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1086" w:rsidRDefault="00461086" w:rsidP="00E14A7F">
      <w:pPr>
        <w:spacing w:line="360" w:lineRule="auto"/>
        <w:jc w:val="both"/>
        <w:rPr>
          <w:rFonts w:ascii="Arial" w:hAnsi="Arial" w:cs="Arial"/>
          <w:b/>
          <w:sz w:val="24"/>
          <w:szCs w:val="24"/>
        </w:rPr>
      </w:pPr>
      <w:bookmarkStart w:id="0" w:name="_GoBack"/>
      <w:r w:rsidRPr="005D0C31">
        <w:rPr>
          <w:rFonts w:ascii="Arial" w:hAnsi="Arial" w:cs="Arial"/>
          <w:b/>
          <w:sz w:val="24"/>
          <w:szCs w:val="24"/>
        </w:rPr>
        <w:t>BR</w:t>
      </w:r>
      <w:r w:rsidR="00E14A7F">
        <w:rPr>
          <w:rFonts w:ascii="Arial" w:hAnsi="Arial" w:cs="Arial"/>
          <w:b/>
          <w:sz w:val="24"/>
          <w:szCs w:val="24"/>
        </w:rPr>
        <w:t xml:space="preserve">EVE DISCUSSÃO SOBRE SANEAMENTO, </w:t>
      </w:r>
      <w:r w:rsidRPr="005D0C31">
        <w:rPr>
          <w:rFonts w:ascii="Arial" w:hAnsi="Arial" w:cs="Arial"/>
          <w:b/>
          <w:sz w:val="24"/>
          <w:szCs w:val="24"/>
        </w:rPr>
        <w:t xml:space="preserve">SAÚDE </w:t>
      </w:r>
      <w:r w:rsidR="00E14A7F">
        <w:rPr>
          <w:rFonts w:ascii="Arial" w:hAnsi="Arial" w:cs="Arial"/>
          <w:b/>
          <w:sz w:val="24"/>
          <w:szCs w:val="24"/>
        </w:rPr>
        <w:t>E MEIO AMBIENTE NAS ESCOLAS PÚBLICAS</w:t>
      </w:r>
      <w:proofErr w:type="gramStart"/>
      <w:r w:rsidR="00E14A7F">
        <w:rPr>
          <w:rFonts w:ascii="Arial" w:hAnsi="Arial" w:cs="Arial"/>
          <w:b/>
          <w:sz w:val="24"/>
          <w:szCs w:val="24"/>
        </w:rPr>
        <w:t xml:space="preserve">  </w:t>
      </w:r>
      <w:proofErr w:type="gramEnd"/>
      <w:r w:rsidR="00E14A7F">
        <w:rPr>
          <w:rFonts w:ascii="Arial" w:hAnsi="Arial" w:cs="Arial"/>
          <w:b/>
          <w:sz w:val="24"/>
          <w:szCs w:val="24"/>
        </w:rPr>
        <w:t xml:space="preserve">DE </w:t>
      </w:r>
      <w:r w:rsidRPr="005D0C31">
        <w:rPr>
          <w:rFonts w:ascii="Arial" w:hAnsi="Arial" w:cs="Arial"/>
          <w:b/>
          <w:sz w:val="24"/>
          <w:szCs w:val="24"/>
        </w:rPr>
        <w:t xml:space="preserve">PONTES E </w:t>
      </w:r>
      <w:r w:rsidR="00E14A7F" w:rsidRPr="005D0C31">
        <w:rPr>
          <w:rFonts w:ascii="Arial" w:hAnsi="Arial" w:cs="Arial"/>
          <w:b/>
          <w:sz w:val="24"/>
          <w:szCs w:val="24"/>
        </w:rPr>
        <w:t>LACERDA.</w:t>
      </w:r>
    </w:p>
    <w:bookmarkEnd w:id="0"/>
    <w:p w:rsidR="005D0C31" w:rsidRDefault="005D0C31" w:rsidP="005D0C31">
      <w:pPr>
        <w:spacing w:line="360" w:lineRule="auto"/>
        <w:jc w:val="center"/>
        <w:rPr>
          <w:rFonts w:ascii="Arial" w:hAnsi="Arial" w:cs="Arial"/>
          <w:b/>
          <w:sz w:val="24"/>
          <w:szCs w:val="24"/>
        </w:rPr>
      </w:pPr>
    </w:p>
    <w:p w:rsidR="003271ED" w:rsidRPr="00E14A7F" w:rsidRDefault="00E14A7F" w:rsidP="005D0C31">
      <w:pPr>
        <w:spacing w:line="360" w:lineRule="auto"/>
        <w:jc w:val="center"/>
        <w:rPr>
          <w:rFonts w:ascii="Arial" w:hAnsi="Arial" w:cs="Arial"/>
          <w:b/>
          <w:sz w:val="24"/>
          <w:szCs w:val="24"/>
        </w:rPr>
      </w:pPr>
      <w:r w:rsidRPr="00E14A7F">
        <w:rPr>
          <w:rFonts w:ascii="Arial" w:hAnsi="Arial" w:cs="Arial"/>
          <w:b/>
          <w:sz w:val="24"/>
          <w:szCs w:val="24"/>
          <w:shd w:val="clear" w:color="auto" w:fill="FFFFFF"/>
        </w:rPr>
        <w:t xml:space="preserve">                                                                        </w:t>
      </w:r>
      <w:r w:rsidRPr="00E14A7F">
        <w:rPr>
          <w:rFonts w:ascii="Arial" w:hAnsi="Arial" w:cs="Arial"/>
          <w:b/>
          <w:sz w:val="24"/>
          <w:szCs w:val="24"/>
          <w:shd w:val="clear" w:color="auto" w:fill="FFFFFF"/>
        </w:rPr>
        <w:t>Clarice Evangelista da Silva</w:t>
      </w:r>
    </w:p>
    <w:p w:rsidR="005D0C31" w:rsidRDefault="005D0C31" w:rsidP="005D0C31">
      <w:pPr>
        <w:spacing w:line="360" w:lineRule="auto"/>
        <w:jc w:val="center"/>
        <w:rPr>
          <w:rFonts w:ascii="Arial" w:hAnsi="Arial" w:cs="Arial"/>
          <w:b/>
          <w:sz w:val="24"/>
          <w:szCs w:val="24"/>
        </w:rPr>
      </w:pPr>
    </w:p>
    <w:p w:rsidR="005D0C31" w:rsidRDefault="005D0C31" w:rsidP="005D0C31">
      <w:pPr>
        <w:spacing w:line="360" w:lineRule="auto"/>
        <w:rPr>
          <w:rFonts w:ascii="Arial" w:hAnsi="Arial" w:cs="Arial"/>
          <w:b/>
          <w:sz w:val="24"/>
          <w:szCs w:val="24"/>
        </w:rPr>
      </w:pPr>
      <w:r>
        <w:rPr>
          <w:rFonts w:ascii="Arial" w:hAnsi="Arial" w:cs="Arial"/>
          <w:b/>
          <w:sz w:val="24"/>
          <w:szCs w:val="24"/>
        </w:rPr>
        <w:t>RESUMO</w:t>
      </w:r>
    </w:p>
    <w:p w:rsidR="00555DC2" w:rsidRDefault="00555DC2" w:rsidP="005D0C31">
      <w:pPr>
        <w:spacing w:line="360" w:lineRule="auto"/>
        <w:rPr>
          <w:rFonts w:ascii="Arial" w:hAnsi="Arial" w:cs="Arial"/>
          <w:b/>
          <w:sz w:val="24"/>
          <w:szCs w:val="24"/>
        </w:rPr>
      </w:pPr>
    </w:p>
    <w:p w:rsidR="005D0C31" w:rsidRDefault="005D0C31" w:rsidP="005D0C31">
      <w:pPr>
        <w:spacing w:line="360" w:lineRule="auto"/>
        <w:jc w:val="both"/>
        <w:rPr>
          <w:rFonts w:ascii="Arial" w:hAnsi="Arial" w:cs="Arial"/>
          <w:sz w:val="24"/>
          <w:szCs w:val="24"/>
        </w:rPr>
      </w:pPr>
      <w:r>
        <w:rPr>
          <w:rFonts w:ascii="Arial" w:hAnsi="Arial" w:cs="Arial"/>
          <w:sz w:val="24"/>
          <w:szCs w:val="24"/>
        </w:rPr>
        <w:t>O presente artigo traz uma breve discussão sobre os projetos que já foram realizados</w:t>
      </w:r>
      <w:r w:rsidR="00D01F6A">
        <w:rPr>
          <w:rFonts w:ascii="Arial" w:hAnsi="Arial" w:cs="Arial"/>
          <w:sz w:val="24"/>
          <w:szCs w:val="24"/>
        </w:rPr>
        <w:t xml:space="preserve"> ou que apenas ficaram no papel e que, porém</w:t>
      </w:r>
      <w:r>
        <w:rPr>
          <w:rFonts w:ascii="Arial" w:hAnsi="Arial" w:cs="Arial"/>
          <w:sz w:val="24"/>
          <w:szCs w:val="24"/>
        </w:rPr>
        <w:t xml:space="preserve"> não ajudaram a transformar a situação do saneamento e saúde </w:t>
      </w:r>
      <w:r w:rsidR="00D01F6A">
        <w:rPr>
          <w:rFonts w:ascii="Arial" w:hAnsi="Arial" w:cs="Arial"/>
          <w:sz w:val="24"/>
          <w:szCs w:val="24"/>
        </w:rPr>
        <w:t>publica</w:t>
      </w:r>
      <w:r>
        <w:rPr>
          <w:rFonts w:ascii="Arial" w:hAnsi="Arial" w:cs="Arial"/>
          <w:sz w:val="24"/>
          <w:szCs w:val="24"/>
        </w:rPr>
        <w:t xml:space="preserve"> que por sua vez envolvem a saúde ambiental</w:t>
      </w:r>
      <w:r w:rsidR="00D01F6A">
        <w:rPr>
          <w:rFonts w:ascii="Arial" w:hAnsi="Arial" w:cs="Arial"/>
          <w:sz w:val="24"/>
          <w:szCs w:val="24"/>
        </w:rPr>
        <w:t>,</w:t>
      </w:r>
      <w:r>
        <w:rPr>
          <w:rFonts w:ascii="Arial" w:hAnsi="Arial" w:cs="Arial"/>
          <w:sz w:val="24"/>
          <w:szCs w:val="24"/>
        </w:rPr>
        <w:t xml:space="preserve"> em Pontes e Lacerda, Mato Grosso. As informações aqui escritas são frutos da vivencia e referencias bibliográficas da cidade.</w:t>
      </w:r>
    </w:p>
    <w:p w:rsidR="005D0C31" w:rsidRDefault="005D0C31" w:rsidP="005D0C31">
      <w:pPr>
        <w:spacing w:line="360" w:lineRule="auto"/>
        <w:jc w:val="both"/>
        <w:rPr>
          <w:rFonts w:ascii="Arial" w:hAnsi="Arial" w:cs="Arial"/>
          <w:sz w:val="24"/>
          <w:szCs w:val="24"/>
        </w:rPr>
      </w:pPr>
      <w:r w:rsidRPr="00C70335">
        <w:rPr>
          <w:rFonts w:ascii="Arial" w:hAnsi="Arial" w:cs="Arial"/>
          <w:b/>
          <w:sz w:val="24"/>
          <w:szCs w:val="24"/>
        </w:rPr>
        <w:t>Palavras-chave</w:t>
      </w:r>
      <w:r>
        <w:rPr>
          <w:rFonts w:ascii="Arial" w:hAnsi="Arial" w:cs="Arial"/>
          <w:sz w:val="24"/>
          <w:szCs w:val="24"/>
        </w:rPr>
        <w:t>: Saneamento. Saúde Publica. Saúde Ambiental. Pontes e Lacerda.</w:t>
      </w:r>
    </w:p>
    <w:p w:rsidR="005D0C31" w:rsidRDefault="005D0C31" w:rsidP="005D0C31">
      <w:pPr>
        <w:spacing w:line="360" w:lineRule="auto"/>
        <w:jc w:val="both"/>
        <w:rPr>
          <w:rFonts w:ascii="Arial" w:hAnsi="Arial" w:cs="Arial"/>
          <w:sz w:val="24"/>
          <w:szCs w:val="24"/>
        </w:rPr>
      </w:pPr>
    </w:p>
    <w:p w:rsidR="005D0C31" w:rsidRDefault="005D0C31" w:rsidP="005D0C31">
      <w:pPr>
        <w:spacing w:line="360" w:lineRule="auto"/>
        <w:rPr>
          <w:rFonts w:ascii="Arial" w:hAnsi="Arial" w:cs="Arial"/>
          <w:b/>
          <w:sz w:val="24"/>
          <w:szCs w:val="24"/>
        </w:rPr>
      </w:pPr>
      <w:r>
        <w:rPr>
          <w:rFonts w:ascii="Arial" w:hAnsi="Arial" w:cs="Arial"/>
          <w:sz w:val="24"/>
          <w:szCs w:val="24"/>
        </w:rPr>
        <w:t xml:space="preserve"> </w:t>
      </w:r>
    </w:p>
    <w:p w:rsidR="005D0C31" w:rsidRDefault="005D0C31" w:rsidP="005D0C31">
      <w:pPr>
        <w:spacing w:line="360" w:lineRule="auto"/>
        <w:jc w:val="center"/>
        <w:rPr>
          <w:rFonts w:ascii="Arial" w:hAnsi="Arial" w:cs="Arial"/>
          <w:b/>
          <w:sz w:val="24"/>
          <w:szCs w:val="24"/>
        </w:rPr>
      </w:pPr>
    </w:p>
    <w:p w:rsidR="003271ED" w:rsidRDefault="003271ED" w:rsidP="005D0C31">
      <w:pPr>
        <w:spacing w:line="360" w:lineRule="auto"/>
        <w:jc w:val="center"/>
        <w:rPr>
          <w:rFonts w:ascii="Arial" w:hAnsi="Arial" w:cs="Arial"/>
          <w:b/>
          <w:sz w:val="24"/>
          <w:szCs w:val="24"/>
        </w:rPr>
      </w:pPr>
    </w:p>
    <w:p w:rsidR="003271ED" w:rsidRDefault="003271ED" w:rsidP="005D0C31">
      <w:pPr>
        <w:spacing w:line="360" w:lineRule="auto"/>
        <w:jc w:val="center"/>
        <w:rPr>
          <w:rFonts w:ascii="Arial" w:hAnsi="Arial" w:cs="Arial"/>
          <w:b/>
          <w:sz w:val="24"/>
          <w:szCs w:val="24"/>
        </w:rPr>
      </w:pPr>
    </w:p>
    <w:p w:rsidR="003271ED" w:rsidRDefault="003271ED" w:rsidP="005D0C31">
      <w:pPr>
        <w:spacing w:line="360" w:lineRule="auto"/>
        <w:jc w:val="center"/>
        <w:rPr>
          <w:rFonts w:ascii="Arial" w:hAnsi="Arial" w:cs="Arial"/>
          <w:b/>
          <w:sz w:val="24"/>
          <w:szCs w:val="24"/>
        </w:rPr>
      </w:pPr>
    </w:p>
    <w:p w:rsidR="003271ED" w:rsidRDefault="003271ED" w:rsidP="005D0C31">
      <w:pPr>
        <w:spacing w:line="360" w:lineRule="auto"/>
        <w:jc w:val="center"/>
        <w:rPr>
          <w:rFonts w:ascii="Arial" w:hAnsi="Arial" w:cs="Arial"/>
          <w:b/>
          <w:sz w:val="24"/>
          <w:szCs w:val="24"/>
        </w:rPr>
      </w:pPr>
    </w:p>
    <w:p w:rsidR="003271ED" w:rsidRDefault="003271ED" w:rsidP="005D0C31">
      <w:pPr>
        <w:spacing w:line="360" w:lineRule="auto"/>
        <w:jc w:val="center"/>
        <w:rPr>
          <w:rFonts w:ascii="Arial" w:hAnsi="Arial" w:cs="Arial"/>
          <w:b/>
          <w:sz w:val="24"/>
          <w:szCs w:val="24"/>
        </w:rPr>
      </w:pPr>
    </w:p>
    <w:p w:rsidR="003271ED" w:rsidRDefault="003271ED" w:rsidP="005D0C31">
      <w:pPr>
        <w:spacing w:line="360" w:lineRule="auto"/>
        <w:jc w:val="center"/>
        <w:rPr>
          <w:rFonts w:ascii="Arial" w:hAnsi="Arial" w:cs="Arial"/>
          <w:b/>
          <w:sz w:val="24"/>
          <w:szCs w:val="24"/>
        </w:rPr>
      </w:pPr>
    </w:p>
    <w:p w:rsidR="003271ED" w:rsidRDefault="003271ED" w:rsidP="005D0C31">
      <w:pPr>
        <w:spacing w:line="360" w:lineRule="auto"/>
        <w:jc w:val="center"/>
        <w:rPr>
          <w:rFonts w:ascii="Arial" w:hAnsi="Arial" w:cs="Arial"/>
          <w:b/>
          <w:sz w:val="24"/>
          <w:szCs w:val="24"/>
        </w:rPr>
      </w:pPr>
    </w:p>
    <w:p w:rsidR="003271ED" w:rsidRDefault="003271ED" w:rsidP="00D22F97">
      <w:pPr>
        <w:spacing w:line="360" w:lineRule="auto"/>
        <w:rPr>
          <w:rFonts w:ascii="Arial" w:hAnsi="Arial" w:cs="Arial"/>
          <w:b/>
          <w:sz w:val="24"/>
          <w:szCs w:val="24"/>
        </w:rPr>
      </w:pPr>
    </w:p>
    <w:p w:rsidR="003271ED" w:rsidRDefault="003271ED" w:rsidP="005D0C31">
      <w:pPr>
        <w:spacing w:line="360" w:lineRule="auto"/>
        <w:jc w:val="center"/>
        <w:rPr>
          <w:rFonts w:ascii="Arial" w:hAnsi="Arial" w:cs="Arial"/>
          <w:b/>
          <w:sz w:val="24"/>
          <w:szCs w:val="24"/>
        </w:rPr>
      </w:pPr>
    </w:p>
    <w:p w:rsidR="003271ED" w:rsidRDefault="003271ED" w:rsidP="003271ED">
      <w:pPr>
        <w:spacing w:line="360" w:lineRule="auto"/>
        <w:rPr>
          <w:rFonts w:ascii="Arial" w:hAnsi="Arial" w:cs="Arial"/>
          <w:b/>
          <w:sz w:val="24"/>
          <w:szCs w:val="24"/>
        </w:rPr>
      </w:pPr>
      <w:r>
        <w:rPr>
          <w:rFonts w:ascii="Arial" w:hAnsi="Arial" w:cs="Arial"/>
          <w:b/>
          <w:sz w:val="24"/>
          <w:szCs w:val="24"/>
        </w:rPr>
        <w:t>INTRODUÇÃO</w:t>
      </w:r>
    </w:p>
    <w:p w:rsidR="00EB5072" w:rsidRPr="005D0C31" w:rsidRDefault="00EB5072" w:rsidP="003271ED">
      <w:pPr>
        <w:spacing w:line="360" w:lineRule="auto"/>
        <w:rPr>
          <w:rFonts w:ascii="Arial" w:hAnsi="Arial" w:cs="Arial"/>
          <w:b/>
          <w:sz w:val="24"/>
          <w:szCs w:val="24"/>
        </w:rPr>
      </w:pPr>
    </w:p>
    <w:p w:rsidR="00D31901" w:rsidRDefault="00D31901" w:rsidP="00EB5072">
      <w:pPr>
        <w:spacing w:line="360" w:lineRule="auto"/>
        <w:ind w:firstLine="567"/>
        <w:jc w:val="both"/>
        <w:rPr>
          <w:rFonts w:ascii="Arial" w:hAnsi="Arial" w:cs="Arial"/>
          <w:sz w:val="24"/>
          <w:szCs w:val="24"/>
        </w:rPr>
      </w:pPr>
      <w:r>
        <w:rPr>
          <w:rFonts w:ascii="Arial" w:hAnsi="Arial" w:cs="Arial"/>
          <w:sz w:val="24"/>
          <w:szCs w:val="24"/>
        </w:rPr>
        <w:t>Não é de hoje que o mundo em geral sofre com a falta ou a má gestão do saneamento básico. E a urbanização contribuiu como</w:t>
      </w:r>
      <w:r w:rsidR="005F0A3C">
        <w:rPr>
          <w:rFonts w:ascii="Arial" w:hAnsi="Arial" w:cs="Arial"/>
          <w:sz w:val="24"/>
          <w:szCs w:val="24"/>
        </w:rPr>
        <w:t xml:space="preserve"> </w:t>
      </w:r>
      <w:r w:rsidR="00D22F97">
        <w:rPr>
          <w:rFonts w:ascii="Arial" w:hAnsi="Arial" w:cs="Arial"/>
          <w:sz w:val="24"/>
          <w:szCs w:val="24"/>
        </w:rPr>
        <w:t xml:space="preserve">um atributo para que isso acontecesse. </w:t>
      </w:r>
    </w:p>
    <w:p w:rsidR="005F0A3C" w:rsidRDefault="005F0A3C" w:rsidP="00EB5072">
      <w:pPr>
        <w:spacing w:line="360" w:lineRule="auto"/>
        <w:ind w:firstLine="567"/>
        <w:jc w:val="both"/>
        <w:rPr>
          <w:rFonts w:ascii="Arial" w:hAnsi="Arial" w:cs="Arial"/>
          <w:sz w:val="24"/>
          <w:szCs w:val="24"/>
        </w:rPr>
      </w:pPr>
      <w:r>
        <w:rPr>
          <w:rFonts w:ascii="Arial" w:hAnsi="Arial" w:cs="Arial"/>
          <w:sz w:val="24"/>
          <w:szCs w:val="24"/>
        </w:rPr>
        <w:t>Milhares de cidades nasceram aos leitos de rios e córregos,</w:t>
      </w:r>
      <w:r w:rsidR="00CB2831">
        <w:rPr>
          <w:rFonts w:ascii="Arial" w:hAnsi="Arial" w:cs="Arial"/>
          <w:sz w:val="24"/>
          <w:szCs w:val="24"/>
        </w:rPr>
        <w:t xml:space="preserve"> e conforme houve a urbanização,</w:t>
      </w:r>
      <w:r w:rsidR="0081338C">
        <w:rPr>
          <w:rFonts w:ascii="Arial" w:hAnsi="Arial" w:cs="Arial"/>
          <w:sz w:val="24"/>
          <w:szCs w:val="24"/>
        </w:rPr>
        <w:t xml:space="preserve"> </w:t>
      </w:r>
      <w:r>
        <w:rPr>
          <w:rFonts w:ascii="Arial" w:hAnsi="Arial" w:cs="Arial"/>
          <w:sz w:val="24"/>
          <w:szCs w:val="24"/>
        </w:rPr>
        <w:t>as pessoas</w:t>
      </w:r>
      <w:r w:rsidR="0081338C">
        <w:rPr>
          <w:rFonts w:ascii="Arial" w:hAnsi="Arial" w:cs="Arial"/>
          <w:sz w:val="24"/>
          <w:szCs w:val="24"/>
        </w:rPr>
        <w:t xml:space="preserve"> e as fábricas acabaram </w:t>
      </w:r>
      <w:r>
        <w:rPr>
          <w:rFonts w:ascii="Arial" w:hAnsi="Arial" w:cs="Arial"/>
          <w:sz w:val="24"/>
          <w:szCs w:val="24"/>
        </w:rPr>
        <w:t xml:space="preserve">depositando </w:t>
      </w:r>
      <w:r w:rsidR="0081338C">
        <w:rPr>
          <w:rFonts w:ascii="Arial" w:hAnsi="Arial" w:cs="Arial"/>
          <w:sz w:val="24"/>
          <w:szCs w:val="24"/>
        </w:rPr>
        <w:t xml:space="preserve">nos mananciais </w:t>
      </w:r>
      <w:r>
        <w:rPr>
          <w:rFonts w:ascii="Arial" w:hAnsi="Arial" w:cs="Arial"/>
          <w:sz w:val="24"/>
          <w:szCs w:val="24"/>
        </w:rPr>
        <w:t>tudo o que mais não utilizava</w:t>
      </w:r>
      <w:r w:rsidR="0081338C">
        <w:rPr>
          <w:rFonts w:ascii="Arial" w:hAnsi="Arial" w:cs="Arial"/>
          <w:sz w:val="24"/>
          <w:szCs w:val="24"/>
        </w:rPr>
        <w:t>m e é p</w:t>
      </w:r>
      <w:r>
        <w:rPr>
          <w:rFonts w:ascii="Arial" w:hAnsi="Arial" w:cs="Arial"/>
          <w:sz w:val="24"/>
          <w:szCs w:val="24"/>
        </w:rPr>
        <w:t>or isso que encontramos diversos rios e córregos poluídos</w:t>
      </w:r>
      <w:r w:rsidR="00B9445B">
        <w:rPr>
          <w:rFonts w:ascii="Arial" w:hAnsi="Arial" w:cs="Arial"/>
          <w:sz w:val="24"/>
          <w:szCs w:val="24"/>
        </w:rPr>
        <w:t xml:space="preserve"> atualmente.</w:t>
      </w:r>
    </w:p>
    <w:p w:rsidR="00B9445B" w:rsidRDefault="00C757DB" w:rsidP="00EB5072">
      <w:pPr>
        <w:spacing w:line="360" w:lineRule="auto"/>
        <w:ind w:firstLine="567"/>
        <w:jc w:val="both"/>
        <w:rPr>
          <w:rFonts w:ascii="Arial" w:hAnsi="Arial" w:cs="Arial"/>
          <w:sz w:val="24"/>
          <w:szCs w:val="24"/>
        </w:rPr>
      </w:pPr>
      <w:r>
        <w:rPr>
          <w:rFonts w:ascii="Arial" w:hAnsi="Arial" w:cs="Arial"/>
          <w:sz w:val="24"/>
          <w:szCs w:val="24"/>
        </w:rPr>
        <w:t>Mas não é só a contaminação dos rios que causa os problemas sanitários e públicos, a falta de uma boa rede de esgoto e a poluição do ar também contribui</w:t>
      </w:r>
      <w:r w:rsidR="009D2D20">
        <w:rPr>
          <w:rFonts w:ascii="Arial" w:hAnsi="Arial" w:cs="Arial"/>
          <w:sz w:val="24"/>
          <w:szCs w:val="24"/>
        </w:rPr>
        <w:t xml:space="preserve"> para isso, se fazendo presente em qualquer cidade.</w:t>
      </w:r>
    </w:p>
    <w:p w:rsidR="00E14A7F" w:rsidRDefault="00E14A7F" w:rsidP="00D31901">
      <w:pPr>
        <w:spacing w:line="360" w:lineRule="auto"/>
        <w:jc w:val="both"/>
        <w:rPr>
          <w:rFonts w:ascii="Arial" w:hAnsi="Arial" w:cs="Arial"/>
          <w:b/>
          <w:sz w:val="24"/>
          <w:szCs w:val="24"/>
        </w:rPr>
      </w:pPr>
    </w:p>
    <w:p w:rsidR="00E14A7F" w:rsidRDefault="00E14A7F" w:rsidP="00D31901">
      <w:pPr>
        <w:spacing w:line="360" w:lineRule="auto"/>
        <w:jc w:val="both"/>
        <w:rPr>
          <w:rFonts w:ascii="Arial" w:hAnsi="Arial" w:cs="Arial"/>
          <w:b/>
          <w:sz w:val="24"/>
          <w:szCs w:val="24"/>
        </w:rPr>
      </w:pPr>
    </w:p>
    <w:p w:rsidR="00E14A7F" w:rsidRDefault="00E14A7F" w:rsidP="00D31901">
      <w:pPr>
        <w:spacing w:line="360" w:lineRule="auto"/>
        <w:jc w:val="both"/>
        <w:rPr>
          <w:rFonts w:ascii="Arial" w:hAnsi="Arial" w:cs="Arial"/>
          <w:b/>
          <w:sz w:val="24"/>
          <w:szCs w:val="24"/>
        </w:rPr>
      </w:pPr>
    </w:p>
    <w:p w:rsidR="00E14A7F" w:rsidRDefault="00E14A7F" w:rsidP="00D31901">
      <w:pPr>
        <w:spacing w:line="360" w:lineRule="auto"/>
        <w:jc w:val="both"/>
        <w:rPr>
          <w:rFonts w:ascii="Arial" w:hAnsi="Arial" w:cs="Arial"/>
          <w:b/>
          <w:sz w:val="24"/>
          <w:szCs w:val="24"/>
        </w:rPr>
      </w:pPr>
    </w:p>
    <w:p w:rsidR="00E14A7F" w:rsidRDefault="00E14A7F" w:rsidP="00D31901">
      <w:pPr>
        <w:spacing w:line="360" w:lineRule="auto"/>
        <w:jc w:val="both"/>
        <w:rPr>
          <w:rFonts w:ascii="Arial" w:hAnsi="Arial" w:cs="Arial"/>
          <w:b/>
          <w:sz w:val="24"/>
          <w:szCs w:val="24"/>
        </w:rPr>
      </w:pPr>
    </w:p>
    <w:p w:rsidR="00E14A7F" w:rsidRDefault="00E14A7F" w:rsidP="00D31901">
      <w:pPr>
        <w:spacing w:line="360" w:lineRule="auto"/>
        <w:jc w:val="both"/>
        <w:rPr>
          <w:rFonts w:ascii="Arial" w:hAnsi="Arial" w:cs="Arial"/>
          <w:b/>
          <w:sz w:val="24"/>
          <w:szCs w:val="24"/>
        </w:rPr>
      </w:pPr>
    </w:p>
    <w:p w:rsidR="00E14A7F" w:rsidRDefault="00E14A7F" w:rsidP="00D31901">
      <w:pPr>
        <w:spacing w:line="360" w:lineRule="auto"/>
        <w:jc w:val="both"/>
        <w:rPr>
          <w:rFonts w:ascii="Arial" w:hAnsi="Arial" w:cs="Arial"/>
          <w:b/>
          <w:sz w:val="24"/>
          <w:szCs w:val="24"/>
        </w:rPr>
      </w:pPr>
    </w:p>
    <w:p w:rsidR="00E14A7F" w:rsidRDefault="00E14A7F" w:rsidP="00D31901">
      <w:pPr>
        <w:spacing w:line="360" w:lineRule="auto"/>
        <w:jc w:val="both"/>
        <w:rPr>
          <w:rFonts w:ascii="Arial" w:hAnsi="Arial" w:cs="Arial"/>
          <w:b/>
          <w:sz w:val="24"/>
          <w:szCs w:val="24"/>
        </w:rPr>
      </w:pPr>
    </w:p>
    <w:p w:rsidR="00E14A7F" w:rsidRDefault="00E14A7F" w:rsidP="00D31901">
      <w:pPr>
        <w:spacing w:line="360" w:lineRule="auto"/>
        <w:jc w:val="both"/>
        <w:rPr>
          <w:rFonts w:ascii="Arial" w:hAnsi="Arial" w:cs="Arial"/>
          <w:b/>
          <w:sz w:val="24"/>
          <w:szCs w:val="24"/>
        </w:rPr>
      </w:pPr>
    </w:p>
    <w:p w:rsidR="00E14A7F" w:rsidRDefault="00E14A7F" w:rsidP="00D31901">
      <w:pPr>
        <w:spacing w:line="360" w:lineRule="auto"/>
        <w:jc w:val="both"/>
        <w:rPr>
          <w:rFonts w:ascii="Arial" w:hAnsi="Arial" w:cs="Arial"/>
          <w:b/>
          <w:sz w:val="24"/>
          <w:szCs w:val="24"/>
        </w:rPr>
      </w:pPr>
    </w:p>
    <w:p w:rsidR="00E14A7F" w:rsidRDefault="00E14A7F" w:rsidP="00D31901">
      <w:pPr>
        <w:spacing w:line="360" w:lineRule="auto"/>
        <w:jc w:val="both"/>
        <w:rPr>
          <w:rFonts w:ascii="Arial" w:hAnsi="Arial" w:cs="Arial"/>
          <w:b/>
          <w:sz w:val="24"/>
          <w:szCs w:val="24"/>
        </w:rPr>
      </w:pPr>
    </w:p>
    <w:p w:rsidR="005F0A3C" w:rsidRPr="00E14A7F" w:rsidRDefault="00E14A7F" w:rsidP="00D31901">
      <w:pPr>
        <w:spacing w:line="360" w:lineRule="auto"/>
        <w:jc w:val="both"/>
        <w:rPr>
          <w:rFonts w:ascii="Arial" w:hAnsi="Arial" w:cs="Arial"/>
          <w:b/>
          <w:sz w:val="24"/>
          <w:szCs w:val="24"/>
        </w:rPr>
      </w:pPr>
      <w:r w:rsidRPr="00E14A7F">
        <w:rPr>
          <w:rFonts w:ascii="Arial" w:hAnsi="Arial" w:cs="Arial"/>
          <w:b/>
          <w:sz w:val="24"/>
          <w:szCs w:val="24"/>
        </w:rPr>
        <w:lastRenderedPageBreak/>
        <w:t>DESENVOLVIMENTO</w:t>
      </w:r>
    </w:p>
    <w:p w:rsidR="00263C2E" w:rsidRPr="00263C2E" w:rsidRDefault="00263C2E" w:rsidP="00D31901">
      <w:pPr>
        <w:spacing w:line="360" w:lineRule="auto"/>
        <w:jc w:val="both"/>
        <w:rPr>
          <w:rFonts w:ascii="Arial" w:hAnsi="Arial" w:cs="Arial"/>
          <w:b/>
          <w:sz w:val="24"/>
          <w:szCs w:val="24"/>
        </w:rPr>
      </w:pPr>
    </w:p>
    <w:p w:rsidR="00DB56BD" w:rsidRDefault="00884C80" w:rsidP="00EB5072">
      <w:pPr>
        <w:spacing w:line="360" w:lineRule="auto"/>
        <w:ind w:firstLine="567"/>
        <w:jc w:val="both"/>
        <w:rPr>
          <w:rFonts w:ascii="Arial" w:hAnsi="Arial" w:cs="Arial"/>
          <w:sz w:val="24"/>
          <w:szCs w:val="24"/>
        </w:rPr>
      </w:pPr>
      <w:r>
        <w:rPr>
          <w:rFonts w:ascii="Arial" w:hAnsi="Arial" w:cs="Arial"/>
          <w:sz w:val="24"/>
          <w:szCs w:val="24"/>
        </w:rPr>
        <w:t>A cidade Pontes e Lacerda</w:t>
      </w:r>
      <w:r w:rsidR="00D31901">
        <w:rPr>
          <w:rFonts w:ascii="Arial" w:hAnsi="Arial" w:cs="Arial"/>
          <w:sz w:val="24"/>
          <w:szCs w:val="24"/>
        </w:rPr>
        <w:t>,</w:t>
      </w:r>
      <w:r>
        <w:rPr>
          <w:rFonts w:ascii="Arial" w:hAnsi="Arial" w:cs="Arial"/>
          <w:sz w:val="24"/>
          <w:szCs w:val="24"/>
        </w:rPr>
        <w:t xml:space="preserve"> </w:t>
      </w:r>
      <w:r w:rsidR="005972F1">
        <w:rPr>
          <w:rFonts w:ascii="Arial" w:hAnsi="Arial" w:cs="Arial"/>
          <w:sz w:val="24"/>
          <w:szCs w:val="24"/>
        </w:rPr>
        <w:t>fundada em 1979 e localizada em Mato Grosso, sempre apresentou problemas em relação ao saneamento básico</w:t>
      </w:r>
      <w:r w:rsidR="006F31CD">
        <w:rPr>
          <w:rFonts w:ascii="Arial" w:hAnsi="Arial" w:cs="Arial"/>
          <w:sz w:val="24"/>
          <w:szCs w:val="24"/>
        </w:rPr>
        <w:t xml:space="preserve"> e à saúde pública.</w:t>
      </w:r>
      <w:r w:rsidR="00DB56BD">
        <w:rPr>
          <w:rFonts w:ascii="Arial" w:hAnsi="Arial" w:cs="Arial"/>
          <w:sz w:val="24"/>
          <w:szCs w:val="24"/>
        </w:rPr>
        <w:t xml:space="preserve"> Isso porque desde sua fundação</w:t>
      </w:r>
      <w:r w:rsidR="00021171">
        <w:rPr>
          <w:rFonts w:ascii="Arial" w:hAnsi="Arial" w:cs="Arial"/>
          <w:sz w:val="24"/>
          <w:szCs w:val="24"/>
        </w:rPr>
        <w:t>,</w:t>
      </w:r>
      <w:r w:rsidR="00DB56BD">
        <w:rPr>
          <w:rFonts w:ascii="Arial" w:hAnsi="Arial" w:cs="Arial"/>
          <w:sz w:val="24"/>
          <w:szCs w:val="24"/>
        </w:rPr>
        <w:t xml:space="preserve"> nunca houve projetos concretos quanto a esse respeito</w:t>
      </w:r>
      <w:r w:rsidR="00A7005B">
        <w:rPr>
          <w:rFonts w:ascii="Arial" w:hAnsi="Arial" w:cs="Arial"/>
          <w:sz w:val="24"/>
          <w:szCs w:val="24"/>
        </w:rPr>
        <w:t xml:space="preserve">, </w:t>
      </w:r>
      <w:r w:rsidR="00DB56BD">
        <w:rPr>
          <w:rFonts w:ascii="Arial" w:hAnsi="Arial" w:cs="Arial"/>
          <w:sz w:val="24"/>
          <w:szCs w:val="24"/>
        </w:rPr>
        <w:t>apresenta</w:t>
      </w:r>
      <w:r w:rsidR="00A7005B">
        <w:rPr>
          <w:rFonts w:ascii="Arial" w:hAnsi="Arial" w:cs="Arial"/>
          <w:sz w:val="24"/>
          <w:szCs w:val="24"/>
        </w:rPr>
        <w:t>ndo</w:t>
      </w:r>
      <w:r w:rsidR="00DB56BD">
        <w:rPr>
          <w:rFonts w:ascii="Arial" w:hAnsi="Arial" w:cs="Arial"/>
          <w:sz w:val="24"/>
          <w:szCs w:val="24"/>
        </w:rPr>
        <w:t xml:space="preserve"> bairros sem esgoto, energia, água e coleta seletiva de lixo. </w:t>
      </w:r>
    </w:p>
    <w:p w:rsidR="00355FAB" w:rsidRDefault="00355FAB" w:rsidP="00EB5072">
      <w:pPr>
        <w:spacing w:line="360" w:lineRule="auto"/>
        <w:ind w:firstLine="567"/>
        <w:jc w:val="both"/>
        <w:rPr>
          <w:rFonts w:ascii="Arial" w:hAnsi="Arial" w:cs="Arial"/>
          <w:sz w:val="24"/>
          <w:szCs w:val="24"/>
        </w:rPr>
      </w:pPr>
      <w:r>
        <w:rPr>
          <w:rFonts w:ascii="Arial" w:hAnsi="Arial" w:cs="Arial"/>
          <w:sz w:val="24"/>
          <w:szCs w:val="24"/>
        </w:rPr>
        <w:t>Há alguns anos atrás, projetos e mais projetos foram lançados diante da Câmara Municipal da cidade, alguns saíram do papel como, por exemplo, os bairros que forem loteados agora pelas imobiliárias já terem esgoto, agua, telefone, energia e asfalto.</w:t>
      </w:r>
      <w:r w:rsidR="00DB65EF">
        <w:rPr>
          <w:rFonts w:ascii="Arial" w:hAnsi="Arial" w:cs="Arial"/>
          <w:sz w:val="24"/>
          <w:szCs w:val="24"/>
        </w:rPr>
        <w:t xml:space="preserve"> </w:t>
      </w:r>
    </w:p>
    <w:p w:rsidR="00DB65EF" w:rsidRDefault="00DB65EF" w:rsidP="00EB5072">
      <w:pPr>
        <w:spacing w:line="360" w:lineRule="auto"/>
        <w:ind w:firstLine="567"/>
        <w:jc w:val="both"/>
        <w:rPr>
          <w:rFonts w:ascii="Arial" w:hAnsi="Arial" w:cs="Arial"/>
          <w:sz w:val="24"/>
          <w:szCs w:val="24"/>
        </w:rPr>
      </w:pPr>
      <w:r>
        <w:rPr>
          <w:rFonts w:ascii="Arial" w:hAnsi="Arial" w:cs="Arial"/>
          <w:sz w:val="24"/>
          <w:szCs w:val="24"/>
        </w:rPr>
        <w:t>Em partes resolveu, porém há os famosos “grilos” onde pessoas começam bairros a partir de um terreno baldio e até se tornar legal não é reconhecido como parte da cidade.</w:t>
      </w:r>
    </w:p>
    <w:p w:rsidR="00DB65EF" w:rsidRDefault="006F640C" w:rsidP="00EB5072">
      <w:pPr>
        <w:spacing w:line="360" w:lineRule="auto"/>
        <w:ind w:firstLine="567"/>
        <w:jc w:val="both"/>
        <w:rPr>
          <w:rFonts w:ascii="Arial" w:hAnsi="Arial" w:cs="Arial"/>
          <w:sz w:val="24"/>
          <w:szCs w:val="24"/>
        </w:rPr>
      </w:pPr>
      <w:r>
        <w:rPr>
          <w:rFonts w:ascii="Arial" w:hAnsi="Arial" w:cs="Arial"/>
          <w:sz w:val="24"/>
          <w:szCs w:val="24"/>
        </w:rPr>
        <w:t>Já o projeto de coleta seletiva até que foi bem escrito</w:t>
      </w:r>
      <w:r w:rsidR="00515C31">
        <w:rPr>
          <w:rFonts w:ascii="Arial" w:hAnsi="Arial" w:cs="Arial"/>
          <w:sz w:val="24"/>
          <w:szCs w:val="24"/>
        </w:rPr>
        <w:t>, porém</w:t>
      </w:r>
      <w:r>
        <w:rPr>
          <w:rFonts w:ascii="Arial" w:hAnsi="Arial" w:cs="Arial"/>
          <w:sz w:val="24"/>
          <w:szCs w:val="24"/>
        </w:rPr>
        <w:t xml:space="preserve"> a execução saiu de mal a pior</w:t>
      </w:r>
      <w:r w:rsidR="00515C31">
        <w:rPr>
          <w:rFonts w:ascii="Arial" w:hAnsi="Arial" w:cs="Arial"/>
          <w:sz w:val="24"/>
          <w:szCs w:val="24"/>
        </w:rPr>
        <w:t>, pois</w:t>
      </w:r>
      <w:r>
        <w:rPr>
          <w:rFonts w:ascii="Arial" w:hAnsi="Arial" w:cs="Arial"/>
          <w:sz w:val="24"/>
          <w:szCs w:val="24"/>
        </w:rPr>
        <w:t xml:space="preserve"> na cidade não há um aterro sanitário fixo como deveria ser e também não há incentivos </w:t>
      </w:r>
      <w:r w:rsidR="00515C31">
        <w:rPr>
          <w:rFonts w:ascii="Arial" w:hAnsi="Arial" w:cs="Arial"/>
          <w:sz w:val="24"/>
          <w:szCs w:val="24"/>
        </w:rPr>
        <w:t>para</w:t>
      </w:r>
      <w:r>
        <w:rPr>
          <w:rFonts w:ascii="Arial" w:hAnsi="Arial" w:cs="Arial"/>
          <w:sz w:val="24"/>
          <w:szCs w:val="24"/>
        </w:rPr>
        <w:t xml:space="preserve"> que aconteça a separação do lixo.</w:t>
      </w:r>
    </w:p>
    <w:p w:rsidR="007F2090" w:rsidRDefault="007F2090" w:rsidP="007F2090">
      <w:pPr>
        <w:spacing w:line="360" w:lineRule="auto"/>
        <w:ind w:firstLine="567"/>
        <w:jc w:val="both"/>
        <w:rPr>
          <w:rFonts w:ascii="Arial" w:hAnsi="Arial" w:cs="Arial"/>
          <w:sz w:val="24"/>
          <w:szCs w:val="24"/>
        </w:rPr>
      </w:pPr>
      <w:r>
        <w:rPr>
          <w:rFonts w:ascii="Arial" w:hAnsi="Arial" w:cs="Arial"/>
          <w:sz w:val="24"/>
          <w:szCs w:val="24"/>
        </w:rPr>
        <w:t xml:space="preserve"> Antigamente a cidade possuía uma fabrica de vassouras com materiais recicláveis (garrafas pets na verdade), porém a falta de incentivos e altos tributos pagos para se produzir a fabrica acabou fechando.</w:t>
      </w:r>
    </w:p>
    <w:p w:rsidR="007F2090" w:rsidRDefault="007F2090" w:rsidP="007F2090">
      <w:pPr>
        <w:spacing w:line="360" w:lineRule="auto"/>
        <w:ind w:firstLine="567"/>
        <w:jc w:val="both"/>
        <w:rPr>
          <w:rFonts w:ascii="Arial" w:hAnsi="Arial" w:cs="Arial"/>
          <w:sz w:val="24"/>
          <w:szCs w:val="24"/>
        </w:rPr>
      </w:pPr>
      <w:r>
        <w:rPr>
          <w:rFonts w:ascii="Arial" w:hAnsi="Arial" w:cs="Arial"/>
          <w:sz w:val="24"/>
          <w:szCs w:val="24"/>
        </w:rPr>
        <w:t>E hoje quando olhamos para a cidade vemos apenas lixo e mais lixo jogado pelas ruas, principalmente se formos pelo caminho da Serra do Patrimônio, que além de muita sujeira acumulada, todo ano sofre com as queimadas.</w:t>
      </w:r>
    </w:p>
    <w:p w:rsidR="007F2090" w:rsidRDefault="007F2090" w:rsidP="007F2090">
      <w:pPr>
        <w:spacing w:line="360" w:lineRule="auto"/>
        <w:ind w:firstLine="567"/>
        <w:jc w:val="both"/>
        <w:rPr>
          <w:rFonts w:ascii="Arial" w:hAnsi="Arial" w:cs="Arial"/>
          <w:sz w:val="24"/>
          <w:szCs w:val="24"/>
        </w:rPr>
      </w:pPr>
      <w:r>
        <w:rPr>
          <w:rFonts w:ascii="Arial" w:hAnsi="Arial" w:cs="Arial"/>
          <w:sz w:val="24"/>
          <w:szCs w:val="24"/>
        </w:rPr>
        <w:t>Além disso, cada vez que chove podemos ver a quantidade de lixo que descem com as enxurradas e que entopem praticamente todos os bueiros da cidade indo diretamente para o Rio Guaporé, poluindo-o. E logo surgem casos de dengue e meningite na cidade.</w:t>
      </w:r>
    </w:p>
    <w:p w:rsidR="003A6EA7" w:rsidRDefault="003A6EA7" w:rsidP="00EB5072">
      <w:pPr>
        <w:spacing w:line="360" w:lineRule="auto"/>
        <w:ind w:firstLine="567"/>
        <w:jc w:val="both"/>
        <w:rPr>
          <w:rFonts w:ascii="Arial" w:hAnsi="Arial" w:cs="Arial"/>
          <w:sz w:val="24"/>
          <w:szCs w:val="24"/>
        </w:rPr>
      </w:pPr>
    </w:p>
    <w:p w:rsidR="003A6EA7" w:rsidRPr="003A6EA7" w:rsidRDefault="003A6EA7" w:rsidP="003A6EA7">
      <w:pPr>
        <w:spacing w:line="360" w:lineRule="auto"/>
        <w:ind w:left="2268"/>
        <w:jc w:val="both"/>
        <w:rPr>
          <w:rFonts w:ascii="Arial" w:hAnsi="Arial" w:cs="Arial"/>
        </w:rPr>
      </w:pPr>
      <w:r w:rsidRPr="003A6EA7">
        <w:rPr>
          <w:rFonts w:ascii="Arial" w:hAnsi="Arial" w:cs="Arial"/>
        </w:rPr>
        <w:lastRenderedPageBreak/>
        <w:t xml:space="preserve">A gestão urbana realizada com eficiência deve ser integrada, contemplando, em sua ampla esfera setorial, a dimensão socioambiental, pois somente uma gestão que articule sistematicamente </w:t>
      </w:r>
      <w:proofErr w:type="gramStart"/>
      <w:r w:rsidRPr="003A6EA7">
        <w:rPr>
          <w:rFonts w:ascii="Arial" w:hAnsi="Arial" w:cs="Arial"/>
        </w:rPr>
        <w:t>todos</w:t>
      </w:r>
      <w:proofErr w:type="gramEnd"/>
      <w:r w:rsidRPr="003A6EA7">
        <w:rPr>
          <w:rFonts w:ascii="Arial" w:hAnsi="Arial" w:cs="Arial"/>
        </w:rPr>
        <w:t xml:space="preserve"> elementos a serem gerenciados pela cidade será capaz de construir a  sustentabilidade urbana. Portanto, a dimensão ambiental da gestão urbana contribui para atenuar os problemas de saúde coletiva, pois suas ações contemplam os requisitos básicos da (</w:t>
      </w:r>
      <w:proofErr w:type="spellStart"/>
      <w:r w:rsidRPr="003A6EA7">
        <w:rPr>
          <w:rFonts w:ascii="Arial" w:hAnsi="Arial" w:cs="Arial"/>
        </w:rPr>
        <w:t>re</w:t>
      </w:r>
      <w:proofErr w:type="spellEnd"/>
      <w:proofErr w:type="gramStart"/>
      <w:r w:rsidRPr="003A6EA7">
        <w:rPr>
          <w:rFonts w:ascii="Arial" w:hAnsi="Arial" w:cs="Arial"/>
        </w:rPr>
        <w:t>)construção</w:t>
      </w:r>
      <w:proofErr w:type="gramEnd"/>
      <w:r w:rsidRPr="003A6EA7">
        <w:rPr>
          <w:rFonts w:ascii="Arial" w:hAnsi="Arial" w:cs="Arial"/>
        </w:rPr>
        <w:t xml:space="preserve"> de um ambiente urbano saudável através de sua higienização, implantação de  políticas públicas que contemplem a educação ambiental, consolidação de leis municipais  condizentes com a sustentabilidade, oferta de mecanismos de controle da proliferação canina (canis </w:t>
      </w:r>
      <w:proofErr w:type="spellStart"/>
      <w:r w:rsidRPr="003A6EA7">
        <w:rPr>
          <w:rFonts w:ascii="Arial" w:hAnsi="Arial" w:cs="Arial"/>
        </w:rPr>
        <w:t>lupus</w:t>
      </w:r>
      <w:proofErr w:type="spellEnd"/>
      <w:r w:rsidRPr="003A6EA7">
        <w:rPr>
          <w:rFonts w:ascii="Arial" w:hAnsi="Arial" w:cs="Arial"/>
        </w:rPr>
        <w:t xml:space="preserve"> </w:t>
      </w:r>
      <w:proofErr w:type="spellStart"/>
      <w:r w:rsidRPr="003A6EA7">
        <w:rPr>
          <w:rFonts w:ascii="Arial" w:hAnsi="Arial" w:cs="Arial"/>
        </w:rPr>
        <w:t>familiaris</w:t>
      </w:r>
      <w:proofErr w:type="spellEnd"/>
      <w:r w:rsidRPr="003A6EA7">
        <w:rPr>
          <w:rFonts w:ascii="Arial" w:hAnsi="Arial" w:cs="Arial"/>
        </w:rPr>
        <w:t>) e de outras populações de espécies indutoras de zoonoses – doenças  infectocontagiosas transmissíveis entre animais e homem. (BOEING, 2013, p. 108).</w:t>
      </w:r>
    </w:p>
    <w:p w:rsidR="00CD0B3F" w:rsidRDefault="00CD0B3F" w:rsidP="007F2090">
      <w:pPr>
        <w:spacing w:line="360" w:lineRule="auto"/>
        <w:jc w:val="both"/>
        <w:rPr>
          <w:rFonts w:ascii="Arial" w:hAnsi="Arial" w:cs="Arial"/>
          <w:sz w:val="24"/>
          <w:szCs w:val="24"/>
        </w:rPr>
      </w:pPr>
    </w:p>
    <w:p w:rsidR="007F2090" w:rsidRDefault="007F2090" w:rsidP="007F2090">
      <w:pPr>
        <w:spacing w:line="360" w:lineRule="auto"/>
        <w:ind w:firstLine="567"/>
        <w:jc w:val="both"/>
        <w:rPr>
          <w:rFonts w:ascii="Arial" w:hAnsi="Arial" w:cs="Arial"/>
          <w:sz w:val="24"/>
          <w:szCs w:val="24"/>
        </w:rPr>
      </w:pPr>
      <w:r>
        <w:rPr>
          <w:rFonts w:ascii="Arial" w:hAnsi="Arial" w:cs="Arial"/>
          <w:sz w:val="24"/>
          <w:szCs w:val="24"/>
        </w:rPr>
        <w:t>Acredita-se que para que a cidade obtenha uma melhora no saneamento e na saúde publica, as autoridades responsáveis devem investir em projetos visando o desenvolvimento da cidade, com incentivos à reciclagem e à separação do lixo e aproveitamento de lixos residuais.</w:t>
      </w:r>
    </w:p>
    <w:p w:rsidR="007F2090" w:rsidRDefault="007F2090" w:rsidP="007F2090">
      <w:pPr>
        <w:spacing w:line="360" w:lineRule="auto"/>
        <w:ind w:firstLine="567"/>
        <w:jc w:val="both"/>
        <w:rPr>
          <w:rFonts w:ascii="Arial" w:hAnsi="Arial" w:cs="Arial"/>
          <w:sz w:val="24"/>
          <w:szCs w:val="24"/>
        </w:rPr>
      </w:pPr>
    </w:p>
    <w:p w:rsidR="00E14A7F" w:rsidRDefault="00E14A7F" w:rsidP="007F2090">
      <w:pPr>
        <w:spacing w:line="360" w:lineRule="auto"/>
        <w:ind w:firstLine="567"/>
        <w:jc w:val="both"/>
        <w:rPr>
          <w:rFonts w:ascii="Arial" w:hAnsi="Arial" w:cs="Arial"/>
          <w:sz w:val="24"/>
          <w:szCs w:val="24"/>
        </w:rPr>
      </w:pPr>
    </w:p>
    <w:p w:rsidR="00E14A7F" w:rsidRDefault="00E14A7F" w:rsidP="007F2090">
      <w:pPr>
        <w:spacing w:line="360" w:lineRule="auto"/>
        <w:ind w:firstLine="567"/>
        <w:jc w:val="both"/>
        <w:rPr>
          <w:rFonts w:ascii="Arial" w:hAnsi="Arial" w:cs="Arial"/>
          <w:sz w:val="24"/>
          <w:szCs w:val="24"/>
        </w:rPr>
      </w:pPr>
    </w:p>
    <w:p w:rsidR="00E14A7F" w:rsidRDefault="00E14A7F" w:rsidP="007F2090">
      <w:pPr>
        <w:spacing w:line="360" w:lineRule="auto"/>
        <w:ind w:firstLine="567"/>
        <w:jc w:val="both"/>
        <w:rPr>
          <w:rFonts w:ascii="Arial" w:hAnsi="Arial" w:cs="Arial"/>
          <w:sz w:val="24"/>
          <w:szCs w:val="24"/>
        </w:rPr>
      </w:pPr>
    </w:p>
    <w:p w:rsidR="00E14A7F" w:rsidRDefault="00E14A7F" w:rsidP="007F2090">
      <w:pPr>
        <w:spacing w:line="360" w:lineRule="auto"/>
        <w:ind w:firstLine="567"/>
        <w:jc w:val="both"/>
        <w:rPr>
          <w:rFonts w:ascii="Arial" w:hAnsi="Arial" w:cs="Arial"/>
          <w:sz w:val="24"/>
          <w:szCs w:val="24"/>
        </w:rPr>
      </w:pPr>
    </w:p>
    <w:p w:rsidR="00E14A7F" w:rsidRDefault="00E14A7F" w:rsidP="007F2090">
      <w:pPr>
        <w:spacing w:line="360" w:lineRule="auto"/>
        <w:ind w:firstLine="567"/>
        <w:jc w:val="both"/>
        <w:rPr>
          <w:rFonts w:ascii="Arial" w:hAnsi="Arial" w:cs="Arial"/>
          <w:sz w:val="24"/>
          <w:szCs w:val="24"/>
        </w:rPr>
      </w:pPr>
    </w:p>
    <w:p w:rsidR="00E14A7F" w:rsidRDefault="00E14A7F" w:rsidP="007F2090">
      <w:pPr>
        <w:spacing w:line="360" w:lineRule="auto"/>
        <w:ind w:firstLine="567"/>
        <w:jc w:val="both"/>
        <w:rPr>
          <w:rFonts w:ascii="Arial" w:hAnsi="Arial" w:cs="Arial"/>
          <w:sz w:val="24"/>
          <w:szCs w:val="24"/>
        </w:rPr>
      </w:pPr>
    </w:p>
    <w:p w:rsidR="00E14A7F" w:rsidRDefault="00E14A7F" w:rsidP="007F2090">
      <w:pPr>
        <w:spacing w:line="360" w:lineRule="auto"/>
        <w:ind w:firstLine="567"/>
        <w:jc w:val="both"/>
        <w:rPr>
          <w:rFonts w:ascii="Arial" w:hAnsi="Arial" w:cs="Arial"/>
          <w:sz w:val="24"/>
          <w:szCs w:val="24"/>
        </w:rPr>
      </w:pPr>
    </w:p>
    <w:p w:rsidR="00E14A7F" w:rsidRDefault="00E14A7F" w:rsidP="007F2090">
      <w:pPr>
        <w:spacing w:line="360" w:lineRule="auto"/>
        <w:ind w:firstLine="567"/>
        <w:jc w:val="both"/>
        <w:rPr>
          <w:rFonts w:ascii="Arial" w:hAnsi="Arial" w:cs="Arial"/>
          <w:sz w:val="24"/>
          <w:szCs w:val="24"/>
        </w:rPr>
      </w:pPr>
    </w:p>
    <w:p w:rsidR="007F2090" w:rsidRDefault="007F2090" w:rsidP="007F2090">
      <w:pPr>
        <w:spacing w:line="360" w:lineRule="auto"/>
        <w:jc w:val="both"/>
        <w:rPr>
          <w:rFonts w:ascii="Arial" w:hAnsi="Arial" w:cs="Arial"/>
          <w:b/>
          <w:sz w:val="24"/>
          <w:szCs w:val="24"/>
        </w:rPr>
      </w:pPr>
      <w:r w:rsidRPr="007F2090">
        <w:rPr>
          <w:rFonts w:ascii="Arial" w:hAnsi="Arial" w:cs="Arial"/>
          <w:b/>
          <w:sz w:val="24"/>
          <w:szCs w:val="24"/>
        </w:rPr>
        <w:lastRenderedPageBreak/>
        <w:t>CONSIDERAÇÕES FINAIS</w:t>
      </w:r>
    </w:p>
    <w:p w:rsidR="007F2090" w:rsidRDefault="007F2090" w:rsidP="007F2090">
      <w:pPr>
        <w:spacing w:line="360" w:lineRule="auto"/>
        <w:ind w:firstLine="567"/>
        <w:jc w:val="both"/>
        <w:rPr>
          <w:rFonts w:ascii="Arial" w:hAnsi="Arial" w:cs="Arial"/>
          <w:sz w:val="24"/>
          <w:szCs w:val="24"/>
        </w:rPr>
      </w:pPr>
    </w:p>
    <w:p w:rsidR="007F2090" w:rsidRDefault="007F2090" w:rsidP="007F2090">
      <w:pPr>
        <w:spacing w:line="360" w:lineRule="auto"/>
        <w:ind w:firstLine="567"/>
        <w:jc w:val="both"/>
        <w:rPr>
          <w:rFonts w:ascii="Arial" w:hAnsi="Arial" w:cs="Arial"/>
          <w:sz w:val="24"/>
          <w:szCs w:val="24"/>
        </w:rPr>
      </w:pPr>
      <w:r>
        <w:rPr>
          <w:rFonts w:ascii="Arial" w:hAnsi="Arial" w:cs="Arial"/>
          <w:sz w:val="24"/>
          <w:szCs w:val="24"/>
        </w:rPr>
        <w:t>O saneamento básico juntamente com saúde publica, sempre foram temas debatidos em todo o mundo para que as pessoas pudessem viver com melhor qualidade de vida conforme as tecnologias avançam.</w:t>
      </w:r>
    </w:p>
    <w:p w:rsidR="007F2090" w:rsidRDefault="009D2D8C" w:rsidP="007F2090">
      <w:pPr>
        <w:spacing w:line="360" w:lineRule="auto"/>
        <w:ind w:firstLine="567"/>
        <w:jc w:val="both"/>
        <w:rPr>
          <w:rFonts w:ascii="Arial" w:hAnsi="Arial" w:cs="Arial"/>
          <w:sz w:val="24"/>
          <w:szCs w:val="24"/>
        </w:rPr>
      </w:pPr>
      <w:r>
        <w:rPr>
          <w:rFonts w:ascii="Arial" w:hAnsi="Arial" w:cs="Arial"/>
          <w:sz w:val="24"/>
          <w:szCs w:val="24"/>
        </w:rPr>
        <w:t>E para que a cidade tenha uma boa saúde deve-se olhar como ela está sendo gerida. Em Pontes e Lacerda, foram desenvolvidos vários projetos para que a cidade obtivesse essa qualidade de vida tão desejada, porém, alguns projetos nem saíram do papel e os que saíram acabaram não dando certo ou não tiveram os incentivos corretos para sua execução.</w:t>
      </w:r>
    </w:p>
    <w:p w:rsidR="009D2D8C" w:rsidRDefault="009D2D8C" w:rsidP="007F2090">
      <w:pPr>
        <w:spacing w:line="360" w:lineRule="auto"/>
        <w:ind w:firstLine="567"/>
        <w:jc w:val="both"/>
        <w:rPr>
          <w:rFonts w:ascii="Arial" w:hAnsi="Arial" w:cs="Arial"/>
          <w:sz w:val="24"/>
          <w:szCs w:val="24"/>
        </w:rPr>
      </w:pPr>
      <w:r>
        <w:rPr>
          <w:rFonts w:ascii="Arial" w:hAnsi="Arial" w:cs="Arial"/>
          <w:sz w:val="24"/>
          <w:szCs w:val="24"/>
        </w:rPr>
        <w:t>Pensar em saneamento, saúde publica e saúde ambiental hoje é pensar em futuro com uma cidade limpa e livre de doenças e outros males disponíveis conforme a globalização e as tecnologias avançam transformando o espaço em que se vive.</w:t>
      </w:r>
    </w:p>
    <w:p w:rsidR="009D2D8C" w:rsidRDefault="009D2D8C" w:rsidP="007F2090">
      <w:pPr>
        <w:spacing w:line="360" w:lineRule="auto"/>
        <w:ind w:firstLine="567"/>
        <w:jc w:val="both"/>
        <w:rPr>
          <w:rFonts w:ascii="Arial" w:hAnsi="Arial" w:cs="Arial"/>
          <w:sz w:val="24"/>
          <w:szCs w:val="24"/>
        </w:rPr>
      </w:pPr>
    </w:p>
    <w:p w:rsidR="0062655F" w:rsidRDefault="0062655F" w:rsidP="007F2090">
      <w:pPr>
        <w:spacing w:line="360" w:lineRule="auto"/>
        <w:ind w:firstLine="567"/>
        <w:jc w:val="both"/>
        <w:rPr>
          <w:rFonts w:ascii="Arial" w:hAnsi="Arial" w:cs="Arial"/>
          <w:sz w:val="24"/>
          <w:szCs w:val="24"/>
        </w:rPr>
      </w:pPr>
    </w:p>
    <w:p w:rsidR="0062655F" w:rsidRDefault="0062655F" w:rsidP="007F2090">
      <w:pPr>
        <w:spacing w:line="360" w:lineRule="auto"/>
        <w:ind w:firstLine="567"/>
        <w:jc w:val="both"/>
        <w:rPr>
          <w:rFonts w:ascii="Arial" w:hAnsi="Arial" w:cs="Arial"/>
          <w:sz w:val="24"/>
          <w:szCs w:val="24"/>
        </w:rPr>
      </w:pPr>
    </w:p>
    <w:p w:rsidR="0062655F" w:rsidRDefault="0062655F" w:rsidP="007F2090">
      <w:pPr>
        <w:spacing w:line="360" w:lineRule="auto"/>
        <w:ind w:firstLine="567"/>
        <w:jc w:val="both"/>
        <w:rPr>
          <w:rFonts w:ascii="Arial" w:hAnsi="Arial" w:cs="Arial"/>
          <w:sz w:val="24"/>
          <w:szCs w:val="24"/>
        </w:rPr>
      </w:pPr>
    </w:p>
    <w:p w:rsidR="0062655F" w:rsidRPr="007F2090" w:rsidRDefault="0062655F" w:rsidP="007F2090">
      <w:pPr>
        <w:spacing w:line="360" w:lineRule="auto"/>
        <w:ind w:firstLine="567"/>
        <w:jc w:val="both"/>
        <w:rPr>
          <w:rFonts w:ascii="Arial" w:hAnsi="Arial" w:cs="Arial"/>
          <w:sz w:val="24"/>
          <w:szCs w:val="24"/>
        </w:rPr>
      </w:pPr>
    </w:p>
    <w:p w:rsidR="00EB5072" w:rsidRDefault="00467DE7" w:rsidP="00A7005B">
      <w:pPr>
        <w:spacing w:line="360" w:lineRule="auto"/>
        <w:jc w:val="both"/>
        <w:rPr>
          <w:rFonts w:ascii="Arial" w:hAnsi="Arial" w:cs="Arial"/>
          <w:b/>
          <w:sz w:val="24"/>
          <w:szCs w:val="24"/>
        </w:rPr>
      </w:pPr>
      <w:r w:rsidRPr="00467DE7">
        <w:rPr>
          <w:rFonts w:ascii="Arial" w:hAnsi="Arial" w:cs="Arial"/>
          <w:b/>
          <w:sz w:val="24"/>
          <w:szCs w:val="24"/>
        </w:rPr>
        <w:t>REFERENCIAIS BIBLIOGRAFICOS</w:t>
      </w:r>
    </w:p>
    <w:p w:rsidR="0062655F" w:rsidRPr="00467DE7" w:rsidRDefault="0062655F" w:rsidP="00A7005B">
      <w:pPr>
        <w:spacing w:line="360" w:lineRule="auto"/>
        <w:jc w:val="both"/>
        <w:rPr>
          <w:rFonts w:ascii="Arial" w:hAnsi="Arial" w:cs="Arial"/>
          <w:b/>
          <w:sz w:val="24"/>
          <w:szCs w:val="24"/>
        </w:rPr>
      </w:pPr>
    </w:p>
    <w:p w:rsidR="00461086" w:rsidRDefault="00467DE7" w:rsidP="00691D18">
      <w:pPr>
        <w:spacing w:line="240" w:lineRule="auto"/>
        <w:jc w:val="both"/>
        <w:rPr>
          <w:rFonts w:ascii="Arial" w:hAnsi="Arial" w:cs="Arial"/>
          <w:sz w:val="24"/>
          <w:szCs w:val="24"/>
        </w:rPr>
      </w:pPr>
      <w:r>
        <w:rPr>
          <w:rFonts w:ascii="Arial" w:hAnsi="Arial" w:cs="Arial"/>
          <w:sz w:val="24"/>
          <w:szCs w:val="24"/>
        </w:rPr>
        <w:t xml:space="preserve">BOEING, Fábio. </w:t>
      </w:r>
      <w:r w:rsidRPr="00467DE7">
        <w:rPr>
          <w:rFonts w:ascii="Arial" w:hAnsi="Arial" w:cs="Arial"/>
          <w:b/>
          <w:sz w:val="24"/>
          <w:szCs w:val="24"/>
        </w:rPr>
        <w:t>S</w:t>
      </w:r>
      <w:r>
        <w:rPr>
          <w:rFonts w:ascii="Arial" w:hAnsi="Arial" w:cs="Arial"/>
          <w:b/>
          <w:sz w:val="24"/>
          <w:szCs w:val="24"/>
        </w:rPr>
        <w:t>aneamento</w:t>
      </w:r>
      <w:r w:rsidRPr="00467DE7">
        <w:rPr>
          <w:rFonts w:ascii="Arial" w:hAnsi="Arial" w:cs="Arial"/>
          <w:b/>
          <w:sz w:val="24"/>
          <w:szCs w:val="24"/>
        </w:rPr>
        <w:t xml:space="preserve"> A</w:t>
      </w:r>
      <w:r>
        <w:rPr>
          <w:rFonts w:ascii="Arial" w:hAnsi="Arial" w:cs="Arial"/>
          <w:b/>
          <w:sz w:val="24"/>
          <w:szCs w:val="24"/>
        </w:rPr>
        <w:t>mbiental e Saúde Pública: Uma Interface Para a</w:t>
      </w:r>
      <w:r w:rsidRPr="00467DE7">
        <w:rPr>
          <w:rFonts w:ascii="Arial" w:hAnsi="Arial" w:cs="Arial"/>
          <w:b/>
          <w:sz w:val="24"/>
          <w:szCs w:val="24"/>
        </w:rPr>
        <w:t xml:space="preserve"> </w:t>
      </w:r>
      <w:r>
        <w:rPr>
          <w:rFonts w:ascii="Arial" w:hAnsi="Arial" w:cs="Arial"/>
          <w:b/>
          <w:sz w:val="24"/>
          <w:szCs w:val="24"/>
        </w:rPr>
        <w:t xml:space="preserve">Qualidade de Vida e o Desenvolvimento Sustentável. </w:t>
      </w:r>
      <w:r w:rsidRPr="00467DE7">
        <w:rPr>
          <w:rFonts w:ascii="Arial" w:hAnsi="Arial" w:cs="Arial"/>
          <w:sz w:val="24"/>
          <w:szCs w:val="24"/>
        </w:rPr>
        <w:t>Caçador, v.2, n.1, p. 102-112, 2013.</w:t>
      </w:r>
    </w:p>
    <w:p w:rsidR="00691D18" w:rsidRDefault="00691D18" w:rsidP="00691D18">
      <w:pPr>
        <w:spacing w:line="240" w:lineRule="auto"/>
        <w:jc w:val="both"/>
        <w:rPr>
          <w:rFonts w:ascii="Arial" w:hAnsi="Arial" w:cs="Arial"/>
          <w:sz w:val="24"/>
          <w:szCs w:val="24"/>
        </w:rPr>
      </w:pPr>
    </w:p>
    <w:p w:rsidR="00467DE7" w:rsidRPr="00691D18" w:rsidRDefault="00691D18" w:rsidP="00691D18">
      <w:pPr>
        <w:autoSpaceDE w:val="0"/>
        <w:autoSpaceDN w:val="0"/>
        <w:adjustRightInd w:val="0"/>
        <w:spacing w:after="0" w:line="240" w:lineRule="auto"/>
        <w:rPr>
          <w:rFonts w:ascii="Arial" w:hAnsi="Arial" w:cs="Arial"/>
          <w:iCs/>
          <w:sz w:val="24"/>
          <w:szCs w:val="24"/>
        </w:rPr>
      </w:pPr>
      <w:r w:rsidRPr="00691D18">
        <w:rPr>
          <w:rFonts w:ascii="Arial" w:hAnsi="Arial" w:cs="Arial"/>
          <w:iCs/>
          <w:sz w:val="24"/>
          <w:szCs w:val="24"/>
        </w:rPr>
        <w:t xml:space="preserve">SOARES, Sérgio </w:t>
      </w:r>
      <w:proofErr w:type="gramStart"/>
      <w:r w:rsidRPr="00691D18">
        <w:rPr>
          <w:rFonts w:ascii="Arial" w:hAnsi="Arial" w:cs="Arial"/>
          <w:iCs/>
          <w:sz w:val="24"/>
          <w:szCs w:val="24"/>
        </w:rPr>
        <w:t>R.</w:t>
      </w:r>
      <w:proofErr w:type="gramEnd"/>
      <w:r w:rsidRPr="00691D18">
        <w:rPr>
          <w:rFonts w:ascii="Arial" w:hAnsi="Arial" w:cs="Arial"/>
          <w:iCs/>
          <w:sz w:val="24"/>
          <w:szCs w:val="24"/>
        </w:rPr>
        <w:t xml:space="preserve"> A; BERNADE</w:t>
      </w:r>
      <w:r>
        <w:rPr>
          <w:rFonts w:ascii="Arial" w:hAnsi="Arial" w:cs="Arial"/>
          <w:iCs/>
          <w:sz w:val="24"/>
          <w:szCs w:val="24"/>
        </w:rPr>
        <w:t>S, Ricardo S; NETTO,</w:t>
      </w:r>
      <w:r w:rsidRPr="00691D18">
        <w:rPr>
          <w:rFonts w:ascii="Arial" w:hAnsi="Arial" w:cs="Arial"/>
          <w:iCs/>
          <w:sz w:val="24"/>
          <w:szCs w:val="24"/>
        </w:rPr>
        <w:t xml:space="preserve"> Oscar de M. Cordeiro</w:t>
      </w:r>
      <w:r w:rsidRPr="00691D18">
        <w:rPr>
          <w:rFonts w:ascii="Arial" w:hAnsi="Arial" w:cs="Arial"/>
          <w:b/>
          <w:sz w:val="24"/>
          <w:szCs w:val="24"/>
        </w:rPr>
        <w:t>. Relações entre saneamento, saúde pública e meio ambiente: elementos para formulação de um modelo de planejamento em saneamento.</w:t>
      </w:r>
      <w:r>
        <w:rPr>
          <w:rFonts w:ascii="Arial" w:hAnsi="Arial" w:cs="Arial"/>
          <w:b/>
          <w:sz w:val="24"/>
          <w:szCs w:val="24"/>
        </w:rPr>
        <w:t xml:space="preserve"> </w:t>
      </w:r>
      <w:r w:rsidRPr="00691D18">
        <w:rPr>
          <w:rFonts w:ascii="Arial" w:hAnsi="Arial" w:cs="Arial"/>
          <w:sz w:val="24"/>
          <w:szCs w:val="24"/>
        </w:rPr>
        <w:t xml:space="preserve">Cad. Saúde Pública, Rio de Janeiro, </w:t>
      </w:r>
      <w:proofErr w:type="spellStart"/>
      <w:r w:rsidRPr="00691D18">
        <w:rPr>
          <w:rFonts w:ascii="Arial" w:hAnsi="Arial" w:cs="Arial"/>
          <w:sz w:val="24"/>
          <w:szCs w:val="24"/>
        </w:rPr>
        <w:t>nov</w:t>
      </w:r>
      <w:proofErr w:type="spellEnd"/>
      <w:r w:rsidRPr="00691D18">
        <w:rPr>
          <w:rFonts w:ascii="Arial" w:hAnsi="Arial" w:cs="Arial"/>
          <w:sz w:val="24"/>
          <w:szCs w:val="24"/>
        </w:rPr>
        <w:t>-dez, 2002</w:t>
      </w:r>
      <w:r>
        <w:rPr>
          <w:rFonts w:ascii="Arial" w:hAnsi="Arial" w:cs="Arial"/>
          <w:sz w:val="24"/>
          <w:szCs w:val="24"/>
        </w:rPr>
        <w:t>.</w:t>
      </w:r>
    </w:p>
    <w:p w:rsidR="006F640C" w:rsidRPr="00837B24" w:rsidRDefault="006F640C" w:rsidP="00A7005B">
      <w:pPr>
        <w:spacing w:line="360" w:lineRule="auto"/>
        <w:jc w:val="both"/>
        <w:rPr>
          <w:rFonts w:ascii="Arial" w:hAnsi="Arial" w:cs="Arial"/>
          <w:sz w:val="24"/>
          <w:szCs w:val="24"/>
        </w:rPr>
      </w:pPr>
    </w:p>
    <w:sectPr w:rsidR="006F640C" w:rsidRPr="00837B2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7C3"/>
    <w:rsid w:val="000063AF"/>
    <w:rsid w:val="00021171"/>
    <w:rsid w:val="00263C2E"/>
    <w:rsid w:val="00283DB7"/>
    <w:rsid w:val="003271ED"/>
    <w:rsid w:val="00355FAB"/>
    <w:rsid w:val="003A6EA7"/>
    <w:rsid w:val="004121C9"/>
    <w:rsid w:val="00431925"/>
    <w:rsid w:val="00461086"/>
    <w:rsid w:val="00467DE7"/>
    <w:rsid w:val="00515C31"/>
    <w:rsid w:val="00555DC2"/>
    <w:rsid w:val="005972F1"/>
    <w:rsid w:val="005D0C31"/>
    <w:rsid w:val="005F0A3C"/>
    <w:rsid w:val="0062655F"/>
    <w:rsid w:val="00691D18"/>
    <w:rsid w:val="006F31CD"/>
    <w:rsid w:val="006F640C"/>
    <w:rsid w:val="007D709B"/>
    <w:rsid w:val="007F2090"/>
    <w:rsid w:val="0081338C"/>
    <w:rsid w:val="00837B24"/>
    <w:rsid w:val="00884C80"/>
    <w:rsid w:val="00895F10"/>
    <w:rsid w:val="008A47C8"/>
    <w:rsid w:val="009D2D20"/>
    <w:rsid w:val="009D2D8C"/>
    <w:rsid w:val="00A3767A"/>
    <w:rsid w:val="00A7005B"/>
    <w:rsid w:val="00AD7064"/>
    <w:rsid w:val="00B1573F"/>
    <w:rsid w:val="00B9445B"/>
    <w:rsid w:val="00BD77C3"/>
    <w:rsid w:val="00C70335"/>
    <w:rsid w:val="00C757DB"/>
    <w:rsid w:val="00CB2831"/>
    <w:rsid w:val="00CD0B3F"/>
    <w:rsid w:val="00D01F6A"/>
    <w:rsid w:val="00D22F97"/>
    <w:rsid w:val="00D31901"/>
    <w:rsid w:val="00D87DC6"/>
    <w:rsid w:val="00DB56BD"/>
    <w:rsid w:val="00DB65EF"/>
    <w:rsid w:val="00E14A7F"/>
    <w:rsid w:val="00E470FD"/>
    <w:rsid w:val="00E533DF"/>
    <w:rsid w:val="00E91661"/>
    <w:rsid w:val="00EB5072"/>
    <w:rsid w:val="00F9154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838</Words>
  <Characters>4527</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5355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josimar olivera</cp:lastModifiedBy>
  <cp:revision>2</cp:revision>
  <dcterms:created xsi:type="dcterms:W3CDTF">2016-10-25T03:27:00Z</dcterms:created>
  <dcterms:modified xsi:type="dcterms:W3CDTF">2016-10-25T03:27:00Z</dcterms:modified>
</cp:coreProperties>
</file>