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06" w:rsidRPr="00492E89" w:rsidRDefault="006C6A16" w:rsidP="0010577D">
      <w:pPr>
        <w:spacing w:line="360" w:lineRule="auto"/>
        <w:jc w:val="center"/>
        <w:rPr>
          <w:rFonts w:ascii="Times New Roman" w:hAnsi="Times New Roman" w:cs="Times New Roman"/>
          <w:b/>
          <w:sz w:val="28"/>
          <w:szCs w:val="24"/>
          <w:u w:val="single"/>
        </w:rPr>
      </w:pPr>
      <w:r w:rsidRPr="00492E89">
        <w:rPr>
          <w:rFonts w:ascii="Times New Roman" w:hAnsi="Times New Roman" w:cs="Times New Roman"/>
          <w:b/>
          <w:sz w:val="28"/>
          <w:szCs w:val="24"/>
          <w:u w:val="single"/>
        </w:rPr>
        <w:t>Reflexões sobre o processo de ensino - aprendizagem</w:t>
      </w:r>
      <w:r w:rsidR="004D48DC" w:rsidRPr="00492E89">
        <w:rPr>
          <w:rFonts w:ascii="Times New Roman" w:hAnsi="Times New Roman" w:cs="Times New Roman"/>
          <w:b/>
          <w:sz w:val="28"/>
          <w:szCs w:val="24"/>
          <w:u w:val="single"/>
        </w:rPr>
        <w:t xml:space="preserve"> de física nas Escolas Públicas Moçambicanas</w:t>
      </w:r>
    </w:p>
    <w:p w:rsidR="0048781A" w:rsidRDefault="0048781A" w:rsidP="0048781A">
      <w:pPr>
        <w:spacing w:line="360" w:lineRule="auto"/>
        <w:jc w:val="right"/>
        <w:rPr>
          <w:rFonts w:ascii="Times New Roman" w:hAnsi="Times New Roman" w:cs="Times New Roman"/>
          <w:sz w:val="24"/>
          <w:szCs w:val="24"/>
        </w:rPr>
      </w:pPr>
      <w:r>
        <w:rPr>
          <w:rFonts w:ascii="Times New Roman" w:hAnsi="Times New Roman" w:cs="Times New Roman"/>
          <w:sz w:val="24"/>
          <w:szCs w:val="24"/>
        </w:rPr>
        <w:t>António Gonçalves Fortes*</w:t>
      </w:r>
    </w:p>
    <w:p w:rsidR="0048781A" w:rsidRDefault="0048781A" w:rsidP="0048781A">
      <w:pPr>
        <w:spacing w:line="360" w:lineRule="auto"/>
        <w:rPr>
          <w:rFonts w:ascii="Arial Narrow" w:hAnsi="Arial Narrow" w:cs="Times New Roman"/>
          <w:sz w:val="20"/>
          <w:szCs w:val="20"/>
        </w:rPr>
      </w:pPr>
      <w:r w:rsidRPr="0048781A">
        <w:rPr>
          <w:rFonts w:ascii="Times New Roman" w:hAnsi="Times New Roman" w:cs="Times New Roman"/>
          <w:sz w:val="20"/>
          <w:szCs w:val="20"/>
        </w:rPr>
        <w:t>*</w:t>
      </w:r>
      <w:r w:rsidRPr="0048781A">
        <w:rPr>
          <w:rFonts w:ascii="Arial Narrow" w:hAnsi="Arial Narrow" w:cs="Times New Roman"/>
          <w:sz w:val="20"/>
          <w:szCs w:val="20"/>
        </w:rPr>
        <w:t>Departamento de Ciências Naturais e Matemática/Curso de Física – Universidade Pedagógica, Delegação de Nampula. (</w:t>
      </w:r>
      <w:hyperlink r:id="rId8" w:history="1">
        <w:r w:rsidRPr="0048781A">
          <w:rPr>
            <w:rStyle w:val="Hiperligao"/>
            <w:rFonts w:ascii="Arial Narrow" w:hAnsi="Arial Narrow" w:cs="Times New Roman"/>
            <w:sz w:val="20"/>
            <w:szCs w:val="20"/>
          </w:rPr>
          <w:t>antoniogoncalves.fortes@yahoo.com</w:t>
        </w:r>
      </w:hyperlink>
      <w:r w:rsidRPr="0048781A">
        <w:rPr>
          <w:rFonts w:ascii="Arial Narrow" w:hAnsi="Arial Narrow" w:cs="Times New Roman"/>
          <w:sz w:val="20"/>
          <w:szCs w:val="20"/>
        </w:rPr>
        <w:t>)</w:t>
      </w:r>
    </w:p>
    <w:p w:rsidR="0048781A" w:rsidRPr="0048781A" w:rsidRDefault="0048781A" w:rsidP="0048781A">
      <w:pPr>
        <w:spacing w:line="360" w:lineRule="auto"/>
        <w:rPr>
          <w:rFonts w:ascii="Times New Roman" w:hAnsi="Times New Roman" w:cs="Times New Roman"/>
          <w:sz w:val="20"/>
          <w:szCs w:val="20"/>
        </w:rPr>
      </w:pPr>
    </w:p>
    <w:p w:rsidR="0010577D" w:rsidRPr="0010577D" w:rsidRDefault="0010577D" w:rsidP="0010577D">
      <w:pPr>
        <w:pStyle w:val="Corpodetexto"/>
        <w:spacing w:line="276" w:lineRule="auto"/>
        <w:jc w:val="both"/>
        <w:rPr>
          <w:b/>
          <w:sz w:val="22"/>
          <w:u w:val="single"/>
          <w:lang w:val="pt-PT"/>
        </w:rPr>
      </w:pPr>
      <w:r w:rsidRPr="0010577D">
        <w:rPr>
          <w:b/>
          <w:sz w:val="22"/>
          <w:u w:val="single"/>
          <w:lang w:val="pt-PT"/>
        </w:rPr>
        <w:t>Resumo</w:t>
      </w:r>
    </w:p>
    <w:p w:rsidR="0010577D" w:rsidRPr="0010577D" w:rsidRDefault="0010577D" w:rsidP="0010577D">
      <w:pPr>
        <w:pStyle w:val="Corpodetexto"/>
        <w:spacing w:line="276" w:lineRule="auto"/>
        <w:jc w:val="both"/>
        <w:rPr>
          <w:sz w:val="22"/>
          <w:lang w:val="pt-PT"/>
        </w:rPr>
      </w:pPr>
      <w:r w:rsidRPr="0010577D">
        <w:rPr>
          <w:sz w:val="22"/>
          <w:lang w:val="pt-PT"/>
        </w:rPr>
        <w:t>Neste trabalho pretendo levantar alguns aspetos marcantes na forma duma reflexão em volta do processo de ensino – aprendizagem da disciplina de</w:t>
      </w:r>
      <w:r w:rsidR="00711670">
        <w:rPr>
          <w:sz w:val="22"/>
          <w:lang w:val="pt-PT"/>
        </w:rPr>
        <w:t xml:space="preserve"> física nas escolas publicas moçambicanas</w:t>
      </w:r>
      <w:r w:rsidRPr="0010577D">
        <w:rPr>
          <w:sz w:val="22"/>
          <w:lang w:val="pt-PT"/>
        </w:rPr>
        <w:t>. São discutidos alguns pressupostos do processo de ensino – aprendizagem das ciências naturais como forma de responder alguns insucessos do ensino de física nas classes iniciais do ensino secundário. Faremos uma breve análise posicionando o nosso estudo em três focos principias: a escola, o professor e o aluno. Nesses levantaremos alguns aspetos que ajudam a perceber o grau de aprendizagem e dificuldades do ensino de Física e o currículo vigente. Finalmente, são vistos alguns pontos propostos com vista a minimizar os problemas identificados na pesquisa.</w:t>
      </w:r>
    </w:p>
    <w:p w:rsidR="0010577D" w:rsidRPr="0010577D" w:rsidRDefault="0010577D" w:rsidP="0010577D">
      <w:pPr>
        <w:pStyle w:val="Corpodetexto"/>
        <w:spacing w:line="276" w:lineRule="auto"/>
        <w:jc w:val="both"/>
        <w:rPr>
          <w:sz w:val="22"/>
          <w:lang w:val="pt-PT"/>
        </w:rPr>
      </w:pPr>
      <w:r w:rsidRPr="0010577D">
        <w:rPr>
          <w:b/>
          <w:sz w:val="22"/>
          <w:u w:val="single"/>
          <w:lang w:val="pt-PT"/>
        </w:rPr>
        <w:t>Palavras-chaves:</w:t>
      </w:r>
      <w:r w:rsidRPr="0010577D">
        <w:rPr>
          <w:sz w:val="22"/>
          <w:lang w:val="pt-PT"/>
        </w:rPr>
        <w:t xml:space="preserve"> Ensino – aprendizag</w:t>
      </w:r>
      <w:r w:rsidR="0048781A">
        <w:rPr>
          <w:sz w:val="22"/>
          <w:lang w:val="pt-PT"/>
        </w:rPr>
        <w:t>em de Física, Escolas Públicas,</w:t>
      </w:r>
      <w:r w:rsidRPr="0010577D">
        <w:rPr>
          <w:sz w:val="22"/>
          <w:lang w:val="pt-PT"/>
        </w:rPr>
        <w:t xml:space="preserve"> </w:t>
      </w:r>
      <w:r w:rsidR="0048781A" w:rsidRPr="0010577D">
        <w:rPr>
          <w:sz w:val="22"/>
          <w:lang w:val="pt-PT"/>
        </w:rPr>
        <w:t xml:space="preserve">Metodologias </w:t>
      </w:r>
      <w:r w:rsidRPr="0010577D">
        <w:rPr>
          <w:sz w:val="22"/>
          <w:lang w:val="pt-PT"/>
        </w:rPr>
        <w:t xml:space="preserve">de </w:t>
      </w:r>
      <w:r w:rsidR="0048781A" w:rsidRPr="0010577D">
        <w:rPr>
          <w:sz w:val="22"/>
          <w:lang w:val="pt-PT"/>
        </w:rPr>
        <w:t>Ensino</w:t>
      </w:r>
      <w:r w:rsidRPr="0010577D">
        <w:rPr>
          <w:sz w:val="22"/>
          <w:lang w:val="pt-PT"/>
        </w:rPr>
        <w:t>.</w:t>
      </w:r>
    </w:p>
    <w:p w:rsidR="0010577D" w:rsidRPr="0010577D" w:rsidRDefault="0010577D" w:rsidP="0010577D">
      <w:pPr>
        <w:pStyle w:val="Corpodetexto"/>
        <w:spacing w:line="276" w:lineRule="auto"/>
        <w:jc w:val="both"/>
        <w:rPr>
          <w:b/>
          <w:sz w:val="22"/>
          <w:u w:val="single"/>
          <w:lang w:val="pt-PT"/>
        </w:rPr>
      </w:pPr>
    </w:p>
    <w:p w:rsidR="00475AEE" w:rsidRPr="0010577D" w:rsidRDefault="00475AEE" w:rsidP="0010577D">
      <w:pPr>
        <w:pStyle w:val="Corpodetexto"/>
        <w:spacing w:line="360" w:lineRule="auto"/>
        <w:jc w:val="both"/>
        <w:rPr>
          <w:b/>
          <w:lang w:val="pt-PT"/>
        </w:rPr>
      </w:pPr>
    </w:p>
    <w:p w:rsidR="00475AEE" w:rsidRPr="0010577D" w:rsidRDefault="00475AEE" w:rsidP="0010577D">
      <w:pPr>
        <w:pStyle w:val="Corpodetexto"/>
        <w:spacing w:line="360" w:lineRule="auto"/>
        <w:jc w:val="both"/>
        <w:rPr>
          <w:b/>
          <w:u w:val="single"/>
          <w:lang w:val="pt-PT"/>
        </w:rPr>
      </w:pPr>
      <w:r w:rsidRPr="0010577D">
        <w:rPr>
          <w:b/>
          <w:u w:val="single"/>
          <w:lang w:val="pt-PT"/>
        </w:rPr>
        <w:t>Introdução</w:t>
      </w:r>
    </w:p>
    <w:p w:rsidR="00BD7EA5" w:rsidRPr="00BD7EA5" w:rsidRDefault="00BD7EA5" w:rsidP="00BD7EA5">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Esta reflexão surge num momento onde o ensino secundário moçambicano, sofre diversas transformações estruturais, políticas e didático-metodológicas. Os resultados poderão ajudar a compreender o modelo de ensino-aprendizagem implementados nas escolas secundárias moçambicanas, as tendências do ensino virado ao currículo de Física e algumas notas que ajudarão a ultrapassar alguns problemas identificados.</w:t>
      </w:r>
    </w:p>
    <w:p w:rsidR="00492E89" w:rsidRDefault="00475AEE" w:rsidP="0010577D">
      <w:pPr>
        <w:pStyle w:val="Corpodetexto"/>
        <w:spacing w:line="360" w:lineRule="auto"/>
        <w:jc w:val="both"/>
        <w:rPr>
          <w:lang w:val="pt-PT"/>
        </w:rPr>
      </w:pPr>
      <w:r w:rsidRPr="0010577D">
        <w:rPr>
          <w:lang w:val="pt-PT"/>
        </w:rPr>
        <w:t xml:space="preserve">Há anos que o ensino </w:t>
      </w:r>
      <w:r w:rsidR="006C6A16" w:rsidRPr="0010577D">
        <w:rPr>
          <w:lang w:val="pt-PT"/>
        </w:rPr>
        <w:t>secundário</w:t>
      </w:r>
      <w:r w:rsidRPr="0010577D">
        <w:rPr>
          <w:lang w:val="pt-PT"/>
        </w:rPr>
        <w:t xml:space="preserve"> moçambicano tem sofrido varias mudanças do ponto de vista político, didático e estrutural que pode contribuir para a crescente dificuldades e problemas no ensino das ciências naturais, e em particular o ensino de Física, que tradicionalmente é considerado uma disciplina difícil de ser ensinada pelos professores e </w:t>
      </w:r>
      <w:r w:rsidR="006C6A16" w:rsidRPr="0010577D">
        <w:rPr>
          <w:lang w:val="pt-PT"/>
        </w:rPr>
        <w:t>consequentemente</w:t>
      </w:r>
      <w:r w:rsidRPr="0010577D">
        <w:rPr>
          <w:lang w:val="pt-PT"/>
        </w:rPr>
        <w:t xml:space="preserve"> </w:t>
      </w:r>
      <w:r w:rsidR="006C6A16" w:rsidRPr="0010577D">
        <w:rPr>
          <w:lang w:val="pt-PT"/>
        </w:rPr>
        <w:t>difícil</w:t>
      </w:r>
      <w:r w:rsidRPr="0010577D">
        <w:rPr>
          <w:lang w:val="pt-PT"/>
        </w:rPr>
        <w:t xml:space="preserve"> de ser consolidado pelos alunos.</w:t>
      </w:r>
    </w:p>
    <w:p w:rsidR="00492E89" w:rsidRDefault="00711670" w:rsidP="00492E89">
      <w:pPr>
        <w:pStyle w:val="Corpodetexto"/>
        <w:spacing w:line="360" w:lineRule="auto"/>
        <w:jc w:val="both"/>
        <w:rPr>
          <w:lang w:val="pt-PT"/>
        </w:rPr>
      </w:pPr>
      <w:r>
        <w:rPr>
          <w:lang w:val="pt-PT"/>
        </w:rPr>
        <w:t>Em Moçambique, p</w:t>
      </w:r>
      <w:r w:rsidR="00685D3C" w:rsidRPr="0010577D">
        <w:rPr>
          <w:lang w:val="pt-PT"/>
        </w:rPr>
        <w:t>esquisas tem sido feito como forma de identificação das causas</w:t>
      </w:r>
      <w:r>
        <w:rPr>
          <w:lang w:val="pt-PT"/>
        </w:rPr>
        <w:t xml:space="preserve"> e propostas de possíveis soluções</w:t>
      </w:r>
      <w:r w:rsidR="00685D3C" w:rsidRPr="0010577D">
        <w:rPr>
          <w:lang w:val="pt-PT"/>
        </w:rPr>
        <w:t xml:space="preserve">, ao </w:t>
      </w:r>
      <w:r w:rsidR="006C6A16" w:rsidRPr="0010577D">
        <w:rPr>
          <w:lang w:val="pt-PT"/>
        </w:rPr>
        <w:t>nível</w:t>
      </w:r>
      <w:r w:rsidR="00685D3C" w:rsidRPr="0010577D">
        <w:rPr>
          <w:lang w:val="pt-PT"/>
        </w:rPr>
        <w:t xml:space="preserve"> das monografias</w:t>
      </w:r>
      <w:r w:rsidR="0062046E">
        <w:rPr>
          <w:lang w:val="pt-PT"/>
        </w:rPr>
        <w:t xml:space="preserve"> cientificas, dissertações, teses e artigos </w:t>
      </w:r>
      <w:r w:rsidR="006C6A16" w:rsidRPr="0010577D">
        <w:rPr>
          <w:lang w:val="pt-PT"/>
        </w:rPr>
        <w:t>científicos</w:t>
      </w:r>
      <w:r w:rsidR="00685D3C" w:rsidRPr="0010577D">
        <w:rPr>
          <w:lang w:val="pt-PT"/>
        </w:rPr>
        <w:t xml:space="preserve">, mas </w:t>
      </w:r>
      <w:r>
        <w:rPr>
          <w:lang w:val="pt-PT"/>
        </w:rPr>
        <w:t xml:space="preserve">grande parte </w:t>
      </w:r>
      <w:r w:rsidR="0062046E">
        <w:rPr>
          <w:lang w:val="pt-PT"/>
        </w:rPr>
        <w:t>destes são</w:t>
      </w:r>
      <w:r w:rsidR="0062046E" w:rsidRPr="0010577D">
        <w:rPr>
          <w:lang w:val="pt-PT"/>
        </w:rPr>
        <w:t>s usados</w:t>
      </w:r>
      <w:r w:rsidR="00685D3C" w:rsidRPr="0010577D">
        <w:rPr>
          <w:lang w:val="pt-PT"/>
        </w:rPr>
        <w:t xml:space="preserve"> </w:t>
      </w:r>
      <w:r>
        <w:rPr>
          <w:lang w:val="pt-PT"/>
        </w:rPr>
        <w:t xml:space="preserve">como </w:t>
      </w:r>
      <w:r w:rsidR="00685D3C" w:rsidRPr="0010577D">
        <w:rPr>
          <w:lang w:val="pt-PT"/>
        </w:rPr>
        <w:t>“</w:t>
      </w:r>
      <w:r w:rsidR="00685D3C" w:rsidRPr="0010577D">
        <w:rPr>
          <w:i/>
          <w:lang w:val="pt-PT"/>
        </w:rPr>
        <w:t>produto de consumo interno</w:t>
      </w:r>
      <w:r w:rsidR="00685D3C" w:rsidRPr="0010577D">
        <w:rPr>
          <w:lang w:val="pt-PT"/>
        </w:rPr>
        <w:t>” principalmente pelas Universidades e institutos de formação de professores</w:t>
      </w:r>
      <w:r w:rsidR="0062046E">
        <w:rPr>
          <w:lang w:val="pt-PT"/>
        </w:rPr>
        <w:t>, não se efetivando a aplicação pratica no processo de ensino - aprendizagem</w:t>
      </w:r>
      <w:r w:rsidR="0062046E" w:rsidRPr="0010577D">
        <w:rPr>
          <w:lang w:val="pt-PT"/>
        </w:rPr>
        <w:t>.</w:t>
      </w:r>
    </w:p>
    <w:p w:rsidR="00492E89" w:rsidRDefault="00685D3C" w:rsidP="00793805">
      <w:pPr>
        <w:pStyle w:val="Corpodetexto"/>
        <w:spacing w:line="360" w:lineRule="auto"/>
        <w:jc w:val="both"/>
        <w:rPr>
          <w:lang w:val="pt-PT"/>
        </w:rPr>
      </w:pPr>
      <w:r w:rsidRPr="0010577D">
        <w:rPr>
          <w:lang w:val="pt-PT"/>
        </w:rPr>
        <w:lastRenderedPageBreak/>
        <w:t xml:space="preserve">Em função disso, nos últimos anos, verificou-se uma diminuição de carga horária da disciplina de Física no nível secundário, existência de professores sem formação </w:t>
      </w:r>
      <w:r w:rsidR="006C6A16" w:rsidRPr="0010577D">
        <w:rPr>
          <w:lang w:val="pt-PT"/>
        </w:rPr>
        <w:t>psicopedagógica</w:t>
      </w:r>
      <w:r w:rsidRPr="0010577D">
        <w:rPr>
          <w:lang w:val="pt-PT"/>
        </w:rPr>
        <w:t>,</w:t>
      </w:r>
      <w:r w:rsidR="00E16532" w:rsidRPr="0010577D">
        <w:rPr>
          <w:lang w:val="pt-PT"/>
        </w:rPr>
        <w:t xml:space="preserve"> falta de laboratório e aulas experimentais, excesso de carga horária dos professores, superlotação dos alunos nas salas de aula, entre outros, como principais problemas que apoquentam o ensino da Física nas escolas publicas em Moçambique. O nosso enfoque vai para as escolas públicas por esse grupo de escolas, absorver acima de 70% dos alunos do nível secundário e por ser o local onde o Autor tem vindo a trabalhar desde 2007.</w:t>
      </w:r>
    </w:p>
    <w:p w:rsidR="00492E89" w:rsidRDefault="00E16532" w:rsidP="00793805">
      <w:pPr>
        <w:pStyle w:val="Corpodetexto"/>
        <w:spacing w:line="360" w:lineRule="auto"/>
        <w:jc w:val="both"/>
        <w:rPr>
          <w:lang w:val="pt-PT"/>
        </w:rPr>
      </w:pPr>
      <w:r w:rsidRPr="0010577D">
        <w:rPr>
          <w:lang w:val="pt-PT"/>
        </w:rPr>
        <w:t xml:space="preserve">Há um grande esforço do Ministério de Educação e </w:t>
      </w:r>
      <w:r w:rsidR="001816E7" w:rsidRPr="0010577D">
        <w:rPr>
          <w:lang w:val="pt-PT"/>
        </w:rPr>
        <w:t>Desenvolvimento Humano (MEDH</w:t>
      </w:r>
      <w:r w:rsidRPr="0010577D">
        <w:rPr>
          <w:lang w:val="pt-PT"/>
        </w:rPr>
        <w:t xml:space="preserve">) em coordenar ações que visam a melhoria da qualidade de ensino, propondo políticas educativas bem definidas nos programas das disciplinas, mas a sua execução está sendo posta em causa em função do modelo de ensino e as questões </w:t>
      </w:r>
      <w:r w:rsidR="006C6A16" w:rsidRPr="0010577D">
        <w:rPr>
          <w:lang w:val="pt-PT"/>
        </w:rPr>
        <w:t>supracitadas</w:t>
      </w:r>
      <w:r w:rsidR="00685D3C" w:rsidRPr="0010577D">
        <w:rPr>
          <w:lang w:val="pt-PT"/>
        </w:rPr>
        <w:t xml:space="preserve">. </w:t>
      </w:r>
      <w:r w:rsidRPr="0010577D">
        <w:rPr>
          <w:lang w:val="pt-PT"/>
        </w:rPr>
        <w:t>Focalizando na questão interdisciplinar</w:t>
      </w:r>
      <w:r w:rsidR="006C6A16" w:rsidRPr="0010577D">
        <w:rPr>
          <w:lang w:val="pt-PT"/>
        </w:rPr>
        <w:t>, há um esforço na compartilha de</w:t>
      </w:r>
      <w:r w:rsidR="00685D3C" w:rsidRPr="0010577D">
        <w:rPr>
          <w:lang w:val="pt-PT"/>
        </w:rPr>
        <w:t xml:space="preserve"> competências e a habilidades que incentivem o raciocínio e a capacidade de entender, ou seja, devem ser </w:t>
      </w:r>
      <w:r w:rsidR="008E0F48" w:rsidRPr="0010577D">
        <w:rPr>
          <w:lang w:val="pt-PT"/>
        </w:rPr>
        <w:t>empregues</w:t>
      </w:r>
      <w:r w:rsidR="00685D3C" w:rsidRPr="0010577D">
        <w:rPr>
          <w:lang w:val="pt-PT"/>
        </w:rPr>
        <w:t xml:space="preserve"> estratégias metodológicas que estimulem a aprendizagem,</w:t>
      </w:r>
      <w:r w:rsidR="00492E89">
        <w:rPr>
          <w:lang w:val="pt-PT"/>
        </w:rPr>
        <w:t xml:space="preserve"> gerando assim o conhecimento. </w:t>
      </w:r>
    </w:p>
    <w:p w:rsidR="006C6A16" w:rsidRDefault="00E06A7E" w:rsidP="00793805">
      <w:pPr>
        <w:pStyle w:val="Corpodetexto"/>
        <w:spacing w:line="360" w:lineRule="auto"/>
        <w:jc w:val="both"/>
        <w:rPr>
          <w:lang w:val="pt-PT"/>
        </w:rPr>
      </w:pPr>
      <w:r w:rsidRPr="0010577D">
        <w:rPr>
          <w:lang w:val="pt-PT"/>
        </w:rPr>
        <w:t xml:space="preserve">Uma das </w:t>
      </w:r>
      <w:r w:rsidR="006C6A16" w:rsidRPr="0010577D">
        <w:rPr>
          <w:lang w:val="pt-PT"/>
        </w:rPr>
        <w:t>estratégias</w:t>
      </w:r>
      <w:r w:rsidRPr="0010577D">
        <w:rPr>
          <w:lang w:val="pt-PT"/>
        </w:rPr>
        <w:t xml:space="preserve"> </w:t>
      </w:r>
      <w:r w:rsidR="006C6A16" w:rsidRPr="0010577D">
        <w:rPr>
          <w:lang w:val="pt-PT"/>
        </w:rPr>
        <w:t>metodológicas</w:t>
      </w:r>
      <w:r w:rsidRPr="0010577D">
        <w:rPr>
          <w:lang w:val="pt-PT"/>
        </w:rPr>
        <w:t xml:space="preserve"> do ensino de </w:t>
      </w:r>
      <w:r w:rsidR="00685D3C" w:rsidRPr="0010577D">
        <w:rPr>
          <w:lang w:val="pt-PT"/>
        </w:rPr>
        <w:t xml:space="preserve">Física, é a </w:t>
      </w:r>
      <w:r w:rsidRPr="0010577D">
        <w:rPr>
          <w:lang w:val="pt-PT"/>
        </w:rPr>
        <w:t xml:space="preserve">incorporação e </w:t>
      </w:r>
      <w:r w:rsidR="00685D3C" w:rsidRPr="0010577D">
        <w:rPr>
          <w:lang w:val="pt-PT"/>
        </w:rPr>
        <w:t>utilização do laboratório de física</w:t>
      </w:r>
      <w:r w:rsidRPr="0010577D">
        <w:rPr>
          <w:lang w:val="pt-PT"/>
        </w:rPr>
        <w:t xml:space="preserve"> nas escolas para serv</w:t>
      </w:r>
      <w:r w:rsidR="00685D3C" w:rsidRPr="0010577D">
        <w:rPr>
          <w:lang w:val="pt-PT"/>
        </w:rPr>
        <w:t>ir como instrumento mediador do professor para melhorar o entendimento do aluno, fazendo com que o aluno passe a ver através da utilização de experimentos, a Fí</w:t>
      </w:r>
      <w:r w:rsidR="00253E08" w:rsidRPr="0010577D">
        <w:rPr>
          <w:lang w:val="pt-PT"/>
        </w:rPr>
        <w:t>sica como algo presente em seu qu</w:t>
      </w:r>
      <w:r w:rsidR="00685D3C" w:rsidRPr="0010577D">
        <w:rPr>
          <w:lang w:val="pt-PT"/>
        </w:rPr>
        <w:t>otidiano, como algo que instigue sua curiosidade, promovendo o interesse de investigar e tirar conclusões, deixando assim de ser uma disciplina cheia de leis, conceitos e exercício</w:t>
      </w:r>
      <w:r w:rsidR="0062046E">
        <w:rPr>
          <w:lang w:val="pt-PT"/>
        </w:rPr>
        <w:t>s repetitivos onde a maioria vê</w:t>
      </w:r>
      <w:r w:rsidR="00685D3C" w:rsidRPr="0010577D">
        <w:rPr>
          <w:lang w:val="pt-PT"/>
        </w:rPr>
        <w:t xml:space="preserve"> como algo vazio de significado, minimizando assim as dificuldades de se aprender e de se ensinar Física de m</w:t>
      </w:r>
      <w:r w:rsidRPr="0010577D">
        <w:rPr>
          <w:lang w:val="pt-PT"/>
        </w:rPr>
        <w:t>odo significativo e consistente</w:t>
      </w:r>
      <w:r w:rsidR="00685D3C" w:rsidRPr="0010577D">
        <w:rPr>
          <w:lang w:val="pt-PT"/>
        </w:rPr>
        <w:t>.</w:t>
      </w:r>
    </w:p>
    <w:p w:rsidR="00492E89" w:rsidRPr="00793805" w:rsidRDefault="00492E89" w:rsidP="00492E89">
      <w:pPr>
        <w:pStyle w:val="Corpodetexto"/>
        <w:spacing w:line="360" w:lineRule="auto"/>
        <w:jc w:val="both"/>
        <w:rPr>
          <w:lang w:val="pt-PT"/>
        </w:rPr>
      </w:pPr>
    </w:p>
    <w:p w:rsidR="00685D3C" w:rsidRPr="0010577D" w:rsidRDefault="00E06A7E" w:rsidP="00492E89">
      <w:pPr>
        <w:tabs>
          <w:tab w:val="left" w:pos="2700"/>
        </w:tabs>
        <w:spacing w:line="360" w:lineRule="auto"/>
        <w:jc w:val="both"/>
        <w:rPr>
          <w:rFonts w:ascii="Times New Roman" w:hAnsi="Times New Roman" w:cs="Times New Roman"/>
          <w:b/>
          <w:sz w:val="24"/>
          <w:szCs w:val="24"/>
          <w:u w:val="single"/>
        </w:rPr>
      </w:pPr>
      <w:r w:rsidRPr="0010577D">
        <w:rPr>
          <w:rFonts w:ascii="Times New Roman" w:hAnsi="Times New Roman" w:cs="Times New Roman"/>
          <w:b/>
          <w:sz w:val="24"/>
          <w:szCs w:val="24"/>
          <w:u w:val="single"/>
        </w:rPr>
        <w:t>Objetivos</w:t>
      </w:r>
    </w:p>
    <w:p w:rsidR="00253E08" w:rsidRPr="0010577D" w:rsidRDefault="0062046E" w:rsidP="0010577D">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 objetivo principal da pesquisa é r</w:t>
      </w:r>
      <w:r w:rsidR="001816E7" w:rsidRPr="0010577D">
        <w:rPr>
          <w:rFonts w:ascii="Times New Roman" w:hAnsi="Times New Roman" w:cs="Times New Roman"/>
          <w:sz w:val="24"/>
          <w:szCs w:val="24"/>
        </w:rPr>
        <w:t xml:space="preserve">ealizar </w:t>
      </w:r>
      <w:r w:rsidR="0010577D">
        <w:rPr>
          <w:rFonts w:ascii="Times New Roman" w:hAnsi="Times New Roman" w:cs="Times New Roman"/>
          <w:sz w:val="24"/>
          <w:szCs w:val="24"/>
        </w:rPr>
        <w:t xml:space="preserve">uma </w:t>
      </w:r>
      <w:r w:rsidR="001816E7" w:rsidRPr="0010577D">
        <w:rPr>
          <w:rFonts w:ascii="Times New Roman" w:hAnsi="Times New Roman" w:cs="Times New Roman"/>
          <w:sz w:val="24"/>
          <w:szCs w:val="24"/>
        </w:rPr>
        <w:t>breve reflexão sobre o processo de ensino e aprendizagem da Física nas escolas públicas em Moçambique, focando o estagio atual, principais problemas enfrentados pelos professores e alunos no atual modelo de ensino proposto pelo MEDH e</w:t>
      </w:r>
      <w:r w:rsidR="00685D3C" w:rsidRPr="0010577D">
        <w:rPr>
          <w:rFonts w:ascii="Times New Roman" w:hAnsi="Times New Roman" w:cs="Times New Roman"/>
          <w:sz w:val="24"/>
          <w:szCs w:val="24"/>
        </w:rPr>
        <w:t xml:space="preserve"> propostas </w:t>
      </w:r>
      <w:r w:rsidR="001816E7" w:rsidRPr="0010577D">
        <w:rPr>
          <w:rFonts w:ascii="Times New Roman" w:hAnsi="Times New Roman" w:cs="Times New Roman"/>
          <w:sz w:val="24"/>
          <w:szCs w:val="24"/>
        </w:rPr>
        <w:t>encontradas pelo autor com vista a minimizar partes dos problemas descritos</w:t>
      </w:r>
      <w:r w:rsidR="00685D3C" w:rsidRPr="0010577D">
        <w:rPr>
          <w:rFonts w:ascii="Times New Roman" w:hAnsi="Times New Roman" w:cs="Times New Roman"/>
          <w:sz w:val="24"/>
          <w:szCs w:val="24"/>
        </w:rPr>
        <w:t>.</w:t>
      </w:r>
    </w:p>
    <w:p w:rsidR="00253E08" w:rsidRPr="0010577D" w:rsidRDefault="00253E08" w:rsidP="0010577D">
      <w:pPr>
        <w:suppressAutoHyphens/>
        <w:spacing w:after="0" w:line="360" w:lineRule="auto"/>
        <w:jc w:val="both"/>
        <w:rPr>
          <w:rFonts w:ascii="Times New Roman" w:hAnsi="Times New Roman" w:cs="Times New Roman"/>
          <w:sz w:val="24"/>
          <w:szCs w:val="24"/>
        </w:rPr>
      </w:pPr>
    </w:p>
    <w:p w:rsidR="00341018" w:rsidRPr="0010577D" w:rsidRDefault="00341018" w:rsidP="0010577D">
      <w:pPr>
        <w:suppressAutoHyphens/>
        <w:spacing w:after="0" w:line="360" w:lineRule="auto"/>
        <w:jc w:val="both"/>
        <w:rPr>
          <w:rFonts w:ascii="Times New Roman" w:hAnsi="Times New Roman" w:cs="Times New Roman"/>
          <w:b/>
          <w:sz w:val="24"/>
          <w:szCs w:val="24"/>
          <w:u w:val="single"/>
        </w:rPr>
      </w:pPr>
      <w:r w:rsidRPr="0010577D">
        <w:rPr>
          <w:rFonts w:ascii="Times New Roman" w:hAnsi="Times New Roman" w:cs="Times New Roman"/>
          <w:b/>
          <w:sz w:val="24"/>
          <w:szCs w:val="24"/>
          <w:u w:val="single"/>
        </w:rPr>
        <w:lastRenderedPageBreak/>
        <w:t>Ensino das ciências naturais nas escolas primárias - Pressupostos</w:t>
      </w:r>
    </w:p>
    <w:p w:rsidR="0025444F" w:rsidRPr="0010577D" w:rsidRDefault="0025444F"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As escolas Moçambicanas partir do ensino primário</w:t>
      </w:r>
      <w:r w:rsidR="00BB1492" w:rsidRPr="0010577D">
        <w:rPr>
          <w:rFonts w:ascii="Times New Roman" w:hAnsi="Times New Roman" w:cs="Times New Roman"/>
          <w:sz w:val="24"/>
          <w:szCs w:val="24"/>
        </w:rPr>
        <w:t xml:space="preserve"> (4ª classe)</w:t>
      </w:r>
      <w:r w:rsidRPr="0010577D">
        <w:rPr>
          <w:rFonts w:ascii="Times New Roman" w:hAnsi="Times New Roman" w:cs="Times New Roman"/>
          <w:sz w:val="24"/>
          <w:szCs w:val="24"/>
        </w:rPr>
        <w:t xml:space="preserve">, tem na </w:t>
      </w:r>
      <w:r w:rsidR="00E5311B" w:rsidRPr="0010577D">
        <w:rPr>
          <w:rFonts w:ascii="Times New Roman" w:hAnsi="Times New Roman" w:cs="Times New Roman"/>
          <w:sz w:val="24"/>
          <w:szCs w:val="24"/>
        </w:rPr>
        <w:t>sua grade curricular, as</w:t>
      </w:r>
      <w:r w:rsidRPr="0010577D">
        <w:rPr>
          <w:rFonts w:ascii="Times New Roman" w:hAnsi="Times New Roman" w:cs="Times New Roman"/>
          <w:sz w:val="24"/>
          <w:szCs w:val="24"/>
        </w:rPr>
        <w:t xml:space="preserve"> ciências naturais numa abordagem geral</w:t>
      </w:r>
      <w:r w:rsidR="00E5311B" w:rsidRPr="0010577D">
        <w:rPr>
          <w:rFonts w:ascii="Times New Roman" w:hAnsi="Times New Roman" w:cs="Times New Roman"/>
          <w:sz w:val="24"/>
          <w:szCs w:val="24"/>
        </w:rPr>
        <w:t xml:space="preserve">, isto é, incluem os conteúdos </w:t>
      </w:r>
      <w:r w:rsidR="00155CD2">
        <w:rPr>
          <w:rFonts w:ascii="Times New Roman" w:hAnsi="Times New Roman" w:cs="Times New Roman"/>
          <w:sz w:val="24"/>
          <w:szCs w:val="24"/>
        </w:rPr>
        <w:t>mais elementares de Física, Química e</w:t>
      </w:r>
      <w:r w:rsidR="00E5311B" w:rsidRPr="0010577D">
        <w:rPr>
          <w:rFonts w:ascii="Times New Roman" w:hAnsi="Times New Roman" w:cs="Times New Roman"/>
          <w:sz w:val="24"/>
          <w:szCs w:val="24"/>
        </w:rPr>
        <w:t xml:space="preserve"> Biologia, com objetivo de desenvolver capacidades e competências como competências de interpretação cientifica dos seres e fenómenos naturais, tendo em conta</w:t>
      </w:r>
      <w:r w:rsidR="008E0F48">
        <w:rPr>
          <w:rFonts w:ascii="Times New Roman" w:hAnsi="Times New Roman" w:cs="Times New Roman"/>
          <w:sz w:val="24"/>
          <w:szCs w:val="24"/>
        </w:rPr>
        <w:t xml:space="preserve"> a preservação do meio ambiente </w:t>
      </w:r>
      <w:r w:rsidR="008E0F48">
        <w:rPr>
          <w:rFonts w:ascii="Times New Roman" w:hAnsi="Times New Roman" w:cs="Times New Roman"/>
          <w:sz w:val="24"/>
          <w:szCs w:val="24"/>
        </w:rPr>
        <w:fldChar w:fldCharType="begin" w:fldLock="1"/>
      </w:r>
      <w:r w:rsidR="00216041">
        <w:rPr>
          <w:rFonts w:ascii="Times New Roman" w:hAnsi="Times New Roman" w:cs="Times New Roman"/>
          <w:sz w:val="24"/>
          <w:szCs w:val="24"/>
        </w:rPr>
        <w:instrText>ADDIN CSL_CITATION { "citationItems" : [ { "id" : "ITEM-1", "itemData" : { "author" : [ { "dropping-particle" : "", "family" : "PCEB", "given" : "Plano Curricular do Ensino B\u00e1sico", "non-dropping-particle" : "", "parse-names" : false, "suffix" : "" } ], "id" : "ITEM-1", "issued" : { "date-parts" : [ [ "2013" ] ] }, "publisher" : "INDE/MINED", "publisher-place" : "Maputo - Mo\u00e7ambique", "title" : "Plano Curricular do Ensino B\u00e1sico: objetivos, politica, estrutura, plano de estudo e estrat\u00e9gias de implementa\u00e7\u00e3o", "type" : "book" }, "uris" : [ "http://www.mendeley.com/documents/?uuid=4b5ecd84-401e-41be-bb4d-f3791d2ab4b5" ] } ], "mendeley" : { "formattedCitation" : "(PCEB, 2013)", "plainTextFormattedCitation" : "(PCEB, 2013)", "previouslyFormattedCitation" : "(PCEB, 2013)" }, "properties" : { "noteIndex" : 0 }, "schema" : "https://github.com/citation-style-language/schema/raw/master/csl-citation.json" }</w:instrText>
      </w:r>
      <w:r w:rsidR="008E0F48">
        <w:rPr>
          <w:rFonts w:ascii="Times New Roman" w:hAnsi="Times New Roman" w:cs="Times New Roman"/>
          <w:sz w:val="24"/>
          <w:szCs w:val="24"/>
        </w:rPr>
        <w:fldChar w:fldCharType="separate"/>
      </w:r>
      <w:r w:rsidR="00711670" w:rsidRPr="00711670">
        <w:rPr>
          <w:rFonts w:ascii="Times New Roman" w:hAnsi="Times New Roman" w:cs="Times New Roman"/>
          <w:noProof/>
          <w:sz w:val="24"/>
          <w:szCs w:val="24"/>
        </w:rPr>
        <w:t>(PCEB, 2013)</w:t>
      </w:r>
      <w:r w:rsidR="008E0F48">
        <w:rPr>
          <w:rFonts w:ascii="Times New Roman" w:hAnsi="Times New Roman" w:cs="Times New Roman"/>
          <w:sz w:val="24"/>
          <w:szCs w:val="24"/>
        </w:rPr>
        <w:fldChar w:fldCharType="end"/>
      </w:r>
      <w:r w:rsidR="00E5311B" w:rsidRPr="0010577D">
        <w:rPr>
          <w:rFonts w:ascii="Times New Roman" w:hAnsi="Times New Roman" w:cs="Times New Roman"/>
          <w:sz w:val="24"/>
          <w:szCs w:val="24"/>
        </w:rPr>
        <w:t xml:space="preserve">. </w:t>
      </w:r>
    </w:p>
    <w:p w:rsidR="00492E89" w:rsidRDefault="00E5311B"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 xml:space="preserve">É a partir destes pressupostos que se observa um certo esforço </w:t>
      </w:r>
      <w:r w:rsidR="00BB1492" w:rsidRPr="0010577D">
        <w:rPr>
          <w:rFonts w:ascii="Times New Roman" w:hAnsi="Times New Roman" w:cs="Times New Roman"/>
          <w:sz w:val="24"/>
          <w:szCs w:val="24"/>
        </w:rPr>
        <w:t xml:space="preserve">do MEDH </w:t>
      </w:r>
      <w:r w:rsidRPr="0010577D">
        <w:rPr>
          <w:rFonts w:ascii="Times New Roman" w:hAnsi="Times New Roman" w:cs="Times New Roman"/>
          <w:sz w:val="24"/>
          <w:szCs w:val="24"/>
        </w:rPr>
        <w:t xml:space="preserve">de incorporar </w:t>
      </w:r>
      <w:r w:rsidR="00BB1492" w:rsidRPr="0010577D">
        <w:rPr>
          <w:rFonts w:ascii="Times New Roman" w:hAnsi="Times New Roman" w:cs="Times New Roman"/>
          <w:sz w:val="24"/>
          <w:szCs w:val="24"/>
        </w:rPr>
        <w:t xml:space="preserve">os conhecimentos sobre </w:t>
      </w:r>
      <w:r w:rsidRPr="0010577D">
        <w:rPr>
          <w:rFonts w:ascii="Times New Roman" w:hAnsi="Times New Roman" w:cs="Times New Roman"/>
          <w:sz w:val="24"/>
          <w:szCs w:val="24"/>
        </w:rPr>
        <w:t>as ciências e/ou fenómenos naturais (Física em particular) no processo de desenvolvimento cognitivo do aluno desde as fases iniciais da educação formal levada a cabo na escola. É também a partir deste nível que devemos p</w:t>
      </w:r>
      <w:r w:rsidR="00BB1492" w:rsidRPr="0010577D">
        <w:rPr>
          <w:rFonts w:ascii="Times New Roman" w:hAnsi="Times New Roman" w:cs="Times New Roman"/>
          <w:sz w:val="24"/>
          <w:szCs w:val="24"/>
        </w:rPr>
        <w:t>rocurar compreender os diferentes aspetos didáticos e</w:t>
      </w:r>
      <w:r w:rsidRPr="0010577D">
        <w:rPr>
          <w:rFonts w:ascii="Times New Roman" w:hAnsi="Times New Roman" w:cs="Times New Roman"/>
          <w:sz w:val="24"/>
          <w:szCs w:val="24"/>
        </w:rPr>
        <w:t xml:space="preserve"> </w:t>
      </w:r>
      <w:r w:rsidR="00BB1492" w:rsidRPr="0010577D">
        <w:rPr>
          <w:rFonts w:ascii="Times New Roman" w:hAnsi="Times New Roman" w:cs="Times New Roman"/>
          <w:sz w:val="24"/>
          <w:szCs w:val="24"/>
        </w:rPr>
        <w:t>metodológicos dos professores no tratamento de conceitos, leis e fenómenos científicos envolvidos nas ciências naturais. A partir daí, podemos traçar formas de abordagens nas classes subsequentes onde tratar-se-á das ciências naturais nas suas especificações: a Física, a Química, a Biologia, a Agropecuária, entre outras.</w:t>
      </w:r>
    </w:p>
    <w:p w:rsidR="00BB1492" w:rsidRPr="0010577D" w:rsidRDefault="00BB1492"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 xml:space="preserve">Quanto </w:t>
      </w:r>
      <w:r w:rsidR="00341018" w:rsidRPr="0010577D">
        <w:rPr>
          <w:rFonts w:ascii="Times New Roman" w:hAnsi="Times New Roman" w:cs="Times New Roman"/>
          <w:sz w:val="24"/>
          <w:szCs w:val="24"/>
        </w:rPr>
        <w:t>a formação do professor, a</w:t>
      </w:r>
      <w:r w:rsidRPr="0010577D">
        <w:rPr>
          <w:rFonts w:ascii="Times New Roman" w:hAnsi="Times New Roman" w:cs="Times New Roman"/>
          <w:sz w:val="24"/>
          <w:szCs w:val="24"/>
        </w:rPr>
        <w:t xml:space="preserve"> que r</w:t>
      </w:r>
      <w:r w:rsidR="00341018" w:rsidRPr="0010577D">
        <w:rPr>
          <w:rFonts w:ascii="Times New Roman" w:hAnsi="Times New Roman" w:cs="Times New Roman"/>
          <w:sz w:val="24"/>
          <w:szCs w:val="24"/>
        </w:rPr>
        <w:t>essaltar que no EP</w:t>
      </w:r>
      <w:r w:rsidR="00341018" w:rsidRPr="00155CD2">
        <w:rPr>
          <w:rFonts w:ascii="Times New Roman" w:hAnsi="Times New Roman" w:cs="Times New Roman"/>
          <w:sz w:val="24"/>
          <w:szCs w:val="24"/>
          <w:vertAlign w:val="subscript"/>
        </w:rPr>
        <w:t>1</w:t>
      </w:r>
      <w:r w:rsidR="00341018" w:rsidRPr="0010577D">
        <w:rPr>
          <w:rStyle w:val="Refdenotaderodap"/>
          <w:rFonts w:ascii="Times New Roman" w:hAnsi="Times New Roman" w:cs="Times New Roman"/>
          <w:sz w:val="24"/>
          <w:szCs w:val="24"/>
        </w:rPr>
        <w:footnoteReference w:id="1"/>
      </w:r>
      <w:r w:rsidR="00341018" w:rsidRPr="0010577D">
        <w:rPr>
          <w:rFonts w:ascii="Times New Roman" w:hAnsi="Times New Roman" w:cs="Times New Roman"/>
          <w:sz w:val="24"/>
          <w:szCs w:val="24"/>
        </w:rPr>
        <w:t xml:space="preserve"> o professor é único e lecio</w:t>
      </w:r>
      <w:r w:rsidR="00155CD2">
        <w:rPr>
          <w:rFonts w:ascii="Times New Roman" w:hAnsi="Times New Roman" w:cs="Times New Roman"/>
          <w:sz w:val="24"/>
          <w:szCs w:val="24"/>
        </w:rPr>
        <w:t>na a totalidade das disciplinas. Assim,</w:t>
      </w:r>
      <w:r w:rsidR="00341018" w:rsidRPr="0010577D">
        <w:rPr>
          <w:rFonts w:ascii="Times New Roman" w:hAnsi="Times New Roman" w:cs="Times New Roman"/>
          <w:sz w:val="24"/>
          <w:szCs w:val="24"/>
        </w:rPr>
        <w:t xml:space="preserve"> há uma necessidade clara de capacitações e atualizações </w:t>
      </w:r>
      <w:r w:rsidR="001824CD">
        <w:rPr>
          <w:rFonts w:ascii="Times New Roman" w:hAnsi="Times New Roman" w:cs="Times New Roman"/>
          <w:sz w:val="24"/>
          <w:szCs w:val="24"/>
        </w:rPr>
        <w:t xml:space="preserve">continua e </w:t>
      </w:r>
      <w:r w:rsidR="00341018" w:rsidRPr="0010577D">
        <w:rPr>
          <w:rFonts w:ascii="Times New Roman" w:hAnsi="Times New Roman" w:cs="Times New Roman"/>
          <w:sz w:val="24"/>
          <w:szCs w:val="24"/>
        </w:rPr>
        <w:t xml:space="preserve">periódicas sobre as </w:t>
      </w:r>
      <w:r w:rsidR="00C3609C" w:rsidRPr="0010577D">
        <w:rPr>
          <w:rFonts w:ascii="Times New Roman" w:hAnsi="Times New Roman" w:cs="Times New Roman"/>
          <w:sz w:val="24"/>
          <w:szCs w:val="24"/>
        </w:rPr>
        <w:t>novas metodologias de ensino das diversas disciplinas, salientando que no atual modelo de formação de professores do ensino primário, preconizam formações nas seguintes áreas:</w:t>
      </w:r>
    </w:p>
    <w:p w:rsidR="00C3609C" w:rsidRPr="0010577D" w:rsidRDefault="00C3609C" w:rsidP="0010577D">
      <w:pPr>
        <w:suppressAutoHyphens/>
        <w:spacing w:after="0" w:line="360" w:lineRule="auto"/>
        <w:jc w:val="both"/>
        <w:rPr>
          <w:rFonts w:ascii="Times New Roman" w:hAnsi="Times New Roman" w:cs="Times New Roman"/>
          <w:sz w:val="24"/>
          <w:szCs w:val="24"/>
        </w:rPr>
      </w:pPr>
      <w:r w:rsidRPr="001824CD">
        <w:rPr>
          <w:rFonts w:ascii="Times New Roman" w:hAnsi="Times New Roman" w:cs="Times New Roman"/>
          <w:b/>
          <w:i/>
          <w:sz w:val="24"/>
          <w:szCs w:val="24"/>
          <w:u w:val="single"/>
        </w:rPr>
        <w:t>Área 1</w:t>
      </w:r>
      <w:r w:rsidRPr="0010577D">
        <w:rPr>
          <w:rFonts w:ascii="Times New Roman" w:hAnsi="Times New Roman" w:cs="Times New Roman"/>
          <w:sz w:val="24"/>
          <w:szCs w:val="24"/>
        </w:rPr>
        <w:t xml:space="preserve"> – Língua Portuguesa; e Educação Visual;</w:t>
      </w:r>
    </w:p>
    <w:p w:rsidR="00C3609C" w:rsidRPr="0010577D" w:rsidRDefault="00C3609C" w:rsidP="0010577D">
      <w:pPr>
        <w:suppressAutoHyphens/>
        <w:spacing w:after="0" w:line="360" w:lineRule="auto"/>
        <w:jc w:val="both"/>
        <w:rPr>
          <w:rFonts w:ascii="Times New Roman" w:hAnsi="Times New Roman" w:cs="Times New Roman"/>
          <w:sz w:val="24"/>
          <w:szCs w:val="24"/>
        </w:rPr>
      </w:pPr>
      <w:r w:rsidRPr="001824CD">
        <w:rPr>
          <w:rFonts w:ascii="Times New Roman" w:hAnsi="Times New Roman" w:cs="Times New Roman"/>
          <w:b/>
          <w:i/>
          <w:sz w:val="24"/>
          <w:szCs w:val="24"/>
          <w:u w:val="single"/>
        </w:rPr>
        <w:t>Área 2</w:t>
      </w:r>
      <w:r w:rsidRPr="0010577D">
        <w:rPr>
          <w:rFonts w:ascii="Times New Roman" w:hAnsi="Times New Roman" w:cs="Times New Roman"/>
          <w:sz w:val="24"/>
          <w:szCs w:val="24"/>
        </w:rPr>
        <w:t xml:space="preserve"> – Matemática; Ciências Naturais; e Educação Física;</w:t>
      </w:r>
    </w:p>
    <w:p w:rsidR="00C3609C" w:rsidRPr="0010577D" w:rsidRDefault="00C3609C" w:rsidP="0010577D">
      <w:pPr>
        <w:suppressAutoHyphens/>
        <w:spacing w:after="0" w:line="360" w:lineRule="auto"/>
        <w:jc w:val="both"/>
        <w:rPr>
          <w:rFonts w:ascii="Times New Roman" w:hAnsi="Times New Roman" w:cs="Times New Roman"/>
          <w:sz w:val="24"/>
          <w:szCs w:val="24"/>
        </w:rPr>
      </w:pPr>
      <w:r w:rsidRPr="001824CD">
        <w:rPr>
          <w:rFonts w:ascii="Times New Roman" w:hAnsi="Times New Roman" w:cs="Times New Roman"/>
          <w:b/>
          <w:i/>
          <w:sz w:val="24"/>
          <w:szCs w:val="24"/>
          <w:u w:val="single"/>
        </w:rPr>
        <w:t>Área 3</w:t>
      </w:r>
      <w:r w:rsidRPr="0010577D">
        <w:rPr>
          <w:rFonts w:ascii="Times New Roman" w:hAnsi="Times New Roman" w:cs="Times New Roman"/>
          <w:sz w:val="24"/>
          <w:szCs w:val="24"/>
        </w:rPr>
        <w:t xml:space="preserve"> – Língua Inglesa; Ofícios; e Educação Visual, e;</w:t>
      </w:r>
    </w:p>
    <w:p w:rsidR="00C3609C" w:rsidRPr="0010577D" w:rsidRDefault="00C3609C" w:rsidP="0010577D">
      <w:pPr>
        <w:suppressAutoHyphens/>
        <w:spacing w:after="0" w:line="360" w:lineRule="auto"/>
        <w:jc w:val="both"/>
        <w:rPr>
          <w:rFonts w:ascii="Times New Roman" w:hAnsi="Times New Roman" w:cs="Times New Roman"/>
          <w:sz w:val="24"/>
          <w:szCs w:val="24"/>
        </w:rPr>
      </w:pPr>
      <w:r w:rsidRPr="001824CD">
        <w:rPr>
          <w:rFonts w:ascii="Times New Roman" w:hAnsi="Times New Roman" w:cs="Times New Roman"/>
          <w:b/>
          <w:i/>
          <w:sz w:val="24"/>
          <w:szCs w:val="24"/>
          <w:u w:val="single"/>
        </w:rPr>
        <w:t>Área 4</w:t>
      </w:r>
      <w:r w:rsidRPr="0010577D">
        <w:rPr>
          <w:rFonts w:ascii="Times New Roman" w:hAnsi="Times New Roman" w:cs="Times New Roman"/>
          <w:sz w:val="24"/>
          <w:szCs w:val="24"/>
        </w:rPr>
        <w:t xml:space="preserve"> – Língua Moçambicana; Ciências Sociais; Educação Moral e Cívica; e Educação Física.</w:t>
      </w:r>
    </w:p>
    <w:p w:rsidR="00C3609C" w:rsidRPr="0010577D" w:rsidRDefault="00654E86"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Segundo</w:t>
      </w:r>
      <w:r w:rsidR="00711670">
        <w:rPr>
          <w:rFonts w:ascii="Times New Roman" w:hAnsi="Times New Roman" w:cs="Times New Roman"/>
          <w:sz w:val="24"/>
          <w:szCs w:val="24"/>
        </w:rPr>
        <w:t xml:space="preserve"> </w:t>
      </w:r>
      <w:r w:rsidR="00711670">
        <w:rPr>
          <w:rFonts w:ascii="Times New Roman" w:hAnsi="Times New Roman" w:cs="Times New Roman"/>
          <w:sz w:val="24"/>
          <w:szCs w:val="24"/>
        </w:rPr>
        <w:fldChar w:fldCharType="begin" w:fldLock="1"/>
      </w:r>
      <w:r w:rsidR="00216041">
        <w:rPr>
          <w:rFonts w:ascii="Times New Roman" w:hAnsi="Times New Roman" w:cs="Times New Roman"/>
          <w:sz w:val="24"/>
          <w:szCs w:val="24"/>
        </w:rPr>
        <w:instrText>ADDIN CSL_CITATION { "citationItems" : [ { "id" : "ITEM-1", "itemData" : { "abstract" : "Programa do Ensino Prim\u00e1rio PEP (2015), L\u00edngua Portuguesa, L\u00edngua Inglesa, Matem\u00e1tica, Ci\u00eancias Naturais, Ci\u00eancias Sociais, Educa\u00e7\u00e3o Musical, Educa\u00e7\u00e3o Visual e Of\u00edcios, e Educa\u00e7\u00e3o F\u00edsica, INDE/MEDH, Maputo", "author" : [ { "dropping-particle" : "", "family" : "PEP", "given" : "Programa do Ensino Prim\u00e1rio", "non-dropping-particle" : "", "parse-names" : false, "suffix" : "" } ], "id" : "ITEM-1", "issued" : { "date-parts" : [ [ "2015" ] ] }, "publisher" : "DE/MEDH", "publisher-place" : "Maputo", "title" : "L\u00edngua Portuguesa, L\u00edngua Inglesa, Matem\u00e1tica, Ci\u00eancias Naturais, Ci\u00eancias Sociais, Educa\u00e7\u00e3o Musical, Educa\u00e7\u00e3o Visual e Of\u00edcios, e Educa\u00e7\u00e3o F\u00edsica", "type" : "book" }, "uris" : [ "http://www.mendeley.com/documents/?uuid=0798493b-7c9f-485c-84d1-3691b148577f" ] } ], "mendeley" : { "formattedCitation" : "(PEP, 2015)", "plainTextFormattedCitation" : "(PEP, 2015)", "previouslyFormattedCitation" : "(PEP, 2015)" }, "properties" : { "noteIndex" : 0 }, "schema" : "https://github.com/citation-style-language/schema/raw/master/csl-citation.json" }</w:instrText>
      </w:r>
      <w:r w:rsidR="00711670">
        <w:rPr>
          <w:rFonts w:ascii="Times New Roman" w:hAnsi="Times New Roman" w:cs="Times New Roman"/>
          <w:sz w:val="24"/>
          <w:szCs w:val="24"/>
        </w:rPr>
        <w:fldChar w:fldCharType="separate"/>
      </w:r>
      <w:r w:rsidR="00711670" w:rsidRPr="00711670">
        <w:rPr>
          <w:rFonts w:ascii="Times New Roman" w:hAnsi="Times New Roman" w:cs="Times New Roman"/>
          <w:noProof/>
          <w:sz w:val="24"/>
          <w:szCs w:val="24"/>
        </w:rPr>
        <w:t>(PEP, 2015)</w:t>
      </w:r>
      <w:r w:rsidR="00711670">
        <w:rPr>
          <w:rFonts w:ascii="Times New Roman" w:hAnsi="Times New Roman" w:cs="Times New Roman"/>
          <w:sz w:val="24"/>
          <w:szCs w:val="24"/>
        </w:rPr>
        <w:fldChar w:fldCharType="end"/>
      </w:r>
      <w:r w:rsidRPr="0010577D">
        <w:rPr>
          <w:rFonts w:ascii="Times New Roman" w:hAnsi="Times New Roman" w:cs="Times New Roman"/>
          <w:sz w:val="24"/>
          <w:szCs w:val="24"/>
        </w:rPr>
        <w:t>, o</w:t>
      </w:r>
      <w:r w:rsidR="00C1675E" w:rsidRPr="0010577D">
        <w:rPr>
          <w:rFonts w:ascii="Times New Roman" w:hAnsi="Times New Roman" w:cs="Times New Roman"/>
          <w:sz w:val="24"/>
          <w:szCs w:val="24"/>
        </w:rPr>
        <w:t>s conteúdos físicos tratados nas ciências naturais, incluem:</w:t>
      </w:r>
    </w:p>
    <w:p w:rsidR="00C1675E" w:rsidRPr="0010577D" w:rsidRDefault="00C1675E" w:rsidP="0010577D">
      <w:pPr>
        <w:pStyle w:val="PargrafodaLista"/>
        <w:numPr>
          <w:ilvl w:val="0"/>
          <w:numId w:val="13"/>
        </w:num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Relâmpagos e trovoadas – Riscos em caso de trovoadas e para-raios;</w:t>
      </w:r>
    </w:p>
    <w:p w:rsidR="00C1675E" w:rsidRPr="0010577D" w:rsidRDefault="00C1675E" w:rsidP="0010577D">
      <w:pPr>
        <w:pStyle w:val="PargrafodaLista"/>
        <w:numPr>
          <w:ilvl w:val="0"/>
          <w:numId w:val="13"/>
        </w:num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Temperatura – O termómetro e ação</w:t>
      </w:r>
      <w:r w:rsidR="004B0109" w:rsidRPr="0010577D">
        <w:rPr>
          <w:rFonts w:ascii="Times New Roman" w:hAnsi="Times New Roman" w:cs="Times New Roman"/>
          <w:sz w:val="24"/>
          <w:szCs w:val="24"/>
        </w:rPr>
        <w:t xml:space="preserve"> da temperatura sobre os corpos;</w:t>
      </w:r>
    </w:p>
    <w:p w:rsidR="00C1675E" w:rsidRPr="0010577D" w:rsidRDefault="004B0109" w:rsidP="0010577D">
      <w:pPr>
        <w:pStyle w:val="PargrafodaLista"/>
        <w:numPr>
          <w:ilvl w:val="0"/>
          <w:numId w:val="13"/>
        </w:num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Energia – fontes de energia (sol, água, vento, lenha, carvão mineral e vegetal) e tipos de energias (elétrica, calorifica e eólica);</w:t>
      </w:r>
    </w:p>
    <w:p w:rsidR="004B0109" w:rsidRPr="0010577D" w:rsidRDefault="004B0109" w:rsidP="0010577D">
      <w:pPr>
        <w:pStyle w:val="PargrafodaLista"/>
        <w:numPr>
          <w:ilvl w:val="0"/>
          <w:numId w:val="13"/>
        </w:num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Som – fontes sonoras (batuque, rádio, celular, voz, buzina, entre outras) e poluição sonora.</w:t>
      </w:r>
    </w:p>
    <w:p w:rsidR="004B0109" w:rsidRPr="0010577D" w:rsidRDefault="004B0109" w:rsidP="00492E89">
      <w:pPr>
        <w:suppressAutoHyphens/>
        <w:spacing w:before="240"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lastRenderedPageBreak/>
        <w:t>Nas sugestões metodológicas</w:t>
      </w:r>
      <w:r w:rsidR="001824CD">
        <w:rPr>
          <w:rFonts w:ascii="Times New Roman" w:hAnsi="Times New Roman" w:cs="Times New Roman"/>
          <w:sz w:val="24"/>
          <w:szCs w:val="24"/>
        </w:rPr>
        <w:t xml:space="preserve"> dos Programas de Ensino</w:t>
      </w:r>
      <w:r w:rsidRPr="0010577D">
        <w:rPr>
          <w:rFonts w:ascii="Times New Roman" w:hAnsi="Times New Roman" w:cs="Times New Roman"/>
          <w:sz w:val="24"/>
          <w:szCs w:val="24"/>
        </w:rPr>
        <w:t xml:space="preserve"> preconizam a ilustração</w:t>
      </w:r>
      <w:r w:rsidR="001824CD">
        <w:rPr>
          <w:rFonts w:ascii="Times New Roman" w:hAnsi="Times New Roman" w:cs="Times New Roman"/>
          <w:sz w:val="24"/>
          <w:szCs w:val="24"/>
        </w:rPr>
        <w:t xml:space="preserve"> de fenómenos, debates sobre diferentes</w:t>
      </w:r>
      <w:r w:rsidRPr="0010577D">
        <w:rPr>
          <w:rFonts w:ascii="Times New Roman" w:hAnsi="Times New Roman" w:cs="Times New Roman"/>
          <w:sz w:val="24"/>
          <w:szCs w:val="24"/>
        </w:rPr>
        <w:t xml:space="preserve"> assuntos e nelas</w:t>
      </w:r>
      <w:r w:rsidR="001824CD">
        <w:rPr>
          <w:rFonts w:ascii="Times New Roman" w:hAnsi="Times New Roman" w:cs="Times New Roman"/>
          <w:sz w:val="24"/>
          <w:szCs w:val="24"/>
        </w:rPr>
        <w:t xml:space="preserve"> estão incluídas algumas experi</w:t>
      </w:r>
      <w:r w:rsidR="001824CD" w:rsidRPr="0010577D">
        <w:rPr>
          <w:rFonts w:ascii="Times New Roman" w:hAnsi="Times New Roman" w:cs="Times New Roman"/>
          <w:sz w:val="24"/>
          <w:szCs w:val="24"/>
        </w:rPr>
        <w:t>ências</w:t>
      </w:r>
      <w:r w:rsidRPr="0010577D">
        <w:rPr>
          <w:rFonts w:ascii="Times New Roman" w:hAnsi="Times New Roman" w:cs="Times New Roman"/>
          <w:sz w:val="24"/>
          <w:szCs w:val="24"/>
        </w:rPr>
        <w:t xml:space="preserve"> demonstrativas, mas sem um roteiro especifico, e sabendo que alguns professores não têm formações psicopedagógica em ciências naturais, isso pode acarretar certas dificuldades ou limitações associadas a falta de material experimental e o seu uso em situações concretas da sala de aula.</w:t>
      </w:r>
      <w:r w:rsidR="001824CD">
        <w:rPr>
          <w:rFonts w:ascii="Times New Roman" w:hAnsi="Times New Roman" w:cs="Times New Roman"/>
          <w:sz w:val="24"/>
          <w:szCs w:val="24"/>
        </w:rPr>
        <w:t xml:space="preserve"> Ainda a falta de demonstração e baixa qualidade dos debates é um fator que cria distração por parte dos alunos e falta de interesses sobre as ciências naturais desde as classes iniciais.</w:t>
      </w:r>
    </w:p>
    <w:p w:rsidR="00341018" w:rsidRPr="0010577D" w:rsidRDefault="00341018" w:rsidP="00492E89">
      <w:pPr>
        <w:suppressAutoHyphens/>
        <w:spacing w:before="240" w:after="0" w:line="360" w:lineRule="auto"/>
        <w:jc w:val="both"/>
        <w:rPr>
          <w:rFonts w:ascii="Times New Roman" w:hAnsi="Times New Roman" w:cs="Times New Roman"/>
          <w:b/>
          <w:sz w:val="24"/>
          <w:szCs w:val="24"/>
          <w:u w:val="single"/>
        </w:rPr>
      </w:pPr>
      <w:r w:rsidRPr="0010577D">
        <w:rPr>
          <w:rFonts w:ascii="Times New Roman" w:hAnsi="Times New Roman" w:cs="Times New Roman"/>
          <w:b/>
          <w:sz w:val="24"/>
          <w:szCs w:val="24"/>
          <w:u w:val="single"/>
        </w:rPr>
        <w:t>Ensino secundário – o foco da pesquisa</w:t>
      </w:r>
    </w:p>
    <w:p w:rsidR="001F1B21" w:rsidRDefault="001630A3"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 xml:space="preserve">O nível dos alunos na perceção e interpretação dos fenómenos físicos naturais é um dos principais pressupostos a ser tomado em conta professor como </w:t>
      </w:r>
      <w:r w:rsidR="001D0773" w:rsidRPr="0010577D">
        <w:rPr>
          <w:rFonts w:ascii="Times New Roman" w:hAnsi="Times New Roman" w:cs="Times New Roman"/>
          <w:sz w:val="24"/>
          <w:szCs w:val="24"/>
        </w:rPr>
        <w:t>pré-requisito</w:t>
      </w:r>
      <w:r w:rsidRPr="0010577D">
        <w:rPr>
          <w:rFonts w:ascii="Times New Roman" w:hAnsi="Times New Roman" w:cs="Times New Roman"/>
          <w:sz w:val="24"/>
          <w:szCs w:val="24"/>
        </w:rPr>
        <w:t xml:space="preserve"> no assunto a tratar. No ensino secundário, o professor deve explorar as diversas formas que os alunos encontram para explicar os fenómenos naturais, com vista a encontrar melhor enquadramento e formas de tratamento dos conceitos, leis e fenómenos físicos</w:t>
      </w:r>
      <w:r w:rsidR="009D3218">
        <w:rPr>
          <w:rFonts w:ascii="Times New Roman" w:hAnsi="Times New Roman" w:cs="Times New Roman"/>
          <w:sz w:val="24"/>
          <w:szCs w:val="24"/>
        </w:rPr>
        <w:t xml:space="preserve"> </w:t>
      </w:r>
      <w:r w:rsidR="009D3218">
        <w:rPr>
          <w:rFonts w:ascii="Times New Roman" w:hAnsi="Times New Roman" w:cs="Times New Roman"/>
          <w:sz w:val="24"/>
          <w:szCs w:val="24"/>
        </w:rPr>
        <w:fldChar w:fldCharType="begin" w:fldLock="1"/>
      </w:r>
      <w:r w:rsidR="00216041">
        <w:rPr>
          <w:rFonts w:ascii="Times New Roman" w:hAnsi="Times New Roman" w:cs="Times New Roman"/>
          <w:sz w:val="24"/>
          <w:szCs w:val="24"/>
        </w:rPr>
        <w:instrText>ADDIN CSL_CITATION { "citationItems" : [ { "id" : "ITEM-1", "itemData" : { "author" : [ { "dropping-particle" : "", "family" : "PCESG", "given" : "Plano Curricular do Ensino Secund\u00e1rio Geral", "non-dropping-particle" : "", "parse-names" : false, "suffix" : "" } ], "id" : "ITEM-1", "issued" : { "date-parts" : [ [ "2007" ] ] }, "number-of-pages" : "43-92", "publisher" : "INDE/MINED", "publisher-place" : "Maputo - Mo\u00e7ambique", "title" : "Documento orientador: objetivos, politica, estrutura, plano de estudo e estrat\u00e9gias de implementa\u00e7\u00e3o", "type" : "book" }, "uris" : [ "http://www.mendeley.com/documents/?uuid=7b2f89d1-f5d5-4de4-9531-15f87971dd79" ] } ], "mendeley" : { "formattedCitation" : "(PCESG, 2007)", "plainTextFormattedCitation" : "(PCESG, 2007)", "previouslyFormattedCitation" : "(PCESG, 2007)" }, "properties" : { "noteIndex" : 0 }, "schema" : "https://github.com/citation-style-language/schema/raw/master/csl-citation.json" }</w:instrText>
      </w:r>
      <w:r w:rsidR="009D3218">
        <w:rPr>
          <w:rFonts w:ascii="Times New Roman" w:hAnsi="Times New Roman" w:cs="Times New Roman"/>
          <w:sz w:val="24"/>
          <w:szCs w:val="24"/>
        </w:rPr>
        <w:fldChar w:fldCharType="separate"/>
      </w:r>
      <w:r w:rsidR="009D3218" w:rsidRPr="009D3218">
        <w:rPr>
          <w:rFonts w:ascii="Times New Roman" w:hAnsi="Times New Roman" w:cs="Times New Roman"/>
          <w:noProof/>
          <w:sz w:val="24"/>
          <w:szCs w:val="24"/>
        </w:rPr>
        <w:t>(PCESG, 2007)</w:t>
      </w:r>
      <w:r w:rsidR="009D3218">
        <w:rPr>
          <w:rFonts w:ascii="Times New Roman" w:hAnsi="Times New Roman" w:cs="Times New Roman"/>
          <w:sz w:val="24"/>
          <w:szCs w:val="24"/>
        </w:rPr>
        <w:fldChar w:fldCharType="end"/>
      </w:r>
      <w:r w:rsidRPr="0010577D">
        <w:rPr>
          <w:rFonts w:ascii="Times New Roman" w:hAnsi="Times New Roman" w:cs="Times New Roman"/>
          <w:sz w:val="24"/>
          <w:szCs w:val="24"/>
        </w:rPr>
        <w:t>.</w:t>
      </w:r>
    </w:p>
    <w:p w:rsidR="001D0773" w:rsidRPr="0010577D" w:rsidRDefault="001D0773"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Partiremos de antemão que o aluno não é uma “</w:t>
      </w:r>
      <w:r w:rsidRPr="001760DE">
        <w:rPr>
          <w:rFonts w:ascii="Times New Roman" w:hAnsi="Times New Roman" w:cs="Times New Roman"/>
          <w:i/>
          <w:sz w:val="24"/>
          <w:szCs w:val="24"/>
        </w:rPr>
        <w:t>tábua rasa</w:t>
      </w:r>
      <w:r w:rsidR="001760DE">
        <w:rPr>
          <w:rFonts w:ascii="Times New Roman" w:hAnsi="Times New Roman" w:cs="Times New Roman"/>
          <w:sz w:val="24"/>
          <w:szCs w:val="24"/>
        </w:rPr>
        <w:t>”, isto é, aprende a interpretar o Mundo a partir da sua viv</w:t>
      </w:r>
      <w:r w:rsidR="001760DE" w:rsidRPr="0010577D">
        <w:rPr>
          <w:rFonts w:ascii="Times New Roman" w:hAnsi="Times New Roman" w:cs="Times New Roman"/>
          <w:sz w:val="24"/>
          <w:szCs w:val="24"/>
        </w:rPr>
        <w:t>ência</w:t>
      </w:r>
      <w:r w:rsidR="001760DE">
        <w:rPr>
          <w:rFonts w:ascii="Times New Roman" w:hAnsi="Times New Roman" w:cs="Times New Roman"/>
          <w:sz w:val="24"/>
          <w:szCs w:val="24"/>
        </w:rPr>
        <w:t xml:space="preserve"> e experiên</w:t>
      </w:r>
      <w:r w:rsidR="001760DE" w:rsidRPr="0010577D">
        <w:rPr>
          <w:rFonts w:ascii="Times New Roman" w:hAnsi="Times New Roman" w:cs="Times New Roman"/>
          <w:sz w:val="24"/>
          <w:szCs w:val="24"/>
        </w:rPr>
        <w:t>cias</w:t>
      </w:r>
      <w:r w:rsidRPr="0010577D">
        <w:rPr>
          <w:rFonts w:ascii="Times New Roman" w:hAnsi="Times New Roman" w:cs="Times New Roman"/>
          <w:sz w:val="24"/>
          <w:szCs w:val="24"/>
        </w:rPr>
        <w:t xml:space="preserve"> do quotidiano, Ele </w:t>
      </w:r>
      <w:r w:rsidR="001760DE">
        <w:rPr>
          <w:rFonts w:ascii="Times New Roman" w:hAnsi="Times New Roman" w:cs="Times New Roman"/>
          <w:sz w:val="24"/>
          <w:szCs w:val="24"/>
        </w:rPr>
        <w:t xml:space="preserve">(o aluno) </w:t>
      </w:r>
      <w:r w:rsidRPr="0010577D">
        <w:rPr>
          <w:rFonts w:ascii="Times New Roman" w:hAnsi="Times New Roman" w:cs="Times New Roman"/>
          <w:sz w:val="24"/>
          <w:szCs w:val="24"/>
        </w:rPr>
        <w:t>constrói interpretações e adquire conhecimentos sobre o mundo que o rodeia. Tais interpretações podem ser cientificamente aceites ou não. Cabe ao professor de Física, como re</w:t>
      </w:r>
      <w:r w:rsidR="001760DE">
        <w:rPr>
          <w:rFonts w:ascii="Times New Roman" w:hAnsi="Times New Roman" w:cs="Times New Roman"/>
          <w:sz w:val="24"/>
          <w:szCs w:val="24"/>
        </w:rPr>
        <w:t>presentante da comunidade cient</w:t>
      </w:r>
      <w:r w:rsidR="001760DE" w:rsidRPr="0010577D">
        <w:rPr>
          <w:rFonts w:ascii="Times New Roman" w:hAnsi="Times New Roman" w:cs="Times New Roman"/>
          <w:sz w:val="24"/>
          <w:szCs w:val="24"/>
        </w:rPr>
        <w:t>ífica</w:t>
      </w:r>
      <w:r w:rsidRPr="0010577D">
        <w:rPr>
          <w:rFonts w:ascii="Times New Roman" w:hAnsi="Times New Roman" w:cs="Times New Roman"/>
          <w:sz w:val="24"/>
          <w:szCs w:val="24"/>
        </w:rPr>
        <w:t xml:space="preserve"> na sala de aula, ajudar o aluno a sair de forma segura da zona de conhecimento do “senso comum”</w:t>
      </w:r>
      <w:r w:rsidR="001760DE">
        <w:rPr>
          <w:rFonts w:ascii="Times New Roman" w:hAnsi="Times New Roman" w:cs="Times New Roman"/>
          <w:sz w:val="24"/>
          <w:szCs w:val="24"/>
        </w:rPr>
        <w:t xml:space="preserve"> para abordagens aceites na comunidade cientifica (lógica). Nesta passagem, o professor tem que considerar o nível de desenvolvimento social e intelectual dos alunos e o tipo de abordagem a fazer.</w:t>
      </w:r>
    </w:p>
    <w:p w:rsidR="001F1B21" w:rsidRDefault="000423EB"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t>O ensino secundário Moçambicano compreende classes desde a 8ª à 12ª classe, sendo que, no nível básico (da 8ª a 10ª classe), todos os alunos estudam a disciplina Física, já no nível medio (11ª e 12ª classe) só estudam a Física os alunos que optarem pelas áreas B (Ciências naturais) e área C (Artes visuais e cénicas). Assim sendo, devemos dar uma atenção especial no nível básico</w:t>
      </w:r>
      <w:r w:rsidR="00AC1DA5" w:rsidRPr="0010577D">
        <w:rPr>
          <w:rFonts w:ascii="Times New Roman" w:hAnsi="Times New Roman" w:cs="Times New Roman"/>
          <w:sz w:val="24"/>
          <w:szCs w:val="24"/>
        </w:rPr>
        <w:t xml:space="preserve"> por ser a área onde há maior concentração dos alunos no ensino de Física, o período onde o aluno tem a possibilidade </w:t>
      </w:r>
      <w:r w:rsidR="001F1B21">
        <w:rPr>
          <w:rFonts w:ascii="Times New Roman" w:hAnsi="Times New Roman" w:cs="Times New Roman"/>
          <w:sz w:val="24"/>
          <w:szCs w:val="24"/>
        </w:rPr>
        <w:t>de construir bases cientifica só</w:t>
      </w:r>
      <w:r w:rsidR="00AC1DA5" w:rsidRPr="0010577D">
        <w:rPr>
          <w:rFonts w:ascii="Times New Roman" w:hAnsi="Times New Roman" w:cs="Times New Roman"/>
          <w:sz w:val="24"/>
          <w:szCs w:val="24"/>
        </w:rPr>
        <w:t>lidas que podem influenciar na escolha de áreas ligadas as ciências naturais</w:t>
      </w:r>
      <w:r w:rsidR="001F1B21">
        <w:rPr>
          <w:rFonts w:ascii="Times New Roman" w:hAnsi="Times New Roman" w:cs="Times New Roman"/>
          <w:sz w:val="24"/>
          <w:szCs w:val="24"/>
        </w:rPr>
        <w:t>/visuais e cénicas</w:t>
      </w:r>
      <w:r w:rsidR="00AC1DA5" w:rsidRPr="0010577D">
        <w:rPr>
          <w:rFonts w:ascii="Times New Roman" w:hAnsi="Times New Roman" w:cs="Times New Roman"/>
          <w:sz w:val="24"/>
          <w:szCs w:val="24"/>
        </w:rPr>
        <w:t xml:space="preserve"> no nível médio, como também por ser o primeiro contacto com a Física “separada” doutras ciências naturais.</w:t>
      </w:r>
    </w:p>
    <w:p w:rsidR="00507067" w:rsidRDefault="00507067" w:rsidP="00492E89">
      <w:pPr>
        <w:suppressAutoHyphens/>
        <w:spacing w:after="0" w:line="360" w:lineRule="auto"/>
        <w:jc w:val="both"/>
        <w:rPr>
          <w:rFonts w:ascii="Times New Roman" w:hAnsi="Times New Roman" w:cs="Times New Roman"/>
          <w:sz w:val="24"/>
          <w:szCs w:val="24"/>
        </w:rPr>
      </w:pPr>
      <w:r w:rsidRPr="0010577D">
        <w:rPr>
          <w:rFonts w:ascii="Times New Roman" w:hAnsi="Times New Roman" w:cs="Times New Roman"/>
          <w:sz w:val="24"/>
          <w:szCs w:val="24"/>
        </w:rPr>
        <w:lastRenderedPageBreak/>
        <w:t>O crescimento vertiginoso do ensino secundário nem sempre tem sido feito</w:t>
      </w:r>
      <w:r w:rsidR="00253E08" w:rsidRPr="0010577D">
        <w:rPr>
          <w:rFonts w:ascii="Times New Roman" w:hAnsi="Times New Roman" w:cs="Times New Roman"/>
          <w:sz w:val="24"/>
          <w:szCs w:val="24"/>
        </w:rPr>
        <w:t xml:space="preserve"> </w:t>
      </w:r>
      <w:r w:rsidRPr="0010577D">
        <w:rPr>
          <w:rFonts w:ascii="Times New Roman" w:hAnsi="Times New Roman" w:cs="Times New Roman"/>
          <w:sz w:val="24"/>
          <w:szCs w:val="24"/>
        </w:rPr>
        <w:t xml:space="preserve">observando as normas para o seu funcionamento. Assim, o sector </w:t>
      </w:r>
      <w:r w:rsidR="00253E08" w:rsidRPr="0010577D">
        <w:rPr>
          <w:rFonts w:ascii="Times New Roman" w:hAnsi="Times New Roman" w:cs="Times New Roman"/>
          <w:sz w:val="24"/>
          <w:szCs w:val="24"/>
        </w:rPr>
        <w:t xml:space="preserve">da Educação </w:t>
      </w:r>
      <w:r w:rsidRPr="0010577D">
        <w:rPr>
          <w:rFonts w:ascii="Times New Roman" w:hAnsi="Times New Roman" w:cs="Times New Roman"/>
          <w:sz w:val="24"/>
          <w:szCs w:val="24"/>
        </w:rPr>
        <w:t>debate-se</w:t>
      </w:r>
      <w:r w:rsidR="00253E08" w:rsidRPr="0010577D">
        <w:rPr>
          <w:rFonts w:ascii="Times New Roman" w:hAnsi="Times New Roman" w:cs="Times New Roman"/>
          <w:sz w:val="24"/>
          <w:szCs w:val="24"/>
        </w:rPr>
        <w:t xml:space="preserve"> </w:t>
      </w:r>
      <w:r w:rsidRPr="0010577D">
        <w:rPr>
          <w:rFonts w:ascii="Times New Roman" w:hAnsi="Times New Roman" w:cs="Times New Roman"/>
          <w:sz w:val="24"/>
          <w:szCs w:val="24"/>
        </w:rPr>
        <w:t xml:space="preserve">com problemas de falta de salas de aulas, salas </w:t>
      </w:r>
      <w:r w:rsidR="00335173" w:rsidRPr="0010577D">
        <w:rPr>
          <w:rFonts w:ascii="Times New Roman" w:hAnsi="Times New Roman" w:cs="Times New Roman"/>
          <w:sz w:val="24"/>
          <w:szCs w:val="24"/>
        </w:rPr>
        <w:t xml:space="preserve">sem </w:t>
      </w:r>
      <w:r w:rsidRPr="0010577D">
        <w:rPr>
          <w:rFonts w:ascii="Times New Roman" w:hAnsi="Times New Roman" w:cs="Times New Roman"/>
          <w:sz w:val="24"/>
          <w:szCs w:val="24"/>
        </w:rPr>
        <w:t>mobiliário escolar (carteiras e</w:t>
      </w:r>
      <w:r w:rsidR="00253E08" w:rsidRPr="0010577D">
        <w:rPr>
          <w:rFonts w:ascii="Times New Roman" w:hAnsi="Times New Roman" w:cs="Times New Roman"/>
          <w:sz w:val="24"/>
          <w:szCs w:val="24"/>
        </w:rPr>
        <w:t xml:space="preserve"> </w:t>
      </w:r>
      <w:r w:rsidRPr="0010577D">
        <w:rPr>
          <w:rFonts w:ascii="Times New Roman" w:hAnsi="Times New Roman" w:cs="Times New Roman"/>
          <w:sz w:val="24"/>
          <w:szCs w:val="24"/>
        </w:rPr>
        <w:t>cadeiras), falta de professores formados e materiais de ensino adequados para</w:t>
      </w:r>
      <w:r w:rsidR="00253E08" w:rsidRPr="0010577D">
        <w:rPr>
          <w:rFonts w:ascii="Times New Roman" w:hAnsi="Times New Roman" w:cs="Times New Roman"/>
          <w:sz w:val="24"/>
          <w:szCs w:val="24"/>
        </w:rPr>
        <w:t xml:space="preserve"> </w:t>
      </w:r>
      <w:r w:rsidRPr="0010577D">
        <w:rPr>
          <w:rFonts w:ascii="Times New Roman" w:hAnsi="Times New Roman" w:cs="Times New Roman"/>
          <w:sz w:val="24"/>
          <w:szCs w:val="24"/>
        </w:rPr>
        <w:t>o funcionamento do Ensino Secundário e Técnico. A expansão do ESG</w:t>
      </w:r>
      <w:r w:rsidR="001F1B21">
        <w:rPr>
          <w:rStyle w:val="Refdenotaderodap"/>
          <w:rFonts w:ascii="Times New Roman" w:hAnsi="Times New Roman" w:cs="Times New Roman"/>
          <w:sz w:val="24"/>
          <w:szCs w:val="24"/>
        </w:rPr>
        <w:footnoteReference w:id="2"/>
      </w:r>
      <w:r w:rsidR="00253E08" w:rsidRPr="0010577D">
        <w:rPr>
          <w:rFonts w:ascii="Times New Roman" w:hAnsi="Times New Roman" w:cs="Times New Roman"/>
          <w:sz w:val="24"/>
          <w:szCs w:val="24"/>
        </w:rPr>
        <w:t xml:space="preserve"> </w:t>
      </w:r>
      <w:r w:rsidRPr="0010577D">
        <w:rPr>
          <w:rFonts w:ascii="Times New Roman" w:hAnsi="Times New Roman" w:cs="Times New Roman"/>
          <w:sz w:val="24"/>
          <w:szCs w:val="24"/>
        </w:rPr>
        <w:t>também é feita à custa da usurpação de espaços do Ensino Primário</w:t>
      </w:r>
      <w:r w:rsidR="00253E08" w:rsidRPr="0010577D">
        <w:rPr>
          <w:rFonts w:ascii="Times New Roman" w:hAnsi="Times New Roman" w:cs="Times New Roman"/>
          <w:sz w:val="24"/>
          <w:szCs w:val="24"/>
        </w:rPr>
        <w:t xml:space="preserve"> </w:t>
      </w:r>
      <w:r w:rsidRPr="0010577D">
        <w:rPr>
          <w:rFonts w:ascii="Times New Roman" w:hAnsi="Times New Roman" w:cs="Times New Roman"/>
          <w:sz w:val="24"/>
          <w:szCs w:val="24"/>
        </w:rPr>
        <w:t>movimentando-o para condições extremas</w:t>
      </w:r>
      <w:r w:rsidR="00711670">
        <w:rPr>
          <w:rFonts w:ascii="Times New Roman" w:hAnsi="Times New Roman" w:cs="Times New Roman"/>
          <w:sz w:val="24"/>
          <w:szCs w:val="24"/>
        </w:rPr>
        <w:t xml:space="preserve"> </w:t>
      </w:r>
      <w:r w:rsidR="00711670">
        <w:rPr>
          <w:rFonts w:ascii="Times New Roman" w:hAnsi="Times New Roman" w:cs="Times New Roman"/>
          <w:sz w:val="24"/>
          <w:szCs w:val="24"/>
        </w:rPr>
        <w:fldChar w:fldCharType="begin" w:fldLock="1"/>
      </w:r>
      <w:r w:rsidR="00216041">
        <w:rPr>
          <w:rFonts w:ascii="Times New Roman" w:hAnsi="Times New Roman" w:cs="Times New Roman"/>
          <w:sz w:val="24"/>
          <w:szCs w:val="24"/>
        </w:rPr>
        <w:instrText>ADDIN CSL_CITATION { "citationItems" : [ { "id" : "ITEM-1", "itemData" : { "author" : [ { "dropping-particle" : "", "family" : "RSOETM", "given" : "Relat\u00f3rio Sobre os Seis Objetivos da Educa\u00e7\u00e3o para Todos Mo\u00e7ambique", "non-dropping-particle" : "", "parse-names" : false, "suffix" : "" } ], "id" : "ITEM-1", "issued" : { "date-parts" : [ [ "2015" ] ] }, "publisher-place" : "Maputo - Mo\u00e7ambique", "title" : "Relat\u00f3rio Sobre os Seis Objetivos da Educa\u00e7\u00e3o para Todos Mo\u00e7ambique", "type" : "report" }, "uris" : [ "http://www.mendeley.com/documents/?uuid=0dbc26e3-db2e-4668-84e7-db81dbc26f01" ] } ], "mendeley" : { "formattedCitation" : "(RSOETM, 2015)", "plainTextFormattedCitation" : "(RSOETM, 2015)", "previouslyFormattedCitation" : "(RSOETM, 2015)" }, "properties" : { "noteIndex" : 0 }, "schema" : "https://github.com/citation-style-language/schema/raw/master/csl-citation.json" }</w:instrText>
      </w:r>
      <w:r w:rsidR="00711670">
        <w:rPr>
          <w:rFonts w:ascii="Times New Roman" w:hAnsi="Times New Roman" w:cs="Times New Roman"/>
          <w:sz w:val="24"/>
          <w:szCs w:val="24"/>
        </w:rPr>
        <w:fldChar w:fldCharType="separate"/>
      </w:r>
      <w:r w:rsidR="00711670" w:rsidRPr="00711670">
        <w:rPr>
          <w:rFonts w:ascii="Times New Roman" w:hAnsi="Times New Roman" w:cs="Times New Roman"/>
          <w:noProof/>
          <w:sz w:val="24"/>
          <w:szCs w:val="24"/>
        </w:rPr>
        <w:t>(RSOETM, 2015)</w:t>
      </w:r>
      <w:r w:rsidR="00711670">
        <w:rPr>
          <w:rFonts w:ascii="Times New Roman" w:hAnsi="Times New Roman" w:cs="Times New Roman"/>
          <w:sz w:val="24"/>
          <w:szCs w:val="24"/>
        </w:rPr>
        <w:fldChar w:fldCharType="end"/>
      </w:r>
      <w:r w:rsidRPr="0010577D">
        <w:rPr>
          <w:rFonts w:ascii="Times New Roman" w:hAnsi="Times New Roman" w:cs="Times New Roman"/>
          <w:sz w:val="24"/>
          <w:szCs w:val="24"/>
        </w:rPr>
        <w:t>.</w:t>
      </w:r>
    </w:p>
    <w:p w:rsidR="001F1B21" w:rsidRDefault="001F1B21"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As dificuldades supracitadas contribuem sobremaneira na qualidade do ensino secundário Moçambicano no geral e ano–apó</w:t>
      </w:r>
      <w:r w:rsidR="009D3218">
        <w:rPr>
          <w:rFonts w:ascii="Times New Roman" w:hAnsi="Times New Roman" w:cs="Times New Roman"/>
          <w:sz w:val="24"/>
          <w:szCs w:val="24"/>
        </w:rPr>
        <w:t>s</w:t>
      </w:r>
      <w:r>
        <w:rPr>
          <w:rFonts w:ascii="Times New Roman" w:hAnsi="Times New Roman" w:cs="Times New Roman"/>
          <w:sz w:val="24"/>
          <w:szCs w:val="24"/>
        </w:rPr>
        <w:t>–anos vem sendo minimizado em algumas escolas e noutras agravando</w:t>
      </w:r>
      <w:r w:rsidR="009D3218">
        <w:rPr>
          <w:rFonts w:ascii="Times New Roman" w:hAnsi="Times New Roman" w:cs="Times New Roman"/>
          <w:sz w:val="24"/>
          <w:szCs w:val="24"/>
        </w:rPr>
        <w:t>, assim tratam-se de curto e longo prazo</w:t>
      </w:r>
      <w:r>
        <w:rPr>
          <w:rFonts w:ascii="Times New Roman" w:hAnsi="Times New Roman" w:cs="Times New Roman"/>
          <w:sz w:val="24"/>
          <w:szCs w:val="24"/>
        </w:rPr>
        <w:t>.</w:t>
      </w:r>
    </w:p>
    <w:p w:rsidR="00A20FA0" w:rsidRDefault="00BA68DA"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do Ensino Secundário, existem ensino regular (diurno e noturno) e ensino aberto à distância. No curso diurno há problemas gerais supracitados, mas nos cursos noturno e à distância verifica-se também a problemática de restrições frequentes de fornecimento de energia elétrica, </w:t>
      </w:r>
      <w:r w:rsidR="00DB5A9F">
        <w:rPr>
          <w:rFonts w:ascii="Times New Roman" w:hAnsi="Times New Roman" w:cs="Times New Roman"/>
          <w:sz w:val="24"/>
          <w:szCs w:val="24"/>
        </w:rPr>
        <w:t xml:space="preserve">falta de professores qualificados para esses subsistemas, </w:t>
      </w:r>
      <w:r>
        <w:rPr>
          <w:rFonts w:ascii="Times New Roman" w:hAnsi="Times New Roman" w:cs="Times New Roman"/>
          <w:sz w:val="24"/>
          <w:szCs w:val="24"/>
        </w:rPr>
        <w:t xml:space="preserve">falta de acompanhamento dos estudantes, </w:t>
      </w:r>
      <w:r w:rsidR="00DB5A9F">
        <w:rPr>
          <w:rFonts w:ascii="Times New Roman" w:hAnsi="Times New Roman" w:cs="Times New Roman"/>
          <w:sz w:val="24"/>
          <w:szCs w:val="24"/>
        </w:rPr>
        <w:t xml:space="preserve">falta de condições de deslocação a escola (ou centro de recursos), </w:t>
      </w:r>
      <w:r>
        <w:rPr>
          <w:rFonts w:ascii="Times New Roman" w:hAnsi="Times New Roman" w:cs="Times New Roman"/>
          <w:sz w:val="24"/>
          <w:szCs w:val="24"/>
        </w:rPr>
        <w:t xml:space="preserve">desistências massivas devido casamentos prematuros (ou gravidez) ou </w:t>
      </w:r>
      <w:r w:rsidR="00DB5A9F">
        <w:rPr>
          <w:rFonts w:ascii="Times New Roman" w:hAnsi="Times New Roman" w:cs="Times New Roman"/>
          <w:sz w:val="24"/>
          <w:szCs w:val="24"/>
        </w:rPr>
        <w:t xml:space="preserve">ainda </w:t>
      </w:r>
      <w:r>
        <w:rPr>
          <w:rFonts w:ascii="Times New Roman" w:hAnsi="Times New Roman" w:cs="Times New Roman"/>
          <w:sz w:val="24"/>
          <w:szCs w:val="24"/>
        </w:rPr>
        <w:t>reprovações, o que contribuem para fraca qualidade desses subsistemas.</w:t>
      </w:r>
    </w:p>
    <w:p w:rsidR="00525D1C" w:rsidRDefault="00AF73D6" w:rsidP="00525D1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 outro fator </w:t>
      </w:r>
      <w:r w:rsidR="00FD0AC6">
        <w:rPr>
          <w:rFonts w:ascii="Times New Roman" w:hAnsi="Times New Roman" w:cs="Times New Roman"/>
          <w:sz w:val="24"/>
          <w:szCs w:val="24"/>
        </w:rPr>
        <w:t>não</w:t>
      </w:r>
      <w:r>
        <w:rPr>
          <w:rFonts w:ascii="Times New Roman" w:hAnsi="Times New Roman" w:cs="Times New Roman"/>
          <w:sz w:val="24"/>
          <w:szCs w:val="24"/>
        </w:rPr>
        <w:t xml:space="preserve"> mencionado nos programas (</w:t>
      </w:r>
      <w:r>
        <w:rPr>
          <w:rFonts w:ascii="Times New Roman" w:hAnsi="Times New Roman" w:cs="Times New Roman"/>
          <w:sz w:val="24"/>
          <w:szCs w:val="24"/>
        </w:rPr>
        <w:fldChar w:fldCharType="begin" w:fldLock="1"/>
      </w:r>
      <w:r w:rsidR="00216041">
        <w:rPr>
          <w:rFonts w:ascii="Times New Roman" w:hAnsi="Times New Roman" w:cs="Times New Roman"/>
          <w:sz w:val="24"/>
          <w:szCs w:val="24"/>
        </w:rPr>
        <w:instrText>ADDIN CSL_CITATION { "citationItems" : [ { "id" : "ITEM-1", "itemData" : { "author" : [ { "dropping-particle" : "", "family" : "PCESG", "given" : "Plano Curricular do Ensino Secund\u00e1rio Geral", "non-dropping-particle" : "", "parse-names" : false, "suffix" : "" } ], "id" : "ITEM-1", "issued" : { "date-parts" : [ [ "2007" ] ] }, "number-of-pages" : "43-92", "publisher" : "INDE/MINED", "publisher-place" : "Maputo - Mo\u00e7ambique", "title" : "Documento orientador: objetivos, politica, estrutura, plano de estudo e estrat\u00e9gias de implementa\u00e7\u00e3o", "type" : "book" }, "uris" : [ "http://www.mendeley.com/documents/?uuid=7b2f89d1-f5d5-4de4-9531-15f87971dd79" ] }, { "id" : "ITEM-2", "itemData" : { "author" : [ { "dropping-particle" : "", "family" : "RSOETM", "given" : "Relat\u00f3rio Sobre os Seis Objetivos da Educa\u00e7\u00e3o para Todos Mo\u00e7ambique", "non-dropping-particle" : "", "parse-names" : false, "suffix" : "" } ], "id" : "ITEM-2", "issued" : { "date-parts" : [ [ "2015" ] ] }, "publisher-place" : "Maputo - Mo\u00e7ambique", "title" : "Relat\u00f3rio Sobre os Seis Objetivos da Educa\u00e7\u00e3o para Todos Mo\u00e7ambique", "type" : "report" }, "uris" : [ "http://www.mendeley.com/documents/?uuid=0dbc26e3-db2e-4668-84e7-db81dbc26f01" ] } ], "mendeley" : { "formattedCitation" : "(PCESG, 2007; RSOETM, 2015)", "manualFormatting" : "PCESG, 2007; RSOETM, 2015", "plainTextFormattedCitation" : "(PCESG, 2007; RSOETM, 2015)", "previouslyFormattedCitation" : "(PCESG, 2007; RSOETM, 2015)" }, "properties" : { "noteIndex" : 0 }, "schema" : "https://github.com/citation-style-language/schema/raw/master/csl-citation.json" }</w:instrText>
      </w:r>
      <w:r>
        <w:rPr>
          <w:rFonts w:ascii="Times New Roman" w:hAnsi="Times New Roman" w:cs="Times New Roman"/>
          <w:sz w:val="24"/>
          <w:szCs w:val="24"/>
        </w:rPr>
        <w:fldChar w:fldCharType="separate"/>
      </w:r>
      <w:r w:rsidRPr="00AF73D6">
        <w:rPr>
          <w:rFonts w:ascii="Times New Roman" w:hAnsi="Times New Roman" w:cs="Times New Roman"/>
          <w:noProof/>
          <w:sz w:val="24"/>
          <w:szCs w:val="24"/>
        </w:rPr>
        <w:t>PCESG, 2007; RSOETM, 2015</w:t>
      </w:r>
      <w:r>
        <w:rPr>
          <w:rFonts w:ascii="Times New Roman" w:hAnsi="Times New Roman" w:cs="Times New Roman"/>
          <w:sz w:val="24"/>
          <w:szCs w:val="24"/>
        </w:rPr>
        <w:fldChar w:fldCharType="end"/>
      </w:r>
      <w:r>
        <w:rPr>
          <w:rFonts w:ascii="Times New Roman" w:hAnsi="Times New Roman" w:cs="Times New Roman"/>
          <w:sz w:val="24"/>
          <w:szCs w:val="24"/>
        </w:rPr>
        <w:t xml:space="preserve">) é a questão das mudanças sucessivas de currículo e conteúdos a todo nível de ensino Moçambicano. No ensino secundário (Física em particular), a diferença entre os </w:t>
      </w:r>
      <w:r w:rsidR="00927020">
        <w:rPr>
          <w:rFonts w:ascii="Times New Roman" w:hAnsi="Times New Roman" w:cs="Times New Roman"/>
          <w:sz w:val="24"/>
          <w:szCs w:val="24"/>
        </w:rPr>
        <w:t xml:space="preserve">diferentes </w:t>
      </w:r>
      <w:r>
        <w:rPr>
          <w:rFonts w:ascii="Times New Roman" w:hAnsi="Times New Roman" w:cs="Times New Roman"/>
          <w:sz w:val="24"/>
          <w:szCs w:val="24"/>
        </w:rPr>
        <w:t xml:space="preserve">programas é diminuição significativa de conteúdos </w:t>
      </w:r>
      <w:r w:rsidR="00927020">
        <w:rPr>
          <w:rFonts w:ascii="Times New Roman" w:hAnsi="Times New Roman" w:cs="Times New Roman"/>
          <w:sz w:val="24"/>
          <w:szCs w:val="24"/>
        </w:rPr>
        <w:t xml:space="preserve">principalmente </w:t>
      </w:r>
      <w:r>
        <w:rPr>
          <w:rFonts w:ascii="Times New Roman" w:hAnsi="Times New Roman" w:cs="Times New Roman"/>
          <w:sz w:val="24"/>
          <w:szCs w:val="24"/>
        </w:rPr>
        <w:t xml:space="preserve">do ensino básico (8ª a 10ª classe) e retirada de </w:t>
      </w:r>
      <w:r w:rsidR="00927020">
        <w:rPr>
          <w:rFonts w:ascii="Times New Roman" w:hAnsi="Times New Roman" w:cs="Times New Roman"/>
          <w:sz w:val="24"/>
          <w:szCs w:val="24"/>
        </w:rPr>
        <w:t xml:space="preserve">certos </w:t>
      </w:r>
      <w:r>
        <w:rPr>
          <w:rFonts w:ascii="Times New Roman" w:hAnsi="Times New Roman" w:cs="Times New Roman"/>
          <w:sz w:val="24"/>
          <w:szCs w:val="24"/>
        </w:rPr>
        <w:t>conteúdos para o nível médio (11ª e 12ª classe). Essa redução pode ser explicada pela diminuição da carga horaria semanal</w:t>
      </w:r>
      <w:r w:rsidR="00927020">
        <w:rPr>
          <w:rFonts w:ascii="Times New Roman" w:hAnsi="Times New Roman" w:cs="Times New Roman"/>
          <w:sz w:val="24"/>
          <w:szCs w:val="24"/>
        </w:rPr>
        <w:t>, introdução de disciplinas profissionalizantes (</w:t>
      </w:r>
      <w:proofErr w:type="spellStart"/>
      <w:r w:rsidR="00927020">
        <w:rPr>
          <w:rFonts w:ascii="Times New Roman" w:hAnsi="Times New Roman" w:cs="Times New Roman"/>
          <w:sz w:val="24"/>
          <w:szCs w:val="24"/>
        </w:rPr>
        <w:t>TIC´s</w:t>
      </w:r>
      <w:proofErr w:type="spellEnd"/>
      <w:r w:rsidR="00927020">
        <w:rPr>
          <w:rFonts w:ascii="Times New Roman" w:hAnsi="Times New Roman" w:cs="Times New Roman"/>
          <w:sz w:val="24"/>
          <w:szCs w:val="24"/>
        </w:rPr>
        <w:t>, Agropecuária, Noções de Empreendedorismo e outras) e as opções na escolha de disciplinas nos exames da 10ª e 12ª classe, respetivamente</w:t>
      </w:r>
      <w:r w:rsidR="00FD0AC6">
        <w:rPr>
          <w:rFonts w:ascii="Times New Roman" w:hAnsi="Times New Roman" w:cs="Times New Roman"/>
          <w:sz w:val="24"/>
          <w:szCs w:val="24"/>
        </w:rPr>
        <w:t>. O nível médio é até hoje considerado de fase propedêutica para o ensino superior, por isso as mudanças não têm acontecido de forma significativa.</w:t>
      </w:r>
    </w:p>
    <w:p w:rsidR="00525D1C" w:rsidRPr="00492E89" w:rsidRDefault="00525D1C" w:rsidP="00492E89">
      <w:pPr>
        <w:suppressAutoHyphens/>
        <w:spacing w:before="240" w:after="0" w:line="360" w:lineRule="auto"/>
        <w:jc w:val="both"/>
        <w:rPr>
          <w:rFonts w:ascii="Times New Roman" w:hAnsi="Times New Roman" w:cs="Times New Roman"/>
          <w:b/>
          <w:sz w:val="24"/>
          <w:szCs w:val="24"/>
          <w:u w:val="single"/>
        </w:rPr>
      </w:pPr>
      <w:r w:rsidRPr="00492E89">
        <w:rPr>
          <w:rFonts w:ascii="Times New Roman" w:hAnsi="Times New Roman" w:cs="Times New Roman"/>
          <w:b/>
          <w:sz w:val="24"/>
          <w:szCs w:val="24"/>
          <w:u w:val="single"/>
        </w:rPr>
        <w:t>Tendências do Ensino de Física em Moçambique</w:t>
      </w:r>
    </w:p>
    <w:p w:rsidR="00FD0AC6" w:rsidRDefault="00525D1C"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Atualmente o ensino de Física é marcado pela implementação do modelo construtivista-centralista, onde os professores tentam colocar o aluno no centro da aprendizagem e eles atuam como mero mediadores, partindo da ideia que para uma aprendizagem efetiva, tem que se explorar todos pressupostos do aluno, para evitar repetição no que se conhece e </w:t>
      </w:r>
      <w:r>
        <w:rPr>
          <w:rFonts w:ascii="Times New Roman" w:hAnsi="Times New Roman" w:cs="Times New Roman"/>
          <w:sz w:val="24"/>
          <w:szCs w:val="24"/>
        </w:rPr>
        <w:lastRenderedPageBreak/>
        <w:t xml:space="preserve">desenvolver novas ideias. Observa-se que há um distanciamento do modelo tradicional de transmissão de conhecimentos, conhecido como </w:t>
      </w:r>
      <w:r>
        <w:rPr>
          <w:rFonts w:ascii="Times New Roman" w:hAnsi="Times New Roman" w:cs="Times New Roman"/>
          <w:i/>
          <w:sz w:val="24"/>
          <w:szCs w:val="24"/>
        </w:rPr>
        <w:t>método expositivo</w:t>
      </w:r>
      <w:r>
        <w:rPr>
          <w:rFonts w:ascii="Times New Roman" w:hAnsi="Times New Roman" w:cs="Times New Roman"/>
          <w:sz w:val="24"/>
          <w:szCs w:val="24"/>
        </w:rPr>
        <w:t>.</w:t>
      </w:r>
    </w:p>
    <w:p w:rsidR="009F1F51" w:rsidRDefault="008B16E0"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é frequente a aprendizagem por conflitos ideológicos, criação de zona de desenvolvimento próximo a partir de diversas organizações </w:t>
      </w:r>
      <w:r w:rsidR="00BA0E90">
        <w:rPr>
          <w:rFonts w:ascii="Times New Roman" w:hAnsi="Times New Roman" w:cs="Times New Roman"/>
          <w:sz w:val="24"/>
          <w:szCs w:val="24"/>
        </w:rPr>
        <w:t xml:space="preserve">entre alunos na sala de aula, exploração/uso das conceções alternativas no ensino de Física, a </w:t>
      </w:r>
      <w:r w:rsidR="0022175D">
        <w:rPr>
          <w:rFonts w:ascii="Times New Roman" w:hAnsi="Times New Roman" w:cs="Times New Roman"/>
          <w:sz w:val="24"/>
          <w:szCs w:val="24"/>
        </w:rPr>
        <w:t>autoaprendizagem</w:t>
      </w:r>
      <w:r w:rsidR="00BA0E90">
        <w:rPr>
          <w:rFonts w:ascii="Times New Roman" w:hAnsi="Times New Roman" w:cs="Times New Roman"/>
          <w:sz w:val="24"/>
          <w:szCs w:val="24"/>
        </w:rPr>
        <w:t xml:space="preserve"> que contribui no desenvolvimento intelectual principalmente nas classes mais avançadas, e a equilibrança que é caraterizado pelo equilíbrio entre o conhecimento que </w:t>
      </w:r>
      <w:r w:rsidR="0022175D">
        <w:rPr>
          <w:rFonts w:ascii="Times New Roman" w:hAnsi="Times New Roman" w:cs="Times New Roman"/>
          <w:sz w:val="24"/>
          <w:szCs w:val="24"/>
        </w:rPr>
        <w:t>o aluno detém</w:t>
      </w:r>
      <w:r w:rsidR="00BA0E90">
        <w:rPr>
          <w:rFonts w:ascii="Times New Roman" w:hAnsi="Times New Roman" w:cs="Times New Roman"/>
          <w:sz w:val="24"/>
          <w:szCs w:val="24"/>
        </w:rPr>
        <w:t xml:space="preserve"> e as novas aprendizagens </w:t>
      </w:r>
      <w:r w:rsidR="0022175D">
        <w:rPr>
          <w:rFonts w:ascii="Times New Roman" w:hAnsi="Times New Roman" w:cs="Times New Roman"/>
          <w:sz w:val="24"/>
          <w:szCs w:val="24"/>
        </w:rPr>
        <w:t>que surgirão no contexto real da sala de aula.</w:t>
      </w:r>
    </w:p>
    <w:p w:rsidR="0022175D" w:rsidRDefault="009F1F51"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Mas a tendência atual do ensino de Física escolar é s</w:t>
      </w:r>
      <w:r w:rsidR="0022175D" w:rsidRPr="009F1F51">
        <w:rPr>
          <w:rFonts w:ascii="Times New Roman" w:hAnsi="Times New Roman" w:cs="Times New Roman"/>
          <w:sz w:val="24"/>
          <w:szCs w:val="24"/>
        </w:rPr>
        <w:t xml:space="preserve">egundo </w:t>
      </w:r>
      <w:r w:rsidR="0022175D" w:rsidRPr="009F1F51">
        <w:rPr>
          <w:rFonts w:ascii="Times New Roman" w:hAnsi="Times New Roman" w:cs="Times New Roman"/>
          <w:sz w:val="24"/>
          <w:szCs w:val="24"/>
        </w:rPr>
        <w:fldChar w:fldCharType="begin" w:fldLock="1"/>
      </w:r>
      <w:r w:rsidR="0022175D" w:rsidRPr="009F1F51">
        <w:rPr>
          <w:rFonts w:ascii="Times New Roman" w:hAnsi="Times New Roman" w:cs="Times New Roman"/>
          <w:sz w:val="24"/>
          <w:szCs w:val="24"/>
        </w:rPr>
        <w:instrText>ADDIN CSL_CITATION { "citationItems" : [ { "id" : "ITEM-1", "itemData" : { "author" : [ { "dropping-particle" : "", "family" : "Werner da Rosa", "given" : "Cleci", "non-dropping-particle" : "", "parse-names" : false, "suffix" : "" }, { "dropping-particle" : "", "family" : "Becker da Rosa", "given" : "\u00c1lvaro", "non-dropping-particle" : "", "parse-names" : false, "suffix" : "" } ], "container-title" : "Revista Ibero-americana de Educa\u00e7\u00e3o", "id" : "ITEM-1", "issue" : "1681-5653", "issued" : { "date-parts" : [ [ "2012" ] ] }, "page" : "1.24", "title" : "O ensino de ci\u00eancias (F\u00edsica) no Brasil: da hist\u00f3ria \u00e0s novas orienta\u00e7\u00f5es educacionais", "type" : "article-journal", "volume" : "58/2" }, "uris" : [ "http://www.mendeley.com/documents/?uuid=e27def90-9fe7-4806-9732-6f8dc52122ae" ] } ], "mendeley" : { "formattedCitation" : "(Werner da Rosa &amp; Becker da Rosa, 2012)", "manualFormatting" : "(Werner da Rosa &amp; Becker da Rosa, 2012: 19)", "plainTextFormattedCitation" : "(Werner da Rosa &amp; Becker da Rosa, 2012)", "previouslyFormattedCitation" : "(Werner da Rosa &amp; Becker da Rosa, 2012)" }, "properties" : { "noteIndex" : 0 }, "schema" : "https://github.com/citation-style-language/schema/raw/master/csl-citation.json" }</w:instrText>
      </w:r>
      <w:r w:rsidR="0022175D" w:rsidRPr="009F1F51">
        <w:rPr>
          <w:rFonts w:ascii="Times New Roman" w:hAnsi="Times New Roman" w:cs="Times New Roman"/>
          <w:sz w:val="24"/>
          <w:szCs w:val="24"/>
        </w:rPr>
        <w:fldChar w:fldCharType="separate"/>
      </w:r>
      <w:r w:rsidR="0022175D" w:rsidRPr="009F1F51">
        <w:rPr>
          <w:rFonts w:ascii="Times New Roman" w:hAnsi="Times New Roman" w:cs="Times New Roman"/>
          <w:noProof/>
          <w:sz w:val="24"/>
          <w:szCs w:val="24"/>
        </w:rPr>
        <w:t>(Werner da Rosa &amp; Becker da Rosa, 2012: 19)</w:t>
      </w:r>
      <w:r w:rsidR="0022175D" w:rsidRPr="009F1F51">
        <w:rPr>
          <w:rFonts w:ascii="Times New Roman" w:hAnsi="Times New Roman" w:cs="Times New Roman"/>
          <w:sz w:val="24"/>
          <w:szCs w:val="24"/>
        </w:rPr>
        <w:fldChar w:fldCharType="end"/>
      </w:r>
      <w:r w:rsidR="0022175D" w:rsidRPr="009F1F51">
        <w:rPr>
          <w:rFonts w:ascii="Times New Roman" w:hAnsi="Times New Roman" w:cs="Times New Roman"/>
          <w:sz w:val="24"/>
          <w:szCs w:val="24"/>
        </w:rPr>
        <w:t xml:space="preserve"> </w:t>
      </w:r>
      <w:r w:rsidRPr="009F1F51">
        <w:rPr>
          <w:rFonts w:ascii="Times New Roman" w:hAnsi="Times New Roman" w:cs="Times New Roman"/>
          <w:sz w:val="24"/>
          <w:szCs w:val="24"/>
        </w:rPr>
        <w:t>“</w:t>
      </w:r>
      <w:r w:rsidRPr="009F1F51">
        <w:rPr>
          <w:rFonts w:ascii="Times New Roman" w:hAnsi="Times New Roman" w:cs="Times New Roman"/>
          <w:i/>
          <w:sz w:val="24"/>
          <w:szCs w:val="24"/>
        </w:rPr>
        <w:t>… baseado em competências e habilidades, além de apresentar a necessidade de uma base curricular nacional comum, mas com uma parte diversificada</w:t>
      </w:r>
      <w:r w:rsidRPr="009F1F51">
        <w:rPr>
          <w:rFonts w:ascii="Times New Roman" w:hAnsi="Times New Roman" w:cs="Times New Roman"/>
          <w:sz w:val="24"/>
          <w:szCs w:val="24"/>
        </w:rPr>
        <w:t>”</w:t>
      </w:r>
      <w:r>
        <w:rPr>
          <w:rFonts w:ascii="Times New Roman" w:hAnsi="Times New Roman" w:cs="Times New Roman"/>
          <w:sz w:val="24"/>
          <w:szCs w:val="24"/>
        </w:rPr>
        <w:t>.</w:t>
      </w:r>
    </w:p>
    <w:p w:rsidR="00534E3E" w:rsidRDefault="009F1F51"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os Autores, os professores têm de adequar o currículo em função das necessidades reais e atuais de cada grupo, adequar os procedimentos didático-metodológicos em função das caraterísticas psico-motores de cada turma (ou aluno) com vista a integração de todos no processo de ensino-aprendizagem, com vista a criar interesses na formação dos alunos como na ampliação dos seus horizontes.</w:t>
      </w:r>
    </w:p>
    <w:p w:rsidR="00534E3E" w:rsidRDefault="00534E3E" w:rsidP="00492E8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o </w:t>
      </w:r>
      <w:r>
        <w:rPr>
          <w:rFonts w:ascii="Times New Roman" w:hAnsi="Times New Roman" w:cs="Times New Roman"/>
          <w:sz w:val="24"/>
          <w:szCs w:val="24"/>
        </w:rPr>
        <w:fldChar w:fldCharType="begin" w:fldLock="1"/>
      </w:r>
      <w:r w:rsidR="00216041">
        <w:rPr>
          <w:rFonts w:ascii="Times New Roman" w:hAnsi="Times New Roman" w:cs="Times New Roman"/>
          <w:sz w:val="24"/>
          <w:szCs w:val="24"/>
        </w:rPr>
        <w:instrText>ADDIN CSL_CITATION { "citationItems" : [ { "id" : "ITEM-1", "itemData" : { "author" : [ { "dropping-particle" : "", "family" : "PCESG", "given" : "Plano Curricular do Ensino Secund\u00e1rio Geral", "non-dropping-particle" : "", "parse-names" : false, "suffix" : "" } ], "id" : "ITEM-1", "issued" : { "date-parts" : [ [ "2007" ] ] }, "number-of-pages" : "43-92", "publisher" : "INDE/MINED", "publisher-place" : "Maputo - Mo\u00e7ambique", "title" : "Documento orientador: objetivos, politica, estrutura, plano de estudo e estrat\u00e9gias de implementa\u00e7\u00e3o", "type" : "book" }, "uris" : [ "http://www.mendeley.com/documents/?uuid=7b2f89d1-f5d5-4de4-9531-15f87971dd79" ] } ], "mendeley" : { "formattedCitation" : "(PCESG, 2007)", "manualFormatting" : "(PCESG, 2007: 66)", "plainTextFormattedCitation" : "(PCESG, 2007)", "previouslyFormattedCitation" : "(PCESG, 2007)" }, "properties" : { "noteIndex" : 0 }, "schema" : "https://github.com/citation-style-language/schema/raw/master/csl-citation.json" }</w:instrText>
      </w:r>
      <w:r>
        <w:rPr>
          <w:rFonts w:ascii="Times New Roman" w:hAnsi="Times New Roman" w:cs="Times New Roman"/>
          <w:sz w:val="24"/>
          <w:szCs w:val="24"/>
        </w:rPr>
        <w:fldChar w:fldCharType="separate"/>
      </w:r>
      <w:r w:rsidRPr="00534E3E">
        <w:rPr>
          <w:rFonts w:ascii="Times New Roman" w:hAnsi="Times New Roman" w:cs="Times New Roman"/>
          <w:noProof/>
          <w:sz w:val="24"/>
          <w:szCs w:val="24"/>
        </w:rPr>
        <w:t>(PCESG, 2007</w:t>
      </w:r>
      <w:r>
        <w:rPr>
          <w:rFonts w:ascii="Times New Roman" w:hAnsi="Times New Roman" w:cs="Times New Roman"/>
          <w:noProof/>
          <w:sz w:val="24"/>
          <w:szCs w:val="24"/>
        </w:rPr>
        <w:t>: 66</w:t>
      </w:r>
      <w:r w:rsidRPr="00534E3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o ensino de Física no nível secundário em Moçambique visa,</w:t>
      </w:r>
    </w:p>
    <w:p w:rsidR="00534E3E" w:rsidRPr="00216041" w:rsidRDefault="00534E3E" w:rsidP="00534E3E">
      <w:pPr>
        <w:autoSpaceDE w:val="0"/>
        <w:autoSpaceDN w:val="0"/>
        <w:adjustRightInd w:val="0"/>
        <w:spacing w:after="0" w:line="276" w:lineRule="auto"/>
        <w:ind w:left="1416"/>
        <w:jc w:val="both"/>
        <w:rPr>
          <w:rFonts w:ascii="Times New Roman" w:hAnsi="Times New Roman" w:cs="Times New Roman"/>
          <w:sz w:val="20"/>
          <w:szCs w:val="18"/>
        </w:rPr>
      </w:pPr>
      <w:r w:rsidRPr="00216041">
        <w:rPr>
          <w:rFonts w:ascii="Times New Roman" w:hAnsi="Times New Roman" w:cs="Times New Roman"/>
          <w:sz w:val="20"/>
          <w:szCs w:val="18"/>
        </w:rPr>
        <w:t>Relacionar a linguagem científica e a linguagem corrente na descrição de fenómenos naturais; emitir juízos de valor em relação a situações sociais que envolvam aspetos físicos e tecnológicos; utilizar o conhecimento da física (leis, princípios, conceitos) para resolver problemas do dia a dia, realizar experiências, descrever e explicar os resultados.</w:t>
      </w:r>
    </w:p>
    <w:p w:rsidR="009260C1" w:rsidRPr="00534E3E" w:rsidRDefault="00534E3E" w:rsidP="00534E3E">
      <w:pPr>
        <w:suppressAutoHyphens/>
        <w:spacing w:before="240" w:after="0" w:line="360" w:lineRule="auto"/>
        <w:jc w:val="both"/>
        <w:rPr>
          <w:rFonts w:ascii="Times New Roman" w:hAnsi="Times New Roman" w:cs="Times New Roman"/>
          <w:sz w:val="24"/>
          <w:szCs w:val="24"/>
        </w:rPr>
      </w:pPr>
      <w:r w:rsidRPr="00534E3E">
        <w:rPr>
          <w:rFonts w:ascii="Times New Roman" w:hAnsi="Times New Roman" w:cs="Times New Roman"/>
          <w:sz w:val="24"/>
          <w:szCs w:val="24"/>
        </w:rPr>
        <w:t xml:space="preserve">Em </w:t>
      </w:r>
      <w:r>
        <w:rPr>
          <w:rFonts w:ascii="Times New Roman" w:hAnsi="Times New Roman" w:cs="Times New Roman"/>
          <w:sz w:val="24"/>
          <w:szCs w:val="24"/>
        </w:rPr>
        <w:t>função das práticas levadas a cabo nas escolas, observa-se baixa capacidade na interpretação cientifica dos fenómenos naturais (físicos)</w:t>
      </w:r>
      <w:r w:rsidR="009260C1">
        <w:rPr>
          <w:rFonts w:ascii="Times New Roman" w:hAnsi="Times New Roman" w:cs="Times New Roman"/>
          <w:sz w:val="24"/>
          <w:szCs w:val="24"/>
        </w:rPr>
        <w:t>, uma inércia no abandono do senso-comum com a “aprendizagem” científica dos fenómenos, fraca criatividade dos professores (e dos alunos), dificuldades na interpretação científicas das experiências e atividades demonstrativas na sala de aula.</w:t>
      </w:r>
    </w:p>
    <w:p w:rsidR="00335173" w:rsidRPr="00492E89" w:rsidRDefault="00335173" w:rsidP="00492E89">
      <w:pPr>
        <w:suppressAutoHyphens/>
        <w:spacing w:before="240" w:after="0" w:line="360" w:lineRule="auto"/>
        <w:jc w:val="both"/>
        <w:rPr>
          <w:rFonts w:ascii="Times New Roman" w:hAnsi="Times New Roman" w:cs="Times New Roman"/>
          <w:b/>
          <w:sz w:val="24"/>
          <w:szCs w:val="24"/>
          <w:u w:val="single"/>
        </w:rPr>
      </w:pPr>
      <w:r w:rsidRPr="00492E89">
        <w:rPr>
          <w:rFonts w:ascii="Times New Roman" w:hAnsi="Times New Roman" w:cs="Times New Roman"/>
          <w:b/>
          <w:sz w:val="24"/>
          <w:szCs w:val="24"/>
          <w:u w:val="single"/>
        </w:rPr>
        <w:t>Conclusões</w:t>
      </w:r>
    </w:p>
    <w:p w:rsidR="004A7F4B" w:rsidRPr="0010577D" w:rsidRDefault="008911D6" w:rsidP="0010577D">
      <w:pPr>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Resultados que apresentamos, estão de acordo com as conclusões de </w:t>
      </w:r>
      <w:r>
        <w:rPr>
          <w:rFonts w:ascii="Times New Roman" w:hAnsi="Times New Roman" w:cs="Times New Roman"/>
          <w:sz w:val="24"/>
          <w:szCs w:val="24"/>
          <w:lang w:eastAsia="pt-BR"/>
        </w:rPr>
        <w:fldChar w:fldCharType="begin" w:fldLock="1"/>
      </w:r>
      <w:r>
        <w:rPr>
          <w:rFonts w:ascii="Times New Roman" w:hAnsi="Times New Roman" w:cs="Times New Roman"/>
          <w:sz w:val="24"/>
          <w:szCs w:val="24"/>
          <w:lang w:eastAsia="pt-BR"/>
        </w:rPr>
        <w:instrText>ADDIN CSL_CITATION { "citationItems" : [ { "id" : "ITEM-1", "itemData" : { "author" : [ { "dropping-particle" : "", "family" : "Carneiro", "given" : "Neyla Lima", "non-dropping-particle" : "", "parse-names" : false, "suffix" : "" } ], "id" : "ITEM-1", "issued" : { "date-parts" : [ [ "2007" ] ] }, "number-of-pages" : "72-73", "publisher" : "Universidade Estadual de Cear\u00e1", "title" : "A pr\u00e1tica docente nas escolas p\u00fablicas, considerando o uso de laborat\u00e1rio did\u00e1tico de F\u00edsica", "type" : "thesis" }, "uris" : [ "http://www.mendeley.com/documents/?uuid=d57f209c-7607-410c-ad2b-39c0ea5f5cf2" ] } ], "mendeley" : { "formattedCitation" : "(Carneiro, 2007)", "plainTextFormattedCitation" : "(Carneiro, 2007)" }, "properties" : { "noteIndex" : 0 }, "schema" : "https://github.com/citation-style-language/schema/raw/master/csl-citation.json" }</w:instrText>
      </w:r>
      <w:r>
        <w:rPr>
          <w:rFonts w:ascii="Times New Roman" w:hAnsi="Times New Roman" w:cs="Times New Roman"/>
          <w:sz w:val="24"/>
          <w:szCs w:val="24"/>
          <w:lang w:eastAsia="pt-BR"/>
        </w:rPr>
        <w:fldChar w:fldCharType="separate"/>
      </w:r>
      <w:r w:rsidRPr="008911D6">
        <w:rPr>
          <w:rFonts w:ascii="Times New Roman" w:hAnsi="Times New Roman" w:cs="Times New Roman"/>
          <w:noProof/>
          <w:sz w:val="24"/>
          <w:szCs w:val="24"/>
          <w:lang w:eastAsia="pt-BR"/>
        </w:rPr>
        <w:t>(Carneiro, 2007)</w:t>
      </w:r>
      <w:r>
        <w:rPr>
          <w:rFonts w:ascii="Times New Roman" w:hAnsi="Times New Roman" w:cs="Times New Roman"/>
          <w:sz w:val="24"/>
          <w:szCs w:val="24"/>
          <w:lang w:eastAsia="pt-BR"/>
        </w:rPr>
        <w:fldChar w:fldCharType="end"/>
      </w:r>
      <w:r w:rsidR="007C1C18">
        <w:rPr>
          <w:rFonts w:ascii="Times New Roman" w:hAnsi="Times New Roman" w:cs="Times New Roman"/>
          <w:sz w:val="24"/>
          <w:szCs w:val="24"/>
          <w:lang w:eastAsia="pt-BR"/>
        </w:rPr>
        <w:t xml:space="preserve">. </w:t>
      </w:r>
      <w:r w:rsidR="004A7F4B" w:rsidRPr="0010577D">
        <w:rPr>
          <w:rFonts w:ascii="Times New Roman" w:hAnsi="Times New Roman" w:cs="Times New Roman"/>
          <w:sz w:val="24"/>
          <w:szCs w:val="24"/>
          <w:lang w:eastAsia="pt-BR"/>
        </w:rPr>
        <w:t>Constatações real</w:t>
      </w:r>
      <w:r w:rsidR="009856A4" w:rsidRPr="0010577D">
        <w:rPr>
          <w:rFonts w:ascii="Times New Roman" w:hAnsi="Times New Roman" w:cs="Times New Roman"/>
          <w:sz w:val="24"/>
          <w:szCs w:val="24"/>
          <w:lang w:eastAsia="pt-BR"/>
        </w:rPr>
        <w:t>izadas no trabalho de campo nas e</w:t>
      </w:r>
      <w:r w:rsidR="004A7F4B" w:rsidRPr="0010577D">
        <w:rPr>
          <w:rFonts w:ascii="Times New Roman" w:hAnsi="Times New Roman" w:cs="Times New Roman"/>
          <w:sz w:val="24"/>
          <w:szCs w:val="24"/>
          <w:lang w:eastAsia="pt-BR"/>
        </w:rPr>
        <w:t>scola</w:t>
      </w:r>
      <w:r w:rsidR="009856A4" w:rsidRPr="0010577D">
        <w:rPr>
          <w:rFonts w:ascii="Times New Roman" w:hAnsi="Times New Roman" w:cs="Times New Roman"/>
          <w:sz w:val="24"/>
          <w:szCs w:val="24"/>
          <w:lang w:eastAsia="pt-BR"/>
        </w:rPr>
        <w:t>s</w:t>
      </w:r>
      <w:r w:rsidR="004A7F4B" w:rsidRPr="0010577D">
        <w:rPr>
          <w:rFonts w:ascii="Times New Roman" w:hAnsi="Times New Roman" w:cs="Times New Roman"/>
          <w:sz w:val="24"/>
          <w:szCs w:val="24"/>
          <w:lang w:eastAsia="pt-BR"/>
        </w:rPr>
        <w:t xml:space="preserve"> Secundária </w:t>
      </w:r>
      <w:r w:rsidR="009856A4" w:rsidRPr="0010577D">
        <w:rPr>
          <w:rFonts w:ascii="Times New Roman" w:hAnsi="Times New Roman" w:cs="Times New Roman"/>
          <w:sz w:val="24"/>
          <w:szCs w:val="24"/>
          <w:lang w:eastAsia="pt-BR"/>
        </w:rPr>
        <w:t>da cidade Nampula</w:t>
      </w:r>
      <w:r w:rsidR="004A7F4B" w:rsidRPr="0010577D">
        <w:rPr>
          <w:rFonts w:ascii="Times New Roman" w:hAnsi="Times New Roman" w:cs="Times New Roman"/>
          <w:sz w:val="24"/>
          <w:szCs w:val="24"/>
          <w:lang w:eastAsia="pt-BR"/>
        </w:rPr>
        <w:t xml:space="preserve">, </w:t>
      </w:r>
      <w:r w:rsidR="00335173" w:rsidRPr="0010577D">
        <w:rPr>
          <w:rFonts w:ascii="Times New Roman" w:hAnsi="Times New Roman" w:cs="Times New Roman"/>
          <w:sz w:val="24"/>
          <w:szCs w:val="24"/>
          <w:lang w:eastAsia="pt-BR"/>
        </w:rPr>
        <w:t>permitem concluir</w:t>
      </w:r>
      <w:r w:rsidR="004A7F4B" w:rsidRPr="0010577D">
        <w:rPr>
          <w:rFonts w:ascii="Times New Roman" w:hAnsi="Times New Roman" w:cs="Times New Roman"/>
          <w:sz w:val="24"/>
          <w:szCs w:val="24"/>
          <w:lang w:eastAsia="pt-BR"/>
        </w:rPr>
        <w:t xml:space="preserve"> que:</w:t>
      </w:r>
    </w:p>
    <w:p w:rsidR="00335173" w:rsidRPr="0010577D" w:rsidRDefault="004A7F4B" w:rsidP="0010577D">
      <w:pPr>
        <w:pStyle w:val="Cabealho1"/>
        <w:numPr>
          <w:ilvl w:val="0"/>
          <w:numId w:val="11"/>
        </w:numPr>
        <w:spacing w:line="360" w:lineRule="auto"/>
        <w:jc w:val="both"/>
        <w:rPr>
          <w:b w:val="0"/>
          <w:szCs w:val="24"/>
          <w:lang w:val="pt-PT"/>
        </w:rPr>
      </w:pPr>
      <w:r w:rsidRPr="0010577D">
        <w:rPr>
          <w:b w:val="0"/>
          <w:szCs w:val="24"/>
          <w:lang w:val="pt-PT"/>
        </w:rPr>
        <w:t>Há mudanças no ensino secundário moçambicano realizadas a mais de 10 anos pelo</w:t>
      </w:r>
      <w:r w:rsidR="00242123" w:rsidRPr="0010577D">
        <w:rPr>
          <w:b w:val="0"/>
          <w:szCs w:val="24"/>
          <w:lang w:val="pt-PT"/>
        </w:rPr>
        <w:t xml:space="preserve"> MEC</w:t>
      </w:r>
      <w:r w:rsidRPr="0010577D">
        <w:rPr>
          <w:b w:val="0"/>
          <w:szCs w:val="24"/>
          <w:lang w:val="pt-PT"/>
        </w:rPr>
        <w:t xml:space="preserve"> </w:t>
      </w:r>
      <w:r w:rsidR="00242123" w:rsidRPr="0010577D">
        <w:rPr>
          <w:b w:val="0"/>
          <w:szCs w:val="24"/>
          <w:lang w:val="pt-PT"/>
        </w:rPr>
        <w:t>(atual MEDH)</w:t>
      </w:r>
      <w:r w:rsidRPr="0010577D">
        <w:rPr>
          <w:b w:val="0"/>
          <w:szCs w:val="24"/>
          <w:lang w:val="pt-PT"/>
        </w:rPr>
        <w:t xml:space="preserve"> que são efetua</w:t>
      </w:r>
      <w:r w:rsidR="00335173" w:rsidRPr="0010577D">
        <w:rPr>
          <w:b w:val="0"/>
          <w:szCs w:val="24"/>
          <w:lang w:val="pt-PT"/>
        </w:rPr>
        <w:t xml:space="preserve">dos </w:t>
      </w:r>
      <w:r w:rsidR="006C6A16" w:rsidRPr="0010577D">
        <w:rPr>
          <w:b w:val="0"/>
          <w:szCs w:val="24"/>
          <w:lang w:val="pt-PT"/>
        </w:rPr>
        <w:t>sistematicamente</w:t>
      </w:r>
      <w:r w:rsidR="00335173" w:rsidRPr="0010577D">
        <w:rPr>
          <w:b w:val="0"/>
          <w:szCs w:val="24"/>
          <w:lang w:val="pt-PT"/>
        </w:rPr>
        <w:t>, mas as prá</w:t>
      </w:r>
      <w:r w:rsidRPr="0010577D">
        <w:rPr>
          <w:b w:val="0"/>
          <w:szCs w:val="24"/>
          <w:lang w:val="pt-PT"/>
        </w:rPr>
        <w:t>ticas dos docentes na sala de aula não refletem as nova</w:t>
      </w:r>
      <w:r w:rsidR="009856A4" w:rsidRPr="0010577D">
        <w:rPr>
          <w:b w:val="0"/>
          <w:szCs w:val="24"/>
          <w:lang w:val="pt-PT"/>
        </w:rPr>
        <w:t xml:space="preserve">s </w:t>
      </w:r>
      <w:r w:rsidR="006C6A16" w:rsidRPr="0010577D">
        <w:rPr>
          <w:b w:val="0"/>
          <w:szCs w:val="24"/>
          <w:lang w:val="pt-PT"/>
        </w:rPr>
        <w:t>exigências</w:t>
      </w:r>
      <w:r w:rsidR="009856A4" w:rsidRPr="0010577D">
        <w:rPr>
          <w:b w:val="0"/>
          <w:szCs w:val="24"/>
          <w:lang w:val="pt-PT"/>
        </w:rPr>
        <w:t xml:space="preserve">, com os professores </w:t>
      </w:r>
      <w:r w:rsidR="009856A4" w:rsidRPr="0010577D">
        <w:rPr>
          <w:b w:val="0"/>
          <w:szCs w:val="24"/>
          <w:lang w:val="pt-PT"/>
        </w:rPr>
        <w:lastRenderedPageBreak/>
        <w:t>conti</w:t>
      </w:r>
      <w:r w:rsidR="00242123" w:rsidRPr="0010577D">
        <w:rPr>
          <w:b w:val="0"/>
          <w:szCs w:val="24"/>
          <w:lang w:val="pt-PT"/>
        </w:rPr>
        <w:t>nu</w:t>
      </w:r>
      <w:r w:rsidR="009856A4" w:rsidRPr="0010577D">
        <w:rPr>
          <w:b w:val="0"/>
          <w:szCs w:val="24"/>
          <w:lang w:val="pt-PT"/>
        </w:rPr>
        <w:t>ando a ministrar as aulas no modelo tradicional, sem aulas laboratoriais, exercícios repetitivos e conteúdos deslocados do quotidiano dos alunos.</w:t>
      </w:r>
    </w:p>
    <w:p w:rsidR="00335173" w:rsidRPr="0010577D" w:rsidRDefault="00335173" w:rsidP="0010577D">
      <w:pPr>
        <w:pStyle w:val="Cabealho1"/>
        <w:numPr>
          <w:ilvl w:val="0"/>
          <w:numId w:val="11"/>
        </w:numPr>
        <w:spacing w:line="360" w:lineRule="auto"/>
        <w:jc w:val="both"/>
        <w:rPr>
          <w:b w:val="0"/>
          <w:szCs w:val="24"/>
          <w:lang w:val="pt-PT"/>
        </w:rPr>
      </w:pPr>
      <w:r w:rsidRPr="0010577D">
        <w:rPr>
          <w:b w:val="0"/>
          <w:szCs w:val="24"/>
          <w:lang w:val="pt-PT"/>
        </w:rPr>
        <w:t>Há um aumento</w:t>
      </w:r>
      <w:r w:rsidR="009856A4" w:rsidRPr="0010577D">
        <w:rPr>
          <w:b w:val="0"/>
          <w:szCs w:val="24"/>
          <w:lang w:val="pt-PT"/>
        </w:rPr>
        <w:t xml:space="preserve"> de professores </w:t>
      </w:r>
      <w:r w:rsidR="00242123" w:rsidRPr="0010577D">
        <w:rPr>
          <w:b w:val="0"/>
          <w:szCs w:val="24"/>
          <w:lang w:val="pt-PT"/>
        </w:rPr>
        <w:t xml:space="preserve">de </w:t>
      </w:r>
      <w:r w:rsidR="006C6A16" w:rsidRPr="0010577D">
        <w:rPr>
          <w:b w:val="0"/>
          <w:szCs w:val="24"/>
          <w:lang w:val="pt-PT"/>
        </w:rPr>
        <w:t>física</w:t>
      </w:r>
      <w:r w:rsidR="00242123" w:rsidRPr="0010577D">
        <w:rPr>
          <w:b w:val="0"/>
          <w:szCs w:val="24"/>
          <w:lang w:val="pt-PT"/>
        </w:rPr>
        <w:t xml:space="preserve"> </w:t>
      </w:r>
      <w:r w:rsidRPr="0010577D">
        <w:rPr>
          <w:b w:val="0"/>
          <w:szCs w:val="24"/>
          <w:lang w:val="pt-PT"/>
        </w:rPr>
        <w:t>co</w:t>
      </w:r>
      <w:r w:rsidR="009856A4" w:rsidRPr="0010577D">
        <w:rPr>
          <w:b w:val="0"/>
          <w:szCs w:val="24"/>
          <w:lang w:val="pt-PT"/>
        </w:rPr>
        <w:t xml:space="preserve">m formação </w:t>
      </w:r>
      <w:r w:rsidR="006C6A16" w:rsidRPr="0010577D">
        <w:rPr>
          <w:b w:val="0"/>
          <w:szCs w:val="24"/>
          <w:lang w:val="pt-PT"/>
        </w:rPr>
        <w:t>psicopedagógica</w:t>
      </w:r>
      <w:r w:rsidR="009856A4" w:rsidRPr="0010577D">
        <w:rPr>
          <w:b w:val="0"/>
          <w:szCs w:val="24"/>
          <w:lang w:val="pt-PT"/>
        </w:rPr>
        <w:t>, isso mostra que esses conhecem as metodologias de ensino e os desafios dos novos currículos, mas dentre as dificuldades, apontam</w:t>
      </w:r>
      <w:r w:rsidR="004A7F4B" w:rsidRPr="0010577D">
        <w:rPr>
          <w:b w:val="0"/>
          <w:szCs w:val="24"/>
          <w:lang w:val="pt-PT"/>
        </w:rPr>
        <w:t xml:space="preserve">: </w:t>
      </w:r>
      <w:r w:rsidR="00E20D86" w:rsidRPr="0010577D">
        <w:rPr>
          <w:b w:val="0"/>
          <w:szCs w:val="24"/>
          <w:lang w:val="pt-PT"/>
        </w:rPr>
        <w:t xml:space="preserve">superlotação dos alunos nas salas de aula, </w:t>
      </w:r>
      <w:r w:rsidR="009856A4" w:rsidRPr="0010577D">
        <w:rPr>
          <w:b w:val="0"/>
          <w:szCs w:val="24"/>
          <w:lang w:val="pt-PT"/>
        </w:rPr>
        <w:t>fraco contacto com o estudante devido a redução da carga semanal, excesso de turmas por professor</w:t>
      </w:r>
      <w:r w:rsidR="004A7F4B" w:rsidRPr="0010577D">
        <w:rPr>
          <w:b w:val="0"/>
          <w:szCs w:val="24"/>
          <w:lang w:val="pt-PT"/>
        </w:rPr>
        <w:t xml:space="preserve">, ausência de formações continuadas </w:t>
      </w:r>
      <w:r w:rsidR="009856A4" w:rsidRPr="0010577D">
        <w:rPr>
          <w:b w:val="0"/>
          <w:szCs w:val="24"/>
          <w:lang w:val="pt-PT"/>
        </w:rPr>
        <w:t>nas tecnologias de</w:t>
      </w:r>
      <w:r w:rsidR="004A7F4B" w:rsidRPr="0010577D">
        <w:rPr>
          <w:b w:val="0"/>
          <w:szCs w:val="24"/>
          <w:lang w:val="pt-PT"/>
        </w:rPr>
        <w:t xml:space="preserve"> uso de laboratórios, </w:t>
      </w:r>
      <w:r w:rsidR="009856A4" w:rsidRPr="0010577D">
        <w:rPr>
          <w:b w:val="0"/>
          <w:szCs w:val="24"/>
          <w:lang w:val="pt-PT"/>
        </w:rPr>
        <w:t>falta de livros escolares atualizados</w:t>
      </w:r>
      <w:r w:rsidR="00242123" w:rsidRPr="0010577D">
        <w:rPr>
          <w:b w:val="0"/>
          <w:szCs w:val="24"/>
          <w:lang w:val="pt-PT"/>
        </w:rPr>
        <w:t xml:space="preserve"> associado </w:t>
      </w:r>
      <w:r w:rsidR="001A784C" w:rsidRPr="0010577D">
        <w:rPr>
          <w:b w:val="0"/>
          <w:szCs w:val="24"/>
          <w:lang w:val="pt-PT"/>
        </w:rPr>
        <w:t>a mudanças continuas dos manuais de ensino</w:t>
      </w:r>
      <w:r w:rsidR="009856A4" w:rsidRPr="0010577D">
        <w:rPr>
          <w:b w:val="0"/>
          <w:szCs w:val="24"/>
          <w:lang w:val="pt-PT"/>
        </w:rPr>
        <w:t xml:space="preserve">, </w:t>
      </w:r>
      <w:r w:rsidRPr="0010577D">
        <w:rPr>
          <w:b w:val="0"/>
          <w:szCs w:val="24"/>
          <w:lang w:val="pt-PT"/>
        </w:rPr>
        <w:t>etc.</w:t>
      </w:r>
    </w:p>
    <w:p w:rsidR="00335173" w:rsidRPr="0010577D" w:rsidRDefault="00335173" w:rsidP="00492E89">
      <w:pPr>
        <w:spacing w:line="360" w:lineRule="auto"/>
        <w:rPr>
          <w:rFonts w:ascii="Times New Roman" w:hAnsi="Times New Roman" w:cs="Times New Roman"/>
          <w:sz w:val="24"/>
          <w:szCs w:val="24"/>
          <w:lang w:eastAsia="pt-BR"/>
        </w:rPr>
      </w:pPr>
      <w:r w:rsidRPr="0010577D">
        <w:rPr>
          <w:rFonts w:ascii="Times New Roman" w:eastAsia="Times New Roman" w:hAnsi="Times New Roman" w:cs="Times New Roman"/>
          <w:sz w:val="24"/>
          <w:szCs w:val="24"/>
          <w:lang w:eastAsia="pt-BR"/>
        </w:rPr>
        <w:t>Quanto aos professores, chegou</w:t>
      </w:r>
      <w:r w:rsidRPr="0010577D">
        <w:rPr>
          <w:rFonts w:ascii="Times New Roman" w:hAnsi="Times New Roman" w:cs="Times New Roman"/>
          <w:sz w:val="24"/>
          <w:szCs w:val="24"/>
          <w:lang w:eastAsia="pt-BR"/>
        </w:rPr>
        <w:t>-se a seguinte conclusão</w:t>
      </w:r>
    </w:p>
    <w:p w:rsidR="00335173" w:rsidRPr="0010577D" w:rsidRDefault="004A7F4B" w:rsidP="0010577D">
      <w:pPr>
        <w:pStyle w:val="Cabealho1"/>
        <w:numPr>
          <w:ilvl w:val="0"/>
          <w:numId w:val="11"/>
        </w:numPr>
        <w:spacing w:line="360" w:lineRule="auto"/>
        <w:jc w:val="both"/>
        <w:rPr>
          <w:b w:val="0"/>
          <w:szCs w:val="24"/>
          <w:lang w:val="pt-PT"/>
        </w:rPr>
      </w:pPr>
      <w:r w:rsidRPr="0010577D">
        <w:rPr>
          <w:b w:val="0"/>
          <w:szCs w:val="24"/>
          <w:lang w:val="pt-PT"/>
        </w:rPr>
        <w:t>Apesar da maio</w:t>
      </w:r>
      <w:r w:rsidR="0090549D" w:rsidRPr="0010577D">
        <w:rPr>
          <w:b w:val="0"/>
          <w:szCs w:val="24"/>
          <w:lang w:val="pt-PT"/>
        </w:rPr>
        <w:t>ria dos professores utilizarem manuais de ensino preconizados pelo MEDH</w:t>
      </w:r>
      <w:r w:rsidR="00335173" w:rsidRPr="0010577D">
        <w:rPr>
          <w:b w:val="0"/>
          <w:szCs w:val="24"/>
          <w:lang w:val="pt-PT"/>
        </w:rPr>
        <w:t xml:space="preserve"> e acha</w:t>
      </w:r>
      <w:r w:rsidRPr="0010577D">
        <w:rPr>
          <w:b w:val="0"/>
          <w:szCs w:val="24"/>
          <w:lang w:val="pt-PT"/>
        </w:rPr>
        <w:t xml:space="preserve">m as propostas experimentais simples de montar e de fácil entendimento, a maioria não faz uso, ministrando aulas meramente expositivas. </w:t>
      </w:r>
      <w:r w:rsidR="00CA5BB8" w:rsidRPr="0010577D">
        <w:rPr>
          <w:b w:val="0"/>
          <w:szCs w:val="24"/>
          <w:lang w:val="pt-PT"/>
        </w:rPr>
        <w:t>Os motivos dessa pouca utilização</w:t>
      </w:r>
      <w:r w:rsidR="00CA5BB8" w:rsidRPr="0010577D">
        <w:rPr>
          <w:b w:val="0"/>
          <w:bCs/>
          <w:szCs w:val="24"/>
          <w:lang w:val="pt-PT"/>
        </w:rPr>
        <w:t xml:space="preserve"> podem</w:t>
      </w:r>
      <w:r w:rsidRPr="0010577D">
        <w:rPr>
          <w:b w:val="0"/>
          <w:bCs/>
          <w:szCs w:val="24"/>
          <w:lang w:val="pt-PT"/>
        </w:rPr>
        <w:t xml:space="preserve"> estar </w:t>
      </w:r>
      <w:r w:rsidR="00CA5BB8" w:rsidRPr="0010577D">
        <w:rPr>
          <w:b w:val="0"/>
          <w:bCs/>
          <w:szCs w:val="24"/>
          <w:lang w:val="pt-PT"/>
        </w:rPr>
        <w:t>associados</w:t>
      </w:r>
      <w:r w:rsidR="00335173" w:rsidRPr="0010577D">
        <w:rPr>
          <w:b w:val="0"/>
          <w:bCs/>
          <w:szCs w:val="24"/>
          <w:lang w:val="pt-PT"/>
        </w:rPr>
        <w:t xml:space="preserve"> a falta de laboratório e oficinas pedagógicas, falta de materiais</w:t>
      </w:r>
      <w:r w:rsidR="00CA5BB8" w:rsidRPr="0010577D">
        <w:rPr>
          <w:b w:val="0"/>
          <w:bCs/>
          <w:szCs w:val="24"/>
          <w:lang w:val="pt-PT"/>
        </w:rPr>
        <w:t xml:space="preserve"> experimental básico, baixo tempo de lecionação, extensos programas da disciplina entre outras</w:t>
      </w:r>
      <w:r w:rsidRPr="0010577D">
        <w:rPr>
          <w:b w:val="0"/>
          <w:bCs/>
          <w:szCs w:val="24"/>
          <w:lang w:val="pt-PT"/>
        </w:rPr>
        <w:t>.</w:t>
      </w:r>
    </w:p>
    <w:p w:rsidR="009D3218" w:rsidRPr="009D3218" w:rsidRDefault="004A7F4B" w:rsidP="009D3218">
      <w:pPr>
        <w:pStyle w:val="Cabealho1"/>
        <w:numPr>
          <w:ilvl w:val="0"/>
          <w:numId w:val="11"/>
        </w:numPr>
        <w:spacing w:line="360" w:lineRule="auto"/>
        <w:jc w:val="both"/>
        <w:rPr>
          <w:b w:val="0"/>
          <w:szCs w:val="24"/>
          <w:lang w:val="pt-PT"/>
        </w:rPr>
      </w:pPr>
      <w:r w:rsidRPr="0010577D">
        <w:rPr>
          <w:b w:val="0"/>
          <w:bCs/>
          <w:szCs w:val="24"/>
          <w:lang w:val="pt-PT"/>
        </w:rPr>
        <w:t xml:space="preserve">Muitos docentes parecem esta se acostumando com as dificuldades estruturais para a realização das práticas, muitas vezes </w:t>
      </w:r>
      <w:r w:rsidRPr="0010577D">
        <w:rPr>
          <w:b w:val="0"/>
          <w:szCs w:val="24"/>
          <w:lang w:val="pt-PT"/>
        </w:rPr>
        <w:t>não havendo muita vontade em mudar a situação a seu favor, sendo mais cômodo apresentar aulas meramente teórica, mediante a apresentaç</w:t>
      </w:r>
      <w:r w:rsidR="00CA5BB8" w:rsidRPr="0010577D">
        <w:rPr>
          <w:b w:val="0"/>
          <w:szCs w:val="24"/>
          <w:lang w:val="pt-PT"/>
        </w:rPr>
        <w:t>ão de fó</w:t>
      </w:r>
      <w:r w:rsidRPr="0010577D">
        <w:rPr>
          <w:b w:val="0"/>
          <w:szCs w:val="24"/>
          <w:lang w:val="pt-PT"/>
        </w:rPr>
        <w:t>r</w:t>
      </w:r>
      <w:r w:rsidR="00CA5BB8" w:rsidRPr="0010577D">
        <w:rPr>
          <w:b w:val="0"/>
          <w:szCs w:val="24"/>
          <w:lang w:val="pt-PT"/>
        </w:rPr>
        <w:t>mulas prontas, conceitos e leis desarticulados e distante da realidade dos alunos</w:t>
      </w:r>
      <w:r w:rsidRPr="0010577D">
        <w:rPr>
          <w:b w:val="0"/>
          <w:szCs w:val="24"/>
          <w:lang w:val="pt-PT"/>
        </w:rPr>
        <w:t xml:space="preserve">. </w:t>
      </w:r>
    </w:p>
    <w:p w:rsidR="009D3218" w:rsidRPr="009D3218" w:rsidRDefault="009D3218" w:rsidP="00492E89">
      <w:pPr>
        <w:spacing w:line="360" w:lineRule="auto"/>
        <w:rPr>
          <w:rFonts w:ascii="Times New Roman" w:hAnsi="Times New Roman" w:cs="Times New Roman"/>
          <w:sz w:val="24"/>
          <w:lang w:eastAsia="pt-BR"/>
        </w:rPr>
      </w:pPr>
      <w:r w:rsidRPr="009D3218">
        <w:rPr>
          <w:rFonts w:ascii="Times New Roman" w:hAnsi="Times New Roman" w:cs="Times New Roman"/>
          <w:sz w:val="24"/>
          <w:szCs w:val="24"/>
        </w:rPr>
        <w:t>No que tange as perceções dos alunos, pode-se constatar que</w:t>
      </w:r>
    </w:p>
    <w:p w:rsidR="004A7F4B" w:rsidRPr="0010577D" w:rsidRDefault="004A7F4B" w:rsidP="00492E89">
      <w:pPr>
        <w:pStyle w:val="PargrafodaLista"/>
        <w:numPr>
          <w:ilvl w:val="0"/>
          <w:numId w:val="12"/>
        </w:numPr>
        <w:suppressAutoHyphens/>
        <w:spacing w:after="0" w:line="360" w:lineRule="auto"/>
        <w:jc w:val="both"/>
        <w:rPr>
          <w:rFonts w:ascii="Times New Roman" w:hAnsi="Times New Roman" w:cs="Times New Roman"/>
          <w:sz w:val="24"/>
          <w:szCs w:val="24"/>
          <w:lang w:eastAsia="pt-BR"/>
        </w:rPr>
      </w:pPr>
      <w:r w:rsidRPr="0010577D">
        <w:rPr>
          <w:rFonts w:ascii="Times New Roman" w:hAnsi="Times New Roman" w:cs="Times New Roman"/>
          <w:sz w:val="24"/>
          <w:szCs w:val="24"/>
        </w:rPr>
        <w:t xml:space="preserve">Até os alunos que não possuem atividades práticas, sabem de sua importância, vendo como uma alternativa que permite uma melhor compreensão do conteúdo teórico, funcionando como um método facilitador da aprendizagem. </w:t>
      </w:r>
    </w:p>
    <w:p w:rsidR="00335173" w:rsidRPr="0010577D" w:rsidRDefault="004A7F4B" w:rsidP="0010577D">
      <w:pPr>
        <w:pStyle w:val="PargrafodaLista"/>
        <w:numPr>
          <w:ilvl w:val="0"/>
          <w:numId w:val="12"/>
        </w:numPr>
        <w:suppressAutoHyphens/>
        <w:spacing w:after="0" w:line="360" w:lineRule="auto"/>
        <w:jc w:val="both"/>
        <w:rPr>
          <w:rFonts w:ascii="Times New Roman" w:hAnsi="Times New Roman" w:cs="Times New Roman"/>
          <w:sz w:val="24"/>
          <w:szCs w:val="24"/>
          <w:lang w:eastAsia="pt-BR"/>
        </w:rPr>
      </w:pPr>
      <w:r w:rsidRPr="0010577D">
        <w:rPr>
          <w:rFonts w:ascii="Times New Roman" w:hAnsi="Times New Roman" w:cs="Times New Roman"/>
          <w:sz w:val="24"/>
          <w:szCs w:val="24"/>
        </w:rPr>
        <w:t>As atividades práticas permitem um</w:t>
      </w:r>
      <w:r w:rsidR="008911D6">
        <w:rPr>
          <w:rFonts w:ascii="Times New Roman" w:hAnsi="Times New Roman" w:cs="Times New Roman"/>
          <w:sz w:val="24"/>
          <w:szCs w:val="24"/>
        </w:rPr>
        <w:t>a</w:t>
      </w:r>
      <w:r w:rsidRPr="0010577D">
        <w:rPr>
          <w:rFonts w:ascii="Times New Roman" w:hAnsi="Times New Roman" w:cs="Times New Roman"/>
          <w:sz w:val="24"/>
          <w:szCs w:val="24"/>
        </w:rPr>
        <w:t xml:space="preserve"> apre</w:t>
      </w:r>
      <w:r w:rsidR="008911D6">
        <w:rPr>
          <w:rFonts w:ascii="Times New Roman" w:hAnsi="Times New Roman" w:cs="Times New Roman"/>
          <w:sz w:val="24"/>
          <w:szCs w:val="24"/>
        </w:rPr>
        <w:t>ndizagem</w:t>
      </w:r>
      <w:r w:rsidRPr="0010577D">
        <w:rPr>
          <w:rFonts w:ascii="Times New Roman" w:hAnsi="Times New Roman" w:cs="Times New Roman"/>
          <w:sz w:val="24"/>
          <w:szCs w:val="24"/>
        </w:rPr>
        <w:t xml:space="preserve"> mais fácil, principalmente se os experimentos forem feitos com materiais de baixo custo, já que é mais próximo da realidade deles. </w:t>
      </w:r>
    </w:p>
    <w:p w:rsidR="00335173" w:rsidRPr="0010577D" w:rsidRDefault="004A7F4B" w:rsidP="0010577D">
      <w:pPr>
        <w:pStyle w:val="PargrafodaLista"/>
        <w:numPr>
          <w:ilvl w:val="0"/>
          <w:numId w:val="12"/>
        </w:numPr>
        <w:suppressAutoHyphens/>
        <w:spacing w:after="0" w:line="360" w:lineRule="auto"/>
        <w:jc w:val="both"/>
        <w:rPr>
          <w:rFonts w:ascii="Times New Roman" w:hAnsi="Times New Roman" w:cs="Times New Roman"/>
          <w:sz w:val="24"/>
          <w:szCs w:val="24"/>
          <w:lang w:eastAsia="pt-BR"/>
        </w:rPr>
      </w:pPr>
      <w:r w:rsidRPr="0010577D">
        <w:rPr>
          <w:rFonts w:ascii="Times New Roman" w:hAnsi="Times New Roman" w:cs="Times New Roman"/>
          <w:sz w:val="24"/>
          <w:szCs w:val="24"/>
        </w:rPr>
        <w:t>Há um desinteresse notório em aprender Física, já que a disciplina continua sendo ministrada de uma forma ainda muito tradicional, onde o conhecimento é repassado como se fosse “receitas prontas”.</w:t>
      </w:r>
    </w:p>
    <w:p w:rsidR="00654E86" w:rsidRPr="00492E89" w:rsidRDefault="004A7F4B" w:rsidP="0010577D">
      <w:pPr>
        <w:pStyle w:val="PargrafodaLista"/>
        <w:numPr>
          <w:ilvl w:val="0"/>
          <w:numId w:val="12"/>
        </w:numPr>
        <w:suppressAutoHyphens/>
        <w:spacing w:after="0" w:line="360" w:lineRule="auto"/>
        <w:jc w:val="both"/>
        <w:rPr>
          <w:rFonts w:ascii="Times New Roman" w:hAnsi="Times New Roman" w:cs="Times New Roman"/>
          <w:sz w:val="24"/>
          <w:szCs w:val="24"/>
          <w:lang w:eastAsia="pt-BR"/>
        </w:rPr>
      </w:pPr>
      <w:r w:rsidRPr="0010577D">
        <w:rPr>
          <w:rFonts w:ascii="Times New Roman" w:hAnsi="Times New Roman" w:cs="Times New Roman"/>
          <w:sz w:val="24"/>
          <w:szCs w:val="24"/>
        </w:rPr>
        <w:t>O desinteresse é agravado pela não distribuição dos livros</w:t>
      </w:r>
      <w:r w:rsidR="0090549D" w:rsidRPr="0010577D">
        <w:rPr>
          <w:rFonts w:ascii="Times New Roman" w:hAnsi="Times New Roman" w:cs="Times New Roman"/>
          <w:sz w:val="24"/>
          <w:szCs w:val="24"/>
        </w:rPr>
        <w:t xml:space="preserve"> didáticos adquiridos pela MEDH</w:t>
      </w:r>
      <w:r w:rsidRPr="0010577D">
        <w:rPr>
          <w:rFonts w:ascii="Times New Roman" w:hAnsi="Times New Roman" w:cs="Times New Roman"/>
          <w:sz w:val="24"/>
          <w:szCs w:val="24"/>
        </w:rPr>
        <w:t xml:space="preserve"> para esta disciplina, ficando os alunos, muitas vezes, sem fonte para estudo.</w:t>
      </w:r>
    </w:p>
    <w:p w:rsidR="00335173" w:rsidRPr="0010577D" w:rsidRDefault="00335173" w:rsidP="0010577D">
      <w:pPr>
        <w:pStyle w:val="Cabealho1"/>
        <w:spacing w:line="360" w:lineRule="auto"/>
        <w:jc w:val="both"/>
        <w:rPr>
          <w:szCs w:val="24"/>
          <w:u w:val="single"/>
          <w:lang w:val="pt-PT"/>
        </w:rPr>
      </w:pPr>
      <w:r w:rsidRPr="0010577D">
        <w:rPr>
          <w:szCs w:val="24"/>
          <w:u w:val="single"/>
          <w:lang w:val="pt-PT"/>
        </w:rPr>
        <w:lastRenderedPageBreak/>
        <w:t>Recomendações</w:t>
      </w:r>
    </w:p>
    <w:p w:rsidR="00CA5BB8" w:rsidRPr="0010577D" w:rsidRDefault="004A7F4B" w:rsidP="0010577D">
      <w:pPr>
        <w:pStyle w:val="Cabealho1"/>
        <w:spacing w:line="360" w:lineRule="auto"/>
        <w:jc w:val="both"/>
        <w:rPr>
          <w:b w:val="0"/>
          <w:szCs w:val="24"/>
          <w:lang w:val="pt-PT"/>
        </w:rPr>
      </w:pPr>
      <w:r w:rsidRPr="0010577D">
        <w:rPr>
          <w:b w:val="0"/>
          <w:szCs w:val="24"/>
          <w:lang w:val="pt-PT"/>
        </w:rPr>
        <w:t>A realização da pesquisa aponta p</w:t>
      </w:r>
      <w:r w:rsidR="00CA5BB8" w:rsidRPr="0010577D">
        <w:rPr>
          <w:b w:val="0"/>
          <w:szCs w:val="24"/>
          <w:lang w:val="pt-PT"/>
        </w:rPr>
        <w:t>ara as seguintes recomendações:</w:t>
      </w:r>
    </w:p>
    <w:p w:rsidR="00CA5BB8" w:rsidRPr="0010577D" w:rsidRDefault="00CA5BB8" w:rsidP="0010577D">
      <w:pPr>
        <w:pStyle w:val="Cabealho1"/>
        <w:spacing w:line="360" w:lineRule="auto"/>
        <w:jc w:val="both"/>
        <w:rPr>
          <w:b w:val="0"/>
          <w:szCs w:val="24"/>
          <w:lang w:val="pt-PT"/>
        </w:rPr>
      </w:pPr>
      <w:r w:rsidRPr="0010577D">
        <w:rPr>
          <w:b w:val="0"/>
          <w:szCs w:val="24"/>
          <w:lang w:val="pt-PT"/>
        </w:rPr>
        <w:t>Para o MEDH, deve definir com exatidão os conteúdos a serem lecionados</w:t>
      </w:r>
      <w:r w:rsidR="005460D6" w:rsidRPr="0010577D">
        <w:rPr>
          <w:b w:val="0"/>
          <w:szCs w:val="24"/>
          <w:lang w:val="pt-PT"/>
        </w:rPr>
        <w:t xml:space="preserve"> a longo prazo</w:t>
      </w:r>
      <w:r w:rsidRPr="0010577D">
        <w:rPr>
          <w:b w:val="0"/>
          <w:szCs w:val="24"/>
          <w:lang w:val="pt-PT"/>
        </w:rPr>
        <w:t>, uma vez atualizado os manuais da disciplina, não mudem significativamente os conteúdos abordados, isso diminuirá a dependência dos novos manuais de ensino e consequentemente</w:t>
      </w:r>
      <w:r w:rsidR="005460D6" w:rsidRPr="0010577D">
        <w:rPr>
          <w:b w:val="0"/>
          <w:szCs w:val="24"/>
          <w:lang w:val="pt-PT"/>
        </w:rPr>
        <w:t xml:space="preserve"> a problemática da falta de manuais principalmente por parte do aluno.</w:t>
      </w:r>
    </w:p>
    <w:p w:rsidR="004A7F4B" w:rsidRPr="0010577D" w:rsidRDefault="004A7F4B" w:rsidP="0010577D">
      <w:pPr>
        <w:pStyle w:val="Cabealho1"/>
        <w:spacing w:line="360" w:lineRule="auto"/>
        <w:jc w:val="both"/>
        <w:rPr>
          <w:b w:val="0"/>
          <w:szCs w:val="24"/>
          <w:lang w:val="pt-PT"/>
        </w:rPr>
      </w:pPr>
      <w:r w:rsidRPr="0010577D">
        <w:rPr>
          <w:b w:val="0"/>
          <w:szCs w:val="24"/>
          <w:lang w:val="pt-PT"/>
        </w:rPr>
        <w:t>Que as universidades</w:t>
      </w:r>
      <w:r w:rsidR="005460D6" w:rsidRPr="0010577D">
        <w:rPr>
          <w:b w:val="0"/>
          <w:szCs w:val="24"/>
          <w:lang w:val="pt-PT"/>
        </w:rPr>
        <w:t xml:space="preserve"> pedagógicas e institutos de formação de professores,</w:t>
      </w:r>
      <w:r w:rsidRPr="0010577D">
        <w:rPr>
          <w:b w:val="0"/>
          <w:szCs w:val="24"/>
          <w:lang w:val="pt-PT"/>
        </w:rPr>
        <w:t xml:space="preserve"> incluam mais disciplinas de laboratóri</w:t>
      </w:r>
      <w:r w:rsidR="005460D6" w:rsidRPr="0010577D">
        <w:rPr>
          <w:b w:val="0"/>
          <w:szCs w:val="24"/>
          <w:lang w:val="pt-PT"/>
        </w:rPr>
        <w:t>o nos cursos que oferecem, para melhor preparação</w:t>
      </w:r>
      <w:r w:rsidRPr="0010577D">
        <w:rPr>
          <w:b w:val="0"/>
          <w:szCs w:val="24"/>
          <w:lang w:val="pt-PT"/>
        </w:rPr>
        <w:t xml:space="preserve"> </w:t>
      </w:r>
      <w:r w:rsidR="005460D6" w:rsidRPr="0010577D">
        <w:rPr>
          <w:b w:val="0"/>
          <w:szCs w:val="24"/>
          <w:lang w:val="pt-PT"/>
        </w:rPr>
        <w:t>d</w:t>
      </w:r>
      <w:r w:rsidRPr="0010577D">
        <w:rPr>
          <w:b w:val="0"/>
          <w:szCs w:val="24"/>
          <w:lang w:val="pt-PT"/>
        </w:rPr>
        <w:t xml:space="preserve">os professores no uso deste recurso pedagógico. </w:t>
      </w:r>
    </w:p>
    <w:p w:rsidR="00475AEE" w:rsidRPr="0010577D" w:rsidRDefault="004A7F4B" w:rsidP="0010577D">
      <w:pPr>
        <w:pStyle w:val="Cabealho1"/>
        <w:spacing w:line="360" w:lineRule="auto"/>
        <w:jc w:val="both"/>
        <w:rPr>
          <w:b w:val="0"/>
          <w:szCs w:val="24"/>
          <w:lang w:val="pt-PT"/>
        </w:rPr>
      </w:pPr>
      <w:r w:rsidRPr="0010577D">
        <w:rPr>
          <w:b w:val="0"/>
          <w:szCs w:val="24"/>
          <w:lang w:val="pt-PT"/>
        </w:rPr>
        <w:t>Que ha</w:t>
      </w:r>
      <w:r w:rsidR="0090549D" w:rsidRPr="0010577D">
        <w:rPr>
          <w:b w:val="0"/>
          <w:szCs w:val="24"/>
          <w:lang w:val="pt-PT"/>
        </w:rPr>
        <w:t xml:space="preserve">ja uma maior ligação entre os </w:t>
      </w:r>
      <w:r w:rsidR="00CA5BB8" w:rsidRPr="0010577D">
        <w:rPr>
          <w:b w:val="0"/>
          <w:szCs w:val="24"/>
          <w:lang w:val="pt-PT"/>
        </w:rPr>
        <w:t>conteúdos</w:t>
      </w:r>
      <w:r w:rsidR="0090549D" w:rsidRPr="0010577D">
        <w:rPr>
          <w:b w:val="0"/>
          <w:szCs w:val="24"/>
          <w:lang w:val="pt-PT"/>
        </w:rPr>
        <w:t xml:space="preserve"> abordados no</w:t>
      </w:r>
      <w:r w:rsidRPr="0010577D">
        <w:rPr>
          <w:b w:val="0"/>
          <w:szCs w:val="24"/>
          <w:lang w:val="pt-PT"/>
        </w:rPr>
        <w:t xml:space="preserve"> ensino médio e as universidades </w:t>
      </w:r>
      <w:r w:rsidR="0090549D" w:rsidRPr="0010577D">
        <w:rPr>
          <w:b w:val="0"/>
          <w:szCs w:val="24"/>
          <w:lang w:val="pt-PT"/>
        </w:rPr>
        <w:t xml:space="preserve">ou </w:t>
      </w:r>
      <w:r w:rsidR="005460D6" w:rsidRPr="0010577D">
        <w:rPr>
          <w:b w:val="0"/>
          <w:szCs w:val="24"/>
          <w:lang w:val="pt-PT"/>
        </w:rPr>
        <w:t>instituto</w:t>
      </w:r>
      <w:r w:rsidR="0090549D" w:rsidRPr="0010577D">
        <w:rPr>
          <w:b w:val="0"/>
          <w:szCs w:val="24"/>
          <w:lang w:val="pt-PT"/>
        </w:rPr>
        <w:t xml:space="preserve"> de formação de professores </w:t>
      </w:r>
      <w:r w:rsidRPr="0010577D">
        <w:rPr>
          <w:b w:val="0"/>
          <w:szCs w:val="24"/>
          <w:lang w:val="pt-PT"/>
        </w:rPr>
        <w:t>no sentido de articular ações de formação continuada, potencializando os recursos humanos e materiais dispon</w:t>
      </w:r>
      <w:r w:rsidR="00475AEE" w:rsidRPr="0010577D">
        <w:rPr>
          <w:b w:val="0"/>
          <w:szCs w:val="24"/>
          <w:lang w:val="pt-PT"/>
        </w:rPr>
        <w:t>íveis em ambas as instituições.</w:t>
      </w:r>
    </w:p>
    <w:p w:rsidR="00475AEE" w:rsidRPr="0010577D" w:rsidRDefault="00475AEE" w:rsidP="0010577D">
      <w:pPr>
        <w:pStyle w:val="Cabealho1"/>
        <w:spacing w:line="360" w:lineRule="auto"/>
        <w:jc w:val="both"/>
        <w:rPr>
          <w:b w:val="0"/>
          <w:szCs w:val="24"/>
          <w:lang w:val="pt-PT"/>
        </w:rPr>
      </w:pPr>
    </w:p>
    <w:p w:rsidR="001A784C" w:rsidRPr="001824CD" w:rsidRDefault="00492E89" w:rsidP="00711670">
      <w:pPr>
        <w:pStyle w:val="Cabealho1"/>
        <w:spacing w:line="360" w:lineRule="auto"/>
        <w:jc w:val="both"/>
        <w:rPr>
          <w:szCs w:val="24"/>
          <w:u w:val="single"/>
          <w:lang w:val="pt-PT"/>
        </w:rPr>
      </w:pPr>
      <w:r w:rsidRPr="001824CD">
        <w:rPr>
          <w:szCs w:val="24"/>
          <w:u w:val="single"/>
          <w:lang w:val="pt-PT"/>
        </w:rPr>
        <w:t>Referências Bibliográficas</w:t>
      </w:r>
    </w:p>
    <w:p w:rsidR="008911D6" w:rsidRPr="008911D6" w:rsidRDefault="008E0F48" w:rsidP="008911D6">
      <w:pPr>
        <w:widowControl w:val="0"/>
        <w:autoSpaceDE w:val="0"/>
        <w:autoSpaceDN w:val="0"/>
        <w:adjustRightInd w:val="0"/>
        <w:spacing w:line="360" w:lineRule="auto"/>
        <w:ind w:left="480" w:hanging="480"/>
        <w:rPr>
          <w:rFonts w:ascii="Times New Roman" w:hAnsi="Times New Roman" w:cs="Times New Roman"/>
          <w:noProof/>
          <w:sz w:val="24"/>
          <w:szCs w:val="24"/>
        </w:rPr>
      </w:pPr>
      <w:r w:rsidRPr="00711670">
        <w:rPr>
          <w:rFonts w:ascii="Times New Roman" w:hAnsi="Times New Roman" w:cs="Times New Roman"/>
          <w:sz w:val="24"/>
          <w:szCs w:val="24"/>
          <w:lang w:eastAsia="pt-BR"/>
        </w:rPr>
        <w:fldChar w:fldCharType="begin" w:fldLock="1"/>
      </w:r>
      <w:r w:rsidRPr="00711670">
        <w:rPr>
          <w:rFonts w:ascii="Times New Roman" w:hAnsi="Times New Roman" w:cs="Times New Roman"/>
          <w:sz w:val="24"/>
          <w:szCs w:val="24"/>
          <w:lang w:eastAsia="pt-BR"/>
        </w:rPr>
        <w:instrText xml:space="preserve">ADDIN Mendeley Bibliography CSL_BIBLIOGRAPHY </w:instrText>
      </w:r>
      <w:r w:rsidRPr="00711670">
        <w:rPr>
          <w:rFonts w:ascii="Times New Roman" w:hAnsi="Times New Roman" w:cs="Times New Roman"/>
          <w:sz w:val="24"/>
          <w:szCs w:val="24"/>
          <w:lang w:eastAsia="pt-BR"/>
        </w:rPr>
        <w:fldChar w:fldCharType="separate"/>
      </w:r>
      <w:r w:rsidR="008911D6" w:rsidRPr="008911D6">
        <w:rPr>
          <w:rFonts w:ascii="Times New Roman" w:hAnsi="Times New Roman" w:cs="Times New Roman"/>
          <w:noProof/>
          <w:sz w:val="24"/>
          <w:szCs w:val="24"/>
        </w:rPr>
        <w:t xml:space="preserve">Carneiro, N. L. (2007). </w:t>
      </w:r>
      <w:r w:rsidR="008911D6" w:rsidRPr="008911D6">
        <w:rPr>
          <w:rFonts w:ascii="Times New Roman" w:hAnsi="Times New Roman" w:cs="Times New Roman"/>
          <w:i/>
          <w:iCs/>
          <w:noProof/>
          <w:sz w:val="24"/>
          <w:szCs w:val="24"/>
        </w:rPr>
        <w:t>A prática docente nas escolas públicas, considerando o uso de laboratário didático de Física</w:t>
      </w:r>
      <w:r w:rsidR="008911D6" w:rsidRPr="008911D6">
        <w:rPr>
          <w:rFonts w:ascii="Times New Roman" w:hAnsi="Times New Roman" w:cs="Times New Roman"/>
          <w:noProof/>
          <w:sz w:val="24"/>
          <w:szCs w:val="24"/>
        </w:rPr>
        <w:t>. Universidade Estadual de Ceará.</w:t>
      </w:r>
    </w:p>
    <w:p w:rsidR="008911D6" w:rsidRPr="008911D6" w:rsidRDefault="008911D6" w:rsidP="008911D6">
      <w:pPr>
        <w:widowControl w:val="0"/>
        <w:autoSpaceDE w:val="0"/>
        <w:autoSpaceDN w:val="0"/>
        <w:adjustRightInd w:val="0"/>
        <w:spacing w:line="360" w:lineRule="auto"/>
        <w:ind w:left="480" w:hanging="480"/>
        <w:rPr>
          <w:rFonts w:ascii="Times New Roman" w:hAnsi="Times New Roman" w:cs="Times New Roman"/>
          <w:noProof/>
          <w:sz w:val="24"/>
          <w:szCs w:val="24"/>
        </w:rPr>
      </w:pPr>
      <w:r w:rsidRPr="008911D6">
        <w:rPr>
          <w:rFonts w:ascii="Times New Roman" w:hAnsi="Times New Roman" w:cs="Times New Roman"/>
          <w:noProof/>
          <w:sz w:val="24"/>
          <w:szCs w:val="24"/>
        </w:rPr>
        <w:t xml:space="preserve">PCEB, P. C. do E. B. (2013). </w:t>
      </w:r>
      <w:r w:rsidRPr="008911D6">
        <w:rPr>
          <w:rFonts w:ascii="Times New Roman" w:hAnsi="Times New Roman" w:cs="Times New Roman"/>
          <w:i/>
          <w:iCs/>
          <w:noProof/>
          <w:sz w:val="24"/>
          <w:szCs w:val="24"/>
        </w:rPr>
        <w:t>Plano Curricular do Ensino Básico: objetivos, politica, estrutura, plano de estudo e estratégias de implementação</w:t>
      </w:r>
      <w:r w:rsidRPr="008911D6">
        <w:rPr>
          <w:rFonts w:ascii="Times New Roman" w:hAnsi="Times New Roman" w:cs="Times New Roman"/>
          <w:noProof/>
          <w:sz w:val="24"/>
          <w:szCs w:val="24"/>
        </w:rPr>
        <w:t>. Maputo - Moçambique: INDE/MINED.</w:t>
      </w:r>
      <w:bookmarkStart w:id="0" w:name="_GoBack"/>
      <w:bookmarkEnd w:id="0"/>
    </w:p>
    <w:p w:rsidR="008911D6" w:rsidRPr="008911D6" w:rsidRDefault="008911D6" w:rsidP="008911D6">
      <w:pPr>
        <w:widowControl w:val="0"/>
        <w:autoSpaceDE w:val="0"/>
        <w:autoSpaceDN w:val="0"/>
        <w:adjustRightInd w:val="0"/>
        <w:spacing w:line="360" w:lineRule="auto"/>
        <w:ind w:left="480" w:hanging="480"/>
        <w:rPr>
          <w:rFonts w:ascii="Times New Roman" w:hAnsi="Times New Roman" w:cs="Times New Roman"/>
          <w:noProof/>
          <w:sz w:val="24"/>
          <w:szCs w:val="24"/>
        </w:rPr>
      </w:pPr>
      <w:r w:rsidRPr="008911D6">
        <w:rPr>
          <w:rFonts w:ascii="Times New Roman" w:hAnsi="Times New Roman" w:cs="Times New Roman"/>
          <w:noProof/>
          <w:sz w:val="24"/>
          <w:szCs w:val="24"/>
        </w:rPr>
        <w:t xml:space="preserve">PCESG, P. C. do E. S. G. (2007). </w:t>
      </w:r>
      <w:r w:rsidRPr="008911D6">
        <w:rPr>
          <w:rFonts w:ascii="Times New Roman" w:hAnsi="Times New Roman" w:cs="Times New Roman"/>
          <w:i/>
          <w:iCs/>
          <w:noProof/>
          <w:sz w:val="24"/>
          <w:szCs w:val="24"/>
        </w:rPr>
        <w:t>Documento orientador: objetivos, politica, estrutura, plano de estudo e estratégias de implementação</w:t>
      </w:r>
      <w:r w:rsidRPr="008911D6">
        <w:rPr>
          <w:rFonts w:ascii="Times New Roman" w:hAnsi="Times New Roman" w:cs="Times New Roman"/>
          <w:noProof/>
          <w:sz w:val="24"/>
          <w:szCs w:val="24"/>
        </w:rPr>
        <w:t>. Maputo - Moçambique: INDE/MINED.</w:t>
      </w:r>
    </w:p>
    <w:p w:rsidR="008911D6" w:rsidRPr="008911D6" w:rsidRDefault="008911D6" w:rsidP="008911D6">
      <w:pPr>
        <w:widowControl w:val="0"/>
        <w:autoSpaceDE w:val="0"/>
        <w:autoSpaceDN w:val="0"/>
        <w:adjustRightInd w:val="0"/>
        <w:spacing w:line="360" w:lineRule="auto"/>
        <w:ind w:left="480" w:hanging="480"/>
        <w:rPr>
          <w:rFonts w:ascii="Times New Roman" w:hAnsi="Times New Roman" w:cs="Times New Roman"/>
          <w:noProof/>
          <w:sz w:val="24"/>
          <w:szCs w:val="24"/>
        </w:rPr>
      </w:pPr>
      <w:r w:rsidRPr="008911D6">
        <w:rPr>
          <w:rFonts w:ascii="Times New Roman" w:hAnsi="Times New Roman" w:cs="Times New Roman"/>
          <w:noProof/>
          <w:sz w:val="24"/>
          <w:szCs w:val="24"/>
        </w:rPr>
        <w:t xml:space="preserve">PEP, P. do E. P. (2015). </w:t>
      </w:r>
      <w:r w:rsidRPr="008911D6">
        <w:rPr>
          <w:rFonts w:ascii="Times New Roman" w:hAnsi="Times New Roman" w:cs="Times New Roman"/>
          <w:i/>
          <w:iCs/>
          <w:noProof/>
          <w:sz w:val="24"/>
          <w:szCs w:val="24"/>
        </w:rPr>
        <w:t>Língua Portuguesa, Língua Inglesa, Matemática, Ciências Naturais, Ciências Sociais, Educação Musical, Educação Visual e Ofícios, e Educação Física</w:t>
      </w:r>
      <w:r w:rsidRPr="008911D6">
        <w:rPr>
          <w:rFonts w:ascii="Times New Roman" w:hAnsi="Times New Roman" w:cs="Times New Roman"/>
          <w:noProof/>
          <w:sz w:val="24"/>
          <w:szCs w:val="24"/>
        </w:rPr>
        <w:t>. Maputo: DE/MEDH.</w:t>
      </w:r>
    </w:p>
    <w:p w:rsidR="008911D6" w:rsidRPr="008911D6" w:rsidRDefault="008911D6" w:rsidP="008911D6">
      <w:pPr>
        <w:widowControl w:val="0"/>
        <w:autoSpaceDE w:val="0"/>
        <w:autoSpaceDN w:val="0"/>
        <w:adjustRightInd w:val="0"/>
        <w:spacing w:line="360" w:lineRule="auto"/>
        <w:ind w:left="480" w:hanging="480"/>
        <w:rPr>
          <w:rFonts w:ascii="Times New Roman" w:hAnsi="Times New Roman" w:cs="Times New Roman"/>
          <w:noProof/>
          <w:sz w:val="24"/>
          <w:szCs w:val="24"/>
        </w:rPr>
      </w:pPr>
      <w:r w:rsidRPr="008911D6">
        <w:rPr>
          <w:rFonts w:ascii="Times New Roman" w:hAnsi="Times New Roman" w:cs="Times New Roman"/>
          <w:noProof/>
          <w:sz w:val="24"/>
          <w:szCs w:val="24"/>
        </w:rPr>
        <w:t xml:space="preserve">RSOETM, R. S. os S. O. da E. para T. M. (2015). </w:t>
      </w:r>
      <w:r w:rsidRPr="008911D6">
        <w:rPr>
          <w:rFonts w:ascii="Times New Roman" w:hAnsi="Times New Roman" w:cs="Times New Roman"/>
          <w:i/>
          <w:iCs/>
          <w:noProof/>
          <w:sz w:val="24"/>
          <w:szCs w:val="24"/>
        </w:rPr>
        <w:t>Relatório Sobre os Seis Objetivos da Educação para Todos Moçambique</w:t>
      </w:r>
      <w:r w:rsidRPr="008911D6">
        <w:rPr>
          <w:rFonts w:ascii="Times New Roman" w:hAnsi="Times New Roman" w:cs="Times New Roman"/>
          <w:noProof/>
          <w:sz w:val="24"/>
          <w:szCs w:val="24"/>
        </w:rPr>
        <w:t>. Maputo - Moçambique.</w:t>
      </w:r>
    </w:p>
    <w:p w:rsidR="008911D6" w:rsidRPr="008911D6" w:rsidRDefault="008911D6" w:rsidP="008911D6">
      <w:pPr>
        <w:widowControl w:val="0"/>
        <w:autoSpaceDE w:val="0"/>
        <w:autoSpaceDN w:val="0"/>
        <w:adjustRightInd w:val="0"/>
        <w:spacing w:line="360" w:lineRule="auto"/>
        <w:ind w:left="480" w:hanging="480"/>
        <w:rPr>
          <w:rFonts w:ascii="Times New Roman" w:hAnsi="Times New Roman" w:cs="Times New Roman"/>
          <w:noProof/>
          <w:sz w:val="24"/>
        </w:rPr>
      </w:pPr>
      <w:r w:rsidRPr="008911D6">
        <w:rPr>
          <w:rFonts w:ascii="Times New Roman" w:hAnsi="Times New Roman" w:cs="Times New Roman"/>
          <w:noProof/>
          <w:sz w:val="24"/>
          <w:szCs w:val="24"/>
        </w:rPr>
        <w:t xml:space="preserve">Werner da Rosa, C., &amp; Becker da Rosa, Á. (2012). O ensino de ciências (Física) no Brasil: da história às novas orientações educacionais. </w:t>
      </w:r>
      <w:r w:rsidRPr="008911D6">
        <w:rPr>
          <w:rFonts w:ascii="Times New Roman" w:hAnsi="Times New Roman" w:cs="Times New Roman"/>
          <w:i/>
          <w:iCs/>
          <w:noProof/>
          <w:sz w:val="24"/>
          <w:szCs w:val="24"/>
        </w:rPr>
        <w:t>Revista Ibero-Americana de Educação</w:t>
      </w:r>
      <w:r w:rsidRPr="008911D6">
        <w:rPr>
          <w:rFonts w:ascii="Times New Roman" w:hAnsi="Times New Roman" w:cs="Times New Roman"/>
          <w:noProof/>
          <w:sz w:val="24"/>
          <w:szCs w:val="24"/>
        </w:rPr>
        <w:t xml:space="preserve">, </w:t>
      </w:r>
      <w:r w:rsidRPr="008911D6">
        <w:rPr>
          <w:rFonts w:ascii="Times New Roman" w:hAnsi="Times New Roman" w:cs="Times New Roman"/>
          <w:i/>
          <w:iCs/>
          <w:noProof/>
          <w:sz w:val="24"/>
          <w:szCs w:val="24"/>
        </w:rPr>
        <w:t>58/2</w:t>
      </w:r>
      <w:r w:rsidRPr="008911D6">
        <w:rPr>
          <w:rFonts w:ascii="Times New Roman" w:hAnsi="Times New Roman" w:cs="Times New Roman"/>
          <w:noProof/>
          <w:sz w:val="24"/>
          <w:szCs w:val="24"/>
        </w:rPr>
        <w:t>(1681-5653), 1.24.</w:t>
      </w:r>
    </w:p>
    <w:p w:rsidR="008E0F48" w:rsidRPr="008E0F48" w:rsidRDefault="008E0F48" w:rsidP="00711670">
      <w:pPr>
        <w:spacing w:line="360" w:lineRule="auto"/>
        <w:rPr>
          <w:lang w:eastAsia="pt-BR"/>
        </w:rPr>
      </w:pPr>
      <w:r w:rsidRPr="00711670">
        <w:rPr>
          <w:rFonts w:ascii="Times New Roman" w:hAnsi="Times New Roman" w:cs="Times New Roman"/>
          <w:sz w:val="24"/>
          <w:szCs w:val="24"/>
          <w:lang w:eastAsia="pt-BR"/>
        </w:rPr>
        <w:lastRenderedPageBreak/>
        <w:fldChar w:fldCharType="end"/>
      </w:r>
    </w:p>
    <w:sectPr w:rsidR="008E0F48" w:rsidRPr="008E0F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00" w:rsidRDefault="000D5700" w:rsidP="004D48DC">
      <w:pPr>
        <w:spacing w:after="0" w:line="240" w:lineRule="auto"/>
      </w:pPr>
      <w:r>
        <w:separator/>
      </w:r>
    </w:p>
  </w:endnote>
  <w:endnote w:type="continuationSeparator" w:id="0">
    <w:p w:rsidR="000D5700" w:rsidRDefault="000D5700" w:rsidP="004D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00" w:rsidRDefault="000D5700" w:rsidP="004D48DC">
      <w:pPr>
        <w:spacing w:after="0" w:line="240" w:lineRule="auto"/>
      </w:pPr>
      <w:r>
        <w:separator/>
      </w:r>
    </w:p>
  </w:footnote>
  <w:footnote w:type="continuationSeparator" w:id="0">
    <w:p w:rsidR="000D5700" w:rsidRDefault="000D5700" w:rsidP="004D48DC">
      <w:pPr>
        <w:spacing w:after="0" w:line="240" w:lineRule="auto"/>
      </w:pPr>
      <w:r>
        <w:continuationSeparator/>
      </w:r>
    </w:p>
  </w:footnote>
  <w:footnote w:id="1">
    <w:p w:rsidR="00341018" w:rsidRPr="001F1B21" w:rsidRDefault="00341018">
      <w:pPr>
        <w:pStyle w:val="Textodenotaderodap"/>
        <w:rPr>
          <w:rFonts w:ascii="Times New Roman" w:hAnsi="Times New Roman" w:cs="Times New Roman"/>
          <w:sz w:val="22"/>
          <w:szCs w:val="22"/>
        </w:rPr>
      </w:pPr>
      <w:r w:rsidRPr="001F1B21">
        <w:rPr>
          <w:rStyle w:val="Refdenotaderodap"/>
          <w:rFonts w:ascii="Times New Roman" w:hAnsi="Times New Roman" w:cs="Times New Roman"/>
          <w:sz w:val="22"/>
          <w:szCs w:val="22"/>
        </w:rPr>
        <w:footnoteRef/>
      </w:r>
      <w:r w:rsidRPr="001F1B21">
        <w:rPr>
          <w:rFonts w:ascii="Times New Roman" w:hAnsi="Times New Roman" w:cs="Times New Roman"/>
          <w:sz w:val="22"/>
          <w:szCs w:val="22"/>
        </w:rPr>
        <w:t xml:space="preserve"> EP</w:t>
      </w:r>
      <w:r w:rsidRPr="001F1B21">
        <w:rPr>
          <w:rFonts w:ascii="Times New Roman" w:hAnsi="Times New Roman" w:cs="Times New Roman"/>
          <w:sz w:val="22"/>
          <w:szCs w:val="22"/>
          <w:vertAlign w:val="subscript"/>
        </w:rPr>
        <w:t>1</w:t>
      </w:r>
      <w:r w:rsidRPr="001F1B21">
        <w:rPr>
          <w:rFonts w:ascii="Times New Roman" w:hAnsi="Times New Roman" w:cs="Times New Roman"/>
          <w:sz w:val="22"/>
          <w:szCs w:val="22"/>
        </w:rPr>
        <w:t xml:space="preserve"> – Ensino primário do 1º grau, corresponde a 1ª à 5ª classe.</w:t>
      </w:r>
    </w:p>
  </w:footnote>
  <w:footnote w:id="2">
    <w:p w:rsidR="001F1B21" w:rsidRPr="001F1B21" w:rsidRDefault="001F1B21">
      <w:pPr>
        <w:pStyle w:val="Textodenotaderodap"/>
        <w:rPr>
          <w:rFonts w:ascii="Times New Roman" w:hAnsi="Times New Roman" w:cs="Times New Roman"/>
        </w:rPr>
      </w:pPr>
      <w:r w:rsidRPr="001F1B21">
        <w:rPr>
          <w:rStyle w:val="Refdenotaderodap"/>
          <w:rFonts w:ascii="Times New Roman" w:hAnsi="Times New Roman" w:cs="Times New Roman"/>
        </w:rPr>
        <w:footnoteRef/>
      </w:r>
      <w:r w:rsidRPr="001F1B21">
        <w:rPr>
          <w:rFonts w:ascii="Times New Roman" w:hAnsi="Times New Roman" w:cs="Times New Roman"/>
        </w:rPr>
        <w:t xml:space="preserve"> Ensino Secundário Geral</w:t>
      </w:r>
      <w:r>
        <w:rPr>
          <w:rFonts w:ascii="Times New Roman" w:hAnsi="Times New Roman" w:cs="Times New Roman"/>
        </w:rPr>
        <w:t>, compreende as classes desde a 8ª a 12ª classe no geral.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7939"/>
    <w:multiLevelType w:val="hybridMultilevel"/>
    <w:tmpl w:val="A10AAF02"/>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E381D74"/>
    <w:multiLevelType w:val="hybridMultilevel"/>
    <w:tmpl w:val="24E82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245D2B"/>
    <w:multiLevelType w:val="hybridMultilevel"/>
    <w:tmpl w:val="03E004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73160DD"/>
    <w:multiLevelType w:val="hybridMultilevel"/>
    <w:tmpl w:val="768C554A"/>
    <w:lvl w:ilvl="0" w:tplc="0816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AC36A13"/>
    <w:multiLevelType w:val="hybridMultilevel"/>
    <w:tmpl w:val="1604FF44"/>
    <w:lvl w:ilvl="0" w:tplc="0816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EA442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881DB4"/>
    <w:multiLevelType w:val="hybridMultilevel"/>
    <w:tmpl w:val="586CB7D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4217927"/>
    <w:multiLevelType w:val="multilevel"/>
    <w:tmpl w:val="19309D6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F66E83"/>
    <w:multiLevelType w:val="hybridMultilevel"/>
    <w:tmpl w:val="B62C37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472A1"/>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0421AD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3205B2"/>
    <w:multiLevelType w:val="hybridMultilevel"/>
    <w:tmpl w:val="09DC8C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69E7ABF"/>
    <w:multiLevelType w:val="hybridMultilevel"/>
    <w:tmpl w:val="6A76A7C8"/>
    <w:lvl w:ilvl="0" w:tplc="0816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5"/>
  </w:num>
  <w:num w:numId="2">
    <w:abstractNumId w:val="10"/>
  </w:num>
  <w:num w:numId="3">
    <w:abstractNumId w:val="9"/>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1"/>
  </w:num>
  <w:num w:numId="10">
    <w:abstractNumId w:val="8"/>
  </w:num>
  <w:num w:numId="11">
    <w:abstractNumId w:val="1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BE"/>
    <w:rsid w:val="000423EB"/>
    <w:rsid w:val="0006190D"/>
    <w:rsid w:val="000B2374"/>
    <w:rsid w:val="000D5700"/>
    <w:rsid w:val="0010577D"/>
    <w:rsid w:val="00155CD2"/>
    <w:rsid w:val="001630A3"/>
    <w:rsid w:val="001760DE"/>
    <w:rsid w:val="001816E7"/>
    <w:rsid w:val="001824CD"/>
    <w:rsid w:val="001A784C"/>
    <w:rsid w:val="001C38DA"/>
    <w:rsid w:val="001D0773"/>
    <w:rsid w:val="001F1B21"/>
    <w:rsid w:val="001F627D"/>
    <w:rsid w:val="00216041"/>
    <w:rsid w:val="0022175D"/>
    <w:rsid w:val="002317AB"/>
    <w:rsid w:val="00242123"/>
    <w:rsid w:val="00253E08"/>
    <w:rsid w:val="0025444F"/>
    <w:rsid w:val="00314497"/>
    <w:rsid w:val="00335173"/>
    <w:rsid w:val="00341018"/>
    <w:rsid w:val="003526EE"/>
    <w:rsid w:val="003D62C1"/>
    <w:rsid w:val="00475AEE"/>
    <w:rsid w:val="0048781A"/>
    <w:rsid w:val="00492E89"/>
    <w:rsid w:val="004A7F4B"/>
    <w:rsid w:val="004B0109"/>
    <w:rsid w:val="004D48DC"/>
    <w:rsid w:val="00507067"/>
    <w:rsid w:val="00525D1C"/>
    <w:rsid w:val="00534E3E"/>
    <w:rsid w:val="005460D6"/>
    <w:rsid w:val="0062046E"/>
    <w:rsid w:val="00654E86"/>
    <w:rsid w:val="00673D06"/>
    <w:rsid w:val="00685D3C"/>
    <w:rsid w:val="006C6A16"/>
    <w:rsid w:val="00711670"/>
    <w:rsid w:val="0073157C"/>
    <w:rsid w:val="00793805"/>
    <w:rsid w:val="007C1C18"/>
    <w:rsid w:val="007E26AA"/>
    <w:rsid w:val="00805FD5"/>
    <w:rsid w:val="008911D6"/>
    <w:rsid w:val="008B16E0"/>
    <w:rsid w:val="008E0F48"/>
    <w:rsid w:val="0090549D"/>
    <w:rsid w:val="009150B1"/>
    <w:rsid w:val="009260C1"/>
    <w:rsid w:val="00927020"/>
    <w:rsid w:val="00937BA6"/>
    <w:rsid w:val="009856A4"/>
    <w:rsid w:val="009C37BC"/>
    <w:rsid w:val="009D3218"/>
    <w:rsid w:val="009E3F61"/>
    <w:rsid w:val="009F1F51"/>
    <w:rsid w:val="00A20FA0"/>
    <w:rsid w:val="00AC1DA5"/>
    <w:rsid w:val="00AF73D6"/>
    <w:rsid w:val="00BA0E90"/>
    <w:rsid w:val="00BA68DA"/>
    <w:rsid w:val="00BB1492"/>
    <w:rsid w:val="00BB5D16"/>
    <w:rsid w:val="00BD7EA5"/>
    <w:rsid w:val="00C1675E"/>
    <w:rsid w:val="00C3609C"/>
    <w:rsid w:val="00C41CBE"/>
    <w:rsid w:val="00CA5BB8"/>
    <w:rsid w:val="00D34754"/>
    <w:rsid w:val="00D80078"/>
    <w:rsid w:val="00DA7CCE"/>
    <w:rsid w:val="00DB5A9F"/>
    <w:rsid w:val="00E06A7E"/>
    <w:rsid w:val="00E16532"/>
    <w:rsid w:val="00E20D86"/>
    <w:rsid w:val="00E5311B"/>
    <w:rsid w:val="00E914BE"/>
    <w:rsid w:val="00E91D5B"/>
    <w:rsid w:val="00ED7079"/>
    <w:rsid w:val="00EE5061"/>
    <w:rsid w:val="00F1422A"/>
    <w:rsid w:val="00F855A0"/>
    <w:rsid w:val="00FD0A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823F"/>
  <w15:chartTrackingRefBased/>
  <w15:docId w15:val="{4DCECFF8-0B50-491F-AF9A-22557041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Cabealho1">
    <w:name w:val="heading 1"/>
    <w:basedOn w:val="Normal"/>
    <w:next w:val="Normal"/>
    <w:link w:val="Cabealho1Carter"/>
    <w:qFormat/>
    <w:rsid w:val="00685D3C"/>
    <w:pPr>
      <w:keepNext/>
      <w:spacing w:after="0" w:line="240" w:lineRule="auto"/>
      <w:outlineLvl w:val="0"/>
    </w:pPr>
    <w:rPr>
      <w:rFonts w:ascii="Times New Roman" w:eastAsia="Times New Roman" w:hAnsi="Times New Roman" w:cs="Times New Roman"/>
      <w:b/>
      <w:sz w:val="24"/>
      <w:szCs w:val="20"/>
      <w:lang w:val="pt-BR"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uiPriority w:val="10"/>
    <w:qFormat/>
    <w:rsid w:val="00805FD5"/>
    <w:pPr>
      <w:spacing w:after="0" w:line="240" w:lineRule="auto"/>
      <w:contextualSpacing/>
    </w:pPr>
    <w:rPr>
      <w:rFonts w:ascii="Arial" w:eastAsiaTheme="majorEastAsia" w:hAnsi="Arial" w:cstheme="majorBidi"/>
      <w:color w:val="000000" w:themeColor="text1"/>
      <w:spacing w:val="-10"/>
      <w:kern w:val="28"/>
      <w:sz w:val="24"/>
      <w:szCs w:val="56"/>
    </w:rPr>
  </w:style>
  <w:style w:type="character" w:customStyle="1" w:styleId="TtuloCarter">
    <w:name w:val="Título Caráter"/>
    <w:basedOn w:val="Tipodeletrapredefinidodopargrafo"/>
    <w:link w:val="Ttulo"/>
    <w:uiPriority w:val="10"/>
    <w:rsid w:val="00805FD5"/>
    <w:rPr>
      <w:rFonts w:ascii="Arial" w:eastAsiaTheme="majorEastAsia" w:hAnsi="Arial" w:cstheme="majorBidi"/>
      <w:color w:val="000000" w:themeColor="text1"/>
      <w:spacing w:val="-10"/>
      <w:kern w:val="28"/>
      <w:sz w:val="24"/>
      <w:szCs w:val="56"/>
    </w:rPr>
  </w:style>
  <w:style w:type="paragraph" w:styleId="Subttulo">
    <w:name w:val="Subtitle"/>
    <w:basedOn w:val="Normal"/>
    <w:next w:val="Normal"/>
    <w:link w:val="SubttuloCarter"/>
    <w:uiPriority w:val="11"/>
    <w:qFormat/>
    <w:rsid w:val="00805FD5"/>
    <w:pPr>
      <w:numPr>
        <w:ilvl w:val="1"/>
      </w:numPr>
    </w:pPr>
    <w:rPr>
      <w:rFonts w:ascii="Arial" w:eastAsiaTheme="minorEastAsia" w:hAnsi="Arial"/>
      <w:color w:val="5A5A5A" w:themeColor="text1" w:themeTint="A5"/>
      <w:spacing w:val="15"/>
      <w:sz w:val="24"/>
    </w:rPr>
  </w:style>
  <w:style w:type="character" w:customStyle="1" w:styleId="SubttuloCarter">
    <w:name w:val="Subtítulo Caráter"/>
    <w:basedOn w:val="Tipodeletrapredefinidodopargrafo"/>
    <w:link w:val="Subttulo"/>
    <w:uiPriority w:val="11"/>
    <w:rsid w:val="00805FD5"/>
    <w:rPr>
      <w:rFonts w:ascii="Arial" w:eastAsiaTheme="minorEastAsia" w:hAnsi="Arial"/>
      <w:color w:val="5A5A5A" w:themeColor="text1" w:themeTint="A5"/>
      <w:spacing w:val="15"/>
      <w:sz w:val="24"/>
    </w:rPr>
  </w:style>
  <w:style w:type="paragraph" w:styleId="Textodenotadefim">
    <w:name w:val="endnote text"/>
    <w:basedOn w:val="Normal"/>
    <w:link w:val="TextodenotadefimCarter"/>
    <w:uiPriority w:val="99"/>
    <w:semiHidden/>
    <w:unhideWhenUsed/>
    <w:rsid w:val="004D48DC"/>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4D48DC"/>
    <w:rPr>
      <w:sz w:val="20"/>
      <w:szCs w:val="20"/>
    </w:rPr>
  </w:style>
  <w:style w:type="character" w:styleId="Refdenotadefim">
    <w:name w:val="endnote reference"/>
    <w:basedOn w:val="Tipodeletrapredefinidodopargrafo"/>
    <w:uiPriority w:val="99"/>
    <w:semiHidden/>
    <w:unhideWhenUsed/>
    <w:rsid w:val="004D48DC"/>
    <w:rPr>
      <w:vertAlign w:val="superscript"/>
    </w:rPr>
  </w:style>
  <w:style w:type="paragraph" w:styleId="Textodenotaderodap">
    <w:name w:val="footnote text"/>
    <w:basedOn w:val="Normal"/>
    <w:link w:val="TextodenotaderodapCarter"/>
    <w:uiPriority w:val="99"/>
    <w:semiHidden/>
    <w:unhideWhenUsed/>
    <w:rsid w:val="004D48D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D48DC"/>
    <w:rPr>
      <w:sz w:val="20"/>
      <w:szCs w:val="20"/>
    </w:rPr>
  </w:style>
  <w:style w:type="character" w:styleId="Refdenotaderodap">
    <w:name w:val="footnote reference"/>
    <w:basedOn w:val="Tipodeletrapredefinidodopargrafo"/>
    <w:uiPriority w:val="99"/>
    <w:semiHidden/>
    <w:unhideWhenUsed/>
    <w:rsid w:val="004D48DC"/>
    <w:rPr>
      <w:vertAlign w:val="superscript"/>
    </w:rPr>
  </w:style>
  <w:style w:type="character" w:customStyle="1" w:styleId="Cabealho1Carter">
    <w:name w:val="Cabeçalho 1 Caráter"/>
    <w:basedOn w:val="Tipodeletrapredefinidodopargrafo"/>
    <w:link w:val="Cabealho1"/>
    <w:rsid w:val="00685D3C"/>
    <w:rPr>
      <w:rFonts w:ascii="Times New Roman" w:eastAsia="Times New Roman" w:hAnsi="Times New Roman" w:cs="Times New Roman"/>
      <w:b/>
      <w:sz w:val="24"/>
      <w:szCs w:val="20"/>
      <w:lang w:val="pt-BR" w:eastAsia="pt-BR"/>
    </w:rPr>
  </w:style>
  <w:style w:type="paragraph" w:styleId="Corpodetexto">
    <w:name w:val="Body Text"/>
    <w:basedOn w:val="Normal"/>
    <w:link w:val="CorpodetextoCarter"/>
    <w:rsid w:val="00685D3C"/>
    <w:pPr>
      <w:suppressAutoHyphens/>
      <w:spacing w:after="120" w:line="240" w:lineRule="auto"/>
    </w:pPr>
    <w:rPr>
      <w:rFonts w:ascii="Times New Roman" w:eastAsia="Times New Roman" w:hAnsi="Times New Roman" w:cs="Times New Roman"/>
      <w:sz w:val="24"/>
      <w:szCs w:val="24"/>
      <w:lang w:val="pt-BR" w:eastAsia="ar-SA"/>
    </w:rPr>
  </w:style>
  <w:style w:type="character" w:customStyle="1" w:styleId="CorpodetextoCarter">
    <w:name w:val="Corpo de texto Caráter"/>
    <w:basedOn w:val="Tipodeletrapredefinidodopargrafo"/>
    <w:link w:val="Corpodetexto"/>
    <w:rsid w:val="00685D3C"/>
    <w:rPr>
      <w:rFonts w:ascii="Times New Roman" w:eastAsia="Times New Roman" w:hAnsi="Times New Roman" w:cs="Times New Roman"/>
      <w:sz w:val="24"/>
      <w:szCs w:val="24"/>
      <w:lang w:val="pt-BR" w:eastAsia="ar-SA"/>
    </w:rPr>
  </w:style>
  <w:style w:type="paragraph" w:styleId="Avanodecorpodetexto">
    <w:name w:val="Body Text Indent"/>
    <w:basedOn w:val="Normal"/>
    <w:link w:val="AvanodecorpodetextoCarter"/>
    <w:rsid w:val="00685D3C"/>
    <w:pPr>
      <w:suppressAutoHyphens/>
      <w:spacing w:after="0" w:line="240" w:lineRule="auto"/>
      <w:ind w:firstLine="851"/>
      <w:jc w:val="both"/>
    </w:pPr>
    <w:rPr>
      <w:rFonts w:ascii="Arial" w:eastAsia="Times New Roman" w:hAnsi="Arial" w:cs="Times New Roman"/>
      <w:szCs w:val="20"/>
      <w:lang w:val="pt-BR" w:eastAsia="ar-SA"/>
    </w:rPr>
  </w:style>
  <w:style w:type="character" w:customStyle="1" w:styleId="AvanodecorpodetextoCarter">
    <w:name w:val="Avanço de corpo de texto Caráter"/>
    <w:basedOn w:val="Tipodeletrapredefinidodopargrafo"/>
    <w:link w:val="Avanodecorpodetexto"/>
    <w:rsid w:val="00685D3C"/>
    <w:rPr>
      <w:rFonts w:ascii="Arial" w:eastAsia="Times New Roman" w:hAnsi="Arial" w:cs="Times New Roman"/>
      <w:szCs w:val="20"/>
      <w:lang w:val="pt-BR" w:eastAsia="ar-SA"/>
    </w:rPr>
  </w:style>
  <w:style w:type="character" w:customStyle="1" w:styleId="Tipodeletrapredefinidodopargrafo1">
    <w:name w:val="Tipo de letra predefinido do parágrafo1"/>
    <w:rsid w:val="00685D3C"/>
  </w:style>
  <w:style w:type="paragraph" w:styleId="PargrafodaLista">
    <w:name w:val="List Paragraph"/>
    <w:basedOn w:val="Normal"/>
    <w:uiPriority w:val="34"/>
    <w:qFormat/>
    <w:rsid w:val="00335173"/>
    <w:pPr>
      <w:ind w:left="720"/>
      <w:contextualSpacing/>
    </w:pPr>
  </w:style>
  <w:style w:type="character" w:styleId="Hiperligao">
    <w:name w:val="Hyperlink"/>
    <w:basedOn w:val="Tipodeletrapredefinidodopargrafo"/>
    <w:uiPriority w:val="99"/>
    <w:unhideWhenUsed/>
    <w:rsid w:val="004878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goncalves.fortes@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B295-8091-44F8-A81E-4ED48821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9</Pages>
  <Words>4343</Words>
  <Characters>23458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Fortes</dc:creator>
  <cp:keywords/>
  <dc:description/>
  <cp:lastModifiedBy>HP PC</cp:lastModifiedBy>
  <cp:revision>21</cp:revision>
  <dcterms:created xsi:type="dcterms:W3CDTF">2016-02-14T19:33:00Z</dcterms:created>
  <dcterms:modified xsi:type="dcterms:W3CDTF">2016-10-18T23:20:00Z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agf@ua.pt@www.mendeley.com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