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86C" w:rsidRDefault="0034586C" w:rsidP="0034586C">
      <w:pPr>
        <w:spacing w:line="360" w:lineRule="auto"/>
        <w:jc w:val="center"/>
        <w:rPr>
          <w:b/>
          <w:sz w:val="24"/>
          <w:szCs w:val="24"/>
        </w:rPr>
      </w:pPr>
      <w:r w:rsidRPr="005801B1">
        <w:rPr>
          <w:b/>
          <w:sz w:val="24"/>
          <w:szCs w:val="24"/>
        </w:rPr>
        <w:t>A EFETIVA NECESSIDADE DE TUTELA JURÍDICO-PENAL DOS CRIMES CONTRA A ORDEM ECONÔMICA</w:t>
      </w:r>
      <w:r w:rsidRPr="005801B1">
        <w:rPr>
          <w:rStyle w:val="Refdenotaderodap"/>
          <w:b/>
          <w:sz w:val="24"/>
          <w:szCs w:val="24"/>
        </w:rPr>
        <w:footnoteReference w:id="1"/>
      </w:r>
    </w:p>
    <w:p w:rsidR="0034586C" w:rsidRPr="005801B1" w:rsidRDefault="0034586C" w:rsidP="0034586C">
      <w:pPr>
        <w:spacing w:line="360" w:lineRule="auto"/>
        <w:jc w:val="center"/>
        <w:rPr>
          <w:b/>
          <w:sz w:val="24"/>
          <w:szCs w:val="24"/>
        </w:rPr>
      </w:pPr>
    </w:p>
    <w:p w:rsidR="0034586C" w:rsidRPr="0034586C" w:rsidRDefault="0034586C" w:rsidP="0034586C">
      <w:pPr>
        <w:jc w:val="right"/>
      </w:pPr>
      <w:r w:rsidRPr="0034586C">
        <w:t>Paula Aragão</w:t>
      </w:r>
    </w:p>
    <w:p w:rsidR="0034586C" w:rsidRPr="0034586C" w:rsidRDefault="0034586C" w:rsidP="0034586C">
      <w:pPr>
        <w:jc w:val="right"/>
      </w:pPr>
      <w:r w:rsidRPr="0034586C">
        <w:t xml:space="preserve">Themis </w:t>
      </w:r>
      <w:proofErr w:type="spellStart"/>
      <w:r w:rsidRPr="0034586C">
        <w:t>Galgani</w:t>
      </w:r>
      <w:proofErr w:type="spellEnd"/>
      <w:r w:rsidRPr="0034586C">
        <w:rPr>
          <w:rStyle w:val="Refdenotaderodap"/>
        </w:rPr>
        <w:footnoteReference w:id="2"/>
      </w:r>
    </w:p>
    <w:p w:rsidR="0034586C" w:rsidRPr="0034586C" w:rsidRDefault="0034586C" w:rsidP="0034586C">
      <w:pPr>
        <w:jc w:val="right"/>
      </w:pPr>
      <w:r w:rsidRPr="0034586C">
        <w:t>Maria do Socorro Carvalho</w:t>
      </w:r>
      <w:r w:rsidRPr="0034586C">
        <w:rPr>
          <w:rStyle w:val="Refdenotaderodap"/>
        </w:rPr>
        <w:footnoteReference w:id="3"/>
      </w:r>
    </w:p>
    <w:p w:rsidR="00C61756" w:rsidRPr="0034586C" w:rsidRDefault="00C61756" w:rsidP="00C61756">
      <w:pPr>
        <w:spacing w:line="360" w:lineRule="auto"/>
        <w:jc w:val="right"/>
      </w:pPr>
    </w:p>
    <w:p w:rsidR="0034586C" w:rsidRPr="0034586C" w:rsidRDefault="0034586C" w:rsidP="0034586C">
      <w:pPr>
        <w:pStyle w:val="SemEspaamento"/>
        <w:ind w:left="2268"/>
        <w:jc w:val="both"/>
      </w:pPr>
      <w:r w:rsidRPr="0034586C">
        <w:rPr>
          <w:b/>
        </w:rPr>
        <w:t>Sumário:</w:t>
      </w:r>
      <w:r w:rsidRPr="0034586C">
        <w:t xml:space="preserve"> Introdução; </w:t>
      </w:r>
      <w:proofErr w:type="gramStart"/>
      <w:r w:rsidRPr="0034586C">
        <w:rPr>
          <w:bCs/>
        </w:rPr>
        <w:t>1</w:t>
      </w:r>
      <w:proofErr w:type="gramEnd"/>
      <w:r w:rsidRPr="0034586C">
        <w:rPr>
          <w:bCs/>
        </w:rPr>
        <w:t xml:space="preserve"> A evolução histórica da tutela do bem jurídico pelo Direito Penal;</w:t>
      </w:r>
      <w:r w:rsidRPr="0034586C">
        <w:t xml:space="preserve"> 2 A ordem econômica como bem juridicamente tutelado; 3 A necessidade de uma efetiva tutela jurídico penal dos crimes contra a ordem econômica; Conclusão; Referências.</w:t>
      </w:r>
    </w:p>
    <w:p w:rsidR="00C61756" w:rsidRDefault="00C61756" w:rsidP="00C61756">
      <w:pPr>
        <w:spacing w:line="360" w:lineRule="auto"/>
        <w:jc w:val="both"/>
        <w:rPr>
          <w:bCs/>
          <w:sz w:val="24"/>
          <w:szCs w:val="24"/>
        </w:rPr>
      </w:pPr>
    </w:p>
    <w:p w:rsidR="00B317B5" w:rsidRPr="00C61756" w:rsidRDefault="00C61756" w:rsidP="00DC5B80">
      <w:pPr>
        <w:spacing w:line="360" w:lineRule="auto"/>
        <w:jc w:val="center"/>
        <w:rPr>
          <w:b/>
          <w:sz w:val="24"/>
          <w:szCs w:val="24"/>
        </w:rPr>
      </w:pPr>
      <w:r w:rsidRPr="00C61756">
        <w:rPr>
          <w:b/>
          <w:sz w:val="24"/>
          <w:szCs w:val="24"/>
        </w:rPr>
        <w:t>RESUMO</w:t>
      </w:r>
    </w:p>
    <w:p w:rsidR="00C61756" w:rsidRDefault="00C61756" w:rsidP="00C61756">
      <w:pPr>
        <w:spacing w:line="360" w:lineRule="auto"/>
        <w:jc w:val="both"/>
        <w:rPr>
          <w:b/>
          <w:sz w:val="24"/>
          <w:szCs w:val="24"/>
        </w:rPr>
      </w:pPr>
    </w:p>
    <w:p w:rsidR="003916B0" w:rsidRPr="00B53195" w:rsidRDefault="007B019A" w:rsidP="00BF5964">
      <w:pPr>
        <w:spacing w:line="360" w:lineRule="auto"/>
        <w:ind w:firstLine="1134"/>
        <w:jc w:val="both"/>
        <w:rPr>
          <w:color w:val="000000" w:themeColor="text1"/>
          <w:sz w:val="24"/>
          <w:szCs w:val="24"/>
        </w:rPr>
      </w:pPr>
      <w:r w:rsidRPr="00BF5964">
        <w:rPr>
          <w:color w:val="000000" w:themeColor="text1"/>
          <w:sz w:val="24"/>
          <w:szCs w:val="24"/>
          <w:lang w:val="pt-PT"/>
        </w:rPr>
        <w:t xml:space="preserve">As mudanças nos paradigmas </w:t>
      </w:r>
      <w:r w:rsidR="00B53195">
        <w:rPr>
          <w:color w:val="000000" w:themeColor="text1"/>
          <w:sz w:val="24"/>
          <w:szCs w:val="24"/>
          <w:lang w:val="pt-PT"/>
        </w:rPr>
        <w:t xml:space="preserve">sociais ocasionadas, em sua maior parte, à revolução </w:t>
      </w:r>
      <w:r w:rsidR="0042081B">
        <w:rPr>
          <w:color w:val="000000" w:themeColor="text1"/>
          <w:sz w:val="24"/>
          <w:szCs w:val="24"/>
          <w:lang w:val="pt-PT"/>
        </w:rPr>
        <w:t>tecnológica trazida</w:t>
      </w:r>
      <w:r w:rsidR="00B53195">
        <w:rPr>
          <w:color w:val="000000" w:themeColor="text1"/>
          <w:sz w:val="24"/>
          <w:szCs w:val="24"/>
          <w:lang w:val="pt-PT"/>
        </w:rPr>
        <w:t xml:space="preserve"> pelas duas Grandes Guerras, fez com que emergisse no âmbito jurídico discussões acerca dos direitos sociais e da ordem econômica como um deles</w:t>
      </w:r>
      <w:r w:rsidR="0042081B">
        <w:rPr>
          <w:color w:val="000000" w:themeColor="text1"/>
          <w:sz w:val="24"/>
          <w:szCs w:val="24"/>
          <w:lang w:val="pt-PT"/>
        </w:rPr>
        <w:t>,</w:t>
      </w:r>
      <w:r w:rsidR="00B53195">
        <w:rPr>
          <w:color w:val="000000" w:themeColor="text1"/>
          <w:sz w:val="24"/>
          <w:szCs w:val="24"/>
          <w:lang w:val="pt-PT"/>
        </w:rPr>
        <w:t xml:space="preserve"> sendo ainda </w:t>
      </w:r>
      <w:r w:rsidR="0042081B">
        <w:rPr>
          <w:color w:val="000000" w:themeColor="text1"/>
          <w:sz w:val="24"/>
          <w:szCs w:val="24"/>
          <w:lang w:val="pt-PT"/>
        </w:rPr>
        <w:t>questionado seu fundamento e importância</w:t>
      </w:r>
      <w:r w:rsidR="00B53195">
        <w:rPr>
          <w:color w:val="000000" w:themeColor="text1"/>
          <w:sz w:val="24"/>
          <w:szCs w:val="24"/>
          <w:lang w:val="pt-PT"/>
        </w:rPr>
        <w:t xml:space="preserve">. Após intensas discussões se teve a ordem econômica efetivamente não só como um direito social, como também ganhou ela força para por si só se sustentar no mundo jurídico, seja como integrante dos direitos sociais, seja como direito a uma justa ordem econômica, seja como bem jurídico penal. Contudo, resta questionada a necessidade de ser ela tutelada pelo direito penal visto se ele tido como </w:t>
      </w:r>
      <w:r w:rsidR="00B53195" w:rsidRPr="00B53195">
        <w:rPr>
          <w:i/>
          <w:color w:val="000000" w:themeColor="text1"/>
          <w:sz w:val="24"/>
          <w:szCs w:val="24"/>
          <w:lang w:val="pt-PT"/>
        </w:rPr>
        <w:t>“ultima ratio”</w:t>
      </w:r>
      <w:r w:rsidR="00B53195">
        <w:rPr>
          <w:color w:val="000000" w:themeColor="text1"/>
          <w:sz w:val="24"/>
          <w:szCs w:val="24"/>
          <w:lang w:val="pt-PT"/>
        </w:rPr>
        <w:t xml:space="preserve"> do direito.</w:t>
      </w:r>
    </w:p>
    <w:p w:rsidR="003916B0" w:rsidRPr="00BF5964" w:rsidRDefault="003916B0" w:rsidP="00BF5964">
      <w:pPr>
        <w:spacing w:line="360" w:lineRule="auto"/>
        <w:jc w:val="both"/>
        <w:rPr>
          <w:sz w:val="24"/>
          <w:szCs w:val="24"/>
        </w:rPr>
      </w:pPr>
    </w:p>
    <w:p w:rsidR="00C61756" w:rsidRPr="00BF5964" w:rsidRDefault="00C61756" w:rsidP="00BF5964">
      <w:pPr>
        <w:spacing w:line="360" w:lineRule="auto"/>
        <w:jc w:val="both"/>
        <w:rPr>
          <w:sz w:val="24"/>
          <w:szCs w:val="24"/>
        </w:rPr>
      </w:pPr>
      <w:r w:rsidRPr="00BF5964">
        <w:rPr>
          <w:b/>
          <w:sz w:val="24"/>
          <w:szCs w:val="24"/>
        </w:rPr>
        <w:t>PALAVRAS-CHAVE</w:t>
      </w:r>
      <w:r w:rsidR="00DC5B80" w:rsidRPr="00BF5964">
        <w:rPr>
          <w:b/>
          <w:sz w:val="24"/>
          <w:szCs w:val="24"/>
        </w:rPr>
        <w:t xml:space="preserve">: </w:t>
      </w:r>
      <w:r w:rsidR="00732032">
        <w:rPr>
          <w:sz w:val="24"/>
          <w:szCs w:val="24"/>
        </w:rPr>
        <w:t>Direito Penal; Bem Jurídico; Ordem Econômica; Direito Social.</w:t>
      </w:r>
    </w:p>
    <w:p w:rsidR="009D23E4" w:rsidRPr="00BF5964" w:rsidRDefault="009D23E4" w:rsidP="00BF5964">
      <w:pPr>
        <w:spacing w:line="360" w:lineRule="auto"/>
        <w:jc w:val="both"/>
        <w:rPr>
          <w:b/>
          <w:sz w:val="24"/>
          <w:szCs w:val="24"/>
        </w:rPr>
      </w:pPr>
    </w:p>
    <w:p w:rsidR="0031123A" w:rsidRDefault="0031123A" w:rsidP="00BF5964">
      <w:pPr>
        <w:spacing w:line="360" w:lineRule="auto"/>
        <w:jc w:val="both"/>
        <w:rPr>
          <w:b/>
          <w:sz w:val="24"/>
          <w:szCs w:val="24"/>
        </w:rPr>
      </w:pPr>
      <w:r w:rsidRPr="00BF5964">
        <w:rPr>
          <w:b/>
          <w:sz w:val="24"/>
          <w:szCs w:val="24"/>
        </w:rPr>
        <w:t>INTRODUÇÃO</w:t>
      </w:r>
    </w:p>
    <w:p w:rsidR="003D769D" w:rsidRPr="00BF5964" w:rsidRDefault="003D769D" w:rsidP="00BF5964">
      <w:pPr>
        <w:spacing w:line="360" w:lineRule="auto"/>
        <w:jc w:val="both"/>
        <w:rPr>
          <w:b/>
          <w:sz w:val="24"/>
          <w:szCs w:val="24"/>
        </w:rPr>
      </w:pPr>
    </w:p>
    <w:p w:rsidR="003D769D" w:rsidRPr="00894F2A" w:rsidRDefault="003D769D" w:rsidP="003D769D">
      <w:pPr>
        <w:spacing w:before="120" w:after="120" w:line="360" w:lineRule="auto"/>
        <w:ind w:firstLine="1134"/>
        <w:jc w:val="both"/>
        <w:rPr>
          <w:sz w:val="24"/>
          <w:szCs w:val="24"/>
        </w:rPr>
      </w:pPr>
      <w:r w:rsidRPr="00894F2A">
        <w:rPr>
          <w:sz w:val="24"/>
          <w:szCs w:val="24"/>
        </w:rPr>
        <w:t>O E</w:t>
      </w:r>
      <w:r>
        <w:rPr>
          <w:sz w:val="24"/>
          <w:szCs w:val="24"/>
        </w:rPr>
        <w:t>stado de Direito moderno surge</w:t>
      </w:r>
      <w:r w:rsidRPr="00894F2A">
        <w:rPr>
          <w:sz w:val="24"/>
          <w:szCs w:val="24"/>
        </w:rPr>
        <w:t xml:space="preserve">, de forma a ordenar e pacificar as relações sociais estabelecidas entre os indivíduos. Estando o ordenamento jurídico vigente como ferramenta para realização dessa coordenação da sociedade, uma vez que estatue o âmbito de atuação de cada individuo e grupo social, impondo ditames de ações positivas e negativas. </w:t>
      </w:r>
    </w:p>
    <w:p w:rsidR="00C05B92" w:rsidRDefault="003D769D" w:rsidP="00841644">
      <w:pPr>
        <w:spacing w:before="120" w:after="120" w:line="360" w:lineRule="auto"/>
        <w:ind w:firstLine="1134"/>
        <w:jc w:val="both"/>
        <w:rPr>
          <w:sz w:val="24"/>
          <w:szCs w:val="24"/>
        </w:rPr>
      </w:pPr>
      <w:r w:rsidRPr="00894F2A">
        <w:rPr>
          <w:sz w:val="24"/>
          <w:szCs w:val="24"/>
        </w:rPr>
        <w:t xml:space="preserve">A atividade legislativa, nesse sentido, surge de forma a estabelecer as </w:t>
      </w:r>
      <w:proofErr w:type="gramStart"/>
      <w:r w:rsidRPr="00894F2A">
        <w:rPr>
          <w:sz w:val="24"/>
          <w:szCs w:val="24"/>
        </w:rPr>
        <w:t>situações</w:t>
      </w:r>
      <w:proofErr w:type="gramEnd"/>
      <w:r w:rsidRPr="00894F2A">
        <w:rPr>
          <w:sz w:val="24"/>
          <w:szCs w:val="24"/>
        </w:rPr>
        <w:t xml:space="preserve"> </w:t>
      </w:r>
      <w:proofErr w:type="gramStart"/>
      <w:r w:rsidRPr="00894F2A">
        <w:rPr>
          <w:sz w:val="24"/>
          <w:szCs w:val="24"/>
        </w:rPr>
        <w:t>que</w:t>
      </w:r>
      <w:proofErr w:type="gramEnd"/>
      <w:r w:rsidRPr="00894F2A">
        <w:rPr>
          <w:sz w:val="24"/>
          <w:szCs w:val="24"/>
        </w:rPr>
        <w:t xml:space="preserve"> serão abarcadas pelo âmbito jurídico, delegando a cada campo do direito os bens que </w:t>
      </w:r>
      <w:r w:rsidRPr="00894F2A">
        <w:rPr>
          <w:sz w:val="24"/>
          <w:szCs w:val="24"/>
        </w:rPr>
        <w:lastRenderedPageBreak/>
        <w:t>cabem proteger. Delimitando, entre esses bens anteriormente selecionados, aqueles que serão tutelados diretamente pelo Direito Penal. Uma vez que os considera primordia</w:t>
      </w:r>
      <w:r w:rsidR="00841644">
        <w:rPr>
          <w:sz w:val="24"/>
          <w:szCs w:val="24"/>
        </w:rPr>
        <w:t>is a manutenção da ordem social, cuja</w:t>
      </w:r>
      <w:r w:rsidR="00C05B92">
        <w:rPr>
          <w:sz w:val="24"/>
          <w:szCs w:val="24"/>
        </w:rPr>
        <w:t xml:space="preserve"> seleção realizada</w:t>
      </w:r>
      <w:r w:rsidR="00C05B92" w:rsidRPr="00894F2A">
        <w:rPr>
          <w:sz w:val="24"/>
          <w:szCs w:val="24"/>
        </w:rPr>
        <w:t xml:space="preserve">, pelo legislativo e delimitada através da análise do interesse social desses bens, da necessidade dessa possível tutela e da exclusão de outros </w:t>
      </w:r>
      <w:r w:rsidR="00841644">
        <w:rPr>
          <w:sz w:val="24"/>
          <w:szCs w:val="24"/>
        </w:rPr>
        <w:t>campos do Direito para efetivá</w:t>
      </w:r>
      <w:r w:rsidR="00C05B92">
        <w:rPr>
          <w:sz w:val="24"/>
          <w:szCs w:val="24"/>
        </w:rPr>
        <w:t>-l</w:t>
      </w:r>
      <w:r w:rsidR="00C05B92" w:rsidRPr="00894F2A">
        <w:rPr>
          <w:sz w:val="24"/>
          <w:szCs w:val="24"/>
        </w:rPr>
        <w:t xml:space="preserve">a, consideradas a subsidiariedade e </w:t>
      </w:r>
      <w:proofErr w:type="spellStart"/>
      <w:r w:rsidR="00C05B92" w:rsidRPr="00894F2A">
        <w:rPr>
          <w:sz w:val="24"/>
          <w:szCs w:val="24"/>
        </w:rPr>
        <w:t>fragmentariedade</w:t>
      </w:r>
      <w:proofErr w:type="spellEnd"/>
      <w:r w:rsidR="00C05B92" w:rsidRPr="00894F2A">
        <w:rPr>
          <w:sz w:val="24"/>
          <w:szCs w:val="24"/>
        </w:rPr>
        <w:t xml:space="preserve"> da tutela penal.</w:t>
      </w:r>
    </w:p>
    <w:p w:rsidR="00811BC4" w:rsidRPr="00811BC4" w:rsidRDefault="00811BC4" w:rsidP="00E679FF">
      <w:pPr>
        <w:spacing w:before="120" w:after="120" w:line="360" w:lineRule="auto"/>
        <w:ind w:firstLine="1134"/>
        <w:jc w:val="both"/>
        <w:rPr>
          <w:sz w:val="24"/>
          <w:szCs w:val="24"/>
        </w:rPr>
      </w:pPr>
      <w:r w:rsidRPr="00811BC4">
        <w:rPr>
          <w:sz w:val="24"/>
          <w:szCs w:val="24"/>
        </w:rPr>
        <w:t xml:space="preserve">Desta forma, surge como tema relevante a ser discutido a percepção da necessidade de ao, selecionar os bens-jurídicos levar-se em consideração a inserção cada vez mais abrangente do homem na vida econômica do País, situação esta, que faz surgir </w:t>
      </w:r>
      <w:r w:rsidR="00E679FF">
        <w:rPr>
          <w:sz w:val="24"/>
          <w:szCs w:val="24"/>
        </w:rPr>
        <w:t xml:space="preserve">como bem jurídico a ser </w:t>
      </w:r>
      <w:proofErr w:type="gramStart"/>
      <w:r w:rsidR="00E679FF">
        <w:rPr>
          <w:sz w:val="24"/>
          <w:szCs w:val="24"/>
        </w:rPr>
        <w:t>tutelado</w:t>
      </w:r>
      <w:proofErr w:type="gramEnd"/>
      <w:r w:rsidR="00E679FF">
        <w:rPr>
          <w:sz w:val="24"/>
          <w:szCs w:val="24"/>
        </w:rPr>
        <w:t xml:space="preserve"> pelo Direito Penal, a ordem econômica, como</w:t>
      </w:r>
      <w:r w:rsidRPr="00811BC4">
        <w:rPr>
          <w:sz w:val="24"/>
          <w:szCs w:val="24"/>
        </w:rPr>
        <w:t xml:space="preserve"> </w:t>
      </w:r>
      <w:r w:rsidR="000F0B30">
        <w:rPr>
          <w:sz w:val="24"/>
          <w:szCs w:val="24"/>
        </w:rPr>
        <w:t>interesse supra individual, consistente na estrutura de produção, circulação e distribuiç</w:t>
      </w:r>
      <w:r w:rsidR="00E679FF">
        <w:rPr>
          <w:sz w:val="24"/>
          <w:szCs w:val="24"/>
        </w:rPr>
        <w:t>ão de riquezas.</w:t>
      </w:r>
    </w:p>
    <w:p w:rsidR="00811BC4" w:rsidRPr="00811BC4" w:rsidRDefault="00811BC4" w:rsidP="00811BC4">
      <w:pPr>
        <w:spacing w:before="120" w:after="120" w:line="360" w:lineRule="auto"/>
        <w:ind w:firstLine="1134"/>
        <w:jc w:val="both"/>
        <w:rPr>
          <w:sz w:val="24"/>
          <w:szCs w:val="24"/>
        </w:rPr>
      </w:pPr>
      <w:r w:rsidRPr="00811BC4">
        <w:rPr>
          <w:sz w:val="24"/>
          <w:szCs w:val="24"/>
        </w:rPr>
        <w:t xml:space="preserve">A ordem econômica tornou-se ao longo do tempo, com a evolução da sociedade pós-industrial, um dos centros da atuação política, jurídica e social do estado, fazendo com que o ordenamento jurídico brasileiro a alçasse como valor fundamental de modo a justificar sua tutela pelo Direito Penal.  Uma vez que, como antepuseram os </w:t>
      </w:r>
      <w:proofErr w:type="spellStart"/>
      <w:r w:rsidRPr="00811BC4">
        <w:rPr>
          <w:sz w:val="24"/>
          <w:szCs w:val="24"/>
        </w:rPr>
        <w:t>contratualistas</w:t>
      </w:r>
      <w:proofErr w:type="spellEnd"/>
      <w:r w:rsidRPr="00811BC4">
        <w:rPr>
          <w:sz w:val="24"/>
          <w:szCs w:val="24"/>
        </w:rPr>
        <w:t>, o Estado se positivou pela necessidade de se proteger os bens considerados essenciais à vida em sociedade.</w:t>
      </w:r>
    </w:p>
    <w:p w:rsidR="00072700" w:rsidRPr="00811BC4" w:rsidRDefault="00811BC4" w:rsidP="006F0C70">
      <w:pPr>
        <w:spacing w:before="120" w:after="120" w:line="360" w:lineRule="auto"/>
        <w:ind w:firstLine="1134"/>
        <w:jc w:val="both"/>
        <w:rPr>
          <w:sz w:val="24"/>
          <w:szCs w:val="24"/>
        </w:rPr>
      </w:pPr>
      <w:r w:rsidRPr="00811BC4">
        <w:rPr>
          <w:sz w:val="24"/>
          <w:szCs w:val="24"/>
        </w:rPr>
        <w:t xml:space="preserve">Destacando-se, para que possa haver uma efetiva compreensão do assunto, os papeis dos legisladores e o reconhecimento da Constituição como fonte que evidencia quais os bens jurídicos que devem ser protegidos. Visando-se, também, a descrição do Direito Penal que, como regra geral deveria agir como </w:t>
      </w:r>
      <w:r w:rsidRPr="00811BC4">
        <w:rPr>
          <w:i/>
          <w:sz w:val="24"/>
          <w:szCs w:val="24"/>
        </w:rPr>
        <w:t xml:space="preserve">ultima </w:t>
      </w:r>
      <w:proofErr w:type="spellStart"/>
      <w:r w:rsidRPr="00811BC4">
        <w:rPr>
          <w:i/>
          <w:sz w:val="24"/>
          <w:szCs w:val="24"/>
        </w:rPr>
        <w:t>racio</w:t>
      </w:r>
      <w:proofErr w:type="spellEnd"/>
      <w:r w:rsidRPr="00811BC4">
        <w:rPr>
          <w:i/>
          <w:sz w:val="24"/>
          <w:szCs w:val="24"/>
        </w:rPr>
        <w:t xml:space="preserve">, </w:t>
      </w:r>
      <w:r w:rsidRPr="00811BC4">
        <w:rPr>
          <w:sz w:val="24"/>
          <w:szCs w:val="24"/>
        </w:rPr>
        <w:t>levando-se em consideração, para isso, o caráter agressivo do Direito Penal e o principio da proporcionalidade.</w:t>
      </w:r>
    </w:p>
    <w:p w:rsidR="00072700" w:rsidRDefault="00072700" w:rsidP="00BF5964">
      <w:pPr>
        <w:spacing w:line="360" w:lineRule="auto"/>
        <w:jc w:val="both"/>
        <w:rPr>
          <w:b/>
          <w:sz w:val="24"/>
          <w:szCs w:val="24"/>
        </w:rPr>
      </w:pPr>
    </w:p>
    <w:p w:rsidR="00BF5964" w:rsidRDefault="00BF5964" w:rsidP="00BF5964">
      <w:pPr>
        <w:spacing w:line="360" w:lineRule="auto"/>
        <w:jc w:val="both"/>
        <w:rPr>
          <w:b/>
          <w:bCs/>
          <w:sz w:val="24"/>
          <w:szCs w:val="24"/>
        </w:rPr>
      </w:pPr>
      <w:proofErr w:type="gramStart"/>
      <w:r w:rsidRPr="00BF5964">
        <w:rPr>
          <w:b/>
          <w:bCs/>
          <w:sz w:val="24"/>
          <w:szCs w:val="24"/>
        </w:rPr>
        <w:t>1</w:t>
      </w:r>
      <w:proofErr w:type="gramEnd"/>
      <w:r w:rsidRPr="00BF5964">
        <w:rPr>
          <w:b/>
          <w:bCs/>
          <w:sz w:val="24"/>
          <w:szCs w:val="24"/>
        </w:rPr>
        <w:t xml:space="preserve"> A evolução histórica da tutela do bem jurídico pelo Direito Penal</w:t>
      </w:r>
    </w:p>
    <w:p w:rsidR="00072700" w:rsidRPr="00BF5964" w:rsidRDefault="00072700" w:rsidP="00BF5964">
      <w:pPr>
        <w:spacing w:line="360" w:lineRule="auto"/>
        <w:jc w:val="both"/>
        <w:rPr>
          <w:b/>
          <w:bCs/>
          <w:sz w:val="24"/>
          <w:szCs w:val="24"/>
        </w:rPr>
      </w:pPr>
    </w:p>
    <w:p w:rsidR="00072700" w:rsidRPr="009E0350" w:rsidRDefault="006940AF" w:rsidP="009E0350">
      <w:pPr>
        <w:spacing w:before="120" w:after="120" w:line="360" w:lineRule="auto"/>
        <w:ind w:firstLine="1131"/>
        <w:jc w:val="both"/>
        <w:rPr>
          <w:sz w:val="24"/>
          <w:szCs w:val="24"/>
        </w:rPr>
      </w:pPr>
      <w:r>
        <w:rPr>
          <w:sz w:val="24"/>
          <w:szCs w:val="24"/>
        </w:rPr>
        <w:t>No</w:t>
      </w:r>
      <w:r w:rsidR="00072700">
        <w:rPr>
          <w:sz w:val="24"/>
          <w:szCs w:val="24"/>
        </w:rPr>
        <w:t xml:space="preserve"> final do século XIX, inicio do século XX iniciou-se um processo de </w:t>
      </w:r>
      <w:r w:rsidR="009E0350">
        <w:rPr>
          <w:sz w:val="24"/>
          <w:szCs w:val="24"/>
        </w:rPr>
        <w:t>concretização</w:t>
      </w:r>
      <w:r w:rsidR="00072700">
        <w:rPr>
          <w:sz w:val="24"/>
          <w:szCs w:val="24"/>
        </w:rPr>
        <w:t xml:space="preserve"> de direitos considerados fundamentais a existência de qualidade de vida dos indivíduos. Surgindo em primeiro</w:t>
      </w:r>
      <w:r>
        <w:rPr>
          <w:sz w:val="24"/>
          <w:szCs w:val="24"/>
        </w:rPr>
        <w:t xml:space="preserve"> </w:t>
      </w:r>
      <w:r w:rsidR="00072700">
        <w:rPr>
          <w:sz w:val="24"/>
          <w:szCs w:val="24"/>
        </w:rPr>
        <w:t>plano os direitos individuais</w:t>
      </w:r>
      <w:r w:rsidR="009E0350">
        <w:rPr>
          <w:sz w:val="24"/>
          <w:szCs w:val="24"/>
        </w:rPr>
        <w:t>,</w:t>
      </w:r>
      <w:r w:rsidR="00072700">
        <w:rPr>
          <w:sz w:val="24"/>
          <w:szCs w:val="24"/>
        </w:rPr>
        <w:t xml:space="preserve"> direitos de libe</w:t>
      </w:r>
      <w:r w:rsidR="009E0350">
        <w:rPr>
          <w:sz w:val="24"/>
          <w:szCs w:val="24"/>
        </w:rPr>
        <w:t>rdade: civis e políticos, entendidos</w:t>
      </w:r>
      <w:r w:rsidR="00072700">
        <w:rPr>
          <w:sz w:val="24"/>
          <w:szCs w:val="24"/>
        </w:rPr>
        <w:t xml:space="preserve"> no contexto das</w:t>
      </w:r>
      <w:r w:rsidR="009E0350">
        <w:rPr>
          <w:sz w:val="24"/>
          <w:szCs w:val="24"/>
        </w:rPr>
        <w:t xml:space="preserve"> revoluções francesa e inglesa</w:t>
      </w:r>
      <w:r w:rsidR="00072700">
        <w:rPr>
          <w:sz w:val="24"/>
          <w:szCs w:val="24"/>
        </w:rPr>
        <w:t xml:space="preserve">, </w:t>
      </w:r>
      <w:r w:rsidR="009E0350">
        <w:rPr>
          <w:sz w:val="24"/>
          <w:szCs w:val="24"/>
        </w:rPr>
        <w:t>que destacavam</w:t>
      </w:r>
      <w:r w:rsidR="00072700">
        <w:rPr>
          <w:sz w:val="24"/>
          <w:szCs w:val="24"/>
        </w:rPr>
        <w:t xml:space="preserve"> a separação entre o Estado e a sociedade, gerando uma supervalorização do homem. Posteriormente ocorreu um maior destaque aos direitos sociais, incluindo valores culturais e econômicos, os quais surgiram em resposta às</w:t>
      </w:r>
      <w:r w:rsidR="009E0350">
        <w:rPr>
          <w:sz w:val="24"/>
          <w:szCs w:val="24"/>
        </w:rPr>
        <w:t xml:space="preserve"> ideias antiliberais e voltando-se, sobretudo</w:t>
      </w:r>
      <w:r w:rsidR="00072700">
        <w:rPr>
          <w:sz w:val="24"/>
          <w:szCs w:val="24"/>
        </w:rPr>
        <w:t xml:space="preserve"> a </w:t>
      </w:r>
      <w:r w:rsidR="00072700">
        <w:rPr>
          <w:sz w:val="24"/>
          <w:szCs w:val="24"/>
        </w:rPr>
        <w:lastRenderedPageBreak/>
        <w:t xml:space="preserve">proteção </w:t>
      </w:r>
      <w:r w:rsidR="009E0350">
        <w:rPr>
          <w:sz w:val="24"/>
          <w:szCs w:val="24"/>
        </w:rPr>
        <w:t>do proletariado e cujo enfoque era</w:t>
      </w:r>
      <w:r w:rsidR="00072700">
        <w:rPr>
          <w:sz w:val="24"/>
          <w:szCs w:val="24"/>
        </w:rPr>
        <w:t xml:space="preserve"> as discrepâncias existentes entre as condições de vida das diferentes classes sociais </w:t>
      </w:r>
      <w:r w:rsidR="009E0350">
        <w:rPr>
          <w:sz w:val="24"/>
          <w:szCs w:val="24"/>
        </w:rPr>
        <w:t>enfatizando os valores de</w:t>
      </w:r>
      <w:r w:rsidR="00072700">
        <w:rPr>
          <w:sz w:val="24"/>
          <w:szCs w:val="24"/>
        </w:rPr>
        <w:t xml:space="preserve"> igualdade. E por fim, concretizaram-se os chamados direitos solidár</w:t>
      </w:r>
      <w:r w:rsidR="009E0350">
        <w:rPr>
          <w:sz w:val="24"/>
          <w:szCs w:val="24"/>
        </w:rPr>
        <w:t>ios fruto das guerras mundiais, tratando</w:t>
      </w:r>
      <w:r w:rsidR="00072700">
        <w:rPr>
          <w:sz w:val="24"/>
          <w:szCs w:val="24"/>
        </w:rPr>
        <w:t xml:space="preserve"> sobre os valores universais </w:t>
      </w:r>
      <w:r w:rsidR="009E0350">
        <w:rPr>
          <w:sz w:val="24"/>
          <w:szCs w:val="24"/>
        </w:rPr>
        <w:t>que</w:t>
      </w:r>
      <w:r w:rsidR="00072700">
        <w:rPr>
          <w:sz w:val="24"/>
          <w:szCs w:val="24"/>
        </w:rPr>
        <w:t xml:space="preserve"> mostra</w:t>
      </w:r>
      <w:r w:rsidR="009E0350">
        <w:rPr>
          <w:sz w:val="24"/>
          <w:szCs w:val="24"/>
        </w:rPr>
        <w:t>vam</w:t>
      </w:r>
      <w:r w:rsidR="00072700">
        <w:rPr>
          <w:sz w:val="24"/>
          <w:szCs w:val="24"/>
        </w:rPr>
        <w:t xml:space="preserve"> preocupação com as gerações humanas, </w:t>
      </w:r>
      <w:r w:rsidR="00072700">
        <w:rPr>
          <w:color w:val="000000" w:themeColor="text1"/>
          <w:sz w:val="24"/>
          <w:szCs w:val="24"/>
        </w:rPr>
        <w:t>presentes e futuras, destacando o direito ao desenvolvimento, ao meio ambiente e à paz.</w:t>
      </w:r>
    </w:p>
    <w:p w:rsidR="00072700" w:rsidRDefault="00072700" w:rsidP="00072700">
      <w:pPr>
        <w:spacing w:before="120" w:after="120" w:line="360" w:lineRule="auto"/>
        <w:ind w:firstLine="1131"/>
        <w:jc w:val="both"/>
        <w:rPr>
          <w:color w:val="000000" w:themeColor="text1"/>
          <w:sz w:val="24"/>
          <w:szCs w:val="24"/>
        </w:rPr>
      </w:pPr>
      <w:r>
        <w:rPr>
          <w:color w:val="000000" w:themeColor="text1"/>
          <w:sz w:val="24"/>
          <w:szCs w:val="24"/>
        </w:rPr>
        <w:t>Norberto Bobbio</w:t>
      </w:r>
      <w:r>
        <w:rPr>
          <w:rStyle w:val="Refdenotaderodap"/>
          <w:color w:val="000000" w:themeColor="text1"/>
          <w:sz w:val="24"/>
          <w:szCs w:val="24"/>
        </w:rPr>
        <w:footnoteReference w:id="4"/>
      </w:r>
      <w:r>
        <w:rPr>
          <w:color w:val="000000" w:themeColor="text1"/>
          <w:sz w:val="24"/>
          <w:szCs w:val="24"/>
        </w:rPr>
        <w:t xml:space="preserve">, no consoante ao assunto debatido, defende a ideia de que paz, democracia e os direitos fundamentais estabelecem três noções conectadas e pertencentes </w:t>
      </w:r>
      <w:r w:rsidR="006940AF">
        <w:rPr>
          <w:color w:val="000000" w:themeColor="text1"/>
          <w:sz w:val="24"/>
          <w:szCs w:val="24"/>
        </w:rPr>
        <w:t>a</w:t>
      </w:r>
      <w:r>
        <w:rPr>
          <w:color w:val="000000" w:themeColor="text1"/>
          <w:sz w:val="24"/>
          <w:szCs w:val="24"/>
        </w:rPr>
        <w:t xml:space="preserve"> um mesmo processo histórico, uma vez que a paz atua como elemento determinante para o reconhecimento e assistência aos direitos fundamentais e consequentemente não há como existir democracia sem que tais direitos sejam assegurados a todos os cidadãos.</w:t>
      </w:r>
    </w:p>
    <w:p w:rsidR="00C73571" w:rsidRDefault="0016364E" w:rsidP="0016364E">
      <w:pPr>
        <w:spacing w:before="120" w:after="120" w:line="360" w:lineRule="auto"/>
        <w:ind w:firstLine="1131"/>
        <w:jc w:val="both"/>
        <w:rPr>
          <w:color w:val="000000" w:themeColor="text1"/>
          <w:sz w:val="24"/>
          <w:szCs w:val="24"/>
        </w:rPr>
      </w:pPr>
      <w:r>
        <w:rPr>
          <w:color w:val="000000" w:themeColor="text1"/>
          <w:sz w:val="24"/>
          <w:szCs w:val="24"/>
        </w:rPr>
        <w:t xml:space="preserve">A </w:t>
      </w:r>
      <w:r w:rsidRPr="0016364E">
        <w:rPr>
          <w:color w:val="000000" w:themeColor="text1"/>
          <w:sz w:val="24"/>
          <w:szCs w:val="24"/>
        </w:rPr>
        <w:t>Constituição de 1988, ao prever que a República Fe</w:t>
      </w:r>
      <w:r>
        <w:rPr>
          <w:color w:val="000000" w:themeColor="text1"/>
          <w:sz w:val="24"/>
          <w:szCs w:val="24"/>
        </w:rPr>
        <w:t xml:space="preserve">derativa do Brasil constitui-se </w:t>
      </w:r>
      <w:r w:rsidRPr="0016364E">
        <w:rPr>
          <w:color w:val="000000" w:themeColor="text1"/>
          <w:sz w:val="24"/>
          <w:szCs w:val="24"/>
        </w:rPr>
        <w:t xml:space="preserve">como Estado Democrático de Direito, </w:t>
      </w:r>
      <w:r>
        <w:rPr>
          <w:color w:val="000000" w:themeColor="text1"/>
          <w:sz w:val="24"/>
          <w:szCs w:val="24"/>
        </w:rPr>
        <w:t>inseriu</w:t>
      </w:r>
      <w:r w:rsidR="00C73571">
        <w:rPr>
          <w:color w:val="000000" w:themeColor="text1"/>
          <w:sz w:val="24"/>
          <w:szCs w:val="24"/>
        </w:rPr>
        <w:t xml:space="preserve"> </w:t>
      </w:r>
      <w:r w:rsidR="00072700">
        <w:rPr>
          <w:color w:val="000000" w:themeColor="text1"/>
          <w:sz w:val="24"/>
          <w:szCs w:val="24"/>
        </w:rPr>
        <w:t>uma série de modifi</w:t>
      </w:r>
      <w:r w:rsidR="00C73571">
        <w:rPr>
          <w:color w:val="000000" w:themeColor="text1"/>
          <w:sz w:val="24"/>
          <w:szCs w:val="24"/>
        </w:rPr>
        <w:t xml:space="preserve">cações politicas, econômicas e </w:t>
      </w:r>
      <w:r w:rsidR="00072700">
        <w:rPr>
          <w:color w:val="000000" w:themeColor="text1"/>
          <w:sz w:val="24"/>
          <w:szCs w:val="24"/>
        </w:rPr>
        <w:t xml:space="preserve">sociais no ordenamento vigente. Sendo que dentre todas essas inovações, talvez a que tenha tido maior importância refira-se a tentativa de se promover uma efetiva proteção das garantias fundamentais dos cidadãos. </w:t>
      </w:r>
    </w:p>
    <w:p w:rsidR="00072700" w:rsidRDefault="00072700" w:rsidP="00072700">
      <w:pPr>
        <w:spacing w:before="120" w:after="120" w:line="360" w:lineRule="auto"/>
        <w:ind w:firstLine="1131"/>
        <w:jc w:val="both"/>
        <w:rPr>
          <w:color w:val="000000" w:themeColor="text1"/>
          <w:sz w:val="24"/>
          <w:szCs w:val="24"/>
        </w:rPr>
      </w:pPr>
      <w:r>
        <w:rPr>
          <w:color w:val="000000" w:themeColor="text1"/>
          <w:sz w:val="24"/>
          <w:szCs w:val="24"/>
        </w:rPr>
        <w:t>Contudo, vivemos em uma sociedade que se caracteriza pelas constantes mudanças sociais de pensamento e comportamento. E, consequentemente, pelas novas formas de crimes e que comportam uma série de problemas basilares, vigorando, sobretudo, o desrespeito aos direitos fundamentais estabelecidos pela Carta Magma. Identificando-se que, apesar de todo o progresso cientifico social e econômico do qual se desfruta atualmente, ainda não se conseguiu solucionar alguns problemas crônicos da humanidade, estando esses associados, por exemplo, a uma busca constante por lucro e extensa individualidade, incentivados pela ideologia capitalista vigente. Fazendo-se, assim, necessário, principalmente, identificar qual é a maneira mais segura para garantir a proteção desses direitos e impedir que os mesmos sejam continuamente violados.</w:t>
      </w:r>
    </w:p>
    <w:p w:rsidR="00C404B7" w:rsidRDefault="007C75C1" w:rsidP="0016364E">
      <w:pPr>
        <w:spacing w:before="120" w:after="120" w:line="360" w:lineRule="auto"/>
        <w:ind w:firstLine="1131"/>
        <w:jc w:val="both"/>
        <w:rPr>
          <w:color w:val="000000" w:themeColor="text1"/>
          <w:sz w:val="24"/>
          <w:szCs w:val="24"/>
        </w:rPr>
      </w:pPr>
      <w:r>
        <w:rPr>
          <w:color w:val="000000" w:themeColor="text1"/>
          <w:sz w:val="24"/>
          <w:szCs w:val="24"/>
        </w:rPr>
        <w:t>Buscava-se então que esse</w:t>
      </w:r>
      <w:r w:rsidR="0016364E">
        <w:rPr>
          <w:color w:val="000000" w:themeColor="text1"/>
          <w:sz w:val="24"/>
          <w:szCs w:val="24"/>
        </w:rPr>
        <w:t xml:space="preserve"> modelo de </w:t>
      </w:r>
      <w:r w:rsidR="0016364E" w:rsidRPr="0016364E">
        <w:rPr>
          <w:color w:val="000000" w:themeColor="text1"/>
          <w:sz w:val="24"/>
          <w:szCs w:val="24"/>
        </w:rPr>
        <w:t xml:space="preserve">Estado </w:t>
      </w:r>
      <w:r w:rsidR="0016364E">
        <w:rPr>
          <w:color w:val="000000" w:themeColor="text1"/>
          <w:sz w:val="24"/>
          <w:szCs w:val="24"/>
        </w:rPr>
        <w:t xml:space="preserve">Democrático </w:t>
      </w:r>
      <w:r w:rsidR="0016364E" w:rsidRPr="0016364E">
        <w:rPr>
          <w:color w:val="000000" w:themeColor="text1"/>
          <w:sz w:val="24"/>
          <w:szCs w:val="24"/>
        </w:rPr>
        <w:t>saí</w:t>
      </w:r>
      <w:r w:rsidR="0016364E">
        <w:rPr>
          <w:color w:val="000000" w:themeColor="text1"/>
          <w:sz w:val="24"/>
          <w:szCs w:val="24"/>
        </w:rPr>
        <w:t>sse</w:t>
      </w:r>
      <w:r w:rsidR="0016364E" w:rsidRPr="0016364E">
        <w:rPr>
          <w:color w:val="000000" w:themeColor="text1"/>
          <w:sz w:val="24"/>
          <w:szCs w:val="24"/>
        </w:rPr>
        <w:t xml:space="preserve"> da p</w:t>
      </w:r>
      <w:r w:rsidR="001B5687">
        <w:rPr>
          <w:color w:val="000000" w:themeColor="text1"/>
          <w:sz w:val="24"/>
          <w:szCs w:val="24"/>
        </w:rPr>
        <w:t>revisão meramente formal e ganhasse</w:t>
      </w:r>
      <w:r w:rsidR="0016364E" w:rsidRPr="0016364E">
        <w:rPr>
          <w:color w:val="000000" w:themeColor="text1"/>
          <w:sz w:val="24"/>
          <w:szCs w:val="24"/>
        </w:rPr>
        <w:t xml:space="preserve"> a materialidade </w:t>
      </w:r>
      <w:r w:rsidR="001B5687" w:rsidRPr="0016364E">
        <w:rPr>
          <w:color w:val="000000" w:themeColor="text1"/>
          <w:sz w:val="24"/>
          <w:szCs w:val="24"/>
        </w:rPr>
        <w:t>satisfatória</w:t>
      </w:r>
      <w:r w:rsidR="0016364E" w:rsidRPr="0016364E">
        <w:rPr>
          <w:color w:val="000000" w:themeColor="text1"/>
          <w:sz w:val="24"/>
          <w:szCs w:val="24"/>
        </w:rPr>
        <w:t xml:space="preserve"> para </w:t>
      </w:r>
      <w:r w:rsidR="001B5687">
        <w:rPr>
          <w:color w:val="000000" w:themeColor="text1"/>
          <w:sz w:val="24"/>
          <w:szCs w:val="24"/>
        </w:rPr>
        <w:t>gerar de fato uma</w:t>
      </w:r>
      <w:r w:rsidR="0016364E" w:rsidRPr="0016364E">
        <w:rPr>
          <w:color w:val="000000" w:themeColor="text1"/>
          <w:sz w:val="24"/>
          <w:szCs w:val="24"/>
        </w:rPr>
        <w:t xml:space="preserve"> justiça social. </w:t>
      </w:r>
      <w:r w:rsidR="0016364E">
        <w:rPr>
          <w:color w:val="000000" w:themeColor="text1"/>
          <w:sz w:val="24"/>
          <w:szCs w:val="24"/>
        </w:rPr>
        <w:t xml:space="preserve">E </w:t>
      </w:r>
      <w:r w:rsidR="001B5687">
        <w:rPr>
          <w:color w:val="000000" w:themeColor="text1"/>
          <w:sz w:val="24"/>
          <w:szCs w:val="24"/>
        </w:rPr>
        <w:t xml:space="preserve">é </w:t>
      </w:r>
      <w:r w:rsidR="0016364E">
        <w:rPr>
          <w:color w:val="000000" w:themeColor="text1"/>
          <w:sz w:val="24"/>
          <w:szCs w:val="24"/>
        </w:rPr>
        <w:t>nesse</w:t>
      </w:r>
      <w:r w:rsidR="00C73571">
        <w:rPr>
          <w:color w:val="000000" w:themeColor="text1"/>
          <w:sz w:val="24"/>
          <w:szCs w:val="24"/>
        </w:rPr>
        <w:t xml:space="preserve"> contexto </w:t>
      </w:r>
      <w:r w:rsidR="001B5687">
        <w:rPr>
          <w:color w:val="000000" w:themeColor="text1"/>
          <w:sz w:val="24"/>
          <w:szCs w:val="24"/>
        </w:rPr>
        <w:t xml:space="preserve">que </w:t>
      </w:r>
      <w:r w:rsidR="00C73571">
        <w:rPr>
          <w:color w:val="000000" w:themeColor="text1"/>
          <w:sz w:val="24"/>
          <w:szCs w:val="24"/>
        </w:rPr>
        <w:t xml:space="preserve">surge </w:t>
      </w:r>
      <w:r w:rsidR="001B5687">
        <w:rPr>
          <w:color w:val="000000" w:themeColor="text1"/>
          <w:sz w:val="24"/>
          <w:szCs w:val="24"/>
        </w:rPr>
        <w:t>os Bens</w:t>
      </w:r>
      <w:r w:rsidR="00C73571">
        <w:rPr>
          <w:color w:val="000000" w:themeColor="text1"/>
          <w:sz w:val="24"/>
          <w:szCs w:val="24"/>
        </w:rPr>
        <w:t xml:space="preserve"> Jurídico</w:t>
      </w:r>
      <w:r w:rsidR="001B5687">
        <w:rPr>
          <w:color w:val="000000" w:themeColor="text1"/>
          <w:sz w:val="24"/>
          <w:szCs w:val="24"/>
        </w:rPr>
        <w:t xml:space="preserve">s. </w:t>
      </w:r>
      <w:proofErr w:type="spellStart"/>
      <w:r w:rsidR="00780489">
        <w:rPr>
          <w:color w:val="000000" w:themeColor="text1"/>
          <w:sz w:val="24"/>
          <w:szCs w:val="24"/>
        </w:rPr>
        <w:t>Feuerbach</w:t>
      </w:r>
      <w:proofErr w:type="spellEnd"/>
      <w:r w:rsidR="00780489" w:rsidRPr="00780489">
        <w:rPr>
          <w:color w:val="000000" w:themeColor="text1"/>
          <w:sz w:val="24"/>
          <w:szCs w:val="24"/>
        </w:rPr>
        <w:t>,</w:t>
      </w:r>
      <w:r w:rsidR="00E43C9C">
        <w:rPr>
          <w:color w:val="000000" w:themeColor="text1"/>
          <w:sz w:val="24"/>
          <w:szCs w:val="24"/>
        </w:rPr>
        <w:t xml:space="preserve"> </w:t>
      </w:r>
      <w:r w:rsidR="001B5687">
        <w:rPr>
          <w:color w:val="000000" w:themeColor="text1"/>
          <w:sz w:val="24"/>
          <w:szCs w:val="24"/>
        </w:rPr>
        <w:t xml:space="preserve">foi </w:t>
      </w:r>
      <w:r w:rsidR="00780489" w:rsidRPr="00780489">
        <w:rPr>
          <w:color w:val="000000" w:themeColor="text1"/>
          <w:sz w:val="24"/>
          <w:szCs w:val="24"/>
        </w:rPr>
        <w:t>quem, pela prim</w:t>
      </w:r>
      <w:r w:rsidR="00780489">
        <w:rPr>
          <w:color w:val="000000" w:themeColor="text1"/>
          <w:sz w:val="24"/>
          <w:szCs w:val="24"/>
        </w:rPr>
        <w:t xml:space="preserve">eira vez, trouxe a </w:t>
      </w:r>
      <w:r w:rsidR="00E43C9C">
        <w:rPr>
          <w:color w:val="000000" w:themeColor="text1"/>
          <w:sz w:val="24"/>
          <w:szCs w:val="24"/>
        </w:rPr>
        <w:t>ide</w:t>
      </w:r>
      <w:r w:rsidR="00780489">
        <w:rPr>
          <w:color w:val="000000" w:themeColor="text1"/>
          <w:sz w:val="24"/>
          <w:szCs w:val="24"/>
        </w:rPr>
        <w:t>i</w:t>
      </w:r>
      <w:r w:rsidR="00E43C9C">
        <w:rPr>
          <w:color w:val="000000" w:themeColor="text1"/>
          <w:sz w:val="24"/>
          <w:szCs w:val="24"/>
        </w:rPr>
        <w:t>a</w:t>
      </w:r>
      <w:r w:rsidR="00780489">
        <w:rPr>
          <w:color w:val="000000" w:themeColor="text1"/>
          <w:sz w:val="24"/>
          <w:szCs w:val="24"/>
        </w:rPr>
        <w:t xml:space="preserve"> de bem </w:t>
      </w:r>
      <w:r w:rsidR="00780489" w:rsidRPr="00780489">
        <w:rPr>
          <w:color w:val="000000" w:themeColor="text1"/>
          <w:sz w:val="24"/>
          <w:szCs w:val="24"/>
        </w:rPr>
        <w:t>jurídico-penal, que na sua ó</w:t>
      </w:r>
      <w:r w:rsidR="00C73571">
        <w:rPr>
          <w:color w:val="000000" w:themeColor="text1"/>
          <w:sz w:val="24"/>
          <w:szCs w:val="24"/>
        </w:rPr>
        <w:t>tica baseava-se em um contrato, atribuindo</w:t>
      </w:r>
      <w:r w:rsidR="00780489" w:rsidRPr="00780489">
        <w:rPr>
          <w:color w:val="000000" w:themeColor="text1"/>
          <w:sz w:val="24"/>
          <w:szCs w:val="24"/>
        </w:rPr>
        <w:t xml:space="preserve"> ao Estado à tarefa de conservação da nova ordem</w:t>
      </w:r>
      <w:r w:rsidR="00780489">
        <w:rPr>
          <w:color w:val="000000" w:themeColor="text1"/>
          <w:sz w:val="24"/>
          <w:szCs w:val="24"/>
        </w:rPr>
        <w:t>.</w:t>
      </w:r>
      <w:r w:rsidR="00C73571">
        <w:rPr>
          <w:color w:val="000000" w:themeColor="text1"/>
          <w:sz w:val="24"/>
          <w:szCs w:val="24"/>
        </w:rPr>
        <w:t xml:space="preserve"> Contudo, e</w:t>
      </w:r>
      <w:r w:rsidR="0000075D" w:rsidRPr="0000075D">
        <w:rPr>
          <w:color w:val="000000" w:themeColor="text1"/>
          <w:sz w:val="24"/>
          <w:szCs w:val="24"/>
        </w:rPr>
        <w:t xml:space="preserve">ssa visão </w:t>
      </w:r>
      <w:proofErr w:type="spellStart"/>
      <w:r w:rsidR="0000075D" w:rsidRPr="0000075D">
        <w:rPr>
          <w:color w:val="000000" w:themeColor="text1"/>
          <w:sz w:val="24"/>
          <w:szCs w:val="24"/>
        </w:rPr>
        <w:t>contratualista</w:t>
      </w:r>
      <w:proofErr w:type="spellEnd"/>
      <w:r w:rsidR="0000075D" w:rsidRPr="0000075D">
        <w:rPr>
          <w:color w:val="000000" w:themeColor="text1"/>
          <w:sz w:val="24"/>
          <w:szCs w:val="24"/>
        </w:rPr>
        <w:t xml:space="preserve"> </w:t>
      </w:r>
      <w:r w:rsidR="00C73571">
        <w:rPr>
          <w:color w:val="000000" w:themeColor="text1"/>
          <w:sz w:val="24"/>
          <w:szCs w:val="24"/>
        </w:rPr>
        <w:t>não foi muito bem aceita por</w:t>
      </w:r>
      <w:r w:rsidR="0000075D" w:rsidRPr="0000075D">
        <w:rPr>
          <w:color w:val="000000" w:themeColor="text1"/>
          <w:sz w:val="24"/>
          <w:szCs w:val="24"/>
        </w:rPr>
        <w:t xml:space="preserve"> </w:t>
      </w:r>
      <w:proofErr w:type="spellStart"/>
      <w:r w:rsidR="0000075D">
        <w:rPr>
          <w:color w:val="000000" w:themeColor="text1"/>
          <w:sz w:val="24"/>
          <w:szCs w:val="24"/>
        </w:rPr>
        <w:t>Birnbaum</w:t>
      </w:r>
      <w:proofErr w:type="spellEnd"/>
      <w:r w:rsidR="0000075D">
        <w:rPr>
          <w:color w:val="000000" w:themeColor="text1"/>
          <w:sz w:val="24"/>
          <w:szCs w:val="24"/>
        </w:rPr>
        <w:t xml:space="preserve"> que </w:t>
      </w:r>
      <w:r w:rsidR="00C73571">
        <w:rPr>
          <w:color w:val="000000" w:themeColor="text1"/>
          <w:sz w:val="24"/>
          <w:szCs w:val="24"/>
        </w:rPr>
        <w:t>rebateu</w:t>
      </w:r>
      <w:r w:rsidR="0000075D">
        <w:rPr>
          <w:color w:val="000000" w:themeColor="text1"/>
          <w:sz w:val="24"/>
          <w:szCs w:val="24"/>
        </w:rPr>
        <w:t xml:space="preserve"> a </w:t>
      </w:r>
      <w:r w:rsidR="005A2DF7">
        <w:rPr>
          <w:color w:val="000000" w:themeColor="text1"/>
          <w:sz w:val="24"/>
          <w:szCs w:val="24"/>
        </w:rPr>
        <w:t xml:space="preserve">tese, afirmando que </w:t>
      </w:r>
      <w:r w:rsidR="00C73571">
        <w:rPr>
          <w:color w:val="000000" w:themeColor="text1"/>
          <w:sz w:val="24"/>
          <w:szCs w:val="24"/>
        </w:rPr>
        <w:t>o</w:t>
      </w:r>
      <w:r w:rsidR="007E2691" w:rsidRPr="007E2691">
        <w:rPr>
          <w:color w:val="000000" w:themeColor="text1"/>
          <w:sz w:val="24"/>
          <w:szCs w:val="24"/>
        </w:rPr>
        <w:t xml:space="preserve"> </w:t>
      </w:r>
      <w:r w:rsidR="007E2691" w:rsidRPr="007E2691">
        <w:rPr>
          <w:color w:val="000000" w:themeColor="text1"/>
          <w:sz w:val="24"/>
          <w:szCs w:val="24"/>
        </w:rPr>
        <w:lastRenderedPageBreak/>
        <w:t>Estado não pode</w:t>
      </w:r>
      <w:r w:rsidR="005A2DF7">
        <w:rPr>
          <w:color w:val="000000" w:themeColor="text1"/>
          <w:sz w:val="24"/>
          <w:szCs w:val="24"/>
        </w:rPr>
        <w:t>ria</w:t>
      </w:r>
      <w:r w:rsidR="007E2691" w:rsidRPr="007E2691">
        <w:rPr>
          <w:color w:val="000000" w:themeColor="text1"/>
          <w:sz w:val="24"/>
          <w:szCs w:val="24"/>
        </w:rPr>
        <w:t xml:space="preserve"> criar bens jurídicos, somente pode</w:t>
      </w:r>
      <w:r w:rsidR="005A2DF7">
        <w:rPr>
          <w:color w:val="000000" w:themeColor="text1"/>
          <w:sz w:val="24"/>
          <w:szCs w:val="24"/>
        </w:rPr>
        <w:t>ria</w:t>
      </w:r>
      <w:r w:rsidR="007E2691" w:rsidRPr="007E2691">
        <w:rPr>
          <w:color w:val="000000" w:themeColor="text1"/>
          <w:sz w:val="24"/>
          <w:szCs w:val="24"/>
        </w:rPr>
        <w:t xml:space="preserve"> garanti-los.</w:t>
      </w:r>
      <w:r w:rsidR="00C404B7">
        <w:rPr>
          <w:color w:val="000000" w:themeColor="text1"/>
          <w:sz w:val="24"/>
          <w:szCs w:val="24"/>
        </w:rPr>
        <w:t xml:space="preserve"> </w:t>
      </w:r>
      <w:proofErr w:type="spellStart"/>
      <w:r w:rsidR="00C404B7" w:rsidRPr="00C404B7">
        <w:rPr>
          <w:color w:val="000000" w:themeColor="text1"/>
          <w:sz w:val="24"/>
          <w:szCs w:val="24"/>
        </w:rPr>
        <w:t>Binding</w:t>
      </w:r>
      <w:proofErr w:type="spellEnd"/>
      <w:r w:rsidR="00C404B7" w:rsidRPr="00C404B7">
        <w:rPr>
          <w:color w:val="000000" w:themeColor="text1"/>
          <w:sz w:val="24"/>
          <w:szCs w:val="24"/>
        </w:rPr>
        <w:t xml:space="preserve">, </w:t>
      </w:r>
      <w:r w:rsidR="00C73571">
        <w:rPr>
          <w:color w:val="000000" w:themeColor="text1"/>
          <w:sz w:val="24"/>
          <w:szCs w:val="24"/>
        </w:rPr>
        <w:t xml:space="preserve">por sua vez, </w:t>
      </w:r>
      <w:r w:rsidR="00C73571" w:rsidRPr="00C404B7">
        <w:rPr>
          <w:color w:val="000000" w:themeColor="text1"/>
          <w:sz w:val="24"/>
          <w:szCs w:val="24"/>
        </w:rPr>
        <w:t>refinando</w:t>
      </w:r>
      <w:r w:rsidR="00C404B7" w:rsidRPr="00C404B7">
        <w:rPr>
          <w:color w:val="000000" w:themeColor="text1"/>
          <w:sz w:val="24"/>
          <w:szCs w:val="24"/>
        </w:rPr>
        <w:t xml:space="preserve"> o conceito de bem jurídi</w:t>
      </w:r>
      <w:r w:rsidR="00C404B7">
        <w:rPr>
          <w:color w:val="000000" w:themeColor="text1"/>
          <w:sz w:val="24"/>
          <w:szCs w:val="24"/>
        </w:rPr>
        <w:t xml:space="preserve">co, </w:t>
      </w:r>
      <w:r w:rsidR="00C404B7" w:rsidRPr="00C404B7">
        <w:rPr>
          <w:color w:val="000000" w:themeColor="text1"/>
          <w:sz w:val="24"/>
          <w:szCs w:val="24"/>
        </w:rPr>
        <w:t>sustent</w:t>
      </w:r>
      <w:r w:rsidR="007F5E09">
        <w:rPr>
          <w:color w:val="000000" w:themeColor="text1"/>
          <w:sz w:val="24"/>
          <w:szCs w:val="24"/>
        </w:rPr>
        <w:t xml:space="preserve">ou </w:t>
      </w:r>
      <w:r w:rsidR="00C404B7" w:rsidRPr="00C404B7">
        <w:rPr>
          <w:color w:val="000000" w:themeColor="text1"/>
          <w:sz w:val="24"/>
          <w:szCs w:val="24"/>
        </w:rPr>
        <w:t>que caberia a norma jurídica definir o</w:t>
      </w:r>
      <w:r w:rsidR="00C404B7">
        <w:rPr>
          <w:color w:val="000000" w:themeColor="text1"/>
          <w:sz w:val="24"/>
          <w:szCs w:val="24"/>
        </w:rPr>
        <w:t xml:space="preserve"> </w:t>
      </w:r>
      <w:r w:rsidR="00C404B7" w:rsidRPr="00C404B7">
        <w:rPr>
          <w:color w:val="000000" w:themeColor="text1"/>
          <w:sz w:val="24"/>
          <w:szCs w:val="24"/>
        </w:rPr>
        <w:t>bem jurídico</w:t>
      </w:r>
      <w:r w:rsidR="00C404B7">
        <w:rPr>
          <w:color w:val="000000" w:themeColor="text1"/>
          <w:sz w:val="24"/>
          <w:szCs w:val="24"/>
        </w:rPr>
        <w:t xml:space="preserve">. </w:t>
      </w:r>
      <w:r w:rsidR="00C73571">
        <w:rPr>
          <w:color w:val="000000" w:themeColor="text1"/>
          <w:sz w:val="24"/>
          <w:szCs w:val="24"/>
        </w:rPr>
        <w:t xml:space="preserve">Entretanto, </w:t>
      </w:r>
      <w:r w:rsidR="00C404B7">
        <w:rPr>
          <w:color w:val="000000" w:themeColor="text1"/>
          <w:sz w:val="24"/>
          <w:szCs w:val="24"/>
        </w:rPr>
        <w:t xml:space="preserve">foi </w:t>
      </w:r>
      <w:r w:rsidR="00C404B7" w:rsidRPr="00C404B7">
        <w:rPr>
          <w:color w:val="000000" w:themeColor="text1"/>
          <w:sz w:val="24"/>
          <w:szCs w:val="24"/>
        </w:rPr>
        <w:t xml:space="preserve">Franz Von Liszt </w:t>
      </w:r>
      <w:r w:rsidR="00C404B7">
        <w:rPr>
          <w:color w:val="000000" w:themeColor="text1"/>
          <w:sz w:val="24"/>
          <w:szCs w:val="24"/>
        </w:rPr>
        <w:t>que</w:t>
      </w:r>
      <w:r w:rsidR="003B6724">
        <w:rPr>
          <w:color w:val="000000" w:themeColor="text1"/>
          <w:sz w:val="24"/>
          <w:szCs w:val="24"/>
        </w:rPr>
        <w:t>m</w:t>
      </w:r>
      <w:r w:rsidR="00C404B7">
        <w:rPr>
          <w:color w:val="000000" w:themeColor="text1"/>
          <w:sz w:val="24"/>
          <w:szCs w:val="24"/>
        </w:rPr>
        <w:t xml:space="preserve"> melhor </w:t>
      </w:r>
      <w:r w:rsidR="003B6724">
        <w:rPr>
          <w:color w:val="000000" w:themeColor="text1"/>
          <w:sz w:val="24"/>
          <w:szCs w:val="24"/>
        </w:rPr>
        <w:t>explicou</w:t>
      </w:r>
      <w:r w:rsidR="00C404B7">
        <w:rPr>
          <w:color w:val="000000" w:themeColor="text1"/>
          <w:sz w:val="24"/>
          <w:szCs w:val="24"/>
        </w:rPr>
        <w:t xml:space="preserve"> a </w:t>
      </w:r>
      <w:r w:rsidR="00C73571">
        <w:rPr>
          <w:color w:val="000000" w:themeColor="text1"/>
          <w:sz w:val="24"/>
          <w:szCs w:val="24"/>
        </w:rPr>
        <w:t>ideia</w:t>
      </w:r>
      <w:r w:rsidR="00C404B7">
        <w:rPr>
          <w:color w:val="000000" w:themeColor="text1"/>
          <w:sz w:val="24"/>
          <w:szCs w:val="24"/>
        </w:rPr>
        <w:t xml:space="preserve"> de </w:t>
      </w:r>
      <w:r w:rsidR="00C73571">
        <w:rPr>
          <w:color w:val="000000" w:themeColor="text1"/>
          <w:sz w:val="24"/>
          <w:szCs w:val="24"/>
        </w:rPr>
        <w:t xml:space="preserve">bem jurídico, o qual </w:t>
      </w:r>
      <w:r w:rsidR="00C404B7" w:rsidRPr="00C404B7">
        <w:rPr>
          <w:color w:val="000000" w:themeColor="text1"/>
          <w:sz w:val="24"/>
          <w:szCs w:val="24"/>
        </w:rPr>
        <w:t xml:space="preserve">não estava </w:t>
      </w:r>
      <w:r w:rsidR="003B6724" w:rsidRPr="00C404B7">
        <w:rPr>
          <w:color w:val="000000" w:themeColor="text1"/>
          <w:sz w:val="24"/>
          <w:szCs w:val="24"/>
        </w:rPr>
        <w:t>ligado</w:t>
      </w:r>
      <w:r w:rsidR="00C404B7" w:rsidRPr="00C404B7">
        <w:rPr>
          <w:color w:val="000000" w:themeColor="text1"/>
          <w:sz w:val="24"/>
          <w:szCs w:val="24"/>
        </w:rPr>
        <w:t xml:space="preserve"> a uma </w:t>
      </w:r>
      <w:r w:rsidR="003B6724" w:rsidRPr="00C404B7">
        <w:rPr>
          <w:color w:val="000000" w:themeColor="text1"/>
          <w:sz w:val="24"/>
          <w:szCs w:val="24"/>
        </w:rPr>
        <w:t>escolha</w:t>
      </w:r>
      <w:r w:rsidR="00C404B7" w:rsidRPr="00C404B7">
        <w:rPr>
          <w:color w:val="000000" w:themeColor="text1"/>
          <w:sz w:val="24"/>
          <w:szCs w:val="24"/>
        </w:rPr>
        <w:t xml:space="preserve"> de Estado ou </w:t>
      </w:r>
      <w:r w:rsidR="00C73571">
        <w:rPr>
          <w:color w:val="000000" w:themeColor="text1"/>
          <w:sz w:val="24"/>
          <w:szCs w:val="24"/>
        </w:rPr>
        <w:t xml:space="preserve">norma jurídica, </w:t>
      </w:r>
      <w:r w:rsidR="007F5E09">
        <w:rPr>
          <w:color w:val="000000" w:themeColor="text1"/>
          <w:sz w:val="24"/>
          <w:szCs w:val="24"/>
        </w:rPr>
        <w:t>e sim</w:t>
      </w:r>
      <w:r w:rsidR="00C404B7" w:rsidRPr="00C404B7">
        <w:rPr>
          <w:color w:val="000000" w:themeColor="text1"/>
          <w:sz w:val="24"/>
          <w:szCs w:val="24"/>
        </w:rPr>
        <w:t xml:space="preserve"> vinculado ao i</w:t>
      </w:r>
      <w:r w:rsidR="00C73571">
        <w:rPr>
          <w:color w:val="000000" w:themeColor="text1"/>
          <w:sz w:val="24"/>
          <w:szCs w:val="24"/>
        </w:rPr>
        <w:t>nteresse humano protegido, sendo esse interesse o legitimador do</w:t>
      </w:r>
      <w:r w:rsidR="00C404B7" w:rsidRPr="00C404B7">
        <w:rPr>
          <w:color w:val="000000" w:themeColor="text1"/>
          <w:sz w:val="24"/>
          <w:szCs w:val="24"/>
        </w:rPr>
        <w:t xml:space="preserve"> bem jurídico a ser tutelado.</w:t>
      </w:r>
    </w:p>
    <w:p w:rsidR="00072700" w:rsidRDefault="00072700" w:rsidP="00C404B7">
      <w:pPr>
        <w:spacing w:before="120" w:after="120" w:line="360" w:lineRule="auto"/>
        <w:ind w:firstLine="1131"/>
        <w:jc w:val="both"/>
        <w:rPr>
          <w:color w:val="000000" w:themeColor="text1"/>
          <w:sz w:val="24"/>
          <w:szCs w:val="24"/>
        </w:rPr>
      </w:pPr>
      <w:r>
        <w:rPr>
          <w:color w:val="000000" w:themeColor="text1"/>
          <w:sz w:val="24"/>
          <w:szCs w:val="24"/>
        </w:rPr>
        <w:t>Na visão do doutrinador Francisco de Assis Toledo os bens jurídicos</w:t>
      </w:r>
      <w:r w:rsidR="006940AF">
        <w:rPr>
          <w:color w:val="000000" w:themeColor="text1"/>
          <w:sz w:val="24"/>
          <w:szCs w:val="24"/>
        </w:rPr>
        <w:t>:</w:t>
      </w:r>
      <w:r>
        <w:rPr>
          <w:color w:val="000000" w:themeColor="text1"/>
          <w:sz w:val="24"/>
          <w:szCs w:val="24"/>
        </w:rPr>
        <w:t xml:space="preserve"> </w:t>
      </w:r>
    </w:p>
    <w:p w:rsidR="006940AF" w:rsidRDefault="00072700" w:rsidP="00285551">
      <w:pPr>
        <w:spacing w:after="120"/>
        <w:ind w:left="2268"/>
        <w:jc w:val="both"/>
        <w:rPr>
          <w:color w:val="000000" w:themeColor="text1"/>
        </w:rPr>
      </w:pPr>
      <w:r>
        <w:rPr>
          <w:color w:val="000000" w:themeColor="text1"/>
        </w:rPr>
        <w:t xml:space="preserve">São </w:t>
      </w:r>
      <w:proofErr w:type="gramStart"/>
      <w:r>
        <w:rPr>
          <w:color w:val="000000" w:themeColor="text1"/>
        </w:rPr>
        <w:t>valores ético-sociais que o direito seleciona, com o objetivo de assegurar a paz social,</w:t>
      </w:r>
      <w:proofErr w:type="gramEnd"/>
      <w:r>
        <w:rPr>
          <w:color w:val="000000" w:themeColor="text1"/>
        </w:rPr>
        <w:t xml:space="preserve"> e coloca sob sua proteção para que não sejam expostos a perigo de ataque ou a lesões efetiva (TOLEDO, 1986, P.16). </w:t>
      </w:r>
    </w:p>
    <w:p w:rsidR="00072700" w:rsidRDefault="00072700" w:rsidP="00072700">
      <w:pPr>
        <w:spacing w:before="120" w:after="120" w:line="360" w:lineRule="auto"/>
        <w:ind w:firstLine="1134"/>
        <w:jc w:val="both"/>
        <w:rPr>
          <w:color w:val="000000" w:themeColor="text1"/>
          <w:sz w:val="24"/>
          <w:szCs w:val="24"/>
        </w:rPr>
      </w:pPr>
      <w:r>
        <w:rPr>
          <w:color w:val="000000" w:themeColor="text1"/>
          <w:sz w:val="24"/>
          <w:szCs w:val="24"/>
        </w:rPr>
        <w:t xml:space="preserve">Desta maneira o Direito Penal tem como escopo imediato a proteção desses bens jurídicos, assumindo o Estado a figura de pacificador das relações sociais de forma mais efetiva e contundente. Visto que se torna perceptível que a sociedade atual demanda cada vez mais o amparo e a efetividade no cumprimento dos direitos dos cidadãos. </w:t>
      </w:r>
    </w:p>
    <w:p w:rsidR="00643D81" w:rsidRDefault="00072700" w:rsidP="00072700">
      <w:pPr>
        <w:spacing w:before="120" w:after="120" w:line="360" w:lineRule="auto"/>
        <w:ind w:firstLine="1131"/>
        <w:jc w:val="both"/>
        <w:rPr>
          <w:color w:val="000000" w:themeColor="text1"/>
          <w:sz w:val="24"/>
          <w:szCs w:val="24"/>
        </w:rPr>
      </w:pPr>
      <w:r>
        <w:rPr>
          <w:color w:val="000000" w:themeColor="text1"/>
          <w:sz w:val="24"/>
          <w:szCs w:val="24"/>
        </w:rPr>
        <w:t xml:space="preserve">Ocorrendo para isso a escolha dos bens a serem tutelados penalmente, os quais se caracterizam por serem de caráter universal e de difícil </w:t>
      </w:r>
      <w:proofErr w:type="gramStart"/>
      <w:r>
        <w:rPr>
          <w:color w:val="000000" w:themeColor="text1"/>
          <w:sz w:val="24"/>
          <w:szCs w:val="24"/>
        </w:rPr>
        <w:t>implementação</w:t>
      </w:r>
      <w:proofErr w:type="gramEnd"/>
      <w:r>
        <w:rPr>
          <w:color w:val="000000" w:themeColor="text1"/>
          <w:sz w:val="24"/>
          <w:szCs w:val="24"/>
        </w:rPr>
        <w:t xml:space="preserve"> na obtenção de proteção efetiva, por meio da análise dos anseios dessa sociedade. Sendo esses bens identificados através do contexto histórico e sociocultural, devendo estar em conformidade com os critérios do legislador. </w:t>
      </w:r>
    </w:p>
    <w:p w:rsidR="00072700" w:rsidRDefault="00072700" w:rsidP="00072700">
      <w:pPr>
        <w:spacing w:before="120" w:after="120" w:line="360" w:lineRule="auto"/>
        <w:ind w:firstLine="1131"/>
        <w:jc w:val="both"/>
        <w:rPr>
          <w:color w:val="000000" w:themeColor="text1"/>
          <w:sz w:val="24"/>
          <w:szCs w:val="24"/>
        </w:rPr>
      </w:pPr>
      <w:r>
        <w:rPr>
          <w:color w:val="000000" w:themeColor="text1"/>
          <w:sz w:val="24"/>
          <w:szCs w:val="24"/>
        </w:rPr>
        <w:t xml:space="preserve">Dando-se especial atenção, na positivação da escolha, a relevância de cada bem para os indivíduos e, sobretudo, as consequências dessa tutela que demanda que o Direito Penal haja como </w:t>
      </w:r>
      <w:r>
        <w:rPr>
          <w:i/>
          <w:color w:val="000000" w:themeColor="text1"/>
          <w:sz w:val="24"/>
          <w:szCs w:val="24"/>
        </w:rPr>
        <w:t xml:space="preserve">prima </w:t>
      </w:r>
      <w:proofErr w:type="spellStart"/>
      <w:r>
        <w:rPr>
          <w:i/>
          <w:color w:val="000000" w:themeColor="text1"/>
          <w:sz w:val="24"/>
          <w:szCs w:val="24"/>
        </w:rPr>
        <w:t>ratio</w:t>
      </w:r>
      <w:proofErr w:type="spellEnd"/>
      <w:r>
        <w:rPr>
          <w:color w:val="000000" w:themeColor="text1"/>
          <w:sz w:val="24"/>
          <w:szCs w:val="24"/>
        </w:rPr>
        <w:t>. Ponderando-se, para isso, a eficiência - ou mesmo a ausência - dessa proteção por outros âmbitos do direito. Chegando-se a conclusão de que mesmo tendo a função de proteger a sociedade, não cabe ao Estado, através do legislador penal, a livre decisão acerca dos bens relevantes para a criminalização.</w:t>
      </w:r>
    </w:p>
    <w:p w:rsidR="00072700" w:rsidRDefault="00072700" w:rsidP="00072700">
      <w:pPr>
        <w:spacing w:before="120" w:after="120"/>
        <w:ind w:firstLine="1131"/>
        <w:jc w:val="both"/>
        <w:rPr>
          <w:color w:val="000000" w:themeColor="text1"/>
          <w:sz w:val="24"/>
          <w:szCs w:val="24"/>
        </w:rPr>
      </w:pPr>
      <w:r>
        <w:rPr>
          <w:color w:val="000000" w:themeColor="text1"/>
          <w:sz w:val="24"/>
          <w:szCs w:val="24"/>
        </w:rPr>
        <w:t xml:space="preserve">Luiz Carlos dos Santos Gonçalves, ao analisar a questão dos bens jurídico-penais afirma que: </w:t>
      </w:r>
    </w:p>
    <w:p w:rsidR="00072700" w:rsidRDefault="00072700" w:rsidP="00072700">
      <w:pPr>
        <w:spacing w:before="120" w:after="120"/>
        <w:ind w:left="2268"/>
        <w:jc w:val="both"/>
        <w:rPr>
          <w:color w:val="000000" w:themeColor="text1"/>
          <w:sz w:val="24"/>
          <w:szCs w:val="24"/>
        </w:rPr>
      </w:pPr>
      <w:r>
        <w:rPr>
          <w:color w:val="000000" w:themeColor="text1"/>
        </w:rPr>
        <w:t xml:space="preserve">O reconhecimento dos deveres de proteção penal aos direitos fundamentais faz o bem jurídico funcionar como limite mínimo, aquém do qual não se podem situar as sanções penais, </w:t>
      </w:r>
      <w:proofErr w:type="gramStart"/>
      <w:r>
        <w:rPr>
          <w:color w:val="000000" w:themeColor="text1"/>
        </w:rPr>
        <w:t>sob risco</w:t>
      </w:r>
      <w:proofErr w:type="gramEnd"/>
      <w:r>
        <w:rPr>
          <w:color w:val="000000" w:themeColor="text1"/>
        </w:rPr>
        <w:t xml:space="preserve"> de proteger insuficientemente aqueles direitos  (GONÇALVES 2007, P.67). </w:t>
      </w:r>
    </w:p>
    <w:p w:rsidR="00072700" w:rsidRDefault="00072700" w:rsidP="00072700">
      <w:pPr>
        <w:spacing w:before="120" w:after="120" w:line="360" w:lineRule="auto"/>
        <w:ind w:firstLine="1131"/>
        <w:jc w:val="both"/>
        <w:rPr>
          <w:color w:val="000000" w:themeColor="text1"/>
          <w:sz w:val="24"/>
          <w:szCs w:val="24"/>
        </w:rPr>
      </w:pPr>
      <w:r>
        <w:rPr>
          <w:color w:val="000000" w:themeColor="text1"/>
          <w:sz w:val="24"/>
          <w:szCs w:val="24"/>
        </w:rPr>
        <w:t xml:space="preserve">Entendendo-se, portanto que deve a atividade de absorção social destes bens, ocorrerem antes da sua recepção normativa. Uma vez que como alega Luciano </w:t>
      </w:r>
      <w:proofErr w:type="spellStart"/>
      <w:r>
        <w:rPr>
          <w:color w:val="000000" w:themeColor="text1"/>
          <w:sz w:val="24"/>
          <w:szCs w:val="24"/>
        </w:rPr>
        <w:t>Feldens</w:t>
      </w:r>
      <w:proofErr w:type="spellEnd"/>
      <w:r>
        <w:rPr>
          <w:color w:val="000000" w:themeColor="text1"/>
          <w:sz w:val="24"/>
          <w:szCs w:val="24"/>
        </w:rPr>
        <w:t>:</w:t>
      </w:r>
    </w:p>
    <w:p w:rsidR="00072700" w:rsidRDefault="00072700" w:rsidP="00072700">
      <w:pPr>
        <w:spacing w:before="120" w:after="120"/>
        <w:ind w:left="2268"/>
        <w:jc w:val="both"/>
        <w:rPr>
          <w:color w:val="000000" w:themeColor="text1"/>
        </w:rPr>
      </w:pPr>
      <w:r>
        <w:rPr>
          <w:color w:val="000000" w:themeColor="text1"/>
        </w:rPr>
        <w:t xml:space="preserve">Antes de serem bens ou valores recolhidos pelo Direito (bens jurídicos), eles se fazem constituídos como tais na consciência social, extraídos que são dos costumes vigentes em uma determinada sociedade e, por consequência, de suas necessidades. Isso é assim pelo menos em linha de princípio. Do que significaria concluir que a norma (penal) não cria valores, senão que, alinhada à </w:t>
      </w:r>
      <w:r w:rsidR="001400D8">
        <w:rPr>
          <w:color w:val="000000" w:themeColor="text1"/>
        </w:rPr>
        <w:t xml:space="preserve">metodologia de controle social </w:t>
      </w:r>
      <w:r w:rsidR="001400D8">
        <w:rPr>
          <w:color w:val="000000" w:themeColor="text1"/>
        </w:rPr>
        <w:lastRenderedPageBreak/>
        <w:t>-</w:t>
      </w:r>
      <w:r>
        <w:rPr>
          <w:color w:val="000000" w:themeColor="text1"/>
        </w:rPr>
        <w:t xml:space="preserve"> por intermédio da qual o Direito Penal está</w:t>
      </w:r>
      <w:r w:rsidR="001400D8">
        <w:rPr>
          <w:color w:val="000000" w:themeColor="text1"/>
        </w:rPr>
        <w:t xml:space="preserve"> conectado a outros mecanismos -</w:t>
      </w:r>
      <w:r>
        <w:rPr>
          <w:color w:val="000000" w:themeColor="text1"/>
        </w:rPr>
        <w:t xml:space="preserve"> os absorve, por meio de sua positivação, como forma de protegê-los (FELDENS, 2008, P.50</w:t>
      </w:r>
      <w:proofErr w:type="gramStart"/>
      <w:r>
        <w:rPr>
          <w:color w:val="000000" w:themeColor="text1"/>
        </w:rPr>
        <w:t>)</w:t>
      </w:r>
      <w:proofErr w:type="gramEnd"/>
      <w:r>
        <w:rPr>
          <w:color w:val="000000" w:themeColor="text1"/>
        </w:rPr>
        <w:t xml:space="preserve"> </w:t>
      </w:r>
    </w:p>
    <w:p w:rsidR="00072700" w:rsidRDefault="00072700" w:rsidP="00072700">
      <w:pPr>
        <w:spacing w:before="120" w:after="120"/>
        <w:ind w:left="2268"/>
        <w:jc w:val="both"/>
        <w:rPr>
          <w:color w:val="000000" w:themeColor="text1"/>
        </w:rPr>
      </w:pPr>
    </w:p>
    <w:p w:rsidR="00072700" w:rsidRDefault="00072700" w:rsidP="00072700">
      <w:pPr>
        <w:spacing w:before="120" w:after="120" w:line="360" w:lineRule="auto"/>
        <w:ind w:firstLine="1134"/>
        <w:jc w:val="both"/>
        <w:rPr>
          <w:sz w:val="24"/>
          <w:szCs w:val="24"/>
        </w:rPr>
      </w:pPr>
      <w:r>
        <w:rPr>
          <w:sz w:val="24"/>
          <w:szCs w:val="24"/>
        </w:rPr>
        <w:t>O proposito do Direito Penal ao proteger esses bens e a necessidade dessa proteção é bastante nítido. Entretanto, a tutela dos bens dispostos na Carta Magma deve ser feita de modo que não afronte os princípios penais previstos também na Constituição: como a dignidade da pessoa humana, individualização da pena, valores sociais e de justiça. Visto que esses funcionam, também, de modo a diminuir as arbitrariedades do Estado. Uma vez que ao se invocar o Direito Penal, a “liberdade” (que é um direito fundamental) é colocada em risco.</w:t>
      </w:r>
    </w:p>
    <w:p w:rsidR="00BF5964" w:rsidRPr="00BF5964" w:rsidRDefault="00BF5964" w:rsidP="00072700">
      <w:pPr>
        <w:spacing w:line="360" w:lineRule="auto"/>
        <w:jc w:val="both"/>
        <w:rPr>
          <w:color w:val="000000" w:themeColor="text1"/>
          <w:sz w:val="24"/>
          <w:szCs w:val="24"/>
        </w:rPr>
      </w:pPr>
    </w:p>
    <w:p w:rsidR="00BF5964" w:rsidRPr="00BF5964" w:rsidRDefault="00BF5964" w:rsidP="00BF5964">
      <w:pPr>
        <w:spacing w:line="360" w:lineRule="auto"/>
        <w:jc w:val="both"/>
        <w:rPr>
          <w:sz w:val="24"/>
          <w:szCs w:val="24"/>
        </w:rPr>
      </w:pPr>
      <w:proofErr w:type="gramStart"/>
      <w:r w:rsidRPr="00BF5964">
        <w:rPr>
          <w:b/>
          <w:sz w:val="24"/>
          <w:szCs w:val="24"/>
        </w:rPr>
        <w:t>2</w:t>
      </w:r>
      <w:proofErr w:type="gramEnd"/>
      <w:r w:rsidRPr="00BF5964">
        <w:rPr>
          <w:b/>
          <w:sz w:val="24"/>
          <w:szCs w:val="24"/>
        </w:rPr>
        <w:t xml:space="preserve"> A ordem econômica como bem juridicamente tutelado</w:t>
      </w:r>
    </w:p>
    <w:p w:rsidR="00BF5964" w:rsidRPr="00BF5964" w:rsidRDefault="00BF5964" w:rsidP="00BF5964">
      <w:pPr>
        <w:spacing w:line="360" w:lineRule="auto"/>
        <w:ind w:firstLine="1134"/>
        <w:jc w:val="both"/>
        <w:rPr>
          <w:sz w:val="24"/>
          <w:szCs w:val="24"/>
        </w:rPr>
      </w:pPr>
    </w:p>
    <w:p w:rsidR="00E616B3" w:rsidRPr="00BF5964" w:rsidRDefault="00E616B3" w:rsidP="00BF5964">
      <w:pPr>
        <w:spacing w:line="360" w:lineRule="auto"/>
        <w:ind w:firstLine="1134"/>
        <w:jc w:val="both"/>
        <w:rPr>
          <w:sz w:val="24"/>
          <w:szCs w:val="24"/>
        </w:rPr>
      </w:pPr>
      <w:r w:rsidRPr="00BF5964">
        <w:rPr>
          <w:sz w:val="24"/>
          <w:szCs w:val="24"/>
        </w:rPr>
        <w:t>A ordem econômica, como bem explicita Cabral Marques (2012, p.73), teve seu início na Constituição Me</w:t>
      </w:r>
      <w:r w:rsidR="00506A80">
        <w:rPr>
          <w:sz w:val="24"/>
          <w:szCs w:val="24"/>
        </w:rPr>
        <w:t>xicana de 1917, e a partir dela</w:t>
      </w:r>
      <w:r w:rsidRPr="00BF5964">
        <w:rPr>
          <w:sz w:val="24"/>
          <w:szCs w:val="24"/>
        </w:rPr>
        <w:t xml:space="preserve"> começaram-se as discussõ</w:t>
      </w:r>
      <w:r w:rsidR="00506A80">
        <w:rPr>
          <w:sz w:val="24"/>
          <w:szCs w:val="24"/>
        </w:rPr>
        <w:t>es a respeito. S</w:t>
      </w:r>
      <w:r w:rsidRPr="00BF5964">
        <w:rPr>
          <w:sz w:val="24"/>
          <w:szCs w:val="24"/>
        </w:rPr>
        <w:t>eguida pela Co</w:t>
      </w:r>
      <w:r w:rsidR="00506A80">
        <w:rPr>
          <w:sz w:val="24"/>
          <w:szCs w:val="24"/>
        </w:rPr>
        <w:t xml:space="preserve">nstituição Alemã de 1919, sendo ela </w:t>
      </w:r>
      <w:r w:rsidRPr="00BF5964">
        <w:rPr>
          <w:sz w:val="24"/>
          <w:szCs w:val="24"/>
        </w:rPr>
        <w:t>a primeira a ter um capítulo exclusivo regendo a vida econômica. No Brasil, somente na Constituição de 1988, em seu art. 170, que se falou pela primeira vez em “ordem econômica” por si só. Tendo, então, sido usada para os mais diversos sentidos, o que impede uma definição precisa a respeito de seu teor, dificulta ainda mais uma definição como um bem jurídico penal digno de tutela.</w:t>
      </w:r>
    </w:p>
    <w:p w:rsidR="00E616B3" w:rsidRPr="00BF5964" w:rsidRDefault="00E616B3" w:rsidP="00BF5964">
      <w:pPr>
        <w:spacing w:line="360" w:lineRule="auto"/>
        <w:ind w:firstLine="1134"/>
        <w:jc w:val="both"/>
        <w:rPr>
          <w:sz w:val="24"/>
          <w:szCs w:val="24"/>
        </w:rPr>
      </w:pPr>
      <w:r w:rsidRPr="00BF5964">
        <w:rPr>
          <w:sz w:val="24"/>
          <w:szCs w:val="24"/>
        </w:rPr>
        <w:t>Como podemos observar, a imersão da “ordem econômica” na Constituição Brasileira é muito recente, destarte, pois, é recente seu surgimento</w:t>
      </w:r>
      <w:r w:rsidR="009B1B49">
        <w:rPr>
          <w:sz w:val="24"/>
          <w:szCs w:val="24"/>
        </w:rPr>
        <w:t xml:space="preserve">, inerente à “sociedade de risco” (RIBEIRO, 2012, </w:t>
      </w:r>
      <w:proofErr w:type="gramStart"/>
      <w:r w:rsidR="009B1B49">
        <w:rPr>
          <w:sz w:val="24"/>
          <w:szCs w:val="24"/>
        </w:rPr>
        <w:t>p. ?</w:t>
      </w:r>
      <w:proofErr w:type="gramEnd"/>
      <w:r w:rsidR="009B1B49">
        <w:rPr>
          <w:sz w:val="24"/>
          <w:szCs w:val="24"/>
        </w:rPr>
        <w:t>)</w:t>
      </w:r>
      <w:r w:rsidRPr="00BF5964">
        <w:rPr>
          <w:sz w:val="24"/>
          <w:szCs w:val="24"/>
        </w:rPr>
        <w:t>. Após a Primeira Grande Guerra, com o fascismo e o socialismo</w:t>
      </w:r>
      <w:r w:rsidR="00506A80">
        <w:rPr>
          <w:sz w:val="24"/>
          <w:szCs w:val="24"/>
        </w:rPr>
        <w:t xml:space="preserve"> e</w:t>
      </w:r>
      <w:r w:rsidRPr="00BF5964">
        <w:rPr>
          <w:sz w:val="24"/>
          <w:szCs w:val="24"/>
        </w:rPr>
        <w:t xml:space="preserve">, consequentemente, com as primeiras efetivas intervenções estatais na economia, é que se começou a falar dessa “ordem econômica”, visto que se viram os países forçados a intervir na economia, tanto na esfera pública quanto na privada, devido ao grande número de fábricas e atividades industriais. Tornando-se, então, uma questão de Estado, conforme aduz Cabral Marques (2012, p.76). Não vindo ela, entretanto, a ser regulamentada como hoje se </w:t>
      </w:r>
      <w:proofErr w:type="gramStart"/>
      <w:r w:rsidRPr="00BF5964">
        <w:rPr>
          <w:sz w:val="24"/>
          <w:szCs w:val="24"/>
        </w:rPr>
        <w:t>vê,</w:t>
      </w:r>
      <w:proofErr w:type="gramEnd"/>
      <w:r w:rsidRPr="00BF5964">
        <w:rPr>
          <w:sz w:val="24"/>
          <w:szCs w:val="24"/>
        </w:rPr>
        <w:t xml:space="preserve"> dotada de uma autonomia, mas sim como integrante de um conjunto de direitos econômicos e sociais.</w:t>
      </w:r>
    </w:p>
    <w:p w:rsidR="00E616B3" w:rsidRPr="00BF5964" w:rsidRDefault="00E616B3" w:rsidP="00BF5964">
      <w:pPr>
        <w:spacing w:line="360" w:lineRule="auto"/>
        <w:ind w:firstLine="1134"/>
        <w:jc w:val="both"/>
        <w:rPr>
          <w:sz w:val="24"/>
          <w:szCs w:val="24"/>
        </w:rPr>
      </w:pPr>
      <w:r w:rsidRPr="00BF5964">
        <w:rPr>
          <w:sz w:val="24"/>
          <w:szCs w:val="24"/>
        </w:rPr>
        <w:t xml:space="preserve">Não de forma contrária observa </w:t>
      </w:r>
      <w:proofErr w:type="spellStart"/>
      <w:r w:rsidRPr="00BF5964">
        <w:rPr>
          <w:sz w:val="24"/>
          <w:szCs w:val="24"/>
        </w:rPr>
        <w:t>Petter</w:t>
      </w:r>
      <w:proofErr w:type="spellEnd"/>
      <w:r w:rsidRPr="00BF5964">
        <w:rPr>
          <w:sz w:val="24"/>
          <w:szCs w:val="24"/>
        </w:rPr>
        <w:t xml:space="preserve"> (2008, p.164-165) ao dizer que as normas de direito econômico não estão somente inseridas no art. 170 da Carta Magna, mas sim ao longo de toda ela em diversas passagens, exemplificando o art. 3º, que</w:t>
      </w:r>
      <w:r w:rsidR="00506A80">
        <w:rPr>
          <w:sz w:val="24"/>
          <w:szCs w:val="24"/>
        </w:rPr>
        <w:t xml:space="preserve"> tem como objetivo fundamental </w:t>
      </w:r>
      <w:r w:rsidRPr="00BF5964">
        <w:rPr>
          <w:sz w:val="24"/>
          <w:szCs w:val="24"/>
        </w:rPr>
        <w:t xml:space="preserve">da República “construir uma sociedade livre, justa e solidária; garantir o desenvolvimento nacional, erradicar a pobreza e a marginalização e reduzir as desigualdades sociais e regionais; e promover o bem de todos sem preconceito” (2013, p. 1). Moreira (1974, </w:t>
      </w:r>
      <w:r w:rsidRPr="00BF5964">
        <w:rPr>
          <w:sz w:val="24"/>
          <w:szCs w:val="24"/>
        </w:rPr>
        <w:lastRenderedPageBreak/>
        <w:t>p.35), por sua vez, afirma ser a constituição econômica:</w:t>
      </w:r>
    </w:p>
    <w:p w:rsidR="00E616B3" w:rsidRPr="008A114B" w:rsidRDefault="00E616B3" w:rsidP="008A114B">
      <w:pPr>
        <w:ind w:left="2268"/>
        <w:jc w:val="both"/>
      </w:pPr>
      <w:r w:rsidRPr="008A114B">
        <w:t xml:space="preserve">O conjunto de preceitos e instituições jurídicas que, garantindo os elementos definidores de um determinado sistema econômico, instituem uma determinada forma de organização e funcionamento da economia e </w:t>
      </w:r>
      <w:proofErr w:type="gramStart"/>
      <w:r w:rsidRPr="008A114B">
        <w:t>constituem</w:t>
      </w:r>
      <w:proofErr w:type="gramEnd"/>
      <w:r w:rsidRPr="008A114B">
        <w:t>, por si mesmo, uma determinada ordem econômica.</w:t>
      </w:r>
    </w:p>
    <w:p w:rsidR="00E616B3" w:rsidRPr="00BF5964" w:rsidRDefault="00E616B3" w:rsidP="008A114B">
      <w:pPr>
        <w:ind w:left="2268"/>
        <w:jc w:val="both"/>
        <w:rPr>
          <w:sz w:val="24"/>
          <w:szCs w:val="24"/>
        </w:rPr>
      </w:pPr>
    </w:p>
    <w:p w:rsidR="00E616B3" w:rsidRPr="00BF5964" w:rsidRDefault="00E616B3" w:rsidP="00BF5964">
      <w:pPr>
        <w:spacing w:line="360" w:lineRule="auto"/>
        <w:ind w:firstLine="1134"/>
        <w:jc w:val="both"/>
        <w:rPr>
          <w:sz w:val="24"/>
          <w:szCs w:val="24"/>
        </w:rPr>
      </w:pPr>
      <w:r w:rsidRPr="00BF5964">
        <w:rPr>
          <w:sz w:val="24"/>
          <w:szCs w:val="24"/>
        </w:rPr>
        <w:t xml:space="preserve">Dessa forma, a Constituição de 88 discorre acerca de um sistema econômico capitalista em que os fatores de produção pertencem aos agentes privados, que deles </w:t>
      </w:r>
      <w:r w:rsidR="00506A80">
        <w:rPr>
          <w:sz w:val="24"/>
          <w:szCs w:val="24"/>
        </w:rPr>
        <w:t xml:space="preserve">dispõem e podem deles retirar seu </w:t>
      </w:r>
      <w:r w:rsidRPr="00BF5964">
        <w:rPr>
          <w:sz w:val="24"/>
          <w:szCs w:val="24"/>
        </w:rPr>
        <w:t>lucro. Devendo</w:t>
      </w:r>
      <w:r w:rsidR="00506A80">
        <w:rPr>
          <w:sz w:val="24"/>
          <w:szCs w:val="24"/>
        </w:rPr>
        <w:t>, entretanto,</w:t>
      </w:r>
      <w:r w:rsidRPr="00BF5964">
        <w:rPr>
          <w:sz w:val="24"/>
          <w:szCs w:val="24"/>
        </w:rPr>
        <w:t xml:space="preserve"> ser valorizado o trabalho humano e incentivada a iniciativa privada, valendo-se dos valores sociais do trabalho como norteadores da ordem econômica (CABRAL MARQUES, 2012, p.80). </w:t>
      </w:r>
    </w:p>
    <w:p w:rsidR="00E616B3" w:rsidRPr="00BF5964" w:rsidRDefault="00E616B3" w:rsidP="00BF5964">
      <w:pPr>
        <w:spacing w:line="360" w:lineRule="auto"/>
        <w:ind w:firstLine="1134"/>
        <w:jc w:val="both"/>
        <w:rPr>
          <w:sz w:val="24"/>
          <w:szCs w:val="24"/>
        </w:rPr>
      </w:pPr>
      <w:r w:rsidRPr="00BF5964">
        <w:rPr>
          <w:sz w:val="24"/>
          <w:szCs w:val="24"/>
        </w:rPr>
        <w:t>De forma clara é possível perceber a importância da ordem econômica, enaltecida pela Constituição e agregadora dos mais diversos valo</w:t>
      </w:r>
      <w:r w:rsidR="00506A80">
        <w:rPr>
          <w:sz w:val="24"/>
          <w:szCs w:val="24"/>
        </w:rPr>
        <w:t>res. Sabe-se também</w:t>
      </w:r>
      <w:r w:rsidRPr="00BF5964">
        <w:rPr>
          <w:sz w:val="24"/>
          <w:szCs w:val="24"/>
        </w:rPr>
        <w:t xml:space="preserve"> que a Carta Magna funda-se ainda no respeito ao direito do ser humano, tendo por base o princípio da dignidade da pessoa humana, além de valer-se dos mais variados fundamentos sociais. Destarte, é de fácil constatação que a disciplina da ordem econômica constitucionalmente vai além do aspecto puramente econômico da palavra, visto que engloba aspectos sociais em seu meio.</w:t>
      </w:r>
    </w:p>
    <w:p w:rsidR="00E616B3" w:rsidRPr="00BF5964" w:rsidRDefault="00E616B3" w:rsidP="00BF5964">
      <w:pPr>
        <w:spacing w:line="360" w:lineRule="auto"/>
        <w:ind w:firstLine="1134"/>
        <w:jc w:val="both"/>
        <w:rPr>
          <w:sz w:val="24"/>
          <w:szCs w:val="24"/>
        </w:rPr>
      </w:pPr>
      <w:r w:rsidRPr="00BF5964">
        <w:rPr>
          <w:sz w:val="24"/>
          <w:szCs w:val="24"/>
        </w:rPr>
        <w:t>Barroso (2001, p. 196) divide os princípios que regem a ordem econômica em dois tipos: os princípios que integram a classe dos “princípios de fundamento” – soberania nacional, propriedade privada e sua função social, livre iniciativa, livre concorrência, defesa do meio ambiente e defesa do consumidor – e aqueles que integram a classe dos “princípios fins” – dignidade da pessoa humana, redução das desigualdades e busca pelo emprego, valorização do trabalho e proteção às pequenas empresas nacionais. A primeira categoria refere-se à dinâmica das relações produtivas às quais todos estão vinculados (inc. I a VI, art. 170</w:t>
      </w:r>
      <w:r w:rsidR="00506A80">
        <w:rPr>
          <w:sz w:val="24"/>
          <w:szCs w:val="24"/>
        </w:rPr>
        <w:t>, CF</w:t>
      </w:r>
      <w:r w:rsidRPr="00BF5964">
        <w:rPr>
          <w:sz w:val="24"/>
          <w:szCs w:val="24"/>
        </w:rPr>
        <w:t>) tendo como destinatários a iniciativa privada e o Estado. A segunda categoria diz respeito aos objetivos que a ordem econômica deve alcançar, dirigidas estas às políticas governamentais no sentido de concretizar os preceitos constitucionais.</w:t>
      </w:r>
    </w:p>
    <w:p w:rsidR="00E616B3" w:rsidRPr="00BF5964" w:rsidRDefault="00E616B3" w:rsidP="00BF5964">
      <w:pPr>
        <w:spacing w:line="360" w:lineRule="auto"/>
        <w:ind w:firstLine="1134"/>
        <w:jc w:val="both"/>
        <w:rPr>
          <w:sz w:val="24"/>
          <w:szCs w:val="24"/>
        </w:rPr>
      </w:pPr>
      <w:r w:rsidRPr="00BF5964">
        <w:rPr>
          <w:sz w:val="24"/>
          <w:szCs w:val="24"/>
        </w:rPr>
        <w:t>Acerta Cabral Marques (2012, p.108) ao afirmar que:</w:t>
      </w:r>
    </w:p>
    <w:p w:rsidR="00E616B3" w:rsidRPr="008A114B" w:rsidRDefault="00E616B3" w:rsidP="008A114B">
      <w:pPr>
        <w:ind w:left="2268"/>
        <w:jc w:val="both"/>
      </w:pPr>
      <w:r w:rsidRPr="008A114B">
        <w:t>Ao verem-se os princípios constitucionais à luz da Constituição, verifica-se a opção pelo sistema capitalista, como modelo econômico, sendo a ordem econômica liberal substituída pela ordem econômica intervencionista. Destarte, a ordem econômica referida pela Constituição de 1988, consubstancia um meio para a construção do Estado Democrático de Direito, postulando um modelo de bem-estar. A ordem econômica da Constituição de 1988 é uma ordem econômica aberta, pois a Constituição atribui ao legislador ordinário a tarefa de dar concreção aos seus princípios, tendo a Constituição estrutura dinâmica e não estática.</w:t>
      </w:r>
    </w:p>
    <w:p w:rsidR="00E616B3" w:rsidRPr="00BF5964" w:rsidRDefault="00E616B3" w:rsidP="008A114B">
      <w:pPr>
        <w:ind w:left="2268"/>
        <w:jc w:val="both"/>
        <w:rPr>
          <w:sz w:val="24"/>
          <w:szCs w:val="24"/>
        </w:rPr>
      </w:pPr>
    </w:p>
    <w:p w:rsidR="00E616B3" w:rsidRPr="00BF5964" w:rsidRDefault="00E616B3" w:rsidP="00BF5964">
      <w:pPr>
        <w:spacing w:line="360" w:lineRule="auto"/>
        <w:ind w:firstLine="1134"/>
        <w:jc w:val="both"/>
        <w:rPr>
          <w:sz w:val="24"/>
          <w:szCs w:val="24"/>
        </w:rPr>
      </w:pPr>
      <w:r w:rsidRPr="00BF5964">
        <w:rPr>
          <w:sz w:val="24"/>
          <w:szCs w:val="24"/>
        </w:rPr>
        <w:t>Por englobar tantos outros âmbitos em seu meio, qualquer ofensa à ordem econômica é considerável, justificando sua elevação à categoria de “bem jurídico”</w:t>
      </w:r>
      <w:r w:rsidR="00506A80">
        <w:rPr>
          <w:sz w:val="24"/>
          <w:szCs w:val="24"/>
        </w:rPr>
        <w:t xml:space="preserve"> e à tutela pelo Direito Penal, levando em consideração</w:t>
      </w:r>
      <w:r w:rsidRPr="00BF5964">
        <w:rPr>
          <w:sz w:val="24"/>
          <w:szCs w:val="24"/>
        </w:rPr>
        <w:t xml:space="preserve"> sua característica de </w:t>
      </w:r>
      <w:r w:rsidRPr="00BF5964">
        <w:rPr>
          <w:i/>
          <w:sz w:val="24"/>
          <w:szCs w:val="24"/>
        </w:rPr>
        <w:t xml:space="preserve">“ultima </w:t>
      </w:r>
      <w:proofErr w:type="spellStart"/>
      <w:r w:rsidRPr="00BF5964">
        <w:rPr>
          <w:i/>
          <w:sz w:val="24"/>
          <w:szCs w:val="24"/>
        </w:rPr>
        <w:t>ratio</w:t>
      </w:r>
      <w:proofErr w:type="spellEnd"/>
      <w:r w:rsidRPr="00BF5964">
        <w:rPr>
          <w:i/>
          <w:sz w:val="24"/>
          <w:szCs w:val="24"/>
        </w:rPr>
        <w:t>”</w:t>
      </w:r>
      <w:r w:rsidRPr="00BF5964">
        <w:rPr>
          <w:sz w:val="24"/>
          <w:szCs w:val="24"/>
        </w:rPr>
        <w:t xml:space="preserve">, visto que </w:t>
      </w:r>
      <w:proofErr w:type="gramStart"/>
      <w:r w:rsidRPr="00BF5964">
        <w:rPr>
          <w:sz w:val="24"/>
          <w:szCs w:val="24"/>
        </w:rPr>
        <w:lastRenderedPageBreak/>
        <w:t>torna-se</w:t>
      </w:r>
      <w:proofErr w:type="gramEnd"/>
      <w:r w:rsidRPr="00BF5964">
        <w:rPr>
          <w:sz w:val="24"/>
          <w:szCs w:val="24"/>
        </w:rPr>
        <w:t xml:space="preserve"> assunto relevante acerca da ponderação sobre a legitimidade de criminalização pelo Estado.</w:t>
      </w:r>
      <w:r w:rsidR="00EB10AB">
        <w:rPr>
          <w:sz w:val="24"/>
          <w:szCs w:val="24"/>
        </w:rPr>
        <w:t xml:space="preserve"> Como também afirma Godoy ao dizer que “a atuação do Direito Penal no Estado Democrático de Direito deve ser subsidiária e fragmentária, ou seja, atua apenas na proteção dos bens jurídicos quando os demais ramos do direito não forem suficientes para tanto” (2010, p. 16).</w:t>
      </w:r>
    </w:p>
    <w:p w:rsidR="00E616B3" w:rsidRPr="00BF5964" w:rsidRDefault="00E616B3" w:rsidP="00BF5964">
      <w:pPr>
        <w:spacing w:line="360" w:lineRule="auto"/>
        <w:ind w:firstLine="1134"/>
        <w:jc w:val="both"/>
        <w:rPr>
          <w:sz w:val="24"/>
          <w:szCs w:val="24"/>
        </w:rPr>
      </w:pPr>
      <w:r w:rsidRPr="00BF5964">
        <w:rPr>
          <w:sz w:val="24"/>
          <w:szCs w:val="24"/>
        </w:rPr>
        <w:t xml:space="preserve">Diante do exposto, é possível entender que a proteção vislumbrada pelo Direito Penal ao proteger esse bem jurídico é baseada nos dois interesses que dele decorrem: o imediato – onde o que se procura proteger é a garantia constitucional – e o mediato – onde o que se </w:t>
      </w:r>
      <w:proofErr w:type="gramStart"/>
      <w:r w:rsidRPr="00BF5964">
        <w:rPr>
          <w:sz w:val="24"/>
          <w:szCs w:val="24"/>
        </w:rPr>
        <w:t>quer,</w:t>
      </w:r>
      <w:proofErr w:type="gramEnd"/>
      <w:r w:rsidRPr="00BF5964">
        <w:rPr>
          <w:sz w:val="24"/>
          <w:szCs w:val="24"/>
        </w:rPr>
        <w:t xml:space="preserve"> como última instância, é incriminar a conduta. Dessa forma, a ordem </w:t>
      </w:r>
      <w:proofErr w:type="gramStart"/>
      <w:r w:rsidRPr="00BF5964">
        <w:rPr>
          <w:sz w:val="24"/>
          <w:szCs w:val="24"/>
        </w:rPr>
        <w:t>econômica como bem jurídico</w:t>
      </w:r>
      <w:proofErr w:type="gramEnd"/>
      <w:r w:rsidRPr="00BF5964">
        <w:rPr>
          <w:sz w:val="24"/>
          <w:szCs w:val="24"/>
        </w:rPr>
        <w:t xml:space="preserve"> teria dois aspectos: </w:t>
      </w:r>
      <w:r w:rsidRPr="00BF5964">
        <w:rPr>
          <w:i/>
          <w:sz w:val="24"/>
          <w:szCs w:val="24"/>
        </w:rPr>
        <w:t>lato sensu</w:t>
      </w:r>
      <w:r w:rsidRPr="00BF5964">
        <w:rPr>
          <w:sz w:val="24"/>
          <w:szCs w:val="24"/>
        </w:rPr>
        <w:t xml:space="preserve"> – incriminando as condutas constituam ofensas aos princípios e limites positivados pela Constituição</w:t>
      </w:r>
      <w:r w:rsidR="00506A80">
        <w:rPr>
          <w:sz w:val="24"/>
          <w:szCs w:val="24"/>
        </w:rPr>
        <w:t>,</w:t>
      </w:r>
      <w:r w:rsidRPr="00BF5964">
        <w:rPr>
          <w:sz w:val="24"/>
          <w:szCs w:val="24"/>
        </w:rPr>
        <w:t xml:space="preserve"> ou princípios-fins – e </w:t>
      </w:r>
      <w:r w:rsidRPr="00BF5964">
        <w:rPr>
          <w:i/>
          <w:sz w:val="24"/>
          <w:szCs w:val="24"/>
        </w:rPr>
        <w:t>stricto sensu</w:t>
      </w:r>
      <w:r w:rsidRPr="00BF5964">
        <w:rPr>
          <w:sz w:val="24"/>
          <w:szCs w:val="24"/>
        </w:rPr>
        <w:t xml:space="preserve"> – incriminando as condutas que constituam ofensas aos seus princípios estruturantes</w:t>
      </w:r>
      <w:r w:rsidR="00506A80">
        <w:rPr>
          <w:sz w:val="24"/>
          <w:szCs w:val="24"/>
        </w:rPr>
        <w:t>,</w:t>
      </w:r>
      <w:r w:rsidRPr="00BF5964">
        <w:rPr>
          <w:sz w:val="24"/>
          <w:szCs w:val="24"/>
        </w:rPr>
        <w:t xml:space="preserve"> ou princípios de fundamento.</w:t>
      </w:r>
    </w:p>
    <w:p w:rsidR="00E616B3" w:rsidRDefault="00E616B3" w:rsidP="00BF5964">
      <w:pPr>
        <w:spacing w:line="360" w:lineRule="auto"/>
        <w:ind w:firstLine="1134"/>
        <w:jc w:val="both"/>
        <w:rPr>
          <w:sz w:val="24"/>
          <w:szCs w:val="24"/>
        </w:rPr>
      </w:pPr>
      <w:r w:rsidRPr="00BF5964">
        <w:rPr>
          <w:sz w:val="24"/>
          <w:szCs w:val="24"/>
        </w:rPr>
        <w:t xml:space="preserve">No Estado Democrático de Direito, somente as condutas realmente graves que possam lesionar ou expor a perigo verdadeiros bens jurídicos, são passiveis </w:t>
      </w:r>
      <w:r w:rsidR="00506A80">
        <w:rPr>
          <w:sz w:val="24"/>
          <w:szCs w:val="24"/>
        </w:rPr>
        <w:t xml:space="preserve">de </w:t>
      </w:r>
      <w:r w:rsidRPr="00BF5964">
        <w:rPr>
          <w:sz w:val="24"/>
          <w:szCs w:val="24"/>
        </w:rPr>
        <w:t>tipificação como condutas criminosas e, consequentemente, classificadas como no</w:t>
      </w:r>
      <w:r w:rsidR="007077A5">
        <w:rPr>
          <w:sz w:val="24"/>
          <w:szCs w:val="24"/>
        </w:rPr>
        <w:t>rmas penais. Cabral Marques usa o entendimento de</w:t>
      </w:r>
      <w:r w:rsidRPr="00BF5964">
        <w:rPr>
          <w:sz w:val="24"/>
          <w:szCs w:val="24"/>
        </w:rPr>
        <w:t xml:space="preserve"> Pimentel (2012, p.131) </w:t>
      </w:r>
      <w:r w:rsidR="007077A5">
        <w:rPr>
          <w:sz w:val="24"/>
          <w:szCs w:val="24"/>
        </w:rPr>
        <w:t>para dizer</w:t>
      </w:r>
      <w:r w:rsidRPr="00BF5964">
        <w:rPr>
          <w:sz w:val="24"/>
          <w:szCs w:val="24"/>
        </w:rPr>
        <w:t xml:space="preserve"> que o Direito Penal econômico possui como objeto um ramo estrito e específico, qual </w:t>
      </w:r>
      <w:proofErr w:type="gramStart"/>
      <w:r w:rsidRPr="00BF5964">
        <w:rPr>
          <w:sz w:val="24"/>
          <w:szCs w:val="24"/>
        </w:rPr>
        <w:t>seja</w:t>
      </w:r>
      <w:proofErr w:type="gramEnd"/>
      <w:r w:rsidRPr="00BF5964">
        <w:rPr>
          <w:sz w:val="24"/>
          <w:szCs w:val="24"/>
        </w:rPr>
        <w:t xml:space="preserve">, a segurança e a regularidade da realização da política econômica do Estado. </w:t>
      </w:r>
      <w:r w:rsidR="007077A5">
        <w:rPr>
          <w:sz w:val="24"/>
          <w:szCs w:val="24"/>
        </w:rPr>
        <w:t>O Direito Penal, dessa forma, p</w:t>
      </w:r>
      <w:r w:rsidRPr="00BF5964">
        <w:rPr>
          <w:sz w:val="24"/>
          <w:szCs w:val="24"/>
        </w:rPr>
        <w:t>reserva e harmoniza</w:t>
      </w:r>
      <w:r w:rsidR="007077A5">
        <w:rPr>
          <w:sz w:val="24"/>
          <w:szCs w:val="24"/>
        </w:rPr>
        <w:t xml:space="preserve"> </w:t>
      </w:r>
      <w:r w:rsidRPr="00BF5964">
        <w:rPr>
          <w:sz w:val="24"/>
          <w:szCs w:val="24"/>
        </w:rPr>
        <w:t>a ordem econômica e quando certas condutas tipificadas ofendem ou colocam em perigo bens e valores relacionados a essa ordem econômica, perturbando o interesse social, passa a at</w:t>
      </w:r>
      <w:r w:rsidR="007077A5">
        <w:rPr>
          <w:sz w:val="24"/>
          <w:szCs w:val="24"/>
        </w:rPr>
        <w:t xml:space="preserve">uar </w:t>
      </w:r>
      <w:r w:rsidR="00643D81">
        <w:rPr>
          <w:sz w:val="24"/>
          <w:szCs w:val="24"/>
        </w:rPr>
        <w:t>para protegê-la</w:t>
      </w:r>
      <w:r w:rsidRPr="00BF5964">
        <w:rPr>
          <w:sz w:val="24"/>
          <w:szCs w:val="24"/>
        </w:rPr>
        <w:t>.</w:t>
      </w:r>
    </w:p>
    <w:p w:rsidR="00643D81" w:rsidRPr="00BF5964" w:rsidRDefault="00643D81" w:rsidP="00BF5964">
      <w:pPr>
        <w:spacing w:line="360" w:lineRule="auto"/>
        <w:ind w:firstLine="1134"/>
        <w:jc w:val="both"/>
        <w:rPr>
          <w:sz w:val="24"/>
          <w:szCs w:val="24"/>
        </w:rPr>
      </w:pPr>
    </w:p>
    <w:p w:rsidR="00C121B2" w:rsidRPr="00BF5964" w:rsidRDefault="00C121B2" w:rsidP="00BF5964">
      <w:pPr>
        <w:spacing w:line="360" w:lineRule="auto"/>
        <w:jc w:val="both"/>
        <w:rPr>
          <w:b/>
          <w:bCs/>
          <w:sz w:val="24"/>
          <w:szCs w:val="24"/>
        </w:rPr>
      </w:pPr>
    </w:p>
    <w:p w:rsidR="00BF5964" w:rsidRPr="00BF5964" w:rsidRDefault="00EE1EE4" w:rsidP="00BF5964">
      <w:pPr>
        <w:pStyle w:val="SemEspaamento"/>
        <w:spacing w:line="360" w:lineRule="auto"/>
        <w:jc w:val="both"/>
        <w:rPr>
          <w:b/>
          <w:sz w:val="24"/>
          <w:szCs w:val="24"/>
        </w:rPr>
      </w:pPr>
      <w:proofErr w:type="gramStart"/>
      <w:r w:rsidRPr="00BF5964">
        <w:rPr>
          <w:b/>
          <w:bCs/>
          <w:sz w:val="24"/>
          <w:szCs w:val="24"/>
        </w:rPr>
        <w:t>3</w:t>
      </w:r>
      <w:proofErr w:type="gramEnd"/>
      <w:r w:rsidR="00BF5964" w:rsidRPr="00BF5964">
        <w:rPr>
          <w:b/>
          <w:sz w:val="24"/>
          <w:szCs w:val="24"/>
        </w:rPr>
        <w:t xml:space="preserve"> A necessidade de uma efetiva tutela jurídico penal dos crimes contra a ordem econômica</w:t>
      </w:r>
    </w:p>
    <w:p w:rsidR="0076178A" w:rsidRPr="00BF5964" w:rsidRDefault="0076178A" w:rsidP="00BF5964">
      <w:pPr>
        <w:spacing w:line="360" w:lineRule="auto"/>
        <w:jc w:val="both"/>
        <w:rPr>
          <w:b/>
          <w:sz w:val="24"/>
          <w:szCs w:val="24"/>
        </w:rPr>
      </w:pPr>
    </w:p>
    <w:p w:rsidR="00BF5964" w:rsidRPr="00BF5964" w:rsidRDefault="00BF5964" w:rsidP="00BF5964">
      <w:pPr>
        <w:spacing w:line="360" w:lineRule="auto"/>
        <w:ind w:firstLine="1134"/>
        <w:jc w:val="both"/>
        <w:rPr>
          <w:sz w:val="24"/>
          <w:szCs w:val="24"/>
        </w:rPr>
      </w:pPr>
      <w:r w:rsidRPr="00BF5964">
        <w:rPr>
          <w:sz w:val="24"/>
          <w:szCs w:val="24"/>
        </w:rPr>
        <w:t>A ordem econômica que a soberania nacional proclama através da Constituição para estabele</w:t>
      </w:r>
      <w:r w:rsidR="002F4CEF">
        <w:rPr>
          <w:sz w:val="24"/>
          <w:szCs w:val="24"/>
        </w:rPr>
        <w:t>cer justiça tem como objetivo</w:t>
      </w:r>
      <w:r w:rsidRPr="00BF5964">
        <w:rPr>
          <w:sz w:val="24"/>
          <w:szCs w:val="24"/>
        </w:rPr>
        <w:t xml:space="preserve"> garantir a convivência democrática conforme as leis para uma ordem econômica social justa que promova seu progresso. E o cumprimento desses ideais se dá por meio da intervenção e ação do poder público nos diferentes setores sociais</w:t>
      </w:r>
      <w:r w:rsidR="002F4CEF">
        <w:rPr>
          <w:sz w:val="24"/>
          <w:szCs w:val="24"/>
        </w:rPr>
        <w:t>,</w:t>
      </w:r>
      <w:r w:rsidRPr="00BF5964">
        <w:rPr>
          <w:sz w:val="24"/>
          <w:szCs w:val="24"/>
        </w:rPr>
        <w:t xml:space="preserve"> inclusive na ordem econômica</w:t>
      </w:r>
      <w:r w:rsidR="002F4CEF">
        <w:rPr>
          <w:sz w:val="24"/>
          <w:szCs w:val="24"/>
        </w:rPr>
        <w:t>,</w:t>
      </w:r>
      <w:r w:rsidRPr="00BF5964">
        <w:rPr>
          <w:sz w:val="24"/>
          <w:szCs w:val="24"/>
        </w:rPr>
        <w:t xml:space="preserve"> a fim de facilitar a participação dos cidadãos em condições de liberdade e i</w:t>
      </w:r>
      <w:r w:rsidR="002F4CEF">
        <w:rPr>
          <w:sz w:val="24"/>
          <w:szCs w:val="24"/>
        </w:rPr>
        <w:t>gualdade reais e efetivas para</w:t>
      </w:r>
      <w:r w:rsidRPr="00BF5964">
        <w:rPr>
          <w:sz w:val="24"/>
          <w:szCs w:val="24"/>
        </w:rPr>
        <w:t xml:space="preserve"> garantia à vida, política, econômica, social e cultural. </w:t>
      </w:r>
      <w:r w:rsidR="002F4CEF">
        <w:rPr>
          <w:sz w:val="24"/>
          <w:szCs w:val="24"/>
        </w:rPr>
        <w:t>Fazendo com que</w:t>
      </w:r>
      <w:r w:rsidRPr="00BF5964">
        <w:rPr>
          <w:sz w:val="24"/>
          <w:szCs w:val="24"/>
        </w:rPr>
        <w:t xml:space="preserve"> a ordem econômica social e justa eleve o progresso da </w:t>
      </w:r>
      <w:r w:rsidRPr="00BF5964">
        <w:rPr>
          <w:sz w:val="24"/>
          <w:szCs w:val="24"/>
        </w:rPr>
        <w:lastRenderedPageBreak/>
        <w:t>economia e satisfaça os interesses e bem-estar geral, gerado pela ordem pública econômica constitucional (BALDAN, 2005, p. 93).</w:t>
      </w:r>
    </w:p>
    <w:p w:rsidR="00BF5964" w:rsidRPr="00BF5964" w:rsidRDefault="00BF5964" w:rsidP="00BF5964">
      <w:pPr>
        <w:spacing w:line="360" w:lineRule="auto"/>
        <w:ind w:firstLine="1134"/>
        <w:jc w:val="both"/>
        <w:rPr>
          <w:sz w:val="24"/>
          <w:szCs w:val="24"/>
        </w:rPr>
      </w:pPr>
      <w:r w:rsidRPr="00BF5964">
        <w:rPr>
          <w:sz w:val="24"/>
          <w:szCs w:val="24"/>
        </w:rPr>
        <w:t>Continua o autor (BALDAN, 2005, p.119) afirmando que o Direito Econômico, apesar de equivocadamente relacionado às duas guerras mundiais, necessita estabelecer total dependência visto que ele, na verdade, deve amoldar-se às transformações ideológicas e às modificações das relações econômicas, para exigir uma distinta organização e uma eficaz proteção do Direito. Tendo o avanço tecnológico proporcionado pelas Grandes Guerras apenas aumentado a massa de material jurídico-econômico.</w:t>
      </w:r>
    </w:p>
    <w:p w:rsidR="00BF5964" w:rsidRPr="00BF5964" w:rsidRDefault="00BF5964" w:rsidP="00BF5964">
      <w:pPr>
        <w:spacing w:line="360" w:lineRule="auto"/>
        <w:ind w:firstLine="1134"/>
        <w:jc w:val="both"/>
        <w:rPr>
          <w:sz w:val="24"/>
          <w:szCs w:val="24"/>
        </w:rPr>
      </w:pPr>
      <w:r w:rsidRPr="00BF5964">
        <w:rPr>
          <w:sz w:val="24"/>
          <w:szCs w:val="24"/>
        </w:rPr>
        <w:t>De todo, é necessário reconhecer que a Carta Magna dá ao setor privado certa autonomia econômica e ao setor público certo dever de intervir nos excessos, características de uma economia capitalista, tendo como pressuposto um mercado livre e</w:t>
      </w:r>
      <w:r w:rsidR="005F15BD">
        <w:rPr>
          <w:sz w:val="24"/>
          <w:szCs w:val="24"/>
        </w:rPr>
        <w:t xml:space="preserve"> a</w:t>
      </w:r>
      <w:r w:rsidRPr="00BF5964">
        <w:rPr>
          <w:sz w:val="24"/>
          <w:szCs w:val="24"/>
        </w:rPr>
        <w:t xml:space="preserve"> ideia de livre jogo de relações privadas que precisam ser estimuladas ou </w:t>
      </w:r>
      <w:r w:rsidR="008206FF">
        <w:rPr>
          <w:sz w:val="24"/>
          <w:szCs w:val="24"/>
        </w:rPr>
        <w:t>limitadas</w:t>
      </w:r>
      <w:r w:rsidRPr="00BF5964">
        <w:rPr>
          <w:sz w:val="24"/>
          <w:szCs w:val="24"/>
        </w:rPr>
        <w:t xml:space="preserve"> conforme o necessário (BALDAN, 2005, p. 120).</w:t>
      </w:r>
    </w:p>
    <w:p w:rsidR="00BF5964" w:rsidRPr="00BF5964" w:rsidRDefault="00BF5964" w:rsidP="00BF5964">
      <w:pPr>
        <w:spacing w:line="360" w:lineRule="auto"/>
        <w:ind w:firstLine="1134"/>
        <w:jc w:val="both"/>
        <w:rPr>
          <w:sz w:val="24"/>
          <w:szCs w:val="24"/>
        </w:rPr>
      </w:pPr>
      <w:r w:rsidRPr="00BF5964">
        <w:rPr>
          <w:sz w:val="24"/>
          <w:szCs w:val="24"/>
        </w:rPr>
        <w:t xml:space="preserve">Cabral Marques (2012, p. 147) afirma ser a dignidade humana o ponto chave da necessidade de um controle penal acerca da atividade econômica. Citando </w:t>
      </w:r>
      <w:proofErr w:type="spellStart"/>
      <w:r w:rsidRPr="00BF5964">
        <w:rPr>
          <w:sz w:val="24"/>
          <w:szCs w:val="24"/>
        </w:rPr>
        <w:t>Tiedemann</w:t>
      </w:r>
      <w:proofErr w:type="spellEnd"/>
      <w:r w:rsidRPr="00BF5964">
        <w:rPr>
          <w:sz w:val="24"/>
          <w:szCs w:val="24"/>
        </w:rPr>
        <w:t xml:space="preserve">, defende a necessidade de incidir sobre ela normas realmente eficientes a fim de impedir o abuso do poder econômico, não restando dúvidas, conforme argumentos já mostrados ao longo do texto, de ser a ordem econômica bem jurídico relevante ao ponto de ser ela tutelada, </w:t>
      </w:r>
      <w:r w:rsidR="00AA3385">
        <w:rPr>
          <w:sz w:val="24"/>
          <w:szCs w:val="24"/>
        </w:rPr>
        <w:t>visto</w:t>
      </w:r>
      <w:r w:rsidRPr="00BF5964">
        <w:rPr>
          <w:sz w:val="24"/>
          <w:szCs w:val="24"/>
        </w:rPr>
        <w:t xml:space="preserve"> estar </w:t>
      </w:r>
      <w:r w:rsidR="000A4935">
        <w:rPr>
          <w:sz w:val="24"/>
          <w:szCs w:val="24"/>
        </w:rPr>
        <w:t xml:space="preserve">ela </w:t>
      </w:r>
      <w:r w:rsidRPr="00BF5964">
        <w:rPr>
          <w:sz w:val="24"/>
          <w:szCs w:val="24"/>
        </w:rPr>
        <w:t xml:space="preserve">sujeita a excessos cometidos no âmbito social. </w:t>
      </w:r>
    </w:p>
    <w:p w:rsidR="00BF5964" w:rsidRPr="00BF5964" w:rsidRDefault="00BF5964" w:rsidP="00BF5964">
      <w:pPr>
        <w:spacing w:line="360" w:lineRule="auto"/>
        <w:ind w:firstLine="1134"/>
        <w:jc w:val="both"/>
        <w:rPr>
          <w:sz w:val="24"/>
          <w:szCs w:val="24"/>
        </w:rPr>
      </w:pPr>
      <w:r w:rsidRPr="00BF5964">
        <w:rPr>
          <w:sz w:val="24"/>
          <w:szCs w:val="24"/>
        </w:rPr>
        <w:t>Afirma ainda o autor que “a percepção de que o Direito Penal, e especificamente, o direito penal econômico seria o ramo do direito com maior poder de coercibilidade e de garantia da tutela do ordenamento econômico é fenômeno recente” e “coibir abusos, a exemplo da dominação de mercado, supressão da concorrência e/ou aumento arbitrário de lucros, deve se constituir em uma política permanente de atuação do Estado, para proteger os interesses públicos, na promoção do bem-estar geral” (</w:t>
      </w:r>
      <w:r w:rsidR="000A4935">
        <w:rPr>
          <w:sz w:val="24"/>
          <w:szCs w:val="24"/>
        </w:rPr>
        <w:t xml:space="preserve">CABRAL MARQUES, </w:t>
      </w:r>
      <w:r w:rsidRPr="00BF5964">
        <w:rPr>
          <w:sz w:val="24"/>
          <w:szCs w:val="24"/>
        </w:rPr>
        <w:t>2012, p. 148-149).</w:t>
      </w:r>
    </w:p>
    <w:p w:rsidR="00BF5964" w:rsidRPr="00BF5964" w:rsidRDefault="00BF5964" w:rsidP="00BF5964">
      <w:pPr>
        <w:spacing w:line="360" w:lineRule="auto"/>
        <w:ind w:firstLine="1134"/>
        <w:jc w:val="both"/>
        <w:rPr>
          <w:sz w:val="24"/>
          <w:szCs w:val="24"/>
        </w:rPr>
      </w:pPr>
      <w:r w:rsidRPr="00BF5964">
        <w:rPr>
          <w:sz w:val="24"/>
          <w:szCs w:val="24"/>
        </w:rPr>
        <w:t xml:space="preserve">Além do art. 170 da CF, o art. 173, em seu §4º, trouxe </w:t>
      </w:r>
      <w:r w:rsidR="009B0483">
        <w:rPr>
          <w:sz w:val="24"/>
          <w:szCs w:val="24"/>
        </w:rPr>
        <w:t>poderes dado</w:t>
      </w:r>
      <w:r w:rsidRPr="00BF5964">
        <w:rPr>
          <w:sz w:val="24"/>
          <w:szCs w:val="24"/>
        </w:rPr>
        <w:t xml:space="preserve"> ao Estado para que, por meio de leis infraconstitucionais, limite certas ações da iniciativa privada ao dispor que “a lei reprimirá o abuso do poder econômico que vise à dominação dos mercados, à eliminação da concorrência e ao aumento arbitrário dos lucros” (2013, p. 61). Destarte, deve o legislador prever condutas que se cometidas, acarretem na ação punitiva do Estado como con</w:t>
      </w:r>
      <w:r w:rsidR="009B0483">
        <w:rPr>
          <w:sz w:val="24"/>
          <w:szCs w:val="24"/>
        </w:rPr>
        <w:t>trole social formal, protegendo</w:t>
      </w:r>
      <w:r w:rsidRPr="00BF5964">
        <w:rPr>
          <w:sz w:val="24"/>
          <w:szCs w:val="24"/>
        </w:rPr>
        <w:t xml:space="preserve"> assim, toda a carga </w:t>
      </w:r>
      <w:proofErr w:type="spellStart"/>
      <w:r w:rsidRPr="00BF5964">
        <w:rPr>
          <w:sz w:val="24"/>
          <w:szCs w:val="24"/>
        </w:rPr>
        <w:t>principiológica</w:t>
      </w:r>
      <w:proofErr w:type="spellEnd"/>
      <w:r w:rsidRPr="00BF5964">
        <w:rPr>
          <w:sz w:val="24"/>
          <w:szCs w:val="24"/>
        </w:rPr>
        <w:t xml:space="preserve"> que carrega a ordem econômica. Cominando como condição essencial ao desenvolvimento pessoal e à preservação da coexistência justa.</w:t>
      </w:r>
    </w:p>
    <w:p w:rsidR="00BF5964" w:rsidRPr="00BF5964" w:rsidRDefault="00BF5964" w:rsidP="00BF5964">
      <w:pPr>
        <w:spacing w:line="360" w:lineRule="auto"/>
        <w:ind w:firstLine="1134"/>
        <w:jc w:val="both"/>
        <w:rPr>
          <w:sz w:val="24"/>
          <w:szCs w:val="24"/>
        </w:rPr>
      </w:pPr>
      <w:r w:rsidRPr="00BF5964">
        <w:rPr>
          <w:sz w:val="24"/>
          <w:szCs w:val="24"/>
        </w:rPr>
        <w:lastRenderedPageBreak/>
        <w:t>Traduz Cabral Marques (2012, p. 149) que:</w:t>
      </w:r>
    </w:p>
    <w:p w:rsidR="00BF5964" w:rsidRPr="005C0D22" w:rsidRDefault="00BF5964" w:rsidP="00291C51">
      <w:pPr>
        <w:ind w:left="2268"/>
        <w:jc w:val="both"/>
      </w:pPr>
      <w:r w:rsidRPr="005C0D22">
        <w:t>A necessidade de que a ordem econômica seja protegida pelo Direito Penal fica evidente, na medida em que ela se traduz no principal sistema da ordem social contemporânea globalizada. De outra banda, constitui-se numa realidade suscetível de abuso individual e coletivo, podendo ser extremamente afetada e, por via de consequência, ser colocada em risco a ordem social como um todo, de um lado, e os direitos fundamentais individuais ou sociais de outro.</w:t>
      </w:r>
    </w:p>
    <w:p w:rsidR="00BF5964" w:rsidRPr="005C0D22" w:rsidRDefault="00BF5964" w:rsidP="00291C51">
      <w:pPr>
        <w:ind w:left="2268"/>
        <w:jc w:val="both"/>
      </w:pPr>
    </w:p>
    <w:p w:rsidR="00BF5964" w:rsidRPr="00BF5964" w:rsidRDefault="00BF5964" w:rsidP="00BF5964">
      <w:pPr>
        <w:spacing w:line="360" w:lineRule="auto"/>
        <w:ind w:firstLine="1134"/>
        <w:jc w:val="both"/>
        <w:rPr>
          <w:sz w:val="24"/>
          <w:szCs w:val="24"/>
        </w:rPr>
      </w:pPr>
      <w:r w:rsidRPr="00BF5964">
        <w:rPr>
          <w:sz w:val="24"/>
          <w:szCs w:val="24"/>
        </w:rPr>
        <w:t xml:space="preserve">Ressalta, por fim, que a ordem econômica é bem jurídico penal do qual todos </w:t>
      </w:r>
      <w:proofErr w:type="gramStart"/>
      <w:r w:rsidRPr="00BF5964">
        <w:rPr>
          <w:sz w:val="24"/>
          <w:szCs w:val="24"/>
        </w:rPr>
        <w:t>dependem</w:t>
      </w:r>
      <w:proofErr w:type="gramEnd"/>
      <w:r w:rsidRPr="00BF5964">
        <w:rPr>
          <w:sz w:val="24"/>
          <w:szCs w:val="24"/>
        </w:rPr>
        <w:t xml:space="preserve"> ou se relacionam (2012, p. 150), do qual subsist</w:t>
      </w:r>
      <w:r w:rsidR="009B0483">
        <w:rPr>
          <w:sz w:val="24"/>
          <w:szCs w:val="24"/>
        </w:rPr>
        <w:t>e toda uma sociedade, devendo preservá-lo a</w:t>
      </w:r>
      <w:r w:rsidRPr="00BF5964">
        <w:rPr>
          <w:sz w:val="24"/>
          <w:szCs w:val="24"/>
        </w:rPr>
        <w:t xml:space="preserve"> saúde e harmonização. O que é notadamente feito pela Constituição, ao dotar tal bem jurídico de princí</w:t>
      </w:r>
      <w:r w:rsidR="009B0483">
        <w:rPr>
          <w:sz w:val="24"/>
          <w:szCs w:val="24"/>
        </w:rPr>
        <w:t>pios e diretrizes que vão além d</w:t>
      </w:r>
      <w:r w:rsidRPr="00BF5964">
        <w:rPr>
          <w:sz w:val="24"/>
          <w:szCs w:val="24"/>
        </w:rPr>
        <w:t>e seu aspecto financeiro, com destaque ao princípio norteador: o da dignidade da pessoa humana. Como bem alerta Grau (2005, p. 197) ao dizer que se não for este princípio conservado e respeitado, estar-se-ia violando duplamente a Constituição, visto ser ele “princípio duplamente contemplado na Constituição”.</w:t>
      </w:r>
    </w:p>
    <w:p w:rsidR="00BF5964" w:rsidRPr="00BF5964" w:rsidRDefault="00BF5964" w:rsidP="00BF5964">
      <w:pPr>
        <w:spacing w:line="360" w:lineRule="auto"/>
        <w:ind w:firstLine="1134"/>
        <w:jc w:val="both"/>
        <w:rPr>
          <w:sz w:val="24"/>
          <w:szCs w:val="24"/>
        </w:rPr>
      </w:pPr>
      <w:r w:rsidRPr="00BF5964">
        <w:rPr>
          <w:sz w:val="24"/>
          <w:szCs w:val="24"/>
        </w:rPr>
        <w:t>Sabe-se que o ser humano necessita de um meio ambiente equilibrado para seu correto e completo desenvolvimento, direito este contemplado pela Constituição. De modo análogo, é perceptível precisar o ser humano, também, como ser social, de u</w:t>
      </w:r>
      <w:r w:rsidR="009B1B49">
        <w:rPr>
          <w:sz w:val="24"/>
          <w:szCs w:val="24"/>
        </w:rPr>
        <w:t>ma economia justa e equilibrada</w:t>
      </w:r>
      <w:r w:rsidRPr="00BF5964">
        <w:rPr>
          <w:sz w:val="24"/>
          <w:szCs w:val="24"/>
        </w:rPr>
        <w:t xml:space="preserve"> para desenvolvimento de sua personalidade e concretização de seus direitos fundamentais. Tornando-se este o maior fundamento de ter a ordem econômica </w:t>
      </w:r>
      <w:proofErr w:type="gramStart"/>
      <w:r w:rsidRPr="00BF5964">
        <w:rPr>
          <w:sz w:val="24"/>
          <w:szCs w:val="24"/>
        </w:rPr>
        <w:t>a</w:t>
      </w:r>
      <w:proofErr w:type="gramEnd"/>
      <w:r w:rsidRPr="00BF5964">
        <w:rPr>
          <w:sz w:val="24"/>
          <w:szCs w:val="24"/>
        </w:rPr>
        <w:t xml:space="preserve"> necessidade de tutela pelo Direito Penal. De tal forma, legitimam-se também a punição dos crimes cometidos contra o bem jurídico da ordem econômica como proteção à efetivação dos direitos e garantias de segunda geração – direitos e garantias sociais – visto serem eles uma afronta a direitos </w:t>
      </w:r>
      <w:proofErr w:type="spellStart"/>
      <w:proofErr w:type="gramStart"/>
      <w:r w:rsidRPr="00BF5964">
        <w:rPr>
          <w:sz w:val="24"/>
          <w:szCs w:val="24"/>
        </w:rPr>
        <w:t>supra-individuais</w:t>
      </w:r>
      <w:proofErr w:type="spellEnd"/>
      <w:proofErr w:type="gramEnd"/>
      <w:r w:rsidRPr="00BF5964">
        <w:rPr>
          <w:sz w:val="24"/>
          <w:szCs w:val="24"/>
        </w:rPr>
        <w:t>.</w:t>
      </w:r>
    </w:p>
    <w:p w:rsidR="00BF5964" w:rsidRPr="00BF5964" w:rsidRDefault="00647D2D" w:rsidP="00647D2D">
      <w:pPr>
        <w:spacing w:line="360" w:lineRule="auto"/>
        <w:ind w:firstLine="1134"/>
        <w:jc w:val="both"/>
        <w:rPr>
          <w:sz w:val="24"/>
          <w:szCs w:val="24"/>
        </w:rPr>
      </w:pPr>
      <w:r>
        <w:rPr>
          <w:sz w:val="24"/>
          <w:szCs w:val="24"/>
        </w:rPr>
        <w:t>Ribeiro conclui que “</w:t>
      </w:r>
      <w:r w:rsidRPr="00647D2D">
        <w:rPr>
          <w:sz w:val="24"/>
          <w:szCs w:val="24"/>
        </w:rPr>
        <w:t>redobrada atenção se impõe ao legislador penal quando da instituiç</w:t>
      </w:r>
      <w:r>
        <w:rPr>
          <w:sz w:val="24"/>
          <w:szCs w:val="24"/>
        </w:rPr>
        <w:t xml:space="preserve">ão dos tipos penais-econômicos” (2012, </w:t>
      </w:r>
      <w:proofErr w:type="gramStart"/>
      <w:r>
        <w:rPr>
          <w:sz w:val="24"/>
          <w:szCs w:val="24"/>
        </w:rPr>
        <w:t>p. ?</w:t>
      </w:r>
      <w:proofErr w:type="gramEnd"/>
      <w:r>
        <w:rPr>
          <w:sz w:val="24"/>
          <w:szCs w:val="24"/>
        </w:rPr>
        <w:t xml:space="preserve">). </w:t>
      </w:r>
      <w:r w:rsidR="00BF5964" w:rsidRPr="00BF5964">
        <w:rPr>
          <w:sz w:val="24"/>
          <w:szCs w:val="24"/>
        </w:rPr>
        <w:t xml:space="preserve">Rodrigues (2000, p.43), por sua vez, chama a atenção de volta à principal característica do Direito Penal: </w:t>
      </w:r>
      <w:r w:rsidR="00BF5964" w:rsidRPr="00BF5964">
        <w:rPr>
          <w:i/>
          <w:sz w:val="24"/>
          <w:szCs w:val="24"/>
        </w:rPr>
        <w:t xml:space="preserve">“ultima </w:t>
      </w:r>
      <w:proofErr w:type="spellStart"/>
      <w:r w:rsidR="00BF5964" w:rsidRPr="00BF5964">
        <w:rPr>
          <w:i/>
          <w:sz w:val="24"/>
          <w:szCs w:val="24"/>
        </w:rPr>
        <w:t>ratio</w:t>
      </w:r>
      <w:proofErr w:type="spellEnd"/>
      <w:r w:rsidR="00BF5964" w:rsidRPr="00BF5964">
        <w:rPr>
          <w:i/>
          <w:sz w:val="24"/>
          <w:szCs w:val="24"/>
        </w:rPr>
        <w:t>”</w:t>
      </w:r>
      <w:r w:rsidR="00BF5964" w:rsidRPr="00BF5964">
        <w:rPr>
          <w:sz w:val="24"/>
          <w:szCs w:val="24"/>
        </w:rPr>
        <w:t xml:space="preserve"> do direito. Preconiza ele ser de extrema necessidade a tutela subsidiária que faz o Direito Penal à ordem econômica por considera-la como </w:t>
      </w:r>
      <w:proofErr w:type="spellStart"/>
      <w:r w:rsidR="00BF5964" w:rsidRPr="00BF5964">
        <w:rPr>
          <w:sz w:val="24"/>
          <w:szCs w:val="24"/>
        </w:rPr>
        <w:t>concretizadora</w:t>
      </w:r>
      <w:proofErr w:type="spellEnd"/>
      <w:r w:rsidR="00BF5964" w:rsidRPr="00BF5964">
        <w:rPr>
          <w:sz w:val="24"/>
          <w:szCs w:val="24"/>
        </w:rPr>
        <w:t xml:space="preserve"> dos valores jurídico-constitucionais ligados aos direitos sociais e organização da economia. Reforçando ainda mais a ordem econômica como direito e garantia social imprescindível à concretização de outros direitos e garantias sociais.</w:t>
      </w:r>
    </w:p>
    <w:p w:rsidR="00655DAB" w:rsidRPr="00BF5964" w:rsidRDefault="00655DAB" w:rsidP="00BF5964">
      <w:pPr>
        <w:spacing w:line="360" w:lineRule="auto"/>
        <w:ind w:firstLine="1134"/>
        <w:jc w:val="both"/>
        <w:rPr>
          <w:sz w:val="24"/>
          <w:szCs w:val="24"/>
        </w:rPr>
      </w:pPr>
    </w:p>
    <w:p w:rsidR="00CB0023" w:rsidRPr="00BF5964" w:rsidRDefault="00BA1949" w:rsidP="00BF5964">
      <w:pPr>
        <w:spacing w:line="360" w:lineRule="auto"/>
        <w:jc w:val="both"/>
        <w:rPr>
          <w:b/>
          <w:sz w:val="24"/>
          <w:szCs w:val="24"/>
        </w:rPr>
      </w:pPr>
      <w:r w:rsidRPr="00BF5964">
        <w:rPr>
          <w:b/>
          <w:sz w:val="24"/>
          <w:szCs w:val="24"/>
        </w:rPr>
        <w:t>CONCLUSÃO</w:t>
      </w:r>
    </w:p>
    <w:p w:rsidR="005A274E" w:rsidRDefault="005A274E" w:rsidP="00BF5964">
      <w:pPr>
        <w:spacing w:line="360" w:lineRule="auto"/>
        <w:jc w:val="both"/>
        <w:rPr>
          <w:b/>
          <w:sz w:val="24"/>
          <w:szCs w:val="24"/>
        </w:rPr>
      </w:pPr>
    </w:p>
    <w:p w:rsidR="005F6382" w:rsidRPr="00BF5964" w:rsidRDefault="00AD226A" w:rsidP="00E15EFA">
      <w:pPr>
        <w:spacing w:line="360" w:lineRule="auto"/>
        <w:ind w:firstLine="1134"/>
        <w:jc w:val="both"/>
        <w:rPr>
          <w:rFonts w:eastAsia="Times New Roman"/>
          <w:kern w:val="0"/>
          <w:sz w:val="24"/>
          <w:szCs w:val="24"/>
        </w:rPr>
      </w:pPr>
      <w:r>
        <w:rPr>
          <w:sz w:val="24"/>
          <w:szCs w:val="24"/>
        </w:rPr>
        <w:t>A</w:t>
      </w:r>
      <w:r w:rsidR="007B66A8" w:rsidRPr="007B66A8">
        <w:rPr>
          <w:sz w:val="24"/>
          <w:szCs w:val="24"/>
        </w:rPr>
        <w:t xml:space="preserve"> sociedade atual, caracterizada por princ</w:t>
      </w:r>
      <w:r>
        <w:rPr>
          <w:sz w:val="24"/>
          <w:szCs w:val="24"/>
        </w:rPr>
        <w:t xml:space="preserve">ípios de incremento tecnológico, é fortemente marcada por </w:t>
      </w:r>
      <w:r w:rsidR="007B66A8" w:rsidRPr="007B66A8">
        <w:rPr>
          <w:sz w:val="24"/>
          <w:szCs w:val="24"/>
        </w:rPr>
        <w:t>grandes mudanças,</w:t>
      </w:r>
      <w:r>
        <w:rPr>
          <w:sz w:val="24"/>
          <w:szCs w:val="24"/>
        </w:rPr>
        <w:t xml:space="preserve"> </w:t>
      </w:r>
      <w:r w:rsidR="007B66A8" w:rsidRPr="007B66A8">
        <w:rPr>
          <w:sz w:val="24"/>
          <w:szCs w:val="24"/>
        </w:rPr>
        <w:t>relacionada aos avanços</w:t>
      </w:r>
      <w:r w:rsidR="007B66A8">
        <w:rPr>
          <w:sz w:val="24"/>
          <w:szCs w:val="24"/>
        </w:rPr>
        <w:t xml:space="preserve"> </w:t>
      </w:r>
      <w:r w:rsidR="007B66A8" w:rsidRPr="007B66A8">
        <w:rPr>
          <w:sz w:val="24"/>
          <w:szCs w:val="24"/>
        </w:rPr>
        <w:t>científicos</w:t>
      </w:r>
      <w:r>
        <w:rPr>
          <w:sz w:val="24"/>
          <w:szCs w:val="24"/>
        </w:rPr>
        <w:t xml:space="preserve">, </w:t>
      </w:r>
      <w:r w:rsidR="00E15EFA">
        <w:rPr>
          <w:sz w:val="24"/>
          <w:szCs w:val="24"/>
        </w:rPr>
        <w:t xml:space="preserve">sociais e, </w:t>
      </w:r>
      <w:r w:rsidR="00E15EFA">
        <w:rPr>
          <w:sz w:val="24"/>
          <w:szCs w:val="24"/>
        </w:rPr>
        <w:lastRenderedPageBreak/>
        <w:t xml:space="preserve">sobretudo, econômicos. Sendo desta forma, de extrema necessidade a tutela da ordem econômica como bem jurídico em ascensão, fruto dessas transformações advindas com a Revolução Industrial, uma vez que não </w:t>
      </w:r>
      <w:r w:rsidR="00643D81">
        <w:rPr>
          <w:color w:val="000000" w:themeColor="text1"/>
          <w:sz w:val="24"/>
          <w:szCs w:val="24"/>
        </w:rPr>
        <w:t>são apenas os bens jurídicos expressos</w:t>
      </w:r>
      <w:r w:rsidR="00643D81" w:rsidRPr="00643D81">
        <w:rPr>
          <w:color w:val="000000" w:themeColor="text1"/>
          <w:sz w:val="24"/>
          <w:szCs w:val="24"/>
        </w:rPr>
        <w:t xml:space="preserve"> pela Constituição </w:t>
      </w:r>
      <w:r w:rsidR="00643D81">
        <w:rPr>
          <w:color w:val="000000" w:themeColor="text1"/>
          <w:sz w:val="24"/>
          <w:szCs w:val="24"/>
        </w:rPr>
        <w:t>que são</w:t>
      </w:r>
      <w:r w:rsidR="00643D81" w:rsidRPr="00643D81">
        <w:rPr>
          <w:color w:val="000000" w:themeColor="text1"/>
          <w:sz w:val="24"/>
          <w:szCs w:val="24"/>
        </w:rPr>
        <w:t xml:space="preserve"> </w:t>
      </w:r>
      <w:r w:rsidR="00643D81">
        <w:rPr>
          <w:color w:val="000000" w:themeColor="text1"/>
          <w:sz w:val="24"/>
          <w:szCs w:val="24"/>
        </w:rPr>
        <w:t>passíveis da tutela penal, mas</w:t>
      </w:r>
      <w:r w:rsidR="00363483">
        <w:rPr>
          <w:color w:val="000000" w:themeColor="text1"/>
          <w:sz w:val="24"/>
          <w:szCs w:val="24"/>
        </w:rPr>
        <w:t>, sobretudo</w:t>
      </w:r>
      <w:r w:rsidR="00643D81">
        <w:rPr>
          <w:color w:val="000000" w:themeColor="text1"/>
          <w:sz w:val="24"/>
          <w:szCs w:val="24"/>
        </w:rPr>
        <w:t xml:space="preserve"> o</w:t>
      </w:r>
      <w:r w:rsidR="00643D81" w:rsidRPr="00643D81">
        <w:rPr>
          <w:color w:val="000000" w:themeColor="text1"/>
          <w:sz w:val="24"/>
          <w:szCs w:val="24"/>
        </w:rPr>
        <w:t xml:space="preserve">s valores consagrados pela sociedade, ainda que sem previsão constitucional expressa, </w:t>
      </w:r>
      <w:r w:rsidR="00363483">
        <w:rPr>
          <w:color w:val="000000" w:themeColor="text1"/>
          <w:sz w:val="24"/>
          <w:szCs w:val="24"/>
        </w:rPr>
        <w:t>os quais podem e devem, desde que compatíveis com a Carta Magma,</w:t>
      </w:r>
      <w:r w:rsidR="00643D81" w:rsidRPr="00643D81">
        <w:rPr>
          <w:color w:val="000000" w:themeColor="text1"/>
          <w:sz w:val="24"/>
          <w:szCs w:val="24"/>
        </w:rPr>
        <w:t xml:space="preserve"> </w:t>
      </w:r>
      <w:r w:rsidR="004C3269" w:rsidRPr="00643D81">
        <w:rPr>
          <w:color w:val="000000" w:themeColor="text1"/>
          <w:sz w:val="24"/>
          <w:szCs w:val="24"/>
        </w:rPr>
        <w:t>serem</w:t>
      </w:r>
      <w:r w:rsidR="00643D81" w:rsidRPr="00643D81">
        <w:rPr>
          <w:color w:val="000000" w:themeColor="text1"/>
          <w:sz w:val="24"/>
          <w:szCs w:val="24"/>
        </w:rPr>
        <w:t xml:space="preserve"> </w:t>
      </w:r>
      <w:r w:rsidR="00363483" w:rsidRPr="00643D81">
        <w:rPr>
          <w:color w:val="000000" w:themeColor="text1"/>
          <w:sz w:val="24"/>
          <w:szCs w:val="24"/>
        </w:rPr>
        <w:t>resguardados</w:t>
      </w:r>
      <w:r w:rsidR="00363483">
        <w:rPr>
          <w:color w:val="000000" w:themeColor="text1"/>
          <w:sz w:val="24"/>
          <w:szCs w:val="24"/>
        </w:rPr>
        <w:t xml:space="preserve"> pelo Direito Penal.</w:t>
      </w:r>
    </w:p>
    <w:p w:rsidR="00C2728D" w:rsidRDefault="00994D00" w:rsidP="00C2728D">
      <w:pPr>
        <w:widowControl/>
        <w:overflowPunct/>
        <w:autoSpaceDE/>
        <w:autoSpaceDN/>
        <w:adjustRightInd/>
        <w:spacing w:line="360" w:lineRule="auto"/>
        <w:ind w:firstLine="1134"/>
        <w:jc w:val="both"/>
        <w:rPr>
          <w:rFonts w:eastAsia="Times New Roman"/>
          <w:kern w:val="0"/>
          <w:sz w:val="24"/>
          <w:szCs w:val="24"/>
        </w:rPr>
      </w:pPr>
      <w:r>
        <w:rPr>
          <w:rFonts w:eastAsia="Times New Roman"/>
          <w:kern w:val="0"/>
          <w:sz w:val="24"/>
          <w:szCs w:val="24"/>
        </w:rPr>
        <w:t xml:space="preserve">O Direito Penal não protege </w:t>
      </w:r>
      <w:r w:rsidRPr="00994D00">
        <w:rPr>
          <w:rFonts w:eastAsia="Times New Roman"/>
          <w:kern w:val="0"/>
          <w:sz w:val="24"/>
          <w:szCs w:val="24"/>
        </w:rPr>
        <w:t xml:space="preserve">a realização do fenômeno econômico em si, mas </w:t>
      </w:r>
      <w:r>
        <w:rPr>
          <w:rFonts w:eastAsia="Times New Roman"/>
          <w:kern w:val="0"/>
          <w:sz w:val="24"/>
          <w:szCs w:val="24"/>
        </w:rPr>
        <w:t>tutela</w:t>
      </w:r>
      <w:r w:rsidRPr="00994D00">
        <w:rPr>
          <w:rFonts w:eastAsia="Times New Roman"/>
          <w:kern w:val="0"/>
          <w:sz w:val="24"/>
          <w:szCs w:val="24"/>
        </w:rPr>
        <w:t xml:space="preserve"> a integridade da ordem e, por isso, qualquer conduta que produza a ruptura desta ordem trará como </w:t>
      </w:r>
      <w:r w:rsidR="00DE55BE" w:rsidRPr="00994D00">
        <w:rPr>
          <w:rFonts w:eastAsia="Times New Roman"/>
          <w:kern w:val="0"/>
          <w:sz w:val="24"/>
          <w:szCs w:val="24"/>
        </w:rPr>
        <w:t>consequência</w:t>
      </w:r>
      <w:r w:rsidRPr="00994D00">
        <w:rPr>
          <w:rFonts w:eastAsia="Times New Roman"/>
          <w:kern w:val="0"/>
          <w:sz w:val="24"/>
          <w:szCs w:val="24"/>
        </w:rPr>
        <w:t xml:space="preserve"> necessária uma sanção.</w:t>
      </w:r>
      <w:r w:rsidR="00B51D51">
        <w:rPr>
          <w:rFonts w:eastAsia="Times New Roman"/>
          <w:kern w:val="0"/>
          <w:sz w:val="24"/>
          <w:szCs w:val="24"/>
        </w:rPr>
        <w:t xml:space="preserve"> O</w:t>
      </w:r>
      <w:r w:rsidR="00B51D51" w:rsidRPr="00B51D51">
        <w:rPr>
          <w:rFonts w:eastAsia="Times New Roman"/>
          <w:kern w:val="0"/>
          <w:sz w:val="24"/>
          <w:szCs w:val="24"/>
        </w:rPr>
        <w:t xml:space="preserve"> bem jurídico tutelado é todo aquele que </w:t>
      </w:r>
      <w:r w:rsidR="00B51D51">
        <w:rPr>
          <w:rFonts w:eastAsia="Times New Roman"/>
          <w:kern w:val="0"/>
          <w:sz w:val="24"/>
          <w:szCs w:val="24"/>
        </w:rPr>
        <w:t xml:space="preserve">mantém relação com </w:t>
      </w:r>
      <w:r w:rsidR="00B51D51" w:rsidRPr="00B51D51">
        <w:rPr>
          <w:rFonts w:eastAsia="Times New Roman"/>
          <w:kern w:val="0"/>
          <w:sz w:val="24"/>
          <w:szCs w:val="24"/>
        </w:rPr>
        <w:t xml:space="preserve">a ordem econômica, </w:t>
      </w:r>
      <w:r w:rsidR="00B51D51">
        <w:rPr>
          <w:rFonts w:eastAsia="Times New Roman"/>
          <w:kern w:val="0"/>
          <w:sz w:val="24"/>
          <w:szCs w:val="24"/>
        </w:rPr>
        <w:t>sejam por meio da</w:t>
      </w:r>
      <w:r w:rsidR="00B51D51" w:rsidRPr="00B51D51">
        <w:rPr>
          <w:rFonts w:eastAsia="Times New Roman"/>
          <w:kern w:val="0"/>
          <w:sz w:val="24"/>
          <w:szCs w:val="24"/>
        </w:rPr>
        <w:t xml:space="preserve"> economia popular, </w:t>
      </w:r>
      <w:r w:rsidR="00B51D51">
        <w:rPr>
          <w:rFonts w:eastAsia="Times New Roman"/>
          <w:kern w:val="0"/>
          <w:sz w:val="24"/>
          <w:szCs w:val="24"/>
        </w:rPr>
        <w:t>relações de consumo, d</w:t>
      </w:r>
      <w:r w:rsidR="00B51D51" w:rsidRPr="00B51D51">
        <w:rPr>
          <w:rFonts w:eastAsia="Times New Roman"/>
          <w:kern w:val="0"/>
          <w:sz w:val="24"/>
          <w:szCs w:val="24"/>
        </w:rPr>
        <w:t xml:space="preserve">o sistema financeiro, </w:t>
      </w:r>
      <w:r w:rsidR="00B51D51">
        <w:rPr>
          <w:rFonts w:eastAsia="Times New Roman"/>
          <w:kern w:val="0"/>
          <w:sz w:val="24"/>
          <w:szCs w:val="24"/>
        </w:rPr>
        <w:t xml:space="preserve">tributário ou </w:t>
      </w:r>
      <w:r w:rsidR="00B51D51" w:rsidRPr="00B51D51">
        <w:rPr>
          <w:rFonts w:eastAsia="Times New Roman"/>
          <w:kern w:val="0"/>
          <w:sz w:val="24"/>
          <w:szCs w:val="24"/>
        </w:rPr>
        <w:t>previdenciário,</w:t>
      </w:r>
      <w:r w:rsidR="00B51D51">
        <w:rPr>
          <w:rFonts w:eastAsia="Times New Roman"/>
          <w:kern w:val="0"/>
          <w:sz w:val="24"/>
          <w:szCs w:val="24"/>
        </w:rPr>
        <w:t xml:space="preserve"> isto é</w:t>
      </w:r>
      <w:r w:rsidR="00B51D51" w:rsidRPr="00B51D51">
        <w:rPr>
          <w:rFonts w:eastAsia="Times New Roman"/>
          <w:kern w:val="0"/>
          <w:sz w:val="24"/>
          <w:szCs w:val="24"/>
        </w:rPr>
        <w:t xml:space="preserve">, </w:t>
      </w:r>
      <w:r w:rsidR="00B51D51">
        <w:rPr>
          <w:rFonts w:eastAsia="Times New Roman"/>
          <w:kern w:val="0"/>
          <w:sz w:val="24"/>
          <w:szCs w:val="24"/>
        </w:rPr>
        <w:t>resguardando-a com segurança</w:t>
      </w:r>
      <w:r w:rsidR="00B51D51" w:rsidRPr="00B51D51">
        <w:rPr>
          <w:rFonts w:eastAsia="Times New Roman"/>
          <w:kern w:val="0"/>
          <w:sz w:val="24"/>
          <w:szCs w:val="24"/>
        </w:rPr>
        <w:t xml:space="preserve"> </w:t>
      </w:r>
      <w:r w:rsidR="00B51D51">
        <w:rPr>
          <w:rFonts w:eastAsia="Times New Roman"/>
          <w:kern w:val="0"/>
          <w:sz w:val="24"/>
          <w:szCs w:val="24"/>
        </w:rPr>
        <w:t>e o buscando seu funcionamento correto</w:t>
      </w:r>
      <w:r w:rsidR="00B51D51" w:rsidRPr="00B51D51">
        <w:rPr>
          <w:rFonts w:eastAsia="Times New Roman"/>
          <w:kern w:val="0"/>
          <w:sz w:val="24"/>
          <w:szCs w:val="24"/>
        </w:rPr>
        <w:t>.</w:t>
      </w:r>
      <w:bookmarkStart w:id="0" w:name="_GoBack"/>
      <w:bookmarkEnd w:id="0"/>
    </w:p>
    <w:p w:rsidR="00DE55BE" w:rsidRDefault="00C2728D" w:rsidP="00C2728D">
      <w:pPr>
        <w:widowControl/>
        <w:overflowPunct/>
        <w:autoSpaceDE/>
        <w:autoSpaceDN/>
        <w:adjustRightInd/>
        <w:spacing w:line="360" w:lineRule="auto"/>
        <w:ind w:firstLine="1134"/>
        <w:jc w:val="both"/>
        <w:rPr>
          <w:rFonts w:eastAsia="Times New Roman"/>
          <w:kern w:val="0"/>
          <w:sz w:val="24"/>
          <w:szCs w:val="24"/>
        </w:rPr>
      </w:pPr>
      <w:r>
        <w:rPr>
          <w:rFonts w:eastAsia="Times New Roman"/>
          <w:kern w:val="0"/>
          <w:sz w:val="24"/>
          <w:szCs w:val="24"/>
        </w:rPr>
        <w:t xml:space="preserve">Desta forma, é de extrema importância delimitá-la dentro </w:t>
      </w:r>
      <w:r w:rsidRPr="00C2728D">
        <w:rPr>
          <w:rFonts w:eastAsia="Times New Roman"/>
          <w:kern w:val="0"/>
          <w:sz w:val="24"/>
          <w:szCs w:val="24"/>
        </w:rPr>
        <w:t xml:space="preserve">do </w:t>
      </w:r>
      <w:r w:rsidRPr="00C2728D">
        <w:rPr>
          <w:rFonts w:eastAsia="Times New Roman"/>
          <w:kern w:val="0"/>
          <w:sz w:val="24"/>
          <w:szCs w:val="24"/>
        </w:rPr>
        <w:t>domínio</w:t>
      </w:r>
      <w:r w:rsidRPr="00C2728D">
        <w:rPr>
          <w:rFonts w:eastAsia="Times New Roman"/>
          <w:kern w:val="0"/>
          <w:sz w:val="24"/>
          <w:szCs w:val="24"/>
        </w:rPr>
        <w:t xml:space="preserve"> de </w:t>
      </w:r>
      <w:r w:rsidRPr="00C2728D">
        <w:rPr>
          <w:rFonts w:eastAsia="Times New Roman"/>
          <w:kern w:val="0"/>
          <w:sz w:val="24"/>
          <w:szCs w:val="24"/>
        </w:rPr>
        <w:t>amparo</w:t>
      </w:r>
      <w:r w:rsidRPr="00C2728D">
        <w:rPr>
          <w:rFonts w:eastAsia="Times New Roman"/>
          <w:kern w:val="0"/>
          <w:sz w:val="24"/>
          <w:szCs w:val="24"/>
        </w:rPr>
        <w:t xml:space="preserve"> do direito penal, </w:t>
      </w:r>
      <w:r>
        <w:rPr>
          <w:rFonts w:eastAsia="Times New Roman"/>
          <w:kern w:val="0"/>
          <w:sz w:val="24"/>
          <w:szCs w:val="24"/>
        </w:rPr>
        <w:t>especificamente</w:t>
      </w:r>
      <w:r w:rsidRPr="00C2728D">
        <w:rPr>
          <w:rFonts w:eastAsia="Times New Roman"/>
          <w:kern w:val="0"/>
          <w:sz w:val="24"/>
          <w:szCs w:val="24"/>
        </w:rPr>
        <w:t xml:space="preserve"> do direito pe</w:t>
      </w:r>
      <w:r>
        <w:rPr>
          <w:rFonts w:eastAsia="Times New Roman"/>
          <w:kern w:val="0"/>
          <w:sz w:val="24"/>
          <w:szCs w:val="24"/>
        </w:rPr>
        <w:t xml:space="preserve">nal </w:t>
      </w:r>
      <w:r w:rsidRPr="00C2728D">
        <w:rPr>
          <w:rFonts w:eastAsia="Times New Roman"/>
          <w:kern w:val="0"/>
          <w:sz w:val="24"/>
          <w:szCs w:val="24"/>
        </w:rPr>
        <w:t xml:space="preserve">econômico, </w:t>
      </w:r>
      <w:r>
        <w:rPr>
          <w:rFonts w:eastAsia="Times New Roman"/>
          <w:kern w:val="0"/>
          <w:sz w:val="24"/>
          <w:szCs w:val="24"/>
        </w:rPr>
        <w:t>a fim de determinar</w:t>
      </w:r>
      <w:r w:rsidRPr="00C2728D">
        <w:rPr>
          <w:rFonts w:eastAsia="Times New Roman"/>
          <w:kern w:val="0"/>
          <w:sz w:val="24"/>
          <w:szCs w:val="24"/>
        </w:rPr>
        <w:t xml:space="preserve"> </w:t>
      </w:r>
      <w:r w:rsidRPr="00C2728D">
        <w:rPr>
          <w:rFonts w:eastAsia="Times New Roman"/>
          <w:kern w:val="0"/>
          <w:sz w:val="24"/>
          <w:szCs w:val="24"/>
        </w:rPr>
        <w:t>int</w:t>
      </w:r>
      <w:r>
        <w:rPr>
          <w:rFonts w:eastAsia="Times New Roman"/>
          <w:kern w:val="0"/>
          <w:sz w:val="24"/>
          <w:szCs w:val="24"/>
        </w:rPr>
        <w:t xml:space="preserve">erferência estatal por meio de </w:t>
      </w:r>
      <w:r w:rsidRPr="00C2728D">
        <w:rPr>
          <w:rFonts w:eastAsia="Times New Roman"/>
          <w:kern w:val="0"/>
          <w:sz w:val="24"/>
          <w:szCs w:val="24"/>
        </w:rPr>
        <w:t xml:space="preserve">mecanismos </w:t>
      </w:r>
      <w:r>
        <w:rPr>
          <w:rFonts w:eastAsia="Times New Roman"/>
          <w:kern w:val="0"/>
          <w:sz w:val="24"/>
          <w:szCs w:val="24"/>
        </w:rPr>
        <w:t>punitivos</w:t>
      </w:r>
      <w:r w:rsidRPr="00C2728D">
        <w:rPr>
          <w:rFonts w:eastAsia="Times New Roman"/>
          <w:kern w:val="0"/>
          <w:sz w:val="24"/>
          <w:szCs w:val="24"/>
        </w:rPr>
        <w:t>, para co</w:t>
      </w:r>
      <w:r>
        <w:rPr>
          <w:rFonts w:eastAsia="Times New Roman"/>
          <w:kern w:val="0"/>
          <w:sz w:val="24"/>
          <w:szCs w:val="24"/>
        </w:rPr>
        <w:t xml:space="preserve">nter a nova modalidade de delinquência a qual </w:t>
      </w:r>
      <w:proofErr w:type="gramStart"/>
      <w:r>
        <w:rPr>
          <w:rFonts w:eastAsia="Times New Roman"/>
          <w:kern w:val="0"/>
          <w:sz w:val="24"/>
          <w:szCs w:val="24"/>
        </w:rPr>
        <w:t>trata-se</w:t>
      </w:r>
      <w:proofErr w:type="gramEnd"/>
      <w:r>
        <w:rPr>
          <w:rFonts w:eastAsia="Times New Roman"/>
          <w:kern w:val="0"/>
          <w:sz w:val="24"/>
          <w:szCs w:val="24"/>
        </w:rPr>
        <w:t xml:space="preserve"> de uma criminalidade </w:t>
      </w:r>
      <w:r w:rsidRPr="00C2728D">
        <w:rPr>
          <w:rFonts w:eastAsia="Times New Roman"/>
          <w:kern w:val="0"/>
          <w:sz w:val="24"/>
          <w:szCs w:val="24"/>
        </w:rPr>
        <w:t xml:space="preserve">organizada, que tem como </w:t>
      </w:r>
      <w:r>
        <w:rPr>
          <w:rFonts w:eastAsia="Times New Roman"/>
          <w:kern w:val="0"/>
          <w:sz w:val="24"/>
          <w:szCs w:val="24"/>
        </w:rPr>
        <w:t xml:space="preserve">cerne de suas ações os delitos </w:t>
      </w:r>
      <w:r w:rsidRPr="00C2728D">
        <w:rPr>
          <w:rFonts w:eastAsia="Times New Roman"/>
          <w:kern w:val="0"/>
          <w:sz w:val="24"/>
          <w:szCs w:val="24"/>
        </w:rPr>
        <w:t xml:space="preserve">econômicos, </w:t>
      </w:r>
      <w:r>
        <w:rPr>
          <w:rFonts w:eastAsia="Times New Roman"/>
          <w:kern w:val="0"/>
          <w:sz w:val="24"/>
          <w:szCs w:val="24"/>
        </w:rPr>
        <w:t>caracterizando-se pelo</w:t>
      </w:r>
      <w:r w:rsidRPr="00C2728D">
        <w:rPr>
          <w:rFonts w:eastAsia="Times New Roman"/>
          <w:kern w:val="0"/>
          <w:sz w:val="24"/>
          <w:szCs w:val="24"/>
        </w:rPr>
        <w:t xml:space="preserve"> alto poder econômico e a </w:t>
      </w:r>
      <w:r>
        <w:rPr>
          <w:rFonts w:eastAsia="Times New Roman"/>
          <w:kern w:val="0"/>
          <w:sz w:val="24"/>
          <w:szCs w:val="24"/>
        </w:rPr>
        <w:t xml:space="preserve">elevada </w:t>
      </w:r>
      <w:r w:rsidRPr="00C2728D">
        <w:rPr>
          <w:rFonts w:eastAsia="Times New Roman"/>
          <w:kern w:val="0"/>
          <w:sz w:val="24"/>
          <w:szCs w:val="24"/>
        </w:rPr>
        <w:t>lucr</w:t>
      </w:r>
      <w:r>
        <w:rPr>
          <w:rFonts w:eastAsia="Times New Roman"/>
          <w:kern w:val="0"/>
          <w:sz w:val="24"/>
          <w:szCs w:val="24"/>
        </w:rPr>
        <w:t>atividade através de operações disfarçadas de</w:t>
      </w:r>
      <w:r w:rsidRPr="00C2728D">
        <w:rPr>
          <w:rFonts w:eastAsia="Times New Roman"/>
          <w:kern w:val="0"/>
          <w:sz w:val="24"/>
          <w:szCs w:val="24"/>
        </w:rPr>
        <w:t xml:space="preserve"> at</w:t>
      </w:r>
      <w:r>
        <w:rPr>
          <w:rFonts w:eastAsia="Times New Roman"/>
          <w:kern w:val="0"/>
          <w:sz w:val="24"/>
          <w:szCs w:val="24"/>
        </w:rPr>
        <w:t>ividades tipicamente econômicas.</w:t>
      </w:r>
    </w:p>
    <w:p w:rsidR="00C2728D" w:rsidRDefault="00C2728D" w:rsidP="00C2728D">
      <w:pPr>
        <w:widowControl/>
        <w:overflowPunct/>
        <w:autoSpaceDE/>
        <w:autoSpaceDN/>
        <w:adjustRightInd/>
        <w:spacing w:line="360" w:lineRule="auto"/>
        <w:jc w:val="both"/>
        <w:rPr>
          <w:rFonts w:eastAsia="Times New Roman"/>
          <w:kern w:val="0"/>
          <w:sz w:val="24"/>
          <w:szCs w:val="24"/>
        </w:rPr>
      </w:pPr>
    </w:p>
    <w:p w:rsidR="0065711A" w:rsidRDefault="0065711A" w:rsidP="00DE55BE">
      <w:pPr>
        <w:widowControl/>
        <w:overflowPunct/>
        <w:autoSpaceDE/>
        <w:autoSpaceDN/>
        <w:adjustRightInd/>
        <w:spacing w:line="360" w:lineRule="auto"/>
        <w:jc w:val="both"/>
        <w:rPr>
          <w:b/>
          <w:sz w:val="24"/>
          <w:szCs w:val="24"/>
        </w:rPr>
      </w:pPr>
      <w:r w:rsidRPr="005801B1">
        <w:rPr>
          <w:b/>
          <w:sz w:val="24"/>
          <w:szCs w:val="24"/>
        </w:rPr>
        <w:t>REFERÊNCIAS</w:t>
      </w:r>
    </w:p>
    <w:p w:rsidR="00A068BF" w:rsidRPr="00BD6EFD" w:rsidRDefault="00A068BF" w:rsidP="0065711A">
      <w:pPr>
        <w:tabs>
          <w:tab w:val="left" w:pos="3375"/>
        </w:tabs>
        <w:jc w:val="center"/>
        <w:rPr>
          <w:b/>
          <w:sz w:val="24"/>
          <w:szCs w:val="24"/>
        </w:rPr>
      </w:pPr>
    </w:p>
    <w:p w:rsidR="0065711A" w:rsidRPr="00BD6EFD" w:rsidRDefault="002834D6" w:rsidP="00BD6EFD">
      <w:pPr>
        <w:tabs>
          <w:tab w:val="left" w:pos="3375"/>
        </w:tabs>
        <w:rPr>
          <w:b/>
          <w:sz w:val="24"/>
          <w:szCs w:val="24"/>
        </w:rPr>
      </w:pPr>
      <w:r w:rsidRPr="00BD6EFD">
        <w:rPr>
          <w:sz w:val="24"/>
          <w:szCs w:val="24"/>
        </w:rPr>
        <w:t xml:space="preserve">ABRAÃO. Eduardo Pião Ortiz. </w:t>
      </w:r>
      <w:r w:rsidRPr="00BD6EFD">
        <w:rPr>
          <w:b/>
          <w:sz w:val="24"/>
          <w:szCs w:val="24"/>
        </w:rPr>
        <w:t xml:space="preserve">Bem jurídico penal e estado democrático de direito: uma visão do direito penal como instrumento de concretização da justiça social. </w:t>
      </w:r>
      <w:r w:rsidR="00BD6EFD" w:rsidRPr="00BD6EFD">
        <w:rPr>
          <w:sz w:val="24"/>
          <w:szCs w:val="24"/>
        </w:rPr>
        <w:t xml:space="preserve">DIÁLOGO E INTERAÇÃO. Volume 1, 2009. Acesso em: </w:t>
      </w:r>
      <w:proofErr w:type="gramStart"/>
      <w:r w:rsidR="00BD6EFD" w:rsidRPr="00BD6EFD">
        <w:rPr>
          <w:sz w:val="24"/>
          <w:szCs w:val="24"/>
        </w:rPr>
        <w:t xml:space="preserve">02 </w:t>
      </w:r>
      <w:proofErr w:type="spellStart"/>
      <w:r w:rsidR="00BD6EFD" w:rsidRPr="00BD6EFD">
        <w:rPr>
          <w:sz w:val="24"/>
          <w:szCs w:val="24"/>
        </w:rPr>
        <w:t>Nov</w:t>
      </w:r>
      <w:proofErr w:type="spellEnd"/>
      <w:proofErr w:type="gramEnd"/>
      <w:r w:rsidR="00BD6EFD" w:rsidRPr="00BD6EFD">
        <w:rPr>
          <w:sz w:val="24"/>
          <w:szCs w:val="24"/>
        </w:rPr>
        <w:t xml:space="preserve"> de 2014. Disponível em: &lt;http://www.faccrei.edu.br/gc/anexos/diartigos10.pdf&gt;</w:t>
      </w:r>
    </w:p>
    <w:p w:rsidR="002834D6" w:rsidRPr="005801B1" w:rsidRDefault="002834D6" w:rsidP="00BD6EFD">
      <w:pPr>
        <w:tabs>
          <w:tab w:val="left" w:pos="3375"/>
        </w:tabs>
        <w:rPr>
          <w:b/>
          <w:sz w:val="24"/>
          <w:szCs w:val="24"/>
        </w:rPr>
      </w:pPr>
    </w:p>
    <w:p w:rsidR="0057591C" w:rsidRDefault="005819E7" w:rsidP="00BD6EFD">
      <w:pPr>
        <w:rPr>
          <w:sz w:val="24"/>
          <w:szCs w:val="24"/>
        </w:rPr>
      </w:pPr>
      <w:r>
        <w:rPr>
          <w:sz w:val="24"/>
          <w:szCs w:val="24"/>
        </w:rPr>
        <w:t xml:space="preserve">BALDAN, Edson </w:t>
      </w:r>
      <w:proofErr w:type="spellStart"/>
      <w:r>
        <w:rPr>
          <w:sz w:val="24"/>
          <w:szCs w:val="24"/>
        </w:rPr>
        <w:t>Luis</w:t>
      </w:r>
      <w:proofErr w:type="spellEnd"/>
      <w:r>
        <w:rPr>
          <w:sz w:val="24"/>
          <w:szCs w:val="24"/>
        </w:rPr>
        <w:t xml:space="preserve">. </w:t>
      </w:r>
      <w:r>
        <w:rPr>
          <w:b/>
          <w:sz w:val="24"/>
          <w:szCs w:val="24"/>
        </w:rPr>
        <w:t xml:space="preserve">Fundamentos do Direito Penal </w:t>
      </w:r>
      <w:proofErr w:type="gramStart"/>
      <w:r>
        <w:rPr>
          <w:b/>
          <w:sz w:val="24"/>
          <w:szCs w:val="24"/>
        </w:rPr>
        <w:t>econômico.</w:t>
      </w:r>
      <w:proofErr w:type="gramEnd"/>
      <w:r>
        <w:rPr>
          <w:sz w:val="24"/>
          <w:szCs w:val="24"/>
        </w:rPr>
        <w:t xml:space="preserve">1. </w:t>
      </w:r>
      <w:proofErr w:type="gramStart"/>
      <w:r>
        <w:rPr>
          <w:sz w:val="24"/>
          <w:szCs w:val="24"/>
        </w:rPr>
        <w:t>ed.</w:t>
      </w:r>
      <w:proofErr w:type="gramEnd"/>
      <w:r>
        <w:rPr>
          <w:sz w:val="24"/>
          <w:szCs w:val="24"/>
        </w:rPr>
        <w:t xml:space="preserve"> 4. </w:t>
      </w:r>
      <w:proofErr w:type="spellStart"/>
      <w:r>
        <w:rPr>
          <w:sz w:val="24"/>
          <w:szCs w:val="24"/>
        </w:rPr>
        <w:t>Reimp</w:t>
      </w:r>
      <w:proofErr w:type="spellEnd"/>
      <w:r>
        <w:rPr>
          <w:sz w:val="24"/>
          <w:szCs w:val="24"/>
        </w:rPr>
        <w:t xml:space="preserve">. Curitiba: </w:t>
      </w:r>
      <w:proofErr w:type="spellStart"/>
      <w:r>
        <w:rPr>
          <w:sz w:val="24"/>
          <w:szCs w:val="24"/>
        </w:rPr>
        <w:t>Juará</w:t>
      </w:r>
      <w:proofErr w:type="spellEnd"/>
      <w:r>
        <w:rPr>
          <w:sz w:val="24"/>
          <w:szCs w:val="24"/>
        </w:rPr>
        <w:t>, 2009.</w:t>
      </w:r>
    </w:p>
    <w:p w:rsidR="0057591C" w:rsidRDefault="0057591C" w:rsidP="00BD6EFD">
      <w:pPr>
        <w:rPr>
          <w:sz w:val="24"/>
          <w:szCs w:val="24"/>
        </w:rPr>
      </w:pPr>
    </w:p>
    <w:p w:rsidR="0042081B" w:rsidRPr="00216093" w:rsidRDefault="0042081B" w:rsidP="00BD6EFD">
      <w:pPr>
        <w:rPr>
          <w:sz w:val="24"/>
          <w:szCs w:val="24"/>
        </w:rPr>
      </w:pPr>
      <w:r w:rsidRPr="00216093">
        <w:rPr>
          <w:sz w:val="24"/>
          <w:szCs w:val="24"/>
        </w:rPr>
        <w:t xml:space="preserve">BOBBIO, </w:t>
      </w:r>
      <w:proofErr w:type="spellStart"/>
      <w:r w:rsidRPr="00216093">
        <w:rPr>
          <w:sz w:val="24"/>
          <w:szCs w:val="24"/>
        </w:rPr>
        <w:t>Noberto</w:t>
      </w:r>
      <w:proofErr w:type="spellEnd"/>
      <w:r w:rsidRPr="00216093">
        <w:rPr>
          <w:sz w:val="24"/>
          <w:szCs w:val="24"/>
        </w:rPr>
        <w:t xml:space="preserve">. </w:t>
      </w:r>
      <w:r w:rsidRPr="008C69FA">
        <w:rPr>
          <w:b/>
          <w:sz w:val="24"/>
          <w:szCs w:val="24"/>
        </w:rPr>
        <w:t>A Era dos Direitos</w:t>
      </w:r>
      <w:r w:rsidRPr="00216093">
        <w:rPr>
          <w:sz w:val="24"/>
          <w:szCs w:val="24"/>
        </w:rPr>
        <w:t xml:space="preserve">. Rio de Janeiro: </w:t>
      </w:r>
      <w:proofErr w:type="gramStart"/>
      <w:r w:rsidRPr="00216093">
        <w:rPr>
          <w:sz w:val="24"/>
          <w:szCs w:val="24"/>
        </w:rPr>
        <w:t>Editora Campus</w:t>
      </w:r>
      <w:proofErr w:type="gramEnd"/>
      <w:r w:rsidRPr="00216093">
        <w:rPr>
          <w:sz w:val="24"/>
          <w:szCs w:val="24"/>
        </w:rPr>
        <w:t>, 1992</w:t>
      </w:r>
    </w:p>
    <w:p w:rsidR="0042081B" w:rsidRDefault="0042081B" w:rsidP="00BD6EFD">
      <w:pPr>
        <w:rPr>
          <w:sz w:val="24"/>
          <w:szCs w:val="24"/>
        </w:rPr>
      </w:pPr>
    </w:p>
    <w:p w:rsidR="00DA3768" w:rsidRDefault="00DA3768" w:rsidP="00BD6EFD">
      <w:pPr>
        <w:rPr>
          <w:sz w:val="24"/>
          <w:szCs w:val="24"/>
        </w:rPr>
      </w:pPr>
      <w:r w:rsidRPr="00DA3768">
        <w:rPr>
          <w:sz w:val="24"/>
          <w:szCs w:val="24"/>
        </w:rPr>
        <w:t>BRASIL. Constituição (1988). Constituição da República Federativa do Brasil. Brasília, DF: Senado</w:t>
      </w:r>
      <w:r>
        <w:rPr>
          <w:sz w:val="24"/>
          <w:szCs w:val="24"/>
        </w:rPr>
        <w:t xml:space="preserve"> Federal: 1988.</w:t>
      </w:r>
      <w:r w:rsidR="00A61CD4">
        <w:rPr>
          <w:sz w:val="24"/>
          <w:szCs w:val="24"/>
        </w:rPr>
        <w:t xml:space="preserve"> </w:t>
      </w:r>
      <w:proofErr w:type="spellStart"/>
      <w:r w:rsidR="00A61CD4">
        <w:rPr>
          <w:sz w:val="24"/>
          <w:szCs w:val="24"/>
        </w:rPr>
        <w:t>Vade</w:t>
      </w:r>
      <w:proofErr w:type="spellEnd"/>
      <w:r w:rsidR="00A61CD4">
        <w:rPr>
          <w:sz w:val="24"/>
          <w:szCs w:val="24"/>
        </w:rPr>
        <w:t xml:space="preserve"> </w:t>
      </w:r>
      <w:proofErr w:type="spellStart"/>
      <w:r w:rsidR="00A61CD4">
        <w:rPr>
          <w:sz w:val="24"/>
          <w:szCs w:val="24"/>
        </w:rPr>
        <w:t>Mecum</w:t>
      </w:r>
      <w:proofErr w:type="spellEnd"/>
      <w:r w:rsidR="00A61CD4">
        <w:rPr>
          <w:sz w:val="24"/>
          <w:szCs w:val="24"/>
        </w:rPr>
        <w:t xml:space="preserve"> Saraiva </w:t>
      </w:r>
      <w:r>
        <w:rPr>
          <w:sz w:val="24"/>
          <w:szCs w:val="24"/>
        </w:rPr>
        <w:t>2013.</w:t>
      </w:r>
    </w:p>
    <w:p w:rsidR="00DA3768" w:rsidRDefault="00DA3768" w:rsidP="00BD6EFD">
      <w:pPr>
        <w:rPr>
          <w:sz w:val="24"/>
          <w:szCs w:val="24"/>
        </w:rPr>
      </w:pPr>
    </w:p>
    <w:p w:rsidR="0065711A" w:rsidRDefault="0065711A" w:rsidP="00BD6EFD">
      <w:pPr>
        <w:rPr>
          <w:sz w:val="24"/>
          <w:szCs w:val="24"/>
        </w:rPr>
      </w:pPr>
      <w:r w:rsidRPr="005801B1">
        <w:rPr>
          <w:sz w:val="24"/>
          <w:szCs w:val="24"/>
        </w:rPr>
        <w:t xml:space="preserve">CABRAL MARQUES, José Claudio Almada. </w:t>
      </w:r>
      <w:r w:rsidRPr="005801B1">
        <w:rPr>
          <w:b/>
          <w:sz w:val="24"/>
          <w:szCs w:val="24"/>
        </w:rPr>
        <w:t>Da necessidade da tutela penal da ordem econômica.</w:t>
      </w:r>
      <w:r w:rsidRPr="005801B1">
        <w:rPr>
          <w:sz w:val="24"/>
          <w:szCs w:val="24"/>
        </w:rPr>
        <w:t xml:space="preserve"> 2. Ed. São Luís: Associação do Ministério Público do Estado do Maranhão, 2012.</w:t>
      </w:r>
    </w:p>
    <w:p w:rsidR="00A068BF" w:rsidRDefault="00A068BF" w:rsidP="00BD6EFD">
      <w:pPr>
        <w:rPr>
          <w:sz w:val="24"/>
          <w:szCs w:val="24"/>
        </w:rPr>
      </w:pPr>
    </w:p>
    <w:p w:rsidR="00A068BF" w:rsidRPr="005801B1" w:rsidRDefault="00A068BF" w:rsidP="00BD6EFD">
      <w:pPr>
        <w:rPr>
          <w:sz w:val="24"/>
          <w:szCs w:val="24"/>
        </w:rPr>
      </w:pPr>
      <w:r w:rsidRPr="00894F2A">
        <w:rPr>
          <w:sz w:val="24"/>
          <w:szCs w:val="24"/>
        </w:rPr>
        <w:t xml:space="preserve">FELDENS, Luciano. </w:t>
      </w:r>
      <w:r w:rsidRPr="00894F2A">
        <w:rPr>
          <w:b/>
          <w:bCs/>
          <w:sz w:val="24"/>
          <w:szCs w:val="24"/>
        </w:rPr>
        <w:t xml:space="preserve">Direitos </w:t>
      </w:r>
      <w:proofErr w:type="gramStart"/>
      <w:r w:rsidRPr="00894F2A">
        <w:rPr>
          <w:b/>
          <w:bCs/>
          <w:sz w:val="24"/>
          <w:szCs w:val="24"/>
        </w:rPr>
        <w:t>fundamentais e direito penal</w:t>
      </w:r>
      <w:proofErr w:type="gramEnd"/>
      <w:r w:rsidRPr="00894F2A">
        <w:rPr>
          <w:sz w:val="24"/>
          <w:szCs w:val="24"/>
        </w:rPr>
        <w:t xml:space="preserve">. Porto Alegre: Livraria do Advogado, </w:t>
      </w:r>
      <w:proofErr w:type="gramStart"/>
      <w:r w:rsidRPr="00894F2A">
        <w:rPr>
          <w:sz w:val="24"/>
          <w:szCs w:val="24"/>
        </w:rPr>
        <w:t>2008</w:t>
      </w:r>
      <w:proofErr w:type="gramEnd"/>
    </w:p>
    <w:p w:rsidR="0065711A" w:rsidRPr="005801B1" w:rsidRDefault="0065711A" w:rsidP="00BD6EFD">
      <w:pPr>
        <w:rPr>
          <w:sz w:val="24"/>
          <w:szCs w:val="24"/>
        </w:rPr>
      </w:pPr>
    </w:p>
    <w:p w:rsidR="0065711A" w:rsidRPr="005801B1" w:rsidRDefault="0065711A" w:rsidP="00BD6EFD">
      <w:pPr>
        <w:rPr>
          <w:color w:val="000000" w:themeColor="text1"/>
          <w:sz w:val="24"/>
          <w:szCs w:val="24"/>
          <w:shd w:val="clear" w:color="auto" w:fill="FFFFFF"/>
        </w:rPr>
      </w:pPr>
      <w:r w:rsidRPr="005801B1">
        <w:rPr>
          <w:color w:val="000000" w:themeColor="text1"/>
          <w:sz w:val="24"/>
          <w:szCs w:val="24"/>
          <w:shd w:val="clear" w:color="auto" w:fill="FFFFFF"/>
        </w:rPr>
        <w:lastRenderedPageBreak/>
        <w:t xml:space="preserve">GIL, Antônio Carlos. </w:t>
      </w:r>
      <w:r w:rsidRPr="005801B1">
        <w:rPr>
          <w:b/>
          <w:color w:val="000000" w:themeColor="text1"/>
          <w:sz w:val="24"/>
          <w:szCs w:val="24"/>
          <w:shd w:val="clear" w:color="auto" w:fill="FFFFFF"/>
        </w:rPr>
        <w:t>Como elaborar projetos de pesquisa</w:t>
      </w:r>
      <w:r w:rsidRPr="005801B1">
        <w:rPr>
          <w:color w:val="000000" w:themeColor="text1"/>
          <w:sz w:val="24"/>
          <w:szCs w:val="24"/>
          <w:shd w:val="clear" w:color="auto" w:fill="FFFFFF"/>
        </w:rPr>
        <w:t>. 4. Ed. São Paulo: Atlas, 2002.</w:t>
      </w:r>
    </w:p>
    <w:p w:rsidR="0065711A" w:rsidRPr="005801B1" w:rsidRDefault="0065711A" w:rsidP="00BD6EFD">
      <w:pPr>
        <w:rPr>
          <w:color w:val="000000" w:themeColor="text1"/>
          <w:sz w:val="24"/>
          <w:szCs w:val="24"/>
          <w:shd w:val="clear" w:color="auto" w:fill="FFFFFF"/>
        </w:rPr>
      </w:pPr>
    </w:p>
    <w:p w:rsidR="0065711A" w:rsidRPr="005801B1" w:rsidRDefault="0065711A" w:rsidP="00BD6EFD">
      <w:pPr>
        <w:rPr>
          <w:sz w:val="24"/>
          <w:szCs w:val="24"/>
        </w:rPr>
      </w:pPr>
      <w:r w:rsidRPr="00A478DF">
        <w:rPr>
          <w:sz w:val="24"/>
          <w:szCs w:val="24"/>
        </w:rPr>
        <w:t xml:space="preserve">GODOY, Regina Maria de. </w:t>
      </w:r>
      <w:r w:rsidRPr="00A478DF">
        <w:rPr>
          <w:b/>
          <w:sz w:val="24"/>
          <w:szCs w:val="24"/>
        </w:rPr>
        <w:t>A proteção dos bens jurídicos como fundamento do Direito Penal</w:t>
      </w:r>
      <w:r w:rsidRPr="00A478DF">
        <w:rPr>
          <w:sz w:val="24"/>
          <w:szCs w:val="24"/>
        </w:rPr>
        <w:t xml:space="preserve">. São Paulo: PUC-SP, 2010. 122p. Tese (Mestrado) – Mestre em Direito das Relações Sociais, PUC-SP, 2010. </w:t>
      </w:r>
      <w:proofErr w:type="spellStart"/>
      <w:r w:rsidRPr="00A478DF">
        <w:rPr>
          <w:sz w:val="24"/>
          <w:szCs w:val="24"/>
        </w:rPr>
        <w:t>Disponivel</w:t>
      </w:r>
      <w:proofErr w:type="spellEnd"/>
      <w:r w:rsidRPr="00A478DF">
        <w:rPr>
          <w:sz w:val="24"/>
          <w:szCs w:val="24"/>
        </w:rPr>
        <w:t xml:space="preserve"> em: &lt;</w:t>
      </w:r>
      <w:r w:rsidRPr="00A478DF">
        <w:t xml:space="preserve"> </w:t>
      </w:r>
      <w:r w:rsidRPr="00A478DF">
        <w:rPr>
          <w:sz w:val="24"/>
          <w:szCs w:val="24"/>
        </w:rPr>
        <w:t>http://www.dominiopublico.gov.br/download/teste/arqs/cp141076.pdf&gt;</w:t>
      </w:r>
    </w:p>
    <w:p w:rsidR="0065711A" w:rsidRDefault="0065711A" w:rsidP="00BD6EFD">
      <w:pPr>
        <w:rPr>
          <w:sz w:val="24"/>
          <w:szCs w:val="24"/>
        </w:rPr>
      </w:pPr>
    </w:p>
    <w:p w:rsidR="0065711A" w:rsidRDefault="0065711A" w:rsidP="00BD6EFD">
      <w:pPr>
        <w:rPr>
          <w:sz w:val="24"/>
          <w:szCs w:val="24"/>
        </w:rPr>
      </w:pPr>
      <w:r w:rsidRPr="005801B1">
        <w:rPr>
          <w:sz w:val="24"/>
          <w:szCs w:val="24"/>
        </w:rPr>
        <w:t xml:space="preserve">GRAU, Eros Roberto. </w:t>
      </w:r>
      <w:r w:rsidRPr="005801B1">
        <w:rPr>
          <w:b/>
          <w:sz w:val="24"/>
          <w:szCs w:val="24"/>
        </w:rPr>
        <w:t>A ordem Econômica na Constituição de 1988</w:t>
      </w:r>
      <w:r w:rsidRPr="005801B1">
        <w:rPr>
          <w:sz w:val="24"/>
          <w:szCs w:val="24"/>
        </w:rPr>
        <w:t>. São Paulo: Malheiros, 2005.</w:t>
      </w:r>
    </w:p>
    <w:p w:rsidR="0042081B" w:rsidRDefault="0042081B" w:rsidP="00BD6EFD">
      <w:pPr>
        <w:rPr>
          <w:sz w:val="24"/>
          <w:szCs w:val="24"/>
        </w:rPr>
      </w:pPr>
    </w:p>
    <w:p w:rsidR="0042081B" w:rsidRPr="00894F2A" w:rsidRDefault="0042081B" w:rsidP="00BD6EFD">
      <w:pPr>
        <w:rPr>
          <w:sz w:val="24"/>
          <w:szCs w:val="24"/>
        </w:rPr>
      </w:pPr>
      <w:r w:rsidRPr="00894F2A">
        <w:rPr>
          <w:sz w:val="24"/>
          <w:szCs w:val="24"/>
        </w:rPr>
        <w:t xml:space="preserve">GONÇALVES, Luiz Carlos dos Santos. </w:t>
      </w:r>
      <w:r w:rsidRPr="00894F2A">
        <w:rPr>
          <w:b/>
          <w:bCs/>
          <w:sz w:val="24"/>
          <w:szCs w:val="24"/>
        </w:rPr>
        <w:t>Mandados expressos de criminalização e a proteção de direitos fundamentais na constituição brasileira de 1988.</w:t>
      </w:r>
      <w:r w:rsidRPr="00894F2A">
        <w:rPr>
          <w:sz w:val="24"/>
          <w:szCs w:val="24"/>
        </w:rPr>
        <w:t xml:space="preserve"> Belo Horizonte: </w:t>
      </w:r>
      <w:proofErr w:type="gramStart"/>
      <w:r w:rsidRPr="00894F2A">
        <w:rPr>
          <w:sz w:val="24"/>
          <w:szCs w:val="24"/>
        </w:rPr>
        <w:t>Editora Fórum</w:t>
      </w:r>
      <w:proofErr w:type="gramEnd"/>
      <w:r w:rsidRPr="00894F2A">
        <w:rPr>
          <w:sz w:val="24"/>
          <w:szCs w:val="24"/>
        </w:rPr>
        <w:t>, 2007, cap. 9, cap. 11, cap. 12, cap. 13 e cap. 14.</w:t>
      </w:r>
    </w:p>
    <w:p w:rsidR="0042081B" w:rsidRPr="005801B1" w:rsidRDefault="0042081B" w:rsidP="00BD6EFD">
      <w:pPr>
        <w:rPr>
          <w:sz w:val="24"/>
          <w:szCs w:val="24"/>
        </w:rPr>
      </w:pPr>
    </w:p>
    <w:p w:rsidR="0065711A" w:rsidRPr="005801B1" w:rsidRDefault="0065711A" w:rsidP="00BD6EFD">
      <w:pPr>
        <w:rPr>
          <w:sz w:val="24"/>
          <w:szCs w:val="24"/>
        </w:rPr>
      </w:pPr>
      <w:r w:rsidRPr="005801B1">
        <w:rPr>
          <w:sz w:val="24"/>
          <w:szCs w:val="24"/>
        </w:rPr>
        <w:t xml:space="preserve">RIBEIRO, Pedro Melo </w:t>
      </w:r>
      <w:proofErr w:type="spellStart"/>
      <w:r w:rsidRPr="005801B1">
        <w:rPr>
          <w:sz w:val="24"/>
          <w:szCs w:val="24"/>
        </w:rPr>
        <w:t>Pouchain</w:t>
      </w:r>
      <w:proofErr w:type="spellEnd"/>
      <w:r w:rsidRPr="005801B1">
        <w:rPr>
          <w:sz w:val="24"/>
          <w:szCs w:val="24"/>
        </w:rPr>
        <w:t xml:space="preserve">. Direito Penal Econômico: questionamentos a uma nova dogmática penal. </w:t>
      </w:r>
      <w:r w:rsidRPr="005801B1">
        <w:rPr>
          <w:b/>
          <w:sz w:val="24"/>
          <w:szCs w:val="24"/>
        </w:rPr>
        <w:t xml:space="preserve">Jus </w:t>
      </w:r>
      <w:proofErr w:type="spellStart"/>
      <w:r w:rsidRPr="005801B1">
        <w:rPr>
          <w:b/>
          <w:sz w:val="24"/>
          <w:szCs w:val="24"/>
        </w:rPr>
        <w:t>Navigandi</w:t>
      </w:r>
      <w:proofErr w:type="spellEnd"/>
      <w:r w:rsidRPr="005801B1">
        <w:rPr>
          <w:sz w:val="24"/>
          <w:szCs w:val="24"/>
        </w:rPr>
        <w:t xml:space="preserve">. Teresina, ano 17, n 3212, 17 </w:t>
      </w:r>
      <w:proofErr w:type="spellStart"/>
      <w:r w:rsidRPr="005801B1">
        <w:rPr>
          <w:sz w:val="24"/>
          <w:szCs w:val="24"/>
        </w:rPr>
        <w:t>abr</w:t>
      </w:r>
      <w:proofErr w:type="spellEnd"/>
      <w:r w:rsidRPr="005801B1">
        <w:rPr>
          <w:sz w:val="24"/>
          <w:szCs w:val="24"/>
        </w:rPr>
        <w:t xml:space="preserve"> 2012. Disponível em: &lt;http://jus.com</w:t>
      </w:r>
      <w:r w:rsidR="00BD6EFD">
        <w:rPr>
          <w:sz w:val="24"/>
          <w:szCs w:val="24"/>
        </w:rPr>
        <w:t xml:space="preserve">.br/artigos/21531&gt;. Acesso em: </w:t>
      </w:r>
      <w:proofErr w:type="gramStart"/>
      <w:r w:rsidR="00BD6EFD">
        <w:rPr>
          <w:sz w:val="24"/>
          <w:szCs w:val="24"/>
        </w:rPr>
        <w:t>25 out</w:t>
      </w:r>
      <w:proofErr w:type="gramEnd"/>
      <w:r w:rsidRPr="005801B1">
        <w:rPr>
          <w:sz w:val="24"/>
          <w:szCs w:val="24"/>
        </w:rPr>
        <w:t xml:space="preserve"> 2014.</w:t>
      </w:r>
    </w:p>
    <w:p w:rsidR="0065711A" w:rsidRPr="005801B1" w:rsidRDefault="0065711A" w:rsidP="00BD6EFD">
      <w:pPr>
        <w:rPr>
          <w:sz w:val="24"/>
          <w:szCs w:val="24"/>
        </w:rPr>
      </w:pPr>
    </w:p>
    <w:p w:rsidR="0065711A" w:rsidRPr="005801B1" w:rsidRDefault="0065711A" w:rsidP="00BD6EFD">
      <w:pPr>
        <w:ind w:right="-1"/>
        <w:rPr>
          <w:sz w:val="24"/>
          <w:szCs w:val="24"/>
        </w:rPr>
      </w:pPr>
      <w:r w:rsidRPr="005801B1">
        <w:rPr>
          <w:sz w:val="24"/>
          <w:szCs w:val="24"/>
        </w:rPr>
        <w:t xml:space="preserve">SCOLANZI, Vinícius Barbosa. Bem jurídico e Direito Penal. </w:t>
      </w:r>
      <w:r w:rsidRPr="005801B1">
        <w:rPr>
          <w:b/>
          <w:sz w:val="24"/>
          <w:szCs w:val="24"/>
        </w:rPr>
        <w:t xml:space="preserve">Jus </w:t>
      </w:r>
      <w:proofErr w:type="spellStart"/>
      <w:r w:rsidRPr="005801B1">
        <w:rPr>
          <w:b/>
          <w:sz w:val="24"/>
          <w:szCs w:val="24"/>
        </w:rPr>
        <w:t>Navigandi</w:t>
      </w:r>
      <w:proofErr w:type="spellEnd"/>
      <w:r w:rsidRPr="005801B1">
        <w:rPr>
          <w:sz w:val="24"/>
          <w:szCs w:val="24"/>
        </w:rPr>
        <w:t>, Teresina, ano 17, n. 3129, 25 jan. 2012. Disponível em: &lt;http://jus.com</w:t>
      </w:r>
      <w:r w:rsidR="00BD6EFD">
        <w:rPr>
          <w:sz w:val="24"/>
          <w:szCs w:val="24"/>
        </w:rPr>
        <w:t xml:space="preserve">.br/artigos/20939&gt;. Acesso em: </w:t>
      </w:r>
      <w:proofErr w:type="gramStart"/>
      <w:r w:rsidR="00BD6EFD">
        <w:rPr>
          <w:sz w:val="24"/>
          <w:szCs w:val="24"/>
        </w:rPr>
        <w:t>28</w:t>
      </w:r>
      <w:r>
        <w:rPr>
          <w:sz w:val="24"/>
          <w:szCs w:val="24"/>
        </w:rPr>
        <w:t xml:space="preserve"> </w:t>
      </w:r>
      <w:r w:rsidR="00BD6EFD">
        <w:rPr>
          <w:sz w:val="24"/>
          <w:szCs w:val="24"/>
        </w:rPr>
        <w:t>out</w:t>
      </w:r>
      <w:proofErr w:type="gramEnd"/>
      <w:r w:rsidRPr="005801B1">
        <w:rPr>
          <w:sz w:val="24"/>
          <w:szCs w:val="24"/>
        </w:rPr>
        <w:t xml:space="preserve"> 2014.</w:t>
      </w:r>
    </w:p>
    <w:p w:rsidR="0065711A" w:rsidRPr="005801B1" w:rsidRDefault="0065711A" w:rsidP="00BD6EFD">
      <w:pPr>
        <w:rPr>
          <w:sz w:val="24"/>
          <w:szCs w:val="24"/>
        </w:rPr>
      </w:pPr>
    </w:p>
    <w:p w:rsidR="0065711A" w:rsidRPr="00B63000" w:rsidRDefault="0065711A" w:rsidP="00BD6EFD">
      <w:pPr>
        <w:rPr>
          <w:sz w:val="24"/>
          <w:szCs w:val="24"/>
        </w:rPr>
      </w:pPr>
      <w:r w:rsidRPr="005801B1">
        <w:rPr>
          <w:sz w:val="24"/>
          <w:szCs w:val="24"/>
        </w:rPr>
        <w:t xml:space="preserve">SILVA, Luciano Nascimento. O moderno Direito Penal Econômico. A Ciência Criminal entre o econômico e o social. </w:t>
      </w:r>
      <w:r w:rsidRPr="005801B1">
        <w:rPr>
          <w:b/>
          <w:sz w:val="24"/>
          <w:szCs w:val="24"/>
        </w:rPr>
        <w:t xml:space="preserve">Jus </w:t>
      </w:r>
      <w:proofErr w:type="spellStart"/>
      <w:r w:rsidRPr="005801B1">
        <w:rPr>
          <w:b/>
          <w:sz w:val="24"/>
          <w:szCs w:val="24"/>
        </w:rPr>
        <w:t>Navigandi</w:t>
      </w:r>
      <w:proofErr w:type="spellEnd"/>
      <w:r w:rsidRPr="005801B1">
        <w:rPr>
          <w:sz w:val="24"/>
          <w:szCs w:val="24"/>
        </w:rPr>
        <w:t xml:space="preserve">. Teresina, ano </w:t>
      </w:r>
      <w:proofErr w:type="gramStart"/>
      <w:r w:rsidRPr="005801B1">
        <w:rPr>
          <w:sz w:val="24"/>
          <w:szCs w:val="24"/>
        </w:rPr>
        <w:t>9</w:t>
      </w:r>
      <w:proofErr w:type="gramEnd"/>
      <w:r w:rsidRPr="005801B1">
        <w:rPr>
          <w:sz w:val="24"/>
          <w:szCs w:val="24"/>
        </w:rPr>
        <w:t xml:space="preserve">, n 225, 18 </w:t>
      </w:r>
      <w:proofErr w:type="spellStart"/>
      <w:r w:rsidRPr="005801B1">
        <w:rPr>
          <w:sz w:val="24"/>
          <w:szCs w:val="24"/>
        </w:rPr>
        <w:t>fev</w:t>
      </w:r>
      <w:proofErr w:type="spellEnd"/>
      <w:r w:rsidRPr="005801B1">
        <w:rPr>
          <w:sz w:val="24"/>
          <w:szCs w:val="24"/>
        </w:rPr>
        <w:t xml:space="preserve"> 2004. Disponível em:&lt; http://jus.com.br/a</w:t>
      </w:r>
      <w:r w:rsidR="00BD6EFD">
        <w:rPr>
          <w:sz w:val="24"/>
          <w:szCs w:val="24"/>
        </w:rPr>
        <w:t xml:space="preserve">rtigos/4840&gt;. Acesso em: </w:t>
      </w:r>
      <w:proofErr w:type="gramStart"/>
      <w:r w:rsidR="00BD6EFD">
        <w:rPr>
          <w:sz w:val="24"/>
          <w:szCs w:val="24"/>
        </w:rPr>
        <w:t xml:space="preserve">02 </w:t>
      </w:r>
      <w:proofErr w:type="spellStart"/>
      <w:r w:rsidR="00BD6EFD">
        <w:rPr>
          <w:sz w:val="24"/>
          <w:szCs w:val="24"/>
        </w:rPr>
        <w:t>nov</w:t>
      </w:r>
      <w:proofErr w:type="spellEnd"/>
      <w:proofErr w:type="gramEnd"/>
      <w:r w:rsidRPr="005801B1">
        <w:rPr>
          <w:sz w:val="24"/>
          <w:szCs w:val="24"/>
        </w:rPr>
        <w:t xml:space="preserve"> 2014.</w:t>
      </w:r>
    </w:p>
    <w:p w:rsidR="006720A0" w:rsidRPr="00DD313E" w:rsidRDefault="006720A0" w:rsidP="00BD6EFD">
      <w:pPr>
        <w:rPr>
          <w:color w:val="000000" w:themeColor="text1"/>
          <w:sz w:val="24"/>
          <w:szCs w:val="24"/>
        </w:rPr>
      </w:pPr>
    </w:p>
    <w:p w:rsidR="0042081B" w:rsidRPr="00216093" w:rsidRDefault="0042081B" w:rsidP="00BD6EFD">
      <w:pPr>
        <w:rPr>
          <w:sz w:val="24"/>
          <w:szCs w:val="24"/>
        </w:rPr>
      </w:pPr>
      <w:r w:rsidRPr="00216093">
        <w:rPr>
          <w:sz w:val="24"/>
          <w:szCs w:val="24"/>
        </w:rPr>
        <w:t>TOLEDO, Francisco de Assis.</w:t>
      </w:r>
      <w:r w:rsidRPr="008C69FA">
        <w:rPr>
          <w:b/>
          <w:sz w:val="24"/>
          <w:szCs w:val="24"/>
        </w:rPr>
        <w:t xml:space="preserve"> Princípios básicos do Direito Penal</w:t>
      </w:r>
      <w:r w:rsidRPr="00216093">
        <w:rPr>
          <w:sz w:val="24"/>
          <w:szCs w:val="24"/>
        </w:rPr>
        <w:t xml:space="preserve">. São Paulo: </w:t>
      </w:r>
      <w:proofErr w:type="gramStart"/>
      <w:r w:rsidRPr="00216093">
        <w:rPr>
          <w:sz w:val="24"/>
          <w:szCs w:val="24"/>
        </w:rPr>
        <w:t>Saraiva,</w:t>
      </w:r>
      <w:proofErr w:type="gramEnd"/>
      <w:r w:rsidRPr="00216093">
        <w:rPr>
          <w:sz w:val="24"/>
          <w:szCs w:val="24"/>
        </w:rPr>
        <w:t xml:space="preserve"> 1986.</w:t>
      </w:r>
    </w:p>
    <w:p w:rsidR="0025711B" w:rsidRPr="0031123A" w:rsidRDefault="0025711B" w:rsidP="00BD6EFD">
      <w:pPr>
        <w:rPr>
          <w:sz w:val="24"/>
          <w:szCs w:val="24"/>
        </w:rPr>
      </w:pPr>
    </w:p>
    <w:sectPr w:rsidR="0025711B" w:rsidRPr="0031123A" w:rsidSect="00AE5B8B">
      <w:headerReference w:type="default" r:id="rId8"/>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3A4" w:rsidRDefault="00A673A4" w:rsidP="00C61756">
      <w:r>
        <w:separator/>
      </w:r>
    </w:p>
  </w:endnote>
  <w:endnote w:type="continuationSeparator" w:id="0">
    <w:p w:rsidR="00A673A4" w:rsidRDefault="00A673A4" w:rsidP="00C6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3A4" w:rsidRDefault="00A673A4" w:rsidP="00C61756">
      <w:r>
        <w:separator/>
      </w:r>
    </w:p>
  </w:footnote>
  <w:footnote w:type="continuationSeparator" w:id="0">
    <w:p w:rsidR="00A673A4" w:rsidRDefault="00A673A4" w:rsidP="00C61756">
      <w:r>
        <w:continuationSeparator/>
      </w:r>
    </w:p>
  </w:footnote>
  <w:footnote w:id="1">
    <w:p w:rsidR="0034586C" w:rsidRPr="005801B1" w:rsidRDefault="0034586C" w:rsidP="0034586C">
      <w:pPr>
        <w:pStyle w:val="Textodenotaderodap"/>
      </w:pPr>
      <w:r w:rsidRPr="005801B1">
        <w:rPr>
          <w:rStyle w:val="Refdenotaderodap"/>
        </w:rPr>
        <w:footnoteRef/>
      </w:r>
      <w:r w:rsidRPr="005801B1">
        <w:t xml:space="preserve"> </w:t>
      </w:r>
      <w:proofErr w:type="spellStart"/>
      <w:r w:rsidRPr="005801B1">
        <w:t>Paper</w:t>
      </w:r>
      <w:proofErr w:type="spellEnd"/>
      <w:r w:rsidRPr="005801B1">
        <w:t xml:space="preserve"> apresentado à disciplina Direito </w:t>
      </w:r>
      <w:r>
        <w:t>Penal Especial III</w:t>
      </w:r>
      <w:r w:rsidRPr="005801B1">
        <w:t>, da Unidade de Ensino Superior Dom Bosco - UNDB.</w:t>
      </w:r>
    </w:p>
  </w:footnote>
  <w:footnote w:id="2">
    <w:p w:rsidR="0034586C" w:rsidRPr="005801B1" w:rsidRDefault="0034586C" w:rsidP="0034586C">
      <w:pPr>
        <w:pStyle w:val="Textodenotaderodap"/>
      </w:pPr>
      <w:r w:rsidRPr="005801B1">
        <w:rPr>
          <w:rStyle w:val="Refdenotaderodap"/>
        </w:rPr>
        <w:footnoteRef/>
      </w:r>
      <w:r w:rsidRPr="005801B1">
        <w:t xml:space="preserve"> Alunas do 6º período v</w:t>
      </w:r>
      <w:r>
        <w:t xml:space="preserve">espertino, do curso de Direito </w:t>
      </w:r>
      <w:r w:rsidRPr="005801B1">
        <w:t>da UNDB.</w:t>
      </w:r>
    </w:p>
  </w:footnote>
  <w:footnote w:id="3">
    <w:p w:rsidR="0034586C" w:rsidRDefault="0034586C" w:rsidP="0034586C">
      <w:pPr>
        <w:pStyle w:val="Textodenotaderodap"/>
      </w:pPr>
      <w:r w:rsidRPr="005801B1">
        <w:rPr>
          <w:rStyle w:val="Refdenotaderodap"/>
        </w:rPr>
        <w:footnoteRef/>
      </w:r>
      <w:r w:rsidRPr="005801B1">
        <w:t xml:space="preserve"> Professora orientadora.</w:t>
      </w:r>
    </w:p>
  </w:footnote>
  <w:footnote w:id="4">
    <w:p w:rsidR="00072700" w:rsidRDefault="00072700" w:rsidP="00072700">
      <w:pPr>
        <w:pStyle w:val="Textodenotaderodap"/>
      </w:pPr>
      <w:r>
        <w:rPr>
          <w:rStyle w:val="Refdenotaderodap"/>
        </w:rPr>
        <w:footnoteRef/>
      </w:r>
      <w:r>
        <w:t xml:space="preserve"> BOBBIO, Norberto. A Era dos Direitos. Rio de Janeiro: </w:t>
      </w:r>
      <w:proofErr w:type="gramStart"/>
      <w:r>
        <w:t>Editora Campus</w:t>
      </w:r>
      <w:proofErr w:type="gramEnd"/>
      <w:r>
        <w:t>, 1992,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775003"/>
      <w:docPartObj>
        <w:docPartGallery w:val="Page Numbers (Top of Page)"/>
        <w:docPartUnique/>
      </w:docPartObj>
    </w:sdtPr>
    <w:sdtEndPr/>
    <w:sdtContent>
      <w:p w:rsidR="00AE5B8B" w:rsidRDefault="00AE5B8B">
        <w:pPr>
          <w:pStyle w:val="Cabealho"/>
          <w:jc w:val="right"/>
        </w:pPr>
        <w:r>
          <w:fldChar w:fldCharType="begin"/>
        </w:r>
        <w:r>
          <w:instrText>PAGE   \* MERGEFORMAT</w:instrText>
        </w:r>
        <w:r>
          <w:fldChar w:fldCharType="separate"/>
        </w:r>
        <w:r w:rsidR="00D911AF">
          <w:rPr>
            <w:noProof/>
          </w:rPr>
          <w:t>3</w:t>
        </w:r>
        <w:r>
          <w:fldChar w:fldCharType="end"/>
        </w:r>
      </w:p>
    </w:sdtContent>
  </w:sdt>
  <w:p w:rsidR="00AE5B8B" w:rsidRDefault="00AE5B8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56"/>
    <w:rsid w:val="0000075D"/>
    <w:rsid w:val="00007060"/>
    <w:rsid w:val="00011C12"/>
    <w:rsid w:val="00016409"/>
    <w:rsid w:val="00025B24"/>
    <w:rsid w:val="000305FF"/>
    <w:rsid w:val="00045977"/>
    <w:rsid w:val="00072700"/>
    <w:rsid w:val="000A372C"/>
    <w:rsid w:val="000A4935"/>
    <w:rsid w:val="000A5D6D"/>
    <w:rsid w:val="000B7755"/>
    <w:rsid w:val="000C2BA1"/>
    <w:rsid w:val="000C592B"/>
    <w:rsid w:val="000D4CD0"/>
    <w:rsid w:val="000D639B"/>
    <w:rsid w:val="000E644F"/>
    <w:rsid w:val="000F0B30"/>
    <w:rsid w:val="000F507C"/>
    <w:rsid w:val="00106166"/>
    <w:rsid w:val="00126FBA"/>
    <w:rsid w:val="001400D8"/>
    <w:rsid w:val="001410C8"/>
    <w:rsid w:val="00147C3D"/>
    <w:rsid w:val="001531E2"/>
    <w:rsid w:val="00155DEC"/>
    <w:rsid w:val="0016364E"/>
    <w:rsid w:val="001777A7"/>
    <w:rsid w:val="00193E0D"/>
    <w:rsid w:val="00197B66"/>
    <w:rsid w:val="001A1DE7"/>
    <w:rsid w:val="001A4E40"/>
    <w:rsid w:val="001B5687"/>
    <w:rsid w:val="001D390F"/>
    <w:rsid w:val="001F2B08"/>
    <w:rsid w:val="001F3C1C"/>
    <w:rsid w:val="00202D83"/>
    <w:rsid w:val="00211B21"/>
    <w:rsid w:val="00217BCA"/>
    <w:rsid w:val="002229EE"/>
    <w:rsid w:val="00222AAF"/>
    <w:rsid w:val="00235B3A"/>
    <w:rsid w:val="00251080"/>
    <w:rsid w:val="0025711B"/>
    <w:rsid w:val="002736A2"/>
    <w:rsid w:val="00273778"/>
    <w:rsid w:val="002834D6"/>
    <w:rsid w:val="00284C8C"/>
    <w:rsid w:val="00285551"/>
    <w:rsid w:val="00287214"/>
    <w:rsid w:val="00291C51"/>
    <w:rsid w:val="002A2B19"/>
    <w:rsid w:val="002A4962"/>
    <w:rsid w:val="002A4A11"/>
    <w:rsid w:val="002A6241"/>
    <w:rsid w:val="002A67C5"/>
    <w:rsid w:val="002A6D9F"/>
    <w:rsid w:val="002D1865"/>
    <w:rsid w:val="002F4CEF"/>
    <w:rsid w:val="00300395"/>
    <w:rsid w:val="00300FFC"/>
    <w:rsid w:val="0031123A"/>
    <w:rsid w:val="00316815"/>
    <w:rsid w:val="00320617"/>
    <w:rsid w:val="003263D5"/>
    <w:rsid w:val="00335A8F"/>
    <w:rsid w:val="003366A0"/>
    <w:rsid w:val="00340CA1"/>
    <w:rsid w:val="0034586C"/>
    <w:rsid w:val="0035505D"/>
    <w:rsid w:val="00363483"/>
    <w:rsid w:val="003807CB"/>
    <w:rsid w:val="003916B0"/>
    <w:rsid w:val="003B6724"/>
    <w:rsid w:val="003D769D"/>
    <w:rsid w:val="003F1E11"/>
    <w:rsid w:val="0041281D"/>
    <w:rsid w:val="0042081B"/>
    <w:rsid w:val="004275A3"/>
    <w:rsid w:val="004321FF"/>
    <w:rsid w:val="00437A6E"/>
    <w:rsid w:val="00467E12"/>
    <w:rsid w:val="0047103C"/>
    <w:rsid w:val="004B7FEF"/>
    <w:rsid w:val="004C3269"/>
    <w:rsid w:val="004C5B48"/>
    <w:rsid w:val="004C77B0"/>
    <w:rsid w:val="004E04F1"/>
    <w:rsid w:val="00505CC3"/>
    <w:rsid w:val="00506A80"/>
    <w:rsid w:val="00527B01"/>
    <w:rsid w:val="00530B00"/>
    <w:rsid w:val="00533D13"/>
    <w:rsid w:val="00545C1F"/>
    <w:rsid w:val="00557B64"/>
    <w:rsid w:val="00561AF8"/>
    <w:rsid w:val="0057591C"/>
    <w:rsid w:val="00577312"/>
    <w:rsid w:val="005813AF"/>
    <w:rsid w:val="005819E7"/>
    <w:rsid w:val="00590EC7"/>
    <w:rsid w:val="005A153B"/>
    <w:rsid w:val="005A274E"/>
    <w:rsid w:val="005A2DF7"/>
    <w:rsid w:val="005B28FC"/>
    <w:rsid w:val="005C0D22"/>
    <w:rsid w:val="005C5E6B"/>
    <w:rsid w:val="005D2B1D"/>
    <w:rsid w:val="005E1A80"/>
    <w:rsid w:val="005E2B2E"/>
    <w:rsid w:val="005F15BD"/>
    <w:rsid w:val="005F6382"/>
    <w:rsid w:val="006175EE"/>
    <w:rsid w:val="00617F97"/>
    <w:rsid w:val="006213A2"/>
    <w:rsid w:val="0062735C"/>
    <w:rsid w:val="00635AD5"/>
    <w:rsid w:val="00643D81"/>
    <w:rsid w:val="00647D2D"/>
    <w:rsid w:val="00653769"/>
    <w:rsid w:val="00655DAB"/>
    <w:rsid w:val="0065711A"/>
    <w:rsid w:val="00665732"/>
    <w:rsid w:val="006720A0"/>
    <w:rsid w:val="00677C59"/>
    <w:rsid w:val="006940AF"/>
    <w:rsid w:val="00694CA1"/>
    <w:rsid w:val="006B2032"/>
    <w:rsid w:val="006C6D0E"/>
    <w:rsid w:val="006D2353"/>
    <w:rsid w:val="006D36EE"/>
    <w:rsid w:val="006E1CFE"/>
    <w:rsid w:val="006F0C70"/>
    <w:rsid w:val="007077A5"/>
    <w:rsid w:val="00710A1D"/>
    <w:rsid w:val="00711E4D"/>
    <w:rsid w:val="00712E6D"/>
    <w:rsid w:val="00732032"/>
    <w:rsid w:val="00752E37"/>
    <w:rsid w:val="0076178A"/>
    <w:rsid w:val="00774A0D"/>
    <w:rsid w:val="00780489"/>
    <w:rsid w:val="00786A34"/>
    <w:rsid w:val="007B019A"/>
    <w:rsid w:val="007B66A8"/>
    <w:rsid w:val="007C75C1"/>
    <w:rsid w:val="007D45DF"/>
    <w:rsid w:val="007D4835"/>
    <w:rsid w:val="007E2691"/>
    <w:rsid w:val="007F42FB"/>
    <w:rsid w:val="007F5E09"/>
    <w:rsid w:val="008041DD"/>
    <w:rsid w:val="00805562"/>
    <w:rsid w:val="00811BC4"/>
    <w:rsid w:val="00813A4C"/>
    <w:rsid w:val="008152C8"/>
    <w:rsid w:val="008164F4"/>
    <w:rsid w:val="008206FF"/>
    <w:rsid w:val="00822D21"/>
    <w:rsid w:val="00831FCA"/>
    <w:rsid w:val="00833A39"/>
    <w:rsid w:val="00841644"/>
    <w:rsid w:val="00874650"/>
    <w:rsid w:val="00880079"/>
    <w:rsid w:val="00886170"/>
    <w:rsid w:val="00896DBB"/>
    <w:rsid w:val="008A114B"/>
    <w:rsid w:val="008A7762"/>
    <w:rsid w:val="008B2D00"/>
    <w:rsid w:val="008C066D"/>
    <w:rsid w:val="008D307F"/>
    <w:rsid w:val="008F1F2F"/>
    <w:rsid w:val="008F3D25"/>
    <w:rsid w:val="00911B4B"/>
    <w:rsid w:val="00920FA9"/>
    <w:rsid w:val="00926A90"/>
    <w:rsid w:val="00954C47"/>
    <w:rsid w:val="00970D5B"/>
    <w:rsid w:val="00983B04"/>
    <w:rsid w:val="0099397E"/>
    <w:rsid w:val="00994D00"/>
    <w:rsid w:val="00997B84"/>
    <w:rsid w:val="009A5E01"/>
    <w:rsid w:val="009B0483"/>
    <w:rsid w:val="009B1B49"/>
    <w:rsid w:val="009C7581"/>
    <w:rsid w:val="009D1353"/>
    <w:rsid w:val="009D23E4"/>
    <w:rsid w:val="009D7351"/>
    <w:rsid w:val="009E0350"/>
    <w:rsid w:val="009E186D"/>
    <w:rsid w:val="009E7FA1"/>
    <w:rsid w:val="00A068BF"/>
    <w:rsid w:val="00A14A8F"/>
    <w:rsid w:val="00A441F1"/>
    <w:rsid w:val="00A45D7A"/>
    <w:rsid w:val="00A50734"/>
    <w:rsid w:val="00A551F8"/>
    <w:rsid w:val="00A61CD4"/>
    <w:rsid w:val="00A624AA"/>
    <w:rsid w:val="00A673A4"/>
    <w:rsid w:val="00A74857"/>
    <w:rsid w:val="00A75F43"/>
    <w:rsid w:val="00A77FBF"/>
    <w:rsid w:val="00A82B71"/>
    <w:rsid w:val="00A8500D"/>
    <w:rsid w:val="00A8561A"/>
    <w:rsid w:val="00A93C3B"/>
    <w:rsid w:val="00AA104B"/>
    <w:rsid w:val="00AA3385"/>
    <w:rsid w:val="00AC6E29"/>
    <w:rsid w:val="00AD226A"/>
    <w:rsid w:val="00AE192B"/>
    <w:rsid w:val="00AE5B8B"/>
    <w:rsid w:val="00B26F01"/>
    <w:rsid w:val="00B317B5"/>
    <w:rsid w:val="00B35661"/>
    <w:rsid w:val="00B35B22"/>
    <w:rsid w:val="00B40957"/>
    <w:rsid w:val="00B51D51"/>
    <w:rsid w:val="00B53195"/>
    <w:rsid w:val="00B53278"/>
    <w:rsid w:val="00B939B9"/>
    <w:rsid w:val="00BA1949"/>
    <w:rsid w:val="00BA7C6F"/>
    <w:rsid w:val="00BB0B6A"/>
    <w:rsid w:val="00BD5F96"/>
    <w:rsid w:val="00BD6B62"/>
    <w:rsid w:val="00BD6EFD"/>
    <w:rsid w:val="00BF152F"/>
    <w:rsid w:val="00BF2A6D"/>
    <w:rsid w:val="00BF3B9A"/>
    <w:rsid w:val="00BF5964"/>
    <w:rsid w:val="00C05B92"/>
    <w:rsid w:val="00C121B2"/>
    <w:rsid w:val="00C12CA2"/>
    <w:rsid w:val="00C23FFE"/>
    <w:rsid w:val="00C2728D"/>
    <w:rsid w:val="00C27CCF"/>
    <w:rsid w:val="00C404B7"/>
    <w:rsid w:val="00C451F2"/>
    <w:rsid w:val="00C61756"/>
    <w:rsid w:val="00C73571"/>
    <w:rsid w:val="00CB0023"/>
    <w:rsid w:val="00CD7AF6"/>
    <w:rsid w:val="00CE0BED"/>
    <w:rsid w:val="00CF3483"/>
    <w:rsid w:val="00CF3D07"/>
    <w:rsid w:val="00CF6C33"/>
    <w:rsid w:val="00D01641"/>
    <w:rsid w:val="00D07CA5"/>
    <w:rsid w:val="00D108CC"/>
    <w:rsid w:val="00D21206"/>
    <w:rsid w:val="00D4031A"/>
    <w:rsid w:val="00D43A1E"/>
    <w:rsid w:val="00D44DA9"/>
    <w:rsid w:val="00D73E12"/>
    <w:rsid w:val="00D81899"/>
    <w:rsid w:val="00D852E8"/>
    <w:rsid w:val="00D85B3E"/>
    <w:rsid w:val="00D911AF"/>
    <w:rsid w:val="00D93C27"/>
    <w:rsid w:val="00DA3768"/>
    <w:rsid w:val="00DA6242"/>
    <w:rsid w:val="00DC5B80"/>
    <w:rsid w:val="00DD313E"/>
    <w:rsid w:val="00DD70BC"/>
    <w:rsid w:val="00DE55BE"/>
    <w:rsid w:val="00DF72C3"/>
    <w:rsid w:val="00E15EFA"/>
    <w:rsid w:val="00E2157B"/>
    <w:rsid w:val="00E22428"/>
    <w:rsid w:val="00E30BA2"/>
    <w:rsid w:val="00E43C9C"/>
    <w:rsid w:val="00E45064"/>
    <w:rsid w:val="00E60997"/>
    <w:rsid w:val="00E616B3"/>
    <w:rsid w:val="00E679FF"/>
    <w:rsid w:val="00E82775"/>
    <w:rsid w:val="00E84DF8"/>
    <w:rsid w:val="00E87AE7"/>
    <w:rsid w:val="00EA75D6"/>
    <w:rsid w:val="00EB0159"/>
    <w:rsid w:val="00EB10AB"/>
    <w:rsid w:val="00EB56E9"/>
    <w:rsid w:val="00ED1B98"/>
    <w:rsid w:val="00EE1EE4"/>
    <w:rsid w:val="00EE5D37"/>
    <w:rsid w:val="00EE7D5A"/>
    <w:rsid w:val="00F27498"/>
    <w:rsid w:val="00F3075D"/>
    <w:rsid w:val="00F3096A"/>
    <w:rsid w:val="00F32FE0"/>
    <w:rsid w:val="00F36ECB"/>
    <w:rsid w:val="00F5113D"/>
    <w:rsid w:val="00F54691"/>
    <w:rsid w:val="00F6383A"/>
    <w:rsid w:val="00F6461F"/>
    <w:rsid w:val="00F71492"/>
    <w:rsid w:val="00F97011"/>
    <w:rsid w:val="00FA38F0"/>
    <w:rsid w:val="00FC3EC5"/>
    <w:rsid w:val="00FD7752"/>
    <w:rsid w:val="00FE73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customStyle="1" w:styleId="null">
    <w:name w:val="null"/>
    <w:basedOn w:val="Fontepargpadro"/>
    <w:rsid w:val="00C61756"/>
  </w:style>
  <w:style w:type="paragraph" w:styleId="NormalWeb">
    <w:name w:val="Normal (Web)"/>
    <w:basedOn w:val="Normal"/>
    <w:uiPriority w:val="99"/>
    <w:semiHidden/>
    <w:unhideWhenUsed/>
    <w:rsid w:val="00711E4D"/>
    <w:pPr>
      <w:widowControl/>
      <w:overflowPunct/>
      <w:autoSpaceDE/>
      <w:autoSpaceDN/>
      <w:adjustRightInd/>
      <w:spacing w:before="100" w:beforeAutospacing="1" w:after="100" w:afterAutospacing="1"/>
    </w:pPr>
    <w:rPr>
      <w:rFonts w:eastAsia="Times New Roman"/>
      <w:kern w:val="0"/>
      <w:sz w:val="24"/>
      <w:szCs w:val="24"/>
    </w:rPr>
  </w:style>
  <w:style w:type="character" w:styleId="Hyperlink">
    <w:name w:val="Hyperlink"/>
    <w:basedOn w:val="Fontepargpadro"/>
    <w:uiPriority w:val="99"/>
    <w:semiHidden/>
    <w:unhideWhenUsed/>
    <w:rsid w:val="0025711B"/>
    <w:rPr>
      <w:color w:val="0000FF"/>
      <w:u w:val="single"/>
    </w:rPr>
  </w:style>
  <w:style w:type="character" w:customStyle="1" w:styleId="apple-converted-space">
    <w:name w:val="apple-converted-space"/>
    <w:basedOn w:val="Fontepargpadro"/>
    <w:rsid w:val="0025711B"/>
  </w:style>
  <w:style w:type="paragraph" w:styleId="Cabealho">
    <w:name w:val="header"/>
    <w:basedOn w:val="Normal"/>
    <w:link w:val="CabealhoChar"/>
    <w:uiPriority w:val="99"/>
    <w:unhideWhenUsed/>
    <w:rsid w:val="00320617"/>
    <w:pPr>
      <w:tabs>
        <w:tab w:val="center" w:pos="4252"/>
        <w:tab w:val="right" w:pos="8504"/>
      </w:tabs>
    </w:pPr>
  </w:style>
  <w:style w:type="character" w:customStyle="1" w:styleId="CabealhoChar">
    <w:name w:val="Cabeçalho Char"/>
    <w:basedOn w:val="Fontepargpadro"/>
    <w:link w:val="Cabealho"/>
    <w:uiPriority w:val="99"/>
    <w:rsid w:val="00320617"/>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20617"/>
    <w:pPr>
      <w:tabs>
        <w:tab w:val="center" w:pos="4252"/>
        <w:tab w:val="right" w:pos="8504"/>
      </w:tabs>
    </w:pPr>
  </w:style>
  <w:style w:type="character" w:customStyle="1" w:styleId="RodapChar">
    <w:name w:val="Rodapé Char"/>
    <w:basedOn w:val="Fontepargpadro"/>
    <w:link w:val="Rodap"/>
    <w:uiPriority w:val="99"/>
    <w:rsid w:val="00320617"/>
    <w:rPr>
      <w:rFonts w:ascii="Times New Roman" w:eastAsiaTheme="minorEastAsia" w:hAnsi="Times New Roman" w:cs="Times New Roman"/>
      <w:kern w:val="28"/>
      <w:sz w:val="20"/>
      <w:szCs w:val="20"/>
      <w:lang w:eastAsia="pt-BR"/>
    </w:rPr>
  </w:style>
  <w:style w:type="paragraph" w:styleId="Textodenotaderodap">
    <w:name w:val="footnote text"/>
    <w:basedOn w:val="Normal"/>
    <w:link w:val="TextodenotaderodapChar"/>
    <w:uiPriority w:val="99"/>
    <w:semiHidden/>
    <w:unhideWhenUsed/>
    <w:rsid w:val="00635AD5"/>
  </w:style>
  <w:style w:type="character" w:customStyle="1" w:styleId="TextodenotaderodapChar">
    <w:name w:val="Texto de nota de rodapé Char"/>
    <w:basedOn w:val="Fontepargpadro"/>
    <w:link w:val="Textodenotaderodap"/>
    <w:uiPriority w:val="99"/>
    <w:semiHidden/>
    <w:rsid w:val="00635AD5"/>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635AD5"/>
    <w:rPr>
      <w:vertAlign w:val="superscript"/>
    </w:rPr>
  </w:style>
  <w:style w:type="character" w:styleId="nfase">
    <w:name w:val="Emphasis"/>
    <w:basedOn w:val="Fontepargpadro"/>
    <w:uiPriority w:val="20"/>
    <w:qFormat/>
    <w:rsid w:val="00DD31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customStyle="1" w:styleId="null">
    <w:name w:val="null"/>
    <w:basedOn w:val="Fontepargpadro"/>
    <w:rsid w:val="00C61756"/>
  </w:style>
  <w:style w:type="paragraph" w:styleId="NormalWeb">
    <w:name w:val="Normal (Web)"/>
    <w:basedOn w:val="Normal"/>
    <w:uiPriority w:val="99"/>
    <w:semiHidden/>
    <w:unhideWhenUsed/>
    <w:rsid w:val="00711E4D"/>
    <w:pPr>
      <w:widowControl/>
      <w:overflowPunct/>
      <w:autoSpaceDE/>
      <w:autoSpaceDN/>
      <w:adjustRightInd/>
      <w:spacing w:before="100" w:beforeAutospacing="1" w:after="100" w:afterAutospacing="1"/>
    </w:pPr>
    <w:rPr>
      <w:rFonts w:eastAsia="Times New Roman"/>
      <w:kern w:val="0"/>
      <w:sz w:val="24"/>
      <w:szCs w:val="24"/>
    </w:rPr>
  </w:style>
  <w:style w:type="character" w:styleId="Hyperlink">
    <w:name w:val="Hyperlink"/>
    <w:basedOn w:val="Fontepargpadro"/>
    <w:uiPriority w:val="99"/>
    <w:semiHidden/>
    <w:unhideWhenUsed/>
    <w:rsid w:val="0025711B"/>
    <w:rPr>
      <w:color w:val="0000FF"/>
      <w:u w:val="single"/>
    </w:rPr>
  </w:style>
  <w:style w:type="character" w:customStyle="1" w:styleId="apple-converted-space">
    <w:name w:val="apple-converted-space"/>
    <w:basedOn w:val="Fontepargpadro"/>
    <w:rsid w:val="0025711B"/>
  </w:style>
  <w:style w:type="paragraph" w:styleId="Cabealho">
    <w:name w:val="header"/>
    <w:basedOn w:val="Normal"/>
    <w:link w:val="CabealhoChar"/>
    <w:uiPriority w:val="99"/>
    <w:unhideWhenUsed/>
    <w:rsid w:val="00320617"/>
    <w:pPr>
      <w:tabs>
        <w:tab w:val="center" w:pos="4252"/>
        <w:tab w:val="right" w:pos="8504"/>
      </w:tabs>
    </w:pPr>
  </w:style>
  <w:style w:type="character" w:customStyle="1" w:styleId="CabealhoChar">
    <w:name w:val="Cabeçalho Char"/>
    <w:basedOn w:val="Fontepargpadro"/>
    <w:link w:val="Cabealho"/>
    <w:uiPriority w:val="99"/>
    <w:rsid w:val="00320617"/>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20617"/>
    <w:pPr>
      <w:tabs>
        <w:tab w:val="center" w:pos="4252"/>
        <w:tab w:val="right" w:pos="8504"/>
      </w:tabs>
    </w:pPr>
  </w:style>
  <w:style w:type="character" w:customStyle="1" w:styleId="RodapChar">
    <w:name w:val="Rodapé Char"/>
    <w:basedOn w:val="Fontepargpadro"/>
    <w:link w:val="Rodap"/>
    <w:uiPriority w:val="99"/>
    <w:rsid w:val="00320617"/>
    <w:rPr>
      <w:rFonts w:ascii="Times New Roman" w:eastAsiaTheme="minorEastAsia" w:hAnsi="Times New Roman" w:cs="Times New Roman"/>
      <w:kern w:val="28"/>
      <w:sz w:val="20"/>
      <w:szCs w:val="20"/>
      <w:lang w:eastAsia="pt-BR"/>
    </w:rPr>
  </w:style>
  <w:style w:type="paragraph" w:styleId="Textodenotaderodap">
    <w:name w:val="footnote text"/>
    <w:basedOn w:val="Normal"/>
    <w:link w:val="TextodenotaderodapChar"/>
    <w:uiPriority w:val="99"/>
    <w:semiHidden/>
    <w:unhideWhenUsed/>
    <w:rsid w:val="00635AD5"/>
  </w:style>
  <w:style w:type="character" w:customStyle="1" w:styleId="TextodenotaderodapChar">
    <w:name w:val="Texto de nota de rodapé Char"/>
    <w:basedOn w:val="Fontepargpadro"/>
    <w:link w:val="Textodenotaderodap"/>
    <w:uiPriority w:val="99"/>
    <w:semiHidden/>
    <w:rsid w:val="00635AD5"/>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635AD5"/>
    <w:rPr>
      <w:vertAlign w:val="superscript"/>
    </w:rPr>
  </w:style>
  <w:style w:type="character" w:styleId="nfase">
    <w:name w:val="Emphasis"/>
    <w:basedOn w:val="Fontepargpadro"/>
    <w:uiPriority w:val="20"/>
    <w:qFormat/>
    <w:rsid w:val="00DD3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25141">
      <w:bodyDiv w:val="1"/>
      <w:marLeft w:val="0"/>
      <w:marRight w:val="0"/>
      <w:marTop w:val="0"/>
      <w:marBottom w:val="0"/>
      <w:divBdr>
        <w:top w:val="none" w:sz="0" w:space="0" w:color="auto"/>
        <w:left w:val="none" w:sz="0" w:space="0" w:color="auto"/>
        <w:bottom w:val="none" w:sz="0" w:space="0" w:color="auto"/>
        <w:right w:val="none" w:sz="0" w:space="0" w:color="auto"/>
      </w:divBdr>
      <w:divsChild>
        <w:div w:id="1515682756">
          <w:marLeft w:val="0"/>
          <w:marRight w:val="0"/>
          <w:marTop w:val="0"/>
          <w:marBottom w:val="0"/>
          <w:divBdr>
            <w:top w:val="none" w:sz="0" w:space="0" w:color="auto"/>
            <w:left w:val="none" w:sz="0" w:space="0" w:color="auto"/>
            <w:bottom w:val="none" w:sz="0" w:space="0" w:color="auto"/>
            <w:right w:val="none" w:sz="0" w:space="0" w:color="auto"/>
          </w:divBdr>
        </w:div>
        <w:div w:id="1217930992">
          <w:marLeft w:val="0"/>
          <w:marRight w:val="0"/>
          <w:marTop w:val="0"/>
          <w:marBottom w:val="0"/>
          <w:divBdr>
            <w:top w:val="none" w:sz="0" w:space="0" w:color="auto"/>
            <w:left w:val="none" w:sz="0" w:space="0" w:color="auto"/>
            <w:bottom w:val="none" w:sz="0" w:space="0" w:color="auto"/>
            <w:right w:val="none" w:sz="0" w:space="0" w:color="auto"/>
          </w:divBdr>
        </w:div>
        <w:div w:id="1478299152">
          <w:marLeft w:val="0"/>
          <w:marRight w:val="0"/>
          <w:marTop w:val="0"/>
          <w:marBottom w:val="0"/>
          <w:divBdr>
            <w:top w:val="none" w:sz="0" w:space="0" w:color="auto"/>
            <w:left w:val="none" w:sz="0" w:space="0" w:color="auto"/>
            <w:bottom w:val="none" w:sz="0" w:space="0" w:color="auto"/>
            <w:right w:val="none" w:sz="0" w:space="0" w:color="auto"/>
          </w:divBdr>
        </w:div>
      </w:divsChild>
    </w:div>
    <w:div w:id="336277587">
      <w:bodyDiv w:val="1"/>
      <w:marLeft w:val="0"/>
      <w:marRight w:val="0"/>
      <w:marTop w:val="0"/>
      <w:marBottom w:val="0"/>
      <w:divBdr>
        <w:top w:val="none" w:sz="0" w:space="0" w:color="auto"/>
        <w:left w:val="none" w:sz="0" w:space="0" w:color="auto"/>
        <w:bottom w:val="none" w:sz="0" w:space="0" w:color="auto"/>
        <w:right w:val="none" w:sz="0" w:space="0" w:color="auto"/>
      </w:divBdr>
      <w:divsChild>
        <w:div w:id="1494640497">
          <w:marLeft w:val="0"/>
          <w:marRight w:val="0"/>
          <w:marTop w:val="0"/>
          <w:marBottom w:val="0"/>
          <w:divBdr>
            <w:top w:val="none" w:sz="0" w:space="0" w:color="auto"/>
            <w:left w:val="none" w:sz="0" w:space="0" w:color="auto"/>
            <w:bottom w:val="none" w:sz="0" w:space="0" w:color="auto"/>
            <w:right w:val="none" w:sz="0" w:space="0" w:color="auto"/>
          </w:divBdr>
          <w:divsChild>
            <w:div w:id="1096754594">
              <w:marLeft w:val="0"/>
              <w:marRight w:val="0"/>
              <w:marTop w:val="0"/>
              <w:marBottom w:val="0"/>
              <w:divBdr>
                <w:top w:val="none" w:sz="0" w:space="0" w:color="auto"/>
                <w:left w:val="none" w:sz="0" w:space="0" w:color="auto"/>
                <w:bottom w:val="none" w:sz="0" w:space="0" w:color="auto"/>
                <w:right w:val="none" w:sz="0" w:space="0" w:color="auto"/>
              </w:divBdr>
              <w:divsChild>
                <w:div w:id="1557161637">
                  <w:marLeft w:val="0"/>
                  <w:marRight w:val="0"/>
                  <w:marTop w:val="0"/>
                  <w:marBottom w:val="0"/>
                  <w:divBdr>
                    <w:top w:val="none" w:sz="0" w:space="0" w:color="auto"/>
                    <w:left w:val="none" w:sz="0" w:space="0" w:color="auto"/>
                    <w:bottom w:val="none" w:sz="0" w:space="0" w:color="auto"/>
                    <w:right w:val="none" w:sz="0" w:space="0" w:color="auto"/>
                  </w:divBdr>
                </w:div>
                <w:div w:id="1818257230">
                  <w:marLeft w:val="0"/>
                  <w:marRight w:val="0"/>
                  <w:marTop w:val="0"/>
                  <w:marBottom w:val="0"/>
                  <w:divBdr>
                    <w:top w:val="none" w:sz="0" w:space="0" w:color="auto"/>
                    <w:left w:val="none" w:sz="0" w:space="0" w:color="auto"/>
                    <w:bottom w:val="none" w:sz="0" w:space="0" w:color="auto"/>
                    <w:right w:val="none" w:sz="0" w:space="0" w:color="auto"/>
                  </w:divBdr>
                </w:div>
                <w:div w:id="1302073046">
                  <w:marLeft w:val="0"/>
                  <w:marRight w:val="0"/>
                  <w:marTop w:val="0"/>
                  <w:marBottom w:val="0"/>
                  <w:divBdr>
                    <w:top w:val="none" w:sz="0" w:space="0" w:color="auto"/>
                    <w:left w:val="none" w:sz="0" w:space="0" w:color="auto"/>
                    <w:bottom w:val="none" w:sz="0" w:space="0" w:color="auto"/>
                    <w:right w:val="none" w:sz="0" w:space="0" w:color="auto"/>
                  </w:divBdr>
                </w:div>
                <w:div w:id="1053576107">
                  <w:marLeft w:val="0"/>
                  <w:marRight w:val="0"/>
                  <w:marTop w:val="0"/>
                  <w:marBottom w:val="0"/>
                  <w:divBdr>
                    <w:top w:val="none" w:sz="0" w:space="0" w:color="auto"/>
                    <w:left w:val="none" w:sz="0" w:space="0" w:color="auto"/>
                    <w:bottom w:val="none" w:sz="0" w:space="0" w:color="auto"/>
                    <w:right w:val="none" w:sz="0" w:space="0" w:color="auto"/>
                  </w:divBdr>
                </w:div>
                <w:div w:id="194006391">
                  <w:marLeft w:val="0"/>
                  <w:marRight w:val="0"/>
                  <w:marTop w:val="0"/>
                  <w:marBottom w:val="0"/>
                  <w:divBdr>
                    <w:top w:val="none" w:sz="0" w:space="0" w:color="auto"/>
                    <w:left w:val="none" w:sz="0" w:space="0" w:color="auto"/>
                    <w:bottom w:val="none" w:sz="0" w:space="0" w:color="auto"/>
                    <w:right w:val="none" w:sz="0" w:space="0" w:color="auto"/>
                  </w:divBdr>
                </w:div>
                <w:div w:id="1819304386">
                  <w:marLeft w:val="0"/>
                  <w:marRight w:val="0"/>
                  <w:marTop w:val="0"/>
                  <w:marBottom w:val="0"/>
                  <w:divBdr>
                    <w:top w:val="none" w:sz="0" w:space="0" w:color="auto"/>
                    <w:left w:val="none" w:sz="0" w:space="0" w:color="auto"/>
                    <w:bottom w:val="none" w:sz="0" w:space="0" w:color="auto"/>
                    <w:right w:val="none" w:sz="0" w:space="0" w:color="auto"/>
                  </w:divBdr>
                </w:div>
                <w:div w:id="1651014897">
                  <w:marLeft w:val="0"/>
                  <w:marRight w:val="0"/>
                  <w:marTop w:val="0"/>
                  <w:marBottom w:val="0"/>
                  <w:divBdr>
                    <w:top w:val="none" w:sz="0" w:space="0" w:color="auto"/>
                    <w:left w:val="none" w:sz="0" w:space="0" w:color="auto"/>
                    <w:bottom w:val="none" w:sz="0" w:space="0" w:color="auto"/>
                    <w:right w:val="none" w:sz="0" w:space="0" w:color="auto"/>
                  </w:divBdr>
                </w:div>
                <w:div w:id="1281304118">
                  <w:marLeft w:val="0"/>
                  <w:marRight w:val="0"/>
                  <w:marTop w:val="0"/>
                  <w:marBottom w:val="0"/>
                  <w:divBdr>
                    <w:top w:val="none" w:sz="0" w:space="0" w:color="auto"/>
                    <w:left w:val="none" w:sz="0" w:space="0" w:color="auto"/>
                    <w:bottom w:val="none" w:sz="0" w:space="0" w:color="auto"/>
                    <w:right w:val="none" w:sz="0" w:space="0" w:color="auto"/>
                  </w:divBdr>
                </w:div>
                <w:div w:id="1888183771">
                  <w:marLeft w:val="0"/>
                  <w:marRight w:val="0"/>
                  <w:marTop w:val="0"/>
                  <w:marBottom w:val="0"/>
                  <w:divBdr>
                    <w:top w:val="none" w:sz="0" w:space="0" w:color="auto"/>
                    <w:left w:val="none" w:sz="0" w:space="0" w:color="auto"/>
                    <w:bottom w:val="none" w:sz="0" w:space="0" w:color="auto"/>
                    <w:right w:val="none" w:sz="0" w:space="0" w:color="auto"/>
                  </w:divBdr>
                </w:div>
                <w:div w:id="968627608">
                  <w:marLeft w:val="0"/>
                  <w:marRight w:val="0"/>
                  <w:marTop w:val="0"/>
                  <w:marBottom w:val="0"/>
                  <w:divBdr>
                    <w:top w:val="none" w:sz="0" w:space="0" w:color="auto"/>
                    <w:left w:val="none" w:sz="0" w:space="0" w:color="auto"/>
                    <w:bottom w:val="none" w:sz="0" w:space="0" w:color="auto"/>
                    <w:right w:val="none" w:sz="0" w:space="0" w:color="auto"/>
                  </w:divBdr>
                </w:div>
                <w:div w:id="1758747312">
                  <w:marLeft w:val="0"/>
                  <w:marRight w:val="0"/>
                  <w:marTop w:val="0"/>
                  <w:marBottom w:val="0"/>
                  <w:divBdr>
                    <w:top w:val="none" w:sz="0" w:space="0" w:color="auto"/>
                    <w:left w:val="none" w:sz="0" w:space="0" w:color="auto"/>
                    <w:bottom w:val="none" w:sz="0" w:space="0" w:color="auto"/>
                    <w:right w:val="none" w:sz="0" w:space="0" w:color="auto"/>
                  </w:divBdr>
                </w:div>
                <w:div w:id="978462063">
                  <w:marLeft w:val="0"/>
                  <w:marRight w:val="0"/>
                  <w:marTop w:val="0"/>
                  <w:marBottom w:val="0"/>
                  <w:divBdr>
                    <w:top w:val="none" w:sz="0" w:space="0" w:color="auto"/>
                    <w:left w:val="none" w:sz="0" w:space="0" w:color="auto"/>
                    <w:bottom w:val="none" w:sz="0" w:space="0" w:color="auto"/>
                    <w:right w:val="none" w:sz="0" w:space="0" w:color="auto"/>
                  </w:divBdr>
                </w:div>
                <w:div w:id="903219660">
                  <w:marLeft w:val="0"/>
                  <w:marRight w:val="0"/>
                  <w:marTop w:val="0"/>
                  <w:marBottom w:val="0"/>
                  <w:divBdr>
                    <w:top w:val="none" w:sz="0" w:space="0" w:color="auto"/>
                    <w:left w:val="none" w:sz="0" w:space="0" w:color="auto"/>
                    <w:bottom w:val="none" w:sz="0" w:space="0" w:color="auto"/>
                    <w:right w:val="none" w:sz="0" w:space="0" w:color="auto"/>
                  </w:divBdr>
                </w:div>
                <w:div w:id="1884318474">
                  <w:marLeft w:val="0"/>
                  <w:marRight w:val="0"/>
                  <w:marTop w:val="0"/>
                  <w:marBottom w:val="0"/>
                  <w:divBdr>
                    <w:top w:val="none" w:sz="0" w:space="0" w:color="auto"/>
                    <w:left w:val="none" w:sz="0" w:space="0" w:color="auto"/>
                    <w:bottom w:val="none" w:sz="0" w:space="0" w:color="auto"/>
                    <w:right w:val="none" w:sz="0" w:space="0" w:color="auto"/>
                  </w:divBdr>
                </w:div>
                <w:div w:id="1754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4216">
          <w:marLeft w:val="0"/>
          <w:marRight w:val="0"/>
          <w:marTop w:val="0"/>
          <w:marBottom w:val="0"/>
          <w:divBdr>
            <w:top w:val="none" w:sz="0" w:space="0" w:color="auto"/>
            <w:left w:val="none" w:sz="0" w:space="0" w:color="auto"/>
            <w:bottom w:val="none" w:sz="0" w:space="0" w:color="auto"/>
            <w:right w:val="none" w:sz="0" w:space="0" w:color="auto"/>
          </w:divBdr>
          <w:divsChild>
            <w:div w:id="692262666">
              <w:marLeft w:val="0"/>
              <w:marRight w:val="0"/>
              <w:marTop w:val="0"/>
              <w:marBottom w:val="0"/>
              <w:divBdr>
                <w:top w:val="none" w:sz="0" w:space="0" w:color="auto"/>
                <w:left w:val="none" w:sz="0" w:space="0" w:color="auto"/>
                <w:bottom w:val="none" w:sz="0" w:space="0" w:color="auto"/>
                <w:right w:val="none" w:sz="0" w:space="0" w:color="auto"/>
              </w:divBdr>
              <w:divsChild>
                <w:div w:id="322128652">
                  <w:marLeft w:val="0"/>
                  <w:marRight w:val="0"/>
                  <w:marTop w:val="0"/>
                  <w:marBottom w:val="0"/>
                  <w:divBdr>
                    <w:top w:val="none" w:sz="0" w:space="0" w:color="auto"/>
                    <w:left w:val="none" w:sz="0" w:space="0" w:color="auto"/>
                    <w:bottom w:val="none" w:sz="0" w:space="0" w:color="auto"/>
                    <w:right w:val="none" w:sz="0" w:space="0" w:color="auto"/>
                  </w:divBdr>
                </w:div>
                <w:div w:id="839538136">
                  <w:marLeft w:val="0"/>
                  <w:marRight w:val="0"/>
                  <w:marTop w:val="0"/>
                  <w:marBottom w:val="0"/>
                  <w:divBdr>
                    <w:top w:val="none" w:sz="0" w:space="0" w:color="auto"/>
                    <w:left w:val="none" w:sz="0" w:space="0" w:color="auto"/>
                    <w:bottom w:val="none" w:sz="0" w:space="0" w:color="auto"/>
                    <w:right w:val="none" w:sz="0" w:space="0" w:color="auto"/>
                  </w:divBdr>
                </w:div>
                <w:div w:id="1793865547">
                  <w:marLeft w:val="0"/>
                  <w:marRight w:val="0"/>
                  <w:marTop w:val="0"/>
                  <w:marBottom w:val="0"/>
                  <w:divBdr>
                    <w:top w:val="none" w:sz="0" w:space="0" w:color="auto"/>
                    <w:left w:val="none" w:sz="0" w:space="0" w:color="auto"/>
                    <w:bottom w:val="none" w:sz="0" w:space="0" w:color="auto"/>
                    <w:right w:val="none" w:sz="0" w:space="0" w:color="auto"/>
                  </w:divBdr>
                </w:div>
                <w:div w:id="1436830880">
                  <w:marLeft w:val="0"/>
                  <w:marRight w:val="0"/>
                  <w:marTop w:val="0"/>
                  <w:marBottom w:val="0"/>
                  <w:divBdr>
                    <w:top w:val="none" w:sz="0" w:space="0" w:color="auto"/>
                    <w:left w:val="none" w:sz="0" w:space="0" w:color="auto"/>
                    <w:bottom w:val="none" w:sz="0" w:space="0" w:color="auto"/>
                    <w:right w:val="none" w:sz="0" w:space="0" w:color="auto"/>
                  </w:divBdr>
                </w:div>
                <w:div w:id="1160540407">
                  <w:marLeft w:val="0"/>
                  <w:marRight w:val="0"/>
                  <w:marTop w:val="0"/>
                  <w:marBottom w:val="0"/>
                  <w:divBdr>
                    <w:top w:val="none" w:sz="0" w:space="0" w:color="auto"/>
                    <w:left w:val="none" w:sz="0" w:space="0" w:color="auto"/>
                    <w:bottom w:val="none" w:sz="0" w:space="0" w:color="auto"/>
                    <w:right w:val="none" w:sz="0" w:space="0" w:color="auto"/>
                  </w:divBdr>
                </w:div>
                <w:div w:id="1464157449">
                  <w:marLeft w:val="0"/>
                  <w:marRight w:val="0"/>
                  <w:marTop w:val="0"/>
                  <w:marBottom w:val="0"/>
                  <w:divBdr>
                    <w:top w:val="none" w:sz="0" w:space="0" w:color="auto"/>
                    <w:left w:val="none" w:sz="0" w:space="0" w:color="auto"/>
                    <w:bottom w:val="none" w:sz="0" w:space="0" w:color="auto"/>
                    <w:right w:val="none" w:sz="0" w:space="0" w:color="auto"/>
                  </w:divBdr>
                </w:div>
                <w:div w:id="256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0207">
      <w:bodyDiv w:val="1"/>
      <w:marLeft w:val="0"/>
      <w:marRight w:val="0"/>
      <w:marTop w:val="0"/>
      <w:marBottom w:val="0"/>
      <w:divBdr>
        <w:top w:val="none" w:sz="0" w:space="0" w:color="auto"/>
        <w:left w:val="none" w:sz="0" w:space="0" w:color="auto"/>
        <w:bottom w:val="none" w:sz="0" w:space="0" w:color="auto"/>
        <w:right w:val="none" w:sz="0" w:space="0" w:color="auto"/>
      </w:divBdr>
      <w:divsChild>
        <w:div w:id="144709334">
          <w:marLeft w:val="0"/>
          <w:marRight w:val="0"/>
          <w:marTop w:val="0"/>
          <w:marBottom w:val="0"/>
          <w:divBdr>
            <w:top w:val="none" w:sz="0" w:space="0" w:color="auto"/>
            <w:left w:val="none" w:sz="0" w:space="0" w:color="auto"/>
            <w:bottom w:val="none" w:sz="0" w:space="0" w:color="auto"/>
            <w:right w:val="none" w:sz="0" w:space="0" w:color="auto"/>
          </w:divBdr>
        </w:div>
        <w:div w:id="799684936">
          <w:marLeft w:val="0"/>
          <w:marRight w:val="0"/>
          <w:marTop w:val="0"/>
          <w:marBottom w:val="0"/>
          <w:divBdr>
            <w:top w:val="none" w:sz="0" w:space="0" w:color="auto"/>
            <w:left w:val="none" w:sz="0" w:space="0" w:color="auto"/>
            <w:bottom w:val="none" w:sz="0" w:space="0" w:color="auto"/>
            <w:right w:val="none" w:sz="0" w:space="0" w:color="auto"/>
          </w:divBdr>
        </w:div>
        <w:div w:id="285622869">
          <w:marLeft w:val="0"/>
          <w:marRight w:val="0"/>
          <w:marTop w:val="0"/>
          <w:marBottom w:val="0"/>
          <w:divBdr>
            <w:top w:val="none" w:sz="0" w:space="0" w:color="auto"/>
            <w:left w:val="none" w:sz="0" w:space="0" w:color="auto"/>
            <w:bottom w:val="none" w:sz="0" w:space="0" w:color="auto"/>
            <w:right w:val="none" w:sz="0" w:space="0" w:color="auto"/>
          </w:divBdr>
        </w:div>
        <w:div w:id="1067845660">
          <w:marLeft w:val="0"/>
          <w:marRight w:val="0"/>
          <w:marTop w:val="0"/>
          <w:marBottom w:val="0"/>
          <w:divBdr>
            <w:top w:val="none" w:sz="0" w:space="0" w:color="auto"/>
            <w:left w:val="none" w:sz="0" w:space="0" w:color="auto"/>
            <w:bottom w:val="none" w:sz="0" w:space="0" w:color="auto"/>
            <w:right w:val="none" w:sz="0" w:space="0" w:color="auto"/>
          </w:divBdr>
        </w:div>
        <w:div w:id="341049658">
          <w:marLeft w:val="0"/>
          <w:marRight w:val="0"/>
          <w:marTop w:val="0"/>
          <w:marBottom w:val="0"/>
          <w:divBdr>
            <w:top w:val="none" w:sz="0" w:space="0" w:color="auto"/>
            <w:left w:val="none" w:sz="0" w:space="0" w:color="auto"/>
            <w:bottom w:val="none" w:sz="0" w:space="0" w:color="auto"/>
            <w:right w:val="none" w:sz="0" w:space="0" w:color="auto"/>
          </w:divBdr>
        </w:div>
        <w:div w:id="171729513">
          <w:marLeft w:val="0"/>
          <w:marRight w:val="0"/>
          <w:marTop w:val="0"/>
          <w:marBottom w:val="0"/>
          <w:divBdr>
            <w:top w:val="none" w:sz="0" w:space="0" w:color="auto"/>
            <w:left w:val="none" w:sz="0" w:space="0" w:color="auto"/>
            <w:bottom w:val="none" w:sz="0" w:space="0" w:color="auto"/>
            <w:right w:val="none" w:sz="0" w:space="0" w:color="auto"/>
          </w:divBdr>
        </w:div>
        <w:div w:id="91322249">
          <w:marLeft w:val="0"/>
          <w:marRight w:val="0"/>
          <w:marTop w:val="0"/>
          <w:marBottom w:val="0"/>
          <w:divBdr>
            <w:top w:val="none" w:sz="0" w:space="0" w:color="auto"/>
            <w:left w:val="none" w:sz="0" w:space="0" w:color="auto"/>
            <w:bottom w:val="none" w:sz="0" w:space="0" w:color="auto"/>
            <w:right w:val="none" w:sz="0" w:space="0" w:color="auto"/>
          </w:divBdr>
        </w:div>
        <w:div w:id="2096826853">
          <w:marLeft w:val="0"/>
          <w:marRight w:val="0"/>
          <w:marTop w:val="0"/>
          <w:marBottom w:val="0"/>
          <w:divBdr>
            <w:top w:val="none" w:sz="0" w:space="0" w:color="auto"/>
            <w:left w:val="none" w:sz="0" w:space="0" w:color="auto"/>
            <w:bottom w:val="none" w:sz="0" w:space="0" w:color="auto"/>
            <w:right w:val="none" w:sz="0" w:space="0" w:color="auto"/>
          </w:divBdr>
        </w:div>
        <w:div w:id="481505687">
          <w:marLeft w:val="0"/>
          <w:marRight w:val="0"/>
          <w:marTop w:val="0"/>
          <w:marBottom w:val="0"/>
          <w:divBdr>
            <w:top w:val="none" w:sz="0" w:space="0" w:color="auto"/>
            <w:left w:val="none" w:sz="0" w:space="0" w:color="auto"/>
            <w:bottom w:val="none" w:sz="0" w:space="0" w:color="auto"/>
            <w:right w:val="none" w:sz="0" w:space="0" w:color="auto"/>
          </w:divBdr>
        </w:div>
        <w:div w:id="30031630">
          <w:marLeft w:val="0"/>
          <w:marRight w:val="0"/>
          <w:marTop w:val="0"/>
          <w:marBottom w:val="0"/>
          <w:divBdr>
            <w:top w:val="none" w:sz="0" w:space="0" w:color="auto"/>
            <w:left w:val="none" w:sz="0" w:space="0" w:color="auto"/>
            <w:bottom w:val="none" w:sz="0" w:space="0" w:color="auto"/>
            <w:right w:val="none" w:sz="0" w:space="0" w:color="auto"/>
          </w:divBdr>
        </w:div>
        <w:div w:id="583414101">
          <w:marLeft w:val="0"/>
          <w:marRight w:val="0"/>
          <w:marTop w:val="0"/>
          <w:marBottom w:val="0"/>
          <w:divBdr>
            <w:top w:val="none" w:sz="0" w:space="0" w:color="auto"/>
            <w:left w:val="none" w:sz="0" w:space="0" w:color="auto"/>
            <w:bottom w:val="none" w:sz="0" w:space="0" w:color="auto"/>
            <w:right w:val="none" w:sz="0" w:space="0" w:color="auto"/>
          </w:divBdr>
        </w:div>
        <w:div w:id="604771281">
          <w:marLeft w:val="0"/>
          <w:marRight w:val="0"/>
          <w:marTop w:val="0"/>
          <w:marBottom w:val="0"/>
          <w:divBdr>
            <w:top w:val="none" w:sz="0" w:space="0" w:color="auto"/>
            <w:left w:val="none" w:sz="0" w:space="0" w:color="auto"/>
            <w:bottom w:val="none" w:sz="0" w:space="0" w:color="auto"/>
            <w:right w:val="none" w:sz="0" w:space="0" w:color="auto"/>
          </w:divBdr>
        </w:div>
        <w:div w:id="903563375">
          <w:marLeft w:val="0"/>
          <w:marRight w:val="0"/>
          <w:marTop w:val="0"/>
          <w:marBottom w:val="0"/>
          <w:divBdr>
            <w:top w:val="none" w:sz="0" w:space="0" w:color="auto"/>
            <w:left w:val="none" w:sz="0" w:space="0" w:color="auto"/>
            <w:bottom w:val="none" w:sz="0" w:space="0" w:color="auto"/>
            <w:right w:val="none" w:sz="0" w:space="0" w:color="auto"/>
          </w:divBdr>
        </w:div>
        <w:div w:id="1656294862">
          <w:marLeft w:val="0"/>
          <w:marRight w:val="0"/>
          <w:marTop w:val="0"/>
          <w:marBottom w:val="0"/>
          <w:divBdr>
            <w:top w:val="none" w:sz="0" w:space="0" w:color="auto"/>
            <w:left w:val="none" w:sz="0" w:space="0" w:color="auto"/>
            <w:bottom w:val="none" w:sz="0" w:space="0" w:color="auto"/>
            <w:right w:val="none" w:sz="0" w:space="0" w:color="auto"/>
          </w:divBdr>
        </w:div>
        <w:div w:id="383530696">
          <w:marLeft w:val="0"/>
          <w:marRight w:val="0"/>
          <w:marTop w:val="0"/>
          <w:marBottom w:val="0"/>
          <w:divBdr>
            <w:top w:val="none" w:sz="0" w:space="0" w:color="auto"/>
            <w:left w:val="none" w:sz="0" w:space="0" w:color="auto"/>
            <w:bottom w:val="none" w:sz="0" w:space="0" w:color="auto"/>
            <w:right w:val="none" w:sz="0" w:space="0" w:color="auto"/>
          </w:divBdr>
        </w:div>
        <w:div w:id="707265440">
          <w:marLeft w:val="0"/>
          <w:marRight w:val="0"/>
          <w:marTop w:val="0"/>
          <w:marBottom w:val="0"/>
          <w:divBdr>
            <w:top w:val="none" w:sz="0" w:space="0" w:color="auto"/>
            <w:left w:val="none" w:sz="0" w:space="0" w:color="auto"/>
            <w:bottom w:val="none" w:sz="0" w:space="0" w:color="auto"/>
            <w:right w:val="none" w:sz="0" w:space="0" w:color="auto"/>
          </w:divBdr>
        </w:div>
        <w:div w:id="602955404">
          <w:marLeft w:val="0"/>
          <w:marRight w:val="0"/>
          <w:marTop w:val="0"/>
          <w:marBottom w:val="0"/>
          <w:divBdr>
            <w:top w:val="none" w:sz="0" w:space="0" w:color="auto"/>
            <w:left w:val="none" w:sz="0" w:space="0" w:color="auto"/>
            <w:bottom w:val="none" w:sz="0" w:space="0" w:color="auto"/>
            <w:right w:val="none" w:sz="0" w:space="0" w:color="auto"/>
          </w:divBdr>
        </w:div>
        <w:div w:id="1103761997">
          <w:marLeft w:val="0"/>
          <w:marRight w:val="0"/>
          <w:marTop w:val="0"/>
          <w:marBottom w:val="0"/>
          <w:divBdr>
            <w:top w:val="none" w:sz="0" w:space="0" w:color="auto"/>
            <w:left w:val="none" w:sz="0" w:space="0" w:color="auto"/>
            <w:bottom w:val="none" w:sz="0" w:space="0" w:color="auto"/>
            <w:right w:val="none" w:sz="0" w:space="0" w:color="auto"/>
          </w:divBdr>
        </w:div>
        <w:div w:id="258686455">
          <w:marLeft w:val="0"/>
          <w:marRight w:val="0"/>
          <w:marTop w:val="0"/>
          <w:marBottom w:val="0"/>
          <w:divBdr>
            <w:top w:val="none" w:sz="0" w:space="0" w:color="auto"/>
            <w:left w:val="none" w:sz="0" w:space="0" w:color="auto"/>
            <w:bottom w:val="none" w:sz="0" w:space="0" w:color="auto"/>
            <w:right w:val="none" w:sz="0" w:space="0" w:color="auto"/>
          </w:divBdr>
        </w:div>
        <w:div w:id="1049451856">
          <w:marLeft w:val="0"/>
          <w:marRight w:val="0"/>
          <w:marTop w:val="0"/>
          <w:marBottom w:val="0"/>
          <w:divBdr>
            <w:top w:val="none" w:sz="0" w:space="0" w:color="auto"/>
            <w:left w:val="none" w:sz="0" w:space="0" w:color="auto"/>
            <w:bottom w:val="none" w:sz="0" w:space="0" w:color="auto"/>
            <w:right w:val="none" w:sz="0" w:space="0" w:color="auto"/>
          </w:divBdr>
        </w:div>
        <w:div w:id="1982072692">
          <w:marLeft w:val="0"/>
          <w:marRight w:val="0"/>
          <w:marTop w:val="0"/>
          <w:marBottom w:val="0"/>
          <w:divBdr>
            <w:top w:val="none" w:sz="0" w:space="0" w:color="auto"/>
            <w:left w:val="none" w:sz="0" w:space="0" w:color="auto"/>
            <w:bottom w:val="none" w:sz="0" w:space="0" w:color="auto"/>
            <w:right w:val="none" w:sz="0" w:space="0" w:color="auto"/>
          </w:divBdr>
        </w:div>
        <w:div w:id="1703050187">
          <w:marLeft w:val="0"/>
          <w:marRight w:val="0"/>
          <w:marTop w:val="0"/>
          <w:marBottom w:val="0"/>
          <w:divBdr>
            <w:top w:val="none" w:sz="0" w:space="0" w:color="auto"/>
            <w:left w:val="none" w:sz="0" w:space="0" w:color="auto"/>
            <w:bottom w:val="none" w:sz="0" w:space="0" w:color="auto"/>
            <w:right w:val="none" w:sz="0" w:space="0" w:color="auto"/>
          </w:divBdr>
        </w:div>
        <w:div w:id="1135835173">
          <w:marLeft w:val="0"/>
          <w:marRight w:val="0"/>
          <w:marTop w:val="0"/>
          <w:marBottom w:val="0"/>
          <w:divBdr>
            <w:top w:val="none" w:sz="0" w:space="0" w:color="auto"/>
            <w:left w:val="none" w:sz="0" w:space="0" w:color="auto"/>
            <w:bottom w:val="none" w:sz="0" w:space="0" w:color="auto"/>
            <w:right w:val="none" w:sz="0" w:space="0" w:color="auto"/>
          </w:divBdr>
        </w:div>
        <w:div w:id="1208184727">
          <w:marLeft w:val="0"/>
          <w:marRight w:val="0"/>
          <w:marTop w:val="0"/>
          <w:marBottom w:val="0"/>
          <w:divBdr>
            <w:top w:val="none" w:sz="0" w:space="0" w:color="auto"/>
            <w:left w:val="none" w:sz="0" w:space="0" w:color="auto"/>
            <w:bottom w:val="none" w:sz="0" w:space="0" w:color="auto"/>
            <w:right w:val="none" w:sz="0" w:space="0" w:color="auto"/>
          </w:divBdr>
        </w:div>
        <w:div w:id="669992892">
          <w:marLeft w:val="0"/>
          <w:marRight w:val="0"/>
          <w:marTop w:val="0"/>
          <w:marBottom w:val="0"/>
          <w:divBdr>
            <w:top w:val="none" w:sz="0" w:space="0" w:color="auto"/>
            <w:left w:val="none" w:sz="0" w:space="0" w:color="auto"/>
            <w:bottom w:val="none" w:sz="0" w:space="0" w:color="auto"/>
            <w:right w:val="none" w:sz="0" w:space="0" w:color="auto"/>
          </w:divBdr>
        </w:div>
        <w:div w:id="42868602">
          <w:marLeft w:val="0"/>
          <w:marRight w:val="0"/>
          <w:marTop w:val="0"/>
          <w:marBottom w:val="0"/>
          <w:divBdr>
            <w:top w:val="none" w:sz="0" w:space="0" w:color="auto"/>
            <w:left w:val="none" w:sz="0" w:space="0" w:color="auto"/>
            <w:bottom w:val="none" w:sz="0" w:space="0" w:color="auto"/>
            <w:right w:val="none" w:sz="0" w:space="0" w:color="auto"/>
          </w:divBdr>
        </w:div>
      </w:divsChild>
    </w:div>
    <w:div w:id="60800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709574">
      <w:bodyDiv w:val="1"/>
      <w:marLeft w:val="0"/>
      <w:marRight w:val="0"/>
      <w:marTop w:val="0"/>
      <w:marBottom w:val="0"/>
      <w:divBdr>
        <w:top w:val="none" w:sz="0" w:space="0" w:color="auto"/>
        <w:left w:val="none" w:sz="0" w:space="0" w:color="auto"/>
        <w:bottom w:val="none" w:sz="0" w:space="0" w:color="auto"/>
        <w:right w:val="none" w:sz="0" w:space="0" w:color="auto"/>
      </w:divBdr>
      <w:divsChild>
        <w:div w:id="1162817306">
          <w:marLeft w:val="0"/>
          <w:marRight w:val="0"/>
          <w:marTop w:val="0"/>
          <w:marBottom w:val="0"/>
          <w:divBdr>
            <w:top w:val="none" w:sz="0" w:space="0" w:color="auto"/>
            <w:left w:val="none" w:sz="0" w:space="0" w:color="auto"/>
            <w:bottom w:val="none" w:sz="0" w:space="0" w:color="auto"/>
            <w:right w:val="none" w:sz="0" w:space="0" w:color="auto"/>
          </w:divBdr>
        </w:div>
        <w:div w:id="165291751">
          <w:marLeft w:val="0"/>
          <w:marRight w:val="0"/>
          <w:marTop w:val="0"/>
          <w:marBottom w:val="0"/>
          <w:divBdr>
            <w:top w:val="none" w:sz="0" w:space="0" w:color="auto"/>
            <w:left w:val="none" w:sz="0" w:space="0" w:color="auto"/>
            <w:bottom w:val="none" w:sz="0" w:space="0" w:color="auto"/>
            <w:right w:val="none" w:sz="0" w:space="0" w:color="auto"/>
          </w:divBdr>
        </w:div>
        <w:div w:id="2007590901">
          <w:marLeft w:val="0"/>
          <w:marRight w:val="0"/>
          <w:marTop w:val="0"/>
          <w:marBottom w:val="0"/>
          <w:divBdr>
            <w:top w:val="none" w:sz="0" w:space="0" w:color="auto"/>
            <w:left w:val="none" w:sz="0" w:space="0" w:color="auto"/>
            <w:bottom w:val="none" w:sz="0" w:space="0" w:color="auto"/>
            <w:right w:val="none" w:sz="0" w:space="0" w:color="auto"/>
          </w:divBdr>
        </w:div>
        <w:div w:id="1330670166">
          <w:marLeft w:val="0"/>
          <w:marRight w:val="0"/>
          <w:marTop w:val="0"/>
          <w:marBottom w:val="0"/>
          <w:divBdr>
            <w:top w:val="none" w:sz="0" w:space="0" w:color="auto"/>
            <w:left w:val="none" w:sz="0" w:space="0" w:color="auto"/>
            <w:bottom w:val="none" w:sz="0" w:space="0" w:color="auto"/>
            <w:right w:val="none" w:sz="0" w:space="0" w:color="auto"/>
          </w:divBdr>
        </w:div>
        <w:div w:id="2091850475">
          <w:marLeft w:val="0"/>
          <w:marRight w:val="0"/>
          <w:marTop w:val="0"/>
          <w:marBottom w:val="0"/>
          <w:divBdr>
            <w:top w:val="none" w:sz="0" w:space="0" w:color="auto"/>
            <w:left w:val="none" w:sz="0" w:space="0" w:color="auto"/>
            <w:bottom w:val="none" w:sz="0" w:space="0" w:color="auto"/>
            <w:right w:val="none" w:sz="0" w:space="0" w:color="auto"/>
          </w:divBdr>
        </w:div>
      </w:divsChild>
    </w:div>
    <w:div w:id="974524307">
      <w:bodyDiv w:val="1"/>
      <w:marLeft w:val="0"/>
      <w:marRight w:val="0"/>
      <w:marTop w:val="0"/>
      <w:marBottom w:val="0"/>
      <w:divBdr>
        <w:top w:val="none" w:sz="0" w:space="0" w:color="auto"/>
        <w:left w:val="none" w:sz="0" w:space="0" w:color="auto"/>
        <w:bottom w:val="none" w:sz="0" w:space="0" w:color="auto"/>
        <w:right w:val="none" w:sz="0" w:space="0" w:color="auto"/>
      </w:divBdr>
    </w:div>
    <w:div w:id="1000698174">
      <w:bodyDiv w:val="1"/>
      <w:marLeft w:val="0"/>
      <w:marRight w:val="0"/>
      <w:marTop w:val="0"/>
      <w:marBottom w:val="0"/>
      <w:divBdr>
        <w:top w:val="none" w:sz="0" w:space="0" w:color="auto"/>
        <w:left w:val="none" w:sz="0" w:space="0" w:color="auto"/>
        <w:bottom w:val="none" w:sz="0" w:space="0" w:color="auto"/>
        <w:right w:val="none" w:sz="0" w:space="0" w:color="auto"/>
      </w:divBdr>
    </w:div>
    <w:div w:id="1123617938">
      <w:bodyDiv w:val="1"/>
      <w:marLeft w:val="0"/>
      <w:marRight w:val="0"/>
      <w:marTop w:val="0"/>
      <w:marBottom w:val="0"/>
      <w:divBdr>
        <w:top w:val="none" w:sz="0" w:space="0" w:color="auto"/>
        <w:left w:val="none" w:sz="0" w:space="0" w:color="auto"/>
        <w:bottom w:val="none" w:sz="0" w:space="0" w:color="auto"/>
        <w:right w:val="none" w:sz="0" w:space="0" w:color="auto"/>
      </w:divBdr>
      <w:divsChild>
        <w:div w:id="788862476">
          <w:marLeft w:val="0"/>
          <w:marRight w:val="0"/>
          <w:marTop w:val="0"/>
          <w:marBottom w:val="0"/>
          <w:divBdr>
            <w:top w:val="none" w:sz="0" w:space="0" w:color="auto"/>
            <w:left w:val="none" w:sz="0" w:space="0" w:color="auto"/>
            <w:bottom w:val="none" w:sz="0" w:space="0" w:color="auto"/>
            <w:right w:val="none" w:sz="0" w:space="0" w:color="auto"/>
          </w:divBdr>
        </w:div>
        <w:div w:id="1415085009">
          <w:marLeft w:val="0"/>
          <w:marRight w:val="0"/>
          <w:marTop w:val="0"/>
          <w:marBottom w:val="0"/>
          <w:divBdr>
            <w:top w:val="none" w:sz="0" w:space="0" w:color="auto"/>
            <w:left w:val="none" w:sz="0" w:space="0" w:color="auto"/>
            <w:bottom w:val="none" w:sz="0" w:space="0" w:color="auto"/>
            <w:right w:val="none" w:sz="0" w:space="0" w:color="auto"/>
          </w:divBdr>
        </w:div>
        <w:div w:id="450637354">
          <w:marLeft w:val="0"/>
          <w:marRight w:val="0"/>
          <w:marTop w:val="0"/>
          <w:marBottom w:val="0"/>
          <w:divBdr>
            <w:top w:val="none" w:sz="0" w:space="0" w:color="auto"/>
            <w:left w:val="none" w:sz="0" w:space="0" w:color="auto"/>
            <w:bottom w:val="none" w:sz="0" w:space="0" w:color="auto"/>
            <w:right w:val="none" w:sz="0" w:space="0" w:color="auto"/>
          </w:divBdr>
        </w:div>
        <w:div w:id="246229898">
          <w:marLeft w:val="0"/>
          <w:marRight w:val="0"/>
          <w:marTop w:val="0"/>
          <w:marBottom w:val="0"/>
          <w:divBdr>
            <w:top w:val="none" w:sz="0" w:space="0" w:color="auto"/>
            <w:left w:val="none" w:sz="0" w:space="0" w:color="auto"/>
            <w:bottom w:val="none" w:sz="0" w:space="0" w:color="auto"/>
            <w:right w:val="none" w:sz="0" w:space="0" w:color="auto"/>
          </w:divBdr>
        </w:div>
        <w:div w:id="1810786394">
          <w:marLeft w:val="0"/>
          <w:marRight w:val="0"/>
          <w:marTop w:val="0"/>
          <w:marBottom w:val="0"/>
          <w:divBdr>
            <w:top w:val="none" w:sz="0" w:space="0" w:color="auto"/>
            <w:left w:val="none" w:sz="0" w:space="0" w:color="auto"/>
            <w:bottom w:val="none" w:sz="0" w:space="0" w:color="auto"/>
            <w:right w:val="none" w:sz="0" w:space="0" w:color="auto"/>
          </w:divBdr>
        </w:div>
        <w:div w:id="1899826692">
          <w:marLeft w:val="0"/>
          <w:marRight w:val="0"/>
          <w:marTop w:val="0"/>
          <w:marBottom w:val="0"/>
          <w:divBdr>
            <w:top w:val="none" w:sz="0" w:space="0" w:color="auto"/>
            <w:left w:val="none" w:sz="0" w:space="0" w:color="auto"/>
            <w:bottom w:val="none" w:sz="0" w:space="0" w:color="auto"/>
            <w:right w:val="none" w:sz="0" w:space="0" w:color="auto"/>
          </w:divBdr>
        </w:div>
        <w:div w:id="860779895">
          <w:marLeft w:val="0"/>
          <w:marRight w:val="0"/>
          <w:marTop w:val="0"/>
          <w:marBottom w:val="0"/>
          <w:divBdr>
            <w:top w:val="none" w:sz="0" w:space="0" w:color="auto"/>
            <w:left w:val="none" w:sz="0" w:space="0" w:color="auto"/>
            <w:bottom w:val="none" w:sz="0" w:space="0" w:color="auto"/>
            <w:right w:val="none" w:sz="0" w:space="0" w:color="auto"/>
          </w:divBdr>
        </w:div>
        <w:div w:id="2042591500">
          <w:marLeft w:val="0"/>
          <w:marRight w:val="0"/>
          <w:marTop w:val="0"/>
          <w:marBottom w:val="0"/>
          <w:divBdr>
            <w:top w:val="none" w:sz="0" w:space="0" w:color="auto"/>
            <w:left w:val="none" w:sz="0" w:space="0" w:color="auto"/>
            <w:bottom w:val="none" w:sz="0" w:space="0" w:color="auto"/>
            <w:right w:val="none" w:sz="0" w:space="0" w:color="auto"/>
          </w:divBdr>
        </w:div>
        <w:div w:id="1755973928">
          <w:marLeft w:val="0"/>
          <w:marRight w:val="0"/>
          <w:marTop w:val="0"/>
          <w:marBottom w:val="0"/>
          <w:divBdr>
            <w:top w:val="none" w:sz="0" w:space="0" w:color="auto"/>
            <w:left w:val="none" w:sz="0" w:space="0" w:color="auto"/>
            <w:bottom w:val="none" w:sz="0" w:space="0" w:color="auto"/>
            <w:right w:val="none" w:sz="0" w:space="0" w:color="auto"/>
          </w:divBdr>
        </w:div>
        <w:div w:id="1213927875">
          <w:marLeft w:val="0"/>
          <w:marRight w:val="0"/>
          <w:marTop w:val="0"/>
          <w:marBottom w:val="0"/>
          <w:divBdr>
            <w:top w:val="none" w:sz="0" w:space="0" w:color="auto"/>
            <w:left w:val="none" w:sz="0" w:space="0" w:color="auto"/>
            <w:bottom w:val="none" w:sz="0" w:space="0" w:color="auto"/>
            <w:right w:val="none" w:sz="0" w:space="0" w:color="auto"/>
          </w:divBdr>
        </w:div>
        <w:div w:id="2122022571">
          <w:marLeft w:val="0"/>
          <w:marRight w:val="0"/>
          <w:marTop w:val="0"/>
          <w:marBottom w:val="0"/>
          <w:divBdr>
            <w:top w:val="none" w:sz="0" w:space="0" w:color="auto"/>
            <w:left w:val="none" w:sz="0" w:space="0" w:color="auto"/>
            <w:bottom w:val="none" w:sz="0" w:space="0" w:color="auto"/>
            <w:right w:val="none" w:sz="0" w:space="0" w:color="auto"/>
          </w:divBdr>
        </w:div>
        <w:div w:id="383456009">
          <w:marLeft w:val="0"/>
          <w:marRight w:val="0"/>
          <w:marTop w:val="0"/>
          <w:marBottom w:val="0"/>
          <w:divBdr>
            <w:top w:val="none" w:sz="0" w:space="0" w:color="auto"/>
            <w:left w:val="none" w:sz="0" w:space="0" w:color="auto"/>
            <w:bottom w:val="none" w:sz="0" w:space="0" w:color="auto"/>
            <w:right w:val="none" w:sz="0" w:space="0" w:color="auto"/>
          </w:divBdr>
        </w:div>
        <w:div w:id="1238829807">
          <w:marLeft w:val="0"/>
          <w:marRight w:val="0"/>
          <w:marTop w:val="0"/>
          <w:marBottom w:val="0"/>
          <w:divBdr>
            <w:top w:val="none" w:sz="0" w:space="0" w:color="auto"/>
            <w:left w:val="none" w:sz="0" w:space="0" w:color="auto"/>
            <w:bottom w:val="none" w:sz="0" w:space="0" w:color="auto"/>
            <w:right w:val="none" w:sz="0" w:space="0" w:color="auto"/>
          </w:divBdr>
        </w:div>
        <w:div w:id="253631012">
          <w:marLeft w:val="0"/>
          <w:marRight w:val="0"/>
          <w:marTop w:val="0"/>
          <w:marBottom w:val="0"/>
          <w:divBdr>
            <w:top w:val="none" w:sz="0" w:space="0" w:color="auto"/>
            <w:left w:val="none" w:sz="0" w:space="0" w:color="auto"/>
            <w:bottom w:val="none" w:sz="0" w:space="0" w:color="auto"/>
            <w:right w:val="none" w:sz="0" w:space="0" w:color="auto"/>
          </w:divBdr>
        </w:div>
        <w:div w:id="1771774727">
          <w:marLeft w:val="0"/>
          <w:marRight w:val="0"/>
          <w:marTop w:val="0"/>
          <w:marBottom w:val="0"/>
          <w:divBdr>
            <w:top w:val="none" w:sz="0" w:space="0" w:color="auto"/>
            <w:left w:val="none" w:sz="0" w:space="0" w:color="auto"/>
            <w:bottom w:val="none" w:sz="0" w:space="0" w:color="auto"/>
            <w:right w:val="none" w:sz="0" w:space="0" w:color="auto"/>
          </w:divBdr>
        </w:div>
      </w:divsChild>
    </w:div>
    <w:div w:id="1258517020">
      <w:bodyDiv w:val="1"/>
      <w:marLeft w:val="0"/>
      <w:marRight w:val="0"/>
      <w:marTop w:val="0"/>
      <w:marBottom w:val="0"/>
      <w:divBdr>
        <w:top w:val="none" w:sz="0" w:space="0" w:color="auto"/>
        <w:left w:val="none" w:sz="0" w:space="0" w:color="auto"/>
        <w:bottom w:val="none" w:sz="0" w:space="0" w:color="auto"/>
        <w:right w:val="none" w:sz="0" w:space="0" w:color="auto"/>
      </w:divBdr>
      <w:divsChild>
        <w:div w:id="1385910635">
          <w:marLeft w:val="0"/>
          <w:marRight w:val="0"/>
          <w:marTop w:val="0"/>
          <w:marBottom w:val="0"/>
          <w:divBdr>
            <w:top w:val="none" w:sz="0" w:space="0" w:color="auto"/>
            <w:left w:val="none" w:sz="0" w:space="0" w:color="auto"/>
            <w:bottom w:val="none" w:sz="0" w:space="0" w:color="auto"/>
            <w:right w:val="none" w:sz="0" w:space="0" w:color="auto"/>
          </w:divBdr>
        </w:div>
        <w:div w:id="510338744">
          <w:marLeft w:val="0"/>
          <w:marRight w:val="0"/>
          <w:marTop w:val="0"/>
          <w:marBottom w:val="0"/>
          <w:divBdr>
            <w:top w:val="none" w:sz="0" w:space="0" w:color="auto"/>
            <w:left w:val="none" w:sz="0" w:space="0" w:color="auto"/>
            <w:bottom w:val="none" w:sz="0" w:space="0" w:color="auto"/>
            <w:right w:val="none" w:sz="0" w:space="0" w:color="auto"/>
          </w:divBdr>
        </w:div>
        <w:div w:id="1759018306">
          <w:marLeft w:val="0"/>
          <w:marRight w:val="0"/>
          <w:marTop w:val="0"/>
          <w:marBottom w:val="0"/>
          <w:divBdr>
            <w:top w:val="none" w:sz="0" w:space="0" w:color="auto"/>
            <w:left w:val="none" w:sz="0" w:space="0" w:color="auto"/>
            <w:bottom w:val="none" w:sz="0" w:space="0" w:color="auto"/>
            <w:right w:val="none" w:sz="0" w:space="0" w:color="auto"/>
          </w:divBdr>
        </w:div>
        <w:div w:id="147596095">
          <w:marLeft w:val="0"/>
          <w:marRight w:val="0"/>
          <w:marTop w:val="0"/>
          <w:marBottom w:val="0"/>
          <w:divBdr>
            <w:top w:val="none" w:sz="0" w:space="0" w:color="auto"/>
            <w:left w:val="none" w:sz="0" w:space="0" w:color="auto"/>
            <w:bottom w:val="none" w:sz="0" w:space="0" w:color="auto"/>
            <w:right w:val="none" w:sz="0" w:space="0" w:color="auto"/>
          </w:divBdr>
        </w:div>
        <w:div w:id="868642512">
          <w:marLeft w:val="0"/>
          <w:marRight w:val="0"/>
          <w:marTop w:val="0"/>
          <w:marBottom w:val="0"/>
          <w:divBdr>
            <w:top w:val="none" w:sz="0" w:space="0" w:color="auto"/>
            <w:left w:val="none" w:sz="0" w:space="0" w:color="auto"/>
            <w:bottom w:val="none" w:sz="0" w:space="0" w:color="auto"/>
            <w:right w:val="none" w:sz="0" w:space="0" w:color="auto"/>
          </w:divBdr>
        </w:div>
        <w:div w:id="1386637092">
          <w:marLeft w:val="0"/>
          <w:marRight w:val="0"/>
          <w:marTop w:val="0"/>
          <w:marBottom w:val="0"/>
          <w:divBdr>
            <w:top w:val="none" w:sz="0" w:space="0" w:color="auto"/>
            <w:left w:val="none" w:sz="0" w:space="0" w:color="auto"/>
            <w:bottom w:val="none" w:sz="0" w:space="0" w:color="auto"/>
            <w:right w:val="none" w:sz="0" w:space="0" w:color="auto"/>
          </w:divBdr>
        </w:div>
        <w:div w:id="54161991">
          <w:marLeft w:val="0"/>
          <w:marRight w:val="0"/>
          <w:marTop w:val="0"/>
          <w:marBottom w:val="0"/>
          <w:divBdr>
            <w:top w:val="none" w:sz="0" w:space="0" w:color="auto"/>
            <w:left w:val="none" w:sz="0" w:space="0" w:color="auto"/>
            <w:bottom w:val="none" w:sz="0" w:space="0" w:color="auto"/>
            <w:right w:val="none" w:sz="0" w:space="0" w:color="auto"/>
          </w:divBdr>
        </w:div>
      </w:divsChild>
    </w:div>
    <w:div w:id="1734154154">
      <w:bodyDiv w:val="1"/>
      <w:marLeft w:val="0"/>
      <w:marRight w:val="0"/>
      <w:marTop w:val="0"/>
      <w:marBottom w:val="0"/>
      <w:divBdr>
        <w:top w:val="none" w:sz="0" w:space="0" w:color="auto"/>
        <w:left w:val="none" w:sz="0" w:space="0" w:color="auto"/>
        <w:bottom w:val="none" w:sz="0" w:space="0" w:color="auto"/>
        <w:right w:val="none" w:sz="0" w:space="0" w:color="auto"/>
      </w:divBdr>
    </w:div>
    <w:div w:id="1762800687">
      <w:bodyDiv w:val="1"/>
      <w:marLeft w:val="0"/>
      <w:marRight w:val="0"/>
      <w:marTop w:val="0"/>
      <w:marBottom w:val="0"/>
      <w:divBdr>
        <w:top w:val="none" w:sz="0" w:space="0" w:color="auto"/>
        <w:left w:val="none" w:sz="0" w:space="0" w:color="auto"/>
        <w:bottom w:val="none" w:sz="0" w:space="0" w:color="auto"/>
        <w:right w:val="none" w:sz="0" w:space="0" w:color="auto"/>
      </w:divBdr>
    </w:div>
    <w:div w:id="1777170019">
      <w:bodyDiv w:val="1"/>
      <w:marLeft w:val="0"/>
      <w:marRight w:val="0"/>
      <w:marTop w:val="0"/>
      <w:marBottom w:val="0"/>
      <w:divBdr>
        <w:top w:val="none" w:sz="0" w:space="0" w:color="auto"/>
        <w:left w:val="none" w:sz="0" w:space="0" w:color="auto"/>
        <w:bottom w:val="none" w:sz="0" w:space="0" w:color="auto"/>
        <w:right w:val="none" w:sz="0" w:space="0" w:color="auto"/>
      </w:divBdr>
      <w:divsChild>
        <w:div w:id="911086519">
          <w:marLeft w:val="0"/>
          <w:marRight w:val="0"/>
          <w:marTop w:val="0"/>
          <w:marBottom w:val="0"/>
          <w:divBdr>
            <w:top w:val="none" w:sz="0" w:space="0" w:color="auto"/>
            <w:left w:val="none" w:sz="0" w:space="0" w:color="auto"/>
            <w:bottom w:val="none" w:sz="0" w:space="0" w:color="auto"/>
            <w:right w:val="none" w:sz="0" w:space="0" w:color="auto"/>
          </w:divBdr>
          <w:divsChild>
            <w:div w:id="892079023">
              <w:marLeft w:val="0"/>
              <w:marRight w:val="0"/>
              <w:marTop w:val="0"/>
              <w:marBottom w:val="0"/>
              <w:divBdr>
                <w:top w:val="none" w:sz="0" w:space="0" w:color="auto"/>
                <w:left w:val="none" w:sz="0" w:space="0" w:color="auto"/>
                <w:bottom w:val="none" w:sz="0" w:space="0" w:color="auto"/>
                <w:right w:val="none" w:sz="0" w:space="0" w:color="auto"/>
              </w:divBdr>
            </w:div>
            <w:div w:id="1446657218">
              <w:marLeft w:val="0"/>
              <w:marRight w:val="0"/>
              <w:marTop w:val="0"/>
              <w:marBottom w:val="0"/>
              <w:divBdr>
                <w:top w:val="none" w:sz="0" w:space="0" w:color="auto"/>
                <w:left w:val="none" w:sz="0" w:space="0" w:color="auto"/>
                <w:bottom w:val="none" w:sz="0" w:space="0" w:color="auto"/>
                <w:right w:val="none" w:sz="0" w:space="0" w:color="auto"/>
              </w:divBdr>
            </w:div>
            <w:div w:id="178932364">
              <w:marLeft w:val="0"/>
              <w:marRight w:val="0"/>
              <w:marTop w:val="0"/>
              <w:marBottom w:val="0"/>
              <w:divBdr>
                <w:top w:val="none" w:sz="0" w:space="0" w:color="auto"/>
                <w:left w:val="none" w:sz="0" w:space="0" w:color="auto"/>
                <w:bottom w:val="none" w:sz="0" w:space="0" w:color="auto"/>
                <w:right w:val="none" w:sz="0" w:space="0" w:color="auto"/>
              </w:divBdr>
            </w:div>
            <w:div w:id="2113623648">
              <w:marLeft w:val="0"/>
              <w:marRight w:val="0"/>
              <w:marTop w:val="0"/>
              <w:marBottom w:val="0"/>
              <w:divBdr>
                <w:top w:val="none" w:sz="0" w:space="0" w:color="auto"/>
                <w:left w:val="none" w:sz="0" w:space="0" w:color="auto"/>
                <w:bottom w:val="none" w:sz="0" w:space="0" w:color="auto"/>
                <w:right w:val="none" w:sz="0" w:space="0" w:color="auto"/>
              </w:divBdr>
            </w:div>
            <w:div w:id="1102070943">
              <w:marLeft w:val="0"/>
              <w:marRight w:val="0"/>
              <w:marTop w:val="0"/>
              <w:marBottom w:val="0"/>
              <w:divBdr>
                <w:top w:val="none" w:sz="0" w:space="0" w:color="auto"/>
                <w:left w:val="none" w:sz="0" w:space="0" w:color="auto"/>
                <w:bottom w:val="none" w:sz="0" w:space="0" w:color="auto"/>
                <w:right w:val="none" w:sz="0" w:space="0" w:color="auto"/>
              </w:divBdr>
            </w:div>
            <w:div w:id="913318806">
              <w:marLeft w:val="0"/>
              <w:marRight w:val="0"/>
              <w:marTop w:val="0"/>
              <w:marBottom w:val="0"/>
              <w:divBdr>
                <w:top w:val="none" w:sz="0" w:space="0" w:color="auto"/>
                <w:left w:val="none" w:sz="0" w:space="0" w:color="auto"/>
                <w:bottom w:val="none" w:sz="0" w:space="0" w:color="auto"/>
                <w:right w:val="none" w:sz="0" w:space="0" w:color="auto"/>
              </w:divBdr>
            </w:div>
            <w:div w:id="1406142204">
              <w:marLeft w:val="0"/>
              <w:marRight w:val="0"/>
              <w:marTop w:val="0"/>
              <w:marBottom w:val="0"/>
              <w:divBdr>
                <w:top w:val="none" w:sz="0" w:space="0" w:color="auto"/>
                <w:left w:val="none" w:sz="0" w:space="0" w:color="auto"/>
                <w:bottom w:val="none" w:sz="0" w:space="0" w:color="auto"/>
                <w:right w:val="none" w:sz="0" w:space="0" w:color="auto"/>
              </w:divBdr>
            </w:div>
            <w:div w:id="2129740343">
              <w:marLeft w:val="0"/>
              <w:marRight w:val="0"/>
              <w:marTop w:val="0"/>
              <w:marBottom w:val="0"/>
              <w:divBdr>
                <w:top w:val="none" w:sz="0" w:space="0" w:color="auto"/>
                <w:left w:val="none" w:sz="0" w:space="0" w:color="auto"/>
                <w:bottom w:val="none" w:sz="0" w:space="0" w:color="auto"/>
                <w:right w:val="none" w:sz="0" w:space="0" w:color="auto"/>
              </w:divBdr>
            </w:div>
            <w:div w:id="1168129218">
              <w:marLeft w:val="0"/>
              <w:marRight w:val="0"/>
              <w:marTop w:val="0"/>
              <w:marBottom w:val="0"/>
              <w:divBdr>
                <w:top w:val="none" w:sz="0" w:space="0" w:color="auto"/>
                <w:left w:val="none" w:sz="0" w:space="0" w:color="auto"/>
                <w:bottom w:val="none" w:sz="0" w:space="0" w:color="auto"/>
                <w:right w:val="none" w:sz="0" w:space="0" w:color="auto"/>
              </w:divBdr>
            </w:div>
            <w:div w:id="1854028904">
              <w:marLeft w:val="0"/>
              <w:marRight w:val="0"/>
              <w:marTop w:val="0"/>
              <w:marBottom w:val="0"/>
              <w:divBdr>
                <w:top w:val="none" w:sz="0" w:space="0" w:color="auto"/>
                <w:left w:val="none" w:sz="0" w:space="0" w:color="auto"/>
                <w:bottom w:val="none" w:sz="0" w:space="0" w:color="auto"/>
                <w:right w:val="none" w:sz="0" w:space="0" w:color="auto"/>
              </w:divBdr>
            </w:div>
            <w:div w:id="1920745246">
              <w:marLeft w:val="0"/>
              <w:marRight w:val="0"/>
              <w:marTop w:val="0"/>
              <w:marBottom w:val="0"/>
              <w:divBdr>
                <w:top w:val="none" w:sz="0" w:space="0" w:color="auto"/>
                <w:left w:val="none" w:sz="0" w:space="0" w:color="auto"/>
                <w:bottom w:val="none" w:sz="0" w:space="0" w:color="auto"/>
                <w:right w:val="none" w:sz="0" w:space="0" w:color="auto"/>
              </w:divBdr>
            </w:div>
            <w:div w:id="18899479">
              <w:marLeft w:val="0"/>
              <w:marRight w:val="0"/>
              <w:marTop w:val="0"/>
              <w:marBottom w:val="0"/>
              <w:divBdr>
                <w:top w:val="none" w:sz="0" w:space="0" w:color="auto"/>
                <w:left w:val="none" w:sz="0" w:space="0" w:color="auto"/>
                <w:bottom w:val="none" w:sz="0" w:space="0" w:color="auto"/>
                <w:right w:val="none" w:sz="0" w:space="0" w:color="auto"/>
              </w:divBdr>
            </w:div>
            <w:div w:id="1082948747">
              <w:marLeft w:val="0"/>
              <w:marRight w:val="0"/>
              <w:marTop w:val="0"/>
              <w:marBottom w:val="0"/>
              <w:divBdr>
                <w:top w:val="none" w:sz="0" w:space="0" w:color="auto"/>
                <w:left w:val="none" w:sz="0" w:space="0" w:color="auto"/>
                <w:bottom w:val="none" w:sz="0" w:space="0" w:color="auto"/>
                <w:right w:val="none" w:sz="0" w:space="0" w:color="auto"/>
              </w:divBdr>
            </w:div>
            <w:div w:id="352347946">
              <w:marLeft w:val="0"/>
              <w:marRight w:val="0"/>
              <w:marTop w:val="0"/>
              <w:marBottom w:val="0"/>
              <w:divBdr>
                <w:top w:val="none" w:sz="0" w:space="0" w:color="auto"/>
                <w:left w:val="none" w:sz="0" w:space="0" w:color="auto"/>
                <w:bottom w:val="none" w:sz="0" w:space="0" w:color="auto"/>
                <w:right w:val="none" w:sz="0" w:space="0" w:color="auto"/>
              </w:divBdr>
            </w:div>
            <w:div w:id="1661812346">
              <w:marLeft w:val="0"/>
              <w:marRight w:val="0"/>
              <w:marTop w:val="0"/>
              <w:marBottom w:val="0"/>
              <w:divBdr>
                <w:top w:val="none" w:sz="0" w:space="0" w:color="auto"/>
                <w:left w:val="none" w:sz="0" w:space="0" w:color="auto"/>
                <w:bottom w:val="none" w:sz="0" w:space="0" w:color="auto"/>
                <w:right w:val="none" w:sz="0" w:space="0" w:color="auto"/>
              </w:divBdr>
            </w:div>
            <w:div w:id="1556116538">
              <w:marLeft w:val="0"/>
              <w:marRight w:val="0"/>
              <w:marTop w:val="0"/>
              <w:marBottom w:val="0"/>
              <w:divBdr>
                <w:top w:val="none" w:sz="0" w:space="0" w:color="auto"/>
                <w:left w:val="none" w:sz="0" w:space="0" w:color="auto"/>
                <w:bottom w:val="none" w:sz="0" w:space="0" w:color="auto"/>
                <w:right w:val="none" w:sz="0" w:space="0" w:color="auto"/>
              </w:divBdr>
            </w:div>
            <w:div w:id="2141607354">
              <w:marLeft w:val="0"/>
              <w:marRight w:val="0"/>
              <w:marTop w:val="0"/>
              <w:marBottom w:val="0"/>
              <w:divBdr>
                <w:top w:val="none" w:sz="0" w:space="0" w:color="auto"/>
                <w:left w:val="none" w:sz="0" w:space="0" w:color="auto"/>
                <w:bottom w:val="none" w:sz="0" w:space="0" w:color="auto"/>
                <w:right w:val="none" w:sz="0" w:space="0" w:color="auto"/>
              </w:divBdr>
            </w:div>
            <w:div w:id="1482965064">
              <w:marLeft w:val="0"/>
              <w:marRight w:val="0"/>
              <w:marTop w:val="0"/>
              <w:marBottom w:val="0"/>
              <w:divBdr>
                <w:top w:val="none" w:sz="0" w:space="0" w:color="auto"/>
                <w:left w:val="none" w:sz="0" w:space="0" w:color="auto"/>
                <w:bottom w:val="none" w:sz="0" w:space="0" w:color="auto"/>
                <w:right w:val="none" w:sz="0" w:space="0" w:color="auto"/>
              </w:divBdr>
            </w:div>
            <w:div w:id="502476321">
              <w:marLeft w:val="0"/>
              <w:marRight w:val="0"/>
              <w:marTop w:val="0"/>
              <w:marBottom w:val="0"/>
              <w:divBdr>
                <w:top w:val="none" w:sz="0" w:space="0" w:color="auto"/>
                <w:left w:val="none" w:sz="0" w:space="0" w:color="auto"/>
                <w:bottom w:val="none" w:sz="0" w:space="0" w:color="auto"/>
                <w:right w:val="none" w:sz="0" w:space="0" w:color="auto"/>
              </w:divBdr>
            </w:div>
            <w:div w:id="1016229009">
              <w:marLeft w:val="0"/>
              <w:marRight w:val="0"/>
              <w:marTop w:val="0"/>
              <w:marBottom w:val="0"/>
              <w:divBdr>
                <w:top w:val="none" w:sz="0" w:space="0" w:color="auto"/>
                <w:left w:val="none" w:sz="0" w:space="0" w:color="auto"/>
                <w:bottom w:val="none" w:sz="0" w:space="0" w:color="auto"/>
                <w:right w:val="none" w:sz="0" w:space="0" w:color="auto"/>
              </w:divBdr>
            </w:div>
            <w:div w:id="760687057">
              <w:marLeft w:val="0"/>
              <w:marRight w:val="0"/>
              <w:marTop w:val="0"/>
              <w:marBottom w:val="0"/>
              <w:divBdr>
                <w:top w:val="none" w:sz="0" w:space="0" w:color="auto"/>
                <w:left w:val="none" w:sz="0" w:space="0" w:color="auto"/>
                <w:bottom w:val="none" w:sz="0" w:space="0" w:color="auto"/>
                <w:right w:val="none" w:sz="0" w:space="0" w:color="auto"/>
              </w:divBdr>
            </w:div>
            <w:div w:id="1256521799">
              <w:marLeft w:val="0"/>
              <w:marRight w:val="0"/>
              <w:marTop w:val="0"/>
              <w:marBottom w:val="0"/>
              <w:divBdr>
                <w:top w:val="none" w:sz="0" w:space="0" w:color="auto"/>
                <w:left w:val="none" w:sz="0" w:space="0" w:color="auto"/>
                <w:bottom w:val="none" w:sz="0" w:space="0" w:color="auto"/>
                <w:right w:val="none" w:sz="0" w:space="0" w:color="auto"/>
              </w:divBdr>
            </w:div>
            <w:div w:id="1032610131">
              <w:marLeft w:val="0"/>
              <w:marRight w:val="0"/>
              <w:marTop w:val="0"/>
              <w:marBottom w:val="0"/>
              <w:divBdr>
                <w:top w:val="none" w:sz="0" w:space="0" w:color="auto"/>
                <w:left w:val="none" w:sz="0" w:space="0" w:color="auto"/>
                <w:bottom w:val="none" w:sz="0" w:space="0" w:color="auto"/>
                <w:right w:val="none" w:sz="0" w:space="0" w:color="auto"/>
              </w:divBdr>
            </w:div>
            <w:div w:id="1352880794">
              <w:marLeft w:val="0"/>
              <w:marRight w:val="0"/>
              <w:marTop w:val="0"/>
              <w:marBottom w:val="0"/>
              <w:divBdr>
                <w:top w:val="none" w:sz="0" w:space="0" w:color="auto"/>
                <w:left w:val="none" w:sz="0" w:space="0" w:color="auto"/>
                <w:bottom w:val="none" w:sz="0" w:space="0" w:color="auto"/>
                <w:right w:val="none" w:sz="0" w:space="0" w:color="auto"/>
              </w:divBdr>
            </w:div>
            <w:div w:id="165217569">
              <w:marLeft w:val="0"/>
              <w:marRight w:val="0"/>
              <w:marTop w:val="0"/>
              <w:marBottom w:val="0"/>
              <w:divBdr>
                <w:top w:val="none" w:sz="0" w:space="0" w:color="auto"/>
                <w:left w:val="none" w:sz="0" w:space="0" w:color="auto"/>
                <w:bottom w:val="none" w:sz="0" w:space="0" w:color="auto"/>
                <w:right w:val="none" w:sz="0" w:space="0" w:color="auto"/>
              </w:divBdr>
            </w:div>
            <w:div w:id="1476801634">
              <w:marLeft w:val="0"/>
              <w:marRight w:val="0"/>
              <w:marTop w:val="0"/>
              <w:marBottom w:val="0"/>
              <w:divBdr>
                <w:top w:val="none" w:sz="0" w:space="0" w:color="auto"/>
                <w:left w:val="none" w:sz="0" w:space="0" w:color="auto"/>
                <w:bottom w:val="none" w:sz="0" w:space="0" w:color="auto"/>
                <w:right w:val="none" w:sz="0" w:space="0" w:color="auto"/>
              </w:divBdr>
            </w:div>
            <w:div w:id="1013917179">
              <w:marLeft w:val="0"/>
              <w:marRight w:val="0"/>
              <w:marTop w:val="0"/>
              <w:marBottom w:val="0"/>
              <w:divBdr>
                <w:top w:val="none" w:sz="0" w:space="0" w:color="auto"/>
                <w:left w:val="none" w:sz="0" w:space="0" w:color="auto"/>
                <w:bottom w:val="none" w:sz="0" w:space="0" w:color="auto"/>
                <w:right w:val="none" w:sz="0" w:space="0" w:color="auto"/>
              </w:divBdr>
            </w:div>
            <w:div w:id="781462339">
              <w:marLeft w:val="0"/>
              <w:marRight w:val="0"/>
              <w:marTop w:val="0"/>
              <w:marBottom w:val="0"/>
              <w:divBdr>
                <w:top w:val="none" w:sz="0" w:space="0" w:color="auto"/>
                <w:left w:val="none" w:sz="0" w:space="0" w:color="auto"/>
                <w:bottom w:val="none" w:sz="0" w:space="0" w:color="auto"/>
                <w:right w:val="none" w:sz="0" w:space="0" w:color="auto"/>
              </w:divBdr>
            </w:div>
            <w:div w:id="1357610059">
              <w:marLeft w:val="0"/>
              <w:marRight w:val="0"/>
              <w:marTop w:val="0"/>
              <w:marBottom w:val="0"/>
              <w:divBdr>
                <w:top w:val="none" w:sz="0" w:space="0" w:color="auto"/>
                <w:left w:val="none" w:sz="0" w:space="0" w:color="auto"/>
                <w:bottom w:val="none" w:sz="0" w:space="0" w:color="auto"/>
                <w:right w:val="none" w:sz="0" w:space="0" w:color="auto"/>
              </w:divBdr>
            </w:div>
            <w:div w:id="54476268">
              <w:marLeft w:val="0"/>
              <w:marRight w:val="0"/>
              <w:marTop w:val="0"/>
              <w:marBottom w:val="0"/>
              <w:divBdr>
                <w:top w:val="none" w:sz="0" w:space="0" w:color="auto"/>
                <w:left w:val="none" w:sz="0" w:space="0" w:color="auto"/>
                <w:bottom w:val="none" w:sz="0" w:space="0" w:color="auto"/>
                <w:right w:val="none" w:sz="0" w:space="0" w:color="auto"/>
              </w:divBdr>
            </w:div>
            <w:div w:id="382096787">
              <w:marLeft w:val="0"/>
              <w:marRight w:val="0"/>
              <w:marTop w:val="0"/>
              <w:marBottom w:val="0"/>
              <w:divBdr>
                <w:top w:val="none" w:sz="0" w:space="0" w:color="auto"/>
                <w:left w:val="none" w:sz="0" w:space="0" w:color="auto"/>
                <w:bottom w:val="none" w:sz="0" w:space="0" w:color="auto"/>
                <w:right w:val="none" w:sz="0" w:space="0" w:color="auto"/>
              </w:divBdr>
            </w:div>
            <w:div w:id="483930546">
              <w:marLeft w:val="0"/>
              <w:marRight w:val="0"/>
              <w:marTop w:val="0"/>
              <w:marBottom w:val="0"/>
              <w:divBdr>
                <w:top w:val="none" w:sz="0" w:space="0" w:color="auto"/>
                <w:left w:val="none" w:sz="0" w:space="0" w:color="auto"/>
                <w:bottom w:val="none" w:sz="0" w:space="0" w:color="auto"/>
                <w:right w:val="none" w:sz="0" w:space="0" w:color="auto"/>
              </w:divBdr>
            </w:div>
            <w:div w:id="408969696">
              <w:marLeft w:val="0"/>
              <w:marRight w:val="0"/>
              <w:marTop w:val="0"/>
              <w:marBottom w:val="0"/>
              <w:divBdr>
                <w:top w:val="none" w:sz="0" w:space="0" w:color="auto"/>
                <w:left w:val="none" w:sz="0" w:space="0" w:color="auto"/>
                <w:bottom w:val="none" w:sz="0" w:space="0" w:color="auto"/>
                <w:right w:val="none" w:sz="0" w:space="0" w:color="auto"/>
              </w:divBdr>
            </w:div>
            <w:div w:id="1851024565">
              <w:marLeft w:val="0"/>
              <w:marRight w:val="0"/>
              <w:marTop w:val="0"/>
              <w:marBottom w:val="0"/>
              <w:divBdr>
                <w:top w:val="none" w:sz="0" w:space="0" w:color="auto"/>
                <w:left w:val="none" w:sz="0" w:space="0" w:color="auto"/>
                <w:bottom w:val="none" w:sz="0" w:space="0" w:color="auto"/>
                <w:right w:val="none" w:sz="0" w:space="0" w:color="auto"/>
              </w:divBdr>
            </w:div>
            <w:div w:id="401492162">
              <w:marLeft w:val="0"/>
              <w:marRight w:val="0"/>
              <w:marTop w:val="0"/>
              <w:marBottom w:val="0"/>
              <w:divBdr>
                <w:top w:val="none" w:sz="0" w:space="0" w:color="auto"/>
                <w:left w:val="none" w:sz="0" w:space="0" w:color="auto"/>
                <w:bottom w:val="none" w:sz="0" w:space="0" w:color="auto"/>
                <w:right w:val="none" w:sz="0" w:space="0" w:color="auto"/>
              </w:divBdr>
            </w:div>
            <w:div w:id="1355770513">
              <w:marLeft w:val="0"/>
              <w:marRight w:val="0"/>
              <w:marTop w:val="0"/>
              <w:marBottom w:val="0"/>
              <w:divBdr>
                <w:top w:val="none" w:sz="0" w:space="0" w:color="auto"/>
                <w:left w:val="none" w:sz="0" w:space="0" w:color="auto"/>
                <w:bottom w:val="none" w:sz="0" w:space="0" w:color="auto"/>
                <w:right w:val="none" w:sz="0" w:space="0" w:color="auto"/>
              </w:divBdr>
            </w:div>
            <w:div w:id="1948925212">
              <w:marLeft w:val="0"/>
              <w:marRight w:val="0"/>
              <w:marTop w:val="0"/>
              <w:marBottom w:val="0"/>
              <w:divBdr>
                <w:top w:val="none" w:sz="0" w:space="0" w:color="auto"/>
                <w:left w:val="none" w:sz="0" w:space="0" w:color="auto"/>
                <w:bottom w:val="none" w:sz="0" w:space="0" w:color="auto"/>
                <w:right w:val="none" w:sz="0" w:space="0" w:color="auto"/>
              </w:divBdr>
            </w:div>
            <w:div w:id="1714034309">
              <w:marLeft w:val="0"/>
              <w:marRight w:val="0"/>
              <w:marTop w:val="0"/>
              <w:marBottom w:val="0"/>
              <w:divBdr>
                <w:top w:val="none" w:sz="0" w:space="0" w:color="auto"/>
                <w:left w:val="none" w:sz="0" w:space="0" w:color="auto"/>
                <w:bottom w:val="none" w:sz="0" w:space="0" w:color="auto"/>
                <w:right w:val="none" w:sz="0" w:space="0" w:color="auto"/>
              </w:divBdr>
            </w:div>
            <w:div w:id="2039623204">
              <w:marLeft w:val="0"/>
              <w:marRight w:val="0"/>
              <w:marTop w:val="0"/>
              <w:marBottom w:val="0"/>
              <w:divBdr>
                <w:top w:val="none" w:sz="0" w:space="0" w:color="auto"/>
                <w:left w:val="none" w:sz="0" w:space="0" w:color="auto"/>
                <w:bottom w:val="none" w:sz="0" w:space="0" w:color="auto"/>
                <w:right w:val="none" w:sz="0" w:space="0" w:color="auto"/>
              </w:divBdr>
            </w:div>
            <w:div w:id="799762671">
              <w:marLeft w:val="0"/>
              <w:marRight w:val="0"/>
              <w:marTop w:val="0"/>
              <w:marBottom w:val="0"/>
              <w:divBdr>
                <w:top w:val="none" w:sz="0" w:space="0" w:color="auto"/>
                <w:left w:val="none" w:sz="0" w:space="0" w:color="auto"/>
                <w:bottom w:val="none" w:sz="0" w:space="0" w:color="auto"/>
                <w:right w:val="none" w:sz="0" w:space="0" w:color="auto"/>
              </w:divBdr>
            </w:div>
            <w:div w:id="1324041298">
              <w:marLeft w:val="0"/>
              <w:marRight w:val="0"/>
              <w:marTop w:val="0"/>
              <w:marBottom w:val="0"/>
              <w:divBdr>
                <w:top w:val="none" w:sz="0" w:space="0" w:color="auto"/>
                <w:left w:val="none" w:sz="0" w:space="0" w:color="auto"/>
                <w:bottom w:val="none" w:sz="0" w:space="0" w:color="auto"/>
                <w:right w:val="none" w:sz="0" w:space="0" w:color="auto"/>
              </w:divBdr>
            </w:div>
            <w:div w:id="122114627">
              <w:marLeft w:val="0"/>
              <w:marRight w:val="0"/>
              <w:marTop w:val="0"/>
              <w:marBottom w:val="0"/>
              <w:divBdr>
                <w:top w:val="none" w:sz="0" w:space="0" w:color="auto"/>
                <w:left w:val="none" w:sz="0" w:space="0" w:color="auto"/>
                <w:bottom w:val="none" w:sz="0" w:space="0" w:color="auto"/>
                <w:right w:val="none" w:sz="0" w:space="0" w:color="auto"/>
              </w:divBdr>
            </w:div>
            <w:div w:id="2067677701">
              <w:marLeft w:val="0"/>
              <w:marRight w:val="0"/>
              <w:marTop w:val="0"/>
              <w:marBottom w:val="0"/>
              <w:divBdr>
                <w:top w:val="none" w:sz="0" w:space="0" w:color="auto"/>
                <w:left w:val="none" w:sz="0" w:space="0" w:color="auto"/>
                <w:bottom w:val="none" w:sz="0" w:space="0" w:color="auto"/>
                <w:right w:val="none" w:sz="0" w:space="0" w:color="auto"/>
              </w:divBdr>
            </w:div>
            <w:div w:id="1197548456">
              <w:marLeft w:val="0"/>
              <w:marRight w:val="0"/>
              <w:marTop w:val="0"/>
              <w:marBottom w:val="0"/>
              <w:divBdr>
                <w:top w:val="none" w:sz="0" w:space="0" w:color="auto"/>
                <w:left w:val="none" w:sz="0" w:space="0" w:color="auto"/>
                <w:bottom w:val="none" w:sz="0" w:space="0" w:color="auto"/>
                <w:right w:val="none" w:sz="0" w:space="0" w:color="auto"/>
              </w:divBdr>
            </w:div>
            <w:div w:id="1886603302">
              <w:marLeft w:val="0"/>
              <w:marRight w:val="0"/>
              <w:marTop w:val="0"/>
              <w:marBottom w:val="0"/>
              <w:divBdr>
                <w:top w:val="none" w:sz="0" w:space="0" w:color="auto"/>
                <w:left w:val="none" w:sz="0" w:space="0" w:color="auto"/>
                <w:bottom w:val="none" w:sz="0" w:space="0" w:color="auto"/>
                <w:right w:val="none" w:sz="0" w:space="0" w:color="auto"/>
              </w:divBdr>
            </w:div>
            <w:div w:id="136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8520">
      <w:bodyDiv w:val="1"/>
      <w:marLeft w:val="0"/>
      <w:marRight w:val="0"/>
      <w:marTop w:val="0"/>
      <w:marBottom w:val="0"/>
      <w:divBdr>
        <w:top w:val="none" w:sz="0" w:space="0" w:color="auto"/>
        <w:left w:val="none" w:sz="0" w:space="0" w:color="auto"/>
        <w:bottom w:val="none" w:sz="0" w:space="0" w:color="auto"/>
        <w:right w:val="none" w:sz="0" w:space="0" w:color="auto"/>
      </w:divBdr>
    </w:div>
    <w:div w:id="2016300959">
      <w:bodyDiv w:val="1"/>
      <w:marLeft w:val="0"/>
      <w:marRight w:val="0"/>
      <w:marTop w:val="0"/>
      <w:marBottom w:val="0"/>
      <w:divBdr>
        <w:top w:val="none" w:sz="0" w:space="0" w:color="auto"/>
        <w:left w:val="none" w:sz="0" w:space="0" w:color="auto"/>
        <w:bottom w:val="none" w:sz="0" w:space="0" w:color="auto"/>
        <w:right w:val="none" w:sz="0" w:space="0" w:color="auto"/>
      </w:divBdr>
      <w:divsChild>
        <w:div w:id="1018968031">
          <w:marLeft w:val="0"/>
          <w:marRight w:val="0"/>
          <w:marTop w:val="0"/>
          <w:marBottom w:val="0"/>
          <w:divBdr>
            <w:top w:val="none" w:sz="0" w:space="0" w:color="auto"/>
            <w:left w:val="none" w:sz="0" w:space="0" w:color="auto"/>
            <w:bottom w:val="none" w:sz="0" w:space="0" w:color="auto"/>
            <w:right w:val="none" w:sz="0" w:space="0" w:color="auto"/>
          </w:divBdr>
          <w:divsChild>
            <w:div w:id="1048916640">
              <w:marLeft w:val="0"/>
              <w:marRight w:val="0"/>
              <w:marTop w:val="0"/>
              <w:marBottom w:val="0"/>
              <w:divBdr>
                <w:top w:val="none" w:sz="0" w:space="0" w:color="auto"/>
                <w:left w:val="none" w:sz="0" w:space="0" w:color="auto"/>
                <w:bottom w:val="none" w:sz="0" w:space="0" w:color="auto"/>
                <w:right w:val="none" w:sz="0" w:space="0" w:color="auto"/>
              </w:divBdr>
            </w:div>
            <w:div w:id="955134720">
              <w:marLeft w:val="0"/>
              <w:marRight w:val="0"/>
              <w:marTop w:val="0"/>
              <w:marBottom w:val="0"/>
              <w:divBdr>
                <w:top w:val="none" w:sz="0" w:space="0" w:color="auto"/>
                <w:left w:val="none" w:sz="0" w:space="0" w:color="auto"/>
                <w:bottom w:val="none" w:sz="0" w:space="0" w:color="auto"/>
                <w:right w:val="none" w:sz="0" w:space="0" w:color="auto"/>
              </w:divBdr>
            </w:div>
            <w:div w:id="338046742">
              <w:marLeft w:val="0"/>
              <w:marRight w:val="0"/>
              <w:marTop w:val="0"/>
              <w:marBottom w:val="0"/>
              <w:divBdr>
                <w:top w:val="none" w:sz="0" w:space="0" w:color="auto"/>
                <w:left w:val="none" w:sz="0" w:space="0" w:color="auto"/>
                <w:bottom w:val="none" w:sz="0" w:space="0" w:color="auto"/>
                <w:right w:val="none" w:sz="0" w:space="0" w:color="auto"/>
              </w:divBdr>
            </w:div>
            <w:div w:id="2012173838">
              <w:marLeft w:val="0"/>
              <w:marRight w:val="0"/>
              <w:marTop w:val="0"/>
              <w:marBottom w:val="0"/>
              <w:divBdr>
                <w:top w:val="none" w:sz="0" w:space="0" w:color="auto"/>
                <w:left w:val="none" w:sz="0" w:space="0" w:color="auto"/>
                <w:bottom w:val="none" w:sz="0" w:space="0" w:color="auto"/>
                <w:right w:val="none" w:sz="0" w:space="0" w:color="auto"/>
              </w:divBdr>
            </w:div>
            <w:div w:id="2013100694">
              <w:marLeft w:val="0"/>
              <w:marRight w:val="0"/>
              <w:marTop w:val="0"/>
              <w:marBottom w:val="0"/>
              <w:divBdr>
                <w:top w:val="none" w:sz="0" w:space="0" w:color="auto"/>
                <w:left w:val="none" w:sz="0" w:space="0" w:color="auto"/>
                <w:bottom w:val="none" w:sz="0" w:space="0" w:color="auto"/>
                <w:right w:val="none" w:sz="0" w:space="0" w:color="auto"/>
              </w:divBdr>
            </w:div>
            <w:div w:id="30036806">
              <w:marLeft w:val="0"/>
              <w:marRight w:val="0"/>
              <w:marTop w:val="0"/>
              <w:marBottom w:val="0"/>
              <w:divBdr>
                <w:top w:val="none" w:sz="0" w:space="0" w:color="auto"/>
                <w:left w:val="none" w:sz="0" w:space="0" w:color="auto"/>
                <w:bottom w:val="none" w:sz="0" w:space="0" w:color="auto"/>
                <w:right w:val="none" w:sz="0" w:space="0" w:color="auto"/>
              </w:divBdr>
            </w:div>
            <w:div w:id="851410231">
              <w:marLeft w:val="0"/>
              <w:marRight w:val="0"/>
              <w:marTop w:val="0"/>
              <w:marBottom w:val="0"/>
              <w:divBdr>
                <w:top w:val="none" w:sz="0" w:space="0" w:color="auto"/>
                <w:left w:val="none" w:sz="0" w:space="0" w:color="auto"/>
                <w:bottom w:val="none" w:sz="0" w:space="0" w:color="auto"/>
                <w:right w:val="none" w:sz="0" w:space="0" w:color="auto"/>
              </w:divBdr>
            </w:div>
            <w:div w:id="1402361797">
              <w:marLeft w:val="0"/>
              <w:marRight w:val="0"/>
              <w:marTop w:val="0"/>
              <w:marBottom w:val="0"/>
              <w:divBdr>
                <w:top w:val="none" w:sz="0" w:space="0" w:color="auto"/>
                <w:left w:val="none" w:sz="0" w:space="0" w:color="auto"/>
                <w:bottom w:val="none" w:sz="0" w:space="0" w:color="auto"/>
                <w:right w:val="none" w:sz="0" w:space="0" w:color="auto"/>
              </w:divBdr>
            </w:div>
            <w:div w:id="849107140">
              <w:marLeft w:val="0"/>
              <w:marRight w:val="0"/>
              <w:marTop w:val="0"/>
              <w:marBottom w:val="0"/>
              <w:divBdr>
                <w:top w:val="none" w:sz="0" w:space="0" w:color="auto"/>
                <w:left w:val="none" w:sz="0" w:space="0" w:color="auto"/>
                <w:bottom w:val="none" w:sz="0" w:space="0" w:color="auto"/>
                <w:right w:val="none" w:sz="0" w:space="0" w:color="auto"/>
              </w:divBdr>
            </w:div>
            <w:div w:id="1468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143">
      <w:bodyDiv w:val="1"/>
      <w:marLeft w:val="0"/>
      <w:marRight w:val="0"/>
      <w:marTop w:val="0"/>
      <w:marBottom w:val="0"/>
      <w:divBdr>
        <w:top w:val="none" w:sz="0" w:space="0" w:color="auto"/>
        <w:left w:val="none" w:sz="0" w:space="0" w:color="auto"/>
        <w:bottom w:val="none" w:sz="0" w:space="0" w:color="auto"/>
        <w:right w:val="none" w:sz="0" w:space="0" w:color="auto"/>
      </w:divBdr>
    </w:div>
    <w:div w:id="212673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E629-7F04-410D-86CD-317C58DA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4213</Words>
  <Characters>22752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Thalyta</dc:creator>
  <cp:lastModifiedBy>Paula</cp:lastModifiedBy>
  <cp:revision>2</cp:revision>
  <dcterms:created xsi:type="dcterms:W3CDTF">2014-11-05T04:51:00Z</dcterms:created>
  <dcterms:modified xsi:type="dcterms:W3CDTF">2014-11-05T04:51:00Z</dcterms:modified>
</cp:coreProperties>
</file>