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8F8" w:rsidRPr="006628F8" w:rsidRDefault="006628F8" w:rsidP="00154415">
      <w:pPr>
        <w:spacing w:line="360" w:lineRule="auto"/>
        <w:jc w:val="both"/>
        <w:rPr>
          <w:rFonts w:ascii="Times New Roman" w:eastAsia="Times New Roman" w:hAnsi="Times New Roman" w:cs="Times New Roman"/>
          <w:sz w:val="24"/>
          <w:szCs w:val="24"/>
          <w:lang w:eastAsia="pt-BR"/>
        </w:rPr>
      </w:pPr>
      <w:r w:rsidRPr="006628F8">
        <w:rPr>
          <w:rFonts w:ascii="Arial" w:hAnsi="Arial" w:cs="Arial"/>
          <w:b/>
          <w:noProof/>
          <w:color w:val="000000"/>
          <w:sz w:val="24"/>
          <w:szCs w:val="24"/>
          <w:lang w:eastAsia="pt-BR"/>
        </w:rPr>
        <mc:AlternateContent>
          <mc:Choice Requires="wps">
            <w:drawing>
              <wp:anchor distT="0" distB="0" distL="114300" distR="114300" simplePos="0" relativeHeight="251662336" behindDoc="0" locked="0" layoutInCell="1" allowOverlap="1" wp14:anchorId="3190222B" wp14:editId="017BA34B">
                <wp:simplePos x="0" y="0"/>
                <wp:positionH relativeFrom="column">
                  <wp:posOffset>5768340</wp:posOffset>
                </wp:positionH>
                <wp:positionV relativeFrom="paragraph">
                  <wp:posOffset>-575310</wp:posOffset>
                </wp:positionV>
                <wp:extent cx="333375" cy="447675"/>
                <wp:effectExtent l="0" t="0" r="28575" b="28575"/>
                <wp:wrapNone/>
                <wp:docPr id="100" name="Retângulo 100"/>
                <wp:cNvGraphicFramePr/>
                <a:graphic xmlns:a="http://schemas.openxmlformats.org/drawingml/2006/main">
                  <a:graphicData uri="http://schemas.microsoft.com/office/word/2010/wordprocessingShape">
                    <wps:wsp>
                      <wps:cNvSpPr/>
                      <wps:spPr>
                        <a:xfrm>
                          <a:off x="0" y="0"/>
                          <a:ext cx="333375" cy="44767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00" o:spid="_x0000_s1026" style="position:absolute;margin-left:454.2pt;margin-top:-45.3pt;width:26.25pt;height:35.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" fillcolor="window" strokecolor="window" strokeweight="2pt"/>
            </w:pict>
          </mc:Fallback>
        </mc:AlternateContent>
      </w:r>
      <w:r w:rsidRPr="006628F8">
        <w:rPr>
          <w:rFonts w:ascii="Arial" w:hAnsi="Arial" w:cs="Arial"/>
          <w:b/>
          <w:noProof/>
          <w:color w:val="000000"/>
          <w:sz w:val="24"/>
          <w:szCs w:val="24"/>
          <w:lang w:eastAsia="pt-BR"/>
        </w:rPr>
        <mc:AlternateContent>
          <mc:Choice Requires="wps">
            <w:drawing>
              <wp:anchor distT="0" distB="0" distL="114300" distR="114300" simplePos="0" relativeHeight="251661312" behindDoc="0" locked="0" layoutInCell="1" allowOverlap="1" wp14:anchorId="7F341549" wp14:editId="0C2195B3">
                <wp:simplePos x="0" y="0"/>
                <wp:positionH relativeFrom="column">
                  <wp:posOffset>5615940</wp:posOffset>
                </wp:positionH>
                <wp:positionV relativeFrom="paragraph">
                  <wp:posOffset>-727710</wp:posOffset>
                </wp:positionV>
                <wp:extent cx="333375" cy="447675"/>
                <wp:effectExtent l="0" t="0" r="28575" b="28575"/>
                <wp:wrapNone/>
                <wp:docPr id="99" name="Retângulo 99"/>
                <wp:cNvGraphicFramePr/>
                <a:graphic xmlns:a="http://schemas.openxmlformats.org/drawingml/2006/main">
                  <a:graphicData uri="http://schemas.microsoft.com/office/word/2010/wordprocessingShape">
                    <wps:wsp>
                      <wps:cNvSpPr/>
                      <wps:spPr>
                        <a:xfrm>
                          <a:off x="0" y="0"/>
                          <a:ext cx="333375" cy="44767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99" o:spid="_x0000_s1026" style="position:absolute;margin-left:442.2pt;margin-top:-57.3pt;width:26.25pt;height:3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" fillcolor="window" strokecolor="window" strokeweight="2pt"/>
            </w:pict>
          </mc:Fallback>
        </mc:AlternateContent>
      </w:r>
      <w:r w:rsidRPr="006628F8">
        <w:rPr>
          <w:rFonts w:ascii="Times New Roman" w:eastAsia="Times New Roman" w:hAnsi="Times New Roman" w:cs="Times New Roman"/>
          <w:b/>
          <w:sz w:val="24"/>
          <w:szCs w:val="24"/>
          <w:lang w:eastAsia="pt-BR"/>
        </w:rPr>
        <w:t xml:space="preserve"> A INSERÇÃO DAS TIC´S </w:t>
      </w:r>
      <w:r w:rsidR="00154415">
        <w:rPr>
          <w:rFonts w:ascii="Times New Roman" w:eastAsia="Times New Roman" w:hAnsi="Times New Roman" w:cs="Times New Roman"/>
          <w:b/>
          <w:sz w:val="24"/>
          <w:szCs w:val="24"/>
          <w:lang w:eastAsia="pt-BR"/>
        </w:rPr>
        <w:t xml:space="preserve">NA </w:t>
      </w:r>
      <w:r w:rsidR="00F26A67" w:rsidRPr="006628F8">
        <w:rPr>
          <w:rFonts w:ascii="Times New Roman" w:eastAsia="Times New Roman" w:hAnsi="Times New Roman" w:cs="Times New Roman"/>
          <w:b/>
          <w:sz w:val="24"/>
          <w:szCs w:val="24"/>
          <w:lang w:eastAsia="pt-BR"/>
        </w:rPr>
        <w:t>ESCOLA:</w:t>
      </w:r>
      <w:r w:rsidR="00D33E71">
        <w:rPr>
          <w:rFonts w:ascii="Times New Roman" w:eastAsia="Times New Roman" w:hAnsi="Times New Roman" w:cs="Times New Roman"/>
          <w:b/>
          <w:sz w:val="24"/>
          <w:szCs w:val="24"/>
          <w:lang w:eastAsia="pt-BR"/>
        </w:rPr>
        <w:t xml:space="preserve"> UM OLHAR PARA O</w:t>
      </w:r>
      <w:r w:rsidR="0070772B">
        <w:rPr>
          <w:rFonts w:ascii="Times New Roman" w:eastAsia="Times New Roman" w:hAnsi="Times New Roman" w:cs="Times New Roman"/>
          <w:b/>
          <w:sz w:val="24"/>
          <w:szCs w:val="24"/>
          <w:lang w:eastAsia="pt-BR"/>
        </w:rPr>
        <w:t>S</w:t>
      </w:r>
      <w:r w:rsidR="00F26A67">
        <w:rPr>
          <w:rFonts w:ascii="Times New Roman" w:eastAsia="Times New Roman" w:hAnsi="Times New Roman" w:cs="Times New Roman"/>
          <w:b/>
          <w:sz w:val="24"/>
          <w:szCs w:val="24"/>
          <w:lang w:eastAsia="pt-BR"/>
        </w:rPr>
        <w:t xml:space="preserve"> LABORATORIOS DE INFÓRMA</w:t>
      </w:r>
      <w:r w:rsidR="00D33E71">
        <w:rPr>
          <w:rFonts w:ascii="Times New Roman" w:eastAsia="Times New Roman" w:hAnsi="Times New Roman" w:cs="Times New Roman"/>
          <w:b/>
          <w:sz w:val="24"/>
          <w:szCs w:val="24"/>
          <w:lang w:eastAsia="pt-BR"/>
        </w:rPr>
        <w:t xml:space="preserve">TICA </w:t>
      </w:r>
    </w:p>
    <w:p w:rsidR="006628F8" w:rsidRPr="006628F8" w:rsidRDefault="006628F8" w:rsidP="00D33E71">
      <w:pPr>
        <w:spacing w:line="240" w:lineRule="auto"/>
        <w:jc w:val="right"/>
        <w:rPr>
          <w:rFonts w:ascii="Times New Roman" w:eastAsia="Times New Roman" w:hAnsi="Times New Roman" w:cs="Times New Roman"/>
          <w:sz w:val="24"/>
          <w:szCs w:val="24"/>
          <w:lang w:eastAsia="pt-BR"/>
        </w:rPr>
      </w:pPr>
      <w:r w:rsidRPr="006628F8">
        <w:rPr>
          <w:rFonts w:ascii="Times New Roman" w:eastAsia="Times New Roman" w:hAnsi="Times New Roman" w:cs="Times New Roman"/>
          <w:sz w:val="24"/>
          <w:szCs w:val="24"/>
          <w:lang w:eastAsia="pt-BR"/>
        </w:rPr>
        <w:t xml:space="preserve">SILVINO, Maria </w:t>
      </w:r>
      <w:proofErr w:type="spellStart"/>
      <w:r w:rsidRPr="006628F8">
        <w:rPr>
          <w:rFonts w:ascii="Times New Roman" w:eastAsia="Times New Roman" w:hAnsi="Times New Roman" w:cs="Times New Roman"/>
          <w:sz w:val="24"/>
          <w:szCs w:val="24"/>
          <w:lang w:eastAsia="pt-BR"/>
        </w:rPr>
        <w:t>Vanderly</w:t>
      </w:r>
      <w:proofErr w:type="spellEnd"/>
      <w:r w:rsidRPr="006628F8">
        <w:rPr>
          <w:rFonts w:ascii="Times New Roman" w:eastAsia="Times New Roman" w:hAnsi="Times New Roman" w:cs="Times New Roman"/>
          <w:sz w:val="24"/>
          <w:szCs w:val="24"/>
          <w:lang w:eastAsia="pt-BR"/>
        </w:rPr>
        <w:t xml:space="preserve">. </w:t>
      </w:r>
    </w:p>
    <w:p w:rsidR="006628F8" w:rsidRPr="006628F8" w:rsidRDefault="006628F8" w:rsidP="006628F8">
      <w:pPr>
        <w:spacing w:line="360" w:lineRule="auto"/>
        <w:jc w:val="center"/>
        <w:rPr>
          <w:rFonts w:ascii="Times New Roman" w:eastAsia="Times New Roman" w:hAnsi="Times New Roman" w:cs="Times New Roman"/>
          <w:b/>
          <w:sz w:val="24"/>
          <w:szCs w:val="24"/>
          <w:lang w:eastAsia="pt-BR"/>
        </w:rPr>
      </w:pPr>
    </w:p>
    <w:p w:rsidR="006628F8" w:rsidRPr="0070772B" w:rsidRDefault="006628F8" w:rsidP="006628F8">
      <w:pPr>
        <w:spacing w:line="360" w:lineRule="auto"/>
        <w:jc w:val="center"/>
        <w:rPr>
          <w:rFonts w:ascii="Times New Roman" w:eastAsia="Times New Roman" w:hAnsi="Times New Roman" w:cs="Times New Roman"/>
          <w:b/>
          <w:sz w:val="24"/>
          <w:szCs w:val="24"/>
          <w:lang w:eastAsia="pt-BR"/>
        </w:rPr>
      </w:pPr>
      <w:r w:rsidRPr="0070772B">
        <w:rPr>
          <w:rFonts w:ascii="Times New Roman" w:eastAsia="Times New Roman" w:hAnsi="Times New Roman" w:cs="Times New Roman"/>
          <w:b/>
          <w:sz w:val="24"/>
          <w:szCs w:val="24"/>
          <w:lang w:eastAsia="pt-BR"/>
        </w:rPr>
        <w:t>RESUMO</w:t>
      </w:r>
    </w:p>
    <w:p w:rsidR="006628F8" w:rsidRPr="0070772B" w:rsidRDefault="006628F8" w:rsidP="006628F8">
      <w:pPr>
        <w:autoSpaceDE w:val="0"/>
        <w:autoSpaceDN w:val="0"/>
        <w:adjustRightInd w:val="0"/>
        <w:spacing w:after="0" w:line="360" w:lineRule="auto"/>
        <w:jc w:val="both"/>
        <w:rPr>
          <w:rFonts w:ascii="Times New Roman" w:hAnsi="Times New Roman" w:cs="Times New Roman"/>
          <w:sz w:val="24"/>
          <w:szCs w:val="24"/>
        </w:rPr>
      </w:pPr>
      <w:r w:rsidRPr="0070772B">
        <w:rPr>
          <w:rFonts w:ascii="Times New Roman" w:hAnsi="Times New Roman" w:cs="Times New Roman"/>
          <w:color w:val="000000"/>
          <w:sz w:val="24"/>
          <w:szCs w:val="24"/>
        </w:rPr>
        <w:t>O presente trabalho tem como objetivo "Analisar a importância da inserção das TICS</w:t>
      </w:r>
      <w:r w:rsidR="00154415" w:rsidRPr="0070772B">
        <w:rPr>
          <w:rFonts w:ascii="Times New Roman" w:hAnsi="Times New Roman" w:cs="Times New Roman"/>
          <w:color w:val="000000"/>
          <w:sz w:val="24"/>
          <w:szCs w:val="24"/>
        </w:rPr>
        <w:t xml:space="preserve"> na escola </w:t>
      </w:r>
      <w:r w:rsidR="00D33E71" w:rsidRPr="0070772B">
        <w:rPr>
          <w:rFonts w:ascii="Times New Roman" w:hAnsi="Times New Roman" w:cs="Times New Roman"/>
          <w:color w:val="000000"/>
          <w:sz w:val="24"/>
          <w:szCs w:val="24"/>
        </w:rPr>
        <w:t xml:space="preserve">um olhar para os laboratórios de informática </w:t>
      </w:r>
      <w:r w:rsidRPr="0070772B">
        <w:rPr>
          <w:rFonts w:ascii="Times New Roman" w:hAnsi="Times New Roman" w:cs="Times New Roman"/>
          <w:color w:val="000000"/>
          <w:sz w:val="24"/>
          <w:szCs w:val="24"/>
        </w:rPr>
        <w:t>propondo um processo de ensino-aprendizagem cada vez mais ligado as Tecnologias</w:t>
      </w:r>
      <w:r w:rsidR="003B0D6B" w:rsidRPr="0070772B">
        <w:rPr>
          <w:rFonts w:ascii="Times New Roman" w:hAnsi="Times New Roman" w:cs="Times New Roman"/>
          <w:color w:val="000000"/>
          <w:sz w:val="24"/>
          <w:szCs w:val="24"/>
        </w:rPr>
        <w:t xml:space="preserve"> </w:t>
      </w:r>
      <w:r w:rsidR="003B0D6B">
        <w:rPr>
          <w:rFonts w:ascii="Times New Roman" w:hAnsi="Times New Roman" w:cs="Times New Roman"/>
          <w:sz w:val="24"/>
          <w:szCs w:val="24"/>
        </w:rPr>
        <w:t>na e</w:t>
      </w:r>
      <w:r w:rsidRPr="0070772B">
        <w:rPr>
          <w:rFonts w:ascii="Times New Roman" w:hAnsi="Times New Roman" w:cs="Times New Roman"/>
          <w:sz w:val="24"/>
          <w:szCs w:val="24"/>
        </w:rPr>
        <w:t>ducação</w:t>
      </w:r>
      <w:proofErr w:type="gramStart"/>
      <w:r w:rsidRPr="0070772B">
        <w:rPr>
          <w:rFonts w:ascii="Times New Roman" w:hAnsi="Times New Roman" w:cs="Times New Roman"/>
          <w:sz w:val="24"/>
          <w:szCs w:val="24"/>
        </w:rPr>
        <w:t xml:space="preserve"> </w:t>
      </w:r>
      <w:r w:rsidRPr="0070772B">
        <w:rPr>
          <w:rFonts w:ascii="Times New Roman" w:eastAsia="Times New Roman" w:hAnsi="Times New Roman" w:cs="Times New Roman"/>
          <w:sz w:val="24"/>
          <w:szCs w:val="24"/>
          <w:lang w:eastAsia="pt-BR"/>
        </w:rPr>
        <w:t>sobretudo</w:t>
      </w:r>
      <w:proofErr w:type="gramEnd"/>
      <w:r w:rsidRPr="0070772B">
        <w:rPr>
          <w:rFonts w:ascii="Times New Roman" w:eastAsia="Times New Roman" w:hAnsi="Times New Roman" w:cs="Times New Roman"/>
          <w:sz w:val="24"/>
          <w:szCs w:val="24"/>
          <w:lang w:eastAsia="pt-BR"/>
        </w:rPr>
        <w:t xml:space="preserve">, o computador e a internet no desenvolvimento das aulas, isso é ocasionado pelo fato de que os alunos vivem numa geração que já nasceu com a tecnologia enquanto a grande maioria dos professores não tiveram acesso a ela ou ainda tem de forma tímida. E justificável investigar a atual realidade em que se encontram professores e alunos do no  quesito Tecnologia da Informação dando um olhar especifico para a Escola. No entanto, é interessante que o laboratório de informática existente nas escolas não se tornem um amontoado de lixo eletrônico, pois surgem como meios práticos e eficientes de pesquisa e estudo e assim o são quando bem orientados. Para que isso ocorra se faz necessário a formação continuada dos profissionais para lidarem com essa área, havendo necessidade da oferta de cursos de capacitação sobre a informática. No entanto, </w:t>
      </w:r>
      <w:r w:rsidR="00154415" w:rsidRPr="0070772B">
        <w:rPr>
          <w:rFonts w:ascii="Times New Roman" w:eastAsia="Times New Roman" w:hAnsi="Times New Roman" w:cs="Times New Roman"/>
          <w:sz w:val="24"/>
          <w:szCs w:val="24"/>
          <w:lang w:eastAsia="pt-BR"/>
        </w:rPr>
        <w:t xml:space="preserve">a pesquisa poderá </w:t>
      </w:r>
      <w:r w:rsidRPr="0070772B">
        <w:rPr>
          <w:rFonts w:ascii="Times New Roman" w:eastAsia="Times New Roman" w:hAnsi="Times New Roman" w:cs="Times New Roman"/>
          <w:sz w:val="24"/>
          <w:szCs w:val="24"/>
          <w:lang w:eastAsia="pt-BR"/>
        </w:rPr>
        <w:t xml:space="preserve"> servir de referência para a prática da pedagógica no ensino formal. </w:t>
      </w:r>
      <w:r w:rsidRPr="0070772B">
        <w:rPr>
          <w:rFonts w:ascii="Times New Roman" w:hAnsi="Times New Roman" w:cs="Times New Roman"/>
          <w:sz w:val="24"/>
          <w:szCs w:val="24"/>
        </w:rPr>
        <w:t>Durante a realização desta pesquisa, muitos autores contribuíram para a fundamentação teórica que tratam de conceitos relevantes para melhor compreensão</w:t>
      </w:r>
      <w:r w:rsidRPr="0070772B">
        <w:rPr>
          <w:rFonts w:ascii="Times New Roman" w:eastAsia="Times New Roman" w:hAnsi="Times New Roman" w:cs="Times New Roman"/>
          <w:b/>
          <w:sz w:val="24"/>
          <w:szCs w:val="24"/>
          <w:lang w:eastAsia="pt-BR"/>
        </w:rPr>
        <w:t xml:space="preserve"> </w:t>
      </w:r>
      <w:r w:rsidRPr="0070772B">
        <w:rPr>
          <w:rFonts w:ascii="Times New Roman" w:eastAsia="Times New Roman" w:hAnsi="Times New Roman" w:cs="Times New Roman"/>
          <w:sz w:val="24"/>
          <w:szCs w:val="24"/>
          <w:lang w:eastAsia="pt-BR"/>
        </w:rPr>
        <w:t xml:space="preserve">do laboratório de informática chegou à escola e a inserção das TIC´S na </w:t>
      </w:r>
      <w:r w:rsidRPr="0070772B">
        <w:rPr>
          <w:rFonts w:ascii="Times New Roman" w:hAnsi="Times New Roman" w:cs="Times New Roman"/>
          <w:sz w:val="24"/>
          <w:szCs w:val="24"/>
        </w:rPr>
        <w:t xml:space="preserve">Escola Municipal Laura de Sousa Oliveira localizada na zona urbana do município de Pedra Branca / PB. Entre muitos autores destacam-se: Moran (2000), Brasil (1997), Almeida e Valente (2007), Tarja (2007), Levi (1993), entre outros. </w:t>
      </w:r>
    </w:p>
    <w:p w:rsidR="006628F8" w:rsidRPr="0070772B" w:rsidRDefault="006628F8" w:rsidP="006628F8">
      <w:pPr>
        <w:spacing w:after="0" w:line="240" w:lineRule="auto"/>
        <w:jc w:val="both"/>
        <w:rPr>
          <w:rFonts w:ascii="Times New Roman" w:hAnsi="Times New Roman" w:cs="Times New Roman"/>
          <w:sz w:val="24"/>
          <w:szCs w:val="24"/>
        </w:rPr>
      </w:pPr>
    </w:p>
    <w:p w:rsidR="006628F8" w:rsidRPr="0070772B" w:rsidRDefault="006628F8" w:rsidP="006628F8">
      <w:pPr>
        <w:spacing w:after="0" w:line="240" w:lineRule="auto"/>
        <w:jc w:val="both"/>
        <w:rPr>
          <w:rFonts w:ascii="Times New Roman" w:hAnsi="Times New Roman" w:cs="Times New Roman"/>
          <w:sz w:val="24"/>
          <w:szCs w:val="24"/>
        </w:rPr>
      </w:pPr>
    </w:p>
    <w:p w:rsidR="006628F8" w:rsidRPr="006628F8" w:rsidRDefault="006628F8" w:rsidP="006628F8">
      <w:pPr>
        <w:spacing w:after="0" w:line="240" w:lineRule="auto"/>
        <w:jc w:val="both"/>
        <w:rPr>
          <w:rFonts w:ascii="Times New Roman" w:eastAsia="Calibri" w:hAnsi="Times New Roman" w:cs="Times New Roman"/>
          <w:sz w:val="24"/>
          <w:szCs w:val="24"/>
          <w:lang w:eastAsia="pt-BR"/>
        </w:rPr>
      </w:pPr>
      <w:r w:rsidRPr="0070772B">
        <w:rPr>
          <w:rFonts w:ascii="Times New Roman" w:eastAsia="Times New Roman" w:hAnsi="Times New Roman" w:cs="Times New Roman"/>
          <w:b/>
          <w:sz w:val="24"/>
          <w:szCs w:val="24"/>
          <w:lang w:eastAsia="pt-BR"/>
        </w:rPr>
        <w:t>Palavras-chave:</w:t>
      </w:r>
      <w:r w:rsidRPr="0070772B">
        <w:rPr>
          <w:rFonts w:ascii="Times New Roman" w:eastAsia="Times New Roman" w:hAnsi="Times New Roman" w:cs="Times New Roman"/>
          <w:sz w:val="24"/>
          <w:szCs w:val="24"/>
          <w:lang w:eastAsia="pt-BR"/>
        </w:rPr>
        <w:t xml:space="preserve"> Computador no Ensino, Escola, Prática Pedagógica.</w:t>
      </w:r>
    </w:p>
    <w:p w:rsidR="006628F8" w:rsidRPr="006628F8" w:rsidRDefault="006628F8" w:rsidP="006628F8">
      <w:pPr>
        <w:spacing w:after="0" w:line="360" w:lineRule="auto"/>
        <w:jc w:val="both"/>
        <w:rPr>
          <w:rFonts w:ascii="Times New Roman" w:eastAsia="Calibri" w:hAnsi="Times New Roman" w:cs="Times New Roman"/>
          <w:sz w:val="24"/>
          <w:szCs w:val="24"/>
          <w:lang w:eastAsia="pt-BR"/>
        </w:rPr>
      </w:pPr>
    </w:p>
    <w:p w:rsidR="006628F8" w:rsidRPr="006628F8" w:rsidRDefault="006628F8" w:rsidP="006628F8">
      <w:pPr>
        <w:spacing w:after="0" w:line="360" w:lineRule="auto"/>
        <w:jc w:val="both"/>
        <w:rPr>
          <w:rFonts w:ascii="Times New Roman" w:eastAsia="Calibri" w:hAnsi="Times New Roman" w:cs="Times New Roman"/>
          <w:sz w:val="24"/>
          <w:szCs w:val="24"/>
          <w:lang w:eastAsia="pt-BR"/>
        </w:rPr>
      </w:pPr>
    </w:p>
    <w:p w:rsidR="006628F8" w:rsidRPr="006628F8" w:rsidRDefault="006628F8" w:rsidP="006628F8">
      <w:pPr>
        <w:spacing w:after="0" w:line="360" w:lineRule="auto"/>
        <w:jc w:val="both"/>
        <w:rPr>
          <w:rFonts w:ascii="Times New Roman" w:eastAsia="Calibri" w:hAnsi="Times New Roman" w:cs="Times New Roman"/>
          <w:lang w:eastAsia="pt-BR"/>
        </w:rPr>
      </w:pPr>
    </w:p>
    <w:p w:rsidR="006628F8" w:rsidRPr="006628F8" w:rsidRDefault="006628F8" w:rsidP="006628F8">
      <w:pPr>
        <w:spacing w:after="0" w:line="360" w:lineRule="auto"/>
        <w:jc w:val="both"/>
        <w:rPr>
          <w:rFonts w:ascii="Times New Roman" w:eastAsia="Calibri" w:hAnsi="Times New Roman" w:cs="Times New Roman"/>
          <w:lang w:eastAsia="pt-BR"/>
        </w:rPr>
      </w:pPr>
    </w:p>
    <w:p w:rsidR="006628F8" w:rsidRPr="006628F8" w:rsidRDefault="006628F8" w:rsidP="006628F8">
      <w:pPr>
        <w:spacing w:after="0" w:line="360" w:lineRule="auto"/>
        <w:jc w:val="both"/>
        <w:rPr>
          <w:rFonts w:ascii="Times New Roman" w:eastAsia="Calibri" w:hAnsi="Times New Roman" w:cs="Times New Roman"/>
          <w:lang w:eastAsia="pt-BR"/>
        </w:rPr>
      </w:pPr>
    </w:p>
    <w:p w:rsidR="006628F8" w:rsidRDefault="006628F8" w:rsidP="006628F8">
      <w:pPr>
        <w:spacing w:line="360" w:lineRule="auto"/>
        <w:jc w:val="center"/>
        <w:rPr>
          <w:rFonts w:ascii="Times New Roman" w:hAnsi="Times New Roman" w:cs="Times New Roman"/>
          <w:b/>
          <w:sz w:val="24"/>
          <w:szCs w:val="24"/>
        </w:rPr>
      </w:pPr>
    </w:p>
    <w:p w:rsidR="007A34B9" w:rsidRPr="007A34B9" w:rsidRDefault="007A34B9" w:rsidP="007A34B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w:t>
      </w:r>
      <w:r w:rsidRPr="007A34B9">
        <w:rPr>
          <w:rFonts w:ascii="Times New Roman" w:hAnsi="Times New Roman" w:cs="Times New Roman"/>
          <w:b/>
          <w:sz w:val="24"/>
          <w:szCs w:val="24"/>
        </w:rPr>
        <w:t>ESUMEN</w:t>
      </w:r>
    </w:p>
    <w:p w:rsidR="007A34B9" w:rsidRPr="007A34B9" w:rsidRDefault="007A34B9" w:rsidP="007A34B9">
      <w:pPr>
        <w:spacing w:line="360" w:lineRule="auto"/>
        <w:jc w:val="both"/>
        <w:rPr>
          <w:rFonts w:ascii="Times New Roman" w:hAnsi="Times New Roman" w:cs="Times New Roman"/>
          <w:sz w:val="24"/>
          <w:szCs w:val="24"/>
        </w:rPr>
      </w:pPr>
      <w:r w:rsidRPr="007A34B9">
        <w:rPr>
          <w:rFonts w:ascii="Times New Roman" w:hAnsi="Times New Roman" w:cs="Times New Roman"/>
          <w:sz w:val="24"/>
          <w:szCs w:val="24"/>
        </w:rPr>
        <w:t xml:space="preserve">Este </w:t>
      </w:r>
      <w:proofErr w:type="spellStart"/>
      <w:r w:rsidRPr="007A34B9">
        <w:rPr>
          <w:rFonts w:ascii="Times New Roman" w:hAnsi="Times New Roman" w:cs="Times New Roman"/>
          <w:sz w:val="24"/>
          <w:szCs w:val="24"/>
        </w:rPr>
        <w:t>trabajo</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tiene</w:t>
      </w:r>
      <w:proofErr w:type="spellEnd"/>
      <w:r w:rsidRPr="007A34B9">
        <w:rPr>
          <w:rFonts w:ascii="Times New Roman" w:hAnsi="Times New Roman" w:cs="Times New Roman"/>
          <w:sz w:val="24"/>
          <w:szCs w:val="24"/>
        </w:rPr>
        <w:t xml:space="preserve"> como objetivo "</w:t>
      </w:r>
      <w:proofErr w:type="spellStart"/>
      <w:r w:rsidRPr="007A34B9">
        <w:rPr>
          <w:rFonts w:ascii="Times New Roman" w:hAnsi="Times New Roman" w:cs="Times New Roman"/>
          <w:sz w:val="24"/>
          <w:szCs w:val="24"/>
        </w:rPr>
        <w:t>analizar</w:t>
      </w:r>
      <w:proofErr w:type="spellEnd"/>
      <w:r w:rsidRPr="007A34B9">
        <w:rPr>
          <w:rFonts w:ascii="Times New Roman" w:hAnsi="Times New Roman" w:cs="Times New Roman"/>
          <w:sz w:val="24"/>
          <w:szCs w:val="24"/>
        </w:rPr>
        <w:t xml:space="preserve"> </w:t>
      </w:r>
      <w:proofErr w:type="spellStart"/>
      <w:proofErr w:type="gramStart"/>
      <w:r w:rsidRPr="007A34B9">
        <w:rPr>
          <w:rFonts w:ascii="Times New Roman" w:hAnsi="Times New Roman" w:cs="Times New Roman"/>
          <w:sz w:val="24"/>
          <w:szCs w:val="24"/>
        </w:rPr>
        <w:t>la</w:t>
      </w:r>
      <w:proofErr w:type="spellEnd"/>
      <w:proofErr w:type="gram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importancia</w:t>
      </w:r>
      <w:proofErr w:type="spellEnd"/>
      <w:r w:rsidRPr="007A34B9">
        <w:rPr>
          <w:rFonts w:ascii="Times New Roman" w:hAnsi="Times New Roman" w:cs="Times New Roman"/>
          <w:sz w:val="24"/>
          <w:szCs w:val="24"/>
        </w:rPr>
        <w:t xml:space="preserve"> de </w:t>
      </w:r>
      <w:proofErr w:type="spellStart"/>
      <w:r w:rsidRPr="007A34B9">
        <w:rPr>
          <w:rFonts w:ascii="Times New Roman" w:hAnsi="Times New Roman" w:cs="Times New Roman"/>
          <w:sz w:val="24"/>
          <w:szCs w:val="24"/>
        </w:rPr>
        <w:t>la</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integración</w:t>
      </w:r>
      <w:proofErr w:type="spellEnd"/>
      <w:r w:rsidRPr="007A34B9">
        <w:rPr>
          <w:rFonts w:ascii="Times New Roman" w:hAnsi="Times New Roman" w:cs="Times New Roman"/>
          <w:sz w:val="24"/>
          <w:szCs w:val="24"/>
        </w:rPr>
        <w:t xml:space="preserve"> de </w:t>
      </w:r>
      <w:proofErr w:type="spellStart"/>
      <w:r w:rsidRPr="007A34B9">
        <w:rPr>
          <w:rFonts w:ascii="Times New Roman" w:hAnsi="Times New Roman" w:cs="Times New Roman"/>
          <w:sz w:val="24"/>
          <w:szCs w:val="24"/>
        </w:rPr>
        <w:t>las</w:t>
      </w:r>
      <w:proofErr w:type="spellEnd"/>
      <w:r w:rsidRPr="007A34B9">
        <w:rPr>
          <w:rFonts w:ascii="Times New Roman" w:hAnsi="Times New Roman" w:cs="Times New Roman"/>
          <w:sz w:val="24"/>
          <w:szCs w:val="24"/>
        </w:rPr>
        <w:t xml:space="preserve"> TIC </w:t>
      </w:r>
      <w:proofErr w:type="spellStart"/>
      <w:r w:rsidRPr="007A34B9">
        <w:rPr>
          <w:rFonts w:ascii="Times New Roman" w:hAnsi="Times New Roman" w:cs="Times New Roman"/>
          <w:sz w:val="24"/>
          <w:szCs w:val="24"/>
        </w:rPr>
        <w:t>en</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la</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escuela</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un</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vistazo</w:t>
      </w:r>
      <w:proofErr w:type="spellEnd"/>
      <w:r w:rsidRPr="007A34B9">
        <w:rPr>
          <w:rFonts w:ascii="Times New Roman" w:hAnsi="Times New Roman" w:cs="Times New Roman"/>
          <w:sz w:val="24"/>
          <w:szCs w:val="24"/>
        </w:rPr>
        <w:t xml:space="preserve"> a </w:t>
      </w:r>
      <w:proofErr w:type="spellStart"/>
      <w:r w:rsidRPr="007A34B9">
        <w:rPr>
          <w:rFonts w:ascii="Times New Roman" w:hAnsi="Times New Roman" w:cs="Times New Roman"/>
          <w:sz w:val="24"/>
          <w:szCs w:val="24"/>
        </w:rPr>
        <w:t>los</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laboratorios</w:t>
      </w:r>
      <w:proofErr w:type="spellEnd"/>
      <w:r w:rsidRPr="007A34B9">
        <w:rPr>
          <w:rFonts w:ascii="Times New Roman" w:hAnsi="Times New Roman" w:cs="Times New Roman"/>
          <w:sz w:val="24"/>
          <w:szCs w:val="24"/>
        </w:rPr>
        <w:t xml:space="preserve"> de </w:t>
      </w:r>
      <w:proofErr w:type="spellStart"/>
      <w:r w:rsidRPr="007A34B9">
        <w:rPr>
          <w:rFonts w:ascii="Times New Roman" w:hAnsi="Times New Roman" w:cs="Times New Roman"/>
          <w:sz w:val="24"/>
          <w:szCs w:val="24"/>
        </w:rPr>
        <w:t>computación</w:t>
      </w:r>
      <w:proofErr w:type="spellEnd"/>
      <w:r w:rsidRPr="007A34B9">
        <w:rPr>
          <w:rFonts w:ascii="Times New Roman" w:hAnsi="Times New Roman" w:cs="Times New Roman"/>
          <w:sz w:val="24"/>
          <w:szCs w:val="24"/>
        </w:rPr>
        <w:t xml:space="preserve"> que </w:t>
      </w:r>
      <w:proofErr w:type="spellStart"/>
      <w:r w:rsidRPr="007A34B9">
        <w:rPr>
          <w:rFonts w:ascii="Times New Roman" w:hAnsi="Times New Roman" w:cs="Times New Roman"/>
          <w:sz w:val="24"/>
          <w:szCs w:val="24"/>
        </w:rPr>
        <w:t>proponen</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un</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proceso</w:t>
      </w:r>
      <w:proofErr w:type="spellEnd"/>
      <w:r w:rsidRPr="007A34B9">
        <w:rPr>
          <w:rFonts w:ascii="Times New Roman" w:hAnsi="Times New Roman" w:cs="Times New Roman"/>
          <w:sz w:val="24"/>
          <w:szCs w:val="24"/>
        </w:rPr>
        <w:t xml:space="preserve"> de </w:t>
      </w:r>
      <w:proofErr w:type="spellStart"/>
      <w:r w:rsidRPr="007A34B9">
        <w:rPr>
          <w:rFonts w:ascii="Times New Roman" w:hAnsi="Times New Roman" w:cs="Times New Roman"/>
          <w:sz w:val="24"/>
          <w:szCs w:val="24"/>
        </w:rPr>
        <w:t>enseñanza-aprendizaje</w:t>
      </w:r>
      <w:proofErr w:type="spellEnd"/>
      <w:r w:rsidRPr="007A34B9">
        <w:rPr>
          <w:rFonts w:ascii="Times New Roman" w:hAnsi="Times New Roman" w:cs="Times New Roman"/>
          <w:sz w:val="24"/>
          <w:szCs w:val="24"/>
        </w:rPr>
        <w:t xml:space="preserve"> cada vez más de </w:t>
      </w:r>
      <w:proofErr w:type="spellStart"/>
      <w:r w:rsidRPr="007A34B9">
        <w:rPr>
          <w:rFonts w:ascii="Times New Roman" w:hAnsi="Times New Roman" w:cs="Times New Roman"/>
          <w:sz w:val="24"/>
          <w:szCs w:val="24"/>
        </w:rPr>
        <w:t>las</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tecnologías</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en</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la</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educación</w:t>
      </w:r>
      <w:proofErr w:type="spellEnd"/>
      <w:r w:rsidRPr="007A34B9">
        <w:rPr>
          <w:rFonts w:ascii="Times New Roman" w:hAnsi="Times New Roman" w:cs="Times New Roman"/>
          <w:sz w:val="24"/>
          <w:szCs w:val="24"/>
        </w:rPr>
        <w:t xml:space="preserve"> especial, </w:t>
      </w:r>
      <w:proofErr w:type="spellStart"/>
      <w:r w:rsidRPr="007A34B9">
        <w:rPr>
          <w:rFonts w:ascii="Times New Roman" w:hAnsi="Times New Roman" w:cs="Times New Roman"/>
          <w:sz w:val="24"/>
          <w:szCs w:val="24"/>
        </w:rPr>
        <w:t>el</w:t>
      </w:r>
      <w:proofErr w:type="spellEnd"/>
      <w:r w:rsidRPr="007A34B9">
        <w:rPr>
          <w:rFonts w:ascii="Times New Roman" w:hAnsi="Times New Roman" w:cs="Times New Roman"/>
          <w:sz w:val="24"/>
          <w:szCs w:val="24"/>
        </w:rPr>
        <w:t xml:space="preserve"> ordenador e Internet </w:t>
      </w:r>
      <w:proofErr w:type="spellStart"/>
      <w:r w:rsidRPr="007A34B9">
        <w:rPr>
          <w:rFonts w:ascii="Times New Roman" w:hAnsi="Times New Roman" w:cs="Times New Roman"/>
          <w:sz w:val="24"/>
          <w:szCs w:val="24"/>
        </w:rPr>
        <w:t>en</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el</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desarrollo</w:t>
      </w:r>
      <w:proofErr w:type="spellEnd"/>
      <w:r w:rsidRPr="007A34B9">
        <w:rPr>
          <w:rFonts w:ascii="Times New Roman" w:hAnsi="Times New Roman" w:cs="Times New Roman"/>
          <w:sz w:val="24"/>
          <w:szCs w:val="24"/>
        </w:rPr>
        <w:t xml:space="preserve"> de </w:t>
      </w:r>
      <w:proofErr w:type="spellStart"/>
      <w:r w:rsidRPr="007A34B9">
        <w:rPr>
          <w:rFonts w:ascii="Times New Roman" w:hAnsi="Times New Roman" w:cs="Times New Roman"/>
          <w:sz w:val="24"/>
          <w:szCs w:val="24"/>
        </w:rPr>
        <w:t>las</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clases</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esto</w:t>
      </w:r>
      <w:proofErr w:type="spellEnd"/>
      <w:r w:rsidRPr="007A34B9">
        <w:rPr>
          <w:rFonts w:ascii="Times New Roman" w:hAnsi="Times New Roman" w:cs="Times New Roman"/>
          <w:sz w:val="24"/>
          <w:szCs w:val="24"/>
        </w:rPr>
        <w:t xml:space="preserve"> es causado por </w:t>
      </w:r>
      <w:proofErr w:type="spellStart"/>
      <w:r w:rsidRPr="007A34B9">
        <w:rPr>
          <w:rFonts w:ascii="Times New Roman" w:hAnsi="Times New Roman" w:cs="Times New Roman"/>
          <w:sz w:val="24"/>
          <w:szCs w:val="24"/>
        </w:rPr>
        <w:t>el</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hecho</w:t>
      </w:r>
      <w:proofErr w:type="spellEnd"/>
      <w:r w:rsidRPr="007A34B9">
        <w:rPr>
          <w:rFonts w:ascii="Times New Roman" w:hAnsi="Times New Roman" w:cs="Times New Roman"/>
          <w:sz w:val="24"/>
          <w:szCs w:val="24"/>
        </w:rPr>
        <w:t xml:space="preserve"> de que </w:t>
      </w:r>
      <w:proofErr w:type="spellStart"/>
      <w:r w:rsidRPr="007A34B9">
        <w:rPr>
          <w:rFonts w:ascii="Times New Roman" w:hAnsi="Times New Roman" w:cs="Times New Roman"/>
          <w:sz w:val="24"/>
          <w:szCs w:val="24"/>
        </w:rPr>
        <w:t>los</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estudiantes</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viven</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en</w:t>
      </w:r>
      <w:proofErr w:type="spellEnd"/>
      <w:r w:rsidRPr="007A34B9">
        <w:rPr>
          <w:rFonts w:ascii="Times New Roman" w:hAnsi="Times New Roman" w:cs="Times New Roman"/>
          <w:sz w:val="24"/>
          <w:szCs w:val="24"/>
        </w:rPr>
        <w:t xml:space="preserve"> una </w:t>
      </w:r>
      <w:proofErr w:type="spellStart"/>
      <w:r w:rsidRPr="007A34B9">
        <w:rPr>
          <w:rFonts w:ascii="Times New Roman" w:hAnsi="Times New Roman" w:cs="Times New Roman"/>
          <w:sz w:val="24"/>
          <w:szCs w:val="24"/>
        </w:rPr>
        <w:t>generación</w:t>
      </w:r>
      <w:proofErr w:type="spellEnd"/>
      <w:r w:rsidRPr="007A34B9">
        <w:rPr>
          <w:rFonts w:ascii="Times New Roman" w:hAnsi="Times New Roman" w:cs="Times New Roman"/>
          <w:sz w:val="24"/>
          <w:szCs w:val="24"/>
        </w:rPr>
        <w:t xml:space="preserve"> que </w:t>
      </w:r>
      <w:proofErr w:type="spellStart"/>
      <w:r w:rsidRPr="007A34B9">
        <w:rPr>
          <w:rFonts w:ascii="Times New Roman" w:hAnsi="Times New Roman" w:cs="Times New Roman"/>
          <w:sz w:val="24"/>
          <w:szCs w:val="24"/>
        </w:rPr>
        <w:t>nació</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con</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la</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tecnología</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mientras</w:t>
      </w:r>
      <w:proofErr w:type="spellEnd"/>
      <w:r w:rsidRPr="007A34B9">
        <w:rPr>
          <w:rFonts w:ascii="Times New Roman" w:hAnsi="Times New Roman" w:cs="Times New Roman"/>
          <w:sz w:val="24"/>
          <w:szCs w:val="24"/>
        </w:rPr>
        <w:t xml:space="preserve"> que </w:t>
      </w:r>
      <w:proofErr w:type="spellStart"/>
      <w:r w:rsidRPr="007A34B9">
        <w:rPr>
          <w:rFonts w:ascii="Times New Roman" w:hAnsi="Times New Roman" w:cs="Times New Roman"/>
          <w:sz w:val="24"/>
          <w:szCs w:val="24"/>
        </w:rPr>
        <w:t>la</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gran</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mayoría</w:t>
      </w:r>
      <w:proofErr w:type="spellEnd"/>
      <w:r w:rsidRPr="007A34B9">
        <w:rPr>
          <w:rFonts w:ascii="Times New Roman" w:hAnsi="Times New Roman" w:cs="Times New Roman"/>
          <w:sz w:val="24"/>
          <w:szCs w:val="24"/>
        </w:rPr>
        <w:t xml:space="preserve"> de </w:t>
      </w:r>
      <w:proofErr w:type="spellStart"/>
      <w:r w:rsidRPr="007A34B9">
        <w:rPr>
          <w:rFonts w:ascii="Times New Roman" w:hAnsi="Times New Roman" w:cs="Times New Roman"/>
          <w:sz w:val="24"/>
          <w:szCs w:val="24"/>
        </w:rPr>
        <w:t>los</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profesores</w:t>
      </w:r>
      <w:proofErr w:type="spellEnd"/>
      <w:r w:rsidRPr="007A34B9">
        <w:rPr>
          <w:rFonts w:ascii="Times New Roman" w:hAnsi="Times New Roman" w:cs="Times New Roman"/>
          <w:sz w:val="24"/>
          <w:szCs w:val="24"/>
        </w:rPr>
        <w:t xml:space="preserve"> no </w:t>
      </w:r>
      <w:proofErr w:type="spellStart"/>
      <w:r w:rsidRPr="007A34B9">
        <w:rPr>
          <w:rFonts w:ascii="Times New Roman" w:hAnsi="Times New Roman" w:cs="Times New Roman"/>
          <w:sz w:val="24"/>
          <w:szCs w:val="24"/>
        </w:rPr>
        <w:t>tienen</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acceso</w:t>
      </w:r>
      <w:proofErr w:type="spellEnd"/>
      <w:r w:rsidRPr="007A34B9">
        <w:rPr>
          <w:rFonts w:ascii="Times New Roman" w:hAnsi="Times New Roman" w:cs="Times New Roman"/>
          <w:sz w:val="24"/>
          <w:szCs w:val="24"/>
        </w:rPr>
        <w:t xml:space="preserve"> a </w:t>
      </w:r>
      <w:proofErr w:type="spellStart"/>
      <w:r w:rsidRPr="007A34B9">
        <w:rPr>
          <w:rFonts w:ascii="Times New Roman" w:hAnsi="Times New Roman" w:cs="Times New Roman"/>
          <w:sz w:val="24"/>
          <w:szCs w:val="24"/>
        </w:rPr>
        <w:t>ella</w:t>
      </w:r>
      <w:proofErr w:type="spellEnd"/>
      <w:r w:rsidRPr="007A34B9">
        <w:rPr>
          <w:rFonts w:ascii="Times New Roman" w:hAnsi="Times New Roman" w:cs="Times New Roman"/>
          <w:sz w:val="24"/>
          <w:szCs w:val="24"/>
        </w:rPr>
        <w:t xml:space="preserve"> o </w:t>
      </w:r>
      <w:proofErr w:type="spellStart"/>
      <w:r w:rsidRPr="007A34B9">
        <w:rPr>
          <w:rFonts w:ascii="Times New Roman" w:hAnsi="Times New Roman" w:cs="Times New Roman"/>
          <w:sz w:val="24"/>
          <w:szCs w:val="24"/>
        </w:rPr>
        <w:t>tener</w:t>
      </w:r>
      <w:proofErr w:type="spellEnd"/>
      <w:r w:rsidRPr="007A34B9">
        <w:rPr>
          <w:rFonts w:ascii="Times New Roman" w:hAnsi="Times New Roman" w:cs="Times New Roman"/>
          <w:sz w:val="24"/>
          <w:szCs w:val="24"/>
        </w:rPr>
        <w:t xml:space="preserve"> timidez. y </w:t>
      </w:r>
      <w:proofErr w:type="spellStart"/>
      <w:r w:rsidRPr="007A34B9">
        <w:rPr>
          <w:rFonts w:ascii="Times New Roman" w:hAnsi="Times New Roman" w:cs="Times New Roman"/>
          <w:sz w:val="24"/>
          <w:szCs w:val="24"/>
        </w:rPr>
        <w:t>justificable</w:t>
      </w:r>
      <w:proofErr w:type="spellEnd"/>
      <w:r w:rsidRPr="007A34B9">
        <w:rPr>
          <w:rFonts w:ascii="Times New Roman" w:hAnsi="Times New Roman" w:cs="Times New Roman"/>
          <w:sz w:val="24"/>
          <w:szCs w:val="24"/>
        </w:rPr>
        <w:t xml:space="preserve"> para investigar </w:t>
      </w:r>
      <w:proofErr w:type="spellStart"/>
      <w:r w:rsidRPr="007A34B9">
        <w:rPr>
          <w:rFonts w:ascii="Times New Roman" w:hAnsi="Times New Roman" w:cs="Times New Roman"/>
          <w:sz w:val="24"/>
          <w:szCs w:val="24"/>
        </w:rPr>
        <w:t>la</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realidad</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actual</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en</w:t>
      </w:r>
      <w:proofErr w:type="spellEnd"/>
      <w:r w:rsidRPr="007A34B9">
        <w:rPr>
          <w:rFonts w:ascii="Times New Roman" w:hAnsi="Times New Roman" w:cs="Times New Roman"/>
          <w:sz w:val="24"/>
          <w:szCs w:val="24"/>
        </w:rPr>
        <w:t xml:space="preserve"> que se </w:t>
      </w:r>
      <w:proofErr w:type="spellStart"/>
      <w:r w:rsidRPr="007A34B9">
        <w:rPr>
          <w:rFonts w:ascii="Times New Roman" w:hAnsi="Times New Roman" w:cs="Times New Roman"/>
          <w:sz w:val="24"/>
          <w:szCs w:val="24"/>
        </w:rPr>
        <w:t>encuentran</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los</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profesores</w:t>
      </w:r>
      <w:proofErr w:type="spellEnd"/>
      <w:r w:rsidRPr="007A34B9">
        <w:rPr>
          <w:rFonts w:ascii="Times New Roman" w:hAnsi="Times New Roman" w:cs="Times New Roman"/>
          <w:sz w:val="24"/>
          <w:szCs w:val="24"/>
        </w:rPr>
        <w:t xml:space="preserve"> y </w:t>
      </w:r>
      <w:proofErr w:type="spellStart"/>
      <w:r w:rsidRPr="007A34B9">
        <w:rPr>
          <w:rFonts w:ascii="Times New Roman" w:hAnsi="Times New Roman" w:cs="Times New Roman"/>
          <w:sz w:val="24"/>
          <w:szCs w:val="24"/>
        </w:rPr>
        <w:t>estudiantes</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en</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la</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categoría</w:t>
      </w:r>
      <w:proofErr w:type="spellEnd"/>
      <w:r w:rsidRPr="007A34B9">
        <w:rPr>
          <w:rFonts w:ascii="Times New Roman" w:hAnsi="Times New Roman" w:cs="Times New Roman"/>
          <w:sz w:val="24"/>
          <w:szCs w:val="24"/>
        </w:rPr>
        <w:t xml:space="preserve"> de </w:t>
      </w:r>
      <w:proofErr w:type="spellStart"/>
      <w:r w:rsidRPr="007A34B9">
        <w:rPr>
          <w:rFonts w:ascii="Times New Roman" w:hAnsi="Times New Roman" w:cs="Times New Roman"/>
          <w:sz w:val="24"/>
          <w:szCs w:val="24"/>
        </w:rPr>
        <w:t>tecnología</w:t>
      </w:r>
      <w:proofErr w:type="spellEnd"/>
      <w:r w:rsidRPr="007A34B9">
        <w:rPr>
          <w:rFonts w:ascii="Times New Roman" w:hAnsi="Times New Roman" w:cs="Times New Roman"/>
          <w:sz w:val="24"/>
          <w:szCs w:val="24"/>
        </w:rPr>
        <w:t xml:space="preserve"> de </w:t>
      </w:r>
      <w:proofErr w:type="spellStart"/>
      <w:r w:rsidRPr="007A34B9">
        <w:rPr>
          <w:rFonts w:ascii="Times New Roman" w:hAnsi="Times New Roman" w:cs="Times New Roman"/>
          <w:sz w:val="24"/>
          <w:szCs w:val="24"/>
        </w:rPr>
        <w:t>la</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información</w:t>
      </w:r>
      <w:proofErr w:type="spellEnd"/>
      <w:r w:rsidRPr="007A34B9">
        <w:rPr>
          <w:rFonts w:ascii="Times New Roman" w:hAnsi="Times New Roman" w:cs="Times New Roman"/>
          <w:sz w:val="24"/>
          <w:szCs w:val="24"/>
        </w:rPr>
        <w:t xml:space="preserve"> dando </w:t>
      </w:r>
      <w:proofErr w:type="spellStart"/>
      <w:r w:rsidRPr="007A34B9">
        <w:rPr>
          <w:rFonts w:ascii="Times New Roman" w:hAnsi="Times New Roman" w:cs="Times New Roman"/>
          <w:sz w:val="24"/>
          <w:szCs w:val="24"/>
        </w:rPr>
        <w:t>un</w:t>
      </w:r>
      <w:proofErr w:type="spellEnd"/>
      <w:r w:rsidRPr="007A34B9">
        <w:rPr>
          <w:rFonts w:ascii="Times New Roman" w:hAnsi="Times New Roman" w:cs="Times New Roman"/>
          <w:sz w:val="24"/>
          <w:szCs w:val="24"/>
        </w:rPr>
        <w:t xml:space="preserve"> aspecto específico de </w:t>
      </w:r>
      <w:proofErr w:type="spellStart"/>
      <w:r w:rsidRPr="007A34B9">
        <w:rPr>
          <w:rFonts w:ascii="Times New Roman" w:hAnsi="Times New Roman" w:cs="Times New Roman"/>
          <w:sz w:val="24"/>
          <w:szCs w:val="24"/>
        </w:rPr>
        <w:t>la</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escuela</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sin</w:t>
      </w:r>
      <w:proofErr w:type="spellEnd"/>
      <w:r w:rsidRPr="007A34B9">
        <w:rPr>
          <w:rFonts w:ascii="Times New Roman" w:hAnsi="Times New Roman" w:cs="Times New Roman"/>
          <w:sz w:val="24"/>
          <w:szCs w:val="24"/>
        </w:rPr>
        <w:t xml:space="preserve"> embargo, es </w:t>
      </w:r>
      <w:proofErr w:type="spellStart"/>
      <w:r w:rsidRPr="007A34B9">
        <w:rPr>
          <w:rFonts w:ascii="Times New Roman" w:hAnsi="Times New Roman" w:cs="Times New Roman"/>
          <w:sz w:val="24"/>
          <w:szCs w:val="24"/>
        </w:rPr>
        <w:t>interesante</w:t>
      </w:r>
      <w:proofErr w:type="spellEnd"/>
      <w:r w:rsidRPr="007A34B9">
        <w:rPr>
          <w:rFonts w:ascii="Times New Roman" w:hAnsi="Times New Roman" w:cs="Times New Roman"/>
          <w:sz w:val="24"/>
          <w:szCs w:val="24"/>
        </w:rPr>
        <w:t xml:space="preserve"> que </w:t>
      </w:r>
      <w:proofErr w:type="spellStart"/>
      <w:r w:rsidRPr="007A34B9">
        <w:rPr>
          <w:rFonts w:ascii="Times New Roman" w:hAnsi="Times New Roman" w:cs="Times New Roman"/>
          <w:sz w:val="24"/>
          <w:szCs w:val="24"/>
        </w:rPr>
        <w:t>el</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laboratorio</w:t>
      </w:r>
      <w:proofErr w:type="spellEnd"/>
      <w:r w:rsidRPr="007A34B9">
        <w:rPr>
          <w:rFonts w:ascii="Times New Roman" w:hAnsi="Times New Roman" w:cs="Times New Roman"/>
          <w:sz w:val="24"/>
          <w:szCs w:val="24"/>
        </w:rPr>
        <w:t xml:space="preserve"> de </w:t>
      </w:r>
      <w:proofErr w:type="spellStart"/>
      <w:r w:rsidRPr="007A34B9">
        <w:rPr>
          <w:rFonts w:ascii="Times New Roman" w:hAnsi="Times New Roman" w:cs="Times New Roman"/>
          <w:sz w:val="24"/>
          <w:szCs w:val="24"/>
        </w:rPr>
        <w:t>computación</w:t>
      </w:r>
      <w:proofErr w:type="spellEnd"/>
      <w:r w:rsidRPr="007A34B9">
        <w:rPr>
          <w:rFonts w:ascii="Times New Roman" w:hAnsi="Times New Roman" w:cs="Times New Roman"/>
          <w:sz w:val="24"/>
          <w:szCs w:val="24"/>
        </w:rPr>
        <w:t xml:space="preserve"> existentes </w:t>
      </w:r>
      <w:proofErr w:type="spellStart"/>
      <w:r w:rsidRPr="007A34B9">
        <w:rPr>
          <w:rFonts w:ascii="Times New Roman" w:hAnsi="Times New Roman" w:cs="Times New Roman"/>
          <w:sz w:val="24"/>
          <w:szCs w:val="24"/>
        </w:rPr>
        <w:t>en</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las</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escuelas</w:t>
      </w:r>
      <w:proofErr w:type="spellEnd"/>
      <w:r w:rsidRPr="007A34B9">
        <w:rPr>
          <w:rFonts w:ascii="Times New Roman" w:hAnsi="Times New Roman" w:cs="Times New Roman"/>
          <w:sz w:val="24"/>
          <w:szCs w:val="24"/>
        </w:rPr>
        <w:t xml:space="preserve"> no se </w:t>
      </w:r>
      <w:proofErr w:type="spellStart"/>
      <w:r w:rsidRPr="007A34B9">
        <w:rPr>
          <w:rFonts w:ascii="Times New Roman" w:hAnsi="Times New Roman" w:cs="Times New Roman"/>
          <w:sz w:val="24"/>
          <w:szCs w:val="24"/>
        </w:rPr>
        <w:t>conviertan</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montón</w:t>
      </w:r>
      <w:proofErr w:type="spellEnd"/>
      <w:r w:rsidRPr="007A34B9">
        <w:rPr>
          <w:rFonts w:ascii="Times New Roman" w:hAnsi="Times New Roman" w:cs="Times New Roman"/>
          <w:sz w:val="24"/>
          <w:szCs w:val="24"/>
        </w:rPr>
        <w:t xml:space="preserve"> de </w:t>
      </w:r>
      <w:proofErr w:type="spellStart"/>
      <w:r w:rsidRPr="007A34B9">
        <w:rPr>
          <w:rFonts w:ascii="Times New Roman" w:hAnsi="Times New Roman" w:cs="Times New Roman"/>
          <w:sz w:val="24"/>
          <w:szCs w:val="24"/>
        </w:rPr>
        <w:t>chatarra</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debido</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emerger</w:t>
      </w:r>
      <w:proofErr w:type="spellEnd"/>
      <w:r w:rsidRPr="007A34B9">
        <w:rPr>
          <w:rFonts w:ascii="Times New Roman" w:hAnsi="Times New Roman" w:cs="Times New Roman"/>
          <w:sz w:val="24"/>
          <w:szCs w:val="24"/>
        </w:rPr>
        <w:t xml:space="preserve"> como </w:t>
      </w:r>
      <w:proofErr w:type="spellStart"/>
      <w:r w:rsidRPr="007A34B9">
        <w:rPr>
          <w:rFonts w:ascii="Times New Roman" w:hAnsi="Times New Roman" w:cs="Times New Roman"/>
          <w:sz w:val="24"/>
          <w:szCs w:val="24"/>
        </w:rPr>
        <w:t>medios</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prácticos</w:t>
      </w:r>
      <w:proofErr w:type="spellEnd"/>
      <w:r w:rsidRPr="007A34B9">
        <w:rPr>
          <w:rFonts w:ascii="Times New Roman" w:hAnsi="Times New Roman" w:cs="Times New Roman"/>
          <w:sz w:val="24"/>
          <w:szCs w:val="24"/>
        </w:rPr>
        <w:t xml:space="preserve"> y eficientes de </w:t>
      </w:r>
      <w:proofErr w:type="spellStart"/>
      <w:r w:rsidRPr="007A34B9">
        <w:rPr>
          <w:rFonts w:ascii="Times New Roman" w:hAnsi="Times New Roman" w:cs="Times New Roman"/>
          <w:sz w:val="24"/>
          <w:szCs w:val="24"/>
        </w:rPr>
        <w:t>investigación</w:t>
      </w:r>
      <w:proofErr w:type="spellEnd"/>
      <w:r w:rsidRPr="007A34B9">
        <w:rPr>
          <w:rFonts w:ascii="Times New Roman" w:hAnsi="Times New Roman" w:cs="Times New Roman"/>
          <w:sz w:val="24"/>
          <w:szCs w:val="24"/>
        </w:rPr>
        <w:t xml:space="preserve"> y de </w:t>
      </w:r>
      <w:proofErr w:type="spellStart"/>
      <w:r w:rsidRPr="007A34B9">
        <w:rPr>
          <w:rFonts w:ascii="Times New Roman" w:hAnsi="Times New Roman" w:cs="Times New Roman"/>
          <w:sz w:val="24"/>
          <w:szCs w:val="24"/>
        </w:rPr>
        <w:t>estudio</w:t>
      </w:r>
      <w:proofErr w:type="spellEnd"/>
      <w:r w:rsidRPr="007A34B9">
        <w:rPr>
          <w:rFonts w:ascii="Times New Roman" w:hAnsi="Times New Roman" w:cs="Times New Roman"/>
          <w:sz w:val="24"/>
          <w:szCs w:val="24"/>
        </w:rPr>
        <w:t xml:space="preserve"> y </w:t>
      </w:r>
      <w:proofErr w:type="spellStart"/>
      <w:r w:rsidRPr="007A34B9">
        <w:rPr>
          <w:rFonts w:ascii="Times New Roman" w:hAnsi="Times New Roman" w:cs="Times New Roman"/>
          <w:sz w:val="24"/>
          <w:szCs w:val="24"/>
        </w:rPr>
        <w:t>también</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lo</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son</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cuando</w:t>
      </w:r>
      <w:proofErr w:type="spellEnd"/>
      <w:r w:rsidRPr="007A34B9">
        <w:rPr>
          <w:rFonts w:ascii="Times New Roman" w:hAnsi="Times New Roman" w:cs="Times New Roman"/>
          <w:sz w:val="24"/>
          <w:szCs w:val="24"/>
        </w:rPr>
        <w:t xml:space="preserve"> está orientado </w:t>
      </w:r>
      <w:proofErr w:type="spellStart"/>
      <w:r w:rsidRPr="007A34B9">
        <w:rPr>
          <w:rFonts w:ascii="Times New Roman" w:hAnsi="Times New Roman" w:cs="Times New Roman"/>
          <w:sz w:val="24"/>
          <w:szCs w:val="24"/>
        </w:rPr>
        <w:t>correctamente</w:t>
      </w:r>
      <w:proofErr w:type="spellEnd"/>
      <w:r w:rsidRPr="007A34B9">
        <w:rPr>
          <w:rFonts w:ascii="Times New Roman" w:hAnsi="Times New Roman" w:cs="Times New Roman"/>
          <w:sz w:val="24"/>
          <w:szCs w:val="24"/>
        </w:rPr>
        <w:t xml:space="preserve">. para que </w:t>
      </w:r>
      <w:proofErr w:type="spellStart"/>
      <w:r w:rsidRPr="007A34B9">
        <w:rPr>
          <w:rFonts w:ascii="Times New Roman" w:hAnsi="Times New Roman" w:cs="Times New Roman"/>
          <w:sz w:val="24"/>
          <w:szCs w:val="24"/>
        </w:rPr>
        <w:t>esto</w:t>
      </w:r>
      <w:proofErr w:type="spellEnd"/>
      <w:r w:rsidRPr="007A34B9">
        <w:rPr>
          <w:rFonts w:ascii="Times New Roman" w:hAnsi="Times New Roman" w:cs="Times New Roman"/>
          <w:sz w:val="24"/>
          <w:szCs w:val="24"/>
        </w:rPr>
        <w:t xml:space="preserve"> suceda es </w:t>
      </w:r>
      <w:proofErr w:type="spellStart"/>
      <w:r w:rsidRPr="007A34B9">
        <w:rPr>
          <w:rFonts w:ascii="Times New Roman" w:hAnsi="Times New Roman" w:cs="Times New Roman"/>
          <w:sz w:val="24"/>
          <w:szCs w:val="24"/>
        </w:rPr>
        <w:t>necesario</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la</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formación</w:t>
      </w:r>
      <w:proofErr w:type="spellEnd"/>
      <w:r w:rsidRPr="007A34B9">
        <w:rPr>
          <w:rFonts w:ascii="Times New Roman" w:hAnsi="Times New Roman" w:cs="Times New Roman"/>
          <w:sz w:val="24"/>
          <w:szCs w:val="24"/>
        </w:rPr>
        <w:t xml:space="preserve"> continuada de </w:t>
      </w:r>
      <w:proofErr w:type="spellStart"/>
      <w:r w:rsidRPr="007A34B9">
        <w:rPr>
          <w:rFonts w:ascii="Times New Roman" w:hAnsi="Times New Roman" w:cs="Times New Roman"/>
          <w:sz w:val="24"/>
          <w:szCs w:val="24"/>
        </w:rPr>
        <w:t>los</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profesionales</w:t>
      </w:r>
      <w:proofErr w:type="spellEnd"/>
      <w:r w:rsidRPr="007A34B9">
        <w:rPr>
          <w:rFonts w:ascii="Times New Roman" w:hAnsi="Times New Roman" w:cs="Times New Roman"/>
          <w:sz w:val="24"/>
          <w:szCs w:val="24"/>
        </w:rPr>
        <w:t xml:space="preserve"> para </w:t>
      </w:r>
      <w:proofErr w:type="spellStart"/>
      <w:r w:rsidRPr="007A34B9">
        <w:rPr>
          <w:rFonts w:ascii="Times New Roman" w:hAnsi="Times New Roman" w:cs="Times New Roman"/>
          <w:sz w:val="24"/>
          <w:szCs w:val="24"/>
        </w:rPr>
        <w:t>hacer</w:t>
      </w:r>
      <w:proofErr w:type="spellEnd"/>
      <w:r w:rsidRPr="007A34B9">
        <w:rPr>
          <w:rFonts w:ascii="Times New Roman" w:hAnsi="Times New Roman" w:cs="Times New Roman"/>
          <w:sz w:val="24"/>
          <w:szCs w:val="24"/>
        </w:rPr>
        <w:t xml:space="preserve"> frente a esta zona, </w:t>
      </w:r>
      <w:proofErr w:type="spellStart"/>
      <w:r w:rsidRPr="007A34B9">
        <w:rPr>
          <w:rFonts w:ascii="Times New Roman" w:hAnsi="Times New Roman" w:cs="Times New Roman"/>
          <w:sz w:val="24"/>
          <w:szCs w:val="24"/>
        </w:rPr>
        <w:t>lo</w:t>
      </w:r>
      <w:proofErr w:type="spellEnd"/>
      <w:r w:rsidRPr="007A34B9">
        <w:rPr>
          <w:rFonts w:ascii="Times New Roman" w:hAnsi="Times New Roman" w:cs="Times New Roman"/>
          <w:sz w:val="24"/>
          <w:szCs w:val="24"/>
        </w:rPr>
        <w:t xml:space="preserve"> que </w:t>
      </w:r>
      <w:proofErr w:type="spellStart"/>
      <w:r w:rsidRPr="007A34B9">
        <w:rPr>
          <w:rFonts w:ascii="Times New Roman" w:hAnsi="Times New Roman" w:cs="Times New Roman"/>
          <w:sz w:val="24"/>
          <w:szCs w:val="24"/>
        </w:rPr>
        <w:t>requiere</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la</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provisión</w:t>
      </w:r>
      <w:proofErr w:type="spellEnd"/>
      <w:r w:rsidRPr="007A34B9">
        <w:rPr>
          <w:rFonts w:ascii="Times New Roman" w:hAnsi="Times New Roman" w:cs="Times New Roman"/>
          <w:sz w:val="24"/>
          <w:szCs w:val="24"/>
        </w:rPr>
        <w:t xml:space="preserve"> de módulos de </w:t>
      </w:r>
      <w:proofErr w:type="spellStart"/>
      <w:r w:rsidRPr="007A34B9">
        <w:rPr>
          <w:rFonts w:ascii="Times New Roman" w:hAnsi="Times New Roman" w:cs="Times New Roman"/>
          <w:sz w:val="24"/>
          <w:szCs w:val="24"/>
        </w:rPr>
        <w:t>formación</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en</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tecnologías</w:t>
      </w:r>
      <w:proofErr w:type="spellEnd"/>
      <w:r w:rsidRPr="007A34B9">
        <w:rPr>
          <w:rFonts w:ascii="Times New Roman" w:hAnsi="Times New Roman" w:cs="Times New Roman"/>
          <w:sz w:val="24"/>
          <w:szCs w:val="24"/>
        </w:rPr>
        <w:t xml:space="preserve"> de </w:t>
      </w:r>
      <w:proofErr w:type="spellStart"/>
      <w:r w:rsidRPr="007A34B9">
        <w:rPr>
          <w:rFonts w:ascii="Times New Roman" w:hAnsi="Times New Roman" w:cs="Times New Roman"/>
          <w:sz w:val="24"/>
          <w:szCs w:val="24"/>
        </w:rPr>
        <w:t>la</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información</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Sin</w:t>
      </w:r>
      <w:proofErr w:type="spellEnd"/>
      <w:r w:rsidRPr="007A34B9">
        <w:rPr>
          <w:rFonts w:ascii="Times New Roman" w:hAnsi="Times New Roman" w:cs="Times New Roman"/>
          <w:sz w:val="24"/>
          <w:szCs w:val="24"/>
        </w:rPr>
        <w:t xml:space="preserve"> embargo, </w:t>
      </w:r>
      <w:proofErr w:type="spellStart"/>
      <w:r w:rsidRPr="007A34B9">
        <w:rPr>
          <w:rFonts w:ascii="Times New Roman" w:hAnsi="Times New Roman" w:cs="Times New Roman"/>
          <w:sz w:val="24"/>
          <w:szCs w:val="24"/>
        </w:rPr>
        <w:t>la</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investigación</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podría</w:t>
      </w:r>
      <w:proofErr w:type="spellEnd"/>
      <w:r w:rsidRPr="007A34B9">
        <w:rPr>
          <w:rFonts w:ascii="Times New Roman" w:hAnsi="Times New Roman" w:cs="Times New Roman"/>
          <w:sz w:val="24"/>
          <w:szCs w:val="24"/>
        </w:rPr>
        <w:t xml:space="preserve"> servir de referencia para </w:t>
      </w:r>
      <w:proofErr w:type="spellStart"/>
      <w:r w:rsidRPr="007A34B9">
        <w:rPr>
          <w:rFonts w:ascii="Times New Roman" w:hAnsi="Times New Roman" w:cs="Times New Roman"/>
          <w:sz w:val="24"/>
          <w:szCs w:val="24"/>
        </w:rPr>
        <w:t>la</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práctica</w:t>
      </w:r>
      <w:proofErr w:type="spellEnd"/>
      <w:r w:rsidRPr="007A34B9">
        <w:rPr>
          <w:rFonts w:ascii="Times New Roman" w:hAnsi="Times New Roman" w:cs="Times New Roman"/>
          <w:sz w:val="24"/>
          <w:szCs w:val="24"/>
        </w:rPr>
        <w:t xml:space="preserve"> de </w:t>
      </w:r>
      <w:proofErr w:type="spellStart"/>
      <w:r w:rsidRPr="007A34B9">
        <w:rPr>
          <w:rFonts w:ascii="Times New Roman" w:hAnsi="Times New Roman" w:cs="Times New Roman"/>
          <w:sz w:val="24"/>
          <w:szCs w:val="24"/>
        </w:rPr>
        <w:t>la</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enseñanza</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en</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la</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educación</w:t>
      </w:r>
      <w:proofErr w:type="spellEnd"/>
      <w:r w:rsidRPr="007A34B9">
        <w:rPr>
          <w:rFonts w:ascii="Times New Roman" w:hAnsi="Times New Roman" w:cs="Times New Roman"/>
          <w:sz w:val="24"/>
          <w:szCs w:val="24"/>
        </w:rPr>
        <w:t xml:space="preserve"> formal. Durante esta </w:t>
      </w:r>
      <w:proofErr w:type="spellStart"/>
      <w:r w:rsidRPr="007A34B9">
        <w:rPr>
          <w:rFonts w:ascii="Times New Roman" w:hAnsi="Times New Roman" w:cs="Times New Roman"/>
          <w:sz w:val="24"/>
          <w:szCs w:val="24"/>
        </w:rPr>
        <w:t>investigación</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muchos</w:t>
      </w:r>
      <w:proofErr w:type="spellEnd"/>
      <w:r w:rsidRPr="007A34B9">
        <w:rPr>
          <w:rFonts w:ascii="Times New Roman" w:hAnsi="Times New Roman" w:cs="Times New Roman"/>
          <w:sz w:val="24"/>
          <w:szCs w:val="24"/>
        </w:rPr>
        <w:t xml:space="preserve"> autores </w:t>
      </w:r>
      <w:proofErr w:type="spellStart"/>
      <w:r w:rsidRPr="007A34B9">
        <w:rPr>
          <w:rFonts w:ascii="Times New Roman" w:hAnsi="Times New Roman" w:cs="Times New Roman"/>
          <w:sz w:val="24"/>
          <w:szCs w:val="24"/>
        </w:rPr>
        <w:t>contribuyeron</w:t>
      </w:r>
      <w:proofErr w:type="spellEnd"/>
      <w:r w:rsidRPr="007A34B9">
        <w:rPr>
          <w:rFonts w:ascii="Times New Roman" w:hAnsi="Times New Roman" w:cs="Times New Roman"/>
          <w:sz w:val="24"/>
          <w:szCs w:val="24"/>
        </w:rPr>
        <w:t xml:space="preserve"> a </w:t>
      </w:r>
      <w:proofErr w:type="spellStart"/>
      <w:r w:rsidRPr="007A34B9">
        <w:rPr>
          <w:rFonts w:ascii="Times New Roman" w:hAnsi="Times New Roman" w:cs="Times New Roman"/>
          <w:sz w:val="24"/>
          <w:szCs w:val="24"/>
        </w:rPr>
        <w:t>los</w:t>
      </w:r>
      <w:proofErr w:type="spellEnd"/>
      <w:r w:rsidRPr="007A34B9">
        <w:rPr>
          <w:rFonts w:ascii="Times New Roman" w:hAnsi="Times New Roman" w:cs="Times New Roman"/>
          <w:sz w:val="24"/>
          <w:szCs w:val="24"/>
        </w:rPr>
        <w:t xml:space="preserve"> fundamentos teóricos que </w:t>
      </w:r>
      <w:proofErr w:type="spellStart"/>
      <w:r w:rsidRPr="007A34B9">
        <w:rPr>
          <w:rFonts w:ascii="Times New Roman" w:hAnsi="Times New Roman" w:cs="Times New Roman"/>
          <w:sz w:val="24"/>
          <w:szCs w:val="24"/>
        </w:rPr>
        <w:t>abordan</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los</w:t>
      </w:r>
      <w:proofErr w:type="spellEnd"/>
      <w:r w:rsidRPr="007A34B9">
        <w:rPr>
          <w:rFonts w:ascii="Times New Roman" w:hAnsi="Times New Roman" w:cs="Times New Roman"/>
          <w:sz w:val="24"/>
          <w:szCs w:val="24"/>
        </w:rPr>
        <w:t xml:space="preserve"> conceptos relevantes para </w:t>
      </w:r>
      <w:proofErr w:type="spellStart"/>
      <w:r w:rsidRPr="007A34B9">
        <w:rPr>
          <w:rFonts w:ascii="Times New Roman" w:hAnsi="Times New Roman" w:cs="Times New Roman"/>
          <w:sz w:val="24"/>
          <w:szCs w:val="24"/>
        </w:rPr>
        <w:t>comprender</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mejor</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el</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laboratorio</w:t>
      </w:r>
      <w:proofErr w:type="spellEnd"/>
      <w:r w:rsidRPr="007A34B9">
        <w:rPr>
          <w:rFonts w:ascii="Times New Roman" w:hAnsi="Times New Roman" w:cs="Times New Roman"/>
          <w:sz w:val="24"/>
          <w:szCs w:val="24"/>
        </w:rPr>
        <w:t xml:space="preserve"> de </w:t>
      </w:r>
      <w:proofErr w:type="spellStart"/>
      <w:r w:rsidRPr="007A34B9">
        <w:rPr>
          <w:rFonts w:ascii="Times New Roman" w:hAnsi="Times New Roman" w:cs="Times New Roman"/>
          <w:sz w:val="24"/>
          <w:szCs w:val="24"/>
        </w:rPr>
        <w:t>computación</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llegaron</w:t>
      </w:r>
      <w:proofErr w:type="spellEnd"/>
      <w:r w:rsidRPr="007A34B9">
        <w:rPr>
          <w:rFonts w:ascii="Times New Roman" w:hAnsi="Times New Roman" w:cs="Times New Roman"/>
          <w:sz w:val="24"/>
          <w:szCs w:val="24"/>
        </w:rPr>
        <w:t xml:space="preserve"> a </w:t>
      </w:r>
      <w:proofErr w:type="spellStart"/>
      <w:r w:rsidRPr="007A34B9">
        <w:rPr>
          <w:rFonts w:ascii="Times New Roman" w:hAnsi="Times New Roman" w:cs="Times New Roman"/>
          <w:sz w:val="24"/>
          <w:szCs w:val="24"/>
        </w:rPr>
        <w:t>la</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escuela</w:t>
      </w:r>
      <w:proofErr w:type="spellEnd"/>
      <w:r w:rsidRPr="007A34B9">
        <w:rPr>
          <w:rFonts w:ascii="Times New Roman" w:hAnsi="Times New Roman" w:cs="Times New Roman"/>
          <w:sz w:val="24"/>
          <w:szCs w:val="24"/>
        </w:rPr>
        <w:t xml:space="preserve"> y </w:t>
      </w:r>
      <w:proofErr w:type="spellStart"/>
      <w:r w:rsidRPr="007A34B9">
        <w:rPr>
          <w:rFonts w:ascii="Times New Roman" w:hAnsi="Times New Roman" w:cs="Times New Roman"/>
          <w:sz w:val="24"/>
          <w:szCs w:val="24"/>
        </w:rPr>
        <w:t>la</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inclusión</w:t>
      </w:r>
      <w:proofErr w:type="spellEnd"/>
      <w:r w:rsidRPr="007A34B9">
        <w:rPr>
          <w:rFonts w:ascii="Times New Roman" w:hAnsi="Times New Roman" w:cs="Times New Roman"/>
          <w:sz w:val="24"/>
          <w:szCs w:val="24"/>
        </w:rPr>
        <w:t xml:space="preserve"> de </w:t>
      </w:r>
      <w:proofErr w:type="spellStart"/>
      <w:r w:rsidRPr="007A34B9">
        <w:rPr>
          <w:rFonts w:ascii="Times New Roman" w:hAnsi="Times New Roman" w:cs="Times New Roman"/>
          <w:sz w:val="24"/>
          <w:szCs w:val="24"/>
        </w:rPr>
        <w:t>las</w:t>
      </w:r>
      <w:proofErr w:type="spellEnd"/>
      <w:r w:rsidRPr="007A34B9">
        <w:rPr>
          <w:rFonts w:ascii="Times New Roman" w:hAnsi="Times New Roman" w:cs="Times New Roman"/>
          <w:sz w:val="24"/>
          <w:szCs w:val="24"/>
        </w:rPr>
        <w:t xml:space="preserve"> TIC </w:t>
      </w:r>
      <w:proofErr w:type="spellStart"/>
      <w:r w:rsidRPr="007A34B9">
        <w:rPr>
          <w:rFonts w:ascii="Times New Roman" w:hAnsi="Times New Roman" w:cs="Times New Roman"/>
          <w:sz w:val="24"/>
          <w:szCs w:val="24"/>
        </w:rPr>
        <w:t>en</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la</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Escuela</w:t>
      </w:r>
      <w:proofErr w:type="spellEnd"/>
      <w:r w:rsidRPr="007A34B9">
        <w:rPr>
          <w:rFonts w:ascii="Times New Roman" w:hAnsi="Times New Roman" w:cs="Times New Roman"/>
          <w:sz w:val="24"/>
          <w:szCs w:val="24"/>
        </w:rPr>
        <w:t xml:space="preserve"> Municipal Laura de Sousa Oliveira se </w:t>
      </w:r>
      <w:proofErr w:type="spellStart"/>
      <w:r w:rsidRPr="007A34B9">
        <w:rPr>
          <w:rFonts w:ascii="Times New Roman" w:hAnsi="Times New Roman" w:cs="Times New Roman"/>
          <w:sz w:val="24"/>
          <w:szCs w:val="24"/>
        </w:rPr>
        <w:t>encuentra</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en</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el</w:t>
      </w:r>
      <w:proofErr w:type="spellEnd"/>
      <w:r w:rsidRPr="007A34B9">
        <w:rPr>
          <w:rFonts w:ascii="Times New Roman" w:hAnsi="Times New Roman" w:cs="Times New Roman"/>
          <w:sz w:val="24"/>
          <w:szCs w:val="24"/>
        </w:rPr>
        <w:t xml:space="preserve"> área urbana </w:t>
      </w:r>
      <w:proofErr w:type="spellStart"/>
      <w:r w:rsidRPr="007A34B9">
        <w:rPr>
          <w:rFonts w:ascii="Times New Roman" w:hAnsi="Times New Roman" w:cs="Times New Roman"/>
          <w:sz w:val="24"/>
          <w:szCs w:val="24"/>
        </w:rPr>
        <w:t>del</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municipio</w:t>
      </w:r>
      <w:proofErr w:type="spellEnd"/>
      <w:r w:rsidRPr="007A34B9">
        <w:rPr>
          <w:rFonts w:ascii="Times New Roman" w:hAnsi="Times New Roman" w:cs="Times New Roman"/>
          <w:sz w:val="24"/>
          <w:szCs w:val="24"/>
        </w:rPr>
        <w:t xml:space="preserve"> de </w:t>
      </w:r>
      <w:proofErr w:type="spellStart"/>
      <w:r w:rsidRPr="007A34B9">
        <w:rPr>
          <w:rFonts w:ascii="Times New Roman" w:hAnsi="Times New Roman" w:cs="Times New Roman"/>
          <w:sz w:val="24"/>
          <w:szCs w:val="24"/>
        </w:rPr>
        <w:t>Piedra</w:t>
      </w:r>
      <w:proofErr w:type="spellEnd"/>
      <w:r w:rsidRPr="007A34B9">
        <w:rPr>
          <w:rFonts w:ascii="Times New Roman" w:hAnsi="Times New Roman" w:cs="Times New Roman"/>
          <w:sz w:val="24"/>
          <w:szCs w:val="24"/>
        </w:rPr>
        <w:t xml:space="preserve"> </w:t>
      </w:r>
      <w:proofErr w:type="spellStart"/>
      <w:r w:rsidRPr="007A34B9">
        <w:rPr>
          <w:rFonts w:ascii="Times New Roman" w:hAnsi="Times New Roman" w:cs="Times New Roman"/>
          <w:sz w:val="24"/>
          <w:szCs w:val="24"/>
        </w:rPr>
        <w:t>blanco</w:t>
      </w:r>
      <w:proofErr w:type="spellEnd"/>
      <w:r w:rsidRPr="007A34B9">
        <w:rPr>
          <w:rFonts w:ascii="Times New Roman" w:hAnsi="Times New Roman" w:cs="Times New Roman"/>
          <w:sz w:val="24"/>
          <w:szCs w:val="24"/>
        </w:rPr>
        <w:t xml:space="preserve"> / PB. Entre </w:t>
      </w:r>
      <w:proofErr w:type="spellStart"/>
      <w:r w:rsidRPr="007A34B9">
        <w:rPr>
          <w:rFonts w:ascii="Times New Roman" w:hAnsi="Times New Roman" w:cs="Times New Roman"/>
          <w:sz w:val="24"/>
          <w:szCs w:val="24"/>
        </w:rPr>
        <w:t>muchos</w:t>
      </w:r>
      <w:proofErr w:type="spellEnd"/>
      <w:r w:rsidRPr="007A34B9">
        <w:rPr>
          <w:rFonts w:ascii="Times New Roman" w:hAnsi="Times New Roman" w:cs="Times New Roman"/>
          <w:sz w:val="24"/>
          <w:szCs w:val="24"/>
        </w:rPr>
        <w:t xml:space="preserve"> autores </w:t>
      </w:r>
      <w:proofErr w:type="spellStart"/>
      <w:r w:rsidRPr="007A34B9">
        <w:rPr>
          <w:rFonts w:ascii="Times New Roman" w:hAnsi="Times New Roman" w:cs="Times New Roman"/>
          <w:sz w:val="24"/>
          <w:szCs w:val="24"/>
        </w:rPr>
        <w:t>son</w:t>
      </w:r>
      <w:proofErr w:type="spellEnd"/>
      <w:r w:rsidRPr="007A34B9">
        <w:rPr>
          <w:rFonts w:ascii="Times New Roman" w:hAnsi="Times New Roman" w:cs="Times New Roman"/>
          <w:sz w:val="24"/>
          <w:szCs w:val="24"/>
        </w:rPr>
        <w:t xml:space="preserve">: Moran (2000), Brasil (1997), Almeida y Valente (2007), Tarja (2007), Levi (1993), entre </w:t>
      </w:r>
      <w:proofErr w:type="spellStart"/>
      <w:r w:rsidRPr="007A34B9">
        <w:rPr>
          <w:rFonts w:ascii="Times New Roman" w:hAnsi="Times New Roman" w:cs="Times New Roman"/>
          <w:sz w:val="24"/>
          <w:szCs w:val="24"/>
        </w:rPr>
        <w:t>otros</w:t>
      </w:r>
      <w:proofErr w:type="spellEnd"/>
      <w:r w:rsidRPr="007A34B9">
        <w:rPr>
          <w:rFonts w:ascii="Times New Roman" w:hAnsi="Times New Roman" w:cs="Times New Roman"/>
          <w:sz w:val="24"/>
          <w:szCs w:val="24"/>
        </w:rPr>
        <w:t>.</w:t>
      </w:r>
    </w:p>
    <w:p w:rsidR="007A34B9" w:rsidRPr="007A34B9" w:rsidRDefault="007A34B9" w:rsidP="007A34B9">
      <w:pPr>
        <w:spacing w:line="360" w:lineRule="auto"/>
        <w:jc w:val="both"/>
        <w:rPr>
          <w:rFonts w:ascii="Times New Roman" w:hAnsi="Times New Roman" w:cs="Times New Roman"/>
          <w:sz w:val="24"/>
          <w:szCs w:val="24"/>
        </w:rPr>
      </w:pPr>
    </w:p>
    <w:p w:rsidR="007A34B9" w:rsidRPr="007A34B9" w:rsidRDefault="007A34B9" w:rsidP="007A34B9">
      <w:pPr>
        <w:spacing w:line="360" w:lineRule="auto"/>
        <w:jc w:val="both"/>
        <w:rPr>
          <w:rFonts w:ascii="Times New Roman" w:hAnsi="Times New Roman" w:cs="Times New Roman"/>
          <w:sz w:val="24"/>
          <w:szCs w:val="24"/>
        </w:rPr>
      </w:pPr>
    </w:p>
    <w:p w:rsidR="007A34B9" w:rsidRPr="007A34B9" w:rsidRDefault="007A34B9" w:rsidP="00475A3D">
      <w:pPr>
        <w:spacing w:line="360" w:lineRule="auto"/>
        <w:rPr>
          <w:rFonts w:ascii="Times New Roman" w:hAnsi="Times New Roman" w:cs="Times New Roman"/>
          <w:sz w:val="24"/>
          <w:szCs w:val="24"/>
        </w:rPr>
      </w:pPr>
      <w:proofErr w:type="spellStart"/>
      <w:r w:rsidRPr="007A34B9">
        <w:rPr>
          <w:rFonts w:ascii="Times New Roman" w:hAnsi="Times New Roman" w:cs="Times New Roman"/>
          <w:sz w:val="24"/>
          <w:szCs w:val="24"/>
        </w:rPr>
        <w:t>Palabras</w:t>
      </w:r>
      <w:proofErr w:type="spellEnd"/>
      <w:r w:rsidRPr="007A34B9">
        <w:rPr>
          <w:rFonts w:ascii="Times New Roman" w:hAnsi="Times New Roman" w:cs="Times New Roman"/>
          <w:sz w:val="24"/>
          <w:szCs w:val="24"/>
        </w:rPr>
        <w:t xml:space="preserve"> clave: Informática </w:t>
      </w:r>
      <w:proofErr w:type="spellStart"/>
      <w:r w:rsidRPr="007A34B9">
        <w:rPr>
          <w:rFonts w:ascii="Times New Roman" w:hAnsi="Times New Roman" w:cs="Times New Roman"/>
          <w:sz w:val="24"/>
          <w:szCs w:val="24"/>
        </w:rPr>
        <w:t>en</w:t>
      </w:r>
      <w:proofErr w:type="spellEnd"/>
      <w:r w:rsidRPr="007A34B9">
        <w:rPr>
          <w:rFonts w:ascii="Times New Roman" w:hAnsi="Times New Roman" w:cs="Times New Roman"/>
          <w:sz w:val="24"/>
          <w:szCs w:val="24"/>
        </w:rPr>
        <w:t xml:space="preserve"> </w:t>
      </w:r>
      <w:proofErr w:type="spellStart"/>
      <w:proofErr w:type="gramStart"/>
      <w:r w:rsidRPr="007A34B9">
        <w:rPr>
          <w:rFonts w:ascii="Times New Roman" w:hAnsi="Times New Roman" w:cs="Times New Roman"/>
          <w:sz w:val="24"/>
          <w:szCs w:val="24"/>
        </w:rPr>
        <w:t>la</w:t>
      </w:r>
      <w:proofErr w:type="spellEnd"/>
      <w:proofErr w:type="gramEnd"/>
      <w:r w:rsidRPr="007A34B9">
        <w:rPr>
          <w:rFonts w:ascii="Times New Roman" w:hAnsi="Times New Roman" w:cs="Times New Roman"/>
          <w:sz w:val="24"/>
          <w:szCs w:val="24"/>
        </w:rPr>
        <w:t xml:space="preserve"> Educación, Escuela, </w:t>
      </w:r>
      <w:proofErr w:type="spellStart"/>
      <w:r w:rsidRPr="007A34B9">
        <w:rPr>
          <w:rFonts w:ascii="Times New Roman" w:hAnsi="Times New Roman" w:cs="Times New Roman"/>
          <w:sz w:val="24"/>
          <w:szCs w:val="24"/>
        </w:rPr>
        <w:t>la</w:t>
      </w:r>
      <w:proofErr w:type="spellEnd"/>
      <w:r w:rsidRPr="007A34B9">
        <w:rPr>
          <w:rFonts w:ascii="Times New Roman" w:hAnsi="Times New Roman" w:cs="Times New Roman"/>
          <w:sz w:val="24"/>
          <w:szCs w:val="24"/>
        </w:rPr>
        <w:t xml:space="preserve"> práctica docente.</w:t>
      </w:r>
    </w:p>
    <w:p w:rsidR="007A34B9" w:rsidRPr="006628F8" w:rsidRDefault="007A34B9" w:rsidP="007A34B9">
      <w:pPr>
        <w:spacing w:line="360" w:lineRule="auto"/>
        <w:jc w:val="center"/>
        <w:rPr>
          <w:rFonts w:ascii="Times New Roman" w:hAnsi="Times New Roman" w:cs="Times New Roman"/>
          <w:b/>
          <w:sz w:val="24"/>
          <w:szCs w:val="24"/>
        </w:rPr>
      </w:pPr>
    </w:p>
    <w:tbl>
      <w:tblPr>
        <w:tblStyle w:val="Tabelacomgrad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gridCol w:w="781"/>
      </w:tblGrid>
      <w:tr w:rsidR="006628F8" w:rsidRPr="006628F8" w:rsidTr="00154415">
        <w:tc>
          <w:tcPr>
            <w:tcW w:w="4920" w:type="dxa"/>
            <w:shd w:val="clear" w:color="auto" w:fill="auto"/>
          </w:tcPr>
          <w:p w:rsidR="006628F8" w:rsidRPr="006628F8" w:rsidRDefault="006628F8" w:rsidP="00154415">
            <w:pPr>
              <w:rPr>
                <w:rFonts w:ascii="Times New Roman" w:eastAsia="Times New Roman" w:hAnsi="Times New Roman" w:cs="Times New Roman"/>
                <w:b/>
                <w:sz w:val="24"/>
                <w:szCs w:val="24"/>
              </w:rPr>
            </w:pPr>
          </w:p>
        </w:tc>
        <w:tc>
          <w:tcPr>
            <w:tcW w:w="781" w:type="dxa"/>
            <w:shd w:val="clear" w:color="auto" w:fill="auto"/>
          </w:tcPr>
          <w:p w:rsidR="006628F8" w:rsidRPr="006628F8" w:rsidRDefault="006628F8" w:rsidP="006628F8">
            <w:pPr>
              <w:jc w:val="both"/>
              <w:rPr>
                <w:rFonts w:ascii="Times New Roman" w:eastAsia="Times New Roman" w:hAnsi="Times New Roman" w:cs="Times New Roman"/>
                <w:b/>
                <w:sz w:val="24"/>
                <w:szCs w:val="24"/>
              </w:rPr>
            </w:pPr>
          </w:p>
        </w:tc>
      </w:tr>
    </w:tbl>
    <w:p w:rsidR="007A34B9" w:rsidRDefault="007A34B9" w:rsidP="006628F8">
      <w:pPr>
        <w:spacing w:before="100" w:beforeAutospacing="1" w:line="360" w:lineRule="auto"/>
        <w:contextualSpacing/>
        <w:rPr>
          <w:rFonts w:ascii="Times New Roman" w:eastAsia="Times New Roman" w:hAnsi="Times New Roman" w:cs="Times New Roman"/>
          <w:b/>
          <w:bCs/>
        </w:rPr>
      </w:pPr>
    </w:p>
    <w:p w:rsidR="007A34B9" w:rsidRDefault="007A34B9" w:rsidP="006628F8">
      <w:pPr>
        <w:spacing w:before="100" w:beforeAutospacing="1" w:line="360" w:lineRule="auto"/>
        <w:contextualSpacing/>
        <w:rPr>
          <w:rFonts w:ascii="Times New Roman" w:eastAsia="Times New Roman" w:hAnsi="Times New Roman" w:cs="Times New Roman"/>
          <w:b/>
          <w:bCs/>
        </w:rPr>
      </w:pPr>
    </w:p>
    <w:p w:rsidR="007A34B9" w:rsidRDefault="007A34B9" w:rsidP="006628F8">
      <w:pPr>
        <w:spacing w:before="100" w:beforeAutospacing="1" w:line="360" w:lineRule="auto"/>
        <w:contextualSpacing/>
        <w:rPr>
          <w:rFonts w:ascii="Times New Roman" w:eastAsia="Times New Roman" w:hAnsi="Times New Roman" w:cs="Times New Roman"/>
          <w:b/>
          <w:bCs/>
        </w:rPr>
      </w:pPr>
    </w:p>
    <w:p w:rsidR="007A34B9" w:rsidRDefault="007A34B9" w:rsidP="006628F8">
      <w:pPr>
        <w:spacing w:before="100" w:beforeAutospacing="1" w:line="360" w:lineRule="auto"/>
        <w:contextualSpacing/>
        <w:rPr>
          <w:rFonts w:ascii="Times New Roman" w:eastAsia="Times New Roman" w:hAnsi="Times New Roman" w:cs="Times New Roman"/>
          <w:b/>
          <w:bCs/>
        </w:rPr>
      </w:pPr>
    </w:p>
    <w:p w:rsidR="007A34B9" w:rsidRDefault="007A34B9" w:rsidP="006628F8">
      <w:pPr>
        <w:spacing w:before="100" w:beforeAutospacing="1" w:line="360" w:lineRule="auto"/>
        <w:contextualSpacing/>
        <w:rPr>
          <w:rFonts w:ascii="Times New Roman" w:eastAsia="Times New Roman" w:hAnsi="Times New Roman" w:cs="Times New Roman"/>
          <w:b/>
          <w:bCs/>
        </w:rPr>
      </w:pPr>
    </w:p>
    <w:p w:rsidR="007A34B9" w:rsidRDefault="007A34B9" w:rsidP="006628F8">
      <w:pPr>
        <w:spacing w:before="100" w:beforeAutospacing="1" w:line="360" w:lineRule="auto"/>
        <w:contextualSpacing/>
        <w:rPr>
          <w:rFonts w:ascii="Times New Roman" w:eastAsia="Times New Roman" w:hAnsi="Times New Roman" w:cs="Times New Roman"/>
          <w:b/>
          <w:bCs/>
        </w:rPr>
      </w:pPr>
    </w:p>
    <w:p w:rsidR="007A34B9" w:rsidRDefault="007A34B9" w:rsidP="006628F8">
      <w:pPr>
        <w:spacing w:before="100" w:beforeAutospacing="1" w:line="360" w:lineRule="auto"/>
        <w:contextualSpacing/>
        <w:rPr>
          <w:rFonts w:ascii="Times New Roman" w:eastAsia="Times New Roman" w:hAnsi="Times New Roman" w:cs="Times New Roman"/>
          <w:b/>
          <w:bCs/>
        </w:rPr>
      </w:pPr>
    </w:p>
    <w:p w:rsidR="006628F8" w:rsidRPr="006628F8" w:rsidRDefault="006628F8" w:rsidP="006628F8">
      <w:pPr>
        <w:spacing w:before="100" w:beforeAutospacing="1" w:line="360" w:lineRule="auto"/>
        <w:contextualSpacing/>
        <w:rPr>
          <w:rFonts w:ascii="Times New Roman" w:eastAsia="Times New Roman" w:hAnsi="Times New Roman" w:cs="Times New Roman"/>
          <w:b/>
          <w:bCs/>
        </w:rPr>
      </w:pPr>
      <w:r w:rsidRPr="006628F8">
        <w:rPr>
          <w:rFonts w:ascii="Times New Roman" w:eastAsia="Times New Roman" w:hAnsi="Times New Roman" w:cs="Times New Roman"/>
          <w:b/>
          <w:bCs/>
        </w:rPr>
        <w:lastRenderedPageBreak/>
        <w:t xml:space="preserve">INTRODUÇÃO </w:t>
      </w:r>
    </w:p>
    <w:p w:rsidR="006628F8" w:rsidRPr="006628F8" w:rsidRDefault="006628F8" w:rsidP="006628F8">
      <w:pPr>
        <w:spacing w:before="100" w:beforeAutospacing="1" w:line="360" w:lineRule="auto"/>
        <w:contextualSpacing/>
        <w:rPr>
          <w:rFonts w:ascii="Times New Roman" w:eastAsia="Times New Roman" w:hAnsi="Times New Roman" w:cs="Times New Roman"/>
          <w:b/>
          <w:bCs/>
        </w:rPr>
      </w:pPr>
    </w:p>
    <w:p w:rsidR="006628F8" w:rsidRPr="006628F8" w:rsidRDefault="006628F8" w:rsidP="006628F8">
      <w:pPr>
        <w:spacing w:before="100" w:beforeAutospacing="1" w:line="360" w:lineRule="auto"/>
        <w:contextualSpacing/>
        <w:rPr>
          <w:rFonts w:ascii="Times New Roman" w:eastAsia="Times New Roman" w:hAnsi="Times New Roman" w:cs="Times New Roman"/>
        </w:rPr>
      </w:pPr>
    </w:p>
    <w:p w:rsidR="006628F8" w:rsidRPr="006628F8" w:rsidRDefault="006628F8" w:rsidP="00140FC2">
      <w:pPr>
        <w:shd w:val="clear" w:color="auto" w:fill="FFFFFF"/>
        <w:spacing w:after="0" w:line="360" w:lineRule="auto"/>
        <w:ind w:firstLine="709"/>
        <w:jc w:val="both"/>
        <w:rPr>
          <w:rFonts w:ascii="Times New Roman" w:eastAsia="Times New Roman" w:hAnsi="Times New Roman" w:cs="Times New Roman"/>
          <w:sz w:val="24"/>
          <w:szCs w:val="24"/>
          <w:shd w:val="clear" w:color="auto" w:fill="FFFFFF"/>
        </w:rPr>
      </w:pPr>
      <w:r w:rsidRPr="006628F8">
        <w:rPr>
          <w:rFonts w:ascii="Times New Roman" w:eastAsia="Times New Roman" w:hAnsi="Times New Roman" w:cs="Times New Roman"/>
          <w:sz w:val="24"/>
          <w:szCs w:val="24"/>
        </w:rPr>
        <w:t xml:space="preserve">A educação no Brasil tem um processo de mudanças desde início com a chegada dos Jesuítas até os dias atuais como: Acesso à escola pública e gratuita próxima de sua residência, respeito aos educadores, igualdade de condições para o acesso e permanência na escola, direito de contestar os critérios de avaliação, podendo recorrer às instâncias escolares superiores, porem a priori, existe metas não atingida que de certa forma contribui com o fracasso da educação brasileira </w:t>
      </w:r>
      <w:r w:rsidRPr="006628F8">
        <w:rPr>
          <w:rFonts w:ascii="Times New Roman" w:eastAsia="Times New Roman" w:hAnsi="Times New Roman" w:cs="Times New Roman"/>
          <w:sz w:val="24"/>
          <w:szCs w:val="24"/>
          <w:shd w:val="clear" w:color="auto" w:fill="FFFFFF"/>
        </w:rPr>
        <w:t>entre elas cita se, a Formação e Valorização dos professores, o acesso à educação superior e aprovação e execução do PNE (Plano Nacional de Educação).</w:t>
      </w:r>
    </w:p>
    <w:p w:rsidR="006628F8" w:rsidRPr="006628F8" w:rsidRDefault="006628F8" w:rsidP="00140FC2">
      <w:pPr>
        <w:spacing w:after="0" w:line="360" w:lineRule="auto"/>
        <w:ind w:firstLine="708"/>
        <w:jc w:val="both"/>
        <w:rPr>
          <w:rFonts w:ascii="Times New Roman" w:eastAsia="Times New Roman" w:hAnsi="Times New Roman" w:cs="Times New Roman"/>
          <w:sz w:val="24"/>
          <w:szCs w:val="24"/>
        </w:rPr>
      </w:pPr>
      <w:r w:rsidRPr="006628F8">
        <w:rPr>
          <w:rFonts w:ascii="Times New Roman" w:eastAsia="Times New Roman" w:hAnsi="Times New Roman" w:cs="Times New Roman"/>
        </w:rPr>
        <w:t xml:space="preserve">Diante da realidade e da análise de conjuntura observada </w:t>
      </w:r>
      <w:proofErr w:type="gramStart"/>
      <w:r w:rsidRPr="006628F8">
        <w:rPr>
          <w:rFonts w:ascii="Times New Roman" w:eastAsia="Times New Roman" w:hAnsi="Times New Roman" w:cs="Times New Roman"/>
        </w:rPr>
        <w:t>a</w:t>
      </w:r>
      <w:proofErr w:type="gramEnd"/>
      <w:r w:rsidRPr="006628F8">
        <w:rPr>
          <w:rFonts w:ascii="Times New Roman" w:eastAsia="Times New Roman" w:hAnsi="Times New Roman" w:cs="Times New Roman"/>
        </w:rPr>
        <w:t xml:space="preserve"> educação brasileira no decorrer e as reformas no Ensino como LDB Lei de Diretrizes de Bases, FUNDEF Fundo Nacional de Educação Fundamental e FUNDEB Fundo Nacional de Educação Básica, PNE Plano Nacional de Educação entre outros dos tempos percebe que o Ensino público ainda não atende a qualidade merecida, em vista de isso ver se o crescente número de escolas privadas.</w:t>
      </w:r>
    </w:p>
    <w:p w:rsidR="006628F8" w:rsidRPr="006628F8" w:rsidRDefault="006628F8" w:rsidP="00140FC2">
      <w:pPr>
        <w:spacing w:after="0" w:line="360" w:lineRule="auto"/>
        <w:ind w:firstLine="708"/>
        <w:jc w:val="both"/>
        <w:rPr>
          <w:rFonts w:ascii="Times New Roman" w:eastAsia="Times New Roman" w:hAnsi="Times New Roman" w:cs="Times New Roman"/>
        </w:rPr>
      </w:pPr>
      <w:r w:rsidRPr="006628F8">
        <w:rPr>
          <w:rFonts w:ascii="Times New Roman" w:eastAsia="Times New Roman" w:hAnsi="Times New Roman" w:cs="Times New Roman"/>
        </w:rPr>
        <w:t xml:space="preserve"> Com o acelerado processo de desenvolvimento da tecnologia e a concorrência crescente faz-se necessário com que os professores busquem o aperfeiçoamento dos processos de trabalho, afim de, oferecerem serviços de melhor qualidade no tempo oportuno para os alunos.            .</w:t>
      </w:r>
    </w:p>
    <w:p w:rsidR="006628F8" w:rsidRPr="006628F8" w:rsidRDefault="006628F8" w:rsidP="006628F8">
      <w:pPr>
        <w:spacing w:after="0" w:line="360" w:lineRule="auto"/>
        <w:ind w:firstLine="567"/>
        <w:jc w:val="both"/>
        <w:rPr>
          <w:rFonts w:ascii="Times New Roman" w:eastAsia="Times New Roman" w:hAnsi="Times New Roman" w:cs="Times New Roman"/>
        </w:rPr>
      </w:pPr>
      <w:r w:rsidRPr="006628F8">
        <w:rPr>
          <w:rFonts w:ascii="Times New Roman" w:eastAsia="Times New Roman" w:hAnsi="Times New Roman" w:cs="Times New Roman"/>
        </w:rPr>
        <w:t xml:space="preserve">Para isso a ajuda dos computadores é imprescindível, que os professores que atuam na sala de aula estejam capacitados para acompanhar o desenvolvimento da tecnologia. Eles devem conhecer e saber utilizar os computadores.  Com isso se faz necessário à utilização da TIC como ferramenta para auxiliar o planejamento e execução das práticas pedagógicas uma vez que a incorporação das inovações tecnológicas tanto nos procedimentos básicos quanto nos mais apurados proporcionam o alcance de resultados mais complexos. </w:t>
      </w:r>
    </w:p>
    <w:p w:rsidR="006628F8" w:rsidRPr="00D33E71" w:rsidRDefault="006628F8" w:rsidP="006628F8">
      <w:pPr>
        <w:spacing w:after="0" w:line="360" w:lineRule="auto"/>
        <w:ind w:firstLine="567"/>
        <w:jc w:val="both"/>
        <w:rPr>
          <w:rFonts w:ascii="Times New Roman" w:eastAsia="Times New Roman" w:hAnsi="Times New Roman" w:cs="Times New Roman"/>
          <w:sz w:val="24"/>
          <w:szCs w:val="24"/>
        </w:rPr>
      </w:pPr>
      <w:r w:rsidRPr="00D33E71">
        <w:rPr>
          <w:rFonts w:ascii="Times New Roman" w:eastAsia="Times New Roman" w:hAnsi="Times New Roman" w:cs="Times New Roman"/>
          <w:sz w:val="24"/>
          <w:szCs w:val="24"/>
        </w:rPr>
        <w:t>O tema</w:t>
      </w:r>
      <w:r w:rsidR="00D33E71">
        <w:rPr>
          <w:rFonts w:ascii="Times New Roman" w:eastAsia="Times New Roman" w:hAnsi="Times New Roman" w:cs="Times New Roman"/>
          <w:sz w:val="24"/>
          <w:szCs w:val="24"/>
        </w:rPr>
        <w:t xml:space="preserve"> </w:t>
      </w:r>
      <w:r w:rsidR="007A34B9">
        <w:rPr>
          <w:rFonts w:ascii="Times New Roman" w:eastAsia="Times New Roman" w:hAnsi="Times New Roman" w:cs="Times New Roman"/>
          <w:sz w:val="24"/>
          <w:szCs w:val="24"/>
        </w:rPr>
        <w:t>“</w:t>
      </w:r>
      <w:r w:rsidR="00D33E71" w:rsidRPr="00D33E71">
        <w:rPr>
          <w:rFonts w:ascii="Times New Roman" w:eastAsia="Times New Roman" w:hAnsi="Times New Roman" w:cs="Times New Roman"/>
          <w:sz w:val="24"/>
          <w:szCs w:val="24"/>
        </w:rPr>
        <w:t xml:space="preserve">A inserção das </w:t>
      </w:r>
      <w:proofErr w:type="spellStart"/>
      <w:r w:rsidR="00D33E71" w:rsidRPr="00D33E71">
        <w:rPr>
          <w:rFonts w:ascii="Times New Roman" w:eastAsia="Times New Roman" w:hAnsi="Times New Roman" w:cs="Times New Roman"/>
          <w:sz w:val="24"/>
          <w:szCs w:val="24"/>
        </w:rPr>
        <w:t>TIC’s</w:t>
      </w:r>
      <w:proofErr w:type="spellEnd"/>
      <w:r w:rsidR="00D33E71" w:rsidRPr="00D33E71">
        <w:rPr>
          <w:rFonts w:ascii="Times New Roman" w:eastAsia="Times New Roman" w:hAnsi="Times New Roman" w:cs="Times New Roman"/>
          <w:sz w:val="24"/>
          <w:szCs w:val="24"/>
        </w:rPr>
        <w:t xml:space="preserve"> na </w:t>
      </w:r>
      <w:proofErr w:type="gramStart"/>
      <w:r w:rsidR="00D33E71" w:rsidRPr="00D33E71">
        <w:rPr>
          <w:rFonts w:ascii="Times New Roman" w:eastAsia="Times New Roman" w:hAnsi="Times New Roman" w:cs="Times New Roman"/>
          <w:sz w:val="24"/>
          <w:szCs w:val="24"/>
        </w:rPr>
        <w:t>Escola :</w:t>
      </w:r>
      <w:proofErr w:type="gramEnd"/>
      <w:r w:rsidR="00D33E71" w:rsidRPr="00D33E71">
        <w:rPr>
          <w:rFonts w:ascii="Times New Roman" w:eastAsia="Times New Roman" w:hAnsi="Times New Roman" w:cs="Times New Roman"/>
          <w:sz w:val="24"/>
          <w:szCs w:val="24"/>
        </w:rPr>
        <w:t xml:space="preserve"> Um olhar para os laboratórios de informática</w:t>
      </w:r>
      <w:r w:rsidRPr="00D33E71">
        <w:rPr>
          <w:rFonts w:ascii="Times New Roman" w:eastAsia="Times New Roman" w:hAnsi="Times New Roman" w:cs="Times New Roman"/>
          <w:sz w:val="24"/>
          <w:szCs w:val="24"/>
        </w:rPr>
        <w:t>“</w:t>
      </w:r>
      <w:r w:rsidR="00D33E71">
        <w:rPr>
          <w:rFonts w:ascii="Times New Roman" w:eastAsia="Times New Roman" w:hAnsi="Times New Roman" w:cs="Times New Roman"/>
          <w:sz w:val="24"/>
          <w:szCs w:val="24"/>
        </w:rPr>
        <w:t xml:space="preserve"> </w:t>
      </w:r>
      <w:r w:rsidRPr="00D33E71">
        <w:rPr>
          <w:rFonts w:ascii="Times New Roman" w:eastAsia="Times New Roman" w:hAnsi="Times New Roman" w:cs="Times New Roman"/>
          <w:sz w:val="24"/>
          <w:szCs w:val="24"/>
        </w:rPr>
        <w:t xml:space="preserve">foi escolhido porque muitos dos professores </w:t>
      </w:r>
      <w:r w:rsidR="00D33E71" w:rsidRPr="00D33E71">
        <w:rPr>
          <w:rFonts w:ascii="Times New Roman" w:eastAsia="Times New Roman" w:hAnsi="Times New Roman" w:cs="Times New Roman"/>
          <w:sz w:val="24"/>
          <w:szCs w:val="24"/>
        </w:rPr>
        <w:t xml:space="preserve">almeja com esses  </w:t>
      </w:r>
      <w:r w:rsidRPr="00D33E71">
        <w:rPr>
          <w:rFonts w:ascii="Times New Roman" w:eastAsia="Times New Roman" w:hAnsi="Times New Roman" w:cs="Times New Roman"/>
          <w:sz w:val="24"/>
          <w:szCs w:val="24"/>
        </w:rPr>
        <w:t xml:space="preserve">recursos tecnológicos </w:t>
      </w:r>
      <w:r w:rsidR="00140FC2">
        <w:rPr>
          <w:rFonts w:ascii="Times New Roman" w:eastAsia="Times New Roman" w:hAnsi="Times New Roman" w:cs="Times New Roman"/>
          <w:sz w:val="24"/>
          <w:szCs w:val="24"/>
        </w:rPr>
        <w:t xml:space="preserve">uma </w:t>
      </w:r>
      <w:r w:rsidRPr="00D33E71">
        <w:rPr>
          <w:rFonts w:ascii="Times New Roman" w:eastAsia="Times New Roman" w:hAnsi="Times New Roman" w:cs="Times New Roman"/>
          <w:sz w:val="24"/>
          <w:szCs w:val="24"/>
        </w:rPr>
        <w:t>forma</w:t>
      </w:r>
      <w:r w:rsidR="00D33E71" w:rsidRPr="00D33E71">
        <w:rPr>
          <w:rFonts w:ascii="Times New Roman" w:eastAsia="Times New Roman" w:hAnsi="Times New Roman" w:cs="Times New Roman"/>
          <w:sz w:val="24"/>
          <w:szCs w:val="24"/>
        </w:rPr>
        <w:t xml:space="preserve"> de melhorar a rotina de sala de aula , porem a sua chegada </w:t>
      </w:r>
      <w:r w:rsidRPr="00D33E71">
        <w:rPr>
          <w:rFonts w:ascii="Times New Roman" w:eastAsia="Times New Roman" w:hAnsi="Times New Roman" w:cs="Times New Roman"/>
          <w:sz w:val="24"/>
          <w:szCs w:val="24"/>
        </w:rPr>
        <w:t xml:space="preserve"> </w:t>
      </w:r>
      <w:r w:rsidR="00D33E71" w:rsidRPr="00D33E71">
        <w:rPr>
          <w:rFonts w:ascii="Times New Roman" w:eastAsia="Times New Roman" w:hAnsi="Times New Roman" w:cs="Times New Roman"/>
          <w:sz w:val="24"/>
          <w:szCs w:val="24"/>
        </w:rPr>
        <w:t xml:space="preserve">causou um </w:t>
      </w:r>
      <w:proofErr w:type="spellStart"/>
      <w:r w:rsidR="00D33E71" w:rsidRPr="00D33E71">
        <w:rPr>
          <w:rFonts w:ascii="Times New Roman" w:eastAsia="Times New Roman" w:hAnsi="Times New Roman" w:cs="Times New Roman"/>
          <w:sz w:val="24"/>
          <w:szCs w:val="24"/>
        </w:rPr>
        <w:t>impacto</w:t>
      </w:r>
      <w:r w:rsidR="00140FC2">
        <w:rPr>
          <w:rFonts w:ascii="Times New Roman" w:eastAsia="Times New Roman" w:hAnsi="Times New Roman" w:cs="Times New Roman"/>
          <w:sz w:val="24"/>
          <w:szCs w:val="24"/>
        </w:rPr>
        <w:t>,pelo</w:t>
      </w:r>
      <w:proofErr w:type="spellEnd"/>
      <w:r w:rsidR="00140FC2">
        <w:rPr>
          <w:rFonts w:ascii="Times New Roman" w:eastAsia="Times New Roman" w:hAnsi="Times New Roman" w:cs="Times New Roman"/>
          <w:sz w:val="24"/>
          <w:szCs w:val="24"/>
        </w:rPr>
        <w:t xml:space="preserve"> fato de </w:t>
      </w:r>
      <w:r w:rsidR="00D33E71" w:rsidRPr="00D33E71">
        <w:rPr>
          <w:rFonts w:ascii="Times New Roman" w:eastAsia="Times New Roman" w:hAnsi="Times New Roman" w:cs="Times New Roman"/>
          <w:sz w:val="24"/>
          <w:szCs w:val="24"/>
        </w:rPr>
        <w:t xml:space="preserve"> muito</w:t>
      </w:r>
      <w:r w:rsidRPr="00D33E71">
        <w:rPr>
          <w:rFonts w:ascii="Times New Roman" w:eastAsia="Times New Roman" w:hAnsi="Times New Roman" w:cs="Times New Roman"/>
          <w:sz w:val="24"/>
          <w:szCs w:val="24"/>
        </w:rPr>
        <w:t xml:space="preserve">s desconhecem as formas de como manuseá-los. </w:t>
      </w:r>
      <w:r w:rsidR="00D33E71" w:rsidRPr="00D33E71">
        <w:rPr>
          <w:rFonts w:ascii="Times New Roman" w:eastAsia="Times New Roman" w:hAnsi="Times New Roman" w:cs="Times New Roman"/>
          <w:sz w:val="24"/>
          <w:szCs w:val="24"/>
        </w:rPr>
        <w:t xml:space="preserve">Um olhar para os laboratórios </w:t>
      </w:r>
      <w:r w:rsidRPr="00D33E71">
        <w:rPr>
          <w:rFonts w:ascii="Times New Roman" w:eastAsia="Times New Roman" w:hAnsi="Times New Roman" w:cs="Times New Roman"/>
          <w:sz w:val="24"/>
          <w:szCs w:val="24"/>
        </w:rPr>
        <w:t>faz referência ao fato de que as tecnologias estão no meio educacional e os alunos já dominam cabe, pois agora aos professores se capacitarem para que elas passem a ser uma ferramenta de uso continuo nas aulas de todas as disciplinas.</w:t>
      </w:r>
    </w:p>
    <w:p w:rsidR="006628F8" w:rsidRPr="006628F8" w:rsidRDefault="00A40AC5" w:rsidP="00A40AC5">
      <w:pPr>
        <w:tabs>
          <w:tab w:val="left" w:pos="851"/>
        </w:tabs>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  </w:t>
      </w:r>
      <w:r w:rsidR="006628F8" w:rsidRPr="006628F8">
        <w:rPr>
          <w:rFonts w:ascii="Times New Roman" w:eastAsia="Times New Roman" w:hAnsi="Times New Roman" w:cs="Times New Roman"/>
        </w:rPr>
        <w:t>Moran (1993) enfoca as tecnologias como mediação ao saber fazer pedagógico; Pereira (1997) mostra estratégias de como fazer leituras atra</w:t>
      </w:r>
      <w:r w:rsidR="00B81610">
        <w:rPr>
          <w:rFonts w:ascii="Times New Roman" w:eastAsia="Times New Roman" w:hAnsi="Times New Roman" w:cs="Times New Roman"/>
        </w:rPr>
        <w:t>vés de imagens</w:t>
      </w:r>
      <w:r w:rsidR="006628F8" w:rsidRPr="006628F8">
        <w:rPr>
          <w:rFonts w:ascii="Times New Roman" w:eastAsia="Times New Roman" w:hAnsi="Times New Roman" w:cs="Times New Roman"/>
        </w:rPr>
        <w:t>; Napolitano (2003), em seus últimos trabalhos apresenta a televisão e outras mídias como ferramentas eficientes para a aprendizagem.</w:t>
      </w:r>
    </w:p>
    <w:p w:rsidR="006628F8" w:rsidRPr="006628F8" w:rsidRDefault="00A40AC5" w:rsidP="00A40AC5">
      <w:pPr>
        <w:tabs>
          <w:tab w:val="left" w:pos="851"/>
        </w:tabs>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6628F8" w:rsidRPr="006628F8">
        <w:rPr>
          <w:rFonts w:ascii="Times New Roman" w:eastAsia="Times New Roman" w:hAnsi="Times New Roman" w:cs="Times New Roman"/>
        </w:rPr>
        <w:t xml:space="preserve">Percebe-se, portanto, que o uso de novas tecnologias não só devem ser usadas no processo de ensino aprendizagem como também deve ser inserido na formação de professores para que os novos docentes já saiam da graduação com conhecimento acerca das formas de como utilizar o computador para fins didáticos e não apenas como bate papo nas redes sociais. </w:t>
      </w:r>
    </w:p>
    <w:p w:rsidR="00B60AAA" w:rsidRPr="006628F8" w:rsidRDefault="00A40AC5" w:rsidP="00A40AC5">
      <w:pPr>
        <w:tabs>
          <w:tab w:val="left" w:pos="851"/>
        </w:tabs>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6628F8" w:rsidRPr="006628F8">
        <w:rPr>
          <w:rFonts w:ascii="Times New Roman" w:eastAsia="Times New Roman" w:hAnsi="Times New Roman" w:cs="Times New Roman"/>
          <w:sz w:val="24"/>
          <w:szCs w:val="24"/>
          <w:lang w:eastAsia="pt-BR"/>
        </w:rPr>
        <w:t xml:space="preserve">A importância desse estudo surge na discussão acerca de </w:t>
      </w:r>
      <w:r w:rsidR="006628F8" w:rsidRPr="006628F8">
        <w:rPr>
          <w:rFonts w:ascii="Times New Roman" w:eastAsia="Calibri" w:hAnsi="Times New Roman" w:cs="Times New Roman"/>
          <w:sz w:val="24"/>
          <w:szCs w:val="24"/>
          <w:lang w:eastAsia="pt-BR"/>
        </w:rPr>
        <w:t>um confronto de interesses entre professores e alunos; aqueles mantêm uma prática pedagógica adquirida há muito tempo no seu processo de formação acadêmica; estes vivenciam um avanço nos meios tecnológicos que provocam um sentimento de rapidez, onde as coisas acontecem com sons, imagens e de forma atraente. N</w:t>
      </w:r>
      <w:r w:rsidR="006628F8" w:rsidRPr="006628F8">
        <w:rPr>
          <w:rFonts w:ascii="Times New Roman" w:eastAsia="Times New Roman" w:hAnsi="Times New Roman" w:cs="Times New Roman"/>
          <w:sz w:val="24"/>
          <w:szCs w:val="24"/>
          <w:lang w:eastAsia="pt-BR"/>
        </w:rPr>
        <w:t>o que diz respeito ao uso das tecnologias – computador e internet – para fins educacionais. Assim, que está constantemente vivenciando a necessidade de inovação da prática pedagógica faz com que venha a ter interesse em aprofundar os conhecimentos acerca do assunto.</w:t>
      </w:r>
    </w:p>
    <w:p w:rsidR="006628F8" w:rsidRPr="006628F8" w:rsidRDefault="00140FC2" w:rsidP="00140FC2">
      <w:pPr>
        <w:tabs>
          <w:tab w:val="left" w:pos="851"/>
        </w:tabs>
        <w:spacing w:after="0" w:line="360" w:lineRule="auto"/>
        <w:ind w:firstLine="708"/>
        <w:jc w:val="both"/>
        <w:rPr>
          <w:rFonts w:ascii="Times New Roman" w:hAnsi="Times New Roman" w:cs="Times New Roman"/>
          <w:sz w:val="24"/>
          <w:szCs w:val="24"/>
          <w:lang w:eastAsia="pt-BR"/>
        </w:rPr>
      </w:pPr>
      <w:r>
        <w:rPr>
          <w:rFonts w:ascii="Times New Roman" w:eastAsia="Times New Roman" w:hAnsi="Times New Roman" w:cs="Times New Roman"/>
          <w:sz w:val="24"/>
          <w:szCs w:val="24"/>
        </w:rPr>
        <w:t xml:space="preserve"> </w:t>
      </w:r>
      <w:r w:rsidR="007A34B9">
        <w:rPr>
          <w:rFonts w:ascii="Times New Roman" w:eastAsia="Times New Roman" w:hAnsi="Times New Roman" w:cs="Times New Roman"/>
          <w:sz w:val="24"/>
          <w:szCs w:val="24"/>
        </w:rPr>
        <w:t xml:space="preserve">Nesta </w:t>
      </w:r>
      <w:r w:rsidR="00B60AAA" w:rsidRPr="006628F8">
        <w:rPr>
          <w:rFonts w:ascii="Times New Roman" w:eastAsia="Times New Roman" w:hAnsi="Times New Roman" w:cs="Times New Roman"/>
          <w:sz w:val="24"/>
          <w:szCs w:val="24"/>
        </w:rPr>
        <w:t xml:space="preserve">percepção </w:t>
      </w:r>
      <w:r w:rsidR="007A34B9">
        <w:rPr>
          <w:rFonts w:ascii="Times New Roman" w:eastAsia="Times New Roman" w:hAnsi="Times New Roman" w:cs="Times New Roman"/>
          <w:sz w:val="24"/>
          <w:szCs w:val="24"/>
        </w:rPr>
        <w:t xml:space="preserve">trajeta se </w:t>
      </w:r>
      <w:r w:rsidR="006628F8" w:rsidRPr="006628F8">
        <w:rPr>
          <w:rFonts w:ascii="Times New Roman" w:eastAsia="Calibri" w:hAnsi="Times New Roman" w:cs="Times New Roman"/>
          <w:color w:val="000000"/>
          <w:sz w:val="24"/>
          <w:szCs w:val="24"/>
          <w:lang w:eastAsia="pt-BR"/>
        </w:rPr>
        <w:t>“o desenvolvimento tecnológico: Fragmentos históricos</w:t>
      </w:r>
      <w:r w:rsidR="006628F8" w:rsidRPr="006628F8">
        <w:rPr>
          <w:rFonts w:ascii="Times New Roman" w:eastAsia="Times New Roman" w:hAnsi="Times New Roman" w:cs="Times New Roman"/>
          <w:sz w:val="24"/>
          <w:szCs w:val="24"/>
          <w:lang w:eastAsia="pt-BR"/>
        </w:rPr>
        <w:t xml:space="preserve">” revela a importante trajetória da tecnologia desde a idade média até a chegada a luz de autores que marcaram o avanço tecnológico e a </w:t>
      </w:r>
      <w:r w:rsidR="00B60AAA">
        <w:rPr>
          <w:rFonts w:ascii="Times New Roman" w:eastAsia="Times New Roman" w:hAnsi="Times New Roman" w:cs="Times New Roman"/>
          <w:sz w:val="24"/>
          <w:szCs w:val="24"/>
          <w:lang w:eastAsia="pt-BR"/>
        </w:rPr>
        <w:t xml:space="preserve">chegado do computador ao </w:t>
      </w:r>
      <w:r>
        <w:rPr>
          <w:rFonts w:ascii="Times New Roman" w:eastAsia="Times New Roman" w:hAnsi="Times New Roman" w:cs="Times New Roman"/>
          <w:sz w:val="24"/>
          <w:szCs w:val="24"/>
          <w:lang w:eastAsia="pt-BR"/>
        </w:rPr>
        <w:t>Brasil,</w:t>
      </w:r>
      <w:r w:rsidR="00B60AAA">
        <w:rPr>
          <w:rFonts w:ascii="Times New Roman" w:eastAsia="Times New Roman" w:hAnsi="Times New Roman" w:cs="Times New Roman"/>
          <w:sz w:val="24"/>
          <w:szCs w:val="24"/>
          <w:lang w:eastAsia="pt-BR"/>
        </w:rPr>
        <w:t xml:space="preserve"> as</w:t>
      </w:r>
      <w:proofErr w:type="gramStart"/>
      <w:r w:rsidR="00B60AAA">
        <w:rPr>
          <w:rFonts w:ascii="Times New Roman" w:eastAsia="Times New Roman" w:hAnsi="Times New Roman" w:cs="Times New Roman"/>
          <w:sz w:val="24"/>
          <w:szCs w:val="24"/>
          <w:lang w:eastAsia="pt-BR"/>
        </w:rPr>
        <w:t xml:space="preserve"> </w:t>
      </w:r>
      <w:r w:rsidR="006628F8" w:rsidRPr="006628F8">
        <w:rPr>
          <w:rFonts w:ascii="Times New Roman" w:hAnsi="Times New Roman" w:cs="Times New Roman"/>
          <w:sz w:val="24"/>
          <w:szCs w:val="24"/>
        </w:rPr>
        <w:t xml:space="preserve"> </w:t>
      </w:r>
      <w:proofErr w:type="gramEnd"/>
      <w:r w:rsidR="006628F8" w:rsidRPr="006628F8">
        <w:rPr>
          <w:rFonts w:ascii="Times New Roman" w:hAnsi="Times New Roman" w:cs="Times New Roman"/>
          <w:sz w:val="24"/>
          <w:szCs w:val="24"/>
        </w:rPr>
        <w:t>“</w:t>
      </w:r>
      <w:r w:rsidR="006628F8" w:rsidRPr="006628F8">
        <w:rPr>
          <w:rFonts w:ascii="Times New Roman" w:hAnsi="Times New Roman" w:cs="Times New Roman"/>
          <w:sz w:val="24"/>
          <w:szCs w:val="24"/>
          <w:lang w:eastAsia="pt-BR"/>
        </w:rPr>
        <w:t xml:space="preserve">Tecnologias na educação” é apresentado o cenário na educação na última década marcado pelo avanço tecnológico e a globalização. A educação presente neste cenário reintegra com essa descoberta, porem entra em confronto com os docentes que ainda inseguros enfrenta desafios </w:t>
      </w:r>
      <w:r w:rsidR="00B60AAA" w:rsidRPr="006628F8">
        <w:rPr>
          <w:rFonts w:ascii="Times New Roman" w:hAnsi="Times New Roman" w:cs="Times New Roman"/>
          <w:sz w:val="24"/>
          <w:szCs w:val="24"/>
          <w:lang w:eastAsia="pt-BR"/>
        </w:rPr>
        <w:t>emergentes.</w:t>
      </w:r>
      <w:r w:rsidR="00B60AAA">
        <w:rPr>
          <w:rFonts w:ascii="Times New Roman" w:hAnsi="Times New Roman" w:cs="Times New Roman"/>
          <w:sz w:val="24"/>
          <w:szCs w:val="24"/>
          <w:lang w:eastAsia="pt-BR"/>
        </w:rPr>
        <w:t xml:space="preserve"> E por ultimo </w:t>
      </w:r>
      <w:r w:rsidR="00B81610">
        <w:rPr>
          <w:rFonts w:ascii="Times New Roman" w:hAnsi="Times New Roman" w:cs="Times New Roman"/>
          <w:sz w:val="24"/>
          <w:szCs w:val="24"/>
          <w:lang w:eastAsia="pt-BR"/>
        </w:rPr>
        <w:t xml:space="preserve">é apresentado a metodologia usada nesta </w:t>
      </w:r>
      <w:proofErr w:type="gramStart"/>
      <w:r w:rsidR="00B81610">
        <w:rPr>
          <w:rFonts w:ascii="Times New Roman" w:hAnsi="Times New Roman" w:cs="Times New Roman"/>
          <w:sz w:val="24"/>
          <w:szCs w:val="24"/>
          <w:lang w:eastAsia="pt-BR"/>
        </w:rPr>
        <w:t>pesquisa .</w:t>
      </w:r>
      <w:proofErr w:type="gramEnd"/>
    </w:p>
    <w:p w:rsidR="006628F8" w:rsidRPr="006628F8" w:rsidRDefault="00140FC2" w:rsidP="00695AC8">
      <w:pPr>
        <w:spacing w:after="0" w:line="360" w:lineRule="auto"/>
        <w:ind w:firstLine="709"/>
        <w:jc w:val="both"/>
        <w:rPr>
          <w:rFonts w:ascii="Times New Roman" w:eastAsia="Calibri" w:hAnsi="Times New Roman" w:cs="Times New Roman"/>
          <w:lang w:eastAsia="pt-BR"/>
        </w:rPr>
      </w:pPr>
      <w:r>
        <w:rPr>
          <w:rFonts w:ascii="Times New Roman" w:eastAsia="Calibri" w:hAnsi="Times New Roman" w:cs="Times New Roman"/>
          <w:color w:val="000000"/>
          <w:sz w:val="24"/>
          <w:szCs w:val="24"/>
          <w:lang w:eastAsia="pt-BR"/>
        </w:rPr>
        <w:t xml:space="preserve">  Com esse </w:t>
      </w:r>
      <w:r w:rsidR="006628F8" w:rsidRPr="006628F8">
        <w:rPr>
          <w:rFonts w:ascii="Times New Roman" w:eastAsia="Calibri" w:hAnsi="Times New Roman" w:cs="Times New Roman"/>
          <w:color w:val="000000"/>
          <w:sz w:val="24"/>
          <w:szCs w:val="24"/>
          <w:lang w:eastAsia="pt-BR"/>
        </w:rPr>
        <w:t xml:space="preserve">trabalho </w:t>
      </w:r>
      <w:r>
        <w:rPr>
          <w:rFonts w:ascii="Times New Roman" w:eastAsia="Calibri" w:hAnsi="Times New Roman" w:cs="Times New Roman"/>
          <w:color w:val="000000"/>
          <w:sz w:val="24"/>
          <w:szCs w:val="24"/>
          <w:lang w:eastAsia="pt-BR"/>
        </w:rPr>
        <w:t xml:space="preserve">busca </w:t>
      </w:r>
      <w:r w:rsidR="006628F8" w:rsidRPr="006628F8">
        <w:rPr>
          <w:rFonts w:ascii="Times New Roman" w:eastAsia="Calibri" w:hAnsi="Times New Roman" w:cs="Times New Roman"/>
          <w:color w:val="000000"/>
          <w:sz w:val="24"/>
          <w:szCs w:val="24"/>
          <w:lang w:eastAsia="pt-BR"/>
        </w:rPr>
        <w:t xml:space="preserve">analisar ao uso das tecnologias – computador e internet – para fins educacionais, </w:t>
      </w:r>
      <w:r>
        <w:rPr>
          <w:rFonts w:ascii="Times New Roman" w:eastAsia="Calibri" w:hAnsi="Times New Roman" w:cs="Times New Roman"/>
          <w:color w:val="000000"/>
          <w:sz w:val="24"/>
          <w:szCs w:val="24"/>
          <w:lang w:eastAsia="pt-BR"/>
        </w:rPr>
        <w:t xml:space="preserve">onde o professor </w:t>
      </w:r>
      <w:r w:rsidR="006628F8" w:rsidRPr="006628F8">
        <w:rPr>
          <w:rFonts w:ascii="Times New Roman" w:eastAsia="Calibri" w:hAnsi="Times New Roman" w:cs="Times New Roman"/>
          <w:color w:val="000000"/>
          <w:sz w:val="24"/>
          <w:szCs w:val="24"/>
          <w:lang w:eastAsia="pt-BR"/>
        </w:rPr>
        <w:t xml:space="preserve">está constantemente vivenciando a necessidade de inovação da prática </w:t>
      </w:r>
      <w:r w:rsidRPr="006628F8">
        <w:rPr>
          <w:rFonts w:ascii="Times New Roman" w:eastAsia="Calibri" w:hAnsi="Times New Roman" w:cs="Times New Roman"/>
          <w:color w:val="000000"/>
          <w:sz w:val="24"/>
          <w:szCs w:val="24"/>
          <w:lang w:eastAsia="pt-BR"/>
        </w:rPr>
        <w:t>pedagógica.</w:t>
      </w:r>
    </w:p>
    <w:p w:rsidR="006628F8" w:rsidRPr="006628F8" w:rsidRDefault="006628F8" w:rsidP="006628F8">
      <w:pPr>
        <w:spacing w:after="0" w:line="360" w:lineRule="auto"/>
        <w:jc w:val="both"/>
        <w:rPr>
          <w:rFonts w:ascii="Times New Roman" w:eastAsia="Calibri" w:hAnsi="Times New Roman" w:cs="Times New Roman"/>
          <w:lang w:eastAsia="pt-BR"/>
        </w:rPr>
      </w:pPr>
    </w:p>
    <w:p w:rsidR="00695AC8" w:rsidRDefault="00695AC8" w:rsidP="006628F8">
      <w:pPr>
        <w:tabs>
          <w:tab w:val="left" w:pos="851"/>
        </w:tabs>
        <w:spacing w:after="0" w:line="360" w:lineRule="auto"/>
        <w:contextualSpacing/>
        <w:jc w:val="both"/>
        <w:rPr>
          <w:rFonts w:ascii="Times New Roman" w:eastAsia="Times New Roman" w:hAnsi="Times New Roman" w:cs="Times New Roman"/>
          <w:b/>
          <w:sz w:val="24"/>
          <w:szCs w:val="24"/>
          <w:lang w:eastAsia="pt-BR"/>
        </w:rPr>
      </w:pPr>
    </w:p>
    <w:p w:rsidR="007A34B9" w:rsidRDefault="007A34B9" w:rsidP="006628F8">
      <w:pPr>
        <w:tabs>
          <w:tab w:val="left" w:pos="851"/>
        </w:tabs>
        <w:spacing w:after="0" w:line="360" w:lineRule="auto"/>
        <w:contextualSpacing/>
        <w:jc w:val="both"/>
        <w:rPr>
          <w:rFonts w:ascii="Times New Roman" w:eastAsia="Times New Roman" w:hAnsi="Times New Roman" w:cs="Times New Roman"/>
          <w:b/>
          <w:sz w:val="24"/>
          <w:szCs w:val="24"/>
          <w:lang w:eastAsia="pt-BR"/>
        </w:rPr>
      </w:pPr>
    </w:p>
    <w:p w:rsidR="00695AC8" w:rsidRPr="0070772B" w:rsidRDefault="00695AC8" w:rsidP="0070772B">
      <w:pPr>
        <w:pStyle w:val="PargrafodaLista"/>
        <w:numPr>
          <w:ilvl w:val="0"/>
          <w:numId w:val="25"/>
        </w:numPr>
        <w:tabs>
          <w:tab w:val="left" w:pos="851"/>
        </w:tabs>
        <w:spacing w:after="0" w:line="360" w:lineRule="auto"/>
        <w:jc w:val="both"/>
        <w:rPr>
          <w:rFonts w:ascii="Times New Roman" w:hAnsi="Times New Roman" w:cs="Times New Roman"/>
          <w:b/>
          <w:sz w:val="24"/>
          <w:szCs w:val="24"/>
          <w:lang w:eastAsia="pt-BR"/>
        </w:rPr>
      </w:pPr>
      <w:r w:rsidRPr="0070772B">
        <w:rPr>
          <w:rFonts w:ascii="Times New Roman" w:hAnsi="Times New Roman" w:cs="Times New Roman"/>
          <w:b/>
          <w:sz w:val="24"/>
          <w:szCs w:val="24"/>
          <w:lang w:eastAsia="pt-BR"/>
        </w:rPr>
        <w:t xml:space="preserve">DESENVOLVIMENTO TECNOLOGICO </w:t>
      </w:r>
    </w:p>
    <w:p w:rsidR="006628F8" w:rsidRPr="006628F8" w:rsidRDefault="006628F8" w:rsidP="006628F8">
      <w:pPr>
        <w:tabs>
          <w:tab w:val="left" w:pos="851"/>
        </w:tabs>
        <w:spacing w:after="0" w:line="360" w:lineRule="auto"/>
        <w:jc w:val="both"/>
        <w:rPr>
          <w:rFonts w:ascii="Times New Roman" w:eastAsia="Times New Roman" w:hAnsi="Times New Roman" w:cs="Times New Roman"/>
          <w:b/>
          <w:sz w:val="24"/>
          <w:szCs w:val="24"/>
          <w:lang w:eastAsia="pt-BR"/>
        </w:rPr>
      </w:pPr>
    </w:p>
    <w:p w:rsidR="006628F8" w:rsidRPr="006628F8" w:rsidRDefault="006628F8" w:rsidP="006628F8">
      <w:pPr>
        <w:tabs>
          <w:tab w:val="left" w:pos="851"/>
        </w:tabs>
        <w:spacing w:after="0" w:line="360" w:lineRule="auto"/>
        <w:jc w:val="both"/>
        <w:rPr>
          <w:rFonts w:ascii="Times New Roman" w:eastAsia="Times New Roman" w:hAnsi="Times New Roman" w:cs="Times New Roman"/>
          <w:b/>
          <w:sz w:val="24"/>
          <w:szCs w:val="24"/>
          <w:lang w:eastAsia="pt-BR"/>
        </w:rPr>
      </w:pPr>
      <w:r w:rsidRPr="006628F8">
        <w:rPr>
          <w:rFonts w:ascii="Times New Roman" w:eastAsia="Times New Roman" w:hAnsi="Times New Roman" w:cs="Times New Roman"/>
          <w:b/>
          <w:sz w:val="24"/>
          <w:szCs w:val="24"/>
          <w:lang w:eastAsia="pt-BR"/>
        </w:rPr>
        <w:t xml:space="preserve">1.1 O Desenvolvimento Tecnológico: Fragmentos históricos </w:t>
      </w:r>
    </w:p>
    <w:p w:rsidR="006628F8" w:rsidRPr="006628F8" w:rsidRDefault="006628F8" w:rsidP="006628F8">
      <w:pPr>
        <w:tabs>
          <w:tab w:val="left" w:pos="851"/>
        </w:tabs>
        <w:spacing w:after="0" w:line="360" w:lineRule="auto"/>
        <w:jc w:val="both"/>
        <w:rPr>
          <w:rFonts w:ascii="Times New Roman" w:eastAsia="Calibri" w:hAnsi="Times New Roman" w:cs="Times New Roman"/>
          <w:sz w:val="24"/>
          <w:szCs w:val="24"/>
          <w:lang w:eastAsia="pt-BR"/>
        </w:rPr>
      </w:pPr>
    </w:p>
    <w:p w:rsidR="006628F8" w:rsidRPr="006628F8" w:rsidRDefault="006628F8" w:rsidP="006628F8">
      <w:pPr>
        <w:tabs>
          <w:tab w:val="left" w:pos="851"/>
        </w:tabs>
        <w:spacing w:after="0" w:line="360" w:lineRule="auto"/>
        <w:jc w:val="both"/>
        <w:rPr>
          <w:rFonts w:ascii="Times New Roman" w:eastAsia="Calibri" w:hAnsi="Times New Roman" w:cs="Times New Roman"/>
          <w:sz w:val="24"/>
          <w:szCs w:val="24"/>
          <w:lang w:eastAsia="pt-BR"/>
        </w:rPr>
      </w:pPr>
    </w:p>
    <w:p w:rsidR="006628F8" w:rsidRPr="006628F8" w:rsidRDefault="006628F8" w:rsidP="00D0039D">
      <w:pPr>
        <w:tabs>
          <w:tab w:val="left" w:pos="709"/>
          <w:tab w:val="left" w:pos="851"/>
        </w:tabs>
        <w:spacing w:after="0" w:line="360" w:lineRule="auto"/>
        <w:jc w:val="both"/>
        <w:rPr>
          <w:rFonts w:ascii="Times New Roman" w:eastAsia="Times New Roman" w:hAnsi="Times New Roman" w:cs="Times New Roman"/>
          <w:sz w:val="24"/>
          <w:szCs w:val="24"/>
          <w:lang w:eastAsia="pt-BR"/>
        </w:rPr>
      </w:pPr>
      <w:r w:rsidRPr="006628F8">
        <w:rPr>
          <w:rFonts w:ascii="Times New Roman" w:eastAsia="Times New Roman" w:hAnsi="Times New Roman" w:cs="Times New Roman"/>
          <w:sz w:val="24"/>
          <w:szCs w:val="24"/>
          <w:lang w:eastAsia="pt-BR"/>
        </w:rPr>
        <w:tab/>
      </w:r>
      <w:r w:rsidR="00D0039D">
        <w:rPr>
          <w:rFonts w:ascii="Times New Roman" w:eastAsia="Times New Roman" w:hAnsi="Times New Roman" w:cs="Times New Roman"/>
          <w:sz w:val="24"/>
          <w:szCs w:val="24"/>
          <w:lang w:eastAsia="pt-BR"/>
        </w:rPr>
        <w:t xml:space="preserve"> </w:t>
      </w:r>
      <w:r w:rsidR="00A40AC5">
        <w:rPr>
          <w:rFonts w:ascii="Times New Roman" w:eastAsia="Times New Roman" w:hAnsi="Times New Roman" w:cs="Times New Roman"/>
          <w:sz w:val="24"/>
          <w:szCs w:val="24"/>
          <w:lang w:eastAsia="pt-BR"/>
        </w:rPr>
        <w:t xml:space="preserve">Diante da </w:t>
      </w:r>
      <w:r w:rsidRPr="006628F8">
        <w:rPr>
          <w:rFonts w:ascii="Times New Roman" w:eastAsia="Times New Roman" w:hAnsi="Times New Roman" w:cs="Times New Roman"/>
          <w:sz w:val="24"/>
          <w:szCs w:val="24"/>
          <w:lang w:eastAsia="pt-BR"/>
        </w:rPr>
        <w:t>his</w:t>
      </w:r>
      <w:r w:rsidR="00A40AC5">
        <w:rPr>
          <w:rFonts w:ascii="Times New Roman" w:eastAsia="Times New Roman" w:hAnsi="Times New Roman" w:cs="Times New Roman"/>
          <w:sz w:val="24"/>
          <w:szCs w:val="24"/>
          <w:lang w:eastAsia="pt-BR"/>
        </w:rPr>
        <w:t>tória da civilização, percebe</w:t>
      </w:r>
      <w:r w:rsidRPr="006628F8">
        <w:rPr>
          <w:rFonts w:ascii="Times New Roman" w:eastAsia="Times New Roman" w:hAnsi="Times New Roman" w:cs="Times New Roman"/>
          <w:sz w:val="24"/>
          <w:szCs w:val="24"/>
          <w:lang w:eastAsia="pt-BR"/>
        </w:rPr>
        <w:t xml:space="preserve"> que em vários momentos ocorreram mudanças revolucionarias no modo de como </w:t>
      </w:r>
      <w:r w:rsidR="00A40AC5">
        <w:rPr>
          <w:rFonts w:ascii="Times New Roman" w:eastAsia="Times New Roman" w:hAnsi="Times New Roman" w:cs="Times New Roman"/>
          <w:sz w:val="24"/>
          <w:szCs w:val="24"/>
          <w:lang w:eastAsia="pt-BR"/>
        </w:rPr>
        <w:t xml:space="preserve">vivia </w:t>
      </w:r>
      <w:r w:rsidRPr="006628F8">
        <w:rPr>
          <w:rFonts w:ascii="Times New Roman" w:eastAsia="Times New Roman" w:hAnsi="Times New Roman" w:cs="Times New Roman"/>
          <w:sz w:val="24"/>
          <w:szCs w:val="24"/>
          <w:lang w:eastAsia="pt-BR"/>
        </w:rPr>
        <w:t xml:space="preserve">o homem </w:t>
      </w:r>
      <w:r w:rsidR="00A40AC5">
        <w:rPr>
          <w:rFonts w:ascii="Times New Roman" w:eastAsia="Times New Roman" w:hAnsi="Times New Roman" w:cs="Times New Roman"/>
          <w:sz w:val="24"/>
          <w:szCs w:val="24"/>
          <w:lang w:eastAsia="pt-BR"/>
        </w:rPr>
        <w:t xml:space="preserve">com as necessidades de criar e </w:t>
      </w:r>
      <w:proofErr w:type="gramStart"/>
      <w:r w:rsidR="00A40AC5">
        <w:rPr>
          <w:rFonts w:ascii="Times New Roman" w:eastAsia="Times New Roman" w:hAnsi="Times New Roman" w:cs="Times New Roman"/>
          <w:sz w:val="24"/>
          <w:szCs w:val="24"/>
          <w:lang w:eastAsia="pt-BR"/>
        </w:rPr>
        <w:t>inventar .</w:t>
      </w:r>
      <w:proofErr w:type="gramEnd"/>
    </w:p>
    <w:p w:rsidR="006628F8" w:rsidRPr="006628F8" w:rsidRDefault="00D0039D" w:rsidP="00D0039D">
      <w:pPr>
        <w:tabs>
          <w:tab w:val="left" w:pos="851"/>
        </w:tabs>
        <w:spacing w:after="0" w:line="360" w:lineRule="auto"/>
        <w:ind w:firstLine="720"/>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lastRenderedPageBreak/>
        <w:t xml:space="preserve"> </w:t>
      </w:r>
      <w:r w:rsidR="006628F8" w:rsidRPr="006628F8">
        <w:rPr>
          <w:rFonts w:ascii="Times New Roman" w:eastAsia="Calibri" w:hAnsi="Times New Roman" w:cs="Times New Roman"/>
          <w:sz w:val="24"/>
          <w:szCs w:val="24"/>
          <w:lang w:eastAsia="pt-BR"/>
        </w:rPr>
        <w:t>Uma sequência de descobertas e invenções aconteceu na Idade Média, como a descoberta dos óculos, no século XIII, da prensa móvel, no século XV, o aperfeiçoamento da tecnologia da pólvora e a invenção dos relógios mecânicos. (NASCIMENTO, 2006, p. 16)</w:t>
      </w:r>
    </w:p>
    <w:p w:rsidR="006628F8" w:rsidRPr="006628F8" w:rsidRDefault="00D0039D" w:rsidP="00D0039D">
      <w:pPr>
        <w:tabs>
          <w:tab w:val="left" w:pos="851"/>
        </w:tabs>
        <w:spacing w:after="0" w:line="360" w:lineRule="auto"/>
        <w:ind w:firstLine="720"/>
        <w:jc w:val="both"/>
        <w:rPr>
          <w:rFonts w:ascii="Times New Roman" w:eastAsia="Times New Roman" w:hAnsi="Times New Roman" w:cs="Times New Roman"/>
          <w:sz w:val="24"/>
          <w:szCs w:val="24"/>
          <w:lang w:eastAsia="pt-BR"/>
        </w:rPr>
      </w:pPr>
      <w:r>
        <w:rPr>
          <w:rFonts w:ascii="Times New Roman" w:eastAsia="Calibri" w:hAnsi="Times New Roman" w:cs="Times New Roman"/>
          <w:sz w:val="24"/>
          <w:szCs w:val="24"/>
          <w:lang w:eastAsia="pt-BR"/>
        </w:rPr>
        <w:t xml:space="preserve"> </w:t>
      </w:r>
      <w:r w:rsidR="006628F8" w:rsidRPr="006628F8">
        <w:rPr>
          <w:rFonts w:ascii="Times New Roman" w:eastAsia="Calibri" w:hAnsi="Times New Roman" w:cs="Times New Roman"/>
          <w:sz w:val="24"/>
          <w:szCs w:val="24"/>
          <w:lang w:eastAsia="pt-BR"/>
        </w:rPr>
        <w:t>O processo histórico em que esse desenvolvimento de forças produtivas ocorre, assinala as características da tecnologia e seus entrelaçamentos com as relações sociais. Não é diferente no caso da revolução tecnológica atual. Ela originou-se e difundiu-se, não por acaso, em um período histórico da reestruturação global do capitalismo, para o qual foi uma ferramenta básica. Portanto, a nova sociedade emergente desse processo de transformação é capitalista e também informacional, embora apresente variação histórica considerável nos diferentes países, conforme sua história, cultura, instituições e relação específica com o capitalismo global e a tecnologia informacional NASCIMENTO, 2006, p.</w:t>
      </w:r>
    </w:p>
    <w:p w:rsidR="006628F8" w:rsidRPr="006628F8" w:rsidRDefault="00D0039D" w:rsidP="00D0039D">
      <w:pPr>
        <w:tabs>
          <w:tab w:val="left" w:pos="851"/>
        </w:tabs>
        <w:spacing w:after="0" w:line="360" w:lineRule="auto"/>
        <w:ind w:firstLine="720"/>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shd w:val="clear" w:color="auto" w:fill="FBFBFB"/>
          <w:lang w:eastAsia="pt-BR"/>
        </w:rPr>
        <w:t xml:space="preserve"> </w:t>
      </w:r>
      <w:r w:rsidR="006628F8" w:rsidRPr="006628F8">
        <w:rPr>
          <w:rFonts w:ascii="Times New Roman" w:eastAsia="Calibri" w:hAnsi="Times New Roman" w:cs="Times New Roman"/>
          <w:sz w:val="24"/>
          <w:szCs w:val="24"/>
          <w:shd w:val="clear" w:color="auto" w:fill="FBFBFB"/>
          <w:lang w:eastAsia="pt-BR"/>
        </w:rPr>
        <w:t xml:space="preserve">As novas forças que o homem possui são capazes de várias utilizações. Algumas dessas utilizações se opõem a outras: a pesquisa biológica e médica </w:t>
      </w:r>
      <w:proofErr w:type="gramStart"/>
      <w:r w:rsidR="006628F8" w:rsidRPr="006628F8">
        <w:rPr>
          <w:rFonts w:ascii="Times New Roman" w:eastAsia="Calibri" w:hAnsi="Times New Roman" w:cs="Times New Roman"/>
          <w:sz w:val="24"/>
          <w:szCs w:val="24"/>
          <w:shd w:val="clear" w:color="auto" w:fill="FBFBFB"/>
          <w:lang w:eastAsia="pt-BR"/>
        </w:rPr>
        <w:t>pode ser usada</w:t>
      </w:r>
      <w:proofErr w:type="gramEnd"/>
      <w:r w:rsidR="006628F8" w:rsidRPr="006628F8">
        <w:rPr>
          <w:rFonts w:ascii="Times New Roman" w:eastAsia="Calibri" w:hAnsi="Times New Roman" w:cs="Times New Roman"/>
          <w:sz w:val="24"/>
          <w:szCs w:val="24"/>
          <w:shd w:val="clear" w:color="auto" w:fill="FBFBFB"/>
          <w:lang w:eastAsia="pt-BR"/>
        </w:rPr>
        <w:t xml:space="preserve"> para a produção da guerra bacteriológica ou para a cura das doenças. E algumas dessas utilizações, na prática pelo menos, excluem outras utilizações. Os recursos destinados </w:t>
      </w:r>
      <w:proofErr w:type="gramStart"/>
      <w:r w:rsidR="006628F8" w:rsidRPr="006628F8">
        <w:rPr>
          <w:rFonts w:ascii="Times New Roman" w:eastAsia="Calibri" w:hAnsi="Times New Roman" w:cs="Times New Roman"/>
          <w:sz w:val="24"/>
          <w:szCs w:val="24"/>
          <w:shd w:val="clear" w:color="auto" w:fill="FBFBFB"/>
          <w:lang w:eastAsia="pt-BR"/>
        </w:rPr>
        <w:t>a</w:t>
      </w:r>
      <w:proofErr w:type="gramEnd"/>
      <w:r w:rsidR="006628F8" w:rsidRPr="006628F8">
        <w:rPr>
          <w:rFonts w:ascii="Times New Roman" w:eastAsia="Calibri" w:hAnsi="Times New Roman" w:cs="Times New Roman"/>
          <w:sz w:val="24"/>
          <w:szCs w:val="24"/>
          <w:shd w:val="clear" w:color="auto" w:fill="FBFBFB"/>
          <w:lang w:eastAsia="pt-BR"/>
        </w:rPr>
        <w:t xml:space="preserve"> corrida espacial não podem ser utilizados com o fim de criar-se uma sociedade melhor, ou um melhor meio ambiente físico (FERKISS, 1972, p. 24 e 25)</w:t>
      </w:r>
    </w:p>
    <w:p w:rsidR="006628F8" w:rsidRPr="006628F8" w:rsidRDefault="006628F8" w:rsidP="006628F8">
      <w:pPr>
        <w:tabs>
          <w:tab w:val="left" w:pos="851"/>
        </w:tabs>
        <w:spacing w:after="0" w:line="360" w:lineRule="auto"/>
        <w:ind w:firstLine="720"/>
        <w:jc w:val="both"/>
        <w:rPr>
          <w:rFonts w:ascii="Times New Roman" w:eastAsia="Calibri" w:hAnsi="Times New Roman" w:cs="Times New Roman"/>
          <w:sz w:val="24"/>
          <w:szCs w:val="24"/>
          <w:lang w:eastAsia="pt-BR"/>
        </w:rPr>
      </w:pPr>
    </w:p>
    <w:p w:rsidR="006628F8" w:rsidRPr="006628F8" w:rsidRDefault="006628F8" w:rsidP="006628F8">
      <w:pPr>
        <w:tabs>
          <w:tab w:val="left" w:pos="851"/>
        </w:tabs>
        <w:spacing w:after="0" w:line="360" w:lineRule="auto"/>
        <w:ind w:firstLine="720"/>
        <w:jc w:val="both"/>
        <w:rPr>
          <w:rFonts w:ascii="Times New Roman" w:eastAsia="Calibri" w:hAnsi="Times New Roman" w:cs="Times New Roman"/>
          <w:sz w:val="24"/>
          <w:szCs w:val="24"/>
          <w:highlight w:val="yellow"/>
          <w:lang w:eastAsia="pt-BR"/>
        </w:rPr>
      </w:pPr>
    </w:p>
    <w:p w:rsidR="006628F8" w:rsidRPr="006628F8" w:rsidRDefault="006628F8" w:rsidP="006628F8">
      <w:pPr>
        <w:tabs>
          <w:tab w:val="left" w:pos="851"/>
        </w:tabs>
        <w:spacing w:after="0" w:line="256" w:lineRule="auto"/>
        <w:ind w:left="2268"/>
        <w:jc w:val="both"/>
        <w:rPr>
          <w:rFonts w:ascii="Times New Roman" w:eastAsia="Times New Roman" w:hAnsi="Times New Roman" w:cs="Times New Roman"/>
          <w:sz w:val="20"/>
          <w:szCs w:val="20"/>
          <w:lang w:eastAsia="pt-BR"/>
        </w:rPr>
      </w:pPr>
      <w:r w:rsidRPr="006628F8">
        <w:rPr>
          <w:rFonts w:ascii="Times New Roman" w:eastAsia="Times New Roman" w:hAnsi="Times New Roman" w:cs="Times New Roman"/>
          <w:sz w:val="20"/>
          <w:szCs w:val="20"/>
          <w:lang w:eastAsia="pt-BR"/>
        </w:rPr>
        <w:t>Neste século, as pessoas passaram a utilizar sua capacidade de aprendizagem e de reciclagem. É preciso, também, recuperar o prazer ficcional em meio ao universo dominado pela enorme quantidade de informações, ela aceleração impressa pela tecnologia. São as histórias capazes de dar o sentido da sabedoria e das experiências. São as histórias capazes de ensinar aos homens a lidar com a realidade essencial das coisas, em posição aos critérios de juízo de verdade, que determinam o que é bem e o que é mal, que julgam antes de tentar compreender o curso que traçamos a partir de uma educação fundamental em paradigmas tecnológicos, sem perder de vista a sua estrutura humanista (MORAN, 2000, p. 4).</w:t>
      </w:r>
    </w:p>
    <w:p w:rsidR="006628F8" w:rsidRPr="006628F8" w:rsidRDefault="006628F8" w:rsidP="006628F8">
      <w:pPr>
        <w:tabs>
          <w:tab w:val="left" w:pos="851"/>
        </w:tabs>
        <w:spacing w:after="0" w:line="256" w:lineRule="auto"/>
        <w:ind w:left="2268"/>
        <w:jc w:val="both"/>
        <w:rPr>
          <w:rFonts w:ascii="Times New Roman" w:eastAsia="Times New Roman" w:hAnsi="Times New Roman" w:cs="Times New Roman"/>
          <w:sz w:val="20"/>
          <w:szCs w:val="20"/>
          <w:lang w:eastAsia="pt-BR"/>
        </w:rPr>
      </w:pPr>
    </w:p>
    <w:p w:rsidR="006628F8" w:rsidRPr="006628F8" w:rsidRDefault="006628F8" w:rsidP="006628F8">
      <w:pPr>
        <w:tabs>
          <w:tab w:val="left" w:pos="851"/>
        </w:tabs>
        <w:spacing w:after="0" w:line="256" w:lineRule="auto"/>
        <w:ind w:left="2268"/>
        <w:jc w:val="both"/>
        <w:rPr>
          <w:rFonts w:ascii="Times New Roman" w:eastAsia="Times New Roman" w:hAnsi="Times New Roman" w:cs="Times New Roman"/>
          <w:sz w:val="20"/>
          <w:szCs w:val="20"/>
          <w:lang w:eastAsia="pt-BR"/>
        </w:rPr>
      </w:pPr>
    </w:p>
    <w:p w:rsidR="006628F8" w:rsidRPr="006628F8" w:rsidRDefault="00D0039D" w:rsidP="00D0039D">
      <w:pPr>
        <w:tabs>
          <w:tab w:val="left" w:pos="851"/>
        </w:tabs>
        <w:spacing w:after="0" w:line="360" w:lineRule="auto"/>
        <w:ind w:hanging="142"/>
        <w:jc w:val="both"/>
        <w:rPr>
          <w:rFonts w:ascii="Times New Roman" w:hAnsi="Times New Roman" w:cs="Times New Roman"/>
          <w:b/>
          <w:sz w:val="24"/>
          <w:szCs w:val="24"/>
          <w:lang w:eastAsia="pt-BR"/>
        </w:rPr>
      </w:pPr>
      <w:r>
        <w:rPr>
          <w:rFonts w:ascii="Times New Roman" w:hAnsi="Times New Roman" w:cs="Times New Roman"/>
          <w:sz w:val="24"/>
          <w:szCs w:val="24"/>
        </w:rPr>
        <w:t xml:space="preserve">              </w:t>
      </w:r>
      <w:r w:rsidR="006628F8" w:rsidRPr="006628F8">
        <w:rPr>
          <w:rFonts w:ascii="Times New Roman" w:hAnsi="Times New Roman" w:cs="Times New Roman"/>
          <w:sz w:val="24"/>
          <w:szCs w:val="24"/>
        </w:rPr>
        <w:t xml:space="preserve">   </w:t>
      </w:r>
      <w:r w:rsidR="007A34B9">
        <w:rPr>
          <w:rFonts w:ascii="Times New Roman" w:hAnsi="Times New Roman" w:cs="Times New Roman"/>
          <w:sz w:val="24"/>
          <w:szCs w:val="24"/>
        </w:rPr>
        <w:t xml:space="preserve">Desta forma percebe se que as mudanças estão acontecendo </w:t>
      </w:r>
      <w:r w:rsidR="001235DB">
        <w:rPr>
          <w:rFonts w:ascii="Times New Roman" w:hAnsi="Times New Roman" w:cs="Times New Roman"/>
          <w:sz w:val="24"/>
          <w:szCs w:val="24"/>
        </w:rPr>
        <w:t xml:space="preserve">e processo tecnológico precisa favorecer o ensino aprendizagem com aulas informatizadas. </w:t>
      </w:r>
    </w:p>
    <w:p w:rsidR="006628F8" w:rsidRPr="006628F8" w:rsidRDefault="006628F8" w:rsidP="006628F8">
      <w:pPr>
        <w:tabs>
          <w:tab w:val="left" w:pos="851"/>
        </w:tabs>
        <w:spacing w:after="0" w:line="360" w:lineRule="auto"/>
        <w:ind w:hanging="142"/>
        <w:rPr>
          <w:rFonts w:ascii="Times New Roman" w:hAnsi="Times New Roman" w:cs="Times New Roman"/>
          <w:b/>
          <w:sz w:val="24"/>
          <w:szCs w:val="24"/>
          <w:lang w:eastAsia="pt-BR"/>
        </w:rPr>
      </w:pPr>
    </w:p>
    <w:p w:rsidR="006628F8" w:rsidRPr="006628F8" w:rsidRDefault="006628F8" w:rsidP="006628F8">
      <w:pPr>
        <w:tabs>
          <w:tab w:val="left" w:pos="851"/>
        </w:tabs>
        <w:spacing w:after="0" w:line="360" w:lineRule="auto"/>
        <w:rPr>
          <w:rFonts w:ascii="Times New Roman" w:hAnsi="Times New Roman" w:cs="Times New Roman"/>
          <w:sz w:val="24"/>
          <w:szCs w:val="24"/>
          <w:lang w:eastAsia="pt-BR"/>
        </w:rPr>
      </w:pPr>
      <w:r w:rsidRPr="006628F8">
        <w:rPr>
          <w:rFonts w:ascii="Times New Roman" w:hAnsi="Times New Roman" w:cs="Times New Roman"/>
          <w:b/>
          <w:sz w:val="24"/>
          <w:szCs w:val="24"/>
          <w:lang w:eastAsia="pt-BR"/>
        </w:rPr>
        <w:t xml:space="preserve">1.2 Da educação no Brasil e o surgimento da informática </w:t>
      </w:r>
    </w:p>
    <w:p w:rsidR="006628F8" w:rsidRPr="006628F8" w:rsidRDefault="006628F8" w:rsidP="006628F8">
      <w:pPr>
        <w:tabs>
          <w:tab w:val="left" w:pos="851"/>
        </w:tabs>
        <w:spacing w:after="120" w:line="360" w:lineRule="auto"/>
        <w:ind w:firstLine="708"/>
        <w:jc w:val="both"/>
        <w:rPr>
          <w:rFonts w:ascii="Times New Roman" w:hAnsi="Times New Roman" w:cs="Times New Roman"/>
          <w:sz w:val="24"/>
          <w:szCs w:val="24"/>
          <w:lang w:eastAsia="pt-BR"/>
        </w:rPr>
      </w:pPr>
    </w:p>
    <w:p w:rsidR="006628F8" w:rsidRPr="006628F8" w:rsidRDefault="00D0039D" w:rsidP="006628F8">
      <w:pPr>
        <w:tabs>
          <w:tab w:val="left" w:pos="851"/>
        </w:tabs>
        <w:spacing w:after="0" w:line="360" w:lineRule="auto"/>
        <w:ind w:firstLine="709"/>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 </w:t>
      </w:r>
      <w:r w:rsidR="00475A3D">
        <w:rPr>
          <w:rFonts w:ascii="Times New Roman" w:hAnsi="Times New Roman" w:cs="Times New Roman"/>
          <w:sz w:val="24"/>
          <w:szCs w:val="24"/>
          <w:lang w:eastAsia="pt-BR"/>
        </w:rPr>
        <w:t>A</w:t>
      </w:r>
      <w:r w:rsidR="004C0BF6">
        <w:rPr>
          <w:rFonts w:ascii="Times New Roman" w:hAnsi="Times New Roman" w:cs="Times New Roman"/>
          <w:sz w:val="24"/>
          <w:szCs w:val="24"/>
          <w:lang w:eastAsia="pt-BR"/>
        </w:rPr>
        <w:t xml:space="preserve"> </w:t>
      </w:r>
      <w:r w:rsidR="006628F8" w:rsidRPr="006628F8">
        <w:rPr>
          <w:rFonts w:ascii="Times New Roman" w:hAnsi="Times New Roman" w:cs="Times New Roman"/>
          <w:sz w:val="24"/>
          <w:szCs w:val="24"/>
          <w:lang w:eastAsia="pt-BR"/>
        </w:rPr>
        <w:t xml:space="preserve">Educação Informática no Brasil ocorreu na década de </w:t>
      </w:r>
      <w:proofErr w:type="gramStart"/>
      <w:r w:rsidR="006628F8" w:rsidRPr="006628F8">
        <w:rPr>
          <w:rFonts w:ascii="Times New Roman" w:hAnsi="Times New Roman" w:cs="Times New Roman"/>
          <w:sz w:val="24"/>
          <w:szCs w:val="24"/>
          <w:lang w:eastAsia="pt-BR"/>
        </w:rPr>
        <w:t>1970 no governo de Emílio Garrastazu Médici época</w:t>
      </w:r>
      <w:proofErr w:type="gramEnd"/>
      <w:r w:rsidR="006628F8" w:rsidRPr="006628F8">
        <w:rPr>
          <w:rFonts w:ascii="Times New Roman" w:hAnsi="Times New Roman" w:cs="Times New Roman"/>
          <w:sz w:val="24"/>
          <w:szCs w:val="24"/>
          <w:lang w:eastAsia="pt-BR"/>
        </w:rPr>
        <w:t xml:space="preserve"> da ditadura militar quando as ações do governo Federal estabeleceram políticas públicas voltadas para a construção de indústria própria; com a </w:t>
      </w:r>
      <w:r w:rsidR="006628F8" w:rsidRPr="006628F8">
        <w:rPr>
          <w:rFonts w:ascii="Times New Roman" w:hAnsi="Times New Roman" w:cs="Times New Roman"/>
          <w:sz w:val="24"/>
          <w:szCs w:val="24"/>
          <w:lang w:eastAsia="pt-BR"/>
        </w:rPr>
        <w:lastRenderedPageBreak/>
        <w:t xml:space="preserve">proposta de aumentar a segurança e desenvolvimento da nação também surgiram medidas protecionistas para a área. </w:t>
      </w:r>
    </w:p>
    <w:p w:rsidR="006628F8" w:rsidRPr="006628F8" w:rsidRDefault="006628F8" w:rsidP="00D0039D">
      <w:pPr>
        <w:tabs>
          <w:tab w:val="left" w:pos="851"/>
        </w:tabs>
        <w:spacing w:after="0" w:line="360" w:lineRule="auto"/>
        <w:jc w:val="both"/>
        <w:rPr>
          <w:rFonts w:ascii="Times New Roman" w:hAnsi="Times New Roman" w:cs="Times New Roman"/>
          <w:sz w:val="24"/>
          <w:szCs w:val="24"/>
          <w:lang w:eastAsia="pt-BR"/>
        </w:rPr>
      </w:pPr>
      <w:r w:rsidRPr="006628F8">
        <w:rPr>
          <w:rFonts w:ascii="Times New Roman" w:hAnsi="Times New Roman" w:cs="Times New Roman"/>
          <w:sz w:val="24"/>
          <w:szCs w:val="24"/>
          <w:lang w:eastAsia="pt-BR"/>
        </w:rPr>
        <w:tab/>
        <w:t xml:space="preserve">Segundo </w:t>
      </w:r>
      <w:proofErr w:type="spellStart"/>
      <w:r w:rsidRPr="006628F8">
        <w:rPr>
          <w:rFonts w:ascii="Times New Roman" w:hAnsi="Times New Roman" w:cs="Times New Roman"/>
          <w:sz w:val="24"/>
          <w:szCs w:val="24"/>
          <w:lang w:eastAsia="pt-BR"/>
        </w:rPr>
        <w:t>Erailson</w:t>
      </w:r>
      <w:proofErr w:type="spellEnd"/>
      <w:r w:rsidRPr="006628F8">
        <w:rPr>
          <w:rFonts w:ascii="Times New Roman" w:hAnsi="Times New Roman" w:cs="Times New Roman"/>
          <w:sz w:val="24"/>
          <w:szCs w:val="24"/>
          <w:lang w:eastAsia="pt-BR"/>
        </w:rPr>
        <w:t xml:space="preserve"> (2013) na década de 80, bem no seu início, a UNICAMP (Universidade Estadual de Campinas) incorporou junto aos seus programas de pesquisa e pós-graduação várias propostas e recursos produzidos pelo grupo de </w:t>
      </w:r>
      <w:proofErr w:type="spellStart"/>
      <w:r w:rsidRPr="006628F8">
        <w:rPr>
          <w:rFonts w:ascii="Times New Roman" w:hAnsi="Times New Roman" w:cs="Times New Roman"/>
          <w:sz w:val="24"/>
          <w:szCs w:val="24"/>
          <w:lang w:eastAsia="pt-BR"/>
        </w:rPr>
        <w:t>Papert</w:t>
      </w:r>
      <w:proofErr w:type="spellEnd"/>
      <w:r w:rsidRPr="006628F8">
        <w:rPr>
          <w:rFonts w:ascii="Times New Roman" w:hAnsi="Times New Roman" w:cs="Times New Roman"/>
          <w:sz w:val="24"/>
          <w:szCs w:val="24"/>
          <w:lang w:eastAsia="pt-BR"/>
        </w:rPr>
        <w:t xml:space="preserve">, resultando, nos anos seguintes, no surgimento de métodos, técnicas e software educacionais voltados à realidade nacional que utilizavam tais contribuições. Em agosto de 1981 aconteceu um importante evento na área, o I Seminário Nacional de Informática (UnB), em que se destaca a importância de pesquisar o uso do computador, visando o processo ensino-aprendizagem. Indica, nesse evento, a necessidade do prevalecer pedagógico sobre as questões tecnológicas no planejamento das ações. A partir de então </w:t>
      </w:r>
      <w:proofErr w:type="gramStart"/>
      <w:r w:rsidRPr="006628F8">
        <w:rPr>
          <w:rFonts w:ascii="Times New Roman" w:hAnsi="Times New Roman" w:cs="Times New Roman"/>
          <w:sz w:val="24"/>
          <w:szCs w:val="24"/>
          <w:lang w:eastAsia="pt-BR"/>
        </w:rPr>
        <w:t>recomenda-se</w:t>
      </w:r>
      <w:proofErr w:type="gramEnd"/>
      <w:r w:rsidRPr="006628F8">
        <w:rPr>
          <w:rFonts w:ascii="Times New Roman" w:hAnsi="Times New Roman" w:cs="Times New Roman"/>
          <w:sz w:val="24"/>
          <w:szCs w:val="24"/>
          <w:lang w:eastAsia="pt-BR"/>
        </w:rPr>
        <w:t xml:space="preserve"> o computador como um meio de ampliação das funções do professor e jamais como ferramenta para substituí-lo (ERAILSON, 2013).</w:t>
      </w:r>
    </w:p>
    <w:p w:rsidR="006628F8" w:rsidRPr="006628F8" w:rsidRDefault="006628F8" w:rsidP="006628F8">
      <w:pPr>
        <w:tabs>
          <w:tab w:val="left" w:pos="851"/>
        </w:tabs>
        <w:spacing w:after="0" w:line="360" w:lineRule="auto"/>
        <w:jc w:val="both"/>
        <w:rPr>
          <w:rFonts w:ascii="Times New Roman" w:hAnsi="Times New Roman" w:cs="Times New Roman"/>
          <w:b/>
          <w:sz w:val="24"/>
          <w:szCs w:val="24"/>
          <w:lang w:eastAsia="pt-BR"/>
        </w:rPr>
      </w:pPr>
    </w:p>
    <w:p w:rsidR="006628F8" w:rsidRPr="006628F8" w:rsidRDefault="006628F8" w:rsidP="006628F8">
      <w:pPr>
        <w:tabs>
          <w:tab w:val="left" w:pos="851"/>
        </w:tabs>
        <w:spacing w:after="0" w:line="360" w:lineRule="auto"/>
        <w:jc w:val="both"/>
        <w:rPr>
          <w:rFonts w:ascii="Times New Roman" w:hAnsi="Times New Roman" w:cs="Times New Roman"/>
          <w:b/>
          <w:sz w:val="24"/>
          <w:szCs w:val="24"/>
          <w:lang w:eastAsia="pt-BR"/>
        </w:rPr>
      </w:pPr>
      <w:r w:rsidRPr="006628F8">
        <w:rPr>
          <w:rFonts w:ascii="Times New Roman" w:hAnsi="Times New Roman" w:cs="Times New Roman"/>
          <w:b/>
          <w:sz w:val="24"/>
          <w:szCs w:val="24"/>
          <w:lang w:eastAsia="pt-BR"/>
        </w:rPr>
        <w:t xml:space="preserve">1.2.1 </w:t>
      </w:r>
      <w:proofErr w:type="spellStart"/>
      <w:r w:rsidRPr="006628F8">
        <w:rPr>
          <w:rFonts w:ascii="Times New Roman" w:hAnsi="Times New Roman" w:cs="Times New Roman"/>
          <w:b/>
          <w:sz w:val="24"/>
          <w:szCs w:val="24"/>
          <w:lang w:eastAsia="pt-BR"/>
        </w:rPr>
        <w:t>Proinfo</w:t>
      </w:r>
      <w:proofErr w:type="spellEnd"/>
      <w:r w:rsidRPr="006628F8">
        <w:rPr>
          <w:rFonts w:ascii="Times New Roman" w:hAnsi="Times New Roman" w:cs="Times New Roman"/>
          <w:b/>
          <w:sz w:val="24"/>
          <w:szCs w:val="24"/>
          <w:lang w:eastAsia="pt-BR"/>
        </w:rPr>
        <w:t xml:space="preserve"> no Brasil </w:t>
      </w:r>
    </w:p>
    <w:p w:rsidR="006628F8" w:rsidRPr="006628F8" w:rsidRDefault="006628F8" w:rsidP="006628F8">
      <w:pPr>
        <w:tabs>
          <w:tab w:val="left" w:pos="851"/>
        </w:tabs>
        <w:spacing w:after="0" w:line="360" w:lineRule="auto"/>
        <w:jc w:val="both"/>
        <w:rPr>
          <w:rFonts w:ascii="Times New Roman" w:hAnsi="Times New Roman" w:cs="Times New Roman"/>
          <w:b/>
          <w:sz w:val="24"/>
          <w:szCs w:val="24"/>
          <w:lang w:eastAsia="pt-BR"/>
        </w:rPr>
      </w:pPr>
    </w:p>
    <w:p w:rsidR="006628F8" w:rsidRPr="006628F8" w:rsidRDefault="006628F8" w:rsidP="006628F8">
      <w:pPr>
        <w:tabs>
          <w:tab w:val="left" w:pos="851"/>
        </w:tabs>
        <w:spacing w:after="0" w:line="360" w:lineRule="auto"/>
        <w:jc w:val="both"/>
        <w:rPr>
          <w:rFonts w:ascii="Times New Roman" w:hAnsi="Times New Roman" w:cs="Times New Roman"/>
          <w:sz w:val="24"/>
          <w:szCs w:val="24"/>
          <w:lang w:eastAsia="pt-BR"/>
        </w:rPr>
      </w:pPr>
    </w:p>
    <w:p w:rsidR="006628F8" w:rsidRDefault="00D0039D" w:rsidP="00D0039D">
      <w:pPr>
        <w:tabs>
          <w:tab w:val="left" w:pos="851"/>
        </w:tabs>
        <w:spacing w:after="0" w:line="360" w:lineRule="auto"/>
        <w:ind w:firstLine="708"/>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 </w:t>
      </w:r>
      <w:r w:rsidR="006628F8" w:rsidRPr="006628F8">
        <w:rPr>
          <w:rFonts w:ascii="Times New Roman" w:hAnsi="Times New Roman" w:cs="Times New Roman"/>
          <w:sz w:val="24"/>
          <w:szCs w:val="24"/>
          <w:lang w:eastAsia="pt-BR"/>
        </w:rPr>
        <w:t xml:space="preserve">De acordo Com o MEC (Ministério da Educação e Cultura) O </w:t>
      </w:r>
      <w:proofErr w:type="spellStart"/>
      <w:r w:rsidR="006628F8" w:rsidRPr="006628F8">
        <w:rPr>
          <w:rFonts w:ascii="Times New Roman" w:hAnsi="Times New Roman" w:cs="Times New Roman"/>
          <w:sz w:val="24"/>
          <w:szCs w:val="24"/>
          <w:lang w:eastAsia="pt-BR"/>
        </w:rPr>
        <w:t>Proinfo</w:t>
      </w:r>
      <w:proofErr w:type="spellEnd"/>
      <w:r w:rsidR="006628F8" w:rsidRPr="006628F8">
        <w:rPr>
          <w:rFonts w:ascii="Times New Roman" w:hAnsi="Times New Roman" w:cs="Times New Roman"/>
          <w:sz w:val="24"/>
          <w:szCs w:val="24"/>
          <w:lang w:eastAsia="pt-BR"/>
        </w:rPr>
        <w:t xml:space="preserve"> no Brasil criado, de acordo com a Portaria no 522/MEC começou em 09 de abril de 1997, no âmbito da Secretaria de Educação a Distância (</w:t>
      </w:r>
      <w:proofErr w:type="spellStart"/>
      <w:r w:rsidR="006628F8" w:rsidRPr="006628F8">
        <w:rPr>
          <w:rFonts w:ascii="Times New Roman" w:hAnsi="Times New Roman" w:cs="Times New Roman"/>
          <w:sz w:val="24"/>
          <w:szCs w:val="24"/>
          <w:lang w:eastAsia="pt-BR"/>
        </w:rPr>
        <w:t>Seed</w:t>
      </w:r>
      <w:proofErr w:type="spellEnd"/>
      <w:r w:rsidR="006628F8" w:rsidRPr="006628F8">
        <w:rPr>
          <w:rFonts w:ascii="Times New Roman" w:hAnsi="Times New Roman" w:cs="Times New Roman"/>
          <w:sz w:val="24"/>
          <w:szCs w:val="24"/>
          <w:lang w:eastAsia="pt-BR"/>
        </w:rPr>
        <w:t xml:space="preserve">), por meio do Departamento de </w:t>
      </w:r>
      <w:proofErr w:type="spellStart"/>
      <w:r w:rsidR="006628F8" w:rsidRPr="006628F8">
        <w:rPr>
          <w:rFonts w:ascii="Times New Roman" w:hAnsi="Times New Roman" w:cs="Times New Roman"/>
          <w:sz w:val="24"/>
          <w:szCs w:val="24"/>
          <w:lang w:eastAsia="pt-BR"/>
        </w:rPr>
        <w:t>Infra-Estrutura</w:t>
      </w:r>
      <w:proofErr w:type="spellEnd"/>
      <w:r w:rsidR="006628F8" w:rsidRPr="006628F8">
        <w:rPr>
          <w:rFonts w:ascii="Times New Roman" w:hAnsi="Times New Roman" w:cs="Times New Roman"/>
          <w:sz w:val="24"/>
          <w:szCs w:val="24"/>
          <w:lang w:eastAsia="pt-BR"/>
        </w:rPr>
        <w:t xml:space="preserve"> Tecnológica (</w:t>
      </w:r>
      <w:proofErr w:type="spellStart"/>
      <w:r w:rsidR="006628F8" w:rsidRPr="006628F8">
        <w:rPr>
          <w:rFonts w:ascii="Times New Roman" w:hAnsi="Times New Roman" w:cs="Times New Roman"/>
          <w:sz w:val="24"/>
          <w:szCs w:val="24"/>
          <w:lang w:eastAsia="pt-BR"/>
        </w:rPr>
        <w:t>Ditec</w:t>
      </w:r>
      <w:proofErr w:type="spellEnd"/>
      <w:r w:rsidR="006628F8" w:rsidRPr="006628F8">
        <w:rPr>
          <w:rFonts w:ascii="Times New Roman" w:hAnsi="Times New Roman" w:cs="Times New Roman"/>
          <w:sz w:val="24"/>
          <w:szCs w:val="24"/>
          <w:lang w:eastAsia="pt-BR"/>
        </w:rPr>
        <w:t xml:space="preserve">), em parceria com as Secretarias de Educação estaduais e municipais (BRASIL, 1997). </w:t>
      </w:r>
    </w:p>
    <w:p w:rsidR="001235DB" w:rsidRPr="006628F8" w:rsidRDefault="001235DB" w:rsidP="001235DB">
      <w:pPr>
        <w:tabs>
          <w:tab w:val="left" w:pos="851"/>
        </w:tabs>
        <w:spacing w:after="160" w:line="360" w:lineRule="auto"/>
        <w:ind w:firstLine="708"/>
        <w:jc w:val="both"/>
        <w:rPr>
          <w:rFonts w:ascii="Times New Roman" w:hAnsi="Times New Roman" w:cs="Times New Roman"/>
          <w:b/>
          <w:sz w:val="24"/>
          <w:szCs w:val="24"/>
          <w:lang w:eastAsia="pt-BR"/>
        </w:rPr>
      </w:pPr>
    </w:p>
    <w:p w:rsidR="001235DB" w:rsidRPr="006628F8" w:rsidRDefault="001235DB" w:rsidP="001235DB">
      <w:pPr>
        <w:tabs>
          <w:tab w:val="left" w:pos="851"/>
        </w:tabs>
        <w:spacing w:after="0" w:line="360" w:lineRule="auto"/>
        <w:ind w:firstLine="708"/>
        <w:jc w:val="both"/>
        <w:rPr>
          <w:rFonts w:ascii="Times New Roman" w:hAnsi="Times New Roman" w:cs="Times New Roman"/>
          <w:sz w:val="24"/>
          <w:szCs w:val="24"/>
          <w:lang w:eastAsia="pt-BR"/>
        </w:rPr>
      </w:pPr>
      <w:r w:rsidRPr="006628F8">
        <w:rPr>
          <w:rFonts w:ascii="Times New Roman" w:hAnsi="Times New Roman" w:cs="Times New Roman"/>
          <w:sz w:val="24"/>
          <w:szCs w:val="24"/>
          <w:lang w:eastAsia="pt-BR"/>
        </w:rPr>
        <w:t xml:space="preserve">O </w:t>
      </w:r>
      <w:proofErr w:type="spellStart"/>
      <w:r w:rsidRPr="006628F8">
        <w:rPr>
          <w:rFonts w:ascii="Times New Roman" w:hAnsi="Times New Roman" w:cs="Times New Roman"/>
          <w:sz w:val="24"/>
          <w:szCs w:val="24"/>
          <w:lang w:eastAsia="pt-BR"/>
        </w:rPr>
        <w:t>Proinfo</w:t>
      </w:r>
      <w:proofErr w:type="spellEnd"/>
      <w:r w:rsidRPr="006628F8">
        <w:rPr>
          <w:rFonts w:ascii="Times New Roman" w:hAnsi="Times New Roman" w:cs="Times New Roman"/>
          <w:sz w:val="24"/>
          <w:szCs w:val="24"/>
          <w:lang w:eastAsia="pt-BR"/>
        </w:rPr>
        <w:t xml:space="preserve"> é de responsabilidade federal e funciona de forma descentralizada. Sua coordenação, e a operacionalização são conduzidas pelos estados e municípios (BRASIL, 1997).</w:t>
      </w:r>
    </w:p>
    <w:p w:rsidR="001235DB" w:rsidRPr="006628F8" w:rsidRDefault="00D0039D" w:rsidP="00D0039D">
      <w:pPr>
        <w:tabs>
          <w:tab w:val="left" w:pos="851"/>
        </w:tabs>
        <w:spacing w:after="0" w:line="360" w:lineRule="auto"/>
        <w:ind w:firstLine="708"/>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 </w:t>
      </w:r>
      <w:r w:rsidR="001235DB" w:rsidRPr="006628F8">
        <w:rPr>
          <w:rFonts w:ascii="Times New Roman" w:hAnsi="Times New Roman" w:cs="Times New Roman"/>
          <w:sz w:val="24"/>
          <w:szCs w:val="24"/>
          <w:lang w:eastAsia="pt-BR"/>
        </w:rPr>
        <w:t xml:space="preserve">Em cada unidade da Federação, existe uma coordenação estadual </w:t>
      </w:r>
      <w:proofErr w:type="spellStart"/>
      <w:r w:rsidR="001235DB" w:rsidRPr="006628F8">
        <w:rPr>
          <w:rFonts w:ascii="Times New Roman" w:hAnsi="Times New Roman" w:cs="Times New Roman"/>
          <w:sz w:val="24"/>
          <w:szCs w:val="24"/>
          <w:lang w:eastAsia="pt-BR"/>
        </w:rPr>
        <w:t>Proinfo</w:t>
      </w:r>
      <w:proofErr w:type="spellEnd"/>
      <w:r w:rsidR="001235DB" w:rsidRPr="006628F8">
        <w:rPr>
          <w:rFonts w:ascii="Times New Roman" w:hAnsi="Times New Roman" w:cs="Times New Roman"/>
          <w:sz w:val="24"/>
          <w:szCs w:val="24"/>
          <w:lang w:eastAsia="pt-BR"/>
        </w:rPr>
        <w:t>, cujo trabalho principal é o de introduzir as Tecnologias de Informação e Comunicação (TIC) nas escolas públicas de ensino médio e fundamental, além de articular os esforços e as ações desenvolvidas no setor sob sua jurisdição, em especial as ações dos Núcleos de Tecnologia Educacional (NTE) (BRASIL, 1997).</w:t>
      </w:r>
    </w:p>
    <w:p w:rsidR="001235DB" w:rsidRPr="006628F8" w:rsidRDefault="00D0039D" w:rsidP="00D0039D">
      <w:pPr>
        <w:tabs>
          <w:tab w:val="left" w:pos="851"/>
        </w:tabs>
        <w:spacing w:after="0" w:line="360" w:lineRule="auto"/>
        <w:jc w:val="both"/>
        <w:rPr>
          <w:rFonts w:ascii="Times New Roman" w:hAnsi="Times New Roman" w:cs="Times New Roman"/>
          <w:sz w:val="24"/>
          <w:szCs w:val="24"/>
          <w:lang w:eastAsia="pt-BR"/>
        </w:rPr>
      </w:pPr>
      <w:r>
        <w:rPr>
          <w:rFonts w:ascii="Times New Roman" w:hAnsi="Times New Roman" w:cs="Times New Roman"/>
          <w:sz w:val="24"/>
          <w:szCs w:val="24"/>
          <w:lang w:eastAsia="pt-BR"/>
        </w:rPr>
        <w:lastRenderedPageBreak/>
        <w:t xml:space="preserve">             </w:t>
      </w:r>
      <w:r w:rsidR="001235DB" w:rsidRPr="006628F8">
        <w:rPr>
          <w:rFonts w:ascii="Times New Roman" w:hAnsi="Times New Roman" w:cs="Times New Roman"/>
          <w:sz w:val="24"/>
          <w:szCs w:val="24"/>
          <w:lang w:eastAsia="pt-BR"/>
        </w:rPr>
        <w:t>Para apoiar tecnologicamente e garantir a evolução das ações do programa em todas as unidades da Federação, foi criado o Centro de Experimentação em Tecnologia Educacional (CETE) (BRASIL, 1997).</w:t>
      </w:r>
    </w:p>
    <w:p w:rsidR="001235DB" w:rsidRPr="006628F8" w:rsidRDefault="001235DB" w:rsidP="001235DB">
      <w:pPr>
        <w:tabs>
          <w:tab w:val="left" w:pos="851"/>
        </w:tabs>
        <w:spacing w:after="0" w:line="360" w:lineRule="auto"/>
        <w:ind w:firstLine="708"/>
        <w:jc w:val="both"/>
        <w:rPr>
          <w:rFonts w:ascii="Times New Roman" w:hAnsi="Times New Roman" w:cs="Times New Roman"/>
          <w:sz w:val="24"/>
          <w:szCs w:val="24"/>
          <w:lang w:eastAsia="pt-BR"/>
        </w:rPr>
      </w:pPr>
      <w:r w:rsidRPr="006628F8">
        <w:rPr>
          <w:rFonts w:ascii="Times New Roman" w:hAnsi="Times New Roman" w:cs="Times New Roman"/>
          <w:sz w:val="24"/>
          <w:szCs w:val="24"/>
          <w:lang w:eastAsia="pt-BR"/>
        </w:rPr>
        <w:t xml:space="preserve">Os </w:t>
      </w:r>
      <w:proofErr w:type="spellStart"/>
      <w:r w:rsidRPr="006628F8">
        <w:rPr>
          <w:rFonts w:ascii="Times New Roman" w:hAnsi="Times New Roman" w:cs="Times New Roman"/>
          <w:sz w:val="24"/>
          <w:szCs w:val="24"/>
          <w:lang w:eastAsia="pt-BR"/>
        </w:rPr>
        <w:t>NTEs</w:t>
      </w:r>
      <w:proofErr w:type="spellEnd"/>
      <w:r w:rsidRPr="006628F8">
        <w:rPr>
          <w:rFonts w:ascii="Times New Roman" w:hAnsi="Times New Roman" w:cs="Times New Roman"/>
          <w:sz w:val="24"/>
          <w:szCs w:val="24"/>
          <w:lang w:eastAsia="pt-BR"/>
        </w:rPr>
        <w:t xml:space="preserve"> são locais dotados de </w:t>
      </w:r>
      <w:proofErr w:type="spellStart"/>
      <w:proofErr w:type="gramStart"/>
      <w:r w:rsidRPr="006628F8">
        <w:rPr>
          <w:rFonts w:ascii="Times New Roman" w:hAnsi="Times New Roman" w:cs="Times New Roman"/>
          <w:sz w:val="24"/>
          <w:szCs w:val="24"/>
          <w:lang w:eastAsia="pt-BR"/>
        </w:rPr>
        <w:t>infra-estrutura</w:t>
      </w:r>
      <w:proofErr w:type="spellEnd"/>
      <w:proofErr w:type="gramEnd"/>
      <w:r w:rsidRPr="006628F8">
        <w:rPr>
          <w:rFonts w:ascii="Times New Roman" w:hAnsi="Times New Roman" w:cs="Times New Roman"/>
          <w:sz w:val="24"/>
          <w:szCs w:val="24"/>
          <w:lang w:eastAsia="pt-BR"/>
        </w:rPr>
        <w:t xml:space="preserve"> de informática e comunicação que reúnem educadores e especialistas em tecnologia de hardware e software (Brasil, 1997 ). Os profissionais que trabalham nos </w:t>
      </w:r>
      <w:proofErr w:type="spellStart"/>
      <w:r w:rsidRPr="006628F8">
        <w:rPr>
          <w:rFonts w:ascii="Times New Roman" w:hAnsi="Times New Roman" w:cs="Times New Roman"/>
          <w:sz w:val="24"/>
          <w:szCs w:val="24"/>
          <w:lang w:eastAsia="pt-BR"/>
        </w:rPr>
        <w:t>NTEs</w:t>
      </w:r>
      <w:proofErr w:type="spellEnd"/>
      <w:r w:rsidRPr="006628F8">
        <w:rPr>
          <w:rFonts w:ascii="Times New Roman" w:hAnsi="Times New Roman" w:cs="Times New Roman"/>
          <w:sz w:val="24"/>
          <w:szCs w:val="24"/>
          <w:lang w:eastAsia="pt-BR"/>
        </w:rPr>
        <w:t xml:space="preserve"> são especialmente capacitados pelo </w:t>
      </w:r>
      <w:proofErr w:type="spellStart"/>
      <w:r w:rsidRPr="006628F8">
        <w:rPr>
          <w:rFonts w:ascii="Times New Roman" w:hAnsi="Times New Roman" w:cs="Times New Roman"/>
          <w:sz w:val="24"/>
          <w:szCs w:val="24"/>
          <w:lang w:eastAsia="pt-BR"/>
        </w:rPr>
        <w:t>Proinfo</w:t>
      </w:r>
      <w:proofErr w:type="spellEnd"/>
      <w:r w:rsidRPr="006628F8">
        <w:rPr>
          <w:rFonts w:ascii="Times New Roman" w:hAnsi="Times New Roman" w:cs="Times New Roman"/>
          <w:sz w:val="24"/>
          <w:szCs w:val="24"/>
          <w:lang w:eastAsia="pt-BR"/>
        </w:rPr>
        <w:t xml:space="preserve"> para auxiliar as escolas em todas as fases do processo de incorporação das novas tecnologias (BRASIL, 1997).</w:t>
      </w:r>
    </w:p>
    <w:p w:rsidR="001235DB" w:rsidRPr="006628F8" w:rsidRDefault="00D0039D" w:rsidP="001235DB">
      <w:pPr>
        <w:tabs>
          <w:tab w:val="left" w:pos="851"/>
        </w:tabs>
        <w:spacing w:after="0" w:line="360" w:lineRule="auto"/>
        <w:ind w:firstLine="708"/>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 </w:t>
      </w:r>
      <w:r w:rsidR="001235DB" w:rsidRPr="006628F8">
        <w:rPr>
          <w:rFonts w:ascii="Times New Roman" w:hAnsi="Times New Roman" w:cs="Times New Roman"/>
          <w:sz w:val="24"/>
          <w:szCs w:val="24"/>
          <w:lang w:eastAsia="pt-BR"/>
        </w:rPr>
        <w:t>A capacitação dos professores é realizada a partir desses núcleos nos quais os agentes multiplicadores dispõem de toda a estrutura necessária para qualificar os educadores a fim de utilizar a internet no processo educacional. O laboratório de informática é um patrimônio que pode beneficiar toda a comunidade, e o NTE é um agente colaborador (BRASIL, 1997).</w:t>
      </w:r>
    </w:p>
    <w:p w:rsidR="001235DB" w:rsidRPr="006628F8" w:rsidRDefault="00D0039D" w:rsidP="00D0039D">
      <w:pPr>
        <w:tabs>
          <w:tab w:val="left" w:pos="851"/>
        </w:tabs>
        <w:spacing w:after="0" w:line="360" w:lineRule="auto"/>
        <w:ind w:firstLine="708"/>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 </w:t>
      </w:r>
      <w:r w:rsidR="001235DB" w:rsidRPr="006628F8">
        <w:rPr>
          <w:rFonts w:ascii="Times New Roman" w:hAnsi="Times New Roman" w:cs="Times New Roman"/>
          <w:sz w:val="24"/>
          <w:szCs w:val="24"/>
          <w:lang w:eastAsia="pt-BR"/>
        </w:rPr>
        <w:t xml:space="preserve">Sua função é orientar o uso adequado desses instrumentos para promover o desenvolvimento humano não apenas na escola, mas em toda a comunidade, </w:t>
      </w:r>
      <w:proofErr w:type="gramStart"/>
      <w:r w:rsidR="001235DB" w:rsidRPr="006628F8">
        <w:rPr>
          <w:rFonts w:ascii="Times New Roman" w:hAnsi="Times New Roman" w:cs="Times New Roman"/>
          <w:sz w:val="24"/>
          <w:szCs w:val="24"/>
          <w:lang w:eastAsia="pt-BR"/>
        </w:rPr>
        <w:t>otimizando</w:t>
      </w:r>
      <w:proofErr w:type="gramEnd"/>
      <w:r w:rsidR="001235DB" w:rsidRPr="006628F8">
        <w:rPr>
          <w:rFonts w:ascii="Times New Roman" w:hAnsi="Times New Roman" w:cs="Times New Roman"/>
          <w:sz w:val="24"/>
          <w:szCs w:val="24"/>
          <w:lang w:eastAsia="pt-BR"/>
        </w:rPr>
        <w:t xml:space="preserve"> os resultados. Localizados em todas as unidades da Federação, cada núcleo (BRASIL, 1997).</w:t>
      </w:r>
    </w:p>
    <w:p w:rsidR="006628F8" w:rsidRPr="004C0BF6" w:rsidRDefault="00D0039D" w:rsidP="00D0039D">
      <w:pPr>
        <w:tabs>
          <w:tab w:val="left" w:pos="851"/>
        </w:tabs>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lang w:eastAsia="pt-BR"/>
        </w:rPr>
        <w:t xml:space="preserve"> </w:t>
      </w:r>
      <w:r w:rsidR="006628F8" w:rsidRPr="002327AB">
        <w:rPr>
          <w:rFonts w:ascii="Times New Roman" w:hAnsi="Times New Roman" w:cs="Times New Roman"/>
          <w:sz w:val="24"/>
          <w:szCs w:val="24"/>
          <w:lang w:eastAsia="pt-BR"/>
        </w:rPr>
        <w:t>Foi o Programa Nacional de Informática na Educação (</w:t>
      </w:r>
      <w:proofErr w:type="spellStart"/>
      <w:proofErr w:type="gramStart"/>
      <w:r w:rsidR="006628F8" w:rsidRPr="002327AB">
        <w:rPr>
          <w:rFonts w:ascii="Times New Roman" w:hAnsi="Times New Roman" w:cs="Times New Roman"/>
          <w:sz w:val="24"/>
          <w:szCs w:val="24"/>
          <w:lang w:eastAsia="pt-BR"/>
        </w:rPr>
        <w:t>ProInfo</w:t>
      </w:r>
      <w:proofErr w:type="spellEnd"/>
      <w:proofErr w:type="gramEnd"/>
      <w:r w:rsidR="006628F8" w:rsidRPr="002327AB">
        <w:rPr>
          <w:rFonts w:ascii="Times New Roman" w:hAnsi="Times New Roman" w:cs="Times New Roman"/>
          <w:sz w:val="24"/>
          <w:szCs w:val="24"/>
          <w:lang w:eastAsia="pt-BR"/>
        </w:rPr>
        <w:t xml:space="preserve">) para promover o uso pedagógico da informática na rede pública de ensino fundamental e médio </w:t>
      </w:r>
      <w:r w:rsidR="001235DB" w:rsidRPr="002327AB">
        <w:rPr>
          <w:rFonts w:ascii="Times New Roman" w:hAnsi="Times New Roman" w:cs="Times New Roman"/>
          <w:sz w:val="24"/>
          <w:szCs w:val="24"/>
          <w:lang w:eastAsia="pt-BR"/>
        </w:rPr>
        <w:t xml:space="preserve"> com esse programa imaginava se que um salto enorme ia acontecer nas escolas publicas onde os computadores pudesse  enriquecer as aulas , mas por meio de observações </w:t>
      </w:r>
      <w:r w:rsidR="001235DB" w:rsidRPr="002327AB">
        <w:rPr>
          <w:rFonts w:ascii="Times New Roman" w:hAnsi="Times New Roman" w:cs="Times New Roman"/>
          <w:sz w:val="24"/>
          <w:szCs w:val="24"/>
        </w:rPr>
        <w:t xml:space="preserve">percebe se uma total oposição entre o ideal e o real </w:t>
      </w:r>
      <w:r w:rsidR="002327AB" w:rsidRPr="002327AB">
        <w:rPr>
          <w:rFonts w:ascii="Times New Roman" w:hAnsi="Times New Roman" w:cs="Times New Roman"/>
          <w:sz w:val="24"/>
          <w:szCs w:val="24"/>
        </w:rPr>
        <w:t xml:space="preserve">onde o ideal  seria que todas das </w:t>
      </w:r>
      <w:r w:rsidR="001235DB" w:rsidRPr="002327AB">
        <w:rPr>
          <w:rFonts w:ascii="Times New Roman" w:hAnsi="Times New Roman" w:cs="Times New Roman"/>
          <w:sz w:val="24"/>
          <w:szCs w:val="24"/>
        </w:rPr>
        <w:t xml:space="preserve">escolas </w:t>
      </w:r>
      <w:r w:rsidR="002327AB" w:rsidRPr="002327AB">
        <w:rPr>
          <w:rFonts w:ascii="Times New Roman" w:hAnsi="Times New Roman" w:cs="Times New Roman"/>
          <w:sz w:val="24"/>
          <w:szCs w:val="24"/>
        </w:rPr>
        <w:t xml:space="preserve">que receberam os computadores, ou </w:t>
      </w:r>
      <w:r w:rsidR="001235DB" w:rsidRPr="002327AB">
        <w:rPr>
          <w:rFonts w:ascii="Times New Roman" w:hAnsi="Times New Roman" w:cs="Times New Roman"/>
          <w:sz w:val="24"/>
          <w:szCs w:val="24"/>
        </w:rPr>
        <w:t xml:space="preserve">possuir um laboratório de informática </w:t>
      </w:r>
      <w:r w:rsidR="002327AB" w:rsidRPr="002327AB">
        <w:rPr>
          <w:rFonts w:ascii="Times New Roman" w:hAnsi="Times New Roman" w:cs="Times New Roman"/>
          <w:sz w:val="24"/>
          <w:szCs w:val="24"/>
        </w:rPr>
        <w:t xml:space="preserve">estivesse </w:t>
      </w:r>
      <w:r w:rsidR="001235DB" w:rsidRPr="002327AB">
        <w:rPr>
          <w:rFonts w:ascii="Times New Roman" w:hAnsi="Times New Roman" w:cs="Times New Roman"/>
          <w:sz w:val="24"/>
          <w:szCs w:val="24"/>
        </w:rPr>
        <w:t xml:space="preserve">funcionando segundo a metodologia do PROINFO. Conforme </w:t>
      </w:r>
      <w:r w:rsidR="002327AB" w:rsidRPr="002327AB">
        <w:rPr>
          <w:rFonts w:ascii="Times New Roman" w:hAnsi="Times New Roman" w:cs="Times New Roman"/>
          <w:sz w:val="24"/>
          <w:szCs w:val="24"/>
        </w:rPr>
        <w:t xml:space="preserve">manda o </w:t>
      </w:r>
      <w:r w:rsidR="001235DB" w:rsidRPr="002327AB">
        <w:rPr>
          <w:rFonts w:ascii="Times New Roman" w:hAnsi="Times New Roman" w:cs="Times New Roman"/>
          <w:sz w:val="24"/>
          <w:szCs w:val="24"/>
        </w:rPr>
        <w:t xml:space="preserve">MEC envia os computadores juntamente com os softwares educacionais; porém, cabe a cada Estado e Município a responsabilidade em </w:t>
      </w:r>
      <w:r w:rsidR="001235DB" w:rsidRPr="004C0BF6">
        <w:rPr>
          <w:rFonts w:ascii="Times New Roman" w:hAnsi="Times New Roman" w:cs="Times New Roman"/>
          <w:sz w:val="24"/>
          <w:szCs w:val="24"/>
        </w:rPr>
        <w:t>oferecer a infraestrutura adequada para implantar os laboratórios.</w:t>
      </w:r>
    </w:p>
    <w:p w:rsidR="002327AB" w:rsidRPr="002327AB" w:rsidRDefault="00D0039D" w:rsidP="00D0039D">
      <w:pPr>
        <w:tabs>
          <w:tab w:val="left" w:pos="851"/>
        </w:tabs>
        <w:spacing w:after="0" w:line="360" w:lineRule="auto"/>
        <w:ind w:firstLine="708"/>
        <w:jc w:val="both"/>
        <w:rPr>
          <w:rFonts w:ascii="Times New Roman" w:hAnsi="Times New Roman" w:cs="Times New Roman"/>
          <w:sz w:val="24"/>
          <w:szCs w:val="24"/>
          <w:lang w:eastAsia="pt-BR"/>
        </w:rPr>
      </w:pPr>
      <w:r>
        <w:rPr>
          <w:rFonts w:ascii="Times New Roman" w:hAnsi="Times New Roman" w:cs="Times New Roman"/>
          <w:sz w:val="24"/>
          <w:szCs w:val="24"/>
        </w:rPr>
        <w:t xml:space="preserve"> </w:t>
      </w:r>
      <w:r w:rsidR="002327AB" w:rsidRPr="004C0BF6">
        <w:rPr>
          <w:rFonts w:ascii="Times New Roman" w:hAnsi="Times New Roman" w:cs="Times New Roman"/>
          <w:sz w:val="24"/>
          <w:szCs w:val="24"/>
        </w:rPr>
        <w:t xml:space="preserve">Mas </w:t>
      </w:r>
      <w:r w:rsidR="00F26A67" w:rsidRPr="004C0BF6">
        <w:rPr>
          <w:rFonts w:ascii="Times New Roman" w:hAnsi="Times New Roman" w:cs="Times New Roman"/>
          <w:sz w:val="24"/>
          <w:szCs w:val="24"/>
        </w:rPr>
        <w:t xml:space="preserve">mediante observações feitas nas escolas que </w:t>
      </w:r>
      <w:r w:rsidR="004C0BF6" w:rsidRPr="004C0BF6">
        <w:rPr>
          <w:rFonts w:ascii="Times New Roman" w:hAnsi="Times New Roman" w:cs="Times New Roman"/>
          <w:sz w:val="24"/>
          <w:szCs w:val="24"/>
        </w:rPr>
        <w:t>existem</w:t>
      </w:r>
      <w:r w:rsidR="00F26A67" w:rsidRPr="004C0BF6">
        <w:rPr>
          <w:rFonts w:ascii="Times New Roman" w:hAnsi="Times New Roman" w:cs="Times New Roman"/>
          <w:sz w:val="24"/>
          <w:szCs w:val="24"/>
        </w:rPr>
        <w:t xml:space="preserve"> laboratórios de informática </w:t>
      </w:r>
      <w:r w:rsidR="002327AB" w:rsidRPr="004C0BF6">
        <w:rPr>
          <w:rFonts w:ascii="Times New Roman" w:hAnsi="Times New Roman" w:cs="Times New Roman"/>
          <w:sz w:val="24"/>
          <w:szCs w:val="24"/>
        </w:rPr>
        <w:t xml:space="preserve">que na realidade há uma contradição </w:t>
      </w:r>
      <w:r w:rsidR="00F26A67" w:rsidRPr="004C0BF6">
        <w:rPr>
          <w:rFonts w:ascii="Times New Roman" w:hAnsi="Times New Roman" w:cs="Times New Roman"/>
          <w:sz w:val="24"/>
          <w:szCs w:val="24"/>
        </w:rPr>
        <w:t>entre a politica do proinfo e funcionalidade dos mesmos.</w:t>
      </w:r>
    </w:p>
    <w:p w:rsidR="001235DB" w:rsidRPr="002327AB" w:rsidRDefault="001235DB" w:rsidP="006628F8">
      <w:pPr>
        <w:tabs>
          <w:tab w:val="left" w:pos="851"/>
        </w:tabs>
        <w:spacing w:after="0" w:line="360" w:lineRule="auto"/>
        <w:ind w:firstLine="708"/>
        <w:jc w:val="both"/>
        <w:rPr>
          <w:rFonts w:ascii="Times New Roman" w:hAnsi="Times New Roman" w:cs="Times New Roman"/>
          <w:sz w:val="24"/>
          <w:szCs w:val="24"/>
          <w:lang w:eastAsia="pt-BR"/>
        </w:rPr>
      </w:pPr>
    </w:p>
    <w:p w:rsidR="006628F8" w:rsidRPr="002327AB" w:rsidRDefault="006628F8" w:rsidP="006628F8">
      <w:pPr>
        <w:tabs>
          <w:tab w:val="left" w:pos="851"/>
        </w:tabs>
        <w:spacing w:after="0" w:line="360" w:lineRule="auto"/>
        <w:jc w:val="both"/>
        <w:rPr>
          <w:rFonts w:ascii="Times New Roman" w:hAnsi="Times New Roman" w:cs="Times New Roman"/>
          <w:sz w:val="24"/>
          <w:szCs w:val="24"/>
          <w:lang w:eastAsia="pt-BR"/>
        </w:rPr>
      </w:pPr>
    </w:p>
    <w:p w:rsidR="006628F8" w:rsidRPr="002327AB" w:rsidRDefault="006628F8" w:rsidP="006628F8">
      <w:pPr>
        <w:tabs>
          <w:tab w:val="left" w:pos="851"/>
        </w:tabs>
        <w:spacing w:after="0" w:line="360" w:lineRule="auto"/>
        <w:jc w:val="both"/>
        <w:rPr>
          <w:rFonts w:ascii="Times New Roman" w:hAnsi="Times New Roman" w:cs="Times New Roman"/>
          <w:sz w:val="24"/>
          <w:szCs w:val="24"/>
          <w:lang w:eastAsia="pt-BR"/>
        </w:rPr>
      </w:pPr>
    </w:p>
    <w:p w:rsidR="006628F8" w:rsidRPr="002327AB" w:rsidRDefault="006628F8" w:rsidP="007F202F">
      <w:pPr>
        <w:tabs>
          <w:tab w:val="left" w:pos="851"/>
        </w:tabs>
        <w:spacing w:after="0" w:line="360" w:lineRule="auto"/>
        <w:rPr>
          <w:rFonts w:ascii="Times New Roman" w:hAnsi="Times New Roman" w:cs="Times New Roman"/>
          <w:b/>
          <w:sz w:val="24"/>
          <w:szCs w:val="24"/>
          <w:lang w:eastAsia="pt-BR"/>
        </w:rPr>
      </w:pPr>
      <w:r w:rsidRPr="002327AB">
        <w:rPr>
          <w:rFonts w:ascii="Times New Roman" w:hAnsi="Times New Roman" w:cs="Times New Roman"/>
          <w:b/>
          <w:sz w:val="24"/>
          <w:szCs w:val="24"/>
          <w:lang w:eastAsia="pt-BR"/>
        </w:rPr>
        <w:t>2. TECNOLOGIA NA EDUCAÇÂO</w:t>
      </w:r>
    </w:p>
    <w:p w:rsidR="006628F8" w:rsidRPr="002327AB" w:rsidRDefault="006628F8" w:rsidP="006628F8">
      <w:pPr>
        <w:tabs>
          <w:tab w:val="left" w:pos="851"/>
        </w:tabs>
        <w:spacing w:before="180" w:after="0" w:line="360" w:lineRule="auto"/>
        <w:jc w:val="both"/>
        <w:rPr>
          <w:rFonts w:ascii="Times New Roman" w:hAnsi="Times New Roman" w:cs="Times New Roman"/>
          <w:sz w:val="24"/>
          <w:szCs w:val="24"/>
          <w:lang w:eastAsia="pt-BR"/>
        </w:rPr>
      </w:pPr>
    </w:p>
    <w:p w:rsidR="006628F8" w:rsidRPr="002327AB" w:rsidRDefault="006628F8" w:rsidP="006628F8">
      <w:pPr>
        <w:tabs>
          <w:tab w:val="left" w:pos="851"/>
        </w:tabs>
        <w:spacing w:after="0" w:line="360" w:lineRule="auto"/>
        <w:jc w:val="both"/>
        <w:rPr>
          <w:rFonts w:ascii="Times New Roman" w:hAnsi="Times New Roman" w:cs="Times New Roman"/>
          <w:b/>
          <w:sz w:val="24"/>
          <w:szCs w:val="24"/>
          <w:lang w:eastAsia="pt-BR"/>
        </w:rPr>
      </w:pPr>
      <w:r w:rsidRPr="002327AB">
        <w:rPr>
          <w:rFonts w:ascii="Times New Roman" w:hAnsi="Times New Roman" w:cs="Times New Roman"/>
          <w:b/>
          <w:sz w:val="24"/>
          <w:szCs w:val="24"/>
          <w:lang w:eastAsia="pt-BR"/>
        </w:rPr>
        <w:t>2.1Tecnologias na educação</w:t>
      </w:r>
    </w:p>
    <w:p w:rsidR="006628F8" w:rsidRPr="002327AB" w:rsidRDefault="006628F8" w:rsidP="006628F8">
      <w:pPr>
        <w:tabs>
          <w:tab w:val="left" w:pos="851"/>
        </w:tabs>
        <w:spacing w:after="0" w:line="360" w:lineRule="auto"/>
        <w:jc w:val="both"/>
        <w:rPr>
          <w:rFonts w:ascii="Times New Roman" w:hAnsi="Times New Roman" w:cs="Times New Roman"/>
          <w:b/>
          <w:sz w:val="24"/>
          <w:szCs w:val="24"/>
          <w:lang w:eastAsia="pt-BR"/>
        </w:rPr>
      </w:pPr>
    </w:p>
    <w:p w:rsidR="006628F8" w:rsidRPr="002327AB" w:rsidRDefault="006628F8" w:rsidP="006628F8">
      <w:pPr>
        <w:tabs>
          <w:tab w:val="left" w:pos="851"/>
        </w:tabs>
        <w:spacing w:after="0" w:line="360" w:lineRule="auto"/>
        <w:jc w:val="both"/>
        <w:rPr>
          <w:rFonts w:ascii="Times New Roman" w:hAnsi="Times New Roman" w:cs="Times New Roman"/>
          <w:b/>
          <w:sz w:val="24"/>
          <w:szCs w:val="24"/>
          <w:lang w:eastAsia="pt-BR"/>
        </w:rPr>
      </w:pPr>
    </w:p>
    <w:p w:rsidR="006628F8" w:rsidRPr="002327AB" w:rsidRDefault="00D0039D" w:rsidP="006628F8">
      <w:pPr>
        <w:tabs>
          <w:tab w:val="left" w:pos="851"/>
        </w:tabs>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lang w:eastAsia="pt-BR"/>
        </w:rPr>
        <w:t xml:space="preserve"> </w:t>
      </w:r>
      <w:r w:rsidR="002327AB">
        <w:rPr>
          <w:rFonts w:ascii="Times New Roman" w:hAnsi="Times New Roman" w:cs="Times New Roman"/>
          <w:sz w:val="24"/>
          <w:szCs w:val="24"/>
          <w:lang w:eastAsia="pt-BR"/>
        </w:rPr>
        <w:t xml:space="preserve">As </w:t>
      </w:r>
      <w:r w:rsidR="006628F8" w:rsidRPr="002327AB">
        <w:rPr>
          <w:rFonts w:ascii="Times New Roman" w:hAnsi="Times New Roman" w:cs="Times New Roman"/>
          <w:sz w:val="24"/>
          <w:szCs w:val="24"/>
          <w:lang w:eastAsia="pt-BR"/>
        </w:rPr>
        <w:t>mudanças</w:t>
      </w:r>
      <w:r w:rsidR="002327AB">
        <w:rPr>
          <w:rFonts w:ascii="Times New Roman" w:hAnsi="Times New Roman" w:cs="Times New Roman"/>
          <w:sz w:val="24"/>
          <w:szCs w:val="24"/>
          <w:lang w:eastAsia="pt-BR"/>
        </w:rPr>
        <w:t xml:space="preserve"> nestes últimos dez anos foram </w:t>
      </w:r>
      <w:r w:rsidR="006628F8" w:rsidRPr="002327AB">
        <w:rPr>
          <w:rFonts w:ascii="Times New Roman" w:hAnsi="Times New Roman" w:cs="Times New Roman"/>
          <w:sz w:val="24"/>
          <w:szCs w:val="24"/>
          <w:lang w:eastAsia="pt-BR"/>
        </w:rPr>
        <w:t xml:space="preserve">aceleradas principalmente pelos avanços tecnológicos que, juntamente com as transformações sociais e econômicas, revolucionaram as formas de como nos comunicamos, nos relacionamos com pessoas, os objetos e com o mundo ao redor.  Encurtaram se as distancias, expandiram as fronteiras, o mundo ficou globalizado. As novas mídias e tecnologias estão relacionadas com todas essas </w:t>
      </w:r>
      <w:r w:rsidR="002327AB" w:rsidRPr="002327AB">
        <w:rPr>
          <w:rFonts w:ascii="Times New Roman" w:hAnsi="Times New Roman" w:cs="Times New Roman"/>
          <w:sz w:val="24"/>
          <w:szCs w:val="24"/>
          <w:lang w:eastAsia="pt-BR"/>
        </w:rPr>
        <w:t>transformações.</w:t>
      </w:r>
    </w:p>
    <w:p w:rsidR="006628F8" w:rsidRPr="00D0039D" w:rsidRDefault="006628F8" w:rsidP="006628F8">
      <w:pPr>
        <w:tabs>
          <w:tab w:val="left" w:pos="851"/>
        </w:tabs>
        <w:spacing w:after="0" w:line="360" w:lineRule="auto"/>
        <w:ind w:firstLine="708"/>
        <w:jc w:val="both"/>
        <w:rPr>
          <w:rFonts w:ascii="Times New Roman" w:hAnsi="Times New Roman" w:cs="Times New Roman"/>
          <w:sz w:val="24"/>
          <w:szCs w:val="24"/>
        </w:rPr>
      </w:pPr>
    </w:p>
    <w:p w:rsidR="006628F8" w:rsidRPr="00D0039D" w:rsidRDefault="006628F8" w:rsidP="002327AB">
      <w:pPr>
        <w:tabs>
          <w:tab w:val="left" w:pos="851"/>
        </w:tabs>
        <w:spacing w:after="0" w:line="240" w:lineRule="auto"/>
        <w:ind w:left="2268"/>
        <w:jc w:val="both"/>
        <w:rPr>
          <w:rFonts w:ascii="Times New Roman" w:eastAsia="Calibri" w:hAnsi="Times New Roman" w:cs="Times New Roman"/>
          <w:sz w:val="20"/>
          <w:szCs w:val="20"/>
          <w:lang w:eastAsia="pt-BR"/>
        </w:rPr>
      </w:pPr>
      <w:r w:rsidRPr="00D0039D">
        <w:rPr>
          <w:rFonts w:ascii="Times New Roman" w:eastAsia="Times New Roman" w:hAnsi="Times New Roman" w:cs="Times New Roman"/>
          <w:sz w:val="20"/>
          <w:szCs w:val="20"/>
          <w:lang w:eastAsia="pt-BR"/>
        </w:rPr>
        <w:t>A transição se torna então um tempo de opções. Nutrindo-se de mudanças, a transição é mais que mudanças. Implica realmente na marcha que faz a sociedade na procura de novos temas, de novas tarefas ou, mais precisamente, de sua objetivação. As mudanças se reproduzem numa mesma unidade de tempo, sem afetá-la profundamente. É que se verificam dentro do jogo normal, resultante da própria busca de plenitude que fazem esses temas (FREIRE, 1979, p. 65).</w:t>
      </w:r>
    </w:p>
    <w:p w:rsidR="006628F8" w:rsidRPr="006628F8" w:rsidRDefault="006628F8" w:rsidP="006628F8">
      <w:pPr>
        <w:tabs>
          <w:tab w:val="left" w:pos="851"/>
        </w:tabs>
        <w:spacing w:after="0" w:line="360" w:lineRule="auto"/>
        <w:jc w:val="both"/>
        <w:rPr>
          <w:rFonts w:ascii="Times New Roman" w:eastAsia="Calibri" w:hAnsi="Times New Roman" w:cs="Times New Roman"/>
          <w:sz w:val="24"/>
          <w:szCs w:val="24"/>
          <w:lang w:eastAsia="pt-BR"/>
        </w:rPr>
      </w:pPr>
    </w:p>
    <w:p w:rsidR="006628F8" w:rsidRPr="006628F8" w:rsidRDefault="006628F8" w:rsidP="006628F8">
      <w:pPr>
        <w:tabs>
          <w:tab w:val="left" w:pos="851"/>
        </w:tabs>
        <w:spacing w:after="0" w:line="360" w:lineRule="auto"/>
        <w:jc w:val="both"/>
        <w:rPr>
          <w:rFonts w:ascii="Times New Roman" w:eastAsia="Calibri" w:hAnsi="Times New Roman" w:cs="Times New Roman"/>
          <w:sz w:val="24"/>
          <w:szCs w:val="24"/>
          <w:lang w:eastAsia="pt-BR"/>
        </w:rPr>
      </w:pPr>
    </w:p>
    <w:p w:rsidR="006628F8" w:rsidRPr="006628F8" w:rsidRDefault="00D0039D" w:rsidP="00D0039D">
      <w:pPr>
        <w:tabs>
          <w:tab w:val="left" w:pos="851"/>
        </w:tabs>
        <w:spacing w:after="0" w:line="360" w:lineRule="auto"/>
        <w:ind w:firstLine="708"/>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 xml:space="preserve"> </w:t>
      </w:r>
      <w:r w:rsidR="006628F8" w:rsidRPr="006628F8">
        <w:rPr>
          <w:rFonts w:ascii="Times New Roman" w:eastAsia="Calibri" w:hAnsi="Times New Roman" w:cs="Times New Roman"/>
          <w:sz w:val="24"/>
          <w:szCs w:val="24"/>
          <w:lang w:eastAsia="pt-BR"/>
        </w:rPr>
        <w:t xml:space="preserve">Essas </w:t>
      </w:r>
      <w:r w:rsidR="002327AB">
        <w:rPr>
          <w:rFonts w:ascii="Times New Roman" w:eastAsia="Calibri" w:hAnsi="Times New Roman" w:cs="Times New Roman"/>
          <w:sz w:val="24"/>
          <w:szCs w:val="24"/>
          <w:lang w:eastAsia="pt-BR"/>
        </w:rPr>
        <w:t xml:space="preserve">mudanças exige cada vez mais preparação especialmente no setor </w:t>
      </w:r>
      <w:proofErr w:type="gramStart"/>
      <w:r w:rsidR="002327AB">
        <w:rPr>
          <w:rFonts w:ascii="Times New Roman" w:eastAsia="Calibri" w:hAnsi="Times New Roman" w:cs="Times New Roman"/>
          <w:sz w:val="24"/>
          <w:szCs w:val="24"/>
          <w:lang w:eastAsia="pt-BR"/>
        </w:rPr>
        <w:t>educacional ,</w:t>
      </w:r>
      <w:proofErr w:type="gramEnd"/>
      <w:r w:rsidR="002327AB">
        <w:rPr>
          <w:rFonts w:ascii="Times New Roman" w:eastAsia="Calibri" w:hAnsi="Times New Roman" w:cs="Times New Roman"/>
          <w:sz w:val="24"/>
          <w:szCs w:val="24"/>
          <w:lang w:eastAsia="pt-BR"/>
        </w:rPr>
        <w:t>onde preparar o jovem para mercado de trabalho ou para enfrentar sua carreira universitária se faz necessário o uso da tecnologia.</w:t>
      </w:r>
    </w:p>
    <w:p w:rsidR="006628F8" w:rsidRPr="004073E9" w:rsidRDefault="00361A4F" w:rsidP="00D0039D">
      <w:pPr>
        <w:tabs>
          <w:tab w:val="left" w:pos="851"/>
        </w:tabs>
        <w:spacing w:after="0" w:line="411" w:lineRule="atLeast"/>
        <w:ind w:firstLine="708"/>
        <w:jc w:val="both"/>
        <w:textAlignment w:val="baseline"/>
        <w:rPr>
          <w:rFonts w:ascii="Times New Roman" w:hAnsi="Times New Roman" w:cs="Times New Roman"/>
          <w:sz w:val="24"/>
          <w:szCs w:val="24"/>
          <w:lang w:eastAsia="pt-BR"/>
        </w:rPr>
      </w:pPr>
      <w:r>
        <w:rPr>
          <w:rFonts w:ascii="Times New Roman" w:hAnsi="Times New Roman" w:cs="Times New Roman"/>
          <w:sz w:val="24"/>
          <w:szCs w:val="24"/>
          <w:lang w:eastAsia="pt-BR"/>
        </w:rPr>
        <w:t xml:space="preserve">A </w:t>
      </w:r>
      <w:r w:rsidR="006628F8" w:rsidRPr="006628F8">
        <w:rPr>
          <w:rFonts w:ascii="Times New Roman" w:hAnsi="Times New Roman" w:cs="Times New Roman"/>
          <w:sz w:val="24"/>
          <w:szCs w:val="24"/>
          <w:lang w:eastAsia="pt-BR"/>
        </w:rPr>
        <w:t>globaliza</w:t>
      </w:r>
      <w:r>
        <w:rPr>
          <w:rFonts w:ascii="Times New Roman" w:hAnsi="Times New Roman" w:cs="Times New Roman"/>
          <w:sz w:val="24"/>
          <w:szCs w:val="24"/>
          <w:lang w:eastAsia="pt-BR"/>
        </w:rPr>
        <w:t xml:space="preserve">ção existente no mundo atual </w:t>
      </w:r>
      <w:r w:rsidR="004073E9">
        <w:rPr>
          <w:rFonts w:ascii="Times New Roman" w:hAnsi="Times New Roman" w:cs="Times New Roman"/>
          <w:sz w:val="24"/>
          <w:szCs w:val="24"/>
          <w:lang w:eastAsia="pt-BR"/>
        </w:rPr>
        <w:t>exige cada vez mais a informatização no setor e</w:t>
      </w:r>
      <w:r w:rsidR="00D0039D">
        <w:rPr>
          <w:rFonts w:ascii="Times New Roman" w:hAnsi="Times New Roman" w:cs="Times New Roman"/>
          <w:sz w:val="24"/>
          <w:szCs w:val="24"/>
          <w:lang w:eastAsia="pt-BR"/>
        </w:rPr>
        <w:t xml:space="preserve"> </w:t>
      </w:r>
      <w:proofErr w:type="spellStart"/>
      <w:r w:rsidR="004073E9">
        <w:rPr>
          <w:rFonts w:ascii="Times New Roman" w:hAnsi="Times New Roman" w:cs="Times New Roman"/>
          <w:sz w:val="24"/>
          <w:szCs w:val="24"/>
          <w:lang w:eastAsia="pt-BR"/>
        </w:rPr>
        <w:t>ducacional</w:t>
      </w:r>
      <w:proofErr w:type="spellEnd"/>
      <w:r w:rsidR="004073E9">
        <w:rPr>
          <w:rFonts w:ascii="Times New Roman" w:hAnsi="Times New Roman" w:cs="Times New Roman"/>
          <w:sz w:val="24"/>
          <w:szCs w:val="24"/>
          <w:lang w:eastAsia="pt-BR"/>
        </w:rPr>
        <w:t xml:space="preserve"> e cabe </w:t>
      </w:r>
      <w:r w:rsidR="006628F8" w:rsidRPr="004073E9">
        <w:rPr>
          <w:rFonts w:ascii="Times New Roman" w:hAnsi="Times New Roman" w:cs="Times New Roman"/>
          <w:sz w:val="24"/>
          <w:szCs w:val="24"/>
          <w:lang w:eastAsia="pt-BR"/>
        </w:rPr>
        <w:t>à escola integrar as novas tecnologias que surge</w:t>
      </w:r>
      <w:r w:rsidR="004073E9" w:rsidRPr="004073E9">
        <w:rPr>
          <w:rFonts w:ascii="Times New Roman" w:hAnsi="Times New Roman" w:cs="Times New Roman"/>
          <w:sz w:val="24"/>
          <w:szCs w:val="24"/>
          <w:lang w:eastAsia="pt-BR"/>
        </w:rPr>
        <w:t>m constantemente à sala de aula.</w:t>
      </w:r>
    </w:p>
    <w:p w:rsidR="006628F8" w:rsidRPr="006628F8" w:rsidRDefault="006628F8" w:rsidP="006628F8">
      <w:pPr>
        <w:tabs>
          <w:tab w:val="left" w:pos="851"/>
        </w:tabs>
        <w:spacing w:after="0" w:line="411" w:lineRule="atLeast"/>
        <w:ind w:firstLine="708"/>
        <w:jc w:val="both"/>
        <w:textAlignment w:val="baseline"/>
        <w:rPr>
          <w:rFonts w:ascii="Times New Roman" w:hAnsi="Times New Roman" w:cs="Times New Roman"/>
          <w:sz w:val="24"/>
          <w:szCs w:val="24"/>
          <w:lang w:eastAsia="pt-BR"/>
        </w:rPr>
      </w:pPr>
      <w:r w:rsidRPr="006628F8">
        <w:rPr>
          <w:rFonts w:ascii="Times New Roman" w:hAnsi="Times New Roman" w:cs="Times New Roman"/>
          <w:sz w:val="24"/>
          <w:szCs w:val="24"/>
          <w:lang w:eastAsia="pt-BR"/>
        </w:rPr>
        <w:t xml:space="preserve">Segundo Marçal Flores (1996) a informática deve habilitar e dar oportunidades ao aluno de adquirir novos conhecimentos, facilitar o processo de ensino-aprendizagem, em </w:t>
      </w:r>
      <w:proofErr w:type="gramStart"/>
      <w:r w:rsidRPr="006628F8">
        <w:rPr>
          <w:rFonts w:ascii="Times New Roman" w:hAnsi="Times New Roman" w:cs="Times New Roman"/>
          <w:sz w:val="24"/>
          <w:szCs w:val="24"/>
          <w:lang w:eastAsia="pt-BR"/>
        </w:rPr>
        <w:t>fim</w:t>
      </w:r>
      <w:proofErr w:type="gramEnd"/>
      <w:r w:rsidRPr="006628F8">
        <w:rPr>
          <w:rFonts w:ascii="Times New Roman" w:hAnsi="Times New Roman" w:cs="Times New Roman"/>
          <w:sz w:val="24"/>
          <w:szCs w:val="24"/>
          <w:lang w:eastAsia="pt-BR"/>
        </w:rPr>
        <w:t xml:space="preserve"> </w:t>
      </w:r>
      <w:proofErr w:type="gramStart"/>
      <w:r w:rsidRPr="006628F8">
        <w:rPr>
          <w:rFonts w:ascii="Times New Roman" w:hAnsi="Times New Roman" w:cs="Times New Roman"/>
          <w:sz w:val="24"/>
          <w:szCs w:val="24"/>
          <w:lang w:eastAsia="pt-BR"/>
        </w:rPr>
        <w:t>ser</w:t>
      </w:r>
      <w:proofErr w:type="gramEnd"/>
      <w:r w:rsidRPr="006628F8">
        <w:rPr>
          <w:rFonts w:ascii="Times New Roman" w:hAnsi="Times New Roman" w:cs="Times New Roman"/>
          <w:sz w:val="24"/>
          <w:szCs w:val="24"/>
          <w:lang w:eastAsia="pt-BR"/>
        </w:rPr>
        <w:t xml:space="preserve"> um complemento de conteúdos curriculares visando o desenvolvimento integral do indivíduo.</w:t>
      </w:r>
    </w:p>
    <w:p w:rsidR="006628F8" w:rsidRPr="006628F8" w:rsidRDefault="006628F8" w:rsidP="006628F8">
      <w:pPr>
        <w:tabs>
          <w:tab w:val="left" w:pos="851"/>
        </w:tabs>
        <w:spacing w:after="0" w:line="411" w:lineRule="atLeast"/>
        <w:ind w:firstLine="708"/>
        <w:jc w:val="both"/>
        <w:textAlignment w:val="baseline"/>
        <w:rPr>
          <w:rFonts w:ascii="Times New Roman" w:hAnsi="Times New Roman" w:cs="Times New Roman"/>
          <w:sz w:val="24"/>
          <w:szCs w:val="24"/>
          <w:lang w:eastAsia="pt-BR"/>
        </w:rPr>
      </w:pPr>
    </w:p>
    <w:p w:rsidR="006628F8" w:rsidRPr="006628F8" w:rsidRDefault="006628F8" w:rsidP="006628F8">
      <w:pPr>
        <w:tabs>
          <w:tab w:val="left" w:pos="851"/>
        </w:tabs>
        <w:spacing w:after="0" w:line="360" w:lineRule="auto"/>
        <w:ind w:firstLine="708"/>
        <w:jc w:val="both"/>
        <w:rPr>
          <w:rFonts w:ascii="Times New Roman" w:hAnsi="Times New Roman" w:cs="Times New Roman"/>
          <w:sz w:val="24"/>
          <w:szCs w:val="24"/>
          <w:lang w:eastAsia="pt-BR"/>
        </w:rPr>
      </w:pPr>
      <w:r w:rsidRPr="006628F8">
        <w:rPr>
          <w:rFonts w:ascii="Times New Roman" w:hAnsi="Times New Roman" w:cs="Times New Roman"/>
          <w:sz w:val="24"/>
          <w:szCs w:val="24"/>
          <w:lang w:eastAsia="pt-BR"/>
        </w:rPr>
        <w:t xml:space="preserve">No Ambiente Escolar o computador é uma ferramenta de grande utilidade para ensinar, para isso o professor precisa estar preparado para usar o computador e inserir em sua disciplina ou em seu conteúdo (ALMEIDA e VALENTE, 2007).   </w:t>
      </w:r>
    </w:p>
    <w:p w:rsidR="006628F8" w:rsidRPr="006628F8" w:rsidRDefault="00D0039D" w:rsidP="006628F8">
      <w:pPr>
        <w:tabs>
          <w:tab w:val="left" w:pos="851"/>
        </w:tabs>
        <w:spacing w:after="0" w:line="360" w:lineRule="auto"/>
        <w:ind w:firstLine="708"/>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 </w:t>
      </w:r>
      <w:r w:rsidR="006628F8" w:rsidRPr="006628F8">
        <w:rPr>
          <w:rFonts w:ascii="Times New Roman" w:hAnsi="Times New Roman" w:cs="Times New Roman"/>
          <w:sz w:val="24"/>
          <w:szCs w:val="24"/>
          <w:lang w:eastAsia="pt-BR"/>
        </w:rPr>
        <w:t>Segundo Targa (2007) a elaboração de atividades educacionais com a ferramenta computador exigirá muito do professor, pois para preparação de uma aula com as mídias, ele necessitará de estudos, tempo e criatividade, até por que, na área tecnológica a evolução é muito rápida, determinando assim uma permanente reciclagem.</w:t>
      </w:r>
    </w:p>
    <w:p w:rsidR="006628F8" w:rsidRPr="006628F8" w:rsidRDefault="004073E9" w:rsidP="00D0039D">
      <w:pPr>
        <w:tabs>
          <w:tab w:val="left" w:pos="851"/>
        </w:tabs>
        <w:spacing w:after="0" w:line="360" w:lineRule="auto"/>
        <w:ind w:firstLine="708"/>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 </w:t>
      </w:r>
      <w:r w:rsidR="00D0039D">
        <w:rPr>
          <w:rFonts w:ascii="Times New Roman" w:hAnsi="Times New Roman" w:cs="Times New Roman"/>
          <w:sz w:val="24"/>
          <w:szCs w:val="24"/>
          <w:lang w:eastAsia="pt-BR"/>
        </w:rPr>
        <w:t xml:space="preserve"> </w:t>
      </w:r>
      <w:r>
        <w:rPr>
          <w:rFonts w:ascii="Times New Roman" w:hAnsi="Times New Roman" w:cs="Times New Roman"/>
          <w:sz w:val="24"/>
          <w:szCs w:val="24"/>
          <w:lang w:eastAsia="pt-BR"/>
        </w:rPr>
        <w:t xml:space="preserve">No entanto o sistema educacional precisa de elaboração de planos voltados para o discente conforme cita Tarja com tempo de </w:t>
      </w:r>
      <w:r w:rsidR="00D0039D">
        <w:rPr>
          <w:rFonts w:ascii="Times New Roman" w:hAnsi="Times New Roman" w:cs="Times New Roman"/>
          <w:sz w:val="24"/>
          <w:szCs w:val="24"/>
          <w:lang w:eastAsia="pt-BR"/>
        </w:rPr>
        <w:t>estudos.</w:t>
      </w:r>
    </w:p>
    <w:p w:rsidR="006628F8" w:rsidRPr="006628F8" w:rsidRDefault="006628F8" w:rsidP="006628F8">
      <w:pPr>
        <w:tabs>
          <w:tab w:val="left" w:pos="851"/>
        </w:tabs>
        <w:spacing w:after="0" w:line="360" w:lineRule="auto"/>
        <w:ind w:firstLine="708"/>
        <w:jc w:val="both"/>
        <w:rPr>
          <w:rFonts w:ascii="Times New Roman" w:hAnsi="Times New Roman" w:cs="Times New Roman"/>
          <w:sz w:val="24"/>
          <w:szCs w:val="24"/>
          <w:lang w:eastAsia="pt-BR"/>
        </w:rPr>
      </w:pPr>
    </w:p>
    <w:p w:rsidR="006628F8" w:rsidRPr="006628F8" w:rsidRDefault="00D0039D" w:rsidP="00D0039D">
      <w:pPr>
        <w:tabs>
          <w:tab w:val="left" w:pos="851"/>
        </w:tabs>
        <w:spacing w:after="0" w:line="360" w:lineRule="auto"/>
        <w:ind w:firstLine="708"/>
        <w:jc w:val="both"/>
        <w:rPr>
          <w:rFonts w:ascii="Times New Roman" w:hAnsi="Times New Roman" w:cs="Times New Roman"/>
          <w:sz w:val="24"/>
          <w:szCs w:val="24"/>
          <w:lang w:eastAsia="pt-BR"/>
        </w:rPr>
      </w:pPr>
      <w:r>
        <w:rPr>
          <w:rFonts w:ascii="Times New Roman" w:hAnsi="Times New Roman" w:cs="Times New Roman"/>
          <w:sz w:val="24"/>
          <w:szCs w:val="24"/>
          <w:lang w:eastAsia="pt-BR"/>
        </w:rPr>
        <w:lastRenderedPageBreak/>
        <w:t xml:space="preserve">  </w:t>
      </w:r>
      <w:r w:rsidR="004073E9">
        <w:rPr>
          <w:rFonts w:ascii="Times New Roman" w:hAnsi="Times New Roman" w:cs="Times New Roman"/>
          <w:sz w:val="24"/>
          <w:szCs w:val="24"/>
          <w:lang w:eastAsia="pt-BR"/>
        </w:rPr>
        <w:t>P</w:t>
      </w:r>
      <w:r w:rsidR="006628F8" w:rsidRPr="006628F8">
        <w:rPr>
          <w:rFonts w:ascii="Times New Roman" w:hAnsi="Times New Roman" w:cs="Times New Roman"/>
          <w:sz w:val="24"/>
          <w:szCs w:val="24"/>
          <w:lang w:eastAsia="pt-BR"/>
        </w:rPr>
        <w:t xml:space="preserve">ara </w:t>
      </w:r>
      <w:proofErr w:type="spellStart"/>
      <w:r w:rsidR="006628F8" w:rsidRPr="006628F8">
        <w:rPr>
          <w:rFonts w:ascii="Times New Roman" w:hAnsi="Times New Roman" w:cs="Times New Roman"/>
          <w:sz w:val="24"/>
          <w:szCs w:val="24"/>
          <w:lang w:eastAsia="pt-BR"/>
        </w:rPr>
        <w:t>Behrens</w:t>
      </w:r>
      <w:proofErr w:type="spellEnd"/>
      <w:r w:rsidR="006628F8" w:rsidRPr="006628F8">
        <w:rPr>
          <w:rFonts w:ascii="Times New Roman" w:hAnsi="Times New Roman" w:cs="Times New Roman"/>
          <w:sz w:val="24"/>
          <w:szCs w:val="24"/>
          <w:lang w:eastAsia="pt-BR"/>
        </w:rPr>
        <w:t xml:space="preserve"> (1996) o professor terá que repensar o seu papel, abandonar o poder do saber </w:t>
      </w:r>
      <w:proofErr w:type="spellStart"/>
      <w:r w:rsidR="006628F8" w:rsidRPr="006628F8">
        <w:rPr>
          <w:rFonts w:ascii="Times New Roman" w:hAnsi="Times New Roman" w:cs="Times New Roman"/>
          <w:sz w:val="24"/>
          <w:szCs w:val="24"/>
          <w:lang w:eastAsia="pt-BR"/>
        </w:rPr>
        <w:t>absolutizando</w:t>
      </w:r>
      <w:proofErr w:type="spellEnd"/>
      <w:r w:rsidR="006628F8" w:rsidRPr="006628F8">
        <w:rPr>
          <w:rFonts w:ascii="Times New Roman" w:hAnsi="Times New Roman" w:cs="Times New Roman"/>
          <w:sz w:val="24"/>
          <w:szCs w:val="24"/>
          <w:lang w:eastAsia="pt-BR"/>
        </w:rPr>
        <w:t xml:space="preserve"> e buscar discutir novas práticas pedagógicas compatíveis com as exigências do mundo moderno.</w:t>
      </w:r>
    </w:p>
    <w:p w:rsidR="0070772B" w:rsidRDefault="006628F8" w:rsidP="006628F8">
      <w:pPr>
        <w:tabs>
          <w:tab w:val="left" w:pos="851"/>
        </w:tabs>
        <w:spacing w:after="0" w:line="360" w:lineRule="auto"/>
        <w:ind w:firstLine="708"/>
        <w:jc w:val="both"/>
        <w:rPr>
          <w:rFonts w:ascii="Times New Roman" w:hAnsi="Times New Roman" w:cs="Times New Roman"/>
          <w:sz w:val="24"/>
          <w:szCs w:val="24"/>
          <w:lang w:eastAsia="pt-BR"/>
        </w:rPr>
      </w:pPr>
      <w:r w:rsidRPr="006628F8">
        <w:rPr>
          <w:rFonts w:ascii="Times New Roman" w:hAnsi="Times New Roman" w:cs="Times New Roman"/>
          <w:sz w:val="24"/>
          <w:szCs w:val="24"/>
          <w:lang w:eastAsia="pt-BR"/>
        </w:rPr>
        <w:t xml:space="preserve">Desse modo, </w:t>
      </w:r>
      <w:r w:rsidR="0070772B">
        <w:rPr>
          <w:rFonts w:ascii="Times New Roman" w:hAnsi="Times New Roman" w:cs="Times New Roman"/>
          <w:sz w:val="24"/>
          <w:szCs w:val="24"/>
          <w:lang w:eastAsia="pt-BR"/>
        </w:rPr>
        <w:t xml:space="preserve">faz se necessário inserir as tecnologias no </w:t>
      </w:r>
      <w:r w:rsidRPr="006628F8">
        <w:rPr>
          <w:rFonts w:ascii="Times New Roman" w:hAnsi="Times New Roman" w:cs="Times New Roman"/>
          <w:sz w:val="24"/>
          <w:szCs w:val="24"/>
          <w:lang w:eastAsia="pt-BR"/>
        </w:rPr>
        <w:t xml:space="preserve">PPP - projeto político pedagógico da escola, projeto esse que define todos os objetivos da escola em sua proposta educacional, assim sendo, facilitará o andamento desta atividade no cotidiano </w:t>
      </w:r>
      <w:proofErr w:type="gramStart"/>
      <w:r w:rsidRPr="006628F8">
        <w:rPr>
          <w:rFonts w:ascii="Times New Roman" w:hAnsi="Times New Roman" w:cs="Times New Roman"/>
          <w:sz w:val="24"/>
          <w:szCs w:val="24"/>
          <w:lang w:eastAsia="pt-BR"/>
        </w:rPr>
        <w:t xml:space="preserve">escolar </w:t>
      </w:r>
      <w:r w:rsidR="0070772B">
        <w:rPr>
          <w:rFonts w:ascii="Times New Roman" w:hAnsi="Times New Roman" w:cs="Times New Roman"/>
          <w:sz w:val="24"/>
          <w:szCs w:val="24"/>
          <w:lang w:eastAsia="pt-BR"/>
        </w:rPr>
        <w:t>.</w:t>
      </w:r>
      <w:proofErr w:type="gramEnd"/>
    </w:p>
    <w:p w:rsidR="006628F8" w:rsidRPr="006628F8" w:rsidRDefault="006628F8" w:rsidP="006628F8">
      <w:pPr>
        <w:tabs>
          <w:tab w:val="left" w:pos="851"/>
        </w:tabs>
        <w:spacing w:after="0" w:line="360" w:lineRule="auto"/>
        <w:jc w:val="both"/>
        <w:rPr>
          <w:rFonts w:ascii="Times New Roman" w:hAnsi="Times New Roman" w:cs="Times New Roman"/>
          <w:sz w:val="24"/>
          <w:szCs w:val="24"/>
          <w:lang w:eastAsia="pt-BR"/>
        </w:rPr>
      </w:pPr>
    </w:p>
    <w:p w:rsidR="006628F8" w:rsidRPr="006628F8" w:rsidRDefault="006628F8" w:rsidP="006628F8">
      <w:pPr>
        <w:tabs>
          <w:tab w:val="left" w:pos="851"/>
        </w:tabs>
        <w:spacing w:after="0" w:line="360" w:lineRule="auto"/>
        <w:jc w:val="both"/>
        <w:rPr>
          <w:rFonts w:ascii="Times New Roman" w:hAnsi="Times New Roman" w:cs="Times New Roman"/>
          <w:b/>
          <w:sz w:val="24"/>
          <w:szCs w:val="24"/>
          <w:lang w:eastAsia="pt-BR"/>
        </w:rPr>
      </w:pPr>
    </w:p>
    <w:p w:rsidR="006628F8" w:rsidRPr="006628F8" w:rsidRDefault="006628F8" w:rsidP="006628F8">
      <w:pPr>
        <w:tabs>
          <w:tab w:val="left" w:pos="851"/>
        </w:tabs>
        <w:spacing w:after="0" w:line="360" w:lineRule="auto"/>
        <w:jc w:val="both"/>
        <w:rPr>
          <w:rFonts w:ascii="Times New Roman" w:hAnsi="Times New Roman" w:cs="Times New Roman"/>
          <w:b/>
          <w:sz w:val="24"/>
          <w:szCs w:val="24"/>
          <w:lang w:eastAsia="pt-BR"/>
        </w:rPr>
      </w:pPr>
      <w:r w:rsidRPr="006628F8">
        <w:rPr>
          <w:rFonts w:ascii="Times New Roman" w:hAnsi="Times New Roman" w:cs="Times New Roman"/>
          <w:b/>
          <w:sz w:val="24"/>
          <w:szCs w:val="24"/>
          <w:lang w:eastAsia="pt-BR"/>
        </w:rPr>
        <w:t xml:space="preserve">2.2 A tecnologia nas Escolas Públicas </w:t>
      </w:r>
    </w:p>
    <w:p w:rsidR="006628F8" w:rsidRPr="006628F8" w:rsidRDefault="006628F8" w:rsidP="006628F8">
      <w:pPr>
        <w:tabs>
          <w:tab w:val="left" w:pos="851"/>
        </w:tabs>
        <w:spacing w:after="0" w:line="360" w:lineRule="auto"/>
        <w:jc w:val="both"/>
        <w:rPr>
          <w:rFonts w:ascii="Times New Roman" w:hAnsi="Times New Roman" w:cs="Times New Roman"/>
          <w:b/>
          <w:sz w:val="24"/>
          <w:szCs w:val="24"/>
          <w:lang w:eastAsia="pt-BR"/>
        </w:rPr>
      </w:pPr>
    </w:p>
    <w:p w:rsidR="006628F8" w:rsidRPr="0070772B" w:rsidRDefault="0070772B" w:rsidP="00D0039D">
      <w:pPr>
        <w:tabs>
          <w:tab w:val="left" w:pos="851"/>
        </w:tabs>
        <w:spacing w:after="0" w:line="360" w:lineRule="auto"/>
        <w:jc w:val="both"/>
        <w:rPr>
          <w:rFonts w:ascii="Times New Roman" w:hAnsi="Times New Roman" w:cs="Times New Roman"/>
          <w:b/>
          <w:sz w:val="24"/>
          <w:szCs w:val="24"/>
          <w:lang w:eastAsia="pt-BR"/>
        </w:rPr>
      </w:pPr>
      <w:r>
        <w:rPr>
          <w:rFonts w:ascii="Arial" w:eastAsia="Times New Roman" w:hAnsi="Arial" w:cs="Arial"/>
          <w:color w:val="333333"/>
          <w:sz w:val="24"/>
          <w:szCs w:val="24"/>
        </w:rPr>
        <w:t xml:space="preserve">            </w:t>
      </w:r>
      <w:r w:rsidR="00D0039D">
        <w:rPr>
          <w:rFonts w:ascii="Arial" w:eastAsia="Times New Roman" w:hAnsi="Arial" w:cs="Arial"/>
          <w:color w:val="333333"/>
          <w:sz w:val="24"/>
          <w:szCs w:val="24"/>
        </w:rPr>
        <w:t xml:space="preserve"> </w:t>
      </w:r>
      <w:r w:rsidRPr="00DE7214">
        <w:rPr>
          <w:rFonts w:ascii="Times New Roman" w:eastAsia="Times New Roman" w:hAnsi="Times New Roman" w:cs="Times New Roman"/>
          <w:color w:val="333333"/>
          <w:sz w:val="24"/>
          <w:szCs w:val="24"/>
        </w:rPr>
        <w:t xml:space="preserve">A transmissão dos conhecimentos </w:t>
      </w:r>
      <w:r w:rsidR="00F26A67" w:rsidRPr="00DE7214">
        <w:rPr>
          <w:rFonts w:ascii="Times New Roman" w:eastAsia="Times New Roman" w:hAnsi="Times New Roman" w:cs="Times New Roman"/>
          <w:color w:val="333333"/>
          <w:sz w:val="24"/>
          <w:szCs w:val="24"/>
        </w:rPr>
        <w:t>brotados</w:t>
      </w:r>
      <w:r w:rsidRPr="00DE7214">
        <w:rPr>
          <w:rFonts w:ascii="Times New Roman" w:eastAsia="Times New Roman" w:hAnsi="Times New Roman" w:cs="Times New Roman"/>
          <w:color w:val="333333"/>
          <w:sz w:val="24"/>
          <w:szCs w:val="24"/>
        </w:rPr>
        <w:t xml:space="preserve"> são </w:t>
      </w:r>
      <w:r w:rsidR="00F26A67" w:rsidRPr="00DE7214">
        <w:rPr>
          <w:rFonts w:ascii="Times New Roman" w:eastAsia="Times New Roman" w:hAnsi="Times New Roman" w:cs="Times New Roman"/>
          <w:color w:val="333333"/>
          <w:sz w:val="24"/>
          <w:szCs w:val="24"/>
        </w:rPr>
        <w:t>propriedades</w:t>
      </w:r>
      <w:r w:rsidRPr="00DE7214">
        <w:rPr>
          <w:rFonts w:ascii="Times New Roman" w:eastAsia="Times New Roman" w:hAnsi="Times New Roman" w:cs="Times New Roman"/>
          <w:color w:val="333333"/>
          <w:sz w:val="24"/>
          <w:szCs w:val="24"/>
        </w:rPr>
        <w:t xml:space="preserve"> </w:t>
      </w:r>
      <w:r w:rsidR="00DE7214" w:rsidRPr="00DE7214">
        <w:rPr>
          <w:rFonts w:ascii="Times New Roman" w:eastAsia="Times New Roman" w:hAnsi="Times New Roman" w:cs="Times New Roman"/>
          <w:color w:val="333333"/>
          <w:sz w:val="24"/>
          <w:szCs w:val="24"/>
        </w:rPr>
        <w:t>do ser humano</w:t>
      </w:r>
      <w:r w:rsidRPr="00DE7214">
        <w:rPr>
          <w:rFonts w:ascii="Times New Roman" w:eastAsia="Times New Roman" w:hAnsi="Times New Roman" w:cs="Times New Roman"/>
          <w:color w:val="333333"/>
          <w:sz w:val="24"/>
          <w:szCs w:val="24"/>
        </w:rPr>
        <w:t xml:space="preserve">. </w:t>
      </w:r>
      <w:r w:rsidR="00DE7214" w:rsidRPr="00DE7214">
        <w:rPr>
          <w:rFonts w:ascii="Times New Roman" w:eastAsia="Times New Roman" w:hAnsi="Times New Roman" w:cs="Times New Roman"/>
          <w:color w:val="333333"/>
          <w:sz w:val="24"/>
          <w:szCs w:val="24"/>
        </w:rPr>
        <w:t xml:space="preserve">Para isso o </w:t>
      </w:r>
      <w:r w:rsidRPr="00DE7214">
        <w:rPr>
          <w:rFonts w:ascii="Times New Roman" w:eastAsia="Times New Roman" w:hAnsi="Times New Roman" w:cs="Times New Roman"/>
          <w:color w:val="333333"/>
          <w:sz w:val="24"/>
          <w:szCs w:val="24"/>
        </w:rPr>
        <w:t>papel da Educação</w:t>
      </w:r>
      <w:r w:rsidR="00DE7214" w:rsidRPr="00DE7214">
        <w:rPr>
          <w:rFonts w:ascii="Times New Roman" w:eastAsia="Times New Roman" w:hAnsi="Times New Roman" w:cs="Times New Roman"/>
          <w:color w:val="333333"/>
          <w:sz w:val="24"/>
          <w:szCs w:val="24"/>
        </w:rPr>
        <w:t xml:space="preserve"> fundada na liberdade,</w:t>
      </w:r>
      <w:r w:rsidRPr="00DE7214">
        <w:rPr>
          <w:rFonts w:ascii="Times New Roman" w:eastAsia="Times New Roman" w:hAnsi="Times New Roman" w:cs="Times New Roman"/>
          <w:color w:val="333333"/>
          <w:sz w:val="24"/>
          <w:szCs w:val="24"/>
        </w:rPr>
        <w:t xml:space="preserve"> pois se </w:t>
      </w:r>
      <w:r w:rsidR="00DE7214" w:rsidRPr="00DE7214">
        <w:rPr>
          <w:rFonts w:ascii="Times New Roman" w:eastAsia="Times New Roman" w:hAnsi="Times New Roman" w:cs="Times New Roman"/>
          <w:color w:val="333333"/>
          <w:sz w:val="24"/>
          <w:szCs w:val="24"/>
        </w:rPr>
        <w:t>conclui</w:t>
      </w:r>
      <w:r w:rsidRPr="00DE7214">
        <w:rPr>
          <w:rFonts w:ascii="Times New Roman" w:eastAsia="Times New Roman" w:hAnsi="Times New Roman" w:cs="Times New Roman"/>
          <w:color w:val="333333"/>
          <w:sz w:val="24"/>
          <w:szCs w:val="24"/>
        </w:rPr>
        <w:t xml:space="preserve"> que a educação</w:t>
      </w:r>
      <w:r w:rsidR="00DE7214" w:rsidRPr="00DE7214">
        <w:rPr>
          <w:rFonts w:ascii="Times New Roman" w:eastAsia="Times New Roman" w:hAnsi="Times New Roman" w:cs="Times New Roman"/>
          <w:color w:val="333333"/>
          <w:sz w:val="24"/>
          <w:szCs w:val="24"/>
        </w:rPr>
        <w:t xml:space="preserve"> fora do ambiente escolar</w:t>
      </w:r>
      <w:proofErr w:type="gramStart"/>
      <w:r w:rsidR="00DE7214" w:rsidRPr="00DE7214">
        <w:rPr>
          <w:rFonts w:ascii="Times New Roman" w:eastAsia="Times New Roman" w:hAnsi="Times New Roman" w:cs="Times New Roman"/>
          <w:color w:val="333333"/>
          <w:sz w:val="24"/>
          <w:szCs w:val="24"/>
        </w:rPr>
        <w:t xml:space="preserve"> </w:t>
      </w:r>
      <w:r w:rsidRPr="00DE7214">
        <w:rPr>
          <w:rFonts w:ascii="Times New Roman" w:eastAsia="Times New Roman" w:hAnsi="Times New Roman" w:cs="Times New Roman"/>
          <w:color w:val="333333"/>
          <w:sz w:val="24"/>
          <w:szCs w:val="24"/>
        </w:rPr>
        <w:t xml:space="preserve"> </w:t>
      </w:r>
      <w:proofErr w:type="gramEnd"/>
      <w:r w:rsidRPr="00DE7214">
        <w:rPr>
          <w:rFonts w:ascii="Times New Roman" w:eastAsia="Times New Roman" w:hAnsi="Times New Roman" w:cs="Times New Roman"/>
          <w:color w:val="333333"/>
          <w:sz w:val="24"/>
          <w:szCs w:val="24"/>
        </w:rPr>
        <w:t xml:space="preserve">é </w:t>
      </w:r>
      <w:r w:rsidR="00DE7214" w:rsidRPr="00DE7214">
        <w:rPr>
          <w:rFonts w:ascii="Times New Roman" w:eastAsia="Times New Roman" w:hAnsi="Times New Roman" w:cs="Times New Roman"/>
          <w:color w:val="333333"/>
          <w:sz w:val="24"/>
          <w:szCs w:val="24"/>
        </w:rPr>
        <w:t>opção</w:t>
      </w:r>
      <w:r w:rsidRPr="00DE7214">
        <w:rPr>
          <w:rFonts w:ascii="Times New Roman" w:eastAsia="Times New Roman" w:hAnsi="Times New Roman" w:cs="Times New Roman"/>
          <w:color w:val="333333"/>
          <w:sz w:val="24"/>
          <w:szCs w:val="24"/>
        </w:rPr>
        <w:t xml:space="preserve"> de modo sistematizado, </w:t>
      </w:r>
      <w:r w:rsidR="00DE7214" w:rsidRPr="00DE7214">
        <w:rPr>
          <w:rFonts w:ascii="Times New Roman" w:eastAsia="Times New Roman" w:hAnsi="Times New Roman" w:cs="Times New Roman"/>
          <w:color w:val="333333"/>
          <w:sz w:val="24"/>
          <w:szCs w:val="24"/>
        </w:rPr>
        <w:t>porém</w:t>
      </w:r>
      <w:r w:rsidRPr="00DE7214">
        <w:rPr>
          <w:rFonts w:ascii="Times New Roman" w:eastAsia="Times New Roman" w:hAnsi="Times New Roman" w:cs="Times New Roman"/>
          <w:color w:val="333333"/>
          <w:sz w:val="24"/>
          <w:szCs w:val="24"/>
        </w:rPr>
        <w:t xml:space="preserve"> </w:t>
      </w:r>
      <w:r w:rsidR="00DE7214" w:rsidRPr="00DE7214">
        <w:rPr>
          <w:rFonts w:ascii="Times New Roman" w:eastAsia="Times New Roman" w:hAnsi="Times New Roman" w:cs="Times New Roman"/>
          <w:color w:val="333333"/>
          <w:sz w:val="24"/>
          <w:szCs w:val="24"/>
        </w:rPr>
        <w:t xml:space="preserve">as </w:t>
      </w:r>
      <w:r w:rsidRPr="00DE7214">
        <w:rPr>
          <w:rFonts w:ascii="Times New Roman" w:eastAsia="Times New Roman" w:hAnsi="Times New Roman" w:cs="Times New Roman"/>
          <w:color w:val="333333"/>
          <w:sz w:val="24"/>
          <w:szCs w:val="24"/>
        </w:rPr>
        <w:t xml:space="preserve">regras </w:t>
      </w:r>
      <w:r w:rsidR="00DE7214" w:rsidRPr="00DE7214">
        <w:rPr>
          <w:rFonts w:ascii="Times New Roman" w:eastAsia="Times New Roman" w:hAnsi="Times New Roman" w:cs="Times New Roman"/>
          <w:color w:val="333333"/>
          <w:sz w:val="24"/>
          <w:szCs w:val="24"/>
        </w:rPr>
        <w:t>constantes</w:t>
      </w:r>
      <w:r w:rsidRPr="00DE7214">
        <w:rPr>
          <w:rFonts w:ascii="Times New Roman" w:eastAsia="Times New Roman" w:hAnsi="Times New Roman" w:cs="Times New Roman"/>
          <w:color w:val="333333"/>
          <w:sz w:val="24"/>
          <w:szCs w:val="24"/>
        </w:rPr>
        <w:t xml:space="preserve"> é transmitida assistemático conhecimento e sua efetivação e constante, ou </w:t>
      </w:r>
      <w:r w:rsidR="00D0039D" w:rsidRPr="00DE7214">
        <w:rPr>
          <w:rFonts w:ascii="Times New Roman" w:eastAsia="Times New Roman" w:hAnsi="Times New Roman" w:cs="Times New Roman"/>
          <w:color w:val="333333"/>
          <w:sz w:val="24"/>
          <w:szCs w:val="24"/>
        </w:rPr>
        <w:t>seja, o</w:t>
      </w:r>
      <w:r w:rsidR="00DE7214" w:rsidRPr="00DE7214">
        <w:rPr>
          <w:rFonts w:ascii="Times New Roman" w:eastAsia="Times New Roman" w:hAnsi="Times New Roman" w:cs="Times New Roman"/>
          <w:color w:val="333333"/>
          <w:sz w:val="24"/>
          <w:szCs w:val="24"/>
        </w:rPr>
        <w:t xml:space="preserve"> conhecimento cotidiano </w:t>
      </w:r>
      <w:r w:rsidRPr="00DE7214">
        <w:rPr>
          <w:rFonts w:ascii="Times New Roman" w:eastAsia="Times New Roman" w:hAnsi="Times New Roman" w:cs="Times New Roman"/>
          <w:color w:val="333333"/>
          <w:sz w:val="24"/>
          <w:szCs w:val="24"/>
        </w:rPr>
        <w:t>   é transmitido</w:t>
      </w:r>
      <w:r w:rsidR="00DE7214" w:rsidRPr="00DE7214">
        <w:rPr>
          <w:rFonts w:ascii="Times New Roman" w:eastAsia="Times New Roman" w:hAnsi="Times New Roman" w:cs="Times New Roman"/>
          <w:color w:val="333333"/>
          <w:sz w:val="24"/>
          <w:szCs w:val="24"/>
        </w:rPr>
        <w:t xml:space="preserve"> no</w:t>
      </w:r>
      <w:r w:rsidR="00DE7214">
        <w:rPr>
          <w:rFonts w:ascii="Times New Roman" w:eastAsia="Times New Roman" w:hAnsi="Times New Roman" w:cs="Times New Roman"/>
          <w:color w:val="333333"/>
          <w:sz w:val="24"/>
          <w:szCs w:val="24"/>
        </w:rPr>
        <w:t xml:space="preserve"> ambiente onde as relações humanas estão presentes. </w:t>
      </w:r>
    </w:p>
    <w:p w:rsidR="006628F8" w:rsidRPr="006628F8" w:rsidRDefault="006628F8" w:rsidP="006628F8">
      <w:pPr>
        <w:tabs>
          <w:tab w:val="left" w:pos="851"/>
        </w:tabs>
        <w:spacing w:after="0" w:line="360" w:lineRule="auto"/>
        <w:jc w:val="both"/>
        <w:rPr>
          <w:rFonts w:ascii="Times New Roman" w:eastAsia="Calibri" w:hAnsi="Times New Roman" w:cs="Times New Roman"/>
          <w:color w:val="000000"/>
          <w:sz w:val="24"/>
          <w:szCs w:val="24"/>
          <w:lang w:eastAsia="pt-BR"/>
        </w:rPr>
      </w:pPr>
    </w:p>
    <w:p w:rsidR="006628F8" w:rsidRPr="006628F8" w:rsidRDefault="006628F8" w:rsidP="006628F8">
      <w:pPr>
        <w:tabs>
          <w:tab w:val="left" w:pos="851"/>
        </w:tabs>
        <w:spacing w:after="0" w:line="360" w:lineRule="auto"/>
        <w:ind w:firstLine="708"/>
        <w:jc w:val="both"/>
        <w:rPr>
          <w:rFonts w:ascii="Times New Roman" w:hAnsi="Times New Roman" w:cs="Times New Roman"/>
          <w:b/>
          <w:sz w:val="24"/>
          <w:szCs w:val="24"/>
        </w:rPr>
      </w:pPr>
    </w:p>
    <w:p w:rsidR="006628F8" w:rsidRPr="006628F8" w:rsidRDefault="006628F8" w:rsidP="006628F8">
      <w:pPr>
        <w:tabs>
          <w:tab w:val="left" w:pos="851"/>
        </w:tabs>
        <w:spacing w:after="0" w:line="240" w:lineRule="auto"/>
        <w:ind w:left="2268"/>
        <w:jc w:val="both"/>
        <w:rPr>
          <w:rFonts w:ascii="Times New Roman" w:hAnsi="Times New Roman" w:cs="Times New Roman"/>
          <w:sz w:val="20"/>
          <w:szCs w:val="20"/>
          <w:lang w:eastAsia="pt-BR"/>
        </w:rPr>
      </w:pPr>
      <w:r w:rsidRPr="006628F8">
        <w:rPr>
          <w:rFonts w:ascii="Times New Roman" w:hAnsi="Times New Roman" w:cs="Times New Roman"/>
          <w:sz w:val="20"/>
          <w:szCs w:val="20"/>
          <w:lang w:eastAsia="pt-BR"/>
        </w:rPr>
        <w:t xml:space="preserve">A qualidade da educação, geralmente centrada nas inovações curriculares e didáticas, não pode se colocar a margem dos recursos disponíveis para levar adiante as reformas, as inovações em matéria educativa, nem das formas de gestão que possibilitam sua implantação. A incorporação das novas tecnologias como conteúdos básicos comuns é um elemento que pode contribuir para uma maior vinculação entre os contextos de ensino e as culturas que desenvolvem fora do âmbito escolar (MERCADO, 2002 p. 12). </w:t>
      </w:r>
    </w:p>
    <w:p w:rsidR="006628F8" w:rsidRPr="006628F8" w:rsidRDefault="006628F8" w:rsidP="006628F8">
      <w:pPr>
        <w:tabs>
          <w:tab w:val="left" w:pos="851"/>
        </w:tabs>
        <w:spacing w:after="0" w:line="360" w:lineRule="auto"/>
        <w:ind w:firstLine="708"/>
        <w:jc w:val="both"/>
        <w:rPr>
          <w:rFonts w:ascii="Times New Roman" w:hAnsi="Times New Roman" w:cs="Times New Roman"/>
          <w:sz w:val="20"/>
          <w:szCs w:val="20"/>
        </w:rPr>
      </w:pPr>
    </w:p>
    <w:p w:rsidR="006628F8" w:rsidRPr="006628F8" w:rsidRDefault="006628F8" w:rsidP="006628F8">
      <w:pPr>
        <w:tabs>
          <w:tab w:val="left" w:pos="851"/>
        </w:tabs>
        <w:spacing w:after="0" w:line="360" w:lineRule="auto"/>
        <w:ind w:firstLine="708"/>
        <w:jc w:val="both"/>
        <w:rPr>
          <w:rFonts w:ascii="Times New Roman" w:hAnsi="Times New Roman" w:cs="Times New Roman"/>
          <w:sz w:val="20"/>
          <w:szCs w:val="20"/>
        </w:rPr>
      </w:pPr>
    </w:p>
    <w:p w:rsidR="006628F8" w:rsidRDefault="00F26A67" w:rsidP="006628F8">
      <w:pPr>
        <w:tabs>
          <w:tab w:val="left" w:pos="851"/>
        </w:tabs>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integração d</w:t>
      </w:r>
      <w:r w:rsidRPr="006628F8">
        <w:rPr>
          <w:rFonts w:ascii="Times New Roman" w:hAnsi="Times New Roman" w:cs="Times New Roman"/>
          <w:sz w:val="24"/>
          <w:szCs w:val="24"/>
        </w:rPr>
        <w:t xml:space="preserve">as tecnologias de informação e comunicação </w:t>
      </w:r>
      <w:r>
        <w:rPr>
          <w:rFonts w:ascii="Times New Roman" w:hAnsi="Times New Roman" w:cs="Times New Roman"/>
          <w:sz w:val="24"/>
          <w:szCs w:val="24"/>
        </w:rPr>
        <w:t xml:space="preserve">a escola deve propor o acesso a informatização </w:t>
      </w:r>
      <w:r w:rsidR="00DE7214">
        <w:rPr>
          <w:rFonts w:ascii="Times New Roman" w:hAnsi="Times New Roman" w:cs="Times New Roman"/>
          <w:sz w:val="24"/>
          <w:szCs w:val="24"/>
        </w:rPr>
        <w:t>a fim de</w:t>
      </w:r>
      <w:r>
        <w:rPr>
          <w:rFonts w:ascii="Times New Roman" w:hAnsi="Times New Roman" w:cs="Times New Roman"/>
          <w:sz w:val="24"/>
          <w:szCs w:val="24"/>
        </w:rPr>
        <w:t xml:space="preserve"> diminuir as</w:t>
      </w:r>
      <w:proofErr w:type="gramStart"/>
      <w:r>
        <w:rPr>
          <w:rFonts w:ascii="Times New Roman" w:hAnsi="Times New Roman" w:cs="Times New Roman"/>
          <w:sz w:val="24"/>
          <w:szCs w:val="24"/>
        </w:rPr>
        <w:t xml:space="preserve"> </w:t>
      </w:r>
      <w:r w:rsidRPr="006628F8">
        <w:rPr>
          <w:rFonts w:ascii="Times New Roman" w:hAnsi="Times New Roman" w:cs="Times New Roman"/>
          <w:sz w:val="24"/>
          <w:szCs w:val="24"/>
        </w:rPr>
        <w:t xml:space="preserve"> </w:t>
      </w:r>
      <w:proofErr w:type="gramEnd"/>
      <w:r w:rsidRPr="006628F8">
        <w:rPr>
          <w:rFonts w:ascii="Times New Roman" w:hAnsi="Times New Roman" w:cs="Times New Roman"/>
          <w:sz w:val="24"/>
          <w:szCs w:val="24"/>
        </w:rPr>
        <w:t xml:space="preserve">desigualdades sociais </w:t>
      </w:r>
      <w:r>
        <w:rPr>
          <w:rFonts w:ascii="Times New Roman" w:hAnsi="Times New Roman" w:cs="Times New Roman"/>
          <w:sz w:val="24"/>
          <w:szCs w:val="24"/>
        </w:rPr>
        <w:t xml:space="preserve">. </w:t>
      </w:r>
    </w:p>
    <w:p w:rsidR="00DE7214" w:rsidRPr="006628F8" w:rsidRDefault="00DE7214" w:rsidP="006628F8">
      <w:pPr>
        <w:tabs>
          <w:tab w:val="left" w:pos="851"/>
        </w:tabs>
        <w:spacing w:after="0" w:line="360" w:lineRule="auto"/>
        <w:ind w:firstLine="708"/>
        <w:jc w:val="both"/>
        <w:rPr>
          <w:rFonts w:ascii="Times New Roman" w:hAnsi="Times New Roman" w:cs="Times New Roman"/>
          <w:sz w:val="24"/>
          <w:szCs w:val="24"/>
          <w:lang w:eastAsia="pt-BR"/>
        </w:rPr>
      </w:pPr>
    </w:p>
    <w:p w:rsidR="006628F8" w:rsidRPr="006628F8" w:rsidRDefault="006628F8" w:rsidP="006628F8">
      <w:pPr>
        <w:tabs>
          <w:tab w:val="left" w:pos="851"/>
        </w:tabs>
        <w:spacing w:after="0" w:line="360" w:lineRule="auto"/>
        <w:jc w:val="both"/>
        <w:rPr>
          <w:rFonts w:ascii="Times New Roman" w:hAnsi="Times New Roman" w:cs="Times New Roman"/>
          <w:sz w:val="24"/>
          <w:szCs w:val="24"/>
          <w:lang w:eastAsia="pt-BR"/>
        </w:rPr>
      </w:pPr>
      <w:r w:rsidRPr="006628F8">
        <w:rPr>
          <w:rFonts w:ascii="Times New Roman" w:hAnsi="Times New Roman" w:cs="Times New Roman"/>
          <w:b/>
          <w:sz w:val="24"/>
          <w:szCs w:val="24"/>
          <w:lang w:eastAsia="pt-BR"/>
        </w:rPr>
        <w:t xml:space="preserve">2. </w:t>
      </w:r>
      <w:proofErr w:type="gramStart"/>
      <w:r w:rsidRPr="006628F8">
        <w:rPr>
          <w:rFonts w:ascii="Times New Roman" w:hAnsi="Times New Roman" w:cs="Times New Roman"/>
          <w:b/>
          <w:sz w:val="24"/>
          <w:szCs w:val="24"/>
          <w:lang w:eastAsia="pt-BR"/>
        </w:rPr>
        <w:t>3</w:t>
      </w:r>
      <w:proofErr w:type="gramEnd"/>
      <w:r w:rsidRPr="006628F8">
        <w:rPr>
          <w:rFonts w:ascii="Times New Roman" w:hAnsi="Times New Roman" w:cs="Times New Roman"/>
          <w:b/>
          <w:sz w:val="24"/>
          <w:szCs w:val="24"/>
          <w:lang w:eastAsia="pt-BR"/>
        </w:rPr>
        <w:t xml:space="preserve"> As novas Tecnologias de Informação e Comunicação (</w:t>
      </w:r>
      <w:proofErr w:type="spellStart"/>
      <w:r w:rsidRPr="006628F8">
        <w:rPr>
          <w:rFonts w:ascii="Times New Roman" w:hAnsi="Times New Roman" w:cs="Times New Roman"/>
          <w:b/>
          <w:sz w:val="24"/>
          <w:szCs w:val="24"/>
          <w:lang w:eastAsia="pt-BR"/>
        </w:rPr>
        <w:t>TIC’s</w:t>
      </w:r>
      <w:proofErr w:type="spellEnd"/>
      <w:r w:rsidRPr="006628F8">
        <w:rPr>
          <w:rFonts w:ascii="Times New Roman" w:hAnsi="Times New Roman" w:cs="Times New Roman"/>
          <w:b/>
          <w:sz w:val="24"/>
          <w:szCs w:val="24"/>
          <w:lang w:eastAsia="pt-BR"/>
        </w:rPr>
        <w:t>)</w:t>
      </w:r>
    </w:p>
    <w:p w:rsidR="006628F8" w:rsidRPr="006628F8" w:rsidRDefault="006628F8" w:rsidP="006628F8">
      <w:pPr>
        <w:tabs>
          <w:tab w:val="left" w:pos="851"/>
        </w:tabs>
        <w:spacing w:after="0" w:line="360" w:lineRule="auto"/>
        <w:jc w:val="both"/>
        <w:rPr>
          <w:rFonts w:ascii="Times New Roman" w:hAnsi="Times New Roman" w:cs="Times New Roman"/>
          <w:sz w:val="24"/>
          <w:szCs w:val="24"/>
          <w:lang w:eastAsia="pt-BR"/>
        </w:rPr>
      </w:pPr>
      <w:r w:rsidRPr="006628F8">
        <w:rPr>
          <w:rFonts w:ascii="Times New Roman" w:hAnsi="Times New Roman" w:cs="Times New Roman"/>
          <w:sz w:val="24"/>
          <w:szCs w:val="24"/>
          <w:lang w:eastAsia="pt-BR"/>
        </w:rPr>
        <w:t xml:space="preserve"> </w:t>
      </w:r>
      <w:r w:rsidRPr="006628F8">
        <w:rPr>
          <w:rFonts w:ascii="Times New Roman" w:hAnsi="Times New Roman" w:cs="Times New Roman"/>
          <w:sz w:val="24"/>
          <w:szCs w:val="24"/>
          <w:lang w:eastAsia="pt-BR"/>
        </w:rPr>
        <w:tab/>
      </w:r>
    </w:p>
    <w:p w:rsidR="006628F8" w:rsidRPr="006628F8" w:rsidRDefault="006628F8" w:rsidP="006628F8">
      <w:pPr>
        <w:tabs>
          <w:tab w:val="left" w:pos="851"/>
        </w:tabs>
        <w:spacing w:after="0" w:line="360" w:lineRule="auto"/>
        <w:jc w:val="both"/>
        <w:rPr>
          <w:rFonts w:ascii="Times New Roman" w:hAnsi="Times New Roman" w:cs="Times New Roman"/>
          <w:sz w:val="24"/>
          <w:szCs w:val="24"/>
          <w:lang w:eastAsia="pt-BR"/>
        </w:rPr>
      </w:pPr>
    </w:p>
    <w:p w:rsidR="006628F8" w:rsidRPr="006628F8" w:rsidRDefault="00D0039D" w:rsidP="00D0039D">
      <w:pPr>
        <w:tabs>
          <w:tab w:val="left" w:pos="851"/>
          <w:tab w:val="left" w:pos="993"/>
        </w:tabs>
        <w:spacing w:after="0" w:line="360" w:lineRule="auto"/>
        <w:ind w:firstLine="851"/>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 </w:t>
      </w:r>
      <w:r w:rsidR="006628F8" w:rsidRPr="00B926D0">
        <w:rPr>
          <w:rFonts w:ascii="Times New Roman" w:hAnsi="Times New Roman" w:cs="Times New Roman"/>
          <w:sz w:val="24"/>
          <w:szCs w:val="24"/>
          <w:lang w:eastAsia="pt-BR"/>
        </w:rPr>
        <w:t>As novas tecnologias têm revolucionado o setor econômico, social e cultural de forma rápida atingindo as antigas estruturas que orientavam os modos de vida e, principalmente, as relações das pessoas entre si e com o mundo</w:t>
      </w:r>
      <w:r w:rsidR="00DE7214" w:rsidRPr="00B926D0">
        <w:rPr>
          <w:rFonts w:ascii="Times New Roman" w:hAnsi="Times New Roman" w:cs="Times New Roman"/>
          <w:sz w:val="24"/>
          <w:szCs w:val="24"/>
          <w:lang w:eastAsia="pt-BR"/>
        </w:rPr>
        <w:t xml:space="preserve"> </w:t>
      </w:r>
      <w:proofErr w:type="gramStart"/>
      <w:r w:rsidR="00DE7214" w:rsidRPr="00B926D0">
        <w:rPr>
          <w:rFonts w:ascii="Times New Roman" w:hAnsi="Times New Roman" w:cs="Times New Roman"/>
          <w:sz w:val="24"/>
          <w:szCs w:val="24"/>
          <w:lang w:eastAsia="pt-BR"/>
        </w:rPr>
        <w:t xml:space="preserve">Entretanto </w:t>
      </w:r>
      <w:r w:rsidR="006628F8" w:rsidRPr="00B926D0">
        <w:rPr>
          <w:rFonts w:ascii="Times New Roman" w:hAnsi="Times New Roman" w:cs="Times New Roman"/>
          <w:sz w:val="24"/>
          <w:szCs w:val="24"/>
          <w:lang w:eastAsia="pt-BR"/>
        </w:rPr>
        <w:t>,</w:t>
      </w:r>
      <w:proofErr w:type="gramEnd"/>
      <w:r w:rsidR="006628F8" w:rsidRPr="00B926D0">
        <w:rPr>
          <w:rFonts w:ascii="Times New Roman" w:hAnsi="Times New Roman" w:cs="Times New Roman"/>
          <w:sz w:val="24"/>
          <w:szCs w:val="24"/>
          <w:lang w:eastAsia="pt-BR"/>
        </w:rPr>
        <w:t xml:space="preserve"> </w:t>
      </w:r>
      <w:r w:rsidR="00DE7214" w:rsidRPr="00B926D0">
        <w:rPr>
          <w:rFonts w:ascii="Times New Roman" w:hAnsi="Times New Roman" w:cs="Times New Roman"/>
          <w:sz w:val="24"/>
          <w:szCs w:val="24"/>
          <w:lang w:eastAsia="pt-BR"/>
        </w:rPr>
        <w:t xml:space="preserve">fazendo uma ponte </w:t>
      </w:r>
      <w:r w:rsidR="00B926D0" w:rsidRPr="00B926D0">
        <w:rPr>
          <w:rFonts w:ascii="Times New Roman" w:hAnsi="Times New Roman" w:cs="Times New Roman"/>
          <w:sz w:val="24"/>
          <w:szCs w:val="24"/>
          <w:lang w:eastAsia="pt-BR"/>
        </w:rPr>
        <w:t xml:space="preserve">entre a sociedade de antes a de hoje observando as </w:t>
      </w:r>
      <w:r w:rsidR="006628F8" w:rsidRPr="00B926D0">
        <w:rPr>
          <w:rFonts w:ascii="Times New Roman" w:hAnsi="Times New Roman" w:cs="Times New Roman"/>
          <w:sz w:val="24"/>
          <w:szCs w:val="24"/>
          <w:lang w:eastAsia="pt-BR"/>
        </w:rPr>
        <w:t xml:space="preserve">revoluções, percebe se uma diferença em relação a este momento que vivemos agora: a penetrabilidade dessa revolução, </w:t>
      </w:r>
      <w:r w:rsidR="006628F8" w:rsidRPr="00B926D0">
        <w:rPr>
          <w:rFonts w:ascii="Times New Roman" w:hAnsi="Times New Roman" w:cs="Times New Roman"/>
          <w:sz w:val="24"/>
          <w:szCs w:val="24"/>
          <w:lang w:eastAsia="pt-BR"/>
        </w:rPr>
        <w:lastRenderedPageBreak/>
        <w:t xml:space="preserve">isto é, o relativo grau de penetração das tecnologias em todos os domínios da atividade humana </w:t>
      </w:r>
      <w:r w:rsidR="00B926D0" w:rsidRPr="00B926D0">
        <w:rPr>
          <w:rFonts w:ascii="Times New Roman" w:hAnsi="Times New Roman" w:cs="Times New Roman"/>
          <w:sz w:val="24"/>
          <w:szCs w:val="24"/>
          <w:lang w:eastAsia="pt-BR"/>
        </w:rPr>
        <w:t>.</w:t>
      </w:r>
    </w:p>
    <w:p w:rsidR="006628F8" w:rsidRPr="006628F8" w:rsidRDefault="006628F8" w:rsidP="006628F8">
      <w:pPr>
        <w:tabs>
          <w:tab w:val="left" w:pos="851"/>
        </w:tabs>
        <w:spacing w:after="0" w:line="360" w:lineRule="auto"/>
        <w:ind w:firstLine="708"/>
        <w:jc w:val="both"/>
        <w:rPr>
          <w:rFonts w:ascii="Times New Roman" w:hAnsi="Times New Roman" w:cs="Times New Roman"/>
          <w:sz w:val="24"/>
          <w:szCs w:val="24"/>
          <w:lang w:eastAsia="pt-BR"/>
        </w:rPr>
      </w:pPr>
    </w:p>
    <w:p w:rsidR="006628F8" w:rsidRPr="006628F8" w:rsidRDefault="006628F8" w:rsidP="006628F8">
      <w:pPr>
        <w:tabs>
          <w:tab w:val="left" w:pos="851"/>
        </w:tabs>
        <w:spacing w:after="0" w:line="360" w:lineRule="auto"/>
        <w:ind w:firstLine="708"/>
        <w:jc w:val="both"/>
        <w:rPr>
          <w:rFonts w:ascii="Times New Roman" w:hAnsi="Times New Roman" w:cs="Times New Roman"/>
          <w:sz w:val="24"/>
          <w:szCs w:val="24"/>
          <w:lang w:eastAsia="pt-BR"/>
        </w:rPr>
      </w:pPr>
    </w:p>
    <w:p w:rsidR="006628F8" w:rsidRPr="006628F8" w:rsidRDefault="006628F8" w:rsidP="006628F8">
      <w:pPr>
        <w:tabs>
          <w:tab w:val="left" w:pos="851"/>
        </w:tabs>
        <w:spacing w:after="0" w:line="240" w:lineRule="auto"/>
        <w:ind w:left="2268"/>
        <w:jc w:val="both"/>
        <w:rPr>
          <w:rFonts w:ascii="Times New Roman" w:hAnsi="Times New Roman" w:cs="Times New Roman"/>
          <w:sz w:val="20"/>
          <w:szCs w:val="20"/>
        </w:rPr>
      </w:pPr>
      <w:r w:rsidRPr="006628F8">
        <w:rPr>
          <w:rFonts w:ascii="Times New Roman" w:hAnsi="Times New Roman" w:cs="Times New Roman"/>
          <w:sz w:val="20"/>
          <w:szCs w:val="20"/>
        </w:rPr>
        <w:t xml:space="preserve">Quando falamos de tecnologias da informação e da comunicação não nos referimos apenas </w:t>
      </w:r>
      <w:proofErr w:type="gramStart"/>
      <w:r w:rsidRPr="006628F8">
        <w:rPr>
          <w:rFonts w:ascii="Times New Roman" w:hAnsi="Times New Roman" w:cs="Times New Roman"/>
          <w:sz w:val="20"/>
          <w:szCs w:val="20"/>
        </w:rPr>
        <w:t>a</w:t>
      </w:r>
      <w:proofErr w:type="gramEnd"/>
      <w:r w:rsidRPr="006628F8">
        <w:rPr>
          <w:rFonts w:ascii="Times New Roman" w:hAnsi="Times New Roman" w:cs="Times New Roman"/>
          <w:sz w:val="20"/>
          <w:szCs w:val="20"/>
        </w:rPr>
        <w:t xml:space="preserve"> internet, mas ao conjunto de tecnologias microeletrônicas, informáticas e de telecomunicações que permitem a aquisição, produção, armazenamento, processamento e transmissão de dados na forma de imagem, vídeo, texto ou áudio. Para simplificar o conceito, chamaremos novas tecnologias da informação e da comunicação às tecnologias de redes informáticas, aos dispositivos que interagem com elas e seus recursos (TEDESCO, 2004, p. 96).</w:t>
      </w:r>
    </w:p>
    <w:p w:rsidR="006628F8" w:rsidRPr="006628F8" w:rsidRDefault="006628F8" w:rsidP="006628F8">
      <w:pPr>
        <w:tabs>
          <w:tab w:val="left" w:pos="851"/>
        </w:tabs>
        <w:spacing w:after="0" w:line="360" w:lineRule="auto"/>
        <w:jc w:val="both"/>
        <w:rPr>
          <w:rFonts w:ascii="Times New Roman" w:hAnsi="Times New Roman" w:cs="Times New Roman"/>
          <w:sz w:val="20"/>
          <w:szCs w:val="20"/>
        </w:rPr>
      </w:pPr>
    </w:p>
    <w:p w:rsidR="006628F8" w:rsidRPr="006628F8" w:rsidRDefault="006628F8" w:rsidP="006628F8">
      <w:pPr>
        <w:tabs>
          <w:tab w:val="left" w:pos="851"/>
        </w:tabs>
        <w:spacing w:after="0" w:line="360" w:lineRule="auto"/>
        <w:jc w:val="both"/>
        <w:rPr>
          <w:rFonts w:ascii="Times New Roman" w:hAnsi="Times New Roman" w:cs="Times New Roman"/>
          <w:sz w:val="20"/>
          <w:szCs w:val="20"/>
        </w:rPr>
      </w:pPr>
    </w:p>
    <w:p w:rsidR="006628F8" w:rsidRPr="006628F8" w:rsidRDefault="00B926D0" w:rsidP="006628F8">
      <w:pPr>
        <w:tabs>
          <w:tab w:val="left" w:pos="851"/>
        </w:tabs>
        <w:spacing w:after="0" w:line="360" w:lineRule="auto"/>
        <w:ind w:firstLine="708"/>
        <w:jc w:val="both"/>
        <w:rPr>
          <w:rFonts w:ascii="Times New Roman" w:hAnsi="Times New Roman" w:cs="Times New Roman"/>
          <w:sz w:val="24"/>
          <w:szCs w:val="24"/>
          <w:lang w:eastAsia="pt-BR"/>
        </w:rPr>
      </w:pPr>
      <w:r w:rsidRPr="00B926D0">
        <w:rPr>
          <w:rFonts w:ascii="Times New Roman" w:hAnsi="Times New Roman" w:cs="Times New Roman"/>
          <w:sz w:val="24"/>
          <w:szCs w:val="24"/>
        </w:rPr>
        <w:t xml:space="preserve"> A ausência de um </w:t>
      </w:r>
      <w:r w:rsidR="006628F8" w:rsidRPr="00B926D0">
        <w:rPr>
          <w:rFonts w:ascii="Times New Roman" w:hAnsi="Times New Roman" w:cs="Times New Roman"/>
          <w:sz w:val="24"/>
          <w:szCs w:val="24"/>
        </w:rPr>
        <w:t>projeto político</w:t>
      </w:r>
      <w:r w:rsidR="00E019C5" w:rsidRPr="00B926D0">
        <w:rPr>
          <w:rFonts w:ascii="Times New Roman" w:hAnsi="Times New Roman" w:cs="Times New Roman"/>
          <w:sz w:val="24"/>
          <w:szCs w:val="24"/>
        </w:rPr>
        <w:t xml:space="preserve"> </w:t>
      </w:r>
      <w:r w:rsidRPr="00B926D0">
        <w:rPr>
          <w:rFonts w:ascii="Times New Roman" w:hAnsi="Times New Roman" w:cs="Times New Roman"/>
          <w:sz w:val="24"/>
          <w:szCs w:val="24"/>
        </w:rPr>
        <w:t xml:space="preserve">elaborado para atender os anseios da sociedade como </w:t>
      </w:r>
      <w:r w:rsidR="006628F8" w:rsidRPr="00B926D0">
        <w:rPr>
          <w:rFonts w:ascii="Times New Roman" w:hAnsi="Times New Roman" w:cs="Times New Roman"/>
          <w:sz w:val="24"/>
          <w:szCs w:val="24"/>
        </w:rPr>
        <w:t xml:space="preserve">formas de diminuir a distância </w:t>
      </w:r>
      <w:r w:rsidRPr="00B926D0">
        <w:rPr>
          <w:rFonts w:ascii="Times New Roman" w:hAnsi="Times New Roman" w:cs="Times New Roman"/>
          <w:sz w:val="24"/>
          <w:szCs w:val="24"/>
        </w:rPr>
        <w:t xml:space="preserve">entre alunos e acesso a informação desprotege o acesso gratuito para quem acessa a rede publica de </w:t>
      </w:r>
      <w:r w:rsidR="00E019C5" w:rsidRPr="00B926D0">
        <w:rPr>
          <w:rFonts w:ascii="Times New Roman" w:hAnsi="Times New Roman" w:cs="Times New Roman"/>
          <w:sz w:val="24"/>
          <w:szCs w:val="24"/>
        </w:rPr>
        <w:t>ensino.</w:t>
      </w:r>
    </w:p>
    <w:p w:rsidR="006628F8" w:rsidRPr="006628F8" w:rsidRDefault="006628F8" w:rsidP="00B926D0">
      <w:pPr>
        <w:tabs>
          <w:tab w:val="left" w:pos="851"/>
        </w:tabs>
        <w:spacing w:after="0" w:line="360" w:lineRule="auto"/>
        <w:ind w:firstLine="708"/>
        <w:jc w:val="both"/>
        <w:rPr>
          <w:rFonts w:ascii="Times New Roman" w:hAnsi="Times New Roman" w:cs="Times New Roman"/>
          <w:b/>
          <w:sz w:val="24"/>
          <w:szCs w:val="24"/>
        </w:rPr>
      </w:pPr>
      <w:r w:rsidRPr="006628F8">
        <w:rPr>
          <w:rFonts w:ascii="Times New Roman" w:hAnsi="Times New Roman" w:cs="Times New Roman"/>
          <w:sz w:val="24"/>
          <w:szCs w:val="24"/>
          <w:lang w:eastAsia="pt-BR"/>
        </w:rPr>
        <w:t>Seguindo a ideia de</w:t>
      </w:r>
      <w:proofErr w:type="gramStart"/>
      <w:r w:rsidRPr="006628F8">
        <w:rPr>
          <w:rFonts w:ascii="Times New Roman" w:hAnsi="Times New Roman" w:cs="Times New Roman"/>
          <w:sz w:val="24"/>
          <w:szCs w:val="24"/>
          <w:lang w:eastAsia="pt-BR"/>
        </w:rPr>
        <w:t xml:space="preserve"> </w:t>
      </w:r>
      <w:r w:rsidR="00B926D0">
        <w:rPr>
          <w:rFonts w:ascii="Times New Roman" w:hAnsi="Times New Roman" w:cs="Times New Roman"/>
          <w:sz w:val="24"/>
          <w:szCs w:val="24"/>
          <w:lang w:eastAsia="pt-BR"/>
        </w:rPr>
        <w:t xml:space="preserve"> </w:t>
      </w:r>
      <w:proofErr w:type="gramEnd"/>
      <w:r w:rsidR="00B926D0">
        <w:rPr>
          <w:rFonts w:ascii="Times New Roman" w:hAnsi="Times New Roman" w:cs="Times New Roman"/>
          <w:sz w:val="24"/>
          <w:szCs w:val="24"/>
          <w:lang w:eastAsia="pt-BR"/>
        </w:rPr>
        <w:t xml:space="preserve">Tedesco ,2004 </w:t>
      </w:r>
      <w:r w:rsidRPr="006628F8">
        <w:rPr>
          <w:rFonts w:ascii="Times New Roman" w:hAnsi="Times New Roman" w:cs="Times New Roman"/>
          <w:sz w:val="24"/>
          <w:szCs w:val="24"/>
          <w:lang w:eastAsia="pt-BR"/>
        </w:rPr>
        <w:t xml:space="preserve">nota-se, portanto, que </w:t>
      </w:r>
      <w:r w:rsidR="00B926D0">
        <w:rPr>
          <w:rFonts w:ascii="Times New Roman" w:hAnsi="Times New Roman" w:cs="Times New Roman"/>
          <w:sz w:val="24"/>
          <w:szCs w:val="24"/>
          <w:lang w:eastAsia="pt-BR"/>
        </w:rPr>
        <w:t xml:space="preserve"> não se trata apenas </w:t>
      </w:r>
      <w:proofErr w:type="spellStart"/>
      <w:r w:rsidR="00B926D0">
        <w:rPr>
          <w:rFonts w:ascii="Times New Roman" w:hAnsi="Times New Roman" w:cs="Times New Roman"/>
          <w:sz w:val="24"/>
          <w:szCs w:val="24"/>
          <w:lang w:eastAsia="pt-BR"/>
        </w:rPr>
        <w:t>apenas</w:t>
      </w:r>
      <w:proofErr w:type="spellEnd"/>
      <w:r w:rsidR="00B926D0">
        <w:rPr>
          <w:rFonts w:ascii="Times New Roman" w:hAnsi="Times New Roman" w:cs="Times New Roman"/>
          <w:sz w:val="24"/>
          <w:szCs w:val="24"/>
          <w:lang w:eastAsia="pt-BR"/>
        </w:rPr>
        <w:t xml:space="preserve"> ao acesso a internet mas aos meios de utilizar dessas ferramentas .</w:t>
      </w:r>
      <w:r w:rsidR="00B926D0" w:rsidRPr="006628F8">
        <w:rPr>
          <w:rFonts w:ascii="Times New Roman" w:hAnsi="Times New Roman" w:cs="Times New Roman"/>
          <w:b/>
          <w:sz w:val="24"/>
          <w:szCs w:val="24"/>
        </w:rPr>
        <w:t xml:space="preserve"> </w:t>
      </w:r>
    </w:p>
    <w:p w:rsidR="006628F8" w:rsidRPr="006628F8" w:rsidRDefault="006628F8" w:rsidP="006628F8">
      <w:pPr>
        <w:tabs>
          <w:tab w:val="left" w:pos="851"/>
          <w:tab w:val="left" w:pos="20554"/>
        </w:tabs>
        <w:spacing w:after="0" w:line="360" w:lineRule="auto"/>
        <w:ind w:left="-142"/>
        <w:rPr>
          <w:rFonts w:ascii="Times New Roman" w:hAnsi="Times New Roman" w:cs="Times New Roman"/>
          <w:b/>
          <w:sz w:val="24"/>
          <w:szCs w:val="24"/>
        </w:rPr>
      </w:pPr>
    </w:p>
    <w:p w:rsidR="006628F8" w:rsidRPr="006628F8" w:rsidRDefault="006628F8" w:rsidP="006628F8">
      <w:pPr>
        <w:tabs>
          <w:tab w:val="left" w:pos="851"/>
          <w:tab w:val="left" w:pos="20554"/>
        </w:tabs>
        <w:spacing w:after="0" w:line="360" w:lineRule="auto"/>
        <w:rPr>
          <w:rFonts w:ascii="Times New Roman" w:hAnsi="Times New Roman" w:cs="Times New Roman"/>
          <w:b/>
          <w:sz w:val="24"/>
          <w:szCs w:val="24"/>
        </w:rPr>
      </w:pPr>
      <w:r w:rsidRPr="006628F8">
        <w:rPr>
          <w:rFonts w:ascii="Times New Roman" w:hAnsi="Times New Roman" w:cs="Times New Roman"/>
          <w:b/>
          <w:sz w:val="24"/>
          <w:szCs w:val="24"/>
        </w:rPr>
        <w:t xml:space="preserve">2.4 Práticas pedagógicas </w:t>
      </w:r>
    </w:p>
    <w:p w:rsidR="006628F8" w:rsidRPr="006628F8" w:rsidRDefault="006628F8" w:rsidP="006628F8">
      <w:pPr>
        <w:tabs>
          <w:tab w:val="left" w:pos="851"/>
          <w:tab w:val="left" w:pos="20554"/>
        </w:tabs>
        <w:spacing w:after="0" w:line="360" w:lineRule="auto"/>
        <w:rPr>
          <w:rFonts w:ascii="Times New Roman" w:hAnsi="Times New Roman" w:cs="Times New Roman"/>
          <w:b/>
          <w:sz w:val="24"/>
          <w:szCs w:val="24"/>
        </w:rPr>
      </w:pPr>
    </w:p>
    <w:p w:rsidR="006628F8" w:rsidRPr="006628F8" w:rsidRDefault="006628F8" w:rsidP="006628F8">
      <w:pPr>
        <w:tabs>
          <w:tab w:val="left" w:pos="851"/>
          <w:tab w:val="left" w:pos="20554"/>
        </w:tabs>
        <w:spacing w:after="0" w:line="360" w:lineRule="auto"/>
        <w:rPr>
          <w:rFonts w:ascii="Times New Roman" w:hAnsi="Times New Roman" w:cs="Times New Roman"/>
          <w:b/>
          <w:sz w:val="24"/>
          <w:szCs w:val="24"/>
        </w:rPr>
      </w:pPr>
    </w:p>
    <w:p w:rsidR="006628F8" w:rsidRPr="006628F8" w:rsidRDefault="006628F8" w:rsidP="006628F8">
      <w:pPr>
        <w:tabs>
          <w:tab w:val="left" w:pos="284"/>
          <w:tab w:val="left" w:pos="851"/>
          <w:tab w:val="left" w:pos="6237"/>
          <w:tab w:val="left" w:pos="16443"/>
          <w:tab w:val="left" w:pos="16869"/>
          <w:tab w:val="left" w:pos="20554"/>
        </w:tabs>
        <w:spacing w:after="0" w:line="360" w:lineRule="auto"/>
        <w:ind w:firstLine="851"/>
        <w:jc w:val="both"/>
        <w:rPr>
          <w:rFonts w:ascii="Times New Roman" w:hAnsi="Times New Roman" w:cs="Times New Roman"/>
          <w:sz w:val="24"/>
          <w:szCs w:val="24"/>
        </w:rPr>
      </w:pPr>
      <w:r w:rsidRPr="006628F8">
        <w:rPr>
          <w:rFonts w:ascii="Times New Roman" w:hAnsi="Times New Roman" w:cs="Times New Roman"/>
          <w:sz w:val="24"/>
          <w:szCs w:val="24"/>
        </w:rPr>
        <w:t xml:space="preserve">Inicialmente vamos pensar sobre a tecnologia que temos na escola e sobre sua relação entre ela e a formação para cidadania para depois em seguida questionar quais pontos da tecnologia divergem as práticas pedagógicas </w:t>
      </w:r>
      <w:r w:rsidR="00475A3D" w:rsidRPr="006628F8">
        <w:rPr>
          <w:rFonts w:ascii="Times New Roman" w:hAnsi="Times New Roman" w:cs="Times New Roman"/>
          <w:sz w:val="24"/>
          <w:szCs w:val="24"/>
        </w:rPr>
        <w:t>profissionais.</w:t>
      </w:r>
    </w:p>
    <w:p w:rsidR="006628F8" w:rsidRPr="006628F8" w:rsidRDefault="006628F8" w:rsidP="006628F8">
      <w:pPr>
        <w:tabs>
          <w:tab w:val="left" w:pos="284"/>
          <w:tab w:val="left" w:pos="851"/>
          <w:tab w:val="left" w:pos="6237"/>
          <w:tab w:val="left" w:pos="16443"/>
          <w:tab w:val="left" w:pos="16869"/>
          <w:tab w:val="left" w:pos="20554"/>
        </w:tabs>
        <w:spacing w:after="0" w:line="360" w:lineRule="auto"/>
        <w:ind w:firstLine="709"/>
        <w:jc w:val="both"/>
        <w:rPr>
          <w:rFonts w:ascii="Times New Roman" w:hAnsi="Times New Roman" w:cs="Times New Roman"/>
          <w:sz w:val="24"/>
          <w:szCs w:val="24"/>
        </w:rPr>
      </w:pPr>
    </w:p>
    <w:p w:rsidR="006628F8" w:rsidRPr="006628F8" w:rsidRDefault="006628F8" w:rsidP="006628F8">
      <w:pPr>
        <w:tabs>
          <w:tab w:val="left" w:pos="284"/>
          <w:tab w:val="left" w:pos="851"/>
          <w:tab w:val="left" w:pos="6237"/>
          <w:tab w:val="left" w:pos="16443"/>
          <w:tab w:val="left" w:pos="16869"/>
          <w:tab w:val="left" w:pos="20554"/>
        </w:tabs>
        <w:spacing w:after="0" w:line="360" w:lineRule="auto"/>
        <w:ind w:firstLine="709"/>
        <w:jc w:val="both"/>
        <w:rPr>
          <w:rFonts w:ascii="Times New Roman" w:hAnsi="Times New Roman" w:cs="Times New Roman"/>
          <w:sz w:val="24"/>
          <w:szCs w:val="24"/>
        </w:rPr>
      </w:pPr>
    </w:p>
    <w:p w:rsidR="006628F8" w:rsidRPr="006628F8" w:rsidRDefault="006628F8" w:rsidP="006628F8">
      <w:pPr>
        <w:tabs>
          <w:tab w:val="left" w:pos="284"/>
          <w:tab w:val="left" w:pos="851"/>
          <w:tab w:val="left" w:pos="6237"/>
          <w:tab w:val="left" w:pos="16443"/>
          <w:tab w:val="left" w:pos="16869"/>
          <w:tab w:val="left" w:pos="20554"/>
        </w:tabs>
        <w:spacing w:after="0" w:line="240" w:lineRule="auto"/>
        <w:ind w:left="2268"/>
        <w:jc w:val="both"/>
        <w:rPr>
          <w:rFonts w:ascii="Times New Roman" w:hAnsi="Times New Roman" w:cs="Times New Roman"/>
          <w:sz w:val="20"/>
          <w:szCs w:val="20"/>
        </w:rPr>
      </w:pPr>
      <w:r w:rsidRPr="006628F8">
        <w:rPr>
          <w:rFonts w:ascii="Times New Roman" w:hAnsi="Times New Roman" w:cs="Times New Roman"/>
          <w:sz w:val="20"/>
          <w:szCs w:val="20"/>
        </w:rPr>
        <w:t>Os recursos interferem fortemente no processo de ensino e aprendizagem; o uso de qualquer recurso depende do conteúdo a ser ensinado, dos objetivos que se deseja atingir e da aprendizagem a ser desenvolvida, visto que a utilização de recursos didáticos facilita a observação e a análise de elementos fundamentais para o ensino experimental, contribuindo com o aluno na construção do conhecimento. (LORENZATO, 1991, p. 4).</w:t>
      </w:r>
    </w:p>
    <w:p w:rsidR="006628F8" w:rsidRPr="006628F8" w:rsidRDefault="006628F8" w:rsidP="006628F8">
      <w:pPr>
        <w:tabs>
          <w:tab w:val="left" w:pos="284"/>
          <w:tab w:val="left" w:pos="851"/>
          <w:tab w:val="left" w:pos="6237"/>
          <w:tab w:val="left" w:pos="16443"/>
          <w:tab w:val="left" w:pos="16869"/>
          <w:tab w:val="left" w:pos="20554"/>
        </w:tabs>
        <w:spacing w:after="0" w:line="360" w:lineRule="auto"/>
        <w:ind w:left="2268"/>
        <w:jc w:val="both"/>
        <w:rPr>
          <w:rFonts w:ascii="Times New Roman" w:hAnsi="Times New Roman" w:cs="Times New Roman"/>
          <w:sz w:val="24"/>
          <w:szCs w:val="24"/>
        </w:rPr>
      </w:pPr>
    </w:p>
    <w:p w:rsidR="006628F8" w:rsidRPr="006628F8" w:rsidRDefault="006628F8" w:rsidP="006628F8">
      <w:pPr>
        <w:tabs>
          <w:tab w:val="left" w:pos="284"/>
          <w:tab w:val="left" w:pos="851"/>
          <w:tab w:val="left" w:pos="6237"/>
          <w:tab w:val="left" w:pos="16443"/>
          <w:tab w:val="left" w:pos="16869"/>
          <w:tab w:val="left" w:pos="20554"/>
        </w:tabs>
        <w:spacing w:after="0" w:line="360" w:lineRule="auto"/>
        <w:ind w:left="2268"/>
        <w:jc w:val="both"/>
        <w:rPr>
          <w:rFonts w:ascii="Times New Roman" w:hAnsi="Times New Roman" w:cs="Times New Roman"/>
          <w:sz w:val="24"/>
          <w:szCs w:val="24"/>
        </w:rPr>
      </w:pPr>
    </w:p>
    <w:p w:rsidR="006628F8" w:rsidRPr="006628F8" w:rsidRDefault="006628F8" w:rsidP="006628F8">
      <w:pPr>
        <w:tabs>
          <w:tab w:val="left" w:pos="851"/>
          <w:tab w:val="left" w:pos="20554"/>
        </w:tabs>
        <w:spacing w:after="0" w:line="360" w:lineRule="auto"/>
        <w:ind w:firstLine="851"/>
        <w:jc w:val="both"/>
        <w:rPr>
          <w:rFonts w:ascii="Times New Roman" w:hAnsi="Times New Roman" w:cs="Times New Roman"/>
          <w:sz w:val="24"/>
          <w:szCs w:val="24"/>
        </w:rPr>
      </w:pPr>
      <w:r w:rsidRPr="006628F8">
        <w:rPr>
          <w:rFonts w:ascii="Times New Roman" w:hAnsi="Times New Roman" w:cs="Times New Roman"/>
          <w:sz w:val="24"/>
          <w:szCs w:val="24"/>
        </w:rPr>
        <w:t xml:space="preserve">A respeito de </w:t>
      </w:r>
      <w:proofErr w:type="spellStart"/>
      <w:r w:rsidRPr="006628F8">
        <w:rPr>
          <w:rFonts w:ascii="Times New Roman" w:hAnsi="Times New Roman" w:cs="Times New Roman"/>
          <w:sz w:val="24"/>
          <w:szCs w:val="24"/>
        </w:rPr>
        <w:t>Lorenzato</w:t>
      </w:r>
      <w:proofErr w:type="spellEnd"/>
      <w:r w:rsidRPr="006628F8">
        <w:rPr>
          <w:rFonts w:ascii="Times New Roman" w:hAnsi="Times New Roman" w:cs="Times New Roman"/>
          <w:sz w:val="24"/>
          <w:szCs w:val="24"/>
        </w:rPr>
        <w:t xml:space="preserve"> (1991) os recursos usados no ensino aprendizagem têm sim um significado e enrique </w:t>
      </w:r>
      <w:proofErr w:type="gramStart"/>
      <w:r w:rsidRPr="006628F8">
        <w:rPr>
          <w:rFonts w:ascii="Times New Roman" w:hAnsi="Times New Roman" w:cs="Times New Roman"/>
          <w:sz w:val="24"/>
          <w:szCs w:val="24"/>
        </w:rPr>
        <w:t>as</w:t>
      </w:r>
      <w:proofErr w:type="gramEnd"/>
      <w:r w:rsidRPr="006628F8">
        <w:rPr>
          <w:rFonts w:ascii="Times New Roman" w:hAnsi="Times New Roman" w:cs="Times New Roman"/>
          <w:sz w:val="24"/>
          <w:szCs w:val="24"/>
        </w:rPr>
        <w:t xml:space="preserve"> aulas no intuito de facilitar a transmissão do conhecimento para facilitar a compreensão.</w:t>
      </w:r>
    </w:p>
    <w:p w:rsidR="006628F8" w:rsidRPr="006628F8" w:rsidRDefault="006628F8" w:rsidP="006628F8">
      <w:pPr>
        <w:tabs>
          <w:tab w:val="left" w:pos="851"/>
          <w:tab w:val="left" w:pos="20554"/>
        </w:tabs>
        <w:spacing w:after="0" w:line="360" w:lineRule="auto"/>
        <w:ind w:firstLine="851"/>
        <w:jc w:val="both"/>
        <w:rPr>
          <w:rFonts w:ascii="Times New Roman" w:hAnsi="Times New Roman" w:cs="Times New Roman"/>
          <w:sz w:val="24"/>
          <w:szCs w:val="24"/>
        </w:rPr>
      </w:pPr>
      <w:r w:rsidRPr="00B926D0">
        <w:rPr>
          <w:rFonts w:ascii="Times New Roman" w:hAnsi="Times New Roman" w:cs="Times New Roman"/>
          <w:sz w:val="24"/>
          <w:szCs w:val="24"/>
        </w:rPr>
        <w:lastRenderedPageBreak/>
        <w:t xml:space="preserve">O professor tem um grande </w:t>
      </w:r>
      <w:proofErr w:type="gramStart"/>
      <w:r w:rsidRPr="00B926D0">
        <w:rPr>
          <w:rFonts w:ascii="Times New Roman" w:hAnsi="Times New Roman" w:cs="Times New Roman"/>
          <w:sz w:val="24"/>
          <w:szCs w:val="24"/>
        </w:rPr>
        <w:t>leque de opções</w:t>
      </w:r>
      <w:proofErr w:type="gramEnd"/>
      <w:r w:rsidRPr="00B926D0">
        <w:rPr>
          <w:rFonts w:ascii="Times New Roman" w:hAnsi="Times New Roman" w:cs="Times New Roman"/>
          <w:sz w:val="24"/>
          <w:szCs w:val="24"/>
        </w:rPr>
        <w:t xml:space="preserve"> metodológicas de possibilidades de organizar sua comunicação com os alunos de introduzir um tema de trabalhar com os alunos presencialmente e virtualmente, de avalia-los. (MORAN, 2000, p. 32).</w:t>
      </w:r>
    </w:p>
    <w:p w:rsidR="006628F8" w:rsidRPr="006628F8" w:rsidRDefault="00FF1446" w:rsidP="006628F8">
      <w:pPr>
        <w:tabs>
          <w:tab w:val="left" w:pos="851"/>
          <w:tab w:val="left" w:pos="20554"/>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definir </w:t>
      </w:r>
      <w:r w:rsidR="006628F8" w:rsidRPr="006628F8">
        <w:rPr>
          <w:rFonts w:ascii="Times New Roman" w:hAnsi="Times New Roman" w:cs="Times New Roman"/>
          <w:sz w:val="24"/>
          <w:szCs w:val="24"/>
        </w:rPr>
        <w:t xml:space="preserve">recursos pedagógicos, </w:t>
      </w:r>
      <w:r>
        <w:rPr>
          <w:rFonts w:ascii="Times New Roman" w:hAnsi="Times New Roman" w:cs="Times New Roman"/>
          <w:sz w:val="24"/>
          <w:szCs w:val="24"/>
        </w:rPr>
        <w:t xml:space="preserve">não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só </w:t>
      </w:r>
      <w:r w:rsidR="006628F8" w:rsidRPr="006628F8">
        <w:rPr>
          <w:rFonts w:ascii="Times New Roman" w:hAnsi="Times New Roman" w:cs="Times New Roman"/>
          <w:sz w:val="24"/>
          <w:szCs w:val="24"/>
        </w:rPr>
        <w:t>a pensar de modo restritivo em tecnologias outras possibilidades dessa mesma natureza.</w:t>
      </w:r>
      <w:r>
        <w:rPr>
          <w:rFonts w:ascii="Times New Roman" w:hAnsi="Times New Roman" w:cs="Times New Roman"/>
          <w:sz w:val="24"/>
          <w:szCs w:val="24"/>
        </w:rPr>
        <w:t xml:space="preserve"> Se faz </w:t>
      </w:r>
      <w:proofErr w:type="gramStart"/>
      <w:r>
        <w:rPr>
          <w:rFonts w:ascii="Times New Roman" w:hAnsi="Times New Roman" w:cs="Times New Roman"/>
          <w:sz w:val="24"/>
          <w:szCs w:val="24"/>
        </w:rPr>
        <w:t xml:space="preserve">necessário </w:t>
      </w:r>
      <w:r w:rsidR="006628F8" w:rsidRPr="006628F8">
        <w:rPr>
          <w:rFonts w:ascii="Times New Roman" w:hAnsi="Times New Roman" w:cs="Times New Roman"/>
          <w:sz w:val="24"/>
          <w:szCs w:val="24"/>
        </w:rPr>
        <w:t>,</w:t>
      </w:r>
      <w:proofErr w:type="gramEnd"/>
      <w:r w:rsidR="006628F8" w:rsidRPr="006628F8">
        <w:rPr>
          <w:rFonts w:ascii="Times New Roman" w:hAnsi="Times New Roman" w:cs="Times New Roman"/>
          <w:sz w:val="24"/>
          <w:szCs w:val="24"/>
        </w:rPr>
        <w:t xml:space="preserve"> no entanto, </w:t>
      </w:r>
      <w:r>
        <w:rPr>
          <w:rFonts w:ascii="Times New Roman" w:hAnsi="Times New Roman" w:cs="Times New Roman"/>
          <w:sz w:val="24"/>
          <w:szCs w:val="24"/>
        </w:rPr>
        <w:t xml:space="preserve"> sugerir  </w:t>
      </w:r>
      <w:r w:rsidR="006628F8" w:rsidRPr="006628F8">
        <w:rPr>
          <w:rFonts w:ascii="Times New Roman" w:hAnsi="Times New Roman" w:cs="Times New Roman"/>
          <w:sz w:val="24"/>
          <w:szCs w:val="24"/>
        </w:rPr>
        <w:t xml:space="preserve"> uma reflexão sobre os significados desse termo, </w:t>
      </w:r>
      <w:r>
        <w:rPr>
          <w:rFonts w:ascii="Times New Roman" w:hAnsi="Times New Roman" w:cs="Times New Roman"/>
          <w:sz w:val="24"/>
          <w:szCs w:val="24"/>
        </w:rPr>
        <w:t xml:space="preserve">expandindo </w:t>
      </w:r>
      <w:r w:rsidR="006628F8" w:rsidRPr="006628F8">
        <w:rPr>
          <w:rFonts w:ascii="Times New Roman" w:hAnsi="Times New Roman" w:cs="Times New Roman"/>
          <w:sz w:val="24"/>
          <w:szCs w:val="24"/>
        </w:rPr>
        <w:t xml:space="preserve"> para além da e dos recursos </w:t>
      </w:r>
      <w:r>
        <w:rPr>
          <w:rFonts w:ascii="Times New Roman" w:hAnsi="Times New Roman" w:cs="Times New Roman"/>
          <w:sz w:val="24"/>
          <w:szCs w:val="24"/>
        </w:rPr>
        <w:t>metodológicos .</w:t>
      </w:r>
    </w:p>
    <w:p w:rsidR="006628F8" w:rsidRPr="006628F8" w:rsidRDefault="006628F8" w:rsidP="006628F8">
      <w:pPr>
        <w:tabs>
          <w:tab w:val="left" w:pos="851"/>
          <w:tab w:val="left" w:pos="20554"/>
        </w:tabs>
        <w:spacing w:after="0" w:line="360" w:lineRule="auto"/>
        <w:ind w:firstLine="851"/>
        <w:jc w:val="both"/>
        <w:rPr>
          <w:rFonts w:ascii="Times New Roman" w:hAnsi="Times New Roman" w:cs="Times New Roman"/>
          <w:sz w:val="24"/>
          <w:szCs w:val="24"/>
        </w:rPr>
      </w:pPr>
    </w:p>
    <w:p w:rsidR="006628F8" w:rsidRPr="006628F8" w:rsidRDefault="006628F8" w:rsidP="006628F8">
      <w:pPr>
        <w:tabs>
          <w:tab w:val="left" w:pos="851"/>
          <w:tab w:val="left" w:pos="20554"/>
        </w:tabs>
        <w:spacing w:after="0" w:line="360" w:lineRule="auto"/>
        <w:ind w:firstLine="851"/>
        <w:jc w:val="both"/>
        <w:rPr>
          <w:rFonts w:ascii="Times New Roman" w:hAnsi="Times New Roman" w:cs="Times New Roman"/>
          <w:sz w:val="24"/>
          <w:szCs w:val="24"/>
        </w:rPr>
      </w:pPr>
    </w:p>
    <w:p w:rsidR="006628F8" w:rsidRPr="006628F8" w:rsidRDefault="006628F8" w:rsidP="006628F8">
      <w:pPr>
        <w:shd w:val="clear" w:color="auto" w:fill="FFFFFF"/>
        <w:tabs>
          <w:tab w:val="left" w:pos="851"/>
        </w:tabs>
        <w:spacing w:after="120" w:line="240" w:lineRule="auto"/>
        <w:ind w:left="2268"/>
        <w:jc w:val="both"/>
        <w:rPr>
          <w:rFonts w:ascii="Times New Roman" w:hAnsi="Times New Roman" w:cs="Times New Roman"/>
          <w:sz w:val="20"/>
          <w:szCs w:val="20"/>
        </w:rPr>
      </w:pPr>
      <w:r w:rsidRPr="006628F8">
        <w:rPr>
          <w:rFonts w:ascii="Times New Roman" w:hAnsi="Times New Roman" w:cs="Times New Roman"/>
          <w:sz w:val="20"/>
          <w:szCs w:val="20"/>
        </w:rPr>
        <w:t xml:space="preserve">De acordo com enciclopédia as tecnologias classificam de acordo com seu campo de estudo entre elas, a Clássica, a avançada, e tecnologia de comunicação. Desta forma os recursos tecnológicos facilitam no ensino aprendizagem porem não basta só dispor dos recursos tecnológicos no ensino aprendizagem se faz Muitas formas de ensinar hoje não se justificam mais. Perdemos tempo demais, aprendemos muito pouco, desmotivamo-nos continuamente. Tanto </w:t>
      </w:r>
      <w:proofErr w:type="gramStart"/>
      <w:r w:rsidRPr="006628F8">
        <w:rPr>
          <w:rFonts w:ascii="Times New Roman" w:hAnsi="Times New Roman" w:cs="Times New Roman"/>
          <w:sz w:val="20"/>
          <w:szCs w:val="20"/>
        </w:rPr>
        <w:t>professores como alunos temos</w:t>
      </w:r>
      <w:proofErr w:type="gramEnd"/>
      <w:r w:rsidRPr="006628F8">
        <w:rPr>
          <w:rFonts w:ascii="Times New Roman" w:hAnsi="Times New Roman" w:cs="Times New Roman"/>
          <w:sz w:val="20"/>
          <w:szCs w:val="20"/>
        </w:rPr>
        <w:t xml:space="preserve"> a clara sensação de que muitas aulas convencionais estão ultrapassadas. Mas para onde mudar? Como ensinar e aprender em uma sociedade mais interconectada? (MORAN, 2000, p. 11). </w:t>
      </w:r>
      <w:r w:rsidRPr="006628F8">
        <w:rPr>
          <w:rFonts w:ascii="Times New Roman" w:hAnsi="Times New Roman" w:cs="Times New Roman"/>
          <w:sz w:val="20"/>
          <w:szCs w:val="20"/>
        </w:rPr>
        <w:tab/>
      </w:r>
    </w:p>
    <w:p w:rsidR="006628F8" w:rsidRPr="006628F8" w:rsidRDefault="006628F8" w:rsidP="006628F8">
      <w:pPr>
        <w:shd w:val="clear" w:color="auto" w:fill="FFFFFF"/>
        <w:tabs>
          <w:tab w:val="left" w:pos="851"/>
        </w:tabs>
        <w:spacing w:after="120" w:line="240" w:lineRule="auto"/>
        <w:ind w:left="2268"/>
        <w:jc w:val="both"/>
        <w:rPr>
          <w:rFonts w:ascii="Times New Roman" w:hAnsi="Times New Roman" w:cs="Times New Roman"/>
          <w:sz w:val="24"/>
          <w:szCs w:val="24"/>
        </w:rPr>
      </w:pPr>
    </w:p>
    <w:p w:rsidR="006628F8" w:rsidRPr="006628F8" w:rsidRDefault="006628F8" w:rsidP="006628F8">
      <w:pPr>
        <w:shd w:val="clear" w:color="auto" w:fill="FFFFFF"/>
        <w:tabs>
          <w:tab w:val="left" w:pos="851"/>
        </w:tabs>
        <w:spacing w:after="120" w:line="240" w:lineRule="auto"/>
        <w:ind w:left="2268"/>
        <w:jc w:val="both"/>
        <w:rPr>
          <w:rFonts w:ascii="Times New Roman" w:eastAsia="Times New Roman" w:hAnsi="Times New Roman" w:cs="Times New Roman"/>
          <w:sz w:val="24"/>
          <w:szCs w:val="24"/>
        </w:rPr>
      </w:pPr>
    </w:p>
    <w:p w:rsidR="006628F8" w:rsidRPr="006628F8" w:rsidRDefault="006628F8" w:rsidP="006628F8">
      <w:pPr>
        <w:tabs>
          <w:tab w:val="left" w:pos="851"/>
          <w:tab w:val="left" w:pos="20554"/>
        </w:tabs>
        <w:spacing w:after="0" w:line="360" w:lineRule="auto"/>
        <w:jc w:val="both"/>
        <w:rPr>
          <w:rFonts w:ascii="Times New Roman" w:hAnsi="Times New Roman" w:cs="Times New Roman"/>
          <w:sz w:val="24"/>
          <w:szCs w:val="24"/>
        </w:rPr>
      </w:pPr>
      <w:r w:rsidRPr="006628F8">
        <w:rPr>
          <w:rFonts w:ascii="Times New Roman" w:hAnsi="Times New Roman" w:cs="Times New Roman"/>
          <w:sz w:val="24"/>
          <w:szCs w:val="24"/>
        </w:rPr>
        <w:tab/>
        <w:t xml:space="preserve">Moran (2000) chama atenção para as formas de ensinar onde os próprios professores já perceberam a desmotivação dos alunos diante da conexão com a internet e as mudanças, por isso necessita que o professor seja um agente de mudanças em seus métodos de ensinar, necessário de uma larga formação e capacitação dos professores. </w:t>
      </w:r>
    </w:p>
    <w:p w:rsidR="006628F8" w:rsidRPr="006628F8" w:rsidRDefault="006628F8" w:rsidP="006628F8">
      <w:pPr>
        <w:tabs>
          <w:tab w:val="left" w:pos="851"/>
          <w:tab w:val="left" w:pos="20554"/>
        </w:tabs>
        <w:spacing w:after="0" w:line="360" w:lineRule="auto"/>
        <w:jc w:val="both"/>
        <w:rPr>
          <w:rFonts w:ascii="Times New Roman" w:hAnsi="Times New Roman" w:cs="Times New Roman"/>
          <w:sz w:val="24"/>
          <w:szCs w:val="24"/>
        </w:rPr>
      </w:pPr>
    </w:p>
    <w:p w:rsidR="006628F8" w:rsidRPr="006628F8" w:rsidRDefault="006628F8" w:rsidP="006628F8">
      <w:pPr>
        <w:tabs>
          <w:tab w:val="left" w:pos="851"/>
          <w:tab w:val="left" w:pos="20554"/>
        </w:tabs>
        <w:spacing w:after="0" w:line="360" w:lineRule="auto"/>
        <w:jc w:val="both"/>
        <w:rPr>
          <w:rFonts w:ascii="Times New Roman" w:hAnsi="Times New Roman" w:cs="Times New Roman"/>
          <w:sz w:val="24"/>
          <w:szCs w:val="24"/>
        </w:rPr>
      </w:pPr>
      <w:r w:rsidRPr="006628F8">
        <w:rPr>
          <w:rFonts w:ascii="Times New Roman" w:hAnsi="Times New Roman" w:cs="Times New Roman"/>
          <w:sz w:val="24"/>
          <w:szCs w:val="24"/>
        </w:rPr>
        <w:tab/>
      </w:r>
    </w:p>
    <w:p w:rsidR="006628F8" w:rsidRPr="006628F8" w:rsidRDefault="006628F8" w:rsidP="006628F8">
      <w:pPr>
        <w:tabs>
          <w:tab w:val="left" w:pos="560"/>
          <w:tab w:val="left" w:pos="851"/>
          <w:tab w:val="left" w:pos="20554"/>
        </w:tabs>
        <w:spacing w:after="0" w:line="240" w:lineRule="auto"/>
        <w:ind w:left="2268"/>
        <w:jc w:val="both"/>
        <w:rPr>
          <w:rFonts w:ascii="Times New Roman" w:eastAsia="Times New Roman" w:hAnsi="Times New Roman" w:cs="Times New Roman"/>
          <w:sz w:val="20"/>
          <w:szCs w:val="20"/>
        </w:rPr>
      </w:pPr>
      <w:r w:rsidRPr="006628F8">
        <w:rPr>
          <w:rFonts w:ascii="Times New Roman" w:hAnsi="Times New Roman" w:cs="Times New Roman"/>
          <w:sz w:val="20"/>
          <w:szCs w:val="20"/>
        </w:rPr>
        <w:t xml:space="preserve">Muitas formas de ensinar hoje não se justificam mais. Perdemos tempo demais, aprendemos muito pouco, desmotivamo-nos continuamente. Tanto </w:t>
      </w:r>
      <w:proofErr w:type="gramStart"/>
      <w:r w:rsidRPr="006628F8">
        <w:rPr>
          <w:rFonts w:ascii="Times New Roman" w:hAnsi="Times New Roman" w:cs="Times New Roman"/>
          <w:sz w:val="20"/>
          <w:szCs w:val="20"/>
        </w:rPr>
        <w:t>professores como alunos temos</w:t>
      </w:r>
      <w:proofErr w:type="gramEnd"/>
      <w:r w:rsidRPr="006628F8">
        <w:rPr>
          <w:rFonts w:ascii="Times New Roman" w:hAnsi="Times New Roman" w:cs="Times New Roman"/>
          <w:sz w:val="20"/>
          <w:szCs w:val="20"/>
        </w:rPr>
        <w:t xml:space="preserve"> a clara sensação de que muitas aulas convencionais estão ultrapassadas. Mas para onde mudar? Como ensinar e aprender em uma sociedade mais interconectada? (MORAN, 2000).  </w:t>
      </w:r>
    </w:p>
    <w:p w:rsidR="006628F8" w:rsidRPr="006628F8" w:rsidRDefault="006628F8" w:rsidP="006628F8">
      <w:pPr>
        <w:tabs>
          <w:tab w:val="left" w:pos="560"/>
          <w:tab w:val="left" w:pos="851"/>
          <w:tab w:val="left" w:pos="20554"/>
        </w:tabs>
        <w:spacing w:after="0" w:line="360" w:lineRule="auto"/>
        <w:ind w:left="-142"/>
        <w:jc w:val="both"/>
        <w:rPr>
          <w:rFonts w:ascii="Times New Roman" w:hAnsi="Times New Roman" w:cs="Times New Roman"/>
          <w:sz w:val="20"/>
          <w:szCs w:val="20"/>
        </w:rPr>
      </w:pPr>
      <w:r w:rsidRPr="006628F8">
        <w:rPr>
          <w:rFonts w:ascii="Times New Roman" w:hAnsi="Times New Roman" w:cs="Times New Roman"/>
          <w:sz w:val="20"/>
          <w:szCs w:val="20"/>
        </w:rPr>
        <w:tab/>
      </w:r>
    </w:p>
    <w:p w:rsidR="006628F8" w:rsidRPr="006628F8" w:rsidRDefault="006628F8" w:rsidP="006628F8">
      <w:pPr>
        <w:tabs>
          <w:tab w:val="left" w:pos="560"/>
          <w:tab w:val="left" w:pos="851"/>
          <w:tab w:val="left" w:pos="20554"/>
        </w:tabs>
        <w:spacing w:after="0" w:line="360" w:lineRule="auto"/>
        <w:ind w:left="-142"/>
        <w:jc w:val="both"/>
        <w:rPr>
          <w:rFonts w:ascii="Times New Roman" w:hAnsi="Times New Roman" w:cs="Times New Roman"/>
          <w:sz w:val="24"/>
          <w:szCs w:val="24"/>
        </w:rPr>
      </w:pPr>
    </w:p>
    <w:p w:rsidR="006628F8" w:rsidRPr="006628F8" w:rsidRDefault="0070772B" w:rsidP="006628F8">
      <w:pPr>
        <w:tabs>
          <w:tab w:val="left" w:pos="851"/>
          <w:tab w:val="left" w:pos="20554"/>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Neste caso trata se </w:t>
      </w:r>
      <w:r w:rsidR="006628F8" w:rsidRPr="006628F8">
        <w:rPr>
          <w:rFonts w:ascii="Times New Roman" w:hAnsi="Times New Roman" w:cs="Times New Roman"/>
          <w:sz w:val="24"/>
          <w:szCs w:val="24"/>
        </w:rPr>
        <w:t xml:space="preserve">da formação do professor no processo de introdução da Informática na Educação, exigindo soluções inovadoras e novas abordagens que fundamentem os cursos de </w:t>
      </w:r>
      <w:proofErr w:type="gramStart"/>
      <w:r w:rsidR="006628F8" w:rsidRPr="006628F8">
        <w:rPr>
          <w:rFonts w:ascii="Times New Roman" w:hAnsi="Times New Roman" w:cs="Times New Roman"/>
          <w:sz w:val="24"/>
          <w:szCs w:val="24"/>
        </w:rPr>
        <w:t xml:space="preserve">formação </w:t>
      </w:r>
      <w:r>
        <w:rPr>
          <w:rFonts w:ascii="Times New Roman" w:hAnsi="Times New Roman" w:cs="Times New Roman"/>
          <w:sz w:val="24"/>
          <w:szCs w:val="24"/>
        </w:rPr>
        <w:t>.</w:t>
      </w:r>
      <w:proofErr w:type="gramEnd"/>
    </w:p>
    <w:p w:rsidR="006628F8" w:rsidRPr="006628F8" w:rsidRDefault="006628F8" w:rsidP="006628F8">
      <w:pPr>
        <w:tabs>
          <w:tab w:val="left" w:pos="851"/>
          <w:tab w:val="left" w:pos="20554"/>
        </w:tabs>
        <w:spacing w:after="120" w:line="360" w:lineRule="auto"/>
        <w:ind w:firstLine="851"/>
        <w:jc w:val="both"/>
        <w:rPr>
          <w:rFonts w:ascii="Times New Roman" w:hAnsi="Times New Roman" w:cs="Times New Roman"/>
          <w:sz w:val="24"/>
          <w:szCs w:val="24"/>
        </w:rPr>
      </w:pPr>
      <w:r w:rsidRPr="006628F8">
        <w:rPr>
          <w:rFonts w:ascii="Times New Roman" w:hAnsi="Times New Roman" w:cs="Times New Roman"/>
          <w:sz w:val="24"/>
          <w:szCs w:val="24"/>
        </w:rPr>
        <w:t xml:space="preserve">No entanto, o que se nota, principalmente nesse momento, é que essa formação não tem acompanhado o avanço tanto tecnológico quanto do nível de compreensão sobre as questões da Informática na Educação que dispomos hoje. </w:t>
      </w:r>
    </w:p>
    <w:p w:rsidR="006628F8" w:rsidRPr="006628F8" w:rsidRDefault="006628F8" w:rsidP="006628F8">
      <w:pPr>
        <w:tabs>
          <w:tab w:val="left" w:pos="851"/>
          <w:tab w:val="left" w:pos="20554"/>
        </w:tabs>
        <w:spacing w:after="0" w:line="360" w:lineRule="auto"/>
        <w:ind w:firstLine="851"/>
        <w:jc w:val="both"/>
        <w:rPr>
          <w:rFonts w:ascii="Times New Roman" w:eastAsia="Arial" w:hAnsi="Times New Roman" w:cs="Times New Roman"/>
          <w:sz w:val="24"/>
          <w:szCs w:val="24"/>
          <w:lang w:eastAsia="pt-BR"/>
        </w:rPr>
      </w:pPr>
      <w:r w:rsidRPr="006628F8">
        <w:rPr>
          <w:rFonts w:ascii="Times New Roman" w:hAnsi="Times New Roman" w:cs="Times New Roman"/>
          <w:sz w:val="24"/>
          <w:szCs w:val="24"/>
        </w:rPr>
        <w:lastRenderedPageBreak/>
        <w:t xml:space="preserve"> Sabe se que as práticas pedagógicas inovadoras acontecem quando as instituições se propõem a repensar e a transformar a sua estrutura cristalizada em uma estrutura flexível, dinâmica e articulada (</w:t>
      </w:r>
      <w:proofErr w:type="gramStart"/>
      <w:r w:rsidRPr="006628F8">
        <w:rPr>
          <w:rFonts w:ascii="Times New Roman" w:hAnsi="Times New Roman" w:cs="Times New Roman"/>
          <w:sz w:val="24"/>
          <w:szCs w:val="24"/>
        </w:rPr>
        <w:t>VALENTE, 1996</w:t>
      </w:r>
      <w:proofErr w:type="gramEnd"/>
      <w:r w:rsidRPr="006628F8">
        <w:rPr>
          <w:rFonts w:ascii="Times New Roman" w:hAnsi="Times New Roman" w:cs="Times New Roman"/>
          <w:sz w:val="24"/>
          <w:szCs w:val="24"/>
        </w:rPr>
        <w:t>).</w:t>
      </w:r>
      <w:r w:rsidRPr="006628F8">
        <w:rPr>
          <w:rFonts w:ascii="Times New Roman" w:eastAsia="Arial" w:hAnsi="Times New Roman" w:cs="Times New Roman"/>
          <w:sz w:val="24"/>
          <w:szCs w:val="24"/>
          <w:lang w:eastAsia="pt-BR"/>
        </w:rPr>
        <w:t xml:space="preserve">     </w:t>
      </w:r>
    </w:p>
    <w:p w:rsidR="006628F8" w:rsidRPr="006628F8" w:rsidRDefault="006628F8" w:rsidP="006628F8">
      <w:pPr>
        <w:tabs>
          <w:tab w:val="left" w:pos="851"/>
          <w:tab w:val="left" w:pos="20554"/>
        </w:tabs>
        <w:spacing w:after="0" w:line="360" w:lineRule="auto"/>
        <w:ind w:firstLine="851"/>
        <w:jc w:val="both"/>
        <w:rPr>
          <w:rFonts w:ascii="Times New Roman" w:eastAsia="Arial" w:hAnsi="Times New Roman" w:cs="Times New Roman"/>
          <w:sz w:val="24"/>
          <w:szCs w:val="24"/>
          <w:lang w:eastAsia="pt-BR"/>
        </w:rPr>
      </w:pPr>
      <w:r w:rsidRPr="006628F8">
        <w:rPr>
          <w:rFonts w:ascii="Times New Roman" w:eastAsia="Arial" w:hAnsi="Times New Roman" w:cs="Times New Roman"/>
          <w:sz w:val="24"/>
          <w:szCs w:val="24"/>
          <w:lang w:eastAsia="pt-BR"/>
        </w:rPr>
        <w:t xml:space="preserve">Para Valente as práticas pedagógicas deve pressupor partir de atividades pensadas planejadas e articuladas onde </w:t>
      </w:r>
      <w:proofErr w:type="gramStart"/>
      <w:r w:rsidRPr="006628F8">
        <w:rPr>
          <w:rFonts w:ascii="Times New Roman" w:eastAsia="Arial" w:hAnsi="Times New Roman" w:cs="Times New Roman"/>
          <w:sz w:val="24"/>
          <w:szCs w:val="24"/>
          <w:lang w:eastAsia="pt-BR"/>
        </w:rPr>
        <w:t>os autores envolvidos participe</w:t>
      </w:r>
      <w:proofErr w:type="gramEnd"/>
      <w:r w:rsidRPr="006628F8">
        <w:rPr>
          <w:rFonts w:ascii="Times New Roman" w:eastAsia="Arial" w:hAnsi="Times New Roman" w:cs="Times New Roman"/>
          <w:sz w:val="24"/>
          <w:szCs w:val="24"/>
          <w:lang w:eastAsia="pt-BR"/>
        </w:rPr>
        <w:t xml:space="preserve"> contribuindo para o ensino aprendizagem.     </w:t>
      </w:r>
    </w:p>
    <w:p w:rsidR="006628F8" w:rsidRPr="006628F8" w:rsidRDefault="006628F8" w:rsidP="00D0039D">
      <w:pPr>
        <w:tabs>
          <w:tab w:val="left" w:pos="709"/>
          <w:tab w:val="left" w:pos="851"/>
        </w:tabs>
        <w:spacing w:after="0" w:line="360" w:lineRule="auto"/>
        <w:jc w:val="both"/>
        <w:rPr>
          <w:rFonts w:ascii="Times New Roman" w:eastAsia="Arial" w:hAnsi="Times New Roman" w:cs="Times New Roman"/>
          <w:sz w:val="24"/>
          <w:szCs w:val="24"/>
        </w:rPr>
      </w:pPr>
      <w:r w:rsidRPr="006628F8">
        <w:rPr>
          <w:rFonts w:ascii="Times New Roman" w:eastAsia="Arial" w:hAnsi="Times New Roman" w:cs="Times New Roman"/>
          <w:sz w:val="24"/>
          <w:szCs w:val="24"/>
        </w:rPr>
        <w:tab/>
      </w:r>
      <w:r w:rsidR="00D0039D">
        <w:rPr>
          <w:rFonts w:ascii="Times New Roman" w:eastAsia="Arial" w:hAnsi="Times New Roman" w:cs="Times New Roman"/>
          <w:sz w:val="24"/>
          <w:szCs w:val="24"/>
        </w:rPr>
        <w:t xml:space="preserve">  </w:t>
      </w:r>
      <w:proofErr w:type="spellStart"/>
      <w:r w:rsidRPr="006628F8">
        <w:rPr>
          <w:rFonts w:ascii="Times New Roman" w:eastAsia="Arial" w:hAnsi="Times New Roman" w:cs="Times New Roman"/>
          <w:sz w:val="24"/>
          <w:szCs w:val="24"/>
        </w:rPr>
        <w:t>Lévy</w:t>
      </w:r>
      <w:proofErr w:type="spellEnd"/>
      <w:r w:rsidRPr="006628F8">
        <w:rPr>
          <w:rFonts w:ascii="Times New Roman" w:eastAsia="Arial" w:hAnsi="Times New Roman" w:cs="Times New Roman"/>
          <w:sz w:val="24"/>
          <w:szCs w:val="24"/>
        </w:rPr>
        <w:t xml:space="preserve"> (1993) diz que, Quanto mais ativamente uma pessoa participar da aquisição de um conhecimento, mais ela irá integrar e reter aquilo que aprender desta forma o uso das </w:t>
      </w:r>
      <w:proofErr w:type="spellStart"/>
      <w:r w:rsidRPr="006628F8">
        <w:rPr>
          <w:rFonts w:ascii="Times New Roman" w:eastAsia="Arial" w:hAnsi="Times New Roman" w:cs="Times New Roman"/>
          <w:sz w:val="24"/>
          <w:szCs w:val="24"/>
        </w:rPr>
        <w:t>TICs</w:t>
      </w:r>
      <w:proofErr w:type="spellEnd"/>
      <w:r w:rsidRPr="006628F8">
        <w:rPr>
          <w:rFonts w:ascii="Times New Roman" w:eastAsia="Arial" w:hAnsi="Times New Roman" w:cs="Times New Roman"/>
          <w:sz w:val="24"/>
          <w:szCs w:val="24"/>
        </w:rPr>
        <w:t xml:space="preserve"> tem ultrapassado ao longo os muros escolares num período que a chamamos revolucionário. Desta forma Levy chama atenção para formação e atualização dos professores neste tempo tecnológico onde acompanhar as mídias requer esforços.</w:t>
      </w:r>
      <w:proofErr w:type="gramStart"/>
      <w:r w:rsidRPr="006628F8">
        <w:rPr>
          <w:rFonts w:ascii="Times New Roman" w:eastAsia="Arial" w:hAnsi="Times New Roman" w:cs="Times New Roman"/>
          <w:sz w:val="24"/>
          <w:szCs w:val="24"/>
        </w:rPr>
        <w:tab/>
      </w:r>
      <w:proofErr w:type="gramEnd"/>
    </w:p>
    <w:p w:rsidR="006628F8" w:rsidRPr="006628F8" w:rsidRDefault="006628F8" w:rsidP="006628F8">
      <w:pPr>
        <w:tabs>
          <w:tab w:val="left" w:pos="851"/>
          <w:tab w:val="left" w:pos="20554"/>
        </w:tabs>
        <w:spacing w:after="0" w:line="360" w:lineRule="auto"/>
        <w:ind w:firstLine="851"/>
        <w:jc w:val="both"/>
        <w:rPr>
          <w:rFonts w:ascii="Times New Roman" w:eastAsia="Times New Roman" w:hAnsi="Times New Roman" w:cs="Times New Roman"/>
          <w:sz w:val="24"/>
          <w:szCs w:val="24"/>
        </w:rPr>
      </w:pPr>
      <w:r w:rsidRPr="006957CC">
        <w:rPr>
          <w:rFonts w:ascii="Times New Roman" w:hAnsi="Times New Roman" w:cs="Times New Roman"/>
          <w:sz w:val="24"/>
          <w:szCs w:val="24"/>
        </w:rPr>
        <w:t xml:space="preserve">Não basta só trazer as tecnologias pra sala de aula pra ensinar elas são apenas um recurso a mais no ensino aprendizagem, mas que se discute aqui é a linguagem que tecnologia e geração nova de estudante se </w:t>
      </w:r>
      <w:proofErr w:type="gramStart"/>
      <w:r w:rsidRPr="006957CC">
        <w:rPr>
          <w:rFonts w:ascii="Times New Roman" w:hAnsi="Times New Roman" w:cs="Times New Roman"/>
          <w:sz w:val="24"/>
          <w:szCs w:val="24"/>
        </w:rPr>
        <w:t>compreende</w:t>
      </w:r>
      <w:proofErr w:type="gramEnd"/>
      <w:r w:rsidRPr="006957CC">
        <w:rPr>
          <w:rFonts w:ascii="Times New Roman" w:hAnsi="Times New Roman" w:cs="Times New Roman"/>
          <w:sz w:val="24"/>
          <w:szCs w:val="24"/>
        </w:rPr>
        <w:t xml:space="preserve"> além de saber que nas escolas existe computadores e Laboratório de informáticas sim, e não serve de almoxarifado, assim como se usa o livro didático nas aulas o laboratório deve ser usado também</w:t>
      </w:r>
      <w:r w:rsidRPr="006628F8">
        <w:rPr>
          <w:rFonts w:ascii="Times New Roman" w:hAnsi="Times New Roman" w:cs="Times New Roman"/>
          <w:sz w:val="24"/>
          <w:szCs w:val="24"/>
        </w:rPr>
        <w:t xml:space="preserve"> </w:t>
      </w:r>
      <w:r w:rsidR="006957CC">
        <w:rPr>
          <w:rFonts w:ascii="Times New Roman" w:hAnsi="Times New Roman" w:cs="Times New Roman"/>
          <w:sz w:val="24"/>
          <w:szCs w:val="24"/>
        </w:rPr>
        <w:t>.</w:t>
      </w:r>
    </w:p>
    <w:p w:rsidR="006628F8" w:rsidRPr="006628F8" w:rsidRDefault="006628F8" w:rsidP="00D0039D">
      <w:pPr>
        <w:tabs>
          <w:tab w:val="left" w:pos="851"/>
          <w:tab w:val="left" w:pos="20554"/>
        </w:tabs>
        <w:spacing w:after="0" w:line="360" w:lineRule="auto"/>
        <w:ind w:firstLine="851"/>
        <w:jc w:val="both"/>
        <w:rPr>
          <w:rFonts w:ascii="Times New Roman" w:eastAsia="Arial" w:hAnsi="Times New Roman" w:cs="Times New Roman"/>
          <w:sz w:val="24"/>
          <w:szCs w:val="24"/>
        </w:rPr>
      </w:pPr>
      <w:r w:rsidRPr="006628F8">
        <w:rPr>
          <w:rFonts w:ascii="Times New Roman" w:hAnsi="Times New Roman" w:cs="Times New Roman"/>
          <w:sz w:val="24"/>
          <w:szCs w:val="24"/>
        </w:rPr>
        <w:t xml:space="preserve">Enquanto isso, boa parte dos professores é previsível, não nos surpreende; repetem fórmulas, sínteses. São docentes "papagaios", que repetem o que leem e </w:t>
      </w:r>
      <w:proofErr w:type="gramStart"/>
      <w:r w:rsidRPr="006628F8">
        <w:rPr>
          <w:rFonts w:ascii="Times New Roman" w:hAnsi="Times New Roman" w:cs="Times New Roman"/>
          <w:sz w:val="24"/>
          <w:szCs w:val="24"/>
        </w:rPr>
        <w:t>ouvem,</w:t>
      </w:r>
      <w:proofErr w:type="gramEnd"/>
      <w:r w:rsidRPr="006628F8">
        <w:rPr>
          <w:rFonts w:ascii="Times New Roman" w:hAnsi="Times New Roman" w:cs="Times New Roman"/>
          <w:sz w:val="24"/>
          <w:szCs w:val="24"/>
        </w:rPr>
        <w:t xml:space="preserve"> que se deixam levar pela última moda intelectual, sem questioná-la (MORAM, 2000).</w:t>
      </w:r>
      <w:r w:rsidRPr="006628F8">
        <w:rPr>
          <w:rFonts w:ascii="Times New Roman" w:hAnsi="Times New Roman" w:cs="Times New Roman"/>
          <w:sz w:val="24"/>
          <w:szCs w:val="24"/>
        </w:rPr>
        <w:tab/>
      </w:r>
    </w:p>
    <w:p w:rsidR="006628F8" w:rsidRPr="00334157" w:rsidRDefault="006628F8" w:rsidP="006628F8">
      <w:pPr>
        <w:tabs>
          <w:tab w:val="left" w:pos="851"/>
          <w:tab w:val="left" w:pos="20554"/>
        </w:tabs>
        <w:spacing w:after="0" w:line="360" w:lineRule="auto"/>
        <w:ind w:firstLine="851"/>
        <w:jc w:val="both"/>
        <w:rPr>
          <w:rFonts w:ascii="Times New Roman" w:eastAsia="Times New Roman" w:hAnsi="Times New Roman" w:cs="Times New Roman"/>
          <w:sz w:val="24"/>
          <w:szCs w:val="24"/>
          <w:lang w:eastAsia="pt-BR"/>
        </w:rPr>
      </w:pPr>
      <w:r w:rsidRPr="00334157">
        <w:rPr>
          <w:rFonts w:ascii="Times New Roman" w:hAnsi="Times New Roman" w:cs="Times New Roman"/>
          <w:sz w:val="24"/>
          <w:szCs w:val="24"/>
          <w:lang w:eastAsia="pt-BR"/>
        </w:rPr>
        <w:t xml:space="preserve">Com os Recursos Tecnológicos presente nas escolas os professores devem estar conscientes de que com essas ferramentas provoca em </w:t>
      </w:r>
      <w:r w:rsidR="00334157" w:rsidRPr="00334157">
        <w:rPr>
          <w:rFonts w:ascii="Times New Roman" w:hAnsi="Times New Roman" w:cs="Times New Roman"/>
          <w:sz w:val="24"/>
          <w:szCs w:val="24"/>
          <w:lang w:eastAsia="pt-BR"/>
        </w:rPr>
        <w:t xml:space="preserve">fórmulas e parceria de toda comunidade escolar </w:t>
      </w:r>
      <w:r w:rsidRPr="00334157">
        <w:rPr>
          <w:rFonts w:ascii="Times New Roman" w:hAnsi="Times New Roman" w:cs="Times New Roman"/>
          <w:sz w:val="24"/>
          <w:szCs w:val="24"/>
          <w:lang w:eastAsia="pt-BR"/>
        </w:rPr>
        <w:t xml:space="preserve">novos, </w:t>
      </w:r>
      <w:r w:rsidR="00334157" w:rsidRPr="00334157">
        <w:rPr>
          <w:rFonts w:ascii="Times New Roman" w:hAnsi="Times New Roman" w:cs="Times New Roman"/>
          <w:sz w:val="24"/>
          <w:szCs w:val="24"/>
          <w:lang w:eastAsia="pt-BR"/>
        </w:rPr>
        <w:t xml:space="preserve">como </w:t>
      </w:r>
      <w:r w:rsidRPr="00334157">
        <w:rPr>
          <w:rFonts w:ascii="Times New Roman" w:hAnsi="Times New Roman" w:cs="Times New Roman"/>
          <w:sz w:val="24"/>
          <w:szCs w:val="24"/>
          <w:lang w:eastAsia="pt-BR"/>
        </w:rPr>
        <w:t xml:space="preserve">ação, </w:t>
      </w:r>
      <w:r w:rsidR="00334157" w:rsidRPr="00334157">
        <w:rPr>
          <w:rFonts w:ascii="Times New Roman" w:hAnsi="Times New Roman" w:cs="Times New Roman"/>
          <w:sz w:val="24"/>
          <w:szCs w:val="24"/>
          <w:lang w:eastAsia="pt-BR"/>
        </w:rPr>
        <w:t xml:space="preserve">que </w:t>
      </w:r>
      <w:r w:rsidRPr="00334157">
        <w:rPr>
          <w:rFonts w:ascii="Times New Roman" w:hAnsi="Times New Roman" w:cs="Times New Roman"/>
          <w:sz w:val="24"/>
          <w:szCs w:val="24"/>
          <w:lang w:eastAsia="pt-BR"/>
        </w:rPr>
        <w:t xml:space="preserve">traga benefício a seus alunos e a si mesmo, assim como qualquer outro recurso utilizado em sala de </w:t>
      </w:r>
      <w:r w:rsidR="00334157" w:rsidRPr="00334157">
        <w:rPr>
          <w:rFonts w:ascii="Times New Roman" w:hAnsi="Times New Roman" w:cs="Times New Roman"/>
          <w:sz w:val="24"/>
          <w:szCs w:val="24"/>
          <w:lang w:eastAsia="pt-BR"/>
        </w:rPr>
        <w:t>aula.</w:t>
      </w:r>
    </w:p>
    <w:p w:rsidR="006628F8" w:rsidRPr="006628F8" w:rsidRDefault="006628F8" w:rsidP="006628F8">
      <w:pPr>
        <w:tabs>
          <w:tab w:val="left" w:pos="851"/>
          <w:tab w:val="left" w:pos="20554"/>
        </w:tabs>
        <w:spacing w:after="0" w:line="360" w:lineRule="auto"/>
        <w:ind w:firstLine="851"/>
        <w:jc w:val="both"/>
        <w:rPr>
          <w:rFonts w:ascii="Times New Roman" w:hAnsi="Times New Roman" w:cs="Times New Roman"/>
          <w:sz w:val="24"/>
          <w:szCs w:val="24"/>
        </w:rPr>
      </w:pPr>
      <w:r w:rsidRPr="006628F8">
        <w:rPr>
          <w:rFonts w:ascii="Times New Roman" w:hAnsi="Times New Roman" w:cs="Times New Roman"/>
          <w:sz w:val="24"/>
          <w:szCs w:val="24"/>
          <w:lang w:eastAsia="pt-BR"/>
        </w:rPr>
        <w:t>A formação docente é primordial para o bom desempenho de sua prática, associando os recursos didáticos pedagógicos e tecnológicos ao conteúdo (</w:t>
      </w:r>
      <w:r w:rsidRPr="006628F8">
        <w:rPr>
          <w:rFonts w:ascii="Times New Roman" w:hAnsi="Times New Roman" w:cs="Times New Roman"/>
          <w:sz w:val="24"/>
          <w:szCs w:val="24"/>
        </w:rPr>
        <w:t xml:space="preserve">MORAM, 2000) De fato, a tecnologia não pode ser considerada simplesmente “a máquina”. </w:t>
      </w:r>
    </w:p>
    <w:p w:rsidR="006628F8" w:rsidRPr="006628F8" w:rsidRDefault="006628F8" w:rsidP="006628F8">
      <w:pPr>
        <w:tabs>
          <w:tab w:val="left" w:pos="851"/>
          <w:tab w:val="left" w:pos="20554"/>
        </w:tabs>
        <w:spacing w:after="0" w:line="360" w:lineRule="auto"/>
        <w:ind w:firstLine="851"/>
        <w:rPr>
          <w:rFonts w:ascii="Times New Roman" w:hAnsi="Times New Roman" w:cs="Times New Roman"/>
          <w:sz w:val="24"/>
          <w:szCs w:val="24"/>
        </w:rPr>
      </w:pPr>
      <w:r w:rsidRPr="006628F8">
        <w:rPr>
          <w:rFonts w:ascii="Times New Roman" w:hAnsi="Times New Roman" w:cs="Times New Roman"/>
          <w:sz w:val="24"/>
          <w:szCs w:val="24"/>
        </w:rPr>
        <w:t xml:space="preserve">Segundo </w:t>
      </w:r>
      <w:proofErr w:type="spellStart"/>
      <w:r w:rsidRPr="006628F8">
        <w:rPr>
          <w:rFonts w:ascii="Times New Roman" w:hAnsi="Times New Roman" w:cs="Times New Roman"/>
          <w:sz w:val="24"/>
          <w:szCs w:val="24"/>
        </w:rPr>
        <w:t>Kenski</w:t>
      </w:r>
      <w:proofErr w:type="spellEnd"/>
      <w:r w:rsidRPr="006628F8">
        <w:rPr>
          <w:rFonts w:ascii="Times New Roman" w:hAnsi="Times New Roman" w:cs="Times New Roman"/>
          <w:sz w:val="24"/>
          <w:szCs w:val="24"/>
        </w:rPr>
        <w:t xml:space="preserve"> (2003, p. 18):</w:t>
      </w:r>
    </w:p>
    <w:p w:rsidR="006628F8" w:rsidRPr="006628F8" w:rsidRDefault="006628F8" w:rsidP="006628F8">
      <w:pPr>
        <w:tabs>
          <w:tab w:val="left" w:pos="851"/>
          <w:tab w:val="left" w:pos="4820"/>
          <w:tab w:val="left" w:pos="20554"/>
        </w:tabs>
        <w:spacing w:after="0" w:line="360" w:lineRule="auto"/>
        <w:jc w:val="both"/>
        <w:rPr>
          <w:rFonts w:ascii="Times New Roman" w:hAnsi="Times New Roman" w:cs="Times New Roman"/>
          <w:sz w:val="24"/>
          <w:szCs w:val="24"/>
        </w:rPr>
      </w:pPr>
    </w:p>
    <w:p w:rsidR="006628F8" w:rsidRPr="006628F8" w:rsidRDefault="006628F8" w:rsidP="006628F8">
      <w:pPr>
        <w:tabs>
          <w:tab w:val="left" w:pos="851"/>
          <w:tab w:val="left" w:pos="4820"/>
          <w:tab w:val="left" w:pos="20554"/>
        </w:tabs>
        <w:spacing w:after="0" w:line="360" w:lineRule="auto"/>
        <w:jc w:val="both"/>
        <w:rPr>
          <w:rFonts w:ascii="Times New Roman" w:hAnsi="Times New Roman" w:cs="Times New Roman"/>
          <w:sz w:val="24"/>
          <w:szCs w:val="24"/>
        </w:rPr>
      </w:pPr>
    </w:p>
    <w:p w:rsidR="006628F8" w:rsidRPr="006628F8" w:rsidRDefault="006628F8" w:rsidP="006628F8">
      <w:pPr>
        <w:tabs>
          <w:tab w:val="left" w:pos="851"/>
          <w:tab w:val="left" w:pos="4820"/>
          <w:tab w:val="left" w:pos="20554"/>
        </w:tabs>
        <w:spacing w:after="0" w:line="240" w:lineRule="auto"/>
        <w:ind w:left="2268"/>
        <w:jc w:val="both"/>
        <w:rPr>
          <w:rFonts w:ascii="Times New Roman" w:eastAsia="Times New Roman" w:hAnsi="Times New Roman" w:cs="Times New Roman"/>
          <w:sz w:val="20"/>
          <w:szCs w:val="20"/>
          <w:lang w:eastAsia="pt-BR"/>
        </w:rPr>
      </w:pPr>
      <w:r w:rsidRPr="006628F8">
        <w:rPr>
          <w:rFonts w:ascii="Times New Roman" w:hAnsi="Times New Roman" w:cs="Times New Roman"/>
          <w:sz w:val="20"/>
          <w:szCs w:val="20"/>
        </w:rPr>
        <w:t xml:space="preserve">Ela é “o conjunto de conhecimentos e princípios científicos que se aplicam ao planejamento, à construção e à utilização de um equipamento em um determinado tipo de atividade.” A faca, o lápis, o sabonete, o telefone e o computador seriam exemplos de tecnologias criadas pelo homem. A maneira como utilizamos cada ferramenta para realizar determinada ação é definida como </w:t>
      </w:r>
      <w:r w:rsidRPr="006628F8">
        <w:rPr>
          <w:rFonts w:ascii="Times New Roman" w:hAnsi="Times New Roman" w:cs="Times New Roman"/>
          <w:b/>
          <w:sz w:val="20"/>
          <w:szCs w:val="20"/>
        </w:rPr>
        <w:t>técnica</w:t>
      </w:r>
      <w:r w:rsidRPr="006628F8">
        <w:rPr>
          <w:rFonts w:ascii="Times New Roman" w:hAnsi="Times New Roman" w:cs="Times New Roman"/>
          <w:sz w:val="20"/>
          <w:szCs w:val="20"/>
        </w:rPr>
        <w:t xml:space="preserve"> e refere-se ao jeito ou habilidade especial de lidar com cada tipo de tecnologia. Em cada época, destinamos novos usos às ferramentas e às técnicas, e esse conjunto é o que define a tecnologia.  </w:t>
      </w:r>
    </w:p>
    <w:p w:rsidR="006628F8" w:rsidRPr="006628F8" w:rsidRDefault="006628F8" w:rsidP="006628F8">
      <w:pPr>
        <w:tabs>
          <w:tab w:val="left" w:pos="851"/>
          <w:tab w:val="left" w:pos="20554"/>
        </w:tabs>
        <w:spacing w:after="0" w:line="360" w:lineRule="auto"/>
        <w:jc w:val="both"/>
        <w:rPr>
          <w:rFonts w:ascii="Times New Roman" w:hAnsi="Times New Roman" w:cs="Times New Roman"/>
          <w:sz w:val="24"/>
          <w:szCs w:val="24"/>
          <w:lang w:eastAsia="pt-BR"/>
        </w:rPr>
      </w:pPr>
    </w:p>
    <w:p w:rsidR="006628F8" w:rsidRPr="006628F8" w:rsidRDefault="006628F8" w:rsidP="006628F8">
      <w:pPr>
        <w:tabs>
          <w:tab w:val="left" w:pos="851"/>
          <w:tab w:val="left" w:pos="20554"/>
        </w:tabs>
        <w:spacing w:after="0" w:line="360" w:lineRule="auto"/>
        <w:jc w:val="both"/>
        <w:rPr>
          <w:rFonts w:ascii="Times New Roman" w:hAnsi="Times New Roman" w:cs="Times New Roman"/>
          <w:sz w:val="24"/>
          <w:szCs w:val="24"/>
          <w:lang w:eastAsia="pt-BR"/>
        </w:rPr>
      </w:pPr>
    </w:p>
    <w:p w:rsidR="006628F8" w:rsidRPr="006628F8" w:rsidRDefault="00D0039D" w:rsidP="00D0039D">
      <w:pPr>
        <w:tabs>
          <w:tab w:val="left" w:pos="851"/>
          <w:tab w:val="left" w:pos="20554"/>
        </w:tabs>
        <w:spacing w:after="0" w:line="360" w:lineRule="auto"/>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          </w:t>
      </w:r>
      <w:r w:rsidR="006628F8" w:rsidRPr="006628F8">
        <w:rPr>
          <w:rFonts w:ascii="Times New Roman" w:hAnsi="Times New Roman" w:cs="Times New Roman"/>
          <w:sz w:val="24"/>
          <w:szCs w:val="24"/>
          <w:lang w:eastAsia="pt-BR"/>
        </w:rPr>
        <w:t xml:space="preserve">    </w:t>
      </w:r>
      <w:r w:rsidR="006628F8" w:rsidRPr="004F3B6D">
        <w:rPr>
          <w:rFonts w:ascii="Times New Roman" w:hAnsi="Times New Roman" w:cs="Times New Roman"/>
          <w:sz w:val="24"/>
          <w:szCs w:val="24"/>
          <w:lang w:eastAsia="pt-BR"/>
        </w:rPr>
        <w:t xml:space="preserve">As tecnologias de comunicação </w:t>
      </w:r>
      <w:r w:rsidR="004F3B6D" w:rsidRPr="004F3B6D">
        <w:rPr>
          <w:rFonts w:ascii="Times New Roman" w:hAnsi="Times New Roman" w:cs="Times New Roman"/>
          <w:sz w:val="24"/>
          <w:szCs w:val="24"/>
          <w:lang w:eastAsia="pt-BR"/>
        </w:rPr>
        <w:t>necessita de mudanças das relações</w:t>
      </w:r>
      <w:proofErr w:type="gramStart"/>
      <w:r w:rsidR="004F3B6D" w:rsidRPr="004F3B6D">
        <w:rPr>
          <w:rFonts w:ascii="Times New Roman" w:hAnsi="Times New Roman" w:cs="Times New Roman"/>
          <w:sz w:val="24"/>
          <w:szCs w:val="24"/>
          <w:lang w:eastAsia="pt-BR"/>
        </w:rPr>
        <w:t xml:space="preserve"> </w:t>
      </w:r>
      <w:r w:rsidR="006628F8" w:rsidRPr="004F3B6D">
        <w:rPr>
          <w:rFonts w:ascii="Times New Roman" w:hAnsi="Times New Roman" w:cs="Times New Roman"/>
          <w:sz w:val="24"/>
          <w:szCs w:val="24"/>
          <w:lang w:eastAsia="pt-BR"/>
        </w:rPr>
        <w:t xml:space="preserve"> </w:t>
      </w:r>
      <w:proofErr w:type="gramEnd"/>
      <w:r w:rsidR="006628F8" w:rsidRPr="004F3B6D">
        <w:rPr>
          <w:rFonts w:ascii="Times New Roman" w:hAnsi="Times New Roman" w:cs="Times New Roman"/>
          <w:sz w:val="24"/>
          <w:szCs w:val="24"/>
          <w:lang w:eastAsia="pt-BR"/>
        </w:rPr>
        <w:t>pedagógica</w:t>
      </w:r>
      <w:r w:rsidR="004F3B6D" w:rsidRPr="004F3B6D">
        <w:rPr>
          <w:rFonts w:ascii="Times New Roman" w:hAnsi="Times New Roman" w:cs="Times New Roman"/>
          <w:sz w:val="24"/>
          <w:szCs w:val="24"/>
          <w:lang w:eastAsia="pt-BR"/>
        </w:rPr>
        <w:t>s não só a pratica de sala de aula mas um processo de todos envolvidos na educação</w:t>
      </w:r>
      <w:r w:rsidR="006628F8" w:rsidRPr="004F3B6D">
        <w:rPr>
          <w:rFonts w:ascii="Times New Roman" w:hAnsi="Times New Roman" w:cs="Times New Roman"/>
          <w:sz w:val="24"/>
          <w:szCs w:val="24"/>
          <w:lang w:eastAsia="pt-BR"/>
        </w:rPr>
        <w:t xml:space="preserve">. </w:t>
      </w:r>
    </w:p>
    <w:p w:rsidR="006628F8" w:rsidRPr="006628F8" w:rsidRDefault="00D0039D" w:rsidP="006628F8">
      <w:pPr>
        <w:tabs>
          <w:tab w:val="left" w:pos="851"/>
          <w:tab w:val="left" w:pos="8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3B6D">
        <w:rPr>
          <w:rFonts w:ascii="Times New Roman" w:hAnsi="Times New Roman" w:cs="Times New Roman"/>
          <w:sz w:val="24"/>
          <w:szCs w:val="24"/>
        </w:rPr>
        <w:t xml:space="preserve">   </w:t>
      </w:r>
      <w:r w:rsidR="006628F8" w:rsidRPr="006628F8">
        <w:rPr>
          <w:rFonts w:ascii="Times New Roman" w:hAnsi="Times New Roman" w:cs="Times New Roman"/>
          <w:sz w:val="24"/>
          <w:szCs w:val="24"/>
        </w:rPr>
        <w:t xml:space="preserve">Entende se que não se pode jogar a responsabilidade da Educação apenas no professor como se ele fosse se a novela acontecesse sem diretor e os outros autores, para a mudança acontecer todos devem estar </w:t>
      </w:r>
      <w:proofErr w:type="gramStart"/>
      <w:r w:rsidR="006628F8" w:rsidRPr="006628F8">
        <w:rPr>
          <w:rFonts w:ascii="Times New Roman" w:hAnsi="Times New Roman" w:cs="Times New Roman"/>
          <w:sz w:val="24"/>
          <w:szCs w:val="24"/>
        </w:rPr>
        <w:t xml:space="preserve">envolvidos </w:t>
      </w:r>
      <w:r w:rsidR="0070772B">
        <w:rPr>
          <w:rFonts w:ascii="Times New Roman" w:hAnsi="Times New Roman" w:cs="Times New Roman"/>
          <w:sz w:val="24"/>
          <w:szCs w:val="24"/>
        </w:rPr>
        <w:t>.</w:t>
      </w:r>
      <w:proofErr w:type="gramEnd"/>
    </w:p>
    <w:p w:rsidR="006628F8" w:rsidRPr="006628F8" w:rsidRDefault="006628F8" w:rsidP="006628F8">
      <w:pPr>
        <w:tabs>
          <w:tab w:val="left" w:pos="851"/>
          <w:tab w:val="left" w:pos="2268"/>
        </w:tabs>
        <w:spacing w:after="0" w:line="280" w:lineRule="auto"/>
        <w:ind w:left="2268"/>
        <w:jc w:val="both"/>
        <w:rPr>
          <w:rFonts w:ascii="Times New Roman" w:hAnsi="Times New Roman" w:cs="Times New Roman"/>
          <w:sz w:val="20"/>
          <w:szCs w:val="20"/>
        </w:rPr>
      </w:pPr>
      <w:r w:rsidRPr="006628F8">
        <w:rPr>
          <w:rFonts w:ascii="Times New Roman" w:hAnsi="Times New Roman" w:cs="Times New Roman"/>
          <w:sz w:val="20"/>
          <w:szCs w:val="20"/>
        </w:rPr>
        <w:t>Diretores e coordenadores mais abertos, que entendam todas as dimensões que estão envolvidas no processo pedagógico, além das empresariais ligadas ao lucro; que apoiem os professores inovadores, que equilibrem o gerenciamento empresarial, tecnológico e o humano, contribuindo para que haja um ambiente de maior inovação, intercâmbio e comunicação (MORAN, 2000, p.17).</w:t>
      </w:r>
    </w:p>
    <w:p w:rsidR="006628F8" w:rsidRPr="006628F8" w:rsidRDefault="006628F8" w:rsidP="006628F8">
      <w:pPr>
        <w:tabs>
          <w:tab w:val="left" w:pos="851"/>
        </w:tabs>
        <w:spacing w:after="0" w:line="360" w:lineRule="auto"/>
        <w:ind w:left="-142"/>
        <w:jc w:val="both"/>
        <w:rPr>
          <w:rFonts w:ascii="Times New Roman" w:hAnsi="Times New Roman" w:cs="Times New Roman"/>
          <w:sz w:val="24"/>
          <w:szCs w:val="24"/>
        </w:rPr>
      </w:pPr>
    </w:p>
    <w:p w:rsidR="006628F8" w:rsidRPr="006628F8" w:rsidRDefault="00D0039D" w:rsidP="00D0039D">
      <w:pPr>
        <w:tabs>
          <w:tab w:val="left" w:pos="851"/>
        </w:tabs>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M</w:t>
      </w:r>
      <w:r w:rsidR="006628F8" w:rsidRPr="006628F8">
        <w:rPr>
          <w:rFonts w:ascii="Times New Roman" w:hAnsi="Times New Roman" w:cs="Times New Roman"/>
          <w:sz w:val="24"/>
          <w:szCs w:val="24"/>
        </w:rPr>
        <w:t xml:space="preserve">oran ajudar ter clareza que a escola está ligada e ao ambiente cultural familiar e as concepções de escola gera intencionalidade e planejamento para contribuição e para a construção do conhecimento na sociedade de </w:t>
      </w:r>
      <w:r w:rsidR="006957CC" w:rsidRPr="006628F8">
        <w:rPr>
          <w:rFonts w:ascii="Times New Roman" w:hAnsi="Times New Roman" w:cs="Times New Roman"/>
          <w:sz w:val="24"/>
          <w:szCs w:val="24"/>
        </w:rPr>
        <w:t>informação.</w:t>
      </w:r>
    </w:p>
    <w:p w:rsidR="006628F8" w:rsidRPr="006628F8" w:rsidRDefault="006628F8" w:rsidP="006628F8">
      <w:pPr>
        <w:tabs>
          <w:tab w:val="left" w:pos="851"/>
        </w:tabs>
        <w:spacing w:after="0" w:line="280" w:lineRule="auto"/>
        <w:ind w:left="142" w:firstLine="566"/>
        <w:jc w:val="both"/>
        <w:rPr>
          <w:rFonts w:ascii="Times New Roman" w:hAnsi="Times New Roman" w:cs="Times New Roman"/>
          <w:sz w:val="24"/>
          <w:szCs w:val="24"/>
        </w:rPr>
      </w:pPr>
      <w:proofErr w:type="spellStart"/>
      <w:r w:rsidRPr="006628F8">
        <w:rPr>
          <w:rFonts w:ascii="Times New Roman" w:hAnsi="Times New Roman" w:cs="Times New Roman"/>
          <w:sz w:val="24"/>
          <w:szCs w:val="24"/>
        </w:rPr>
        <w:t>Kense</w:t>
      </w:r>
      <w:proofErr w:type="spellEnd"/>
      <w:r w:rsidRPr="006628F8">
        <w:rPr>
          <w:rFonts w:ascii="Times New Roman" w:hAnsi="Times New Roman" w:cs="Times New Roman"/>
          <w:sz w:val="24"/>
          <w:szCs w:val="24"/>
        </w:rPr>
        <w:t xml:space="preserve"> (2007) acrescenta:</w:t>
      </w:r>
      <w:proofErr w:type="gramStart"/>
      <w:r w:rsidRPr="006628F8">
        <w:rPr>
          <w:rFonts w:ascii="Times New Roman" w:hAnsi="Times New Roman" w:cs="Times New Roman"/>
          <w:sz w:val="24"/>
          <w:szCs w:val="24"/>
        </w:rPr>
        <w:t xml:space="preserve">  </w:t>
      </w:r>
    </w:p>
    <w:p w:rsidR="006628F8" w:rsidRPr="006628F8" w:rsidRDefault="006628F8" w:rsidP="006628F8">
      <w:pPr>
        <w:tabs>
          <w:tab w:val="left" w:pos="851"/>
        </w:tabs>
        <w:spacing w:after="0" w:line="360" w:lineRule="auto"/>
        <w:ind w:left="142" w:firstLine="566"/>
        <w:jc w:val="both"/>
        <w:rPr>
          <w:rFonts w:ascii="Times New Roman" w:hAnsi="Times New Roman" w:cs="Times New Roman"/>
          <w:sz w:val="24"/>
          <w:szCs w:val="24"/>
        </w:rPr>
      </w:pPr>
      <w:proofErr w:type="gramEnd"/>
    </w:p>
    <w:p w:rsidR="006628F8" w:rsidRPr="006628F8" w:rsidRDefault="006628F8" w:rsidP="006628F8">
      <w:pPr>
        <w:tabs>
          <w:tab w:val="left" w:pos="851"/>
        </w:tabs>
        <w:spacing w:after="0" w:line="360" w:lineRule="auto"/>
        <w:ind w:left="142" w:firstLine="566"/>
        <w:jc w:val="both"/>
        <w:rPr>
          <w:rFonts w:ascii="Times New Roman" w:hAnsi="Times New Roman" w:cs="Times New Roman"/>
          <w:sz w:val="24"/>
          <w:szCs w:val="24"/>
        </w:rPr>
      </w:pPr>
    </w:p>
    <w:p w:rsidR="006628F8" w:rsidRPr="006628F8" w:rsidRDefault="006628F8" w:rsidP="006628F8">
      <w:pPr>
        <w:tabs>
          <w:tab w:val="left" w:pos="851"/>
        </w:tabs>
        <w:spacing w:after="0" w:line="240" w:lineRule="auto"/>
        <w:ind w:left="2268"/>
        <w:jc w:val="both"/>
        <w:rPr>
          <w:rFonts w:ascii="Times New Roman" w:hAnsi="Times New Roman" w:cs="Times New Roman"/>
          <w:sz w:val="20"/>
          <w:szCs w:val="20"/>
        </w:rPr>
      </w:pPr>
      <w:r w:rsidRPr="006628F8">
        <w:rPr>
          <w:rFonts w:ascii="Times New Roman" w:hAnsi="Times New Roman" w:cs="Times New Roman"/>
          <w:sz w:val="20"/>
          <w:szCs w:val="20"/>
        </w:rPr>
        <w:t xml:space="preserve">A escola representa na sociedade moderna o espaço de formação não apenas de gerações jovens, mas de todas as pessoas. Em um momento caracterizado por mudanças velozes, as pessoas procuram na educação escolar a garantia de formação que lhe possibilite o domínio de conhecimento e de Melhor qualidade de vida. Essa Educação escolar, no entanto, aliada ao poder governamental detém para si o poder de definir e organizar os conteúdos que considera socialmente validos para que pessoas possam exercer determinadas áreas do saber (KENSE, 2007, p.17).  </w:t>
      </w:r>
      <w:r w:rsidRPr="006628F8">
        <w:rPr>
          <w:rFonts w:ascii="Times New Roman" w:hAnsi="Times New Roman" w:cs="Times New Roman"/>
          <w:sz w:val="20"/>
          <w:szCs w:val="20"/>
        </w:rPr>
        <w:tab/>
      </w:r>
    </w:p>
    <w:p w:rsidR="006628F8" w:rsidRPr="006628F8" w:rsidRDefault="006628F8" w:rsidP="006628F8">
      <w:pPr>
        <w:tabs>
          <w:tab w:val="left" w:pos="851"/>
        </w:tabs>
        <w:spacing w:after="0" w:line="360" w:lineRule="auto"/>
        <w:ind w:left="2268"/>
        <w:jc w:val="both"/>
        <w:rPr>
          <w:rFonts w:ascii="Times New Roman" w:hAnsi="Times New Roman" w:cs="Times New Roman"/>
          <w:sz w:val="24"/>
          <w:szCs w:val="24"/>
        </w:rPr>
      </w:pPr>
    </w:p>
    <w:p w:rsidR="006628F8" w:rsidRPr="006628F8" w:rsidRDefault="006628F8" w:rsidP="006628F8">
      <w:pPr>
        <w:tabs>
          <w:tab w:val="left" w:pos="851"/>
        </w:tabs>
        <w:spacing w:after="0" w:line="360" w:lineRule="auto"/>
        <w:ind w:left="2268"/>
        <w:jc w:val="both"/>
        <w:rPr>
          <w:rFonts w:ascii="Times New Roman" w:hAnsi="Times New Roman" w:cs="Times New Roman"/>
          <w:sz w:val="24"/>
          <w:szCs w:val="24"/>
        </w:rPr>
      </w:pPr>
    </w:p>
    <w:p w:rsidR="006628F8" w:rsidRPr="006628F8" w:rsidRDefault="00D0039D" w:rsidP="00D0039D">
      <w:pPr>
        <w:tabs>
          <w:tab w:val="left" w:pos="851"/>
        </w:tabs>
        <w:spacing w:line="360" w:lineRule="auto"/>
        <w:ind w:left="-142" w:firstLine="850"/>
        <w:jc w:val="both"/>
        <w:rPr>
          <w:rFonts w:ascii="Times New Roman" w:hAnsi="Times New Roman" w:cs="Times New Roman"/>
          <w:sz w:val="24"/>
          <w:szCs w:val="24"/>
        </w:rPr>
      </w:pPr>
      <w:r>
        <w:rPr>
          <w:rFonts w:ascii="Times New Roman" w:hAnsi="Times New Roman" w:cs="Times New Roman"/>
          <w:sz w:val="24"/>
          <w:szCs w:val="24"/>
        </w:rPr>
        <w:t xml:space="preserve"> </w:t>
      </w:r>
      <w:r w:rsidR="006628F8" w:rsidRPr="006628F8">
        <w:rPr>
          <w:rFonts w:ascii="Times New Roman" w:hAnsi="Times New Roman" w:cs="Times New Roman"/>
          <w:sz w:val="24"/>
          <w:szCs w:val="24"/>
        </w:rPr>
        <w:t xml:space="preserve">A produção da mudança pedagógica da Informática nas escolas deve se a como a utilização de recursos e preparação dos professores, mas também de parceiros que além do professor, é necessário trabalharem também com outros segmentos da escola, como a administração e a comunidade de pais, para que possam dar apoio e minimizar as dificuldades de implantação de mudanças na escola, a fim de que a Informática e outras soluções pedagógicas inovadoras possam efetivamente estar a serviço da formação de alunos preparados para viver na sociedade do conhecimento para que o professor tenha condições de casar o teórico com a pratica para que </w:t>
      </w:r>
      <w:proofErr w:type="gramStart"/>
      <w:r w:rsidR="006628F8" w:rsidRPr="006628F8">
        <w:rPr>
          <w:rFonts w:ascii="Times New Roman" w:hAnsi="Times New Roman" w:cs="Times New Roman"/>
          <w:sz w:val="24"/>
          <w:szCs w:val="24"/>
        </w:rPr>
        <w:t>o aprendizado através da experiência vividos</w:t>
      </w:r>
      <w:proofErr w:type="gramEnd"/>
      <w:r w:rsidR="006628F8" w:rsidRPr="006628F8">
        <w:rPr>
          <w:rFonts w:ascii="Times New Roman" w:hAnsi="Times New Roman" w:cs="Times New Roman"/>
          <w:sz w:val="24"/>
          <w:szCs w:val="24"/>
        </w:rPr>
        <w:t xml:space="preserve"> durante as formações passe para realidade de sala de aula, compatibilizando as necessidades de seus alunos e os objetivos pedag</w:t>
      </w:r>
      <w:r w:rsidR="0070772B">
        <w:rPr>
          <w:rFonts w:ascii="Times New Roman" w:hAnsi="Times New Roman" w:cs="Times New Roman"/>
          <w:sz w:val="24"/>
          <w:szCs w:val="24"/>
        </w:rPr>
        <w:t xml:space="preserve">ógicos que se dispõe a </w:t>
      </w:r>
      <w:r w:rsidR="00E019C5">
        <w:rPr>
          <w:rFonts w:ascii="Times New Roman" w:hAnsi="Times New Roman" w:cs="Times New Roman"/>
          <w:sz w:val="24"/>
          <w:szCs w:val="24"/>
        </w:rPr>
        <w:t>atingir.</w:t>
      </w:r>
    </w:p>
    <w:p w:rsidR="006628F8" w:rsidRPr="006628F8" w:rsidRDefault="006628F8" w:rsidP="006628F8">
      <w:pPr>
        <w:tabs>
          <w:tab w:val="left" w:pos="567"/>
          <w:tab w:val="left" w:pos="851"/>
        </w:tabs>
        <w:spacing w:line="240" w:lineRule="auto"/>
        <w:ind w:left="2268"/>
        <w:jc w:val="both"/>
        <w:rPr>
          <w:rFonts w:ascii="Times New Roman" w:eastAsia="Times New Roman" w:hAnsi="Times New Roman" w:cs="Times New Roman"/>
          <w:sz w:val="20"/>
          <w:szCs w:val="20"/>
        </w:rPr>
      </w:pPr>
      <w:r w:rsidRPr="006628F8">
        <w:rPr>
          <w:rFonts w:ascii="Times New Roman" w:hAnsi="Times New Roman" w:cs="Times New Roman"/>
          <w:sz w:val="20"/>
          <w:szCs w:val="20"/>
        </w:rPr>
        <w:lastRenderedPageBreak/>
        <w:t xml:space="preserve">As tecnologias nos ajudam a realizar o que já fazemos ou desejamos. </w:t>
      </w:r>
      <w:proofErr w:type="gramStart"/>
      <w:r w:rsidRPr="006628F8">
        <w:rPr>
          <w:rFonts w:ascii="Times New Roman" w:hAnsi="Times New Roman" w:cs="Times New Roman"/>
          <w:sz w:val="20"/>
          <w:szCs w:val="20"/>
        </w:rPr>
        <w:t>Se somos</w:t>
      </w:r>
      <w:proofErr w:type="gramEnd"/>
      <w:r w:rsidRPr="006628F8">
        <w:rPr>
          <w:rFonts w:ascii="Times New Roman" w:hAnsi="Times New Roman" w:cs="Times New Roman"/>
          <w:sz w:val="20"/>
          <w:szCs w:val="20"/>
        </w:rPr>
        <w:t xml:space="preserve"> pessoas abertas, elas nos ajudam a ampliar a nossa comunicação; se somos fechados, ajudam a nos controlar mais. </w:t>
      </w:r>
      <w:proofErr w:type="gramStart"/>
      <w:r w:rsidRPr="006628F8">
        <w:rPr>
          <w:rFonts w:ascii="Times New Roman" w:hAnsi="Times New Roman" w:cs="Times New Roman"/>
          <w:sz w:val="20"/>
          <w:szCs w:val="20"/>
        </w:rPr>
        <w:t>Se temos</w:t>
      </w:r>
      <w:proofErr w:type="gramEnd"/>
      <w:r w:rsidRPr="006628F8">
        <w:rPr>
          <w:rFonts w:ascii="Times New Roman" w:hAnsi="Times New Roman" w:cs="Times New Roman"/>
          <w:sz w:val="20"/>
          <w:szCs w:val="20"/>
        </w:rPr>
        <w:t xml:space="preserve"> propostas inovadoras, facilitam a mudança (MORAN, 2009, p.22- 24).</w:t>
      </w:r>
    </w:p>
    <w:p w:rsidR="006628F8" w:rsidRPr="006628F8" w:rsidRDefault="006628F8" w:rsidP="006628F8">
      <w:pPr>
        <w:tabs>
          <w:tab w:val="left" w:pos="567"/>
          <w:tab w:val="left" w:pos="851"/>
        </w:tabs>
        <w:spacing w:after="0" w:line="360" w:lineRule="auto"/>
        <w:jc w:val="both"/>
        <w:rPr>
          <w:rFonts w:ascii="Times New Roman" w:hAnsi="Times New Roman" w:cs="Times New Roman"/>
          <w:sz w:val="24"/>
          <w:szCs w:val="24"/>
        </w:rPr>
      </w:pPr>
    </w:p>
    <w:p w:rsidR="006628F8" w:rsidRPr="006628F8" w:rsidRDefault="00D0039D" w:rsidP="006628F8">
      <w:pPr>
        <w:tabs>
          <w:tab w:val="left" w:pos="851"/>
        </w:tabs>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628F8" w:rsidRPr="006628F8">
        <w:rPr>
          <w:rFonts w:ascii="Times New Roman" w:hAnsi="Times New Roman" w:cs="Times New Roman"/>
          <w:sz w:val="24"/>
          <w:szCs w:val="24"/>
        </w:rPr>
        <w:t xml:space="preserve">Segundo Moran (2007) "as mudanças na educação dependem, em primeiro lugar, de termos educadores maduros intelectual e emocionalmente, pessoas curiosas, entusiasmadas, abertas, que saibam motivar e dialogar".      </w:t>
      </w:r>
      <w:r w:rsidR="006628F8" w:rsidRPr="006628F8">
        <w:rPr>
          <w:rFonts w:ascii="Times New Roman" w:hAnsi="Times New Roman" w:cs="Times New Roman"/>
          <w:sz w:val="24"/>
          <w:szCs w:val="24"/>
          <w:highlight w:val="green"/>
        </w:rPr>
        <w:t xml:space="preserve">    </w:t>
      </w:r>
    </w:p>
    <w:p w:rsidR="006628F8" w:rsidRPr="006628F8" w:rsidRDefault="006628F8" w:rsidP="00D0039D">
      <w:pPr>
        <w:tabs>
          <w:tab w:val="left" w:pos="567"/>
          <w:tab w:val="left" w:pos="851"/>
        </w:tabs>
        <w:spacing w:after="0" w:line="360" w:lineRule="auto"/>
        <w:jc w:val="both"/>
        <w:rPr>
          <w:rFonts w:ascii="Times New Roman" w:hAnsi="Times New Roman" w:cs="Times New Roman"/>
          <w:sz w:val="24"/>
          <w:szCs w:val="24"/>
        </w:rPr>
      </w:pPr>
      <w:r w:rsidRPr="006628F8">
        <w:rPr>
          <w:rFonts w:ascii="Times New Roman" w:hAnsi="Times New Roman" w:cs="Times New Roman"/>
          <w:sz w:val="24"/>
          <w:szCs w:val="24"/>
        </w:rPr>
        <w:tab/>
      </w:r>
      <w:r w:rsidR="00D0039D">
        <w:rPr>
          <w:rFonts w:ascii="Times New Roman" w:hAnsi="Times New Roman" w:cs="Times New Roman"/>
          <w:sz w:val="24"/>
          <w:szCs w:val="24"/>
        </w:rPr>
        <w:t xml:space="preserve"> </w:t>
      </w:r>
      <w:r w:rsidRPr="004F3B6D">
        <w:rPr>
          <w:rFonts w:ascii="Times New Roman" w:hAnsi="Times New Roman" w:cs="Times New Roman"/>
          <w:sz w:val="24"/>
          <w:szCs w:val="24"/>
        </w:rPr>
        <w:t>A ideia de Moran, a mudança depende do nosso poder de aquisição pela inserção das tecnologias na educação é extremamente relevante para romper com paradigmas impostos pela educação tradicionalista, podendo assim criar novas propostas metodológicas para o enriquecimento do processo ensino-aprendizagem</w:t>
      </w:r>
      <w:r w:rsidRPr="006628F8">
        <w:rPr>
          <w:rFonts w:ascii="Times New Roman" w:hAnsi="Times New Roman" w:cs="Times New Roman"/>
          <w:sz w:val="24"/>
          <w:szCs w:val="24"/>
        </w:rPr>
        <w:t xml:space="preserve"> (MORAM, 2000).</w:t>
      </w:r>
    </w:p>
    <w:p w:rsidR="006628F8" w:rsidRPr="006628F8" w:rsidRDefault="00E019C5" w:rsidP="006628F8">
      <w:pPr>
        <w:tabs>
          <w:tab w:val="left" w:pos="851"/>
        </w:tabs>
        <w:spacing w:after="0"/>
        <w:ind w:left="-142"/>
        <w:jc w:val="both"/>
        <w:rPr>
          <w:rFonts w:ascii="Times New Roman" w:hAnsi="Times New Roman" w:cs="Times New Roman"/>
          <w:sz w:val="24"/>
          <w:szCs w:val="24"/>
        </w:rPr>
      </w:pPr>
      <w:r>
        <w:rPr>
          <w:rFonts w:ascii="Times New Roman" w:hAnsi="Times New Roman" w:cs="Times New Roman"/>
          <w:sz w:val="24"/>
          <w:szCs w:val="24"/>
        </w:rPr>
        <w:tab/>
      </w:r>
      <w:r w:rsidR="006628F8" w:rsidRPr="006628F8">
        <w:rPr>
          <w:rFonts w:ascii="Times New Roman" w:hAnsi="Times New Roman" w:cs="Times New Roman"/>
          <w:sz w:val="24"/>
          <w:szCs w:val="24"/>
        </w:rPr>
        <w:t>Sampaio e Leite (1999, p.17) afirmam que:</w:t>
      </w:r>
    </w:p>
    <w:p w:rsidR="006628F8" w:rsidRPr="006628F8" w:rsidRDefault="006628F8" w:rsidP="006628F8">
      <w:pPr>
        <w:tabs>
          <w:tab w:val="left" w:pos="851"/>
        </w:tabs>
        <w:spacing w:after="0" w:line="360" w:lineRule="auto"/>
        <w:ind w:left="-142"/>
        <w:jc w:val="both"/>
        <w:rPr>
          <w:rFonts w:ascii="Times New Roman" w:hAnsi="Times New Roman" w:cs="Times New Roman"/>
          <w:sz w:val="24"/>
          <w:szCs w:val="24"/>
        </w:rPr>
      </w:pPr>
    </w:p>
    <w:p w:rsidR="006628F8" w:rsidRPr="006628F8" w:rsidRDefault="00E019C5" w:rsidP="00B81610">
      <w:pPr>
        <w:tabs>
          <w:tab w:val="left" w:pos="284"/>
          <w:tab w:val="left" w:pos="851"/>
        </w:tabs>
        <w:spacing w:after="120" w:line="240" w:lineRule="auto"/>
        <w:ind w:left="2268"/>
        <w:jc w:val="both"/>
        <w:rPr>
          <w:rFonts w:ascii="Times New Roman" w:hAnsi="Times New Roman" w:cs="Times New Roman"/>
        </w:rPr>
      </w:pPr>
      <w:r w:rsidRPr="00E019C5">
        <w:rPr>
          <w:rFonts w:ascii="Times New Roman" w:hAnsi="Times New Roman" w:cs="Times New Roman"/>
          <w:sz w:val="20"/>
          <w:szCs w:val="20"/>
        </w:rPr>
        <w:t>“As práticas educacionais como ocorrem nas escolas devem ser repensadas, e também que a escola deverá ter o papel de desmistificar a linguagem tecnológica e iniciar seus alunos no domínio de seu manuseio, interpretação e criação”</w:t>
      </w:r>
      <w:r w:rsidR="006628F8" w:rsidRPr="00E019C5">
        <w:rPr>
          <w:rFonts w:ascii="Times New Roman" w:hAnsi="Times New Roman" w:cs="Times New Roman"/>
          <w:sz w:val="20"/>
          <w:szCs w:val="20"/>
        </w:rPr>
        <w:t xml:space="preserve"> (SAMPAIO e LEITE, 1999, p.17).</w:t>
      </w:r>
    </w:p>
    <w:p w:rsidR="006628F8" w:rsidRPr="006628F8" w:rsidRDefault="006628F8" w:rsidP="00B81610">
      <w:pPr>
        <w:tabs>
          <w:tab w:val="left" w:pos="851"/>
        </w:tabs>
        <w:spacing w:after="120" w:line="240" w:lineRule="auto"/>
        <w:ind w:left="851"/>
        <w:jc w:val="both"/>
        <w:rPr>
          <w:rFonts w:ascii="Times New Roman" w:hAnsi="Times New Roman" w:cs="Times New Roman"/>
          <w:sz w:val="20"/>
          <w:szCs w:val="20"/>
        </w:rPr>
      </w:pPr>
      <w:r w:rsidRPr="006628F8">
        <w:rPr>
          <w:rFonts w:ascii="Times New Roman" w:hAnsi="Times New Roman" w:cs="Times New Roman"/>
          <w:sz w:val="24"/>
          <w:szCs w:val="24"/>
        </w:rPr>
        <w:t xml:space="preserve"> </w:t>
      </w:r>
    </w:p>
    <w:p w:rsidR="006628F8" w:rsidRPr="002262E3" w:rsidRDefault="00D0039D" w:rsidP="00D0039D">
      <w:pPr>
        <w:tabs>
          <w:tab w:val="left" w:pos="851"/>
        </w:tabs>
        <w:spacing w:after="120" w:line="360" w:lineRule="auto"/>
        <w:jc w:val="both"/>
        <w:rPr>
          <w:rFonts w:ascii="Times New Roman" w:hAnsi="Times New Roman" w:cs="Times New Roman"/>
          <w:sz w:val="24"/>
          <w:szCs w:val="24"/>
        </w:rPr>
      </w:pPr>
      <w:r>
        <w:rPr>
          <w:rFonts w:ascii="Times New Roman" w:hAnsi="Times New Roman" w:cs="Times New Roman"/>
        </w:rPr>
        <w:t xml:space="preserve">            </w:t>
      </w:r>
      <w:r w:rsidR="002262E3" w:rsidRPr="002262E3">
        <w:rPr>
          <w:rFonts w:ascii="Times New Roman" w:hAnsi="Times New Roman" w:cs="Times New Roman"/>
          <w:sz w:val="24"/>
          <w:szCs w:val="24"/>
        </w:rPr>
        <w:t>Fica evidente</w:t>
      </w:r>
      <w:r w:rsidR="00E019C5" w:rsidRPr="002262E3">
        <w:rPr>
          <w:rFonts w:ascii="Times New Roman" w:hAnsi="Times New Roman" w:cs="Times New Roman"/>
          <w:sz w:val="24"/>
          <w:szCs w:val="24"/>
        </w:rPr>
        <w:t xml:space="preserve"> </w:t>
      </w:r>
      <w:r w:rsidR="002262E3" w:rsidRPr="002262E3">
        <w:rPr>
          <w:rFonts w:ascii="Times New Roman" w:hAnsi="Times New Roman" w:cs="Times New Roman"/>
          <w:sz w:val="24"/>
          <w:szCs w:val="24"/>
        </w:rPr>
        <w:t>que o papel da escola e do professor é porta de entrada para que a mudança</w:t>
      </w:r>
      <w:r w:rsidR="00B81610" w:rsidRPr="002262E3">
        <w:rPr>
          <w:rFonts w:ascii="Times New Roman" w:hAnsi="Times New Roman" w:cs="Times New Roman"/>
          <w:sz w:val="24"/>
          <w:szCs w:val="24"/>
        </w:rPr>
        <w:t xml:space="preserve"> </w:t>
      </w:r>
      <w:r w:rsidR="002262E3" w:rsidRPr="002262E3">
        <w:rPr>
          <w:rFonts w:ascii="Times New Roman" w:hAnsi="Times New Roman" w:cs="Times New Roman"/>
          <w:sz w:val="24"/>
          <w:szCs w:val="24"/>
        </w:rPr>
        <w:t xml:space="preserve">educacional </w:t>
      </w:r>
      <w:proofErr w:type="gramStart"/>
      <w:r w:rsidR="002262E3" w:rsidRPr="002262E3">
        <w:rPr>
          <w:rFonts w:ascii="Times New Roman" w:hAnsi="Times New Roman" w:cs="Times New Roman"/>
          <w:sz w:val="24"/>
          <w:szCs w:val="24"/>
        </w:rPr>
        <w:t>aconteça</w:t>
      </w:r>
      <w:r w:rsidR="006628F8" w:rsidRPr="002262E3">
        <w:rPr>
          <w:rFonts w:ascii="Times New Roman" w:hAnsi="Times New Roman" w:cs="Times New Roman"/>
          <w:sz w:val="24"/>
          <w:szCs w:val="24"/>
        </w:rPr>
        <w:t xml:space="preserve"> </w:t>
      </w:r>
      <w:r w:rsidR="002262E3" w:rsidRPr="002262E3">
        <w:rPr>
          <w:rFonts w:ascii="Times New Roman" w:hAnsi="Times New Roman" w:cs="Times New Roman"/>
          <w:sz w:val="24"/>
          <w:szCs w:val="24"/>
        </w:rPr>
        <w:t>.</w:t>
      </w:r>
      <w:proofErr w:type="gramEnd"/>
      <w:r w:rsidR="002262E3" w:rsidRPr="002262E3">
        <w:rPr>
          <w:rFonts w:ascii="Times New Roman" w:hAnsi="Times New Roman" w:cs="Times New Roman"/>
          <w:sz w:val="24"/>
          <w:szCs w:val="24"/>
        </w:rPr>
        <w:t xml:space="preserve"> Onde </w:t>
      </w:r>
      <w:r w:rsidR="006628F8" w:rsidRPr="002262E3">
        <w:rPr>
          <w:rFonts w:ascii="Times New Roman" w:hAnsi="Times New Roman" w:cs="Times New Roman"/>
          <w:sz w:val="24"/>
          <w:szCs w:val="24"/>
        </w:rPr>
        <w:t xml:space="preserve">o professor </w:t>
      </w:r>
      <w:r w:rsidR="002262E3" w:rsidRPr="002262E3">
        <w:rPr>
          <w:rFonts w:ascii="Times New Roman" w:hAnsi="Times New Roman" w:cs="Times New Roman"/>
          <w:sz w:val="24"/>
          <w:szCs w:val="24"/>
        </w:rPr>
        <w:t>não seja transmissor de conteúdos, mas interaja com o uso d</w:t>
      </w:r>
      <w:r w:rsidR="006628F8" w:rsidRPr="002262E3">
        <w:rPr>
          <w:rFonts w:ascii="Times New Roman" w:hAnsi="Times New Roman" w:cs="Times New Roman"/>
          <w:sz w:val="24"/>
          <w:szCs w:val="24"/>
        </w:rPr>
        <w:t>o computador</w:t>
      </w:r>
      <w:r w:rsidR="002262E3" w:rsidRPr="002262E3">
        <w:rPr>
          <w:rFonts w:ascii="Times New Roman" w:hAnsi="Times New Roman" w:cs="Times New Roman"/>
          <w:sz w:val="24"/>
          <w:szCs w:val="24"/>
        </w:rPr>
        <w:t xml:space="preserve"> no ensino </w:t>
      </w:r>
      <w:r w:rsidR="00B81610" w:rsidRPr="002262E3">
        <w:rPr>
          <w:rFonts w:ascii="Times New Roman" w:hAnsi="Times New Roman" w:cs="Times New Roman"/>
          <w:sz w:val="24"/>
          <w:szCs w:val="24"/>
        </w:rPr>
        <w:t>aprendizagem.</w:t>
      </w:r>
    </w:p>
    <w:p w:rsidR="006628F8" w:rsidRPr="002262E3" w:rsidRDefault="00D0039D" w:rsidP="00D0039D">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262E3" w:rsidRPr="002262E3">
        <w:rPr>
          <w:rFonts w:ascii="Times New Roman" w:hAnsi="Times New Roman" w:cs="Times New Roman"/>
          <w:sz w:val="24"/>
          <w:szCs w:val="24"/>
        </w:rPr>
        <w:t xml:space="preserve">Porém existem </w:t>
      </w:r>
      <w:r w:rsidR="006628F8" w:rsidRPr="002262E3">
        <w:rPr>
          <w:rFonts w:ascii="Times New Roman" w:hAnsi="Times New Roman" w:cs="Times New Roman"/>
          <w:sz w:val="24"/>
          <w:szCs w:val="24"/>
        </w:rPr>
        <w:t xml:space="preserve">fatores </w:t>
      </w:r>
      <w:r w:rsidR="002262E3" w:rsidRPr="002262E3">
        <w:rPr>
          <w:rFonts w:ascii="Times New Roman" w:hAnsi="Times New Roman" w:cs="Times New Roman"/>
          <w:sz w:val="24"/>
          <w:szCs w:val="24"/>
        </w:rPr>
        <w:t xml:space="preserve">que contribuem </w:t>
      </w:r>
      <w:r w:rsidR="006628F8" w:rsidRPr="002262E3">
        <w:rPr>
          <w:rFonts w:ascii="Times New Roman" w:hAnsi="Times New Roman" w:cs="Times New Roman"/>
          <w:sz w:val="24"/>
          <w:szCs w:val="24"/>
        </w:rPr>
        <w:t>para desvalorização da tecnologia na educação, como o distanciamento de outros componentes escolares</w:t>
      </w:r>
      <w:r w:rsidR="002262E3" w:rsidRPr="002262E3">
        <w:rPr>
          <w:rFonts w:ascii="Times New Roman" w:hAnsi="Times New Roman" w:cs="Times New Roman"/>
          <w:sz w:val="24"/>
          <w:szCs w:val="24"/>
        </w:rPr>
        <w:t xml:space="preserve">. </w:t>
      </w:r>
    </w:p>
    <w:p w:rsidR="006628F8" w:rsidRPr="006628F8" w:rsidRDefault="006628F8" w:rsidP="006628F8">
      <w:pPr>
        <w:tabs>
          <w:tab w:val="left" w:pos="851"/>
        </w:tabs>
        <w:spacing w:after="0" w:line="360" w:lineRule="auto"/>
        <w:jc w:val="both"/>
        <w:rPr>
          <w:rFonts w:ascii="Times New Roman" w:hAnsi="Times New Roman" w:cs="Times New Roman"/>
          <w:i/>
          <w:iCs/>
          <w:color w:val="231F20"/>
          <w:sz w:val="24"/>
          <w:szCs w:val="24"/>
          <w:lang w:eastAsia="pt-BR"/>
        </w:rPr>
      </w:pPr>
      <w:r w:rsidRPr="006628F8">
        <w:rPr>
          <w:rFonts w:ascii="Times New Roman" w:hAnsi="Times New Roman" w:cs="Times New Roman"/>
          <w:i/>
          <w:iCs/>
          <w:color w:val="231F20"/>
          <w:sz w:val="24"/>
          <w:szCs w:val="24"/>
          <w:lang w:eastAsia="pt-BR"/>
        </w:rPr>
        <w:t xml:space="preserve">    </w:t>
      </w:r>
    </w:p>
    <w:p w:rsidR="006628F8" w:rsidRPr="006628F8" w:rsidRDefault="006628F8" w:rsidP="006628F8">
      <w:pPr>
        <w:tabs>
          <w:tab w:val="left" w:pos="851"/>
        </w:tabs>
        <w:spacing w:after="0" w:line="360" w:lineRule="auto"/>
        <w:jc w:val="both"/>
        <w:rPr>
          <w:rFonts w:ascii="Times New Roman" w:eastAsia="Times New Roman" w:hAnsi="Times New Roman" w:cs="Times New Roman"/>
          <w:b/>
          <w:sz w:val="24"/>
          <w:szCs w:val="24"/>
          <w:lang w:eastAsia="pt-BR"/>
        </w:rPr>
      </w:pPr>
    </w:p>
    <w:p w:rsidR="006628F8" w:rsidRPr="006628F8" w:rsidRDefault="006628F8" w:rsidP="006628F8">
      <w:pPr>
        <w:tabs>
          <w:tab w:val="left" w:pos="851"/>
        </w:tabs>
        <w:spacing w:after="0" w:line="360" w:lineRule="auto"/>
        <w:jc w:val="both"/>
        <w:rPr>
          <w:rFonts w:ascii="Times New Roman" w:hAnsi="Times New Roman" w:cs="Times New Roman"/>
          <w:sz w:val="24"/>
          <w:szCs w:val="24"/>
          <w:lang w:eastAsia="pt-BR"/>
        </w:rPr>
      </w:pPr>
      <w:r w:rsidRPr="006628F8">
        <w:rPr>
          <w:rFonts w:ascii="Times New Roman" w:hAnsi="Times New Roman" w:cs="Times New Roman"/>
          <w:b/>
          <w:sz w:val="24"/>
          <w:szCs w:val="24"/>
          <w:lang w:eastAsia="pt-BR"/>
        </w:rPr>
        <w:t>2.5 Desafios da tecnologia na educação</w:t>
      </w:r>
    </w:p>
    <w:p w:rsidR="006628F8" w:rsidRPr="006628F8" w:rsidRDefault="006628F8" w:rsidP="006628F8">
      <w:pPr>
        <w:tabs>
          <w:tab w:val="left" w:pos="851"/>
        </w:tabs>
        <w:autoSpaceDE w:val="0"/>
        <w:autoSpaceDN w:val="0"/>
        <w:adjustRightInd w:val="0"/>
        <w:spacing w:after="0" w:line="360" w:lineRule="auto"/>
        <w:ind w:firstLine="567"/>
        <w:jc w:val="both"/>
        <w:rPr>
          <w:rFonts w:ascii="Times New Roman" w:hAnsi="Times New Roman" w:cs="Times New Roman"/>
          <w:sz w:val="24"/>
          <w:szCs w:val="24"/>
        </w:rPr>
      </w:pPr>
    </w:p>
    <w:p w:rsidR="006628F8" w:rsidRPr="006628F8" w:rsidRDefault="006628F8" w:rsidP="006628F8">
      <w:pPr>
        <w:tabs>
          <w:tab w:val="left" w:pos="851"/>
        </w:tabs>
        <w:autoSpaceDE w:val="0"/>
        <w:autoSpaceDN w:val="0"/>
        <w:adjustRightInd w:val="0"/>
        <w:spacing w:after="0" w:line="360" w:lineRule="auto"/>
        <w:ind w:firstLine="567"/>
        <w:jc w:val="both"/>
        <w:rPr>
          <w:rFonts w:ascii="Times New Roman" w:hAnsi="Times New Roman" w:cs="Times New Roman"/>
          <w:sz w:val="24"/>
          <w:szCs w:val="24"/>
        </w:rPr>
      </w:pPr>
    </w:p>
    <w:p w:rsidR="006628F8" w:rsidRPr="006628F8" w:rsidRDefault="00D0039D" w:rsidP="00D0039D">
      <w:pPr>
        <w:tabs>
          <w:tab w:val="left" w:pos="851"/>
        </w:tabs>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628F8" w:rsidRPr="006628F8">
        <w:rPr>
          <w:rFonts w:ascii="Times New Roman" w:hAnsi="Times New Roman" w:cs="Times New Roman"/>
          <w:sz w:val="24"/>
          <w:szCs w:val="24"/>
        </w:rPr>
        <w:t xml:space="preserve">As mudanças proporcionadas pela Tecnologia da Informação e Comunicação aumentaram as obrigações das escolas perante os alunos, fator este que tornou os alunos s mais exigentes, estes buscam por professores competentes e que prestem serviços informatizados e com qualidade, dessa forma se faz necessário que a gestão pedagógica da escola disponha de ferramentas tecnológicas capaz de mediar os processos de trabalho, visando a excelência dos </w:t>
      </w:r>
      <w:proofErr w:type="gramStart"/>
      <w:r w:rsidR="006628F8" w:rsidRPr="006628F8">
        <w:rPr>
          <w:rFonts w:ascii="Times New Roman" w:hAnsi="Times New Roman" w:cs="Times New Roman"/>
          <w:sz w:val="24"/>
          <w:szCs w:val="24"/>
        </w:rPr>
        <w:t xml:space="preserve">serviços </w:t>
      </w:r>
      <w:r w:rsidR="00976A5C">
        <w:rPr>
          <w:rFonts w:ascii="Times New Roman" w:hAnsi="Times New Roman" w:cs="Times New Roman"/>
          <w:sz w:val="24"/>
          <w:szCs w:val="24"/>
        </w:rPr>
        <w:t>.</w:t>
      </w:r>
      <w:proofErr w:type="gramEnd"/>
    </w:p>
    <w:p w:rsidR="006628F8" w:rsidRPr="006628F8" w:rsidRDefault="006628F8" w:rsidP="006628F8">
      <w:pPr>
        <w:tabs>
          <w:tab w:val="left" w:pos="851"/>
        </w:tabs>
        <w:spacing w:after="0" w:line="240" w:lineRule="auto"/>
        <w:jc w:val="both"/>
        <w:rPr>
          <w:rFonts w:ascii="Times New Roman" w:hAnsi="Times New Roman" w:cs="Times New Roman"/>
          <w:sz w:val="24"/>
          <w:szCs w:val="24"/>
          <w:lang w:eastAsia="pt-BR"/>
        </w:rPr>
      </w:pPr>
      <w:r w:rsidRPr="006628F8">
        <w:rPr>
          <w:rFonts w:ascii="Times New Roman" w:hAnsi="Times New Roman" w:cs="Times New Roman"/>
          <w:sz w:val="24"/>
          <w:szCs w:val="24"/>
          <w:lang w:eastAsia="pt-BR"/>
        </w:rPr>
        <w:tab/>
        <w:t xml:space="preserve">Segundo </w:t>
      </w:r>
      <w:proofErr w:type="spellStart"/>
      <w:r w:rsidRPr="006628F8">
        <w:rPr>
          <w:rFonts w:ascii="Times New Roman" w:hAnsi="Times New Roman" w:cs="Times New Roman"/>
          <w:sz w:val="24"/>
          <w:szCs w:val="24"/>
          <w:lang w:eastAsia="pt-BR"/>
        </w:rPr>
        <w:t>Kalinke</w:t>
      </w:r>
      <w:proofErr w:type="spellEnd"/>
      <w:r w:rsidRPr="006628F8">
        <w:rPr>
          <w:rFonts w:ascii="Times New Roman" w:hAnsi="Times New Roman" w:cs="Times New Roman"/>
          <w:sz w:val="24"/>
          <w:szCs w:val="24"/>
          <w:lang w:eastAsia="pt-BR"/>
        </w:rPr>
        <w:t xml:space="preserve"> 1999, p.15</w:t>
      </w:r>
    </w:p>
    <w:p w:rsidR="006628F8" w:rsidRPr="006628F8" w:rsidRDefault="006628F8" w:rsidP="006628F8">
      <w:pPr>
        <w:tabs>
          <w:tab w:val="left" w:pos="851"/>
        </w:tabs>
        <w:spacing w:after="0" w:line="360" w:lineRule="auto"/>
        <w:jc w:val="both"/>
        <w:rPr>
          <w:rFonts w:ascii="Times New Roman" w:hAnsi="Times New Roman" w:cs="Times New Roman"/>
          <w:sz w:val="24"/>
          <w:szCs w:val="24"/>
          <w:lang w:eastAsia="pt-BR"/>
        </w:rPr>
      </w:pPr>
    </w:p>
    <w:p w:rsidR="006628F8" w:rsidRPr="006628F8" w:rsidRDefault="006628F8" w:rsidP="006628F8">
      <w:pPr>
        <w:tabs>
          <w:tab w:val="left" w:pos="851"/>
        </w:tabs>
        <w:spacing w:after="0" w:line="360" w:lineRule="auto"/>
        <w:jc w:val="both"/>
        <w:rPr>
          <w:rFonts w:ascii="Times New Roman" w:hAnsi="Times New Roman" w:cs="Times New Roman"/>
          <w:sz w:val="24"/>
          <w:szCs w:val="24"/>
          <w:lang w:eastAsia="pt-BR"/>
        </w:rPr>
      </w:pPr>
    </w:p>
    <w:p w:rsidR="006628F8" w:rsidRPr="006628F8" w:rsidRDefault="006628F8" w:rsidP="006628F8">
      <w:pPr>
        <w:tabs>
          <w:tab w:val="left" w:pos="851"/>
        </w:tabs>
        <w:spacing w:after="0" w:line="240" w:lineRule="auto"/>
        <w:ind w:left="2268"/>
        <w:jc w:val="both"/>
        <w:rPr>
          <w:rFonts w:ascii="Times New Roman" w:hAnsi="Times New Roman" w:cs="Times New Roman"/>
          <w:iCs/>
          <w:sz w:val="20"/>
          <w:szCs w:val="20"/>
          <w:lang w:eastAsia="pt-BR"/>
        </w:rPr>
      </w:pPr>
      <w:r w:rsidRPr="006628F8">
        <w:rPr>
          <w:rFonts w:ascii="Times New Roman" w:hAnsi="Times New Roman" w:cs="Times New Roman"/>
          <w:iCs/>
          <w:sz w:val="20"/>
          <w:szCs w:val="20"/>
          <w:lang w:eastAsia="pt-BR"/>
        </w:rPr>
        <w:t xml:space="preserve">Os avanços tecnológicos estão sendo utilizados praticamente por todos os ramos do conhecimento. As descobertas são extremamente rápidas e estão a nossa disposição com uma velocidade nunca antes imaginada. A internet, os canais de televisão </w:t>
      </w:r>
      <w:proofErr w:type="gramStart"/>
      <w:r w:rsidRPr="006628F8">
        <w:rPr>
          <w:rFonts w:ascii="Times New Roman" w:hAnsi="Times New Roman" w:cs="Times New Roman"/>
          <w:iCs/>
          <w:sz w:val="20"/>
          <w:szCs w:val="20"/>
          <w:lang w:eastAsia="pt-BR"/>
        </w:rPr>
        <w:t>à</w:t>
      </w:r>
      <w:proofErr w:type="gramEnd"/>
      <w:r w:rsidRPr="006628F8">
        <w:rPr>
          <w:rFonts w:ascii="Times New Roman" w:hAnsi="Times New Roman" w:cs="Times New Roman"/>
          <w:iCs/>
          <w:sz w:val="20"/>
          <w:szCs w:val="20"/>
          <w:lang w:eastAsia="pt-BR"/>
        </w:rPr>
        <w:t xml:space="preserve"> cabo e aberta, os recursos de multimídia estão presentes e disponíveis na sociedade. Em contrapartida, a realidade mundial faz com que nossos alunos estejam cada vez mais informados, atualizados, e participantes deste mundo globalizado (</w:t>
      </w:r>
      <w:proofErr w:type="spellStart"/>
      <w:r w:rsidRPr="006628F8">
        <w:rPr>
          <w:rFonts w:ascii="Times New Roman" w:hAnsi="Times New Roman" w:cs="Times New Roman"/>
          <w:iCs/>
          <w:sz w:val="20"/>
          <w:szCs w:val="20"/>
          <w:lang w:eastAsia="pt-BR"/>
        </w:rPr>
        <w:t>Kalinke</w:t>
      </w:r>
      <w:proofErr w:type="spellEnd"/>
      <w:r w:rsidRPr="006628F8">
        <w:rPr>
          <w:rFonts w:ascii="Times New Roman" w:hAnsi="Times New Roman" w:cs="Times New Roman"/>
          <w:iCs/>
          <w:sz w:val="20"/>
          <w:szCs w:val="20"/>
          <w:lang w:eastAsia="pt-BR"/>
        </w:rPr>
        <w:t>,</w:t>
      </w:r>
      <w:proofErr w:type="gramStart"/>
      <w:r w:rsidRPr="006628F8">
        <w:rPr>
          <w:rFonts w:ascii="Times New Roman" w:hAnsi="Times New Roman" w:cs="Times New Roman"/>
          <w:iCs/>
          <w:sz w:val="20"/>
          <w:szCs w:val="20"/>
          <w:lang w:eastAsia="pt-BR"/>
        </w:rPr>
        <w:t xml:space="preserve">  </w:t>
      </w:r>
      <w:proofErr w:type="gramEnd"/>
      <w:r w:rsidRPr="006628F8">
        <w:rPr>
          <w:rFonts w:ascii="Times New Roman" w:hAnsi="Times New Roman" w:cs="Times New Roman"/>
          <w:iCs/>
          <w:sz w:val="20"/>
          <w:szCs w:val="20"/>
          <w:lang w:eastAsia="pt-BR"/>
        </w:rPr>
        <w:t>1999, p. 15).</w:t>
      </w:r>
    </w:p>
    <w:p w:rsidR="006628F8" w:rsidRPr="006628F8" w:rsidRDefault="006628F8" w:rsidP="006628F8">
      <w:pPr>
        <w:tabs>
          <w:tab w:val="left" w:pos="851"/>
        </w:tabs>
        <w:spacing w:after="0" w:line="240" w:lineRule="auto"/>
        <w:ind w:left="2268"/>
        <w:jc w:val="both"/>
        <w:rPr>
          <w:rFonts w:ascii="Times New Roman" w:hAnsi="Times New Roman" w:cs="Times New Roman"/>
          <w:iCs/>
          <w:sz w:val="24"/>
          <w:szCs w:val="24"/>
          <w:lang w:eastAsia="pt-BR"/>
        </w:rPr>
      </w:pPr>
    </w:p>
    <w:p w:rsidR="006628F8" w:rsidRPr="006628F8" w:rsidRDefault="006628F8" w:rsidP="006628F8">
      <w:pPr>
        <w:tabs>
          <w:tab w:val="left" w:pos="851"/>
        </w:tabs>
        <w:spacing w:after="0" w:line="360" w:lineRule="auto"/>
        <w:ind w:left="2268"/>
        <w:jc w:val="both"/>
        <w:rPr>
          <w:rFonts w:ascii="Times New Roman" w:hAnsi="Times New Roman" w:cs="Times New Roman"/>
          <w:iCs/>
          <w:sz w:val="24"/>
          <w:szCs w:val="24"/>
          <w:lang w:eastAsia="pt-BR"/>
        </w:rPr>
      </w:pPr>
    </w:p>
    <w:p w:rsidR="006628F8" w:rsidRPr="006628F8" w:rsidRDefault="00D0039D" w:rsidP="00D0039D">
      <w:pPr>
        <w:tabs>
          <w:tab w:val="left" w:pos="851"/>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4C0BF6" w:rsidRPr="006124C3">
        <w:rPr>
          <w:rFonts w:ascii="Times New Roman" w:hAnsi="Times New Roman" w:cs="Times New Roman"/>
          <w:sz w:val="24"/>
          <w:szCs w:val="24"/>
        </w:rPr>
        <w:t xml:space="preserve">     </w:t>
      </w:r>
      <w:r w:rsidR="00935C86" w:rsidRPr="006124C3">
        <w:rPr>
          <w:rFonts w:ascii="Times New Roman" w:hAnsi="Times New Roman" w:cs="Times New Roman"/>
          <w:sz w:val="24"/>
          <w:szCs w:val="24"/>
        </w:rPr>
        <w:t>D</w:t>
      </w:r>
      <w:r w:rsidR="006628F8" w:rsidRPr="006124C3">
        <w:rPr>
          <w:rFonts w:ascii="Times New Roman" w:hAnsi="Times New Roman" w:cs="Times New Roman"/>
          <w:sz w:val="24"/>
          <w:szCs w:val="24"/>
        </w:rPr>
        <w:t>iante do exposto</w:t>
      </w:r>
      <w:r w:rsidR="006124C3" w:rsidRPr="006124C3">
        <w:rPr>
          <w:rFonts w:ascii="Times New Roman" w:hAnsi="Times New Roman" w:cs="Times New Roman"/>
          <w:sz w:val="24"/>
          <w:szCs w:val="24"/>
        </w:rPr>
        <w:t xml:space="preserve"> </w:t>
      </w:r>
      <w:r w:rsidR="006124C3">
        <w:rPr>
          <w:rFonts w:ascii="Times New Roman" w:hAnsi="Times New Roman" w:cs="Times New Roman"/>
          <w:sz w:val="24"/>
          <w:szCs w:val="24"/>
        </w:rPr>
        <w:t xml:space="preserve">fica visível </w:t>
      </w:r>
      <w:r w:rsidR="00935C86" w:rsidRPr="006124C3">
        <w:rPr>
          <w:rFonts w:ascii="Times New Roman" w:hAnsi="Times New Roman" w:cs="Times New Roman"/>
          <w:sz w:val="24"/>
          <w:szCs w:val="24"/>
        </w:rPr>
        <w:t xml:space="preserve">que os avanços tecnológicos estão presente em todo ramo da </w:t>
      </w:r>
      <w:r w:rsidR="006124C3" w:rsidRPr="006124C3">
        <w:rPr>
          <w:rFonts w:ascii="Times New Roman" w:hAnsi="Times New Roman" w:cs="Times New Roman"/>
          <w:sz w:val="24"/>
          <w:szCs w:val="24"/>
        </w:rPr>
        <w:t xml:space="preserve">sociedade, </w:t>
      </w:r>
      <w:r w:rsidR="00935C86" w:rsidRPr="006124C3">
        <w:rPr>
          <w:rFonts w:ascii="Times New Roman" w:hAnsi="Times New Roman" w:cs="Times New Roman"/>
          <w:sz w:val="24"/>
          <w:szCs w:val="24"/>
        </w:rPr>
        <w:t xml:space="preserve">o que </w:t>
      </w:r>
      <w:r w:rsidR="004C0BF6" w:rsidRPr="006124C3">
        <w:rPr>
          <w:rFonts w:ascii="Times New Roman" w:hAnsi="Times New Roman" w:cs="Times New Roman"/>
          <w:sz w:val="24"/>
          <w:szCs w:val="24"/>
        </w:rPr>
        <w:t xml:space="preserve">compromete a escola como responsável pela educação formal e informal também em se equilibrar para fazer parte dessas </w:t>
      </w:r>
      <w:proofErr w:type="gramStart"/>
      <w:r w:rsidR="004C0BF6" w:rsidRPr="006124C3">
        <w:rPr>
          <w:rFonts w:ascii="Times New Roman" w:hAnsi="Times New Roman" w:cs="Times New Roman"/>
          <w:sz w:val="24"/>
          <w:szCs w:val="24"/>
        </w:rPr>
        <w:t>mudanças .</w:t>
      </w:r>
      <w:proofErr w:type="gramEnd"/>
      <w:r w:rsidR="00935C86" w:rsidRPr="006124C3">
        <w:rPr>
          <w:rFonts w:ascii="Times New Roman" w:hAnsi="Times New Roman" w:cs="Times New Roman"/>
          <w:sz w:val="24"/>
          <w:szCs w:val="24"/>
        </w:rPr>
        <w:t xml:space="preserve"> </w:t>
      </w:r>
    </w:p>
    <w:p w:rsidR="006628F8" w:rsidRPr="006628F8" w:rsidRDefault="006628F8" w:rsidP="006628F8">
      <w:pPr>
        <w:tabs>
          <w:tab w:val="left" w:pos="851"/>
        </w:tabs>
        <w:spacing w:after="0" w:line="240" w:lineRule="auto"/>
        <w:ind w:left="284"/>
        <w:jc w:val="both"/>
        <w:rPr>
          <w:rFonts w:ascii="Times New Roman" w:hAnsi="Times New Roman" w:cs="Times New Roman"/>
        </w:rPr>
      </w:pPr>
    </w:p>
    <w:p w:rsidR="006628F8" w:rsidRPr="00221B17" w:rsidRDefault="00221B17" w:rsidP="00E503B2">
      <w:pPr>
        <w:tabs>
          <w:tab w:val="left" w:pos="709"/>
          <w:tab w:val="left" w:pos="851"/>
        </w:tabs>
        <w:spacing w:after="0" w:line="360" w:lineRule="auto"/>
        <w:jc w:val="both"/>
        <w:rPr>
          <w:rFonts w:ascii="Times New Roman" w:hAnsi="Times New Roman" w:cs="Times New Roman"/>
          <w:sz w:val="24"/>
          <w:szCs w:val="24"/>
          <w:lang w:eastAsia="pt-BR"/>
        </w:rPr>
      </w:pPr>
      <w:r w:rsidRPr="00221B17">
        <w:rPr>
          <w:rFonts w:ascii="Times New Roman" w:hAnsi="Times New Roman" w:cs="Times New Roman"/>
          <w:sz w:val="24"/>
          <w:szCs w:val="24"/>
          <w:lang w:eastAsia="pt-BR"/>
        </w:rPr>
        <w:t xml:space="preserve">           </w:t>
      </w:r>
      <w:r w:rsidR="00E503B2">
        <w:rPr>
          <w:rFonts w:ascii="Times New Roman" w:hAnsi="Times New Roman" w:cs="Times New Roman"/>
          <w:sz w:val="24"/>
          <w:szCs w:val="24"/>
          <w:lang w:eastAsia="pt-BR"/>
        </w:rPr>
        <w:t xml:space="preserve">  </w:t>
      </w:r>
      <w:r w:rsidR="004C0BF6" w:rsidRPr="00221B17">
        <w:rPr>
          <w:rFonts w:ascii="Times New Roman" w:hAnsi="Times New Roman" w:cs="Times New Roman"/>
          <w:sz w:val="24"/>
          <w:szCs w:val="24"/>
          <w:lang w:eastAsia="pt-BR"/>
        </w:rPr>
        <w:t xml:space="preserve">A chegada das </w:t>
      </w:r>
      <w:proofErr w:type="spellStart"/>
      <w:r w:rsidR="006628F8" w:rsidRPr="00221B17">
        <w:rPr>
          <w:rFonts w:ascii="Times New Roman" w:hAnsi="Times New Roman" w:cs="Times New Roman"/>
          <w:sz w:val="24"/>
          <w:szCs w:val="24"/>
          <w:lang w:eastAsia="pt-BR"/>
        </w:rPr>
        <w:t>TICs</w:t>
      </w:r>
      <w:proofErr w:type="spellEnd"/>
      <w:r w:rsidR="006628F8" w:rsidRPr="00221B17">
        <w:rPr>
          <w:rFonts w:ascii="Times New Roman" w:hAnsi="Times New Roman" w:cs="Times New Roman"/>
          <w:sz w:val="24"/>
          <w:szCs w:val="24"/>
          <w:lang w:eastAsia="pt-BR"/>
        </w:rPr>
        <w:t xml:space="preserve"> na escola</w:t>
      </w:r>
      <w:r w:rsidR="004C0BF6" w:rsidRPr="00221B17">
        <w:rPr>
          <w:rFonts w:ascii="Times New Roman" w:hAnsi="Times New Roman" w:cs="Times New Roman"/>
          <w:sz w:val="24"/>
          <w:szCs w:val="24"/>
          <w:lang w:eastAsia="pt-BR"/>
        </w:rPr>
        <w:t xml:space="preserve"> trouxe</w:t>
      </w:r>
      <w:r w:rsidR="00E503B2" w:rsidRPr="00221B17">
        <w:rPr>
          <w:rFonts w:ascii="Times New Roman" w:hAnsi="Times New Roman" w:cs="Times New Roman"/>
          <w:sz w:val="24"/>
          <w:szCs w:val="24"/>
          <w:lang w:eastAsia="pt-BR"/>
        </w:rPr>
        <w:t xml:space="preserve"> </w:t>
      </w:r>
      <w:r w:rsidR="004C0BF6" w:rsidRPr="00221B17">
        <w:rPr>
          <w:rFonts w:ascii="Times New Roman" w:hAnsi="Times New Roman" w:cs="Times New Roman"/>
          <w:sz w:val="24"/>
          <w:szCs w:val="24"/>
          <w:lang w:eastAsia="pt-BR"/>
        </w:rPr>
        <w:t xml:space="preserve">um choque de contradições onde </w:t>
      </w:r>
      <w:proofErr w:type="gramStart"/>
      <w:r w:rsidR="004C0BF6" w:rsidRPr="00221B17">
        <w:rPr>
          <w:rFonts w:ascii="Times New Roman" w:hAnsi="Times New Roman" w:cs="Times New Roman"/>
          <w:sz w:val="24"/>
          <w:szCs w:val="24"/>
          <w:lang w:eastAsia="pt-BR"/>
        </w:rPr>
        <w:t>os componentes escolares não estava</w:t>
      </w:r>
      <w:proofErr w:type="gramEnd"/>
      <w:r w:rsidR="004C0BF6" w:rsidRPr="00221B17">
        <w:rPr>
          <w:rFonts w:ascii="Times New Roman" w:hAnsi="Times New Roman" w:cs="Times New Roman"/>
          <w:sz w:val="24"/>
          <w:szCs w:val="24"/>
          <w:lang w:eastAsia="pt-BR"/>
        </w:rPr>
        <w:t xml:space="preserve"> ainda aptos a executar com segurança os equipamentos.</w:t>
      </w:r>
      <w:r w:rsidR="006628F8" w:rsidRPr="00221B17">
        <w:rPr>
          <w:rFonts w:ascii="Times New Roman" w:hAnsi="Times New Roman" w:cs="Times New Roman"/>
          <w:sz w:val="24"/>
          <w:szCs w:val="24"/>
          <w:lang w:eastAsia="pt-BR"/>
        </w:rPr>
        <w:t xml:space="preserve">   </w:t>
      </w:r>
    </w:p>
    <w:p w:rsidR="006628F8" w:rsidRPr="00221B17" w:rsidRDefault="00221B17" w:rsidP="00E503B2">
      <w:pPr>
        <w:tabs>
          <w:tab w:val="left" w:pos="851"/>
        </w:tabs>
        <w:spacing w:after="0" w:line="360" w:lineRule="auto"/>
        <w:jc w:val="both"/>
        <w:rPr>
          <w:rFonts w:ascii="Times New Roman" w:hAnsi="Times New Roman" w:cs="Times New Roman"/>
          <w:sz w:val="24"/>
          <w:szCs w:val="24"/>
          <w:lang w:eastAsia="pt-BR"/>
        </w:rPr>
      </w:pPr>
      <w:r w:rsidRPr="00221B17">
        <w:rPr>
          <w:rFonts w:ascii="Times New Roman" w:hAnsi="Times New Roman" w:cs="Times New Roman"/>
          <w:sz w:val="24"/>
          <w:szCs w:val="24"/>
          <w:lang w:eastAsia="pt-BR"/>
        </w:rPr>
        <w:t xml:space="preserve">        </w:t>
      </w:r>
      <w:r w:rsidR="00E503B2">
        <w:rPr>
          <w:rFonts w:ascii="Times New Roman" w:hAnsi="Times New Roman" w:cs="Times New Roman"/>
          <w:sz w:val="24"/>
          <w:szCs w:val="24"/>
          <w:lang w:eastAsia="pt-BR"/>
        </w:rPr>
        <w:t xml:space="preserve">   </w:t>
      </w:r>
      <w:r w:rsidRPr="00221B17">
        <w:rPr>
          <w:rFonts w:ascii="Times New Roman" w:hAnsi="Times New Roman" w:cs="Times New Roman"/>
          <w:sz w:val="24"/>
          <w:szCs w:val="24"/>
          <w:lang w:eastAsia="pt-BR"/>
        </w:rPr>
        <w:t xml:space="preserve"> </w:t>
      </w:r>
      <w:r w:rsidR="006628F8" w:rsidRPr="00221B17">
        <w:rPr>
          <w:rFonts w:ascii="Times New Roman" w:hAnsi="Times New Roman" w:cs="Times New Roman"/>
          <w:sz w:val="24"/>
          <w:szCs w:val="24"/>
          <w:lang w:eastAsia="pt-BR"/>
        </w:rPr>
        <w:t xml:space="preserve">De acordo com </w:t>
      </w:r>
      <w:proofErr w:type="spellStart"/>
      <w:r w:rsidR="006628F8" w:rsidRPr="00221B17">
        <w:rPr>
          <w:rFonts w:ascii="Times New Roman" w:hAnsi="Times New Roman" w:cs="Times New Roman"/>
          <w:sz w:val="24"/>
          <w:szCs w:val="24"/>
          <w:lang w:eastAsia="pt-BR"/>
        </w:rPr>
        <w:t>Bobbit</w:t>
      </w:r>
      <w:proofErr w:type="spellEnd"/>
      <w:r w:rsidR="006628F8" w:rsidRPr="00221B17">
        <w:rPr>
          <w:rFonts w:ascii="Times New Roman" w:hAnsi="Times New Roman" w:cs="Times New Roman"/>
          <w:sz w:val="24"/>
          <w:szCs w:val="24"/>
          <w:lang w:eastAsia="pt-BR"/>
        </w:rPr>
        <w:t>, o sistema educacional deveria começar por estabelecer de forma precisa quais são seus objetivos. Esses objetivos, por sua vez deveriam se basear num exame daquelas habilidades necessárias para exercer com eficiência as ocupações profissionais da vida adulta (SILVA, 2003, p. 23).</w:t>
      </w:r>
    </w:p>
    <w:p w:rsidR="006628F8" w:rsidRPr="00221B17" w:rsidRDefault="00E503B2" w:rsidP="00E503B2">
      <w:pPr>
        <w:tabs>
          <w:tab w:val="left" w:pos="851"/>
        </w:tabs>
        <w:spacing w:after="0" w:line="360" w:lineRule="auto"/>
        <w:ind w:firstLine="708"/>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 </w:t>
      </w:r>
      <w:r w:rsidR="006628F8" w:rsidRPr="00221B17">
        <w:rPr>
          <w:rFonts w:ascii="Times New Roman" w:hAnsi="Times New Roman" w:cs="Times New Roman"/>
          <w:sz w:val="24"/>
          <w:szCs w:val="24"/>
          <w:lang w:eastAsia="pt-BR"/>
        </w:rPr>
        <w:t>Silva explica que o sistema educacional</w:t>
      </w:r>
      <w:r w:rsidR="006124C3" w:rsidRPr="00221B17">
        <w:rPr>
          <w:rFonts w:ascii="Times New Roman" w:hAnsi="Times New Roman" w:cs="Times New Roman"/>
          <w:sz w:val="24"/>
          <w:szCs w:val="24"/>
          <w:lang w:eastAsia="pt-BR"/>
        </w:rPr>
        <w:t xml:space="preserve"> </w:t>
      </w:r>
      <w:r w:rsidR="004C0BF6" w:rsidRPr="00221B17">
        <w:rPr>
          <w:rFonts w:ascii="Times New Roman" w:hAnsi="Times New Roman" w:cs="Times New Roman"/>
          <w:sz w:val="24"/>
          <w:szCs w:val="24"/>
          <w:lang w:eastAsia="pt-BR"/>
        </w:rPr>
        <w:t>não se encontra concretizado no que diz respeito a estratégias e planejamento para uso das Tic’s.</w:t>
      </w:r>
    </w:p>
    <w:p w:rsidR="006628F8" w:rsidRPr="00221B17" w:rsidRDefault="006628F8" w:rsidP="00E503B2">
      <w:pPr>
        <w:tabs>
          <w:tab w:val="left" w:pos="851"/>
        </w:tabs>
        <w:spacing w:after="0" w:line="360" w:lineRule="auto"/>
        <w:jc w:val="both"/>
        <w:rPr>
          <w:rFonts w:ascii="Times New Roman" w:hAnsi="Times New Roman" w:cs="Times New Roman"/>
          <w:sz w:val="24"/>
          <w:szCs w:val="24"/>
          <w:lang w:eastAsia="pt-BR"/>
        </w:rPr>
      </w:pPr>
      <w:r w:rsidRPr="00221B17">
        <w:rPr>
          <w:rFonts w:ascii="Times New Roman" w:hAnsi="Times New Roman" w:cs="Times New Roman"/>
          <w:sz w:val="24"/>
          <w:szCs w:val="24"/>
          <w:lang w:eastAsia="pt-BR"/>
        </w:rPr>
        <w:t xml:space="preserve">             A educação precisa está em mudanças e no cenário atual a tecnologia precisa está inserida neste processo como ferramenta do ensino aprendizagem.</w:t>
      </w:r>
    </w:p>
    <w:p w:rsidR="00446E90" w:rsidRDefault="00446E90" w:rsidP="007F202F">
      <w:pPr>
        <w:tabs>
          <w:tab w:val="left" w:pos="851"/>
        </w:tabs>
        <w:spacing w:after="0" w:line="360" w:lineRule="auto"/>
        <w:jc w:val="both"/>
        <w:rPr>
          <w:rFonts w:ascii="Times New Roman" w:hAnsi="Times New Roman" w:cs="Times New Roman"/>
          <w:sz w:val="24"/>
          <w:szCs w:val="24"/>
          <w:lang w:eastAsia="pt-BR"/>
        </w:rPr>
      </w:pPr>
    </w:p>
    <w:p w:rsidR="00446E90" w:rsidRDefault="00446E90" w:rsidP="007F202F">
      <w:pPr>
        <w:tabs>
          <w:tab w:val="left" w:pos="851"/>
        </w:tabs>
        <w:spacing w:after="0" w:line="360" w:lineRule="auto"/>
        <w:jc w:val="both"/>
        <w:rPr>
          <w:rFonts w:ascii="Times New Roman" w:hAnsi="Times New Roman" w:cs="Times New Roman"/>
          <w:sz w:val="24"/>
          <w:szCs w:val="24"/>
          <w:lang w:eastAsia="pt-BR"/>
        </w:rPr>
      </w:pPr>
    </w:p>
    <w:p w:rsidR="00446E90" w:rsidRPr="00D0039D" w:rsidRDefault="006124C3" w:rsidP="00D0039D">
      <w:pPr>
        <w:tabs>
          <w:tab w:val="left" w:pos="851"/>
        </w:tabs>
        <w:spacing w:after="0" w:line="360" w:lineRule="auto"/>
        <w:jc w:val="both"/>
        <w:rPr>
          <w:rFonts w:ascii="Times New Roman" w:hAnsi="Times New Roman" w:cs="Times New Roman"/>
          <w:b/>
          <w:sz w:val="24"/>
          <w:szCs w:val="24"/>
          <w:lang w:eastAsia="pt-BR"/>
        </w:rPr>
      </w:pPr>
      <w:r w:rsidRPr="00D0039D">
        <w:rPr>
          <w:rFonts w:ascii="Times New Roman" w:hAnsi="Times New Roman" w:cs="Times New Roman"/>
          <w:b/>
          <w:sz w:val="24"/>
          <w:szCs w:val="24"/>
          <w:lang w:eastAsia="pt-BR"/>
        </w:rPr>
        <w:t xml:space="preserve">METODOLOGIA </w:t>
      </w:r>
    </w:p>
    <w:p w:rsidR="00D0039D" w:rsidRPr="001078F6" w:rsidRDefault="00D0039D" w:rsidP="007F202F">
      <w:pPr>
        <w:tabs>
          <w:tab w:val="left" w:pos="851"/>
        </w:tabs>
        <w:spacing w:after="0" w:line="360" w:lineRule="auto"/>
        <w:jc w:val="both"/>
        <w:rPr>
          <w:rFonts w:ascii="Times New Roman" w:hAnsi="Times New Roman" w:cs="Times New Roman"/>
          <w:sz w:val="24"/>
          <w:szCs w:val="24"/>
          <w:lang w:eastAsia="pt-BR"/>
        </w:rPr>
      </w:pPr>
    </w:p>
    <w:p w:rsidR="001078F6" w:rsidRDefault="00D0039D" w:rsidP="00D0039D">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21B17" w:rsidRPr="001078F6">
        <w:rPr>
          <w:rFonts w:ascii="Times New Roman" w:hAnsi="Times New Roman" w:cs="Times New Roman"/>
          <w:sz w:val="24"/>
          <w:szCs w:val="24"/>
        </w:rPr>
        <w:t xml:space="preserve">       </w:t>
      </w:r>
      <w:r w:rsidR="00446E90" w:rsidRPr="001078F6">
        <w:rPr>
          <w:rFonts w:ascii="Times New Roman" w:hAnsi="Times New Roman" w:cs="Times New Roman"/>
          <w:sz w:val="24"/>
          <w:szCs w:val="24"/>
        </w:rPr>
        <w:t xml:space="preserve">A </w:t>
      </w:r>
      <w:r w:rsidR="00191569" w:rsidRPr="001078F6">
        <w:rPr>
          <w:rFonts w:ascii="Times New Roman" w:hAnsi="Times New Roman" w:cs="Times New Roman"/>
          <w:sz w:val="24"/>
          <w:szCs w:val="24"/>
        </w:rPr>
        <w:t>pesquisa</w:t>
      </w:r>
      <w:r w:rsidR="00E503B2" w:rsidRPr="001078F6">
        <w:rPr>
          <w:rFonts w:ascii="Times New Roman" w:hAnsi="Times New Roman" w:cs="Times New Roman"/>
          <w:sz w:val="24"/>
          <w:szCs w:val="24"/>
        </w:rPr>
        <w:t xml:space="preserve"> </w:t>
      </w:r>
      <w:r w:rsidR="00446E90" w:rsidRPr="001078F6">
        <w:rPr>
          <w:rFonts w:ascii="Times New Roman" w:hAnsi="Times New Roman" w:cs="Times New Roman"/>
          <w:sz w:val="24"/>
          <w:szCs w:val="24"/>
        </w:rPr>
        <w:t xml:space="preserve">se caracteriza por ser </w:t>
      </w:r>
      <w:r w:rsidR="00B66B89" w:rsidRPr="001078F6">
        <w:rPr>
          <w:rFonts w:ascii="Times New Roman" w:hAnsi="Times New Roman" w:cs="Times New Roman"/>
          <w:sz w:val="24"/>
          <w:szCs w:val="24"/>
        </w:rPr>
        <w:t>bibliográfica</w:t>
      </w:r>
      <w:r w:rsidR="001078F6">
        <w:rPr>
          <w:rFonts w:ascii="Times New Roman" w:hAnsi="Times New Roman" w:cs="Times New Roman"/>
          <w:sz w:val="24"/>
          <w:szCs w:val="24"/>
        </w:rPr>
        <w:t xml:space="preserve"> de </w:t>
      </w:r>
      <w:r w:rsidR="001078F6" w:rsidRPr="001078F6">
        <w:rPr>
          <w:rFonts w:ascii="Times New Roman" w:hAnsi="Times New Roman" w:cs="Times New Roman"/>
          <w:sz w:val="24"/>
          <w:szCs w:val="24"/>
        </w:rPr>
        <w:t>observação assistemática</w:t>
      </w:r>
      <w:proofErr w:type="gramStart"/>
      <w:r w:rsidR="001078F6">
        <w:rPr>
          <w:rFonts w:ascii="Times New Roman" w:hAnsi="Times New Roman" w:cs="Times New Roman"/>
          <w:sz w:val="24"/>
          <w:szCs w:val="24"/>
        </w:rPr>
        <w:t xml:space="preserve">  </w:t>
      </w:r>
      <w:proofErr w:type="gramEnd"/>
      <w:r w:rsidR="001078F6">
        <w:rPr>
          <w:rFonts w:ascii="Times New Roman" w:hAnsi="Times New Roman" w:cs="Times New Roman"/>
          <w:sz w:val="24"/>
          <w:szCs w:val="24"/>
        </w:rPr>
        <w:t xml:space="preserve">e intensiva   </w:t>
      </w:r>
      <w:r w:rsidR="00191569" w:rsidRPr="001078F6">
        <w:rPr>
          <w:rFonts w:ascii="Times New Roman" w:hAnsi="Times New Roman" w:cs="Times New Roman"/>
          <w:sz w:val="24"/>
          <w:szCs w:val="24"/>
        </w:rPr>
        <w:t>.</w:t>
      </w:r>
    </w:p>
    <w:p w:rsidR="001078F6" w:rsidRDefault="001078F6" w:rsidP="00B66B8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91569" w:rsidRPr="001078F6">
        <w:rPr>
          <w:rFonts w:ascii="Times New Roman" w:hAnsi="Times New Roman" w:cs="Times New Roman"/>
          <w:sz w:val="24"/>
          <w:szCs w:val="24"/>
        </w:rPr>
        <w:t xml:space="preserve"> Para Gil (2002) a pesquisa bibliográfica é a elaboração a partir de material já publicado, constituído principalmente de livros, artigos de periódicos e atualmente com material disponibiliz</w:t>
      </w:r>
      <w:r w:rsidR="00B66B89" w:rsidRPr="001078F6">
        <w:rPr>
          <w:rFonts w:ascii="Times New Roman" w:hAnsi="Times New Roman" w:cs="Times New Roman"/>
          <w:sz w:val="24"/>
          <w:szCs w:val="24"/>
        </w:rPr>
        <w:t xml:space="preserve">ado na Internet e de observação direta e </w:t>
      </w:r>
      <w:proofErr w:type="gramStart"/>
      <w:r w:rsidR="00B66B89" w:rsidRPr="001078F6">
        <w:rPr>
          <w:rFonts w:ascii="Times New Roman" w:hAnsi="Times New Roman" w:cs="Times New Roman"/>
          <w:sz w:val="24"/>
          <w:szCs w:val="24"/>
        </w:rPr>
        <w:t xml:space="preserve">intensiva </w:t>
      </w:r>
      <w:r>
        <w:rPr>
          <w:rFonts w:ascii="Times New Roman" w:hAnsi="Times New Roman" w:cs="Times New Roman"/>
          <w:sz w:val="24"/>
          <w:szCs w:val="24"/>
        </w:rPr>
        <w:t>.</w:t>
      </w:r>
      <w:proofErr w:type="gramEnd"/>
    </w:p>
    <w:p w:rsidR="001078F6" w:rsidRPr="001078F6" w:rsidRDefault="001078F6" w:rsidP="00B66B8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De </w:t>
      </w:r>
      <w:r w:rsidRPr="001078F6">
        <w:rPr>
          <w:rFonts w:ascii="Times New Roman" w:hAnsi="Times New Roman" w:cs="Times New Roman"/>
          <w:sz w:val="24"/>
          <w:szCs w:val="24"/>
        </w:rPr>
        <w:t xml:space="preserve">acordo com </w:t>
      </w:r>
      <w:proofErr w:type="spellStart"/>
      <w:r>
        <w:rPr>
          <w:rFonts w:ascii="Times New Roman" w:hAnsi="Times New Roman" w:cs="Times New Roman"/>
          <w:sz w:val="24"/>
          <w:szCs w:val="24"/>
        </w:rPr>
        <w:t>Lakatos</w:t>
      </w:r>
      <w:proofErr w:type="spellEnd"/>
      <w:r>
        <w:rPr>
          <w:rFonts w:ascii="Times New Roman" w:hAnsi="Times New Roman" w:cs="Times New Roman"/>
          <w:sz w:val="24"/>
          <w:szCs w:val="24"/>
        </w:rPr>
        <w:t xml:space="preserve"> (1988, p. 170)</w:t>
      </w:r>
      <w:proofErr w:type="gramStart"/>
      <w:r>
        <w:rPr>
          <w:rFonts w:ascii="Times New Roman" w:hAnsi="Times New Roman" w:cs="Times New Roman"/>
          <w:sz w:val="24"/>
          <w:szCs w:val="24"/>
        </w:rPr>
        <w:t xml:space="preserve"> </w:t>
      </w:r>
      <w:r w:rsidRPr="001078F6">
        <w:rPr>
          <w:rFonts w:ascii="Times New Roman" w:hAnsi="Times New Roman" w:cs="Times New Roman"/>
          <w:sz w:val="24"/>
          <w:szCs w:val="24"/>
        </w:rPr>
        <w:t xml:space="preserve"> </w:t>
      </w:r>
      <w:proofErr w:type="gramEnd"/>
      <w:r w:rsidRPr="001078F6">
        <w:rPr>
          <w:rFonts w:ascii="Times New Roman" w:hAnsi="Times New Roman" w:cs="Times New Roman"/>
          <w:sz w:val="24"/>
          <w:szCs w:val="24"/>
        </w:rPr>
        <w:t>a observação assistemática, também chamada observação espontânea, informal, simples, livre ou ocasional, é a observação sem o emprego de qualquer técnica, sem planejamento, sem controle e sem quesitos observacionais previamente elaborados</w:t>
      </w:r>
    </w:p>
    <w:p w:rsidR="00B66B89" w:rsidRPr="00D0039D" w:rsidRDefault="001078F6" w:rsidP="00D0039D">
      <w:pPr>
        <w:tabs>
          <w:tab w:val="left" w:pos="709"/>
          <w:tab w:val="left" w:pos="851"/>
        </w:tabs>
        <w:spacing w:after="120" w:line="360" w:lineRule="auto"/>
        <w:jc w:val="both"/>
        <w:rPr>
          <w:rFonts w:ascii="Times New Roman" w:hAnsi="Times New Roman" w:cs="Times New Roman"/>
          <w:sz w:val="24"/>
          <w:szCs w:val="24"/>
        </w:rPr>
      </w:pPr>
      <w:r w:rsidRPr="001078F6">
        <w:rPr>
          <w:rFonts w:ascii="Times New Roman" w:hAnsi="Times New Roman" w:cs="Times New Roman"/>
          <w:sz w:val="24"/>
          <w:szCs w:val="24"/>
        </w:rPr>
        <w:lastRenderedPageBreak/>
        <w:t xml:space="preserve">        </w:t>
      </w:r>
      <w:r w:rsidR="00D0039D">
        <w:rPr>
          <w:rFonts w:ascii="Times New Roman" w:hAnsi="Times New Roman" w:cs="Times New Roman"/>
          <w:sz w:val="24"/>
          <w:szCs w:val="24"/>
        </w:rPr>
        <w:t xml:space="preserve">      </w:t>
      </w:r>
      <w:r w:rsidRPr="00D0039D">
        <w:rPr>
          <w:rFonts w:ascii="Times New Roman" w:hAnsi="Times New Roman" w:cs="Times New Roman"/>
          <w:sz w:val="24"/>
          <w:szCs w:val="24"/>
        </w:rPr>
        <w:t>Segundo</w:t>
      </w:r>
      <w:r w:rsidRPr="00D0039D">
        <w:rPr>
          <w:rFonts w:ascii="Times New Roman" w:hAnsi="Times New Roman" w:cs="Times New Roman"/>
          <w:sz w:val="24"/>
          <w:szCs w:val="24"/>
        </w:rPr>
        <w:t xml:space="preserve"> Fernández-</w:t>
      </w:r>
      <w:proofErr w:type="spellStart"/>
      <w:r w:rsidRPr="00D0039D">
        <w:rPr>
          <w:rFonts w:ascii="Times New Roman" w:hAnsi="Times New Roman" w:cs="Times New Roman"/>
          <w:sz w:val="24"/>
          <w:szCs w:val="24"/>
        </w:rPr>
        <w:t>Ballesteros</w:t>
      </w:r>
      <w:proofErr w:type="spellEnd"/>
      <w:r w:rsidRPr="00D0039D">
        <w:rPr>
          <w:rFonts w:ascii="Times New Roman" w:hAnsi="Times New Roman" w:cs="Times New Roman"/>
          <w:sz w:val="24"/>
          <w:szCs w:val="24"/>
        </w:rPr>
        <w:t xml:space="preserve"> (1996), não há prévia especificação dos elementos a serem observados. Não utiliza critérios prévios para orientar o registro do fenômeno a ser </w:t>
      </w:r>
      <w:r w:rsidR="003B0D6B" w:rsidRPr="00D0039D">
        <w:rPr>
          <w:rFonts w:ascii="Times New Roman" w:hAnsi="Times New Roman" w:cs="Times New Roman"/>
          <w:sz w:val="24"/>
          <w:szCs w:val="24"/>
        </w:rPr>
        <w:t>observado e sim narrativo de formato flexível e de modo mais fiel possível</w:t>
      </w:r>
      <w:r w:rsidRPr="00D0039D">
        <w:rPr>
          <w:rFonts w:ascii="Times New Roman" w:hAnsi="Times New Roman" w:cs="Times New Roman"/>
          <w:sz w:val="24"/>
          <w:szCs w:val="24"/>
        </w:rPr>
        <w:t>.</w:t>
      </w:r>
    </w:p>
    <w:p w:rsidR="00446E90" w:rsidRPr="001078F6" w:rsidRDefault="00446E90" w:rsidP="00D0039D">
      <w:pPr>
        <w:tabs>
          <w:tab w:val="left" w:pos="851"/>
        </w:tabs>
        <w:spacing w:after="120" w:line="360" w:lineRule="auto"/>
        <w:jc w:val="both"/>
        <w:rPr>
          <w:rFonts w:ascii="Times New Roman" w:hAnsi="Times New Roman" w:cs="Times New Roman"/>
          <w:color w:val="000000"/>
          <w:sz w:val="24"/>
          <w:szCs w:val="24"/>
        </w:rPr>
      </w:pPr>
      <w:r w:rsidRPr="001078F6">
        <w:rPr>
          <w:rFonts w:ascii="Times New Roman" w:hAnsi="Times New Roman" w:cs="Times New Roman"/>
          <w:color w:val="000000"/>
          <w:sz w:val="24"/>
          <w:szCs w:val="24"/>
        </w:rPr>
        <w:t xml:space="preserve">         </w:t>
      </w:r>
      <w:r w:rsidR="00D0039D">
        <w:rPr>
          <w:rFonts w:ascii="Times New Roman" w:hAnsi="Times New Roman" w:cs="Times New Roman"/>
          <w:color w:val="000000"/>
          <w:sz w:val="24"/>
          <w:szCs w:val="24"/>
        </w:rPr>
        <w:t xml:space="preserve">     </w:t>
      </w:r>
      <w:r w:rsidRPr="001078F6">
        <w:rPr>
          <w:rFonts w:ascii="Times New Roman" w:hAnsi="Times New Roman" w:cs="Times New Roman"/>
          <w:color w:val="000000"/>
          <w:sz w:val="24"/>
          <w:szCs w:val="24"/>
        </w:rPr>
        <w:t>A análise dos dados foi realizada de acordo com o referencial teórico e com o objetivo da pesquisa, de forma simples e manual, revelando a</w:t>
      </w:r>
      <w:r w:rsidR="001078F6" w:rsidRPr="001078F6">
        <w:rPr>
          <w:rFonts w:ascii="Times New Roman" w:hAnsi="Times New Roman" w:cs="Times New Roman"/>
          <w:color w:val="000000"/>
          <w:sz w:val="24"/>
          <w:szCs w:val="24"/>
        </w:rPr>
        <w:t xml:space="preserve"> observação </w:t>
      </w:r>
      <w:r w:rsidRPr="001078F6">
        <w:rPr>
          <w:rFonts w:ascii="Times New Roman" w:hAnsi="Times New Roman" w:cs="Times New Roman"/>
          <w:color w:val="000000"/>
          <w:sz w:val="24"/>
          <w:szCs w:val="24"/>
        </w:rPr>
        <w:t xml:space="preserve">dos </w:t>
      </w:r>
      <w:r w:rsidR="001078F6" w:rsidRPr="001078F6">
        <w:rPr>
          <w:rFonts w:ascii="Times New Roman" w:hAnsi="Times New Roman" w:cs="Times New Roman"/>
          <w:color w:val="000000"/>
          <w:sz w:val="24"/>
          <w:szCs w:val="24"/>
        </w:rPr>
        <w:t xml:space="preserve">laboratórios de informáticas existentes nas escolas. </w:t>
      </w:r>
    </w:p>
    <w:p w:rsidR="006628F8" w:rsidRPr="006628F8" w:rsidRDefault="006628F8" w:rsidP="008E1BAB">
      <w:pPr>
        <w:spacing w:after="0" w:line="360" w:lineRule="auto"/>
        <w:ind w:firstLine="709"/>
        <w:jc w:val="both"/>
        <w:rPr>
          <w:rFonts w:ascii="Times New Roman" w:eastAsia="Calibri" w:hAnsi="Times New Roman" w:cs="Times New Roman"/>
          <w:lang w:eastAsia="pt-BR"/>
        </w:rPr>
      </w:pPr>
    </w:p>
    <w:p w:rsidR="006628F8" w:rsidRPr="006628F8" w:rsidRDefault="006628F8" w:rsidP="006628F8">
      <w:pPr>
        <w:spacing w:after="0" w:line="360" w:lineRule="auto"/>
        <w:jc w:val="both"/>
        <w:rPr>
          <w:rFonts w:ascii="Times New Roman" w:eastAsia="Calibri" w:hAnsi="Times New Roman" w:cs="Times New Roman"/>
          <w:b/>
          <w:sz w:val="24"/>
          <w:szCs w:val="24"/>
          <w:lang w:eastAsia="pt-BR"/>
        </w:rPr>
      </w:pPr>
      <w:r w:rsidRPr="006628F8">
        <w:rPr>
          <w:rFonts w:ascii="Times New Roman" w:eastAsia="Calibri" w:hAnsi="Times New Roman" w:cs="Times New Roman"/>
          <w:b/>
          <w:sz w:val="24"/>
          <w:szCs w:val="24"/>
          <w:lang w:eastAsia="pt-BR"/>
        </w:rPr>
        <w:t>CONSIDERAÇÕES FINAIS</w:t>
      </w:r>
    </w:p>
    <w:p w:rsidR="006628F8" w:rsidRPr="006628F8" w:rsidRDefault="006628F8" w:rsidP="006628F8">
      <w:pPr>
        <w:spacing w:after="0" w:line="360" w:lineRule="auto"/>
        <w:jc w:val="both"/>
        <w:rPr>
          <w:rFonts w:ascii="Times New Roman" w:eastAsia="Calibri" w:hAnsi="Times New Roman" w:cs="Times New Roman"/>
          <w:b/>
          <w:sz w:val="24"/>
          <w:szCs w:val="24"/>
          <w:lang w:eastAsia="pt-BR"/>
        </w:rPr>
      </w:pPr>
    </w:p>
    <w:p w:rsidR="006628F8" w:rsidRPr="006628F8" w:rsidRDefault="00695AC8" w:rsidP="006628F8">
      <w:pPr>
        <w:spacing w:after="0" w:line="36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Mediante artigo mostrou se </w:t>
      </w:r>
      <w:r w:rsidR="006628F8" w:rsidRPr="006628F8">
        <w:rPr>
          <w:rFonts w:ascii="Times New Roman" w:eastAsia="Times New Roman" w:hAnsi="Times New Roman" w:cs="Times New Roman"/>
          <w:sz w:val="24"/>
          <w:szCs w:val="24"/>
        </w:rPr>
        <w:t xml:space="preserve">ressaltante </w:t>
      </w:r>
      <w:r>
        <w:rPr>
          <w:rFonts w:ascii="Times New Roman" w:eastAsia="Times New Roman" w:hAnsi="Times New Roman" w:cs="Times New Roman"/>
          <w:sz w:val="24"/>
          <w:szCs w:val="24"/>
        </w:rPr>
        <w:t xml:space="preserve">resultado </w:t>
      </w:r>
      <w:r w:rsidR="006628F8" w:rsidRPr="006628F8">
        <w:rPr>
          <w:rFonts w:ascii="Times New Roman" w:eastAsia="Times New Roman" w:hAnsi="Times New Roman" w:cs="Times New Roman"/>
          <w:sz w:val="24"/>
          <w:szCs w:val="24"/>
        </w:rPr>
        <w:t xml:space="preserve">proporcionou várias conclusões significativas por meio do tema abordado. Em primeiro </w:t>
      </w:r>
      <w:r w:rsidR="002262E3">
        <w:rPr>
          <w:rFonts w:ascii="Times New Roman" w:eastAsia="Times New Roman" w:hAnsi="Times New Roman" w:cs="Times New Roman"/>
          <w:sz w:val="24"/>
          <w:szCs w:val="24"/>
        </w:rPr>
        <w:t>lugar, pode-se constatar para</w:t>
      </w:r>
      <w:r w:rsidR="008E1BAB">
        <w:rPr>
          <w:rFonts w:ascii="Times New Roman" w:eastAsia="Times New Roman" w:hAnsi="Times New Roman" w:cs="Times New Roman"/>
          <w:sz w:val="24"/>
          <w:szCs w:val="24"/>
        </w:rPr>
        <w:t xml:space="preserve"> </w:t>
      </w:r>
      <w:r w:rsidR="006628F8" w:rsidRPr="006628F8">
        <w:rPr>
          <w:rFonts w:ascii="Times New Roman" w:eastAsia="Times New Roman" w:hAnsi="Times New Roman" w:cs="Times New Roman"/>
          <w:sz w:val="24"/>
          <w:szCs w:val="24"/>
        </w:rPr>
        <w:t xml:space="preserve">que </w:t>
      </w:r>
      <w:r w:rsidR="008E1BAB" w:rsidRPr="006628F8">
        <w:rPr>
          <w:rFonts w:ascii="Times New Roman" w:eastAsia="Times New Roman" w:hAnsi="Times New Roman" w:cs="Times New Roman"/>
          <w:sz w:val="24"/>
          <w:szCs w:val="24"/>
        </w:rPr>
        <w:t>o</w:t>
      </w:r>
      <w:r w:rsidR="008E1BAB">
        <w:rPr>
          <w:rFonts w:ascii="Times New Roman" w:eastAsia="Times New Roman" w:hAnsi="Times New Roman" w:cs="Times New Roman"/>
          <w:sz w:val="24"/>
          <w:szCs w:val="24"/>
        </w:rPr>
        <w:t>s</w:t>
      </w:r>
      <w:r w:rsidR="008E1BAB" w:rsidRPr="006628F8">
        <w:rPr>
          <w:rFonts w:ascii="Times New Roman" w:eastAsia="Times New Roman" w:hAnsi="Times New Roman" w:cs="Times New Roman"/>
          <w:sz w:val="24"/>
          <w:szCs w:val="24"/>
        </w:rPr>
        <w:t xml:space="preserve"> laboratório</w:t>
      </w:r>
      <w:r w:rsidR="008E1BAB">
        <w:rPr>
          <w:rFonts w:ascii="Times New Roman" w:eastAsia="Times New Roman" w:hAnsi="Times New Roman" w:cs="Times New Roman"/>
          <w:sz w:val="24"/>
          <w:szCs w:val="24"/>
        </w:rPr>
        <w:t>s</w:t>
      </w:r>
      <w:r w:rsidR="008E1BAB" w:rsidRPr="006628F8">
        <w:rPr>
          <w:rFonts w:ascii="Times New Roman" w:eastAsia="Times New Roman" w:hAnsi="Times New Roman" w:cs="Times New Roman"/>
          <w:sz w:val="24"/>
          <w:szCs w:val="24"/>
        </w:rPr>
        <w:t xml:space="preserve"> de Informática</w:t>
      </w:r>
      <w:r w:rsidR="008E1BAB">
        <w:rPr>
          <w:rFonts w:ascii="Times New Roman" w:eastAsia="Times New Roman" w:hAnsi="Times New Roman" w:cs="Times New Roman"/>
          <w:sz w:val="24"/>
          <w:szCs w:val="24"/>
        </w:rPr>
        <w:t xml:space="preserve"> e o PROINFO </w:t>
      </w:r>
      <w:r w:rsidR="008E1BAB" w:rsidRPr="006628F8">
        <w:rPr>
          <w:rFonts w:ascii="Times New Roman" w:eastAsia="Times New Roman" w:hAnsi="Times New Roman" w:cs="Times New Roman"/>
          <w:sz w:val="24"/>
          <w:szCs w:val="24"/>
        </w:rPr>
        <w:t>ainda não se encontram</w:t>
      </w:r>
      <w:r w:rsidR="006628F8" w:rsidRPr="006628F8">
        <w:rPr>
          <w:rFonts w:ascii="Times New Roman" w:eastAsia="Times New Roman" w:hAnsi="Times New Roman" w:cs="Times New Roman"/>
          <w:sz w:val="24"/>
          <w:szCs w:val="24"/>
        </w:rPr>
        <w:t xml:space="preserve"> concretizada, pelo fato que dos professores ainda faz uso dessas ferramentas, </w:t>
      </w:r>
      <w:r w:rsidR="00C435CC">
        <w:rPr>
          <w:rFonts w:ascii="Times New Roman" w:eastAsia="Times New Roman" w:hAnsi="Times New Roman" w:cs="Times New Roman"/>
          <w:sz w:val="24"/>
          <w:szCs w:val="24"/>
        </w:rPr>
        <w:t xml:space="preserve">no </w:t>
      </w:r>
      <w:r w:rsidR="006628F8" w:rsidRPr="006628F8">
        <w:rPr>
          <w:rFonts w:ascii="Times New Roman" w:eastAsia="Times New Roman" w:hAnsi="Times New Roman" w:cs="Times New Roman"/>
          <w:sz w:val="24"/>
          <w:szCs w:val="24"/>
        </w:rPr>
        <w:t xml:space="preserve">uso do mesmo nas </w:t>
      </w:r>
      <w:r w:rsidR="008E1BAB" w:rsidRPr="006628F8">
        <w:rPr>
          <w:rFonts w:ascii="Times New Roman" w:eastAsia="Times New Roman" w:hAnsi="Times New Roman" w:cs="Times New Roman"/>
          <w:sz w:val="24"/>
          <w:szCs w:val="24"/>
        </w:rPr>
        <w:t>aulas.</w:t>
      </w:r>
    </w:p>
    <w:p w:rsidR="006628F8" w:rsidRPr="00C435CC" w:rsidRDefault="006628F8" w:rsidP="00D0039D">
      <w:pPr>
        <w:tabs>
          <w:tab w:val="left" w:pos="851"/>
          <w:tab w:val="left" w:pos="1134"/>
        </w:tabs>
        <w:spacing w:after="0" w:line="360" w:lineRule="auto"/>
        <w:jc w:val="both"/>
        <w:rPr>
          <w:rFonts w:ascii="Times New Roman" w:eastAsia="Calibri" w:hAnsi="Times New Roman" w:cs="Times New Roman"/>
          <w:sz w:val="24"/>
          <w:szCs w:val="24"/>
          <w:lang w:eastAsia="pt-BR"/>
        </w:rPr>
      </w:pPr>
      <w:r w:rsidRPr="006628F8">
        <w:rPr>
          <w:rFonts w:ascii="Times New Roman" w:hAnsi="Times New Roman" w:cs="Times New Roman"/>
          <w:sz w:val="24"/>
          <w:szCs w:val="24"/>
          <w:lang w:eastAsia="pt-BR"/>
        </w:rPr>
        <w:t xml:space="preserve">            No desenvolvimento desde trabalho foi plausível examinar a busca e a luta constante </w:t>
      </w:r>
      <w:r w:rsidR="00695AC8">
        <w:rPr>
          <w:rFonts w:ascii="Times New Roman" w:hAnsi="Times New Roman" w:cs="Times New Roman"/>
          <w:sz w:val="24"/>
          <w:szCs w:val="24"/>
          <w:lang w:eastAsia="pt-BR"/>
        </w:rPr>
        <w:t xml:space="preserve">dos meios </w:t>
      </w:r>
      <w:r w:rsidRPr="006628F8">
        <w:rPr>
          <w:rFonts w:ascii="Times New Roman" w:hAnsi="Times New Roman" w:cs="Times New Roman"/>
          <w:sz w:val="24"/>
          <w:szCs w:val="24"/>
          <w:lang w:eastAsia="pt-BR"/>
        </w:rPr>
        <w:t>tecnológicos</w:t>
      </w:r>
      <w:r w:rsidRPr="006628F8">
        <w:rPr>
          <w:rFonts w:ascii="Times New Roman" w:eastAsia="Calibri" w:hAnsi="Times New Roman" w:cs="Times New Roman"/>
          <w:sz w:val="24"/>
          <w:szCs w:val="24"/>
          <w:lang w:eastAsia="pt-BR"/>
        </w:rPr>
        <w:t xml:space="preserve">, entre eles o computador, no processo ensino/aprendizagem, porém, com os recursos de políticas púbicas como o PROINFO do Governo Federal, o que se ver é </w:t>
      </w:r>
      <w:r w:rsidR="008E1BAB">
        <w:rPr>
          <w:rFonts w:ascii="Times New Roman" w:eastAsia="Calibri" w:hAnsi="Times New Roman" w:cs="Times New Roman"/>
          <w:sz w:val="24"/>
          <w:szCs w:val="24"/>
          <w:lang w:eastAsia="pt-BR"/>
        </w:rPr>
        <w:t xml:space="preserve">a chegada dos laboratórios de informática na escola não é sonho concretizado para o ensino e por </w:t>
      </w:r>
      <w:r w:rsidRPr="00D0039D">
        <w:rPr>
          <w:rFonts w:ascii="Times New Roman" w:eastAsia="Calibri" w:hAnsi="Times New Roman" w:cs="Times New Roman"/>
          <w:sz w:val="24"/>
          <w:szCs w:val="24"/>
          <w:lang w:eastAsia="pt-BR"/>
        </w:rPr>
        <w:t xml:space="preserve">falta de apoio da equipe </w:t>
      </w:r>
      <w:proofErr w:type="gramStart"/>
      <w:r w:rsidRPr="00D0039D">
        <w:rPr>
          <w:rFonts w:ascii="Times New Roman" w:eastAsia="Calibri" w:hAnsi="Times New Roman" w:cs="Times New Roman"/>
          <w:sz w:val="24"/>
          <w:szCs w:val="24"/>
          <w:lang w:eastAsia="pt-BR"/>
        </w:rPr>
        <w:t xml:space="preserve">pedagógica </w:t>
      </w:r>
      <w:r w:rsidR="008E1BAB" w:rsidRPr="00D0039D">
        <w:rPr>
          <w:rFonts w:ascii="Times New Roman" w:eastAsia="Calibri" w:hAnsi="Times New Roman" w:cs="Times New Roman"/>
          <w:sz w:val="24"/>
          <w:szCs w:val="24"/>
          <w:lang w:eastAsia="pt-BR"/>
        </w:rPr>
        <w:t>.</w:t>
      </w:r>
      <w:proofErr w:type="gramEnd"/>
    </w:p>
    <w:p w:rsidR="006628F8" w:rsidRPr="006628F8" w:rsidRDefault="006628F8" w:rsidP="00FF7631">
      <w:pPr>
        <w:spacing w:after="0" w:line="360" w:lineRule="auto"/>
        <w:jc w:val="both"/>
        <w:rPr>
          <w:rFonts w:ascii="Times New Roman" w:eastAsia="Calibri" w:hAnsi="Times New Roman" w:cs="Times New Roman"/>
          <w:sz w:val="24"/>
          <w:szCs w:val="24"/>
          <w:lang w:eastAsia="pt-BR"/>
        </w:rPr>
      </w:pPr>
      <w:r w:rsidRPr="006628F8">
        <w:rPr>
          <w:rFonts w:ascii="Times New Roman" w:hAnsi="Times New Roman" w:cs="Times New Roman"/>
          <w:sz w:val="24"/>
          <w:szCs w:val="24"/>
        </w:rPr>
        <w:t xml:space="preserve">           Fica evidente</w:t>
      </w:r>
      <w:r w:rsidRPr="006628F8">
        <w:rPr>
          <w:rFonts w:ascii="Times New Roman" w:eastAsia="Calibri" w:hAnsi="Times New Roman" w:cs="Times New Roman"/>
          <w:sz w:val="24"/>
          <w:szCs w:val="24"/>
          <w:lang w:eastAsia="pt-BR"/>
        </w:rPr>
        <w:t xml:space="preserve"> que não é suficiente apenas incorporar as TIC´S à educação, antes, é preciso desenvolver um trabalho consistente e educativo para os maiores envolvidos no processo, onde não e relevante escolas equipadas com recursos tecnológicos de última geração se não houver investimento conforme </w:t>
      </w:r>
      <w:r w:rsidRPr="006628F8">
        <w:rPr>
          <w:rFonts w:ascii="Times New Roman" w:hAnsi="Times New Roman" w:cs="Times New Roman"/>
          <w:sz w:val="24"/>
          <w:szCs w:val="24"/>
        </w:rPr>
        <w:t xml:space="preserve">proposta do MEC e adesão de criar o PROINFO (Programa Nacional de Informática na Educação) em parceria com os governos estaduais e municipais, que além de instalá-la laboratórios nas escolas da rede pública, destina se </w:t>
      </w:r>
      <w:proofErr w:type="gramStart"/>
      <w:r w:rsidRPr="006628F8">
        <w:rPr>
          <w:rFonts w:ascii="Times New Roman" w:hAnsi="Times New Roman" w:cs="Times New Roman"/>
          <w:sz w:val="24"/>
          <w:szCs w:val="24"/>
        </w:rPr>
        <w:t>dar</w:t>
      </w:r>
      <w:proofErr w:type="gramEnd"/>
      <w:r w:rsidRPr="006628F8">
        <w:rPr>
          <w:rFonts w:ascii="Times New Roman" w:hAnsi="Times New Roman" w:cs="Times New Roman"/>
          <w:sz w:val="24"/>
          <w:szCs w:val="24"/>
        </w:rPr>
        <w:t xml:space="preserve"> condições necessárias para o funcionamento do mesmo.</w:t>
      </w:r>
      <w:r w:rsidRPr="006628F8">
        <w:rPr>
          <w:rFonts w:ascii="Times New Roman" w:hAnsi="Times New Roman" w:cs="Times New Roman"/>
          <w:sz w:val="24"/>
          <w:szCs w:val="24"/>
          <w:lang w:eastAsia="pt-BR"/>
        </w:rPr>
        <w:t>.</w:t>
      </w:r>
    </w:p>
    <w:p w:rsidR="006628F8" w:rsidRPr="006628F8" w:rsidRDefault="00FF7631" w:rsidP="00FF7631">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628F8" w:rsidRPr="006628F8">
        <w:rPr>
          <w:rFonts w:ascii="Times New Roman" w:hAnsi="Times New Roman" w:cs="Times New Roman"/>
          <w:sz w:val="24"/>
          <w:szCs w:val="24"/>
        </w:rPr>
        <w:t xml:space="preserve">     </w:t>
      </w:r>
      <w:r>
        <w:rPr>
          <w:rFonts w:ascii="Times New Roman" w:hAnsi="Times New Roman" w:cs="Times New Roman"/>
          <w:sz w:val="24"/>
          <w:szCs w:val="24"/>
        </w:rPr>
        <w:t xml:space="preserve"> </w:t>
      </w:r>
      <w:r w:rsidR="006628F8" w:rsidRPr="006628F8">
        <w:rPr>
          <w:rFonts w:ascii="Times New Roman" w:hAnsi="Times New Roman" w:cs="Times New Roman"/>
          <w:sz w:val="24"/>
          <w:szCs w:val="24"/>
        </w:rPr>
        <w:t xml:space="preserve"> </w:t>
      </w:r>
      <w:r w:rsidR="00D0039D">
        <w:rPr>
          <w:rFonts w:ascii="Times New Roman" w:hAnsi="Times New Roman" w:cs="Times New Roman"/>
          <w:sz w:val="24"/>
          <w:szCs w:val="24"/>
        </w:rPr>
        <w:t xml:space="preserve"> </w:t>
      </w:r>
      <w:r w:rsidR="006628F8" w:rsidRPr="006628F8">
        <w:rPr>
          <w:rFonts w:ascii="Times New Roman" w:hAnsi="Times New Roman" w:cs="Times New Roman"/>
          <w:sz w:val="24"/>
          <w:szCs w:val="24"/>
        </w:rPr>
        <w:t xml:space="preserve">Para tanto, </w:t>
      </w:r>
      <w:r w:rsidR="006628F8" w:rsidRPr="006628F8">
        <w:rPr>
          <w:rFonts w:ascii="Times New Roman" w:eastAsia="Calibri" w:hAnsi="Times New Roman" w:cs="Times New Roman"/>
          <w:sz w:val="24"/>
          <w:szCs w:val="24"/>
          <w:lang w:eastAsia="pt-BR"/>
        </w:rPr>
        <w:t>recomenda se</w:t>
      </w:r>
      <w:r w:rsidR="006628F8" w:rsidRPr="006628F8">
        <w:rPr>
          <w:rFonts w:ascii="Times New Roman" w:hAnsi="Times New Roman" w:cs="Times New Roman"/>
          <w:sz w:val="24"/>
          <w:szCs w:val="24"/>
        </w:rPr>
        <w:t xml:space="preserve"> </w:t>
      </w:r>
      <w:r w:rsidR="00C435CC">
        <w:rPr>
          <w:rFonts w:ascii="Times New Roman" w:eastAsia="Calibri" w:hAnsi="Times New Roman" w:cs="Times New Roman"/>
          <w:sz w:val="24"/>
          <w:szCs w:val="24"/>
          <w:lang w:eastAsia="pt-BR"/>
        </w:rPr>
        <w:t xml:space="preserve">com este </w:t>
      </w:r>
      <w:proofErr w:type="gramStart"/>
      <w:r w:rsidR="00C435CC">
        <w:rPr>
          <w:rFonts w:ascii="Times New Roman" w:eastAsia="Calibri" w:hAnsi="Times New Roman" w:cs="Times New Roman"/>
          <w:sz w:val="24"/>
          <w:szCs w:val="24"/>
          <w:lang w:eastAsia="pt-BR"/>
        </w:rPr>
        <w:t xml:space="preserve">trabalho </w:t>
      </w:r>
      <w:r w:rsidR="006628F8" w:rsidRPr="006628F8">
        <w:rPr>
          <w:rFonts w:ascii="Times New Roman" w:eastAsia="Calibri" w:hAnsi="Times New Roman" w:cs="Times New Roman"/>
          <w:sz w:val="24"/>
          <w:szCs w:val="24"/>
          <w:lang w:eastAsia="pt-BR"/>
        </w:rPr>
        <w:t>:</w:t>
      </w:r>
      <w:proofErr w:type="gramEnd"/>
    </w:p>
    <w:p w:rsidR="006628F8" w:rsidRDefault="006628F8" w:rsidP="006628F8">
      <w:pPr>
        <w:spacing w:after="0" w:line="360" w:lineRule="auto"/>
        <w:ind w:firstLine="708"/>
        <w:jc w:val="both"/>
        <w:rPr>
          <w:rFonts w:ascii="Times New Roman" w:eastAsia="Calibri" w:hAnsi="Times New Roman" w:cs="Times New Roman"/>
          <w:sz w:val="24"/>
          <w:szCs w:val="24"/>
          <w:lang w:eastAsia="pt-BR"/>
        </w:rPr>
      </w:pPr>
      <w:r w:rsidRPr="006628F8">
        <w:rPr>
          <w:rFonts w:ascii="Times New Roman" w:hAnsi="Times New Roman" w:cs="Times New Roman"/>
          <w:sz w:val="24"/>
          <w:szCs w:val="24"/>
        </w:rPr>
        <w:t xml:space="preserve">Que </w:t>
      </w:r>
      <w:r w:rsidR="00C435CC">
        <w:rPr>
          <w:rFonts w:ascii="Times New Roman" w:hAnsi="Times New Roman" w:cs="Times New Roman"/>
          <w:sz w:val="24"/>
          <w:szCs w:val="24"/>
        </w:rPr>
        <w:t>o PROINF</w:t>
      </w:r>
      <w:r w:rsidR="00FF7631">
        <w:rPr>
          <w:rFonts w:ascii="Times New Roman" w:hAnsi="Times New Roman" w:cs="Times New Roman"/>
          <w:sz w:val="24"/>
          <w:szCs w:val="24"/>
        </w:rPr>
        <w:t>O</w:t>
      </w:r>
      <w:r w:rsidR="00C435CC">
        <w:rPr>
          <w:rFonts w:ascii="Times New Roman" w:hAnsi="Times New Roman" w:cs="Times New Roman"/>
          <w:sz w:val="24"/>
          <w:szCs w:val="24"/>
        </w:rPr>
        <w:t xml:space="preserve"> seja uma ação continuada que as formações pedagógicas </w:t>
      </w:r>
      <w:r w:rsidR="00D0039D">
        <w:rPr>
          <w:rFonts w:ascii="Times New Roman" w:hAnsi="Times New Roman" w:cs="Times New Roman"/>
          <w:sz w:val="24"/>
          <w:szCs w:val="24"/>
        </w:rPr>
        <w:t>aconteça,</w:t>
      </w:r>
      <w:r w:rsidR="00D0039D" w:rsidRPr="006628F8">
        <w:rPr>
          <w:rFonts w:ascii="Times New Roman" w:hAnsi="Times New Roman" w:cs="Times New Roman"/>
          <w:sz w:val="24"/>
          <w:szCs w:val="24"/>
        </w:rPr>
        <w:t xml:space="preserve"> de</w:t>
      </w:r>
      <w:r w:rsidRPr="006628F8">
        <w:rPr>
          <w:rFonts w:ascii="Times New Roman" w:hAnsi="Times New Roman" w:cs="Times New Roman"/>
          <w:sz w:val="24"/>
          <w:szCs w:val="24"/>
        </w:rPr>
        <w:t xml:space="preserve"> maneira mais efetiva e direta, do processo de mudança proveniente da introdução das </w:t>
      </w:r>
      <w:proofErr w:type="spellStart"/>
      <w:r w:rsidRPr="006628F8">
        <w:rPr>
          <w:rFonts w:ascii="Times New Roman" w:hAnsi="Times New Roman" w:cs="Times New Roman"/>
          <w:sz w:val="24"/>
          <w:szCs w:val="24"/>
        </w:rPr>
        <w:t>TIC´s</w:t>
      </w:r>
      <w:proofErr w:type="spellEnd"/>
      <w:r w:rsidRPr="006628F8">
        <w:rPr>
          <w:rFonts w:ascii="Times New Roman" w:hAnsi="Times New Roman" w:cs="Times New Roman"/>
          <w:sz w:val="24"/>
          <w:szCs w:val="24"/>
        </w:rPr>
        <w:t xml:space="preserve"> no ambiente escolar, considerando o laboratório de informática um espaço de aprendizagem em todas as disciplinas </w:t>
      </w:r>
      <w:proofErr w:type="gramStart"/>
      <w:r w:rsidRPr="006628F8">
        <w:rPr>
          <w:rFonts w:ascii="Times New Roman" w:hAnsi="Times New Roman" w:cs="Times New Roman"/>
          <w:sz w:val="24"/>
          <w:szCs w:val="24"/>
        </w:rPr>
        <w:t>onde</w:t>
      </w:r>
      <w:proofErr w:type="gramEnd"/>
      <w:r w:rsidRPr="006628F8">
        <w:rPr>
          <w:rFonts w:ascii="Times New Roman" w:hAnsi="Times New Roman" w:cs="Times New Roman"/>
          <w:sz w:val="24"/>
          <w:szCs w:val="24"/>
        </w:rPr>
        <w:t xml:space="preserve"> venha garantir a participação coletiva dos professores e colaboradores na elaboração das propostas e ações para o PPP da escola, no sentido  inserir as TICS as atividades escolares; </w:t>
      </w:r>
      <w:r w:rsidRPr="006628F8">
        <w:rPr>
          <w:rFonts w:ascii="Times New Roman" w:eastAsia="Calibri" w:hAnsi="Times New Roman" w:cs="Times New Roman"/>
          <w:sz w:val="24"/>
          <w:szCs w:val="24"/>
          <w:lang w:eastAsia="pt-BR"/>
        </w:rPr>
        <w:t xml:space="preserve">a reflexão do mesmo, para buscar capacitação </w:t>
      </w:r>
      <w:r w:rsidRPr="006628F8">
        <w:rPr>
          <w:rFonts w:ascii="Times New Roman" w:eastAsia="Calibri" w:hAnsi="Times New Roman" w:cs="Times New Roman"/>
          <w:sz w:val="24"/>
          <w:szCs w:val="24"/>
          <w:lang w:eastAsia="pt-BR"/>
        </w:rPr>
        <w:lastRenderedPageBreak/>
        <w:t>e atuar junto a equipe pedagógica da escola, planejando adequado para que as aulas aconteçam de forma prazerosa .</w:t>
      </w:r>
    </w:p>
    <w:p w:rsidR="00D0039D" w:rsidRPr="006628F8" w:rsidRDefault="00D0039D" w:rsidP="006628F8">
      <w:pPr>
        <w:spacing w:after="0" w:line="360" w:lineRule="auto"/>
        <w:ind w:firstLine="708"/>
        <w:jc w:val="both"/>
        <w:rPr>
          <w:rFonts w:ascii="Times New Roman" w:eastAsia="Calibri" w:hAnsi="Times New Roman" w:cs="Times New Roman"/>
          <w:sz w:val="24"/>
          <w:szCs w:val="24"/>
          <w:lang w:eastAsia="pt-BR"/>
        </w:rPr>
      </w:pPr>
    </w:p>
    <w:p w:rsidR="006628F8" w:rsidRPr="006628F8" w:rsidRDefault="006628F8" w:rsidP="006628F8">
      <w:pPr>
        <w:spacing w:line="360" w:lineRule="auto"/>
        <w:jc w:val="center"/>
        <w:rPr>
          <w:rFonts w:ascii="Times New Roman" w:hAnsi="Times New Roman" w:cs="Times New Roman"/>
          <w:b/>
          <w:sz w:val="24"/>
          <w:szCs w:val="24"/>
          <w:highlight w:val="white"/>
          <w:lang w:eastAsia="pt-BR"/>
        </w:rPr>
      </w:pPr>
    </w:p>
    <w:p w:rsidR="006628F8" w:rsidRPr="006628F8" w:rsidRDefault="006628F8" w:rsidP="006628F8">
      <w:pPr>
        <w:spacing w:line="360" w:lineRule="auto"/>
        <w:jc w:val="center"/>
        <w:rPr>
          <w:rFonts w:ascii="Times New Roman" w:hAnsi="Times New Roman" w:cs="Times New Roman"/>
          <w:b/>
          <w:sz w:val="24"/>
          <w:szCs w:val="24"/>
          <w:highlight w:val="white"/>
          <w:lang w:eastAsia="pt-BR"/>
        </w:rPr>
      </w:pPr>
    </w:p>
    <w:p w:rsidR="006628F8" w:rsidRPr="006628F8" w:rsidRDefault="006628F8" w:rsidP="006628F8">
      <w:pPr>
        <w:spacing w:line="360" w:lineRule="auto"/>
        <w:jc w:val="center"/>
        <w:rPr>
          <w:rFonts w:ascii="Times New Roman" w:hAnsi="Times New Roman" w:cs="Times New Roman"/>
          <w:b/>
          <w:sz w:val="24"/>
          <w:szCs w:val="24"/>
          <w:lang w:eastAsia="pt-BR"/>
        </w:rPr>
      </w:pPr>
      <w:r w:rsidRPr="006628F8">
        <w:rPr>
          <w:rFonts w:ascii="Times New Roman" w:hAnsi="Times New Roman" w:cs="Times New Roman"/>
          <w:b/>
          <w:sz w:val="24"/>
          <w:szCs w:val="24"/>
          <w:highlight w:val="white"/>
          <w:lang w:eastAsia="pt-BR"/>
        </w:rPr>
        <w:t>REFERÊNCIAS</w:t>
      </w:r>
    </w:p>
    <w:p w:rsidR="006628F8" w:rsidRPr="006628F8" w:rsidRDefault="006628F8" w:rsidP="006628F8">
      <w:pPr>
        <w:spacing w:line="360" w:lineRule="auto"/>
        <w:jc w:val="center"/>
        <w:rPr>
          <w:rFonts w:ascii="Times New Roman" w:hAnsi="Times New Roman" w:cs="Times New Roman"/>
          <w:b/>
          <w:sz w:val="24"/>
          <w:szCs w:val="24"/>
          <w:lang w:eastAsia="pt-BR"/>
        </w:rPr>
      </w:pPr>
    </w:p>
    <w:p w:rsidR="006628F8" w:rsidRPr="00E21E52" w:rsidRDefault="006628F8" w:rsidP="00E21E52">
      <w:pPr>
        <w:spacing w:after="0" w:line="360" w:lineRule="auto"/>
        <w:jc w:val="both"/>
        <w:rPr>
          <w:rFonts w:ascii="Times New Roman" w:hAnsi="Times New Roman" w:cs="Times New Roman"/>
          <w:sz w:val="24"/>
          <w:szCs w:val="24"/>
          <w:lang w:eastAsia="pt-BR"/>
        </w:rPr>
      </w:pPr>
    </w:p>
    <w:p w:rsidR="006628F8" w:rsidRPr="00E21E52" w:rsidRDefault="006628F8" w:rsidP="00E21E52">
      <w:pPr>
        <w:spacing w:after="0" w:line="360" w:lineRule="auto"/>
        <w:jc w:val="both"/>
        <w:rPr>
          <w:rFonts w:ascii="Times New Roman" w:hAnsi="Times New Roman" w:cs="Times New Roman"/>
          <w:sz w:val="24"/>
          <w:szCs w:val="24"/>
        </w:rPr>
      </w:pPr>
      <w:r w:rsidRPr="00E21E52">
        <w:rPr>
          <w:rFonts w:ascii="Times New Roman" w:hAnsi="Times New Roman" w:cs="Times New Roman"/>
          <w:sz w:val="24"/>
          <w:szCs w:val="24"/>
        </w:rPr>
        <w:t xml:space="preserve">ALMEIDA, Maria Elizabeth </w:t>
      </w:r>
      <w:proofErr w:type="spellStart"/>
      <w:r w:rsidRPr="00E21E52">
        <w:rPr>
          <w:rFonts w:ascii="Times New Roman" w:hAnsi="Times New Roman" w:cs="Times New Roman"/>
          <w:sz w:val="24"/>
          <w:szCs w:val="24"/>
        </w:rPr>
        <w:t>Biancocini</w:t>
      </w:r>
      <w:proofErr w:type="spellEnd"/>
      <w:r w:rsidRPr="00E21E52">
        <w:rPr>
          <w:rFonts w:ascii="Times New Roman" w:hAnsi="Times New Roman" w:cs="Times New Roman"/>
          <w:sz w:val="24"/>
          <w:szCs w:val="24"/>
        </w:rPr>
        <w:t xml:space="preserve"> de. </w:t>
      </w:r>
      <w:r w:rsidRPr="00E21E52">
        <w:rPr>
          <w:rFonts w:ascii="Times New Roman" w:hAnsi="Times New Roman" w:cs="Times New Roman"/>
          <w:b/>
          <w:sz w:val="24"/>
          <w:szCs w:val="24"/>
        </w:rPr>
        <w:t>Informática e formação de professores</w:t>
      </w:r>
      <w:r w:rsidRPr="00E21E52">
        <w:rPr>
          <w:rFonts w:ascii="Times New Roman" w:hAnsi="Times New Roman" w:cs="Times New Roman"/>
          <w:sz w:val="24"/>
          <w:szCs w:val="24"/>
        </w:rPr>
        <w:t>. Brasília: Ministério da Educação/</w:t>
      </w:r>
      <w:proofErr w:type="spellStart"/>
      <w:r w:rsidRPr="00E21E52">
        <w:rPr>
          <w:rFonts w:ascii="Times New Roman" w:hAnsi="Times New Roman" w:cs="Times New Roman"/>
          <w:sz w:val="24"/>
          <w:szCs w:val="24"/>
        </w:rPr>
        <w:t>Proinfo</w:t>
      </w:r>
      <w:proofErr w:type="spellEnd"/>
      <w:r w:rsidRPr="00E21E52">
        <w:rPr>
          <w:rFonts w:ascii="Times New Roman" w:hAnsi="Times New Roman" w:cs="Times New Roman"/>
          <w:sz w:val="24"/>
          <w:szCs w:val="24"/>
        </w:rPr>
        <w:t>, 2001.</w:t>
      </w:r>
    </w:p>
    <w:p w:rsidR="006628F8" w:rsidRPr="00E21E52" w:rsidRDefault="006628F8" w:rsidP="00E21E52">
      <w:pPr>
        <w:spacing w:after="0" w:line="360" w:lineRule="auto"/>
        <w:jc w:val="both"/>
        <w:rPr>
          <w:rFonts w:ascii="Times New Roman" w:hAnsi="Times New Roman" w:cs="Times New Roman"/>
          <w:sz w:val="24"/>
          <w:szCs w:val="24"/>
          <w:lang w:eastAsia="pt-BR"/>
        </w:rPr>
      </w:pPr>
    </w:p>
    <w:p w:rsidR="006628F8" w:rsidRPr="00E21E52" w:rsidRDefault="006628F8" w:rsidP="00E21E52">
      <w:pPr>
        <w:spacing w:after="0" w:line="360" w:lineRule="auto"/>
        <w:jc w:val="both"/>
        <w:rPr>
          <w:rFonts w:ascii="Times New Roman" w:hAnsi="Times New Roman" w:cs="Times New Roman"/>
          <w:sz w:val="24"/>
          <w:szCs w:val="24"/>
          <w:lang w:eastAsia="pt-BR"/>
        </w:rPr>
      </w:pPr>
    </w:p>
    <w:p w:rsidR="006628F8" w:rsidRPr="00E21E52" w:rsidRDefault="006628F8" w:rsidP="00E21E52">
      <w:pPr>
        <w:spacing w:after="0" w:line="360" w:lineRule="auto"/>
        <w:jc w:val="both"/>
        <w:rPr>
          <w:rFonts w:ascii="Times New Roman" w:eastAsia="Times New Roman" w:hAnsi="Times New Roman" w:cs="Times New Roman"/>
          <w:sz w:val="24"/>
          <w:szCs w:val="24"/>
          <w:lang w:eastAsia="pt-BR"/>
        </w:rPr>
      </w:pPr>
    </w:p>
    <w:p w:rsidR="006628F8" w:rsidRPr="00E21E52" w:rsidRDefault="006628F8" w:rsidP="00E21E52">
      <w:pPr>
        <w:spacing w:line="360" w:lineRule="auto"/>
        <w:jc w:val="both"/>
        <w:rPr>
          <w:rFonts w:ascii="Times New Roman" w:eastAsia="Calibri" w:hAnsi="Times New Roman" w:cs="Times New Roman"/>
          <w:sz w:val="24"/>
          <w:szCs w:val="24"/>
          <w:lang w:eastAsia="pt-BR"/>
        </w:rPr>
      </w:pPr>
    </w:p>
    <w:p w:rsidR="006628F8" w:rsidRPr="00E21E52" w:rsidRDefault="006628F8" w:rsidP="00E21E52">
      <w:pPr>
        <w:spacing w:after="0" w:line="360" w:lineRule="auto"/>
        <w:jc w:val="both"/>
        <w:rPr>
          <w:rFonts w:ascii="Times New Roman" w:hAnsi="Times New Roman" w:cs="Times New Roman"/>
          <w:sz w:val="24"/>
          <w:szCs w:val="24"/>
          <w:lang w:eastAsia="pt-BR"/>
        </w:rPr>
      </w:pPr>
      <w:r w:rsidRPr="00E21E52">
        <w:rPr>
          <w:rFonts w:ascii="Times New Roman" w:hAnsi="Times New Roman" w:cs="Times New Roman"/>
          <w:sz w:val="24"/>
          <w:szCs w:val="24"/>
          <w:lang w:eastAsia="pt-BR"/>
        </w:rPr>
        <w:t xml:space="preserve">BEHRENS, M. A. </w:t>
      </w:r>
      <w:r w:rsidRPr="00E21E52">
        <w:rPr>
          <w:rFonts w:ascii="Times New Roman" w:hAnsi="Times New Roman" w:cs="Times New Roman"/>
          <w:b/>
          <w:sz w:val="24"/>
          <w:szCs w:val="24"/>
          <w:lang w:eastAsia="pt-BR"/>
        </w:rPr>
        <w:t>Formação continuada dos professores e a prática pedagógica</w:t>
      </w:r>
      <w:r w:rsidRPr="00E21E52">
        <w:rPr>
          <w:rFonts w:ascii="Times New Roman" w:hAnsi="Times New Roman" w:cs="Times New Roman"/>
          <w:sz w:val="24"/>
          <w:szCs w:val="24"/>
          <w:lang w:eastAsia="pt-BR"/>
        </w:rPr>
        <w:t>. Curitiba: Champagnat, 1996.</w:t>
      </w:r>
    </w:p>
    <w:p w:rsidR="006628F8" w:rsidRPr="00E21E52" w:rsidRDefault="006628F8" w:rsidP="00E21E52">
      <w:pPr>
        <w:spacing w:after="0" w:line="360" w:lineRule="auto"/>
        <w:jc w:val="both"/>
        <w:rPr>
          <w:rFonts w:ascii="Times New Roman" w:hAnsi="Times New Roman" w:cs="Times New Roman"/>
          <w:sz w:val="24"/>
          <w:szCs w:val="24"/>
          <w:lang w:eastAsia="pt-BR"/>
        </w:rPr>
      </w:pPr>
    </w:p>
    <w:p w:rsidR="006628F8" w:rsidRPr="00E21E52" w:rsidRDefault="006628F8" w:rsidP="00E21E52">
      <w:pPr>
        <w:spacing w:after="0" w:line="360" w:lineRule="auto"/>
        <w:jc w:val="both"/>
        <w:rPr>
          <w:rFonts w:ascii="Times New Roman" w:hAnsi="Times New Roman" w:cs="Times New Roman"/>
          <w:iCs/>
          <w:sz w:val="24"/>
          <w:szCs w:val="24"/>
          <w:lang w:eastAsia="pt-BR"/>
        </w:rPr>
      </w:pPr>
    </w:p>
    <w:p w:rsidR="006628F8" w:rsidRDefault="006628F8" w:rsidP="00E21E52">
      <w:pPr>
        <w:spacing w:after="0" w:line="360" w:lineRule="auto"/>
        <w:jc w:val="both"/>
        <w:rPr>
          <w:rFonts w:ascii="Times New Roman" w:hAnsi="Times New Roman" w:cs="Times New Roman"/>
          <w:iCs/>
          <w:sz w:val="24"/>
          <w:szCs w:val="24"/>
          <w:lang w:eastAsia="pt-BR"/>
        </w:rPr>
      </w:pPr>
      <w:r w:rsidRPr="00E21E52">
        <w:rPr>
          <w:rFonts w:ascii="Times New Roman" w:hAnsi="Times New Roman" w:cs="Times New Roman"/>
          <w:iCs/>
          <w:sz w:val="24"/>
          <w:szCs w:val="24"/>
          <w:lang w:eastAsia="pt-BR"/>
        </w:rPr>
        <w:t xml:space="preserve">BRASIL, </w:t>
      </w:r>
      <w:r w:rsidRPr="00E21E52">
        <w:rPr>
          <w:rFonts w:ascii="Times New Roman" w:hAnsi="Times New Roman" w:cs="Times New Roman"/>
          <w:b/>
          <w:iCs/>
          <w:sz w:val="24"/>
          <w:szCs w:val="24"/>
          <w:lang w:eastAsia="pt-BR"/>
        </w:rPr>
        <w:t>Lei de criação do Fundo de Manutenção da Educação Básica</w:t>
      </w:r>
      <w:r w:rsidRPr="00E21E52">
        <w:rPr>
          <w:rFonts w:ascii="Times New Roman" w:hAnsi="Times New Roman" w:cs="Times New Roman"/>
          <w:iCs/>
          <w:sz w:val="24"/>
          <w:szCs w:val="24"/>
          <w:lang w:eastAsia="pt-BR"/>
        </w:rPr>
        <w:t xml:space="preserve"> – FUNDEB, de n.º 9.494 de 1996.</w:t>
      </w:r>
    </w:p>
    <w:p w:rsidR="00976A5C" w:rsidRPr="00E21E52" w:rsidRDefault="00976A5C" w:rsidP="00E21E52">
      <w:pPr>
        <w:spacing w:after="0" w:line="360" w:lineRule="auto"/>
        <w:jc w:val="both"/>
        <w:rPr>
          <w:rFonts w:ascii="Times New Roman" w:hAnsi="Times New Roman" w:cs="Times New Roman"/>
          <w:iCs/>
          <w:sz w:val="24"/>
          <w:szCs w:val="24"/>
          <w:lang w:eastAsia="pt-BR"/>
        </w:rPr>
      </w:pPr>
    </w:p>
    <w:p w:rsidR="006628F8" w:rsidRPr="00E21E52" w:rsidRDefault="006628F8" w:rsidP="00E21E52">
      <w:pPr>
        <w:spacing w:after="0" w:line="360" w:lineRule="auto"/>
        <w:jc w:val="both"/>
        <w:rPr>
          <w:rFonts w:ascii="Times New Roman" w:hAnsi="Times New Roman" w:cs="Times New Roman"/>
          <w:iCs/>
          <w:sz w:val="24"/>
          <w:szCs w:val="24"/>
          <w:lang w:eastAsia="pt-BR"/>
        </w:rPr>
      </w:pPr>
    </w:p>
    <w:p w:rsidR="00E21E52" w:rsidRPr="00E21E52" w:rsidRDefault="006628F8" w:rsidP="00E21E52">
      <w:pPr>
        <w:spacing w:before="120" w:after="0" w:line="360" w:lineRule="auto"/>
        <w:jc w:val="both"/>
        <w:rPr>
          <w:rFonts w:ascii="Times New Roman" w:hAnsi="Times New Roman" w:cs="Times New Roman"/>
          <w:iCs/>
          <w:sz w:val="24"/>
          <w:szCs w:val="24"/>
          <w:lang w:val="en-US" w:eastAsia="pt-BR"/>
        </w:rPr>
      </w:pPr>
      <w:r w:rsidRPr="00E21E52">
        <w:rPr>
          <w:rFonts w:ascii="Times New Roman" w:hAnsi="Times New Roman" w:cs="Times New Roman"/>
          <w:iCs/>
          <w:sz w:val="24"/>
          <w:szCs w:val="24"/>
          <w:lang w:eastAsia="pt-BR"/>
        </w:rPr>
        <w:t xml:space="preserve">BRASIL, </w:t>
      </w:r>
      <w:r w:rsidRPr="00E21E52">
        <w:rPr>
          <w:rFonts w:ascii="Times New Roman" w:hAnsi="Times New Roman" w:cs="Times New Roman"/>
          <w:b/>
          <w:iCs/>
          <w:sz w:val="24"/>
          <w:szCs w:val="24"/>
          <w:lang w:eastAsia="pt-BR"/>
        </w:rPr>
        <w:t>Ministério da Educação</w:t>
      </w:r>
      <w:r w:rsidRPr="00E21E52">
        <w:rPr>
          <w:rFonts w:ascii="Times New Roman" w:hAnsi="Times New Roman" w:cs="Times New Roman"/>
          <w:iCs/>
          <w:sz w:val="24"/>
          <w:szCs w:val="24"/>
          <w:lang w:eastAsia="pt-BR"/>
        </w:rPr>
        <w:t>. Emenda Constitucional: n.º 14 de 1997.</w:t>
      </w:r>
    </w:p>
    <w:p w:rsidR="006628F8" w:rsidRPr="00E21E52" w:rsidRDefault="006628F8" w:rsidP="00E21E52">
      <w:pPr>
        <w:spacing w:after="120" w:line="360" w:lineRule="auto"/>
        <w:jc w:val="both"/>
        <w:rPr>
          <w:rFonts w:ascii="Times New Roman" w:hAnsi="Times New Roman" w:cs="Times New Roman"/>
          <w:sz w:val="24"/>
          <w:szCs w:val="24"/>
          <w:lang w:val="en-US" w:eastAsia="pt-BR"/>
        </w:rPr>
      </w:pPr>
    </w:p>
    <w:p w:rsidR="006628F8" w:rsidRPr="00E21E52" w:rsidRDefault="006628F8" w:rsidP="00E21E52">
      <w:pPr>
        <w:spacing w:after="0" w:line="360" w:lineRule="auto"/>
        <w:jc w:val="both"/>
        <w:rPr>
          <w:rFonts w:ascii="Times New Roman" w:hAnsi="Times New Roman" w:cs="Times New Roman"/>
          <w:sz w:val="24"/>
          <w:szCs w:val="24"/>
          <w:lang w:eastAsia="pt-BR"/>
        </w:rPr>
      </w:pPr>
    </w:p>
    <w:p w:rsidR="006628F8" w:rsidRPr="00E21E52" w:rsidRDefault="006628F8" w:rsidP="00E21E52">
      <w:pPr>
        <w:spacing w:after="0" w:line="360" w:lineRule="auto"/>
        <w:jc w:val="both"/>
        <w:rPr>
          <w:rFonts w:ascii="Times New Roman" w:eastAsia="Times New Roman" w:hAnsi="Times New Roman" w:cs="Times New Roman"/>
          <w:sz w:val="24"/>
          <w:szCs w:val="24"/>
          <w:highlight w:val="white"/>
          <w:lang w:eastAsia="pt-BR"/>
        </w:rPr>
      </w:pPr>
    </w:p>
    <w:p w:rsidR="006628F8" w:rsidRDefault="006628F8" w:rsidP="00E21E52">
      <w:pPr>
        <w:spacing w:after="0" w:line="360" w:lineRule="auto"/>
        <w:jc w:val="both"/>
        <w:rPr>
          <w:rFonts w:ascii="Times New Roman" w:hAnsi="Times New Roman" w:cs="Times New Roman"/>
          <w:sz w:val="24"/>
          <w:szCs w:val="24"/>
          <w:lang w:eastAsia="pt-BR"/>
        </w:rPr>
      </w:pPr>
      <w:r w:rsidRPr="00E21E52">
        <w:rPr>
          <w:rFonts w:ascii="Times New Roman" w:hAnsi="Times New Roman" w:cs="Times New Roman"/>
          <w:sz w:val="24"/>
          <w:szCs w:val="24"/>
          <w:highlight w:val="white"/>
          <w:lang w:eastAsia="pt-BR"/>
        </w:rPr>
        <w:t>ERAILSON, Sebastiao. </w:t>
      </w:r>
      <w:r w:rsidRPr="00E21E52">
        <w:rPr>
          <w:rFonts w:ascii="Times New Roman" w:hAnsi="Times New Roman" w:cs="Times New Roman"/>
          <w:b/>
          <w:sz w:val="24"/>
          <w:szCs w:val="24"/>
          <w:highlight w:val="white"/>
          <w:lang w:eastAsia="pt-BR"/>
        </w:rPr>
        <w:t>A Informática Educativa no Brasil:</w:t>
      </w:r>
      <w:r w:rsidRPr="00E21E52">
        <w:rPr>
          <w:rFonts w:ascii="Times New Roman" w:hAnsi="Times New Roman" w:cs="Times New Roman"/>
          <w:sz w:val="24"/>
          <w:szCs w:val="24"/>
          <w:highlight w:val="white"/>
          <w:lang w:eastAsia="pt-BR"/>
        </w:rPr>
        <w:t xml:space="preserve"> Breve histórico. Disponível </w:t>
      </w:r>
      <w:proofErr w:type="gramStart"/>
      <w:r w:rsidRPr="00E21E52">
        <w:rPr>
          <w:rFonts w:ascii="Times New Roman" w:hAnsi="Times New Roman" w:cs="Times New Roman"/>
          <w:sz w:val="24"/>
          <w:szCs w:val="24"/>
          <w:highlight w:val="white"/>
          <w:lang w:eastAsia="pt-BR"/>
        </w:rPr>
        <w:t>em :</w:t>
      </w:r>
      <w:proofErr w:type="spellStart"/>
      <w:proofErr w:type="gramEnd"/>
      <w:r w:rsidR="00154415" w:rsidRPr="00E21E52">
        <w:rPr>
          <w:rFonts w:ascii="Times New Roman" w:hAnsi="Times New Roman" w:cs="Times New Roman"/>
          <w:sz w:val="24"/>
          <w:szCs w:val="24"/>
        </w:rPr>
        <w:fldChar w:fldCharType="begin"/>
      </w:r>
      <w:r w:rsidR="00154415" w:rsidRPr="00E21E52">
        <w:rPr>
          <w:rFonts w:ascii="Times New Roman" w:hAnsi="Times New Roman" w:cs="Times New Roman"/>
          <w:sz w:val="24"/>
          <w:szCs w:val="24"/>
        </w:rPr>
        <w:instrText xml:space="preserve"> HYPERLINK "http://informaticaaplicada.webnode.com.br/" </w:instrText>
      </w:r>
      <w:r w:rsidR="00154415" w:rsidRPr="00E21E52">
        <w:rPr>
          <w:rFonts w:ascii="Times New Roman" w:hAnsi="Times New Roman" w:cs="Times New Roman"/>
          <w:sz w:val="24"/>
          <w:szCs w:val="24"/>
        </w:rPr>
        <w:fldChar w:fldCharType="separate"/>
      </w:r>
      <w:r w:rsidRPr="00E21E52">
        <w:rPr>
          <w:rFonts w:ascii="Times New Roman" w:hAnsi="Times New Roman" w:cs="Times New Roman"/>
          <w:sz w:val="24"/>
          <w:szCs w:val="24"/>
          <w:u w:val="single"/>
        </w:rPr>
        <w:t>http</w:t>
      </w:r>
      <w:proofErr w:type="spellEnd"/>
      <w:r w:rsidRPr="00E21E52">
        <w:rPr>
          <w:rFonts w:ascii="Times New Roman" w:hAnsi="Times New Roman" w:cs="Times New Roman"/>
          <w:sz w:val="24"/>
          <w:szCs w:val="24"/>
          <w:u w:val="single"/>
        </w:rPr>
        <w:t>://informaticaaplicada.webnode.com.br/</w:t>
      </w:r>
      <w:r w:rsidR="00154415" w:rsidRPr="00E21E52">
        <w:rPr>
          <w:rFonts w:ascii="Times New Roman" w:hAnsi="Times New Roman" w:cs="Times New Roman"/>
          <w:sz w:val="24"/>
          <w:szCs w:val="24"/>
          <w:u w:val="single"/>
        </w:rPr>
        <w:fldChar w:fldCharType="end"/>
      </w:r>
      <w:r w:rsidRPr="00E21E52">
        <w:rPr>
          <w:rFonts w:ascii="Times New Roman" w:hAnsi="Times New Roman" w:cs="Times New Roman"/>
          <w:sz w:val="24"/>
          <w:szCs w:val="24"/>
          <w:highlight w:val="white"/>
          <w:lang w:eastAsia="pt-BR"/>
        </w:rPr>
        <w:t> acessado em 18-07-2015.</w:t>
      </w:r>
    </w:p>
    <w:p w:rsidR="00D0039D" w:rsidRDefault="00D0039D" w:rsidP="00E21E52">
      <w:pPr>
        <w:spacing w:after="0" w:line="360" w:lineRule="auto"/>
        <w:jc w:val="both"/>
        <w:rPr>
          <w:rFonts w:ascii="Times New Roman" w:hAnsi="Times New Roman" w:cs="Times New Roman"/>
          <w:sz w:val="24"/>
          <w:szCs w:val="24"/>
          <w:lang w:eastAsia="pt-BR"/>
        </w:rPr>
      </w:pPr>
    </w:p>
    <w:p w:rsidR="00D0039D" w:rsidRDefault="00D0039D" w:rsidP="00E21E52">
      <w:pPr>
        <w:spacing w:after="0" w:line="360" w:lineRule="auto"/>
        <w:jc w:val="both"/>
        <w:rPr>
          <w:rFonts w:ascii="Times New Roman" w:hAnsi="Times New Roman" w:cs="Times New Roman"/>
          <w:sz w:val="24"/>
          <w:szCs w:val="24"/>
          <w:lang w:eastAsia="pt-BR"/>
        </w:rPr>
      </w:pPr>
    </w:p>
    <w:p w:rsidR="00D0039D" w:rsidRPr="00E21E52" w:rsidRDefault="00D0039D" w:rsidP="00D0039D">
      <w:pPr>
        <w:tabs>
          <w:tab w:val="left" w:pos="851"/>
        </w:tabs>
        <w:spacing w:before="120"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FERNÀNDEZ </w:t>
      </w:r>
      <w:r w:rsidRPr="00E21E52">
        <w:rPr>
          <w:rFonts w:ascii="Times New Roman" w:hAnsi="Times New Roman" w:cs="Times New Roman"/>
          <w:sz w:val="24"/>
          <w:szCs w:val="24"/>
          <w:lang w:val="en-US"/>
        </w:rPr>
        <w:t>-Ballesteros, R. (1996): "</w:t>
      </w:r>
      <w:r w:rsidRPr="00E21E52">
        <w:rPr>
          <w:rFonts w:ascii="Times New Roman" w:hAnsi="Times New Roman" w:cs="Times New Roman"/>
          <w:b/>
          <w:sz w:val="24"/>
          <w:szCs w:val="24"/>
          <w:lang w:val="en-US"/>
        </w:rPr>
        <w:t>Psychosocial factors and breast cancer</w:t>
      </w:r>
      <w:r w:rsidRPr="00E21E52">
        <w:rPr>
          <w:rFonts w:ascii="Times New Roman" w:hAnsi="Times New Roman" w:cs="Times New Roman"/>
          <w:sz w:val="24"/>
          <w:szCs w:val="24"/>
          <w:lang w:val="en-US"/>
        </w:rPr>
        <w:t xml:space="preserve">”. (Invited lecture) </w:t>
      </w:r>
      <w:proofErr w:type="gramStart"/>
      <w:r w:rsidRPr="00E21E52">
        <w:rPr>
          <w:rFonts w:ascii="Times New Roman" w:hAnsi="Times New Roman" w:cs="Times New Roman"/>
          <w:sz w:val="24"/>
          <w:szCs w:val="24"/>
          <w:lang w:val="en-US"/>
        </w:rPr>
        <w:t>Dept. of Psychology.</w:t>
      </w:r>
      <w:proofErr w:type="gramEnd"/>
      <w:r w:rsidRPr="00E21E52">
        <w:rPr>
          <w:rFonts w:ascii="Times New Roman" w:hAnsi="Times New Roman" w:cs="Times New Roman"/>
          <w:sz w:val="24"/>
          <w:szCs w:val="24"/>
          <w:lang w:val="en-US"/>
        </w:rPr>
        <w:t xml:space="preserve"> </w:t>
      </w:r>
      <w:proofErr w:type="gramStart"/>
      <w:r w:rsidRPr="00E21E52">
        <w:rPr>
          <w:rFonts w:ascii="Times New Roman" w:hAnsi="Times New Roman" w:cs="Times New Roman"/>
          <w:sz w:val="24"/>
          <w:szCs w:val="24"/>
          <w:lang w:val="en-US"/>
        </w:rPr>
        <w:t>Yale University, New Haven, February.</w:t>
      </w:r>
      <w:proofErr w:type="gramEnd"/>
    </w:p>
    <w:p w:rsidR="00D0039D" w:rsidRDefault="00D0039D" w:rsidP="00E21E52">
      <w:pPr>
        <w:spacing w:after="0" w:line="360" w:lineRule="auto"/>
        <w:jc w:val="both"/>
        <w:rPr>
          <w:rFonts w:ascii="Times New Roman" w:eastAsia="Calibri" w:hAnsi="Times New Roman" w:cs="Times New Roman"/>
          <w:sz w:val="24"/>
          <w:szCs w:val="24"/>
          <w:lang w:eastAsia="pt-BR"/>
        </w:rPr>
      </w:pPr>
    </w:p>
    <w:p w:rsidR="00D0039D" w:rsidRDefault="00D0039D" w:rsidP="00E21E52">
      <w:pPr>
        <w:spacing w:after="0" w:line="360" w:lineRule="auto"/>
        <w:jc w:val="both"/>
        <w:rPr>
          <w:rFonts w:ascii="Times New Roman" w:eastAsia="Calibri" w:hAnsi="Times New Roman" w:cs="Times New Roman"/>
          <w:sz w:val="24"/>
          <w:szCs w:val="24"/>
          <w:lang w:eastAsia="pt-BR"/>
        </w:rPr>
      </w:pPr>
    </w:p>
    <w:p w:rsidR="00FD301D" w:rsidRDefault="006628F8" w:rsidP="00FD301D">
      <w:pPr>
        <w:spacing w:after="0" w:line="240" w:lineRule="auto"/>
        <w:jc w:val="both"/>
        <w:rPr>
          <w:rFonts w:ascii="Times New Roman" w:hAnsi="Times New Roman" w:cs="Times New Roman"/>
          <w:sz w:val="24"/>
          <w:szCs w:val="24"/>
          <w:highlight w:val="white"/>
          <w:lang w:eastAsia="pt-BR"/>
        </w:rPr>
      </w:pPr>
      <w:r w:rsidRPr="00E21E52">
        <w:rPr>
          <w:rFonts w:ascii="Times New Roman" w:eastAsia="Calibri" w:hAnsi="Times New Roman" w:cs="Times New Roman"/>
          <w:sz w:val="24"/>
          <w:szCs w:val="24"/>
          <w:lang w:eastAsia="pt-BR"/>
        </w:rPr>
        <w:t xml:space="preserve">FLORES, Angelita Marçal - </w:t>
      </w:r>
      <w:r w:rsidRPr="00E21E52">
        <w:rPr>
          <w:rFonts w:ascii="Times New Roman" w:eastAsia="Calibri" w:hAnsi="Times New Roman" w:cs="Times New Roman"/>
          <w:b/>
          <w:sz w:val="24"/>
          <w:szCs w:val="24"/>
          <w:lang w:eastAsia="pt-BR"/>
        </w:rPr>
        <w:t>A Informática na Educação:</w:t>
      </w:r>
      <w:r w:rsidRPr="00E21E52">
        <w:rPr>
          <w:rFonts w:ascii="Times New Roman" w:eastAsia="Calibri" w:hAnsi="Times New Roman" w:cs="Times New Roman"/>
          <w:sz w:val="24"/>
          <w:szCs w:val="24"/>
          <w:lang w:eastAsia="pt-BR"/>
        </w:rPr>
        <w:t xml:space="preserve"> Uma Perspectiva Pedagógica – monografia- Universidade do Sul de Santa Catarina 1996 - http://www.hipernet.ufsc.br/foruns/aprender/docs/monogr.htm (</w:t>
      </w:r>
      <w:proofErr w:type="spellStart"/>
      <w:proofErr w:type="gramStart"/>
      <w:r w:rsidRPr="00E21E52">
        <w:rPr>
          <w:rFonts w:ascii="Times New Roman" w:eastAsia="Calibri" w:hAnsi="Times New Roman" w:cs="Times New Roman"/>
          <w:sz w:val="24"/>
          <w:szCs w:val="24"/>
          <w:lang w:eastAsia="pt-BR"/>
        </w:rPr>
        <w:t>nov</w:t>
      </w:r>
      <w:proofErr w:type="spellEnd"/>
      <w:proofErr w:type="gramEnd"/>
      <w:r w:rsidRPr="00E21E52">
        <w:rPr>
          <w:rFonts w:ascii="Times New Roman" w:eastAsia="Calibri" w:hAnsi="Times New Roman" w:cs="Times New Roman"/>
          <w:sz w:val="24"/>
          <w:szCs w:val="24"/>
          <w:lang w:eastAsia="pt-BR"/>
        </w:rPr>
        <w:t>/2002).</w:t>
      </w:r>
      <w:r w:rsidR="00FD301D" w:rsidRPr="00FD301D">
        <w:rPr>
          <w:rFonts w:ascii="Times New Roman" w:hAnsi="Times New Roman" w:cs="Times New Roman"/>
          <w:sz w:val="24"/>
          <w:szCs w:val="24"/>
          <w:highlight w:val="white"/>
          <w:lang w:eastAsia="pt-BR"/>
        </w:rPr>
        <w:t xml:space="preserve"> </w:t>
      </w:r>
    </w:p>
    <w:p w:rsidR="00FD301D" w:rsidRDefault="00FD301D" w:rsidP="00FD301D">
      <w:pPr>
        <w:spacing w:after="0" w:line="240" w:lineRule="auto"/>
        <w:jc w:val="both"/>
        <w:rPr>
          <w:rFonts w:ascii="Times New Roman" w:hAnsi="Times New Roman" w:cs="Times New Roman"/>
          <w:sz w:val="24"/>
          <w:szCs w:val="24"/>
          <w:highlight w:val="white"/>
          <w:lang w:eastAsia="pt-BR"/>
        </w:rPr>
      </w:pPr>
    </w:p>
    <w:p w:rsidR="00FD301D" w:rsidRDefault="00FD301D" w:rsidP="00FD301D">
      <w:pPr>
        <w:spacing w:after="0" w:line="240" w:lineRule="auto"/>
        <w:jc w:val="both"/>
        <w:rPr>
          <w:rFonts w:ascii="Times New Roman" w:hAnsi="Times New Roman" w:cs="Times New Roman"/>
          <w:sz w:val="24"/>
          <w:szCs w:val="24"/>
          <w:highlight w:val="white"/>
          <w:lang w:eastAsia="pt-BR"/>
        </w:rPr>
      </w:pPr>
    </w:p>
    <w:p w:rsidR="00FD301D" w:rsidRDefault="00FD301D" w:rsidP="00FD301D">
      <w:pPr>
        <w:spacing w:after="0" w:line="240" w:lineRule="auto"/>
        <w:jc w:val="both"/>
        <w:rPr>
          <w:rFonts w:ascii="Times New Roman" w:hAnsi="Times New Roman" w:cs="Times New Roman"/>
          <w:sz w:val="24"/>
          <w:szCs w:val="24"/>
          <w:highlight w:val="white"/>
          <w:lang w:eastAsia="pt-BR"/>
        </w:rPr>
      </w:pPr>
    </w:p>
    <w:p w:rsidR="006628F8" w:rsidRDefault="00FD301D" w:rsidP="00FD301D">
      <w:pPr>
        <w:spacing w:after="0" w:line="240" w:lineRule="auto"/>
        <w:jc w:val="both"/>
        <w:rPr>
          <w:rFonts w:ascii="Times New Roman" w:eastAsia="Calibri" w:hAnsi="Times New Roman" w:cs="Times New Roman"/>
          <w:sz w:val="24"/>
          <w:szCs w:val="24"/>
          <w:lang w:eastAsia="pt-BR"/>
        </w:rPr>
      </w:pPr>
      <w:r w:rsidRPr="006628F8">
        <w:rPr>
          <w:rFonts w:ascii="Times New Roman" w:hAnsi="Times New Roman" w:cs="Times New Roman"/>
          <w:sz w:val="24"/>
          <w:szCs w:val="24"/>
          <w:highlight w:val="white"/>
          <w:lang w:eastAsia="pt-BR"/>
        </w:rPr>
        <w:t xml:space="preserve">FREIRE. </w:t>
      </w:r>
      <w:r w:rsidRPr="006628F8">
        <w:rPr>
          <w:rFonts w:ascii="Times New Roman" w:hAnsi="Times New Roman" w:cs="Times New Roman"/>
          <w:b/>
          <w:sz w:val="24"/>
          <w:szCs w:val="24"/>
          <w:highlight w:val="white"/>
          <w:lang w:eastAsia="pt-BR"/>
        </w:rPr>
        <w:t>Educação e Mudança</w:t>
      </w:r>
      <w:r w:rsidRPr="006628F8">
        <w:rPr>
          <w:rFonts w:ascii="Times New Roman" w:hAnsi="Times New Roman" w:cs="Times New Roman"/>
          <w:sz w:val="24"/>
          <w:szCs w:val="24"/>
          <w:highlight w:val="white"/>
          <w:lang w:eastAsia="pt-BR"/>
        </w:rPr>
        <w:t>. 25 ed. Rio de Janeiro: Paz e Terra, 1979.</w:t>
      </w:r>
    </w:p>
    <w:p w:rsidR="00FD301D" w:rsidRPr="00E21E52" w:rsidRDefault="00FD301D" w:rsidP="00E21E52">
      <w:pPr>
        <w:spacing w:after="0" w:line="360" w:lineRule="auto"/>
        <w:jc w:val="both"/>
        <w:rPr>
          <w:rFonts w:ascii="Times New Roman" w:eastAsia="Calibri" w:hAnsi="Times New Roman" w:cs="Times New Roman"/>
          <w:sz w:val="24"/>
          <w:szCs w:val="24"/>
          <w:lang w:eastAsia="pt-BR"/>
        </w:rPr>
      </w:pPr>
    </w:p>
    <w:p w:rsidR="00B81610" w:rsidRPr="00E21E52" w:rsidRDefault="00B81610" w:rsidP="00E21E52">
      <w:pPr>
        <w:spacing w:after="0" w:line="360" w:lineRule="auto"/>
        <w:jc w:val="both"/>
        <w:rPr>
          <w:rFonts w:ascii="Times New Roman" w:eastAsia="Calibri" w:hAnsi="Times New Roman" w:cs="Times New Roman"/>
          <w:sz w:val="24"/>
          <w:szCs w:val="24"/>
          <w:lang w:eastAsia="pt-BR"/>
        </w:rPr>
      </w:pPr>
    </w:p>
    <w:p w:rsidR="00B81610" w:rsidRPr="00E21E52" w:rsidRDefault="00B81610" w:rsidP="00E21E52">
      <w:pPr>
        <w:spacing w:after="0" w:line="360" w:lineRule="auto"/>
        <w:jc w:val="both"/>
        <w:rPr>
          <w:rFonts w:ascii="Times New Roman" w:eastAsia="Calibri" w:hAnsi="Times New Roman" w:cs="Times New Roman"/>
          <w:sz w:val="24"/>
          <w:szCs w:val="24"/>
          <w:lang w:eastAsia="pt-BR"/>
        </w:rPr>
      </w:pPr>
    </w:p>
    <w:p w:rsidR="006628F8" w:rsidRDefault="00B81610" w:rsidP="00976A5C">
      <w:pPr>
        <w:spacing w:after="160" w:line="360" w:lineRule="auto"/>
        <w:jc w:val="both"/>
        <w:rPr>
          <w:rFonts w:ascii="Times New Roman" w:hAnsi="Times New Roman" w:cs="Times New Roman"/>
          <w:sz w:val="24"/>
          <w:szCs w:val="24"/>
        </w:rPr>
      </w:pPr>
      <w:r w:rsidRPr="00E21E52">
        <w:rPr>
          <w:rFonts w:ascii="Times New Roman" w:hAnsi="Times New Roman" w:cs="Times New Roman"/>
          <w:sz w:val="24"/>
          <w:szCs w:val="24"/>
        </w:rPr>
        <w:t xml:space="preserve">GIL, A. C., </w:t>
      </w:r>
      <w:r w:rsidRPr="00E21E52">
        <w:rPr>
          <w:rFonts w:ascii="Times New Roman" w:hAnsi="Times New Roman" w:cs="Times New Roman"/>
          <w:b/>
          <w:sz w:val="24"/>
          <w:szCs w:val="24"/>
        </w:rPr>
        <w:t>Como elaborar projetos de pesquisa,</w:t>
      </w:r>
      <w:r w:rsidRPr="00E21E52">
        <w:rPr>
          <w:rFonts w:ascii="Times New Roman" w:hAnsi="Times New Roman" w:cs="Times New Roman"/>
          <w:sz w:val="24"/>
          <w:szCs w:val="24"/>
        </w:rPr>
        <w:t xml:space="preserve"> </w:t>
      </w:r>
      <w:proofErr w:type="gramStart"/>
      <w:r w:rsidRPr="00E21E52">
        <w:rPr>
          <w:rFonts w:ascii="Times New Roman" w:hAnsi="Times New Roman" w:cs="Times New Roman"/>
          <w:sz w:val="24"/>
          <w:szCs w:val="24"/>
        </w:rPr>
        <w:t>4</w:t>
      </w:r>
      <w:proofErr w:type="gramEnd"/>
      <w:r w:rsidRPr="00E21E52">
        <w:rPr>
          <w:rFonts w:ascii="Times New Roman" w:hAnsi="Times New Roman" w:cs="Times New Roman"/>
          <w:sz w:val="24"/>
          <w:szCs w:val="24"/>
        </w:rPr>
        <w:t xml:space="preserve">. </w:t>
      </w:r>
      <w:proofErr w:type="gramStart"/>
      <w:r w:rsidRPr="00E21E52">
        <w:rPr>
          <w:rFonts w:ascii="Times New Roman" w:hAnsi="Times New Roman" w:cs="Times New Roman"/>
          <w:sz w:val="24"/>
          <w:szCs w:val="24"/>
        </w:rPr>
        <w:t>ed.</w:t>
      </w:r>
      <w:proofErr w:type="gramEnd"/>
      <w:r w:rsidRPr="00E21E52">
        <w:rPr>
          <w:rFonts w:ascii="Times New Roman" w:hAnsi="Times New Roman" w:cs="Times New Roman"/>
          <w:sz w:val="24"/>
          <w:szCs w:val="24"/>
        </w:rPr>
        <w:t>, 2002.</w:t>
      </w:r>
    </w:p>
    <w:p w:rsidR="00976A5C" w:rsidRDefault="00976A5C" w:rsidP="00976A5C">
      <w:pPr>
        <w:spacing w:after="160" w:line="360" w:lineRule="auto"/>
        <w:jc w:val="both"/>
        <w:rPr>
          <w:rFonts w:ascii="Times New Roman" w:hAnsi="Times New Roman" w:cs="Times New Roman"/>
          <w:sz w:val="24"/>
          <w:szCs w:val="24"/>
        </w:rPr>
      </w:pPr>
    </w:p>
    <w:p w:rsidR="00976A5C" w:rsidRPr="00E21E52" w:rsidRDefault="00976A5C" w:rsidP="00976A5C">
      <w:pPr>
        <w:spacing w:after="160" w:line="360" w:lineRule="auto"/>
        <w:jc w:val="both"/>
        <w:rPr>
          <w:rFonts w:ascii="Times New Roman" w:eastAsia="Times New Roman" w:hAnsi="Times New Roman" w:cs="Times New Roman"/>
          <w:sz w:val="24"/>
          <w:szCs w:val="24"/>
          <w:lang w:eastAsia="pt-BR"/>
        </w:rPr>
      </w:pPr>
    </w:p>
    <w:p w:rsidR="006628F8" w:rsidRPr="00E21E52" w:rsidRDefault="006628F8" w:rsidP="00E21E52">
      <w:pPr>
        <w:spacing w:after="0" w:line="360" w:lineRule="auto"/>
        <w:jc w:val="both"/>
        <w:rPr>
          <w:rFonts w:ascii="Times New Roman" w:hAnsi="Times New Roman" w:cs="Times New Roman"/>
          <w:sz w:val="24"/>
          <w:szCs w:val="24"/>
          <w:lang w:eastAsia="pt-BR"/>
        </w:rPr>
      </w:pPr>
      <w:r w:rsidRPr="00E21E52">
        <w:rPr>
          <w:rFonts w:ascii="Times New Roman" w:hAnsi="Times New Roman" w:cs="Times New Roman"/>
          <w:sz w:val="24"/>
          <w:szCs w:val="24"/>
          <w:lang w:eastAsia="pt-BR"/>
        </w:rPr>
        <w:t>KALINKE, Marco Aurélio. </w:t>
      </w:r>
      <w:r w:rsidRPr="00E21E52">
        <w:rPr>
          <w:rFonts w:ascii="Times New Roman" w:hAnsi="Times New Roman" w:cs="Times New Roman"/>
          <w:b/>
          <w:i/>
          <w:sz w:val="24"/>
          <w:szCs w:val="24"/>
          <w:lang w:eastAsia="pt-BR"/>
        </w:rPr>
        <w:t>Para não ser um Professor do Século Passado</w:t>
      </w:r>
      <w:r w:rsidRPr="00E21E52">
        <w:rPr>
          <w:rFonts w:ascii="Times New Roman" w:hAnsi="Times New Roman" w:cs="Times New Roman"/>
          <w:b/>
          <w:sz w:val="24"/>
          <w:szCs w:val="24"/>
          <w:lang w:eastAsia="pt-BR"/>
        </w:rPr>
        <w:t xml:space="preserve">. Curitiba: </w:t>
      </w:r>
      <w:r w:rsidRPr="00E21E52">
        <w:rPr>
          <w:rFonts w:ascii="Times New Roman" w:hAnsi="Times New Roman" w:cs="Times New Roman"/>
          <w:sz w:val="24"/>
          <w:szCs w:val="24"/>
          <w:lang w:eastAsia="pt-BR"/>
        </w:rPr>
        <w:t>Gráfica Expoente, 1999.</w:t>
      </w:r>
    </w:p>
    <w:p w:rsidR="006628F8" w:rsidRPr="00E21E52" w:rsidRDefault="006628F8" w:rsidP="00E21E52">
      <w:pPr>
        <w:spacing w:after="0" w:line="360" w:lineRule="auto"/>
        <w:jc w:val="both"/>
        <w:rPr>
          <w:rFonts w:ascii="Times New Roman" w:eastAsia="Calibri" w:hAnsi="Times New Roman" w:cs="Times New Roman"/>
          <w:sz w:val="24"/>
          <w:szCs w:val="24"/>
          <w:lang w:eastAsia="pt-BR"/>
        </w:rPr>
      </w:pPr>
    </w:p>
    <w:p w:rsidR="00FF7631" w:rsidRPr="00E21E52" w:rsidRDefault="00FF7631" w:rsidP="00E21E52">
      <w:pPr>
        <w:spacing w:after="0" w:line="360" w:lineRule="auto"/>
        <w:jc w:val="both"/>
        <w:rPr>
          <w:rFonts w:ascii="Times New Roman" w:eastAsia="Calibri" w:hAnsi="Times New Roman" w:cs="Times New Roman"/>
          <w:sz w:val="24"/>
          <w:szCs w:val="24"/>
          <w:lang w:eastAsia="pt-BR"/>
        </w:rPr>
      </w:pPr>
    </w:p>
    <w:p w:rsidR="006628F8" w:rsidRPr="00E21E52" w:rsidRDefault="006628F8" w:rsidP="00E21E52">
      <w:pPr>
        <w:spacing w:after="0" w:line="360" w:lineRule="auto"/>
        <w:jc w:val="both"/>
        <w:rPr>
          <w:rFonts w:ascii="Times New Roman" w:hAnsi="Times New Roman" w:cs="Times New Roman"/>
          <w:sz w:val="24"/>
          <w:szCs w:val="24"/>
          <w:lang w:val="en-US"/>
        </w:rPr>
      </w:pPr>
      <w:r w:rsidRPr="00E21E52">
        <w:rPr>
          <w:rFonts w:ascii="Times New Roman" w:hAnsi="Times New Roman" w:cs="Times New Roman"/>
          <w:sz w:val="24"/>
          <w:szCs w:val="24"/>
        </w:rPr>
        <w:t xml:space="preserve">KENSKI, V. M. Educação e tecnologias: o novo ritmo da informação. </w:t>
      </w:r>
      <w:proofErr w:type="gramStart"/>
      <w:r w:rsidRPr="00E21E52">
        <w:rPr>
          <w:rFonts w:ascii="Times New Roman" w:hAnsi="Times New Roman" w:cs="Times New Roman"/>
          <w:sz w:val="24"/>
          <w:szCs w:val="24"/>
          <w:lang w:val="en-US"/>
        </w:rPr>
        <w:t>5.ed</w:t>
      </w:r>
      <w:proofErr w:type="gramEnd"/>
      <w:r w:rsidRPr="00E21E52">
        <w:rPr>
          <w:rFonts w:ascii="Times New Roman" w:hAnsi="Times New Roman" w:cs="Times New Roman"/>
          <w:sz w:val="24"/>
          <w:szCs w:val="24"/>
          <w:lang w:val="en-US"/>
        </w:rPr>
        <w:t xml:space="preserve">. Campinas, SP: </w:t>
      </w:r>
      <w:proofErr w:type="spellStart"/>
      <w:r w:rsidRPr="00E21E52">
        <w:rPr>
          <w:rFonts w:ascii="Times New Roman" w:hAnsi="Times New Roman" w:cs="Times New Roman"/>
          <w:sz w:val="24"/>
          <w:szCs w:val="24"/>
          <w:lang w:val="en-US"/>
        </w:rPr>
        <w:t>Papirus</w:t>
      </w:r>
      <w:proofErr w:type="spellEnd"/>
      <w:r w:rsidRPr="00E21E52">
        <w:rPr>
          <w:rFonts w:ascii="Times New Roman" w:hAnsi="Times New Roman" w:cs="Times New Roman"/>
          <w:sz w:val="24"/>
          <w:szCs w:val="24"/>
          <w:lang w:val="en-US"/>
        </w:rPr>
        <w:t>, 2009. 141p.</w:t>
      </w:r>
    </w:p>
    <w:p w:rsidR="006628F8" w:rsidRPr="00E21E52" w:rsidRDefault="006628F8" w:rsidP="00E21E52">
      <w:pPr>
        <w:spacing w:after="0" w:line="360" w:lineRule="auto"/>
        <w:jc w:val="both"/>
        <w:rPr>
          <w:rFonts w:ascii="Times New Roman" w:eastAsia="Times New Roman" w:hAnsi="Times New Roman" w:cs="Times New Roman"/>
          <w:sz w:val="24"/>
          <w:szCs w:val="24"/>
          <w:lang w:val="en-US" w:eastAsia="pt-BR"/>
        </w:rPr>
      </w:pPr>
    </w:p>
    <w:p w:rsidR="006628F8" w:rsidRPr="00E21E52" w:rsidRDefault="006628F8" w:rsidP="00E21E52">
      <w:pPr>
        <w:spacing w:after="0" w:line="360" w:lineRule="auto"/>
        <w:jc w:val="both"/>
        <w:rPr>
          <w:rFonts w:ascii="Times New Roman" w:hAnsi="Times New Roman" w:cs="Times New Roman"/>
          <w:sz w:val="24"/>
          <w:szCs w:val="24"/>
          <w:highlight w:val="white"/>
          <w:lang w:eastAsia="pt-BR"/>
        </w:rPr>
      </w:pPr>
    </w:p>
    <w:p w:rsidR="00E21E52" w:rsidRDefault="006628F8" w:rsidP="00E21E52">
      <w:pPr>
        <w:spacing w:after="160" w:line="360" w:lineRule="auto"/>
        <w:jc w:val="both"/>
        <w:rPr>
          <w:rFonts w:ascii="Times New Roman" w:hAnsi="Times New Roman" w:cs="Times New Roman"/>
          <w:sz w:val="24"/>
          <w:szCs w:val="24"/>
        </w:rPr>
      </w:pPr>
      <w:r w:rsidRPr="00E21E52">
        <w:rPr>
          <w:rFonts w:ascii="Times New Roman" w:hAnsi="Times New Roman" w:cs="Times New Roman"/>
          <w:sz w:val="24"/>
          <w:szCs w:val="24"/>
          <w:highlight w:val="white"/>
          <w:lang w:eastAsia="pt-BR"/>
        </w:rPr>
        <w:t>LÉVY, Pierre. </w:t>
      </w:r>
      <w:r w:rsidRPr="00E21E52">
        <w:rPr>
          <w:rFonts w:ascii="Times New Roman" w:hAnsi="Times New Roman" w:cs="Times New Roman"/>
          <w:i/>
          <w:sz w:val="24"/>
          <w:szCs w:val="24"/>
          <w:highlight w:val="white"/>
          <w:lang w:eastAsia="pt-BR"/>
        </w:rPr>
        <w:t>As tecnologias da inteligência</w:t>
      </w:r>
      <w:r w:rsidRPr="00E21E52">
        <w:rPr>
          <w:rFonts w:ascii="Times New Roman" w:hAnsi="Times New Roman" w:cs="Times New Roman"/>
          <w:sz w:val="24"/>
          <w:szCs w:val="24"/>
          <w:highlight w:val="white"/>
          <w:lang w:eastAsia="pt-BR"/>
        </w:rPr>
        <w:t>:</w:t>
      </w:r>
      <w:r w:rsidRPr="00E21E52">
        <w:rPr>
          <w:rFonts w:ascii="Times New Roman" w:hAnsi="Times New Roman" w:cs="Times New Roman"/>
          <w:b/>
          <w:sz w:val="24"/>
          <w:szCs w:val="24"/>
          <w:highlight w:val="white"/>
          <w:lang w:eastAsia="pt-BR"/>
        </w:rPr>
        <w:t xml:space="preserve"> o futuro do pensamento na era da informática</w:t>
      </w:r>
      <w:r w:rsidRPr="00E21E52">
        <w:rPr>
          <w:rFonts w:ascii="Times New Roman" w:hAnsi="Times New Roman" w:cs="Times New Roman"/>
          <w:i/>
          <w:sz w:val="24"/>
          <w:szCs w:val="24"/>
          <w:highlight w:val="white"/>
          <w:lang w:eastAsia="pt-BR"/>
        </w:rPr>
        <w:t>. </w:t>
      </w:r>
      <w:r w:rsidRPr="00E21E52">
        <w:rPr>
          <w:rFonts w:ascii="Times New Roman" w:hAnsi="Times New Roman" w:cs="Times New Roman"/>
          <w:sz w:val="24"/>
          <w:szCs w:val="24"/>
          <w:highlight w:val="white"/>
          <w:lang w:eastAsia="pt-BR"/>
        </w:rPr>
        <w:t>Rio de Janeiro: Editora 34, (p. 15).  1998.</w:t>
      </w:r>
      <w:r w:rsidRPr="00E21E52">
        <w:rPr>
          <w:rFonts w:ascii="Times New Roman" w:hAnsi="Times New Roman" w:cs="Times New Roman"/>
          <w:sz w:val="24"/>
          <w:szCs w:val="24"/>
        </w:rPr>
        <w:t xml:space="preserve"> </w:t>
      </w:r>
    </w:p>
    <w:p w:rsidR="00FD301D" w:rsidRDefault="00FD301D" w:rsidP="00E21E52">
      <w:pPr>
        <w:spacing w:after="160" w:line="360" w:lineRule="auto"/>
        <w:jc w:val="both"/>
      </w:pPr>
    </w:p>
    <w:p w:rsidR="00FD301D" w:rsidRPr="00FD301D" w:rsidRDefault="00FD301D" w:rsidP="00FD301D">
      <w:pPr>
        <w:spacing w:after="160" w:line="360" w:lineRule="auto"/>
        <w:jc w:val="both"/>
        <w:rPr>
          <w:rFonts w:ascii="Times New Roman" w:hAnsi="Times New Roman" w:cs="Times New Roman"/>
          <w:sz w:val="24"/>
          <w:szCs w:val="24"/>
        </w:rPr>
      </w:pPr>
    </w:p>
    <w:p w:rsidR="00FD301D" w:rsidRPr="00FD301D" w:rsidRDefault="00FD301D" w:rsidP="00FD301D">
      <w:pPr>
        <w:spacing w:after="160" w:line="360" w:lineRule="auto"/>
        <w:jc w:val="both"/>
        <w:rPr>
          <w:rFonts w:ascii="Times New Roman" w:hAnsi="Times New Roman" w:cs="Times New Roman"/>
          <w:sz w:val="24"/>
          <w:szCs w:val="24"/>
        </w:rPr>
      </w:pPr>
      <w:r w:rsidRPr="00FD301D">
        <w:rPr>
          <w:rFonts w:ascii="Times New Roman" w:hAnsi="Times New Roman" w:cs="Times New Roman"/>
          <w:sz w:val="24"/>
          <w:szCs w:val="24"/>
        </w:rPr>
        <w:t xml:space="preserve">LORENZATO, S. </w:t>
      </w:r>
      <w:r w:rsidRPr="00FD301D">
        <w:rPr>
          <w:rFonts w:ascii="Times New Roman" w:hAnsi="Times New Roman" w:cs="Times New Roman"/>
          <w:b/>
          <w:sz w:val="24"/>
          <w:szCs w:val="24"/>
        </w:rPr>
        <w:t>Porque não ensinar geometria? Educação Matemática em Revista. Sociedade brasileira em Educação Matemática</w:t>
      </w:r>
      <w:r w:rsidRPr="00FD301D">
        <w:rPr>
          <w:rFonts w:ascii="Times New Roman" w:hAnsi="Times New Roman" w:cs="Times New Roman"/>
          <w:sz w:val="24"/>
          <w:szCs w:val="24"/>
        </w:rPr>
        <w:t xml:space="preserve"> – SBEM. Ano III. 1º semestre 1995.</w:t>
      </w:r>
    </w:p>
    <w:p w:rsidR="00FD301D" w:rsidRPr="00E21E52" w:rsidRDefault="00FD301D" w:rsidP="00E21E52">
      <w:pPr>
        <w:spacing w:after="160" w:line="360" w:lineRule="auto"/>
        <w:jc w:val="both"/>
        <w:rPr>
          <w:rFonts w:ascii="Times New Roman" w:hAnsi="Times New Roman" w:cs="Times New Roman"/>
          <w:sz w:val="24"/>
          <w:szCs w:val="24"/>
        </w:rPr>
      </w:pPr>
    </w:p>
    <w:p w:rsidR="00B81610" w:rsidRPr="00E21E52" w:rsidRDefault="00B81610" w:rsidP="00E21E52">
      <w:pPr>
        <w:spacing w:after="160" w:line="360" w:lineRule="auto"/>
        <w:jc w:val="both"/>
        <w:rPr>
          <w:rFonts w:ascii="Times New Roman" w:hAnsi="Times New Roman" w:cs="Times New Roman"/>
          <w:sz w:val="24"/>
          <w:szCs w:val="24"/>
        </w:rPr>
      </w:pPr>
    </w:p>
    <w:p w:rsidR="00976A5C" w:rsidRDefault="00B66B89" w:rsidP="00976A5C">
      <w:pPr>
        <w:spacing w:after="0" w:line="240" w:lineRule="auto"/>
        <w:jc w:val="both"/>
        <w:rPr>
          <w:rFonts w:ascii="Times New Roman" w:hAnsi="Times New Roman" w:cs="Times New Roman"/>
          <w:sz w:val="24"/>
          <w:szCs w:val="24"/>
        </w:rPr>
      </w:pPr>
      <w:r w:rsidRPr="00E21E52">
        <w:rPr>
          <w:rFonts w:ascii="Times New Roman" w:hAnsi="Times New Roman" w:cs="Times New Roman"/>
          <w:sz w:val="24"/>
          <w:szCs w:val="24"/>
        </w:rPr>
        <w:lastRenderedPageBreak/>
        <w:t xml:space="preserve">MARCONI, M. D. A.; LAKATOS, E. M. Técnicas de pesquisa: planejamento e execução de pesquisas, amostragens e técnicas de pesquisas, elaboração, análise e interpretação de dados. 5. </w:t>
      </w:r>
      <w:proofErr w:type="gramStart"/>
      <w:r w:rsidRPr="00E21E52">
        <w:rPr>
          <w:rFonts w:ascii="Times New Roman" w:hAnsi="Times New Roman" w:cs="Times New Roman"/>
          <w:sz w:val="24"/>
          <w:szCs w:val="24"/>
        </w:rPr>
        <w:t>ed.</w:t>
      </w:r>
      <w:proofErr w:type="gramEnd"/>
      <w:r w:rsidRPr="00E21E52">
        <w:rPr>
          <w:rFonts w:ascii="Times New Roman" w:hAnsi="Times New Roman" w:cs="Times New Roman"/>
          <w:sz w:val="24"/>
          <w:szCs w:val="24"/>
        </w:rPr>
        <w:t xml:space="preserve"> São Paulo: Atlas, 2002. </w:t>
      </w:r>
    </w:p>
    <w:p w:rsidR="00976A5C" w:rsidRDefault="00976A5C" w:rsidP="00976A5C">
      <w:pPr>
        <w:spacing w:after="0" w:line="240" w:lineRule="auto"/>
        <w:jc w:val="both"/>
        <w:rPr>
          <w:rFonts w:ascii="Times New Roman" w:hAnsi="Times New Roman" w:cs="Times New Roman"/>
          <w:sz w:val="24"/>
          <w:szCs w:val="24"/>
        </w:rPr>
      </w:pPr>
    </w:p>
    <w:p w:rsidR="00976A5C" w:rsidRPr="00976A5C" w:rsidRDefault="00976A5C" w:rsidP="00976A5C">
      <w:pPr>
        <w:spacing w:after="0" w:line="360" w:lineRule="auto"/>
        <w:jc w:val="both"/>
        <w:rPr>
          <w:rFonts w:ascii="Times New Roman" w:hAnsi="Times New Roman" w:cs="Times New Roman"/>
          <w:sz w:val="24"/>
          <w:szCs w:val="24"/>
        </w:rPr>
      </w:pPr>
    </w:p>
    <w:p w:rsidR="00976A5C" w:rsidRPr="00976A5C" w:rsidRDefault="00976A5C" w:rsidP="00976A5C">
      <w:pPr>
        <w:spacing w:after="0" w:line="360" w:lineRule="auto"/>
        <w:jc w:val="both"/>
        <w:rPr>
          <w:rFonts w:ascii="Times New Roman" w:hAnsi="Times New Roman" w:cs="Times New Roman"/>
          <w:sz w:val="24"/>
          <w:szCs w:val="24"/>
        </w:rPr>
      </w:pPr>
      <w:r w:rsidRPr="00976A5C">
        <w:rPr>
          <w:rFonts w:ascii="Times New Roman" w:hAnsi="Times New Roman" w:cs="Times New Roman"/>
          <w:sz w:val="24"/>
          <w:szCs w:val="24"/>
        </w:rPr>
        <w:t xml:space="preserve">MERCADO, L. P. L. </w:t>
      </w:r>
      <w:r w:rsidRPr="00976A5C">
        <w:rPr>
          <w:rFonts w:ascii="Times New Roman" w:hAnsi="Times New Roman" w:cs="Times New Roman"/>
          <w:b/>
          <w:sz w:val="24"/>
          <w:szCs w:val="24"/>
        </w:rPr>
        <w:t>Formação docente e Novas tecnologias.</w:t>
      </w:r>
      <w:r w:rsidRPr="00976A5C">
        <w:rPr>
          <w:rFonts w:ascii="Times New Roman" w:hAnsi="Times New Roman" w:cs="Times New Roman"/>
          <w:sz w:val="24"/>
          <w:szCs w:val="24"/>
        </w:rPr>
        <w:t xml:space="preserve"> In: MERCADO, L. P. L (Org.). Novas Tecnologias na Educação: Reflexões sobre a prática. Maceió, AL: EDUFAL, 2002.</w:t>
      </w:r>
    </w:p>
    <w:p w:rsidR="00976A5C" w:rsidRPr="00E21E52" w:rsidRDefault="00976A5C" w:rsidP="00E21E52">
      <w:pPr>
        <w:spacing w:after="160" w:line="360" w:lineRule="auto"/>
        <w:jc w:val="both"/>
        <w:rPr>
          <w:rFonts w:ascii="Times New Roman" w:hAnsi="Times New Roman" w:cs="Times New Roman"/>
          <w:b/>
          <w:sz w:val="24"/>
          <w:szCs w:val="24"/>
          <w:lang w:eastAsia="pt-BR"/>
        </w:rPr>
      </w:pPr>
    </w:p>
    <w:p w:rsidR="00B81610" w:rsidRDefault="00B81610" w:rsidP="00E21E52">
      <w:pPr>
        <w:shd w:val="clear" w:color="auto" w:fill="FFFFFF"/>
        <w:spacing w:after="0" w:line="360" w:lineRule="auto"/>
        <w:jc w:val="both"/>
        <w:rPr>
          <w:rFonts w:ascii="Times New Roman" w:eastAsia="Times New Roman" w:hAnsi="Times New Roman" w:cs="Times New Roman"/>
          <w:sz w:val="24"/>
          <w:szCs w:val="24"/>
          <w:lang w:eastAsia="pt-BR"/>
        </w:rPr>
      </w:pPr>
      <w:r w:rsidRPr="00B81610">
        <w:rPr>
          <w:rFonts w:ascii="Times New Roman" w:eastAsia="Times New Roman" w:hAnsi="Times New Roman" w:cs="Times New Roman"/>
          <w:sz w:val="24"/>
          <w:szCs w:val="24"/>
          <w:lang w:eastAsia="pt-BR"/>
        </w:rPr>
        <w:t>MORAN, J.M. </w:t>
      </w:r>
      <w:r w:rsidRPr="00E21E52">
        <w:rPr>
          <w:rFonts w:ascii="Times New Roman" w:eastAsia="Times New Roman" w:hAnsi="Times New Roman" w:cs="Times New Roman"/>
          <w:b/>
          <w:bCs/>
          <w:sz w:val="24"/>
          <w:szCs w:val="24"/>
          <w:lang w:eastAsia="pt-BR"/>
        </w:rPr>
        <w:t>O vídeo na sala de aula</w:t>
      </w:r>
      <w:r w:rsidRPr="00B81610">
        <w:rPr>
          <w:rFonts w:ascii="Times New Roman" w:eastAsia="Times New Roman" w:hAnsi="Times New Roman" w:cs="Times New Roman"/>
          <w:sz w:val="24"/>
          <w:szCs w:val="24"/>
          <w:lang w:eastAsia="pt-BR"/>
        </w:rPr>
        <w:t>, Revista Comunicação e Educação, São Paulo, nº2,  1994.</w:t>
      </w:r>
    </w:p>
    <w:p w:rsidR="00E21E52" w:rsidRDefault="00E21E52" w:rsidP="00E21E52">
      <w:pPr>
        <w:shd w:val="clear" w:color="auto" w:fill="FFFFFF"/>
        <w:spacing w:after="0" w:line="360" w:lineRule="auto"/>
        <w:jc w:val="both"/>
        <w:rPr>
          <w:rFonts w:ascii="Times New Roman" w:eastAsia="Times New Roman" w:hAnsi="Times New Roman" w:cs="Times New Roman"/>
          <w:sz w:val="24"/>
          <w:szCs w:val="24"/>
          <w:lang w:eastAsia="pt-BR"/>
        </w:rPr>
      </w:pPr>
    </w:p>
    <w:p w:rsidR="00E21E52" w:rsidRPr="00B81610" w:rsidRDefault="00E21E52" w:rsidP="00E21E52">
      <w:pPr>
        <w:shd w:val="clear" w:color="auto" w:fill="FFFFFF"/>
        <w:spacing w:after="0" w:line="360" w:lineRule="auto"/>
        <w:jc w:val="both"/>
        <w:rPr>
          <w:rFonts w:ascii="Times New Roman" w:eastAsia="Times New Roman" w:hAnsi="Times New Roman" w:cs="Times New Roman"/>
          <w:sz w:val="24"/>
          <w:szCs w:val="24"/>
          <w:lang w:eastAsia="pt-BR"/>
        </w:rPr>
      </w:pPr>
    </w:p>
    <w:p w:rsidR="00B81610" w:rsidRDefault="00B81610" w:rsidP="00E21E52">
      <w:pPr>
        <w:shd w:val="clear" w:color="auto" w:fill="FFFFFF"/>
        <w:spacing w:after="0" w:line="360" w:lineRule="auto"/>
        <w:jc w:val="both"/>
        <w:rPr>
          <w:rFonts w:ascii="Times New Roman" w:eastAsia="Times New Roman" w:hAnsi="Times New Roman" w:cs="Times New Roman"/>
          <w:sz w:val="24"/>
          <w:szCs w:val="24"/>
          <w:lang w:eastAsia="pt-BR"/>
        </w:rPr>
      </w:pPr>
      <w:r w:rsidRPr="00B81610">
        <w:rPr>
          <w:rFonts w:ascii="Times New Roman" w:eastAsia="Times New Roman" w:hAnsi="Times New Roman" w:cs="Times New Roman"/>
          <w:sz w:val="24"/>
          <w:szCs w:val="24"/>
          <w:lang w:eastAsia="pt-BR"/>
        </w:rPr>
        <w:t>______</w:t>
      </w:r>
      <w:r w:rsidRPr="00E21E52">
        <w:rPr>
          <w:rFonts w:ascii="Times New Roman" w:eastAsia="Times New Roman" w:hAnsi="Times New Roman" w:cs="Times New Roman"/>
          <w:b/>
          <w:bCs/>
          <w:sz w:val="24"/>
          <w:szCs w:val="24"/>
          <w:lang w:eastAsia="pt-BR"/>
        </w:rPr>
        <w:t xml:space="preserve">Mudanças na Comunicação </w:t>
      </w:r>
      <w:proofErr w:type="gramStart"/>
      <w:r w:rsidRPr="00E21E52">
        <w:rPr>
          <w:rFonts w:ascii="Times New Roman" w:eastAsia="Times New Roman" w:hAnsi="Times New Roman" w:cs="Times New Roman"/>
          <w:b/>
          <w:bCs/>
          <w:sz w:val="24"/>
          <w:szCs w:val="24"/>
          <w:lang w:eastAsia="pt-BR"/>
        </w:rPr>
        <w:t>Pessoal</w:t>
      </w:r>
      <w:r w:rsidRPr="00B81610">
        <w:rPr>
          <w:rFonts w:ascii="Times New Roman" w:eastAsia="Times New Roman" w:hAnsi="Times New Roman" w:cs="Times New Roman"/>
          <w:sz w:val="24"/>
          <w:szCs w:val="24"/>
          <w:lang w:eastAsia="pt-BR"/>
        </w:rPr>
        <w:t>.</w:t>
      </w:r>
      <w:proofErr w:type="gramEnd"/>
      <w:r w:rsidRPr="00B81610">
        <w:rPr>
          <w:rFonts w:ascii="Times New Roman" w:eastAsia="Times New Roman" w:hAnsi="Times New Roman" w:cs="Times New Roman"/>
          <w:sz w:val="24"/>
          <w:szCs w:val="24"/>
          <w:lang w:eastAsia="pt-BR"/>
        </w:rPr>
        <w:t>2 ed. São Paulo: Paulinas, 2000.</w:t>
      </w:r>
    </w:p>
    <w:p w:rsidR="00E21E52" w:rsidRDefault="00E21E52" w:rsidP="00E21E52">
      <w:pPr>
        <w:shd w:val="clear" w:color="auto" w:fill="FFFFFF"/>
        <w:spacing w:after="0" w:line="360" w:lineRule="auto"/>
        <w:jc w:val="both"/>
        <w:rPr>
          <w:rFonts w:ascii="Times New Roman" w:eastAsia="Times New Roman" w:hAnsi="Times New Roman" w:cs="Times New Roman"/>
          <w:sz w:val="24"/>
          <w:szCs w:val="24"/>
          <w:lang w:eastAsia="pt-BR"/>
        </w:rPr>
      </w:pPr>
    </w:p>
    <w:p w:rsidR="00E21E52" w:rsidRPr="00B81610" w:rsidRDefault="00E21E52" w:rsidP="00E21E52">
      <w:pPr>
        <w:shd w:val="clear" w:color="auto" w:fill="FFFFFF"/>
        <w:spacing w:after="0" w:line="360" w:lineRule="auto"/>
        <w:jc w:val="both"/>
        <w:rPr>
          <w:rFonts w:ascii="Times New Roman" w:eastAsia="Times New Roman" w:hAnsi="Times New Roman" w:cs="Times New Roman"/>
          <w:sz w:val="24"/>
          <w:szCs w:val="24"/>
          <w:lang w:eastAsia="pt-BR"/>
        </w:rPr>
      </w:pPr>
    </w:p>
    <w:p w:rsidR="00B81610" w:rsidRPr="00B81610" w:rsidRDefault="00B81610" w:rsidP="00E21E52">
      <w:pPr>
        <w:shd w:val="clear" w:color="auto" w:fill="FFFFFF"/>
        <w:spacing w:after="0" w:line="360" w:lineRule="auto"/>
        <w:jc w:val="both"/>
        <w:rPr>
          <w:rFonts w:ascii="Times New Roman" w:eastAsia="Times New Roman" w:hAnsi="Times New Roman" w:cs="Times New Roman"/>
          <w:sz w:val="24"/>
          <w:szCs w:val="24"/>
          <w:lang w:eastAsia="pt-BR"/>
        </w:rPr>
      </w:pPr>
      <w:r w:rsidRPr="00B81610">
        <w:rPr>
          <w:rFonts w:ascii="Times New Roman" w:eastAsia="Times New Roman" w:hAnsi="Times New Roman" w:cs="Times New Roman"/>
          <w:sz w:val="24"/>
          <w:szCs w:val="24"/>
          <w:lang w:eastAsia="pt-BR"/>
        </w:rPr>
        <w:t>______</w:t>
      </w:r>
      <w:r w:rsidRPr="00E21E52">
        <w:rPr>
          <w:rFonts w:ascii="Times New Roman" w:eastAsia="Times New Roman" w:hAnsi="Times New Roman" w:cs="Times New Roman"/>
          <w:b/>
          <w:bCs/>
          <w:sz w:val="24"/>
          <w:szCs w:val="24"/>
          <w:lang w:eastAsia="pt-BR"/>
        </w:rPr>
        <w:t xml:space="preserve">A Educação que desejamos: Novos desafios e como chegar </w:t>
      </w:r>
      <w:proofErr w:type="spellStart"/>
      <w:proofErr w:type="gramStart"/>
      <w:r w:rsidRPr="00E21E52">
        <w:rPr>
          <w:rFonts w:ascii="Times New Roman" w:eastAsia="Times New Roman" w:hAnsi="Times New Roman" w:cs="Times New Roman"/>
          <w:b/>
          <w:bCs/>
          <w:sz w:val="24"/>
          <w:szCs w:val="24"/>
          <w:lang w:eastAsia="pt-BR"/>
        </w:rPr>
        <w:t>lá</w:t>
      </w:r>
      <w:r w:rsidRPr="00B81610">
        <w:rPr>
          <w:rFonts w:ascii="Times New Roman" w:eastAsia="Times New Roman" w:hAnsi="Times New Roman" w:cs="Times New Roman"/>
          <w:sz w:val="24"/>
          <w:szCs w:val="24"/>
          <w:lang w:eastAsia="pt-BR"/>
        </w:rPr>
        <w:t>.</w:t>
      </w:r>
      <w:proofErr w:type="gramEnd"/>
      <w:r w:rsidRPr="00B81610">
        <w:rPr>
          <w:rFonts w:ascii="Times New Roman" w:eastAsia="Times New Roman" w:hAnsi="Times New Roman" w:cs="Times New Roman"/>
          <w:sz w:val="24"/>
          <w:szCs w:val="24"/>
          <w:lang w:eastAsia="pt-BR"/>
        </w:rPr>
        <w:t>Campinas,SP:Editora</w:t>
      </w:r>
      <w:proofErr w:type="spellEnd"/>
      <w:r w:rsidRPr="00B81610">
        <w:rPr>
          <w:rFonts w:ascii="Times New Roman" w:eastAsia="Times New Roman" w:hAnsi="Times New Roman" w:cs="Times New Roman"/>
          <w:sz w:val="24"/>
          <w:szCs w:val="24"/>
          <w:lang w:eastAsia="pt-BR"/>
        </w:rPr>
        <w:t xml:space="preserve"> Papirus, 2007.</w:t>
      </w:r>
    </w:p>
    <w:p w:rsidR="006628F8" w:rsidRPr="00E21E52" w:rsidRDefault="006628F8" w:rsidP="00E21E52">
      <w:pPr>
        <w:spacing w:after="120" w:line="360" w:lineRule="auto"/>
        <w:rPr>
          <w:rFonts w:ascii="Times New Roman" w:hAnsi="Times New Roman" w:cs="Times New Roman"/>
          <w:sz w:val="24"/>
          <w:szCs w:val="24"/>
        </w:rPr>
      </w:pPr>
    </w:p>
    <w:p w:rsidR="006628F8" w:rsidRPr="00E21E52" w:rsidRDefault="006628F8" w:rsidP="00E21E52">
      <w:pPr>
        <w:spacing w:after="0" w:line="360" w:lineRule="auto"/>
        <w:jc w:val="both"/>
        <w:rPr>
          <w:rFonts w:ascii="Times New Roman" w:hAnsi="Times New Roman" w:cs="Times New Roman"/>
          <w:sz w:val="24"/>
          <w:szCs w:val="24"/>
          <w:lang w:eastAsia="pt-BR"/>
        </w:rPr>
      </w:pPr>
    </w:p>
    <w:p w:rsidR="006628F8" w:rsidRPr="00E21E52" w:rsidRDefault="006628F8" w:rsidP="00E21E52">
      <w:pPr>
        <w:spacing w:after="0" w:line="360" w:lineRule="auto"/>
        <w:jc w:val="both"/>
        <w:rPr>
          <w:rFonts w:ascii="Times New Roman" w:hAnsi="Times New Roman" w:cs="Times New Roman"/>
          <w:sz w:val="24"/>
          <w:szCs w:val="24"/>
          <w:lang w:eastAsia="pt-BR"/>
        </w:rPr>
      </w:pPr>
      <w:r w:rsidRPr="00E21E52">
        <w:rPr>
          <w:rFonts w:ascii="Times New Roman" w:hAnsi="Times New Roman" w:cs="Times New Roman"/>
          <w:sz w:val="24"/>
          <w:szCs w:val="24"/>
          <w:lang w:eastAsia="pt-BR"/>
        </w:rPr>
        <w:t xml:space="preserve">MORAN, José Manuel. Mudanças na comunicação pessoal: </w:t>
      </w:r>
      <w:r w:rsidRPr="00E21E52">
        <w:rPr>
          <w:rFonts w:ascii="Times New Roman" w:hAnsi="Times New Roman" w:cs="Times New Roman"/>
          <w:b/>
          <w:sz w:val="24"/>
          <w:szCs w:val="24"/>
          <w:lang w:eastAsia="pt-BR"/>
        </w:rPr>
        <w:t>gerenciamento integrado da comunicação pessoal, social e tecnológica</w:t>
      </w:r>
      <w:r w:rsidRPr="00E21E52">
        <w:rPr>
          <w:rFonts w:ascii="Times New Roman" w:hAnsi="Times New Roman" w:cs="Times New Roman"/>
          <w:sz w:val="24"/>
          <w:szCs w:val="24"/>
          <w:lang w:eastAsia="pt-BR"/>
        </w:rPr>
        <w:t>. São Paulo: Paulinas, 2000.</w:t>
      </w:r>
    </w:p>
    <w:p w:rsidR="00E21E52" w:rsidRDefault="00E21E52" w:rsidP="00E21E52">
      <w:pPr>
        <w:spacing w:after="0" w:line="360" w:lineRule="auto"/>
        <w:jc w:val="both"/>
        <w:rPr>
          <w:rFonts w:ascii="Times New Roman" w:eastAsia="Calibri" w:hAnsi="Times New Roman" w:cs="Times New Roman"/>
          <w:sz w:val="24"/>
          <w:szCs w:val="24"/>
          <w:lang w:eastAsia="pt-BR"/>
        </w:rPr>
      </w:pPr>
    </w:p>
    <w:p w:rsidR="00E21E52" w:rsidRPr="00E21E52" w:rsidRDefault="00E21E52" w:rsidP="00E21E52">
      <w:pPr>
        <w:spacing w:after="0" w:line="360" w:lineRule="auto"/>
        <w:jc w:val="both"/>
        <w:rPr>
          <w:rFonts w:ascii="Times New Roman" w:eastAsia="Calibri" w:hAnsi="Times New Roman" w:cs="Times New Roman"/>
          <w:sz w:val="24"/>
          <w:szCs w:val="24"/>
          <w:lang w:eastAsia="pt-BR"/>
        </w:rPr>
      </w:pPr>
    </w:p>
    <w:p w:rsidR="006628F8" w:rsidRPr="00E21E52" w:rsidRDefault="006628F8" w:rsidP="00E21E52">
      <w:pPr>
        <w:spacing w:after="0" w:line="360" w:lineRule="auto"/>
        <w:jc w:val="both"/>
        <w:rPr>
          <w:rFonts w:ascii="Times New Roman" w:eastAsia="Times New Roman" w:hAnsi="Times New Roman" w:cs="Times New Roman"/>
          <w:sz w:val="24"/>
          <w:szCs w:val="24"/>
          <w:lang w:eastAsia="pt-BR"/>
        </w:rPr>
      </w:pPr>
    </w:p>
    <w:p w:rsidR="006628F8" w:rsidRPr="00E21E52" w:rsidRDefault="006628F8" w:rsidP="00E21E52">
      <w:pPr>
        <w:spacing w:after="0" w:line="360" w:lineRule="auto"/>
        <w:jc w:val="both"/>
        <w:rPr>
          <w:rFonts w:ascii="Times New Roman" w:hAnsi="Times New Roman" w:cs="Times New Roman"/>
          <w:sz w:val="24"/>
          <w:szCs w:val="24"/>
          <w:lang w:eastAsia="pt-BR"/>
        </w:rPr>
      </w:pPr>
      <w:r w:rsidRPr="00E21E52">
        <w:rPr>
          <w:rFonts w:ascii="Times New Roman" w:hAnsi="Times New Roman" w:cs="Times New Roman"/>
          <w:sz w:val="24"/>
          <w:szCs w:val="24"/>
          <w:lang w:eastAsia="pt-BR"/>
        </w:rPr>
        <w:t xml:space="preserve">MORAN, José Manuel; MASETTO, Marcos T.; BEHRENS, Marilda Aparecida. </w:t>
      </w:r>
      <w:r w:rsidRPr="00E21E52">
        <w:rPr>
          <w:rFonts w:ascii="Times New Roman" w:hAnsi="Times New Roman" w:cs="Times New Roman"/>
          <w:b/>
          <w:sz w:val="24"/>
          <w:szCs w:val="24"/>
          <w:lang w:eastAsia="pt-BR"/>
        </w:rPr>
        <w:t>Novas tecnologias e mediação pedagógica</w:t>
      </w:r>
      <w:r w:rsidRPr="00E21E52">
        <w:rPr>
          <w:rFonts w:ascii="Times New Roman" w:hAnsi="Times New Roman" w:cs="Times New Roman"/>
          <w:sz w:val="24"/>
          <w:szCs w:val="24"/>
          <w:lang w:eastAsia="pt-BR"/>
        </w:rPr>
        <w:t xml:space="preserve">. </w:t>
      </w:r>
      <w:proofErr w:type="gramStart"/>
      <w:r w:rsidRPr="00E21E52">
        <w:rPr>
          <w:rFonts w:ascii="Times New Roman" w:hAnsi="Times New Roman" w:cs="Times New Roman"/>
          <w:sz w:val="24"/>
          <w:szCs w:val="24"/>
          <w:lang w:eastAsia="pt-BR"/>
        </w:rPr>
        <w:t>Campinas :</w:t>
      </w:r>
      <w:proofErr w:type="gramEnd"/>
      <w:r w:rsidRPr="00E21E52">
        <w:rPr>
          <w:rFonts w:ascii="Times New Roman" w:hAnsi="Times New Roman" w:cs="Times New Roman"/>
          <w:sz w:val="24"/>
          <w:szCs w:val="24"/>
          <w:lang w:eastAsia="pt-BR"/>
        </w:rPr>
        <w:t xml:space="preserve"> Papirus, 2000.</w:t>
      </w:r>
    </w:p>
    <w:p w:rsidR="00E21E52" w:rsidRPr="00E21E52" w:rsidRDefault="00E21E52" w:rsidP="00E21E52">
      <w:pPr>
        <w:spacing w:after="0" w:line="360" w:lineRule="auto"/>
        <w:jc w:val="both"/>
        <w:rPr>
          <w:rFonts w:ascii="Times New Roman" w:hAnsi="Times New Roman" w:cs="Times New Roman"/>
          <w:sz w:val="24"/>
          <w:szCs w:val="24"/>
          <w:lang w:eastAsia="pt-BR"/>
        </w:rPr>
      </w:pPr>
    </w:p>
    <w:p w:rsidR="006628F8" w:rsidRPr="00E21E52" w:rsidRDefault="006628F8" w:rsidP="00E21E52">
      <w:pPr>
        <w:spacing w:after="0" w:line="360" w:lineRule="auto"/>
        <w:jc w:val="both"/>
        <w:rPr>
          <w:rFonts w:ascii="Times New Roman" w:hAnsi="Times New Roman" w:cs="Times New Roman"/>
          <w:sz w:val="24"/>
          <w:szCs w:val="24"/>
          <w:lang w:eastAsia="pt-BR"/>
        </w:rPr>
      </w:pPr>
    </w:p>
    <w:p w:rsidR="006628F8" w:rsidRPr="00E21E52" w:rsidRDefault="006628F8" w:rsidP="00E21E52">
      <w:pPr>
        <w:spacing w:after="0" w:line="360" w:lineRule="auto"/>
        <w:jc w:val="both"/>
        <w:rPr>
          <w:rFonts w:ascii="Times New Roman" w:hAnsi="Times New Roman" w:cs="Times New Roman"/>
          <w:sz w:val="24"/>
          <w:szCs w:val="24"/>
          <w:lang w:eastAsia="pt-BR"/>
        </w:rPr>
      </w:pPr>
      <w:r w:rsidRPr="00E21E52">
        <w:rPr>
          <w:rFonts w:ascii="Times New Roman" w:hAnsi="Times New Roman" w:cs="Times New Roman"/>
          <w:sz w:val="24"/>
          <w:szCs w:val="24"/>
          <w:lang w:eastAsia="pt-BR"/>
        </w:rPr>
        <w:t>---------</w:t>
      </w:r>
      <w:proofErr w:type="gramStart"/>
      <w:r w:rsidRPr="00E21E52">
        <w:rPr>
          <w:rFonts w:ascii="Times New Roman" w:hAnsi="Times New Roman" w:cs="Times New Roman"/>
          <w:sz w:val="24"/>
          <w:szCs w:val="24"/>
          <w:lang w:eastAsia="pt-BR"/>
        </w:rPr>
        <w:t>Moran ,</w:t>
      </w:r>
      <w:proofErr w:type="gramEnd"/>
      <w:r w:rsidRPr="00E21E52">
        <w:rPr>
          <w:rFonts w:ascii="Times New Roman" w:hAnsi="Times New Roman" w:cs="Times New Roman"/>
          <w:sz w:val="24"/>
          <w:szCs w:val="24"/>
          <w:lang w:eastAsia="pt-BR"/>
        </w:rPr>
        <w:t xml:space="preserve">José Manuel; MASETTO, Marcos T.; BEHRENS, Marilda Aparecida. </w:t>
      </w:r>
      <w:r w:rsidRPr="00E21E52">
        <w:rPr>
          <w:rFonts w:ascii="Times New Roman" w:hAnsi="Times New Roman" w:cs="Times New Roman"/>
          <w:b/>
          <w:sz w:val="24"/>
          <w:szCs w:val="24"/>
          <w:lang w:eastAsia="pt-BR"/>
        </w:rPr>
        <w:t>Novas tecnologias e mediação pedagógica</w:t>
      </w:r>
      <w:r w:rsidRPr="00E21E52">
        <w:rPr>
          <w:rFonts w:ascii="Times New Roman" w:hAnsi="Times New Roman" w:cs="Times New Roman"/>
          <w:sz w:val="24"/>
          <w:szCs w:val="24"/>
          <w:lang w:eastAsia="pt-BR"/>
        </w:rPr>
        <w:t xml:space="preserve">. </w:t>
      </w:r>
      <w:proofErr w:type="gramStart"/>
      <w:r w:rsidRPr="00E21E52">
        <w:rPr>
          <w:rFonts w:ascii="Times New Roman" w:hAnsi="Times New Roman" w:cs="Times New Roman"/>
          <w:sz w:val="24"/>
          <w:szCs w:val="24"/>
          <w:lang w:eastAsia="pt-BR"/>
        </w:rPr>
        <w:t>Campinas :</w:t>
      </w:r>
      <w:proofErr w:type="gramEnd"/>
      <w:r w:rsidRPr="00E21E52">
        <w:rPr>
          <w:rFonts w:ascii="Times New Roman" w:hAnsi="Times New Roman" w:cs="Times New Roman"/>
          <w:sz w:val="24"/>
          <w:szCs w:val="24"/>
          <w:lang w:eastAsia="pt-BR"/>
        </w:rPr>
        <w:t xml:space="preserve"> Papirus, 2000.</w:t>
      </w:r>
    </w:p>
    <w:p w:rsidR="00B81610" w:rsidRDefault="00B81610" w:rsidP="00E21E52">
      <w:pPr>
        <w:spacing w:after="0" w:line="360" w:lineRule="auto"/>
        <w:jc w:val="both"/>
        <w:rPr>
          <w:rFonts w:ascii="Times New Roman" w:hAnsi="Times New Roman" w:cs="Times New Roman"/>
          <w:sz w:val="24"/>
          <w:szCs w:val="24"/>
          <w:lang w:eastAsia="pt-BR"/>
        </w:rPr>
      </w:pPr>
    </w:p>
    <w:p w:rsidR="00E21E52" w:rsidRPr="00E21E52" w:rsidRDefault="00E21E52" w:rsidP="00E21E52">
      <w:pPr>
        <w:spacing w:after="0" w:line="360" w:lineRule="auto"/>
        <w:jc w:val="both"/>
        <w:rPr>
          <w:rFonts w:ascii="Times New Roman" w:hAnsi="Times New Roman" w:cs="Times New Roman"/>
          <w:sz w:val="24"/>
          <w:szCs w:val="24"/>
          <w:lang w:eastAsia="pt-BR"/>
        </w:rPr>
      </w:pPr>
    </w:p>
    <w:p w:rsidR="00B81610" w:rsidRPr="00E21E52" w:rsidRDefault="00B81610" w:rsidP="00E21E52">
      <w:pPr>
        <w:spacing w:after="0" w:line="360" w:lineRule="auto"/>
        <w:jc w:val="both"/>
        <w:rPr>
          <w:rFonts w:ascii="Times New Roman" w:hAnsi="Times New Roman" w:cs="Times New Roman"/>
          <w:sz w:val="24"/>
          <w:szCs w:val="24"/>
          <w:lang w:eastAsia="pt-BR"/>
        </w:rPr>
      </w:pPr>
    </w:p>
    <w:p w:rsidR="00B81610" w:rsidRPr="00B81610" w:rsidRDefault="00B81610" w:rsidP="00E21E52">
      <w:pPr>
        <w:shd w:val="clear" w:color="auto" w:fill="FFFFFF"/>
        <w:spacing w:after="0" w:line="360" w:lineRule="auto"/>
        <w:jc w:val="both"/>
        <w:rPr>
          <w:rFonts w:ascii="Times New Roman" w:eastAsia="Times New Roman" w:hAnsi="Times New Roman" w:cs="Times New Roman"/>
          <w:sz w:val="24"/>
          <w:szCs w:val="24"/>
          <w:lang w:eastAsia="pt-BR"/>
        </w:rPr>
      </w:pPr>
      <w:r w:rsidRPr="00B81610">
        <w:rPr>
          <w:rFonts w:ascii="Times New Roman" w:eastAsia="Times New Roman" w:hAnsi="Times New Roman" w:cs="Times New Roman"/>
          <w:sz w:val="24"/>
          <w:szCs w:val="24"/>
          <w:lang w:eastAsia="pt-BR"/>
        </w:rPr>
        <w:lastRenderedPageBreak/>
        <w:t>NAPOLITANO, Marcos. </w:t>
      </w:r>
      <w:r w:rsidRPr="00E21E52">
        <w:rPr>
          <w:rFonts w:ascii="Times New Roman" w:eastAsia="Times New Roman" w:hAnsi="Times New Roman" w:cs="Times New Roman"/>
          <w:b/>
          <w:bCs/>
          <w:sz w:val="24"/>
          <w:szCs w:val="24"/>
          <w:lang w:eastAsia="pt-BR"/>
        </w:rPr>
        <w:t>Como usar a Televisão na sala de aula</w:t>
      </w:r>
      <w:r w:rsidRPr="00B81610">
        <w:rPr>
          <w:rFonts w:ascii="Times New Roman" w:eastAsia="Times New Roman" w:hAnsi="Times New Roman" w:cs="Times New Roman"/>
          <w:sz w:val="24"/>
          <w:szCs w:val="24"/>
          <w:lang w:eastAsia="pt-BR"/>
        </w:rPr>
        <w:t>. São Paulo: Contexto, 2003.</w:t>
      </w:r>
    </w:p>
    <w:p w:rsidR="006628F8" w:rsidRDefault="006628F8" w:rsidP="00E21E52">
      <w:pPr>
        <w:spacing w:after="0" w:line="360" w:lineRule="auto"/>
        <w:jc w:val="both"/>
        <w:rPr>
          <w:rFonts w:ascii="Times New Roman" w:hAnsi="Times New Roman" w:cs="Times New Roman"/>
          <w:sz w:val="24"/>
          <w:szCs w:val="24"/>
          <w:lang w:eastAsia="pt-BR"/>
        </w:rPr>
      </w:pPr>
    </w:p>
    <w:p w:rsidR="00E21E52" w:rsidRPr="00E21E52" w:rsidRDefault="00E21E52" w:rsidP="00E21E52">
      <w:pPr>
        <w:spacing w:after="0" w:line="360" w:lineRule="auto"/>
        <w:jc w:val="both"/>
        <w:rPr>
          <w:rFonts w:ascii="Times New Roman" w:hAnsi="Times New Roman" w:cs="Times New Roman"/>
          <w:sz w:val="24"/>
          <w:szCs w:val="24"/>
          <w:lang w:eastAsia="pt-BR"/>
        </w:rPr>
      </w:pPr>
    </w:p>
    <w:p w:rsidR="006628F8" w:rsidRPr="00E21E52" w:rsidRDefault="006628F8" w:rsidP="00E21E52">
      <w:pPr>
        <w:spacing w:after="0" w:line="360" w:lineRule="auto"/>
        <w:jc w:val="both"/>
        <w:rPr>
          <w:rFonts w:ascii="Times New Roman" w:hAnsi="Times New Roman" w:cs="Times New Roman"/>
          <w:sz w:val="24"/>
          <w:szCs w:val="24"/>
          <w:lang w:eastAsia="pt-BR"/>
        </w:rPr>
      </w:pPr>
    </w:p>
    <w:p w:rsidR="006628F8" w:rsidRDefault="006628F8" w:rsidP="00E21E52">
      <w:pPr>
        <w:spacing w:after="160" w:line="360" w:lineRule="auto"/>
        <w:jc w:val="both"/>
        <w:rPr>
          <w:rFonts w:ascii="Times New Roman" w:hAnsi="Times New Roman" w:cs="Times New Roman"/>
          <w:color w:val="333333"/>
          <w:sz w:val="24"/>
          <w:szCs w:val="24"/>
          <w:shd w:val="clear" w:color="auto" w:fill="FFFFFF"/>
        </w:rPr>
      </w:pPr>
      <w:r w:rsidRPr="00E21E52">
        <w:rPr>
          <w:rFonts w:ascii="Times New Roman" w:hAnsi="Times New Roman" w:cs="Times New Roman"/>
          <w:color w:val="333333"/>
          <w:sz w:val="24"/>
          <w:szCs w:val="24"/>
          <w:shd w:val="clear" w:color="auto" w:fill="FFFFFF"/>
        </w:rPr>
        <w:t xml:space="preserve">NASCIMENTO. – </w:t>
      </w:r>
      <w:proofErr w:type="gramStart"/>
      <w:r w:rsidRPr="00E21E52">
        <w:rPr>
          <w:rFonts w:ascii="Times New Roman" w:hAnsi="Times New Roman" w:cs="Times New Roman"/>
          <w:color w:val="333333"/>
          <w:sz w:val="24"/>
          <w:szCs w:val="24"/>
          <w:shd w:val="clear" w:color="auto" w:fill="FFFFFF"/>
        </w:rPr>
        <w:t>Brasília :</w:t>
      </w:r>
      <w:proofErr w:type="gramEnd"/>
      <w:r w:rsidRPr="00E21E52">
        <w:rPr>
          <w:rFonts w:ascii="Times New Roman" w:hAnsi="Times New Roman" w:cs="Times New Roman"/>
          <w:color w:val="333333"/>
          <w:sz w:val="24"/>
          <w:szCs w:val="24"/>
          <w:shd w:val="clear" w:color="auto" w:fill="FFFFFF"/>
        </w:rPr>
        <w:t xml:space="preserve"> </w:t>
      </w:r>
      <w:r w:rsidRPr="00E21E52">
        <w:rPr>
          <w:rFonts w:ascii="Times New Roman" w:hAnsi="Times New Roman" w:cs="Times New Roman"/>
          <w:b/>
          <w:color w:val="333333"/>
          <w:sz w:val="24"/>
          <w:szCs w:val="24"/>
          <w:shd w:val="clear" w:color="auto" w:fill="FFFFFF"/>
        </w:rPr>
        <w:t>Universidade de Brasília, Centro de Educação a Distância</w:t>
      </w:r>
      <w:r w:rsidRPr="00E21E52">
        <w:rPr>
          <w:rFonts w:ascii="Times New Roman" w:hAnsi="Times New Roman" w:cs="Times New Roman"/>
          <w:color w:val="333333"/>
          <w:sz w:val="24"/>
          <w:szCs w:val="24"/>
          <w:shd w:val="clear" w:color="auto" w:fill="FFFFFF"/>
        </w:rPr>
        <w:t xml:space="preserve">, 2006. 136 p (Curso técnico de formação para os funcionários da educação. </w:t>
      </w:r>
      <w:proofErr w:type="spellStart"/>
      <w:proofErr w:type="gramStart"/>
      <w:r w:rsidRPr="00E21E52">
        <w:rPr>
          <w:rFonts w:ascii="Times New Roman" w:hAnsi="Times New Roman" w:cs="Times New Roman"/>
          <w:color w:val="333333"/>
          <w:sz w:val="24"/>
          <w:szCs w:val="24"/>
          <w:shd w:val="clear" w:color="auto" w:fill="FFFFFF"/>
        </w:rPr>
        <w:t>Profuncionário</w:t>
      </w:r>
      <w:proofErr w:type="spellEnd"/>
      <w:r w:rsidRPr="00E21E52">
        <w:rPr>
          <w:rFonts w:ascii="Times New Roman" w:hAnsi="Times New Roman" w:cs="Times New Roman"/>
          <w:color w:val="333333"/>
          <w:sz w:val="24"/>
          <w:szCs w:val="24"/>
          <w:shd w:val="clear" w:color="auto" w:fill="FFFFFF"/>
        </w:rPr>
        <w:t xml:space="preserve"> ;</w:t>
      </w:r>
      <w:proofErr w:type="gramEnd"/>
      <w:r w:rsidRPr="00E21E52">
        <w:rPr>
          <w:rFonts w:ascii="Times New Roman" w:hAnsi="Times New Roman" w:cs="Times New Roman"/>
          <w:color w:val="333333"/>
          <w:sz w:val="24"/>
          <w:szCs w:val="24"/>
          <w:shd w:val="clear" w:color="auto" w:fill="FFFFFF"/>
        </w:rPr>
        <w:t xml:space="preserve"> 7)</w:t>
      </w:r>
    </w:p>
    <w:p w:rsidR="00E21E52" w:rsidRPr="00E21E52" w:rsidRDefault="00E21E52" w:rsidP="00E21E52">
      <w:pPr>
        <w:spacing w:after="160" w:line="360" w:lineRule="auto"/>
        <w:jc w:val="both"/>
        <w:rPr>
          <w:rFonts w:ascii="Times New Roman" w:hAnsi="Times New Roman" w:cs="Times New Roman"/>
          <w:color w:val="333333"/>
          <w:sz w:val="24"/>
          <w:szCs w:val="24"/>
          <w:shd w:val="clear" w:color="auto" w:fill="FFFFFF"/>
        </w:rPr>
      </w:pPr>
    </w:p>
    <w:p w:rsidR="006628F8" w:rsidRPr="00E21E52" w:rsidRDefault="006628F8" w:rsidP="00E21E52">
      <w:pPr>
        <w:spacing w:after="0" w:line="360" w:lineRule="auto"/>
        <w:jc w:val="both"/>
        <w:rPr>
          <w:rFonts w:ascii="Times New Roman" w:hAnsi="Times New Roman" w:cs="Times New Roman"/>
          <w:sz w:val="24"/>
          <w:szCs w:val="24"/>
          <w:lang w:eastAsia="pt-BR"/>
        </w:rPr>
      </w:pPr>
    </w:p>
    <w:p w:rsidR="006628F8" w:rsidRPr="00E21E52" w:rsidRDefault="006628F8" w:rsidP="00E21E52">
      <w:pPr>
        <w:spacing w:after="0" w:line="360" w:lineRule="auto"/>
        <w:jc w:val="both"/>
        <w:rPr>
          <w:rFonts w:ascii="Times New Roman" w:eastAsia="Calibri" w:hAnsi="Times New Roman" w:cs="Times New Roman"/>
          <w:sz w:val="24"/>
          <w:szCs w:val="24"/>
          <w:lang w:eastAsia="pt-BR"/>
        </w:rPr>
      </w:pPr>
      <w:r w:rsidRPr="00E21E52">
        <w:rPr>
          <w:rFonts w:ascii="Times New Roman" w:hAnsi="Times New Roman" w:cs="Times New Roman"/>
          <w:sz w:val="24"/>
          <w:szCs w:val="24"/>
          <w:highlight w:val="white"/>
          <w:lang w:eastAsia="pt-BR"/>
        </w:rPr>
        <w:t> </w:t>
      </w:r>
    </w:p>
    <w:p w:rsidR="006628F8" w:rsidRDefault="006628F8" w:rsidP="00E21E52">
      <w:pPr>
        <w:spacing w:after="0" w:line="360" w:lineRule="auto"/>
        <w:jc w:val="both"/>
        <w:rPr>
          <w:rFonts w:ascii="Times New Roman" w:hAnsi="Times New Roman" w:cs="Times New Roman"/>
          <w:sz w:val="24"/>
          <w:szCs w:val="24"/>
        </w:rPr>
      </w:pPr>
      <w:r w:rsidRPr="00E21E52">
        <w:rPr>
          <w:rFonts w:ascii="Times New Roman" w:hAnsi="Times New Roman" w:cs="Times New Roman"/>
          <w:sz w:val="24"/>
          <w:szCs w:val="24"/>
        </w:rPr>
        <w:t xml:space="preserve">NISKIER, Arnaldo. </w:t>
      </w:r>
      <w:r w:rsidRPr="00E21E52">
        <w:rPr>
          <w:rFonts w:ascii="Times New Roman" w:hAnsi="Times New Roman" w:cs="Times New Roman"/>
          <w:b/>
          <w:sz w:val="24"/>
          <w:szCs w:val="24"/>
        </w:rPr>
        <w:t>Tecnologia educacional: uma visão política</w:t>
      </w:r>
      <w:r w:rsidRPr="00E21E52">
        <w:rPr>
          <w:rFonts w:ascii="Times New Roman" w:hAnsi="Times New Roman" w:cs="Times New Roman"/>
          <w:sz w:val="24"/>
          <w:szCs w:val="24"/>
        </w:rPr>
        <w:t>. Rio de janeiro: Vozes, 1993.</w:t>
      </w:r>
    </w:p>
    <w:p w:rsidR="00976A5C" w:rsidRDefault="00976A5C" w:rsidP="00E21E52">
      <w:pPr>
        <w:spacing w:after="0" w:line="360" w:lineRule="auto"/>
        <w:jc w:val="both"/>
        <w:rPr>
          <w:rFonts w:ascii="Times New Roman" w:hAnsi="Times New Roman" w:cs="Times New Roman"/>
          <w:sz w:val="24"/>
          <w:szCs w:val="24"/>
        </w:rPr>
      </w:pPr>
    </w:p>
    <w:p w:rsidR="00976A5C" w:rsidRDefault="00976A5C" w:rsidP="00E21E52">
      <w:pPr>
        <w:spacing w:after="0" w:line="360" w:lineRule="auto"/>
        <w:jc w:val="both"/>
        <w:rPr>
          <w:rFonts w:ascii="Times New Roman" w:hAnsi="Times New Roman" w:cs="Times New Roman"/>
          <w:sz w:val="24"/>
          <w:szCs w:val="24"/>
        </w:rPr>
      </w:pPr>
    </w:p>
    <w:p w:rsidR="006628F8" w:rsidRDefault="00976A5C" w:rsidP="00976A5C">
      <w:pPr>
        <w:shd w:val="clear" w:color="auto" w:fill="FFFFFF"/>
        <w:spacing w:after="0" w:line="360" w:lineRule="auto"/>
        <w:jc w:val="both"/>
        <w:rPr>
          <w:rFonts w:ascii="Times New Roman" w:eastAsia="Times New Roman" w:hAnsi="Times New Roman" w:cs="Times New Roman"/>
          <w:sz w:val="24"/>
          <w:szCs w:val="24"/>
          <w:lang w:eastAsia="pt-BR"/>
        </w:rPr>
      </w:pPr>
      <w:r w:rsidRPr="00B81610">
        <w:rPr>
          <w:rFonts w:ascii="Times New Roman" w:eastAsia="Times New Roman" w:hAnsi="Times New Roman" w:cs="Times New Roman"/>
          <w:sz w:val="24"/>
          <w:szCs w:val="24"/>
          <w:lang w:eastAsia="pt-BR"/>
        </w:rPr>
        <w:t>PEREIRA, Gil Carlos. A</w:t>
      </w:r>
      <w:r w:rsidRPr="00E21E52">
        <w:rPr>
          <w:rFonts w:ascii="Times New Roman" w:eastAsia="Times New Roman" w:hAnsi="Times New Roman" w:cs="Times New Roman"/>
          <w:b/>
          <w:bCs/>
          <w:sz w:val="24"/>
          <w:szCs w:val="24"/>
          <w:lang w:eastAsia="pt-BR"/>
        </w:rPr>
        <w:t> palavra-expressão e criatividade</w:t>
      </w:r>
      <w:r w:rsidRPr="00B81610">
        <w:rPr>
          <w:rFonts w:ascii="Times New Roman" w:eastAsia="Times New Roman" w:hAnsi="Times New Roman" w:cs="Times New Roman"/>
          <w:sz w:val="24"/>
          <w:szCs w:val="24"/>
          <w:lang w:eastAsia="pt-BR"/>
        </w:rPr>
        <w:t xml:space="preserve">. São </w:t>
      </w:r>
      <w:proofErr w:type="gramStart"/>
      <w:r w:rsidRPr="00B81610">
        <w:rPr>
          <w:rFonts w:ascii="Times New Roman" w:eastAsia="Times New Roman" w:hAnsi="Times New Roman" w:cs="Times New Roman"/>
          <w:sz w:val="24"/>
          <w:szCs w:val="24"/>
          <w:lang w:eastAsia="pt-BR"/>
        </w:rPr>
        <w:t>Paulo:</w:t>
      </w:r>
      <w:proofErr w:type="gramEnd"/>
      <w:r w:rsidRPr="00B81610">
        <w:rPr>
          <w:rFonts w:ascii="Times New Roman" w:eastAsia="Times New Roman" w:hAnsi="Times New Roman" w:cs="Times New Roman"/>
          <w:sz w:val="24"/>
          <w:szCs w:val="24"/>
          <w:lang w:eastAsia="pt-BR"/>
        </w:rPr>
        <w:t>Moderna,1997.</w:t>
      </w:r>
    </w:p>
    <w:p w:rsidR="00FD301D" w:rsidRDefault="00FD301D" w:rsidP="00976A5C">
      <w:pPr>
        <w:shd w:val="clear" w:color="auto" w:fill="FFFFFF"/>
        <w:spacing w:after="0" w:line="360" w:lineRule="auto"/>
        <w:jc w:val="both"/>
        <w:rPr>
          <w:rFonts w:ascii="Times New Roman" w:eastAsia="Times New Roman" w:hAnsi="Times New Roman" w:cs="Times New Roman"/>
          <w:sz w:val="24"/>
          <w:szCs w:val="24"/>
          <w:lang w:eastAsia="pt-BR"/>
        </w:rPr>
      </w:pPr>
    </w:p>
    <w:p w:rsidR="00FD301D" w:rsidRDefault="00FD301D" w:rsidP="00976A5C">
      <w:pPr>
        <w:shd w:val="clear" w:color="auto" w:fill="FFFFFF"/>
        <w:spacing w:after="0" w:line="360" w:lineRule="auto"/>
        <w:jc w:val="both"/>
        <w:rPr>
          <w:rFonts w:ascii="Times New Roman" w:eastAsia="Times New Roman" w:hAnsi="Times New Roman" w:cs="Times New Roman"/>
          <w:sz w:val="24"/>
          <w:szCs w:val="24"/>
          <w:lang w:eastAsia="pt-BR"/>
        </w:rPr>
      </w:pPr>
    </w:p>
    <w:p w:rsidR="00FD301D" w:rsidRPr="00FD301D" w:rsidRDefault="00FD301D" w:rsidP="00FD301D">
      <w:pPr>
        <w:shd w:val="clear" w:color="auto" w:fill="FFFFFF"/>
        <w:spacing w:after="0" w:line="360" w:lineRule="auto"/>
        <w:jc w:val="both"/>
        <w:rPr>
          <w:rFonts w:ascii="Times New Roman" w:eastAsia="Times New Roman" w:hAnsi="Times New Roman" w:cs="Times New Roman"/>
          <w:sz w:val="24"/>
          <w:szCs w:val="24"/>
          <w:lang w:eastAsia="pt-BR"/>
        </w:rPr>
      </w:pPr>
    </w:p>
    <w:p w:rsidR="00FD301D" w:rsidRPr="00FD301D" w:rsidRDefault="00FD301D" w:rsidP="00FD301D">
      <w:pPr>
        <w:shd w:val="clear" w:color="auto" w:fill="FFFFFF"/>
        <w:spacing w:after="0" w:line="360" w:lineRule="auto"/>
        <w:jc w:val="both"/>
        <w:rPr>
          <w:rFonts w:ascii="Times New Roman" w:eastAsia="Calibri" w:hAnsi="Times New Roman" w:cs="Times New Roman"/>
          <w:sz w:val="24"/>
          <w:szCs w:val="24"/>
          <w:lang w:eastAsia="pt-BR"/>
        </w:rPr>
      </w:pPr>
      <w:r w:rsidRPr="00FD301D">
        <w:rPr>
          <w:rFonts w:ascii="Times New Roman" w:hAnsi="Times New Roman" w:cs="Times New Roman"/>
          <w:sz w:val="24"/>
          <w:szCs w:val="24"/>
        </w:rPr>
        <w:t xml:space="preserve">SAMPAIO, Marisa </w:t>
      </w:r>
      <w:proofErr w:type="spellStart"/>
      <w:r w:rsidRPr="00FD301D">
        <w:rPr>
          <w:rFonts w:ascii="Times New Roman" w:hAnsi="Times New Roman" w:cs="Times New Roman"/>
          <w:sz w:val="24"/>
          <w:szCs w:val="24"/>
        </w:rPr>
        <w:t>Narcizo</w:t>
      </w:r>
      <w:proofErr w:type="spellEnd"/>
      <w:r w:rsidRPr="00FD301D">
        <w:rPr>
          <w:rFonts w:ascii="Times New Roman" w:hAnsi="Times New Roman" w:cs="Times New Roman"/>
          <w:sz w:val="24"/>
          <w:szCs w:val="24"/>
        </w:rPr>
        <w:t xml:space="preserve"> &amp; LEITE, Lígia Silva. </w:t>
      </w:r>
      <w:r w:rsidRPr="00FD301D">
        <w:rPr>
          <w:rFonts w:ascii="Times New Roman" w:hAnsi="Times New Roman" w:cs="Times New Roman"/>
          <w:b/>
          <w:sz w:val="24"/>
          <w:szCs w:val="24"/>
        </w:rPr>
        <w:t>Alfabetização tecnológica do professor.</w:t>
      </w:r>
      <w:r w:rsidRPr="00FD301D">
        <w:rPr>
          <w:rFonts w:ascii="Times New Roman" w:hAnsi="Times New Roman" w:cs="Times New Roman"/>
          <w:sz w:val="24"/>
          <w:szCs w:val="24"/>
        </w:rPr>
        <w:t xml:space="preserve"> 2ª ed. Petrópolis: Vozes, 1999.</w:t>
      </w:r>
    </w:p>
    <w:p w:rsidR="006628F8" w:rsidRPr="00E21E52" w:rsidRDefault="006628F8" w:rsidP="00E21E52">
      <w:pPr>
        <w:spacing w:after="0" w:line="360" w:lineRule="auto"/>
        <w:jc w:val="both"/>
        <w:rPr>
          <w:rFonts w:ascii="Times New Roman" w:eastAsia="Calibri" w:hAnsi="Times New Roman" w:cs="Times New Roman"/>
          <w:sz w:val="24"/>
          <w:szCs w:val="24"/>
          <w:lang w:eastAsia="pt-BR"/>
        </w:rPr>
      </w:pPr>
    </w:p>
    <w:p w:rsidR="006628F8" w:rsidRPr="00E21E52" w:rsidRDefault="006628F8" w:rsidP="00E21E52">
      <w:pPr>
        <w:spacing w:after="0" w:line="360" w:lineRule="auto"/>
        <w:jc w:val="both"/>
        <w:rPr>
          <w:rFonts w:ascii="Times New Roman" w:eastAsia="Calibri" w:hAnsi="Times New Roman" w:cs="Times New Roman"/>
          <w:sz w:val="24"/>
          <w:szCs w:val="24"/>
          <w:lang w:eastAsia="pt-BR"/>
        </w:rPr>
      </w:pPr>
    </w:p>
    <w:p w:rsidR="006628F8" w:rsidRPr="00E21E52" w:rsidRDefault="006628F8" w:rsidP="00E21E52">
      <w:pPr>
        <w:spacing w:after="0" w:line="360" w:lineRule="auto"/>
        <w:jc w:val="both"/>
        <w:rPr>
          <w:rFonts w:ascii="Times New Roman" w:eastAsia="Times New Roman" w:hAnsi="Times New Roman" w:cs="Times New Roman"/>
          <w:sz w:val="24"/>
          <w:szCs w:val="24"/>
          <w:highlight w:val="white"/>
          <w:lang w:eastAsia="pt-BR"/>
        </w:rPr>
      </w:pPr>
    </w:p>
    <w:p w:rsidR="006628F8" w:rsidRPr="00E21E52" w:rsidRDefault="006628F8" w:rsidP="00E21E52">
      <w:pPr>
        <w:spacing w:after="0" w:line="360" w:lineRule="auto"/>
        <w:jc w:val="both"/>
        <w:rPr>
          <w:rFonts w:ascii="Times New Roman" w:hAnsi="Times New Roman" w:cs="Times New Roman"/>
          <w:sz w:val="24"/>
          <w:szCs w:val="24"/>
          <w:lang w:eastAsia="pt-BR"/>
        </w:rPr>
      </w:pPr>
      <w:r w:rsidRPr="00E21E52">
        <w:rPr>
          <w:rFonts w:ascii="Times New Roman" w:hAnsi="Times New Roman" w:cs="Times New Roman"/>
          <w:sz w:val="24"/>
          <w:szCs w:val="24"/>
          <w:highlight w:val="white"/>
          <w:lang w:eastAsia="pt-BR"/>
        </w:rPr>
        <w:t xml:space="preserve"> </w:t>
      </w:r>
      <w:r w:rsidRPr="00E21E52">
        <w:rPr>
          <w:rFonts w:ascii="Times New Roman" w:hAnsi="Times New Roman" w:cs="Times New Roman"/>
          <w:sz w:val="24"/>
          <w:szCs w:val="24"/>
          <w:lang w:eastAsia="pt-BR"/>
        </w:rPr>
        <w:t xml:space="preserve">SILVA, Tomaz Tadeu </w:t>
      </w:r>
      <w:proofErr w:type="gramStart"/>
      <w:r w:rsidRPr="00E21E52">
        <w:rPr>
          <w:rFonts w:ascii="Times New Roman" w:hAnsi="Times New Roman" w:cs="Times New Roman"/>
          <w:sz w:val="24"/>
          <w:szCs w:val="24"/>
          <w:lang w:eastAsia="pt-BR"/>
        </w:rPr>
        <w:t>da.</w:t>
      </w:r>
      <w:proofErr w:type="gramEnd"/>
      <w:r w:rsidRPr="00E21E52">
        <w:rPr>
          <w:rFonts w:ascii="Times New Roman" w:hAnsi="Times New Roman" w:cs="Times New Roman"/>
          <w:sz w:val="24"/>
          <w:szCs w:val="24"/>
          <w:lang w:eastAsia="pt-BR"/>
        </w:rPr>
        <w:t xml:space="preserve"> </w:t>
      </w:r>
      <w:r w:rsidRPr="00E21E52">
        <w:rPr>
          <w:rFonts w:ascii="Times New Roman" w:hAnsi="Times New Roman" w:cs="Times New Roman"/>
          <w:b/>
          <w:sz w:val="24"/>
          <w:szCs w:val="24"/>
          <w:lang w:eastAsia="pt-BR"/>
        </w:rPr>
        <w:t>Documentos de identidade</w:t>
      </w:r>
      <w:r w:rsidRPr="00E21E52">
        <w:rPr>
          <w:rFonts w:ascii="Times New Roman" w:hAnsi="Times New Roman" w:cs="Times New Roman"/>
          <w:sz w:val="24"/>
          <w:szCs w:val="24"/>
          <w:lang w:eastAsia="pt-BR"/>
        </w:rPr>
        <w:t xml:space="preserve">: uma introdução às teorias do currículo. 2ª ed. Belo Horizonte: Autêntica, 2003. </w:t>
      </w:r>
    </w:p>
    <w:p w:rsidR="006628F8" w:rsidRPr="00E21E52" w:rsidRDefault="006628F8" w:rsidP="00E21E52">
      <w:pPr>
        <w:spacing w:after="0" w:line="360" w:lineRule="auto"/>
        <w:jc w:val="both"/>
        <w:rPr>
          <w:rFonts w:ascii="Times New Roman" w:hAnsi="Times New Roman" w:cs="Times New Roman"/>
          <w:sz w:val="24"/>
          <w:szCs w:val="24"/>
          <w:lang w:eastAsia="pt-BR"/>
        </w:rPr>
      </w:pPr>
      <w:bookmarkStart w:id="0" w:name="_GoBack"/>
      <w:bookmarkEnd w:id="0"/>
    </w:p>
    <w:p w:rsidR="00E21E52" w:rsidRPr="00E21E52" w:rsidRDefault="00E21E52" w:rsidP="00E21E52">
      <w:pPr>
        <w:spacing w:after="0" w:line="360" w:lineRule="auto"/>
        <w:jc w:val="both"/>
        <w:rPr>
          <w:rFonts w:ascii="Times New Roman" w:hAnsi="Times New Roman" w:cs="Times New Roman"/>
          <w:sz w:val="24"/>
          <w:szCs w:val="24"/>
          <w:lang w:eastAsia="pt-BR"/>
        </w:rPr>
      </w:pPr>
    </w:p>
    <w:p w:rsidR="00E21E52" w:rsidRPr="00E21E52" w:rsidRDefault="00E21E52" w:rsidP="00E21E52">
      <w:pPr>
        <w:spacing w:after="0" w:line="360" w:lineRule="auto"/>
        <w:jc w:val="both"/>
        <w:rPr>
          <w:rFonts w:ascii="Times New Roman" w:hAnsi="Times New Roman" w:cs="Times New Roman"/>
          <w:sz w:val="24"/>
          <w:szCs w:val="24"/>
          <w:lang w:eastAsia="pt-BR"/>
        </w:rPr>
      </w:pPr>
    </w:p>
    <w:p w:rsidR="006628F8" w:rsidRDefault="006628F8" w:rsidP="00E21E52">
      <w:pPr>
        <w:tabs>
          <w:tab w:val="left" w:pos="851"/>
        </w:tabs>
        <w:spacing w:line="360" w:lineRule="auto"/>
        <w:rPr>
          <w:rFonts w:ascii="Times New Roman" w:hAnsi="Times New Roman" w:cs="Times New Roman"/>
          <w:sz w:val="24"/>
          <w:szCs w:val="24"/>
        </w:rPr>
      </w:pPr>
      <w:r w:rsidRPr="00E21E52">
        <w:rPr>
          <w:rFonts w:ascii="Times New Roman" w:hAnsi="Times New Roman" w:cs="Times New Roman"/>
          <w:sz w:val="24"/>
          <w:szCs w:val="24"/>
        </w:rPr>
        <w:t xml:space="preserve">STAHL, </w:t>
      </w:r>
      <w:proofErr w:type="spellStart"/>
      <w:r w:rsidRPr="00E21E52">
        <w:rPr>
          <w:rFonts w:ascii="Times New Roman" w:hAnsi="Times New Roman" w:cs="Times New Roman"/>
          <w:sz w:val="24"/>
          <w:szCs w:val="24"/>
        </w:rPr>
        <w:t>Marimar</w:t>
      </w:r>
      <w:proofErr w:type="spellEnd"/>
      <w:r w:rsidRPr="00E21E52">
        <w:rPr>
          <w:rFonts w:ascii="Times New Roman" w:hAnsi="Times New Roman" w:cs="Times New Roman"/>
          <w:sz w:val="24"/>
          <w:szCs w:val="24"/>
        </w:rPr>
        <w:t xml:space="preserve"> M. </w:t>
      </w:r>
      <w:r w:rsidRPr="00E21E52">
        <w:rPr>
          <w:rFonts w:ascii="Times New Roman" w:hAnsi="Times New Roman" w:cs="Times New Roman"/>
          <w:b/>
          <w:sz w:val="24"/>
          <w:szCs w:val="24"/>
        </w:rPr>
        <w:t>A formação de professores para o uso das novas tecnologias de comunicação e informação.</w:t>
      </w:r>
      <w:r w:rsidRPr="00E21E52">
        <w:rPr>
          <w:rFonts w:ascii="Times New Roman" w:hAnsi="Times New Roman" w:cs="Times New Roman"/>
          <w:sz w:val="24"/>
          <w:szCs w:val="24"/>
        </w:rPr>
        <w:t xml:space="preserve"> In: CANDAU, Vera Maria (</w:t>
      </w:r>
      <w:proofErr w:type="spellStart"/>
      <w:r w:rsidRPr="00E21E52">
        <w:rPr>
          <w:rFonts w:ascii="Times New Roman" w:hAnsi="Times New Roman" w:cs="Times New Roman"/>
          <w:sz w:val="24"/>
          <w:szCs w:val="24"/>
        </w:rPr>
        <w:t>org</w:t>
      </w:r>
      <w:proofErr w:type="spellEnd"/>
      <w:r w:rsidRPr="00E21E52">
        <w:rPr>
          <w:rFonts w:ascii="Times New Roman" w:hAnsi="Times New Roman" w:cs="Times New Roman"/>
          <w:sz w:val="24"/>
          <w:szCs w:val="24"/>
        </w:rPr>
        <w:t xml:space="preserve">). Magistério: construção cotidiana. 6. </w:t>
      </w:r>
      <w:proofErr w:type="gramStart"/>
      <w:r w:rsidRPr="00E21E52">
        <w:rPr>
          <w:rFonts w:ascii="Times New Roman" w:hAnsi="Times New Roman" w:cs="Times New Roman"/>
          <w:sz w:val="24"/>
          <w:szCs w:val="24"/>
        </w:rPr>
        <w:t>ed.</w:t>
      </w:r>
      <w:proofErr w:type="gramEnd"/>
      <w:r w:rsidRPr="00E21E52">
        <w:rPr>
          <w:rFonts w:ascii="Times New Roman" w:hAnsi="Times New Roman" w:cs="Times New Roman"/>
          <w:sz w:val="24"/>
          <w:szCs w:val="24"/>
        </w:rPr>
        <w:t xml:space="preserve"> Petrópolis, RJ: Vozes, 2008. </w:t>
      </w:r>
      <w:proofErr w:type="gramStart"/>
      <w:r w:rsidRPr="00E21E52">
        <w:rPr>
          <w:rFonts w:ascii="Times New Roman" w:hAnsi="Times New Roman" w:cs="Times New Roman"/>
          <w:sz w:val="24"/>
          <w:szCs w:val="24"/>
        </w:rPr>
        <w:t>p.</w:t>
      </w:r>
      <w:proofErr w:type="gramEnd"/>
      <w:r w:rsidRPr="00E21E52">
        <w:rPr>
          <w:rFonts w:ascii="Times New Roman" w:hAnsi="Times New Roman" w:cs="Times New Roman"/>
          <w:sz w:val="24"/>
          <w:szCs w:val="24"/>
        </w:rPr>
        <w:t xml:space="preserve"> 292-317.</w:t>
      </w:r>
    </w:p>
    <w:p w:rsidR="00E21E52" w:rsidRPr="00E21E52" w:rsidRDefault="00E21E52" w:rsidP="00E21E52">
      <w:pPr>
        <w:tabs>
          <w:tab w:val="left" w:pos="851"/>
        </w:tabs>
        <w:spacing w:line="360" w:lineRule="auto"/>
        <w:rPr>
          <w:rFonts w:ascii="Times New Roman" w:hAnsi="Times New Roman" w:cs="Times New Roman"/>
          <w:sz w:val="24"/>
          <w:szCs w:val="24"/>
          <w:lang w:eastAsia="pt-BR"/>
        </w:rPr>
      </w:pPr>
    </w:p>
    <w:p w:rsidR="006628F8" w:rsidRPr="00E21E52" w:rsidRDefault="006628F8" w:rsidP="00E21E52">
      <w:pPr>
        <w:spacing w:after="0" w:line="360" w:lineRule="auto"/>
        <w:jc w:val="both"/>
        <w:rPr>
          <w:rFonts w:ascii="Times New Roman" w:hAnsi="Times New Roman" w:cs="Times New Roman"/>
          <w:sz w:val="24"/>
          <w:szCs w:val="24"/>
          <w:highlight w:val="white"/>
          <w:lang w:eastAsia="pt-BR"/>
        </w:rPr>
      </w:pPr>
    </w:p>
    <w:p w:rsidR="006628F8" w:rsidRPr="00E21E52" w:rsidRDefault="006628F8" w:rsidP="00E21E52">
      <w:pPr>
        <w:spacing w:after="0" w:line="360" w:lineRule="auto"/>
        <w:jc w:val="both"/>
        <w:rPr>
          <w:rFonts w:ascii="Times New Roman" w:hAnsi="Times New Roman" w:cs="Times New Roman"/>
          <w:sz w:val="24"/>
          <w:szCs w:val="24"/>
          <w:lang w:eastAsia="pt-BR"/>
        </w:rPr>
      </w:pPr>
      <w:r w:rsidRPr="00E21E52">
        <w:rPr>
          <w:rFonts w:ascii="Times New Roman" w:hAnsi="Times New Roman" w:cs="Times New Roman"/>
          <w:sz w:val="24"/>
          <w:szCs w:val="24"/>
          <w:highlight w:val="white"/>
          <w:lang w:eastAsia="pt-BR"/>
        </w:rPr>
        <w:t xml:space="preserve">TAJRA, </w:t>
      </w:r>
      <w:proofErr w:type="spellStart"/>
      <w:r w:rsidRPr="00E21E52">
        <w:rPr>
          <w:rFonts w:ascii="Times New Roman" w:hAnsi="Times New Roman" w:cs="Times New Roman"/>
          <w:sz w:val="24"/>
          <w:szCs w:val="24"/>
          <w:highlight w:val="white"/>
          <w:lang w:eastAsia="pt-BR"/>
        </w:rPr>
        <w:t>Sanmya</w:t>
      </w:r>
      <w:proofErr w:type="spellEnd"/>
      <w:r w:rsidRPr="00E21E52">
        <w:rPr>
          <w:rFonts w:ascii="Times New Roman" w:hAnsi="Times New Roman" w:cs="Times New Roman"/>
          <w:sz w:val="24"/>
          <w:szCs w:val="24"/>
          <w:highlight w:val="white"/>
          <w:lang w:eastAsia="pt-BR"/>
        </w:rPr>
        <w:t xml:space="preserve"> Feitosa</w:t>
      </w:r>
      <w:r w:rsidRPr="00E21E52">
        <w:rPr>
          <w:rFonts w:ascii="Times New Roman" w:hAnsi="Times New Roman" w:cs="Times New Roman"/>
          <w:b/>
          <w:sz w:val="24"/>
          <w:szCs w:val="24"/>
          <w:highlight w:val="white"/>
          <w:lang w:eastAsia="pt-BR"/>
        </w:rPr>
        <w:t>. </w:t>
      </w:r>
      <w:r w:rsidRPr="00E21E52">
        <w:rPr>
          <w:rFonts w:ascii="Times New Roman" w:hAnsi="Times New Roman" w:cs="Times New Roman"/>
          <w:b/>
          <w:i/>
          <w:sz w:val="24"/>
          <w:szCs w:val="24"/>
          <w:highlight w:val="white"/>
          <w:lang w:eastAsia="pt-BR"/>
        </w:rPr>
        <w:t>Informática na educação</w:t>
      </w:r>
      <w:r w:rsidRPr="00E21E52">
        <w:rPr>
          <w:rFonts w:ascii="Times New Roman" w:hAnsi="Times New Roman" w:cs="Times New Roman"/>
          <w:b/>
          <w:sz w:val="24"/>
          <w:szCs w:val="24"/>
          <w:highlight w:val="white"/>
          <w:lang w:eastAsia="pt-BR"/>
        </w:rPr>
        <w:t>: novas ferramentas pedagógicas para o professor da atualidade.</w:t>
      </w:r>
      <w:r w:rsidRPr="00E21E52">
        <w:rPr>
          <w:rFonts w:ascii="Times New Roman" w:hAnsi="Times New Roman" w:cs="Times New Roman"/>
          <w:sz w:val="24"/>
          <w:szCs w:val="24"/>
          <w:highlight w:val="white"/>
          <w:lang w:eastAsia="pt-BR"/>
        </w:rPr>
        <w:t xml:space="preserve"> São Paulo: Érica, 2007.</w:t>
      </w:r>
    </w:p>
    <w:p w:rsidR="006628F8" w:rsidRPr="00E21E52" w:rsidRDefault="006628F8" w:rsidP="00E21E52">
      <w:pPr>
        <w:tabs>
          <w:tab w:val="left" w:pos="851"/>
        </w:tabs>
        <w:spacing w:line="360" w:lineRule="auto"/>
        <w:rPr>
          <w:rFonts w:ascii="Times New Roman" w:hAnsi="Times New Roman" w:cs="Times New Roman"/>
          <w:sz w:val="24"/>
          <w:szCs w:val="24"/>
        </w:rPr>
      </w:pPr>
    </w:p>
    <w:p w:rsidR="006628F8" w:rsidRPr="00E21E52" w:rsidRDefault="006628F8" w:rsidP="00E21E52">
      <w:pPr>
        <w:spacing w:after="0" w:line="360" w:lineRule="auto"/>
        <w:jc w:val="both"/>
        <w:rPr>
          <w:rFonts w:ascii="Times New Roman" w:hAnsi="Times New Roman" w:cs="Times New Roman"/>
          <w:sz w:val="24"/>
          <w:szCs w:val="24"/>
          <w:lang w:eastAsia="pt-BR"/>
        </w:rPr>
      </w:pPr>
    </w:p>
    <w:p w:rsidR="006628F8" w:rsidRDefault="006628F8" w:rsidP="00E21E52">
      <w:pPr>
        <w:spacing w:after="0" w:line="360" w:lineRule="auto"/>
        <w:jc w:val="both"/>
        <w:rPr>
          <w:rFonts w:ascii="Times New Roman" w:hAnsi="Times New Roman" w:cs="Times New Roman"/>
          <w:sz w:val="24"/>
          <w:szCs w:val="24"/>
        </w:rPr>
      </w:pPr>
      <w:r w:rsidRPr="00E21E52">
        <w:rPr>
          <w:rFonts w:ascii="Times New Roman" w:hAnsi="Times New Roman" w:cs="Times New Roman"/>
          <w:sz w:val="24"/>
          <w:szCs w:val="24"/>
        </w:rPr>
        <w:t xml:space="preserve">TEDESCO, Juan Carlos. (org.) </w:t>
      </w:r>
      <w:r w:rsidRPr="00976A5C">
        <w:rPr>
          <w:rFonts w:ascii="Times New Roman" w:hAnsi="Times New Roman" w:cs="Times New Roman"/>
          <w:b/>
          <w:sz w:val="24"/>
          <w:szCs w:val="24"/>
        </w:rPr>
        <w:t xml:space="preserve">Educação e Novas </w:t>
      </w:r>
      <w:proofErr w:type="spellStart"/>
      <w:proofErr w:type="gramStart"/>
      <w:r w:rsidRPr="00976A5C">
        <w:rPr>
          <w:rFonts w:ascii="Times New Roman" w:hAnsi="Times New Roman" w:cs="Times New Roman"/>
          <w:b/>
          <w:sz w:val="24"/>
          <w:szCs w:val="24"/>
        </w:rPr>
        <w:t>Tecnologias:</w:t>
      </w:r>
      <w:proofErr w:type="gramEnd"/>
      <w:r w:rsidRPr="00976A5C">
        <w:rPr>
          <w:rFonts w:ascii="Times New Roman" w:hAnsi="Times New Roman" w:cs="Times New Roman"/>
          <w:b/>
          <w:sz w:val="24"/>
          <w:szCs w:val="24"/>
        </w:rPr>
        <w:t>esperança</w:t>
      </w:r>
      <w:proofErr w:type="spellEnd"/>
      <w:r w:rsidRPr="00976A5C">
        <w:rPr>
          <w:rFonts w:ascii="Times New Roman" w:hAnsi="Times New Roman" w:cs="Times New Roman"/>
          <w:b/>
          <w:sz w:val="24"/>
          <w:szCs w:val="24"/>
        </w:rPr>
        <w:t xml:space="preserve"> ou incerteza</w:t>
      </w:r>
      <w:r w:rsidRPr="00E21E52">
        <w:rPr>
          <w:rFonts w:ascii="Times New Roman" w:hAnsi="Times New Roman" w:cs="Times New Roman"/>
          <w:sz w:val="24"/>
          <w:szCs w:val="24"/>
        </w:rPr>
        <w:t xml:space="preserve">? São Paulo: Cortez; Buenos Aires: Instituto Internacional de </w:t>
      </w:r>
      <w:proofErr w:type="spellStart"/>
      <w:r w:rsidRPr="00E21E52">
        <w:rPr>
          <w:rFonts w:ascii="Times New Roman" w:hAnsi="Times New Roman" w:cs="Times New Roman"/>
          <w:sz w:val="24"/>
          <w:szCs w:val="24"/>
        </w:rPr>
        <w:t>Planeamiento</w:t>
      </w:r>
      <w:proofErr w:type="spellEnd"/>
      <w:r w:rsidRPr="00E21E52">
        <w:rPr>
          <w:rFonts w:ascii="Times New Roman" w:hAnsi="Times New Roman" w:cs="Times New Roman"/>
          <w:sz w:val="24"/>
          <w:szCs w:val="24"/>
        </w:rPr>
        <w:t xml:space="preserve"> de </w:t>
      </w:r>
      <w:proofErr w:type="spellStart"/>
      <w:proofErr w:type="gramStart"/>
      <w:r w:rsidRPr="00E21E52">
        <w:rPr>
          <w:rFonts w:ascii="Times New Roman" w:hAnsi="Times New Roman" w:cs="Times New Roman"/>
          <w:sz w:val="24"/>
          <w:szCs w:val="24"/>
        </w:rPr>
        <w:t>la</w:t>
      </w:r>
      <w:proofErr w:type="spellEnd"/>
      <w:proofErr w:type="gramEnd"/>
      <w:r w:rsidRPr="00E21E52">
        <w:rPr>
          <w:rFonts w:ascii="Times New Roman" w:hAnsi="Times New Roman" w:cs="Times New Roman"/>
          <w:sz w:val="24"/>
          <w:szCs w:val="24"/>
        </w:rPr>
        <w:t xml:space="preserve"> </w:t>
      </w:r>
      <w:proofErr w:type="spellStart"/>
      <w:r w:rsidRPr="00E21E52">
        <w:rPr>
          <w:rFonts w:ascii="Times New Roman" w:hAnsi="Times New Roman" w:cs="Times New Roman"/>
          <w:sz w:val="24"/>
          <w:szCs w:val="24"/>
        </w:rPr>
        <w:t>Educacion</w:t>
      </w:r>
      <w:proofErr w:type="spellEnd"/>
      <w:r w:rsidRPr="00E21E52">
        <w:rPr>
          <w:rFonts w:ascii="Times New Roman" w:hAnsi="Times New Roman" w:cs="Times New Roman"/>
          <w:sz w:val="24"/>
          <w:szCs w:val="24"/>
        </w:rPr>
        <w:t>; Brasília: UNESCO, 2004.</w:t>
      </w:r>
    </w:p>
    <w:p w:rsidR="00976A5C" w:rsidRDefault="00976A5C" w:rsidP="00E21E52">
      <w:pPr>
        <w:spacing w:after="0" w:line="360" w:lineRule="auto"/>
        <w:jc w:val="both"/>
        <w:rPr>
          <w:rFonts w:ascii="Times New Roman" w:hAnsi="Times New Roman" w:cs="Times New Roman"/>
          <w:sz w:val="24"/>
          <w:szCs w:val="24"/>
        </w:rPr>
      </w:pPr>
    </w:p>
    <w:p w:rsidR="00976A5C" w:rsidRPr="00E21E52" w:rsidRDefault="00976A5C" w:rsidP="00E21E52">
      <w:pPr>
        <w:spacing w:after="0" w:line="360" w:lineRule="auto"/>
        <w:jc w:val="both"/>
        <w:rPr>
          <w:rFonts w:ascii="Times New Roman" w:hAnsi="Times New Roman" w:cs="Times New Roman"/>
          <w:sz w:val="24"/>
          <w:szCs w:val="24"/>
        </w:rPr>
      </w:pPr>
    </w:p>
    <w:p w:rsidR="00976A5C" w:rsidRPr="006628F8" w:rsidRDefault="00976A5C" w:rsidP="00976A5C">
      <w:pPr>
        <w:tabs>
          <w:tab w:val="left" w:pos="851"/>
        </w:tabs>
        <w:rPr>
          <w:rFonts w:ascii="Times New Roman" w:hAnsi="Times New Roman" w:cs="Times New Roman"/>
          <w:sz w:val="24"/>
          <w:szCs w:val="24"/>
        </w:rPr>
      </w:pPr>
      <w:r w:rsidRPr="006628F8">
        <w:rPr>
          <w:rFonts w:ascii="Times New Roman" w:hAnsi="Times New Roman" w:cs="Times New Roman"/>
          <w:sz w:val="24"/>
          <w:szCs w:val="24"/>
        </w:rPr>
        <w:t xml:space="preserve">VALENTE, J. A. </w:t>
      </w:r>
      <w:r w:rsidRPr="006628F8">
        <w:rPr>
          <w:rFonts w:ascii="Times New Roman" w:hAnsi="Times New Roman" w:cs="Times New Roman"/>
          <w:b/>
          <w:sz w:val="24"/>
          <w:szCs w:val="24"/>
        </w:rPr>
        <w:t xml:space="preserve">Computadores e conhecimento: repensando a educação. </w:t>
      </w:r>
      <w:r w:rsidRPr="006628F8">
        <w:rPr>
          <w:rFonts w:ascii="Times New Roman" w:hAnsi="Times New Roman" w:cs="Times New Roman"/>
          <w:sz w:val="24"/>
          <w:szCs w:val="24"/>
        </w:rPr>
        <w:t>Campinas: UNICAMP. 1993.</w:t>
      </w:r>
    </w:p>
    <w:p w:rsidR="006628F8" w:rsidRPr="00E21E52" w:rsidRDefault="006628F8" w:rsidP="00E21E52">
      <w:pPr>
        <w:spacing w:after="0" w:line="360" w:lineRule="auto"/>
        <w:jc w:val="both"/>
        <w:rPr>
          <w:rFonts w:ascii="Times New Roman" w:hAnsi="Times New Roman" w:cs="Times New Roman"/>
          <w:sz w:val="24"/>
          <w:szCs w:val="24"/>
        </w:rPr>
      </w:pPr>
    </w:p>
    <w:p w:rsidR="006628F8" w:rsidRPr="00E21E52" w:rsidRDefault="006628F8" w:rsidP="00E21E52">
      <w:pPr>
        <w:spacing w:after="0" w:line="360" w:lineRule="auto"/>
        <w:jc w:val="both"/>
        <w:rPr>
          <w:rFonts w:ascii="Times New Roman" w:hAnsi="Times New Roman" w:cs="Times New Roman"/>
          <w:sz w:val="24"/>
          <w:szCs w:val="24"/>
          <w:lang w:eastAsia="pt-BR"/>
        </w:rPr>
      </w:pPr>
    </w:p>
    <w:p w:rsidR="006628F8" w:rsidRPr="00E21E52" w:rsidRDefault="006628F8" w:rsidP="00E21E52">
      <w:pPr>
        <w:spacing w:after="160" w:line="360" w:lineRule="auto"/>
        <w:jc w:val="both"/>
        <w:rPr>
          <w:rFonts w:ascii="Times New Roman" w:eastAsia="Calibri" w:hAnsi="Times New Roman" w:cs="Times New Roman"/>
          <w:b/>
          <w:sz w:val="24"/>
          <w:szCs w:val="24"/>
          <w:lang w:eastAsia="pt-BR"/>
        </w:rPr>
      </w:pPr>
    </w:p>
    <w:p w:rsidR="00065870" w:rsidRPr="00E21E52" w:rsidRDefault="00065870" w:rsidP="00E21E52">
      <w:pPr>
        <w:spacing w:line="360" w:lineRule="auto"/>
        <w:rPr>
          <w:rFonts w:ascii="Times New Roman" w:hAnsi="Times New Roman" w:cs="Times New Roman"/>
          <w:sz w:val="24"/>
          <w:szCs w:val="24"/>
        </w:rPr>
      </w:pPr>
    </w:p>
    <w:sectPr w:rsidR="00065870" w:rsidRPr="00E21E52" w:rsidSect="006628F8">
      <w:headerReference w:type="default" r:id="rId8"/>
      <w:pgSz w:w="11906" w:h="16838"/>
      <w:pgMar w:top="1701" w:right="1134"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FA7" w:rsidRDefault="005A6FA7">
      <w:pPr>
        <w:spacing w:after="0" w:line="240" w:lineRule="auto"/>
      </w:pPr>
      <w:r>
        <w:separator/>
      </w:r>
    </w:p>
  </w:endnote>
  <w:endnote w:type="continuationSeparator" w:id="0">
    <w:p w:rsidR="005A6FA7" w:rsidRDefault="005A6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FA7" w:rsidRDefault="005A6FA7">
      <w:pPr>
        <w:spacing w:after="0" w:line="240" w:lineRule="auto"/>
      </w:pPr>
      <w:r>
        <w:separator/>
      </w:r>
    </w:p>
  </w:footnote>
  <w:footnote w:type="continuationSeparator" w:id="0">
    <w:p w:rsidR="005A6FA7" w:rsidRDefault="005A6F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15" w:rsidRDefault="00154415" w:rsidP="00475A3D">
    <w:pPr>
      <w:pStyle w:val="Cabealho"/>
      <w:jc w:val="center"/>
    </w:pPr>
  </w:p>
  <w:p w:rsidR="00154415" w:rsidRDefault="0015441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61FE"/>
    <w:multiLevelType w:val="hybridMultilevel"/>
    <w:tmpl w:val="084E1C90"/>
    <w:lvl w:ilvl="0" w:tplc="532887B8">
      <w:start w:val="1"/>
      <w:numFmt w:val="decimal"/>
      <w:lvlText w:val="%1."/>
      <w:lvlJc w:val="left"/>
      <w:pPr>
        <w:ind w:left="720" w:hanging="360"/>
      </w:pPr>
      <w:rPr>
        <w:rFonts w:eastAsia="Times New Roman"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C4278DF"/>
    <w:multiLevelType w:val="hybridMultilevel"/>
    <w:tmpl w:val="38CA25D8"/>
    <w:lvl w:ilvl="0" w:tplc="8A70888E">
      <w:start w:val="1"/>
      <w:numFmt w:val="decimal"/>
      <w:lvlText w:val="%1."/>
      <w:lvlJc w:val="left"/>
      <w:pPr>
        <w:ind w:left="720" w:hanging="360"/>
      </w:pPr>
      <w:rPr>
        <w:rFonts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031644"/>
    <w:multiLevelType w:val="hybridMultilevel"/>
    <w:tmpl w:val="FFD63F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8760AC"/>
    <w:multiLevelType w:val="hybridMultilevel"/>
    <w:tmpl w:val="CE8C6922"/>
    <w:lvl w:ilvl="0" w:tplc="0416000F">
      <w:start w:val="1"/>
      <w:numFmt w:val="decimal"/>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92143DD"/>
    <w:multiLevelType w:val="hybridMultilevel"/>
    <w:tmpl w:val="3DAA05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AD461EB"/>
    <w:multiLevelType w:val="hybridMultilevel"/>
    <w:tmpl w:val="7188FD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E1C53FC"/>
    <w:multiLevelType w:val="multilevel"/>
    <w:tmpl w:val="4838F8A2"/>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36B7A2F"/>
    <w:multiLevelType w:val="hybridMultilevel"/>
    <w:tmpl w:val="6A9C824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nsid w:val="245044D0"/>
    <w:multiLevelType w:val="hybridMultilevel"/>
    <w:tmpl w:val="90DE3534"/>
    <w:lvl w:ilvl="0" w:tplc="39AABEA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6B8142D"/>
    <w:multiLevelType w:val="multilevel"/>
    <w:tmpl w:val="4ACC0BCE"/>
    <w:lvl w:ilvl="0">
      <w:start w:val="1"/>
      <w:numFmt w:val="decimal"/>
      <w:lvlText w:val="%1."/>
      <w:lvlJc w:val="left"/>
      <w:pPr>
        <w:ind w:left="360" w:firstLine="360"/>
      </w:pPr>
      <w:rPr>
        <w:rFonts w:ascii="Arial" w:eastAsia="Arial" w:hAnsi="Arial" w:cs="Arial"/>
        <w:sz w:val="24"/>
        <w:szCs w:val="24"/>
      </w:rPr>
    </w:lvl>
    <w:lvl w:ilvl="1">
      <w:start w:val="1"/>
      <w:numFmt w:val="decimal"/>
      <w:lvlText w:val="%1.%2"/>
      <w:lvlJc w:val="left"/>
      <w:pPr>
        <w:ind w:left="0" w:hanging="360"/>
      </w:pPr>
    </w:lvl>
    <w:lvl w:ilvl="2">
      <w:start w:val="1"/>
      <w:numFmt w:val="decimal"/>
      <w:lvlText w:val="%1.%2.%3"/>
      <w:lvlJc w:val="left"/>
      <w:pPr>
        <w:ind w:left="720" w:firstLine="720"/>
      </w:pPr>
    </w:lvl>
    <w:lvl w:ilvl="3">
      <w:start w:val="1"/>
      <w:numFmt w:val="decimal"/>
      <w:lvlText w:val="%1.%2.%3.%4"/>
      <w:lvlJc w:val="left"/>
      <w:pPr>
        <w:ind w:left="720" w:firstLine="720"/>
      </w:pPr>
    </w:lvl>
    <w:lvl w:ilvl="4">
      <w:start w:val="1"/>
      <w:numFmt w:val="decimal"/>
      <w:lvlText w:val="%1.%2.%3.%4.%5"/>
      <w:lvlJc w:val="left"/>
      <w:pPr>
        <w:ind w:left="1080" w:firstLine="1080"/>
      </w:pPr>
    </w:lvl>
    <w:lvl w:ilvl="5">
      <w:start w:val="1"/>
      <w:numFmt w:val="decimal"/>
      <w:lvlText w:val="%1.%2.%3.%4.%5.%6"/>
      <w:lvlJc w:val="left"/>
      <w:pPr>
        <w:ind w:left="1080" w:firstLine="1080"/>
      </w:pPr>
    </w:lvl>
    <w:lvl w:ilvl="6">
      <w:start w:val="1"/>
      <w:numFmt w:val="decimal"/>
      <w:lvlText w:val="%1.%2.%3.%4.%5.%6.%7"/>
      <w:lvlJc w:val="left"/>
      <w:pPr>
        <w:ind w:left="1440" w:firstLine="1440"/>
      </w:pPr>
    </w:lvl>
    <w:lvl w:ilvl="7">
      <w:start w:val="1"/>
      <w:numFmt w:val="decimal"/>
      <w:lvlText w:val="%1.%2.%3.%4.%5.%6.%7.%8"/>
      <w:lvlJc w:val="left"/>
      <w:pPr>
        <w:ind w:left="1440" w:firstLine="1440"/>
      </w:pPr>
    </w:lvl>
    <w:lvl w:ilvl="8">
      <w:start w:val="1"/>
      <w:numFmt w:val="decimal"/>
      <w:lvlText w:val="%1.%2.%3.%4.%5.%6.%7.%8.%9"/>
      <w:lvlJc w:val="left"/>
      <w:pPr>
        <w:ind w:left="1800" w:firstLine="1800"/>
      </w:pPr>
    </w:lvl>
  </w:abstractNum>
  <w:abstractNum w:abstractNumId="10">
    <w:nsid w:val="2EE003ED"/>
    <w:multiLevelType w:val="hybridMultilevel"/>
    <w:tmpl w:val="AF6439B8"/>
    <w:lvl w:ilvl="0" w:tplc="4B6CBFC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FFB5F1F"/>
    <w:multiLevelType w:val="multilevel"/>
    <w:tmpl w:val="0A9C4A2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nsid w:val="302B1D6A"/>
    <w:multiLevelType w:val="multilevel"/>
    <w:tmpl w:val="C1C67C12"/>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3">
    <w:nsid w:val="31F0022B"/>
    <w:multiLevelType w:val="multilevel"/>
    <w:tmpl w:val="BD56005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nsid w:val="45AB782D"/>
    <w:multiLevelType w:val="multilevel"/>
    <w:tmpl w:val="D8F25E64"/>
    <w:lvl w:ilvl="0">
      <w:start w:val="8"/>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537A2ACE"/>
    <w:multiLevelType w:val="hybridMultilevel"/>
    <w:tmpl w:val="05724112"/>
    <w:lvl w:ilvl="0" w:tplc="9F3665DC">
      <w:start w:val="1"/>
      <w:numFmt w:val="lowerLetter"/>
      <w:lvlText w:val="%1)"/>
      <w:lvlJc w:val="left"/>
      <w:pPr>
        <w:ind w:left="1068" w:hanging="360"/>
      </w:pPr>
      <w:rPr>
        <w:rFonts w:eastAsia="Times New Roman"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nsid w:val="53D8542F"/>
    <w:multiLevelType w:val="multilevel"/>
    <w:tmpl w:val="9EEC49E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2B043C1"/>
    <w:multiLevelType w:val="hybridMultilevel"/>
    <w:tmpl w:val="4784289C"/>
    <w:lvl w:ilvl="0" w:tplc="A4EA2A64">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41305CC"/>
    <w:multiLevelType w:val="hybridMultilevel"/>
    <w:tmpl w:val="3A9030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6EB09A8"/>
    <w:multiLevelType w:val="hybridMultilevel"/>
    <w:tmpl w:val="3BD6F0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CE83FB2"/>
    <w:multiLevelType w:val="hybridMultilevel"/>
    <w:tmpl w:val="FA74D7EE"/>
    <w:lvl w:ilvl="0" w:tplc="C81ECA06">
      <w:start w:val="1"/>
      <w:numFmt w:val="lowerLetter"/>
      <w:lvlText w:val="%1)"/>
      <w:lvlJc w:val="left"/>
      <w:pPr>
        <w:ind w:left="360" w:hanging="360"/>
      </w:pPr>
      <w:rPr>
        <w:rFonts w:hint="default"/>
      </w:rPr>
    </w:lvl>
    <w:lvl w:ilvl="1" w:tplc="04160019" w:tentative="1">
      <w:start w:val="1"/>
      <w:numFmt w:val="lowerLetter"/>
      <w:lvlText w:val="%2."/>
      <w:lvlJc w:val="left"/>
      <w:pPr>
        <w:ind w:left="2263" w:hanging="360"/>
      </w:pPr>
    </w:lvl>
    <w:lvl w:ilvl="2" w:tplc="0416001B" w:tentative="1">
      <w:start w:val="1"/>
      <w:numFmt w:val="lowerRoman"/>
      <w:lvlText w:val="%3."/>
      <w:lvlJc w:val="right"/>
      <w:pPr>
        <w:ind w:left="2983" w:hanging="180"/>
      </w:pPr>
    </w:lvl>
    <w:lvl w:ilvl="3" w:tplc="0416000F" w:tentative="1">
      <w:start w:val="1"/>
      <w:numFmt w:val="decimal"/>
      <w:lvlText w:val="%4."/>
      <w:lvlJc w:val="left"/>
      <w:pPr>
        <w:ind w:left="3703" w:hanging="360"/>
      </w:pPr>
    </w:lvl>
    <w:lvl w:ilvl="4" w:tplc="04160019" w:tentative="1">
      <w:start w:val="1"/>
      <w:numFmt w:val="lowerLetter"/>
      <w:lvlText w:val="%5."/>
      <w:lvlJc w:val="left"/>
      <w:pPr>
        <w:ind w:left="4423" w:hanging="360"/>
      </w:pPr>
    </w:lvl>
    <w:lvl w:ilvl="5" w:tplc="0416001B" w:tentative="1">
      <w:start w:val="1"/>
      <w:numFmt w:val="lowerRoman"/>
      <w:lvlText w:val="%6."/>
      <w:lvlJc w:val="right"/>
      <w:pPr>
        <w:ind w:left="5143" w:hanging="180"/>
      </w:pPr>
    </w:lvl>
    <w:lvl w:ilvl="6" w:tplc="0416000F" w:tentative="1">
      <w:start w:val="1"/>
      <w:numFmt w:val="decimal"/>
      <w:lvlText w:val="%7."/>
      <w:lvlJc w:val="left"/>
      <w:pPr>
        <w:ind w:left="5863" w:hanging="360"/>
      </w:pPr>
    </w:lvl>
    <w:lvl w:ilvl="7" w:tplc="04160019" w:tentative="1">
      <w:start w:val="1"/>
      <w:numFmt w:val="lowerLetter"/>
      <w:lvlText w:val="%8."/>
      <w:lvlJc w:val="left"/>
      <w:pPr>
        <w:ind w:left="6583" w:hanging="360"/>
      </w:pPr>
    </w:lvl>
    <w:lvl w:ilvl="8" w:tplc="0416001B" w:tentative="1">
      <w:start w:val="1"/>
      <w:numFmt w:val="lowerRoman"/>
      <w:lvlText w:val="%9."/>
      <w:lvlJc w:val="right"/>
      <w:pPr>
        <w:ind w:left="7303" w:hanging="180"/>
      </w:pPr>
    </w:lvl>
  </w:abstractNum>
  <w:abstractNum w:abstractNumId="21">
    <w:nsid w:val="7F704236"/>
    <w:multiLevelType w:val="hybridMultilevel"/>
    <w:tmpl w:val="20CC84DC"/>
    <w:lvl w:ilvl="0" w:tplc="2E1C3914">
      <w:start w:val="1"/>
      <w:numFmt w:val="upp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1"/>
  </w:num>
  <w:num w:numId="3">
    <w:abstractNumId w:val="10"/>
  </w:num>
  <w:num w:numId="4">
    <w:abstractNumId w:val="0"/>
  </w:num>
  <w:num w:numId="5">
    <w:abstractNumId w:val="4"/>
  </w:num>
  <w:num w:numId="6">
    <w:abstractNumId w:val="19"/>
  </w:num>
  <w:num w:numId="7">
    <w:abstractNumId w:val="21"/>
  </w:num>
  <w:num w:numId="8">
    <w:abstractNumId w:val="8"/>
  </w:num>
  <w:num w:numId="9">
    <w:abstractNumId w:val="12"/>
  </w:num>
  <w:num w:numId="10">
    <w:abstractNumId w:val="11"/>
  </w:num>
  <w:num w:numId="11">
    <w:abstractNumId w:val="13"/>
  </w:num>
  <w:num w:numId="12">
    <w:abstractNumId w:val="9"/>
  </w:num>
  <w:num w:numId="13">
    <w:abstractNumId w:val="20"/>
  </w:num>
  <w:num w:numId="14">
    <w:abstractNumId w:val="5"/>
  </w:num>
  <w:num w:numId="15">
    <w:abstractNumId w:val="14"/>
  </w:num>
  <w:num w:numId="16">
    <w:abstractNumId w:val="6"/>
  </w:num>
  <w:num w:numId="17">
    <w:abstractNumId w:val="17"/>
  </w:num>
  <w:num w:numId="18">
    <w:abstractNumId w:val="3"/>
  </w:num>
  <w:num w:numId="19">
    <w:abstractNumId w:val="1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7"/>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8F8"/>
    <w:rsid w:val="00065870"/>
    <w:rsid w:val="001078F6"/>
    <w:rsid w:val="001235DB"/>
    <w:rsid w:val="00140FC2"/>
    <w:rsid w:val="00154415"/>
    <w:rsid w:val="00191569"/>
    <w:rsid w:val="00221B17"/>
    <w:rsid w:val="002262E3"/>
    <w:rsid w:val="002327AB"/>
    <w:rsid w:val="00334157"/>
    <w:rsid w:val="00361A4F"/>
    <w:rsid w:val="003B0D6B"/>
    <w:rsid w:val="004073E9"/>
    <w:rsid w:val="00446E90"/>
    <w:rsid w:val="00475A3D"/>
    <w:rsid w:val="004C0BF6"/>
    <w:rsid w:val="004F3B6D"/>
    <w:rsid w:val="00523D4A"/>
    <w:rsid w:val="005A6FA7"/>
    <w:rsid w:val="006124C3"/>
    <w:rsid w:val="006628F8"/>
    <w:rsid w:val="0068740A"/>
    <w:rsid w:val="006957CC"/>
    <w:rsid w:val="00695AC8"/>
    <w:rsid w:val="0070772B"/>
    <w:rsid w:val="007A34B9"/>
    <w:rsid w:val="007F202F"/>
    <w:rsid w:val="007F2B1E"/>
    <w:rsid w:val="00881E46"/>
    <w:rsid w:val="008E1BAB"/>
    <w:rsid w:val="00935C86"/>
    <w:rsid w:val="00976A5C"/>
    <w:rsid w:val="00A40AC5"/>
    <w:rsid w:val="00B60AAA"/>
    <w:rsid w:val="00B66B89"/>
    <w:rsid w:val="00B81610"/>
    <w:rsid w:val="00B926D0"/>
    <w:rsid w:val="00C435CC"/>
    <w:rsid w:val="00D0039D"/>
    <w:rsid w:val="00D2711F"/>
    <w:rsid w:val="00D33E71"/>
    <w:rsid w:val="00DE7214"/>
    <w:rsid w:val="00DF187B"/>
    <w:rsid w:val="00E019C5"/>
    <w:rsid w:val="00E21E52"/>
    <w:rsid w:val="00E24689"/>
    <w:rsid w:val="00E503B2"/>
    <w:rsid w:val="00E6068C"/>
    <w:rsid w:val="00F26A67"/>
    <w:rsid w:val="00FD301D"/>
    <w:rsid w:val="00FE51DB"/>
    <w:rsid w:val="00FF1446"/>
    <w:rsid w:val="00FF76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D4A"/>
  </w:style>
  <w:style w:type="paragraph" w:styleId="Ttulo1">
    <w:name w:val="heading 1"/>
    <w:basedOn w:val="Normal1"/>
    <w:next w:val="Normal1"/>
    <w:link w:val="Ttulo1Char"/>
    <w:qFormat/>
    <w:rsid w:val="006628F8"/>
    <w:pPr>
      <w:keepNext/>
      <w:keepLines/>
      <w:spacing w:before="480" w:after="120"/>
      <w:contextualSpacing/>
      <w:outlineLvl w:val="0"/>
    </w:pPr>
    <w:rPr>
      <w:b/>
      <w:sz w:val="48"/>
      <w:szCs w:val="48"/>
    </w:rPr>
  </w:style>
  <w:style w:type="paragraph" w:styleId="Ttulo2">
    <w:name w:val="heading 2"/>
    <w:basedOn w:val="Normal1"/>
    <w:next w:val="Normal1"/>
    <w:link w:val="Ttulo2Char"/>
    <w:qFormat/>
    <w:rsid w:val="006628F8"/>
    <w:pPr>
      <w:keepNext/>
      <w:keepLines/>
      <w:spacing w:before="360" w:after="80"/>
      <w:contextualSpacing/>
      <w:outlineLvl w:val="1"/>
    </w:pPr>
    <w:rPr>
      <w:b/>
      <w:sz w:val="36"/>
      <w:szCs w:val="36"/>
    </w:rPr>
  </w:style>
  <w:style w:type="paragraph" w:styleId="Ttulo3">
    <w:name w:val="heading 3"/>
    <w:basedOn w:val="Normal1"/>
    <w:next w:val="Normal1"/>
    <w:link w:val="Ttulo3Char"/>
    <w:qFormat/>
    <w:rsid w:val="006628F8"/>
    <w:pPr>
      <w:keepNext/>
      <w:keepLines/>
      <w:spacing w:before="280" w:after="119" w:line="240" w:lineRule="auto"/>
      <w:outlineLvl w:val="2"/>
    </w:pPr>
    <w:rPr>
      <w:rFonts w:ascii="Arimo" w:eastAsia="Arimo" w:hAnsi="Arimo" w:cs="Arimo"/>
      <w:b/>
      <w:sz w:val="27"/>
      <w:szCs w:val="27"/>
    </w:rPr>
  </w:style>
  <w:style w:type="paragraph" w:styleId="Ttulo4">
    <w:name w:val="heading 4"/>
    <w:basedOn w:val="Normal1"/>
    <w:next w:val="Normal1"/>
    <w:link w:val="Ttulo4Char"/>
    <w:qFormat/>
    <w:rsid w:val="006628F8"/>
    <w:pPr>
      <w:keepNext/>
      <w:keepLines/>
      <w:spacing w:before="240" w:after="40"/>
      <w:contextualSpacing/>
      <w:outlineLvl w:val="3"/>
    </w:pPr>
    <w:rPr>
      <w:b/>
      <w:sz w:val="24"/>
      <w:szCs w:val="24"/>
    </w:rPr>
  </w:style>
  <w:style w:type="paragraph" w:styleId="Ttulo5">
    <w:name w:val="heading 5"/>
    <w:basedOn w:val="Normal1"/>
    <w:next w:val="Normal1"/>
    <w:link w:val="Ttulo5Char"/>
    <w:qFormat/>
    <w:rsid w:val="006628F8"/>
    <w:pPr>
      <w:keepNext/>
      <w:keepLines/>
      <w:spacing w:before="220" w:after="40"/>
      <w:contextualSpacing/>
      <w:outlineLvl w:val="4"/>
    </w:pPr>
    <w:rPr>
      <w:b/>
    </w:rPr>
  </w:style>
  <w:style w:type="paragraph" w:styleId="Ttulo6">
    <w:name w:val="heading 6"/>
    <w:basedOn w:val="Normal1"/>
    <w:next w:val="Normal1"/>
    <w:link w:val="Ttulo6Char"/>
    <w:qFormat/>
    <w:rsid w:val="006628F8"/>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628F8"/>
    <w:rPr>
      <w:rFonts w:ascii="Calibri" w:eastAsia="Calibri" w:hAnsi="Calibri" w:cs="Calibri"/>
      <w:b/>
      <w:color w:val="000000"/>
      <w:sz w:val="48"/>
      <w:szCs w:val="48"/>
      <w:lang w:eastAsia="pt-BR"/>
    </w:rPr>
  </w:style>
  <w:style w:type="character" w:customStyle="1" w:styleId="Ttulo2Char">
    <w:name w:val="Título 2 Char"/>
    <w:basedOn w:val="Fontepargpadro"/>
    <w:link w:val="Ttulo2"/>
    <w:rsid w:val="006628F8"/>
    <w:rPr>
      <w:rFonts w:ascii="Calibri" w:eastAsia="Calibri" w:hAnsi="Calibri" w:cs="Calibri"/>
      <w:b/>
      <w:color w:val="000000"/>
      <w:sz w:val="36"/>
      <w:szCs w:val="36"/>
      <w:lang w:eastAsia="pt-BR"/>
    </w:rPr>
  </w:style>
  <w:style w:type="character" w:customStyle="1" w:styleId="Ttulo3Char">
    <w:name w:val="Título 3 Char"/>
    <w:basedOn w:val="Fontepargpadro"/>
    <w:link w:val="Ttulo3"/>
    <w:rsid w:val="006628F8"/>
    <w:rPr>
      <w:rFonts w:ascii="Arimo" w:eastAsia="Arimo" w:hAnsi="Arimo" w:cs="Arimo"/>
      <w:b/>
      <w:color w:val="000000"/>
      <w:sz w:val="27"/>
      <w:szCs w:val="27"/>
      <w:lang w:eastAsia="pt-BR"/>
    </w:rPr>
  </w:style>
  <w:style w:type="character" w:customStyle="1" w:styleId="Ttulo4Char">
    <w:name w:val="Título 4 Char"/>
    <w:basedOn w:val="Fontepargpadro"/>
    <w:link w:val="Ttulo4"/>
    <w:rsid w:val="006628F8"/>
    <w:rPr>
      <w:rFonts w:ascii="Calibri" w:eastAsia="Calibri" w:hAnsi="Calibri" w:cs="Calibri"/>
      <w:b/>
      <w:color w:val="000000"/>
      <w:sz w:val="24"/>
      <w:szCs w:val="24"/>
      <w:lang w:eastAsia="pt-BR"/>
    </w:rPr>
  </w:style>
  <w:style w:type="character" w:customStyle="1" w:styleId="Ttulo5Char">
    <w:name w:val="Título 5 Char"/>
    <w:basedOn w:val="Fontepargpadro"/>
    <w:link w:val="Ttulo5"/>
    <w:rsid w:val="006628F8"/>
    <w:rPr>
      <w:rFonts w:ascii="Calibri" w:eastAsia="Calibri" w:hAnsi="Calibri" w:cs="Calibri"/>
      <w:b/>
      <w:color w:val="000000"/>
      <w:lang w:eastAsia="pt-BR"/>
    </w:rPr>
  </w:style>
  <w:style w:type="character" w:customStyle="1" w:styleId="Ttulo6Char">
    <w:name w:val="Título 6 Char"/>
    <w:basedOn w:val="Fontepargpadro"/>
    <w:link w:val="Ttulo6"/>
    <w:rsid w:val="006628F8"/>
    <w:rPr>
      <w:rFonts w:ascii="Calibri" w:eastAsia="Calibri" w:hAnsi="Calibri" w:cs="Calibri"/>
      <w:b/>
      <w:color w:val="000000"/>
      <w:sz w:val="20"/>
      <w:szCs w:val="20"/>
      <w:lang w:eastAsia="pt-BR"/>
    </w:rPr>
  </w:style>
  <w:style w:type="paragraph" w:styleId="SemEspaamento">
    <w:name w:val="No Spacing"/>
    <w:link w:val="SemEspaamentoChar"/>
    <w:uiPriority w:val="1"/>
    <w:qFormat/>
    <w:rsid w:val="006628F8"/>
    <w:pPr>
      <w:spacing w:after="0" w:line="240" w:lineRule="auto"/>
    </w:pPr>
    <w:rPr>
      <w:rFonts w:ascii="Calibri" w:eastAsia="Times New Roman" w:hAnsi="Calibri" w:cs="Calibri"/>
    </w:rPr>
  </w:style>
  <w:style w:type="character" w:customStyle="1" w:styleId="SemEspaamentoChar">
    <w:name w:val="Sem Espaçamento Char"/>
    <w:basedOn w:val="Fontepargpadro"/>
    <w:link w:val="SemEspaamento"/>
    <w:uiPriority w:val="1"/>
    <w:rsid w:val="006628F8"/>
    <w:rPr>
      <w:rFonts w:ascii="Calibri" w:eastAsia="Times New Roman" w:hAnsi="Calibri" w:cs="Calibri"/>
    </w:rPr>
  </w:style>
  <w:style w:type="character" w:styleId="Hyperlink">
    <w:name w:val="Hyperlink"/>
    <w:uiPriority w:val="99"/>
    <w:unhideWhenUsed/>
    <w:rsid w:val="006628F8"/>
    <w:rPr>
      <w:color w:val="0000FF"/>
      <w:u w:val="single"/>
    </w:rPr>
  </w:style>
  <w:style w:type="paragraph" w:styleId="Textodebalo">
    <w:name w:val="Balloon Text"/>
    <w:basedOn w:val="Normal"/>
    <w:link w:val="TextodebaloChar"/>
    <w:uiPriority w:val="99"/>
    <w:semiHidden/>
    <w:unhideWhenUsed/>
    <w:rsid w:val="006628F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28F8"/>
    <w:rPr>
      <w:rFonts w:ascii="Tahoma" w:hAnsi="Tahoma" w:cs="Tahoma"/>
      <w:sz w:val="16"/>
      <w:szCs w:val="16"/>
    </w:rPr>
  </w:style>
  <w:style w:type="paragraph" w:customStyle="1" w:styleId="Normal1">
    <w:name w:val="Normal1"/>
    <w:rsid w:val="006628F8"/>
    <w:pPr>
      <w:spacing w:after="160" w:line="256" w:lineRule="auto"/>
    </w:pPr>
    <w:rPr>
      <w:rFonts w:ascii="Calibri" w:eastAsia="Calibri" w:hAnsi="Calibri" w:cs="Calibri"/>
      <w:color w:val="000000"/>
      <w:lang w:eastAsia="pt-BR"/>
    </w:rPr>
  </w:style>
  <w:style w:type="numbering" w:customStyle="1" w:styleId="Semlista1">
    <w:name w:val="Sem lista1"/>
    <w:next w:val="Semlista"/>
    <w:uiPriority w:val="99"/>
    <w:semiHidden/>
    <w:unhideWhenUsed/>
    <w:rsid w:val="006628F8"/>
  </w:style>
  <w:style w:type="character" w:styleId="Refdecomentrio">
    <w:name w:val="annotation reference"/>
    <w:basedOn w:val="Fontepargpadro"/>
    <w:uiPriority w:val="99"/>
    <w:semiHidden/>
    <w:unhideWhenUsed/>
    <w:rsid w:val="006628F8"/>
    <w:rPr>
      <w:sz w:val="16"/>
      <w:szCs w:val="16"/>
    </w:rPr>
  </w:style>
  <w:style w:type="paragraph" w:styleId="Textodecomentrio">
    <w:name w:val="annotation text"/>
    <w:basedOn w:val="Normal"/>
    <w:link w:val="TextodecomentrioChar"/>
    <w:uiPriority w:val="99"/>
    <w:semiHidden/>
    <w:unhideWhenUsed/>
    <w:rsid w:val="006628F8"/>
    <w:pPr>
      <w:spacing w:line="240" w:lineRule="auto"/>
    </w:pPr>
    <w:rPr>
      <w:rFonts w:ascii="Calibri" w:eastAsia="Times New Roman" w:hAnsi="Calibri" w:cs="Calibri"/>
      <w:sz w:val="20"/>
      <w:szCs w:val="20"/>
    </w:rPr>
  </w:style>
  <w:style w:type="character" w:customStyle="1" w:styleId="TextodecomentrioChar">
    <w:name w:val="Texto de comentário Char"/>
    <w:basedOn w:val="Fontepargpadro"/>
    <w:link w:val="Textodecomentrio"/>
    <w:uiPriority w:val="99"/>
    <w:semiHidden/>
    <w:rsid w:val="006628F8"/>
    <w:rPr>
      <w:rFonts w:ascii="Calibri" w:eastAsia="Times New Roman" w:hAnsi="Calibri" w:cs="Calibri"/>
      <w:sz w:val="20"/>
      <w:szCs w:val="20"/>
    </w:rPr>
  </w:style>
  <w:style w:type="paragraph" w:styleId="PargrafodaLista">
    <w:name w:val="List Paragraph"/>
    <w:basedOn w:val="Normal"/>
    <w:uiPriority w:val="34"/>
    <w:qFormat/>
    <w:rsid w:val="006628F8"/>
    <w:pPr>
      <w:ind w:left="720"/>
      <w:contextualSpacing/>
    </w:pPr>
    <w:rPr>
      <w:rFonts w:ascii="Calibri" w:eastAsia="Times New Roman" w:hAnsi="Calibri" w:cs="Calibri"/>
    </w:rPr>
  </w:style>
  <w:style w:type="character" w:customStyle="1" w:styleId="apple-converted-space">
    <w:name w:val="apple-converted-space"/>
    <w:basedOn w:val="Fontepargpadro"/>
    <w:rsid w:val="006628F8"/>
  </w:style>
  <w:style w:type="character" w:styleId="nfase">
    <w:name w:val="Emphasis"/>
    <w:basedOn w:val="Fontepargpadro"/>
    <w:uiPriority w:val="20"/>
    <w:qFormat/>
    <w:rsid w:val="006628F8"/>
    <w:rPr>
      <w:i/>
      <w:iCs/>
    </w:rPr>
  </w:style>
  <w:style w:type="character" w:customStyle="1" w:styleId="skimlinks-unlinked">
    <w:name w:val="skimlinks-unlinked"/>
    <w:basedOn w:val="Fontepargpadro"/>
    <w:rsid w:val="006628F8"/>
  </w:style>
  <w:style w:type="table" w:styleId="Tabelacomgrade">
    <w:name w:val="Table Grid"/>
    <w:basedOn w:val="Tabelanormal"/>
    <w:uiPriority w:val="59"/>
    <w:rsid w:val="006628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6628F8"/>
  </w:style>
  <w:style w:type="table" w:customStyle="1" w:styleId="TableNormal">
    <w:name w:val="Table Normal"/>
    <w:rsid w:val="006628F8"/>
    <w:pPr>
      <w:spacing w:after="160" w:line="256" w:lineRule="auto"/>
    </w:pPr>
    <w:rPr>
      <w:rFonts w:ascii="Calibri" w:eastAsia="Calibri" w:hAnsi="Calibri" w:cs="Calibri"/>
      <w:color w:val="000000"/>
      <w:lang w:eastAsia="pt-BR"/>
    </w:rPr>
    <w:tblPr>
      <w:tblCellMar>
        <w:top w:w="0" w:type="dxa"/>
        <w:left w:w="0" w:type="dxa"/>
        <w:bottom w:w="0" w:type="dxa"/>
        <w:right w:w="0" w:type="dxa"/>
      </w:tblCellMar>
    </w:tblPr>
  </w:style>
  <w:style w:type="paragraph" w:styleId="Ttulo">
    <w:name w:val="Title"/>
    <w:basedOn w:val="Normal1"/>
    <w:next w:val="Normal1"/>
    <w:link w:val="TtuloChar"/>
    <w:qFormat/>
    <w:rsid w:val="006628F8"/>
    <w:pPr>
      <w:keepNext/>
      <w:keepLines/>
      <w:spacing w:before="480" w:after="120"/>
      <w:contextualSpacing/>
    </w:pPr>
    <w:rPr>
      <w:b/>
      <w:sz w:val="72"/>
      <w:szCs w:val="72"/>
    </w:rPr>
  </w:style>
  <w:style w:type="character" w:customStyle="1" w:styleId="TtuloChar">
    <w:name w:val="Título Char"/>
    <w:basedOn w:val="Fontepargpadro"/>
    <w:link w:val="Ttulo"/>
    <w:rsid w:val="006628F8"/>
    <w:rPr>
      <w:rFonts w:ascii="Calibri" w:eastAsia="Calibri" w:hAnsi="Calibri" w:cs="Calibri"/>
      <w:b/>
      <w:color w:val="000000"/>
      <w:sz w:val="72"/>
      <w:szCs w:val="72"/>
      <w:lang w:eastAsia="pt-BR"/>
    </w:rPr>
  </w:style>
  <w:style w:type="paragraph" w:styleId="Subttulo">
    <w:name w:val="Subtitle"/>
    <w:basedOn w:val="Normal1"/>
    <w:next w:val="Normal1"/>
    <w:link w:val="SubttuloChar"/>
    <w:qFormat/>
    <w:rsid w:val="006628F8"/>
    <w:pPr>
      <w:keepNext/>
      <w:keepLines/>
      <w:spacing w:before="360" w:after="80"/>
      <w:contextualSpacing/>
    </w:pPr>
    <w:rPr>
      <w:rFonts w:ascii="Georgia" w:eastAsia="Georgia" w:hAnsi="Georgia" w:cs="Georgia"/>
      <w:i/>
      <w:color w:val="666666"/>
      <w:sz w:val="48"/>
      <w:szCs w:val="48"/>
    </w:rPr>
  </w:style>
  <w:style w:type="character" w:customStyle="1" w:styleId="SubttuloChar">
    <w:name w:val="Subtítulo Char"/>
    <w:basedOn w:val="Fontepargpadro"/>
    <w:link w:val="Subttulo"/>
    <w:rsid w:val="006628F8"/>
    <w:rPr>
      <w:rFonts w:ascii="Georgia" w:eastAsia="Georgia" w:hAnsi="Georgia" w:cs="Georgia"/>
      <w:i/>
      <w:color w:val="666666"/>
      <w:sz w:val="48"/>
      <w:szCs w:val="48"/>
      <w:lang w:eastAsia="pt-BR"/>
    </w:rPr>
  </w:style>
  <w:style w:type="paragraph" w:styleId="Recuodecorpodetexto2">
    <w:name w:val="Body Text Indent 2"/>
    <w:basedOn w:val="Normal"/>
    <w:link w:val="Recuodecorpodetexto2Char"/>
    <w:uiPriority w:val="99"/>
    <w:unhideWhenUsed/>
    <w:rsid w:val="006628F8"/>
    <w:pPr>
      <w:suppressAutoHyphens/>
      <w:spacing w:after="120" w:line="480" w:lineRule="auto"/>
      <w:ind w:left="283"/>
    </w:pPr>
    <w:rPr>
      <w:rFonts w:ascii="Calibri" w:eastAsia="Times New Roman" w:hAnsi="Calibri" w:cs="Calibri"/>
      <w:lang w:eastAsia="ar-SA"/>
    </w:rPr>
  </w:style>
  <w:style w:type="character" w:customStyle="1" w:styleId="Recuodecorpodetexto2Char">
    <w:name w:val="Recuo de corpo de texto 2 Char"/>
    <w:basedOn w:val="Fontepargpadro"/>
    <w:link w:val="Recuodecorpodetexto2"/>
    <w:uiPriority w:val="99"/>
    <w:rsid w:val="006628F8"/>
    <w:rPr>
      <w:rFonts w:ascii="Calibri" w:eastAsia="Times New Roman" w:hAnsi="Calibri" w:cs="Calibri"/>
      <w:lang w:eastAsia="ar-SA"/>
    </w:rPr>
  </w:style>
  <w:style w:type="paragraph" w:styleId="NormalWeb">
    <w:name w:val="Normal (Web)"/>
    <w:basedOn w:val="Normal"/>
    <w:uiPriority w:val="99"/>
    <w:semiHidden/>
    <w:unhideWhenUsed/>
    <w:rsid w:val="006628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ich-table-sortable-header">
    <w:name w:val="rich-table-sortable-header"/>
    <w:basedOn w:val="Fontepargpadro"/>
    <w:rsid w:val="006628F8"/>
  </w:style>
  <w:style w:type="paragraph" w:styleId="Cabealho">
    <w:name w:val="header"/>
    <w:basedOn w:val="Normal"/>
    <w:link w:val="CabealhoChar"/>
    <w:uiPriority w:val="99"/>
    <w:unhideWhenUsed/>
    <w:rsid w:val="006628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28F8"/>
  </w:style>
  <w:style w:type="character" w:styleId="nfaseSutil">
    <w:name w:val="Subtle Emphasis"/>
    <w:basedOn w:val="Fontepargpadro"/>
    <w:uiPriority w:val="19"/>
    <w:qFormat/>
    <w:rsid w:val="006628F8"/>
    <w:rPr>
      <w:i/>
      <w:iCs/>
      <w:color w:val="404040" w:themeColor="text1" w:themeTint="BF"/>
    </w:rPr>
  </w:style>
  <w:style w:type="paragraph" w:styleId="Assuntodocomentrio">
    <w:name w:val="annotation subject"/>
    <w:basedOn w:val="Textodecomentrio"/>
    <w:next w:val="Textodecomentrio"/>
    <w:link w:val="AssuntodocomentrioChar"/>
    <w:uiPriority w:val="99"/>
    <w:semiHidden/>
    <w:unhideWhenUsed/>
    <w:rsid w:val="006628F8"/>
    <w:pPr>
      <w:spacing w:after="160"/>
    </w:pPr>
    <w:rPr>
      <w:rFonts w:eastAsia="Calibri"/>
      <w:b/>
      <w:bCs/>
      <w:color w:val="000000"/>
      <w:lang w:eastAsia="pt-BR"/>
    </w:rPr>
  </w:style>
  <w:style w:type="character" w:customStyle="1" w:styleId="AssuntodocomentrioChar">
    <w:name w:val="Assunto do comentário Char"/>
    <w:basedOn w:val="TextodecomentrioChar"/>
    <w:link w:val="Assuntodocomentrio"/>
    <w:uiPriority w:val="99"/>
    <w:semiHidden/>
    <w:rsid w:val="006628F8"/>
    <w:rPr>
      <w:rFonts w:ascii="Calibri" w:eastAsia="Calibri" w:hAnsi="Calibri" w:cs="Calibri"/>
      <w:b/>
      <w:bCs/>
      <w:color w:val="000000"/>
      <w:sz w:val="20"/>
      <w:szCs w:val="20"/>
      <w:lang w:eastAsia="pt-BR"/>
    </w:rPr>
  </w:style>
  <w:style w:type="paragraph" w:styleId="Rodap">
    <w:name w:val="footer"/>
    <w:basedOn w:val="Normal"/>
    <w:link w:val="RodapChar"/>
    <w:uiPriority w:val="99"/>
    <w:unhideWhenUsed/>
    <w:rsid w:val="006628F8"/>
    <w:pPr>
      <w:tabs>
        <w:tab w:val="center" w:pos="4252"/>
        <w:tab w:val="right" w:pos="8504"/>
      </w:tabs>
      <w:spacing w:after="0" w:line="240" w:lineRule="auto"/>
    </w:pPr>
  </w:style>
  <w:style w:type="character" w:customStyle="1" w:styleId="RodapChar">
    <w:name w:val="Rodapé Char"/>
    <w:basedOn w:val="Fontepargpadro"/>
    <w:link w:val="Rodap"/>
    <w:uiPriority w:val="99"/>
    <w:rsid w:val="006628F8"/>
  </w:style>
  <w:style w:type="paragraph" w:customStyle="1" w:styleId="Default">
    <w:name w:val="Default"/>
    <w:rsid w:val="006628F8"/>
    <w:pPr>
      <w:autoSpaceDE w:val="0"/>
      <w:autoSpaceDN w:val="0"/>
      <w:adjustRightInd w:val="0"/>
      <w:spacing w:after="0" w:line="240" w:lineRule="auto"/>
    </w:pPr>
    <w:rPr>
      <w:rFonts w:ascii="Arial" w:hAnsi="Arial" w:cs="Arial"/>
      <w:color w:val="000000"/>
      <w:sz w:val="24"/>
      <w:szCs w:val="24"/>
    </w:rPr>
  </w:style>
  <w:style w:type="paragraph" w:styleId="Legenda">
    <w:name w:val="caption"/>
    <w:basedOn w:val="Normal"/>
    <w:next w:val="Normal"/>
    <w:uiPriority w:val="35"/>
    <w:unhideWhenUsed/>
    <w:qFormat/>
    <w:rsid w:val="006628F8"/>
    <w:pPr>
      <w:spacing w:line="240" w:lineRule="auto"/>
    </w:pPr>
    <w:rPr>
      <w:b/>
      <w:bCs/>
      <w:color w:val="4F81BD" w:themeColor="accent1"/>
      <w:sz w:val="18"/>
      <w:szCs w:val="18"/>
    </w:rPr>
  </w:style>
  <w:style w:type="character" w:styleId="HiperlinkVisitado">
    <w:name w:val="FollowedHyperlink"/>
    <w:basedOn w:val="Fontepargpadro"/>
    <w:uiPriority w:val="99"/>
    <w:semiHidden/>
    <w:unhideWhenUsed/>
    <w:rsid w:val="006628F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D4A"/>
  </w:style>
  <w:style w:type="paragraph" w:styleId="Ttulo1">
    <w:name w:val="heading 1"/>
    <w:basedOn w:val="Normal1"/>
    <w:next w:val="Normal1"/>
    <w:link w:val="Ttulo1Char"/>
    <w:qFormat/>
    <w:rsid w:val="006628F8"/>
    <w:pPr>
      <w:keepNext/>
      <w:keepLines/>
      <w:spacing w:before="480" w:after="120"/>
      <w:contextualSpacing/>
      <w:outlineLvl w:val="0"/>
    </w:pPr>
    <w:rPr>
      <w:b/>
      <w:sz w:val="48"/>
      <w:szCs w:val="48"/>
    </w:rPr>
  </w:style>
  <w:style w:type="paragraph" w:styleId="Ttulo2">
    <w:name w:val="heading 2"/>
    <w:basedOn w:val="Normal1"/>
    <w:next w:val="Normal1"/>
    <w:link w:val="Ttulo2Char"/>
    <w:qFormat/>
    <w:rsid w:val="006628F8"/>
    <w:pPr>
      <w:keepNext/>
      <w:keepLines/>
      <w:spacing w:before="360" w:after="80"/>
      <w:contextualSpacing/>
      <w:outlineLvl w:val="1"/>
    </w:pPr>
    <w:rPr>
      <w:b/>
      <w:sz w:val="36"/>
      <w:szCs w:val="36"/>
    </w:rPr>
  </w:style>
  <w:style w:type="paragraph" w:styleId="Ttulo3">
    <w:name w:val="heading 3"/>
    <w:basedOn w:val="Normal1"/>
    <w:next w:val="Normal1"/>
    <w:link w:val="Ttulo3Char"/>
    <w:qFormat/>
    <w:rsid w:val="006628F8"/>
    <w:pPr>
      <w:keepNext/>
      <w:keepLines/>
      <w:spacing w:before="280" w:after="119" w:line="240" w:lineRule="auto"/>
      <w:outlineLvl w:val="2"/>
    </w:pPr>
    <w:rPr>
      <w:rFonts w:ascii="Arimo" w:eastAsia="Arimo" w:hAnsi="Arimo" w:cs="Arimo"/>
      <w:b/>
      <w:sz w:val="27"/>
      <w:szCs w:val="27"/>
    </w:rPr>
  </w:style>
  <w:style w:type="paragraph" w:styleId="Ttulo4">
    <w:name w:val="heading 4"/>
    <w:basedOn w:val="Normal1"/>
    <w:next w:val="Normal1"/>
    <w:link w:val="Ttulo4Char"/>
    <w:qFormat/>
    <w:rsid w:val="006628F8"/>
    <w:pPr>
      <w:keepNext/>
      <w:keepLines/>
      <w:spacing w:before="240" w:after="40"/>
      <w:contextualSpacing/>
      <w:outlineLvl w:val="3"/>
    </w:pPr>
    <w:rPr>
      <w:b/>
      <w:sz w:val="24"/>
      <w:szCs w:val="24"/>
    </w:rPr>
  </w:style>
  <w:style w:type="paragraph" w:styleId="Ttulo5">
    <w:name w:val="heading 5"/>
    <w:basedOn w:val="Normal1"/>
    <w:next w:val="Normal1"/>
    <w:link w:val="Ttulo5Char"/>
    <w:qFormat/>
    <w:rsid w:val="006628F8"/>
    <w:pPr>
      <w:keepNext/>
      <w:keepLines/>
      <w:spacing w:before="220" w:after="40"/>
      <w:contextualSpacing/>
      <w:outlineLvl w:val="4"/>
    </w:pPr>
    <w:rPr>
      <w:b/>
    </w:rPr>
  </w:style>
  <w:style w:type="paragraph" w:styleId="Ttulo6">
    <w:name w:val="heading 6"/>
    <w:basedOn w:val="Normal1"/>
    <w:next w:val="Normal1"/>
    <w:link w:val="Ttulo6Char"/>
    <w:qFormat/>
    <w:rsid w:val="006628F8"/>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628F8"/>
    <w:rPr>
      <w:rFonts w:ascii="Calibri" w:eastAsia="Calibri" w:hAnsi="Calibri" w:cs="Calibri"/>
      <w:b/>
      <w:color w:val="000000"/>
      <w:sz w:val="48"/>
      <w:szCs w:val="48"/>
      <w:lang w:eastAsia="pt-BR"/>
    </w:rPr>
  </w:style>
  <w:style w:type="character" w:customStyle="1" w:styleId="Ttulo2Char">
    <w:name w:val="Título 2 Char"/>
    <w:basedOn w:val="Fontepargpadro"/>
    <w:link w:val="Ttulo2"/>
    <w:rsid w:val="006628F8"/>
    <w:rPr>
      <w:rFonts w:ascii="Calibri" w:eastAsia="Calibri" w:hAnsi="Calibri" w:cs="Calibri"/>
      <w:b/>
      <w:color w:val="000000"/>
      <w:sz w:val="36"/>
      <w:szCs w:val="36"/>
      <w:lang w:eastAsia="pt-BR"/>
    </w:rPr>
  </w:style>
  <w:style w:type="character" w:customStyle="1" w:styleId="Ttulo3Char">
    <w:name w:val="Título 3 Char"/>
    <w:basedOn w:val="Fontepargpadro"/>
    <w:link w:val="Ttulo3"/>
    <w:rsid w:val="006628F8"/>
    <w:rPr>
      <w:rFonts w:ascii="Arimo" w:eastAsia="Arimo" w:hAnsi="Arimo" w:cs="Arimo"/>
      <w:b/>
      <w:color w:val="000000"/>
      <w:sz w:val="27"/>
      <w:szCs w:val="27"/>
      <w:lang w:eastAsia="pt-BR"/>
    </w:rPr>
  </w:style>
  <w:style w:type="character" w:customStyle="1" w:styleId="Ttulo4Char">
    <w:name w:val="Título 4 Char"/>
    <w:basedOn w:val="Fontepargpadro"/>
    <w:link w:val="Ttulo4"/>
    <w:rsid w:val="006628F8"/>
    <w:rPr>
      <w:rFonts w:ascii="Calibri" w:eastAsia="Calibri" w:hAnsi="Calibri" w:cs="Calibri"/>
      <w:b/>
      <w:color w:val="000000"/>
      <w:sz w:val="24"/>
      <w:szCs w:val="24"/>
      <w:lang w:eastAsia="pt-BR"/>
    </w:rPr>
  </w:style>
  <w:style w:type="character" w:customStyle="1" w:styleId="Ttulo5Char">
    <w:name w:val="Título 5 Char"/>
    <w:basedOn w:val="Fontepargpadro"/>
    <w:link w:val="Ttulo5"/>
    <w:rsid w:val="006628F8"/>
    <w:rPr>
      <w:rFonts w:ascii="Calibri" w:eastAsia="Calibri" w:hAnsi="Calibri" w:cs="Calibri"/>
      <w:b/>
      <w:color w:val="000000"/>
      <w:lang w:eastAsia="pt-BR"/>
    </w:rPr>
  </w:style>
  <w:style w:type="character" w:customStyle="1" w:styleId="Ttulo6Char">
    <w:name w:val="Título 6 Char"/>
    <w:basedOn w:val="Fontepargpadro"/>
    <w:link w:val="Ttulo6"/>
    <w:rsid w:val="006628F8"/>
    <w:rPr>
      <w:rFonts w:ascii="Calibri" w:eastAsia="Calibri" w:hAnsi="Calibri" w:cs="Calibri"/>
      <w:b/>
      <w:color w:val="000000"/>
      <w:sz w:val="20"/>
      <w:szCs w:val="20"/>
      <w:lang w:eastAsia="pt-BR"/>
    </w:rPr>
  </w:style>
  <w:style w:type="paragraph" w:styleId="SemEspaamento">
    <w:name w:val="No Spacing"/>
    <w:link w:val="SemEspaamentoChar"/>
    <w:uiPriority w:val="1"/>
    <w:qFormat/>
    <w:rsid w:val="006628F8"/>
    <w:pPr>
      <w:spacing w:after="0" w:line="240" w:lineRule="auto"/>
    </w:pPr>
    <w:rPr>
      <w:rFonts w:ascii="Calibri" w:eastAsia="Times New Roman" w:hAnsi="Calibri" w:cs="Calibri"/>
    </w:rPr>
  </w:style>
  <w:style w:type="character" w:customStyle="1" w:styleId="SemEspaamentoChar">
    <w:name w:val="Sem Espaçamento Char"/>
    <w:basedOn w:val="Fontepargpadro"/>
    <w:link w:val="SemEspaamento"/>
    <w:uiPriority w:val="1"/>
    <w:rsid w:val="006628F8"/>
    <w:rPr>
      <w:rFonts w:ascii="Calibri" w:eastAsia="Times New Roman" w:hAnsi="Calibri" w:cs="Calibri"/>
    </w:rPr>
  </w:style>
  <w:style w:type="character" w:styleId="Hyperlink">
    <w:name w:val="Hyperlink"/>
    <w:uiPriority w:val="99"/>
    <w:unhideWhenUsed/>
    <w:rsid w:val="006628F8"/>
    <w:rPr>
      <w:color w:val="0000FF"/>
      <w:u w:val="single"/>
    </w:rPr>
  </w:style>
  <w:style w:type="paragraph" w:styleId="Textodebalo">
    <w:name w:val="Balloon Text"/>
    <w:basedOn w:val="Normal"/>
    <w:link w:val="TextodebaloChar"/>
    <w:uiPriority w:val="99"/>
    <w:semiHidden/>
    <w:unhideWhenUsed/>
    <w:rsid w:val="006628F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28F8"/>
    <w:rPr>
      <w:rFonts w:ascii="Tahoma" w:hAnsi="Tahoma" w:cs="Tahoma"/>
      <w:sz w:val="16"/>
      <w:szCs w:val="16"/>
    </w:rPr>
  </w:style>
  <w:style w:type="paragraph" w:customStyle="1" w:styleId="Normal1">
    <w:name w:val="Normal1"/>
    <w:rsid w:val="006628F8"/>
    <w:pPr>
      <w:spacing w:after="160" w:line="256" w:lineRule="auto"/>
    </w:pPr>
    <w:rPr>
      <w:rFonts w:ascii="Calibri" w:eastAsia="Calibri" w:hAnsi="Calibri" w:cs="Calibri"/>
      <w:color w:val="000000"/>
      <w:lang w:eastAsia="pt-BR"/>
    </w:rPr>
  </w:style>
  <w:style w:type="numbering" w:customStyle="1" w:styleId="Semlista1">
    <w:name w:val="Sem lista1"/>
    <w:next w:val="Semlista"/>
    <w:uiPriority w:val="99"/>
    <w:semiHidden/>
    <w:unhideWhenUsed/>
    <w:rsid w:val="006628F8"/>
  </w:style>
  <w:style w:type="character" w:styleId="Refdecomentrio">
    <w:name w:val="annotation reference"/>
    <w:basedOn w:val="Fontepargpadro"/>
    <w:uiPriority w:val="99"/>
    <w:semiHidden/>
    <w:unhideWhenUsed/>
    <w:rsid w:val="006628F8"/>
    <w:rPr>
      <w:sz w:val="16"/>
      <w:szCs w:val="16"/>
    </w:rPr>
  </w:style>
  <w:style w:type="paragraph" w:styleId="Textodecomentrio">
    <w:name w:val="annotation text"/>
    <w:basedOn w:val="Normal"/>
    <w:link w:val="TextodecomentrioChar"/>
    <w:uiPriority w:val="99"/>
    <w:semiHidden/>
    <w:unhideWhenUsed/>
    <w:rsid w:val="006628F8"/>
    <w:pPr>
      <w:spacing w:line="240" w:lineRule="auto"/>
    </w:pPr>
    <w:rPr>
      <w:rFonts w:ascii="Calibri" w:eastAsia="Times New Roman" w:hAnsi="Calibri" w:cs="Calibri"/>
      <w:sz w:val="20"/>
      <w:szCs w:val="20"/>
    </w:rPr>
  </w:style>
  <w:style w:type="character" w:customStyle="1" w:styleId="TextodecomentrioChar">
    <w:name w:val="Texto de comentário Char"/>
    <w:basedOn w:val="Fontepargpadro"/>
    <w:link w:val="Textodecomentrio"/>
    <w:uiPriority w:val="99"/>
    <w:semiHidden/>
    <w:rsid w:val="006628F8"/>
    <w:rPr>
      <w:rFonts w:ascii="Calibri" w:eastAsia="Times New Roman" w:hAnsi="Calibri" w:cs="Calibri"/>
      <w:sz w:val="20"/>
      <w:szCs w:val="20"/>
    </w:rPr>
  </w:style>
  <w:style w:type="paragraph" w:styleId="PargrafodaLista">
    <w:name w:val="List Paragraph"/>
    <w:basedOn w:val="Normal"/>
    <w:uiPriority w:val="34"/>
    <w:qFormat/>
    <w:rsid w:val="006628F8"/>
    <w:pPr>
      <w:ind w:left="720"/>
      <w:contextualSpacing/>
    </w:pPr>
    <w:rPr>
      <w:rFonts w:ascii="Calibri" w:eastAsia="Times New Roman" w:hAnsi="Calibri" w:cs="Calibri"/>
    </w:rPr>
  </w:style>
  <w:style w:type="character" w:customStyle="1" w:styleId="apple-converted-space">
    <w:name w:val="apple-converted-space"/>
    <w:basedOn w:val="Fontepargpadro"/>
    <w:rsid w:val="006628F8"/>
  </w:style>
  <w:style w:type="character" w:styleId="nfase">
    <w:name w:val="Emphasis"/>
    <w:basedOn w:val="Fontepargpadro"/>
    <w:uiPriority w:val="20"/>
    <w:qFormat/>
    <w:rsid w:val="006628F8"/>
    <w:rPr>
      <w:i/>
      <w:iCs/>
    </w:rPr>
  </w:style>
  <w:style w:type="character" w:customStyle="1" w:styleId="skimlinks-unlinked">
    <w:name w:val="skimlinks-unlinked"/>
    <w:basedOn w:val="Fontepargpadro"/>
    <w:rsid w:val="006628F8"/>
  </w:style>
  <w:style w:type="table" w:styleId="Tabelacomgrade">
    <w:name w:val="Table Grid"/>
    <w:basedOn w:val="Tabelanormal"/>
    <w:uiPriority w:val="59"/>
    <w:rsid w:val="006628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6628F8"/>
  </w:style>
  <w:style w:type="table" w:customStyle="1" w:styleId="TableNormal">
    <w:name w:val="Table Normal"/>
    <w:rsid w:val="006628F8"/>
    <w:pPr>
      <w:spacing w:after="160" w:line="256" w:lineRule="auto"/>
    </w:pPr>
    <w:rPr>
      <w:rFonts w:ascii="Calibri" w:eastAsia="Calibri" w:hAnsi="Calibri" w:cs="Calibri"/>
      <w:color w:val="000000"/>
      <w:lang w:eastAsia="pt-BR"/>
    </w:rPr>
    <w:tblPr>
      <w:tblCellMar>
        <w:top w:w="0" w:type="dxa"/>
        <w:left w:w="0" w:type="dxa"/>
        <w:bottom w:w="0" w:type="dxa"/>
        <w:right w:w="0" w:type="dxa"/>
      </w:tblCellMar>
    </w:tblPr>
  </w:style>
  <w:style w:type="paragraph" w:styleId="Ttulo">
    <w:name w:val="Title"/>
    <w:basedOn w:val="Normal1"/>
    <w:next w:val="Normal1"/>
    <w:link w:val="TtuloChar"/>
    <w:qFormat/>
    <w:rsid w:val="006628F8"/>
    <w:pPr>
      <w:keepNext/>
      <w:keepLines/>
      <w:spacing w:before="480" w:after="120"/>
      <w:contextualSpacing/>
    </w:pPr>
    <w:rPr>
      <w:b/>
      <w:sz w:val="72"/>
      <w:szCs w:val="72"/>
    </w:rPr>
  </w:style>
  <w:style w:type="character" w:customStyle="1" w:styleId="TtuloChar">
    <w:name w:val="Título Char"/>
    <w:basedOn w:val="Fontepargpadro"/>
    <w:link w:val="Ttulo"/>
    <w:rsid w:val="006628F8"/>
    <w:rPr>
      <w:rFonts w:ascii="Calibri" w:eastAsia="Calibri" w:hAnsi="Calibri" w:cs="Calibri"/>
      <w:b/>
      <w:color w:val="000000"/>
      <w:sz w:val="72"/>
      <w:szCs w:val="72"/>
      <w:lang w:eastAsia="pt-BR"/>
    </w:rPr>
  </w:style>
  <w:style w:type="paragraph" w:styleId="Subttulo">
    <w:name w:val="Subtitle"/>
    <w:basedOn w:val="Normal1"/>
    <w:next w:val="Normal1"/>
    <w:link w:val="SubttuloChar"/>
    <w:qFormat/>
    <w:rsid w:val="006628F8"/>
    <w:pPr>
      <w:keepNext/>
      <w:keepLines/>
      <w:spacing w:before="360" w:after="80"/>
      <w:contextualSpacing/>
    </w:pPr>
    <w:rPr>
      <w:rFonts w:ascii="Georgia" w:eastAsia="Georgia" w:hAnsi="Georgia" w:cs="Georgia"/>
      <w:i/>
      <w:color w:val="666666"/>
      <w:sz w:val="48"/>
      <w:szCs w:val="48"/>
    </w:rPr>
  </w:style>
  <w:style w:type="character" w:customStyle="1" w:styleId="SubttuloChar">
    <w:name w:val="Subtítulo Char"/>
    <w:basedOn w:val="Fontepargpadro"/>
    <w:link w:val="Subttulo"/>
    <w:rsid w:val="006628F8"/>
    <w:rPr>
      <w:rFonts w:ascii="Georgia" w:eastAsia="Georgia" w:hAnsi="Georgia" w:cs="Georgia"/>
      <w:i/>
      <w:color w:val="666666"/>
      <w:sz w:val="48"/>
      <w:szCs w:val="48"/>
      <w:lang w:eastAsia="pt-BR"/>
    </w:rPr>
  </w:style>
  <w:style w:type="paragraph" w:styleId="Recuodecorpodetexto2">
    <w:name w:val="Body Text Indent 2"/>
    <w:basedOn w:val="Normal"/>
    <w:link w:val="Recuodecorpodetexto2Char"/>
    <w:uiPriority w:val="99"/>
    <w:unhideWhenUsed/>
    <w:rsid w:val="006628F8"/>
    <w:pPr>
      <w:suppressAutoHyphens/>
      <w:spacing w:after="120" w:line="480" w:lineRule="auto"/>
      <w:ind w:left="283"/>
    </w:pPr>
    <w:rPr>
      <w:rFonts w:ascii="Calibri" w:eastAsia="Times New Roman" w:hAnsi="Calibri" w:cs="Calibri"/>
      <w:lang w:eastAsia="ar-SA"/>
    </w:rPr>
  </w:style>
  <w:style w:type="character" w:customStyle="1" w:styleId="Recuodecorpodetexto2Char">
    <w:name w:val="Recuo de corpo de texto 2 Char"/>
    <w:basedOn w:val="Fontepargpadro"/>
    <w:link w:val="Recuodecorpodetexto2"/>
    <w:uiPriority w:val="99"/>
    <w:rsid w:val="006628F8"/>
    <w:rPr>
      <w:rFonts w:ascii="Calibri" w:eastAsia="Times New Roman" w:hAnsi="Calibri" w:cs="Calibri"/>
      <w:lang w:eastAsia="ar-SA"/>
    </w:rPr>
  </w:style>
  <w:style w:type="paragraph" w:styleId="NormalWeb">
    <w:name w:val="Normal (Web)"/>
    <w:basedOn w:val="Normal"/>
    <w:uiPriority w:val="99"/>
    <w:semiHidden/>
    <w:unhideWhenUsed/>
    <w:rsid w:val="006628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ich-table-sortable-header">
    <w:name w:val="rich-table-sortable-header"/>
    <w:basedOn w:val="Fontepargpadro"/>
    <w:rsid w:val="006628F8"/>
  </w:style>
  <w:style w:type="paragraph" w:styleId="Cabealho">
    <w:name w:val="header"/>
    <w:basedOn w:val="Normal"/>
    <w:link w:val="CabealhoChar"/>
    <w:uiPriority w:val="99"/>
    <w:unhideWhenUsed/>
    <w:rsid w:val="006628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28F8"/>
  </w:style>
  <w:style w:type="character" w:styleId="nfaseSutil">
    <w:name w:val="Subtle Emphasis"/>
    <w:basedOn w:val="Fontepargpadro"/>
    <w:uiPriority w:val="19"/>
    <w:qFormat/>
    <w:rsid w:val="006628F8"/>
    <w:rPr>
      <w:i/>
      <w:iCs/>
      <w:color w:val="404040" w:themeColor="text1" w:themeTint="BF"/>
    </w:rPr>
  </w:style>
  <w:style w:type="paragraph" w:styleId="Assuntodocomentrio">
    <w:name w:val="annotation subject"/>
    <w:basedOn w:val="Textodecomentrio"/>
    <w:next w:val="Textodecomentrio"/>
    <w:link w:val="AssuntodocomentrioChar"/>
    <w:uiPriority w:val="99"/>
    <w:semiHidden/>
    <w:unhideWhenUsed/>
    <w:rsid w:val="006628F8"/>
    <w:pPr>
      <w:spacing w:after="160"/>
    </w:pPr>
    <w:rPr>
      <w:rFonts w:eastAsia="Calibri"/>
      <w:b/>
      <w:bCs/>
      <w:color w:val="000000"/>
      <w:lang w:eastAsia="pt-BR"/>
    </w:rPr>
  </w:style>
  <w:style w:type="character" w:customStyle="1" w:styleId="AssuntodocomentrioChar">
    <w:name w:val="Assunto do comentário Char"/>
    <w:basedOn w:val="TextodecomentrioChar"/>
    <w:link w:val="Assuntodocomentrio"/>
    <w:uiPriority w:val="99"/>
    <w:semiHidden/>
    <w:rsid w:val="006628F8"/>
    <w:rPr>
      <w:rFonts w:ascii="Calibri" w:eastAsia="Calibri" w:hAnsi="Calibri" w:cs="Calibri"/>
      <w:b/>
      <w:bCs/>
      <w:color w:val="000000"/>
      <w:sz w:val="20"/>
      <w:szCs w:val="20"/>
      <w:lang w:eastAsia="pt-BR"/>
    </w:rPr>
  </w:style>
  <w:style w:type="paragraph" w:styleId="Rodap">
    <w:name w:val="footer"/>
    <w:basedOn w:val="Normal"/>
    <w:link w:val="RodapChar"/>
    <w:uiPriority w:val="99"/>
    <w:unhideWhenUsed/>
    <w:rsid w:val="006628F8"/>
    <w:pPr>
      <w:tabs>
        <w:tab w:val="center" w:pos="4252"/>
        <w:tab w:val="right" w:pos="8504"/>
      </w:tabs>
      <w:spacing w:after="0" w:line="240" w:lineRule="auto"/>
    </w:pPr>
  </w:style>
  <w:style w:type="character" w:customStyle="1" w:styleId="RodapChar">
    <w:name w:val="Rodapé Char"/>
    <w:basedOn w:val="Fontepargpadro"/>
    <w:link w:val="Rodap"/>
    <w:uiPriority w:val="99"/>
    <w:rsid w:val="006628F8"/>
  </w:style>
  <w:style w:type="paragraph" w:customStyle="1" w:styleId="Default">
    <w:name w:val="Default"/>
    <w:rsid w:val="006628F8"/>
    <w:pPr>
      <w:autoSpaceDE w:val="0"/>
      <w:autoSpaceDN w:val="0"/>
      <w:adjustRightInd w:val="0"/>
      <w:spacing w:after="0" w:line="240" w:lineRule="auto"/>
    </w:pPr>
    <w:rPr>
      <w:rFonts w:ascii="Arial" w:hAnsi="Arial" w:cs="Arial"/>
      <w:color w:val="000000"/>
      <w:sz w:val="24"/>
      <w:szCs w:val="24"/>
    </w:rPr>
  </w:style>
  <w:style w:type="paragraph" w:styleId="Legenda">
    <w:name w:val="caption"/>
    <w:basedOn w:val="Normal"/>
    <w:next w:val="Normal"/>
    <w:uiPriority w:val="35"/>
    <w:unhideWhenUsed/>
    <w:qFormat/>
    <w:rsid w:val="006628F8"/>
    <w:pPr>
      <w:spacing w:line="240" w:lineRule="auto"/>
    </w:pPr>
    <w:rPr>
      <w:b/>
      <w:bCs/>
      <w:color w:val="4F81BD" w:themeColor="accent1"/>
      <w:sz w:val="18"/>
      <w:szCs w:val="18"/>
    </w:rPr>
  </w:style>
  <w:style w:type="character" w:styleId="HiperlinkVisitado">
    <w:name w:val="FollowedHyperlink"/>
    <w:basedOn w:val="Fontepargpadro"/>
    <w:uiPriority w:val="99"/>
    <w:semiHidden/>
    <w:unhideWhenUsed/>
    <w:rsid w:val="006628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26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6165</Words>
  <Characters>33293</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dc:creator>
  <cp:lastModifiedBy>Cliente</cp:lastModifiedBy>
  <cp:revision>3</cp:revision>
  <dcterms:created xsi:type="dcterms:W3CDTF">2016-09-29T18:26:00Z</dcterms:created>
  <dcterms:modified xsi:type="dcterms:W3CDTF">2016-09-29T18:26:00Z</dcterms:modified>
</cp:coreProperties>
</file>