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7D0" w:rsidRPr="00B72EA3" w:rsidRDefault="00D767D0" w:rsidP="00D767D0">
      <w:pPr>
        <w:pStyle w:val="SemEspaamento"/>
        <w:spacing w:line="276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B72EA3">
        <w:rPr>
          <w:rFonts w:ascii="Arial" w:hAnsi="Arial" w:cs="Arial"/>
          <w:noProof/>
          <w:sz w:val="24"/>
          <w:szCs w:val="24"/>
          <w:lang w:eastAsia="pt-PT"/>
        </w:rPr>
        <w:drawing>
          <wp:inline distT="0" distB="0" distL="0" distR="0">
            <wp:extent cx="876300" cy="457200"/>
            <wp:effectExtent l="19050" t="0" r="0" b="0"/>
            <wp:docPr id="5" name="Imagem 1" descr="C:\Users\Gaby Arão\AppData\Local\Microsoft\Windows\Temporary Internet Files\Content.Word\LOGO COLEGI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Imagem 4" descr="C:\Users\Gaby Arão\AppData\Local\Microsoft\Windows\Temporary Internet Files\Content.Word\LOGO COLEGI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86" cy="45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D0" w:rsidRPr="00B72EA3" w:rsidRDefault="00D767D0" w:rsidP="00D767D0">
      <w:pPr>
        <w:pStyle w:val="SemEspaamento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B72EA3">
        <w:rPr>
          <w:rFonts w:ascii="Arial" w:hAnsi="Arial" w:cs="Arial"/>
          <w:sz w:val="24"/>
          <w:szCs w:val="24"/>
        </w:rPr>
        <w:t>COLÉGIO PITÁGORAS- NAMIBE</w:t>
      </w:r>
    </w:p>
    <w:p w:rsidR="00D767D0" w:rsidRPr="00B72EA3" w:rsidRDefault="00D767D0" w:rsidP="00D767D0">
      <w:pPr>
        <w:pStyle w:val="SemEspaamento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B72EA3">
        <w:rPr>
          <w:rFonts w:ascii="Arial" w:hAnsi="Arial" w:cs="Arial"/>
          <w:sz w:val="24"/>
          <w:szCs w:val="24"/>
        </w:rPr>
        <w:t>DEPARTAMENTO DE ENFERMAGEM</w:t>
      </w:r>
    </w:p>
    <w:p w:rsidR="00D767D0" w:rsidRPr="00B72EA3" w:rsidRDefault="00D767D0" w:rsidP="00D767D0">
      <w:pPr>
        <w:pStyle w:val="SemEspaamento"/>
        <w:jc w:val="center"/>
        <w:rPr>
          <w:rFonts w:ascii="Arial" w:eastAsia="Times New Roman" w:hAnsi="Arial" w:cs="Arial"/>
          <w:bCs/>
          <w:kern w:val="24"/>
          <w:sz w:val="24"/>
          <w:szCs w:val="24"/>
          <w:lang w:eastAsia="es-ES"/>
        </w:rPr>
      </w:pPr>
      <w:r w:rsidRPr="00B72EA3">
        <w:rPr>
          <w:rFonts w:ascii="Arial" w:eastAsia="Times New Roman" w:hAnsi="Arial" w:cs="Arial"/>
          <w:noProof/>
          <w:color w:val="0000C1"/>
          <w:sz w:val="24"/>
          <w:szCs w:val="24"/>
          <w:lang w:eastAsia="pt-PT"/>
        </w:rPr>
        <w:drawing>
          <wp:inline distT="0" distB="0" distL="0" distR="0">
            <wp:extent cx="5238750" cy="57150"/>
            <wp:effectExtent l="0" t="0" r="0" b="0"/>
            <wp:docPr id="6" name="Imagen 2" descr="Descripción: http://www.biologia.edu.ar/im-index/linea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 descr="Descripción: http://www.biologia.edu.ar/im-index/linea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7D0" w:rsidRPr="0042313E" w:rsidRDefault="00D767D0" w:rsidP="00D767D0">
      <w:pPr>
        <w:jc w:val="center"/>
        <w:rPr>
          <w:rFonts w:ascii="Arial" w:hAnsi="Arial" w:cs="Arial"/>
          <w:b/>
          <w:sz w:val="24"/>
          <w:szCs w:val="24"/>
        </w:rPr>
      </w:pPr>
      <w:r w:rsidRPr="00B72EA3">
        <w:rPr>
          <w:rFonts w:ascii="Arial" w:eastAsia="Times New Roman" w:hAnsi="Arial" w:cs="Arial"/>
          <w:bCs/>
          <w:kern w:val="24"/>
          <w:sz w:val="24"/>
          <w:szCs w:val="24"/>
          <w:lang w:eastAsia="es-ES"/>
        </w:rPr>
        <w:br/>
      </w:r>
      <w:r w:rsidRPr="0042313E">
        <w:rPr>
          <w:rFonts w:ascii="Arial" w:eastAsiaTheme="majorEastAsia" w:hAnsi="Arial" w:cs="Arial"/>
          <w:b/>
          <w:kern w:val="24"/>
          <w:sz w:val="24"/>
          <w:szCs w:val="24"/>
        </w:rPr>
        <w:t>VIIIªS JORNADAS TÉCNICO-CIENTÍFICAS E PEDAGÓGICAS</w:t>
      </w:r>
    </w:p>
    <w:p w:rsidR="00D767D0" w:rsidRDefault="00D767D0" w:rsidP="00D767D0">
      <w:pPr>
        <w:pStyle w:val="NoSpacing2"/>
        <w:rPr>
          <w:sz w:val="28"/>
          <w:szCs w:val="28"/>
        </w:rPr>
      </w:pPr>
    </w:p>
    <w:p w:rsidR="00D767D0" w:rsidRPr="00335F61" w:rsidRDefault="00D767D0" w:rsidP="00D767D0">
      <w:pPr>
        <w:pStyle w:val="NoSpacing2"/>
        <w:rPr>
          <w:sz w:val="28"/>
          <w:szCs w:val="28"/>
        </w:rPr>
      </w:pPr>
    </w:p>
    <w:p w:rsidR="00D767D0" w:rsidRPr="00D767D0" w:rsidRDefault="00D767D0" w:rsidP="00D767D0">
      <w:pPr>
        <w:jc w:val="center"/>
        <w:rPr>
          <w:rFonts w:ascii="Times New Roman" w:hAnsi="Times New Roman"/>
          <w:b/>
          <w:noProof/>
          <w:sz w:val="32"/>
          <w:szCs w:val="32"/>
        </w:rPr>
      </w:pPr>
      <w:r w:rsidRPr="00D767D0">
        <w:rPr>
          <w:rFonts w:ascii="Arial" w:hAnsi="Arial" w:cs="Arial"/>
          <w:b/>
          <w:bCs/>
          <w:sz w:val="32"/>
          <w:szCs w:val="32"/>
        </w:rPr>
        <w:t>Titulo: Doenças sexualmente transmissíveis, percepção de alunos da 11ª e 12ª, 2016.</w:t>
      </w:r>
      <w:r w:rsidRPr="00D767D0">
        <w:rPr>
          <w:rFonts w:ascii="Times New Roman" w:hAnsi="Times New Roman"/>
          <w:b/>
          <w:noProof/>
          <w:sz w:val="32"/>
          <w:szCs w:val="32"/>
          <w:lang w:eastAsia="pt-PT"/>
        </w:rPr>
        <w:drawing>
          <wp:inline distT="0" distB="0" distL="0" distR="0">
            <wp:extent cx="5400040" cy="2151340"/>
            <wp:effectExtent l="19050" t="0" r="0" b="0"/>
            <wp:docPr id="8" name="Imagem 1" descr="C:\Users\M.M\Documents\ITS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M.M\Documents\ITS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5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D0" w:rsidRPr="00A63567" w:rsidRDefault="00D767D0" w:rsidP="00D767D0"/>
    <w:p w:rsidR="00D767D0" w:rsidRDefault="00D767D0" w:rsidP="00D767D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E2EBD">
        <w:rPr>
          <w:rFonts w:ascii="Arial" w:hAnsi="Arial" w:cs="Arial"/>
          <w:b/>
          <w:sz w:val="24"/>
          <w:szCs w:val="24"/>
        </w:rPr>
        <w:t>Autores:</w:t>
      </w:r>
    </w:p>
    <w:p w:rsidR="00D767D0" w:rsidRPr="00D767D0" w:rsidRDefault="00D767D0" w:rsidP="00D767D0">
      <w:pPr>
        <w:jc w:val="both"/>
        <w:rPr>
          <w:rFonts w:ascii="Arial" w:hAnsi="Arial" w:cs="Arial"/>
          <w:sz w:val="24"/>
          <w:szCs w:val="24"/>
        </w:rPr>
      </w:pPr>
      <w:r w:rsidRPr="00D767D0">
        <w:rPr>
          <w:rFonts w:ascii="Arial" w:hAnsi="Arial" w:cs="Arial"/>
          <w:sz w:val="24"/>
          <w:szCs w:val="24"/>
        </w:rPr>
        <w:t xml:space="preserve">Isaías Joaquim </w:t>
      </w:r>
    </w:p>
    <w:p w:rsidR="00D767D0" w:rsidRPr="00D767D0" w:rsidRDefault="00D767D0" w:rsidP="00D767D0">
      <w:pPr>
        <w:jc w:val="both"/>
        <w:rPr>
          <w:rFonts w:ascii="Arial" w:hAnsi="Arial" w:cs="Arial"/>
          <w:sz w:val="24"/>
          <w:szCs w:val="24"/>
        </w:rPr>
      </w:pPr>
      <w:r w:rsidRPr="00D767D0">
        <w:rPr>
          <w:rFonts w:ascii="Arial" w:hAnsi="Arial" w:cs="Arial"/>
          <w:sz w:val="24"/>
          <w:szCs w:val="24"/>
        </w:rPr>
        <w:t xml:space="preserve">Isabel Ngalangunga </w:t>
      </w:r>
    </w:p>
    <w:p w:rsidR="00D767D0" w:rsidRDefault="00D767D0" w:rsidP="00D767D0">
      <w:pPr>
        <w:pStyle w:val="PargrafodaLista"/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D767D0" w:rsidRPr="0042313E" w:rsidRDefault="00D767D0" w:rsidP="00D767D0">
      <w:pPr>
        <w:pStyle w:val="PargrafodaLista"/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D767D0" w:rsidRPr="004E2EBD" w:rsidRDefault="00D767D0" w:rsidP="00D767D0">
      <w:pPr>
        <w:pStyle w:val="SemEspaamento"/>
        <w:rPr>
          <w:sz w:val="24"/>
          <w:szCs w:val="24"/>
          <w:lang w:val="es-ES"/>
        </w:rPr>
      </w:pPr>
    </w:p>
    <w:p w:rsidR="00D767D0" w:rsidRDefault="00D767D0" w:rsidP="00D767D0">
      <w:pPr>
        <w:spacing w:line="240" w:lineRule="auto"/>
        <w:jc w:val="right"/>
        <w:rPr>
          <w:rFonts w:ascii="Arial" w:hAnsi="Arial" w:cs="Arial"/>
          <w:sz w:val="24"/>
          <w:szCs w:val="24"/>
          <w:lang w:val="es-ES"/>
        </w:rPr>
      </w:pPr>
      <w:r w:rsidRPr="004E2EBD">
        <w:rPr>
          <w:rFonts w:ascii="Arial" w:hAnsi="Arial" w:cs="Arial"/>
          <w:b/>
          <w:sz w:val="24"/>
          <w:szCs w:val="24"/>
          <w:lang w:val="es-ES"/>
        </w:rPr>
        <w:t>Orientador:</w:t>
      </w:r>
    </w:p>
    <w:p w:rsidR="00D767D0" w:rsidRPr="0042313E" w:rsidRDefault="00D767D0" w:rsidP="00D767D0">
      <w:pPr>
        <w:pStyle w:val="NoSpacing2"/>
        <w:jc w:val="right"/>
        <w:rPr>
          <w:rFonts w:ascii="Arial" w:hAnsi="Arial" w:cs="Arial"/>
          <w:sz w:val="24"/>
          <w:szCs w:val="24"/>
        </w:rPr>
      </w:pPr>
      <w:r w:rsidRPr="0042313E">
        <w:rPr>
          <w:rFonts w:ascii="Arial" w:hAnsi="Arial" w:cs="Arial"/>
          <w:sz w:val="24"/>
          <w:szCs w:val="24"/>
          <w:lang w:val="es-ES"/>
        </w:rPr>
        <w:t>Dr. Micado Miguel</w:t>
      </w:r>
    </w:p>
    <w:p w:rsidR="00D767D0" w:rsidRPr="0042313E" w:rsidRDefault="00D767D0" w:rsidP="00D767D0">
      <w:pPr>
        <w:pStyle w:val="NoSpacing2"/>
        <w:jc w:val="right"/>
        <w:rPr>
          <w:rFonts w:ascii="Arial" w:hAnsi="Arial" w:cs="Arial"/>
          <w:sz w:val="24"/>
          <w:szCs w:val="24"/>
          <w:lang w:val="es-ES"/>
        </w:rPr>
      </w:pPr>
      <w:r w:rsidRPr="0042313E">
        <w:rPr>
          <w:rFonts w:ascii="Arial" w:hAnsi="Arial" w:cs="Arial"/>
          <w:sz w:val="24"/>
          <w:szCs w:val="24"/>
        </w:rPr>
        <w:t>Lic., Bsc, Mestrando</w:t>
      </w:r>
      <w:r w:rsidRPr="0042313E">
        <w:rPr>
          <w:rFonts w:ascii="Arial" w:hAnsi="Arial" w:cs="Arial"/>
          <w:sz w:val="24"/>
          <w:szCs w:val="24"/>
          <w:lang w:val="es-ES"/>
        </w:rPr>
        <w:t xml:space="preserve"> em Saúde Pública</w:t>
      </w:r>
    </w:p>
    <w:p w:rsidR="00D767D0" w:rsidRPr="004E2EBD" w:rsidRDefault="00D767D0" w:rsidP="00D767D0">
      <w:pPr>
        <w:spacing w:line="240" w:lineRule="auto"/>
        <w:jc w:val="right"/>
        <w:rPr>
          <w:rFonts w:ascii="Arial" w:hAnsi="Arial" w:cs="Arial"/>
          <w:sz w:val="24"/>
          <w:szCs w:val="24"/>
          <w:lang w:val="es-ES"/>
        </w:rPr>
      </w:pPr>
    </w:p>
    <w:p w:rsidR="00D767D0" w:rsidRDefault="00D767D0" w:rsidP="00D767D0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D767D0" w:rsidRDefault="00D767D0" w:rsidP="00D767D0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D767D0" w:rsidRPr="004E2EBD" w:rsidRDefault="00D767D0" w:rsidP="00D767D0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MOÇAMEDES/SETEMBRO/2016</w:t>
      </w:r>
    </w:p>
    <w:p w:rsidR="00D767D0" w:rsidRDefault="00D767D0" w:rsidP="00D767D0">
      <w:pPr>
        <w:spacing w:line="240" w:lineRule="auto"/>
        <w:rPr>
          <w:rFonts w:ascii="Arial" w:hAnsi="Arial" w:cs="Arial"/>
          <w:b/>
          <w:color w:val="FF0000"/>
          <w:sz w:val="28"/>
          <w:szCs w:val="28"/>
          <w:lang w:val="es-ES"/>
        </w:rPr>
      </w:pPr>
    </w:p>
    <w:p w:rsidR="00D767D0" w:rsidRPr="005A78AD" w:rsidRDefault="00D767D0" w:rsidP="00D767D0">
      <w:pPr>
        <w:spacing w:line="240" w:lineRule="auto"/>
        <w:rPr>
          <w:rFonts w:ascii="Arial" w:hAnsi="Arial" w:cs="Arial"/>
          <w:sz w:val="28"/>
          <w:szCs w:val="28"/>
          <w:lang w:val="es-ES"/>
        </w:rPr>
      </w:pPr>
      <w:r w:rsidRPr="005A78AD">
        <w:rPr>
          <w:rFonts w:ascii="Arial" w:hAnsi="Arial" w:cs="Arial"/>
          <w:sz w:val="28"/>
          <w:szCs w:val="28"/>
          <w:lang w:val="es-ES"/>
        </w:rPr>
        <w:lastRenderedPageBreak/>
        <w:t>ÍNDICE GERAL</w:t>
      </w:r>
    </w:p>
    <w:p w:rsidR="00D767D0" w:rsidRPr="005A78AD" w:rsidRDefault="00D767D0" w:rsidP="00D767D0">
      <w:pPr>
        <w:spacing w:line="240" w:lineRule="auto"/>
        <w:jc w:val="right"/>
        <w:rPr>
          <w:rFonts w:ascii="Arial" w:hAnsi="Arial" w:cs="Arial"/>
          <w:sz w:val="28"/>
          <w:szCs w:val="28"/>
          <w:lang w:val="es-ES"/>
        </w:rPr>
      </w:pPr>
      <w:r w:rsidRPr="005A78AD">
        <w:rPr>
          <w:rFonts w:ascii="Arial" w:hAnsi="Arial" w:cs="Arial"/>
          <w:sz w:val="28"/>
          <w:szCs w:val="28"/>
          <w:lang w:val="es-ES"/>
        </w:rPr>
        <w:t>Pág.</w:t>
      </w:r>
    </w:p>
    <w:p w:rsidR="00D767D0" w:rsidRPr="005A78AD" w:rsidRDefault="00D767D0" w:rsidP="006A23B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A78AD">
        <w:rPr>
          <w:rFonts w:ascii="Arial" w:hAnsi="Arial" w:cs="Arial"/>
          <w:sz w:val="24"/>
          <w:szCs w:val="24"/>
          <w:lang w:val="es-ES"/>
        </w:rPr>
        <w:t>Introdução………………………………………………………………..……1</w:t>
      </w:r>
    </w:p>
    <w:p w:rsidR="00D767D0" w:rsidRPr="005A78AD" w:rsidRDefault="005A78AD" w:rsidP="006A23B0">
      <w:pPr>
        <w:pStyle w:val="PargrafodaLista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A78AD">
        <w:rPr>
          <w:rFonts w:ascii="Arial" w:hAnsi="Arial" w:cs="Arial"/>
          <w:sz w:val="24"/>
          <w:szCs w:val="24"/>
        </w:rPr>
        <w:t>Revisão bibliográfica …..</w:t>
      </w:r>
      <w:r w:rsidR="00D767D0" w:rsidRPr="005A78AD">
        <w:rPr>
          <w:rFonts w:ascii="Arial" w:hAnsi="Arial" w:cs="Arial"/>
          <w:sz w:val="24"/>
          <w:szCs w:val="24"/>
          <w:lang w:val="es-ES"/>
        </w:rPr>
        <w:t>………………………………………………..2-4</w:t>
      </w:r>
    </w:p>
    <w:p w:rsidR="00D767D0" w:rsidRPr="005A78AD" w:rsidRDefault="00D767D0" w:rsidP="006A23B0">
      <w:pPr>
        <w:pStyle w:val="PargrafodaLista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5A78AD">
        <w:rPr>
          <w:rFonts w:ascii="Arial" w:eastAsia="Times New Roman" w:hAnsi="Arial" w:cs="Arial"/>
          <w:sz w:val="24"/>
          <w:szCs w:val="24"/>
          <w:lang w:eastAsia="pt-PT"/>
        </w:rPr>
        <w:t>Objectivos…………………………………………………………………….5</w:t>
      </w:r>
    </w:p>
    <w:p w:rsidR="00D767D0" w:rsidRPr="005A78AD" w:rsidRDefault="00D767D0" w:rsidP="006A23B0">
      <w:pPr>
        <w:pStyle w:val="PargrafodaLista"/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5A78AD">
        <w:rPr>
          <w:rFonts w:ascii="Arial" w:eastAsia="Times New Roman" w:hAnsi="Arial" w:cs="Arial"/>
          <w:bCs/>
          <w:sz w:val="24"/>
          <w:szCs w:val="24"/>
          <w:lang w:eastAsia="pt-PT"/>
        </w:rPr>
        <w:t>Objectivo Geral……………………...………………………………………..5</w:t>
      </w:r>
    </w:p>
    <w:p w:rsidR="00D767D0" w:rsidRPr="005A78AD" w:rsidRDefault="00D767D0" w:rsidP="006A23B0">
      <w:pPr>
        <w:pStyle w:val="PargrafodaLista"/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5A78AD">
        <w:rPr>
          <w:rFonts w:ascii="Arial" w:eastAsia="Times New Roman" w:hAnsi="Arial" w:cs="Arial"/>
          <w:sz w:val="24"/>
          <w:szCs w:val="24"/>
          <w:lang w:eastAsia="pt-PT"/>
        </w:rPr>
        <w:t>O</w:t>
      </w:r>
      <w:r w:rsidRPr="005A78AD">
        <w:rPr>
          <w:rFonts w:ascii="Arial" w:hAnsi="Arial" w:cs="Arial"/>
          <w:sz w:val="24"/>
          <w:szCs w:val="24"/>
          <w:lang w:eastAsia="pt-PT"/>
        </w:rPr>
        <w:t>bjectivos Específicos…………...…………………………………………5</w:t>
      </w:r>
    </w:p>
    <w:p w:rsidR="00D767D0" w:rsidRPr="005A78AD" w:rsidRDefault="00D767D0" w:rsidP="006A23B0">
      <w:pPr>
        <w:pStyle w:val="SemEspaamento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es-ES" w:eastAsia="pt-PT"/>
        </w:rPr>
      </w:pPr>
      <w:r w:rsidRPr="005A78AD">
        <w:rPr>
          <w:rFonts w:ascii="Arial" w:hAnsi="Arial" w:cs="Arial"/>
          <w:sz w:val="24"/>
          <w:szCs w:val="24"/>
          <w:lang w:eastAsia="pt-PT"/>
        </w:rPr>
        <w:t>Metodologia………………………….………………………………………. 6</w:t>
      </w:r>
    </w:p>
    <w:p w:rsidR="00D767D0" w:rsidRPr="005A78AD" w:rsidRDefault="005A78AD" w:rsidP="006A23B0">
      <w:pPr>
        <w:pStyle w:val="PargrafodaLista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pt-PT"/>
        </w:rPr>
      </w:pPr>
      <w:r w:rsidRPr="005A78AD">
        <w:rPr>
          <w:rFonts w:ascii="Arial" w:eastAsia="Times New Roman" w:hAnsi="Arial" w:cs="Arial"/>
          <w:sz w:val="24"/>
          <w:szCs w:val="24"/>
          <w:lang w:val="es-ES" w:eastAsia="pt-PT"/>
        </w:rPr>
        <w:t xml:space="preserve">Resultados </w:t>
      </w:r>
      <w:r w:rsidR="00D767D0" w:rsidRPr="005A78AD">
        <w:rPr>
          <w:rFonts w:ascii="Arial" w:eastAsia="Times New Roman" w:hAnsi="Arial" w:cs="Arial"/>
          <w:sz w:val="24"/>
          <w:szCs w:val="24"/>
          <w:lang w:val="es-ES" w:eastAsia="pt-PT"/>
        </w:rPr>
        <w:t>………………..………..7-8</w:t>
      </w:r>
    </w:p>
    <w:p w:rsidR="00D767D0" w:rsidRPr="005A78AD" w:rsidRDefault="00D767D0" w:rsidP="006A23B0">
      <w:pPr>
        <w:pStyle w:val="PargrafodaLista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sz w:val="24"/>
          <w:szCs w:val="24"/>
          <w:lang w:val="es-ES" w:eastAsia="pt-PT"/>
        </w:rPr>
      </w:pPr>
      <w:r w:rsidRPr="005A78AD">
        <w:rPr>
          <w:rFonts w:ascii="Arial" w:eastAsia="Times New Roman" w:hAnsi="Arial" w:cs="Arial"/>
          <w:bCs/>
          <w:sz w:val="24"/>
          <w:szCs w:val="24"/>
          <w:lang w:eastAsia="pt-PT"/>
        </w:rPr>
        <w:t>Conclusões</w:t>
      </w:r>
      <w:r w:rsidRPr="005A78AD">
        <w:rPr>
          <w:rFonts w:ascii="Arial" w:eastAsia="Times New Roman" w:hAnsi="Arial" w:cs="Arial"/>
          <w:bCs/>
          <w:sz w:val="24"/>
          <w:szCs w:val="24"/>
          <w:lang w:val="es-ES" w:eastAsia="pt-PT"/>
        </w:rPr>
        <w:t xml:space="preserve"> e</w:t>
      </w:r>
      <w:r w:rsidRPr="005A78AD">
        <w:rPr>
          <w:rFonts w:ascii="Arial" w:eastAsia="Times New Roman" w:hAnsi="Arial" w:cs="Arial"/>
          <w:bCs/>
          <w:sz w:val="24"/>
          <w:szCs w:val="24"/>
          <w:lang w:eastAsia="pt-PT"/>
        </w:rPr>
        <w:t xml:space="preserve"> recomendações………………………………..…………9</w:t>
      </w:r>
    </w:p>
    <w:p w:rsidR="00D767D0" w:rsidRPr="005A78AD" w:rsidRDefault="005A78AD" w:rsidP="006A23B0">
      <w:pPr>
        <w:pStyle w:val="PargrafodaLista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sz w:val="24"/>
          <w:szCs w:val="24"/>
          <w:lang w:val="es-ES" w:eastAsia="pt-PT"/>
        </w:rPr>
      </w:pPr>
      <w:r w:rsidRPr="005A78AD">
        <w:rPr>
          <w:rFonts w:ascii="Arial" w:eastAsia="Times New Roman" w:hAnsi="Arial" w:cs="Arial"/>
          <w:bCs/>
          <w:sz w:val="24"/>
          <w:szCs w:val="24"/>
          <w:lang w:eastAsia="pt-PT"/>
        </w:rPr>
        <w:t>R</w:t>
      </w:r>
      <w:r w:rsidR="00D767D0" w:rsidRPr="005A78AD">
        <w:rPr>
          <w:rFonts w:ascii="Arial" w:eastAsia="Times New Roman" w:hAnsi="Arial" w:cs="Arial"/>
          <w:bCs/>
          <w:sz w:val="24"/>
          <w:szCs w:val="24"/>
          <w:lang w:eastAsia="pt-PT"/>
        </w:rPr>
        <w:t>eferência bibliográfica</w:t>
      </w:r>
      <w:r w:rsidRPr="005A78AD">
        <w:rPr>
          <w:rFonts w:ascii="Arial" w:eastAsia="Times New Roman" w:hAnsi="Arial" w:cs="Arial"/>
          <w:bCs/>
          <w:sz w:val="24"/>
          <w:szCs w:val="24"/>
          <w:lang w:eastAsia="pt-PT"/>
        </w:rPr>
        <w:t>………</w:t>
      </w:r>
      <w:r w:rsidR="00D767D0" w:rsidRPr="005A78AD">
        <w:rPr>
          <w:rFonts w:ascii="Arial" w:eastAsia="Times New Roman" w:hAnsi="Arial" w:cs="Arial"/>
          <w:bCs/>
          <w:sz w:val="24"/>
          <w:szCs w:val="24"/>
          <w:lang w:eastAsia="pt-PT"/>
        </w:rPr>
        <w:t>…………………..…………………….. 10</w:t>
      </w:r>
    </w:p>
    <w:p w:rsidR="00D767D0" w:rsidRPr="005A78AD" w:rsidRDefault="00D767D0" w:rsidP="00D767D0">
      <w:pPr>
        <w:pStyle w:val="PargrafodaLista"/>
        <w:spacing w:before="100" w:beforeAutospacing="1" w:after="100" w:afterAutospacing="1" w:line="360" w:lineRule="auto"/>
        <w:ind w:left="0"/>
        <w:jc w:val="both"/>
        <w:rPr>
          <w:rFonts w:ascii="Arial" w:eastAsia="Times New Roman" w:hAnsi="Arial" w:cs="Arial"/>
          <w:bCs/>
          <w:sz w:val="24"/>
          <w:szCs w:val="24"/>
          <w:lang w:val="es-ES" w:eastAsia="pt-PT"/>
        </w:rPr>
      </w:pPr>
      <w:r w:rsidRPr="005A78AD">
        <w:rPr>
          <w:rFonts w:ascii="Arial" w:eastAsia="Times New Roman" w:hAnsi="Arial" w:cs="Arial"/>
          <w:bCs/>
          <w:sz w:val="24"/>
          <w:szCs w:val="24"/>
          <w:lang w:eastAsia="pt-PT"/>
        </w:rPr>
        <w:t>Anexos……………………………………………………………………………11-13</w:t>
      </w:r>
    </w:p>
    <w:p w:rsidR="00D767D0" w:rsidRPr="005A78AD" w:rsidRDefault="00D767D0" w:rsidP="00D767D0">
      <w:pPr>
        <w:pStyle w:val="NormalWeb"/>
        <w:jc w:val="both"/>
        <w:rPr>
          <w:rFonts w:ascii="Arial" w:hAnsi="Arial" w:cs="Arial"/>
          <w:color w:val="auto"/>
          <w:lang w:val="pt-PT"/>
        </w:rPr>
      </w:pPr>
    </w:p>
    <w:p w:rsidR="00D767D0" w:rsidRPr="00F62AFB" w:rsidRDefault="00D767D0" w:rsidP="00D767D0">
      <w:pPr>
        <w:pStyle w:val="NormalWeb"/>
        <w:jc w:val="both"/>
        <w:rPr>
          <w:rFonts w:ascii="Arial" w:hAnsi="Arial" w:cs="Arial"/>
          <w:color w:val="auto"/>
          <w:lang w:val="pt-PT"/>
        </w:rPr>
      </w:pPr>
    </w:p>
    <w:p w:rsidR="00D767D0" w:rsidRDefault="00D767D0" w:rsidP="00D767D0">
      <w:pPr>
        <w:pStyle w:val="PargrafodaLista"/>
        <w:spacing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:rsidR="00D767D0" w:rsidRDefault="00D767D0" w:rsidP="00D767D0">
      <w:pPr>
        <w:pStyle w:val="PargrafodaLista"/>
        <w:spacing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:rsidR="00D767D0" w:rsidRDefault="00D767D0" w:rsidP="00D767D0">
      <w:pPr>
        <w:pStyle w:val="PargrafodaLista"/>
        <w:spacing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:rsidR="00D767D0" w:rsidRDefault="00D767D0" w:rsidP="00D767D0">
      <w:pPr>
        <w:pStyle w:val="PargrafodaLista"/>
        <w:spacing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:rsidR="00D767D0" w:rsidRDefault="00D767D0" w:rsidP="00D767D0">
      <w:pPr>
        <w:pStyle w:val="PargrafodaLista"/>
        <w:spacing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:rsidR="00D767D0" w:rsidRDefault="00D767D0" w:rsidP="00D767D0">
      <w:pPr>
        <w:pStyle w:val="PargrafodaLista"/>
        <w:spacing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:rsidR="00D767D0" w:rsidRDefault="00D767D0" w:rsidP="00D767D0">
      <w:pPr>
        <w:pStyle w:val="PargrafodaLista"/>
        <w:spacing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:rsidR="00D767D0" w:rsidRDefault="00D767D0" w:rsidP="00D767D0">
      <w:pPr>
        <w:pStyle w:val="PargrafodaLista"/>
        <w:spacing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:rsidR="00D767D0" w:rsidRDefault="00D767D0" w:rsidP="00D767D0">
      <w:pPr>
        <w:pStyle w:val="PargrafodaLista"/>
        <w:spacing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:rsidR="00D767D0" w:rsidRDefault="00D767D0" w:rsidP="00D767D0">
      <w:pPr>
        <w:pStyle w:val="PargrafodaLista"/>
        <w:spacing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:rsidR="00D767D0" w:rsidRDefault="00D767D0" w:rsidP="00D767D0">
      <w:pPr>
        <w:pStyle w:val="PargrafodaLista"/>
        <w:spacing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:rsidR="00D767D0" w:rsidRDefault="00D767D0" w:rsidP="00D767D0">
      <w:pPr>
        <w:pStyle w:val="PargrafodaLista"/>
        <w:spacing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:rsidR="00D767D0" w:rsidRDefault="00D767D0" w:rsidP="00D767D0">
      <w:pPr>
        <w:pStyle w:val="PargrafodaLista"/>
        <w:spacing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:rsidR="00D767D0" w:rsidRDefault="00D767D0" w:rsidP="00D767D0">
      <w:pPr>
        <w:pStyle w:val="PargrafodaLista"/>
        <w:spacing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:rsidR="00D767D0" w:rsidRDefault="00D767D0" w:rsidP="00D767D0">
      <w:pPr>
        <w:pStyle w:val="PargrafodaLista"/>
        <w:spacing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:rsidR="00D767D0" w:rsidRDefault="00D767D0" w:rsidP="00D767D0">
      <w:pPr>
        <w:pStyle w:val="PargrafodaLista"/>
        <w:spacing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:rsidR="00D767D0" w:rsidRDefault="00D767D0" w:rsidP="00D767D0">
      <w:pPr>
        <w:pStyle w:val="PargrafodaLista"/>
        <w:spacing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:rsidR="00D767D0" w:rsidRDefault="00D767D0" w:rsidP="00D767D0">
      <w:pPr>
        <w:pStyle w:val="PargrafodaLista"/>
        <w:spacing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:rsidR="005A78AD" w:rsidRDefault="005A78AD" w:rsidP="00D767D0">
      <w:pPr>
        <w:pStyle w:val="PargrafodaLista"/>
        <w:spacing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:rsidR="005A78AD" w:rsidRDefault="005A78AD" w:rsidP="00D767D0">
      <w:pPr>
        <w:pStyle w:val="PargrafodaLista"/>
        <w:spacing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:rsidR="005A78AD" w:rsidRDefault="005A78AD" w:rsidP="00D767D0">
      <w:pPr>
        <w:pStyle w:val="PargrafodaLista"/>
        <w:spacing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:rsidR="005A78AD" w:rsidRDefault="005A78AD" w:rsidP="00D767D0">
      <w:pPr>
        <w:pStyle w:val="PargrafodaLista"/>
        <w:spacing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:rsidR="00D767D0" w:rsidRDefault="00D767D0" w:rsidP="00D767D0">
      <w:pPr>
        <w:pStyle w:val="PargrafodaLista"/>
        <w:spacing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:rsidR="00FC5F80" w:rsidRPr="00D767D0" w:rsidRDefault="00FC5F80" w:rsidP="006A23B0">
      <w:pPr>
        <w:pStyle w:val="PargrafodaLista"/>
        <w:numPr>
          <w:ilvl w:val="0"/>
          <w:numId w:val="7"/>
        </w:numPr>
        <w:spacing w:line="240" w:lineRule="auto"/>
        <w:rPr>
          <w:rFonts w:ascii="Arial" w:hAnsi="Arial" w:cs="Arial"/>
          <w:b/>
          <w:sz w:val="28"/>
          <w:szCs w:val="28"/>
          <w:lang w:val="es-ES"/>
        </w:rPr>
      </w:pPr>
      <w:r w:rsidRPr="00D767D0">
        <w:rPr>
          <w:rFonts w:ascii="Arial" w:hAnsi="Arial" w:cs="Arial"/>
          <w:b/>
          <w:sz w:val="28"/>
          <w:szCs w:val="28"/>
          <w:lang w:val="es-ES"/>
        </w:rPr>
        <w:lastRenderedPageBreak/>
        <w:t>Introdução</w:t>
      </w:r>
    </w:p>
    <w:p w:rsidR="005A78AD" w:rsidRPr="005A78AD" w:rsidRDefault="005A78AD" w:rsidP="005A78A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A78AD">
        <w:rPr>
          <w:rFonts w:ascii="Arial" w:hAnsi="Arial" w:cs="Arial"/>
          <w:sz w:val="24"/>
          <w:szCs w:val="24"/>
        </w:rPr>
        <w:t>As doenças sexualmente transmissíveis (DSTs) constituem problema de saúde pública em distintas regiões devido ao número de indivíduos afectados, suas complicações, poucas vacinas disponíveis e a existência de portadores assintomáticos.</w:t>
      </w:r>
      <w:r w:rsidRPr="005A78AD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5A78AD" w:rsidRPr="005A78AD" w:rsidRDefault="005A78AD" w:rsidP="005A78A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A78AD">
        <w:rPr>
          <w:rFonts w:ascii="Arial" w:hAnsi="Arial" w:cs="Arial"/>
          <w:sz w:val="24"/>
          <w:szCs w:val="24"/>
          <w:lang w:val="pt-BR"/>
        </w:rPr>
        <w:t>São causadas por distintos agentes biológicos de importancia médica, transmitidas de forma directa e indirecta, geralmente manifestam-se por feridas, corrimentos, ulceras, bolhas ou verrugas.</w:t>
      </w:r>
      <w:r w:rsidRPr="005A78AD">
        <w:rPr>
          <w:rFonts w:ascii="Arial" w:hAnsi="Arial" w:cs="Arial"/>
          <w:sz w:val="24"/>
          <w:szCs w:val="24"/>
        </w:rPr>
        <w:t xml:space="preserve"> </w:t>
      </w:r>
    </w:p>
    <w:p w:rsidR="005A78AD" w:rsidRPr="005A78AD" w:rsidRDefault="005A78AD" w:rsidP="005A78A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A78AD">
        <w:rPr>
          <w:rFonts w:ascii="Arial" w:hAnsi="Arial" w:cs="Arial"/>
          <w:sz w:val="24"/>
          <w:szCs w:val="24"/>
          <w:lang w:val="pt-BR"/>
        </w:rPr>
        <w:t>As DST atinge individuos de distintas idades, sexo e estrato social, por isso é bastante importante perceber õ conhecimento dos academicos sobre este assunto tão relevante.</w:t>
      </w:r>
      <w:r w:rsidRPr="005A78AD">
        <w:rPr>
          <w:rFonts w:ascii="Arial" w:hAnsi="Arial" w:cs="Arial"/>
          <w:sz w:val="24"/>
          <w:szCs w:val="24"/>
        </w:rPr>
        <w:t xml:space="preserve"> </w:t>
      </w:r>
    </w:p>
    <w:p w:rsidR="00DD6233" w:rsidRDefault="00DD6233" w:rsidP="00316C5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D6233" w:rsidRDefault="00DD6233" w:rsidP="00316C5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D6233" w:rsidRDefault="00DD6233" w:rsidP="00316C5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D6233" w:rsidRDefault="00DD6233" w:rsidP="00316C5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D6233" w:rsidRDefault="00DD6233" w:rsidP="00316C5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D6233" w:rsidRDefault="00DD6233" w:rsidP="00316C5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D6233" w:rsidRDefault="00DD6233" w:rsidP="00316C5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A78AD" w:rsidRDefault="005A78AD" w:rsidP="00316C5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A78AD" w:rsidRDefault="005A78AD" w:rsidP="00316C5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A78AD" w:rsidRDefault="005A78AD" w:rsidP="00316C5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A78AD" w:rsidRDefault="005A78AD" w:rsidP="00316C5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A78AD" w:rsidRDefault="005A78AD" w:rsidP="00316C5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D6233" w:rsidRDefault="00DD6233" w:rsidP="00316C5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D6233" w:rsidRDefault="00DD6233" w:rsidP="00316C5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A78AD" w:rsidRPr="005A78AD" w:rsidRDefault="005A78AD" w:rsidP="006A23B0">
      <w:pPr>
        <w:pStyle w:val="PargrafodaLista"/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bookmarkStart w:id="0" w:name="_GoBack"/>
      <w:r w:rsidRPr="005A78AD">
        <w:rPr>
          <w:rFonts w:ascii="Arial" w:eastAsia="Times New Roman" w:hAnsi="Arial" w:cs="Arial"/>
          <w:b/>
          <w:sz w:val="24"/>
          <w:szCs w:val="24"/>
          <w:lang w:eastAsia="pt-PT"/>
        </w:rPr>
        <w:lastRenderedPageBreak/>
        <w:t>Objectivos</w:t>
      </w:r>
    </w:p>
    <w:p w:rsidR="005A78AD" w:rsidRPr="005A78AD" w:rsidRDefault="005A78AD" w:rsidP="006A23B0">
      <w:pPr>
        <w:pStyle w:val="PargrafodaLista"/>
        <w:numPr>
          <w:ilvl w:val="1"/>
          <w:numId w:val="8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5A78AD">
        <w:rPr>
          <w:rFonts w:ascii="Arial" w:eastAsia="Times New Roman" w:hAnsi="Arial" w:cs="Arial"/>
          <w:b/>
          <w:bCs/>
          <w:sz w:val="24"/>
          <w:szCs w:val="24"/>
          <w:u w:val="single"/>
          <w:lang w:eastAsia="pt-PT"/>
        </w:rPr>
        <w:t xml:space="preserve">Objectivo Geral: </w:t>
      </w:r>
    </w:p>
    <w:p w:rsidR="00000000" w:rsidRPr="005A78AD" w:rsidRDefault="006A23B0" w:rsidP="006A23B0">
      <w:pPr>
        <w:pStyle w:val="PargrafodaLista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iCs/>
          <w:sz w:val="24"/>
          <w:szCs w:val="24"/>
          <w:lang w:eastAsia="pt-PT"/>
        </w:rPr>
      </w:pPr>
      <w:r w:rsidRPr="005A78AD">
        <w:rPr>
          <w:rFonts w:ascii="Arial" w:eastAsia="Times New Roman" w:hAnsi="Arial" w:cs="Arial"/>
          <w:sz w:val="24"/>
          <w:szCs w:val="24"/>
          <w:lang w:eastAsia="pt-PT"/>
        </w:rPr>
        <w:t>Avaliar a percepção dos factores de risco das DST, nos alunos da 11ª e 12ªclasse do curso de en</w:t>
      </w:r>
      <w:r w:rsidRPr="005A78AD">
        <w:rPr>
          <w:rFonts w:ascii="Arial" w:eastAsia="Times New Roman" w:hAnsi="Arial" w:cs="Arial"/>
          <w:sz w:val="24"/>
          <w:szCs w:val="24"/>
          <w:lang w:eastAsia="pt-PT"/>
        </w:rPr>
        <w:t>fermagem.</w:t>
      </w:r>
    </w:p>
    <w:p w:rsidR="005A78AD" w:rsidRPr="00DE511C" w:rsidRDefault="005A78AD" w:rsidP="005A78AD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4"/>
          <w:lang w:eastAsia="pt-PT"/>
        </w:rPr>
      </w:pPr>
      <w:r>
        <w:rPr>
          <w:rFonts w:ascii="Arial" w:hAnsi="Arial" w:cs="Arial"/>
          <w:b/>
          <w:sz w:val="24"/>
          <w:szCs w:val="24"/>
          <w:lang w:eastAsia="pt-PT"/>
        </w:rPr>
        <w:t>2.</w:t>
      </w:r>
      <w:r w:rsidRPr="00DE511C">
        <w:rPr>
          <w:rFonts w:ascii="Arial" w:hAnsi="Arial" w:cs="Arial"/>
          <w:b/>
          <w:sz w:val="24"/>
          <w:szCs w:val="24"/>
          <w:lang w:eastAsia="pt-PT"/>
        </w:rPr>
        <w:t>2. Objectivos Específicos:</w:t>
      </w:r>
    </w:p>
    <w:p w:rsidR="003F71F7" w:rsidRPr="003F71F7" w:rsidRDefault="003F71F7" w:rsidP="006A23B0">
      <w:pPr>
        <w:pStyle w:val="SemEspaamento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eastAsia="pt-PT"/>
        </w:rPr>
      </w:pPr>
      <w:r w:rsidRPr="003F71F7">
        <w:rPr>
          <w:rFonts w:ascii="Arial" w:hAnsi="Arial" w:cs="Arial"/>
          <w:bCs/>
          <w:iCs/>
          <w:sz w:val="24"/>
          <w:szCs w:val="24"/>
          <w:lang w:eastAsia="pt-PT"/>
        </w:rPr>
        <w:t>Compreensão panorâmica das DST no mundo;</w:t>
      </w:r>
    </w:p>
    <w:p w:rsidR="003F71F7" w:rsidRPr="003F71F7" w:rsidRDefault="005A78AD" w:rsidP="006A23B0">
      <w:pPr>
        <w:pStyle w:val="SemEspaamento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eastAsia="pt-PT"/>
        </w:rPr>
      </w:pPr>
      <w:r w:rsidRPr="003F71F7">
        <w:rPr>
          <w:rFonts w:ascii="Arial" w:hAnsi="Arial" w:cs="Arial"/>
          <w:bCs/>
          <w:iCs/>
          <w:sz w:val="24"/>
          <w:szCs w:val="24"/>
          <w:lang w:eastAsia="pt-PT"/>
        </w:rPr>
        <w:t xml:space="preserve">Caracterizar o grupo alvo do estudo de acordo a </w:t>
      </w:r>
      <w:r w:rsidR="003F71F7" w:rsidRPr="003F71F7">
        <w:rPr>
          <w:rFonts w:ascii="Arial" w:hAnsi="Arial" w:cs="Arial"/>
          <w:bCs/>
          <w:iCs/>
          <w:sz w:val="24"/>
          <w:szCs w:val="24"/>
          <w:lang w:eastAsia="pt-PT"/>
        </w:rPr>
        <w:t>classe, género, idade</w:t>
      </w:r>
      <w:r w:rsidRPr="003F71F7">
        <w:rPr>
          <w:rFonts w:ascii="Arial" w:hAnsi="Arial" w:cs="Arial"/>
          <w:bCs/>
          <w:iCs/>
          <w:sz w:val="24"/>
          <w:szCs w:val="24"/>
          <w:lang w:eastAsia="pt-PT"/>
        </w:rPr>
        <w:t>, estado civil, número de filhos e inserção laboral;</w:t>
      </w:r>
    </w:p>
    <w:p w:rsidR="003F71F7" w:rsidRPr="003F71F7" w:rsidRDefault="003F71F7" w:rsidP="006A23B0">
      <w:pPr>
        <w:pStyle w:val="SemEspaamento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eastAsia="pt-PT"/>
        </w:rPr>
      </w:pPr>
      <w:r w:rsidRPr="003F71F7">
        <w:rPr>
          <w:rFonts w:ascii="Arial" w:hAnsi="Arial" w:cs="Arial"/>
          <w:bCs/>
          <w:iCs/>
          <w:sz w:val="24"/>
          <w:szCs w:val="24"/>
          <w:lang w:eastAsia="pt-PT"/>
        </w:rPr>
        <w:t xml:space="preserve"> Avaliar o grau de conhecimento dos alunos sobre a idade adequada para educação sexual, composição e funções do sistema reprodutor feminino;</w:t>
      </w:r>
    </w:p>
    <w:p w:rsidR="003F71F7" w:rsidRPr="003F71F7" w:rsidRDefault="005A78AD" w:rsidP="006A23B0">
      <w:pPr>
        <w:pStyle w:val="SemEspaamento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eastAsia="pt-PT"/>
        </w:rPr>
      </w:pPr>
      <w:r w:rsidRPr="003F71F7">
        <w:rPr>
          <w:rFonts w:ascii="Arial" w:hAnsi="Arial" w:cs="Arial"/>
          <w:bCs/>
          <w:iCs/>
          <w:sz w:val="24"/>
          <w:szCs w:val="24"/>
          <w:lang w:eastAsia="pt-PT"/>
        </w:rPr>
        <w:t>Melhorar os conhecimentos sobre fisiologia do aparelho reprodutor humano</w:t>
      </w:r>
      <w:r w:rsidR="003F71F7" w:rsidRPr="003F71F7">
        <w:rPr>
          <w:rFonts w:ascii="Arial" w:hAnsi="Arial" w:cs="Arial"/>
          <w:bCs/>
          <w:iCs/>
          <w:sz w:val="24"/>
          <w:szCs w:val="24"/>
          <w:lang w:eastAsia="pt-PT"/>
        </w:rPr>
        <w:t>;</w:t>
      </w:r>
    </w:p>
    <w:p w:rsidR="00000000" w:rsidRPr="003F71F7" w:rsidRDefault="006A23B0" w:rsidP="006A23B0">
      <w:pPr>
        <w:pStyle w:val="SemEspaamento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eastAsia="pt-PT"/>
        </w:rPr>
      </w:pPr>
      <w:r w:rsidRPr="003F71F7">
        <w:rPr>
          <w:rFonts w:ascii="Arial" w:hAnsi="Arial" w:cs="Arial"/>
          <w:bCs/>
          <w:iCs/>
          <w:sz w:val="24"/>
          <w:szCs w:val="24"/>
          <w:lang w:eastAsia="pt-PT"/>
        </w:rPr>
        <w:t>Elevar o nível de conhecimentos sobre as DST</w:t>
      </w:r>
      <w:r w:rsidR="003F71F7" w:rsidRPr="003F71F7">
        <w:rPr>
          <w:rFonts w:ascii="Arial" w:hAnsi="Arial" w:cs="Arial"/>
          <w:bCs/>
          <w:iCs/>
          <w:sz w:val="24"/>
          <w:szCs w:val="24"/>
          <w:lang w:eastAsia="pt-PT"/>
        </w:rPr>
        <w:t xml:space="preserve"> e forma das evitar.</w:t>
      </w:r>
    </w:p>
    <w:p w:rsidR="005A78AD" w:rsidRDefault="005A78AD" w:rsidP="005A78AD">
      <w:pPr>
        <w:pStyle w:val="SemEspaamento"/>
        <w:spacing w:line="360" w:lineRule="auto"/>
        <w:jc w:val="both"/>
        <w:rPr>
          <w:rFonts w:ascii="Arial" w:hAnsi="Arial" w:cs="Arial"/>
          <w:b/>
          <w:bCs/>
          <w:i/>
          <w:iCs/>
          <w:sz w:val="24"/>
          <w:szCs w:val="24"/>
          <w:lang w:eastAsia="pt-PT"/>
        </w:rPr>
      </w:pPr>
    </w:p>
    <w:p w:rsidR="005A78AD" w:rsidRPr="007A3BA5" w:rsidRDefault="005A78AD" w:rsidP="003F71F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A3BA5">
        <w:rPr>
          <w:rFonts w:ascii="Arial" w:hAnsi="Arial" w:cs="Arial"/>
          <w:b/>
          <w:bCs/>
          <w:iCs/>
          <w:sz w:val="24"/>
          <w:szCs w:val="24"/>
          <w:lang w:val="es-ES"/>
        </w:rPr>
        <w:t>Problema Científico</w:t>
      </w:r>
    </w:p>
    <w:p w:rsidR="005A78AD" w:rsidRPr="003F71F7" w:rsidRDefault="005A78AD" w:rsidP="003F71F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71F7">
        <w:rPr>
          <w:rFonts w:ascii="Arial" w:hAnsi="Arial" w:cs="Arial"/>
          <w:bCs/>
          <w:sz w:val="24"/>
          <w:szCs w:val="24"/>
        </w:rPr>
        <w:t xml:space="preserve">Têm os alunos de enfermagem do colégio Pitágoras conhecimento sobre as  </w:t>
      </w:r>
      <w:r w:rsidR="007A3BA5">
        <w:rPr>
          <w:rFonts w:ascii="Arial" w:hAnsi="Arial" w:cs="Arial"/>
          <w:bCs/>
          <w:sz w:val="24"/>
          <w:szCs w:val="24"/>
        </w:rPr>
        <w:t>DST</w:t>
      </w:r>
      <w:r w:rsidRPr="003F71F7">
        <w:rPr>
          <w:rFonts w:ascii="Arial" w:hAnsi="Arial" w:cs="Arial"/>
          <w:bCs/>
          <w:sz w:val="24"/>
          <w:szCs w:val="24"/>
        </w:rPr>
        <w:t>?</w:t>
      </w:r>
    </w:p>
    <w:bookmarkEnd w:id="0"/>
    <w:p w:rsidR="005A78AD" w:rsidRPr="003F71F7" w:rsidRDefault="005A78AD" w:rsidP="003F71F7">
      <w:pPr>
        <w:pStyle w:val="SemEspaamento"/>
      </w:pPr>
    </w:p>
    <w:p w:rsidR="005A78AD" w:rsidRPr="003F71F7" w:rsidRDefault="003F71F7" w:rsidP="003F71F7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F71F7">
        <w:rPr>
          <w:rFonts w:ascii="Arial" w:hAnsi="Arial" w:cs="Arial"/>
          <w:b/>
          <w:bCs/>
          <w:sz w:val="24"/>
          <w:szCs w:val="24"/>
        </w:rPr>
        <w:t>Justificativa</w:t>
      </w:r>
    </w:p>
    <w:p w:rsidR="00000000" w:rsidRPr="003F71F7" w:rsidRDefault="006A23B0" w:rsidP="006A23B0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71F7">
        <w:rPr>
          <w:rFonts w:ascii="Arial" w:hAnsi="Arial" w:cs="Arial"/>
          <w:sz w:val="24"/>
          <w:szCs w:val="24"/>
        </w:rPr>
        <w:t xml:space="preserve">As DSTs possuem alta incidência/prevalência e podem provocar grandes complicações quando não </w:t>
      </w:r>
      <w:r w:rsidR="003F71F7" w:rsidRPr="003F71F7">
        <w:rPr>
          <w:rFonts w:ascii="Arial" w:hAnsi="Arial" w:cs="Arial"/>
          <w:sz w:val="24"/>
          <w:szCs w:val="24"/>
        </w:rPr>
        <w:t>diagnosticadas</w:t>
      </w:r>
      <w:r w:rsidRPr="003F71F7">
        <w:rPr>
          <w:rFonts w:ascii="Arial" w:hAnsi="Arial" w:cs="Arial"/>
          <w:sz w:val="24"/>
          <w:szCs w:val="24"/>
        </w:rPr>
        <w:t xml:space="preserve"> e tratadas </w:t>
      </w:r>
      <w:r w:rsidR="003F71F7" w:rsidRPr="003F71F7">
        <w:rPr>
          <w:rFonts w:ascii="Arial" w:hAnsi="Arial" w:cs="Arial"/>
          <w:sz w:val="24"/>
          <w:szCs w:val="24"/>
        </w:rPr>
        <w:t>oportunamente</w:t>
      </w:r>
      <w:r w:rsidRPr="003F71F7">
        <w:rPr>
          <w:rFonts w:ascii="Arial" w:hAnsi="Arial" w:cs="Arial"/>
          <w:sz w:val="24"/>
          <w:szCs w:val="24"/>
        </w:rPr>
        <w:t>;</w:t>
      </w:r>
    </w:p>
    <w:p w:rsidR="00000000" w:rsidRPr="003F71F7" w:rsidRDefault="006A23B0" w:rsidP="006A23B0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71F7">
        <w:rPr>
          <w:rFonts w:ascii="Arial" w:hAnsi="Arial" w:cs="Arial"/>
          <w:sz w:val="24"/>
          <w:szCs w:val="24"/>
        </w:rPr>
        <w:t xml:space="preserve"> </w:t>
      </w:r>
      <w:r w:rsidRPr="003F71F7">
        <w:rPr>
          <w:rFonts w:ascii="Arial" w:hAnsi="Arial" w:cs="Arial"/>
          <w:sz w:val="24"/>
          <w:szCs w:val="24"/>
        </w:rPr>
        <w:t xml:space="preserve">Por tanto, realizar este </w:t>
      </w:r>
      <w:r w:rsidR="003F71F7" w:rsidRPr="003F71F7">
        <w:rPr>
          <w:rFonts w:ascii="Arial" w:hAnsi="Arial" w:cs="Arial"/>
          <w:sz w:val="24"/>
          <w:szCs w:val="24"/>
        </w:rPr>
        <w:t>estudo é</w:t>
      </w:r>
      <w:r w:rsidRPr="003F71F7">
        <w:rPr>
          <w:rFonts w:ascii="Arial" w:hAnsi="Arial" w:cs="Arial"/>
          <w:sz w:val="24"/>
          <w:szCs w:val="24"/>
        </w:rPr>
        <w:t xml:space="preserve"> importante tendo em conta que nas DST, o maior foco é instruir ou consciencializar os indivíduos sobre </w:t>
      </w:r>
      <w:r w:rsidR="003F71F7" w:rsidRPr="003F71F7">
        <w:rPr>
          <w:rFonts w:ascii="Arial" w:hAnsi="Arial" w:cs="Arial"/>
          <w:sz w:val="24"/>
          <w:szCs w:val="24"/>
        </w:rPr>
        <w:t>os factores</w:t>
      </w:r>
      <w:r w:rsidRPr="003F71F7">
        <w:rPr>
          <w:rFonts w:ascii="Arial" w:hAnsi="Arial" w:cs="Arial"/>
          <w:sz w:val="24"/>
          <w:szCs w:val="24"/>
        </w:rPr>
        <w:t xml:space="preserve"> de risco e as medidas preventivas que devem tomar.</w:t>
      </w:r>
      <w:r w:rsidRPr="003F71F7">
        <w:rPr>
          <w:rFonts w:ascii="Arial" w:hAnsi="Arial" w:cs="Arial"/>
          <w:sz w:val="24"/>
          <w:szCs w:val="24"/>
        </w:rPr>
        <w:t xml:space="preserve"> </w:t>
      </w:r>
    </w:p>
    <w:p w:rsidR="003F71F7" w:rsidRPr="003F71F7" w:rsidRDefault="003F71F7" w:rsidP="005A78AD"/>
    <w:p w:rsidR="005A78AD" w:rsidRPr="003F71F7" w:rsidRDefault="005A78AD" w:rsidP="005A78AD"/>
    <w:p w:rsidR="005A78AD" w:rsidRDefault="005A78AD" w:rsidP="005A78AD">
      <w:pPr>
        <w:rPr>
          <w:lang w:val="es-ES"/>
        </w:rPr>
      </w:pPr>
    </w:p>
    <w:p w:rsidR="007A3BA5" w:rsidRDefault="007A3BA5" w:rsidP="005A78AD">
      <w:pPr>
        <w:rPr>
          <w:lang w:val="es-ES"/>
        </w:rPr>
      </w:pPr>
    </w:p>
    <w:p w:rsidR="007A3BA5" w:rsidRDefault="007A3BA5" w:rsidP="005A78AD">
      <w:pPr>
        <w:rPr>
          <w:lang w:val="es-ES"/>
        </w:rPr>
      </w:pPr>
    </w:p>
    <w:p w:rsidR="007A3BA5" w:rsidRPr="009D736B" w:rsidRDefault="007A3BA5" w:rsidP="005A78AD">
      <w:pPr>
        <w:rPr>
          <w:lang w:val="es-ES"/>
        </w:rPr>
      </w:pPr>
    </w:p>
    <w:p w:rsidR="005A78AD" w:rsidRPr="009D736B" w:rsidRDefault="005A78AD" w:rsidP="005A78AD">
      <w:pPr>
        <w:rPr>
          <w:lang w:val="es-ES"/>
        </w:rPr>
      </w:pPr>
    </w:p>
    <w:p w:rsidR="00AF1941" w:rsidRPr="00883112" w:rsidRDefault="007A3BA5" w:rsidP="006A23B0">
      <w:pPr>
        <w:pStyle w:val="PargrafodaLista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</w:rPr>
        <w:lastRenderedPageBreak/>
        <w:t>Revisão de literatura</w:t>
      </w:r>
    </w:p>
    <w:p w:rsidR="007A3BA5" w:rsidRPr="00566523" w:rsidRDefault="005B3F44" w:rsidP="00566523">
      <w:pPr>
        <w:pStyle w:val="NormalWeb"/>
        <w:spacing w:line="360" w:lineRule="auto"/>
        <w:jc w:val="both"/>
        <w:rPr>
          <w:rFonts w:ascii="Arial" w:hAnsi="Arial" w:cs="Arial"/>
          <w:lang w:val="pt-BR"/>
        </w:rPr>
      </w:pPr>
      <w:r w:rsidRPr="00566523">
        <w:rPr>
          <w:rFonts w:ascii="Arial" w:hAnsi="Arial" w:cs="Arial"/>
          <w:color w:val="auto"/>
        </w:rPr>
        <w:t>Definição</w:t>
      </w:r>
      <w:r w:rsidR="007A3BA5" w:rsidRPr="00566523">
        <w:rPr>
          <w:rFonts w:ascii="Arial" w:hAnsi="Arial" w:cs="Arial"/>
          <w:color w:val="auto"/>
        </w:rPr>
        <w:t xml:space="preserve">: </w:t>
      </w:r>
      <w:r w:rsidR="00B32027" w:rsidRPr="00566523">
        <w:rPr>
          <w:rFonts w:ascii="Arial" w:hAnsi="Arial" w:cs="Arial"/>
          <w:lang w:val="pt-BR"/>
        </w:rPr>
        <w:t>Uma enfermidade de transmissão sexual (ETS) é uma afecção contagiosa que se pode transmitir a outra pessoa através de uma relação sexual ou outro contato sexual. Muitos dos organismos que causam as enfermidades de transmissão sexual vivem no pene,vagina,o ânus, a boca e a pele das áreas circundantes</w:t>
      </w:r>
      <w:r w:rsidR="007A3BA5" w:rsidRPr="00566523">
        <w:rPr>
          <w:rFonts w:ascii="Arial" w:hAnsi="Arial" w:cs="Arial"/>
          <w:lang w:val="pt-BR"/>
        </w:rPr>
        <w:t>.</w:t>
      </w:r>
    </w:p>
    <w:p w:rsidR="005B3F44" w:rsidRPr="00566523" w:rsidRDefault="007A3BA5" w:rsidP="00566523">
      <w:pPr>
        <w:pStyle w:val="NormalWeb"/>
        <w:spacing w:line="360" w:lineRule="auto"/>
        <w:jc w:val="both"/>
        <w:rPr>
          <w:rFonts w:ascii="Arial" w:hAnsi="Arial" w:cs="Arial"/>
        </w:rPr>
      </w:pPr>
      <w:r w:rsidRPr="00566523">
        <w:rPr>
          <w:rFonts w:ascii="Arial" w:hAnsi="Arial" w:cs="Arial"/>
          <w:lang w:val="pt-BR"/>
        </w:rPr>
        <w:t xml:space="preserve">Constitui grupo </w:t>
      </w:r>
      <w:r w:rsidR="00E67CE3" w:rsidRPr="00566523">
        <w:rPr>
          <w:rFonts w:ascii="Arial" w:hAnsi="Arial" w:cs="Arial"/>
        </w:rPr>
        <w:t xml:space="preserve">heterogéneo de doenças transmissíveis, elemento comum é ter a via de sexual como mecanismo de transmissão, são de agentes etiológicos </w:t>
      </w:r>
      <w:r w:rsidR="00566523" w:rsidRPr="00566523">
        <w:rPr>
          <w:rFonts w:ascii="Arial" w:hAnsi="Arial" w:cs="Arial"/>
        </w:rPr>
        <w:t>distintos</w:t>
      </w:r>
      <w:r w:rsidRPr="00566523">
        <w:rPr>
          <w:rFonts w:ascii="Arial" w:hAnsi="Arial" w:cs="Arial"/>
          <w:lang w:val="pt-PT"/>
        </w:rPr>
        <w:t xml:space="preserve"> (vírus, bactérias, fungos, e protozoários</w:t>
      </w:r>
      <w:r w:rsidRPr="00566523">
        <w:rPr>
          <w:rFonts w:ascii="Arial" w:hAnsi="Arial" w:cs="Arial"/>
        </w:rPr>
        <w:t>)</w:t>
      </w:r>
      <w:r w:rsidR="00566523" w:rsidRPr="00566523">
        <w:rPr>
          <w:rFonts w:ascii="Arial" w:hAnsi="Arial" w:cs="Arial"/>
        </w:rPr>
        <w:t>, elas</w:t>
      </w:r>
      <w:r w:rsidR="00E67CE3" w:rsidRPr="00566523">
        <w:rPr>
          <w:rFonts w:ascii="Arial" w:hAnsi="Arial" w:cs="Arial"/>
        </w:rPr>
        <w:t xml:space="preserve"> possuem impacto na saúde publica por complicações e sequelas e</w:t>
      </w:r>
      <w:r w:rsidRPr="00566523">
        <w:rPr>
          <w:rFonts w:ascii="Arial" w:hAnsi="Arial" w:cs="Arial"/>
        </w:rPr>
        <w:t xml:space="preserve"> </w:t>
      </w:r>
      <w:r w:rsidR="00E67CE3" w:rsidRPr="00566523">
        <w:rPr>
          <w:rFonts w:ascii="Arial" w:hAnsi="Arial" w:cs="Arial"/>
        </w:rPr>
        <w:t xml:space="preserve">alta transmissão de VIH, </w:t>
      </w:r>
    </w:p>
    <w:p w:rsidR="007A3BA5" w:rsidRPr="007A3BA5" w:rsidRDefault="007A3BA5" w:rsidP="00566523">
      <w:pPr>
        <w:pStyle w:val="NormalWeb"/>
        <w:spacing w:line="360" w:lineRule="auto"/>
        <w:jc w:val="both"/>
        <w:rPr>
          <w:rFonts w:ascii="Arial" w:hAnsi="Arial" w:cs="Arial"/>
        </w:rPr>
      </w:pPr>
      <w:r w:rsidRPr="007A3BA5">
        <w:rPr>
          <w:rFonts w:ascii="Arial" w:hAnsi="Arial" w:cs="Arial"/>
          <w:b/>
          <w:bCs/>
        </w:rPr>
        <w:t xml:space="preserve">Principais DST: </w:t>
      </w:r>
      <w:r w:rsidRPr="007A3BA5">
        <w:rPr>
          <w:rFonts w:ascii="Arial" w:hAnsi="Arial" w:cs="Arial"/>
        </w:rPr>
        <w:t xml:space="preserve">Sífilis, Gonorreia, Uretrite não gonocócica, Herpes genital, Condiloma acuminado, Tricomoniase, Candidiase genital, Hepatitis B, Sida (VIH), Linfogranuloma venéreo, cancro mole. </w:t>
      </w:r>
    </w:p>
    <w:p w:rsidR="005E6664" w:rsidRPr="00566523" w:rsidRDefault="005E6664" w:rsidP="00566523">
      <w:pPr>
        <w:pStyle w:val="NoSpacing2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66523">
        <w:rPr>
          <w:rFonts w:ascii="Arial" w:hAnsi="Arial" w:cs="Arial"/>
          <w:b/>
          <w:sz w:val="24"/>
          <w:szCs w:val="24"/>
        </w:rPr>
        <w:t>Distribuição</w:t>
      </w:r>
      <w:r w:rsidR="00566523" w:rsidRPr="00566523">
        <w:rPr>
          <w:rFonts w:ascii="Arial" w:hAnsi="Arial" w:cs="Arial"/>
          <w:b/>
          <w:sz w:val="24"/>
          <w:szCs w:val="24"/>
        </w:rPr>
        <w:t xml:space="preserve"> das doenças sexualmente transmissíveis </w:t>
      </w:r>
      <w:r w:rsidRPr="00566523">
        <w:rPr>
          <w:rFonts w:ascii="Arial" w:hAnsi="Arial" w:cs="Arial"/>
          <w:b/>
          <w:sz w:val="24"/>
          <w:szCs w:val="24"/>
        </w:rPr>
        <w:t>no mundo</w:t>
      </w:r>
      <w:r w:rsidR="00566523" w:rsidRPr="00566523">
        <w:rPr>
          <w:rFonts w:ascii="Arial" w:hAnsi="Arial" w:cs="Arial"/>
          <w:b/>
          <w:sz w:val="24"/>
          <w:szCs w:val="24"/>
        </w:rPr>
        <w:t>:</w:t>
      </w:r>
    </w:p>
    <w:p w:rsidR="00566523" w:rsidRPr="00566523" w:rsidRDefault="00566523" w:rsidP="00566523">
      <w:pPr>
        <w:pStyle w:val="NoSpacing2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6523">
        <w:rPr>
          <w:rFonts w:ascii="Arial" w:eastAsiaTheme="minorHAnsi" w:hAnsi="Arial" w:cs="Arial"/>
          <w:sz w:val="24"/>
          <w:szCs w:val="24"/>
        </w:rPr>
        <w:t>Elas apresentam alta</w:t>
      </w:r>
      <w:r w:rsidRPr="00566523">
        <w:rPr>
          <w:rFonts w:ascii="Arial" w:hAnsi="Arial" w:cs="Arial"/>
          <w:sz w:val="24"/>
          <w:szCs w:val="24"/>
        </w:rPr>
        <w:t xml:space="preserve"> incidência e prevalência; considerável morbilidade; alta taxa de complicações, grande problema entre mulheres e jovens e Contribuem para a transmissão do VIH.</w:t>
      </w:r>
      <w:r>
        <w:rPr>
          <w:rFonts w:ascii="Arial" w:hAnsi="Arial" w:cs="Arial"/>
          <w:sz w:val="24"/>
          <w:szCs w:val="24"/>
        </w:rPr>
        <w:t xml:space="preserve"> </w:t>
      </w:r>
      <w:r w:rsidRPr="00566523">
        <w:rPr>
          <w:rFonts w:ascii="Arial" w:hAnsi="Arial" w:cs="Arial"/>
          <w:sz w:val="24"/>
          <w:szCs w:val="24"/>
        </w:rPr>
        <w:t xml:space="preserve">As </w:t>
      </w:r>
      <w:r>
        <w:rPr>
          <w:rFonts w:ascii="Arial" w:hAnsi="Arial" w:cs="Arial"/>
          <w:sz w:val="24"/>
          <w:szCs w:val="24"/>
        </w:rPr>
        <w:t>DST</w:t>
      </w:r>
      <w:r w:rsidRPr="00566523">
        <w:rPr>
          <w:rFonts w:ascii="Arial" w:hAnsi="Arial" w:cs="Arial"/>
          <w:sz w:val="24"/>
          <w:szCs w:val="24"/>
        </w:rPr>
        <w:t xml:space="preserve"> afectam vários países no mundo e o gráfico a abaixo ilustra bem está distribuição.</w:t>
      </w:r>
    </w:p>
    <w:p w:rsidR="005E6664" w:rsidRDefault="00566523" w:rsidP="00566523">
      <w:pPr>
        <w:pStyle w:val="SemEspaamento"/>
      </w:pPr>
      <w:r w:rsidRPr="00566523">
        <w:drawing>
          <wp:inline distT="0" distB="0" distL="0" distR="0">
            <wp:extent cx="5396032" cy="3040655"/>
            <wp:effectExtent l="19050" t="0" r="0" b="0"/>
            <wp:docPr id="9" name="Imagem 4" descr="Imagem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4" descr="Imagem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664" w:rsidRDefault="00566523" w:rsidP="005B3F44">
      <w:pPr>
        <w:pStyle w:val="NormalWeb"/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>Fonte: Internet WHO,2014</w:t>
      </w:r>
    </w:p>
    <w:p w:rsidR="00566523" w:rsidRPr="000D2154" w:rsidRDefault="00566523" w:rsidP="00566523">
      <w:pPr>
        <w:pStyle w:val="NormalWeb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lastRenderedPageBreak/>
        <w:t xml:space="preserve">Factores </w:t>
      </w:r>
      <w:r w:rsidR="00D45667">
        <w:rPr>
          <w:rFonts w:ascii="Arial" w:hAnsi="Arial" w:cs="Arial"/>
          <w:b/>
          <w:lang w:val="pt-PT"/>
        </w:rPr>
        <w:t xml:space="preserve">de risco para </w:t>
      </w:r>
      <w:r w:rsidRPr="000D2154">
        <w:rPr>
          <w:rFonts w:ascii="Arial" w:hAnsi="Arial" w:cs="Arial"/>
          <w:b/>
          <w:lang w:val="pt-PT"/>
        </w:rPr>
        <w:t xml:space="preserve">as </w:t>
      </w:r>
      <w:r>
        <w:rPr>
          <w:rFonts w:ascii="Arial" w:hAnsi="Arial" w:cs="Arial"/>
          <w:b/>
          <w:lang w:val="pt-PT"/>
        </w:rPr>
        <w:t>doenças sexualmente transmissíveis</w:t>
      </w:r>
      <w:r w:rsidRPr="000D2154">
        <w:rPr>
          <w:rFonts w:ascii="Arial" w:hAnsi="Arial" w:cs="Arial"/>
          <w:b/>
          <w:lang w:val="pt-PT"/>
        </w:rPr>
        <w:t>:</w:t>
      </w:r>
    </w:p>
    <w:p w:rsidR="00566523" w:rsidRPr="007A3BA5" w:rsidRDefault="00566523" w:rsidP="00566523">
      <w:pPr>
        <w:pStyle w:val="NormalWeb"/>
        <w:rPr>
          <w:rFonts w:ascii="Arial" w:hAnsi="Arial" w:cs="Arial"/>
        </w:rPr>
      </w:pPr>
      <w:r w:rsidRPr="007A3BA5">
        <w:rPr>
          <w:rFonts w:ascii="Arial" w:hAnsi="Arial" w:cs="Arial"/>
        </w:rPr>
        <w:t>Individuos com antecedentes de DSTs;</w:t>
      </w:r>
    </w:p>
    <w:p w:rsidR="00566523" w:rsidRPr="007A3BA5" w:rsidRDefault="00566523" w:rsidP="00566523">
      <w:pPr>
        <w:pStyle w:val="NormalWeb"/>
        <w:rPr>
          <w:rFonts w:ascii="Arial" w:hAnsi="Arial" w:cs="Arial"/>
        </w:rPr>
      </w:pPr>
      <w:r w:rsidRPr="007A3BA5">
        <w:rPr>
          <w:rFonts w:ascii="Arial" w:hAnsi="Arial" w:cs="Arial"/>
        </w:rPr>
        <w:t>Tratamento incorrectos ou imcompletos;</w:t>
      </w:r>
    </w:p>
    <w:p w:rsidR="00566523" w:rsidRPr="007A3BA5" w:rsidRDefault="00566523" w:rsidP="00566523">
      <w:pPr>
        <w:pStyle w:val="NormalWeb"/>
        <w:rPr>
          <w:rFonts w:ascii="Arial" w:hAnsi="Arial" w:cs="Arial"/>
        </w:rPr>
      </w:pPr>
      <w:r w:rsidRPr="007A3BA5">
        <w:rPr>
          <w:rFonts w:ascii="Arial" w:hAnsi="Arial" w:cs="Arial"/>
        </w:rPr>
        <w:t>Individuos com multiplos parceiros sexuais;</w:t>
      </w:r>
    </w:p>
    <w:p w:rsidR="00566523" w:rsidRPr="007A3BA5" w:rsidRDefault="00566523" w:rsidP="00566523">
      <w:pPr>
        <w:pStyle w:val="NormalWeb"/>
        <w:rPr>
          <w:rFonts w:ascii="Arial" w:hAnsi="Arial" w:cs="Arial"/>
        </w:rPr>
      </w:pPr>
      <w:r w:rsidRPr="007A3BA5">
        <w:rPr>
          <w:rFonts w:ascii="Arial" w:hAnsi="Arial" w:cs="Arial"/>
        </w:rPr>
        <w:t>Relações sexuais ocasionais desprotegidas;</w:t>
      </w:r>
    </w:p>
    <w:p w:rsidR="00566523" w:rsidRPr="007A3BA5" w:rsidRDefault="00566523" w:rsidP="00566523">
      <w:pPr>
        <w:pStyle w:val="NormalWeb"/>
        <w:rPr>
          <w:rFonts w:ascii="Arial" w:hAnsi="Arial" w:cs="Arial"/>
        </w:rPr>
      </w:pPr>
      <w:r w:rsidRPr="007A3BA5">
        <w:rPr>
          <w:rFonts w:ascii="Arial" w:hAnsi="Arial" w:cs="Arial"/>
        </w:rPr>
        <w:t xml:space="preserve">Consumo de drogas ou álcool em situações insentivam relação sexual ; </w:t>
      </w:r>
    </w:p>
    <w:p w:rsidR="00566523" w:rsidRPr="007A3BA5" w:rsidRDefault="00566523" w:rsidP="00566523">
      <w:pPr>
        <w:pStyle w:val="NormalWeb"/>
        <w:rPr>
          <w:rFonts w:ascii="Arial" w:hAnsi="Arial" w:cs="Arial"/>
        </w:rPr>
      </w:pPr>
      <w:r w:rsidRPr="007A3BA5">
        <w:rPr>
          <w:rFonts w:ascii="Arial" w:hAnsi="Arial" w:cs="Arial"/>
        </w:rPr>
        <w:t>Partilha de objectos perfero-cortantes contaminados;</w:t>
      </w:r>
    </w:p>
    <w:p w:rsidR="00566523" w:rsidRPr="007A3BA5" w:rsidRDefault="00566523" w:rsidP="00566523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Mal uso do preservartivo.</w:t>
      </w:r>
    </w:p>
    <w:p w:rsidR="000D2154" w:rsidRDefault="000D2154" w:rsidP="00D45667">
      <w:pPr>
        <w:pStyle w:val="NoSpacing2"/>
      </w:pPr>
    </w:p>
    <w:p w:rsidR="00D45667" w:rsidRPr="00D45667" w:rsidRDefault="00D45667" w:rsidP="000D2154">
      <w:pPr>
        <w:pStyle w:val="NormalWeb"/>
        <w:spacing w:line="360" w:lineRule="auto"/>
        <w:jc w:val="both"/>
        <w:rPr>
          <w:rFonts w:ascii="Arial" w:hAnsi="Arial" w:cs="Arial"/>
          <w:b/>
        </w:rPr>
      </w:pPr>
      <w:r w:rsidRPr="00D45667">
        <w:rPr>
          <w:rFonts w:ascii="Arial" w:hAnsi="Arial" w:cs="Arial"/>
          <w:b/>
        </w:rPr>
        <w:t>Quadro clínico (sinais e síntomas)</w:t>
      </w:r>
    </w:p>
    <w:p w:rsidR="00D45667" w:rsidRDefault="00D45667" w:rsidP="00D45667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 sinais e síntomas podem variar de acordó a doença mas de um modo geral podem caracterizar-se do seguinte modo:</w:t>
      </w:r>
    </w:p>
    <w:p w:rsidR="00000000" w:rsidRPr="00D45667" w:rsidRDefault="00D45667" w:rsidP="00D45667">
      <w:pPr>
        <w:pStyle w:val="NormalWeb"/>
        <w:spacing w:line="360" w:lineRule="auto"/>
        <w:jc w:val="both"/>
        <w:rPr>
          <w:rFonts w:ascii="Arial" w:hAnsi="Arial" w:cs="Arial"/>
          <w:lang w:val="pt-PT"/>
        </w:rPr>
      </w:pPr>
      <w:r w:rsidRPr="00D45667">
        <w:rPr>
          <w:rFonts w:ascii="Arial" w:hAnsi="Arial" w:cs="Arial"/>
          <w:bCs/>
          <w:u w:val="single"/>
          <w:lang w:val="pt-BR"/>
        </w:rPr>
        <w:t>Presença de corrimento:</w:t>
      </w:r>
      <w:r w:rsidRPr="00D45667">
        <w:rPr>
          <w:rFonts w:ascii="Arial" w:hAnsi="Arial" w:cs="Arial"/>
          <w:bCs/>
          <w:lang w:val="pt-BR"/>
        </w:rPr>
        <w:t xml:space="preserve"> </w:t>
      </w:r>
      <w:r w:rsidR="006A23B0" w:rsidRPr="00D45667">
        <w:rPr>
          <w:rFonts w:ascii="Arial" w:hAnsi="Arial" w:cs="Arial"/>
          <w:lang w:val="pt-BR"/>
        </w:rPr>
        <w:t xml:space="preserve">Gonorréia, </w:t>
      </w:r>
      <w:r w:rsidR="006A23B0" w:rsidRPr="00D45667">
        <w:rPr>
          <w:rFonts w:ascii="Arial" w:hAnsi="Arial" w:cs="Arial"/>
          <w:lang w:val="pt-BR"/>
        </w:rPr>
        <w:t>Candidíase, Tricomoníase</w:t>
      </w:r>
      <w:r w:rsidRPr="00D45667">
        <w:rPr>
          <w:rFonts w:ascii="Arial" w:hAnsi="Arial" w:cs="Arial"/>
          <w:lang w:val="pt-BR"/>
        </w:rPr>
        <w:t xml:space="preserve"> e </w:t>
      </w:r>
      <w:r w:rsidR="006A23B0" w:rsidRPr="00D45667">
        <w:rPr>
          <w:rFonts w:ascii="Arial" w:hAnsi="Arial" w:cs="Arial"/>
          <w:lang w:val="pt-BR"/>
        </w:rPr>
        <w:t xml:space="preserve"> Uretrite não gonocócica </w:t>
      </w:r>
    </w:p>
    <w:p w:rsidR="00D45667" w:rsidRPr="00D45667" w:rsidRDefault="006A23B0" w:rsidP="00D45667">
      <w:pPr>
        <w:pStyle w:val="NormalWeb"/>
        <w:spacing w:line="360" w:lineRule="auto"/>
        <w:jc w:val="both"/>
        <w:rPr>
          <w:rFonts w:ascii="Arial" w:hAnsi="Arial" w:cs="Arial"/>
          <w:lang w:val="pt-PT"/>
        </w:rPr>
      </w:pPr>
      <w:r w:rsidRPr="00D45667">
        <w:rPr>
          <w:rFonts w:ascii="Arial" w:hAnsi="Arial" w:cs="Arial"/>
          <w:bCs/>
          <w:u w:val="single"/>
          <w:lang w:val="pt-BR"/>
        </w:rPr>
        <w:t>Presença de úlceras:</w:t>
      </w:r>
      <w:r w:rsidRPr="00D45667">
        <w:rPr>
          <w:rFonts w:ascii="Arial" w:hAnsi="Arial" w:cs="Arial"/>
          <w:bCs/>
          <w:lang w:val="pt-BR"/>
        </w:rPr>
        <w:t xml:space="preserve"> </w:t>
      </w:r>
      <w:r w:rsidRPr="00D45667">
        <w:rPr>
          <w:rFonts w:ascii="Arial" w:hAnsi="Arial" w:cs="Arial"/>
          <w:bCs/>
          <w:lang w:val="pt-BR"/>
        </w:rPr>
        <w:t xml:space="preserve"> </w:t>
      </w:r>
      <w:r w:rsidRPr="00D45667">
        <w:rPr>
          <w:rFonts w:ascii="Arial" w:hAnsi="Arial" w:cs="Arial"/>
          <w:lang w:val="pt-BR"/>
        </w:rPr>
        <w:t>Sífilis, Cancro mole, Herpes</w:t>
      </w:r>
      <w:r w:rsidR="00D45667" w:rsidRPr="00D45667">
        <w:rPr>
          <w:rFonts w:ascii="Arial" w:hAnsi="Arial" w:cs="Arial"/>
          <w:lang w:val="pt-BR"/>
        </w:rPr>
        <w:t xml:space="preserve">   e Linfogranuloma venéreo</w:t>
      </w:r>
    </w:p>
    <w:p w:rsidR="00000000" w:rsidRPr="00D45667" w:rsidRDefault="006A23B0" w:rsidP="00D45667">
      <w:pPr>
        <w:pStyle w:val="NormalWeb"/>
        <w:spacing w:line="360" w:lineRule="auto"/>
        <w:rPr>
          <w:rFonts w:ascii="Arial" w:hAnsi="Arial" w:cs="Arial"/>
          <w:lang w:val="pt-PT"/>
        </w:rPr>
      </w:pPr>
      <w:r w:rsidRPr="00D45667">
        <w:rPr>
          <w:rFonts w:ascii="Arial" w:hAnsi="Arial" w:cs="Arial"/>
          <w:bCs/>
          <w:u w:val="single"/>
          <w:lang w:val="pt-BR"/>
        </w:rPr>
        <w:t>Assintomáticos:</w:t>
      </w:r>
      <w:r w:rsidRPr="00D45667">
        <w:rPr>
          <w:rFonts w:ascii="Arial" w:hAnsi="Arial" w:cs="Arial"/>
          <w:bCs/>
          <w:lang w:val="pt-BR"/>
        </w:rPr>
        <w:t xml:space="preserve"> </w:t>
      </w:r>
      <w:r w:rsidRPr="00D45667">
        <w:rPr>
          <w:rFonts w:ascii="Arial" w:hAnsi="Arial" w:cs="Arial"/>
          <w:lang w:val="pt-BR"/>
        </w:rPr>
        <w:t xml:space="preserve">Gonorréia,Clamídia e Tricomoníase </w:t>
      </w:r>
    </w:p>
    <w:p w:rsidR="004328E7" w:rsidRPr="00D45667" w:rsidRDefault="004328E7" w:rsidP="00D45667">
      <w:pPr>
        <w:pStyle w:val="SemEspaamento"/>
        <w:rPr>
          <w:sz w:val="16"/>
          <w:szCs w:val="16"/>
        </w:rPr>
      </w:pPr>
    </w:p>
    <w:p w:rsidR="005B3F44" w:rsidRPr="007D59F3" w:rsidRDefault="005B3F44" w:rsidP="00D45667">
      <w:pPr>
        <w:pStyle w:val="NormalWeb"/>
        <w:spacing w:line="360" w:lineRule="auto"/>
        <w:rPr>
          <w:rFonts w:ascii="Arial" w:hAnsi="Arial" w:cs="Arial"/>
          <w:b/>
          <w:lang w:val="pt-PT"/>
        </w:rPr>
      </w:pPr>
      <w:r w:rsidRPr="007D59F3">
        <w:rPr>
          <w:rFonts w:ascii="Arial" w:hAnsi="Arial" w:cs="Arial"/>
          <w:b/>
          <w:lang w:val="pt-PT"/>
        </w:rPr>
        <w:t>Complicações e sequelas:</w:t>
      </w:r>
    </w:p>
    <w:p w:rsidR="005B3F44" w:rsidRDefault="005B3F44" w:rsidP="00D45667">
      <w:pPr>
        <w:pStyle w:val="NormalWeb"/>
        <w:spacing w:line="360" w:lineRule="auto"/>
        <w:rPr>
          <w:rFonts w:ascii="Arial" w:hAnsi="Arial" w:cs="Arial"/>
          <w:lang w:val="pt-PT"/>
        </w:rPr>
      </w:pPr>
      <w:r w:rsidRPr="00D45667">
        <w:rPr>
          <w:rFonts w:ascii="Arial" w:hAnsi="Arial" w:cs="Arial"/>
          <w:u w:val="single"/>
          <w:lang w:val="pt-PT"/>
        </w:rPr>
        <w:t>Nos homens:</w:t>
      </w:r>
      <w:r>
        <w:rPr>
          <w:rFonts w:ascii="Arial" w:hAnsi="Arial" w:cs="Arial"/>
          <w:lang w:val="pt-PT"/>
        </w:rPr>
        <w:t xml:space="preserve"> estenose uretr</w:t>
      </w:r>
      <w:r w:rsidR="007D59F3">
        <w:rPr>
          <w:rFonts w:ascii="Arial" w:hAnsi="Arial" w:cs="Arial"/>
          <w:lang w:val="pt-PT"/>
        </w:rPr>
        <w:t>a</w:t>
      </w:r>
      <w:r>
        <w:rPr>
          <w:rFonts w:ascii="Arial" w:hAnsi="Arial" w:cs="Arial"/>
          <w:lang w:val="pt-PT"/>
        </w:rPr>
        <w:t>l, orquiepidemite e infertilidade</w:t>
      </w:r>
    </w:p>
    <w:p w:rsidR="004328E7" w:rsidRPr="00D45667" w:rsidRDefault="005B3F44" w:rsidP="00D45667">
      <w:pPr>
        <w:pStyle w:val="Default"/>
        <w:spacing w:line="360" w:lineRule="auto"/>
        <w:rPr>
          <w:rFonts w:ascii="Tahoma" w:hAnsi="Tahoma" w:cs="Tahoma"/>
          <w:u w:val="single"/>
        </w:rPr>
      </w:pPr>
      <w:r w:rsidRPr="00D45667">
        <w:rPr>
          <w:rFonts w:ascii="Arial" w:hAnsi="Arial" w:cs="Arial"/>
          <w:u w:val="single"/>
        </w:rPr>
        <w:t>Nas mulheres:</w:t>
      </w:r>
    </w:p>
    <w:p w:rsidR="007D59F3" w:rsidRDefault="007D59F3" w:rsidP="006A23B0">
      <w:pPr>
        <w:pStyle w:val="NoSpacing2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Doença inflamatória </w:t>
      </w:r>
      <w:r w:rsidR="00D45667">
        <w:rPr>
          <w:rFonts w:ascii="Arial" w:hAnsi="Arial" w:cs="Arial"/>
          <w:sz w:val="24"/>
          <w:szCs w:val="24"/>
        </w:rPr>
        <w:t>pélvica (DIP</w:t>
      </w:r>
      <w:r>
        <w:rPr>
          <w:rFonts w:ascii="Arial" w:hAnsi="Arial" w:cs="Arial"/>
          <w:sz w:val="24"/>
          <w:szCs w:val="24"/>
        </w:rPr>
        <w:t xml:space="preserve">) 50% das </w:t>
      </w:r>
      <w:r w:rsidR="004328E7" w:rsidRPr="007D59F3">
        <w:rPr>
          <w:rFonts w:ascii="Arial" w:hAnsi="Arial" w:cs="Arial"/>
          <w:sz w:val="24"/>
          <w:szCs w:val="24"/>
        </w:rPr>
        <w:t>ITS que n</w:t>
      </w:r>
      <w:r>
        <w:rPr>
          <w:rFonts w:ascii="Arial" w:hAnsi="Arial" w:cs="Arial"/>
          <w:sz w:val="24"/>
          <w:szCs w:val="24"/>
        </w:rPr>
        <w:t>ã</w:t>
      </w:r>
      <w:r w:rsidR="004328E7" w:rsidRPr="007D59F3">
        <w:rPr>
          <w:rFonts w:ascii="Arial" w:hAnsi="Arial" w:cs="Arial"/>
          <w:sz w:val="24"/>
          <w:szCs w:val="24"/>
        </w:rPr>
        <w:t>o s</w:t>
      </w:r>
      <w:r>
        <w:rPr>
          <w:rFonts w:ascii="Arial" w:hAnsi="Arial" w:cs="Arial"/>
          <w:sz w:val="24"/>
          <w:szCs w:val="24"/>
        </w:rPr>
        <w:t>ã</w:t>
      </w:r>
      <w:r w:rsidR="004328E7" w:rsidRPr="007D59F3">
        <w:rPr>
          <w:rFonts w:ascii="Arial" w:hAnsi="Arial" w:cs="Arial"/>
          <w:sz w:val="24"/>
          <w:szCs w:val="24"/>
        </w:rPr>
        <w:t>o tratadas</w:t>
      </w:r>
    </w:p>
    <w:p w:rsidR="007D59F3" w:rsidRDefault="007D59F3" w:rsidP="006A23B0">
      <w:pPr>
        <w:pStyle w:val="NoSpacing2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Dór </w:t>
      </w:r>
      <w:r w:rsidR="00D45667">
        <w:rPr>
          <w:rFonts w:ascii="Arial" w:hAnsi="Arial" w:cs="Arial"/>
          <w:sz w:val="24"/>
          <w:szCs w:val="24"/>
        </w:rPr>
        <w:t>pélvica</w:t>
      </w:r>
      <w:r w:rsidR="00D45667" w:rsidRPr="007D59F3">
        <w:rPr>
          <w:rFonts w:ascii="Arial" w:hAnsi="Arial" w:cs="Arial"/>
          <w:sz w:val="24"/>
          <w:szCs w:val="24"/>
        </w:rPr>
        <w:t xml:space="preserve"> crónica</w:t>
      </w:r>
      <w:r w:rsidR="004328E7" w:rsidRPr="007D59F3">
        <w:rPr>
          <w:rFonts w:ascii="Arial" w:hAnsi="Arial" w:cs="Arial"/>
          <w:sz w:val="24"/>
          <w:szCs w:val="24"/>
        </w:rPr>
        <w:t xml:space="preserve"> </w:t>
      </w:r>
    </w:p>
    <w:p w:rsidR="007D59F3" w:rsidRDefault="004328E7" w:rsidP="006A23B0">
      <w:pPr>
        <w:pStyle w:val="NoSpacing2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D59F3">
        <w:rPr>
          <w:rFonts w:ascii="Arial" w:hAnsi="Arial" w:cs="Arial"/>
          <w:sz w:val="24"/>
          <w:szCs w:val="24"/>
        </w:rPr>
        <w:t>Infec</w:t>
      </w:r>
      <w:r w:rsidR="007D59F3">
        <w:rPr>
          <w:rFonts w:ascii="Arial" w:hAnsi="Arial" w:cs="Arial"/>
          <w:sz w:val="24"/>
          <w:szCs w:val="24"/>
        </w:rPr>
        <w:t xml:space="preserve">ções </w:t>
      </w:r>
      <w:r w:rsidRPr="007D59F3">
        <w:rPr>
          <w:rFonts w:ascii="Arial" w:hAnsi="Arial" w:cs="Arial"/>
          <w:sz w:val="24"/>
          <w:szCs w:val="24"/>
        </w:rPr>
        <w:t>post-parto</w:t>
      </w:r>
    </w:p>
    <w:p w:rsidR="007D59F3" w:rsidRDefault="00D45667" w:rsidP="006A23B0">
      <w:pPr>
        <w:pStyle w:val="NoSpacing2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Gravidezes ectópicas</w:t>
      </w:r>
    </w:p>
    <w:p w:rsidR="007D59F3" w:rsidRDefault="004328E7" w:rsidP="006A23B0">
      <w:pPr>
        <w:pStyle w:val="NoSpacing2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D59F3">
        <w:rPr>
          <w:rFonts w:ascii="Arial" w:hAnsi="Arial" w:cs="Arial"/>
          <w:sz w:val="24"/>
          <w:szCs w:val="24"/>
        </w:rPr>
        <w:t>Mortalidad</w:t>
      </w:r>
      <w:r w:rsidR="007D59F3">
        <w:rPr>
          <w:rFonts w:ascii="Arial" w:hAnsi="Arial" w:cs="Arial"/>
          <w:sz w:val="24"/>
          <w:szCs w:val="24"/>
        </w:rPr>
        <w:t>e</w:t>
      </w:r>
      <w:r w:rsidRPr="007D59F3">
        <w:rPr>
          <w:rFonts w:ascii="Arial" w:hAnsi="Arial" w:cs="Arial"/>
          <w:sz w:val="24"/>
          <w:szCs w:val="24"/>
        </w:rPr>
        <w:t xml:space="preserve"> materna</w:t>
      </w:r>
    </w:p>
    <w:p w:rsidR="004328E7" w:rsidRPr="00D45667" w:rsidRDefault="004328E7" w:rsidP="006A23B0">
      <w:pPr>
        <w:pStyle w:val="NoSpacing2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45667">
        <w:rPr>
          <w:rFonts w:ascii="Arial" w:hAnsi="Arial" w:cs="Arial"/>
          <w:sz w:val="24"/>
          <w:szCs w:val="24"/>
        </w:rPr>
        <w:t>Infertilidad</w:t>
      </w:r>
      <w:r w:rsidR="007D59F3" w:rsidRPr="00D45667">
        <w:rPr>
          <w:rFonts w:ascii="Arial" w:hAnsi="Arial" w:cs="Arial"/>
          <w:sz w:val="24"/>
          <w:szCs w:val="24"/>
        </w:rPr>
        <w:t>e</w:t>
      </w:r>
      <w:r w:rsidR="00D45667" w:rsidRPr="00D45667">
        <w:rPr>
          <w:rFonts w:ascii="Arial" w:hAnsi="Arial" w:cs="Arial"/>
          <w:sz w:val="24"/>
          <w:szCs w:val="24"/>
        </w:rPr>
        <w:t xml:space="preserve"> e Câncer</w:t>
      </w:r>
      <w:r w:rsidRPr="00D45667">
        <w:rPr>
          <w:rFonts w:ascii="Arial" w:hAnsi="Arial" w:cs="Arial"/>
          <w:sz w:val="24"/>
          <w:szCs w:val="24"/>
        </w:rPr>
        <w:t xml:space="preserve"> de cérvix</w:t>
      </w:r>
    </w:p>
    <w:p w:rsidR="004328E7" w:rsidRPr="00D45667" w:rsidRDefault="004328E7" w:rsidP="00D45667">
      <w:pPr>
        <w:pStyle w:val="NormalWeb"/>
        <w:spacing w:line="360" w:lineRule="auto"/>
        <w:rPr>
          <w:rFonts w:ascii="Arial" w:hAnsi="Arial" w:cs="Arial"/>
          <w:u w:val="single"/>
          <w:lang w:val="pt-PT"/>
        </w:rPr>
      </w:pPr>
      <w:r w:rsidRPr="00D45667">
        <w:rPr>
          <w:rFonts w:ascii="Arial" w:hAnsi="Arial" w:cs="Arial"/>
          <w:u w:val="single"/>
          <w:lang w:val="pt-PT"/>
        </w:rPr>
        <w:lastRenderedPageBreak/>
        <w:t>Nas crianças ou feto:</w:t>
      </w:r>
    </w:p>
    <w:p w:rsidR="007D59F3" w:rsidRPr="00D45667" w:rsidRDefault="004328E7" w:rsidP="006A23B0">
      <w:pPr>
        <w:pStyle w:val="PargrafodaLista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D45667">
        <w:rPr>
          <w:rFonts w:ascii="Arial" w:hAnsi="Arial" w:cs="Arial"/>
          <w:sz w:val="24"/>
          <w:szCs w:val="24"/>
        </w:rPr>
        <w:t>Aborto</w:t>
      </w:r>
    </w:p>
    <w:p w:rsidR="007D59F3" w:rsidRPr="00D45667" w:rsidRDefault="004328E7" w:rsidP="006A23B0">
      <w:pPr>
        <w:pStyle w:val="PargrafodaLista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D45667">
        <w:rPr>
          <w:rFonts w:ascii="Arial" w:hAnsi="Arial" w:cs="Arial"/>
          <w:sz w:val="24"/>
          <w:szCs w:val="24"/>
        </w:rPr>
        <w:t xml:space="preserve">Parto </w:t>
      </w:r>
      <w:r w:rsidR="007D59F3" w:rsidRPr="00D45667">
        <w:rPr>
          <w:rFonts w:ascii="Arial" w:hAnsi="Arial" w:cs="Arial"/>
          <w:sz w:val="24"/>
          <w:szCs w:val="24"/>
        </w:rPr>
        <w:t>pré-</w:t>
      </w:r>
      <w:r w:rsidRPr="00D45667">
        <w:rPr>
          <w:rFonts w:ascii="Arial" w:hAnsi="Arial" w:cs="Arial"/>
          <w:sz w:val="24"/>
          <w:szCs w:val="24"/>
        </w:rPr>
        <w:t>maturo</w:t>
      </w:r>
    </w:p>
    <w:p w:rsidR="007D59F3" w:rsidRPr="00D45667" w:rsidRDefault="007D59F3" w:rsidP="006A23B0">
      <w:pPr>
        <w:pStyle w:val="PargrafodaLista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D45667">
        <w:rPr>
          <w:rFonts w:ascii="Arial" w:hAnsi="Arial" w:cs="Arial"/>
          <w:sz w:val="24"/>
          <w:szCs w:val="24"/>
        </w:rPr>
        <w:t>Mo</w:t>
      </w:r>
      <w:r w:rsidR="004328E7" w:rsidRPr="00D45667">
        <w:rPr>
          <w:rFonts w:ascii="Arial" w:hAnsi="Arial" w:cs="Arial"/>
          <w:sz w:val="24"/>
          <w:szCs w:val="24"/>
        </w:rPr>
        <w:t>rte perinatal</w:t>
      </w:r>
    </w:p>
    <w:p w:rsidR="007D59F3" w:rsidRPr="00D45667" w:rsidRDefault="007D59F3" w:rsidP="006A23B0">
      <w:pPr>
        <w:pStyle w:val="PargrafodaLista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D45667">
        <w:rPr>
          <w:rFonts w:ascii="Arial" w:hAnsi="Arial" w:cs="Arial"/>
          <w:sz w:val="24"/>
          <w:szCs w:val="24"/>
        </w:rPr>
        <w:t xml:space="preserve">Baixo </w:t>
      </w:r>
      <w:r w:rsidR="004328E7" w:rsidRPr="00D45667">
        <w:rPr>
          <w:rFonts w:ascii="Arial" w:hAnsi="Arial" w:cs="Arial"/>
          <w:sz w:val="24"/>
          <w:szCs w:val="24"/>
        </w:rPr>
        <w:t xml:space="preserve">peso </w:t>
      </w:r>
      <w:r w:rsidRPr="00D45667">
        <w:rPr>
          <w:rFonts w:ascii="Arial" w:hAnsi="Arial" w:cs="Arial"/>
          <w:sz w:val="24"/>
          <w:szCs w:val="24"/>
        </w:rPr>
        <w:t xml:space="preserve">ao </w:t>
      </w:r>
      <w:r w:rsidR="004328E7" w:rsidRPr="00D45667">
        <w:rPr>
          <w:rFonts w:ascii="Arial" w:hAnsi="Arial" w:cs="Arial"/>
          <w:sz w:val="24"/>
          <w:szCs w:val="24"/>
        </w:rPr>
        <w:t xml:space="preserve"> na</w:t>
      </w:r>
      <w:r w:rsidRPr="00D45667">
        <w:rPr>
          <w:rFonts w:ascii="Arial" w:hAnsi="Arial" w:cs="Arial"/>
          <w:sz w:val="24"/>
          <w:szCs w:val="24"/>
        </w:rPr>
        <w:t>scim</w:t>
      </w:r>
      <w:r w:rsidR="004328E7" w:rsidRPr="00D45667">
        <w:rPr>
          <w:rFonts w:ascii="Arial" w:hAnsi="Arial" w:cs="Arial"/>
          <w:sz w:val="24"/>
          <w:szCs w:val="24"/>
        </w:rPr>
        <w:t>ento</w:t>
      </w:r>
    </w:p>
    <w:p w:rsidR="007D59F3" w:rsidRPr="00D45667" w:rsidRDefault="004328E7" w:rsidP="006A23B0">
      <w:pPr>
        <w:pStyle w:val="PargrafodaLista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D45667">
        <w:rPr>
          <w:rFonts w:ascii="Arial" w:hAnsi="Arial" w:cs="Arial"/>
          <w:sz w:val="24"/>
          <w:szCs w:val="24"/>
        </w:rPr>
        <w:t>Malforma</w:t>
      </w:r>
      <w:r w:rsidR="007D59F3" w:rsidRPr="00D45667">
        <w:rPr>
          <w:rFonts w:ascii="Arial" w:hAnsi="Arial" w:cs="Arial"/>
          <w:sz w:val="24"/>
          <w:szCs w:val="24"/>
        </w:rPr>
        <w:t xml:space="preserve">ções </w:t>
      </w:r>
      <w:r w:rsidRPr="00D45667">
        <w:rPr>
          <w:rFonts w:ascii="Arial" w:hAnsi="Arial" w:cs="Arial"/>
          <w:sz w:val="24"/>
          <w:szCs w:val="24"/>
        </w:rPr>
        <w:t>congénitas</w:t>
      </w:r>
    </w:p>
    <w:p w:rsidR="004328E7" w:rsidRPr="00D45667" w:rsidRDefault="007D59F3" w:rsidP="006A23B0">
      <w:pPr>
        <w:pStyle w:val="PargrafodaLista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D45667">
        <w:rPr>
          <w:rFonts w:ascii="Arial" w:hAnsi="Arial" w:cs="Arial"/>
          <w:sz w:val="24"/>
          <w:szCs w:val="24"/>
        </w:rPr>
        <w:t xml:space="preserve">Dano </w:t>
      </w:r>
      <w:r w:rsidR="004328E7" w:rsidRPr="00D45667">
        <w:rPr>
          <w:rFonts w:ascii="Arial" w:hAnsi="Arial" w:cs="Arial"/>
          <w:sz w:val="24"/>
          <w:szCs w:val="24"/>
        </w:rPr>
        <w:t>ocular, pulmonar, óseo</w:t>
      </w:r>
      <w:r w:rsidRPr="00D45667">
        <w:rPr>
          <w:rFonts w:ascii="Arial" w:hAnsi="Arial" w:cs="Arial"/>
          <w:sz w:val="24"/>
          <w:szCs w:val="24"/>
        </w:rPr>
        <w:t xml:space="preserve">, </w:t>
      </w:r>
      <w:r w:rsidR="004328E7" w:rsidRPr="00D45667">
        <w:rPr>
          <w:rFonts w:ascii="Arial" w:hAnsi="Arial" w:cs="Arial"/>
          <w:sz w:val="24"/>
          <w:szCs w:val="24"/>
        </w:rPr>
        <w:t>auditivo</w:t>
      </w:r>
      <w:r w:rsidRPr="00D45667">
        <w:rPr>
          <w:rFonts w:ascii="Arial" w:hAnsi="Arial" w:cs="Arial"/>
          <w:sz w:val="24"/>
          <w:szCs w:val="24"/>
        </w:rPr>
        <w:t xml:space="preserve"> e </w:t>
      </w:r>
      <w:r w:rsidR="004328E7" w:rsidRPr="00D45667">
        <w:rPr>
          <w:rFonts w:ascii="Arial" w:hAnsi="Arial" w:cs="Arial"/>
          <w:sz w:val="24"/>
          <w:szCs w:val="24"/>
        </w:rPr>
        <w:t>neurológico</w:t>
      </w:r>
    </w:p>
    <w:p w:rsidR="007A3BA5" w:rsidRPr="005E6664" w:rsidRDefault="007A3BA5" w:rsidP="00D45667">
      <w:pPr>
        <w:pStyle w:val="NoSpacing2"/>
      </w:pPr>
    </w:p>
    <w:p w:rsidR="00602F3C" w:rsidRPr="00D45667" w:rsidRDefault="00602F3C" w:rsidP="00D45667">
      <w:pPr>
        <w:pStyle w:val="NormalWeb"/>
        <w:spacing w:line="360" w:lineRule="auto"/>
        <w:jc w:val="both"/>
        <w:rPr>
          <w:rFonts w:ascii="Arial" w:hAnsi="Arial" w:cs="Arial"/>
          <w:b/>
          <w:lang w:val="pt-PT"/>
        </w:rPr>
      </w:pPr>
      <w:r w:rsidRPr="00D45667">
        <w:rPr>
          <w:rFonts w:ascii="Arial" w:hAnsi="Arial" w:cs="Arial"/>
          <w:b/>
          <w:lang w:val="pt-PT"/>
        </w:rPr>
        <w:t>Prevenção:</w:t>
      </w:r>
    </w:p>
    <w:p w:rsidR="00D45667" w:rsidRPr="00D45667" w:rsidRDefault="00B32027" w:rsidP="006A23B0">
      <w:pPr>
        <w:pStyle w:val="NormalWeb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D45667">
        <w:rPr>
          <w:rFonts w:ascii="Arial" w:hAnsi="Arial" w:cs="Arial"/>
        </w:rPr>
        <w:t>Conheça</w:t>
      </w:r>
      <w:r w:rsidR="00D45667" w:rsidRPr="00D45667">
        <w:rPr>
          <w:rFonts w:ascii="Arial" w:hAnsi="Arial" w:cs="Arial"/>
        </w:rPr>
        <w:t xml:space="preserve"> o</w:t>
      </w:r>
      <w:r w:rsidRPr="00D45667">
        <w:rPr>
          <w:rFonts w:ascii="Arial" w:hAnsi="Arial" w:cs="Arial"/>
        </w:rPr>
        <w:t xml:space="preserve"> </w:t>
      </w:r>
      <w:r w:rsidRPr="00D45667">
        <w:rPr>
          <w:rFonts w:ascii="Arial" w:hAnsi="Arial" w:cs="Arial"/>
          <w:u w:val="single"/>
        </w:rPr>
        <w:t>histórico</w:t>
      </w:r>
      <w:r w:rsidRPr="00D45667">
        <w:rPr>
          <w:rFonts w:ascii="Arial" w:hAnsi="Arial" w:cs="Arial"/>
        </w:rPr>
        <w:t xml:space="preserve"> de seu</w:t>
      </w:r>
      <w:r w:rsidR="00D45667" w:rsidRPr="00D45667">
        <w:rPr>
          <w:rFonts w:ascii="Arial" w:hAnsi="Arial" w:cs="Arial"/>
        </w:rPr>
        <w:t xml:space="preserve"> </w:t>
      </w:r>
      <w:r w:rsidRPr="00D45667">
        <w:rPr>
          <w:rFonts w:ascii="Arial" w:hAnsi="Arial" w:cs="Arial"/>
        </w:rPr>
        <w:t xml:space="preserve">parceiro sexual </w:t>
      </w:r>
      <w:r w:rsidR="00D45667" w:rsidRPr="00D45667">
        <w:rPr>
          <w:rFonts w:ascii="Arial" w:hAnsi="Arial" w:cs="Arial"/>
        </w:rPr>
        <w:t xml:space="preserve"> e o teu;</w:t>
      </w:r>
    </w:p>
    <w:p w:rsidR="00BD541E" w:rsidRPr="00D45667" w:rsidRDefault="00B32027" w:rsidP="006A23B0">
      <w:pPr>
        <w:pStyle w:val="NormalWeb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D45667">
        <w:rPr>
          <w:rFonts w:ascii="Arial" w:hAnsi="Arial" w:cs="Arial"/>
        </w:rPr>
        <w:t>Use umacamisinha de látex: Usar umacamisinha de látex cada vez que tenha sexo vaginal, oral ou</w:t>
      </w:r>
      <w:r w:rsidR="00D45667" w:rsidRPr="00D45667">
        <w:rPr>
          <w:rFonts w:ascii="Arial" w:hAnsi="Arial" w:cs="Arial"/>
        </w:rPr>
        <w:t xml:space="preserve"> </w:t>
      </w:r>
      <w:r w:rsidRPr="00D45667">
        <w:rPr>
          <w:rFonts w:ascii="Arial" w:hAnsi="Arial" w:cs="Arial"/>
          <w:u w:val="single"/>
        </w:rPr>
        <w:t>anal</w:t>
      </w:r>
      <w:r w:rsidR="00D45667" w:rsidRPr="00D45667">
        <w:rPr>
          <w:rFonts w:ascii="Arial" w:hAnsi="Arial" w:cs="Arial"/>
          <w:u w:val="single"/>
        </w:rPr>
        <w:t xml:space="preserve"> </w:t>
      </w:r>
      <w:r w:rsidRPr="00D45667">
        <w:rPr>
          <w:rFonts w:ascii="Arial" w:hAnsi="Arial" w:cs="Arial"/>
        </w:rPr>
        <w:t>reduz as probabilidades de infecção</w:t>
      </w:r>
      <w:r w:rsidR="00D45667" w:rsidRPr="00D45667">
        <w:rPr>
          <w:rFonts w:ascii="Arial" w:hAnsi="Arial" w:cs="Arial"/>
        </w:rPr>
        <w:t>;</w:t>
      </w:r>
    </w:p>
    <w:p w:rsidR="00BD541E" w:rsidRPr="00D45667" w:rsidRDefault="00B32027" w:rsidP="006A23B0">
      <w:pPr>
        <w:pStyle w:val="NormalWeb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D45667">
        <w:rPr>
          <w:rFonts w:ascii="Arial" w:hAnsi="Arial" w:cs="Arial"/>
        </w:rPr>
        <w:t>Evite actos sexuais arriscados: Os actos sexuais que rasgam</w:t>
      </w:r>
      <w:r w:rsidR="00D45667" w:rsidRPr="00D45667">
        <w:rPr>
          <w:rFonts w:ascii="Arial" w:hAnsi="Arial" w:cs="Arial"/>
        </w:rPr>
        <w:t xml:space="preserve"> </w:t>
      </w:r>
      <w:r w:rsidRPr="00D45667">
        <w:rPr>
          <w:rFonts w:ascii="Arial" w:hAnsi="Arial" w:cs="Arial"/>
        </w:rPr>
        <w:t>ou</w:t>
      </w:r>
      <w:r w:rsidR="00D45667" w:rsidRPr="00D45667">
        <w:rPr>
          <w:rFonts w:ascii="Arial" w:hAnsi="Arial" w:cs="Arial"/>
        </w:rPr>
        <w:t xml:space="preserve"> </w:t>
      </w:r>
      <w:r w:rsidRPr="00D45667">
        <w:rPr>
          <w:rFonts w:ascii="Arial" w:hAnsi="Arial" w:cs="Arial"/>
          <w:u w:val="single"/>
        </w:rPr>
        <w:t>rompem</w:t>
      </w:r>
      <w:r w:rsidRPr="00D45667">
        <w:rPr>
          <w:rFonts w:ascii="Arial" w:hAnsi="Arial" w:cs="Arial"/>
        </w:rPr>
        <w:t xml:space="preserve"> a pele suportam</w:t>
      </w:r>
      <w:r w:rsidR="00D45667" w:rsidRPr="00D45667">
        <w:rPr>
          <w:rFonts w:ascii="Arial" w:hAnsi="Arial" w:cs="Arial"/>
        </w:rPr>
        <w:t xml:space="preserve"> </w:t>
      </w:r>
      <w:r w:rsidRPr="00D45667">
        <w:rPr>
          <w:rFonts w:ascii="Arial" w:hAnsi="Arial" w:cs="Arial"/>
        </w:rPr>
        <w:t>um</w:t>
      </w:r>
      <w:r w:rsidR="00D45667" w:rsidRPr="00D45667">
        <w:rPr>
          <w:rFonts w:ascii="Arial" w:hAnsi="Arial" w:cs="Arial"/>
        </w:rPr>
        <w:t xml:space="preserve"> </w:t>
      </w:r>
      <w:r w:rsidRPr="00D45667">
        <w:rPr>
          <w:rFonts w:ascii="Arial" w:hAnsi="Arial" w:cs="Arial"/>
        </w:rPr>
        <w:t xml:space="preserve">maior risco de contrair </w:t>
      </w:r>
      <w:r w:rsidR="00D45667" w:rsidRPr="00D45667">
        <w:rPr>
          <w:rFonts w:ascii="Arial" w:hAnsi="Arial" w:cs="Arial"/>
        </w:rPr>
        <w:t>DST</w:t>
      </w:r>
      <w:r w:rsidRPr="00D45667">
        <w:rPr>
          <w:rFonts w:ascii="Arial" w:hAnsi="Arial" w:cs="Arial"/>
        </w:rPr>
        <w:t xml:space="preserve">. </w:t>
      </w:r>
    </w:p>
    <w:p w:rsidR="00BD541E" w:rsidRPr="00D45667" w:rsidRDefault="00B32027" w:rsidP="006A23B0">
      <w:pPr>
        <w:pStyle w:val="NormalWeb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D45667">
        <w:rPr>
          <w:rFonts w:ascii="Arial" w:hAnsi="Arial" w:cs="Arial"/>
        </w:rPr>
        <w:t xml:space="preserve">Vacine-se: Pode </w:t>
      </w:r>
      <w:r w:rsidRPr="00D45667">
        <w:rPr>
          <w:rFonts w:ascii="Arial" w:hAnsi="Arial" w:cs="Arial"/>
          <w:u w:val="single"/>
        </w:rPr>
        <w:t>acautelar</w:t>
      </w:r>
      <w:r w:rsidRPr="00D45667">
        <w:rPr>
          <w:rFonts w:ascii="Arial" w:hAnsi="Arial" w:cs="Arial"/>
        </w:rPr>
        <w:t xml:space="preserve"> a hepatite B e o </w:t>
      </w:r>
      <w:r w:rsidRPr="00D45667">
        <w:rPr>
          <w:rFonts w:ascii="Arial" w:hAnsi="Arial" w:cs="Arial"/>
          <w:u w:val="single"/>
        </w:rPr>
        <w:t>VPH</w:t>
      </w:r>
      <w:r w:rsidRPr="00D45667">
        <w:rPr>
          <w:rFonts w:ascii="Arial" w:hAnsi="Arial" w:cs="Arial"/>
        </w:rPr>
        <w:t xml:space="preserve"> por meio de vacinas. </w:t>
      </w:r>
    </w:p>
    <w:p w:rsidR="00000000" w:rsidRPr="00D45667" w:rsidRDefault="006A23B0" w:rsidP="006A23B0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45667">
        <w:rPr>
          <w:rFonts w:ascii="Arial" w:hAnsi="Arial" w:cs="Arial"/>
          <w:color w:val="000000"/>
          <w:sz w:val="24"/>
          <w:szCs w:val="24"/>
          <w:lang w:val="es-ES"/>
        </w:rPr>
        <w:t>Saber usar o preservativo;</w:t>
      </w:r>
    </w:p>
    <w:p w:rsidR="00000000" w:rsidRPr="00D45667" w:rsidRDefault="006A23B0" w:rsidP="006A23B0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45667">
        <w:rPr>
          <w:rFonts w:ascii="Arial" w:hAnsi="Arial" w:cs="Arial"/>
          <w:color w:val="000000"/>
          <w:sz w:val="24"/>
          <w:szCs w:val="24"/>
          <w:lang w:val="es-ES"/>
        </w:rPr>
        <w:t>Não partilhar objectos perfuro-cortantes</w:t>
      </w:r>
      <w:r w:rsidR="00D45667" w:rsidRPr="00D45667">
        <w:rPr>
          <w:rFonts w:ascii="Arial" w:hAnsi="Arial" w:cs="Arial"/>
          <w:color w:val="000000"/>
          <w:sz w:val="24"/>
          <w:szCs w:val="24"/>
          <w:lang w:val="es-ES"/>
        </w:rPr>
        <w:t>.</w:t>
      </w:r>
    </w:p>
    <w:p w:rsidR="001E5521" w:rsidRPr="00316C5A" w:rsidRDefault="001E5521" w:rsidP="00FC5F80">
      <w:pPr>
        <w:rPr>
          <w:color w:val="000000"/>
          <w:sz w:val="24"/>
          <w:szCs w:val="24"/>
        </w:rPr>
      </w:pPr>
    </w:p>
    <w:p w:rsidR="00A57D98" w:rsidRDefault="00A57D98" w:rsidP="00A57D98">
      <w:pPr>
        <w:rPr>
          <w:b/>
          <w:bCs/>
        </w:rPr>
      </w:pPr>
    </w:p>
    <w:p w:rsidR="009C76E7" w:rsidRDefault="009C76E7" w:rsidP="00FC5F80"/>
    <w:p w:rsidR="009C76E7" w:rsidRDefault="009C76E7" w:rsidP="00FC5F80"/>
    <w:p w:rsidR="005643A3" w:rsidRDefault="005643A3" w:rsidP="00FC5F80"/>
    <w:p w:rsidR="00821CBE" w:rsidRDefault="00821CBE" w:rsidP="00FC5F80"/>
    <w:p w:rsidR="00821CBE" w:rsidRDefault="00821CBE" w:rsidP="00FC5F80"/>
    <w:p w:rsidR="00821CBE" w:rsidRDefault="00821CBE" w:rsidP="00FC5F80"/>
    <w:p w:rsidR="00821CBE" w:rsidRDefault="00821CBE" w:rsidP="00FC5F80"/>
    <w:p w:rsidR="00821CBE" w:rsidRDefault="00821CBE" w:rsidP="00FC5F80"/>
    <w:p w:rsidR="00821CBE" w:rsidRDefault="00821CBE" w:rsidP="00FC5F80"/>
    <w:p w:rsidR="00FC5F80" w:rsidRPr="00BC744C" w:rsidRDefault="00C8371E" w:rsidP="006A23B0">
      <w:pPr>
        <w:pStyle w:val="SemEspaamento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sz w:val="28"/>
          <w:szCs w:val="28"/>
          <w:lang w:val="es-ES" w:eastAsia="pt-PT"/>
        </w:rPr>
      </w:pPr>
      <w:r w:rsidRPr="003B3A74">
        <w:rPr>
          <w:rFonts w:ascii="Arial" w:hAnsi="Arial" w:cs="Arial"/>
          <w:b/>
          <w:sz w:val="28"/>
          <w:szCs w:val="28"/>
          <w:lang w:eastAsia="pt-PT"/>
        </w:rPr>
        <w:lastRenderedPageBreak/>
        <w:t>Metodologia</w:t>
      </w:r>
    </w:p>
    <w:p w:rsidR="00B26E94" w:rsidRPr="00124460" w:rsidRDefault="00B26E94" w:rsidP="00124460">
      <w:pPr>
        <w:pStyle w:val="SemEspaamento"/>
        <w:spacing w:line="360" w:lineRule="auto"/>
        <w:jc w:val="both"/>
        <w:rPr>
          <w:rFonts w:ascii="Arial" w:hAnsi="Arial" w:cs="Arial"/>
          <w:bCs/>
          <w:sz w:val="24"/>
          <w:szCs w:val="24"/>
          <w:lang w:eastAsia="pt-PT"/>
        </w:rPr>
      </w:pPr>
      <w:r w:rsidRPr="00124460">
        <w:rPr>
          <w:rFonts w:ascii="Arial" w:hAnsi="Arial" w:cs="Arial"/>
          <w:sz w:val="24"/>
          <w:szCs w:val="24"/>
          <w:lang w:val="es-ES" w:eastAsia="pt-PT"/>
        </w:rPr>
        <w:t>N</w:t>
      </w:r>
      <w:r w:rsidR="00D45667">
        <w:rPr>
          <w:rFonts w:ascii="Arial" w:hAnsi="Arial" w:cs="Arial"/>
          <w:sz w:val="24"/>
          <w:szCs w:val="24"/>
          <w:lang w:val="es-ES" w:eastAsia="pt-PT"/>
        </w:rPr>
        <w:t xml:space="preserve">a </w:t>
      </w:r>
      <w:r w:rsidRPr="00124460">
        <w:rPr>
          <w:rFonts w:ascii="Arial" w:hAnsi="Arial" w:cs="Arial"/>
          <w:sz w:val="24"/>
          <w:szCs w:val="24"/>
          <w:lang w:val="es-ES" w:eastAsia="pt-PT"/>
        </w:rPr>
        <w:t>presente pesquisa, realizou-se um</w:t>
      </w:r>
      <w:r w:rsidR="00D45667">
        <w:rPr>
          <w:rFonts w:ascii="Arial" w:hAnsi="Arial" w:cs="Arial"/>
          <w:sz w:val="24"/>
          <w:szCs w:val="24"/>
          <w:lang w:val="es-ES" w:eastAsia="pt-PT"/>
        </w:rPr>
        <w:t xml:space="preserve"> </w:t>
      </w:r>
      <w:r w:rsidRPr="00124460">
        <w:rPr>
          <w:rFonts w:ascii="Arial" w:hAnsi="Arial" w:cs="Arial"/>
          <w:sz w:val="24"/>
          <w:szCs w:val="24"/>
          <w:lang w:val="es-ES" w:eastAsia="pt-PT"/>
        </w:rPr>
        <w:t>estudo</w:t>
      </w:r>
      <w:r w:rsidRPr="00124460">
        <w:rPr>
          <w:rFonts w:ascii="Arial" w:hAnsi="Arial" w:cs="Arial"/>
          <w:bCs/>
          <w:sz w:val="24"/>
          <w:szCs w:val="24"/>
          <w:lang w:eastAsia="pt-PT"/>
        </w:rPr>
        <w:t xml:space="preserve"> descritivo de corte transversal nos alunos da 11ª e 12ª classes do curso de enfermagem geral, matriculados no colégio Pitágoras em  201</w:t>
      </w:r>
      <w:r w:rsidR="00D45667">
        <w:rPr>
          <w:rFonts w:ascii="Arial" w:hAnsi="Arial" w:cs="Arial"/>
          <w:bCs/>
          <w:sz w:val="24"/>
          <w:szCs w:val="24"/>
          <w:lang w:eastAsia="pt-PT"/>
        </w:rPr>
        <w:t>6</w:t>
      </w:r>
      <w:r w:rsidRPr="00124460">
        <w:rPr>
          <w:rFonts w:ascii="Arial" w:hAnsi="Arial" w:cs="Arial"/>
          <w:bCs/>
          <w:sz w:val="24"/>
          <w:szCs w:val="24"/>
          <w:lang w:eastAsia="pt-PT"/>
        </w:rPr>
        <w:t>.</w:t>
      </w:r>
    </w:p>
    <w:p w:rsidR="00111363" w:rsidRPr="00124460" w:rsidRDefault="00111363" w:rsidP="00124460">
      <w:pPr>
        <w:pStyle w:val="SemEspaamento"/>
        <w:spacing w:line="360" w:lineRule="auto"/>
        <w:jc w:val="both"/>
        <w:rPr>
          <w:rFonts w:ascii="Arial" w:hAnsi="Arial" w:cs="Arial"/>
          <w:bCs/>
          <w:sz w:val="24"/>
          <w:szCs w:val="24"/>
          <w:lang w:eastAsia="pt-PT"/>
        </w:rPr>
      </w:pPr>
    </w:p>
    <w:p w:rsidR="00962C5A" w:rsidRPr="00124460" w:rsidRDefault="00124460" w:rsidP="00124460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4"/>
          <w:lang w:val="es-ES" w:eastAsia="pt-PT"/>
        </w:rPr>
      </w:pPr>
      <w:r>
        <w:rPr>
          <w:rFonts w:ascii="Arial" w:hAnsi="Arial" w:cs="Arial"/>
          <w:b/>
          <w:sz w:val="24"/>
          <w:szCs w:val="24"/>
          <w:lang w:val="es-ES" w:eastAsia="pt-PT"/>
        </w:rPr>
        <w:t>Amostra e criterios de incluso/exclusão</w:t>
      </w:r>
    </w:p>
    <w:p w:rsidR="00B26E94" w:rsidRPr="00124460" w:rsidRDefault="00B26E94" w:rsidP="00124460">
      <w:pPr>
        <w:pStyle w:val="SemEspaamento"/>
        <w:spacing w:line="360" w:lineRule="auto"/>
        <w:jc w:val="both"/>
        <w:rPr>
          <w:rFonts w:ascii="Arial" w:hAnsi="Arial" w:cs="Arial"/>
          <w:bCs/>
          <w:sz w:val="24"/>
          <w:szCs w:val="24"/>
          <w:lang w:eastAsia="pt-PT"/>
        </w:rPr>
      </w:pPr>
      <w:r w:rsidRPr="00124460">
        <w:rPr>
          <w:rFonts w:ascii="Arial" w:hAnsi="Arial" w:cs="Arial"/>
          <w:bCs/>
          <w:sz w:val="24"/>
          <w:szCs w:val="24"/>
          <w:lang w:eastAsia="pt-PT"/>
        </w:rPr>
        <w:t xml:space="preserve">O universo constituiu-se por </w:t>
      </w:r>
      <w:r w:rsidR="009E3F09" w:rsidRPr="00124460">
        <w:rPr>
          <w:rFonts w:ascii="Arial" w:hAnsi="Arial" w:cs="Arial"/>
          <w:bCs/>
          <w:sz w:val="24"/>
          <w:szCs w:val="24"/>
          <w:lang w:eastAsia="pt-PT"/>
        </w:rPr>
        <w:t>1</w:t>
      </w:r>
      <w:r w:rsidR="003C4F70">
        <w:rPr>
          <w:rFonts w:ascii="Arial" w:hAnsi="Arial" w:cs="Arial"/>
          <w:bCs/>
          <w:sz w:val="24"/>
          <w:szCs w:val="24"/>
          <w:lang w:eastAsia="pt-PT"/>
        </w:rPr>
        <w:t>25, com amostra de 62</w:t>
      </w:r>
      <w:r w:rsidR="009E3F09" w:rsidRPr="00124460">
        <w:rPr>
          <w:rFonts w:ascii="Arial" w:hAnsi="Arial" w:cs="Arial"/>
          <w:bCs/>
          <w:sz w:val="24"/>
          <w:szCs w:val="24"/>
          <w:lang w:eastAsia="pt-PT"/>
        </w:rPr>
        <w:t xml:space="preserve"> </w:t>
      </w:r>
      <w:r w:rsidRPr="00124460">
        <w:rPr>
          <w:rFonts w:ascii="Arial" w:hAnsi="Arial" w:cs="Arial"/>
          <w:bCs/>
          <w:sz w:val="24"/>
          <w:szCs w:val="24"/>
          <w:lang w:eastAsia="pt-PT"/>
        </w:rPr>
        <w:t>alunos matriculados no curso de enfermagem do colégio Pitágoras e que reuniram os seguintes critérios:</w:t>
      </w:r>
    </w:p>
    <w:p w:rsidR="00B26E94" w:rsidRPr="00124460" w:rsidRDefault="00B26E94" w:rsidP="00124460">
      <w:pPr>
        <w:pStyle w:val="SemEspaamento"/>
        <w:spacing w:line="360" w:lineRule="auto"/>
        <w:jc w:val="both"/>
        <w:rPr>
          <w:rFonts w:ascii="Arial" w:hAnsi="Arial" w:cs="Arial"/>
          <w:bCs/>
          <w:sz w:val="24"/>
          <w:szCs w:val="24"/>
          <w:lang w:eastAsia="pt-PT"/>
        </w:rPr>
      </w:pPr>
      <w:r w:rsidRPr="00124460">
        <w:rPr>
          <w:rFonts w:ascii="Arial" w:hAnsi="Arial" w:cs="Arial"/>
          <w:bCs/>
          <w:i/>
          <w:iCs/>
          <w:sz w:val="24"/>
          <w:szCs w:val="24"/>
          <w:u w:val="single"/>
          <w:lang w:eastAsia="pt-PT"/>
        </w:rPr>
        <w:t xml:space="preserve">Critérios de inclusão: </w:t>
      </w:r>
      <w:r w:rsidR="00B32027" w:rsidRPr="00124460">
        <w:rPr>
          <w:rFonts w:ascii="Arial" w:hAnsi="Arial" w:cs="Arial"/>
          <w:bCs/>
          <w:sz w:val="24"/>
          <w:szCs w:val="24"/>
          <w:lang w:eastAsia="pt-PT"/>
        </w:rPr>
        <w:t xml:space="preserve">Ser </w:t>
      </w:r>
      <w:r w:rsidRPr="00124460">
        <w:rPr>
          <w:rFonts w:ascii="Arial" w:hAnsi="Arial" w:cs="Arial"/>
          <w:bCs/>
          <w:sz w:val="24"/>
          <w:szCs w:val="24"/>
          <w:lang w:eastAsia="pt-PT"/>
        </w:rPr>
        <w:t>aluno do colégio matriculado no curso de enfermagem, pertencer a 11ª ou 12ªclasse do ano 201</w:t>
      </w:r>
      <w:r w:rsidR="003C4F70">
        <w:rPr>
          <w:rFonts w:ascii="Arial" w:hAnsi="Arial" w:cs="Arial"/>
          <w:bCs/>
          <w:sz w:val="24"/>
          <w:szCs w:val="24"/>
          <w:lang w:eastAsia="pt-PT"/>
        </w:rPr>
        <w:t>6</w:t>
      </w:r>
      <w:r w:rsidRPr="00124460">
        <w:rPr>
          <w:rFonts w:ascii="Arial" w:hAnsi="Arial" w:cs="Arial"/>
          <w:bCs/>
          <w:sz w:val="24"/>
          <w:szCs w:val="24"/>
          <w:lang w:eastAsia="pt-PT"/>
        </w:rPr>
        <w:t xml:space="preserve"> e concordar em participar da pesquisa.</w:t>
      </w:r>
    </w:p>
    <w:p w:rsidR="00BD541E" w:rsidRPr="00124460" w:rsidRDefault="009E3F09" w:rsidP="00124460">
      <w:pPr>
        <w:pStyle w:val="SemEspaamento"/>
        <w:spacing w:line="360" w:lineRule="auto"/>
        <w:jc w:val="both"/>
        <w:rPr>
          <w:rFonts w:ascii="Arial" w:hAnsi="Arial" w:cs="Arial"/>
          <w:bCs/>
          <w:sz w:val="24"/>
          <w:szCs w:val="24"/>
          <w:lang w:eastAsia="pt-PT"/>
        </w:rPr>
      </w:pPr>
      <w:r w:rsidRPr="00124460">
        <w:rPr>
          <w:rFonts w:ascii="Arial" w:hAnsi="Arial" w:cs="Arial"/>
          <w:bCs/>
          <w:i/>
          <w:iCs/>
          <w:sz w:val="24"/>
          <w:szCs w:val="24"/>
          <w:u w:val="single"/>
          <w:lang w:eastAsia="pt-PT"/>
        </w:rPr>
        <w:t xml:space="preserve">Critérios  de exclusão: </w:t>
      </w:r>
      <w:r w:rsidRPr="00124460">
        <w:rPr>
          <w:rFonts w:ascii="Arial" w:hAnsi="Arial" w:cs="Arial"/>
          <w:bCs/>
          <w:i/>
          <w:iCs/>
          <w:sz w:val="24"/>
          <w:szCs w:val="24"/>
          <w:lang w:eastAsia="pt-PT"/>
        </w:rPr>
        <w:t xml:space="preserve">Expressar o desejo de </w:t>
      </w:r>
      <w:r w:rsidR="00B32027" w:rsidRPr="00124460">
        <w:rPr>
          <w:rFonts w:ascii="Arial" w:hAnsi="Arial" w:cs="Arial"/>
          <w:bCs/>
          <w:sz w:val="24"/>
          <w:szCs w:val="24"/>
          <w:lang w:eastAsia="pt-PT"/>
        </w:rPr>
        <w:t>não  participar da investigação.</w:t>
      </w:r>
    </w:p>
    <w:p w:rsidR="009E3F09" w:rsidRPr="009E3F09" w:rsidRDefault="009E3F09" w:rsidP="00B26E94">
      <w:pPr>
        <w:pStyle w:val="SemEspaamento"/>
        <w:rPr>
          <w:rFonts w:ascii="Arial" w:hAnsi="Arial" w:cs="Arial"/>
          <w:bCs/>
          <w:sz w:val="24"/>
          <w:szCs w:val="24"/>
          <w:lang w:eastAsia="pt-PT"/>
        </w:rPr>
      </w:pPr>
    </w:p>
    <w:p w:rsidR="00B26E94" w:rsidRDefault="00B26E94" w:rsidP="00B26E94">
      <w:pPr>
        <w:pStyle w:val="SemEspaamento"/>
        <w:rPr>
          <w:rFonts w:ascii="Arial" w:hAnsi="Arial" w:cs="Arial"/>
          <w:b/>
          <w:bCs/>
          <w:sz w:val="24"/>
          <w:szCs w:val="24"/>
          <w:lang w:eastAsia="pt-PT"/>
        </w:rPr>
      </w:pPr>
    </w:p>
    <w:p w:rsidR="00962C5A" w:rsidRPr="00F95C80" w:rsidRDefault="003C4F70" w:rsidP="00F95C80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4"/>
          <w:lang w:eastAsia="pt-PT"/>
        </w:rPr>
      </w:pPr>
      <w:r w:rsidRPr="00F95C80">
        <w:rPr>
          <w:rFonts w:ascii="Arial" w:hAnsi="Arial" w:cs="Arial"/>
          <w:b/>
          <w:bCs/>
          <w:i/>
          <w:iCs/>
          <w:sz w:val="24"/>
          <w:szCs w:val="24"/>
          <w:lang w:eastAsia="pt-PT"/>
        </w:rPr>
        <w:t>Variáveis</w:t>
      </w:r>
      <w:r w:rsidR="009E3F09" w:rsidRPr="00F95C80">
        <w:rPr>
          <w:rFonts w:ascii="Arial" w:hAnsi="Arial" w:cs="Arial"/>
          <w:b/>
          <w:bCs/>
          <w:i/>
          <w:iCs/>
          <w:sz w:val="24"/>
          <w:szCs w:val="24"/>
          <w:lang w:eastAsia="pt-PT"/>
        </w:rPr>
        <w:t xml:space="preserve"> estudadas</w:t>
      </w:r>
      <w:r w:rsidR="00F95C80" w:rsidRPr="00F95C80">
        <w:rPr>
          <w:rFonts w:ascii="Arial" w:hAnsi="Arial" w:cs="Arial"/>
          <w:b/>
          <w:bCs/>
          <w:i/>
          <w:iCs/>
          <w:sz w:val="24"/>
          <w:szCs w:val="24"/>
          <w:lang w:eastAsia="pt-PT"/>
        </w:rPr>
        <w:t xml:space="preserve"> e ferramenta de c</w:t>
      </w:r>
      <w:r w:rsidR="00962C5A" w:rsidRPr="00F95C80">
        <w:rPr>
          <w:rFonts w:ascii="Arial" w:hAnsi="Arial" w:cs="Arial"/>
          <w:b/>
          <w:sz w:val="24"/>
          <w:szCs w:val="24"/>
          <w:lang w:eastAsia="pt-PT"/>
        </w:rPr>
        <w:t xml:space="preserve">olheita de dados: </w:t>
      </w:r>
    </w:p>
    <w:p w:rsidR="009E3F09" w:rsidRPr="00F95C80" w:rsidRDefault="009E3F09" w:rsidP="00F95C80">
      <w:pPr>
        <w:pStyle w:val="SemEspaamento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eastAsia="pt-PT"/>
        </w:rPr>
      </w:pPr>
      <w:r w:rsidRPr="00F95C80">
        <w:rPr>
          <w:rFonts w:ascii="Arial" w:hAnsi="Arial" w:cs="Arial"/>
          <w:bCs/>
          <w:iCs/>
          <w:sz w:val="24"/>
          <w:szCs w:val="24"/>
          <w:lang w:eastAsia="pt-PT"/>
        </w:rPr>
        <w:t xml:space="preserve">Com vista ao cumprimento dos objectivos definidos para este trabalho aplicou-se um questionário </w:t>
      </w:r>
      <w:r w:rsidR="00F95C80" w:rsidRPr="00F95C80">
        <w:rPr>
          <w:rFonts w:ascii="Arial" w:hAnsi="Arial" w:cs="Arial"/>
          <w:bCs/>
          <w:iCs/>
          <w:sz w:val="24"/>
          <w:szCs w:val="24"/>
          <w:lang w:eastAsia="pt-PT"/>
        </w:rPr>
        <w:t xml:space="preserve">estruturado que serviu de instrumento de colheita de dados </w:t>
      </w:r>
      <w:r w:rsidRPr="00F95C80">
        <w:rPr>
          <w:rFonts w:ascii="Arial" w:hAnsi="Arial" w:cs="Arial"/>
          <w:bCs/>
          <w:iCs/>
          <w:sz w:val="24"/>
          <w:szCs w:val="24"/>
          <w:lang w:eastAsia="pt-PT"/>
        </w:rPr>
        <w:t xml:space="preserve">com as seguintes variáveis: </w:t>
      </w:r>
    </w:p>
    <w:p w:rsidR="00124460" w:rsidRPr="00F95C80" w:rsidRDefault="00124460" w:rsidP="006A23B0">
      <w:pPr>
        <w:pStyle w:val="SemEspaamento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eastAsia="pt-PT"/>
        </w:rPr>
      </w:pPr>
      <w:r>
        <w:rPr>
          <w:rFonts w:ascii="Arial" w:hAnsi="Arial" w:cs="Arial"/>
          <w:bCs/>
          <w:iCs/>
          <w:sz w:val="24"/>
          <w:szCs w:val="24"/>
          <w:lang w:eastAsia="pt-PT"/>
        </w:rPr>
        <w:t>A</w:t>
      </w:r>
      <w:r w:rsidRPr="00F95C80">
        <w:rPr>
          <w:rFonts w:ascii="Arial" w:hAnsi="Arial" w:cs="Arial"/>
          <w:bCs/>
          <w:iCs/>
          <w:sz w:val="24"/>
          <w:szCs w:val="24"/>
          <w:lang w:eastAsia="pt-PT"/>
        </w:rPr>
        <w:t>ctividade laboral.</w:t>
      </w:r>
    </w:p>
    <w:p w:rsidR="00124460" w:rsidRPr="00F95C80" w:rsidRDefault="00124460" w:rsidP="006A23B0">
      <w:pPr>
        <w:pStyle w:val="SemEspaamento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eastAsia="pt-PT"/>
        </w:rPr>
      </w:pPr>
      <w:r w:rsidRPr="00F95C80">
        <w:rPr>
          <w:rFonts w:ascii="Arial" w:hAnsi="Arial" w:cs="Arial"/>
          <w:bCs/>
          <w:iCs/>
          <w:sz w:val="24"/>
          <w:szCs w:val="24"/>
          <w:lang w:eastAsia="pt-PT"/>
        </w:rPr>
        <w:t>Conhecimentos a respeito dos componentes estruturais do Aparelho Genital Feminino.</w:t>
      </w:r>
    </w:p>
    <w:p w:rsidR="00124460" w:rsidRPr="00F95C80" w:rsidRDefault="00124460" w:rsidP="006A23B0">
      <w:pPr>
        <w:pStyle w:val="SemEspaamento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eastAsia="pt-PT"/>
        </w:rPr>
      </w:pPr>
      <w:r w:rsidRPr="00F95C80">
        <w:rPr>
          <w:rFonts w:ascii="Arial" w:hAnsi="Arial" w:cs="Arial"/>
          <w:bCs/>
          <w:iCs/>
          <w:sz w:val="24"/>
          <w:szCs w:val="24"/>
          <w:lang w:eastAsia="pt-PT"/>
        </w:rPr>
        <w:t>Formas de evitar as ITS.</w:t>
      </w:r>
    </w:p>
    <w:p w:rsidR="00124460" w:rsidRPr="00124460" w:rsidRDefault="00124460" w:rsidP="006A23B0">
      <w:pPr>
        <w:pStyle w:val="SemEspaamento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eastAsia="pt-PT"/>
        </w:rPr>
      </w:pPr>
      <w:r w:rsidRPr="00124460">
        <w:rPr>
          <w:rFonts w:ascii="Arial" w:hAnsi="Arial" w:cs="Arial"/>
          <w:bCs/>
          <w:iCs/>
          <w:sz w:val="24"/>
          <w:szCs w:val="24"/>
          <w:lang w:eastAsia="pt-PT"/>
        </w:rPr>
        <w:t xml:space="preserve">Idade, sexo, </w:t>
      </w:r>
      <w:r>
        <w:rPr>
          <w:rFonts w:ascii="Arial" w:hAnsi="Arial" w:cs="Arial"/>
          <w:bCs/>
          <w:iCs/>
          <w:sz w:val="24"/>
          <w:szCs w:val="24"/>
          <w:lang w:eastAsia="pt-PT"/>
        </w:rPr>
        <w:t>e</w:t>
      </w:r>
      <w:r w:rsidRPr="00124460">
        <w:rPr>
          <w:rFonts w:ascii="Arial" w:hAnsi="Arial" w:cs="Arial"/>
          <w:bCs/>
          <w:iCs/>
          <w:sz w:val="24"/>
          <w:szCs w:val="24"/>
          <w:lang w:eastAsia="pt-PT"/>
        </w:rPr>
        <w:t>stado civil</w:t>
      </w:r>
      <w:r>
        <w:rPr>
          <w:rFonts w:ascii="Arial" w:hAnsi="Arial" w:cs="Arial"/>
          <w:bCs/>
          <w:iCs/>
          <w:sz w:val="24"/>
          <w:szCs w:val="24"/>
          <w:lang w:eastAsia="pt-PT"/>
        </w:rPr>
        <w:t xml:space="preserve"> e a</w:t>
      </w:r>
      <w:r w:rsidRPr="00124460">
        <w:rPr>
          <w:rFonts w:ascii="Arial" w:hAnsi="Arial" w:cs="Arial"/>
          <w:bCs/>
          <w:iCs/>
          <w:sz w:val="24"/>
          <w:szCs w:val="24"/>
          <w:lang w:eastAsia="pt-PT"/>
        </w:rPr>
        <w:t>no académico.</w:t>
      </w:r>
    </w:p>
    <w:p w:rsidR="00124460" w:rsidRPr="00F95C80" w:rsidRDefault="00124460" w:rsidP="006A23B0">
      <w:pPr>
        <w:pStyle w:val="SemEspaamento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eastAsia="pt-PT"/>
        </w:rPr>
      </w:pPr>
      <w:r w:rsidRPr="00F95C80">
        <w:rPr>
          <w:rFonts w:ascii="Arial" w:hAnsi="Arial" w:cs="Arial"/>
          <w:bCs/>
          <w:iCs/>
          <w:sz w:val="24"/>
          <w:szCs w:val="24"/>
          <w:lang w:eastAsia="pt-PT"/>
        </w:rPr>
        <w:t>Número de filhos.</w:t>
      </w:r>
    </w:p>
    <w:p w:rsidR="00124460" w:rsidRPr="00F95C80" w:rsidRDefault="00124460" w:rsidP="006A23B0">
      <w:pPr>
        <w:pStyle w:val="SemEspaamento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eastAsia="pt-PT"/>
        </w:rPr>
      </w:pPr>
      <w:r w:rsidRPr="00F95C80">
        <w:rPr>
          <w:rFonts w:ascii="Arial" w:hAnsi="Arial" w:cs="Arial"/>
          <w:bCs/>
          <w:iCs/>
          <w:sz w:val="24"/>
          <w:szCs w:val="24"/>
          <w:lang w:eastAsia="pt-PT"/>
        </w:rPr>
        <w:t>Tipos d</w:t>
      </w:r>
      <w:r>
        <w:rPr>
          <w:rFonts w:ascii="Arial" w:hAnsi="Arial" w:cs="Arial"/>
          <w:bCs/>
          <w:iCs/>
          <w:sz w:val="24"/>
          <w:szCs w:val="24"/>
          <w:lang w:eastAsia="pt-PT"/>
        </w:rPr>
        <w:t xml:space="preserve">e </w:t>
      </w:r>
      <w:r w:rsidRPr="00F95C80">
        <w:rPr>
          <w:rFonts w:ascii="Arial" w:hAnsi="Arial" w:cs="Arial"/>
          <w:bCs/>
          <w:iCs/>
          <w:sz w:val="24"/>
          <w:szCs w:val="24"/>
          <w:lang w:eastAsia="pt-PT"/>
        </w:rPr>
        <w:t>ITS que conhecem.</w:t>
      </w:r>
    </w:p>
    <w:p w:rsidR="00124460" w:rsidRPr="00F95C80" w:rsidRDefault="00124460" w:rsidP="006A23B0">
      <w:pPr>
        <w:pStyle w:val="SemEspaamento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eastAsia="pt-PT"/>
        </w:rPr>
      </w:pPr>
      <w:r w:rsidRPr="00F95C80">
        <w:rPr>
          <w:rFonts w:ascii="Arial" w:hAnsi="Arial" w:cs="Arial"/>
          <w:bCs/>
          <w:iCs/>
          <w:sz w:val="24"/>
          <w:szCs w:val="24"/>
          <w:lang w:eastAsia="pt-PT"/>
        </w:rPr>
        <w:t>Vias de aq</w:t>
      </w:r>
      <w:r>
        <w:rPr>
          <w:rFonts w:ascii="Arial" w:hAnsi="Arial" w:cs="Arial"/>
          <w:bCs/>
          <w:iCs/>
          <w:sz w:val="24"/>
          <w:szCs w:val="24"/>
          <w:lang w:eastAsia="pt-PT"/>
        </w:rPr>
        <w:t>uisição de informaçãosobre as ITS</w:t>
      </w:r>
      <w:r w:rsidRPr="00F95C80">
        <w:rPr>
          <w:rFonts w:ascii="Arial" w:hAnsi="Arial" w:cs="Arial"/>
          <w:bCs/>
          <w:iCs/>
          <w:sz w:val="24"/>
          <w:szCs w:val="24"/>
          <w:lang w:eastAsia="pt-PT"/>
        </w:rPr>
        <w:t>.</w:t>
      </w:r>
    </w:p>
    <w:p w:rsidR="009E3F09" w:rsidRPr="009E3F09" w:rsidRDefault="009E3F09" w:rsidP="009E3F09">
      <w:pPr>
        <w:pStyle w:val="SemEspaamento"/>
        <w:rPr>
          <w:rFonts w:ascii="Arial" w:hAnsi="Arial" w:cs="Arial"/>
          <w:bCs/>
          <w:i/>
          <w:iCs/>
          <w:sz w:val="24"/>
          <w:szCs w:val="24"/>
          <w:lang w:eastAsia="pt-PT"/>
        </w:rPr>
      </w:pPr>
    </w:p>
    <w:p w:rsidR="00BF411E" w:rsidRPr="00C15D6F" w:rsidRDefault="003B3A74" w:rsidP="00C15D6F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15D6F">
        <w:rPr>
          <w:rFonts w:ascii="Arial" w:hAnsi="Arial" w:cs="Arial"/>
          <w:b/>
          <w:sz w:val="24"/>
          <w:szCs w:val="24"/>
        </w:rPr>
        <w:t>Aspectos</w:t>
      </w:r>
      <w:r w:rsidR="00BF411E" w:rsidRPr="00C15D6F">
        <w:rPr>
          <w:rFonts w:ascii="Arial" w:hAnsi="Arial" w:cs="Arial"/>
          <w:b/>
          <w:sz w:val="24"/>
          <w:szCs w:val="24"/>
        </w:rPr>
        <w:t xml:space="preserve"> Éticos</w:t>
      </w:r>
    </w:p>
    <w:p w:rsidR="009E3F09" w:rsidRDefault="009E3F09" w:rsidP="00C15D6F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1" w:name="_Toc240713385"/>
      <w:bookmarkStart w:id="2" w:name="_Toc240713491"/>
      <w:r>
        <w:rPr>
          <w:rFonts w:ascii="Arial" w:hAnsi="Arial" w:cs="Arial"/>
          <w:sz w:val="24"/>
          <w:szCs w:val="24"/>
        </w:rPr>
        <w:t>Todos os participantes foram informados sobre os propósitos do estudo e garantiu-se a preservação das suas identidades.</w:t>
      </w:r>
    </w:p>
    <w:p w:rsidR="009E3F09" w:rsidRDefault="009E3F09" w:rsidP="00C15D6F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bookmarkEnd w:id="1"/>
    <w:bookmarkEnd w:id="2"/>
    <w:p w:rsidR="009E3F09" w:rsidRDefault="00BF411E" w:rsidP="00962C5A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15D6F">
        <w:rPr>
          <w:rFonts w:ascii="Arial" w:hAnsi="Arial" w:cs="Arial"/>
          <w:b/>
          <w:sz w:val="24"/>
          <w:szCs w:val="24"/>
        </w:rPr>
        <w:t>Limitações</w:t>
      </w:r>
      <w:r w:rsidR="00962C5A">
        <w:rPr>
          <w:rFonts w:ascii="Arial" w:hAnsi="Arial" w:cs="Arial"/>
          <w:b/>
          <w:sz w:val="24"/>
          <w:szCs w:val="24"/>
        </w:rPr>
        <w:t xml:space="preserve">: </w:t>
      </w:r>
      <w:r w:rsidR="009E3F09" w:rsidRPr="009E3F09">
        <w:rPr>
          <w:rFonts w:ascii="Arial" w:hAnsi="Arial" w:cs="Arial"/>
          <w:sz w:val="24"/>
          <w:szCs w:val="24"/>
        </w:rPr>
        <w:t>Houve dificuldades em estender o estudo atendo a fraca aderência dos alunos da 12ªclasse.</w:t>
      </w:r>
    </w:p>
    <w:p w:rsidR="00FC5F80" w:rsidRDefault="00FC5F80" w:rsidP="006A23B0">
      <w:pPr>
        <w:pStyle w:val="PargrafodaLista"/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  <w:lang w:val="es-ES" w:eastAsia="pt-PT"/>
        </w:rPr>
      </w:pPr>
      <w:r w:rsidRPr="006F2F8A">
        <w:rPr>
          <w:rFonts w:ascii="Arial" w:eastAsia="Times New Roman" w:hAnsi="Arial" w:cs="Arial"/>
          <w:b/>
          <w:sz w:val="28"/>
          <w:szCs w:val="28"/>
          <w:lang w:val="es-ES" w:eastAsia="pt-PT"/>
        </w:rPr>
        <w:lastRenderedPageBreak/>
        <w:t>A</w:t>
      </w:r>
      <w:r w:rsidR="006F2F8A" w:rsidRPr="006F2F8A">
        <w:rPr>
          <w:rFonts w:ascii="Arial" w:eastAsia="Times New Roman" w:hAnsi="Arial" w:cs="Arial"/>
          <w:b/>
          <w:sz w:val="28"/>
          <w:szCs w:val="28"/>
          <w:lang w:val="es-ES" w:eastAsia="pt-PT"/>
        </w:rPr>
        <w:t>presentação</w:t>
      </w:r>
      <w:r w:rsidR="004A17BC">
        <w:rPr>
          <w:rFonts w:ascii="Arial" w:eastAsia="Times New Roman" w:hAnsi="Arial" w:cs="Arial"/>
          <w:b/>
          <w:sz w:val="28"/>
          <w:szCs w:val="28"/>
          <w:lang w:val="es-ES" w:eastAsia="pt-PT"/>
        </w:rPr>
        <w:t xml:space="preserve"> e</w:t>
      </w:r>
      <w:r w:rsidR="004A17BC" w:rsidRPr="003B3A74">
        <w:rPr>
          <w:rFonts w:ascii="Arial" w:eastAsia="Times New Roman" w:hAnsi="Arial" w:cs="Arial"/>
          <w:b/>
          <w:sz w:val="28"/>
          <w:szCs w:val="28"/>
          <w:lang w:eastAsia="pt-PT"/>
        </w:rPr>
        <w:t xml:space="preserve"> discussão</w:t>
      </w:r>
      <w:r w:rsidRPr="006F2F8A">
        <w:rPr>
          <w:rFonts w:ascii="Arial" w:eastAsia="Times New Roman" w:hAnsi="Arial" w:cs="Arial"/>
          <w:b/>
          <w:sz w:val="28"/>
          <w:szCs w:val="28"/>
          <w:lang w:val="es-ES" w:eastAsia="pt-PT"/>
        </w:rPr>
        <w:t>dos Resultados</w:t>
      </w:r>
    </w:p>
    <w:p w:rsidR="00FC5F80" w:rsidRDefault="00C62F60" w:rsidP="0007313C">
      <w:pPr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3C4F70">
        <w:rPr>
          <w:rFonts w:ascii="Arial" w:hAnsi="Arial" w:cs="Arial"/>
          <w:bCs/>
          <w:sz w:val="24"/>
          <w:szCs w:val="24"/>
        </w:rPr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2pt;height:269.8pt" o:ole="">
            <v:imagedata r:id="rId13" o:title=""/>
          </v:shape>
          <o:OLEObject Type="Embed" ProgID="PowerPoint.Slide.12" ShapeID="_x0000_i1025" DrawAspect="Content" ObjectID="_1535381527" r:id="rId14"/>
        </w:object>
      </w:r>
    </w:p>
    <w:p w:rsidR="003C4F70" w:rsidRDefault="00C62F60" w:rsidP="0007313C">
      <w:pPr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>Os graficos acima mostram a distribuição por idade e sexo , de acordó a idade nota-se predominio dos 15aos 19 anos e o sexo feminino.</w:t>
      </w:r>
    </w:p>
    <w:p w:rsidR="003C4F70" w:rsidRDefault="00C62F60" w:rsidP="00C62F60">
      <w:pPr>
        <w:pStyle w:val="SemEspaamento"/>
        <w:rPr>
          <w:lang w:val="es-ES"/>
        </w:rPr>
      </w:pPr>
      <w:r w:rsidRPr="003C4F70">
        <w:object w:dxaOrig="7206" w:dyaOrig="5397">
          <v:shape id="_x0000_i1026" type="#_x0000_t75" style="width:424.2pt;height:269.8pt" o:ole="">
            <v:imagedata r:id="rId15" o:title=""/>
          </v:shape>
          <o:OLEObject Type="Embed" ProgID="PowerPoint.Slide.12" ShapeID="_x0000_i1026" DrawAspect="Content" ObjectID="_1535381528" r:id="rId16"/>
        </w:object>
      </w:r>
    </w:p>
    <w:p w:rsidR="00124460" w:rsidRDefault="00C62F60" w:rsidP="0007313C">
      <w:pPr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>No grafico ácima mostra que os entrevistados são de opiniao que a idade ideal para obter-se informação sobre educação sexual é apartir dos 10 anos de idade.</w:t>
      </w:r>
    </w:p>
    <w:p w:rsidR="003C4F70" w:rsidRDefault="00C62F60" w:rsidP="00C62F60">
      <w:pPr>
        <w:pStyle w:val="SemEspaamento"/>
        <w:rPr>
          <w:lang w:val="es-ES"/>
        </w:rPr>
      </w:pPr>
      <w:r w:rsidRPr="003C4F70">
        <w:object w:dxaOrig="7206" w:dyaOrig="5397">
          <v:shape id="_x0000_i1027" type="#_x0000_t75" style="width:420.7pt;height:269.8pt" o:ole="">
            <v:imagedata r:id="rId17" o:title=""/>
          </v:shape>
          <o:OLEObject Type="Embed" ProgID="PowerPoint.Slide.12" ShapeID="_x0000_i1027" DrawAspect="Content" ObjectID="_1535381529" r:id="rId18"/>
        </w:object>
      </w:r>
    </w:p>
    <w:p w:rsidR="00C62F60" w:rsidRDefault="00C62F60" w:rsidP="0007313C">
      <w:pPr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>De acordó ao local onde adquiriru a informação sobre a educação sexual referem que adquiriram apartir da escola, libro e revistas.</w:t>
      </w:r>
    </w:p>
    <w:p w:rsidR="00C62F60" w:rsidRDefault="00C62F60" w:rsidP="00C62F60">
      <w:pPr>
        <w:pStyle w:val="SemEspaamento"/>
        <w:rPr>
          <w:lang w:val="es-ES"/>
        </w:rPr>
      </w:pPr>
    </w:p>
    <w:p w:rsidR="00C62F60" w:rsidRDefault="00C62F60" w:rsidP="0007313C">
      <w:pPr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3C4F70">
        <w:rPr>
          <w:rFonts w:ascii="Arial" w:hAnsi="Arial" w:cs="Arial"/>
          <w:bCs/>
          <w:sz w:val="24"/>
          <w:szCs w:val="24"/>
        </w:rPr>
        <w:object w:dxaOrig="7206" w:dyaOrig="5397">
          <v:shape id="_x0000_i1028" type="#_x0000_t75" style="width:431.15pt;height:306.2pt" o:ole="">
            <v:imagedata r:id="rId19" o:title=""/>
          </v:shape>
          <o:OLEObject Type="Embed" ProgID="PowerPoint.Slide.12" ShapeID="_x0000_i1028" DrawAspect="Content" ObjectID="_1535381530" r:id="rId20"/>
        </w:object>
      </w:r>
      <w:r>
        <w:rPr>
          <w:rFonts w:ascii="Arial" w:hAnsi="Arial" w:cs="Arial"/>
          <w:bCs/>
          <w:sz w:val="24"/>
          <w:szCs w:val="24"/>
          <w:lang w:val="es-ES"/>
        </w:rPr>
        <w:t>Também é notável que os alunos tem informações sobre as its embora alguns, precisam rever bastante alguns elementos.</w:t>
      </w:r>
    </w:p>
    <w:p w:rsidR="003C4F70" w:rsidRDefault="00135083" w:rsidP="0007313C">
      <w:pPr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3C4F70">
        <w:rPr>
          <w:rFonts w:ascii="Arial" w:hAnsi="Arial" w:cs="Arial"/>
          <w:bCs/>
          <w:sz w:val="24"/>
          <w:szCs w:val="24"/>
        </w:rPr>
        <w:object w:dxaOrig="7206" w:dyaOrig="5397">
          <v:shape id="_x0000_i1029" type="#_x0000_t75" style="width:431.15pt;height:295.8pt" o:ole="">
            <v:imagedata r:id="rId21" o:title=""/>
          </v:shape>
          <o:OLEObject Type="Embed" ProgID="PowerPoint.Slide.12" ShapeID="_x0000_i1029" DrawAspect="Content" ObjectID="_1535381531" r:id="rId22"/>
        </w:object>
      </w:r>
      <w:r>
        <w:rPr>
          <w:rFonts w:ascii="Arial" w:hAnsi="Arial" w:cs="Arial"/>
          <w:bCs/>
          <w:sz w:val="24"/>
          <w:szCs w:val="24"/>
          <w:lang w:val="es-ES"/>
        </w:rPr>
        <w:t>o orgão do sistema reprodutor feminino mais conhecidos pelos alunos é o útero seguido dos ovários.</w:t>
      </w:r>
    </w:p>
    <w:p w:rsidR="003C4F70" w:rsidRDefault="00135083" w:rsidP="0007313C">
      <w:pPr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3C4F70">
        <w:rPr>
          <w:rFonts w:ascii="Arial" w:hAnsi="Arial" w:cs="Arial"/>
          <w:bCs/>
          <w:sz w:val="24"/>
          <w:szCs w:val="24"/>
        </w:rPr>
        <w:object w:dxaOrig="7206" w:dyaOrig="5397">
          <v:shape id="_x0000_i1030" type="#_x0000_t75" style="width:431.15pt;height:300.15pt" o:ole="">
            <v:imagedata r:id="rId23" o:title=""/>
          </v:shape>
          <o:OLEObject Type="Embed" ProgID="PowerPoint.Slide.12" ShapeID="_x0000_i1030" DrawAspect="Content" ObjectID="_1535381532" r:id="rId24"/>
        </w:object>
      </w:r>
      <w:r>
        <w:rPr>
          <w:rFonts w:ascii="Arial" w:hAnsi="Arial" w:cs="Arial"/>
          <w:bCs/>
          <w:sz w:val="24"/>
          <w:szCs w:val="24"/>
          <w:lang w:val="es-ES"/>
        </w:rPr>
        <w:t>Finalmente, quanto as funçoes do sistema reprodutor apontaram que a principal função é a reprodução.</w:t>
      </w:r>
    </w:p>
    <w:p w:rsidR="00FC5F80" w:rsidRPr="00291C70" w:rsidRDefault="003C4F70" w:rsidP="006A23B0">
      <w:pPr>
        <w:pStyle w:val="PargrafodaLista"/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  <w:lang w:val="es-ES" w:eastAsia="pt-PT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pt-PT"/>
        </w:rPr>
        <w:lastRenderedPageBreak/>
        <w:t>C</w:t>
      </w:r>
      <w:r w:rsidR="00FC5F80" w:rsidRPr="003B3A74">
        <w:rPr>
          <w:rFonts w:ascii="Arial" w:eastAsia="Times New Roman" w:hAnsi="Arial" w:cs="Arial"/>
          <w:b/>
          <w:bCs/>
          <w:sz w:val="28"/>
          <w:szCs w:val="28"/>
          <w:lang w:eastAsia="pt-PT"/>
        </w:rPr>
        <w:t>onclus</w:t>
      </w:r>
      <w:r w:rsidR="00883112" w:rsidRPr="003B3A74">
        <w:rPr>
          <w:rFonts w:ascii="Arial" w:eastAsia="Times New Roman" w:hAnsi="Arial" w:cs="Arial"/>
          <w:b/>
          <w:bCs/>
          <w:sz w:val="28"/>
          <w:szCs w:val="28"/>
          <w:lang w:eastAsia="pt-PT"/>
        </w:rPr>
        <w:t>ões</w:t>
      </w:r>
      <w:r w:rsidR="00883112" w:rsidRPr="00291C70">
        <w:rPr>
          <w:rFonts w:ascii="Arial" w:eastAsia="Times New Roman" w:hAnsi="Arial" w:cs="Arial"/>
          <w:b/>
          <w:bCs/>
          <w:sz w:val="28"/>
          <w:szCs w:val="28"/>
          <w:lang w:val="es-ES" w:eastAsia="pt-PT"/>
        </w:rPr>
        <w:t xml:space="preserve"> e</w:t>
      </w:r>
      <w:r w:rsidR="00883112" w:rsidRPr="003B3A74">
        <w:rPr>
          <w:rFonts w:ascii="Arial" w:eastAsia="Times New Roman" w:hAnsi="Arial" w:cs="Arial"/>
          <w:b/>
          <w:bCs/>
          <w:sz w:val="28"/>
          <w:szCs w:val="28"/>
          <w:lang w:eastAsia="pt-PT"/>
        </w:rPr>
        <w:t xml:space="preserve"> recomendações</w:t>
      </w:r>
    </w:p>
    <w:p w:rsidR="00285727" w:rsidRPr="003C4F70" w:rsidRDefault="00285727" w:rsidP="00285727">
      <w:pPr>
        <w:pStyle w:val="SemEspaamento"/>
        <w:spacing w:line="360" w:lineRule="auto"/>
        <w:jc w:val="both"/>
        <w:rPr>
          <w:rFonts w:ascii="Arial" w:hAnsi="Arial" w:cs="Arial"/>
          <w:b/>
          <w:bCs/>
          <w:iCs/>
          <w:color w:val="000000"/>
          <w:sz w:val="24"/>
          <w:szCs w:val="24"/>
        </w:rPr>
      </w:pPr>
      <w:r w:rsidRPr="003C4F70">
        <w:rPr>
          <w:rFonts w:ascii="Arial" w:hAnsi="Arial" w:cs="Arial"/>
          <w:b/>
          <w:bCs/>
          <w:iCs/>
          <w:color w:val="000000"/>
          <w:sz w:val="24"/>
          <w:szCs w:val="24"/>
        </w:rPr>
        <w:t>Conclusões:</w:t>
      </w:r>
    </w:p>
    <w:p w:rsidR="00285727" w:rsidRDefault="00285727" w:rsidP="00285727">
      <w:pPr>
        <w:pStyle w:val="SemEspaamento"/>
        <w:spacing w:line="360" w:lineRule="auto"/>
        <w:jc w:val="both"/>
        <w:rPr>
          <w:rFonts w:ascii="Arial" w:hAnsi="Arial" w:cs="Arial"/>
          <w:bCs/>
          <w:iCs/>
          <w:color w:val="000000"/>
          <w:sz w:val="24"/>
          <w:szCs w:val="24"/>
        </w:rPr>
      </w:pPr>
      <w:r>
        <w:rPr>
          <w:rFonts w:ascii="Arial" w:hAnsi="Arial" w:cs="Arial"/>
          <w:bCs/>
          <w:iCs/>
          <w:color w:val="000000"/>
          <w:sz w:val="24"/>
          <w:szCs w:val="24"/>
        </w:rPr>
        <w:t xml:space="preserve">No grupo estudado </w:t>
      </w:r>
      <w:r w:rsidRPr="00285727">
        <w:rPr>
          <w:rFonts w:ascii="Arial" w:hAnsi="Arial" w:cs="Arial"/>
          <w:bCs/>
          <w:iCs/>
          <w:color w:val="000000"/>
          <w:sz w:val="24"/>
          <w:szCs w:val="24"/>
        </w:rPr>
        <w:t xml:space="preserve">a idade </w:t>
      </w:r>
      <w:r>
        <w:rPr>
          <w:rFonts w:ascii="Arial" w:hAnsi="Arial" w:cs="Arial"/>
          <w:bCs/>
          <w:iCs/>
          <w:color w:val="000000"/>
          <w:sz w:val="24"/>
          <w:szCs w:val="24"/>
        </w:rPr>
        <w:t>predominante foi dos</w:t>
      </w:r>
      <w:r w:rsidR="003C4F70">
        <w:rPr>
          <w:rFonts w:ascii="Arial" w:hAnsi="Arial" w:cs="Arial"/>
          <w:bCs/>
          <w:iCs/>
          <w:color w:val="000000"/>
          <w:sz w:val="24"/>
          <w:szCs w:val="24"/>
        </w:rPr>
        <w:t xml:space="preserve"> 15 aos 19 </w:t>
      </w:r>
      <w:r w:rsidR="003C4F70" w:rsidRPr="00285727">
        <w:rPr>
          <w:rFonts w:ascii="Arial" w:hAnsi="Arial" w:cs="Arial"/>
          <w:bCs/>
          <w:iCs/>
          <w:color w:val="000000"/>
          <w:sz w:val="24"/>
          <w:szCs w:val="24"/>
        </w:rPr>
        <w:t>anos, tal</w:t>
      </w:r>
      <w:r w:rsidRPr="00285727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iCs/>
          <w:color w:val="000000"/>
          <w:sz w:val="24"/>
          <w:szCs w:val="24"/>
        </w:rPr>
        <w:t xml:space="preserve">que, o </w:t>
      </w:r>
      <w:r w:rsidR="003C4F70">
        <w:rPr>
          <w:rFonts w:ascii="Arial" w:hAnsi="Arial" w:cs="Arial"/>
          <w:bCs/>
          <w:iCs/>
          <w:color w:val="000000"/>
          <w:sz w:val="24"/>
          <w:szCs w:val="24"/>
        </w:rPr>
        <w:t>género</w:t>
      </w:r>
      <w:r>
        <w:rPr>
          <w:rFonts w:ascii="Arial" w:hAnsi="Arial" w:cs="Arial"/>
          <w:bCs/>
          <w:iCs/>
          <w:color w:val="000000"/>
          <w:sz w:val="24"/>
          <w:szCs w:val="24"/>
        </w:rPr>
        <w:t xml:space="preserve"> predominante foi o </w:t>
      </w:r>
      <w:r w:rsidRPr="00285727">
        <w:rPr>
          <w:rFonts w:ascii="Arial" w:hAnsi="Arial" w:cs="Arial"/>
          <w:bCs/>
          <w:iCs/>
          <w:color w:val="000000"/>
          <w:sz w:val="24"/>
          <w:szCs w:val="24"/>
        </w:rPr>
        <w:t>feminino e</w:t>
      </w:r>
      <w:r>
        <w:rPr>
          <w:rFonts w:ascii="Arial" w:hAnsi="Arial" w:cs="Arial"/>
          <w:bCs/>
          <w:iCs/>
          <w:color w:val="000000"/>
          <w:sz w:val="24"/>
          <w:szCs w:val="24"/>
        </w:rPr>
        <w:t xml:space="preserve"> maior parte da </w:t>
      </w:r>
      <w:r w:rsidRPr="003C4F70">
        <w:rPr>
          <w:rFonts w:ascii="Arial" w:hAnsi="Arial" w:cs="Arial"/>
          <w:bCs/>
          <w:iCs/>
          <w:sz w:val="24"/>
          <w:szCs w:val="24"/>
        </w:rPr>
        <w:t>11ª</w:t>
      </w:r>
      <w:r>
        <w:rPr>
          <w:rFonts w:ascii="Arial" w:hAnsi="Arial" w:cs="Arial"/>
          <w:bCs/>
          <w:iCs/>
          <w:color w:val="000000"/>
          <w:sz w:val="24"/>
          <w:szCs w:val="24"/>
        </w:rPr>
        <w:t xml:space="preserve"> classe do curso de enfermagem</w:t>
      </w:r>
    </w:p>
    <w:p w:rsidR="003C4F70" w:rsidRDefault="00285727" w:rsidP="00285727">
      <w:pPr>
        <w:pStyle w:val="SemEspaamento"/>
        <w:spacing w:line="360" w:lineRule="auto"/>
        <w:jc w:val="both"/>
        <w:rPr>
          <w:rFonts w:ascii="Arial" w:hAnsi="Arial" w:cs="Arial"/>
          <w:bCs/>
          <w:iCs/>
          <w:color w:val="000000"/>
          <w:sz w:val="24"/>
          <w:szCs w:val="24"/>
        </w:rPr>
      </w:pPr>
      <w:r w:rsidRPr="005C6C85">
        <w:rPr>
          <w:rFonts w:ascii="Arial" w:hAnsi="Arial" w:cs="Arial"/>
          <w:bCs/>
          <w:iCs/>
          <w:color w:val="000000"/>
          <w:sz w:val="24"/>
          <w:szCs w:val="24"/>
        </w:rPr>
        <w:t xml:space="preserve">De acordo ao estado civil predominaram os alunos solteiros, não trabalhadores, sem </w:t>
      </w:r>
      <w:r w:rsidR="005C6C85" w:rsidRPr="005C6C85">
        <w:rPr>
          <w:rFonts w:ascii="Arial" w:hAnsi="Arial" w:cs="Arial"/>
          <w:bCs/>
          <w:iCs/>
          <w:color w:val="000000"/>
          <w:sz w:val="24"/>
          <w:szCs w:val="24"/>
        </w:rPr>
        <w:t>filhos e</w:t>
      </w:r>
      <w:r w:rsidRPr="005C6C85">
        <w:rPr>
          <w:rFonts w:ascii="Arial" w:hAnsi="Arial" w:cs="Arial"/>
          <w:bCs/>
          <w:iCs/>
          <w:color w:val="000000"/>
          <w:sz w:val="24"/>
          <w:szCs w:val="24"/>
        </w:rPr>
        <w:t xml:space="preserve"> grande parte narram ter recebido informação sobre</w:t>
      </w:r>
      <w:r w:rsidR="005C6C85" w:rsidRPr="005C6C85">
        <w:rPr>
          <w:rFonts w:ascii="Arial" w:hAnsi="Arial" w:cs="Arial"/>
          <w:bCs/>
          <w:iCs/>
          <w:color w:val="000000"/>
          <w:sz w:val="24"/>
          <w:szCs w:val="24"/>
        </w:rPr>
        <w:t xml:space="preserve"> sexualidade e </w:t>
      </w:r>
      <w:r w:rsidR="003C4F70">
        <w:rPr>
          <w:rFonts w:ascii="Arial" w:hAnsi="Arial" w:cs="Arial"/>
          <w:bCs/>
          <w:iCs/>
          <w:color w:val="000000"/>
          <w:sz w:val="24"/>
          <w:szCs w:val="24"/>
        </w:rPr>
        <w:t xml:space="preserve">DST </w:t>
      </w:r>
      <w:r w:rsidR="005C6C85" w:rsidRPr="005C6C85">
        <w:rPr>
          <w:rFonts w:ascii="Arial" w:hAnsi="Arial" w:cs="Arial"/>
          <w:bCs/>
          <w:iCs/>
          <w:color w:val="000000"/>
          <w:sz w:val="24"/>
          <w:szCs w:val="24"/>
        </w:rPr>
        <w:t>por meio d</w:t>
      </w:r>
      <w:r w:rsidR="003C4F70">
        <w:rPr>
          <w:rFonts w:ascii="Arial" w:hAnsi="Arial" w:cs="Arial"/>
          <w:bCs/>
          <w:iCs/>
          <w:color w:val="000000"/>
          <w:sz w:val="24"/>
          <w:szCs w:val="24"/>
        </w:rPr>
        <w:t>a escola, livros e revistas.</w:t>
      </w:r>
    </w:p>
    <w:p w:rsidR="005C6C85" w:rsidRPr="005C6C85" w:rsidRDefault="005C6C85" w:rsidP="005C6C85">
      <w:pPr>
        <w:pStyle w:val="SemEspaamento"/>
        <w:spacing w:line="360" w:lineRule="auto"/>
        <w:jc w:val="both"/>
        <w:rPr>
          <w:rFonts w:ascii="Arial" w:hAnsi="Arial" w:cs="Arial"/>
          <w:bCs/>
          <w:iCs/>
          <w:color w:val="000000"/>
          <w:sz w:val="24"/>
          <w:szCs w:val="24"/>
        </w:rPr>
      </w:pPr>
      <w:r w:rsidRPr="005C6C85">
        <w:rPr>
          <w:rFonts w:ascii="Arial" w:hAnsi="Arial" w:cs="Arial"/>
          <w:bCs/>
          <w:iCs/>
          <w:color w:val="000000"/>
          <w:sz w:val="24"/>
          <w:szCs w:val="24"/>
        </w:rPr>
        <w:t xml:space="preserve">Apesar de número </w:t>
      </w:r>
      <w:r w:rsidR="003C4F70">
        <w:rPr>
          <w:rFonts w:ascii="Arial" w:hAnsi="Arial" w:cs="Arial"/>
          <w:bCs/>
          <w:iCs/>
          <w:color w:val="000000"/>
          <w:sz w:val="24"/>
          <w:szCs w:val="24"/>
        </w:rPr>
        <w:t xml:space="preserve">não bastante </w:t>
      </w:r>
      <w:r w:rsidRPr="005C6C85">
        <w:rPr>
          <w:rFonts w:ascii="Arial" w:hAnsi="Arial" w:cs="Arial"/>
          <w:bCs/>
          <w:iCs/>
          <w:color w:val="000000"/>
          <w:sz w:val="24"/>
          <w:szCs w:val="24"/>
        </w:rPr>
        <w:t xml:space="preserve">significativo da amostra, indicam algum conhecimento sobre sexualidade, </w:t>
      </w:r>
      <w:r>
        <w:rPr>
          <w:rFonts w:ascii="Arial" w:hAnsi="Arial" w:cs="Arial"/>
          <w:bCs/>
          <w:iCs/>
          <w:color w:val="000000"/>
          <w:sz w:val="24"/>
          <w:szCs w:val="24"/>
        </w:rPr>
        <w:t>o conhecimento</w:t>
      </w:r>
      <w:r w:rsidRPr="005C6C85">
        <w:rPr>
          <w:rFonts w:ascii="Arial" w:hAnsi="Arial" w:cs="Arial"/>
          <w:bCs/>
          <w:iCs/>
          <w:color w:val="000000"/>
          <w:sz w:val="24"/>
          <w:szCs w:val="24"/>
        </w:rPr>
        <w:t xml:space="preserve"> sobre a composição e funcionamento do aparelho genital feminino e as principais ITS ainda deixa muito a desejar.</w:t>
      </w:r>
    </w:p>
    <w:p w:rsidR="00285727" w:rsidRPr="003C4F70" w:rsidRDefault="00285727" w:rsidP="00285727">
      <w:pPr>
        <w:pStyle w:val="SemEspaamento"/>
        <w:spacing w:line="360" w:lineRule="auto"/>
        <w:jc w:val="both"/>
        <w:rPr>
          <w:rFonts w:ascii="Arial" w:hAnsi="Arial" w:cs="Arial"/>
          <w:b/>
          <w:bCs/>
          <w:iCs/>
          <w:color w:val="000000"/>
          <w:sz w:val="24"/>
          <w:szCs w:val="24"/>
        </w:rPr>
      </w:pPr>
    </w:p>
    <w:p w:rsidR="00285727" w:rsidRPr="003C4F70" w:rsidRDefault="00285727" w:rsidP="00285727">
      <w:pPr>
        <w:pStyle w:val="SemEspaamento"/>
        <w:spacing w:line="360" w:lineRule="auto"/>
        <w:jc w:val="both"/>
        <w:rPr>
          <w:rFonts w:ascii="Arial" w:hAnsi="Arial" w:cs="Arial"/>
          <w:b/>
          <w:bCs/>
          <w:iCs/>
          <w:color w:val="000000"/>
          <w:sz w:val="24"/>
          <w:szCs w:val="24"/>
        </w:rPr>
      </w:pPr>
      <w:r w:rsidRPr="003C4F70">
        <w:rPr>
          <w:rFonts w:ascii="Arial" w:hAnsi="Arial" w:cs="Arial"/>
          <w:b/>
          <w:bCs/>
          <w:iCs/>
          <w:color w:val="000000"/>
          <w:sz w:val="24"/>
          <w:szCs w:val="24"/>
        </w:rPr>
        <w:t>Recomendações:</w:t>
      </w:r>
    </w:p>
    <w:p w:rsidR="0020655F" w:rsidRPr="00285727" w:rsidRDefault="0020655F" w:rsidP="00285727">
      <w:pPr>
        <w:pStyle w:val="SemEspaamento"/>
        <w:spacing w:line="360" w:lineRule="auto"/>
        <w:jc w:val="both"/>
        <w:rPr>
          <w:rFonts w:ascii="Arial" w:hAnsi="Arial" w:cs="Arial"/>
          <w:bCs/>
          <w:iCs/>
          <w:color w:val="000000"/>
          <w:sz w:val="24"/>
          <w:szCs w:val="24"/>
        </w:rPr>
      </w:pPr>
      <w:r w:rsidRPr="00285727">
        <w:rPr>
          <w:rFonts w:ascii="Arial" w:hAnsi="Arial" w:cs="Arial"/>
          <w:bCs/>
          <w:iCs/>
          <w:color w:val="000000"/>
          <w:sz w:val="24"/>
          <w:szCs w:val="24"/>
        </w:rPr>
        <w:t>A direcção</w:t>
      </w:r>
      <w:r w:rsidR="00285727" w:rsidRPr="00285727">
        <w:rPr>
          <w:rFonts w:ascii="Arial" w:hAnsi="Arial" w:cs="Arial"/>
          <w:bCs/>
          <w:iCs/>
          <w:color w:val="000000"/>
          <w:sz w:val="24"/>
          <w:szCs w:val="24"/>
        </w:rPr>
        <w:t xml:space="preserve"> e </w:t>
      </w:r>
      <w:r w:rsidRPr="00285727">
        <w:rPr>
          <w:rFonts w:ascii="Arial" w:hAnsi="Arial" w:cs="Arial"/>
          <w:bCs/>
          <w:iCs/>
          <w:color w:val="000000"/>
          <w:sz w:val="24"/>
          <w:szCs w:val="24"/>
        </w:rPr>
        <w:t xml:space="preserve">professores </w:t>
      </w:r>
      <w:r w:rsidR="00285727" w:rsidRPr="00285727">
        <w:rPr>
          <w:rFonts w:ascii="Arial" w:hAnsi="Arial" w:cs="Arial"/>
          <w:bCs/>
          <w:iCs/>
          <w:color w:val="000000"/>
          <w:sz w:val="24"/>
          <w:szCs w:val="24"/>
        </w:rPr>
        <w:t>devem p</w:t>
      </w:r>
      <w:r w:rsidRPr="00285727">
        <w:rPr>
          <w:rFonts w:ascii="Arial" w:hAnsi="Arial" w:cs="Arial"/>
          <w:bCs/>
          <w:iCs/>
          <w:color w:val="000000"/>
          <w:sz w:val="24"/>
          <w:szCs w:val="24"/>
        </w:rPr>
        <w:t xml:space="preserve">roporcionar aos alunos maior informação sobre as ITS, </w:t>
      </w:r>
      <w:r w:rsidR="00285727" w:rsidRPr="00285727">
        <w:rPr>
          <w:rFonts w:ascii="Arial" w:hAnsi="Arial" w:cs="Arial"/>
          <w:bCs/>
          <w:iCs/>
          <w:color w:val="000000"/>
          <w:sz w:val="24"/>
          <w:szCs w:val="24"/>
        </w:rPr>
        <w:t>enfatizando os factores de risco e modos de prevenção</w:t>
      </w:r>
      <w:r w:rsidRPr="00285727">
        <w:rPr>
          <w:rFonts w:ascii="Arial" w:hAnsi="Arial" w:cs="Arial"/>
          <w:bCs/>
          <w:iCs/>
          <w:color w:val="000000"/>
          <w:sz w:val="24"/>
          <w:szCs w:val="24"/>
        </w:rPr>
        <w:t>;</w:t>
      </w:r>
    </w:p>
    <w:p w:rsidR="0020655F" w:rsidRPr="00285727" w:rsidRDefault="0020655F" w:rsidP="00285727">
      <w:pPr>
        <w:pStyle w:val="SemEspaamento"/>
        <w:spacing w:line="360" w:lineRule="auto"/>
        <w:jc w:val="both"/>
        <w:rPr>
          <w:rFonts w:ascii="Arial" w:hAnsi="Arial" w:cs="Arial"/>
          <w:bCs/>
          <w:iCs/>
          <w:color w:val="000000"/>
          <w:sz w:val="24"/>
          <w:szCs w:val="24"/>
        </w:rPr>
      </w:pPr>
      <w:r w:rsidRPr="00285727">
        <w:rPr>
          <w:rFonts w:ascii="Arial" w:hAnsi="Arial" w:cs="Arial"/>
          <w:bCs/>
          <w:iCs/>
          <w:color w:val="000000"/>
          <w:sz w:val="24"/>
          <w:szCs w:val="24"/>
        </w:rPr>
        <w:t>Fomentar mais palestras sobre anatomia com vista a melhor compreensão sobre as estruturas e funcionamento dos principais sistemas orgânicos.</w:t>
      </w:r>
    </w:p>
    <w:p w:rsidR="00285727" w:rsidRPr="00285727" w:rsidRDefault="00285727" w:rsidP="00285727">
      <w:pPr>
        <w:pStyle w:val="SemEspaamento"/>
        <w:spacing w:line="360" w:lineRule="auto"/>
        <w:jc w:val="both"/>
        <w:rPr>
          <w:rFonts w:ascii="Arial" w:hAnsi="Arial" w:cs="Arial"/>
          <w:bCs/>
          <w:iCs/>
          <w:color w:val="000000"/>
          <w:sz w:val="24"/>
          <w:szCs w:val="24"/>
        </w:rPr>
      </w:pPr>
      <w:r w:rsidRPr="00285727">
        <w:rPr>
          <w:rFonts w:ascii="Arial" w:hAnsi="Arial" w:cs="Arial"/>
          <w:bCs/>
          <w:iCs/>
          <w:color w:val="000000"/>
          <w:sz w:val="24"/>
          <w:szCs w:val="24"/>
        </w:rPr>
        <w:t>Expandir as informações sobre as ITS em outras escolas</w:t>
      </w:r>
      <w:r>
        <w:rPr>
          <w:rFonts w:ascii="Arial" w:hAnsi="Arial" w:cs="Arial"/>
          <w:bCs/>
          <w:iCs/>
          <w:color w:val="000000"/>
          <w:sz w:val="24"/>
          <w:szCs w:val="24"/>
        </w:rPr>
        <w:t xml:space="preserve"> e centros de acolhimento</w:t>
      </w:r>
      <w:r w:rsidRPr="00285727">
        <w:rPr>
          <w:rFonts w:ascii="Arial" w:hAnsi="Arial" w:cs="Arial"/>
          <w:bCs/>
          <w:iCs/>
          <w:color w:val="000000"/>
          <w:sz w:val="24"/>
          <w:szCs w:val="24"/>
        </w:rPr>
        <w:t xml:space="preserve"> para que mais adolescentes e jovens possam ter noção do perigo das mesmas.</w:t>
      </w:r>
    </w:p>
    <w:p w:rsidR="001E2491" w:rsidRPr="007F196C" w:rsidRDefault="00291C70" w:rsidP="007F196C">
      <w:pPr>
        <w:pStyle w:val="SemEspaamento"/>
        <w:spacing w:line="360" w:lineRule="auto"/>
        <w:jc w:val="both"/>
        <w:rPr>
          <w:rFonts w:ascii="Arial" w:hAnsi="Arial" w:cs="Arial"/>
          <w:color w:val="000000"/>
          <w:sz w:val="24"/>
          <w:szCs w:val="24"/>
          <w:vertAlign w:val="superscript"/>
          <w:lang w:val="es-ES"/>
        </w:rPr>
      </w:pPr>
      <w:r>
        <w:rPr>
          <w:rFonts w:ascii="Arial" w:hAnsi="Arial" w:cs="Arial"/>
          <w:color w:val="000000"/>
          <w:sz w:val="24"/>
          <w:szCs w:val="24"/>
          <w:lang w:val="es-ES"/>
        </w:rPr>
        <w:t>.</w:t>
      </w:r>
    </w:p>
    <w:p w:rsidR="001E2491" w:rsidRDefault="001E2491" w:rsidP="001E2491">
      <w:pPr>
        <w:spacing w:before="100" w:beforeAutospacing="1" w:after="100" w:afterAutospacing="1" w:line="240" w:lineRule="auto"/>
        <w:rPr>
          <w:rFonts w:ascii="Verdana" w:eastAsia="Times New Roman" w:hAnsi="Verdana"/>
          <w:bCs/>
          <w:sz w:val="40"/>
          <w:szCs w:val="40"/>
          <w:lang w:val="es-ES" w:eastAsia="pt-PT"/>
        </w:rPr>
      </w:pPr>
    </w:p>
    <w:p w:rsidR="00124460" w:rsidRDefault="00124460" w:rsidP="001E2491">
      <w:pPr>
        <w:spacing w:before="100" w:beforeAutospacing="1" w:after="100" w:afterAutospacing="1" w:line="240" w:lineRule="auto"/>
        <w:rPr>
          <w:rFonts w:ascii="Verdana" w:eastAsia="Times New Roman" w:hAnsi="Verdana"/>
          <w:bCs/>
          <w:sz w:val="40"/>
          <w:szCs w:val="40"/>
          <w:lang w:val="es-ES" w:eastAsia="pt-PT"/>
        </w:rPr>
      </w:pPr>
    </w:p>
    <w:p w:rsidR="00124460" w:rsidRDefault="00124460" w:rsidP="001E2491">
      <w:pPr>
        <w:spacing w:before="100" w:beforeAutospacing="1" w:after="100" w:afterAutospacing="1" w:line="240" w:lineRule="auto"/>
        <w:rPr>
          <w:rFonts w:ascii="Verdana" w:eastAsia="Times New Roman" w:hAnsi="Verdana"/>
          <w:bCs/>
          <w:sz w:val="40"/>
          <w:szCs w:val="40"/>
          <w:lang w:val="es-ES" w:eastAsia="pt-PT"/>
        </w:rPr>
      </w:pPr>
    </w:p>
    <w:p w:rsidR="00124460" w:rsidRDefault="00124460" w:rsidP="001E2491">
      <w:pPr>
        <w:spacing w:before="100" w:beforeAutospacing="1" w:after="100" w:afterAutospacing="1" w:line="240" w:lineRule="auto"/>
        <w:rPr>
          <w:rFonts w:ascii="Verdana" w:eastAsia="Times New Roman" w:hAnsi="Verdana"/>
          <w:bCs/>
          <w:sz w:val="40"/>
          <w:szCs w:val="40"/>
          <w:lang w:val="es-ES" w:eastAsia="pt-PT"/>
        </w:rPr>
      </w:pPr>
    </w:p>
    <w:p w:rsidR="00124460" w:rsidRDefault="00124460" w:rsidP="001E2491">
      <w:pPr>
        <w:spacing w:before="100" w:beforeAutospacing="1" w:after="100" w:afterAutospacing="1" w:line="240" w:lineRule="auto"/>
        <w:rPr>
          <w:rFonts w:ascii="Verdana" w:eastAsia="Times New Roman" w:hAnsi="Verdana"/>
          <w:bCs/>
          <w:sz w:val="40"/>
          <w:szCs w:val="40"/>
          <w:lang w:val="es-ES" w:eastAsia="pt-PT"/>
        </w:rPr>
      </w:pPr>
    </w:p>
    <w:p w:rsidR="00124460" w:rsidRPr="001E2491" w:rsidRDefault="00124460" w:rsidP="001E2491">
      <w:pPr>
        <w:spacing w:before="100" w:beforeAutospacing="1" w:after="100" w:afterAutospacing="1" w:line="240" w:lineRule="auto"/>
        <w:rPr>
          <w:rFonts w:ascii="Verdana" w:eastAsia="Times New Roman" w:hAnsi="Verdana"/>
          <w:bCs/>
          <w:sz w:val="40"/>
          <w:szCs w:val="40"/>
          <w:lang w:val="es-ES" w:eastAsia="pt-PT"/>
        </w:rPr>
      </w:pPr>
    </w:p>
    <w:p w:rsidR="00FC5F80" w:rsidRPr="00607B4C" w:rsidRDefault="00FC5F80" w:rsidP="00FC5F8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  <w:lang w:eastAsia="pt-PT"/>
        </w:rPr>
      </w:pPr>
      <w:r w:rsidRPr="00607B4C">
        <w:rPr>
          <w:rFonts w:ascii="Arial" w:eastAsia="Times New Roman" w:hAnsi="Arial" w:cs="Arial"/>
          <w:b/>
          <w:bCs/>
          <w:sz w:val="28"/>
          <w:szCs w:val="28"/>
          <w:lang w:eastAsia="pt-PT"/>
        </w:rPr>
        <w:lastRenderedPageBreak/>
        <w:t>Referência bibliográfica</w:t>
      </w:r>
    </w:p>
    <w:p w:rsidR="00000000" w:rsidRPr="003C4F70" w:rsidRDefault="006A23B0" w:rsidP="006A23B0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3C4F70">
        <w:rPr>
          <w:rFonts w:ascii="Arial" w:hAnsi="Arial" w:cs="Arial"/>
          <w:sz w:val="24"/>
          <w:szCs w:val="24"/>
        </w:rPr>
        <w:t xml:space="preserve">Artigos jovens sobre ITS. [periódico na Internet].  [acesso em 2016 Ago 22]:. Disponível em: </w:t>
      </w:r>
      <w:r w:rsidRPr="003C4F70">
        <w:rPr>
          <w:rFonts w:ascii="Arial" w:hAnsi="Arial" w:cs="Arial"/>
          <w:sz w:val="24"/>
          <w:szCs w:val="24"/>
          <w:u w:val="single"/>
        </w:rPr>
        <w:t>http://www.its.com.br/artigos</w:t>
      </w:r>
      <w:r w:rsidRPr="003C4F70">
        <w:rPr>
          <w:rFonts w:ascii="Arial" w:hAnsi="Arial" w:cs="Arial"/>
          <w:sz w:val="24"/>
          <w:szCs w:val="24"/>
        </w:rPr>
        <w:t xml:space="preserve">   </w:t>
      </w:r>
    </w:p>
    <w:p w:rsidR="00000000" w:rsidRPr="003C4F70" w:rsidRDefault="006A23B0" w:rsidP="006A23B0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3C4F70">
        <w:rPr>
          <w:rFonts w:ascii="Arial" w:hAnsi="Arial" w:cs="Arial"/>
          <w:sz w:val="24"/>
          <w:szCs w:val="24"/>
        </w:rPr>
        <w:t>D.A.M. medical encyclop</w:t>
      </w:r>
      <w:r w:rsidRPr="003C4F70">
        <w:rPr>
          <w:rFonts w:ascii="Arial" w:hAnsi="Arial" w:cs="Arial"/>
          <w:sz w:val="24"/>
          <w:szCs w:val="24"/>
        </w:rPr>
        <w:t xml:space="preserve">edia [Internet]. Atlanta; [atualizada em 2006 Oct 20; acesso em 2016 Set 16]; Disponível em: </w:t>
      </w:r>
      <w:r w:rsidRPr="003C4F70">
        <w:rPr>
          <w:rFonts w:ascii="Arial" w:hAnsi="Arial" w:cs="Arial"/>
          <w:sz w:val="24"/>
          <w:szCs w:val="24"/>
          <w:u w:val="single"/>
        </w:rPr>
        <w:t>http://www.nlm.nih.gov/medline.htmE</w:t>
      </w:r>
    </w:p>
    <w:p w:rsidR="00000000" w:rsidRPr="003C4F70" w:rsidRDefault="006A23B0" w:rsidP="006A23B0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3C4F70">
        <w:rPr>
          <w:rFonts w:ascii="Arial" w:hAnsi="Arial" w:cs="Arial"/>
          <w:sz w:val="24"/>
          <w:szCs w:val="24"/>
        </w:rPr>
        <w:t xml:space="preserve">Enfermidades de transmissão sexual. Disponível em : </w:t>
      </w:r>
      <w:r w:rsidRPr="003C4F70">
        <w:rPr>
          <w:rFonts w:ascii="Arial" w:hAnsi="Arial" w:cs="Arial"/>
          <w:sz w:val="24"/>
          <w:szCs w:val="24"/>
          <w:u w:val="single"/>
        </w:rPr>
        <w:t>http://es.wikipedia.org/wiki/Infecciones_sexuales</w:t>
      </w:r>
    </w:p>
    <w:p w:rsidR="00000000" w:rsidRPr="003C4F70" w:rsidRDefault="006A23B0" w:rsidP="006A23B0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3C4F70">
        <w:rPr>
          <w:rFonts w:ascii="Arial" w:hAnsi="Arial" w:cs="Arial"/>
          <w:sz w:val="24"/>
          <w:szCs w:val="24"/>
          <w:u w:val="single"/>
        </w:rPr>
        <w:t>A</w:t>
      </w:r>
      <w:r w:rsidRPr="003C4F70">
        <w:rPr>
          <w:rFonts w:ascii="Arial" w:hAnsi="Arial" w:cs="Arial"/>
          <w:sz w:val="24"/>
          <w:szCs w:val="24"/>
        </w:rPr>
        <w:t>s doenças de transmi</w:t>
      </w:r>
      <w:r w:rsidRPr="003C4F70">
        <w:rPr>
          <w:rFonts w:ascii="Arial" w:hAnsi="Arial" w:cs="Arial"/>
          <w:sz w:val="24"/>
          <w:szCs w:val="24"/>
        </w:rPr>
        <w:t xml:space="preserve">ssão sexual entre jovens.Disponível em: </w:t>
      </w:r>
      <w:r w:rsidRPr="003C4F70">
        <w:rPr>
          <w:rFonts w:ascii="Arial" w:hAnsi="Arial" w:cs="Arial"/>
          <w:sz w:val="24"/>
          <w:szCs w:val="24"/>
          <w:u w:val="single"/>
        </w:rPr>
        <w:t>http://www.who.int/</w:t>
      </w:r>
    </w:p>
    <w:p w:rsidR="00000000" w:rsidRPr="003C4F70" w:rsidRDefault="006A23B0" w:rsidP="006A23B0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3C4F70">
        <w:rPr>
          <w:rFonts w:ascii="Arial" w:hAnsi="Arial" w:cs="Arial"/>
          <w:sz w:val="24"/>
          <w:szCs w:val="24"/>
          <w:u w:val="single"/>
        </w:rPr>
        <w:t>M</w:t>
      </w:r>
      <w:r w:rsidRPr="003C4F70">
        <w:rPr>
          <w:rFonts w:ascii="Arial" w:hAnsi="Arial" w:cs="Arial"/>
          <w:sz w:val="24"/>
          <w:szCs w:val="24"/>
        </w:rPr>
        <w:t>anual do activista – perguntas e respostas sobre ITS 2ª edição 2010</w:t>
      </w:r>
    </w:p>
    <w:p w:rsidR="00000000" w:rsidRPr="003C4F70" w:rsidRDefault="006A23B0" w:rsidP="006A23B0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3C4F70">
        <w:rPr>
          <w:rFonts w:ascii="Arial" w:hAnsi="Arial" w:cs="Arial"/>
          <w:sz w:val="24"/>
          <w:szCs w:val="24"/>
          <w:lang w:val="en-US"/>
        </w:rPr>
        <w:t>Nelson, L.J., Wells, C.D. Global epidemiology, 2012</w:t>
      </w:r>
      <w:r w:rsidRPr="003C4F70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3D03B2" w:rsidRPr="003D03B2" w:rsidRDefault="003D03B2" w:rsidP="003D03B2">
      <w:pPr>
        <w:pStyle w:val="Pargrafoda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FC5F80" w:rsidRPr="003D03B2" w:rsidRDefault="00FC5F80" w:rsidP="00FC5F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FC5F80" w:rsidRPr="003D03B2" w:rsidRDefault="00FC5F80" w:rsidP="00FC5F8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pt-PT"/>
        </w:rPr>
      </w:pPr>
    </w:p>
    <w:p w:rsidR="00FC5F80" w:rsidRDefault="00FC5F80" w:rsidP="00FC5F80">
      <w:pPr>
        <w:pStyle w:val="NormalWeb"/>
        <w:jc w:val="both"/>
        <w:rPr>
          <w:rFonts w:ascii="Arial" w:hAnsi="Arial" w:cs="Arial"/>
          <w:color w:val="auto"/>
          <w:lang w:val="en-US"/>
        </w:rPr>
      </w:pPr>
    </w:p>
    <w:p w:rsidR="003D03B2" w:rsidRDefault="003D03B2" w:rsidP="00FC5F80">
      <w:pPr>
        <w:pStyle w:val="NormalWeb"/>
        <w:jc w:val="both"/>
        <w:rPr>
          <w:rFonts w:ascii="Arial" w:hAnsi="Arial" w:cs="Arial"/>
          <w:color w:val="auto"/>
          <w:lang w:val="en-US"/>
        </w:rPr>
      </w:pPr>
    </w:p>
    <w:p w:rsidR="003D03B2" w:rsidRPr="00607B4C" w:rsidRDefault="003D03B2" w:rsidP="00FC5F80">
      <w:pPr>
        <w:pStyle w:val="NormalWeb"/>
        <w:jc w:val="both"/>
        <w:rPr>
          <w:rFonts w:ascii="Arial" w:hAnsi="Arial" w:cs="Arial"/>
          <w:color w:val="auto"/>
          <w:lang w:val="en-US"/>
        </w:rPr>
      </w:pPr>
    </w:p>
    <w:p w:rsidR="003D03B2" w:rsidRPr="00607B4C" w:rsidRDefault="003D03B2" w:rsidP="00FC5F80">
      <w:pPr>
        <w:pStyle w:val="NormalWeb"/>
        <w:jc w:val="both"/>
        <w:rPr>
          <w:rFonts w:ascii="Arial" w:hAnsi="Arial" w:cs="Arial"/>
          <w:color w:val="auto"/>
          <w:lang w:val="en-US"/>
        </w:rPr>
      </w:pPr>
    </w:p>
    <w:p w:rsidR="003D03B2" w:rsidRPr="00607B4C" w:rsidRDefault="003D03B2" w:rsidP="00FC5F80">
      <w:pPr>
        <w:pStyle w:val="NormalWeb"/>
        <w:jc w:val="both"/>
        <w:rPr>
          <w:rFonts w:ascii="Arial" w:hAnsi="Arial" w:cs="Arial"/>
          <w:color w:val="auto"/>
          <w:lang w:val="en-US"/>
        </w:rPr>
      </w:pPr>
    </w:p>
    <w:p w:rsidR="003D03B2" w:rsidRPr="00607B4C" w:rsidRDefault="003D03B2" w:rsidP="00FC5F80">
      <w:pPr>
        <w:pStyle w:val="NormalWeb"/>
        <w:jc w:val="both"/>
        <w:rPr>
          <w:rFonts w:ascii="Arial" w:hAnsi="Arial" w:cs="Arial"/>
          <w:color w:val="auto"/>
          <w:lang w:val="en-US"/>
        </w:rPr>
      </w:pPr>
    </w:p>
    <w:p w:rsidR="003D03B2" w:rsidRDefault="003D03B2" w:rsidP="00FC5F80">
      <w:pPr>
        <w:pStyle w:val="NormalWeb"/>
        <w:jc w:val="both"/>
        <w:rPr>
          <w:rFonts w:ascii="Arial" w:hAnsi="Arial" w:cs="Arial"/>
          <w:color w:val="auto"/>
          <w:lang w:val="en-US"/>
        </w:rPr>
      </w:pPr>
    </w:p>
    <w:p w:rsidR="003C4F70" w:rsidRDefault="003C4F70" w:rsidP="00FC5F80">
      <w:pPr>
        <w:pStyle w:val="NormalWeb"/>
        <w:jc w:val="both"/>
        <w:rPr>
          <w:rFonts w:ascii="Arial" w:hAnsi="Arial" w:cs="Arial"/>
          <w:color w:val="auto"/>
          <w:lang w:val="en-US"/>
        </w:rPr>
      </w:pPr>
    </w:p>
    <w:p w:rsidR="003C4F70" w:rsidRDefault="003C4F70" w:rsidP="00FC5F80">
      <w:pPr>
        <w:pStyle w:val="NormalWeb"/>
        <w:jc w:val="both"/>
        <w:rPr>
          <w:rFonts w:ascii="Arial" w:hAnsi="Arial" w:cs="Arial"/>
          <w:color w:val="auto"/>
          <w:lang w:val="en-US"/>
        </w:rPr>
      </w:pPr>
    </w:p>
    <w:p w:rsidR="003C4F70" w:rsidRDefault="003C4F70" w:rsidP="00FC5F80">
      <w:pPr>
        <w:pStyle w:val="NormalWeb"/>
        <w:jc w:val="both"/>
        <w:rPr>
          <w:rFonts w:ascii="Arial" w:hAnsi="Arial" w:cs="Arial"/>
          <w:color w:val="auto"/>
          <w:lang w:val="en-US"/>
        </w:rPr>
      </w:pPr>
    </w:p>
    <w:p w:rsidR="003C4F70" w:rsidRPr="00607B4C" w:rsidRDefault="003C4F70" w:rsidP="00FC5F80">
      <w:pPr>
        <w:pStyle w:val="NormalWeb"/>
        <w:jc w:val="both"/>
        <w:rPr>
          <w:rFonts w:ascii="Arial" w:hAnsi="Arial" w:cs="Arial"/>
          <w:color w:val="auto"/>
          <w:lang w:val="en-US"/>
        </w:rPr>
      </w:pPr>
    </w:p>
    <w:p w:rsidR="003D03B2" w:rsidRDefault="003D03B2" w:rsidP="00FC5F80">
      <w:pPr>
        <w:pStyle w:val="NormalWeb"/>
        <w:jc w:val="both"/>
        <w:rPr>
          <w:rFonts w:ascii="Arial" w:hAnsi="Arial" w:cs="Arial"/>
          <w:color w:val="auto"/>
          <w:lang w:val="en-US"/>
        </w:rPr>
      </w:pPr>
    </w:p>
    <w:p w:rsidR="007411A3" w:rsidRPr="00607B4C" w:rsidRDefault="007411A3" w:rsidP="00FC5F80">
      <w:pPr>
        <w:pStyle w:val="NormalWeb"/>
        <w:jc w:val="both"/>
        <w:rPr>
          <w:rFonts w:ascii="Arial" w:hAnsi="Arial" w:cs="Arial"/>
          <w:color w:val="auto"/>
          <w:lang w:val="en-US"/>
        </w:rPr>
      </w:pPr>
    </w:p>
    <w:p w:rsidR="00FC5F80" w:rsidRPr="00607B4C" w:rsidRDefault="00FC5F80" w:rsidP="00FC5F80">
      <w:pPr>
        <w:pStyle w:val="NormalWeb"/>
        <w:jc w:val="both"/>
        <w:rPr>
          <w:rFonts w:ascii="Arial" w:hAnsi="Arial" w:cs="Arial"/>
          <w:b/>
          <w:color w:val="auto"/>
          <w:sz w:val="28"/>
          <w:szCs w:val="28"/>
          <w:lang w:val="pt-PT"/>
        </w:rPr>
      </w:pPr>
      <w:r w:rsidRPr="00607B4C">
        <w:rPr>
          <w:rFonts w:ascii="Arial" w:hAnsi="Arial" w:cs="Arial"/>
          <w:b/>
          <w:color w:val="auto"/>
          <w:sz w:val="28"/>
          <w:szCs w:val="28"/>
          <w:lang w:val="pt-PT"/>
        </w:rPr>
        <w:lastRenderedPageBreak/>
        <w:t>Anexos</w:t>
      </w:r>
    </w:p>
    <w:p w:rsidR="005479B5" w:rsidRPr="00ED04EA" w:rsidRDefault="005479B5" w:rsidP="005479B5">
      <w:pPr>
        <w:pStyle w:val="SemEspaamento"/>
        <w:spacing w:line="276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ED04EA">
        <w:rPr>
          <w:rFonts w:ascii="Arial" w:hAnsi="Arial" w:cs="Arial"/>
          <w:noProof/>
          <w:sz w:val="24"/>
          <w:szCs w:val="24"/>
          <w:lang w:eastAsia="pt-PT"/>
        </w:rPr>
        <w:drawing>
          <wp:inline distT="0" distB="0" distL="0" distR="0">
            <wp:extent cx="876300" cy="457200"/>
            <wp:effectExtent l="19050" t="0" r="0" b="0"/>
            <wp:docPr id="3" name="Imagem 1" descr="C:\Users\Gaby Arão\AppData\Local\Microsoft\Windows\Temporary Internet Files\Content.Word\LOGO COLEGI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Imagem 4" descr="C:\Users\Gaby Arão\AppData\Local\Microsoft\Windows\Temporary Internet Files\Content.Word\LOGO COLEGI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86" cy="45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B5" w:rsidRPr="00C62F60" w:rsidRDefault="005479B5" w:rsidP="005479B5">
      <w:pPr>
        <w:pStyle w:val="SemEspaamento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C62F60">
        <w:rPr>
          <w:rFonts w:ascii="Arial" w:hAnsi="Arial" w:cs="Arial"/>
          <w:sz w:val="24"/>
          <w:szCs w:val="24"/>
        </w:rPr>
        <w:t>Colégio Pitágoras Namibe</w:t>
      </w:r>
    </w:p>
    <w:p w:rsidR="005479B5" w:rsidRPr="00C62F60" w:rsidRDefault="005479B5" w:rsidP="005479B5">
      <w:pPr>
        <w:pStyle w:val="SemEspaament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C62F60">
        <w:rPr>
          <w:rFonts w:ascii="Arial" w:hAnsi="Arial" w:cs="Arial"/>
          <w:b/>
          <w:sz w:val="24"/>
          <w:szCs w:val="24"/>
        </w:rPr>
        <w:t>Departamento de Enfermagem</w:t>
      </w:r>
    </w:p>
    <w:p w:rsidR="005479B5" w:rsidRPr="00C62F60" w:rsidRDefault="005479B5" w:rsidP="005479B5">
      <w:pPr>
        <w:pStyle w:val="SemEspaament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5479B5" w:rsidRPr="00C62F60" w:rsidRDefault="005479B5" w:rsidP="005479B5">
      <w:pPr>
        <w:pStyle w:val="SemEspaamento"/>
        <w:jc w:val="center"/>
        <w:rPr>
          <w:rFonts w:ascii="Arial" w:eastAsia="Times New Roman" w:hAnsi="Arial" w:cs="Arial"/>
          <w:bCs/>
          <w:kern w:val="24"/>
          <w:sz w:val="24"/>
          <w:szCs w:val="24"/>
          <w:lang w:eastAsia="es-ES"/>
        </w:rPr>
      </w:pPr>
      <w:r w:rsidRPr="00C62F60">
        <w:rPr>
          <w:rFonts w:ascii="Arial" w:eastAsia="Times New Roman" w:hAnsi="Arial" w:cs="Arial"/>
          <w:noProof/>
          <w:color w:val="0000C1"/>
          <w:sz w:val="24"/>
          <w:szCs w:val="24"/>
          <w:lang w:eastAsia="pt-PT"/>
        </w:rPr>
        <w:drawing>
          <wp:inline distT="0" distB="0" distL="0" distR="0">
            <wp:extent cx="5238750" cy="57150"/>
            <wp:effectExtent l="0" t="0" r="0" b="0"/>
            <wp:docPr id="4" name="Imagen 2" descr="Descripción: http://www.biologia.edu.ar/im-index/linea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 descr="Descripción: http://www.biologia.edu.ar/im-index/linea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9B5" w:rsidRPr="00C62F60" w:rsidRDefault="005479B5" w:rsidP="005479B5">
      <w:pPr>
        <w:jc w:val="center"/>
        <w:rPr>
          <w:rFonts w:ascii="Arial Black" w:hAnsi="Arial Black"/>
          <w:sz w:val="24"/>
          <w:szCs w:val="24"/>
        </w:rPr>
      </w:pPr>
      <w:r w:rsidRPr="00C62F60">
        <w:rPr>
          <w:rFonts w:ascii="Arial" w:eastAsia="Times New Roman" w:hAnsi="Arial" w:cs="Arial"/>
          <w:b/>
          <w:bCs/>
          <w:kern w:val="24"/>
          <w:sz w:val="24"/>
          <w:szCs w:val="24"/>
          <w:lang w:eastAsia="es-ES"/>
        </w:rPr>
        <w:br/>
      </w:r>
      <w:r w:rsidRPr="00C62F60">
        <w:rPr>
          <w:rFonts w:ascii="Arial Black" w:eastAsiaTheme="majorEastAsia" w:hAnsi="Arial Black" w:cs="Arial"/>
          <w:b/>
          <w:kern w:val="24"/>
          <w:sz w:val="24"/>
          <w:szCs w:val="24"/>
        </w:rPr>
        <w:t>IXªs jornadas técnico-científicas e pedagógicas</w:t>
      </w:r>
    </w:p>
    <w:p w:rsidR="005479B5" w:rsidRPr="00C62F60" w:rsidRDefault="005479B5" w:rsidP="005479B5">
      <w:pPr>
        <w:jc w:val="center"/>
        <w:rPr>
          <w:rFonts w:ascii="Arial Black" w:hAnsi="Arial Black"/>
          <w:b/>
          <w:sz w:val="24"/>
          <w:szCs w:val="24"/>
        </w:rPr>
      </w:pPr>
      <w:r w:rsidRPr="00C62F60">
        <w:rPr>
          <w:rFonts w:ascii="Arial Black" w:hAnsi="Arial Black"/>
          <w:b/>
          <w:sz w:val="24"/>
          <w:szCs w:val="24"/>
        </w:rPr>
        <w:t>Cronograma de actividades</w:t>
      </w:r>
    </w:p>
    <w:tbl>
      <w:tblPr>
        <w:tblStyle w:val="Tabelacomgrelha"/>
        <w:tblW w:w="5000" w:type="pct"/>
        <w:tblLook w:val="04A0"/>
      </w:tblPr>
      <w:tblGrid>
        <w:gridCol w:w="4732"/>
        <w:gridCol w:w="1025"/>
        <w:gridCol w:w="1277"/>
        <w:gridCol w:w="1686"/>
      </w:tblGrid>
      <w:tr w:rsidR="005479B5" w:rsidRPr="003F3027" w:rsidTr="00124460">
        <w:trPr>
          <w:gridAfter w:val="3"/>
          <w:wAfter w:w="2287" w:type="pct"/>
          <w:trHeight w:val="366"/>
        </w:trPr>
        <w:tc>
          <w:tcPr>
            <w:tcW w:w="2713" w:type="pct"/>
            <w:vMerge w:val="restart"/>
            <w:vAlign w:val="center"/>
          </w:tcPr>
          <w:p w:rsidR="005479B5" w:rsidRPr="003F3027" w:rsidRDefault="005479B5" w:rsidP="00783AD4">
            <w:pPr>
              <w:rPr>
                <w:b/>
                <w:sz w:val="30"/>
                <w:szCs w:val="30"/>
              </w:rPr>
            </w:pPr>
            <w:r w:rsidRPr="003F3027">
              <w:rPr>
                <w:b/>
                <w:sz w:val="30"/>
                <w:szCs w:val="30"/>
              </w:rPr>
              <w:t>Actividade</w:t>
            </w:r>
          </w:p>
        </w:tc>
      </w:tr>
      <w:tr w:rsidR="005479B5" w:rsidRPr="003F3027" w:rsidTr="00124460">
        <w:tc>
          <w:tcPr>
            <w:tcW w:w="2713" w:type="pct"/>
            <w:vMerge/>
          </w:tcPr>
          <w:p w:rsidR="005479B5" w:rsidRPr="003F3027" w:rsidRDefault="005479B5" w:rsidP="00783AD4">
            <w:pPr>
              <w:rPr>
                <w:b/>
                <w:sz w:val="30"/>
                <w:szCs w:val="30"/>
              </w:rPr>
            </w:pPr>
          </w:p>
        </w:tc>
        <w:tc>
          <w:tcPr>
            <w:tcW w:w="588" w:type="pct"/>
          </w:tcPr>
          <w:p w:rsidR="005479B5" w:rsidRPr="003F3027" w:rsidRDefault="005479B5" w:rsidP="00783AD4">
            <w:pPr>
              <w:rPr>
                <w:b/>
                <w:sz w:val="30"/>
                <w:szCs w:val="30"/>
              </w:rPr>
            </w:pPr>
            <w:r w:rsidRPr="003F3027">
              <w:rPr>
                <w:b/>
                <w:sz w:val="30"/>
                <w:szCs w:val="30"/>
              </w:rPr>
              <w:t>Julho</w:t>
            </w:r>
          </w:p>
        </w:tc>
        <w:tc>
          <w:tcPr>
            <w:tcW w:w="732" w:type="pct"/>
          </w:tcPr>
          <w:p w:rsidR="005479B5" w:rsidRPr="003F3027" w:rsidRDefault="005479B5" w:rsidP="00783AD4">
            <w:pPr>
              <w:rPr>
                <w:b/>
                <w:sz w:val="30"/>
                <w:szCs w:val="30"/>
              </w:rPr>
            </w:pPr>
            <w:r w:rsidRPr="003F3027">
              <w:rPr>
                <w:b/>
                <w:sz w:val="30"/>
                <w:szCs w:val="30"/>
              </w:rPr>
              <w:t>Agosto</w:t>
            </w:r>
          </w:p>
        </w:tc>
        <w:tc>
          <w:tcPr>
            <w:tcW w:w="967" w:type="pct"/>
          </w:tcPr>
          <w:p w:rsidR="005479B5" w:rsidRPr="003F3027" w:rsidRDefault="005479B5" w:rsidP="00783AD4">
            <w:pPr>
              <w:rPr>
                <w:b/>
                <w:sz w:val="30"/>
                <w:szCs w:val="30"/>
              </w:rPr>
            </w:pPr>
            <w:r w:rsidRPr="003F3027">
              <w:rPr>
                <w:b/>
                <w:sz w:val="30"/>
                <w:szCs w:val="30"/>
              </w:rPr>
              <w:t>Setembro</w:t>
            </w:r>
          </w:p>
        </w:tc>
      </w:tr>
      <w:tr w:rsidR="005479B5" w:rsidRPr="003F3027" w:rsidTr="00124460">
        <w:tc>
          <w:tcPr>
            <w:tcW w:w="2713" w:type="pct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  <w:r w:rsidRPr="003F3027">
              <w:rPr>
                <w:sz w:val="30"/>
                <w:szCs w:val="30"/>
              </w:rPr>
              <w:t>Encontros com o tutor</w:t>
            </w:r>
          </w:p>
        </w:tc>
        <w:tc>
          <w:tcPr>
            <w:tcW w:w="588" w:type="pct"/>
            <w:shd w:val="clear" w:color="auto" w:fill="B2A1C7" w:themeFill="accent4" w:themeFillTint="99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</w:p>
        </w:tc>
        <w:tc>
          <w:tcPr>
            <w:tcW w:w="732" w:type="pct"/>
            <w:shd w:val="clear" w:color="auto" w:fill="B2A1C7" w:themeFill="accent4" w:themeFillTint="99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</w:p>
        </w:tc>
        <w:tc>
          <w:tcPr>
            <w:tcW w:w="967" w:type="pct"/>
            <w:shd w:val="clear" w:color="auto" w:fill="B2A1C7" w:themeFill="accent4" w:themeFillTint="99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</w:p>
        </w:tc>
      </w:tr>
      <w:tr w:rsidR="005479B5" w:rsidRPr="003F3027" w:rsidTr="00124460">
        <w:tc>
          <w:tcPr>
            <w:tcW w:w="2713" w:type="pct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  <w:r w:rsidRPr="003F3027">
              <w:rPr>
                <w:sz w:val="30"/>
                <w:szCs w:val="30"/>
              </w:rPr>
              <w:t>Elaboração do anteprojecto</w:t>
            </w:r>
          </w:p>
        </w:tc>
        <w:tc>
          <w:tcPr>
            <w:tcW w:w="588" w:type="pct"/>
            <w:shd w:val="clear" w:color="auto" w:fill="B2A1C7" w:themeFill="accent4" w:themeFillTint="99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</w:p>
        </w:tc>
        <w:tc>
          <w:tcPr>
            <w:tcW w:w="732" w:type="pct"/>
            <w:shd w:val="clear" w:color="auto" w:fill="auto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</w:p>
        </w:tc>
        <w:tc>
          <w:tcPr>
            <w:tcW w:w="967" w:type="pct"/>
            <w:shd w:val="clear" w:color="auto" w:fill="auto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</w:p>
        </w:tc>
      </w:tr>
      <w:tr w:rsidR="005479B5" w:rsidRPr="003F3027" w:rsidTr="00124460">
        <w:tc>
          <w:tcPr>
            <w:tcW w:w="2713" w:type="pct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  <w:r w:rsidRPr="003F3027">
              <w:rPr>
                <w:sz w:val="30"/>
                <w:szCs w:val="30"/>
              </w:rPr>
              <w:t>Entrega do anteprojecto</w:t>
            </w:r>
          </w:p>
        </w:tc>
        <w:tc>
          <w:tcPr>
            <w:tcW w:w="588" w:type="pct"/>
            <w:shd w:val="clear" w:color="auto" w:fill="B2A1C7" w:themeFill="accent4" w:themeFillTint="99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</w:p>
        </w:tc>
        <w:tc>
          <w:tcPr>
            <w:tcW w:w="732" w:type="pct"/>
            <w:shd w:val="clear" w:color="auto" w:fill="auto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</w:p>
        </w:tc>
        <w:tc>
          <w:tcPr>
            <w:tcW w:w="967" w:type="pct"/>
            <w:shd w:val="clear" w:color="auto" w:fill="auto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</w:p>
        </w:tc>
      </w:tr>
      <w:tr w:rsidR="005479B5" w:rsidRPr="003F3027" w:rsidTr="00124460">
        <w:tc>
          <w:tcPr>
            <w:tcW w:w="2713" w:type="pct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  <w:r w:rsidRPr="003F3027">
              <w:rPr>
                <w:sz w:val="30"/>
                <w:szCs w:val="30"/>
              </w:rPr>
              <w:t>Revisão bibliográfica</w:t>
            </w:r>
          </w:p>
        </w:tc>
        <w:tc>
          <w:tcPr>
            <w:tcW w:w="588" w:type="pct"/>
            <w:shd w:val="clear" w:color="auto" w:fill="B2A1C7" w:themeFill="accent4" w:themeFillTint="99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</w:p>
        </w:tc>
        <w:tc>
          <w:tcPr>
            <w:tcW w:w="732" w:type="pct"/>
            <w:shd w:val="clear" w:color="auto" w:fill="B2A1C7" w:themeFill="accent4" w:themeFillTint="99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</w:p>
        </w:tc>
        <w:tc>
          <w:tcPr>
            <w:tcW w:w="967" w:type="pct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</w:p>
        </w:tc>
      </w:tr>
      <w:tr w:rsidR="005479B5" w:rsidRPr="003F3027" w:rsidTr="00124460">
        <w:tc>
          <w:tcPr>
            <w:tcW w:w="2713" w:type="pct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  <w:r w:rsidRPr="003F3027">
              <w:rPr>
                <w:sz w:val="30"/>
                <w:szCs w:val="30"/>
              </w:rPr>
              <w:t>Recolha de dados</w:t>
            </w:r>
          </w:p>
        </w:tc>
        <w:tc>
          <w:tcPr>
            <w:tcW w:w="588" w:type="pct"/>
            <w:shd w:val="clear" w:color="auto" w:fill="FFFFFF" w:themeFill="background1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</w:p>
        </w:tc>
        <w:tc>
          <w:tcPr>
            <w:tcW w:w="732" w:type="pct"/>
            <w:shd w:val="clear" w:color="auto" w:fill="B2A1C7" w:themeFill="accent4" w:themeFillTint="99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</w:p>
        </w:tc>
        <w:tc>
          <w:tcPr>
            <w:tcW w:w="967" w:type="pct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</w:p>
        </w:tc>
      </w:tr>
      <w:tr w:rsidR="005479B5" w:rsidRPr="003F3027" w:rsidTr="00124460">
        <w:tc>
          <w:tcPr>
            <w:tcW w:w="2713" w:type="pct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  <w:r w:rsidRPr="003F3027">
              <w:rPr>
                <w:sz w:val="30"/>
                <w:szCs w:val="30"/>
              </w:rPr>
              <w:t xml:space="preserve">Processamento e análise dados </w:t>
            </w:r>
          </w:p>
        </w:tc>
        <w:tc>
          <w:tcPr>
            <w:tcW w:w="588" w:type="pct"/>
            <w:shd w:val="clear" w:color="auto" w:fill="FFFFFF" w:themeFill="background1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</w:p>
        </w:tc>
        <w:tc>
          <w:tcPr>
            <w:tcW w:w="732" w:type="pct"/>
            <w:shd w:val="clear" w:color="auto" w:fill="B2A1C7" w:themeFill="accent4" w:themeFillTint="99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</w:p>
        </w:tc>
        <w:tc>
          <w:tcPr>
            <w:tcW w:w="967" w:type="pct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</w:p>
        </w:tc>
      </w:tr>
      <w:tr w:rsidR="005479B5" w:rsidRPr="003F3027" w:rsidTr="00124460">
        <w:tc>
          <w:tcPr>
            <w:tcW w:w="2713" w:type="pct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  <w:r w:rsidRPr="003F3027">
              <w:rPr>
                <w:sz w:val="30"/>
                <w:szCs w:val="30"/>
              </w:rPr>
              <w:t>Entrega do w final</w:t>
            </w:r>
          </w:p>
        </w:tc>
        <w:tc>
          <w:tcPr>
            <w:tcW w:w="588" w:type="pct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</w:p>
        </w:tc>
        <w:tc>
          <w:tcPr>
            <w:tcW w:w="732" w:type="pct"/>
            <w:shd w:val="clear" w:color="auto" w:fill="FFFFFF" w:themeFill="background1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</w:p>
        </w:tc>
        <w:tc>
          <w:tcPr>
            <w:tcW w:w="967" w:type="pct"/>
            <w:shd w:val="clear" w:color="auto" w:fill="B2A1C7" w:themeFill="accent4" w:themeFillTint="99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</w:p>
        </w:tc>
      </w:tr>
      <w:tr w:rsidR="005479B5" w:rsidRPr="003F3027" w:rsidTr="00124460">
        <w:tc>
          <w:tcPr>
            <w:tcW w:w="2713" w:type="pct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  <w:r w:rsidRPr="003F3027">
              <w:rPr>
                <w:sz w:val="30"/>
                <w:szCs w:val="30"/>
              </w:rPr>
              <w:t>Apresentação do trabalho</w:t>
            </w:r>
          </w:p>
        </w:tc>
        <w:tc>
          <w:tcPr>
            <w:tcW w:w="588" w:type="pct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</w:p>
        </w:tc>
        <w:tc>
          <w:tcPr>
            <w:tcW w:w="732" w:type="pct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</w:p>
        </w:tc>
        <w:tc>
          <w:tcPr>
            <w:tcW w:w="967" w:type="pct"/>
            <w:shd w:val="clear" w:color="auto" w:fill="B2A1C7" w:themeFill="accent4" w:themeFillTint="99"/>
          </w:tcPr>
          <w:p w:rsidR="005479B5" w:rsidRPr="003F3027" w:rsidRDefault="005479B5" w:rsidP="00783AD4">
            <w:pPr>
              <w:rPr>
                <w:sz w:val="30"/>
                <w:szCs w:val="30"/>
              </w:rPr>
            </w:pPr>
          </w:p>
        </w:tc>
      </w:tr>
    </w:tbl>
    <w:p w:rsidR="005479B5" w:rsidRDefault="005479B5" w:rsidP="005479B5"/>
    <w:p w:rsidR="005479B5" w:rsidRDefault="005479B5" w:rsidP="005479B5"/>
    <w:p w:rsidR="005479B5" w:rsidRDefault="005479B5" w:rsidP="00536149">
      <w:pPr>
        <w:pStyle w:val="NormalWeb"/>
        <w:jc w:val="both"/>
        <w:rPr>
          <w:rFonts w:ascii="Arial" w:hAnsi="Arial" w:cs="Arial"/>
        </w:rPr>
      </w:pPr>
    </w:p>
    <w:p w:rsidR="00124460" w:rsidRDefault="00124460" w:rsidP="00536149">
      <w:pPr>
        <w:pStyle w:val="NormalWeb"/>
        <w:jc w:val="both"/>
        <w:rPr>
          <w:rFonts w:ascii="Arial" w:hAnsi="Arial" w:cs="Arial"/>
        </w:rPr>
      </w:pPr>
    </w:p>
    <w:p w:rsidR="00124460" w:rsidRDefault="00124460" w:rsidP="00536149">
      <w:pPr>
        <w:pStyle w:val="NormalWeb"/>
        <w:jc w:val="both"/>
        <w:rPr>
          <w:rFonts w:ascii="Arial" w:hAnsi="Arial" w:cs="Arial"/>
        </w:rPr>
      </w:pPr>
    </w:p>
    <w:p w:rsidR="00124460" w:rsidRDefault="00124460" w:rsidP="00536149">
      <w:pPr>
        <w:pStyle w:val="NormalWeb"/>
        <w:jc w:val="both"/>
        <w:rPr>
          <w:rFonts w:ascii="Arial" w:hAnsi="Arial" w:cs="Arial"/>
        </w:rPr>
      </w:pPr>
    </w:p>
    <w:p w:rsidR="00124460" w:rsidRDefault="00124460" w:rsidP="00536149">
      <w:pPr>
        <w:pStyle w:val="NormalWeb"/>
        <w:jc w:val="both"/>
        <w:rPr>
          <w:rFonts w:ascii="Arial" w:hAnsi="Arial" w:cs="Arial"/>
        </w:rPr>
      </w:pPr>
    </w:p>
    <w:p w:rsidR="005479B5" w:rsidRDefault="005479B5" w:rsidP="00536149">
      <w:pPr>
        <w:pStyle w:val="NormalWeb"/>
        <w:jc w:val="both"/>
        <w:rPr>
          <w:rFonts w:ascii="Arial" w:hAnsi="Arial" w:cs="Arial"/>
        </w:rPr>
      </w:pPr>
    </w:p>
    <w:p w:rsidR="005479B5" w:rsidRDefault="005479B5" w:rsidP="00536149">
      <w:pPr>
        <w:pStyle w:val="NormalWeb"/>
        <w:jc w:val="both"/>
        <w:rPr>
          <w:rFonts w:ascii="Arial" w:hAnsi="Arial" w:cs="Arial"/>
        </w:rPr>
      </w:pPr>
    </w:p>
    <w:p w:rsidR="00792380" w:rsidRDefault="00792380" w:rsidP="00536149">
      <w:pPr>
        <w:pStyle w:val="NormalWeb"/>
        <w:jc w:val="both"/>
        <w:rPr>
          <w:rFonts w:ascii="Arial" w:hAnsi="Arial" w:cs="Arial"/>
        </w:rPr>
      </w:pPr>
    </w:p>
    <w:p w:rsidR="005479B5" w:rsidRDefault="005479B5" w:rsidP="00536149">
      <w:pPr>
        <w:pStyle w:val="NormalWeb"/>
        <w:jc w:val="both"/>
        <w:rPr>
          <w:rFonts w:ascii="Arial" w:hAnsi="Arial" w:cs="Arial"/>
        </w:rPr>
      </w:pPr>
    </w:p>
    <w:p w:rsidR="00C62F60" w:rsidRPr="00124460" w:rsidRDefault="00C62F60" w:rsidP="00C62F60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:rsidR="00C62F60" w:rsidRPr="00124460" w:rsidRDefault="00C62F60" w:rsidP="00C62F60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906A7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2199908</wp:posOffset>
            </wp:positionH>
            <wp:positionV relativeFrom="paragraph">
              <wp:posOffset>-259807</wp:posOffset>
            </wp:positionV>
            <wp:extent cx="867601" cy="462709"/>
            <wp:effectExtent l="19050" t="0" r="5715" b="0"/>
            <wp:wrapTight wrapText="bothSides">
              <wp:wrapPolygon edited="0">
                <wp:start x="-473" y="0"/>
                <wp:lineTo x="-473" y="20473"/>
                <wp:lineTo x="21742" y="20473"/>
                <wp:lineTo x="21742" y="0"/>
                <wp:lineTo x="-473" y="0"/>
              </wp:wrapPolygon>
            </wp:wrapTight>
            <wp:docPr id="10" name="Imagem 1" descr="C:\Users\Gaby Arão\AppData\Local\Microsoft\Windows\Temporary Internet Files\Content.Word\LOGO COLEGI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Imagem 4" descr="C:\Users\Gaby Arão\AppData\Local\Microsoft\Windows\Temporary Internet Files\Content.Word\LOGO COLEGI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46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F60" w:rsidRPr="00124460" w:rsidRDefault="00C62F60" w:rsidP="00C62F60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4460">
        <w:rPr>
          <w:rFonts w:ascii="Times New Roman" w:hAnsi="Times New Roman" w:cs="Times New Roman"/>
          <w:b/>
          <w:sz w:val="24"/>
          <w:szCs w:val="24"/>
        </w:rPr>
        <w:t>COLÉGIO PITÁGORAS- NAMIBE</w:t>
      </w:r>
    </w:p>
    <w:p w:rsidR="00C62F60" w:rsidRPr="00124460" w:rsidRDefault="00C62F60" w:rsidP="00C62F6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24460">
        <w:rPr>
          <w:rFonts w:ascii="Times New Roman" w:hAnsi="Times New Roman"/>
          <w:b/>
          <w:color w:val="000000" w:themeColor="text1"/>
          <w:sz w:val="24"/>
          <w:szCs w:val="24"/>
        </w:rPr>
        <w:t>INSTRUMENTO DE COLHEITA DE DADOS (</w:t>
      </w:r>
      <w:r w:rsidRPr="00124460">
        <w:rPr>
          <w:rFonts w:ascii="Times New Roman" w:hAnsi="Times New Roman"/>
          <w:b/>
          <w:sz w:val="24"/>
          <w:szCs w:val="24"/>
        </w:rPr>
        <w:t>QUESTIONÁRIO)</w:t>
      </w:r>
    </w:p>
    <w:p w:rsidR="00C62F60" w:rsidRPr="00124460" w:rsidRDefault="00C62F60" w:rsidP="006A23B0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24460">
        <w:rPr>
          <w:rFonts w:ascii="Times New Roman" w:hAnsi="Times New Roman"/>
          <w:sz w:val="24"/>
          <w:szCs w:val="24"/>
        </w:rPr>
        <w:t>Dados gerais:  Idade____</w:t>
      </w:r>
      <w:r>
        <w:rPr>
          <w:rFonts w:ascii="Times New Roman" w:hAnsi="Times New Roman"/>
          <w:sz w:val="24"/>
          <w:szCs w:val="24"/>
        </w:rPr>
        <w:t xml:space="preserve">  </w:t>
      </w:r>
      <w:r w:rsidRPr="00124460">
        <w:rPr>
          <w:rFonts w:ascii="Times New Roman" w:hAnsi="Times New Roman"/>
          <w:sz w:val="24"/>
          <w:szCs w:val="24"/>
        </w:rPr>
        <w:t>Sexo___</w:t>
      </w:r>
      <w:r>
        <w:rPr>
          <w:rFonts w:ascii="Times New Roman" w:hAnsi="Times New Roman"/>
          <w:sz w:val="24"/>
          <w:szCs w:val="24"/>
        </w:rPr>
        <w:t xml:space="preserve">   E</w:t>
      </w:r>
      <w:r w:rsidRPr="00124460">
        <w:rPr>
          <w:rFonts w:ascii="Times New Roman" w:hAnsi="Times New Roman"/>
          <w:sz w:val="24"/>
          <w:szCs w:val="24"/>
        </w:rPr>
        <w:t>stado civil _____</w:t>
      </w:r>
      <w:r>
        <w:rPr>
          <w:rFonts w:ascii="Times New Roman" w:hAnsi="Times New Roman"/>
          <w:sz w:val="24"/>
          <w:szCs w:val="24"/>
        </w:rPr>
        <w:t xml:space="preserve">  T</w:t>
      </w:r>
      <w:r w:rsidRPr="00124460">
        <w:rPr>
          <w:rFonts w:ascii="Times New Roman" w:hAnsi="Times New Roman"/>
          <w:sz w:val="24"/>
          <w:szCs w:val="24"/>
        </w:rPr>
        <w:t xml:space="preserve">rabalha (Sim / Não).  </w:t>
      </w:r>
    </w:p>
    <w:p w:rsidR="00C62F60" w:rsidRPr="00124460" w:rsidRDefault="00C62F60" w:rsidP="006A23B0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24460">
        <w:rPr>
          <w:rFonts w:ascii="Times New Roman" w:hAnsi="Times New Roman"/>
          <w:sz w:val="24"/>
          <w:szCs w:val="24"/>
        </w:rPr>
        <w:t>Onde  trabalha? R.:                    Tem filhos? (Sim / Não). Se sim quantos?__</w:t>
      </w:r>
    </w:p>
    <w:p w:rsidR="00C62F60" w:rsidRPr="00124460" w:rsidRDefault="00C62F60" w:rsidP="006A23B0">
      <w:pPr>
        <w:pStyle w:val="PargrafodaLista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24460">
        <w:rPr>
          <w:rFonts w:ascii="Times New Roman" w:hAnsi="Times New Roman"/>
          <w:sz w:val="24"/>
          <w:szCs w:val="24"/>
        </w:rPr>
        <w:t>Qual é a idade apropriada para receber informação sobre educação sexual?</w:t>
      </w:r>
    </w:p>
    <w:p w:rsidR="00C62F60" w:rsidRPr="00124460" w:rsidRDefault="00C62F60" w:rsidP="00C62F60">
      <w:pPr>
        <w:jc w:val="both"/>
        <w:rPr>
          <w:rFonts w:ascii="Times New Roman" w:hAnsi="Times New Roman"/>
          <w:sz w:val="24"/>
          <w:szCs w:val="24"/>
        </w:rPr>
      </w:pPr>
      <w:r w:rsidRPr="00124460">
        <w:rPr>
          <w:rFonts w:ascii="Times New Roman" w:hAnsi="Times New Roman"/>
          <w:sz w:val="24"/>
          <w:szCs w:val="24"/>
        </w:rPr>
        <w:t xml:space="preserve">a) </w:t>
      </w:r>
      <w:r>
        <w:rPr>
          <w:rFonts w:ascii="Times New Roman" w:hAnsi="Times New Roman"/>
          <w:sz w:val="24"/>
          <w:szCs w:val="24"/>
        </w:rPr>
        <w:t xml:space="preserve">Desde o </w:t>
      </w:r>
      <w:r w:rsidRPr="00124460">
        <w:rPr>
          <w:rFonts w:ascii="Times New Roman" w:hAnsi="Times New Roman"/>
          <w:sz w:val="24"/>
          <w:szCs w:val="24"/>
        </w:rPr>
        <w:t>nascimento      b) A partir dos 5 anos     c) A partir dos 10 anos</w:t>
      </w:r>
    </w:p>
    <w:p w:rsidR="00C62F60" w:rsidRPr="00124460" w:rsidRDefault="00C62F60" w:rsidP="00C62F60">
      <w:pPr>
        <w:jc w:val="both"/>
        <w:rPr>
          <w:rFonts w:ascii="Times New Roman" w:hAnsi="Times New Roman"/>
          <w:sz w:val="24"/>
          <w:szCs w:val="24"/>
        </w:rPr>
      </w:pPr>
      <w:r w:rsidRPr="00124460">
        <w:rPr>
          <w:rFonts w:ascii="Times New Roman" w:hAnsi="Times New Roman"/>
          <w:sz w:val="24"/>
          <w:szCs w:val="24"/>
        </w:rPr>
        <w:t>d) A partir dos 15 anos           e) A partir dos 20 anos    f) Não há</w:t>
      </w:r>
    </w:p>
    <w:p w:rsidR="00C62F60" w:rsidRPr="00124460" w:rsidRDefault="00C62F60" w:rsidP="006A23B0">
      <w:pPr>
        <w:pStyle w:val="PargrafodaLista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24460">
        <w:rPr>
          <w:rFonts w:ascii="Times New Roman" w:hAnsi="Times New Roman"/>
          <w:sz w:val="24"/>
          <w:szCs w:val="24"/>
        </w:rPr>
        <w:t>Assinale os componentes do aparelho genital feminino.</w:t>
      </w:r>
    </w:p>
    <w:p w:rsidR="00C62F60" w:rsidRPr="00124460" w:rsidRDefault="00C62F60" w:rsidP="00C62F60">
      <w:pPr>
        <w:pStyle w:val="PargrafodaLista"/>
        <w:ind w:left="0"/>
        <w:jc w:val="both"/>
        <w:rPr>
          <w:rFonts w:ascii="Times New Roman" w:hAnsi="Times New Roman"/>
          <w:sz w:val="24"/>
          <w:szCs w:val="24"/>
        </w:rPr>
      </w:pPr>
      <w:r w:rsidRPr="00124460">
        <w:rPr>
          <w:rFonts w:ascii="Times New Roman" w:hAnsi="Times New Roman"/>
          <w:sz w:val="24"/>
          <w:szCs w:val="24"/>
        </w:rPr>
        <w:t xml:space="preserve">__ Clítores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124460">
        <w:rPr>
          <w:rFonts w:ascii="Times New Roman" w:hAnsi="Times New Roman"/>
          <w:sz w:val="24"/>
          <w:szCs w:val="24"/>
        </w:rPr>
        <w:t xml:space="preserve"> __Ejaculação    __Orgasmo   __Ovários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124460">
        <w:rPr>
          <w:rFonts w:ascii="Times New Roman" w:hAnsi="Times New Roman"/>
          <w:sz w:val="24"/>
          <w:szCs w:val="24"/>
        </w:rPr>
        <w:t>__Penis</w:t>
      </w:r>
      <w:r>
        <w:rPr>
          <w:rFonts w:ascii="Times New Roman" w:hAnsi="Times New Roman"/>
          <w:sz w:val="24"/>
          <w:szCs w:val="24"/>
        </w:rPr>
        <w:t xml:space="preserve">  </w:t>
      </w:r>
      <w:r w:rsidRPr="00124460">
        <w:rPr>
          <w:rFonts w:ascii="Times New Roman" w:hAnsi="Times New Roman"/>
          <w:sz w:val="24"/>
          <w:szCs w:val="24"/>
        </w:rPr>
        <w:t xml:space="preserve">__ Próstata    __Testículos 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1244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__Pancreas          </w:t>
      </w:r>
      <w:r w:rsidRPr="00124460">
        <w:rPr>
          <w:rFonts w:ascii="Times New Roman" w:hAnsi="Times New Roman"/>
          <w:sz w:val="24"/>
          <w:szCs w:val="24"/>
        </w:rPr>
        <w:t xml:space="preserve"> __Tiróide </w:t>
      </w:r>
      <w:r>
        <w:rPr>
          <w:rFonts w:ascii="Times New Roman" w:hAnsi="Times New Roman"/>
          <w:sz w:val="24"/>
          <w:szCs w:val="24"/>
        </w:rPr>
        <w:t xml:space="preserve">        __Trompas  </w:t>
      </w:r>
      <w:r w:rsidRPr="00124460">
        <w:rPr>
          <w:rFonts w:ascii="Times New Roman" w:hAnsi="Times New Roman"/>
          <w:sz w:val="24"/>
          <w:szCs w:val="24"/>
        </w:rPr>
        <w:t>__Útero   __Vulva</w:t>
      </w:r>
    </w:p>
    <w:p w:rsidR="00C62F60" w:rsidRPr="00124460" w:rsidRDefault="00C62F60" w:rsidP="006A23B0">
      <w:pPr>
        <w:pStyle w:val="PargrafodaLista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24460">
        <w:rPr>
          <w:rFonts w:ascii="Times New Roman" w:hAnsi="Times New Roman"/>
          <w:sz w:val="24"/>
          <w:szCs w:val="24"/>
        </w:rPr>
        <w:t>Assinale as funções do aparelho genital feminino.</w:t>
      </w:r>
    </w:p>
    <w:p w:rsidR="00C62F60" w:rsidRPr="00124460" w:rsidRDefault="00C62F60" w:rsidP="00C62F60">
      <w:pPr>
        <w:jc w:val="both"/>
        <w:rPr>
          <w:rFonts w:ascii="Times New Roman" w:hAnsi="Times New Roman"/>
          <w:sz w:val="24"/>
          <w:szCs w:val="24"/>
        </w:rPr>
      </w:pPr>
      <w:r w:rsidRPr="00124460">
        <w:rPr>
          <w:rFonts w:ascii="Times New Roman" w:hAnsi="Times New Roman"/>
          <w:sz w:val="24"/>
          <w:szCs w:val="24"/>
        </w:rPr>
        <w:t xml:space="preserve">a)Digestão       b)Excreção          c)Reprodução        d)Prazer      d)Nenhuma </w:t>
      </w:r>
    </w:p>
    <w:p w:rsidR="00C62F60" w:rsidRPr="00124460" w:rsidRDefault="00C62F60" w:rsidP="006A23B0">
      <w:pPr>
        <w:pStyle w:val="PargrafodaLista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24460">
        <w:rPr>
          <w:rFonts w:ascii="Times New Roman" w:hAnsi="Times New Roman"/>
          <w:sz w:val="24"/>
          <w:szCs w:val="24"/>
        </w:rPr>
        <w:t>Onde adquiriu as informações sobre as DST?</w:t>
      </w:r>
    </w:p>
    <w:p w:rsidR="00C62F60" w:rsidRPr="00124460" w:rsidRDefault="00C62F60" w:rsidP="00C62F60">
      <w:pPr>
        <w:jc w:val="both"/>
        <w:rPr>
          <w:rFonts w:ascii="Times New Roman" w:hAnsi="Times New Roman"/>
          <w:sz w:val="24"/>
          <w:szCs w:val="24"/>
        </w:rPr>
      </w:pPr>
      <w:r w:rsidRPr="00124460">
        <w:rPr>
          <w:rFonts w:ascii="Times New Roman" w:hAnsi="Times New Roman"/>
          <w:sz w:val="24"/>
          <w:szCs w:val="24"/>
        </w:rPr>
        <w:t xml:space="preserve">__Livros/revista      </w:t>
      </w:r>
      <w:r>
        <w:rPr>
          <w:rFonts w:ascii="Times New Roman" w:hAnsi="Times New Roman"/>
          <w:sz w:val="24"/>
          <w:szCs w:val="24"/>
        </w:rPr>
        <w:t xml:space="preserve">__ Nos parentes   </w:t>
      </w:r>
      <w:r w:rsidRPr="00124460">
        <w:rPr>
          <w:rFonts w:ascii="Times New Roman" w:hAnsi="Times New Roman"/>
          <w:sz w:val="24"/>
          <w:szCs w:val="24"/>
        </w:rPr>
        <w:t xml:space="preserve">       __ Televisão        __Na igreja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124460">
        <w:rPr>
          <w:rFonts w:ascii="Times New Roman" w:hAnsi="Times New Roman"/>
          <w:sz w:val="24"/>
          <w:szCs w:val="24"/>
        </w:rPr>
        <w:t xml:space="preserve">__Rádio                    __ Nos amigos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124460">
        <w:rPr>
          <w:rFonts w:ascii="Times New Roman" w:hAnsi="Times New Roman"/>
          <w:sz w:val="24"/>
          <w:szCs w:val="24"/>
        </w:rPr>
        <w:t xml:space="preserve">   __ Em casa                    __Na escola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124460">
        <w:rPr>
          <w:rFonts w:ascii="Times New Roman" w:hAnsi="Times New Roman"/>
          <w:sz w:val="24"/>
          <w:szCs w:val="24"/>
        </w:rPr>
        <w:t xml:space="preserve">__outros </w:t>
      </w:r>
    </w:p>
    <w:p w:rsidR="00C62F60" w:rsidRPr="00124460" w:rsidRDefault="00C62F60" w:rsidP="006A23B0">
      <w:pPr>
        <w:pStyle w:val="PargrafodaLista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24460">
        <w:rPr>
          <w:rFonts w:ascii="Times New Roman" w:hAnsi="Times New Roman"/>
          <w:sz w:val="24"/>
          <w:szCs w:val="24"/>
        </w:rPr>
        <w:t>Assinale as ITS  que conheces .</w:t>
      </w:r>
    </w:p>
    <w:p w:rsidR="00C62F60" w:rsidRPr="00124460" w:rsidRDefault="00C62F60" w:rsidP="00C62F60">
      <w:pPr>
        <w:pStyle w:val="PargrafodaLista"/>
        <w:ind w:left="360"/>
        <w:jc w:val="both"/>
        <w:rPr>
          <w:rFonts w:ascii="Times New Roman" w:hAnsi="Times New Roman"/>
          <w:sz w:val="24"/>
          <w:szCs w:val="24"/>
        </w:rPr>
      </w:pPr>
      <w:r w:rsidRPr="00124460">
        <w:rPr>
          <w:rFonts w:ascii="Times New Roman" w:hAnsi="Times New Roman"/>
          <w:sz w:val="24"/>
          <w:szCs w:val="24"/>
        </w:rPr>
        <w:t xml:space="preserve">__ Hepatite B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124460">
        <w:rPr>
          <w:rFonts w:ascii="Times New Roman" w:hAnsi="Times New Roman"/>
          <w:sz w:val="24"/>
          <w:szCs w:val="24"/>
        </w:rPr>
        <w:t xml:space="preserve">  __ Sífilis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124460">
        <w:rPr>
          <w:rFonts w:ascii="Times New Roman" w:hAnsi="Times New Roman"/>
          <w:sz w:val="24"/>
          <w:szCs w:val="24"/>
        </w:rPr>
        <w:t xml:space="preserve">   __Infecções Urinarias    __ Gonorreia    __VIH/SIDA    __ Condiloma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124460">
        <w:rPr>
          <w:rFonts w:ascii="Times New Roman" w:hAnsi="Times New Roman"/>
          <w:sz w:val="24"/>
          <w:szCs w:val="24"/>
        </w:rPr>
        <w:t xml:space="preserve">__Trocomoníase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1244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4460">
        <w:rPr>
          <w:rFonts w:ascii="Times New Roman" w:hAnsi="Times New Roman"/>
          <w:sz w:val="24"/>
          <w:szCs w:val="24"/>
        </w:rPr>
        <w:t xml:space="preserve">__Candidíase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124460">
        <w:rPr>
          <w:rFonts w:ascii="Times New Roman" w:hAnsi="Times New Roman"/>
          <w:sz w:val="24"/>
          <w:szCs w:val="24"/>
        </w:rPr>
        <w:t xml:space="preserve"> __Herpes Genital</w:t>
      </w:r>
    </w:p>
    <w:p w:rsidR="00C62F60" w:rsidRPr="00124460" w:rsidRDefault="00C62F60" w:rsidP="006A23B0">
      <w:pPr>
        <w:pStyle w:val="PargrafodaLista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24460">
        <w:rPr>
          <w:rFonts w:ascii="Times New Roman" w:hAnsi="Times New Roman"/>
          <w:sz w:val="24"/>
          <w:szCs w:val="24"/>
        </w:rPr>
        <w:t>Assinale as medidas preventivas contra as ITS.</w:t>
      </w:r>
    </w:p>
    <w:p w:rsidR="00C62F60" w:rsidRDefault="00C62F60" w:rsidP="006A23B0">
      <w:pPr>
        <w:pStyle w:val="PargrafodaLista"/>
        <w:numPr>
          <w:ilvl w:val="0"/>
          <w:numId w:val="5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124460"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z w:val="24"/>
          <w:szCs w:val="24"/>
        </w:rPr>
        <w:t xml:space="preserve">o de </w:t>
      </w:r>
      <w:r w:rsidRPr="00124460">
        <w:rPr>
          <w:rFonts w:ascii="Times New Roman" w:hAnsi="Times New Roman"/>
          <w:sz w:val="24"/>
          <w:szCs w:val="24"/>
        </w:rPr>
        <w:t>mosquiteiro         b)La</w:t>
      </w:r>
      <w:r>
        <w:rPr>
          <w:rFonts w:ascii="Times New Roman" w:hAnsi="Times New Roman"/>
          <w:sz w:val="24"/>
          <w:szCs w:val="24"/>
        </w:rPr>
        <w:t xml:space="preserve">vagem das mãos antes </w:t>
      </w:r>
      <w:r w:rsidRPr="00124460">
        <w:rPr>
          <w:rFonts w:ascii="Times New Roman" w:hAnsi="Times New Roman"/>
          <w:sz w:val="24"/>
          <w:szCs w:val="24"/>
        </w:rPr>
        <w:t xml:space="preserve">das refeições </w:t>
      </w:r>
    </w:p>
    <w:p w:rsidR="00C62F60" w:rsidRDefault="00C62F60" w:rsidP="00C62F60">
      <w:pPr>
        <w:jc w:val="both"/>
        <w:rPr>
          <w:rFonts w:ascii="Times New Roman" w:hAnsi="Times New Roman"/>
          <w:sz w:val="24"/>
          <w:szCs w:val="24"/>
        </w:rPr>
      </w:pPr>
      <w:r w:rsidRPr="00D906A7">
        <w:rPr>
          <w:rFonts w:ascii="Times New Roman" w:hAnsi="Times New Roman"/>
          <w:sz w:val="24"/>
          <w:szCs w:val="24"/>
        </w:rPr>
        <w:t xml:space="preserve">c)  Colocar redes milimétricas      d)Uso de anticonceptivos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D906A7">
        <w:rPr>
          <w:rFonts w:ascii="Times New Roman" w:hAnsi="Times New Roman"/>
          <w:sz w:val="24"/>
          <w:szCs w:val="24"/>
        </w:rPr>
        <w:t xml:space="preserve">g)Uso de preservativo </w:t>
      </w:r>
    </w:p>
    <w:p w:rsidR="00C62F60" w:rsidRPr="00D906A7" w:rsidRDefault="00C62F60" w:rsidP="00C62F60">
      <w:pPr>
        <w:jc w:val="both"/>
        <w:rPr>
          <w:rFonts w:ascii="Times New Roman" w:hAnsi="Times New Roman"/>
          <w:sz w:val="24"/>
          <w:szCs w:val="24"/>
        </w:rPr>
      </w:pPr>
      <w:r w:rsidRPr="00D906A7">
        <w:rPr>
          <w:rFonts w:ascii="Times New Roman" w:hAnsi="Times New Roman"/>
          <w:sz w:val="24"/>
          <w:szCs w:val="24"/>
        </w:rPr>
        <w:t xml:space="preserve"> e)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06A7">
        <w:rPr>
          <w:rFonts w:ascii="Times New Roman" w:hAnsi="Times New Roman"/>
          <w:sz w:val="24"/>
          <w:szCs w:val="24"/>
        </w:rPr>
        <w:t xml:space="preserve">Fidelidade entre parceiros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D906A7">
        <w:rPr>
          <w:rFonts w:ascii="Times New Roman" w:hAnsi="Times New Roman"/>
          <w:sz w:val="24"/>
          <w:szCs w:val="24"/>
        </w:rPr>
        <w:t>f) Abstinência sexual</w:t>
      </w:r>
      <w:r>
        <w:rPr>
          <w:rFonts w:ascii="Times New Roman" w:hAnsi="Times New Roman"/>
          <w:sz w:val="24"/>
          <w:szCs w:val="24"/>
        </w:rPr>
        <w:t xml:space="preserve">  </w:t>
      </w:r>
      <w:r w:rsidRPr="00D906A7">
        <w:rPr>
          <w:rFonts w:ascii="Times New Roman" w:hAnsi="Times New Roman"/>
          <w:sz w:val="24"/>
          <w:szCs w:val="24"/>
        </w:rPr>
        <w:t xml:space="preserve"> h) Relações sexuais desprotegidos </w:t>
      </w:r>
    </w:p>
    <w:p w:rsidR="00C62F60" w:rsidRPr="00124460" w:rsidRDefault="00C62F60" w:rsidP="006A23B0">
      <w:pPr>
        <w:pStyle w:val="PargrafodaLista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24460">
        <w:rPr>
          <w:rFonts w:ascii="Times New Roman" w:hAnsi="Times New Roman"/>
          <w:sz w:val="24"/>
          <w:szCs w:val="24"/>
        </w:rPr>
        <w:t>Que tema relacionado as ITS e adolescência gostarias de ver apresentado?</w:t>
      </w:r>
    </w:p>
    <w:p w:rsidR="00C62F60" w:rsidRPr="00124460" w:rsidRDefault="00C62F60" w:rsidP="00C62F60">
      <w:pPr>
        <w:pStyle w:val="PargrafodaLista"/>
        <w:jc w:val="both"/>
        <w:rPr>
          <w:rFonts w:ascii="Times New Roman" w:hAnsi="Times New Roman"/>
          <w:sz w:val="24"/>
          <w:szCs w:val="24"/>
        </w:rPr>
      </w:pPr>
      <w:r w:rsidRPr="00124460">
        <w:rPr>
          <w:rFonts w:ascii="Times New Roman" w:hAnsi="Times New Roman"/>
          <w:sz w:val="24"/>
          <w:szCs w:val="24"/>
        </w:rPr>
        <w:t>R.:</w:t>
      </w:r>
    </w:p>
    <w:p w:rsidR="00C62F60" w:rsidRPr="00D906A7" w:rsidRDefault="00C62F60" w:rsidP="00C62F60">
      <w:pPr>
        <w:rPr>
          <w:szCs w:val="24"/>
        </w:rPr>
      </w:pPr>
      <w:r w:rsidRPr="00D906A7">
        <w:rPr>
          <w:szCs w:val="24"/>
        </w:rPr>
        <w:t xml:space="preserve"> </w:t>
      </w:r>
    </w:p>
    <w:p w:rsidR="00772FCC" w:rsidRDefault="00772FCC" w:rsidP="00772FCC">
      <w:pPr>
        <w:pStyle w:val="NormalWeb"/>
        <w:jc w:val="both"/>
        <w:rPr>
          <w:rFonts w:ascii="Arial" w:hAnsi="Arial" w:cs="Arial"/>
          <w:b/>
          <w:lang w:val="pt-PT"/>
        </w:rPr>
      </w:pPr>
    </w:p>
    <w:p w:rsidR="00772FCC" w:rsidRDefault="00772FCC" w:rsidP="00772FCC">
      <w:pPr>
        <w:pStyle w:val="NormalWeb"/>
        <w:jc w:val="both"/>
        <w:rPr>
          <w:rFonts w:ascii="Arial" w:hAnsi="Arial" w:cs="Arial"/>
          <w:b/>
          <w:lang w:val="pt-PT"/>
        </w:rPr>
      </w:pPr>
    </w:p>
    <w:p w:rsidR="008B5DBB" w:rsidRDefault="008B5DBB" w:rsidP="00A519D8">
      <w:pPr>
        <w:spacing w:line="240" w:lineRule="auto"/>
        <w:rPr>
          <w:rFonts w:ascii="Arial" w:hAnsi="Arial" w:cs="Arial"/>
          <w:sz w:val="24"/>
          <w:szCs w:val="24"/>
        </w:rPr>
      </w:pPr>
    </w:p>
    <w:sectPr w:rsidR="008B5DBB" w:rsidSect="00D767D0">
      <w:headerReference w:type="default" r:id="rId26"/>
      <w:footerReference w:type="default" r:id="rId27"/>
      <w:pgSz w:w="11906" w:h="16838" w:code="9"/>
      <w:pgMar w:top="1417" w:right="1701" w:bottom="1417" w:left="1701" w:header="708" w:footer="708" w:gutter="0"/>
      <w:pgBorders w:display="firstPage">
        <w:top w:val="pushPinNote1" w:sz="10" w:space="2" w:color="auto"/>
        <w:left w:val="pushPinNote1" w:sz="10" w:space="4" w:color="auto"/>
        <w:bottom w:val="pushPinNote1" w:sz="10" w:space="2" w:color="auto"/>
        <w:right w:val="pushPinNote1" w:sz="10" w:space="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23B0" w:rsidRDefault="006A23B0" w:rsidP="008033CD">
      <w:pPr>
        <w:spacing w:after="0" w:line="240" w:lineRule="auto"/>
      </w:pPr>
      <w:r>
        <w:separator/>
      </w:r>
    </w:p>
  </w:endnote>
  <w:endnote w:type="continuationSeparator" w:id="1">
    <w:p w:rsidR="006A23B0" w:rsidRDefault="006A23B0" w:rsidP="00803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3A3" w:rsidRDefault="00D767D0">
    <w:pPr>
      <w:pStyle w:val="Rodap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Isabel Ngalangunga e </w:t>
    </w:r>
    <w:r w:rsidR="00135083">
      <w:rPr>
        <w:rFonts w:asciiTheme="majorHAnsi" w:hAnsiTheme="majorHAnsi"/>
      </w:rPr>
      <w:t>Isaías</w:t>
    </w:r>
    <w:r>
      <w:rPr>
        <w:rFonts w:asciiTheme="majorHAnsi" w:hAnsiTheme="majorHAnsi"/>
      </w:rPr>
      <w:t xml:space="preserve"> Joaquim</w:t>
    </w:r>
    <w:r w:rsidR="00821CBE">
      <w:rPr>
        <w:rFonts w:asciiTheme="majorHAnsi" w:hAnsiTheme="majorHAnsi"/>
      </w:rPr>
      <w:t xml:space="preserve"> </w:t>
    </w:r>
    <w:r w:rsidR="005643A3">
      <w:rPr>
        <w:rFonts w:asciiTheme="majorHAnsi" w:hAnsiTheme="majorHAnsi"/>
      </w:rPr>
      <w:ptab w:relativeTo="margin" w:alignment="right" w:leader="none"/>
    </w:r>
    <w:r w:rsidR="005643A3">
      <w:rPr>
        <w:rFonts w:asciiTheme="majorHAnsi" w:hAnsiTheme="majorHAnsi"/>
      </w:rPr>
      <w:t xml:space="preserve">Página </w:t>
    </w:r>
    <w:r w:rsidR="00945286" w:rsidRPr="00945286">
      <w:fldChar w:fldCharType="begin"/>
    </w:r>
    <w:r w:rsidR="00553201">
      <w:instrText xml:space="preserve"> PAGE   \* MERGEFORMAT </w:instrText>
    </w:r>
    <w:r w:rsidR="00945286" w:rsidRPr="00945286">
      <w:fldChar w:fldCharType="separate"/>
    </w:r>
    <w:r w:rsidR="00135083" w:rsidRPr="00135083">
      <w:rPr>
        <w:rFonts w:asciiTheme="majorHAnsi" w:hAnsiTheme="majorHAnsi"/>
        <w:noProof/>
      </w:rPr>
      <w:t>12</w:t>
    </w:r>
    <w:r w:rsidR="00945286">
      <w:rPr>
        <w:rFonts w:asciiTheme="majorHAnsi" w:hAnsiTheme="majorHAnsi"/>
        <w:noProof/>
      </w:rPr>
      <w:fldChar w:fldCharType="end"/>
    </w:r>
  </w:p>
  <w:p w:rsidR="005643A3" w:rsidRDefault="005643A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23B0" w:rsidRDefault="006A23B0" w:rsidP="008033CD">
      <w:pPr>
        <w:spacing w:after="0" w:line="240" w:lineRule="auto"/>
      </w:pPr>
      <w:r>
        <w:separator/>
      </w:r>
    </w:p>
  </w:footnote>
  <w:footnote w:type="continuationSeparator" w:id="1">
    <w:p w:rsidR="006A23B0" w:rsidRDefault="006A23B0" w:rsidP="00803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eastAsiaTheme="majorEastAsia" w:hAnsi="Arial" w:cs="Arial"/>
        <w:sz w:val="20"/>
        <w:szCs w:val="20"/>
      </w:rPr>
      <w:alias w:val="Título"/>
      <w:id w:val="77738743"/>
      <w:placeholder>
        <w:docPart w:val="F064034B02E741BAA385D4400EC95AB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5643A3" w:rsidRDefault="00D767D0">
        <w:pPr>
          <w:pStyle w:val="Cabealho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C62F60">
          <w:rPr>
            <w:rFonts w:ascii="Arial" w:eastAsiaTheme="majorEastAsia" w:hAnsi="Arial" w:cs="Arial"/>
            <w:sz w:val="20"/>
            <w:szCs w:val="20"/>
          </w:rPr>
          <w:t xml:space="preserve">Doenças sexualmente transmissíveis, percepção dos alunos da 11ª e 12ª </w:t>
        </w:r>
        <w:r w:rsidR="00C62F60" w:rsidRPr="00C62F60">
          <w:rPr>
            <w:rFonts w:ascii="Arial" w:eastAsiaTheme="majorEastAsia" w:hAnsi="Arial" w:cs="Arial"/>
            <w:sz w:val="20"/>
            <w:szCs w:val="20"/>
          </w:rPr>
          <w:t>classe, 2016</w:t>
        </w:r>
      </w:p>
    </w:sdtContent>
  </w:sdt>
  <w:p w:rsidR="005643A3" w:rsidRDefault="005643A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E3181"/>
    <w:multiLevelType w:val="hybridMultilevel"/>
    <w:tmpl w:val="BA26F4E4"/>
    <w:lvl w:ilvl="0" w:tplc="7FCE9654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D4E7594" w:tentative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149AB2DC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79288A4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3A8E1A6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600C3D98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EEC32B2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349C9594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C2E8B3D8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2F0475F"/>
    <w:multiLevelType w:val="multilevel"/>
    <w:tmpl w:val="761C986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b/>
        <w:u w:val="singl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u w:val="singl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u w:val="single"/>
      </w:rPr>
    </w:lvl>
  </w:abstractNum>
  <w:abstractNum w:abstractNumId="2">
    <w:nsid w:val="2BFE6711"/>
    <w:multiLevelType w:val="hybridMultilevel"/>
    <w:tmpl w:val="A992E79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CB081D"/>
    <w:multiLevelType w:val="hybridMultilevel"/>
    <w:tmpl w:val="BF14F372"/>
    <w:lvl w:ilvl="0" w:tplc="F10029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6E2DB5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7C4940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6745D4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D0EA2D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12207A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870EB34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8268BC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5AD28FD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328B2AA5"/>
    <w:multiLevelType w:val="hybridMultilevel"/>
    <w:tmpl w:val="5E741606"/>
    <w:lvl w:ilvl="0" w:tplc="DF08F152">
      <w:start w:val="1"/>
      <w:numFmt w:val="decimal"/>
      <w:lvlText w:val="%1-"/>
      <w:lvlJc w:val="left"/>
      <w:pPr>
        <w:ind w:left="360" w:hanging="360"/>
      </w:pPr>
      <w:rPr>
        <w:rFonts w:ascii="Andalus" w:hAnsi="Andalus" w:cs="Andalus" w:hint="default"/>
        <w:b/>
        <w:sz w:val="22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32714F4"/>
    <w:multiLevelType w:val="hybridMultilevel"/>
    <w:tmpl w:val="F5DA3094"/>
    <w:lvl w:ilvl="0" w:tplc="04EADAA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CF0CCFE" w:tentative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2546010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7DAC916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DD361998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43FC6D36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8A8DA40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7FC4EEC0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BAFCC5AA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373A6EB4"/>
    <w:multiLevelType w:val="hybridMultilevel"/>
    <w:tmpl w:val="97BEBCA4"/>
    <w:lvl w:ilvl="0" w:tplc="08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DCA4015"/>
    <w:multiLevelType w:val="hybridMultilevel"/>
    <w:tmpl w:val="2B1EA0A2"/>
    <w:lvl w:ilvl="0" w:tplc="08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4B43252"/>
    <w:multiLevelType w:val="hybridMultilevel"/>
    <w:tmpl w:val="66F4F4D2"/>
    <w:lvl w:ilvl="0" w:tplc="91A6F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5A274E"/>
    <w:multiLevelType w:val="hybridMultilevel"/>
    <w:tmpl w:val="36B07E0C"/>
    <w:lvl w:ilvl="0" w:tplc="08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3B449C3"/>
    <w:multiLevelType w:val="hybridMultilevel"/>
    <w:tmpl w:val="014AE6F8"/>
    <w:lvl w:ilvl="0" w:tplc="08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94C780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CD06D52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77D6EF2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449EF1B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CDA244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B0D6AC7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E4A29B4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E90FE1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1">
    <w:nsid w:val="71471311"/>
    <w:multiLevelType w:val="hybridMultilevel"/>
    <w:tmpl w:val="56B60566"/>
    <w:lvl w:ilvl="0" w:tplc="08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88E4079"/>
    <w:multiLevelType w:val="multilevel"/>
    <w:tmpl w:val="4380ECB4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/>
        <w:color w:val="000000"/>
      </w:rPr>
    </w:lvl>
  </w:abstractNum>
  <w:num w:numId="1">
    <w:abstractNumId w:val="12"/>
  </w:num>
  <w:num w:numId="2">
    <w:abstractNumId w:val="11"/>
  </w:num>
  <w:num w:numId="3">
    <w:abstractNumId w:val="9"/>
  </w:num>
  <w:num w:numId="4">
    <w:abstractNumId w:val="5"/>
  </w:num>
  <w:num w:numId="5">
    <w:abstractNumId w:val="2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6"/>
  </w:num>
  <w:num w:numId="11">
    <w:abstractNumId w:val="7"/>
  </w:num>
  <w:num w:numId="12">
    <w:abstractNumId w:val="10"/>
  </w:num>
  <w:num w:numId="13">
    <w:abstractNumId w:val="3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alignBordersAndEdges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5F80"/>
    <w:rsid w:val="0007313C"/>
    <w:rsid w:val="00082C97"/>
    <w:rsid w:val="00092A13"/>
    <w:rsid w:val="000B6DBF"/>
    <w:rsid w:val="000D2154"/>
    <w:rsid w:val="000E321B"/>
    <w:rsid w:val="000E4C1A"/>
    <w:rsid w:val="000F0795"/>
    <w:rsid w:val="000F1831"/>
    <w:rsid w:val="00100177"/>
    <w:rsid w:val="00101AA2"/>
    <w:rsid w:val="00111363"/>
    <w:rsid w:val="00114880"/>
    <w:rsid w:val="00120BA9"/>
    <w:rsid w:val="00124460"/>
    <w:rsid w:val="00133E3E"/>
    <w:rsid w:val="001349A9"/>
    <w:rsid w:val="00135083"/>
    <w:rsid w:val="001610FC"/>
    <w:rsid w:val="00162A46"/>
    <w:rsid w:val="00190734"/>
    <w:rsid w:val="001944A9"/>
    <w:rsid w:val="001A5208"/>
    <w:rsid w:val="001B61E5"/>
    <w:rsid w:val="001B705E"/>
    <w:rsid w:val="001D17D9"/>
    <w:rsid w:val="001E2491"/>
    <w:rsid w:val="001E5521"/>
    <w:rsid w:val="00200D67"/>
    <w:rsid w:val="0020655F"/>
    <w:rsid w:val="002118D1"/>
    <w:rsid w:val="00236C4F"/>
    <w:rsid w:val="002407E3"/>
    <w:rsid w:val="00241AC3"/>
    <w:rsid w:val="00263114"/>
    <w:rsid w:val="0027472B"/>
    <w:rsid w:val="00276625"/>
    <w:rsid w:val="00285727"/>
    <w:rsid w:val="00291C70"/>
    <w:rsid w:val="002E0039"/>
    <w:rsid w:val="003048BA"/>
    <w:rsid w:val="00316C5A"/>
    <w:rsid w:val="00323EEB"/>
    <w:rsid w:val="00333072"/>
    <w:rsid w:val="003A7598"/>
    <w:rsid w:val="003B0426"/>
    <w:rsid w:val="003B3A74"/>
    <w:rsid w:val="003C4F70"/>
    <w:rsid w:val="003D03B2"/>
    <w:rsid w:val="003F71F7"/>
    <w:rsid w:val="00417683"/>
    <w:rsid w:val="004328E7"/>
    <w:rsid w:val="00445100"/>
    <w:rsid w:val="00447852"/>
    <w:rsid w:val="0047522C"/>
    <w:rsid w:val="004A0D54"/>
    <w:rsid w:val="004A17BC"/>
    <w:rsid w:val="004E2EBD"/>
    <w:rsid w:val="0050729F"/>
    <w:rsid w:val="00536149"/>
    <w:rsid w:val="005479B5"/>
    <w:rsid w:val="00553201"/>
    <w:rsid w:val="005643A3"/>
    <w:rsid w:val="00566523"/>
    <w:rsid w:val="00574E79"/>
    <w:rsid w:val="00583984"/>
    <w:rsid w:val="005A78AD"/>
    <w:rsid w:val="005B1E3B"/>
    <w:rsid w:val="005B24C6"/>
    <w:rsid w:val="005B3F44"/>
    <w:rsid w:val="005C6C85"/>
    <w:rsid w:val="005D09FC"/>
    <w:rsid w:val="005E6664"/>
    <w:rsid w:val="00601C6C"/>
    <w:rsid w:val="00602F3C"/>
    <w:rsid w:val="00604836"/>
    <w:rsid w:val="00607B4C"/>
    <w:rsid w:val="00654049"/>
    <w:rsid w:val="006A23B0"/>
    <w:rsid w:val="006B1698"/>
    <w:rsid w:val="006B28BB"/>
    <w:rsid w:val="006B54FE"/>
    <w:rsid w:val="006E1F55"/>
    <w:rsid w:val="006E6808"/>
    <w:rsid w:val="006F2F8A"/>
    <w:rsid w:val="007411A3"/>
    <w:rsid w:val="0076338E"/>
    <w:rsid w:val="00772FCC"/>
    <w:rsid w:val="0077670A"/>
    <w:rsid w:val="00784303"/>
    <w:rsid w:val="007903F8"/>
    <w:rsid w:val="00792380"/>
    <w:rsid w:val="007A3BA5"/>
    <w:rsid w:val="007C2C87"/>
    <w:rsid w:val="007C306C"/>
    <w:rsid w:val="007D59F3"/>
    <w:rsid w:val="007F196C"/>
    <w:rsid w:val="008033CD"/>
    <w:rsid w:val="00804EA2"/>
    <w:rsid w:val="00821CBE"/>
    <w:rsid w:val="008631A4"/>
    <w:rsid w:val="00866114"/>
    <w:rsid w:val="00883112"/>
    <w:rsid w:val="008B5DBB"/>
    <w:rsid w:val="008E2D57"/>
    <w:rsid w:val="0091013F"/>
    <w:rsid w:val="00921034"/>
    <w:rsid w:val="00945286"/>
    <w:rsid w:val="0096138E"/>
    <w:rsid w:val="00961F63"/>
    <w:rsid w:val="00962C5A"/>
    <w:rsid w:val="009B1909"/>
    <w:rsid w:val="009C4D08"/>
    <w:rsid w:val="009C60E6"/>
    <w:rsid w:val="009C76E7"/>
    <w:rsid w:val="009D7763"/>
    <w:rsid w:val="009E3F09"/>
    <w:rsid w:val="009E5DFA"/>
    <w:rsid w:val="00A069FE"/>
    <w:rsid w:val="00A10DDA"/>
    <w:rsid w:val="00A47DB1"/>
    <w:rsid w:val="00A519D8"/>
    <w:rsid w:val="00A57D98"/>
    <w:rsid w:val="00A753CE"/>
    <w:rsid w:val="00A95BCE"/>
    <w:rsid w:val="00A9680B"/>
    <w:rsid w:val="00AC7D00"/>
    <w:rsid w:val="00AD12F1"/>
    <w:rsid w:val="00AF1941"/>
    <w:rsid w:val="00B0383C"/>
    <w:rsid w:val="00B26E94"/>
    <w:rsid w:val="00B32027"/>
    <w:rsid w:val="00B36A8C"/>
    <w:rsid w:val="00B43C57"/>
    <w:rsid w:val="00B57235"/>
    <w:rsid w:val="00B74C74"/>
    <w:rsid w:val="00B86BBA"/>
    <w:rsid w:val="00BA1844"/>
    <w:rsid w:val="00BA4A98"/>
    <w:rsid w:val="00BA5B51"/>
    <w:rsid w:val="00BC744C"/>
    <w:rsid w:val="00BD541E"/>
    <w:rsid w:val="00BF411E"/>
    <w:rsid w:val="00C01B03"/>
    <w:rsid w:val="00C15D6F"/>
    <w:rsid w:val="00C2160F"/>
    <w:rsid w:val="00C25A45"/>
    <w:rsid w:val="00C34C66"/>
    <w:rsid w:val="00C62833"/>
    <w:rsid w:val="00C62F60"/>
    <w:rsid w:val="00C72F68"/>
    <w:rsid w:val="00C8371E"/>
    <w:rsid w:val="00CD56AB"/>
    <w:rsid w:val="00D4353C"/>
    <w:rsid w:val="00D45667"/>
    <w:rsid w:val="00D6111C"/>
    <w:rsid w:val="00D624A4"/>
    <w:rsid w:val="00D767D0"/>
    <w:rsid w:val="00D921C1"/>
    <w:rsid w:val="00DA12F0"/>
    <w:rsid w:val="00DC2480"/>
    <w:rsid w:val="00DD6233"/>
    <w:rsid w:val="00DE511C"/>
    <w:rsid w:val="00DF437F"/>
    <w:rsid w:val="00E153CF"/>
    <w:rsid w:val="00E45462"/>
    <w:rsid w:val="00E5301B"/>
    <w:rsid w:val="00E67CE3"/>
    <w:rsid w:val="00EA59CE"/>
    <w:rsid w:val="00EC11FA"/>
    <w:rsid w:val="00EC736C"/>
    <w:rsid w:val="00F02792"/>
    <w:rsid w:val="00F24F2B"/>
    <w:rsid w:val="00F53D84"/>
    <w:rsid w:val="00F95C80"/>
    <w:rsid w:val="00F972B7"/>
    <w:rsid w:val="00FC57BE"/>
    <w:rsid w:val="00FC5F80"/>
    <w:rsid w:val="00FD6042"/>
    <w:rsid w:val="00FF2197"/>
    <w:rsid w:val="00FF52ED"/>
    <w:rsid w:val="00FF6A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A46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cter"/>
    <w:uiPriority w:val="9"/>
    <w:qFormat/>
    <w:rsid w:val="00BF41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t-PT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C5F80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val="es-ES" w:eastAsia="es-ES"/>
    </w:rPr>
  </w:style>
  <w:style w:type="character" w:styleId="Hiperligao">
    <w:name w:val="Hyperlink"/>
    <w:basedOn w:val="Tipodeletrapredefinidodopargrafo"/>
    <w:rsid w:val="00FC5F80"/>
    <w:rPr>
      <w:color w:val="7D7D7D"/>
      <w:u w:val="single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FC5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C5F80"/>
    <w:rPr>
      <w:rFonts w:ascii="Tahoma" w:eastAsia="Calibri" w:hAnsi="Tahoma" w:cs="Tahoma"/>
      <w:sz w:val="16"/>
      <w:szCs w:val="16"/>
    </w:rPr>
  </w:style>
  <w:style w:type="paragraph" w:styleId="SemEspaamento">
    <w:name w:val="No Spacing"/>
    <w:uiPriority w:val="1"/>
    <w:qFormat/>
    <w:rsid w:val="00FC5F80"/>
    <w:pPr>
      <w:spacing w:after="0" w:line="240" w:lineRule="auto"/>
    </w:pPr>
  </w:style>
  <w:style w:type="table" w:styleId="Tabelacomgrelha">
    <w:name w:val="Table Grid"/>
    <w:basedOn w:val="Tabelanormal"/>
    <w:uiPriority w:val="59"/>
    <w:rsid w:val="003330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D03B2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8033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8033CD"/>
    <w:rPr>
      <w:rFonts w:ascii="Calibri" w:eastAsia="Calibri" w:hAnsi="Calibri" w:cs="Times New Roman"/>
    </w:rPr>
  </w:style>
  <w:style w:type="paragraph" w:styleId="Rodap">
    <w:name w:val="footer"/>
    <w:basedOn w:val="Normal"/>
    <w:link w:val="RodapCarcter"/>
    <w:uiPriority w:val="99"/>
    <w:unhideWhenUsed/>
    <w:rsid w:val="008033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033CD"/>
    <w:rPr>
      <w:rFonts w:ascii="Calibri" w:eastAsia="Calibri" w:hAnsi="Calibri" w:cs="Times New Roman"/>
    </w:rPr>
  </w:style>
  <w:style w:type="character" w:customStyle="1" w:styleId="Ttulo2Carcter">
    <w:name w:val="Título 2 Carácter"/>
    <w:basedOn w:val="Tipodeletrapredefinidodopargrafo"/>
    <w:link w:val="Ttulo2"/>
    <w:uiPriority w:val="9"/>
    <w:rsid w:val="00BF411E"/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paragraph" w:customStyle="1" w:styleId="NoSpacing2">
    <w:name w:val="No Spacing2"/>
    <w:uiPriority w:val="1"/>
    <w:qFormat/>
    <w:rsid w:val="00BF411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abela">
    <w:name w:val="tabela"/>
    <w:basedOn w:val="Normal"/>
    <w:rsid w:val="004A17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PT"/>
    </w:rPr>
  </w:style>
  <w:style w:type="paragraph" w:customStyle="1" w:styleId="NoSpacing1">
    <w:name w:val="No Spacing1"/>
    <w:rsid w:val="00772FCC"/>
    <w:pPr>
      <w:spacing w:after="0" w:line="240" w:lineRule="auto"/>
    </w:pPr>
    <w:rPr>
      <w:rFonts w:ascii="Calibri" w:eastAsia="Times New Roman" w:hAnsi="Calibri" w:cs="Times New Roman"/>
      <w:lang w:eastAsia="pt-PT"/>
    </w:rPr>
  </w:style>
  <w:style w:type="table" w:styleId="GrelhaClara-Cor5">
    <w:name w:val="Light Grid Accent 5"/>
    <w:basedOn w:val="Tabelanormal"/>
    <w:uiPriority w:val="62"/>
    <w:rsid w:val="00772FCC"/>
    <w:pPr>
      <w:spacing w:after="0" w:line="240" w:lineRule="auto"/>
    </w:pPr>
    <w:rPr>
      <w:rFonts w:eastAsiaTheme="minorEastAsia"/>
      <w:lang w:eastAsia="pt-PT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apple-style-span">
    <w:name w:val="apple-style-span"/>
    <w:basedOn w:val="Tipodeletrapredefinidodopargrafo"/>
    <w:rsid w:val="00316C5A"/>
  </w:style>
  <w:style w:type="paragraph" w:customStyle="1" w:styleId="Default">
    <w:name w:val="Default"/>
    <w:rsid w:val="005B3F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398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94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66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57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09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64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88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415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710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773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0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325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83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96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88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3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69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43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7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49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35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44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096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24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34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2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818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63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57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1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6574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22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58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410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78913">
          <w:marLeft w:val="965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5247">
          <w:marLeft w:val="965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3351">
          <w:marLeft w:val="965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8194">
          <w:marLeft w:val="965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265">
          <w:marLeft w:val="965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00318">
          <w:marLeft w:val="965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6590">
          <w:marLeft w:val="965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7700">
          <w:marLeft w:val="965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9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170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215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5382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991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35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70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000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589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43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47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1795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8766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90211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2425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820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18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77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06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26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503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5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822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62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079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87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43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012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675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7395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931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62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66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892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34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0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96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55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82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87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18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00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32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64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5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6632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8881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350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575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1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377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536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01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09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08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911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46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83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38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65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84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9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952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87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7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021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13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05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092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13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39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package" Target="embeddings/Diapositivo_do_Microsoft_Office_PowerPoint3.sldx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package" Target="embeddings/Diapositivo_do_Microsoft_Office_PowerPoint2.sldx"/><Relationship Id="rId20" Type="http://schemas.openxmlformats.org/officeDocument/2006/relationships/package" Target="embeddings/Diapositivo_do_Microsoft_Office_PowerPoint4.sldx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package" Target="embeddings/Diapositivo_do_Microsoft_Office_PowerPoint6.sldx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emf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biologia.edu.ar/microscopia/microscopia1.htm#inicio" TargetMode="External"/><Relationship Id="rId14" Type="http://schemas.openxmlformats.org/officeDocument/2006/relationships/package" Target="embeddings/Diapositivo_do_Microsoft_Office_PowerPoint1.sldx"/><Relationship Id="rId22" Type="http://schemas.openxmlformats.org/officeDocument/2006/relationships/package" Target="embeddings/Diapositivo_do_Microsoft_Office_PowerPoint5.sldx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064034B02E741BAA385D4400EC95AB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D7C1CF-B6D3-4199-8EA7-08A3B145813A}"/>
      </w:docPartPr>
      <w:docPartBody>
        <w:p w:rsidR="00730758" w:rsidRDefault="00730758" w:rsidP="00730758">
          <w:pPr>
            <w:pStyle w:val="F064034B02E741BAA385D4400EC95AB7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[Título do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30758"/>
    <w:rsid w:val="00020DD4"/>
    <w:rsid w:val="00120D8E"/>
    <w:rsid w:val="00131647"/>
    <w:rsid w:val="00176B85"/>
    <w:rsid w:val="004C6C22"/>
    <w:rsid w:val="00730758"/>
    <w:rsid w:val="00867066"/>
    <w:rsid w:val="00890AF9"/>
    <w:rsid w:val="00906A56"/>
    <w:rsid w:val="00A73B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B7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0F4F53EC84E48FAA6B798DC017022B3">
    <w:name w:val="40F4F53EC84E48FAA6B798DC017022B3"/>
    <w:rsid w:val="00730758"/>
  </w:style>
  <w:style w:type="paragraph" w:customStyle="1" w:styleId="F064034B02E741BAA385D4400EC95AB7">
    <w:name w:val="F064034B02E741BAA385D4400EC95AB7"/>
    <w:rsid w:val="0073075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0DC5F-F7FC-4302-B70D-38C4528C2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5863</TotalTime>
  <Pages>1</Pages>
  <Words>1789</Words>
  <Characters>9662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Factores de risco da gravidez na Adolescência, Moçamedes 2016</vt:lpstr>
    </vt:vector>
  </TitlesOfParts>
  <Company/>
  <LinksUpToDate>false</LinksUpToDate>
  <CharactersWithSpaces>11429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Doenças sexualmente transmissíveis, percepção dos alunos da 11ª e 12ª classe, 2016</dc:title>
  <dc:creator>M.M</dc:creator>
  <cp:lastModifiedBy>M.M</cp:lastModifiedBy>
  <cp:revision>46</cp:revision>
  <dcterms:created xsi:type="dcterms:W3CDTF">2015-09-03T21:42:00Z</dcterms:created>
  <dcterms:modified xsi:type="dcterms:W3CDTF">2016-09-14T17:05:00Z</dcterms:modified>
</cp:coreProperties>
</file>