
<file path=[Content_Types].xml><?xml version="1.0" encoding="utf-8"?>
<Types xmlns="http://schemas.openxmlformats.org/package/2006/content-types">
  <Override PartName="/word/footnotes.xml" ContentType="application/vnd.openxmlformats-officedocument.wordprocessingml.footnotes+xml"/>
  <Override PartName="/word/charts/chart10.xml" ContentType="application/vnd.openxmlformats-officedocument.drawingml.chart+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25E1" w:rsidRDefault="001525E1" w:rsidP="001525E1">
      <w:pPr>
        <w:rPr>
          <w:b/>
          <w:lang w:val="pt-PT"/>
        </w:rPr>
      </w:pPr>
    </w:p>
    <w:p w:rsidR="00E03C47" w:rsidRDefault="00E03C47" w:rsidP="00164F7F">
      <w:pPr>
        <w:jc w:val="center"/>
        <w:rPr>
          <w:b/>
          <w:lang w:val="pt-PT"/>
        </w:rPr>
      </w:pPr>
    </w:p>
    <w:p w:rsidR="00E03C47" w:rsidRDefault="00E03C47" w:rsidP="00164F7F">
      <w:pPr>
        <w:jc w:val="center"/>
        <w:rPr>
          <w:b/>
          <w:lang w:val="pt-PT"/>
        </w:rPr>
      </w:pPr>
    </w:p>
    <w:p w:rsidR="001525E1" w:rsidRPr="001525E1" w:rsidRDefault="001525E1" w:rsidP="001525E1">
      <w:pPr>
        <w:spacing w:line="360" w:lineRule="auto"/>
        <w:jc w:val="both"/>
        <w:rPr>
          <w:sz w:val="28"/>
          <w:szCs w:val="28"/>
          <w:lang w:val="pt-PT"/>
        </w:rPr>
      </w:pPr>
      <w:r w:rsidRPr="001525E1">
        <w:rPr>
          <w:b/>
          <w:sz w:val="28"/>
          <w:szCs w:val="28"/>
          <w:lang w:val="pt-PT"/>
        </w:rPr>
        <w:t>O BRINCAR NA CONCEPÇÃO DE EDUCADORAS DE DUAS INSTITUIÇÕES DE EDUCAÇÃO INFANTIL DO MUNICÍPIO DE CUIABÁ.</w:t>
      </w:r>
    </w:p>
    <w:p w:rsidR="001525E1" w:rsidRDefault="001525E1" w:rsidP="001525E1">
      <w:pPr>
        <w:autoSpaceDE w:val="0"/>
        <w:autoSpaceDN w:val="0"/>
        <w:adjustRightInd w:val="0"/>
        <w:spacing w:line="360" w:lineRule="auto"/>
        <w:jc w:val="both"/>
        <w:rPr>
          <w:b/>
          <w:sz w:val="28"/>
          <w:szCs w:val="28"/>
          <w:lang w:val="pt-PT"/>
        </w:rPr>
      </w:pPr>
    </w:p>
    <w:p w:rsidR="001525E1" w:rsidRDefault="001525E1" w:rsidP="001525E1">
      <w:pPr>
        <w:autoSpaceDE w:val="0"/>
        <w:autoSpaceDN w:val="0"/>
        <w:adjustRightInd w:val="0"/>
        <w:spacing w:line="360" w:lineRule="auto"/>
        <w:jc w:val="both"/>
        <w:rPr>
          <w:b/>
          <w:sz w:val="28"/>
          <w:szCs w:val="28"/>
          <w:lang w:val="pt-PT"/>
        </w:rPr>
      </w:pPr>
    </w:p>
    <w:p w:rsidR="001525E1" w:rsidRDefault="001525E1" w:rsidP="001525E1">
      <w:pPr>
        <w:autoSpaceDE w:val="0"/>
        <w:autoSpaceDN w:val="0"/>
        <w:adjustRightInd w:val="0"/>
        <w:spacing w:line="360" w:lineRule="auto"/>
        <w:jc w:val="both"/>
        <w:rPr>
          <w:b/>
          <w:sz w:val="28"/>
          <w:szCs w:val="28"/>
          <w:lang w:val="pt-PT"/>
        </w:rPr>
      </w:pPr>
    </w:p>
    <w:p w:rsidR="001525E1" w:rsidRPr="001525E1" w:rsidRDefault="001525E1" w:rsidP="001525E1">
      <w:pPr>
        <w:autoSpaceDE w:val="0"/>
        <w:autoSpaceDN w:val="0"/>
        <w:adjustRightInd w:val="0"/>
        <w:spacing w:line="360" w:lineRule="auto"/>
        <w:jc w:val="both"/>
        <w:rPr>
          <w:b/>
          <w:sz w:val="28"/>
          <w:szCs w:val="28"/>
          <w:lang w:val="pt-PT"/>
        </w:rPr>
      </w:pPr>
      <w:r>
        <w:rPr>
          <w:b/>
          <w:sz w:val="28"/>
          <w:szCs w:val="28"/>
          <w:lang w:val="pt-PT"/>
        </w:rPr>
        <w:t xml:space="preserve">                                                                                    AUTOR:</w:t>
      </w:r>
    </w:p>
    <w:p w:rsidR="001525E1" w:rsidRDefault="001525E1" w:rsidP="001525E1">
      <w:pPr>
        <w:spacing w:line="360" w:lineRule="auto"/>
        <w:jc w:val="right"/>
        <w:rPr>
          <w:sz w:val="28"/>
          <w:szCs w:val="28"/>
        </w:rPr>
      </w:pPr>
      <w:r w:rsidRPr="001525E1">
        <w:rPr>
          <w:sz w:val="28"/>
          <w:szCs w:val="28"/>
        </w:rPr>
        <w:t>JUCILEIDE DE OLIVEIRA</w:t>
      </w:r>
    </w:p>
    <w:p w:rsidR="001525E1" w:rsidRPr="001525E1" w:rsidRDefault="001525E1" w:rsidP="001525E1">
      <w:pPr>
        <w:spacing w:line="360" w:lineRule="auto"/>
        <w:jc w:val="center"/>
        <w:rPr>
          <w:b/>
          <w:sz w:val="28"/>
          <w:szCs w:val="28"/>
        </w:rPr>
      </w:pPr>
      <w:r w:rsidRPr="001525E1">
        <w:rPr>
          <w:b/>
          <w:sz w:val="28"/>
          <w:szCs w:val="28"/>
        </w:rPr>
        <w:t>CO-AUTORES:</w:t>
      </w:r>
    </w:p>
    <w:p w:rsidR="001525E1" w:rsidRPr="001525E1" w:rsidRDefault="001525E1" w:rsidP="001525E1">
      <w:pPr>
        <w:spacing w:line="360" w:lineRule="auto"/>
        <w:jc w:val="right"/>
        <w:rPr>
          <w:sz w:val="28"/>
          <w:szCs w:val="28"/>
        </w:rPr>
      </w:pPr>
      <w:r w:rsidRPr="001525E1">
        <w:rPr>
          <w:sz w:val="28"/>
          <w:szCs w:val="28"/>
        </w:rPr>
        <w:t>ALEZANDRA PATRICIA DA SILVA BORGES</w:t>
      </w:r>
    </w:p>
    <w:p w:rsidR="001525E1" w:rsidRPr="001525E1" w:rsidRDefault="001525E1" w:rsidP="001525E1">
      <w:pPr>
        <w:spacing w:line="360" w:lineRule="auto"/>
        <w:jc w:val="right"/>
        <w:rPr>
          <w:sz w:val="28"/>
          <w:szCs w:val="28"/>
        </w:rPr>
      </w:pPr>
      <w:r w:rsidRPr="001525E1">
        <w:rPr>
          <w:sz w:val="28"/>
          <w:szCs w:val="28"/>
        </w:rPr>
        <w:t>IARA OLIVEIRA DOMINGUES</w:t>
      </w:r>
    </w:p>
    <w:p w:rsidR="001525E1" w:rsidRDefault="001525E1" w:rsidP="001525E1">
      <w:pPr>
        <w:autoSpaceDE w:val="0"/>
        <w:autoSpaceDN w:val="0"/>
        <w:adjustRightInd w:val="0"/>
        <w:spacing w:line="360" w:lineRule="auto"/>
        <w:jc w:val="center"/>
        <w:rPr>
          <w:b/>
          <w:sz w:val="28"/>
          <w:szCs w:val="28"/>
        </w:rPr>
      </w:pPr>
    </w:p>
    <w:p w:rsidR="001525E1" w:rsidRDefault="001525E1" w:rsidP="001525E1">
      <w:pPr>
        <w:autoSpaceDE w:val="0"/>
        <w:autoSpaceDN w:val="0"/>
        <w:adjustRightInd w:val="0"/>
        <w:spacing w:line="360" w:lineRule="auto"/>
        <w:jc w:val="center"/>
        <w:rPr>
          <w:b/>
          <w:sz w:val="28"/>
          <w:szCs w:val="28"/>
        </w:rPr>
      </w:pPr>
    </w:p>
    <w:p w:rsidR="001525E1" w:rsidRDefault="001525E1" w:rsidP="001525E1">
      <w:pPr>
        <w:autoSpaceDE w:val="0"/>
        <w:autoSpaceDN w:val="0"/>
        <w:adjustRightInd w:val="0"/>
        <w:spacing w:line="360" w:lineRule="auto"/>
        <w:jc w:val="center"/>
        <w:rPr>
          <w:b/>
          <w:sz w:val="28"/>
          <w:szCs w:val="28"/>
        </w:rPr>
      </w:pPr>
    </w:p>
    <w:p w:rsidR="001525E1" w:rsidRDefault="001525E1" w:rsidP="001525E1">
      <w:pPr>
        <w:autoSpaceDE w:val="0"/>
        <w:autoSpaceDN w:val="0"/>
        <w:adjustRightInd w:val="0"/>
        <w:spacing w:line="360" w:lineRule="auto"/>
        <w:jc w:val="center"/>
        <w:rPr>
          <w:b/>
          <w:sz w:val="28"/>
          <w:szCs w:val="28"/>
        </w:rPr>
      </w:pPr>
    </w:p>
    <w:p w:rsidR="001525E1" w:rsidRDefault="001525E1" w:rsidP="001525E1">
      <w:pPr>
        <w:autoSpaceDE w:val="0"/>
        <w:autoSpaceDN w:val="0"/>
        <w:adjustRightInd w:val="0"/>
        <w:spacing w:line="360" w:lineRule="auto"/>
        <w:jc w:val="center"/>
        <w:rPr>
          <w:b/>
          <w:sz w:val="28"/>
          <w:szCs w:val="28"/>
        </w:rPr>
      </w:pPr>
    </w:p>
    <w:p w:rsidR="001525E1" w:rsidRDefault="001525E1" w:rsidP="001525E1">
      <w:pPr>
        <w:autoSpaceDE w:val="0"/>
        <w:autoSpaceDN w:val="0"/>
        <w:adjustRightInd w:val="0"/>
        <w:spacing w:line="360" w:lineRule="auto"/>
        <w:jc w:val="center"/>
        <w:rPr>
          <w:b/>
          <w:sz w:val="28"/>
          <w:szCs w:val="28"/>
        </w:rPr>
      </w:pPr>
    </w:p>
    <w:p w:rsidR="001525E1" w:rsidRDefault="001525E1" w:rsidP="001525E1">
      <w:pPr>
        <w:autoSpaceDE w:val="0"/>
        <w:autoSpaceDN w:val="0"/>
        <w:adjustRightInd w:val="0"/>
        <w:spacing w:line="360" w:lineRule="auto"/>
        <w:jc w:val="center"/>
        <w:rPr>
          <w:b/>
          <w:sz w:val="28"/>
          <w:szCs w:val="28"/>
        </w:rPr>
      </w:pPr>
    </w:p>
    <w:p w:rsidR="001525E1" w:rsidRDefault="001525E1" w:rsidP="001525E1">
      <w:pPr>
        <w:autoSpaceDE w:val="0"/>
        <w:autoSpaceDN w:val="0"/>
        <w:adjustRightInd w:val="0"/>
        <w:spacing w:line="360" w:lineRule="auto"/>
        <w:jc w:val="center"/>
        <w:rPr>
          <w:b/>
          <w:sz w:val="28"/>
          <w:szCs w:val="28"/>
        </w:rPr>
      </w:pPr>
    </w:p>
    <w:p w:rsidR="001525E1" w:rsidRDefault="001525E1" w:rsidP="001525E1">
      <w:pPr>
        <w:autoSpaceDE w:val="0"/>
        <w:autoSpaceDN w:val="0"/>
        <w:adjustRightInd w:val="0"/>
        <w:spacing w:line="360" w:lineRule="auto"/>
        <w:jc w:val="center"/>
        <w:rPr>
          <w:b/>
          <w:sz w:val="28"/>
          <w:szCs w:val="28"/>
        </w:rPr>
      </w:pPr>
    </w:p>
    <w:p w:rsidR="001525E1" w:rsidRDefault="001525E1" w:rsidP="001525E1">
      <w:pPr>
        <w:autoSpaceDE w:val="0"/>
        <w:autoSpaceDN w:val="0"/>
        <w:adjustRightInd w:val="0"/>
        <w:spacing w:line="360" w:lineRule="auto"/>
        <w:jc w:val="center"/>
        <w:rPr>
          <w:b/>
          <w:sz w:val="28"/>
          <w:szCs w:val="28"/>
        </w:rPr>
      </w:pPr>
    </w:p>
    <w:p w:rsidR="001525E1" w:rsidRDefault="001525E1" w:rsidP="001525E1">
      <w:pPr>
        <w:autoSpaceDE w:val="0"/>
        <w:autoSpaceDN w:val="0"/>
        <w:adjustRightInd w:val="0"/>
        <w:spacing w:line="360" w:lineRule="auto"/>
        <w:jc w:val="center"/>
        <w:rPr>
          <w:b/>
          <w:sz w:val="28"/>
          <w:szCs w:val="28"/>
        </w:rPr>
      </w:pPr>
    </w:p>
    <w:p w:rsidR="001525E1" w:rsidRDefault="001525E1" w:rsidP="001525E1">
      <w:pPr>
        <w:autoSpaceDE w:val="0"/>
        <w:autoSpaceDN w:val="0"/>
        <w:adjustRightInd w:val="0"/>
        <w:spacing w:line="360" w:lineRule="auto"/>
        <w:jc w:val="center"/>
        <w:rPr>
          <w:b/>
          <w:sz w:val="28"/>
          <w:szCs w:val="28"/>
        </w:rPr>
      </w:pPr>
    </w:p>
    <w:p w:rsidR="001525E1" w:rsidRDefault="001525E1" w:rsidP="001525E1">
      <w:pPr>
        <w:autoSpaceDE w:val="0"/>
        <w:autoSpaceDN w:val="0"/>
        <w:adjustRightInd w:val="0"/>
        <w:spacing w:line="360" w:lineRule="auto"/>
        <w:jc w:val="center"/>
        <w:rPr>
          <w:b/>
          <w:sz w:val="28"/>
          <w:szCs w:val="28"/>
        </w:rPr>
      </w:pPr>
    </w:p>
    <w:p w:rsidR="001525E1" w:rsidRPr="00DE1283" w:rsidRDefault="001525E1" w:rsidP="001525E1">
      <w:pPr>
        <w:autoSpaceDE w:val="0"/>
        <w:autoSpaceDN w:val="0"/>
        <w:adjustRightInd w:val="0"/>
        <w:spacing w:line="360" w:lineRule="auto"/>
        <w:jc w:val="center"/>
        <w:rPr>
          <w:b/>
        </w:rPr>
      </w:pPr>
      <w:r w:rsidRPr="00DE1283">
        <w:rPr>
          <w:b/>
        </w:rPr>
        <w:t>Cuiabá</w:t>
      </w:r>
    </w:p>
    <w:p w:rsidR="001525E1" w:rsidRPr="00DE1283" w:rsidRDefault="001525E1" w:rsidP="001525E1">
      <w:pPr>
        <w:autoSpaceDE w:val="0"/>
        <w:autoSpaceDN w:val="0"/>
        <w:adjustRightInd w:val="0"/>
        <w:spacing w:line="360" w:lineRule="auto"/>
        <w:jc w:val="center"/>
        <w:rPr>
          <w:b/>
        </w:rPr>
      </w:pPr>
      <w:r w:rsidRPr="00DE1283">
        <w:rPr>
          <w:b/>
        </w:rPr>
        <w:t>2016</w:t>
      </w:r>
    </w:p>
    <w:p w:rsidR="00DE1283" w:rsidRDefault="00DE1283" w:rsidP="001525E1">
      <w:pPr>
        <w:spacing w:line="360" w:lineRule="auto"/>
        <w:jc w:val="center"/>
        <w:rPr>
          <w:b/>
          <w:sz w:val="32"/>
          <w:szCs w:val="32"/>
          <w:lang w:val="pt-PT"/>
        </w:rPr>
      </w:pPr>
    </w:p>
    <w:p w:rsidR="00DE1283" w:rsidRDefault="00DE1283" w:rsidP="001525E1">
      <w:pPr>
        <w:spacing w:line="360" w:lineRule="auto"/>
        <w:jc w:val="center"/>
        <w:rPr>
          <w:b/>
          <w:sz w:val="32"/>
          <w:szCs w:val="32"/>
          <w:lang w:val="pt-PT"/>
        </w:rPr>
      </w:pPr>
    </w:p>
    <w:p w:rsidR="00DE1283" w:rsidRDefault="00DE1283" w:rsidP="001525E1">
      <w:pPr>
        <w:spacing w:line="360" w:lineRule="auto"/>
        <w:jc w:val="center"/>
        <w:rPr>
          <w:b/>
          <w:sz w:val="32"/>
          <w:szCs w:val="32"/>
          <w:lang w:val="pt-PT"/>
        </w:rPr>
      </w:pPr>
    </w:p>
    <w:p w:rsidR="00DE1283" w:rsidRDefault="00DE1283" w:rsidP="001525E1">
      <w:pPr>
        <w:spacing w:line="360" w:lineRule="auto"/>
        <w:jc w:val="center"/>
        <w:rPr>
          <w:b/>
          <w:sz w:val="32"/>
          <w:szCs w:val="32"/>
          <w:lang w:val="pt-PT"/>
        </w:rPr>
      </w:pPr>
    </w:p>
    <w:p w:rsidR="00DE1283" w:rsidRDefault="00DE1283" w:rsidP="001525E1">
      <w:pPr>
        <w:spacing w:line="360" w:lineRule="auto"/>
        <w:jc w:val="center"/>
        <w:rPr>
          <w:b/>
          <w:sz w:val="32"/>
          <w:szCs w:val="32"/>
          <w:lang w:val="pt-PT"/>
        </w:rPr>
      </w:pPr>
    </w:p>
    <w:p w:rsidR="001525E1" w:rsidRPr="00313A84" w:rsidRDefault="001525E1" w:rsidP="001525E1">
      <w:pPr>
        <w:spacing w:line="360" w:lineRule="auto"/>
        <w:jc w:val="center"/>
        <w:rPr>
          <w:sz w:val="32"/>
          <w:szCs w:val="32"/>
          <w:lang w:val="pt-PT"/>
        </w:rPr>
      </w:pPr>
      <w:r w:rsidRPr="00313A84">
        <w:rPr>
          <w:b/>
          <w:sz w:val="32"/>
          <w:szCs w:val="32"/>
          <w:lang w:val="pt-PT"/>
        </w:rPr>
        <w:t xml:space="preserve">O BRINCAR NA CONCEPÇÃO DE EDUCADORAS DE DUAS INSTITUIÇÕES DE EDUCAÇÃO INFANTIL DO MUNICÍPIO DE CUIABÁ. </w:t>
      </w:r>
    </w:p>
    <w:p w:rsidR="001525E1" w:rsidRPr="00B92716" w:rsidRDefault="001525E1" w:rsidP="001525E1">
      <w:pPr>
        <w:autoSpaceDE w:val="0"/>
        <w:autoSpaceDN w:val="0"/>
        <w:adjustRightInd w:val="0"/>
        <w:spacing w:line="360" w:lineRule="auto"/>
        <w:jc w:val="center"/>
        <w:rPr>
          <w:b/>
          <w:lang w:val="pt-PT"/>
        </w:rPr>
      </w:pPr>
    </w:p>
    <w:p w:rsidR="001525E1" w:rsidRDefault="001525E1" w:rsidP="001525E1">
      <w:pPr>
        <w:autoSpaceDE w:val="0"/>
        <w:autoSpaceDN w:val="0"/>
        <w:adjustRightInd w:val="0"/>
        <w:spacing w:line="360" w:lineRule="auto"/>
        <w:jc w:val="center"/>
        <w:rPr>
          <w:b/>
          <w:sz w:val="28"/>
          <w:szCs w:val="28"/>
        </w:rPr>
      </w:pPr>
    </w:p>
    <w:p w:rsidR="001525E1" w:rsidRDefault="001525E1" w:rsidP="001525E1">
      <w:pPr>
        <w:autoSpaceDE w:val="0"/>
        <w:autoSpaceDN w:val="0"/>
        <w:adjustRightInd w:val="0"/>
        <w:spacing w:line="360" w:lineRule="auto"/>
        <w:jc w:val="center"/>
        <w:rPr>
          <w:b/>
          <w:sz w:val="28"/>
          <w:szCs w:val="28"/>
        </w:rPr>
      </w:pPr>
    </w:p>
    <w:p w:rsidR="001525E1" w:rsidRDefault="001525E1" w:rsidP="001525E1">
      <w:pPr>
        <w:autoSpaceDE w:val="0"/>
        <w:autoSpaceDN w:val="0"/>
        <w:adjustRightInd w:val="0"/>
        <w:rPr>
          <w:rFonts w:ascii="Arial" w:hAnsi="Arial"/>
          <w:b/>
          <w:sz w:val="28"/>
          <w:szCs w:val="28"/>
          <w:lang w:val="pt-PT"/>
        </w:rPr>
      </w:pPr>
    </w:p>
    <w:p w:rsidR="001525E1" w:rsidRDefault="001525E1" w:rsidP="001525E1">
      <w:pPr>
        <w:autoSpaceDE w:val="0"/>
        <w:autoSpaceDN w:val="0"/>
        <w:adjustRightInd w:val="0"/>
        <w:jc w:val="center"/>
        <w:rPr>
          <w:rFonts w:ascii="Arial" w:hAnsi="Arial"/>
          <w:b/>
          <w:sz w:val="28"/>
          <w:szCs w:val="28"/>
          <w:lang w:val="pt-PT"/>
        </w:rPr>
      </w:pPr>
    </w:p>
    <w:p w:rsidR="001525E1" w:rsidRDefault="001525E1" w:rsidP="001525E1">
      <w:pPr>
        <w:autoSpaceDE w:val="0"/>
        <w:autoSpaceDN w:val="0"/>
        <w:adjustRightInd w:val="0"/>
        <w:jc w:val="center"/>
        <w:rPr>
          <w:rFonts w:ascii="Arial" w:hAnsi="Arial"/>
          <w:b/>
          <w:sz w:val="28"/>
          <w:szCs w:val="28"/>
          <w:lang w:val="pt-PT"/>
        </w:rPr>
      </w:pPr>
    </w:p>
    <w:p w:rsidR="001525E1" w:rsidRDefault="001525E1" w:rsidP="001525E1">
      <w:pPr>
        <w:autoSpaceDE w:val="0"/>
        <w:autoSpaceDN w:val="0"/>
        <w:adjustRightInd w:val="0"/>
        <w:jc w:val="center"/>
        <w:rPr>
          <w:rFonts w:ascii="Arial" w:hAnsi="Arial"/>
          <w:b/>
          <w:sz w:val="28"/>
          <w:szCs w:val="28"/>
          <w:lang w:val="pt-PT"/>
        </w:rPr>
      </w:pPr>
    </w:p>
    <w:p w:rsidR="001525E1" w:rsidRDefault="001525E1" w:rsidP="001525E1">
      <w:pPr>
        <w:autoSpaceDE w:val="0"/>
        <w:autoSpaceDN w:val="0"/>
        <w:adjustRightInd w:val="0"/>
        <w:spacing w:line="360" w:lineRule="auto"/>
        <w:jc w:val="center"/>
      </w:pPr>
    </w:p>
    <w:p w:rsidR="001525E1" w:rsidRDefault="001525E1" w:rsidP="001525E1">
      <w:pPr>
        <w:autoSpaceDE w:val="0"/>
        <w:autoSpaceDN w:val="0"/>
        <w:adjustRightInd w:val="0"/>
        <w:spacing w:line="360" w:lineRule="auto"/>
        <w:jc w:val="center"/>
      </w:pPr>
    </w:p>
    <w:p w:rsidR="001525E1" w:rsidRDefault="001525E1" w:rsidP="001525E1">
      <w:pPr>
        <w:autoSpaceDE w:val="0"/>
        <w:autoSpaceDN w:val="0"/>
        <w:adjustRightInd w:val="0"/>
        <w:spacing w:line="360" w:lineRule="auto"/>
        <w:jc w:val="center"/>
      </w:pPr>
    </w:p>
    <w:p w:rsidR="001525E1" w:rsidRDefault="001525E1" w:rsidP="001525E1">
      <w:pPr>
        <w:autoSpaceDE w:val="0"/>
        <w:autoSpaceDN w:val="0"/>
        <w:adjustRightInd w:val="0"/>
        <w:spacing w:line="360" w:lineRule="auto"/>
        <w:jc w:val="center"/>
      </w:pPr>
    </w:p>
    <w:p w:rsidR="001525E1" w:rsidRDefault="001525E1" w:rsidP="001525E1">
      <w:pPr>
        <w:autoSpaceDE w:val="0"/>
        <w:autoSpaceDN w:val="0"/>
        <w:adjustRightInd w:val="0"/>
        <w:spacing w:line="360" w:lineRule="auto"/>
        <w:jc w:val="center"/>
      </w:pPr>
    </w:p>
    <w:p w:rsidR="001525E1" w:rsidRDefault="001525E1" w:rsidP="001525E1">
      <w:pPr>
        <w:autoSpaceDE w:val="0"/>
        <w:autoSpaceDN w:val="0"/>
        <w:adjustRightInd w:val="0"/>
        <w:spacing w:line="360" w:lineRule="auto"/>
        <w:jc w:val="center"/>
      </w:pPr>
    </w:p>
    <w:p w:rsidR="001525E1" w:rsidRDefault="001525E1" w:rsidP="001525E1">
      <w:pPr>
        <w:autoSpaceDE w:val="0"/>
        <w:autoSpaceDN w:val="0"/>
        <w:adjustRightInd w:val="0"/>
        <w:spacing w:line="360" w:lineRule="auto"/>
        <w:jc w:val="center"/>
      </w:pPr>
    </w:p>
    <w:p w:rsidR="001525E1" w:rsidRDefault="001525E1" w:rsidP="001525E1">
      <w:pPr>
        <w:autoSpaceDE w:val="0"/>
        <w:autoSpaceDN w:val="0"/>
        <w:adjustRightInd w:val="0"/>
        <w:spacing w:line="360" w:lineRule="auto"/>
        <w:jc w:val="center"/>
      </w:pPr>
    </w:p>
    <w:p w:rsidR="001525E1" w:rsidRDefault="001525E1" w:rsidP="001525E1">
      <w:pPr>
        <w:autoSpaceDE w:val="0"/>
        <w:autoSpaceDN w:val="0"/>
        <w:adjustRightInd w:val="0"/>
        <w:spacing w:line="360" w:lineRule="auto"/>
        <w:jc w:val="center"/>
        <w:rPr>
          <w:b/>
        </w:rPr>
      </w:pPr>
    </w:p>
    <w:p w:rsidR="001525E1" w:rsidRDefault="001525E1" w:rsidP="001525E1">
      <w:pPr>
        <w:autoSpaceDE w:val="0"/>
        <w:autoSpaceDN w:val="0"/>
        <w:adjustRightInd w:val="0"/>
        <w:spacing w:line="360" w:lineRule="auto"/>
        <w:jc w:val="center"/>
        <w:rPr>
          <w:b/>
        </w:rPr>
      </w:pPr>
    </w:p>
    <w:p w:rsidR="001525E1" w:rsidRDefault="001525E1" w:rsidP="001525E1">
      <w:pPr>
        <w:autoSpaceDE w:val="0"/>
        <w:autoSpaceDN w:val="0"/>
        <w:adjustRightInd w:val="0"/>
        <w:spacing w:line="360" w:lineRule="auto"/>
        <w:jc w:val="center"/>
        <w:rPr>
          <w:rFonts w:ascii="Arial" w:hAnsi="Arial"/>
          <w:b/>
          <w:sz w:val="28"/>
          <w:szCs w:val="28"/>
        </w:rPr>
      </w:pPr>
    </w:p>
    <w:p w:rsidR="001525E1" w:rsidRDefault="001525E1" w:rsidP="001525E1">
      <w:pPr>
        <w:autoSpaceDE w:val="0"/>
        <w:autoSpaceDN w:val="0"/>
        <w:adjustRightInd w:val="0"/>
        <w:spacing w:line="360" w:lineRule="auto"/>
        <w:jc w:val="center"/>
        <w:rPr>
          <w:rFonts w:ascii="Arial" w:hAnsi="Arial"/>
          <w:b/>
          <w:sz w:val="28"/>
          <w:szCs w:val="28"/>
        </w:rPr>
      </w:pPr>
    </w:p>
    <w:p w:rsidR="001525E1" w:rsidRDefault="001525E1" w:rsidP="001525E1">
      <w:pPr>
        <w:autoSpaceDE w:val="0"/>
        <w:autoSpaceDN w:val="0"/>
        <w:adjustRightInd w:val="0"/>
        <w:spacing w:line="360" w:lineRule="auto"/>
        <w:jc w:val="center"/>
        <w:rPr>
          <w:rFonts w:ascii="Arial" w:hAnsi="Arial"/>
          <w:b/>
          <w:sz w:val="28"/>
          <w:szCs w:val="28"/>
        </w:rPr>
      </w:pPr>
    </w:p>
    <w:p w:rsidR="001525E1" w:rsidRPr="00DE1283" w:rsidRDefault="001525E1" w:rsidP="001525E1">
      <w:pPr>
        <w:jc w:val="center"/>
        <w:rPr>
          <w:b/>
        </w:rPr>
      </w:pPr>
      <w:r w:rsidRPr="00DE1283">
        <w:rPr>
          <w:b/>
        </w:rPr>
        <w:t>Cuiabá-MT</w:t>
      </w:r>
    </w:p>
    <w:p w:rsidR="001525E1" w:rsidRPr="00DE1283" w:rsidRDefault="001525E1" w:rsidP="001525E1">
      <w:pPr>
        <w:jc w:val="center"/>
        <w:rPr>
          <w:b/>
        </w:rPr>
      </w:pPr>
      <w:r w:rsidRPr="00DE1283">
        <w:rPr>
          <w:b/>
        </w:rPr>
        <w:t>2016</w:t>
      </w:r>
    </w:p>
    <w:p w:rsidR="001525E1" w:rsidRDefault="001525E1" w:rsidP="001525E1">
      <w:pPr>
        <w:spacing w:line="360" w:lineRule="auto"/>
        <w:jc w:val="center"/>
        <w:rPr>
          <w:b/>
          <w:color w:val="00B050"/>
        </w:rPr>
      </w:pPr>
    </w:p>
    <w:p w:rsidR="00DE1283" w:rsidRDefault="00DE1283" w:rsidP="001525E1">
      <w:pPr>
        <w:spacing w:line="360" w:lineRule="auto"/>
        <w:jc w:val="center"/>
        <w:rPr>
          <w:b/>
          <w:color w:val="00B050"/>
        </w:rPr>
      </w:pPr>
    </w:p>
    <w:p w:rsidR="00DE1283" w:rsidRDefault="00DE1283" w:rsidP="001525E1">
      <w:pPr>
        <w:spacing w:line="360" w:lineRule="auto"/>
        <w:jc w:val="center"/>
        <w:rPr>
          <w:b/>
          <w:color w:val="00B050"/>
        </w:rPr>
      </w:pPr>
    </w:p>
    <w:p w:rsidR="00DE1283" w:rsidRPr="00094616" w:rsidRDefault="00DE1283" w:rsidP="001525E1">
      <w:pPr>
        <w:spacing w:line="360" w:lineRule="auto"/>
        <w:jc w:val="center"/>
        <w:rPr>
          <w:b/>
          <w:color w:val="00B050"/>
        </w:rPr>
      </w:pPr>
    </w:p>
    <w:p w:rsidR="001525E1" w:rsidRDefault="001525E1" w:rsidP="001525E1">
      <w:pPr>
        <w:spacing w:line="360" w:lineRule="auto"/>
        <w:jc w:val="center"/>
        <w:rPr>
          <w:b/>
          <w:color w:val="00B050"/>
        </w:rPr>
      </w:pPr>
    </w:p>
    <w:p w:rsidR="001525E1" w:rsidRDefault="001525E1" w:rsidP="001525E1">
      <w:pPr>
        <w:spacing w:line="360" w:lineRule="auto"/>
        <w:jc w:val="center"/>
        <w:rPr>
          <w:b/>
          <w:color w:val="00B050"/>
        </w:rPr>
      </w:pPr>
    </w:p>
    <w:p w:rsidR="001525E1" w:rsidRPr="00094616" w:rsidRDefault="001525E1" w:rsidP="001525E1">
      <w:pPr>
        <w:spacing w:line="360" w:lineRule="auto"/>
        <w:jc w:val="center"/>
        <w:rPr>
          <w:b/>
          <w:color w:val="00B050"/>
        </w:rPr>
      </w:pPr>
    </w:p>
    <w:p w:rsidR="001525E1" w:rsidRPr="00094616" w:rsidRDefault="001525E1" w:rsidP="001525E1">
      <w:pPr>
        <w:spacing w:line="360" w:lineRule="auto"/>
        <w:jc w:val="center"/>
        <w:rPr>
          <w:b/>
          <w:color w:val="00B050"/>
        </w:rPr>
      </w:pPr>
    </w:p>
    <w:p w:rsidR="001525E1" w:rsidRPr="00550007" w:rsidRDefault="001525E1" w:rsidP="001525E1">
      <w:pPr>
        <w:jc w:val="center"/>
        <w:rPr>
          <w:b/>
        </w:rPr>
      </w:pPr>
      <w:r w:rsidRPr="00550007">
        <w:rPr>
          <w:b/>
        </w:rPr>
        <w:t>RESUMO</w:t>
      </w:r>
    </w:p>
    <w:p w:rsidR="001525E1" w:rsidRPr="00550007" w:rsidRDefault="001525E1" w:rsidP="001525E1">
      <w:pPr>
        <w:jc w:val="center"/>
        <w:rPr>
          <w:b/>
        </w:rPr>
      </w:pPr>
    </w:p>
    <w:p w:rsidR="001525E1" w:rsidRPr="00550007" w:rsidRDefault="001525E1" w:rsidP="001525E1">
      <w:pPr>
        <w:jc w:val="both"/>
      </w:pPr>
      <w:r w:rsidRPr="00550007">
        <w:rPr>
          <w:lang w:val="pt-PT"/>
        </w:rPr>
        <w:t xml:space="preserve">Neste estudo procura-se </w:t>
      </w:r>
      <w:r w:rsidRPr="00550007">
        <w:t>compreender qual a importância do brincar no contexto da Educação Infantil. Motivada pela seguinte questão de pesquisa: qual a importância do brincar nas ações educativas? A</w:t>
      </w:r>
      <w:r w:rsidRPr="00550007">
        <w:rPr>
          <w:lang w:val="pt-PT"/>
        </w:rPr>
        <w:t xml:space="preserve"> pesquisa </w:t>
      </w:r>
      <w:r w:rsidRPr="00550007">
        <w:t xml:space="preserve">foi realizada no município de Cuiabá no mês de novembro e dezembro do ano de 2011, </w:t>
      </w:r>
      <w:r w:rsidRPr="00550007">
        <w:rPr>
          <w:lang w:val="pt-PT"/>
        </w:rPr>
        <w:t xml:space="preserve">tendo por propósito descrever qualitativamente, </w:t>
      </w:r>
      <w:r w:rsidRPr="00550007">
        <w:t>através de entrevistas com onze</w:t>
      </w:r>
      <w:r w:rsidRPr="00550007">
        <w:rPr>
          <w:lang w:val="pt-PT"/>
        </w:rPr>
        <w:t xml:space="preserve"> educadoras da </w:t>
      </w:r>
      <w:r w:rsidRPr="00550007">
        <w:t xml:space="preserve">creche </w:t>
      </w:r>
      <w:r w:rsidRPr="00550007">
        <w:rPr>
          <w:lang w:val="pt-PT"/>
        </w:rPr>
        <w:t xml:space="preserve">Profª “Colomba Cacélia Lombardi Dorileo” e nove educadoras do anexo da escola Municipal Profº Zeferino Leite de Oliveira, suas concepções a respeito do brincar, as brincadeiras mais utilizadas em suas práticas educativas e suas opiniões sobre como os pais encaram o brincar em sala de aula. Também buscou saber dos alunos da escola qual a brincadeira que eles mais gostam, perguntando diretamente a eles e observou o brincar na creche, </w:t>
      </w:r>
      <w:r w:rsidRPr="00550007">
        <w:t xml:space="preserve">registrando </w:t>
      </w:r>
      <w:r w:rsidRPr="00550007">
        <w:rPr>
          <w:lang w:val="pt-PT"/>
        </w:rPr>
        <w:t xml:space="preserve">as brincadeiras </w:t>
      </w:r>
      <w:r w:rsidRPr="00550007">
        <w:t>em um bloco de anotações.</w:t>
      </w:r>
      <w:r w:rsidRPr="00550007">
        <w:rPr>
          <w:lang w:val="pt-PT"/>
        </w:rPr>
        <w:t xml:space="preserve"> A coleta de dados foi feita por meio da observação diária das brincadeiras utilizadas pelas crianças da creche, de pergunta dirigida às crianças da escola sobre qual a brincadeira que elas mais gostam e da entrevista dirigida às educadoras, contendo sete perguntas sobre seus dados pessoais e cinco sobre o brincar. </w:t>
      </w:r>
      <w:r w:rsidRPr="00550007">
        <w:t xml:space="preserve">Sobre o brincar a partir das concepções das educadoras foi constatado que ele é concebido pela maioria das educadoras, tanto da creche, quanto da escola, como uma forma de aprendizagem, mostrando que o brincar não é um mero passatempo sendo fundamental </w:t>
      </w:r>
      <w:r w:rsidRPr="00550007">
        <w:rPr>
          <w:lang w:val="pt-PT"/>
        </w:rPr>
        <w:t xml:space="preserve">para a formação da criança.  </w:t>
      </w:r>
      <w:r w:rsidRPr="00550007">
        <w:t xml:space="preserve">Na análise dos dados ficou evidenciado que o brincar faz parte do cotidiano das IEI, que a infra-estrutura das Instituições interfere na realização de diversas modalidades de brincadeiras e que o esclarecimento sobre a importância do brincar para o desenvolvimento e a aprendizagem da criança muda a visão que alguns pais fazem a respeito do brincar. A partir da análise da pesquisa realizada concluí-se que as brincadeiras </w:t>
      </w:r>
      <w:r>
        <w:t xml:space="preserve">ajudam a </w:t>
      </w:r>
      <w:r w:rsidRPr="00550007">
        <w:t>desenvolve</w:t>
      </w:r>
      <w:r>
        <w:t>r</w:t>
      </w:r>
      <w:r w:rsidRPr="00550007">
        <w:t xml:space="preserve"> o raciocínio, a coordenação motora, a concentração, o imaginário, promovendo a interação, socialização, onde a criança se expressa e distrai, por isso são tão importantes nas ações educativas.</w:t>
      </w:r>
    </w:p>
    <w:p w:rsidR="001525E1" w:rsidRPr="00550007" w:rsidRDefault="001525E1" w:rsidP="001525E1">
      <w:pPr>
        <w:jc w:val="both"/>
        <w:rPr>
          <w:lang w:val="pt-PT"/>
        </w:rPr>
      </w:pPr>
    </w:p>
    <w:p w:rsidR="001525E1" w:rsidRPr="00550007" w:rsidRDefault="001525E1" w:rsidP="001525E1">
      <w:pPr>
        <w:autoSpaceDE w:val="0"/>
        <w:autoSpaceDN w:val="0"/>
        <w:adjustRightInd w:val="0"/>
        <w:jc w:val="both"/>
        <w:rPr>
          <w:lang w:val="pt-PT"/>
        </w:rPr>
      </w:pPr>
      <w:r w:rsidRPr="00550007">
        <w:rPr>
          <w:b/>
          <w:lang w:val="pt-PT"/>
        </w:rPr>
        <w:t>Palavras-chave:</w:t>
      </w:r>
      <w:r w:rsidRPr="00550007">
        <w:rPr>
          <w:lang w:val="pt-PT"/>
        </w:rPr>
        <w:t xml:space="preserve"> O brincar. </w:t>
      </w:r>
      <w:r w:rsidRPr="00550007">
        <w:t>Educação Infantil</w:t>
      </w:r>
      <w:r w:rsidRPr="00550007">
        <w:rPr>
          <w:lang w:val="pt-PT"/>
        </w:rPr>
        <w:t>. Desenvolvimento Infantil.</w:t>
      </w:r>
    </w:p>
    <w:p w:rsidR="001525E1" w:rsidRPr="00550007" w:rsidRDefault="001525E1" w:rsidP="001525E1">
      <w:pPr>
        <w:jc w:val="both"/>
        <w:rPr>
          <w:b/>
        </w:rPr>
      </w:pPr>
    </w:p>
    <w:p w:rsidR="001525E1" w:rsidRPr="00550007" w:rsidRDefault="001525E1" w:rsidP="001525E1">
      <w:pPr>
        <w:jc w:val="center"/>
        <w:rPr>
          <w:b/>
        </w:rPr>
      </w:pPr>
    </w:p>
    <w:p w:rsidR="001525E1" w:rsidRPr="00550007" w:rsidRDefault="001525E1" w:rsidP="001525E1">
      <w:pPr>
        <w:jc w:val="center"/>
        <w:rPr>
          <w:b/>
        </w:rPr>
      </w:pPr>
    </w:p>
    <w:p w:rsidR="001525E1" w:rsidRPr="00550007" w:rsidRDefault="001525E1" w:rsidP="00DE1283">
      <w:pPr>
        <w:rPr>
          <w:b/>
        </w:rPr>
      </w:pPr>
    </w:p>
    <w:p w:rsidR="00E03C47" w:rsidRPr="00E03C47" w:rsidRDefault="00E03C47" w:rsidP="00DE1283">
      <w:pPr>
        <w:jc w:val="center"/>
        <w:sectPr w:rsidR="00E03C47" w:rsidRPr="00E03C47">
          <w:footerReference w:type="default" r:id="rId8"/>
          <w:pgSz w:w="11920" w:h="16840"/>
          <w:pgMar w:top="1580" w:right="1660" w:bottom="280" w:left="1680" w:header="0" w:footer="1659" w:gutter="0"/>
          <w:cols w:space="720"/>
        </w:sectPr>
      </w:pPr>
    </w:p>
    <w:p w:rsidR="00DE1283" w:rsidRPr="008F47E2" w:rsidRDefault="00DE1283" w:rsidP="00DE1283">
      <w:pPr>
        <w:rPr>
          <w:b/>
          <w:lang w:val="pt-PT"/>
        </w:rPr>
      </w:pPr>
      <w:r w:rsidRPr="008F47E2">
        <w:rPr>
          <w:b/>
          <w:lang w:val="pt-PT"/>
        </w:rPr>
        <w:t>INTRODUÇÃO</w:t>
      </w:r>
    </w:p>
    <w:p w:rsidR="00DE1283" w:rsidRDefault="00DE1283" w:rsidP="00DE1283">
      <w:pPr>
        <w:pStyle w:val="Default"/>
        <w:spacing w:line="360" w:lineRule="auto"/>
        <w:ind w:firstLine="708"/>
        <w:jc w:val="both"/>
        <w:rPr>
          <w:color w:val="auto"/>
          <w:lang w:val="pt-PT"/>
        </w:rPr>
      </w:pPr>
    </w:p>
    <w:p w:rsidR="00164F7F" w:rsidRPr="008F47E2" w:rsidRDefault="004F2E19" w:rsidP="00DE1283">
      <w:pPr>
        <w:pStyle w:val="Default"/>
        <w:spacing w:line="360" w:lineRule="auto"/>
        <w:ind w:firstLine="708"/>
        <w:jc w:val="both"/>
        <w:rPr>
          <w:color w:val="auto"/>
          <w:lang w:val="pt-PT"/>
        </w:rPr>
      </w:pPr>
      <w:r w:rsidRPr="008F47E2">
        <w:rPr>
          <w:color w:val="auto"/>
          <w:lang w:val="pt-PT"/>
        </w:rPr>
        <w:t>A concepção do</w:t>
      </w:r>
      <w:r w:rsidR="00164F7F" w:rsidRPr="008F47E2">
        <w:rPr>
          <w:color w:val="auto"/>
          <w:lang w:val="pt-PT"/>
        </w:rPr>
        <w:t xml:space="preserve"> brincar tal qual vemos hoje foi construíd</w:t>
      </w:r>
      <w:r w:rsidRPr="008F47E2">
        <w:rPr>
          <w:color w:val="auto"/>
          <w:lang w:val="pt-PT"/>
        </w:rPr>
        <w:t>a</w:t>
      </w:r>
      <w:r w:rsidR="00164F7F" w:rsidRPr="008F47E2">
        <w:rPr>
          <w:color w:val="auto"/>
          <w:lang w:val="pt-PT"/>
        </w:rPr>
        <w:t xml:space="preserve"> ao longo do tempo a partir do reconhecimento dos direitos à infância, possibilit</w:t>
      </w:r>
      <w:r w:rsidR="00081F0C" w:rsidRPr="008F47E2">
        <w:rPr>
          <w:color w:val="auto"/>
          <w:lang w:val="pt-PT"/>
        </w:rPr>
        <w:t xml:space="preserve">ando </w:t>
      </w:r>
      <w:r w:rsidR="00164F7F" w:rsidRPr="008F47E2">
        <w:rPr>
          <w:color w:val="auto"/>
          <w:lang w:val="pt-PT"/>
        </w:rPr>
        <w:t xml:space="preserve">que o mesmo fosse visto como um componente </w:t>
      </w:r>
      <w:r w:rsidR="00425EC6" w:rsidRPr="008F47E2">
        <w:rPr>
          <w:color w:val="auto"/>
          <w:lang w:val="pt-PT"/>
        </w:rPr>
        <w:t>primordial</w:t>
      </w:r>
      <w:r w:rsidR="00164F7F" w:rsidRPr="008F47E2">
        <w:rPr>
          <w:color w:val="auto"/>
          <w:lang w:val="pt-PT"/>
        </w:rPr>
        <w:t xml:space="preserve"> para o desenvolvimento e aprendizagem, sendo considerado uma das necessidades básicas da criança, essencial para um bom desenvolvimento motor,  social, emocional e cognitivo. Quando a criança aprende brincando, a busca do saber torna-se importante e prazerosa (MALUF, 2003). </w:t>
      </w:r>
    </w:p>
    <w:p w:rsidR="007F10A1" w:rsidRPr="008F47E2" w:rsidRDefault="00455814" w:rsidP="00164F7F">
      <w:pPr>
        <w:spacing w:line="360" w:lineRule="auto"/>
        <w:ind w:firstLine="709"/>
        <w:jc w:val="both"/>
        <w:rPr>
          <w:lang w:val="pt-PT"/>
        </w:rPr>
      </w:pPr>
      <w:r w:rsidRPr="008F47E2">
        <w:rPr>
          <w:lang w:val="pt-PT"/>
        </w:rPr>
        <w:t xml:space="preserve">Nesse contexto, o brincar não pode mais ser visto apenas como um entretenimento, devendo o mesmo ser incorporado </w:t>
      </w:r>
      <w:r w:rsidR="004F2E19" w:rsidRPr="008F47E2">
        <w:rPr>
          <w:lang w:val="pt-PT"/>
        </w:rPr>
        <w:t>à</w:t>
      </w:r>
      <w:r w:rsidRPr="008F47E2">
        <w:rPr>
          <w:lang w:val="pt-PT"/>
        </w:rPr>
        <w:t xml:space="preserve"> aprendizagem, conforme </w:t>
      </w:r>
      <w:r w:rsidR="00C10087" w:rsidRPr="008F47E2">
        <w:rPr>
          <w:lang w:val="pt-PT"/>
        </w:rPr>
        <w:t xml:space="preserve">o </w:t>
      </w:r>
      <w:r w:rsidRPr="008F47E2">
        <w:rPr>
          <w:lang w:val="pt-PT"/>
        </w:rPr>
        <w:t xml:space="preserve">Referencial Curricular </w:t>
      </w:r>
      <w:r w:rsidR="00C10087" w:rsidRPr="008F47E2">
        <w:rPr>
          <w:lang w:val="pt-PT"/>
        </w:rPr>
        <w:t xml:space="preserve">Nacional </w:t>
      </w:r>
      <w:r w:rsidR="004F0B59" w:rsidRPr="008F47E2">
        <w:rPr>
          <w:lang w:val="pt-PT"/>
        </w:rPr>
        <w:t>para a</w:t>
      </w:r>
      <w:r w:rsidR="00C10087" w:rsidRPr="008F47E2">
        <w:rPr>
          <w:lang w:val="pt-PT"/>
        </w:rPr>
        <w:t xml:space="preserve"> Educação Infantil (</w:t>
      </w:r>
      <w:r w:rsidR="006B641E">
        <w:rPr>
          <w:lang w:val="pt-PT"/>
        </w:rPr>
        <w:t xml:space="preserve">Brasil, </w:t>
      </w:r>
      <w:r w:rsidR="00491F43" w:rsidRPr="008F47E2">
        <w:rPr>
          <w:lang w:val="pt-PT"/>
        </w:rPr>
        <w:t>1</w:t>
      </w:r>
      <w:r w:rsidR="00C10087" w:rsidRPr="008F47E2">
        <w:rPr>
          <w:lang w:val="pt-PT"/>
        </w:rPr>
        <w:t>998,p.23)n</w:t>
      </w:r>
      <w:r w:rsidR="007F10A1" w:rsidRPr="008F47E2">
        <w:rPr>
          <w:lang w:val="pt-PT"/>
        </w:rPr>
        <w:t>as últimas décadas</w:t>
      </w:r>
      <w:r w:rsidR="009743EF" w:rsidRPr="008F47E2">
        <w:rPr>
          <w:lang w:val="pt-PT"/>
        </w:rPr>
        <w:t xml:space="preserve">, vem se debatendo a necessidade das  Instituições de Educação Infantil integrarem o cuidar, com o </w:t>
      </w:r>
      <w:r w:rsidR="00C803BD" w:rsidRPr="008F47E2">
        <w:rPr>
          <w:lang w:val="pt-PT"/>
        </w:rPr>
        <w:t xml:space="preserve">brincar </w:t>
      </w:r>
      <w:r w:rsidR="009743EF" w:rsidRPr="008F47E2">
        <w:rPr>
          <w:lang w:val="pt-PT"/>
        </w:rPr>
        <w:t xml:space="preserve">e o </w:t>
      </w:r>
      <w:r w:rsidR="00C803BD" w:rsidRPr="008F47E2">
        <w:rPr>
          <w:lang w:val="pt-PT"/>
        </w:rPr>
        <w:t>educar</w:t>
      </w:r>
      <w:r w:rsidR="009743EF" w:rsidRPr="008F47E2">
        <w:rPr>
          <w:lang w:val="pt-PT"/>
        </w:rPr>
        <w:t>, propiciando situações de cuidados, brincadeiras e aprendizagens que possam contribuir para o desenvolvimento das capacidades infantis</w:t>
      </w:r>
      <w:r w:rsidR="00C10087" w:rsidRPr="008F47E2">
        <w:rPr>
          <w:lang w:val="pt-PT"/>
        </w:rPr>
        <w:t>.</w:t>
      </w:r>
    </w:p>
    <w:p w:rsidR="00164F7F" w:rsidRPr="008F47E2" w:rsidRDefault="00C10087" w:rsidP="00164F7F">
      <w:pPr>
        <w:spacing w:line="360" w:lineRule="auto"/>
        <w:ind w:firstLine="709"/>
        <w:jc w:val="both"/>
        <w:rPr>
          <w:lang w:val="pt-PT"/>
        </w:rPr>
      </w:pPr>
      <w:r w:rsidRPr="008F47E2">
        <w:rPr>
          <w:lang w:val="pt-PT"/>
        </w:rPr>
        <w:t>O cuidar</w:t>
      </w:r>
      <w:r w:rsidR="00C803BD" w:rsidRPr="008F47E2">
        <w:rPr>
          <w:lang w:val="pt-PT"/>
        </w:rPr>
        <w:t xml:space="preserve">, </w:t>
      </w:r>
      <w:r w:rsidR="006C35F6" w:rsidRPr="008F47E2">
        <w:rPr>
          <w:lang w:val="pt-PT"/>
        </w:rPr>
        <w:t xml:space="preserve">o </w:t>
      </w:r>
      <w:r w:rsidR="00C803BD" w:rsidRPr="008F47E2">
        <w:rPr>
          <w:lang w:val="pt-PT"/>
        </w:rPr>
        <w:t xml:space="preserve">educar e </w:t>
      </w:r>
      <w:r w:rsidR="006C35F6" w:rsidRPr="008F47E2">
        <w:rPr>
          <w:lang w:val="pt-PT"/>
        </w:rPr>
        <w:t xml:space="preserve">o </w:t>
      </w:r>
      <w:r w:rsidR="00C803BD" w:rsidRPr="008F47E2">
        <w:rPr>
          <w:lang w:val="pt-PT"/>
        </w:rPr>
        <w:t>brincar, nem</w:t>
      </w:r>
      <w:r w:rsidR="00656655" w:rsidRPr="008F47E2">
        <w:rPr>
          <w:lang w:val="pt-PT"/>
        </w:rPr>
        <w:t xml:space="preserve"> sempre</w:t>
      </w:r>
      <w:r w:rsidR="00C803BD" w:rsidRPr="008F47E2">
        <w:rPr>
          <w:lang w:val="pt-PT"/>
        </w:rPr>
        <w:t xml:space="preserve"> est</w:t>
      </w:r>
      <w:r w:rsidR="006C35F6" w:rsidRPr="008F47E2">
        <w:rPr>
          <w:lang w:val="pt-PT"/>
        </w:rPr>
        <w:t>i</w:t>
      </w:r>
      <w:r w:rsidR="00C803BD" w:rsidRPr="008F47E2">
        <w:rPr>
          <w:lang w:val="pt-PT"/>
        </w:rPr>
        <w:t>ve</w:t>
      </w:r>
      <w:r w:rsidR="006C35F6" w:rsidRPr="008F47E2">
        <w:rPr>
          <w:lang w:val="pt-PT"/>
        </w:rPr>
        <w:t>ram</w:t>
      </w:r>
      <w:r w:rsidR="00C803BD" w:rsidRPr="008F47E2">
        <w:rPr>
          <w:lang w:val="pt-PT"/>
        </w:rPr>
        <w:t>associado</w:t>
      </w:r>
      <w:r w:rsidR="006C35F6" w:rsidRPr="008F47E2">
        <w:rPr>
          <w:lang w:val="pt-PT"/>
        </w:rPr>
        <w:t>s</w:t>
      </w:r>
      <w:r w:rsidR="00164F7F" w:rsidRPr="008F47E2">
        <w:rPr>
          <w:lang w:val="pt-PT"/>
        </w:rPr>
        <w:t>nas Instituições de Educação Infantil</w:t>
      </w:r>
      <w:r w:rsidR="00C803BD" w:rsidRPr="008F47E2">
        <w:rPr>
          <w:lang w:val="pt-PT"/>
        </w:rPr>
        <w:t>.Em</w:t>
      </w:r>
      <w:r w:rsidR="008D72B0" w:rsidRPr="008F47E2">
        <w:rPr>
          <w:lang w:val="pt-PT"/>
        </w:rPr>
        <w:t>2000</w:t>
      </w:r>
      <w:r w:rsidR="00C803BD" w:rsidRPr="008F47E2">
        <w:t xml:space="preserve">, após ter </w:t>
      </w:r>
      <w:r w:rsidR="00C803BD" w:rsidRPr="008F47E2">
        <w:rPr>
          <w:lang w:val="pt-PT"/>
        </w:rPr>
        <w:t>passado no concurso</w:t>
      </w:r>
      <w:r w:rsidR="00164F7F" w:rsidRPr="008F47E2">
        <w:rPr>
          <w:lang w:val="pt-PT"/>
        </w:rPr>
        <w:t>, comecei a trabalhar como Auxiliar do Desenvolvimento Infantil (ADI) numa creche do bairro Planalto</w:t>
      </w:r>
      <w:r w:rsidR="00C803BD" w:rsidRPr="008F47E2">
        <w:rPr>
          <w:lang w:val="pt-PT"/>
        </w:rPr>
        <w:t xml:space="preserve"> e</w:t>
      </w:r>
      <w:r w:rsidR="00164F7F" w:rsidRPr="008F47E2">
        <w:rPr>
          <w:lang w:val="pt-PT"/>
        </w:rPr>
        <w:t>não tinha muita noção do que</w:t>
      </w:r>
      <w:r w:rsidR="008D72B0" w:rsidRPr="008F47E2">
        <w:rPr>
          <w:lang w:val="pt-PT"/>
        </w:rPr>
        <w:t xml:space="preserve"> deveria </w:t>
      </w:r>
      <w:r w:rsidR="00164F7F" w:rsidRPr="008F47E2">
        <w:rPr>
          <w:lang w:val="pt-PT"/>
        </w:rPr>
        <w:t xml:space="preserve">fazer, </w:t>
      </w:r>
      <w:r w:rsidR="00D263CA" w:rsidRPr="008F47E2">
        <w:rPr>
          <w:lang w:val="pt-PT"/>
        </w:rPr>
        <w:t>q</w:t>
      </w:r>
      <w:r w:rsidR="00164F7F" w:rsidRPr="008F47E2">
        <w:rPr>
          <w:lang w:val="pt-PT"/>
        </w:rPr>
        <w:t xml:space="preserve">ue atividades aplicar para crianças de </w:t>
      </w:r>
      <w:smartTag w:uri="urn:schemas-microsoft-com:office:smarttags" w:element="metricconverter">
        <w:smartTagPr>
          <w:attr w:name="ProductID" w:val="2 a"/>
        </w:smartTagPr>
        <w:r w:rsidR="00164F7F" w:rsidRPr="008F47E2">
          <w:rPr>
            <w:lang w:val="pt-PT"/>
          </w:rPr>
          <w:t>2 a</w:t>
        </w:r>
      </w:smartTag>
      <w:r w:rsidR="00164F7F" w:rsidRPr="008F47E2">
        <w:rPr>
          <w:lang w:val="pt-PT"/>
        </w:rPr>
        <w:t xml:space="preserve"> 5 anos (nessa época ficavam crianças </w:t>
      </w:r>
      <w:r w:rsidR="004F2E19" w:rsidRPr="008F47E2">
        <w:rPr>
          <w:lang w:val="pt-PT"/>
        </w:rPr>
        <w:t xml:space="preserve">de </w:t>
      </w:r>
      <w:r w:rsidR="00164F7F" w:rsidRPr="008F47E2">
        <w:rPr>
          <w:lang w:val="pt-PT"/>
        </w:rPr>
        <w:t xml:space="preserve">até 5 anos nas creches), pois </w:t>
      </w:r>
      <w:r w:rsidR="00571FC5" w:rsidRPr="008F47E2">
        <w:rPr>
          <w:lang w:val="pt-PT"/>
        </w:rPr>
        <w:t xml:space="preserve">nessa época a creche ainda era assistencialista, </w:t>
      </w:r>
      <w:r w:rsidR="006C35F6" w:rsidRPr="008F47E2">
        <w:rPr>
          <w:lang w:val="pt-PT"/>
        </w:rPr>
        <w:t xml:space="preserve">as ADI </w:t>
      </w:r>
      <w:r w:rsidR="00C803BD" w:rsidRPr="008F47E2">
        <w:rPr>
          <w:lang w:val="pt-PT"/>
        </w:rPr>
        <w:t>pens</w:t>
      </w:r>
      <w:r w:rsidR="00571FC5" w:rsidRPr="008F47E2">
        <w:rPr>
          <w:lang w:val="pt-PT"/>
        </w:rPr>
        <w:t>a</w:t>
      </w:r>
      <w:r w:rsidR="00C803BD" w:rsidRPr="008F47E2">
        <w:rPr>
          <w:lang w:val="pt-PT"/>
        </w:rPr>
        <w:t>vam apenas no cuidar deixando de lado o educar</w:t>
      </w:r>
      <w:r w:rsidR="006C35F6" w:rsidRPr="008F47E2">
        <w:rPr>
          <w:lang w:val="pt-PT"/>
        </w:rPr>
        <w:t>,s</w:t>
      </w:r>
      <w:r w:rsidR="00C803BD" w:rsidRPr="008F47E2">
        <w:rPr>
          <w:lang w:val="pt-PT"/>
        </w:rPr>
        <w:t>em perceber que o brincar poderia ser direcionado para a aprendizagem</w:t>
      </w:r>
      <w:r w:rsidR="00571FC5" w:rsidRPr="008F47E2">
        <w:rPr>
          <w:lang w:val="pt-PT"/>
        </w:rPr>
        <w:t xml:space="preserve"> da criança</w:t>
      </w:r>
      <w:r w:rsidR="006C35F6" w:rsidRPr="008F47E2">
        <w:rPr>
          <w:lang w:val="pt-PT"/>
        </w:rPr>
        <w:t>.</w:t>
      </w:r>
    </w:p>
    <w:p w:rsidR="00E31489" w:rsidRPr="008F47E2" w:rsidRDefault="00E31489" w:rsidP="00164F7F">
      <w:pPr>
        <w:spacing w:line="360" w:lineRule="auto"/>
        <w:ind w:firstLine="709"/>
        <w:jc w:val="both"/>
        <w:rPr>
          <w:lang w:val="pt-PT"/>
        </w:rPr>
      </w:pPr>
      <w:r w:rsidRPr="008F47E2">
        <w:rPr>
          <w:lang w:val="pt-PT"/>
        </w:rPr>
        <w:t>V</w:t>
      </w:r>
      <w:r w:rsidR="00164F7F" w:rsidRPr="008F47E2">
        <w:rPr>
          <w:lang w:val="pt-PT"/>
        </w:rPr>
        <w:t xml:space="preserve">ários autores desenvolveram </w:t>
      </w:r>
      <w:r w:rsidRPr="008F47E2">
        <w:rPr>
          <w:lang w:val="pt-PT"/>
        </w:rPr>
        <w:t xml:space="preserve">pesquisas </w:t>
      </w:r>
      <w:r w:rsidR="00164F7F" w:rsidRPr="008F47E2">
        <w:rPr>
          <w:lang w:val="pt-PT"/>
        </w:rPr>
        <w:t xml:space="preserve">que possibilitaram aos </w:t>
      </w:r>
      <w:r w:rsidR="00050CF9" w:rsidRPr="008F47E2">
        <w:rPr>
          <w:lang w:val="pt-PT"/>
        </w:rPr>
        <w:t>profissionais da Educação Infantil</w:t>
      </w:r>
      <w:r w:rsidR="00164F7F" w:rsidRPr="008F47E2">
        <w:rPr>
          <w:lang w:val="pt-PT"/>
        </w:rPr>
        <w:t xml:space="preserve"> um melhor entendimento do </w:t>
      </w:r>
      <w:r w:rsidR="00050CF9" w:rsidRPr="008F47E2">
        <w:rPr>
          <w:lang w:val="pt-PT"/>
        </w:rPr>
        <w:t>brincar</w:t>
      </w:r>
      <w:r w:rsidR="00164F7F" w:rsidRPr="008F47E2">
        <w:rPr>
          <w:lang w:val="pt-PT"/>
        </w:rPr>
        <w:t>, transformando sua prática pedagógica</w:t>
      </w:r>
      <w:r w:rsidR="00050CF9" w:rsidRPr="008F47E2">
        <w:t xml:space="preserve">, </w:t>
      </w:r>
      <w:r w:rsidR="00164F7F" w:rsidRPr="008F47E2">
        <w:rPr>
          <w:lang w:val="pt-PT"/>
        </w:rPr>
        <w:t xml:space="preserve">introduzindo as brincadeiras </w:t>
      </w:r>
      <w:r w:rsidRPr="008F47E2">
        <w:rPr>
          <w:lang w:val="pt-PT"/>
        </w:rPr>
        <w:t xml:space="preserve">com </w:t>
      </w:r>
      <w:r w:rsidR="00164F7F" w:rsidRPr="008F47E2">
        <w:rPr>
          <w:lang w:val="pt-PT"/>
        </w:rPr>
        <w:t>enfoque educativo</w:t>
      </w:r>
      <w:r w:rsidR="00647E8F" w:rsidRPr="008F47E2">
        <w:rPr>
          <w:lang w:val="pt-PT"/>
        </w:rPr>
        <w:t xml:space="preserve">, </w:t>
      </w:r>
      <w:r w:rsidR="00015212" w:rsidRPr="008F47E2">
        <w:rPr>
          <w:lang w:val="pt-PT"/>
        </w:rPr>
        <w:t>não como mero passatempo, reconhecendo que através do brincar a criança aprende. F</w:t>
      </w:r>
      <w:r w:rsidR="00647E8F" w:rsidRPr="008F47E2">
        <w:rPr>
          <w:lang w:val="pt-PT"/>
        </w:rPr>
        <w:t>oi o que aconteceu comigo, adquiri mais</w:t>
      </w:r>
      <w:r w:rsidRPr="008F47E2">
        <w:rPr>
          <w:lang w:val="pt-PT"/>
        </w:rPr>
        <w:t xml:space="preserve"> conhecimento sobre o brincar</w:t>
      </w:r>
      <w:r w:rsidR="00647E8F" w:rsidRPr="008F47E2">
        <w:rPr>
          <w:lang w:val="pt-PT"/>
        </w:rPr>
        <w:t>, compreendendosua importância e relevância social quando fiz o curso de Técnico em Desenvolvimento Infantil, me tornando Técnica em Desenvolvimento Infantil</w:t>
      </w:r>
      <w:r w:rsidR="00015212" w:rsidRPr="008F47E2">
        <w:rPr>
          <w:lang w:val="pt-PT"/>
        </w:rPr>
        <w:t xml:space="preserve"> e</w:t>
      </w:r>
      <w:r w:rsidR="00647E8F" w:rsidRPr="008F47E2">
        <w:rPr>
          <w:lang w:val="pt-PT"/>
        </w:rPr>
        <w:t xml:space="preserve"> quando me graduei em Educação Física, em Pedagogia Infantil e agora, cursando a especialização em Educação Infantil.</w:t>
      </w:r>
    </w:p>
    <w:p w:rsidR="009913BF" w:rsidRPr="008F47E2" w:rsidRDefault="007E35F7" w:rsidP="007E35F7">
      <w:pPr>
        <w:spacing w:line="360" w:lineRule="auto"/>
        <w:ind w:firstLine="709"/>
        <w:jc w:val="both"/>
      </w:pPr>
      <w:r w:rsidRPr="008F47E2">
        <w:t xml:space="preserve">Surge então meu interesse em pesquisar e escrever sobre o </w:t>
      </w:r>
      <w:r w:rsidR="00DD00CA" w:rsidRPr="008F47E2">
        <w:t>tema</w:t>
      </w:r>
      <w:r w:rsidR="00DD00CA" w:rsidRPr="008F47E2">
        <w:rPr>
          <w:lang w:val="pt-PT"/>
        </w:rPr>
        <w:t>:</w:t>
      </w:r>
      <w:r w:rsidR="00DD00CA" w:rsidRPr="008F47E2">
        <w:t>“</w:t>
      </w:r>
      <w:r w:rsidRPr="008F47E2">
        <w:t>O brincar na concepção de educadoras</w:t>
      </w:r>
      <w:r w:rsidR="00CC5860" w:rsidRPr="008F47E2">
        <w:t xml:space="preserve"> de</w:t>
      </w:r>
      <w:r w:rsidRPr="008F47E2">
        <w:t xml:space="preserve"> duas Instituições de Educação Infantil do município de Cuiabá” </w:t>
      </w:r>
      <w:r w:rsidRPr="008F47E2">
        <w:rPr>
          <w:lang w:val="pt-PT"/>
        </w:rPr>
        <w:t>procurando responder a seguinte pergunta:</w:t>
      </w:r>
      <w:r w:rsidRPr="008F47E2">
        <w:t xml:space="preserve"> Qual a importância do brincar nas ações educativas?</w:t>
      </w:r>
    </w:p>
    <w:p w:rsidR="007E35F7" w:rsidRPr="008F47E2" w:rsidRDefault="009913BF" w:rsidP="005D6131">
      <w:pPr>
        <w:spacing w:line="360" w:lineRule="auto"/>
        <w:ind w:firstLine="709"/>
        <w:jc w:val="both"/>
      </w:pPr>
      <w:r w:rsidRPr="008F47E2">
        <w:t>A</w:t>
      </w:r>
      <w:r w:rsidR="007E35F7" w:rsidRPr="008F47E2">
        <w:t xml:space="preserve"> escolha deste tema deve-se a minha experiência prática de doze anos trabalhando em creche, ao aprofundamento teórico sobre o brincare ao trabalho como professora de Educação Física, surgindo assim </w:t>
      </w:r>
      <w:r w:rsidR="00015212" w:rsidRPr="008F47E2">
        <w:t>a</w:t>
      </w:r>
      <w:r w:rsidR="007E35F7" w:rsidRPr="008F47E2">
        <w:t xml:space="preserve"> necessidade de se compreender qual a importância do brincar no contexto da Educação Infantil, já que o mesmo é primordial na construção do conhecimento</w:t>
      </w:r>
      <w:r w:rsidR="005D6131" w:rsidRPr="008F47E2">
        <w:t>.</w:t>
      </w:r>
    </w:p>
    <w:p w:rsidR="00247334" w:rsidRPr="008F47E2" w:rsidRDefault="00251904" w:rsidP="00164F7F">
      <w:pPr>
        <w:spacing w:line="360" w:lineRule="auto"/>
        <w:ind w:firstLine="709"/>
        <w:jc w:val="both"/>
        <w:rPr>
          <w:lang w:val="pt-PT"/>
        </w:rPr>
      </w:pPr>
      <w:r w:rsidRPr="008F47E2">
        <w:t>Para tanto, foi</w:t>
      </w:r>
      <w:r w:rsidR="00164F7F" w:rsidRPr="008F47E2">
        <w:rPr>
          <w:lang w:val="pt-PT"/>
        </w:rPr>
        <w:t xml:space="preserve"> realizad</w:t>
      </w:r>
      <w:r w:rsidRPr="008F47E2">
        <w:rPr>
          <w:lang w:val="pt-PT"/>
        </w:rPr>
        <w:t>a uma pesquisa bibliográfica</w:t>
      </w:r>
      <w:r w:rsidR="00247334" w:rsidRPr="008F47E2">
        <w:rPr>
          <w:lang w:val="pt-PT"/>
        </w:rPr>
        <w:t xml:space="preserve"> edescritiva </w:t>
      </w:r>
      <w:r w:rsidRPr="008F47E2">
        <w:rPr>
          <w:lang w:val="pt-PT"/>
        </w:rPr>
        <w:t xml:space="preserve">acerca da história, concepção e importância do brincar no espaço educativo, cujos dados foram coletados através de entrevistas com </w:t>
      </w:r>
      <w:r w:rsidR="008E6018" w:rsidRPr="008F47E2">
        <w:rPr>
          <w:lang w:val="pt-PT"/>
        </w:rPr>
        <w:t>sete Técnicas em Desenvolvimento Infantil, quatro Auxiliares do Desenvolvimento Infantil</w:t>
      </w:r>
      <w:r w:rsidRPr="008F47E2">
        <w:rPr>
          <w:lang w:val="pt-PT"/>
        </w:rPr>
        <w:t xml:space="preserve"> e nove professoras, </w:t>
      </w:r>
      <w:r w:rsidR="00164F7F" w:rsidRPr="008F47E2">
        <w:t>em duas Instituições de Educação Infantil</w:t>
      </w:r>
      <w:r w:rsidR="00FC39B2" w:rsidRPr="008F47E2">
        <w:t>.</w:t>
      </w:r>
    </w:p>
    <w:p w:rsidR="00164F7F" w:rsidRPr="008F47E2" w:rsidRDefault="00247334" w:rsidP="00164F7F">
      <w:pPr>
        <w:spacing w:line="360" w:lineRule="auto"/>
        <w:ind w:firstLine="709"/>
        <w:jc w:val="both"/>
        <w:rPr>
          <w:lang w:val="pt-PT"/>
        </w:rPr>
      </w:pPr>
      <w:r w:rsidRPr="008F47E2">
        <w:rPr>
          <w:lang w:val="pt-PT"/>
        </w:rPr>
        <w:t xml:space="preserve">A entrevista buscou identificar </w:t>
      </w:r>
      <w:r w:rsidR="00015212" w:rsidRPr="008F47E2">
        <w:rPr>
          <w:lang w:val="pt-PT"/>
        </w:rPr>
        <w:t xml:space="preserve">por meio da observação e análise dos dados obtidos, </w:t>
      </w:r>
      <w:r w:rsidR="00164F7F" w:rsidRPr="008F47E2">
        <w:rPr>
          <w:lang w:val="pt-PT"/>
        </w:rPr>
        <w:t>a concepção d</w:t>
      </w:r>
      <w:r w:rsidR="003303AE" w:rsidRPr="008F47E2">
        <w:rPr>
          <w:lang w:val="pt-PT"/>
        </w:rPr>
        <w:t>ess</w:t>
      </w:r>
      <w:r w:rsidR="00164F7F" w:rsidRPr="008F47E2">
        <w:rPr>
          <w:lang w:val="pt-PT"/>
        </w:rPr>
        <w:t>as</w:t>
      </w:r>
      <w:r w:rsidRPr="008F47E2">
        <w:rPr>
          <w:lang w:val="pt-PT"/>
        </w:rPr>
        <w:t xml:space="preserve"> educadoras </w:t>
      </w:r>
      <w:r w:rsidR="00164F7F" w:rsidRPr="008F47E2">
        <w:rPr>
          <w:lang w:val="pt-PT"/>
        </w:rPr>
        <w:t xml:space="preserve">a respeito do brincar, as brincadeiras mais utilizadas em suas práticas educativas, as brincadeiras que as crianças manifestam mais interesse dentro e fora da sala de aula e </w:t>
      </w:r>
      <w:r w:rsidR="00015212" w:rsidRPr="008F47E2">
        <w:rPr>
          <w:lang w:val="pt-PT"/>
        </w:rPr>
        <w:t xml:space="preserve">ainda </w:t>
      </w:r>
      <w:r w:rsidR="00164F7F" w:rsidRPr="008F47E2">
        <w:rPr>
          <w:lang w:val="pt-PT"/>
        </w:rPr>
        <w:t>conhece</w:t>
      </w:r>
      <w:r w:rsidRPr="008F47E2">
        <w:rPr>
          <w:lang w:val="pt-PT"/>
        </w:rPr>
        <w:t>r a</w:t>
      </w:r>
      <w:r w:rsidR="00164F7F" w:rsidRPr="008F47E2">
        <w:rPr>
          <w:lang w:val="pt-PT"/>
        </w:rPr>
        <w:t xml:space="preserve"> opinião das</w:t>
      </w:r>
      <w:r w:rsidR="00015212" w:rsidRPr="008F47E2">
        <w:rPr>
          <w:lang w:val="pt-PT"/>
        </w:rPr>
        <w:t xml:space="preserve"> educadoras</w:t>
      </w:r>
      <w:r w:rsidR="00164F7F" w:rsidRPr="008F47E2">
        <w:rPr>
          <w:lang w:val="pt-PT"/>
        </w:rPr>
        <w:t xml:space="preserve"> sobre como os pais encaram o brincar em sala de aula</w:t>
      </w:r>
      <w:r w:rsidR="00015212" w:rsidRPr="008F47E2">
        <w:rPr>
          <w:lang w:val="pt-PT"/>
        </w:rPr>
        <w:t>.</w:t>
      </w:r>
    </w:p>
    <w:p w:rsidR="003E2955" w:rsidRPr="008F47E2" w:rsidRDefault="00EC5180" w:rsidP="00164F7F">
      <w:pPr>
        <w:spacing w:line="360" w:lineRule="auto"/>
        <w:ind w:firstLine="709"/>
        <w:jc w:val="both"/>
        <w:rPr>
          <w:rFonts w:cs="Arial"/>
        </w:rPr>
      </w:pPr>
      <w:r w:rsidRPr="008F47E2">
        <w:rPr>
          <w:rFonts w:cs="Arial"/>
        </w:rPr>
        <w:t>A estruturação do trabalho está dividida e</w:t>
      </w:r>
      <w:r w:rsidR="00164F7F" w:rsidRPr="008F47E2">
        <w:rPr>
          <w:rFonts w:cs="Arial"/>
        </w:rPr>
        <w:t>m quatro capítulos</w:t>
      </w:r>
      <w:r w:rsidR="003303AE" w:rsidRPr="008F47E2">
        <w:rPr>
          <w:rFonts w:cs="Arial"/>
        </w:rPr>
        <w:t>, sendo o</w:t>
      </w:r>
      <w:r w:rsidRPr="008F47E2">
        <w:rPr>
          <w:lang w:val="pt-PT"/>
        </w:rPr>
        <w:t xml:space="preserve">primeiro a </w:t>
      </w:r>
      <w:r w:rsidRPr="008F47E2">
        <w:rPr>
          <w:rFonts w:cs="Arial"/>
        </w:rPr>
        <w:t xml:space="preserve">Revisão de literatura, </w:t>
      </w:r>
      <w:r w:rsidR="003303AE" w:rsidRPr="008F47E2">
        <w:rPr>
          <w:rFonts w:cs="Arial"/>
        </w:rPr>
        <w:t>que f</w:t>
      </w:r>
      <w:r w:rsidRPr="008F47E2">
        <w:rPr>
          <w:rFonts w:cs="Arial"/>
        </w:rPr>
        <w:t>o</w:t>
      </w:r>
      <w:r w:rsidR="003303AE" w:rsidRPr="008F47E2">
        <w:rPr>
          <w:rFonts w:cs="Arial"/>
        </w:rPr>
        <w:t>i</w:t>
      </w:r>
      <w:r w:rsidRPr="008F47E2">
        <w:rPr>
          <w:rFonts w:cs="Arial"/>
        </w:rPr>
        <w:t xml:space="preserve"> dividida em quatro subtítulos: </w:t>
      </w:r>
      <w:r w:rsidR="003E2955" w:rsidRPr="008F47E2">
        <w:rPr>
          <w:rFonts w:cs="Arial"/>
        </w:rPr>
        <w:t>op</w:t>
      </w:r>
      <w:r w:rsidRPr="008F47E2">
        <w:t>rocesso histórico de implantação das Políticas de Educação Infantil</w:t>
      </w:r>
      <w:r w:rsidR="008F47E2">
        <w:t>,</w:t>
      </w:r>
      <w:r w:rsidR="00015212" w:rsidRPr="008F47E2">
        <w:t xml:space="preserve">que </w:t>
      </w:r>
      <w:r w:rsidRPr="008F47E2">
        <w:rPr>
          <w:lang w:val="pt-PT"/>
        </w:rPr>
        <w:t>situa a Educação Infantil na Educação básica trazendo as leis e suas mudanças</w:t>
      </w:r>
      <w:r w:rsidR="008F47E2">
        <w:rPr>
          <w:lang w:val="pt-PT"/>
        </w:rPr>
        <w:t>;</w:t>
      </w:r>
      <w:r w:rsidR="00862CD8" w:rsidRPr="008F47E2">
        <w:rPr>
          <w:lang w:val="pt-PT"/>
        </w:rPr>
        <w:t xml:space="preserve">o brincar e o reconhecimento da infância </w:t>
      </w:r>
      <w:r w:rsidR="00862CD8" w:rsidRPr="008F47E2">
        <w:rPr>
          <w:rFonts w:cs="Arial"/>
        </w:rPr>
        <w:t>abordam</w:t>
      </w:r>
      <w:r w:rsidRPr="008F47E2">
        <w:rPr>
          <w:rFonts w:cs="Arial"/>
        </w:rPr>
        <w:t xml:space="preserve"> o </w:t>
      </w:r>
      <w:r w:rsidR="003E2955" w:rsidRPr="008F47E2">
        <w:rPr>
          <w:rFonts w:cs="Arial"/>
        </w:rPr>
        <w:t>surgimento do</w:t>
      </w:r>
      <w:r w:rsidRPr="008F47E2">
        <w:rPr>
          <w:rFonts w:cs="Arial"/>
        </w:rPr>
        <w:t xml:space="preserve"> reconhecimento </w:t>
      </w:r>
      <w:r w:rsidR="003E2955" w:rsidRPr="008F47E2">
        <w:rPr>
          <w:rFonts w:cs="Arial"/>
        </w:rPr>
        <w:t xml:space="preserve">do brincar e </w:t>
      </w:r>
      <w:r w:rsidRPr="008F47E2">
        <w:rPr>
          <w:rFonts w:cs="Arial"/>
        </w:rPr>
        <w:t>da infância</w:t>
      </w:r>
      <w:r w:rsidR="008F47E2">
        <w:rPr>
          <w:rFonts w:cs="Arial"/>
        </w:rPr>
        <w:t>;</w:t>
      </w:r>
      <w:r w:rsidR="00862CD8" w:rsidRPr="008F47E2">
        <w:rPr>
          <w:rFonts w:cs="Arial"/>
        </w:rPr>
        <w:t>o</w:t>
      </w:r>
      <w:r w:rsidR="00862CD8" w:rsidRPr="008F47E2">
        <w:rPr>
          <w:rFonts w:ascii="TimesNewRoman" w:hAnsi="TimesNewRoman" w:cs="TimesNewRoman"/>
        </w:rPr>
        <w:t xml:space="preserve"> brincar e o desenvolvimento infantil </w:t>
      </w:r>
      <w:r w:rsidR="00862CD8" w:rsidRPr="008F47E2">
        <w:rPr>
          <w:rFonts w:cs="Arial"/>
        </w:rPr>
        <w:t>falam</w:t>
      </w:r>
      <w:r w:rsidR="003E2955" w:rsidRPr="008F47E2">
        <w:rPr>
          <w:rFonts w:cs="Arial"/>
        </w:rPr>
        <w:t xml:space="preserve"> da importância do brincar para o desenvolvimento </w:t>
      </w:r>
      <w:r w:rsidR="00C10A35" w:rsidRPr="008F47E2">
        <w:rPr>
          <w:rFonts w:cs="Arial"/>
        </w:rPr>
        <w:t>da criança</w:t>
      </w:r>
      <w:r w:rsidRPr="008F47E2">
        <w:rPr>
          <w:rFonts w:ascii="TimesNewRoman" w:hAnsi="TimesNewRoman" w:cs="TimesNewRoman"/>
        </w:rPr>
        <w:t xml:space="preserve">e </w:t>
      </w:r>
      <w:r w:rsidR="00C10A35" w:rsidRPr="008F47E2">
        <w:rPr>
          <w:rFonts w:ascii="TimesNewRoman" w:hAnsi="TimesNewRoman" w:cs="TimesNewRoman"/>
        </w:rPr>
        <w:t>o</w:t>
      </w:r>
      <w:r w:rsidRPr="008F47E2">
        <w:rPr>
          <w:rFonts w:cs="Arial"/>
        </w:rPr>
        <w:t xml:space="preserve"> brincar nas Instituições de Educação Infantil</w:t>
      </w:r>
      <w:r w:rsidR="003303AE" w:rsidRPr="008F47E2">
        <w:rPr>
          <w:rFonts w:cs="Arial"/>
        </w:rPr>
        <w:t>aborda sobre o medo de brincar em sala de aula</w:t>
      </w:r>
      <w:r w:rsidR="003303AE" w:rsidRPr="008F47E2">
        <w:t xml:space="preserve"> desassociando-o da idéia de bagunça ou sujeira</w:t>
      </w:r>
      <w:r w:rsidR="00015212" w:rsidRPr="008F47E2">
        <w:t>,</w:t>
      </w:r>
      <w:r w:rsidRPr="008F47E2">
        <w:rPr>
          <w:rFonts w:cs="Arial"/>
        </w:rPr>
        <w:t>revela</w:t>
      </w:r>
      <w:r w:rsidR="003303AE" w:rsidRPr="008F47E2">
        <w:rPr>
          <w:rFonts w:cs="Arial"/>
        </w:rPr>
        <w:t>ndo sua</w:t>
      </w:r>
      <w:r w:rsidRPr="008F47E2">
        <w:rPr>
          <w:rFonts w:cs="Arial"/>
        </w:rPr>
        <w:t xml:space="preserve"> importância pedagógica.</w:t>
      </w:r>
    </w:p>
    <w:p w:rsidR="00C22B79" w:rsidRPr="008F47E2" w:rsidRDefault="00C10A35" w:rsidP="00C22B79">
      <w:pPr>
        <w:spacing w:line="360" w:lineRule="auto"/>
        <w:ind w:firstLine="709"/>
        <w:jc w:val="both"/>
        <w:rPr>
          <w:lang w:val="pt-PT"/>
        </w:rPr>
      </w:pPr>
      <w:r w:rsidRPr="008F47E2">
        <w:rPr>
          <w:rFonts w:cs="Arial"/>
        </w:rPr>
        <w:t>O capítulo dois trata da</w:t>
      </w:r>
      <w:r w:rsidR="00164F7F" w:rsidRPr="008F47E2">
        <w:t>Metodologia da pesquisa, dividida em</w:t>
      </w:r>
      <w:r w:rsidRPr="008F47E2">
        <w:t xml:space="preserve"> três subtítulos:a e</w:t>
      </w:r>
      <w:r w:rsidR="00164F7F" w:rsidRPr="008F47E2">
        <w:rPr>
          <w:lang w:val="pt-PT"/>
        </w:rPr>
        <w:t>scolha metodológica</w:t>
      </w:r>
      <w:r w:rsidRPr="008F47E2">
        <w:rPr>
          <w:rFonts w:cs="Arial"/>
        </w:rPr>
        <w:t>retrata o tipo de pesquisa apresentando o percurso metodológico</w:t>
      </w:r>
      <w:r w:rsidR="00C22B79" w:rsidRPr="008F47E2">
        <w:rPr>
          <w:rFonts w:cs="Arial"/>
        </w:rPr>
        <w:t>, o</w:t>
      </w:r>
      <w:r w:rsidRPr="008F47E2">
        <w:rPr>
          <w:lang w:val="pt-PT"/>
        </w:rPr>
        <w:t xml:space="preserve"> u</w:t>
      </w:r>
      <w:r w:rsidR="00164F7F" w:rsidRPr="008F47E2">
        <w:rPr>
          <w:lang w:val="pt-PT"/>
        </w:rPr>
        <w:t xml:space="preserve">niverso da pesquisa </w:t>
      </w:r>
      <w:r w:rsidRPr="008F47E2">
        <w:rPr>
          <w:rFonts w:cs="Arial"/>
        </w:rPr>
        <w:t>mostra os critérios de seleção dos sujeitos, das instituições, suas localizações e caracterizações</w:t>
      </w:r>
      <w:r w:rsidR="00164F7F" w:rsidRPr="008F47E2">
        <w:rPr>
          <w:lang w:val="pt-PT"/>
        </w:rPr>
        <w:t xml:space="preserve">e </w:t>
      </w:r>
      <w:r w:rsidR="00C22B79" w:rsidRPr="008F47E2">
        <w:rPr>
          <w:lang w:val="pt-PT"/>
        </w:rPr>
        <w:t>os p</w:t>
      </w:r>
      <w:r w:rsidR="00164F7F" w:rsidRPr="008F47E2">
        <w:rPr>
          <w:lang w:val="pt-PT"/>
        </w:rPr>
        <w:t>rocedimentos e instrumentos da pesquisa</w:t>
      </w:r>
      <w:r w:rsidR="00C22B79" w:rsidRPr="008F47E2">
        <w:rPr>
          <w:rFonts w:cs="Arial"/>
        </w:rPr>
        <w:t xml:space="preserve"> mostram os procedimentos usados para a coleta de dados.</w:t>
      </w:r>
    </w:p>
    <w:p w:rsidR="00C22B79" w:rsidRPr="008F47E2" w:rsidRDefault="00C22B79" w:rsidP="00C22B79">
      <w:pPr>
        <w:spacing w:line="360" w:lineRule="auto"/>
        <w:ind w:firstLine="709"/>
        <w:jc w:val="both"/>
        <w:rPr>
          <w:rFonts w:cs="Arial"/>
        </w:rPr>
      </w:pPr>
      <w:r w:rsidRPr="008F47E2">
        <w:rPr>
          <w:rFonts w:cs="Arial"/>
        </w:rPr>
        <w:t xml:space="preserve">O </w:t>
      </w:r>
      <w:r w:rsidRPr="008F47E2">
        <w:rPr>
          <w:lang w:val="pt-PT"/>
        </w:rPr>
        <w:t xml:space="preserve">terceiro capítulo é a </w:t>
      </w:r>
      <w:r w:rsidRPr="008F47E2">
        <w:rPr>
          <w:rFonts w:cs="Arial"/>
        </w:rPr>
        <w:t xml:space="preserve">Análise e interpretação dos dados, que expõe </w:t>
      </w:r>
      <w:r w:rsidR="00987F36" w:rsidRPr="008F47E2">
        <w:rPr>
          <w:rFonts w:cs="Arial"/>
        </w:rPr>
        <w:t xml:space="preserve">os dados analisados </w:t>
      </w:r>
      <w:r w:rsidRPr="008F47E2">
        <w:rPr>
          <w:rFonts w:cs="Arial"/>
        </w:rPr>
        <w:t xml:space="preserve">através de gráficos, quadros ou tabelas, fazendo a análise norteada pelo referencial teórico e pelas respostas obtidas nas entrevistas, discutindo sobre a </w:t>
      </w:r>
      <w:r w:rsidRPr="008F47E2">
        <w:t>importância do brincar no contexto da Educação Infantil.</w:t>
      </w:r>
    </w:p>
    <w:p w:rsidR="00164F7F" w:rsidRPr="008F47E2" w:rsidRDefault="00E87421" w:rsidP="00164F7F">
      <w:pPr>
        <w:autoSpaceDE w:val="0"/>
        <w:autoSpaceDN w:val="0"/>
        <w:adjustRightInd w:val="0"/>
        <w:spacing w:line="360" w:lineRule="auto"/>
        <w:ind w:firstLine="709"/>
        <w:jc w:val="both"/>
        <w:rPr>
          <w:b/>
          <w:lang w:val="pt-PT"/>
        </w:rPr>
      </w:pPr>
      <w:r w:rsidRPr="008F47E2">
        <w:t xml:space="preserve">Sabendo da </w:t>
      </w:r>
      <w:r w:rsidR="00164F7F" w:rsidRPr="008F47E2">
        <w:t xml:space="preserve">importância </w:t>
      </w:r>
      <w:r w:rsidR="00015212" w:rsidRPr="008F47E2">
        <w:t>d</w:t>
      </w:r>
      <w:r w:rsidR="00164F7F" w:rsidRPr="008F47E2">
        <w:t xml:space="preserve">o papel do </w:t>
      </w:r>
      <w:r w:rsidR="00675739" w:rsidRPr="008F47E2">
        <w:t>educad</w:t>
      </w:r>
      <w:r w:rsidR="00164F7F" w:rsidRPr="008F47E2">
        <w:t xml:space="preserve">or na garantia e enriquecimento do brincar, as </w:t>
      </w:r>
      <w:r w:rsidR="00015212" w:rsidRPr="008F47E2">
        <w:t>c</w:t>
      </w:r>
      <w:r w:rsidR="00164F7F" w:rsidRPr="008F47E2">
        <w:t xml:space="preserve">onsiderações finais </w:t>
      </w:r>
      <w:r w:rsidR="00164F7F" w:rsidRPr="008F47E2">
        <w:rPr>
          <w:rFonts w:eastAsiaTheme="minorHAnsi"/>
          <w:lang w:eastAsia="en-US"/>
        </w:rPr>
        <w:t>visa</w:t>
      </w:r>
      <w:r w:rsidRPr="008F47E2">
        <w:rPr>
          <w:rFonts w:eastAsiaTheme="minorHAnsi"/>
          <w:lang w:eastAsia="en-US"/>
        </w:rPr>
        <w:t xml:space="preserve">m </w:t>
      </w:r>
      <w:r w:rsidR="00164F7F" w:rsidRPr="008F47E2">
        <w:rPr>
          <w:rFonts w:eastAsiaTheme="minorHAnsi"/>
          <w:lang w:eastAsia="en-US"/>
        </w:rPr>
        <w:t>contextualizar as entrevistas realizadas com as educadoras de forma a entender como essas percebem a importância do brincar e sua influência na aprendizagem de seus alunos.</w:t>
      </w:r>
    </w:p>
    <w:p w:rsidR="00164F7F" w:rsidRPr="008F47E2" w:rsidRDefault="00164F7F" w:rsidP="00164F7F">
      <w:pPr>
        <w:rPr>
          <w:b/>
          <w:lang w:val="pt-PT"/>
        </w:rPr>
      </w:pPr>
    </w:p>
    <w:p w:rsidR="00164F7F" w:rsidRPr="008F47E2" w:rsidRDefault="00164F7F" w:rsidP="00164F7F">
      <w:pPr>
        <w:rPr>
          <w:b/>
          <w:lang w:val="pt-PT"/>
        </w:rPr>
      </w:pPr>
    </w:p>
    <w:p w:rsidR="00164F7F" w:rsidRPr="008F47E2" w:rsidRDefault="00164F7F" w:rsidP="00164F7F">
      <w:pPr>
        <w:rPr>
          <w:b/>
          <w:lang w:val="pt-PT"/>
        </w:rPr>
      </w:pPr>
    </w:p>
    <w:p w:rsidR="00164F7F" w:rsidRPr="008F47E2" w:rsidRDefault="00164F7F" w:rsidP="00164F7F">
      <w:pPr>
        <w:rPr>
          <w:b/>
          <w:lang w:val="pt-PT"/>
        </w:rPr>
      </w:pPr>
    </w:p>
    <w:p w:rsidR="00164F7F" w:rsidRPr="008F47E2" w:rsidRDefault="00164F7F" w:rsidP="00164F7F">
      <w:pPr>
        <w:rPr>
          <w:b/>
          <w:lang w:val="pt-PT"/>
        </w:rPr>
      </w:pPr>
    </w:p>
    <w:p w:rsidR="00164F7F" w:rsidRPr="008F47E2" w:rsidRDefault="00164F7F" w:rsidP="00164F7F">
      <w:pPr>
        <w:rPr>
          <w:b/>
          <w:lang w:val="pt-PT"/>
        </w:rPr>
      </w:pPr>
    </w:p>
    <w:p w:rsidR="00164F7F" w:rsidRPr="008F47E2" w:rsidRDefault="00164F7F" w:rsidP="00164F7F">
      <w:pPr>
        <w:rPr>
          <w:b/>
          <w:lang w:val="pt-PT"/>
        </w:rPr>
      </w:pPr>
    </w:p>
    <w:p w:rsidR="00164F7F" w:rsidRPr="008F47E2" w:rsidRDefault="00164F7F" w:rsidP="00164F7F">
      <w:pPr>
        <w:rPr>
          <w:b/>
          <w:lang w:val="pt-PT"/>
        </w:rPr>
      </w:pPr>
    </w:p>
    <w:p w:rsidR="00164F7F" w:rsidRPr="008F47E2" w:rsidRDefault="00164F7F" w:rsidP="00164F7F">
      <w:pPr>
        <w:rPr>
          <w:b/>
          <w:lang w:val="pt-PT"/>
        </w:rPr>
      </w:pPr>
    </w:p>
    <w:p w:rsidR="00164F7F" w:rsidRPr="008F47E2" w:rsidRDefault="00164F7F" w:rsidP="00164F7F">
      <w:pPr>
        <w:rPr>
          <w:b/>
          <w:lang w:val="pt-PT"/>
        </w:rPr>
      </w:pPr>
    </w:p>
    <w:p w:rsidR="00164F7F" w:rsidRPr="008F47E2" w:rsidRDefault="00164F7F" w:rsidP="00164F7F">
      <w:pPr>
        <w:rPr>
          <w:b/>
          <w:lang w:val="pt-PT"/>
        </w:rPr>
      </w:pPr>
    </w:p>
    <w:p w:rsidR="00F935AB" w:rsidRPr="008F47E2" w:rsidRDefault="00F935AB" w:rsidP="00164F7F">
      <w:pPr>
        <w:rPr>
          <w:b/>
          <w:lang w:val="pt-PT"/>
        </w:rPr>
      </w:pPr>
    </w:p>
    <w:p w:rsidR="00F935AB" w:rsidRPr="008F47E2" w:rsidRDefault="00F935AB" w:rsidP="00164F7F">
      <w:pPr>
        <w:rPr>
          <w:b/>
          <w:lang w:val="pt-PT"/>
        </w:rPr>
      </w:pPr>
    </w:p>
    <w:p w:rsidR="00F935AB" w:rsidRPr="008F47E2" w:rsidRDefault="00F935AB" w:rsidP="00164F7F">
      <w:pPr>
        <w:rPr>
          <w:b/>
          <w:lang w:val="pt-PT"/>
        </w:rPr>
      </w:pPr>
    </w:p>
    <w:p w:rsidR="00F935AB" w:rsidRPr="008F47E2" w:rsidRDefault="00F935AB" w:rsidP="00164F7F">
      <w:pPr>
        <w:rPr>
          <w:b/>
          <w:lang w:val="pt-PT"/>
        </w:rPr>
      </w:pPr>
    </w:p>
    <w:p w:rsidR="00F935AB" w:rsidRPr="008F47E2" w:rsidRDefault="00F935AB" w:rsidP="00164F7F">
      <w:pPr>
        <w:rPr>
          <w:b/>
          <w:lang w:val="pt-PT"/>
        </w:rPr>
      </w:pPr>
    </w:p>
    <w:p w:rsidR="00F935AB" w:rsidRPr="008F47E2" w:rsidRDefault="00F935AB" w:rsidP="00164F7F">
      <w:pPr>
        <w:rPr>
          <w:b/>
          <w:lang w:val="pt-PT"/>
        </w:rPr>
      </w:pPr>
    </w:p>
    <w:p w:rsidR="00F935AB" w:rsidRPr="008F47E2" w:rsidRDefault="00F935AB" w:rsidP="00164F7F">
      <w:pPr>
        <w:rPr>
          <w:b/>
          <w:lang w:val="pt-PT"/>
        </w:rPr>
      </w:pPr>
    </w:p>
    <w:p w:rsidR="00F935AB" w:rsidRPr="008F47E2" w:rsidRDefault="00F935AB" w:rsidP="00164F7F">
      <w:pPr>
        <w:rPr>
          <w:b/>
          <w:lang w:val="pt-PT"/>
        </w:rPr>
      </w:pPr>
    </w:p>
    <w:p w:rsidR="00F935AB" w:rsidRPr="008F47E2" w:rsidRDefault="00F935AB" w:rsidP="00164F7F">
      <w:pPr>
        <w:rPr>
          <w:b/>
          <w:lang w:val="pt-PT"/>
        </w:rPr>
      </w:pPr>
    </w:p>
    <w:p w:rsidR="00F935AB" w:rsidRPr="008F47E2" w:rsidRDefault="00F935AB" w:rsidP="00164F7F">
      <w:pPr>
        <w:rPr>
          <w:b/>
          <w:lang w:val="pt-PT"/>
        </w:rPr>
      </w:pPr>
    </w:p>
    <w:p w:rsidR="00F935AB" w:rsidRPr="008F47E2" w:rsidRDefault="00F935AB" w:rsidP="00164F7F">
      <w:pPr>
        <w:rPr>
          <w:b/>
          <w:lang w:val="pt-PT"/>
        </w:rPr>
      </w:pPr>
    </w:p>
    <w:p w:rsidR="00F935AB" w:rsidRPr="008F47E2" w:rsidRDefault="00F935AB" w:rsidP="00164F7F">
      <w:pPr>
        <w:rPr>
          <w:b/>
          <w:lang w:val="pt-PT"/>
        </w:rPr>
      </w:pPr>
    </w:p>
    <w:p w:rsidR="00F935AB" w:rsidRPr="008F47E2" w:rsidRDefault="00F935AB" w:rsidP="00164F7F">
      <w:pPr>
        <w:rPr>
          <w:b/>
          <w:lang w:val="pt-PT"/>
        </w:rPr>
      </w:pPr>
    </w:p>
    <w:p w:rsidR="00F935AB" w:rsidRPr="008F47E2" w:rsidRDefault="00F935AB" w:rsidP="00164F7F">
      <w:pPr>
        <w:rPr>
          <w:b/>
          <w:lang w:val="pt-PT"/>
        </w:rPr>
      </w:pPr>
    </w:p>
    <w:p w:rsidR="00F935AB" w:rsidRPr="008F47E2" w:rsidRDefault="00F935AB" w:rsidP="00164F7F">
      <w:pPr>
        <w:rPr>
          <w:b/>
          <w:lang w:val="pt-PT"/>
        </w:rPr>
      </w:pPr>
    </w:p>
    <w:p w:rsidR="00F935AB" w:rsidRPr="008F47E2" w:rsidRDefault="00F935AB" w:rsidP="00164F7F">
      <w:pPr>
        <w:rPr>
          <w:b/>
          <w:lang w:val="pt-PT"/>
        </w:rPr>
      </w:pPr>
    </w:p>
    <w:p w:rsidR="00F935AB" w:rsidRPr="008F47E2" w:rsidRDefault="00F935AB" w:rsidP="00164F7F">
      <w:pPr>
        <w:rPr>
          <w:b/>
          <w:lang w:val="pt-PT"/>
        </w:rPr>
      </w:pPr>
    </w:p>
    <w:p w:rsidR="00F935AB" w:rsidRPr="008F47E2" w:rsidRDefault="00F935AB" w:rsidP="00164F7F">
      <w:pPr>
        <w:rPr>
          <w:b/>
          <w:lang w:val="pt-PT"/>
        </w:rPr>
      </w:pPr>
    </w:p>
    <w:p w:rsidR="00F935AB" w:rsidRPr="008F47E2" w:rsidRDefault="00F935AB" w:rsidP="00164F7F">
      <w:pPr>
        <w:rPr>
          <w:b/>
          <w:lang w:val="pt-PT"/>
        </w:rPr>
      </w:pPr>
    </w:p>
    <w:p w:rsidR="00F935AB" w:rsidRPr="008F47E2" w:rsidRDefault="00F935AB" w:rsidP="00164F7F">
      <w:pPr>
        <w:rPr>
          <w:b/>
          <w:lang w:val="pt-PT"/>
        </w:rPr>
      </w:pPr>
    </w:p>
    <w:p w:rsidR="00F935AB" w:rsidRPr="008F47E2" w:rsidRDefault="00F935AB" w:rsidP="00164F7F">
      <w:pPr>
        <w:rPr>
          <w:b/>
          <w:lang w:val="pt-PT"/>
        </w:rPr>
      </w:pPr>
    </w:p>
    <w:p w:rsidR="00F935AB" w:rsidRPr="008F47E2" w:rsidRDefault="00F935AB" w:rsidP="00164F7F">
      <w:pPr>
        <w:rPr>
          <w:b/>
          <w:lang w:val="pt-PT"/>
        </w:rPr>
      </w:pPr>
    </w:p>
    <w:p w:rsidR="00F935AB" w:rsidRPr="008F47E2" w:rsidRDefault="00F935AB" w:rsidP="00164F7F">
      <w:pPr>
        <w:rPr>
          <w:b/>
          <w:lang w:val="pt-PT"/>
        </w:rPr>
      </w:pPr>
    </w:p>
    <w:p w:rsidR="00F935AB" w:rsidRPr="008F47E2" w:rsidRDefault="00F935AB" w:rsidP="00164F7F">
      <w:pPr>
        <w:rPr>
          <w:b/>
          <w:lang w:val="pt-PT"/>
        </w:rPr>
      </w:pPr>
    </w:p>
    <w:p w:rsidR="00164F7F" w:rsidRPr="008F47E2" w:rsidRDefault="00164F7F" w:rsidP="00164F7F">
      <w:pPr>
        <w:rPr>
          <w:b/>
          <w:lang w:val="pt-PT"/>
        </w:rPr>
      </w:pPr>
    </w:p>
    <w:p w:rsidR="00164F7F" w:rsidRPr="008F47E2" w:rsidRDefault="00164F7F" w:rsidP="00164F7F">
      <w:pPr>
        <w:rPr>
          <w:b/>
          <w:lang w:val="pt-PT"/>
        </w:rPr>
      </w:pPr>
    </w:p>
    <w:p w:rsidR="00164F7F" w:rsidRPr="008F47E2" w:rsidRDefault="00164F7F" w:rsidP="00164F7F">
      <w:pPr>
        <w:rPr>
          <w:b/>
          <w:lang w:val="pt-PT"/>
        </w:rPr>
      </w:pPr>
    </w:p>
    <w:p w:rsidR="00F935AB" w:rsidRPr="008F47E2" w:rsidRDefault="00F935AB" w:rsidP="00164F7F">
      <w:pPr>
        <w:rPr>
          <w:b/>
          <w:lang w:val="pt-PT"/>
        </w:rPr>
      </w:pPr>
    </w:p>
    <w:p w:rsidR="00F935AB" w:rsidRPr="008F47E2" w:rsidRDefault="00F935AB" w:rsidP="00164F7F">
      <w:pPr>
        <w:rPr>
          <w:b/>
          <w:lang w:val="pt-PT"/>
        </w:rPr>
      </w:pPr>
    </w:p>
    <w:p w:rsidR="00F935AB" w:rsidRPr="008F47E2" w:rsidRDefault="00F935AB" w:rsidP="00164F7F">
      <w:pPr>
        <w:rPr>
          <w:b/>
          <w:lang w:val="pt-PT"/>
        </w:rPr>
      </w:pPr>
    </w:p>
    <w:p w:rsidR="008F47E2" w:rsidRDefault="008F47E2" w:rsidP="00164F7F">
      <w:pPr>
        <w:rPr>
          <w:b/>
          <w:lang w:val="pt-PT"/>
        </w:rPr>
      </w:pPr>
    </w:p>
    <w:p w:rsidR="00164F7F" w:rsidRPr="008F47E2" w:rsidRDefault="008F47E2" w:rsidP="00164F7F">
      <w:pPr>
        <w:rPr>
          <w:b/>
          <w:lang w:val="pt-PT"/>
        </w:rPr>
      </w:pPr>
      <w:r>
        <w:rPr>
          <w:b/>
          <w:lang w:val="pt-PT"/>
        </w:rPr>
        <w:t>1</w:t>
      </w:r>
      <w:r w:rsidR="00164F7F" w:rsidRPr="008F47E2">
        <w:rPr>
          <w:b/>
          <w:lang w:val="pt-PT"/>
        </w:rPr>
        <w:t>. REVISÃO DE LITERATURA</w:t>
      </w:r>
    </w:p>
    <w:p w:rsidR="00164F7F" w:rsidRPr="008F47E2" w:rsidRDefault="00164F7F" w:rsidP="00164F7F">
      <w:pPr>
        <w:rPr>
          <w:b/>
          <w:lang w:val="pt-PT"/>
        </w:rPr>
      </w:pPr>
    </w:p>
    <w:p w:rsidR="00164F7F" w:rsidRPr="008F47E2" w:rsidRDefault="008F47E2" w:rsidP="00164F7F">
      <w:pPr>
        <w:spacing w:line="360" w:lineRule="auto"/>
        <w:jc w:val="both"/>
        <w:rPr>
          <w:b/>
        </w:rPr>
      </w:pPr>
      <w:r>
        <w:rPr>
          <w:b/>
        </w:rPr>
        <w:t>1</w:t>
      </w:r>
      <w:r w:rsidR="00164F7F" w:rsidRPr="008F47E2">
        <w:rPr>
          <w:b/>
        </w:rPr>
        <w:t xml:space="preserve">.1. Processo histórico de implantação das Políticas de Educação Infantil </w:t>
      </w:r>
    </w:p>
    <w:p w:rsidR="00164F7F" w:rsidRPr="008F47E2" w:rsidRDefault="00164F7F" w:rsidP="00164F7F">
      <w:pPr>
        <w:pStyle w:val="Corpodetexto"/>
        <w:jc w:val="center"/>
        <w:rPr>
          <w:b/>
        </w:rPr>
      </w:pPr>
    </w:p>
    <w:p w:rsidR="00675739" w:rsidRPr="008F47E2" w:rsidRDefault="00164F7F" w:rsidP="00675739">
      <w:pPr>
        <w:spacing w:line="360" w:lineRule="auto"/>
        <w:ind w:firstLine="709"/>
        <w:jc w:val="both"/>
      </w:pPr>
      <w:r w:rsidRPr="008F47E2">
        <w:t xml:space="preserve">A Educação Infantil, embora tenha mais de um século de história, somente nos últimos anos foi reconhecida como direito da criança, das famílias, como dever do Estado e como primeira etapa da Educação Básica. </w:t>
      </w:r>
    </w:p>
    <w:p w:rsidR="00164F7F" w:rsidRPr="008F47E2" w:rsidRDefault="00675739" w:rsidP="00675739">
      <w:pPr>
        <w:spacing w:line="360" w:lineRule="auto"/>
        <w:ind w:firstLine="709"/>
        <w:jc w:val="both"/>
      </w:pPr>
      <w:r w:rsidRPr="008F47E2">
        <w:t>A</w:t>
      </w:r>
      <w:r w:rsidR="00164F7F" w:rsidRPr="008F47E2">
        <w:t xml:space="preserve"> partir da Constituição Federal (1988), em resposta aos movimentos sociais em defesa dos direitos das crianças, a Educação Infantil deixou de ser concebida como amparo e assistência, passando a ser reconhecida como direito das crianças e dever do Estado, da família e de toda sociedade garantir esse direito, tendo por prioridade: assegurar sua proteção integral (ROSA, ALMEIDA &amp; SILVA, 2007).</w:t>
      </w:r>
    </w:p>
    <w:p w:rsidR="00164F7F" w:rsidRPr="008F47E2" w:rsidRDefault="00164F7F" w:rsidP="00675739">
      <w:pPr>
        <w:pStyle w:val="Corpodetexto"/>
        <w:spacing w:line="360" w:lineRule="auto"/>
        <w:ind w:firstLine="709"/>
        <w:rPr>
          <w:sz w:val="24"/>
        </w:rPr>
      </w:pPr>
      <w:r w:rsidRPr="008F47E2">
        <w:rPr>
          <w:sz w:val="24"/>
        </w:rPr>
        <w:t>Em 1990, com a criação do Estatuto da Criança e do Adolescente (ECA), foram reafirmados os direitos constitucionais, colocando crianças e adolescentes como prioridade absoluta na ação do Estado e da sociedade, promovendo importantes avanços jurídicos, políticos e sociais, destacando o direito das crianças à educação, especificamente à “Educação Infantil”, assegurada nos artigos 4°, 53° e 54°, inciso IV.</w:t>
      </w:r>
    </w:p>
    <w:p w:rsidR="00164F7F" w:rsidRPr="008F47E2" w:rsidRDefault="00164F7F" w:rsidP="00675739">
      <w:pPr>
        <w:pStyle w:val="Corpodetexto"/>
        <w:spacing w:line="360" w:lineRule="auto"/>
        <w:ind w:firstLine="709"/>
        <w:rPr>
          <w:sz w:val="24"/>
        </w:rPr>
      </w:pPr>
      <w:r w:rsidRPr="008F47E2">
        <w:rPr>
          <w:sz w:val="24"/>
        </w:rPr>
        <w:t xml:space="preserve">Em 1996, aprovou-se a Lei de Diretrizes e Bases da Educação Nacional (LDB) evidenciando o direito à Educação Infantil e rompendo com a normatização, até então existente no Brasil, pois considera a Educação Infantil como a primeira etapa da Educação Básica, tendo por finalidade o desenvolvimento integral da criança até 6 anos de idade, em seus aspectos físico, psicológico, intelectual e social, complementando a ação da família e da comunidade. </w:t>
      </w:r>
    </w:p>
    <w:p w:rsidR="00164F7F" w:rsidRPr="008F47E2" w:rsidRDefault="00164F7F" w:rsidP="00675739">
      <w:pPr>
        <w:pStyle w:val="Corpodetexto"/>
        <w:spacing w:line="360" w:lineRule="auto"/>
        <w:ind w:firstLine="709"/>
        <w:rPr>
          <w:sz w:val="24"/>
        </w:rPr>
      </w:pPr>
      <w:r w:rsidRPr="008F47E2">
        <w:rPr>
          <w:sz w:val="24"/>
        </w:rPr>
        <w:t xml:space="preserve">Ao evidenciar a necessidade de se considerar a criança como um todo, para promover seu desenvolvimento integral, a LDB articulou a educação com a valorização do papel do profissional que atua com a criança de </w:t>
      </w:r>
      <w:smartTag w:uri="urn:schemas-microsoft-com:office:smarttags" w:element="metricconverter">
        <w:smartTagPr>
          <w:attr w:name="ProductID" w:val="0 a"/>
        </w:smartTagPr>
        <w:r w:rsidRPr="008F47E2">
          <w:rPr>
            <w:sz w:val="24"/>
          </w:rPr>
          <w:t>0 a</w:t>
        </w:r>
      </w:smartTag>
      <w:r w:rsidRPr="008F47E2">
        <w:rPr>
          <w:sz w:val="24"/>
        </w:rPr>
        <w:t xml:space="preserve"> 6 anos, estabelecendo que a formação de docentes para atuar na Educação Infantil </w:t>
      </w:r>
      <w:r w:rsidR="00675739" w:rsidRPr="008F47E2">
        <w:rPr>
          <w:sz w:val="24"/>
        </w:rPr>
        <w:t xml:space="preserve">deveria </w:t>
      </w:r>
      <w:r w:rsidRPr="008F47E2">
        <w:rPr>
          <w:sz w:val="24"/>
        </w:rPr>
        <w:t xml:space="preserve">ser realizada em nível superior, admitindo-se, como formação mínima, a oferecida em nível médio, na modalidade Normal, para que assim </w:t>
      </w:r>
      <w:r w:rsidR="00675739" w:rsidRPr="008F47E2">
        <w:rPr>
          <w:sz w:val="24"/>
        </w:rPr>
        <w:t>pudesse e</w:t>
      </w:r>
      <w:r w:rsidRPr="008F47E2">
        <w:rPr>
          <w:sz w:val="24"/>
        </w:rPr>
        <w:t>xigir um patamar de habilitação derivado das responsabilidades sociais e educativas desse profissional.</w:t>
      </w:r>
    </w:p>
    <w:p w:rsidR="00675739" w:rsidRPr="008F47E2" w:rsidRDefault="00164F7F" w:rsidP="00675739">
      <w:pPr>
        <w:pStyle w:val="Corpodetexto"/>
        <w:spacing w:line="360" w:lineRule="auto"/>
        <w:ind w:firstLine="709"/>
        <w:rPr>
          <w:iCs/>
          <w:sz w:val="24"/>
        </w:rPr>
      </w:pPr>
      <w:r w:rsidRPr="008F47E2">
        <w:rPr>
          <w:sz w:val="24"/>
        </w:rPr>
        <w:t xml:space="preserve">Em 2001, foi aprovado o Plano Nacional de Educação (PNE), que </w:t>
      </w:r>
      <w:r w:rsidRPr="008F47E2">
        <w:rPr>
          <w:iCs/>
          <w:sz w:val="24"/>
        </w:rPr>
        <w:t>responsabiliza as três esferas de governo – município, estado e União – e a família</w:t>
      </w:r>
      <w:r w:rsidRPr="008F47E2">
        <w:rPr>
          <w:sz w:val="24"/>
        </w:rPr>
        <w:t xml:space="preserve"> expressando suas </w:t>
      </w:r>
      <w:r w:rsidRPr="008F47E2">
        <w:rPr>
          <w:iCs/>
          <w:sz w:val="24"/>
        </w:rPr>
        <w:t xml:space="preserve">competências referentes à Educação Infantil, explicitando nele tanto a Constituição Federal quanto a LDB. </w:t>
      </w:r>
    </w:p>
    <w:p w:rsidR="004F0B59" w:rsidRPr="008F47E2" w:rsidRDefault="00675739" w:rsidP="00675739">
      <w:pPr>
        <w:pStyle w:val="Corpodetexto"/>
        <w:spacing w:line="360" w:lineRule="auto"/>
        <w:ind w:firstLine="709"/>
        <w:rPr>
          <w:sz w:val="24"/>
        </w:rPr>
      </w:pPr>
      <w:r w:rsidRPr="008F47E2">
        <w:rPr>
          <w:iCs/>
          <w:sz w:val="24"/>
        </w:rPr>
        <w:t xml:space="preserve">Ao articular </w:t>
      </w:r>
      <w:r w:rsidR="00164F7F" w:rsidRPr="008F47E2">
        <w:rPr>
          <w:iCs/>
          <w:sz w:val="24"/>
        </w:rPr>
        <w:t>a educação escolar com a familiar, o PNE busca complementar e enriquecer a aprendizagem, também trata das esferas administrativas, estabelecendo que a União e os estados darão apoio técnico e financeiro aos municípios, tendo por</w:t>
      </w:r>
      <w:r w:rsidR="00164F7F" w:rsidRPr="008F47E2">
        <w:rPr>
          <w:sz w:val="24"/>
        </w:rPr>
        <w:t xml:space="preserve"> objetivo: garantir os direitos da criança (entre eles o direito à educação), mediante a cooperação entre a União, os estados, o Distrito Federal e os municípios, de acordo com as definições constitucionais e legais vigentes.</w:t>
      </w:r>
    </w:p>
    <w:p w:rsidR="00163045" w:rsidRPr="008F47E2" w:rsidRDefault="00C92C8F" w:rsidP="00163045">
      <w:pPr>
        <w:autoSpaceDE w:val="0"/>
        <w:autoSpaceDN w:val="0"/>
        <w:adjustRightInd w:val="0"/>
        <w:spacing w:line="360" w:lineRule="auto"/>
        <w:ind w:firstLine="709"/>
        <w:jc w:val="both"/>
        <w:rPr>
          <w:rFonts w:eastAsiaTheme="minorHAnsi"/>
          <w:lang w:eastAsia="en-US"/>
        </w:rPr>
      </w:pPr>
      <w:r w:rsidRPr="008F47E2">
        <w:rPr>
          <w:rFonts w:eastAsiaTheme="minorHAnsi"/>
          <w:lang w:eastAsia="en-US"/>
        </w:rPr>
        <w:t xml:space="preserve">Uma das metas desse plano é a preocupaçãocom a </w:t>
      </w:r>
      <w:r w:rsidR="00B960EC" w:rsidRPr="008F47E2">
        <w:rPr>
          <w:rFonts w:eastAsiaTheme="minorHAnsi"/>
          <w:lang w:eastAsia="en-US"/>
        </w:rPr>
        <w:t xml:space="preserve">formação dos profissionais da </w:t>
      </w:r>
      <w:r w:rsidR="001B64E6" w:rsidRPr="008F47E2">
        <w:rPr>
          <w:rFonts w:eastAsiaTheme="minorHAnsi"/>
          <w:lang w:eastAsia="en-US"/>
        </w:rPr>
        <w:t>E</w:t>
      </w:r>
      <w:r w:rsidR="00B960EC" w:rsidRPr="008F47E2">
        <w:rPr>
          <w:rFonts w:eastAsiaTheme="minorHAnsi"/>
          <w:lang w:eastAsia="en-US"/>
        </w:rPr>
        <w:t xml:space="preserve">ducação </w:t>
      </w:r>
      <w:r w:rsidR="001B64E6" w:rsidRPr="008F47E2">
        <w:rPr>
          <w:rFonts w:eastAsiaTheme="minorHAnsi"/>
          <w:lang w:eastAsia="en-US"/>
        </w:rPr>
        <w:t>I</w:t>
      </w:r>
      <w:r w:rsidR="00B960EC" w:rsidRPr="008F47E2">
        <w:rPr>
          <w:rFonts w:eastAsiaTheme="minorHAnsi"/>
          <w:lang w:eastAsia="en-US"/>
        </w:rPr>
        <w:t>nfantil, dada a relevância de sua atuação como mediadores no processo de desenvolvimento eaprendizagem</w:t>
      </w:r>
      <w:r w:rsidRPr="008F47E2">
        <w:rPr>
          <w:rFonts w:eastAsiaTheme="minorHAnsi"/>
          <w:lang w:eastAsia="en-US"/>
        </w:rPr>
        <w:t>, devendo ser qualificados</w:t>
      </w:r>
      <w:r w:rsidR="00110F02" w:rsidRPr="008F47E2">
        <w:rPr>
          <w:rFonts w:eastAsiaTheme="minorHAnsi"/>
          <w:lang w:eastAsia="en-US"/>
        </w:rPr>
        <w:t xml:space="preserve"> para atuar nessa faixa etária, requerendoformação acadêmica prévia e </w:t>
      </w:r>
      <w:r w:rsidR="007301F5" w:rsidRPr="008F47E2">
        <w:rPr>
          <w:rFonts w:eastAsiaTheme="minorHAnsi"/>
          <w:lang w:eastAsia="en-US"/>
        </w:rPr>
        <w:t xml:space="preserve">a inserção da </w:t>
      </w:r>
      <w:r w:rsidR="00110F02" w:rsidRPr="008F47E2">
        <w:rPr>
          <w:rFonts w:eastAsiaTheme="minorHAnsi"/>
          <w:lang w:eastAsia="en-US"/>
        </w:rPr>
        <w:t xml:space="preserve">formação permanente, </w:t>
      </w:r>
      <w:r w:rsidR="007301F5" w:rsidRPr="008F47E2">
        <w:rPr>
          <w:rFonts w:eastAsiaTheme="minorHAnsi"/>
          <w:lang w:eastAsia="en-US"/>
        </w:rPr>
        <w:t xml:space="preserve">renovando constantemente </w:t>
      </w:r>
      <w:r w:rsidR="00110F02" w:rsidRPr="008F47E2">
        <w:rPr>
          <w:rFonts w:eastAsiaTheme="minorHAnsi"/>
          <w:lang w:eastAsia="en-US"/>
        </w:rPr>
        <w:t>o trabalho pedagógico</w:t>
      </w:r>
      <w:r w:rsidR="007301F5" w:rsidRPr="008F47E2">
        <w:rPr>
          <w:rFonts w:eastAsiaTheme="minorHAnsi"/>
          <w:lang w:eastAsia="en-US"/>
        </w:rPr>
        <w:t>.</w:t>
      </w:r>
    </w:p>
    <w:p w:rsidR="0008678E" w:rsidRPr="008F47E2" w:rsidRDefault="001B64E6" w:rsidP="00163045">
      <w:pPr>
        <w:autoSpaceDE w:val="0"/>
        <w:autoSpaceDN w:val="0"/>
        <w:adjustRightInd w:val="0"/>
        <w:spacing w:line="360" w:lineRule="auto"/>
        <w:ind w:firstLine="709"/>
        <w:jc w:val="both"/>
      </w:pPr>
      <w:r w:rsidRPr="008F47E2">
        <w:t xml:space="preserve">Neste contexto, a formação dos profissionais de Educação Infantil, é primordial para a melhoria da qualidade do ensino, sendo assim </w:t>
      </w:r>
      <w:r w:rsidR="002C5264" w:rsidRPr="008F47E2">
        <w:rPr>
          <w:rFonts w:eastAsiaTheme="minorHAnsi"/>
          <w:lang w:eastAsia="en-US"/>
        </w:rPr>
        <w:t xml:space="preserve">o PNE tem por diretriz superar as dicotomias creche/pré-escola, assistência/educação que foram sendo produzidas ao longo da história, </w:t>
      </w:r>
      <w:r w:rsidR="00662279" w:rsidRPr="008F47E2">
        <w:rPr>
          <w:rFonts w:eastAsiaTheme="minorHAnsi"/>
          <w:lang w:eastAsia="en-US"/>
        </w:rPr>
        <w:t>pois não podemos dissociar o cuidar do educar, tanto na creche quanto na escola, ambos devem estar integrados</w:t>
      </w:r>
      <w:r w:rsidR="00163045" w:rsidRPr="008F47E2">
        <w:rPr>
          <w:rFonts w:eastAsiaTheme="minorHAnsi"/>
          <w:lang w:eastAsia="en-US"/>
        </w:rPr>
        <w:t>. É o que mostra o PNE</w:t>
      </w:r>
      <w:r w:rsidR="00560738" w:rsidRPr="008F47E2">
        <w:rPr>
          <w:rFonts w:eastAsiaTheme="minorHAnsi"/>
          <w:lang w:eastAsia="en-US"/>
        </w:rPr>
        <w:t xml:space="preserve"> (</w:t>
      </w:r>
      <w:r w:rsidR="006B641E">
        <w:rPr>
          <w:rFonts w:eastAsiaTheme="minorHAnsi"/>
          <w:lang w:eastAsia="en-US"/>
        </w:rPr>
        <w:t xml:space="preserve">Brasil, </w:t>
      </w:r>
      <w:r w:rsidR="00560738" w:rsidRPr="008F47E2">
        <w:rPr>
          <w:rFonts w:eastAsiaTheme="minorHAnsi"/>
          <w:lang w:eastAsia="en-US"/>
        </w:rPr>
        <w:t>2000, p.14)</w:t>
      </w:r>
      <w:r w:rsidR="00214141" w:rsidRPr="008F47E2">
        <w:rPr>
          <w:rFonts w:eastAsiaTheme="minorHAnsi"/>
          <w:lang w:eastAsia="en-US"/>
        </w:rPr>
        <w:t xml:space="preserve">: </w:t>
      </w:r>
      <w:r w:rsidRPr="008F47E2">
        <w:rPr>
          <w:rFonts w:eastAsiaTheme="minorHAnsi"/>
          <w:lang w:eastAsia="en-US"/>
        </w:rPr>
        <w:t xml:space="preserve">“Educação e cuidados constituem um todo indivisível para crianças indivisíveis, num processo de desenvolvimento marcado por etapas ou estágios em que as rupturas são bases e possibilidades para a </w:t>
      </w:r>
      <w:r w:rsidR="00862CD8" w:rsidRPr="008F47E2">
        <w:rPr>
          <w:rFonts w:eastAsiaTheme="minorHAnsi"/>
          <w:lang w:eastAsia="en-US"/>
        </w:rPr>
        <w:t>seq</w:t>
      </w:r>
      <w:r w:rsidR="00862CD8">
        <w:rPr>
          <w:rFonts w:eastAsiaTheme="minorHAnsi"/>
          <w:lang w:eastAsia="en-US"/>
        </w:rPr>
        <w:t>u</w:t>
      </w:r>
      <w:r w:rsidR="00862CD8" w:rsidRPr="008F47E2">
        <w:rPr>
          <w:rFonts w:eastAsiaTheme="minorHAnsi"/>
          <w:lang w:eastAsia="en-US"/>
        </w:rPr>
        <w:t>ência</w:t>
      </w:r>
      <w:r w:rsidR="001E60B1" w:rsidRPr="008F47E2">
        <w:rPr>
          <w:rFonts w:eastAsiaTheme="minorHAnsi"/>
          <w:lang w:eastAsia="en-US"/>
        </w:rPr>
        <w:t>.”</w:t>
      </w:r>
    </w:p>
    <w:p w:rsidR="007D77DC" w:rsidRPr="008F47E2" w:rsidRDefault="007D77DC" w:rsidP="007D77DC">
      <w:pPr>
        <w:autoSpaceDE w:val="0"/>
        <w:autoSpaceDN w:val="0"/>
        <w:adjustRightInd w:val="0"/>
        <w:spacing w:line="360" w:lineRule="auto"/>
        <w:ind w:firstLine="709"/>
        <w:jc w:val="both"/>
        <w:rPr>
          <w:rFonts w:eastAsiaTheme="minorHAnsi"/>
          <w:lang w:eastAsia="en-US"/>
        </w:rPr>
      </w:pPr>
      <w:r w:rsidRPr="008F47E2">
        <w:rPr>
          <w:rFonts w:eastAsiaTheme="minorHAnsi"/>
          <w:lang w:eastAsia="en-US"/>
        </w:rPr>
        <w:t xml:space="preserve">O PNE também </w:t>
      </w:r>
      <w:r w:rsidR="00EA1D62" w:rsidRPr="008F47E2">
        <w:rPr>
          <w:rFonts w:eastAsiaTheme="minorHAnsi"/>
          <w:lang w:eastAsia="en-US"/>
        </w:rPr>
        <w:t>trata</w:t>
      </w:r>
      <w:r w:rsidRPr="008F47E2">
        <w:rPr>
          <w:rFonts w:eastAsiaTheme="minorHAnsi"/>
          <w:lang w:eastAsia="en-US"/>
        </w:rPr>
        <w:t xml:space="preserve"> das questões relacionadas à falta de infra-estrutura das Instituições de Educação Infantil, </w:t>
      </w:r>
      <w:r w:rsidR="00EA1D62" w:rsidRPr="008F47E2">
        <w:rPr>
          <w:rFonts w:eastAsiaTheme="minorHAnsi"/>
          <w:lang w:eastAsia="en-US"/>
        </w:rPr>
        <w:t>afirman</w:t>
      </w:r>
      <w:r w:rsidRPr="008F47E2">
        <w:rPr>
          <w:rFonts w:eastAsiaTheme="minorHAnsi"/>
          <w:lang w:eastAsia="en-US"/>
        </w:rPr>
        <w:t xml:space="preserve">do que esse problema deve merecer atenção especial, sob pena de termos uma educação infantil descaracterizada, dada à importância do brinquedo livre, criativo e grupal nessa faixa etária. </w:t>
      </w:r>
    </w:p>
    <w:p w:rsidR="00164F7F" w:rsidRPr="008F47E2" w:rsidRDefault="00164F7F" w:rsidP="00675739">
      <w:pPr>
        <w:autoSpaceDE w:val="0"/>
        <w:autoSpaceDN w:val="0"/>
        <w:adjustRightInd w:val="0"/>
        <w:spacing w:line="360" w:lineRule="auto"/>
        <w:ind w:firstLine="709"/>
        <w:jc w:val="both"/>
      </w:pPr>
      <w:r w:rsidRPr="008F47E2">
        <w:t xml:space="preserve">Em 2006, foi promulgada a Lei nº 11.274 que altera a LDB 9394/96. A lei dispõe sobre a ampliação do ensino fundamental para nove anos de escolaridade. Esse passo do governo federal traz uma grande mudança no atendimento às crianças, definindo que o ensino fundamental será obrigatório, com duração de 9 (nove) anos, gratuito na escola pública, iniciando-se aos 6 (seis) anos de idade, tendo por objetivo a formação básica do cidadão. </w:t>
      </w:r>
    </w:p>
    <w:p w:rsidR="00164F7F" w:rsidRPr="008F47E2" w:rsidRDefault="00164F7F" w:rsidP="00675739">
      <w:pPr>
        <w:autoSpaceDE w:val="0"/>
        <w:autoSpaceDN w:val="0"/>
        <w:adjustRightInd w:val="0"/>
        <w:spacing w:line="360" w:lineRule="auto"/>
        <w:ind w:firstLine="709"/>
        <w:jc w:val="both"/>
      </w:pPr>
      <w:r w:rsidRPr="008F47E2">
        <w:t xml:space="preserve">Neste mesmo ano, depois de muitas lutas e de grande movimento nacional, foi aprovado o fundo de Manutenção e Desenvolvimento da Educação Básica e de Valorização dos Profissionais de Educação (FUNDEB), atendendo a Educação Básica em seu todo, incluindo assim as crianças de </w:t>
      </w:r>
      <w:smartTag w:uri="urn:schemas-microsoft-com:office:smarttags" w:element="metricconverter">
        <w:smartTagPr>
          <w:attr w:name="ProductID" w:val="0 a"/>
        </w:smartTagPr>
        <w:r w:rsidRPr="008F47E2">
          <w:t>0 a</w:t>
        </w:r>
      </w:smartTag>
      <w:r w:rsidRPr="008F47E2">
        <w:t xml:space="preserve"> 3 anos, fazendo valer o direito dessas crianças à educação. Objetivando universalizar o atendimento na Educação Básica, o FUNDEB redistribui equitativamente os recursos entre o Estado e seus municípios, contribuindo para a redução das desigualdades, garantindo um investimento mínimo para toda a Educação Básica </w:t>
      </w:r>
      <w:r w:rsidR="006F4DCB" w:rsidRPr="008F47E2">
        <w:t xml:space="preserve">(ROSA, ALMEIDA &amp; SILVA, 2007). </w:t>
      </w:r>
    </w:p>
    <w:p w:rsidR="00164F7F" w:rsidRPr="008F47E2" w:rsidRDefault="00164F7F" w:rsidP="00675739">
      <w:pPr>
        <w:spacing w:line="360" w:lineRule="auto"/>
        <w:ind w:firstLine="709"/>
        <w:jc w:val="both"/>
      </w:pPr>
      <w:r w:rsidRPr="008F47E2">
        <w:t xml:space="preserve">Em 2009, foi criada pela Secretaria Municipal de Educação (SME) - Cuiabá/MT, a Proposta Pedagógica para a Educação Infantil, sendo elaborada a partir das Diretrizes Curriculares Nacionais para a Educação Infantil (DCNEI) e do Referencial Curricular Nacional para a Educação Infantil (RCNEI), definindo a Educação Infantil como primeira etapa da Educação básica, destinada às crianças de até cinco anos de idade, cujas Unidades de Educação Infantil (UEI) compõem o Sistema Municipal de Ensino. </w:t>
      </w:r>
    </w:p>
    <w:p w:rsidR="00C64495" w:rsidRDefault="00450D6F" w:rsidP="00C64495">
      <w:pPr>
        <w:spacing w:line="360" w:lineRule="auto"/>
        <w:ind w:firstLine="709"/>
        <w:jc w:val="both"/>
      </w:pPr>
      <w:r w:rsidRPr="008F47E2">
        <w:t>Esta proposta contempla aspectos primordiais para a Educação Infantil, tais como: concepção de criança, de desenvolvimento humano, a relação educar e cuidar e a ludicidade, concebendo a criança como cidadã de direito e cultura, que se desenvolve através da interação social, alcançando gradualmente sua autonomia, além de mostrar a importância de se considerar os direitos fundamentais das crianças, tais como:</w:t>
      </w:r>
    </w:p>
    <w:p w:rsidR="00C64495" w:rsidRDefault="00C64495" w:rsidP="00C64495">
      <w:pPr>
        <w:spacing w:line="360" w:lineRule="auto"/>
        <w:ind w:firstLine="709"/>
        <w:jc w:val="both"/>
      </w:pPr>
    </w:p>
    <w:p w:rsidR="00450D6F" w:rsidRDefault="00450D6F" w:rsidP="00C64495">
      <w:pPr>
        <w:ind w:left="2268"/>
        <w:jc w:val="both"/>
        <w:rPr>
          <w:sz w:val="22"/>
          <w:szCs w:val="22"/>
        </w:rPr>
      </w:pPr>
      <w:r w:rsidRPr="008F47E2">
        <w:rPr>
          <w:sz w:val="22"/>
          <w:szCs w:val="22"/>
        </w:rPr>
        <w:t xml:space="preserve">O direito à brincadeira, a atenção individual, a um ambiente seguro e estimulante, à higiene e </w:t>
      </w:r>
      <w:r w:rsidR="00E17DB9" w:rsidRPr="008F47E2">
        <w:rPr>
          <w:sz w:val="22"/>
          <w:szCs w:val="22"/>
        </w:rPr>
        <w:t>à</w:t>
      </w:r>
      <w:r w:rsidRPr="008F47E2">
        <w:rPr>
          <w:sz w:val="22"/>
          <w:szCs w:val="22"/>
        </w:rPr>
        <w:t xml:space="preserve"> saúde, a uma alimentação sadia, a desenvolver sua curiosidade, à proteção, ao afeto e a amizade, a expressar seus sentimentos, a uma atenção especial durante seu período de adaptação, a desenvolver sua identidade cultural, racial e religiosa(</w:t>
      </w:r>
      <w:r w:rsidR="001E60B1" w:rsidRPr="008F47E2">
        <w:rPr>
          <w:sz w:val="22"/>
          <w:szCs w:val="22"/>
        </w:rPr>
        <w:t xml:space="preserve">SME, </w:t>
      </w:r>
      <w:r w:rsidRPr="008F47E2">
        <w:rPr>
          <w:sz w:val="22"/>
          <w:szCs w:val="22"/>
        </w:rPr>
        <w:t>2009, p.25).</w:t>
      </w:r>
    </w:p>
    <w:p w:rsidR="00C64495" w:rsidRPr="008F47E2" w:rsidRDefault="00C64495" w:rsidP="00C64495">
      <w:pPr>
        <w:spacing w:line="360" w:lineRule="auto"/>
        <w:ind w:left="2268"/>
        <w:jc w:val="both"/>
        <w:rPr>
          <w:sz w:val="22"/>
          <w:szCs w:val="22"/>
        </w:rPr>
      </w:pPr>
    </w:p>
    <w:p w:rsidR="00164F7F" w:rsidRPr="008F47E2" w:rsidRDefault="00164F7F" w:rsidP="00675739">
      <w:pPr>
        <w:spacing w:line="360" w:lineRule="auto"/>
        <w:ind w:firstLine="709"/>
        <w:jc w:val="both"/>
      </w:pPr>
      <w:r w:rsidRPr="008F47E2">
        <w:t>Dizendo estar orientada para a expansão de ofertas às famílias-usuárias, bem como para a consolidação do atendimento de qualidade à Educação Infantil, a proposta feita pela SME – Cuiabá considera prioritário:</w:t>
      </w:r>
    </w:p>
    <w:p w:rsidR="00164F7F" w:rsidRPr="008F47E2" w:rsidRDefault="00164F7F" w:rsidP="00164F7F">
      <w:pPr>
        <w:numPr>
          <w:ilvl w:val="0"/>
          <w:numId w:val="30"/>
        </w:numPr>
        <w:suppressAutoHyphens/>
        <w:spacing w:line="360" w:lineRule="auto"/>
        <w:jc w:val="both"/>
      </w:pPr>
      <w:r w:rsidRPr="008F47E2">
        <w:t>A recuperação e manutenção da infra-estrutura das UEI existentes;</w:t>
      </w:r>
    </w:p>
    <w:p w:rsidR="00164F7F" w:rsidRPr="008F47E2" w:rsidRDefault="00164F7F" w:rsidP="00164F7F">
      <w:pPr>
        <w:numPr>
          <w:ilvl w:val="0"/>
          <w:numId w:val="30"/>
        </w:numPr>
        <w:suppressAutoHyphens/>
        <w:spacing w:line="360" w:lineRule="auto"/>
        <w:jc w:val="both"/>
      </w:pPr>
      <w:r w:rsidRPr="008F47E2">
        <w:t>A construção e ampliação das UEI em localidades onde se encontram bolsões de pobreza;</w:t>
      </w:r>
    </w:p>
    <w:p w:rsidR="00164F7F" w:rsidRPr="008F47E2" w:rsidRDefault="00164F7F" w:rsidP="00164F7F">
      <w:pPr>
        <w:numPr>
          <w:ilvl w:val="0"/>
          <w:numId w:val="30"/>
        </w:numPr>
        <w:suppressAutoHyphens/>
        <w:spacing w:line="360" w:lineRule="auto"/>
        <w:jc w:val="both"/>
      </w:pPr>
      <w:r w:rsidRPr="008F47E2">
        <w:t>A implementação de uma política de formação para os profissionais da Educação Infantil;</w:t>
      </w:r>
    </w:p>
    <w:p w:rsidR="00164F7F" w:rsidRPr="008F47E2" w:rsidRDefault="00164F7F" w:rsidP="00164F7F">
      <w:pPr>
        <w:numPr>
          <w:ilvl w:val="0"/>
          <w:numId w:val="30"/>
        </w:numPr>
        <w:suppressAutoHyphens/>
        <w:spacing w:line="360" w:lineRule="auto"/>
        <w:jc w:val="both"/>
      </w:pPr>
      <w:r w:rsidRPr="008F47E2">
        <w:t>O aparelhamento das UEI;</w:t>
      </w:r>
    </w:p>
    <w:p w:rsidR="00164F7F" w:rsidRPr="008F47E2" w:rsidRDefault="00164F7F" w:rsidP="00164F7F">
      <w:pPr>
        <w:numPr>
          <w:ilvl w:val="0"/>
          <w:numId w:val="30"/>
        </w:numPr>
        <w:suppressAutoHyphens/>
        <w:spacing w:line="360" w:lineRule="auto"/>
        <w:jc w:val="both"/>
      </w:pPr>
      <w:r w:rsidRPr="008F47E2">
        <w:t>A consolidação da gestão democrática no interior das UEI;</w:t>
      </w:r>
    </w:p>
    <w:p w:rsidR="00164F7F" w:rsidRPr="008F47E2" w:rsidRDefault="00164F7F" w:rsidP="00164F7F">
      <w:pPr>
        <w:numPr>
          <w:ilvl w:val="0"/>
          <w:numId w:val="30"/>
        </w:numPr>
        <w:suppressAutoHyphens/>
        <w:spacing w:line="360" w:lineRule="auto"/>
        <w:jc w:val="both"/>
      </w:pPr>
      <w:r w:rsidRPr="008F47E2">
        <w:t>A constituição e fortalecimento da assessoria e coordenação pedagógica para as UEI, sobretudo para as unidades destinadas às crianças de até três anos;</w:t>
      </w:r>
    </w:p>
    <w:p w:rsidR="00164F7F" w:rsidRPr="008F47E2" w:rsidRDefault="00164F7F" w:rsidP="00164F7F">
      <w:pPr>
        <w:numPr>
          <w:ilvl w:val="0"/>
          <w:numId w:val="30"/>
        </w:numPr>
        <w:suppressAutoHyphens/>
        <w:spacing w:line="360" w:lineRule="auto"/>
        <w:jc w:val="both"/>
      </w:pPr>
      <w:r w:rsidRPr="008F47E2">
        <w:t>A implantação de concurso público específico para o cargo de professor na Educação Infantil;</w:t>
      </w:r>
    </w:p>
    <w:p w:rsidR="00164F7F" w:rsidRPr="008F47E2" w:rsidRDefault="00164F7F" w:rsidP="00164F7F">
      <w:pPr>
        <w:numPr>
          <w:ilvl w:val="0"/>
          <w:numId w:val="30"/>
        </w:numPr>
        <w:suppressAutoHyphens/>
        <w:spacing w:line="360" w:lineRule="auto"/>
        <w:jc w:val="both"/>
      </w:pPr>
      <w:r w:rsidRPr="008F47E2">
        <w:t xml:space="preserve">Implantação de banca examinadora em caso de contratação temporária do profissional da Educação Infantil. </w:t>
      </w:r>
    </w:p>
    <w:p w:rsidR="00EC520C" w:rsidRPr="008F47E2" w:rsidRDefault="00FF5B1C" w:rsidP="00564FF2">
      <w:pPr>
        <w:autoSpaceDE w:val="0"/>
        <w:autoSpaceDN w:val="0"/>
        <w:adjustRightInd w:val="0"/>
        <w:spacing w:line="360" w:lineRule="auto"/>
        <w:ind w:firstLine="709"/>
        <w:jc w:val="both"/>
        <w:rPr>
          <w:rFonts w:eastAsiaTheme="minorHAnsi"/>
          <w:lang w:eastAsia="en-US"/>
        </w:rPr>
      </w:pPr>
      <w:r w:rsidRPr="008F47E2">
        <w:rPr>
          <w:rFonts w:eastAsiaTheme="minorHAnsi"/>
          <w:lang w:eastAsia="en-US"/>
        </w:rPr>
        <w:t xml:space="preserve">Outra questão importante </w:t>
      </w:r>
      <w:r w:rsidR="00EC520C" w:rsidRPr="008F47E2">
        <w:rPr>
          <w:rFonts w:eastAsiaTheme="minorHAnsi"/>
          <w:lang w:eastAsia="en-US"/>
        </w:rPr>
        <w:t xml:space="preserve">é </w:t>
      </w:r>
      <w:r w:rsidRPr="008F47E2">
        <w:rPr>
          <w:rFonts w:eastAsiaTheme="minorHAnsi"/>
          <w:lang w:eastAsia="en-US"/>
        </w:rPr>
        <w:t>analisa</w:t>
      </w:r>
      <w:r w:rsidR="00EC520C" w:rsidRPr="008F47E2">
        <w:rPr>
          <w:rFonts w:eastAsiaTheme="minorHAnsi"/>
          <w:lang w:eastAsia="en-US"/>
        </w:rPr>
        <w:t xml:space="preserve">da nesta proposta:a dimensão do espaço físico e </w:t>
      </w:r>
      <w:r w:rsidRPr="008F47E2">
        <w:rPr>
          <w:rFonts w:eastAsiaTheme="minorHAnsi"/>
          <w:lang w:eastAsia="en-US"/>
        </w:rPr>
        <w:t xml:space="preserve">o número de crianças por professor, </w:t>
      </w:r>
      <w:r w:rsidR="00EC520C" w:rsidRPr="008F47E2">
        <w:rPr>
          <w:rFonts w:eastAsiaTheme="minorHAnsi"/>
          <w:lang w:eastAsia="en-US"/>
        </w:rPr>
        <w:t xml:space="preserve">sendo recomendada para a sala de atividades, no mínimo a seguinte área útil: UEI/3 anos (1,50 m² por criança); UEI/5 anos (1,20 m² por criança). Recomenda-se o seguinte parâmetro de distribuição de criança por turma:  </w:t>
      </w:r>
    </w:p>
    <w:p w:rsidR="00B4565F" w:rsidRPr="008F47E2" w:rsidRDefault="00B4565F" w:rsidP="00B4565F">
      <w:pPr>
        <w:pStyle w:val="PargrafodaLista"/>
        <w:numPr>
          <w:ilvl w:val="0"/>
          <w:numId w:val="31"/>
        </w:numPr>
        <w:autoSpaceDE w:val="0"/>
        <w:autoSpaceDN w:val="0"/>
        <w:adjustRightInd w:val="0"/>
        <w:spacing w:line="360" w:lineRule="auto"/>
        <w:jc w:val="both"/>
        <w:rPr>
          <w:rFonts w:eastAsiaTheme="minorHAnsi"/>
          <w:lang w:eastAsia="en-US"/>
        </w:rPr>
      </w:pPr>
      <w:r w:rsidRPr="008F47E2">
        <w:rPr>
          <w:rFonts w:eastAsiaTheme="minorHAnsi"/>
          <w:lang w:eastAsia="en-US"/>
        </w:rPr>
        <w:t>Berçário (para crianças de quatro meses a um ano): a cada 10 crianças, dois adultos.</w:t>
      </w:r>
    </w:p>
    <w:p w:rsidR="00B4565F" w:rsidRPr="008F47E2" w:rsidRDefault="00B4565F" w:rsidP="00B4565F">
      <w:pPr>
        <w:pStyle w:val="PargrafodaLista"/>
        <w:numPr>
          <w:ilvl w:val="0"/>
          <w:numId w:val="31"/>
        </w:numPr>
        <w:autoSpaceDE w:val="0"/>
        <w:autoSpaceDN w:val="0"/>
        <w:adjustRightInd w:val="0"/>
        <w:spacing w:line="360" w:lineRule="auto"/>
        <w:jc w:val="both"/>
        <w:rPr>
          <w:rFonts w:eastAsiaTheme="minorHAnsi"/>
          <w:lang w:eastAsia="en-US"/>
        </w:rPr>
      </w:pPr>
      <w:r w:rsidRPr="008F47E2">
        <w:rPr>
          <w:rFonts w:eastAsiaTheme="minorHAnsi"/>
          <w:lang w:eastAsia="en-US"/>
        </w:rPr>
        <w:t>Maternal (para crianças de um a dois anos): a cada 15 crianças, dois adultos.</w:t>
      </w:r>
    </w:p>
    <w:p w:rsidR="00B4565F" w:rsidRPr="008F47E2" w:rsidRDefault="00B4565F" w:rsidP="00B4565F">
      <w:pPr>
        <w:pStyle w:val="PargrafodaLista"/>
        <w:numPr>
          <w:ilvl w:val="0"/>
          <w:numId w:val="31"/>
        </w:numPr>
        <w:autoSpaceDE w:val="0"/>
        <w:autoSpaceDN w:val="0"/>
        <w:adjustRightInd w:val="0"/>
        <w:spacing w:line="360" w:lineRule="auto"/>
        <w:jc w:val="both"/>
        <w:rPr>
          <w:rFonts w:eastAsiaTheme="minorHAnsi"/>
          <w:lang w:eastAsia="en-US"/>
        </w:rPr>
      </w:pPr>
      <w:r w:rsidRPr="008F47E2">
        <w:rPr>
          <w:rFonts w:eastAsiaTheme="minorHAnsi"/>
          <w:lang w:eastAsia="en-US"/>
        </w:rPr>
        <w:t>Jardim (para crianças de dois anos a três anos e nove meses): a cada 20 crianças, dois adultos.</w:t>
      </w:r>
    </w:p>
    <w:p w:rsidR="00B4565F" w:rsidRPr="008F47E2" w:rsidRDefault="00B4565F" w:rsidP="00B4565F">
      <w:pPr>
        <w:pStyle w:val="PargrafodaLista"/>
        <w:numPr>
          <w:ilvl w:val="0"/>
          <w:numId w:val="31"/>
        </w:numPr>
        <w:autoSpaceDE w:val="0"/>
        <w:autoSpaceDN w:val="0"/>
        <w:adjustRightInd w:val="0"/>
        <w:spacing w:line="360" w:lineRule="auto"/>
        <w:jc w:val="both"/>
        <w:rPr>
          <w:rFonts w:eastAsiaTheme="minorHAnsi"/>
          <w:lang w:eastAsia="en-US"/>
        </w:rPr>
      </w:pPr>
      <w:r w:rsidRPr="008F47E2">
        <w:rPr>
          <w:rFonts w:eastAsiaTheme="minorHAnsi"/>
          <w:lang w:eastAsia="en-US"/>
        </w:rPr>
        <w:t>Pré (para crianças de quatro a cinco anos): a cada 20 crianças, dois adultos.</w:t>
      </w:r>
    </w:p>
    <w:p w:rsidR="00164F7F" w:rsidRPr="008F47E2" w:rsidRDefault="00822D3A" w:rsidP="00164F7F">
      <w:pPr>
        <w:suppressAutoHyphens/>
        <w:spacing w:line="360" w:lineRule="auto"/>
        <w:ind w:firstLine="709"/>
        <w:jc w:val="both"/>
      </w:pPr>
      <w:r w:rsidRPr="008F47E2">
        <w:t>O que se percebe ao fazer uma retrospectiva do processo histórico de implantação das políticas de E</w:t>
      </w:r>
      <w:r w:rsidR="007612A1" w:rsidRPr="008F47E2">
        <w:t xml:space="preserve">ducação </w:t>
      </w:r>
      <w:r w:rsidRPr="008F47E2">
        <w:t>I</w:t>
      </w:r>
      <w:r w:rsidR="007612A1" w:rsidRPr="008F47E2">
        <w:t>nfantil</w:t>
      </w:r>
      <w:r w:rsidRPr="008F47E2">
        <w:t xml:space="preserve"> é que elas </w:t>
      </w:r>
      <w:r w:rsidR="00164F7F" w:rsidRPr="008F47E2">
        <w:t xml:space="preserve">vieram garantir em lei o direito das crianças à educação articulando-a com a valorização do papel do profissional </w:t>
      </w:r>
      <w:r w:rsidR="007612A1" w:rsidRPr="008F47E2">
        <w:t xml:space="preserve">e ainda </w:t>
      </w:r>
      <w:r w:rsidR="00164F7F" w:rsidRPr="008F47E2">
        <w:t xml:space="preserve">com o aumento de recursos financeiros destinados a educação, relacionando o cuidar/educar com a ludicidade, visando o desenvolvimento integral da criança.  </w:t>
      </w:r>
    </w:p>
    <w:p w:rsidR="00164F7F" w:rsidRPr="008F47E2" w:rsidRDefault="00164F7F" w:rsidP="00164F7F">
      <w:pPr>
        <w:rPr>
          <w:b/>
        </w:rPr>
      </w:pPr>
    </w:p>
    <w:p w:rsidR="00164F7F" w:rsidRPr="008F47E2" w:rsidRDefault="00164F7F" w:rsidP="00164F7F">
      <w:pPr>
        <w:spacing w:line="360" w:lineRule="auto"/>
        <w:rPr>
          <w:b/>
          <w:lang w:val="pt-PT"/>
        </w:rPr>
      </w:pPr>
    </w:p>
    <w:p w:rsidR="00164F7F" w:rsidRPr="008F47E2" w:rsidRDefault="008F47E2" w:rsidP="00164F7F">
      <w:pPr>
        <w:spacing w:line="360" w:lineRule="auto"/>
        <w:rPr>
          <w:b/>
          <w:lang w:val="pt-PT"/>
        </w:rPr>
      </w:pPr>
      <w:r>
        <w:rPr>
          <w:b/>
          <w:lang w:val="pt-PT"/>
        </w:rPr>
        <w:t>1</w:t>
      </w:r>
      <w:r w:rsidR="007612A1" w:rsidRPr="008F47E2">
        <w:rPr>
          <w:b/>
          <w:lang w:val="pt-PT"/>
        </w:rPr>
        <w:t xml:space="preserve">.2. </w:t>
      </w:r>
      <w:r w:rsidR="00164F7F" w:rsidRPr="008F47E2">
        <w:rPr>
          <w:b/>
          <w:lang w:val="pt-PT"/>
        </w:rPr>
        <w:t>O brincar e o reconhecimento da infância</w:t>
      </w:r>
    </w:p>
    <w:p w:rsidR="00164F7F" w:rsidRPr="008F47E2" w:rsidRDefault="00164F7F" w:rsidP="00164F7F">
      <w:pPr>
        <w:spacing w:line="360" w:lineRule="auto"/>
        <w:rPr>
          <w:b/>
          <w:lang w:val="pt-PT"/>
        </w:rPr>
      </w:pPr>
    </w:p>
    <w:p w:rsidR="00164F7F" w:rsidRPr="008F47E2" w:rsidRDefault="00164F7F" w:rsidP="00164F7F">
      <w:pPr>
        <w:spacing w:line="360" w:lineRule="auto"/>
        <w:ind w:firstLine="709"/>
        <w:jc w:val="both"/>
      </w:pPr>
      <w:r w:rsidRPr="008F47E2">
        <w:t>A infância começou a ser reconhecida na sociedade Ocidental entre os séculos XIII e XVII, nos séculos anteriores, a criança sequer era vista, sendo misturada aos adultos na mais tenra idade. Segundo Almeida (2006) a duração da infância era reduzida a seu período mais frágil e quando a criança adquiria algum desembaraço físico, misturavam-na aos adultos, partilhando de seus trabalhos e jogos.</w:t>
      </w:r>
    </w:p>
    <w:p w:rsidR="00164F7F" w:rsidRPr="008F47E2" w:rsidRDefault="00164F7F" w:rsidP="00164F7F">
      <w:pPr>
        <w:spacing w:line="360" w:lineRule="auto"/>
        <w:ind w:firstLine="709"/>
        <w:jc w:val="both"/>
      </w:pPr>
      <w:r w:rsidRPr="008F47E2">
        <w:t xml:space="preserve">Nesta época, a maioria dos jogos em que as crianças participavam, eram os mesmos destinados aos adultos. Segundo </w:t>
      </w:r>
      <w:r w:rsidR="007E0890" w:rsidRPr="008F47E2">
        <w:rPr>
          <w:sz w:val="22"/>
          <w:szCs w:val="22"/>
        </w:rPr>
        <w:t>ROJAS</w:t>
      </w:r>
      <w:r w:rsidRPr="008F47E2">
        <w:t>:</w:t>
      </w:r>
    </w:p>
    <w:p w:rsidR="00164F7F" w:rsidRPr="008F47E2" w:rsidRDefault="00164F7F" w:rsidP="00164F7F">
      <w:pPr>
        <w:spacing w:line="360" w:lineRule="auto"/>
        <w:ind w:firstLine="709"/>
        <w:jc w:val="both"/>
      </w:pPr>
    </w:p>
    <w:p w:rsidR="00164F7F" w:rsidRPr="008F47E2" w:rsidRDefault="00164F7F" w:rsidP="00164F7F">
      <w:pPr>
        <w:ind w:left="2268"/>
        <w:jc w:val="both"/>
        <w:rPr>
          <w:sz w:val="22"/>
          <w:szCs w:val="22"/>
        </w:rPr>
      </w:pPr>
      <w:r w:rsidRPr="008F47E2">
        <w:rPr>
          <w:sz w:val="22"/>
          <w:szCs w:val="22"/>
        </w:rPr>
        <w:t xml:space="preserve">Parece, portanto, que no início do século XVII não existia uma separação tão rigorosa como hoje entre as brincadeiras e os jogos, reservados às crianças, e as brincadeiras e os jogos dos adultos. Os mesmos eram comuns a ambos (apud ARIÈS, 2007, p. 15).     </w:t>
      </w:r>
    </w:p>
    <w:p w:rsidR="00164F7F" w:rsidRPr="008F47E2" w:rsidRDefault="00164F7F" w:rsidP="00C64495">
      <w:pPr>
        <w:spacing w:line="360" w:lineRule="auto"/>
        <w:ind w:left="2268"/>
        <w:jc w:val="both"/>
        <w:rPr>
          <w:sz w:val="22"/>
          <w:szCs w:val="22"/>
        </w:rPr>
      </w:pPr>
    </w:p>
    <w:p w:rsidR="00164F7F" w:rsidRPr="008F47E2" w:rsidRDefault="00164F7F" w:rsidP="00164F7F">
      <w:pPr>
        <w:spacing w:line="360" w:lineRule="auto"/>
        <w:ind w:firstLine="709"/>
        <w:jc w:val="both"/>
      </w:pPr>
      <w:r w:rsidRPr="008F47E2">
        <w:t xml:space="preserve"> Na sociedade antiga as brincadeiras com bonecas, destinadas à primeira infância, eram comuns a meninos e meninas, não havendo discriminação entre os mesmos, pois, além disso, usavam o mesmo traje, uma espécie de vestido. Jogos e brincadeiras como o arco, cartas e xadrez, já eram praticados pelas crianças que participavam dos jogos dos adultos, como raquete e inúmeros jogos de salão, sendo alguns deles comuns aos de hoje como: jogos de mímica, de salão, cabra-cega, esconde-esconde, berlinda, brincadeira de pegar e o jogo de peteca com raquetes.</w:t>
      </w:r>
    </w:p>
    <w:p w:rsidR="00164F7F" w:rsidRPr="008F47E2" w:rsidRDefault="00164F7F" w:rsidP="00164F7F">
      <w:pPr>
        <w:spacing w:line="360" w:lineRule="auto"/>
        <w:ind w:firstLine="709"/>
        <w:jc w:val="both"/>
      </w:pPr>
      <w:r w:rsidRPr="008F47E2">
        <w:t>O século XVII foi de fundamental importância para o surgimento do sentimento de infância, passando a criança a assumir um papel na sociedade, levando as famílias a se preocuparem em acabar com o alto índice de mortalidade infantil existente na época, porém os adultos a consideravam um ser incapaz de tomar decisões, inocente, ingênua e até mesmo imperfeita</w:t>
      </w:r>
      <w:r w:rsidR="007E0890" w:rsidRPr="008F47E2">
        <w:t>.</w:t>
      </w:r>
    </w:p>
    <w:p w:rsidR="00137F69" w:rsidRPr="008F47E2" w:rsidRDefault="00164F7F" w:rsidP="00137F69">
      <w:pPr>
        <w:spacing w:line="360" w:lineRule="auto"/>
        <w:ind w:firstLine="709"/>
        <w:jc w:val="both"/>
      </w:pPr>
      <w:r w:rsidRPr="008F47E2">
        <w:t>No fim da Idade Média a música, a dança, o canto e o brinquedo com balanços ocupavam um lugar de destaque, no cotidiano infantil, além das representações dramáticas e dos contos de fada, que reuniam toda a coletividade, misturando todas as idades, destinando-se tanto às crianças quanto aos adultos, fazendo dos jogos, das brincadeiras e dos divertimentos um dos principais meios para estreitar laços e manter a sociedade unida, porém havia uma ruptura na ludicidade tão significativa, pois a criança era considerada um adulto em miniatura</w:t>
      </w:r>
      <w:r w:rsidR="00863DE8" w:rsidRPr="008F47E2">
        <w:t>.</w:t>
      </w:r>
    </w:p>
    <w:p w:rsidR="007A2CB9" w:rsidRPr="008F47E2" w:rsidRDefault="007A2CB9" w:rsidP="00137F69">
      <w:pPr>
        <w:spacing w:line="360" w:lineRule="auto"/>
        <w:ind w:firstLine="709"/>
        <w:jc w:val="both"/>
        <w:rPr>
          <w:rFonts w:eastAsiaTheme="minorHAnsi"/>
          <w:lang w:eastAsia="en-US"/>
        </w:rPr>
      </w:pPr>
      <w:r w:rsidRPr="008F47E2">
        <w:rPr>
          <w:rFonts w:eastAsiaTheme="minorHAnsi"/>
          <w:lang w:eastAsia="en-US"/>
        </w:rPr>
        <w:t xml:space="preserve">Apesar </w:t>
      </w:r>
      <w:r w:rsidR="0044517E" w:rsidRPr="008F47E2">
        <w:rPr>
          <w:rFonts w:eastAsiaTheme="minorHAnsi"/>
          <w:lang w:eastAsia="en-US"/>
        </w:rPr>
        <w:t>de a brincadeira estar</w:t>
      </w:r>
      <w:r w:rsidRPr="008F47E2">
        <w:rPr>
          <w:rFonts w:eastAsiaTheme="minorHAnsi"/>
          <w:lang w:eastAsia="en-US"/>
        </w:rPr>
        <w:t xml:space="preserve"> presente no dia a dia da criança, nessa época </w:t>
      </w:r>
      <w:r w:rsidR="00375ED3" w:rsidRPr="008F47E2">
        <w:rPr>
          <w:rFonts w:eastAsiaTheme="minorHAnsi"/>
          <w:lang w:eastAsia="en-US"/>
        </w:rPr>
        <w:t>não se dava a devida importância à ludicidade e a infância</w:t>
      </w:r>
      <w:r w:rsidR="00E17DB9" w:rsidRPr="008F47E2">
        <w:rPr>
          <w:rFonts w:eastAsiaTheme="minorHAnsi"/>
          <w:lang w:eastAsia="en-US"/>
        </w:rPr>
        <w:t xml:space="preserve">, pois </w:t>
      </w:r>
      <w:r w:rsidR="004774D2" w:rsidRPr="008F47E2">
        <w:rPr>
          <w:rFonts w:eastAsiaTheme="minorHAnsi"/>
          <w:lang w:eastAsia="en-US"/>
        </w:rPr>
        <w:t>mesmo considerando a infância como etapa importante na vida do ser humano</w:t>
      </w:r>
      <w:r w:rsidR="0083770A" w:rsidRPr="008F47E2">
        <w:rPr>
          <w:rFonts w:eastAsiaTheme="minorHAnsi"/>
          <w:lang w:eastAsia="en-US"/>
        </w:rPr>
        <w:t xml:space="preserve">, quando </w:t>
      </w:r>
      <w:r w:rsidR="00E17DB9" w:rsidRPr="008F47E2">
        <w:rPr>
          <w:rFonts w:eastAsiaTheme="minorHAnsi"/>
          <w:lang w:eastAsia="en-US"/>
        </w:rPr>
        <w:t xml:space="preserve">a criança </w:t>
      </w:r>
      <w:r w:rsidR="0083770A" w:rsidRPr="008F47E2">
        <w:rPr>
          <w:rFonts w:eastAsiaTheme="minorHAnsi"/>
          <w:lang w:eastAsia="en-US"/>
        </w:rPr>
        <w:t xml:space="preserve">completava sete anos </w:t>
      </w:r>
      <w:r w:rsidR="004774D2" w:rsidRPr="008F47E2">
        <w:rPr>
          <w:rFonts w:eastAsiaTheme="minorHAnsi"/>
          <w:lang w:eastAsia="en-US"/>
        </w:rPr>
        <w:t xml:space="preserve">tinha que trabalhar </w:t>
      </w:r>
      <w:r w:rsidR="0083770A" w:rsidRPr="008F47E2">
        <w:rPr>
          <w:rFonts w:eastAsiaTheme="minorHAnsi"/>
          <w:lang w:eastAsia="en-US"/>
        </w:rPr>
        <w:t>ou estudar (Id., 2007).</w:t>
      </w:r>
    </w:p>
    <w:p w:rsidR="00164F7F" w:rsidRPr="008F47E2" w:rsidRDefault="00164F7F" w:rsidP="00164F7F">
      <w:pPr>
        <w:spacing w:line="360" w:lineRule="auto"/>
        <w:ind w:firstLine="709"/>
        <w:jc w:val="both"/>
      </w:pPr>
      <w:r w:rsidRPr="008F47E2">
        <w:t xml:space="preserve">Foi no início do século XVII que surgiram as primeiras preocupações com a educação infantil. Vários teóricos foram desenvolvendo propostas para a mesma, até o surgimento do primeiro jardim-de-infância em 1837, tendo por fundador Frieddrich W. August Froebel que nessa época já reconhecia a importância do brincar para o desenvolvimento infantil, pois concebia a atividade livre e o jogo como elementos essenciais para a educação infantil (ALMEIDA, 2006). </w:t>
      </w:r>
    </w:p>
    <w:p w:rsidR="00164F7F" w:rsidRPr="008F47E2" w:rsidRDefault="00164F7F" w:rsidP="00164F7F">
      <w:pPr>
        <w:spacing w:line="360" w:lineRule="auto"/>
        <w:ind w:firstLine="709"/>
        <w:jc w:val="both"/>
      </w:pPr>
      <w:r w:rsidRPr="008F47E2">
        <w:t xml:space="preserve">A partir daí, o brincar foi representando um fator de grande importância para a educação infantil, surgindo vários teóricos que o valorizavam como forma educativa, reconhecendo que o mesmo faz parte da infância e que a criança deve brincar para que assim possa desenvolver-se motoramente, cognitivamente e socialmente, sendo assim uma criança feliz. Conforme Maluf (2003)obrincar desenvolve os músculos, a mente, a sociabilidade, a coordenação motora e além de tudo deixa qualquer criança feliz. </w:t>
      </w:r>
    </w:p>
    <w:p w:rsidR="009F2AE4" w:rsidRPr="008F47E2" w:rsidRDefault="007F2321" w:rsidP="007F2321">
      <w:pPr>
        <w:spacing w:line="360" w:lineRule="auto"/>
        <w:ind w:firstLine="709"/>
        <w:jc w:val="both"/>
        <w:rPr>
          <w:rFonts w:eastAsiaTheme="minorHAnsi"/>
          <w:lang w:eastAsia="en-US"/>
        </w:rPr>
      </w:pPr>
      <w:r w:rsidRPr="008F47E2">
        <w:rPr>
          <w:rFonts w:eastAsiaTheme="minorHAnsi"/>
          <w:lang w:eastAsia="en-US"/>
        </w:rPr>
        <w:t xml:space="preserve">Deste modo, devemos refletir sobre a importância do brincar na formação da criança, pois é vivenciando experiências prazerosas e felizes que ela atinge internamente sua plenitude, porém é preciso ficar atento ao desenvolver uma atividade que consideramos lúdica, </w:t>
      </w:r>
      <w:r w:rsidR="0044517E" w:rsidRPr="008F47E2">
        <w:rPr>
          <w:rFonts w:eastAsiaTheme="minorHAnsi"/>
          <w:lang w:eastAsia="en-US"/>
        </w:rPr>
        <w:t>afinal</w:t>
      </w:r>
      <w:r w:rsidRPr="008F47E2">
        <w:rPr>
          <w:rFonts w:eastAsiaTheme="minorHAnsi"/>
          <w:lang w:eastAsia="en-US"/>
        </w:rPr>
        <w:t xml:space="preserve"> nem sempre o que é lúdico para uma criança é para outra. </w:t>
      </w:r>
    </w:p>
    <w:p w:rsidR="007F2321" w:rsidRPr="008F47E2" w:rsidRDefault="007F2321" w:rsidP="007F2321">
      <w:pPr>
        <w:spacing w:line="360" w:lineRule="auto"/>
        <w:ind w:firstLine="709"/>
        <w:jc w:val="both"/>
      </w:pPr>
      <w:r w:rsidRPr="008F47E2">
        <w:rPr>
          <w:rFonts w:eastAsiaTheme="minorHAnsi"/>
          <w:lang w:eastAsia="en-US"/>
        </w:rPr>
        <w:t>De acordo com Luckesi</w:t>
      </w:r>
      <w:r w:rsidR="00206572" w:rsidRPr="008F47E2">
        <w:rPr>
          <w:rFonts w:eastAsiaTheme="minorHAnsi"/>
          <w:lang w:eastAsia="en-US"/>
        </w:rPr>
        <w:t xml:space="preserve"> (</w:t>
      </w:r>
      <w:r w:rsidR="006B641E">
        <w:rPr>
          <w:rFonts w:eastAsiaTheme="minorHAnsi"/>
          <w:lang w:eastAsia="en-US"/>
        </w:rPr>
        <w:t>2005</w:t>
      </w:r>
      <w:r w:rsidR="00206572" w:rsidRPr="008F47E2">
        <w:rPr>
          <w:rFonts w:eastAsiaTheme="minorHAnsi"/>
          <w:lang w:eastAsia="en-US"/>
        </w:rPr>
        <w:t xml:space="preserve">, p. </w:t>
      </w:r>
      <w:r w:rsidR="0029797B" w:rsidRPr="008F47E2">
        <w:rPr>
          <w:rFonts w:eastAsiaTheme="minorHAnsi"/>
          <w:lang w:eastAsia="en-US"/>
        </w:rPr>
        <w:t>06)</w:t>
      </w:r>
      <w:r w:rsidR="009F2AE4" w:rsidRPr="008F47E2">
        <w:rPr>
          <w:rFonts w:eastAsiaTheme="minorHAnsi"/>
          <w:lang w:eastAsia="en-US"/>
        </w:rPr>
        <w:t>,</w:t>
      </w:r>
      <w:r w:rsidRPr="008F47E2">
        <w:rPr>
          <w:rFonts w:eastAsiaTheme="minorHAnsi"/>
          <w:lang w:eastAsia="en-US"/>
        </w:rPr>
        <w:t xml:space="preserve"> ludicidade é um estado de consciência, onde se dá uma experiência em estado de plenitude, é o estado interno do sujeito que vivencia a experiência lúdica. Mesmo quando o sujeito está vivenciando essa experiência com outros, a partilha e a convivência poderão oferecer-lhe sensações do prazer da convivência, mas, ainda assim, essa sensação é interna de cada um. Podemos descrever uma atividade como lúdica, mas não necessariamente, ela propiciará a todos, que a vivenciarem um estado de plenitude de experiência, pois esta mesma atividade</w:t>
      </w:r>
      <w:r w:rsidR="009F2AE4" w:rsidRPr="008F47E2">
        <w:rPr>
          <w:rFonts w:eastAsiaTheme="minorHAnsi"/>
          <w:lang w:eastAsia="en-US"/>
        </w:rPr>
        <w:t xml:space="preserve"> poderá</w:t>
      </w:r>
      <w:r w:rsidRPr="008F47E2">
        <w:rPr>
          <w:rFonts w:eastAsiaTheme="minorHAnsi"/>
          <w:lang w:eastAsia="en-US"/>
        </w:rPr>
        <w:t xml:space="preserve"> trazer desprazer para outra pessoa.</w:t>
      </w:r>
    </w:p>
    <w:p w:rsidR="00164F7F" w:rsidRDefault="00164F7F" w:rsidP="00164F7F">
      <w:pPr>
        <w:spacing w:line="360" w:lineRule="auto"/>
        <w:ind w:firstLine="709"/>
        <w:jc w:val="both"/>
      </w:pPr>
    </w:p>
    <w:p w:rsidR="009C58ED" w:rsidRPr="008F47E2" w:rsidRDefault="009C58ED" w:rsidP="00164F7F">
      <w:pPr>
        <w:spacing w:line="360" w:lineRule="auto"/>
        <w:ind w:firstLine="709"/>
        <w:jc w:val="both"/>
      </w:pPr>
    </w:p>
    <w:p w:rsidR="00164F7F" w:rsidRPr="008F47E2" w:rsidRDefault="008F47E2" w:rsidP="00164F7F">
      <w:pPr>
        <w:autoSpaceDE w:val="0"/>
        <w:autoSpaceDN w:val="0"/>
        <w:adjustRightInd w:val="0"/>
        <w:spacing w:line="360" w:lineRule="auto"/>
        <w:rPr>
          <w:rFonts w:ascii="TimesNewRoman" w:hAnsi="TimesNewRoman" w:cs="TimesNewRoman"/>
          <w:b/>
        </w:rPr>
      </w:pPr>
      <w:r>
        <w:rPr>
          <w:rFonts w:ascii="TimesNewRoman" w:hAnsi="TimesNewRoman" w:cs="TimesNewRoman"/>
          <w:b/>
        </w:rPr>
        <w:t>1</w:t>
      </w:r>
      <w:r w:rsidR="008A557C" w:rsidRPr="008F47E2">
        <w:rPr>
          <w:rFonts w:ascii="TimesNewRoman" w:hAnsi="TimesNewRoman" w:cs="TimesNewRoman"/>
          <w:b/>
        </w:rPr>
        <w:t xml:space="preserve">.3. </w:t>
      </w:r>
      <w:r w:rsidR="00164F7F" w:rsidRPr="008F47E2">
        <w:rPr>
          <w:rFonts w:ascii="TimesNewRoman" w:hAnsi="TimesNewRoman" w:cs="TimesNewRoman"/>
          <w:b/>
        </w:rPr>
        <w:t>O brincar e o desenvolvimento infantil</w:t>
      </w:r>
    </w:p>
    <w:p w:rsidR="00164F7F" w:rsidRPr="008F47E2" w:rsidRDefault="00164F7F" w:rsidP="00164F7F">
      <w:pPr>
        <w:autoSpaceDE w:val="0"/>
        <w:autoSpaceDN w:val="0"/>
        <w:adjustRightInd w:val="0"/>
        <w:spacing w:line="360" w:lineRule="auto"/>
        <w:rPr>
          <w:rFonts w:ascii="TimesNewRoman" w:hAnsi="TimesNewRoman" w:cs="TimesNewRoman"/>
          <w:b/>
        </w:rPr>
      </w:pPr>
    </w:p>
    <w:p w:rsidR="00164F7F" w:rsidRPr="008F47E2" w:rsidRDefault="00164F7F" w:rsidP="00164F7F">
      <w:pPr>
        <w:spacing w:line="360" w:lineRule="auto"/>
        <w:ind w:firstLine="709"/>
        <w:jc w:val="both"/>
      </w:pPr>
      <w:r w:rsidRPr="008F47E2">
        <w:t>O verbo brincar acompanha diariamente a criança, pois a mesma brinca a qualquer hora e lugar, explorando o ambiente em que vive, socializando-se, aprendendo a cada momento nas ações do brincar. Segundo Maluf (2003</w:t>
      </w:r>
      <w:r w:rsidR="003D3C53" w:rsidRPr="008F47E2">
        <w:t>, p.17</w:t>
      </w:r>
      <w:r w:rsidRPr="008F47E2">
        <w:t>) o brincar é comunicação e expressão, associando pensamento e ação, sendo uma atividade exploratória, um meio de aprender a viver e não um mero passatempo, pois ajuda às crianças em seu desenvolvimento físico, mental, emocional e social.</w:t>
      </w:r>
    </w:p>
    <w:p w:rsidR="008A557C" w:rsidRPr="008F47E2" w:rsidRDefault="00164F7F" w:rsidP="00164F7F">
      <w:pPr>
        <w:spacing w:line="360" w:lineRule="auto"/>
        <w:ind w:firstLine="709"/>
        <w:jc w:val="both"/>
      </w:pPr>
      <w:r w:rsidRPr="008F47E2">
        <w:t xml:space="preserve">Várias são as razões que levam a criança a brincar, entre elas está o prazer que a brincadeira </w:t>
      </w:r>
      <w:r w:rsidR="008A557C" w:rsidRPr="008F47E2">
        <w:t>provoca,</w:t>
      </w:r>
      <w:r w:rsidRPr="008F47E2">
        <w:t xml:space="preserve"> a fuga da realidade, a liberação da energia que precisa ser gasta; brincando ela desenvolve a imaginação, cria, recria e fantasia, interage com outras crianças, socializa-se e desenvolve sua personalidade. </w:t>
      </w:r>
    </w:p>
    <w:p w:rsidR="00164F7F" w:rsidRPr="008F47E2" w:rsidRDefault="008A557C" w:rsidP="00164F7F">
      <w:pPr>
        <w:spacing w:line="360" w:lineRule="auto"/>
        <w:ind w:firstLine="709"/>
        <w:jc w:val="both"/>
      </w:pPr>
      <w:r w:rsidRPr="008F47E2">
        <w:t xml:space="preserve">Para </w:t>
      </w:r>
      <w:r w:rsidR="00164F7F" w:rsidRPr="008F47E2">
        <w:t>Pereira (2000), as brincadeiras alimentam o espírito imaginativo, exploratório e inventivo do faz-de-conta; cada brincadeira é um universo a ser sempre (re) descoberto, (re) vivido, (re) aprendido.</w:t>
      </w:r>
    </w:p>
    <w:p w:rsidR="00164F7F" w:rsidRDefault="00164F7F" w:rsidP="00164F7F">
      <w:pPr>
        <w:spacing w:line="360" w:lineRule="auto"/>
        <w:ind w:firstLine="709"/>
        <w:jc w:val="both"/>
      </w:pPr>
      <w:r w:rsidRPr="008F47E2">
        <w:t>No ato de brincar, as crianças podem acionar seus pensamentos, internalizando diversos conhecimentos, conforme traz o Referencial Curricular Nacional para a Educação Infantil:</w:t>
      </w:r>
    </w:p>
    <w:p w:rsidR="00F93317" w:rsidRPr="008F47E2" w:rsidRDefault="00F93317" w:rsidP="00164F7F">
      <w:pPr>
        <w:spacing w:line="360" w:lineRule="auto"/>
        <w:ind w:firstLine="709"/>
        <w:jc w:val="both"/>
      </w:pPr>
    </w:p>
    <w:p w:rsidR="00164F7F" w:rsidRPr="008F47E2" w:rsidRDefault="00164F7F" w:rsidP="00164F7F">
      <w:pPr>
        <w:ind w:left="2268"/>
        <w:jc w:val="both"/>
        <w:rPr>
          <w:sz w:val="22"/>
          <w:szCs w:val="22"/>
        </w:rPr>
      </w:pPr>
      <w:r w:rsidRPr="008F47E2">
        <w:rPr>
          <w:sz w:val="22"/>
          <w:szCs w:val="22"/>
        </w:rPr>
        <w:t>Pela oportunidade de vivenciar brincadeiras imaginativas e criadas por elas mesmas, as crianças podem acionar seus pensamentos para a resolução de problemas que lhe são importantes e significativos. Propiciando a brincadeira, portanto cria-se um espaço no qual as crianças podem experimentar o mundo e internalizar uma compreensão particular sobre as pessoas, os sentimentos e os diversos conhecimentos (</w:t>
      </w:r>
      <w:r w:rsidR="006B641E">
        <w:rPr>
          <w:sz w:val="22"/>
          <w:szCs w:val="22"/>
        </w:rPr>
        <w:t>B</w:t>
      </w:r>
      <w:r w:rsidRPr="008F47E2">
        <w:rPr>
          <w:sz w:val="22"/>
          <w:szCs w:val="22"/>
        </w:rPr>
        <w:t>R</w:t>
      </w:r>
      <w:r w:rsidR="006B641E">
        <w:rPr>
          <w:sz w:val="22"/>
          <w:szCs w:val="22"/>
        </w:rPr>
        <w:t>ASIL</w:t>
      </w:r>
      <w:r w:rsidRPr="008F47E2">
        <w:rPr>
          <w:sz w:val="22"/>
          <w:szCs w:val="22"/>
        </w:rPr>
        <w:t>, 1998, p.28).</w:t>
      </w:r>
    </w:p>
    <w:p w:rsidR="00164F7F" w:rsidRPr="008F47E2" w:rsidRDefault="00164F7F" w:rsidP="00C64495">
      <w:pPr>
        <w:spacing w:line="360" w:lineRule="auto"/>
        <w:ind w:left="2608"/>
        <w:jc w:val="both"/>
        <w:rPr>
          <w:sz w:val="22"/>
          <w:szCs w:val="22"/>
        </w:rPr>
      </w:pPr>
      <w:r w:rsidRPr="008F47E2">
        <w:rPr>
          <w:sz w:val="22"/>
          <w:szCs w:val="22"/>
        </w:rPr>
        <w:t>.</w:t>
      </w:r>
    </w:p>
    <w:p w:rsidR="00164F7F" w:rsidRPr="008F47E2" w:rsidRDefault="00164F7F" w:rsidP="00164F7F">
      <w:pPr>
        <w:spacing w:line="360" w:lineRule="auto"/>
        <w:ind w:firstLine="709"/>
        <w:jc w:val="both"/>
        <w:rPr>
          <w:sz w:val="22"/>
          <w:szCs w:val="22"/>
        </w:rPr>
      </w:pPr>
      <w:r w:rsidRPr="008F47E2">
        <w:t xml:space="preserve">O brincar apresenta-se por meio de várias categorias sendo elas: o movimento, a relação da criança com os objetos, a linguagem oral e gestual, os conteúdos sociais (papéis, valores e atitudes)e os limites definidos pelas regras, possuindo três modalidades básicas sendo elas: brincar de faz-de-conta, brincar com materiais de construção e com regras, sendo que os mesmos propiciam a ampliação dos conhecimentos infantis por meio da ludicidade </w:t>
      </w:r>
      <w:r w:rsidRPr="008F47E2">
        <w:rPr>
          <w:sz w:val="22"/>
          <w:szCs w:val="22"/>
        </w:rPr>
        <w:t>(Id.</w:t>
      </w:r>
      <w:r w:rsidR="00863DE8" w:rsidRPr="008F47E2">
        <w:rPr>
          <w:sz w:val="22"/>
          <w:szCs w:val="22"/>
        </w:rPr>
        <w:t>, 1998</w:t>
      </w:r>
      <w:r w:rsidRPr="008F47E2">
        <w:rPr>
          <w:sz w:val="22"/>
          <w:szCs w:val="22"/>
        </w:rPr>
        <w:t xml:space="preserve">). </w:t>
      </w:r>
    </w:p>
    <w:p w:rsidR="00B572CA" w:rsidRPr="008F47E2" w:rsidRDefault="00164F7F" w:rsidP="00164F7F">
      <w:pPr>
        <w:spacing w:line="360" w:lineRule="auto"/>
        <w:ind w:firstLine="709"/>
        <w:jc w:val="both"/>
      </w:pPr>
      <w:r w:rsidRPr="008F47E2">
        <w:t>Ao brincar de faz-de-conta a criança assume vários papéis, sendo uma atividade fundamental para o desenvolvimento infantil, pois desenvolve a imaginação e a criatividade, através da apropriação de elementos reais atribuindo-lhes novos significados. Nesse sentido</w:t>
      </w:r>
      <w:r w:rsidR="00B572CA" w:rsidRPr="008F47E2">
        <w:t>:</w:t>
      </w:r>
    </w:p>
    <w:p w:rsidR="00164F7F" w:rsidRPr="008F47E2" w:rsidRDefault="00164F7F" w:rsidP="00164F7F">
      <w:pPr>
        <w:spacing w:line="360" w:lineRule="auto"/>
        <w:ind w:firstLine="709"/>
        <w:jc w:val="both"/>
      </w:pPr>
    </w:p>
    <w:p w:rsidR="00164F7F" w:rsidRPr="008F47E2" w:rsidRDefault="00164F7F" w:rsidP="00164F7F">
      <w:pPr>
        <w:ind w:left="2268"/>
        <w:jc w:val="both"/>
        <w:rPr>
          <w:sz w:val="22"/>
          <w:szCs w:val="22"/>
        </w:rPr>
      </w:pPr>
      <w:r w:rsidRPr="008F47E2">
        <w:rPr>
          <w:sz w:val="22"/>
          <w:szCs w:val="22"/>
        </w:rPr>
        <w:t>Para brincar é preciso apropriar-se de elementos da realidade imediata</w:t>
      </w:r>
    </w:p>
    <w:p w:rsidR="00164F7F" w:rsidRPr="008F47E2" w:rsidRDefault="00164F7F" w:rsidP="00164F7F">
      <w:pPr>
        <w:ind w:left="2268"/>
        <w:jc w:val="both"/>
        <w:rPr>
          <w:sz w:val="22"/>
          <w:szCs w:val="22"/>
        </w:rPr>
      </w:pPr>
      <w:r w:rsidRPr="008F47E2">
        <w:rPr>
          <w:sz w:val="22"/>
          <w:szCs w:val="22"/>
        </w:rPr>
        <w:t>de tal forma a atribuir-lhes novos significados. Essa peculiaridade da brincadeira ocorre por meio da articulação entre a imaginação e a imitação da realidade. Toda brincadeira é uma imitação transformada, no plano das emoções e das idéias, de uma realidade anteriormente vivenciada (Id. p.28).</w:t>
      </w:r>
    </w:p>
    <w:p w:rsidR="00164F7F" w:rsidRPr="008F47E2" w:rsidRDefault="00164F7F" w:rsidP="00862CD8">
      <w:pPr>
        <w:spacing w:line="360" w:lineRule="auto"/>
        <w:ind w:left="2268"/>
        <w:jc w:val="both"/>
        <w:rPr>
          <w:sz w:val="22"/>
          <w:szCs w:val="22"/>
        </w:rPr>
      </w:pPr>
    </w:p>
    <w:p w:rsidR="00164F7F" w:rsidRPr="008F47E2" w:rsidRDefault="00164F7F" w:rsidP="00164F7F">
      <w:pPr>
        <w:spacing w:line="360" w:lineRule="auto"/>
        <w:ind w:firstLine="709"/>
        <w:jc w:val="both"/>
      </w:pPr>
      <w:r w:rsidRPr="008F47E2">
        <w:t xml:space="preserve">Ao brincar com materiais de construção as crianças relacionam os objetos e suas propriedades, fazendo combinações e associações entre eles, ao brincar com regras começa a estabelecer limites e criar novas possibilidades, por isso ambos são importantes para o desenvolvimento infantil. </w:t>
      </w:r>
    </w:p>
    <w:p w:rsidR="00164F7F" w:rsidRPr="008F47E2" w:rsidRDefault="00164F7F" w:rsidP="00164F7F">
      <w:pPr>
        <w:spacing w:line="360" w:lineRule="auto"/>
        <w:ind w:firstLine="709"/>
        <w:jc w:val="center"/>
      </w:pPr>
    </w:p>
    <w:p w:rsidR="00256337" w:rsidRPr="008F47E2" w:rsidRDefault="00256337" w:rsidP="00164F7F">
      <w:pPr>
        <w:autoSpaceDE w:val="0"/>
        <w:autoSpaceDN w:val="0"/>
        <w:adjustRightInd w:val="0"/>
        <w:spacing w:line="360" w:lineRule="auto"/>
        <w:rPr>
          <w:rFonts w:ascii="TimesNewRoman" w:hAnsi="TimesNewRoman" w:cs="TimesNewRoman"/>
          <w:b/>
        </w:rPr>
      </w:pPr>
    </w:p>
    <w:p w:rsidR="00164F7F" w:rsidRPr="008F47E2" w:rsidRDefault="008F47E2" w:rsidP="00164F7F">
      <w:pPr>
        <w:autoSpaceDE w:val="0"/>
        <w:autoSpaceDN w:val="0"/>
        <w:adjustRightInd w:val="0"/>
        <w:spacing w:line="360" w:lineRule="auto"/>
        <w:rPr>
          <w:rFonts w:ascii="TimesNewRoman" w:hAnsi="TimesNewRoman" w:cs="TimesNewRoman"/>
          <w:b/>
        </w:rPr>
      </w:pPr>
      <w:r>
        <w:rPr>
          <w:rFonts w:ascii="TimesNewRoman" w:hAnsi="TimesNewRoman" w:cs="TimesNewRoman"/>
          <w:b/>
        </w:rPr>
        <w:t>1</w:t>
      </w:r>
      <w:r w:rsidR="00B572CA" w:rsidRPr="008F47E2">
        <w:rPr>
          <w:rFonts w:ascii="TimesNewRoman" w:hAnsi="TimesNewRoman" w:cs="TimesNewRoman"/>
          <w:b/>
        </w:rPr>
        <w:t xml:space="preserve">.4. </w:t>
      </w:r>
      <w:r w:rsidR="00164F7F" w:rsidRPr="008F47E2">
        <w:rPr>
          <w:rFonts w:ascii="TimesNewRoman" w:hAnsi="TimesNewRoman" w:cs="TimesNewRoman"/>
          <w:b/>
        </w:rPr>
        <w:t>O brincar nas Instituições de Educação Infantil</w:t>
      </w:r>
    </w:p>
    <w:p w:rsidR="00164F7F" w:rsidRPr="008F47E2" w:rsidRDefault="00164F7F" w:rsidP="00164F7F">
      <w:pPr>
        <w:autoSpaceDE w:val="0"/>
        <w:autoSpaceDN w:val="0"/>
        <w:adjustRightInd w:val="0"/>
        <w:spacing w:line="360" w:lineRule="auto"/>
        <w:rPr>
          <w:rFonts w:ascii="TimesNewRoman" w:hAnsi="TimesNewRoman" w:cs="TimesNewRoman"/>
          <w:b/>
        </w:rPr>
      </w:pPr>
    </w:p>
    <w:p w:rsidR="00164F7F" w:rsidRPr="008F47E2" w:rsidRDefault="00164F7F" w:rsidP="00164F7F">
      <w:pPr>
        <w:spacing w:line="360" w:lineRule="auto"/>
        <w:ind w:firstLine="709"/>
        <w:jc w:val="both"/>
      </w:pPr>
      <w:r w:rsidRPr="008F47E2">
        <w:t>A cultura educacional tem muitas vezes se manifestado por meio de atitudes de evitação, receio e medo do brincar, associando-o ao sentido de bagunça, descontrole ou sujeira, sendo o mesmo restringido em nome da disciplina e de uma concepção errada de desenvolvimento infantil. Conforme Andrade (2007) o brincar é representado como a antítese da ordem, da previsibilidade e da higiene, estando associado ao sentido de bagunça e descontrole, podendo colocar em dúvida a competência técnica de muitos educadores e o asseio dos lugares, sendo motivo de conflitos entre educadores e funcionários da limpeza. O brincar foi sendo restringido e controlado nas Instituições Educacionais, pois o mesmo suspende a convenção e recria os significados escapando do controle e da ordenação.</w:t>
      </w:r>
    </w:p>
    <w:p w:rsidR="00164F7F" w:rsidRPr="008F47E2" w:rsidRDefault="00164F7F" w:rsidP="00164F7F">
      <w:pPr>
        <w:spacing w:line="360" w:lineRule="auto"/>
        <w:ind w:firstLine="709"/>
        <w:jc w:val="both"/>
      </w:pPr>
      <w:r w:rsidRPr="008F47E2">
        <w:t xml:space="preserve">Para que haja a desconstrução do medo do brincar é necessário debater cientificamente sobre a importância da brincadeira no processo de constituição do ser humano, para que assim possamos fazer uma relação entre o brincar e o desenvolvimento da criança, apresentando-o como uma das atividades que viabilizam a construção da capacidade simbólica, incluindo a criança no mundo e na cultura propriamente dita, sendo também um exercício de ressignificação de conteúdos, valores e estruturas do pensamento (Id. p. 24).  </w:t>
      </w:r>
    </w:p>
    <w:p w:rsidR="00164F7F" w:rsidRPr="008F47E2" w:rsidRDefault="00164F7F" w:rsidP="00164F7F">
      <w:pPr>
        <w:spacing w:line="360" w:lineRule="auto"/>
        <w:ind w:firstLine="709"/>
        <w:jc w:val="both"/>
      </w:pPr>
      <w:r w:rsidRPr="008F47E2">
        <w:t xml:space="preserve">Neste contexto, cabe ao professor, realizar atividades pedagógicas que por meio do brincar, promovam a melhora do aprendizado dos alunos, contribuindo para o desenvolvimento integral dos mesmos. Seguindo essa mesma linha de pensamento o Referencial Curricular Nacional para a Educação Infantil </w:t>
      </w:r>
      <w:r w:rsidR="00B572CA" w:rsidRPr="008F47E2">
        <w:t>afirma</w:t>
      </w:r>
      <w:r w:rsidRPr="008F47E2">
        <w:t>:</w:t>
      </w:r>
    </w:p>
    <w:p w:rsidR="00164F7F" w:rsidRPr="008F47E2" w:rsidRDefault="00164F7F" w:rsidP="00164F7F">
      <w:pPr>
        <w:spacing w:line="360" w:lineRule="auto"/>
        <w:ind w:firstLine="709"/>
        <w:jc w:val="both"/>
      </w:pPr>
    </w:p>
    <w:p w:rsidR="00164F7F" w:rsidRPr="008F47E2" w:rsidRDefault="00164F7F" w:rsidP="00E1127E">
      <w:pPr>
        <w:ind w:left="2268"/>
        <w:jc w:val="both"/>
        <w:rPr>
          <w:sz w:val="22"/>
          <w:szCs w:val="22"/>
        </w:rPr>
      </w:pPr>
      <w:r w:rsidRPr="008F47E2">
        <w:rPr>
          <w:sz w:val="22"/>
          <w:szCs w:val="22"/>
        </w:rPr>
        <w:t>Por meio das brincadeiras os professores podem observar e constituir uma visão dos processos de desenvolvimento das crianças em conjunto e de cada uma em particular, registrando suas capacidades de uso das linguagens, assim como de suas capacidades sociais e dos recursos afetivos e emocionais que dispõem (</w:t>
      </w:r>
      <w:r w:rsidR="006B641E">
        <w:rPr>
          <w:sz w:val="22"/>
          <w:szCs w:val="22"/>
        </w:rPr>
        <w:t>B</w:t>
      </w:r>
      <w:r w:rsidRPr="008F47E2">
        <w:rPr>
          <w:sz w:val="22"/>
          <w:szCs w:val="22"/>
        </w:rPr>
        <w:t>R</w:t>
      </w:r>
      <w:r w:rsidR="006B641E">
        <w:rPr>
          <w:sz w:val="22"/>
          <w:szCs w:val="22"/>
        </w:rPr>
        <w:t>ASIL</w:t>
      </w:r>
      <w:r w:rsidRPr="008F47E2">
        <w:rPr>
          <w:sz w:val="22"/>
          <w:szCs w:val="22"/>
        </w:rPr>
        <w:t>,1998, p.28).</w:t>
      </w:r>
    </w:p>
    <w:p w:rsidR="00164F7F" w:rsidRPr="008F47E2" w:rsidRDefault="00164F7F" w:rsidP="00862CD8">
      <w:pPr>
        <w:spacing w:line="360" w:lineRule="auto"/>
        <w:ind w:left="2268"/>
      </w:pPr>
    </w:p>
    <w:p w:rsidR="00164F7F" w:rsidRPr="008F47E2" w:rsidRDefault="00164F7F" w:rsidP="00164F7F">
      <w:pPr>
        <w:spacing w:line="360" w:lineRule="auto"/>
        <w:ind w:firstLine="709"/>
        <w:jc w:val="both"/>
      </w:pPr>
      <w:r w:rsidRPr="008F47E2">
        <w:t>Incorporar o lúdico como eixo do trabalho infantil é a maneira de valorizá-lo, encarando o brincar como uma atividade pedagógica e não como simples entretenimento, investindo no aprendizado que o mesmo proporciona, levando as brincadeiras, os jogos e os brinquedos para a sala de aula. Sendo assim, conforme Maluf (2003</w:t>
      </w:r>
      <w:r w:rsidR="003D3C53" w:rsidRPr="008F47E2">
        <w:t>, p.29</w:t>
      </w:r>
      <w:r w:rsidRPr="008F47E2">
        <w:t xml:space="preserve">) os professores estão enriquecendo suas experiências, quando procuram entender o brincar e sua utilização como auxiliar na construção do aprendizado da criança, criando oportunidades para que o mesmo aconteça de maneira educativa, inovando, para que as aulas não sejam cansativas e não caiam na mesmice. </w:t>
      </w:r>
    </w:p>
    <w:p w:rsidR="00164F7F" w:rsidRPr="008F47E2" w:rsidRDefault="00164F7F" w:rsidP="00164F7F">
      <w:pPr>
        <w:spacing w:line="360" w:lineRule="auto"/>
        <w:ind w:firstLine="709"/>
        <w:jc w:val="both"/>
      </w:pPr>
      <w:r w:rsidRPr="008F47E2">
        <w:t>À medida que a criança interage com os objetos e com outras pessoas através do brincar, constrói relações e conhecimentos a cerca do mundo em que vive por isso a Instituição de Educação Infantil e a família deverão favorecer uma ação de liberdade para a mesma, dando espaço às diferenças e experiências individuais, sendo respeitadas nas relações com o adulto e com outras crianças</w:t>
      </w:r>
      <w:r w:rsidR="00C0435C" w:rsidRPr="008F47E2">
        <w:t>.</w:t>
      </w:r>
    </w:p>
    <w:p w:rsidR="00164F7F" w:rsidRPr="008F47E2" w:rsidRDefault="00164F7F" w:rsidP="00164F7F">
      <w:pPr>
        <w:spacing w:line="360" w:lineRule="auto"/>
        <w:ind w:firstLine="709"/>
        <w:jc w:val="both"/>
      </w:pPr>
      <w:r w:rsidRPr="008F47E2">
        <w:t>É de primordial importância o papel do professor na garantia e enriquecimento do brincar, pois as atividades lúdicas precisam ocupar um lugar especial na educação, sendo mais valorizadas, visto que promovem o desenvolvimento infantil. Sendo assim, o professor deve reconhecer a importância do lúdico enquanto fator de desenvolvimento, criando espaços, oferecendo materiais adequados e participando desses momentos lúdicos, possibilitando às crianças uma forma de assimilar a cultura e modos de vida adultos, de forma criativa, prazerosa e participativa (Id. p. 31).</w:t>
      </w:r>
    </w:p>
    <w:p w:rsidR="00164F7F" w:rsidRPr="008F47E2" w:rsidRDefault="00164F7F" w:rsidP="00164F7F">
      <w:pPr>
        <w:spacing w:line="360" w:lineRule="auto"/>
        <w:ind w:firstLine="709"/>
        <w:jc w:val="both"/>
      </w:pPr>
      <w:r w:rsidRPr="008F47E2">
        <w:t xml:space="preserve">Tendo em vista a importância do brincar, o mesmo deve ser garantido nas Instituições de Educação Infantil, através da melhoria dos espaços físicos, dos brinquedos pedagógicos e da </w:t>
      </w:r>
      <w:r w:rsidR="00B572CA" w:rsidRPr="008F47E2">
        <w:t xml:space="preserve">desconstrução </w:t>
      </w:r>
      <w:r w:rsidR="004C3743" w:rsidRPr="008F47E2">
        <w:t xml:space="preserve">da </w:t>
      </w:r>
      <w:r w:rsidR="003303AE" w:rsidRPr="008F47E2">
        <w:t>restrição</w:t>
      </w:r>
      <w:r w:rsidR="004C3743" w:rsidRPr="008F47E2">
        <w:t xml:space="preserve"> e do controle do</w:t>
      </w:r>
      <w:r w:rsidRPr="008F47E2">
        <w:t xml:space="preserve"> brincar, </w:t>
      </w:r>
      <w:r w:rsidR="00B572CA" w:rsidRPr="008F47E2">
        <w:t>de</w:t>
      </w:r>
      <w:r w:rsidR="004C3743" w:rsidRPr="008F47E2">
        <w:t>sassociando-o d</w:t>
      </w:r>
      <w:r w:rsidR="00B572CA" w:rsidRPr="008F47E2">
        <w:t xml:space="preserve">a </w:t>
      </w:r>
      <w:r w:rsidR="004C3743" w:rsidRPr="008F47E2">
        <w:t>idéia de bagunça ou sujeira</w:t>
      </w:r>
      <w:r w:rsidR="00B572CA" w:rsidRPr="008F47E2">
        <w:t xml:space="preserve"> e recria</w:t>
      </w:r>
      <w:r w:rsidR="004C3743" w:rsidRPr="008F47E2">
        <w:t>ndo</w:t>
      </w:r>
      <w:r w:rsidR="00B572CA" w:rsidRPr="008F47E2">
        <w:t xml:space="preserve"> s</w:t>
      </w:r>
      <w:r w:rsidR="004C3743" w:rsidRPr="008F47E2">
        <w:t>eus</w:t>
      </w:r>
      <w:r w:rsidR="00B572CA" w:rsidRPr="008F47E2">
        <w:t xml:space="preserve"> significados</w:t>
      </w:r>
      <w:r w:rsidRPr="008F47E2">
        <w:t xml:space="preserve">de forma que tanto a equipe pedagógica, quanto os pais, dialoguem, compreendendo os benefícios das brincadeiras no processo de constituição do ser humano, para que o brincar possa realmente fazer parte do cotidiano escolar, tornando a aprendizagem infantil mais significativa.               </w:t>
      </w:r>
    </w:p>
    <w:p w:rsidR="00164F7F" w:rsidRPr="008F47E2" w:rsidRDefault="00164F7F" w:rsidP="00164F7F">
      <w:pPr>
        <w:spacing w:line="360" w:lineRule="auto"/>
        <w:rPr>
          <w:b/>
        </w:rPr>
      </w:pPr>
    </w:p>
    <w:p w:rsidR="00164F7F" w:rsidRPr="008F47E2" w:rsidRDefault="00164F7F" w:rsidP="00164F7F">
      <w:pPr>
        <w:spacing w:line="360" w:lineRule="auto"/>
        <w:rPr>
          <w:b/>
        </w:rPr>
      </w:pPr>
    </w:p>
    <w:p w:rsidR="00164F7F" w:rsidRPr="008F47E2" w:rsidRDefault="00164F7F" w:rsidP="00164F7F">
      <w:pPr>
        <w:spacing w:line="360" w:lineRule="auto"/>
        <w:rPr>
          <w:b/>
        </w:rPr>
      </w:pPr>
    </w:p>
    <w:p w:rsidR="00164F7F" w:rsidRPr="008F47E2" w:rsidRDefault="00164F7F" w:rsidP="00164F7F">
      <w:pPr>
        <w:spacing w:line="360" w:lineRule="auto"/>
        <w:rPr>
          <w:b/>
        </w:rPr>
      </w:pPr>
    </w:p>
    <w:p w:rsidR="00164F7F" w:rsidRPr="008F47E2" w:rsidRDefault="00164F7F" w:rsidP="00164F7F">
      <w:pPr>
        <w:spacing w:line="360" w:lineRule="auto"/>
        <w:rPr>
          <w:b/>
        </w:rPr>
      </w:pPr>
    </w:p>
    <w:p w:rsidR="00164F7F" w:rsidRPr="008F47E2" w:rsidRDefault="00164F7F" w:rsidP="00164F7F">
      <w:pPr>
        <w:spacing w:line="360" w:lineRule="auto"/>
        <w:rPr>
          <w:b/>
        </w:rPr>
      </w:pPr>
    </w:p>
    <w:p w:rsidR="00164F7F" w:rsidRPr="008F47E2" w:rsidRDefault="00164F7F" w:rsidP="00164F7F">
      <w:pPr>
        <w:spacing w:line="360" w:lineRule="auto"/>
        <w:rPr>
          <w:b/>
        </w:rPr>
      </w:pPr>
    </w:p>
    <w:p w:rsidR="00164F7F" w:rsidRPr="008F47E2" w:rsidRDefault="00164F7F" w:rsidP="00164F7F">
      <w:pPr>
        <w:spacing w:line="360" w:lineRule="auto"/>
        <w:rPr>
          <w:b/>
        </w:rPr>
      </w:pPr>
    </w:p>
    <w:p w:rsidR="00164F7F" w:rsidRPr="008F47E2" w:rsidRDefault="00164F7F" w:rsidP="00164F7F">
      <w:pPr>
        <w:spacing w:line="360" w:lineRule="auto"/>
        <w:rPr>
          <w:b/>
        </w:rPr>
      </w:pPr>
    </w:p>
    <w:p w:rsidR="00164F7F" w:rsidRPr="008F47E2" w:rsidRDefault="00256337" w:rsidP="00256337">
      <w:pPr>
        <w:tabs>
          <w:tab w:val="left" w:pos="5366"/>
        </w:tabs>
        <w:spacing w:line="360" w:lineRule="auto"/>
        <w:rPr>
          <w:b/>
        </w:rPr>
      </w:pPr>
      <w:r w:rsidRPr="008F47E2">
        <w:rPr>
          <w:b/>
        </w:rPr>
        <w:tab/>
      </w:r>
    </w:p>
    <w:p w:rsidR="00164F7F" w:rsidRPr="008F47E2" w:rsidRDefault="00164F7F" w:rsidP="00164F7F">
      <w:pPr>
        <w:spacing w:line="360" w:lineRule="auto"/>
        <w:rPr>
          <w:b/>
        </w:rPr>
      </w:pPr>
    </w:p>
    <w:p w:rsidR="00164F7F" w:rsidRPr="008F47E2" w:rsidRDefault="00164F7F" w:rsidP="00164F7F">
      <w:pPr>
        <w:spacing w:line="360" w:lineRule="auto"/>
        <w:rPr>
          <w:b/>
        </w:rPr>
      </w:pPr>
    </w:p>
    <w:p w:rsidR="00164F7F" w:rsidRPr="008F47E2" w:rsidRDefault="00164F7F" w:rsidP="00164F7F">
      <w:pPr>
        <w:spacing w:line="360" w:lineRule="auto"/>
        <w:jc w:val="both"/>
      </w:pPr>
    </w:p>
    <w:p w:rsidR="00164F7F" w:rsidRPr="008F47E2" w:rsidRDefault="00164F7F" w:rsidP="00164F7F">
      <w:pPr>
        <w:tabs>
          <w:tab w:val="left" w:pos="1685"/>
        </w:tabs>
        <w:spacing w:line="360" w:lineRule="auto"/>
        <w:jc w:val="both"/>
        <w:rPr>
          <w:b/>
          <w:lang w:val="pt-PT"/>
        </w:rPr>
      </w:pPr>
      <w:r w:rsidRPr="008F47E2">
        <w:rPr>
          <w:b/>
          <w:lang w:val="pt-PT"/>
        </w:rPr>
        <w:tab/>
      </w:r>
    </w:p>
    <w:p w:rsidR="00164F7F" w:rsidRPr="008F47E2" w:rsidRDefault="00164F7F" w:rsidP="00164F7F">
      <w:pPr>
        <w:rPr>
          <w:lang w:val="pt-PT"/>
        </w:rPr>
      </w:pPr>
    </w:p>
    <w:p w:rsidR="00862CD8" w:rsidRDefault="00862CD8" w:rsidP="00164F7F">
      <w:pPr>
        <w:rPr>
          <w:b/>
          <w:lang w:val="pt-PT"/>
        </w:rPr>
      </w:pPr>
    </w:p>
    <w:p w:rsidR="00164F7F" w:rsidRPr="008F47E2" w:rsidRDefault="008F47E2" w:rsidP="00164F7F">
      <w:pPr>
        <w:rPr>
          <w:b/>
        </w:rPr>
      </w:pPr>
      <w:r>
        <w:rPr>
          <w:b/>
          <w:lang w:val="pt-PT"/>
        </w:rPr>
        <w:t>2</w:t>
      </w:r>
      <w:r w:rsidR="00FF4356" w:rsidRPr="008F47E2">
        <w:rPr>
          <w:b/>
          <w:lang w:val="pt-PT"/>
        </w:rPr>
        <w:t>.</w:t>
      </w:r>
      <w:r w:rsidR="00164F7F" w:rsidRPr="008F47E2">
        <w:rPr>
          <w:b/>
        </w:rPr>
        <w:t xml:space="preserve"> METODOLOGIA DA PESQUISA</w:t>
      </w:r>
    </w:p>
    <w:p w:rsidR="00164F7F" w:rsidRPr="008F47E2" w:rsidRDefault="00164F7F" w:rsidP="00164F7F">
      <w:pPr>
        <w:rPr>
          <w:b/>
        </w:rPr>
      </w:pPr>
    </w:p>
    <w:p w:rsidR="00164F7F" w:rsidRPr="008F47E2" w:rsidRDefault="00164F7F" w:rsidP="00164F7F">
      <w:pPr>
        <w:rPr>
          <w:b/>
        </w:rPr>
      </w:pPr>
    </w:p>
    <w:p w:rsidR="00164F7F" w:rsidRPr="008F47E2" w:rsidRDefault="008F47E2" w:rsidP="00164F7F">
      <w:pPr>
        <w:rPr>
          <w:b/>
          <w:lang w:val="pt-PT"/>
        </w:rPr>
      </w:pPr>
      <w:r>
        <w:rPr>
          <w:b/>
          <w:lang w:val="pt-PT"/>
        </w:rPr>
        <w:t>2</w:t>
      </w:r>
      <w:r w:rsidR="00FF4356" w:rsidRPr="008F47E2">
        <w:rPr>
          <w:b/>
          <w:lang w:val="pt-PT"/>
        </w:rPr>
        <w:t>.</w:t>
      </w:r>
      <w:r w:rsidR="00164F7F" w:rsidRPr="008F47E2">
        <w:rPr>
          <w:b/>
          <w:lang w:val="pt-PT"/>
        </w:rPr>
        <w:t>1. Escolha metodológica</w:t>
      </w:r>
    </w:p>
    <w:p w:rsidR="00164F7F" w:rsidRPr="008F47E2" w:rsidRDefault="00164F7F" w:rsidP="00164F7F">
      <w:pPr>
        <w:spacing w:line="360" w:lineRule="auto"/>
        <w:ind w:right="-646" w:firstLine="709"/>
        <w:rPr>
          <w:lang w:val="pt-PT"/>
        </w:rPr>
      </w:pPr>
    </w:p>
    <w:p w:rsidR="00164F7F" w:rsidRPr="008F47E2" w:rsidRDefault="00164F7F" w:rsidP="00164F7F">
      <w:pPr>
        <w:spacing w:line="360" w:lineRule="auto"/>
        <w:ind w:firstLine="709"/>
        <w:jc w:val="both"/>
        <w:rPr>
          <w:lang w:val="pt-PT"/>
        </w:rPr>
      </w:pPr>
      <w:r w:rsidRPr="008F47E2">
        <w:rPr>
          <w:lang w:val="pt-PT"/>
        </w:rPr>
        <w:t xml:space="preserve">O presente trabalho foi realizado inicialmente a partir de pesquisas bibliográficas que de acordo com PRETI (2006, p. 09), tem por objetivo conhecer e analisar as principais contribuições teóricas existentes sobre determinado assunto, tema ou problema, fazendo parte das demais pesquisas na medida que recolhe informações acerca de um problema para o qual se procura resposta ou de uma hipótese que se quer experimentar, utilizando a pesquisa descritiva (ibidem, p.10) que descreve sistematicamente fatos e características de determinada população ou área de interesse, procurando conseguir informações completas e exatas observando os fatos tal como ocorrem. </w:t>
      </w:r>
    </w:p>
    <w:p w:rsidR="0029797B" w:rsidRPr="008F47E2" w:rsidRDefault="00164F7F" w:rsidP="0029797B">
      <w:pPr>
        <w:spacing w:line="360" w:lineRule="auto"/>
        <w:ind w:firstLine="709"/>
        <w:jc w:val="both"/>
        <w:rPr>
          <w:lang w:val="pt-PT"/>
        </w:rPr>
      </w:pPr>
      <w:r w:rsidRPr="008F47E2">
        <w:rPr>
          <w:lang w:val="pt-PT"/>
        </w:rPr>
        <w:t xml:space="preserve">Assim sendo, esta pesquisa teve o propósito de descrever qualitativamente, </w:t>
      </w:r>
      <w:r w:rsidRPr="008F47E2">
        <w:t xml:space="preserve">através de entrevistas com educadoras da creche </w:t>
      </w:r>
      <w:r w:rsidRPr="008F47E2">
        <w:rPr>
          <w:lang w:val="pt-PT"/>
        </w:rPr>
        <w:t xml:space="preserve">Profª “Colomba Cacélia Lombardi Dorileo” </w:t>
      </w:r>
      <w:r w:rsidRPr="008F47E2">
        <w:rPr>
          <w:sz w:val="22"/>
          <w:lang w:val="pt-PT"/>
        </w:rPr>
        <w:t>e</w:t>
      </w:r>
      <w:r w:rsidRPr="008F47E2">
        <w:rPr>
          <w:lang w:val="pt-PT"/>
        </w:rPr>
        <w:t xml:space="preserve"> do anexo da escola Municipal Profº Zeferino Leite de Oliveira, </w:t>
      </w:r>
      <w:r w:rsidR="006B52BC" w:rsidRPr="008F47E2">
        <w:rPr>
          <w:lang w:val="pt-PT"/>
        </w:rPr>
        <w:t xml:space="preserve">suas </w:t>
      </w:r>
      <w:r w:rsidRPr="008F47E2">
        <w:rPr>
          <w:lang w:val="pt-PT"/>
        </w:rPr>
        <w:t xml:space="preserve"> concepç</w:t>
      </w:r>
      <w:r w:rsidR="006B52BC" w:rsidRPr="008F47E2">
        <w:rPr>
          <w:lang w:val="pt-PT"/>
        </w:rPr>
        <w:t>ões</w:t>
      </w:r>
      <w:r w:rsidRPr="008F47E2">
        <w:rPr>
          <w:lang w:val="pt-PT"/>
        </w:rPr>
        <w:t xml:space="preserve"> a respeito do brincar, as brincadeiras mais utilizadas em suas práticas educativas e a </w:t>
      </w:r>
      <w:r w:rsidR="006B52BC" w:rsidRPr="008F47E2">
        <w:rPr>
          <w:lang w:val="pt-PT"/>
        </w:rPr>
        <w:t xml:space="preserve">suas </w:t>
      </w:r>
      <w:r w:rsidRPr="008F47E2">
        <w:rPr>
          <w:lang w:val="pt-PT"/>
        </w:rPr>
        <w:t>opini</w:t>
      </w:r>
      <w:r w:rsidR="006B52BC" w:rsidRPr="008F47E2">
        <w:rPr>
          <w:lang w:val="pt-PT"/>
        </w:rPr>
        <w:t>ões</w:t>
      </w:r>
      <w:r w:rsidRPr="008F47E2">
        <w:rPr>
          <w:lang w:val="pt-PT"/>
        </w:rPr>
        <w:t xml:space="preserve"> sobre como os pais encaram o brincar em sala de aula. Também buscou saber </w:t>
      </w:r>
      <w:r w:rsidR="0029797B" w:rsidRPr="008F47E2">
        <w:rPr>
          <w:lang w:val="pt-PT"/>
        </w:rPr>
        <w:t xml:space="preserve">dos alunos </w:t>
      </w:r>
      <w:r w:rsidRPr="008F47E2">
        <w:rPr>
          <w:lang w:val="pt-PT"/>
        </w:rPr>
        <w:t>da escola qual a brincadeira que eles mais gostam, perguntando diretamente a</w:t>
      </w:r>
      <w:r w:rsidR="0029797B" w:rsidRPr="008F47E2">
        <w:rPr>
          <w:lang w:val="pt-PT"/>
        </w:rPr>
        <w:t xml:space="preserve"> eles</w:t>
      </w:r>
      <w:r w:rsidR="00F3552F" w:rsidRPr="008F47E2">
        <w:rPr>
          <w:lang w:val="pt-PT"/>
        </w:rPr>
        <w:t xml:space="preserve">, sendo fotografada algumas brincadeirasrealizadas na escola </w:t>
      </w:r>
      <w:r w:rsidR="0029797B" w:rsidRPr="008F47E2">
        <w:rPr>
          <w:lang w:val="pt-PT"/>
        </w:rPr>
        <w:t>eobserv</w:t>
      </w:r>
      <w:r w:rsidR="0044517E" w:rsidRPr="008F47E2">
        <w:rPr>
          <w:lang w:val="pt-PT"/>
        </w:rPr>
        <w:t>ad</w:t>
      </w:r>
      <w:r w:rsidR="0029797B" w:rsidRPr="008F47E2">
        <w:rPr>
          <w:lang w:val="pt-PT"/>
        </w:rPr>
        <w:t>o o brincar na creche, fotografando e anotando as brincadeiras mais utilizadas pel</w:t>
      </w:r>
      <w:r w:rsidR="00F3552F" w:rsidRPr="008F47E2">
        <w:rPr>
          <w:lang w:val="pt-PT"/>
        </w:rPr>
        <w:t>os alunos dentro e fora da sala de aula.</w:t>
      </w:r>
    </w:p>
    <w:p w:rsidR="0029797B" w:rsidRDefault="0029797B" w:rsidP="0029797B">
      <w:pPr>
        <w:spacing w:line="360" w:lineRule="auto"/>
        <w:ind w:firstLine="709"/>
        <w:jc w:val="both"/>
        <w:rPr>
          <w:lang w:val="pt-PT"/>
        </w:rPr>
      </w:pPr>
    </w:p>
    <w:p w:rsidR="00BC6956" w:rsidRPr="008F47E2" w:rsidRDefault="00BC6956" w:rsidP="0029797B">
      <w:pPr>
        <w:spacing w:line="360" w:lineRule="auto"/>
        <w:ind w:firstLine="709"/>
        <w:jc w:val="both"/>
        <w:rPr>
          <w:lang w:val="pt-PT"/>
        </w:rPr>
      </w:pPr>
    </w:p>
    <w:p w:rsidR="00164F7F" w:rsidRPr="008F47E2" w:rsidRDefault="008F47E2" w:rsidP="00164F7F">
      <w:pPr>
        <w:spacing w:line="360" w:lineRule="auto"/>
        <w:jc w:val="both"/>
        <w:rPr>
          <w:b/>
          <w:lang w:val="pt-PT"/>
        </w:rPr>
      </w:pPr>
      <w:r>
        <w:rPr>
          <w:b/>
          <w:lang w:val="pt-PT"/>
        </w:rPr>
        <w:t>2</w:t>
      </w:r>
      <w:r w:rsidR="00FF4356" w:rsidRPr="008F47E2">
        <w:rPr>
          <w:b/>
          <w:lang w:val="pt-PT"/>
        </w:rPr>
        <w:t>.</w:t>
      </w:r>
      <w:r w:rsidR="00164F7F" w:rsidRPr="008F47E2">
        <w:rPr>
          <w:b/>
          <w:lang w:val="pt-PT"/>
        </w:rPr>
        <w:t>2. Universo da pesquisa</w:t>
      </w:r>
    </w:p>
    <w:p w:rsidR="00164F7F" w:rsidRPr="008F47E2" w:rsidRDefault="00164F7F" w:rsidP="00164F7F">
      <w:pPr>
        <w:spacing w:line="360" w:lineRule="auto"/>
        <w:ind w:firstLine="709"/>
        <w:jc w:val="both"/>
        <w:rPr>
          <w:lang w:val="pt-PT"/>
        </w:rPr>
      </w:pPr>
    </w:p>
    <w:p w:rsidR="00AE368F" w:rsidRPr="008F47E2" w:rsidRDefault="00282943" w:rsidP="00164F7F">
      <w:pPr>
        <w:pStyle w:val="NormalWeb"/>
        <w:spacing w:before="0" w:beforeAutospacing="0" w:after="0" w:afterAutospacing="0" w:line="360" w:lineRule="auto"/>
        <w:ind w:firstLine="709"/>
        <w:jc w:val="both"/>
      </w:pPr>
      <w:r w:rsidRPr="008F47E2">
        <w:t xml:space="preserve">A pesquisa foi realizada </w:t>
      </w:r>
      <w:r w:rsidR="00A4495A" w:rsidRPr="008F47E2">
        <w:t xml:space="preserve">na creche </w:t>
      </w:r>
      <w:r w:rsidR="006622D0" w:rsidRPr="008F47E2">
        <w:rPr>
          <w:lang w:val="pt-PT"/>
        </w:rPr>
        <w:t xml:space="preserve">Municipal </w:t>
      </w:r>
      <w:r w:rsidR="00A4495A" w:rsidRPr="008F47E2">
        <w:rPr>
          <w:lang w:val="pt-PT"/>
        </w:rPr>
        <w:t xml:space="preserve">Profª “Colomba Cacélia Lombardi Dorileo”, situada na rua 1.900 s/n, bairro Jardim Imperiale </w:t>
      </w:r>
      <w:r w:rsidR="00A4495A" w:rsidRPr="008F47E2">
        <w:t>n</w:t>
      </w:r>
      <w:r w:rsidR="00A4495A" w:rsidRPr="008F47E2">
        <w:rPr>
          <w:lang w:val="pt-PT"/>
        </w:rPr>
        <w:t>o anexo da escola Municipal Profº Zeferino Leite de Oliveira,situado na rua 40 s/n, bairro Pedra 90,</w:t>
      </w:r>
      <w:r w:rsidRPr="008F47E2">
        <w:t>d</w:t>
      </w:r>
      <w:r w:rsidR="006B52BC" w:rsidRPr="008F47E2">
        <w:rPr>
          <w:lang w:val="pt-PT"/>
        </w:rPr>
        <w:t xml:space="preserve">evido </w:t>
      </w:r>
      <w:r w:rsidR="00A4495A" w:rsidRPr="008F47E2">
        <w:rPr>
          <w:lang w:val="pt-PT"/>
        </w:rPr>
        <w:t xml:space="preserve">ao trabalho como </w:t>
      </w:r>
      <w:r w:rsidR="00A4495A" w:rsidRPr="008F47E2">
        <w:t>Técnica em Desenvolvimento Infantil (TDI) nessa creche</w:t>
      </w:r>
      <w:r w:rsidR="00164F7F" w:rsidRPr="008F47E2">
        <w:t>e ao trabalho como professora de Educação Física</w:t>
      </w:r>
      <w:r w:rsidR="00A4495A" w:rsidRPr="008F47E2">
        <w:t xml:space="preserve"> nessa escola,</w:t>
      </w:r>
      <w:r w:rsidR="00AE368F" w:rsidRPr="008F47E2">
        <w:t>ambos como efetiva, que me proporcionaram o contato direto com vários tipos de brincadeiras, fazendo com que eu percebesse as contribuições do brincar para o desenvolvimento infantil, procurando saber através desta pesquisa, qual a importância do brincar no contexto da Educação Infantil.</w:t>
      </w:r>
    </w:p>
    <w:p w:rsidR="002F472D" w:rsidRPr="008F47E2" w:rsidRDefault="00164F7F" w:rsidP="00DE1283">
      <w:pPr>
        <w:pStyle w:val="NormalWeb"/>
        <w:spacing w:before="0" w:beforeAutospacing="0" w:after="0" w:afterAutospacing="0" w:line="360" w:lineRule="auto"/>
        <w:ind w:firstLine="709"/>
        <w:jc w:val="both"/>
      </w:pPr>
      <w:r w:rsidRPr="008F47E2">
        <w:t>A creche pesquisadaatende um total de cento e trinta e duas crianças em período integral das 06h00min às 18h00min, cuja estrutura física se encontra dividida em quatro salas de aulas, sendo duas do jardim I e duas do jardim II, uma cozinha, dois banheiros para as crianças, dois para os funcionários</w:t>
      </w:r>
      <w:r w:rsidR="00AE368F" w:rsidRPr="008F47E2">
        <w:t xml:space="preserve"> (um deles foi transformado em um depósito)</w:t>
      </w:r>
      <w:r w:rsidRPr="008F47E2">
        <w:t xml:space="preserve">, uma sala da diretoria, um espaço aberto onde </w:t>
      </w:r>
      <w:r w:rsidR="00B0712D" w:rsidRPr="008F47E2">
        <w:t>às</w:t>
      </w:r>
      <w:r w:rsidRPr="008F47E2">
        <w:t xml:space="preserve"> crianças fazem suas refeições, um pátio cimentado, um parque e um espaço com grama, onde fica localizad</w:t>
      </w:r>
      <w:r w:rsidR="00AE368F" w:rsidRPr="008F47E2">
        <w:t>a</w:t>
      </w:r>
      <w:r w:rsidRPr="008F47E2">
        <w:t xml:space="preserve"> a cama elástica (pula-pula). </w:t>
      </w:r>
      <w:r w:rsidR="00092E85" w:rsidRPr="008F47E2">
        <w:t>É o que mostra</w:t>
      </w:r>
      <w:r w:rsidR="00B0712D" w:rsidRPr="008F47E2">
        <w:t>m</w:t>
      </w:r>
      <w:r w:rsidR="00092E85" w:rsidRPr="008F47E2">
        <w:t xml:space="preserve"> as fotos abaixo:</w:t>
      </w:r>
    </w:p>
    <w:p w:rsidR="00BC6956" w:rsidRDefault="00164F7F" w:rsidP="00DE1283">
      <w:pPr>
        <w:pStyle w:val="NormalWeb"/>
        <w:spacing w:before="0" w:beforeAutospacing="0" w:after="0" w:afterAutospacing="0" w:line="360" w:lineRule="auto"/>
        <w:ind w:firstLine="709"/>
        <w:jc w:val="both"/>
      </w:pPr>
      <w:r w:rsidRPr="008F47E2">
        <w:t xml:space="preserve">Já a escola, atende um total de quatrocentas crianças divididas em dois períodos, sendo eles, matutino das 07h00min às 11h00min e vespertino das 13h00min às 17h00min, cuja estrutura física se encontra dividida em oito salas de aulas, sendo quatro </w:t>
      </w:r>
      <w:r w:rsidR="00AE368F" w:rsidRPr="008F47E2">
        <w:t xml:space="preserve">salas </w:t>
      </w:r>
      <w:r w:rsidRPr="008F47E2">
        <w:t xml:space="preserve">destinadas às crianças de 4 anos </w:t>
      </w:r>
      <w:r w:rsidR="00DB46E9" w:rsidRPr="008F47E2">
        <w:t>e</w:t>
      </w:r>
      <w:r w:rsidRPr="008F47E2">
        <w:t xml:space="preserve"> quatro</w:t>
      </w:r>
      <w:r w:rsidR="00AE368F" w:rsidRPr="008F47E2">
        <w:t xml:space="preserve"> salas </w:t>
      </w:r>
      <w:r w:rsidRPr="008F47E2">
        <w:t>às de 5 anos, possui uma cozinha, três banheiros para as crianças, um para os funcionários, uma sala da diretoria, uma dos professores, um pátio cimentado, onde no meio há um pequeno espaço coberto e um parque</w:t>
      </w:r>
      <w:r w:rsidR="00DE1283">
        <w:t>.</w:t>
      </w:r>
    </w:p>
    <w:p w:rsidR="00164F7F" w:rsidRDefault="00164F7F" w:rsidP="00164F7F">
      <w:pPr>
        <w:spacing w:line="360" w:lineRule="auto"/>
        <w:ind w:firstLine="709"/>
        <w:jc w:val="both"/>
        <w:rPr>
          <w:lang w:val="pt-PT"/>
        </w:rPr>
      </w:pPr>
      <w:r w:rsidRPr="008F47E2">
        <w:t xml:space="preserve">Esta pesquisa foi realizada </w:t>
      </w:r>
      <w:r w:rsidR="002E61A3" w:rsidRPr="008F47E2">
        <w:t xml:space="preserve">no </w:t>
      </w:r>
      <w:r w:rsidR="00384F99" w:rsidRPr="008F47E2">
        <w:t>m</w:t>
      </w:r>
      <w:r w:rsidR="002E61A3" w:rsidRPr="008F47E2">
        <w:t>unicípio de Cuiabá no mês de novembro e dezembro do ano de 2011</w:t>
      </w:r>
      <w:r w:rsidRPr="008F47E2">
        <w:t xml:space="preserve">com </w:t>
      </w:r>
      <w:r w:rsidR="0066552D" w:rsidRPr="008F47E2">
        <w:t>onze</w:t>
      </w:r>
      <w:r w:rsidR="00DB46E9" w:rsidRPr="008F47E2">
        <w:rPr>
          <w:lang w:val="pt-PT"/>
        </w:rPr>
        <w:t xml:space="preserve">profissionais dessa creche, sendo </w:t>
      </w:r>
      <w:r w:rsidR="0066552D" w:rsidRPr="008F47E2">
        <w:rPr>
          <w:lang w:val="pt-PT"/>
        </w:rPr>
        <w:t>sete</w:t>
      </w:r>
      <w:r w:rsidR="00DB46E9" w:rsidRPr="008F47E2">
        <w:rPr>
          <w:lang w:val="pt-PT"/>
        </w:rPr>
        <w:t xml:space="preserve"> Técnicas em Desenvolvimento Infantil e </w:t>
      </w:r>
      <w:r w:rsidR="0066552D" w:rsidRPr="008F47E2">
        <w:rPr>
          <w:lang w:val="pt-PT"/>
        </w:rPr>
        <w:t>quatro</w:t>
      </w:r>
      <w:r w:rsidR="00DB46E9" w:rsidRPr="008F47E2">
        <w:rPr>
          <w:lang w:val="pt-PT"/>
        </w:rPr>
        <w:t xml:space="preserve"> Auxiliares do Desenvolvimento Infantil,</w:t>
      </w:r>
      <w:r w:rsidRPr="008F47E2">
        <w:rPr>
          <w:lang w:val="pt-PT"/>
        </w:rPr>
        <w:t xml:space="preserve"> que trabalham no período matutino e nove professoras dessa escola que trabalham no período vespertino, ambas trabalham de segunda a sexta-feira, porém as </w:t>
      </w:r>
      <w:r w:rsidR="00DB46E9" w:rsidRPr="008F47E2">
        <w:rPr>
          <w:lang w:val="pt-PT"/>
        </w:rPr>
        <w:t>trabalhadoras da creche</w:t>
      </w:r>
      <w:r w:rsidRPr="008F47E2">
        <w:rPr>
          <w:lang w:val="pt-PT"/>
        </w:rPr>
        <w:t xml:space="preserve"> cumprem a carga horária de 30 horas semanais, iniciando seu turno de trabalho às 6</w:t>
      </w:r>
      <w:r w:rsidR="0066552D" w:rsidRPr="008F47E2">
        <w:rPr>
          <w:lang w:val="pt-PT"/>
        </w:rPr>
        <w:t>h00min</w:t>
      </w:r>
      <w:r w:rsidRPr="008F47E2">
        <w:rPr>
          <w:lang w:val="pt-PT"/>
        </w:rPr>
        <w:t xml:space="preserve"> e terminando </w:t>
      </w:r>
      <w:r w:rsidR="0066552D" w:rsidRPr="008F47E2">
        <w:rPr>
          <w:lang w:val="pt-PT"/>
        </w:rPr>
        <w:t>às12h00</w:t>
      </w:r>
      <w:r w:rsidRPr="008F47E2">
        <w:rPr>
          <w:lang w:val="pt-PT"/>
        </w:rPr>
        <w:t>mi</w:t>
      </w:r>
      <w:r w:rsidR="0066552D" w:rsidRPr="008F47E2">
        <w:rPr>
          <w:lang w:val="pt-PT"/>
        </w:rPr>
        <w:t>n. A</w:t>
      </w:r>
      <w:r w:rsidRPr="008F47E2">
        <w:rPr>
          <w:lang w:val="pt-PT"/>
        </w:rPr>
        <w:t xml:space="preserve">s professoras iniciam suas aulas às </w:t>
      </w:r>
      <w:r w:rsidR="0066552D" w:rsidRPr="008F47E2">
        <w:t>13h00min</w:t>
      </w:r>
      <w:r w:rsidRPr="008F47E2">
        <w:rPr>
          <w:lang w:val="pt-PT"/>
        </w:rPr>
        <w:t xml:space="preserve">, concluindo às </w:t>
      </w:r>
      <w:r w:rsidR="0066552D" w:rsidRPr="008F47E2">
        <w:t>17h00min</w:t>
      </w:r>
      <w:r w:rsidRPr="008F47E2">
        <w:rPr>
          <w:lang w:val="pt-PT"/>
        </w:rPr>
        <w:t>, cumprindo a carga horária de 20 horas semanais. A creche conta com o total de trinta e sete funcionários e a escola vinte e oito, divididos em efetivos e contratados. É o que mostram os quadros a seguir:</w:t>
      </w:r>
    </w:p>
    <w:p w:rsidR="00DB7293" w:rsidRDefault="00DB7293" w:rsidP="00164F7F">
      <w:pPr>
        <w:spacing w:line="360" w:lineRule="auto"/>
        <w:ind w:firstLine="709"/>
        <w:jc w:val="both"/>
        <w:rPr>
          <w:lang w:val="pt-PT"/>
        </w:rPr>
      </w:pPr>
    </w:p>
    <w:p w:rsidR="009C58ED" w:rsidRPr="008F47E2" w:rsidRDefault="009C58ED" w:rsidP="00164F7F">
      <w:pPr>
        <w:spacing w:line="360" w:lineRule="auto"/>
        <w:ind w:firstLine="709"/>
        <w:jc w:val="both"/>
        <w:rPr>
          <w:lang w:val="pt-PT"/>
        </w:rPr>
      </w:pPr>
    </w:p>
    <w:tbl>
      <w:tblPr>
        <w:tblStyle w:val="Tabelacomgrade"/>
        <w:tblpPr w:leftFromText="141" w:rightFromText="141" w:vertAnchor="text" w:horzAnchor="margin" w:tblpY="496"/>
        <w:tblW w:w="4366" w:type="dxa"/>
        <w:tblLook w:val="01E0"/>
      </w:tblPr>
      <w:tblGrid>
        <w:gridCol w:w="2540"/>
        <w:gridCol w:w="1408"/>
        <w:gridCol w:w="418"/>
      </w:tblGrid>
      <w:tr w:rsidR="00DB7293" w:rsidRPr="008F47E2" w:rsidTr="00DB7293">
        <w:trPr>
          <w:trHeight w:val="178"/>
        </w:trPr>
        <w:tc>
          <w:tcPr>
            <w:tcW w:w="0" w:type="auto"/>
            <w:gridSpan w:val="3"/>
          </w:tcPr>
          <w:p w:rsidR="00DB7293" w:rsidRPr="008F47E2" w:rsidRDefault="00DB7293" w:rsidP="00DB7293">
            <w:pPr>
              <w:spacing w:after="100" w:afterAutospacing="1" w:line="280" w:lineRule="atLeast"/>
              <w:jc w:val="center"/>
              <w:rPr>
                <w:b/>
                <w:sz w:val="18"/>
                <w:szCs w:val="18"/>
              </w:rPr>
            </w:pPr>
            <w:r w:rsidRPr="008F47E2">
              <w:rPr>
                <w:b/>
                <w:sz w:val="18"/>
                <w:szCs w:val="18"/>
              </w:rPr>
              <w:t>QUADRO DE FUNCIONÁRIOS DA CRECHE</w:t>
            </w:r>
          </w:p>
        </w:tc>
      </w:tr>
      <w:tr w:rsidR="00DB7293" w:rsidRPr="008F47E2" w:rsidTr="00DB7293">
        <w:trPr>
          <w:trHeight w:val="178"/>
        </w:trPr>
        <w:tc>
          <w:tcPr>
            <w:tcW w:w="0" w:type="auto"/>
          </w:tcPr>
          <w:p w:rsidR="00DB7293" w:rsidRPr="008F47E2" w:rsidRDefault="00DB7293" w:rsidP="00DB7293">
            <w:pPr>
              <w:spacing w:after="100" w:afterAutospacing="1" w:line="280" w:lineRule="atLeast"/>
              <w:jc w:val="center"/>
              <w:rPr>
                <w:b/>
                <w:sz w:val="18"/>
                <w:szCs w:val="18"/>
              </w:rPr>
            </w:pPr>
            <w:r w:rsidRPr="008F47E2">
              <w:rPr>
                <w:b/>
                <w:sz w:val="18"/>
                <w:szCs w:val="18"/>
              </w:rPr>
              <w:t>CARGO</w:t>
            </w:r>
          </w:p>
        </w:tc>
        <w:tc>
          <w:tcPr>
            <w:tcW w:w="0" w:type="auto"/>
          </w:tcPr>
          <w:p w:rsidR="00DB7293" w:rsidRPr="008F47E2" w:rsidRDefault="00DB7293" w:rsidP="00DB7293">
            <w:pPr>
              <w:spacing w:after="100" w:afterAutospacing="1" w:line="280" w:lineRule="atLeast"/>
              <w:jc w:val="center"/>
              <w:rPr>
                <w:b/>
                <w:sz w:val="18"/>
                <w:szCs w:val="18"/>
              </w:rPr>
            </w:pPr>
            <w:r w:rsidRPr="008F47E2">
              <w:rPr>
                <w:b/>
                <w:sz w:val="18"/>
                <w:szCs w:val="18"/>
              </w:rPr>
              <w:t>CONDIÇÃO</w:t>
            </w:r>
          </w:p>
        </w:tc>
        <w:tc>
          <w:tcPr>
            <w:tcW w:w="0" w:type="auto"/>
          </w:tcPr>
          <w:p w:rsidR="00DB7293" w:rsidRPr="008F47E2" w:rsidRDefault="00DB7293" w:rsidP="00DB7293">
            <w:pPr>
              <w:spacing w:after="100" w:afterAutospacing="1" w:line="280" w:lineRule="atLeast"/>
              <w:jc w:val="center"/>
              <w:rPr>
                <w:b/>
                <w:sz w:val="18"/>
                <w:szCs w:val="18"/>
              </w:rPr>
            </w:pPr>
            <w:r w:rsidRPr="008F47E2">
              <w:rPr>
                <w:b/>
                <w:sz w:val="18"/>
                <w:szCs w:val="18"/>
              </w:rPr>
              <w:t>N°</w:t>
            </w:r>
          </w:p>
        </w:tc>
      </w:tr>
      <w:tr w:rsidR="00DB7293" w:rsidRPr="008F47E2" w:rsidTr="00DB7293">
        <w:trPr>
          <w:trHeight w:val="178"/>
        </w:trPr>
        <w:tc>
          <w:tcPr>
            <w:tcW w:w="0" w:type="auto"/>
          </w:tcPr>
          <w:p w:rsidR="00DB7293" w:rsidRPr="008F47E2" w:rsidRDefault="00DB7293" w:rsidP="00DB7293">
            <w:pPr>
              <w:spacing w:after="100" w:afterAutospacing="1" w:line="280" w:lineRule="atLeast"/>
              <w:jc w:val="both"/>
              <w:rPr>
                <w:sz w:val="16"/>
                <w:szCs w:val="16"/>
              </w:rPr>
            </w:pPr>
            <w:r w:rsidRPr="008F47E2">
              <w:rPr>
                <w:sz w:val="16"/>
                <w:szCs w:val="16"/>
              </w:rPr>
              <w:t>TECNICA EM DESENVOLVIMENTO INFANTIL</w:t>
            </w:r>
          </w:p>
        </w:tc>
        <w:tc>
          <w:tcPr>
            <w:tcW w:w="0" w:type="auto"/>
          </w:tcPr>
          <w:p w:rsidR="00DB7293" w:rsidRPr="008F47E2" w:rsidRDefault="00DB7293" w:rsidP="00DB7293">
            <w:pPr>
              <w:spacing w:after="100" w:afterAutospacing="1" w:line="280" w:lineRule="atLeast"/>
              <w:jc w:val="both"/>
              <w:rPr>
                <w:sz w:val="16"/>
                <w:szCs w:val="16"/>
              </w:rPr>
            </w:pPr>
            <w:r w:rsidRPr="008F47E2">
              <w:rPr>
                <w:sz w:val="16"/>
                <w:szCs w:val="16"/>
              </w:rPr>
              <w:t>EFETIVAS</w:t>
            </w:r>
          </w:p>
        </w:tc>
        <w:tc>
          <w:tcPr>
            <w:tcW w:w="0" w:type="auto"/>
          </w:tcPr>
          <w:p w:rsidR="00DB7293" w:rsidRPr="008F47E2" w:rsidRDefault="00DB7293" w:rsidP="00DB7293">
            <w:pPr>
              <w:spacing w:after="100" w:afterAutospacing="1" w:line="280" w:lineRule="atLeast"/>
              <w:jc w:val="both"/>
              <w:rPr>
                <w:sz w:val="16"/>
                <w:szCs w:val="16"/>
              </w:rPr>
            </w:pPr>
            <w:r w:rsidRPr="008F47E2">
              <w:rPr>
                <w:sz w:val="16"/>
                <w:szCs w:val="16"/>
              </w:rPr>
              <w:t>11</w:t>
            </w:r>
          </w:p>
        </w:tc>
      </w:tr>
      <w:tr w:rsidR="00DB7293" w:rsidRPr="008F47E2" w:rsidTr="00DB7293">
        <w:trPr>
          <w:trHeight w:val="178"/>
        </w:trPr>
        <w:tc>
          <w:tcPr>
            <w:tcW w:w="0" w:type="auto"/>
          </w:tcPr>
          <w:p w:rsidR="00DB7293" w:rsidRPr="008F47E2" w:rsidRDefault="00DB7293" w:rsidP="00DB7293">
            <w:pPr>
              <w:spacing w:after="100" w:afterAutospacing="1" w:line="280" w:lineRule="atLeast"/>
              <w:jc w:val="both"/>
              <w:rPr>
                <w:sz w:val="16"/>
                <w:szCs w:val="16"/>
              </w:rPr>
            </w:pPr>
            <w:r w:rsidRPr="008F47E2">
              <w:rPr>
                <w:sz w:val="16"/>
                <w:szCs w:val="16"/>
              </w:rPr>
              <w:t xml:space="preserve">AUXILIAR DO DESENVOLVIMENTO INFANTIL </w:t>
            </w:r>
          </w:p>
        </w:tc>
        <w:tc>
          <w:tcPr>
            <w:tcW w:w="0" w:type="auto"/>
          </w:tcPr>
          <w:p w:rsidR="00DB7293" w:rsidRPr="008F47E2" w:rsidRDefault="00DB7293" w:rsidP="00DB7293">
            <w:pPr>
              <w:spacing w:after="100" w:afterAutospacing="1" w:line="280" w:lineRule="atLeast"/>
              <w:jc w:val="both"/>
              <w:rPr>
                <w:sz w:val="16"/>
                <w:szCs w:val="16"/>
              </w:rPr>
            </w:pPr>
            <w:r w:rsidRPr="008F47E2">
              <w:rPr>
                <w:sz w:val="16"/>
                <w:szCs w:val="16"/>
              </w:rPr>
              <w:t>CONTRATADAS</w:t>
            </w:r>
          </w:p>
        </w:tc>
        <w:tc>
          <w:tcPr>
            <w:tcW w:w="0" w:type="auto"/>
          </w:tcPr>
          <w:p w:rsidR="00DB7293" w:rsidRPr="008F47E2" w:rsidRDefault="00DB7293" w:rsidP="00DB7293">
            <w:pPr>
              <w:spacing w:after="100" w:afterAutospacing="1" w:line="280" w:lineRule="atLeast"/>
              <w:jc w:val="both"/>
              <w:rPr>
                <w:sz w:val="16"/>
                <w:szCs w:val="16"/>
              </w:rPr>
            </w:pPr>
            <w:r w:rsidRPr="008F47E2">
              <w:rPr>
                <w:sz w:val="16"/>
                <w:szCs w:val="16"/>
              </w:rPr>
              <w:t>15</w:t>
            </w:r>
          </w:p>
        </w:tc>
      </w:tr>
      <w:tr w:rsidR="00DB7293" w:rsidRPr="008F47E2" w:rsidTr="00DB7293">
        <w:trPr>
          <w:trHeight w:val="178"/>
        </w:trPr>
        <w:tc>
          <w:tcPr>
            <w:tcW w:w="0" w:type="auto"/>
          </w:tcPr>
          <w:p w:rsidR="00DB7293" w:rsidRPr="008F47E2" w:rsidRDefault="00DB7293" w:rsidP="00DB7293">
            <w:pPr>
              <w:spacing w:after="100" w:afterAutospacing="1" w:line="280" w:lineRule="atLeast"/>
              <w:jc w:val="both"/>
              <w:rPr>
                <w:sz w:val="16"/>
                <w:szCs w:val="16"/>
              </w:rPr>
            </w:pPr>
            <w:r w:rsidRPr="008F47E2">
              <w:rPr>
                <w:sz w:val="16"/>
                <w:szCs w:val="16"/>
              </w:rPr>
              <w:t>DIRETORA</w:t>
            </w:r>
          </w:p>
        </w:tc>
        <w:tc>
          <w:tcPr>
            <w:tcW w:w="0" w:type="auto"/>
          </w:tcPr>
          <w:p w:rsidR="00DB7293" w:rsidRPr="008F47E2" w:rsidRDefault="00DB7293" w:rsidP="00DB7293">
            <w:pPr>
              <w:spacing w:after="100" w:afterAutospacing="1" w:line="280" w:lineRule="atLeast"/>
              <w:jc w:val="both"/>
              <w:rPr>
                <w:sz w:val="16"/>
                <w:szCs w:val="16"/>
              </w:rPr>
            </w:pPr>
            <w:r w:rsidRPr="008F47E2">
              <w:rPr>
                <w:sz w:val="16"/>
                <w:szCs w:val="16"/>
              </w:rPr>
              <w:t>EFETIVA</w:t>
            </w:r>
          </w:p>
        </w:tc>
        <w:tc>
          <w:tcPr>
            <w:tcW w:w="0" w:type="auto"/>
          </w:tcPr>
          <w:p w:rsidR="00DB7293" w:rsidRPr="008F47E2" w:rsidRDefault="00DB7293" w:rsidP="00DB7293">
            <w:pPr>
              <w:spacing w:after="100" w:afterAutospacing="1" w:line="280" w:lineRule="atLeast"/>
              <w:jc w:val="both"/>
              <w:rPr>
                <w:sz w:val="16"/>
                <w:szCs w:val="16"/>
              </w:rPr>
            </w:pPr>
            <w:r w:rsidRPr="008F47E2">
              <w:rPr>
                <w:sz w:val="16"/>
                <w:szCs w:val="16"/>
              </w:rPr>
              <w:t>01</w:t>
            </w:r>
          </w:p>
        </w:tc>
      </w:tr>
      <w:tr w:rsidR="00DB7293" w:rsidRPr="008F47E2" w:rsidTr="00DB7293">
        <w:trPr>
          <w:trHeight w:val="178"/>
        </w:trPr>
        <w:tc>
          <w:tcPr>
            <w:tcW w:w="0" w:type="auto"/>
          </w:tcPr>
          <w:p w:rsidR="00DB7293" w:rsidRPr="008F47E2" w:rsidRDefault="00DB7293" w:rsidP="00DB7293">
            <w:pPr>
              <w:spacing w:after="100" w:afterAutospacing="1" w:line="280" w:lineRule="atLeast"/>
              <w:jc w:val="both"/>
              <w:rPr>
                <w:sz w:val="16"/>
                <w:szCs w:val="16"/>
              </w:rPr>
            </w:pPr>
            <w:r w:rsidRPr="008F47E2">
              <w:rPr>
                <w:sz w:val="16"/>
                <w:szCs w:val="16"/>
              </w:rPr>
              <w:t>AUXILIAR DE SERVIÇOS GERAIS</w:t>
            </w:r>
          </w:p>
        </w:tc>
        <w:tc>
          <w:tcPr>
            <w:tcW w:w="0" w:type="auto"/>
          </w:tcPr>
          <w:p w:rsidR="00DB7293" w:rsidRPr="008F47E2" w:rsidRDefault="00DB7293" w:rsidP="00DB7293">
            <w:pPr>
              <w:spacing w:after="100" w:afterAutospacing="1" w:line="280" w:lineRule="atLeast"/>
              <w:jc w:val="both"/>
              <w:rPr>
                <w:sz w:val="16"/>
                <w:szCs w:val="16"/>
              </w:rPr>
            </w:pPr>
            <w:r w:rsidRPr="008F47E2">
              <w:rPr>
                <w:sz w:val="16"/>
                <w:szCs w:val="16"/>
              </w:rPr>
              <w:t>CONTRATADA</w:t>
            </w:r>
          </w:p>
        </w:tc>
        <w:tc>
          <w:tcPr>
            <w:tcW w:w="0" w:type="auto"/>
          </w:tcPr>
          <w:p w:rsidR="00DB7293" w:rsidRPr="008F47E2" w:rsidRDefault="00DB7293" w:rsidP="00DB7293">
            <w:pPr>
              <w:spacing w:after="100" w:afterAutospacing="1" w:line="280" w:lineRule="atLeast"/>
              <w:jc w:val="both"/>
              <w:rPr>
                <w:sz w:val="16"/>
                <w:szCs w:val="16"/>
              </w:rPr>
            </w:pPr>
            <w:r w:rsidRPr="008F47E2">
              <w:rPr>
                <w:sz w:val="16"/>
                <w:szCs w:val="16"/>
              </w:rPr>
              <w:t>01</w:t>
            </w:r>
          </w:p>
        </w:tc>
      </w:tr>
      <w:tr w:rsidR="00DB7293" w:rsidRPr="008F47E2" w:rsidTr="00DB7293">
        <w:trPr>
          <w:trHeight w:val="178"/>
        </w:trPr>
        <w:tc>
          <w:tcPr>
            <w:tcW w:w="0" w:type="auto"/>
          </w:tcPr>
          <w:p w:rsidR="00DB7293" w:rsidRPr="008F47E2" w:rsidRDefault="00DB7293" w:rsidP="00DB7293">
            <w:pPr>
              <w:spacing w:after="100" w:afterAutospacing="1" w:line="280" w:lineRule="atLeast"/>
              <w:jc w:val="both"/>
              <w:rPr>
                <w:sz w:val="16"/>
                <w:szCs w:val="16"/>
              </w:rPr>
            </w:pPr>
            <w:r w:rsidRPr="008F47E2">
              <w:rPr>
                <w:sz w:val="16"/>
                <w:szCs w:val="16"/>
              </w:rPr>
              <w:t xml:space="preserve">AUXILIAR DE SERVIÇOS GERAIS </w:t>
            </w:r>
          </w:p>
        </w:tc>
        <w:tc>
          <w:tcPr>
            <w:tcW w:w="0" w:type="auto"/>
          </w:tcPr>
          <w:p w:rsidR="00DB7293" w:rsidRPr="008F47E2" w:rsidRDefault="00DB7293" w:rsidP="00DB7293">
            <w:pPr>
              <w:spacing w:after="100" w:afterAutospacing="1" w:line="280" w:lineRule="atLeast"/>
              <w:jc w:val="both"/>
              <w:rPr>
                <w:sz w:val="16"/>
                <w:szCs w:val="16"/>
              </w:rPr>
            </w:pPr>
            <w:r w:rsidRPr="008F47E2">
              <w:rPr>
                <w:sz w:val="16"/>
                <w:szCs w:val="16"/>
              </w:rPr>
              <w:t>EFETIVAS</w:t>
            </w:r>
          </w:p>
        </w:tc>
        <w:tc>
          <w:tcPr>
            <w:tcW w:w="0" w:type="auto"/>
          </w:tcPr>
          <w:p w:rsidR="00DB7293" w:rsidRPr="008F47E2" w:rsidRDefault="00DB7293" w:rsidP="00DB7293">
            <w:pPr>
              <w:spacing w:after="100" w:afterAutospacing="1" w:line="280" w:lineRule="atLeast"/>
              <w:jc w:val="both"/>
              <w:rPr>
                <w:sz w:val="16"/>
                <w:szCs w:val="16"/>
              </w:rPr>
            </w:pPr>
            <w:r w:rsidRPr="008F47E2">
              <w:rPr>
                <w:sz w:val="16"/>
                <w:szCs w:val="16"/>
              </w:rPr>
              <w:t>03</w:t>
            </w:r>
          </w:p>
        </w:tc>
      </w:tr>
      <w:tr w:rsidR="00DB7293" w:rsidRPr="008F47E2" w:rsidTr="00DB7293">
        <w:trPr>
          <w:trHeight w:val="178"/>
        </w:trPr>
        <w:tc>
          <w:tcPr>
            <w:tcW w:w="0" w:type="auto"/>
          </w:tcPr>
          <w:p w:rsidR="00DB7293" w:rsidRPr="008F47E2" w:rsidRDefault="00DB7293" w:rsidP="00DB7293">
            <w:pPr>
              <w:spacing w:after="100" w:afterAutospacing="1" w:line="280" w:lineRule="atLeast"/>
              <w:jc w:val="both"/>
              <w:rPr>
                <w:sz w:val="16"/>
                <w:szCs w:val="16"/>
              </w:rPr>
            </w:pPr>
            <w:r w:rsidRPr="008F47E2">
              <w:rPr>
                <w:sz w:val="16"/>
                <w:szCs w:val="16"/>
              </w:rPr>
              <w:t>VIGILANTE</w:t>
            </w:r>
          </w:p>
        </w:tc>
        <w:tc>
          <w:tcPr>
            <w:tcW w:w="0" w:type="auto"/>
          </w:tcPr>
          <w:p w:rsidR="00DB7293" w:rsidRPr="008F47E2" w:rsidRDefault="00DB7293" w:rsidP="00DB7293">
            <w:pPr>
              <w:spacing w:after="100" w:afterAutospacing="1" w:line="280" w:lineRule="atLeast"/>
              <w:jc w:val="both"/>
              <w:rPr>
                <w:sz w:val="16"/>
                <w:szCs w:val="16"/>
              </w:rPr>
            </w:pPr>
            <w:r w:rsidRPr="008F47E2">
              <w:rPr>
                <w:sz w:val="16"/>
                <w:szCs w:val="16"/>
              </w:rPr>
              <w:t>EFETIVOS</w:t>
            </w:r>
          </w:p>
        </w:tc>
        <w:tc>
          <w:tcPr>
            <w:tcW w:w="0" w:type="auto"/>
          </w:tcPr>
          <w:p w:rsidR="00DB7293" w:rsidRPr="008F47E2" w:rsidRDefault="00DB7293" w:rsidP="00DB7293">
            <w:pPr>
              <w:spacing w:after="100" w:afterAutospacing="1" w:line="280" w:lineRule="atLeast"/>
              <w:jc w:val="both"/>
              <w:rPr>
                <w:sz w:val="16"/>
                <w:szCs w:val="16"/>
              </w:rPr>
            </w:pPr>
            <w:r w:rsidRPr="008F47E2">
              <w:rPr>
                <w:sz w:val="16"/>
                <w:szCs w:val="16"/>
              </w:rPr>
              <w:t>03</w:t>
            </w:r>
          </w:p>
        </w:tc>
      </w:tr>
      <w:tr w:rsidR="00DB7293" w:rsidRPr="008F47E2" w:rsidTr="00DB7293">
        <w:trPr>
          <w:trHeight w:val="178"/>
        </w:trPr>
        <w:tc>
          <w:tcPr>
            <w:tcW w:w="0" w:type="auto"/>
          </w:tcPr>
          <w:p w:rsidR="00DB7293" w:rsidRPr="008F47E2" w:rsidRDefault="00DB7293" w:rsidP="00DB7293">
            <w:pPr>
              <w:spacing w:after="100" w:afterAutospacing="1" w:line="280" w:lineRule="atLeast"/>
              <w:jc w:val="both"/>
              <w:rPr>
                <w:sz w:val="16"/>
                <w:szCs w:val="16"/>
              </w:rPr>
            </w:pPr>
            <w:r w:rsidRPr="008F47E2">
              <w:rPr>
                <w:sz w:val="16"/>
                <w:szCs w:val="16"/>
              </w:rPr>
              <w:t>VIGILANTE</w:t>
            </w:r>
          </w:p>
        </w:tc>
        <w:tc>
          <w:tcPr>
            <w:tcW w:w="0" w:type="auto"/>
          </w:tcPr>
          <w:p w:rsidR="00DB7293" w:rsidRPr="008F47E2" w:rsidRDefault="00DB7293" w:rsidP="00DB7293">
            <w:pPr>
              <w:spacing w:after="100" w:afterAutospacing="1" w:line="280" w:lineRule="atLeast"/>
              <w:jc w:val="both"/>
              <w:rPr>
                <w:sz w:val="16"/>
                <w:szCs w:val="16"/>
              </w:rPr>
            </w:pPr>
            <w:r w:rsidRPr="008F47E2">
              <w:rPr>
                <w:sz w:val="16"/>
                <w:szCs w:val="16"/>
              </w:rPr>
              <w:t>CONTRATADO</w:t>
            </w:r>
          </w:p>
        </w:tc>
        <w:tc>
          <w:tcPr>
            <w:tcW w:w="0" w:type="auto"/>
          </w:tcPr>
          <w:p w:rsidR="00DB7293" w:rsidRPr="008F47E2" w:rsidRDefault="00DB7293" w:rsidP="00DB7293">
            <w:pPr>
              <w:spacing w:after="100" w:afterAutospacing="1" w:line="280" w:lineRule="atLeast"/>
              <w:jc w:val="both"/>
              <w:rPr>
                <w:sz w:val="16"/>
                <w:szCs w:val="16"/>
              </w:rPr>
            </w:pPr>
            <w:r w:rsidRPr="008F47E2">
              <w:rPr>
                <w:sz w:val="16"/>
                <w:szCs w:val="16"/>
              </w:rPr>
              <w:t>01</w:t>
            </w:r>
          </w:p>
        </w:tc>
      </w:tr>
      <w:tr w:rsidR="00DB7293" w:rsidRPr="008F47E2" w:rsidTr="00DB7293">
        <w:trPr>
          <w:trHeight w:val="185"/>
        </w:trPr>
        <w:tc>
          <w:tcPr>
            <w:tcW w:w="0" w:type="auto"/>
          </w:tcPr>
          <w:p w:rsidR="00DB7293" w:rsidRPr="008F47E2" w:rsidRDefault="00DB7293" w:rsidP="00DB7293">
            <w:pPr>
              <w:spacing w:after="100" w:afterAutospacing="1" w:line="280" w:lineRule="atLeast"/>
              <w:jc w:val="both"/>
              <w:rPr>
                <w:sz w:val="16"/>
                <w:szCs w:val="16"/>
              </w:rPr>
            </w:pPr>
            <w:r w:rsidRPr="008F47E2">
              <w:rPr>
                <w:sz w:val="16"/>
                <w:szCs w:val="16"/>
              </w:rPr>
              <w:t>MERENDEIRA</w:t>
            </w:r>
          </w:p>
        </w:tc>
        <w:tc>
          <w:tcPr>
            <w:tcW w:w="0" w:type="auto"/>
          </w:tcPr>
          <w:p w:rsidR="00DB7293" w:rsidRPr="008F47E2" w:rsidRDefault="00DB7293" w:rsidP="00DB7293">
            <w:pPr>
              <w:spacing w:after="100" w:afterAutospacing="1" w:line="280" w:lineRule="atLeast"/>
              <w:jc w:val="both"/>
              <w:rPr>
                <w:sz w:val="16"/>
                <w:szCs w:val="16"/>
              </w:rPr>
            </w:pPr>
            <w:r w:rsidRPr="008F47E2">
              <w:rPr>
                <w:sz w:val="16"/>
                <w:szCs w:val="16"/>
              </w:rPr>
              <w:t>EFETIVAS</w:t>
            </w:r>
          </w:p>
        </w:tc>
        <w:tc>
          <w:tcPr>
            <w:tcW w:w="0" w:type="auto"/>
          </w:tcPr>
          <w:p w:rsidR="00DB7293" w:rsidRPr="008F47E2" w:rsidRDefault="00DB7293" w:rsidP="00DB7293">
            <w:pPr>
              <w:spacing w:after="100" w:afterAutospacing="1" w:line="280" w:lineRule="atLeast"/>
              <w:jc w:val="both"/>
              <w:rPr>
                <w:sz w:val="16"/>
                <w:szCs w:val="16"/>
              </w:rPr>
            </w:pPr>
            <w:r w:rsidRPr="008F47E2">
              <w:rPr>
                <w:sz w:val="16"/>
                <w:szCs w:val="16"/>
              </w:rPr>
              <w:t>02</w:t>
            </w:r>
          </w:p>
        </w:tc>
      </w:tr>
      <w:tr w:rsidR="00DB7293" w:rsidRPr="008F47E2" w:rsidTr="00DB7293">
        <w:trPr>
          <w:trHeight w:val="44"/>
        </w:trPr>
        <w:tc>
          <w:tcPr>
            <w:tcW w:w="0" w:type="auto"/>
            <w:tcBorders>
              <w:bottom w:val="single" w:sz="4" w:space="0" w:color="auto"/>
            </w:tcBorders>
          </w:tcPr>
          <w:p w:rsidR="00DB7293" w:rsidRPr="008F47E2" w:rsidRDefault="00DB7293" w:rsidP="00DB7293">
            <w:pPr>
              <w:spacing w:after="100" w:afterAutospacing="1" w:line="280" w:lineRule="atLeast"/>
              <w:jc w:val="both"/>
              <w:rPr>
                <w:b/>
                <w:sz w:val="16"/>
                <w:szCs w:val="16"/>
              </w:rPr>
            </w:pPr>
            <w:r w:rsidRPr="008F47E2">
              <w:rPr>
                <w:b/>
                <w:sz w:val="16"/>
                <w:szCs w:val="16"/>
              </w:rPr>
              <w:t>TOTAL</w:t>
            </w:r>
          </w:p>
        </w:tc>
        <w:tc>
          <w:tcPr>
            <w:tcW w:w="0" w:type="auto"/>
            <w:tcBorders>
              <w:bottom w:val="single" w:sz="4" w:space="0" w:color="auto"/>
            </w:tcBorders>
          </w:tcPr>
          <w:p w:rsidR="00DB7293" w:rsidRPr="008F47E2" w:rsidRDefault="00DB7293" w:rsidP="00DB7293">
            <w:pPr>
              <w:spacing w:after="100" w:afterAutospacing="1" w:line="280" w:lineRule="atLeast"/>
              <w:jc w:val="both"/>
              <w:rPr>
                <w:b/>
                <w:sz w:val="16"/>
                <w:szCs w:val="16"/>
              </w:rPr>
            </w:pPr>
          </w:p>
        </w:tc>
        <w:tc>
          <w:tcPr>
            <w:tcW w:w="0" w:type="auto"/>
            <w:tcBorders>
              <w:bottom w:val="single" w:sz="4" w:space="0" w:color="auto"/>
            </w:tcBorders>
          </w:tcPr>
          <w:p w:rsidR="00DB7293" w:rsidRPr="008F47E2" w:rsidRDefault="00DB7293" w:rsidP="00DB7293">
            <w:pPr>
              <w:spacing w:after="100" w:afterAutospacing="1" w:line="280" w:lineRule="atLeast"/>
              <w:jc w:val="both"/>
              <w:rPr>
                <w:sz w:val="16"/>
                <w:szCs w:val="16"/>
              </w:rPr>
            </w:pPr>
            <w:r w:rsidRPr="008F47E2">
              <w:rPr>
                <w:sz w:val="16"/>
                <w:szCs w:val="16"/>
              </w:rPr>
              <w:t>37</w:t>
            </w:r>
          </w:p>
        </w:tc>
      </w:tr>
      <w:tr w:rsidR="00DB7293" w:rsidRPr="008F47E2" w:rsidTr="00DB7293">
        <w:trPr>
          <w:trHeight w:val="119"/>
        </w:trPr>
        <w:tc>
          <w:tcPr>
            <w:tcW w:w="0" w:type="auto"/>
            <w:gridSpan w:val="3"/>
            <w:tcBorders>
              <w:top w:val="single" w:sz="4" w:space="0" w:color="auto"/>
              <w:left w:val="nil"/>
              <w:bottom w:val="nil"/>
              <w:right w:val="nil"/>
            </w:tcBorders>
          </w:tcPr>
          <w:p w:rsidR="00DB7293" w:rsidRPr="00C931D5" w:rsidRDefault="00DB7293" w:rsidP="00DB7293">
            <w:pPr>
              <w:jc w:val="both"/>
              <w:rPr>
                <w:sz w:val="16"/>
                <w:szCs w:val="16"/>
              </w:rPr>
            </w:pPr>
            <w:r w:rsidRPr="00C931D5">
              <w:rPr>
                <w:sz w:val="16"/>
                <w:szCs w:val="16"/>
              </w:rPr>
              <w:t>Fonte: Pesquisa realizada no Município de Cuiabá, MT– 2011.</w:t>
            </w:r>
          </w:p>
        </w:tc>
      </w:tr>
    </w:tbl>
    <w:tbl>
      <w:tblPr>
        <w:tblStyle w:val="Tabelacomgrade"/>
        <w:tblpPr w:leftFromText="141" w:rightFromText="141" w:vertAnchor="text" w:horzAnchor="page" w:tblpX="6237" w:tblpY="497"/>
        <w:tblW w:w="4459" w:type="dxa"/>
        <w:tblLook w:val="01E0"/>
      </w:tblPr>
      <w:tblGrid>
        <w:gridCol w:w="2633"/>
        <w:gridCol w:w="1408"/>
        <w:gridCol w:w="418"/>
      </w:tblGrid>
      <w:tr w:rsidR="00DB7293" w:rsidRPr="008F47E2" w:rsidTr="00DB7293">
        <w:trPr>
          <w:trHeight w:val="334"/>
        </w:trPr>
        <w:tc>
          <w:tcPr>
            <w:tcW w:w="4459" w:type="dxa"/>
            <w:gridSpan w:val="3"/>
          </w:tcPr>
          <w:p w:rsidR="00DB7293" w:rsidRPr="008F47E2" w:rsidRDefault="00DB7293" w:rsidP="00DB7293">
            <w:pPr>
              <w:spacing w:after="100" w:afterAutospacing="1" w:line="280" w:lineRule="atLeast"/>
              <w:jc w:val="center"/>
              <w:rPr>
                <w:b/>
                <w:sz w:val="18"/>
                <w:szCs w:val="18"/>
              </w:rPr>
            </w:pPr>
            <w:r w:rsidRPr="008F47E2">
              <w:rPr>
                <w:b/>
                <w:sz w:val="18"/>
                <w:szCs w:val="18"/>
              </w:rPr>
              <w:t>QUADRO DE FUNCIONÁRIOS DA ESCOLA</w:t>
            </w:r>
          </w:p>
        </w:tc>
      </w:tr>
      <w:tr w:rsidR="00DB7293" w:rsidRPr="008F47E2" w:rsidTr="00DB7293">
        <w:trPr>
          <w:trHeight w:val="334"/>
        </w:trPr>
        <w:tc>
          <w:tcPr>
            <w:tcW w:w="2633" w:type="dxa"/>
          </w:tcPr>
          <w:p w:rsidR="00DB7293" w:rsidRPr="008F47E2" w:rsidRDefault="00DB7293" w:rsidP="00DB7293">
            <w:pPr>
              <w:spacing w:after="100" w:afterAutospacing="1" w:line="280" w:lineRule="atLeast"/>
              <w:jc w:val="center"/>
              <w:rPr>
                <w:b/>
                <w:sz w:val="18"/>
                <w:szCs w:val="18"/>
              </w:rPr>
            </w:pPr>
            <w:r w:rsidRPr="008F47E2">
              <w:rPr>
                <w:b/>
                <w:sz w:val="18"/>
                <w:szCs w:val="18"/>
              </w:rPr>
              <w:t>CARGO</w:t>
            </w:r>
          </w:p>
        </w:tc>
        <w:tc>
          <w:tcPr>
            <w:tcW w:w="0" w:type="auto"/>
          </w:tcPr>
          <w:p w:rsidR="00DB7293" w:rsidRPr="008F47E2" w:rsidRDefault="00DB7293" w:rsidP="00DB7293">
            <w:pPr>
              <w:spacing w:after="100" w:afterAutospacing="1" w:line="280" w:lineRule="atLeast"/>
              <w:jc w:val="center"/>
              <w:rPr>
                <w:b/>
                <w:sz w:val="18"/>
                <w:szCs w:val="18"/>
              </w:rPr>
            </w:pPr>
            <w:r w:rsidRPr="008F47E2">
              <w:rPr>
                <w:b/>
                <w:sz w:val="18"/>
                <w:szCs w:val="18"/>
              </w:rPr>
              <w:t>CONDIÇÃO</w:t>
            </w:r>
          </w:p>
        </w:tc>
        <w:tc>
          <w:tcPr>
            <w:tcW w:w="0" w:type="auto"/>
          </w:tcPr>
          <w:p w:rsidR="00DB7293" w:rsidRPr="008F47E2" w:rsidRDefault="00DB7293" w:rsidP="00DB7293">
            <w:pPr>
              <w:spacing w:after="100" w:afterAutospacing="1" w:line="280" w:lineRule="atLeast"/>
              <w:jc w:val="center"/>
              <w:rPr>
                <w:b/>
                <w:sz w:val="18"/>
                <w:szCs w:val="18"/>
              </w:rPr>
            </w:pPr>
            <w:r w:rsidRPr="008F47E2">
              <w:rPr>
                <w:b/>
                <w:sz w:val="18"/>
                <w:szCs w:val="18"/>
              </w:rPr>
              <w:t>N°</w:t>
            </w:r>
          </w:p>
        </w:tc>
      </w:tr>
      <w:tr w:rsidR="00DB7293" w:rsidRPr="008F47E2" w:rsidTr="00DB7293">
        <w:trPr>
          <w:trHeight w:val="346"/>
        </w:trPr>
        <w:tc>
          <w:tcPr>
            <w:tcW w:w="2633" w:type="dxa"/>
          </w:tcPr>
          <w:p w:rsidR="00DB7293" w:rsidRPr="008F47E2" w:rsidRDefault="00DB7293" w:rsidP="00DB7293">
            <w:pPr>
              <w:spacing w:after="100" w:afterAutospacing="1" w:line="280" w:lineRule="atLeast"/>
              <w:jc w:val="both"/>
              <w:rPr>
                <w:sz w:val="16"/>
                <w:szCs w:val="16"/>
              </w:rPr>
            </w:pPr>
            <w:r w:rsidRPr="008F47E2">
              <w:rPr>
                <w:sz w:val="16"/>
                <w:szCs w:val="16"/>
              </w:rPr>
              <w:t>PROFESSOR (A)</w:t>
            </w:r>
          </w:p>
        </w:tc>
        <w:tc>
          <w:tcPr>
            <w:tcW w:w="0" w:type="auto"/>
          </w:tcPr>
          <w:p w:rsidR="00DB7293" w:rsidRPr="008F47E2" w:rsidRDefault="00DB7293" w:rsidP="00DB7293">
            <w:pPr>
              <w:spacing w:after="100" w:afterAutospacing="1" w:line="280" w:lineRule="atLeast"/>
              <w:jc w:val="both"/>
              <w:rPr>
                <w:sz w:val="16"/>
                <w:szCs w:val="16"/>
              </w:rPr>
            </w:pPr>
            <w:r w:rsidRPr="008F47E2">
              <w:rPr>
                <w:sz w:val="16"/>
                <w:szCs w:val="16"/>
              </w:rPr>
              <w:t>EFETIVAS</w:t>
            </w:r>
          </w:p>
        </w:tc>
        <w:tc>
          <w:tcPr>
            <w:tcW w:w="0" w:type="auto"/>
          </w:tcPr>
          <w:p w:rsidR="00DB7293" w:rsidRPr="008F47E2" w:rsidRDefault="00DB7293" w:rsidP="00DB7293">
            <w:pPr>
              <w:spacing w:after="100" w:afterAutospacing="1" w:line="280" w:lineRule="atLeast"/>
              <w:jc w:val="both"/>
              <w:rPr>
                <w:sz w:val="16"/>
                <w:szCs w:val="16"/>
              </w:rPr>
            </w:pPr>
            <w:r w:rsidRPr="008F47E2">
              <w:rPr>
                <w:sz w:val="16"/>
                <w:szCs w:val="16"/>
              </w:rPr>
              <w:t>05</w:t>
            </w:r>
          </w:p>
        </w:tc>
      </w:tr>
      <w:tr w:rsidR="00DB7293" w:rsidRPr="008F47E2" w:rsidTr="00DB7293">
        <w:trPr>
          <w:trHeight w:val="334"/>
        </w:trPr>
        <w:tc>
          <w:tcPr>
            <w:tcW w:w="2633" w:type="dxa"/>
          </w:tcPr>
          <w:p w:rsidR="00DB7293" w:rsidRPr="008F47E2" w:rsidRDefault="00DB7293" w:rsidP="00DB7293">
            <w:pPr>
              <w:spacing w:after="100" w:afterAutospacing="1" w:line="280" w:lineRule="atLeast"/>
              <w:jc w:val="both"/>
              <w:rPr>
                <w:sz w:val="16"/>
                <w:szCs w:val="16"/>
              </w:rPr>
            </w:pPr>
            <w:r w:rsidRPr="008F47E2">
              <w:rPr>
                <w:sz w:val="16"/>
                <w:szCs w:val="16"/>
              </w:rPr>
              <w:t xml:space="preserve">PROFESSORA </w:t>
            </w:r>
          </w:p>
        </w:tc>
        <w:tc>
          <w:tcPr>
            <w:tcW w:w="0" w:type="auto"/>
          </w:tcPr>
          <w:p w:rsidR="00DB7293" w:rsidRPr="008F47E2" w:rsidRDefault="00DB7293" w:rsidP="00DB7293">
            <w:pPr>
              <w:spacing w:after="100" w:afterAutospacing="1" w:line="280" w:lineRule="atLeast"/>
              <w:jc w:val="both"/>
              <w:rPr>
                <w:sz w:val="16"/>
                <w:szCs w:val="16"/>
              </w:rPr>
            </w:pPr>
            <w:r w:rsidRPr="008F47E2">
              <w:rPr>
                <w:sz w:val="16"/>
                <w:szCs w:val="16"/>
              </w:rPr>
              <w:t>CONTRATADAS</w:t>
            </w:r>
          </w:p>
        </w:tc>
        <w:tc>
          <w:tcPr>
            <w:tcW w:w="0" w:type="auto"/>
          </w:tcPr>
          <w:p w:rsidR="00DB7293" w:rsidRPr="008F47E2" w:rsidRDefault="00DB7293" w:rsidP="00DB7293">
            <w:pPr>
              <w:spacing w:after="100" w:afterAutospacing="1" w:line="280" w:lineRule="atLeast"/>
              <w:jc w:val="both"/>
              <w:rPr>
                <w:sz w:val="16"/>
                <w:szCs w:val="16"/>
              </w:rPr>
            </w:pPr>
            <w:r w:rsidRPr="008F47E2">
              <w:rPr>
                <w:sz w:val="16"/>
                <w:szCs w:val="16"/>
              </w:rPr>
              <w:t>13</w:t>
            </w:r>
          </w:p>
        </w:tc>
      </w:tr>
      <w:tr w:rsidR="00DB7293" w:rsidRPr="008F47E2" w:rsidTr="00DB7293">
        <w:trPr>
          <w:trHeight w:val="334"/>
        </w:trPr>
        <w:tc>
          <w:tcPr>
            <w:tcW w:w="2633" w:type="dxa"/>
          </w:tcPr>
          <w:p w:rsidR="00DB7293" w:rsidRPr="008F47E2" w:rsidRDefault="00DB7293" w:rsidP="00DB7293">
            <w:pPr>
              <w:spacing w:after="100" w:afterAutospacing="1" w:line="280" w:lineRule="atLeast"/>
              <w:jc w:val="both"/>
              <w:rPr>
                <w:sz w:val="16"/>
                <w:szCs w:val="16"/>
              </w:rPr>
            </w:pPr>
            <w:r w:rsidRPr="008F47E2">
              <w:rPr>
                <w:sz w:val="16"/>
                <w:szCs w:val="16"/>
              </w:rPr>
              <w:t>DIRETORA</w:t>
            </w:r>
          </w:p>
        </w:tc>
        <w:tc>
          <w:tcPr>
            <w:tcW w:w="0" w:type="auto"/>
          </w:tcPr>
          <w:p w:rsidR="00DB7293" w:rsidRPr="008F47E2" w:rsidRDefault="00DB7293" w:rsidP="00DB7293">
            <w:pPr>
              <w:spacing w:after="100" w:afterAutospacing="1" w:line="280" w:lineRule="atLeast"/>
              <w:jc w:val="both"/>
              <w:rPr>
                <w:sz w:val="16"/>
                <w:szCs w:val="16"/>
              </w:rPr>
            </w:pPr>
            <w:r w:rsidRPr="008F47E2">
              <w:rPr>
                <w:sz w:val="16"/>
                <w:szCs w:val="16"/>
              </w:rPr>
              <w:t>CONTRATADA</w:t>
            </w:r>
          </w:p>
        </w:tc>
        <w:tc>
          <w:tcPr>
            <w:tcW w:w="0" w:type="auto"/>
          </w:tcPr>
          <w:p w:rsidR="00DB7293" w:rsidRPr="008F47E2" w:rsidRDefault="00DB7293" w:rsidP="00DB7293">
            <w:pPr>
              <w:spacing w:after="100" w:afterAutospacing="1" w:line="280" w:lineRule="atLeast"/>
              <w:jc w:val="both"/>
              <w:rPr>
                <w:sz w:val="16"/>
                <w:szCs w:val="16"/>
              </w:rPr>
            </w:pPr>
            <w:r w:rsidRPr="008F47E2">
              <w:rPr>
                <w:sz w:val="16"/>
                <w:szCs w:val="16"/>
              </w:rPr>
              <w:t>01</w:t>
            </w:r>
          </w:p>
        </w:tc>
      </w:tr>
      <w:tr w:rsidR="00DB7293" w:rsidRPr="008F47E2" w:rsidTr="00DB7293">
        <w:trPr>
          <w:trHeight w:val="346"/>
        </w:trPr>
        <w:tc>
          <w:tcPr>
            <w:tcW w:w="2633" w:type="dxa"/>
          </w:tcPr>
          <w:p w:rsidR="00DB7293" w:rsidRPr="008F47E2" w:rsidRDefault="00DB7293" w:rsidP="00DB7293">
            <w:pPr>
              <w:spacing w:after="100" w:afterAutospacing="1" w:line="280" w:lineRule="atLeast"/>
              <w:jc w:val="both"/>
              <w:rPr>
                <w:sz w:val="16"/>
                <w:szCs w:val="16"/>
              </w:rPr>
            </w:pPr>
            <w:r w:rsidRPr="008F47E2">
              <w:rPr>
                <w:sz w:val="16"/>
                <w:szCs w:val="16"/>
              </w:rPr>
              <w:t>CORDENADORA</w:t>
            </w:r>
          </w:p>
        </w:tc>
        <w:tc>
          <w:tcPr>
            <w:tcW w:w="0" w:type="auto"/>
          </w:tcPr>
          <w:p w:rsidR="00DB7293" w:rsidRPr="008F47E2" w:rsidRDefault="00DB7293" w:rsidP="00DB7293">
            <w:pPr>
              <w:spacing w:after="100" w:afterAutospacing="1" w:line="280" w:lineRule="atLeast"/>
              <w:jc w:val="both"/>
              <w:rPr>
                <w:sz w:val="16"/>
                <w:szCs w:val="16"/>
              </w:rPr>
            </w:pPr>
            <w:r w:rsidRPr="008F47E2">
              <w:rPr>
                <w:sz w:val="16"/>
                <w:szCs w:val="16"/>
              </w:rPr>
              <w:t>CONTRATADA</w:t>
            </w:r>
          </w:p>
        </w:tc>
        <w:tc>
          <w:tcPr>
            <w:tcW w:w="0" w:type="auto"/>
          </w:tcPr>
          <w:p w:rsidR="00DB7293" w:rsidRPr="008F47E2" w:rsidRDefault="00DB7293" w:rsidP="00DB7293">
            <w:pPr>
              <w:spacing w:after="100" w:afterAutospacing="1" w:line="280" w:lineRule="atLeast"/>
              <w:jc w:val="both"/>
              <w:rPr>
                <w:sz w:val="16"/>
                <w:szCs w:val="16"/>
              </w:rPr>
            </w:pPr>
            <w:r w:rsidRPr="008F47E2">
              <w:rPr>
                <w:sz w:val="16"/>
                <w:szCs w:val="16"/>
              </w:rPr>
              <w:t>01</w:t>
            </w:r>
          </w:p>
        </w:tc>
      </w:tr>
      <w:tr w:rsidR="00DB7293" w:rsidRPr="008F47E2" w:rsidTr="00DB7293">
        <w:trPr>
          <w:trHeight w:val="334"/>
        </w:trPr>
        <w:tc>
          <w:tcPr>
            <w:tcW w:w="2633" w:type="dxa"/>
          </w:tcPr>
          <w:p w:rsidR="00DB7293" w:rsidRPr="008F47E2" w:rsidRDefault="00DB7293" w:rsidP="00DB7293">
            <w:pPr>
              <w:spacing w:after="100" w:afterAutospacing="1" w:line="280" w:lineRule="atLeast"/>
              <w:jc w:val="both"/>
              <w:rPr>
                <w:sz w:val="16"/>
                <w:szCs w:val="16"/>
              </w:rPr>
            </w:pPr>
            <w:r w:rsidRPr="008F47E2">
              <w:rPr>
                <w:sz w:val="16"/>
                <w:szCs w:val="16"/>
              </w:rPr>
              <w:t>SECRETÁRIA</w:t>
            </w:r>
          </w:p>
        </w:tc>
        <w:tc>
          <w:tcPr>
            <w:tcW w:w="0" w:type="auto"/>
          </w:tcPr>
          <w:p w:rsidR="00DB7293" w:rsidRPr="008F47E2" w:rsidRDefault="00DB7293" w:rsidP="00DB7293">
            <w:pPr>
              <w:spacing w:after="100" w:afterAutospacing="1" w:line="280" w:lineRule="atLeast"/>
              <w:jc w:val="both"/>
              <w:rPr>
                <w:sz w:val="16"/>
                <w:szCs w:val="16"/>
              </w:rPr>
            </w:pPr>
            <w:r w:rsidRPr="008F47E2">
              <w:rPr>
                <w:sz w:val="16"/>
                <w:szCs w:val="16"/>
              </w:rPr>
              <w:t>EFETIVA</w:t>
            </w:r>
          </w:p>
        </w:tc>
        <w:tc>
          <w:tcPr>
            <w:tcW w:w="0" w:type="auto"/>
          </w:tcPr>
          <w:p w:rsidR="00DB7293" w:rsidRPr="008F47E2" w:rsidRDefault="00DB7293" w:rsidP="00DB7293">
            <w:pPr>
              <w:spacing w:after="100" w:afterAutospacing="1" w:line="280" w:lineRule="atLeast"/>
              <w:jc w:val="both"/>
              <w:rPr>
                <w:sz w:val="16"/>
                <w:szCs w:val="16"/>
              </w:rPr>
            </w:pPr>
            <w:r w:rsidRPr="008F47E2">
              <w:rPr>
                <w:sz w:val="16"/>
                <w:szCs w:val="16"/>
              </w:rPr>
              <w:t>01</w:t>
            </w:r>
          </w:p>
        </w:tc>
      </w:tr>
      <w:tr w:rsidR="00DB7293" w:rsidRPr="008F47E2" w:rsidTr="00DB7293">
        <w:trPr>
          <w:trHeight w:val="666"/>
        </w:trPr>
        <w:tc>
          <w:tcPr>
            <w:tcW w:w="2633" w:type="dxa"/>
          </w:tcPr>
          <w:p w:rsidR="00DB7293" w:rsidRPr="008F47E2" w:rsidRDefault="00DB7293" w:rsidP="00DB7293">
            <w:pPr>
              <w:spacing w:after="100" w:afterAutospacing="1" w:line="280" w:lineRule="atLeast"/>
              <w:jc w:val="both"/>
              <w:rPr>
                <w:sz w:val="16"/>
                <w:szCs w:val="16"/>
              </w:rPr>
            </w:pPr>
            <w:r w:rsidRPr="008F47E2">
              <w:rPr>
                <w:sz w:val="16"/>
                <w:szCs w:val="16"/>
              </w:rPr>
              <w:t>AUXILIAR DE SERVIÇOS GERAIS</w:t>
            </w:r>
          </w:p>
        </w:tc>
        <w:tc>
          <w:tcPr>
            <w:tcW w:w="0" w:type="auto"/>
          </w:tcPr>
          <w:p w:rsidR="00DB7293" w:rsidRPr="008F47E2" w:rsidRDefault="00DB7293" w:rsidP="00DB7293">
            <w:pPr>
              <w:spacing w:after="100" w:afterAutospacing="1" w:line="280" w:lineRule="atLeast"/>
              <w:jc w:val="both"/>
              <w:rPr>
                <w:sz w:val="16"/>
                <w:szCs w:val="16"/>
              </w:rPr>
            </w:pPr>
            <w:r w:rsidRPr="008F47E2">
              <w:rPr>
                <w:sz w:val="16"/>
                <w:szCs w:val="16"/>
              </w:rPr>
              <w:t>EFETIVAS</w:t>
            </w:r>
          </w:p>
        </w:tc>
        <w:tc>
          <w:tcPr>
            <w:tcW w:w="0" w:type="auto"/>
          </w:tcPr>
          <w:p w:rsidR="00DB7293" w:rsidRPr="008F47E2" w:rsidRDefault="00DB7293" w:rsidP="00DB7293">
            <w:pPr>
              <w:spacing w:after="100" w:afterAutospacing="1" w:line="280" w:lineRule="atLeast"/>
              <w:jc w:val="both"/>
              <w:rPr>
                <w:sz w:val="16"/>
                <w:szCs w:val="16"/>
              </w:rPr>
            </w:pPr>
            <w:r w:rsidRPr="008F47E2">
              <w:rPr>
                <w:sz w:val="16"/>
                <w:szCs w:val="16"/>
              </w:rPr>
              <w:t>04</w:t>
            </w:r>
          </w:p>
        </w:tc>
      </w:tr>
      <w:tr w:rsidR="00DB7293" w:rsidRPr="008F47E2" w:rsidTr="00DB7293">
        <w:trPr>
          <w:trHeight w:val="1016"/>
        </w:trPr>
        <w:tc>
          <w:tcPr>
            <w:tcW w:w="2633" w:type="dxa"/>
          </w:tcPr>
          <w:p w:rsidR="00DB7293" w:rsidRPr="008F47E2" w:rsidRDefault="00DB7293" w:rsidP="00DB7293">
            <w:pPr>
              <w:spacing w:after="100" w:afterAutospacing="1" w:line="280" w:lineRule="atLeast"/>
              <w:jc w:val="both"/>
              <w:rPr>
                <w:sz w:val="16"/>
                <w:szCs w:val="16"/>
              </w:rPr>
            </w:pPr>
            <w:r w:rsidRPr="008F47E2">
              <w:rPr>
                <w:sz w:val="16"/>
                <w:szCs w:val="16"/>
              </w:rPr>
              <w:t>AUXILIAR DO DESENVOLVIMENTO INFANTIL</w:t>
            </w:r>
          </w:p>
        </w:tc>
        <w:tc>
          <w:tcPr>
            <w:tcW w:w="0" w:type="auto"/>
          </w:tcPr>
          <w:p w:rsidR="00DB7293" w:rsidRPr="008F47E2" w:rsidRDefault="00DB7293" w:rsidP="00DB7293">
            <w:pPr>
              <w:spacing w:after="100" w:afterAutospacing="1" w:line="280" w:lineRule="atLeast"/>
              <w:jc w:val="both"/>
              <w:rPr>
                <w:sz w:val="16"/>
                <w:szCs w:val="16"/>
              </w:rPr>
            </w:pPr>
            <w:r w:rsidRPr="008F47E2">
              <w:rPr>
                <w:sz w:val="16"/>
                <w:szCs w:val="16"/>
              </w:rPr>
              <w:t>CONTRATADA</w:t>
            </w:r>
          </w:p>
        </w:tc>
        <w:tc>
          <w:tcPr>
            <w:tcW w:w="0" w:type="auto"/>
          </w:tcPr>
          <w:p w:rsidR="00DB7293" w:rsidRPr="008F47E2" w:rsidRDefault="00DB7293" w:rsidP="00DB7293">
            <w:pPr>
              <w:spacing w:after="100" w:afterAutospacing="1" w:line="280" w:lineRule="atLeast"/>
              <w:jc w:val="both"/>
              <w:rPr>
                <w:sz w:val="16"/>
                <w:szCs w:val="16"/>
              </w:rPr>
            </w:pPr>
            <w:r w:rsidRPr="008F47E2">
              <w:rPr>
                <w:sz w:val="16"/>
                <w:szCs w:val="16"/>
              </w:rPr>
              <w:t>01</w:t>
            </w:r>
          </w:p>
        </w:tc>
      </w:tr>
      <w:tr w:rsidR="00DB7293" w:rsidRPr="008F47E2" w:rsidTr="00DB7293">
        <w:trPr>
          <w:trHeight w:val="346"/>
        </w:trPr>
        <w:tc>
          <w:tcPr>
            <w:tcW w:w="2633" w:type="dxa"/>
          </w:tcPr>
          <w:p w:rsidR="00DB7293" w:rsidRPr="008F47E2" w:rsidRDefault="00DB7293" w:rsidP="00DB7293">
            <w:pPr>
              <w:spacing w:after="100" w:afterAutospacing="1" w:line="280" w:lineRule="atLeast"/>
              <w:jc w:val="both"/>
              <w:rPr>
                <w:sz w:val="16"/>
                <w:szCs w:val="16"/>
              </w:rPr>
            </w:pPr>
            <w:r w:rsidRPr="008F47E2">
              <w:rPr>
                <w:sz w:val="16"/>
                <w:szCs w:val="16"/>
              </w:rPr>
              <w:t>MERENDEIRA</w:t>
            </w:r>
          </w:p>
        </w:tc>
        <w:tc>
          <w:tcPr>
            <w:tcW w:w="0" w:type="auto"/>
          </w:tcPr>
          <w:p w:rsidR="00DB7293" w:rsidRPr="008F47E2" w:rsidRDefault="00DB7293" w:rsidP="00DB7293">
            <w:pPr>
              <w:spacing w:after="100" w:afterAutospacing="1" w:line="280" w:lineRule="atLeast"/>
              <w:jc w:val="both"/>
              <w:rPr>
                <w:sz w:val="16"/>
                <w:szCs w:val="16"/>
              </w:rPr>
            </w:pPr>
            <w:r w:rsidRPr="008F47E2">
              <w:rPr>
                <w:sz w:val="16"/>
                <w:szCs w:val="16"/>
              </w:rPr>
              <w:t>EFETIVAS</w:t>
            </w:r>
          </w:p>
        </w:tc>
        <w:tc>
          <w:tcPr>
            <w:tcW w:w="0" w:type="auto"/>
          </w:tcPr>
          <w:p w:rsidR="00DB7293" w:rsidRPr="008F47E2" w:rsidRDefault="00DB7293" w:rsidP="00DB7293">
            <w:pPr>
              <w:spacing w:after="100" w:afterAutospacing="1" w:line="280" w:lineRule="atLeast"/>
              <w:jc w:val="both"/>
              <w:rPr>
                <w:sz w:val="16"/>
                <w:szCs w:val="16"/>
              </w:rPr>
            </w:pPr>
            <w:r w:rsidRPr="008F47E2">
              <w:rPr>
                <w:sz w:val="16"/>
                <w:szCs w:val="16"/>
              </w:rPr>
              <w:t>02</w:t>
            </w:r>
          </w:p>
        </w:tc>
      </w:tr>
      <w:tr w:rsidR="00DB7293" w:rsidRPr="008F47E2" w:rsidTr="00DB7293">
        <w:trPr>
          <w:trHeight w:val="334"/>
        </w:trPr>
        <w:tc>
          <w:tcPr>
            <w:tcW w:w="2633" w:type="dxa"/>
            <w:tcBorders>
              <w:bottom w:val="single" w:sz="4" w:space="0" w:color="auto"/>
            </w:tcBorders>
          </w:tcPr>
          <w:p w:rsidR="00DB7293" w:rsidRPr="008F47E2" w:rsidRDefault="00DB7293" w:rsidP="00DB7293">
            <w:pPr>
              <w:spacing w:after="100" w:afterAutospacing="1" w:line="280" w:lineRule="atLeast"/>
              <w:jc w:val="both"/>
              <w:rPr>
                <w:b/>
                <w:sz w:val="16"/>
                <w:szCs w:val="16"/>
              </w:rPr>
            </w:pPr>
            <w:r w:rsidRPr="008F47E2">
              <w:rPr>
                <w:b/>
                <w:sz w:val="16"/>
                <w:szCs w:val="16"/>
              </w:rPr>
              <w:t>TOTAL</w:t>
            </w:r>
          </w:p>
        </w:tc>
        <w:tc>
          <w:tcPr>
            <w:tcW w:w="0" w:type="auto"/>
            <w:tcBorders>
              <w:bottom w:val="single" w:sz="4" w:space="0" w:color="auto"/>
            </w:tcBorders>
          </w:tcPr>
          <w:p w:rsidR="00DB7293" w:rsidRPr="008F47E2" w:rsidRDefault="00DB7293" w:rsidP="00DB7293">
            <w:pPr>
              <w:spacing w:after="100" w:afterAutospacing="1" w:line="280" w:lineRule="atLeast"/>
              <w:jc w:val="both"/>
              <w:rPr>
                <w:b/>
                <w:sz w:val="16"/>
                <w:szCs w:val="16"/>
              </w:rPr>
            </w:pPr>
          </w:p>
        </w:tc>
        <w:tc>
          <w:tcPr>
            <w:tcW w:w="0" w:type="auto"/>
            <w:tcBorders>
              <w:bottom w:val="single" w:sz="4" w:space="0" w:color="auto"/>
            </w:tcBorders>
          </w:tcPr>
          <w:p w:rsidR="00DB7293" w:rsidRPr="008F47E2" w:rsidRDefault="00DB7293" w:rsidP="00DB7293">
            <w:pPr>
              <w:spacing w:after="100" w:afterAutospacing="1" w:line="280" w:lineRule="atLeast"/>
              <w:jc w:val="both"/>
              <w:rPr>
                <w:sz w:val="16"/>
                <w:szCs w:val="16"/>
              </w:rPr>
            </w:pPr>
            <w:r w:rsidRPr="008F47E2">
              <w:rPr>
                <w:sz w:val="16"/>
                <w:szCs w:val="16"/>
              </w:rPr>
              <w:t>28</w:t>
            </w:r>
          </w:p>
        </w:tc>
      </w:tr>
      <w:tr w:rsidR="00DB7293" w:rsidRPr="008F47E2" w:rsidTr="00DB7293">
        <w:trPr>
          <w:trHeight w:val="443"/>
        </w:trPr>
        <w:tc>
          <w:tcPr>
            <w:tcW w:w="4459" w:type="dxa"/>
            <w:gridSpan w:val="3"/>
            <w:tcBorders>
              <w:top w:val="single" w:sz="4" w:space="0" w:color="auto"/>
              <w:left w:val="nil"/>
              <w:bottom w:val="nil"/>
              <w:right w:val="nil"/>
            </w:tcBorders>
          </w:tcPr>
          <w:p w:rsidR="00DB7293" w:rsidRPr="008F47E2" w:rsidRDefault="00DB7293" w:rsidP="00DB7293">
            <w:pPr>
              <w:jc w:val="both"/>
              <w:rPr>
                <w:sz w:val="16"/>
                <w:szCs w:val="16"/>
              </w:rPr>
            </w:pPr>
            <w:r w:rsidRPr="008F47E2">
              <w:rPr>
                <w:sz w:val="16"/>
                <w:szCs w:val="16"/>
              </w:rPr>
              <w:t>F</w:t>
            </w:r>
            <w:r>
              <w:rPr>
                <w:sz w:val="16"/>
                <w:szCs w:val="16"/>
              </w:rPr>
              <w:t>onte</w:t>
            </w:r>
            <w:r w:rsidRPr="008F47E2">
              <w:rPr>
                <w:sz w:val="16"/>
                <w:szCs w:val="16"/>
              </w:rPr>
              <w:t>: Pesquisa realizada no Município de Cuiabá, MT– 2011.</w:t>
            </w:r>
          </w:p>
        </w:tc>
      </w:tr>
    </w:tbl>
    <w:p w:rsidR="00F501BC" w:rsidRPr="008F47E2" w:rsidRDefault="00F501BC" w:rsidP="00F501BC">
      <w:pPr>
        <w:spacing w:line="360" w:lineRule="auto"/>
        <w:jc w:val="both"/>
        <w:rPr>
          <w:lang w:val="pt-PT"/>
        </w:rPr>
      </w:pPr>
      <w:r w:rsidRPr="008F47E2">
        <w:rPr>
          <w:b/>
          <w:lang w:val="pt-PT"/>
        </w:rPr>
        <w:t>1</w:t>
      </w:r>
      <w:r w:rsidR="00144D54">
        <w:rPr>
          <w:b/>
          <w:lang w:val="pt-PT"/>
        </w:rPr>
        <w:t>.</w:t>
      </w:r>
      <w:r w:rsidRPr="008F47E2">
        <w:rPr>
          <w:b/>
          <w:lang w:val="pt-PT"/>
        </w:rPr>
        <w:t>FUNCIONÁRIOS DA CRECHE            2</w:t>
      </w:r>
      <w:r w:rsidR="00144D54">
        <w:rPr>
          <w:b/>
          <w:lang w:val="pt-PT"/>
        </w:rPr>
        <w:t>.</w:t>
      </w:r>
      <w:r w:rsidRPr="008F47E2">
        <w:rPr>
          <w:b/>
          <w:lang w:val="pt-PT"/>
        </w:rPr>
        <w:t xml:space="preserve"> FUNCIONÁRIOS DA ESCOLA</w:t>
      </w:r>
    </w:p>
    <w:p w:rsidR="00164F7F" w:rsidRPr="008F47E2" w:rsidRDefault="00164F7F" w:rsidP="00164F7F">
      <w:pPr>
        <w:spacing w:line="360" w:lineRule="auto"/>
        <w:ind w:firstLine="709"/>
        <w:jc w:val="both"/>
      </w:pPr>
    </w:p>
    <w:p w:rsidR="00164F7F" w:rsidRPr="008F47E2" w:rsidRDefault="00164F7F" w:rsidP="00164F7F">
      <w:pPr>
        <w:spacing w:line="360" w:lineRule="auto"/>
        <w:ind w:firstLine="709"/>
        <w:jc w:val="both"/>
      </w:pPr>
      <w:r w:rsidRPr="008F47E2">
        <w:t>Este trabalho também envolveu as crianças da creche</w:t>
      </w:r>
      <w:r w:rsidR="00614CE8" w:rsidRPr="008F47E2">
        <w:t xml:space="preserve"> e da escola, pois foi feita uma observação das brincadeiras mais </w:t>
      </w:r>
      <w:r w:rsidR="001A3D23" w:rsidRPr="008F47E2">
        <w:t>solicitadas</w:t>
      </w:r>
      <w:r w:rsidR="00614CE8" w:rsidRPr="008F47E2">
        <w:t xml:space="preserve"> pelas crianças da creche e foi </w:t>
      </w:r>
      <w:r w:rsidRPr="008F47E2">
        <w:t xml:space="preserve">perguntado diretamente </w:t>
      </w:r>
      <w:r w:rsidR="00614CE8" w:rsidRPr="008F47E2">
        <w:t>às crianças da escola</w:t>
      </w:r>
      <w:r w:rsidRPr="008F47E2">
        <w:t xml:space="preserve"> qual a brincadeira que elas mais gostam, registrando-as em um bloco de anotações.</w:t>
      </w:r>
    </w:p>
    <w:p w:rsidR="00614CE8" w:rsidRDefault="00614CE8" w:rsidP="00164F7F">
      <w:pPr>
        <w:spacing w:line="360" w:lineRule="auto"/>
        <w:ind w:firstLine="709"/>
        <w:jc w:val="both"/>
      </w:pPr>
    </w:p>
    <w:p w:rsidR="00BC6956" w:rsidRDefault="00BC6956" w:rsidP="00164F7F">
      <w:pPr>
        <w:spacing w:line="360" w:lineRule="auto"/>
        <w:ind w:firstLine="709"/>
        <w:jc w:val="both"/>
      </w:pPr>
    </w:p>
    <w:p w:rsidR="00BC6956" w:rsidRDefault="00BC6956" w:rsidP="00164F7F">
      <w:pPr>
        <w:spacing w:line="360" w:lineRule="auto"/>
        <w:ind w:firstLine="709"/>
        <w:jc w:val="both"/>
      </w:pPr>
    </w:p>
    <w:p w:rsidR="00164F7F" w:rsidRPr="008F47E2" w:rsidRDefault="008F47E2" w:rsidP="00164F7F">
      <w:pPr>
        <w:spacing w:line="360" w:lineRule="auto"/>
        <w:jc w:val="both"/>
        <w:rPr>
          <w:b/>
          <w:lang w:val="pt-PT"/>
        </w:rPr>
      </w:pPr>
      <w:r>
        <w:rPr>
          <w:b/>
          <w:lang w:val="pt-PT"/>
        </w:rPr>
        <w:t>2</w:t>
      </w:r>
      <w:r w:rsidR="00FF4356" w:rsidRPr="008F47E2">
        <w:rPr>
          <w:b/>
          <w:lang w:val="pt-PT"/>
        </w:rPr>
        <w:t>.</w:t>
      </w:r>
      <w:r w:rsidR="00164F7F" w:rsidRPr="008F47E2">
        <w:rPr>
          <w:b/>
          <w:lang w:val="pt-PT"/>
        </w:rPr>
        <w:t>3. Procedimentos e instrumentos da pesquisa</w:t>
      </w:r>
    </w:p>
    <w:p w:rsidR="00164F7F" w:rsidRPr="008F47E2" w:rsidRDefault="00164F7F" w:rsidP="00164F7F">
      <w:pPr>
        <w:spacing w:line="360" w:lineRule="auto"/>
        <w:jc w:val="both"/>
        <w:rPr>
          <w:b/>
          <w:lang w:val="pt-PT"/>
        </w:rPr>
      </w:pPr>
    </w:p>
    <w:p w:rsidR="00164F7F" w:rsidRPr="008F47E2" w:rsidRDefault="00164F7F" w:rsidP="00164F7F">
      <w:pPr>
        <w:spacing w:line="360" w:lineRule="auto"/>
        <w:ind w:firstLine="709"/>
        <w:jc w:val="both"/>
        <w:rPr>
          <w:lang w:val="pt-PT"/>
        </w:rPr>
      </w:pPr>
      <w:r w:rsidRPr="008F47E2">
        <w:t>Para a realização da entrevista</w:t>
      </w:r>
      <w:r w:rsidRPr="008F47E2">
        <w:rPr>
          <w:lang w:val="pt-PT"/>
        </w:rPr>
        <w:t xml:space="preserve"> na creche e na escola, primeiramente entrei em contato </w:t>
      </w:r>
      <w:r w:rsidRPr="008F47E2">
        <w:t>com a diretora via ofício a fim de obter autorização para a divulgação do trabalho. Depois foi solicitado das funcionárias a assinatura de um Termo de Consentimento (A</w:t>
      </w:r>
      <w:r w:rsidR="00B2330E" w:rsidRPr="008F47E2">
        <w:t>pê</w:t>
      </w:r>
      <w:r w:rsidRPr="008F47E2">
        <w:t>n</w:t>
      </w:r>
      <w:r w:rsidR="00B2330E" w:rsidRPr="008F47E2">
        <w:t>dice</w:t>
      </w:r>
      <w:r w:rsidRPr="008F47E2">
        <w:t xml:space="preserve"> B) autorizando a coleta dos dados, sendo verificado na escola e na creche, qual a importância do brincar no contexto da Educação Infantil.</w:t>
      </w:r>
    </w:p>
    <w:p w:rsidR="00633045" w:rsidRPr="008F47E2" w:rsidRDefault="00164F7F" w:rsidP="00C05A15">
      <w:pPr>
        <w:spacing w:line="360" w:lineRule="auto"/>
        <w:ind w:firstLine="709"/>
        <w:jc w:val="both"/>
      </w:pPr>
      <w:r w:rsidRPr="008F47E2">
        <w:rPr>
          <w:lang w:val="pt-PT"/>
        </w:rPr>
        <w:t>A coleta de dados foi feita por meio da observação diária das brincadeiras utilizadas pelas crianças da creche, de pergunta dirigida às crianças da escola sobre qual a brincadeira que elas mais gostam e da entrevista (A</w:t>
      </w:r>
      <w:r w:rsidR="00B2330E" w:rsidRPr="008F47E2">
        <w:rPr>
          <w:lang w:val="pt-PT"/>
        </w:rPr>
        <w:t>pêndice</w:t>
      </w:r>
      <w:r w:rsidRPr="008F47E2">
        <w:rPr>
          <w:lang w:val="pt-PT"/>
        </w:rPr>
        <w:t xml:space="preserve"> A) dirigida às </w:t>
      </w:r>
      <w:r w:rsidR="00614CE8" w:rsidRPr="008F47E2">
        <w:rPr>
          <w:lang w:val="pt-PT"/>
        </w:rPr>
        <w:t>educadoras</w:t>
      </w:r>
      <w:r w:rsidRPr="008F47E2">
        <w:rPr>
          <w:lang w:val="pt-PT"/>
        </w:rPr>
        <w:t xml:space="preserve">, </w:t>
      </w:r>
      <w:r w:rsidR="00633045" w:rsidRPr="008F47E2">
        <w:rPr>
          <w:lang w:val="pt-PT"/>
        </w:rPr>
        <w:t xml:space="preserve">contendo </w:t>
      </w:r>
      <w:r w:rsidR="00C05A15" w:rsidRPr="008F47E2">
        <w:rPr>
          <w:lang w:val="pt-PT"/>
        </w:rPr>
        <w:t xml:space="preserve">sete </w:t>
      </w:r>
      <w:r w:rsidR="00633045" w:rsidRPr="008F47E2">
        <w:rPr>
          <w:lang w:val="pt-PT"/>
        </w:rPr>
        <w:t xml:space="preserve">perguntas sobre seus dados pessoais </w:t>
      </w:r>
      <w:r w:rsidR="00C05A15" w:rsidRPr="008F47E2">
        <w:rPr>
          <w:lang w:val="pt-PT"/>
        </w:rPr>
        <w:t xml:space="preserve">e </w:t>
      </w:r>
      <w:r w:rsidR="00633045" w:rsidRPr="008F47E2">
        <w:rPr>
          <w:lang w:val="pt-PT"/>
        </w:rPr>
        <w:t>cinco sobre o brincar</w:t>
      </w:r>
      <w:r w:rsidR="00C05A15" w:rsidRPr="008F47E2">
        <w:rPr>
          <w:lang w:val="pt-PT"/>
        </w:rPr>
        <w:t>, sendo aplicada na creche nos dias 22 e 24 do mês de novembro e na escola, no dia 02 e 09 de dezembro.</w:t>
      </w:r>
    </w:p>
    <w:p w:rsidR="00164F7F" w:rsidRPr="008F47E2" w:rsidRDefault="00164F7F" w:rsidP="00164F7F">
      <w:pPr>
        <w:spacing w:line="360" w:lineRule="auto"/>
        <w:ind w:firstLine="709"/>
        <w:jc w:val="both"/>
        <w:rPr>
          <w:lang w:val="pt-PT"/>
        </w:rPr>
      </w:pPr>
      <w:r w:rsidRPr="008F47E2">
        <w:rPr>
          <w:lang w:val="pt-PT"/>
        </w:rPr>
        <w:t>Quanto aos materiais utilizados na observação, na pergunta dirigida às crianças e na entrevista, foram:</w:t>
      </w:r>
    </w:p>
    <w:p w:rsidR="00164F7F" w:rsidRPr="008F47E2" w:rsidRDefault="00164F7F" w:rsidP="00164F7F">
      <w:pPr>
        <w:numPr>
          <w:ilvl w:val="0"/>
          <w:numId w:val="3"/>
        </w:numPr>
        <w:autoSpaceDE w:val="0"/>
        <w:autoSpaceDN w:val="0"/>
        <w:adjustRightInd w:val="0"/>
        <w:spacing w:line="360" w:lineRule="auto"/>
        <w:jc w:val="both"/>
        <w:rPr>
          <w:lang w:val="pt-PT"/>
        </w:rPr>
      </w:pPr>
      <w:r w:rsidRPr="008F47E2">
        <w:rPr>
          <w:lang w:val="pt-PT"/>
        </w:rPr>
        <w:t>Um bloco de anotações;</w:t>
      </w:r>
    </w:p>
    <w:p w:rsidR="00164F7F" w:rsidRPr="008F47E2" w:rsidRDefault="00164F7F" w:rsidP="00164F7F">
      <w:pPr>
        <w:numPr>
          <w:ilvl w:val="0"/>
          <w:numId w:val="3"/>
        </w:numPr>
        <w:autoSpaceDE w:val="0"/>
        <w:autoSpaceDN w:val="0"/>
        <w:adjustRightInd w:val="0"/>
        <w:spacing w:line="360" w:lineRule="auto"/>
        <w:jc w:val="both"/>
        <w:rPr>
          <w:lang w:val="pt-PT"/>
        </w:rPr>
      </w:pPr>
      <w:r w:rsidRPr="008F47E2">
        <w:rPr>
          <w:lang w:val="pt-PT"/>
        </w:rPr>
        <w:t>Uma caneta;</w:t>
      </w:r>
    </w:p>
    <w:p w:rsidR="00164F7F" w:rsidRPr="008F47E2" w:rsidRDefault="00164F7F" w:rsidP="00164F7F">
      <w:pPr>
        <w:numPr>
          <w:ilvl w:val="0"/>
          <w:numId w:val="3"/>
        </w:numPr>
        <w:autoSpaceDE w:val="0"/>
        <w:autoSpaceDN w:val="0"/>
        <w:adjustRightInd w:val="0"/>
        <w:spacing w:line="360" w:lineRule="auto"/>
        <w:jc w:val="both"/>
        <w:rPr>
          <w:lang w:val="pt-PT"/>
        </w:rPr>
      </w:pPr>
      <w:r w:rsidRPr="008F47E2">
        <w:rPr>
          <w:lang w:val="pt-PT"/>
        </w:rPr>
        <w:t xml:space="preserve">Uma câmera digital para registrar as brincadeiras </w:t>
      </w:r>
      <w:r w:rsidR="008B1D9C" w:rsidRPr="008F47E2">
        <w:rPr>
          <w:lang w:val="pt-PT"/>
        </w:rPr>
        <w:t xml:space="preserve">mais </w:t>
      </w:r>
      <w:r w:rsidRPr="008F47E2">
        <w:rPr>
          <w:lang w:val="pt-PT"/>
        </w:rPr>
        <w:t xml:space="preserve">utilizadas pelas crianças através de fotos e para gravar a voz das entrevistadas. </w:t>
      </w:r>
    </w:p>
    <w:p w:rsidR="00164F7F" w:rsidRPr="008F47E2" w:rsidRDefault="00164F7F" w:rsidP="00164F7F">
      <w:pPr>
        <w:spacing w:line="360" w:lineRule="auto"/>
        <w:ind w:firstLine="709"/>
        <w:jc w:val="both"/>
        <w:rPr>
          <w:lang w:val="pt-PT"/>
        </w:rPr>
      </w:pPr>
    </w:p>
    <w:p w:rsidR="00164F7F" w:rsidRPr="008F47E2" w:rsidRDefault="00164F7F" w:rsidP="00164F7F">
      <w:pPr>
        <w:spacing w:line="360" w:lineRule="auto"/>
        <w:ind w:firstLine="709"/>
        <w:jc w:val="both"/>
      </w:pPr>
    </w:p>
    <w:p w:rsidR="00164F7F" w:rsidRPr="008F47E2" w:rsidRDefault="00164F7F" w:rsidP="00164F7F">
      <w:pPr>
        <w:spacing w:line="360" w:lineRule="auto"/>
        <w:ind w:firstLine="709"/>
        <w:jc w:val="both"/>
        <w:rPr>
          <w:lang w:val="pt-PT"/>
        </w:rPr>
      </w:pPr>
    </w:p>
    <w:p w:rsidR="00164F7F" w:rsidRPr="008F47E2" w:rsidRDefault="00164F7F" w:rsidP="00164F7F">
      <w:pPr>
        <w:autoSpaceDE w:val="0"/>
        <w:autoSpaceDN w:val="0"/>
        <w:adjustRightInd w:val="0"/>
        <w:jc w:val="center"/>
        <w:rPr>
          <w:b/>
          <w:lang w:val="pt-PT"/>
        </w:rPr>
      </w:pPr>
    </w:p>
    <w:p w:rsidR="00164F7F" w:rsidRPr="008F47E2" w:rsidRDefault="00164F7F" w:rsidP="00164F7F">
      <w:pPr>
        <w:spacing w:line="360" w:lineRule="auto"/>
        <w:jc w:val="both"/>
        <w:rPr>
          <w:b/>
          <w:lang w:val="pt-PT"/>
        </w:rPr>
      </w:pPr>
    </w:p>
    <w:p w:rsidR="00164F7F" w:rsidRPr="008F47E2" w:rsidRDefault="00164F7F" w:rsidP="00164F7F">
      <w:pPr>
        <w:autoSpaceDE w:val="0"/>
        <w:autoSpaceDN w:val="0"/>
        <w:adjustRightInd w:val="0"/>
        <w:jc w:val="center"/>
        <w:rPr>
          <w:b/>
          <w:lang w:val="pt-PT"/>
        </w:rPr>
      </w:pPr>
    </w:p>
    <w:p w:rsidR="00164F7F" w:rsidRPr="008F47E2" w:rsidRDefault="00164F7F" w:rsidP="00164F7F">
      <w:pPr>
        <w:autoSpaceDE w:val="0"/>
        <w:autoSpaceDN w:val="0"/>
        <w:adjustRightInd w:val="0"/>
        <w:jc w:val="center"/>
        <w:rPr>
          <w:b/>
          <w:lang w:val="pt-PT"/>
        </w:rPr>
      </w:pPr>
    </w:p>
    <w:p w:rsidR="00164F7F" w:rsidRPr="008F47E2" w:rsidRDefault="00164F7F" w:rsidP="00164F7F">
      <w:pPr>
        <w:autoSpaceDE w:val="0"/>
        <w:autoSpaceDN w:val="0"/>
        <w:adjustRightInd w:val="0"/>
        <w:jc w:val="center"/>
        <w:rPr>
          <w:b/>
          <w:lang w:val="pt-PT"/>
        </w:rPr>
      </w:pPr>
    </w:p>
    <w:p w:rsidR="00164F7F" w:rsidRPr="008F47E2" w:rsidRDefault="00164F7F" w:rsidP="00164F7F">
      <w:pPr>
        <w:autoSpaceDE w:val="0"/>
        <w:autoSpaceDN w:val="0"/>
        <w:adjustRightInd w:val="0"/>
        <w:jc w:val="center"/>
        <w:rPr>
          <w:b/>
          <w:lang w:val="pt-PT"/>
        </w:rPr>
      </w:pPr>
    </w:p>
    <w:p w:rsidR="00164F7F" w:rsidRPr="008F47E2" w:rsidRDefault="00164F7F" w:rsidP="00164F7F">
      <w:pPr>
        <w:autoSpaceDE w:val="0"/>
        <w:autoSpaceDN w:val="0"/>
        <w:adjustRightInd w:val="0"/>
        <w:jc w:val="center"/>
        <w:rPr>
          <w:b/>
          <w:lang w:val="pt-PT"/>
        </w:rPr>
      </w:pPr>
    </w:p>
    <w:p w:rsidR="00164F7F" w:rsidRPr="008F47E2" w:rsidRDefault="00164F7F" w:rsidP="00164F7F">
      <w:pPr>
        <w:autoSpaceDE w:val="0"/>
        <w:autoSpaceDN w:val="0"/>
        <w:adjustRightInd w:val="0"/>
        <w:jc w:val="center"/>
        <w:rPr>
          <w:b/>
          <w:lang w:val="pt-PT"/>
        </w:rPr>
      </w:pPr>
    </w:p>
    <w:p w:rsidR="00164F7F" w:rsidRPr="008F47E2" w:rsidRDefault="00164F7F" w:rsidP="00164F7F">
      <w:pPr>
        <w:autoSpaceDE w:val="0"/>
        <w:autoSpaceDN w:val="0"/>
        <w:adjustRightInd w:val="0"/>
        <w:jc w:val="center"/>
        <w:rPr>
          <w:b/>
          <w:lang w:val="pt-PT"/>
        </w:rPr>
      </w:pPr>
    </w:p>
    <w:p w:rsidR="00164F7F" w:rsidRPr="008F47E2" w:rsidRDefault="00164F7F" w:rsidP="00164F7F">
      <w:pPr>
        <w:autoSpaceDE w:val="0"/>
        <w:autoSpaceDN w:val="0"/>
        <w:adjustRightInd w:val="0"/>
        <w:jc w:val="center"/>
        <w:rPr>
          <w:b/>
          <w:lang w:val="pt-PT"/>
        </w:rPr>
      </w:pPr>
    </w:p>
    <w:p w:rsidR="00164F7F" w:rsidRPr="008F47E2" w:rsidRDefault="00164F7F" w:rsidP="00164F7F">
      <w:pPr>
        <w:autoSpaceDE w:val="0"/>
        <w:autoSpaceDN w:val="0"/>
        <w:adjustRightInd w:val="0"/>
        <w:jc w:val="center"/>
        <w:rPr>
          <w:b/>
          <w:lang w:val="pt-PT"/>
        </w:rPr>
      </w:pPr>
    </w:p>
    <w:p w:rsidR="00164F7F" w:rsidRPr="008F47E2" w:rsidRDefault="00164F7F" w:rsidP="00164F7F">
      <w:pPr>
        <w:autoSpaceDE w:val="0"/>
        <w:autoSpaceDN w:val="0"/>
        <w:adjustRightInd w:val="0"/>
        <w:jc w:val="center"/>
        <w:rPr>
          <w:b/>
          <w:lang w:val="pt-PT"/>
        </w:rPr>
      </w:pPr>
    </w:p>
    <w:p w:rsidR="00164F7F" w:rsidRPr="008F47E2" w:rsidRDefault="00164F7F" w:rsidP="00164F7F">
      <w:pPr>
        <w:autoSpaceDE w:val="0"/>
        <w:autoSpaceDN w:val="0"/>
        <w:adjustRightInd w:val="0"/>
        <w:jc w:val="center"/>
        <w:rPr>
          <w:b/>
          <w:lang w:val="pt-PT"/>
        </w:rPr>
      </w:pPr>
    </w:p>
    <w:p w:rsidR="00164F7F" w:rsidRPr="008F47E2" w:rsidRDefault="00164F7F" w:rsidP="00164F7F">
      <w:pPr>
        <w:spacing w:line="360" w:lineRule="auto"/>
        <w:rPr>
          <w:b/>
          <w:lang w:val="pt-PT"/>
        </w:rPr>
      </w:pPr>
    </w:p>
    <w:p w:rsidR="00164F7F" w:rsidRPr="008F47E2" w:rsidRDefault="00164F7F" w:rsidP="00164F7F">
      <w:pPr>
        <w:spacing w:line="360" w:lineRule="auto"/>
        <w:rPr>
          <w:b/>
        </w:rPr>
      </w:pPr>
    </w:p>
    <w:p w:rsidR="00164F7F" w:rsidRPr="008F47E2" w:rsidRDefault="00164F7F" w:rsidP="00164F7F">
      <w:pPr>
        <w:spacing w:line="360" w:lineRule="auto"/>
        <w:rPr>
          <w:b/>
        </w:rPr>
      </w:pPr>
    </w:p>
    <w:p w:rsidR="00164F7F" w:rsidRPr="008F47E2" w:rsidRDefault="00164F7F" w:rsidP="00164F7F">
      <w:pPr>
        <w:spacing w:line="360" w:lineRule="auto"/>
        <w:rPr>
          <w:b/>
        </w:rPr>
      </w:pPr>
    </w:p>
    <w:p w:rsidR="00164F7F" w:rsidRPr="008F47E2" w:rsidRDefault="00164F7F" w:rsidP="00164F7F">
      <w:pPr>
        <w:spacing w:line="360" w:lineRule="auto"/>
        <w:rPr>
          <w:b/>
        </w:rPr>
      </w:pPr>
    </w:p>
    <w:p w:rsidR="00164F7F" w:rsidRPr="008F47E2" w:rsidRDefault="00164F7F" w:rsidP="00164F7F">
      <w:pPr>
        <w:spacing w:line="360" w:lineRule="auto"/>
        <w:rPr>
          <w:b/>
        </w:rPr>
      </w:pPr>
    </w:p>
    <w:p w:rsidR="00164F7F" w:rsidRPr="008F47E2" w:rsidRDefault="00164F7F" w:rsidP="00164F7F">
      <w:pPr>
        <w:spacing w:line="360" w:lineRule="auto"/>
        <w:rPr>
          <w:b/>
        </w:rPr>
      </w:pPr>
    </w:p>
    <w:p w:rsidR="00E43B72" w:rsidRPr="008F47E2" w:rsidRDefault="008F47E2" w:rsidP="00825CF8">
      <w:pPr>
        <w:autoSpaceDE w:val="0"/>
        <w:autoSpaceDN w:val="0"/>
        <w:adjustRightInd w:val="0"/>
        <w:jc w:val="both"/>
        <w:rPr>
          <w:b/>
          <w:lang w:val="pt-PT"/>
        </w:rPr>
      </w:pPr>
      <w:r>
        <w:rPr>
          <w:b/>
          <w:lang w:val="pt-PT"/>
        </w:rPr>
        <w:t>3</w:t>
      </w:r>
      <w:r w:rsidR="00825CF8" w:rsidRPr="008F47E2">
        <w:rPr>
          <w:b/>
          <w:lang w:val="pt-PT"/>
        </w:rPr>
        <w:t>.</w:t>
      </w:r>
      <w:r w:rsidR="00825CF8" w:rsidRPr="008F47E2">
        <w:rPr>
          <w:b/>
        </w:rPr>
        <w:t>ANÁLISE E INTERPRETAÇÃO DOS DADOS</w:t>
      </w:r>
    </w:p>
    <w:p w:rsidR="00E43B72" w:rsidRPr="008F47E2" w:rsidRDefault="00E43B72" w:rsidP="00825CF8">
      <w:pPr>
        <w:autoSpaceDE w:val="0"/>
        <w:autoSpaceDN w:val="0"/>
        <w:adjustRightInd w:val="0"/>
        <w:jc w:val="both"/>
        <w:rPr>
          <w:b/>
          <w:lang w:val="pt-PT"/>
        </w:rPr>
      </w:pPr>
    </w:p>
    <w:p w:rsidR="0001634A" w:rsidRPr="008F47E2" w:rsidRDefault="00C2074F" w:rsidP="0099339B">
      <w:pPr>
        <w:spacing w:line="360" w:lineRule="auto"/>
        <w:ind w:firstLine="709"/>
        <w:jc w:val="both"/>
      </w:pPr>
      <w:r w:rsidRPr="008F47E2">
        <w:t xml:space="preserve">Este capítulo apresenta a análise </w:t>
      </w:r>
      <w:r w:rsidR="00763A67" w:rsidRPr="008F47E2">
        <w:t xml:space="preserve">e interpretação dos dados, sendo norteado pelo referencial teórico, </w:t>
      </w:r>
      <w:r w:rsidR="001A3D23" w:rsidRPr="008F47E2">
        <w:t xml:space="preserve">que </w:t>
      </w:r>
      <w:r w:rsidR="00213153" w:rsidRPr="008F47E2">
        <w:t>ofereceu subsídios sobre as políticas de Educação Infantil</w:t>
      </w:r>
      <w:r w:rsidR="00B2330E" w:rsidRPr="008F47E2">
        <w:t xml:space="preserve"> e</w:t>
      </w:r>
      <w:r w:rsidR="008E7BF2" w:rsidRPr="008F47E2">
        <w:t>mostrou</w:t>
      </w:r>
      <w:r w:rsidR="00090B31" w:rsidRPr="008F47E2">
        <w:t xml:space="preserve"> a importância </w:t>
      </w:r>
      <w:r w:rsidR="008E7BF2" w:rsidRPr="008F47E2">
        <w:t>da brincadeira nas açõespedagógicas</w:t>
      </w:r>
      <w:r w:rsidR="00B2330E" w:rsidRPr="008F47E2">
        <w:t>.E</w:t>
      </w:r>
      <w:r w:rsidR="00763A67" w:rsidRPr="008F47E2">
        <w:t>sses</w:t>
      </w:r>
      <w:r w:rsidRPr="008F47E2">
        <w:t xml:space="preserve"> dados foram </w:t>
      </w:r>
      <w:r w:rsidR="00AA16A6" w:rsidRPr="008F47E2">
        <w:t xml:space="preserve">coletados desde o primeiro contato com as instituições, sendo </w:t>
      </w:r>
      <w:r w:rsidRPr="008F47E2">
        <w:t xml:space="preserve">compostos pelas concepções das educadoras </w:t>
      </w:r>
      <w:r w:rsidR="00FD79A4" w:rsidRPr="008F47E2">
        <w:t>p</w:t>
      </w:r>
      <w:r w:rsidRPr="008F47E2">
        <w:t>or meio de entrevistas</w:t>
      </w:r>
      <w:r w:rsidR="00FD79A4" w:rsidRPr="008F47E2">
        <w:t xml:space="preserve"> a respeito do brincar</w:t>
      </w:r>
      <w:r w:rsidR="003E5200" w:rsidRPr="008F47E2">
        <w:t xml:space="preserve"> e</w:t>
      </w:r>
      <w:r w:rsidR="00C34B31" w:rsidRPr="008F47E2">
        <w:t xml:space="preserve">pelas </w:t>
      </w:r>
      <w:r w:rsidRPr="008F47E2">
        <w:t>observações e registros envolvendo</w:t>
      </w:r>
      <w:r w:rsidR="00FD79A4" w:rsidRPr="008F47E2">
        <w:t xml:space="preserve"> as brincadeiras que as crianças mais gostam</w:t>
      </w:r>
      <w:r w:rsidR="00763A67" w:rsidRPr="008F47E2">
        <w:t xml:space="preserve">, com o objetivo de entender a importância do brincar no contexto da Educação Infantil.  </w:t>
      </w:r>
    </w:p>
    <w:p w:rsidR="00F501BC" w:rsidRPr="008F47E2" w:rsidRDefault="00763A67" w:rsidP="00F501BC">
      <w:pPr>
        <w:spacing w:line="360" w:lineRule="auto"/>
        <w:ind w:firstLine="709"/>
        <w:jc w:val="both"/>
      </w:pPr>
      <w:r w:rsidRPr="008F47E2">
        <w:t xml:space="preserve">Ao serem entrevistadas, as educadoras tiveram que responder </w:t>
      </w:r>
      <w:r w:rsidR="00BC6F0C" w:rsidRPr="008F47E2">
        <w:t xml:space="preserve">primeiramente </w:t>
      </w:r>
      <w:r w:rsidRPr="008F47E2">
        <w:t>sobre seus dados pessoais</w:t>
      </w:r>
      <w:r w:rsidR="003713B9" w:rsidRPr="008F47E2">
        <w:t>, sendo esses dados analisados nos quadros das entrevistadas da creche e da escola, onde a função de Técnica em Desenvolvimento Infantil foi abreviada pela sigla TDI</w:t>
      </w:r>
      <w:r w:rsidR="00F501BC" w:rsidRPr="008F47E2">
        <w:t xml:space="preserve">, </w:t>
      </w:r>
      <w:r w:rsidR="003713B9" w:rsidRPr="008F47E2">
        <w:t xml:space="preserve">a de Auxiliar do Desenvolvimento Infantil pela sigla ADI e </w:t>
      </w:r>
      <w:r w:rsidR="00F501BC" w:rsidRPr="008F47E2">
        <w:t xml:space="preserve">os </w:t>
      </w:r>
      <w:r w:rsidR="003713B9" w:rsidRPr="008F47E2">
        <w:t>nomes</w:t>
      </w:r>
      <w:r w:rsidR="009A1ADC" w:rsidRPr="008F47E2">
        <w:t xml:space="preserve">e sobrenomes </w:t>
      </w:r>
      <w:r w:rsidR="00F501BC" w:rsidRPr="008F47E2">
        <w:t>das educadoras também</w:t>
      </w:r>
      <w:r w:rsidR="003713B9" w:rsidRPr="008F47E2">
        <w:t xml:space="preserve"> foram abreviados</w:t>
      </w:r>
      <w:r w:rsidR="00F501BC" w:rsidRPr="008F47E2">
        <w:t xml:space="preserve"> com o intuito de</w:t>
      </w:r>
      <w:r w:rsidR="003713B9" w:rsidRPr="008F47E2">
        <w:t xml:space="preserve"> preservar suas identidades</w:t>
      </w:r>
      <w:r w:rsidR="00F501BC" w:rsidRPr="008F47E2">
        <w:t>. É o que mostram os quadros abaixo:</w:t>
      </w:r>
    </w:p>
    <w:p w:rsidR="000722C5" w:rsidRDefault="000722C5" w:rsidP="00F501BC">
      <w:pPr>
        <w:spacing w:line="360" w:lineRule="auto"/>
        <w:ind w:firstLine="709"/>
        <w:jc w:val="both"/>
      </w:pPr>
    </w:p>
    <w:p w:rsidR="009C58ED" w:rsidRPr="008F47E2" w:rsidRDefault="009C58ED" w:rsidP="00F501BC">
      <w:pPr>
        <w:spacing w:line="360" w:lineRule="auto"/>
        <w:ind w:firstLine="709"/>
        <w:jc w:val="both"/>
      </w:pPr>
    </w:p>
    <w:p w:rsidR="00CE65EE" w:rsidRPr="008F47E2" w:rsidRDefault="00C55816" w:rsidP="00F501BC">
      <w:pPr>
        <w:spacing w:line="360" w:lineRule="auto"/>
        <w:jc w:val="both"/>
      </w:pPr>
      <w:r w:rsidRPr="008F47E2">
        <w:rPr>
          <w:b/>
        </w:rPr>
        <w:t>3</w:t>
      </w:r>
      <w:r w:rsidR="00144D54">
        <w:rPr>
          <w:b/>
        </w:rPr>
        <w:t>.</w:t>
      </w:r>
      <w:r w:rsidRPr="008F47E2">
        <w:rPr>
          <w:b/>
        </w:rPr>
        <w:t>ENTREVISTADAS DA CRECHE</w:t>
      </w:r>
    </w:p>
    <w:tbl>
      <w:tblPr>
        <w:tblStyle w:val="Tabelacomgrade"/>
        <w:tblW w:w="9240" w:type="dxa"/>
        <w:tblInd w:w="-201" w:type="dxa"/>
        <w:tblLayout w:type="fixed"/>
        <w:tblLook w:val="04A0"/>
      </w:tblPr>
      <w:tblGrid>
        <w:gridCol w:w="1018"/>
        <w:gridCol w:w="851"/>
        <w:gridCol w:w="1706"/>
        <w:gridCol w:w="987"/>
        <w:gridCol w:w="1276"/>
        <w:gridCol w:w="2306"/>
        <w:gridCol w:w="1096"/>
      </w:tblGrid>
      <w:tr w:rsidR="00333A1C" w:rsidRPr="008F47E2" w:rsidTr="00333A1C">
        <w:trPr>
          <w:trHeight w:val="326"/>
        </w:trPr>
        <w:tc>
          <w:tcPr>
            <w:tcW w:w="1018" w:type="dxa"/>
          </w:tcPr>
          <w:p w:rsidR="0057355B" w:rsidRPr="008F47E2" w:rsidRDefault="0057355B" w:rsidP="0023561F">
            <w:pPr>
              <w:spacing w:line="360" w:lineRule="auto"/>
              <w:jc w:val="center"/>
              <w:rPr>
                <w:b/>
                <w:sz w:val="16"/>
                <w:szCs w:val="16"/>
              </w:rPr>
            </w:pPr>
            <w:r w:rsidRPr="008F47E2">
              <w:rPr>
                <w:b/>
                <w:sz w:val="16"/>
                <w:szCs w:val="16"/>
              </w:rPr>
              <w:t>NOME</w:t>
            </w:r>
          </w:p>
        </w:tc>
        <w:tc>
          <w:tcPr>
            <w:tcW w:w="851" w:type="dxa"/>
          </w:tcPr>
          <w:p w:rsidR="0057355B" w:rsidRPr="008F47E2" w:rsidRDefault="0057355B" w:rsidP="0023561F">
            <w:pPr>
              <w:spacing w:line="360" w:lineRule="auto"/>
              <w:jc w:val="center"/>
              <w:rPr>
                <w:b/>
                <w:sz w:val="16"/>
                <w:szCs w:val="16"/>
              </w:rPr>
            </w:pPr>
            <w:r w:rsidRPr="008F47E2">
              <w:rPr>
                <w:b/>
                <w:sz w:val="16"/>
                <w:szCs w:val="16"/>
              </w:rPr>
              <w:t>IDADE</w:t>
            </w:r>
          </w:p>
        </w:tc>
        <w:tc>
          <w:tcPr>
            <w:tcW w:w="1706" w:type="dxa"/>
          </w:tcPr>
          <w:p w:rsidR="0057355B" w:rsidRPr="008F47E2" w:rsidRDefault="0023561F" w:rsidP="0023561F">
            <w:pPr>
              <w:spacing w:line="360" w:lineRule="auto"/>
              <w:jc w:val="center"/>
              <w:rPr>
                <w:b/>
                <w:sz w:val="16"/>
                <w:szCs w:val="16"/>
              </w:rPr>
            </w:pPr>
            <w:r>
              <w:rPr>
                <w:b/>
                <w:sz w:val="16"/>
                <w:szCs w:val="16"/>
              </w:rPr>
              <w:t xml:space="preserve">FORMAÇÃO E </w:t>
            </w:r>
            <w:r w:rsidR="0057355B" w:rsidRPr="008F47E2">
              <w:rPr>
                <w:b/>
                <w:sz w:val="16"/>
                <w:szCs w:val="16"/>
              </w:rPr>
              <w:t>ESCOLARIDADE</w:t>
            </w:r>
          </w:p>
        </w:tc>
        <w:tc>
          <w:tcPr>
            <w:tcW w:w="987" w:type="dxa"/>
          </w:tcPr>
          <w:p w:rsidR="0057355B" w:rsidRPr="008F47E2" w:rsidRDefault="0057355B" w:rsidP="0023561F">
            <w:pPr>
              <w:spacing w:line="360" w:lineRule="auto"/>
              <w:jc w:val="center"/>
              <w:rPr>
                <w:b/>
                <w:sz w:val="16"/>
                <w:szCs w:val="16"/>
              </w:rPr>
            </w:pPr>
            <w:r w:rsidRPr="008F47E2">
              <w:rPr>
                <w:b/>
                <w:sz w:val="16"/>
                <w:szCs w:val="16"/>
              </w:rPr>
              <w:t>FUNÇÃO</w:t>
            </w:r>
          </w:p>
        </w:tc>
        <w:tc>
          <w:tcPr>
            <w:tcW w:w="1276" w:type="dxa"/>
          </w:tcPr>
          <w:p w:rsidR="0057355B" w:rsidRPr="008F47E2" w:rsidRDefault="0057355B" w:rsidP="0023561F">
            <w:pPr>
              <w:spacing w:line="360" w:lineRule="auto"/>
              <w:jc w:val="center"/>
              <w:rPr>
                <w:b/>
                <w:sz w:val="16"/>
                <w:szCs w:val="16"/>
              </w:rPr>
            </w:pPr>
            <w:r w:rsidRPr="008F47E2">
              <w:rPr>
                <w:b/>
                <w:sz w:val="16"/>
                <w:szCs w:val="16"/>
              </w:rPr>
              <w:t>SITUAÇÃO FUNCIONAL</w:t>
            </w:r>
          </w:p>
        </w:tc>
        <w:tc>
          <w:tcPr>
            <w:tcW w:w="2306" w:type="dxa"/>
          </w:tcPr>
          <w:p w:rsidR="0057355B" w:rsidRPr="008F47E2" w:rsidRDefault="0057355B" w:rsidP="0023561F">
            <w:pPr>
              <w:spacing w:line="360" w:lineRule="auto"/>
              <w:jc w:val="center"/>
              <w:rPr>
                <w:b/>
                <w:sz w:val="16"/>
                <w:szCs w:val="16"/>
              </w:rPr>
            </w:pPr>
            <w:r w:rsidRPr="008F47E2">
              <w:rPr>
                <w:b/>
                <w:sz w:val="16"/>
                <w:szCs w:val="16"/>
              </w:rPr>
              <w:t>TEMPO</w:t>
            </w:r>
            <w:r w:rsidR="001B0A04" w:rsidRPr="008F47E2">
              <w:rPr>
                <w:b/>
                <w:sz w:val="16"/>
                <w:szCs w:val="16"/>
              </w:rPr>
              <w:t xml:space="preserve"> DETRABALHO </w:t>
            </w:r>
            <w:r w:rsidR="00525FCE" w:rsidRPr="008F47E2">
              <w:rPr>
                <w:b/>
                <w:sz w:val="16"/>
                <w:szCs w:val="16"/>
              </w:rPr>
              <w:t>NA ED</w:t>
            </w:r>
            <w:r w:rsidR="001B0A04" w:rsidRPr="008F47E2">
              <w:rPr>
                <w:b/>
                <w:sz w:val="16"/>
                <w:szCs w:val="16"/>
              </w:rPr>
              <w:t xml:space="preserve">. </w:t>
            </w:r>
            <w:r w:rsidR="00525FCE" w:rsidRPr="008F47E2">
              <w:rPr>
                <w:b/>
                <w:sz w:val="16"/>
                <w:szCs w:val="16"/>
              </w:rPr>
              <w:t>INFANTIL</w:t>
            </w:r>
          </w:p>
        </w:tc>
        <w:tc>
          <w:tcPr>
            <w:tcW w:w="1096" w:type="dxa"/>
          </w:tcPr>
          <w:p w:rsidR="0057355B" w:rsidRPr="008F47E2" w:rsidRDefault="0057355B" w:rsidP="0023561F">
            <w:pPr>
              <w:spacing w:line="360" w:lineRule="auto"/>
              <w:jc w:val="center"/>
              <w:rPr>
                <w:b/>
                <w:sz w:val="16"/>
                <w:szCs w:val="16"/>
              </w:rPr>
            </w:pPr>
            <w:r w:rsidRPr="008F47E2">
              <w:rPr>
                <w:b/>
                <w:sz w:val="16"/>
                <w:szCs w:val="16"/>
              </w:rPr>
              <w:t>JORNADA DUPLA</w:t>
            </w:r>
          </w:p>
        </w:tc>
      </w:tr>
      <w:tr w:rsidR="00333A1C" w:rsidRPr="008F47E2" w:rsidTr="00333A1C">
        <w:trPr>
          <w:trHeight w:val="241"/>
        </w:trPr>
        <w:tc>
          <w:tcPr>
            <w:tcW w:w="1018" w:type="dxa"/>
          </w:tcPr>
          <w:p w:rsidR="0057355B" w:rsidRPr="008F47E2" w:rsidRDefault="0057355B" w:rsidP="0099339B">
            <w:pPr>
              <w:spacing w:line="360" w:lineRule="auto"/>
              <w:jc w:val="both"/>
              <w:rPr>
                <w:sz w:val="16"/>
                <w:szCs w:val="16"/>
              </w:rPr>
            </w:pPr>
            <w:r w:rsidRPr="008F47E2">
              <w:rPr>
                <w:sz w:val="16"/>
                <w:szCs w:val="16"/>
              </w:rPr>
              <w:t xml:space="preserve">Y. J. R. O. </w:t>
            </w:r>
          </w:p>
        </w:tc>
        <w:tc>
          <w:tcPr>
            <w:tcW w:w="851" w:type="dxa"/>
          </w:tcPr>
          <w:p w:rsidR="0057355B" w:rsidRPr="008F47E2" w:rsidRDefault="00EC1A4F" w:rsidP="0099339B">
            <w:pPr>
              <w:spacing w:line="360" w:lineRule="auto"/>
              <w:jc w:val="both"/>
              <w:rPr>
                <w:sz w:val="16"/>
                <w:szCs w:val="16"/>
              </w:rPr>
            </w:pPr>
            <w:r w:rsidRPr="008F47E2">
              <w:rPr>
                <w:sz w:val="16"/>
                <w:szCs w:val="16"/>
              </w:rPr>
              <w:t>37</w:t>
            </w:r>
          </w:p>
        </w:tc>
        <w:tc>
          <w:tcPr>
            <w:tcW w:w="1706" w:type="dxa"/>
          </w:tcPr>
          <w:p w:rsidR="0057355B" w:rsidRPr="008F47E2" w:rsidRDefault="00EC1A4F" w:rsidP="0099339B">
            <w:pPr>
              <w:spacing w:line="360" w:lineRule="auto"/>
              <w:jc w:val="both"/>
              <w:rPr>
                <w:sz w:val="16"/>
                <w:szCs w:val="16"/>
              </w:rPr>
            </w:pPr>
            <w:r w:rsidRPr="008F47E2">
              <w:rPr>
                <w:sz w:val="16"/>
                <w:szCs w:val="16"/>
              </w:rPr>
              <w:t xml:space="preserve">Pedagogia </w:t>
            </w:r>
            <w:r w:rsidR="00EA544B" w:rsidRPr="008F47E2">
              <w:rPr>
                <w:sz w:val="16"/>
                <w:szCs w:val="16"/>
              </w:rPr>
              <w:t xml:space="preserve">em Educação </w:t>
            </w:r>
            <w:r w:rsidRPr="008F47E2">
              <w:rPr>
                <w:sz w:val="16"/>
                <w:szCs w:val="16"/>
              </w:rPr>
              <w:t>Infantil</w:t>
            </w:r>
          </w:p>
        </w:tc>
        <w:tc>
          <w:tcPr>
            <w:tcW w:w="987" w:type="dxa"/>
          </w:tcPr>
          <w:p w:rsidR="0057355B" w:rsidRPr="008F47E2" w:rsidRDefault="00EC1A4F" w:rsidP="001B0A04">
            <w:pPr>
              <w:spacing w:line="360" w:lineRule="auto"/>
              <w:jc w:val="both"/>
              <w:rPr>
                <w:sz w:val="16"/>
                <w:szCs w:val="16"/>
              </w:rPr>
            </w:pPr>
            <w:r w:rsidRPr="008F47E2">
              <w:rPr>
                <w:sz w:val="16"/>
                <w:szCs w:val="16"/>
              </w:rPr>
              <w:t>TD</w:t>
            </w:r>
            <w:r w:rsidR="001B0A04" w:rsidRPr="008F47E2">
              <w:rPr>
                <w:sz w:val="16"/>
                <w:szCs w:val="16"/>
              </w:rPr>
              <w:t>I</w:t>
            </w:r>
          </w:p>
        </w:tc>
        <w:tc>
          <w:tcPr>
            <w:tcW w:w="1276" w:type="dxa"/>
          </w:tcPr>
          <w:p w:rsidR="0057355B" w:rsidRPr="008F47E2" w:rsidRDefault="00F00623" w:rsidP="00F00623">
            <w:pPr>
              <w:spacing w:line="360" w:lineRule="auto"/>
              <w:jc w:val="both"/>
              <w:rPr>
                <w:sz w:val="16"/>
                <w:szCs w:val="16"/>
              </w:rPr>
            </w:pPr>
            <w:r w:rsidRPr="008F47E2">
              <w:rPr>
                <w:sz w:val="16"/>
                <w:szCs w:val="16"/>
              </w:rPr>
              <w:t>Efetiva</w:t>
            </w:r>
          </w:p>
        </w:tc>
        <w:tc>
          <w:tcPr>
            <w:tcW w:w="2306" w:type="dxa"/>
          </w:tcPr>
          <w:p w:rsidR="0057355B" w:rsidRPr="008F47E2" w:rsidRDefault="00525FCE" w:rsidP="0099339B">
            <w:pPr>
              <w:spacing w:line="360" w:lineRule="auto"/>
              <w:jc w:val="both"/>
              <w:rPr>
                <w:sz w:val="16"/>
                <w:szCs w:val="16"/>
              </w:rPr>
            </w:pPr>
            <w:r w:rsidRPr="008F47E2">
              <w:rPr>
                <w:sz w:val="16"/>
                <w:szCs w:val="16"/>
              </w:rPr>
              <w:t>11 anos</w:t>
            </w:r>
          </w:p>
        </w:tc>
        <w:tc>
          <w:tcPr>
            <w:tcW w:w="1096" w:type="dxa"/>
          </w:tcPr>
          <w:p w:rsidR="0057355B" w:rsidRPr="008F47E2" w:rsidRDefault="00F00623" w:rsidP="00F00623">
            <w:pPr>
              <w:spacing w:line="360" w:lineRule="auto"/>
              <w:jc w:val="both"/>
              <w:rPr>
                <w:sz w:val="16"/>
                <w:szCs w:val="16"/>
              </w:rPr>
            </w:pPr>
            <w:r w:rsidRPr="008F47E2">
              <w:rPr>
                <w:sz w:val="16"/>
                <w:szCs w:val="16"/>
              </w:rPr>
              <w:t>Sim</w:t>
            </w:r>
          </w:p>
        </w:tc>
      </w:tr>
      <w:tr w:rsidR="00333A1C" w:rsidRPr="008F47E2" w:rsidTr="00333A1C">
        <w:trPr>
          <w:trHeight w:val="244"/>
        </w:trPr>
        <w:tc>
          <w:tcPr>
            <w:tcW w:w="1018" w:type="dxa"/>
          </w:tcPr>
          <w:p w:rsidR="0057355B" w:rsidRPr="008F47E2" w:rsidRDefault="0057355B" w:rsidP="0057355B">
            <w:pPr>
              <w:spacing w:line="360" w:lineRule="auto"/>
              <w:jc w:val="both"/>
              <w:rPr>
                <w:sz w:val="16"/>
                <w:szCs w:val="16"/>
              </w:rPr>
            </w:pPr>
            <w:r w:rsidRPr="008F47E2">
              <w:rPr>
                <w:rFonts w:eastAsia="Arial Unicode MS"/>
                <w:sz w:val="16"/>
                <w:szCs w:val="16"/>
              </w:rPr>
              <w:t>A. P. S.</w:t>
            </w:r>
          </w:p>
        </w:tc>
        <w:tc>
          <w:tcPr>
            <w:tcW w:w="851" w:type="dxa"/>
          </w:tcPr>
          <w:p w:rsidR="0057355B" w:rsidRPr="008F47E2" w:rsidRDefault="00F00623" w:rsidP="0099339B">
            <w:pPr>
              <w:spacing w:line="360" w:lineRule="auto"/>
              <w:jc w:val="both"/>
              <w:rPr>
                <w:sz w:val="16"/>
                <w:szCs w:val="16"/>
              </w:rPr>
            </w:pPr>
            <w:r w:rsidRPr="008F47E2">
              <w:rPr>
                <w:sz w:val="16"/>
                <w:szCs w:val="16"/>
              </w:rPr>
              <w:t>37</w:t>
            </w:r>
          </w:p>
        </w:tc>
        <w:tc>
          <w:tcPr>
            <w:tcW w:w="1706" w:type="dxa"/>
          </w:tcPr>
          <w:p w:rsidR="0057355B" w:rsidRPr="008F47E2" w:rsidRDefault="00F00623" w:rsidP="00EA544B">
            <w:pPr>
              <w:spacing w:line="360" w:lineRule="auto"/>
              <w:jc w:val="both"/>
              <w:rPr>
                <w:sz w:val="16"/>
                <w:szCs w:val="16"/>
              </w:rPr>
            </w:pPr>
            <w:r w:rsidRPr="008F47E2">
              <w:rPr>
                <w:sz w:val="16"/>
                <w:szCs w:val="16"/>
              </w:rPr>
              <w:t xml:space="preserve">2° Grau </w:t>
            </w:r>
            <w:r w:rsidR="00EA544B" w:rsidRPr="008F47E2">
              <w:rPr>
                <w:sz w:val="16"/>
                <w:szCs w:val="16"/>
              </w:rPr>
              <w:t>completo</w:t>
            </w:r>
          </w:p>
        </w:tc>
        <w:tc>
          <w:tcPr>
            <w:tcW w:w="987" w:type="dxa"/>
          </w:tcPr>
          <w:p w:rsidR="0057355B" w:rsidRPr="008F47E2" w:rsidRDefault="00F00623" w:rsidP="001B0A04">
            <w:pPr>
              <w:spacing w:line="360" w:lineRule="auto"/>
              <w:jc w:val="both"/>
              <w:rPr>
                <w:sz w:val="16"/>
                <w:szCs w:val="16"/>
              </w:rPr>
            </w:pPr>
            <w:r w:rsidRPr="008F47E2">
              <w:rPr>
                <w:sz w:val="16"/>
                <w:szCs w:val="16"/>
              </w:rPr>
              <w:t>AD</w:t>
            </w:r>
            <w:r w:rsidR="001B0A04" w:rsidRPr="008F47E2">
              <w:rPr>
                <w:sz w:val="16"/>
                <w:szCs w:val="16"/>
              </w:rPr>
              <w:t>I</w:t>
            </w:r>
          </w:p>
        </w:tc>
        <w:tc>
          <w:tcPr>
            <w:tcW w:w="1276" w:type="dxa"/>
          </w:tcPr>
          <w:p w:rsidR="0057355B" w:rsidRPr="008F47E2" w:rsidRDefault="00F00623" w:rsidP="00F00623">
            <w:pPr>
              <w:spacing w:line="360" w:lineRule="auto"/>
              <w:jc w:val="both"/>
              <w:rPr>
                <w:sz w:val="16"/>
                <w:szCs w:val="16"/>
              </w:rPr>
            </w:pPr>
            <w:r w:rsidRPr="008F47E2">
              <w:rPr>
                <w:sz w:val="16"/>
                <w:szCs w:val="16"/>
              </w:rPr>
              <w:t>Contratada</w:t>
            </w:r>
          </w:p>
        </w:tc>
        <w:tc>
          <w:tcPr>
            <w:tcW w:w="2306" w:type="dxa"/>
          </w:tcPr>
          <w:p w:rsidR="0057355B" w:rsidRPr="008F47E2" w:rsidRDefault="00EA544B" w:rsidP="0099339B">
            <w:pPr>
              <w:spacing w:line="360" w:lineRule="auto"/>
              <w:jc w:val="both"/>
              <w:rPr>
                <w:sz w:val="16"/>
                <w:szCs w:val="16"/>
              </w:rPr>
            </w:pPr>
            <w:r w:rsidRPr="008F47E2">
              <w:rPr>
                <w:sz w:val="16"/>
                <w:szCs w:val="16"/>
              </w:rPr>
              <w:t>11 anos</w:t>
            </w:r>
          </w:p>
        </w:tc>
        <w:tc>
          <w:tcPr>
            <w:tcW w:w="1096" w:type="dxa"/>
          </w:tcPr>
          <w:p w:rsidR="0057355B" w:rsidRPr="008F47E2" w:rsidRDefault="00F00623" w:rsidP="00F00623">
            <w:pPr>
              <w:spacing w:line="360" w:lineRule="auto"/>
              <w:jc w:val="both"/>
              <w:rPr>
                <w:sz w:val="16"/>
                <w:szCs w:val="16"/>
              </w:rPr>
            </w:pPr>
            <w:r w:rsidRPr="008F47E2">
              <w:rPr>
                <w:sz w:val="16"/>
                <w:szCs w:val="16"/>
              </w:rPr>
              <w:t>Não</w:t>
            </w:r>
          </w:p>
        </w:tc>
      </w:tr>
      <w:tr w:rsidR="00333A1C" w:rsidRPr="008F47E2" w:rsidTr="00333A1C">
        <w:trPr>
          <w:trHeight w:val="244"/>
        </w:trPr>
        <w:tc>
          <w:tcPr>
            <w:tcW w:w="1018" w:type="dxa"/>
          </w:tcPr>
          <w:p w:rsidR="00F00623" w:rsidRPr="008F47E2" w:rsidRDefault="00F00623" w:rsidP="00EC1A4F">
            <w:pPr>
              <w:spacing w:line="360" w:lineRule="auto"/>
              <w:jc w:val="both"/>
              <w:rPr>
                <w:sz w:val="16"/>
                <w:szCs w:val="16"/>
              </w:rPr>
            </w:pPr>
            <w:r w:rsidRPr="008F47E2">
              <w:rPr>
                <w:rFonts w:eastAsia="Arial Unicode MS"/>
                <w:sz w:val="16"/>
                <w:szCs w:val="16"/>
              </w:rPr>
              <w:t>M. F. N.</w:t>
            </w:r>
          </w:p>
        </w:tc>
        <w:tc>
          <w:tcPr>
            <w:tcW w:w="851" w:type="dxa"/>
          </w:tcPr>
          <w:p w:rsidR="00F00623" w:rsidRPr="008F47E2" w:rsidRDefault="00F00623" w:rsidP="0099339B">
            <w:pPr>
              <w:spacing w:line="360" w:lineRule="auto"/>
              <w:jc w:val="both"/>
              <w:rPr>
                <w:sz w:val="16"/>
                <w:szCs w:val="16"/>
              </w:rPr>
            </w:pPr>
            <w:r w:rsidRPr="008F47E2">
              <w:rPr>
                <w:sz w:val="16"/>
                <w:szCs w:val="16"/>
              </w:rPr>
              <w:t>35</w:t>
            </w:r>
          </w:p>
        </w:tc>
        <w:tc>
          <w:tcPr>
            <w:tcW w:w="1706" w:type="dxa"/>
          </w:tcPr>
          <w:p w:rsidR="00F00623" w:rsidRPr="008F47E2" w:rsidRDefault="00F00623" w:rsidP="0099339B">
            <w:pPr>
              <w:spacing w:line="360" w:lineRule="auto"/>
              <w:jc w:val="both"/>
              <w:rPr>
                <w:sz w:val="16"/>
                <w:szCs w:val="16"/>
              </w:rPr>
            </w:pPr>
            <w:r w:rsidRPr="008F47E2">
              <w:rPr>
                <w:sz w:val="16"/>
                <w:szCs w:val="16"/>
              </w:rPr>
              <w:t>Pedagogia</w:t>
            </w:r>
          </w:p>
        </w:tc>
        <w:tc>
          <w:tcPr>
            <w:tcW w:w="987" w:type="dxa"/>
          </w:tcPr>
          <w:p w:rsidR="00F00623" w:rsidRPr="008F47E2" w:rsidRDefault="00F00623" w:rsidP="001B0A04">
            <w:pPr>
              <w:spacing w:line="360" w:lineRule="auto"/>
              <w:jc w:val="both"/>
              <w:rPr>
                <w:sz w:val="16"/>
                <w:szCs w:val="16"/>
              </w:rPr>
            </w:pPr>
            <w:r w:rsidRPr="008F47E2">
              <w:rPr>
                <w:sz w:val="16"/>
                <w:szCs w:val="16"/>
              </w:rPr>
              <w:t>TD</w:t>
            </w:r>
            <w:r w:rsidR="001B0A04" w:rsidRPr="008F47E2">
              <w:rPr>
                <w:sz w:val="16"/>
                <w:szCs w:val="16"/>
              </w:rPr>
              <w:t>I</w:t>
            </w:r>
          </w:p>
        </w:tc>
        <w:tc>
          <w:tcPr>
            <w:tcW w:w="1276" w:type="dxa"/>
          </w:tcPr>
          <w:p w:rsidR="00F00623" w:rsidRPr="008F47E2" w:rsidRDefault="00F00623" w:rsidP="0099339B">
            <w:pPr>
              <w:spacing w:line="360" w:lineRule="auto"/>
              <w:jc w:val="both"/>
              <w:rPr>
                <w:sz w:val="16"/>
                <w:szCs w:val="16"/>
              </w:rPr>
            </w:pPr>
            <w:r w:rsidRPr="008F47E2">
              <w:rPr>
                <w:sz w:val="16"/>
                <w:szCs w:val="16"/>
              </w:rPr>
              <w:t>Efetiva</w:t>
            </w:r>
          </w:p>
        </w:tc>
        <w:tc>
          <w:tcPr>
            <w:tcW w:w="2306" w:type="dxa"/>
          </w:tcPr>
          <w:p w:rsidR="00F00623" w:rsidRPr="008F47E2" w:rsidRDefault="00F00623" w:rsidP="00F00623">
            <w:pPr>
              <w:spacing w:line="360" w:lineRule="auto"/>
              <w:jc w:val="both"/>
              <w:rPr>
                <w:sz w:val="16"/>
                <w:szCs w:val="16"/>
              </w:rPr>
            </w:pPr>
            <w:r w:rsidRPr="008F47E2">
              <w:rPr>
                <w:sz w:val="16"/>
                <w:szCs w:val="16"/>
              </w:rPr>
              <w:t>11 anos</w:t>
            </w:r>
          </w:p>
        </w:tc>
        <w:tc>
          <w:tcPr>
            <w:tcW w:w="1096" w:type="dxa"/>
          </w:tcPr>
          <w:p w:rsidR="00F00623" w:rsidRPr="008F47E2" w:rsidRDefault="00F00623" w:rsidP="00F00623">
            <w:pPr>
              <w:spacing w:line="360" w:lineRule="auto"/>
              <w:jc w:val="both"/>
              <w:rPr>
                <w:sz w:val="16"/>
                <w:szCs w:val="16"/>
              </w:rPr>
            </w:pPr>
            <w:r w:rsidRPr="008F47E2">
              <w:rPr>
                <w:sz w:val="16"/>
                <w:szCs w:val="16"/>
              </w:rPr>
              <w:t>Não</w:t>
            </w:r>
          </w:p>
        </w:tc>
      </w:tr>
      <w:tr w:rsidR="00333A1C" w:rsidRPr="008F47E2" w:rsidTr="00333A1C">
        <w:trPr>
          <w:trHeight w:val="244"/>
        </w:trPr>
        <w:tc>
          <w:tcPr>
            <w:tcW w:w="1018" w:type="dxa"/>
          </w:tcPr>
          <w:p w:rsidR="00F00623" w:rsidRPr="008F47E2" w:rsidRDefault="00F00623" w:rsidP="00193B5E">
            <w:pPr>
              <w:spacing w:line="360" w:lineRule="auto"/>
              <w:jc w:val="both"/>
              <w:rPr>
                <w:sz w:val="16"/>
                <w:szCs w:val="16"/>
              </w:rPr>
            </w:pPr>
            <w:r w:rsidRPr="008F47E2">
              <w:rPr>
                <w:rFonts w:eastAsia="Arial Unicode MS"/>
                <w:sz w:val="16"/>
                <w:szCs w:val="16"/>
              </w:rPr>
              <w:t>T. J. A</w:t>
            </w:r>
            <w:r w:rsidR="00193B5E" w:rsidRPr="008F47E2">
              <w:rPr>
                <w:rFonts w:eastAsia="Arial Unicode MS"/>
                <w:sz w:val="16"/>
                <w:szCs w:val="16"/>
              </w:rPr>
              <w:t>.</w:t>
            </w:r>
          </w:p>
        </w:tc>
        <w:tc>
          <w:tcPr>
            <w:tcW w:w="851" w:type="dxa"/>
          </w:tcPr>
          <w:p w:rsidR="00F00623" w:rsidRPr="008F47E2" w:rsidRDefault="00525FCE" w:rsidP="00525FCE">
            <w:pPr>
              <w:spacing w:line="360" w:lineRule="auto"/>
              <w:jc w:val="both"/>
              <w:rPr>
                <w:sz w:val="16"/>
                <w:szCs w:val="16"/>
              </w:rPr>
            </w:pPr>
            <w:r w:rsidRPr="008F47E2">
              <w:rPr>
                <w:sz w:val="16"/>
                <w:szCs w:val="16"/>
              </w:rPr>
              <w:t>4</w:t>
            </w:r>
            <w:r w:rsidR="00247934" w:rsidRPr="008F47E2">
              <w:rPr>
                <w:sz w:val="16"/>
                <w:szCs w:val="16"/>
              </w:rPr>
              <w:t>5</w:t>
            </w:r>
          </w:p>
        </w:tc>
        <w:tc>
          <w:tcPr>
            <w:tcW w:w="1706" w:type="dxa"/>
          </w:tcPr>
          <w:p w:rsidR="00F00623" w:rsidRPr="008F47E2" w:rsidRDefault="00525FCE" w:rsidP="00525FCE">
            <w:pPr>
              <w:spacing w:line="360" w:lineRule="auto"/>
              <w:jc w:val="both"/>
              <w:rPr>
                <w:sz w:val="16"/>
                <w:szCs w:val="16"/>
              </w:rPr>
            </w:pPr>
            <w:r w:rsidRPr="008F47E2">
              <w:rPr>
                <w:sz w:val="16"/>
                <w:szCs w:val="16"/>
              </w:rPr>
              <w:t>Nível superior e especialização em Ed. Infantil</w:t>
            </w:r>
          </w:p>
        </w:tc>
        <w:tc>
          <w:tcPr>
            <w:tcW w:w="987" w:type="dxa"/>
          </w:tcPr>
          <w:p w:rsidR="00F00623" w:rsidRPr="008F47E2" w:rsidRDefault="00F00623" w:rsidP="001B0A04">
            <w:pPr>
              <w:spacing w:line="360" w:lineRule="auto"/>
              <w:jc w:val="both"/>
              <w:rPr>
                <w:sz w:val="16"/>
                <w:szCs w:val="16"/>
              </w:rPr>
            </w:pPr>
            <w:r w:rsidRPr="008F47E2">
              <w:rPr>
                <w:sz w:val="16"/>
                <w:szCs w:val="16"/>
              </w:rPr>
              <w:t>TD</w:t>
            </w:r>
            <w:r w:rsidR="001B0A04" w:rsidRPr="008F47E2">
              <w:rPr>
                <w:sz w:val="16"/>
                <w:szCs w:val="16"/>
              </w:rPr>
              <w:t>I</w:t>
            </w:r>
          </w:p>
        </w:tc>
        <w:tc>
          <w:tcPr>
            <w:tcW w:w="1276" w:type="dxa"/>
          </w:tcPr>
          <w:p w:rsidR="00F00623" w:rsidRPr="008F47E2" w:rsidRDefault="00F00623" w:rsidP="00F00623">
            <w:pPr>
              <w:spacing w:line="360" w:lineRule="auto"/>
              <w:jc w:val="both"/>
              <w:rPr>
                <w:sz w:val="16"/>
                <w:szCs w:val="16"/>
              </w:rPr>
            </w:pPr>
            <w:r w:rsidRPr="008F47E2">
              <w:rPr>
                <w:sz w:val="16"/>
                <w:szCs w:val="16"/>
              </w:rPr>
              <w:t>Efetiva</w:t>
            </w:r>
          </w:p>
        </w:tc>
        <w:tc>
          <w:tcPr>
            <w:tcW w:w="2306" w:type="dxa"/>
          </w:tcPr>
          <w:p w:rsidR="00F00623" w:rsidRPr="008F47E2" w:rsidRDefault="00525FCE" w:rsidP="0099339B">
            <w:pPr>
              <w:spacing w:line="360" w:lineRule="auto"/>
              <w:jc w:val="both"/>
              <w:rPr>
                <w:sz w:val="16"/>
                <w:szCs w:val="16"/>
              </w:rPr>
            </w:pPr>
            <w:r w:rsidRPr="008F47E2">
              <w:rPr>
                <w:sz w:val="16"/>
                <w:szCs w:val="16"/>
              </w:rPr>
              <w:t>10 anos</w:t>
            </w:r>
          </w:p>
        </w:tc>
        <w:tc>
          <w:tcPr>
            <w:tcW w:w="1096" w:type="dxa"/>
          </w:tcPr>
          <w:p w:rsidR="00F00623" w:rsidRPr="008F47E2" w:rsidRDefault="00F00623" w:rsidP="0099339B">
            <w:pPr>
              <w:spacing w:line="360" w:lineRule="auto"/>
              <w:jc w:val="both"/>
              <w:rPr>
                <w:sz w:val="16"/>
                <w:szCs w:val="16"/>
              </w:rPr>
            </w:pPr>
            <w:r w:rsidRPr="008F47E2">
              <w:rPr>
                <w:sz w:val="16"/>
                <w:szCs w:val="16"/>
              </w:rPr>
              <w:t>Sim</w:t>
            </w:r>
          </w:p>
        </w:tc>
      </w:tr>
      <w:tr w:rsidR="00333A1C" w:rsidRPr="008F47E2" w:rsidTr="00333A1C">
        <w:trPr>
          <w:trHeight w:val="241"/>
        </w:trPr>
        <w:tc>
          <w:tcPr>
            <w:tcW w:w="1018" w:type="dxa"/>
          </w:tcPr>
          <w:p w:rsidR="00F00623" w:rsidRPr="008F47E2" w:rsidRDefault="00F00623" w:rsidP="00EC1A4F">
            <w:pPr>
              <w:spacing w:line="360" w:lineRule="auto"/>
              <w:jc w:val="both"/>
              <w:rPr>
                <w:sz w:val="16"/>
                <w:szCs w:val="16"/>
              </w:rPr>
            </w:pPr>
            <w:r w:rsidRPr="008F47E2">
              <w:rPr>
                <w:rFonts w:eastAsia="Arial Unicode MS"/>
                <w:sz w:val="16"/>
                <w:szCs w:val="16"/>
              </w:rPr>
              <w:t>C. M. A. T.</w:t>
            </w:r>
          </w:p>
        </w:tc>
        <w:tc>
          <w:tcPr>
            <w:tcW w:w="851" w:type="dxa"/>
          </w:tcPr>
          <w:p w:rsidR="00F00623" w:rsidRPr="008F47E2" w:rsidRDefault="00057BEF" w:rsidP="0099339B">
            <w:pPr>
              <w:spacing w:line="360" w:lineRule="auto"/>
              <w:jc w:val="both"/>
              <w:rPr>
                <w:sz w:val="16"/>
                <w:szCs w:val="16"/>
              </w:rPr>
            </w:pPr>
            <w:r w:rsidRPr="008F47E2">
              <w:rPr>
                <w:sz w:val="16"/>
                <w:szCs w:val="16"/>
              </w:rPr>
              <w:t>36</w:t>
            </w:r>
          </w:p>
        </w:tc>
        <w:tc>
          <w:tcPr>
            <w:tcW w:w="1706" w:type="dxa"/>
          </w:tcPr>
          <w:p w:rsidR="00F00623" w:rsidRPr="008F47E2" w:rsidRDefault="00057BEF" w:rsidP="00057BEF">
            <w:pPr>
              <w:spacing w:line="360" w:lineRule="auto"/>
              <w:jc w:val="both"/>
              <w:rPr>
                <w:sz w:val="16"/>
                <w:szCs w:val="16"/>
              </w:rPr>
            </w:pPr>
            <w:r w:rsidRPr="008F47E2">
              <w:rPr>
                <w:sz w:val="16"/>
                <w:szCs w:val="16"/>
              </w:rPr>
              <w:t xml:space="preserve">Magistério e </w:t>
            </w:r>
            <w:r w:rsidR="00247934" w:rsidRPr="008F47E2">
              <w:rPr>
                <w:sz w:val="16"/>
                <w:szCs w:val="16"/>
              </w:rPr>
              <w:t>Cursa Pedagogia</w:t>
            </w:r>
          </w:p>
        </w:tc>
        <w:tc>
          <w:tcPr>
            <w:tcW w:w="987" w:type="dxa"/>
          </w:tcPr>
          <w:p w:rsidR="00F00623" w:rsidRPr="008F47E2" w:rsidRDefault="00F00623" w:rsidP="001B0A04">
            <w:pPr>
              <w:spacing w:line="360" w:lineRule="auto"/>
              <w:jc w:val="both"/>
              <w:rPr>
                <w:sz w:val="16"/>
                <w:szCs w:val="16"/>
              </w:rPr>
            </w:pPr>
            <w:r w:rsidRPr="008F47E2">
              <w:rPr>
                <w:sz w:val="16"/>
                <w:szCs w:val="16"/>
              </w:rPr>
              <w:t>TD</w:t>
            </w:r>
            <w:r w:rsidR="001B0A04" w:rsidRPr="008F47E2">
              <w:rPr>
                <w:sz w:val="16"/>
                <w:szCs w:val="16"/>
              </w:rPr>
              <w:t>I</w:t>
            </w:r>
          </w:p>
        </w:tc>
        <w:tc>
          <w:tcPr>
            <w:tcW w:w="1276" w:type="dxa"/>
          </w:tcPr>
          <w:p w:rsidR="00F00623" w:rsidRPr="008F47E2" w:rsidRDefault="00F00623" w:rsidP="0099339B">
            <w:pPr>
              <w:spacing w:line="360" w:lineRule="auto"/>
              <w:jc w:val="both"/>
              <w:rPr>
                <w:sz w:val="16"/>
                <w:szCs w:val="16"/>
              </w:rPr>
            </w:pPr>
            <w:r w:rsidRPr="008F47E2">
              <w:rPr>
                <w:sz w:val="16"/>
                <w:szCs w:val="16"/>
              </w:rPr>
              <w:t>Efetiva</w:t>
            </w:r>
          </w:p>
        </w:tc>
        <w:tc>
          <w:tcPr>
            <w:tcW w:w="2306" w:type="dxa"/>
          </w:tcPr>
          <w:p w:rsidR="00F00623" w:rsidRPr="008F47E2" w:rsidRDefault="00057BEF" w:rsidP="0099339B">
            <w:pPr>
              <w:spacing w:line="360" w:lineRule="auto"/>
              <w:jc w:val="both"/>
              <w:rPr>
                <w:sz w:val="16"/>
                <w:szCs w:val="16"/>
              </w:rPr>
            </w:pPr>
            <w:r w:rsidRPr="008F47E2">
              <w:rPr>
                <w:sz w:val="16"/>
                <w:szCs w:val="16"/>
              </w:rPr>
              <w:t>7 anos</w:t>
            </w:r>
          </w:p>
        </w:tc>
        <w:tc>
          <w:tcPr>
            <w:tcW w:w="1096" w:type="dxa"/>
          </w:tcPr>
          <w:p w:rsidR="00F00623" w:rsidRPr="008F47E2" w:rsidRDefault="00F00623" w:rsidP="0099339B">
            <w:pPr>
              <w:spacing w:line="360" w:lineRule="auto"/>
              <w:jc w:val="both"/>
              <w:rPr>
                <w:sz w:val="16"/>
                <w:szCs w:val="16"/>
              </w:rPr>
            </w:pPr>
            <w:r w:rsidRPr="008F47E2">
              <w:rPr>
                <w:sz w:val="16"/>
                <w:szCs w:val="16"/>
              </w:rPr>
              <w:t>Não</w:t>
            </w:r>
          </w:p>
        </w:tc>
      </w:tr>
      <w:tr w:rsidR="00333A1C" w:rsidRPr="008F47E2" w:rsidTr="00333A1C">
        <w:trPr>
          <w:trHeight w:val="244"/>
        </w:trPr>
        <w:tc>
          <w:tcPr>
            <w:tcW w:w="1018" w:type="dxa"/>
          </w:tcPr>
          <w:p w:rsidR="00F00623" w:rsidRPr="008F47E2" w:rsidRDefault="00F00623" w:rsidP="00EC1A4F">
            <w:pPr>
              <w:spacing w:line="360" w:lineRule="auto"/>
              <w:jc w:val="both"/>
              <w:rPr>
                <w:sz w:val="16"/>
                <w:szCs w:val="16"/>
              </w:rPr>
            </w:pPr>
            <w:r w:rsidRPr="008F47E2">
              <w:rPr>
                <w:rFonts w:eastAsia="Arial Unicode MS"/>
                <w:sz w:val="16"/>
                <w:szCs w:val="16"/>
              </w:rPr>
              <w:t>C. O. S.</w:t>
            </w:r>
          </w:p>
        </w:tc>
        <w:tc>
          <w:tcPr>
            <w:tcW w:w="851" w:type="dxa"/>
          </w:tcPr>
          <w:p w:rsidR="00F00623" w:rsidRPr="008F47E2" w:rsidRDefault="00057BEF" w:rsidP="0099339B">
            <w:pPr>
              <w:spacing w:line="360" w:lineRule="auto"/>
              <w:jc w:val="both"/>
              <w:rPr>
                <w:sz w:val="16"/>
                <w:szCs w:val="16"/>
              </w:rPr>
            </w:pPr>
            <w:r w:rsidRPr="008F47E2">
              <w:rPr>
                <w:sz w:val="16"/>
                <w:szCs w:val="16"/>
              </w:rPr>
              <w:t>26</w:t>
            </w:r>
          </w:p>
        </w:tc>
        <w:tc>
          <w:tcPr>
            <w:tcW w:w="1706" w:type="dxa"/>
          </w:tcPr>
          <w:p w:rsidR="00F00623" w:rsidRPr="008F47E2" w:rsidRDefault="00057BEF" w:rsidP="00057BEF">
            <w:pPr>
              <w:spacing w:line="360" w:lineRule="auto"/>
              <w:jc w:val="both"/>
              <w:rPr>
                <w:sz w:val="16"/>
                <w:szCs w:val="16"/>
              </w:rPr>
            </w:pPr>
            <w:r w:rsidRPr="008F47E2">
              <w:rPr>
                <w:sz w:val="16"/>
                <w:szCs w:val="16"/>
              </w:rPr>
              <w:t xml:space="preserve">Magistério e </w:t>
            </w:r>
            <w:r w:rsidR="00247934" w:rsidRPr="008F47E2">
              <w:rPr>
                <w:sz w:val="16"/>
                <w:szCs w:val="16"/>
              </w:rPr>
              <w:t>Cursa Filosofia</w:t>
            </w:r>
          </w:p>
        </w:tc>
        <w:tc>
          <w:tcPr>
            <w:tcW w:w="987" w:type="dxa"/>
          </w:tcPr>
          <w:p w:rsidR="00F00623" w:rsidRPr="008F47E2" w:rsidRDefault="00F00623" w:rsidP="001B0A04">
            <w:pPr>
              <w:spacing w:line="360" w:lineRule="auto"/>
              <w:jc w:val="both"/>
              <w:rPr>
                <w:sz w:val="16"/>
                <w:szCs w:val="16"/>
              </w:rPr>
            </w:pPr>
            <w:r w:rsidRPr="008F47E2">
              <w:rPr>
                <w:sz w:val="16"/>
                <w:szCs w:val="16"/>
              </w:rPr>
              <w:t>TD</w:t>
            </w:r>
            <w:r w:rsidR="001B0A04" w:rsidRPr="008F47E2">
              <w:rPr>
                <w:sz w:val="16"/>
                <w:szCs w:val="16"/>
              </w:rPr>
              <w:t>I</w:t>
            </w:r>
          </w:p>
        </w:tc>
        <w:tc>
          <w:tcPr>
            <w:tcW w:w="1276" w:type="dxa"/>
          </w:tcPr>
          <w:p w:rsidR="00F00623" w:rsidRPr="008F47E2" w:rsidRDefault="00F00623" w:rsidP="0099339B">
            <w:pPr>
              <w:spacing w:line="360" w:lineRule="auto"/>
              <w:jc w:val="both"/>
              <w:rPr>
                <w:sz w:val="16"/>
                <w:szCs w:val="16"/>
              </w:rPr>
            </w:pPr>
            <w:r w:rsidRPr="008F47E2">
              <w:rPr>
                <w:sz w:val="16"/>
                <w:szCs w:val="16"/>
              </w:rPr>
              <w:t>Efetiva</w:t>
            </w:r>
          </w:p>
        </w:tc>
        <w:tc>
          <w:tcPr>
            <w:tcW w:w="2306" w:type="dxa"/>
          </w:tcPr>
          <w:p w:rsidR="00F00623" w:rsidRPr="008F47E2" w:rsidRDefault="00CE65EE" w:rsidP="00CE65EE">
            <w:pPr>
              <w:spacing w:line="360" w:lineRule="auto"/>
              <w:jc w:val="both"/>
              <w:rPr>
                <w:sz w:val="16"/>
                <w:szCs w:val="16"/>
              </w:rPr>
            </w:pPr>
            <w:r w:rsidRPr="008F47E2">
              <w:rPr>
                <w:sz w:val="16"/>
                <w:szCs w:val="16"/>
              </w:rPr>
              <w:t>5</w:t>
            </w:r>
            <w:r w:rsidR="00057BEF" w:rsidRPr="008F47E2">
              <w:rPr>
                <w:sz w:val="16"/>
                <w:szCs w:val="16"/>
              </w:rPr>
              <w:t xml:space="preserve"> ano</w:t>
            </w:r>
            <w:r w:rsidRPr="008F47E2">
              <w:rPr>
                <w:sz w:val="16"/>
                <w:szCs w:val="16"/>
              </w:rPr>
              <w:t>s</w:t>
            </w:r>
          </w:p>
        </w:tc>
        <w:tc>
          <w:tcPr>
            <w:tcW w:w="1096" w:type="dxa"/>
          </w:tcPr>
          <w:p w:rsidR="00F00623" w:rsidRPr="008F47E2" w:rsidRDefault="00F00623" w:rsidP="0099339B">
            <w:pPr>
              <w:spacing w:line="360" w:lineRule="auto"/>
              <w:jc w:val="both"/>
              <w:rPr>
                <w:sz w:val="16"/>
                <w:szCs w:val="16"/>
              </w:rPr>
            </w:pPr>
            <w:r w:rsidRPr="008F47E2">
              <w:rPr>
                <w:sz w:val="16"/>
                <w:szCs w:val="16"/>
              </w:rPr>
              <w:t>Não</w:t>
            </w:r>
          </w:p>
        </w:tc>
      </w:tr>
      <w:tr w:rsidR="00333A1C" w:rsidRPr="008F47E2" w:rsidTr="00333A1C">
        <w:trPr>
          <w:trHeight w:val="244"/>
        </w:trPr>
        <w:tc>
          <w:tcPr>
            <w:tcW w:w="1018" w:type="dxa"/>
          </w:tcPr>
          <w:p w:rsidR="00F00623" w:rsidRPr="008F47E2" w:rsidRDefault="00F00623" w:rsidP="00EC1A4F">
            <w:pPr>
              <w:spacing w:line="360" w:lineRule="auto"/>
              <w:jc w:val="both"/>
              <w:rPr>
                <w:sz w:val="16"/>
                <w:szCs w:val="16"/>
              </w:rPr>
            </w:pPr>
            <w:r w:rsidRPr="008F47E2">
              <w:rPr>
                <w:rFonts w:eastAsia="Arial Unicode MS"/>
                <w:sz w:val="16"/>
                <w:szCs w:val="16"/>
              </w:rPr>
              <w:t>V. V. M. O.</w:t>
            </w:r>
          </w:p>
        </w:tc>
        <w:tc>
          <w:tcPr>
            <w:tcW w:w="851" w:type="dxa"/>
          </w:tcPr>
          <w:p w:rsidR="00F00623" w:rsidRPr="008F47E2" w:rsidRDefault="00057BEF" w:rsidP="0099339B">
            <w:pPr>
              <w:spacing w:line="360" w:lineRule="auto"/>
              <w:jc w:val="both"/>
              <w:rPr>
                <w:sz w:val="16"/>
                <w:szCs w:val="16"/>
              </w:rPr>
            </w:pPr>
            <w:r w:rsidRPr="008F47E2">
              <w:rPr>
                <w:sz w:val="16"/>
                <w:szCs w:val="16"/>
              </w:rPr>
              <w:t>39</w:t>
            </w:r>
          </w:p>
        </w:tc>
        <w:tc>
          <w:tcPr>
            <w:tcW w:w="1706" w:type="dxa"/>
          </w:tcPr>
          <w:p w:rsidR="00F00623" w:rsidRPr="008F47E2" w:rsidRDefault="00057BEF" w:rsidP="00057BEF">
            <w:pPr>
              <w:spacing w:line="360" w:lineRule="auto"/>
              <w:jc w:val="both"/>
              <w:rPr>
                <w:sz w:val="16"/>
                <w:szCs w:val="16"/>
              </w:rPr>
            </w:pPr>
            <w:r w:rsidRPr="008F47E2">
              <w:rPr>
                <w:sz w:val="16"/>
                <w:szCs w:val="16"/>
              </w:rPr>
              <w:t xml:space="preserve">Superior e especialização em Educação Infantil </w:t>
            </w:r>
          </w:p>
        </w:tc>
        <w:tc>
          <w:tcPr>
            <w:tcW w:w="987" w:type="dxa"/>
          </w:tcPr>
          <w:p w:rsidR="00F00623" w:rsidRPr="008F47E2" w:rsidRDefault="00193B5E" w:rsidP="00193B5E">
            <w:pPr>
              <w:spacing w:line="360" w:lineRule="auto"/>
              <w:jc w:val="both"/>
              <w:rPr>
                <w:sz w:val="16"/>
                <w:szCs w:val="16"/>
              </w:rPr>
            </w:pPr>
            <w:r w:rsidRPr="008F47E2">
              <w:rPr>
                <w:sz w:val="16"/>
                <w:szCs w:val="16"/>
              </w:rPr>
              <w:t>A</w:t>
            </w:r>
            <w:r w:rsidR="00F00623" w:rsidRPr="008F47E2">
              <w:rPr>
                <w:sz w:val="16"/>
                <w:szCs w:val="16"/>
              </w:rPr>
              <w:t>D</w:t>
            </w:r>
            <w:r w:rsidR="001B0A04" w:rsidRPr="008F47E2">
              <w:rPr>
                <w:sz w:val="16"/>
                <w:szCs w:val="16"/>
              </w:rPr>
              <w:t>I</w:t>
            </w:r>
          </w:p>
        </w:tc>
        <w:tc>
          <w:tcPr>
            <w:tcW w:w="1276" w:type="dxa"/>
          </w:tcPr>
          <w:p w:rsidR="00F00623" w:rsidRPr="008F47E2" w:rsidRDefault="00F00623" w:rsidP="00F00623">
            <w:pPr>
              <w:spacing w:line="360" w:lineRule="auto"/>
              <w:jc w:val="both"/>
              <w:rPr>
                <w:sz w:val="16"/>
                <w:szCs w:val="16"/>
              </w:rPr>
            </w:pPr>
            <w:r w:rsidRPr="008F47E2">
              <w:rPr>
                <w:sz w:val="16"/>
                <w:szCs w:val="16"/>
              </w:rPr>
              <w:t>Contratada</w:t>
            </w:r>
          </w:p>
        </w:tc>
        <w:tc>
          <w:tcPr>
            <w:tcW w:w="2306" w:type="dxa"/>
          </w:tcPr>
          <w:p w:rsidR="00F00623" w:rsidRPr="008F47E2" w:rsidRDefault="00057BEF" w:rsidP="00057BEF">
            <w:pPr>
              <w:spacing w:line="360" w:lineRule="auto"/>
              <w:jc w:val="both"/>
              <w:rPr>
                <w:sz w:val="16"/>
                <w:szCs w:val="16"/>
              </w:rPr>
            </w:pPr>
            <w:r w:rsidRPr="008F47E2">
              <w:rPr>
                <w:sz w:val="16"/>
                <w:szCs w:val="16"/>
              </w:rPr>
              <w:t>10 anos</w:t>
            </w:r>
          </w:p>
        </w:tc>
        <w:tc>
          <w:tcPr>
            <w:tcW w:w="1096" w:type="dxa"/>
          </w:tcPr>
          <w:p w:rsidR="00F00623" w:rsidRPr="008F47E2" w:rsidRDefault="00F00623" w:rsidP="0099339B">
            <w:pPr>
              <w:spacing w:line="360" w:lineRule="auto"/>
              <w:jc w:val="both"/>
              <w:rPr>
                <w:sz w:val="16"/>
                <w:szCs w:val="16"/>
              </w:rPr>
            </w:pPr>
            <w:r w:rsidRPr="008F47E2">
              <w:rPr>
                <w:sz w:val="16"/>
                <w:szCs w:val="16"/>
              </w:rPr>
              <w:t>Sim</w:t>
            </w:r>
          </w:p>
        </w:tc>
      </w:tr>
      <w:tr w:rsidR="00333A1C" w:rsidRPr="008F47E2" w:rsidTr="00333A1C">
        <w:trPr>
          <w:trHeight w:val="85"/>
        </w:trPr>
        <w:tc>
          <w:tcPr>
            <w:tcW w:w="1018" w:type="dxa"/>
          </w:tcPr>
          <w:p w:rsidR="00F00623" w:rsidRPr="008F47E2" w:rsidRDefault="00F00623" w:rsidP="00EC1A4F">
            <w:pPr>
              <w:spacing w:line="360" w:lineRule="auto"/>
              <w:jc w:val="both"/>
              <w:rPr>
                <w:sz w:val="16"/>
                <w:szCs w:val="16"/>
              </w:rPr>
            </w:pPr>
            <w:r w:rsidRPr="008F47E2">
              <w:rPr>
                <w:rFonts w:eastAsia="Arial Unicode MS"/>
                <w:sz w:val="16"/>
                <w:szCs w:val="16"/>
              </w:rPr>
              <w:t>A. P. S. B.</w:t>
            </w:r>
          </w:p>
        </w:tc>
        <w:tc>
          <w:tcPr>
            <w:tcW w:w="851" w:type="dxa"/>
          </w:tcPr>
          <w:p w:rsidR="00F00623" w:rsidRPr="008F47E2" w:rsidRDefault="00057BEF" w:rsidP="0099339B">
            <w:pPr>
              <w:spacing w:line="360" w:lineRule="auto"/>
              <w:jc w:val="both"/>
              <w:rPr>
                <w:sz w:val="16"/>
                <w:szCs w:val="16"/>
              </w:rPr>
            </w:pPr>
            <w:r w:rsidRPr="008F47E2">
              <w:rPr>
                <w:sz w:val="16"/>
                <w:szCs w:val="16"/>
              </w:rPr>
              <w:t>36</w:t>
            </w:r>
          </w:p>
        </w:tc>
        <w:tc>
          <w:tcPr>
            <w:tcW w:w="1706" w:type="dxa"/>
          </w:tcPr>
          <w:p w:rsidR="00F00623" w:rsidRPr="008F47E2" w:rsidRDefault="00247934" w:rsidP="00057BEF">
            <w:pPr>
              <w:spacing w:line="360" w:lineRule="auto"/>
              <w:jc w:val="both"/>
              <w:rPr>
                <w:sz w:val="16"/>
                <w:szCs w:val="16"/>
              </w:rPr>
            </w:pPr>
            <w:r w:rsidRPr="008F47E2">
              <w:rPr>
                <w:sz w:val="16"/>
                <w:szCs w:val="16"/>
              </w:rPr>
              <w:t xml:space="preserve">Pedagogia </w:t>
            </w:r>
            <w:r w:rsidR="00057BEF" w:rsidRPr="008F47E2">
              <w:rPr>
                <w:sz w:val="16"/>
                <w:szCs w:val="16"/>
              </w:rPr>
              <w:t xml:space="preserve">em Educação </w:t>
            </w:r>
            <w:r w:rsidRPr="008F47E2">
              <w:rPr>
                <w:sz w:val="16"/>
                <w:szCs w:val="16"/>
              </w:rPr>
              <w:t>Infantil</w:t>
            </w:r>
          </w:p>
        </w:tc>
        <w:tc>
          <w:tcPr>
            <w:tcW w:w="987" w:type="dxa"/>
          </w:tcPr>
          <w:p w:rsidR="00F00623" w:rsidRPr="008F47E2" w:rsidRDefault="00F00623" w:rsidP="001B0A04">
            <w:pPr>
              <w:spacing w:line="360" w:lineRule="auto"/>
              <w:jc w:val="both"/>
              <w:rPr>
                <w:sz w:val="16"/>
                <w:szCs w:val="16"/>
              </w:rPr>
            </w:pPr>
            <w:r w:rsidRPr="008F47E2">
              <w:rPr>
                <w:sz w:val="16"/>
                <w:szCs w:val="16"/>
              </w:rPr>
              <w:t>TD</w:t>
            </w:r>
            <w:r w:rsidR="001B0A04" w:rsidRPr="008F47E2">
              <w:rPr>
                <w:sz w:val="16"/>
                <w:szCs w:val="16"/>
              </w:rPr>
              <w:t>I</w:t>
            </w:r>
          </w:p>
        </w:tc>
        <w:tc>
          <w:tcPr>
            <w:tcW w:w="1276" w:type="dxa"/>
          </w:tcPr>
          <w:p w:rsidR="00F00623" w:rsidRPr="008F47E2" w:rsidRDefault="00F00623" w:rsidP="0099339B">
            <w:pPr>
              <w:spacing w:line="360" w:lineRule="auto"/>
              <w:jc w:val="both"/>
              <w:rPr>
                <w:sz w:val="16"/>
                <w:szCs w:val="16"/>
              </w:rPr>
            </w:pPr>
            <w:r w:rsidRPr="008F47E2">
              <w:rPr>
                <w:sz w:val="16"/>
                <w:szCs w:val="16"/>
              </w:rPr>
              <w:t>Efetiva</w:t>
            </w:r>
          </w:p>
        </w:tc>
        <w:tc>
          <w:tcPr>
            <w:tcW w:w="2306" w:type="dxa"/>
          </w:tcPr>
          <w:p w:rsidR="00F00623" w:rsidRPr="008F47E2" w:rsidRDefault="00057BEF" w:rsidP="0099339B">
            <w:pPr>
              <w:spacing w:line="360" w:lineRule="auto"/>
              <w:jc w:val="both"/>
              <w:rPr>
                <w:sz w:val="16"/>
                <w:szCs w:val="16"/>
              </w:rPr>
            </w:pPr>
            <w:r w:rsidRPr="008F47E2">
              <w:rPr>
                <w:sz w:val="16"/>
                <w:szCs w:val="16"/>
              </w:rPr>
              <w:t>10 anos</w:t>
            </w:r>
          </w:p>
        </w:tc>
        <w:tc>
          <w:tcPr>
            <w:tcW w:w="1096" w:type="dxa"/>
          </w:tcPr>
          <w:p w:rsidR="00F00623" w:rsidRPr="008F47E2" w:rsidRDefault="00F00623" w:rsidP="0099339B">
            <w:pPr>
              <w:spacing w:line="360" w:lineRule="auto"/>
              <w:jc w:val="both"/>
              <w:rPr>
                <w:sz w:val="16"/>
                <w:szCs w:val="16"/>
              </w:rPr>
            </w:pPr>
            <w:r w:rsidRPr="008F47E2">
              <w:rPr>
                <w:sz w:val="16"/>
                <w:szCs w:val="16"/>
              </w:rPr>
              <w:t>Sim</w:t>
            </w:r>
          </w:p>
        </w:tc>
      </w:tr>
      <w:tr w:rsidR="00333A1C" w:rsidRPr="008F47E2" w:rsidTr="00333A1C">
        <w:trPr>
          <w:trHeight w:val="323"/>
        </w:trPr>
        <w:tc>
          <w:tcPr>
            <w:tcW w:w="1018" w:type="dxa"/>
          </w:tcPr>
          <w:p w:rsidR="00F00623" w:rsidRPr="008F47E2" w:rsidRDefault="00F00623" w:rsidP="00EC1A4F">
            <w:pPr>
              <w:spacing w:line="360" w:lineRule="auto"/>
              <w:jc w:val="both"/>
              <w:rPr>
                <w:sz w:val="16"/>
                <w:szCs w:val="16"/>
              </w:rPr>
            </w:pPr>
            <w:r w:rsidRPr="008F47E2">
              <w:rPr>
                <w:rFonts w:eastAsia="Arial Unicode MS"/>
                <w:sz w:val="16"/>
                <w:szCs w:val="16"/>
              </w:rPr>
              <w:t>J. O. B. M</w:t>
            </w:r>
          </w:p>
        </w:tc>
        <w:tc>
          <w:tcPr>
            <w:tcW w:w="851" w:type="dxa"/>
          </w:tcPr>
          <w:p w:rsidR="00F00623" w:rsidRPr="008F47E2" w:rsidRDefault="00525FCE" w:rsidP="0099339B">
            <w:pPr>
              <w:spacing w:line="360" w:lineRule="auto"/>
              <w:jc w:val="both"/>
              <w:rPr>
                <w:sz w:val="16"/>
                <w:szCs w:val="16"/>
              </w:rPr>
            </w:pPr>
            <w:r w:rsidRPr="008F47E2">
              <w:rPr>
                <w:sz w:val="16"/>
                <w:szCs w:val="16"/>
              </w:rPr>
              <w:t>49</w:t>
            </w:r>
          </w:p>
        </w:tc>
        <w:tc>
          <w:tcPr>
            <w:tcW w:w="1706" w:type="dxa"/>
          </w:tcPr>
          <w:p w:rsidR="00F00623" w:rsidRPr="008F47E2" w:rsidRDefault="00247934" w:rsidP="0099339B">
            <w:pPr>
              <w:spacing w:line="360" w:lineRule="auto"/>
              <w:jc w:val="both"/>
              <w:rPr>
                <w:sz w:val="16"/>
                <w:szCs w:val="16"/>
              </w:rPr>
            </w:pPr>
            <w:r w:rsidRPr="008F47E2">
              <w:rPr>
                <w:sz w:val="16"/>
                <w:szCs w:val="16"/>
              </w:rPr>
              <w:t>Pedagogia</w:t>
            </w:r>
            <w:r w:rsidR="00525FCE" w:rsidRPr="008F47E2">
              <w:rPr>
                <w:sz w:val="16"/>
                <w:szCs w:val="16"/>
              </w:rPr>
              <w:t xml:space="preserve"> e pós graduação em Ed. Infantil e Ed. Especial</w:t>
            </w:r>
          </w:p>
        </w:tc>
        <w:tc>
          <w:tcPr>
            <w:tcW w:w="987" w:type="dxa"/>
          </w:tcPr>
          <w:p w:rsidR="00F00623" w:rsidRPr="008F47E2" w:rsidRDefault="00EA544B" w:rsidP="001B0A04">
            <w:pPr>
              <w:spacing w:line="360" w:lineRule="auto"/>
              <w:jc w:val="both"/>
              <w:rPr>
                <w:sz w:val="16"/>
                <w:szCs w:val="16"/>
              </w:rPr>
            </w:pPr>
            <w:r w:rsidRPr="008F47E2">
              <w:rPr>
                <w:sz w:val="16"/>
                <w:szCs w:val="16"/>
              </w:rPr>
              <w:t>A</w:t>
            </w:r>
            <w:r w:rsidR="00F00623" w:rsidRPr="008F47E2">
              <w:rPr>
                <w:sz w:val="16"/>
                <w:szCs w:val="16"/>
              </w:rPr>
              <w:t>D</w:t>
            </w:r>
            <w:r w:rsidR="001B0A04" w:rsidRPr="008F47E2">
              <w:rPr>
                <w:sz w:val="16"/>
                <w:szCs w:val="16"/>
              </w:rPr>
              <w:t>I</w:t>
            </w:r>
          </w:p>
        </w:tc>
        <w:tc>
          <w:tcPr>
            <w:tcW w:w="1276" w:type="dxa"/>
          </w:tcPr>
          <w:p w:rsidR="00F00623" w:rsidRPr="008F47E2" w:rsidRDefault="00F00623" w:rsidP="0099339B">
            <w:pPr>
              <w:spacing w:line="360" w:lineRule="auto"/>
              <w:jc w:val="both"/>
              <w:rPr>
                <w:sz w:val="16"/>
                <w:szCs w:val="16"/>
              </w:rPr>
            </w:pPr>
            <w:r w:rsidRPr="008F47E2">
              <w:rPr>
                <w:sz w:val="16"/>
                <w:szCs w:val="16"/>
              </w:rPr>
              <w:t>Contratada</w:t>
            </w:r>
          </w:p>
        </w:tc>
        <w:tc>
          <w:tcPr>
            <w:tcW w:w="2306" w:type="dxa"/>
          </w:tcPr>
          <w:p w:rsidR="00F00623" w:rsidRPr="008F47E2" w:rsidRDefault="00EA544B" w:rsidP="0099339B">
            <w:pPr>
              <w:spacing w:line="360" w:lineRule="auto"/>
              <w:jc w:val="both"/>
              <w:rPr>
                <w:sz w:val="16"/>
                <w:szCs w:val="16"/>
              </w:rPr>
            </w:pPr>
            <w:r w:rsidRPr="008F47E2">
              <w:rPr>
                <w:sz w:val="16"/>
                <w:szCs w:val="16"/>
              </w:rPr>
              <w:t>8 anos</w:t>
            </w:r>
          </w:p>
        </w:tc>
        <w:tc>
          <w:tcPr>
            <w:tcW w:w="1096" w:type="dxa"/>
          </w:tcPr>
          <w:p w:rsidR="00F00623" w:rsidRPr="008F47E2" w:rsidRDefault="00F00623" w:rsidP="0099339B">
            <w:pPr>
              <w:spacing w:line="360" w:lineRule="auto"/>
              <w:jc w:val="both"/>
              <w:rPr>
                <w:sz w:val="16"/>
                <w:szCs w:val="16"/>
              </w:rPr>
            </w:pPr>
            <w:r w:rsidRPr="008F47E2">
              <w:rPr>
                <w:sz w:val="16"/>
                <w:szCs w:val="16"/>
              </w:rPr>
              <w:t>Não</w:t>
            </w:r>
          </w:p>
        </w:tc>
      </w:tr>
      <w:tr w:rsidR="00333A1C" w:rsidRPr="008F47E2" w:rsidTr="00333A1C">
        <w:trPr>
          <w:trHeight w:val="244"/>
        </w:trPr>
        <w:tc>
          <w:tcPr>
            <w:tcW w:w="1018" w:type="dxa"/>
          </w:tcPr>
          <w:p w:rsidR="00F00623" w:rsidRPr="008F47E2" w:rsidRDefault="00F00623" w:rsidP="00EC1A4F">
            <w:pPr>
              <w:spacing w:line="360" w:lineRule="auto"/>
              <w:jc w:val="both"/>
              <w:rPr>
                <w:sz w:val="16"/>
                <w:szCs w:val="16"/>
              </w:rPr>
            </w:pPr>
            <w:r w:rsidRPr="008F47E2">
              <w:rPr>
                <w:rFonts w:eastAsia="Arial Unicode MS"/>
                <w:sz w:val="16"/>
                <w:szCs w:val="16"/>
              </w:rPr>
              <w:t>M. M. S. G.</w:t>
            </w:r>
          </w:p>
        </w:tc>
        <w:tc>
          <w:tcPr>
            <w:tcW w:w="851" w:type="dxa"/>
          </w:tcPr>
          <w:p w:rsidR="00F00623" w:rsidRPr="008F47E2" w:rsidRDefault="00EA544B" w:rsidP="0099339B">
            <w:pPr>
              <w:spacing w:line="360" w:lineRule="auto"/>
              <w:jc w:val="both"/>
              <w:rPr>
                <w:sz w:val="16"/>
                <w:szCs w:val="16"/>
              </w:rPr>
            </w:pPr>
            <w:r w:rsidRPr="008F47E2">
              <w:rPr>
                <w:sz w:val="16"/>
                <w:szCs w:val="16"/>
              </w:rPr>
              <w:t>35</w:t>
            </w:r>
          </w:p>
        </w:tc>
        <w:tc>
          <w:tcPr>
            <w:tcW w:w="1706" w:type="dxa"/>
          </w:tcPr>
          <w:p w:rsidR="00F00623" w:rsidRPr="008F47E2" w:rsidRDefault="00EA544B" w:rsidP="00EA544B">
            <w:pPr>
              <w:spacing w:line="360" w:lineRule="auto"/>
              <w:jc w:val="both"/>
              <w:rPr>
                <w:sz w:val="16"/>
                <w:szCs w:val="16"/>
              </w:rPr>
            </w:pPr>
            <w:r w:rsidRPr="008F47E2">
              <w:rPr>
                <w:sz w:val="16"/>
                <w:szCs w:val="16"/>
              </w:rPr>
              <w:t xml:space="preserve">Nível superior e </w:t>
            </w:r>
            <w:r w:rsidR="00247934" w:rsidRPr="008F47E2">
              <w:rPr>
                <w:sz w:val="16"/>
                <w:szCs w:val="16"/>
              </w:rPr>
              <w:t>especialização</w:t>
            </w:r>
            <w:r w:rsidRPr="008F47E2">
              <w:rPr>
                <w:sz w:val="16"/>
                <w:szCs w:val="16"/>
              </w:rPr>
              <w:t xml:space="preserve"> em Educação Infantil</w:t>
            </w:r>
          </w:p>
        </w:tc>
        <w:tc>
          <w:tcPr>
            <w:tcW w:w="987" w:type="dxa"/>
          </w:tcPr>
          <w:p w:rsidR="00F00623" w:rsidRPr="008F47E2" w:rsidRDefault="00F00623" w:rsidP="001B0A04">
            <w:pPr>
              <w:spacing w:line="360" w:lineRule="auto"/>
              <w:jc w:val="both"/>
              <w:rPr>
                <w:sz w:val="16"/>
                <w:szCs w:val="16"/>
              </w:rPr>
            </w:pPr>
            <w:r w:rsidRPr="008F47E2">
              <w:rPr>
                <w:sz w:val="16"/>
                <w:szCs w:val="16"/>
              </w:rPr>
              <w:t>TD</w:t>
            </w:r>
            <w:r w:rsidR="001B0A04" w:rsidRPr="008F47E2">
              <w:rPr>
                <w:sz w:val="16"/>
                <w:szCs w:val="16"/>
              </w:rPr>
              <w:t>I</w:t>
            </w:r>
          </w:p>
        </w:tc>
        <w:tc>
          <w:tcPr>
            <w:tcW w:w="1276" w:type="dxa"/>
          </w:tcPr>
          <w:p w:rsidR="00F00623" w:rsidRPr="008F47E2" w:rsidRDefault="00F00623" w:rsidP="0099339B">
            <w:pPr>
              <w:spacing w:line="360" w:lineRule="auto"/>
              <w:jc w:val="both"/>
              <w:rPr>
                <w:sz w:val="16"/>
                <w:szCs w:val="16"/>
              </w:rPr>
            </w:pPr>
            <w:r w:rsidRPr="008F47E2">
              <w:rPr>
                <w:sz w:val="16"/>
                <w:szCs w:val="16"/>
              </w:rPr>
              <w:t>Efetiva</w:t>
            </w:r>
          </w:p>
        </w:tc>
        <w:tc>
          <w:tcPr>
            <w:tcW w:w="2306" w:type="dxa"/>
          </w:tcPr>
          <w:p w:rsidR="00F00623" w:rsidRPr="008F47E2" w:rsidRDefault="00EA544B" w:rsidP="0099339B">
            <w:pPr>
              <w:spacing w:line="360" w:lineRule="auto"/>
              <w:jc w:val="both"/>
              <w:rPr>
                <w:sz w:val="16"/>
                <w:szCs w:val="16"/>
              </w:rPr>
            </w:pPr>
            <w:r w:rsidRPr="008F47E2">
              <w:rPr>
                <w:sz w:val="16"/>
                <w:szCs w:val="16"/>
              </w:rPr>
              <w:t>15 anos</w:t>
            </w:r>
          </w:p>
        </w:tc>
        <w:tc>
          <w:tcPr>
            <w:tcW w:w="1096" w:type="dxa"/>
          </w:tcPr>
          <w:p w:rsidR="00F00623" w:rsidRPr="008F47E2" w:rsidRDefault="00F00623" w:rsidP="0099339B">
            <w:pPr>
              <w:spacing w:line="360" w:lineRule="auto"/>
              <w:jc w:val="both"/>
              <w:rPr>
                <w:sz w:val="16"/>
                <w:szCs w:val="16"/>
              </w:rPr>
            </w:pPr>
            <w:r w:rsidRPr="008F47E2">
              <w:rPr>
                <w:sz w:val="16"/>
                <w:szCs w:val="16"/>
              </w:rPr>
              <w:t>Não</w:t>
            </w:r>
          </w:p>
        </w:tc>
      </w:tr>
      <w:tr w:rsidR="00333A1C" w:rsidRPr="008F47E2" w:rsidTr="00333A1C">
        <w:trPr>
          <w:trHeight w:val="247"/>
        </w:trPr>
        <w:tc>
          <w:tcPr>
            <w:tcW w:w="1018" w:type="dxa"/>
          </w:tcPr>
          <w:p w:rsidR="00F00623" w:rsidRPr="008F47E2" w:rsidRDefault="00F00623" w:rsidP="00193B5E">
            <w:pPr>
              <w:spacing w:line="360" w:lineRule="auto"/>
              <w:jc w:val="both"/>
              <w:rPr>
                <w:sz w:val="16"/>
                <w:szCs w:val="16"/>
              </w:rPr>
            </w:pPr>
            <w:r w:rsidRPr="008F47E2">
              <w:rPr>
                <w:rFonts w:eastAsia="Arial Unicode MS"/>
                <w:sz w:val="16"/>
                <w:szCs w:val="16"/>
              </w:rPr>
              <w:t>E. O. P. S</w:t>
            </w:r>
            <w:r w:rsidR="00193B5E" w:rsidRPr="008F47E2">
              <w:rPr>
                <w:rFonts w:eastAsia="Arial Unicode MS"/>
                <w:sz w:val="16"/>
                <w:szCs w:val="16"/>
              </w:rPr>
              <w:t>.</w:t>
            </w:r>
          </w:p>
        </w:tc>
        <w:tc>
          <w:tcPr>
            <w:tcW w:w="851" w:type="dxa"/>
          </w:tcPr>
          <w:p w:rsidR="00F00623" w:rsidRPr="008F47E2" w:rsidRDefault="00EA544B" w:rsidP="0099339B">
            <w:pPr>
              <w:spacing w:line="360" w:lineRule="auto"/>
              <w:jc w:val="both"/>
              <w:rPr>
                <w:sz w:val="16"/>
                <w:szCs w:val="16"/>
              </w:rPr>
            </w:pPr>
            <w:r w:rsidRPr="008F47E2">
              <w:rPr>
                <w:sz w:val="16"/>
                <w:szCs w:val="16"/>
              </w:rPr>
              <w:t>42</w:t>
            </w:r>
          </w:p>
        </w:tc>
        <w:tc>
          <w:tcPr>
            <w:tcW w:w="1706" w:type="dxa"/>
          </w:tcPr>
          <w:p w:rsidR="00F00623" w:rsidRPr="008F47E2" w:rsidRDefault="00247934" w:rsidP="0099339B">
            <w:pPr>
              <w:spacing w:line="360" w:lineRule="auto"/>
              <w:jc w:val="both"/>
              <w:rPr>
                <w:sz w:val="16"/>
                <w:szCs w:val="16"/>
              </w:rPr>
            </w:pPr>
            <w:r w:rsidRPr="008F47E2">
              <w:rPr>
                <w:sz w:val="16"/>
                <w:szCs w:val="16"/>
              </w:rPr>
              <w:t>Pedagogia</w:t>
            </w:r>
          </w:p>
        </w:tc>
        <w:tc>
          <w:tcPr>
            <w:tcW w:w="987" w:type="dxa"/>
          </w:tcPr>
          <w:p w:rsidR="00F00623" w:rsidRPr="008F47E2" w:rsidRDefault="00EA544B" w:rsidP="001B0A04">
            <w:pPr>
              <w:spacing w:line="360" w:lineRule="auto"/>
              <w:jc w:val="both"/>
              <w:rPr>
                <w:sz w:val="16"/>
                <w:szCs w:val="16"/>
              </w:rPr>
            </w:pPr>
            <w:r w:rsidRPr="008F47E2">
              <w:rPr>
                <w:sz w:val="16"/>
                <w:szCs w:val="16"/>
              </w:rPr>
              <w:t>A</w:t>
            </w:r>
            <w:r w:rsidR="00F00623" w:rsidRPr="008F47E2">
              <w:rPr>
                <w:sz w:val="16"/>
                <w:szCs w:val="16"/>
              </w:rPr>
              <w:t>D</w:t>
            </w:r>
            <w:r w:rsidR="001B0A04" w:rsidRPr="008F47E2">
              <w:rPr>
                <w:sz w:val="16"/>
                <w:szCs w:val="16"/>
              </w:rPr>
              <w:t>I</w:t>
            </w:r>
          </w:p>
        </w:tc>
        <w:tc>
          <w:tcPr>
            <w:tcW w:w="1276" w:type="dxa"/>
          </w:tcPr>
          <w:p w:rsidR="00F00623" w:rsidRPr="008F47E2" w:rsidRDefault="00F00623" w:rsidP="0099339B">
            <w:pPr>
              <w:spacing w:line="360" w:lineRule="auto"/>
              <w:jc w:val="both"/>
              <w:rPr>
                <w:sz w:val="16"/>
                <w:szCs w:val="16"/>
              </w:rPr>
            </w:pPr>
            <w:r w:rsidRPr="008F47E2">
              <w:rPr>
                <w:sz w:val="16"/>
                <w:szCs w:val="16"/>
              </w:rPr>
              <w:t>Contratada</w:t>
            </w:r>
          </w:p>
        </w:tc>
        <w:tc>
          <w:tcPr>
            <w:tcW w:w="2306" w:type="dxa"/>
          </w:tcPr>
          <w:p w:rsidR="00F00623" w:rsidRPr="008F47E2" w:rsidRDefault="00EA544B" w:rsidP="0099339B">
            <w:pPr>
              <w:spacing w:line="360" w:lineRule="auto"/>
              <w:jc w:val="both"/>
              <w:rPr>
                <w:sz w:val="16"/>
                <w:szCs w:val="16"/>
              </w:rPr>
            </w:pPr>
            <w:r w:rsidRPr="008F47E2">
              <w:rPr>
                <w:sz w:val="16"/>
                <w:szCs w:val="16"/>
              </w:rPr>
              <w:t>4 anos</w:t>
            </w:r>
          </w:p>
        </w:tc>
        <w:tc>
          <w:tcPr>
            <w:tcW w:w="1096" w:type="dxa"/>
          </w:tcPr>
          <w:p w:rsidR="00F00623" w:rsidRPr="008F47E2" w:rsidRDefault="00EA544B" w:rsidP="00EA544B">
            <w:pPr>
              <w:spacing w:line="360" w:lineRule="auto"/>
              <w:jc w:val="both"/>
              <w:rPr>
                <w:sz w:val="16"/>
                <w:szCs w:val="16"/>
              </w:rPr>
            </w:pPr>
            <w:r w:rsidRPr="008F47E2">
              <w:rPr>
                <w:sz w:val="16"/>
                <w:szCs w:val="16"/>
              </w:rPr>
              <w:t>Sim</w:t>
            </w:r>
          </w:p>
        </w:tc>
      </w:tr>
    </w:tbl>
    <w:p w:rsidR="00197E73" w:rsidRPr="008F47E2" w:rsidRDefault="00281C05" w:rsidP="00281C05">
      <w:pPr>
        <w:spacing w:line="360" w:lineRule="auto"/>
        <w:jc w:val="both"/>
        <w:rPr>
          <w:sz w:val="16"/>
          <w:szCs w:val="16"/>
        </w:rPr>
      </w:pPr>
      <w:r w:rsidRPr="008F47E2">
        <w:rPr>
          <w:sz w:val="16"/>
          <w:szCs w:val="16"/>
        </w:rPr>
        <w:t>F</w:t>
      </w:r>
      <w:r w:rsidR="00C931D5">
        <w:rPr>
          <w:sz w:val="16"/>
          <w:szCs w:val="16"/>
        </w:rPr>
        <w:t>onte</w:t>
      </w:r>
      <w:r w:rsidRPr="008F47E2">
        <w:rPr>
          <w:sz w:val="16"/>
          <w:szCs w:val="16"/>
        </w:rPr>
        <w:t>: Pesquisa realizada no Município de Cuiabá, MT– 2011.</w:t>
      </w:r>
    </w:p>
    <w:p w:rsidR="000722C5" w:rsidRPr="008F47E2" w:rsidRDefault="000722C5" w:rsidP="00281C05">
      <w:pPr>
        <w:spacing w:line="360" w:lineRule="auto"/>
        <w:jc w:val="both"/>
      </w:pPr>
    </w:p>
    <w:p w:rsidR="00804EF9" w:rsidRPr="008F47E2" w:rsidRDefault="00C55816" w:rsidP="00804EF9">
      <w:pPr>
        <w:spacing w:line="360" w:lineRule="auto"/>
        <w:jc w:val="both"/>
      </w:pPr>
      <w:r w:rsidRPr="008F47E2">
        <w:rPr>
          <w:b/>
        </w:rPr>
        <w:t>4</w:t>
      </w:r>
      <w:r w:rsidR="00144D54">
        <w:rPr>
          <w:b/>
        </w:rPr>
        <w:t>.</w:t>
      </w:r>
      <w:r w:rsidRPr="008F47E2">
        <w:rPr>
          <w:b/>
        </w:rPr>
        <w:t>ENTREVISTADAS DA ESCOLA</w:t>
      </w:r>
    </w:p>
    <w:tbl>
      <w:tblPr>
        <w:tblStyle w:val="Tabelacomgrade"/>
        <w:tblW w:w="8896" w:type="dxa"/>
        <w:tblLayout w:type="fixed"/>
        <w:tblLook w:val="04A0"/>
      </w:tblPr>
      <w:tblGrid>
        <w:gridCol w:w="959"/>
        <w:gridCol w:w="850"/>
        <w:gridCol w:w="1560"/>
        <w:gridCol w:w="992"/>
        <w:gridCol w:w="1276"/>
        <w:gridCol w:w="2126"/>
        <w:gridCol w:w="1133"/>
      </w:tblGrid>
      <w:tr w:rsidR="0023561F" w:rsidRPr="008F47E2" w:rsidTr="0023561F">
        <w:trPr>
          <w:trHeight w:val="592"/>
        </w:trPr>
        <w:tc>
          <w:tcPr>
            <w:tcW w:w="959" w:type="dxa"/>
          </w:tcPr>
          <w:p w:rsidR="0057355B" w:rsidRPr="008F47E2" w:rsidRDefault="00CE65EE" w:rsidP="0023561F">
            <w:pPr>
              <w:spacing w:line="360" w:lineRule="auto"/>
              <w:jc w:val="center"/>
              <w:rPr>
                <w:b/>
                <w:sz w:val="16"/>
                <w:szCs w:val="16"/>
              </w:rPr>
            </w:pPr>
            <w:r w:rsidRPr="008F47E2">
              <w:rPr>
                <w:b/>
                <w:sz w:val="16"/>
                <w:szCs w:val="16"/>
              </w:rPr>
              <w:t>NOME</w:t>
            </w:r>
          </w:p>
        </w:tc>
        <w:tc>
          <w:tcPr>
            <w:tcW w:w="850" w:type="dxa"/>
          </w:tcPr>
          <w:p w:rsidR="0057355B" w:rsidRPr="008F47E2" w:rsidRDefault="00CE65EE" w:rsidP="0023561F">
            <w:pPr>
              <w:spacing w:line="360" w:lineRule="auto"/>
              <w:jc w:val="center"/>
              <w:rPr>
                <w:b/>
                <w:sz w:val="16"/>
                <w:szCs w:val="16"/>
              </w:rPr>
            </w:pPr>
            <w:r w:rsidRPr="008F47E2">
              <w:rPr>
                <w:b/>
                <w:sz w:val="16"/>
                <w:szCs w:val="16"/>
              </w:rPr>
              <w:t>IDADE</w:t>
            </w:r>
          </w:p>
        </w:tc>
        <w:tc>
          <w:tcPr>
            <w:tcW w:w="1560" w:type="dxa"/>
          </w:tcPr>
          <w:p w:rsidR="0057355B" w:rsidRPr="008F47E2" w:rsidRDefault="0023561F" w:rsidP="0023561F">
            <w:pPr>
              <w:spacing w:line="360" w:lineRule="auto"/>
              <w:jc w:val="center"/>
              <w:rPr>
                <w:b/>
                <w:sz w:val="16"/>
                <w:szCs w:val="16"/>
              </w:rPr>
            </w:pPr>
            <w:r>
              <w:rPr>
                <w:b/>
                <w:sz w:val="16"/>
                <w:szCs w:val="16"/>
              </w:rPr>
              <w:t xml:space="preserve">FORMAÇÃO E </w:t>
            </w:r>
            <w:r w:rsidR="00CE65EE" w:rsidRPr="008F47E2">
              <w:rPr>
                <w:b/>
                <w:sz w:val="16"/>
                <w:szCs w:val="16"/>
              </w:rPr>
              <w:t>ESCOLARIDADE</w:t>
            </w:r>
          </w:p>
        </w:tc>
        <w:tc>
          <w:tcPr>
            <w:tcW w:w="992" w:type="dxa"/>
          </w:tcPr>
          <w:p w:rsidR="0057355B" w:rsidRPr="008F47E2" w:rsidRDefault="00CE65EE" w:rsidP="0023561F">
            <w:pPr>
              <w:spacing w:line="360" w:lineRule="auto"/>
              <w:jc w:val="center"/>
              <w:rPr>
                <w:b/>
                <w:sz w:val="16"/>
                <w:szCs w:val="16"/>
              </w:rPr>
            </w:pPr>
            <w:r w:rsidRPr="008F47E2">
              <w:rPr>
                <w:b/>
                <w:sz w:val="16"/>
                <w:szCs w:val="16"/>
              </w:rPr>
              <w:t>FUNÇÃO</w:t>
            </w:r>
          </w:p>
        </w:tc>
        <w:tc>
          <w:tcPr>
            <w:tcW w:w="1276" w:type="dxa"/>
          </w:tcPr>
          <w:p w:rsidR="0057355B" w:rsidRPr="008F47E2" w:rsidRDefault="00CE65EE" w:rsidP="0023561F">
            <w:pPr>
              <w:spacing w:line="360" w:lineRule="auto"/>
              <w:jc w:val="center"/>
              <w:rPr>
                <w:b/>
                <w:sz w:val="16"/>
                <w:szCs w:val="16"/>
              </w:rPr>
            </w:pPr>
            <w:r w:rsidRPr="008F47E2">
              <w:rPr>
                <w:b/>
                <w:sz w:val="16"/>
                <w:szCs w:val="16"/>
              </w:rPr>
              <w:t>SITUAÇÃO FUNCIONAL</w:t>
            </w:r>
          </w:p>
        </w:tc>
        <w:tc>
          <w:tcPr>
            <w:tcW w:w="2126" w:type="dxa"/>
          </w:tcPr>
          <w:p w:rsidR="0057355B" w:rsidRPr="008F47E2" w:rsidRDefault="00CE65EE" w:rsidP="0023561F">
            <w:pPr>
              <w:spacing w:line="360" w:lineRule="auto"/>
              <w:jc w:val="center"/>
              <w:rPr>
                <w:b/>
                <w:sz w:val="16"/>
                <w:szCs w:val="16"/>
              </w:rPr>
            </w:pPr>
            <w:r w:rsidRPr="008F47E2">
              <w:rPr>
                <w:b/>
                <w:sz w:val="16"/>
                <w:szCs w:val="16"/>
              </w:rPr>
              <w:t>TEMPO DE TRABALHO NA ED.INFANTIL</w:t>
            </w:r>
          </w:p>
        </w:tc>
        <w:tc>
          <w:tcPr>
            <w:tcW w:w="1133" w:type="dxa"/>
          </w:tcPr>
          <w:p w:rsidR="0057355B" w:rsidRPr="008F47E2" w:rsidRDefault="00CE65EE" w:rsidP="0023561F">
            <w:pPr>
              <w:spacing w:line="360" w:lineRule="auto"/>
              <w:jc w:val="center"/>
              <w:rPr>
                <w:b/>
                <w:sz w:val="16"/>
                <w:szCs w:val="16"/>
              </w:rPr>
            </w:pPr>
            <w:r w:rsidRPr="008F47E2">
              <w:rPr>
                <w:b/>
                <w:sz w:val="16"/>
                <w:szCs w:val="16"/>
              </w:rPr>
              <w:t>JORNADA DUPLA</w:t>
            </w:r>
          </w:p>
        </w:tc>
      </w:tr>
      <w:tr w:rsidR="0023561F" w:rsidRPr="008F47E2" w:rsidTr="0023561F">
        <w:trPr>
          <w:trHeight w:val="278"/>
        </w:trPr>
        <w:tc>
          <w:tcPr>
            <w:tcW w:w="959" w:type="dxa"/>
          </w:tcPr>
          <w:p w:rsidR="00971FCC" w:rsidRPr="008F47E2" w:rsidRDefault="002E6E84" w:rsidP="00534B48">
            <w:pPr>
              <w:spacing w:line="360" w:lineRule="auto"/>
              <w:jc w:val="both"/>
              <w:rPr>
                <w:sz w:val="16"/>
                <w:szCs w:val="16"/>
              </w:rPr>
            </w:pPr>
            <w:r w:rsidRPr="008F47E2">
              <w:rPr>
                <w:rFonts w:eastAsia="Arial Unicode MS"/>
                <w:sz w:val="16"/>
                <w:szCs w:val="16"/>
              </w:rPr>
              <w:t>E</w:t>
            </w:r>
            <w:r w:rsidR="00534B48" w:rsidRPr="008F47E2">
              <w:rPr>
                <w:rFonts w:eastAsia="Arial Unicode MS"/>
                <w:sz w:val="16"/>
                <w:szCs w:val="16"/>
              </w:rPr>
              <w:t>.</w:t>
            </w:r>
            <w:r w:rsidRPr="008F47E2">
              <w:rPr>
                <w:rFonts w:eastAsia="Arial Unicode MS"/>
                <w:sz w:val="16"/>
                <w:szCs w:val="16"/>
              </w:rPr>
              <w:t xml:space="preserve"> C.C. M</w:t>
            </w:r>
            <w:r w:rsidR="00534B48" w:rsidRPr="008F47E2">
              <w:rPr>
                <w:rFonts w:eastAsia="Arial Unicode MS"/>
                <w:sz w:val="16"/>
                <w:szCs w:val="16"/>
              </w:rPr>
              <w:t>.</w:t>
            </w:r>
          </w:p>
        </w:tc>
        <w:tc>
          <w:tcPr>
            <w:tcW w:w="850" w:type="dxa"/>
          </w:tcPr>
          <w:p w:rsidR="00971FCC" w:rsidRPr="008F47E2" w:rsidRDefault="009C5CB5" w:rsidP="0099339B">
            <w:pPr>
              <w:spacing w:line="360" w:lineRule="auto"/>
              <w:jc w:val="both"/>
              <w:rPr>
                <w:sz w:val="16"/>
                <w:szCs w:val="16"/>
              </w:rPr>
            </w:pPr>
            <w:r w:rsidRPr="008F47E2">
              <w:rPr>
                <w:sz w:val="16"/>
                <w:szCs w:val="16"/>
              </w:rPr>
              <w:t>30</w:t>
            </w:r>
          </w:p>
        </w:tc>
        <w:tc>
          <w:tcPr>
            <w:tcW w:w="1560" w:type="dxa"/>
          </w:tcPr>
          <w:p w:rsidR="00971FCC" w:rsidRPr="008F47E2" w:rsidRDefault="006A158C" w:rsidP="0099339B">
            <w:pPr>
              <w:spacing w:line="360" w:lineRule="auto"/>
              <w:jc w:val="both"/>
              <w:rPr>
                <w:sz w:val="16"/>
                <w:szCs w:val="16"/>
              </w:rPr>
            </w:pPr>
            <w:r w:rsidRPr="008F47E2">
              <w:rPr>
                <w:sz w:val="16"/>
                <w:szCs w:val="16"/>
              </w:rPr>
              <w:t>Pedagogia</w:t>
            </w:r>
          </w:p>
        </w:tc>
        <w:tc>
          <w:tcPr>
            <w:tcW w:w="992" w:type="dxa"/>
          </w:tcPr>
          <w:p w:rsidR="00971FCC" w:rsidRPr="008F47E2" w:rsidRDefault="006A158C" w:rsidP="006A158C">
            <w:pPr>
              <w:spacing w:line="360" w:lineRule="auto"/>
              <w:jc w:val="both"/>
              <w:rPr>
                <w:sz w:val="16"/>
                <w:szCs w:val="16"/>
              </w:rPr>
            </w:pPr>
            <w:r w:rsidRPr="008F47E2">
              <w:rPr>
                <w:sz w:val="16"/>
                <w:szCs w:val="16"/>
              </w:rPr>
              <w:t>Professora</w:t>
            </w:r>
          </w:p>
        </w:tc>
        <w:tc>
          <w:tcPr>
            <w:tcW w:w="1276" w:type="dxa"/>
          </w:tcPr>
          <w:p w:rsidR="00971FCC" w:rsidRPr="008F47E2" w:rsidRDefault="006A158C" w:rsidP="0099339B">
            <w:pPr>
              <w:spacing w:line="360" w:lineRule="auto"/>
              <w:jc w:val="both"/>
              <w:rPr>
                <w:sz w:val="16"/>
                <w:szCs w:val="16"/>
              </w:rPr>
            </w:pPr>
            <w:r w:rsidRPr="008F47E2">
              <w:rPr>
                <w:sz w:val="16"/>
                <w:szCs w:val="16"/>
              </w:rPr>
              <w:t>Contratada</w:t>
            </w:r>
          </w:p>
        </w:tc>
        <w:tc>
          <w:tcPr>
            <w:tcW w:w="2126" w:type="dxa"/>
          </w:tcPr>
          <w:p w:rsidR="00971FCC" w:rsidRPr="008F47E2" w:rsidRDefault="006A158C" w:rsidP="006A158C">
            <w:pPr>
              <w:spacing w:line="360" w:lineRule="auto"/>
              <w:jc w:val="both"/>
              <w:rPr>
                <w:sz w:val="16"/>
                <w:szCs w:val="16"/>
              </w:rPr>
            </w:pPr>
            <w:r w:rsidRPr="008F47E2">
              <w:rPr>
                <w:sz w:val="16"/>
                <w:szCs w:val="16"/>
              </w:rPr>
              <w:t>1° ano</w:t>
            </w:r>
          </w:p>
        </w:tc>
        <w:tc>
          <w:tcPr>
            <w:tcW w:w="1133" w:type="dxa"/>
          </w:tcPr>
          <w:p w:rsidR="00971FCC" w:rsidRPr="008F47E2" w:rsidRDefault="006A158C" w:rsidP="0099339B">
            <w:pPr>
              <w:spacing w:line="360" w:lineRule="auto"/>
              <w:jc w:val="both"/>
              <w:rPr>
                <w:sz w:val="16"/>
                <w:szCs w:val="16"/>
              </w:rPr>
            </w:pPr>
            <w:r w:rsidRPr="008F47E2">
              <w:rPr>
                <w:sz w:val="16"/>
                <w:szCs w:val="16"/>
              </w:rPr>
              <w:t>Não</w:t>
            </w:r>
          </w:p>
        </w:tc>
      </w:tr>
      <w:tr w:rsidR="0023561F" w:rsidRPr="008F47E2" w:rsidTr="0023561F">
        <w:trPr>
          <w:trHeight w:val="545"/>
        </w:trPr>
        <w:tc>
          <w:tcPr>
            <w:tcW w:w="959" w:type="dxa"/>
          </w:tcPr>
          <w:p w:rsidR="00971FCC" w:rsidRPr="008F47E2" w:rsidRDefault="002E6E84" w:rsidP="00534B48">
            <w:pPr>
              <w:spacing w:line="360" w:lineRule="auto"/>
              <w:jc w:val="both"/>
              <w:rPr>
                <w:sz w:val="16"/>
                <w:szCs w:val="16"/>
              </w:rPr>
            </w:pPr>
            <w:r w:rsidRPr="008F47E2">
              <w:rPr>
                <w:rFonts w:eastAsia="Arial Unicode MS"/>
                <w:sz w:val="16"/>
                <w:szCs w:val="16"/>
              </w:rPr>
              <w:t>N</w:t>
            </w:r>
            <w:r w:rsidR="00534B48" w:rsidRPr="008F47E2">
              <w:rPr>
                <w:rFonts w:eastAsia="Arial Unicode MS"/>
                <w:sz w:val="16"/>
                <w:szCs w:val="16"/>
              </w:rPr>
              <w:t>.</w:t>
            </w:r>
            <w:r w:rsidRPr="008F47E2">
              <w:rPr>
                <w:rFonts w:eastAsia="Arial Unicode MS"/>
                <w:sz w:val="16"/>
                <w:szCs w:val="16"/>
              </w:rPr>
              <w:t xml:space="preserve"> C. N.T.</w:t>
            </w:r>
          </w:p>
        </w:tc>
        <w:tc>
          <w:tcPr>
            <w:tcW w:w="850" w:type="dxa"/>
          </w:tcPr>
          <w:p w:rsidR="00971FCC" w:rsidRPr="008F47E2" w:rsidRDefault="006A158C" w:rsidP="0099339B">
            <w:pPr>
              <w:spacing w:line="360" w:lineRule="auto"/>
              <w:jc w:val="both"/>
              <w:rPr>
                <w:sz w:val="16"/>
                <w:szCs w:val="16"/>
              </w:rPr>
            </w:pPr>
            <w:r w:rsidRPr="008F47E2">
              <w:rPr>
                <w:sz w:val="16"/>
                <w:szCs w:val="16"/>
              </w:rPr>
              <w:t>39</w:t>
            </w:r>
          </w:p>
        </w:tc>
        <w:tc>
          <w:tcPr>
            <w:tcW w:w="1560" w:type="dxa"/>
          </w:tcPr>
          <w:p w:rsidR="00971FCC" w:rsidRPr="008F47E2" w:rsidRDefault="006A158C" w:rsidP="00193B5E">
            <w:pPr>
              <w:spacing w:line="360" w:lineRule="auto"/>
              <w:jc w:val="both"/>
              <w:rPr>
                <w:sz w:val="16"/>
                <w:szCs w:val="16"/>
              </w:rPr>
            </w:pPr>
            <w:r w:rsidRPr="008F47E2">
              <w:rPr>
                <w:sz w:val="16"/>
                <w:szCs w:val="16"/>
              </w:rPr>
              <w:t xml:space="preserve">Pedagogia, cursando </w:t>
            </w:r>
            <w:r w:rsidR="00193B5E" w:rsidRPr="008F47E2">
              <w:rPr>
                <w:sz w:val="16"/>
                <w:szCs w:val="16"/>
              </w:rPr>
              <w:t>e</w:t>
            </w:r>
            <w:r w:rsidRPr="008F47E2">
              <w:rPr>
                <w:sz w:val="16"/>
                <w:szCs w:val="16"/>
              </w:rPr>
              <w:t>specialização em Ed. Infantil</w:t>
            </w:r>
          </w:p>
        </w:tc>
        <w:tc>
          <w:tcPr>
            <w:tcW w:w="992" w:type="dxa"/>
          </w:tcPr>
          <w:p w:rsidR="00971FCC" w:rsidRPr="008F47E2" w:rsidRDefault="006A158C" w:rsidP="0099339B">
            <w:pPr>
              <w:spacing w:line="360" w:lineRule="auto"/>
              <w:jc w:val="both"/>
              <w:rPr>
                <w:sz w:val="16"/>
                <w:szCs w:val="16"/>
              </w:rPr>
            </w:pPr>
            <w:r w:rsidRPr="008F47E2">
              <w:rPr>
                <w:sz w:val="16"/>
                <w:szCs w:val="16"/>
              </w:rPr>
              <w:t>Professora</w:t>
            </w:r>
          </w:p>
        </w:tc>
        <w:tc>
          <w:tcPr>
            <w:tcW w:w="1276" w:type="dxa"/>
          </w:tcPr>
          <w:p w:rsidR="00971FCC" w:rsidRPr="008F47E2" w:rsidRDefault="006A158C" w:rsidP="0099339B">
            <w:pPr>
              <w:spacing w:line="360" w:lineRule="auto"/>
              <w:jc w:val="both"/>
              <w:rPr>
                <w:sz w:val="16"/>
                <w:szCs w:val="16"/>
              </w:rPr>
            </w:pPr>
            <w:r w:rsidRPr="008F47E2">
              <w:rPr>
                <w:sz w:val="16"/>
                <w:szCs w:val="16"/>
              </w:rPr>
              <w:t>Contratada</w:t>
            </w:r>
          </w:p>
        </w:tc>
        <w:tc>
          <w:tcPr>
            <w:tcW w:w="2126" w:type="dxa"/>
          </w:tcPr>
          <w:p w:rsidR="00971FCC" w:rsidRPr="008F47E2" w:rsidRDefault="009C5CB5" w:rsidP="0099339B">
            <w:pPr>
              <w:spacing w:line="360" w:lineRule="auto"/>
              <w:jc w:val="both"/>
              <w:rPr>
                <w:sz w:val="16"/>
                <w:szCs w:val="16"/>
              </w:rPr>
            </w:pPr>
            <w:r w:rsidRPr="008F47E2">
              <w:rPr>
                <w:sz w:val="16"/>
                <w:szCs w:val="16"/>
              </w:rPr>
              <w:t>10 anos</w:t>
            </w:r>
          </w:p>
        </w:tc>
        <w:tc>
          <w:tcPr>
            <w:tcW w:w="1133" w:type="dxa"/>
          </w:tcPr>
          <w:p w:rsidR="00971FCC" w:rsidRPr="008F47E2" w:rsidRDefault="009C5CB5" w:rsidP="0099339B">
            <w:pPr>
              <w:spacing w:line="360" w:lineRule="auto"/>
              <w:jc w:val="both"/>
              <w:rPr>
                <w:sz w:val="16"/>
                <w:szCs w:val="16"/>
              </w:rPr>
            </w:pPr>
            <w:r w:rsidRPr="008F47E2">
              <w:rPr>
                <w:sz w:val="16"/>
                <w:szCs w:val="16"/>
              </w:rPr>
              <w:t>Sim</w:t>
            </w:r>
          </w:p>
        </w:tc>
      </w:tr>
      <w:tr w:rsidR="0023561F" w:rsidRPr="008F47E2" w:rsidTr="0023561F">
        <w:trPr>
          <w:trHeight w:val="558"/>
        </w:trPr>
        <w:tc>
          <w:tcPr>
            <w:tcW w:w="959" w:type="dxa"/>
          </w:tcPr>
          <w:p w:rsidR="00971FCC" w:rsidRPr="008F47E2" w:rsidRDefault="002E6E84" w:rsidP="00534B48">
            <w:pPr>
              <w:spacing w:line="360" w:lineRule="auto"/>
              <w:jc w:val="both"/>
              <w:rPr>
                <w:sz w:val="16"/>
                <w:szCs w:val="16"/>
              </w:rPr>
            </w:pPr>
            <w:r w:rsidRPr="008F47E2">
              <w:rPr>
                <w:rFonts w:eastAsia="Arial Unicode MS"/>
                <w:sz w:val="16"/>
                <w:szCs w:val="16"/>
              </w:rPr>
              <w:t>M</w:t>
            </w:r>
            <w:r w:rsidR="00534B48" w:rsidRPr="008F47E2">
              <w:rPr>
                <w:rFonts w:eastAsia="Arial Unicode MS"/>
                <w:sz w:val="16"/>
                <w:szCs w:val="16"/>
              </w:rPr>
              <w:t>.</w:t>
            </w:r>
            <w:r w:rsidRPr="008F47E2">
              <w:rPr>
                <w:rFonts w:eastAsia="Arial Unicode MS"/>
                <w:sz w:val="16"/>
                <w:szCs w:val="16"/>
              </w:rPr>
              <w:t xml:space="preserve"> C. S</w:t>
            </w:r>
            <w:r w:rsidR="00534B48" w:rsidRPr="008F47E2">
              <w:rPr>
                <w:rFonts w:eastAsia="Arial Unicode MS"/>
                <w:sz w:val="16"/>
                <w:szCs w:val="16"/>
              </w:rPr>
              <w:t>.</w:t>
            </w:r>
          </w:p>
        </w:tc>
        <w:tc>
          <w:tcPr>
            <w:tcW w:w="850" w:type="dxa"/>
          </w:tcPr>
          <w:p w:rsidR="00971FCC" w:rsidRPr="008F47E2" w:rsidRDefault="009C5CB5" w:rsidP="0099339B">
            <w:pPr>
              <w:spacing w:line="360" w:lineRule="auto"/>
              <w:jc w:val="both"/>
              <w:rPr>
                <w:sz w:val="16"/>
                <w:szCs w:val="16"/>
              </w:rPr>
            </w:pPr>
            <w:r w:rsidRPr="008F47E2">
              <w:rPr>
                <w:sz w:val="16"/>
                <w:szCs w:val="16"/>
              </w:rPr>
              <w:t>40</w:t>
            </w:r>
          </w:p>
        </w:tc>
        <w:tc>
          <w:tcPr>
            <w:tcW w:w="1560" w:type="dxa"/>
          </w:tcPr>
          <w:p w:rsidR="00971FCC" w:rsidRPr="008F47E2" w:rsidRDefault="006A158C" w:rsidP="00193B5E">
            <w:pPr>
              <w:spacing w:line="360" w:lineRule="auto"/>
              <w:jc w:val="both"/>
              <w:rPr>
                <w:sz w:val="16"/>
                <w:szCs w:val="16"/>
              </w:rPr>
            </w:pPr>
            <w:r w:rsidRPr="008F47E2">
              <w:rPr>
                <w:sz w:val="16"/>
                <w:szCs w:val="16"/>
              </w:rPr>
              <w:t>Letras</w:t>
            </w:r>
            <w:r w:rsidR="00E201D0" w:rsidRPr="008F47E2">
              <w:rPr>
                <w:sz w:val="16"/>
                <w:szCs w:val="16"/>
              </w:rPr>
              <w:t xml:space="preserve"> e </w:t>
            </w:r>
            <w:r w:rsidR="00193B5E" w:rsidRPr="008F47E2">
              <w:rPr>
                <w:sz w:val="16"/>
                <w:szCs w:val="16"/>
              </w:rPr>
              <w:t>e</w:t>
            </w:r>
            <w:r w:rsidR="00E201D0" w:rsidRPr="008F47E2">
              <w:rPr>
                <w:sz w:val="16"/>
                <w:szCs w:val="16"/>
              </w:rPr>
              <w:t>specialização em Ed. Infantil</w:t>
            </w:r>
          </w:p>
        </w:tc>
        <w:tc>
          <w:tcPr>
            <w:tcW w:w="992" w:type="dxa"/>
          </w:tcPr>
          <w:p w:rsidR="00971FCC" w:rsidRPr="008F47E2" w:rsidRDefault="006A158C" w:rsidP="0099339B">
            <w:pPr>
              <w:spacing w:line="360" w:lineRule="auto"/>
              <w:jc w:val="both"/>
              <w:rPr>
                <w:sz w:val="16"/>
                <w:szCs w:val="16"/>
              </w:rPr>
            </w:pPr>
            <w:r w:rsidRPr="008F47E2">
              <w:rPr>
                <w:sz w:val="16"/>
                <w:szCs w:val="16"/>
              </w:rPr>
              <w:t>Professora</w:t>
            </w:r>
          </w:p>
        </w:tc>
        <w:tc>
          <w:tcPr>
            <w:tcW w:w="1276" w:type="dxa"/>
          </w:tcPr>
          <w:p w:rsidR="00971FCC" w:rsidRPr="008F47E2" w:rsidRDefault="006A158C" w:rsidP="0099339B">
            <w:pPr>
              <w:spacing w:line="360" w:lineRule="auto"/>
              <w:jc w:val="both"/>
              <w:rPr>
                <w:sz w:val="16"/>
                <w:szCs w:val="16"/>
              </w:rPr>
            </w:pPr>
            <w:r w:rsidRPr="008F47E2">
              <w:rPr>
                <w:sz w:val="16"/>
                <w:szCs w:val="16"/>
              </w:rPr>
              <w:t>Contratada</w:t>
            </w:r>
          </w:p>
        </w:tc>
        <w:tc>
          <w:tcPr>
            <w:tcW w:w="2126" w:type="dxa"/>
          </w:tcPr>
          <w:p w:rsidR="00971FCC" w:rsidRPr="008F47E2" w:rsidRDefault="009C5CB5" w:rsidP="0099339B">
            <w:pPr>
              <w:spacing w:line="360" w:lineRule="auto"/>
              <w:jc w:val="both"/>
              <w:rPr>
                <w:sz w:val="16"/>
                <w:szCs w:val="16"/>
              </w:rPr>
            </w:pPr>
            <w:r w:rsidRPr="008F47E2">
              <w:rPr>
                <w:sz w:val="16"/>
                <w:szCs w:val="16"/>
              </w:rPr>
              <w:t>10 anos</w:t>
            </w:r>
          </w:p>
        </w:tc>
        <w:tc>
          <w:tcPr>
            <w:tcW w:w="1133" w:type="dxa"/>
          </w:tcPr>
          <w:p w:rsidR="00971FCC" w:rsidRPr="008F47E2" w:rsidRDefault="009C5CB5" w:rsidP="009C5CB5">
            <w:pPr>
              <w:spacing w:line="360" w:lineRule="auto"/>
              <w:jc w:val="both"/>
              <w:rPr>
                <w:sz w:val="16"/>
                <w:szCs w:val="16"/>
              </w:rPr>
            </w:pPr>
            <w:r w:rsidRPr="008F47E2">
              <w:rPr>
                <w:sz w:val="16"/>
                <w:szCs w:val="16"/>
              </w:rPr>
              <w:t>Não</w:t>
            </w:r>
          </w:p>
        </w:tc>
      </w:tr>
      <w:tr w:rsidR="0023561F" w:rsidRPr="008F47E2" w:rsidTr="0023561F">
        <w:trPr>
          <w:trHeight w:val="545"/>
        </w:trPr>
        <w:tc>
          <w:tcPr>
            <w:tcW w:w="959" w:type="dxa"/>
          </w:tcPr>
          <w:p w:rsidR="00971FCC" w:rsidRPr="008F47E2" w:rsidRDefault="002E6E84" w:rsidP="00534B48">
            <w:pPr>
              <w:spacing w:line="360" w:lineRule="auto"/>
              <w:jc w:val="both"/>
              <w:rPr>
                <w:sz w:val="16"/>
                <w:szCs w:val="16"/>
              </w:rPr>
            </w:pPr>
            <w:r w:rsidRPr="008F47E2">
              <w:rPr>
                <w:rFonts w:eastAsia="Arial Unicode MS"/>
                <w:sz w:val="16"/>
                <w:szCs w:val="16"/>
              </w:rPr>
              <w:t>L</w:t>
            </w:r>
            <w:r w:rsidR="00534B48" w:rsidRPr="008F47E2">
              <w:rPr>
                <w:rFonts w:eastAsia="Arial Unicode MS"/>
                <w:sz w:val="16"/>
                <w:szCs w:val="16"/>
              </w:rPr>
              <w:t>.</w:t>
            </w:r>
            <w:r w:rsidRPr="008F47E2">
              <w:rPr>
                <w:rFonts w:eastAsia="Arial Unicode MS"/>
                <w:sz w:val="16"/>
                <w:szCs w:val="16"/>
              </w:rPr>
              <w:t xml:space="preserve"> C. S</w:t>
            </w:r>
            <w:r w:rsidR="00534B48" w:rsidRPr="008F47E2">
              <w:rPr>
                <w:rFonts w:eastAsia="Arial Unicode MS"/>
                <w:sz w:val="16"/>
                <w:szCs w:val="16"/>
              </w:rPr>
              <w:t>.</w:t>
            </w:r>
          </w:p>
        </w:tc>
        <w:tc>
          <w:tcPr>
            <w:tcW w:w="850" w:type="dxa"/>
          </w:tcPr>
          <w:p w:rsidR="00971FCC" w:rsidRPr="008F47E2" w:rsidRDefault="009C5CB5" w:rsidP="0099339B">
            <w:pPr>
              <w:spacing w:line="360" w:lineRule="auto"/>
              <w:jc w:val="both"/>
              <w:rPr>
                <w:sz w:val="16"/>
                <w:szCs w:val="16"/>
              </w:rPr>
            </w:pPr>
            <w:r w:rsidRPr="008F47E2">
              <w:rPr>
                <w:sz w:val="16"/>
                <w:szCs w:val="16"/>
              </w:rPr>
              <w:t>43</w:t>
            </w:r>
          </w:p>
        </w:tc>
        <w:tc>
          <w:tcPr>
            <w:tcW w:w="1560" w:type="dxa"/>
          </w:tcPr>
          <w:p w:rsidR="00971FCC" w:rsidRPr="008F47E2" w:rsidRDefault="006A158C" w:rsidP="00193B5E">
            <w:pPr>
              <w:spacing w:line="360" w:lineRule="auto"/>
              <w:jc w:val="both"/>
              <w:rPr>
                <w:sz w:val="16"/>
                <w:szCs w:val="16"/>
              </w:rPr>
            </w:pPr>
            <w:r w:rsidRPr="008F47E2">
              <w:rPr>
                <w:sz w:val="16"/>
                <w:szCs w:val="16"/>
              </w:rPr>
              <w:t xml:space="preserve">Pedagogia, </w:t>
            </w:r>
            <w:r w:rsidR="00193B5E" w:rsidRPr="008F47E2">
              <w:rPr>
                <w:sz w:val="16"/>
                <w:szCs w:val="16"/>
              </w:rPr>
              <w:t>e</w:t>
            </w:r>
            <w:r w:rsidRPr="008F47E2">
              <w:rPr>
                <w:sz w:val="16"/>
                <w:szCs w:val="16"/>
              </w:rPr>
              <w:t xml:space="preserve">specialização em Ed. </w:t>
            </w:r>
            <w:r w:rsidR="00E201D0" w:rsidRPr="008F47E2">
              <w:rPr>
                <w:sz w:val="16"/>
                <w:szCs w:val="16"/>
              </w:rPr>
              <w:t>Especial e Inclusão</w:t>
            </w:r>
          </w:p>
        </w:tc>
        <w:tc>
          <w:tcPr>
            <w:tcW w:w="992" w:type="dxa"/>
          </w:tcPr>
          <w:p w:rsidR="00971FCC" w:rsidRPr="008F47E2" w:rsidRDefault="006A158C" w:rsidP="0099339B">
            <w:pPr>
              <w:spacing w:line="360" w:lineRule="auto"/>
              <w:jc w:val="both"/>
              <w:rPr>
                <w:sz w:val="16"/>
                <w:szCs w:val="16"/>
              </w:rPr>
            </w:pPr>
            <w:r w:rsidRPr="008F47E2">
              <w:rPr>
                <w:sz w:val="16"/>
                <w:szCs w:val="16"/>
              </w:rPr>
              <w:t>Professora</w:t>
            </w:r>
          </w:p>
        </w:tc>
        <w:tc>
          <w:tcPr>
            <w:tcW w:w="1276" w:type="dxa"/>
          </w:tcPr>
          <w:p w:rsidR="00971FCC" w:rsidRPr="008F47E2" w:rsidRDefault="006A158C" w:rsidP="0099339B">
            <w:pPr>
              <w:spacing w:line="360" w:lineRule="auto"/>
              <w:jc w:val="both"/>
              <w:rPr>
                <w:sz w:val="16"/>
                <w:szCs w:val="16"/>
              </w:rPr>
            </w:pPr>
            <w:r w:rsidRPr="008F47E2">
              <w:rPr>
                <w:sz w:val="16"/>
                <w:szCs w:val="16"/>
              </w:rPr>
              <w:t>Contratada</w:t>
            </w:r>
          </w:p>
        </w:tc>
        <w:tc>
          <w:tcPr>
            <w:tcW w:w="2126" w:type="dxa"/>
          </w:tcPr>
          <w:p w:rsidR="00971FCC" w:rsidRPr="008F47E2" w:rsidRDefault="009C5CB5" w:rsidP="009C5CB5">
            <w:pPr>
              <w:spacing w:line="360" w:lineRule="auto"/>
              <w:jc w:val="both"/>
              <w:rPr>
                <w:sz w:val="16"/>
                <w:szCs w:val="16"/>
              </w:rPr>
            </w:pPr>
            <w:r w:rsidRPr="008F47E2">
              <w:rPr>
                <w:sz w:val="16"/>
                <w:szCs w:val="16"/>
              </w:rPr>
              <w:t>4 anos</w:t>
            </w:r>
          </w:p>
        </w:tc>
        <w:tc>
          <w:tcPr>
            <w:tcW w:w="1133" w:type="dxa"/>
          </w:tcPr>
          <w:p w:rsidR="00971FCC" w:rsidRPr="008F47E2" w:rsidRDefault="009C5CB5" w:rsidP="0099339B">
            <w:pPr>
              <w:spacing w:line="360" w:lineRule="auto"/>
              <w:jc w:val="both"/>
              <w:rPr>
                <w:sz w:val="16"/>
                <w:szCs w:val="16"/>
              </w:rPr>
            </w:pPr>
            <w:r w:rsidRPr="008F47E2">
              <w:rPr>
                <w:sz w:val="16"/>
                <w:szCs w:val="16"/>
              </w:rPr>
              <w:t>Sim</w:t>
            </w:r>
          </w:p>
        </w:tc>
      </w:tr>
      <w:tr w:rsidR="0023561F" w:rsidRPr="008F47E2" w:rsidTr="0023561F">
        <w:trPr>
          <w:trHeight w:val="278"/>
        </w:trPr>
        <w:tc>
          <w:tcPr>
            <w:tcW w:w="959" w:type="dxa"/>
          </w:tcPr>
          <w:p w:rsidR="00971FCC" w:rsidRPr="008F47E2" w:rsidRDefault="002E6E84" w:rsidP="00534B48">
            <w:pPr>
              <w:spacing w:line="360" w:lineRule="auto"/>
              <w:jc w:val="both"/>
              <w:rPr>
                <w:sz w:val="16"/>
                <w:szCs w:val="16"/>
              </w:rPr>
            </w:pPr>
            <w:r w:rsidRPr="008F47E2">
              <w:rPr>
                <w:rFonts w:eastAsia="Arial Unicode MS"/>
                <w:sz w:val="16"/>
                <w:szCs w:val="16"/>
              </w:rPr>
              <w:t>L</w:t>
            </w:r>
            <w:r w:rsidR="00534B48" w:rsidRPr="008F47E2">
              <w:rPr>
                <w:rFonts w:eastAsia="Arial Unicode MS"/>
                <w:sz w:val="16"/>
                <w:szCs w:val="16"/>
              </w:rPr>
              <w:t>.</w:t>
            </w:r>
            <w:r w:rsidRPr="008F47E2">
              <w:rPr>
                <w:rFonts w:eastAsia="Arial Unicode MS"/>
                <w:sz w:val="16"/>
                <w:szCs w:val="16"/>
              </w:rPr>
              <w:t xml:space="preserve"> M</w:t>
            </w:r>
            <w:r w:rsidR="00534B48" w:rsidRPr="008F47E2">
              <w:rPr>
                <w:rFonts w:eastAsia="Arial Unicode MS"/>
                <w:sz w:val="16"/>
                <w:szCs w:val="16"/>
              </w:rPr>
              <w:t>.</w:t>
            </w:r>
            <w:r w:rsidRPr="008F47E2">
              <w:rPr>
                <w:rFonts w:eastAsia="Arial Unicode MS"/>
                <w:sz w:val="16"/>
                <w:szCs w:val="16"/>
              </w:rPr>
              <w:t xml:space="preserve"> P.S.</w:t>
            </w:r>
          </w:p>
        </w:tc>
        <w:tc>
          <w:tcPr>
            <w:tcW w:w="850" w:type="dxa"/>
          </w:tcPr>
          <w:p w:rsidR="00971FCC" w:rsidRPr="008F47E2" w:rsidRDefault="009C5CB5" w:rsidP="0099339B">
            <w:pPr>
              <w:spacing w:line="360" w:lineRule="auto"/>
              <w:jc w:val="both"/>
              <w:rPr>
                <w:sz w:val="16"/>
                <w:szCs w:val="16"/>
              </w:rPr>
            </w:pPr>
            <w:r w:rsidRPr="008F47E2">
              <w:rPr>
                <w:sz w:val="16"/>
                <w:szCs w:val="16"/>
              </w:rPr>
              <w:t>49</w:t>
            </w:r>
          </w:p>
        </w:tc>
        <w:tc>
          <w:tcPr>
            <w:tcW w:w="1560" w:type="dxa"/>
          </w:tcPr>
          <w:p w:rsidR="00971FCC" w:rsidRPr="008F47E2" w:rsidRDefault="006A158C" w:rsidP="0099339B">
            <w:pPr>
              <w:spacing w:line="360" w:lineRule="auto"/>
              <w:jc w:val="both"/>
              <w:rPr>
                <w:sz w:val="16"/>
                <w:szCs w:val="16"/>
              </w:rPr>
            </w:pPr>
            <w:r w:rsidRPr="008F47E2">
              <w:rPr>
                <w:sz w:val="16"/>
                <w:szCs w:val="16"/>
              </w:rPr>
              <w:t>Pedagogia</w:t>
            </w:r>
          </w:p>
        </w:tc>
        <w:tc>
          <w:tcPr>
            <w:tcW w:w="992" w:type="dxa"/>
          </w:tcPr>
          <w:p w:rsidR="00971FCC" w:rsidRPr="008F47E2" w:rsidRDefault="006A158C" w:rsidP="0099339B">
            <w:pPr>
              <w:spacing w:line="360" w:lineRule="auto"/>
              <w:jc w:val="both"/>
              <w:rPr>
                <w:sz w:val="16"/>
                <w:szCs w:val="16"/>
              </w:rPr>
            </w:pPr>
            <w:r w:rsidRPr="008F47E2">
              <w:rPr>
                <w:sz w:val="16"/>
                <w:szCs w:val="16"/>
              </w:rPr>
              <w:t>Professora</w:t>
            </w:r>
          </w:p>
        </w:tc>
        <w:tc>
          <w:tcPr>
            <w:tcW w:w="1276" w:type="dxa"/>
          </w:tcPr>
          <w:p w:rsidR="00971FCC" w:rsidRPr="008F47E2" w:rsidRDefault="006A158C" w:rsidP="0099339B">
            <w:pPr>
              <w:spacing w:line="360" w:lineRule="auto"/>
              <w:jc w:val="both"/>
              <w:rPr>
                <w:sz w:val="16"/>
                <w:szCs w:val="16"/>
              </w:rPr>
            </w:pPr>
            <w:r w:rsidRPr="008F47E2">
              <w:rPr>
                <w:sz w:val="16"/>
                <w:szCs w:val="16"/>
              </w:rPr>
              <w:t>Contratada</w:t>
            </w:r>
          </w:p>
        </w:tc>
        <w:tc>
          <w:tcPr>
            <w:tcW w:w="2126" w:type="dxa"/>
          </w:tcPr>
          <w:p w:rsidR="00971FCC" w:rsidRPr="008F47E2" w:rsidRDefault="009C5CB5" w:rsidP="0099339B">
            <w:pPr>
              <w:spacing w:line="360" w:lineRule="auto"/>
              <w:jc w:val="both"/>
              <w:rPr>
                <w:sz w:val="16"/>
                <w:szCs w:val="16"/>
              </w:rPr>
            </w:pPr>
            <w:r w:rsidRPr="008F47E2">
              <w:rPr>
                <w:sz w:val="16"/>
                <w:szCs w:val="16"/>
              </w:rPr>
              <w:t>22 anos</w:t>
            </w:r>
          </w:p>
        </w:tc>
        <w:tc>
          <w:tcPr>
            <w:tcW w:w="1133" w:type="dxa"/>
          </w:tcPr>
          <w:p w:rsidR="00971FCC" w:rsidRPr="008F47E2" w:rsidRDefault="009C5CB5" w:rsidP="009C5CB5">
            <w:pPr>
              <w:spacing w:line="360" w:lineRule="auto"/>
              <w:jc w:val="both"/>
              <w:rPr>
                <w:sz w:val="16"/>
                <w:szCs w:val="16"/>
              </w:rPr>
            </w:pPr>
            <w:r w:rsidRPr="008F47E2">
              <w:rPr>
                <w:sz w:val="16"/>
                <w:szCs w:val="16"/>
              </w:rPr>
              <w:t>Não</w:t>
            </w:r>
          </w:p>
        </w:tc>
      </w:tr>
      <w:tr w:rsidR="0023561F" w:rsidRPr="008F47E2" w:rsidTr="0023561F">
        <w:trPr>
          <w:trHeight w:val="558"/>
        </w:trPr>
        <w:tc>
          <w:tcPr>
            <w:tcW w:w="959" w:type="dxa"/>
          </w:tcPr>
          <w:p w:rsidR="00971FCC" w:rsidRPr="008F47E2" w:rsidRDefault="002E6E84" w:rsidP="00534B48">
            <w:pPr>
              <w:spacing w:line="360" w:lineRule="auto"/>
              <w:jc w:val="both"/>
              <w:rPr>
                <w:sz w:val="16"/>
                <w:szCs w:val="16"/>
              </w:rPr>
            </w:pPr>
            <w:r w:rsidRPr="008F47E2">
              <w:rPr>
                <w:rFonts w:eastAsia="Arial Unicode MS"/>
                <w:sz w:val="16"/>
                <w:szCs w:val="16"/>
              </w:rPr>
              <w:t>I</w:t>
            </w:r>
            <w:r w:rsidR="00534B48" w:rsidRPr="008F47E2">
              <w:rPr>
                <w:rFonts w:eastAsia="Arial Unicode MS"/>
                <w:sz w:val="16"/>
                <w:szCs w:val="16"/>
              </w:rPr>
              <w:t>.</w:t>
            </w:r>
            <w:r w:rsidRPr="008F47E2">
              <w:rPr>
                <w:rFonts w:eastAsia="Arial Unicode MS"/>
                <w:sz w:val="16"/>
                <w:szCs w:val="16"/>
              </w:rPr>
              <w:t xml:space="preserve"> A.</w:t>
            </w:r>
          </w:p>
        </w:tc>
        <w:tc>
          <w:tcPr>
            <w:tcW w:w="850" w:type="dxa"/>
          </w:tcPr>
          <w:p w:rsidR="00971FCC" w:rsidRPr="008F47E2" w:rsidRDefault="00FF440C" w:rsidP="0099339B">
            <w:pPr>
              <w:spacing w:line="360" w:lineRule="auto"/>
              <w:jc w:val="both"/>
              <w:rPr>
                <w:sz w:val="16"/>
                <w:szCs w:val="16"/>
              </w:rPr>
            </w:pPr>
            <w:r w:rsidRPr="008F47E2">
              <w:rPr>
                <w:sz w:val="16"/>
                <w:szCs w:val="16"/>
              </w:rPr>
              <w:t>50</w:t>
            </w:r>
          </w:p>
        </w:tc>
        <w:tc>
          <w:tcPr>
            <w:tcW w:w="1560" w:type="dxa"/>
          </w:tcPr>
          <w:p w:rsidR="00971FCC" w:rsidRPr="008F47E2" w:rsidRDefault="006A158C" w:rsidP="00193B5E">
            <w:pPr>
              <w:spacing w:line="360" w:lineRule="auto"/>
              <w:jc w:val="both"/>
              <w:rPr>
                <w:sz w:val="16"/>
                <w:szCs w:val="16"/>
              </w:rPr>
            </w:pPr>
            <w:r w:rsidRPr="008F47E2">
              <w:rPr>
                <w:sz w:val="16"/>
                <w:szCs w:val="16"/>
              </w:rPr>
              <w:t xml:space="preserve">Pedagogia, cursando especialização em </w:t>
            </w:r>
            <w:r w:rsidR="00193B5E" w:rsidRPr="008F47E2">
              <w:rPr>
                <w:sz w:val="16"/>
                <w:szCs w:val="16"/>
              </w:rPr>
              <w:t>P</w:t>
            </w:r>
            <w:r w:rsidR="00E201D0" w:rsidRPr="008F47E2">
              <w:rPr>
                <w:sz w:val="16"/>
                <w:szCs w:val="16"/>
              </w:rPr>
              <w:t>sicopedagogia</w:t>
            </w:r>
          </w:p>
        </w:tc>
        <w:tc>
          <w:tcPr>
            <w:tcW w:w="992" w:type="dxa"/>
          </w:tcPr>
          <w:p w:rsidR="00971FCC" w:rsidRPr="008F47E2" w:rsidRDefault="006A158C" w:rsidP="0099339B">
            <w:pPr>
              <w:spacing w:line="360" w:lineRule="auto"/>
              <w:jc w:val="both"/>
              <w:rPr>
                <w:sz w:val="16"/>
                <w:szCs w:val="16"/>
              </w:rPr>
            </w:pPr>
            <w:r w:rsidRPr="008F47E2">
              <w:rPr>
                <w:sz w:val="16"/>
                <w:szCs w:val="16"/>
              </w:rPr>
              <w:t>Professora</w:t>
            </w:r>
          </w:p>
        </w:tc>
        <w:tc>
          <w:tcPr>
            <w:tcW w:w="1276" w:type="dxa"/>
          </w:tcPr>
          <w:p w:rsidR="00971FCC" w:rsidRPr="008F47E2" w:rsidRDefault="009C5CB5" w:rsidP="0099339B">
            <w:pPr>
              <w:spacing w:line="360" w:lineRule="auto"/>
              <w:jc w:val="both"/>
              <w:rPr>
                <w:sz w:val="16"/>
                <w:szCs w:val="16"/>
              </w:rPr>
            </w:pPr>
            <w:r w:rsidRPr="008F47E2">
              <w:rPr>
                <w:sz w:val="16"/>
                <w:szCs w:val="16"/>
              </w:rPr>
              <w:t>Efetiva</w:t>
            </w:r>
          </w:p>
        </w:tc>
        <w:tc>
          <w:tcPr>
            <w:tcW w:w="2126" w:type="dxa"/>
          </w:tcPr>
          <w:p w:rsidR="00971FCC" w:rsidRPr="008F47E2" w:rsidRDefault="009C5CB5" w:rsidP="0099339B">
            <w:pPr>
              <w:spacing w:line="360" w:lineRule="auto"/>
              <w:jc w:val="both"/>
              <w:rPr>
                <w:sz w:val="16"/>
                <w:szCs w:val="16"/>
              </w:rPr>
            </w:pPr>
            <w:r w:rsidRPr="008F47E2">
              <w:rPr>
                <w:sz w:val="16"/>
                <w:szCs w:val="16"/>
              </w:rPr>
              <w:t>9 anos</w:t>
            </w:r>
          </w:p>
        </w:tc>
        <w:tc>
          <w:tcPr>
            <w:tcW w:w="1133" w:type="dxa"/>
          </w:tcPr>
          <w:p w:rsidR="00971FCC" w:rsidRPr="008F47E2" w:rsidRDefault="009C5CB5" w:rsidP="0099339B">
            <w:pPr>
              <w:spacing w:line="360" w:lineRule="auto"/>
              <w:jc w:val="both"/>
              <w:rPr>
                <w:sz w:val="16"/>
                <w:szCs w:val="16"/>
              </w:rPr>
            </w:pPr>
            <w:r w:rsidRPr="008F47E2">
              <w:rPr>
                <w:sz w:val="16"/>
                <w:szCs w:val="16"/>
              </w:rPr>
              <w:t>Sim</w:t>
            </w:r>
          </w:p>
        </w:tc>
      </w:tr>
      <w:tr w:rsidR="0023561F" w:rsidRPr="008F47E2" w:rsidTr="0023561F">
        <w:trPr>
          <w:trHeight w:val="545"/>
        </w:trPr>
        <w:tc>
          <w:tcPr>
            <w:tcW w:w="959" w:type="dxa"/>
          </w:tcPr>
          <w:p w:rsidR="00971FCC" w:rsidRPr="008F47E2" w:rsidRDefault="002E6E84" w:rsidP="00534B48">
            <w:pPr>
              <w:spacing w:line="360" w:lineRule="auto"/>
              <w:jc w:val="both"/>
              <w:rPr>
                <w:sz w:val="16"/>
                <w:szCs w:val="16"/>
              </w:rPr>
            </w:pPr>
            <w:r w:rsidRPr="008F47E2">
              <w:rPr>
                <w:rFonts w:eastAsia="Arial Unicode MS"/>
                <w:sz w:val="16"/>
                <w:szCs w:val="16"/>
              </w:rPr>
              <w:t>J</w:t>
            </w:r>
            <w:r w:rsidR="00534B48" w:rsidRPr="008F47E2">
              <w:rPr>
                <w:rFonts w:eastAsia="Arial Unicode MS"/>
                <w:sz w:val="16"/>
                <w:szCs w:val="16"/>
              </w:rPr>
              <w:t>.</w:t>
            </w:r>
            <w:r w:rsidRPr="008F47E2">
              <w:rPr>
                <w:rFonts w:eastAsia="Arial Unicode MS"/>
                <w:sz w:val="16"/>
                <w:szCs w:val="16"/>
              </w:rPr>
              <w:t xml:space="preserve"> P. S.</w:t>
            </w:r>
          </w:p>
        </w:tc>
        <w:tc>
          <w:tcPr>
            <w:tcW w:w="850" w:type="dxa"/>
          </w:tcPr>
          <w:p w:rsidR="00971FCC" w:rsidRPr="008F47E2" w:rsidRDefault="00FF440C" w:rsidP="0099339B">
            <w:pPr>
              <w:spacing w:line="360" w:lineRule="auto"/>
              <w:jc w:val="both"/>
              <w:rPr>
                <w:sz w:val="16"/>
                <w:szCs w:val="16"/>
              </w:rPr>
            </w:pPr>
            <w:r w:rsidRPr="008F47E2">
              <w:rPr>
                <w:sz w:val="16"/>
                <w:szCs w:val="16"/>
              </w:rPr>
              <w:t>33</w:t>
            </w:r>
          </w:p>
        </w:tc>
        <w:tc>
          <w:tcPr>
            <w:tcW w:w="1560" w:type="dxa"/>
          </w:tcPr>
          <w:p w:rsidR="00971FCC" w:rsidRPr="008F47E2" w:rsidRDefault="006A158C" w:rsidP="006A158C">
            <w:pPr>
              <w:spacing w:line="360" w:lineRule="auto"/>
              <w:jc w:val="both"/>
              <w:rPr>
                <w:sz w:val="16"/>
                <w:szCs w:val="16"/>
              </w:rPr>
            </w:pPr>
            <w:r w:rsidRPr="008F47E2">
              <w:rPr>
                <w:sz w:val="16"/>
                <w:szCs w:val="16"/>
              </w:rPr>
              <w:t>Pedagogia, cursando especialização em Ed. Infantil</w:t>
            </w:r>
          </w:p>
        </w:tc>
        <w:tc>
          <w:tcPr>
            <w:tcW w:w="992" w:type="dxa"/>
          </w:tcPr>
          <w:p w:rsidR="00971FCC" w:rsidRPr="008F47E2" w:rsidRDefault="006A158C" w:rsidP="0099339B">
            <w:pPr>
              <w:spacing w:line="360" w:lineRule="auto"/>
              <w:jc w:val="both"/>
              <w:rPr>
                <w:sz w:val="16"/>
                <w:szCs w:val="16"/>
              </w:rPr>
            </w:pPr>
            <w:r w:rsidRPr="008F47E2">
              <w:rPr>
                <w:sz w:val="16"/>
                <w:szCs w:val="16"/>
              </w:rPr>
              <w:t>Professora</w:t>
            </w:r>
          </w:p>
        </w:tc>
        <w:tc>
          <w:tcPr>
            <w:tcW w:w="1276" w:type="dxa"/>
          </w:tcPr>
          <w:p w:rsidR="00971FCC" w:rsidRPr="008F47E2" w:rsidRDefault="006A158C" w:rsidP="0099339B">
            <w:pPr>
              <w:spacing w:line="360" w:lineRule="auto"/>
              <w:jc w:val="both"/>
              <w:rPr>
                <w:sz w:val="16"/>
                <w:szCs w:val="16"/>
              </w:rPr>
            </w:pPr>
            <w:r w:rsidRPr="008F47E2">
              <w:rPr>
                <w:sz w:val="16"/>
                <w:szCs w:val="16"/>
              </w:rPr>
              <w:t>Contratada</w:t>
            </w:r>
          </w:p>
        </w:tc>
        <w:tc>
          <w:tcPr>
            <w:tcW w:w="2126" w:type="dxa"/>
          </w:tcPr>
          <w:p w:rsidR="00971FCC" w:rsidRPr="008F47E2" w:rsidRDefault="009C5CB5" w:rsidP="0099339B">
            <w:pPr>
              <w:spacing w:line="360" w:lineRule="auto"/>
              <w:jc w:val="both"/>
              <w:rPr>
                <w:sz w:val="16"/>
                <w:szCs w:val="16"/>
              </w:rPr>
            </w:pPr>
            <w:r w:rsidRPr="008F47E2">
              <w:rPr>
                <w:sz w:val="16"/>
                <w:szCs w:val="16"/>
              </w:rPr>
              <w:t>5 anos</w:t>
            </w:r>
          </w:p>
        </w:tc>
        <w:tc>
          <w:tcPr>
            <w:tcW w:w="1133" w:type="dxa"/>
          </w:tcPr>
          <w:p w:rsidR="00971FCC" w:rsidRPr="008F47E2" w:rsidRDefault="009C5CB5" w:rsidP="0099339B">
            <w:pPr>
              <w:spacing w:line="360" w:lineRule="auto"/>
              <w:jc w:val="both"/>
              <w:rPr>
                <w:sz w:val="16"/>
                <w:szCs w:val="16"/>
              </w:rPr>
            </w:pPr>
            <w:r w:rsidRPr="008F47E2">
              <w:rPr>
                <w:sz w:val="16"/>
                <w:szCs w:val="16"/>
              </w:rPr>
              <w:t>Não</w:t>
            </w:r>
          </w:p>
        </w:tc>
      </w:tr>
      <w:tr w:rsidR="0023561F" w:rsidRPr="008F47E2" w:rsidTr="0023561F">
        <w:trPr>
          <w:trHeight w:val="558"/>
        </w:trPr>
        <w:tc>
          <w:tcPr>
            <w:tcW w:w="959" w:type="dxa"/>
          </w:tcPr>
          <w:p w:rsidR="00971FCC" w:rsidRPr="008F47E2" w:rsidRDefault="002E6E84" w:rsidP="00534B48">
            <w:pPr>
              <w:spacing w:line="360" w:lineRule="auto"/>
              <w:jc w:val="both"/>
              <w:rPr>
                <w:sz w:val="16"/>
                <w:szCs w:val="16"/>
              </w:rPr>
            </w:pPr>
            <w:r w:rsidRPr="008F47E2">
              <w:rPr>
                <w:rFonts w:eastAsia="Arial Unicode MS"/>
                <w:sz w:val="16"/>
                <w:szCs w:val="16"/>
              </w:rPr>
              <w:t>I</w:t>
            </w:r>
            <w:r w:rsidR="00534B48" w:rsidRPr="008F47E2">
              <w:rPr>
                <w:rFonts w:eastAsia="Arial Unicode MS"/>
                <w:sz w:val="16"/>
                <w:szCs w:val="16"/>
              </w:rPr>
              <w:t>.</w:t>
            </w:r>
            <w:r w:rsidRPr="008F47E2">
              <w:rPr>
                <w:rFonts w:eastAsia="Arial Unicode MS"/>
                <w:sz w:val="16"/>
                <w:szCs w:val="16"/>
              </w:rPr>
              <w:t xml:space="preserve"> O. F</w:t>
            </w:r>
            <w:r w:rsidR="00534B48" w:rsidRPr="008F47E2">
              <w:rPr>
                <w:rFonts w:eastAsia="Arial Unicode MS"/>
                <w:sz w:val="16"/>
                <w:szCs w:val="16"/>
              </w:rPr>
              <w:t>.</w:t>
            </w:r>
          </w:p>
        </w:tc>
        <w:tc>
          <w:tcPr>
            <w:tcW w:w="850" w:type="dxa"/>
          </w:tcPr>
          <w:p w:rsidR="00971FCC" w:rsidRPr="008F47E2" w:rsidRDefault="00FF440C" w:rsidP="0099339B">
            <w:pPr>
              <w:spacing w:line="360" w:lineRule="auto"/>
              <w:jc w:val="both"/>
              <w:rPr>
                <w:sz w:val="16"/>
                <w:szCs w:val="16"/>
              </w:rPr>
            </w:pPr>
            <w:r w:rsidRPr="008F47E2">
              <w:rPr>
                <w:sz w:val="16"/>
                <w:szCs w:val="16"/>
              </w:rPr>
              <w:t>56</w:t>
            </w:r>
          </w:p>
        </w:tc>
        <w:tc>
          <w:tcPr>
            <w:tcW w:w="1560" w:type="dxa"/>
          </w:tcPr>
          <w:p w:rsidR="00971FCC" w:rsidRPr="008F47E2" w:rsidRDefault="006A158C" w:rsidP="006A158C">
            <w:pPr>
              <w:spacing w:line="360" w:lineRule="auto"/>
              <w:jc w:val="both"/>
              <w:rPr>
                <w:sz w:val="16"/>
                <w:szCs w:val="16"/>
              </w:rPr>
            </w:pPr>
            <w:r w:rsidRPr="008F47E2">
              <w:rPr>
                <w:sz w:val="16"/>
                <w:szCs w:val="16"/>
              </w:rPr>
              <w:t>Pedagogia e especialização em Ed. Infantil</w:t>
            </w:r>
          </w:p>
        </w:tc>
        <w:tc>
          <w:tcPr>
            <w:tcW w:w="992" w:type="dxa"/>
          </w:tcPr>
          <w:p w:rsidR="00971FCC" w:rsidRPr="008F47E2" w:rsidRDefault="006A158C" w:rsidP="0099339B">
            <w:pPr>
              <w:spacing w:line="360" w:lineRule="auto"/>
              <w:jc w:val="both"/>
              <w:rPr>
                <w:sz w:val="16"/>
                <w:szCs w:val="16"/>
              </w:rPr>
            </w:pPr>
            <w:r w:rsidRPr="008F47E2">
              <w:rPr>
                <w:sz w:val="16"/>
                <w:szCs w:val="16"/>
              </w:rPr>
              <w:t>Professora</w:t>
            </w:r>
          </w:p>
        </w:tc>
        <w:tc>
          <w:tcPr>
            <w:tcW w:w="1276" w:type="dxa"/>
          </w:tcPr>
          <w:p w:rsidR="00971FCC" w:rsidRPr="008F47E2" w:rsidRDefault="009C5CB5" w:rsidP="0099339B">
            <w:pPr>
              <w:spacing w:line="360" w:lineRule="auto"/>
              <w:jc w:val="both"/>
              <w:rPr>
                <w:sz w:val="16"/>
                <w:szCs w:val="16"/>
              </w:rPr>
            </w:pPr>
            <w:r w:rsidRPr="008F47E2">
              <w:rPr>
                <w:sz w:val="16"/>
                <w:szCs w:val="16"/>
              </w:rPr>
              <w:t>Efetiva</w:t>
            </w:r>
          </w:p>
        </w:tc>
        <w:tc>
          <w:tcPr>
            <w:tcW w:w="2126" w:type="dxa"/>
          </w:tcPr>
          <w:p w:rsidR="00971FCC" w:rsidRPr="008F47E2" w:rsidRDefault="00FF440C" w:rsidP="0099339B">
            <w:pPr>
              <w:spacing w:line="360" w:lineRule="auto"/>
              <w:jc w:val="both"/>
              <w:rPr>
                <w:sz w:val="16"/>
                <w:szCs w:val="16"/>
              </w:rPr>
            </w:pPr>
            <w:r w:rsidRPr="008F47E2">
              <w:rPr>
                <w:sz w:val="16"/>
                <w:szCs w:val="16"/>
              </w:rPr>
              <w:t xml:space="preserve"> Mais de</w:t>
            </w:r>
            <w:r w:rsidR="009C5CB5" w:rsidRPr="008F47E2">
              <w:rPr>
                <w:sz w:val="16"/>
                <w:szCs w:val="16"/>
              </w:rPr>
              <w:t>10 anos</w:t>
            </w:r>
          </w:p>
        </w:tc>
        <w:tc>
          <w:tcPr>
            <w:tcW w:w="1133" w:type="dxa"/>
          </w:tcPr>
          <w:p w:rsidR="00971FCC" w:rsidRPr="008F47E2" w:rsidRDefault="009C5CB5" w:rsidP="0099339B">
            <w:pPr>
              <w:spacing w:line="360" w:lineRule="auto"/>
              <w:jc w:val="both"/>
              <w:rPr>
                <w:sz w:val="16"/>
                <w:szCs w:val="16"/>
              </w:rPr>
            </w:pPr>
            <w:r w:rsidRPr="008F47E2">
              <w:rPr>
                <w:sz w:val="16"/>
                <w:szCs w:val="16"/>
              </w:rPr>
              <w:t>Sim</w:t>
            </w:r>
          </w:p>
        </w:tc>
      </w:tr>
      <w:tr w:rsidR="0023561F" w:rsidRPr="008F47E2" w:rsidTr="0023561F">
        <w:trPr>
          <w:trHeight w:val="836"/>
        </w:trPr>
        <w:tc>
          <w:tcPr>
            <w:tcW w:w="959" w:type="dxa"/>
          </w:tcPr>
          <w:p w:rsidR="00971FCC" w:rsidRPr="008F47E2" w:rsidRDefault="006A158C" w:rsidP="00534B48">
            <w:pPr>
              <w:spacing w:line="360" w:lineRule="auto"/>
              <w:jc w:val="both"/>
              <w:rPr>
                <w:sz w:val="16"/>
                <w:szCs w:val="16"/>
              </w:rPr>
            </w:pPr>
            <w:r w:rsidRPr="008F47E2">
              <w:rPr>
                <w:rFonts w:eastAsia="Arial Unicode MS"/>
                <w:sz w:val="16"/>
                <w:szCs w:val="16"/>
              </w:rPr>
              <w:t>D</w:t>
            </w:r>
            <w:r w:rsidR="00534B48" w:rsidRPr="008F47E2">
              <w:rPr>
                <w:rFonts w:eastAsia="Arial Unicode MS"/>
                <w:sz w:val="16"/>
                <w:szCs w:val="16"/>
              </w:rPr>
              <w:t xml:space="preserve">. </w:t>
            </w:r>
            <w:r w:rsidRPr="008F47E2">
              <w:rPr>
                <w:rFonts w:eastAsia="Arial Unicode MS"/>
                <w:sz w:val="16"/>
                <w:szCs w:val="16"/>
              </w:rPr>
              <w:t>R.R</w:t>
            </w:r>
            <w:r w:rsidR="00534B48" w:rsidRPr="008F47E2">
              <w:rPr>
                <w:rFonts w:eastAsia="Arial Unicode MS"/>
                <w:sz w:val="16"/>
                <w:szCs w:val="16"/>
              </w:rPr>
              <w:t>.</w:t>
            </w:r>
          </w:p>
        </w:tc>
        <w:tc>
          <w:tcPr>
            <w:tcW w:w="850" w:type="dxa"/>
          </w:tcPr>
          <w:p w:rsidR="00971FCC" w:rsidRPr="008F47E2" w:rsidRDefault="00FF440C" w:rsidP="0099339B">
            <w:pPr>
              <w:spacing w:line="360" w:lineRule="auto"/>
              <w:jc w:val="both"/>
              <w:rPr>
                <w:sz w:val="16"/>
                <w:szCs w:val="16"/>
              </w:rPr>
            </w:pPr>
            <w:r w:rsidRPr="008F47E2">
              <w:rPr>
                <w:sz w:val="16"/>
                <w:szCs w:val="16"/>
              </w:rPr>
              <w:t>47</w:t>
            </w:r>
          </w:p>
        </w:tc>
        <w:tc>
          <w:tcPr>
            <w:tcW w:w="1560" w:type="dxa"/>
          </w:tcPr>
          <w:p w:rsidR="00971FCC" w:rsidRPr="008F47E2" w:rsidRDefault="006A158C" w:rsidP="00FF440C">
            <w:pPr>
              <w:spacing w:line="360" w:lineRule="auto"/>
              <w:jc w:val="both"/>
              <w:rPr>
                <w:sz w:val="16"/>
                <w:szCs w:val="16"/>
              </w:rPr>
            </w:pPr>
            <w:r w:rsidRPr="008F47E2">
              <w:rPr>
                <w:sz w:val="16"/>
                <w:szCs w:val="16"/>
              </w:rPr>
              <w:t>Pedagogia Empresarial e especialização em Ed. Infantil</w:t>
            </w:r>
            <w:r w:rsidR="00FF440C" w:rsidRPr="008F47E2">
              <w:rPr>
                <w:sz w:val="16"/>
                <w:szCs w:val="16"/>
              </w:rPr>
              <w:t xml:space="preserve"> e Ed. Inclusiva</w:t>
            </w:r>
          </w:p>
        </w:tc>
        <w:tc>
          <w:tcPr>
            <w:tcW w:w="992" w:type="dxa"/>
          </w:tcPr>
          <w:p w:rsidR="00971FCC" w:rsidRPr="008F47E2" w:rsidRDefault="006A158C" w:rsidP="0099339B">
            <w:pPr>
              <w:spacing w:line="360" w:lineRule="auto"/>
              <w:jc w:val="both"/>
              <w:rPr>
                <w:sz w:val="16"/>
                <w:szCs w:val="16"/>
              </w:rPr>
            </w:pPr>
            <w:r w:rsidRPr="008F47E2">
              <w:rPr>
                <w:sz w:val="16"/>
                <w:szCs w:val="16"/>
              </w:rPr>
              <w:t>Professora</w:t>
            </w:r>
          </w:p>
        </w:tc>
        <w:tc>
          <w:tcPr>
            <w:tcW w:w="1276" w:type="dxa"/>
          </w:tcPr>
          <w:p w:rsidR="00971FCC" w:rsidRPr="008F47E2" w:rsidRDefault="006A158C" w:rsidP="0099339B">
            <w:pPr>
              <w:spacing w:line="360" w:lineRule="auto"/>
              <w:jc w:val="both"/>
              <w:rPr>
                <w:sz w:val="16"/>
                <w:szCs w:val="16"/>
              </w:rPr>
            </w:pPr>
            <w:r w:rsidRPr="008F47E2">
              <w:rPr>
                <w:sz w:val="16"/>
                <w:szCs w:val="16"/>
              </w:rPr>
              <w:t>Contratada</w:t>
            </w:r>
          </w:p>
        </w:tc>
        <w:tc>
          <w:tcPr>
            <w:tcW w:w="2126" w:type="dxa"/>
          </w:tcPr>
          <w:p w:rsidR="00971FCC" w:rsidRPr="008F47E2" w:rsidRDefault="00FF440C" w:rsidP="00FF440C">
            <w:pPr>
              <w:spacing w:line="360" w:lineRule="auto"/>
              <w:jc w:val="both"/>
              <w:rPr>
                <w:sz w:val="16"/>
                <w:szCs w:val="16"/>
              </w:rPr>
            </w:pPr>
            <w:r w:rsidRPr="008F47E2">
              <w:rPr>
                <w:sz w:val="16"/>
                <w:szCs w:val="16"/>
              </w:rPr>
              <w:t>2</w:t>
            </w:r>
            <w:r w:rsidR="009C5CB5" w:rsidRPr="008F47E2">
              <w:rPr>
                <w:sz w:val="16"/>
                <w:szCs w:val="16"/>
              </w:rPr>
              <w:t xml:space="preserve"> anos</w:t>
            </w:r>
          </w:p>
        </w:tc>
        <w:tc>
          <w:tcPr>
            <w:tcW w:w="1133" w:type="dxa"/>
          </w:tcPr>
          <w:p w:rsidR="00971FCC" w:rsidRPr="008F47E2" w:rsidRDefault="00FF440C" w:rsidP="00FF440C">
            <w:pPr>
              <w:spacing w:line="360" w:lineRule="auto"/>
              <w:jc w:val="both"/>
              <w:rPr>
                <w:sz w:val="16"/>
                <w:szCs w:val="16"/>
              </w:rPr>
            </w:pPr>
            <w:r w:rsidRPr="008F47E2">
              <w:rPr>
                <w:sz w:val="16"/>
                <w:szCs w:val="16"/>
              </w:rPr>
              <w:t>Sim</w:t>
            </w:r>
          </w:p>
        </w:tc>
      </w:tr>
    </w:tbl>
    <w:p w:rsidR="00F935AB" w:rsidRDefault="00F935AB" w:rsidP="00F935AB">
      <w:pPr>
        <w:spacing w:line="360" w:lineRule="auto"/>
        <w:jc w:val="both"/>
        <w:rPr>
          <w:sz w:val="16"/>
          <w:szCs w:val="16"/>
        </w:rPr>
      </w:pPr>
      <w:r w:rsidRPr="008F47E2">
        <w:rPr>
          <w:sz w:val="16"/>
          <w:szCs w:val="16"/>
        </w:rPr>
        <w:t>F</w:t>
      </w:r>
      <w:r w:rsidR="00C931D5">
        <w:rPr>
          <w:sz w:val="16"/>
          <w:szCs w:val="16"/>
        </w:rPr>
        <w:t>onte</w:t>
      </w:r>
      <w:r w:rsidRPr="008F47E2">
        <w:rPr>
          <w:sz w:val="16"/>
          <w:szCs w:val="16"/>
        </w:rPr>
        <w:t>: Pesquisa realizada no Município de Cuiabá, MT– 2011.</w:t>
      </w:r>
    </w:p>
    <w:p w:rsidR="00C931D5" w:rsidRPr="008F47E2" w:rsidRDefault="00C931D5" w:rsidP="00F935AB">
      <w:pPr>
        <w:spacing w:line="360" w:lineRule="auto"/>
        <w:jc w:val="both"/>
        <w:rPr>
          <w:sz w:val="16"/>
          <w:szCs w:val="16"/>
        </w:rPr>
      </w:pPr>
    </w:p>
    <w:p w:rsidR="0036464B" w:rsidRPr="0032749F" w:rsidRDefault="00C55816" w:rsidP="00C55816">
      <w:pPr>
        <w:pStyle w:val="Textodecomentrio"/>
        <w:spacing w:line="360" w:lineRule="auto"/>
        <w:ind w:firstLine="709"/>
        <w:jc w:val="both"/>
        <w:rPr>
          <w:sz w:val="24"/>
          <w:szCs w:val="24"/>
        </w:rPr>
      </w:pPr>
      <w:r w:rsidRPr="008F47E2">
        <w:rPr>
          <w:sz w:val="24"/>
          <w:szCs w:val="24"/>
        </w:rPr>
        <w:t xml:space="preserve"> Com a análise e interpretação dos </w:t>
      </w:r>
      <w:r w:rsidR="009A1ADC" w:rsidRPr="008F47E2">
        <w:rPr>
          <w:sz w:val="24"/>
          <w:szCs w:val="24"/>
        </w:rPr>
        <w:t>quadros</w:t>
      </w:r>
      <w:r w:rsidRPr="008F47E2">
        <w:rPr>
          <w:sz w:val="24"/>
          <w:szCs w:val="24"/>
        </w:rPr>
        <w:t xml:space="preserve"> acima </w:t>
      </w:r>
      <w:r w:rsidR="00BC6F0C" w:rsidRPr="008F47E2">
        <w:rPr>
          <w:sz w:val="24"/>
          <w:szCs w:val="24"/>
        </w:rPr>
        <w:t xml:space="preserve">foi constatado que a </w:t>
      </w:r>
      <w:r w:rsidR="00804EF9" w:rsidRPr="008F47E2">
        <w:rPr>
          <w:sz w:val="24"/>
          <w:szCs w:val="24"/>
        </w:rPr>
        <w:t xml:space="preserve">maioria </w:t>
      </w:r>
      <w:r w:rsidR="00E25DFB" w:rsidRPr="008F47E2">
        <w:rPr>
          <w:sz w:val="24"/>
          <w:szCs w:val="24"/>
        </w:rPr>
        <w:t>das educadoras</w:t>
      </w:r>
      <w:r w:rsidRPr="008F47E2">
        <w:rPr>
          <w:sz w:val="24"/>
          <w:szCs w:val="24"/>
        </w:rPr>
        <w:t xml:space="preserve">da creche </w:t>
      </w:r>
      <w:r w:rsidR="0036464B" w:rsidRPr="008F47E2">
        <w:rPr>
          <w:sz w:val="24"/>
          <w:szCs w:val="24"/>
        </w:rPr>
        <w:t>tem</w:t>
      </w:r>
      <w:r w:rsidR="00804EF9" w:rsidRPr="008F47E2">
        <w:rPr>
          <w:sz w:val="24"/>
          <w:szCs w:val="24"/>
        </w:rPr>
        <w:t xml:space="preserve"> mais de </w:t>
      </w:r>
      <w:r w:rsidR="00E25DFB" w:rsidRPr="008F47E2">
        <w:rPr>
          <w:sz w:val="24"/>
          <w:szCs w:val="24"/>
        </w:rPr>
        <w:t>3</w:t>
      </w:r>
      <w:r w:rsidR="00804EF9" w:rsidRPr="008F47E2">
        <w:rPr>
          <w:sz w:val="24"/>
          <w:szCs w:val="24"/>
        </w:rPr>
        <w:t>5</w:t>
      </w:r>
      <w:r w:rsidR="00E25DFB" w:rsidRPr="008F47E2">
        <w:rPr>
          <w:sz w:val="24"/>
          <w:szCs w:val="24"/>
        </w:rPr>
        <w:t xml:space="preserve"> anos</w:t>
      </w:r>
      <w:r w:rsidR="007D5B74" w:rsidRPr="008F47E2">
        <w:rPr>
          <w:sz w:val="24"/>
          <w:szCs w:val="24"/>
        </w:rPr>
        <w:t xml:space="preserve"> e da</w:t>
      </w:r>
      <w:r w:rsidR="00281C05" w:rsidRPr="008F47E2">
        <w:rPr>
          <w:sz w:val="24"/>
          <w:szCs w:val="24"/>
        </w:rPr>
        <w:t xml:space="preserve"> escola</w:t>
      </w:r>
      <w:r w:rsidR="00804EF9" w:rsidRPr="008F47E2">
        <w:rPr>
          <w:sz w:val="24"/>
          <w:szCs w:val="24"/>
        </w:rPr>
        <w:t>,tem mais de</w:t>
      </w:r>
      <w:r w:rsidR="007D5B74" w:rsidRPr="008F47E2">
        <w:rPr>
          <w:sz w:val="24"/>
          <w:szCs w:val="24"/>
        </w:rPr>
        <w:t xml:space="preserve"> 4</w:t>
      </w:r>
      <w:r w:rsidR="00804EF9" w:rsidRPr="008F47E2">
        <w:rPr>
          <w:sz w:val="24"/>
          <w:szCs w:val="24"/>
        </w:rPr>
        <w:t>0</w:t>
      </w:r>
      <w:r w:rsidR="007D5B74" w:rsidRPr="008F47E2">
        <w:rPr>
          <w:sz w:val="24"/>
          <w:szCs w:val="24"/>
        </w:rPr>
        <w:t xml:space="preserve"> anos</w:t>
      </w:r>
      <w:r w:rsidR="00E25DFB" w:rsidRPr="008F47E2">
        <w:rPr>
          <w:sz w:val="24"/>
          <w:szCs w:val="24"/>
        </w:rPr>
        <w:t xml:space="preserve">, </w:t>
      </w:r>
      <w:r w:rsidR="00804EF9" w:rsidRPr="008F47E2">
        <w:rPr>
          <w:sz w:val="24"/>
          <w:szCs w:val="24"/>
        </w:rPr>
        <w:t xml:space="preserve">sendo </w:t>
      </w:r>
      <w:r w:rsidR="00E25DFB" w:rsidRPr="008F47E2">
        <w:rPr>
          <w:sz w:val="24"/>
          <w:szCs w:val="24"/>
        </w:rPr>
        <w:t>a maioria gradua</w:t>
      </w:r>
      <w:r w:rsidR="00804EF9" w:rsidRPr="008F47E2">
        <w:rPr>
          <w:sz w:val="24"/>
          <w:szCs w:val="24"/>
        </w:rPr>
        <w:t>das</w:t>
      </w:r>
      <w:r w:rsidR="00E25DFB" w:rsidRPr="008F47E2">
        <w:rPr>
          <w:sz w:val="24"/>
          <w:szCs w:val="24"/>
        </w:rPr>
        <w:t xml:space="preserve"> em Pedagogia</w:t>
      </w:r>
      <w:r w:rsidR="007D5B74" w:rsidRPr="008F47E2">
        <w:rPr>
          <w:sz w:val="24"/>
          <w:szCs w:val="24"/>
        </w:rPr>
        <w:t xml:space="preserve"> tanto na creche quanto na escola</w:t>
      </w:r>
      <w:r w:rsidR="00804EF9" w:rsidRPr="008F47E2">
        <w:rPr>
          <w:sz w:val="24"/>
          <w:szCs w:val="24"/>
        </w:rPr>
        <w:t>.N</w:t>
      </w:r>
      <w:r w:rsidR="007D5B74" w:rsidRPr="008F47E2">
        <w:rPr>
          <w:sz w:val="24"/>
          <w:szCs w:val="24"/>
        </w:rPr>
        <w:t>a creche</w:t>
      </w:r>
      <w:r w:rsidR="00804EF9" w:rsidRPr="008F47E2">
        <w:rPr>
          <w:sz w:val="24"/>
          <w:szCs w:val="24"/>
        </w:rPr>
        <w:t>,</w:t>
      </w:r>
      <w:r w:rsidR="00C60F23" w:rsidRPr="008F47E2">
        <w:rPr>
          <w:sz w:val="24"/>
          <w:szCs w:val="24"/>
        </w:rPr>
        <w:t xml:space="preserve">apenas </w:t>
      </w:r>
      <w:r w:rsidR="0036464B" w:rsidRPr="008F47E2">
        <w:rPr>
          <w:sz w:val="24"/>
          <w:szCs w:val="24"/>
        </w:rPr>
        <w:t xml:space="preserve">três </w:t>
      </w:r>
      <w:r w:rsidR="00804EF9" w:rsidRPr="008F47E2">
        <w:rPr>
          <w:sz w:val="24"/>
          <w:szCs w:val="24"/>
        </w:rPr>
        <w:t>educadoras</w:t>
      </w:r>
      <w:r w:rsidR="00C60F23" w:rsidRPr="008F47E2">
        <w:rPr>
          <w:sz w:val="24"/>
          <w:szCs w:val="24"/>
        </w:rPr>
        <w:t xml:space="preserve"> tem </w:t>
      </w:r>
      <w:r w:rsidR="0099339B" w:rsidRPr="008F47E2">
        <w:rPr>
          <w:sz w:val="24"/>
          <w:szCs w:val="24"/>
        </w:rPr>
        <w:t>somente</w:t>
      </w:r>
      <w:r w:rsidR="00C60F23" w:rsidRPr="008F47E2">
        <w:rPr>
          <w:sz w:val="24"/>
          <w:szCs w:val="24"/>
        </w:rPr>
        <w:t xml:space="preserve"> o 2º grau</w:t>
      </w:r>
      <w:r w:rsidR="0099339B" w:rsidRPr="008F47E2">
        <w:rPr>
          <w:sz w:val="24"/>
          <w:szCs w:val="24"/>
        </w:rPr>
        <w:t xml:space="preserve">, uma </w:t>
      </w:r>
      <w:r w:rsidR="0036464B" w:rsidRPr="008F47E2">
        <w:rPr>
          <w:sz w:val="24"/>
          <w:szCs w:val="24"/>
        </w:rPr>
        <w:t xml:space="preserve">delas </w:t>
      </w:r>
      <w:r w:rsidR="0099339B" w:rsidRPr="008F47E2">
        <w:rPr>
          <w:sz w:val="24"/>
          <w:szCs w:val="24"/>
        </w:rPr>
        <w:t xml:space="preserve">está cursando pedagogia e </w:t>
      </w:r>
      <w:r w:rsidR="0036464B" w:rsidRPr="008F47E2">
        <w:rPr>
          <w:sz w:val="24"/>
          <w:szCs w:val="24"/>
        </w:rPr>
        <w:t xml:space="preserve">a </w:t>
      </w:r>
      <w:r w:rsidR="0099339B" w:rsidRPr="008F47E2">
        <w:rPr>
          <w:sz w:val="24"/>
          <w:szCs w:val="24"/>
        </w:rPr>
        <w:t>outra filosofia,</w:t>
      </w:r>
      <w:r w:rsidR="00E25DFB" w:rsidRPr="008F47E2">
        <w:rPr>
          <w:sz w:val="24"/>
          <w:szCs w:val="24"/>
        </w:rPr>
        <w:t xml:space="preserve">exercendo </w:t>
      </w:r>
      <w:r w:rsidR="001C3063" w:rsidRPr="008F47E2">
        <w:rPr>
          <w:sz w:val="24"/>
          <w:szCs w:val="24"/>
        </w:rPr>
        <w:t>a maioria das educadoras</w:t>
      </w:r>
      <w:r w:rsidR="00281C05" w:rsidRPr="008F47E2">
        <w:rPr>
          <w:sz w:val="24"/>
          <w:szCs w:val="24"/>
        </w:rPr>
        <w:t xml:space="preserve"> da creche</w:t>
      </w:r>
      <w:r w:rsidR="00E25DFB" w:rsidRPr="008F47E2">
        <w:rPr>
          <w:sz w:val="24"/>
          <w:szCs w:val="24"/>
        </w:rPr>
        <w:t>a função de TDI</w:t>
      </w:r>
      <w:r w:rsidR="0036464B" w:rsidRPr="008F47E2">
        <w:rPr>
          <w:sz w:val="24"/>
          <w:szCs w:val="24"/>
        </w:rPr>
        <w:t xml:space="preserve">, somente </w:t>
      </w:r>
      <w:r w:rsidR="001C3063" w:rsidRPr="008F47E2">
        <w:rPr>
          <w:sz w:val="24"/>
          <w:szCs w:val="24"/>
        </w:rPr>
        <w:t xml:space="preserve">as contratadas tem a função de ADI, sendo apenas </w:t>
      </w:r>
      <w:r w:rsidR="00B91891" w:rsidRPr="008F47E2">
        <w:rPr>
          <w:sz w:val="24"/>
          <w:szCs w:val="24"/>
        </w:rPr>
        <w:t>qua</w:t>
      </w:r>
      <w:r w:rsidR="00C60F23" w:rsidRPr="008F47E2">
        <w:rPr>
          <w:sz w:val="24"/>
          <w:szCs w:val="24"/>
        </w:rPr>
        <w:t>tr</w:t>
      </w:r>
      <w:r w:rsidR="00B91891" w:rsidRPr="008F47E2">
        <w:rPr>
          <w:sz w:val="24"/>
          <w:szCs w:val="24"/>
        </w:rPr>
        <w:t>o</w:t>
      </w:r>
      <w:r w:rsidR="0099339B" w:rsidRPr="008F47E2">
        <w:rPr>
          <w:sz w:val="24"/>
          <w:szCs w:val="24"/>
        </w:rPr>
        <w:t xml:space="preserve"> contratadas</w:t>
      </w:r>
      <w:r w:rsidR="007D5B74" w:rsidRPr="008F47E2">
        <w:rPr>
          <w:sz w:val="24"/>
          <w:szCs w:val="24"/>
        </w:rPr>
        <w:t xml:space="preserve"> na creche, já na escola, apenas duas são efetivas</w:t>
      </w:r>
      <w:r w:rsidR="00E16881">
        <w:rPr>
          <w:sz w:val="24"/>
          <w:szCs w:val="24"/>
        </w:rPr>
        <w:t xml:space="preserve">, </w:t>
      </w:r>
      <w:r w:rsidR="00E16881" w:rsidRPr="0032749F">
        <w:rPr>
          <w:sz w:val="24"/>
          <w:szCs w:val="24"/>
        </w:rPr>
        <w:t>revelando a necessidade do Poder Executivo realizar mais concursos públicos para a necessária efetivação dos professores</w:t>
      </w:r>
      <w:r w:rsidR="0099339B" w:rsidRPr="0032749F">
        <w:rPr>
          <w:sz w:val="24"/>
          <w:szCs w:val="24"/>
        </w:rPr>
        <w:t xml:space="preserve">. </w:t>
      </w:r>
    </w:p>
    <w:p w:rsidR="00197E73" w:rsidRPr="008F47E2" w:rsidRDefault="0099339B" w:rsidP="0099339B">
      <w:pPr>
        <w:spacing w:line="360" w:lineRule="auto"/>
        <w:ind w:firstLine="709"/>
        <w:jc w:val="both"/>
      </w:pPr>
      <w:r w:rsidRPr="008F47E2">
        <w:t xml:space="preserve">A maioria das educadoras </w:t>
      </w:r>
      <w:r w:rsidR="00281C05" w:rsidRPr="008F47E2">
        <w:t xml:space="preserve">da creche e da escola </w:t>
      </w:r>
      <w:r w:rsidRPr="008F47E2">
        <w:t>trabalha</w:t>
      </w:r>
      <w:r w:rsidR="0036464B" w:rsidRPr="008F47E2">
        <w:t>m</w:t>
      </w:r>
      <w:r w:rsidRPr="008F47E2">
        <w:t xml:space="preserve"> mais de </w:t>
      </w:r>
      <w:r w:rsidR="0036464B" w:rsidRPr="008F47E2">
        <w:t>9</w:t>
      </w:r>
      <w:r w:rsidRPr="008F47E2">
        <w:t xml:space="preserve"> anos na Educação Infantil</w:t>
      </w:r>
      <w:r w:rsidR="00C60F23" w:rsidRPr="008F47E2">
        <w:t>,</w:t>
      </w:r>
      <w:r w:rsidRPr="008F47E2">
        <w:t xml:space="preserve"> sendo que </w:t>
      </w:r>
      <w:r w:rsidR="00A933D3" w:rsidRPr="008F47E2">
        <w:t xml:space="preserve">na creche </w:t>
      </w:r>
      <w:r w:rsidRPr="008F47E2">
        <w:t xml:space="preserve">quatro educadoras </w:t>
      </w:r>
      <w:r w:rsidR="0036464B" w:rsidRPr="008F47E2">
        <w:t>têm jornada dupla de trabalho</w:t>
      </w:r>
      <w:r w:rsidRPr="008F47E2">
        <w:t xml:space="preserve">, onde apenas uma </w:t>
      </w:r>
      <w:r w:rsidR="007D5B74" w:rsidRPr="008F47E2">
        <w:t xml:space="preserve">delas </w:t>
      </w:r>
      <w:r w:rsidRPr="008F47E2">
        <w:t xml:space="preserve">não trabalha o outro período </w:t>
      </w:r>
      <w:r w:rsidR="004A4EA7" w:rsidRPr="008F47E2">
        <w:t xml:space="preserve">com </w:t>
      </w:r>
      <w:r w:rsidRPr="008F47E2">
        <w:t>a Educação infantil</w:t>
      </w:r>
      <w:r w:rsidR="0036464B" w:rsidRPr="008F47E2">
        <w:t xml:space="preserve">, </w:t>
      </w:r>
      <w:r w:rsidR="004A4EA7" w:rsidRPr="008F47E2">
        <w:t xml:space="preserve">já </w:t>
      </w:r>
      <w:r w:rsidR="00A933D3" w:rsidRPr="008F47E2">
        <w:t>na escola</w:t>
      </w:r>
      <w:r w:rsidR="004A4EA7" w:rsidRPr="008F47E2">
        <w:t>;</w:t>
      </w:r>
      <w:r w:rsidR="00534B48" w:rsidRPr="008F47E2">
        <w:t>cinc</w:t>
      </w:r>
      <w:r w:rsidR="005A2710" w:rsidRPr="008F47E2">
        <w:t xml:space="preserve">o </w:t>
      </w:r>
      <w:r w:rsidR="00A933D3" w:rsidRPr="008F47E2">
        <w:t xml:space="preserve">educadoras </w:t>
      </w:r>
      <w:r w:rsidR="005A2710" w:rsidRPr="008F47E2">
        <w:t xml:space="preserve">trabalham dois períodos, duas delas na mesma escola, as </w:t>
      </w:r>
      <w:r w:rsidR="00A933D3" w:rsidRPr="008F47E2">
        <w:t xml:space="preserve">demais </w:t>
      </w:r>
      <w:r w:rsidR="005A2710" w:rsidRPr="008F47E2">
        <w:t xml:space="preserve">em outras escolas, </w:t>
      </w:r>
      <w:r w:rsidR="004A4EA7" w:rsidRPr="008F47E2">
        <w:t>porém</w:t>
      </w:r>
      <w:r w:rsidR="00A933D3" w:rsidRPr="008F47E2">
        <w:t xml:space="preserve"> somente</w:t>
      </w:r>
      <w:r w:rsidR="005A2710" w:rsidRPr="008F47E2">
        <w:t xml:space="preserve">uma delas </w:t>
      </w:r>
      <w:r w:rsidR="004A4EA7" w:rsidRPr="008F47E2">
        <w:t xml:space="preserve">trabalha com </w:t>
      </w:r>
      <w:r w:rsidR="005A2710" w:rsidRPr="008F47E2">
        <w:t xml:space="preserve">a Educação Infantil. </w:t>
      </w:r>
    </w:p>
    <w:p w:rsidR="00B456FD" w:rsidRPr="00C931D5" w:rsidRDefault="004A0DCF" w:rsidP="0099339B">
      <w:pPr>
        <w:spacing w:line="360" w:lineRule="auto"/>
        <w:ind w:firstLine="709"/>
        <w:jc w:val="both"/>
      </w:pPr>
      <w:r w:rsidRPr="00C931D5">
        <w:t>Na entrevista</w:t>
      </w:r>
      <w:r w:rsidR="007C4447" w:rsidRPr="00C931D5">
        <w:t xml:space="preserve">,as educadoras responderam </w:t>
      </w:r>
      <w:r w:rsidRPr="00C931D5">
        <w:t xml:space="preserve">cinco perguntas relacionadas ao brincar </w:t>
      </w:r>
      <w:r w:rsidR="00E22C58" w:rsidRPr="00C931D5">
        <w:t xml:space="preserve">e </w:t>
      </w:r>
      <w:r w:rsidR="00F4622A" w:rsidRPr="00C931D5">
        <w:t xml:space="preserve">os </w:t>
      </w:r>
      <w:r w:rsidR="00F4622A" w:rsidRPr="00C931D5">
        <w:rPr>
          <w:lang w:val="pt-PT"/>
        </w:rPr>
        <w:t xml:space="preserve">resultados obtidos com a análise </w:t>
      </w:r>
      <w:r w:rsidRPr="00C931D5">
        <w:rPr>
          <w:lang w:val="pt-PT"/>
        </w:rPr>
        <w:t xml:space="preserve">desses </w:t>
      </w:r>
      <w:r w:rsidR="00F4622A" w:rsidRPr="00C931D5">
        <w:rPr>
          <w:lang w:val="pt-PT"/>
        </w:rPr>
        <w:t xml:space="preserve">dados foram expressos </w:t>
      </w:r>
      <w:r w:rsidR="00AF0874" w:rsidRPr="00C931D5">
        <w:rPr>
          <w:lang w:val="pt-PT"/>
        </w:rPr>
        <w:t xml:space="preserve">em </w:t>
      </w:r>
      <w:r w:rsidR="007C4447" w:rsidRPr="00C931D5">
        <w:rPr>
          <w:lang w:val="pt-PT"/>
        </w:rPr>
        <w:t xml:space="preserve">dez </w:t>
      </w:r>
      <w:r w:rsidR="00AF0874" w:rsidRPr="00C931D5">
        <w:rPr>
          <w:lang w:val="pt-PT"/>
        </w:rPr>
        <w:t>gráficos</w:t>
      </w:r>
      <w:r w:rsidR="009647B1" w:rsidRPr="00C931D5">
        <w:rPr>
          <w:lang w:val="pt-PT"/>
        </w:rPr>
        <w:t>;</w:t>
      </w:r>
      <w:r w:rsidR="007C4447" w:rsidRPr="00C931D5">
        <w:rPr>
          <w:lang w:val="pt-PT"/>
        </w:rPr>
        <w:t>cinco deles representou a resposta das educadoras da creche e os outros cinco representou a resposta das educadoras da escola</w:t>
      </w:r>
      <w:r w:rsidR="009647B1" w:rsidRPr="00C931D5">
        <w:rPr>
          <w:lang w:val="pt-PT"/>
        </w:rPr>
        <w:t xml:space="preserve">, </w:t>
      </w:r>
      <w:r w:rsidR="00E22C58" w:rsidRPr="00C931D5">
        <w:rPr>
          <w:lang w:val="pt-PT"/>
        </w:rPr>
        <w:t xml:space="preserve">mostrando </w:t>
      </w:r>
      <w:r w:rsidR="00AF0874" w:rsidRPr="00C931D5">
        <w:rPr>
          <w:lang w:val="pt-PT"/>
        </w:rPr>
        <w:t xml:space="preserve">logo abaixo </w:t>
      </w:r>
      <w:r w:rsidR="00E22C58" w:rsidRPr="00C931D5">
        <w:rPr>
          <w:lang w:val="pt-PT"/>
        </w:rPr>
        <w:t>a realidade de cada instituição</w:t>
      </w:r>
      <w:r w:rsidR="0043135F" w:rsidRPr="00C931D5">
        <w:t>:</w:t>
      </w:r>
    </w:p>
    <w:p w:rsidR="00AF0874" w:rsidRDefault="00AF0874" w:rsidP="0099339B">
      <w:pPr>
        <w:spacing w:line="360" w:lineRule="auto"/>
        <w:ind w:firstLine="709"/>
        <w:jc w:val="both"/>
      </w:pPr>
    </w:p>
    <w:p w:rsidR="009C58ED" w:rsidRPr="000F1FEF" w:rsidRDefault="009C58ED" w:rsidP="0099339B">
      <w:pPr>
        <w:spacing w:line="360" w:lineRule="auto"/>
        <w:ind w:firstLine="709"/>
        <w:jc w:val="both"/>
      </w:pPr>
    </w:p>
    <w:p w:rsidR="00DF16A3" w:rsidRDefault="00DF16A3" w:rsidP="00A95B76">
      <w:pPr>
        <w:tabs>
          <w:tab w:val="num" w:pos="0"/>
        </w:tabs>
        <w:spacing w:line="360" w:lineRule="auto"/>
        <w:jc w:val="center"/>
        <w:rPr>
          <w:rFonts w:eastAsia="Arial Unicode MS"/>
          <w:b/>
        </w:rPr>
      </w:pPr>
      <w:r>
        <w:rPr>
          <w:rFonts w:eastAsia="Arial Unicode MS"/>
          <w:b/>
        </w:rPr>
        <w:t>1. O que é brincar para você?</w:t>
      </w:r>
    </w:p>
    <w:p w:rsidR="009647B1" w:rsidRDefault="009647B1" w:rsidP="00A95B76">
      <w:pPr>
        <w:tabs>
          <w:tab w:val="num" w:pos="0"/>
        </w:tabs>
        <w:spacing w:line="360" w:lineRule="auto"/>
        <w:jc w:val="center"/>
        <w:rPr>
          <w:rFonts w:eastAsia="Arial Unicode MS"/>
          <w:b/>
        </w:rPr>
      </w:pPr>
    </w:p>
    <w:p w:rsidR="00AF0874" w:rsidRDefault="00DF16A3" w:rsidP="00A95B76">
      <w:pPr>
        <w:spacing w:line="360" w:lineRule="auto"/>
        <w:jc w:val="both"/>
        <w:rPr>
          <w:rFonts w:eastAsia="Arial Unicode MS"/>
          <w:b/>
          <w:noProof/>
        </w:rPr>
      </w:pPr>
      <w:r w:rsidRPr="00262970">
        <w:rPr>
          <w:rFonts w:eastAsia="Arial Unicode MS"/>
          <w:b/>
        </w:rPr>
        <w:t>G</w:t>
      </w:r>
      <w:r w:rsidR="00AF0874">
        <w:rPr>
          <w:rFonts w:eastAsia="Arial Unicode MS"/>
          <w:b/>
        </w:rPr>
        <w:t>ráfico</w:t>
      </w:r>
      <w:r w:rsidR="00262970" w:rsidRPr="00262970">
        <w:rPr>
          <w:rFonts w:eastAsia="Arial Unicode MS"/>
          <w:b/>
        </w:rPr>
        <w:t xml:space="preserve"> 1- </w:t>
      </w:r>
      <w:r w:rsidRPr="00262970">
        <w:rPr>
          <w:rFonts w:eastAsia="Arial Unicode MS"/>
          <w:b/>
        </w:rPr>
        <w:t>C</w:t>
      </w:r>
      <w:r w:rsidR="00262970">
        <w:rPr>
          <w:rFonts w:eastAsia="Arial Unicode MS"/>
          <w:b/>
        </w:rPr>
        <w:t>reche</w:t>
      </w:r>
      <w:r w:rsidR="00FA485A">
        <w:rPr>
          <w:rFonts w:eastAsia="Arial Unicode MS"/>
          <w:b/>
          <w:noProof/>
        </w:rPr>
        <w:t xml:space="preserve">Gráfico 2- Escola </w:t>
      </w:r>
    </w:p>
    <w:p w:rsidR="00C931D5" w:rsidRDefault="00FD74D8" w:rsidP="00C931D5">
      <w:pPr>
        <w:spacing w:line="360" w:lineRule="auto"/>
        <w:jc w:val="both"/>
        <w:rPr>
          <w:rFonts w:eastAsia="Arial Unicode MS"/>
          <w:b/>
          <w:noProof/>
        </w:rPr>
      </w:pPr>
      <w:r>
        <w:rPr>
          <w:rFonts w:eastAsia="Arial Unicode MS"/>
          <w:b/>
          <w:noProof/>
        </w:rPr>
        <w:drawing>
          <wp:anchor distT="0" distB="0" distL="114300" distR="114300" simplePos="0" relativeHeight="251661312" behindDoc="0" locked="0" layoutInCell="1" allowOverlap="1">
            <wp:simplePos x="0" y="0"/>
            <wp:positionH relativeFrom="column">
              <wp:posOffset>20955</wp:posOffset>
            </wp:positionH>
            <wp:positionV relativeFrom="paragraph">
              <wp:posOffset>264160</wp:posOffset>
            </wp:positionV>
            <wp:extent cx="2637790" cy="1996440"/>
            <wp:effectExtent l="19050" t="0" r="10160" b="3810"/>
            <wp:wrapSquare wrapText="bothSides"/>
            <wp:docPr id="6"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sidR="00FA485A" w:rsidRPr="00FA485A">
        <w:rPr>
          <w:rFonts w:eastAsia="Arial Unicode MS"/>
          <w:b/>
          <w:noProof/>
        </w:rPr>
        <w:drawing>
          <wp:inline distT="0" distB="0" distL="0" distR="0">
            <wp:extent cx="2649754" cy="1997050"/>
            <wp:effectExtent l="19050" t="0" r="17246" b="3200"/>
            <wp:docPr id="21"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931D5" w:rsidRDefault="00C931D5" w:rsidP="00C931D5">
      <w:pPr>
        <w:spacing w:line="360" w:lineRule="auto"/>
        <w:jc w:val="both"/>
        <w:rPr>
          <w:sz w:val="16"/>
          <w:szCs w:val="16"/>
        </w:rPr>
      </w:pPr>
      <w:r w:rsidRPr="008F47E2">
        <w:rPr>
          <w:sz w:val="16"/>
          <w:szCs w:val="16"/>
        </w:rPr>
        <w:t>F</w:t>
      </w:r>
      <w:r>
        <w:rPr>
          <w:sz w:val="16"/>
          <w:szCs w:val="16"/>
        </w:rPr>
        <w:t>onte</w:t>
      </w:r>
      <w:r w:rsidRPr="008F47E2">
        <w:rPr>
          <w:sz w:val="16"/>
          <w:szCs w:val="16"/>
        </w:rPr>
        <w:t>: Pesquisa realizada no Município de Cuiabá, MT– 2011.F</w:t>
      </w:r>
      <w:r>
        <w:rPr>
          <w:sz w:val="16"/>
          <w:szCs w:val="16"/>
        </w:rPr>
        <w:t>onte</w:t>
      </w:r>
      <w:r w:rsidRPr="008F47E2">
        <w:rPr>
          <w:sz w:val="16"/>
          <w:szCs w:val="16"/>
        </w:rPr>
        <w:t>: Pesquisa realizada no Município de Cuiabá, MT– 2011.</w:t>
      </w:r>
    </w:p>
    <w:p w:rsidR="001678BB" w:rsidRDefault="001678BB" w:rsidP="001678BB">
      <w:pPr>
        <w:tabs>
          <w:tab w:val="num" w:pos="0"/>
        </w:tabs>
        <w:spacing w:line="360" w:lineRule="auto"/>
        <w:ind w:firstLine="709"/>
        <w:jc w:val="both"/>
        <w:rPr>
          <w:rFonts w:eastAsia="Arial Unicode MS"/>
          <w:b/>
          <w:noProof/>
        </w:rPr>
      </w:pPr>
    </w:p>
    <w:p w:rsidR="009A1ADC" w:rsidRPr="008F47E2" w:rsidRDefault="00CB7E6E" w:rsidP="00FD51DF">
      <w:pPr>
        <w:tabs>
          <w:tab w:val="num" w:pos="0"/>
        </w:tabs>
        <w:spacing w:line="360" w:lineRule="auto"/>
        <w:ind w:firstLine="709"/>
        <w:jc w:val="both"/>
        <w:rPr>
          <w:rFonts w:eastAsia="Arial Unicode MS"/>
        </w:rPr>
      </w:pPr>
      <w:r w:rsidRPr="008F47E2">
        <w:rPr>
          <w:rFonts w:eastAsia="Arial Unicode MS"/>
        </w:rPr>
        <w:t xml:space="preserve">Conforme mostra o gráfico da creche, duas educadoras relacionaram o brincar com a liberdade é o que mostra alguns trechos da entrevista, onde a educadora A. P. S. </w:t>
      </w:r>
      <w:r w:rsidR="009647B1" w:rsidRPr="008F47E2">
        <w:rPr>
          <w:rFonts w:eastAsia="Arial Unicode MS"/>
        </w:rPr>
        <w:t>comenta</w:t>
      </w:r>
      <w:r w:rsidRPr="008F47E2">
        <w:rPr>
          <w:rFonts w:eastAsia="Arial Unicode MS"/>
        </w:rPr>
        <w:t xml:space="preserve">: “brincar é deixar que as crianças fiquem livres para desenvolver atividades com boneca, bola, pular corda, correr”. </w:t>
      </w:r>
    </w:p>
    <w:p w:rsidR="009A1ADC" w:rsidRPr="008F47E2" w:rsidRDefault="00CB7E6E" w:rsidP="009A1ADC">
      <w:pPr>
        <w:tabs>
          <w:tab w:val="num" w:pos="0"/>
        </w:tabs>
        <w:spacing w:line="360" w:lineRule="auto"/>
        <w:ind w:firstLine="709"/>
        <w:jc w:val="both"/>
        <w:rPr>
          <w:lang w:val="pt-PT"/>
        </w:rPr>
      </w:pPr>
      <w:r w:rsidRPr="008F47E2">
        <w:rPr>
          <w:rFonts w:eastAsia="Arial Unicode MS"/>
        </w:rPr>
        <w:t xml:space="preserve">No gráfico da escola, </w:t>
      </w:r>
      <w:r w:rsidR="009647B1" w:rsidRPr="008F47E2">
        <w:rPr>
          <w:rFonts w:eastAsia="Arial Unicode MS"/>
        </w:rPr>
        <w:t>outra educadora</w:t>
      </w:r>
      <w:r w:rsidRPr="008F47E2">
        <w:rPr>
          <w:rFonts w:eastAsia="Arial Unicode MS"/>
        </w:rPr>
        <w:t xml:space="preserve">, também faz essa relação, incluindo em sua resposta o prazer e a descoberta dizendo: “O brincar é o momento de você se soltar, se libertar...a palavra que resume o brincar é o prazer é o momento em que a descoberta vai ser livre, eu acho que o brincar é o prazer, a liberdade e a descoberta (I. A.)”. </w:t>
      </w:r>
      <w:r w:rsidR="009A1ADC" w:rsidRPr="008F47E2">
        <w:rPr>
          <w:lang w:val="pt-PT"/>
        </w:rPr>
        <w:t xml:space="preserve">Rojas (2007, p. 39), </w:t>
      </w:r>
      <w:r w:rsidR="007D59A6" w:rsidRPr="008F47E2">
        <w:rPr>
          <w:lang w:val="pt-PT"/>
        </w:rPr>
        <w:t xml:space="preserve">concorda com essa educadora quando diz que </w:t>
      </w:r>
      <w:r w:rsidR="009A1ADC" w:rsidRPr="008F47E2">
        <w:rPr>
          <w:lang w:val="pt-PT"/>
        </w:rPr>
        <w:t xml:space="preserve">o brincar possibilita diferentes construções em que residem o prazer e a alegria da liberdade que a criança experimenta, extravasando seu imaginário na construção do saber. </w:t>
      </w:r>
    </w:p>
    <w:p w:rsidR="001A10A7" w:rsidRPr="008F47E2" w:rsidRDefault="00CB7E6E" w:rsidP="004258E2">
      <w:pPr>
        <w:tabs>
          <w:tab w:val="num" w:pos="0"/>
        </w:tabs>
        <w:spacing w:line="360" w:lineRule="auto"/>
        <w:ind w:firstLine="709"/>
        <w:jc w:val="both"/>
        <w:rPr>
          <w:rFonts w:eastAsia="Arial Unicode MS"/>
          <w:sz w:val="20"/>
          <w:szCs w:val="20"/>
        </w:rPr>
      </w:pPr>
      <w:r w:rsidRPr="008F47E2">
        <w:rPr>
          <w:rFonts w:eastAsia="Arial Unicode MS"/>
        </w:rPr>
        <w:t xml:space="preserve">Quatro educadoras </w:t>
      </w:r>
      <w:r w:rsidR="007D59A6" w:rsidRPr="008F47E2">
        <w:rPr>
          <w:rFonts w:eastAsia="Arial Unicode MS"/>
        </w:rPr>
        <w:t xml:space="preserve">da creche </w:t>
      </w:r>
      <w:r w:rsidRPr="008F47E2">
        <w:rPr>
          <w:rFonts w:eastAsia="Arial Unicode MS"/>
        </w:rPr>
        <w:t>relacionaram o brincar com a aprendizagem</w:t>
      </w:r>
      <w:r w:rsidR="007D59A6" w:rsidRPr="008F47E2">
        <w:rPr>
          <w:rFonts w:eastAsia="Arial Unicode MS"/>
        </w:rPr>
        <w:t xml:space="preserve"> e </w:t>
      </w:r>
      <w:r w:rsidRPr="008F47E2">
        <w:rPr>
          <w:rFonts w:eastAsia="Arial Unicode MS"/>
        </w:rPr>
        <w:t xml:space="preserve">uma delas disse: “O brincar é o momento em que a criança está se desenvolvendo, está aprendendo, porque é brincando que a criança </w:t>
      </w:r>
      <w:r w:rsidR="0050553B" w:rsidRPr="008F47E2">
        <w:rPr>
          <w:rFonts w:eastAsia="Arial Unicode MS"/>
        </w:rPr>
        <w:t xml:space="preserve">aprende... </w:t>
      </w:r>
      <w:r w:rsidRPr="008F47E2">
        <w:rPr>
          <w:rFonts w:eastAsia="Arial Unicode MS"/>
        </w:rPr>
        <w:t xml:space="preserve">(V. V. M. O.)”. A maioria das </w:t>
      </w:r>
      <w:r w:rsidR="007D59A6" w:rsidRPr="008F47E2">
        <w:rPr>
          <w:rFonts w:eastAsia="Arial Unicode MS"/>
        </w:rPr>
        <w:t>educadoras da escola</w:t>
      </w:r>
      <w:r w:rsidRPr="008F47E2">
        <w:rPr>
          <w:rFonts w:eastAsia="Arial Unicode MS"/>
        </w:rPr>
        <w:t xml:space="preserve"> (cinco) também </w:t>
      </w:r>
      <w:r w:rsidR="007D59A6" w:rsidRPr="008F47E2">
        <w:rPr>
          <w:rFonts w:eastAsia="Arial Unicode MS"/>
        </w:rPr>
        <w:t xml:space="preserve">relacionaram </w:t>
      </w:r>
      <w:r w:rsidRPr="008F47E2">
        <w:rPr>
          <w:rFonts w:eastAsia="Arial Unicode MS"/>
        </w:rPr>
        <w:t xml:space="preserve">o brincar com a aprendizagem, mostrando que a criança só aprende brincando, é o que diz M. C. S: “O brincar pra mim, na vida de uma criança é tudo, a criança só aprende brincando...”. </w:t>
      </w:r>
      <w:r w:rsidR="00BB59AB" w:rsidRPr="008F47E2">
        <w:rPr>
          <w:rFonts w:eastAsia="Arial Unicode MS"/>
        </w:rPr>
        <w:t xml:space="preserve"> Concordando com as educadoras</w:t>
      </w:r>
      <w:r w:rsidR="009A38AE" w:rsidRPr="008F47E2">
        <w:rPr>
          <w:rFonts w:eastAsia="Arial Unicode MS"/>
        </w:rPr>
        <w:t>,</w:t>
      </w:r>
      <w:r w:rsidR="001A10A7" w:rsidRPr="008F47E2">
        <w:rPr>
          <w:rFonts w:eastAsia="Arial Unicode MS"/>
        </w:rPr>
        <w:t xml:space="preserve"> Maluf diz:</w:t>
      </w:r>
      <w:r w:rsidR="004258E2" w:rsidRPr="008F47E2">
        <w:rPr>
          <w:rFonts w:eastAsia="Arial Unicode MS"/>
        </w:rPr>
        <w:t xml:space="preserve"> “a</w:t>
      </w:r>
      <w:r w:rsidR="001A10A7" w:rsidRPr="008F47E2">
        <w:rPr>
          <w:rFonts w:eastAsia="Arial Unicode MS"/>
        </w:rPr>
        <w:t>credito que através do brincar a criança prepara-se para aprender. Brincando ela aprende novos conceitos, adquire informações e tem um crescimento saudável (2003, p. 20).</w:t>
      </w:r>
    </w:p>
    <w:p w:rsidR="00F93317" w:rsidRDefault="00CB7E6E" w:rsidP="00BD2303">
      <w:pPr>
        <w:tabs>
          <w:tab w:val="num" w:pos="0"/>
        </w:tabs>
        <w:spacing w:line="360" w:lineRule="auto"/>
        <w:ind w:firstLine="709"/>
        <w:jc w:val="both"/>
        <w:rPr>
          <w:rFonts w:eastAsia="Arial Unicode MS"/>
        </w:rPr>
      </w:pPr>
      <w:r w:rsidRPr="008F47E2">
        <w:rPr>
          <w:rFonts w:eastAsia="Arial Unicode MS"/>
        </w:rPr>
        <w:t xml:space="preserve">Nesta mesma linha de pensamento, </w:t>
      </w:r>
      <w:r w:rsidR="007D59A6" w:rsidRPr="008F47E2">
        <w:rPr>
          <w:rFonts w:eastAsia="Arial Unicode MS"/>
        </w:rPr>
        <w:t xml:space="preserve">três </w:t>
      </w:r>
      <w:r w:rsidRPr="008F47E2">
        <w:rPr>
          <w:rFonts w:eastAsia="Arial Unicode MS"/>
        </w:rPr>
        <w:t xml:space="preserve">educadoras </w:t>
      </w:r>
      <w:r w:rsidR="007D59A6" w:rsidRPr="008F47E2">
        <w:rPr>
          <w:rFonts w:eastAsia="Arial Unicode MS"/>
        </w:rPr>
        <w:t xml:space="preserve">da creche </w:t>
      </w:r>
      <w:r w:rsidRPr="008F47E2">
        <w:rPr>
          <w:rFonts w:eastAsia="Arial Unicode MS"/>
        </w:rPr>
        <w:t xml:space="preserve">relacionaram o brincar com o expressar-se, tendo destaque à fala de uma delas quando diz: </w:t>
      </w:r>
    </w:p>
    <w:p w:rsidR="00F93317" w:rsidRDefault="00F93317" w:rsidP="00BD2303">
      <w:pPr>
        <w:tabs>
          <w:tab w:val="num" w:pos="0"/>
        </w:tabs>
        <w:spacing w:line="360" w:lineRule="auto"/>
        <w:ind w:firstLine="709"/>
        <w:jc w:val="both"/>
        <w:rPr>
          <w:rFonts w:eastAsia="Arial Unicode MS"/>
        </w:rPr>
      </w:pPr>
    </w:p>
    <w:p w:rsidR="00F93317" w:rsidRPr="00E10317" w:rsidRDefault="00F93317" w:rsidP="00F93317">
      <w:pPr>
        <w:tabs>
          <w:tab w:val="num" w:pos="0"/>
        </w:tabs>
        <w:ind w:left="2268"/>
        <w:jc w:val="both"/>
        <w:rPr>
          <w:rFonts w:eastAsia="Arial Unicode MS"/>
          <w:sz w:val="22"/>
          <w:szCs w:val="22"/>
        </w:rPr>
      </w:pPr>
      <w:r w:rsidRPr="00E10317">
        <w:rPr>
          <w:rFonts w:eastAsia="Arial Unicode MS"/>
          <w:sz w:val="22"/>
          <w:szCs w:val="22"/>
        </w:rPr>
        <w:t>N</w:t>
      </w:r>
      <w:r w:rsidR="00CB7E6E" w:rsidRPr="00E10317">
        <w:rPr>
          <w:rFonts w:eastAsia="Arial Unicode MS"/>
          <w:sz w:val="22"/>
          <w:szCs w:val="22"/>
        </w:rPr>
        <w:t>o caso da criança, por exemplo: quando ela está brincando, ela está ali colocando todos os seus sentimentos, seus conhecimentos, toda a sua fantasia, tudo aquilo que ela tem, tanto de bom, quanto de ruim dentro dela</w:t>
      </w:r>
      <w:r w:rsidR="00BD2303" w:rsidRPr="00E10317">
        <w:rPr>
          <w:rFonts w:eastAsia="Arial Unicode MS"/>
          <w:sz w:val="22"/>
          <w:szCs w:val="22"/>
        </w:rPr>
        <w:t>...</w:t>
      </w:r>
      <w:r w:rsidR="00E911FB" w:rsidRPr="00E10317">
        <w:rPr>
          <w:rFonts w:eastAsia="Arial Unicode MS"/>
          <w:sz w:val="22"/>
          <w:szCs w:val="22"/>
        </w:rPr>
        <w:t xml:space="preserve"> o que está acontecendo com ela</w:t>
      </w:r>
      <w:r w:rsidR="00BD2303" w:rsidRPr="00E10317">
        <w:rPr>
          <w:rFonts w:eastAsia="Arial Unicode MS"/>
          <w:sz w:val="22"/>
          <w:szCs w:val="22"/>
        </w:rPr>
        <w:t>,</w:t>
      </w:r>
      <w:r w:rsidR="00A64445" w:rsidRPr="00E10317">
        <w:rPr>
          <w:rFonts w:eastAsia="Arial Unicode MS"/>
          <w:sz w:val="22"/>
          <w:szCs w:val="22"/>
        </w:rPr>
        <w:t>às</w:t>
      </w:r>
      <w:r w:rsidR="00E911FB" w:rsidRPr="00E10317">
        <w:rPr>
          <w:rFonts w:eastAsia="Arial Unicode MS"/>
          <w:sz w:val="22"/>
          <w:szCs w:val="22"/>
        </w:rPr>
        <w:t xml:space="preserve"> vezes ela vem com um problema de casa e no brincar dela aqui ela está expressando aquele sentimento, então é uma maneira de estar trabalhando com ela (T. J. A.)</w:t>
      </w:r>
      <w:r w:rsidR="007D59A6" w:rsidRPr="00E10317">
        <w:rPr>
          <w:rFonts w:eastAsia="Arial Unicode MS"/>
          <w:sz w:val="22"/>
          <w:szCs w:val="22"/>
        </w:rPr>
        <w:t>.</w:t>
      </w:r>
    </w:p>
    <w:p w:rsidR="00F93317" w:rsidRDefault="00F93317" w:rsidP="00F93317">
      <w:pPr>
        <w:tabs>
          <w:tab w:val="num" w:pos="0"/>
        </w:tabs>
        <w:spacing w:line="360" w:lineRule="auto"/>
        <w:ind w:left="1701"/>
        <w:jc w:val="both"/>
        <w:rPr>
          <w:rFonts w:eastAsia="Arial Unicode MS"/>
        </w:rPr>
      </w:pPr>
    </w:p>
    <w:p w:rsidR="00BD2303" w:rsidRPr="008F47E2" w:rsidRDefault="003D3F44" w:rsidP="00F93317">
      <w:pPr>
        <w:tabs>
          <w:tab w:val="num" w:pos="0"/>
        </w:tabs>
        <w:spacing w:line="360" w:lineRule="auto"/>
        <w:ind w:firstLine="709"/>
        <w:jc w:val="both"/>
        <w:rPr>
          <w:rFonts w:eastAsia="Arial Unicode MS"/>
        </w:rPr>
      </w:pPr>
      <w:r w:rsidRPr="008F47E2">
        <w:rPr>
          <w:rFonts w:eastAsia="Arial Unicode MS"/>
        </w:rPr>
        <w:t>Podemos então observar que “pela oportunidade de vivenciar brincadeiras imaginativas</w:t>
      </w:r>
      <w:r w:rsidR="002D4C6A" w:rsidRPr="008F47E2">
        <w:rPr>
          <w:rFonts w:eastAsia="Arial Unicode MS"/>
        </w:rPr>
        <w:t xml:space="preserve"> e criadas por elas mesmas, </w:t>
      </w:r>
      <w:r w:rsidR="000F2CD1" w:rsidRPr="008F47E2">
        <w:rPr>
          <w:rFonts w:eastAsia="Arial Unicode MS"/>
        </w:rPr>
        <w:t>às</w:t>
      </w:r>
      <w:r w:rsidR="002D4C6A" w:rsidRPr="008F47E2">
        <w:rPr>
          <w:rFonts w:eastAsia="Arial Unicode MS"/>
        </w:rPr>
        <w:t xml:space="preserve"> crianças podem acionar seus pensamentos para a resolução de problemas que lhe são importantes e significativos” (</w:t>
      </w:r>
      <w:r w:rsidR="006B641E">
        <w:rPr>
          <w:rFonts w:eastAsia="Arial Unicode MS"/>
        </w:rPr>
        <w:t>B</w:t>
      </w:r>
      <w:r w:rsidR="002D4C6A" w:rsidRPr="008F47E2">
        <w:rPr>
          <w:rFonts w:eastAsia="Arial Unicode MS"/>
        </w:rPr>
        <w:t>R</w:t>
      </w:r>
      <w:r w:rsidR="006B641E">
        <w:rPr>
          <w:rFonts w:eastAsia="Arial Unicode MS"/>
        </w:rPr>
        <w:t>ASIL</w:t>
      </w:r>
      <w:r w:rsidR="002D4C6A" w:rsidRPr="008F47E2">
        <w:rPr>
          <w:rFonts w:eastAsia="Arial Unicode MS"/>
        </w:rPr>
        <w:t>, 1998, p.28).</w:t>
      </w:r>
    </w:p>
    <w:p w:rsidR="004B7545" w:rsidRPr="008F47E2" w:rsidRDefault="00BD2303" w:rsidP="005B4C9C">
      <w:pPr>
        <w:tabs>
          <w:tab w:val="num" w:pos="0"/>
        </w:tabs>
        <w:spacing w:line="360" w:lineRule="auto"/>
        <w:ind w:firstLine="709"/>
        <w:jc w:val="both"/>
        <w:rPr>
          <w:rFonts w:eastAsia="Arial Unicode MS"/>
        </w:rPr>
      </w:pPr>
      <w:r w:rsidRPr="008F47E2">
        <w:rPr>
          <w:rFonts w:eastAsia="Arial Unicode MS"/>
        </w:rPr>
        <w:t xml:space="preserve">Ao relacionar o brincar com a ludicidade </w:t>
      </w:r>
      <w:r w:rsidR="005B4C9C" w:rsidRPr="008F47E2">
        <w:rPr>
          <w:rFonts w:eastAsia="Arial Unicode MS"/>
        </w:rPr>
        <w:t xml:space="preserve">a educadora </w:t>
      </w:r>
      <w:r w:rsidR="00341134" w:rsidRPr="008F47E2">
        <w:rPr>
          <w:rFonts w:eastAsia="Arial Unicode MS"/>
        </w:rPr>
        <w:t xml:space="preserve">da creche </w:t>
      </w:r>
      <w:r w:rsidRPr="008F47E2">
        <w:rPr>
          <w:rFonts w:eastAsia="Arial Unicode MS"/>
        </w:rPr>
        <w:t>(A. P. S. B.), destaca a importância de se aplicar</w:t>
      </w:r>
      <w:r w:rsidR="007E4467" w:rsidRPr="008F47E2">
        <w:rPr>
          <w:rFonts w:eastAsia="Arial Unicode MS"/>
        </w:rPr>
        <w:t xml:space="preserve"> atividades prazerosas para a criança </w:t>
      </w:r>
      <w:r w:rsidR="007D59A6" w:rsidRPr="008F47E2">
        <w:rPr>
          <w:rFonts w:eastAsia="Arial Unicode MS"/>
        </w:rPr>
        <w:t>ao dizer:</w:t>
      </w:r>
      <w:r w:rsidR="005B4C9C" w:rsidRPr="008F47E2">
        <w:rPr>
          <w:rFonts w:eastAsia="Arial Unicode MS"/>
        </w:rPr>
        <w:t xml:space="preserve"> “Brincar é tudo aquilo que dá prazer pra criança, é o lúdico</w:t>
      </w:r>
      <w:r w:rsidR="007E4467" w:rsidRPr="008F47E2">
        <w:rPr>
          <w:rFonts w:eastAsia="Arial Unicode MS"/>
        </w:rPr>
        <w:t>”</w:t>
      </w:r>
      <w:r w:rsidR="006A2526" w:rsidRPr="008F47E2">
        <w:rPr>
          <w:rFonts w:eastAsia="Arial Unicode MS"/>
        </w:rPr>
        <w:t>, neste sentido a ludicidade caracteriza um processo prazeroso por natureza, devendo ser tomada como a principal dimensão do trabalho com as crianças pequenas (</w:t>
      </w:r>
      <w:r w:rsidR="009A38AE" w:rsidRPr="008F47E2">
        <w:rPr>
          <w:rFonts w:eastAsia="Arial Unicode MS"/>
        </w:rPr>
        <w:t>SME</w:t>
      </w:r>
      <w:r w:rsidR="006A2526" w:rsidRPr="008F47E2">
        <w:rPr>
          <w:rFonts w:eastAsia="Arial Unicode MS"/>
        </w:rPr>
        <w:t>,2009).</w:t>
      </w:r>
    </w:p>
    <w:p w:rsidR="00341134" w:rsidRPr="008F47E2" w:rsidRDefault="004B7545" w:rsidP="00341134">
      <w:pPr>
        <w:tabs>
          <w:tab w:val="num" w:pos="0"/>
        </w:tabs>
        <w:spacing w:line="360" w:lineRule="auto"/>
        <w:ind w:firstLine="709"/>
        <w:jc w:val="both"/>
        <w:rPr>
          <w:rFonts w:eastAsia="Arial Unicode MS"/>
        </w:rPr>
      </w:pPr>
      <w:r w:rsidRPr="008F47E2">
        <w:rPr>
          <w:rFonts w:eastAsia="Arial Unicode MS"/>
        </w:rPr>
        <w:t>Relacionandoa interação com o brincar</w:t>
      </w:r>
      <w:r w:rsidR="00B91807" w:rsidRPr="008F47E2">
        <w:rPr>
          <w:rFonts w:eastAsia="Arial Unicode MS"/>
        </w:rPr>
        <w:t>,</w:t>
      </w:r>
      <w:r w:rsidR="00341134" w:rsidRPr="008F47E2">
        <w:rPr>
          <w:rFonts w:eastAsia="Arial Unicode MS"/>
        </w:rPr>
        <w:t>outra</w:t>
      </w:r>
      <w:r w:rsidRPr="008F47E2">
        <w:rPr>
          <w:rFonts w:eastAsia="Arial Unicode MS"/>
        </w:rPr>
        <w:t xml:space="preserve"> educadora</w:t>
      </w:r>
      <w:r w:rsidR="00341134" w:rsidRPr="008F47E2">
        <w:rPr>
          <w:rFonts w:eastAsia="Arial Unicode MS"/>
        </w:rPr>
        <w:t xml:space="preserve"> da creche</w:t>
      </w:r>
      <w:r w:rsidRPr="008F47E2">
        <w:rPr>
          <w:rFonts w:eastAsia="Arial Unicode MS"/>
        </w:rPr>
        <w:t xml:space="preserve"> (E. O. P. S.)</w:t>
      </w:r>
      <w:r w:rsidR="00341134" w:rsidRPr="008F47E2">
        <w:rPr>
          <w:rFonts w:eastAsia="Arial Unicode MS"/>
        </w:rPr>
        <w:t>comenta</w:t>
      </w:r>
      <w:r w:rsidR="005B4C9C" w:rsidRPr="008F47E2">
        <w:rPr>
          <w:rFonts w:eastAsia="Arial Unicode MS"/>
        </w:rPr>
        <w:t>: “</w:t>
      </w:r>
      <w:r w:rsidR="00466301" w:rsidRPr="008F47E2">
        <w:rPr>
          <w:rFonts w:eastAsia="Arial Unicode MS"/>
        </w:rPr>
        <w:t>Brincar é o interagir, é quando as crianças estão reunidas</w:t>
      </w:r>
      <w:r w:rsidR="00B91807" w:rsidRPr="008F47E2">
        <w:rPr>
          <w:rFonts w:eastAsia="Arial Unicode MS"/>
        </w:rPr>
        <w:t>...</w:t>
      </w:r>
      <w:r w:rsidR="00466301" w:rsidRPr="008F47E2">
        <w:rPr>
          <w:rFonts w:eastAsia="Arial Unicode MS"/>
        </w:rPr>
        <w:t xml:space="preserve"> dependendo do que eu propor pra ela brincar, no caso uma corrida, uma roda, pular amarelinha, isso eu vou estar trabalhando a coordenação e a interação entre eles</w:t>
      </w:r>
      <w:r w:rsidR="00B91807" w:rsidRPr="008F47E2">
        <w:rPr>
          <w:rFonts w:eastAsia="Arial Unicode MS"/>
        </w:rPr>
        <w:t>”</w:t>
      </w:r>
      <w:r w:rsidR="00AB5770" w:rsidRPr="008F47E2">
        <w:rPr>
          <w:rFonts w:eastAsia="Arial Unicode MS"/>
        </w:rPr>
        <w:t>,</w:t>
      </w:r>
      <w:r w:rsidR="00341134" w:rsidRPr="008F47E2">
        <w:rPr>
          <w:rFonts w:eastAsia="Arial Unicode MS"/>
        </w:rPr>
        <w:t xml:space="preserve"> mostrando </w:t>
      </w:r>
      <w:r w:rsidR="00803A6E" w:rsidRPr="008F47E2">
        <w:rPr>
          <w:rFonts w:eastAsia="Arial Unicode MS"/>
        </w:rPr>
        <w:t>que “ à medida que a criança interage com objetos e com outras pessoas constrói relações e conhecimentos a respeito do mundo em que vive”</w:t>
      </w:r>
      <w:r w:rsidR="004258E2" w:rsidRPr="008F47E2">
        <w:rPr>
          <w:rFonts w:eastAsia="Arial Unicode MS"/>
        </w:rPr>
        <w:t xml:space="preserve"> (MALUF, </w:t>
      </w:r>
      <w:r w:rsidR="00AB5770" w:rsidRPr="008F47E2">
        <w:rPr>
          <w:rFonts w:eastAsia="Arial Unicode MS"/>
        </w:rPr>
        <w:t>2003, p.31)</w:t>
      </w:r>
      <w:r w:rsidR="004258E2" w:rsidRPr="008F47E2">
        <w:rPr>
          <w:rFonts w:eastAsia="Arial Unicode MS"/>
        </w:rPr>
        <w:t>.</w:t>
      </w:r>
    </w:p>
    <w:p w:rsidR="00B36F66" w:rsidRDefault="00A77092" w:rsidP="00B3197C">
      <w:pPr>
        <w:tabs>
          <w:tab w:val="num" w:pos="0"/>
        </w:tabs>
        <w:spacing w:line="360" w:lineRule="auto"/>
        <w:ind w:firstLine="709"/>
        <w:jc w:val="both"/>
        <w:rPr>
          <w:rFonts w:eastAsia="Arial Unicode MS"/>
        </w:rPr>
      </w:pPr>
      <w:r w:rsidRPr="008F47E2">
        <w:rPr>
          <w:rFonts w:eastAsia="Arial Unicode MS"/>
        </w:rPr>
        <w:t xml:space="preserve">Ao brincar a criança também </w:t>
      </w:r>
      <w:r w:rsidR="00B3197C" w:rsidRPr="008F47E2">
        <w:rPr>
          <w:rFonts w:eastAsia="Arial Unicode MS"/>
        </w:rPr>
        <w:t>desenvolve</w:t>
      </w:r>
      <w:r w:rsidRPr="008F47E2">
        <w:rPr>
          <w:rFonts w:eastAsia="Arial Unicode MS"/>
        </w:rPr>
        <w:t xml:space="preserve"> su</w:t>
      </w:r>
      <w:r w:rsidR="00B3197C" w:rsidRPr="008F47E2">
        <w:rPr>
          <w:rFonts w:eastAsia="Arial Unicode MS"/>
        </w:rPr>
        <w:t xml:space="preserve">a criatividade, </w:t>
      </w:r>
      <w:r w:rsidR="00E1127E" w:rsidRPr="008F47E2">
        <w:rPr>
          <w:rFonts w:eastAsia="Arial Unicode MS"/>
        </w:rPr>
        <w:t xml:space="preserve">foi o que comentou </w:t>
      </w:r>
      <w:r w:rsidR="00B3197C" w:rsidRPr="008F47E2">
        <w:rPr>
          <w:rFonts w:eastAsia="Arial Unicode MS"/>
        </w:rPr>
        <w:t xml:space="preserve">uma das </w:t>
      </w:r>
      <w:r w:rsidR="00341134" w:rsidRPr="008F47E2">
        <w:rPr>
          <w:rFonts w:eastAsia="Arial Unicode MS"/>
        </w:rPr>
        <w:t>educadoras da escola diz</w:t>
      </w:r>
      <w:r w:rsidR="00E1127E" w:rsidRPr="008F47E2">
        <w:rPr>
          <w:rFonts w:eastAsia="Arial Unicode MS"/>
        </w:rPr>
        <w:t>endo</w:t>
      </w:r>
      <w:r w:rsidR="00B3197C" w:rsidRPr="008F47E2">
        <w:rPr>
          <w:rFonts w:eastAsia="Arial Unicode MS"/>
        </w:rPr>
        <w:t>: “Brincar é quando você busca a valorização da criança, deixa ela com sua criatividade, desenvolver esse lado criativo (E. C. C. M.)”</w:t>
      </w:r>
      <w:r w:rsidR="00E1127E" w:rsidRPr="008F47E2">
        <w:rPr>
          <w:rFonts w:eastAsia="Arial Unicode MS"/>
        </w:rPr>
        <w:t>. Concordando com essa educadora Rojas diz:</w:t>
      </w:r>
    </w:p>
    <w:p w:rsidR="00B3197C" w:rsidRPr="008F47E2" w:rsidRDefault="00B3197C" w:rsidP="00B3197C">
      <w:pPr>
        <w:tabs>
          <w:tab w:val="num" w:pos="0"/>
        </w:tabs>
        <w:spacing w:line="360" w:lineRule="auto"/>
        <w:ind w:firstLine="709"/>
        <w:jc w:val="both"/>
        <w:rPr>
          <w:rFonts w:eastAsia="Arial Unicode MS"/>
        </w:rPr>
      </w:pPr>
    </w:p>
    <w:p w:rsidR="00E1127E" w:rsidRPr="008F47E2" w:rsidRDefault="00A37691" w:rsidP="00E1127E">
      <w:pPr>
        <w:tabs>
          <w:tab w:val="num" w:pos="0"/>
        </w:tabs>
        <w:ind w:left="2268"/>
        <w:jc w:val="both"/>
        <w:rPr>
          <w:rFonts w:eastAsia="Arial Unicode MS"/>
          <w:sz w:val="22"/>
          <w:szCs w:val="22"/>
        </w:rPr>
      </w:pPr>
      <w:r w:rsidRPr="008F47E2">
        <w:rPr>
          <w:rFonts w:eastAsia="Arial Unicode MS"/>
          <w:sz w:val="22"/>
          <w:szCs w:val="22"/>
        </w:rPr>
        <w:t xml:space="preserve">A capacidade de brincar e lançar-se no espaço de encontros e acontecimentos surpreendentes possibilita à criança enriquecer a criatividade. O brincar possibilita o rompimento das limitações e, metaforicamente, transforma e amplia a capacidade criativa, potencialidades próprias da infância (2007, p.35).  </w:t>
      </w:r>
    </w:p>
    <w:p w:rsidR="00E1127E" w:rsidRPr="008F47E2" w:rsidRDefault="00E1127E" w:rsidP="00B3197C">
      <w:pPr>
        <w:tabs>
          <w:tab w:val="num" w:pos="0"/>
        </w:tabs>
        <w:spacing w:line="360" w:lineRule="auto"/>
        <w:ind w:firstLine="709"/>
        <w:jc w:val="both"/>
        <w:rPr>
          <w:rFonts w:eastAsia="Arial Unicode MS"/>
          <w:sz w:val="22"/>
          <w:szCs w:val="22"/>
        </w:rPr>
      </w:pPr>
    </w:p>
    <w:p w:rsidR="00826DC2" w:rsidRPr="008F47E2" w:rsidRDefault="00FD51DF" w:rsidP="00FD51DF">
      <w:pPr>
        <w:tabs>
          <w:tab w:val="num" w:pos="0"/>
        </w:tabs>
        <w:spacing w:line="360" w:lineRule="auto"/>
        <w:ind w:firstLine="709"/>
        <w:jc w:val="both"/>
        <w:rPr>
          <w:lang w:val="pt-PT"/>
        </w:rPr>
      </w:pPr>
      <w:r w:rsidRPr="008F47E2">
        <w:rPr>
          <w:lang w:val="pt-PT"/>
        </w:rPr>
        <w:t xml:space="preserve">Esses resultados mostram que o brincar é concebido pelas </w:t>
      </w:r>
      <w:r w:rsidR="00341134" w:rsidRPr="008F47E2">
        <w:rPr>
          <w:lang w:val="pt-PT"/>
        </w:rPr>
        <w:t>educadoras</w:t>
      </w:r>
      <w:r w:rsidRPr="008F47E2">
        <w:rPr>
          <w:lang w:val="pt-PT"/>
        </w:rPr>
        <w:t xml:space="preserve"> como um fator primordial para a aprendizagem</w:t>
      </w:r>
      <w:r w:rsidR="00826DC2" w:rsidRPr="008F47E2">
        <w:rPr>
          <w:lang w:val="pt-PT"/>
        </w:rPr>
        <w:t>, destacando sua importância para a formação da criança.</w:t>
      </w:r>
    </w:p>
    <w:p w:rsidR="00324972" w:rsidRPr="008F47E2" w:rsidRDefault="006C51F8" w:rsidP="00FD51DF">
      <w:pPr>
        <w:tabs>
          <w:tab w:val="num" w:pos="0"/>
        </w:tabs>
        <w:spacing w:line="360" w:lineRule="auto"/>
        <w:ind w:firstLine="709"/>
        <w:jc w:val="both"/>
        <w:rPr>
          <w:lang w:val="pt-PT"/>
        </w:rPr>
      </w:pPr>
      <w:r w:rsidRPr="008F47E2">
        <w:rPr>
          <w:lang w:val="pt-PT"/>
        </w:rPr>
        <w:t>Em relação a segunda pergunta feita sobre as</w:t>
      </w:r>
      <w:r w:rsidR="00A53452" w:rsidRPr="008F47E2">
        <w:t>duas</w:t>
      </w:r>
      <w:r w:rsidR="00A15C0E" w:rsidRPr="008F47E2">
        <w:t xml:space="preserve"> brincadeiras utilizadas na rotina pedagógica e os benefícios que elas promovem</w:t>
      </w:r>
      <w:r w:rsidRPr="008F47E2">
        <w:t>,</w:t>
      </w:r>
      <w:r w:rsidR="00A15C0E" w:rsidRPr="008F47E2">
        <w:t>somente as brincadeiras</w:t>
      </w:r>
      <w:r w:rsidR="00A15C0E" w:rsidRPr="008F47E2">
        <w:rPr>
          <w:lang w:val="pt-PT"/>
        </w:rPr>
        <w:t xml:space="preserve"> foram expressas</w:t>
      </w:r>
      <w:r w:rsidR="00A15C0E" w:rsidRPr="008F47E2">
        <w:t xml:space="preserve"> em gráficos</w:t>
      </w:r>
      <w:r w:rsidR="003E6809" w:rsidRPr="008F47E2">
        <w:t>,</w:t>
      </w:r>
      <w:r w:rsidR="00A15C0E" w:rsidRPr="008F47E2">
        <w:rPr>
          <w:lang w:val="pt-PT"/>
        </w:rPr>
        <w:t xml:space="preserve"> para assim destacá-las melhor, se</w:t>
      </w:r>
      <w:r w:rsidRPr="008F47E2">
        <w:rPr>
          <w:lang w:val="pt-PT"/>
        </w:rPr>
        <w:t xml:space="preserve">ndo </w:t>
      </w:r>
      <w:r w:rsidR="00A15C0E" w:rsidRPr="008F47E2">
        <w:rPr>
          <w:lang w:val="pt-PT"/>
        </w:rPr>
        <w:t xml:space="preserve">seus benefícios analisados separadamente através da fala das educadoras. É o que mostram os gráficos abaixo: </w:t>
      </w:r>
    </w:p>
    <w:p w:rsidR="00E40FDE" w:rsidRDefault="00E40FDE" w:rsidP="00FD51DF">
      <w:pPr>
        <w:tabs>
          <w:tab w:val="num" w:pos="0"/>
        </w:tabs>
        <w:spacing w:line="360" w:lineRule="auto"/>
        <w:ind w:firstLine="709"/>
        <w:jc w:val="both"/>
        <w:rPr>
          <w:color w:val="FF0000"/>
          <w:lang w:val="pt-PT"/>
        </w:rPr>
      </w:pPr>
    </w:p>
    <w:p w:rsidR="009C58ED" w:rsidRDefault="009C58ED" w:rsidP="00FD51DF">
      <w:pPr>
        <w:tabs>
          <w:tab w:val="num" w:pos="0"/>
        </w:tabs>
        <w:spacing w:line="360" w:lineRule="auto"/>
        <w:ind w:firstLine="709"/>
        <w:jc w:val="both"/>
        <w:rPr>
          <w:color w:val="FF0000"/>
          <w:lang w:val="pt-PT"/>
        </w:rPr>
      </w:pPr>
    </w:p>
    <w:p w:rsidR="00785C22" w:rsidRDefault="00785C22" w:rsidP="003E30F2">
      <w:pPr>
        <w:tabs>
          <w:tab w:val="num" w:pos="0"/>
        </w:tabs>
        <w:spacing w:line="360" w:lineRule="auto"/>
        <w:jc w:val="center"/>
        <w:rPr>
          <w:b/>
        </w:rPr>
      </w:pPr>
      <w:r w:rsidRPr="00A95B76">
        <w:rPr>
          <w:b/>
        </w:rPr>
        <w:t xml:space="preserve">2. </w:t>
      </w:r>
      <w:r w:rsidR="00A53452">
        <w:rPr>
          <w:b/>
        </w:rPr>
        <w:t>Descreva 2 b</w:t>
      </w:r>
      <w:r w:rsidR="00A95B76">
        <w:rPr>
          <w:b/>
        </w:rPr>
        <w:t xml:space="preserve">rincadeiras utilizadas </w:t>
      </w:r>
      <w:r w:rsidR="00A53452">
        <w:rPr>
          <w:b/>
        </w:rPr>
        <w:t xml:space="preserve">por você </w:t>
      </w:r>
      <w:r w:rsidR="00A95B76">
        <w:rPr>
          <w:b/>
        </w:rPr>
        <w:t xml:space="preserve">na </w:t>
      </w:r>
      <w:r w:rsidR="00A53452">
        <w:rPr>
          <w:b/>
        </w:rPr>
        <w:t xml:space="preserve">sua </w:t>
      </w:r>
      <w:r w:rsidR="00A95B76">
        <w:rPr>
          <w:b/>
        </w:rPr>
        <w:t>rotina pedagógica</w:t>
      </w:r>
      <w:r w:rsidR="005A29EB">
        <w:rPr>
          <w:b/>
        </w:rPr>
        <w:t>.</w:t>
      </w:r>
    </w:p>
    <w:p w:rsidR="00E40FDE" w:rsidRPr="00A95B76" w:rsidRDefault="00E40FDE" w:rsidP="003E30F2">
      <w:pPr>
        <w:tabs>
          <w:tab w:val="num" w:pos="0"/>
        </w:tabs>
        <w:spacing w:line="360" w:lineRule="auto"/>
        <w:jc w:val="center"/>
        <w:rPr>
          <w:b/>
        </w:rPr>
      </w:pPr>
    </w:p>
    <w:p w:rsidR="00785C22" w:rsidRPr="00A95B76" w:rsidRDefault="00785C22" w:rsidP="003E30F2">
      <w:pPr>
        <w:tabs>
          <w:tab w:val="num" w:pos="0"/>
        </w:tabs>
        <w:spacing w:line="360" w:lineRule="auto"/>
        <w:jc w:val="both"/>
        <w:rPr>
          <w:b/>
        </w:rPr>
      </w:pPr>
      <w:r w:rsidRPr="00A95B76">
        <w:rPr>
          <w:b/>
        </w:rPr>
        <w:t>G</w:t>
      </w:r>
      <w:r w:rsidR="001947D0">
        <w:rPr>
          <w:b/>
        </w:rPr>
        <w:t>ráfico</w:t>
      </w:r>
      <w:r w:rsidRPr="00A95B76">
        <w:rPr>
          <w:b/>
        </w:rPr>
        <w:t xml:space="preserve"> 3- Creche</w:t>
      </w:r>
      <w:r w:rsidR="00E40FDE">
        <w:rPr>
          <w:b/>
        </w:rPr>
        <w:t xml:space="preserve">                                       Gráfico 4- Escola </w:t>
      </w:r>
    </w:p>
    <w:p w:rsidR="00181E08" w:rsidRDefault="00A95B76" w:rsidP="00E40FDE">
      <w:pPr>
        <w:tabs>
          <w:tab w:val="num" w:pos="0"/>
        </w:tabs>
        <w:rPr>
          <w:b/>
        </w:rPr>
      </w:pPr>
      <w:r>
        <w:rPr>
          <w:b/>
          <w:noProof/>
          <w:sz w:val="20"/>
          <w:szCs w:val="20"/>
        </w:rPr>
        <w:drawing>
          <wp:inline distT="0" distB="0" distL="0" distR="0">
            <wp:extent cx="2679294" cy="1916912"/>
            <wp:effectExtent l="19050" t="0" r="25806" b="7138"/>
            <wp:docPr id="2"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E40FDE" w:rsidRPr="00E40FDE">
        <w:rPr>
          <w:b/>
          <w:noProof/>
        </w:rPr>
        <w:drawing>
          <wp:inline distT="0" distB="0" distL="0" distR="0">
            <wp:extent cx="2592476" cy="1923898"/>
            <wp:effectExtent l="19050" t="0" r="17374" b="152"/>
            <wp:docPr id="20"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C931D5" w:rsidRDefault="00C931D5" w:rsidP="00C931D5">
      <w:pPr>
        <w:spacing w:line="360" w:lineRule="auto"/>
        <w:jc w:val="both"/>
        <w:rPr>
          <w:rFonts w:eastAsia="Arial Unicode MS"/>
          <w:b/>
          <w:noProof/>
        </w:rPr>
      </w:pPr>
      <w:r w:rsidRPr="008F47E2">
        <w:rPr>
          <w:sz w:val="16"/>
          <w:szCs w:val="16"/>
        </w:rPr>
        <w:t>F</w:t>
      </w:r>
      <w:r>
        <w:rPr>
          <w:sz w:val="16"/>
          <w:szCs w:val="16"/>
        </w:rPr>
        <w:t>onte</w:t>
      </w:r>
      <w:r w:rsidRPr="008F47E2">
        <w:rPr>
          <w:sz w:val="16"/>
          <w:szCs w:val="16"/>
        </w:rPr>
        <w:t>: Pesquisa realizada no Município de Cuiabá, MT– 2011.F</w:t>
      </w:r>
      <w:r>
        <w:rPr>
          <w:sz w:val="16"/>
          <w:szCs w:val="16"/>
        </w:rPr>
        <w:t>onte</w:t>
      </w:r>
      <w:r w:rsidRPr="008F47E2">
        <w:rPr>
          <w:sz w:val="16"/>
          <w:szCs w:val="16"/>
        </w:rPr>
        <w:t>: Pesquisa realizada no Município de Cuiabá, MT– 2011.</w:t>
      </w:r>
    </w:p>
    <w:p w:rsidR="00C931D5" w:rsidRDefault="00C931D5" w:rsidP="00C931D5">
      <w:pPr>
        <w:tabs>
          <w:tab w:val="num" w:pos="0"/>
        </w:tabs>
        <w:ind w:firstLine="709"/>
        <w:jc w:val="both"/>
        <w:rPr>
          <w:rFonts w:eastAsia="Arial Unicode MS"/>
          <w:b/>
          <w:noProof/>
        </w:rPr>
      </w:pPr>
    </w:p>
    <w:p w:rsidR="001B4E87" w:rsidRPr="008F47E2" w:rsidRDefault="00F667A9" w:rsidP="00C931D5">
      <w:pPr>
        <w:tabs>
          <w:tab w:val="num" w:pos="0"/>
        </w:tabs>
        <w:spacing w:line="360" w:lineRule="auto"/>
        <w:ind w:firstLine="709"/>
        <w:jc w:val="both"/>
        <w:rPr>
          <w:rFonts w:eastAsia="Arial Unicode MS"/>
        </w:rPr>
      </w:pPr>
      <w:r w:rsidRPr="008F47E2">
        <w:rPr>
          <w:rFonts w:eastAsia="Arial Unicode MS"/>
        </w:rPr>
        <w:t>Conforme mostra o gráfico</w:t>
      </w:r>
      <w:r w:rsidR="001B4E87" w:rsidRPr="008F47E2">
        <w:rPr>
          <w:rFonts w:eastAsia="Arial Unicode MS"/>
        </w:rPr>
        <w:t xml:space="preserve">da creche as brincadeiras mais utilizadas pelas educadoras </w:t>
      </w:r>
      <w:r w:rsidR="00A61E12" w:rsidRPr="008F47E2">
        <w:rPr>
          <w:rFonts w:eastAsia="Arial Unicode MS"/>
        </w:rPr>
        <w:t>na rotina pedagógica são asbrincadeiras de roda</w:t>
      </w:r>
      <w:r w:rsidR="008A6561" w:rsidRPr="008F47E2">
        <w:rPr>
          <w:rFonts w:eastAsia="Arial Unicode MS"/>
        </w:rPr>
        <w:t xml:space="preserve">, sendo relatadas por elas </w:t>
      </w:r>
      <w:r w:rsidR="00A61E12" w:rsidRPr="008F47E2">
        <w:rPr>
          <w:rFonts w:eastAsia="Arial Unicode MS"/>
        </w:rPr>
        <w:t>nove</w:t>
      </w:r>
      <w:r w:rsidR="008A6561" w:rsidRPr="008F47E2">
        <w:rPr>
          <w:rFonts w:eastAsia="Arial Unicode MS"/>
        </w:rPr>
        <w:t xml:space="preserve"> vezes, </w:t>
      </w:r>
      <w:r w:rsidR="00A61E12" w:rsidRPr="008F47E2">
        <w:rPr>
          <w:rFonts w:eastAsia="Arial Unicode MS"/>
        </w:rPr>
        <w:t>seguida pelos brinquedos de encaixe (relatado quatro vezes), pelas brincadeiras com brinquedos</w:t>
      </w:r>
      <w:r w:rsidR="00AA6177" w:rsidRPr="008F47E2">
        <w:rPr>
          <w:rFonts w:eastAsia="Arial Unicode MS"/>
        </w:rPr>
        <w:t>,</w:t>
      </w:r>
      <w:r w:rsidR="00A61E12" w:rsidRPr="008F47E2">
        <w:rPr>
          <w:rFonts w:eastAsia="Arial Unicode MS"/>
        </w:rPr>
        <w:t xml:space="preserve"> pela música (ambos relatados três vezes), pela contação de história, pelas brincadeiras com objetos e pelo brincar de faz de conta (ambos foram relatados um</w:t>
      </w:r>
      <w:r w:rsidR="0050553B">
        <w:rPr>
          <w:rFonts w:eastAsia="Arial Unicode MS"/>
        </w:rPr>
        <w:t>a</w:t>
      </w:r>
      <w:r w:rsidR="00A61E12" w:rsidRPr="008F47E2">
        <w:rPr>
          <w:rFonts w:eastAsia="Arial Unicode MS"/>
        </w:rPr>
        <w:t xml:space="preserve"> vez).</w:t>
      </w:r>
    </w:p>
    <w:p w:rsidR="006E2AA0" w:rsidRPr="008F47E2" w:rsidRDefault="00AA6177" w:rsidP="00AA6177">
      <w:pPr>
        <w:tabs>
          <w:tab w:val="num" w:pos="0"/>
        </w:tabs>
        <w:spacing w:line="360" w:lineRule="auto"/>
        <w:ind w:firstLine="709"/>
        <w:jc w:val="both"/>
      </w:pPr>
      <w:r w:rsidRPr="008F47E2">
        <w:t xml:space="preserve">Esses resultados mostram que há uma diversidadede brincadeiras utilizadas pelas educadoras </w:t>
      </w:r>
      <w:r w:rsidR="00341134" w:rsidRPr="008F47E2">
        <w:t xml:space="preserve">da creche </w:t>
      </w:r>
      <w:r w:rsidRPr="008F47E2">
        <w:t xml:space="preserve">tanto em sala de aula, quanto fora dela, porém a maioria delas relatou que a brincadeira de roda, seguida pelos </w:t>
      </w:r>
      <w:r w:rsidR="006F17DE" w:rsidRPr="008F47E2">
        <w:t xml:space="preserve">brinquedos </w:t>
      </w:r>
      <w:r w:rsidRPr="008F47E2">
        <w:t>de encaixe, são as brincadeiras mais utilizadasna rotina pedagógica, trazendo inúmeros benefícios</w:t>
      </w:r>
      <w:r w:rsidR="00341134" w:rsidRPr="008F47E2">
        <w:t>.</w:t>
      </w:r>
    </w:p>
    <w:p w:rsidR="006F17DE" w:rsidRPr="008F47E2" w:rsidRDefault="006E2AA0" w:rsidP="00AA6177">
      <w:pPr>
        <w:tabs>
          <w:tab w:val="num" w:pos="0"/>
        </w:tabs>
        <w:spacing w:line="360" w:lineRule="auto"/>
        <w:ind w:firstLine="709"/>
        <w:jc w:val="both"/>
      </w:pPr>
      <w:r w:rsidRPr="008F47E2">
        <w:t xml:space="preserve">No </w:t>
      </w:r>
      <w:r w:rsidR="00AA6177" w:rsidRPr="008F47E2">
        <w:t>caso da brincadeira de roda, segundo as educadoras</w:t>
      </w:r>
      <w:r w:rsidRPr="008F47E2">
        <w:t xml:space="preserve"> da creche</w:t>
      </w:r>
      <w:r w:rsidR="00AA6177" w:rsidRPr="008F47E2">
        <w:t>, a mesma promove a interação, socialização, o desenvolvimento da coordenação motora, onde a criança se expressa e distrai; já os jogos de encaixe desenvolvem a concentração, memorização, coordenação motora, imaginação e promove a socialização. Concordando com as educadoras em relação aos benefícios que as brincadeiras promovem, Rojas (2007, p. 58) diz que brincar facilita o crescimento e, portanto a saúde, conduzindo aos relacionamentos grupais, sendo uma forma de comunicação consigo mesmo e com os outros</w:t>
      </w:r>
      <w:r w:rsidRPr="008F47E2">
        <w:t xml:space="preserve">, pois </w:t>
      </w:r>
      <w:r w:rsidR="00AA6177" w:rsidRPr="008F47E2">
        <w:t xml:space="preserve">acima de tudo, o brincar motiva, proporcionando clima especial para a aprendizagem. </w:t>
      </w:r>
    </w:p>
    <w:p w:rsidR="00290A76" w:rsidRPr="008F47E2" w:rsidRDefault="006F17DE" w:rsidP="006F17DE">
      <w:pPr>
        <w:spacing w:line="360" w:lineRule="auto"/>
        <w:ind w:firstLine="709"/>
        <w:jc w:val="both"/>
        <w:rPr>
          <w:rFonts w:eastAsia="Arial Unicode MS"/>
        </w:rPr>
      </w:pPr>
      <w:r w:rsidRPr="008F47E2">
        <w:rPr>
          <w:lang w:val="pt-PT"/>
        </w:rPr>
        <w:t xml:space="preserve">Tendo em vista </w:t>
      </w:r>
      <w:r w:rsidR="006E2AA0" w:rsidRPr="008F47E2">
        <w:rPr>
          <w:lang w:val="pt-PT"/>
        </w:rPr>
        <w:t>a importância</w:t>
      </w:r>
      <w:r w:rsidRPr="008F47E2">
        <w:rPr>
          <w:lang w:val="pt-PT"/>
        </w:rPr>
        <w:t xml:space="preserve"> do brincar no contexto da Educação Infantil</w:t>
      </w:r>
      <w:r w:rsidR="00A4406B" w:rsidRPr="008F47E2">
        <w:rPr>
          <w:lang w:val="pt-PT"/>
        </w:rPr>
        <w:t>, destaco aqui</w:t>
      </w:r>
      <w:r w:rsidRPr="008F47E2">
        <w:rPr>
          <w:lang w:val="pt-PT"/>
        </w:rPr>
        <w:t xml:space="preserve"> o faz de conta</w:t>
      </w:r>
      <w:r w:rsidR="00644040" w:rsidRPr="008F47E2">
        <w:rPr>
          <w:lang w:val="pt-PT"/>
        </w:rPr>
        <w:t xml:space="preserve">, apesar  de ter sido relatado por apenas uma das educadoras </w:t>
      </w:r>
      <w:r w:rsidR="006E2AA0" w:rsidRPr="008F47E2">
        <w:rPr>
          <w:lang w:val="pt-PT"/>
        </w:rPr>
        <w:t xml:space="preserve">da creche </w:t>
      </w:r>
      <w:r w:rsidR="00644040" w:rsidRPr="008F47E2">
        <w:rPr>
          <w:lang w:val="pt-PT"/>
        </w:rPr>
        <w:t>como sendo uma das brincadeiras mais utilizadas por ela</w:t>
      </w:r>
      <w:r w:rsidR="00290A76" w:rsidRPr="008F47E2">
        <w:rPr>
          <w:lang w:val="pt-PT"/>
        </w:rPr>
        <w:t xml:space="preserve">ao dizer: </w:t>
      </w:r>
      <w:r w:rsidR="00290A76" w:rsidRPr="008F47E2">
        <w:rPr>
          <w:rFonts w:eastAsia="Arial Unicode MS"/>
        </w:rPr>
        <w:t>“As brincadeiras livres de faz de conta ajudam a gente a perceber as atitudes e os sentimentos, tendo um desenvolvimento bastante significativo... descobrindo aquilo que ela tem pra oferecer ou até as próprias necessidades delas” (T. J. A).</w:t>
      </w:r>
    </w:p>
    <w:p w:rsidR="00B93293" w:rsidRDefault="006E2AA0" w:rsidP="00BF4456">
      <w:pPr>
        <w:spacing w:line="360" w:lineRule="auto"/>
        <w:ind w:firstLine="709"/>
        <w:jc w:val="both"/>
        <w:rPr>
          <w:lang w:val="pt-PT"/>
        </w:rPr>
      </w:pPr>
      <w:r w:rsidRPr="008F47E2">
        <w:rPr>
          <w:lang w:val="pt-PT"/>
        </w:rPr>
        <w:t>Foi possível perceber</w:t>
      </w:r>
      <w:r w:rsidR="006F17DE" w:rsidRPr="008F47E2">
        <w:rPr>
          <w:lang w:val="pt-PT"/>
        </w:rPr>
        <w:t xml:space="preserve">através da observaçãodas brincadeiras mais utilizadas pelas crianças da creche, que o </w:t>
      </w:r>
      <w:r w:rsidRPr="008F47E2">
        <w:rPr>
          <w:lang w:val="pt-PT"/>
        </w:rPr>
        <w:t>faz</w:t>
      </w:r>
      <w:r w:rsidR="00B71170" w:rsidRPr="008F47E2">
        <w:rPr>
          <w:lang w:val="pt-PT"/>
        </w:rPr>
        <w:t>-</w:t>
      </w:r>
      <w:r w:rsidRPr="008F47E2">
        <w:rPr>
          <w:lang w:val="pt-PT"/>
        </w:rPr>
        <w:t>de</w:t>
      </w:r>
      <w:r w:rsidR="00B71170" w:rsidRPr="008F47E2">
        <w:rPr>
          <w:lang w:val="pt-PT"/>
        </w:rPr>
        <w:t>-</w:t>
      </w:r>
      <w:r w:rsidRPr="008F47E2">
        <w:rPr>
          <w:lang w:val="pt-PT"/>
        </w:rPr>
        <w:t xml:space="preserve">conta </w:t>
      </w:r>
      <w:r w:rsidR="006F17DE" w:rsidRPr="008F47E2">
        <w:rPr>
          <w:lang w:val="pt-PT"/>
        </w:rPr>
        <w:t xml:space="preserve">é bastante frequente entre </w:t>
      </w:r>
      <w:r w:rsidR="00F61AE2" w:rsidRPr="008F47E2">
        <w:rPr>
          <w:lang w:val="pt-PT"/>
        </w:rPr>
        <w:t>ela</w:t>
      </w:r>
      <w:r w:rsidR="006F17DE" w:rsidRPr="008F47E2">
        <w:rPr>
          <w:lang w:val="pt-PT"/>
        </w:rPr>
        <w:t xml:space="preserve">s, que utilizam-se de brinquedos e objetos como: bonecas, carrinhos, panelinhas, pedaços de pau, garrafas, areia, pedras, caixas e etc, representando situações reais e imaginárias, onde a boneca se torna a </w:t>
      </w:r>
      <w:r w:rsidR="00A03A8C" w:rsidRPr="008F47E2">
        <w:rPr>
          <w:lang w:val="pt-PT"/>
        </w:rPr>
        <w:t>filha</w:t>
      </w:r>
      <w:r w:rsidR="006F17DE" w:rsidRPr="008F47E2">
        <w:rPr>
          <w:lang w:val="pt-PT"/>
        </w:rPr>
        <w:t>, o pedaço de pau se torna um cavalo, a areia vira bolo e aí vai, criando e recriando, crescendo e se desenvolvendo</w:t>
      </w:r>
      <w:r w:rsidR="00644040" w:rsidRPr="008F47E2">
        <w:rPr>
          <w:lang w:val="pt-PT"/>
        </w:rPr>
        <w:t xml:space="preserve">, mostrando suas </w:t>
      </w:r>
      <w:r w:rsidR="008B4796" w:rsidRPr="008F47E2">
        <w:rPr>
          <w:lang w:val="pt-PT"/>
        </w:rPr>
        <w:t>necessida</w:t>
      </w:r>
      <w:r w:rsidR="00644040" w:rsidRPr="008F47E2">
        <w:rPr>
          <w:lang w:val="pt-PT"/>
        </w:rPr>
        <w:t>des e sentimentos</w:t>
      </w:r>
      <w:r w:rsidR="006F17DE" w:rsidRPr="008F47E2">
        <w:rPr>
          <w:lang w:val="pt-PT"/>
        </w:rPr>
        <w:t xml:space="preserve"> através do brincar.</w:t>
      </w:r>
    </w:p>
    <w:p w:rsidR="00CB39A0" w:rsidRDefault="00CB39A0" w:rsidP="00B93293">
      <w:pPr>
        <w:spacing w:line="360" w:lineRule="auto"/>
        <w:ind w:firstLine="709"/>
        <w:jc w:val="center"/>
        <w:rPr>
          <w:b/>
          <w:lang w:val="pt-PT"/>
        </w:rPr>
      </w:pPr>
    </w:p>
    <w:p w:rsidR="00A1157D" w:rsidRPr="008F47E2" w:rsidRDefault="00A1157D" w:rsidP="00CB39A0">
      <w:pPr>
        <w:spacing w:line="360" w:lineRule="auto"/>
        <w:ind w:firstLine="709"/>
        <w:jc w:val="both"/>
        <w:rPr>
          <w:lang w:val="pt-PT"/>
        </w:rPr>
      </w:pPr>
    </w:p>
    <w:p w:rsidR="004F6E09" w:rsidRDefault="00A12891" w:rsidP="00B71170">
      <w:pPr>
        <w:spacing w:line="360" w:lineRule="auto"/>
        <w:ind w:firstLine="709"/>
        <w:jc w:val="both"/>
        <w:rPr>
          <w:lang w:val="pt-PT"/>
        </w:rPr>
      </w:pPr>
      <w:r w:rsidRPr="008F47E2">
        <w:rPr>
          <w:lang w:val="pt-PT"/>
        </w:rPr>
        <w:t>Imitando o adulto, a criança tenta compreendê-lo e através da  experimentação</w:t>
      </w:r>
      <w:r w:rsidR="00900F84" w:rsidRPr="008F47E2">
        <w:rPr>
          <w:lang w:val="pt-PT"/>
        </w:rPr>
        <w:t xml:space="preserve"> elac</w:t>
      </w:r>
      <w:r w:rsidR="006373D1" w:rsidRPr="008F47E2">
        <w:rPr>
          <w:lang w:val="pt-PT"/>
        </w:rPr>
        <w:t>onstr</w:t>
      </w:r>
      <w:r w:rsidR="00900F84" w:rsidRPr="008F47E2">
        <w:rPr>
          <w:lang w:val="pt-PT"/>
        </w:rPr>
        <w:t>ó</w:t>
      </w:r>
      <w:r w:rsidR="006373D1" w:rsidRPr="008F47E2">
        <w:rPr>
          <w:lang w:val="pt-PT"/>
        </w:rPr>
        <w:t>i</w:t>
      </w:r>
      <w:r w:rsidR="00900F84" w:rsidRPr="008F47E2">
        <w:rPr>
          <w:lang w:val="pt-PT"/>
        </w:rPr>
        <w:t xml:space="preserve">sua </w:t>
      </w:r>
      <w:r w:rsidR="006373D1" w:rsidRPr="008F47E2">
        <w:rPr>
          <w:lang w:val="pt-PT"/>
        </w:rPr>
        <w:t>identidade</w:t>
      </w:r>
      <w:r w:rsidR="00900F84" w:rsidRPr="008F47E2">
        <w:rPr>
          <w:lang w:val="pt-PT"/>
        </w:rPr>
        <w:t>, a</w:t>
      </w:r>
      <w:r w:rsidR="004F6E09" w:rsidRPr="008F47E2">
        <w:rPr>
          <w:lang w:val="pt-PT"/>
        </w:rPr>
        <w:t xml:space="preserve">ssim </w:t>
      </w:r>
      <w:r w:rsidR="00B71170" w:rsidRPr="008F47E2">
        <w:rPr>
          <w:lang w:val="pt-PT"/>
        </w:rPr>
        <w:t xml:space="preserve">Luckesi </w:t>
      </w:r>
      <w:r w:rsidR="004F6E09" w:rsidRPr="008F47E2">
        <w:rPr>
          <w:lang w:val="pt-PT"/>
        </w:rPr>
        <w:t>diz:</w:t>
      </w:r>
    </w:p>
    <w:p w:rsidR="00CB39A0" w:rsidRPr="008F47E2" w:rsidRDefault="00CB39A0" w:rsidP="00B71170">
      <w:pPr>
        <w:spacing w:line="360" w:lineRule="auto"/>
        <w:ind w:firstLine="709"/>
        <w:jc w:val="both"/>
        <w:rPr>
          <w:lang w:val="pt-PT"/>
        </w:rPr>
      </w:pPr>
    </w:p>
    <w:p w:rsidR="006F17DE" w:rsidRDefault="004F6E09" w:rsidP="004F6E09">
      <w:pPr>
        <w:ind w:left="2268"/>
        <w:jc w:val="both"/>
        <w:rPr>
          <w:sz w:val="22"/>
          <w:szCs w:val="22"/>
          <w:lang w:val="pt-PT"/>
        </w:rPr>
      </w:pPr>
      <w:r w:rsidRPr="008F47E2">
        <w:rPr>
          <w:rFonts w:eastAsiaTheme="minorHAnsi"/>
          <w:sz w:val="22"/>
          <w:szCs w:val="22"/>
          <w:lang w:eastAsia="en-US"/>
        </w:rPr>
        <w:t>A</w:t>
      </w:r>
      <w:r w:rsidR="00B71170" w:rsidRPr="008F47E2">
        <w:rPr>
          <w:rFonts w:eastAsiaTheme="minorHAnsi"/>
          <w:sz w:val="22"/>
          <w:szCs w:val="22"/>
          <w:lang w:eastAsia="en-US"/>
        </w:rPr>
        <w:t xml:space="preserve"> prática das atividades lúdicas pelas crianças, de um lado, revela como elas estão, a partir de suas histórias pessoais, assim como revela o que sentem sobre o seu presente cotidiano, seus medos, seus não-entendimentos do que está ocorrendo, o que está incomodando,...; porém, de outro lado, essa prática revela, também, a construção do futuro. Muitas atividades lúdicas das crianças são de imitação do adulto, outras não imitam, mas constroem modos de ser. Meio pelo qual as crianças estão, por uma parte, tentando compreender o que os adultos fazem, e, de outra, experimentar as possibilidades de sua própria vida, o que quer dizer que, através das atividades lúdicas, estão construindo e fortalecendo o seu modo de ser, a sua identidade</w:t>
      </w:r>
      <w:r w:rsidRPr="008F47E2">
        <w:rPr>
          <w:rFonts w:eastAsiaTheme="minorHAnsi"/>
          <w:sz w:val="22"/>
          <w:szCs w:val="22"/>
          <w:lang w:eastAsia="en-US"/>
        </w:rPr>
        <w:t xml:space="preserve"> (</w:t>
      </w:r>
      <w:r w:rsidR="00821C47">
        <w:rPr>
          <w:rFonts w:eastAsiaTheme="minorHAnsi"/>
          <w:sz w:val="22"/>
          <w:szCs w:val="22"/>
          <w:lang w:eastAsia="en-US"/>
        </w:rPr>
        <w:t>2005</w:t>
      </w:r>
      <w:r w:rsidRPr="008F47E2">
        <w:rPr>
          <w:rFonts w:eastAsiaTheme="minorHAnsi"/>
          <w:sz w:val="22"/>
          <w:szCs w:val="22"/>
          <w:lang w:eastAsia="en-US"/>
        </w:rPr>
        <w:t>, p. 09).</w:t>
      </w:r>
    </w:p>
    <w:p w:rsidR="00CB39A0" w:rsidRPr="008F47E2" w:rsidRDefault="00CB39A0" w:rsidP="00CB39A0">
      <w:pPr>
        <w:spacing w:line="360" w:lineRule="auto"/>
        <w:ind w:left="2268"/>
        <w:jc w:val="both"/>
        <w:rPr>
          <w:sz w:val="22"/>
          <w:szCs w:val="22"/>
          <w:lang w:val="pt-PT"/>
        </w:rPr>
      </w:pPr>
    </w:p>
    <w:p w:rsidR="00AA6177" w:rsidRPr="008F47E2" w:rsidRDefault="004E4F30" w:rsidP="008B4796">
      <w:pPr>
        <w:tabs>
          <w:tab w:val="num" w:pos="0"/>
        </w:tabs>
        <w:spacing w:line="360" w:lineRule="auto"/>
        <w:ind w:firstLine="709"/>
        <w:jc w:val="both"/>
        <w:rPr>
          <w:rFonts w:eastAsia="Arial Unicode MS"/>
        </w:rPr>
      </w:pPr>
      <w:r w:rsidRPr="008F47E2">
        <w:t>Já</w:t>
      </w:r>
      <w:r w:rsidR="00AA6177" w:rsidRPr="008F47E2">
        <w:rPr>
          <w:rFonts w:eastAsia="Arial Unicode MS"/>
        </w:rPr>
        <w:t xml:space="preserve"> as brincadeiras mais utilizadas pelas </w:t>
      </w:r>
      <w:r w:rsidR="00290A76" w:rsidRPr="008F47E2">
        <w:rPr>
          <w:rFonts w:eastAsia="Arial Unicode MS"/>
        </w:rPr>
        <w:t>educadoras da escola</w:t>
      </w:r>
      <w:r w:rsidR="00AA6177" w:rsidRPr="008F47E2">
        <w:rPr>
          <w:rFonts w:eastAsia="Arial Unicode MS"/>
        </w:rPr>
        <w:t xml:space="preserve"> na rotina pedagógica são os jogos, sendo relatados por elas </w:t>
      </w:r>
      <w:r w:rsidR="00A15E2A" w:rsidRPr="008F47E2">
        <w:rPr>
          <w:rFonts w:eastAsia="Arial Unicode MS"/>
        </w:rPr>
        <w:t>seis</w:t>
      </w:r>
      <w:r w:rsidR="00AA6177" w:rsidRPr="008F47E2">
        <w:rPr>
          <w:rFonts w:eastAsia="Arial Unicode MS"/>
        </w:rPr>
        <w:t xml:space="preserve"> vezes, seguidos pela </w:t>
      </w:r>
      <w:r w:rsidR="00966774" w:rsidRPr="008F47E2">
        <w:rPr>
          <w:rFonts w:eastAsia="Arial Unicode MS"/>
        </w:rPr>
        <w:t xml:space="preserve">cantiga de roda, pelo parque, pela </w:t>
      </w:r>
      <w:r w:rsidR="00AA6177" w:rsidRPr="008F47E2">
        <w:rPr>
          <w:rFonts w:eastAsia="Arial Unicode MS"/>
        </w:rPr>
        <w:t>música (</w:t>
      </w:r>
      <w:r w:rsidR="00966774" w:rsidRPr="008F47E2">
        <w:rPr>
          <w:rFonts w:eastAsia="Arial Unicode MS"/>
        </w:rPr>
        <w:t xml:space="preserve">ambos </w:t>
      </w:r>
      <w:r w:rsidR="00AA6177" w:rsidRPr="008F47E2">
        <w:rPr>
          <w:rFonts w:eastAsia="Arial Unicode MS"/>
        </w:rPr>
        <w:t>relatad</w:t>
      </w:r>
      <w:r w:rsidR="00966774" w:rsidRPr="008F47E2">
        <w:rPr>
          <w:rFonts w:eastAsia="Arial Unicode MS"/>
        </w:rPr>
        <w:t>os dua</w:t>
      </w:r>
      <w:r w:rsidR="00AA6177" w:rsidRPr="008F47E2">
        <w:rPr>
          <w:rFonts w:eastAsia="Arial Unicode MS"/>
        </w:rPr>
        <w:t xml:space="preserve">s vezes), </w:t>
      </w:r>
      <w:r w:rsidR="00966774" w:rsidRPr="008F47E2">
        <w:rPr>
          <w:rFonts w:eastAsia="Arial Unicode MS"/>
        </w:rPr>
        <w:t xml:space="preserve">pelas tampinhas de garrafas, pelos </w:t>
      </w:r>
      <w:r w:rsidR="00AA6177" w:rsidRPr="008F47E2">
        <w:rPr>
          <w:rFonts w:eastAsia="Arial Unicode MS"/>
        </w:rPr>
        <w:t>brinquedos</w:t>
      </w:r>
      <w:r w:rsidR="00966774" w:rsidRPr="008F47E2">
        <w:rPr>
          <w:rFonts w:eastAsia="Arial Unicode MS"/>
        </w:rPr>
        <w:t xml:space="preserve">, pelas peças </w:t>
      </w:r>
      <w:r w:rsidR="00AA6177" w:rsidRPr="008F47E2">
        <w:rPr>
          <w:rFonts w:eastAsia="Arial Unicode MS"/>
        </w:rPr>
        <w:t>de encaixe</w:t>
      </w:r>
      <w:r w:rsidR="00966774" w:rsidRPr="008F47E2">
        <w:rPr>
          <w:rFonts w:eastAsia="Arial Unicode MS"/>
        </w:rPr>
        <w:t>, pela massa de modelar e pelos desenhos</w:t>
      </w:r>
      <w:r w:rsidR="00AA6177" w:rsidRPr="008F47E2">
        <w:rPr>
          <w:rFonts w:eastAsia="Arial Unicode MS"/>
        </w:rPr>
        <w:t xml:space="preserve"> (</w:t>
      </w:r>
      <w:r w:rsidR="00966774" w:rsidRPr="008F47E2">
        <w:rPr>
          <w:rFonts w:eastAsia="Arial Unicode MS"/>
        </w:rPr>
        <w:t xml:space="preserve">ambos </w:t>
      </w:r>
      <w:r w:rsidR="00AA6177" w:rsidRPr="008F47E2">
        <w:rPr>
          <w:rFonts w:eastAsia="Arial Unicode MS"/>
        </w:rPr>
        <w:t>relatado</w:t>
      </w:r>
      <w:r w:rsidR="003E6809" w:rsidRPr="008F47E2">
        <w:rPr>
          <w:rFonts w:eastAsia="Arial Unicode MS"/>
        </w:rPr>
        <w:t>s</w:t>
      </w:r>
      <w:r w:rsidR="00AA6177" w:rsidRPr="008F47E2">
        <w:rPr>
          <w:rFonts w:eastAsia="Arial Unicode MS"/>
        </w:rPr>
        <w:t xml:space="preserve"> u</w:t>
      </w:r>
      <w:r w:rsidR="00966774" w:rsidRPr="008F47E2">
        <w:rPr>
          <w:rFonts w:eastAsia="Arial Unicode MS"/>
        </w:rPr>
        <w:t>m</w:t>
      </w:r>
      <w:r w:rsidR="00AA6177" w:rsidRPr="008F47E2">
        <w:rPr>
          <w:rFonts w:eastAsia="Arial Unicode MS"/>
        </w:rPr>
        <w:t xml:space="preserve">a vez). </w:t>
      </w:r>
    </w:p>
    <w:p w:rsidR="00142867" w:rsidRPr="008F47E2" w:rsidRDefault="00F5117F" w:rsidP="00142867">
      <w:pPr>
        <w:spacing w:line="360" w:lineRule="auto"/>
        <w:ind w:firstLine="709"/>
        <w:jc w:val="both"/>
        <w:rPr>
          <w:rFonts w:eastAsia="Arial Unicode MS"/>
        </w:rPr>
      </w:pPr>
      <w:r w:rsidRPr="008F47E2">
        <w:t>Esses resultados mostram que</w:t>
      </w:r>
      <w:r w:rsidR="00837E80" w:rsidRPr="008F47E2">
        <w:t xml:space="preserve"> as </w:t>
      </w:r>
      <w:r w:rsidR="00290A76" w:rsidRPr="008F47E2">
        <w:rPr>
          <w:rFonts w:eastAsia="Arial Unicode MS"/>
        </w:rPr>
        <w:t>educadoras da escola realizam</w:t>
      </w:r>
      <w:r w:rsidR="00837E80" w:rsidRPr="008F47E2">
        <w:t xml:space="preserve"> diversos tipos de brincadeiras em sua rotina pedagógica, porém a maioria delas relatou que </w:t>
      </w:r>
      <w:r w:rsidR="00290A76" w:rsidRPr="008F47E2">
        <w:t xml:space="preserve">utilizam </w:t>
      </w:r>
      <w:r w:rsidR="007A119E" w:rsidRPr="008F47E2">
        <w:t xml:space="preserve">mais </w:t>
      </w:r>
      <w:r w:rsidR="00837E80" w:rsidRPr="008F47E2">
        <w:t>os jogos</w:t>
      </w:r>
      <w:r w:rsidR="007A119E" w:rsidRPr="008F47E2">
        <w:t xml:space="preserve"> e que os mesmos</w:t>
      </w:r>
      <w:r w:rsidR="00A83C04" w:rsidRPr="008F47E2">
        <w:t>desenvolve</w:t>
      </w:r>
      <w:r w:rsidR="007A119E" w:rsidRPr="008F47E2">
        <w:t>m</w:t>
      </w:r>
      <w:r w:rsidR="00A83C04" w:rsidRPr="008F47E2">
        <w:t xml:space="preserve"> o raciocínio, a coordenação motora, a concentração, o imaginário</w:t>
      </w:r>
      <w:r w:rsidR="00837E80" w:rsidRPr="008F47E2">
        <w:t xml:space="preserve">. </w:t>
      </w:r>
      <w:r w:rsidR="00142867" w:rsidRPr="008F47E2">
        <w:t xml:space="preserve">Quatro jogos foram citados pelas professoras sendo eles: anelzinho, bingo dos números, amarelinha e forca, sendo os dois últimos citados na fala da professora </w:t>
      </w:r>
      <w:r w:rsidR="00142867" w:rsidRPr="008F47E2">
        <w:rPr>
          <w:rFonts w:eastAsia="Arial Unicode MS"/>
        </w:rPr>
        <w:t xml:space="preserve">I. O. F. que </w:t>
      </w:r>
      <w:r w:rsidR="004E4F30" w:rsidRPr="008F47E2">
        <w:rPr>
          <w:rFonts w:eastAsia="Arial Unicode MS"/>
        </w:rPr>
        <w:t>relata</w:t>
      </w:r>
      <w:r w:rsidR="00142867" w:rsidRPr="008F47E2">
        <w:rPr>
          <w:rFonts w:eastAsia="Arial Unicode MS"/>
        </w:rPr>
        <w:t xml:space="preserve"> seus benefícios dizendo: “na amarelinha</w:t>
      </w:r>
      <w:r w:rsidR="00102892" w:rsidRPr="008F47E2">
        <w:rPr>
          <w:rFonts w:eastAsia="Arial Unicode MS"/>
        </w:rPr>
        <w:t>...</w:t>
      </w:r>
      <w:r w:rsidR="00142867" w:rsidRPr="008F47E2">
        <w:rPr>
          <w:rFonts w:eastAsia="Arial Unicode MS"/>
        </w:rPr>
        <w:t xml:space="preserve"> é um momento em que eles brincam e aprendem de uma forma bem extrovertida</w:t>
      </w:r>
      <w:r w:rsidR="00102892" w:rsidRPr="008F47E2">
        <w:rPr>
          <w:rFonts w:eastAsia="Arial Unicode MS"/>
        </w:rPr>
        <w:t>...n</w:t>
      </w:r>
      <w:r w:rsidR="00142867" w:rsidRPr="008F47E2">
        <w:rPr>
          <w:rFonts w:eastAsia="Arial Unicode MS"/>
        </w:rPr>
        <w:t>a forca</w:t>
      </w:r>
      <w:r w:rsidR="00102892" w:rsidRPr="008F47E2">
        <w:rPr>
          <w:rFonts w:eastAsia="Arial Unicode MS"/>
        </w:rPr>
        <w:t>...</w:t>
      </w:r>
      <w:r w:rsidR="00142867" w:rsidRPr="008F47E2">
        <w:rPr>
          <w:rFonts w:eastAsia="Arial Unicode MS"/>
        </w:rPr>
        <w:t xml:space="preserve"> também favorece a gente trabalhar com elas de forma bem descontraída e é brincando, brincando eles vão absorvendo essa questão dos conteúdos...” </w:t>
      </w:r>
    </w:p>
    <w:p w:rsidR="00CD3EA2" w:rsidRPr="008F47E2" w:rsidRDefault="00142867" w:rsidP="00CD3EA2">
      <w:pPr>
        <w:tabs>
          <w:tab w:val="num" w:pos="0"/>
        </w:tabs>
        <w:spacing w:line="360" w:lineRule="auto"/>
        <w:ind w:firstLine="709"/>
        <w:jc w:val="both"/>
      </w:pPr>
      <w:r w:rsidRPr="008F47E2">
        <w:t xml:space="preserve">Quando esta </w:t>
      </w:r>
      <w:r w:rsidR="00290A76" w:rsidRPr="008F47E2">
        <w:t>educadora</w:t>
      </w:r>
      <w:r w:rsidRPr="008F47E2">
        <w:t xml:space="preserve"> relaciona o jogo </w:t>
      </w:r>
      <w:r w:rsidR="00C013E0" w:rsidRPr="008F47E2">
        <w:t xml:space="preserve">com </w:t>
      </w:r>
      <w:r w:rsidRPr="008F47E2">
        <w:t>a descontração das cri</w:t>
      </w:r>
      <w:r w:rsidR="00C013E0" w:rsidRPr="008F47E2">
        <w:t>a</w:t>
      </w:r>
      <w:r w:rsidRPr="008F47E2">
        <w:t>nças</w:t>
      </w:r>
      <w:r w:rsidR="00C013E0" w:rsidRPr="008F47E2">
        <w:t xml:space="preserve">, acaba mostrando </w:t>
      </w:r>
      <w:r w:rsidR="009D5118" w:rsidRPr="008F47E2">
        <w:t xml:space="preserve">que o prazer é </w:t>
      </w:r>
      <w:r w:rsidR="00C013E0" w:rsidRPr="008F47E2">
        <w:t xml:space="preserve">uma característica bastante presente nele, </w:t>
      </w:r>
      <w:r w:rsidR="009D5118" w:rsidRPr="008F47E2">
        <w:t xml:space="preserve">sendo </w:t>
      </w:r>
      <w:r w:rsidR="00C013E0" w:rsidRPr="008F47E2">
        <w:t xml:space="preserve">um fator de grande relevância no ato de brincar, favorecendo a aprendizagem. </w:t>
      </w:r>
      <w:r w:rsidR="00EA36D3" w:rsidRPr="008F47E2">
        <w:t xml:space="preserve">Além </w:t>
      </w:r>
      <w:r w:rsidR="00C013E0" w:rsidRPr="008F47E2">
        <w:t xml:space="preserve">do prazer, </w:t>
      </w:r>
      <w:r w:rsidR="00A078A5" w:rsidRPr="008F47E2">
        <w:t>também é importante que a criança não seja pressionada a participar do jogo, estabelecer e respeitar regras</w:t>
      </w:r>
      <w:r w:rsidR="009D5118" w:rsidRPr="008F47E2">
        <w:t xml:space="preserve"> e</w:t>
      </w:r>
      <w:r w:rsidR="00035F21" w:rsidRPr="008F47E2">
        <w:t xml:space="preserve"> a incerteza dos resultados, pois </w:t>
      </w:r>
      <w:r w:rsidR="00290A76" w:rsidRPr="008F47E2">
        <w:t>dessa maneira a</w:t>
      </w:r>
      <w:r w:rsidR="00035F21" w:rsidRPr="008F47E2">
        <w:t xml:space="preserve"> criança começa a perceber que pode ganhar ou perder</w:t>
      </w:r>
      <w:r w:rsidR="009D5118" w:rsidRPr="008F47E2">
        <w:t>, devendo ser trabalhada essa questão para evitar desentendimentos entre as crianças</w:t>
      </w:r>
      <w:r w:rsidR="00CD3EA2" w:rsidRPr="008F47E2">
        <w:t>.</w:t>
      </w:r>
      <w:r w:rsidR="00A078A5" w:rsidRPr="008F47E2">
        <w:t xml:space="preserve"> Conforme R</w:t>
      </w:r>
      <w:r w:rsidR="004258E2" w:rsidRPr="008F47E2">
        <w:t>ojas</w:t>
      </w:r>
      <w:r w:rsidR="00A078A5" w:rsidRPr="008F47E2">
        <w:t xml:space="preserve"> (2007) </w:t>
      </w:r>
      <w:r w:rsidR="00A83C04" w:rsidRPr="008F47E2">
        <w:t>o jogo</w:t>
      </w:r>
      <w:r w:rsidR="0079582D" w:rsidRPr="008F47E2">
        <w:t>temp</w:t>
      </w:r>
      <w:r w:rsidR="008B7657" w:rsidRPr="008F47E2">
        <w:t>or característica</w:t>
      </w:r>
      <w:r w:rsidR="006F13EF" w:rsidRPr="008F47E2">
        <w:t xml:space="preserve">: </w:t>
      </w:r>
      <w:r w:rsidR="008B7657" w:rsidRPr="008F47E2">
        <w:t xml:space="preserve">a </w:t>
      </w:r>
      <w:r w:rsidR="006F13EF" w:rsidRPr="008F47E2">
        <w:t xml:space="preserve">liberdade de ação do jogador, o prazer, as regras, </w:t>
      </w:r>
      <w:r w:rsidR="008B7657" w:rsidRPr="008F47E2">
        <w:t xml:space="preserve">o caráter improdutivo, a incerteza dos resultados, a representação da realidade, </w:t>
      </w:r>
      <w:r w:rsidR="006F13EF" w:rsidRPr="008F47E2">
        <w:t>a imaginaç</w:t>
      </w:r>
      <w:r w:rsidR="00EA36D3" w:rsidRPr="008F47E2">
        <w:t>ão</w:t>
      </w:r>
      <w:r w:rsidR="008B7657" w:rsidRPr="008F47E2">
        <w:t xml:space="preserve"> e a contextualização no tempo e no espaço.</w:t>
      </w:r>
    </w:p>
    <w:p w:rsidR="008756BD" w:rsidRPr="008F47E2" w:rsidRDefault="00CD3EA2" w:rsidP="008756BD">
      <w:pPr>
        <w:tabs>
          <w:tab w:val="num" w:pos="0"/>
        </w:tabs>
        <w:spacing w:line="360" w:lineRule="auto"/>
        <w:ind w:firstLine="709"/>
        <w:jc w:val="both"/>
      </w:pPr>
      <w:r w:rsidRPr="008F47E2">
        <w:t>Foi ainda perguntado aos alunos</w:t>
      </w:r>
      <w:r w:rsidR="008756BD" w:rsidRPr="008F47E2">
        <w:t xml:space="preserve"> da escola qual a brincadeira que eles mais gostam</w:t>
      </w:r>
      <w:r w:rsidR="00525E41" w:rsidRPr="008F47E2">
        <w:t xml:space="preserve">, </w:t>
      </w:r>
      <w:r w:rsidR="006F17DE" w:rsidRPr="008F47E2">
        <w:t>h</w:t>
      </w:r>
      <w:r w:rsidR="00525E41" w:rsidRPr="008F47E2">
        <w:t>a</w:t>
      </w:r>
      <w:r w:rsidR="006F17DE" w:rsidRPr="008F47E2">
        <w:t>ve</w:t>
      </w:r>
      <w:r w:rsidR="00525E41" w:rsidRPr="008F47E2">
        <w:t>ndo</w:t>
      </w:r>
      <w:r w:rsidR="006F17DE" w:rsidRPr="008F47E2">
        <w:t xml:space="preserve"> uma quantidade bastante </w:t>
      </w:r>
      <w:r w:rsidR="00525E41" w:rsidRPr="008F47E2">
        <w:t xml:space="preserve">expressiva </w:t>
      </w:r>
      <w:r w:rsidR="006F17DE" w:rsidRPr="008F47E2">
        <w:t>que</w:t>
      </w:r>
      <w:r w:rsidR="008756BD" w:rsidRPr="008F47E2">
        <w:t xml:space="preserve"> disse ser </w:t>
      </w:r>
      <w:r w:rsidR="006F17DE" w:rsidRPr="008F47E2">
        <w:t>o jogo</w:t>
      </w:r>
      <w:r w:rsidRPr="008F47E2">
        <w:t xml:space="preserve"> a brincadeira favorita</w:t>
      </w:r>
      <w:r w:rsidR="00102892" w:rsidRPr="008F47E2">
        <w:t xml:space="preserve">, </w:t>
      </w:r>
      <w:r w:rsidR="006677A6" w:rsidRPr="008F47E2">
        <w:t xml:space="preserve">relatando ser </w:t>
      </w:r>
      <w:r w:rsidR="00525E41" w:rsidRPr="008F47E2">
        <w:t>o</w:t>
      </w:r>
      <w:r w:rsidR="006F17DE" w:rsidRPr="008F47E2">
        <w:t>futebol (destacado de azul</w:t>
      </w:r>
      <w:r w:rsidR="00A03A8C" w:rsidRPr="008F47E2">
        <w:t xml:space="preserve"> no quadro</w:t>
      </w:r>
      <w:r w:rsidR="006F17DE" w:rsidRPr="008F47E2">
        <w:t xml:space="preserve">) e </w:t>
      </w:r>
      <w:r w:rsidR="00611429" w:rsidRPr="008F47E2">
        <w:t xml:space="preserve">o </w:t>
      </w:r>
      <w:r w:rsidR="006F17DE" w:rsidRPr="008F47E2">
        <w:t>pega-pega (destacado de verde</w:t>
      </w:r>
      <w:r w:rsidR="00A03A8C" w:rsidRPr="008F47E2">
        <w:t xml:space="preserve"> no quadro</w:t>
      </w:r>
      <w:r w:rsidR="006F17DE" w:rsidRPr="008F47E2">
        <w:t>)</w:t>
      </w:r>
      <w:r w:rsidR="00525E41" w:rsidRPr="008F47E2">
        <w:t xml:space="preserve">, </w:t>
      </w:r>
      <w:r w:rsidR="006677A6" w:rsidRPr="008F47E2">
        <w:t>os jogos que eles mais gostam</w:t>
      </w:r>
      <w:r w:rsidR="00111CF3" w:rsidRPr="008F47E2">
        <w:t>; porém nenhuma educadora da escola citou esses dois tipos de jogos, devendo os mesmos ser mais trabalhados na escola, assim como o faz de conta, por terem papel de destaque entre as crianças, afinal, grande parte delas (trinta e duas meninas) também responderam que gostam mais de brincar de boneca (destacada de vermelho</w:t>
      </w:r>
      <w:r w:rsidR="00A03A8C" w:rsidRPr="008F47E2">
        <w:t xml:space="preserve"> no quadro</w:t>
      </w:r>
      <w:r w:rsidR="00111CF3" w:rsidRPr="008F47E2">
        <w:t>).</w:t>
      </w:r>
      <w:r w:rsidR="00F245F9" w:rsidRPr="008F47E2">
        <w:t>A</w:t>
      </w:r>
      <w:r w:rsidR="00F66A61" w:rsidRPr="008F47E2">
        <w:t>s fotos abaixo</w:t>
      </w:r>
      <w:r w:rsidR="00F245F9" w:rsidRPr="008F47E2">
        <w:t xml:space="preserve"> mostram algumas dessas brincadeiras e outras relatadas pelos alunos</w:t>
      </w:r>
      <w:r w:rsidR="00AF6A79" w:rsidRPr="008F47E2">
        <w:t xml:space="preserve"> da escola</w:t>
      </w:r>
      <w:r w:rsidR="00F66A61" w:rsidRPr="008F47E2">
        <w:t>:</w:t>
      </w:r>
    </w:p>
    <w:p w:rsidR="009C58ED" w:rsidRDefault="009C58ED" w:rsidP="00B93293">
      <w:pPr>
        <w:tabs>
          <w:tab w:val="num" w:pos="0"/>
        </w:tabs>
        <w:spacing w:line="360" w:lineRule="auto"/>
        <w:ind w:firstLine="709"/>
        <w:jc w:val="center"/>
        <w:rPr>
          <w:b/>
        </w:rPr>
      </w:pPr>
    </w:p>
    <w:p w:rsidR="000722C5" w:rsidRPr="008F47E2" w:rsidRDefault="00175C36" w:rsidP="008756BD">
      <w:pPr>
        <w:tabs>
          <w:tab w:val="num" w:pos="0"/>
        </w:tabs>
        <w:spacing w:line="360" w:lineRule="auto"/>
        <w:ind w:firstLine="709"/>
        <w:jc w:val="both"/>
      </w:pPr>
      <w:r w:rsidRPr="008F47E2">
        <w:t xml:space="preserve">A </w:t>
      </w:r>
      <w:r w:rsidR="008A241C" w:rsidRPr="008F47E2">
        <w:t>brinca</w:t>
      </w:r>
      <w:r w:rsidRPr="008F47E2">
        <w:t>deira</w:t>
      </w:r>
      <w:r w:rsidR="008A241C" w:rsidRPr="008F47E2">
        <w:t xml:space="preserve"> de faz de conta</w:t>
      </w:r>
      <w:r w:rsidRPr="008F47E2">
        <w:t xml:space="preserve"> faz</w:t>
      </w:r>
      <w:r w:rsidR="008A241C" w:rsidRPr="008F47E2">
        <w:t xml:space="preserve"> parte da infância </w:t>
      </w:r>
      <w:r w:rsidR="008A7228" w:rsidRPr="008F47E2">
        <w:t>d</w:t>
      </w:r>
      <w:r w:rsidR="008A241C" w:rsidRPr="008F47E2">
        <w:t>as crianças, sendo considera</w:t>
      </w:r>
      <w:r w:rsidRPr="008F47E2">
        <w:t>da</w:t>
      </w:r>
      <w:r w:rsidR="009C0A0F" w:rsidRPr="008F47E2">
        <w:t xml:space="preserve">por todos os alunos de uma das turmas de quatro anos, a brincadeira que mais gostam.  Em torno de dezoito crianças relataram as seguintes brincadeiras: ônibus, </w:t>
      </w:r>
      <w:r w:rsidR="008A7228" w:rsidRPr="008F47E2">
        <w:t>com bonecas, bonecos (Power Ranger, o incrível, entre outros) e carrinhos, estando à</w:t>
      </w:r>
      <w:r w:rsidR="009C0A0F" w:rsidRPr="008F47E2">
        <w:t xml:space="preserve"> maioria das crianças agrupadas em cadeiras que representavam o ônibus</w:t>
      </w:r>
      <w:r w:rsidR="008A7228" w:rsidRPr="008F47E2">
        <w:t>,a</w:t>
      </w:r>
      <w:r w:rsidR="009C0A0F" w:rsidRPr="008F47E2">
        <w:t>s d</w:t>
      </w:r>
      <w:r w:rsidR="008A7228" w:rsidRPr="008F47E2">
        <w:t>ua</w:t>
      </w:r>
      <w:r w:rsidR="009C0A0F" w:rsidRPr="008F47E2">
        <w:t>s da frente dirigiam</w:t>
      </w:r>
      <w:r w:rsidR="008A7228" w:rsidRPr="008F47E2">
        <w:t>, a</w:t>
      </w:r>
      <w:r w:rsidR="009C0A0F" w:rsidRPr="008F47E2">
        <w:t>s outr</w:t>
      </w:r>
      <w:r w:rsidR="008A7228" w:rsidRPr="008F47E2">
        <w:t>a</w:t>
      </w:r>
      <w:r w:rsidR="009C0A0F" w:rsidRPr="008F47E2">
        <w:t>s eram os passageiros</w:t>
      </w:r>
      <w:r w:rsidR="008A7228" w:rsidRPr="008F47E2">
        <w:t xml:space="preserve"> e</w:t>
      </w:r>
      <w:r w:rsidR="009C0A0F" w:rsidRPr="008F47E2">
        <w:t xml:space="preserve"> algu</w:t>
      </w:r>
      <w:r w:rsidR="00604E62" w:rsidRPr="008F47E2">
        <w:t>mas</w:t>
      </w:r>
      <w:r w:rsidR="009C0A0F" w:rsidRPr="008F47E2">
        <w:t xml:space="preserve"> del</w:t>
      </w:r>
      <w:r w:rsidR="00604E62" w:rsidRPr="008F47E2">
        <w:t>as</w:t>
      </w:r>
      <w:r w:rsidR="009C0A0F" w:rsidRPr="008F47E2">
        <w:t xml:space="preserve"> estavam com bonecas, representando suas filhas</w:t>
      </w:r>
      <w:r w:rsidR="000722C5" w:rsidRPr="008F47E2">
        <w:t xml:space="preserve">; </w:t>
      </w:r>
      <w:r w:rsidR="009C0A0F" w:rsidRPr="008F47E2">
        <w:t>porém essa turma não foi citada no quadro abaixo, pois</w:t>
      </w:r>
      <w:r w:rsidR="000722C5" w:rsidRPr="008F47E2">
        <w:t xml:space="preserve"> não foi anotada a quantidade de crianças que havia na sala.</w:t>
      </w:r>
    </w:p>
    <w:p w:rsidR="00175C36" w:rsidRPr="008F47E2" w:rsidRDefault="00ED74F9" w:rsidP="008756BD">
      <w:pPr>
        <w:tabs>
          <w:tab w:val="num" w:pos="0"/>
        </w:tabs>
        <w:spacing w:line="360" w:lineRule="auto"/>
        <w:ind w:firstLine="709"/>
        <w:jc w:val="both"/>
        <w:rPr>
          <w:lang w:val="pt-PT"/>
        </w:rPr>
      </w:pPr>
      <w:r w:rsidRPr="008F47E2">
        <w:rPr>
          <w:lang w:val="pt-PT"/>
        </w:rPr>
        <w:t xml:space="preserve">O </w:t>
      </w:r>
      <w:r w:rsidR="00800650" w:rsidRPr="008F47E2">
        <w:rPr>
          <w:lang w:val="pt-PT"/>
        </w:rPr>
        <w:t xml:space="preserve">resultado das perguntas dirigidas aos alunos da escola sobre as brincadeiras que eles mais gostam </w:t>
      </w:r>
      <w:r w:rsidR="000722C5" w:rsidRPr="008F47E2">
        <w:rPr>
          <w:lang w:val="pt-PT"/>
        </w:rPr>
        <w:t xml:space="preserve">mostram </w:t>
      </w:r>
      <w:r w:rsidR="00800650" w:rsidRPr="008F47E2">
        <w:rPr>
          <w:lang w:val="pt-PT"/>
        </w:rPr>
        <w:t>trinta brincadeiras, relatadas por cento e quarenta e três crianças de sete turmas. É o que mostra o quadro abaixo:</w:t>
      </w:r>
    </w:p>
    <w:p w:rsidR="00C20D58" w:rsidRPr="008F47E2" w:rsidRDefault="00C20D58" w:rsidP="006F17DE">
      <w:pPr>
        <w:autoSpaceDE w:val="0"/>
        <w:autoSpaceDN w:val="0"/>
        <w:adjustRightInd w:val="0"/>
        <w:jc w:val="center"/>
        <w:rPr>
          <w:b/>
          <w:lang w:val="pt-PT"/>
        </w:rPr>
      </w:pPr>
    </w:p>
    <w:p w:rsidR="006F17DE" w:rsidRPr="008F47E2" w:rsidRDefault="000722C5" w:rsidP="006F17DE">
      <w:pPr>
        <w:autoSpaceDE w:val="0"/>
        <w:autoSpaceDN w:val="0"/>
        <w:adjustRightInd w:val="0"/>
        <w:jc w:val="center"/>
        <w:rPr>
          <w:b/>
          <w:lang w:val="pt-PT"/>
        </w:rPr>
      </w:pPr>
      <w:r w:rsidRPr="008F47E2">
        <w:rPr>
          <w:b/>
          <w:lang w:val="pt-PT"/>
        </w:rPr>
        <w:t>5</w:t>
      </w:r>
      <w:r w:rsidR="00144D54">
        <w:rPr>
          <w:b/>
          <w:lang w:val="pt-PT"/>
        </w:rPr>
        <w:t>.</w:t>
      </w:r>
      <w:r w:rsidR="006F17DE" w:rsidRPr="008F47E2">
        <w:rPr>
          <w:b/>
          <w:lang w:val="pt-PT"/>
        </w:rPr>
        <w:t xml:space="preserve">BRINCADEIRAS QUE AS CRIANÇAS DA ESCOLA MAIS GOSTAM </w:t>
      </w:r>
    </w:p>
    <w:p w:rsidR="00A42D7C" w:rsidRPr="008F47E2" w:rsidRDefault="00A42D7C" w:rsidP="006F17DE">
      <w:pPr>
        <w:autoSpaceDE w:val="0"/>
        <w:autoSpaceDN w:val="0"/>
        <w:adjustRightInd w:val="0"/>
        <w:jc w:val="center"/>
        <w:rPr>
          <w:b/>
          <w:lang w:val="pt-PT"/>
        </w:rPr>
      </w:pPr>
    </w:p>
    <w:tbl>
      <w:tblPr>
        <w:tblStyle w:val="Tabelacomgrade"/>
        <w:tblW w:w="0" w:type="auto"/>
        <w:tblLook w:val="04A0"/>
      </w:tblPr>
      <w:tblGrid>
        <w:gridCol w:w="1916"/>
        <w:gridCol w:w="831"/>
        <w:gridCol w:w="831"/>
        <w:gridCol w:w="831"/>
        <w:gridCol w:w="831"/>
        <w:gridCol w:w="831"/>
        <w:gridCol w:w="831"/>
        <w:gridCol w:w="831"/>
        <w:gridCol w:w="987"/>
      </w:tblGrid>
      <w:tr w:rsidR="006F17DE" w:rsidRPr="008F47E2" w:rsidTr="00F935AB">
        <w:tc>
          <w:tcPr>
            <w:tcW w:w="1916"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TIPOS DE BRINCADEIRAS</w:t>
            </w:r>
          </w:p>
        </w:tc>
        <w:tc>
          <w:tcPr>
            <w:tcW w:w="831"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T 1     4 anos</w:t>
            </w:r>
          </w:p>
        </w:tc>
        <w:tc>
          <w:tcPr>
            <w:tcW w:w="831"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T 2      4 anos</w:t>
            </w:r>
          </w:p>
        </w:tc>
        <w:tc>
          <w:tcPr>
            <w:tcW w:w="831"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T 3     4 anos</w:t>
            </w:r>
          </w:p>
        </w:tc>
        <w:tc>
          <w:tcPr>
            <w:tcW w:w="831"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T4</w:t>
            </w:r>
          </w:p>
          <w:p w:rsidR="006F17DE" w:rsidRPr="008F47E2" w:rsidRDefault="006F17DE" w:rsidP="003E6809">
            <w:pPr>
              <w:autoSpaceDE w:val="0"/>
              <w:autoSpaceDN w:val="0"/>
              <w:adjustRightInd w:val="0"/>
              <w:jc w:val="center"/>
              <w:rPr>
                <w:b/>
                <w:lang w:val="pt-PT"/>
              </w:rPr>
            </w:pPr>
            <w:r w:rsidRPr="008F47E2">
              <w:rPr>
                <w:b/>
                <w:lang w:val="pt-PT"/>
              </w:rPr>
              <w:t>5 anos</w:t>
            </w:r>
          </w:p>
        </w:tc>
        <w:tc>
          <w:tcPr>
            <w:tcW w:w="831"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T 5</w:t>
            </w:r>
          </w:p>
          <w:p w:rsidR="006F17DE" w:rsidRPr="008F47E2" w:rsidRDefault="006F17DE" w:rsidP="003E6809">
            <w:pPr>
              <w:autoSpaceDE w:val="0"/>
              <w:autoSpaceDN w:val="0"/>
              <w:adjustRightInd w:val="0"/>
              <w:jc w:val="center"/>
              <w:rPr>
                <w:b/>
                <w:lang w:val="pt-PT"/>
              </w:rPr>
            </w:pPr>
            <w:r w:rsidRPr="008F47E2">
              <w:rPr>
                <w:b/>
                <w:lang w:val="pt-PT"/>
              </w:rPr>
              <w:t>5 anos</w:t>
            </w:r>
          </w:p>
        </w:tc>
        <w:tc>
          <w:tcPr>
            <w:tcW w:w="831"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T 6</w:t>
            </w:r>
          </w:p>
          <w:p w:rsidR="006F17DE" w:rsidRPr="008F47E2" w:rsidRDefault="006F17DE" w:rsidP="003E6809">
            <w:pPr>
              <w:autoSpaceDE w:val="0"/>
              <w:autoSpaceDN w:val="0"/>
              <w:adjustRightInd w:val="0"/>
              <w:jc w:val="center"/>
              <w:rPr>
                <w:b/>
                <w:lang w:val="pt-PT"/>
              </w:rPr>
            </w:pPr>
            <w:r w:rsidRPr="008F47E2">
              <w:rPr>
                <w:b/>
                <w:lang w:val="pt-PT"/>
              </w:rPr>
              <w:t>5 anos</w:t>
            </w:r>
          </w:p>
        </w:tc>
        <w:tc>
          <w:tcPr>
            <w:tcW w:w="831"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T 7</w:t>
            </w:r>
          </w:p>
          <w:p w:rsidR="006F17DE" w:rsidRPr="008F47E2" w:rsidRDefault="006F17DE" w:rsidP="003E6809">
            <w:pPr>
              <w:autoSpaceDE w:val="0"/>
              <w:autoSpaceDN w:val="0"/>
              <w:adjustRightInd w:val="0"/>
              <w:jc w:val="center"/>
              <w:rPr>
                <w:b/>
                <w:lang w:val="pt-PT"/>
              </w:rPr>
            </w:pPr>
            <w:r w:rsidRPr="008F47E2">
              <w:rPr>
                <w:b/>
                <w:lang w:val="pt-PT"/>
              </w:rPr>
              <w:t>5 anos</w:t>
            </w:r>
          </w:p>
        </w:tc>
        <w:tc>
          <w:tcPr>
            <w:tcW w:w="987"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TOTAL</w:t>
            </w:r>
          </w:p>
        </w:tc>
      </w:tr>
      <w:tr w:rsidR="006F17DE" w:rsidRPr="008F47E2" w:rsidTr="00F935AB">
        <w:tc>
          <w:tcPr>
            <w:tcW w:w="1916" w:type="dxa"/>
            <w:shd w:val="clear" w:color="auto" w:fill="FF0000"/>
          </w:tcPr>
          <w:p w:rsidR="006F17DE" w:rsidRPr="008F47E2" w:rsidRDefault="006F17DE" w:rsidP="003E6809">
            <w:pPr>
              <w:autoSpaceDE w:val="0"/>
              <w:autoSpaceDN w:val="0"/>
              <w:adjustRightInd w:val="0"/>
              <w:jc w:val="both"/>
              <w:rPr>
                <w:b/>
                <w:lang w:val="pt-PT"/>
              </w:rPr>
            </w:pPr>
            <w:r w:rsidRPr="008F47E2">
              <w:rPr>
                <w:b/>
                <w:lang w:val="pt-PT"/>
              </w:rPr>
              <w:t>Boneca</w:t>
            </w:r>
          </w:p>
        </w:tc>
        <w:tc>
          <w:tcPr>
            <w:tcW w:w="831" w:type="dxa"/>
            <w:shd w:val="clear" w:color="auto" w:fill="FF0000"/>
          </w:tcPr>
          <w:p w:rsidR="006F17DE" w:rsidRPr="008F47E2" w:rsidRDefault="006F17DE" w:rsidP="003E6809">
            <w:pPr>
              <w:autoSpaceDE w:val="0"/>
              <w:autoSpaceDN w:val="0"/>
              <w:adjustRightInd w:val="0"/>
              <w:jc w:val="center"/>
              <w:rPr>
                <w:b/>
                <w:lang w:val="pt-PT"/>
              </w:rPr>
            </w:pPr>
            <w:r w:rsidRPr="008F47E2">
              <w:rPr>
                <w:b/>
                <w:lang w:val="pt-PT"/>
              </w:rPr>
              <w:t>3</w:t>
            </w:r>
          </w:p>
        </w:tc>
        <w:tc>
          <w:tcPr>
            <w:tcW w:w="831" w:type="dxa"/>
            <w:shd w:val="clear" w:color="auto" w:fill="FF0000"/>
          </w:tcPr>
          <w:p w:rsidR="006F17DE" w:rsidRPr="008F47E2" w:rsidRDefault="006F17DE" w:rsidP="003E6809">
            <w:pPr>
              <w:autoSpaceDE w:val="0"/>
              <w:autoSpaceDN w:val="0"/>
              <w:adjustRightInd w:val="0"/>
              <w:jc w:val="center"/>
              <w:rPr>
                <w:b/>
                <w:lang w:val="pt-PT"/>
              </w:rPr>
            </w:pPr>
            <w:r w:rsidRPr="008F47E2">
              <w:rPr>
                <w:b/>
                <w:lang w:val="pt-PT"/>
              </w:rPr>
              <w:t>6</w:t>
            </w:r>
          </w:p>
        </w:tc>
        <w:tc>
          <w:tcPr>
            <w:tcW w:w="831" w:type="dxa"/>
            <w:shd w:val="clear" w:color="auto" w:fill="FF0000"/>
          </w:tcPr>
          <w:p w:rsidR="006F17DE" w:rsidRPr="008F47E2" w:rsidRDefault="006F17DE" w:rsidP="003E6809">
            <w:pPr>
              <w:autoSpaceDE w:val="0"/>
              <w:autoSpaceDN w:val="0"/>
              <w:adjustRightInd w:val="0"/>
              <w:jc w:val="center"/>
              <w:rPr>
                <w:b/>
                <w:lang w:val="pt-PT"/>
              </w:rPr>
            </w:pPr>
            <w:r w:rsidRPr="008F47E2">
              <w:rPr>
                <w:b/>
                <w:lang w:val="pt-PT"/>
              </w:rPr>
              <w:t>1</w:t>
            </w:r>
          </w:p>
        </w:tc>
        <w:tc>
          <w:tcPr>
            <w:tcW w:w="831" w:type="dxa"/>
            <w:shd w:val="clear" w:color="auto" w:fill="FF0000"/>
          </w:tcPr>
          <w:p w:rsidR="006F17DE" w:rsidRPr="008F47E2" w:rsidRDefault="006F17DE" w:rsidP="003E6809">
            <w:pPr>
              <w:autoSpaceDE w:val="0"/>
              <w:autoSpaceDN w:val="0"/>
              <w:adjustRightInd w:val="0"/>
              <w:jc w:val="center"/>
              <w:rPr>
                <w:b/>
                <w:lang w:val="pt-PT"/>
              </w:rPr>
            </w:pPr>
            <w:r w:rsidRPr="008F47E2">
              <w:rPr>
                <w:b/>
                <w:lang w:val="pt-PT"/>
              </w:rPr>
              <w:t>5</w:t>
            </w:r>
          </w:p>
        </w:tc>
        <w:tc>
          <w:tcPr>
            <w:tcW w:w="831" w:type="dxa"/>
            <w:shd w:val="clear" w:color="auto" w:fill="FF0000"/>
          </w:tcPr>
          <w:p w:rsidR="006F17DE" w:rsidRPr="008F47E2" w:rsidRDefault="006F17DE" w:rsidP="003E6809">
            <w:pPr>
              <w:autoSpaceDE w:val="0"/>
              <w:autoSpaceDN w:val="0"/>
              <w:adjustRightInd w:val="0"/>
              <w:jc w:val="center"/>
              <w:rPr>
                <w:b/>
                <w:lang w:val="pt-PT"/>
              </w:rPr>
            </w:pPr>
            <w:r w:rsidRPr="008F47E2">
              <w:rPr>
                <w:b/>
                <w:lang w:val="pt-PT"/>
              </w:rPr>
              <w:t>2</w:t>
            </w:r>
          </w:p>
        </w:tc>
        <w:tc>
          <w:tcPr>
            <w:tcW w:w="831" w:type="dxa"/>
            <w:shd w:val="clear" w:color="auto" w:fill="FF0000"/>
          </w:tcPr>
          <w:p w:rsidR="006F17DE" w:rsidRPr="008F47E2" w:rsidRDefault="006F17DE" w:rsidP="003E6809">
            <w:pPr>
              <w:autoSpaceDE w:val="0"/>
              <w:autoSpaceDN w:val="0"/>
              <w:adjustRightInd w:val="0"/>
              <w:jc w:val="center"/>
              <w:rPr>
                <w:b/>
                <w:lang w:val="pt-PT"/>
              </w:rPr>
            </w:pPr>
            <w:r w:rsidRPr="008F47E2">
              <w:rPr>
                <w:b/>
                <w:lang w:val="pt-PT"/>
              </w:rPr>
              <w:t>5</w:t>
            </w:r>
          </w:p>
        </w:tc>
        <w:tc>
          <w:tcPr>
            <w:tcW w:w="831" w:type="dxa"/>
            <w:shd w:val="clear" w:color="auto" w:fill="FF0000"/>
          </w:tcPr>
          <w:p w:rsidR="006F17DE" w:rsidRPr="008F47E2" w:rsidRDefault="006F17DE" w:rsidP="003E6809">
            <w:pPr>
              <w:autoSpaceDE w:val="0"/>
              <w:autoSpaceDN w:val="0"/>
              <w:adjustRightInd w:val="0"/>
              <w:jc w:val="center"/>
              <w:rPr>
                <w:b/>
                <w:lang w:val="pt-PT"/>
              </w:rPr>
            </w:pPr>
            <w:r w:rsidRPr="008F47E2">
              <w:rPr>
                <w:b/>
                <w:lang w:val="pt-PT"/>
              </w:rPr>
              <w:t>6</w:t>
            </w:r>
          </w:p>
        </w:tc>
        <w:tc>
          <w:tcPr>
            <w:tcW w:w="987" w:type="dxa"/>
            <w:shd w:val="clear" w:color="auto" w:fill="FF0000"/>
          </w:tcPr>
          <w:p w:rsidR="006F17DE" w:rsidRPr="008F47E2" w:rsidRDefault="006F17DE" w:rsidP="003E6809">
            <w:pPr>
              <w:autoSpaceDE w:val="0"/>
              <w:autoSpaceDN w:val="0"/>
              <w:adjustRightInd w:val="0"/>
              <w:jc w:val="center"/>
              <w:rPr>
                <w:b/>
                <w:lang w:val="pt-PT"/>
              </w:rPr>
            </w:pPr>
            <w:r w:rsidRPr="008F47E2">
              <w:rPr>
                <w:b/>
                <w:lang w:val="pt-PT"/>
              </w:rPr>
              <w:t>32</w:t>
            </w:r>
          </w:p>
        </w:tc>
      </w:tr>
      <w:tr w:rsidR="006F17DE" w:rsidRPr="008F47E2" w:rsidTr="00F935AB">
        <w:tc>
          <w:tcPr>
            <w:tcW w:w="1916" w:type="dxa"/>
            <w:shd w:val="clear" w:color="auto" w:fill="F2DBDB" w:themeFill="accent2" w:themeFillTint="33"/>
          </w:tcPr>
          <w:p w:rsidR="006F17DE" w:rsidRPr="008F47E2" w:rsidRDefault="006F17DE" w:rsidP="003E6809">
            <w:pPr>
              <w:autoSpaceDE w:val="0"/>
              <w:autoSpaceDN w:val="0"/>
              <w:adjustRightInd w:val="0"/>
              <w:jc w:val="both"/>
              <w:rPr>
                <w:b/>
                <w:lang w:val="pt-PT"/>
              </w:rPr>
            </w:pPr>
            <w:r w:rsidRPr="008F47E2">
              <w:rPr>
                <w:b/>
                <w:lang w:val="pt-PT"/>
              </w:rPr>
              <w:t>Boliche</w:t>
            </w:r>
          </w:p>
        </w:tc>
        <w:tc>
          <w:tcPr>
            <w:tcW w:w="831"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w:t>
            </w:r>
          </w:p>
        </w:tc>
        <w:tc>
          <w:tcPr>
            <w:tcW w:w="831"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w:t>
            </w:r>
          </w:p>
        </w:tc>
        <w:tc>
          <w:tcPr>
            <w:tcW w:w="831"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w:t>
            </w:r>
          </w:p>
        </w:tc>
        <w:tc>
          <w:tcPr>
            <w:tcW w:w="831"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w:t>
            </w:r>
          </w:p>
        </w:tc>
        <w:tc>
          <w:tcPr>
            <w:tcW w:w="831"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1</w:t>
            </w:r>
          </w:p>
        </w:tc>
        <w:tc>
          <w:tcPr>
            <w:tcW w:w="831"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w:t>
            </w:r>
          </w:p>
        </w:tc>
        <w:tc>
          <w:tcPr>
            <w:tcW w:w="831"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w:t>
            </w:r>
          </w:p>
        </w:tc>
        <w:tc>
          <w:tcPr>
            <w:tcW w:w="987"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1</w:t>
            </w:r>
          </w:p>
        </w:tc>
      </w:tr>
      <w:tr w:rsidR="006F17DE" w:rsidRPr="008F47E2" w:rsidTr="00F935AB">
        <w:tc>
          <w:tcPr>
            <w:tcW w:w="1916" w:type="dxa"/>
            <w:shd w:val="clear" w:color="auto" w:fill="F2DBDB" w:themeFill="accent2" w:themeFillTint="33"/>
          </w:tcPr>
          <w:p w:rsidR="006F17DE" w:rsidRPr="008F47E2" w:rsidRDefault="006F17DE" w:rsidP="003E6809">
            <w:pPr>
              <w:autoSpaceDE w:val="0"/>
              <w:autoSpaceDN w:val="0"/>
              <w:adjustRightInd w:val="0"/>
              <w:jc w:val="both"/>
              <w:rPr>
                <w:b/>
                <w:lang w:val="pt-PT"/>
              </w:rPr>
            </w:pPr>
            <w:r w:rsidRPr="008F47E2">
              <w:rPr>
                <w:b/>
                <w:lang w:val="pt-PT"/>
              </w:rPr>
              <w:t>Panelinha</w:t>
            </w:r>
          </w:p>
        </w:tc>
        <w:tc>
          <w:tcPr>
            <w:tcW w:w="831"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2</w:t>
            </w:r>
          </w:p>
        </w:tc>
        <w:tc>
          <w:tcPr>
            <w:tcW w:w="831"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w:t>
            </w:r>
          </w:p>
        </w:tc>
        <w:tc>
          <w:tcPr>
            <w:tcW w:w="831"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w:t>
            </w:r>
          </w:p>
        </w:tc>
        <w:tc>
          <w:tcPr>
            <w:tcW w:w="831"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w:t>
            </w:r>
          </w:p>
        </w:tc>
        <w:tc>
          <w:tcPr>
            <w:tcW w:w="831"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w:t>
            </w:r>
          </w:p>
        </w:tc>
        <w:tc>
          <w:tcPr>
            <w:tcW w:w="831"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w:t>
            </w:r>
          </w:p>
        </w:tc>
        <w:tc>
          <w:tcPr>
            <w:tcW w:w="831"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3</w:t>
            </w:r>
          </w:p>
        </w:tc>
        <w:tc>
          <w:tcPr>
            <w:tcW w:w="987"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5</w:t>
            </w:r>
          </w:p>
        </w:tc>
      </w:tr>
      <w:tr w:rsidR="006F17DE" w:rsidRPr="008F47E2" w:rsidTr="00F935AB">
        <w:tc>
          <w:tcPr>
            <w:tcW w:w="1916" w:type="dxa"/>
            <w:shd w:val="clear" w:color="auto" w:fill="F2DBDB" w:themeFill="accent2" w:themeFillTint="33"/>
          </w:tcPr>
          <w:p w:rsidR="006F17DE" w:rsidRPr="008F47E2" w:rsidRDefault="006F17DE" w:rsidP="003E6809">
            <w:pPr>
              <w:autoSpaceDE w:val="0"/>
              <w:autoSpaceDN w:val="0"/>
              <w:adjustRightInd w:val="0"/>
              <w:jc w:val="both"/>
              <w:rPr>
                <w:b/>
                <w:lang w:val="pt-PT"/>
              </w:rPr>
            </w:pPr>
            <w:r w:rsidRPr="008F47E2">
              <w:rPr>
                <w:b/>
                <w:lang w:val="pt-PT"/>
              </w:rPr>
              <w:t>Carrinho</w:t>
            </w:r>
          </w:p>
        </w:tc>
        <w:tc>
          <w:tcPr>
            <w:tcW w:w="831"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2</w:t>
            </w:r>
          </w:p>
        </w:tc>
        <w:tc>
          <w:tcPr>
            <w:tcW w:w="831"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1</w:t>
            </w:r>
          </w:p>
        </w:tc>
        <w:tc>
          <w:tcPr>
            <w:tcW w:w="831"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w:t>
            </w:r>
          </w:p>
        </w:tc>
        <w:tc>
          <w:tcPr>
            <w:tcW w:w="831"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1</w:t>
            </w:r>
          </w:p>
        </w:tc>
        <w:tc>
          <w:tcPr>
            <w:tcW w:w="831"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w:t>
            </w:r>
          </w:p>
        </w:tc>
        <w:tc>
          <w:tcPr>
            <w:tcW w:w="831"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1</w:t>
            </w:r>
          </w:p>
        </w:tc>
        <w:tc>
          <w:tcPr>
            <w:tcW w:w="831"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1</w:t>
            </w:r>
          </w:p>
        </w:tc>
        <w:tc>
          <w:tcPr>
            <w:tcW w:w="987"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6</w:t>
            </w:r>
          </w:p>
        </w:tc>
      </w:tr>
      <w:tr w:rsidR="006F17DE" w:rsidRPr="008F47E2" w:rsidTr="00F935AB">
        <w:tc>
          <w:tcPr>
            <w:tcW w:w="1916" w:type="dxa"/>
            <w:shd w:val="clear" w:color="auto" w:fill="F2DBDB" w:themeFill="accent2" w:themeFillTint="33"/>
          </w:tcPr>
          <w:p w:rsidR="006F17DE" w:rsidRPr="008F47E2" w:rsidRDefault="006F17DE" w:rsidP="003E6809">
            <w:pPr>
              <w:autoSpaceDE w:val="0"/>
              <w:autoSpaceDN w:val="0"/>
              <w:adjustRightInd w:val="0"/>
              <w:jc w:val="both"/>
              <w:rPr>
                <w:b/>
                <w:lang w:val="pt-PT"/>
              </w:rPr>
            </w:pPr>
            <w:r w:rsidRPr="008F47E2">
              <w:rPr>
                <w:b/>
                <w:lang w:val="pt-PT"/>
              </w:rPr>
              <w:t>Brinquedo</w:t>
            </w:r>
          </w:p>
        </w:tc>
        <w:tc>
          <w:tcPr>
            <w:tcW w:w="831"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3</w:t>
            </w:r>
          </w:p>
        </w:tc>
        <w:tc>
          <w:tcPr>
            <w:tcW w:w="831"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w:t>
            </w:r>
          </w:p>
        </w:tc>
        <w:tc>
          <w:tcPr>
            <w:tcW w:w="831"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w:t>
            </w:r>
          </w:p>
        </w:tc>
        <w:tc>
          <w:tcPr>
            <w:tcW w:w="831"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w:t>
            </w:r>
          </w:p>
        </w:tc>
        <w:tc>
          <w:tcPr>
            <w:tcW w:w="831"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w:t>
            </w:r>
          </w:p>
        </w:tc>
        <w:tc>
          <w:tcPr>
            <w:tcW w:w="831"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w:t>
            </w:r>
          </w:p>
        </w:tc>
        <w:tc>
          <w:tcPr>
            <w:tcW w:w="831"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4</w:t>
            </w:r>
          </w:p>
        </w:tc>
        <w:tc>
          <w:tcPr>
            <w:tcW w:w="987"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7</w:t>
            </w:r>
          </w:p>
        </w:tc>
      </w:tr>
      <w:tr w:rsidR="006F17DE" w:rsidRPr="008F47E2" w:rsidTr="00F935AB">
        <w:tc>
          <w:tcPr>
            <w:tcW w:w="1916" w:type="dxa"/>
            <w:shd w:val="clear" w:color="auto" w:fill="F2DBDB" w:themeFill="accent2" w:themeFillTint="33"/>
          </w:tcPr>
          <w:p w:rsidR="006F17DE" w:rsidRPr="008F47E2" w:rsidRDefault="006F17DE" w:rsidP="003E6809">
            <w:pPr>
              <w:autoSpaceDE w:val="0"/>
              <w:autoSpaceDN w:val="0"/>
              <w:adjustRightInd w:val="0"/>
              <w:jc w:val="both"/>
              <w:rPr>
                <w:b/>
                <w:lang w:val="pt-PT"/>
              </w:rPr>
            </w:pPr>
            <w:r w:rsidRPr="008F47E2">
              <w:rPr>
                <w:b/>
                <w:lang w:val="pt-PT"/>
              </w:rPr>
              <w:t>Celular</w:t>
            </w:r>
          </w:p>
        </w:tc>
        <w:tc>
          <w:tcPr>
            <w:tcW w:w="831"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2</w:t>
            </w:r>
          </w:p>
        </w:tc>
        <w:tc>
          <w:tcPr>
            <w:tcW w:w="831"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w:t>
            </w:r>
          </w:p>
        </w:tc>
        <w:tc>
          <w:tcPr>
            <w:tcW w:w="831"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w:t>
            </w:r>
          </w:p>
        </w:tc>
        <w:tc>
          <w:tcPr>
            <w:tcW w:w="831"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1</w:t>
            </w:r>
          </w:p>
        </w:tc>
        <w:tc>
          <w:tcPr>
            <w:tcW w:w="831"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w:t>
            </w:r>
          </w:p>
        </w:tc>
        <w:tc>
          <w:tcPr>
            <w:tcW w:w="831"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w:t>
            </w:r>
          </w:p>
        </w:tc>
        <w:tc>
          <w:tcPr>
            <w:tcW w:w="831"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w:t>
            </w:r>
          </w:p>
        </w:tc>
        <w:tc>
          <w:tcPr>
            <w:tcW w:w="987"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3</w:t>
            </w:r>
          </w:p>
        </w:tc>
      </w:tr>
      <w:tr w:rsidR="006F17DE" w:rsidRPr="008F47E2" w:rsidTr="00F935AB">
        <w:tc>
          <w:tcPr>
            <w:tcW w:w="1916" w:type="dxa"/>
            <w:shd w:val="clear" w:color="auto" w:fill="F2DBDB" w:themeFill="accent2" w:themeFillTint="33"/>
          </w:tcPr>
          <w:p w:rsidR="006F17DE" w:rsidRPr="008F47E2" w:rsidRDefault="006F17DE" w:rsidP="003E6809">
            <w:pPr>
              <w:autoSpaceDE w:val="0"/>
              <w:autoSpaceDN w:val="0"/>
              <w:adjustRightInd w:val="0"/>
              <w:jc w:val="both"/>
              <w:rPr>
                <w:b/>
                <w:lang w:val="pt-PT"/>
              </w:rPr>
            </w:pPr>
            <w:r w:rsidRPr="008F47E2">
              <w:rPr>
                <w:b/>
                <w:lang w:val="pt-PT"/>
              </w:rPr>
              <w:t>Patins</w:t>
            </w:r>
          </w:p>
        </w:tc>
        <w:tc>
          <w:tcPr>
            <w:tcW w:w="831"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w:t>
            </w:r>
          </w:p>
        </w:tc>
        <w:tc>
          <w:tcPr>
            <w:tcW w:w="831"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w:t>
            </w:r>
          </w:p>
        </w:tc>
        <w:tc>
          <w:tcPr>
            <w:tcW w:w="831"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1</w:t>
            </w:r>
          </w:p>
        </w:tc>
        <w:tc>
          <w:tcPr>
            <w:tcW w:w="831"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w:t>
            </w:r>
          </w:p>
        </w:tc>
        <w:tc>
          <w:tcPr>
            <w:tcW w:w="831"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w:t>
            </w:r>
          </w:p>
        </w:tc>
        <w:tc>
          <w:tcPr>
            <w:tcW w:w="831"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w:t>
            </w:r>
          </w:p>
        </w:tc>
        <w:tc>
          <w:tcPr>
            <w:tcW w:w="831"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w:t>
            </w:r>
          </w:p>
        </w:tc>
        <w:tc>
          <w:tcPr>
            <w:tcW w:w="987"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1</w:t>
            </w:r>
          </w:p>
        </w:tc>
      </w:tr>
      <w:tr w:rsidR="006F17DE" w:rsidRPr="008F47E2" w:rsidTr="00F935AB">
        <w:tc>
          <w:tcPr>
            <w:tcW w:w="1916" w:type="dxa"/>
            <w:shd w:val="clear" w:color="auto" w:fill="F2DBDB" w:themeFill="accent2" w:themeFillTint="33"/>
          </w:tcPr>
          <w:p w:rsidR="006F17DE" w:rsidRPr="008F47E2" w:rsidRDefault="006F17DE" w:rsidP="003E6809">
            <w:pPr>
              <w:autoSpaceDE w:val="0"/>
              <w:autoSpaceDN w:val="0"/>
              <w:adjustRightInd w:val="0"/>
              <w:jc w:val="both"/>
              <w:rPr>
                <w:b/>
                <w:lang w:val="pt-PT"/>
              </w:rPr>
            </w:pPr>
            <w:r w:rsidRPr="008F47E2">
              <w:rPr>
                <w:b/>
                <w:lang w:val="pt-PT"/>
              </w:rPr>
              <w:t>Avião</w:t>
            </w:r>
          </w:p>
        </w:tc>
        <w:tc>
          <w:tcPr>
            <w:tcW w:w="831"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2</w:t>
            </w:r>
          </w:p>
        </w:tc>
        <w:tc>
          <w:tcPr>
            <w:tcW w:w="831"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w:t>
            </w:r>
          </w:p>
        </w:tc>
        <w:tc>
          <w:tcPr>
            <w:tcW w:w="831"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w:t>
            </w:r>
          </w:p>
        </w:tc>
        <w:tc>
          <w:tcPr>
            <w:tcW w:w="831"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w:t>
            </w:r>
          </w:p>
        </w:tc>
        <w:tc>
          <w:tcPr>
            <w:tcW w:w="831"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w:t>
            </w:r>
          </w:p>
        </w:tc>
        <w:tc>
          <w:tcPr>
            <w:tcW w:w="831"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w:t>
            </w:r>
          </w:p>
        </w:tc>
        <w:tc>
          <w:tcPr>
            <w:tcW w:w="831"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w:t>
            </w:r>
          </w:p>
        </w:tc>
        <w:tc>
          <w:tcPr>
            <w:tcW w:w="987"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2</w:t>
            </w:r>
          </w:p>
        </w:tc>
      </w:tr>
      <w:tr w:rsidR="006F17DE" w:rsidRPr="008F47E2" w:rsidTr="00F935AB">
        <w:tc>
          <w:tcPr>
            <w:tcW w:w="1916" w:type="dxa"/>
            <w:shd w:val="clear" w:color="auto" w:fill="F2DBDB" w:themeFill="accent2" w:themeFillTint="33"/>
          </w:tcPr>
          <w:p w:rsidR="006F17DE" w:rsidRPr="008F47E2" w:rsidRDefault="006F17DE" w:rsidP="003E6809">
            <w:pPr>
              <w:autoSpaceDE w:val="0"/>
              <w:autoSpaceDN w:val="0"/>
              <w:adjustRightInd w:val="0"/>
              <w:jc w:val="both"/>
              <w:rPr>
                <w:b/>
                <w:lang w:val="pt-PT"/>
              </w:rPr>
            </w:pPr>
            <w:r w:rsidRPr="008F47E2">
              <w:rPr>
                <w:b/>
                <w:lang w:val="pt-PT"/>
              </w:rPr>
              <w:t>Queimada</w:t>
            </w:r>
          </w:p>
        </w:tc>
        <w:tc>
          <w:tcPr>
            <w:tcW w:w="831"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w:t>
            </w:r>
          </w:p>
        </w:tc>
        <w:tc>
          <w:tcPr>
            <w:tcW w:w="831"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1</w:t>
            </w:r>
          </w:p>
        </w:tc>
        <w:tc>
          <w:tcPr>
            <w:tcW w:w="831"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w:t>
            </w:r>
          </w:p>
        </w:tc>
        <w:tc>
          <w:tcPr>
            <w:tcW w:w="831"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w:t>
            </w:r>
          </w:p>
        </w:tc>
        <w:tc>
          <w:tcPr>
            <w:tcW w:w="831"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w:t>
            </w:r>
          </w:p>
        </w:tc>
        <w:tc>
          <w:tcPr>
            <w:tcW w:w="831"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1</w:t>
            </w:r>
          </w:p>
        </w:tc>
        <w:tc>
          <w:tcPr>
            <w:tcW w:w="831"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w:t>
            </w:r>
          </w:p>
        </w:tc>
        <w:tc>
          <w:tcPr>
            <w:tcW w:w="987"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2</w:t>
            </w:r>
          </w:p>
        </w:tc>
      </w:tr>
      <w:tr w:rsidR="006F17DE" w:rsidRPr="008F47E2" w:rsidTr="00F935AB">
        <w:tc>
          <w:tcPr>
            <w:tcW w:w="1916" w:type="dxa"/>
            <w:shd w:val="clear" w:color="auto" w:fill="F2DBDB" w:themeFill="accent2" w:themeFillTint="33"/>
          </w:tcPr>
          <w:p w:rsidR="006F17DE" w:rsidRPr="008F47E2" w:rsidRDefault="006F17DE" w:rsidP="003E6809">
            <w:pPr>
              <w:autoSpaceDE w:val="0"/>
              <w:autoSpaceDN w:val="0"/>
              <w:adjustRightInd w:val="0"/>
              <w:jc w:val="both"/>
              <w:rPr>
                <w:b/>
                <w:lang w:val="pt-PT"/>
              </w:rPr>
            </w:pPr>
            <w:r w:rsidRPr="008F47E2">
              <w:rPr>
                <w:b/>
                <w:lang w:val="pt-PT"/>
              </w:rPr>
              <w:t>Homenzinho</w:t>
            </w:r>
          </w:p>
        </w:tc>
        <w:tc>
          <w:tcPr>
            <w:tcW w:w="831"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1</w:t>
            </w:r>
          </w:p>
        </w:tc>
        <w:tc>
          <w:tcPr>
            <w:tcW w:w="831"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w:t>
            </w:r>
          </w:p>
        </w:tc>
        <w:tc>
          <w:tcPr>
            <w:tcW w:w="831"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w:t>
            </w:r>
          </w:p>
        </w:tc>
        <w:tc>
          <w:tcPr>
            <w:tcW w:w="831"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w:t>
            </w:r>
          </w:p>
        </w:tc>
        <w:tc>
          <w:tcPr>
            <w:tcW w:w="831"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1</w:t>
            </w:r>
          </w:p>
        </w:tc>
        <w:tc>
          <w:tcPr>
            <w:tcW w:w="831"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w:t>
            </w:r>
          </w:p>
        </w:tc>
        <w:tc>
          <w:tcPr>
            <w:tcW w:w="831"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1</w:t>
            </w:r>
          </w:p>
        </w:tc>
        <w:tc>
          <w:tcPr>
            <w:tcW w:w="987"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3</w:t>
            </w:r>
          </w:p>
        </w:tc>
      </w:tr>
      <w:tr w:rsidR="006F17DE" w:rsidRPr="008F47E2" w:rsidTr="00F935AB">
        <w:tc>
          <w:tcPr>
            <w:tcW w:w="1916" w:type="dxa"/>
            <w:shd w:val="clear" w:color="auto" w:fill="F2DBDB" w:themeFill="accent2" w:themeFillTint="33"/>
          </w:tcPr>
          <w:p w:rsidR="006F17DE" w:rsidRPr="008F47E2" w:rsidRDefault="006F17DE" w:rsidP="003E6809">
            <w:pPr>
              <w:autoSpaceDE w:val="0"/>
              <w:autoSpaceDN w:val="0"/>
              <w:adjustRightInd w:val="0"/>
              <w:jc w:val="both"/>
              <w:rPr>
                <w:b/>
                <w:lang w:val="pt-PT"/>
              </w:rPr>
            </w:pPr>
            <w:r w:rsidRPr="008F47E2">
              <w:rPr>
                <w:b/>
                <w:lang w:val="pt-PT"/>
              </w:rPr>
              <w:t>Handebol</w:t>
            </w:r>
          </w:p>
        </w:tc>
        <w:tc>
          <w:tcPr>
            <w:tcW w:w="831"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w:t>
            </w:r>
          </w:p>
        </w:tc>
        <w:tc>
          <w:tcPr>
            <w:tcW w:w="831"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w:t>
            </w:r>
          </w:p>
        </w:tc>
        <w:tc>
          <w:tcPr>
            <w:tcW w:w="831"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2</w:t>
            </w:r>
          </w:p>
        </w:tc>
        <w:tc>
          <w:tcPr>
            <w:tcW w:w="831"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w:t>
            </w:r>
          </w:p>
        </w:tc>
        <w:tc>
          <w:tcPr>
            <w:tcW w:w="831"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w:t>
            </w:r>
          </w:p>
        </w:tc>
        <w:tc>
          <w:tcPr>
            <w:tcW w:w="831"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w:t>
            </w:r>
          </w:p>
        </w:tc>
        <w:tc>
          <w:tcPr>
            <w:tcW w:w="831"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w:t>
            </w:r>
          </w:p>
        </w:tc>
        <w:tc>
          <w:tcPr>
            <w:tcW w:w="987"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2</w:t>
            </w:r>
          </w:p>
        </w:tc>
      </w:tr>
      <w:tr w:rsidR="006F17DE" w:rsidRPr="008F47E2" w:rsidTr="00F935AB">
        <w:tc>
          <w:tcPr>
            <w:tcW w:w="1916" w:type="dxa"/>
            <w:shd w:val="clear" w:color="auto" w:fill="F2DBDB" w:themeFill="accent2" w:themeFillTint="33"/>
          </w:tcPr>
          <w:p w:rsidR="006F17DE" w:rsidRPr="008F47E2" w:rsidRDefault="006F17DE" w:rsidP="003E6809">
            <w:pPr>
              <w:autoSpaceDE w:val="0"/>
              <w:autoSpaceDN w:val="0"/>
              <w:adjustRightInd w:val="0"/>
              <w:jc w:val="both"/>
              <w:rPr>
                <w:b/>
                <w:lang w:val="pt-PT"/>
              </w:rPr>
            </w:pPr>
            <w:r w:rsidRPr="008F47E2">
              <w:rPr>
                <w:b/>
                <w:lang w:val="pt-PT"/>
              </w:rPr>
              <w:t>Pingue-pongue</w:t>
            </w:r>
          </w:p>
        </w:tc>
        <w:tc>
          <w:tcPr>
            <w:tcW w:w="831"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1</w:t>
            </w:r>
          </w:p>
        </w:tc>
        <w:tc>
          <w:tcPr>
            <w:tcW w:w="831"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w:t>
            </w:r>
          </w:p>
        </w:tc>
        <w:tc>
          <w:tcPr>
            <w:tcW w:w="831"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w:t>
            </w:r>
          </w:p>
        </w:tc>
        <w:tc>
          <w:tcPr>
            <w:tcW w:w="831"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w:t>
            </w:r>
          </w:p>
        </w:tc>
        <w:tc>
          <w:tcPr>
            <w:tcW w:w="831"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w:t>
            </w:r>
          </w:p>
        </w:tc>
        <w:tc>
          <w:tcPr>
            <w:tcW w:w="831"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w:t>
            </w:r>
          </w:p>
        </w:tc>
        <w:tc>
          <w:tcPr>
            <w:tcW w:w="831"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w:t>
            </w:r>
          </w:p>
        </w:tc>
        <w:tc>
          <w:tcPr>
            <w:tcW w:w="987"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1</w:t>
            </w:r>
          </w:p>
        </w:tc>
      </w:tr>
      <w:tr w:rsidR="006F17DE" w:rsidRPr="008F47E2" w:rsidTr="00F935AB">
        <w:tc>
          <w:tcPr>
            <w:tcW w:w="1916" w:type="dxa"/>
            <w:shd w:val="clear" w:color="auto" w:fill="F2DBDB" w:themeFill="accent2" w:themeFillTint="33"/>
          </w:tcPr>
          <w:p w:rsidR="006F17DE" w:rsidRPr="008F47E2" w:rsidRDefault="006F17DE" w:rsidP="003E6809">
            <w:pPr>
              <w:autoSpaceDE w:val="0"/>
              <w:autoSpaceDN w:val="0"/>
              <w:adjustRightInd w:val="0"/>
              <w:jc w:val="both"/>
              <w:rPr>
                <w:b/>
                <w:lang w:val="pt-PT"/>
              </w:rPr>
            </w:pPr>
            <w:r w:rsidRPr="008F47E2">
              <w:rPr>
                <w:b/>
                <w:lang w:val="pt-PT"/>
              </w:rPr>
              <w:t>Dragão</w:t>
            </w:r>
          </w:p>
        </w:tc>
        <w:tc>
          <w:tcPr>
            <w:tcW w:w="831"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w:t>
            </w:r>
          </w:p>
        </w:tc>
        <w:tc>
          <w:tcPr>
            <w:tcW w:w="831"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1</w:t>
            </w:r>
          </w:p>
        </w:tc>
        <w:tc>
          <w:tcPr>
            <w:tcW w:w="831"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w:t>
            </w:r>
          </w:p>
        </w:tc>
        <w:tc>
          <w:tcPr>
            <w:tcW w:w="831"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w:t>
            </w:r>
          </w:p>
        </w:tc>
        <w:tc>
          <w:tcPr>
            <w:tcW w:w="831"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w:t>
            </w:r>
          </w:p>
        </w:tc>
        <w:tc>
          <w:tcPr>
            <w:tcW w:w="831"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w:t>
            </w:r>
          </w:p>
        </w:tc>
        <w:tc>
          <w:tcPr>
            <w:tcW w:w="831"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w:t>
            </w:r>
          </w:p>
        </w:tc>
        <w:tc>
          <w:tcPr>
            <w:tcW w:w="987"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1</w:t>
            </w:r>
          </w:p>
        </w:tc>
      </w:tr>
      <w:tr w:rsidR="006F17DE" w:rsidRPr="008F47E2" w:rsidTr="00F935AB">
        <w:tc>
          <w:tcPr>
            <w:tcW w:w="1916" w:type="dxa"/>
            <w:shd w:val="clear" w:color="auto" w:fill="F2DBDB" w:themeFill="accent2" w:themeFillTint="33"/>
          </w:tcPr>
          <w:p w:rsidR="006F17DE" w:rsidRPr="008F47E2" w:rsidRDefault="006F17DE" w:rsidP="003E6809">
            <w:pPr>
              <w:autoSpaceDE w:val="0"/>
              <w:autoSpaceDN w:val="0"/>
              <w:adjustRightInd w:val="0"/>
              <w:jc w:val="both"/>
              <w:rPr>
                <w:b/>
                <w:lang w:val="pt-PT"/>
              </w:rPr>
            </w:pPr>
            <w:r w:rsidRPr="008F47E2">
              <w:rPr>
                <w:b/>
                <w:lang w:val="pt-PT"/>
              </w:rPr>
              <w:t>Casinha</w:t>
            </w:r>
          </w:p>
        </w:tc>
        <w:tc>
          <w:tcPr>
            <w:tcW w:w="831"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w:t>
            </w:r>
          </w:p>
        </w:tc>
        <w:tc>
          <w:tcPr>
            <w:tcW w:w="831"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w:t>
            </w:r>
          </w:p>
        </w:tc>
        <w:tc>
          <w:tcPr>
            <w:tcW w:w="831"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1</w:t>
            </w:r>
          </w:p>
        </w:tc>
        <w:tc>
          <w:tcPr>
            <w:tcW w:w="831"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3</w:t>
            </w:r>
          </w:p>
        </w:tc>
        <w:tc>
          <w:tcPr>
            <w:tcW w:w="831"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1</w:t>
            </w:r>
          </w:p>
        </w:tc>
        <w:tc>
          <w:tcPr>
            <w:tcW w:w="831"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w:t>
            </w:r>
          </w:p>
        </w:tc>
        <w:tc>
          <w:tcPr>
            <w:tcW w:w="831"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w:t>
            </w:r>
          </w:p>
        </w:tc>
        <w:tc>
          <w:tcPr>
            <w:tcW w:w="987"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5</w:t>
            </w:r>
          </w:p>
        </w:tc>
      </w:tr>
      <w:tr w:rsidR="006F17DE" w:rsidRPr="008F47E2" w:rsidTr="00F935AB">
        <w:tc>
          <w:tcPr>
            <w:tcW w:w="1916" w:type="dxa"/>
            <w:shd w:val="clear" w:color="auto" w:fill="92CDDC" w:themeFill="accent5" w:themeFillTint="99"/>
          </w:tcPr>
          <w:p w:rsidR="006F17DE" w:rsidRPr="008F47E2" w:rsidRDefault="006F17DE" w:rsidP="003E6809">
            <w:pPr>
              <w:autoSpaceDE w:val="0"/>
              <w:autoSpaceDN w:val="0"/>
              <w:adjustRightInd w:val="0"/>
              <w:jc w:val="both"/>
              <w:rPr>
                <w:b/>
                <w:lang w:val="pt-PT"/>
              </w:rPr>
            </w:pPr>
            <w:r w:rsidRPr="008F47E2">
              <w:rPr>
                <w:b/>
                <w:lang w:val="pt-PT"/>
              </w:rPr>
              <w:t>Futebol</w:t>
            </w:r>
          </w:p>
        </w:tc>
        <w:tc>
          <w:tcPr>
            <w:tcW w:w="831" w:type="dxa"/>
            <w:shd w:val="clear" w:color="auto" w:fill="92CDDC" w:themeFill="accent5" w:themeFillTint="99"/>
          </w:tcPr>
          <w:p w:rsidR="006F17DE" w:rsidRPr="008F47E2" w:rsidRDefault="006F17DE" w:rsidP="003E6809">
            <w:pPr>
              <w:autoSpaceDE w:val="0"/>
              <w:autoSpaceDN w:val="0"/>
              <w:adjustRightInd w:val="0"/>
              <w:jc w:val="center"/>
              <w:rPr>
                <w:b/>
                <w:lang w:val="pt-PT"/>
              </w:rPr>
            </w:pPr>
            <w:r w:rsidRPr="008F47E2">
              <w:rPr>
                <w:b/>
                <w:lang w:val="pt-PT"/>
              </w:rPr>
              <w:t>-</w:t>
            </w:r>
          </w:p>
        </w:tc>
        <w:tc>
          <w:tcPr>
            <w:tcW w:w="831" w:type="dxa"/>
            <w:shd w:val="clear" w:color="auto" w:fill="92CDDC" w:themeFill="accent5" w:themeFillTint="99"/>
          </w:tcPr>
          <w:p w:rsidR="006F17DE" w:rsidRPr="008F47E2" w:rsidRDefault="006F17DE" w:rsidP="003E6809">
            <w:pPr>
              <w:autoSpaceDE w:val="0"/>
              <w:autoSpaceDN w:val="0"/>
              <w:adjustRightInd w:val="0"/>
              <w:jc w:val="center"/>
              <w:rPr>
                <w:b/>
                <w:lang w:val="pt-PT"/>
              </w:rPr>
            </w:pPr>
            <w:r w:rsidRPr="008F47E2">
              <w:rPr>
                <w:b/>
                <w:lang w:val="pt-PT"/>
              </w:rPr>
              <w:t>5</w:t>
            </w:r>
          </w:p>
        </w:tc>
        <w:tc>
          <w:tcPr>
            <w:tcW w:w="831" w:type="dxa"/>
            <w:shd w:val="clear" w:color="auto" w:fill="92CDDC" w:themeFill="accent5" w:themeFillTint="99"/>
          </w:tcPr>
          <w:p w:rsidR="006F17DE" w:rsidRPr="008F47E2" w:rsidRDefault="006F17DE" w:rsidP="003E6809">
            <w:pPr>
              <w:autoSpaceDE w:val="0"/>
              <w:autoSpaceDN w:val="0"/>
              <w:adjustRightInd w:val="0"/>
              <w:jc w:val="center"/>
              <w:rPr>
                <w:b/>
                <w:lang w:val="pt-PT"/>
              </w:rPr>
            </w:pPr>
            <w:r w:rsidRPr="008F47E2">
              <w:rPr>
                <w:b/>
                <w:lang w:val="pt-PT"/>
              </w:rPr>
              <w:t>5</w:t>
            </w:r>
          </w:p>
        </w:tc>
        <w:tc>
          <w:tcPr>
            <w:tcW w:w="831" w:type="dxa"/>
            <w:shd w:val="clear" w:color="auto" w:fill="92CDDC" w:themeFill="accent5" w:themeFillTint="99"/>
          </w:tcPr>
          <w:p w:rsidR="006F17DE" w:rsidRPr="008F47E2" w:rsidRDefault="006F17DE" w:rsidP="003E6809">
            <w:pPr>
              <w:autoSpaceDE w:val="0"/>
              <w:autoSpaceDN w:val="0"/>
              <w:adjustRightInd w:val="0"/>
              <w:jc w:val="center"/>
              <w:rPr>
                <w:b/>
                <w:lang w:val="pt-PT"/>
              </w:rPr>
            </w:pPr>
            <w:r w:rsidRPr="008F47E2">
              <w:rPr>
                <w:b/>
                <w:lang w:val="pt-PT"/>
              </w:rPr>
              <w:t>3</w:t>
            </w:r>
          </w:p>
        </w:tc>
        <w:tc>
          <w:tcPr>
            <w:tcW w:w="831" w:type="dxa"/>
            <w:shd w:val="clear" w:color="auto" w:fill="92CDDC" w:themeFill="accent5" w:themeFillTint="99"/>
          </w:tcPr>
          <w:p w:rsidR="006F17DE" w:rsidRPr="008F47E2" w:rsidRDefault="006F17DE" w:rsidP="003E6809">
            <w:pPr>
              <w:autoSpaceDE w:val="0"/>
              <w:autoSpaceDN w:val="0"/>
              <w:adjustRightInd w:val="0"/>
              <w:jc w:val="center"/>
              <w:rPr>
                <w:b/>
                <w:lang w:val="pt-PT"/>
              </w:rPr>
            </w:pPr>
            <w:r w:rsidRPr="008F47E2">
              <w:rPr>
                <w:b/>
                <w:lang w:val="pt-PT"/>
              </w:rPr>
              <w:t>4</w:t>
            </w:r>
          </w:p>
        </w:tc>
        <w:tc>
          <w:tcPr>
            <w:tcW w:w="831" w:type="dxa"/>
            <w:shd w:val="clear" w:color="auto" w:fill="92CDDC" w:themeFill="accent5" w:themeFillTint="99"/>
          </w:tcPr>
          <w:p w:rsidR="006F17DE" w:rsidRPr="008F47E2" w:rsidRDefault="006F17DE" w:rsidP="003E6809">
            <w:pPr>
              <w:autoSpaceDE w:val="0"/>
              <w:autoSpaceDN w:val="0"/>
              <w:adjustRightInd w:val="0"/>
              <w:jc w:val="center"/>
              <w:rPr>
                <w:b/>
                <w:lang w:val="pt-PT"/>
              </w:rPr>
            </w:pPr>
            <w:r w:rsidRPr="008F47E2">
              <w:rPr>
                <w:b/>
                <w:lang w:val="pt-PT"/>
              </w:rPr>
              <w:t>9</w:t>
            </w:r>
          </w:p>
        </w:tc>
        <w:tc>
          <w:tcPr>
            <w:tcW w:w="831" w:type="dxa"/>
            <w:shd w:val="clear" w:color="auto" w:fill="92CDDC" w:themeFill="accent5" w:themeFillTint="99"/>
          </w:tcPr>
          <w:p w:rsidR="006F17DE" w:rsidRPr="008F47E2" w:rsidRDefault="006F17DE" w:rsidP="003E6809">
            <w:pPr>
              <w:autoSpaceDE w:val="0"/>
              <w:autoSpaceDN w:val="0"/>
              <w:adjustRightInd w:val="0"/>
              <w:jc w:val="center"/>
              <w:rPr>
                <w:b/>
                <w:lang w:val="pt-PT"/>
              </w:rPr>
            </w:pPr>
            <w:r w:rsidRPr="008F47E2">
              <w:rPr>
                <w:b/>
                <w:lang w:val="pt-PT"/>
              </w:rPr>
              <w:t>-</w:t>
            </w:r>
          </w:p>
        </w:tc>
        <w:tc>
          <w:tcPr>
            <w:tcW w:w="987" w:type="dxa"/>
            <w:shd w:val="clear" w:color="auto" w:fill="92CDDC" w:themeFill="accent5" w:themeFillTint="99"/>
          </w:tcPr>
          <w:p w:rsidR="006F17DE" w:rsidRPr="008F47E2" w:rsidRDefault="006F17DE" w:rsidP="003E6809">
            <w:pPr>
              <w:autoSpaceDE w:val="0"/>
              <w:autoSpaceDN w:val="0"/>
              <w:adjustRightInd w:val="0"/>
              <w:jc w:val="center"/>
              <w:rPr>
                <w:b/>
                <w:lang w:val="pt-PT"/>
              </w:rPr>
            </w:pPr>
            <w:r w:rsidRPr="008F47E2">
              <w:rPr>
                <w:b/>
                <w:lang w:val="pt-PT"/>
              </w:rPr>
              <w:t>26</w:t>
            </w:r>
          </w:p>
        </w:tc>
      </w:tr>
      <w:tr w:rsidR="006F17DE" w:rsidRPr="008F47E2" w:rsidTr="00F935AB">
        <w:tc>
          <w:tcPr>
            <w:tcW w:w="1916" w:type="dxa"/>
            <w:shd w:val="clear" w:color="auto" w:fill="92D050"/>
          </w:tcPr>
          <w:p w:rsidR="006F17DE" w:rsidRPr="008F47E2" w:rsidRDefault="006F17DE" w:rsidP="003E6809">
            <w:pPr>
              <w:autoSpaceDE w:val="0"/>
              <w:autoSpaceDN w:val="0"/>
              <w:adjustRightInd w:val="0"/>
              <w:jc w:val="both"/>
              <w:rPr>
                <w:b/>
                <w:lang w:val="pt-PT"/>
              </w:rPr>
            </w:pPr>
            <w:r w:rsidRPr="008F47E2">
              <w:rPr>
                <w:b/>
                <w:lang w:val="pt-PT"/>
              </w:rPr>
              <w:t>Pega-pega</w:t>
            </w:r>
          </w:p>
        </w:tc>
        <w:tc>
          <w:tcPr>
            <w:tcW w:w="831" w:type="dxa"/>
            <w:shd w:val="clear" w:color="auto" w:fill="92D050"/>
          </w:tcPr>
          <w:p w:rsidR="006F17DE" w:rsidRPr="008F47E2" w:rsidRDefault="006F17DE" w:rsidP="003E6809">
            <w:pPr>
              <w:autoSpaceDE w:val="0"/>
              <w:autoSpaceDN w:val="0"/>
              <w:adjustRightInd w:val="0"/>
              <w:jc w:val="center"/>
              <w:rPr>
                <w:b/>
                <w:lang w:val="pt-PT"/>
              </w:rPr>
            </w:pPr>
            <w:r w:rsidRPr="008F47E2">
              <w:rPr>
                <w:b/>
                <w:lang w:val="pt-PT"/>
              </w:rPr>
              <w:t>-</w:t>
            </w:r>
          </w:p>
        </w:tc>
        <w:tc>
          <w:tcPr>
            <w:tcW w:w="831" w:type="dxa"/>
            <w:shd w:val="clear" w:color="auto" w:fill="92D050"/>
          </w:tcPr>
          <w:p w:rsidR="006F17DE" w:rsidRPr="008F47E2" w:rsidRDefault="006F17DE" w:rsidP="003E6809">
            <w:pPr>
              <w:autoSpaceDE w:val="0"/>
              <w:autoSpaceDN w:val="0"/>
              <w:adjustRightInd w:val="0"/>
              <w:jc w:val="center"/>
              <w:rPr>
                <w:b/>
                <w:lang w:val="pt-PT"/>
              </w:rPr>
            </w:pPr>
            <w:r w:rsidRPr="008F47E2">
              <w:rPr>
                <w:b/>
                <w:lang w:val="pt-PT"/>
              </w:rPr>
              <w:t>2</w:t>
            </w:r>
          </w:p>
        </w:tc>
        <w:tc>
          <w:tcPr>
            <w:tcW w:w="831" w:type="dxa"/>
            <w:shd w:val="clear" w:color="auto" w:fill="92D050"/>
          </w:tcPr>
          <w:p w:rsidR="006F17DE" w:rsidRPr="008F47E2" w:rsidRDefault="006F17DE" w:rsidP="003E6809">
            <w:pPr>
              <w:autoSpaceDE w:val="0"/>
              <w:autoSpaceDN w:val="0"/>
              <w:adjustRightInd w:val="0"/>
              <w:jc w:val="center"/>
              <w:rPr>
                <w:b/>
                <w:lang w:val="pt-PT"/>
              </w:rPr>
            </w:pPr>
            <w:r w:rsidRPr="008F47E2">
              <w:rPr>
                <w:b/>
                <w:lang w:val="pt-PT"/>
              </w:rPr>
              <w:t>5</w:t>
            </w:r>
          </w:p>
        </w:tc>
        <w:tc>
          <w:tcPr>
            <w:tcW w:w="831" w:type="dxa"/>
            <w:shd w:val="clear" w:color="auto" w:fill="92D050"/>
          </w:tcPr>
          <w:p w:rsidR="006F17DE" w:rsidRPr="008F47E2" w:rsidRDefault="006F17DE" w:rsidP="003E6809">
            <w:pPr>
              <w:autoSpaceDE w:val="0"/>
              <w:autoSpaceDN w:val="0"/>
              <w:adjustRightInd w:val="0"/>
              <w:jc w:val="center"/>
              <w:rPr>
                <w:b/>
                <w:lang w:val="pt-PT"/>
              </w:rPr>
            </w:pPr>
            <w:r w:rsidRPr="008F47E2">
              <w:rPr>
                <w:b/>
                <w:lang w:val="pt-PT"/>
              </w:rPr>
              <w:t>1</w:t>
            </w:r>
          </w:p>
        </w:tc>
        <w:tc>
          <w:tcPr>
            <w:tcW w:w="831" w:type="dxa"/>
            <w:shd w:val="clear" w:color="auto" w:fill="92D050"/>
          </w:tcPr>
          <w:p w:rsidR="006F17DE" w:rsidRPr="008F47E2" w:rsidRDefault="006F17DE" w:rsidP="003E6809">
            <w:pPr>
              <w:autoSpaceDE w:val="0"/>
              <w:autoSpaceDN w:val="0"/>
              <w:adjustRightInd w:val="0"/>
              <w:jc w:val="center"/>
              <w:rPr>
                <w:b/>
                <w:lang w:val="pt-PT"/>
              </w:rPr>
            </w:pPr>
            <w:r w:rsidRPr="008F47E2">
              <w:rPr>
                <w:b/>
                <w:lang w:val="pt-PT"/>
              </w:rPr>
              <w:t>4</w:t>
            </w:r>
          </w:p>
        </w:tc>
        <w:tc>
          <w:tcPr>
            <w:tcW w:w="831" w:type="dxa"/>
            <w:shd w:val="clear" w:color="auto" w:fill="92D050"/>
          </w:tcPr>
          <w:p w:rsidR="006F17DE" w:rsidRPr="008F47E2" w:rsidRDefault="006F17DE" w:rsidP="003E6809">
            <w:pPr>
              <w:autoSpaceDE w:val="0"/>
              <w:autoSpaceDN w:val="0"/>
              <w:adjustRightInd w:val="0"/>
              <w:jc w:val="center"/>
              <w:rPr>
                <w:b/>
                <w:lang w:val="pt-PT"/>
              </w:rPr>
            </w:pPr>
            <w:r w:rsidRPr="008F47E2">
              <w:rPr>
                <w:b/>
                <w:lang w:val="pt-PT"/>
              </w:rPr>
              <w:t>-</w:t>
            </w:r>
          </w:p>
        </w:tc>
        <w:tc>
          <w:tcPr>
            <w:tcW w:w="831" w:type="dxa"/>
            <w:shd w:val="clear" w:color="auto" w:fill="92D050"/>
          </w:tcPr>
          <w:p w:rsidR="006F17DE" w:rsidRPr="008F47E2" w:rsidRDefault="006F17DE" w:rsidP="003E6809">
            <w:pPr>
              <w:autoSpaceDE w:val="0"/>
              <w:autoSpaceDN w:val="0"/>
              <w:adjustRightInd w:val="0"/>
              <w:jc w:val="center"/>
              <w:rPr>
                <w:b/>
                <w:lang w:val="pt-PT"/>
              </w:rPr>
            </w:pPr>
            <w:r w:rsidRPr="008F47E2">
              <w:rPr>
                <w:b/>
                <w:lang w:val="pt-PT"/>
              </w:rPr>
              <w:t>4</w:t>
            </w:r>
          </w:p>
        </w:tc>
        <w:tc>
          <w:tcPr>
            <w:tcW w:w="987" w:type="dxa"/>
            <w:shd w:val="clear" w:color="auto" w:fill="92D050"/>
          </w:tcPr>
          <w:p w:rsidR="006F17DE" w:rsidRPr="008F47E2" w:rsidRDefault="006F17DE" w:rsidP="003E6809">
            <w:pPr>
              <w:autoSpaceDE w:val="0"/>
              <w:autoSpaceDN w:val="0"/>
              <w:adjustRightInd w:val="0"/>
              <w:jc w:val="center"/>
              <w:rPr>
                <w:b/>
                <w:lang w:val="pt-PT"/>
              </w:rPr>
            </w:pPr>
            <w:r w:rsidRPr="008F47E2">
              <w:rPr>
                <w:b/>
                <w:lang w:val="pt-PT"/>
              </w:rPr>
              <w:t>16</w:t>
            </w:r>
          </w:p>
        </w:tc>
      </w:tr>
      <w:tr w:rsidR="006F17DE" w:rsidRPr="008F47E2" w:rsidTr="00F935AB">
        <w:tc>
          <w:tcPr>
            <w:tcW w:w="1916" w:type="dxa"/>
            <w:shd w:val="clear" w:color="auto" w:fill="F2DBDB" w:themeFill="accent2" w:themeFillTint="33"/>
          </w:tcPr>
          <w:p w:rsidR="006F17DE" w:rsidRPr="008F47E2" w:rsidRDefault="006F17DE" w:rsidP="003E6809">
            <w:pPr>
              <w:autoSpaceDE w:val="0"/>
              <w:autoSpaceDN w:val="0"/>
              <w:adjustRightInd w:val="0"/>
              <w:jc w:val="both"/>
              <w:rPr>
                <w:b/>
                <w:lang w:val="pt-PT"/>
              </w:rPr>
            </w:pPr>
            <w:r w:rsidRPr="008F47E2">
              <w:rPr>
                <w:b/>
                <w:lang w:val="pt-PT"/>
              </w:rPr>
              <w:t>Escolinha</w:t>
            </w:r>
          </w:p>
        </w:tc>
        <w:tc>
          <w:tcPr>
            <w:tcW w:w="831"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w:t>
            </w:r>
          </w:p>
        </w:tc>
        <w:tc>
          <w:tcPr>
            <w:tcW w:w="831"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w:t>
            </w:r>
          </w:p>
        </w:tc>
        <w:tc>
          <w:tcPr>
            <w:tcW w:w="831"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w:t>
            </w:r>
          </w:p>
        </w:tc>
        <w:tc>
          <w:tcPr>
            <w:tcW w:w="831"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1</w:t>
            </w:r>
          </w:p>
        </w:tc>
        <w:tc>
          <w:tcPr>
            <w:tcW w:w="831"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w:t>
            </w:r>
          </w:p>
        </w:tc>
        <w:tc>
          <w:tcPr>
            <w:tcW w:w="831"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w:t>
            </w:r>
          </w:p>
        </w:tc>
        <w:tc>
          <w:tcPr>
            <w:tcW w:w="831"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w:t>
            </w:r>
          </w:p>
        </w:tc>
        <w:tc>
          <w:tcPr>
            <w:tcW w:w="987"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1</w:t>
            </w:r>
          </w:p>
        </w:tc>
      </w:tr>
      <w:tr w:rsidR="006F17DE" w:rsidRPr="008F47E2" w:rsidTr="00F935AB">
        <w:tc>
          <w:tcPr>
            <w:tcW w:w="1916" w:type="dxa"/>
            <w:shd w:val="clear" w:color="auto" w:fill="F2DBDB" w:themeFill="accent2" w:themeFillTint="33"/>
          </w:tcPr>
          <w:p w:rsidR="006F17DE" w:rsidRPr="008F47E2" w:rsidRDefault="006F17DE" w:rsidP="003E6809">
            <w:pPr>
              <w:autoSpaceDE w:val="0"/>
              <w:autoSpaceDN w:val="0"/>
              <w:adjustRightInd w:val="0"/>
              <w:jc w:val="both"/>
              <w:rPr>
                <w:b/>
                <w:lang w:val="pt-PT"/>
              </w:rPr>
            </w:pPr>
            <w:r w:rsidRPr="008F47E2">
              <w:rPr>
                <w:b/>
                <w:lang w:val="pt-PT"/>
              </w:rPr>
              <w:t>Peças de montar</w:t>
            </w:r>
          </w:p>
        </w:tc>
        <w:tc>
          <w:tcPr>
            <w:tcW w:w="831"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w:t>
            </w:r>
          </w:p>
        </w:tc>
        <w:tc>
          <w:tcPr>
            <w:tcW w:w="831"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w:t>
            </w:r>
          </w:p>
        </w:tc>
        <w:tc>
          <w:tcPr>
            <w:tcW w:w="831"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1</w:t>
            </w:r>
          </w:p>
        </w:tc>
        <w:tc>
          <w:tcPr>
            <w:tcW w:w="831"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w:t>
            </w:r>
          </w:p>
        </w:tc>
        <w:tc>
          <w:tcPr>
            <w:tcW w:w="831"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w:t>
            </w:r>
          </w:p>
        </w:tc>
        <w:tc>
          <w:tcPr>
            <w:tcW w:w="831"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w:t>
            </w:r>
          </w:p>
        </w:tc>
        <w:tc>
          <w:tcPr>
            <w:tcW w:w="831"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w:t>
            </w:r>
          </w:p>
        </w:tc>
        <w:tc>
          <w:tcPr>
            <w:tcW w:w="987"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1</w:t>
            </w:r>
          </w:p>
        </w:tc>
      </w:tr>
      <w:tr w:rsidR="006F17DE" w:rsidRPr="008F47E2" w:rsidTr="00F935AB">
        <w:tc>
          <w:tcPr>
            <w:tcW w:w="1916" w:type="dxa"/>
            <w:shd w:val="clear" w:color="auto" w:fill="F2DBDB" w:themeFill="accent2" w:themeFillTint="33"/>
          </w:tcPr>
          <w:p w:rsidR="006F17DE" w:rsidRPr="008F47E2" w:rsidRDefault="006F17DE" w:rsidP="003E6809">
            <w:pPr>
              <w:autoSpaceDE w:val="0"/>
              <w:autoSpaceDN w:val="0"/>
              <w:adjustRightInd w:val="0"/>
              <w:jc w:val="both"/>
              <w:rPr>
                <w:b/>
                <w:lang w:val="pt-PT"/>
              </w:rPr>
            </w:pPr>
            <w:r w:rsidRPr="008F47E2">
              <w:rPr>
                <w:b/>
                <w:lang w:val="pt-PT"/>
              </w:rPr>
              <w:t>Alerta-cor</w:t>
            </w:r>
          </w:p>
        </w:tc>
        <w:tc>
          <w:tcPr>
            <w:tcW w:w="831"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w:t>
            </w:r>
          </w:p>
        </w:tc>
        <w:tc>
          <w:tcPr>
            <w:tcW w:w="831"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w:t>
            </w:r>
          </w:p>
        </w:tc>
        <w:tc>
          <w:tcPr>
            <w:tcW w:w="831"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w:t>
            </w:r>
          </w:p>
        </w:tc>
        <w:tc>
          <w:tcPr>
            <w:tcW w:w="831"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3</w:t>
            </w:r>
          </w:p>
        </w:tc>
        <w:tc>
          <w:tcPr>
            <w:tcW w:w="831"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w:t>
            </w:r>
          </w:p>
        </w:tc>
        <w:tc>
          <w:tcPr>
            <w:tcW w:w="831"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w:t>
            </w:r>
          </w:p>
        </w:tc>
        <w:tc>
          <w:tcPr>
            <w:tcW w:w="831"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w:t>
            </w:r>
          </w:p>
        </w:tc>
        <w:tc>
          <w:tcPr>
            <w:tcW w:w="987"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3</w:t>
            </w:r>
          </w:p>
        </w:tc>
      </w:tr>
      <w:tr w:rsidR="006F17DE" w:rsidRPr="008F47E2" w:rsidTr="00F935AB">
        <w:tc>
          <w:tcPr>
            <w:tcW w:w="1916" w:type="dxa"/>
            <w:shd w:val="clear" w:color="auto" w:fill="F2DBDB" w:themeFill="accent2" w:themeFillTint="33"/>
          </w:tcPr>
          <w:p w:rsidR="006F17DE" w:rsidRPr="008F47E2" w:rsidRDefault="006F17DE" w:rsidP="003E6809">
            <w:pPr>
              <w:autoSpaceDE w:val="0"/>
              <w:autoSpaceDN w:val="0"/>
              <w:adjustRightInd w:val="0"/>
              <w:jc w:val="both"/>
              <w:rPr>
                <w:b/>
                <w:lang w:val="pt-PT"/>
              </w:rPr>
            </w:pPr>
            <w:r w:rsidRPr="008F47E2">
              <w:rPr>
                <w:b/>
                <w:lang w:val="pt-PT"/>
              </w:rPr>
              <w:t>Luta</w:t>
            </w:r>
          </w:p>
        </w:tc>
        <w:tc>
          <w:tcPr>
            <w:tcW w:w="831"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w:t>
            </w:r>
          </w:p>
        </w:tc>
        <w:tc>
          <w:tcPr>
            <w:tcW w:w="831"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w:t>
            </w:r>
          </w:p>
        </w:tc>
        <w:tc>
          <w:tcPr>
            <w:tcW w:w="831"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w:t>
            </w:r>
          </w:p>
        </w:tc>
        <w:tc>
          <w:tcPr>
            <w:tcW w:w="831"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3</w:t>
            </w:r>
          </w:p>
        </w:tc>
        <w:tc>
          <w:tcPr>
            <w:tcW w:w="831"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w:t>
            </w:r>
          </w:p>
        </w:tc>
        <w:tc>
          <w:tcPr>
            <w:tcW w:w="831"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w:t>
            </w:r>
          </w:p>
        </w:tc>
        <w:tc>
          <w:tcPr>
            <w:tcW w:w="831"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w:t>
            </w:r>
          </w:p>
        </w:tc>
        <w:tc>
          <w:tcPr>
            <w:tcW w:w="987"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3</w:t>
            </w:r>
          </w:p>
        </w:tc>
      </w:tr>
      <w:tr w:rsidR="006F17DE" w:rsidRPr="008F47E2" w:rsidTr="00F935AB">
        <w:tc>
          <w:tcPr>
            <w:tcW w:w="1916" w:type="dxa"/>
            <w:shd w:val="clear" w:color="auto" w:fill="F2DBDB" w:themeFill="accent2" w:themeFillTint="33"/>
          </w:tcPr>
          <w:p w:rsidR="006F17DE" w:rsidRPr="008F47E2" w:rsidRDefault="006F17DE" w:rsidP="003E6809">
            <w:pPr>
              <w:autoSpaceDE w:val="0"/>
              <w:autoSpaceDN w:val="0"/>
              <w:adjustRightInd w:val="0"/>
              <w:jc w:val="both"/>
              <w:rPr>
                <w:b/>
                <w:lang w:val="pt-PT"/>
              </w:rPr>
            </w:pPr>
            <w:r w:rsidRPr="008F47E2">
              <w:rPr>
                <w:b/>
                <w:lang w:val="pt-PT"/>
              </w:rPr>
              <w:t>Computador</w:t>
            </w:r>
          </w:p>
        </w:tc>
        <w:tc>
          <w:tcPr>
            <w:tcW w:w="831"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w:t>
            </w:r>
          </w:p>
        </w:tc>
        <w:tc>
          <w:tcPr>
            <w:tcW w:w="831"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1</w:t>
            </w:r>
          </w:p>
        </w:tc>
        <w:tc>
          <w:tcPr>
            <w:tcW w:w="831"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w:t>
            </w:r>
          </w:p>
        </w:tc>
        <w:tc>
          <w:tcPr>
            <w:tcW w:w="831"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2</w:t>
            </w:r>
          </w:p>
        </w:tc>
        <w:tc>
          <w:tcPr>
            <w:tcW w:w="831"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w:t>
            </w:r>
          </w:p>
        </w:tc>
        <w:tc>
          <w:tcPr>
            <w:tcW w:w="831"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w:t>
            </w:r>
          </w:p>
        </w:tc>
        <w:tc>
          <w:tcPr>
            <w:tcW w:w="831"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w:t>
            </w:r>
          </w:p>
        </w:tc>
        <w:tc>
          <w:tcPr>
            <w:tcW w:w="987"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3</w:t>
            </w:r>
          </w:p>
        </w:tc>
      </w:tr>
      <w:tr w:rsidR="006F17DE" w:rsidRPr="008F47E2" w:rsidTr="00F935AB">
        <w:tc>
          <w:tcPr>
            <w:tcW w:w="1916" w:type="dxa"/>
            <w:shd w:val="clear" w:color="auto" w:fill="F2DBDB" w:themeFill="accent2" w:themeFillTint="33"/>
          </w:tcPr>
          <w:p w:rsidR="006F17DE" w:rsidRPr="008F47E2" w:rsidRDefault="006F17DE" w:rsidP="003E6809">
            <w:pPr>
              <w:autoSpaceDE w:val="0"/>
              <w:autoSpaceDN w:val="0"/>
              <w:adjustRightInd w:val="0"/>
              <w:jc w:val="both"/>
              <w:rPr>
                <w:b/>
                <w:lang w:val="pt-PT"/>
              </w:rPr>
            </w:pPr>
            <w:r w:rsidRPr="008F47E2">
              <w:rPr>
                <w:b/>
                <w:lang w:val="pt-PT"/>
              </w:rPr>
              <w:t>Médico</w:t>
            </w:r>
          </w:p>
        </w:tc>
        <w:tc>
          <w:tcPr>
            <w:tcW w:w="831"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w:t>
            </w:r>
          </w:p>
        </w:tc>
        <w:tc>
          <w:tcPr>
            <w:tcW w:w="831"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w:t>
            </w:r>
          </w:p>
        </w:tc>
        <w:tc>
          <w:tcPr>
            <w:tcW w:w="831"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w:t>
            </w:r>
          </w:p>
        </w:tc>
        <w:tc>
          <w:tcPr>
            <w:tcW w:w="831"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w:t>
            </w:r>
          </w:p>
        </w:tc>
        <w:tc>
          <w:tcPr>
            <w:tcW w:w="831"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w:t>
            </w:r>
          </w:p>
        </w:tc>
        <w:tc>
          <w:tcPr>
            <w:tcW w:w="831"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1</w:t>
            </w:r>
          </w:p>
        </w:tc>
        <w:tc>
          <w:tcPr>
            <w:tcW w:w="831"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w:t>
            </w:r>
          </w:p>
        </w:tc>
        <w:tc>
          <w:tcPr>
            <w:tcW w:w="987"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1</w:t>
            </w:r>
          </w:p>
        </w:tc>
      </w:tr>
      <w:tr w:rsidR="006F17DE" w:rsidRPr="008F47E2" w:rsidTr="00F935AB">
        <w:tc>
          <w:tcPr>
            <w:tcW w:w="1916" w:type="dxa"/>
            <w:shd w:val="clear" w:color="auto" w:fill="F2DBDB" w:themeFill="accent2" w:themeFillTint="33"/>
          </w:tcPr>
          <w:p w:rsidR="006F17DE" w:rsidRPr="008F47E2" w:rsidRDefault="006F17DE" w:rsidP="003E6809">
            <w:pPr>
              <w:autoSpaceDE w:val="0"/>
              <w:autoSpaceDN w:val="0"/>
              <w:adjustRightInd w:val="0"/>
              <w:jc w:val="both"/>
              <w:rPr>
                <w:b/>
                <w:lang w:val="pt-PT"/>
              </w:rPr>
            </w:pPr>
            <w:r w:rsidRPr="008F47E2">
              <w:rPr>
                <w:b/>
                <w:lang w:val="pt-PT"/>
              </w:rPr>
              <w:t>Igreja</w:t>
            </w:r>
          </w:p>
        </w:tc>
        <w:tc>
          <w:tcPr>
            <w:tcW w:w="831"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w:t>
            </w:r>
          </w:p>
        </w:tc>
        <w:tc>
          <w:tcPr>
            <w:tcW w:w="831"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w:t>
            </w:r>
          </w:p>
        </w:tc>
        <w:tc>
          <w:tcPr>
            <w:tcW w:w="831"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w:t>
            </w:r>
          </w:p>
        </w:tc>
        <w:tc>
          <w:tcPr>
            <w:tcW w:w="831"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1</w:t>
            </w:r>
          </w:p>
        </w:tc>
        <w:tc>
          <w:tcPr>
            <w:tcW w:w="831"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w:t>
            </w:r>
          </w:p>
        </w:tc>
        <w:tc>
          <w:tcPr>
            <w:tcW w:w="831"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w:t>
            </w:r>
          </w:p>
        </w:tc>
        <w:tc>
          <w:tcPr>
            <w:tcW w:w="831"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w:t>
            </w:r>
          </w:p>
        </w:tc>
        <w:tc>
          <w:tcPr>
            <w:tcW w:w="987"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1</w:t>
            </w:r>
          </w:p>
        </w:tc>
      </w:tr>
      <w:tr w:rsidR="006F17DE" w:rsidRPr="008F47E2" w:rsidTr="00F935AB">
        <w:tc>
          <w:tcPr>
            <w:tcW w:w="1916" w:type="dxa"/>
            <w:shd w:val="clear" w:color="auto" w:fill="F2DBDB" w:themeFill="accent2" w:themeFillTint="33"/>
          </w:tcPr>
          <w:p w:rsidR="006F17DE" w:rsidRPr="008F47E2" w:rsidRDefault="006F17DE" w:rsidP="003E6809">
            <w:pPr>
              <w:autoSpaceDE w:val="0"/>
              <w:autoSpaceDN w:val="0"/>
              <w:adjustRightInd w:val="0"/>
              <w:jc w:val="both"/>
              <w:rPr>
                <w:b/>
                <w:lang w:val="pt-PT"/>
              </w:rPr>
            </w:pPr>
            <w:r w:rsidRPr="008F47E2">
              <w:rPr>
                <w:b/>
                <w:lang w:val="pt-PT"/>
              </w:rPr>
              <w:t>Corrida</w:t>
            </w:r>
          </w:p>
        </w:tc>
        <w:tc>
          <w:tcPr>
            <w:tcW w:w="831"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w:t>
            </w:r>
          </w:p>
        </w:tc>
        <w:tc>
          <w:tcPr>
            <w:tcW w:w="831"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w:t>
            </w:r>
          </w:p>
        </w:tc>
        <w:tc>
          <w:tcPr>
            <w:tcW w:w="831"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w:t>
            </w:r>
          </w:p>
        </w:tc>
        <w:tc>
          <w:tcPr>
            <w:tcW w:w="831"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w:t>
            </w:r>
          </w:p>
        </w:tc>
        <w:tc>
          <w:tcPr>
            <w:tcW w:w="831"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w:t>
            </w:r>
          </w:p>
        </w:tc>
        <w:tc>
          <w:tcPr>
            <w:tcW w:w="831"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1</w:t>
            </w:r>
          </w:p>
        </w:tc>
        <w:tc>
          <w:tcPr>
            <w:tcW w:w="831"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w:t>
            </w:r>
          </w:p>
        </w:tc>
        <w:tc>
          <w:tcPr>
            <w:tcW w:w="987"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1</w:t>
            </w:r>
          </w:p>
        </w:tc>
      </w:tr>
      <w:tr w:rsidR="006F17DE" w:rsidRPr="008F47E2" w:rsidTr="00F935AB">
        <w:tc>
          <w:tcPr>
            <w:tcW w:w="1916" w:type="dxa"/>
            <w:shd w:val="clear" w:color="auto" w:fill="F2DBDB" w:themeFill="accent2" w:themeFillTint="33"/>
          </w:tcPr>
          <w:p w:rsidR="006F17DE" w:rsidRPr="008F47E2" w:rsidRDefault="006F17DE" w:rsidP="003E6809">
            <w:pPr>
              <w:autoSpaceDE w:val="0"/>
              <w:autoSpaceDN w:val="0"/>
              <w:adjustRightInd w:val="0"/>
              <w:jc w:val="both"/>
              <w:rPr>
                <w:b/>
                <w:lang w:val="pt-PT"/>
              </w:rPr>
            </w:pPr>
            <w:r w:rsidRPr="008F47E2">
              <w:rPr>
                <w:b/>
                <w:lang w:val="pt-PT"/>
              </w:rPr>
              <w:t>Esconde-esconde</w:t>
            </w:r>
          </w:p>
        </w:tc>
        <w:tc>
          <w:tcPr>
            <w:tcW w:w="831"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w:t>
            </w:r>
          </w:p>
        </w:tc>
        <w:tc>
          <w:tcPr>
            <w:tcW w:w="831"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1</w:t>
            </w:r>
          </w:p>
        </w:tc>
        <w:tc>
          <w:tcPr>
            <w:tcW w:w="831"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w:t>
            </w:r>
          </w:p>
        </w:tc>
        <w:tc>
          <w:tcPr>
            <w:tcW w:w="831"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w:t>
            </w:r>
          </w:p>
        </w:tc>
        <w:tc>
          <w:tcPr>
            <w:tcW w:w="831"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2</w:t>
            </w:r>
          </w:p>
        </w:tc>
        <w:tc>
          <w:tcPr>
            <w:tcW w:w="831"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1</w:t>
            </w:r>
          </w:p>
        </w:tc>
        <w:tc>
          <w:tcPr>
            <w:tcW w:w="831"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w:t>
            </w:r>
          </w:p>
        </w:tc>
        <w:tc>
          <w:tcPr>
            <w:tcW w:w="987"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4</w:t>
            </w:r>
          </w:p>
        </w:tc>
      </w:tr>
      <w:tr w:rsidR="006F17DE" w:rsidRPr="008F47E2" w:rsidTr="00F935AB">
        <w:tc>
          <w:tcPr>
            <w:tcW w:w="1916" w:type="dxa"/>
            <w:shd w:val="clear" w:color="auto" w:fill="F2DBDB" w:themeFill="accent2" w:themeFillTint="33"/>
          </w:tcPr>
          <w:p w:rsidR="006F17DE" w:rsidRPr="008F47E2" w:rsidRDefault="006F17DE" w:rsidP="003E6809">
            <w:pPr>
              <w:autoSpaceDE w:val="0"/>
              <w:autoSpaceDN w:val="0"/>
              <w:adjustRightInd w:val="0"/>
              <w:jc w:val="both"/>
              <w:rPr>
                <w:b/>
                <w:lang w:val="pt-PT"/>
              </w:rPr>
            </w:pPr>
            <w:r w:rsidRPr="008F47E2">
              <w:rPr>
                <w:b/>
                <w:lang w:val="pt-PT"/>
              </w:rPr>
              <w:t>Basebol</w:t>
            </w:r>
          </w:p>
        </w:tc>
        <w:tc>
          <w:tcPr>
            <w:tcW w:w="831"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w:t>
            </w:r>
          </w:p>
        </w:tc>
        <w:tc>
          <w:tcPr>
            <w:tcW w:w="831"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w:t>
            </w:r>
          </w:p>
        </w:tc>
        <w:tc>
          <w:tcPr>
            <w:tcW w:w="831"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w:t>
            </w:r>
          </w:p>
        </w:tc>
        <w:tc>
          <w:tcPr>
            <w:tcW w:w="831"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w:t>
            </w:r>
          </w:p>
        </w:tc>
        <w:tc>
          <w:tcPr>
            <w:tcW w:w="831"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w:t>
            </w:r>
          </w:p>
        </w:tc>
        <w:tc>
          <w:tcPr>
            <w:tcW w:w="831"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2</w:t>
            </w:r>
          </w:p>
        </w:tc>
        <w:tc>
          <w:tcPr>
            <w:tcW w:w="831"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w:t>
            </w:r>
          </w:p>
        </w:tc>
        <w:tc>
          <w:tcPr>
            <w:tcW w:w="987"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2</w:t>
            </w:r>
          </w:p>
        </w:tc>
      </w:tr>
      <w:tr w:rsidR="006F17DE" w:rsidRPr="008F47E2" w:rsidTr="00F935AB">
        <w:tc>
          <w:tcPr>
            <w:tcW w:w="1916" w:type="dxa"/>
            <w:shd w:val="clear" w:color="auto" w:fill="F2DBDB" w:themeFill="accent2" w:themeFillTint="33"/>
          </w:tcPr>
          <w:p w:rsidR="006F17DE" w:rsidRPr="008F47E2" w:rsidRDefault="006F17DE" w:rsidP="003E6809">
            <w:pPr>
              <w:autoSpaceDE w:val="0"/>
              <w:autoSpaceDN w:val="0"/>
              <w:adjustRightInd w:val="0"/>
              <w:jc w:val="both"/>
              <w:rPr>
                <w:b/>
                <w:lang w:val="pt-PT"/>
              </w:rPr>
            </w:pPr>
            <w:r w:rsidRPr="008F47E2">
              <w:rPr>
                <w:b/>
                <w:lang w:val="pt-PT"/>
              </w:rPr>
              <w:t>Voleibol</w:t>
            </w:r>
          </w:p>
        </w:tc>
        <w:tc>
          <w:tcPr>
            <w:tcW w:w="831"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w:t>
            </w:r>
          </w:p>
        </w:tc>
        <w:tc>
          <w:tcPr>
            <w:tcW w:w="831"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1</w:t>
            </w:r>
          </w:p>
        </w:tc>
        <w:tc>
          <w:tcPr>
            <w:tcW w:w="831"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2</w:t>
            </w:r>
          </w:p>
        </w:tc>
        <w:tc>
          <w:tcPr>
            <w:tcW w:w="831"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w:t>
            </w:r>
          </w:p>
        </w:tc>
        <w:tc>
          <w:tcPr>
            <w:tcW w:w="831"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1</w:t>
            </w:r>
          </w:p>
        </w:tc>
        <w:tc>
          <w:tcPr>
            <w:tcW w:w="831"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2</w:t>
            </w:r>
          </w:p>
        </w:tc>
        <w:tc>
          <w:tcPr>
            <w:tcW w:w="831"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w:t>
            </w:r>
          </w:p>
        </w:tc>
        <w:tc>
          <w:tcPr>
            <w:tcW w:w="987"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6</w:t>
            </w:r>
          </w:p>
        </w:tc>
      </w:tr>
      <w:tr w:rsidR="006F17DE" w:rsidRPr="008F47E2" w:rsidTr="00F935AB">
        <w:tc>
          <w:tcPr>
            <w:tcW w:w="1916" w:type="dxa"/>
            <w:shd w:val="clear" w:color="auto" w:fill="F2DBDB" w:themeFill="accent2" w:themeFillTint="33"/>
          </w:tcPr>
          <w:p w:rsidR="006F17DE" w:rsidRPr="008F47E2" w:rsidRDefault="006F17DE" w:rsidP="003E6809">
            <w:pPr>
              <w:autoSpaceDE w:val="0"/>
              <w:autoSpaceDN w:val="0"/>
              <w:adjustRightInd w:val="0"/>
              <w:jc w:val="both"/>
              <w:rPr>
                <w:b/>
                <w:lang w:val="pt-PT"/>
              </w:rPr>
            </w:pPr>
            <w:r w:rsidRPr="008F47E2">
              <w:rPr>
                <w:b/>
                <w:lang w:val="pt-PT"/>
              </w:rPr>
              <w:t>Cobra-cega</w:t>
            </w:r>
          </w:p>
        </w:tc>
        <w:tc>
          <w:tcPr>
            <w:tcW w:w="831"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w:t>
            </w:r>
          </w:p>
        </w:tc>
        <w:tc>
          <w:tcPr>
            <w:tcW w:w="831"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w:t>
            </w:r>
          </w:p>
        </w:tc>
        <w:tc>
          <w:tcPr>
            <w:tcW w:w="831"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w:t>
            </w:r>
          </w:p>
        </w:tc>
        <w:tc>
          <w:tcPr>
            <w:tcW w:w="831"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w:t>
            </w:r>
          </w:p>
        </w:tc>
        <w:tc>
          <w:tcPr>
            <w:tcW w:w="831"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w:t>
            </w:r>
          </w:p>
        </w:tc>
        <w:tc>
          <w:tcPr>
            <w:tcW w:w="831"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1</w:t>
            </w:r>
          </w:p>
        </w:tc>
        <w:tc>
          <w:tcPr>
            <w:tcW w:w="831"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w:t>
            </w:r>
          </w:p>
        </w:tc>
        <w:tc>
          <w:tcPr>
            <w:tcW w:w="987"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1</w:t>
            </w:r>
          </w:p>
        </w:tc>
      </w:tr>
      <w:tr w:rsidR="006F17DE" w:rsidRPr="008F47E2" w:rsidTr="00F935AB">
        <w:tc>
          <w:tcPr>
            <w:tcW w:w="1916" w:type="dxa"/>
            <w:shd w:val="clear" w:color="auto" w:fill="F2DBDB" w:themeFill="accent2" w:themeFillTint="33"/>
          </w:tcPr>
          <w:p w:rsidR="006F17DE" w:rsidRPr="008F47E2" w:rsidRDefault="006F17DE" w:rsidP="003E6809">
            <w:pPr>
              <w:autoSpaceDE w:val="0"/>
              <w:autoSpaceDN w:val="0"/>
              <w:adjustRightInd w:val="0"/>
              <w:jc w:val="both"/>
              <w:rPr>
                <w:b/>
                <w:lang w:val="pt-PT"/>
              </w:rPr>
            </w:pPr>
            <w:r w:rsidRPr="008F47E2">
              <w:rPr>
                <w:b/>
                <w:lang w:val="pt-PT"/>
              </w:rPr>
              <w:t>Pular corda</w:t>
            </w:r>
          </w:p>
        </w:tc>
        <w:tc>
          <w:tcPr>
            <w:tcW w:w="831"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w:t>
            </w:r>
          </w:p>
        </w:tc>
        <w:tc>
          <w:tcPr>
            <w:tcW w:w="831"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w:t>
            </w:r>
          </w:p>
        </w:tc>
        <w:tc>
          <w:tcPr>
            <w:tcW w:w="831"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w:t>
            </w:r>
          </w:p>
        </w:tc>
        <w:tc>
          <w:tcPr>
            <w:tcW w:w="831"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w:t>
            </w:r>
          </w:p>
        </w:tc>
        <w:tc>
          <w:tcPr>
            <w:tcW w:w="831"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w:t>
            </w:r>
          </w:p>
        </w:tc>
        <w:tc>
          <w:tcPr>
            <w:tcW w:w="831"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w:t>
            </w:r>
          </w:p>
        </w:tc>
        <w:tc>
          <w:tcPr>
            <w:tcW w:w="831"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2</w:t>
            </w:r>
          </w:p>
        </w:tc>
        <w:tc>
          <w:tcPr>
            <w:tcW w:w="987"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2</w:t>
            </w:r>
          </w:p>
        </w:tc>
      </w:tr>
      <w:tr w:rsidR="006F17DE" w:rsidRPr="008F47E2" w:rsidTr="00F935AB">
        <w:tc>
          <w:tcPr>
            <w:tcW w:w="1916" w:type="dxa"/>
            <w:shd w:val="clear" w:color="auto" w:fill="F2DBDB" w:themeFill="accent2" w:themeFillTint="33"/>
          </w:tcPr>
          <w:p w:rsidR="006F17DE" w:rsidRPr="008F47E2" w:rsidRDefault="006F17DE" w:rsidP="003E6809">
            <w:pPr>
              <w:autoSpaceDE w:val="0"/>
              <w:autoSpaceDN w:val="0"/>
              <w:adjustRightInd w:val="0"/>
              <w:jc w:val="both"/>
              <w:rPr>
                <w:b/>
                <w:lang w:val="pt-PT"/>
              </w:rPr>
            </w:pPr>
            <w:r w:rsidRPr="008F47E2">
              <w:rPr>
                <w:b/>
                <w:lang w:val="pt-PT"/>
              </w:rPr>
              <w:t>Video game</w:t>
            </w:r>
          </w:p>
        </w:tc>
        <w:tc>
          <w:tcPr>
            <w:tcW w:w="831"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w:t>
            </w:r>
          </w:p>
        </w:tc>
        <w:tc>
          <w:tcPr>
            <w:tcW w:w="831"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w:t>
            </w:r>
          </w:p>
        </w:tc>
        <w:tc>
          <w:tcPr>
            <w:tcW w:w="831"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w:t>
            </w:r>
          </w:p>
        </w:tc>
        <w:tc>
          <w:tcPr>
            <w:tcW w:w="831"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w:t>
            </w:r>
          </w:p>
        </w:tc>
        <w:tc>
          <w:tcPr>
            <w:tcW w:w="831"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w:t>
            </w:r>
          </w:p>
        </w:tc>
        <w:tc>
          <w:tcPr>
            <w:tcW w:w="831"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w:t>
            </w:r>
          </w:p>
        </w:tc>
        <w:tc>
          <w:tcPr>
            <w:tcW w:w="831"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1</w:t>
            </w:r>
          </w:p>
        </w:tc>
        <w:tc>
          <w:tcPr>
            <w:tcW w:w="987" w:type="dxa"/>
            <w:shd w:val="clear" w:color="auto" w:fill="F2DBDB" w:themeFill="accent2" w:themeFillTint="33"/>
          </w:tcPr>
          <w:p w:rsidR="006F17DE" w:rsidRPr="008F47E2" w:rsidRDefault="006F17DE" w:rsidP="003E6809">
            <w:pPr>
              <w:autoSpaceDE w:val="0"/>
              <w:autoSpaceDN w:val="0"/>
              <w:adjustRightInd w:val="0"/>
              <w:jc w:val="center"/>
              <w:rPr>
                <w:b/>
                <w:lang w:val="pt-PT"/>
              </w:rPr>
            </w:pPr>
            <w:r w:rsidRPr="008F47E2">
              <w:rPr>
                <w:b/>
                <w:lang w:val="pt-PT"/>
              </w:rPr>
              <w:t>1</w:t>
            </w:r>
          </w:p>
        </w:tc>
      </w:tr>
    </w:tbl>
    <w:p w:rsidR="00F935AB" w:rsidRPr="008F47E2" w:rsidRDefault="00F935AB" w:rsidP="00F935AB">
      <w:pPr>
        <w:spacing w:line="360" w:lineRule="auto"/>
        <w:jc w:val="both"/>
        <w:rPr>
          <w:sz w:val="16"/>
          <w:szCs w:val="16"/>
        </w:rPr>
      </w:pPr>
      <w:r w:rsidRPr="008F47E2">
        <w:rPr>
          <w:sz w:val="16"/>
          <w:szCs w:val="16"/>
        </w:rPr>
        <w:t>F</w:t>
      </w:r>
      <w:r w:rsidR="007E350F">
        <w:rPr>
          <w:sz w:val="16"/>
          <w:szCs w:val="16"/>
        </w:rPr>
        <w:t>onte</w:t>
      </w:r>
      <w:r w:rsidRPr="008F47E2">
        <w:rPr>
          <w:sz w:val="16"/>
          <w:szCs w:val="16"/>
        </w:rPr>
        <w:t>: Pesquisa realizada no Município de Cuiabá, MT– 2011.</w:t>
      </w:r>
    </w:p>
    <w:p w:rsidR="009F1A54" w:rsidRDefault="009F1A54" w:rsidP="009F1A54">
      <w:pPr>
        <w:pStyle w:val="Textodecomentrio"/>
        <w:ind w:firstLine="709"/>
        <w:jc w:val="both"/>
        <w:rPr>
          <w:sz w:val="24"/>
          <w:szCs w:val="24"/>
        </w:rPr>
      </w:pPr>
    </w:p>
    <w:p w:rsidR="00CC1CF1" w:rsidRPr="008F47E2" w:rsidRDefault="0007761E" w:rsidP="0007761E">
      <w:pPr>
        <w:pStyle w:val="Textodecomentrio"/>
        <w:spacing w:line="360" w:lineRule="auto"/>
        <w:ind w:firstLine="709"/>
        <w:jc w:val="both"/>
        <w:rPr>
          <w:sz w:val="24"/>
          <w:szCs w:val="24"/>
        </w:rPr>
      </w:pPr>
      <w:r w:rsidRPr="008F47E2">
        <w:rPr>
          <w:sz w:val="24"/>
          <w:szCs w:val="24"/>
        </w:rPr>
        <w:t xml:space="preserve">Conforme mostra a pesquisa nas </w:t>
      </w:r>
      <w:r w:rsidR="005B6048" w:rsidRPr="008F47E2">
        <w:rPr>
          <w:sz w:val="24"/>
          <w:szCs w:val="24"/>
        </w:rPr>
        <w:t>I</w:t>
      </w:r>
      <w:r w:rsidRPr="008F47E2">
        <w:rPr>
          <w:sz w:val="24"/>
          <w:szCs w:val="24"/>
        </w:rPr>
        <w:t xml:space="preserve">nstituições </w:t>
      </w:r>
      <w:r w:rsidR="005B6048" w:rsidRPr="008F47E2">
        <w:rPr>
          <w:sz w:val="24"/>
          <w:szCs w:val="24"/>
        </w:rPr>
        <w:t xml:space="preserve">de Educação Infantil </w:t>
      </w:r>
      <w:r w:rsidRPr="008F47E2">
        <w:rPr>
          <w:sz w:val="24"/>
          <w:szCs w:val="24"/>
        </w:rPr>
        <w:t>para que hajaa realização de diversas modalidades de brincadeiras e assim atender aos diversos gostos e necessidades das crianças, deve</w:t>
      </w:r>
      <w:r w:rsidR="005B6048" w:rsidRPr="008F47E2">
        <w:rPr>
          <w:sz w:val="24"/>
          <w:szCs w:val="24"/>
        </w:rPr>
        <w:t>-se</w:t>
      </w:r>
      <w:r w:rsidRPr="008F47E2">
        <w:rPr>
          <w:sz w:val="24"/>
          <w:szCs w:val="24"/>
        </w:rPr>
        <w:t xml:space="preserve"> oferecer uma estrutura física adequada</w:t>
      </w:r>
      <w:r w:rsidR="001711B1" w:rsidRPr="008F47E2">
        <w:rPr>
          <w:sz w:val="24"/>
          <w:szCs w:val="24"/>
        </w:rPr>
        <w:t xml:space="preserve">.Neste sentido </w:t>
      </w:r>
      <w:r w:rsidR="006A20B0" w:rsidRPr="008F47E2">
        <w:rPr>
          <w:sz w:val="24"/>
          <w:szCs w:val="24"/>
        </w:rPr>
        <w:t xml:space="preserve">para que haja um </w:t>
      </w:r>
      <w:r w:rsidR="001711B1" w:rsidRPr="008F47E2">
        <w:rPr>
          <w:sz w:val="24"/>
          <w:szCs w:val="24"/>
        </w:rPr>
        <w:t>a</w:t>
      </w:r>
      <w:r w:rsidR="006A20B0" w:rsidRPr="008F47E2">
        <w:rPr>
          <w:sz w:val="24"/>
          <w:szCs w:val="24"/>
        </w:rPr>
        <w:t xml:space="preserve">tendimento de qualidade deve-se </w:t>
      </w:r>
      <w:r w:rsidR="001711B1" w:rsidRPr="008F47E2">
        <w:rPr>
          <w:sz w:val="24"/>
          <w:szCs w:val="24"/>
        </w:rPr>
        <w:t>considera</w:t>
      </w:r>
      <w:r w:rsidR="006A20B0" w:rsidRPr="008F47E2">
        <w:rPr>
          <w:sz w:val="24"/>
          <w:szCs w:val="24"/>
        </w:rPr>
        <w:t>r</w:t>
      </w:r>
      <w:r w:rsidR="001711B1" w:rsidRPr="008F47E2">
        <w:rPr>
          <w:sz w:val="24"/>
          <w:szCs w:val="24"/>
        </w:rPr>
        <w:t xml:space="preserve"> prioritária a recuperação </w:t>
      </w:r>
      <w:r w:rsidR="006A20B0" w:rsidRPr="008F47E2">
        <w:rPr>
          <w:sz w:val="24"/>
          <w:szCs w:val="24"/>
        </w:rPr>
        <w:t xml:space="preserve">e manutenção da infra-estrutura das Instituições existentes, a construção e ampliação das </w:t>
      </w:r>
      <w:r w:rsidR="005B6048" w:rsidRPr="008F47E2">
        <w:rPr>
          <w:sz w:val="24"/>
          <w:szCs w:val="24"/>
        </w:rPr>
        <w:t>I</w:t>
      </w:r>
      <w:r w:rsidR="006A20B0" w:rsidRPr="008F47E2">
        <w:rPr>
          <w:sz w:val="24"/>
          <w:szCs w:val="24"/>
        </w:rPr>
        <w:t>nstituições e seu aparelhamento (</w:t>
      </w:r>
      <w:r w:rsidR="00900F84" w:rsidRPr="008F47E2">
        <w:rPr>
          <w:sz w:val="24"/>
          <w:szCs w:val="24"/>
        </w:rPr>
        <w:t>SME</w:t>
      </w:r>
      <w:r w:rsidR="006A20B0" w:rsidRPr="008F47E2">
        <w:rPr>
          <w:sz w:val="24"/>
          <w:szCs w:val="24"/>
        </w:rPr>
        <w:t>, 2009)</w:t>
      </w:r>
      <w:r w:rsidRPr="008F47E2">
        <w:rPr>
          <w:sz w:val="24"/>
          <w:szCs w:val="24"/>
        </w:rPr>
        <w:t>.</w:t>
      </w:r>
    </w:p>
    <w:p w:rsidR="00B0655E" w:rsidRPr="008F47E2" w:rsidRDefault="005B6048" w:rsidP="0007761E">
      <w:pPr>
        <w:pStyle w:val="Textodecomentrio"/>
        <w:spacing w:line="360" w:lineRule="auto"/>
        <w:ind w:firstLine="709"/>
        <w:jc w:val="both"/>
        <w:rPr>
          <w:sz w:val="24"/>
          <w:szCs w:val="24"/>
        </w:rPr>
      </w:pPr>
      <w:r w:rsidRPr="008F47E2">
        <w:rPr>
          <w:sz w:val="24"/>
          <w:szCs w:val="24"/>
        </w:rPr>
        <w:t>Esta</w:t>
      </w:r>
      <w:r w:rsidR="00B36C5F" w:rsidRPr="008F47E2">
        <w:rPr>
          <w:sz w:val="24"/>
          <w:szCs w:val="24"/>
        </w:rPr>
        <w:t xml:space="preserve"> falta de espaço adequado para o desenvolvimento de diversas modalidadesde brincadeiras </w:t>
      </w:r>
      <w:r w:rsidRPr="008F47E2">
        <w:rPr>
          <w:sz w:val="24"/>
          <w:szCs w:val="24"/>
        </w:rPr>
        <w:t xml:space="preserve">tem </w:t>
      </w:r>
      <w:r w:rsidR="00B36C5F" w:rsidRPr="008F47E2">
        <w:rPr>
          <w:sz w:val="24"/>
          <w:szCs w:val="24"/>
        </w:rPr>
        <w:t>preocupa</w:t>
      </w:r>
      <w:r w:rsidRPr="008F47E2">
        <w:rPr>
          <w:sz w:val="24"/>
          <w:szCs w:val="24"/>
        </w:rPr>
        <w:t>d</w:t>
      </w:r>
      <w:r w:rsidR="00B36C5F" w:rsidRPr="008F47E2">
        <w:rPr>
          <w:sz w:val="24"/>
          <w:szCs w:val="24"/>
        </w:rPr>
        <w:t xml:space="preserve">o as educadoras. </w:t>
      </w:r>
      <w:r w:rsidR="00B0655E" w:rsidRPr="008F47E2">
        <w:rPr>
          <w:sz w:val="24"/>
          <w:szCs w:val="24"/>
        </w:rPr>
        <w:t>É o que mostra o gráfico abaixo:</w:t>
      </w:r>
    </w:p>
    <w:p w:rsidR="00B0655E" w:rsidRDefault="00B0655E" w:rsidP="00B0655E">
      <w:pPr>
        <w:tabs>
          <w:tab w:val="num" w:pos="0"/>
        </w:tabs>
        <w:spacing w:line="360" w:lineRule="auto"/>
        <w:ind w:firstLine="709"/>
        <w:jc w:val="both"/>
      </w:pPr>
    </w:p>
    <w:p w:rsidR="00A51612" w:rsidRDefault="00A0166E" w:rsidP="005A29EB">
      <w:pPr>
        <w:tabs>
          <w:tab w:val="num" w:pos="0"/>
        </w:tabs>
        <w:spacing w:line="360" w:lineRule="auto"/>
        <w:ind w:firstLine="709"/>
        <w:jc w:val="center"/>
        <w:rPr>
          <w:b/>
        </w:rPr>
      </w:pPr>
      <w:r w:rsidRPr="008F47E2">
        <w:rPr>
          <w:b/>
        </w:rPr>
        <w:t xml:space="preserve">3. O </w:t>
      </w:r>
      <w:r w:rsidR="005A29EB" w:rsidRPr="008F47E2">
        <w:rPr>
          <w:b/>
        </w:rPr>
        <w:t xml:space="preserve">espaço da instituição onde você atua atende a realização de diversas modalidades de brincadeiras? </w:t>
      </w:r>
      <w:r w:rsidRPr="008F47E2">
        <w:rPr>
          <w:b/>
        </w:rPr>
        <w:t>J</w:t>
      </w:r>
      <w:r w:rsidR="005A29EB" w:rsidRPr="008F47E2">
        <w:rPr>
          <w:b/>
        </w:rPr>
        <w:t>ustifique.</w:t>
      </w:r>
    </w:p>
    <w:p w:rsidR="00C20D58" w:rsidRPr="008F47E2" w:rsidRDefault="00C20D58" w:rsidP="005A29EB">
      <w:pPr>
        <w:tabs>
          <w:tab w:val="num" w:pos="0"/>
        </w:tabs>
        <w:spacing w:line="360" w:lineRule="auto"/>
        <w:ind w:firstLine="709"/>
        <w:jc w:val="center"/>
        <w:rPr>
          <w:b/>
        </w:rPr>
      </w:pPr>
    </w:p>
    <w:p w:rsidR="00A0166E" w:rsidRPr="008F47E2" w:rsidRDefault="00A0166E" w:rsidP="00A0166E">
      <w:pPr>
        <w:tabs>
          <w:tab w:val="num" w:pos="0"/>
        </w:tabs>
        <w:spacing w:line="360" w:lineRule="auto"/>
        <w:jc w:val="both"/>
        <w:rPr>
          <w:rFonts w:eastAsia="Arial Unicode MS"/>
          <w:b/>
        </w:rPr>
      </w:pPr>
      <w:r w:rsidRPr="008F47E2">
        <w:rPr>
          <w:rFonts w:eastAsia="Arial Unicode MS"/>
          <w:b/>
        </w:rPr>
        <w:t>G</w:t>
      </w:r>
      <w:r w:rsidR="001947D0" w:rsidRPr="008F47E2">
        <w:rPr>
          <w:rFonts w:eastAsia="Arial Unicode MS"/>
          <w:b/>
        </w:rPr>
        <w:t>ráfico</w:t>
      </w:r>
      <w:r w:rsidRPr="008F47E2">
        <w:rPr>
          <w:rFonts w:eastAsia="Arial Unicode MS"/>
          <w:b/>
        </w:rPr>
        <w:t xml:space="preserve"> 5- Creche</w:t>
      </w:r>
      <w:r w:rsidR="008366F4" w:rsidRPr="008F47E2">
        <w:rPr>
          <w:rFonts w:eastAsia="Arial Unicode MS"/>
          <w:b/>
        </w:rPr>
        <w:t xml:space="preserve">                                        Gráfico 6- Escola</w:t>
      </w:r>
    </w:p>
    <w:p w:rsidR="00A0166E" w:rsidRPr="008F47E2" w:rsidRDefault="00A0166E" w:rsidP="00FA485A">
      <w:pPr>
        <w:tabs>
          <w:tab w:val="num" w:pos="0"/>
        </w:tabs>
        <w:spacing w:line="360" w:lineRule="auto"/>
        <w:jc w:val="both"/>
        <w:rPr>
          <w:rFonts w:eastAsia="Arial Unicode MS"/>
          <w:b/>
        </w:rPr>
      </w:pPr>
      <w:r w:rsidRPr="008F47E2">
        <w:rPr>
          <w:rFonts w:eastAsia="Arial Unicode MS"/>
          <w:b/>
          <w:noProof/>
        </w:rPr>
        <w:drawing>
          <wp:inline distT="0" distB="0" distL="0" distR="0">
            <wp:extent cx="2570530" cy="2157984"/>
            <wp:effectExtent l="19050" t="0" r="20270" b="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8366F4" w:rsidRPr="008F47E2">
        <w:rPr>
          <w:rFonts w:eastAsia="Arial Unicode MS"/>
          <w:b/>
          <w:noProof/>
        </w:rPr>
        <w:drawing>
          <wp:inline distT="0" distB="0" distL="0" distR="0">
            <wp:extent cx="2582977" cy="2157984"/>
            <wp:effectExtent l="19050" t="0" r="26873" b="0"/>
            <wp:docPr id="22"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E350F" w:rsidRDefault="007E350F" w:rsidP="007E350F">
      <w:pPr>
        <w:spacing w:line="360" w:lineRule="auto"/>
        <w:jc w:val="both"/>
        <w:rPr>
          <w:rFonts w:eastAsia="Arial Unicode MS"/>
          <w:b/>
          <w:noProof/>
        </w:rPr>
      </w:pPr>
      <w:r w:rsidRPr="008F47E2">
        <w:rPr>
          <w:sz w:val="16"/>
          <w:szCs w:val="16"/>
        </w:rPr>
        <w:t>F</w:t>
      </w:r>
      <w:r>
        <w:rPr>
          <w:sz w:val="16"/>
          <w:szCs w:val="16"/>
        </w:rPr>
        <w:t>onte</w:t>
      </w:r>
      <w:r w:rsidRPr="008F47E2">
        <w:rPr>
          <w:sz w:val="16"/>
          <w:szCs w:val="16"/>
        </w:rPr>
        <w:t>: Pesquisa realizada no Município de Cuiabá, MT– 2011.F</w:t>
      </w:r>
      <w:r>
        <w:rPr>
          <w:sz w:val="16"/>
          <w:szCs w:val="16"/>
        </w:rPr>
        <w:t>onte</w:t>
      </w:r>
      <w:r w:rsidRPr="008F47E2">
        <w:rPr>
          <w:sz w:val="16"/>
          <w:szCs w:val="16"/>
        </w:rPr>
        <w:t>: Pesquisa realizada no Município de Cuiabá, MT– 2011.</w:t>
      </w:r>
    </w:p>
    <w:p w:rsidR="00A91AF6" w:rsidRPr="008F47E2" w:rsidRDefault="00A45925" w:rsidP="00C20D58">
      <w:pPr>
        <w:tabs>
          <w:tab w:val="num" w:pos="0"/>
        </w:tabs>
        <w:spacing w:line="360" w:lineRule="auto"/>
        <w:ind w:firstLine="709"/>
        <w:jc w:val="both"/>
        <w:rPr>
          <w:rFonts w:eastAsia="Arial Unicode MS"/>
        </w:rPr>
      </w:pPr>
      <w:r w:rsidRPr="008F47E2">
        <w:rPr>
          <w:rFonts w:eastAsia="Arial Unicode MS"/>
        </w:rPr>
        <w:t xml:space="preserve">Quando perguntadas se </w:t>
      </w:r>
      <w:r w:rsidR="00A42D7C" w:rsidRPr="008F47E2">
        <w:t>o espaço da Instituição</w:t>
      </w:r>
      <w:r w:rsidRPr="008F47E2">
        <w:rPr>
          <w:rFonts w:eastAsia="Arial Unicode MS"/>
        </w:rPr>
        <w:t>atende a realização de divers</w:t>
      </w:r>
      <w:r w:rsidR="00A42D7C" w:rsidRPr="008F47E2">
        <w:rPr>
          <w:rFonts w:eastAsia="Arial Unicode MS"/>
        </w:rPr>
        <w:t>a</w:t>
      </w:r>
      <w:r w:rsidRPr="008F47E2">
        <w:rPr>
          <w:rFonts w:eastAsia="Arial Unicode MS"/>
        </w:rPr>
        <w:t xml:space="preserve">s modalidades de brincadeiras, </w:t>
      </w:r>
      <w:r w:rsidR="005B6084" w:rsidRPr="008F47E2">
        <w:rPr>
          <w:rFonts w:eastAsia="Arial Unicode MS"/>
        </w:rPr>
        <w:t xml:space="preserve">sete educadoras </w:t>
      </w:r>
      <w:r w:rsidR="004E079C" w:rsidRPr="008F47E2">
        <w:rPr>
          <w:rFonts w:eastAsia="Arial Unicode MS"/>
        </w:rPr>
        <w:t xml:space="preserve">da creche </w:t>
      </w:r>
      <w:r w:rsidR="005B6084" w:rsidRPr="008F47E2">
        <w:rPr>
          <w:rFonts w:eastAsia="Arial Unicode MS"/>
        </w:rPr>
        <w:t xml:space="preserve">responderam sim, ou seja, </w:t>
      </w:r>
      <w:r w:rsidRPr="008F47E2">
        <w:rPr>
          <w:rFonts w:eastAsia="Arial Unicode MS"/>
        </w:rPr>
        <w:t>a maioria</w:t>
      </w:r>
      <w:r w:rsidR="005B6084" w:rsidRPr="008F47E2">
        <w:rPr>
          <w:rFonts w:eastAsia="Arial Unicode MS"/>
        </w:rPr>
        <w:t xml:space="preserve"> delas, revelando que na creche tem vários espaços para as crianças brincarem.</w:t>
      </w:r>
      <w:r w:rsidR="005B6084" w:rsidRPr="008F47E2">
        <w:rPr>
          <w:lang w:val="pt-PT"/>
        </w:rPr>
        <w:t xml:space="preserve"> É</w:t>
      </w:r>
      <w:r w:rsidR="00A42D7C" w:rsidRPr="008F47E2">
        <w:rPr>
          <w:rFonts w:eastAsia="Arial Unicode MS"/>
        </w:rPr>
        <w:t xml:space="preserve"> o que mostra alguns trechos da entrevista, onde  a educadora </w:t>
      </w:r>
      <w:r w:rsidR="00A91AF6" w:rsidRPr="008F47E2">
        <w:rPr>
          <w:rFonts w:eastAsia="Arial Unicode MS"/>
        </w:rPr>
        <w:t>K. M. A.T.</w:t>
      </w:r>
      <w:r w:rsidR="00A42D7C" w:rsidRPr="008F47E2">
        <w:rPr>
          <w:rFonts w:eastAsia="Arial Unicode MS"/>
        </w:rPr>
        <w:t xml:space="preserve"> diz:</w:t>
      </w:r>
      <w:r w:rsidR="00A91AF6" w:rsidRPr="008F47E2">
        <w:rPr>
          <w:rFonts w:eastAsia="Arial Unicode MS"/>
        </w:rPr>
        <w:t xml:space="preserve"> ”Tem bastante espaço, tem a grama onde a gente pode brincar de bola, de queimada, tem o parquinho, tem o pula-pula que é um estímulo a mais, tem vários espaços que dá pra brincar sim”.</w:t>
      </w:r>
    </w:p>
    <w:p w:rsidR="009F1A54" w:rsidRDefault="00703869" w:rsidP="00253BD9">
      <w:pPr>
        <w:spacing w:line="360" w:lineRule="auto"/>
        <w:ind w:firstLine="680"/>
        <w:jc w:val="both"/>
        <w:rPr>
          <w:rFonts w:eastAsia="Arial Unicode MS"/>
        </w:rPr>
      </w:pPr>
      <w:r w:rsidRPr="008F47E2">
        <w:rPr>
          <w:rFonts w:eastAsia="Arial Unicode MS"/>
        </w:rPr>
        <w:t xml:space="preserve">Tendo em vista que o espaço pode favorecer o desenvolvimento das brincadeiras, </w:t>
      </w:r>
      <w:r w:rsidR="00B41A72" w:rsidRPr="008F47E2">
        <w:rPr>
          <w:rFonts w:eastAsia="Arial Unicode MS"/>
        </w:rPr>
        <w:t>chamo</w:t>
      </w:r>
      <w:r w:rsidRPr="008F47E2">
        <w:rPr>
          <w:rFonts w:eastAsia="Arial Unicode MS"/>
        </w:rPr>
        <w:t>u</w:t>
      </w:r>
      <w:r w:rsidR="00B41A72" w:rsidRPr="008F47E2">
        <w:rPr>
          <w:rFonts w:eastAsia="Arial Unicode MS"/>
        </w:rPr>
        <w:t xml:space="preserve"> minha atenção</w:t>
      </w:r>
      <w:r w:rsidR="00AC74D2" w:rsidRPr="008F47E2">
        <w:rPr>
          <w:rFonts w:eastAsia="Arial Unicode MS"/>
        </w:rPr>
        <w:t xml:space="preserve">duas </w:t>
      </w:r>
      <w:r w:rsidR="00A91AF6" w:rsidRPr="008F47E2">
        <w:rPr>
          <w:rFonts w:eastAsia="Arial Unicode MS"/>
        </w:rPr>
        <w:t xml:space="preserve">educadoras </w:t>
      </w:r>
      <w:r w:rsidR="004E079C" w:rsidRPr="008F47E2">
        <w:rPr>
          <w:rFonts w:eastAsia="Arial Unicode MS"/>
        </w:rPr>
        <w:t>da creche</w:t>
      </w:r>
      <w:r w:rsidR="00253BD9" w:rsidRPr="008F47E2">
        <w:rPr>
          <w:rFonts w:eastAsia="Arial Unicode MS"/>
        </w:rPr>
        <w:t xml:space="preserve"> e </w:t>
      </w:r>
      <w:r w:rsidR="003C5FEF" w:rsidRPr="008F47E2">
        <w:rPr>
          <w:rFonts w:eastAsia="Arial Unicode MS"/>
        </w:rPr>
        <w:t>duas</w:t>
      </w:r>
      <w:r w:rsidR="004E079C" w:rsidRPr="008F47E2">
        <w:rPr>
          <w:rFonts w:eastAsia="Arial Unicode MS"/>
        </w:rPr>
        <w:t xml:space="preserve"> da escola</w:t>
      </w:r>
      <w:r w:rsidR="00A91AF6" w:rsidRPr="008F47E2">
        <w:rPr>
          <w:rFonts w:eastAsia="Arial Unicode MS"/>
        </w:rPr>
        <w:t xml:space="preserve">que </w:t>
      </w:r>
      <w:r w:rsidR="00AC74D2" w:rsidRPr="008F47E2">
        <w:rPr>
          <w:rFonts w:eastAsia="Arial Unicode MS"/>
        </w:rPr>
        <w:t>falaram da importância de se explorar os espaços, fazendo adaptações quando necessário</w:t>
      </w:r>
      <w:r w:rsidR="00253BD9" w:rsidRPr="008F47E2">
        <w:rPr>
          <w:rFonts w:eastAsia="Arial Unicode MS"/>
        </w:rPr>
        <w:t>. A</w:t>
      </w:r>
      <w:r w:rsidR="00AC74D2" w:rsidRPr="008F47E2">
        <w:rPr>
          <w:rFonts w:eastAsia="Arial Unicode MS"/>
        </w:rPr>
        <w:t xml:space="preserve"> educadora </w:t>
      </w:r>
      <w:r w:rsidR="004E079C" w:rsidRPr="008F47E2">
        <w:rPr>
          <w:rFonts w:eastAsia="Arial Unicode MS"/>
        </w:rPr>
        <w:t xml:space="preserve">da creche </w:t>
      </w:r>
      <w:r w:rsidR="00AC74D2" w:rsidRPr="008F47E2">
        <w:rPr>
          <w:rFonts w:eastAsia="Arial Unicode MS"/>
        </w:rPr>
        <w:t>A. P. S. B., disse: ”</w:t>
      </w:r>
      <w:r w:rsidRPr="008F47E2">
        <w:rPr>
          <w:rFonts w:eastAsia="Arial Unicode MS"/>
        </w:rPr>
        <w:t>...</w:t>
      </w:r>
      <w:r w:rsidR="00AC74D2" w:rsidRPr="008F47E2">
        <w:rPr>
          <w:rFonts w:eastAsia="Arial Unicode MS"/>
        </w:rPr>
        <w:t xml:space="preserve"> por mais que não haja muito espaço a gente tenta adaptar, explorando de forma significativa todos os espaços que tem, que não são muitos</w:t>
      </w:r>
      <w:r w:rsidR="00D44262" w:rsidRPr="008F47E2">
        <w:rPr>
          <w:rFonts w:eastAsia="Arial Unicode MS"/>
        </w:rPr>
        <w:t>, mas</w:t>
      </w:r>
      <w:r w:rsidR="00AC74D2" w:rsidRPr="008F47E2">
        <w:rPr>
          <w:rFonts w:eastAsia="Arial Unicode MS"/>
        </w:rPr>
        <w:t xml:space="preserve"> tem.</w:t>
      </w:r>
      <w:r w:rsidRPr="008F47E2">
        <w:rPr>
          <w:rFonts w:eastAsia="Arial Unicode MS"/>
        </w:rPr>
        <w:t>”</w:t>
      </w:r>
      <w:r w:rsidR="00253BD9" w:rsidRPr="008F47E2">
        <w:rPr>
          <w:rFonts w:eastAsia="Arial Unicode MS"/>
        </w:rPr>
        <w:t xml:space="preserve">, já a </w:t>
      </w:r>
      <w:r w:rsidR="004E079C" w:rsidRPr="008F47E2">
        <w:rPr>
          <w:rFonts w:eastAsia="Arial Unicode MS"/>
        </w:rPr>
        <w:t>educadora da escola</w:t>
      </w:r>
      <w:r w:rsidR="00253BD9" w:rsidRPr="008F47E2">
        <w:rPr>
          <w:rFonts w:eastAsia="Arial Unicode MS"/>
        </w:rPr>
        <w:t>I. A.</w:t>
      </w:r>
      <w:r w:rsidR="00CC1CF1" w:rsidRPr="008F47E2">
        <w:rPr>
          <w:rFonts w:eastAsia="Arial Unicode MS"/>
        </w:rPr>
        <w:t xml:space="preserve"> citou</w:t>
      </w:r>
      <w:r w:rsidR="00D44262" w:rsidRPr="008F47E2">
        <w:rPr>
          <w:rFonts w:eastAsia="Arial Unicode MS"/>
        </w:rPr>
        <w:t xml:space="preserve"> algumas brincadeiras e suas adaptações aos espaços, </w:t>
      </w:r>
      <w:r w:rsidR="00CC1CF1" w:rsidRPr="008F47E2">
        <w:rPr>
          <w:rFonts w:eastAsia="Arial Unicode MS"/>
        </w:rPr>
        <w:t xml:space="preserve">dizendo: </w:t>
      </w:r>
    </w:p>
    <w:p w:rsidR="009F1A54" w:rsidRDefault="009F1A54" w:rsidP="00253BD9">
      <w:pPr>
        <w:spacing w:line="360" w:lineRule="auto"/>
        <w:ind w:firstLine="680"/>
        <w:jc w:val="both"/>
        <w:rPr>
          <w:rFonts w:eastAsia="Arial Unicode MS"/>
        </w:rPr>
      </w:pPr>
    </w:p>
    <w:p w:rsidR="009F1A54" w:rsidRPr="002B332A" w:rsidRDefault="009F1A54" w:rsidP="009F1A54">
      <w:pPr>
        <w:ind w:left="2268"/>
        <w:jc w:val="both"/>
        <w:rPr>
          <w:rFonts w:eastAsia="Arial Unicode MS"/>
          <w:sz w:val="22"/>
          <w:szCs w:val="22"/>
        </w:rPr>
      </w:pPr>
      <w:r w:rsidRPr="002B332A">
        <w:rPr>
          <w:rFonts w:eastAsia="Arial Unicode MS"/>
          <w:sz w:val="22"/>
          <w:szCs w:val="22"/>
        </w:rPr>
        <w:t>A</w:t>
      </w:r>
      <w:r w:rsidR="00253BD9" w:rsidRPr="002B332A">
        <w:rPr>
          <w:rFonts w:eastAsia="Arial Unicode MS"/>
          <w:sz w:val="22"/>
          <w:szCs w:val="22"/>
        </w:rPr>
        <w:t xml:space="preserve"> sala de aula dá, às vezes a gente dependura lá um cesto em cima do quadro num preguinho lá e faz uma bola ao cesto, aproveita o parquinho pra fazer brincadeira de boliche no parque, aproveita a casinha pra fazer socialização</w:t>
      </w:r>
      <w:r w:rsidR="00C42E54" w:rsidRPr="002B332A">
        <w:rPr>
          <w:rFonts w:eastAsia="Arial Unicode MS"/>
          <w:sz w:val="22"/>
          <w:szCs w:val="22"/>
        </w:rPr>
        <w:t>...</w:t>
      </w:r>
      <w:r w:rsidR="00253BD9" w:rsidRPr="002B332A">
        <w:rPr>
          <w:rFonts w:eastAsia="Arial Unicode MS"/>
          <w:sz w:val="22"/>
          <w:szCs w:val="22"/>
        </w:rPr>
        <w:t xml:space="preserve"> não é o ideal, mas nós temos que fazer adequações.</w:t>
      </w:r>
    </w:p>
    <w:p w:rsidR="00253BD9" w:rsidRPr="0032499F" w:rsidRDefault="00253BD9" w:rsidP="009F1A54">
      <w:pPr>
        <w:spacing w:line="360" w:lineRule="auto"/>
        <w:ind w:left="2268"/>
        <w:jc w:val="both"/>
        <w:rPr>
          <w:rFonts w:eastAsia="Arial Unicode MS"/>
          <w:color w:val="1F497D" w:themeColor="text2"/>
          <w:sz w:val="22"/>
          <w:szCs w:val="22"/>
        </w:rPr>
      </w:pPr>
    </w:p>
    <w:p w:rsidR="0072038C" w:rsidRPr="008F47E2" w:rsidRDefault="0072038C" w:rsidP="00253BD9">
      <w:pPr>
        <w:spacing w:line="360" w:lineRule="auto"/>
        <w:ind w:firstLine="680"/>
        <w:jc w:val="both"/>
        <w:rPr>
          <w:rFonts w:eastAsia="Arial Unicode MS"/>
        </w:rPr>
      </w:pPr>
      <w:r w:rsidRPr="008F47E2">
        <w:rPr>
          <w:rFonts w:eastAsia="Arial Unicode MS"/>
        </w:rPr>
        <w:t>Tendo em vista a adequação dos espaços, Maluf (2003) diz que o professor é figura essencial para que as atividades lúdicas ocorram, criando os espaços, oferecendo materiais adequados e participando desses momentos,</w:t>
      </w:r>
      <w:r w:rsidR="009B4DC4" w:rsidRPr="008F47E2">
        <w:rPr>
          <w:rFonts w:eastAsia="Arial Unicode MS"/>
        </w:rPr>
        <w:t xml:space="preserve"> buscando alternativas para sua prática, indo além do que está proposto, inovando.</w:t>
      </w:r>
    </w:p>
    <w:p w:rsidR="00EA367B" w:rsidRPr="008F47E2" w:rsidRDefault="0007761E" w:rsidP="00746082">
      <w:pPr>
        <w:tabs>
          <w:tab w:val="num" w:pos="0"/>
        </w:tabs>
        <w:spacing w:line="360" w:lineRule="auto"/>
        <w:ind w:firstLine="709"/>
        <w:jc w:val="both"/>
      </w:pPr>
      <w:r w:rsidRPr="008F47E2">
        <w:t>O</w:t>
      </w:r>
      <w:r w:rsidR="005B6084" w:rsidRPr="008F47E2">
        <w:t xml:space="preserve"> espaço é um fator relevante para </w:t>
      </w:r>
      <w:r w:rsidR="00F156FF" w:rsidRPr="008F47E2">
        <w:t>a construção d</w:t>
      </w:r>
      <w:r w:rsidR="005B6084" w:rsidRPr="008F47E2">
        <w:t xml:space="preserve">e </w:t>
      </w:r>
      <w:r w:rsidR="00F156FF" w:rsidRPr="008F47E2">
        <w:t xml:space="preserve">uma </w:t>
      </w:r>
      <w:r w:rsidR="001D2EC9" w:rsidRPr="008F47E2">
        <w:t xml:space="preserve">educação </w:t>
      </w:r>
      <w:r w:rsidR="00F156FF" w:rsidRPr="008F47E2">
        <w:t>de</w:t>
      </w:r>
      <w:r w:rsidR="001D2EC9" w:rsidRPr="008F47E2">
        <w:t xml:space="preserve"> qualidade,</w:t>
      </w:r>
      <w:r w:rsidR="005B6084" w:rsidRPr="008F47E2">
        <w:t xml:space="preserve"> favorecendo a experimentação, a criatividade, </w:t>
      </w:r>
      <w:r w:rsidR="001D2EC9" w:rsidRPr="008F47E2">
        <w:t xml:space="preserve">a </w:t>
      </w:r>
      <w:r w:rsidR="005B6084" w:rsidRPr="008F47E2">
        <w:t>imaginação</w:t>
      </w:r>
      <w:r w:rsidR="001D2EC9" w:rsidRPr="008F47E2">
        <w:t xml:space="preserve"> e</w:t>
      </w:r>
      <w:r w:rsidR="005B6084" w:rsidRPr="008F47E2">
        <w:t xml:space="preserve"> ampliando as vivências </w:t>
      </w:r>
      <w:r w:rsidR="001D2EC9" w:rsidRPr="008F47E2">
        <w:t>infantis</w:t>
      </w:r>
      <w:r w:rsidR="005B6084" w:rsidRPr="008F47E2">
        <w:t xml:space="preserve">. </w:t>
      </w:r>
      <w:r w:rsidR="00746082" w:rsidRPr="008F47E2">
        <w:t xml:space="preserve"> Neste sentido</w:t>
      </w:r>
      <w:r w:rsidR="004258E2" w:rsidRPr="008F47E2">
        <w:t xml:space="preserve"> o Referencial Curricular </w:t>
      </w:r>
      <w:r w:rsidR="00EA367B" w:rsidRPr="008F47E2">
        <w:t>Nacional para a Educação Infantil mostra que:</w:t>
      </w:r>
    </w:p>
    <w:p w:rsidR="00CC1CF1" w:rsidRPr="008F47E2" w:rsidRDefault="00EA367B" w:rsidP="00EA367B">
      <w:pPr>
        <w:tabs>
          <w:tab w:val="num" w:pos="0"/>
        </w:tabs>
        <w:ind w:left="2268"/>
        <w:jc w:val="both"/>
        <w:rPr>
          <w:rFonts w:eastAsiaTheme="minorHAnsi"/>
          <w:sz w:val="22"/>
          <w:szCs w:val="22"/>
          <w:lang w:eastAsia="en-US"/>
        </w:rPr>
      </w:pPr>
      <w:r w:rsidRPr="008F47E2">
        <w:rPr>
          <w:sz w:val="22"/>
          <w:szCs w:val="22"/>
        </w:rPr>
        <w:t>E</w:t>
      </w:r>
      <w:r w:rsidR="00CC1CF1" w:rsidRPr="008F47E2">
        <w:rPr>
          <w:rFonts w:eastAsiaTheme="minorHAnsi"/>
          <w:sz w:val="22"/>
          <w:szCs w:val="22"/>
          <w:lang w:eastAsia="en-US"/>
        </w:rPr>
        <w:t>spaço físico,materiais, brinquedos, instrumentos sonoros e mobiliários não devem ser vistos comoelementos passivos, mas como componentes ativos do processo educacional que refletema concepção de educação assumida pela instituição. Constituem-se em poderosos auxiliaresda aprendizagem. Sua presença desponta como um dos indicadores importantes para adefinição de práticas educativas de qualidade em instituição de educação infantil</w:t>
      </w:r>
      <w:r w:rsidR="001D2EC9" w:rsidRPr="008F47E2">
        <w:rPr>
          <w:rFonts w:eastAsiaTheme="minorHAnsi"/>
          <w:sz w:val="22"/>
          <w:szCs w:val="22"/>
          <w:lang w:eastAsia="en-US"/>
        </w:rPr>
        <w:t>(</w:t>
      </w:r>
      <w:r w:rsidR="00821C47">
        <w:rPr>
          <w:rFonts w:eastAsiaTheme="minorHAnsi"/>
          <w:sz w:val="22"/>
          <w:szCs w:val="22"/>
          <w:lang w:eastAsia="en-US"/>
        </w:rPr>
        <w:t>B</w:t>
      </w:r>
      <w:r w:rsidR="001D2EC9" w:rsidRPr="008F47E2">
        <w:rPr>
          <w:rFonts w:eastAsiaTheme="minorHAnsi"/>
          <w:sz w:val="22"/>
          <w:szCs w:val="22"/>
          <w:lang w:eastAsia="en-US"/>
        </w:rPr>
        <w:t>R</w:t>
      </w:r>
      <w:r w:rsidR="00821C47">
        <w:rPr>
          <w:rFonts w:eastAsiaTheme="minorHAnsi"/>
          <w:sz w:val="22"/>
          <w:szCs w:val="22"/>
          <w:lang w:eastAsia="en-US"/>
        </w:rPr>
        <w:t>ASIL</w:t>
      </w:r>
      <w:r w:rsidR="004258E2" w:rsidRPr="008F47E2">
        <w:rPr>
          <w:rFonts w:eastAsiaTheme="minorHAnsi"/>
          <w:sz w:val="22"/>
          <w:szCs w:val="22"/>
          <w:lang w:eastAsia="en-US"/>
        </w:rPr>
        <w:t xml:space="preserve">, </w:t>
      </w:r>
      <w:r w:rsidR="001D2EC9" w:rsidRPr="008F47E2">
        <w:rPr>
          <w:rFonts w:eastAsiaTheme="minorHAnsi"/>
          <w:sz w:val="22"/>
          <w:szCs w:val="22"/>
          <w:lang w:eastAsia="en-US"/>
        </w:rPr>
        <w:t>1998, p</w:t>
      </w:r>
      <w:r w:rsidR="00CC1CF1" w:rsidRPr="008F47E2">
        <w:rPr>
          <w:rFonts w:eastAsiaTheme="minorHAnsi"/>
          <w:sz w:val="22"/>
          <w:szCs w:val="22"/>
          <w:lang w:eastAsia="en-US"/>
        </w:rPr>
        <w:t>.</w:t>
      </w:r>
      <w:r w:rsidR="00F156FF" w:rsidRPr="008F47E2">
        <w:rPr>
          <w:rFonts w:eastAsiaTheme="minorHAnsi"/>
          <w:sz w:val="22"/>
          <w:szCs w:val="22"/>
          <w:lang w:eastAsia="en-US"/>
        </w:rPr>
        <w:t>68).</w:t>
      </w:r>
    </w:p>
    <w:p w:rsidR="00EA367B" w:rsidRPr="008F47E2" w:rsidRDefault="00EA367B" w:rsidP="00EA367B">
      <w:pPr>
        <w:tabs>
          <w:tab w:val="num" w:pos="0"/>
        </w:tabs>
        <w:ind w:left="2268"/>
        <w:jc w:val="both"/>
        <w:rPr>
          <w:rFonts w:eastAsiaTheme="minorHAnsi"/>
          <w:sz w:val="20"/>
          <w:szCs w:val="20"/>
          <w:lang w:eastAsia="en-US"/>
        </w:rPr>
      </w:pPr>
    </w:p>
    <w:p w:rsidR="00330055" w:rsidRDefault="009B4DC4" w:rsidP="0014122C">
      <w:pPr>
        <w:spacing w:line="360" w:lineRule="auto"/>
        <w:ind w:firstLine="680"/>
        <w:jc w:val="both"/>
        <w:rPr>
          <w:rFonts w:eastAsia="Arial Unicode MS"/>
        </w:rPr>
      </w:pPr>
      <w:r w:rsidRPr="008F47E2">
        <w:rPr>
          <w:lang w:val="pt-PT"/>
        </w:rPr>
        <w:t>O</w:t>
      </w:r>
      <w:r w:rsidR="00EA6334" w:rsidRPr="008F47E2">
        <w:rPr>
          <w:lang w:val="pt-PT"/>
        </w:rPr>
        <w:t xml:space="preserve">s </w:t>
      </w:r>
      <w:r w:rsidRPr="008F47E2">
        <w:rPr>
          <w:lang w:val="pt-PT"/>
        </w:rPr>
        <w:t xml:space="preserve">gráficos acima </w:t>
      </w:r>
      <w:r w:rsidR="00EA6334" w:rsidRPr="008F47E2">
        <w:rPr>
          <w:lang w:val="pt-PT"/>
        </w:rPr>
        <w:t xml:space="preserve">mostram </w:t>
      </w:r>
      <w:r w:rsidR="004B5C7A" w:rsidRPr="008F47E2">
        <w:rPr>
          <w:lang w:val="pt-PT"/>
        </w:rPr>
        <w:t xml:space="preserve">a diferença em relação ao espaço da creche para </w:t>
      </w:r>
      <w:r w:rsidR="00F13A3A" w:rsidRPr="008F47E2">
        <w:rPr>
          <w:lang w:val="pt-PT"/>
        </w:rPr>
        <w:t>o d</w:t>
      </w:r>
      <w:r w:rsidR="005533B5" w:rsidRPr="008F47E2">
        <w:rPr>
          <w:lang w:val="pt-PT"/>
        </w:rPr>
        <w:t xml:space="preserve">a </w:t>
      </w:r>
      <w:r w:rsidR="004B5C7A" w:rsidRPr="008F47E2">
        <w:rPr>
          <w:lang w:val="pt-PT"/>
        </w:rPr>
        <w:t>escola,pois na escola a maioria</w:t>
      </w:r>
      <w:r w:rsidR="003314F9" w:rsidRPr="008F47E2">
        <w:rPr>
          <w:lang w:val="pt-PT"/>
        </w:rPr>
        <w:t xml:space="preserve"> das</w:t>
      </w:r>
      <w:r w:rsidR="0007761E" w:rsidRPr="008F47E2">
        <w:rPr>
          <w:lang w:val="pt-PT"/>
        </w:rPr>
        <w:t>educadoras</w:t>
      </w:r>
      <w:r w:rsidR="00C44087" w:rsidRPr="008F47E2">
        <w:rPr>
          <w:lang w:val="pt-PT"/>
        </w:rPr>
        <w:t>(</w:t>
      </w:r>
      <w:r w:rsidR="00253BD9" w:rsidRPr="008F47E2">
        <w:rPr>
          <w:lang w:val="pt-PT"/>
        </w:rPr>
        <w:t>se</w:t>
      </w:r>
      <w:r w:rsidR="003C5FEF" w:rsidRPr="008F47E2">
        <w:rPr>
          <w:lang w:val="pt-PT"/>
        </w:rPr>
        <w:t>is</w:t>
      </w:r>
      <w:r w:rsidR="00C44087" w:rsidRPr="008F47E2">
        <w:rPr>
          <w:lang w:val="pt-PT"/>
        </w:rPr>
        <w:t xml:space="preserve">) </w:t>
      </w:r>
      <w:r w:rsidR="004B5C7A" w:rsidRPr="008F47E2">
        <w:rPr>
          <w:lang w:val="pt-PT"/>
        </w:rPr>
        <w:t>disseram que o espaço não atende a realização de divers</w:t>
      </w:r>
      <w:r w:rsidR="00F13A3A" w:rsidRPr="008F47E2">
        <w:rPr>
          <w:lang w:val="pt-PT"/>
        </w:rPr>
        <w:t>a</w:t>
      </w:r>
      <w:r w:rsidR="004B5C7A" w:rsidRPr="008F47E2">
        <w:rPr>
          <w:lang w:val="pt-PT"/>
        </w:rPr>
        <w:t xml:space="preserve">s </w:t>
      </w:r>
      <w:r w:rsidR="00F13A3A" w:rsidRPr="008F47E2">
        <w:rPr>
          <w:lang w:val="pt-PT"/>
        </w:rPr>
        <w:t>modalidades</w:t>
      </w:r>
      <w:r w:rsidR="004B5C7A" w:rsidRPr="008F47E2">
        <w:rPr>
          <w:lang w:val="pt-PT"/>
        </w:rPr>
        <w:t xml:space="preserve"> de brincadeiras</w:t>
      </w:r>
      <w:r w:rsidR="00F13A3A" w:rsidRPr="008F47E2">
        <w:rPr>
          <w:lang w:val="pt-PT"/>
        </w:rPr>
        <w:t xml:space="preserve"> (</w:t>
      </w:r>
      <w:r w:rsidR="00F13A3A" w:rsidRPr="008F47E2">
        <w:t>apenas três disseram que atende)</w:t>
      </w:r>
      <w:r w:rsidR="00210A21" w:rsidRPr="008F47E2">
        <w:t xml:space="preserve">, enquanto na </w:t>
      </w:r>
      <w:r w:rsidR="00210A21" w:rsidRPr="008F47E2">
        <w:rPr>
          <w:rFonts w:eastAsia="Arial Unicode MS"/>
        </w:rPr>
        <w:t>creche apenas quatro educadoras  disseram que não</w:t>
      </w:r>
      <w:r w:rsidR="001E2B8D" w:rsidRPr="008F47E2">
        <w:rPr>
          <w:rFonts w:eastAsia="Arial Unicode MS"/>
        </w:rPr>
        <w:t xml:space="preserve">,mostrando a falta de </w:t>
      </w:r>
      <w:r w:rsidR="00A339EE" w:rsidRPr="008F47E2">
        <w:rPr>
          <w:rFonts w:eastAsia="Arial Unicode MS"/>
        </w:rPr>
        <w:t>espaço</w:t>
      </w:r>
      <w:r w:rsidR="001E2B8D" w:rsidRPr="008F47E2">
        <w:rPr>
          <w:rFonts w:eastAsia="Arial Unicode MS"/>
        </w:rPr>
        <w:t xml:space="preserve"> físico adequado</w:t>
      </w:r>
      <w:r w:rsidR="0007761E" w:rsidRPr="008F47E2">
        <w:rPr>
          <w:rFonts w:eastAsia="Arial Unicode MS"/>
        </w:rPr>
        <w:t xml:space="preserve">. </w:t>
      </w:r>
      <w:r w:rsidR="00330055">
        <w:rPr>
          <w:rFonts w:eastAsia="Arial Unicode MS"/>
        </w:rPr>
        <w:t>R</w:t>
      </w:r>
      <w:r w:rsidR="001E2B8D" w:rsidRPr="008F47E2">
        <w:rPr>
          <w:rFonts w:eastAsia="Arial Unicode MS"/>
        </w:rPr>
        <w:t>elat</w:t>
      </w:r>
      <w:r w:rsidR="0007761E" w:rsidRPr="008F47E2">
        <w:rPr>
          <w:rFonts w:eastAsia="Arial Unicode MS"/>
        </w:rPr>
        <w:t>ou</w:t>
      </w:r>
      <w:r w:rsidR="00210A21" w:rsidRPr="008F47E2">
        <w:rPr>
          <w:lang w:val="pt-PT"/>
        </w:rPr>
        <w:t xml:space="preserve">a </w:t>
      </w:r>
      <w:r w:rsidR="003314F9" w:rsidRPr="008F47E2">
        <w:rPr>
          <w:lang w:val="pt-PT"/>
        </w:rPr>
        <w:t>educadora da escola</w:t>
      </w:r>
      <w:r w:rsidR="005913F4" w:rsidRPr="008F47E2">
        <w:rPr>
          <w:rFonts w:eastAsia="Arial Unicode MS"/>
        </w:rPr>
        <w:t>L. M. P. S.</w:t>
      </w:r>
      <w:r w:rsidR="003314F9" w:rsidRPr="008F47E2">
        <w:rPr>
          <w:rFonts w:eastAsia="Arial Unicode MS"/>
        </w:rPr>
        <w:t>que</w:t>
      </w:r>
      <w:r w:rsidR="001E2B8D" w:rsidRPr="008F47E2">
        <w:rPr>
          <w:rFonts w:eastAsia="Arial Unicode MS"/>
        </w:rPr>
        <w:t xml:space="preserve">: </w:t>
      </w:r>
      <w:r w:rsidR="00330055" w:rsidRPr="008F47E2">
        <w:rPr>
          <w:rFonts w:eastAsia="Arial Unicode MS"/>
        </w:rPr>
        <w:t xml:space="preserve">“... </w:t>
      </w:r>
      <w:r w:rsidR="001E2B8D" w:rsidRPr="008F47E2">
        <w:rPr>
          <w:rFonts w:eastAsia="Arial Unicode MS"/>
        </w:rPr>
        <w:t>i</w:t>
      </w:r>
      <w:r w:rsidR="005913F4" w:rsidRPr="008F47E2">
        <w:rPr>
          <w:rFonts w:eastAsia="Arial Unicode MS"/>
        </w:rPr>
        <w:t>nfelizmente no momento estamos com um espaço muito precário, precisamos de uma renovação, porque é difícil, são muitos alunos e complicado pra se trabalhar, o lúdico fora da sala é quase impossível”</w:t>
      </w:r>
      <w:r w:rsidR="003314F9" w:rsidRPr="008F47E2">
        <w:rPr>
          <w:rFonts w:eastAsia="Arial Unicode MS"/>
        </w:rPr>
        <w:t xml:space="preserve">, já </w:t>
      </w:r>
      <w:r w:rsidR="001E2B8D" w:rsidRPr="008F47E2">
        <w:rPr>
          <w:rFonts w:eastAsia="Arial Unicode MS"/>
        </w:rPr>
        <w:t xml:space="preserve">a </w:t>
      </w:r>
      <w:r w:rsidR="0014122C" w:rsidRPr="008F47E2">
        <w:rPr>
          <w:rFonts w:eastAsia="Arial Unicode MS"/>
        </w:rPr>
        <w:t>educadora</w:t>
      </w:r>
      <w:r w:rsidR="003314F9" w:rsidRPr="008F47E2">
        <w:rPr>
          <w:rFonts w:eastAsia="Arial Unicode MS"/>
        </w:rPr>
        <w:t xml:space="preserve"> da creche</w:t>
      </w:r>
      <w:r w:rsidR="0014122C" w:rsidRPr="008F47E2">
        <w:rPr>
          <w:rFonts w:eastAsia="Arial Unicode MS"/>
        </w:rPr>
        <w:t xml:space="preserve"> J. O. B. M.</w:t>
      </w:r>
      <w:r w:rsidR="003314F9" w:rsidRPr="008F47E2">
        <w:rPr>
          <w:rFonts w:eastAsia="Arial Unicode MS"/>
        </w:rPr>
        <w:t>disse</w:t>
      </w:r>
      <w:r w:rsidR="0014122C" w:rsidRPr="008F47E2">
        <w:rPr>
          <w:rFonts w:eastAsia="Arial Unicode MS"/>
        </w:rPr>
        <w:t>:</w:t>
      </w:r>
    </w:p>
    <w:p w:rsidR="00330055" w:rsidRDefault="00330055" w:rsidP="0014122C">
      <w:pPr>
        <w:spacing w:line="360" w:lineRule="auto"/>
        <w:ind w:firstLine="680"/>
        <w:jc w:val="both"/>
        <w:rPr>
          <w:rFonts w:eastAsia="Arial Unicode MS"/>
        </w:rPr>
      </w:pPr>
    </w:p>
    <w:p w:rsidR="0014122C" w:rsidRPr="002B332A" w:rsidRDefault="00330055" w:rsidP="00330055">
      <w:pPr>
        <w:ind w:left="2268"/>
        <w:jc w:val="both"/>
        <w:rPr>
          <w:rFonts w:eastAsia="Arial Unicode MS"/>
          <w:sz w:val="22"/>
          <w:szCs w:val="22"/>
        </w:rPr>
      </w:pPr>
      <w:r w:rsidRPr="002B332A">
        <w:rPr>
          <w:rFonts w:eastAsia="Arial Unicode MS"/>
          <w:sz w:val="22"/>
          <w:szCs w:val="22"/>
        </w:rPr>
        <w:t>P</w:t>
      </w:r>
      <w:r w:rsidR="0014122C" w:rsidRPr="002B332A">
        <w:rPr>
          <w:rFonts w:eastAsia="Arial Unicode MS"/>
          <w:sz w:val="22"/>
          <w:szCs w:val="22"/>
        </w:rPr>
        <w:t xml:space="preserve">recisaria de mais espaço, de manhã até que a gente tem sombra e lugar pra brincar, porém acho que faltam muitos brinquedos pedagógicos e local onde eles possam brincar, principalmente </w:t>
      </w:r>
      <w:r w:rsidR="002B332A" w:rsidRPr="002B332A">
        <w:rPr>
          <w:rFonts w:eastAsia="Arial Unicode MS"/>
          <w:sz w:val="22"/>
          <w:szCs w:val="22"/>
        </w:rPr>
        <w:t>à</w:t>
      </w:r>
      <w:r w:rsidR="0014122C" w:rsidRPr="002B332A">
        <w:rPr>
          <w:rFonts w:eastAsia="Arial Unicode MS"/>
          <w:sz w:val="22"/>
          <w:szCs w:val="22"/>
        </w:rPr>
        <w:t xml:space="preserve"> tarde porque não tem lugar pra eles brincarem, pois tem muito sol.</w:t>
      </w:r>
    </w:p>
    <w:p w:rsidR="00330055" w:rsidRPr="00330055" w:rsidRDefault="00330055" w:rsidP="00330055">
      <w:pPr>
        <w:spacing w:line="360" w:lineRule="auto"/>
        <w:ind w:left="2268"/>
        <w:jc w:val="both"/>
        <w:rPr>
          <w:rFonts w:eastAsia="Arial Unicode MS"/>
          <w:sz w:val="22"/>
          <w:szCs w:val="22"/>
        </w:rPr>
      </w:pPr>
    </w:p>
    <w:p w:rsidR="004B2D68" w:rsidRPr="008F47E2" w:rsidRDefault="00792817" w:rsidP="004B2D68">
      <w:pPr>
        <w:tabs>
          <w:tab w:val="num" w:pos="0"/>
        </w:tabs>
        <w:spacing w:line="360" w:lineRule="auto"/>
        <w:ind w:firstLine="709"/>
        <w:jc w:val="both"/>
      </w:pPr>
      <w:r w:rsidRPr="008F47E2">
        <w:t>A</w:t>
      </w:r>
      <w:r w:rsidR="009E4B4F" w:rsidRPr="008F47E2">
        <w:t xml:space="preserve">estrutura do </w:t>
      </w:r>
      <w:r w:rsidR="00DA2A3E" w:rsidRPr="008F47E2">
        <w:t>espaço físico</w:t>
      </w:r>
      <w:r w:rsidR="003314F9" w:rsidRPr="008F47E2">
        <w:t>da Instituição de Educação Infantil</w:t>
      </w:r>
      <w:r w:rsidR="009E4B4F" w:rsidRPr="008F47E2">
        <w:t xml:space="preserve"> pode influenciar na qualidade do ensino</w:t>
      </w:r>
      <w:r w:rsidR="008968D2" w:rsidRPr="008F47E2">
        <w:t xml:space="preserve">, afetando o bem estar dos alunos, </w:t>
      </w:r>
      <w:r w:rsidRPr="008F47E2">
        <w:t>por isso o espaço</w:t>
      </w:r>
      <w:r w:rsidR="008968D2" w:rsidRPr="008F47E2">
        <w:t xml:space="preserve"> deve ser amplo, seguro e arejado, onde a criança possa experimentar coisas novas</w:t>
      </w:r>
      <w:r w:rsidR="005533B5" w:rsidRPr="008F47E2">
        <w:t xml:space="preserve"> e</w:t>
      </w:r>
      <w:r w:rsidR="008414E3" w:rsidRPr="008F47E2">
        <w:t xml:space="preserve"> as salas de aula devem ser bem localizadas</w:t>
      </w:r>
      <w:r w:rsidR="005533B5" w:rsidRPr="008F47E2">
        <w:t xml:space="preserve"> e com uma quantidade pequena de alunos</w:t>
      </w:r>
      <w:r w:rsidR="008414E3" w:rsidRPr="008F47E2">
        <w:t xml:space="preserve">, para assim </w:t>
      </w:r>
      <w:r w:rsidR="005533B5" w:rsidRPr="008F47E2">
        <w:t>f</w:t>
      </w:r>
      <w:r w:rsidR="008414E3" w:rsidRPr="008F47E2">
        <w:t>a</w:t>
      </w:r>
      <w:r w:rsidR="005533B5" w:rsidRPr="008F47E2">
        <w:t>cilitar a</w:t>
      </w:r>
      <w:r w:rsidR="008414E3" w:rsidRPr="008F47E2">
        <w:t xml:space="preserve"> aprendizagem. Segundo Rojas, Souza &amp; Cintra (2008, p.65) </w:t>
      </w:r>
      <w:r w:rsidR="00E17841" w:rsidRPr="008F47E2">
        <w:t xml:space="preserve">no espaço devem ocorrer brincadeiras, trabalho e satisfação das necessidades básicas das crianças, cabendo também seus sonhos e necessidades de experimentar coisas novas, sendo que a sala de aula deve </w:t>
      </w:r>
      <w:r w:rsidR="00AF45DC" w:rsidRPr="008F47E2">
        <w:t xml:space="preserve">ser localizada na melhor posição em relação ao sol e protegida da umidade, </w:t>
      </w:r>
      <w:r w:rsidR="00E17841" w:rsidRPr="008F47E2">
        <w:t>te</w:t>
      </w:r>
      <w:r w:rsidR="00AF45DC" w:rsidRPr="008F47E2">
        <w:t>ndo</w:t>
      </w:r>
      <w:r w:rsidR="00E17841" w:rsidRPr="008F47E2">
        <w:t xml:space="preserve"> um espaço amplo, </w:t>
      </w:r>
      <w:r w:rsidR="00AF45DC" w:rsidRPr="008F47E2">
        <w:t xml:space="preserve">que possa ser transformado e reorganizado pela criança, permitindo sua autonomia com segurança, também se recomenda agrupamentos pequenos, quando se trata de Educação Infantil. </w:t>
      </w:r>
    </w:p>
    <w:p w:rsidR="004B2D68" w:rsidRPr="008F47E2" w:rsidRDefault="001E2B8D" w:rsidP="004B2D68">
      <w:pPr>
        <w:tabs>
          <w:tab w:val="num" w:pos="0"/>
        </w:tabs>
        <w:spacing w:line="360" w:lineRule="auto"/>
        <w:ind w:firstLine="709"/>
        <w:jc w:val="both"/>
        <w:rPr>
          <w:rFonts w:eastAsia="Arial Unicode MS"/>
          <w:b/>
        </w:rPr>
      </w:pPr>
      <w:r w:rsidRPr="008F47E2">
        <w:t xml:space="preserve">Neste contexto, </w:t>
      </w:r>
      <w:r w:rsidR="004B2D68" w:rsidRPr="008F47E2">
        <w:t xml:space="preserve">o </w:t>
      </w:r>
      <w:r w:rsidRPr="008F47E2">
        <w:t xml:space="preserve">espaço das Instituições de Educação Infantil </w:t>
      </w:r>
      <w:r w:rsidR="004B2D68" w:rsidRPr="008F47E2">
        <w:t xml:space="preserve">deve favorecer o desenvolvimento de diversas modalidades de brincadeiras </w:t>
      </w:r>
      <w:r w:rsidRPr="008F47E2">
        <w:t xml:space="preserve">para que o brincar possa fazer parte das atividades cotidianas </w:t>
      </w:r>
      <w:r w:rsidR="004B2D68" w:rsidRPr="008F47E2">
        <w:t>e que assim a criança se desenvolva através do mesmo.</w:t>
      </w:r>
      <w:r w:rsidR="00532D54">
        <w:t>O</w:t>
      </w:r>
      <w:r w:rsidR="008161BC">
        <w:t>s gráficos abaixo</w:t>
      </w:r>
      <w:r w:rsidR="00532D54">
        <w:t xml:space="preserve"> revelam através da fala das educadoras, se o</w:t>
      </w:r>
      <w:r w:rsidR="008161BC">
        <w:t xml:space="preserve"> brincar faz parte do cotidiano das Instituições</w:t>
      </w:r>
      <w:r w:rsidR="00532D54">
        <w:t xml:space="preserve"> e su</w:t>
      </w:r>
      <w:r w:rsidR="008161BC">
        <w:t>a importância para a Educação Infantil</w:t>
      </w:r>
      <w:r w:rsidR="00532D54">
        <w:t>.</w:t>
      </w:r>
    </w:p>
    <w:p w:rsidR="00330055" w:rsidRDefault="00330055" w:rsidP="005A29EB">
      <w:pPr>
        <w:spacing w:line="360" w:lineRule="auto"/>
        <w:jc w:val="center"/>
        <w:rPr>
          <w:b/>
        </w:rPr>
      </w:pPr>
    </w:p>
    <w:p w:rsidR="00330055" w:rsidRDefault="00330055" w:rsidP="005A29EB">
      <w:pPr>
        <w:spacing w:line="360" w:lineRule="auto"/>
        <w:jc w:val="center"/>
        <w:rPr>
          <w:b/>
        </w:rPr>
      </w:pPr>
    </w:p>
    <w:p w:rsidR="00330055" w:rsidRDefault="00330055" w:rsidP="005A29EB">
      <w:pPr>
        <w:spacing w:line="360" w:lineRule="auto"/>
        <w:jc w:val="center"/>
        <w:rPr>
          <w:b/>
        </w:rPr>
      </w:pPr>
    </w:p>
    <w:p w:rsidR="00330055" w:rsidRDefault="00330055" w:rsidP="005A29EB">
      <w:pPr>
        <w:spacing w:line="360" w:lineRule="auto"/>
        <w:jc w:val="center"/>
        <w:rPr>
          <w:b/>
        </w:rPr>
      </w:pPr>
    </w:p>
    <w:p w:rsidR="00330055" w:rsidRDefault="00330055" w:rsidP="005A29EB">
      <w:pPr>
        <w:spacing w:line="360" w:lineRule="auto"/>
        <w:jc w:val="center"/>
        <w:rPr>
          <w:b/>
        </w:rPr>
      </w:pPr>
    </w:p>
    <w:p w:rsidR="00521FB9" w:rsidRPr="008F47E2" w:rsidRDefault="00DF60CD" w:rsidP="005A29EB">
      <w:pPr>
        <w:spacing w:line="360" w:lineRule="auto"/>
        <w:jc w:val="center"/>
        <w:rPr>
          <w:b/>
          <w:noProof/>
        </w:rPr>
      </w:pPr>
      <w:r w:rsidRPr="008F47E2">
        <w:rPr>
          <w:b/>
        </w:rPr>
        <w:t xml:space="preserve">4. </w:t>
      </w:r>
      <w:r w:rsidR="005A29EB" w:rsidRPr="008F47E2">
        <w:rPr>
          <w:b/>
        </w:rPr>
        <w:t>Em sua opinião, na/nas instituição (ões) em que você atua o brincar faz parte das atividades coditianas? Sim? Não? Como você percebe isso?</w:t>
      </w:r>
    </w:p>
    <w:p w:rsidR="00765CB3" w:rsidRPr="008F47E2" w:rsidRDefault="00765CB3" w:rsidP="00172AB0">
      <w:pPr>
        <w:spacing w:line="360" w:lineRule="auto"/>
        <w:jc w:val="center"/>
        <w:rPr>
          <w:b/>
          <w:noProof/>
        </w:rPr>
      </w:pPr>
    </w:p>
    <w:p w:rsidR="00765CB3" w:rsidRPr="008F47E2" w:rsidRDefault="00521FB9" w:rsidP="00521FB9">
      <w:pPr>
        <w:tabs>
          <w:tab w:val="num" w:pos="0"/>
        </w:tabs>
        <w:spacing w:line="360" w:lineRule="auto"/>
        <w:jc w:val="both"/>
        <w:rPr>
          <w:b/>
          <w:noProof/>
        </w:rPr>
      </w:pPr>
      <w:r w:rsidRPr="008F47E2">
        <w:rPr>
          <w:rFonts w:eastAsia="Arial Unicode MS"/>
          <w:b/>
        </w:rPr>
        <w:t>G</w:t>
      </w:r>
      <w:r w:rsidR="001947D0" w:rsidRPr="008F47E2">
        <w:rPr>
          <w:rFonts w:eastAsia="Arial Unicode MS"/>
          <w:b/>
        </w:rPr>
        <w:t>ráfico</w:t>
      </w:r>
      <w:r w:rsidRPr="008F47E2">
        <w:rPr>
          <w:rFonts w:eastAsia="Arial Unicode MS"/>
          <w:b/>
        </w:rPr>
        <w:t xml:space="preserve"> 7- Creche</w:t>
      </w:r>
      <w:r w:rsidR="008366F4" w:rsidRPr="008F47E2">
        <w:rPr>
          <w:rFonts w:eastAsia="Arial Unicode MS"/>
          <w:b/>
        </w:rPr>
        <w:t xml:space="preserve">                                         Gráfico 8- Escola</w:t>
      </w:r>
    </w:p>
    <w:p w:rsidR="00B9750B" w:rsidRPr="008F47E2" w:rsidRDefault="00172AB0" w:rsidP="008366F4">
      <w:pPr>
        <w:spacing w:line="360" w:lineRule="auto"/>
        <w:rPr>
          <w:b/>
        </w:rPr>
      </w:pPr>
      <w:r w:rsidRPr="008F47E2">
        <w:rPr>
          <w:b/>
          <w:noProof/>
        </w:rPr>
        <w:drawing>
          <wp:inline distT="0" distB="0" distL="0" distR="0">
            <wp:extent cx="2624963" cy="2077516"/>
            <wp:effectExtent l="19050" t="0" r="22987" b="0"/>
            <wp:docPr id="7"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8366F4" w:rsidRPr="008F47E2">
        <w:rPr>
          <w:b/>
          <w:noProof/>
        </w:rPr>
        <w:drawing>
          <wp:inline distT="0" distB="0" distL="0" distR="0">
            <wp:extent cx="2624963" cy="2077516"/>
            <wp:effectExtent l="19050" t="0" r="22987" b="0"/>
            <wp:docPr id="23"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7E350F" w:rsidRDefault="007E350F" w:rsidP="007E350F">
      <w:pPr>
        <w:spacing w:line="360" w:lineRule="auto"/>
        <w:jc w:val="both"/>
        <w:rPr>
          <w:rFonts w:eastAsia="Arial Unicode MS"/>
          <w:b/>
          <w:noProof/>
        </w:rPr>
      </w:pPr>
      <w:r w:rsidRPr="008F47E2">
        <w:rPr>
          <w:sz w:val="16"/>
          <w:szCs w:val="16"/>
        </w:rPr>
        <w:t>F</w:t>
      </w:r>
      <w:r>
        <w:rPr>
          <w:sz w:val="16"/>
          <w:szCs w:val="16"/>
        </w:rPr>
        <w:t>onte</w:t>
      </w:r>
      <w:r w:rsidRPr="008F47E2">
        <w:rPr>
          <w:sz w:val="16"/>
          <w:szCs w:val="16"/>
        </w:rPr>
        <w:t>: Pesquisa realizada no Município de Cuiabá, MT– 2011.F</w:t>
      </w:r>
      <w:r>
        <w:rPr>
          <w:sz w:val="16"/>
          <w:szCs w:val="16"/>
        </w:rPr>
        <w:t>onte</w:t>
      </w:r>
      <w:r w:rsidRPr="008F47E2">
        <w:rPr>
          <w:sz w:val="16"/>
          <w:szCs w:val="16"/>
        </w:rPr>
        <w:t>: Pesquisa realizada no Município de Cuiabá, MT– 2011.</w:t>
      </w:r>
    </w:p>
    <w:p w:rsidR="007E350F" w:rsidRDefault="007E350F" w:rsidP="007E350F">
      <w:pPr>
        <w:tabs>
          <w:tab w:val="num" w:pos="0"/>
        </w:tabs>
        <w:ind w:firstLine="709"/>
        <w:jc w:val="both"/>
        <w:rPr>
          <w:rFonts w:eastAsia="Arial Unicode MS"/>
        </w:rPr>
      </w:pPr>
    </w:p>
    <w:p w:rsidR="00815B90" w:rsidRPr="008F47E2" w:rsidRDefault="00EA6334" w:rsidP="00815B90">
      <w:pPr>
        <w:spacing w:line="360" w:lineRule="auto"/>
        <w:ind w:firstLine="680"/>
        <w:jc w:val="both"/>
        <w:rPr>
          <w:rFonts w:eastAsia="Arial Unicode MS"/>
        </w:rPr>
      </w:pPr>
      <w:r w:rsidRPr="008F47E2">
        <w:rPr>
          <w:rFonts w:eastAsia="Arial Unicode MS"/>
        </w:rPr>
        <w:t xml:space="preserve">Quando perguntadas se </w:t>
      </w:r>
      <w:r w:rsidR="00F312F0" w:rsidRPr="008F47E2">
        <w:rPr>
          <w:rFonts w:eastAsia="Arial Unicode MS"/>
        </w:rPr>
        <w:t>o brincar faz parte das atividades cotidianas d</w:t>
      </w:r>
      <w:r w:rsidRPr="008F47E2">
        <w:rPr>
          <w:rFonts w:eastAsia="Arial Unicode MS"/>
        </w:rPr>
        <w:t xml:space="preserve">a </w:t>
      </w:r>
      <w:r w:rsidR="004B2D68" w:rsidRPr="008F47E2">
        <w:rPr>
          <w:rFonts w:eastAsia="Arial Unicode MS"/>
        </w:rPr>
        <w:t>Instituição,</w:t>
      </w:r>
      <w:r w:rsidR="00F312F0" w:rsidRPr="008F47E2">
        <w:rPr>
          <w:rFonts w:eastAsia="Arial Unicode MS"/>
        </w:rPr>
        <w:t xml:space="preserve"> todas </w:t>
      </w:r>
      <w:r w:rsidRPr="008F47E2">
        <w:rPr>
          <w:rFonts w:eastAsia="Arial Unicode MS"/>
        </w:rPr>
        <w:t xml:space="preserve">as </w:t>
      </w:r>
      <w:r w:rsidR="00F312F0" w:rsidRPr="008F47E2">
        <w:rPr>
          <w:rFonts w:eastAsia="Arial Unicode MS"/>
        </w:rPr>
        <w:t xml:space="preserve">educadoras </w:t>
      </w:r>
      <w:r w:rsidRPr="008F47E2">
        <w:rPr>
          <w:rFonts w:eastAsia="Arial Unicode MS"/>
        </w:rPr>
        <w:t>responde</w:t>
      </w:r>
      <w:r w:rsidR="00F312F0" w:rsidRPr="008F47E2">
        <w:rPr>
          <w:rFonts w:eastAsia="Arial Unicode MS"/>
        </w:rPr>
        <w:t>ram que sim</w:t>
      </w:r>
      <w:r w:rsidR="00E941FD" w:rsidRPr="008F47E2">
        <w:rPr>
          <w:rFonts w:eastAsia="Arial Unicode MS"/>
        </w:rPr>
        <w:t>.</w:t>
      </w:r>
      <w:r w:rsidR="00E941FD" w:rsidRPr="008F47E2">
        <w:t>S</w:t>
      </w:r>
      <w:r w:rsidR="00182B21" w:rsidRPr="008F47E2">
        <w:t xml:space="preserve">endo percebido </w:t>
      </w:r>
      <w:r w:rsidR="00023592" w:rsidRPr="008F47E2">
        <w:t>de diferentes maneiras</w:t>
      </w:r>
      <w:r w:rsidR="00E941FD" w:rsidRPr="008F47E2">
        <w:t xml:space="preserve"> pelas educadoras</w:t>
      </w:r>
      <w:r w:rsidR="00792817" w:rsidRPr="008F47E2">
        <w:t xml:space="preserve"> da creche</w:t>
      </w:r>
      <w:r w:rsidR="00573AB0" w:rsidRPr="008F47E2">
        <w:t xml:space="preserve">, seja porque o </w:t>
      </w:r>
      <w:r w:rsidR="00792817" w:rsidRPr="008F47E2">
        <w:t>brincar</w:t>
      </w:r>
      <w:r w:rsidR="00573AB0" w:rsidRPr="008F47E2">
        <w:t xml:space="preserve"> faz parte do planejamento diário delas (percebido por quatro educadoras), </w:t>
      </w:r>
      <w:r w:rsidR="00792817" w:rsidRPr="008F47E2">
        <w:t>relatado pela</w:t>
      </w:r>
      <w:r w:rsidR="00573AB0" w:rsidRPr="008F47E2">
        <w:t xml:space="preserve"> educadora </w:t>
      </w:r>
      <w:r w:rsidR="00573AB0" w:rsidRPr="008F47E2">
        <w:rPr>
          <w:rFonts w:eastAsia="Arial Unicode MS"/>
        </w:rPr>
        <w:t xml:space="preserve">A. P. S. B. </w:t>
      </w:r>
      <w:r w:rsidR="00792817" w:rsidRPr="008F47E2">
        <w:rPr>
          <w:rFonts w:eastAsia="Arial Unicode MS"/>
        </w:rPr>
        <w:t>quando disse: “</w:t>
      </w:r>
      <w:r w:rsidR="00573AB0" w:rsidRPr="008F47E2">
        <w:rPr>
          <w:rFonts w:eastAsia="Arial Unicode MS"/>
        </w:rPr>
        <w:t>... há um planejamento diário, as atividades não são soltas, dadas por ser dadas, mas sim planejadas e todos os dias têm atividades variadas.”</w:t>
      </w:r>
      <w:r w:rsidR="00573AB0" w:rsidRPr="008F47E2">
        <w:t>,</w:t>
      </w:r>
      <w:r w:rsidR="009D23FA" w:rsidRPr="008F47E2">
        <w:t>seja</w:t>
      </w:r>
      <w:r w:rsidR="00573AB0" w:rsidRPr="008F47E2">
        <w:t xml:space="preserve">através do desenvolvimento diário do brincar (percebido por </w:t>
      </w:r>
      <w:r w:rsidR="00023592" w:rsidRPr="008F47E2">
        <w:t>cinco educadoras</w:t>
      </w:r>
      <w:r w:rsidR="00573AB0" w:rsidRPr="008F47E2">
        <w:t xml:space="preserve">), </w:t>
      </w:r>
      <w:r w:rsidR="00792817" w:rsidRPr="008F47E2">
        <w:t>ditopel</w:t>
      </w:r>
      <w:r w:rsidR="00256E4E" w:rsidRPr="008F47E2">
        <w:rPr>
          <w:rFonts w:eastAsia="Arial Unicode MS"/>
        </w:rPr>
        <w:t>a educadora M</w:t>
      </w:r>
      <w:r w:rsidR="00815B90" w:rsidRPr="008F47E2">
        <w:rPr>
          <w:rFonts w:eastAsia="Arial Unicode MS"/>
        </w:rPr>
        <w:t>.</w:t>
      </w:r>
      <w:r w:rsidR="00256E4E" w:rsidRPr="008F47E2">
        <w:rPr>
          <w:rFonts w:eastAsia="Arial Unicode MS"/>
        </w:rPr>
        <w:t xml:space="preserve"> F. </w:t>
      </w:r>
      <w:r w:rsidR="000D5C2B" w:rsidRPr="008F47E2">
        <w:rPr>
          <w:rFonts w:eastAsia="Arial Unicode MS"/>
        </w:rPr>
        <w:t>N.:</w:t>
      </w:r>
      <w:r w:rsidR="00815B90" w:rsidRPr="008F47E2">
        <w:rPr>
          <w:rFonts w:eastAsia="Arial Unicode MS"/>
        </w:rPr>
        <w:t xml:space="preserve"> “... </w:t>
      </w:r>
      <w:r w:rsidR="00256E4E" w:rsidRPr="008F47E2">
        <w:rPr>
          <w:rFonts w:eastAsia="Arial Unicode MS"/>
        </w:rPr>
        <w:t xml:space="preserve">eu vejo que o dia a dia deles é a parte de brincadeiras, </w:t>
      </w:r>
      <w:r w:rsidR="004E079C" w:rsidRPr="008F47E2">
        <w:rPr>
          <w:rFonts w:eastAsia="Arial Unicode MS"/>
        </w:rPr>
        <w:t>n</w:t>
      </w:r>
      <w:r w:rsidR="00256E4E" w:rsidRPr="008F47E2">
        <w:rPr>
          <w:rFonts w:eastAsia="Arial Unicode MS"/>
        </w:rPr>
        <w:t>as atividades, sempre a parte lúdica está em primeiro lugar</w:t>
      </w:r>
      <w:r w:rsidR="00792817" w:rsidRPr="008F47E2">
        <w:rPr>
          <w:rFonts w:eastAsia="Arial Unicode MS"/>
        </w:rPr>
        <w:t>...</w:t>
      </w:r>
      <w:r w:rsidR="00256E4E" w:rsidRPr="008F47E2">
        <w:rPr>
          <w:rFonts w:eastAsia="Arial Unicode MS"/>
        </w:rPr>
        <w:t>as brincadeiras estão envolvidas em toda parte</w:t>
      </w:r>
      <w:r w:rsidR="00573AB0" w:rsidRPr="008F47E2">
        <w:rPr>
          <w:rFonts w:eastAsia="Arial Unicode MS"/>
        </w:rPr>
        <w:t>.”</w:t>
      </w:r>
      <w:r w:rsidR="00815B90" w:rsidRPr="008F47E2">
        <w:rPr>
          <w:rFonts w:eastAsia="Arial Unicode MS"/>
        </w:rPr>
        <w:t xml:space="preserve">, </w:t>
      </w:r>
      <w:r w:rsidR="00573AB0" w:rsidRPr="008F47E2">
        <w:rPr>
          <w:rFonts w:eastAsia="Arial Unicode MS"/>
        </w:rPr>
        <w:t xml:space="preserve">ou </w:t>
      </w:r>
      <w:r w:rsidR="00815B90" w:rsidRPr="008F47E2">
        <w:rPr>
          <w:rFonts w:eastAsia="Arial Unicode MS"/>
        </w:rPr>
        <w:t>quando fala da</w:t>
      </w:r>
      <w:r w:rsidR="00815B90" w:rsidRPr="008F47E2">
        <w:t xml:space="preserve"> cobrança da direção </w:t>
      </w:r>
      <w:r w:rsidR="00573AB0" w:rsidRPr="008F47E2">
        <w:t xml:space="preserve">(percebido por uma educadora), </w:t>
      </w:r>
      <w:r w:rsidR="00C42E54" w:rsidRPr="008F47E2">
        <w:t xml:space="preserve">relatado pela </w:t>
      </w:r>
      <w:r w:rsidR="00815B90" w:rsidRPr="008F47E2">
        <w:t xml:space="preserve">educadora </w:t>
      </w:r>
      <w:r w:rsidR="00815B90" w:rsidRPr="008F47E2">
        <w:rPr>
          <w:rFonts w:eastAsia="Arial Unicode MS"/>
        </w:rPr>
        <w:t xml:space="preserve">E. O. P. S </w:t>
      </w:r>
      <w:r w:rsidR="00C42E54" w:rsidRPr="008F47E2">
        <w:rPr>
          <w:rFonts w:eastAsia="Arial Unicode MS"/>
        </w:rPr>
        <w:t xml:space="preserve">ao </w:t>
      </w:r>
      <w:r w:rsidR="00815B90" w:rsidRPr="008F47E2">
        <w:rPr>
          <w:rFonts w:eastAsia="Arial Unicode MS"/>
        </w:rPr>
        <w:t>diz</w:t>
      </w:r>
      <w:r w:rsidR="00C42E54" w:rsidRPr="008F47E2">
        <w:rPr>
          <w:rFonts w:eastAsia="Arial Unicode MS"/>
        </w:rPr>
        <w:t>er</w:t>
      </w:r>
      <w:r w:rsidR="00815B90" w:rsidRPr="008F47E2">
        <w:rPr>
          <w:rFonts w:eastAsia="Arial Unicode MS"/>
        </w:rPr>
        <w:t>: “... a nossa direção cobra muito que a gente tenha esse momento sempre, a gente sai sempre com eles, todas as salas saem para brincar, pra fazer algum trabalho fora de sala de aula para que eles possam interagir.”</w:t>
      </w:r>
    </w:p>
    <w:p w:rsidR="00A33D0B" w:rsidRDefault="009D23FA" w:rsidP="003A337E">
      <w:pPr>
        <w:spacing w:line="360" w:lineRule="auto"/>
        <w:ind w:firstLine="680"/>
        <w:jc w:val="both"/>
        <w:rPr>
          <w:rFonts w:eastAsia="Arial Unicode MS"/>
        </w:rPr>
      </w:pPr>
      <w:r w:rsidRPr="008F47E2">
        <w:rPr>
          <w:rFonts w:eastAsia="Arial Unicode MS"/>
        </w:rPr>
        <w:t xml:space="preserve">Por mais que todas as educadoras tenham dito que o brincar faz parte das atividades cotidianas delas, </w:t>
      </w:r>
      <w:r w:rsidR="00C42E54" w:rsidRPr="008F47E2">
        <w:rPr>
          <w:rFonts w:eastAsia="Arial Unicode MS"/>
        </w:rPr>
        <w:t xml:space="preserve">chamou minha atenção </w:t>
      </w:r>
      <w:r w:rsidRPr="008F47E2">
        <w:rPr>
          <w:rFonts w:eastAsia="Arial Unicode MS"/>
        </w:rPr>
        <w:t>quando uma d</w:t>
      </w:r>
      <w:r w:rsidR="00B01207" w:rsidRPr="008F47E2">
        <w:rPr>
          <w:rFonts w:eastAsia="Arial Unicode MS"/>
        </w:rPr>
        <w:t>el</w:t>
      </w:r>
      <w:r w:rsidRPr="008F47E2">
        <w:rPr>
          <w:rFonts w:eastAsia="Arial Unicode MS"/>
        </w:rPr>
        <w:t>as disse que na creche brincam demais</w:t>
      </w:r>
      <w:r w:rsidR="00865CF3" w:rsidRPr="008F47E2">
        <w:rPr>
          <w:rFonts w:eastAsia="Arial Unicode MS"/>
        </w:rPr>
        <w:t xml:space="preserve"> e que deveriam dar mais atividades escritas, </w:t>
      </w:r>
      <w:r w:rsidR="00E820D7" w:rsidRPr="008F47E2">
        <w:rPr>
          <w:rFonts w:eastAsia="Arial Unicode MS"/>
        </w:rPr>
        <w:t>dizendo</w:t>
      </w:r>
      <w:r w:rsidR="00865CF3" w:rsidRPr="008F47E2">
        <w:rPr>
          <w:rFonts w:eastAsia="Arial Unicode MS"/>
        </w:rPr>
        <w:t>:</w:t>
      </w:r>
    </w:p>
    <w:p w:rsidR="00A33D0B" w:rsidRDefault="00A33D0B" w:rsidP="003A337E">
      <w:pPr>
        <w:spacing w:line="360" w:lineRule="auto"/>
        <w:ind w:firstLine="680"/>
        <w:jc w:val="both"/>
        <w:rPr>
          <w:rFonts w:eastAsia="Arial Unicode MS"/>
        </w:rPr>
      </w:pPr>
    </w:p>
    <w:p w:rsidR="00E23732" w:rsidRPr="002B332A" w:rsidRDefault="00A33D0B" w:rsidP="00A33D0B">
      <w:pPr>
        <w:ind w:left="2268"/>
        <w:jc w:val="both"/>
        <w:rPr>
          <w:rFonts w:eastAsia="Arial Unicode MS"/>
          <w:sz w:val="22"/>
          <w:szCs w:val="22"/>
        </w:rPr>
      </w:pPr>
      <w:r w:rsidRPr="002B332A">
        <w:rPr>
          <w:rFonts w:eastAsia="Arial Unicode MS"/>
          <w:sz w:val="22"/>
          <w:szCs w:val="22"/>
        </w:rPr>
        <w:t>E</w:t>
      </w:r>
      <w:r w:rsidR="00865CF3" w:rsidRPr="002B332A">
        <w:rPr>
          <w:rFonts w:eastAsia="Arial Unicode MS"/>
          <w:sz w:val="22"/>
          <w:szCs w:val="22"/>
        </w:rPr>
        <w:t xml:space="preserve">u acho que até demais, porque oitenta </w:t>
      </w:r>
      <w:r w:rsidR="00E820D7" w:rsidRPr="002B332A">
        <w:rPr>
          <w:rFonts w:eastAsia="Arial Unicode MS"/>
          <w:sz w:val="22"/>
          <w:szCs w:val="22"/>
        </w:rPr>
        <w:t>por cento</w:t>
      </w:r>
      <w:r w:rsidR="00865CF3" w:rsidRPr="002B332A">
        <w:rPr>
          <w:rFonts w:eastAsia="Arial Unicode MS"/>
          <w:sz w:val="22"/>
          <w:szCs w:val="22"/>
        </w:rPr>
        <w:t xml:space="preserve"> do planejamento é mais </w:t>
      </w:r>
      <w:r w:rsidR="000D5C2B" w:rsidRPr="002B332A">
        <w:rPr>
          <w:rFonts w:eastAsia="Arial Unicode MS"/>
          <w:sz w:val="22"/>
          <w:szCs w:val="22"/>
        </w:rPr>
        <w:t xml:space="preserve">brincar... </w:t>
      </w:r>
      <w:r w:rsidR="00B01207" w:rsidRPr="002B332A">
        <w:rPr>
          <w:rFonts w:eastAsia="Arial Unicode MS"/>
          <w:sz w:val="22"/>
          <w:szCs w:val="22"/>
        </w:rPr>
        <w:t xml:space="preserve">eu </w:t>
      </w:r>
      <w:r w:rsidR="00865CF3" w:rsidRPr="002B332A">
        <w:rPr>
          <w:rFonts w:eastAsia="Arial Unicode MS"/>
          <w:sz w:val="22"/>
          <w:szCs w:val="22"/>
        </w:rPr>
        <w:t>acho que deveria diminuir um pouco e dar um pouco mais de atividade, atividades de desenvolvimento motor, de escrita, de pintura, eu acho que brinca demais, eu acho que esse tempo de ficar brincando devia fazer outra coisa como ensinar as vogais, coisa que não foi ensinado aqui, pelo menos na sala onde eu trabalho</w:t>
      </w:r>
      <w:r w:rsidR="00B01207" w:rsidRPr="002B332A">
        <w:rPr>
          <w:rFonts w:eastAsia="Arial Unicode MS"/>
          <w:sz w:val="22"/>
          <w:szCs w:val="22"/>
        </w:rPr>
        <w:t xml:space="preserve"> (K. O. S.). </w:t>
      </w:r>
    </w:p>
    <w:p w:rsidR="000D5C2B" w:rsidRPr="00A33D0B" w:rsidRDefault="000D5C2B" w:rsidP="000D5C2B">
      <w:pPr>
        <w:spacing w:line="360" w:lineRule="auto"/>
        <w:ind w:left="2268"/>
        <w:jc w:val="both"/>
        <w:rPr>
          <w:rFonts w:eastAsia="Arial Unicode MS"/>
          <w:sz w:val="22"/>
          <w:szCs w:val="22"/>
        </w:rPr>
      </w:pPr>
    </w:p>
    <w:p w:rsidR="003A337E" w:rsidRPr="008F47E2" w:rsidRDefault="00E23732" w:rsidP="00275909">
      <w:pPr>
        <w:spacing w:line="360" w:lineRule="auto"/>
        <w:ind w:firstLine="680"/>
        <w:jc w:val="both"/>
        <w:rPr>
          <w:rFonts w:eastAsia="Arial Unicode MS"/>
        </w:rPr>
      </w:pPr>
      <w:r w:rsidRPr="008F47E2">
        <w:rPr>
          <w:rFonts w:eastAsia="Arial Unicode MS"/>
        </w:rPr>
        <w:t>O</w:t>
      </w:r>
      <w:r w:rsidR="003A337E" w:rsidRPr="008F47E2">
        <w:rPr>
          <w:rFonts w:eastAsia="Arial Unicode MS"/>
        </w:rPr>
        <w:t xml:space="preserve"> relato dessa educadora mostra </w:t>
      </w:r>
      <w:r w:rsidR="00D5254C" w:rsidRPr="008F47E2">
        <w:rPr>
          <w:rFonts w:eastAsia="Arial Unicode MS"/>
        </w:rPr>
        <w:t>uma preocupação com a escolarização</w:t>
      </w:r>
      <w:r w:rsidR="00275909" w:rsidRPr="008F47E2">
        <w:rPr>
          <w:rFonts w:eastAsia="Arial Unicode MS"/>
        </w:rPr>
        <w:t xml:space="preserve"> da criança, escolarização essa que “desvia o brincar da infância levando a seriedade precoce ao cotidiano infantil, desconsiderando e dissociando o lúdico das atividades escolares</w:t>
      </w:r>
      <w:r w:rsidR="00EA367B" w:rsidRPr="008F47E2">
        <w:rPr>
          <w:rFonts w:eastAsia="Arial Unicode MS"/>
        </w:rPr>
        <w:t xml:space="preserve">” </w:t>
      </w:r>
      <w:r w:rsidR="00275909" w:rsidRPr="008F47E2">
        <w:rPr>
          <w:rFonts w:eastAsia="Arial Unicode MS"/>
        </w:rPr>
        <w:t>(ROJAS, 2007, p. 53)</w:t>
      </w:r>
      <w:r w:rsidR="00EA367B" w:rsidRPr="008F47E2">
        <w:rPr>
          <w:rFonts w:eastAsia="Arial Unicode MS"/>
        </w:rPr>
        <w:t>.</w:t>
      </w:r>
    </w:p>
    <w:p w:rsidR="002B704A" w:rsidRPr="008F47E2" w:rsidRDefault="00AA2053" w:rsidP="002B704A">
      <w:pPr>
        <w:spacing w:line="360" w:lineRule="auto"/>
        <w:ind w:firstLine="680"/>
        <w:jc w:val="both"/>
        <w:rPr>
          <w:rFonts w:eastAsia="Arial Unicode MS"/>
        </w:rPr>
      </w:pPr>
      <w:r w:rsidRPr="008F47E2">
        <w:rPr>
          <w:rFonts w:eastAsia="Arial Unicode MS"/>
        </w:rPr>
        <w:t>Diferente dessa educadora, n</w:t>
      </w:r>
      <w:r w:rsidR="00E941FD" w:rsidRPr="008F47E2">
        <w:rPr>
          <w:rFonts w:eastAsia="Arial Unicode MS"/>
        </w:rPr>
        <w:t xml:space="preserve">a escola as </w:t>
      </w:r>
      <w:r w:rsidR="00E820D7" w:rsidRPr="008F47E2">
        <w:rPr>
          <w:rFonts w:eastAsia="Arial Unicode MS"/>
        </w:rPr>
        <w:t>educadoras</w:t>
      </w:r>
      <w:r w:rsidR="00E941FD" w:rsidRPr="008F47E2">
        <w:rPr>
          <w:rFonts w:eastAsia="Arial Unicode MS"/>
        </w:rPr>
        <w:t xml:space="preserve"> percebem </w:t>
      </w:r>
      <w:r w:rsidR="00491653" w:rsidRPr="008F47E2">
        <w:rPr>
          <w:rFonts w:eastAsia="Arial Unicode MS"/>
        </w:rPr>
        <w:t xml:space="preserve">que o brincar </w:t>
      </w:r>
      <w:r w:rsidR="0015399B" w:rsidRPr="008F47E2">
        <w:rPr>
          <w:rFonts w:eastAsia="Arial Unicode MS"/>
        </w:rPr>
        <w:t>faz parte das atividades cotidianas</w:t>
      </w:r>
      <w:r w:rsidR="00491653" w:rsidRPr="008F47E2">
        <w:rPr>
          <w:rFonts w:eastAsia="Arial Unicode MS"/>
        </w:rPr>
        <w:t xml:space="preserve"> porque </w:t>
      </w:r>
      <w:r w:rsidR="00292A63" w:rsidRPr="008F47E2">
        <w:rPr>
          <w:rFonts w:eastAsia="Arial Unicode MS"/>
        </w:rPr>
        <w:t>ele</w:t>
      </w:r>
      <w:r w:rsidR="00491653" w:rsidRPr="008F47E2">
        <w:rPr>
          <w:rFonts w:eastAsia="Arial Unicode MS"/>
        </w:rPr>
        <w:t xml:space="preserve"> faz parte de seu dia-dia (relatado por duas </w:t>
      </w:r>
      <w:r w:rsidR="00292A63" w:rsidRPr="008F47E2">
        <w:rPr>
          <w:rFonts w:eastAsia="Arial Unicode MS"/>
        </w:rPr>
        <w:t>educadoras</w:t>
      </w:r>
      <w:r w:rsidR="00491653" w:rsidRPr="008F47E2">
        <w:rPr>
          <w:rFonts w:eastAsia="Arial Unicode MS"/>
        </w:rPr>
        <w:t xml:space="preserve">), devido à matriz curricular (relatado por uma </w:t>
      </w:r>
      <w:r w:rsidR="00292A63" w:rsidRPr="008F47E2">
        <w:rPr>
          <w:rFonts w:eastAsia="Arial Unicode MS"/>
        </w:rPr>
        <w:t>educadora</w:t>
      </w:r>
      <w:r w:rsidR="00491653" w:rsidRPr="008F47E2">
        <w:rPr>
          <w:rFonts w:eastAsia="Arial Unicode MS"/>
        </w:rPr>
        <w:t xml:space="preserve">) e porque através dele o aluno aprende (relatado por cinco </w:t>
      </w:r>
      <w:r w:rsidR="00292A63" w:rsidRPr="008F47E2">
        <w:rPr>
          <w:rFonts w:eastAsia="Arial Unicode MS"/>
        </w:rPr>
        <w:t>educadoras)</w:t>
      </w:r>
      <w:r w:rsidR="002B704A" w:rsidRPr="008F47E2">
        <w:rPr>
          <w:rFonts w:eastAsia="Arial Unicode MS"/>
        </w:rPr>
        <w:t xml:space="preserve">.  A </w:t>
      </w:r>
      <w:r w:rsidR="00292A63" w:rsidRPr="008F47E2">
        <w:rPr>
          <w:rFonts w:eastAsia="Arial Unicode MS"/>
        </w:rPr>
        <w:t>educadora</w:t>
      </w:r>
      <w:r w:rsidR="002B704A" w:rsidRPr="008F47E2">
        <w:rPr>
          <w:rFonts w:eastAsia="Arial Unicode MS"/>
        </w:rPr>
        <w:t xml:space="preserve"> I</w:t>
      </w:r>
      <w:r w:rsidR="00C82F44" w:rsidRPr="008F47E2">
        <w:rPr>
          <w:rFonts w:eastAsia="Arial Unicode MS"/>
        </w:rPr>
        <w:t>.</w:t>
      </w:r>
      <w:r w:rsidR="002B704A" w:rsidRPr="008F47E2">
        <w:rPr>
          <w:rFonts w:eastAsia="Arial Unicode MS"/>
        </w:rPr>
        <w:t xml:space="preserve"> O. F.</w:t>
      </w:r>
      <w:r w:rsidR="00C82F44" w:rsidRPr="008F47E2">
        <w:rPr>
          <w:rFonts w:eastAsia="Arial Unicode MS"/>
        </w:rPr>
        <w:t xml:space="preserve"> diz:</w:t>
      </w:r>
      <w:r w:rsidR="00292A63" w:rsidRPr="008F47E2">
        <w:rPr>
          <w:rFonts w:eastAsia="Arial Unicode MS"/>
        </w:rPr>
        <w:t xml:space="preserve"> “... </w:t>
      </w:r>
      <w:r w:rsidR="002B704A" w:rsidRPr="008F47E2">
        <w:rPr>
          <w:rFonts w:eastAsia="Arial Unicode MS"/>
        </w:rPr>
        <w:t>o brincar no meu dia-a-dia faz parte e a gente vai trabalhando e brincando com eles e essa situação vai dando a eles um momento de descontração, que eu acho muito legal.</w:t>
      </w:r>
      <w:r w:rsidR="00C82F44" w:rsidRPr="008F47E2">
        <w:rPr>
          <w:rFonts w:eastAsia="Arial Unicode MS"/>
        </w:rPr>
        <w:t xml:space="preserve">”, enquanto a </w:t>
      </w:r>
      <w:r w:rsidR="00292A63" w:rsidRPr="008F47E2">
        <w:rPr>
          <w:rFonts w:eastAsia="Arial Unicode MS"/>
        </w:rPr>
        <w:t>educadora</w:t>
      </w:r>
      <w:r w:rsidR="002B704A" w:rsidRPr="008F47E2">
        <w:rPr>
          <w:rFonts w:eastAsia="Arial Unicode MS"/>
        </w:rPr>
        <w:t xml:space="preserve"> L</w:t>
      </w:r>
      <w:r w:rsidR="00C82F44" w:rsidRPr="008F47E2">
        <w:rPr>
          <w:rFonts w:eastAsia="Arial Unicode MS"/>
        </w:rPr>
        <w:t>.</w:t>
      </w:r>
      <w:r w:rsidR="002B704A" w:rsidRPr="008F47E2">
        <w:rPr>
          <w:rFonts w:eastAsia="Arial Unicode MS"/>
        </w:rPr>
        <w:t xml:space="preserve"> M. P. S.</w:t>
      </w:r>
      <w:r w:rsidR="00292A63" w:rsidRPr="008F47E2">
        <w:rPr>
          <w:rFonts w:eastAsia="Arial Unicode MS"/>
        </w:rPr>
        <w:t xml:space="preserve">relata: “... </w:t>
      </w:r>
      <w:r w:rsidR="002B704A" w:rsidRPr="008F47E2">
        <w:rPr>
          <w:rFonts w:eastAsia="Arial Unicode MS"/>
        </w:rPr>
        <w:t xml:space="preserve">nós temos nossa matriz curricular </w:t>
      </w:r>
      <w:r w:rsidR="00292A63" w:rsidRPr="008F47E2">
        <w:rPr>
          <w:rFonts w:eastAsia="Arial Unicode MS"/>
        </w:rPr>
        <w:t>aonde</w:t>
      </w:r>
      <w:r w:rsidR="002B704A" w:rsidRPr="008F47E2">
        <w:rPr>
          <w:rFonts w:eastAsia="Arial Unicode MS"/>
        </w:rPr>
        <w:t xml:space="preserve"> vem nos trazendo </w:t>
      </w:r>
      <w:r w:rsidR="00292A63" w:rsidRPr="008F47E2">
        <w:rPr>
          <w:rFonts w:eastAsia="Arial Unicode MS"/>
        </w:rPr>
        <w:t>à</w:t>
      </w:r>
      <w:r w:rsidR="002B704A" w:rsidRPr="008F47E2">
        <w:rPr>
          <w:rFonts w:eastAsia="Arial Unicode MS"/>
        </w:rPr>
        <w:t xml:space="preserve"> conscientização de estarmos trabalhamos dessa forma</w:t>
      </w:r>
      <w:r w:rsidR="00292A63" w:rsidRPr="008F47E2">
        <w:rPr>
          <w:rFonts w:eastAsia="Arial Unicode MS"/>
        </w:rPr>
        <w:t>...</w:t>
      </w:r>
      <w:r w:rsidR="00C82F44" w:rsidRPr="008F47E2">
        <w:rPr>
          <w:rFonts w:eastAsia="Arial Unicode MS"/>
        </w:rPr>
        <w:t>”, já a</w:t>
      </w:r>
      <w:r w:rsidR="00292A63" w:rsidRPr="008F47E2">
        <w:rPr>
          <w:rFonts w:eastAsia="Arial Unicode MS"/>
        </w:rPr>
        <w:t>educadora</w:t>
      </w:r>
      <w:r w:rsidR="002B704A" w:rsidRPr="008F47E2">
        <w:rPr>
          <w:rFonts w:eastAsia="Arial Unicode MS"/>
        </w:rPr>
        <w:t xml:space="preserve"> M</w:t>
      </w:r>
      <w:r w:rsidR="00C82F44" w:rsidRPr="008F47E2">
        <w:rPr>
          <w:rFonts w:eastAsia="Arial Unicode MS"/>
        </w:rPr>
        <w:t>.</w:t>
      </w:r>
      <w:r w:rsidR="002B704A" w:rsidRPr="008F47E2">
        <w:rPr>
          <w:rFonts w:eastAsia="Arial Unicode MS"/>
        </w:rPr>
        <w:t xml:space="preserve"> C. S.</w:t>
      </w:r>
      <w:r w:rsidR="00C82F44" w:rsidRPr="008F47E2">
        <w:rPr>
          <w:rFonts w:eastAsia="Arial Unicode MS"/>
        </w:rPr>
        <w:t xml:space="preserve">diz: </w:t>
      </w:r>
      <w:r w:rsidR="00292A63" w:rsidRPr="008F47E2">
        <w:rPr>
          <w:rFonts w:eastAsia="Arial Unicode MS"/>
        </w:rPr>
        <w:t xml:space="preserve">“... </w:t>
      </w:r>
      <w:r w:rsidR="002B704A" w:rsidRPr="008F47E2">
        <w:rPr>
          <w:rFonts w:eastAsia="Arial Unicode MS"/>
        </w:rPr>
        <w:t>a criança só aprende brincando, vamos supor, na matemática</w:t>
      </w:r>
      <w:r w:rsidR="00292A63" w:rsidRPr="008F47E2">
        <w:rPr>
          <w:rFonts w:eastAsia="Arial Unicode MS"/>
        </w:rPr>
        <w:t>...</w:t>
      </w:r>
      <w:r w:rsidR="002B704A" w:rsidRPr="008F47E2">
        <w:rPr>
          <w:rFonts w:eastAsia="Arial Unicode MS"/>
        </w:rPr>
        <w:t xml:space="preserve"> a criança vai gostando daquela brincadeira, participando, interagindo, aí que ela vai assimilando todos aqueles números na cabeça.</w:t>
      </w:r>
      <w:r w:rsidR="00C82F44" w:rsidRPr="008F47E2">
        <w:rPr>
          <w:rFonts w:eastAsia="Arial Unicode MS"/>
        </w:rPr>
        <w:t>”</w:t>
      </w:r>
    </w:p>
    <w:p w:rsidR="0067055E" w:rsidRPr="008F47E2" w:rsidRDefault="00292A63" w:rsidP="0067055E">
      <w:pPr>
        <w:spacing w:line="360" w:lineRule="auto"/>
        <w:ind w:firstLine="680"/>
        <w:jc w:val="both"/>
      </w:pPr>
      <w:r w:rsidRPr="008F47E2">
        <w:t>O que se percebe na pesquisa é que</w:t>
      </w:r>
      <w:r w:rsidR="00F432E3" w:rsidRPr="008F47E2">
        <w:t xml:space="preserve"> está sendo reconhecida a importância do brincar, seja </w:t>
      </w:r>
      <w:r w:rsidR="0067055E" w:rsidRPr="008F47E2">
        <w:t xml:space="preserve">por estar presente nas atividades diárias das instituições, reconhecendo seus benefícios, seja pelo </w:t>
      </w:r>
      <w:r w:rsidR="00F432E3" w:rsidRPr="008F47E2">
        <w:t>planejamento das atividades contemplarem o brincar</w:t>
      </w:r>
      <w:r w:rsidR="00176425" w:rsidRPr="008F47E2">
        <w:t xml:space="preserve">, </w:t>
      </w:r>
      <w:r w:rsidR="0067055E" w:rsidRPr="008F47E2">
        <w:t>ouatravés da matriz curricular</w:t>
      </w:r>
      <w:r w:rsidR="00242A24" w:rsidRPr="008F47E2">
        <w:t xml:space="preserve">, </w:t>
      </w:r>
      <w:r w:rsidR="00C835B8" w:rsidRPr="008F47E2">
        <w:t xml:space="preserve">sendo um elemento importante para o </w:t>
      </w:r>
      <w:r w:rsidR="00242A24" w:rsidRPr="008F47E2">
        <w:t xml:space="preserve">aprendizado </w:t>
      </w:r>
      <w:r w:rsidR="00C835B8" w:rsidRPr="008F47E2">
        <w:t xml:space="preserve">dos alunos, fazendo parte do currículo da Educação Infantil, enriquecendo-o. </w:t>
      </w:r>
      <w:r w:rsidR="00014D18" w:rsidRPr="008F47E2">
        <w:t>De acordo com Maluf (2003, p.29), as brincadeiras enriquecem o currículo, podendo ser propostas na própria disciplina, trabalhando assim o concreto, cabendo ao professor, em sala de aula, ou fora dela, estabelecer metodologias e condições para desenvolver e facilitar este tipo de trabalho.</w:t>
      </w:r>
    </w:p>
    <w:p w:rsidR="00202707" w:rsidRPr="008F47E2" w:rsidRDefault="0067055E" w:rsidP="0067055E">
      <w:pPr>
        <w:spacing w:line="360" w:lineRule="auto"/>
        <w:ind w:firstLine="680"/>
        <w:jc w:val="both"/>
      </w:pPr>
      <w:r w:rsidRPr="008F47E2">
        <w:t>Nas Instituições de Educação Infantil</w:t>
      </w:r>
      <w:r w:rsidR="00440235" w:rsidRPr="008F47E2">
        <w:t>, o brincar tem presença marcante, sendo encarado como um recurso de aprendizagem, porém algumas vezes os pais dos alunos, não reconhecem sua importância para a formação de seus filhos, sendo importante nesse momento que professores e educadores conversem com eles para mudar sua concepção.</w:t>
      </w:r>
      <w:r w:rsidR="00292A63" w:rsidRPr="008F47E2">
        <w:t xml:space="preserve">Sobre isso </w:t>
      </w:r>
      <w:r w:rsidR="00BF24EE" w:rsidRPr="008F47E2">
        <w:t>o</w:t>
      </w:r>
      <w:r w:rsidR="00440235" w:rsidRPr="008F47E2">
        <w:t xml:space="preserve"> gráfico abaixo</w:t>
      </w:r>
      <w:r w:rsidR="00292A63" w:rsidRPr="008F47E2">
        <w:t xml:space="preserve"> mostra</w:t>
      </w:r>
      <w:r w:rsidR="00BF24EE" w:rsidRPr="008F47E2">
        <w:t>:</w:t>
      </w:r>
    </w:p>
    <w:p w:rsidR="00EA6334" w:rsidRPr="008F47E2" w:rsidRDefault="00EA6334" w:rsidP="0067055E">
      <w:pPr>
        <w:spacing w:line="360" w:lineRule="auto"/>
        <w:ind w:firstLine="680"/>
        <w:jc w:val="both"/>
      </w:pPr>
    </w:p>
    <w:p w:rsidR="000D5C2B" w:rsidRDefault="000D5C2B" w:rsidP="005A29EB">
      <w:pPr>
        <w:spacing w:line="360" w:lineRule="auto"/>
        <w:ind w:left="360"/>
        <w:jc w:val="center"/>
        <w:rPr>
          <w:b/>
        </w:rPr>
      </w:pPr>
    </w:p>
    <w:p w:rsidR="00B9750B" w:rsidRPr="008F47E2" w:rsidRDefault="00DF60CD" w:rsidP="005A29EB">
      <w:pPr>
        <w:spacing w:line="360" w:lineRule="auto"/>
        <w:ind w:left="360"/>
        <w:jc w:val="center"/>
        <w:rPr>
          <w:b/>
        </w:rPr>
      </w:pPr>
      <w:r w:rsidRPr="008F47E2">
        <w:rPr>
          <w:b/>
        </w:rPr>
        <w:t>5.</w:t>
      </w:r>
      <w:r w:rsidR="005A29EB" w:rsidRPr="008F47E2">
        <w:rPr>
          <w:b/>
        </w:rPr>
        <w:t>Como os pais de seus alunos encaram o brincar na sala de aula?</w:t>
      </w:r>
    </w:p>
    <w:p w:rsidR="0008439B" w:rsidRPr="008F47E2" w:rsidRDefault="0008439B" w:rsidP="000C625E">
      <w:pPr>
        <w:spacing w:line="360" w:lineRule="auto"/>
        <w:ind w:left="360"/>
        <w:jc w:val="center"/>
        <w:rPr>
          <w:b/>
        </w:rPr>
      </w:pPr>
    </w:p>
    <w:p w:rsidR="00C9602D" w:rsidRPr="008F47E2" w:rsidRDefault="000C625E" w:rsidP="000C625E">
      <w:pPr>
        <w:tabs>
          <w:tab w:val="num" w:pos="0"/>
        </w:tabs>
        <w:spacing w:line="360" w:lineRule="auto"/>
        <w:jc w:val="both"/>
        <w:rPr>
          <w:rFonts w:eastAsia="Arial Unicode MS"/>
          <w:b/>
        </w:rPr>
      </w:pPr>
      <w:r w:rsidRPr="008F47E2">
        <w:rPr>
          <w:rFonts w:eastAsia="Arial Unicode MS"/>
          <w:b/>
        </w:rPr>
        <w:t>G</w:t>
      </w:r>
      <w:r w:rsidR="001947D0" w:rsidRPr="008F47E2">
        <w:rPr>
          <w:rFonts w:eastAsia="Arial Unicode MS"/>
          <w:b/>
        </w:rPr>
        <w:t>ráfico</w:t>
      </w:r>
      <w:r w:rsidRPr="008F47E2">
        <w:rPr>
          <w:rFonts w:eastAsia="Arial Unicode MS"/>
          <w:b/>
        </w:rPr>
        <w:t xml:space="preserve"> 9- Creche</w:t>
      </w:r>
      <w:r w:rsidR="0008439B" w:rsidRPr="008F47E2">
        <w:rPr>
          <w:rFonts w:eastAsia="Arial Unicode MS"/>
          <w:b/>
        </w:rPr>
        <w:t xml:space="preserve">                                        Gráfico 10- Escola</w:t>
      </w:r>
    </w:p>
    <w:p w:rsidR="00F07199" w:rsidRPr="008F47E2" w:rsidRDefault="001931BF" w:rsidP="00946B37">
      <w:pPr>
        <w:tabs>
          <w:tab w:val="num" w:pos="0"/>
        </w:tabs>
        <w:spacing w:line="360" w:lineRule="auto"/>
        <w:rPr>
          <w:rFonts w:eastAsia="Arial Unicode MS"/>
          <w:b/>
        </w:rPr>
      </w:pPr>
      <w:r w:rsidRPr="008F47E2">
        <w:rPr>
          <w:rFonts w:eastAsia="Arial Unicode MS"/>
          <w:b/>
          <w:noProof/>
        </w:rPr>
        <w:drawing>
          <wp:inline distT="0" distB="0" distL="0" distR="0">
            <wp:extent cx="2570530" cy="2143354"/>
            <wp:effectExtent l="19050" t="0" r="20270" b="9296"/>
            <wp:docPr id="12"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0B555A" w:rsidRPr="008F47E2">
        <w:rPr>
          <w:rFonts w:eastAsia="Arial Unicode MS"/>
          <w:b/>
          <w:noProof/>
        </w:rPr>
        <w:drawing>
          <wp:inline distT="0" distB="0" distL="0" distR="0">
            <wp:extent cx="2649754" cy="2157984"/>
            <wp:effectExtent l="19050" t="0" r="17246" b="0"/>
            <wp:docPr id="24"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7E350F" w:rsidRDefault="007E350F" w:rsidP="007E350F">
      <w:pPr>
        <w:spacing w:line="360" w:lineRule="auto"/>
        <w:jc w:val="both"/>
        <w:rPr>
          <w:rFonts w:eastAsia="Arial Unicode MS"/>
          <w:b/>
          <w:noProof/>
        </w:rPr>
      </w:pPr>
      <w:r w:rsidRPr="008F47E2">
        <w:rPr>
          <w:sz w:val="16"/>
          <w:szCs w:val="16"/>
        </w:rPr>
        <w:t>F</w:t>
      </w:r>
      <w:r>
        <w:rPr>
          <w:sz w:val="16"/>
          <w:szCs w:val="16"/>
        </w:rPr>
        <w:t>onte</w:t>
      </w:r>
      <w:r w:rsidRPr="008F47E2">
        <w:rPr>
          <w:sz w:val="16"/>
          <w:szCs w:val="16"/>
        </w:rPr>
        <w:t>: Pesquisa realizada no Município de Cuiabá, MT– 2011.F</w:t>
      </w:r>
      <w:r>
        <w:rPr>
          <w:sz w:val="16"/>
          <w:szCs w:val="16"/>
        </w:rPr>
        <w:t>onte</w:t>
      </w:r>
      <w:r w:rsidRPr="008F47E2">
        <w:rPr>
          <w:sz w:val="16"/>
          <w:szCs w:val="16"/>
        </w:rPr>
        <w:t>: Pesquisa realizada no Município de Cuiabá, MT– 2011.</w:t>
      </w:r>
    </w:p>
    <w:p w:rsidR="007E350F" w:rsidRDefault="007E350F" w:rsidP="007E350F">
      <w:pPr>
        <w:tabs>
          <w:tab w:val="num" w:pos="0"/>
        </w:tabs>
        <w:ind w:firstLine="709"/>
        <w:jc w:val="both"/>
        <w:rPr>
          <w:rFonts w:eastAsia="Arial Unicode MS"/>
        </w:rPr>
      </w:pPr>
    </w:p>
    <w:p w:rsidR="00B51979" w:rsidRPr="008F47E2" w:rsidRDefault="00EA6334" w:rsidP="007C7B59">
      <w:pPr>
        <w:tabs>
          <w:tab w:val="num" w:pos="0"/>
        </w:tabs>
        <w:spacing w:line="360" w:lineRule="auto"/>
        <w:ind w:firstLine="709"/>
        <w:jc w:val="both"/>
        <w:rPr>
          <w:rFonts w:eastAsia="Arial Unicode MS"/>
        </w:rPr>
      </w:pPr>
      <w:r w:rsidRPr="008F47E2">
        <w:rPr>
          <w:rFonts w:eastAsia="Arial Unicode MS"/>
        </w:rPr>
        <w:t xml:space="preserve">Quando </w:t>
      </w:r>
      <w:r w:rsidR="001115D7" w:rsidRPr="008F47E2">
        <w:rPr>
          <w:rFonts w:eastAsia="Arial Unicode MS"/>
        </w:rPr>
        <w:t xml:space="preserve">foi </w:t>
      </w:r>
      <w:r w:rsidRPr="008F47E2">
        <w:rPr>
          <w:rFonts w:eastAsia="Arial Unicode MS"/>
        </w:rPr>
        <w:t>perguntad</w:t>
      </w:r>
      <w:r w:rsidR="001115D7" w:rsidRPr="008F47E2">
        <w:rPr>
          <w:rFonts w:eastAsia="Arial Unicode MS"/>
        </w:rPr>
        <w:t>o como os pais de seus alunos encaram o brincar na sala de aula</w:t>
      </w:r>
      <w:r w:rsidRPr="008F47E2">
        <w:rPr>
          <w:rFonts w:eastAsia="Arial Unicode MS"/>
        </w:rPr>
        <w:t xml:space="preserve">, </w:t>
      </w:r>
      <w:r w:rsidR="00BF24EE" w:rsidRPr="008F47E2">
        <w:rPr>
          <w:rFonts w:eastAsia="Arial Unicode MS"/>
        </w:rPr>
        <w:t xml:space="preserve">tanto na creche quanto na escola, </w:t>
      </w:r>
      <w:r w:rsidRPr="008F47E2">
        <w:rPr>
          <w:rFonts w:eastAsia="Arial Unicode MS"/>
        </w:rPr>
        <w:t>a maioria respondeu que</w:t>
      </w:r>
      <w:r w:rsidR="001115D7" w:rsidRPr="008F47E2">
        <w:rPr>
          <w:rFonts w:eastAsia="Arial Unicode MS"/>
        </w:rPr>
        <w:t xml:space="preserve"> os pais estão valorizando-o</w:t>
      </w:r>
      <w:r w:rsidR="00BF24EE" w:rsidRPr="008F47E2">
        <w:rPr>
          <w:rFonts w:eastAsia="Arial Unicode MS"/>
        </w:rPr>
        <w:t xml:space="preserve">. Na crechetrês educadoras disseram que os pais percebem que as crianças estão aprendendo, uma </w:t>
      </w:r>
      <w:r w:rsidR="007B6B98" w:rsidRPr="008F47E2">
        <w:rPr>
          <w:rFonts w:eastAsia="Arial Unicode MS"/>
        </w:rPr>
        <w:t xml:space="preserve">disse </w:t>
      </w:r>
      <w:r w:rsidR="00BF24EE" w:rsidRPr="008F47E2">
        <w:rPr>
          <w:rFonts w:eastAsia="Arial Unicode MS"/>
        </w:rPr>
        <w:t xml:space="preserve">que os mesmos estão satisfeitos, </w:t>
      </w:r>
      <w:r w:rsidR="007B6B98" w:rsidRPr="008F47E2">
        <w:rPr>
          <w:rFonts w:eastAsia="Arial Unicode MS"/>
        </w:rPr>
        <w:t>outra</w:t>
      </w:r>
      <w:r w:rsidR="00BF24EE" w:rsidRPr="008F47E2">
        <w:rPr>
          <w:rFonts w:eastAsia="Arial Unicode MS"/>
        </w:rPr>
        <w:t xml:space="preserve"> que valorizam o brincar trazendo brinquedos para as crianças e outra que encaram com naturalidade</w:t>
      </w:r>
      <w:r w:rsidR="007B6B98" w:rsidRPr="008F47E2">
        <w:rPr>
          <w:rFonts w:eastAsia="Arial Unicode MS"/>
        </w:rPr>
        <w:t>.E</w:t>
      </w:r>
      <w:r w:rsidR="00BF24EE" w:rsidRPr="008F47E2">
        <w:rPr>
          <w:rFonts w:eastAsia="Arial Unicode MS"/>
        </w:rPr>
        <w:t xml:space="preserve"> na escola seis </w:t>
      </w:r>
      <w:r w:rsidR="00285900" w:rsidRPr="008F47E2">
        <w:rPr>
          <w:rFonts w:eastAsia="Arial Unicode MS"/>
        </w:rPr>
        <w:t xml:space="preserve">educadoras </w:t>
      </w:r>
      <w:r w:rsidR="00BF24EE" w:rsidRPr="008F47E2">
        <w:rPr>
          <w:rFonts w:eastAsia="Arial Unicode MS"/>
        </w:rPr>
        <w:t>disseram que hoje o brincar é valorizado</w:t>
      </w:r>
      <w:r w:rsidR="005E118D" w:rsidRPr="008F47E2">
        <w:rPr>
          <w:rFonts w:eastAsia="Arial Unicode MS"/>
        </w:rPr>
        <w:t xml:space="preserve"> devido ao esclarecimento de sua importância para a aprendizagem</w:t>
      </w:r>
      <w:r w:rsidR="007C7B59" w:rsidRPr="008F47E2">
        <w:rPr>
          <w:rFonts w:eastAsia="Arial Unicode MS"/>
        </w:rPr>
        <w:t xml:space="preserve"> e</w:t>
      </w:r>
      <w:r w:rsidR="005E118D" w:rsidRPr="008F47E2">
        <w:rPr>
          <w:rFonts w:eastAsia="Arial Unicode MS"/>
        </w:rPr>
        <w:t xml:space="preserve"> uma que o pai consegue entender que através do brincar os alunos aprendem muito mais</w:t>
      </w:r>
      <w:r w:rsidR="00BF24EE" w:rsidRPr="008F47E2">
        <w:rPr>
          <w:rFonts w:eastAsia="Arial Unicode MS"/>
        </w:rPr>
        <w:t>.</w:t>
      </w:r>
    </w:p>
    <w:p w:rsidR="000D5C2B" w:rsidRDefault="005E118D" w:rsidP="006D05A6">
      <w:pPr>
        <w:tabs>
          <w:tab w:val="num" w:pos="0"/>
        </w:tabs>
        <w:spacing w:line="360" w:lineRule="auto"/>
        <w:ind w:firstLine="709"/>
        <w:jc w:val="both"/>
        <w:rPr>
          <w:rFonts w:eastAsia="Arial Unicode MS"/>
        </w:rPr>
      </w:pPr>
      <w:r w:rsidRPr="008F47E2">
        <w:rPr>
          <w:rFonts w:eastAsia="Arial Unicode MS"/>
        </w:rPr>
        <w:t xml:space="preserve">A educadora </w:t>
      </w:r>
      <w:r w:rsidR="007B6B98" w:rsidRPr="008F47E2">
        <w:rPr>
          <w:rFonts w:eastAsia="Arial Unicode MS"/>
        </w:rPr>
        <w:t xml:space="preserve">da creche </w:t>
      </w:r>
      <w:r w:rsidR="007C7B59" w:rsidRPr="008F47E2">
        <w:rPr>
          <w:rFonts w:eastAsia="Arial Unicode MS"/>
        </w:rPr>
        <w:t>M. F. N. relatou</w:t>
      </w:r>
      <w:r w:rsidRPr="008F47E2">
        <w:rPr>
          <w:rFonts w:eastAsia="Arial Unicode MS"/>
        </w:rPr>
        <w:t xml:space="preserve">: </w:t>
      </w:r>
      <w:r w:rsidR="007C7B59" w:rsidRPr="008F47E2">
        <w:rPr>
          <w:rFonts w:eastAsia="Arial Unicode MS"/>
        </w:rPr>
        <w:t>“</w:t>
      </w:r>
      <w:r w:rsidRPr="008F47E2">
        <w:rPr>
          <w:rFonts w:eastAsia="Arial Unicode MS"/>
        </w:rPr>
        <w:t xml:space="preserve">os pais comentam que as músicas que são cantadas aqui eles cantam em </w:t>
      </w:r>
      <w:r w:rsidR="000D5C2B" w:rsidRPr="008F47E2">
        <w:rPr>
          <w:rFonts w:eastAsia="Arial Unicode MS"/>
        </w:rPr>
        <w:t xml:space="preserve">casa... </w:t>
      </w:r>
      <w:r w:rsidRPr="008F47E2">
        <w:rPr>
          <w:rFonts w:eastAsia="Arial Unicode MS"/>
        </w:rPr>
        <w:t>eles percebem que as crianças estão aprendendo</w:t>
      </w:r>
      <w:r w:rsidR="007C7B59" w:rsidRPr="008F47E2">
        <w:rPr>
          <w:rFonts w:eastAsia="Arial Unicode MS"/>
        </w:rPr>
        <w:t>”</w:t>
      </w:r>
      <w:r w:rsidR="00B51979" w:rsidRPr="008F47E2">
        <w:rPr>
          <w:rFonts w:eastAsia="Arial Unicode MS"/>
        </w:rPr>
        <w:t>,</w:t>
      </w:r>
      <w:r w:rsidR="007C7B59" w:rsidRPr="008F47E2">
        <w:rPr>
          <w:rFonts w:eastAsia="Arial Unicode MS"/>
        </w:rPr>
        <w:t xml:space="preserve"> já a</w:t>
      </w:r>
      <w:r w:rsidR="007B6B98" w:rsidRPr="008F47E2">
        <w:rPr>
          <w:rFonts w:eastAsia="Arial Unicode MS"/>
        </w:rPr>
        <w:t xml:space="preserve"> educadora da escola</w:t>
      </w:r>
      <w:r w:rsidR="007C7B59" w:rsidRPr="008F47E2">
        <w:rPr>
          <w:rFonts w:eastAsia="Arial Unicode MS"/>
        </w:rPr>
        <w:t xml:space="preserve"> L. M. P. S.disse: </w:t>
      </w:r>
    </w:p>
    <w:p w:rsidR="000D5C2B" w:rsidRDefault="000D5C2B" w:rsidP="006D05A6">
      <w:pPr>
        <w:tabs>
          <w:tab w:val="num" w:pos="0"/>
        </w:tabs>
        <w:spacing w:line="360" w:lineRule="auto"/>
        <w:ind w:firstLine="709"/>
        <w:jc w:val="both"/>
        <w:rPr>
          <w:rFonts w:eastAsia="Arial Unicode MS"/>
        </w:rPr>
      </w:pPr>
    </w:p>
    <w:p w:rsidR="007B6B98" w:rsidRPr="002B332A" w:rsidRDefault="000D5C2B" w:rsidP="000D5C2B">
      <w:pPr>
        <w:tabs>
          <w:tab w:val="num" w:pos="0"/>
        </w:tabs>
        <w:ind w:left="2268"/>
        <w:jc w:val="both"/>
        <w:rPr>
          <w:rFonts w:eastAsia="Arial Unicode MS"/>
          <w:sz w:val="22"/>
          <w:szCs w:val="22"/>
        </w:rPr>
      </w:pPr>
      <w:r w:rsidRPr="002B332A">
        <w:rPr>
          <w:rFonts w:eastAsia="Arial Unicode MS"/>
          <w:sz w:val="22"/>
          <w:szCs w:val="22"/>
        </w:rPr>
        <w:t>N</w:t>
      </w:r>
      <w:r w:rsidR="007C7B59" w:rsidRPr="002B332A">
        <w:rPr>
          <w:rFonts w:eastAsia="Arial Unicode MS"/>
          <w:sz w:val="22"/>
          <w:szCs w:val="22"/>
        </w:rPr>
        <w:t xml:space="preserve">o primeiro momento eu me deparei com algumas situações que me chamaram a atenção de alguns </w:t>
      </w:r>
      <w:r w:rsidR="006D05A6" w:rsidRPr="002B332A">
        <w:rPr>
          <w:rFonts w:eastAsia="Arial Unicode MS"/>
          <w:sz w:val="22"/>
          <w:szCs w:val="22"/>
        </w:rPr>
        <w:t xml:space="preserve">pais </w:t>
      </w:r>
      <w:r w:rsidR="007C7B59" w:rsidRPr="002B332A">
        <w:rPr>
          <w:rFonts w:eastAsia="Arial Unicode MS"/>
          <w:sz w:val="22"/>
          <w:szCs w:val="22"/>
        </w:rPr>
        <w:t xml:space="preserve">que acharam que as crianças viriam pra escola já para estar </w:t>
      </w:r>
      <w:r w:rsidRPr="002B332A">
        <w:rPr>
          <w:rFonts w:eastAsia="Arial Unicode MS"/>
          <w:sz w:val="22"/>
          <w:szCs w:val="22"/>
        </w:rPr>
        <w:t xml:space="preserve">escrevendo... </w:t>
      </w:r>
      <w:r w:rsidR="007C7B59" w:rsidRPr="002B332A">
        <w:rPr>
          <w:rFonts w:eastAsia="Arial Unicode MS"/>
          <w:sz w:val="22"/>
          <w:szCs w:val="22"/>
        </w:rPr>
        <w:t>mas tivemos que sentar com alguns e esclarecer que no momento seria uma situação de ensinar brincando e eles conseguiram entender</w:t>
      </w:r>
      <w:r w:rsidR="00B51979" w:rsidRPr="002B332A">
        <w:rPr>
          <w:rFonts w:eastAsia="Arial Unicode MS"/>
          <w:sz w:val="22"/>
          <w:szCs w:val="22"/>
        </w:rPr>
        <w:t>...</w:t>
      </w:r>
      <w:r w:rsidR="007C7B59" w:rsidRPr="002B332A">
        <w:rPr>
          <w:rFonts w:eastAsia="Arial Unicode MS"/>
          <w:sz w:val="22"/>
          <w:szCs w:val="22"/>
        </w:rPr>
        <w:t>hoje eles já vem dizer que tiveram um sucesso grande com as crianças</w:t>
      </w:r>
      <w:r w:rsidR="00B51979" w:rsidRPr="002B332A">
        <w:rPr>
          <w:rFonts w:eastAsia="Arial Unicode MS"/>
          <w:sz w:val="22"/>
          <w:szCs w:val="22"/>
        </w:rPr>
        <w:t>,</w:t>
      </w:r>
      <w:r w:rsidR="007C7B59" w:rsidRPr="002B332A">
        <w:rPr>
          <w:rFonts w:eastAsia="Arial Unicode MS"/>
          <w:sz w:val="22"/>
          <w:szCs w:val="22"/>
        </w:rPr>
        <w:t xml:space="preserve"> que estão desenvolvendo a cada dia e melhor, a maioria está valorizando o brincar</w:t>
      </w:r>
      <w:r w:rsidR="007B6B98" w:rsidRPr="002B332A">
        <w:rPr>
          <w:rFonts w:eastAsia="Arial Unicode MS"/>
          <w:sz w:val="22"/>
          <w:szCs w:val="22"/>
        </w:rPr>
        <w:t>.</w:t>
      </w:r>
    </w:p>
    <w:p w:rsidR="000D5C2B" w:rsidRPr="000D5C2B" w:rsidRDefault="000D5C2B" w:rsidP="000D5C2B">
      <w:pPr>
        <w:tabs>
          <w:tab w:val="num" w:pos="0"/>
        </w:tabs>
        <w:spacing w:line="360" w:lineRule="auto"/>
        <w:ind w:left="2268"/>
        <w:jc w:val="both"/>
        <w:rPr>
          <w:rFonts w:eastAsia="Arial Unicode MS"/>
          <w:sz w:val="22"/>
          <w:szCs w:val="22"/>
        </w:rPr>
      </w:pPr>
    </w:p>
    <w:p w:rsidR="000D5C2B" w:rsidRDefault="007B6B98" w:rsidP="003532E7">
      <w:pPr>
        <w:spacing w:line="360" w:lineRule="auto"/>
        <w:ind w:firstLine="680"/>
        <w:jc w:val="both"/>
        <w:rPr>
          <w:rFonts w:eastAsia="Arial Unicode MS"/>
        </w:rPr>
      </w:pPr>
      <w:r w:rsidRPr="008F47E2">
        <w:rPr>
          <w:rFonts w:eastAsia="Arial Unicode MS"/>
        </w:rPr>
        <w:t xml:space="preserve">A pesquisa mostra </w:t>
      </w:r>
      <w:r w:rsidR="006D05A6" w:rsidRPr="008F47E2">
        <w:t xml:space="preserve">que o trabalho realizado pelas </w:t>
      </w:r>
      <w:r w:rsidRPr="008F47E2">
        <w:t>educadoras da escola</w:t>
      </w:r>
      <w:r w:rsidR="006D05A6" w:rsidRPr="008F47E2">
        <w:t xml:space="preserve">, desde o início do ano, vem esclarecendo </w:t>
      </w:r>
      <w:r w:rsidR="00BE64B9" w:rsidRPr="008F47E2">
        <w:t>a</w:t>
      </w:r>
      <w:r w:rsidR="006D05A6" w:rsidRPr="008F47E2">
        <w:t xml:space="preserve">os pais sobre a importância do brincar para o desenvolvimento integral das crianças. </w:t>
      </w:r>
      <w:r w:rsidR="00285900" w:rsidRPr="008F47E2">
        <w:t>Porém</w:t>
      </w:r>
      <w:r w:rsidR="00BE64B9" w:rsidRPr="008F47E2">
        <w:t>,</w:t>
      </w:r>
      <w:r w:rsidR="001A2D12" w:rsidRPr="008F47E2">
        <w:t xml:space="preserve">segundo duas educadoras ainda </w:t>
      </w:r>
      <w:r w:rsidR="003532E7" w:rsidRPr="008F47E2">
        <w:t>têm</w:t>
      </w:r>
      <w:r w:rsidR="001A2D12" w:rsidRPr="008F47E2">
        <w:t xml:space="preserve"> muitos pais que </w:t>
      </w:r>
      <w:r w:rsidR="001A2D12" w:rsidRPr="008F47E2">
        <w:rPr>
          <w:rFonts w:eastAsia="Arial Unicode MS"/>
        </w:rPr>
        <w:t xml:space="preserve">pensam que seus filhos não estão aprendendo nada, sendo relatado </w:t>
      </w:r>
      <w:r w:rsidR="00061A47" w:rsidRPr="008F47E2">
        <w:rPr>
          <w:rFonts w:eastAsia="Arial Unicode MS"/>
        </w:rPr>
        <w:t>pela educadora</w:t>
      </w:r>
      <w:r w:rsidR="003532E7" w:rsidRPr="008F47E2">
        <w:rPr>
          <w:rFonts w:eastAsia="Arial Unicode MS"/>
        </w:rPr>
        <w:t xml:space="preserve"> M. C. S.:</w:t>
      </w:r>
    </w:p>
    <w:p w:rsidR="000D5C2B" w:rsidRDefault="000D5C2B" w:rsidP="003532E7">
      <w:pPr>
        <w:spacing w:line="360" w:lineRule="auto"/>
        <w:ind w:firstLine="680"/>
        <w:jc w:val="both"/>
        <w:rPr>
          <w:rFonts w:eastAsia="Arial Unicode MS"/>
        </w:rPr>
      </w:pPr>
    </w:p>
    <w:p w:rsidR="000D5C2B" w:rsidRPr="002B332A" w:rsidRDefault="000D5C2B" w:rsidP="000D5C2B">
      <w:pPr>
        <w:ind w:left="2268"/>
        <w:jc w:val="both"/>
        <w:rPr>
          <w:rFonts w:eastAsia="Arial Unicode MS"/>
          <w:sz w:val="22"/>
          <w:szCs w:val="22"/>
        </w:rPr>
      </w:pPr>
      <w:r w:rsidRPr="002B332A">
        <w:rPr>
          <w:rFonts w:eastAsia="Arial Unicode MS"/>
          <w:sz w:val="22"/>
          <w:szCs w:val="22"/>
        </w:rPr>
        <w:t>T</w:t>
      </w:r>
      <w:r w:rsidR="003532E7" w:rsidRPr="002B332A">
        <w:rPr>
          <w:rFonts w:eastAsia="Arial Unicode MS"/>
          <w:sz w:val="22"/>
          <w:szCs w:val="22"/>
        </w:rPr>
        <w:t xml:space="preserve">em pais que </w:t>
      </w:r>
      <w:r w:rsidRPr="002B332A">
        <w:rPr>
          <w:rFonts w:eastAsia="Arial Unicode MS"/>
          <w:sz w:val="22"/>
          <w:szCs w:val="22"/>
        </w:rPr>
        <w:t>tem</w:t>
      </w:r>
      <w:r w:rsidR="003532E7" w:rsidRPr="002B332A">
        <w:rPr>
          <w:rFonts w:eastAsia="Arial Unicode MS"/>
          <w:sz w:val="22"/>
          <w:szCs w:val="22"/>
        </w:rPr>
        <w:t xml:space="preserve"> um conhecimento, eles até colaboram, eles dão apoio, têm pais que não têm um conhecimento e vai para aquela parte pejorativa, há meu filho está sujando demais, vem limpinho vai sujo, todo descabelado, a maioria pensa desse jeito, porque muitos não têm esse conhecimento...</w:t>
      </w:r>
      <w:r w:rsidR="006D03EA" w:rsidRPr="002B332A">
        <w:rPr>
          <w:rFonts w:eastAsia="Arial Unicode MS"/>
          <w:sz w:val="22"/>
          <w:szCs w:val="22"/>
        </w:rPr>
        <w:t xml:space="preserve"> então vai lá naquela parte pejorativa, ah, meu filho não tá aprendendo nada, só vem aqui pra brincar.</w:t>
      </w:r>
    </w:p>
    <w:p w:rsidR="003532E7" w:rsidRPr="002B332A" w:rsidRDefault="003532E7" w:rsidP="000D5C2B">
      <w:pPr>
        <w:spacing w:line="360" w:lineRule="auto"/>
        <w:ind w:left="2268"/>
        <w:jc w:val="both"/>
        <w:rPr>
          <w:rFonts w:eastAsia="Arial Unicode MS"/>
          <w:sz w:val="22"/>
          <w:szCs w:val="22"/>
        </w:rPr>
      </w:pPr>
    </w:p>
    <w:p w:rsidR="007B41EB" w:rsidRDefault="006D03EA" w:rsidP="006D03EA">
      <w:pPr>
        <w:pStyle w:val="Textodecomentrio"/>
        <w:spacing w:line="360" w:lineRule="auto"/>
        <w:ind w:firstLine="709"/>
        <w:jc w:val="both"/>
        <w:rPr>
          <w:sz w:val="24"/>
          <w:szCs w:val="24"/>
        </w:rPr>
      </w:pPr>
      <w:r w:rsidRPr="008F47E2">
        <w:rPr>
          <w:sz w:val="24"/>
          <w:szCs w:val="24"/>
        </w:rPr>
        <w:t xml:space="preserve">Será </w:t>
      </w:r>
      <w:r w:rsidR="00BE64B9" w:rsidRPr="008F47E2">
        <w:rPr>
          <w:sz w:val="24"/>
          <w:szCs w:val="24"/>
        </w:rPr>
        <w:t xml:space="preserve">que isso acontece </w:t>
      </w:r>
      <w:r w:rsidRPr="008F47E2">
        <w:rPr>
          <w:sz w:val="24"/>
          <w:szCs w:val="24"/>
        </w:rPr>
        <w:t>por que é na escola? E todo pai acha que escola é só para aprender e nesse caso o brincar está fora? Andrade fala da evitação do brincar na cultura educacional</w:t>
      </w:r>
      <w:r w:rsidR="007B41EB" w:rsidRPr="008F47E2">
        <w:rPr>
          <w:sz w:val="24"/>
          <w:szCs w:val="24"/>
        </w:rPr>
        <w:t xml:space="preserve"> dizendo:</w:t>
      </w:r>
    </w:p>
    <w:p w:rsidR="000D5C2B" w:rsidRPr="008F47E2" w:rsidRDefault="000D5C2B" w:rsidP="006D03EA">
      <w:pPr>
        <w:pStyle w:val="Textodecomentrio"/>
        <w:spacing w:line="360" w:lineRule="auto"/>
        <w:ind w:firstLine="709"/>
        <w:jc w:val="both"/>
        <w:rPr>
          <w:sz w:val="24"/>
          <w:szCs w:val="24"/>
        </w:rPr>
      </w:pPr>
    </w:p>
    <w:p w:rsidR="006D03EA" w:rsidRPr="008F47E2" w:rsidRDefault="007B41EB" w:rsidP="007B41EB">
      <w:pPr>
        <w:pStyle w:val="Textodecomentrio"/>
        <w:ind w:left="2268"/>
        <w:jc w:val="both"/>
        <w:rPr>
          <w:sz w:val="22"/>
          <w:szCs w:val="22"/>
        </w:rPr>
      </w:pPr>
      <w:r w:rsidRPr="008F47E2">
        <w:rPr>
          <w:sz w:val="22"/>
          <w:szCs w:val="22"/>
        </w:rPr>
        <w:t xml:space="preserve">O brincar, por estar no campo do passional e do sensível, está ideologicamente associado, na cultura ocidental, ao sentido de bagunça e descontrole, o que pode colocar em dúvida a competência técnica de muitos educadores... (2007, p.13).  </w:t>
      </w:r>
    </w:p>
    <w:p w:rsidR="003532E7" w:rsidRPr="008F47E2" w:rsidRDefault="003532E7" w:rsidP="006C1212">
      <w:pPr>
        <w:tabs>
          <w:tab w:val="num" w:pos="0"/>
        </w:tabs>
        <w:spacing w:line="360" w:lineRule="auto"/>
        <w:ind w:firstLine="709"/>
        <w:jc w:val="both"/>
        <w:rPr>
          <w:rFonts w:eastAsia="Arial Unicode MS"/>
        </w:rPr>
      </w:pPr>
    </w:p>
    <w:p w:rsidR="0050553B" w:rsidRDefault="00061A47" w:rsidP="00061A47">
      <w:pPr>
        <w:tabs>
          <w:tab w:val="num" w:pos="0"/>
        </w:tabs>
        <w:spacing w:line="360" w:lineRule="auto"/>
        <w:ind w:firstLine="709"/>
        <w:jc w:val="both"/>
        <w:rPr>
          <w:rFonts w:eastAsia="Arial Unicode MS"/>
        </w:rPr>
      </w:pPr>
      <w:r w:rsidRPr="008F47E2">
        <w:rPr>
          <w:rFonts w:eastAsia="Arial Unicode MS"/>
        </w:rPr>
        <w:t>Na creche, h</w:t>
      </w:r>
      <w:r w:rsidR="00B51979" w:rsidRPr="008F47E2">
        <w:rPr>
          <w:rFonts w:eastAsia="Arial Unicode MS"/>
        </w:rPr>
        <w:t xml:space="preserve">ouve </w:t>
      </w:r>
      <w:r w:rsidR="009D4CE6" w:rsidRPr="008F47E2">
        <w:rPr>
          <w:rFonts w:eastAsia="Arial Unicode MS"/>
        </w:rPr>
        <w:t>d</w:t>
      </w:r>
      <w:r w:rsidR="00B51979" w:rsidRPr="008F47E2">
        <w:rPr>
          <w:rFonts w:eastAsia="Arial Unicode MS"/>
        </w:rPr>
        <w:t>ua</w:t>
      </w:r>
      <w:r w:rsidR="009D4CE6" w:rsidRPr="008F47E2">
        <w:rPr>
          <w:rFonts w:eastAsia="Arial Unicode MS"/>
        </w:rPr>
        <w:t>s</w:t>
      </w:r>
      <w:r w:rsidR="00B51979" w:rsidRPr="008F47E2">
        <w:rPr>
          <w:rFonts w:eastAsia="Arial Unicode MS"/>
        </w:rPr>
        <w:t xml:space="preserve"> educadora</w:t>
      </w:r>
      <w:r w:rsidR="009D4CE6" w:rsidRPr="008F47E2">
        <w:rPr>
          <w:rFonts w:eastAsia="Arial Unicode MS"/>
        </w:rPr>
        <w:t>s</w:t>
      </w:r>
      <w:r w:rsidR="00B51979" w:rsidRPr="008F47E2">
        <w:rPr>
          <w:rFonts w:eastAsia="Arial Unicode MS"/>
        </w:rPr>
        <w:t xml:space="preserve"> que disse</w:t>
      </w:r>
      <w:r w:rsidR="009D4CE6" w:rsidRPr="008F47E2">
        <w:rPr>
          <w:rFonts w:eastAsia="Arial Unicode MS"/>
        </w:rPr>
        <w:t>ramque não conversaram com os pais sobre o assunto</w:t>
      </w:r>
      <w:r w:rsidRPr="008F47E2">
        <w:rPr>
          <w:rFonts w:eastAsia="Arial Unicode MS"/>
        </w:rPr>
        <w:t xml:space="preserve"> e uma educadora </w:t>
      </w:r>
      <w:r w:rsidR="00DD576C">
        <w:rPr>
          <w:rFonts w:eastAsia="Arial Unicode MS"/>
        </w:rPr>
        <w:t>disse</w:t>
      </w:r>
      <w:r w:rsidRPr="008F47E2">
        <w:rPr>
          <w:rFonts w:eastAsia="Arial Unicode MS"/>
        </w:rPr>
        <w:t xml:space="preserve"> que </w:t>
      </w:r>
      <w:r w:rsidR="00675872" w:rsidRPr="008F47E2">
        <w:rPr>
          <w:rFonts w:eastAsia="Arial Unicode MS"/>
        </w:rPr>
        <w:t>a maioria dos pais ainda acha</w:t>
      </w:r>
      <w:r w:rsidRPr="008F47E2">
        <w:rPr>
          <w:rFonts w:eastAsia="Arial Unicode MS"/>
        </w:rPr>
        <w:t xml:space="preserve"> que o brincar não tem significado nenhum </w:t>
      </w:r>
      <w:r w:rsidR="00DD576C">
        <w:rPr>
          <w:rFonts w:eastAsia="Arial Unicode MS"/>
        </w:rPr>
        <w:t>ao relatar</w:t>
      </w:r>
      <w:r w:rsidRPr="008F47E2">
        <w:rPr>
          <w:rFonts w:eastAsia="Arial Unicode MS"/>
        </w:rPr>
        <w:t xml:space="preserve">: </w:t>
      </w:r>
    </w:p>
    <w:p w:rsidR="0050553B" w:rsidRDefault="0050553B" w:rsidP="00061A47">
      <w:pPr>
        <w:tabs>
          <w:tab w:val="num" w:pos="0"/>
        </w:tabs>
        <w:spacing w:line="360" w:lineRule="auto"/>
        <w:ind w:firstLine="709"/>
        <w:jc w:val="both"/>
        <w:rPr>
          <w:rFonts w:eastAsia="Arial Unicode MS"/>
        </w:rPr>
      </w:pPr>
    </w:p>
    <w:p w:rsidR="00061A47" w:rsidRPr="002B332A" w:rsidRDefault="0050553B" w:rsidP="0050553B">
      <w:pPr>
        <w:tabs>
          <w:tab w:val="num" w:pos="0"/>
        </w:tabs>
        <w:ind w:left="2268"/>
        <w:jc w:val="both"/>
        <w:rPr>
          <w:rFonts w:eastAsia="Arial Unicode MS"/>
          <w:sz w:val="22"/>
          <w:szCs w:val="22"/>
        </w:rPr>
      </w:pPr>
      <w:r w:rsidRPr="002B332A">
        <w:rPr>
          <w:rFonts w:eastAsia="Arial Unicode MS"/>
          <w:sz w:val="22"/>
          <w:szCs w:val="22"/>
        </w:rPr>
        <w:t>G</w:t>
      </w:r>
      <w:r w:rsidR="00061A47" w:rsidRPr="002B332A">
        <w:rPr>
          <w:rFonts w:eastAsia="Arial Unicode MS"/>
          <w:sz w:val="22"/>
          <w:szCs w:val="22"/>
        </w:rPr>
        <w:t>eralmente o pai acha que a criança está ali brincando sem significado nenhum, que ela só está brincando, geralmente a idéia do pai é que a criança só brinca na creche, ele não entende que através daquela brincadeira, a criança está sendo trabalhada, está sendo desenvolvida, está sendo ali planejado algo para o desenvolvimento dela (T. J. A.)</w:t>
      </w:r>
      <w:r w:rsidR="001859E8" w:rsidRPr="002B332A">
        <w:rPr>
          <w:rFonts w:eastAsia="Arial Unicode MS"/>
          <w:sz w:val="22"/>
          <w:szCs w:val="22"/>
        </w:rPr>
        <w:t>.</w:t>
      </w:r>
    </w:p>
    <w:p w:rsidR="0050553B" w:rsidRPr="0050553B" w:rsidRDefault="0050553B" w:rsidP="0050553B">
      <w:pPr>
        <w:tabs>
          <w:tab w:val="num" w:pos="0"/>
        </w:tabs>
        <w:spacing w:line="360" w:lineRule="auto"/>
        <w:ind w:left="2268"/>
        <w:jc w:val="both"/>
        <w:rPr>
          <w:b/>
          <w:color w:val="1F497D" w:themeColor="text2"/>
          <w:sz w:val="22"/>
          <w:szCs w:val="22"/>
          <w:lang w:val="pt-PT"/>
        </w:rPr>
      </w:pPr>
    </w:p>
    <w:p w:rsidR="00B4565F" w:rsidRPr="008F47E2" w:rsidRDefault="001859E8" w:rsidP="00675872">
      <w:pPr>
        <w:tabs>
          <w:tab w:val="num" w:pos="0"/>
        </w:tabs>
        <w:spacing w:line="360" w:lineRule="auto"/>
        <w:ind w:firstLine="709"/>
        <w:jc w:val="both"/>
        <w:rPr>
          <w:rFonts w:eastAsia="Arial Unicode MS"/>
          <w:lang w:val="pt-PT"/>
        </w:rPr>
      </w:pPr>
      <w:r w:rsidRPr="008F47E2">
        <w:rPr>
          <w:rFonts w:eastAsia="Arial Unicode MS"/>
          <w:lang w:val="pt-PT"/>
        </w:rPr>
        <w:t xml:space="preserve">Percebe-se na fala dessas educadoras da creche e da escola </w:t>
      </w:r>
      <w:r w:rsidR="0054103F" w:rsidRPr="008F47E2">
        <w:rPr>
          <w:rFonts w:eastAsia="Arial Unicode MS"/>
          <w:lang w:val="pt-PT"/>
        </w:rPr>
        <w:t xml:space="preserve">que </w:t>
      </w:r>
      <w:r w:rsidRPr="008F47E2">
        <w:rPr>
          <w:rFonts w:eastAsia="Arial Unicode MS"/>
          <w:lang w:val="pt-PT"/>
        </w:rPr>
        <w:t>alguns pais pensam que a escola é s</w:t>
      </w:r>
      <w:r w:rsidR="006A5E00" w:rsidRPr="008F47E2">
        <w:rPr>
          <w:rFonts w:eastAsia="Arial Unicode MS"/>
          <w:lang w:val="pt-PT"/>
        </w:rPr>
        <w:t>ó</w:t>
      </w:r>
      <w:r w:rsidRPr="008F47E2">
        <w:rPr>
          <w:rFonts w:eastAsia="Arial Unicode MS"/>
          <w:lang w:val="pt-PT"/>
        </w:rPr>
        <w:t xml:space="preserve"> para aprender, </w:t>
      </w:r>
      <w:r w:rsidR="0054103F" w:rsidRPr="008F47E2">
        <w:rPr>
          <w:rFonts w:eastAsia="Arial Unicode MS"/>
          <w:lang w:val="pt-PT"/>
        </w:rPr>
        <w:t xml:space="preserve">e </w:t>
      </w:r>
      <w:r w:rsidRPr="008F47E2">
        <w:rPr>
          <w:rFonts w:eastAsia="Arial Unicode MS"/>
          <w:lang w:val="pt-PT"/>
        </w:rPr>
        <w:t>a creche é só para brincar</w:t>
      </w:r>
      <w:r w:rsidR="0054103F" w:rsidRPr="008F47E2">
        <w:rPr>
          <w:rFonts w:eastAsia="Arial Unicode MS"/>
          <w:lang w:val="pt-PT"/>
        </w:rPr>
        <w:t>. No entanto</w:t>
      </w:r>
      <w:r w:rsidR="00BE64B9" w:rsidRPr="008F47E2">
        <w:rPr>
          <w:rFonts w:eastAsia="Arial Unicode MS"/>
          <w:lang w:val="pt-PT"/>
        </w:rPr>
        <w:t>,</w:t>
      </w:r>
      <w:r w:rsidR="0054103F" w:rsidRPr="008F47E2">
        <w:rPr>
          <w:rFonts w:eastAsia="Arial Unicode MS"/>
          <w:lang w:val="pt-PT"/>
        </w:rPr>
        <w:t xml:space="preserve"> isso não é verdade</w:t>
      </w:r>
      <w:r w:rsidR="00BE64B9" w:rsidRPr="008F47E2">
        <w:rPr>
          <w:rFonts w:eastAsia="Arial Unicode MS"/>
          <w:lang w:val="pt-PT"/>
        </w:rPr>
        <w:t>,</w:t>
      </w:r>
      <w:r w:rsidR="006A5E00" w:rsidRPr="008F47E2">
        <w:rPr>
          <w:rFonts w:eastAsia="Arial Unicode MS"/>
          <w:lang w:val="pt-PT"/>
        </w:rPr>
        <w:t xml:space="preserve">as escolas já estão dando o devido valor ao brincar “levando cada vez mais as brincadeiras, os jogos e </w:t>
      </w:r>
      <w:r w:rsidR="00675872" w:rsidRPr="008F47E2">
        <w:rPr>
          <w:rFonts w:eastAsia="Arial Unicode MS"/>
          <w:lang w:val="pt-PT"/>
        </w:rPr>
        <w:t>os brinquedos para a sala de aula</w:t>
      </w:r>
      <w:r w:rsidR="00D80059" w:rsidRPr="008F47E2">
        <w:rPr>
          <w:rFonts w:eastAsia="Arial Unicode MS"/>
          <w:lang w:val="pt-PT"/>
        </w:rPr>
        <w:t>”</w:t>
      </w:r>
      <w:r w:rsidR="00675872" w:rsidRPr="008F47E2">
        <w:rPr>
          <w:rFonts w:eastAsia="Arial Unicode MS"/>
          <w:lang w:val="pt-PT"/>
        </w:rPr>
        <w:t xml:space="preserve"> (MALUF, 2003, p.29) e nas creches o cuidar está integrado ao educar</w:t>
      </w:r>
      <w:r w:rsidR="006A5E00" w:rsidRPr="008F47E2">
        <w:rPr>
          <w:rFonts w:eastAsia="Arial Unicode MS"/>
          <w:lang w:val="pt-PT"/>
        </w:rPr>
        <w:t xml:space="preserve"> “</w:t>
      </w:r>
      <w:r w:rsidR="00B4565F" w:rsidRPr="008F47E2">
        <w:rPr>
          <w:rFonts w:eastAsiaTheme="minorHAnsi"/>
          <w:lang w:eastAsia="en-US"/>
        </w:rPr>
        <w:t>com profissionais com formação e experiência no cuidado e educação decrianças, que desenvolvem proposta pedagógica de alta qualidade educacional</w:t>
      </w:r>
      <w:r w:rsidR="00D80059" w:rsidRPr="008F47E2">
        <w:rPr>
          <w:rFonts w:eastAsiaTheme="minorHAnsi"/>
          <w:lang w:eastAsia="en-US"/>
        </w:rPr>
        <w:t>”</w:t>
      </w:r>
      <w:r w:rsidR="006A5E00" w:rsidRPr="008F47E2">
        <w:rPr>
          <w:rFonts w:eastAsiaTheme="minorHAnsi"/>
          <w:lang w:eastAsia="en-US"/>
        </w:rPr>
        <w:t xml:space="preserve"> (</w:t>
      </w:r>
      <w:r w:rsidR="00BE64B9" w:rsidRPr="008F47E2">
        <w:rPr>
          <w:rFonts w:eastAsiaTheme="minorHAnsi"/>
          <w:lang w:eastAsia="en-US"/>
        </w:rPr>
        <w:t>BRASIL</w:t>
      </w:r>
      <w:r w:rsidR="006A5E00" w:rsidRPr="008F47E2">
        <w:rPr>
          <w:rFonts w:eastAsiaTheme="minorHAnsi"/>
          <w:lang w:eastAsia="en-US"/>
        </w:rPr>
        <w:t>, 2000, p.10).</w:t>
      </w:r>
    </w:p>
    <w:p w:rsidR="00EA6334" w:rsidRPr="008F47E2" w:rsidRDefault="00B51979" w:rsidP="006C1212">
      <w:pPr>
        <w:tabs>
          <w:tab w:val="num" w:pos="0"/>
        </w:tabs>
        <w:spacing w:line="360" w:lineRule="auto"/>
        <w:ind w:firstLine="709"/>
        <w:jc w:val="both"/>
      </w:pPr>
      <w:r w:rsidRPr="008F47E2">
        <w:t>Mesmo tendo algumas respostas contrárias</w:t>
      </w:r>
      <w:r w:rsidR="00285341" w:rsidRPr="008F47E2">
        <w:t xml:space="preserve">, </w:t>
      </w:r>
      <w:r w:rsidR="00670A21" w:rsidRPr="008F47E2">
        <w:t>a maioria das entrevistadas da creche e da escola diz</w:t>
      </w:r>
      <w:r w:rsidR="00285341" w:rsidRPr="008F47E2">
        <w:t xml:space="preserve"> que </w:t>
      </w:r>
      <w:r w:rsidR="006F19A7" w:rsidRPr="008F47E2">
        <w:t xml:space="preserve">os pais </w:t>
      </w:r>
      <w:r w:rsidR="00285341" w:rsidRPr="008F47E2">
        <w:t xml:space="preserve">estão percebendo </w:t>
      </w:r>
      <w:r w:rsidR="006F19A7" w:rsidRPr="008F47E2">
        <w:t xml:space="preserve">que seus filhos estão aprendendo </w:t>
      </w:r>
      <w:r w:rsidR="00285341" w:rsidRPr="008F47E2">
        <w:t>a</w:t>
      </w:r>
      <w:r w:rsidR="006F19A7" w:rsidRPr="008F47E2">
        <w:t xml:space="preserve">través do </w:t>
      </w:r>
      <w:r w:rsidR="00C835B8" w:rsidRPr="008F47E2">
        <w:t>brincar</w:t>
      </w:r>
      <w:r w:rsidR="006F19A7" w:rsidRPr="008F47E2">
        <w:t>,</w:t>
      </w:r>
      <w:r w:rsidR="00C835B8" w:rsidRPr="008F47E2">
        <w:t>sendo assim,</w:t>
      </w:r>
      <w:r w:rsidR="00745A20" w:rsidRPr="008F47E2">
        <w:t xml:space="preserve"> cabe a</w:t>
      </w:r>
      <w:r w:rsidR="00285341" w:rsidRPr="008F47E2">
        <w:t xml:space="preserve"> elas</w:t>
      </w:r>
      <w:r w:rsidR="00745A20" w:rsidRPr="008F47E2">
        <w:t>esclarec</w:t>
      </w:r>
      <w:r w:rsidR="006F19A7" w:rsidRPr="008F47E2">
        <w:t>er</w:t>
      </w:r>
      <w:r w:rsidR="00DC53EF" w:rsidRPr="008F47E2">
        <w:t xml:space="preserve"> aos</w:t>
      </w:r>
      <w:r w:rsidR="00745A20" w:rsidRPr="008F47E2">
        <w:t xml:space="preserve"> pais sobre </w:t>
      </w:r>
      <w:r w:rsidR="006F19A7" w:rsidRPr="008F47E2">
        <w:t xml:space="preserve">a importância </w:t>
      </w:r>
      <w:r w:rsidR="00285900" w:rsidRPr="008F47E2">
        <w:t xml:space="preserve">do brincar </w:t>
      </w:r>
      <w:r w:rsidR="00745A20" w:rsidRPr="008F47E2">
        <w:t xml:space="preserve">para o desenvolvimento e a aprendizagem </w:t>
      </w:r>
      <w:r w:rsidR="006F19A7" w:rsidRPr="008F47E2">
        <w:t>da criança</w:t>
      </w:r>
      <w:r w:rsidR="00DC53EF" w:rsidRPr="008F47E2">
        <w:t>, dando a ele o seu devido valor</w:t>
      </w:r>
      <w:r w:rsidR="00D80059" w:rsidRPr="008F47E2">
        <w:t>.</w:t>
      </w:r>
      <w:r w:rsidR="00DC53EF" w:rsidRPr="008F47E2">
        <w:t xml:space="preserve"> C</w:t>
      </w:r>
      <w:r w:rsidR="00745A20" w:rsidRPr="008F47E2">
        <w:t>onforme Rojas (2007, p. 18), o brincar não pode ser considerado apenas uma brincadeira superficial, sem nenhum valor</w:t>
      </w:r>
      <w:r w:rsidR="00566321" w:rsidRPr="008F47E2">
        <w:t>, pois o mesmo tem uma ação direta sobre a formação e sobre a estruturação do pensamento da criança.</w:t>
      </w:r>
    </w:p>
    <w:p w:rsidR="00F07199" w:rsidRPr="008F47E2" w:rsidRDefault="00F07199" w:rsidP="00B9750B">
      <w:pPr>
        <w:spacing w:line="360" w:lineRule="auto"/>
        <w:jc w:val="both"/>
        <w:rPr>
          <w:b/>
          <w:sz w:val="18"/>
          <w:szCs w:val="18"/>
        </w:rPr>
      </w:pPr>
    </w:p>
    <w:p w:rsidR="0050553B" w:rsidRDefault="0050553B" w:rsidP="000A6DEE">
      <w:pPr>
        <w:autoSpaceDE w:val="0"/>
        <w:autoSpaceDN w:val="0"/>
        <w:adjustRightInd w:val="0"/>
        <w:jc w:val="both"/>
        <w:rPr>
          <w:b/>
          <w:sz w:val="18"/>
          <w:szCs w:val="18"/>
        </w:rPr>
      </w:pPr>
    </w:p>
    <w:p w:rsidR="00BF4456" w:rsidRDefault="00BF4456" w:rsidP="000A6DEE">
      <w:pPr>
        <w:autoSpaceDE w:val="0"/>
        <w:autoSpaceDN w:val="0"/>
        <w:adjustRightInd w:val="0"/>
        <w:jc w:val="both"/>
        <w:rPr>
          <w:b/>
          <w:sz w:val="18"/>
          <w:szCs w:val="18"/>
        </w:rPr>
      </w:pPr>
    </w:p>
    <w:p w:rsidR="00BF4456" w:rsidRDefault="00BF4456" w:rsidP="000A6DEE">
      <w:pPr>
        <w:autoSpaceDE w:val="0"/>
        <w:autoSpaceDN w:val="0"/>
        <w:adjustRightInd w:val="0"/>
        <w:jc w:val="both"/>
        <w:rPr>
          <w:b/>
          <w:sz w:val="18"/>
          <w:szCs w:val="18"/>
        </w:rPr>
      </w:pPr>
    </w:p>
    <w:p w:rsidR="00BF4456" w:rsidRPr="008F47E2" w:rsidRDefault="00BF4456" w:rsidP="000A6DEE">
      <w:pPr>
        <w:autoSpaceDE w:val="0"/>
        <w:autoSpaceDN w:val="0"/>
        <w:adjustRightInd w:val="0"/>
        <w:jc w:val="both"/>
        <w:rPr>
          <w:b/>
          <w:lang w:val="pt-PT"/>
        </w:rPr>
      </w:pPr>
    </w:p>
    <w:p w:rsidR="00E22468" w:rsidRPr="008F47E2" w:rsidRDefault="00E22468" w:rsidP="000A6DEE">
      <w:pPr>
        <w:autoSpaceDE w:val="0"/>
        <w:autoSpaceDN w:val="0"/>
        <w:adjustRightInd w:val="0"/>
        <w:jc w:val="both"/>
        <w:rPr>
          <w:b/>
          <w:lang w:val="pt-PT"/>
        </w:rPr>
      </w:pPr>
    </w:p>
    <w:p w:rsidR="00E22468" w:rsidRPr="008F47E2" w:rsidRDefault="00E22468" w:rsidP="000A6DEE">
      <w:pPr>
        <w:autoSpaceDE w:val="0"/>
        <w:autoSpaceDN w:val="0"/>
        <w:adjustRightInd w:val="0"/>
        <w:jc w:val="both"/>
        <w:rPr>
          <w:b/>
          <w:lang w:val="pt-PT"/>
        </w:rPr>
      </w:pPr>
    </w:p>
    <w:p w:rsidR="00D80059" w:rsidRPr="008F47E2" w:rsidRDefault="00D80059" w:rsidP="000A6DEE">
      <w:pPr>
        <w:autoSpaceDE w:val="0"/>
        <w:autoSpaceDN w:val="0"/>
        <w:adjustRightInd w:val="0"/>
        <w:jc w:val="both"/>
        <w:rPr>
          <w:b/>
          <w:lang w:val="pt-PT"/>
        </w:rPr>
      </w:pPr>
    </w:p>
    <w:p w:rsidR="0050553B" w:rsidRDefault="0050553B" w:rsidP="008F47E2">
      <w:pPr>
        <w:autoSpaceDE w:val="0"/>
        <w:autoSpaceDN w:val="0"/>
        <w:adjustRightInd w:val="0"/>
        <w:jc w:val="center"/>
        <w:rPr>
          <w:b/>
          <w:lang w:val="pt-PT"/>
        </w:rPr>
      </w:pPr>
    </w:p>
    <w:p w:rsidR="0050553B" w:rsidRDefault="0050553B" w:rsidP="008F47E2">
      <w:pPr>
        <w:autoSpaceDE w:val="0"/>
        <w:autoSpaceDN w:val="0"/>
        <w:adjustRightInd w:val="0"/>
        <w:jc w:val="center"/>
        <w:rPr>
          <w:b/>
          <w:lang w:val="pt-PT"/>
        </w:rPr>
      </w:pPr>
    </w:p>
    <w:p w:rsidR="0050553B" w:rsidRDefault="0050553B" w:rsidP="008F47E2">
      <w:pPr>
        <w:autoSpaceDE w:val="0"/>
        <w:autoSpaceDN w:val="0"/>
        <w:adjustRightInd w:val="0"/>
        <w:jc w:val="center"/>
        <w:rPr>
          <w:b/>
          <w:lang w:val="pt-PT"/>
        </w:rPr>
      </w:pPr>
    </w:p>
    <w:p w:rsidR="0050553B" w:rsidRDefault="0050553B" w:rsidP="008F47E2">
      <w:pPr>
        <w:autoSpaceDE w:val="0"/>
        <w:autoSpaceDN w:val="0"/>
        <w:adjustRightInd w:val="0"/>
        <w:jc w:val="center"/>
        <w:rPr>
          <w:b/>
          <w:lang w:val="pt-PT"/>
        </w:rPr>
      </w:pPr>
    </w:p>
    <w:p w:rsidR="00173660" w:rsidRPr="008F47E2" w:rsidRDefault="000A6DEE" w:rsidP="008F47E2">
      <w:pPr>
        <w:autoSpaceDE w:val="0"/>
        <w:autoSpaceDN w:val="0"/>
        <w:adjustRightInd w:val="0"/>
        <w:jc w:val="center"/>
        <w:rPr>
          <w:b/>
          <w:lang w:val="pt-PT"/>
        </w:rPr>
      </w:pPr>
      <w:r w:rsidRPr="008F47E2">
        <w:rPr>
          <w:b/>
          <w:lang w:val="pt-PT"/>
        </w:rPr>
        <w:t>CONSIDERAÇÕES FINAIS</w:t>
      </w:r>
    </w:p>
    <w:p w:rsidR="000A6DEE" w:rsidRPr="008F47E2" w:rsidRDefault="000A6DEE" w:rsidP="000A6DEE">
      <w:pPr>
        <w:autoSpaceDE w:val="0"/>
        <w:autoSpaceDN w:val="0"/>
        <w:adjustRightInd w:val="0"/>
        <w:jc w:val="both"/>
        <w:rPr>
          <w:b/>
          <w:lang w:val="pt-PT"/>
        </w:rPr>
      </w:pPr>
    </w:p>
    <w:p w:rsidR="00057AD1" w:rsidRPr="008F47E2" w:rsidRDefault="00057AD1" w:rsidP="00B86E58">
      <w:pPr>
        <w:autoSpaceDE w:val="0"/>
        <w:autoSpaceDN w:val="0"/>
        <w:adjustRightInd w:val="0"/>
        <w:spacing w:line="360" w:lineRule="auto"/>
        <w:ind w:firstLine="709"/>
        <w:jc w:val="both"/>
        <w:rPr>
          <w:lang w:val="pt-PT"/>
        </w:rPr>
      </w:pPr>
      <w:r w:rsidRPr="008F47E2">
        <w:t>Para a realização deste estudo</w:t>
      </w:r>
      <w:r w:rsidRPr="008F47E2">
        <w:rPr>
          <w:lang w:val="pt-PT"/>
        </w:rPr>
        <w:t xml:space="preserve"> foi necessário fazer uma pesquisa buscando informações necessárias referentes ao brincar, contextualizando-o na Educação Infantil</w:t>
      </w:r>
      <w:r w:rsidR="00BC2E68" w:rsidRPr="008F47E2">
        <w:rPr>
          <w:lang w:val="pt-PT"/>
        </w:rPr>
        <w:t xml:space="preserve">, buscando primeiramente conhecer as leis </w:t>
      </w:r>
      <w:r w:rsidR="00F856D4" w:rsidRPr="008F47E2">
        <w:rPr>
          <w:lang w:val="pt-PT"/>
        </w:rPr>
        <w:t>que regem a Educação Infantil</w:t>
      </w:r>
      <w:r w:rsidR="001102DD" w:rsidRPr="008F47E2">
        <w:rPr>
          <w:lang w:val="pt-PT"/>
        </w:rPr>
        <w:t>, reconhecendo o direito da criança à educação e à brincadeira, para depois reconhecer</w:t>
      </w:r>
      <w:r w:rsidR="001102DD" w:rsidRPr="008F47E2">
        <w:t xml:space="preserve"> a importância do brincar na</w:t>
      </w:r>
      <w:r w:rsidR="001102DD" w:rsidRPr="008F47E2">
        <w:rPr>
          <w:lang w:val="pt-PT"/>
        </w:rPr>
        <w:t xml:space="preserve"> infância </w:t>
      </w:r>
      <w:r w:rsidR="00B86E58" w:rsidRPr="008F47E2">
        <w:rPr>
          <w:lang w:val="pt-PT"/>
        </w:rPr>
        <w:t>e sua repercussão n</w:t>
      </w:r>
      <w:r w:rsidR="001102DD" w:rsidRPr="008F47E2">
        <w:t>o desenvolvimento</w:t>
      </w:r>
      <w:r w:rsidR="00B86E58" w:rsidRPr="008F47E2">
        <w:t xml:space="preserve"> e aprendizagem infantil</w:t>
      </w:r>
      <w:r w:rsidR="001102DD" w:rsidRPr="008F47E2">
        <w:rPr>
          <w:lang w:val="pt-PT"/>
        </w:rPr>
        <w:t>.</w:t>
      </w:r>
    </w:p>
    <w:p w:rsidR="00B86E58" w:rsidRPr="008F47E2" w:rsidRDefault="00E83A83" w:rsidP="00E83A83">
      <w:pPr>
        <w:spacing w:line="360" w:lineRule="auto"/>
        <w:ind w:firstLine="709"/>
        <w:jc w:val="both"/>
      </w:pPr>
      <w:r w:rsidRPr="008F47E2">
        <w:t>Na análise desta pesquisa foi possível perceber diversas concepções acerca do brincar nas I</w:t>
      </w:r>
      <w:r w:rsidR="00B86E58" w:rsidRPr="008F47E2">
        <w:t xml:space="preserve">nstituições de </w:t>
      </w:r>
      <w:r w:rsidRPr="008F47E2">
        <w:t>E</w:t>
      </w:r>
      <w:r w:rsidR="00B86E58" w:rsidRPr="008F47E2">
        <w:t xml:space="preserve">ducação </w:t>
      </w:r>
      <w:r w:rsidRPr="008F47E2">
        <w:t>I</w:t>
      </w:r>
      <w:r w:rsidR="00B86E58" w:rsidRPr="008F47E2">
        <w:t>nfantil</w:t>
      </w:r>
      <w:r w:rsidR="00A75B1C" w:rsidRPr="008F47E2">
        <w:t xml:space="preserve"> (IEI)</w:t>
      </w:r>
      <w:r w:rsidRPr="008F47E2">
        <w:t xml:space="preserve">. Sendo expressas aqui algumas considerações </w:t>
      </w:r>
      <w:r w:rsidR="00BE64B9" w:rsidRPr="008F47E2">
        <w:t>d</w:t>
      </w:r>
      <w:r w:rsidRPr="008F47E2">
        <w:t xml:space="preserve">as concepções das educadoras sobre o brincar, objeto deste estudo, </w:t>
      </w:r>
      <w:r w:rsidR="000F2CD1" w:rsidRPr="008F47E2">
        <w:t xml:space="preserve">revelando as diferentes concepções do brincar, </w:t>
      </w:r>
      <w:r w:rsidRPr="008F47E2">
        <w:t>remetendo</w:t>
      </w:r>
      <w:r w:rsidR="000F2CD1" w:rsidRPr="008F47E2">
        <w:t>-o</w:t>
      </w:r>
      <w:r w:rsidRPr="008F47E2">
        <w:t xml:space="preserve"> a idéia de liberdade, prazer, aprendizagem, </w:t>
      </w:r>
      <w:r w:rsidR="000F2CD1" w:rsidRPr="008F47E2">
        <w:t>expressar-se, interagir e criar</w:t>
      </w:r>
      <w:r w:rsidR="00B86E58" w:rsidRPr="008F47E2">
        <w:t>.</w:t>
      </w:r>
    </w:p>
    <w:p w:rsidR="00A33AE3" w:rsidRPr="008F47E2" w:rsidRDefault="00A33AE3" w:rsidP="00A33AE3">
      <w:pPr>
        <w:tabs>
          <w:tab w:val="num" w:pos="0"/>
        </w:tabs>
        <w:spacing w:line="360" w:lineRule="auto"/>
        <w:ind w:firstLine="709"/>
        <w:jc w:val="both"/>
        <w:rPr>
          <w:lang w:val="pt-PT"/>
        </w:rPr>
      </w:pPr>
      <w:r w:rsidRPr="008F47E2">
        <w:t xml:space="preserve">O resultado da entrevista mostrou que o brincar é concebido pela maioria das educadoras, tanto da creche, quanto da escola, como uma forma de aprendizagem, </w:t>
      </w:r>
      <w:r w:rsidR="00410631" w:rsidRPr="008F47E2">
        <w:t xml:space="preserve">mostrando que o brincar não é um mero passatempo sendo fundamental </w:t>
      </w:r>
      <w:r w:rsidRPr="008F47E2">
        <w:rPr>
          <w:lang w:val="pt-PT"/>
        </w:rPr>
        <w:t xml:space="preserve">para a formação da criança.  </w:t>
      </w:r>
    </w:p>
    <w:p w:rsidR="00D5692E" w:rsidRPr="008F47E2" w:rsidRDefault="00410631" w:rsidP="00410631">
      <w:pPr>
        <w:spacing w:line="360" w:lineRule="auto"/>
        <w:ind w:firstLine="709"/>
        <w:jc w:val="both"/>
      </w:pPr>
      <w:r w:rsidRPr="008F47E2">
        <w:rPr>
          <w:lang w:val="pt-PT"/>
        </w:rPr>
        <w:t>Procurando responder a seguinte pergunta:</w:t>
      </w:r>
      <w:r w:rsidRPr="008F47E2">
        <w:t xml:space="preserve"> Qual a importância do brincar nas ações educativas? </w:t>
      </w:r>
      <w:r w:rsidR="00165356" w:rsidRPr="008F47E2">
        <w:t xml:space="preserve">Percebi no relato das educadoras que as brincadeiras </w:t>
      </w:r>
      <w:r w:rsidR="002B332A">
        <w:t xml:space="preserve">ajudam a </w:t>
      </w:r>
      <w:r w:rsidR="00165356" w:rsidRPr="008F47E2">
        <w:t>desenvolve</w:t>
      </w:r>
      <w:r w:rsidR="002B332A">
        <w:t>r</w:t>
      </w:r>
      <w:r w:rsidR="00165356" w:rsidRPr="008F47E2">
        <w:t xml:space="preserve"> o raciocínio, a coordenação motora, a concentração, o imaginário</w:t>
      </w:r>
      <w:r w:rsidR="00C87B26" w:rsidRPr="008F47E2">
        <w:t>,</w:t>
      </w:r>
      <w:r w:rsidR="00165356" w:rsidRPr="008F47E2">
        <w:t xml:space="preserve"> promove</w:t>
      </w:r>
      <w:r w:rsidR="00C87B26" w:rsidRPr="008F47E2">
        <w:t>ndo</w:t>
      </w:r>
      <w:r w:rsidR="00165356" w:rsidRPr="008F47E2">
        <w:t xml:space="preserve"> a interação, socialização, onde a criança se expressa e distrai</w:t>
      </w:r>
      <w:r w:rsidR="00C87B26" w:rsidRPr="008F47E2">
        <w:t>, por isso são tão importantes nas ações educativas</w:t>
      </w:r>
      <w:r w:rsidR="00FF074E" w:rsidRPr="008F47E2">
        <w:t>.</w:t>
      </w:r>
    </w:p>
    <w:p w:rsidR="00C87B26" w:rsidRPr="008F47E2" w:rsidRDefault="008E040E" w:rsidP="00410631">
      <w:pPr>
        <w:spacing w:line="360" w:lineRule="auto"/>
        <w:ind w:firstLine="709"/>
        <w:jc w:val="both"/>
      </w:pPr>
      <w:r w:rsidRPr="008F47E2">
        <w:t>O</w:t>
      </w:r>
      <w:r w:rsidR="00FC0BD0" w:rsidRPr="008F47E2">
        <w:t xml:space="preserve"> brincar de faz-de-conta, po</w:t>
      </w:r>
      <w:r w:rsidRPr="008F47E2">
        <w:t>r exemplo,</w:t>
      </w:r>
      <w:r w:rsidR="00FC0BD0" w:rsidRPr="008F47E2">
        <w:t xml:space="preserve"> faz parte do cotidiano infantil, sendo </w:t>
      </w:r>
      <w:r w:rsidR="00945B25" w:rsidRPr="008F47E2">
        <w:t>observado nas brincadeiras realizadas pelas crianças da creche e considerado</w:t>
      </w:r>
      <w:r w:rsidR="00FC0BD0" w:rsidRPr="008F47E2">
        <w:t xml:space="preserve"> p</w:t>
      </w:r>
      <w:r w:rsidR="00945B25" w:rsidRPr="008F47E2">
        <w:t>or grande parte d</w:t>
      </w:r>
      <w:r w:rsidR="00FC0BD0" w:rsidRPr="008F47E2">
        <w:t xml:space="preserve">as crianças </w:t>
      </w:r>
      <w:r w:rsidR="00945B25" w:rsidRPr="008F47E2">
        <w:t xml:space="preserve">da escola, </w:t>
      </w:r>
      <w:r w:rsidR="00FC0BD0" w:rsidRPr="008F47E2">
        <w:t xml:space="preserve">a brincadeira que </w:t>
      </w:r>
      <w:r w:rsidR="00945B25" w:rsidRPr="008F47E2">
        <w:t>el</w:t>
      </w:r>
      <w:r w:rsidR="00FC0BD0" w:rsidRPr="008F47E2">
        <w:t>as mais gostam</w:t>
      </w:r>
      <w:r w:rsidR="00945B25" w:rsidRPr="008F47E2">
        <w:t xml:space="preserve">. Tendo em vista </w:t>
      </w:r>
      <w:r w:rsidR="00DC0180" w:rsidRPr="008F47E2">
        <w:t xml:space="preserve">os benefícios, que o brincar de faz-de-conta promove, o educador deve utilizá-lo mais como ferramenta pedagógica, ampliando significativamente as vivências da criança, </w:t>
      </w:r>
      <w:r w:rsidR="005D0145" w:rsidRPr="008F47E2">
        <w:t>desenvolven</w:t>
      </w:r>
      <w:r w:rsidR="00DC0180" w:rsidRPr="008F47E2">
        <w:t>d</w:t>
      </w:r>
      <w:r w:rsidR="005D0145" w:rsidRPr="008F47E2">
        <w:t xml:space="preserve">o </w:t>
      </w:r>
      <w:r w:rsidR="00DC0180" w:rsidRPr="008F47E2">
        <w:t>sua</w:t>
      </w:r>
      <w:r w:rsidR="005D0145" w:rsidRPr="008F47E2">
        <w:t xml:space="preserve"> linguagem</w:t>
      </w:r>
      <w:r w:rsidR="00DC0180" w:rsidRPr="008F47E2">
        <w:t xml:space="preserve"> e</w:t>
      </w:r>
      <w:r w:rsidR="005D0145" w:rsidRPr="008F47E2">
        <w:t xml:space="preserve"> habilidade</w:t>
      </w:r>
      <w:r w:rsidR="00DC0180" w:rsidRPr="008F47E2">
        <w:t>s, através d</w:t>
      </w:r>
      <w:r w:rsidR="005D0145" w:rsidRPr="008F47E2">
        <w:t>o imaginário.</w:t>
      </w:r>
    </w:p>
    <w:p w:rsidR="0073066A" w:rsidRPr="008F47E2" w:rsidRDefault="00A75B1C" w:rsidP="0073066A">
      <w:pPr>
        <w:spacing w:line="360" w:lineRule="auto"/>
        <w:ind w:firstLine="709"/>
        <w:jc w:val="both"/>
      </w:pPr>
      <w:r w:rsidRPr="008F47E2">
        <w:t>O brincarvem sendo construído ao longo do tempo</w:t>
      </w:r>
      <w:r w:rsidR="0073066A" w:rsidRPr="008F47E2">
        <w:t xml:space="preserve"> através </w:t>
      </w:r>
      <w:r w:rsidR="00944667" w:rsidRPr="008F47E2">
        <w:t xml:space="preserve">de estudos realizados por vários teóricos que comprovaram sua importânciamostrando seus benefícios </w:t>
      </w:r>
      <w:r w:rsidRPr="008F47E2">
        <w:t xml:space="preserve">para </w:t>
      </w:r>
      <w:r w:rsidR="00944667" w:rsidRPr="008F47E2">
        <w:t>a formação da criança</w:t>
      </w:r>
      <w:r w:rsidR="00645CD2" w:rsidRPr="008F47E2">
        <w:t>. P</w:t>
      </w:r>
      <w:r w:rsidR="00944667" w:rsidRPr="008F47E2">
        <w:t xml:space="preserve">ara </w:t>
      </w:r>
      <w:r w:rsidRPr="008F47E2">
        <w:t>compreender sua importância</w:t>
      </w:r>
      <w:r w:rsidR="00645CD2" w:rsidRPr="008F47E2">
        <w:t xml:space="preserve"> no contexto da Educação Infantil</w:t>
      </w:r>
      <w:r w:rsidRPr="008F47E2">
        <w:t xml:space="preserve">, devemos nos perguntar se ele está fazendo parte do cotidiano das IEI, através </w:t>
      </w:r>
      <w:r w:rsidR="00435635" w:rsidRPr="008F47E2">
        <w:t xml:space="preserve">de atividades planejadas e adequadas a cada faixa etária, </w:t>
      </w:r>
      <w:r w:rsidR="0073066A" w:rsidRPr="008F47E2">
        <w:t>d</w:t>
      </w:r>
      <w:r w:rsidR="00601355" w:rsidRPr="008F47E2">
        <w:t>ainfra-</w:t>
      </w:r>
      <w:r w:rsidR="00435635" w:rsidRPr="008F47E2">
        <w:t xml:space="preserve">estrutura </w:t>
      </w:r>
      <w:r w:rsidR="00601355" w:rsidRPr="008F47E2">
        <w:t>das Instituições</w:t>
      </w:r>
      <w:r w:rsidR="0073066A" w:rsidRPr="008F47E2">
        <w:t>,</w:t>
      </w:r>
      <w:r w:rsidR="00601355" w:rsidRPr="008F47E2">
        <w:t xml:space="preserve"> verificando se o espaço atende à</w:t>
      </w:r>
      <w:r w:rsidR="00435635" w:rsidRPr="008F47E2">
        <w:t xml:space="preserve"> inserção de diversas modalidades de brincadeiras</w:t>
      </w:r>
      <w:r w:rsidR="0073066A" w:rsidRPr="008F47E2">
        <w:t xml:space="preserve"> e do esclarecimento sobre a importância do brincar para o desenvolvimento e a aprendizagem da criança mudando a visão que alguns pais fazem a respeito do brincar. </w:t>
      </w:r>
    </w:p>
    <w:p w:rsidR="00944667" w:rsidRPr="008F47E2" w:rsidRDefault="00944667" w:rsidP="00944667">
      <w:pPr>
        <w:spacing w:line="360" w:lineRule="auto"/>
        <w:ind w:firstLine="680"/>
        <w:jc w:val="both"/>
      </w:pPr>
      <w:r w:rsidRPr="008F47E2">
        <w:t xml:space="preserve">Dessa maneira, </w:t>
      </w:r>
      <w:r w:rsidR="00645CD2" w:rsidRPr="008F47E2">
        <w:t xml:space="preserve">a pesquisa mostra que nem sempre </w:t>
      </w:r>
      <w:r w:rsidRPr="008F47E2">
        <w:t>está sendo reconhecida a importância do brincar, po</w:t>
      </w:r>
      <w:r w:rsidR="00645CD2" w:rsidRPr="008F47E2">
        <w:t xml:space="preserve">is na escola a falta de infra-estrutura tem prejudicado </w:t>
      </w:r>
      <w:r w:rsidR="001F3327" w:rsidRPr="008F47E2">
        <w:t xml:space="preserve">a realização de diversas modalidades de brincadeiras e alguns pais ainda não dão o devido valor ao brincar nas IEI.  </w:t>
      </w:r>
    </w:p>
    <w:p w:rsidR="00944667" w:rsidRPr="008F47E2" w:rsidRDefault="00944667" w:rsidP="00944667">
      <w:pPr>
        <w:spacing w:line="360" w:lineRule="auto"/>
        <w:ind w:firstLine="709"/>
        <w:jc w:val="both"/>
      </w:pPr>
      <w:r w:rsidRPr="008F47E2">
        <w:t xml:space="preserve">Neste contexto, é importante </w:t>
      </w:r>
      <w:r w:rsidR="001F3327" w:rsidRPr="008F47E2">
        <w:t>a ampliação e melhoria do espaço físico das IEI e que a</w:t>
      </w:r>
      <w:r w:rsidRPr="008F47E2">
        <w:t xml:space="preserve"> família também reconheça o aprendizado de seu filho no brincar, devendo as IEI promover situações que levem os pais para a Instituição (seja em reuniões, palestras ou comemorações) para que assim os mesmos possam</w:t>
      </w:r>
      <w:r w:rsidR="00532AB6" w:rsidRPr="008F47E2">
        <w:t xml:space="preserve"> ser esclarecidos a respeito dos benefícios do brincar para a aprendizagem da criança, </w:t>
      </w:r>
      <w:r w:rsidRPr="008F47E2">
        <w:t>percebe</w:t>
      </w:r>
      <w:r w:rsidR="00532AB6" w:rsidRPr="008F47E2">
        <w:t>ndo su</w:t>
      </w:r>
      <w:r w:rsidRPr="008F47E2">
        <w:t>a importância</w:t>
      </w:r>
      <w:r w:rsidR="00532AB6" w:rsidRPr="008F47E2">
        <w:t>.</w:t>
      </w:r>
    </w:p>
    <w:p w:rsidR="00944667" w:rsidRPr="008F47E2" w:rsidRDefault="00944667" w:rsidP="0073066A">
      <w:pPr>
        <w:spacing w:line="360" w:lineRule="auto"/>
        <w:ind w:firstLine="709"/>
        <w:jc w:val="both"/>
      </w:pPr>
    </w:p>
    <w:p w:rsidR="00C84D32" w:rsidRPr="008F47E2" w:rsidRDefault="00C84D32" w:rsidP="00C84D32">
      <w:pPr>
        <w:spacing w:line="360" w:lineRule="auto"/>
        <w:ind w:firstLine="709"/>
        <w:jc w:val="both"/>
      </w:pPr>
    </w:p>
    <w:p w:rsidR="0067055E" w:rsidRPr="008F47E2" w:rsidRDefault="0067055E" w:rsidP="00815A9B">
      <w:pPr>
        <w:autoSpaceDE w:val="0"/>
        <w:autoSpaceDN w:val="0"/>
        <w:adjustRightInd w:val="0"/>
        <w:jc w:val="center"/>
        <w:rPr>
          <w:b/>
          <w:lang w:val="pt-PT"/>
        </w:rPr>
      </w:pPr>
    </w:p>
    <w:p w:rsidR="0067055E" w:rsidRPr="008F47E2" w:rsidRDefault="0067055E" w:rsidP="00815A9B">
      <w:pPr>
        <w:autoSpaceDE w:val="0"/>
        <w:autoSpaceDN w:val="0"/>
        <w:adjustRightInd w:val="0"/>
        <w:jc w:val="center"/>
        <w:rPr>
          <w:b/>
          <w:lang w:val="pt-PT"/>
        </w:rPr>
      </w:pPr>
    </w:p>
    <w:p w:rsidR="0067055E" w:rsidRPr="008F47E2" w:rsidRDefault="0067055E" w:rsidP="00815A9B">
      <w:pPr>
        <w:autoSpaceDE w:val="0"/>
        <w:autoSpaceDN w:val="0"/>
        <w:adjustRightInd w:val="0"/>
        <w:jc w:val="center"/>
        <w:rPr>
          <w:b/>
          <w:lang w:val="pt-PT"/>
        </w:rPr>
      </w:pPr>
    </w:p>
    <w:p w:rsidR="0067055E" w:rsidRPr="008F47E2" w:rsidRDefault="0067055E" w:rsidP="00815A9B">
      <w:pPr>
        <w:autoSpaceDE w:val="0"/>
        <w:autoSpaceDN w:val="0"/>
        <w:adjustRightInd w:val="0"/>
        <w:jc w:val="center"/>
        <w:rPr>
          <w:b/>
          <w:lang w:val="pt-PT"/>
        </w:rPr>
      </w:pPr>
    </w:p>
    <w:p w:rsidR="00532AB6" w:rsidRPr="008F47E2" w:rsidRDefault="00532AB6" w:rsidP="00815A9B">
      <w:pPr>
        <w:autoSpaceDE w:val="0"/>
        <w:autoSpaceDN w:val="0"/>
        <w:adjustRightInd w:val="0"/>
        <w:jc w:val="center"/>
        <w:rPr>
          <w:b/>
          <w:lang w:val="pt-PT"/>
        </w:rPr>
      </w:pPr>
    </w:p>
    <w:p w:rsidR="00532AB6" w:rsidRPr="008F47E2" w:rsidRDefault="00532AB6" w:rsidP="00815A9B">
      <w:pPr>
        <w:autoSpaceDE w:val="0"/>
        <w:autoSpaceDN w:val="0"/>
        <w:adjustRightInd w:val="0"/>
        <w:jc w:val="center"/>
        <w:rPr>
          <w:b/>
          <w:lang w:val="pt-PT"/>
        </w:rPr>
      </w:pPr>
    </w:p>
    <w:p w:rsidR="00532AB6" w:rsidRPr="008F47E2" w:rsidRDefault="00532AB6" w:rsidP="00815A9B">
      <w:pPr>
        <w:autoSpaceDE w:val="0"/>
        <w:autoSpaceDN w:val="0"/>
        <w:adjustRightInd w:val="0"/>
        <w:jc w:val="center"/>
        <w:rPr>
          <w:b/>
          <w:lang w:val="pt-PT"/>
        </w:rPr>
      </w:pPr>
    </w:p>
    <w:p w:rsidR="00532AB6" w:rsidRPr="008F47E2" w:rsidRDefault="00532AB6" w:rsidP="00815A9B">
      <w:pPr>
        <w:autoSpaceDE w:val="0"/>
        <w:autoSpaceDN w:val="0"/>
        <w:adjustRightInd w:val="0"/>
        <w:jc w:val="center"/>
        <w:rPr>
          <w:b/>
          <w:lang w:val="pt-PT"/>
        </w:rPr>
      </w:pPr>
    </w:p>
    <w:p w:rsidR="00532AB6" w:rsidRPr="008F47E2" w:rsidRDefault="00532AB6" w:rsidP="00815A9B">
      <w:pPr>
        <w:autoSpaceDE w:val="0"/>
        <w:autoSpaceDN w:val="0"/>
        <w:adjustRightInd w:val="0"/>
        <w:jc w:val="center"/>
        <w:rPr>
          <w:b/>
          <w:lang w:val="pt-PT"/>
        </w:rPr>
      </w:pPr>
    </w:p>
    <w:p w:rsidR="00532AB6" w:rsidRPr="008F47E2" w:rsidRDefault="00532AB6" w:rsidP="00815A9B">
      <w:pPr>
        <w:autoSpaceDE w:val="0"/>
        <w:autoSpaceDN w:val="0"/>
        <w:adjustRightInd w:val="0"/>
        <w:jc w:val="center"/>
        <w:rPr>
          <w:b/>
          <w:lang w:val="pt-PT"/>
        </w:rPr>
      </w:pPr>
    </w:p>
    <w:p w:rsidR="00532AB6" w:rsidRPr="008F47E2" w:rsidRDefault="00532AB6" w:rsidP="00815A9B">
      <w:pPr>
        <w:autoSpaceDE w:val="0"/>
        <w:autoSpaceDN w:val="0"/>
        <w:adjustRightInd w:val="0"/>
        <w:jc w:val="center"/>
        <w:rPr>
          <w:b/>
          <w:lang w:val="pt-PT"/>
        </w:rPr>
      </w:pPr>
    </w:p>
    <w:p w:rsidR="00532AB6" w:rsidRPr="008F47E2" w:rsidRDefault="00532AB6" w:rsidP="00815A9B">
      <w:pPr>
        <w:autoSpaceDE w:val="0"/>
        <w:autoSpaceDN w:val="0"/>
        <w:adjustRightInd w:val="0"/>
        <w:jc w:val="center"/>
        <w:rPr>
          <w:b/>
          <w:lang w:val="pt-PT"/>
        </w:rPr>
      </w:pPr>
    </w:p>
    <w:p w:rsidR="00532AB6" w:rsidRPr="008F47E2" w:rsidRDefault="00532AB6" w:rsidP="00815A9B">
      <w:pPr>
        <w:autoSpaceDE w:val="0"/>
        <w:autoSpaceDN w:val="0"/>
        <w:adjustRightInd w:val="0"/>
        <w:jc w:val="center"/>
        <w:rPr>
          <w:b/>
          <w:lang w:val="pt-PT"/>
        </w:rPr>
      </w:pPr>
    </w:p>
    <w:p w:rsidR="00532AB6" w:rsidRPr="008F47E2" w:rsidRDefault="00532AB6" w:rsidP="00815A9B">
      <w:pPr>
        <w:autoSpaceDE w:val="0"/>
        <w:autoSpaceDN w:val="0"/>
        <w:adjustRightInd w:val="0"/>
        <w:jc w:val="center"/>
        <w:rPr>
          <w:b/>
          <w:lang w:val="pt-PT"/>
        </w:rPr>
      </w:pPr>
    </w:p>
    <w:p w:rsidR="00532AB6" w:rsidRPr="008F47E2" w:rsidRDefault="00532AB6" w:rsidP="00815A9B">
      <w:pPr>
        <w:autoSpaceDE w:val="0"/>
        <w:autoSpaceDN w:val="0"/>
        <w:adjustRightInd w:val="0"/>
        <w:jc w:val="center"/>
        <w:rPr>
          <w:b/>
          <w:lang w:val="pt-PT"/>
        </w:rPr>
      </w:pPr>
    </w:p>
    <w:p w:rsidR="00532AB6" w:rsidRPr="008F47E2" w:rsidRDefault="00532AB6" w:rsidP="00815A9B">
      <w:pPr>
        <w:autoSpaceDE w:val="0"/>
        <w:autoSpaceDN w:val="0"/>
        <w:adjustRightInd w:val="0"/>
        <w:jc w:val="center"/>
        <w:rPr>
          <w:b/>
          <w:lang w:val="pt-PT"/>
        </w:rPr>
      </w:pPr>
    </w:p>
    <w:p w:rsidR="00532AB6" w:rsidRPr="008F47E2" w:rsidRDefault="00532AB6" w:rsidP="00815A9B">
      <w:pPr>
        <w:autoSpaceDE w:val="0"/>
        <w:autoSpaceDN w:val="0"/>
        <w:adjustRightInd w:val="0"/>
        <w:jc w:val="center"/>
        <w:rPr>
          <w:b/>
          <w:lang w:val="pt-PT"/>
        </w:rPr>
      </w:pPr>
    </w:p>
    <w:p w:rsidR="00532AB6" w:rsidRPr="008F47E2" w:rsidRDefault="00532AB6" w:rsidP="00815A9B">
      <w:pPr>
        <w:autoSpaceDE w:val="0"/>
        <w:autoSpaceDN w:val="0"/>
        <w:adjustRightInd w:val="0"/>
        <w:jc w:val="center"/>
        <w:rPr>
          <w:b/>
          <w:lang w:val="pt-PT"/>
        </w:rPr>
      </w:pPr>
    </w:p>
    <w:p w:rsidR="00532AB6" w:rsidRPr="008F47E2" w:rsidRDefault="00532AB6" w:rsidP="00815A9B">
      <w:pPr>
        <w:autoSpaceDE w:val="0"/>
        <w:autoSpaceDN w:val="0"/>
        <w:adjustRightInd w:val="0"/>
        <w:jc w:val="center"/>
        <w:rPr>
          <w:b/>
          <w:lang w:val="pt-PT"/>
        </w:rPr>
      </w:pPr>
    </w:p>
    <w:p w:rsidR="00532AB6" w:rsidRPr="008F47E2" w:rsidRDefault="00532AB6" w:rsidP="00815A9B">
      <w:pPr>
        <w:autoSpaceDE w:val="0"/>
        <w:autoSpaceDN w:val="0"/>
        <w:adjustRightInd w:val="0"/>
        <w:jc w:val="center"/>
        <w:rPr>
          <w:b/>
          <w:lang w:val="pt-PT"/>
        </w:rPr>
      </w:pPr>
    </w:p>
    <w:p w:rsidR="00532AB6" w:rsidRPr="008F47E2" w:rsidRDefault="00532AB6" w:rsidP="00815A9B">
      <w:pPr>
        <w:autoSpaceDE w:val="0"/>
        <w:autoSpaceDN w:val="0"/>
        <w:adjustRightInd w:val="0"/>
        <w:jc w:val="center"/>
        <w:rPr>
          <w:b/>
          <w:lang w:val="pt-PT"/>
        </w:rPr>
      </w:pPr>
    </w:p>
    <w:p w:rsidR="0067055E" w:rsidRPr="008F47E2" w:rsidRDefault="0067055E" w:rsidP="00815A9B">
      <w:pPr>
        <w:autoSpaceDE w:val="0"/>
        <w:autoSpaceDN w:val="0"/>
        <w:adjustRightInd w:val="0"/>
        <w:jc w:val="center"/>
        <w:rPr>
          <w:b/>
          <w:lang w:val="pt-PT"/>
        </w:rPr>
      </w:pPr>
    </w:p>
    <w:p w:rsidR="00764BED" w:rsidRPr="008F47E2" w:rsidRDefault="00764BED" w:rsidP="00815A9B">
      <w:pPr>
        <w:autoSpaceDE w:val="0"/>
        <w:autoSpaceDN w:val="0"/>
        <w:adjustRightInd w:val="0"/>
        <w:jc w:val="center"/>
        <w:rPr>
          <w:b/>
          <w:lang w:val="pt-PT"/>
        </w:rPr>
      </w:pPr>
    </w:p>
    <w:p w:rsidR="00764BED" w:rsidRPr="008F47E2" w:rsidRDefault="00764BED" w:rsidP="00815A9B">
      <w:pPr>
        <w:autoSpaceDE w:val="0"/>
        <w:autoSpaceDN w:val="0"/>
        <w:adjustRightInd w:val="0"/>
        <w:jc w:val="center"/>
        <w:rPr>
          <w:b/>
          <w:lang w:val="pt-PT"/>
        </w:rPr>
      </w:pPr>
    </w:p>
    <w:p w:rsidR="0067055E" w:rsidRPr="008F47E2" w:rsidRDefault="0067055E" w:rsidP="00815A9B">
      <w:pPr>
        <w:autoSpaceDE w:val="0"/>
        <w:autoSpaceDN w:val="0"/>
        <w:adjustRightInd w:val="0"/>
        <w:jc w:val="center"/>
        <w:rPr>
          <w:b/>
          <w:lang w:val="pt-PT"/>
        </w:rPr>
      </w:pPr>
    </w:p>
    <w:p w:rsidR="00532AB6" w:rsidRPr="008F47E2" w:rsidRDefault="00532AB6" w:rsidP="00815A9B">
      <w:pPr>
        <w:autoSpaceDE w:val="0"/>
        <w:autoSpaceDN w:val="0"/>
        <w:adjustRightInd w:val="0"/>
        <w:jc w:val="center"/>
        <w:rPr>
          <w:b/>
          <w:lang w:val="pt-PT"/>
        </w:rPr>
      </w:pPr>
    </w:p>
    <w:p w:rsidR="00764BED" w:rsidRPr="008F47E2" w:rsidRDefault="00764BED" w:rsidP="00815A9B">
      <w:pPr>
        <w:autoSpaceDE w:val="0"/>
        <w:autoSpaceDN w:val="0"/>
        <w:adjustRightInd w:val="0"/>
        <w:jc w:val="center"/>
        <w:rPr>
          <w:b/>
          <w:lang w:val="pt-PT"/>
        </w:rPr>
      </w:pPr>
    </w:p>
    <w:p w:rsidR="00764BED" w:rsidRPr="008F47E2" w:rsidRDefault="00764BED" w:rsidP="00815A9B">
      <w:pPr>
        <w:autoSpaceDE w:val="0"/>
        <w:autoSpaceDN w:val="0"/>
        <w:adjustRightInd w:val="0"/>
        <w:jc w:val="center"/>
        <w:rPr>
          <w:b/>
          <w:lang w:val="pt-PT"/>
        </w:rPr>
      </w:pPr>
    </w:p>
    <w:p w:rsidR="00764BED" w:rsidRPr="008F47E2" w:rsidRDefault="00764BED" w:rsidP="00815A9B">
      <w:pPr>
        <w:autoSpaceDE w:val="0"/>
        <w:autoSpaceDN w:val="0"/>
        <w:adjustRightInd w:val="0"/>
        <w:jc w:val="center"/>
        <w:rPr>
          <w:b/>
          <w:lang w:val="pt-PT"/>
        </w:rPr>
      </w:pPr>
    </w:p>
    <w:p w:rsidR="00764BED" w:rsidRPr="008F47E2" w:rsidRDefault="00764BED" w:rsidP="00815A9B">
      <w:pPr>
        <w:autoSpaceDE w:val="0"/>
        <w:autoSpaceDN w:val="0"/>
        <w:adjustRightInd w:val="0"/>
        <w:jc w:val="center"/>
        <w:rPr>
          <w:b/>
          <w:lang w:val="pt-PT"/>
        </w:rPr>
      </w:pPr>
    </w:p>
    <w:p w:rsidR="00764BED" w:rsidRPr="008F47E2" w:rsidRDefault="00764BED" w:rsidP="00815A9B">
      <w:pPr>
        <w:autoSpaceDE w:val="0"/>
        <w:autoSpaceDN w:val="0"/>
        <w:adjustRightInd w:val="0"/>
        <w:jc w:val="center"/>
        <w:rPr>
          <w:b/>
          <w:lang w:val="pt-PT"/>
        </w:rPr>
      </w:pPr>
    </w:p>
    <w:p w:rsidR="00764BED" w:rsidRPr="008F47E2" w:rsidRDefault="00764BED" w:rsidP="00815A9B">
      <w:pPr>
        <w:autoSpaceDE w:val="0"/>
        <w:autoSpaceDN w:val="0"/>
        <w:adjustRightInd w:val="0"/>
        <w:jc w:val="center"/>
        <w:rPr>
          <w:b/>
          <w:lang w:val="pt-PT"/>
        </w:rPr>
      </w:pPr>
    </w:p>
    <w:p w:rsidR="00815A9B" w:rsidRPr="008F47E2" w:rsidRDefault="00815A9B" w:rsidP="00815A9B">
      <w:pPr>
        <w:autoSpaceDE w:val="0"/>
        <w:autoSpaceDN w:val="0"/>
        <w:adjustRightInd w:val="0"/>
        <w:jc w:val="center"/>
        <w:rPr>
          <w:b/>
          <w:lang w:val="pt-PT"/>
        </w:rPr>
      </w:pPr>
      <w:r w:rsidRPr="008F47E2">
        <w:rPr>
          <w:b/>
          <w:lang w:val="pt-PT"/>
        </w:rPr>
        <w:t>REFERÊNCIAS BIBLIOGRÁFICAS:</w:t>
      </w:r>
    </w:p>
    <w:p w:rsidR="00815A9B" w:rsidRPr="008F47E2" w:rsidRDefault="00815A9B" w:rsidP="00D16521">
      <w:pPr>
        <w:jc w:val="both"/>
      </w:pPr>
    </w:p>
    <w:p w:rsidR="003925BA" w:rsidRPr="008F47E2" w:rsidRDefault="003925BA" w:rsidP="00D16521">
      <w:pPr>
        <w:jc w:val="both"/>
      </w:pPr>
      <w:r w:rsidRPr="008F47E2">
        <w:rPr>
          <w:i/>
        </w:rPr>
        <w:t xml:space="preserve">ALMEIDA, Ordália Alves. </w:t>
      </w:r>
      <w:r w:rsidRPr="008F47E2">
        <w:rPr>
          <w:b/>
        </w:rPr>
        <w:t xml:space="preserve">História da Educação: O lugar da infância no contexto histórico-educacional. </w:t>
      </w:r>
      <w:r w:rsidRPr="008F47E2">
        <w:t>Fascículo 1. Cuiabá: EdUFMT, 2006.</w:t>
      </w:r>
    </w:p>
    <w:p w:rsidR="003925BA" w:rsidRPr="008F47E2" w:rsidRDefault="003925BA" w:rsidP="00D16521">
      <w:pPr>
        <w:jc w:val="both"/>
      </w:pPr>
    </w:p>
    <w:p w:rsidR="003663CB" w:rsidRPr="008F47E2" w:rsidRDefault="003663CB" w:rsidP="00D16521">
      <w:pPr>
        <w:jc w:val="both"/>
      </w:pPr>
      <w:r w:rsidRPr="008F47E2">
        <w:t xml:space="preserve">ANDRADE, Daniela Barros da Silva Freire.  </w:t>
      </w:r>
      <w:r w:rsidRPr="008F47E2">
        <w:rPr>
          <w:b/>
        </w:rPr>
        <w:t>Jogos, brinquedos e brincadeiras: o lúdico e o processo de desenvolvimento infantil.</w:t>
      </w:r>
      <w:r w:rsidRPr="008F47E2">
        <w:t xml:space="preserve"> Fascículo 2. Cuiabá: EdUFMT, 2007. </w:t>
      </w:r>
    </w:p>
    <w:p w:rsidR="003663CB" w:rsidRPr="008F47E2" w:rsidRDefault="003663CB" w:rsidP="00D16521">
      <w:pPr>
        <w:jc w:val="both"/>
      </w:pPr>
    </w:p>
    <w:p w:rsidR="005D0BE0" w:rsidRPr="008F47E2" w:rsidRDefault="005D0BE0" w:rsidP="00D16521">
      <w:pPr>
        <w:jc w:val="both"/>
      </w:pPr>
      <w:r w:rsidRPr="008F47E2">
        <w:t xml:space="preserve">BRASIL. </w:t>
      </w:r>
      <w:r w:rsidRPr="008F47E2">
        <w:rPr>
          <w:b/>
        </w:rPr>
        <w:t>Estatuto da criança e do adolescente.</w:t>
      </w:r>
      <w:r w:rsidRPr="008F47E2">
        <w:t>7. ed. São Paulo: Saraiva, 1996.</w:t>
      </w:r>
    </w:p>
    <w:p w:rsidR="005D0BE0" w:rsidRPr="008F47E2" w:rsidRDefault="005D0BE0" w:rsidP="00D16521">
      <w:pPr>
        <w:jc w:val="both"/>
      </w:pPr>
    </w:p>
    <w:p w:rsidR="003925BA" w:rsidRPr="008F47E2" w:rsidRDefault="00EE4DBB" w:rsidP="00D16521">
      <w:pPr>
        <w:jc w:val="both"/>
      </w:pPr>
      <w:r w:rsidRPr="000C2A15">
        <w:rPr>
          <w:rFonts w:ascii="Arial" w:hAnsi="Arial" w:cs="Arial"/>
        </w:rPr>
        <w:t>__________</w:t>
      </w:r>
      <w:r w:rsidR="003925BA" w:rsidRPr="008F47E2">
        <w:t xml:space="preserve">Ministério da Educação e do Desporto. </w:t>
      </w:r>
      <w:r w:rsidR="003925BA" w:rsidRPr="008F47E2">
        <w:rPr>
          <w:b/>
        </w:rPr>
        <w:t>Referencial Curricular Nacional para Educação Infantil.</w:t>
      </w:r>
      <w:r w:rsidR="003925BA" w:rsidRPr="008F47E2">
        <w:t xml:space="preserve"> Secretaria de Educação Fundamental. Brasil: MEC/SEF, 1998 - vol. I.</w:t>
      </w:r>
    </w:p>
    <w:p w:rsidR="005D0BE0" w:rsidRPr="008F47E2" w:rsidRDefault="005D0BE0" w:rsidP="00D16521">
      <w:pPr>
        <w:jc w:val="both"/>
      </w:pPr>
    </w:p>
    <w:p w:rsidR="005D0BE0" w:rsidRPr="008F47E2" w:rsidRDefault="00951A1B" w:rsidP="00D16521">
      <w:pPr>
        <w:jc w:val="both"/>
      </w:pPr>
      <w:r w:rsidRPr="000C2A15">
        <w:rPr>
          <w:rFonts w:ascii="Arial" w:hAnsi="Arial" w:cs="Arial"/>
        </w:rPr>
        <w:t xml:space="preserve">__________ </w:t>
      </w:r>
      <w:r w:rsidR="005D0BE0" w:rsidRPr="008F47E2">
        <w:t xml:space="preserve">Ministério da Educação. Secretaria de Educação Básica. </w:t>
      </w:r>
      <w:r w:rsidR="005D0BE0" w:rsidRPr="008F47E2">
        <w:rPr>
          <w:b/>
        </w:rPr>
        <w:t>Política Nacional de Educação Infantil: pelo direito das crianças de zero a seis anos à Educação.</w:t>
      </w:r>
      <w:r w:rsidR="005D0BE0" w:rsidRPr="008F47E2">
        <w:t>Brasília: MEC, SEB, 2006.</w:t>
      </w:r>
    </w:p>
    <w:p w:rsidR="004C12A6" w:rsidRPr="008F47E2" w:rsidRDefault="004C12A6" w:rsidP="00D16521">
      <w:pPr>
        <w:jc w:val="both"/>
      </w:pPr>
    </w:p>
    <w:p w:rsidR="004C12A6" w:rsidRPr="008F47E2" w:rsidRDefault="00951A1B" w:rsidP="00D16521">
      <w:pPr>
        <w:jc w:val="both"/>
      </w:pPr>
      <w:r w:rsidRPr="000C2A15">
        <w:rPr>
          <w:rFonts w:ascii="Arial" w:hAnsi="Arial" w:cs="Arial"/>
        </w:rPr>
        <w:t xml:space="preserve">__________ </w:t>
      </w:r>
      <w:r w:rsidR="004C12A6" w:rsidRPr="008F47E2">
        <w:rPr>
          <w:b/>
        </w:rPr>
        <w:t>Plano Nacional de Educação.</w:t>
      </w:r>
      <w:r w:rsidR="004C12A6" w:rsidRPr="008F47E2">
        <w:rPr>
          <w:i/>
        </w:rPr>
        <w:t xml:space="preserve"> Câmara dos deputados,</w:t>
      </w:r>
      <w:r w:rsidR="004C12A6" w:rsidRPr="008F47E2">
        <w:t xml:space="preserve"> 2000.</w:t>
      </w:r>
    </w:p>
    <w:p w:rsidR="00C54706" w:rsidRPr="008F47E2" w:rsidRDefault="00C54706" w:rsidP="00D16521">
      <w:pPr>
        <w:jc w:val="both"/>
      </w:pPr>
    </w:p>
    <w:p w:rsidR="00C54706" w:rsidRPr="00C8173C" w:rsidRDefault="00C54706" w:rsidP="006B641E">
      <w:pPr>
        <w:autoSpaceDE w:val="0"/>
        <w:autoSpaceDN w:val="0"/>
        <w:adjustRightInd w:val="0"/>
        <w:jc w:val="both"/>
        <w:rPr>
          <w:rFonts w:eastAsiaTheme="minorHAnsi"/>
          <w:bCs/>
          <w:lang w:eastAsia="en-US"/>
        </w:rPr>
      </w:pPr>
      <w:r w:rsidRPr="008F47E2">
        <w:rPr>
          <w:rFonts w:eastAsiaTheme="minorHAnsi"/>
          <w:lang w:eastAsia="en-US"/>
        </w:rPr>
        <w:t xml:space="preserve">LUCKESI,Cipriano Carlos. </w:t>
      </w:r>
      <w:r w:rsidRPr="008F47E2">
        <w:rPr>
          <w:rFonts w:eastAsiaTheme="minorHAnsi"/>
          <w:b/>
          <w:lang w:eastAsia="en-US"/>
        </w:rPr>
        <w:t>L</w:t>
      </w:r>
      <w:r w:rsidRPr="008F47E2">
        <w:rPr>
          <w:rFonts w:eastAsiaTheme="minorHAnsi"/>
          <w:b/>
          <w:bCs/>
          <w:lang w:eastAsia="en-US"/>
        </w:rPr>
        <w:t>udicidade e atividades lúdicas uma abordagem a partir da experiência interna.</w:t>
      </w:r>
      <w:r w:rsidR="00C8173C" w:rsidRPr="00C8173C">
        <w:rPr>
          <w:rFonts w:eastAsiaTheme="minorHAnsi"/>
          <w:bCs/>
          <w:lang w:eastAsia="en-US"/>
        </w:rPr>
        <w:t>Disponível em: &lt;http://</w:t>
      </w:r>
      <w:r w:rsidR="00C8173C" w:rsidRPr="00C8173C">
        <w:rPr>
          <w:rStyle w:val="CitaoHTML"/>
          <w:i w:val="0"/>
          <w:iCs w:val="0"/>
          <w:shd w:val="clear" w:color="auto" w:fill="FFFFFF"/>
        </w:rPr>
        <w:t>www.</w:t>
      </w:r>
      <w:r w:rsidR="00C8173C" w:rsidRPr="00C8173C">
        <w:rPr>
          <w:rStyle w:val="CitaoHTML"/>
          <w:b/>
          <w:bCs/>
          <w:i w:val="0"/>
          <w:iCs w:val="0"/>
          <w:shd w:val="clear" w:color="auto" w:fill="FFFFFF"/>
        </w:rPr>
        <w:t>luckesi</w:t>
      </w:r>
      <w:r w:rsidR="00C8173C" w:rsidRPr="00C8173C">
        <w:rPr>
          <w:rStyle w:val="CitaoHTML"/>
          <w:i w:val="0"/>
          <w:iCs w:val="0"/>
          <w:shd w:val="clear" w:color="auto" w:fill="FFFFFF"/>
        </w:rPr>
        <w:t>.com.br/artigosavaliacao.htm</w:t>
      </w:r>
      <w:r w:rsidR="006B641E">
        <w:rPr>
          <w:rStyle w:val="CitaoHTML"/>
          <w:i w:val="0"/>
          <w:iCs w:val="0"/>
          <w:shd w:val="clear" w:color="auto" w:fill="FFFFFF"/>
        </w:rPr>
        <w:t>&gt;</w:t>
      </w:r>
      <w:r w:rsidR="00C8173C" w:rsidRPr="00C8173C">
        <w:rPr>
          <w:rStyle w:val="CitaoHTML"/>
          <w:i w:val="0"/>
          <w:iCs w:val="0"/>
          <w:shd w:val="clear" w:color="auto" w:fill="FFFFFF"/>
        </w:rPr>
        <w:t>.Data de publicação no site:</w:t>
      </w:r>
      <w:r w:rsidR="00C8173C">
        <w:rPr>
          <w:rStyle w:val="CitaoHTML"/>
          <w:i w:val="0"/>
          <w:iCs w:val="0"/>
          <w:shd w:val="clear" w:color="auto" w:fill="FFFFFF"/>
        </w:rPr>
        <w:t xml:space="preserve"> 21.11.2005.</w:t>
      </w:r>
    </w:p>
    <w:p w:rsidR="003925BA" w:rsidRPr="00C8173C" w:rsidRDefault="003925BA" w:rsidP="00D16521">
      <w:pPr>
        <w:jc w:val="both"/>
      </w:pPr>
    </w:p>
    <w:p w:rsidR="003925BA" w:rsidRPr="008F47E2" w:rsidRDefault="003925BA" w:rsidP="00D16521">
      <w:pPr>
        <w:jc w:val="both"/>
      </w:pPr>
      <w:r w:rsidRPr="008F47E2">
        <w:t xml:space="preserve">MALUF, Angela Cristina Munhoz. </w:t>
      </w:r>
      <w:r w:rsidRPr="008F47E2">
        <w:rPr>
          <w:b/>
        </w:rPr>
        <w:t>Brincar: prazer e aprendizado.</w:t>
      </w:r>
      <w:r w:rsidRPr="008F47E2">
        <w:t>Petrópolis, RJ: vozes, 2003.</w:t>
      </w:r>
    </w:p>
    <w:p w:rsidR="00C07DB1" w:rsidRPr="008F47E2" w:rsidRDefault="00C07DB1" w:rsidP="00D16521">
      <w:pPr>
        <w:jc w:val="both"/>
      </w:pPr>
    </w:p>
    <w:p w:rsidR="00C07DB1" w:rsidRPr="008F47E2" w:rsidRDefault="00C07DB1" w:rsidP="00D16521">
      <w:pPr>
        <w:jc w:val="both"/>
      </w:pPr>
      <w:r w:rsidRPr="008F47E2">
        <w:t>PEREIRA</w:t>
      </w:r>
      <w:r w:rsidR="000F2595" w:rsidRPr="008F47E2">
        <w:t xml:space="preserve">, E.T. </w:t>
      </w:r>
      <w:r w:rsidR="000F2595" w:rsidRPr="008F47E2">
        <w:rPr>
          <w:b/>
        </w:rPr>
        <w:t>Brinquedos e infância.</w:t>
      </w:r>
      <w:r w:rsidR="000F2595" w:rsidRPr="008F47E2">
        <w:t>Minas Gerais: UFMG, 2000.</w:t>
      </w:r>
    </w:p>
    <w:p w:rsidR="003663CB" w:rsidRPr="008F47E2" w:rsidRDefault="003663CB" w:rsidP="00D16521">
      <w:pPr>
        <w:jc w:val="both"/>
      </w:pPr>
    </w:p>
    <w:p w:rsidR="00C07DB1" w:rsidRPr="008F47E2" w:rsidRDefault="00C07DB1" w:rsidP="00D16521">
      <w:pPr>
        <w:jc w:val="both"/>
      </w:pPr>
      <w:r w:rsidRPr="008F47E2">
        <w:t xml:space="preserve">PRETI, O. </w:t>
      </w:r>
      <w:r w:rsidRPr="008F47E2">
        <w:rPr>
          <w:b/>
        </w:rPr>
        <w:t xml:space="preserve">Estudar a distância uma aventura acadêmica. </w:t>
      </w:r>
      <w:r w:rsidRPr="008F47E2">
        <w:t>Cuiabá: EdUFMT, 2006.</w:t>
      </w:r>
    </w:p>
    <w:p w:rsidR="00C07DB1" w:rsidRPr="008F47E2" w:rsidRDefault="00C07DB1" w:rsidP="00D16521">
      <w:pPr>
        <w:autoSpaceDE w:val="0"/>
        <w:autoSpaceDN w:val="0"/>
        <w:adjustRightInd w:val="0"/>
        <w:jc w:val="both"/>
      </w:pPr>
    </w:p>
    <w:p w:rsidR="00C07DB1" w:rsidRPr="008F47E2" w:rsidRDefault="00C07DB1" w:rsidP="00D16521">
      <w:pPr>
        <w:jc w:val="both"/>
      </w:pPr>
      <w:r w:rsidRPr="008F47E2">
        <w:t xml:space="preserve">ROJAS, Jucimara. </w:t>
      </w:r>
      <w:r w:rsidRPr="008F47E2">
        <w:rPr>
          <w:b/>
        </w:rPr>
        <w:t>Jogos, brinquedos e brincadeiras: o lúdico e o processo de desenvolvimento infantil.</w:t>
      </w:r>
      <w:r w:rsidRPr="008F47E2">
        <w:t xml:space="preserve"> Fascículo 1. Cuiabá: EdUFMT, 2007.</w:t>
      </w:r>
    </w:p>
    <w:p w:rsidR="00321797" w:rsidRPr="008F47E2" w:rsidRDefault="00321797" w:rsidP="00D16521">
      <w:pPr>
        <w:jc w:val="both"/>
      </w:pPr>
    </w:p>
    <w:p w:rsidR="005D0BE0" w:rsidRPr="008F47E2" w:rsidRDefault="005D0BE0" w:rsidP="00D16521">
      <w:pPr>
        <w:jc w:val="both"/>
      </w:pPr>
      <w:r w:rsidRPr="008F47E2">
        <w:t xml:space="preserve">ROSA, Mariete Felix; ALMEIDA, Ordália Alves; SILVA, Tanea Maria Mariano da. </w:t>
      </w:r>
      <w:r w:rsidRPr="008F47E2">
        <w:rPr>
          <w:b/>
        </w:rPr>
        <w:t>Políticas Públicas em Educação Infantil</w:t>
      </w:r>
      <w:r w:rsidR="00764BED" w:rsidRPr="008F47E2">
        <w:rPr>
          <w:b/>
        </w:rPr>
        <w:t>.</w:t>
      </w:r>
      <w:r w:rsidRPr="008F47E2">
        <w:t>Cuiabá: EdUFMT, 2007.</w:t>
      </w:r>
    </w:p>
    <w:p w:rsidR="005D0BE0" w:rsidRPr="008F47E2" w:rsidRDefault="005D0BE0" w:rsidP="00D16521">
      <w:pPr>
        <w:jc w:val="both"/>
      </w:pPr>
    </w:p>
    <w:p w:rsidR="005D0BE0" w:rsidRPr="008F47E2" w:rsidRDefault="005D0BE0" w:rsidP="00D16521">
      <w:pPr>
        <w:jc w:val="both"/>
      </w:pPr>
      <w:r w:rsidRPr="008F47E2">
        <w:t xml:space="preserve">SME. </w:t>
      </w:r>
      <w:r w:rsidRPr="008F47E2">
        <w:rPr>
          <w:b/>
        </w:rPr>
        <w:t>Proposta Pedagógica para a Educação Infantil.</w:t>
      </w:r>
      <w:r w:rsidRPr="008F47E2">
        <w:t>Cuiabá, MT: Central de texto, 2009.</w:t>
      </w:r>
    </w:p>
    <w:p w:rsidR="005D0BE0" w:rsidRPr="008F47E2" w:rsidRDefault="005D0BE0" w:rsidP="005D0BE0">
      <w:pPr>
        <w:spacing w:line="360" w:lineRule="auto"/>
      </w:pPr>
    </w:p>
    <w:p w:rsidR="00321797" w:rsidRPr="008F47E2" w:rsidRDefault="00321797" w:rsidP="00C07DB1">
      <w:pPr>
        <w:spacing w:line="360" w:lineRule="auto"/>
        <w:jc w:val="both"/>
      </w:pPr>
    </w:p>
    <w:p w:rsidR="00321797" w:rsidRPr="008F47E2" w:rsidRDefault="00321797" w:rsidP="00C07DB1">
      <w:pPr>
        <w:spacing w:line="360" w:lineRule="auto"/>
        <w:jc w:val="both"/>
      </w:pPr>
    </w:p>
    <w:p w:rsidR="00321797" w:rsidRPr="008F47E2" w:rsidRDefault="00321797" w:rsidP="00C07DB1">
      <w:pPr>
        <w:spacing w:line="360" w:lineRule="auto"/>
        <w:jc w:val="both"/>
      </w:pPr>
    </w:p>
    <w:p w:rsidR="00321797" w:rsidRPr="008F47E2" w:rsidRDefault="00321797" w:rsidP="00C07DB1">
      <w:pPr>
        <w:spacing w:line="360" w:lineRule="auto"/>
        <w:jc w:val="both"/>
      </w:pPr>
    </w:p>
    <w:p w:rsidR="00321797" w:rsidRPr="008F47E2" w:rsidRDefault="00321797" w:rsidP="00C07DB1">
      <w:pPr>
        <w:spacing w:line="360" w:lineRule="auto"/>
        <w:jc w:val="both"/>
      </w:pPr>
    </w:p>
    <w:p w:rsidR="005D0BE0" w:rsidRPr="008F47E2" w:rsidRDefault="005D0BE0" w:rsidP="00321797">
      <w:pPr>
        <w:spacing w:line="360" w:lineRule="auto"/>
        <w:jc w:val="center"/>
        <w:rPr>
          <w:b/>
          <w:sz w:val="28"/>
          <w:szCs w:val="28"/>
        </w:rPr>
      </w:pPr>
    </w:p>
    <w:p w:rsidR="005D0BE0" w:rsidRPr="008F47E2" w:rsidRDefault="005D0BE0" w:rsidP="00321797">
      <w:pPr>
        <w:spacing w:line="360" w:lineRule="auto"/>
        <w:jc w:val="center"/>
        <w:rPr>
          <w:b/>
          <w:sz w:val="28"/>
          <w:szCs w:val="28"/>
        </w:rPr>
      </w:pPr>
    </w:p>
    <w:p w:rsidR="005D0BE0" w:rsidRPr="008F47E2" w:rsidRDefault="005D0BE0" w:rsidP="00321797">
      <w:pPr>
        <w:spacing w:line="360" w:lineRule="auto"/>
        <w:jc w:val="center"/>
        <w:rPr>
          <w:b/>
          <w:sz w:val="28"/>
          <w:szCs w:val="28"/>
        </w:rPr>
      </w:pPr>
    </w:p>
    <w:p w:rsidR="005D0BE0" w:rsidRPr="008F47E2" w:rsidRDefault="005D0BE0" w:rsidP="00321797">
      <w:pPr>
        <w:spacing w:line="360" w:lineRule="auto"/>
        <w:jc w:val="center"/>
        <w:rPr>
          <w:b/>
          <w:sz w:val="28"/>
          <w:szCs w:val="28"/>
        </w:rPr>
      </w:pPr>
    </w:p>
    <w:p w:rsidR="00764BED" w:rsidRPr="008F47E2" w:rsidRDefault="00764BED" w:rsidP="00321797">
      <w:pPr>
        <w:spacing w:line="360" w:lineRule="auto"/>
        <w:jc w:val="center"/>
        <w:rPr>
          <w:b/>
          <w:sz w:val="28"/>
          <w:szCs w:val="28"/>
        </w:rPr>
      </w:pPr>
    </w:p>
    <w:p w:rsidR="00CE5AA9" w:rsidRPr="008F47E2" w:rsidRDefault="00CE5AA9" w:rsidP="00321797">
      <w:pPr>
        <w:spacing w:line="360" w:lineRule="auto"/>
        <w:jc w:val="center"/>
        <w:rPr>
          <w:b/>
          <w:sz w:val="28"/>
          <w:szCs w:val="28"/>
        </w:rPr>
      </w:pPr>
    </w:p>
    <w:p w:rsidR="00CE5AA9" w:rsidRPr="008F47E2" w:rsidRDefault="00CE5AA9" w:rsidP="00321797">
      <w:pPr>
        <w:spacing w:line="360" w:lineRule="auto"/>
        <w:jc w:val="center"/>
        <w:rPr>
          <w:b/>
          <w:sz w:val="28"/>
          <w:szCs w:val="28"/>
        </w:rPr>
      </w:pPr>
    </w:p>
    <w:p w:rsidR="00CE5AA9" w:rsidRPr="008F47E2" w:rsidRDefault="00CE5AA9" w:rsidP="00321797">
      <w:pPr>
        <w:spacing w:line="360" w:lineRule="auto"/>
        <w:jc w:val="center"/>
        <w:rPr>
          <w:b/>
          <w:sz w:val="28"/>
          <w:szCs w:val="28"/>
        </w:rPr>
      </w:pPr>
    </w:p>
    <w:p w:rsidR="00CE5AA9" w:rsidRPr="008F47E2" w:rsidRDefault="00CE5AA9" w:rsidP="00321797">
      <w:pPr>
        <w:spacing w:line="360" w:lineRule="auto"/>
        <w:jc w:val="center"/>
        <w:rPr>
          <w:b/>
          <w:sz w:val="28"/>
          <w:szCs w:val="28"/>
        </w:rPr>
      </w:pPr>
    </w:p>
    <w:p w:rsidR="00CE5AA9" w:rsidRPr="008F47E2" w:rsidRDefault="00CE5AA9" w:rsidP="00321797">
      <w:pPr>
        <w:spacing w:line="360" w:lineRule="auto"/>
        <w:jc w:val="center"/>
        <w:rPr>
          <w:b/>
          <w:sz w:val="28"/>
          <w:szCs w:val="28"/>
        </w:rPr>
      </w:pPr>
    </w:p>
    <w:p w:rsidR="00CE5AA9" w:rsidRPr="008F47E2" w:rsidRDefault="00CE5AA9" w:rsidP="00321797">
      <w:pPr>
        <w:spacing w:line="360" w:lineRule="auto"/>
        <w:jc w:val="center"/>
        <w:rPr>
          <w:b/>
          <w:sz w:val="28"/>
          <w:szCs w:val="28"/>
        </w:rPr>
      </w:pPr>
    </w:p>
    <w:p w:rsidR="00CE5AA9" w:rsidRPr="008F47E2" w:rsidRDefault="00CE5AA9" w:rsidP="00321797">
      <w:pPr>
        <w:spacing w:line="360" w:lineRule="auto"/>
        <w:jc w:val="center"/>
        <w:rPr>
          <w:b/>
          <w:sz w:val="28"/>
          <w:szCs w:val="28"/>
        </w:rPr>
      </w:pPr>
    </w:p>
    <w:p w:rsidR="00321797" w:rsidRPr="008F47E2" w:rsidRDefault="00321797">
      <w:pPr>
        <w:rPr>
          <w:lang w:val="pt-PT"/>
        </w:rPr>
      </w:pPr>
      <w:bookmarkStart w:id="0" w:name="_GoBack"/>
      <w:bookmarkEnd w:id="0"/>
    </w:p>
    <w:sectPr w:rsidR="00321797" w:rsidRPr="008F47E2" w:rsidSect="009C58ED">
      <w:headerReference w:type="default" r:id="rId19"/>
      <w:pgSz w:w="11906" w:h="16838"/>
      <w:pgMar w:top="1417" w:right="1701" w:bottom="1417" w:left="1701" w:header="708" w:footer="708" w:gutter="0"/>
      <w:pgNumType w:start="1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6CBE" w:rsidRDefault="00B86CBE" w:rsidP="00534EC2">
      <w:r>
        <w:separator/>
      </w:r>
    </w:p>
  </w:endnote>
  <w:endnote w:type="continuationSeparator" w:id="1">
    <w:p w:rsidR="00B86CBE" w:rsidRDefault="00B86CBE" w:rsidP="00534EC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3C47" w:rsidRDefault="008E7E58">
    <w:pPr>
      <w:spacing w:line="200" w:lineRule="exact"/>
    </w:pPr>
    <w:r>
      <w:rPr>
        <w:noProof/>
      </w:rPr>
      <w:pict>
        <v:shapetype id="_x0000_t202" coordsize="21600,21600" o:spt="202" path="m,l,21600r21600,l21600,xe">
          <v:stroke joinstyle="miter"/>
          <v:path gradientshapeok="t" o:connecttype="rect"/>
        </v:shapetype>
        <v:shape id="Text Box 1" o:spid="_x0000_s4097" type="#_x0000_t202" style="position:absolute;margin-left:292.15pt;margin-top:757.05pt;width:39.25pt;height:28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" filled="f" stroked="f">
          <v:textbox inset="0,0,0,0">
            <w:txbxContent>
              <w:p w:rsidR="00E03C47" w:rsidRDefault="00E03C47" w:rsidP="001525E1">
                <w:pPr>
                  <w:spacing w:before="4"/>
                  <w:ind w:left="117" w:right="112"/>
                </w:pP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6CBE" w:rsidRDefault="00B86CBE" w:rsidP="00534EC2">
      <w:r>
        <w:separator/>
      </w:r>
    </w:p>
  </w:footnote>
  <w:footnote w:type="continuationSeparator" w:id="1">
    <w:p w:rsidR="00B86CBE" w:rsidRDefault="00B86CBE" w:rsidP="00534E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3C47" w:rsidRDefault="008E7E58">
    <w:pPr>
      <w:pStyle w:val="Cabealho"/>
      <w:jc w:val="right"/>
    </w:pPr>
    <w:r>
      <w:fldChar w:fldCharType="begin"/>
    </w:r>
    <w:r w:rsidR="00E03C47">
      <w:instrText xml:space="preserve"> PAGE   \* MERGEFORMAT </w:instrText>
    </w:r>
    <w:r>
      <w:fldChar w:fldCharType="separate"/>
    </w:r>
    <w:r w:rsidR="00BF4456">
      <w:rPr>
        <w:noProof/>
      </w:rPr>
      <w:t>46</w:t>
    </w:r>
    <w:r>
      <w:rPr>
        <w:noProof/>
      </w:rPr>
      <w:fldChar w:fldCharType="end"/>
    </w:r>
  </w:p>
  <w:p w:rsidR="00E03C47" w:rsidRDefault="00E03C47">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A711DE"/>
    <w:multiLevelType w:val="hybridMultilevel"/>
    <w:tmpl w:val="38B83B2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121E4348"/>
    <w:multiLevelType w:val="hybridMultilevel"/>
    <w:tmpl w:val="FC9689EE"/>
    <w:lvl w:ilvl="0" w:tplc="04160001">
      <w:start w:val="3"/>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1C81259C"/>
    <w:multiLevelType w:val="hybridMultilevel"/>
    <w:tmpl w:val="D402FB5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21091C6D"/>
    <w:multiLevelType w:val="hybridMultilevel"/>
    <w:tmpl w:val="780841B2"/>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4">
    <w:nsid w:val="2196226D"/>
    <w:multiLevelType w:val="hybridMultilevel"/>
    <w:tmpl w:val="2AF45CB8"/>
    <w:lvl w:ilvl="0" w:tplc="04160001">
      <w:start w:val="3"/>
      <w:numFmt w:val="bullet"/>
      <w:lvlText w:val=""/>
      <w:lvlJc w:val="left"/>
      <w:pPr>
        <w:tabs>
          <w:tab w:val="num" w:pos="540"/>
        </w:tabs>
        <w:ind w:left="54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5">
    <w:nsid w:val="224F5CA5"/>
    <w:multiLevelType w:val="hybridMultilevel"/>
    <w:tmpl w:val="DBC25732"/>
    <w:lvl w:ilvl="0" w:tplc="04160001">
      <w:start w:val="3"/>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2DE0191C"/>
    <w:multiLevelType w:val="hybridMultilevel"/>
    <w:tmpl w:val="F36860D2"/>
    <w:lvl w:ilvl="0" w:tplc="04160001">
      <w:start w:val="3"/>
      <w:numFmt w:val="bullet"/>
      <w:lvlText w:val=""/>
      <w:lvlJc w:val="left"/>
      <w:pPr>
        <w:ind w:left="1429" w:hanging="360"/>
      </w:pPr>
      <w:rPr>
        <w:rFonts w:ascii="Symbol" w:eastAsia="Times New Roman" w:hAnsi="Symbol" w:cs="Times New Roman"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7">
    <w:nsid w:val="31A2631A"/>
    <w:multiLevelType w:val="hybridMultilevel"/>
    <w:tmpl w:val="4772782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34450802"/>
    <w:multiLevelType w:val="hybridMultilevel"/>
    <w:tmpl w:val="EE8064AA"/>
    <w:lvl w:ilvl="0" w:tplc="04160001">
      <w:start w:val="3"/>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36285894"/>
    <w:multiLevelType w:val="hybridMultilevel"/>
    <w:tmpl w:val="ADB8124E"/>
    <w:lvl w:ilvl="0" w:tplc="04160001">
      <w:start w:val="3"/>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3FBC5DA3"/>
    <w:multiLevelType w:val="hybridMultilevel"/>
    <w:tmpl w:val="E0D842A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41435C52"/>
    <w:multiLevelType w:val="hybridMultilevel"/>
    <w:tmpl w:val="D5C8D14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41D01292"/>
    <w:multiLevelType w:val="hybridMultilevel"/>
    <w:tmpl w:val="D5966C7E"/>
    <w:lvl w:ilvl="0" w:tplc="0416000B">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3">
    <w:nsid w:val="43891066"/>
    <w:multiLevelType w:val="hybridMultilevel"/>
    <w:tmpl w:val="6682EAA2"/>
    <w:lvl w:ilvl="0" w:tplc="04160001">
      <w:start w:val="3"/>
      <w:numFmt w:val="bullet"/>
      <w:lvlText w:val=""/>
      <w:lvlJc w:val="left"/>
      <w:pPr>
        <w:ind w:left="1429" w:hanging="360"/>
      </w:pPr>
      <w:rPr>
        <w:rFonts w:ascii="Symbol" w:eastAsia="Times New Roman" w:hAnsi="Symbol" w:cs="Times New Roman"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4">
    <w:nsid w:val="44647015"/>
    <w:multiLevelType w:val="hybridMultilevel"/>
    <w:tmpl w:val="4B30EBF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47A65C4C"/>
    <w:multiLevelType w:val="hybridMultilevel"/>
    <w:tmpl w:val="300CC49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48F074A3"/>
    <w:multiLevelType w:val="hybridMultilevel"/>
    <w:tmpl w:val="C128CE9E"/>
    <w:lvl w:ilvl="0" w:tplc="04160001">
      <w:start w:val="3"/>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4E985458"/>
    <w:multiLevelType w:val="hybridMultilevel"/>
    <w:tmpl w:val="0D6C3B66"/>
    <w:lvl w:ilvl="0" w:tplc="04160001">
      <w:start w:val="3"/>
      <w:numFmt w:val="bullet"/>
      <w:lvlText w:val=""/>
      <w:lvlJc w:val="left"/>
      <w:pPr>
        <w:ind w:left="1429" w:hanging="360"/>
      </w:pPr>
      <w:rPr>
        <w:rFonts w:ascii="Symbol" w:eastAsia="Times New Roman" w:hAnsi="Symbol" w:cs="Times New Roman"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8">
    <w:nsid w:val="4EFD1601"/>
    <w:multiLevelType w:val="hybridMultilevel"/>
    <w:tmpl w:val="B3881BC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4F1E07F0"/>
    <w:multiLevelType w:val="hybridMultilevel"/>
    <w:tmpl w:val="7E0ABBFE"/>
    <w:lvl w:ilvl="0" w:tplc="04160001">
      <w:start w:val="3"/>
      <w:numFmt w:val="bullet"/>
      <w:lvlText w:val=""/>
      <w:lvlJc w:val="left"/>
      <w:pPr>
        <w:ind w:left="1429" w:hanging="360"/>
      </w:pPr>
      <w:rPr>
        <w:rFonts w:ascii="Symbol" w:eastAsia="Times New Roman" w:hAnsi="Symbol" w:cs="Times New Roman"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0">
    <w:nsid w:val="54644BCF"/>
    <w:multiLevelType w:val="hybridMultilevel"/>
    <w:tmpl w:val="1AB84FEA"/>
    <w:lvl w:ilvl="0" w:tplc="04160001">
      <w:start w:val="3"/>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58271794"/>
    <w:multiLevelType w:val="hybridMultilevel"/>
    <w:tmpl w:val="84763FE4"/>
    <w:lvl w:ilvl="0" w:tplc="04160001">
      <w:start w:val="3"/>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5D7B092D"/>
    <w:multiLevelType w:val="hybridMultilevel"/>
    <w:tmpl w:val="6DC0C30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64FE23F8"/>
    <w:multiLevelType w:val="hybridMultilevel"/>
    <w:tmpl w:val="1BCA93C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nsid w:val="6E8062A1"/>
    <w:multiLevelType w:val="hybridMultilevel"/>
    <w:tmpl w:val="EE06FF2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nsid w:val="6F3628AD"/>
    <w:multiLevelType w:val="hybridMultilevel"/>
    <w:tmpl w:val="073E1A70"/>
    <w:lvl w:ilvl="0" w:tplc="20A8478A">
      <w:numFmt w:val="bullet"/>
      <w:lvlText w:val=""/>
      <w:lvlJc w:val="left"/>
      <w:pPr>
        <w:tabs>
          <w:tab w:val="num" w:pos="720"/>
        </w:tabs>
        <w:ind w:left="720" w:hanging="360"/>
      </w:pPr>
      <w:rPr>
        <w:rFonts w:ascii="Symbol" w:eastAsia="Times New Roman" w:hAnsi="Symbol" w:cs="Aria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6">
    <w:nsid w:val="700F4428"/>
    <w:multiLevelType w:val="hybridMultilevel"/>
    <w:tmpl w:val="D83C09C0"/>
    <w:lvl w:ilvl="0" w:tplc="04160001">
      <w:start w:val="3"/>
      <w:numFmt w:val="bullet"/>
      <w:lvlText w:val=""/>
      <w:lvlJc w:val="left"/>
      <w:pPr>
        <w:ind w:left="1429" w:hanging="360"/>
      </w:pPr>
      <w:rPr>
        <w:rFonts w:ascii="Symbol" w:eastAsia="Times New Roman" w:hAnsi="Symbol" w:cs="Times New Roman"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7">
    <w:nsid w:val="71521F19"/>
    <w:multiLevelType w:val="hybridMultilevel"/>
    <w:tmpl w:val="509AB852"/>
    <w:lvl w:ilvl="0" w:tplc="04160001">
      <w:start w:val="3"/>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nsid w:val="7280745B"/>
    <w:multiLevelType w:val="hybridMultilevel"/>
    <w:tmpl w:val="426C7CFC"/>
    <w:lvl w:ilvl="0" w:tplc="04160001">
      <w:start w:val="3"/>
      <w:numFmt w:val="bullet"/>
      <w:lvlText w:val=""/>
      <w:lvlJc w:val="left"/>
      <w:pPr>
        <w:ind w:left="1429" w:hanging="360"/>
      </w:pPr>
      <w:rPr>
        <w:rFonts w:ascii="Symbol" w:eastAsia="Times New Roman" w:hAnsi="Symbol" w:cs="Times New Roman"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9">
    <w:nsid w:val="77AB1ABC"/>
    <w:multiLevelType w:val="hybridMultilevel"/>
    <w:tmpl w:val="BF62C14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nsid w:val="7C1D3F49"/>
    <w:multiLevelType w:val="hybridMultilevel"/>
    <w:tmpl w:val="37203938"/>
    <w:lvl w:ilvl="0" w:tplc="04160001">
      <w:start w:val="3"/>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3"/>
  </w:num>
  <w:num w:numId="2">
    <w:abstractNumId w:val="14"/>
  </w:num>
  <w:num w:numId="3">
    <w:abstractNumId w:val="4"/>
  </w:num>
  <w:num w:numId="4">
    <w:abstractNumId w:val="11"/>
  </w:num>
  <w:num w:numId="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num>
  <w:num w:numId="7">
    <w:abstractNumId w:val="9"/>
  </w:num>
  <w:num w:numId="8">
    <w:abstractNumId w:val="17"/>
  </w:num>
  <w:num w:numId="9">
    <w:abstractNumId w:val="6"/>
  </w:num>
  <w:num w:numId="10">
    <w:abstractNumId w:val="13"/>
  </w:num>
  <w:num w:numId="11">
    <w:abstractNumId w:val="28"/>
  </w:num>
  <w:num w:numId="12">
    <w:abstractNumId w:val="21"/>
  </w:num>
  <w:num w:numId="13">
    <w:abstractNumId w:val="19"/>
  </w:num>
  <w:num w:numId="14">
    <w:abstractNumId w:val="8"/>
  </w:num>
  <w:num w:numId="15">
    <w:abstractNumId w:val="2"/>
  </w:num>
  <w:num w:numId="16">
    <w:abstractNumId w:val="1"/>
  </w:num>
  <w:num w:numId="17">
    <w:abstractNumId w:val="5"/>
  </w:num>
  <w:num w:numId="18">
    <w:abstractNumId w:val="27"/>
  </w:num>
  <w:num w:numId="19">
    <w:abstractNumId w:val="20"/>
  </w:num>
  <w:num w:numId="20">
    <w:abstractNumId w:val="30"/>
  </w:num>
  <w:num w:numId="21">
    <w:abstractNumId w:val="16"/>
  </w:num>
  <w:num w:numId="22">
    <w:abstractNumId w:val="22"/>
  </w:num>
  <w:num w:numId="23">
    <w:abstractNumId w:val="15"/>
  </w:num>
  <w:num w:numId="24">
    <w:abstractNumId w:val="10"/>
  </w:num>
  <w:num w:numId="25">
    <w:abstractNumId w:val="3"/>
  </w:num>
  <w:num w:numId="26">
    <w:abstractNumId w:val="24"/>
  </w:num>
  <w:num w:numId="27">
    <w:abstractNumId w:val="29"/>
  </w:num>
  <w:num w:numId="28">
    <w:abstractNumId w:val="0"/>
  </w:num>
  <w:num w:numId="29">
    <w:abstractNumId w:val="7"/>
  </w:num>
  <w:num w:numId="30">
    <w:abstractNumId w:val="25"/>
  </w:num>
  <w:num w:numId="31">
    <w:abstractNumId w:val="12"/>
  </w:num>
  <w:num w:numId="32">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rsids>
    <w:rsidRoot w:val="00223ED2"/>
    <w:rsid w:val="00000C0E"/>
    <w:rsid w:val="00004DEB"/>
    <w:rsid w:val="000050DF"/>
    <w:rsid w:val="00012741"/>
    <w:rsid w:val="00012CD9"/>
    <w:rsid w:val="00014D18"/>
    <w:rsid w:val="00015212"/>
    <w:rsid w:val="0001634A"/>
    <w:rsid w:val="00016FDC"/>
    <w:rsid w:val="0002011F"/>
    <w:rsid w:val="00022DA1"/>
    <w:rsid w:val="00023592"/>
    <w:rsid w:val="000240ED"/>
    <w:rsid w:val="00024FC7"/>
    <w:rsid w:val="0003205A"/>
    <w:rsid w:val="00032068"/>
    <w:rsid w:val="00032E84"/>
    <w:rsid w:val="00033751"/>
    <w:rsid w:val="000343BC"/>
    <w:rsid w:val="00035F21"/>
    <w:rsid w:val="00037941"/>
    <w:rsid w:val="00037F62"/>
    <w:rsid w:val="000405DB"/>
    <w:rsid w:val="00040D58"/>
    <w:rsid w:val="00041B7C"/>
    <w:rsid w:val="00044700"/>
    <w:rsid w:val="00044FA5"/>
    <w:rsid w:val="0004686C"/>
    <w:rsid w:val="00050CF9"/>
    <w:rsid w:val="00051942"/>
    <w:rsid w:val="00054766"/>
    <w:rsid w:val="00055A45"/>
    <w:rsid w:val="00055C1B"/>
    <w:rsid w:val="00055C85"/>
    <w:rsid w:val="00057AD1"/>
    <w:rsid w:val="00057BEF"/>
    <w:rsid w:val="00061A47"/>
    <w:rsid w:val="000624C4"/>
    <w:rsid w:val="000628F6"/>
    <w:rsid w:val="00063613"/>
    <w:rsid w:val="000638FA"/>
    <w:rsid w:val="00065CA5"/>
    <w:rsid w:val="000668BB"/>
    <w:rsid w:val="000722C5"/>
    <w:rsid w:val="00073E0A"/>
    <w:rsid w:val="0007761E"/>
    <w:rsid w:val="00080BCD"/>
    <w:rsid w:val="00081F0C"/>
    <w:rsid w:val="0008439B"/>
    <w:rsid w:val="0008678E"/>
    <w:rsid w:val="00086B4E"/>
    <w:rsid w:val="00090B31"/>
    <w:rsid w:val="00092E85"/>
    <w:rsid w:val="000949ED"/>
    <w:rsid w:val="00096195"/>
    <w:rsid w:val="000A1126"/>
    <w:rsid w:val="000A1CBD"/>
    <w:rsid w:val="000A3764"/>
    <w:rsid w:val="000A486B"/>
    <w:rsid w:val="000A6A1C"/>
    <w:rsid w:val="000A6DEE"/>
    <w:rsid w:val="000B117F"/>
    <w:rsid w:val="000B144B"/>
    <w:rsid w:val="000B40C4"/>
    <w:rsid w:val="000B555A"/>
    <w:rsid w:val="000B5EAB"/>
    <w:rsid w:val="000B6AAE"/>
    <w:rsid w:val="000B6FBC"/>
    <w:rsid w:val="000B7242"/>
    <w:rsid w:val="000C2A39"/>
    <w:rsid w:val="000C364A"/>
    <w:rsid w:val="000C625E"/>
    <w:rsid w:val="000D02B9"/>
    <w:rsid w:val="000D117D"/>
    <w:rsid w:val="000D1F62"/>
    <w:rsid w:val="000D4488"/>
    <w:rsid w:val="000D5C2B"/>
    <w:rsid w:val="000D64B2"/>
    <w:rsid w:val="000E0CC9"/>
    <w:rsid w:val="000E3CEF"/>
    <w:rsid w:val="000E6AE3"/>
    <w:rsid w:val="000E71C2"/>
    <w:rsid w:val="000F014C"/>
    <w:rsid w:val="000F060D"/>
    <w:rsid w:val="000F0638"/>
    <w:rsid w:val="000F07F4"/>
    <w:rsid w:val="000F1FEF"/>
    <w:rsid w:val="000F2595"/>
    <w:rsid w:val="000F2CD1"/>
    <w:rsid w:val="000F592C"/>
    <w:rsid w:val="000F790D"/>
    <w:rsid w:val="001012BF"/>
    <w:rsid w:val="00102357"/>
    <w:rsid w:val="00102892"/>
    <w:rsid w:val="001033BA"/>
    <w:rsid w:val="00103403"/>
    <w:rsid w:val="0010547B"/>
    <w:rsid w:val="001079D4"/>
    <w:rsid w:val="001102DD"/>
    <w:rsid w:val="00110F02"/>
    <w:rsid w:val="001115D7"/>
    <w:rsid w:val="00111CF3"/>
    <w:rsid w:val="00111DE1"/>
    <w:rsid w:val="00112825"/>
    <w:rsid w:val="00112FB0"/>
    <w:rsid w:val="00114687"/>
    <w:rsid w:val="00115603"/>
    <w:rsid w:val="00115DEE"/>
    <w:rsid w:val="00123836"/>
    <w:rsid w:val="0012401E"/>
    <w:rsid w:val="00127E39"/>
    <w:rsid w:val="00130BDE"/>
    <w:rsid w:val="001310FC"/>
    <w:rsid w:val="001342AF"/>
    <w:rsid w:val="00134942"/>
    <w:rsid w:val="00137F69"/>
    <w:rsid w:val="001402CD"/>
    <w:rsid w:val="00140A87"/>
    <w:rsid w:val="0014122C"/>
    <w:rsid w:val="00142867"/>
    <w:rsid w:val="00144B64"/>
    <w:rsid w:val="00144D54"/>
    <w:rsid w:val="001469E3"/>
    <w:rsid w:val="0014768C"/>
    <w:rsid w:val="0015008A"/>
    <w:rsid w:val="001500B4"/>
    <w:rsid w:val="00150713"/>
    <w:rsid w:val="0015115D"/>
    <w:rsid w:val="00151FB9"/>
    <w:rsid w:val="001525E1"/>
    <w:rsid w:val="0015399B"/>
    <w:rsid w:val="00157106"/>
    <w:rsid w:val="00157B39"/>
    <w:rsid w:val="00163045"/>
    <w:rsid w:val="00164CE8"/>
    <w:rsid w:val="00164F7F"/>
    <w:rsid w:val="00165356"/>
    <w:rsid w:val="00166C82"/>
    <w:rsid w:val="001678BB"/>
    <w:rsid w:val="00167ADA"/>
    <w:rsid w:val="00167F29"/>
    <w:rsid w:val="001711B1"/>
    <w:rsid w:val="00172AB0"/>
    <w:rsid w:val="00173660"/>
    <w:rsid w:val="001745B7"/>
    <w:rsid w:val="00174946"/>
    <w:rsid w:val="001758D4"/>
    <w:rsid w:val="00175C36"/>
    <w:rsid w:val="00176425"/>
    <w:rsid w:val="00176C6D"/>
    <w:rsid w:val="0017718F"/>
    <w:rsid w:val="001815FB"/>
    <w:rsid w:val="00181DE0"/>
    <w:rsid w:val="00181E08"/>
    <w:rsid w:val="00182B21"/>
    <w:rsid w:val="00182F07"/>
    <w:rsid w:val="00183CCA"/>
    <w:rsid w:val="0018433F"/>
    <w:rsid w:val="00184BFD"/>
    <w:rsid w:val="001856FA"/>
    <w:rsid w:val="001859E8"/>
    <w:rsid w:val="00191235"/>
    <w:rsid w:val="00192320"/>
    <w:rsid w:val="00192F1B"/>
    <w:rsid w:val="001931BA"/>
    <w:rsid w:val="001931BF"/>
    <w:rsid w:val="00193B5E"/>
    <w:rsid w:val="001940C5"/>
    <w:rsid w:val="001947D0"/>
    <w:rsid w:val="00197E73"/>
    <w:rsid w:val="001A06D0"/>
    <w:rsid w:val="001A0BEB"/>
    <w:rsid w:val="001A10A7"/>
    <w:rsid w:val="001A2733"/>
    <w:rsid w:val="001A2D12"/>
    <w:rsid w:val="001A2D43"/>
    <w:rsid w:val="001A3D23"/>
    <w:rsid w:val="001A4924"/>
    <w:rsid w:val="001A6037"/>
    <w:rsid w:val="001B0664"/>
    <w:rsid w:val="001B0A04"/>
    <w:rsid w:val="001B17A6"/>
    <w:rsid w:val="001B44D5"/>
    <w:rsid w:val="001B4E87"/>
    <w:rsid w:val="001B64E6"/>
    <w:rsid w:val="001C0DAC"/>
    <w:rsid w:val="001C14D8"/>
    <w:rsid w:val="001C3063"/>
    <w:rsid w:val="001C3C74"/>
    <w:rsid w:val="001C415F"/>
    <w:rsid w:val="001C58C8"/>
    <w:rsid w:val="001C6F8B"/>
    <w:rsid w:val="001C7906"/>
    <w:rsid w:val="001D1A5C"/>
    <w:rsid w:val="001D2EC9"/>
    <w:rsid w:val="001D3376"/>
    <w:rsid w:val="001D3ADD"/>
    <w:rsid w:val="001D4875"/>
    <w:rsid w:val="001D53EE"/>
    <w:rsid w:val="001D7CE9"/>
    <w:rsid w:val="001E0FAE"/>
    <w:rsid w:val="001E2026"/>
    <w:rsid w:val="001E2379"/>
    <w:rsid w:val="001E2B8D"/>
    <w:rsid w:val="001E4503"/>
    <w:rsid w:val="001E60B1"/>
    <w:rsid w:val="001E6769"/>
    <w:rsid w:val="001E7EE2"/>
    <w:rsid w:val="001F3327"/>
    <w:rsid w:val="001F756B"/>
    <w:rsid w:val="002004F2"/>
    <w:rsid w:val="00202707"/>
    <w:rsid w:val="00206572"/>
    <w:rsid w:val="00206960"/>
    <w:rsid w:val="00210A21"/>
    <w:rsid w:val="00210AFE"/>
    <w:rsid w:val="00210D81"/>
    <w:rsid w:val="00213153"/>
    <w:rsid w:val="00214141"/>
    <w:rsid w:val="00215857"/>
    <w:rsid w:val="00216F5D"/>
    <w:rsid w:val="00223ED2"/>
    <w:rsid w:val="00224665"/>
    <w:rsid w:val="0023290E"/>
    <w:rsid w:val="00233569"/>
    <w:rsid w:val="00235105"/>
    <w:rsid w:val="0023561F"/>
    <w:rsid w:val="00235869"/>
    <w:rsid w:val="00237B4F"/>
    <w:rsid w:val="0024013B"/>
    <w:rsid w:val="00240368"/>
    <w:rsid w:val="00242A24"/>
    <w:rsid w:val="002445E1"/>
    <w:rsid w:val="00244FBE"/>
    <w:rsid w:val="00247334"/>
    <w:rsid w:val="00247934"/>
    <w:rsid w:val="00251593"/>
    <w:rsid w:val="00251904"/>
    <w:rsid w:val="002531EA"/>
    <w:rsid w:val="00253BD9"/>
    <w:rsid w:val="00253D88"/>
    <w:rsid w:val="00256337"/>
    <w:rsid w:val="00256E4E"/>
    <w:rsid w:val="00256E71"/>
    <w:rsid w:val="00257004"/>
    <w:rsid w:val="00262970"/>
    <w:rsid w:val="00263A3E"/>
    <w:rsid w:val="00264DA4"/>
    <w:rsid w:val="00267960"/>
    <w:rsid w:val="00270AAE"/>
    <w:rsid w:val="00270C44"/>
    <w:rsid w:val="00273556"/>
    <w:rsid w:val="0027385B"/>
    <w:rsid w:val="00275909"/>
    <w:rsid w:val="00277619"/>
    <w:rsid w:val="00281C05"/>
    <w:rsid w:val="00282943"/>
    <w:rsid w:val="00285341"/>
    <w:rsid w:val="00285900"/>
    <w:rsid w:val="0028764A"/>
    <w:rsid w:val="00290A76"/>
    <w:rsid w:val="002924E5"/>
    <w:rsid w:val="00292A63"/>
    <w:rsid w:val="002956D1"/>
    <w:rsid w:val="0029797B"/>
    <w:rsid w:val="002A06F1"/>
    <w:rsid w:val="002A1BE3"/>
    <w:rsid w:val="002A4A68"/>
    <w:rsid w:val="002B05B0"/>
    <w:rsid w:val="002B1CFE"/>
    <w:rsid w:val="002B332A"/>
    <w:rsid w:val="002B3405"/>
    <w:rsid w:val="002B461C"/>
    <w:rsid w:val="002B50D4"/>
    <w:rsid w:val="002B66D5"/>
    <w:rsid w:val="002B704A"/>
    <w:rsid w:val="002B7318"/>
    <w:rsid w:val="002B747C"/>
    <w:rsid w:val="002B7653"/>
    <w:rsid w:val="002B7DE2"/>
    <w:rsid w:val="002C43A4"/>
    <w:rsid w:val="002C4CFC"/>
    <w:rsid w:val="002C5264"/>
    <w:rsid w:val="002D4644"/>
    <w:rsid w:val="002D4C6A"/>
    <w:rsid w:val="002D5CBF"/>
    <w:rsid w:val="002E3D89"/>
    <w:rsid w:val="002E4551"/>
    <w:rsid w:val="002E5E08"/>
    <w:rsid w:val="002E61A3"/>
    <w:rsid w:val="002E6E84"/>
    <w:rsid w:val="002E70DD"/>
    <w:rsid w:val="002E7C51"/>
    <w:rsid w:val="002F11AE"/>
    <w:rsid w:val="002F3A97"/>
    <w:rsid w:val="002F472D"/>
    <w:rsid w:val="002F6302"/>
    <w:rsid w:val="002F6464"/>
    <w:rsid w:val="002F7B6E"/>
    <w:rsid w:val="0030111E"/>
    <w:rsid w:val="00307578"/>
    <w:rsid w:val="0031071F"/>
    <w:rsid w:val="0031387C"/>
    <w:rsid w:val="00314A30"/>
    <w:rsid w:val="00315E0F"/>
    <w:rsid w:val="0031653A"/>
    <w:rsid w:val="003177D7"/>
    <w:rsid w:val="00317ADB"/>
    <w:rsid w:val="0032060D"/>
    <w:rsid w:val="00321797"/>
    <w:rsid w:val="00323214"/>
    <w:rsid w:val="00323388"/>
    <w:rsid w:val="00324856"/>
    <w:rsid w:val="00324972"/>
    <w:rsid w:val="0032499F"/>
    <w:rsid w:val="0032749F"/>
    <w:rsid w:val="003278C7"/>
    <w:rsid w:val="00330055"/>
    <w:rsid w:val="003303AE"/>
    <w:rsid w:val="003314F9"/>
    <w:rsid w:val="00332570"/>
    <w:rsid w:val="00333175"/>
    <w:rsid w:val="0033342C"/>
    <w:rsid w:val="00333A1C"/>
    <w:rsid w:val="00336D83"/>
    <w:rsid w:val="00337107"/>
    <w:rsid w:val="00341134"/>
    <w:rsid w:val="00342373"/>
    <w:rsid w:val="00343E41"/>
    <w:rsid w:val="00343E71"/>
    <w:rsid w:val="00347EDE"/>
    <w:rsid w:val="00351CB7"/>
    <w:rsid w:val="003532E7"/>
    <w:rsid w:val="00353D51"/>
    <w:rsid w:val="0035752C"/>
    <w:rsid w:val="0036464B"/>
    <w:rsid w:val="00364BF6"/>
    <w:rsid w:val="003663CB"/>
    <w:rsid w:val="00367C97"/>
    <w:rsid w:val="003713B9"/>
    <w:rsid w:val="003723B8"/>
    <w:rsid w:val="00375ED3"/>
    <w:rsid w:val="00380B85"/>
    <w:rsid w:val="00380D8E"/>
    <w:rsid w:val="00384F99"/>
    <w:rsid w:val="00385677"/>
    <w:rsid w:val="00387017"/>
    <w:rsid w:val="00387387"/>
    <w:rsid w:val="00387C8F"/>
    <w:rsid w:val="00391520"/>
    <w:rsid w:val="0039166B"/>
    <w:rsid w:val="003925BA"/>
    <w:rsid w:val="0039771F"/>
    <w:rsid w:val="003A0F51"/>
    <w:rsid w:val="003A1DD3"/>
    <w:rsid w:val="003A27D6"/>
    <w:rsid w:val="003A337E"/>
    <w:rsid w:val="003B010A"/>
    <w:rsid w:val="003B55AD"/>
    <w:rsid w:val="003B6660"/>
    <w:rsid w:val="003B7405"/>
    <w:rsid w:val="003C5184"/>
    <w:rsid w:val="003C5B0C"/>
    <w:rsid w:val="003C5FEF"/>
    <w:rsid w:val="003C6D4E"/>
    <w:rsid w:val="003C7397"/>
    <w:rsid w:val="003D0C65"/>
    <w:rsid w:val="003D279D"/>
    <w:rsid w:val="003D3C53"/>
    <w:rsid w:val="003D3F44"/>
    <w:rsid w:val="003D57EB"/>
    <w:rsid w:val="003E2955"/>
    <w:rsid w:val="003E30F2"/>
    <w:rsid w:val="003E4532"/>
    <w:rsid w:val="003E4D59"/>
    <w:rsid w:val="003E5200"/>
    <w:rsid w:val="003E6809"/>
    <w:rsid w:val="003F1517"/>
    <w:rsid w:val="003F18CB"/>
    <w:rsid w:val="003F3786"/>
    <w:rsid w:val="003F3E06"/>
    <w:rsid w:val="003F3F98"/>
    <w:rsid w:val="003F5CDA"/>
    <w:rsid w:val="003F608B"/>
    <w:rsid w:val="004061BC"/>
    <w:rsid w:val="00410376"/>
    <w:rsid w:val="00410631"/>
    <w:rsid w:val="004109AE"/>
    <w:rsid w:val="004119E7"/>
    <w:rsid w:val="00414438"/>
    <w:rsid w:val="00414732"/>
    <w:rsid w:val="004177A5"/>
    <w:rsid w:val="00417B28"/>
    <w:rsid w:val="00423489"/>
    <w:rsid w:val="004258E2"/>
    <w:rsid w:val="00425EC6"/>
    <w:rsid w:val="0043135F"/>
    <w:rsid w:val="0043136D"/>
    <w:rsid w:val="00434AF0"/>
    <w:rsid w:val="00435635"/>
    <w:rsid w:val="00440126"/>
    <w:rsid w:val="00440235"/>
    <w:rsid w:val="00440A86"/>
    <w:rsid w:val="004411A0"/>
    <w:rsid w:val="00441939"/>
    <w:rsid w:val="004450EA"/>
    <w:rsid w:val="0044517E"/>
    <w:rsid w:val="004455F6"/>
    <w:rsid w:val="0044753A"/>
    <w:rsid w:val="00450D6F"/>
    <w:rsid w:val="00450E7B"/>
    <w:rsid w:val="00455814"/>
    <w:rsid w:val="004559D8"/>
    <w:rsid w:val="004606BF"/>
    <w:rsid w:val="00461D7F"/>
    <w:rsid w:val="0046233E"/>
    <w:rsid w:val="00462DA5"/>
    <w:rsid w:val="004632AB"/>
    <w:rsid w:val="004636ED"/>
    <w:rsid w:val="00465533"/>
    <w:rsid w:val="00466301"/>
    <w:rsid w:val="00471D7E"/>
    <w:rsid w:val="00473557"/>
    <w:rsid w:val="00473BCB"/>
    <w:rsid w:val="00473E7D"/>
    <w:rsid w:val="00474F54"/>
    <w:rsid w:val="00475EB4"/>
    <w:rsid w:val="004764DC"/>
    <w:rsid w:val="004774D2"/>
    <w:rsid w:val="00480D1F"/>
    <w:rsid w:val="00482CDE"/>
    <w:rsid w:val="00483DE3"/>
    <w:rsid w:val="00483F40"/>
    <w:rsid w:val="004852D4"/>
    <w:rsid w:val="004859FA"/>
    <w:rsid w:val="00485DFD"/>
    <w:rsid w:val="00487142"/>
    <w:rsid w:val="00491653"/>
    <w:rsid w:val="00491F43"/>
    <w:rsid w:val="004924E9"/>
    <w:rsid w:val="0049436B"/>
    <w:rsid w:val="004949AC"/>
    <w:rsid w:val="00496DF6"/>
    <w:rsid w:val="004A0775"/>
    <w:rsid w:val="004A0DCF"/>
    <w:rsid w:val="004A2EAE"/>
    <w:rsid w:val="004A3A2B"/>
    <w:rsid w:val="004A4492"/>
    <w:rsid w:val="004A4DFF"/>
    <w:rsid w:val="004A4EA7"/>
    <w:rsid w:val="004A7127"/>
    <w:rsid w:val="004B0452"/>
    <w:rsid w:val="004B216C"/>
    <w:rsid w:val="004B2D68"/>
    <w:rsid w:val="004B39B4"/>
    <w:rsid w:val="004B3F97"/>
    <w:rsid w:val="004B59E3"/>
    <w:rsid w:val="004B5C7A"/>
    <w:rsid w:val="004B64FB"/>
    <w:rsid w:val="004B72DC"/>
    <w:rsid w:val="004B7545"/>
    <w:rsid w:val="004B7C2E"/>
    <w:rsid w:val="004C03C0"/>
    <w:rsid w:val="004C126B"/>
    <w:rsid w:val="004C12A6"/>
    <w:rsid w:val="004C3743"/>
    <w:rsid w:val="004C4BC3"/>
    <w:rsid w:val="004D12F2"/>
    <w:rsid w:val="004D1495"/>
    <w:rsid w:val="004D30A1"/>
    <w:rsid w:val="004D4A4E"/>
    <w:rsid w:val="004D748B"/>
    <w:rsid w:val="004E004D"/>
    <w:rsid w:val="004E079C"/>
    <w:rsid w:val="004E276E"/>
    <w:rsid w:val="004E4005"/>
    <w:rsid w:val="004E47E9"/>
    <w:rsid w:val="004E4C57"/>
    <w:rsid w:val="004E4F30"/>
    <w:rsid w:val="004E56B4"/>
    <w:rsid w:val="004E6682"/>
    <w:rsid w:val="004E6BE9"/>
    <w:rsid w:val="004E72BF"/>
    <w:rsid w:val="004F0B59"/>
    <w:rsid w:val="004F156A"/>
    <w:rsid w:val="004F1E1E"/>
    <w:rsid w:val="004F21DB"/>
    <w:rsid w:val="004F275E"/>
    <w:rsid w:val="004F2E19"/>
    <w:rsid w:val="004F6E09"/>
    <w:rsid w:val="004F7772"/>
    <w:rsid w:val="0050257B"/>
    <w:rsid w:val="00502770"/>
    <w:rsid w:val="00503063"/>
    <w:rsid w:val="00503D35"/>
    <w:rsid w:val="005042E1"/>
    <w:rsid w:val="0050553B"/>
    <w:rsid w:val="005066AF"/>
    <w:rsid w:val="00506DB8"/>
    <w:rsid w:val="0051057D"/>
    <w:rsid w:val="00511F19"/>
    <w:rsid w:val="00514FDD"/>
    <w:rsid w:val="00520019"/>
    <w:rsid w:val="00520F53"/>
    <w:rsid w:val="00521FB9"/>
    <w:rsid w:val="00522036"/>
    <w:rsid w:val="0052235C"/>
    <w:rsid w:val="005239DE"/>
    <w:rsid w:val="00524BFA"/>
    <w:rsid w:val="00525949"/>
    <w:rsid w:val="00525BC4"/>
    <w:rsid w:val="00525E41"/>
    <w:rsid w:val="00525FCE"/>
    <w:rsid w:val="005267EB"/>
    <w:rsid w:val="00532AB6"/>
    <w:rsid w:val="00532D54"/>
    <w:rsid w:val="00534B48"/>
    <w:rsid w:val="00534EC2"/>
    <w:rsid w:val="0053735B"/>
    <w:rsid w:val="0054103F"/>
    <w:rsid w:val="00544278"/>
    <w:rsid w:val="00545C8F"/>
    <w:rsid w:val="00547A81"/>
    <w:rsid w:val="005505A5"/>
    <w:rsid w:val="00551465"/>
    <w:rsid w:val="005533B5"/>
    <w:rsid w:val="00554B99"/>
    <w:rsid w:val="00555CB5"/>
    <w:rsid w:val="00556A1F"/>
    <w:rsid w:val="00556FBF"/>
    <w:rsid w:val="00560738"/>
    <w:rsid w:val="00560BB2"/>
    <w:rsid w:val="00560F77"/>
    <w:rsid w:val="00561BA0"/>
    <w:rsid w:val="00562828"/>
    <w:rsid w:val="0056404C"/>
    <w:rsid w:val="005642F1"/>
    <w:rsid w:val="00564FF2"/>
    <w:rsid w:val="0056609A"/>
    <w:rsid w:val="00566321"/>
    <w:rsid w:val="00571FC5"/>
    <w:rsid w:val="00572EAE"/>
    <w:rsid w:val="0057355B"/>
    <w:rsid w:val="005736DF"/>
    <w:rsid w:val="00573AB0"/>
    <w:rsid w:val="00574E43"/>
    <w:rsid w:val="005803D6"/>
    <w:rsid w:val="00587ABC"/>
    <w:rsid w:val="00590458"/>
    <w:rsid w:val="00590A2E"/>
    <w:rsid w:val="005913F4"/>
    <w:rsid w:val="00593523"/>
    <w:rsid w:val="00593B6F"/>
    <w:rsid w:val="00594428"/>
    <w:rsid w:val="005947DB"/>
    <w:rsid w:val="005A0E2C"/>
    <w:rsid w:val="005A2710"/>
    <w:rsid w:val="005A29EB"/>
    <w:rsid w:val="005A6C6E"/>
    <w:rsid w:val="005B0B48"/>
    <w:rsid w:val="005B197F"/>
    <w:rsid w:val="005B2384"/>
    <w:rsid w:val="005B45BC"/>
    <w:rsid w:val="005B4C9C"/>
    <w:rsid w:val="005B5C5F"/>
    <w:rsid w:val="005B6048"/>
    <w:rsid w:val="005B6084"/>
    <w:rsid w:val="005B60DD"/>
    <w:rsid w:val="005B64F5"/>
    <w:rsid w:val="005C0D5B"/>
    <w:rsid w:val="005C39BF"/>
    <w:rsid w:val="005C3A37"/>
    <w:rsid w:val="005C4F82"/>
    <w:rsid w:val="005C4FC6"/>
    <w:rsid w:val="005C6587"/>
    <w:rsid w:val="005C6B66"/>
    <w:rsid w:val="005C77AF"/>
    <w:rsid w:val="005D0145"/>
    <w:rsid w:val="005D0BE0"/>
    <w:rsid w:val="005D1B15"/>
    <w:rsid w:val="005D428F"/>
    <w:rsid w:val="005D4333"/>
    <w:rsid w:val="005D48F2"/>
    <w:rsid w:val="005D6131"/>
    <w:rsid w:val="005E118D"/>
    <w:rsid w:val="005E14F8"/>
    <w:rsid w:val="005E4455"/>
    <w:rsid w:val="005E4828"/>
    <w:rsid w:val="005E4AA0"/>
    <w:rsid w:val="005E67AC"/>
    <w:rsid w:val="005F7981"/>
    <w:rsid w:val="00600D5B"/>
    <w:rsid w:val="00601355"/>
    <w:rsid w:val="0060244A"/>
    <w:rsid w:val="0060306D"/>
    <w:rsid w:val="006034F6"/>
    <w:rsid w:val="00604E62"/>
    <w:rsid w:val="006060E7"/>
    <w:rsid w:val="00606C48"/>
    <w:rsid w:val="00610297"/>
    <w:rsid w:val="00611429"/>
    <w:rsid w:val="00614CE8"/>
    <w:rsid w:val="00616AE5"/>
    <w:rsid w:val="00617D49"/>
    <w:rsid w:val="006232F7"/>
    <w:rsid w:val="00623D31"/>
    <w:rsid w:val="00633045"/>
    <w:rsid w:val="006333DA"/>
    <w:rsid w:val="00633546"/>
    <w:rsid w:val="00634904"/>
    <w:rsid w:val="00634BA9"/>
    <w:rsid w:val="0063605D"/>
    <w:rsid w:val="00636527"/>
    <w:rsid w:val="006373D1"/>
    <w:rsid w:val="006422A6"/>
    <w:rsid w:val="00644040"/>
    <w:rsid w:val="00644399"/>
    <w:rsid w:val="00645CD2"/>
    <w:rsid w:val="006475FC"/>
    <w:rsid w:val="00647E8F"/>
    <w:rsid w:val="006522C5"/>
    <w:rsid w:val="00652BD3"/>
    <w:rsid w:val="00656655"/>
    <w:rsid w:val="00662279"/>
    <w:rsid w:val="006622D0"/>
    <w:rsid w:val="00663E7B"/>
    <w:rsid w:val="0066552D"/>
    <w:rsid w:val="00667235"/>
    <w:rsid w:val="00667675"/>
    <w:rsid w:val="006677A6"/>
    <w:rsid w:val="0067055E"/>
    <w:rsid w:val="00670A21"/>
    <w:rsid w:val="006722A0"/>
    <w:rsid w:val="006726E5"/>
    <w:rsid w:val="00675076"/>
    <w:rsid w:val="00675739"/>
    <w:rsid w:val="00675872"/>
    <w:rsid w:val="0068069D"/>
    <w:rsid w:val="0068179E"/>
    <w:rsid w:val="00681888"/>
    <w:rsid w:val="0068572A"/>
    <w:rsid w:val="00685C63"/>
    <w:rsid w:val="0068719C"/>
    <w:rsid w:val="00695DED"/>
    <w:rsid w:val="006A0967"/>
    <w:rsid w:val="006A158C"/>
    <w:rsid w:val="006A1F56"/>
    <w:rsid w:val="006A20B0"/>
    <w:rsid w:val="006A2526"/>
    <w:rsid w:val="006A2E5C"/>
    <w:rsid w:val="006A5E00"/>
    <w:rsid w:val="006A6852"/>
    <w:rsid w:val="006B164F"/>
    <w:rsid w:val="006B3725"/>
    <w:rsid w:val="006B4805"/>
    <w:rsid w:val="006B52BC"/>
    <w:rsid w:val="006B61DA"/>
    <w:rsid w:val="006B641E"/>
    <w:rsid w:val="006B67C5"/>
    <w:rsid w:val="006B6DD2"/>
    <w:rsid w:val="006B73CD"/>
    <w:rsid w:val="006C1212"/>
    <w:rsid w:val="006C1CAB"/>
    <w:rsid w:val="006C35F6"/>
    <w:rsid w:val="006C3D60"/>
    <w:rsid w:val="006C51F8"/>
    <w:rsid w:val="006C610E"/>
    <w:rsid w:val="006C6B91"/>
    <w:rsid w:val="006D03EA"/>
    <w:rsid w:val="006D05A6"/>
    <w:rsid w:val="006D14DE"/>
    <w:rsid w:val="006D4388"/>
    <w:rsid w:val="006D61C2"/>
    <w:rsid w:val="006E2AA0"/>
    <w:rsid w:val="006E5DDF"/>
    <w:rsid w:val="006E6955"/>
    <w:rsid w:val="006F13EF"/>
    <w:rsid w:val="006F17DE"/>
    <w:rsid w:val="006F19A7"/>
    <w:rsid w:val="006F3AEE"/>
    <w:rsid w:val="006F4247"/>
    <w:rsid w:val="006F4DCB"/>
    <w:rsid w:val="006F551C"/>
    <w:rsid w:val="006F7231"/>
    <w:rsid w:val="007001B0"/>
    <w:rsid w:val="00703869"/>
    <w:rsid w:val="007038FE"/>
    <w:rsid w:val="00706BCC"/>
    <w:rsid w:val="007108FF"/>
    <w:rsid w:val="00710A86"/>
    <w:rsid w:val="00711857"/>
    <w:rsid w:val="00712130"/>
    <w:rsid w:val="00715C37"/>
    <w:rsid w:val="0072038C"/>
    <w:rsid w:val="007217FC"/>
    <w:rsid w:val="00722753"/>
    <w:rsid w:val="0072411B"/>
    <w:rsid w:val="007301F5"/>
    <w:rsid w:val="0073066A"/>
    <w:rsid w:val="00732495"/>
    <w:rsid w:val="00734703"/>
    <w:rsid w:val="0073548C"/>
    <w:rsid w:val="00736838"/>
    <w:rsid w:val="0074071A"/>
    <w:rsid w:val="007430AA"/>
    <w:rsid w:val="00744E14"/>
    <w:rsid w:val="00745A20"/>
    <w:rsid w:val="00746082"/>
    <w:rsid w:val="00746B5C"/>
    <w:rsid w:val="0075049E"/>
    <w:rsid w:val="007506CD"/>
    <w:rsid w:val="00753169"/>
    <w:rsid w:val="00755A9C"/>
    <w:rsid w:val="00755C68"/>
    <w:rsid w:val="00760F6E"/>
    <w:rsid w:val="007612A1"/>
    <w:rsid w:val="00763182"/>
    <w:rsid w:val="00763A67"/>
    <w:rsid w:val="00764BED"/>
    <w:rsid w:val="00765CB3"/>
    <w:rsid w:val="0076760F"/>
    <w:rsid w:val="007701B4"/>
    <w:rsid w:val="00770AF4"/>
    <w:rsid w:val="00770FFA"/>
    <w:rsid w:val="00775134"/>
    <w:rsid w:val="0078289D"/>
    <w:rsid w:val="00782E50"/>
    <w:rsid w:val="00783C07"/>
    <w:rsid w:val="00785305"/>
    <w:rsid w:val="00785C22"/>
    <w:rsid w:val="00786A99"/>
    <w:rsid w:val="00787368"/>
    <w:rsid w:val="00792817"/>
    <w:rsid w:val="00795014"/>
    <w:rsid w:val="00795238"/>
    <w:rsid w:val="007954A8"/>
    <w:rsid w:val="007955C4"/>
    <w:rsid w:val="0079582D"/>
    <w:rsid w:val="00797437"/>
    <w:rsid w:val="007A119E"/>
    <w:rsid w:val="007A18B5"/>
    <w:rsid w:val="007A2CB9"/>
    <w:rsid w:val="007A70C3"/>
    <w:rsid w:val="007B1799"/>
    <w:rsid w:val="007B41EB"/>
    <w:rsid w:val="007B47D1"/>
    <w:rsid w:val="007B59E4"/>
    <w:rsid w:val="007B5CC6"/>
    <w:rsid w:val="007B6B98"/>
    <w:rsid w:val="007C0BA0"/>
    <w:rsid w:val="007C1BEB"/>
    <w:rsid w:val="007C4447"/>
    <w:rsid w:val="007C6190"/>
    <w:rsid w:val="007C7B59"/>
    <w:rsid w:val="007D15A4"/>
    <w:rsid w:val="007D3958"/>
    <w:rsid w:val="007D59A6"/>
    <w:rsid w:val="007D5B74"/>
    <w:rsid w:val="007D7606"/>
    <w:rsid w:val="007D77DC"/>
    <w:rsid w:val="007E0890"/>
    <w:rsid w:val="007E18C0"/>
    <w:rsid w:val="007E1F55"/>
    <w:rsid w:val="007E350F"/>
    <w:rsid w:val="007E35F7"/>
    <w:rsid w:val="007E4467"/>
    <w:rsid w:val="007E6459"/>
    <w:rsid w:val="007F10A1"/>
    <w:rsid w:val="007F1F8D"/>
    <w:rsid w:val="007F2321"/>
    <w:rsid w:val="007F3A18"/>
    <w:rsid w:val="007F48AF"/>
    <w:rsid w:val="007F613F"/>
    <w:rsid w:val="00800650"/>
    <w:rsid w:val="008024B9"/>
    <w:rsid w:val="00802F55"/>
    <w:rsid w:val="00803A6E"/>
    <w:rsid w:val="00804EF9"/>
    <w:rsid w:val="00805C65"/>
    <w:rsid w:val="00806617"/>
    <w:rsid w:val="00806F99"/>
    <w:rsid w:val="008104D3"/>
    <w:rsid w:val="00810B1D"/>
    <w:rsid w:val="00811890"/>
    <w:rsid w:val="00815A9B"/>
    <w:rsid w:val="00815B90"/>
    <w:rsid w:val="008161BC"/>
    <w:rsid w:val="00821C47"/>
    <w:rsid w:val="00822D3A"/>
    <w:rsid w:val="00823117"/>
    <w:rsid w:val="008237DC"/>
    <w:rsid w:val="00824209"/>
    <w:rsid w:val="00825CF8"/>
    <w:rsid w:val="00826DC2"/>
    <w:rsid w:val="00831E97"/>
    <w:rsid w:val="008327C7"/>
    <w:rsid w:val="008366F4"/>
    <w:rsid w:val="0083770A"/>
    <w:rsid w:val="00837E80"/>
    <w:rsid w:val="008414E3"/>
    <w:rsid w:val="00845262"/>
    <w:rsid w:val="00845CAC"/>
    <w:rsid w:val="008467BB"/>
    <w:rsid w:val="00846E4F"/>
    <w:rsid w:val="0084754A"/>
    <w:rsid w:val="00847914"/>
    <w:rsid w:val="00850041"/>
    <w:rsid w:val="008530BB"/>
    <w:rsid w:val="00853A27"/>
    <w:rsid w:val="00862AD0"/>
    <w:rsid w:val="00862CD8"/>
    <w:rsid w:val="00863DE8"/>
    <w:rsid w:val="00865CF3"/>
    <w:rsid w:val="00865E48"/>
    <w:rsid w:val="008721A4"/>
    <w:rsid w:val="0087495C"/>
    <w:rsid w:val="008756BD"/>
    <w:rsid w:val="00876D0B"/>
    <w:rsid w:val="00877057"/>
    <w:rsid w:val="00877BFB"/>
    <w:rsid w:val="0088212D"/>
    <w:rsid w:val="00883F54"/>
    <w:rsid w:val="00884A2A"/>
    <w:rsid w:val="00885784"/>
    <w:rsid w:val="0089064C"/>
    <w:rsid w:val="0089140B"/>
    <w:rsid w:val="00894048"/>
    <w:rsid w:val="008953B3"/>
    <w:rsid w:val="008968D2"/>
    <w:rsid w:val="008A241C"/>
    <w:rsid w:val="008A2EA5"/>
    <w:rsid w:val="008A3CE0"/>
    <w:rsid w:val="008A557C"/>
    <w:rsid w:val="008A5886"/>
    <w:rsid w:val="008A6561"/>
    <w:rsid w:val="008A7228"/>
    <w:rsid w:val="008B0150"/>
    <w:rsid w:val="008B1D9C"/>
    <w:rsid w:val="008B4796"/>
    <w:rsid w:val="008B5A3C"/>
    <w:rsid w:val="008B73BB"/>
    <w:rsid w:val="008B7657"/>
    <w:rsid w:val="008C1750"/>
    <w:rsid w:val="008C265D"/>
    <w:rsid w:val="008C2ACA"/>
    <w:rsid w:val="008C48A4"/>
    <w:rsid w:val="008C4AC4"/>
    <w:rsid w:val="008C5016"/>
    <w:rsid w:val="008C5066"/>
    <w:rsid w:val="008D125D"/>
    <w:rsid w:val="008D5CDB"/>
    <w:rsid w:val="008D72B0"/>
    <w:rsid w:val="008D75DE"/>
    <w:rsid w:val="008E040E"/>
    <w:rsid w:val="008E34CC"/>
    <w:rsid w:val="008E6018"/>
    <w:rsid w:val="008E7BF2"/>
    <w:rsid w:val="008E7E58"/>
    <w:rsid w:val="008F03EF"/>
    <w:rsid w:val="008F082D"/>
    <w:rsid w:val="008F2F33"/>
    <w:rsid w:val="008F47E2"/>
    <w:rsid w:val="008F56EE"/>
    <w:rsid w:val="00900F84"/>
    <w:rsid w:val="00901B23"/>
    <w:rsid w:val="00902F29"/>
    <w:rsid w:val="00905EEA"/>
    <w:rsid w:val="00910054"/>
    <w:rsid w:val="00910160"/>
    <w:rsid w:val="009103B6"/>
    <w:rsid w:val="0091117D"/>
    <w:rsid w:val="00911FD2"/>
    <w:rsid w:val="00915E27"/>
    <w:rsid w:val="0092033C"/>
    <w:rsid w:val="00920499"/>
    <w:rsid w:val="00920D6C"/>
    <w:rsid w:val="0092310A"/>
    <w:rsid w:val="00926EE9"/>
    <w:rsid w:val="00927DFB"/>
    <w:rsid w:val="0093171F"/>
    <w:rsid w:val="00935E24"/>
    <w:rsid w:val="00935F68"/>
    <w:rsid w:val="009368E4"/>
    <w:rsid w:val="0093765E"/>
    <w:rsid w:val="009405D4"/>
    <w:rsid w:val="00941DFD"/>
    <w:rsid w:val="00941F92"/>
    <w:rsid w:val="00942215"/>
    <w:rsid w:val="00942BF4"/>
    <w:rsid w:val="00944667"/>
    <w:rsid w:val="009448B3"/>
    <w:rsid w:val="00944E53"/>
    <w:rsid w:val="00945B25"/>
    <w:rsid w:val="00946533"/>
    <w:rsid w:val="00946B37"/>
    <w:rsid w:val="00947687"/>
    <w:rsid w:val="009516B8"/>
    <w:rsid w:val="00951986"/>
    <w:rsid w:val="00951A1B"/>
    <w:rsid w:val="00955563"/>
    <w:rsid w:val="00957CBE"/>
    <w:rsid w:val="00957CCC"/>
    <w:rsid w:val="009608C6"/>
    <w:rsid w:val="009647B1"/>
    <w:rsid w:val="00964C57"/>
    <w:rsid w:val="00966006"/>
    <w:rsid w:val="00966487"/>
    <w:rsid w:val="00966774"/>
    <w:rsid w:val="009677DF"/>
    <w:rsid w:val="00971FCC"/>
    <w:rsid w:val="00973054"/>
    <w:rsid w:val="009736F3"/>
    <w:rsid w:val="009743EF"/>
    <w:rsid w:val="00976731"/>
    <w:rsid w:val="00977A98"/>
    <w:rsid w:val="00982D64"/>
    <w:rsid w:val="00983182"/>
    <w:rsid w:val="00983E69"/>
    <w:rsid w:val="00984ED7"/>
    <w:rsid w:val="00987F36"/>
    <w:rsid w:val="009913BF"/>
    <w:rsid w:val="00991658"/>
    <w:rsid w:val="00991F39"/>
    <w:rsid w:val="0099339B"/>
    <w:rsid w:val="009A069C"/>
    <w:rsid w:val="009A1ADC"/>
    <w:rsid w:val="009A1B5C"/>
    <w:rsid w:val="009A38AE"/>
    <w:rsid w:val="009A5F11"/>
    <w:rsid w:val="009B069B"/>
    <w:rsid w:val="009B0F92"/>
    <w:rsid w:val="009B1F8F"/>
    <w:rsid w:val="009B2ED2"/>
    <w:rsid w:val="009B39CC"/>
    <w:rsid w:val="009B3C47"/>
    <w:rsid w:val="009B4DC4"/>
    <w:rsid w:val="009B7189"/>
    <w:rsid w:val="009C0A0F"/>
    <w:rsid w:val="009C1396"/>
    <w:rsid w:val="009C261E"/>
    <w:rsid w:val="009C2D51"/>
    <w:rsid w:val="009C58ED"/>
    <w:rsid w:val="009C5CB5"/>
    <w:rsid w:val="009C5F92"/>
    <w:rsid w:val="009C7B01"/>
    <w:rsid w:val="009D23FA"/>
    <w:rsid w:val="009D4CE6"/>
    <w:rsid w:val="009D5118"/>
    <w:rsid w:val="009E0958"/>
    <w:rsid w:val="009E0DF7"/>
    <w:rsid w:val="009E155B"/>
    <w:rsid w:val="009E1D38"/>
    <w:rsid w:val="009E44FB"/>
    <w:rsid w:val="009E4B4F"/>
    <w:rsid w:val="009F1A54"/>
    <w:rsid w:val="009F2AE4"/>
    <w:rsid w:val="009F6AF7"/>
    <w:rsid w:val="00A0039E"/>
    <w:rsid w:val="00A0166E"/>
    <w:rsid w:val="00A03916"/>
    <w:rsid w:val="00A03A8C"/>
    <w:rsid w:val="00A03E7C"/>
    <w:rsid w:val="00A05AA9"/>
    <w:rsid w:val="00A05DB4"/>
    <w:rsid w:val="00A078A5"/>
    <w:rsid w:val="00A1157D"/>
    <w:rsid w:val="00A11EB2"/>
    <w:rsid w:val="00A12891"/>
    <w:rsid w:val="00A135E0"/>
    <w:rsid w:val="00A13DF3"/>
    <w:rsid w:val="00A15C0E"/>
    <w:rsid w:val="00A15E2A"/>
    <w:rsid w:val="00A1650A"/>
    <w:rsid w:val="00A17A20"/>
    <w:rsid w:val="00A226B1"/>
    <w:rsid w:val="00A31332"/>
    <w:rsid w:val="00A31BD8"/>
    <w:rsid w:val="00A31E56"/>
    <w:rsid w:val="00A339EE"/>
    <w:rsid w:val="00A33AE3"/>
    <w:rsid w:val="00A33D0B"/>
    <w:rsid w:val="00A349E8"/>
    <w:rsid w:val="00A37691"/>
    <w:rsid w:val="00A413ED"/>
    <w:rsid w:val="00A41B95"/>
    <w:rsid w:val="00A42D7C"/>
    <w:rsid w:val="00A4406B"/>
    <w:rsid w:val="00A448A5"/>
    <w:rsid w:val="00A4495A"/>
    <w:rsid w:val="00A45925"/>
    <w:rsid w:val="00A4645F"/>
    <w:rsid w:val="00A51612"/>
    <w:rsid w:val="00A53452"/>
    <w:rsid w:val="00A5446D"/>
    <w:rsid w:val="00A5446E"/>
    <w:rsid w:val="00A5461E"/>
    <w:rsid w:val="00A55F65"/>
    <w:rsid w:val="00A612DB"/>
    <w:rsid w:val="00A61A28"/>
    <w:rsid w:val="00A61E12"/>
    <w:rsid w:val="00A64445"/>
    <w:rsid w:val="00A64B91"/>
    <w:rsid w:val="00A65A82"/>
    <w:rsid w:val="00A6693A"/>
    <w:rsid w:val="00A75B1C"/>
    <w:rsid w:val="00A7702E"/>
    <w:rsid w:val="00A77092"/>
    <w:rsid w:val="00A8026A"/>
    <w:rsid w:val="00A83A69"/>
    <w:rsid w:val="00A83C04"/>
    <w:rsid w:val="00A849AA"/>
    <w:rsid w:val="00A85472"/>
    <w:rsid w:val="00A871F6"/>
    <w:rsid w:val="00A87DA4"/>
    <w:rsid w:val="00A902BE"/>
    <w:rsid w:val="00A912B9"/>
    <w:rsid w:val="00A91AF6"/>
    <w:rsid w:val="00A9233C"/>
    <w:rsid w:val="00A933D3"/>
    <w:rsid w:val="00A95B76"/>
    <w:rsid w:val="00A97944"/>
    <w:rsid w:val="00A97AE8"/>
    <w:rsid w:val="00AA01EB"/>
    <w:rsid w:val="00AA16A6"/>
    <w:rsid w:val="00AA1D45"/>
    <w:rsid w:val="00AA2053"/>
    <w:rsid w:val="00AA25EA"/>
    <w:rsid w:val="00AA5334"/>
    <w:rsid w:val="00AA6177"/>
    <w:rsid w:val="00AA7CCC"/>
    <w:rsid w:val="00AB53B8"/>
    <w:rsid w:val="00AB5770"/>
    <w:rsid w:val="00AC0063"/>
    <w:rsid w:val="00AC0BD0"/>
    <w:rsid w:val="00AC0DF7"/>
    <w:rsid w:val="00AC1637"/>
    <w:rsid w:val="00AC2C2D"/>
    <w:rsid w:val="00AC615E"/>
    <w:rsid w:val="00AC6A12"/>
    <w:rsid w:val="00AC74D2"/>
    <w:rsid w:val="00AC7B77"/>
    <w:rsid w:val="00AD08ED"/>
    <w:rsid w:val="00AD12C5"/>
    <w:rsid w:val="00AD1C46"/>
    <w:rsid w:val="00AD7423"/>
    <w:rsid w:val="00AE368F"/>
    <w:rsid w:val="00AE3C7C"/>
    <w:rsid w:val="00AE455E"/>
    <w:rsid w:val="00AE4B52"/>
    <w:rsid w:val="00AF0874"/>
    <w:rsid w:val="00AF1C4C"/>
    <w:rsid w:val="00AF405A"/>
    <w:rsid w:val="00AF45DC"/>
    <w:rsid w:val="00AF5278"/>
    <w:rsid w:val="00AF6A79"/>
    <w:rsid w:val="00AF7133"/>
    <w:rsid w:val="00B00543"/>
    <w:rsid w:val="00B01207"/>
    <w:rsid w:val="00B02D70"/>
    <w:rsid w:val="00B0365C"/>
    <w:rsid w:val="00B05E53"/>
    <w:rsid w:val="00B0655E"/>
    <w:rsid w:val="00B0712D"/>
    <w:rsid w:val="00B118FA"/>
    <w:rsid w:val="00B14708"/>
    <w:rsid w:val="00B15027"/>
    <w:rsid w:val="00B1673D"/>
    <w:rsid w:val="00B173BB"/>
    <w:rsid w:val="00B173E4"/>
    <w:rsid w:val="00B21071"/>
    <w:rsid w:val="00B2330E"/>
    <w:rsid w:val="00B23D77"/>
    <w:rsid w:val="00B258F0"/>
    <w:rsid w:val="00B259B0"/>
    <w:rsid w:val="00B2642C"/>
    <w:rsid w:val="00B268E5"/>
    <w:rsid w:val="00B3197C"/>
    <w:rsid w:val="00B323EE"/>
    <w:rsid w:val="00B32EAE"/>
    <w:rsid w:val="00B32F8E"/>
    <w:rsid w:val="00B36C5F"/>
    <w:rsid w:val="00B36F66"/>
    <w:rsid w:val="00B41A72"/>
    <w:rsid w:val="00B43163"/>
    <w:rsid w:val="00B4565F"/>
    <w:rsid w:val="00B456FD"/>
    <w:rsid w:val="00B459BD"/>
    <w:rsid w:val="00B46997"/>
    <w:rsid w:val="00B506FB"/>
    <w:rsid w:val="00B5185E"/>
    <w:rsid w:val="00B51979"/>
    <w:rsid w:val="00B51E26"/>
    <w:rsid w:val="00B52393"/>
    <w:rsid w:val="00B5459C"/>
    <w:rsid w:val="00B54D75"/>
    <w:rsid w:val="00B572CA"/>
    <w:rsid w:val="00B5781D"/>
    <w:rsid w:val="00B61423"/>
    <w:rsid w:val="00B61F31"/>
    <w:rsid w:val="00B644B3"/>
    <w:rsid w:val="00B71170"/>
    <w:rsid w:val="00B717DC"/>
    <w:rsid w:val="00B74125"/>
    <w:rsid w:val="00B77194"/>
    <w:rsid w:val="00B80A16"/>
    <w:rsid w:val="00B82340"/>
    <w:rsid w:val="00B840B6"/>
    <w:rsid w:val="00B860F6"/>
    <w:rsid w:val="00B86247"/>
    <w:rsid w:val="00B86CBE"/>
    <w:rsid w:val="00B86E58"/>
    <w:rsid w:val="00B91807"/>
    <w:rsid w:val="00B91891"/>
    <w:rsid w:val="00B93293"/>
    <w:rsid w:val="00B94D63"/>
    <w:rsid w:val="00B960EC"/>
    <w:rsid w:val="00B9750B"/>
    <w:rsid w:val="00B97649"/>
    <w:rsid w:val="00BA0293"/>
    <w:rsid w:val="00BA07AA"/>
    <w:rsid w:val="00BA22C5"/>
    <w:rsid w:val="00BA44F6"/>
    <w:rsid w:val="00BA49E2"/>
    <w:rsid w:val="00BA5626"/>
    <w:rsid w:val="00BA5721"/>
    <w:rsid w:val="00BB4A83"/>
    <w:rsid w:val="00BB59AB"/>
    <w:rsid w:val="00BC2E68"/>
    <w:rsid w:val="00BC4843"/>
    <w:rsid w:val="00BC552B"/>
    <w:rsid w:val="00BC619A"/>
    <w:rsid w:val="00BC6956"/>
    <w:rsid w:val="00BC6F0C"/>
    <w:rsid w:val="00BD2303"/>
    <w:rsid w:val="00BD3C4C"/>
    <w:rsid w:val="00BD42E7"/>
    <w:rsid w:val="00BD55DC"/>
    <w:rsid w:val="00BD56E6"/>
    <w:rsid w:val="00BE12C8"/>
    <w:rsid w:val="00BE1ADC"/>
    <w:rsid w:val="00BE3083"/>
    <w:rsid w:val="00BE50D8"/>
    <w:rsid w:val="00BE634A"/>
    <w:rsid w:val="00BE64B9"/>
    <w:rsid w:val="00BE757E"/>
    <w:rsid w:val="00BF24EE"/>
    <w:rsid w:val="00BF4456"/>
    <w:rsid w:val="00BF74A6"/>
    <w:rsid w:val="00C0017A"/>
    <w:rsid w:val="00C00C70"/>
    <w:rsid w:val="00C013E0"/>
    <w:rsid w:val="00C018A1"/>
    <w:rsid w:val="00C01CC4"/>
    <w:rsid w:val="00C03602"/>
    <w:rsid w:val="00C0435C"/>
    <w:rsid w:val="00C054C7"/>
    <w:rsid w:val="00C05A15"/>
    <w:rsid w:val="00C0646F"/>
    <w:rsid w:val="00C06493"/>
    <w:rsid w:val="00C0680F"/>
    <w:rsid w:val="00C07DB1"/>
    <w:rsid w:val="00C10087"/>
    <w:rsid w:val="00C10A35"/>
    <w:rsid w:val="00C15AA9"/>
    <w:rsid w:val="00C2074F"/>
    <w:rsid w:val="00C20D58"/>
    <w:rsid w:val="00C21CFA"/>
    <w:rsid w:val="00C226EE"/>
    <w:rsid w:val="00C22B79"/>
    <w:rsid w:val="00C25B0C"/>
    <w:rsid w:val="00C26B07"/>
    <w:rsid w:val="00C27613"/>
    <w:rsid w:val="00C30AF7"/>
    <w:rsid w:val="00C3144A"/>
    <w:rsid w:val="00C32B7B"/>
    <w:rsid w:val="00C3407E"/>
    <w:rsid w:val="00C34B31"/>
    <w:rsid w:val="00C35327"/>
    <w:rsid w:val="00C3637F"/>
    <w:rsid w:val="00C401B4"/>
    <w:rsid w:val="00C42E54"/>
    <w:rsid w:val="00C431D1"/>
    <w:rsid w:val="00C44087"/>
    <w:rsid w:val="00C454F2"/>
    <w:rsid w:val="00C51227"/>
    <w:rsid w:val="00C51D33"/>
    <w:rsid w:val="00C5240C"/>
    <w:rsid w:val="00C5329C"/>
    <w:rsid w:val="00C533A8"/>
    <w:rsid w:val="00C54266"/>
    <w:rsid w:val="00C54706"/>
    <w:rsid w:val="00C54ED4"/>
    <w:rsid w:val="00C552F8"/>
    <w:rsid w:val="00C55816"/>
    <w:rsid w:val="00C603BA"/>
    <w:rsid w:val="00C60DCB"/>
    <w:rsid w:val="00C60F23"/>
    <w:rsid w:val="00C61B44"/>
    <w:rsid w:val="00C621DE"/>
    <w:rsid w:val="00C6288D"/>
    <w:rsid w:val="00C64495"/>
    <w:rsid w:val="00C67F35"/>
    <w:rsid w:val="00C71A7E"/>
    <w:rsid w:val="00C71DC3"/>
    <w:rsid w:val="00C71E0B"/>
    <w:rsid w:val="00C74390"/>
    <w:rsid w:val="00C803BD"/>
    <w:rsid w:val="00C80AAF"/>
    <w:rsid w:val="00C8173C"/>
    <w:rsid w:val="00C81CA3"/>
    <w:rsid w:val="00C82ADC"/>
    <w:rsid w:val="00C82F44"/>
    <w:rsid w:val="00C835B8"/>
    <w:rsid w:val="00C83ED3"/>
    <w:rsid w:val="00C84D32"/>
    <w:rsid w:val="00C85A9E"/>
    <w:rsid w:val="00C85F7D"/>
    <w:rsid w:val="00C870C0"/>
    <w:rsid w:val="00C879B4"/>
    <w:rsid w:val="00C87B26"/>
    <w:rsid w:val="00C92C8F"/>
    <w:rsid w:val="00C931D5"/>
    <w:rsid w:val="00C9602D"/>
    <w:rsid w:val="00C96796"/>
    <w:rsid w:val="00C97083"/>
    <w:rsid w:val="00C97B55"/>
    <w:rsid w:val="00C97BF8"/>
    <w:rsid w:val="00CA5081"/>
    <w:rsid w:val="00CA578A"/>
    <w:rsid w:val="00CA6115"/>
    <w:rsid w:val="00CB1A19"/>
    <w:rsid w:val="00CB39A0"/>
    <w:rsid w:val="00CB438E"/>
    <w:rsid w:val="00CB4A94"/>
    <w:rsid w:val="00CB5626"/>
    <w:rsid w:val="00CB5F97"/>
    <w:rsid w:val="00CB7C2F"/>
    <w:rsid w:val="00CB7E6E"/>
    <w:rsid w:val="00CC09E6"/>
    <w:rsid w:val="00CC1CF1"/>
    <w:rsid w:val="00CC1FA7"/>
    <w:rsid w:val="00CC4691"/>
    <w:rsid w:val="00CC5860"/>
    <w:rsid w:val="00CD01BC"/>
    <w:rsid w:val="00CD3EA2"/>
    <w:rsid w:val="00CD4A27"/>
    <w:rsid w:val="00CD5B97"/>
    <w:rsid w:val="00CE039A"/>
    <w:rsid w:val="00CE17A9"/>
    <w:rsid w:val="00CE59A9"/>
    <w:rsid w:val="00CE5AA9"/>
    <w:rsid w:val="00CE5C7A"/>
    <w:rsid w:val="00CE65EE"/>
    <w:rsid w:val="00CF1F21"/>
    <w:rsid w:val="00CF27A8"/>
    <w:rsid w:val="00CF413E"/>
    <w:rsid w:val="00CF4F7A"/>
    <w:rsid w:val="00CF5E86"/>
    <w:rsid w:val="00CF63A6"/>
    <w:rsid w:val="00CF785F"/>
    <w:rsid w:val="00CF7DDD"/>
    <w:rsid w:val="00D01985"/>
    <w:rsid w:val="00D041D8"/>
    <w:rsid w:val="00D048D5"/>
    <w:rsid w:val="00D04E5D"/>
    <w:rsid w:val="00D0527F"/>
    <w:rsid w:val="00D06EFF"/>
    <w:rsid w:val="00D07787"/>
    <w:rsid w:val="00D10021"/>
    <w:rsid w:val="00D10A56"/>
    <w:rsid w:val="00D11622"/>
    <w:rsid w:val="00D118D3"/>
    <w:rsid w:val="00D15876"/>
    <w:rsid w:val="00D16521"/>
    <w:rsid w:val="00D2156F"/>
    <w:rsid w:val="00D260B6"/>
    <w:rsid w:val="00D263CA"/>
    <w:rsid w:val="00D27772"/>
    <w:rsid w:val="00D32B77"/>
    <w:rsid w:val="00D33D4F"/>
    <w:rsid w:val="00D33E6D"/>
    <w:rsid w:val="00D350F2"/>
    <w:rsid w:val="00D37848"/>
    <w:rsid w:val="00D4241E"/>
    <w:rsid w:val="00D44262"/>
    <w:rsid w:val="00D44EEE"/>
    <w:rsid w:val="00D46C0D"/>
    <w:rsid w:val="00D51EB0"/>
    <w:rsid w:val="00D5254C"/>
    <w:rsid w:val="00D52D25"/>
    <w:rsid w:val="00D53011"/>
    <w:rsid w:val="00D54520"/>
    <w:rsid w:val="00D55B18"/>
    <w:rsid w:val="00D55B72"/>
    <w:rsid w:val="00D563BA"/>
    <w:rsid w:val="00D5692E"/>
    <w:rsid w:val="00D57B4F"/>
    <w:rsid w:val="00D644C9"/>
    <w:rsid w:val="00D65330"/>
    <w:rsid w:val="00D6584C"/>
    <w:rsid w:val="00D66BAE"/>
    <w:rsid w:val="00D674FB"/>
    <w:rsid w:val="00D70555"/>
    <w:rsid w:val="00D715F4"/>
    <w:rsid w:val="00D72607"/>
    <w:rsid w:val="00D74402"/>
    <w:rsid w:val="00D75137"/>
    <w:rsid w:val="00D75BB0"/>
    <w:rsid w:val="00D75C23"/>
    <w:rsid w:val="00D764A6"/>
    <w:rsid w:val="00D77E26"/>
    <w:rsid w:val="00D80059"/>
    <w:rsid w:val="00D81EA7"/>
    <w:rsid w:val="00D81EBE"/>
    <w:rsid w:val="00D83D7B"/>
    <w:rsid w:val="00D860AD"/>
    <w:rsid w:val="00D87026"/>
    <w:rsid w:val="00D8725A"/>
    <w:rsid w:val="00D90E85"/>
    <w:rsid w:val="00D9310F"/>
    <w:rsid w:val="00D96E31"/>
    <w:rsid w:val="00DA2A3E"/>
    <w:rsid w:val="00DA3190"/>
    <w:rsid w:val="00DA5B3E"/>
    <w:rsid w:val="00DA6285"/>
    <w:rsid w:val="00DA6AD8"/>
    <w:rsid w:val="00DB0D71"/>
    <w:rsid w:val="00DB206F"/>
    <w:rsid w:val="00DB3C78"/>
    <w:rsid w:val="00DB41B7"/>
    <w:rsid w:val="00DB46E9"/>
    <w:rsid w:val="00DB727A"/>
    <w:rsid w:val="00DB7293"/>
    <w:rsid w:val="00DC0180"/>
    <w:rsid w:val="00DC05FA"/>
    <w:rsid w:val="00DC53EF"/>
    <w:rsid w:val="00DD00CA"/>
    <w:rsid w:val="00DD1A53"/>
    <w:rsid w:val="00DD1E50"/>
    <w:rsid w:val="00DD576C"/>
    <w:rsid w:val="00DD7F63"/>
    <w:rsid w:val="00DE1283"/>
    <w:rsid w:val="00DE290E"/>
    <w:rsid w:val="00DE3B5F"/>
    <w:rsid w:val="00DE5848"/>
    <w:rsid w:val="00DF16A3"/>
    <w:rsid w:val="00DF60CD"/>
    <w:rsid w:val="00DF7826"/>
    <w:rsid w:val="00DF7A33"/>
    <w:rsid w:val="00DF7A70"/>
    <w:rsid w:val="00E017D5"/>
    <w:rsid w:val="00E0282C"/>
    <w:rsid w:val="00E03C47"/>
    <w:rsid w:val="00E10317"/>
    <w:rsid w:val="00E1127E"/>
    <w:rsid w:val="00E14AAF"/>
    <w:rsid w:val="00E14BD4"/>
    <w:rsid w:val="00E159CE"/>
    <w:rsid w:val="00E16763"/>
    <w:rsid w:val="00E16881"/>
    <w:rsid w:val="00E17841"/>
    <w:rsid w:val="00E17DB9"/>
    <w:rsid w:val="00E201D0"/>
    <w:rsid w:val="00E21481"/>
    <w:rsid w:val="00E22468"/>
    <w:rsid w:val="00E224B5"/>
    <w:rsid w:val="00E22C58"/>
    <w:rsid w:val="00E23732"/>
    <w:rsid w:val="00E25DFB"/>
    <w:rsid w:val="00E26DFD"/>
    <w:rsid w:val="00E30757"/>
    <w:rsid w:val="00E31489"/>
    <w:rsid w:val="00E33081"/>
    <w:rsid w:val="00E33FA2"/>
    <w:rsid w:val="00E34475"/>
    <w:rsid w:val="00E3760C"/>
    <w:rsid w:val="00E40FDE"/>
    <w:rsid w:val="00E43B72"/>
    <w:rsid w:val="00E45C2E"/>
    <w:rsid w:val="00E46F9C"/>
    <w:rsid w:val="00E5306D"/>
    <w:rsid w:val="00E53C0A"/>
    <w:rsid w:val="00E550C4"/>
    <w:rsid w:val="00E56901"/>
    <w:rsid w:val="00E6191D"/>
    <w:rsid w:val="00E632A2"/>
    <w:rsid w:val="00E6402E"/>
    <w:rsid w:val="00E641BB"/>
    <w:rsid w:val="00E6482A"/>
    <w:rsid w:val="00E655AE"/>
    <w:rsid w:val="00E72C92"/>
    <w:rsid w:val="00E76A77"/>
    <w:rsid w:val="00E774C3"/>
    <w:rsid w:val="00E77920"/>
    <w:rsid w:val="00E820D7"/>
    <w:rsid w:val="00E83A83"/>
    <w:rsid w:val="00E8432D"/>
    <w:rsid w:val="00E87421"/>
    <w:rsid w:val="00E911FB"/>
    <w:rsid w:val="00E9163B"/>
    <w:rsid w:val="00E924F4"/>
    <w:rsid w:val="00E9419E"/>
    <w:rsid w:val="00E941FD"/>
    <w:rsid w:val="00E9537F"/>
    <w:rsid w:val="00EA1D62"/>
    <w:rsid w:val="00EA363B"/>
    <w:rsid w:val="00EA367B"/>
    <w:rsid w:val="00EA36D3"/>
    <w:rsid w:val="00EA544B"/>
    <w:rsid w:val="00EA6334"/>
    <w:rsid w:val="00EB0076"/>
    <w:rsid w:val="00EB0ECD"/>
    <w:rsid w:val="00EB1EED"/>
    <w:rsid w:val="00EB4073"/>
    <w:rsid w:val="00EB4A07"/>
    <w:rsid w:val="00EB6920"/>
    <w:rsid w:val="00EB6DFD"/>
    <w:rsid w:val="00EB7189"/>
    <w:rsid w:val="00EB7B3B"/>
    <w:rsid w:val="00EC1A4F"/>
    <w:rsid w:val="00EC245A"/>
    <w:rsid w:val="00EC2FED"/>
    <w:rsid w:val="00EC5180"/>
    <w:rsid w:val="00EC51B9"/>
    <w:rsid w:val="00EC520C"/>
    <w:rsid w:val="00EC6507"/>
    <w:rsid w:val="00EC76E6"/>
    <w:rsid w:val="00ED6F4D"/>
    <w:rsid w:val="00ED74F9"/>
    <w:rsid w:val="00EE2D4C"/>
    <w:rsid w:val="00EE4275"/>
    <w:rsid w:val="00EE4DBB"/>
    <w:rsid w:val="00EF315E"/>
    <w:rsid w:val="00EF31DC"/>
    <w:rsid w:val="00EF4491"/>
    <w:rsid w:val="00EF4E5A"/>
    <w:rsid w:val="00EF6B2F"/>
    <w:rsid w:val="00EF6C49"/>
    <w:rsid w:val="00EF79DD"/>
    <w:rsid w:val="00F00623"/>
    <w:rsid w:val="00F0071A"/>
    <w:rsid w:val="00F007B6"/>
    <w:rsid w:val="00F0211B"/>
    <w:rsid w:val="00F058E0"/>
    <w:rsid w:val="00F07199"/>
    <w:rsid w:val="00F120F0"/>
    <w:rsid w:val="00F1249A"/>
    <w:rsid w:val="00F13250"/>
    <w:rsid w:val="00F13A3A"/>
    <w:rsid w:val="00F14C5F"/>
    <w:rsid w:val="00F15528"/>
    <w:rsid w:val="00F156FF"/>
    <w:rsid w:val="00F20295"/>
    <w:rsid w:val="00F22F63"/>
    <w:rsid w:val="00F237EF"/>
    <w:rsid w:val="00F245F9"/>
    <w:rsid w:val="00F248EB"/>
    <w:rsid w:val="00F24E93"/>
    <w:rsid w:val="00F253ED"/>
    <w:rsid w:val="00F25440"/>
    <w:rsid w:val="00F30C88"/>
    <w:rsid w:val="00F312F0"/>
    <w:rsid w:val="00F3552F"/>
    <w:rsid w:val="00F36069"/>
    <w:rsid w:val="00F36707"/>
    <w:rsid w:val="00F37672"/>
    <w:rsid w:val="00F41E96"/>
    <w:rsid w:val="00F432E3"/>
    <w:rsid w:val="00F44B81"/>
    <w:rsid w:val="00F45303"/>
    <w:rsid w:val="00F4622A"/>
    <w:rsid w:val="00F501BC"/>
    <w:rsid w:val="00F5117F"/>
    <w:rsid w:val="00F52AFE"/>
    <w:rsid w:val="00F53537"/>
    <w:rsid w:val="00F54305"/>
    <w:rsid w:val="00F56F63"/>
    <w:rsid w:val="00F60946"/>
    <w:rsid w:val="00F61AE2"/>
    <w:rsid w:val="00F65154"/>
    <w:rsid w:val="00F652EF"/>
    <w:rsid w:val="00F667A9"/>
    <w:rsid w:val="00F66A61"/>
    <w:rsid w:val="00F66B9A"/>
    <w:rsid w:val="00F70EA4"/>
    <w:rsid w:val="00F71E7D"/>
    <w:rsid w:val="00F72218"/>
    <w:rsid w:val="00F756C1"/>
    <w:rsid w:val="00F818C9"/>
    <w:rsid w:val="00F82FF4"/>
    <w:rsid w:val="00F84588"/>
    <w:rsid w:val="00F84B13"/>
    <w:rsid w:val="00F856D4"/>
    <w:rsid w:val="00F85B9E"/>
    <w:rsid w:val="00F90C08"/>
    <w:rsid w:val="00F92863"/>
    <w:rsid w:val="00F92924"/>
    <w:rsid w:val="00F93317"/>
    <w:rsid w:val="00F935AB"/>
    <w:rsid w:val="00F93D8D"/>
    <w:rsid w:val="00F94451"/>
    <w:rsid w:val="00F946F0"/>
    <w:rsid w:val="00F94CB5"/>
    <w:rsid w:val="00F95799"/>
    <w:rsid w:val="00F96DB3"/>
    <w:rsid w:val="00FA1AF3"/>
    <w:rsid w:val="00FA20E7"/>
    <w:rsid w:val="00FA3554"/>
    <w:rsid w:val="00FA485A"/>
    <w:rsid w:val="00FA79BE"/>
    <w:rsid w:val="00FB05DE"/>
    <w:rsid w:val="00FB3697"/>
    <w:rsid w:val="00FB4618"/>
    <w:rsid w:val="00FB7430"/>
    <w:rsid w:val="00FC06B8"/>
    <w:rsid w:val="00FC0BD0"/>
    <w:rsid w:val="00FC2699"/>
    <w:rsid w:val="00FC39B2"/>
    <w:rsid w:val="00FC7622"/>
    <w:rsid w:val="00FD0974"/>
    <w:rsid w:val="00FD3C45"/>
    <w:rsid w:val="00FD51DF"/>
    <w:rsid w:val="00FD52D8"/>
    <w:rsid w:val="00FD6A28"/>
    <w:rsid w:val="00FD743F"/>
    <w:rsid w:val="00FD74D8"/>
    <w:rsid w:val="00FD79A4"/>
    <w:rsid w:val="00FE00FE"/>
    <w:rsid w:val="00FE0CBA"/>
    <w:rsid w:val="00FE1ACB"/>
    <w:rsid w:val="00FE1E27"/>
    <w:rsid w:val="00FE367A"/>
    <w:rsid w:val="00FE5BB6"/>
    <w:rsid w:val="00FF074E"/>
    <w:rsid w:val="00FF08D3"/>
    <w:rsid w:val="00FF36BB"/>
    <w:rsid w:val="00FF4356"/>
    <w:rsid w:val="00FF440C"/>
    <w:rsid w:val="00FF5B1C"/>
    <w:rsid w:val="00FF6FE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3ED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uiPriority w:val="9"/>
    <w:unhideWhenUsed/>
    <w:qFormat/>
    <w:rsid w:val="00483F4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BA07AA"/>
    <w:rPr>
      <w:b/>
      <w:bCs/>
    </w:rPr>
  </w:style>
  <w:style w:type="paragraph" w:styleId="Corpodetexto">
    <w:name w:val="Body Text"/>
    <w:aliases w:val="Char1"/>
    <w:basedOn w:val="Normal"/>
    <w:link w:val="CorpodetextoChar"/>
    <w:rsid w:val="000F060D"/>
    <w:pPr>
      <w:jc w:val="both"/>
    </w:pPr>
    <w:rPr>
      <w:sz w:val="28"/>
    </w:rPr>
  </w:style>
  <w:style w:type="character" w:customStyle="1" w:styleId="CorpodetextoChar">
    <w:name w:val="Corpo de texto Char"/>
    <w:aliases w:val="Char1 Char"/>
    <w:basedOn w:val="Fontepargpadro"/>
    <w:link w:val="Corpodetexto"/>
    <w:rsid w:val="000F060D"/>
    <w:rPr>
      <w:rFonts w:ascii="Times New Roman" w:eastAsia="Times New Roman" w:hAnsi="Times New Roman" w:cs="Times New Roman"/>
      <w:sz w:val="28"/>
      <w:szCs w:val="24"/>
      <w:lang w:eastAsia="pt-BR"/>
    </w:rPr>
  </w:style>
  <w:style w:type="paragraph" w:styleId="PargrafodaLista">
    <w:name w:val="List Paragraph"/>
    <w:basedOn w:val="Normal"/>
    <w:uiPriority w:val="34"/>
    <w:qFormat/>
    <w:rsid w:val="00732495"/>
    <w:pPr>
      <w:ind w:left="720"/>
      <w:contextualSpacing/>
    </w:pPr>
  </w:style>
  <w:style w:type="paragraph" w:customStyle="1" w:styleId="Default">
    <w:name w:val="Default"/>
    <w:rsid w:val="0050306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2Char">
    <w:name w:val="Título 2 Char"/>
    <w:basedOn w:val="Fontepargpadro"/>
    <w:link w:val="Ttulo2"/>
    <w:uiPriority w:val="9"/>
    <w:rsid w:val="00483F40"/>
    <w:rPr>
      <w:rFonts w:asciiTheme="majorHAnsi" w:eastAsiaTheme="majorEastAsia" w:hAnsiTheme="majorHAnsi" w:cstheme="majorBidi"/>
      <w:b/>
      <w:bCs/>
      <w:color w:val="4F81BD" w:themeColor="accent1"/>
      <w:sz w:val="26"/>
      <w:szCs w:val="26"/>
      <w:lang w:eastAsia="pt-BR"/>
    </w:rPr>
  </w:style>
  <w:style w:type="table" w:styleId="Tabelacomgrade">
    <w:name w:val="Table Grid"/>
    <w:basedOn w:val="Tabelanormal"/>
    <w:rsid w:val="0009619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egenda">
    <w:name w:val="caption"/>
    <w:basedOn w:val="Normal"/>
    <w:next w:val="Normal"/>
    <w:uiPriority w:val="35"/>
    <w:unhideWhenUsed/>
    <w:qFormat/>
    <w:rsid w:val="000F1FEF"/>
    <w:pPr>
      <w:spacing w:after="200"/>
    </w:pPr>
    <w:rPr>
      <w:b/>
      <w:bCs/>
      <w:color w:val="4F81BD" w:themeColor="accent1"/>
      <w:sz w:val="18"/>
      <w:szCs w:val="18"/>
    </w:rPr>
  </w:style>
  <w:style w:type="paragraph" w:styleId="Textodebalo">
    <w:name w:val="Balloon Text"/>
    <w:basedOn w:val="Normal"/>
    <w:link w:val="TextodebaloChar"/>
    <w:uiPriority w:val="99"/>
    <w:semiHidden/>
    <w:unhideWhenUsed/>
    <w:rsid w:val="008F2F33"/>
    <w:rPr>
      <w:rFonts w:ascii="Tahoma" w:hAnsi="Tahoma" w:cs="Tahoma"/>
      <w:sz w:val="16"/>
      <w:szCs w:val="16"/>
    </w:rPr>
  </w:style>
  <w:style w:type="character" w:customStyle="1" w:styleId="TextodebaloChar">
    <w:name w:val="Texto de balão Char"/>
    <w:basedOn w:val="Fontepargpadro"/>
    <w:link w:val="Textodebalo"/>
    <w:uiPriority w:val="99"/>
    <w:semiHidden/>
    <w:rsid w:val="008F2F33"/>
    <w:rPr>
      <w:rFonts w:ascii="Tahoma" w:eastAsia="Times New Roman" w:hAnsi="Tahoma" w:cs="Tahoma"/>
      <w:sz w:val="16"/>
      <w:szCs w:val="16"/>
      <w:lang w:eastAsia="pt-BR"/>
    </w:rPr>
  </w:style>
  <w:style w:type="paragraph" w:styleId="NormalWeb">
    <w:name w:val="Normal (Web)"/>
    <w:basedOn w:val="Normal"/>
    <w:rsid w:val="001E2026"/>
    <w:pPr>
      <w:spacing w:before="100" w:beforeAutospacing="1" w:after="100" w:afterAutospacing="1"/>
    </w:pPr>
  </w:style>
  <w:style w:type="character" w:styleId="Refdecomentrio">
    <w:name w:val="annotation reference"/>
    <w:basedOn w:val="Fontepargpadro"/>
    <w:uiPriority w:val="99"/>
    <w:semiHidden/>
    <w:unhideWhenUsed/>
    <w:rsid w:val="0001634A"/>
    <w:rPr>
      <w:sz w:val="16"/>
      <w:szCs w:val="16"/>
    </w:rPr>
  </w:style>
  <w:style w:type="paragraph" w:styleId="Textodecomentrio">
    <w:name w:val="annotation text"/>
    <w:basedOn w:val="Normal"/>
    <w:link w:val="TextodecomentrioChar"/>
    <w:uiPriority w:val="99"/>
    <w:unhideWhenUsed/>
    <w:rsid w:val="0001634A"/>
    <w:rPr>
      <w:sz w:val="20"/>
      <w:szCs w:val="20"/>
    </w:rPr>
  </w:style>
  <w:style w:type="character" w:customStyle="1" w:styleId="TextodecomentrioChar">
    <w:name w:val="Texto de comentário Char"/>
    <w:basedOn w:val="Fontepargpadro"/>
    <w:link w:val="Textodecomentrio"/>
    <w:uiPriority w:val="99"/>
    <w:rsid w:val="0001634A"/>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01634A"/>
    <w:rPr>
      <w:b/>
      <w:bCs/>
    </w:rPr>
  </w:style>
  <w:style w:type="character" w:customStyle="1" w:styleId="AssuntodocomentrioChar">
    <w:name w:val="Assunto do comentário Char"/>
    <w:basedOn w:val="TextodecomentrioChar"/>
    <w:link w:val="Assuntodocomentrio"/>
    <w:uiPriority w:val="99"/>
    <w:semiHidden/>
    <w:rsid w:val="0001634A"/>
    <w:rPr>
      <w:rFonts w:ascii="Times New Roman" w:eastAsia="Times New Roman" w:hAnsi="Times New Roman" w:cs="Times New Roman"/>
      <w:b/>
      <w:bCs/>
      <w:sz w:val="20"/>
      <w:szCs w:val="20"/>
      <w:lang w:eastAsia="pt-BR"/>
    </w:rPr>
  </w:style>
  <w:style w:type="character" w:styleId="Hyperlink">
    <w:name w:val="Hyperlink"/>
    <w:basedOn w:val="Fontepargpadro"/>
    <w:uiPriority w:val="99"/>
    <w:unhideWhenUsed/>
    <w:rsid w:val="00164F7F"/>
    <w:rPr>
      <w:color w:val="0000FF" w:themeColor="hyperlink"/>
      <w:u w:val="single"/>
    </w:rPr>
  </w:style>
  <w:style w:type="character" w:styleId="CitaoHTML">
    <w:name w:val="HTML Cite"/>
    <w:basedOn w:val="Fontepargpadro"/>
    <w:uiPriority w:val="99"/>
    <w:semiHidden/>
    <w:unhideWhenUsed/>
    <w:rsid w:val="00164F7F"/>
    <w:rPr>
      <w:i/>
      <w:iCs/>
    </w:rPr>
  </w:style>
  <w:style w:type="paragraph" w:styleId="Cabealho">
    <w:name w:val="header"/>
    <w:basedOn w:val="Normal"/>
    <w:link w:val="CabealhoChar"/>
    <w:uiPriority w:val="99"/>
    <w:unhideWhenUsed/>
    <w:rsid w:val="00534EC2"/>
    <w:pPr>
      <w:tabs>
        <w:tab w:val="center" w:pos="4252"/>
        <w:tab w:val="right" w:pos="8504"/>
      </w:tabs>
    </w:pPr>
  </w:style>
  <w:style w:type="character" w:customStyle="1" w:styleId="CabealhoChar">
    <w:name w:val="Cabeçalho Char"/>
    <w:basedOn w:val="Fontepargpadro"/>
    <w:link w:val="Cabealho"/>
    <w:uiPriority w:val="99"/>
    <w:rsid w:val="00534EC2"/>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534EC2"/>
    <w:pPr>
      <w:tabs>
        <w:tab w:val="center" w:pos="4252"/>
        <w:tab w:val="right" w:pos="8504"/>
      </w:tabs>
    </w:pPr>
  </w:style>
  <w:style w:type="character" w:customStyle="1" w:styleId="RodapChar">
    <w:name w:val="Rodapé Char"/>
    <w:basedOn w:val="Fontepargpadro"/>
    <w:link w:val="Rodap"/>
    <w:uiPriority w:val="99"/>
    <w:rsid w:val="00534EC2"/>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rsid w:val="00911FD2"/>
    <w:pPr>
      <w:spacing w:after="120"/>
      <w:ind w:left="283"/>
    </w:pPr>
  </w:style>
  <w:style w:type="character" w:customStyle="1" w:styleId="RecuodecorpodetextoChar">
    <w:name w:val="Recuo de corpo de texto Char"/>
    <w:basedOn w:val="Fontepargpadro"/>
    <w:link w:val="Recuodecorpodetexto"/>
    <w:rsid w:val="00911FD2"/>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C817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3ED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uiPriority w:val="9"/>
    <w:unhideWhenUsed/>
    <w:qFormat/>
    <w:rsid w:val="00483F4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BA07AA"/>
    <w:rPr>
      <w:b/>
      <w:bCs/>
    </w:rPr>
  </w:style>
  <w:style w:type="paragraph" w:styleId="Corpodetexto">
    <w:name w:val="Body Text"/>
    <w:aliases w:val="Char1"/>
    <w:basedOn w:val="Normal"/>
    <w:link w:val="CorpodetextoChar"/>
    <w:rsid w:val="000F060D"/>
    <w:pPr>
      <w:jc w:val="both"/>
    </w:pPr>
    <w:rPr>
      <w:sz w:val="28"/>
    </w:rPr>
  </w:style>
  <w:style w:type="character" w:customStyle="1" w:styleId="CorpodetextoChar">
    <w:name w:val="Corpo de texto Char"/>
    <w:aliases w:val="Char1 Char"/>
    <w:basedOn w:val="Fontepargpadro"/>
    <w:link w:val="Corpodetexto"/>
    <w:rsid w:val="000F060D"/>
    <w:rPr>
      <w:rFonts w:ascii="Times New Roman" w:eastAsia="Times New Roman" w:hAnsi="Times New Roman" w:cs="Times New Roman"/>
      <w:sz w:val="28"/>
      <w:szCs w:val="24"/>
      <w:lang w:eastAsia="pt-BR"/>
    </w:rPr>
  </w:style>
  <w:style w:type="paragraph" w:styleId="PargrafodaLista">
    <w:name w:val="List Paragraph"/>
    <w:basedOn w:val="Normal"/>
    <w:uiPriority w:val="34"/>
    <w:qFormat/>
    <w:rsid w:val="00732495"/>
    <w:pPr>
      <w:ind w:left="720"/>
      <w:contextualSpacing/>
    </w:pPr>
  </w:style>
  <w:style w:type="paragraph" w:customStyle="1" w:styleId="Default">
    <w:name w:val="Default"/>
    <w:rsid w:val="0050306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2Char">
    <w:name w:val="Título 2 Char"/>
    <w:basedOn w:val="Fontepargpadro"/>
    <w:link w:val="Ttulo2"/>
    <w:uiPriority w:val="9"/>
    <w:rsid w:val="00483F40"/>
    <w:rPr>
      <w:rFonts w:asciiTheme="majorHAnsi" w:eastAsiaTheme="majorEastAsia" w:hAnsiTheme="majorHAnsi" w:cstheme="majorBidi"/>
      <w:b/>
      <w:bCs/>
      <w:color w:val="4F81BD" w:themeColor="accent1"/>
      <w:sz w:val="26"/>
      <w:szCs w:val="26"/>
      <w:lang w:eastAsia="pt-BR"/>
    </w:rPr>
  </w:style>
  <w:style w:type="table" w:styleId="Tabelacomgrade">
    <w:name w:val="Table Grid"/>
    <w:basedOn w:val="Tabelanormal"/>
    <w:rsid w:val="0009619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egenda">
    <w:name w:val="caption"/>
    <w:basedOn w:val="Normal"/>
    <w:next w:val="Normal"/>
    <w:uiPriority w:val="35"/>
    <w:unhideWhenUsed/>
    <w:qFormat/>
    <w:rsid w:val="000F1FEF"/>
    <w:pPr>
      <w:spacing w:after="200"/>
    </w:pPr>
    <w:rPr>
      <w:b/>
      <w:bCs/>
      <w:color w:val="4F81BD" w:themeColor="accent1"/>
      <w:sz w:val="18"/>
      <w:szCs w:val="18"/>
    </w:rPr>
  </w:style>
  <w:style w:type="paragraph" w:styleId="Textodebalo">
    <w:name w:val="Balloon Text"/>
    <w:basedOn w:val="Normal"/>
    <w:link w:val="TextodebaloChar"/>
    <w:uiPriority w:val="99"/>
    <w:semiHidden/>
    <w:unhideWhenUsed/>
    <w:rsid w:val="008F2F33"/>
    <w:rPr>
      <w:rFonts w:ascii="Tahoma" w:hAnsi="Tahoma" w:cs="Tahoma"/>
      <w:sz w:val="16"/>
      <w:szCs w:val="16"/>
    </w:rPr>
  </w:style>
  <w:style w:type="character" w:customStyle="1" w:styleId="TextodebaloChar">
    <w:name w:val="Texto de balão Char"/>
    <w:basedOn w:val="Fontepargpadro"/>
    <w:link w:val="Textodebalo"/>
    <w:uiPriority w:val="99"/>
    <w:semiHidden/>
    <w:rsid w:val="008F2F33"/>
    <w:rPr>
      <w:rFonts w:ascii="Tahoma" w:eastAsia="Times New Roman" w:hAnsi="Tahoma" w:cs="Tahoma"/>
      <w:sz w:val="16"/>
      <w:szCs w:val="16"/>
      <w:lang w:eastAsia="pt-BR"/>
    </w:rPr>
  </w:style>
  <w:style w:type="paragraph" w:styleId="NormalWeb">
    <w:name w:val="Normal (Web)"/>
    <w:basedOn w:val="Normal"/>
    <w:rsid w:val="001E2026"/>
    <w:pPr>
      <w:spacing w:before="100" w:beforeAutospacing="1" w:after="100" w:afterAutospacing="1"/>
    </w:pPr>
  </w:style>
  <w:style w:type="character" w:styleId="Refdecomentrio">
    <w:name w:val="annotation reference"/>
    <w:basedOn w:val="Fontepargpadro"/>
    <w:uiPriority w:val="99"/>
    <w:semiHidden/>
    <w:unhideWhenUsed/>
    <w:rsid w:val="0001634A"/>
    <w:rPr>
      <w:sz w:val="16"/>
      <w:szCs w:val="16"/>
    </w:rPr>
  </w:style>
  <w:style w:type="paragraph" w:styleId="Textodecomentrio">
    <w:name w:val="annotation text"/>
    <w:basedOn w:val="Normal"/>
    <w:link w:val="TextodecomentrioChar"/>
    <w:uiPriority w:val="99"/>
    <w:unhideWhenUsed/>
    <w:rsid w:val="0001634A"/>
    <w:rPr>
      <w:sz w:val="20"/>
      <w:szCs w:val="20"/>
    </w:rPr>
  </w:style>
  <w:style w:type="character" w:customStyle="1" w:styleId="TextodecomentrioChar">
    <w:name w:val="Texto de comentário Char"/>
    <w:basedOn w:val="Fontepargpadro"/>
    <w:link w:val="Textodecomentrio"/>
    <w:uiPriority w:val="99"/>
    <w:rsid w:val="0001634A"/>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01634A"/>
    <w:rPr>
      <w:b/>
      <w:bCs/>
    </w:rPr>
  </w:style>
  <w:style w:type="character" w:customStyle="1" w:styleId="AssuntodocomentrioChar">
    <w:name w:val="Assunto do comentário Char"/>
    <w:basedOn w:val="TextodecomentrioChar"/>
    <w:link w:val="Assuntodocomentrio"/>
    <w:uiPriority w:val="99"/>
    <w:semiHidden/>
    <w:rsid w:val="0001634A"/>
    <w:rPr>
      <w:rFonts w:ascii="Times New Roman" w:eastAsia="Times New Roman" w:hAnsi="Times New Roman" w:cs="Times New Roman"/>
      <w:b/>
      <w:bCs/>
      <w:sz w:val="20"/>
      <w:szCs w:val="20"/>
      <w:lang w:eastAsia="pt-BR"/>
    </w:rPr>
  </w:style>
  <w:style w:type="character" w:styleId="Hyperlink">
    <w:name w:val="Hyperlink"/>
    <w:basedOn w:val="Fontepargpadro"/>
    <w:uiPriority w:val="99"/>
    <w:unhideWhenUsed/>
    <w:rsid w:val="00164F7F"/>
    <w:rPr>
      <w:color w:val="0000FF" w:themeColor="hyperlink"/>
      <w:u w:val="single"/>
    </w:rPr>
  </w:style>
  <w:style w:type="character" w:styleId="CitaoHTML">
    <w:name w:val="HTML Cite"/>
    <w:basedOn w:val="Fontepargpadro"/>
    <w:uiPriority w:val="99"/>
    <w:semiHidden/>
    <w:unhideWhenUsed/>
    <w:rsid w:val="00164F7F"/>
    <w:rPr>
      <w:i/>
      <w:iCs/>
    </w:rPr>
  </w:style>
  <w:style w:type="paragraph" w:styleId="Cabealho">
    <w:name w:val="header"/>
    <w:basedOn w:val="Normal"/>
    <w:link w:val="CabealhoChar"/>
    <w:uiPriority w:val="99"/>
    <w:unhideWhenUsed/>
    <w:rsid w:val="00534EC2"/>
    <w:pPr>
      <w:tabs>
        <w:tab w:val="center" w:pos="4252"/>
        <w:tab w:val="right" w:pos="8504"/>
      </w:tabs>
    </w:pPr>
  </w:style>
  <w:style w:type="character" w:customStyle="1" w:styleId="CabealhoChar">
    <w:name w:val="Cabeçalho Char"/>
    <w:basedOn w:val="Fontepargpadro"/>
    <w:link w:val="Cabealho"/>
    <w:uiPriority w:val="99"/>
    <w:rsid w:val="00534EC2"/>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534EC2"/>
    <w:pPr>
      <w:tabs>
        <w:tab w:val="center" w:pos="4252"/>
        <w:tab w:val="right" w:pos="8504"/>
      </w:tabs>
    </w:pPr>
  </w:style>
  <w:style w:type="character" w:customStyle="1" w:styleId="RodapChar">
    <w:name w:val="Rodapé Char"/>
    <w:basedOn w:val="Fontepargpadro"/>
    <w:link w:val="Rodap"/>
    <w:uiPriority w:val="99"/>
    <w:rsid w:val="00534EC2"/>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rsid w:val="00911FD2"/>
    <w:pPr>
      <w:spacing w:after="120"/>
      <w:ind w:left="283"/>
    </w:pPr>
  </w:style>
  <w:style w:type="character" w:customStyle="1" w:styleId="RecuodecorpodetextoChar">
    <w:name w:val="Recuo de corpo de texto Char"/>
    <w:basedOn w:val="Fontepargpadro"/>
    <w:link w:val="Recuodecorpodetexto"/>
    <w:rsid w:val="00911FD2"/>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C8173C"/>
  </w:style>
</w:styles>
</file>

<file path=word/webSettings.xml><?xml version="1.0" encoding="utf-8"?>
<w:webSettings xmlns:r="http://schemas.openxmlformats.org/officeDocument/2006/relationships" xmlns:w="http://schemas.openxmlformats.org/wordprocessingml/2006/main">
  <w:divs>
    <w:div w:id="2972239">
      <w:bodyDiv w:val="1"/>
      <w:marLeft w:val="0"/>
      <w:marRight w:val="0"/>
      <w:marTop w:val="0"/>
      <w:marBottom w:val="0"/>
      <w:divBdr>
        <w:top w:val="none" w:sz="0" w:space="0" w:color="auto"/>
        <w:left w:val="none" w:sz="0" w:space="0" w:color="auto"/>
        <w:bottom w:val="none" w:sz="0" w:space="0" w:color="auto"/>
        <w:right w:val="none" w:sz="0" w:space="0" w:color="auto"/>
      </w:divBdr>
    </w:div>
    <w:div w:id="15470740">
      <w:bodyDiv w:val="1"/>
      <w:marLeft w:val="0"/>
      <w:marRight w:val="0"/>
      <w:marTop w:val="0"/>
      <w:marBottom w:val="0"/>
      <w:divBdr>
        <w:top w:val="none" w:sz="0" w:space="0" w:color="auto"/>
        <w:left w:val="none" w:sz="0" w:space="0" w:color="auto"/>
        <w:bottom w:val="none" w:sz="0" w:space="0" w:color="auto"/>
        <w:right w:val="none" w:sz="0" w:space="0" w:color="auto"/>
      </w:divBdr>
    </w:div>
    <w:div w:id="120878508">
      <w:bodyDiv w:val="1"/>
      <w:marLeft w:val="0"/>
      <w:marRight w:val="0"/>
      <w:marTop w:val="0"/>
      <w:marBottom w:val="0"/>
      <w:divBdr>
        <w:top w:val="none" w:sz="0" w:space="0" w:color="auto"/>
        <w:left w:val="none" w:sz="0" w:space="0" w:color="auto"/>
        <w:bottom w:val="none" w:sz="0" w:space="0" w:color="auto"/>
        <w:right w:val="none" w:sz="0" w:space="0" w:color="auto"/>
      </w:divBdr>
    </w:div>
    <w:div w:id="132448260">
      <w:bodyDiv w:val="1"/>
      <w:marLeft w:val="0"/>
      <w:marRight w:val="0"/>
      <w:marTop w:val="0"/>
      <w:marBottom w:val="0"/>
      <w:divBdr>
        <w:top w:val="none" w:sz="0" w:space="0" w:color="auto"/>
        <w:left w:val="none" w:sz="0" w:space="0" w:color="auto"/>
        <w:bottom w:val="none" w:sz="0" w:space="0" w:color="auto"/>
        <w:right w:val="none" w:sz="0" w:space="0" w:color="auto"/>
      </w:divBdr>
    </w:div>
    <w:div w:id="155343153">
      <w:bodyDiv w:val="1"/>
      <w:marLeft w:val="0"/>
      <w:marRight w:val="0"/>
      <w:marTop w:val="0"/>
      <w:marBottom w:val="0"/>
      <w:divBdr>
        <w:top w:val="none" w:sz="0" w:space="0" w:color="auto"/>
        <w:left w:val="none" w:sz="0" w:space="0" w:color="auto"/>
        <w:bottom w:val="none" w:sz="0" w:space="0" w:color="auto"/>
        <w:right w:val="none" w:sz="0" w:space="0" w:color="auto"/>
      </w:divBdr>
    </w:div>
    <w:div w:id="160244625">
      <w:bodyDiv w:val="1"/>
      <w:marLeft w:val="0"/>
      <w:marRight w:val="0"/>
      <w:marTop w:val="0"/>
      <w:marBottom w:val="0"/>
      <w:divBdr>
        <w:top w:val="none" w:sz="0" w:space="0" w:color="auto"/>
        <w:left w:val="none" w:sz="0" w:space="0" w:color="auto"/>
        <w:bottom w:val="none" w:sz="0" w:space="0" w:color="auto"/>
        <w:right w:val="none" w:sz="0" w:space="0" w:color="auto"/>
      </w:divBdr>
    </w:div>
    <w:div w:id="165948542">
      <w:bodyDiv w:val="1"/>
      <w:marLeft w:val="0"/>
      <w:marRight w:val="0"/>
      <w:marTop w:val="0"/>
      <w:marBottom w:val="0"/>
      <w:divBdr>
        <w:top w:val="none" w:sz="0" w:space="0" w:color="auto"/>
        <w:left w:val="none" w:sz="0" w:space="0" w:color="auto"/>
        <w:bottom w:val="none" w:sz="0" w:space="0" w:color="auto"/>
        <w:right w:val="none" w:sz="0" w:space="0" w:color="auto"/>
      </w:divBdr>
    </w:div>
    <w:div w:id="188379740">
      <w:bodyDiv w:val="1"/>
      <w:marLeft w:val="0"/>
      <w:marRight w:val="0"/>
      <w:marTop w:val="0"/>
      <w:marBottom w:val="0"/>
      <w:divBdr>
        <w:top w:val="none" w:sz="0" w:space="0" w:color="auto"/>
        <w:left w:val="none" w:sz="0" w:space="0" w:color="auto"/>
        <w:bottom w:val="none" w:sz="0" w:space="0" w:color="auto"/>
        <w:right w:val="none" w:sz="0" w:space="0" w:color="auto"/>
      </w:divBdr>
    </w:div>
    <w:div w:id="201402941">
      <w:bodyDiv w:val="1"/>
      <w:marLeft w:val="0"/>
      <w:marRight w:val="0"/>
      <w:marTop w:val="0"/>
      <w:marBottom w:val="0"/>
      <w:divBdr>
        <w:top w:val="none" w:sz="0" w:space="0" w:color="auto"/>
        <w:left w:val="none" w:sz="0" w:space="0" w:color="auto"/>
        <w:bottom w:val="none" w:sz="0" w:space="0" w:color="auto"/>
        <w:right w:val="none" w:sz="0" w:space="0" w:color="auto"/>
      </w:divBdr>
    </w:div>
    <w:div w:id="222302213">
      <w:bodyDiv w:val="1"/>
      <w:marLeft w:val="0"/>
      <w:marRight w:val="0"/>
      <w:marTop w:val="0"/>
      <w:marBottom w:val="0"/>
      <w:divBdr>
        <w:top w:val="none" w:sz="0" w:space="0" w:color="auto"/>
        <w:left w:val="none" w:sz="0" w:space="0" w:color="auto"/>
        <w:bottom w:val="none" w:sz="0" w:space="0" w:color="auto"/>
        <w:right w:val="none" w:sz="0" w:space="0" w:color="auto"/>
      </w:divBdr>
    </w:div>
    <w:div w:id="267471080">
      <w:bodyDiv w:val="1"/>
      <w:marLeft w:val="0"/>
      <w:marRight w:val="0"/>
      <w:marTop w:val="0"/>
      <w:marBottom w:val="0"/>
      <w:divBdr>
        <w:top w:val="none" w:sz="0" w:space="0" w:color="auto"/>
        <w:left w:val="none" w:sz="0" w:space="0" w:color="auto"/>
        <w:bottom w:val="none" w:sz="0" w:space="0" w:color="auto"/>
        <w:right w:val="none" w:sz="0" w:space="0" w:color="auto"/>
      </w:divBdr>
    </w:div>
    <w:div w:id="297033499">
      <w:bodyDiv w:val="1"/>
      <w:marLeft w:val="0"/>
      <w:marRight w:val="0"/>
      <w:marTop w:val="0"/>
      <w:marBottom w:val="0"/>
      <w:divBdr>
        <w:top w:val="none" w:sz="0" w:space="0" w:color="auto"/>
        <w:left w:val="none" w:sz="0" w:space="0" w:color="auto"/>
        <w:bottom w:val="none" w:sz="0" w:space="0" w:color="auto"/>
        <w:right w:val="none" w:sz="0" w:space="0" w:color="auto"/>
      </w:divBdr>
    </w:div>
    <w:div w:id="305864734">
      <w:bodyDiv w:val="1"/>
      <w:marLeft w:val="0"/>
      <w:marRight w:val="0"/>
      <w:marTop w:val="0"/>
      <w:marBottom w:val="0"/>
      <w:divBdr>
        <w:top w:val="none" w:sz="0" w:space="0" w:color="auto"/>
        <w:left w:val="none" w:sz="0" w:space="0" w:color="auto"/>
        <w:bottom w:val="none" w:sz="0" w:space="0" w:color="auto"/>
        <w:right w:val="none" w:sz="0" w:space="0" w:color="auto"/>
      </w:divBdr>
    </w:div>
    <w:div w:id="350689144">
      <w:bodyDiv w:val="1"/>
      <w:marLeft w:val="0"/>
      <w:marRight w:val="0"/>
      <w:marTop w:val="0"/>
      <w:marBottom w:val="0"/>
      <w:divBdr>
        <w:top w:val="none" w:sz="0" w:space="0" w:color="auto"/>
        <w:left w:val="none" w:sz="0" w:space="0" w:color="auto"/>
        <w:bottom w:val="none" w:sz="0" w:space="0" w:color="auto"/>
        <w:right w:val="none" w:sz="0" w:space="0" w:color="auto"/>
      </w:divBdr>
    </w:div>
    <w:div w:id="353265744">
      <w:bodyDiv w:val="1"/>
      <w:marLeft w:val="0"/>
      <w:marRight w:val="0"/>
      <w:marTop w:val="0"/>
      <w:marBottom w:val="0"/>
      <w:divBdr>
        <w:top w:val="none" w:sz="0" w:space="0" w:color="auto"/>
        <w:left w:val="none" w:sz="0" w:space="0" w:color="auto"/>
        <w:bottom w:val="none" w:sz="0" w:space="0" w:color="auto"/>
        <w:right w:val="none" w:sz="0" w:space="0" w:color="auto"/>
      </w:divBdr>
    </w:div>
    <w:div w:id="359666472">
      <w:bodyDiv w:val="1"/>
      <w:marLeft w:val="0"/>
      <w:marRight w:val="0"/>
      <w:marTop w:val="0"/>
      <w:marBottom w:val="0"/>
      <w:divBdr>
        <w:top w:val="none" w:sz="0" w:space="0" w:color="auto"/>
        <w:left w:val="none" w:sz="0" w:space="0" w:color="auto"/>
        <w:bottom w:val="none" w:sz="0" w:space="0" w:color="auto"/>
        <w:right w:val="none" w:sz="0" w:space="0" w:color="auto"/>
      </w:divBdr>
    </w:div>
    <w:div w:id="375862098">
      <w:bodyDiv w:val="1"/>
      <w:marLeft w:val="0"/>
      <w:marRight w:val="0"/>
      <w:marTop w:val="0"/>
      <w:marBottom w:val="0"/>
      <w:divBdr>
        <w:top w:val="none" w:sz="0" w:space="0" w:color="auto"/>
        <w:left w:val="none" w:sz="0" w:space="0" w:color="auto"/>
        <w:bottom w:val="none" w:sz="0" w:space="0" w:color="auto"/>
        <w:right w:val="none" w:sz="0" w:space="0" w:color="auto"/>
      </w:divBdr>
    </w:div>
    <w:div w:id="417562027">
      <w:bodyDiv w:val="1"/>
      <w:marLeft w:val="0"/>
      <w:marRight w:val="0"/>
      <w:marTop w:val="0"/>
      <w:marBottom w:val="0"/>
      <w:divBdr>
        <w:top w:val="none" w:sz="0" w:space="0" w:color="auto"/>
        <w:left w:val="none" w:sz="0" w:space="0" w:color="auto"/>
        <w:bottom w:val="none" w:sz="0" w:space="0" w:color="auto"/>
        <w:right w:val="none" w:sz="0" w:space="0" w:color="auto"/>
      </w:divBdr>
    </w:div>
    <w:div w:id="445852275">
      <w:bodyDiv w:val="1"/>
      <w:marLeft w:val="0"/>
      <w:marRight w:val="0"/>
      <w:marTop w:val="0"/>
      <w:marBottom w:val="0"/>
      <w:divBdr>
        <w:top w:val="none" w:sz="0" w:space="0" w:color="auto"/>
        <w:left w:val="none" w:sz="0" w:space="0" w:color="auto"/>
        <w:bottom w:val="none" w:sz="0" w:space="0" w:color="auto"/>
        <w:right w:val="none" w:sz="0" w:space="0" w:color="auto"/>
      </w:divBdr>
    </w:div>
    <w:div w:id="486168038">
      <w:bodyDiv w:val="1"/>
      <w:marLeft w:val="0"/>
      <w:marRight w:val="0"/>
      <w:marTop w:val="0"/>
      <w:marBottom w:val="0"/>
      <w:divBdr>
        <w:top w:val="none" w:sz="0" w:space="0" w:color="auto"/>
        <w:left w:val="none" w:sz="0" w:space="0" w:color="auto"/>
        <w:bottom w:val="none" w:sz="0" w:space="0" w:color="auto"/>
        <w:right w:val="none" w:sz="0" w:space="0" w:color="auto"/>
      </w:divBdr>
    </w:div>
    <w:div w:id="488205316">
      <w:bodyDiv w:val="1"/>
      <w:marLeft w:val="0"/>
      <w:marRight w:val="0"/>
      <w:marTop w:val="0"/>
      <w:marBottom w:val="0"/>
      <w:divBdr>
        <w:top w:val="none" w:sz="0" w:space="0" w:color="auto"/>
        <w:left w:val="none" w:sz="0" w:space="0" w:color="auto"/>
        <w:bottom w:val="none" w:sz="0" w:space="0" w:color="auto"/>
        <w:right w:val="none" w:sz="0" w:space="0" w:color="auto"/>
      </w:divBdr>
    </w:div>
    <w:div w:id="489828177">
      <w:bodyDiv w:val="1"/>
      <w:marLeft w:val="0"/>
      <w:marRight w:val="0"/>
      <w:marTop w:val="0"/>
      <w:marBottom w:val="0"/>
      <w:divBdr>
        <w:top w:val="none" w:sz="0" w:space="0" w:color="auto"/>
        <w:left w:val="none" w:sz="0" w:space="0" w:color="auto"/>
        <w:bottom w:val="none" w:sz="0" w:space="0" w:color="auto"/>
        <w:right w:val="none" w:sz="0" w:space="0" w:color="auto"/>
      </w:divBdr>
    </w:div>
    <w:div w:id="491138970">
      <w:bodyDiv w:val="1"/>
      <w:marLeft w:val="0"/>
      <w:marRight w:val="0"/>
      <w:marTop w:val="0"/>
      <w:marBottom w:val="0"/>
      <w:divBdr>
        <w:top w:val="none" w:sz="0" w:space="0" w:color="auto"/>
        <w:left w:val="none" w:sz="0" w:space="0" w:color="auto"/>
        <w:bottom w:val="none" w:sz="0" w:space="0" w:color="auto"/>
        <w:right w:val="none" w:sz="0" w:space="0" w:color="auto"/>
      </w:divBdr>
    </w:div>
    <w:div w:id="501698093">
      <w:bodyDiv w:val="1"/>
      <w:marLeft w:val="0"/>
      <w:marRight w:val="0"/>
      <w:marTop w:val="0"/>
      <w:marBottom w:val="0"/>
      <w:divBdr>
        <w:top w:val="none" w:sz="0" w:space="0" w:color="auto"/>
        <w:left w:val="none" w:sz="0" w:space="0" w:color="auto"/>
        <w:bottom w:val="none" w:sz="0" w:space="0" w:color="auto"/>
        <w:right w:val="none" w:sz="0" w:space="0" w:color="auto"/>
      </w:divBdr>
    </w:div>
    <w:div w:id="543063355">
      <w:bodyDiv w:val="1"/>
      <w:marLeft w:val="0"/>
      <w:marRight w:val="0"/>
      <w:marTop w:val="0"/>
      <w:marBottom w:val="0"/>
      <w:divBdr>
        <w:top w:val="none" w:sz="0" w:space="0" w:color="auto"/>
        <w:left w:val="none" w:sz="0" w:space="0" w:color="auto"/>
        <w:bottom w:val="none" w:sz="0" w:space="0" w:color="auto"/>
        <w:right w:val="none" w:sz="0" w:space="0" w:color="auto"/>
      </w:divBdr>
    </w:div>
    <w:div w:id="591162192">
      <w:bodyDiv w:val="1"/>
      <w:marLeft w:val="0"/>
      <w:marRight w:val="0"/>
      <w:marTop w:val="0"/>
      <w:marBottom w:val="0"/>
      <w:divBdr>
        <w:top w:val="none" w:sz="0" w:space="0" w:color="auto"/>
        <w:left w:val="none" w:sz="0" w:space="0" w:color="auto"/>
        <w:bottom w:val="none" w:sz="0" w:space="0" w:color="auto"/>
        <w:right w:val="none" w:sz="0" w:space="0" w:color="auto"/>
      </w:divBdr>
    </w:div>
    <w:div w:id="617613606">
      <w:bodyDiv w:val="1"/>
      <w:marLeft w:val="0"/>
      <w:marRight w:val="0"/>
      <w:marTop w:val="0"/>
      <w:marBottom w:val="0"/>
      <w:divBdr>
        <w:top w:val="none" w:sz="0" w:space="0" w:color="auto"/>
        <w:left w:val="none" w:sz="0" w:space="0" w:color="auto"/>
        <w:bottom w:val="none" w:sz="0" w:space="0" w:color="auto"/>
        <w:right w:val="none" w:sz="0" w:space="0" w:color="auto"/>
      </w:divBdr>
    </w:div>
    <w:div w:id="688870172">
      <w:bodyDiv w:val="1"/>
      <w:marLeft w:val="0"/>
      <w:marRight w:val="0"/>
      <w:marTop w:val="0"/>
      <w:marBottom w:val="0"/>
      <w:divBdr>
        <w:top w:val="none" w:sz="0" w:space="0" w:color="auto"/>
        <w:left w:val="none" w:sz="0" w:space="0" w:color="auto"/>
        <w:bottom w:val="none" w:sz="0" w:space="0" w:color="auto"/>
        <w:right w:val="none" w:sz="0" w:space="0" w:color="auto"/>
      </w:divBdr>
    </w:div>
    <w:div w:id="778569716">
      <w:bodyDiv w:val="1"/>
      <w:marLeft w:val="0"/>
      <w:marRight w:val="0"/>
      <w:marTop w:val="0"/>
      <w:marBottom w:val="0"/>
      <w:divBdr>
        <w:top w:val="none" w:sz="0" w:space="0" w:color="auto"/>
        <w:left w:val="none" w:sz="0" w:space="0" w:color="auto"/>
        <w:bottom w:val="none" w:sz="0" w:space="0" w:color="auto"/>
        <w:right w:val="none" w:sz="0" w:space="0" w:color="auto"/>
      </w:divBdr>
    </w:div>
    <w:div w:id="798455988">
      <w:bodyDiv w:val="1"/>
      <w:marLeft w:val="0"/>
      <w:marRight w:val="0"/>
      <w:marTop w:val="0"/>
      <w:marBottom w:val="0"/>
      <w:divBdr>
        <w:top w:val="none" w:sz="0" w:space="0" w:color="auto"/>
        <w:left w:val="none" w:sz="0" w:space="0" w:color="auto"/>
        <w:bottom w:val="none" w:sz="0" w:space="0" w:color="auto"/>
        <w:right w:val="none" w:sz="0" w:space="0" w:color="auto"/>
      </w:divBdr>
    </w:div>
    <w:div w:id="813370323">
      <w:bodyDiv w:val="1"/>
      <w:marLeft w:val="0"/>
      <w:marRight w:val="0"/>
      <w:marTop w:val="0"/>
      <w:marBottom w:val="0"/>
      <w:divBdr>
        <w:top w:val="none" w:sz="0" w:space="0" w:color="auto"/>
        <w:left w:val="none" w:sz="0" w:space="0" w:color="auto"/>
        <w:bottom w:val="none" w:sz="0" w:space="0" w:color="auto"/>
        <w:right w:val="none" w:sz="0" w:space="0" w:color="auto"/>
      </w:divBdr>
    </w:div>
    <w:div w:id="874004015">
      <w:bodyDiv w:val="1"/>
      <w:marLeft w:val="0"/>
      <w:marRight w:val="0"/>
      <w:marTop w:val="0"/>
      <w:marBottom w:val="0"/>
      <w:divBdr>
        <w:top w:val="none" w:sz="0" w:space="0" w:color="auto"/>
        <w:left w:val="none" w:sz="0" w:space="0" w:color="auto"/>
        <w:bottom w:val="none" w:sz="0" w:space="0" w:color="auto"/>
        <w:right w:val="none" w:sz="0" w:space="0" w:color="auto"/>
      </w:divBdr>
    </w:div>
    <w:div w:id="899024248">
      <w:bodyDiv w:val="1"/>
      <w:marLeft w:val="0"/>
      <w:marRight w:val="0"/>
      <w:marTop w:val="0"/>
      <w:marBottom w:val="0"/>
      <w:divBdr>
        <w:top w:val="none" w:sz="0" w:space="0" w:color="auto"/>
        <w:left w:val="none" w:sz="0" w:space="0" w:color="auto"/>
        <w:bottom w:val="none" w:sz="0" w:space="0" w:color="auto"/>
        <w:right w:val="none" w:sz="0" w:space="0" w:color="auto"/>
      </w:divBdr>
    </w:div>
    <w:div w:id="971399094">
      <w:bodyDiv w:val="1"/>
      <w:marLeft w:val="0"/>
      <w:marRight w:val="0"/>
      <w:marTop w:val="0"/>
      <w:marBottom w:val="0"/>
      <w:divBdr>
        <w:top w:val="none" w:sz="0" w:space="0" w:color="auto"/>
        <w:left w:val="none" w:sz="0" w:space="0" w:color="auto"/>
        <w:bottom w:val="none" w:sz="0" w:space="0" w:color="auto"/>
        <w:right w:val="none" w:sz="0" w:space="0" w:color="auto"/>
      </w:divBdr>
    </w:div>
    <w:div w:id="1013922198">
      <w:bodyDiv w:val="1"/>
      <w:marLeft w:val="0"/>
      <w:marRight w:val="0"/>
      <w:marTop w:val="0"/>
      <w:marBottom w:val="0"/>
      <w:divBdr>
        <w:top w:val="none" w:sz="0" w:space="0" w:color="auto"/>
        <w:left w:val="none" w:sz="0" w:space="0" w:color="auto"/>
        <w:bottom w:val="none" w:sz="0" w:space="0" w:color="auto"/>
        <w:right w:val="none" w:sz="0" w:space="0" w:color="auto"/>
      </w:divBdr>
    </w:div>
    <w:div w:id="1022363176">
      <w:bodyDiv w:val="1"/>
      <w:marLeft w:val="0"/>
      <w:marRight w:val="0"/>
      <w:marTop w:val="0"/>
      <w:marBottom w:val="0"/>
      <w:divBdr>
        <w:top w:val="none" w:sz="0" w:space="0" w:color="auto"/>
        <w:left w:val="none" w:sz="0" w:space="0" w:color="auto"/>
        <w:bottom w:val="none" w:sz="0" w:space="0" w:color="auto"/>
        <w:right w:val="none" w:sz="0" w:space="0" w:color="auto"/>
      </w:divBdr>
    </w:div>
    <w:div w:id="1032808119">
      <w:bodyDiv w:val="1"/>
      <w:marLeft w:val="0"/>
      <w:marRight w:val="0"/>
      <w:marTop w:val="0"/>
      <w:marBottom w:val="0"/>
      <w:divBdr>
        <w:top w:val="none" w:sz="0" w:space="0" w:color="auto"/>
        <w:left w:val="none" w:sz="0" w:space="0" w:color="auto"/>
        <w:bottom w:val="none" w:sz="0" w:space="0" w:color="auto"/>
        <w:right w:val="none" w:sz="0" w:space="0" w:color="auto"/>
      </w:divBdr>
    </w:div>
    <w:div w:id="1034034973">
      <w:bodyDiv w:val="1"/>
      <w:marLeft w:val="0"/>
      <w:marRight w:val="0"/>
      <w:marTop w:val="0"/>
      <w:marBottom w:val="0"/>
      <w:divBdr>
        <w:top w:val="none" w:sz="0" w:space="0" w:color="auto"/>
        <w:left w:val="none" w:sz="0" w:space="0" w:color="auto"/>
        <w:bottom w:val="none" w:sz="0" w:space="0" w:color="auto"/>
        <w:right w:val="none" w:sz="0" w:space="0" w:color="auto"/>
      </w:divBdr>
    </w:div>
    <w:div w:id="1057706765">
      <w:bodyDiv w:val="1"/>
      <w:marLeft w:val="0"/>
      <w:marRight w:val="0"/>
      <w:marTop w:val="0"/>
      <w:marBottom w:val="0"/>
      <w:divBdr>
        <w:top w:val="none" w:sz="0" w:space="0" w:color="auto"/>
        <w:left w:val="none" w:sz="0" w:space="0" w:color="auto"/>
        <w:bottom w:val="none" w:sz="0" w:space="0" w:color="auto"/>
        <w:right w:val="none" w:sz="0" w:space="0" w:color="auto"/>
      </w:divBdr>
    </w:div>
    <w:div w:id="1105731690">
      <w:bodyDiv w:val="1"/>
      <w:marLeft w:val="0"/>
      <w:marRight w:val="0"/>
      <w:marTop w:val="0"/>
      <w:marBottom w:val="0"/>
      <w:divBdr>
        <w:top w:val="none" w:sz="0" w:space="0" w:color="auto"/>
        <w:left w:val="none" w:sz="0" w:space="0" w:color="auto"/>
        <w:bottom w:val="none" w:sz="0" w:space="0" w:color="auto"/>
        <w:right w:val="none" w:sz="0" w:space="0" w:color="auto"/>
      </w:divBdr>
    </w:div>
    <w:div w:id="1120342420">
      <w:bodyDiv w:val="1"/>
      <w:marLeft w:val="0"/>
      <w:marRight w:val="0"/>
      <w:marTop w:val="0"/>
      <w:marBottom w:val="0"/>
      <w:divBdr>
        <w:top w:val="none" w:sz="0" w:space="0" w:color="auto"/>
        <w:left w:val="none" w:sz="0" w:space="0" w:color="auto"/>
        <w:bottom w:val="none" w:sz="0" w:space="0" w:color="auto"/>
        <w:right w:val="none" w:sz="0" w:space="0" w:color="auto"/>
      </w:divBdr>
    </w:div>
    <w:div w:id="1122963495">
      <w:bodyDiv w:val="1"/>
      <w:marLeft w:val="0"/>
      <w:marRight w:val="0"/>
      <w:marTop w:val="0"/>
      <w:marBottom w:val="0"/>
      <w:divBdr>
        <w:top w:val="none" w:sz="0" w:space="0" w:color="auto"/>
        <w:left w:val="none" w:sz="0" w:space="0" w:color="auto"/>
        <w:bottom w:val="none" w:sz="0" w:space="0" w:color="auto"/>
        <w:right w:val="none" w:sz="0" w:space="0" w:color="auto"/>
      </w:divBdr>
    </w:div>
    <w:div w:id="1132870867">
      <w:bodyDiv w:val="1"/>
      <w:marLeft w:val="0"/>
      <w:marRight w:val="0"/>
      <w:marTop w:val="0"/>
      <w:marBottom w:val="0"/>
      <w:divBdr>
        <w:top w:val="none" w:sz="0" w:space="0" w:color="auto"/>
        <w:left w:val="none" w:sz="0" w:space="0" w:color="auto"/>
        <w:bottom w:val="none" w:sz="0" w:space="0" w:color="auto"/>
        <w:right w:val="none" w:sz="0" w:space="0" w:color="auto"/>
      </w:divBdr>
    </w:div>
    <w:div w:id="1152677782">
      <w:bodyDiv w:val="1"/>
      <w:marLeft w:val="0"/>
      <w:marRight w:val="0"/>
      <w:marTop w:val="0"/>
      <w:marBottom w:val="0"/>
      <w:divBdr>
        <w:top w:val="none" w:sz="0" w:space="0" w:color="auto"/>
        <w:left w:val="none" w:sz="0" w:space="0" w:color="auto"/>
        <w:bottom w:val="none" w:sz="0" w:space="0" w:color="auto"/>
        <w:right w:val="none" w:sz="0" w:space="0" w:color="auto"/>
      </w:divBdr>
    </w:div>
    <w:div w:id="1200708725">
      <w:bodyDiv w:val="1"/>
      <w:marLeft w:val="0"/>
      <w:marRight w:val="0"/>
      <w:marTop w:val="0"/>
      <w:marBottom w:val="0"/>
      <w:divBdr>
        <w:top w:val="none" w:sz="0" w:space="0" w:color="auto"/>
        <w:left w:val="none" w:sz="0" w:space="0" w:color="auto"/>
        <w:bottom w:val="none" w:sz="0" w:space="0" w:color="auto"/>
        <w:right w:val="none" w:sz="0" w:space="0" w:color="auto"/>
      </w:divBdr>
    </w:div>
    <w:div w:id="1205799493">
      <w:bodyDiv w:val="1"/>
      <w:marLeft w:val="0"/>
      <w:marRight w:val="0"/>
      <w:marTop w:val="0"/>
      <w:marBottom w:val="0"/>
      <w:divBdr>
        <w:top w:val="none" w:sz="0" w:space="0" w:color="auto"/>
        <w:left w:val="none" w:sz="0" w:space="0" w:color="auto"/>
        <w:bottom w:val="none" w:sz="0" w:space="0" w:color="auto"/>
        <w:right w:val="none" w:sz="0" w:space="0" w:color="auto"/>
      </w:divBdr>
    </w:div>
    <w:div w:id="1268152260">
      <w:bodyDiv w:val="1"/>
      <w:marLeft w:val="0"/>
      <w:marRight w:val="0"/>
      <w:marTop w:val="0"/>
      <w:marBottom w:val="0"/>
      <w:divBdr>
        <w:top w:val="none" w:sz="0" w:space="0" w:color="auto"/>
        <w:left w:val="none" w:sz="0" w:space="0" w:color="auto"/>
        <w:bottom w:val="none" w:sz="0" w:space="0" w:color="auto"/>
        <w:right w:val="none" w:sz="0" w:space="0" w:color="auto"/>
      </w:divBdr>
    </w:div>
    <w:div w:id="1293250605">
      <w:bodyDiv w:val="1"/>
      <w:marLeft w:val="0"/>
      <w:marRight w:val="0"/>
      <w:marTop w:val="0"/>
      <w:marBottom w:val="0"/>
      <w:divBdr>
        <w:top w:val="none" w:sz="0" w:space="0" w:color="auto"/>
        <w:left w:val="none" w:sz="0" w:space="0" w:color="auto"/>
        <w:bottom w:val="none" w:sz="0" w:space="0" w:color="auto"/>
        <w:right w:val="none" w:sz="0" w:space="0" w:color="auto"/>
      </w:divBdr>
    </w:div>
    <w:div w:id="1304433659">
      <w:bodyDiv w:val="1"/>
      <w:marLeft w:val="0"/>
      <w:marRight w:val="0"/>
      <w:marTop w:val="0"/>
      <w:marBottom w:val="0"/>
      <w:divBdr>
        <w:top w:val="none" w:sz="0" w:space="0" w:color="auto"/>
        <w:left w:val="none" w:sz="0" w:space="0" w:color="auto"/>
        <w:bottom w:val="none" w:sz="0" w:space="0" w:color="auto"/>
        <w:right w:val="none" w:sz="0" w:space="0" w:color="auto"/>
      </w:divBdr>
    </w:div>
    <w:div w:id="1322077004">
      <w:bodyDiv w:val="1"/>
      <w:marLeft w:val="0"/>
      <w:marRight w:val="0"/>
      <w:marTop w:val="0"/>
      <w:marBottom w:val="0"/>
      <w:divBdr>
        <w:top w:val="none" w:sz="0" w:space="0" w:color="auto"/>
        <w:left w:val="none" w:sz="0" w:space="0" w:color="auto"/>
        <w:bottom w:val="none" w:sz="0" w:space="0" w:color="auto"/>
        <w:right w:val="none" w:sz="0" w:space="0" w:color="auto"/>
      </w:divBdr>
    </w:div>
    <w:div w:id="1394888625">
      <w:bodyDiv w:val="1"/>
      <w:marLeft w:val="0"/>
      <w:marRight w:val="0"/>
      <w:marTop w:val="0"/>
      <w:marBottom w:val="0"/>
      <w:divBdr>
        <w:top w:val="none" w:sz="0" w:space="0" w:color="auto"/>
        <w:left w:val="none" w:sz="0" w:space="0" w:color="auto"/>
        <w:bottom w:val="none" w:sz="0" w:space="0" w:color="auto"/>
        <w:right w:val="none" w:sz="0" w:space="0" w:color="auto"/>
      </w:divBdr>
    </w:div>
    <w:div w:id="1457792461">
      <w:bodyDiv w:val="1"/>
      <w:marLeft w:val="0"/>
      <w:marRight w:val="0"/>
      <w:marTop w:val="0"/>
      <w:marBottom w:val="0"/>
      <w:divBdr>
        <w:top w:val="none" w:sz="0" w:space="0" w:color="auto"/>
        <w:left w:val="none" w:sz="0" w:space="0" w:color="auto"/>
        <w:bottom w:val="none" w:sz="0" w:space="0" w:color="auto"/>
        <w:right w:val="none" w:sz="0" w:space="0" w:color="auto"/>
      </w:divBdr>
    </w:div>
    <w:div w:id="1546141726">
      <w:bodyDiv w:val="1"/>
      <w:marLeft w:val="0"/>
      <w:marRight w:val="0"/>
      <w:marTop w:val="0"/>
      <w:marBottom w:val="0"/>
      <w:divBdr>
        <w:top w:val="none" w:sz="0" w:space="0" w:color="auto"/>
        <w:left w:val="none" w:sz="0" w:space="0" w:color="auto"/>
        <w:bottom w:val="none" w:sz="0" w:space="0" w:color="auto"/>
        <w:right w:val="none" w:sz="0" w:space="0" w:color="auto"/>
      </w:divBdr>
    </w:div>
    <w:div w:id="1553299574">
      <w:bodyDiv w:val="1"/>
      <w:marLeft w:val="0"/>
      <w:marRight w:val="0"/>
      <w:marTop w:val="0"/>
      <w:marBottom w:val="0"/>
      <w:divBdr>
        <w:top w:val="none" w:sz="0" w:space="0" w:color="auto"/>
        <w:left w:val="none" w:sz="0" w:space="0" w:color="auto"/>
        <w:bottom w:val="none" w:sz="0" w:space="0" w:color="auto"/>
        <w:right w:val="none" w:sz="0" w:space="0" w:color="auto"/>
      </w:divBdr>
    </w:div>
    <w:div w:id="1573195277">
      <w:bodyDiv w:val="1"/>
      <w:marLeft w:val="0"/>
      <w:marRight w:val="0"/>
      <w:marTop w:val="0"/>
      <w:marBottom w:val="0"/>
      <w:divBdr>
        <w:top w:val="none" w:sz="0" w:space="0" w:color="auto"/>
        <w:left w:val="none" w:sz="0" w:space="0" w:color="auto"/>
        <w:bottom w:val="none" w:sz="0" w:space="0" w:color="auto"/>
        <w:right w:val="none" w:sz="0" w:space="0" w:color="auto"/>
      </w:divBdr>
    </w:div>
    <w:div w:id="1626807306">
      <w:bodyDiv w:val="1"/>
      <w:marLeft w:val="0"/>
      <w:marRight w:val="0"/>
      <w:marTop w:val="0"/>
      <w:marBottom w:val="0"/>
      <w:divBdr>
        <w:top w:val="none" w:sz="0" w:space="0" w:color="auto"/>
        <w:left w:val="none" w:sz="0" w:space="0" w:color="auto"/>
        <w:bottom w:val="none" w:sz="0" w:space="0" w:color="auto"/>
        <w:right w:val="none" w:sz="0" w:space="0" w:color="auto"/>
      </w:divBdr>
    </w:div>
    <w:div w:id="1718583243">
      <w:bodyDiv w:val="1"/>
      <w:marLeft w:val="0"/>
      <w:marRight w:val="0"/>
      <w:marTop w:val="0"/>
      <w:marBottom w:val="0"/>
      <w:divBdr>
        <w:top w:val="none" w:sz="0" w:space="0" w:color="auto"/>
        <w:left w:val="none" w:sz="0" w:space="0" w:color="auto"/>
        <w:bottom w:val="none" w:sz="0" w:space="0" w:color="auto"/>
        <w:right w:val="none" w:sz="0" w:space="0" w:color="auto"/>
      </w:divBdr>
    </w:div>
    <w:div w:id="1743411519">
      <w:bodyDiv w:val="1"/>
      <w:marLeft w:val="0"/>
      <w:marRight w:val="0"/>
      <w:marTop w:val="0"/>
      <w:marBottom w:val="0"/>
      <w:divBdr>
        <w:top w:val="none" w:sz="0" w:space="0" w:color="auto"/>
        <w:left w:val="none" w:sz="0" w:space="0" w:color="auto"/>
        <w:bottom w:val="none" w:sz="0" w:space="0" w:color="auto"/>
        <w:right w:val="none" w:sz="0" w:space="0" w:color="auto"/>
      </w:divBdr>
    </w:div>
    <w:div w:id="1862627070">
      <w:bodyDiv w:val="1"/>
      <w:marLeft w:val="0"/>
      <w:marRight w:val="0"/>
      <w:marTop w:val="0"/>
      <w:marBottom w:val="0"/>
      <w:divBdr>
        <w:top w:val="none" w:sz="0" w:space="0" w:color="auto"/>
        <w:left w:val="none" w:sz="0" w:space="0" w:color="auto"/>
        <w:bottom w:val="none" w:sz="0" w:space="0" w:color="auto"/>
        <w:right w:val="none" w:sz="0" w:space="0" w:color="auto"/>
      </w:divBdr>
    </w:div>
    <w:div w:id="1898318035">
      <w:bodyDiv w:val="1"/>
      <w:marLeft w:val="0"/>
      <w:marRight w:val="0"/>
      <w:marTop w:val="0"/>
      <w:marBottom w:val="0"/>
      <w:divBdr>
        <w:top w:val="none" w:sz="0" w:space="0" w:color="auto"/>
        <w:left w:val="none" w:sz="0" w:space="0" w:color="auto"/>
        <w:bottom w:val="none" w:sz="0" w:space="0" w:color="auto"/>
        <w:right w:val="none" w:sz="0" w:space="0" w:color="auto"/>
      </w:divBdr>
    </w:div>
    <w:div w:id="1904021434">
      <w:bodyDiv w:val="1"/>
      <w:marLeft w:val="0"/>
      <w:marRight w:val="0"/>
      <w:marTop w:val="0"/>
      <w:marBottom w:val="0"/>
      <w:divBdr>
        <w:top w:val="none" w:sz="0" w:space="0" w:color="auto"/>
        <w:left w:val="none" w:sz="0" w:space="0" w:color="auto"/>
        <w:bottom w:val="none" w:sz="0" w:space="0" w:color="auto"/>
        <w:right w:val="none" w:sz="0" w:space="0" w:color="auto"/>
      </w:divBdr>
    </w:div>
    <w:div w:id="1935043271">
      <w:bodyDiv w:val="1"/>
      <w:marLeft w:val="0"/>
      <w:marRight w:val="0"/>
      <w:marTop w:val="0"/>
      <w:marBottom w:val="0"/>
      <w:divBdr>
        <w:top w:val="none" w:sz="0" w:space="0" w:color="auto"/>
        <w:left w:val="none" w:sz="0" w:space="0" w:color="auto"/>
        <w:bottom w:val="none" w:sz="0" w:space="0" w:color="auto"/>
        <w:right w:val="none" w:sz="0" w:space="0" w:color="auto"/>
      </w:divBdr>
    </w:div>
    <w:div w:id="1976131492">
      <w:bodyDiv w:val="1"/>
      <w:marLeft w:val="0"/>
      <w:marRight w:val="0"/>
      <w:marTop w:val="0"/>
      <w:marBottom w:val="0"/>
      <w:divBdr>
        <w:top w:val="none" w:sz="0" w:space="0" w:color="auto"/>
        <w:left w:val="none" w:sz="0" w:space="0" w:color="auto"/>
        <w:bottom w:val="none" w:sz="0" w:space="0" w:color="auto"/>
        <w:right w:val="none" w:sz="0" w:space="0" w:color="auto"/>
      </w:divBdr>
    </w:div>
    <w:div w:id="2105877053">
      <w:bodyDiv w:val="1"/>
      <w:marLeft w:val="0"/>
      <w:marRight w:val="0"/>
      <w:marTop w:val="0"/>
      <w:marBottom w:val="0"/>
      <w:divBdr>
        <w:top w:val="none" w:sz="0" w:space="0" w:color="auto"/>
        <w:left w:val="none" w:sz="0" w:space="0" w:color="auto"/>
        <w:bottom w:val="none" w:sz="0" w:space="0" w:color="auto"/>
        <w:right w:val="none" w:sz="0" w:space="0" w:color="auto"/>
      </w:divBdr>
    </w:div>
    <w:div w:id="2111318034">
      <w:bodyDiv w:val="1"/>
      <w:marLeft w:val="0"/>
      <w:marRight w:val="0"/>
      <w:marTop w:val="0"/>
      <w:marBottom w:val="0"/>
      <w:divBdr>
        <w:top w:val="none" w:sz="0" w:space="0" w:color="auto"/>
        <w:left w:val="none" w:sz="0" w:space="0" w:color="auto"/>
        <w:bottom w:val="none" w:sz="0" w:space="0" w:color="auto"/>
        <w:right w:val="none" w:sz="0" w:space="0" w:color="auto"/>
      </w:divBdr>
    </w:div>
    <w:div w:id="2130850472">
      <w:bodyDiv w:val="1"/>
      <w:marLeft w:val="0"/>
      <w:marRight w:val="0"/>
      <w:marTop w:val="0"/>
      <w:marBottom w:val="0"/>
      <w:divBdr>
        <w:top w:val="none" w:sz="0" w:space="0" w:color="auto"/>
        <w:left w:val="none" w:sz="0" w:space="0" w:color="auto"/>
        <w:bottom w:val="none" w:sz="0" w:space="0" w:color="auto"/>
        <w:right w:val="none" w:sz="0" w:space="0" w:color="auto"/>
      </w:divBdr>
    </w:div>
    <w:div w:id="2133791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5.xml"/><Relationship Id="rId18" Type="http://schemas.openxmlformats.org/officeDocument/2006/relationships/chart" Target="charts/chart10.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chart" Target="charts/chart7.xml"/><Relationship Id="rId10" Type="http://schemas.openxmlformats.org/officeDocument/2006/relationships/chart" Target="charts/chart2.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microsoft.com/office/2007/relationships/stylesWithEffects" Target="stylesWithEffects.xml"/></Relationships>
</file>

<file path=word/charts/_rels/chart1.xml.rels><?xml version="1.0" encoding="UTF-8" standalone="yes"?>
<Relationships xmlns="http://schemas.openxmlformats.org/package/2006/relationships"><Relationship Id="rId1" Type="http://schemas.openxmlformats.org/officeDocument/2006/relationships/package" Target="../embeddings/Planilha_do_Microsoft_Office_Excel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Planilha_do_Microsoft_Office_Excel10.xlsx"/></Relationships>
</file>

<file path=word/charts/_rels/chart2.xml.rels><?xml version="1.0" encoding="UTF-8" standalone="yes"?>
<Relationships xmlns="http://schemas.openxmlformats.org/package/2006/relationships"><Relationship Id="rId1" Type="http://schemas.openxmlformats.org/officeDocument/2006/relationships/package" Target="../embeddings/Planilha_do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Planilha_do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Planilha_do_Microsoft_Office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Planilha_do_Microsoft_Office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Planilha_do_Microsoft_Office_Excel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Planilha_do_Microsoft_Office_Excel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Planilha_do_Microsoft_Office_Excel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Planilha_do_Microsoft_Office_Excel9.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pt-BR"/>
  <c:chart>
    <c:autoTitleDeleted val="1"/>
    <c:view3D>
      <c:rotX val="30"/>
      <c:perspective val="30"/>
    </c:view3D>
    <c:plotArea>
      <c:layout>
        <c:manualLayout>
          <c:layoutTarget val="inner"/>
          <c:xMode val="edge"/>
          <c:yMode val="edge"/>
          <c:x val="0"/>
          <c:y val="0.25828675041574001"/>
          <c:w val="0.37140485027239262"/>
          <c:h val="0.45763859670212975"/>
        </c:manualLayout>
      </c:layout>
      <c:pie3DChart>
        <c:varyColors val="1"/>
        <c:ser>
          <c:idx val="0"/>
          <c:order val="0"/>
          <c:tx>
            <c:strRef>
              <c:f>Plan1!$B$1</c:f>
              <c:strCache>
                <c:ptCount val="1"/>
                <c:pt idx="0">
                  <c:v>Colunas2</c:v>
                </c:pt>
              </c:strCache>
            </c:strRef>
          </c:tx>
          <c:explosion val="25"/>
          <c:dPt>
            <c:idx val="0"/>
            <c:spPr>
              <a:ln>
                <a:solidFill>
                  <a:schemeClr val="accent1"/>
                </a:solidFill>
              </a:ln>
            </c:spPr>
          </c:dPt>
          <c:dPt>
            <c:idx val="1"/>
            <c:spPr>
              <a:ln>
                <a:solidFill>
                  <a:schemeClr val="accent1"/>
                </a:solidFill>
              </a:ln>
            </c:spPr>
          </c:dPt>
          <c:dPt>
            <c:idx val="2"/>
            <c:explosion val="14"/>
          </c:dPt>
          <c:dPt>
            <c:idx val="3"/>
            <c:explosion val="15"/>
          </c:dPt>
          <c:dLbls>
            <c:showVal val="1"/>
            <c:separator>
</c:separator>
            <c:showLeaderLines val="1"/>
          </c:dLbls>
          <c:cat>
            <c:strRef>
              <c:f>Plan1!$A$2:$A$6</c:f>
              <c:strCache>
                <c:ptCount val="5"/>
                <c:pt idx="0">
                  <c:v>Liberdade. </c:v>
                </c:pt>
                <c:pt idx="1">
                  <c:v>Aprender. </c:v>
                </c:pt>
                <c:pt idx="2">
                  <c:v>Expressar-se. </c:v>
                </c:pt>
                <c:pt idx="3">
                  <c:v>Interagir.</c:v>
                </c:pt>
                <c:pt idx="4">
                  <c:v>Lúdico.</c:v>
                </c:pt>
              </c:strCache>
            </c:strRef>
          </c:cat>
          <c:val>
            <c:numRef>
              <c:f>Plan1!$B$2:$B$6</c:f>
              <c:numCache>
                <c:formatCode>General</c:formatCode>
                <c:ptCount val="5"/>
                <c:pt idx="0">
                  <c:v>2</c:v>
                </c:pt>
                <c:pt idx="1">
                  <c:v>4</c:v>
                </c:pt>
                <c:pt idx="2">
                  <c:v>3</c:v>
                </c:pt>
                <c:pt idx="3">
                  <c:v>1</c:v>
                </c:pt>
                <c:pt idx="4">
                  <c:v>1</c:v>
                </c:pt>
              </c:numCache>
            </c:numRef>
          </c:val>
        </c:ser>
      </c:pie3DChart>
    </c:plotArea>
    <c:legend>
      <c:legendPos val="r"/>
      <c:layout>
        <c:manualLayout>
          <c:xMode val="edge"/>
          <c:yMode val="edge"/>
          <c:x val="0.48150686749135324"/>
          <c:y val="0"/>
          <c:w val="0.51586707054011161"/>
          <c:h val="1"/>
        </c:manualLayout>
      </c:layout>
      <c:txPr>
        <a:bodyPr/>
        <a:lstStyle/>
        <a:p>
          <a:pPr>
            <a:defRPr sz="800">
              <a:latin typeface="Times New Roman" pitchFamily="18" charset="0"/>
              <a:cs typeface="Times New Roman" pitchFamily="18" charset="0"/>
            </a:defRPr>
          </a:pPr>
          <a:endParaRPr lang="pt-BR"/>
        </a:p>
      </c:txPr>
    </c:legend>
    <c:plotVisOnly val="1"/>
    <c:dispBlanksAs val="zero"/>
  </c:chart>
  <c:spPr>
    <a:solidFill>
      <a:schemeClr val="accent2">
        <a:lumMod val="20000"/>
        <a:lumOff val="80000"/>
      </a:schemeClr>
    </a:solidFill>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pt-BR"/>
  <c:chart>
    <c:autoTitleDeleted val="1"/>
    <c:view3D>
      <c:rotX val="30"/>
      <c:perspective val="30"/>
    </c:view3D>
    <c:plotArea>
      <c:layout>
        <c:manualLayout>
          <c:layoutTarget val="inner"/>
          <c:xMode val="edge"/>
          <c:yMode val="edge"/>
          <c:x val="2.0287166280341492E-2"/>
          <c:y val="0.27475134199326778"/>
          <c:w val="0.26108046256369488"/>
          <c:h val="0.34709756884203036"/>
        </c:manualLayout>
      </c:layout>
      <c:pie3DChart>
        <c:varyColors val="1"/>
        <c:ser>
          <c:idx val="0"/>
          <c:order val="0"/>
          <c:tx>
            <c:strRef>
              <c:f>Plan1!$B$1</c:f>
              <c:strCache>
                <c:ptCount val="1"/>
                <c:pt idx="0">
                  <c:v>Coluna2</c:v>
                </c:pt>
              </c:strCache>
            </c:strRef>
          </c:tx>
          <c:explosion val="25"/>
          <c:dLbls>
            <c:showVal val="1"/>
            <c:separator>
</c:separator>
            <c:showLeaderLines val="1"/>
          </c:dLbls>
          <c:cat>
            <c:strRef>
              <c:f>Plan1!$A$2:$A$5</c:f>
              <c:strCache>
                <c:ptCount val="4"/>
                <c:pt idx="0">
                  <c:v>Hoje a maioria valoriza o brincar, devido ao esclarecimento de sua importância para a aprendizagem. </c:v>
                </c:pt>
                <c:pt idx="1">
                  <c:v>O pai consegue entender que através do brincar os alunos aprendem muito mais.</c:v>
                </c:pt>
                <c:pt idx="2">
                  <c:v>Tem pais que dão apoio, porém a maioria, pensa que seu filho não está aprendendo nada. </c:v>
                </c:pt>
                <c:pt idx="3">
                  <c:v>Eles pensam que seus filhos não estão aprendendo nada.</c:v>
                </c:pt>
              </c:strCache>
            </c:strRef>
          </c:cat>
          <c:val>
            <c:numRef>
              <c:f>Plan1!$B$2:$B$5</c:f>
              <c:numCache>
                <c:formatCode>General</c:formatCode>
                <c:ptCount val="4"/>
                <c:pt idx="0">
                  <c:v>6</c:v>
                </c:pt>
                <c:pt idx="1">
                  <c:v>1</c:v>
                </c:pt>
                <c:pt idx="2">
                  <c:v>1</c:v>
                </c:pt>
                <c:pt idx="3">
                  <c:v>1</c:v>
                </c:pt>
              </c:numCache>
            </c:numRef>
          </c:val>
        </c:ser>
      </c:pie3DChart>
    </c:plotArea>
    <c:legend>
      <c:legendPos val="r"/>
      <c:layout>
        <c:manualLayout>
          <c:xMode val="edge"/>
          <c:yMode val="edge"/>
          <c:x val="0.33796398920180359"/>
          <c:y val="0"/>
          <c:w val="0.65968417760726061"/>
          <c:h val="0.99910959023691859"/>
        </c:manualLayout>
      </c:layout>
      <c:txPr>
        <a:bodyPr/>
        <a:lstStyle/>
        <a:p>
          <a:pPr>
            <a:defRPr sz="800">
              <a:latin typeface="Times New Roman" pitchFamily="18" charset="0"/>
              <a:cs typeface="Times New Roman" pitchFamily="18" charset="0"/>
            </a:defRPr>
          </a:pPr>
          <a:endParaRPr lang="pt-BR"/>
        </a:p>
      </c:txPr>
    </c:legend>
    <c:plotVisOnly val="1"/>
    <c:dispBlanksAs val="zero"/>
  </c:chart>
  <c:spPr>
    <a:solidFill>
      <a:schemeClr val="accent2">
        <a:lumMod val="20000"/>
        <a:lumOff val="80000"/>
      </a:schemeClr>
    </a:solidFill>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pt-BR"/>
  <c:chart>
    <c:autoTitleDeleted val="1"/>
    <c:view3D>
      <c:rotX val="30"/>
      <c:perspective val="30"/>
    </c:view3D>
    <c:plotArea>
      <c:layout>
        <c:manualLayout>
          <c:layoutTarget val="inner"/>
          <c:xMode val="edge"/>
          <c:yMode val="edge"/>
          <c:x val="4.2825107538284689E-2"/>
          <c:y val="0.17760646954257694"/>
          <c:w val="0.3838269683894715"/>
          <c:h val="0.61576707551402265"/>
        </c:manualLayout>
      </c:layout>
      <c:pie3DChart>
        <c:varyColors val="1"/>
        <c:ser>
          <c:idx val="0"/>
          <c:order val="0"/>
          <c:tx>
            <c:strRef>
              <c:f>Plan1!$B$1</c:f>
              <c:strCache>
                <c:ptCount val="1"/>
                <c:pt idx="0">
                  <c:v>Colunas2</c:v>
                </c:pt>
              </c:strCache>
            </c:strRef>
          </c:tx>
          <c:explosion val="25"/>
          <c:dLbls>
            <c:showVal val="1"/>
            <c:separator>
</c:separator>
            <c:showLeaderLines val="1"/>
          </c:dLbls>
          <c:cat>
            <c:strRef>
              <c:f>Plan1!$A$2:$A$4</c:f>
              <c:strCache>
                <c:ptCount val="3"/>
                <c:pt idx="0">
                  <c:v>Prazer,liberdade e descoberta.</c:v>
                </c:pt>
                <c:pt idx="1">
                  <c:v>Aprender.  </c:v>
                </c:pt>
                <c:pt idx="2">
                  <c:v>Criar. </c:v>
                </c:pt>
              </c:strCache>
            </c:strRef>
          </c:cat>
          <c:val>
            <c:numRef>
              <c:f>Plan1!$B$2:$B$4</c:f>
              <c:numCache>
                <c:formatCode>General</c:formatCode>
                <c:ptCount val="3"/>
                <c:pt idx="0">
                  <c:v>1</c:v>
                </c:pt>
                <c:pt idx="1">
                  <c:v>7</c:v>
                </c:pt>
                <c:pt idx="2">
                  <c:v>1</c:v>
                </c:pt>
              </c:numCache>
            </c:numRef>
          </c:val>
        </c:ser>
      </c:pie3DChart>
    </c:plotArea>
    <c:legend>
      <c:legendPos val="r"/>
      <c:layout>
        <c:manualLayout>
          <c:xMode val="edge"/>
          <c:yMode val="edge"/>
          <c:x val="0.43236768168586776"/>
          <c:y val="0"/>
          <c:w val="0.56566433891729651"/>
          <c:h val="1"/>
        </c:manualLayout>
      </c:layout>
      <c:spPr>
        <a:noFill/>
      </c:spPr>
    </c:legend>
    <c:plotVisOnly val="1"/>
    <c:dispBlanksAs val="zero"/>
  </c:chart>
  <c:spPr>
    <a:solidFill>
      <a:schemeClr val="accent2">
        <a:lumMod val="20000"/>
        <a:lumOff val="80000"/>
      </a:schemeClr>
    </a:solidFill>
  </c:spPr>
  <c:txPr>
    <a:bodyPr/>
    <a:lstStyle/>
    <a:p>
      <a:pPr>
        <a:defRPr sz="800">
          <a:latin typeface="Times New Roman" pitchFamily="18" charset="0"/>
          <a:cs typeface="Times New Roman" pitchFamily="18" charset="0"/>
        </a:defRPr>
      </a:pPr>
      <a:endParaRPr lang="pt-BR"/>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pt-BR"/>
  <c:chart>
    <c:autoTitleDeleted val="1"/>
    <c:view3D>
      <c:rotX val="30"/>
      <c:perspective val="30"/>
    </c:view3D>
    <c:plotArea>
      <c:layout>
        <c:manualLayout>
          <c:layoutTarget val="inner"/>
          <c:xMode val="edge"/>
          <c:yMode val="edge"/>
          <c:x val="0"/>
          <c:y val="0.21537284164696049"/>
          <c:w val="0.2997002195354504"/>
          <c:h val="0.47181195589573238"/>
        </c:manualLayout>
      </c:layout>
      <c:pie3DChart>
        <c:varyColors val="1"/>
        <c:ser>
          <c:idx val="0"/>
          <c:order val="0"/>
          <c:tx>
            <c:strRef>
              <c:f>Plan1!$B$1</c:f>
              <c:strCache>
                <c:ptCount val="1"/>
                <c:pt idx="0">
                  <c:v>Colunas2</c:v>
                </c:pt>
              </c:strCache>
            </c:strRef>
          </c:tx>
          <c:explosion val="25"/>
          <c:dLbls>
            <c:showVal val="1"/>
            <c:separator>
</c:separator>
            <c:showLeaderLines val="1"/>
          </c:dLbls>
          <c:cat>
            <c:strRef>
              <c:f>Plan1!$A$2:$A$8</c:f>
              <c:strCache>
                <c:ptCount val="7"/>
                <c:pt idx="0">
                  <c:v>Brincadeiras de roda.</c:v>
                </c:pt>
                <c:pt idx="1">
                  <c:v>Brincadeiras com brinquedos.</c:v>
                </c:pt>
                <c:pt idx="2">
                  <c:v>Contação de história.</c:v>
                </c:pt>
                <c:pt idx="3">
                  <c:v>Brincadeiras com objetos.</c:v>
                </c:pt>
                <c:pt idx="4">
                  <c:v>Brinquedos de encaixe.</c:v>
                </c:pt>
                <c:pt idx="5">
                  <c:v>Música.</c:v>
                </c:pt>
                <c:pt idx="6">
                  <c:v>Faz de conta. </c:v>
                </c:pt>
              </c:strCache>
            </c:strRef>
          </c:cat>
          <c:val>
            <c:numRef>
              <c:f>Plan1!$B$2:$B$8</c:f>
              <c:numCache>
                <c:formatCode>General</c:formatCode>
                <c:ptCount val="7"/>
                <c:pt idx="0">
                  <c:v>9</c:v>
                </c:pt>
                <c:pt idx="1">
                  <c:v>3</c:v>
                </c:pt>
                <c:pt idx="2">
                  <c:v>1</c:v>
                </c:pt>
                <c:pt idx="3">
                  <c:v>1</c:v>
                </c:pt>
                <c:pt idx="4">
                  <c:v>4</c:v>
                </c:pt>
                <c:pt idx="5">
                  <c:v>3</c:v>
                </c:pt>
                <c:pt idx="6">
                  <c:v>1</c:v>
                </c:pt>
              </c:numCache>
            </c:numRef>
          </c:val>
        </c:ser>
      </c:pie3DChart>
    </c:plotArea>
    <c:legend>
      <c:legendPos val="r"/>
      <c:layout>
        <c:manualLayout>
          <c:xMode val="edge"/>
          <c:yMode val="edge"/>
          <c:x val="0.30661398114578686"/>
          <c:y val="3.433536438032349E-5"/>
          <c:w val="0.68982276674377663"/>
          <c:h val="0.98308968990484036"/>
        </c:manualLayout>
      </c:layout>
      <c:txPr>
        <a:bodyPr/>
        <a:lstStyle/>
        <a:p>
          <a:pPr algn="just">
            <a:defRPr sz="800">
              <a:latin typeface="Times New Roman" pitchFamily="18" charset="0"/>
              <a:cs typeface="Times New Roman" pitchFamily="18" charset="0"/>
            </a:defRPr>
          </a:pPr>
          <a:endParaRPr lang="pt-BR"/>
        </a:p>
      </c:txPr>
    </c:legend>
    <c:plotVisOnly val="1"/>
    <c:dispBlanksAs val="zero"/>
  </c:chart>
  <c:spPr>
    <a:solidFill>
      <a:schemeClr val="accent2">
        <a:lumMod val="20000"/>
        <a:lumOff val="80000"/>
      </a:schemeClr>
    </a:solidFill>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pt-BR"/>
  <c:chart>
    <c:autoTitleDeleted val="1"/>
    <c:view3D>
      <c:rotX val="30"/>
      <c:perspective val="30"/>
    </c:view3D>
    <c:plotArea>
      <c:layout>
        <c:manualLayout>
          <c:layoutTarget val="inner"/>
          <c:xMode val="edge"/>
          <c:yMode val="edge"/>
          <c:x val="1.7693509988134981E-3"/>
          <c:y val="0.21183087668888867"/>
          <c:w val="0.36664023119211131"/>
          <c:h val="0.56306571346297984"/>
        </c:manualLayout>
      </c:layout>
      <c:pie3DChart>
        <c:varyColors val="1"/>
        <c:ser>
          <c:idx val="0"/>
          <c:order val="0"/>
          <c:tx>
            <c:strRef>
              <c:f>Plan1!$B$1</c:f>
              <c:strCache>
                <c:ptCount val="1"/>
                <c:pt idx="0">
                  <c:v>Colunas2</c:v>
                </c:pt>
              </c:strCache>
            </c:strRef>
          </c:tx>
          <c:explosion val="25"/>
          <c:dLbls>
            <c:showVal val="1"/>
            <c:separator>
</c:separator>
            <c:showLeaderLines val="1"/>
          </c:dLbls>
          <c:cat>
            <c:strRef>
              <c:f>Plan1!$A$2:$A$10</c:f>
              <c:strCache>
                <c:ptCount val="9"/>
                <c:pt idx="0">
                  <c:v>Jogos.</c:v>
                </c:pt>
                <c:pt idx="1">
                  <c:v>Cantigas de roda.</c:v>
                </c:pt>
                <c:pt idx="2">
                  <c:v>Parque.</c:v>
                </c:pt>
                <c:pt idx="3">
                  <c:v>Música. </c:v>
                </c:pt>
                <c:pt idx="4">
                  <c:v>Tampinhas de garrafas.</c:v>
                </c:pt>
                <c:pt idx="5">
                  <c:v>Brinquedos.</c:v>
                </c:pt>
                <c:pt idx="6">
                  <c:v>Peças de encaixe</c:v>
                </c:pt>
                <c:pt idx="7">
                  <c:v>Massa de modelar.</c:v>
                </c:pt>
                <c:pt idx="8">
                  <c:v>Desenhos.</c:v>
                </c:pt>
              </c:strCache>
            </c:strRef>
          </c:cat>
          <c:val>
            <c:numRef>
              <c:f>Plan1!$B$2:$B$10</c:f>
              <c:numCache>
                <c:formatCode>General</c:formatCode>
                <c:ptCount val="9"/>
                <c:pt idx="0">
                  <c:v>6</c:v>
                </c:pt>
                <c:pt idx="1">
                  <c:v>2</c:v>
                </c:pt>
                <c:pt idx="2">
                  <c:v>2</c:v>
                </c:pt>
                <c:pt idx="3">
                  <c:v>2</c:v>
                </c:pt>
                <c:pt idx="4">
                  <c:v>1</c:v>
                </c:pt>
                <c:pt idx="5">
                  <c:v>1</c:v>
                </c:pt>
                <c:pt idx="6">
                  <c:v>1</c:v>
                </c:pt>
                <c:pt idx="7">
                  <c:v>1</c:v>
                </c:pt>
                <c:pt idx="8">
                  <c:v>1</c:v>
                </c:pt>
              </c:numCache>
            </c:numRef>
          </c:val>
        </c:ser>
      </c:pie3DChart>
    </c:plotArea>
    <c:legend>
      <c:legendPos val="r"/>
      <c:layout>
        <c:manualLayout>
          <c:xMode val="edge"/>
          <c:yMode val="edge"/>
          <c:x val="0.38320740481300508"/>
          <c:y val="0"/>
          <c:w val="0.61577619233504965"/>
          <c:h val="0.999947913673219"/>
        </c:manualLayout>
      </c:layout>
    </c:legend>
    <c:plotVisOnly val="1"/>
    <c:dispBlanksAs val="zero"/>
  </c:chart>
  <c:spPr>
    <a:solidFill>
      <a:schemeClr val="accent2">
        <a:lumMod val="20000"/>
        <a:lumOff val="80000"/>
      </a:schemeClr>
    </a:solidFill>
  </c:spPr>
  <c:txPr>
    <a:bodyPr/>
    <a:lstStyle/>
    <a:p>
      <a:pPr>
        <a:defRPr sz="800">
          <a:latin typeface="Times New Roman" pitchFamily="18" charset="0"/>
          <a:cs typeface="Times New Roman" pitchFamily="18" charset="0"/>
        </a:defRPr>
      </a:pPr>
      <a:endParaRPr lang="pt-BR"/>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pt-BR"/>
  <c:chart>
    <c:autoTitleDeleted val="1"/>
    <c:view3D>
      <c:rotX val="30"/>
      <c:perspective val="30"/>
    </c:view3D>
    <c:plotArea>
      <c:layout>
        <c:manualLayout>
          <c:layoutTarget val="inner"/>
          <c:xMode val="edge"/>
          <c:yMode val="edge"/>
          <c:x val="1.646284101599305E-2"/>
          <c:y val="0.20560370892964644"/>
          <c:w val="0.35093074190926515"/>
          <c:h val="0.54060085709625283"/>
        </c:manualLayout>
      </c:layout>
      <c:pie3DChart>
        <c:varyColors val="1"/>
        <c:ser>
          <c:idx val="0"/>
          <c:order val="0"/>
          <c:tx>
            <c:strRef>
              <c:f>Plan1!$B$1</c:f>
              <c:strCache>
                <c:ptCount val="1"/>
                <c:pt idx="0">
                  <c:v>Colunas2</c:v>
                </c:pt>
              </c:strCache>
            </c:strRef>
          </c:tx>
          <c:explosion val="25"/>
          <c:dLbls>
            <c:showVal val="1"/>
            <c:separator>
</c:separator>
            <c:showLeaderLines val="1"/>
          </c:dLbls>
          <c:cat>
            <c:strRef>
              <c:f>Plan1!$A$2:$A$6</c:f>
              <c:strCache>
                <c:ptCount val="5"/>
                <c:pt idx="0">
                  <c:v>Sim,  tem várias áreas livres para as crianças brincarem.</c:v>
                </c:pt>
                <c:pt idx="1">
                  <c:v>Não, o espaço atende a um pouco de brincadeiras.</c:v>
                </c:pt>
                <c:pt idx="2">
                  <c:v>Sim, a gente tenta adaptar, explorando os espaços que tem.</c:v>
                </c:pt>
                <c:pt idx="3">
                  <c:v>Não, falta local a tarde, pois tem muito sol.</c:v>
                </c:pt>
                <c:pt idx="4">
                  <c:v>Não, o espaço deveria ser maior para a aplicação de brincadeiras.</c:v>
                </c:pt>
              </c:strCache>
            </c:strRef>
          </c:cat>
          <c:val>
            <c:numRef>
              <c:f>Plan1!$B$2:$B$6</c:f>
              <c:numCache>
                <c:formatCode>General</c:formatCode>
                <c:ptCount val="5"/>
                <c:pt idx="0">
                  <c:v>5</c:v>
                </c:pt>
                <c:pt idx="1">
                  <c:v>1</c:v>
                </c:pt>
                <c:pt idx="2">
                  <c:v>2</c:v>
                </c:pt>
                <c:pt idx="3">
                  <c:v>2</c:v>
                </c:pt>
                <c:pt idx="4">
                  <c:v>1</c:v>
                </c:pt>
              </c:numCache>
            </c:numRef>
          </c:val>
        </c:ser>
      </c:pie3DChart>
    </c:plotArea>
    <c:legend>
      <c:legendPos val="r"/>
      <c:layout>
        <c:manualLayout>
          <c:xMode val="edge"/>
          <c:yMode val="edge"/>
          <c:x val="0.44089062303242232"/>
          <c:y val="1.7922472450468505E-3"/>
          <c:w val="0.5449983703824417"/>
          <c:h val="0.99820775275494456"/>
        </c:manualLayout>
      </c:layout>
    </c:legend>
    <c:plotVisOnly val="1"/>
    <c:dispBlanksAs val="zero"/>
  </c:chart>
  <c:spPr>
    <a:solidFill>
      <a:schemeClr val="accent2">
        <a:lumMod val="20000"/>
        <a:lumOff val="80000"/>
      </a:schemeClr>
    </a:solidFill>
  </c:spPr>
  <c:txPr>
    <a:bodyPr/>
    <a:lstStyle/>
    <a:p>
      <a:pPr algn="just">
        <a:defRPr sz="800">
          <a:latin typeface="Times New Roman" pitchFamily="18" charset="0"/>
          <a:cs typeface="Times New Roman" pitchFamily="18" charset="0"/>
        </a:defRPr>
      </a:pPr>
      <a:endParaRPr lang="pt-BR"/>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pt-BR"/>
  <c:chart>
    <c:autoTitleDeleted val="1"/>
    <c:view3D>
      <c:rotX val="30"/>
      <c:perspective val="30"/>
    </c:view3D>
    <c:plotArea>
      <c:layout>
        <c:manualLayout>
          <c:layoutTarget val="inner"/>
          <c:xMode val="edge"/>
          <c:yMode val="edge"/>
          <c:x val="2.7808325597095652E-2"/>
          <c:y val="0.33705586516245167"/>
          <c:w val="0.36256226826642884"/>
          <c:h val="0.36313985645862029"/>
        </c:manualLayout>
      </c:layout>
      <c:pie3DChart>
        <c:varyColors val="1"/>
        <c:ser>
          <c:idx val="0"/>
          <c:order val="0"/>
          <c:tx>
            <c:strRef>
              <c:f>Plan1!$B$1</c:f>
              <c:strCache>
                <c:ptCount val="1"/>
                <c:pt idx="0">
                  <c:v>Colunas2</c:v>
                </c:pt>
              </c:strCache>
            </c:strRef>
          </c:tx>
          <c:explosion val="25"/>
          <c:dLbls>
            <c:showVal val="1"/>
            <c:separator>
</c:separator>
            <c:showLeaderLines val="1"/>
          </c:dLbls>
          <c:cat>
            <c:strRef>
              <c:f>Plan1!$A$2:$A$6</c:f>
              <c:strCache>
                <c:ptCount val="5"/>
                <c:pt idx="0">
                  <c:v>Não, o espaço é pequeno.</c:v>
                </c:pt>
                <c:pt idx="1">
                  <c:v>Não, o espaço é muito precário.</c:v>
                </c:pt>
                <c:pt idx="2">
                  <c:v>No pátio sim, mas na sala não, porque são salas pequenas.</c:v>
                </c:pt>
                <c:pt idx="3">
                  <c:v>Sim, devido ao parque e ao pátio.</c:v>
                </c:pt>
                <c:pt idx="4">
                  <c:v>Atende, não é o ideal , mas nós temos que fazer adequações. </c:v>
                </c:pt>
              </c:strCache>
            </c:strRef>
          </c:cat>
          <c:val>
            <c:numRef>
              <c:f>Plan1!$B$2:$B$6</c:f>
              <c:numCache>
                <c:formatCode>General</c:formatCode>
                <c:ptCount val="5"/>
                <c:pt idx="0">
                  <c:v>4</c:v>
                </c:pt>
                <c:pt idx="1">
                  <c:v>1</c:v>
                </c:pt>
                <c:pt idx="2">
                  <c:v>1</c:v>
                </c:pt>
                <c:pt idx="3">
                  <c:v>1</c:v>
                </c:pt>
                <c:pt idx="4">
                  <c:v>2</c:v>
                </c:pt>
              </c:numCache>
            </c:numRef>
          </c:val>
        </c:ser>
      </c:pie3DChart>
    </c:plotArea>
    <c:legend>
      <c:legendPos val="r"/>
      <c:layout>
        <c:manualLayout>
          <c:xMode val="edge"/>
          <c:yMode val="edge"/>
          <c:x val="0.45368031383345114"/>
          <c:y val="0"/>
          <c:w val="0.54548905268984704"/>
          <c:h val="1"/>
        </c:manualLayout>
      </c:layout>
      <c:spPr>
        <a:noFill/>
      </c:spPr>
    </c:legend>
    <c:plotVisOnly val="1"/>
    <c:dispBlanksAs val="zero"/>
  </c:chart>
  <c:spPr>
    <a:solidFill>
      <a:schemeClr val="accent2">
        <a:lumMod val="20000"/>
        <a:lumOff val="80000"/>
      </a:schemeClr>
    </a:solidFill>
  </c:spPr>
  <c:txPr>
    <a:bodyPr/>
    <a:lstStyle/>
    <a:p>
      <a:pPr>
        <a:defRPr sz="800">
          <a:latin typeface="Times New Roman" pitchFamily="18" charset="0"/>
          <a:cs typeface="Times New Roman" pitchFamily="18" charset="0"/>
        </a:defRPr>
      </a:pPr>
      <a:endParaRPr lang="pt-BR"/>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pt-BR"/>
  <c:chart>
    <c:autoTitleDeleted val="1"/>
    <c:view3D>
      <c:rotX val="30"/>
      <c:perspective val="30"/>
    </c:view3D>
    <c:plotArea>
      <c:layout>
        <c:manualLayout>
          <c:layoutTarget val="inner"/>
          <c:xMode val="edge"/>
          <c:yMode val="edge"/>
          <c:x val="2.3304328480058582E-2"/>
          <c:y val="0.29962464789682286"/>
          <c:w val="0.43003050538910503"/>
          <c:h val="0.39540905271921895"/>
        </c:manualLayout>
      </c:layout>
      <c:pie3DChart>
        <c:varyColors val="1"/>
        <c:ser>
          <c:idx val="0"/>
          <c:order val="0"/>
          <c:tx>
            <c:strRef>
              <c:f>Plan1!$B$1</c:f>
              <c:strCache>
                <c:ptCount val="1"/>
                <c:pt idx="0">
                  <c:v>Coluna2</c:v>
                </c:pt>
              </c:strCache>
            </c:strRef>
          </c:tx>
          <c:explosion val="25"/>
          <c:dLbls>
            <c:showVal val="1"/>
            <c:separator>
</c:separator>
            <c:showLeaderLines val="1"/>
          </c:dLbls>
          <c:cat>
            <c:strRef>
              <c:f>Plan1!$A$2:$A$5</c:f>
              <c:strCache>
                <c:ptCount val="4"/>
                <c:pt idx="0">
                  <c:v>Sim, porque faz parte do planejamento diário. </c:v>
                </c:pt>
                <c:pt idx="1">
                  <c:v>Sim, sempre estamos desenvolvendo o brincar.  </c:v>
                </c:pt>
                <c:pt idx="2">
                  <c:v>Sim, pela cobrança da direção e devido a saída de todas as salas para brincar.</c:v>
                </c:pt>
                <c:pt idx="3">
                  <c:v>Sim, até demais, acho que deveria dar um pouco mais de atividade escrita.</c:v>
                </c:pt>
              </c:strCache>
            </c:strRef>
          </c:cat>
          <c:val>
            <c:numRef>
              <c:f>Plan1!$B$2:$B$5</c:f>
              <c:numCache>
                <c:formatCode>General</c:formatCode>
                <c:ptCount val="4"/>
                <c:pt idx="0">
                  <c:v>4</c:v>
                </c:pt>
                <c:pt idx="1">
                  <c:v>5</c:v>
                </c:pt>
                <c:pt idx="2">
                  <c:v>1</c:v>
                </c:pt>
                <c:pt idx="3">
                  <c:v>1</c:v>
                </c:pt>
              </c:numCache>
            </c:numRef>
          </c:val>
        </c:ser>
      </c:pie3DChart>
    </c:plotArea>
    <c:legend>
      <c:legendPos val="r"/>
      <c:layout>
        <c:manualLayout>
          <c:xMode val="edge"/>
          <c:yMode val="edge"/>
          <c:x val="0.47311803462705782"/>
          <c:y val="1.9506860424573745E-2"/>
          <c:w val="0.5238042847130876"/>
          <c:h val="0.94147941872627883"/>
        </c:manualLayout>
      </c:layout>
    </c:legend>
    <c:plotVisOnly val="1"/>
    <c:dispBlanksAs val="zero"/>
  </c:chart>
  <c:spPr>
    <a:solidFill>
      <a:schemeClr val="accent2">
        <a:lumMod val="20000"/>
        <a:lumOff val="80000"/>
      </a:schemeClr>
    </a:solidFill>
    <a:ln>
      <a:solidFill>
        <a:schemeClr val="accent2">
          <a:lumMod val="20000"/>
          <a:lumOff val="80000"/>
        </a:schemeClr>
      </a:solidFill>
    </a:ln>
  </c:spPr>
  <c:txPr>
    <a:bodyPr/>
    <a:lstStyle/>
    <a:p>
      <a:pPr algn="just">
        <a:defRPr sz="800">
          <a:latin typeface="Times New Roman" pitchFamily="18" charset="0"/>
          <a:cs typeface="Times New Roman" pitchFamily="18" charset="0"/>
        </a:defRPr>
      </a:pPr>
      <a:endParaRPr lang="pt-BR"/>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pt-BR"/>
  <c:chart>
    <c:autoTitleDeleted val="1"/>
    <c:view3D>
      <c:rotX val="30"/>
      <c:perspective val="30"/>
    </c:view3D>
    <c:plotArea>
      <c:layout>
        <c:manualLayout>
          <c:layoutTarget val="inner"/>
          <c:xMode val="edge"/>
          <c:yMode val="edge"/>
          <c:x val="0"/>
          <c:y val="0.33059047439346956"/>
          <c:w val="0.38448749126749909"/>
          <c:h val="0.35510688955923336"/>
        </c:manualLayout>
      </c:layout>
      <c:pie3DChart>
        <c:varyColors val="1"/>
        <c:ser>
          <c:idx val="0"/>
          <c:order val="0"/>
          <c:tx>
            <c:strRef>
              <c:f>Plan1!$B$1</c:f>
              <c:strCache>
                <c:ptCount val="1"/>
                <c:pt idx="0">
                  <c:v>Coluna2</c:v>
                </c:pt>
              </c:strCache>
            </c:strRef>
          </c:tx>
          <c:explosion val="25"/>
          <c:dLbls>
            <c:showVal val="1"/>
            <c:separator>
</c:separator>
            <c:showLeaderLines val="1"/>
          </c:dLbls>
          <c:cat>
            <c:strRef>
              <c:f>Plan1!$A$2:$A$4</c:f>
              <c:strCache>
                <c:ptCount val="3"/>
                <c:pt idx="0">
                  <c:v>Sim, o brincar faz parte do meu dia-dia.</c:v>
                </c:pt>
                <c:pt idx="1">
                  <c:v>Sim, através da matriz curricular.</c:v>
                </c:pt>
                <c:pt idx="2">
                  <c:v>Sim, porque através do brincar o aluno aprende.  </c:v>
                </c:pt>
              </c:strCache>
            </c:strRef>
          </c:cat>
          <c:val>
            <c:numRef>
              <c:f>Plan1!$B$2:$B$4</c:f>
              <c:numCache>
                <c:formatCode>General</c:formatCode>
                <c:ptCount val="3"/>
                <c:pt idx="0">
                  <c:v>2</c:v>
                </c:pt>
                <c:pt idx="1">
                  <c:v>1</c:v>
                </c:pt>
                <c:pt idx="2">
                  <c:v>5</c:v>
                </c:pt>
              </c:numCache>
            </c:numRef>
          </c:val>
        </c:ser>
      </c:pie3DChart>
    </c:plotArea>
    <c:legend>
      <c:legendPos val="r"/>
      <c:layout>
        <c:manualLayout>
          <c:xMode val="edge"/>
          <c:yMode val="edge"/>
          <c:x val="0.4067995007372015"/>
          <c:y val="1.5607123628777664E-2"/>
          <c:w val="0.57359827099438965"/>
          <c:h val="0.96331011508176856"/>
        </c:manualLayout>
      </c:layout>
    </c:legend>
    <c:plotVisOnly val="1"/>
    <c:dispBlanksAs val="zero"/>
  </c:chart>
  <c:spPr>
    <a:solidFill>
      <a:schemeClr val="accent2">
        <a:lumMod val="20000"/>
        <a:lumOff val="80000"/>
      </a:schemeClr>
    </a:solidFill>
    <a:ln>
      <a:solidFill>
        <a:schemeClr val="accent2">
          <a:lumMod val="20000"/>
          <a:lumOff val="80000"/>
        </a:schemeClr>
      </a:solidFill>
    </a:ln>
  </c:spPr>
  <c:txPr>
    <a:bodyPr/>
    <a:lstStyle/>
    <a:p>
      <a:pPr>
        <a:defRPr sz="800">
          <a:latin typeface="Times New Roman" pitchFamily="18" charset="0"/>
          <a:cs typeface="Times New Roman" pitchFamily="18" charset="0"/>
        </a:defRPr>
      </a:pPr>
      <a:endParaRPr lang="pt-BR"/>
    </a:p>
  </c:tx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pt-BR"/>
  <c:chart>
    <c:autoTitleDeleted val="1"/>
    <c:view3D>
      <c:rotX val="30"/>
      <c:perspective val="30"/>
    </c:view3D>
    <c:plotArea>
      <c:layout>
        <c:manualLayout>
          <c:layoutTarget val="inner"/>
          <c:xMode val="edge"/>
          <c:yMode val="edge"/>
          <c:x val="0"/>
          <c:y val="0.34587490740148635"/>
          <c:w val="0.30484647135028103"/>
          <c:h val="0.29168256853510932"/>
        </c:manualLayout>
      </c:layout>
      <c:pie3DChart>
        <c:varyColors val="1"/>
        <c:ser>
          <c:idx val="0"/>
          <c:order val="0"/>
          <c:tx>
            <c:strRef>
              <c:f>Plan1!$B$1</c:f>
              <c:strCache>
                <c:ptCount val="1"/>
                <c:pt idx="0">
                  <c:v>Colunas2</c:v>
                </c:pt>
              </c:strCache>
            </c:strRef>
          </c:tx>
          <c:explosion val="25"/>
          <c:dLbls>
            <c:dLbl>
              <c:idx val="0"/>
              <c:layout>
                <c:manualLayout>
                  <c:x val="-5.2816292805563776E-2"/>
                  <c:y val="-1.9736840088776401E-2"/>
                </c:manualLayout>
              </c:layout>
              <c:showVal val="1"/>
              <c:separator>
</c:separator>
            </c:dLbl>
            <c:dLbl>
              <c:idx val="1"/>
              <c:layout>
                <c:manualLayout>
                  <c:x val="-1.1890751468634067E-2"/>
                  <c:y val="-6.4462839995546185E-3"/>
                </c:manualLayout>
              </c:layout>
              <c:showVal val="1"/>
              <c:separator>
</c:separator>
            </c:dLbl>
            <c:showVal val="1"/>
            <c:separator>
</c:separator>
            <c:showLeaderLines val="1"/>
          </c:dLbls>
          <c:cat>
            <c:strRef>
              <c:f>Plan1!$A$2:$A$8</c:f>
              <c:strCache>
                <c:ptCount val="7"/>
                <c:pt idx="0">
                  <c:v>Os pais percebem que as crianças estão aprendendo.</c:v>
                </c:pt>
                <c:pt idx="1">
                  <c:v>Creio que eles estão satisfeitos.</c:v>
                </c:pt>
                <c:pt idx="2">
                  <c:v>Os pais valorizam o brincar, trazendo brinquedos para as crianças.             </c:v>
                </c:pt>
                <c:pt idx="3">
                  <c:v>Eles encaram com naturalidade.</c:v>
                </c:pt>
                <c:pt idx="4">
                  <c:v>A maioria vê o brincar de forma significativa, mas alguns não.</c:v>
                </c:pt>
                <c:pt idx="5">
                  <c:v>Ainda não conversei com nenhum pai sobre como encaram o brincar.</c:v>
                </c:pt>
                <c:pt idx="6">
                  <c:v>Ainda acham que o brincar não tem significado nenhum. </c:v>
                </c:pt>
              </c:strCache>
            </c:strRef>
          </c:cat>
          <c:val>
            <c:numRef>
              <c:f>Plan1!$B$2:$B$8</c:f>
              <c:numCache>
                <c:formatCode>General</c:formatCode>
                <c:ptCount val="7"/>
                <c:pt idx="0">
                  <c:v>3</c:v>
                </c:pt>
                <c:pt idx="1">
                  <c:v>1</c:v>
                </c:pt>
                <c:pt idx="2">
                  <c:v>1</c:v>
                </c:pt>
                <c:pt idx="3">
                  <c:v>1</c:v>
                </c:pt>
                <c:pt idx="4">
                  <c:v>2</c:v>
                </c:pt>
                <c:pt idx="5">
                  <c:v>2</c:v>
                </c:pt>
                <c:pt idx="6">
                  <c:v>1</c:v>
                </c:pt>
              </c:numCache>
            </c:numRef>
          </c:val>
        </c:ser>
      </c:pie3DChart>
    </c:plotArea>
    <c:legend>
      <c:legendPos val="r"/>
      <c:layout>
        <c:manualLayout>
          <c:xMode val="edge"/>
          <c:yMode val="edge"/>
          <c:x val="0.35515710767818309"/>
          <c:y val="0"/>
          <c:w val="0.64484289232183933"/>
          <c:h val="1"/>
        </c:manualLayout>
      </c:layout>
      <c:spPr>
        <a:noFill/>
      </c:spPr>
    </c:legend>
    <c:plotVisOnly val="1"/>
    <c:dispBlanksAs val="zero"/>
  </c:chart>
  <c:spPr>
    <a:solidFill>
      <a:schemeClr val="accent2">
        <a:lumMod val="20000"/>
        <a:lumOff val="80000"/>
      </a:schemeClr>
    </a:solidFill>
  </c:spPr>
  <c:txPr>
    <a:bodyPr/>
    <a:lstStyle/>
    <a:p>
      <a:pPr algn="just">
        <a:defRPr sz="800">
          <a:latin typeface="Times New Roman" pitchFamily="18" charset="0"/>
          <a:cs typeface="Times New Roman" pitchFamily="18" charset="0"/>
        </a:defRPr>
      </a:pPr>
      <a:endParaRPr lang="pt-BR"/>
    </a:p>
  </c:txPr>
  <c:externalData r:id="rId1"/>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164C06-26F4-419D-A183-79502CA03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11021</Words>
  <Characters>59517</Characters>
  <Application>Microsoft Office Word</Application>
  <DocSecurity>0</DocSecurity>
  <Lines>495</Lines>
  <Paragraphs>140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70398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jucilene</dc:creator>
  <cp:lastModifiedBy>Emeb</cp:lastModifiedBy>
  <cp:revision>2</cp:revision>
  <cp:lastPrinted>2012-04-10T18:54:00Z</cp:lastPrinted>
  <dcterms:created xsi:type="dcterms:W3CDTF">2016-10-11T12:13:00Z</dcterms:created>
  <dcterms:modified xsi:type="dcterms:W3CDTF">2016-10-11T12:13:00Z</dcterms:modified>
</cp:coreProperties>
</file>