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EC" w:rsidRPr="005A73C9" w:rsidRDefault="00C538EC" w:rsidP="00C538E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73C9">
        <w:rPr>
          <w:rFonts w:ascii="Times New Roman" w:hAnsi="Times New Roman" w:cs="Times New Roman"/>
          <w:sz w:val="32"/>
          <w:szCs w:val="32"/>
        </w:rPr>
        <w:t>UNIVERSIDADE FEDERAL DO PIAUÍ</w:t>
      </w:r>
    </w:p>
    <w:p w:rsidR="00C538EC" w:rsidRPr="005A73C9" w:rsidRDefault="00C538EC" w:rsidP="00C538E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73C9">
        <w:rPr>
          <w:rFonts w:ascii="Times New Roman" w:hAnsi="Times New Roman" w:cs="Times New Roman"/>
          <w:sz w:val="32"/>
          <w:szCs w:val="32"/>
        </w:rPr>
        <w:t>ANTÔNIA REGINALDA CARVALHO DE OLIVEIRA</w:t>
      </w:r>
    </w:p>
    <w:p w:rsidR="00C538EC" w:rsidRPr="005A73C9" w:rsidRDefault="00C538EC" w:rsidP="00C538EC">
      <w:pPr>
        <w:spacing w:line="360" w:lineRule="auto"/>
        <w:rPr>
          <w:rFonts w:ascii="Times New Roman" w:hAnsi="Times New Roman" w:cs="Times New Roman"/>
        </w:rPr>
      </w:pPr>
      <w:r w:rsidRPr="005A73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C538EC" w:rsidRPr="005A73C9" w:rsidRDefault="00C538EC" w:rsidP="00C538EC">
      <w:pPr>
        <w:rPr>
          <w:rFonts w:ascii="Times New Roman" w:hAnsi="Times New Roman" w:cs="Times New Roman"/>
        </w:rPr>
      </w:pPr>
    </w:p>
    <w:p w:rsidR="00C538EC" w:rsidRPr="005A73C9" w:rsidRDefault="00C538EC" w:rsidP="00C538EC">
      <w:pPr>
        <w:rPr>
          <w:rFonts w:ascii="Times New Roman" w:hAnsi="Times New Roman" w:cs="Times New Roman"/>
        </w:rPr>
      </w:pPr>
    </w:p>
    <w:p w:rsidR="00C538EC" w:rsidRPr="005A73C9" w:rsidRDefault="00C538EC" w:rsidP="00C538EC">
      <w:pPr>
        <w:rPr>
          <w:rFonts w:ascii="Times New Roman" w:hAnsi="Times New Roman" w:cs="Times New Roman"/>
        </w:rPr>
      </w:pPr>
    </w:p>
    <w:p w:rsidR="00C538EC" w:rsidRPr="005A73C9" w:rsidRDefault="00C538EC" w:rsidP="00C538EC">
      <w:pPr>
        <w:rPr>
          <w:rFonts w:ascii="Times New Roman" w:hAnsi="Times New Roman" w:cs="Times New Roman"/>
        </w:rPr>
      </w:pPr>
    </w:p>
    <w:p w:rsidR="00C538EC" w:rsidRPr="005A73C9" w:rsidRDefault="00C538EC" w:rsidP="00C538EC">
      <w:pPr>
        <w:rPr>
          <w:rFonts w:ascii="Times New Roman" w:hAnsi="Times New Roman" w:cs="Times New Roman"/>
        </w:rPr>
      </w:pPr>
    </w:p>
    <w:p w:rsidR="00C538EC" w:rsidRPr="005A73C9" w:rsidRDefault="00C538EC" w:rsidP="00C538EC">
      <w:pPr>
        <w:rPr>
          <w:rFonts w:ascii="Times New Roman" w:hAnsi="Times New Roman" w:cs="Times New Roman"/>
        </w:rPr>
      </w:pPr>
    </w:p>
    <w:p w:rsidR="00C538EC" w:rsidRPr="005A73C9" w:rsidRDefault="00C538EC" w:rsidP="00C538EC">
      <w:pPr>
        <w:rPr>
          <w:rFonts w:ascii="Times New Roman" w:hAnsi="Times New Roman" w:cs="Times New Roman"/>
        </w:rPr>
      </w:pPr>
    </w:p>
    <w:p w:rsidR="003804FA" w:rsidRDefault="00C538EC" w:rsidP="003804FA">
      <w:pPr>
        <w:tabs>
          <w:tab w:val="left" w:pos="1335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A73C9">
        <w:rPr>
          <w:rFonts w:ascii="Times New Roman" w:hAnsi="Times New Roman" w:cs="Times New Roman"/>
          <w:sz w:val="40"/>
          <w:szCs w:val="40"/>
        </w:rPr>
        <w:t>PROJETO DE PESQUISA</w:t>
      </w:r>
    </w:p>
    <w:p w:rsidR="003804FA" w:rsidRDefault="003804FA" w:rsidP="003804FA">
      <w:pPr>
        <w:tabs>
          <w:tab w:val="left" w:pos="1335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538EC" w:rsidRPr="005A73C9" w:rsidRDefault="00C538EC" w:rsidP="003804FA">
      <w:pPr>
        <w:tabs>
          <w:tab w:val="left" w:pos="1335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73C9">
        <w:rPr>
          <w:rFonts w:ascii="Times New Roman" w:hAnsi="Times New Roman" w:cs="Times New Roman"/>
          <w:sz w:val="32"/>
          <w:szCs w:val="32"/>
        </w:rPr>
        <w:t>EDUCADOR: FORMAÇÃO E COMPROMISSO A CAMINHO DA APRENDIZAGEM</w:t>
      </w:r>
    </w:p>
    <w:p w:rsidR="00C538EC" w:rsidRPr="005A73C9" w:rsidRDefault="002A6C1A" w:rsidP="002A6C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LINHA DE PESQUISA: ENSINO, FORMAÇÃO DE PROFESSORES E PRÁTICAS PEDAGÓGICAS</w:t>
      </w:r>
    </w:p>
    <w:p w:rsidR="00C538EC" w:rsidRPr="005A73C9" w:rsidRDefault="00C538EC" w:rsidP="00C538EC">
      <w:pPr>
        <w:rPr>
          <w:rFonts w:ascii="Times New Roman" w:hAnsi="Times New Roman" w:cs="Times New Roman"/>
          <w:sz w:val="32"/>
          <w:szCs w:val="32"/>
        </w:rPr>
      </w:pPr>
    </w:p>
    <w:p w:rsidR="00C538EC" w:rsidRPr="005A73C9" w:rsidRDefault="00C538EC" w:rsidP="00C538EC">
      <w:pPr>
        <w:rPr>
          <w:rFonts w:ascii="Times New Roman" w:hAnsi="Times New Roman" w:cs="Times New Roman"/>
          <w:sz w:val="32"/>
          <w:szCs w:val="32"/>
        </w:rPr>
      </w:pPr>
    </w:p>
    <w:p w:rsidR="00C538EC" w:rsidRPr="005A73C9" w:rsidRDefault="00C538EC" w:rsidP="00C538EC">
      <w:pPr>
        <w:rPr>
          <w:rFonts w:ascii="Times New Roman" w:hAnsi="Times New Roman" w:cs="Times New Roman"/>
          <w:sz w:val="32"/>
          <w:szCs w:val="32"/>
        </w:rPr>
      </w:pPr>
    </w:p>
    <w:p w:rsidR="00C538EC" w:rsidRPr="005A73C9" w:rsidRDefault="00C538EC" w:rsidP="00C538EC">
      <w:pPr>
        <w:rPr>
          <w:rFonts w:ascii="Times New Roman" w:hAnsi="Times New Roman" w:cs="Times New Roman"/>
          <w:sz w:val="32"/>
          <w:szCs w:val="32"/>
        </w:rPr>
      </w:pPr>
    </w:p>
    <w:p w:rsidR="00AB7460" w:rsidRDefault="00AB7460" w:rsidP="00AB7460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460" w:rsidRDefault="00AB7460" w:rsidP="00AB7460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TERESINA-PI</w:t>
      </w:r>
    </w:p>
    <w:p w:rsidR="00A46D7D" w:rsidRDefault="00AB7460" w:rsidP="00A46D7D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73C9">
        <w:rPr>
          <w:rFonts w:ascii="Times New Roman" w:hAnsi="Times New Roman" w:cs="Times New Roman"/>
          <w:sz w:val="32"/>
          <w:szCs w:val="32"/>
        </w:rPr>
        <w:t>2010</w:t>
      </w:r>
    </w:p>
    <w:p w:rsidR="006F70FC" w:rsidRPr="00A46D7D" w:rsidRDefault="005A73C9" w:rsidP="00A46D7D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73C9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EF43B4" w:rsidRPr="003804FA" w:rsidRDefault="00EF43B4" w:rsidP="003804F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73C9" w:rsidRDefault="00815B67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70F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A73C9">
        <w:rPr>
          <w:rFonts w:ascii="Times New Roman" w:hAnsi="Times New Roman" w:cs="Times New Roman"/>
          <w:sz w:val="24"/>
          <w:szCs w:val="24"/>
        </w:rPr>
        <w:t xml:space="preserve">Ninguém escapa da Educação. Em casa, na rua, na igreja, de um modo ou de muitos, </w:t>
      </w:r>
      <w:r w:rsidR="006F70FC">
        <w:rPr>
          <w:rFonts w:ascii="Times New Roman" w:hAnsi="Times New Roman" w:cs="Times New Roman"/>
          <w:sz w:val="24"/>
          <w:szCs w:val="24"/>
        </w:rPr>
        <w:t>todos nós envolv</w:t>
      </w:r>
      <w:r w:rsidR="009824DA">
        <w:rPr>
          <w:rFonts w:ascii="Times New Roman" w:hAnsi="Times New Roman" w:cs="Times New Roman"/>
          <w:sz w:val="24"/>
          <w:szCs w:val="24"/>
        </w:rPr>
        <w:t>emos pedaços da vida com ela: par</w:t>
      </w:r>
      <w:r w:rsidR="006F70FC">
        <w:rPr>
          <w:rFonts w:ascii="Times New Roman" w:hAnsi="Times New Roman" w:cs="Times New Roman"/>
          <w:sz w:val="24"/>
          <w:szCs w:val="24"/>
        </w:rPr>
        <w:t>a aprender, para ensinar, para aprender-e-ensinar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35C" w:rsidRDefault="00815B67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037">
        <w:rPr>
          <w:rFonts w:ascii="Times New Roman" w:hAnsi="Times New Roman" w:cs="Times New Roman"/>
          <w:sz w:val="24"/>
          <w:szCs w:val="24"/>
        </w:rPr>
        <w:t>Ir à escola é, naturalmente, preparar-se para a vida, instrumentalizar-se para levar a bom termo vários projetos. Se o ensino é obrigatório, portanto um direito para as crianças e um dever para os pais e a sociedade como um todo, porque ela é vista como uma coisa boa para as novas gerações que chegam ao mundo.</w:t>
      </w:r>
    </w:p>
    <w:p w:rsidR="007E735C" w:rsidRDefault="009824DA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35C">
        <w:rPr>
          <w:rFonts w:ascii="Times New Roman" w:hAnsi="Times New Roman" w:cs="Times New Roman"/>
          <w:sz w:val="24"/>
          <w:szCs w:val="24"/>
        </w:rPr>
        <w:t>A condição básica do processo educativo é o respeito à personalidade do educando, que deve ser tratado como pessoa e não como número.</w:t>
      </w:r>
      <w:r w:rsidR="00D86E8E">
        <w:rPr>
          <w:rFonts w:ascii="Times New Roman" w:hAnsi="Times New Roman" w:cs="Times New Roman"/>
          <w:sz w:val="24"/>
          <w:szCs w:val="24"/>
        </w:rPr>
        <w:t xml:space="preserve"> Sem reciprocidade de simpatia e de respeito entre professor e educando é praticamente impossível que haja qualquer trabalho construtivo na alma do educando.</w:t>
      </w:r>
    </w:p>
    <w:p w:rsidR="00B21D5F" w:rsidRDefault="00B21D5F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Ensinar exige risco, aceitação do novo e rejeição a qualquer forma de discriminação.</w:t>
      </w:r>
    </w:p>
    <w:p w:rsidR="00B21D5F" w:rsidRDefault="00B21D5F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educador deve está pronto para encarar as situações de fracasso em relação às falhas dos alunos, no entanto ele deve procurar novas metodologias para tentar estimular o aluno a aprender. Pois como diz Cury: </w:t>
      </w:r>
      <w:r w:rsidR="000D0F29">
        <w:rPr>
          <w:rFonts w:ascii="Times New Roman" w:hAnsi="Times New Roman" w:cs="Times New Roman"/>
          <w:sz w:val="24"/>
          <w:szCs w:val="24"/>
        </w:rPr>
        <w:t>“Educar não é repetir palavras, é criar idéias, é encantar. Os mesmos erros merecem novas atitudes”.</w:t>
      </w:r>
    </w:p>
    <w:p w:rsidR="007E735C" w:rsidRDefault="009824DA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4780" w:rsidRDefault="00394780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Existem crianças que têm muita dificuldade para interagir com os outros. As dificuldades encontradas por crianças em seu convívio escolar têm algum denominador comum?</w:t>
      </w:r>
    </w:p>
    <w:p w:rsidR="00394780" w:rsidRDefault="00394780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Se pens</w:t>
      </w:r>
      <w:r w:rsidR="00E07BB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ssemos nos costumeiros apelidos que circulam nos lábios infantis: “rolha de poço”, “azeitona no palito”, “pau-de-sebo”, “nanico”,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criolo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doido”, “quatro olho”,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surdinho”,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cegueta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“mula manca”... </w:t>
      </w:r>
      <w:proofErr w:type="gramStart"/>
      <w:r>
        <w:rPr>
          <w:rFonts w:ascii="Times New Roman" w:hAnsi="Times New Roman" w:cs="Times New Roman"/>
          <w:sz w:val="24"/>
          <w:szCs w:val="24"/>
        </w:rPr>
        <w:t>estaríamos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muito perto da resposta: a presença de preconceito e a decorrente discriminação </w:t>
      </w:r>
      <w:r w:rsidR="00E07BB8">
        <w:rPr>
          <w:rFonts w:ascii="Times New Roman" w:hAnsi="Times New Roman" w:cs="Times New Roman"/>
          <w:sz w:val="24"/>
          <w:szCs w:val="24"/>
        </w:rPr>
        <w:t>vivida, ainda com mais intensidade, pelos significativamente diferentes, impedindo-os, muitas vezes, de vivenciar não só os seus direito</w:t>
      </w:r>
      <w:r w:rsidR="008819E9">
        <w:rPr>
          <w:rFonts w:ascii="Times New Roman" w:hAnsi="Times New Roman" w:cs="Times New Roman"/>
          <w:sz w:val="24"/>
          <w:szCs w:val="24"/>
        </w:rPr>
        <w:t>s</w:t>
      </w:r>
      <w:r w:rsidR="00E07BB8">
        <w:rPr>
          <w:rFonts w:ascii="Times New Roman" w:hAnsi="Times New Roman" w:cs="Times New Roman"/>
          <w:sz w:val="24"/>
          <w:szCs w:val="24"/>
        </w:rPr>
        <w:t xml:space="preserve"> de cidadãos, mas de vivenciar sua própria infância.</w:t>
      </w:r>
    </w:p>
    <w:p w:rsidR="00140912" w:rsidRDefault="000D0F29" w:rsidP="0014091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07F7B">
        <w:rPr>
          <w:rFonts w:ascii="Times New Roman" w:hAnsi="Times New Roman" w:cs="Times New Roman"/>
          <w:sz w:val="24"/>
          <w:szCs w:val="24"/>
        </w:rPr>
        <w:t>A escola como um todo e principalmente o educador deve está com a mente aberta à inclusão.</w:t>
      </w:r>
      <w:r w:rsidR="00140912">
        <w:rPr>
          <w:rFonts w:ascii="Times New Roman" w:hAnsi="Times New Roman" w:cs="Times New Roman"/>
          <w:sz w:val="24"/>
          <w:szCs w:val="24"/>
        </w:rPr>
        <w:t xml:space="preserve"> Temos que ter consciência que as pessoas são diferentes, mas precisam ser igualmente respeitadas.</w:t>
      </w:r>
    </w:p>
    <w:p w:rsidR="00535891" w:rsidRPr="00140912" w:rsidRDefault="00140912" w:rsidP="00140912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F7B">
        <w:rPr>
          <w:rFonts w:ascii="Times New Roman" w:hAnsi="Times New Roman" w:cs="Times New Roman"/>
          <w:sz w:val="24"/>
          <w:szCs w:val="24"/>
        </w:rPr>
        <w:t xml:space="preserve"> Segundo Aranha, 2004:</w:t>
      </w:r>
      <w:r w:rsidR="00535891" w:rsidRPr="0014091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60AAD" w:rsidRPr="00140912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360AAD" w:rsidRPr="00140912">
        <w:rPr>
          <w:rFonts w:ascii="Times New Roman" w:hAnsi="Times New Roman" w:cs="Times New Roman"/>
          <w:sz w:val="24"/>
          <w:szCs w:val="24"/>
        </w:rPr>
        <w:t>Escola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 xml:space="preserve"> inclusiva é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 xml:space="preserve"> aquela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>que</w:t>
      </w:r>
      <w:r w:rsidR="00AD6C55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>garante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>qualidade</w:t>
      </w:r>
      <w:r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 xml:space="preserve"> de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ensino educacio</w:t>
      </w:r>
      <w:r w:rsidR="00360AAD" w:rsidRPr="00140912">
        <w:rPr>
          <w:rFonts w:ascii="Times New Roman" w:hAnsi="Times New Roman" w:cs="Times New Roman"/>
          <w:sz w:val="24"/>
          <w:szCs w:val="24"/>
        </w:rPr>
        <w:t>nal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 xml:space="preserve"> a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>cada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 xml:space="preserve">um de </w:t>
      </w:r>
      <w:r w:rsidR="00AD6C55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360AAD" w:rsidRPr="00140912">
        <w:rPr>
          <w:rFonts w:ascii="Times New Roman" w:hAnsi="Times New Roman" w:cs="Times New Roman"/>
          <w:sz w:val="24"/>
          <w:szCs w:val="24"/>
        </w:rPr>
        <w:t>seus alunos</w:t>
      </w:r>
      <w:r>
        <w:rPr>
          <w:rFonts w:ascii="Times New Roman" w:hAnsi="Times New Roman" w:cs="Times New Roman"/>
          <w:sz w:val="24"/>
          <w:szCs w:val="24"/>
        </w:rPr>
        <w:t xml:space="preserve">,  reconhecendo  </w:t>
      </w:r>
      <w:r w:rsidR="00AD6C55" w:rsidRPr="00140912">
        <w:rPr>
          <w:rFonts w:ascii="Times New Roman" w:hAnsi="Times New Roman" w:cs="Times New Roman"/>
          <w:sz w:val="24"/>
          <w:szCs w:val="24"/>
        </w:rPr>
        <w:t>respeitando a diversidad</w:t>
      </w:r>
      <w:r w:rsidRPr="00140912">
        <w:rPr>
          <w:rFonts w:ascii="Times New Roman" w:hAnsi="Times New Roman" w:cs="Times New Roman"/>
          <w:sz w:val="24"/>
          <w:szCs w:val="24"/>
        </w:rPr>
        <w:t>e</w:t>
      </w:r>
      <w:r w:rsidR="00AD6C55" w:rsidRPr="00140912">
        <w:rPr>
          <w:rFonts w:ascii="Times New Roman" w:hAnsi="Times New Roman" w:cs="Times New Roman"/>
          <w:sz w:val="24"/>
          <w:szCs w:val="24"/>
        </w:rPr>
        <w:t xml:space="preserve">  </w:t>
      </w:r>
      <w:r w:rsidR="00535891" w:rsidRPr="00140912">
        <w:rPr>
          <w:rFonts w:ascii="Times New Roman" w:hAnsi="Times New Roman" w:cs="Times New Roman"/>
          <w:sz w:val="24"/>
          <w:szCs w:val="24"/>
        </w:rPr>
        <w:t>e</w:t>
      </w:r>
      <w:r w:rsidR="00AD6C55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respondendo</w:t>
      </w:r>
      <w:r w:rsidR="00AD6C55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a</w:t>
      </w:r>
      <w:r w:rsidR="00AD6C55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cada um de</w:t>
      </w:r>
      <w:r w:rsidR="0065587C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535891" w:rsidRPr="00140912">
        <w:rPr>
          <w:rFonts w:ascii="Times New Roman" w:hAnsi="Times New Roman" w:cs="Times New Roman"/>
          <w:sz w:val="24"/>
          <w:szCs w:val="24"/>
        </w:rPr>
        <w:t xml:space="preserve"> acordo</w:t>
      </w:r>
      <w:r w:rsidR="0065587C" w:rsidRPr="00140912">
        <w:rPr>
          <w:rFonts w:ascii="Times New Roman" w:hAnsi="Times New Roman" w:cs="Times New Roman"/>
          <w:sz w:val="24"/>
          <w:szCs w:val="24"/>
        </w:rPr>
        <w:t xml:space="preserve"> </w:t>
      </w:r>
      <w:r w:rsidR="00AD6C55" w:rsidRPr="00140912">
        <w:rPr>
          <w:rFonts w:ascii="Times New Roman" w:hAnsi="Times New Roman" w:cs="Times New Roman"/>
          <w:sz w:val="24"/>
          <w:szCs w:val="24"/>
        </w:rPr>
        <w:t xml:space="preserve"> com su</w:t>
      </w:r>
      <w:r>
        <w:rPr>
          <w:rFonts w:ascii="Times New Roman" w:hAnsi="Times New Roman" w:cs="Times New Roman"/>
          <w:sz w:val="24"/>
          <w:szCs w:val="24"/>
        </w:rPr>
        <w:t>as  potencialidades e necessida</w:t>
      </w:r>
      <w:r w:rsidR="00535891" w:rsidRPr="00140912">
        <w:rPr>
          <w:rFonts w:ascii="Times New Roman" w:hAnsi="Times New Roman" w:cs="Times New Roman"/>
          <w:sz w:val="24"/>
          <w:szCs w:val="24"/>
        </w:rPr>
        <w:t>des.”</w:t>
      </w:r>
    </w:p>
    <w:p w:rsidR="0056583A" w:rsidRDefault="00140912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56583A">
        <w:rPr>
          <w:rFonts w:ascii="Times New Roman" w:hAnsi="Times New Roman" w:cs="Times New Roman"/>
          <w:sz w:val="24"/>
          <w:szCs w:val="24"/>
        </w:rPr>
        <w:t>Na verdade, a</w:t>
      </w:r>
      <w:proofErr w:type="gramStart"/>
      <w:r w:rsidR="005658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583A">
        <w:rPr>
          <w:rFonts w:ascii="Times New Roman" w:hAnsi="Times New Roman" w:cs="Times New Roman"/>
          <w:sz w:val="24"/>
          <w:szCs w:val="24"/>
        </w:rPr>
        <w:t>escola que  inclui é aquela que além  de oferecer o acesso de pessoas  que  de  alguma  forma sofre  preconceitos, garante  a  permanência e  o sucesso dos alunos.</w:t>
      </w:r>
    </w:p>
    <w:p w:rsidR="0056583A" w:rsidRDefault="0056583A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vontade de vencer deve ser maior que o medo de fracassar. Ninguém vence sozinho. Ninguém nasce sabendo as coisas, tudo se aprende e não se deve nunca perder a esperança.</w:t>
      </w:r>
    </w:p>
    <w:p w:rsidR="00AD6C55" w:rsidRDefault="00AD6C55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professor é um educador. Educação é um ato essencialmente humano.</w:t>
      </w:r>
    </w:p>
    <w:p w:rsidR="005367F8" w:rsidRDefault="00AD6C55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educador torna-se um agente produtivo e </w:t>
      </w:r>
      <w:r w:rsidR="001B2CDA">
        <w:rPr>
          <w:rFonts w:ascii="Times New Roman" w:hAnsi="Times New Roman" w:cs="Times New Roman"/>
          <w:sz w:val="24"/>
          <w:szCs w:val="24"/>
        </w:rPr>
        <w:t>inovador</w:t>
      </w:r>
      <w:r w:rsidR="005367F8">
        <w:rPr>
          <w:rFonts w:ascii="Times New Roman" w:hAnsi="Times New Roman" w:cs="Times New Roman"/>
          <w:sz w:val="24"/>
          <w:szCs w:val="24"/>
        </w:rPr>
        <w:t xml:space="preserve"> medida que ele trabalha com o aluno, de forma a desenvolver integralmente suas capacidades, acreditando na existência de uma vitalidade interior que se direciona para a criatividade.</w:t>
      </w:r>
    </w:p>
    <w:p w:rsidR="000D0F29" w:rsidRDefault="003804FA" w:rsidP="000D0F29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3421">
        <w:rPr>
          <w:rFonts w:ascii="Times New Roman" w:hAnsi="Times New Roman" w:cs="Times New Roman"/>
          <w:sz w:val="24"/>
          <w:szCs w:val="24"/>
        </w:rPr>
        <w:t xml:space="preserve">O estado tem a função de oferecer ensino gratuito a todos, e a escola tornou-se acessível, com a função de formar indivíduos prontos a exercer sua cidadania, além de qualificar-se ao exercício do trabalho – no artigo 53 </w:t>
      </w:r>
      <w:proofErr w:type="gramStart"/>
      <w:r w:rsidR="00A43421">
        <w:rPr>
          <w:rFonts w:ascii="Times New Roman" w:hAnsi="Times New Roman" w:cs="Times New Roman"/>
          <w:sz w:val="24"/>
          <w:szCs w:val="24"/>
        </w:rPr>
        <w:t>do ECA</w:t>
      </w:r>
      <w:proofErr w:type="gramEnd"/>
      <w:r w:rsidR="00A43421">
        <w:rPr>
          <w:rFonts w:ascii="Times New Roman" w:hAnsi="Times New Roman" w:cs="Times New Roman"/>
          <w:sz w:val="24"/>
          <w:szCs w:val="24"/>
        </w:rPr>
        <w:t xml:space="preserve"> (ESTATUTO DA CRIANÇA E DO ADOLESCENTE) afirma-se este compromisso: “ A criança e o adolescente têm direito à educação,</w:t>
      </w:r>
      <w:r w:rsid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 xml:space="preserve"> visando </w:t>
      </w:r>
      <w:r w:rsid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>ao</w:t>
      </w:r>
      <w:r w:rsid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 xml:space="preserve"> pleno</w:t>
      </w:r>
      <w:r w:rsid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 xml:space="preserve"> desenvolvimento</w:t>
      </w:r>
      <w:r w:rsid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 xml:space="preserve"> de</w:t>
      </w:r>
      <w:r w:rsid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 xml:space="preserve"> sua pessoa,</w:t>
      </w:r>
      <w:r w:rsid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 xml:space="preserve"> preparo </w:t>
      </w:r>
      <w:r w:rsid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>para</w:t>
      </w:r>
      <w:r w:rsidR="003E1CC1">
        <w:rPr>
          <w:rFonts w:ascii="Times New Roman" w:hAnsi="Times New Roman" w:cs="Times New Roman"/>
          <w:sz w:val="24"/>
          <w:szCs w:val="24"/>
        </w:rPr>
        <w:t xml:space="preserve"> </w:t>
      </w:r>
      <w:r w:rsidR="00A43421">
        <w:rPr>
          <w:rFonts w:ascii="Times New Roman" w:hAnsi="Times New Roman" w:cs="Times New Roman"/>
          <w:sz w:val="24"/>
          <w:szCs w:val="24"/>
        </w:rPr>
        <w:t xml:space="preserve"> o exercício da cidadania e a qualificação para o trabalho”</w:t>
      </w:r>
      <w:r w:rsidR="00DD19E1">
        <w:rPr>
          <w:rFonts w:ascii="Times New Roman" w:hAnsi="Times New Roman" w:cs="Times New Roman"/>
          <w:sz w:val="24"/>
          <w:szCs w:val="24"/>
        </w:rPr>
        <w:t>.</w:t>
      </w:r>
    </w:p>
    <w:p w:rsidR="007C6A7A" w:rsidRDefault="007C6A7A" w:rsidP="000D0F29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Acre</w:t>
      </w:r>
      <w:r w:rsidR="009D3CC3">
        <w:rPr>
          <w:rFonts w:ascii="Times New Roman" w:hAnsi="Times New Roman" w:cs="Times New Roman"/>
          <w:sz w:val="24"/>
          <w:szCs w:val="24"/>
        </w:rPr>
        <w:t>ditar na capacidade da criança é</w:t>
      </w:r>
      <w:r>
        <w:rPr>
          <w:rFonts w:ascii="Times New Roman" w:hAnsi="Times New Roman" w:cs="Times New Roman"/>
          <w:sz w:val="24"/>
          <w:szCs w:val="24"/>
        </w:rPr>
        <w:t xml:space="preserve"> oferecer-lhe op</w:t>
      </w:r>
      <w:r w:rsidR="00B6011E">
        <w:rPr>
          <w:rFonts w:ascii="Times New Roman" w:hAnsi="Times New Roman" w:cs="Times New Roman"/>
          <w:sz w:val="24"/>
          <w:szCs w:val="24"/>
        </w:rPr>
        <w:t xml:space="preserve">ortunidade de aprender </w:t>
      </w:r>
    </w:p>
    <w:p w:rsidR="00B6011E" w:rsidRDefault="00B6011E" w:rsidP="000D0F29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respeito, carinho e dedicação é abrir o portal para o seu desenvolvimento integral, preparando-a para a vida.</w:t>
      </w:r>
    </w:p>
    <w:p w:rsidR="00DD19E1" w:rsidRDefault="000D0F29" w:rsidP="000D0F29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19E1">
        <w:rPr>
          <w:rFonts w:ascii="Times New Roman" w:hAnsi="Times New Roman" w:cs="Times New Roman"/>
          <w:sz w:val="24"/>
          <w:szCs w:val="24"/>
        </w:rPr>
        <w:t>Cabe ao educador, portanto, buscar uma melhor qualificação e fazer tudo para atuar como um intermediador entre o aluno e o conhecimento.</w:t>
      </w:r>
    </w:p>
    <w:p w:rsidR="00F44488" w:rsidRDefault="00DD19E1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4488">
        <w:rPr>
          <w:rFonts w:ascii="Times New Roman" w:hAnsi="Times New Roman" w:cs="Times New Roman"/>
          <w:sz w:val="24"/>
          <w:szCs w:val="24"/>
        </w:rPr>
        <w:t xml:space="preserve">Os educadores devem manter-se atualizados, uma vez que estão em pleno </w:t>
      </w:r>
      <w:r w:rsidR="001B2CDA">
        <w:rPr>
          <w:rFonts w:ascii="Times New Roman" w:hAnsi="Times New Roman" w:cs="Times New Roman"/>
          <w:sz w:val="24"/>
          <w:szCs w:val="24"/>
        </w:rPr>
        <w:t>e efetivo exercício, pois</w:t>
      </w:r>
      <w:r w:rsidR="00F44488">
        <w:rPr>
          <w:rFonts w:ascii="Times New Roman" w:hAnsi="Times New Roman" w:cs="Times New Roman"/>
          <w:sz w:val="24"/>
          <w:szCs w:val="24"/>
        </w:rPr>
        <w:t xml:space="preserve"> a formação inicial por si só já não é suficiente e não atende às </w:t>
      </w:r>
      <w:r w:rsidR="00F44488">
        <w:rPr>
          <w:rFonts w:ascii="Times New Roman" w:hAnsi="Times New Roman" w:cs="Times New Roman"/>
          <w:sz w:val="24"/>
          <w:szCs w:val="24"/>
        </w:rPr>
        <w:lastRenderedPageBreak/>
        <w:t xml:space="preserve">demandas para se formar cidadãos críticos, conscientes e reflexivos. Cabe a esses profissionais uma busca constante e inacabada de aperfeiçoamento. </w:t>
      </w:r>
      <w:r>
        <w:rPr>
          <w:rFonts w:ascii="Times New Roman" w:hAnsi="Times New Roman" w:cs="Times New Roman"/>
          <w:sz w:val="24"/>
          <w:szCs w:val="24"/>
        </w:rPr>
        <w:t>Possibilitando-os um perfil ideal de profissionais que atendam as necessidades atuais e trabalhe à luz de uma educação transformadora e criadora.</w:t>
      </w:r>
    </w:p>
    <w:p w:rsidR="007C6A7A" w:rsidRDefault="007C6A7A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Segundo Luís Carlos Meneses, a Educação não deve estar a serviço dos valores do merc</w:t>
      </w:r>
      <w:r w:rsidR="001B2CDA">
        <w:rPr>
          <w:rFonts w:ascii="Times New Roman" w:hAnsi="Times New Roman" w:cs="Times New Roman"/>
          <w:sz w:val="24"/>
          <w:szCs w:val="24"/>
        </w:rPr>
        <w:t>ado, e sim da sociedade. Logo a</w:t>
      </w:r>
      <w:r>
        <w:rPr>
          <w:rFonts w:ascii="Times New Roman" w:hAnsi="Times New Roman" w:cs="Times New Roman"/>
          <w:sz w:val="24"/>
          <w:szCs w:val="24"/>
        </w:rPr>
        <w:t>s qualidades que destacam professores nada têm de publicitárias. Elas são encontradas em educadores que vivem no cotidiano das salas de aula brasileiras.</w:t>
      </w:r>
    </w:p>
    <w:p w:rsidR="00E07BB8" w:rsidRDefault="00B21D5F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Ensinar </w:t>
      </w:r>
      <w:r w:rsidR="00E07BB8">
        <w:rPr>
          <w:rFonts w:ascii="Times New Roman" w:hAnsi="Times New Roman" w:cs="Times New Roman"/>
          <w:sz w:val="24"/>
          <w:szCs w:val="24"/>
        </w:rPr>
        <w:t>exige pesquisa: Pois como diz Freire: “Não há ensino sem pesquisa e pesquisa sem ensino”.</w:t>
      </w:r>
    </w:p>
    <w:p w:rsidR="005367F8" w:rsidRDefault="00E07BB8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67F8">
        <w:rPr>
          <w:rFonts w:ascii="Times New Roman" w:hAnsi="Times New Roman" w:cs="Times New Roman"/>
          <w:sz w:val="24"/>
          <w:szCs w:val="24"/>
        </w:rPr>
        <w:t xml:space="preserve">O bom educador é aquele que procura está </w:t>
      </w:r>
      <w:proofErr w:type="gramStart"/>
      <w:r w:rsidR="005367F8">
        <w:rPr>
          <w:rFonts w:ascii="Times New Roman" w:hAnsi="Times New Roman" w:cs="Times New Roman"/>
          <w:sz w:val="24"/>
          <w:szCs w:val="24"/>
        </w:rPr>
        <w:t>inte</w:t>
      </w:r>
      <w:r w:rsidR="003E1CC1">
        <w:rPr>
          <w:rFonts w:ascii="Times New Roman" w:hAnsi="Times New Roman" w:cs="Times New Roman"/>
          <w:sz w:val="24"/>
          <w:szCs w:val="24"/>
        </w:rPr>
        <w:t>irado com as novas tecnologias</w:t>
      </w:r>
      <w:proofErr w:type="gramEnd"/>
      <w:r w:rsidR="003E1CC1">
        <w:rPr>
          <w:rFonts w:ascii="Times New Roman" w:hAnsi="Times New Roman" w:cs="Times New Roman"/>
          <w:sz w:val="24"/>
          <w:szCs w:val="24"/>
        </w:rPr>
        <w:t>;</w:t>
      </w:r>
      <w:r w:rsidR="005367F8">
        <w:rPr>
          <w:rFonts w:ascii="Times New Roman" w:hAnsi="Times New Roman" w:cs="Times New Roman"/>
          <w:sz w:val="24"/>
          <w:szCs w:val="24"/>
        </w:rPr>
        <w:t xml:space="preserve"> está capacitando-se</w:t>
      </w:r>
      <w:r w:rsidR="005367F8" w:rsidRPr="005367F8">
        <w:rPr>
          <w:rFonts w:ascii="Times New Roman" w:hAnsi="Times New Roman" w:cs="Times New Roman"/>
          <w:sz w:val="24"/>
          <w:szCs w:val="24"/>
        </w:rPr>
        <w:t xml:space="preserve"> </w:t>
      </w:r>
      <w:r w:rsidR="005367F8">
        <w:rPr>
          <w:rFonts w:ascii="Times New Roman" w:hAnsi="Times New Roman" w:cs="Times New Roman"/>
          <w:sz w:val="24"/>
          <w:szCs w:val="24"/>
        </w:rPr>
        <w:t>constantemente; conhece o Projeto Pedagógico da escola e trabalha com a sociedade.</w:t>
      </w:r>
    </w:p>
    <w:p w:rsidR="001C78BA" w:rsidRDefault="001C78BA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desempenho dos alunos remete-nos diretamente à necessidade de se considerarem aspectos relativos à formação do professor.</w:t>
      </w:r>
    </w:p>
    <w:p w:rsidR="001C78BA" w:rsidRDefault="001C78BA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Além de uma formação inicial consistente, é preciso considerar um investimento educativo contínuo e sistemático para que o professor se desenvolva como profissional de educação. O conteúdo e a metodologia para essa formação precisam ser revistos para que haja possibilidade de melhoria de ensino. A formação não pode ser tratada como </w:t>
      </w:r>
      <w:r w:rsidR="00F44488">
        <w:rPr>
          <w:rFonts w:ascii="Times New Roman" w:hAnsi="Times New Roman" w:cs="Times New Roman"/>
          <w:sz w:val="24"/>
          <w:szCs w:val="24"/>
        </w:rPr>
        <w:t>um acúmulo de cursos e técnicas, mas sim como um processo reflexivo e crítico sobre a prática educativa. Investir no desenvolvimento profissional dos professores é também intervir em suas reais condições de trabalho.</w:t>
      </w:r>
    </w:p>
    <w:p w:rsidR="00DA69FC" w:rsidRDefault="00DA69FC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Como já dizia Paulo Freire: “A educação sozinha não transforma a sociedade, sem ela tampouco a sociedade muda”.</w:t>
      </w:r>
    </w:p>
    <w:p w:rsidR="00DA69FC" w:rsidRDefault="00DA69FC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educador deve trabalhar o social, mas, não pode deixar de tentar resgatar os valores perdidos, e começar a cultivá-los no cotidiano das escolas; como o respeito a si e ao próximo, a cooperação e outros.</w:t>
      </w:r>
    </w:p>
    <w:p w:rsidR="00DA69FC" w:rsidRDefault="00DA69FC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crianças devem ser preparadas para conviver em grupo, aceitando as diferenças, com regras de boa convivência e amizade, saber respeitar </w:t>
      </w:r>
      <w:r w:rsidR="00CE153C">
        <w:rPr>
          <w:rFonts w:ascii="Times New Roman" w:hAnsi="Times New Roman" w:cs="Times New Roman"/>
          <w:sz w:val="24"/>
          <w:szCs w:val="24"/>
        </w:rPr>
        <w:t>limites e também o professor.</w:t>
      </w:r>
    </w:p>
    <w:p w:rsidR="00CE153C" w:rsidRDefault="00CE153C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É fundamental promover a integração entre a escola, o aluno e a família para desenvolver vínculos afetivos, comunicação e confiança.</w:t>
      </w:r>
    </w:p>
    <w:p w:rsidR="006F70FC" w:rsidRDefault="00DD19E1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entanto, pouco serve idealizar educadores. Porém é possível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apont</w:t>
      </w:r>
      <w:r w:rsidR="003B4832">
        <w:rPr>
          <w:rFonts w:ascii="Times New Roman" w:hAnsi="Times New Roman" w:cs="Times New Roman"/>
          <w:sz w:val="24"/>
          <w:szCs w:val="24"/>
        </w:rPr>
        <w:t>ar</w:t>
      </w:r>
      <w:r w:rsidR="00380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qualidades de gente de verdade, que faz um bom trabalho </w:t>
      </w:r>
      <w:r w:rsidR="002F7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 condições reais.</w:t>
      </w:r>
      <w:r w:rsidR="003804FA">
        <w:rPr>
          <w:rFonts w:ascii="Times New Roman" w:hAnsi="Times New Roman" w:cs="Times New Roman"/>
          <w:sz w:val="24"/>
          <w:szCs w:val="24"/>
        </w:rPr>
        <w:t xml:space="preserve"> Estes sim são os educadores que se baseiam no que aprenderam e não apenas no número de certificados que possui.</w:t>
      </w:r>
    </w:p>
    <w:p w:rsidR="00DD19E1" w:rsidRDefault="00DD19E1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9FC">
        <w:rPr>
          <w:rFonts w:ascii="Times New Roman" w:hAnsi="Times New Roman" w:cs="Times New Roman"/>
          <w:sz w:val="24"/>
          <w:szCs w:val="24"/>
        </w:rPr>
        <w:t>A</w:t>
      </w:r>
      <w:r w:rsidR="004D0EE5">
        <w:rPr>
          <w:rFonts w:ascii="Times New Roman" w:hAnsi="Times New Roman" w:cs="Times New Roman"/>
          <w:sz w:val="24"/>
          <w:szCs w:val="24"/>
        </w:rPr>
        <w:t xml:space="preserve">s salas de aulas estão repletas de alunos desinteressados, que estão ali porque a mãe obriga; ou para não perder o bolsa-família; ou ainda por ver </w:t>
      </w:r>
      <w:proofErr w:type="gramStart"/>
      <w:r w:rsidR="004D0EE5">
        <w:rPr>
          <w:rFonts w:ascii="Times New Roman" w:hAnsi="Times New Roman" w:cs="Times New Roman"/>
          <w:sz w:val="24"/>
          <w:szCs w:val="24"/>
        </w:rPr>
        <w:t>os outros indo</w:t>
      </w:r>
      <w:proofErr w:type="gramEnd"/>
      <w:r w:rsidR="004D0EE5">
        <w:rPr>
          <w:rFonts w:ascii="Times New Roman" w:hAnsi="Times New Roman" w:cs="Times New Roman"/>
          <w:sz w:val="24"/>
          <w:szCs w:val="24"/>
        </w:rPr>
        <w:t>, mas sem nenhum objetivo.</w:t>
      </w:r>
    </w:p>
    <w:p w:rsidR="0059606B" w:rsidRDefault="004D0EE5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Quando os professores veem os alunos indiferentes, eles precisam compreender a situação e cuidar dela, pois a apatia em crianças e jovens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não é natural e inviabiliza o trabalho do professor</w:t>
      </w:r>
      <w:r w:rsidR="0059606B">
        <w:rPr>
          <w:rFonts w:ascii="Times New Roman" w:hAnsi="Times New Roman" w:cs="Times New Roman"/>
          <w:sz w:val="24"/>
          <w:szCs w:val="24"/>
        </w:rPr>
        <w:t>, já que ninguém aprende se tiver desinteressado.</w:t>
      </w:r>
    </w:p>
    <w:p w:rsidR="00C538EC" w:rsidRDefault="0059606B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pouco serve se queixar do desinteresse dos estudantes sem compreender e enfrentar isso como um pr</w:t>
      </w:r>
      <w:r w:rsidR="007E735C">
        <w:rPr>
          <w:rFonts w:ascii="Times New Roman" w:hAnsi="Times New Roman" w:cs="Times New Roman"/>
          <w:sz w:val="24"/>
          <w:szCs w:val="24"/>
        </w:rPr>
        <w:t xml:space="preserve">oblema da escola e do professor. Há até quem diga que certo aluno não aprende porque vem de uma família desestruturada; só que segundo a psicanalista </w:t>
      </w:r>
      <w:r w:rsidR="00D75C77">
        <w:rPr>
          <w:rFonts w:ascii="Times New Roman" w:hAnsi="Times New Roman" w:cs="Times New Roman"/>
          <w:sz w:val="24"/>
          <w:szCs w:val="24"/>
        </w:rPr>
        <w:t xml:space="preserve">Belinda </w:t>
      </w:r>
      <w:proofErr w:type="spellStart"/>
      <w:r w:rsidR="00D75C77">
        <w:rPr>
          <w:rFonts w:ascii="Times New Roman" w:hAnsi="Times New Roman" w:cs="Times New Roman"/>
          <w:sz w:val="24"/>
          <w:szCs w:val="24"/>
        </w:rPr>
        <w:t>Mandelbaum</w:t>
      </w:r>
      <w:proofErr w:type="spellEnd"/>
      <w:r w:rsidR="00D75C77">
        <w:rPr>
          <w:rFonts w:ascii="Times New Roman" w:hAnsi="Times New Roman" w:cs="Times New Roman"/>
          <w:sz w:val="24"/>
          <w:szCs w:val="24"/>
        </w:rPr>
        <w:t>, deve-se rever o conceito de família desestruturada, pois nunca houve um modelo definitivo de família. Ela muda constantemente com a sociedade. Para ela, pais separados, casais homossexuais, mães solteiras, avós responsáveis por neto</w:t>
      </w:r>
      <w:r w:rsidR="009824DA">
        <w:rPr>
          <w:rFonts w:ascii="Times New Roman" w:hAnsi="Times New Roman" w:cs="Times New Roman"/>
          <w:sz w:val="24"/>
          <w:szCs w:val="24"/>
        </w:rPr>
        <w:t xml:space="preserve">s e </w:t>
      </w:r>
      <w:proofErr w:type="gramStart"/>
      <w:r w:rsidR="009824DA">
        <w:rPr>
          <w:rFonts w:ascii="Times New Roman" w:hAnsi="Times New Roman" w:cs="Times New Roman"/>
          <w:sz w:val="24"/>
          <w:szCs w:val="24"/>
        </w:rPr>
        <w:t>tantas outra</w:t>
      </w:r>
      <w:proofErr w:type="gramEnd"/>
      <w:r w:rsidR="009824DA">
        <w:rPr>
          <w:rFonts w:ascii="Times New Roman" w:hAnsi="Times New Roman" w:cs="Times New Roman"/>
          <w:sz w:val="24"/>
          <w:szCs w:val="24"/>
        </w:rPr>
        <w:t xml:space="preserve"> configurações compõem núcleos que podem até fugir do idealizado pela sociedade, mas têm plenas condições de obter sucesso na educação de crianças  e jovens sob sua responsabilidade. Para isso é importante a colaboração do professor no sentido de combater os estigmas.</w:t>
      </w:r>
    </w:p>
    <w:p w:rsidR="003B4832" w:rsidRDefault="003B4832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1829">
        <w:rPr>
          <w:rFonts w:ascii="Times New Roman" w:hAnsi="Times New Roman" w:cs="Times New Roman"/>
          <w:sz w:val="24"/>
          <w:szCs w:val="24"/>
        </w:rPr>
        <w:t>O professor, que tem compromisso com o que faz e que ama a sua profissão, jamais vai marginalizar o seu aluno, e sim vai procurar descobrir o que está acontecendo</w:t>
      </w:r>
      <w:r w:rsidR="00725242">
        <w:rPr>
          <w:rFonts w:ascii="Times New Roman" w:hAnsi="Times New Roman" w:cs="Times New Roman"/>
          <w:sz w:val="24"/>
          <w:szCs w:val="24"/>
        </w:rPr>
        <w:t xml:space="preserve"> para ele se encontrar neste estado.</w:t>
      </w:r>
      <w:r>
        <w:rPr>
          <w:rFonts w:ascii="Times New Roman" w:hAnsi="Times New Roman" w:cs="Times New Roman"/>
          <w:sz w:val="24"/>
          <w:szCs w:val="24"/>
        </w:rPr>
        <w:t xml:space="preserve"> Fará tudo para descobrir o que o está impedindo de agir como um aluno interessado e disposto a aprender- vai tentar conhecer a sua história de vida, saber se tem alguma DA (dificuldade de aprendizagem), se tem algum problema social, ou ainda se está passando por algum problema emocional.</w:t>
      </w:r>
    </w:p>
    <w:p w:rsidR="00140912" w:rsidRDefault="00725242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832">
        <w:rPr>
          <w:rFonts w:ascii="Times New Roman" w:hAnsi="Times New Roman" w:cs="Times New Roman"/>
          <w:sz w:val="24"/>
          <w:szCs w:val="24"/>
        </w:rPr>
        <w:tab/>
        <w:t>Sendo</w:t>
      </w:r>
      <w:r>
        <w:rPr>
          <w:rFonts w:ascii="Times New Roman" w:hAnsi="Times New Roman" w:cs="Times New Roman"/>
          <w:sz w:val="24"/>
          <w:szCs w:val="24"/>
        </w:rPr>
        <w:t xml:space="preserve"> este um verdadeiro educador, vai demonstrar ter prazer no que faz e, independente de qualquer coisa- salário atrasado, falta de recursos,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fará tudo para o seu aluno recuperar a</w:t>
      </w:r>
      <w:r w:rsidR="00552A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2ACC">
        <w:rPr>
          <w:rFonts w:ascii="Times New Roman" w:hAnsi="Times New Roman" w:cs="Times New Roman"/>
          <w:sz w:val="24"/>
          <w:szCs w:val="24"/>
        </w:rPr>
        <w:t>auto-estima</w:t>
      </w:r>
      <w:proofErr w:type="gramEnd"/>
      <w:r w:rsidR="00552ACC">
        <w:rPr>
          <w:rFonts w:ascii="Times New Roman" w:hAnsi="Times New Roman" w:cs="Times New Roman"/>
          <w:sz w:val="24"/>
          <w:szCs w:val="24"/>
        </w:rPr>
        <w:t xml:space="preserve">; procura com amor e dedicação estimulá-lo a aprender, </w:t>
      </w:r>
      <w:r>
        <w:rPr>
          <w:rFonts w:ascii="Times New Roman" w:hAnsi="Times New Roman" w:cs="Times New Roman"/>
          <w:sz w:val="24"/>
          <w:szCs w:val="24"/>
        </w:rPr>
        <w:t xml:space="preserve"> pois ele vê no sucesso do seu aluno o resultado do seu trabalho.</w:t>
      </w:r>
    </w:p>
    <w:p w:rsidR="000D0F29" w:rsidRDefault="00140912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D0F29">
        <w:rPr>
          <w:rFonts w:ascii="Times New Roman" w:hAnsi="Times New Roman" w:cs="Times New Roman"/>
          <w:sz w:val="24"/>
          <w:szCs w:val="24"/>
        </w:rPr>
        <w:t>O educador de verdade, acredita na educação, e por maiores que sejam os obstáculos, ele jamais desiste. Luta sempre pelo melhor pra os seus alunos</w:t>
      </w:r>
      <w:r w:rsidR="007C6A7A">
        <w:rPr>
          <w:rFonts w:ascii="Times New Roman" w:hAnsi="Times New Roman" w:cs="Times New Roman"/>
          <w:sz w:val="24"/>
          <w:szCs w:val="24"/>
        </w:rPr>
        <w:t xml:space="preserve"> e embora não consiga seguidores, fica aliviado, pois sabe que cumpriu o seu papel.</w:t>
      </w: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3B4" w:rsidRDefault="00EF43B4" w:rsidP="003804F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53C" w:rsidRDefault="00CE153C" w:rsidP="00CE153C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912" w:rsidRDefault="00140912" w:rsidP="00CE153C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912" w:rsidRDefault="00140912" w:rsidP="00CE153C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912" w:rsidRDefault="00140912" w:rsidP="00CE153C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912" w:rsidRDefault="00140912" w:rsidP="00CE153C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912" w:rsidRDefault="00140912" w:rsidP="00CE153C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912" w:rsidRDefault="00140912" w:rsidP="00CE153C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912" w:rsidRDefault="00140912" w:rsidP="00CE153C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D7D" w:rsidRDefault="00A46D7D" w:rsidP="00A46D7D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011E" w:rsidRDefault="00D73703" w:rsidP="00F5376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EF43B4" w:rsidRDefault="00EF43B4" w:rsidP="00D73703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703" w:rsidRDefault="00EF43B4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73703">
        <w:rPr>
          <w:rFonts w:ascii="Times New Roman" w:hAnsi="Times New Roman" w:cs="Times New Roman"/>
          <w:sz w:val="24"/>
          <w:szCs w:val="24"/>
        </w:rPr>
        <w:t>Oferecer uma Educação de qualidade têm se tornado um forte objetivo, tanto por parte do governo, quanto das escolas e de maneira especial dos educadores.</w:t>
      </w:r>
    </w:p>
    <w:p w:rsidR="005131A8" w:rsidRDefault="00D73703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Neste projeto de pesquisa foram apresentadas expressões com o intuito de difundir sobre a importância da educação para a vida do educador e do educando, uma vez que o bom desempenho do primeiro implica no sucesso do segundo.</w:t>
      </w:r>
    </w:p>
    <w:p w:rsidR="00D73703" w:rsidRDefault="00D73703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Como o papel do educador é um constante desafio, este trabalho foi elaborado para mostrar que um educador</w:t>
      </w:r>
      <w:r w:rsidR="005131A8">
        <w:rPr>
          <w:rFonts w:ascii="Times New Roman" w:hAnsi="Times New Roman" w:cs="Times New Roman"/>
          <w:sz w:val="24"/>
          <w:szCs w:val="24"/>
        </w:rPr>
        <w:t xml:space="preserve"> deve</w:t>
      </w:r>
      <w:r>
        <w:rPr>
          <w:rFonts w:ascii="Times New Roman" w:hAnsi="Times New Roman" w:cs="Times New Roman"/>
          <w:sz w:val="24"/>
          <w:szCs w:val="24"/>
        </w:rPr>
        <w:t xml:space="preserve"> está qualificando-se constantemente</w:t>
      </w:r>
      <w:r w:rsidR="005131A8">
        <w:rPr>
          <w:rFonts w:ascii="Times New Roman" w:hAnsi="Times New Roman" w:cs="Times New Roman"/>
          <w:sz w:val="24"/>
          <w:szCs w:val="24"/>
        </w:rPr>
        <w:t xml:space="preserve">; pois com uma boa formação e com </w:t>
      </w:r>
      <w:r>
        <w:rPr>
          <w:rFonts w:ascii="Times New Roman" w:hAnsi="Times New Roman" w:cs="Times New Roman"/>
          <w:sz w:val="24"/>
          <w:szCs w:val="24"/>
        </w:rPr>
        <w:t>compromisso com o que faz, vai fazer de tudo para que o seu aluno aprenda, independente das barreiras que venham surgir no decorrer da sua carreira.</w:t>
      </w:r>
    </w:p>
    <w:p w:rsidR="00CE153C" w:rsidRDefault="00CE153C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Este trabalho é de fundamental relevância para ressaltar a importância </w:t>
      </w:r>
      <w:proofErr w:type="gramStart"/>
      <w:r>
        <w:rPr>
          <w:rFonts w:ascii="Times New Roman" w:hAnsi="Times New Roman" w:cs="Times New Roman"/>
          <w:sz w:val="24"/>
          <w:szCs w:val="24"/>
        </w:rPr>
        <w:t>do educador tentar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resgatar os valores, bem como, para explicitar sobre a importância da interação entre a escola, o aluno e a família.</w:t>
      </w:r>
    </w:p>
    <w:p w:rsidR="00D73703" w:rsidRDefault="00E136DA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Faz-se necessário a execução deste trabalho para mostrar para as pessoas que o educador deve ter conhecimento do Projeto </w:t>
      </w:r>
      <w:r w:rsidR="00B02FCF">
        <w:rPr>
          <w:rFonts w:ascii="Times New Roman" w:hAnsi="Times New Roman" w:cs="Times New Roman"/>
          <w:sz w:val="24"/>
          <w:szCs w:val="24"/>
        </w:rPr>
        <w:t>Pedagógico da Escola e trabalhar</w:t>
      </w:r>
      <w:r>
        <w:rPr>
          <w:rFonts w:ascii="Times New Roman" w:hAnsi="Times New Roman" w:cs="Times New Roman"/>
          <w:sz w:val="24"/>
          <w:szCs w:val="24"/>
        </w:rPr>
        <w:t xml:space="preserve"> com o social, deixando prevalecer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igualdade e tendo o cuidado pra não discriminar.</w:t>
      </w:r>
    </w:p>
    <w:p w:rsidR="00DB5FDA" w:rsidRDefault="00DB5FDA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escola atual deve está aberta à inclusão, neste trabalho, pretende-se difundir a importância da inclusão e do papel do educador para que ela aconteça.</w:t>
      </w:r>
    </w:p>
    <w:p w:rsidR="008915F3" w:rsidRDefault="008915F3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Pretende-se mostrar que a educação deve ser oferecida a todos sem distinção e ao mesmo tempo difundir que não existe um modelo ideal de família, o importante é que a criança cresça num ambiente saudável, rodeada de paz, amor, carinho e respeito. </w:t>
      </w:r>
    </w:p>
    <w:p w:rsidR="00E136DA" w:rsidRDefault="00E136DA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É com convicção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pretende-se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salientar </w:t>
      </w:r>
      <w:r w:rsidR="008819E9">
        <w:rPr>
          <w:rFonts w:ascii="Times New Roman" w:hAnsi="Times New Roman" w:cs="Times New Roman"/>
          <w:sz w:val="24"/>
          <w:szCs w:val="24"/>
        </w:rPr>
        <w:t xml:space="preserve">como o </w:t>
      </w:r>
      <w:proofErr w:type="spellStart"/>
      <w:r w:rsidR="008819E9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="008819E9">
        <w:rPr>
          <w:rFonts w:ascii="Times New Roman" w:hAnsi="Times New Roman" w:cs="Times New Roman"/>
          <w:sz w:val="24"/>
          <w:szCs w:val="24"/>
        </w:rPr>
        <w:t xml:space="preserve"> nas escolas pode deixar marcas enormes em crianças e adolescentes, fazendo com que estes deixem de usufruir da própria infância, e da importância da atuação do educador pra ajudar a quebrar essas barreiras sociais, fazendo com que sejam aceitas as diferenças</w:t>
      </w:r>
      <w:r w:rsidR="00552ACC">
        <w:rPr>
          <w:rFonts w:ascii="Times New Roman" w:hAnsi="Times New Roman" w:cs="Times New Roman"/>
          <w:sz w:val="24"/>
          <w:szCs w:val="24"/>
        </w:rPr>
        <w:t>.</w:t>
      </w:r>
    </w:p>
    <w:p w:rsidR="00DB5FDA" w:rsidRDefault="00DB5FDA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Torna-se necessário este trabalho para demonstrar que quando a criança ou o adolescente está desinteressado para aprender, isto pode acontecer devido a </w:t>
      </w:r>
      <w:proofErr w:type="spellStart"/>
      <w:r>
        <w:rPr>
          <w:rFonts w:ascii="Times New Roman" w:hAnsi="Times New Roman" w:cs="Times New Roman"/>
          <w:sz w:val="24"/>
          <w:szCs w:val="24"/>
        </w:rPr>
        <w:t>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fatores.</w:t>
      </w:r>
    </w:p>
    <w:p w:rsidR="00552ACC" w:rsidRDefault="00552ACC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Torna-se imprescindível mostrar a importância deste trabalho para que os educadores que em alg</w:t>
      </w:r>
      <w:r w:rsidR="00DB5FDA">
        <w:rPr>
          <w:rFonts w:ascii="Times New Roman" w:hAnsi="Times New Roman" w:cs="Times New Roman"/>
          <w:sz w:val="24"/>
          <w:szCs w:val="24"/>
        </w:rPr>
        <w:t>uma situação em sala de aula</w:t>
      </w:r>
      <w:r w:rsidR="004154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ao perceber algum aluno desinteressado, em vez de marginalizá-lo, procure sabe</w:t>
      </w:r>
      <w:r w:rsidR="00DB5FDA">
        <w:rPr>
          <w:rFonts w:ascii="Times New Roman" w:hAnsi="Times New Roman" w:cs="Times New Roman"/>
          <w:sz w:val="24"/>
          <w:szCs w:val="24"/>
        </w:rPr>
        <w:t>r o que está acontecendo</w:t>
      </w:r>
      <w:r>
        <w:rPr>
          <w:rFonts w:ascii="Times New Roman" w:hAnsi="Times New Roman" w:cs="Times New Roman"/>
          <w:sz w:val="24"/>
          <w:szCs w:val="24"/>
        </w:rPr>
        <w:t xml:space="preserve"> para o mesmo apresen</w:t>
      </w:r>
      <w:r w:rsidR="00415457">
        <w:rPr>
          <w:rFonts w:ascii="Times New Roman" w:hAnsi="Times New Roman" w:cs="Times New Roman"/>
          <w:sz w:val="24"/>
          <w:szCs w:val="24"/>
        </w:rPr>
        <w:t>tar-se nesta situação e tente</w:t>
      </w:r>
      <w:proofErr w:type="gramStart"/>
      <w:r w:rsidR="00415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ajudá-lo</w:t>
      </w:r>
      <w:r w:rsidR="0041545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 com muita paciência e amor, </w:t>
      </w:r>
      <w:r w:rsidR="00415457">
        <w:rPr>
          <w:rFonts w:ascii="Times New Roman" w:hAnsi="Times New Roman" w:cs="Times New Roman"/>
          <w:sz w:val="24"/>
          <w:szCs w:val="24"/>
        </w:rPr>
        <w:t>estimule-</w:t>
      </w:r>
      <w:r>
        <w:rPr>
          <w:rFonts w:ascii="Times New Roman" w:hAnsi="Times New Roman" w:cs="Times New Roman"/>
          <w:sz w:val="24"/>
          <w:szCs w:val="24"/>
        </w:rPr>
        <w:t>o a aprender.</w:t>
      </w:r>
    </w:p>
    <w:p w:rsidR="00DB5FDA" w:rsidRDefault="00DB5FDA" w:rsidP="00DB5FD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que </w:t>
      </w:r>
      <w:r w:rsidR="00415457">
        <w:rPr>
          <w:rFonts w:ascii="Times New Roman" w:hAnsi="Times New Roman" w:cs="Times New Roman"/>
          <w:sz w:val="24"/>
          <w:szCs w:val="24"/>
        </w:rPr>
        <w:t>se pretende</w:t>
      </w:r>
      <w:r>
        <w:rPr>
          <w:rFonts w:ascii="Times New Roman" w:hAnsi="Times New Roman" w:cs="Times New Roman"/>
          <w:sz w:val="24"/>
          <w:szCs w:val="24"/>
        </w:rPr>
        <w:t xml:space="preserve"> realmente é mostrar que um educador de verdade, ama</w:t>
      </w:r>
      <w:r w:rsidR="00415457">
        <w:rPr>
          <w:rFonts w:ascii="Times New Roman" w:hAnsi="Times New Roman" w:cs="Times New Roman"/>
          <w:sz w:val="24"/>
          <w:szCs w:val="24"/>
        </w:rPr>
        <w:t xml:space="preserve"> o que faz. Trabalha com muito respeito, carinho e amizade com seus alunos. E este </w:t>
      </w:r>
      <w:proofErr w:type="gramStart"/>
      <w:r w:rsidR="00415457">
        <w:rPr>
          <w:rFonts w:ascii="Times New Roman" w:hAnsi="Times New Roman" w:cs="Times New Roman"/>
          <w:sz w:val="24"/>
          <w:szCs w:val="24"/>
        </w:rPr>
        <w:t>sente-se</w:t>
      </w:r>
      <w:proofErr w:type="gramEnd"/>
      <w:r w:rsidR="00415457">
        <w:rPr>
          <w:rFonts w:ascii="Times New Roman" w:hAnsi="Times New Roman" w:cs="Times New Roman"/>
          <w:sz w:val="24"/>
          <w:szCs w:val="24"/>
        </w:rPr>
        <w:t xml:space="preserve"> vitorioso cada vez que consegue fazer com que os alunos aprendam e/ou sintam vontade de aprender</w:t>
      </w:r>
      <w:r w:rsidR="005131A8">
        <w:rPr>
          <w:rFonts w:ascii="Times New Roman" w:hAnsi="Times New Roman" w:cs="Times New Roman"/>
          <w:sz w:val="24"/>
          <w:szCs w:val="24"/>
        </w:rPr>
        <w:t>.</w:t>
      </w: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1A8" w:rsidRDefault="005131A8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FCF" w:rsidRDefault="00B02FCF" w:rsidP="00B02FCF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19E9" w:rsidRDefault="00B86AE6" w:rsidP="00B02FCF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E6">
        <w:rPr>
          <w:rFonts w:ascii="Times New Roman" w:hAnsi="Times New Roman" w:cs="Times New Roman"/>
          <w:b/>
          <w:sz w:val="24"/>
          <w:szCs w:val="24"/>
        </w:rPr>
        <w:lastRenderedPageBreak/>
        <w:t>OBJETIVO GERAL</w:t>
      </w:r>
    </w:p>
    <w:p w:rsidR="00B86AE6" w:rsidRDefault="00B86AE6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AE6" w:rsidRDefault="00B86AE6" w:rsidP="00B86AE6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Esclarecer sobre o papel do educador na sociedade, bem como, a importância da formação </w:t>
      </w:r>
      <w:r w:rsidR="00B02FCF">
        <w:rPr>
          <w:rFonts w:ascii="Times New Roman" w:hAnsi="Times New Roman" w:cs="Times New Roman"/>
          <w:sz w:val="24"/>
          <w:szCs w:val="24"/>
        </w:rPr>
        <w:t xml:space="preserve">contínua </w:t>
      </w:r>
      <w:r>
        <w:rPr>
          <w:rFonts w:ascii="Times New Roman" w:hAnsi="Times New Roman" w:cs="Times New Roman"/>
          <w:sz w:val="24"/>
          <w:szCs w:val="24"/>
        </w:rPr>
        <w:t>e do compromisso do mesmo para o desenvolvimento integral de crianças e jovens, além da garantia de um futuro melhor.</w:t>
      </w:r>
    </w:p>
    <w:p w:rsidR="00B86AE6" w:rsidRDefault="00B86AE6" w:rsidP="00B86AE6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AE6" w:rsidRDefault="00B86AE6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:rsidR="00B86AE6" w:rsidRDefault="00B86AE6" w:rsidP="00B86AE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E6" w:rsidRDefault="00B86AE6" w:rsidP="005131A8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 importância da formação inicial e da</w:t>
      </w:r>
      <w:r w:rsidR="008915F3">
        <w:rPr>
          <w:rFonts w:ascii="Times New Roman" w:hAnsi="Times New Roman" w:cs="Times New Roman"/>
          <w:sz w:val="24"/>
          <w:szCs w:val="24"/>
        </w:rPr>
        <w:t xml:space="preserve"> formação</w:t>
      </w:r>
      <w:r>
        <w:rPr>
          <w:rFonts w:ascii="Times New Roman" w:hAnsi="Times New Roman" w:cs="Times New Roman"/>
          <w:sz w:val="24"/>
          <w:szCs w:val="24"/>
        </w:rPr>
        <w:t xml:space="preserve"> continuada do professor;</w:t>
      </w:r>
    </w:p>
    <w:p w:rsidR="00B86AE6" w:rsidRDefault="008915F3" w:rsidP="005131A8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Definir as diversas tarefas</w:t>
      </w:r>
      <w:r w:rsidR="00B86AE6">
        <w:rPr>
          <w:rFonts w:ascii="Times New Roman" w:hAnsi="Times New Roman" w:cs="Times New Roman"/>
          <w:sz w:val="24"/>
          <w:szCs w:val="24"/>
        </w:rPr>
        <w:t xml:space="preserve"> que cabem a um professor comprometido com o que faz;</w:t>
      </w:r>
    </w:p>
    <w:p w:rsidR="00B86AE6" w:rsidRDefault="008915F3" w:rsidP="005131A8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Conhecer alguns passos para que seja oferecida ao alunado uma educação de qualidade;</w:t>
      </w:r>
    </w:p>
    <w:p w:rsidR="005131A8" w:rsidRDefault="005131A8" w:rsidP="005131A8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Demonstrar o quanto a discriminação é ruim para um ser, especialmente para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crianças e jovens;</w:t>
      </w:r>
    </w:p>
    <w:p w:rsidR="00053590" w:rsidRDefault="00053590" w:rsidP="005131A8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Mostrar a importância </w:t>
      </w:r>
      <w:proofErr w:type="gramStart"/>
      <w:r>
        <w:rPr>
          <w:rFonts w:ascii="Times New Roman" w:hAnsi="Times New Roman" w:cs="Times New Roman"/>
          <w:sz w:val="24"/>
          <w:szCs w:val="24"/>
        </w:rPr>
        <w:t>do educador tentar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resgatar os valores, bem como, explicitar sobre a importância da interação entre a escola, o aluno e a família;</w:t>
      </w:r>
    </w:p>
    <w:p w:rsidR="008915F3" w:rsidRDefault="008915F3" w:rsidP="005131A8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 importância do educador consciente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para que a escola abra as portas para a inclusão;</w:t>
      </w:r>
    </w:p>
    <w:p w:rsidR="008915F3" w:rsidRDefault="008915F3" w:rsidP="005131A8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Entender o importante papel do professor junto a estigmas que possam levar o aluno ao abandono da escola</w:t>
      </w:r>
      <w:r w:rsidR="005131A8">
        <w:rPr>
          <w:rFonts w:ascii="Times New Roman" w:hAnsi="Times New Roman" w:cs="Times New Roman"/>
          <w:sz w:val="24"/>
          <w:szCs w:val="24"/>
        </w:rPr>
        <w:t>;</w:t>
      </w:r>
    </w:p>
    <w:p w:rsidR="005131A8" w:rsidRPr="00B86AE6" w:rsidRDefault="005131A8" w:rsidP="005131A8">
      <w:pPr>
        <w:pStyle w:val="PargrafodaLista"/>
        <w:numPr>
          <w:ilvl w:val="0"/>
          <w:numId w:val="1"/>
        </w:num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Mostrar que um educador de verdade, luta por uma boa educação e procura trabalhar com carinho, respeito e consideração com seus alunos, conquistando-os e estimulando-os a aprender.</w:t>
      </w:r>
    </w:p>
    <w:p w:rsidR="00B86AE6" w:rsidRPr="00B86AE6" w:rsidRDefault="00B86AE6" w:rsidP="00B86AE6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192" w:rsidRDefault="00E56192" w:rsidP="00E56192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2FCF" w:rsidRDefault="00B02FCF" w:rsidP="00E56192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64" w:rsidRDefault="00F53764" w:rsidP="00F5376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43B4" w:rsidRPr="00F62412" w:rsidRDefault="00EF43B4" w:rsidP="00F5376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412">
        <w:rPr>
          <w:rFonts w:ascii="Times New Roman" w:hAnsi="Times New Roman" w:cs="Times New Roman"/>
          <w:b/>
          <w:sz w:val="24"/>
          <w:szCs w:val="24"/>
        </w:rPr>
        <w:lastRenderedPageBreak/>
        <w:t>REFERENCIAL TEÓRICO</w:t>
      </w:r>
    </w:p>
    <w:p w:rsidR="00E56192" w:rsidRPr="00F62412" w:rsidRDefault="00E56192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192" w:rsidRDefault="00E56192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12">
        <w:rPr>
          <w:rFonts w:ascii="Times New Roman" w:hAnsi="Times New Roman" w:cs="Times New Roman"/>
          <w:sz w:val="24"/>
          <w:szCs w:val="24"/>
        </w:rPr>
        <w:tab/>
        <w:t>Para Carlos Rodrigues Brandão, ninguém escapa da educação, uma vez que ela está presente em cada um dos lugares; diz ele que envolvemos pedaços da vida com ela. E sabemos que é uma grande verdade, pois a educação nos acompanha a cada instante.</w:t>
      </w:r>
    </w:p>
    <w:p w:rsidR="00D86E8E" w:rsidRDefault="009E3BD4" w:rsidP="00D86E8E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livro: Au</w:t>
      </w:r>
      <w:r w:rsidR="00D86E8E">
        <w:rPr>
          <w:rFonts w:ascii="Times New Roman" w:hAnsi="Times New Roman" w:cs="Times New Roman"/>
          <w:sz w:val="24"/>
          <w:szCs w:val="24"/>
        </w:rPr>
        <w:t>toridade e Autonomia na Escola</w:t>
      </w:r>
      <w:proofErr w:type="gramStart"/>
      <w:r w:rsidR="00D86E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retrata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ir à escola é preparar-se para a vida. Sabemos que quem vai à escola hoje, est</w:t>
      </w:r>
      <w:r w:rsidR="00D86E8E">
        <w:rPr>
          <w:rFonts w:ascii="Times New Roman" w:hAnsi="Times New Roman" w:cs="Times New Roman"/>
          <w:sz w:val="24"/>
          <w:szCs w:val="24"/>
        </w:rPr>
        <w:t>á preparando-se para um futuro,</w:t>
      </w:r>
      <w:r>
        <w:rPr>
          <w:rFonts w:ascii="Times New Roman" w:hAnsi="Times New Roman" w:cs="Times New Roman"/>
          <w:sz w:val="24"/>
          <w:szCs w:val="24"/>
        </w:rPr>
        <w:t xml:space="preserve"> trabalho e c</w:t>
      </w:r>
      <w:r w:rsidR="00D86E8E">
        <w:rPr>
          <w:rFonts w:ascii="Times New Roman" w:hAnsi="Times New Roman" w:cs="Times New Roman"/>
          <w:sz w:val="24"/>
          <w:szCs w:val="24"/>
        </w:rPr>
        <w:t>om certeza, para a vida.</w:t>
      </w:r>
    </w:p>
    <w:p w:rsidR="00D86E8E" w:rsidRDefault="00D86E8E" w:rsidP="00D86E8E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6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apostila de Didática da Faculdade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consta que a condição básica do processo educativo é o respeito à personalidade do educando, que deve ser tratado como pessoa e não como número. Nada melhor do que alguém se referir à gente pelo nosso nome, afinal, se temos um nome, é porque queremos ser chamados por ele. </w:t>
      </w:r>
    </w:p>
    <w:p w:rsidR="00D86E8E" w:rsidRDefault="00D86E8E" w:rsidP="00D86E8E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 Augusto Cury, educar não é repetir palavras, é criar idéias, é encantar. Devemos oferecer aulas diferentes, inovadoras e, que estimulem os alunos a aprender.</w:t>
      </w:r>
    </w:p>
    <w:p w:rsidR="00D27BA1" w:rsidRDefault="00D27BA1" w:rsidP="00D27BA1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livro: Diferenças e preconceitos na escola</w:t>
      </w:r>
      <w:proofErr w:type="gramStart"/>
      <w:r>
        <w:rPr>
          <w:rFonts w:ascii="Times New Roman" w:hAnsi="Times New Roman" w:cs="Times New Roman"/>
          <w:sz w:val="24"/>
          <w:szCs w:val="24"/>
        </w:rPr>
        <w:t>, esclarece-nos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sobre os males que os costumeiros apelidos podem trazer às crianças e adolescentes. Como podemos nos sentir bem num lugar que somos maltratados?</w:t>
      </w:r>
    </w:p>
    <w:p w:rsidR="00D27BA1" w:rsidRDefault="00D27BA1" w:rsidP="00D27BA1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Segundo Aranha, a escola inclusiva é aquela que reconhece e respeita a diversidade e responde a cada um de acordo com suas potencialidades e necessidades. Deve-se compreender que as pessoas são diferentes, mas igualmente valiosas.</w:t>
      </w:r>
    </w:p>
    <w:p w:rsidR="00A46D7D" w:rsidRDefault="00A46D7D" w:rsidP="00A46D7D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Segundo Padilha, o professor é um educador. Educação é um ato</w:t>
      </w:r>
    </w:p>
    <w:p w:rsidR="00A46D7D" w:rsidRDefault="00A46D7D" w:rsidP="00A46D7D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essencialmente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humano. Devemos trabalhar com respeito, compreensão e responsabilidade com nossos alunos.</w:t>
      </w:r>
    </w:p>
    <w:p w:rsidR="00A46D7D" w:rsidRDefault="00A46D7D" w:rsidP="00D27BA1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BA1" w:rsidRDefault="00D27BA1" w:rsidP="00D27BA1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artigo: A Construção de Uma Escola Inclusiva, diz que a vontade de vencer deve ser maior que o medo de fracassar. Devemos repassar aos nossos alunos como é importante sermos persistentes, e não desistirmos jamais.</w:t>
      </w:r>
    </w:p>
    <w:p w:rsidR="00D27BA1" w:rsidRDefault="00D27BA1" w:rsidP="00D27BA1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Consta no artigo- A Estreita Relação: Escola x Família - que a escola tornou-se acessível, com a função de formar indivíduos. Mostra também o que diz o art. 53 </w:t>
      </w:r>
      <w:proofErr w:type="gramStart"/>
      <w:r>
        <w:rPr>
          <w:rFonts w:ascii="Times New Roman" w:hAnsi="Times New Roman" w:cs="Times New Roman"/>
          <w:sz w:val="24"/>
          <w:szCs w:val="24"/>
        </w:rPr>
        <w:t>do ECA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(Estatuto da Criança e do Adolescente), consta que a criança e o adolescente têm direito à educação, visando ao pleno desenvolvimento de sua pessoa, preparo para o exercício da cidadania e qualificação para o trabalho. Só que muitas vezes, essa educação não é oferecida como devia ser, por isso, muitas crianças não chegam se quer a se interessar pela escola.</w:t>
      </w:r>
    </w:p>
    <w:p w:rsidR="009D3CC3" w:rsidRDefault="009D3CC3" w:rsidP="00D27BA1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E" w:rsidRDefault="00D27BA1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302">
        <w:rPr>
          <w:rFonts w:ascii="Times New Roman" w:hAnsi="Times New Roman" w:cs="Times New Roman"/>
          <w:sz w:val="24"/>
          <w:szCs w:val="24"/>
        </w:rPr>
        <w:t>O artigo: A Escola Como Espaço de Formação Continuada de Professores, retrata a importância dos educadores manterem-se</w:t>
      </w:r>
      <w:proofErr w:type="gramStart"/>
      <w:r w:rsidR="00C963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96302">
        <w:rPr>
          <w:rFonts w:ascii="Times New Roman" w:hAnsi="Times New Roman" w:cs="Times New Roman"/>
          <w:sz w:val="24"/>
          <w:szCs w:val="24"/>
        </w:rPr>
        <w:t>atualizados, uma vez que estão em pleno e efetivo exercício. Um professor parado no tempo, jamais conseguirá acompanhar as mudanças ocorridas na educação e na sociedade</w:t>
      </w:r>
      <w:r w:rsidR="00416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7BA1" w:rsidRDefault="00D27BA1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Para Luís Carlos Menezes, quando vemos os alunos indiferentes, precisamos compreender a situação e cuidar dela.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trabalhar-mos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 nossos alunos com apatia, poderemos conseguir reverter o quadro e vê-los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com entusiasmo e vontade de aprender.</w:t>
      </w:r>
    </w:p>
    <w:p w:rsidR="009D3CC3" w:rsidRDefault="00D27BA1" w:rsidP="009D3CC3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67EE">
        <w:rPr>
          <w:rFonts w:ascii="Times New Roman" w:hAnsi="Times New Roman" w:cs="Times New Roman"/>
          <w:sz w:val="24"/>
          <w:szCs w:val="24"/>
        </w:rPr>
        <w:t xml:space="preserve">Para Freire, não há ensino sem pesquisa e pesquisa sem ensino. </w:t>
      </w:r>
      <w:r w:rsidR="004167EE">
        <w:rPr>
          <w:rFonts w:ascii="Times New Roman" w:hAnsi="Times New Roman" w:cs="Times New Roman"/>
          <w:sz w:val="24"/>
          <w:szCs w:val="24"/>
        </w:rPr>
        <w:tab/>
        <w:t>O professor que quer desenvolver bem o seu papel precisa buscar e estudar constantemente.</w:t>
      </w:r>
      <w:r w:rsidR="00F62412">
        <w:rPr>
          <w:rFonts w:ascii="Times New Roman" w:hAnsi="Times New Roman" w:cs="Times New Roman"/>
          <w:sz w:val="24"/>
          <w:szCs w:val="24"/>
        </w:rPr>
        <w:tab/>
      </w:r>
    </w:p>
    <w:p w:rsidR="00A46D7D" w:rsidRDefault="00A46D7D" w:rsidP="00A46D7D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6D7D" w:rsidRDefault="00A46D7D" w:rsidP="009D3CC3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CC3" w:rsidRDefault="009D3CC3" w:rsidP="009D3CC3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Nos Parâmetros Curriculares Nacionais-volume I- consta que além de uma formação inicial consistente, o educador deve ter um investimento educativo contínuo e sistemático.  Se formos pensar num educador que não se qualifica, que não procura inovar </w:t>
      </w:r>
    </w:p>
    <w:p w:rsidR="00241C40" w:rsidRDefault="00A46D7D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302">
        <w:rPr>
          <w:rFonts w:ascii="Times New Roman" w:hAnsi="Times New Roman" w:cs="Times New Roman"/>
          <w:sz w:val="24"/>
          <w:szCs w:val="24"/>
        </w:rPr>
        <w:t>O</w:t>
      </w:r>
      <w:r w:rsidR="00DA04DF">
        <w:rPr>
          <w:rFonts w:ascii="Times New Roman" w:hAnsi="Times New Roman" w:cs="Times New Roman"/>
          <w:sz w:val="24"/>
          <w:szCs w:val="24"/>
        </w:rPr>
        <w:t xml:space="preserve"> artigo</w:t>
      </w:r>
      <w:r w:rsidR="00C96302">
        <w:rPr>
          <w:rFonts w:ascii="Times New Roman" w:hAnsi="Times New Roman" w:cs="Times New Roman"/>
          <w:sz w:val="24"/>
          <w:szCs w:val="24"/>
        </w:rPr>
        <w:t>:</w:t>
      </w:r>
      <w:r w:rsidR="00DA04DF">
        <w:rPr>
          <w:rFonts w:ascii="Times New Roman" w:hAnsi="Times New Roman" w:cs="Times New Roman"/>
          <w:sz w:val="24"/>
          <w:szCs w:val="24"/>
        </w:rPr>
        <w:t xml:space="preserve"> Alicerces da Vida</w:t>
      </w:r>
      <w:proofErr w:type="gramStart"/>
      <w:r w:rsidR="00DA04DF">
        <w:rPr>
          <w:rFonts w:ascii="Times New Roman" w:hAnsi="Times New Roman" w:cs="Times New Roman"/>
          <w:sz w:val="24"/>
          <w:szCs w:val="24"/>
        </w:rPr>
        <w:t>, cita</w:t>
      </w:r>
      <w:proofErr w:type="gramEnd"/>
      <w:r w:rsidR="00DA04DF">
        <w:rPr>
          <w:rFonts w:ascii="Times New Roman" w:hAnsi="Times New Roman" w:cs="Times New Roman"/>
          <w:sz w:val="24"/>
          <w:szCs w:val="24"/>
        </w:rPr>
        <w:t xml:space="preserve"> que as crianças devem ser preparadas para saber conviver em grupo, diz também que se deve promover a interação entre a escola, o aluno e a família. E como não concordar, se temos que</w:t>
      </w:r>
      <w:r w:rsidR="00DA04DF" w:rsidRPr="00DA04DF">
        <w:rPr>
          <w:rFonts w:ascii="Times New Roman" w:hAnsi="Times New Roman" w:cs="Times New Roman"/>
          <w:sz w:val="24"/>
          <w:szCs w:val="24"/>
        </w:rPr>
        <w:t xml:space="preserve"> </w:t>
      </w:r>
      <w:r w:rsidR="00DA04DF">
        <w:rPr>
          <w:rFonts w:ascii="Times New Roman" w:hAnsi="Times New Roman" w:cs="Times New Roman"/>
          <w:sz w:val="24"/>
          <w:szCs w:val="24"/>
        </w:rPr>
        <w:t>viver</w:t>
      </w:r>
      <w:proofErr w:type="gramStart"/>
      <w:r w:rsidR="00DA04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04DF">
        <w:rPr>
          <w:rFonts w:ascii="Times New Roman" w:hAnsi="Times New Roman" w:cs="Times New Roman"/>
          <w:sz w:val="24"/>
          <w:szCs w:val="24"/>
        </w:rPr>
        <w:t>em sociedade e com harmonia!</w:t>
      </w:r>
    </w:p>
    <w:p w:rsidR="009E3BD4" w:rsidRDefault="009E3BD4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Para a psicanalista Belinda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Mandelbaum</w:t>
      </w:r>
      <w:proofErr w:type="spellEnd"/>
      <w:r w:rsidR="0038325D">
        <w:rPr>
          <w:rFonts w:ascii="Times New Roman" w:hAnsi="Times New Roman" w:cs="Times New Roman"/>
          <w:sz w:val="24"/>
          <w:szCs w:val="24"/>
        </w:rPr>
        <w:t>, não existe um modelo definitivo de família, ela muda com a sociedade. Na verdade, o melhor ambiente familiar é aquele no qual a criança sente-se querida, amada e protegida.</w:t>
      </w:r>
    </w:p>
    <w:p w:rsidR="00372A3C" w:rsidRDefault="00372A3C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Na entrevista com professores da U.E. Dirceu M. Arcoverde foi colocado que o professor deve conhecer a história de vida do seu aluno, além de ser seu amigo, companheiro e estimulá-lo a aprender. </w:t>
      </w:r>
      <w:r w:rsidR="002F2FC1">
        <w:rPr>
          <w:rFonts w:ascii="Times New Roman" w:hAnsi="Times New Roman" w:cs="Times New Roman"/>
          <w:sz w:val="24"/>
          <w:szCs w:val="24"/>
        </w:rPr>
        <w:t>O professor deve fazer com que seus alunos sintam-se apoiado</w:t>
      </w:r>
      <w:r w:rsidR="00DD658A">
        <w:rPr>
          <w:rFonts w:ascii="Times New Roman" w:hAnsi="Times New Roman" w:cs="Times New Roman"/>
          <w:sz w:val="24"/>
          <w:szCs w:val="24"/>
        </w:rPr>
        <w:t>s</w:t>
      </w:r>
      <w:r w:rsidR="002F2FC1">
        <w:rPr>
          <w:rFonts w:ascii="Times New Roman" w:hAnsi="Times New Roman" w:cs="Times New Roman"/>
          <w:sz w:val="24"/>
          <w:szCs w:val="24"/>
        </w:rPr>
        <w:t xml:space="preserve"> e demonstrar que eles não estão sozinhos.</w:t>
      </w:r>
    </w:p>
    <w:p w:rsidR="0038325D" w:rsidRDefault="0038325D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4DF" w:rsidRDefault="009E3BD4" w:rsidP="00DD658A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764" w:rsidRDefault="00F53764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58A" w:rsidRDefault="00DD658A" w:rsidP="00DD658A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58A">
        <w:rPr>
          <w:rFonts w:ascii="Times New Roman" w:hAnsi="Times New Roman" w:cs="Times New Roman"/>
          <w:b/>
          <w:sz w:val="24"/>
          <w:szCs w:val="24"/>
        </w:rPr>
        <w:lastRenderedPageBreak/>
        <w:t>METODOLOGIA</w:t>
      </w:r>
    </w:p>
    <w:p w:rsidR="009014B6" w:rsidRDefault="009014B6" w:rsidP="009014B6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58A" w:rsidRPr="009014B6" w:rsidRDefault="00DD658A" w:rsidP="009014B6">
      <w:pPr>
        <w:pStyle w:val="PargrafodaLista"/>
        <w:numPr>
          <w:ilvl w:val="0"/>
          <w:numId w:val="4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14B6">
        <w:rPr>
          <w:rFonts w:ascii="Times New Roman" w:hAnsi="Times New Roman" w:cs="Times New Roman"/>
          <w:b/>
          <w:sz w:val="24"/>
          <w:szCs w:val="24"/>
        </w:rPr>
        <w:t>TIPOS DE PESQUISA</w:t>
      </w:r>
    </w:p>
    <w:p w:rsidR="00DD658A" w:rsidRDefault="00DD658A" w:rsidP="009014B6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 Do ponto de vista da sua Natureza:</w:t>
      </w:r>
    </w:p>
    <w:p w:rsidR="00DD658A" w:rsidRDefault="00DD658A" w:rsidP="009014B6">
      <w:pPr>
        <w:pStyle w:val="PargrafodaLista"/>
        <w:numPr>
          <w:ilvl w:val="0"/>
          <w:numId w:val="2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 Aplicada.</w:t>
      </w:r>
    </w:p>
    <w:p w:rsidR="00DD658A" w:rsidRDefault="00DD658A" w:rsidP="009014B6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9014B6">
        <w:rPr>
          <w:rFonts w:ascii="Times New Roman" w:hAnsi="Times New Roman" w:cs="Times New Roman"/>
          <w:sz w:val="24"/>
          <w:szCs w:val="24"/>
        </w:rPr>
        <w:t>Do ponto de vista dos seus O</w:t>
      </w:r>
      <w:r>
        <w:rPr>
          <w:rFonts w:ascii="Times New Roman" w:hAnsi="Times New Roman" w:cs="Times New Roman"/>
          <w:sz w:val="24"/>
          <w:szCs w:val="24"/>
        </w:rPr>
        <w:t>bjetivos:</w:t>
      </w:r>
    </w:p>
    <w:p w:rsidR="00DD658A" w:rsidRPr="00140912" w:rsidRDefault="00DD658A" w:rsidP="00140912">
      <w:pPr>
        <w:pStyle w:val="PargrafodaLista"/>
        <w:numPr>
          <w:ilvl w:val="0"/>
          <w:numId w:val="2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Exploratória;</w:t>
      </w:r>
    </w:p>
    <w:p w:rsidR="00DD658A" w:rsidRDefault="00DD658A" w:rsidP="009014B6">
      <w:pPr>
        <w:pStyle w:val="PargrafodaLista"/>
        <w:numPr>
          <w:ilvl w:val="0"/>
          <w:numId w:val="2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Explicativa.</w:t>
      </w:r>
    </w:p>
    <w:p w:rsidR="00DD658A" w:rsidRDefault="009014B6" w:rsidP="009014B6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Do ponto de vista dos P</w:t>
      </w:r>
      <w:r w:rsidR="00DD658A">
        <w:rPr>
          <w:rFonts w:ascii="Times New Roman" w:hAnsi="Times New Roman" w:cs="Times New Roman"/>
          <w:sz w:val="24"/>
          <w:szCs w:val="24"/>
        </w:rPr>
        <w:t xml:space="preserve">rocedimentos </w:t>
      </w:r>
      <w:r>
        <w:rPr>
          <w:rFonts w:ascii="Times New Roman" w:hAnsi="Times New Roman" w:cs="Times New Roman"/>
          <w:sz w:val="24"/>
          <w:szCs w:val="24"/>
        </w:rPr>
        <w:t>T</w:t>
      </w:r>
      <w:r w:rsidR="00DD658A">
        <w:rPr>
          <w:rFonts w:ascii="Times New Roman" w:hAnsi="Times New Roman" w:cs="Times New Roman"/>
          <w:sz w:val="24"/>
          <w:szCs w:val="24"/>
        </w:rPr>
        <w:t>écnicos:</w:t>
      </w:r>
    </w:p>
    <w:p w:rsidR="009014B6" w:rsidRDefault="009014B6" w:rsidP="009014B6">
      <w:pPr>
        <w:pStyle w:val="PargrafodaLista"/>
        <w:numPr>
          <w:ilvl w:val="0"/>
          <w:numId w:val="3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 Bibliográfica;</w:t>
      </w:r>
    </w:p>
    <w:p w:rsidR="009014B6" w:rsidRPr="009014B6" w:rsidRDefault="009014B6" w:rsidP="009014B6">
      <w:pPr>
        <w:pStyle w:val="PargrafodaLista"/>
        <w:numPr>
          <w:ilvl w:val="0"/>
          <w:numId w:val="3"/>
        </w:numPr>
        <w:tabs>
          <w:tab w:val="left" w:pos="16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Pesquisa de Campo</w:t>
      </w:r>
    </w:p>
    <w:p w:rsidR="00241C40" w:rsidRPr="00F62412" w:rsidRDefault="00241C40" w:rsidP="009014B6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192" w:rsidRDefault="00E56192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56192" w:rsidRPr="00E56192" w:rsidRDefault="00E56192" w:rsidP="00E56192">
      <w:pPr>
        <w:tabs>
          <w:tab w:val="left" w:pos="16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192" w:rsidRPr="00E56192" w:rsidRDefault="00E56192" w:rsidP="00E56192">
      <w:pPr>
        <w:tabs>
          <w:tab w:val="left" w:pos="1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F43B4" w:rsidRDefault="00EF43B4" w:rsidP="00EF43B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3764" w:rsidRDefault="00F53764" w:rsidP="00EF43B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3764" w:rsidRDefault="00F53764" w:rsidP="00EF43B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3764" w:rsidRDefault="00F53764" w:rsidP="00EF43B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3764" w:rsidRDefault="00F53764" w:rsidP="00EF43B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3764" w:rsidRDefault="00F53764" w:rsidP="00EF43B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3764" w:rsidRDefault="00F53764" w:rsidP="00EF43B4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3764" w:rsidRDefault="00FE0E50" w:rsidP="00F5376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CRONOGRAMA</w:t>
      </w:r>
    </w:p>
    <w:p w:rsidR="00FE0E50" w:rsidRDefault="00FE0E50" w:rsidP="00FE0E50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219"/>
        <w:gridCol w:w="2552"/>
        <w:gridCol w:w="2551"/>
      </w:tblGrid>
      <w:tr w:rsidR="00F53764" w:rsidTr="00410C45">
        <w:tc>
          <w:tcPr>
            <w:tcW w:w="4219" w:type="dxa"/>
          </w:tcPr>
          <w:p w:rsidR="00F53764" w:rsidRDefault="00F53764" w:rsidP="00410C45">
            <w:pPr>
              <w:tabs>
                <w:tab w:val="left" w:pos="255"/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64">
              <w:rPr>
                <w:rFonts w:ascii="Times New Roman" w:hAnsi="Times New Roman" w:cs="Times New Roman"/>
                <w:sz w:val="28"/>
                <w:szCs w:val="28"/>
              </w:rPr>
              <w:t>Especificação/ano</w:t>
            </w:r>
          </w:p>
          <w:p w:rsidR="00F53764" w:rsidRPr="00F53764" w:rsidRDefault="00F53764" w:rsidP="00410C45">
            <w:pPr>
              <w:tabs>
                <w:tab w:val="left" w:pos="255"/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552" w:type="dxa"/>
          </w:tcPr>
          <w:p w:rsidR="00F53764" w:rsidRPr="00F53764" w:rsidRDefault="00F53764" w:rsidP="00410C45">
            <w:pPr>
              <w:tabs>
                <w:tab w:val="left" w:pos="285"/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64">
              <w:rPr>
                <w:rFonts w:ascii="Times New Roman" w:hAnsi="Times New Roman" w:cs="Times New Roman"/>
                <w:sz w:val="28"/>
                <w:szCs w:val="28"/>
              </w:rPr>
              <w:t>Outubro</w:t>
            </w:r>
          </w:p>
        </w:tc>
        <w:tc>
          <w:tcPr>
            <w:tcW w:w="2551" w:type="dxa"/>
          </w:tcPr>
          <w:p w:rsidR="00F53764" w:rsidRPr="00F53764" w:rsidRDefault="00F53764" w:rsidP="00410C45">
            <w:pPr>
              <w:tabs>
                <w:tab w:val="left" w:pos="345"/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64">
              <w:rPr>
                <w:rFonts w:ascii="Times New Roman" w:hAnsi="Times New Roman" w:cs="Times New Roman"/>
                <w:sz w:val="28"/>
                <w:szCs w:val="28"/>
              </w:rPr>
              <w:t>Novembro</w:t>
            </w:r>
          </w:p>
        </w:tc>
      </w:tr>
      <w:tr w:rsidR="00F53764" w:rsidTr="00410C45">
        <w:tc>
          <w:tcPr>
            <w:tcW w:w="4219" w:type="dxa"/>
          </w:tcPr>
          <w:p w:rsidR="00F53764" w:rsidRPr="001C3856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856">
              <w:rPr>
                <w:rFonts w:ascii="Times New Roman" w:hAnsi="Times New Roman" w:cs="Times New Roman"/>
                <w:b/>
                <w:sz w:val="28"/>
                <w:szCs w:val="28"/>
              </w:rPr>
              <w:t>Levantamento bibliográfico</w:t>
            </w:r>
          </w:p>
        </w:tc>
        <w:tc>
          <w:tcPr>
            <w:tcW w:w="2552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 11 a 1</w:t>
            </w:r>
            <w:r w:rsidR="005116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53764" w:rsidRDefault="00F53764" w:rsidP="00F53764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764" w:rsidTr="00410C45">
        <w:tc>
          <w:tcPr>
            <w:tcW w:w="4219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Leitura de obras</w:t>
            </w:r>
          </w:p>
        </w:tc>
        <w:tc>
          <w:tcPr>
            <w:tcW w:w="2552" w:type="dxa"/>
          </w:tcPr>
          <w:p w:rsidR="00F53764" w:rsidRDefault="005116EA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 14</w:t>
            </w:r>
            <w:r w:rsidR="00410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20</w:t>
            </w:r>
          </w:p>
        </w:tc>
        <w:tc>
          <w:tcPr>
            <w:tcW w:w="2551" w:type="dxa"/>
          </w:tcPr>
          <w:p w:rsidR="00F53764" w:rsidRDefault="00F53764" w:rsidP="00F53764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764" w:rsidTr="00410C45">
        <w:tc>
          <w:tcPr>
            <w:tcW w:w="4219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Elaboração preliminar do texto</w:t>
            </w:r>
          </w:p>
        </w:tc>
        <w:tc>
          <w:tcPr>
            <w:tcW w:w="2552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 22 a 25</w:t>
            </w:r>
          </w:p>
        </w:tc>
        <w:tc>
          <w:tcPr>
            <w:tcW w:w="2551" w:type="dxa"/>
          </w:tcPr>
          <w:p w:rsidR="00F53764" w:rsidRDefault="00F53764" w:rsidP="00F53764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764" w:rsidTr="00410C45">
        <w:tc>
          <w:tcPr>
            <w:tcW w:w="4219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Análise do material</w:t>
            </w:r>
          </w:p>
        </w:tc>
        <w:tc>
          <w:tcPr>
            <w:tcW w:w="2552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 26 a 28</w:t>
            </w:r>
          </w:p>
        </w:tc>
        <w:tc>
          <w:tcPr>
            <w:tcW w:w="2551" w:type="dxa"/>
          </w:tcPr>
          <w:p w:rsidR="00410C45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764" w:rsidTr="00410C45">
        <w:tc>
          <w:tcPr>
            <w:tcW w:w="4219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Construção do trabalho</w:t>
            </w:r>
          </w:p>
        </w:tc>
        <w:tc>
          <w:tcPr>
            <w:tcW w:w="2552" w:type="dxa"/>
          </w:tcPr>
          <w:p w:rsidR="00F53764" w:rsidRDefault="00F53764" w:rsidP="00F53764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 01 a</w:t>
            </w:r>
            <w:r w:rsidR="00FE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</w:p>
        </w:tc>
      </w:tr>
      <w:tr w:rsidR="00F53764" w:rsidTr="00410C45">
        <w:tc>
          <w:tcPr>
            <w:tcW w:w="4219" w:type="dxa"/>
          </w:tcPr>
          <w:p w:rsidR="00F53764" w:rsidRDefault="00410C45" w:rsidP="00410C45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Revisão bibliográfica</w:t>
            </w:r>
          </w:p>
        </w:tc>
        <w:tc>
          <w:tcPr>
            <w:tcW w:w="2552" w:type="dxa"/>
          </w:tcPr>
          <w:p w:rsidR="00F53764" w:rsidRDefault="00F53764" w:rsidP="00F53764"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764" w:rsidRDefault="00FE0E50" w:rsidP="00FE0E50">
            <w:pPr>
              <w:tabs>
                <w:tab w:val="left" w:pos="163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 09 a 12 </w:t>
            </w:r>
          </w:p>
        </w:tc>
      </w:tr>
    </w:tbl>
    <w:p w:rsidR="00FE0E50" w:rsidRDefault="00FE0E50" w:rsidP="00F53764">
      <w:pPr>
        <w:tabs>
          <w:tab w:val="left" w:pos="16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P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E0E50" w:rsidRDefault="00FE0E50" w:rsidP="00FE0E50">
      <w:pPr>
        <w:rPr>
          <w:rFonts w:ascii="Times New Roman" w:hAnsi="Times New Roman" w:cs="Times New Roman"/>
          <w:sz w:val="28"/>
          <w:szCs w:val="28"/>
        </w:rPr>
      </w:pPr>
    </w:p>
    <w:p w:rsidR="00F53764" w:rsidRDefault="00F53764" w:rsidP="00FE0E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E50" w:rsidRDefault="00FE0E50" w:rsidP="00FE0E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E50" w:rsidRDefault="00FE0E50" w:rsidP="00FE0E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E50" w:rsidRDefault="00FE0E50" w:rsidP="00FE0E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REFERÊNCIAS</w:t>
      </w:r>
    </w:p>
    <w:p w:rsidR="008064D6" w:rsidRDefault="008064D6" w:rsidP="00FE0E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D6" w:rsidRPr="008064D6" w:rsidRDefault="008064D6" w:rsidP="00806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4D6">
        <w:rPr>
          <w:rFonts w:ascii="Times New Roman" w:hAnsi="Times New Roman" w:cs="Times New Roman"/>
          <w:sz w:val="24"/>
          <w:szCs w:val="24"/>
        </w:rPr>
        <w:t>ALVES</w:t>
      </w:r>
      <w:r>
        <w:rPr>
          <w:rFonts w:ascii="Times New Roman" w:hAnsi="Times New Roman" w:cs="Times New Roman"/>
          <w:sz w:val="24"/>
          <w:szCs w:val="24"/>
        </w:rPr>
        <w:t xml:space="preserve">, Graziela. </w:t>
      </w:r>
      <w:r w:rsidRPr="007E7157">
        <w:rPr>
          <w:rFonts w:ascii="Times New Roman" w:hAnsi="Times New Roman" w:cs="Times New Roman"/>
          <w:b/>
          <w:sz w:val="24"/>
          <w:szCs w:val="24"/>
        </w:rPr>
        <w:t>A construção de uma escola inclusiva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7157">
        <w:rPr>
          <w:rFonts w:ascii="Times New Roman" w:hAnsi="Times New Roman" w:cs="Times New Roman"/>
          <w:sz w:val="24"/>
          <w:szCs w:val="24"/>
        </w:rPr>
        <w:t>Disponível em: &lt;</w:t>
      </w:r>
      <w:proofErr w:type="spellStart"/>
      <w:proofErr w:type="gramStart"/>
      <w:r w:rsidR="007E7157"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 w:rsidR="007E7157">
        <w:rPr>
          <w:rFonts w:ascii="Times New Roman" w:hAnsi="Times New Roman" w:cs="Times New Roman"/>
          <w:sz w:val="24"/>
          <w:szCs w:val="24"/>
        </w:rPr>
        <w:t xml:space="preserve">// </w:t>
      </w:r>
      <w:hyperlink r:id="rId8" w:history="1">
        <w:r w:rsidR="007E7157" w:rsidRPr="007F67BC">
          <w:rPr>
            <w:rStyle w:val="Hyperlink"/>
            <w:rFonts w:ascii="Times New Roman" w:hAnsi="Times New Roman" w:cs="Times New Roman"/>
            <w:sz w:val="24"/>
            <w:szCs w:val="24"/>
          </w:rPr>
          <w:t>www.profala.com.arteduces</w:t>
        </w:r>
      </w:hyperlink>
      <w:r w:rsidR="007E7157">
        <w:rPr>
          <w:rFonts w:ascii="Times New Roman" w:hAnsi="Times New Roman" w:cs="Times New Roman"/>
          <w:sz w:val="24"/>
          <w:szCs w:val="24"/>
        </w:rPr>
        <w:t xml:space="preserve"> p103.htm&gt; Acesso em: 18 out. 2010.</w:t>
      </w:r>
    </w:p>
    <w:p w:rsidR="00454CE4" w:rsidRDefault="00454CE4" w:rsidP="007B3D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4CE4" w:rsidRDefault="00454CE4" w:rsidP="007B3D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1C1">
        <w:rPr>
          <w:rFonts w:ascii="Times New Roman" w:hAnsi="Times New Roman" w:cs="Times New Roman"/>
          <w:sz w:val="24"/>
          <w:szCs w:val="24"/>
        </w:rPr>
        <w:t xml:space="preserve">AQUINO, </w:t>
      </w:r>
      <w:proofErr w:type="spellStart"/>
      <w:r w:rsidRPr="00B211C1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Pr="00B21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C1">
        <w:rPr>
          <w:rFonts w:ascii="Times New Roman" w:hAnsi="Times New Roman" w:cs="Times New Roman"/>
          <w:sz w:val="24"/>
          <w:szCs w:val="24"/>
        </w:rPr>
        <w:t>Troppa</w:t>
      </w:r>
      <w:proofErr w:type="spellEnd"/>
      <w:r w:rsidRPr="007B3D58">
        <w:rPr>
          <w:rFonts w:ascii="Times New Roman" w:hAnsi="Times New Roman" w:cs="Times New Roman"/>
          <w:b/>
          <w:sz w:val="24"/>
          <w:szCs w:val="24"/>
        </w:rPr>
        <w:t>. A</w:t>
      </w:r>
      <w:r w:rsidR="009E34C2">
        <w:rPr>
          <w:rFonts w:ascii="Times New Roman" w:hAnsi="Times New Roman" w:cs="Times New Roman"/>
          <w:b/>
          <w:sz w:val="24"/>
          <w:szCs w:val="24"/>
        </w:rPr>
        <w:t>utoridade e a</w:t>
      </w:r>
      <w:r w:rsidR="007B3D58" w:rsidRPr="007B3D58">
        <w:rPr>
          <w:rFonts w:ascii="Times New Roman" w:hAnsi="Times New Roman" w:cs="Times New Roman"/>
          <w:b/>
          <w:sz w:val="24"/>
          <w:szCs w:val="24"/>
        </w:rPr>
        <w:t xml:space="preserve">utonomia na </w:t>
      </w:r>
      <w:proofErr w:type="gramStart"/>
      <w:r w:rsidR="009E34C2">
        <w:rPr>
          <w:rFonts w:ascii="Times New Roman" w:hAnsi="Times New Roman" w:cs="Times New Roman"/>
          <w:b/>
          <w:sz w:val="24"/>
          <w:szCs w:val="24"/>
        </w:rPr>
        <w:t>e</w:t>
      </w:r>
      <w:r w:rsidR="007B3D58" w:rsidRPr="007B3D58">
        <w:rPr>
          <w:rFonts w:ascii="Times New Roman" w:hAnsi="Times New Roman" w:cs="Times New Roman"/>
          <w:b/>
          <w:sz w:val="24"/>
          <w:szCs w:val="24"/>
        </w:rPr>
        <w:t>scola- ALTERNATIVAS TEÓRICAS</w:t>
      </w:r>
      <w:proofErr w:type="gramEnd"/>
      <w:r w:rsidR="007B3D58" w:rsidRPr="007B3D58">
        <w:rPr>
          <w:rFonts w:ascii="Times New Roman" w:hAnsi="Times New Roman" w:cs="Times New Roman"/>
          <w:b/>
          <w:sz w:val="24"/>
          <w:szCs w:val="24"/>
        </w:rPr>
        <w:t xml:space="preserve"> E PRÁTICAS- </w:t>
      </w:r>
      <w:r w:rsidR="007B3D58" w:rsidRPr="00B211C1">
        <w:rPr>
          <w:rFonts w:ascii="Times New Roman" w:hAnsi="Times New Roman" w:cs="Times New Roman"/>
          <w:sz w:val="24"/>
          <w:szCs w:val="24"/>
        </w:rPr>
        <w:t xml:space="preserve">4ª edição. Org. </w:t>
      </w:r>
      <w:proofErr w:type="spellStart"/>
      <w:r w:rsidR="007B3D58" w:rsidRPr="00B211C1">
        <w:rPr>
          <w:rFonts w:ascii="Times New Roman" w:hAnsi="Times New Roman" w:cs="Times New Roman"/>
          <w:sz w:val="24"/>
          <w:szCs w:val="24"/>
        </w:rPr>
        <w:t>Summus</w:t>
      </w:r>
      <w:proofErr w:type="spellEnd"/>
      <w:r w:rsidR="007B3D58" w:rsidRPr="00B211C1">
        <w:rPr>
          <w:rFonts w:ascii="Times New Roman" w:hAnsi="Times New Roman" w:cs="Times New Roman"/>
          <w:sz w:val="24"/>
          <w:szCs w:val="24"/>
        </w:rPr>
        <w:t xml:space="preserve"> editor</w:t>
      </w:r>
      <w:r w:rsidR="007B3D58" w:rsidRPr="007B3D58">
        <w:rPr>
          <w:rFonts w:ascii="Times New Roman" w:hAnsi="Times New Roman" w:cs="Times New Roman"/>
          <w:b/>
          <w:sz w:val="24"/>
          <w:szCs w:val="24"/>
        </w:rPr>
        <w:t>.</w:t>
      </w:r>
    </w:p>
    <w:p w:rsidR="007B3D58" w:rsidRDefault="007B3D58" w:rsidP="007B3D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D58" w:rsidRDefault="007B3D58" w:rsidP="007B3D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1C1">
        <w:rPr>
          <w:rFonts w:ascii="Times New Roman" w:hAnsi="Times New Roman" w:cs="Times New Roman"/>
          <w:sz w:val="24"/>
          <w:szCs w:val="24"/>
        </w:rPr>
        <w:t xml:space="preserve">AQUINO, </w:t>
      </w:r>
      <w:proofErr w:type="spellStart"/>
      <w:r w:rsidRPr="00B211C1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Pr="00B21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1C1">
        <w:rPr>
          <w:rFonts w:ascii="Times New Roman" w:hAnsi="Times New Roman" w:cs="Times New Roman"/>
          <w:sz w:val="24"/>
          <w:szCs w:val="24"/>
        </w:rPr>
        <w:t>Troppa</w:t>
      </w:r>
      <w:proofErr w:type="spellEnd"/>
      <w:r w:rsidR="009E34C2">
        <w:rPr>
          <w:rFonts w:ascii="Times New Roman" w:hAnsi="Times New Roman" w:cs="Times New Roman"/>
          <w:b/>
          <w:sz w:val="24"/>
          <w:szCs w:val="24"/>
        </w:rPr>
        <w:t xml:space="preserve">. Diferenças e preconceitos na </w:t>
      </w:r>
      <w:proofErr w:type="spellStart"/>
      <w:r w:rsidR="009E34C2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>scola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ALTERNATIVAS PRÁTICAS E TEÓRICAS</w:t>
      </w:r>
      <w:r w:rsidRPr="00B211C1">
        <w:rPr>
          <w:rFonts w:ascii="Times New Roman" w:hAnsi="Times New Roman" w:cs="Times New Roman"/>
          <w:sz w:val="24"/>
          <w:szCs w:val="24"/>
        </w:rPr>
        <w:t xml:space="preserve">- 4ª edição. Org. </w:t>
      </w:r>
      <w:proofErr w:type="spellStart"/>
      <w:r w:rsidRPr="00B211C1">
        <w:rPr>
          <w:rFonts w:ascii="Times New Roman" w:hAnsi="Times New Roman" w:cs="Times New Roman"/>
          <w:sz w:val="24"/>
          <w:szCs w:val="24"/>
        </w:rPr>
        <w:t>Summus</w:t>
      </w:r>
      <w:proofErr w:type="spellEnd"/>
      <w:r w:rsidRPr="00B211C1">
        <w:rPr>
          <w:rFonts w:ascii="Times New Roman" w:hAnsi="Times New Roman" w:cs="Times New Roman"/>
          <w:sz w:val="24"/>
          <w:szCs w:val="24"/>
        </w:rPr>
        <w:t xml:space="preserve"> editor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F1743" w:rsidRDefault="00DF1743" w:rsidP="007B3D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1743" w:rsidRDefault="00DF1743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743">
        <w:rPr>
          <w:rFonts w:ascii="Times New Roman" w:hAnsi="Times New Roman" w:cs="Times New Roman"/>
          <w:sz w:val="24"/>
          <w:szCs w:val="24"/>
        </w:rPr>
        <w:t>BRANDÃO, Carlos Rodrigues, 1940</w:t>
      </w:r>
      <w:r>
        <w:rPr>
          <w:rFonts w:ascii="Times New Roman" w:hAnsi="Times New Roman" w:cs="Times New Roman"/>
          <w:b/>
          <w:sz w:val="24"/>
          <w:szCs w:val="24"/>
        </w:rPr>
        <w:t xml:space="preserve">. O que é educação/ </w:t>
      </w:r>
      <w:r w:rsidRPr="00DF1743">
        <w:rPr>
          <w:rFonts w:ascii="Times New Roman" w:hAnsi="Times New Roman" w:cs="Times New Roman"/>
          <w:sz w:val="24"/>
          <w:szCs w:val="24"/>
        </w:rPr>
        <w:t xml:space="preserve">Carlos Rodrigues Brandão - - 40º </w:t>
      </w:r>
      <w:proofErr w:type="spellStart"/>
      <w:proofErr w:type="gramStart"/>
      <w:r w:rsidRPr="00DF1743">
        <w:rPr>
          <w:rFonts w:ascii="Times New Roman" w:hAnsi="Times New Roman" w:cs="Times New Roman"/>
          <w:sz w:val="24"/>
          <w:szCs w:val="24"/>
        </w:rPr>
        <w:t>reimpr</w:t>
      </w:r>
      <w:proofErr w:type="spellEnd"/>
      <w:r w:rsidRPr="00DF17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1743">
        <w:rPr>
          <w:rFonts w:ascii="Times New Roman" w:hAnsi="Times New Roman" w:cs="Times New Roman"/>
          <w:sz w:val="24"/>
          <w:szCs w:val="24"/>
        </w:rPr>
        <w:t>- São Paulo: Brasiliense, 2001, - - (Coleção primeiros passos: 203).</w:t>
      </w:r>
    </w:p>
    <w:p w:rsidR="008064D6" w:rsidRDefault="008064D6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4D6" w:rsidRDefault="008064D6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Brasil. Secretaria de Educação Fundamental. Parâmetros curriculares nacionais: introdução aos parâmetros curriculares nacionais/ Secretaria de Educação Fundamental. Brasília: MEC/ SEF, 1997. 126 p.</w:t>
      </w:r>
    </w:p>
    <w:p w:rsidR="009E34C2" w:rsidRDefault="009E34C2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364B" w:rsidRPr="009E34C2" w:rsidRDefault="009E34C2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BRITO,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Luciana Santa. </w:t>
      </w:r>
      <w:r w:rsidRPr="009E34C2">
        <w:rPr>
          <w:rFonts w:ascii="Times New Roman" w:hAnsi="Times New Roman" w:cs="Times New Roman"/>
          <w:b/>
          <w:sz w:val="24"/>
          <w:szCs w:val="24"/>
        </w:rPr>
        <w:t>A estreita relação: escola x família</w:t>
      </w:r>
      <w:r>
        <w:rPr>
          <w:rFonts w:ascii="Times New Roman" w:hAnsi="Times New Roman" w:cs="Times New Roman"/>
          <w:sz w:val="24"/>
          <w:szCs w:val="24"/>
        </w:rPr>
        <w:t>. 2010. Disponível em: &lt;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//</w:t>
      </w:r>
      <w:r w:rsidR="005116E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116EA" w:rsidRPr="007F67BC">
          <w:rPr>
            <w:rStyle w:val="Hyperlink"/>
            <w:rFonts w:ascii="Times New Roman" w:hAnsi="Times New Roman" w:cs="Times New Roman"/>
            <w:sz w:val="24"/>
            <w:szCs w:val="24"/>
          </w:rPr>
          <w:t>www.webartigos.com</w:t>
        </w:r>
      </w:hyperlink>
      <w:r>
        <w:rPr>
          <w:rFonts w:ascii="Times New Roman" w:hAnsi="Times New Roman" w:cs="Times New Roman"/>
          <w:sz w:val="24"/>
          <w:szCs w:val="24"/>
        </w:rPr>
        <w:t>&gt;</w:t>
      </w:r>
      <w:r w:rsidR="005116EA">
        <w:rPr>
          <w:rFonts w:ascii="Times New Roman" w:hAnsi="Times New Roman" w:cs="Times New Roman"/>
          <w:sz w:val="24"/>
          <w:szCs w:val="24"/>
        </w:rPr>
        <w:t xml:space="preserve"> Acesso em: 14 out. 2010. </w:t>
      </w:r>
    </w:p>
    <w:p w:rsidR="009A364B" w:rsidRPr="009A364B" w:rsidRDefault="009A364B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64B">
        <w:rPr>
          <w:rFonts w:ascii="Times New Roman" w:hAnsi="Times New Roman" w:cs="Times New Roman"/>
          <w:sz w:val="24"/>
          <w:szCs w:val="24"/>
        </w:rPr>
        <w:t>CURY, Augusto Jorge, 1958</w:t>
      </w:r>
      <w:r>
        <w:rPr>
          <w:rFonts w:ascii="Times New Roman" w:hAnsi="Times New Roman" w:cs="Times New Roman"/>
          <w:b/>
          <w:sz w:val="24"/>
          <w:szCs w:val="24"/>
        </w:rPr>
        <w:t xml:space="preserve">- Pais brilhantes, professores fascinantes/ </w:t>
      </w:r>
      <w:r w:rsidRPr="009A364B">
        <w:rPr>
          <w:rFonts w:ascii="Times New Roman" w:hAnsi="Times New Roman" w:cs="Times New Roman"/>
          <w:sz w:val="24"/>
          <w:szCs w:val="24"/>
        </w:rPr>
        <w:t>Augusto Cury- Rio de Janeiro: Sextante, 2003.</w:t>
      </w:r>
    </w:p>
    <w:p w:rsidR="00DE1F47" w:rsidRDefault="00DE1F47" w:rsidP="007B3D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F47" w:rsidRDefault="00DE1F47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______. </w:t>
      </w:r>
      <w:r>
        <w:rPr>
          <w:rFonts w:ascii="Times New Roman" w:hAnsi="Times New Roman" w:cs="Times New Roman"/>
          <w:sz w:val="24"/>
          <w:szCs w:val="24"/>
        </w:rPr>
        <w:t>Entrevista com professores do Ensino Fundamental de Pimenteiras-PI. 2010. Unidade Escolar Dirceu Mendes Arcoverde.</w:t>
      </w:r>
    </w:p>
    <w:p w:rsidR="005116EA" w:rsidRDefault="005116EA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16EA" w:rsidRDefault="005116EA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FACULDADE EDUCARE. Didática. Módulo 13. 2009. Picos-PI.</w:t>
      </w:r>
    </w:p>
    <w:p w:rsidR="00DE1F47" w:rsidRDefault="00DE1F47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1F47" w:rsidRPr="00DE1F47" w:rsidRDefault="00DE1F47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FREIRE,</w:t>
      </w:r>
      <w:r w:rsidR="009A364B">
        <w:rPr>
          <w:rFonts w:ascii="Times New Roman" w:hAnsi="Times New Roman" w:cs="Times New Roman"/>
          <w:sz w:val="24"/>
          <w:szCs w:val="24"/>
        </w:rPr>
        <w:t xml:space="preserve"> Paulo. </w:t>
      </w:r>
      <w:r w:rsidR="009A364B" w:rsidRPr="007E7157">
        <w:rPr>
          <w:rFonts w:ascii="Times New Roman" w:hAnsi="Times New Roman" w:cs="Times New Roman"/>
          <w:b/>
          <w:sz w:val="24"/>
          <w:szCs w:val="24"/>
        </w:rPr>
        <w:t>Pedagogia da Autonomia: saberes necessários à prática educativa</w:t>
      </w:r>
      <w:r w:rsidR="009A364B">
        <w:rPr>
          <w:rFonts w:ascii="Times New Roman" w:hAnsi="Times New Roman" w:cs="Times New Roman"/>
          <w:sz w:val="24"/>
          <w:szCs w:val="24"/>
        </w:rPr>
        <w:t>/ Paulo Freire- São Paulo: Paz e Terra, 1996 (Coleção leitura).</w:t>
      </w:r>
    </w:p>
    <w:p w:rsidR="007B3D58" w:rsidRDefault="007B3D58" w:rsidP="007B3D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D58" w:rsidRDefault="00B211C1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1C1">
        <w:rPr>
          <w:rFonts w:ascii="Times New Roman" w:hAnsi="Times New Roman" w:cs="Times New Roman"/>
          <w:sz w:val="24"/>
          <w:szCs w:val="24"/>
        </w:rPr>
        <w:t>MANDELBAUM, Belinda. Nova Escola, São Paulo, n. 234, p. 34-36, agosto. 2010.</w:t>
      </w:r>
    </w:p>
    <w:p w:rsidR="00B211C1" w:rsidRDefault="00B211C1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1C1" w:rsidRDefault="00B211C1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MENESES, Luís Carlos. Nova Escola, São Paulo, n. 232, p. 98, maio. 2010.</w:t>
      </w:r>
    </w:p>
    <w:p w:rsidR="00DE1F47" w:rsidRDefault="00DE1F47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1F47" w:rsidRDefault="00DE1F47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PADILHA, Paulo Roberto. </w:t>
      </w:r>
      <w:r w:rsidRPr="00DE1F47">
        <w:rPr>
          <w:rFonts w:ascii="Times New Roman" w:hAnsi="Times New Roman" w:cs="Times New Roman"/>
          <w:b/>
          <w:sz w:val="24"/>
          <w:szCs w:val="24"/>
        </w:rPr>
        <w:t>Planejamento Dialógico: como construir o projeto político pedagógico da escola</w:t>
      </w:r>
      <w:r>
        <w:rPr>
          <w:rFonts w:ascii="Times New Roman" w:hAnsi="Times New Roman" w:cs="Times New Roman"/>
          <w:sz w:val="24"/>
          <w:szCs w:val="24"/>
        </w:rPr>
        <w:t>. São Paulo: Cortez, 2001.</w:t>
      </w:r>
    </w:p>
    <w:p w:rsidR="005116EA" w:rsidRDefault="005116EA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471" w:rsidRDefault="006E7471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471" w:rsidRDefault="006E7471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QUIMQUIM, Juliana Neves; QUIMQUIM, Samira Neves; PARTELLI, Stela Machado Vieira &amp; NUNES, Thais Pimenta. </w:t>
      </w:r>
      <w:r w:rsidRPr="00684774">
        <w:rPr>
          <w:rFonts w:ascii="Times New Roman" w:hAnsi="Times New Roman" w:cs="Times New Roman"/>
          <w:b/>
          <w:sz w:val="24"/>
          <w:szCs w:val="24"/>
        </w:rPr>
        <w:t>A Escola Como Espaço de Formação Continuada de Professores</w:t>
      </w:r>
      <w:r w:rsidRPr="00684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2007. Disponível em</w:t>
      </w:r>
      <w:r w:rsidR="00684774">
        <w:rPr>
          <w:rFonts w:ascii="Times New Roman" w:hAnsi="Times New Roman" w:cs="Times New Roman"/>
          <w:sz w:val="24"/>
          <w:szCs w:val="24"/>
        </w:rPr>
        <w:t xml:space="preserve">: &lt; </w:t>
      </w:r>
      <w:proofErr w:type="spellStart"/>
      <w:proofErr w:type="gramStart"/>
      <w:r w:rsidR="00684774"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 w:rsidR="00684774">
        <w:rPr>
          <w:rFonts w:ascii="Times New Roman" w:hAnsi="Times New Roman" w:cs="Times New Roman"/>
          <w:sz w:val="24"/>
          <w:szCs w:val="24"/>
        </w:rPr>
        <w:t xml:space="preserve">// </w:t>
      </w:r>
      <w:hyperlink r:id="rId10" w:history="1">
        <w:r w:rsidR="005116EA" w:rsidRPr="007F67BC">
          <w:rPr>
            <w:rStyle w:val="Hyperlink"/>
            <w:rFonts w:ascii="Times New Roman" w:hAnsi="Times New Roman" w:cs="Times New Roman"/>
            <w:sz w:val="24"/>
            <w:szCs w:val="24"/>
          </w:rPr>
          <w:t>www.univen.no.ip.biz/.../A%20ESCOLA%20COMO%20ESPAÇO%20De%20FORMAÇÃ</w:t>
        </w:r>
      </w:hyperlink>
      <w:r w:rsidR="00684774">
        <w:rPr>
          <w:rFonts w:ascii="Times New Roman" w:hAnsi="Times New Roman" w:cs="Times New Roman"/>
          <w:sz w:val="24"/>
          <w:szCs w:val="24"/>
        </w:rPr>
        <w:t>...&gt;</w:t>
      </w:r>
      <w:r w:rsidR="005116EA">
        <w:rPr>
          <w:rFonts w:ascii="Times New Roman" w:hAnsi="Times New Roman" w:cs="Times New Roman"/>
          <w:sz w:val="24"/>
          <w:szCs w:val="24"/>
        </w:rPr>
        <w:t xml:space="preserve"> </w:t>
      </w:r>
      <w:r w:rsidR="00684774">
        <w:rPr>
          <w:rFonts w:ascii="Times New Roman" w:hAnsi="Times New Roman" w:cs="Times New Roman"/>
          <w:sz w:val="24"/>
          <w:szCs w:val="24"/>
        </w:rPr>
        <w:t xml:space="preserve"> Acesso em: 15 out. 2010</w:t>
      </w:r>
    </w:p>
    <w:p w:rsidR="00684774" w:rsidRDefault="00684774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4774" w:rsidRDefault="00684774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ROSA, Maria T. A. </w:t>
      </w:r>
      <w:r w:rsidRPr="009E34C2">
        <w:rPr>
          <w:rFonts w:ascii="Times New Roman" w:hAnsi="Times New Roman" w:cs="Times New Roman"/>
          <w:b/>
          <w:sz w:val="24"/>
          <w:szCs w:val="24"/>
        </w:rPr>
        <w:t>Alicerces da Vida</w:t>
      </w:r>
      <w:r>
        <w:rPr>
          <w:rFonts w:ascii="Times New Roman" w:hAnsi="Times New Roman" w:cs="Times New Roman"/>
          <w:sz w:val="24"/>
          <w:szCs w:val="24"/>
        </w:rPr>
        <w:t xml:space="preserve">. 2010. Disponível em: &lt; </w:t>
      </w:r>
      <w:proofErr w:type="spellStart"/>
      <w:proofErr w:type="gramStart"/>
      <w:r w:rsidR="009E34C2"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 w:rsidR="009E34C2">
        <w:rPr>
          <w:rFonts w:ascii="Times New Roman" w:hAnsi="Times New Roman" w:cs="Times New Roman"/>
          <w:sz w:val="24"/>
          <w:szCs w:val="24"/>
        </w:rPr>
        <w:t xml:space="preserve">// </w:t>
      </w:r>
      <w:hyperlink r:id="rId11" w:history="1">
        <w:r w:rsidR="009E34C2" w:rsidRPr="007F67BC">
          <w:rPr>
            <w:rStyle w:val="Hyperlink"/>
            <w:rFonts w:ascii="Times New Roman" w:hAnsi="Times New Roman" w:cs="Times New Roman"/>
            <w:sz w:val="24"/>
            <w:szCs w:val="24"/>
          </w:rPr>
          <w:t>www.webartigos.com</w:t>
        </w:r>
      </w:hyperlink>
      <w:r w:rsidR="005116EA">
        <w:rPr>
          <w:rFonts w:ascii="Times New Roman" w:hAnsi="Times New Roman" w:cs="Times New Roman"/>
          <w:sz w:val="24"/>
          <w:szCs w:val="24"/>
        </w:rPr>
        <w:t>&gt; Acesso em: 19</w:t>
      </w:r>
      <w:r w:rsidR="009E34C2">
        <w:rPr>
          <w:rFonts w:ascii="Times New Roman" w:hAnsi="Times New Roman" w:cs="Times New Roman"/>
          <w:sz w:val="24"/>
          <w:szCs w:val="24"/>
        </w:rPr>
        <w:t xml:space="preserve"> out. 2010.</w:t>
      </w:r>
    </w:p>
    <w:p w:rsidR="009E34C2" w:rsidRDefault="009E34C2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1C1" w:rsidRDefault="00B211C1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1C1" w:rsidRPr="00B211C1" w:rsidRDefault="00B211C1" w:rsidP="007B3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1C1" w:rsidRPr="007B3D58" w:rsidRDefault="00B211C1" w:rsidP="007B3D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E50" w:rsidRDefault="00FE0E50" w:rsidP="007B3D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E50" w:rsidRDefault="00FE0E50" w:rsidP="00FE0E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E50" w:rsidRPr="00FE0E50" w:rsidRDefault="00FE0E50" w:rsidP="00FE0E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E0E50" w:rsidRPr="00FE0E50" w:rsidSect="005F6BC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B4" w:rsidRDefault="00D86DB4" w:rsidP="00C538EC">
      <w:pPr>
        <w:spacing w:after="0" w:line="240" w:lineRule="auto"/>
      </w:pPr>
      <w:r>
        <w:separator/>
      </w:r>
    </w:p>
  </w:endnote>
  <w:endnote w:type="continuationSeparator" w:id="0">
    <w:p w:rsidR="00D86DB4" w:rsidRDefault="00D86DB4" w:rsidP="00C5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B4" w:rsidRDefault="00D86DB4" w:rsidP="00C538EC">
      <w:pPr>
        <w:spacing w:after="0" w:line="240" w:lineRule="auto"/>
      </w:pPr>
      <w:r>
        <w:separator/>
      </w:r>
    </w:p>
  </w:footnote>
  <w:footnote w:type="continuationSeparator" w:id="0">
    <w:p w:rsidR="00D86DB4" w:rsidRDefault="00D86DB4" w:rsidP="00C5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669"/>
    <w:multiLevelType w:val="hybridMultilevel"/>
    <w:tmpl w:val="FCFCD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11F4"/>
    <w:multiLevelType w:val="hybridMultilevel"/>
    <w:tmpl w:val="BFACA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A2CC0"/>
    <w:multiLevelType w:val="hybridMultilevel"/>
    <w:tmpl w:val="86A4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C2BBA"/>
    <w:multiLevelType w:val="hybridMultilevel"/>
    <w:tmpl w:val="2F7AC356"/>
    <w:lvl w:ilvl="0" w:tplc="CF1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8EC"/>
    <w:rsid w:val="00021D8F"/>
    <w:rsid w:val="000516C2"/>
    <w:rsid w:val="00053590"/>
    <w:rsid w:val="00057F5F"/>
    <w:rsid w:val="000D0F29"/>
    <w:rsid w:val="00116A9E"/>
    <w:rsid w:val="00140912"/>
    <w:rsid w:val="00162D47"/>
    <w:rsid w:val="001B2CDA"/>
    <w:rsid w:val="001C3856"/>
    <w:rsid w:val="001C78BA"/>
    <w:rsid w:val="00206FFD"/>
    <w:rsid w:val="00241C40"/>
    <w:rsid w:val="002A6C1A"/>
    <w:rsid w:val="002F2FC1"/>
    <w:rsid w:val="002F7037"/>
    <w:rsid w:val="00321829"/>
    <w:rsid w:val="00360AAD"/>
    <w:rsid w:val="00372A3C"/>
    <w:rsid w:val="003804FA"/>
    <w:rsid w:val="0038325D"/>
    <w:rsid w:val="00394780"/>
    <w:rsid w:val="003B4832"/>
    <w:rsid w:val="003E1CC1"/>
    <w:rsid w:val="003F6FB1"/>
    <w:rsid w:val="00410C45"/>
    <w:rsid w:val="00415457"/>
    <w:rsid w:val="004167EE"/>
    <w:rsid w:val="004234EA"/>
    <w:rsid w:val="00427AC2"/>
    <w:rsid w:val="00454CE4"/>
    <w:rsid w:val="004D0EE5"/>
    <w:rsid w:val="005116EA"/>
    <w:rsid w:val="005131A8"/>
    <w:rsid w:val="00520A2C"/>
    <w:rsid w:val="00535891"/>
    <w:rsid w:val="005367F8"/>
    <w:rsid w:val="00552ACC"/>
    <w:rsid w:val="0056583A"/>
    <w:rsid w:val="0059606B"/>
    <w:rsid w:val="005A73C9"/>
    <w:rsid w:val="005C6EB6"/>
    <w:rsid w:val="005F6BC6"/>
    <w:rsid w:val="005F727B"/>
    <w:rsid w:val="00607F7B"/>
    <w:rsid w:val="0065587C"/>
    <w:rsid w:val="006765F3"/>
    <w:rsid w:val="00684774"/>
    <w:rsid w:val="006E7471"/>
    <w:rsid w:val="006F70FC"/>
    <w:rsid w:val="00725242"/>
    <w:rsid w:val="007369C1"/>
    <w:rsid w:val="007B3D58"/>
    <w:rsid w:val="007C6A7A"/>
    <w:rsid w:val="007E7157"/>
    <w:rsid w:val="007E735C"/>
    <w:rsid w:val="008064D6"/>
    <w:rsid w:val="00815B67"/>
    <w:rsid w:val="008819E9"/>
    <w:rsid w:val="008915F3"/>
    <w:rsid w:val="009014B6"/>
    <w:rsid w:val="00921282"/>
    <w:rsid w:val="009824DA"/>
    <w:rsid w:val="009A364B"/>
    <w:rsid w:val="009D3CC3"/>
    <w:rsid w:val="009E34C2"/>
    <w:rsid w:val="009E3BD4"/>
    <w:rsid w:val="00A43421"/>
    <w:rsid w:val="00A46D7D"/>
    <w:rsid w:val="00AA3578"/>
    <w:rsid w:val="00AB7460"/>
    <w:rsid w:val="00AC07D1"/>
    <w:rsid w:val="00AD6C55"/>
    <w:rsid w:val="00B02FCF"/>
    <w:rsid w:val="00B211C1"/>
    <w:rsid w:val="00B21D5F"/>
    <w:rsid w:val="00B6011E"/>
    <w:rsid w:val="00B86AE6"/>
    <w:rsid w:val="00B87846"/>
    <w:rsid w:val="00C538EC"/>
    <w:rsid w:val="00C6164C"/>
    <w:rsid w:val="00C96302"/>
    <w:rsid w:val="00CE153C"/>
    <w:rsid w:val="00D27BA1"/>
    <w:rsid w:val="00D73703"/>
    <w:rsid w:val="00D75C77"/>
    <w:rsid w:val="00D86DB4"/>
    <w:rsid w:val="00D86E8E"/>
    <w:rsid w:val="00DA04DF"/>
    <w:rsid w:val="00DA69FC"/>
    <w:rsid w:val="00DB5FDA"/>
    <w:rsid w:val="00DD19E1"/>
    <w:rsid w:val="00DD658A"/>
    <w:rsid w:val="00DE1F47"/>
    <w:rsid w:val="00DF1743"/>
    <w:rsid w:val="00E07BB8"/>
    <w:rsid w:val="00E136DA"/>
    <w:rsid w:val="00E56192"/>
    <w:rsid w:val="00E73648"/>
    <w:rsid w:val="00E7789F"/>
    <w:rsid w:val="00E923D0"/>
    <w:rsid w:val="00EF43B4"/>
    <w:rsid w:val="00F235A3"/>
    <w:rsid w:val="00F44488"/>
    <w:rsid w:val="00F53764"/>
    <w:rsid w:val="00F62412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53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38EC"/>
  </w:style>
  <w:style w:type="paragraph" w:styleId="Rodap">
    <w:name w:val="footer"/>
    <w:basedOn w:val="Normal"/>
    <w:link w:val="RodapChar"/>
    <w:uiPriority w:val="99"/>
    <w:semiHidden/>
    <w:unhideWhenUsed/>
    <w:rsid w:val="00C53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38EC"/>
  </w:style>
  <w:style w:type="paragraph" w:styleId="PargrafodaLista">
    <w:name w:val="List Paragraph"/>
    <w:basedOn w:val="Normal"/>
    <w:uiPriority w:val="34"/>
    <w:qFormat/>
    <w:rsid w:val="00B86AE6"/>
    <w:pPr>
      <w:ind w:left="720"/>
      <w:contextualSpacing/>
    </w:pPr>
  </w:style>
  <w:style w:type="table" w:styleId="Tabelacomgrade">
    <w:name w:val="Table Grid"/>
    <w:basedOn w:val="Tabelanormal"/>
    <w:uiPriority w:val="59"/>
    <w:rsid w:val="00F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847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ala.com.arteduc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ebartigo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ven.no.ip.biz/.../A%20ESCOLA%20COMO%20ESPA&#199;O%20De%20FORMA&#199;&#195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artigos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3084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Reginalda</dc:creator>
  <cp:lastModifiedBy>REGINALDA CARVALHO</cp:lastModifiedBy>
  <cp:revision>21</cp:revision>
  <dcterms:created xsi:type="dcterms:W3CDTF">2010-11-06T20:32:00Z</dcterms:created>
  <dcterms:modified xsi:type="dcterms:W3CDTF">2016-09-17T19:36:00Z</dcterms:modified>
</cp:coreProperties>
</file>