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DFD" w:rsidRDefault="00EE628B" w:rsidP="00062DFD">
      <w:pPr>
        <w:pStyle w:val="Standard"/>
        <w:jc w:val="center"/>
      </w:pPr>
      <w:r w:rsidRPr="00EE628B">
        <w:rPr>
          <w:rFonts w:ascii="Arial" w:hAnsi="Arial" w:cs="Arial"/>
          <w:b/>
          <w:noProof/>
          <w:lang w:eastAsia="pt-BR" w:bidi="ar-SA"/>
        </w:rPr>
        <w:pict>
          <v:shapetype id="_x0000_t202" coordsize="21600,21600" o:spt="202" path="m,l,21600r21600,l21600,xe">
            <v:stroke joinstyle="miter"/>
            <v:path gradientshapeok="t" o:connecttype="rect"/>
          </v:shapetype>
          <v:shape id="Text Box 3" o:spid="_x0000_s1026" type="#_x0000_t202" style="position:absolute;left:0;text-align:left;margin-left:426.3pt;margin-top:-56.75pt;width:47.7pt;height:32.6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" stroked="f">
            <v:textbox style="mso-fit-shape-to-text:t">
              <w:txbxContent>
                <w:p w:rsidR="00B5597D" w:rsidRDefault="00B5597D"/>
              </w:txbxContent>
            </v:textbox>
          </v:shape>
        </w:pict>
      </w:r>
      <w:r w:rsidR="00062DFD">
        <w:rPr>
          <w:rFonts w:ascii="Arial" w:hAnsi="Arial" w:cs="Arial"/>
          <w:b/>
        </w:rPr>
        <w:t>SANEAMENT</w:t>
      </w:r>
      <w:r w:rsidR="00670FB5">
        <w:rPr>
          <w:rFonts w:ascii="Arial" w:hAnsi="Arial" w:cs="Arial"/>
          <w:b/>
        </w:rPr>
        <w:t>O NA PERIFERIA DA SEDE DO MUNICÍ</w:t>
      </w:r>
      <w:r w:rsidR="00062DFD">
        <w:rPr>
          <w:rFonts w:ascii="Arial" w:hAnsi="Arial" w:cs="Arial"/>
          <w:b/>
        </w:rPr>
        <w:t>PIO DE PONTA DE PEDRAS/PA</w:t>
      </w:r>
    </w:p>
    <w:p w:rsidR="00062DFD" w:rsidRDefault="00062DFD" w:rsidP="00062DFD">
      <w:pPr>
        <w:pStyle w:val="Standard"/>
        <w:rPr>
          <w:rFonts w:ascii="Arial" w:hAnsi="Arial" w:cs="Arial"/>
        </w:rPr>
      </w:pPr>
    </w:p>
    <w:p w:rsidR="00062DFD" w:rsidRDefault="00062DFD" w:rsidP="00062DFD">
      <w:pPr>
        <w:pStyle w:val="Standard"/>
        <w:jc w:val="center"/>
        <w:rPr>
          <w:rFonts w:ascii="Arial" w:hAnsi="Arial" w:cs="Arial"/>
        </w:rPr>
      </w:pPr>
      <w:r w:rsidRPr="00062DFD">
        <w:rPr>
          <w:rFonts w:ascii="Arial" w:hAnsi="Arial" w:cs="Arial"/>
          <w:b/>
        </w:rPr>
        <w:t xml:space="preserve">                                                      </w:t>
      </w:r>
      <w:r>
        <w:rPr>
          <w:rFonts w:ascii="Arial" w:hAnsi="Arial" w:cs="Arial"/>
          <w:b/>
        </w:rPr>
        <w:t xml:space="preserve">                            </w:t>
      </w:r>
      <w:r w:rsidR="001662D1">
        <w:rPr>
          <w:rFonts w:ascii="Arial" w:hAnsi="Arial" w:cs="Arial"/>
          <w:b/>
        </w:rPr>
        <w:t xml:space="preserve"> </w:t>
      </w:r>
      <w:r w:rsidR="000E6872">
        <w:rPr>
          <w:rFonts w:ascii="Arial" w:hAnsi="Arial" w:cs="Arial"/>
          <w:b/>
        </w:rPr>
        <w:t xml:space="preserve">    </w:t>
      </w:r>
      <w:r w:rsidRPr="006D5E15">
        <w:rPr>
          <w:rFonts w:ascii="Arial" w:hAnsi="Arial" w:cs="Arial"/>
        </w:rPr>
        <w:t xml:space="preserve">Roderix Simon Silva </w:t>
      </w:r>
      <w:r w:rsidR="001662D1" w:rsidRPr="006D5E15">
        <w:rPr>
          <w:rFonts w:ascii="Arial" w:hAnsi="Arial" w:cs="Arial"/>
        </w:rPr>
        <w:t>Bandeira</w:t>
      </w:r>
      <w:r w:rsidR="00FF2167" w:rsidRPr="00FF2167">
        <w:rPr>
          <w:rFonts w:ascii="Arial" w:hAnsi="Arial" w:cs="Arial"/>
        </w:rPr>
        <w:t>¹</w:t>
      </w:r>
    </w:p>
    <w:p w:rsidR="006817C8" w:rsidRPr="008013A8" w:rsidRDefault="000E6872" w:rsidP="008013A8">
      <w:pPr>
        <w:pStyle w:val="Standard"/>
        <w:jc w:val="right"/>
        <w:rPr>
          <w:rFonts w:ascii="Arial" w:hAnsi="Arial" w:cs="Arial"/>
          <w:b/>
        </w:rPr>
      </w:pPr>
      <w:r>
        <w:rPr>
          <w:rFonts w:ascii="Arial" w:hAnsi="Arial" w:cs="Arial"/>
        </w:rPr>
        <w:t xml:space="preserve">Glauco Rivelino </w:t>
      </w:r>
      <w:r w:rsidR="00D345D1">
        <w:rPr>
          <w:rFonts w:ascii="Arial" w:hAnsi="Arial" w:cs="Arial"/>
        </w:rPr>
        <w:t xml:space="preserve">Ferreira de </w:t>
      </w:r>
      <w:r>
        <w:rPr>
          <w:rFonts w:ascii="Arial" w:hAnsi="Arial" w:cs="Arial"/>
        </w:rPr>
        <w:t>Araujo²</w:t>
      </w:r>
      <w:r w:rsidR="00062DFD">
        <w:rPr>
          <w:rFonts w:ascii="Arial" w:hAnsi="Arial" w:cs="Arial"/>
          <w:b/>
        </w:rPr>
        <w:t xml:space="preserve">                                                                               </w:t>
      </w:r>
    </w:p>
    <w:p w:rsidR="006817C8" w:rsidRDefault="006817C8" w:rsidP="006817C8">
      <w:pPr>
        <w:pStyle w:val="Standard"/>
        <w:rPr>
          <w:rFonts w:ascii="Arial" w:hAnsi="Arial" w:cs="Arial"/>
        </w:rPr>
      </w:pPr>
    </w:p>
    <w:p w:rsidR="006817C8" w:rsidRDefault="00062DFD" w:rsidP="007A7972">
      <w:pPr>
        <w:pStyle w:val="Standard"/>
        <w:jc w:val="center"/>
        <w:rPr>
          <w:rFonts w:ascii="Arial" w:hAnsi="Arial" w:cs="Arial"/>
          <w:b/>
        </w:rPr>
      </w:pPr>
      <w:r w:rsidRPr="00062DFD">
        <w:rPr>
          <w:rFonts w:ascii="Arial" w:hAnsi="Arial" w:cs="Arial"/>
          <w:b/>
        </w:rPr>
        <w:t>RESUMO</w:t>
      </w:r>
    </w:p>
    <w:p w:rsidR="007A7972" w:rsidRPr="007F3DFB" w:rsidRDefault="007A7972" w:rsidP="007A7972">
      <w:pPr>
        <w:pStyle w:val="Standard"/>
        <w:jc w:val="center"/>
        <w:rPr>
          <w:rFonts w:ascii="Arial" w:hAnsi="Arial" w:cs="Arial"/>
          <w:b/>
        </w:rPr>
      </w:pPr>
    </w:p>
    <w:p w:rsidR="00C10328" w:rsidRPr="000E6872" w:rsidRDefault="004D3A25" w:rsidP="003D55B7">
      <w:pPr>
        <w:pStyle w:val="Standard"/>
        <w:jc w:val="both"/>
        <w:rPr>
          <w:rFonts w:ascii="Arial" w:hAnsi="Arial" w:cs="Arial"/>
          <w:color w:val="000000" w:themeColor="text1"/>
          <w:sz w:val="20"/>
          <w:szCs w:val="20"/>
        </w:rPr>
      </w:pPr>
      <w:r w:rsidRPr="000E6872">
        <w:rPr>
          <w:rFonts w:ascii="Arial" w:hAnsi="Arial" w:cs="Arial"/>
          <w:color w:val="000000" w:themeColor="text1"/>
          <w:sz w:val="20"/>
          <w:szCs w:val="20"/>
        </w:rPr>
        <w:t>A preocupação com saneamento</w:t>
      </w:r>
      <w:r w:rsidR="007A7972" w:rsidRPr="000E6872">
        <w:rPr>
          <w:rFonts w:ascii="Arial" w:hAnsi="Arial" w:cs="Arial"/>
          <w:color w:val="000000" w:themeColor="text1"/>
          <w:sz w:val="20"/>
          <w:szCs w:val="20"/>
        </w:rPr>
        <w:t xml:space="preserve"> básico</w:t>
      </w:r>
      <w:r w:rsidRPr="000E6872">
        <w:rPr>
          <w:rFonts w:ascii="Arial" w:hAnsi="Arial" w:cs="Arial"/>
          <w:color w:val="000000" w:themeColor="text1"/>
          <w:sz w:val="20"/>
          <w:szCs w:val="20"/>
        </w:rPr>
        <w:t>, ao longo da história, esteve quase sempre relacionada à melhor</w:t>
      </w:r>
      <w:r w:rsidR="00D90353" w:rsidRPr="000E6872">
        <w:rPr>
          <w:rFonts w:ascii="Arial" w:hAnsi="Arial" w:cs="Arial"/>
          <w:color w:val="000000" w:themeColor="text1"/>
          <w:sz w:val="20"/>
          <w:szCs w:val="20"/>
        </w:rPr>
        <w:t>ia na qualidade de vida da popu</w:t>
      </w:r>
      <w:r w:rsidRPr="000E6872">
        <w:rPr>
          <w:rFonts w:ascii="Arial" w:hAnsi="Arial" w:cs="Arial"/>
          <w:color w:val="000000" w:themeColor="text1"/>
          <w:sz w:val="20"/>
          <w:szCs w:val="20"/>
        </w:rPr>
        <w:t xml:space="preserve">lação. Entretanto </w:t>
      </w:r>
      <w:r w:rsidR="00D90353" w:rsidRPr="000E6872">
        <w:rPr>
          <w:rFonts w:ascii="Arial" w:hAnsi="Arial" w:cs="Arial"/>
          <w:color w:val="000000" w:themeColor="text1"/>
          <w:sz w:val="20"/>
          <w:szCs w:val="20"/>
        </w:rPr>
        <w:t xml:space="preserve">o serviço ainda </w:t>
      </w:r>
      <w:r w:rsidR="00AB5FC9" w:rsidRPr="000E6872">
        <w:rPr>
          <w:rFonts w:ascii="Arial" w:hAnsi="Arial" w:cs="Arial"/>
          <w:color w:val="000000" w:themeColor="text1"/>
          <w:sz w:val="20"/>
          <w:szCs w:val="20"/>
        </w:rPr>
        <w:t>é</w:t>
      </w:r>
      <w:r w:rsidR="00D90353" w:rsidRPr="000E6872">
        <w:rPr>
          <w:rFonts w:ascii="Arial" w:hAnsi="Arial" w:cs="Arial"/>
          <w:color w:val="000000" w:themeColor="text1"/>
          <w:sz w:val="20"/>
          <w:szCs w:val="20"/>
        </w:rPr>
        <w:t xml:space="preserve"> escasso em grande parte do mundo</w:t>
      </w:r>
      <w:r w:rsidR="00AB5FC9" w:rsidRPr="000E6872">
        <w:rPr>
          <w:rFonts w:ascii="Arial" w:hAnsi="Arial" w:cs="Arial"/>
          <w:color w:val="000000" w:themeColor="text1"/>
          <w:sz w:val="20"/>
          <w:szCs w:val="20"/>
        </w:rPr>
        <w:t>.</w:t>
      </w:r>
      <w:r w:rsidRPr="000E6872">
        <w:rPr>
          <w:rFonts w:ascii="Arial" w:hAnsi="Arial" w:cs="Arial"/>
          <w:color w:val="000000" w:themeColor="text1"/>
          <w:sz w:val="20"/>
          <w:szCs w:val="20"/>
        </w:rPr>
        <w:t xml:space="preserve"> </w:t>
      </w:r>
      <w:r w:rsidR="00AB5FC9" w:rsidRPr="000E6872">
        <w:rPr>
          <w:rFonts w:ascii="Arial" w:hAnsi="Arial" w:cs="Arial"/>
          <w:color w:val="000000" w:themeColor="text1"/>
          <w:sz w:val="20"/>
          <w:szCs w:val="20"/>
        </w:rPr>
        <w:t>N</w:t>
      </w:r>
      <w:r w:rsidR="00D90353" w:rsidRPr="000E6872">
        <w:rPr>
          <w:rFonts w:ascii="Arial" w:hAnsi="Arial" w:cs="Arial"/>
          <w:color w:val="000000" w:themeColor="text1"/>
          <w:sz w:val="20"/>
          <w:szCs w:val="20"/>
        </w:rPr>
        <w:t>o Brasil</w:t>
      </w:r>
      <w:r w:rsidR="0062602F" w:rsidRPr="000E6872">
        <w:rPr>
          <w:rFonts w:ascii="Arial" w:hAnsi="Arial" w:cs="Arial"/>
          <w:color w:val="000000" w:themeColor="text1"/>
          <w:sz w:val="20"/>
          <w:szCs w:val="20"/>
        </w:rPr>
        <w:t>,</w:t>
      </w:r>
      <w:r w:rsidR="00D90353" w:rsidRPr="000E6872">
        <w:rPr>
          <w:rFonts w:ascii="Arial" w:hAnsi="Arial" w:cs="Arial"/>
          <w:color w:val="000000" w:themeColor="text1"/>
          <w:sz w:val="20"/>
          <w:szCs w:val="20"/>
        </w:rPr>
        <w:t xml:space="preserve"> </w:t>
      </w:r>
      <w:r w:rsidRPr="000E6872">
        <w:rPr>
          <w:rFonts w:ascii="Arial" w:hAnsi="Arial" w:cs="Arial"/>
          <w:color w:val="000000" w:themeColor="text1"/>
          <w:sz w:val="20"/>
          <w:szCs w:val="20"/>
        </w:rPr>
        <w:t>o crescimento a</w:t>
      </w:r>
      <w:r w:rsidR="00A05C9F" w:rsidRPr="000E6872">
        <w:rPr>
          <w:rFonts w:ascii="Arial" w:hAnsi="Arial" w:cs="Arial"/>
          <w:color w:val="000000" w:themeColor="text1"/>
          <w:sz w:val="20"/>
          <w:szCs w:val="20"/>
        </w:rPr>
        <w:t>celerado das cidades</w:t>
      </w:r>
      <w:r w:rsidRPr="000E6872">
        <w:rPr>
          <w:rFonts w:ascii="Arial" w:hAnsi="Arial" w:cs="Arial"/>
          <w:color w:val="000000" w:themeColor="text1"/>
          <w:sz w:val="20"/>
          <w:szCs w:val="20"/>
        </w:rPr>
        <w:t>,</w:t>
      </w:r>
      <w:r w:rsidR="00D90353" w:rsidRPr="000E6872">
        <w:rPr>
          <w:rFonts w:ascii="Arial" w:hAnsi="Arial" w:cs="Arial"/>
          <w:color w:val="000000" w:themeColor="text1"/>
          <w:sz w:val="20"/>
          <w:szCs w:val="20"/>
        </w:rPr>
        <w:t xml:space="preserve"> </w:t>
      </w:r>
      <w:r w:rsidR="00670FB5">
        <w:rPr>
          <w:rFonts w:ascii="Arial" w:hAnsi="Arial" w:cs="Arial"/>
          <w:color w:val="000000" w:themeColor="text1"/>
          <w:sz w:val="20"/>
          <w:szCs w:val="20"/>
        </w:rPr>
        <w:t>não é</w:t>
      </w:r>
      <w:r w:rsidR="00A05C9F" w:rsidRPr="000E6872">
        <w:rPr>
          <w:rFonts w:ascii="Arial" w:hAnsi="Arial" w:cs="Arial"/>
          <w:color w:val="000000" w:themeColor="text1"/>
          <w:sz w:val="20"/>
          <w:szCs w:val="20"/>
        </w:rPr>
        <w:t xml:space="preserve"> acompanhado de </w:t>
      </w:r>
      <w:r w:rsidR="00FA1C45">
        <w:rPr>
          <w:rFonts w:ascii="Arial" w:hAnsi="Arial" w:cs="Arial"/>
          <w:color w:val="000000" w:themeColor="text1"/>
          <w:sz w:val="20"/>
          <w:szCs w:val="20"/>
        </w:rPr>
        <w:t>eficientes</w:t>
      </w:r>
      <w:r w:rsidR="00D90353" w:rsidRPr="000E6872">
        <w:rPr>
          <w:rFonts w:ascii="Arial" w:hAnsi="Arial" w:cs="Arial"/>
          <w:color w:val="000000" w:themeColor="text1"/>
          <w:sz w:val="20"/>
          <w:szCs w:val="20"/>
        </w:rPr>
        <w:t xml:space="preserve"> obras de </w:t>
      </w:r>
      <w:r w:rsidR="00AB5FC9" w:rsidRPr="000E6872">
        <w:rPr>
          <w:rFonts w:ascii="Arial" w:hAnsi="Arial" w:cs="Arial"/>
          <w:color w:val="000000" w:themeColor="text1"/>
          <w:sz w:val="20"/>
          <w:szCs w:val="20"/>
        </w:rPr>
        <w:t>infra</w:t>
      </w:r>
      <w:r w:rsidR="00A05C9F" w:rsidRPr="000E6872">
        <w:rPr>
          <w:rFonts w:ascii="Arial" w:hAnsi="Arial" w:cs="Arial"/>
          <w:color w:val="000000" w:themeColor="text1"/>
          <w:sz w:val="20"/>
          <w:szCs w:val="20"/>
        </w:rPr>
        <w:t>estrutura</w:t>
      </w:r>
      <w:r w:rsidR="00D90353" w:rsidRPr="000E6872">
        <w:rPr>
          <w:rFonts w:ascii="Arial" w:hAnsi="Arial" w:cs="Arial"/>
          <w:color w:val="000000" w:themeColor="text1"/>
          <w:sz w:val="20"/>
          <w:szCs w:val="20"/>
        </w:rPr>
        <w:t xml:space="preserve"> por parte d</w:t>
      </w:r>
      <w:r w:rsidR="00D2425D" w:rsidRPr="000E6872">
        <w:rPr>
          <w:rFonts w:ascii="Arial" w:hAnsi="Arial" w:cs="Arial"/>
          <w:color w:val="000000" w:themeColor="text1"/>
          <w:sz w:val="20"/>
          <w:szCs w:val="20"/>
        </w:rPr>
        <w:t xml:space="preserve">o poder </w:t>
      </w:r>
      <w:r w:rsidR="00AB5FC9" w:rsidRPr="000E6872">
        <w:rPr>
          <w:rFonts w:ascii="Arial" w:hAnsi="Arial" w:cs="Arial"/>
          <w:color w:val="000000" w:themeColor="text1"/>
          <w:sz w:val="20"/>
          <w:szCs w:val="20"/>
        </w:rPr>
        <w:t>pú</w:t>
      </w:r>
      <w:r w:rsidR="00D2425D" w:rsidRPr="000E6872">
        <w:rPr>
          <w:rFonts w:ascii="Arial" w:hAnsi="Arial" w:cs="Arial"/>
          <w:color w:val="000000" w:themeColor="text1"/>
          <w:sz w:val="20"/>
          <w:szCs w:val="20"/>
        </w:rPr>
        <w:t>blico</w:t>
      </w:r>
      <w:r w:rsidR="00D90353" w:rsidRPr="000E6872">
        <w:rPr>
          <w:rFonts w:ascii="Arial" w:hAnsi="Arial" w:cs="Arial"/>
          <w:color w:val="000000" w:themeColor="text1"/>
          <w:sz w:val="20"/>
          <w:szCs w:val="20"/>
        </w:rPr>
        <w:t xml:space="preserve">, principalmente nas periferias das grandes </w:t>
      </w:r>
      <w:r w:rsidR="00D2425D" w:rsidRPr="000E6872">
        <w:rPr>
          <w:rFonts w:ascii="Arial" w:hAnsi="Arial" w:cs="Arial"/>
          <w:color w:val="000000" w:themeColor="text1"/>
          <w:sz w:val="20"/>
          <w:szCs w:val="20"/>
        </w:rPr>
        <w:t>metrópoles</w:t>
      </w:r>
      <w:r w:rsidR="00AB5FC9" w:rsidRPr="000E6872">
        <w:rPr>
          <w:rFonts w:ascii="Arial" w:hAnsi="Arial" w:cs="Arial"/>
          <w:color w:val="000000" w:themeColor="text1"/>
          <w:sz w:val="20"/>
          <w:szCs w:val="20"/>
        </w:rPr>
        <w:t xml:space="preserve">, </w:t>
      </w:r>
      <w:r w:rsidR="00670FB5">
        <w:rPr>
          <w:rFonts w:ascii="Arial" w:hAnsi="Arial" w:cs="Arial"/>
          <w:color w:val="000000" w:themeColor="text1"/>
          <w:sz w:val="20"/>
          <w:szCs w:val="20"/>
        </w:rPr>
        <w:t>onde o crescimento desordenado é</w:t>
      </w:r>
      <w:r w:rsidR="00A05C9F" w:rsidRPr="000E6872">
        <w:rPr>
          <w:rFonts w:ascii="Arial" w:hAnsi="Arial" w:cs="Arial"/>
          <w:color w:val="000000" w:themeColor="text1"/>
          <w:sz w:val="20"/>
          <w:szCs w:val="20"/>
        </w:rPr>
        <w:t xml:space="preserve"> mais visível</w:t>
      </w:r>
      <w:r w:rsidR="00AB5FC9" w:rsidRPr="000E6872">
        <w:rPr>
          <w:rFonts w:ascii="Arial" w:hAnsi="Arial" w:cs="Arial"/>
          <w:color w:val="000000" w:themeColor="text1"/>
          <w:sz w:val="20"/>
          <w:szCs w:val="20"/>
        </w:rPr>
        <w:t>.</w:t>
      </w:r>
      <w:r w:rsidR="00C00E6B" w:rsidRPr="000E6872">
        <w:rPr>
          <w:rFonts w:ascii="Arial" w:hAnsi="Arial" w:cs="Arial"/>
          <w:color w:val="000000" w:themeColor="text1"/>
          <w:sz w:val="20"/>
          <w:szCs w:val="20"/>
        </w:rPr>
        <w:t xml:space="preserve"> No est</w:t>
      </w:r>
      <w:r w:rsidR="00670FB5">
        <w:rPr>
          <w:rFonts w:ascii="Arial" w:hAnsi="Arial" w:cs="Arial"/>
          <w:color w:val="000000" w:themeColor="text1"/>
          <w:sz w:val="20"/>
          <w:szCs w:val="20"/>
        </w:rPr>
        <w:t>ado do Pará esta realidade não é</w:t>
      </w:r>
      <w:r w:rsidR="00C00E6B" w:rsidRPr="000E6872">
        <w:rPr>
          <w:rFonts w:ascii="Arial" w:hAnsi="Arial" w:cs="Arial"/>
          <w:color w:val="000000" w:themeColor="text1"/>
          <w:sz w:val="20"/>
          <w:szCs w:val="20"/>
        </w:rPr>
        <w:t xml:space="preserve"> diferente, principalmente em cidades</w:t>
      </w:r>
      <w:r w:rsidR="00AB5FC9" w:rsidRPr="000E6872">
        <w:rPr>
          <w:rFonts w:ascii="Arial" w:hAnsi="Arial" w:cs="Arial"/>
          <w:color w:val="000000" w:themeColor="text1"/>
          <w:sz w:val="20"/>
          <w:szCs w:val="20"/>
        </w:rPr>
        <w:t xml:space="preserve"> </w:t>
      </w:r>
      <w:r w:rsidR="002513DC" w:rsidRPr="000E6872">
        <w:rPr>
          <w:rFonts w:ascii="Arial" w:hAnsi="Arial" w:cs="Arial"/>
          <w:color w:val="000000" w:themeColor="text1"/>
          <w:sz w:val="20"/>
          <w:szCs w:val="20"/>
        </w:rPr>
        <w:t>pequenas,</w:t>
      </w:r>
      <w:r w:rsidR="00D90353" w:rsidRPr="000E6872">
        <w:rPr>
          <w:rFonts w:ascii="Arial" w:hAnsi="Arial" w:cs="Arial"/>
          <w:color w:val="000000" w:themeColor="text1"/>
          <w:sz w:val="20"/>
          <w:szCs w:val="20"/>
        </w:rPr>
        <w:t xml:space="preserve"> lo</w:t>
      </w:r>
      <w:r w:rsidR="00C00E6B" w:rsidRPr="000E6872">
        <w:rPr>
          <w:rFonts w:ascii="Arial" w:hAnsi="Arial" w:cs="Arial"/>
          <w:color w:val="000000" w:themeColor="text1"/>
          <w:sz w:val="20"/>
          <w:szCs w:val="20"/>
        </w:rPr>
        <w:t>nge dos grandes centros urbanos</w:t>
      </w:r>
      <w:r w:rsidR="00FA1C45">
        <w:rPr>
          <w:rFonts w:ascii="Arial" w:hAnsi="Arial" w:cs="Arial"/>
          <w:color w:val="000000" w:themeColor="text1"/>
          <w:sz w:val="20"/>
          <w:szCs w:val="20"/>
        </w:rPr>
        <w:t xml:space="preserve"> do mesmo</w:t>
      </w:r>
      <w:r w:rsidR="00C00E6B" w:rsidRPr="000E6872">
        <w:rPr>
          <w:rFonts w:ascii="Arial" w:hAnsi="Arial" w:cs="Arial"/>
          <w:color w:val="000000" w:themeColor="text1"/>
          <w:sz w:val="20"/>
          <w:szCs w:val="20"/>
        </w:rPr>
        <w:t>.</w:t>
      </w:r>
      <w:r w:rsidR="00D2425D" w:rsidRPr="000E6872">
        <w:rPr>
          <w:rFonts w:ascii="Arial" w:hAnsi="Arial" w:cs="Arial"/>
          <w:color w:val="000000" w:themeColor="text1"/>
          <w:sz w:val="20"/>
          <w:szCs w:val="20"/>
        </w:rPr>
        <w:t xml:space="preserve"> </w:t>
      </w:r>
      <w:r w:rsidR="007A7972" w:rsidRPr="000E6872">
        <w:rPr>
          <w:rFonts w:ascii="Arial" w:hAnsi="Arial" w:cs="Arial"/>
          <w:color w:val="000000" w:themeColor="text1"/>
          <w:sz w:val="20"/>
          <w:szCs w:val="20"/>
        </w:rPr>
        <w:t>Em cidades pequenas como</w:t>
      </w:r>
      <w:r w:rsidR="00D2425D" w:rsidRPr="000E6872">
        <w:rPr>
          <w:rFonts w:ascii="Arial" w:hAnsi="Arial" w:cs="Arial"/>
          <w:color w:val="000000" w:themeColor="text1"/>
          <w:sz w:val="20"/>
          <w:szCs w:val="20"/>
        </w:rPr>
        <w:t xml:space="preserve"> Ponta de Pedras, onde </w:t>
      </w:r>
      <w:r w:rsidR="001662D1" w:rsidRPr="000E6872">
        <w:rPr>
          <w:rFonts w:ascii="Arial" w:hAnsi="Arial" w:cs="Arial"/>
          <w:color w:val="000000" w:themeColor="text1"/>
          <w:sz w:val="20"/>
          <w:szCs w:val="20"/>
        </w:rPr>
        <w:t xml:space="preserve">os índices de saneamento básico </w:t>
      </w:r>
      <w:r w:rsidR="00C10328" w:rsidRPr="000E6872">
        <w:rPr>
          <w:rFonts w:ascii="Arial" w:hAnsi="Arial" w:cs="Arial"/>
          <w:color w:val="000000" w:themeColor="text1"/>
          <w:sz w:val="20"/>
          <w:szCs w:val="20"/>
        </w:rPr>
        <w:t xml:space="preserve">são </w:t>
      </w:r>
      <w:r w:rsidR="001662D1" w:rsidRPr="000E6872">
        <w:rPr>
          <w:rFonts w:ascii="Arial" w:hAnsi="Arial" w:cs="Arial"/>
          <w:color w:val="000000" w:themeColor="text1"/>
          <w:sz w:val="20"/>
          <w:szCs w:val="20"/>
        </w:rPr>
        <w:t>baixo</w:t>
      </w:r>
      <w:r w:rsidR="00C10328" w:rsidRPr="000E6872">
        <w:rPr>
          <w:rFonts w:ascii="Arial" w:hAnsi="Arial" w:cs="Arial"/>
          <w:color w:val="000000" w:themeColor="text1"/>
          <w:sz w:val="20"/>
          <w:szCs w:val="20"/>
        </w:rPr>
        <w:t>s</w:t>
      </w:r>
      <w:r w:rsidR="007A7972" w:rsidRPr="000E6872">
        <w:rPr>
          <w:rFonts w:ascii="Arial" w:hAnsi="Arial" w:cs="Arial"/>
          <w:color w:val="000000" w:themeColor="text1"/>
          <w:sz w:val="20"/>
          <w:szCs w:val="20"/>
        </w:rPr>
        <w:t>, a falta desse serviço faz</w:t>
      </w:r>
      <w:r w:rsidR="00D2425D" w:rsidRPr="000E6872">
        <w:rPr>
          <w:rFonts w:ascii="Arial" w:hAnsi="Arial" w:cs="Arial"/>
          <w:color w:val="000000" w:themeColor="text1"/>
          <w:sz w:val="20"/>
          <w:szCs w:val="20"/>
        </w:rPr>
        <w:t xml:space="preserve"> com que a degradação ambiental aumente, e a qua</w:t>
      </w:r>
      <w:r w:rsidR="00FA1C45">
        <w:rPr>
          <w:rFonts w:ascii="Arial" w:hAnsi="Arial" w:cs="Arial"/>
          <w:color w:val="000000" w:themeColor="text1"/>
          <w:sz w:val="20"/>
          <w:szCs w:val="20"/>
        </w:rPr>
        <w:t>lidade de vida da população não se eleve</w:t>
      </w:r>
      <w:r w:rsidR="00D2425D" w:rsidRPr="000E6872">
        <w:rPr>
          <w:rFonts w:ascii="Arial" w:hAnsi="Arial" w:cs="Arial"/>
          <w:color w:val="000000" w:themeColor="text1"/>
          <w:sz w:val="20"/>
          <w:szCs w:val="20"/>
        </w:rPr>
        <w:t>.</w:t>
      </w:r>
      <w:r w:rsidR="007A7972" w:rsidRPr="000E6872">
        <w:rPr>
          <w:rFonts w:ascii="Arial" w:hAnsi="Arial" w:cs="Arial"/>
          <w:color w:val="000000" w:themeColor="text1"/>
          <w:sz w:val="20"/>
          <w:szCs w:val="20"/>
        </w:rPr>
        <w:t xml:space="preserve"> O</w:t>
      </w:r>
      <w:r w:rsidR="00C10328" w:rsidRPr="000E6872">
        <w:rPr>
          <w:rFonts w:ascii="Arial" w:hAnsi="Arial" w:cs="Arial"/>
          <w:color w:val="000000" w:themeColor="text1"/>
          <w:sz w:val="20"/>
          <w:szCs w:val="20"/>
        </w:rPr>
        <w:t xml:space="preserve"> objetivo do trabalho é analisar a relação da deficiência dos serviços de abastecimento de água</w:t>
      </w:r>
      <w:r w:rsidR="00670FB5">
        <w:rPr>
          <w:rFonts w:ascii="Arial" w:hAnsi="Arial" w:cs="Arial"/>
          <w:color w:val="000000" w:themeColor="text1"/>
          <w:sz w:val="20"/>
          <w:szCs w:val="20"/>
        </w:rPr>
        <w:t>,</w:t>
      </w:r>
      <w:r w:rsidR="00C10328" w:rsidRPr="000E6872">
        <w:rPr>
          <w:rFonts w:ascii="Arial" w:hAnsi="Arial" w:cs="Arial"/>
          <w:color w:val="000000" w:themeColor="text1"/>
          <w:sz w:val="20"/>
          <w:szCs w:val="20"/>
        </w:rPr>
        <w:t xml:space="preserve"> esgotamento sanitário e a coleta de lixo, relacionadas ao saneamento ambiental inadequado e sua influência na qualidade de vida </w:t>
      </w:r>
      <w:r w:rsidR="007A7972" w:rsidRPr="000E6872">
        <w:rPr>
          <w:rFonts w:ascii="Arial" w:hAnsi="Arial" w:cs="Arial"/>
          <w:color w:val="000000" w:themeColor="text1"/>
          <w:sz w:val="20"/>
          <w:szCs w:val="20"/>
        </w:rPr>
        <w:t>da população na cidade de Ponta de Pedras</w:t>
      </w:r>
      <w:r w:rsidR="00FA1C45">
        <w:rPr>
          <w:rFonts w:ascii="Arial" w:hAnsi="Arial" w:cs="Arial"/>
          <w:color w:val="000000" w:themeColor="text1"/>
          <w:sz w:val="20"/>
          <w:szCs w:val="20"/>
        </w:rPr>
        <w:t>.</w:t>
      </w:r>
      <w:r w:rsidR="00A05C9F" w:rsidRPr="000E6872">
        <w:rPr>
          <w:rFonts w:ascii="Arial" w:hAnsi="Arial" w:cs="Arial"/>
          <w:color w:val="000000" w:themeColor="text1"/>
          <w:sz w:val="20"/>
          <w:szCs w:val="20"/>
        </w:rPr>
        <w:t xml:space="preserve"> </w:t>
      </w:r>
      <w:r w:rsidR="003E5848" w:rsidRPr="000E6872">
        <w:rPr>
          <w:rFonts w:ascii="Arial" w:hAnsi="Arial" w:cs="Arial"/>
          <w:color w:val="000000" w:themeColor="text1"/>
          <w:sz w:val="20"/>
          <w:szCs w:val="20"/>
        </w:rPr>
        <w:t>Este trabalho foi desenvolvido</w:t>
      </w:r>
      <w:r w:rsidR="00FA1C45">
        <w:rPr>
          <w:rFonts w:ascii="Arial" w:hAnsi="Arial" w:cs="Arial"/>
          <w:color w:val="000000" w:themeColor="text1"/>
          <w:sz w:val="20"/>
          <w:szCs w:val="20"/>
        </w:rPr>
        <w:t xml:space="preserve"> através de revisões</w:t>
      </w:r>
      <w:r w:rsidRPr="000E6872">
        <w:rPr>
          <w:rFonts w:ascii="Arial" w:hAnsi="Arial" w:cs="Arial"/>
          <w:color w:val="000000" w:themeColor="text1"/>
          <w:sz w:val="20"/>
          <w:szCs w:val="20"/>
        </w:rPr>
        <w:t xml:space="preserve"> bibliográfica</w:t>
      </w:r>
      <w:r w:rsidR="00FA1C45">
        <w:rPr>
          <w:rFonts w:ascii="Arial" w:hAnsi="Arial" w:cs="Arial"/>
          <w:color w:val="000000" w:themeColor="text1"/>
          <w:sz w:val="20"/>
          <w:szCs w:val="20"/>
        </w:rPr>
        <w:t>s</w:t>
      </w:r>
      <w:r w:rsidR="002513DC" w:rsidRPr="000E6872">
        <w:rPr>
          <w:rFonts w:ascii="Arial" w:hAnsi="Arial" w:cs="Arial"/>
          <w:color w:val="000000" w:themeColor="text1"/>
          <w:sz w:val="20"/>
          <w:szCs w:val="20"/>
        </w:rPr>
        <w:t xml:space="preserve"> de vários autores, dentre eles </w:t>
      </w:r>
      <w:r w:rsidR="002513DC" w:rsidRPr="000E6872">
        <w:rPr>
          <w:rStyle w:val="Forte"/>
          <w:rFonts w:ascii="Arial" w:hAnsi="Arial" w:cs="Arial"/>
          <w:b w:val="0"/>
          <w:color w:val="000000" w:themeColor="text1"/>
          <w:sz w:val="20"/>
          <w:szCs w:val="20"/>
          <w:shd w:val="clear" w:color="auto" w:fill="FFFFFF"/>
        </w:rPr>
        <w:t>S</w:t>
      </w:r>
      <w:r w:rsidR="00FA1C45" w:rsidRPr="000E6872">
        <w:rPr>
          <w:rStyle w:val="Forte"/>
          <w:rFonts w:ascii="Arial" w:hAnsi="Arial" w:cs="Arial"/>
          <w:b w:val="0"/>
          <w:color w:val="000000" w:themeColor="text1"/>
          <w:sz w:val="20"/>
          <w:szCs w:val="20"/>
          <w:shd w:val="clear" w:color="auto" w:fill="FFFFFF"/>
        </w:rPr>
        <w:t>OUZA</w:t>
      </w:r>
      <w:r w:rsidR="002513DC" w:rsidRPr="000E6872">
        <w:rPr>
          <w:rStyle w:val="Forte"/>
          <w:rFonts w:ascii="Arial" w:hAnsi="Arial" w:cs="Arial"/>
          <w:b w:val="0"/>
          <w:color w:val="000000" w:themeColor="text1"/>
          <w:sz w:val="20"/>
          <w:szCs w:val="20"/>
          <w:shd w:val="clear" w:color="auto" w:fill="FFFFFF"/>
        </w:rPr>
        <w:t xml:space="preserve"> e F</w:t>
      </w:r>
      <w:r w:rsidR="00FA1C45" w:rsidRPr="000E6872">
        <w:rPr>
          <w:rStyle w:val="Forte"/>
          <w:rFonts w:ascii="Arial" w:hAnsi="Arial" w:cs="Arial"/>
          <w:b w:val="0"/>
          <w:color w:val="000000" w:themeColor="text1"/>
          <w:sz w:val="20"/>
          <w:szCs w:val="20"/>
          <w:shd w:val="clear" w:color="auto" w:fill="FFFFFF"/>
        </w:rPr>
        <w:t>REITAS</w:t>
      </w:r>
      <w:r w:rsidR="002513DC" w:rsidRPr="000E6872">
        <w:rPr>
          <w:rStyle w:val="Forte"/>
          <w:rFonts w:ascii="Arial" w:hAnsi="Arial" w:cs="Arial"/>
          <w:b w:val="0"/>
          <w:color w:val="000000" w:themeColor="text1"/>
          <w:sz w:val="20"/>
          <w:szCs w:val="20"/>
          <w:shd w:val="clear" w:color="auto" w:fill="FFFFFF"/>
        </w:rPr>
        <w:t xml:space="preserve"> (2008), GETULIO (1995),</w:t>
      </w:r>
      <w:r w:rsidR="002513DC" w:rsidRPr="000E6872">
        <w:rPr>
          <w:rFonts w:ascii="Arial" w:hAnsi="Arial" w:cs="Arial"/>
          <w:color w:val="000000" w:themeColor="text1"/>
          <w:sz w:val="20"/>
          <w:szCs w:val="20"/>
        </w:rPr>
        <w:t xml:space="preserve"> onde colocam a</w:t>
      </w:r>
      <w:r w:rsidRPr="000E6872">
        <w:rPr>
          <w:rFonts w:ascii="Arial" w:hAnsi="Arial" w:cs="Arial"/>
          <w:color w:val="000000" w:themeColor="text1"/>
          <w:sz w:val="20"/>
          <w:szCs w:val="20"/>
        </w:rPr>
        <w:t xml:space="preserve"> íntima relação</w:t>
      </w:r>
      <w:r w:rsidR="001662D1" w:rsidRPr="000E6872">
        <w:rPr>
          <w:rFonts w:ascii="Arial" w:hAnsi="Arial" w:cs="Arial"/>
          <w:color w:val="000000" w:themeColor="text1"/>
          <w:sz w:val="20"/>
          <w:szCs w:val="20"/>
        </w:rPr>
        <w:t xml:space="preserve"> </w:t>
      </w:r>
      <w:r w:rsidRPr="000E6872">
        <w:rPr>
          <w:rFonts w:ascii="Arial" w:hAnsi="Arial" w:cs="Arial"/>
          <w:color w:val="000000" w:themeColor="text1"/>
          <w:sz w:val="20"/>
          <w:szCs w:val="20"/>
        </w:rPr>
        <w:t>existente entre saneamento básico, meio ambiente e saúde pública</w:t>
      </w:r>
      <w:r w:rsidR="002513DC" w:rsidRPr="000E6872">
        <w:rPr>
          <w:rFonts w:ascii="Arial" w:hAnsi="Arial" w:cs="Arial"/>
          <w:color w:val="000000" w:themeColor="text1"/>
          <w:sz w:val="20"/>
          <w:szCs w:val="20"/>
        </w:rPr>
        <w:t xml:space="preserve">. </w:t>
      </w:r>
      <w:r w:rsidR="00C10328" w:rsidRPr="000E6872">
        <w:rPr>
          <w:rFonts w:ascii="Arial" w:hAnsi="Arial" w:cs="Arial"/>
          <w:color w:val="000000" w:themeColor="text1"/>
          <w:sz w:val="20"/>
          <w:szCs w:val="20"/>
        </w:rPr>
        <w:t>Foram pesquisados sites de pesquisas e estatísticas como</w:t>
      </w:r>
      <w:r w:rsidR="00FA1C45">
        <w:rPr>
          <w:rFonts w:ascii="Arial" w:hAnsi="Arial" w:cs="Arial"/>
          <w:color w:val="000000" w:themeColor="text1"/>
          <w:sz w:val="20"/>
          <w:szCs w:val="20"/>
        </w:rPr>
        <w:t>;</w:t>
      </w:r>
      <w:r w:rsidR="00C10328" w:rsidRPr="000E6872">
        <w:rPr>
          <w:rFonts w:ascii="Arial" w:hAnsi="Arial" w:cs="Arial"/>
          <w:color w:val="000000" w:themeColor="text1"/>
          <w:sz w:val="20"/>
          <w:szCs w:val="20"/>
        </w:rPr>
        <w:t xml:space="preserve"> o </w:t>
      </w:r>
      <w:r w:rsidR="00FA1C45">
        <w:rPr>
          <w:rFonts w:ascii="Arial" w:hAnsi="Arial" w:cs="Arial"/>
          <w:color w:val="000000" w:themeColor="text1"/>
          <w:sz w:val="20"/>
          <w:szCs w:val="20"/>
        </w:rPr>
        <w:t>Instituto Brasileiro de Geografia e Estatística (</w:t>
      </w:r>
      <w:r w:rsidR="00C10328" w:rsidRPr="000E6872">
        <w:rPr>
          <w:rFonts w:ascii="Arial" w:hAnsi="Arial" w:cs="Arial"/>
          <w:color w:val="000000" w:themeColor="text1"/>
          <w:sz w:val="20"/>
          <w:szCs w:val="20"/>
        </w:rPr>
        <w:t>IBGE</w:t>
      </w:r>
      <w:r w:rsidR="00FA1C45">
        <w:rPr>
          <w:rFonts w:ascii="Arial" w:hAnsi="Arial" w:cs="Arial"/>
          <w:color w:val="000000" w:themeColor="text1"/>
          <w:sz w:val="20"/>
          <w:szCs w:val="20"/>
        </w:rPr>
        <w:t>)</w:t>
      </w:r>
      <w:r w:rsidR="00C10328" w:rsidRPr="000E6872">
        <w:rPr>
          <w:rFonts w:ascii="Arial" w:hAnsi="Arial" w:cs="Arial"/>
          <w:color w:val="000000" w:themeColor="text1"/>
          <w:sz w:val="20"/>
          <w:szCs w:val="20"/>
        </w:rPr>
        <w:t xml:space="preserve">, </w:t>
      </w:r>
      <w:r w:rsidR="00FA1C45" w:rsidRPr="00FA1C45">
        <w:rPr>
          <w:rFonts w:ascii="Arial" w:hAnsi="Arial" w:cs="Arial"/>
          <w:color w:val="000000" w:themeColor="text1"/>
          <w:sz w:val="20"/>
          <w:szCs w:val="20"/>
        </w:rPr>
        <w:t>o</w:t>
      </w:r>
      <w:r w:rsidR="00FA1C45" w:rsidRPr="00FA1C45">
        <w:rPr>
          <w:rStyle w:val="apple-converted-space"/>
          <w:rFonts w:ascii="Arial" w:hAnsi="Arial" w:cs="Arial"/>
          <w:color w:val="000000" w:themeColor="text1"/>
          <w:sz w:val="20"/>
          <w:szCs w:val="20"/>
          <w:shd w:val="clear" w:color="auto" w:fill="FFFFFF"/>
        </w:rPr>
        <w:t> </w:t>
      </w:r>
      <w:r w:rsidR="00FA1C45" w:rsidRPr="00FA1C45">
        <w:rPr>
          <w:rFonts w:ascii="Arial" w:hAnsi="Arial" w:cs="Arial"/>
          <w:color w:val="000000" w:themeColor="text1"/>
          <w:sz w:val="20"/>
          <w:szCs w:val="20"/>
          <w:shd w:val="clear" w:color="auto" w:fill="FFFFFF"/>
        </w:rPr>
        <w:t>Instituto Einstein de Ensino e Pesquisa</w:t>
      </w:r>
      <w:r w:rsidR="00FA1C45">
        <w:rPr>
          <w:rFonts w:ascii="Arial" w:hAnsi="Arial" w:cs="Arial"/>
          <w:color w:val="545454"/>
          <w:shd w:val="clear" w:color="auto" w:fill="FFFFFF"/>
        </w:rPr>
        <w:t xml:space="preserve"> (</w:t>
      </w:r>
      <w:r w:rsidR="00C10328" w:rsidRPr="000E6872">
        <w:rPr>
          <w:rFonts w:ascii="Arial" w:hAnsi="Arial" w:cs="Arial"/>
          <w:color w:val="000000" w:themeColor="text1"/>
          <w:sz w:val="20"/>
          <w:szCs w:val="20"/>
        </w:rPr>
        <w:t>INESP</w:t>
      </w:r>
      <w:r w:rsidR="00FA1C45">
        <w:rPr>
          <w:rFonts w:ascii="Arial" w:hAnsi="Arial" w:cs="Arial"/>
          <w:color w:val="000000" w:themeColor="text1"/>
          <w:sz w:val="20"/>
          <w:szCs w:val="20"/>
        </w:rPr>
        <w:t>)</w:t>
      </w:r>
      <w:r w:rsidR="00C10328" w:rsidRPr="000E6872">
        <w:rPr>
          <w:rFonts w:ascii="Arial" w:hAnsi="Arial" w:cs="Arial"/>
          <w:color w:val="000000" w:themeColor="text1"/>
          <w:sz w:val="20"/>
          <w:szCs w:val="20"/>
        </w:rPr>
        <w:t xml:space="preserve"> e </w:t>
      </w:r>
      <w:r w:rsidR="00FA1C45">
        <w:rPr>
          <w:rFonts w:ascii="Arial" w:hAnsi="Arial" w:cs="Arial"/>
          <w:color w:val="000000" w:themeColor="text1"/>
          <w:sz w:val="20"/>
          <w:szCs w:val="20"/>
        </w:rPr>
        <w:t>da Organização Mundial da Saúde (</w:t>
      </w:r>
      <w:r w:rsidR="00C10328" w:rsidRPr="000E6872">
        <w:rPr>
          <w:rFonts w:ascii="Arial" w:hAnsi="Arial" w:cs="Arial"/>
          <w:color w:val="000000" w:themeColor="text1"/>
          <w:sz w:val="20"/>
          <w:szCs w:val="20"/>
        </w:rPr>
        <w:t>OMS</w:t>
      </w:r>
      <w:r w:rsidR="00FA1C45">
        <w:rPr>
          <w:rFonts w:ascii="Arial" w:hAnsi="Arial" w:cs="Arial"/>
          <w:color w:val="000000" w:themeColor="text1"/>
          <w:sz w:val="20"/>
          <w:szCs w:val="20"/>
        </w:rPr>
        <w:t>),</w:t>
      </w:r>
      <w:r w:rsidR="00C10328" w:rsidRPr="000E6872">
        <w:rPr>
          <w:rFonts w:ascii="Arial" w:hAnsi="Arial" w:cs="Arial"/>
          <w:color w:val="000000" w:themeColor="text1"/>
          <w:sz w:val="20"/>
          <w:szCs w:val="20"/>
        </w:rPr>
        <w:t xml:space="preserve"> com o intu</w:t>
      </w:r>
      <w:r w:rsidR="00A05C9F" w:rsidRPr="000E6872">
        <w:rPr>
          <w:rFonts w:ascii="Arial" w:hAnsi="Arial" w:cs="Arial"/>
          <w:color w:val="000000" w:themeColor="text1"/>
          <w:sz w:val="20"/>
          <w:szCs w:val="20"/>
        </w:rPr>
        <w:t>ito de comparar os dados existentes</w:t>
      </w:r>
      <w:r w:rsidR="00C10328" w:rsidRPr="000E6872">
        <w:rPr>
          <w:rFonts w:ascii="Arial" w:hAnsi="Arial" w:cs="Arial"/>
          <w:color w:val="000000" w:themeColor="text1"/>
          <w:sz w:val="20"/>
          <w:szCs w:val="20"/>
        </w:rPr>
        <w:t xml:space="preserve"> nos sites dos mesmos</w:t>
      </w:r>
      <w:r w:rsidR="00A05C9F" w:rsidRPr="000E6872">
        <w:rPr>
          <w:rFonts w:ascii="Arial" w:hAnsi="Arial" w:cs="Arial"/>
          <w:color w:val="000000" w:themeColor="text1"/>
          <w:sz w:val="20"/>
          <w:szCs w:val="20"/>
        </w:rPr>
        <w:t>, com o</w:t>
      </w:r>
      <w:r w:rsidR="007A7972" w:rsidRPr="000E6872">
        <w:rPr>
          <w:rFonts w:ascii="Arial" w:hAnsi="Arial" w:cs="Arial"/>
          <w:color w:val="000000" w:themeColor="text1"/>
          <w:sz w:val="20"/>
          <w:szCs w:val="20"/>
        </w:rPr>
        <w:t>s</w:t>
      </w:r>
      <w:r w:rsidR="00A05C9F" w:rsidRPr="000E6872">
        <w:rPr>
          <w:rFonts w:ascii="Arial" w:hAnsi="Arial" w:cs="Arial"/>
          <w:color w:val="000000" w:themeColor="text1"/>
          <w:sz w:val="20"/>
          <w:szCs w:val="20"/>
        </w:rPr>
        <w:t xml:space="preserve"> do Governo do estado do Pará</w:t>
      </w:r>
      <w:r w:rsidR="00C10328" w:rsidRPr="000E6872">
        <w:rPr>
          <w:rFonts w:ascii="Arial" w:hAnsi="Arial" w:cs="Arial"/>
          <w:color w:val="000000" w:themeColor="text1"/>
          <w:sz w:val="20"/>
          <w:szCs w:val="20"/>
        </w:rPr>
        <w:t xml:space="preserve">, </w:t>
      </w:r>
      <w:r w:rsidR="007A7972" w:rsidRPr="000E6872">
        <w:rPr>
          <w:rFonts w:ascii="Arial" w:hAnsi="Arial" w:cs="Arial"/>
          <w:color w:val="000000" w:themeColor="text1"/>
          <w:sz w:val="20"/>
          <w:szCs w:val="20"/>
        </w:rPr>
        <w:t>em relação à realidade</w:t>
      </w:r>
      <w:r w:rsidR="00C10328" w:rsidRPr="000E6872">
        <w:rPr>
          <w:rFonts w:ascii="Arial" w:hAnsi="Arial" w:cs="Arial"/>
          <w:color w:val="000000" w:themeColor="text1"/>
          <w:sz w:val="20"/>
          <w:szCs w:val="20"/>
        </w:rPr>
        <w:t xml:space="preserve"> </w:t>
      </w:r>
      <w:r w:rsidR="00A05C9F" w:rsidRPr="000E6872">
        <w:rPr>
          <w:rFonts w:ascii="Arial" w:hAnsi="Arial" w:cs="Arial"/>
          <w:color w:val="000000" w:themeColor="text1"/>
          <w:sz w:val="20"/>
          <w:szCs w:val="20"/>
        </w:rPr>
        <w:t>passada pelo</w:t>
      </w:r>
      <w:r w:rsidR="00C10328" w:rsidRPr="000E6872">
        <w:rPr>
          <w:rFonts w:ascii="Arial" w:hAnsi="Arial" w:cs="Arial"/>
          <w:color w:val="000000" w:themeColor="text1"/>
          <w:sz w:val="20"/>
          <w:szCs w:val="20"/>
        </w:rPr>
        <w:t xml:space="preserve"> município de Ponta de Pedras. Também foram realizadas visitas </w:t>
      </w:r>
      <w:r w:rsidR="00670FB5" w:rsidRPr="00670FB5">
        <w:rPr>
          <w:rFonts w:ascii="Arial" w:hAnsi="Arial" w:cs="Arial"/>
          <w:color w:val="000000" w:themeColor="text1"/>
          <w:sz w:val="20"/>
          <w:szCs w:val="20"/>
        </w:rPr>
        <w:t>às</w:t>
      </w:r>
      <w:r w:rsidR="00C10328" w:rsidRPr="000E6872">
        <w:rPr>
          <w:rFonts w:ascii="Arial" w:hAnsi="Arial" w:cs="Arial"/>
          <w:color w:val="000000" w:themeColor="text1"/>
          <w:sz w:val="20"/>
          <w:szCs w:val="20"/>
        </w:rPr>
        <w:t xml:space="preserve"> áreas </w:t>
      </w:r>
      <w:r w:rsidR="00670FB5">
        <w:rPr>
          <w:rFonts w:ascii="Arial" w:hAnsi="Arial" w:cs="Arial"/>
          <w:color w:val="000000" w:themeColor="text1"/>
          <w:sz w:val="20"/>
          <w:szCs w:val="20"/>
        </w:rPr>
        <w:t>menos atingidas com o serviço de</w:t>
      </w:r>
      <w:r w:rsidR="00C10328" w:rsidRPr="000E6872">
        <w:rPr>
          <w:rFonts w:ascii="Arial" w:hAnsi="Arial" w:cs="Arial"/>
          <w:color w:val="000000" w:themeColor="text1"/>
          <w:sz w:val="20"/>
          <w:szCs w:val="20"/>
        </w:rPr>
        <w:t xml:space="preserve"> saneamento na cidade, tiradas fotos sobre o tipo de moradia dos habitantes </w:t>
      </w:r>
      <w:r w:rsidR="00A05C9F" w:rsidRPr="000E6872">
        <w:rPr>
          <w:rFonts w:ascii="Arial" w:hAnsi="Arial" w:cs="Arial"/>
          <w:color w:val="000000" w:themeColor="text1"/>
          <w:sz w:val="20"/>
          <w:szCs w:val="20"/>
        </w:rPr>
        <w:t xml:space="preserve">dessas </w:t>
      </w:r>
      <w:r w:rsidR="00C10328" w:rsidRPr="000E6872">
        <w:rPr>
          <w:rFonts w:ascii="Arial" w:hAnsi="Arial" w:cs="Arial"/>
          <w:color w:val="000000" w:themeColor="text1"/>
          <w:sz w:val="20"/>
          <w:szCs w:val="20"/>
        </w:rPr>
        <w:t>áreas</w:t>
      </w:r>
      <w:r w:rsidR="00A05C9F" w:rsidRPr="000E6872">
        <w:rPr>
          <w:rFonts w:ascii="Arial" w:hAnsi="Arial" w:cs="Arial"/>
          <w:color w:val="000000" w:themeColor="text1"/>
          <w:sz w:val="20"/>
          <w:szCs w:val="20"/>
        </w:rPr>
        <w:t xml:space="preserve"> e </w:t>
      </w:r>
      <w:r w:rsidR="00C10328" w:rsidRPr="000E6872">
        <w:rPr>
          <w:rFonts w:ascii="Arial" w:hAnsi="Arial" w:cs="Arial"/>
          <w:color w:val="000000" w:themeColor="text1"/>
          <w:sz w:val="20"/>
          <w:szCs w:val="20"/>
        </w:rPr>
        <w:t xml:space="preserve">entrevistados 40 moradores, para </w:t>
      </w:r>
      <w:r w:rsidR="007A7972" w:rsidRPr="000E6872">
        <w:rPr>
          <w:rFonts w:ascii="Arial" w:hAnsi="Arial" w:cs="Arial"/>
          <w:color w:val="000000" w:themeColor="text1"/>
          <w:sz w:val="20"/>
          <w:szCs w:val="20"/>
        </w:rPr>
        <w:t>o levantame</w:t>
      </w:r>
      <w:r w:rsidR="00217C36">
        <w:rPr>
          <w:rFonts w:ascii="Arial" w:hAnsi="Arial" w:cs="Arial"/>
          <w:color w:val="000000" w:themeColor="text1"/>
          <w:sz w:val="20"/>
          <w:szCs w:val="20"/>
        </w:rPr>
        <w:t>nto de dados relacionado com a pequena taxa</w:t>
      </w:r>
      <w:r w:rsidR="007A7972" w:rsidRPr="000E6872">
        <w:rPr>
          <w:rFonts w:ascii="Arial" w:hAnsi="Arial" w:cs="Arial"/>
          <w:color w:val="000000" w:themeColor="text1"/>
          <w:sz w:val="20"/>
          <w:szCs w:val="20"/>
        </w:rPr>
        <w:t xml:space="preserve"> de saneamento básico na cidade de Ponta de Pedras</w:t>
      </w:r>
      <w:r w:rsidR="00C10328" w:rsidRPr="000E6872">
        <w:rPr>
          <w:rFonts w:ascii="Arial" w:hAnsi="Arial" w:cs="Arial"/>
          <w:color w:val="000000" w:themeColor="text1"/>
          <w:sz w:val="20"/>
          <w:szCs w:val="20"/>
        </w:rPr>
        <w:t>.</w:t>
      </w:r>
    </w:p>
    <w:p w:rsidR="006817C8" w:rsidRPr="000E6872" w:rsidRDefault="0050516C" w:rsidP="0050516C">
      <w:pPr>
        <w:pStyle w:val="Standard"/>
        <w:tabs>
          <w:tab w:val="left" w:pos="4053"/>
        </w:tabs>
        <w:rPr>
          <w:rFonts w:ascii="Arial" w:hAnsi="Arial" w:cs="Arial"/>
          <w:b/>
          <w:color w:val="000000" w:themeColor="text1"/>
          <w:sz w:val="20"/>
          <w:szCs w:val="20"/>
        </w:rPr>
      </w:pPr>
      <w:r w:rsidRPr="000E6872">
        <w:rPr>
          <w:rFonts w:ascii="Arial" w:hAnsi="Arial" w:cs="Arial"/>
          <w:b/>
          <w:color w:val="000000" w:themeColor="text1"/>
          <w:sz w:val="20"/>
          <w:szCs w:val="20"/>
        </w:rPr>
        <w:tab/>
      </w:r>
    </w:p>
    <w:p w:rsidR="002B4AFB" w:rsidRPr="000E6872" w:rsidRDefault="007A7972" w:rsidP="0050516C">
      <w:pPr>
        <w:pStyle w:val="Standard"/>
        <w:spacing w:line="360" w:lineRule="auto"/>
        <w:rPr>
          <w:rFonts w:ascii="Arial" w:hAnsi="Arial" w:cs="Arial"/>
          <w:sz w:val="20"/>
          <w:szCs w:val="20"/>
        </w:rPr>
      </w:pPr>
      <w:r w:rsidRPr="000E6872">
        <w:rPr>
          <w:rFonts w:ascii="Arial" w:hAnsi="Arial" w:cs="Arial"/>
          <w:color w:val="000000" w:themeColor="text1"/>
          <w:sz w:val="20"/>
          <w:szCs w:val="20"/>
        </w:rPr>
        <w:t>PALAVRAS-CHAVE</w:t>
      </w:r>
      <w:r w:rsidR="00062DFD" w:rsidRPr="000E6872">
        <w:rPr>
          <w:rFonts w:ascii="Arial" w:hAnsi="Arial" w:cs="Arial"/>
          <w:color w:val="000000" w:themeColor="text1"/>
          <w:sz w:val="20"/>
          <w:szCs w:val="20"/>
        </w:rPr>
        <w:t xml:space="preserve">: </w:t>
      </w:r>
      <w:r w:rsidR="008F6E0F">
        <w:rPr>
          <w:rFonts w:ascii="Arial" w:hAnsi="Arial" w:cs="Arial"/>
          <w:color w:val="000000" w:themeColor="text1"/>
          <w:sz w:val="20"/>
          <w:szCs w:val="20"/>
        </w:rPr>
        <w:t>Saneamento básico.</w:t>
      </w:r>
      <w:r w:rsidR="006D5E15" w:rsidRPr="000E6872">
        <w:rPr>
          <w:rFonts w:ascii="Arial" w:hAnsi="Arial" w:cs="Arial"/>
          <w:color w:val="000000" w:themeColor="text1"/>
          <w:sz w:val="20"/>
          <w:szCs w:val="20"/>
        </w:rPr>
        <w:t xml:space="preserve"> </w:t>
      </w:r>
      <w:r w:rsidR="008F6E0F" w:rsidRPr="000E6872">
        <w:rPr>
          <w:rFonts w:ascii="Arial" w:hAnsi="Arial" w:cs="Arial"/>
          <w:color w:val="000000" w:themeColor="text1"/>
          <w:sz w:val="20"/>
          <w:szCs w:val="20"/>
        </w:rPr>
        <w:t>I</w:t>
      </w:r>
      <w:r w:rsidRPr="000E6872">
        <w:rPr>
          <w:rFonts w:ascii="Arial" w:hAnsi="Arial" w:cs="Arial"/>
          <w:color w:val="000000" w:themeColor="text1"/>
          <w:sz w:val="20"/>
          <w:szCs w:val="20"/>
        </w:rPr>
        <w:t>nfra</w:t>
      </w:r>
      <w:r w:rsidR="008F6E0F">
        <w:rPr>
          <w:rFonts w:ascii="Arial" w:hAnsi="Arial" w:cs="Arial"/>
          <w:color w:val="000000" w:themeColor="text1"/>
          <w:sz w:val="20"/>
          <w:szCs w:val="20"/>
        </w:rPr>
        <w:t>estrutura. Qualidade de vida. P</w:t>
      </w:r>
      <w:r w:rsidRPr="000E6872">
        <w:rPr>
          <w:rFonts w:ascii="Arial" w:hAnsi="Arial" w:cs="Arial"/>
          <w:color w:val="000000" w:themeColor="text1"/>
          <w:sz w:val="20"/>
          <w:szCs w:val="20"/>
        </w:rPr>
        <w:t>olíticas pú</w:t>
      </w:r>
      <w:r w:rsidR="001662D1" w:rsidRPr="000E6872">
        <w:rPr>
          <w:rFonts w:ascii="Arial" w:hAnsi="Arial" w:cs="Arial"/>
          <w:color w:val="000000" w:themeColor="text1"/>
          <w:sz w:val="20"/>
          <w:szCs w:val="20"/>
        </w:rPr>
        <w:t>blicas</w:t>
      </w:r>
      <w:r w:rsidRPr="000E6872">
        <w:rPr>
          <w:rFonts w:ascii="Arial" w:hAnsi="Arial" w:cs="Arial"/>
          <w:sz w:val="20"/>
          <w:szCs w:val="20"/>
        </w:rPr>
        <w:t>.</w:t>
      </w:r>
    </w:p>
    <w:p w:rsidR="002B4AFB" w:rsidRPr="000E6872" w:rsidRDefault="002B4AFB" w:rsidP="006817C8">
      <w:pPr>
        <w:pStyle w:val="Standard"/>
        <w:spacing w:line="360" w:lineRule="auto"/>
        <w:jc w:val="center"/>
        <w:rPr>
          <w:rFonts w:ascii="Arial" w:hAnsi="Arial" w:cs="Arial"/>
          <w:sz w:val="20"/>
          <w:szCs w:val="20"/>
        </w:rPr>
      </w:pPr>
    </w:p>
    <w:p w:rsidR="002B4AFB" w:rsidRPr="008F6E0F" w:rsidRDefault="002B4AFB" w:rsidP="006817C8">
      <w:pPr>
        <w:pStyle w:val="Standard"/>
        <w:spacing w:line="360" w:lineRule="auto"/>
        <w:jc w:val="center"/>
        <w:rPr>
          <w:rFonts w:ascii="Arial" w:hAnsi="Arial" w:cs="Arial"/>
          <w:b/>
          <w:lang w:val="en-US"/>
        </w:rPr>
      </w:pPr>
      <w:r w:rsidRPr="008F6E0F">
        <w:rPr>
          <w:rFonts w:ascii="Arial" w:hAnsi="Arial" w:cs="Arial"/>
          <w:b/>
          <w:lang w:val="en-US"/>
        </w:rPr>
        <w:t>ABSTRACT</w:t>
      </w:r>
    </w:p>
    <w:p w:rsidR="008013A8" w:rsidRPr="008013A8" w:rsidRDefault="008013A8" w:rsidP="008013A8">
      <w:pPr>
        <w:pStyle w:val="Standard"/>
        <w:jc w:val="both"/>
        <w:rPr>
          <w:rFonts w:ascii="Arial" w:hAnsi="Arial" w:cs="Arial"/>
          <w:sz w:val="20"/>
          <w:szCs w:val="20"/>
          <w:lang w:val="en-US"/>
        </w:rPr>
      </w:pPr>
      <w:r w:rsidRPr="008013A8">
        <w:rPr>
          <w:rFonts w:ascii="Arial" w:hAnsi="Arial" w:cs="Arial"/>
          <w:sz w:val="20"/>
          <w:szCs w:val="20"/>
          <w:lang w:val="en-US"/>
        </w:rPr>
        <w:t>Concern for sanitation, throughout history, has almost always been related to improving the population's quality of life. However the service is still scarce in much of the world. In Brazil, the rapid growth of cities, and not accompanied by efficient infrastructure projects by the government, especially in the outskirts of large cities, where the uncontrolled growth and more visible. In Para state this reality no different, especially in small towns, away from the large urban centers of the same. In small towns as Ponta de Pedras, where sanitation levels are low, the lack of this service makes environmental degradation increases, and the quality of life of the population does not rise. The objective is to analyze the relationship of the deficiency in the water supply, sewage and garbage collection related to environmental sanitation inappropriate and its influence on people's quality of life in the city of Ponta de Pedras. This work was developed through literature review of several authors, including Souza and FREITAS (2008), GETULIO (1995), which put the intimate relationship between sanitation, environment and public health. Research sites were surveyed and statistics such as; the Brazilian Institute of Geography and Statistics (IBGE), the Einstein Institute of Education and Research (INESP) and the World Health Organization (WHO), in order to compare the data on the websites of the same, with the State Government Pará, in relation to past reality</w:t>
      </w:r>
      <w:r w:rsidR="003D55B7">
        <w:rPr>
          <w:rFonts w:ascii="Arial" w:hAnsi="Arial" w:cs="Arial"/>
          <w:sz w:val="20"/>
          <w:szCs w:val="20"/>
          <w:lang w:val="en-US"/>
        </w:rPr>
        <w:t xml:space="preserve"> by Ponta de Pedras municip</w:t>
      </w:r>
      <w:r w:rsidRPr="008013A8">
        <w:rPr>
          <w:rFonts w:ascii="Arial" w:hAnsi="Arial" w:cs="Arial"/>
          <w:sz w:val="20"/>
          <w:szCs w:val="20"/>
          <w:lang w:val="en-US"/>
        </w:rPr>
        <w:t>ality. There were also visits areas less affected by the sanitation service in the city, pictures taken on the type of property of the inhabitants of these areas and interviewed 40 residents to survey related data with little sanitation rate in the city of Ponta stones.</w:t>
      </w:r>
    </w:p>
    <w:p w:rsidR="00217C36" w:rsidRPr="000E6872" w:rsidRDefault="00217C36" w:rsidP="006D5E15">
      <w:pPr>
        <w:pStyle w:val="Standard"/>
        <w:jc w:val="both"/>
        <w:rPr>
          <w:rFonts w:ascii="Arial" w:hAnsi="Arial" w:cs="Arial"/>
          <w:sz w:val="20"/>
          <w:szCs w:val="20"/>
          <w:lang w:val="en-US"/>
        </w:rPr>
      </w:pPr>
    </w:p>
    <w:p w:rsidR="006263C1" w:rsidRPr="00317049" w:rsidRDefault="008F6E0F" w:rsidP="006D5E15">
      <w:pPr>
        <w:pStyle w:val="Standard"/>
        <w:spacing w:line="360" w:lineRule="auto"/>
        <w:rPr>
          <w:rFonts w:ascii="Arial" w:hAnsi="Arial" w:cs="Arial"/>
          <w:sz w:val="20"/>
          <w:szCs w:val="20"/>
        </w:rPr>
      </w:pPr>
      <w:r>
        <w:rPr>
          <w:rFonts w:ascii="Arial" w:hAnsi="Arial" w:cs="Arial"/>
          <w:sz w:val="20"/>
          <w:szCs w:val="20"/>
          <w:lang w:val="en-US"/>
        </w:rPr>
        <w:t>KEYWORDS: Sanitation. Infrastructure. Q</w:t>
      </w:r>
      <w:r w:rsidR="007A7972" w:rsidRPr="007A7972">
        <w:rPr>
          <w:rFonts w:ascii="Arial" w:hAnsi="Arial" w:cs="Arial"/>
          <w:sz w:val="20"/>
          <w:szCs w:val="20"/>
          <w:lang w:val="en-US"/>
        </w:rPr>
        <w:t>uality of life</w:t>
      </w:r>
      <w:r>
        <w:rPr>
          <w:rFonts w:ascii="Arial" w:hAnsi="Arial" w:cs="Arial"/>
          <w:sz w:val="20"/>
          <w:szCs w:val="20"/>
          <w:lang w:val="en-US"/>
        </w:rPr>
        <w:t xml:space="preserve">. </w:t>
      </w:r>
      <w:r w:rsidRPr="00317049">
        <w:rPr>
          <w:rFonts w:ascii="Arial" w:hAnsi="Arial" w:cs="Arial"/>
          <w:sz w:val="20"/>
          <w:szCs w:val="20"/>
        </w:rPr>
        <w:t>P</w:t>
      </w:r>
      <w:r w:rsidR="007A7972" w:rsidRPr="00317049">
        <w:rPr>
          <w:rFonts w:ascii="Arial" w:hAnsi="Arial" w:cs="Arial"/>
          <w:sz w:val="20"/>
          <w:szCs w:val="20"/>
        </w:rPr>
        <w:t>ublic policy.</w:t>
      </w:r>
    </w:p>
    <w:p w:rsidR="00062DFD" w:rsidRPr="00317049" w:rsidRDefault="00EE628B" w:rsidP="006D5E15">
      <w:pPr>
        <w:pStyle w:val="Standard"/>
        <w:spacing w:line="360" w:lineRule="auto"/>
        <w:rPr>
          <w:rFonts w:ascii="Arial" w:hAnsi="Arial" w:cs="Arial"/>
          <w:sz w:val="20"/>
          <w:szCs w:val="20"/>
        </w:rPr>
      </w:pPr>
      <w:r>
        <w:rPr>
          <w:rFonts w:ascii="Arial" w:hAnsi="Arial" w:cs="Arial"/>
          <w:noProof/>
          <w:sz w:val="20"/>
          <w:szCs w:val="20"/>
          <w:lang w:eastAsia="pt-BR" w:bidi="ar-SA"/>
        </w:rPr>
        <w:pict>
          <v:shapetype id="_x0000_t32" coordsize="21600,21600" o:spt="32" o:oned="t" path="m,l21600,21600e" filled="f">
            <v:path arrowok="t" fillok="f" o:connecttype="none"/>
            <o:lock v:ext="edit" shapetype="t"/>
          </v:shapetype>
          <v:shape id="AutoShape 3" o:spid="_x0000_s1027" type="#_x0000_t32" style="position:absolute;margin-left:3.05pt;margin-top:16.25pt;width:167.75pt;height:0;z-index:2516582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"/>
        </w:pict>
      </w:r>
    </w:p>
    <w:p w:rsidR="006817C8" w:rsidRDefault="00D345D1" w:rsidP="006D5E15">
      <w:pPr>
        <w:pStyle w:val="Standard"/>
        <w:rPr>
          <w:rFonts w:ascii="Arial" w:hAnsi="Arial" w:cs="Arial"/>
          <w:sz w:val="20"/>
          <w:szCs w:val="20"/>
        </w:rPr>
      </w:pPr>
      <w:r>
        <w:rPr>
          <w:rFonts w:ascii="Arial" w:hAnsi="Arial" w:cs="Arial"/>
          <w:sz w:val="20"/>
          <w:szCs w:val="20"/>
        </w:rPr>
        <w:t>¹ Graduando do curso de geografia d</w:t>
      </w:r>
      <w:r w:rsidR="00FF2167" w:rsidRPr="00FF2167">
        <w:rPr>
          <w:rFonts w:ascii="Arial" w:hAnsi="Arial" w:cs="Arial"/>
          <w:sz w:val="20"/>
          <w:szCs w:val="20"/>
        </w:rPr>
        <w:t xml:space="preserve">a Faculdade Integrada Brasil Amazônia </w:t>
      </w:r>
      <w:r w:rsidR="000E6872">
        <w:rPr>
          <w:rFonts w:ascii="Arial" w:hAnsi="Arial" w:cs="Arial"/>
          <w:sz w:val="20"/>
          <w:szCs w:val="20"/>
        </w:rPr>
        <w:t>(</w:t>
      </w:r>
      <w:r w:rsidR="00FF2167" w:rsidRPr="00FF2167">
        <w:rPr>
          <w:rFonts w:ascii="Arial" w:hAnsi="Arial" w:cs="Arial"/>
          <w:sz w:val="20"/>
          <w:szCs w:val="20"/>
        </w:rPr>
        <w:t>FIBRA</w:t>
      </w:r>
      <w:r w:rsidR="000E6872">
        <w:rPr>
          <w:rFonts w:ascii="Arial" w:hAnsi="Arial" w:cs="Arial"/>
          <w:sz w:val="20"/>
          <w:szCs w:val="20"/>
        </w:rPr>
        <w:t>)</w:t>
      </w:r>
    </w:p>
    <w:p w:rsidR="0096346C" w:rsidRPr="008013A8" w:rsidRDefault="006263C1" w:rsidP="006817C8">
      <w:pPr>
        <w:pStyle w:val="Standard"/>
        <w:rPr>
          <w:rStyle w:val="Forte"/>
          <w:rFonts w:ascii="Arial" w:hAnsi="Arial" w:cs="Arial"/>
          <w:b w:val="0"/>
          <w:bCs w:val="0"/>
          <w:sz w:val="20"/>
          <w:szCs w:val="20"/>
        </w:rPr>
      </w:pPr>
      <w:r>
        <w:rPr>
          <w:rFonts w:ascii="Arial" w:hAnsi="Arial" w:cs="Arial"/>
          <w:sz w:val="20"/>
          <w:szCs w:val="20"/>
        </w:rPr>
        <w:t>² Orientador:</w:t>
      </w:r>
      <w:r w:rsidR="00D345D1">
        <w:rPr>
          <w:rFonts w:ascii="Arial" w:hAnsi="Arial" w:cs="Arial"/>
          <w:sz w:val="20"/>
          <w:szCs w:val="20"/>
        </w:rPr>
        <w:t xml:space="preserve"> Prof. Me.</w:t>
      </w:r>
      <w:r>
        <w:rPr>
          <w:rFonts w:ascii="Arial" w:hAnsi="Arial" w:cs="Arial"/>
          <w:sz w:val="20"/>
          <w:szCs w:val="20"/>
        </w:rPr>
        <w:t xml:space="preserve"> </w:t>
      </w:r>
      <w:r w:rsidR="00D345D1" w:rsidRPr="00D345D1">
        <w:rPr>
          <w:rFonts w:ascii="Arial" w:hAnsi="Arial" w:cs="Arial"/>
          <w:sz w:val="20"/>
          <w:szCs w:val="20"/>
        </w:rPr>
        <w:t>d</w:t>
      </w:r>
      <w:r w:rsidR="00D345D1">
        <w:rPr>
          <w:rFonts w:ascii="Arial" w:hAnsi="Arial" w:cs="Arial"/>
          <w:sz w:val="20"/>
          <w:szCs w:val="20"/>
        </w:rPr>
        <w:t>o curso de Geografia d</w:t>
      </w:r>
      <w:r w:rsidR="000E6872">
        <w:rPr>
          <w:rFonts w:ascii="Arial" w:hAnsi="Arial" w:cs="Arial"/>
          <w:sz w:val="20"/>
          <w:szCs w:val="20"/>
        </w:rPr>
        <w:t xml:space="preserve">a </w:t>
      </w:r>
      <w:r w:rsidR="000E6872" w:rsidRPr="00FF2167">
        <w:rPr>
          <w:rFonts w:ascii="Arial" w:hAnsi="Arial" w:cs="Arial"/>
          <w:sz w:val="20"/>
          <w:szCs w:val="20"/>
        </w:rPr>
        <w:t xml:space="preserve">Faculdade Integrada Brasil Amazônia </w:t>
      </w:r>
      <w:r w:rsidR="000E6872">
        <w:rPr>
          <w:rFonts w:ascii="Arial" w:hAnsi="Arial" w:cs="Arial"/>
          <w:sz w:val="20"/>
          <w:szCs w:val="20"/>
        </w:rPr>
        <w:t>(</w:t>
      </w:r>
      <w:r w:rsidR="000E6872" w:rsidRPr="00FF2167">
        <w:rPr>
          <w:rFonts w:ascii="Arial" w:hAnsi="Arial" w:cs="Arial"/>
          <w:sz w:val="20"/>
          <w:szCs w:val="20"/>
        </w:rPr>
        <w:t>FIBRA</w:t>
      </w:r>
      <w:r w:rsidR="000E6872">
        <w:rPr>
          <w:rFonts w:ascii="Arial" w:hAnsi="Arial" w:cs="Arial"/>
          <w:sz w:val="20"/>
          <w:szCs w:val="20"/>
        </w:rPr>
        <w:t>)</w:t>
      </w:r>
    </w:p>
    <w:p w:rsidR="006817C8" w:rsidRDefault="006817C8" w:rsidP="006A1388">
      <w:pPr>
        <w:pStyle w:val="Standard"/>
        <w:rPr>
          <w:rStyle w:val="Forte"/>
          <w:rFonts w:ascii="Arial" w:hAnsi="Arial" w:cs="Arial"/>
          <w:color w:val="000000"/>
          <w:shd w:val="clear" w:color="auto" w:fill="FFFFFF"/>
        </w:rPr>
      </w:pPr>
      <w:r w:rsidRPr="0052591E">
        <w:rPr>
          <w:rStyle w:val="Forte"/>
          <w:rFonts w:ascii="Arial" w:hAnsi="Arial" w:cs="Arial"/>
          <w:color w:val="000000"/>
          <w:shd w:val="clear" w:color="auto" w:fill="FFFFFF"/>
        </w:rPr>
        <w:lastRenderedPageBreak/>
        <w:t>INTRODUÇÃO</w:t>
      </w:r>
    </w:p>
    <w:p w:rsidR="006A1388" w:rsidRPr="006817C8" w:rsidRDefault="006A1388" w:rsidP="006A1388">
      <w:pPr>
        <w:pStyle w:val="Standard"/>
      </w:pPr>
    </w:p>
    <w:p w:rsidR="000845D9" w:rsidRPr="00EE471B" w:rsidRDefault="00041B18" w:rsidP="006A1388">
      <w:pPr>
        <w:pStyle w:val="PargrafodaLista"/>
        <w:spacing w:after="0" w:line="360" w:lineRule="auto"/>
        <w:ind w:left="0"/>
        <w:jc w:val="both"/>
        <w:rPr>
          <w:color w:val="000000" w:themeColor="text1"/>
        </w:rPr>
      </w:pPr>
      <w:r w:rsidRPr="00EE471B">
        <w:rPr>
          <w:rStyle w:val="Forte"/>
          <w:rFonts w:ascii="Arial" w:hAnsi="Arial" w:cs="Arial"/>
          <w:b w:val="0"/>
          <w:color w:val="000000" w:themeColor="text1"/>
          <w:shd w:val="clear" w:color="auto" w:fill="FFFFFF"/>
        </w:rPr>
        <w:t xml:space="preserve">   </w:t>
      </w:r>
      <w:r w:rsidR="001446F0" w:rsidRPr="00EE471B">
        <w:rPr>
          <w:rStyle w:val="Forte"/>
          <w:rFonts w:ascii="Arial" w:hAnsi="Arial" w:cs="Arial"/>
          <w:b w:val="0"/>
          <w:color w:val="000000" w:themeColor="text1"/>
          <w:shd w:val="clear" w:color="auto" w:fill="FFFFFF"/>
        </w:rPr>
        <w:t xml:space="preserve"> </w:t>
      </w:r>
      <w:r w:rsidRPr="00EE471B">
        <w:rPr>
          <w:rStyle w:val="Forte"/>
          <w:rFonts w:ascii="Arial" w:hAnsi="Arial" w:cs="Arial"/>
          <w:b w:val="0"/>
          <w:color w:val="000000" w:themeColor="text1"/>
          <w:shd w:val="clear" w:color="auto" w:fill="FFFFFF"/>
        </w:rPr>
        <w:t xml:space="preserve">   </w:t>
      </w:r>
      <w:r w:rsidR="00EE471B">
        <w:rPr>
          <w:rStyle w:val="Forte"/>
          <w:rFonts w:ascii="Arial" w:hAnsi="Arial" w:cs="Arial"/>
          <w:b w:val="0"/>
          <w:color w:val="000000" w:themeColor="text1"/>
          <w:shd w:val="clear" w:color="auto" w:fill="FFFFFF"/>
        </w:rPr>
        <w:t xml:space="preserve"> </w:t>
      </w:r>
      <w:r w:rsidR="00B548EB" w:rsidRPr="00EE471B">
        <w:rPr>
          <w:rStyle w:val="Forte"/>
          <w:rFonts w:ascii="Arial" w:hAnsi="Arial" w:cs="Arial"/>
          <w:b w:val="0"/>
          <w:color w:val="000000" w:themeColor="text1"/>
          <w:shd w:val="clear" w:color="auto" w:fill="FFFFFF"/>
        </w:rPr>
        <w:t xml:space="preserve"> </w:t>
      </w:r>
      <w:r w:rsidR="000845D9" w:rsidRPr="00EE471B">
        <w:rPr>
          <w:rStyle w:val="Forte"/>
          <w:rFonts w:ascii="Arial" w:hAnsi="Arial" w:cs="Arial"/>
          <w:b w:val="0"/>
          <w:color w:val="000000" w:themeColor="text1"/>
          <w:shd w:val="clear" w:color="auto" w:fill="FFFFFF"/>
        </w:rPr>
        <w:t xml:space="preserve"> De acordo com o contexto dinâmico econômico, histórico e social no Brasil, apresentam-se populações urbanas com grande contraste: uma minoria que vive em um </w:t>
      </w:r>
      <w:r w:rsidR="00816F82" w:rsidRPr="00816F82">
        <w:rPr>
          <w:rStyle w:val="Forte"/>
          <w:rFonts w:ascii="Arial" w:hAnsi="Arial" w:cs="Arial"/>
          <w:b w:val="0"/>
          <w:color w:val="000000" w:themeColor="text1"/>
          <w:shd w:val="clear" w:color="auto" w:fill="FFFFFF"/>
        </w:rPr>
        <w:t>alto-</w:t>
      </w:r>
      <w:r w:rsidR="000845D9" w:rsidRPr="00816F82">
        <w:rPr>
          <w:rStyle w:val="Forte"/>
          <w:rFonts w:ascii="Arial" w:hAnsi="Arial" w:cs="Arial"/>
          <w:b w:val="0"/>
          <w:color w:val="000000" w:themeColor="text1"/>
          <w:shd w:val="clear" w:color="auto" w:fill="FFFFFF"/>
        </w:rPr>
        <w:t xml:space="preserve">padrão </w:t>
      </w:r>
      <w:r w:rsidR="00D345D1">
        <w:rPr>
          <w:rStyle w:val="Forte"/>
          <w:rFonts w:ascii="Arial" w:hAnsi="Arial" w:cs="Arial"/>
          <w:b w:val="0"/>
          <w:color w:val="000000" w:themeColor="text1"/>
          <w:shd w:val="clear" w:color="auto" w:fill="FFFFFF"/>
        </w:rPr>
        <w:t xml:space="preserve">alto padrão </w:t>
      </w:r>
      <w:r w:rsidR="000845D9" w:rsidRPr="00EE471B">
        <w:rPr>
          <w:rStyle w:val="Forte"/>
          <w:rFonts w:ascii="Arial" w:hAnsi="Arial" w:cs="Arial"/>
          <w:b w:val="0"/>
          <w:color w:val="000000" w:themeColor="text1"/>
          <w:shd w:val="clear" w:color="auto" w:fill="FFFFFF"/>
        </w:rPr>
        <w:t xml:space="preserve">de vida, uma classe </w:t>
      </w:r>
      <w:r w:rsidR="00EE471B" w:rsidRPr="00EE471B">
        <w:rPr>
          <w:rStyle w:val="Forte"/>
          <w:rFonts w:ascii="Arial" w:hAnsi="Arial" w:cs="Arial"/>
          <w:b w:val="0"/>
          <w:color w:val="000000" w:themeColor="text1"/>
          <w:shd w:val="clear" w:color="auto" w:fill="FFFFFF"/>
        </w:rPr>
        <w:t>mé</w:t>
      </w:r>
      <w:r w:rsidR="000845D9" w:rsidRPr="00EE471B">
        <w:rPr>
          <w:rStyle w:val="Forte"/>
          <w:rFonts w:ascii="Arial" w:hAnsi="Arial" w:cs="Arial"/>
          <w:b w:val="0"/>
          <w:color w:val="000000" w:themeColor="text1"/>
          <w:shd w:val="clear" w:color="auto" w:fill="FFFFFF"/>
        </w:rPr>
        <w:t>dia p</w:t>
      </w:r>
      <w:r w:rsidR="00EE471B">
        <w:rPr>
          <w:rStyle w:val="Forte"/>
          <w:rFonts w:ascii="Arial" w:hAnsi="Arial" w:cs="Arial"/>
          <w:b w:val="0"/>
          <w:color w:val="000000" w:themeColor="text1"/>
          <w:shd w:val="clear" w:color="auto" w:fill="FFFFFF"/>
        </w:rPr>
        <w:t>assando por limitações aquisitivas</w:t>
      </w:r>
      <w:r w:rsidR="00575886" w:rsidRPr="00EE471B">
        <w:rPr>
          <w:rStyle w:val="Forte"/>
          <w:rFonts w:ascii="Arial" w:hAnsi="Arial" w:cs="Arial"/>
          <w:b w:val="0"/>
          <w:color w:val="000000" w:themeColor="text1"/>
          <w:shd w:val="clear" w:color="auto" w:fill="FFFFFF"/>
        </w:rPr>
        <w:t xml:space="preserve"> </w:t>
      </w:r>
      <w:r w:rsidR="00EE471B">
        <w:rPr>
          <w:rStyle w:val="Forte"/>
          <w:rFonts w:ascii="Arial" w:hAnsi="Arial" w:cs="Arial"/>
          <w:b w:val="0"/>
          <w:color w:val="000000" w:themeColor="text1"/>
          <w:shd w:val="clear" w:color="auto" w:fill="FFFFFF"/>
        </w:rPr>
        <w:t xml:space="preserve">e </w:t>
      </w:r>
      <w:r w:rsidR="00575886" w:rsidRPr="00EE471B">
        <w:rPr>
          <w:rStyle w:val="Forte"/>
          <w:rFonts w:ascii="Arial" w:hAnsi="Arial" w:cs="Arial"/>
          <w:b w:val="0"/>
          <w:color w:val="000000" w:themeColor="text1"/>
          <w:shd w:val="clear" w:color="auto" w:fill="FFFFFF"/>
        </w:rPr>
        <w:t>algumas instab</w:t>
      </w:r>
      <w:r w:rsidR="00670FB5">
        <w:rPr>
          <w:rStyle w:val="Forte"/>
          <w:rFonts w:ascii="Arial" w:hAnsi="Arial" w:cs="Arial"/>
          <w:b w:val="0"/>
          <w:color w:val="000000" w:themeColor="text1"/>
          <w:shd w:val="clear" w:color="auto" w:fill="FFFFFF"/>
        </w:rPr>
        <w:t xml:space="preserve">ilidades econômicas recorrentes, </w:t>
      </w:r>
      <w:r w:rsidR="00575886" w:rsidRPr="00EE471B">
        <w:rPr>
          <w:rStyle w:val="Forte"/>
          <w:rFonts w:ascii="Arial" w:hAnsi="Arial" w:cs="Arial"/>
          <w:b w:val="0"/>
          <w:color w:val="000000" w:themeColor="text1"/>
          <w:shd w:val="clear" w:color="auto" w:fill="FFFFFF"/>
        </w:rPr>
        <w:t>e uma imensa população de classe baixa, carente de serviços e estrutura mínima</w:t>
      </w:r>
      <w:r w:rsidR="000845D9" w:rsidRPr="00EE471B">
        <w:rPr>
          <w:rStyle w:val="Forte"/>
          <w:rFonts w:ascii="Arial" w:hAnsi="Arial" w:cs="Arial"/>
          <w:b w:val="0"/>
          <w:color w:val="000000" w:themeColor="text1"/>
          <w:shd w:val="clear" w:color="auto" w:fill="FFFFFF"/>
        </w:rPr>
        <w:t xml:space="preserve"> para uma vida com mais qualidade de vida.</w:t>
      </w:r>
    </w:p>
    <w:p w:rsidR="000845D9" w:rsidRPr="006817C8" w:rsidRDefault="000845D9" w:rsidP="000845D9">
      <w:pPr>
        <w:pStyle w:val="PargrafodaLista"/>
        <w:spacing w:after="0" w:line="360" w:lineRule="auto"/>
        <w:ind w:left="0"/>
        <w:jc w:val="both"/>
      </w:pPr>
      <w:r w:rsidRPr="006817C8">
        <w:rPr>
          <w:rStyle w:val="Forte"/>
          <w:rFonts w:ascii="Arial" w:hAnsi="Arial" w:cs="Arial"/>
          <w:b w:val="0"/>
          <w:color w:val="000000"/>
          <w:shd w:val="clear" w:color="auto" w:fill="FFFFFF"/>
        </w:rPr>
        <w:t xml:space="preserve">      </w:t>
      </w:r>
      <w:r w:rsidR="00EE471B">
        <w:rPr>
          <w:rStyle w:val="Forte"/>
          <w:rFonts w:ascii="Arial" w:hAnsi="Arial" w:cs="Arial"/>
          <w:b w:val="0"/>
          <w:color w:val="000000"/>
          <w:shd w:val="clear" w:color="auto" w:fill="FFFFFF"/>
        </w:rPr>
        <w:t xml:space="preserve"> </w:t>
      </w:r>
      <w:r w:rsidRPr="006817C8">
        <w:rPr>
          <w:rStyle w:val="Forte"/>
          <w:rFonts w:ascii="Arial" w:hAnsi="Arial" w:cs="Arial"/>
          <w:b w:val="0"/>
          <w:color w:val="000000"/>
          <w:shd w:val="clear" w:color="auto" w:fill="FFFFFF"/>
        </w:rPr>
        <w:t xml:space="preserve">   As diversas faces das desigualdades sociais verificadas ao longo do processo de urbanização brasileira podem ser identificadas a partir da leitura de incontáveis indicadores socioeconômicos instalados no país, dentre eles destacam-se os indicadores de saúde e a fragilidade das redes de infraestruturas básicas, que por sua vez, refletem no surgimento de ambientes insalubres comprometendo a qualidade de vida da população.</w:t>
      </w:r>
    </w:p>
    <w:p w:rsidR="000845D9" w:rsidRPr="0001616A" w:rsidRDefault="008013A8" w:rsidP="000845D9">
      <w:pPr>
        <w:pStyle w:val="PargrafodaLista"/>
        <w:spacing w:after="0" w:line="360" w:lineRule="auto"/>
        <w:ind w:left="0"/>
        <w:jc w:val="both"/>
        <w:rPr>
          <w:rStyle w:val="Forte"/>
          <w:b w:val="0"/>
          <w:bCs w:val="0"/>
        </w:rPr>
      </w:pPr>
      <w:r>
        <w:rPr>
          <w:rStyle w:val="Forte"/>
          <w:rFonts w:ascii="Arial" w:hAnsi="Arial" w:cs="Arial"/>
          <w:b w:val="0"/>
          <w:color w:val="000000"/>
          <w:shd w:val="clear" w:color="auto" w:fill="FFFFFF"/>
        </w:rPr>
        <w:t xml:space="preserve">       </w:t>
      </w:r>
      <w:r w:rsidR="00EE5DC5">
        <w:rPr>
          <w:rStyle w:val="Forte"/>
          <w:rFonts w:ascii="Arial" w:hAnsi="Arial" w:cs="Arial"/>
          <w:b w:val="0"/>
          <w:color w:val="000000"/>
          <w:shd w:val="clear" w:color="auto" w:fill="FFFFFF"/>
        </w:rPr>
        <w:t xml:space="preserve"> </w:t>
      </w:r>
      <w:r>
        <w:rPr>
          <w:rStyle w:val="Forte"/>
          <w:rFonts w:ascii="Arial" w:hAnsi="Arial" w:cs="Arial"/>
          <w:b w:val="0"/>
          <w:color w:val="000000"/>
          <w:shd w:val="clear" w:color="auto" w:fill="FFFFFF"/>
        </w:rPr>
        <w:t xml:space="preserve"> </w:t>
      </w:r>
      <w:r w:rsidR="000845D9" w:rsidRPr="006817C8">
        <w:rPr>
          <w:rStyle w:val="Forte"/>
          <w:rFonts w:ascii="Arial" w:hAnsi="Arial" w:cs="Arial"/>
          <w:b w:val="0"/>
          <w:color w:val="000000"/>
          <w:shd w:val="clear" w:color="auto" w:fill="FFFFFF"/>
        </w:rPr>
        <w:t xml:space="preserve"> Diante disto, faz-se necessária uma breve análise </w:t>
      </w:r>
      <w:r w:rsidR="00575886">
        <w:rPr>
          <w:rStyle w:val="Forte"/>
          <w:rFonts w:ascii="Arial" w:hAnsi="Arial" w:cs="Arial"/>
          <w:b w:val="0"/>
          <w:color w:val="000000"/>
          <w:shd w:val="clear" w:color="auto" w:fill="FFFFFF"/>
        </w:rPr>
        <w:t xml:space="preserve">da trajetória histórica das </w:t>
      </w:r>
      <w:r w:rsidR="000845D9" w:rsidRPr="006817C8">
        <w:rPr>
          <w:rStyle w:val="Forte"/>
          <w:rFonts w:ascii="Arial" w:hAnsi="Arial" w:cs="Arial"/>
          <w:b w:val="0"/>
          <w:color w:val="000000"/>
          <w:shd w:val="clear" w:color="auto" w:fill="FFFFFF"/>
        </w:rPr>
        <w:t>políticas públicas, suas ações e implicações no quadro geral da saúde do homem buscando-se os aspectos relevantes pa</w:t>
      </w:r>
      <w:r w:rsidR="000845D9">
        <w:rPr>
          <w:rStyle w:val="Forte"/>
          <w:rFonts w:ascii="Arial" w:hAnsi="Arial" w:cs="Arial"/>
          <w:b w:val="0"/>
          <w:color w:val="000000"/>
          <w:shd w:val="clear" w:color="auto" w:fill="FFFFFF"/>
        </w:rPr>
        <w:t xml:space="preserve">ra o entendimento acerca do saneamento básico. </w:t>
      </w:r>
      <w:r w:rsidR="000845D9" w:rsidRPr="006817C8">
        <w:rPr>
          <w:rStyle w:val="Forte"/>
          <w:rFonts w:ascii="Arial" w:hAnsi="Arial" w:cs="Arial"/>
          <w:b w:val="0"/>
          <w:color w:val="000000"/>
          <w:shd w:val="clear" w:color="auto" w:fill="FFFFFF"/>
        </w:rPr>
        <w:t xml:space="preserve">Assim, a escolha deste tema partiu da compreensão da necessidade de um modelo de gestão que priorize </w:t>
      </w:r>
      <w:r w:rsidR="000845D9">
        <w:rPr>
          <w:rStyle w:val="Forte"/>
          <w:rFonts w:ascii="Arial" w:hAnsi="Arial" w:cs="Arial"/>
          <w:b w:val="0"/>
          <w:color w:val="000000"/>
          <w:shd w:val="clear" w:color="auto" w:fill="FFFFFF"/>
        </w:rPr>
        <w:t>melhorias n</w:t>
      </w:r>
      <w:r w:rsidR="000845D9" w:rsidRPr="006817C8">
        <w:rPr>
          <w:rStyle w:val="Forte"/>
          <w:rFonts w:ascii="Arial" w:hAnsi="Arial" w:cs="Arial"/>
          <w:b w:val="0"/>
          <w:color w:val="000000"/>
          <w:shd w:val="clear" w:color="auto" w:fill="FFFFFF"/>
        </w:rPr>
        <w:t>as con</w:t>
      </w:r>
      <w:r w:rsidR="00C836A3">
        <w:rPr>
          <w:rStyle w:val="Forte"/>
          <w:rFonts w:ascii="Arial" w:hAnsi="Arial" w:cs="Arial"/>
          <w:b w:val="0"/>
          <w:color w:val="000000"/>
          <w:shd w:val="clear" w:color="auto" w:fill="FFFFFF"/>
        </w:rPr>
        <w:t>dições de salubridade ambiental</w:t>
      </w:r>
      <w:r w:rsidR="00EE471B">
        <w:rPr>
          <w:rStyle w:val="Forte"/>
          <w:rFonts w:ascii="Arial" w:hAnsi="Arial" w:cs="Arial"/>
          <w:b w:val="0"/>
          <w:color w:val="FF0000"/>
          <w:shd w:val="clear" w:color="auto" w:fill="FFFFFF"/>
        </w:rPr>
        <w:t xml:space="preserve">, </w:t>
      </w:r>
      <w:r w:rsidR="00EE471B" w:rsidRPr="00EE471B">
        <w:rPr>
          <w:rStyle w:val="Forte"/>
          <w:rFonts w:ascii="Arial" w:hAnsi="Arial" w:cs="Arial"/>
          <w:b w:val="0"/>
          <w:color w:val="000000" w:themeColor="text1"/>
          <w:shd w:val="clear" w:color="auto" w:fill="FFFFFF"/>
        </w:rPr>
        <w:t>sempre</w:t>
      </w:r>
      <w:r w:rsidR="00EE471B">
        <w:rPr>
          <w:rStyle w:val="Forte"/>
          <w:rFonts w:ascii="Arial" w:hAnsi="Arial" w:cs="Arial"/>
          <w:b w:val="0"/>
          <w:color w:val="FF0000"/>
          <w:shd w:val="clear" w:color="auto" w:fill="FFFFFF"/>
        </w:rPr>
        <w:t xml:space="preserve"> </w:t>
      </w:r>
      <w:r w:rsidR="000845D9" w:rsidRPr="006817C8">
        <w:rPr>
          <w:rStyle w:val="Forte"/>
          <w:rFonts w:ascii="Arial" w:hAnsi="Arial" w:cs="Arial"/>
          <w:b w:val="0"/>
          <w:color w:val="000000"/>
          <w:shd w:val="clear" w:color="auto" w:fill="FFFFFF"/>
        </w:rPr>
        <w:t>pensando na qualidade de vida de cada indivíduo da sociedade.</w:t>
      </w:r>
    </w:p>
    <w:p w:rsidR="00D34E15" w:rsidRDefault="000845D9" w:rsidP="000845D9">
      <w:pPr>
        <w:pStyle w:val="PargrafodaLista"/>
        <w:spacing w:after="0" w:line="360" w:lineRule="auto"/>
        <w:ind w:left="0"/>
        <w:jc w:val="both"/>
        <w:rPr>
          <w:rFonts w:ascii="Arial" w:hAnsi="Arial" w:cs="Arial"/>
          <w:color w:val="FF0000"/>
          <w:shd w:val="clear" w:color="auto" w:fill="FFFFFF"/>
        </w:rPr>
      </w:pPr>
      <w:r w:rsidRPr="006817C8">
        <w:rPr>
          <w:rStyle w:val="Forte"/>
          <w:rFonts w:ascii="Arial" w:hAnsi="Arial" w:cs="Arial"/>
          <w:b w:val="0"/>
          <w:color w:val="000000"/>
          <w:shd w:val="clear" w:color="auto" w:fill="FFFFFF"/>
        </w:rPr>
        <w:t xml:space="preserve"> </w:t>
      </w:r>
      <w:r>
        <w:rPr>
          <w:rStyle w:val="Forte"/>
          <w:rFonts w:ascii="Arial" w:hAnsi="Arial" w:cs="Arial"/>
          <w:b w:val="0"/>
          <w:color w:val="000000"/>
          <w:shd w:val="clear" w:color="auto" w:fill="FFFFFF"/>
        </w:rPr>
        <w:t xml:space="preserve">      </w:t>
      </w:r>
      <w:r w:rsidR="00EE5DC5">
        <w:rPr>
          <w:rStyle w:val="Forte"/>
          <w:rFonts w:ascii="Arial" w:hAnsi="Arial" w:cs="Arial"/>
          <w:b w:val="0"/>
          <w:color w:val="000000"/>
          <w:shd w:val="clear" w:color="auto" w:fill="FFFFFF"/>
        </w:rPr>
        <w:t xml:space="preserve">  </w:t>
      </w:r>
      <w:r>
        <w:rPr>
          <w:rStyle w:val="Forte"/>
          <w:rFonts w:ascii="Arial" w:hAnsi="Arial" w:cs="Arial"/>
          <w:b w:val="0"/>
          <w:color w:val="000000"/>
          <w:shd w:val="clear" w:color="auto" w:fill="FFFFFF"/>
        </w:rPr>
        <w:t xml:space="preserve"> </w:t>
      </w:r>
      <w:r w:rsidRPr="0001616A">
        <w:rPr>
          <w:rFonts w:ascii="Arial" w:hAnsi="Arial" w:cs="Arial"/>
          <w:color w:val="000000"/>
          <w:shd w:val="clear" w:color="auto" w:fill="FFFFFF"/>
        </w:rPr>
        <w:t>Não existe uma única, nem melhor, definição sobre o que seja política pública. Mead (1995) a define como um campo dentro do estudo da política que analisa o governo à luz de grandes questões públicas</w:t>
      </w:r>
      <w:r w:rsidR="00390A08">
        <w:rPr>
          <w:rFonts w:ascii="Arial" w:hAnsi="Arial" w:cs="Arial"/>
          <w:color w:val="000000"/>
          <w:shd w:val="clear" w:color="auto" w:fill="FFFFFF"/>
        </w:rPr>
        <w:t>.</w:t>
      </w:r>
      <w:r w:rsidRPr="0001616A">
        <w:rPr>
          <w:rFonts w:ascii="Arial" w:hAnsi="Arial" w:cs="Arial"/>
          <w:color w:val="000000"/>
          <w:shd w:val="clear" w:color="auto" w:fill="FFFFFF"/>
        </w:rPr>
        <w:t xml:space="preserve"> Lynn (1980), como um conjunto de ações do governo que irão produzir efeitos específicos. Peters (1986) segue o mesmo veio: política pública é a soma das atividades dos governos, que agem diretamente ou através de delegação, e que influenciam a vida dos cidadãos. Dye (1984) sintetiza a definição de política pública como</w:t>
      </w:r>
      <w:r w:rsidR="00D34E15">
        <w:rPr>
          <w:rFonts w:ascii="Arial" w:hAnsi="Arial" w:cs="Arial"/>
          <w:color w:val="000000"/>
          <w:shd w:val="clear" w:color="auto" w:fill="FFFFFF"/>
        </w:rPr>
        <w:t xml:space="preserve">; </w:t>
      </w:r>
      <w:r w:rsidRPr="0001616A">
        <w:rPr>
          <w:rFonts w:ascii="Arial" w:hAnsi="Arial" w:cs="Arial"/>
          <w:color w:val="000000"/>
          <w:shd w:val="clear" w:color="auto" w:fill="FFFFFF"/>
        </w:rPr>
        <w:t>o que o gov</w:t>
      </w:r>
      <w:r w:rsidR="00D34E15">
        <w:rPr>
          <w:rFonts w:ascii="Arial" w:hAnsi="Arial" w:cs="Arial"/>
          <w:color w:val="000000"/>
          <w:shd w:val="clear" w:color="auto" w:fill="FFFFFF"/>
        </w:rPr>
        <w:t>erno escolhe fazer ou não fazer</w:t>
      </w:r>
      <w:r w:rsidRPr="0001616A">
        <w:rPr>
          <w:rFonts w:ascii="Arial" w:hAnsi="Arial" w:cs="Arial"/>
          <w:color w:val="000000"/>
          <w:shd w:val="clear" w:color="auto" w:fill="FFFFFF"/>
        </w:rPr>
        <w:t>.</w:t>
      </w:r>
      <w:bookmarkStart w:id="0" w:name="tx03"/>
      <w:bookmarkEnd w:id="0"/>
      <w:r w:rsidRPr="0001616A">
        <w:rPr>
          <w:rFonts w:ascii="Arial" w:hAnsi="Arial" w:cs="Arial"/>
          <w:shd w:val="clear" w:color="auto" w:fill="FFFFFF"/>
          <w:vertAlign w:val="superscript"/>
        </w:rPr>
        <w:t xml:space="preserve"> </w:t>
      </w:r>
      <w:r w:rsidRPr="0001616A">
        <w:rPr>
          <w:rFonts w:ascii="Arial" w:hAnsi="Arial" w:cs="Arial"/>
          <w:color w:val="000000"/>
          <w:shd w:val="clear" w:color="auto" w:fill="FFFFFF"/>
        </w:rPr>
        <w:t xml:space="preserve">A definição mais conhecida continua sendo a de Laswell, ou seja, decisões e análises sobre política pública implicam responder às seguintes questões: quem ganha o quê, </w:t>
      </w:r>
      <w:r w:rsidR="00D34E15" w:rsidRPr="0001616A">
        <w:rPr>
          <w:rFonts w:ascii="Arial" w:hAnsi="Arial" w:cs="Arial"/>
          <w:color w:val="000000"/>
          <w:shd w:val="clear" w:color="auto" w:fill="FFFFFF"/>
        </w:rPr>
        <w:t>por que</w:t>
      </w:r>
      <w:r w:rsidRPr="0001616A">
        <w:rPr>
          <w:rFonts w:ascii="Arial" w:hAnsi="Arial" w:cs="Arial"/>
          <w:color w:val="000000"/>
          <w:shd w:val="clear" w:color="auto" w:fill="FFFFFF"/>
        </w:rPr>
        <w:t xml:space="preserve"> e que diferença faz.</w:t>
      </w:r>
    </w:p>
    <w:p w:rsidR="000845D9" w:rsidRPr="00D34E15" w:rsidRDefault="00D34E15" w:rsidP="000845D9">
      <w:pPr>
        <w:pStyle w:val="PargrafodaLista"/>
        <w:spacing w:after="0" w:line="360" w:lineRule="auto"/>
        <w:ind w:left="0"/>
        <w:jc w:val="both"/>
        <w:rPr>
          <w:rStyle w:val="Forte"/>
          <w:rFonts w:ascii="Arial" w:hAnsi="Arial" w:cs="Arial"/>
          <w:b w:val="0"/>
          <w:color w:val="000000" w:themeColor="text1"/>
          <w:shd w:val="clear" w:color="auto" w:fill="FFFFFF"/>
        </w:rPr>
      </w:pPr>
      <w:r w:rsidRPr="00D34E15">
        <w:rPr>
          <w:rFonts w:ascii="Arial" w:hAnsi="Arial" w:cs="Arial"/>
          <w:color w:val="000000" w:themeColor="text1"/>
          <w:shd w:val="clear" w:color="auto" w:fill="FFFFFF"/>
        </w:rPr>
        <w:t xml:space="preserve"> </w:t>
      </w:r>
      <w:r>
        <w:rPr>
          <w:rStyle w:val="Forte"/>
          <w:rFonts w:ascii="Arial" w:hAnsi="Arial" w:cs="Arial"/>
          <w:b w:val="0"/>
          <w:color w:val="000000" w:themeColor="text1"/>
          <w:shd w:val="clear" w:color="auto" w:fill="FFFFFF"/>
        </w:rPr>
        <w:t xml:space="preserve">      </w:t>
      </w:r>
      <w:r w:rsidR="00EE5DC5">
        <w:rPr>
          <w:rStyle w:val="Forte"/>
          <w:rFonts w:ascii="Arial" w:hAnsi="Arial" w:cs="Arial"/>
          <w:b w:val="0"/>
          <w:color w:val="000000" w:themeColor="text1"/>
          <w:shd w:val="clear" w:color="auto" w:fill="FFFFFF"/>
        </w:rPr>
        <w:t xml:space="preserve"> </w:t>
      </w:r>
      <w:r>
        <w:rPr>
          <w:rStyle w:val="Forte"/>
          <w:rFonts w:ascii="Arial" w:hAnsi="Arial" w:cs="Arial"/>
          <w:b w:val="0"/>
          <w:color w:val="000000" w:themeColor="text1"/>
          <w:shd w:val="clear" w:color="auto" w:fill="FFFFFF"/>
        </w:rPr>
        <w:t xml:space="preserve"> </w:t>
      </w:r>
      <w:r w:rsidR="006263C1">
        <w:rPr>
          <w:rStyle w:val="Forte"/>
          <w:rFonts w:ascii="Arial" w:hAnsi="Arial" w:cs="Arial"/>
          <w:b w:val="0"/>
          <w:color w:val="000000" w:themeColor="text1"/>
          <w:shd w:val="clear" w:color="auto" w:fill="FFFFFF"/>
        </w:rPr>
        <w:t xml:space="preserve"> </w:t>
      </w:r>
      <w:r w:rsidR="000845D9" w:rsidRPr="00D34E15">
        <w:rPr>
          <w:rStyle w:val="Forte"/>
          <w:rFonts w:ascii="Arial" w:hAnsi="Arial" w:cs="Arial"/>
          <w:b w:val="0"/>
          <w:color w:val="000000" w:themeColor="text1"/>
          <w:shd w:val="clear" w:color="auto" w:fill="FFFFFF"/>
        </w:rPr>
        <w:t xml:space="preserve">Nesse contexto, a melhoria efetiva do saneamento básico se insere como aquisição relevante na qualidade de vida, e serve como um quadro de combate </w:t>
      </w:r>
      <w:r w:rsidRPr="00D34E15">
        <w:rPr>
          <w:rStyle w:val="Forte"/>
          <w:rFonts w:ascii="Arial" w:hAnsi="Arial" w:cs="Arial"/>
          <w:b w:val="0"/>
          <w:color w:val="000000" w:themeColor="text1"/>
          <w:shd w:val="clear" w:color="auto" w:fill="FFFFFF"/>
        </w:rPr>
        <w:t xml:space="preserve">à </w:t>
      </w:r>
      <w:r w:rsidR="000845D9" w:rsidRPr="00D34E15">
        <w:rPr>
          <w:rStyle w:val="Forte"/>
          <w:rFonts w:ascii="Arial" w:hAnsi="Arial" w:cs="Arial"/>
          <w:b w:val="0"/>
          <w:color w:val="000000" w:themeColor="text1"/>
          <w:shd w:val="clear" w:color="auto" w:fill="FFFFFF"/>
        </w:rPr>
        <w:t>pobreza, a falta do mesmo é um serio problema que afeta a população em relação á saúde</w:t>
      </w:r>
      <w:r w:rsidR="009824DA">
        <w:rPr>
          <w:rStyle w:val="Forte"/>
          <w:rFonts w:ascii="Arial" w:hAnsi="Arial" w:cs="Arial"/>
          <w:b w:val="0"/>
          <w:color w:val="000000" w:themeColor="text1"/>
          <w:shd w:val="clear" w:color="auto" w:fill="FFFFFF"/>
        </w:rPr>
        <w:t>,</w:t>
      </w:r>
      <w:r w:rsidR="000845D9" w:rsidRPr="00D34E15">
        <w:rPr>
          <w:rStyle w:val="Forte"/>
          <w:rFonts w:ascii="Arial" w:hAnsi="Arial" w:cs="Arial"/>
          <w:b w:val="0"/>
          <w:color w:val="000000" w:themeColor="text1"/>
          <w:shd w:val="clear" w:color="auto" w:fill="FFFFFF"/>
        </w:rPr>
        <w:t xml:space="preserve"> e necessita de um árduo trabalho dos profissionais de áreas como a da </w:t>
      </w:r>
      <w:r w:rsidR="000845D9" w:rsidRPr="00D34E15">
        <w:rPr>
          <w:rStyle w:val="Forte"/>
          <w:rFonts w:ascii="Arial" w:hAnsi="Arial" w:cs="Arial"/>
          <w:b w:val="0"/>
          <w:color w:val="000000" w:themeColor="text1"/>
          <w:shd w:val="clear" w:color="auto" w:fill="FFFFFF"/>
        </w:rPr>
        <w:lastRenderedPageBreak/>
        <w:t xml:space="preserve">saúde, </w:t>
      </w:r>
      <w:r w:rsidRPr="00D34E15">
        <w:rPr>
          <w:rStyle w:val="Forte"/>
          <w:rFonts w:ascii="Arial" w:hAnsi="Arial" w:cs="Arial"/>
          <w:b w:val="0"/>
          <w:color w:val="000000" w:themeColor="text1"/>
          <w:shd w:val="clear" w:color="auto" w:fill="FFFFFF"/>
        </w:rPr>
        <w:t>infraestrutura</w:t>
      </w:r>
      <w:r w:rsidR="000845D9" w:rsidRPr="00D34E15">
        <w:rPr>
          <w:rStyle w:val="Forte"/>
          <w:rFonts w:ascii="Arial" w:hAnsi="Arial" w:cs="Arial"/>
          <w:b w:val="0"/>
          <w:color w:val="000000" w:themeColor="text1"/>
          <w:shd w:val="clear" w:color="auto" w:fill="FFFFFF"/>
        </w:rPr>
        <w:t xml:space="preserve"> e educação para a criação de objetos </w:t>
      </w:r>
      <w:r w:rsidR="00630209" w:rsidRPr="00D34E15">
        <w:rPr>
          <w:rStyle w:val="Forte"/>
          <w:rFonts w:ascii="Arial" w:hAnsi="Arial" w:cs="Arial"/>
          <w:b w:val="0"/>
          <w:color w:val="000000" w:themeColor="text1"/>
          <w:shd w:val="clear" w:color="auto" w:fill="FFFFFF"/>
        </w:rPr>
        <w:t>públicos</w:t>
      </w:r>
      <w:r w:rsidR="000845D9" w:rsidRPr="00D34E15">
        <w:rPr>
          <w:rStyle w:val="Forte"/>
          <w:rFonts w:ascii="Arial" w:hAnsi="Arial" w:cs="Arial"/>
          <w:b w:val="0"/>
          <w:color w:val="000000" w:themeColor="text1"/>
          <w:shd w:val="clear" w:color="auto" w:fill="FFFFFF"/>
        </w:rPr>
        <w:t xml:space="preserve">, prevenção, </w:t>
      </w:r>
      <w:r w:rsidR="009824DA" w:rsidRPr="009824DA">
        <w:rPr>
          <w:rStyle w:val="Forte"/>
          <w:rFonts w:ascii="Arial" w:hAnsi="Arial" w:cs="Arial"/>
          <w:b w:val="0"/>
          <w:color w:val="000000" w:themeColor="text1"/>
          <w:shd w:val="clear" w:color="auto" w:fill="FFFFFF"/>
        </w:rPr>
        <w:t>diagnó</w:t>
      </w:r>
      <w:r w:rsidR="000845D9" w:rsidRPr="009824DA">
        <w:rPr>
          <w:rStyle w:val="Forte"/>
          <w:rFonts w:ascii="Arial" w:hAnsi="Arial" w:cs="Arial"/>
          <w:b w:val="0"/>
          <w:color w:val="000000" w:themeColor="text1"/>
          <w:shd w:val="clear" w:color="auto" w:fill="FFFFFF"/>
        </w:rPr>
        <w:t>stico</w:t>
      </w:r>
      <w:r w:rsidR="000845D9" w:rsidRPr="00D34E15">
        <w:rPr>
          <w:rStyle w:val="Forte"/>
          <w:rFonts w:ascii="Arial" w:hAnsi="Arial" w:cs="Arial"/>
          <w:b w:val="0"/>
          <w:color w:val="000000" w:themeColor="text1"/>
          <w:shd w:val="clear" w:color="auto" w:fill="FFFFFF"/>
        </w:rPr>
        <w:t xml:space="preserve"> e tratamento das doenças ocasionadas. (BRASIL, 2002).</w:t>
      </w:r>
    </w:p>
    <w:p w:rsidR="00D36E75" w:rsidRPr="003F3A8C" w:rsidRDefault="00D36E75" w:rsidP="00575886">
      <w:pPr>
        <w:pStyle w:val="Ttulo3"/>
        <w:shd w:val="clear" w:color="auto" w:fill="FFFFFF"/>
        <w:spacing w:before="0" w:beforeAutospacing="0" w:after="0" w:afterAutospacing="0" w:line="360" w:lineRule="auto"/>
        <w:jc w:val="both"/>
        <w:rPr>
          <w:rFonts w:ascii="Arial" w:hAnsi="Arial" w:cs="Arial"/>
          <w:b w:val="0"/>
          <w:bCs w:val="0"/>
          <w:color w:val="000000" w:themeColor="text1"/>
          <w:sz w:val="24"/>
          <w:szCs w:val="24"/>
        </w:rPr>
      </w:pPr>
      <w:r w:rsidRPr="003F3A8C">
        <w:rPr>
          <w:rStyle w:val="Forte"/>
          <w:rFonts w:ascii="Arial" w:hAnsi="Arial" w:cs="Arial"/>
          <w:color w:val="000000" w:themeColor="text1"/>
          <w:sz w:val="24"/>
          <w:szCs w:val="24"/>
          <w:shd w:val="clear" w:color="auto" w:fill="FFFFFF"/>
        </w:rPr>
        <w:t xml:space="preserve">     </w:t>
      </w:r>
      <w:r w:rsidR="00630209" w:rsidRPr="003F3A8C">
        <w:rPr>
          <w:rStyle w:val="Forte"/>
          <w:rFonts w:ascii="Arial" w:hAnsi="Arial" w:cs="Arial"/>
          <w:color w:val="000000" w:themeColor="text1"/>
          <w:sz w:val="24"/>
          <w:szCs w:val="24"/>
          <w:shd w:val="clear" w:color="auto" w:fill="FFFFFF"/>
        </w:rPr>
        <w:t xml:space="preserve"> </w:t>
      </w:r>
      <w:r w:rsidRPr="003F3A8C">
        <w:rPr>
          <w:rStyle w:val="Forte"/>
          <w:rFonts w:ascii="Arial" w:hAnsi="Arial" w:cs="Arial"/>
          <w:color w:val="000000" w:themeColor="text1"/>
          <w:sz w:val="24"/>
          <w:szCs w:val="24"/>
          <w:shd w:val="clear" w:color="auto" w:fill="FFFFFF"/>
        </w:rPr>
        <w:t xml:space="preserve"> </w:t>
      </w:r>
      <w:r w:rsidR="00EE5DC5">
        <w:rPr>
          <w:rStyle w:val="Forte"/>
          <w:rFonts w:ascii="Arial" w:hAnsi="Arial" w:cs="Arial"/>
          <w:color w:val="000000" w:themeColor="text1"/>
          <w:sz w:val="24"/>
          <w:szCs w:val="24"/>
          <w:shd w:val="clear" w:color="auto" w:fill="FFFFFF"/>
        </w:rPr>
        <w:t xml:space="preserve"> </w:t>
      </w:r>
      <w:r w:rsidR="00D34E15" w:rsidRPr="003F3A8C">
        <w:rPr>
          <w:rStyle w:val="Forte"/>
          <w:rFonts w:ascii="Arial" w:hAnsi="Arial" w:cs="Arial"/>
          <w:color w:val="000000" w:themeColor="text1"/>
          <w:sz w:val="24"/>
          <w:szCs w:val="24"/>
          <w:shd w:val="clear" w:color="auto" w:fill="FFFFFF"/>
        </w:rPr>
        <w:t xml:space="preserve"> </w:t>
      </w:r>
      <w:r w:rsidR="006263C1">
        <w:rPr>
          <w:rStyle w:val="Forte"/>
          <w:rFonts w:ascii="Arial" w:hAnsi="Arial" w:cs="Arial"/>
          <w:color w:val="000000" w:themeColor="text1"/>
          <w:sz w:val="24"/>
          <w:szCs w:val="24"/>
          <w:shd w:val="clear" w:color="auto" w:fill="FFFFFF"/>
        </w:rPr>
        <w:t xml:space="preserve"> </w:t>
      </w:r>
      <w:r w:rsidRPr="003F3A8C">
        <w:rPr>
          <w:rStyle w:val="Forte"/>
          <w:rFonts w:ascii="Arial" w:hAnsi="Arial" w:cs="Arial"/>
          <w:color w:val="000000" w:themeColor="text1"/>
          <w:sz w:val="24"/>
          <w:szCs w:val="24"/>
          <w:shd w:val="clear" w:color="auto" w:fill="FFFFFF"/>
        </w:rPr>
        <w:t>A realidade brasileira em relação ao saneamento básico</w:t>
      </w:r>
      <w:r w:rsidR="00575886" w:rsidRPr="003F3A8C">
        <w:rPr>
          <w:rStyle w:val="Forte"/>
          <w:rFonts w:ascii="Arial" w:hAnsi="Arial" w:cs="Arial"/>
          <w:color w:val="000000" w:themeColor="text1"/>
          <w:sz w:val="24"/>
          <w:szCs w:val="24"/>
          <w:shd w:val="clear" w:color="auto" w:fill="FFFFFF"/>
        </w:rPr>
        <w:t xml:space="preserve"> está</w:t>
      </w:r>
      <w:r w:rsidRPr="003F3A8C">
        <w:rPr>
          <w:rStyle w:val="Forte"/>
          <w:rFonts w:ascii="Arial" w:hAnsi="Arial" w:cs="Arial"/>
          <w:color w:val="000000" w:themeColor="text1"/>
          <w:sz w:val="24"/>
          <w:szCs w:val="24"/>
          <w:shd w:val="clear" w:color="auto" w:fill="FFFFFF"/>
        </w:rPr>
        <w:t xml:space="preserve"> em </w:t>
      </w:r>
      <w:r w:rsidR="00575886" w:rsidRPr="003F3A8C">
        <w:rPr>
          <w:rStyle w:val="Forte"/>
          <w:rFonts w:ascii="Arial" w:hAnsi="Arial" w:cs="Arial"/>
          <w:color w:val="000000" w:themeColor="text1"/>
          <w:sz w:val="24"/>
          <w:szCs w:val="24"/>
          <w:shd w:val="clear" w:color="auto" w:fill="FFFFFF"/>
        </w:rPr>
        <w:t>nível</w:t>
      </w:r>
      <w:r w:rsidRPr="003F3A8C">
        <w:rPr>
          <w:rStyle w:val="Forte"/>
          <w:rFonts w:ascii="Arial" w:hAnsi="Arial" w:cs="Arial"/>
          <w:color w:val="000000" w:themeColor="text1"/>
          <w:sz w:val="24"/>
          <w:szCs w:val="24"/>
          <w:shd w:val="clear" w:color="auto" w:fill="FFFFFF"/>
        </w:rPr>
        <w:t xml:space="preserve"> mediano em relação </w:t>
      </w:r>
      <w:r w:rsidR="00575886" w:rsidRPr="003F3A8C">
        <w:rPr>
          <w:rStyle w:val="Forte"/>
          <w:rFonts w:ascii="Arial" w:hAnsi="Arial" w:cs="Arial"/>
          <w:color w:val="000000" w:themeColor="text1"/>
          <w:sz w:val="24"/>
          <w:szCs w:val="24"/>
          <w:shd w:val="clear" w:color="auto" w:fill="FFFFFF"/>
        </w:rPr>
        <w:t>à</w:t>
      </w:r>
      <w:r w:rsidRPr="003F3A8C">
        <w:rPr>
          <w:rStyle w:val="Forte"/>
          <w:rFonts w:ascii="Arial" w:hAnsi="Arial" w:cs="Arial"/>
          <w:color w:val="000000" w:themeColor="text1"/>
          <w:sz w:val="24"/>
          <w:szCs w:val="24"/>
          <w:shd w:val="clear" w:color="auto" w:fill="FFFFFF"/>
        </w:rPr>
        <w:t xml:space="preserve"> maioria dos países do </w:t>
      </w:r>
      <w:r w:rsidR="00D34E15" w:rsidRPr="003F3A8C">
        <w:rPr>
          <w:rStyle w:val="Forte"/>
          <w:rFonts w:ascii="Arial" w:hAnsi="Arial" w:cs="Arial"/>
          <w:color w:val="000000" w:themeColor="text1"/>
          <w:sz w:val="24"/>
          <w:szCs w:val="24"/>
          <w:shd w:val="clear" w:color="auto" w:fill="FFFFFF"/>
        </w:rPr>
        <w:t xml:space="preserve">Mundo, </w:t>
      </w:r>
      <w:r w:rsidR="00390A08">
        <w:rPr>
          <w:rStyle w:val="Forte"/>
          <w:rFonts w:ascii="Arial" w:hAnsi="Arial" w:cs="Arial"/>
          <w:color w:val="000000" w:themeColor="text1"/>
          <w:sz w:val="24"/>
          <w:szCs w:val="24"/>
          <w:shd w:val="clear" w:color="auto" w:fill="FFFFFF"/>
        </w:rPr>
        <w:t>constatado que no paí</w:t>
      </w:r>
      <w:r w:rsidR="003F3A8C" w:rsidRPr="003F3A8C">
        <w:rPr>
          <w:rStyle w:val="Forte"/>
          <w:rFonts w:ascii="Arial" w:hAnsi="Arial" w:cs="Arial"/>
          <w:color w:val="000000" w:themeColor="text1"/>
          <w:sz w:val="24"/>
          <w:szCs w:val="24"/>
          <w:shd w:val="clear" w:color="auto" w:fill="FFFFFF"/>
        </w:rPr>
        <w:t>s</w:t>
      </w:r>
      <w:r w:rsidRPr="003F3A8C">
        <w:rPr>
          <w:rStyle w:val="Forte"/>
          <w:rFonts w:ascii="Arial" w:hAnsi="Arial" w:cs="Arial"/>
          <w:color w:val="000000" w:themeColor="text1"/>
          <w:sz w:val="24"/>
          <w:szCs w:val="24"/>
          <w:shd w:val="clear" w:color="auto" w:fill="FFFFFF"/>
        </w:rPr>
        <w:t xml:space="preserve"> muito se tem feito ao</w:t>
      </w:r>
      <w:r w:rsidR="00151627" w:rsidRPr="003F3A8C">
        <w:rPr>
          <w:rStyle w:val="Forte"/>
          <w:rFonts w:ascii="Arial" w:hAnsi="Arial" w:cs="Arial"/>
          <w:color w:val="000000" w:themeColor="text1"/>
          <w:sz w:val="24"/>
          <w:szCs w:val="24"/>
          <w:shd w:val="clear" w:color="auto" w:fill="FFFFFF"/>
        </w:rPr>
        <w:t xml:space="preserve"> longo dos anos afim de que a</w:t>
      </w:r>
      <w:r w:rsidRPr="003F3A8C">
        <w:rPr>
          <w:rStyle w:val="Forte"/>
          <w:rFonts w:ascii="Arial" w:hAnsi="Arial" w:cs="Arial"/>
          <w:color w:val="000000" w:themeColor="text1"/>
          <w:sz w:val="24"/>
          <w:szCs w:val="24"/>
          <w:shd w:val="clear" w:color="auto" w:fill="FFFFFF"/>
        </w:rPr>
        <w:t xml:space="preserve"> política de saneamento seja tratada com mais responsabilidade por partes dos governantes, entretanto </w:t>
      </w:r>
      <w:r w:rsidR="003F3A8C" w:rsidRPr="003F3A8C">
        <w:rPr>
          <w:rStyle w:val="Forte"/>
          <w:rFonts w:ascii="Arial" w:hAnsi="Arial" w:cs="Arial"/>
          <w:color w:val="000000" w:themeColor="text1"/>
          <w:sz w:val="24"/>
          <w:szCs w:val="24"/>
          <w:shd w:val="clear" w:color="auto" w:fill="FFFFFF"/>
        </w:rPr>
        <w:t>é</w:t>
      </w:r>
      <w:r w:rsidRPr="003F3A8C">
        <w:rPr>
          <w:rStyle w:val="Forte"/>
          <w:rFonts w:ascii="Arial" w:hAnsi="Arial" w:cs="Arial"/>
          <w:color w:val="000000" w:themeColor="text1"/>
          <w:sz w:val="24"/>
          <w:szCs w:val="24"/>
          <w:shd w:val="clear" w:color="auto" w:fill="FFFFFF"/>
        </w:rPr>
        <w:t xml:space="preserve"> visto uma desigualdade em relação </w:t>
      </w:r>
      <w:r w:rsidR="00575886" w:rsidRPr="003F3A8C">
        <w:rPr>
          <w:rStyle w:val="Forte"/>
          <w:rFonts w:ascii="Arial" w:hAnsi="Arial" w:cs="Arial"/>
          <w:color w:val="000000" w:themeColor="text1"/>
          <w:sz w:val="24"/>
          <w:szCs w:val="24"/>
          <w:shd w:val="clear" w:color="auto" w:fill="FFFFFF"/>
        </w:rPr>
        <w:t>às</w:t>
      </w:r>
      <w:r w:rsidRPr="003F3A8C">
        <w:rPr>
          <w:rStyle w:val="Forte"/>
          <w:rFonts w:ascii="Arial" w:hAnsi="Arial" w:cs="Arial"/>
          <w:color w:val="000000" w:themeColor="text1"/>
          <w:sz w:val="24"/>
          <w:szCs w:val="24"/>
          <w:shd w:val="clear" w:color="auto" w:fill="FFFFFF"/>
        </w:rPr>
        <w:t xml:space="preserve"> regiões brasileiras, enquanto </w:t>
      </w:r>
      <w:r w:rsidR="003F3A8C" w:rsidRPr="003F3A8C">
        <w:rPr>
          <w:rStyle w:val="Forte"/>
          <w:rFonts w:ascii="Arial" w:hAnsi="Arial" w:cs="Arial"/>
          <w:color w:val="000000" w:themeColor="text1"/>
          <w:sz w:val="24"/>
          <w:szCs w:val="24"/>
          <w:shd w:val="clear" w:color="auto" w:fill="FFFFFF"/>
        </w:rPr>
        <w:t>S</w:t>
      </w:r>
      <w:r w:rsidR="00575886" w:rsidRPr="003F3A8C">
        <w:rPr>
          <w:rStyle w:val="Forte"/>
          <w:rFonts w:ascii="Arial" w:hAnsi="Arial" w:cs="Arial"/>
          <w:color w:val="000000" w:themeColor="text1"/>
          <w:sz w:val="24"/>
          <w:szCs w:val="24"/>
          <w:shd w:val="clear" w:color="auto" w:fill="FFFFFF"/>
        </w:rPr>
        <w:t xml:space="preserve">ul e </w:t>
      </w:r>
      <w:r w:rsidR="003F3A8C" w:rsidRPr="003F3A8C">
        <w:rPr>
          <w:rStyle w:val="Forte"/>
          <w:rFonts w:ascii="Arial" w:hAnsi="Arial" w:cs="Arial"/>
          <w:color w:val="000000" w:themeColor="text1"/>
          <w:sz w:val="24"/>
          <w:szCs w:val="24"/>
          <w:shd w:val="clear" w:color="auto" w:fill="FFFFFF"/>
        </w:rPr>
        <w:t>S</w:t>
      </w:r>
      <w:r w:rsidR="00575886" w:rsidRPr="003F3A8C">
        <w:rPr>
          <w:rStyle w:val="Forte"/>
          <w:rFonts w:ascii="Arial" w:hAnsi="Arial" w:cs="Arial"/>
          <w:color w:val="000000" w:themeColor="text1"/>
          <w:sz w:val="24"/>
          <w:szCs w:val="24"/>
          <w:shd w:val="clear" w:color="auto" w:fill="FFFFFF"/>
        </w:rPr>
        <w:t>udeste têm</w:t>
      </w:r>
      <w:r w:rsidRPr="003F3A8C">
        <w:rPr>
          <w:rStyle w:val="Forte"/>
          <w:rFonts w:ascii="Arial" w:hAnsi="Arial" w:cs="Arial"/>
          <w:color w:val="000000" w:themeColor="text1"/>
          <w:sz w:val="24"/>
          <w:szCs w:val="24"/>
          <w:shd w:val="clear" w:color="auto" w:fill="FFFFFF"/>
        </w:rPr>
        <w:t xml:space="preserve"> as melhores infraestruturas na área do saneamento, </w:t>
      </w:r>
      <w:r w:rsidR="00575886" w:rsidRPr="003F3A8C">
        <w:rPr>
          <w:rStyle w:val="Forte"/>
          <w:rFonts w:ascii="Arial" w:hAnsi="Arial" w:cs="Arial"/>
          <w:color w:val="000000" w:themeColor="text1"/>
          <w:sz w:val="24"/>
          <w:szCs w:val="24"/>
          <w:shd w:val="clear" w:color="auto" w:fill="FFFFFF"/>
        </w:rPr>
        <w:t xml:space="preserve">as regiões </w:t>
      </w:r>
      <w:r w:rsidR="003F3A8C" w:rsidRPr="003F3A8C">
        <w:rPr>
          <w:rStyle w:val="Forte"/>
          <w:rFonts w:ascii="Arial" w:hAnsi="Arial" w:cs="Arial"/>
          <w:color w:val="000000" w:themeColor="text1"/>
          <w:sz w:val="24"/>
          <w:szCs w:val="24"/>
          <w:shd w:val="clear" w:color="auto" w:fill="FFFFFF"/>
        </w:rPr>
        <w:t>N</w:t>
      </w:r>
      <w:r w:rsidR="00575886" w:rsidRPr="003F3A8C">
        <w:rPr>
          <w:rStyle w:val="Forte"/>
          <w:rFonts w:ascii="Arial" w:hAnsi="Arial" w:cs="Arial"/>
          <w:color w:val="000000" w:themeColor="text1"/>
          <w:sz w:val="24"/>
          <w:szCs w:val="24"/>
          <w:shd w:val="clear" w:color="auto" w:fill="FFFFFF"/>
        </w:rPr>
        <w:t xml:space="preserve">orte e </w:t>
      </w:r>
      <w:r w:rsidR="003F3A8C" w:rsidRPr="003F3A8C">
        <w:rPr>
          <w:rStyle w:val="Forte"/>
          <w:rFonts w:ascii="Arial" w:hAnsi="Arial" w:cs="Arial"/>
          <w:color w:val="000000" w:themeColor="text1"/>
          <w:sz w:val="24"/>
          <w:szCs w:val="24"/>
          <w:shd w:val="clear" w:color="auto" w:fill="FFFFFF"/>
        </w:rPr>
        <w:t>N</w:t>
      </w:r>
      <w:r w:rsidR="00575886" w:rsidRPr="003F3A8C">
        <w:rPr>
          <w:rStyle w:val="Forte"/>
          <w:rFonts w:ascii="Arial" w:hAnsi="Arial" w:cs="Arial"/>
          <w:color w:val="000000" w:themeColor="text1"/>
          <w:sz w:val="24"/>
          <w:szCs w:val="24"/>
          <w:shd w:val="clear" w:color="auto" w:fill="FFFFFF"/>
        </w:rPr>
        <w:t>ordeste têm</w:t>
      </w:r>
      <w:r w:rsidRPr="003F3A8C">
        <w:rPr>
          <w:rStyle w:val="Forte"/>
          <w:rFonts w:ascii="Arial" w:hAnsi="Arial" w:cs="Arial"/>
          <w:color w:val="000000" w:themeColor="text1"/>
          <w:sz w:val="24"/>
          <w:szCs w:val="24"/>
          <w:shd w:val="clear" w:color="auto" w:fill="FFFFFF"/>
        </w:rPr>
        <w:t xml:space="preserve"> as menores taxas do serviço (</w:t>
      </w:r>
      <w:hyperlink r:id="rId7" w:history="1">
        <w:r w:rsidRPr="003F3A8C">
          <w:rPr>
            <w:rStyle w:val="Hyperlink"/>
            <w:rFonts w:ascii="Arial" w:hAnsi="Arial" w:cs="Arial"/>
            <w:b w:val="0"/>
            <w:bCs w:val="0"/>
            <w:color w:val="000000" w:themeColor="text1"/>
            <w:sz w:val="24"/>
            <w:szCs w:val="24"/>
            <w:u w:val="none"/>
          </w:rPr>
          <w:t>Instituto Trata Brasil</w:t>
        </w:r>
      </w:hyperlink>
      <w:r w:rsidRPr="003F3A8C">
        <w:rPr>
          <w:rFonts w:ascii="Arial" w:hAnsi="Arial" w:cs="Arial"/>
          <w:b w:val="0"/>
          <w:bCs w:val="0"/>
          <w:color w:val="000000" w:themeColor="text1"/>
          <w:sz w:val="24"/>
          <w:szCs w:val="24"/>
        </w:rPr>
        <w:t>, 2012</w:t>
      </w:r>
      <w:r w:rsidR="00575886" w:rsidRPr="003F3A8C">
        <w:rPr>
          <w:rFonts w:ascii="Arial" w:hAnsi="Arial" w:cs="Arial"/>
          <w:b w:val="0"/>
          <w:bCs w:val="0"/>
          <w:color w:val="000000" w:themeColor="text1"/>
          <w:sz w:val="24"/>
          <w:szCs w:val="24"/>
        </w:rPr>
        <w:t>).</w:t>
      </w:r>
    </w:p>
    <w:p w:rsidR="00575886" w:rsidRPr="003F3A8C" w:rsidRDefault="00575886" w:rsidP="00575886">
      <w:pPr>
        <w:pStyle w:val="Ttulo3"/>
        <w:shd w:val="clear" w:color="auto" w:fill="FFFFFF"/>
        <w:spacing w:before="0" w:beforeAutospacing="0" w:after="0" w:afterAutospacing="0" w:line="360" w:lineRule="auto"/>
        <w:jc w:val="both"/>
        <w:rPr>
          <w:rFonts w:ascii="Arial" w:hAnsi="Arial" w:cs="Arial"/>
          <w:b w:val="0"/>
          <w:bCs w:val="0"/>
          <w:color w:val="000000" w:themeColor="text1"/>
          <w:sz w:val="24"/>
          <w:szCs w:val="24"/>
        </w:rPr>
      </w:pPr>
      <w:r w:rsidRPr="003F3A8C">
        <w:rPr>
          <w:rFonts w:ascii="Arial" w:hAnsi="Arial" w:cs="Arial"/>
          <w:b w:val="0"/>
          <w:bCs w:val="0"/>
          <w:color w:val="000000" w:themeColor="text1"/>
          <w:sz w:val="24"/>
          <w:szCs w:val="24"/>
        </w:rPr>
        <w:t xml:space="preserve">   </w:t>
      </w:r>
      <w:r w:rsidR="003F3A8C" w:rsidRPr="003F3A8C">
        <w:rPr>
          <w:rFonts w:ascii="Arial" w:hAnsi="Arial" w:cs="Arial"/>
          <w:b w:val="0"/>
          <w:bCs w:val="0"/>
          <w:color w:val="000000" w:themeColor="text1"/>
          <w:sz w:val="24"/>
          <w:szCs w:val="24"/>
        </w:rPr>
        <w:t xml:space="preserve"> </w:t>
      </w:r>
      <w:r w:rsidRPr="003F3A8C">
        <w:rPr>
          <w:rFonts w:ascii="Arial" w:hAnsi="Arial" w:cs="Arial"/>
          <w:b w:val="0"/>
          <w:bCs w:val="0"/>
          <w:color w:val="000000" w:themeColor="text1"/>
          <w:sz w:val="24"/>
          <w:szCs w:val="24"/>
        </w:rPr>
        <w:t xml:space="preserve">   </w:t>
      </w:r>
      <w:r w:rsidR="00EE5DC5">
        <w:rPr>
          <w:rFonts w:ascii="Arial" w:hAnsi="Arial" w:cs="Arial"/>
          <w:b w:val="0"/>
          <w:bCs w:val="0"/>
          <w:color w:val="000000" w:themeColor="text1"/>
          <w:sz w:val="24"/>
          <w:szCs w:val="24"/>
        </w:rPr>
        <w:t xml:space="preserve"> </w:t>
      </w:r>
      <w:r w:rsidRPr="003F3A8C">
        <w:rPr>
          <w:rFonts w:ascii="Arial" w:hAnsi="Arial" w:cs="Arial"/>
          <w:b w:val="0"/>
          <w:bCs w:val="0"/>
          <w:color w:val="000000" w:themeColor="text1"/>
          <w:sz w:val="24"/>
          <w:szCs w:val="24"/>
        </w:rPr>
        <w:t xml:space="preserve"> </w:t>
      </w:r>
      <w:r w:rsidR="006263C1">
        <w:rPr>
          <w:rFonts w:ascii="Arial" w:hAnsi="Arial" w:cs="Arial"/>
          <w:b w:val="0"/>
          <w:bCs w:val="0"/>
          <w:color w:val="000000" w:themeColor="text1"/>
          <w:sz w:val="24"/>
          <w:szCs w:val="24"/>
        </w:rPr>
        <w:t xml:space="preserve"> </w:t>
      </w:r>
      <w:r w:rsidR="00390A08">
        <w:rPr>
          <w:rFonts w:ascii="Arial" w:hAnsi="Arial" w:cs="Arial"/>
          <w:b w:val="0"/>
          <w:bCs w:val="0"/>
          <w:color w:val="000000" w:themeColor="text1"/>
          <w:sz w:val="24"/>
          <w:szCs w:val="24"/>
        </w:rPr>
        <w:t>Em relação interna entre</w:t>
      </w:r>
      <w:r w:rsidR="00EE1EC8" w:rsidRPr="003F3A8C">
        <w:rPr>
          <w:rFonts w:ascii="Arial" w:hAnsi="Arial" w:cs="Arial"/>
          <w:b w:val="0"/>
          <w:bCs w:val="0"/>
          <w:color w:val="000000" w:themeColor="text1"/>
          <w:sz w:val="24"/>
          <w:szCs w:val="24"/>
        </w:rPr>
        <w:t xml:space="preserve"> os estados da região </w:t>
      </w:r>
      <w:r w:rsidR="003F3A8C" w:rsidRPr="003F3A8C">
        <w:rPr>
          <w:rFonts w:ascii="Arial" w:hAnsi="Arial" w:cs="Arial"/>
          <w:b w:val="0"/>
          <w:bCs w:val="0"/>
          <w:color w:val="000000" w:themeColor="text1"/>
          <w:sz w:val="24"/>
          <w:szCs w:val="24"/>
        </w:rPr>
        <w:t>N</w:t>
      </w:r>
      <w:r w:rsidR="00EE1EC8" w:rsidRPr="003F3A8C">
        <w:rPr>
          <w:rFonts w:ascii="Arial" w:hAnsi="Arial" w:cs="Arial"/>
          <w:b w:val="0"/>
          <w:bCs w:val="0"/>
          <w:color w:val="000000" w:themeColor="text1"/>
          <w:sz w:val="24"/>
          <w:szCs w:val="24"/>
        </w:rPr>
        <w:t xml:space="preserve">orte </w:t>
      </w:r>
      <w:r w:rsidR="003F3A8C" w:rsidRPr="003F3A8C">
        <w:rPr>
          <w:rFonts w:ascii="Arial" w:hAnsi="Arial" w:cs="Arial"/>
          <w:b w:val="0"/>
          <w:bCs w:val="0"/>
          <w:color w:val="000000" w:themeColor="text1"/>
          <w:sz w:val="24"/>
          <w:szCs w:val="24"/>
        </w:rPr>
        <w:t>do Brasil, o estado do Pará</w:t>
      </w:r>
      <w:r w:rsidR="00390A08">
        <w:rPr>
          <w:rFonts w:ascii="Arial" w:hAnsi="Arial" w:cs="Arial"/>
          <w:b w:val="0"/>
          <w:bCs w:val="0"/>
          <w:color w:val="000000" w:themeColor="text1"/>
          <w:sz w:val="24"/>
          <w:szCs w:val="24"/>
        </w:rPr>
        <w:t xml:space="preserve"> </w:t>
      </w:r>
      <w:r w:rsidR="003F3A8C" w:rsidRPr="003F3A8C">
        <w:rPr>
          <w:rFonts w:ascii="Arial" w:hAnsi="Arial" w:cs="Arial"/>
          <w:b w:val="0"/>
          <w:bCs w:val="0"/>
          <w:color w:val="000000" w:themeColor="text1"/>
          <w:sz w:val="24"/>
          <w:szCs w:val="24"/>
        </w:rPr>
        <w:t>possui altos índices de saneamento</w:t>
      </w:r>
      <w:r w:rsidR="00EE1EC8" w:rsidRPr="003F3A8C">
        <w:rPr>
          <w:rFonts w:ascii="Arial" w:hAnsi="Arial" w:cs="Arial"/>
          <w:b w:val="0"/>
          <w:bCs w:val="0"/>
          <w:color w:val="000000" w:themeColor="text1"/>
          <w:sz w:val="24"/>
          <w:szCs w:val="24"/>
        </w:rPr>
        <w:t>,</w:t>
      </w:r>
      <w:r w:rsidR="00656ACE">
        <w:rPr>
          <w:rFonts w:ascii="Arial" w:hAnsi="Arial" w:cs="Arial"/>
          <w:b w:val="0"/>
          <w:bCs w:val="0"/>
          <w:color w:val="000000" w:themeColor="text1"/>
          <w:sz w:val="24"/>
          <w:szCs w:val="24"/>
        </w:rPr>
        <w:t xml:space="preserve"> em contrapartida o mesmo</w:t>
      </w:r>
      <w:r w:rsidR="003F3A8C" w:rsidRPr="003F3A8C">
        <w:rPr>
          <w:rFonts w:ascii="Arial" w:hAnsi="Arial" w:cs="Arial"/>
          <w:b w:val="0"/>
          <w:bCs w:val="0"/>
          <w:color w:val="000000" w:themeColor="text1"/>
          <w:sz w:val="24"/>
          <w:szCs w:val="24"/>
        </w:rPr>
        <w:t xml:space="preserve"> possui baixos índices do serviço</w:t>
      </w:r>
      <w:r w:rsidR="00151627" w:rsidRPr="003F3A8C">
        <w:rPr>
          <w:rFonts w:ascii="Arial" w:hAnsi="Arial" w:cs="Arial"/>
          <w:b w:val="0"/>
          <w:bCs w:val="0"/>
          <w:color w:val="000000" w:themeColor="text1"/>
          <w:sz w:val="24"/>
          <w:szCs w:val="24"/>
        </w:rPr>
        <w:t xml:space="preserve"> </w:t>
      </w:r>
      <w:r w:rsidR="00EE1EC8" w:rsidRPr="003F3A8C">
        <w:rPr>
          <w:rFonts w:ascii="Arial" w:hAnsi="Arial" w:cs="Arial"/>
          <w:b w:val="0"/>
          <w:bCs w:val="0"/>
          <w:color w:val="000000" w:themeColor="text1"/>
          <w:sz w:val="24"/>
          <w:szCs w:val="24"/>
        </w:rPr>
        <w:t>em relação</w:t>
      </w:r>
      <w:r w:rsidR="00151627" w:rsidRPr="003F3A8C">
        <w:rPr>
          <w:rFonts w:ascii="Arial" w:hAnsi="Arial" w:cs="Arial"/>
          <w:b w:val="0"/>
          <w:bCs w:val="0"/>
          <w:color w:val="000000" w:themeColor="text1"/>
          <w:sz w:val="24"/>
          <w:szCs w:val="24"/>
        </w:rPr>
        <w:t xml:space="preserve"> há outros estados como os da região</w:t>
      </w:r>
      <w:r w:rsidR="00EE1EC8" w:rsidRPr="003F3A8C">
        <w:rPr>
          <w:rFonts w:ascii="Arial" w:hAnsi="Arial" w:cs="Arial"/>
          <w:b w:val="0"/>
          <w:bCs w:val="0"/>
          <w:color w:val="000000" w:themeColor="text1"/>
          <w:sz w:val="24"/>
          <w:szCs w:val="24"/>
        </w:rPr>
        <w:t xml:space="preserve"> </w:t>
      </w:r>
      <w:r w:rsidR="003F3A8C" w:rsidRPr="003F3A8C">
        <w:rPr>
          <w:rFonts w:ascii="Arial" w:hAnsi="Arial" w:cs="Arial"/>
          <w:b w:val="0"/>
          <w:bCs w:val="0"/>
          <w:color w:val="000000" w:themeColor="text1"/>
          <w:sz w:val="24"/>
          <w:szCs w:val="24"/>
        </w:rPr>
        <w:t>Sul e S</w:t>
      </w:r>
      <w:r w:rsidR="00EE1EC8" w:rsidRPr="003F3A8C">
        <w:rPr>
          <w:rFonts w:ascii="Arial" w:hAnsi="Arial" w:cs="Arial"/>
          <w:b w:val="0"/>
          <w:bCs w:val="0"/>
          <w:color w:val="000000" w:themeColor="text1"/>
          <w:sz w:val="24"/>
          <w:szCs w:val="24"/>
        </w:rPr>
        <w:t>udeste do Brasil</w:t>
      </w:r>
      <w:r w:rsidR="003F3A8C" w:rsidRPr="003F3A8C">
        <w:rPr>
          <w:rFonts w:ascii="Arial" w:hAnsi="Arial" w:cs="Arial"/>
          <w:b w:val="0"/>
          <w:bCs w:val="0"/>
          <w:color w:val="000000" w:themeColor="text1"/>
          <w:sz w:val="24"/>
          <w:szCs w:val="24"/>
        </w:rPr>
        <w:t>. No Pará podemos</w:t>
      </w:r>
      <w:r w:rsidR="00EE1EC8" w:rsidRPr="003F3A8C">
        <w:rPr>
          <w:rFonts w:ascii="Arial" w:hAnsi="Arial" w:cs="Arial"/>
          <w:b w:val="0"/>
          <w:bCs w:val="0"/>
          <w:color w:val="000000" w:themeColor="text1"/>
          <w:sz w:val="24"/>
          <w:szCs w:val="24"/>
        </w:rPr>
        <w:t xml:space="preserve"> </w:t>
      </w:r>
      <w:r w:rsidR="003F3A8C" w:rsidRPr="003F3A8C">
        <w:rPr>
          <w:rFonts w:ascii="Arial" w:hAnsi="Arial" w:cs="Arial"/>
          <w:b w:val="0"/>
          <w:bCs w:val="0"/>
          <w:color w:val="000000" w:themeColor="text1"/>
          <w:sz w:val="24"/>
          <w:szCs w:val="24"/>
        </w:rPr>
        <w:t>encontrar</w:t>
      </w:r>
      <w:r w:rsidR="00EE1EC8" w:rsidRPr="003F3A8C">
        <w:rPr>
          <w:rFonts w:ascii="Arial" w:hAnsi="Arial" w:cs="Arial"/>
          <w:b w:val="0"/>
          <w:bCs w:val="0"/>
          <w:color w:val="000000" w:themeColor="text1"/>
          <w:sz w:val="24"/>
          <w:szCs w:val="24"/>
        </w:rPr>
        <w:t xml:space="preserve"> mesorregiões com o </w:t>
      </w:r>
      <w:r w:rsidR="00151627" w:rsidRPr="003F3A8C">
        <w:rPr>
          <w:rFonts w:ascii="Arial" w:hAnsi="Arial" w:cs="Arial"/>
          <w:b w:val="0"/>
          <w:bCs w:val="0"/>
          <w:color w:val="000000" w:themeColor="text1"/>
          <w:sz w:val="24"/>
          <w:szCs w:val="24"/>
        </w:rPr>
        <w:t>mínimo</w:t>
      </w:r>
      <w:r w:rsidR="00EE1EC8" w:rsidRPr="003F3A8C">
        <w:rPr>
          <w:rFonts w:ascii="Arial" w:hAnsi="Arial" w:cs="Arial"/>
          <w:b w:val="0"/>
          <w:bCs w:val="0"/>
          <w:color w:val="000000" w:themeColor="text1"/>
          <w:sz w:val="24"/>
          <w:szCs w:val="24"/>
        </w:rPr>
        <w:t xml:space="preserve"> de infraestrutura física voltada para a qualidade d</w:t>
      </w:r>
      <w:r w:rsidR="00390A08">
        <w:rPr>
          <w:rFonts w:ascii="Arial" w:hAnsi="Arial" w:cs="Arial"/>
          <w:b w:val="0"/>
          <w:bCs w:val="0"/>
          <w:color w:val="000000" w:themeColor="text1"/>
          <w:sz w:val="24"/>
          <w:szCs w:val="24"/>
        </w:rPr>
        <w:t>e vida da pop</w:t>
      </w:r>
      <w:r w:rsidR="00AA11EA">
        <w:rPr>
          <w:rFonts w:ascii="Arial" w:hAnsi="Arial" w:cs="Arial"/>
          <w:b w:val="0"/>
          <w:bCs w:val="0"/>
          <w:color w:val="000000" w:themeColor="text1"/>
          <w:sz w:val="24"/>
          <w:szCs w:val="24"/>
        </w:rPr>
        <w:t>ulação, uma dessas regiões é</w:t>
      </w:r>
      <w:r w:rsidR="00390A08">
        <w:rPr>
          <w:rFonts w:ascii="Arial" w:hAnsi="Arial" w:cs="Arial"/>
          <w:b w:val="0"/>
          <w:bCs w:val="0"/>
          <w:color w:val="000000" w:themeColor="text1"/>
          <w:sz w:val="24"/>
          <w:szCs w:val="24"/>
        </w:rPr>
        <w:t xml:space="preserve"> a</w:t>
      </w:r>
      <w:r w:rsidR="00EE1EC8" w:rsidRPr="003F3A8C">
        <w:rPr>
          <w:rFonts w:ascii="Arial" w:hAnsi="Arial" w:cs="Arial"/>
          <w:b w:val="0"/>
          <w:bCs w:val="0"/>
          <w:color w:val="000000" w:themeColor="text1"/>
          <w:sz w:val="24"/>
          <w:szCs w:val="24"/>
        </w:rPr>
        <w:t xml:space="preserve"> ilha do Marajó, uma das </w:t>
      </w:r>
      <w:r w:rsidR="003F3A8C" w:rsidRPr="003F3A8C">
        <w:rPr>
          <w:rFonts w:ascii="Arial" w:hAnsi="Arial" w:cs="Arial"/>
          <w:b w:val="0"/>
          <w:bCs w:val="0"/>
          <w:color w:val="000000" w:themeColor="text1"/>
          <w:sz w:val="24"/>
          <w:szCs w:val="24"/>
        </w:rPr>
        <w:t xml:space="preserve">mais </w:t>
      </w:r>
      <w:r w:rsidR="00EE1EC8" w:rsidRPr="003F3A8C">
        <w:rPr>
          <w:rFonts w:ascii="Arial" w:hAnsi="Arial" w:cs="Arial"/>
          <w:b w:val="0"/>
          <w:bCs w:val="0"/>
          <w:color w:val="000000" w:themeColor="text1"/>
          <w:sz w:val="24"/>
          <w:szCs w:val="24"/>
        </w:rPr>
        <w:t>problemáticas do território paraense</w:t>
      </w:r>
      <w:r w:rsidR="00151627" w:rsidRPr="003F3A8C">
        <w:rPr>
          <w:rStyle w:val="Forte"/>
          <w:rFonts w:ascii="Arial" w:hAnsi="Arial" w:cs="Arial"/>
          <w:color w:val="000000" w:themeColor="text1"/>
          <w:sz w:val="24"/>
          <w:szCs w:val="24"/>
          <w:shd w:val="clear" w:color="auto" w:fill="FFFFFF"/>
        </w:rPr>
        <w:t xml:space="preserve"> (</w:t>
      </w:r>
      <w:hyperlink r:id="rId8" w:history="1">
        <w:r w:rsidR="00151627" w:rsidRPr="003F3A8C">
          <w:rPr>
            <w:rStyle w:val="Hyperlink"/>
            <w:rFonts w:ascii="Arial" w:hAnsi="Arial" w:cs="Arial"/>
            <w:b w:val="0"/>
            <w:bCs w:val="0"/>
            <w:color w:val="000000" w:themeColor="text1"/>
            <w:sz w:val="24"/>
            <w:szCs w:val="24"/>
            <w:u w:val="none"/>
          </w:rPr>
          <w:t>Instituto Trata Brasil</w:t>
        </w:r>
      </w:hyperlink>
      <w:r w:rsidR="00151627" w:rsidRPr="003F3A8C">
        <w:rPr>
          <w:rFonts w:ascii="Arial" w:hAnsi="Arial" w:cs="Arial"/>
          <w:b w:val="0"/>
          <w:bCs w:val="0"/>
          <w:color w:val="000000" w:themeColor="text1"/>
          <w:sz w:val="24"/>
          <w:szCs w:val="24"/>
        </w:rPr>
        <w:t>, 2012).</w:t>
      </w:r>
      <w:r w:rsidR="006369CD" w:rsidRPr="003F3A8C">
        <w:rPr>
          <w:rFonts w:ascii="Arial" w:hAnsi="Arial" w:cs="Arial"/>
          <w:b w:val="0"/>
          <w:bCs w:val="0"/>
          <w:color w:val="000000" w:themeColor="text1"/>
          <w:sz w:val="24"/>
          <w:szCs w:val="24"/>
        </w:rPr>
        <w:t xml:space="preserve"> </w:t>
      </w:r>
    </w:p>
    <w:p w:rsidR="00FE17E0" w:rsidRDefault="00151627" w:rsidP="00151627">
      <w:pPr>
        <w:pStyle w:val="PargrafodaLista"/>
        <w:spacing w:after="0" w:line="360" w:lineRule="auto"/>
        <w:ind w:left="0"/>
        <w:jc w:val="both"/>
        <w:rPr>
          <w:rStyle w:val="Forte"/>
          <w:rFonts w:ascii="Arial" w:hAnsi="Arial" w:cs="Arial"/>
          <w:b w:val="0"/>
          <w:color w:val="000000"/>
          <w:shd w:val="clear" w:color="auto" w:fill="FFFFFF"/>
        </w:rPr>
      </w:pPr>
      <w:r>
        <w:rPr>
          <w:rStyle w:val="Forte"/>
          <w:rFonts w:ascii="Arial" w:hAnsi="Arial" w:cs="Arial"/>
          <w:b w:val="0"/>
          <w:color w:val="000000"/>
          <w:shd w:val="clear" w:color="auto" w:fill="FFFFFF"/>
        </w:rPr>
        <w:t xml:space="preserve">     </w:t>
      </w:r>
      <w:r w:rsidR="00FE17E0">
        <w:rPr>
          <w:rStyle w:val="Forte"/>
          <w:rFonts w:ascii="Arial" w:hAnsi="Arial" w:cs="Arial"/>
          <w:b w:val="0"/>
          <w:color w:val="000000"/>
          <w:shd w:val="clear" w:color="auto" w:fill="FFFFFF"/>
        </w:rPr>
        <w:t xml:space="preserve"> </w:t>
      </w:r>
      <w:r w:rsidR="00EE5DC5">
        <w:rPr>
          <w:rStyle w:val="Forte"/>
          <w:rFonts w:ascii="Arial" w:hAnsi="Arial" w:cs="Arial"/>
          <w:b w:val="0"/>
          <w:color w:val="000000"/>
          <w:shd w:val="clear" w:color="auto" w:fill="FFFFFF"/>
        </w:rPr>
        <w:t xml:space="preserve"> </w:t>
      </w:r>
      <w:r>
        <w:rPr>
          <w:rStyle w:val="Forte"/>
          <w:rFonts w:ascii="Arial" w:hAnsi="Arial" w:cs="Arial"/>
          <w:b w:val="0"/>
          <w:color w:val="000000"/>
          <w:shd w:val="clear" w:color="auto" w:fill="FFFFFF"/>
        </w:rPr>
        <w:t xml:space="preserve">  </w:t>
      </w:r>
      <w:r w:rsidR="006263C1">
        <w:rPr>
          <w:rStyle w:val="Forte"/>
          <w:rFonts w:ascii="Arial" w:hAnsi="Arial" w:cs="Arial"/>
          <w:b w:val="0"/>
          <w:color w:val="000000"/>
          <w:shd w:val="clear" w:color="auto" w:fill="FFFFFF"/>
        </w:rPr>
        <w:t xml:space="preserve"> </w:t>
      </w:r>
      <w:r w:rsidR="00656ACE">
        <w:rPr>
          <w:rStyle w:val="Forte"/>
          <w:rFonts w:ascii="Arial" w:hAnsi="Arial" w:cs="Arial"/>
          <w:b w:val="0"/>
          <w:color w:val="000000"/>
          <w:shd w:val="clear" w:color="auto" w:fill="FFFFFF"/>
        </w:rPr>
        <w:t>A maioria</w:t>
      </w:r>
      <w:r w:rsidR="00656ACE" w:rsidRPr="00151627">
        <w:rPr>
          <w:rStyle w:val="Forte"/>
          <w:rFonts w:ascii="Arial" w:hAnsi="Arial" w:cs="Arial"/>
          <w:b w:val="0"/>
          <w:color w:val="000000"/>
          <w:shd w:val="clear" w:color="auto" w:fill="FFFFFF"/>
        </w:rPr>
        <w:t xml:space="preserve"> dos m</w:t>
      </w:r>
      <w:r w:rsidR="006A7AD5">
        <w:rPr>
          <w:rStyle w:val="Forte"/>
          <w:rFonts w:ascii="Arial" w:hAnsi="Arial" w:cs="Arial"/>
          <w:b w:val="0"/>
          <w:color w:val="000000"/>
          <w:shd w:val="clear" w:color="auto" w:fill="FFFFFF"/>
        </w:rPr>
        <w:t xml:space="preserve">unicípios </w:t>
      </w:r>
      <w:r w:rsidR="00656ACE">
        <w:rPr>
          <w:rStyle w:val="Forte"/>
          <w:rFonts w:ascii="Arial" w:hAnsi="Arial" w:cs="Arial"/>
          <w:b w:val="0"/>
          <w:color w:val="000000"/>
          <w:shd w:val="clear" w:color="auto" w:fill="FFFFFF"/>
        </w:rPr>
        <w:t>do Marajó estão</w:t>
      </w:r>
      <w:r w:rsidR="00FE17E0">
        <w:rPr>
          <w:rStyle w:val="Forte"/>
          <w:rFonts w:ascii="Arial" w:hAnsi="Arial" w:cs="Arial"/>
          <w:b w:val="0"/>
          <w:color w:val="000000"/>
          <w:shd w:val="clear" w:color="auto" w:fill="FFFFFF"/>
        </w:rPr>
        <w:t xml:space="preserve"> dentre aqueles que possuem os</w:t>
      </w:r>
      <w:r>
        <w:rPr>
          <w:rStyle w:val="Forte"/>
          <w:rFonts w:ascii="Arial" w:hAnsi="Arial" w:cs="Arial"/>
          <w:b w:val="0"/>
          <w:color w:val="000000"/>
          <w:shd w:val="clear" w:color="auto" w:fill="FFFFFF"/>
        </w:rPr>
        <w:t xml:space="preserve"> menores </w:t>
      </w:r>
      <w:r w:rsidRPr="00151627">
        <w:rPr>
          <w:rStyle w:val="Forte"/>
          <w:rFonts w:ascii="Arial" w:hAnsi="Arial" w:cs="Arial"/>
          <w:b w:val="0"/>
          <w:color w:val="000000"/>
          <w:shd w:val="clear" w:color="auto" w:fill="FFFFFF"/>
        </w:rPr>
        <w:t>índices de desenvolvimento humano</w:t>
      </w:r>
      <w:r w:rsidR="00FE17E0">
        <w:rPr>
          <w:rStyle w:val="Forte"/>
          <w:rFonts w:ascii="Arial" w:hAnsi="Arial" w:cs="Arial"/>
          <w:b w:val="0"/>
          <w:color w:val="000000"/>
          <w:shd w:val="clear" w:color="auto" w:fill="FFFFFF"/>
        </w:rPr>
        <w:t xml:space="preserve"> do estado</w:t>
      </w:r>
      <w:r w:rsidRPr="00151627">
        <w:rPr>
          <w:rStyle w:val="Forte"/>
          <w:rFonts w:ascii="Arial" w:hAnsi="Arial" w:cs="Arial"/>
          <w:b w:val="0"/>
          <w:color w:val="000000"/>
          <w:shd w:val="clear" w:color="auto" w:fill="FFFFFF"/>
        </w:rPr>
        <w:t>, com precariedade ou ausência de saneamento básico, população em condições de vulnerab</w:t>
      </w:r>
      <w:r w:rsidR="00390A08">
        <w:rPr>
          <w:rStyle w:val="Forte"/>
          <w:rFonts w:ascii="Arial" w:hAnsi="Arial" w:cs="Arial"/>
          <w:b w:val="0"/>
          <w:color w:val="000000"/>
          <w:shd w:val="clear" w:color="auto" w:fill="FFFFFF"/>
        </w:rPr>
        <w:t>ilidade socioeconômica entre outros,</w:t>
      </w:r>
      <w:r>
        <w:rPr>
          <w:rStyle w:val="Forte"/>
          <w:rFonts w:ascii="Arial" w:hAnsi="Arial" w:cs="Arial"/>
          <w:b w:val="0"/>
          <w:color w:val="000000"/>
          <w:shd w:val="clear" w:color="auto" w:fill="FFFFFF"/>
        </w:rPr>
        <w:t xml:space="preserve"> como </w:t>
      </w:r>
      <w:r w:rsidR="00390A08">
        <w:rPr>
          <w:rStyle w:val="Forte"/>
          <w:rFonts w:ascii="Arial" w:hAnsi="Arial" w:cs="Arial"/>
          <w:b w:val="0"/>
          <w:color w:val="000000"/>
          <w:shd w:val="clear" w:color="auto" w:fill="FFFFFF"/>
        </w:rPr>
        <w:t>e o caso d</w:t>
      </w:r>
      <w:r>
        <w:rPr>
          <w:rStyle w:val="Forte"/>
          <w:rFonts w:ascii="Arial" w:hAnsi="Arial" w:cs="Arial"/>
          <w:b w:val="0"/>
          <w:color w:val="000000"/>
          <w:shd w:val="clear" w:color="auto" w:fill="FFFFFF"/>
        </w:rPr>
        <w:t>o município</w:t>
      </w:r>
      <w:r w:rsidR="00633B02">
        <w:rPr>
          <w:rStyle w:val="Forte"/>
          <w:rFonts w:ascii="Arial" w:hAnsi="Arial" w:cs="Arial"/>
          <w:b w:val="0"/>
          <w:color w:val="000000"/>
          <w:shd w:val="clear" w:color="auto" w:fill="FFFFFF"/>
        </w:rPr>
        <w:t xml:space="preserve"> </w:t>
      </w:r>
      <w:r>
        <w:rPr>
          <w:rStyle w:val="Forte"/>
          <w:rFonts w:ascii="Arial" w:hAnsi="Arial" w:cs="Arial"/>
          <w:b w:val="0"/>
          <w:color w:val="000000"/>
          <w:shd w:val="clear" w:color="auto" w:fill="FFFFFF"/>
        </w:rPr>
        <w:t>de Ponta de Pedras</w:t>
      </w:r>
      <w:r w:rsidR="00630209">
        <w:rPr>
          <w:rStyle w:val="Forte"/>
          <w:rFonts w:ascii="Arial" w:hAnsi="Arial" w:cs="Arial"/>
          <w:b w:val="0"/>
          <w:color w:val="000000"/>
          <w:shd w:val="clear" w:color="auto" w:fill="FFFFFF"/>
        </w:rPr>
        <w:t xml:space="preserve">, objeto de </w:t>
      </w:r>
      <w:r w:rsidR="00CB1194">
        <w:rPr>
          <w:rStyle w:val="Forte"/>
          <w:rFonts w:ascii="Arial" w:hAnsi="Arial" w:cs="Arial"/>
          <w:b w:val="0"/>
          <w:color w:val="000000"/>
          <w:shd w:val="clear" w:color="auto" w:fill="FFFFFF"/>
        </w:rPr>
        <w:t xml:space="preserve">empírico de </w:t>
      </w:r>
      <w:r w:rsidR="00630209">
        <w:rPr>
          <w:rStyle w:val="Forte"/>
          <w:rFonts w:ascii="Arial" w:hAnsi="Arial" w:cs="Arial"/>
          <w:b w:val="0"/>
          <w:color w:val="000000"/>
          <w:shd w:val="clear" w:color="auto" w:fill="FFFFFF"/>
        </w:rPr>
        <w:t>nosso estudo</w:t>
      </w:r>
      <w:r w:rsidRPr="00151627">
        <w:rPr>
          <w:rStyle w:val="Forte"/>
          <w:rFonts w:ascii="Arial" w:hAnsi="Arial" w:cs="Arial"/>
          <w:b w:val="0"/>
          <w:color w:val="000000"/>
          <w:shd w:val="clear" w:color="auto" w:fill="FFFFFF"/>
        </w:rPr>
        <w:t xml:space="preserve"> (SEPOF, 2008)</w:t>
      </w:r>
      <w:r w:rsidR="00FE17E0">
        <w:rPr>
          <w:rStyle w:val="Forte"/>
          <w:rFonts w:ascii="Arial" w:hAnsi="Arial" w:cs="Arial"/>
          <w:b w:val="0"/>
          <w:color w:val="000000"/>
          <w:shd w:val="clear" w:color="auto" w:fill="FFFFFF"/>
        </w:rPr>
        <w:t>.</w:t>
      </w:r>
    </w:p>
    <w:p w:rsidR="00D36E75" w:rsidRPr="003C1C30" w:rsidRDefault="00633B02" w:rsidP="00151627">
      <w:pPr>
        <w:pStyle w:val="PargrafodaLista"/>
        <w:spacing w:after="0" w:line="360" w:lineRule="auto"/>
        <w:ind w:left="0"/>
        <w:jc w:val="both"/>
        <w:rPr>
          <w:rStyle w:val="Forte"/>
          <w:rFonts w:ascii="Arial" w:hAnsi="Arial" w:cs="Arial"/>
          <w:b w:val="0"/>
          <w:color w:val="000000" w:themeColor="text1"/>
          <w:shd w:val="clear" w:color="auto" w:fill="FFFFFF"/>
        </w:rPr>
      </w:pPr>
      <w:r>
        <w:rPr>
          <w:rStyle w:val="Forte"/>
          <w:rFonts w:ascii="Arial" w:hAnsi="Arial" w:cs="Arial"/>
          <w:b w:val="0"/>
          <w:color w:val="000000"/>
          <w:shd w:val="clear" w:color="auto" w:fill="FFFFFF"/>
        </w:rPr>
        <w:t xml:space="preserve">     </w:t>
      </w:r>
      <w:r w:rsidR="00FE17E0">
        <w:rPr>
          <w:rStyle w:val="Forte"/>
          <w:rFonts w:ascii="Arial" w:hAnsi="Arial" w:cs="Arial"/>
          <w:b w:val="0"/>
          <w:color w:val="000000"/>
          <w:shd w:val="clear" w:color="auto" w:fill="FFFFFF"/>
        </w:rPr>
        <w:t xml:space="preserve"> </w:t>
      </w:r>
      <w:r>
        <w:rPr>
          <w:rStyle w:val="Forte"/>
          <w:rFonts w:ascii="Arial" w:hAnsi="Arial" w:cs="Arial"/>
          <w:b w:val="0"/>
          <w:color w:val="000000"/>
          <w:shd w:val="clear" w:color="auto" w:fill="FFFFFF"/>
        </w:rPr>
        <w:t xml:space="preserve">  </w:t>
      </w:r>
      <w:r w:rsidR="006263C1">
        <w:rPr>
          <w:rStyle w:val="Forte"/>
          <w:rFonts w:ascii="Arial" w:hAnsi="Arial" w:cs="Arial"/>
          <w:b w:val="0"/>
          <w:color w:val="000000"/>
          <w:shd w:val="clear" w:color="auto" w:fill="FFFFFF"/>
        </w:rPr>
        <w:t xml:space="preserve"> </w:t>
      </w:r>
      <w:r w:rsidR="00151627" w:rsidRPr="00151627">
        <w:rPr>
          <w:rStyle w:val="Forte"/>
          <w:rFonts w:ascii="Arial" w:hAnsi="Arial" w:cs="Arial"/>
          <w:b w:val="0"/>
          <w:color w:val="000000"/>
          <w:shd w:val="clear" w:color="auto" w:fill="FFFFFF"/>
        </w:rPr>
        <w:t>Est</w:t>
      </w:r>
      <w:r w:rsidR="00816F82">
        <w:rPr>
          <w:rStyle w:val="Forte"/>
          <w:rFonts w:ascii="Arial" w:hAnsi="Arial" w:cs="Arial"/>
          <w:b w:val="0"/>
          <w:color w:val="000000"/>
          <w:shd w:val="clear" w:color="auto" w:fill="FFFFFF"/>
        </w:rPr>
        <w:t>e trabalho se justifica, a partir da</w:t>
      </w:r>
      <w:r w:rsidR="00151627" w:rsidRPr="00151627">
        <w:rPr>
          <w:rStyle w:val="Forte"/>
          <w:rFonts w:ascii="Arial" w:hAnsi="Arial" w:cs="Arial"/>
          <w:b w:val="0"/>
          <w:color w:val="000000"/>
          <w:shd w:val="clear" w:color="auto" w:fill="FFFFFF"/>
        </w:rPr>
        <w:t xml:space="preserve"> realidade </w:t>
      </w:r>
      <w:r w:rsidR="00B47EE3">
        <w:rPr>
          <w:rStyle w:val="Forte"/>
          <w:rFonts w:ascii="Arial" w:hAnsi="Arial" w:cs="Arial"/>
          <w:b w:val="0"/>
          <w:color w:val="000000"/>
          <w:shd w:val="clear" w:color="auto" w:fill="FFFFFF"/>
        </w:rPr>
        <w:t xml:space="preserve">do </w:t>
      </w:r>
      <w:r w:rsidR="005D1C42">
        <w:rPr>
          <w:rStyle w:val="Forte"/>
          <w:rFonts w:ascii="Arial" w:hAnsi="Arial" w:cs="Arial"/>
          <w:b w:val="0"/>
          <w:color w:val="000000"/>
          <w:shd w:val="clear" w:color="auto" w:fill="FFFFFF"/>
        </w:rPr>
        <w:t>município</w:t>
      </w:r>
      <w:r w:rsidR="00B47EE3">
        <w:rPr>
          <w:rStyle w:val="Forte"/>
          <w:rFonts w:ascii="Arial" w:hAnsi="Arial" w:cs="Arial"/>
          <w:b w:val="0"/>
          <w:color w:val="000000"/>
          <w:shd w:val="clear" w:color="auto" w:fill="FFFFFF"/>
        </w:rPr>
        <w:t xml:space="preserve"> de Ponta de Pedras, </w:t>
      </w:r>
      <w:r w:rsidR="00816F82">
        <w:rPr>
          <w:rStyle w:val="Forte"/>
          <w:rFonts w:ascii="Arial" w:hAnsi="Arial" w:cs="Arial"/>
          <w:b w:val="0"/>
          <w:color w:val="000000"/>
          <w:shd w:val="clear" w:color="auto" w:fill="FFFFFF"/>
        </w:rPr>
        <w:t xml:space="preserve">que </w:t>
      </w:r>
      <w:r w:rsidR="00151627" w:rsidRPr="00151627">
        <w:rPr>
          <w:rStyle w:val="Forte"/>
          <w:rFonts w:ascii="Arial" w:hAnsi="Arial" w:cs="Arial"/>
          <w:b w:val="0"/>
          <w:color w:val="000000"/>
          <w:shd w:val="clear" w:color="auto" w:fill="FFFFFF"/>
        </w:rPr>
        <w:t>está associada</w:t>
      </w:r>
      <w:r w:rsidR="00FE17E0">
        <w:rPr>
          <w:rStyle w:val="Forte"/>
          <w:rFonts w:ascii="Arial" w:hAnsi="Arial" w:cs="Arial"/>
          <w:b w:val="0"/>
          <w:color w:val="000000"/>
          <w:shd w:val="clear" w:color="auto" w:fill="FFFFFF"/>
        </w:rPr>
        <w:t xml:space="preserve"> à ocupação urbana desordenada</w:t>
      </w:r>
      <w:r w:rsidR="00151627" w:rsidRPr="00151627">
        <w:rPr>
          <w:rStyle w:val="Forte"/>
          <w:rFonts w:ascii="Arial" w:hAnsi="Arial" w:cs="Arial"/>
          <w:b w:val="0"/>
          <w:color w:val="000000"/>
          <w:shd w:val="clear" w:color="auto" w:fill="FFFFFF"/>
        </w:rPr>
        <w:t xml:space="preserve"> sem a </w:t>
      </w:r>
      <w:r w:rsidR="00151627" w:rsidRPr="003C1C30">
        <w:rPr>
          <w:rStyle w:val="Forte"/>
          <w:rFonts w:ascii="Arial" w:hAnsi="Arial" w:cs="Arial"/>
          <w:b w:val="0"/>
          <w:color w:val="000000" w:themeColor="text1"/>
          <w:shd w:val="clear" w:color="auto" w:fill="FFFFFF"/>
        </w:rPr>
        <w:t xml:space="preserve">implementação de serviços públicos, </w:t>
      </w:r>
      <w:r w:rsidR="00FE17E0" w:rsidRPr="003C1C30">
        <w:rPr>
          <w:rStyle w:val="Forte"/>
          <w:rFonts w:ascii="Arial" w:hAnsi="Arial" w:cs="Arial"/>
          <w:b w:val="0"/>
          <w:color w:val="000000" w:themeColor="text1"/>
          <w:shd w:val="clear" w:color="auto" w:fill="FFFFFF"/>
        </w:rPr>
        <w:t xml:space="preserve">e </w:t>
      </w:r>
      <w:r w:rsidR="00151627" w:rsidRPr="003C1C30">
        <w:rPr>
          <w:rStyle w:val="Forte"/>
          <w:rFonts w:ascii="Arial" w:hAnsi="Arial" w:cs="Arial"/>
          <w:b w:val="0"/>
          <w:color w:val="000000" w:themeColor="text1"/>
          <w:shd w:val="clear" w:color="auto" w:fill="FFFFFF"/>
        </w:rPr>
        <w:t>que quando presentes não suprem as necessidades básicas da prestação dos serviços. Agrava esta realidade o fator amazônico, com a elevada pluviosidade local, a grande</w:t>
      </w:r>
      <w:r w:rsidRPr="003C1C30">
        <w:rPr>
          <w:rStyle w:val="Forte"/>
          <w:rFonts w:ascii="Arial" w:hAnsi="Arial" w:cs="Arial"/>
          <w:b w:val="0"/>
          <w:color w:val="000000" w:themeColor="text1"/>
          <w:shd w:val="clear" w:color="auto" w:fill="FFFFFF"/>
        </w:rPr>
        <w:t xml:space="preserve"> </w:t>
      </w:r>
      <w:r w:rsidR="00151627" w:rsidRPr="003C1C30">
        <w:rPr>
          <w:rStyle w:val="Forte"/>
          <w:rFonts w:ascii="Arial" w:hAnsi="Arial" w:cs="Arial"/>
          <w:b w:val="0"/>
          <w:color w:val="000000" w:themeColor="text1"/>
          <w:shd w:val="clear" w:color="auto" w:fill="FFFFFF"/>
        </w:rPr>
        <w:t xml:space="preserve">quantidade de córregos e igarapés, inclusive </w:t>
      </w:r>
      <w:r w:rsidR="005D1C42">
        <w:rPr>
          <w:rStyle w:val="Forte"/>
          <w:rFonts w:ascii="Arial" w:hAnsi="Arial" w:cs="Arial"/>
          <w:b w:val="0"/>
          <w:color w:val="000000" w:themeColor="text1"/>
          <w:shd w:val="clear" w:color="auto" w:fill="FFFFFF"/>
        </w:rPr>
        <w:t xml:space="preserve">até </w:t>
      </w:r>
      <w:r w:rsidR="00151627" w:rsidRPr="003C1C30">
        <w:rPr>
          <w:rStyle w:val="Forte"/>
          <w:rFonts w:ascii="Arial" w:hAnsi="Arial" w:cs="Arial"/>
          <w:b w:val="0"/>
          <w:color w:val="000000" w:themeColor="text1"/>
          <w:shd w:val="clear" w:color="auto" w:fill="FFFFFF"/>
        </w:rPr>
        <w:t>em áreas urbanas centrais. Nas áreas ribeirinhas tem-se a ausência dos serviços mínimos, como fornecimento de ág</w:t>
      </w:r>
      <w:r w:rsidR="007C5BB2" w:rsidRPr="003C1C30">
        <w:rPr>
          <w:rStyle w:val="Forte"/>
          <w:rFonts w:ascii="Arial" w:hAnsi="Arial" w:cs="Arial"/>
          <w:b w:val="0"/>
          <w:color w:val="000000" w:themeColor="text1"/>
          <w:shd w:val="clear" w:color="auto" w:fill="FFFFFF"/>
        </w:rPr>
        <w:t>ua potável e energia elétrica</w:t>
      </w:r>
      <w:r w:rsidR="0085144E">
        <w:rPr>
          <w:rStyle w:val="Forte"/>
          <w:rFonts w:ascii="Arial" w:hAnsi="Arial" w:cs="Arial"/>
          <w:b w:val="0"/>
          <w:color w:val="000000" w:themeColor="text1"/>
          <w:shd w:val="clear" w:color="auto" w:fill="FFFFFF"/>
        </w:rPr>
        <w:t xml:space="preserve">, fazendo com que grande </w:t>
      </w:r>
      <w:r w:rsidR="005D1C42">
        <w:rPr>
          <w:rStyle w:val="Forte"/>
          <w:rFonts w:ascii="Arial" w:hAnsi="Arial" w:cs="Arial"/>
          <w:b w:val="0"/>
          <w:color w:val="000000" w:themeColor="text1"/>
          <w:shd w:val="clear" w:color="auto" w:fill="FFFFFF"/>
        </w:rPr>
        <w:t xml:space="preserve">parte </w:t>
      </w:r>
      <w:r w:rsidR="0085144E">
        <w:rPr>
          <w:rStyle w:val="Forte"/>
          <w:rFonts w:ascii="Arial" w:hAnsi="Arial" w:cs="Arial"/>
          <w:b w:val="0"/>
          <w:color w:val="000000" w:themeColor="text1"/>
          <w:shd w:val="clear" w:color="auto" w:fill="FFFFFF"/>
        </w:rPr>
        <w:t>dos habit</w:t>
      </w:r>
      <w:r w:rsidR="00C53044">
        <w:rPr>
          <w:rStyle w:val="Forte"/>
          <w:rFonts w:ascii="Arial" w:hAnsi="Arial" w:cs="Arial"/>
          <w:b w:val="0"/>
          <w:color w:val="000000" w:themeColor="text1"/>
          <w:shd w:val="clear" w:color="auto" w:fill="FFFFFF"/>
        </w:rPr>
        <w:t>antes dessas áreas, não s</w:t>
      </w:r>
      <w:r w:rsidR="00C97BD5">
        <w:rPr>
          <w:rStyle w:val="Forte"/>
          <w:rFonts w:ascii="Arial" w:hAnsi="Arial" w:cs="Arial"/>
          <w:b w:val="0"/>
          <w:color w:val="000000" w:themeColor="text1"/>
          <w:shd w:val="clear" w:color="auto" w:fill="FFFFFF"/>
        </w:rPr>
        <w:t>e veja</w:t>
      </w:r>
      <w:r w:rsidR="0085144E">
        <w:rPr>
          <w:rStyle w:val="Forte"/>
          <w:rFonts w:ascii="Arial" w:hAnsi="Arial" w:cs="Arial"/>
          <w:b w:val="0"/>
          <w:color w:val="000000" w:themeColor="text1"/>
          <w:shd w:val="clear" w:color="auto" w:fill="FFFFFF"/>
        </w:rPr>
        <w:t xml:space="preserve"> como cidadãos de direitos garantidos pelo estado</w:t>
      </w:r>
      <w:r w:rsidR="007C5BB2" w:rsidRPr="003C1C30">
        <w:rPr>
          <w:rStyle w:val="Forte"/>
          <w:rFonts w:ascii="Arial" w:hAnsi="Arial" w:cs="Arial"/>
          <w:b w:val="0"/>
          <w:color w:val="000000" w:themeColor="text1"/>
          <w:shd w:val="clear" w:color="auto" w:fill="FFFFFF"/>
        </w:rPr>
        <w:t xml:space="preserve">. </w:t>
      </w:r>
    </w:p>
    <w:p w:rsidR="00FE17E0" w:rsidRPr="003C1C30" w:rsidRDefault="007C5BB2" w:rsidP="006817C8">
      <w:pPr>
        <w:pStyle w:val="PargrafodaLista"/>
        <w:spacing w:after="0" w:line="360" w:lineRule="auto"/>
        <w:ind w:left="0"/>
        <w:jc w:val="both"/>
        <w:rPr>
          <w:rStyle w:val="Forte"/>
          <w:rFonts w:ascii="Arial" w:hAnsi="Arial" w:cs="Arial"/>
          <w:b w:val="0"/>
          <w:color w:val="000000" w:themeColor="text1"/>
          <w:shd w:val="clear" w:color="auto" w:fill="FFFFFF"/>
        </w:rPr>
      </w:pPr>
      <w:r w:rsidRPr="003C1C30">
        <w:rPr>
          <w:rStyle w:val="Forte"/>
          <w:rFonts w:ascii="Arial" w:hAnsi="Arial" w:cs="Arial"/>
          <w:b w:val="0"/>
          <w:color w:val="000000" w:themeColor="text1"/>
          <w:shd w:val="clear" w:color="auto" w:fill="FFFFFF"/>
        </w:rPr>
        <w:t xml:space="preserve">        </w:t>
      </w:r>
      <w:r w:rsidR="006263C1">
        <w:rPr>
          <w:rStyle w:val="Forte"/>
          <w:rFonts w:ascii="Arial" w:hAnsi="Arial" w:cs="Arial"/>
          <w:b w:val="0"/>
          <w:color w:val="000000" w:themeColor="text1"/>
          <w:shd w:val="clear" w:color="auto" w:fill="FFFFFF"/>
        </w:rPr>
        <w:t xml:space="preserve"> </w:t>
      </w:r>
      <w:r w:rsidRPr="003C1C30">
        <w:rPr>
          <w:rStyle w:val="Forte"/>
          <w:rFonts w:ascii="Arial" w:hAnsi="Arial" w:cs="Arial"/>
          <w:b w:val="0"/>
          <w:color w:val="000000" w:themeColor="text1"/>
          <w:shd w:val="clear" w:color="auto" w:fill="FFFFFF"/>
        </w:rPr>
        <w:t xml:space="preserve">A partir do tema a ser abordado, algumas perguntas foram feitas; o que é saneamento básico? </w:t>
      </w:r>
      <w:r w:rsidR="00630209" w:rsidRPr="003C1C30">
        <w:rPr>
          <w:rStyle w:val="Forte"/>
          <w:rFonts w:ascii="Arial" w:hAnsi="Arial" w:cs="Arial"/>
          <w:b w:val="0"/>
          <w:color w:val="000000" w:themeColor="text1"/>
          <w:shd w:val="clear" w:color="auto" w:fill="FFFFFF"/>
        </w:rPr>
        <w:t>Por que</w:t>
      </w:r>
      <w:r w:rsidRPr="003C1C30">
        <w:rPr>
          <w:rStyle w:val="Forte"/>
          <w:rFonts w:ascii="Arial" w:hAnsi="Arial" w:cs="Arial"/>
          <w:b w:val="0"/>
          <w:color w:val="000000" w:themeColor="text1"/>
          <w:shd w:val="clear" w:color="auto" w:fill="FFFFFF"/>
        </w:rPr>
        <w:t xml:space="preserve"> essa política publica </w:t>
      </w:r>
      <w:r w:rsidR="006A7AD5">
        <w:rPr>
          <w:rStyle w:val="Forte"/>
          <w:rFonts w:ascii="Arial" w:hAnsi="Arial" w:cs="Arial"/>
          <w:b w:val="0"/>
          <w:color w:val="000000" w:themeColor="text1"/>
          <w:shd w:val="clear" w:color="auto" w:fill="FFFFFF"/>
        </w:rPr>
        <w:t xml:space="preserve">de saneamento </w:t>
      </w:r>
      <w:r w:rsidR="00816F82" w:rsidRPr="00816F82">
        <w:rPr>
          <w:rStyle w:val="Forte"/>
          <w:rFonts w:ascii="Arial" w:hAnsi="Arial" w:cs="Arial"/>
          <w:b w:val="0"/>
          <w:color w:val="000000" w:themeColor="text1"/>
          <w:shd w:val="clear" w:color="auto" w:fill="FFFFFF"/>
        </w:rPr>
        <w:t>é</w:t>
      </w:r>
      <w:r w:rsidRPr="003C1C30">
        <w:rPr>
          <w:rStyle w:val="Forte"/>
          <w:rFonts w:ascii="Arial" w:hAnsi="Arial" w:cs="Arial"/>
          <w:b w:val="0"/>
          <w:color w:val="000000" w:themeColor="text1"/>
          <w:shd w:val="clear" w:color="auto" w:fill="FFFFFF"/>
        </w:rPr>
        <w:t xml:space="preserve"> muito escassa principalmente nos bairros periféricos</w:t>
      </w:r>
      <w:r w:rsidR="0085144E">
        <w:rPr>
          <w:rStyle w:val="Forte"/>
          <w:rFonts w:ascii="Arial" w:hAnsi="Arial" w:cs="Arial"/>
          <w:b w:val="0"/>
          <w:color w:val="000000" w:themeColor="text1"/>
          <w:shd w:val="clear" w:color="auto" w:fill="FFFFFF"/>
        </w:rPr>
        <w:t xml:space="preserve"> e cidades pequenas longe dos grandes centros urbanos</w:t>
      </w:r>
      <w:r w:rsidRPr="003C1C30">
        <w:rPr>
          <w:rStyle w:val="Forte"/>
          <w:rFonts w:ascii="Arial" w:hAnsi="Arial" w:cs="Arial"/>
          <w:b w:val="0"/>
          <w:color w:val="000000" w:themeColor="text1"/>
          <w:shd w:val="clear" w:color="auto" w:fill="FFFFFF"/>
        </w:rPr>
        <w:t xml:space="preserve">? Quais os problemas socioambientais causados pela ausência de </w:t>
      </w:r>
      <w:r w:rsidRPr="003C1C30">
        <w:rPr>
          <w:rStyle w:val="Forte"/>
          <w:rFonts w:ascii="Arial" w:hAnsi="Arial" w:cs="Arial"/>
          <w:b w:val="0"/>
          <w:color w:val="000000" w:themeColor="text1"/>
          <w:shd w:val="clear" w:color="auto" w:fill="FFFFFF"/>
        </w:rPr>
        <w:lastRenderedPageBreak/>
        <w:t>saneamento básico? Quais as principais necessidades da população residentes em áreas com pouco</w:t>
      </w:r>
      <w:r w:rsidR="008F6E0F">
        <w:rPr>
          <w:rStyle w:val="Forte"/>
          <w:rFonts w:ascii="Arial" w:hAnsi="Arial" w:cs="Arial"/>
          <w:b w:val="0"/>
          <w:color w:val="000000" w:themeColor="text1"/>
          <w:shd w:val="clear" w:color="auto" w:fill="FFFFFF"/>
        </w:rPr>
        <w:t xml:space="preserve"> </w:t>
      </w:r>
      <w:r w:rsidRPr="003C1C30">
        <w:rPr>
          <w:rStyle w:val="Forte"/>
          <w:rFonts w:ascii="Arial" w:hAnsi="Arial" w:cs="Arial"/>
          <w:b w:val="0"/>
          <w:color w:val="000000" w:themeColor="text1"/>
          <w:shd w:val="clear" w:color="auto" w:fill="FFFFFF"/>
        </w:rPr>
        <w:t>índice de saneamento básico? Que políticas estão sendo feitas para minimizar essa falta de infraestrutura física de saneamento que atinge grande parte da</w:t>
      </w:r>
      <w:r w:rsidR="005D1C42">
        <w:rPr>
          <w:rStyle w:val="Forte"/>
          <w:rFonts w:ascii="Arial" w:hAnsi="Arial" w:cs="Arial"/>
          <w:b w:val="0"/>
          <w:color w:val="000000" w:themeColor="text1"/>
          <w:shd w:val="clear" w:color="auto" w:fill="FFFFFF"/>
        </w:rPr>
        <w:t>s</w:t>
      </w:r>
      <w:r w:rsidRPr="003C1C30">
        <w:rPr>
          <w:rStyle w:val="Forte"/>
          <w:rFonts w:ascii="Arial" w:hAnsi="Arial" w:cs="Arial"/>
          <w:b w:val="0"/>
          <w:color w:val="000000" w:themeColor="text1"/>
          <w:shd w:val="clear" w:color="auto" w:fill="FFFFFF"/>
        </w:rPr>
        <w:t xml:space="preserve"> cidade</w:t>
      </w:r>
      <w:r w:rsidR="005D1C42">
        <w:rPr>
          <w:rStyle w:val="Forte"/>
          <w:rFonts w:ascii="Arial" w:hAnsi="Arial" w:cs="Arial"/>
          <w:b w:val="0"/>
          <w:color w:val="000000" w:themeColor="text1"/>
          <w:shd w:val="clear" w:color="auto" w:fill="FFFFFF"/>
        </w:rPr>
        <w:t>s brasileiras, inclusive Ponta de Pedras</w:t>
      </w:r>
      <w:r w:rsidRPr="003C1C30">
        <w:rPr>
          <w:rStyle w:val="Forte"/>
          <w:rFonts w:ascii="Arial" w:hAnsi="Arial" w:cs="Arial"/>
          <w:b w:val="0"/>
          <w:color w:val="000000" w:themeColor="text1"/>
          <w:shd w:val="clear" w:color="auto" w:fill="FFFFFF"/>
        </w:rPr>
        <w:t>?</w:t>
      </w:r>
      <w:r w:rsidR="00DB6375" w:rsidRPr="003C1C30">
        <w:rPr>
          <w:rStyle w:val="Forte"/>
          <w:rFonts w:ascii="Arial" w:hAnsi="Arial" w:cs="Arial"/>
          <w:b w:val="0"/>
          <w:color w:val="000000" w:themeColor="text1"/>
          <w:shd w:val="clear" w:color="auto" w:fill="FFFFFF"/>
        </w:rPr>
        <w:t xml:space="preserve"> </w:t>
      </w:r>
    </w:p>
    <w:p w:rsidR="00D95515" w:rsidRDefault="007C5BB2" w:rsidP="00041B18">
      <w:pPr>
        <w:spacing w:after="0" w:line="360" w:lineRule="auto"/>
        <w:jc w:val="both"/>
        <w:rPr>
          <w:rFonts w:ascii="Arial" w:hAnsi="Arial" w:cs="Arial"/>
          <w:color w:val="000000" w:themeColor="text1"/>
          <w:sz w:val="24"/>
          <w:szCs w:val="24"/>
        </w:rPr>
      </w:pPr>
      <w:r w:rsidRPr="003C1C30">
        <w:rPr>
          <w:rFonts w:ascii="Arial" w:hAnsi="Arial" w:cs="Arial"/>
          <w:color w:val="000000" w:themeColor="text1"/>
          <w:sz w:val="24"/>
          <w:szCs w:val="24"/>
        </w:rPr>
        <w:t xml:space="preserve">      </w:t>
      </w:r>
      <w:r w:rsidR="00EE5DC5">
        <w:rPr>
          <w:rFonts w:ascii="Arial" w:hAnsi="Arial" w:cs="Arial"/>
          <w:color w:val="000000" w:themeColor="text1"/>
          <w:sz w:val="24"/>
          <w:szCs w:val="24"/>
        </w:rPr>
        <w:t xml:space="preserve"> </w:t>
      </w:r>
      <w:r w:rsidRPr="003C1C30">
        <w:rPr>
          <w:rFonts w:ascii="Arial" w:hAnsi="Arial" w:cs="Arial"/>
          <w:color w:val="000000" w:themeColor="text1"/>
          <w:sz w:val="24"/>
          <w:szCs w:val="24"/>
        </w:rPr>
        <w:t xml:space="preserve"> </w:t>
      </w:r>
      <w:r w:rsidR="006263C1">
        <w:rPr>
          <w:rFonts w:ascii="Arial" w:hAnsi="Arial" w:cs="Arial"/>
          <w:color w:val="000000" w:themeColor="text1"/>
          <w:sz w:val="24"/>
          <w:szCs w:val="24"/>
        </w:rPr>
        <w:t xml:space="preserve"> </w:t>
      </w:r>
      <w:r w:rsidRPr="003C1C30">
        <w:rPr>
          <w:rFonts w:ascii="Arial" w:hAnsi="Arial" w:cs="Arial"/>
          <w:color w:val="000000" w:themeColor="text1"/>
          <w:sz w:val="24"/>
          <w:szCs w:val="24"/>
        </w:rPr>
        <w:t>Com base n</w:t>
      </w:r>
      <w:r w:rsidR="00D95515" w:rsidRPr="003C1C30">
        <w:rPr>
          <w:rFonts w:ascii="Arial" w:hAnsi="Arial" w:cs="Arial"/>
          <w:color w:val="000000" w:themeColor="text1"/>
          <w:sz w:val="24"/>
          <w:szCs w:val="24"/>
        </w:rPr>
        <w:t>o</w:t>
      </w:r>
      <w:r w:rsidRPr="003C1C30">
        <w:rPr>
          <w:rFonts w:ascii="Arial" w:hAnsi="Arial" w:cs="Arial"/>
          <w:color w:val="000000" w:themeColor="text1"/>
          <w:sz w:val="24"/>
          <w:szCs w:val="24"/>
        </w:rPr>
        <w:t>s</w:t>
      </w:r>
      <w:r w:rsidR="00D95515" w:rsidRPr="003C1C30">
        <w:rPr>
          <w:rFonts w:ascii="Arial" w:hAnsi="Arial" w:cs="Arial"/>
          <w:color w:val="000000" w:themeColor="text1"/>
          <w:sz w:val="24"/>
          <w:szCs w:val="24"/>
        </w:rPr>
        <w:t xml:space="preserve"> entend</w:t>
      </w:r>
      <w:r w:rsidR="00EA1E7E" w:rsidRPr="003C1C30">
        <w:rPr>
          <w:rFonts w:ascii="Arial" w:hAnsi="Arial" w:cs="Arial"/>
          <w:color w:val="000000" w:themeColor="text1"/>
          <w:sz w:val="24"/>
          <w:szCs w:val="24"/>
        </w:rPr>
        <w:t>imento</w:t>
      </w:r>
      <w:r w:rsidRPr="003C1C30">
        <w:rPr>
          <w:rFonts w:ascii="Arial" w:hAnsi="Arial" w:cs="Arial"/>
          <w:color w:val="000000" w:themeColor="text1"/>
          <w:sz w:val="24"/>
          <w:szCs w:val="24"/>
        </w:rPr>
        <w:t>s</w:t>
      </w:r>
      <w:r w:rsidR="00EA1E7E" w:rsidRPr="003C1C30">
        <w:rPr>
          <w:rFonts w:ascii="Arial" w:hAnsi="Arial" w:cs="Arial"/>
          <w:color w:val="000000" w:themeColor="text1"/>
          <w:sz w:val="24"/>
          <w:szCs w:val="24"/>
        </w:rPr>
        <w:t xml:space="preserve"> das seguintes questões</w:t>
      </w:r>
      <w:r w:rsidR="0047071A" w:rsidRPr="003C1C30">
        <w:rPr>
          <w:rFonts w:ascii="Arial" w:hAnsi="Arial" w:cs="Arial"/>
          <w:color w:val="000000" w:themeColor="text1"/>
          <w:sz w:val="24"/>
          <w:szCs w:val="24"/>
        </w:rPr>
        <w:t>, os objetivos buscados por esse estudo implicam em</w:t>
      </w:r>
      <w:r w:rsidR="00EA1E7E" w:rsidRPr="003C1C30">
        <w:rPr>
          <w:rFonts w:ascii="Arial" w:hAnsi="Arial" w:cs="Arial"/>
          <w:color w:val="000000" w:themeColor="text1"/>
          <w:sz w:val="24"/>
          <w:szCs w:val="24"/>
        </w:rPr>
        <w:t xml:space="preserve">: </w:t>
      </w:r>
      <w:r w:rsidR="00816F82">
        <w:rPr>
          <w:rFonts w:ascii="Arial" w:hAnsi="Arial" w:cs="Arial"/>
          <w:color w:val="000000" w:themeColor="text1"/>
          <w:sz w:val="24"/>
          <w:szCs w:val="24"/>
        </w:rPr>
        <w:t>a</w:t>
      </w:r>
      <w:r w:rsidR="00D95515" w:rsidRPr="003C1C30">
        <w:rPr>
          <w:rFonts w:ascii="Arial" w:hAnsi="Arial" w:cs="Arial"/>
          <w:color w:val="000000" w:themeColor="text1"/>
          <w:sz w:val="24"/>
          <w:szCs w:val="24"/>
        </w:rPr>
        <w:t>) Caracterizar periodicamente o processo histórico de ocupação espacial da cidade de Ponta de Pedras, delimitando aspectos sociais, políticos e econô</w:t>
      </w:r>
      <w:r w:rsidR="00EA1E7E" w:rsidRPr="003C1C30">
        <w:rPr>
          <w:rFonts w:ascii="Arial" w:hAnsi="Arial" w:cs="Arial"/>
          <w:color w:val="000000" w:themeColor="text1"/>
          <w:sz w:val="24"/>
          <w:szCs w:val="24"/>
        </w:rPr>
        <w:t xml:space="preserve">micos, que marcam os períodos; </w:t>
      </w:r>
      <w:r w:rsidR="00816F82">
        <w:rPr>
          <w:rFonts w:ascii="Arial" w:hAnsi="Arial" w:cs="Arial"/>
          <w:color w:val="000000" w:themeColor="text1"/>
          <w:sz w:val="24"/>
          <w:szCs w:val="24"/>
        </w:rPr>
        <w:t>b) Investigar quais o</w:t>
      </w:r>
      <w:r w:rsidR="009824DA">
        <w:rPr>
          <w:rFonts w:ascii="Arial" w:hAnsi="Arial" w:cs="Arial"/>
          <w:color w:val="000000" w:themeColor="text1"/>
          <w:sz w:val="24"/>
          <w:szCs w:val="24"/>
        </w:rPr>
        <w:t>s</w:t>
      </w:r>
      <w:r w:rsidR="005D1C42">
        <w:rPr>
          <w:rFonts w:ascii="Arial" w:hAnsi="Arial" w:cs="Arial"/>
          <w:color w:val="000000" w:themeColor="text1"/>
          <w:sz w:val="24"/>
          <w:szCs w:val="24"/>
        </w:rPr>
        <w:t xml:space="preserve"> bairros que sofrem com a pequena</w:t>
      </w:r>
      <w:r w:rsidR="00816F82">
        <w:rPr>
          <w:rFonts w:ascii="Arial" w:hAnsi="Arial" w:cs="Arial"/>
          <w:color w:val="000000" w:themeColor="text1"/>
          <w:sz w:val="24"/>
          <w:szCs w:val="24"/>
        </w:rPr>
        <w:t xml:space="preserve"> oferta </w:t>
      </w:r>
      <w:r w:rsidR="005D1C42">
        <w:rPr>
          <w:rFonts w:ascii="Arial" w:hAnsi="Arial" w:cs="Arial"/>
          <w:color w:val="000000" w:themeColor="text1"/>
          <w:sz w:val="24"/>
          <w:szCs w:val="24"/>
        </w:rPr>
        <w:t xml:space="preserve">de saneamento básico </w:t>
      </w:r>
      <w:r w:rsidR="00816F82">
        <w:rPr>
          <w:rFonts w:ascii="Arial" w:hAnsi="Arial" w:cs="Arial"/>
          <w:color w:val="000000" w:themeColor="text1"/>
          <w:sz w:val="24"/>
          <w:szCs w:val="24"/>
        </w:rPr>
        <w:t>o</w:t>
      </w:r>
      <w:r w:rsidR="005D1C42">
        <w:rPr>
          <w:rFonts w:ascii="Arial" w:hAnsi="Arial" w:cs="Arial"/>
          <w:color w:val="000000" w:themeColor="text1"/>
          <w:sz w:val="24"/>
          <w:szCs w:val="24"/>
        </w:rPr>
        <w:t>u com falta do mesmo</w:t>
      </w:r>
      <w:r w:rsidR="00816F82">
        <w:rPr>
          <w:rFonts w:ascii="Arial" w:hAnsi="Arial" w:cs="Arial"/>
          <w:color w:val="000000" w:themeColor="text1"/>
          <w:sz w:val="24"/>
          <w:szCs w:val="24"/>
        </w:rPr>
        <w:t>, e quais os principais pro</w:t>
      </w:r>
      <w:r w:rsidR="009824DA">
        <w:rPr>
          <w:rFonts w:ascii="Arial" w:hAnsi="Arial" w:cs="Arial"/>
          <w:color w:val="000000" w:themeColor="text1"/>
          <w:sz w:val="24"/>
          <w:szCs w:val="24"/>
        </w:rPr>
        <w:t>blemas enfrentados com relação à</w:t>
      </w:r>
      <w:r w:rsidR="005D1C42">
        <w:rPr>
          <w:rFonts w:ascii="Arial" w:hAnsi="Arial" w:cs="Arial"/>
          <w:color w:val="000000" w:themeColor="text1"/>
          <w:sz w:val="24"/>
          <w:szCs w:val="24"/>
        </w:rPr>
        <w:t xml:space="preserve"> qualidade de vida</w:t>
      </w:r>
      <w:r w:rsidR="00816F82">
        <w:rPr>
          <w:rFonts w:ascii="Arial" w:hAnsi="Arial" w:cs="Arial"/>
          <w:color w:val="000000" w:themeColor="text1"/>
          <w:sz w:val="24"/>
          <w:szCs w:val="24"/>
        </w:rPr>
        <w:t xml:space="preserve"> por essas populações e com o ambi</w:t>
      </w:r>
      <w:r w:rsidR="009824DA">
        <w:rPr>
          <w:rFonts w:ascii="Arial" w:hAnsi="Arial" w:cs="Arial"/>
          <w:color w:val="000000" w:themeColor="text1"/>
          <w:sz w:val="24"/>
          <w:szCs w:val="24"/>
        </w:rPr>
        <w:t>e</w:t>
      </w:r>
      <w:r w:rsidR="00816F82">
        <w:rPr>
          <w:rFonts w:ascii="Arial" w:hAnsi="Arial" w:cs="Arial"/>
          <w:color w:val="000000" w:themeColor="text1"/>
          <w:sz w:val="24"/>
          <w:szCs w:val="24"/>
        </w:rPr>
        <w:t xml:space="preserve">nte em que vivem decorrentes da falta desse serviço; </w:t>
      </w:r>
      <w:r w:rsidR="00B5597D">
        <w:rPr>
          <w:rFonts w:ascii="Arial" w:hAnsi="Arial" w:cs="Arial"/>
          <w:color w:val="000000" w:themeColor="text1"/>
          <w:sz w:val="24"/>
          <w:szCs w:val="24"/>
        </w:rPr>
        <w:t>c) I</w:t>
      </w:r>
      <w:r w:rsidR="00D95515" w:rsidRPr="003C1C30">
        <w:rPr>
          <w:rFonts w:ascii="Arial" w:hAnsi="Arial" w:cs="Arial"/>
          <w:color w:val="000000" w:themeColor="text1"/>
          <w:sz w:val="24"/>
          <w:szCs w:val="24"/>
        </w:rPr>
        <w:t xml:space="preserve">dentificar e analisar as ações </w:t>
      </w:r>
      <w:r w:rsidR="00EA1E7E" w:rsidRPr="003C1C30">
        <w:rPr>
          <w:rFonts w:ascii="Arial" w:hAnsi="Arial" w:cs="Arial"/>
          <w:color w:val="000000" w:themeColor="text1"/>
          <w:sz w:val="24"/>
          <w:szCs w:val="24"/>
        </w:rPr>
        <w:t>direcionadas do governo municipal</w:t>
      </w:r>
      <w:r w:rsidR="00B5597D">
        <w:rPr>
          <w:rFonts w:ascii="Arial" w:hAnsi="Arial" w:cs="Arial"/>
          <w:color w:val="000000" w:themeColor="text1"/>
          <w:sz w:val="24"/>
          <w:szCs w:val="24"/>
        </w:rPr>
        <w:t xml:space="preserve"> a respeito do saneamento básico, comparado ao que a população residente em áreas periféricas da cidade pensam a respeito dessas ações</w:t>
      </w:r>
      <w:r w:rsidR="008F6E0F">
        <w:rPr>
          <w:rFonts w:ascii="Arial" w:hAnsi="Arial" w:cs="Arial"/>
          <w:color w:val="000000" w:themeColor="text1"/>
          <w:sz w:val="24"/>
          <w:szCs w:val="24"/>
        </w:rPr>
        <w:t>;</w:t>
      </w:r>
      <w:r w:rsidR="00DB6375" w:rsidRPr="003C1C30">
        <w:rPr>
          <w:rFonts w:ascii="Arial" w:hAnsi="Arial" w:cs="Arial"/>
          <w:color w:val="000000" w:themeColor="text1"/>
          <w:sz w:val="24"/>
          <w:szCs w:val="24"/>
        </w:rPr>
        <w:t xml:space="preserve"> </w:t>
      </w:r>
    </w:p>
    <w:p w:rsidR="00394DD6" w:rsidRDefault="00630209" w:rsidP="00630209">
      <w:pPr>
        <w:spacing w:after="0" w:line="360" w:lineRule="auto"/>
        <w:jc w:val="both"/>
        <w:rPr>
          <w:rFonts w:ascii="Arial" w:hAnsi="Arial" w:cs="Arial"/>
          <w:color w:val="000000" w:themeColor="text1"/>
          <w:sz w:val="24"/>
          <w:szCs w:val="24"/>
        </w:rPr>
      </w:pPr>
      <w:r w:rsidRPr="003C1C30">
        <w:rPr>
          <w:rFonts w:ascii="Arial" w:hAnsi="Arial" w:cs="Arial"/>
          <w:color w:val="000000" w:themeColor="text1"/>
          <w:sz w:val="24"/>
          <w:szCs w:val="24"/>
        </w:rPr>
        <w:t xml:space="preserve">      </w:t>
      </w:r>
      <w:r w:rsidR="006263C1">
        <w:rPr>
          <w:rFonts w:ascii="Arial" w:hAnsi="Arial" w:cs="Arial"/>
          <w:color w:val="000000" w:themeColor="text1"/>
          <w:sz w:val="24"/>
          <w:szCs w:val="24"/>
        </w:rPr>
        <w:t xml:space="preserve"> </w:t>
      </w:r>
      <w:r w:rsidR="002076C7">
        <w:rPr>
          <w:rFonts w:ascii="Arial" w:hAnsi="Arial" w:cs="Arial"/>
          <w:color w:val="000000" w:themeColor="text1"/>
          <w:sz w:val="24"/>
          <w:szCs w:val="24"/>
        </w:rPr>
        <w:t xml:space="preserve"> </w:t>
      </w:r>
      <w:r w:rsidRPr="003C1C30">
        <w:rPr>
          <w:rFonts w:ascii="Arial" w:hAnsi="Arial" w:cs="Arial"/>
          <w:color w:val="000000" w:themeColor="text1"/>
          <w:sz w:val="24"/>
          <w:szCs w:val="24"/>
        </w:rPr>
        <w:t xml:space="preserve"> </w:t>
      </w:r>
      <w:r w:rsidR="008F6E0F">
        <w:rPr>
          <w:rFonts w:ascii="Arial" w:hAnsi="Arial" w:cs="Arial"/>
          <w:color w:val="000000" w:themeColor="text1"/>
          <w:sz w:val="24"/>
          <w:szCs w:val="24"/>
        </w:rPr>
        <w:t>Inicialmente,</w:t>
      </w:r>
      <w:r w:rsidR="007C5BB2" w:rsidRPr="003C1C30">
        <w:rPr>
          <w:rFonts w:ascii="Arial" w:hAnsi="Arial" w:cs="Arial"/>
          <w:color w:val="000000" w:themeColor="text1"/>
          <w:sz w:val="24"/>
          <w:szCs w:val="24"/>
        </w:rPr>
        <w:t xml:space="preserve"> </w:t>
      </w:r>
      <w:r w:rsidR="008F6E0F">
        <w:rPr>
          <w:rFonts w:ascii="Arial" w:hAnsi="Arial" w:cs="Arial"/>
          <w:color w:val="000000" w:themeColor="text1"/>
          <w:sz w:val="24"/>
          <w:szCs w:val="24"/>
        </w:rPr>
        <w:t>f</w:t>
      </w:r>
      <w:r w:rsidR="007C5BB2" w:rsidRPr="003C1C30">
        <w:rPr>
          <w:rFonts w:ascii="Arial" w:hAnsi="Arial" w:cs="Arial"/>
          <w:color w:val="000000" w:themeColor="text1"/>
          <w:sz w:val="24"/>
          <w:szCs w:val="24"/>
        </w:rPr>
        <w:t>o</w:t>
      </w:r>
      <w:r w:rsidR="008F6E0F">
        <w:rPr>
          <w:rFonts w:ascii="Arial" w:hAnsi="Arial" w:cs="Arial"/>
          <w:color w:val="000000" w:themeColor="text1"/>
          <w:sz w:val="24"/>
          <w:szCs w:val="24"/>
        </w:rPr>
        <w:t>i buscado</w:t>
      </w:r>
      <w:r w:rsidR="00394DD6" w:rsidRPr="003C1C30">
        <w:rPr>
          <w:rFonts w:ascii="Arial" w:hAnsi="Arial" w:cs="Arial"/>
          <w:color w:val="000000" w:themeColor="text1"/>
          <w:sz w:val="24"/>
          <w:szCs w:val="24"/>
        </w:rPr>
        <w:t xml:space="preserve"> embasamento sobre o que seria o saneamento básico a partir de autores especialistas sobre o tema, investigou-se artigos preliminares, para se traçar a formação histórico-territorial do município, bem como entender a espacialidade das aç</w:t>
      </w:r>
      <w:r w:rsidR="008F6E0F">
        <w:rPr>
          <w:rFonts w:ascii="Arial" w:hAnsi="Arial" w:cs="Arial"/>
          <w:color w:val="000000" w:themeColor="text1"/>
          <w:sz w:val="24"/>
          <w:szCs w:val="24"/>
        </w:rPr>
        <w:t>ões do poder público municipal, e</w:t>
      </w:r>
      <w:r w:rsidR="00394DD6" w:rsidRPr="003C1C30">
        <w:rPr>
          <w:rFonts w:ascii="Arial" w:hAnsi="Arial" w:cs="Arial"/>
          <w:color w:val="000000" w:themeColor="text1"/>
          <w:sz w:val="24"/>
          <w:szCs w:val="24"/>
        </w:rPr>
        <w:t xml:space="preserve"> em que medida as mesmas permitiram o desenvolvimento </w:t>
      </w:r>
      <w:r w:rsidR="00081C7E" w:rsidRPr="003C1C30">
        <w:rPr>
          <w:rFonts w:ascii="Arial" w:hAnsi="Arial" w:cs="Arial"/>
          <w:color w:val="000000" w:themeColor="text1"/>
          <w:sz w:val="24"/>
          <w:szCs w:val="24"/>
        </w:rPr>
        <w:t>sócio espacial</w:t>
      </w:r>
      <w:r w:rsidR="00394DD6" w:rsidRPr="003C1C30">
        <w:rPr>
          <w:rFonts w:ascii="Arial" w:hAnsi="Arial" w:cs="Arial"/>
          <w:color w:val="000000" w:themeColor="text1"/>
          <w:sz w:val="24"/>
          <w:szCs w:val="24"/>
        </w:rPr>
        <w:t>, em seguida foram feitas pesquisa</w:t>
      </w:r>
      <w:r w:rsidR="00816F82">
        <w:rPr>
          <w:rFonts w:ascii="Arial" w:hAnsi="Arial" w:cs="Arial"/>
          <w:color w:val="000000" w:themeColor="text1"/>
          <w:sz w:val="24"/>
          <w:szCs w:val="24"/>
        </w:rPr>
        <w:t xml:space="preserve">s com os moradores residentes em vários bairros do </w:t>
      </w:r>
      <w:r w:rsidR="00394DD6" w:rsidRPr="003C1C30">
        <w:rPr>
          <w:rFonts w:ascii="Arial" w:hAnsi="Arial" w:cs="Arial"/>
          <w:color w:val="000000" w:themeColor="text1"/>
          <w:sz w:val="24"/>
          <w:szCs w:val="24"/>
        </w:rPr>
        <w:t xml:space="preserve">município, para se chegar a dados específicos sobre a atual situação </w:t>
      </w:r>
      <w:r w:rsidR="008F6E0F">
        <w:rPr>
          <w:rFonts w:ascii="Arial" w:hAnsi="Arial" w:cs="Arial"/>
          <w:color w:val="000000" w:themeColor="text1"/>
          <w:sz w:val="24"/>
          <w:szCs w:val="24"/>
        </w:rPr>
        <w:t>do saneamento nessas áreas.</w:t>
      </w:r>
    </w:p>
    <w:p w:rsidR="002F00F7" w:rsidRPr="006A1388" w:rsidRDefault="002F00F7" w:rsidP="006A1388">
      <w:pPr>
        <w:autoSpaceDE w:val="0"/>
        <w:autoSpaceDN w:val="0"/>
        <w:adjustRightInd w:val="0"/>
        <w:spacing w:after="0" w:line="360" w:lineRule="auto"/>
        <w:jc w:val="both"/>
        <w:rPr>
          <w:rStyle w:val="Forte"/>
          <w:rFonts w:ascii="Arial" w:hAnsi="Arial" w:cs="Arial"/>
          <w:b w:val="0"/>
          <w:bCs w:val="0"/>
          <w:sz w:val="24"/>
          <w:szCs w:val="24"/>
        </w:rPr>
      </w:pPr>
      <w:r w:rsidRPr="00891A9D">
        <w:rPr>
          <w:rFonts w:ascii="Arial" w:hAnsi="Arial" w:cs="Arial"/>
          <w:color w:val="000000" w:themeColor="text1"/>
          <w:sz w:val="24"/>
          <w:szCs w:val="24"/>
        </w:rPr>
        <w:t xml:space="preserve">    </w:t>
      </w:r>
      <w:r w:rsidR="006263C1">
        <w:rPr>
          <w:rFonts w:ascii="Arial" w:hAnsi="Arial" w:cs="Arial"/>
          <w:color w:val="000000" w:themeColor="text1"/>
          <w:sz w:val="24"/>
          <w:szCs w:val="24"/>
        </w:rPr>
        <w:t xml:space="preserve"> </w:t>
      </w:r>
      <w:r w:rsidR="002076C7">
        <w:rPr>
          <w:rFonts w:ascii="Arial" w:hAnsi="Arial" w:cs="Arial"/>
          <w:color w:val="000000" w:themeColor="text1"/>
          <w:sz w:val="24"/>
          <w:szCs w:val="24"/>
        </w:rPr>
        <w:t xml:space="preserve"> </w:t>
      </w:r>
      <w:r w:rsidRPr="00891A9D">
        <w:rPr>
          <w:rFonts w:ascii="Arial" w:hAnsi="Arial" w:cs="Arial"/>
          <w:color w:val="000000" w:themeColor="text1"/>
          <w:sz w:val="24"/>
          <w:szCs w:val="24"/>
        </w:rPr>
        <w:t xml:space="preserve">   Esse artigo esta dividido em três etapas; começa com a </w:t>
      </w:r>
      <w:r w:rsidRPr="00891A9D">
        <w:rPr>
          <w:rFonts w:ascii="Arial" w:hAnsi="Arial" w:cs="Arial"/>
          <w:sz w:val="24"/>
          <w:szCs w:val="24"/>
        </w:rPr>
        <w:t xml:space="preserve">Fundamentação teórica do tema a ser abordado, </w:t>
      </w:r>
      <w:r w:rsidR="00891A9D" w:rsidRPr="00891A9D">
        <w:rPr>
          <w:rFonts w:ascii="Arial" w:hAnsi="Arial" w:cs="Arial"/>
          <w:sz w:val="24"/>
          <w:szCs w:val="24"/>
        </w:rPr>
        <w:t xml:space="preserve">logo em seguida vem o </w:t>
      </w:r>
      <w:r w:rsidR="00891A9D" w:rsidRPr="00891A9D">
        <w:rPr>
          <w:rStyle w:val="Forte"/>
          <w:rFonts w:ascii="Arial" w:hAnsi="Arial" w:cs="Arial"/>
          <w:b w:val="0"/>
          <w:color w:val="000000" w:themeColor="text1"/>
          <w:sz w:val="24"/>
          <w:szCs w:val="24"/>
          <w:shd w:val="clear" w:color="auto" w:fill="FFFFFF"/>
        </w:rPr>
        <w:t>A</w:t>
      </w:r>
      <w:r w:rsidRPr="00891A9D">
        <w:rPr>
          <w:rStyle w:val="Forte"/>
          <w:rFonts w:ascii="Arial" w:hAnsi="Arial" w:cs="Arial"/>
          <w:b w:val="0"/>
          <w:color w:val="000000" w:themeColor="text1"/>
          <w:sz w:val="24"/>
          <w:szCs w:val="24"/>
          <w:shd w:val="clear" w:color="auto" w:fill="FFFFFF"/>
        </w:rPr>
        <w:t>specto geográfico e histórico da ocupação do solo no município de Ponta de Pedras</w:t>
      </w:r>
      <w:r w:rsidR="00891A9D" w:rsidRPr="00891A9D">
        <w:rPr>
          <w:rStyle w:val="Forte"/>
          <w:rFonts w:ascii="Arial" w:hAnsi="Arial" w:cs="Arial"/>
          <w:b w:val="0"/>
          <w:color w:val="000000" w:themeColor="text1"/>
          <w:sz w:val="24"/>
          <w:szCs w:val="24"/>
          <w:shd w:val="clear" w:color="auto" w:fill="FFFFFF"/>
        </w:rPr>
        <w:t xml:space="preserve"> e por ultimo e visto a A</w:t>
      </w:r>
      <w:r w:rsidR="00891A9D" w:rsidRPr="00891A9D">
        <w:rPr>
          <w:rFonts w:ascii="Arial" w:hAnsi="Arial" w:cs="Arial"/>
          <w:bCs/>
          <w:sz w:val="24"/>
          <w:szCs w:val="24"/>
        </w:rPr>
        <w:t>nálise do cenário do saneamento básico no município de Ponta de Pedras na qual são colocados os dados obtidos nas pesqu</w:t>
      </w:r>
      <w:r w:rsidR="009824DA">
        <w:rPr>
          <w:rFonts w:ascii="Arial" w:hAnsi="Arial" w:cs="Arial"/>
          <w:bCs/>
          <w:sz w:val="24"/>
          <w:szCs w:val="24"/>
        </w:rPr>
        <w:t xml:space="preserve">isas feitas de campo, </w:t>
      </w:r>
      <w:r w:rsidR="00891A9D" w:rsidRPr="00891A9D">
        <w:rPr>
          <w:rFonts w:ascii="Arial" w:hAnsi="Arial" w:cs="Arial"/>
          <w:bCs/>
          <w:sz w:val="24"/>
          <w:szCs w:val="24"/>
        </w:rPr>
        <w:t xml:space="preserve">sites do governo e </w:t>
      </w:r>
      <w:r w:rsidR="00891A9D">
        <w:rPr>
          <w:rFonts w:ascii="Arial" w:hAnsi="Arial" w:cs="Arial"/>
          <w:bCs/>
          <w:sz w:val="24"/>
          <w:szCs w:val="24"/>
        </w:rPr>
        <w:t>bibliográficas.</w:t>
      </w:r>
    </w:p>
    <w:p w:rsidR="00891A9D" w:rsidRPr="00816F82" w:rsidRDefault="002F00F7" w:rsidP="00A9226E">
      <w:pPr>
        <w:pStyle w:val="PargrafodaLista"/>
        <w:spacing w:after="0" w:line="360" w:lineRule="auto"/>
        <w:ind w:left="340"/>
        <w:jc w:val="both"/>
        <w:rPr>
          <w:rStyle w:val="Forte"/>
          <w:rFonts w:ascii="Arial" w:hAnsi="Arial" w:cs="Arial"/>
          <w:b w:val="0"/>
          <w:bCs w:val="0"/>
        </w:rPr>
      </w:pPr>
      <w:r w:rsidRPr="002F00F7">
        <w:rPr>
          <w:rFonts w:ascii="Arial" w:hAnsi="Arial" w:cs="Arial"/>
        </w:rPr>
        <w:t xml:space="preserve"> </w:t>
      </w:r>
    </w:p>
    <w:p w:rsidR="0052591E" w:rsidRDefault="002F00F7" w:rsidP="00A9226E">
      <w:pPr>
        <w:pStyle w:val="PargrafodaLista"/>
        <w:numPr>
          <w:ilvl w:val="0"/>
          <w:numId w:val="1"/>
        </w:numPr>
        <w:spacing w:after="0" w:line="360" w:lineRule="auto"/>
        <w:ind w:left="340"/>
        <w:jc w:val="both"/>
        <w:rPr>
          <w:rFonts w:ascii="Arial" w:hAnsi="Arial" w:cs="Arial"/>
          <w:b/>
        </w:rPr>
      </w:pPr>
      <w:r>
        <w:rPr>
          <w:rFonts w:ascii="Arial" w:hAnsi="Arial" w:cs="Arial"/>
          <w:b/>
        </w:rPr>
        <w:t>FUNDAMENTAÇÃO TEÓRICA</w:t>
      </w:r>
    </w:p>
    <w:p w:rsidR="0052591E" w:rsidRPr="00A9226E" w:rsidRDefault="006263C1" w:rsidP="0052591E">
      <w:pPr>
        <w:pStyle w:val="PargrafodaLista"/>
        <w:spacing w:after="0" w:line="360" w:lineRule="auto"/>
        <w:ind w:left="0"/>
        <w:jc w:val="both"/>
        <w:rPr>
          <w:rStyle w:val="Forte"/>
          <w:rFonts w:ascii="Arial" w:hAnsi="Arial" w:cs="Arial"/>
          <w:b w:val="0"/>
          <w:shd w:val="clear" w:color="auto" w:fill="FFFFFF"/>
        </w:rPr>
      </w:pPr>
      <w:r>
        <w:rPr>
          <w:rStyle w:val="Forte"/>
          <w:rFonts w:ascii="Arial" w:hAnsi="Arial" w:cs="Arial"/>
          <w:b w:val="0"/>
          <w:color w:val="000000"/>
          <w:shd w:val="clear" w:color="auto" w:fill="FFFFFF"/>
        </w:rPr>
        <w:t xml:space="preserve">        </w:t>
      </w:r>
      <w:r w:rsidR="0052591E">
        <w:rPr>
          <w:rStyle w:val="Forte"/>
          <w:rFonts w:ascii="Arial" w:hAnsi="Arial" w:cs="Arial"/>
          <w:b w:val="0"/>
          <w:color w:val="000000"/>
          <w:shd w:val="clear" w:color="auto" w:fill="FFFFFF"/>
        </w:rPr>
        <w:t xml:space="preserve"> </w:t>
      </w:r>
      <w:r w:rsidR="0052591E" w:rsidRPr="00A9226E">
        <w:rPr>
          <w:rStyle w:val="Forte"/>
          <w:rFonts w:ascii="Arial" w:hAnsi="Arial" w:cs="Arial"/>
          <w:b w:val="0"/>
          <w:shd w:val="clear" w:color="auto" w:fill="FFFFFF"/>
        </w:rPr>
        <w:t>Conforme leituras realizadas</w:t>
      </w:r>
      <w:r w:rsidR="00DC13E7" w:rsidRPr="00A9226E">
        <w:rPr>
          <w:rStyle w:val="Forte"/>
          <w:rFonts w:ascii="Arial" w:hAnsi="Arial" w:cs="Arial"/>
          <w:b w:val="0"/>
          <w:shd w:val="clear" w:color="auto" w:fill="FFFFFF"/>
        </w:rPr>
        <w:t xml:space="preserve"> pode se dizer que</w:t>
      </w:r>
      <w:r w:rsidR="00B5597D">
        <w:rPr>
          <w:rStyle w:val="Forte"/>
          <w:rFonts w:ascii="Arial" w:hAnsi="Arial" w:cs="Arial"/>
          <w:b w:val="0"/>
          <w:shd w:val="clear" w:color="auto" w:fill="FFFFFF"/>
        </w:rPr>
        <w:t>; saneamento é</w:t>
      </w:r>
      <w:r w:rsidR="0052591E" w:rsidRPr="00A9226E">
        <w:rPr>
          <w:rStyle w:val="Forte"/>
          <w:rFonts w:ascii="Arial" w:hAnsi="Arial" w:cs="Arial"/>
          <w:b w:val="0"/>
          <w:shd w:val="clear" w:color="auto" w:fill="FFFFFF"/>
        </w:rPr>
        <w:t xml:space="preserve"> o conjunto de serviços com infraestrutura e instalações operacionais de abastecimento de água potável, através de instalações necessárias par</w:t>
      </w:r>
      <w:r w:rsidR="00B5597D">
        <w:rPr>
          <w:rStyle w:val="Forte"/>
          <w:rFonts w:ascii="Arial" w:hAnsi="Arial" w:cs="Arial"/>
          <w:b w:val="0"/>
          <w:shd w:val="clear" w:color="auto" w:fill="FFFFFF"/>
        </w:rPr>
        <w:t>a que chegue dede a captação até</w:t>
      </w:r>
      <w:r w:rsidR="0052591E" w:rsidRPr="00A9226E">
        <w:rPr>
          <w:rStyle w:val="Forte"/>
          <w:rFonts w:ascii="Arial" w:hAnsi="Arial" w:cs="Arial"/>
          <w:b w:val="0"/>
          <w:shd w:val="clear" w:color="auto" w:fill="FFFFFF"/>
        </w:rPr>
        <w:t xml:space="preserve"> as ligações e instrumentos de medições (hidrômetros). (BRASIL, 2011)</w:t>
      </w:r>
    </w:p>
    <w:p w:rsidR="0052591E" w:rsidRPr="00A9226E" w:rsidRDefault="00330734" w:rsidP="0052591E">
      <w:pPr>
        <w:pStyle w:val="PargrafodaLista"/>
        <w:spacing w:after="0" w:line="360" w:lineRule="auto"/>
        <w:ind w:left="0"/>
        <w:jc w:val="both"/>
        <w:rPr>
          <w:rStyle w:val="Forte"/>
          <w:rFonts w:ascii="Arial" w:hAnsi="Arial" w:cs="Arial"/>
          <w:b w:val="0"/>
          <w:shd w:val="clear" w:color="auto" w:fill="FFFFFF"/>
        </w:rPr>
      </w:pPr>
      <w:r w:rsidRPr="00A9226E">
        <w:rPr>
          <w:rStyle w:val="Forte"/>
          <w:rFonts w:ascii="Arial" w:hAnsi="Arial" w:cs="Arial"/>
          <w:b w:val="0"/>
          <w:shd w:val="clear" w:color="auto" w:fill="FFFFFF"/>
        </w:rPr>
        <w:t xml:space="preserve">      </w:t>
      </w:r>
      <w:r w:rsidR="0052591E" w:rsidRPr="00A9226E">
        <w:rPr>
          <w:rStyle w:val="Forte"/>
          <w:rFonts w:ascii="Arial" w:hAnsi="Arial" w:cs="Arial"/>
          <w:b w:val="0"/>
          <w:shd w:val="clear" w:color="auto" w:fill="FFFFFF"/>
        </w:rPr>
        <w:t xml:space="preserve">   O esgoto sanitário também é uma atividade de instalações operacionais de </w:t>
      </w:r>
      <w:r w:rsidR="0052591E" w:rsidRPr="00A9226E">
        <w:rPr>
          <w:rStyle w:val="Forte"/>
          <w:rFonts w:ascii="Arial" w:hAnsi="Arial" w:cs="Arial"/>
          <w:b w:val="0"/>
          <w:shd w:val="clear" w:color="auto" w:fill="FFFFFF"/>
        </w:rPr>
        <w:lastRenderedPageBreak/>
        <w:t>coleta, transporte,</w:t>
      </w:r>
      <w:r w:rsidR="002B4AFB" w:rsidRPr="00A9226E">
        <w:rPr>
          <w:rStyle w:val="Forte"/>
          <w:rFonts w:ascii="Arial" w:hAnsi="Arial" w:cs="Arial"/>
          <w:b w:val="0"/>
          <w:shd w:val="clear" w:color="auto" w:fill="FFFFFF"/>
        </w:rPr>
        <w:t xml:space="preserve"> transbordo</w:t>
      </w:r>
      <w:r w:rsidR="0052591E" w:rsidRPr="00A9226E">
        <w:rPr>
          <w:rStyle w:val="Forte"/>
          <w:rFonts w:ascii="Arial" w:hAnsi="Arial" w:cs="Arial"/>
          <w:b w:val="0"/>
          <w:shd w:val="clear" w:color="auto" w:fill="FFFFFF"/>
        </w:rPr>
        <w:t>, tratamento e disposição final adequados aos esgotos sanitários</w:t>
      </w:r>
      <w:r w:rsidR="00B5597D">
        <w:rPr>
          <w:rStyle w:val="Forte"/>
          <w:rFonts w:ascii="Arial" w:hAnsi="Arial" w:cs="Arial"/>
          <w:b w:val="0"/>
          <w:shd w:val="clear" w:color="auto" w:fill="FFFFFF"/>
        </w:rPr>
        <w:t>, desde as ligações iniciais até</w:t>
      </w:r>
      <w:r w:rsidR="0052591E" w:rsidRPr="00A9226E">
        <w:rPr>
          <w:rStyle w:val="Forte"/>
          <w:rFonts w:ascii="Arial" w:hAnsi="Arial" w:cs="Arial"/>
          <w:b w:val="0"/>
          <w:shd w:val="clear" w:color="auto" w:fill="FFFFFF"/>
        </w:rPr>
        <w:t xml:space="preserve"> o no meio ambiente. Limpeza urbana e manejo de resíduos sólidos é um conjunto de atividades que também faz parte do saneamento, o destino final do lixo doméstico e do lixo originário da limpeza e logradouros e vias públicas. (BRASIL, 2011).</w:t>
      </w:r>
    </w:p>
    <w:p w:rsidR="0052591E" w:rsidRPr="00A9226E" w:rsidRDefault="0052591E" w:rsidP="0052591E">
      <w:pPr>
        <w:pStyle w:val="PargrafodaLista"/>
        <w:spacing w:after="0" w:line="360" w:lineRule="auto"/>
        <w:ind w:left="0"/>
        <w:jc w:val="both"/>
        <w:rPr>
          <w:rFonts w:ascii="Arial" w:hAnsi="Arial" w:cs="Arial"/>
        </w:rPr>
      </w:pPr>
      <w:r w:rsidRPr="00A9226E">
        <w:rPr>
          <w:rStyle w:val="Forte"/>
          <w:rFonts w:ascii="Arial" w:hAnsi="Arial" w:cs="Arial"/>
          <w:b w:val="0"/>
          <w:shd w:val="clear" w:color="auto" w:fill="FFFFFF"/>
        </w:rPr>
        <w:t xml:space="preserve">         A importância de t</w:t>
      </w:r>
      <w:r w:rsidR="002B4AFB" w:rsidRPr="00A9226E">
        <w:rPr>
          <w:rStyle w:val="Forte"/>
          <w:rFonts w:ascii="Arial" w:hAnsi="Arial" w:cs="Arial"/>
          <w:b w:val="0"/>
          <w:shd w:val="clear" w:color="auto" w:fill="FFFFFF"/>
        </w:rPr>
        <w:t>odos esses aparatos e serviços</w:t>
      </w:r>
      <w:r w:rsidR="00B5597D">
        <w:rPr>
          <w:rStyle w:val="Forte"/>
          <w:rFonts w:ascii="Arial" w:hAnsi="Arial" w:cs="Arial"/>
          <w:b w:val="0"/>
          <w:shd w:val="clear" w:color="auto" w:fill="FFFFFF"/>
        </w:rPr>
        <w:t>,</w:t>
      </w:r>
      <w:r w:rsidR="002B4AFB" w:rsidRPr="00A9226E">
        <w:rPr>
          <w:rStyle w:val="Forte"/>
          <w:rFonts w:ascii="Arial" w:hAnsi="Arial" w:cs="Arial"/>
          <w:b w:val="0"/>
          <w:shd w:val="clear" w:color="auto" w:fill="FFFFFF"/>
        </w:rPr>
        <w:t xml:space="preserve"> tem</w:t>
      </w:r>
      <w:r w:rsidRPr="00A9226E">
        <w:rPr>
          <w:rStyle w:val="Forte"/>
          <w:rFonts w:ascii="Arial" w:hAnsi="Arial" w:cs="Arial"/>
          <w:b w:val="0"/>
          <w:shd w:val="clear" w:color="auto" w:fill="FFFFFF"/>
        </w:rPr>
        <w:t xml:space="preserve"> como principal finalidade a melhoria da qualidade de vida da população de uma dada </w:t>
      </w:r>
      <w:r w:rsidR="002B4AFB" w:rsidRPr="00A9226E">
        <w:rPr>
          <w:rStyle w:val="Forte"/>
          <w:rFonts w:ascii="Arial" w:hAnsi="Arial" w:cs="Arial"/>
          <w:b w:val="0"/>
          <w:shd w:val="clear" w:color="auto" w:fill="FFFFFF"/>
        </w:rPr>
        <w:t>área</w:t>
      </w:r>
      <w:r w:rsidRPr="00A9226E">
        <w:rPr>
          <w:rStyle w:val="Forte"/>
          <w:rFonts w:ascii="Arial" w:hAnsi="Arial" w:cs="Arial"/>
          <w:b w:val="0"/>
          <w:shd w:val="clear" w:color="auto" w:fill="FFFFFF"/>
        </w:rPr>
        <w:t xml:space="preserve"> a qual </w:t>
      </w:r>
      <w:r w:rsidR="008F6E0F" w:rsidRPr="00A9226E">
        <w:rPr>
          <w:rStyle w:val="Forte"/>
          <w:rFonts w:ascii="Arial" w:hAnsi="Arial" w:cs="Arial"/>
          <w:b w:val="0"/>
          <w:shd w:val="clear" w:color="auto" w:fill="FFFFFF"/>
        </w:rPr>
        <w:t>o mesmo está</w:t>
      </w:r>
      <w:r w:rsidRPr="00A9226E">
        <w:rPr>
          <w:rStyle w:val="Forte"/>
          <w:rFonts w:ascii="Arial" w:hAnsi="Arial" w:cs="Arial"/>
          <w:b w:val="0"/>
          <w:shd w:val="clear" w:color="auto" w:fill="FFFFFF"/>
        </w:rPr>
        <w:t xml:space="preserve"> implantado, de forma que sirva para a </w:t>
      </w:r>
      <w:r w:rsidR="002B4AFB" w:rsidRPr="00A9226E">
        <w:rPr>
          <w:rStyle w:val="Forte"/>
          <w:rFonts w:ascii="Arial" w:hAnsi="Arial" w:cs="Arial"/>
          <w:b w:val="0"/>
          <w:shd w:val="clear" w:color="auto" w:fill="FFFFFF"/>
        </w:rPr>
        <w:t>dinâmica</w:t>
      </w:r>
      <w:r w:rsidRPr="00A9226E">
        <w:rPr>
          <w:rStyle w:val="Forte"/>
          <w:rFonts w:ascii="Arial" w:hAnsi="Arial" w:cs="Arial"/>
          <w:b w:val="0"/>
          <w:shd w:val="clear" w:color="auto" w:fill="FFFFFF"/>
        </w:rPr>
        <w:t xml:space="preserve"> local de maneira progressiva a população que dela necessita. De acordo com Getulio (</w:t>
      </w:r>
      <w:r w:rsidR="002B4AFB" w:rsidRPr="00A9226E">
        <w:rPr>
          <w:rStyle w:val="Forte"/>
          <w:rFonts w:ascii="Arial" w:hAnsi="Arial" w:cs="Arial"/>
          <w:b w:val="0"/>
          <w:shd w:val="clear" w:color="auto" w:fill="FFFFFF"/>
        </w:rPr>
        <w:t>1995, p.</w:t>
      </w:r>
      <w:r w:rsidRPr="00A9226E">
        <w:rPr>
          <w:rStyle w:val="Forte"/>
          <w:rFonts w:ascii="Arial" w:hAnsi="Arial" w:cs="Arial"/>
          <w:b w:val="0"/>
          <w:shd w:val="clear" w:color="auto" w:fill="FFFFFF"/>
        </w:rPr>
        <w:t xml:space="preserve"> 152)</w:t>
      </w:r>
      <w:r w:rsidRPr="00A9226E">
        <w:rPr>
          <w:rFonts w:ascii="Arial" w:hAnsi="Arial" w:cs="Arial"/>
        </w:rPr>
        <w:t>.</w:t>
      </w:r>
    </w:p>
    <w:p w:rsidR="0052591E" w:rsidRPr="00A9226E" w:rsidRDefault="0052591E" w:rsidP="0052591E">
      <w:pPr>
        <w:pStyle w:val="PargrafodaLista"/>
        <w:spacing w:after="0" w:line="360" w:lineRule="auto"/>
        <w:ind w:left="0"/>
        <w:jc w:val="both"/>
        <w:rPr>
          <w:rFonts w:ascii="Arial" w:hAnsi="Arial" w:cs="Arial"/>
        </w:rPr>
      </w:pPr>
      <w:r w:rsidRPr="00A9226E">
        <w:rPr>
          <w:rFonts w:ascii="Arial" w:hAnsi="Arial" w:cs="Arial"/>
        </w:rPr>
        <w:t xml:space="preserve">        </w:t>
      </w:r>
    </w:p>
    <w:p w:rsidR="0052591E" w:rsidRPr="00A9226E" w:rsidRDefault="00CA1461" w:rsidP="0052591E">
      <w:pPr>
        <w:pStyle w:val="PargrafodaLista"/>
        <w:spacing w:after="0"/>
        <w:ind w:left="2268"/>
        <w:jc w:val="both"/>
        <w:rPr>
          <w:rStyle w:val="Forte"/>
          <w:rFonts w:ascii="Arial" w:hAnsi="Arial" w:cs="Arial"/>
          <w:sz w:val="20"/>
          <w:szCs w:val="20"/>
          <w:shd w:val="clear" w:color="auto" w:fill="FFFFFF"/>
        </w:rPr>
      </w:pPr>
      <w:r w:rsidRPr="00A9226E">
        <w:rPr>
          <w:rStyle w:val="Forte"/>
          <w:rFonts w:ascii="Arial" w:hAnsi="Arial" w:cs="Arial"/>
          <w:b w:val="0"/>
          <w:sz w:val="20"/>
          <w:szCs w:val="20"/>
          <w:shd w:val="clear" w:color="auto" w:fill="FFFFFF"/>
        </w:rPr>
        <w:t>“</w:t>
      </w:r>
      <w:r w:rsidR="0052591E" w:rsidRPr="00A9226E">
        <w:rPr>
          <w:rStyle w:val="Forte"/>
          <w:rFonts w:ascii="Arial" w:hAnsi="Arial" w:cs="Arial"/>
          <w:b w:val="0"/>
          <w:sz w:val="20"/>
          <w:szCs w:val="20"/>
          <w:shd w:val="clear" w:color="auto" w:fill="FFFFFF"/>
        </w:rPr>
        <w:t>Saneamento Básico têm como atividades, controlar e prevenir doenças transmitidas pelos insetos e pelos animais que habitam em locais sujos, dando assim maior qualidade de vida aos indivíduos, melhorando a capacidade e a produtividade de todos cooperando com o bem estar das pessoas em um todo</w:t>
      </w:r>
      <w:r w:rsidRPr="00A9226E">
        <w:rPr>
          <w:rStyle w:val="Forte"/>
          <w:rFonts w:ascii="Arial" w:hAnsi="Arial" w:cs="Arial"/>
          <w:sz w:val="20"/>
          <w:szCs w:val="20"/>
          <w:shd w:val="clear" w:color="auto" w:fill="FFFFFF"/>
        </w:rPr>
        <w:t>.”</w:t>
      </w:r>
      <w:r w:rsidRPr="00A9226E">
        <w:rPr>
          <w:rStyle w:val="Forte"/>
          <w:rFonts w:ascii="Arial" w:hAnsi="Arial" w:cs="Arial"/>
          <w:b w:val="0"/>
          <w:sz w:val="20"/>
          <w:szCs w:val="20"/>
          <w:shd w:val="clear" w:color="auto" w:fill="FFFFFF"/>
        </w:rPr>
        <w:t xml:space="preserve"> (GETULIO, 1995, p. 152)</w:t>
      </w:r>
      <w:r w:rsidRPr="00A9226E">
        <w:rPr>
          <w:rFonts w:ascii="Arial" w:hAnsi="Arial" w:cs="Arial"/>
          <w:sz w:val="20"/>
          <w:szCs w:val="20"/>
        </w:rPr>
        <w:t>.</w:t>
      </w:r>
    </w:p>
    <w:p w:rsidR="0052591E" w:rsidRPr="00A9226E" w:rsidRDefault="0052591E" w:rsidP="0052591E">
      <w:pPr>
        <w:pStyle w:val="PargrafodaLista"/>
        <w:spacing w:after="0" w:line="360" w:lineRule="auto"/>
        <w:ind w:left="0"/>
        <w:jc w:val="both"/>
        <w:rPr>
          <w:rStyle w:val="Forte"/>
          <w:rFonts w:ascii="Arial" w:hAnsi="Arial" w:cs="Arial"/>
          <w:b w:val="0"/>
          <w:shd w:val="clear" w:color="auto" w:fill="FFFFFF"/>
        </w:rPr>
      </w:pPr>
      <w:r w:rsidRPr="00A9226E">
        <w:rPr>
          <w:rStyle w:val="Forte"/>
          <w:rFonts w:ascii="Arial" w:hAnsi="Arial" w:cs="Arial"/>
          <w:b w:val="0"/>
          <w:shd w:val="clear" w:color="auto" w:fill="FFFFFF"/>
        </w:rPr>
        <w:t xml:space="preserve">        </w:t>
      </w:r>
    </w:p>
    <w:p w:rsidR="00E22C4C" w:rsidRPr="00A9226E" w:rsidRDefault="0052591E" w:rsidP="00330734">
      <w:pPr>
        <w:pStyle w:val="PargrafodaLista"/>
        <w:spacing w:after="0" w:line="360" w:lineRule="auto"/>
        <w:ind w:left="0"/>
        <w:jc w:val="both"/>
        <w:rPr>
          <w:rStyle w:val="Forte"/>
          <w:rFonts w:ascii="Arial" w:hAnsi="Arial" w:cs="Arial"/>
          <w:b w:val="0"/>
          <w:shd w:val="clear" w:color="auto" w:fill="FFFFFF"/>
        </w:rPr>
      </w:pPr>
      <w:r w:rsidRPr="00A9226E">
        <w:rPr>
          <w:rStyle w:val="Forte"/>
          <w:rFonts w:ascii="Arial" w:hAnsi="Arial" w:cs="Arial"/>
          <w:b w:val="0"/>
          <w:shd w:val="clear" w:color="auto" w:fill="FFFFFF"/>
        </w:rPr>
        <w:t xml:space="preserve">   </w:t>
      </w:r>
      <w:r w:rsidR="00B7088E" w:rsidRPr="00A9226E">
        <w:rPr>
          <w:rStyle w:val="Forte"/>
          <w:rFonts w:ascii="Arial" w:hAnsi="Arial" w:cs="Arial"/>
          <w:b w:val="0"/>
          <w:shd w:val="clear" w:color="auto" w:fill="FFFFFF"/>
        </w:rPr>
        <w:t xml:space="preserve">  </w:t>
      </w:r>
      <w:r w:rsidRPr="00A9226E">
        <w:rPr>
          <w:rStyle w:val="Forte"/>
          <w:rFonts w:ascii="Arial" w:hAnsi="Arial" w:cs="Arial"/>
          <w:b w:val="0"/>
          <w:shd w:val="clear" w:color="auto" w:fill="FFFFFF"/>
        </w:rPr>
        <w:t xml:space="preserve"> </w:t>
      </w:r>
      <w:r w:rsidR="006263C1" w:rsidRPr="00A9226E">
        <w:rPr>
          <w:rStyle w:val="Forte"/>
          <w:rFonts w:ascii="Arial" w:hAnsi="Arial" w:cs="Arial"/>
          <w:b w:val="0"/>
          <w:shd w:val="clear" w:color="auto" w:fill="FFFFFF"/>
        </w:rPr>
        <w:t xml:space="preserve">  </w:t>
      </w:r>
      <w:r w:rsidRPr="00A9226E">
        <w:rPr>
          <w:rStyle w:val="Forte"/>
          <w:rFonts w:ascii="Arial" w:hAnsi="Arial" w:cs="Arial"/>
          <w:b w:val="0"/>
          <w:shd w:val="clear" w:color="auto" w:fill="FFFFFF"/>
        </w:rPr>
        <w:t xml:space="preserve"> </w:t>
      </w:r>
      <w:r w:rsidR="00CA1461" w:rsidRPr="00A9226E">
        <w:rPr>
          <w:rStyle w:val="Forte"/>
          <w:rFonts w:ascii="Arial" w:hAnsi="Arial" w:cs="Arial"/>
          <w:b w:val="0"/>
          <w:shd w:val="clear" w:color="auto" w:fill="FFFFFF"/>
        </w:rPr>
        <w:t>Tanto o abastecimento de água potável, a coleta</w:t>
      </w:r>
      <w:r w:rsidR="00B5597D">
        <w:rPr>
          <w:rStyle w:val="Forte"/>
          <w:rFonts w:ascii="Arial" w:hAnsi="Arial" w:cs="Arial"/>
          <w:b w:val="0"/>
          <w:shd w:val="clear" w:color="auto" w:fill="FFFFFF"/>
        </w:rPr>
        <w:t xml:space="preserve"> de lixo e esgoto sanitário, são indispensáveis</w:t>
      </w:r>
      <w:r w:rsidR="00CA1461" w:rsidRPr="00A9226E">
        <w:rPr>
          <w:rStyle w:val="Forte"/>
          <w:rFonts w:ascii="Arial" w:hAnsi="Arial" w:cs="Arial"/>
          <w:b w:val="0"/>
          <w:shd w:val="clear" w:color="auto" w:fill="FFFFFF"/>
        </w:rPr>
        <w:t xml:space="preserve"> para a vida humana, pois suas utilidades colaboram na diminuição de doenças, melhorias habitacionais e limpeza das cidades.</w:t>
      </w:r>
      <w:r w:rsidR="00E22C4C" w:rsidRPr="00A9226E">
        <w:rPr>
          <w:rStyle w:val="Forte"/>
          <w:rFonts w:ascii="Arial" w:hAnsi="Arial" w:cs="Arial"/>
          <w:b w:val="0"/>
          <w:shd w:val="clear" w:color="auto" w:fill="FFFFFF"/>
        </w:rPr>
        <w:t xml:space="preserve"> </w:t>
      </w:r>
      <w:r w:rsidR="006E5DE0" w:rsidRPr="00A9226E">
        <w:rPr>
          <w:rStyle w:val="Forte"/>
          <w:rFonts w:ascii="Arial" w:hAnsi="Arial" w:cs="Arial"/>
          <w:b w:val="0"/>
          <w:shd w:val="clear" w:color="auto" w:fill="FFFFFF"/>
        </w:rPr>
        <w:t>Para Heller</w:t>
      </w:r>
      <w:r w:rsidR="00997AB4" w:rsidRPr="00A9226E">
        <w:rPr>
          <w:rStyle w:val="Forte"/>
          <w:rFonts w:ascii="Arial" w:hAnsi="Arial" w:cs="Arial"/>
          <w:b w:val="0"/>
          <w:shd w:val="clear" w:color="auto" w:fill="FFFFFF"/>
        </w:rPr>
        <w:t xml:space="preserve"> e Rezende</w:t>
      </w:r>
      <w:r w:rsidR="006E5DE0" w:rsidRPr="00A9226E">
        <w:rPr>
          <w:rStyle w:val="Forte"/>
          <w:rFonts w:ascii="Arial" w:hAnsi="Arial" w:cs="Arial"/>
          <w:b w:val="0"/>
          <w:shd w:val="clear" w:color="auto" w:fill="FFFFFF"/>
        </w:rPr>
        <w:t xml:space="preserve"> (2008</w:t>
      </w:r>
      <w:r w:rsidR="003C1C30" w:rsidRPr="00A9226E">
        <w:rPr>
          <w:rStyle w:val="Forte"/>
          <w:rFonts w:ascii="Arial" w:hAnsi="Arial" w:cs="Arial"/>
          <w:b w:val="0"/>
          <w:shd w:val="clear" w:color="auto" w:fill="FFFFFF"/>
        </w:rPr>
        <w:t>, pg. 63</w:t>
      </w:r>
      <w:r w:rsidR="006E5DE0" w:rsidRPr="00A9226E">
        <w:rPr>
          <w:rStyle w:val="Forte"/>
          <w:rFonts w:ascii="Arial" w:hAnsi="Arial" w:cs="Arial"/>
          <w:b w:val="0"/>
          <w:shd w:val="clear" w:color="auto" w:fill="FFFFFF"/>
        </w:rPr>
        <w:t>) saneamento é</w:t>
      </w:r>
      <w:r w:rsidR="00E22C4C" w:rsidRPr="00A9226E">
        <w:rPr>
          <w:rStyle w:val="Forte"/>
          <w:rFonts w:ascii="Arial" w:hAnsi="Arial" w:cs="Arial"/>
          <w:b w:val="0"/>
          <w:shd w:val="clear" w:color="auto" w:fill="FFFFFF"/>
        </w:rPr>
        <w:t xml:space="preserve"> um “conjunto de iniciativas que visam criar condições adequadas à vida, protegendo a saúde humana, por meio de intervenções no meio ambiente, no sentido de </w:t>
      </w:r>
      <w:r w:rsidR="006E5DE0" w:rsidRPr="00A9226E">
        <w:rPr>
          <w:rStyle w:val="Forte"/>
          <w:rFonts w:ascii="Arial" w:hAnsi="Arial" w:cs="Arial"/>
          <w:b w:val="0"/>
          <w:shd w:val="clear" w:color="auto" w:fill="FFFFFF"/>
        </w:rPr>
        <w:t>torná-lo produtor de saúde.”</w:t>
      </w:r>
    </w:p>
    <w:p w:rsidR="0047071A" w:rsidRPr="00A9226E" w:rsidRDefault="0047071A" w:rsidP="0047071A">
      <w:pPr>
        <w:spacing w:after="0" w:line="360" w:lineRule="auto"/>
        <w:jc w:val="both"/>
        <w:rPr>
          <w:rStyle w:val="Forte"/>
          <w:rFonts w:ascii="Arial" w:hAnsi="Arial" w:cs="Arial"/>
          <w:b w:val="0"/>
          <w:sz w:val="24"/>
          <w:szCs w:val="24"/>
          <w:shd w:val="clear" w:color="auto" w:fill="FFFFFF"/>
        </w:rPr>
      </w:pPr>
      <w:r w:rsidRPr="00A9226E">
        <w:rPr>
          <w:rStyle w:val="Forte"/>
          <w:rFonts w:ascii="Arial" w:hAnsi="Arial" w:cs="Arial"/>
          <w:b w:val="0"/>
          <w:sz w:val="24"/>
          <w:szCs w:val="24"/>
          <w:shd w:val="clear" w:color="auto" w:fill="FFFFFF"/>
        </w:rPr>
        <w:t xml:space="preserve">   </w:t>
      </w:r>
      <w:r w:rsidR="000E6872" w:rsidRPr="00A9226E">
        <w:rPr>
          <w:rStyle w:val="Forte"/>
          <w:rFonts w:ascii="Arial" w:hAnsi="Arial" w:cs="Arial"/>
          <w:b w:val="0"/>
          <w:sz w:val="24"/>
          <w:szCs w:val="24"/>
          <w:shd w:val="clear" w:color="auto" w:fill="FFFFFF"/>
        </w:rPr>
        <w:t xml:space="preserve"> </w:t>
      </w:r>
      <w:r w:rsidRPr="00A9226E">
        <w:rPr>
          <w:rStyle w:val="Forte"/>
          <w:rFonts w:ascii="Arial" w:hAnsi="Arial" w:cs="Arial"/>
          <w:b w:val="0"/>
          <w:sz w:val="24"/>
          <w:szCs w:val="24"/>
          <w:shd w:val="clear" w:color="auto" w:fill="FFFFFF"/>
        </w:rPr>
        <w:t xml:space="preserve">   </w:t>
      </w:r>
      <w:r w:rsidR="006263C1" w:rsidRPr="00A9226E">
        <w:rPr>
          <w:rStyle w:val="Forte"/>
          <w:rFonts w:ascii="Arial" w:hAnsi="Arial" w:cs="Arial"/>
          <w:b w:val="0"/>
          <w:sz w:val="24"/>
          <w:szCs w:val="24"/>
          <w:shd w:val="clear" w:color="auto" w:fill="FFFFFF"/>
        </w:rPr>
        <w:t xml:space="preserve">  </w:t>
      </w:r>
      <w:r w:rsidRPr="00A9226E">
        <w:rPr>
          <w:rStyle w:val="Forte"/>
          <w:rFonts w:ascii="Arial" w:hAnsi="Arial" w:cs="Arial"/>
          <w:b w:val="0"/>
          <w:sz w:val="24"/>
          <w:szCs w:val="24"/>
          <w:shd w:val="clear" w:color="auto" w:fill="FFFFFF"/>
        </w:rPr>
        <w:t>Segundo a Organização Mundial de Saúde (OMS</w:t>
      </w:r>
      <w:r w:rsidR="00C07410" w:rsidRPr="00A9226E">
        <w:rPr>
          <w:rStyle w:val="Forte"/>
          <w:rFonts w:ascii="Arial" w:hAnsi="Arial" w:cs="Arial"/>
          <w:b w:val="0"/>
          <w:sz w:val="24"/>
          <w:szCs w:val="24"/>
          <w:shd w:val="clear" w:color="auto" w:fill="FFFFFF"/>
        </w:rPr>
        <w:t>, 2003</w:t>
      </w:r>
      <w:r w:rsidRPr="00A9226E">
        <w:rPr>
          <w:rStyle w:val="Forte"/>
          <w:rFonts w:ascii="Arial" w:hAnsi="Arial" w:cs="Arial"/>
          <w:b w:val="0"/>
          <w:sz w:val="24"/>
          <w:szCs w:val="24"/>
          <w:shd w:val="clear" w:color="auto" w:fill="FFFFFF"/>
        </w:rPr>
        <w:t xml:space="preserve">), saneamento é o controle de todos os fatores do meio físico do homem, que exercem ou podem exercer efeitos nocivos sobre o bem estar físico, mental e social. De outra forma, pode-se dizer que saneamento caracteriza o conjunto </w:t>
      </w:r>
      <w:r w:rsidR="002076C7" w:rsidRPr="00A9226E">
        <w:rPr>
          <w:rStyle w:val="Forte"/>
          <w:rFonts w:ascii="Arial" w:hAnsi="Arial" w:cs="Arial"/>
          <w:b w:val="0"/>
          <w:sz w:val="24"/>
          <w:szCs w:val="24"/>
          <w:shd w:val="clear" w:color="auto" w:fill="FFFFFF"/>
        </w:rPr>
        <w:t>de ações socio</w:t>
      </w:r>
      <w:r w:rsidRPr="00A9226E">
        <w:rPr>
          <w:rStyle w:val="Forte"/>
          <w:rFonts w:ascii="Arial" w:hAnsi="Arial" w:cs="Arial"/>
          <w:b w:val="0"/>
          <w:sz w:val="24"/>
          <w:szCs w:val="24"/>
          <w:shd w:val="clear" w:color="auto" w:fill="FFFFFF"/>
        </w:rPr>
        <w:t>econômicas</w:t>
      </w:r>
      <w:r w:rsidR="00DC26FF" w:rsidRPr="00A9226E">
        <w:rPr>
          <w:rStyle w:val="Forte"/>
          <w:rFonts w:ascii="Arial" w:hAnsi="Arial" w:cs="Arial"/>
          <w:b w:val="0"/>
          <w:sz w:val="24"/>
          <w:szCs w:val="24"/>
          <w:shd w:val="clear" w:color="auto" w:fill="FFFFFF"/>
        </w:rPr>
        <w:t xml:space="preserve"> </w:t>
      </w:r>
      <w:r w:rsidRPr="00A9226E">
        <w:rPr>
          <w:rStyle w:val="Forte"/>
          <w:rFonts w:ascii="Arial" w:hAnsi="Arial" w:cs="Arial"/>
          <w:b w:val="0"/>
          <w:sz w:val="24"/>
          <w:szCs w:val="24"/>
          <w:shd w:val="clear" w:color="auto" w:fill="FFFFFF"/>
        </w:rPr>
        <w:t>que têm por objetivo alcançar Salubridade Ambiental.</w:t>
      </w:r>
    </w:p>
    <w:p w:rsidR="006E5DE0" w:rsidRPr="00A9226E" w:rsidRDefault="006E5DE0" w:rsidP="006E5DE0">
      <w:pPr>
        <w:spacing w:after="0" w:line="360" w:lineRule="auto"/>
        <w:jc w:val="both"/>
        <w:rPr>
          <w:rStyle w:val="Forte"/>
          <w:rFonts w:ascii="Arial" w:hAnsi="Arial" w:cs="Arial"/>
          <w:b w:val="0"/>
          <w:sz w:val="24"/>
          <w:szCs w:val="24"/>
          <w:shd w:val="clear" w:color="auto" w:fill="FFFFFF"/>
        </w:rPr>
      </w:pPr>
      <w:r w:rsidRPr="00A9226E">
        <w:rPr>
          <w:rStyle w:val="Forte"/>
          <w:rFonts w:ascii="Arial" w:hAnsi="Arial" w:cs="Arial"/>
          <w:b w:val="0"/>
          <w:sz w:val="24"/>
          <w:szCs w:val="24"/>
          <w:shd w:val="clear" w:color="auto" w:fill="FFFFFF"/>
        </w:rPr>
        <w:t xml:space="preserve">      </w:t>
      </w:r>
      <w:r w:rsidR="006263C1" w:rsidRPr="00A9226E">
        <w:rPr>
          <w:rStyle w:val="Forte"/>
          <w:rFonts w:ascii="Arial" w:hAnsi="Arial" w:cs="Arial"/>
          <w:b w:val="0"/>
          <w:sz w:val="24"/>
          <w:szCs w:val="24"/>
          <w:shd w:val="clear" w:color="auto" w:fill="FFFFFF"/>
        </w:rPr>
        <w:t xml:space="preserve"> </w:t>
      </w:r>
      <w:r w:rsidRPr="00A9226E">
        <w:rPr>
          <w:rStyle w:val="Forte"/>
          <w:rFonts w:ascii="Arial" w:hAnsi="Arial" w:cs="Arial"/>
          <w:b w:val="0"/>
          <w:sz w:val="24"/>
          <w:szCs w:val="24"/>
          <w:shd w:val="clear" w:color="auto" w:fill="FFFFFF"/>
        </w:rPr>
        <w:t xml:space="preserve"> </w:t>
      </w:r>
      <w:r w:rsidR="006263C1" w:rsidRPr="00A9226E">
        <w:rPr>
          <w:rStyle w:val="Forte"/>
          <w:rFonts w:ascii="Arial" w:hAnsi="Arial" w:cs="Arial"/>
          <w:b w:val="0"/>
          <w:sz w:val="24"/>
          <w:szCs w:val="24"/>
          <w:shd w:val="clear" w:color="auto" w:fill="FFFFFF"/>
        </w:rPr>
        <w:t xml:space="preserve"> </w:t>
      </w:r>
      <w:r w:rsidR="00330734" w:rsidRPr="00A9226E">
        <w:rPr>
          <w:rStyle w:val="Forte"/>
          <w:rFonts w:ascii="Arial" w:hAnsi="Arial" w:cs="Arial"/>
          <w:b w:val="0"/>
          <w:sz w:val="24"/>
          <w:szCs w:val="24"/>
          <w:shd w:val="clear" w:color="auto" w:fill="FFFFFF"/>
        </w:rPr>
        <w:t>De acordo com a</w:t>
      </w:r>
      <w:r w:rsidRPr="00A9226E">
        <w:rPr>
          <w:rStyle w:val="Forte"/>
          <w:rFonts w:ascii="Arial" w:hAnsi="Arial" w:cs="Arial"/>
          <w:b w:val="0"/>
          <w:sz w:val="24"/>
          <w:szCs w:val="24"/>
          <w:shd w:val="clear" w:color="auto" w:fill="FFFFFF"/>
        </w:rPr>
        <w:t xml:space="preserve"> Lei 11.445/2007, em seu Art. 3, Inciso I, conceitua saneamento básico da seguinte forma: </w:t>
      </w:r>
    </w:p>
    <w:p w:rsidR="009824DA" w:rsidRPr="00A9226E" w:rsidRDefault="009824DA" w:rsidP="006E5DE0">
      <w:pPr>
        <w:spacing w:after="0" w:line="360" w:lineRule="auto"/>
        <w:jc w:val="both"/>
        <w:rPr>
          <w:rStyle w:val="Forte"/>
          <w:rFonts w:ascii="Arial" w:hAnsi="Arial" w:cs="Arial"/>
          <w:b w:val="0"/>
          <w:sz w:val="24"/>
          <w:szCs w:val="24"/>
          <w:shd w:val="clear" w:color="auto" w:fill="FFFFFF"/>
        </w:rPr>
      </w:pPr>
    </w:p>
    <w:p w:rsidR="006E5DE0" w:rsidRPr="00A9226E" w:rsidRDefault="006E5DE0" w:rsidP="006E5DE0">
      <w:pPr>
        <w:spacing w:after="0" w:line="240" w:lineRule="auto"/>
        <w:ind w:left="2268"/>
        <w:jc w:val="both"/>
        <w:rPr>
          <w:rStyle w:val="Forte"/>
          <w:rFonts w:ascii="Arial" w:hAnsi="Arial" w:cs="Arial"/>
          <w:b w:val="0"/>
          <w:sz w:val="20"/>
          <w:szCs w:val="20"/>
          <w:shd w:val="clear" w:color="auto" w:fill="FFFFFF"/>
        </w:rPr>
      </w:pPr>
      <w:r w:rsidRPr="00A9226E">
        <w:rPr>
          <w:rStyle w:val="Forte"/>
          <w:rFonts w:ascii="Arial" w:hAnsi="Arial" w:cs="Arial"/>
          <w:b w:val="0"/>
          <w:sz w:val="20"/>
          <w:szCs w:val="20"/>
          <w:shd w:val="clear" w:color="auto" w:fill="FFFFFF"/>
        </w:rPr>
        <w:t>[...] conjunto de serviços,</w:t>
      </w:r>
      <w:r w:rsidR="003C1C30" w:rsidRPr="00A9226E">
        <w:rPr>
          <w:rStyle w:val="Forte"/>
          <w:rFonts w:ascii="Arial" w:hAnsi="Arial" w:cs="Arial"/>
          <w:b w:val="0"/>
          <w:sz w:val="20"/>
          <w:szCs w:val="20"/>
          <w:shd w:val="clear" w:color="auto" w:fill="FFFFFF"/>
        </w:rPr>
        <w:t xml:space="preserve"> infra</w:t>
      </w:r>
      <w:r w:rsidRPr="00A9226E">
        <w:rPr>
          <w:rStyle w:val="Forte"/>
          <w:rFonts w:ascii="Arial" w:hAnsi="Arial" w:cs="Arial"/>
          <w:b w:val="0"/>
          <w:sz w:val="20"/>
          <w:szCs w:val="20"/>
          <w:shd w:val="clear" w:color="auto" w:fill="FFFFFF"/>
        </w:rPr>
        <w:t xml:space="preserve">estruturas e instalações operacionais de: </w:t>
      </w:r>
    </w:p>
    <w:p w:rsidR="006E5DE0" w:rsidRPr="00A9226E" w:rsidRDefault="006E5DE0" w:rsidP="006A1388">
      <w:pPr>
        <w:spacing w:after="0" w:line="240" w:lineRule="auto"/>
        <w:jc w:val="both"/>
        <w:rPr>
          <w:rStyle w:val="Forte"/>
          <w:rFonts w:ascii="Arial" w:hAnsi="Arial" w:cs="Arial"/>
          <w:b w:val="0"/>
          <w:sz w:val="20"/>
          <w:szCs w:val="20"/>
          <w:shd w:val="clear" w:color="auto" w:fill="FFFFFF"/>
        </w:rPr>
      </w:pPr>
    </w:p>
    <w:p w:rsidR="006E5DE0" w:rsidRPr="00A9226E" w:rsidRDefault="006E5DE0" w:rsidP="006E5DE0">
      <w:pPr>
        <w:spacing w:after="0" w:line="240" w:lineRule="auto"/>
        <w:ind w:left="2268"/>
        <w:jc w:val="both"/>
        <w:rPr>
          <w:rStyle w:val="Forte"/>
          <w:rFonts w:ascii="Arial" w:hAnsi="Arial" w:cs="Arial"/>
          <w:b w:val="0"/>
          <w:sz w:val="20"/>
          <w:szCs w:val="20"/>
          <w:shd w:val="clear" w:color="auto" w:fill="FFFFFF"/>
        </w:rPr>
      </w:pPr>
      <w:r w:rsidRPr="00A9226E">
        <w:rPr>
          <w:rStyle w:val="Forte"/>
          <w:rFonts w:ascii="Arial" w:hAnsi="Arial" w:cs="Arial"/>
          <w:b w:val="0"/>
          <w:sz w:val="20"/>
          <w:szCs w:val="20"/>
          <w:shd w:val="clear" w:color="auto" w:fill="FFFFFF"/>
        </w:rPr>
        <w:t>a) abastecimento de água potável: cons</w:t>
      </w:r>
      <w:r w:rsidR="00F61D13" w:rsidRPr="00A9226E">
        <w:rPr>
          <w:rStyle w:val="Forte"/>
          <w:rFonts w:ascii="Arial" w:hAnsi="Arial" w:cs="Arial"/>
          <w:b w:val="0"/>
          <w:sz w:val="20"/>
          <w:szCs w:val="20"/>
          <w:shd w:val="clear" w:color="auto" w:fill="FFFFFF"/>
        </w:rPr>
        <w:t>tituído pelas atividades, infra</w:t>
      </w:r>
      <w:r w:rsidRPr="00A9226E">
        <w:rPr>
          <w:rStyle w:val="Forte"/>
          <w:rFonts w:ascii="Arial" w:hAnsi="Arial" w:cs="Arial"/>
          <w:b w:val="0"/>
          <w:sz w:val="20"/>
          <w:szCs w:val="20"/>
          <w:shd w:val="clear" w:color="auto" w:fill="FFFFFF"/>
        </w:rPr>
        <w:t xml:space="preserve">estruturas e instalações necessárias ao abastecimento público de água potável, desde a captação até as ligações prediais e respectivos instrumentos de medição; </w:t>
      </w:r>
    </w:p>
    <w:p w:rsidR="006E5DE0" w:rsidRPr="00A9226E" w:rsidRDefault="006E5DE0" w:rsidP="006E5DE0">
      <w:pPr>
        <w:spacing w:after="0" w:line="240" w:lineRule="auto"/>
        <w:ind w:left="2268"/>
        <w:jc w:val="both"/>
        <w:rPr>
          <w:rStyle w:val="Forte"/>
          <w:rFonts w:ascii="Arial" w:hAnsi="Arial" w:cs="Arial"/>
          <w:b w:val="0"/>
          <w:sz w:val="20"/>
          <w:szCs w:val="20"/>
          <w:shd w:val="clear" w:color="auto" w:fill="FFFFFF"/>
        </w:rPr>
      </w:pPr>
    </w:p>
    <w:p w:rsidR="006E5DE0" w:rsidRPr="00A9226E" w:rsidRDefault="006E5DE0" w:rsidP="00330734">
      <w:pPr>
        <w:spacing w:after="0" w:line="240" w:lineRule="auto"/>
        <w:ind w:left="2268"/>
        <w:jc w:val="both"/>
        <w:rPr>
          <w:rStyle w:val="Forte"/>
          <w:rFonts w:ascii="Arial" w:hAnsi="Arial" w:cs="Arial"/>
          <w:b w:val="0"/>
          <w:sz w:val="20"/>
          <w:szCs w:val="20"/>
          <w:shd w:val="clear" w:color="auto" w:fill="FFFFFF"/>
        </w:rPr>
      </w:pPr>
      <w:r w:rsidRPr="00A9226E">
        <w:rPr>
          <w:rStyle w:val="Forte"/>
          <w:rFonts w:ascii="Arial" w:hAnsi="Arial" w:cs="Arial"/>
          <w:b w:val="0"/>
          <w:sz w:val="20"/>
          <w:szCs w:val="20"/>
          <w:shd w:val="clear" w:color="auto" w:fill="FFFFFF"/>
        </w:rPr>
        <w:t>b) esgotamento sanitário: cons</w:t>
      </w:r>
      <w:r w:rsidR="00F61D13" w:rsidRPr="00A9226E">
        <w:rPr>
          <w:rStyle w:val="Forte"/>
          <w:rFonts w:ascii="Arial" w:hAnsi="Arial" w:cs="Arial"/>
          <w:b w:val="0"/>
          <w:sz w:val="20"/>
          <w:szCs w:val="20"/>
          <w:shd w:val="clear" w:color="auto" w:fill="FFFFFF"/>
        </w:rPr>
        <w:t>tituído pelas atividades, infra</w:t>
      </w:r>
      <w:r w:rsidRPr="00A9226E">
        <w:rPr>
          <w:rStyle w:val="Forte"/>
          <w:rFonts w:ascii="Arial" w:hAnsi="Arial" w:cs="Arial"/>
          <w:b w:val="0"/>
          <w:sz w:val="20"/>
          <w:szCs w:val="20"/>
          <w:shd w:val="clear" w:color="auto" w:fill="FFFFFF"/>
        </w:rPr>
        <w:t xml:space="preserve">estruturas e instalações operacionais de coleta, transporte, tratamento e disposição final </w:t>
      </w:r>
      <w:r w:rsidRPr="00A9226E">
        <w:rPr>
          <w:rStyle w:val="Forte"/>
          <w:rFonts w:ascii="Arial" w:hAnsi="Arial" w:cs="Arial"/>
          <w:b w:val="0"/>
          <w:sz w:val="20"/>
          <w:szCs w:val="20"/>
          <w:shd w:val="clear" w:color="auto" w:fill="FFFFFF"/>
        </w:rPr>
        <w:lastRenderedPageBreak/>
        <w:t>adequados dos esgotos sanitários, desde</w:t>
      </w:r>
      <w:r w:rsidR="00EE5DC5" w:rsidRPr="00A9226E">
        <w:rPr>
          <w:rStyle w:val="Forte"/>
          <w:rFonts w:ascii="Arial" w:hAnsi="Arial" w:cs="Arial"/>
          <w:b w:val="0"/>
          <w:sz w:val="20"/>
          <w:szCs w:val="20"/>
          <w:shd w:val="clear" w:color="auto" w:fill="FFFFFF"/>
        </w:rPr>
        <w:t xml:space="preserve"> as ligações prediais até o seu</w:t>
      </w:r>
      <w:r w:rsidR="00330734" w:rsidRPr="00A9226E">
        <w:rPr>
          <w:rStyle w:val="Forte"/>
          <w:rFonts w:ascii="Arial" w:hAnsi="Arial" w:cs="Arial"/>
          <w:b w:val="0"/>
          <w:sz w:val="20"/>
          <w:szCs w:val="20"/>
          <w:shd w:val="clear" w:color="auto" w:fill="FFFFFF"/>
        </w:rPr>
        <w:t xml:space="preserve"> </w:t>
      </w:r>
      <w:r w:rsidRPr="00A9226E">
        <w:rPr>
          <w:rStyle w:val="Forte"/>
          <w:rFonts w:ascii="Arial" w:hAnsi="Arial" w:cs="Arial"/>
          <w:b w:val="0"/>
          <w:sz w:val="20"/>
          <w:szCs w:val="20"/>
          <w:shd w:val="clear" w:color="auto" w:fill="FFFFFF"/>
        </w:rPr>
        <w:t xml:space="preserve">lançamento final no meio ambiente; </w:t>
      </w:r>
    </w:p>
    <w:p w:rsidR="006E5DE0" w:rsidRPr="00A9226E" w:rsidRDefault="006E5DE0" w:rsidP="006E5DE0">
      <w:pPr>
        <w:spacing w:after="0" w:line="240" w:lineRule="auto"/>
        <w:ind w:left="2268"/>
        <w:jc w:val="both"/>
        <w:rPr>
          <w:rStyle w:val="Forte"/>
          <w:rFonts w:ascii="Arial" w:hAnsi="Arial" w:cs="Arial"/>
          <w:b w:val="0"/>
          <w:sz w:val="20"/>
          <w:szCs w:val="20"/>
          <w:shd w:val="clear" w:color="auto" w:fill="FFFFFF"/>
        </w:rPr>
      </w:pPr>
    </w:p>
    <w:p w:rsidR="006E5DE0" w:rsidRPr="00A9226E" w:rsidRDefault="006E5DE0" w:rsidP="00330734">
      <w:pPr>
        <w:spacing w:after="0" w:line="240" w:lineRule="auto"/>
        <w:ind w:left="2268"/>
        <w:jc w:val="both"/>
        <w:rPr>
          <w:rStyle w:val="Forte"/>
          <w:rFonts w:ascii="Arial" w:hAnsi="Arial" w:cs="Arial"/>
          <w:b w:val="0"/>
          <w:sz w:val="20"/>
          <w:szCs w:val="20"/>
          <w:shd w:val="clear" w:color="auto" w:fill="FFFFFF"/>
        </w:rPr>
      </w:pPr>
      <w:r w:rsidRPr="00A9226E">
        <w:rPr>
          <w:rStyle w:val="Forte"/>
          <w:rFonts w:ascii="Arial" w:hAnsi="Arial" w:cs="Arial"/>
          <w:b w:val="0"/>
          <w:sz w:val="20"/>
          <w:szCs w:val="20"/>
          <w:shd w:val="clear" w:color="auto" w:fill="FFFFFF"/>
        </w:rPr>
        <w:t>c) limpeza urbana e manejo de resíduos sólidos</w:t>
      </w:r>
      <w:r w:rsidR="00F61D13" w:rsidRPr="00A9226E">
        <w:rPr>
          <w:rStyle w:val="Forte"/>
          <w:rFonts w:ascii="Arial" w:hAnsi="Arial" w:cs="Arial"/>
          <w:b w:val="0"/>
          <w:sz w:val="20"/>
          <w:szCs w:val="20"/>
          <w:shd w:val="clear" w:color="auto" w:fill="FFFFFF"/>
        </w:rPr>
        <w:t>: conjunto de atividades, infra</w:t>
      </w:r>
      <w:r w:rsidRPr="00A9226E">
        <w:rPr>
          <w:rStyle w:val="Forte"/>
          <w:rFonts w:ascii="Arial" w:hAnsi="Arial" w:cs="Arial"/>
          <w:b w:val="0"/>
          <w:sz w:val="20"/>
          <w:szCs w:val="20"/>
          <w:shd w:val="clear" w:color="auto" w:fill="FFFFFF"/>
        </w:rPr>
        <w:t xml:space="preserve">estruturas e instalações operacionais de coleta, transporte, transbordo, tratamento e destino final do lixo doméstico e do lixo originário da varrição e limpeza de logradouros e vias públicas; </w:t>
      </w:r>
    </w:p>
    <w:p w:rsidR="006E5DE0" w:rsidRPr="00A9226E" w:rsidRDefault="006E5DE0" w:rsidP="006E5DE0">
      <w:pPr>
        <w:spacing w:after="0" w:line="240" w:lineRule="auto"/>
        <w:ind w:left="2268"/>
        <w:jc w:val="both"/>
        <w:rPr>
          <w:rStyle w:val="Forte"/>
          <w:rFonts w:ascii="Arial" w:hAnsi="Arial" w:cs="Arial"/>
          <w:b w:val="0"/>
          <w:sz w:val="20"/>
          <w:szCs w:val="20"/>
          <w:shd w:val="clear" w:color="auto" w:fill="FFFFFF"/>
        </w:rPr>
      </w:pPr>
    </w:p>
    <w:p w:rsidR="00EE5DC5" w:rsidRPr="00A9226E" w:rsidRDefault="006E5DE0" w:rsidP="00EE5DC5">
      <w:pPr>
        <w:spacing w:after="0" w:line="240" w:lineRule="auto"/>
        <w:ind w:left="2268"/>
        <w:jc w:val="both"/>
        <w:rPr>
          <w:rFonts w:ascii="Arial" w:hAnsi="Arial" w:cs="Arial"/>
          <w:bCs/>
          <w:sz w:val="20"/>
          <w:szCs w:val="20"/>
          <w:shd w:val="clear" w:color="auto" w:fill="FFFFFF"/>
        </w:rPr>
      </w:pPr>
      <w:r w:rsidRPr="00A9226E">
        <w:rPr>
          <w:rStyle w:val="Forte"/>
          <w:rFonts w:ascii="Arial" w:hAnsi="Arial" w:cs="Arial"/>
          <w:b w:val="0"/>
          <w:sz w:val="20"/>
          <w:szCs w:val="20"/>
          <w:shd w:val="clear" w:color="auto" w:fill="FFFFFF"/>
        </w:rPr>
        <w:t>d) drenagem e manejo das águas pluviais urbanas</w:t>
      </w:r>
      <w:r w:rsidR="000E6872" w:rsidRPr="00A9226E">
        <w:rPr>
          <w:rStyle w:val="Forte"/>
          <w:rFonts w:ascii="Arial" w:hAnsi="Arial" w:cs="Arial"/>
          <w:b w:val="0"/>
          <w:sz w:val="20"/>
          <w:szCs w:val="20"/>
          <w:shd w:val="clear" w:color="auto" w:fill="FFFFFF"/>
        </w:rPr>
        <w:t>: conjunto de atividades, infra</w:t>
      </w:r>
      <w:r w:rsidRPr="00A9226E">
        <w:rPr>
          <w:rStyle w:val="Forte"/>
          <w:rFonts w:ascii="Arial" w:hAnsi="Arial" w:cs="Arial"/>
          <w:b w:val="0"/>
          <w:sz w:val="20"/>
          <w:szCs w:val="20"/>
          <w:shd w:val="clear" w:color="auto" w:fill="FFFFFF"/>
        </w:rPr>
        <w:t>estruturas e instalações operacionais de drenagem urbana de águas pluviais, de transporte, detenção ou retenção pa</w:t>
      </w:r>
      <w:r w:rsidR="00330734" w:rsidRPr="00A9226E">
        <w:rPr>
          <w:rStyle w:val="Forte"/>
          <w:rFonts w:ascii="Arial" w:hAnsi="Arial" w:cs="Arial"/>
          <w:b w:val="0"/>
          <w:sz w:val="20"/>
          <w:szCs w:val="20"/>
          <w:shd w:val="clear" w:color="auto" w:fill="FFFFFF"/>
        </w:rPr>
        <w:t>ra o amortecimento de vazões de</w:t>
      </w:r>
      <w:r w:rsidRPr="00A9226E">
        <w:rPr>
          <w:rStyle w:val="Forte"/>
          <w:rFonts w:ascii="Arial" w:hAnsi="Arial" w:cs="Arial"/>
          <w:b w:val="0"/>
          <w:sz w:val="20"/>
          <w:szCs w:val="20"/>
          <w:shd w:val="clear" w:color="auto" w:fill="FFFFFF"/>
        </w:rPr>
        <w:t xml:space="preserve"> cheias, tratamento e disposição final das águas pluviais drenadas nas </w:t>
      </w:r>
      <w:r w:rsidR="0047071A" w:rsidRPr="00A9226E">
        <w:rPr>
          <w:rStyle w:val="Forte"/>
          <w:rFonts w:ascii="Arial" w:hAnsi="Arial" w:cs="Arial"/>
          <w:b w:val="0"/>
          <w:sz w:val="20"/>
          <w:szCs w:val="20"/>
          <w:shd w:val="clear" w:color="auto" w:fill="FFFFFF"/>
        </w:rPr>
        <w:t>áreas urbanas</w:t>
      </w:r>
      <w:r w:rsidRPr="00A9226E">
        <w:rPr>
          <w:rStyle w:val="Forte"/>
          <w:rFonts w:ascii="Arial" w:hAnsi="Arial" w:cs="Arial"/>
          <w:b w:val="0"/>
          <w:sz w:val="20"/>
          <w:szCs w:val="20"/>
          <w:shd w:val="clear" w:color="auto" w:fill="FFFFFF"/>
        </w:rPr>
        <w:t xml:space="preserve"> (BRASIL, 2007).    </w:t>
      </w:r>
    </w:p>
    <w:p w:rsidR="00EE5DC5" w:rsidRPr="00A9226E" w:rsidRDefault="00EE5DC5" w:rsidP="002051D3">
      <w:pPr>
        <w:spacing w:after="0" w:line="360" w:lineRule="auto"/>
        <w:jc w:val="both"/>
        <w:rPr>
          <w:rFonts w:ascii="Arial" w:hAnsi="Arial" w:cs="Arial"/>
          <w:sz w:val="24"/>
          <w:szCs w:val="24"/>
          <w:shd w:val="clear" w:color="auto" w:fill="FFFFFF"/>
        </w:rPr>
      </w:pPr>
    </w:p>
    <w:p w:rsidR="002076C7" w:rsidRPr="00A9226E" w:rsidRDefault="006263C1" w:rsidP="002051D3">
      <w:pPr>
        <w:spacing w:after="0" w:line="360" w:lineRule="auto"/>
        <w:jc w:val="both"/>
        <w:rPr>
          <w:rStyle w:val="Forte"/>
          <w:rFonts w:ascii="Arial" w:hAnsi="Arial" w:cs="Arial"/>
          <w:b w:val="0"/>
          <w:sz w:val="24"/>
          <w:szCs w:val="24"/>
          <w:shd w:val="clear" w:color="auto" w:fill="FFFFFF"/>
        </w:rPr>
      </w:pPr>
      <w:r w:rsidRPr="00A9226E">
        <w:rPr>
          <w:rFonts w:ascii="Arial" w:hAnsi="Arial" w:cs="Arial"/>
          <w:sz w:val="24"/>
          <w:szCs w:val="24"/>
          <w:shd w:val="clear" w:color="auto" w:fill="FFFFFF"/>
        </w:rPr>
        <w:t xml:space="preserve">         </w:t>
      </w:r>
      <w:r w:rsidR="002076C7" w:rsidRPr="00A9226E">
        <w:rPr>
          <w:rFonts w:ascii="Arial" w:hAnsi="Arial" w:cs="Arial"/>
          <w:sz w:val="24"/>
          <w:szCs w:val="24"/>
          <w:shd w:val="clear" w:color="auto" w:fill="FFFFFF"/>
        </w:rPr>
        <w:t>O conceito jurídico de saneamento básico é composto  de elementos interdependentes, logo,</w:t>
      </w:r>
      <w:r w:rsidR="002076C7" w:rsidRPr="00A9226E">
        <w:rPr>
          <w:rStyle w:val="apple-converted-space"/>
          <w:rFonts w:ascii="Arial" w:hAnsi="Arial" w:cs="Arial"/>
          <w:sz w:val="24"/>
          <w:szCs w:val="24"/>
          <w:shd w:val="clear" w:color="auto" w:fill="FFFFFF"/>
        </w:rPr>
        <w:t> </w:t>
      </w:r>
      <w:r w:rsidR="002076C7" w:rsidRPr="00A9226E">
        <w:rPr>
          <w:rStyle w:val="nfase"/>
          <w:rFonts w:ascii="Arial" w:hAnsi="Arial" w:cs="Arial"/>
          <w:i w:val="0"/>
          <w:sz w:val="24"/>
          <w:szCs w:val="24"/>
          <w:shd w:val="clear" w:color="auto" w:fill="FFFFFF"/>
        </w:rPr>
        <w:t>complexo</w:t>
      </w:r>
      <w:r w:rsidR="002076C7" w:rsidRPr="00A9226E">
        <w:rPr>
          <w:rStyle w:val="nfase"/>
          <w:rFonts w:ascii="Arial" w:hAnsi="Arial" w:cs="Arial"/>
          <w:sz w:val="24"/>
          <w:szCs w:val="24"/>
          <w:shd w:val="clear" w:color="auto" w:fill="FFFFFF"/>
        </w:rPr>
        <w:t xml:space="preserve">. </w:t>
      </w:r>
      <w:r w:rsidR="002076C7" w:rsidRPr="00A9226E">
        <w:rPr>
          <w:rFonts w:ascii="Arial" w:hAnsi="Arial" w:cs="Arial"/>
          <w:sz w:val="24"/>
          <w:szCs w:val="24"/>
          <w:shd w:val="clear" w:color="auto" w:fill="FFFFFF"/>
        </w:rPr>
        <w:t>Segundo Clarissa D`Ise</w:t>
      </w:r>
      <w:r w:rsidR="002076C7" w:rsidRPr="00A9226E">
        <w:rPr>
          <w:rStyle w:val="nfase"/>
          <w:rFonts w:ascii="Arial" w:hAnsi="Arial" w:cs="Arial"/>
          <w:i w:val="0"/>
          <w:sz w:val="24"/>
          <w:szCs w:val="24"/>
          <w:shd w:val="clear" w:color="auto" w:fill="FFFFFF"/>
        </w:rPr>
        <w:t>p</w:t>
      </w:r>
      <w:r w:rsidR="008F65BD" w:rsidRPr="00A9226E">
        <w:rPr>
          <w:rStyle w:val="nfase"/>
          <w:rFonts w:ascii="Arial" w:hAnsi="Arial" w:cs="Arial"/>
          <w:i w:val="0"/>
          <w:sz w:val="24"/>
          <w:szCs w:val="24"/>
          <w:shd w:val="clear" w:color="auto" w:fill="FFFFFF"/>
        </w:rPr>
        <w:t>;</w:t>
      </w:r>
      <w:r w:rsidR="002076C7" w:rsidRPr="00A9226E">
        <w:rPr>
          <w:rStyle w:val="nfase"/>
          <w:rFonts w:ascii="Arial" w:hAnsi="Arial" w:cs="Arial"/>
          <w:i w:val="0"/>
          <w:sz w:val="24"/>
          <w:szCs w:val="24"/>
          <w:shd w:val="clear" w:color="auto" w:fill="FFFFFF"/>
        </w:rPr>
        <w:t xml:space="preserve"> </w:t>
      </w:r>
      <w:r w:rsidR="005D4CF7">
        <w:rPr>
          <w:rStyle w:val="nfase"/>
          <w:rFonts w:ascii="Arial" w:hAnsi="Arial" w:cs="Arial"/>
          <w:i w:val="0"/>
          <w:sz w:val="24"/>
          <w:szCs w:val="24"/>
          <w:shd w:val="clear" w:color="auto" w:fill="FFFFFF"/>
        </w:rPr>
        <w:t xml:space="preserve">a </w:t>
      </w:r>
      <w:r w:rsidR="002076C7" w:rsidRPr="00A9226E">
        <w:rPr>
          <w:rFonts w:ascii="Arial" w:hAnsi="Arial" w:cs="Arial"/>
          <w:sz w:val="24"/>
          <w:szCs w:val="24"/>
          <w:shd w:val="clear" w:color="auto" w:fill="FFFFFF"/>
        </w:rPr>
        <w:t>água é um</w:t>
      </w:r>
      <w:r w:rsidR="008F65BD" w:rsidRPr="00A9226E">
        <w:rPr>
          <w:rFonts w:ascii="Arial" w:hAnsi="Arial" w:cs="Arial"/>
          <w:sz w:val="24"/>
          <w:szCs w:val="24"/>
          <w:shd w:val="clear" w:color="auto" w:fill="FFFFFF"/>
        </w:rPr>
        <w:t>a</w:t>
      </w:r>
      <w:r w:rsidR="002076C7" w:rsidRPr="00A9226E">
        <w:rPr>
          <w:rFonts w:ascii="Arial" w:hAnsi="Arial" w:cs="Arial"/>
          <w:sz w:val="24"/>
          <w:szCs w:val="24"/>
          <w:shd w:val="clear" w:color="auto" w:fill="FFFFFF"/>
        </w:rPr>
        <w:t xml:space="preserve"> substância provida de múltiplas funções, de manifestações m</w:t>
      </w:r>
      <w:r w:rsidR="0065245E" w:rsidRPr="00A9226E">
        <w:rPr>
          <w:rFonts w:ascii="Arial" w:hAnsi="Arial" w:cs="Arial"/>
          <w:sz w:val="24"/>
          <w:szCs w:val="24"/>
          <w:shd w:val="clear" w:color="auto" w:fill="FFFFFF"/>
        </w:rPr>
        <w:t>utantes e propriedades variadas</w:t>
      </w:r>
      <w:r w:rsidR="002076C7" w:rsidRPr="00A9226E">
        <w:rPr>
          <w:rFonts w:ascii="Arial" w:hAnsi="Arial" w:cs="Arial"/>
          <w:sz w:val="24"/>
          <w:szCs w:val="24"/>
          <w:shd w:val="clear" w:color="auto" w:fill="FFFFFF"/>
        </w:rPr>
        <w:t xml:space="preserve">. As múltiplas formas da água são evidenciadas no ciclo hidrológico. O saneamento básico tanto depende do ciclo hidrológico – abastecimento de água potável - quanto insere-se nele – esgotamento sanitário, manejo de resíduos e manejo de águas pluviais. Tendo como vetor a análise do </w:t>
      </w:r>
      <w:r w:rsidR="002076C7" w:rsidRPr="00A9226E">
        <w:rPr>
          <w:rStyle w:val="nfase"/>
          <w:rFonts w:ascii="Arial" w:hAnsi="Arial" w:cs="Arial"/>
          <w:i w:val="0"/>
          <w:sz w:val="24"/>
          <w:szCs w:val="24"/>
          <w:shd w:val="clear" w:color="auto" w:fill="FFFFFF"/>
        </w:rPr>
        <w:t>abastecimento de água potável</w:t>
      </w:r>
      <w:r w:rsidR="002076C7" w:rsidRPr="00A9226E">
        <w:rPr>
          <w:rStyle w:val="apple-converted-space"/>
          <w:rFonts w:ascii="Arial" w:hAnsi="Arial" w:cs="Arial"/>
          <w:sz w:val="24"/>
          <w:szCs w:val="24"/>
          <w:shd w:val="clear" w:color="auto" w:fill="FFFFFF"/>
        </w:rPr>
        <w:t> </w:t>
      </w:r>
      <w:r w:rsidR="002076C7" w:rsidRPr="00A9226E">
        <w:rPr>
          <w:rFonts w:ascii="Arial" w:hAnsi="Arial" w:cs="Arial"/>
          <w:sz w:val="24"/>
          <w:szCs w:val="24"/>
          <w:shd w:val="clear" w:color="auto" w:fill="FFFFFF"/>
        </w:rPr>
        <w:t>nesse conceito</w:t>
      </w:r>
      <w:r w:rsidR="002076C7" w:rsidRPr="00A9226E">
        <w:rPr>
          <w:rStyle w:val="apple-converted-space"/>
          <w:rFonts w:ascii="Arial" w:hAnsi="Arial" w:cs="Arial"/>
          <w:sz w:val="24"/>
          <w:szCs w:val="24"/>
          <w:shd w:val="clear" w:color="auto" w:fill="FFFFFF"/>
        </w:rPr>
        <w:t> </w:t>
      </w:r>
      <w:r w:rsidR="002076C7" w:rsidRPr="00A9226E">
        <w:rPr>
          <w:rStyle w:val="nfase"/>
          <w:rFonts w:ascii="Arial" w:hAnsi="Arial" w:cs="Arial"/>
          <w:i w:val="0"/>
          <w:sz w:val="24"/>
          <w:szCs w:val="24"/>
          <w:shd w:val="clear" w:color="auto" w:fill="FFFFFF"/>
        </w:rPr>
        <w:t>complexo</w:t>
      </w:r>
      <w:r w:rsidR="002076C7" w:rsidRPr="00A9226E">
        <w:rPr>
          <w:rStyle w:val="apple-converted-space"/>
          <w:rFonts w:ascii="Arial" w:hAnsi="Arial" w:cs="Arial"/>
          <w:i/>
          <w:sz w:val="24"/>
          <w:szCs w:val="24"/>
          <w:shd w:val="clear" w:color="auto" w:fill="FFFFFF"/>
        </w:rPr>
        <w:t> </w:t>
      </w:r>
      <w:r w:rsidR="002076C7" w:rsidRPr="00A9226E">
        <w:rPr>
          <w:rFonts w:ascii="Arial" w:hAnsi="Arial" w:cs="Arial"/>
          <w:sz w:val="24"/>
          <w:szCs w:val="24"/>
          <w:shd w:val="clear" w:color="auto" w:fill="FFFFFF"/>
        </w:rPr>
        <w:t>identificam-se, nas pa</w:t>
      </w:r>
      <w:r w:rsidR="00AA11EA" w:rsidRPr="00A9226E">
        <w:rPr>
          <w:rFonts w:ascii="Arial" w:hAnsi="Arial" w:cs="Arial"/>
          <w:sz w:val="24"/>
          <w:szCs w:val="24"/>
          <w:shd w:val="clear" w:color="auto" w:fill="FFFFFF"/>
        </w:rPr>
        <w:t>lavras de</w:t>
      </w:r>
      <w:r w:rsidR="002076C7" w:rsidRPr="00A9226E">
        <w:rPr>
          <w:rFonts w:ascii="Arial" w:hAnsi="Arial" w:cs="Arial"/>
          <w:sz w:val="24"/>
          <w:szCs w:val="24"/>
          <w:shd w:val="clear" w:color="auto" w:fill="FFFFFF"/>
        </w:rPr>
        <w:t xml:space="preserve"> D’Isep,</w:t>
      </w:r>
      <w:r w:rsidR="00AA11EA" w:rsidRPr="00A9226E">
        <w:rPr>
          <w:rFonts w:ascii="Arial" w:hAnsi="Arial" w:cs="Arial"/>
          <w:sz w:val="24"/>
          <w:szCs w:val="24"/>
          <w:shd w:val="clear" w:color="auto" w:fill="FFFFFF"/>
        </w:rPr>
        <w:t xml:space="preserve"> </w:t>
      </w:r>
      <w:r w:rsidR="005D4CF7">
        <w:rPr>
          <w:rFonts w:ascii="Arial" w:hAnsi="Arial" w:cs="Arial"/>
          <w:sz w:val="24"/>
          <w:szCs w:val="24"/>
          <w:shd w:val="clear" w:color="auto" w:fill="FFFFFF"/>
        </w:rPr>
        <w:t>que diz que; o Direito à Água é</w:t>
      </w:r>
      <w:r w:rsidR="002076C7" w:rsidRPr="00A9226E">
        <w:rPr>
          <w:rFonts w:ascii="Arial" w:hAnsi="Arial" w:cs="Arial"/>
          <w:sz w:val="24"/>
          <w:szCs w:val="24"/>
          <w:shd w:val="clear" w:color="auto" w:fill="FFFFFF"/>
        </w:rPr>
        <w:t xml:space="preserve"> o Direito de Águas</w:t>
      </w:r>
      <w:r w:rsidR="00AA11EA" w:rsidRPr="00A9226E">
        <w:rPr>
          <w:rFonts w:ascii="Arial" w:hAnsi="Arial" w:cs="Arial"/>
          <w:sz w:val="24"/>
          <w:szCs w:val="24"/>
          <w:shd w:val="clear" w:color="auto" w:fill="FFFFFF"/>
        </w:rPr>
        <w:t>.</w:t>
      </w:r>
    </w:p>
    <w:p w:rsidR="002051D3" w:rsidRPr="00A9226E" w:rsidRDefault="006263C1" w:rsidP="002051D3">
      <w:pPr>
        <w:spacing w:after="0" w:line="360" w:lineRule="auto"/>
        <w:jc w:val="both"/>
        <w:rPr>
          <w:rStyle w:val="Forte"/>
          <w:rFonts w:ascii="Arial" w:hAnsi="Arial" w:cs="Arial"/>
          <w:b w:val="0"/>
          <w:sz w:val="24"/>
          <w:szCs w:val="24"/>
          <w:shd w:val="clear" w:color="auto" w:fill="FFFFFF"/>
        </w:rPr>
      </w:pPr>
      <w:r w:rsidRPr="00A9226E">
        <w:rPr>
          <w:rStyle w:val="Forte"/>
          <w:rFonts w:ascii="Arial" w:hAnsi="Arial" w:cs="Arial"/>
          <w:b w:val="0"/>
          <w:sz w:val="24"/>
          <w:szCs w:val="24"/>
          <w:shd w:val="clear" w:color="auto" w:fill="FFFFFF"/>
        </w:rPr>
        <w:t xml:space="preserve">         </w:t>
      </w:r>
      <w:r w:rsidR="002051D3" w:rsidRPr="00A9226E">
        <w:rPr>
          <w:rStyle w:val="Forte"/>
          <w:rFonts w:ascii="Arial" w:hAnsi="Arial" w:cs="Arial"/>
          <w:b w:val="0"/>
          <w:sz w:val="24"/>
          <w:szCs w:val="24"/>
          <w:shd w:val="clear" w:color="auto" w:fill="FFFFFF"/>
        </w:rPr>
        <w:t>O saneamento básico tem uma intima relação com a saúde pública, o meio ambiente, o desenvolvimento urbano, habitacional e tecnológico todos perfazendo preciosas conquistas da civilização, permitindo assegurar as populações benefícios decorrentes do Saneamento (CELPE/CHESF/COMPESA/SAAE, 1991).</w:t>
      </w:r>
    </w:p>
    <w:p w:rsidR="002051D3" w:rsidRPr="00A9226E" w:rsidRDefault="006263C1" w:rsidP="00DC26FF">
      <w:pPr>
        <w:pStyle w:val="Ttulo3"/>
        <w:shd w:val="clear" w:color="auto" w:fill="FFFFFF"/>
        <w:spacing w:before="0" w:beforeAutospacing="0" w:after="0" w:afterAutospacing="0" w:line="360" w:lineRule="auto"/>
        <w:jc w:val="both"/>
        <w:rPr>
          <w:rStyle w:val="Forte"/>
          <w:rFonts w:ascii="Arial" w:hAnsi="Arial" w:cs="Arial"/>
          <w:b/>
          <w:sz w:val="24"/>
          <w:szCs w:val="24"/>
        </w:rPr>
      </w:pPr>
      <w:r w:rsidRPr="00A9226E">
        <w:rPr>
          <w:rStyle w:val="Forte"/>
          <w:rFonts w:ascii="Arial" w:hAnsi="Arial" w:cs="Arial"/>
          <w:sz w:val="24"/>
          <w:szCs w:val="24"/>
          <w:shd w:val="clear" w:color="auto" w:fill="FFFFFF"/>
        </w:rPr>
        <w:t xml:space="preserve">         </w:t>
      </w:r>
      <w:r w:rsidR="0021277C" w:rsidRPr="00A9226E">
        <w:rPr>
          <w:rStyle w:val="Forte"/>
          <w:rFonts w:ascii="Arial" w:hAnsi="Arial" w:cs="Arial"/>
          <w:sz w:val="24"/>
          <w:szCs w:val="24"/>
          <w:shd w:val="clear" w:color="auto" w:fill="FFFFFF"/>
        </w:rPr>
        <w:t>O serviço de saneamento em uma cidade é de suma importância tanto para seus habitantes q</w:t>
      </w:r>
      <w:r w:rsidR="00AA11EA" w:rsidRPr="00A9226E">
        <w:rPr>
          <w:rStyle w:val="Forte"/>
          <w:rFonts w:ascii="Arial" w:hAnsi="Arial" w:cs="Arial"/>
          <w:sz w:val="24"/>
          <w:szCs w:val="24"/>
          <w:shd w:val="clear" w:color="auto" w:fill="FFFFFF"/>
        </w:rPr>
        <w:t>uantos para as outras pessoas</w:t>
      </w:r>
      <w:r w:rsidR="0021277C" w:rsidRPr="00A9226E">
        <w:rPr>
          <w:rStyle w:val="Forte"/>
          <w:rFonts w:ascii="Arial" w:hAnsi="Arial" w:cs="Arial"/>
          <w:sz w:val="24"/>
          <w:szCs w:val="24"/>
          <w:shd w:val="clear" w:color="auto" w:fill="FFFFFF"/>
        </w:rPr>
        <w:t xml:space="preserve"> que vem de fora. O saneamento básico nada mais é do que o tratamento dos Esgotos de nossas residências e de empresas que são os chamados Esgotos Industriais. No saneamento básico está contido o </w:t>
      </w:r>
      <w:r w:rsidR="00DC26FF" w:rsidRPr="00A9226E">
        <w:rPr>
          <w:rStyle w:val="Forte"/>
          <w:rFonts w:ascii="Arial" w:hAnsi="Arial" w:cs="Arial"/>
          <w:sz w:val="24"/>
          <w:szCs w:val="24"/>
          <w:shd w:val="clear" w:color="auto" w:fill="FFFFFF"/>
        </w:rPr>
        <w:t>tratamento de Água e de Esgotos (</w:t>
      </w:r>
      <w:hyperlink r:id="rId9" w:history="1">
        <w:r w:rsidR="00DC26FF" w:rsidRPr="00A9226E">
          <w:rPr>
            <w:rStyle w:val="Hyperlink"/>
            <w:rFonts w:ascii="Arial" w:hAnsi="Arial" w:cs="Arial"/>
            <w:b w:val="0"/>
            <w:bCs w:val="0"/>
            <w:color w:val="auto"/>
            <w:sz w:val="24"/>
            <w:szCs w:val="24"/>
            <w:u w:val="none"/>
          </w:rPr>
          <w:t>Instituto Trata Brasil</w:t>
        </w:r>
      </w:hyperlink>
      <w:r w:rsidR="00DC26FF" w:rsidRPr="00A9226E">
        <w:rPr>
          <w:rFonts w:ascii="Arial" w:hAnsi="Arial" w:cs="Arial"/>
          <w:b w:val="0"/>
          <w:bCs w:val="0"/>
          <w:sz w:val="24"/>
          <w:szCs w:val="24"/>
        </w:rPr>
        <w:t>, 2012).</w:t>
      </w:r>
    </w:p>
    <w:p w:rsidR="00DC13E7" w:rsidRPr="00A9226E" w:rsidRDefault="00DC13E7" w:rsidP="00DC13E7">
      <w:pPr>
        <w:spacing w:after="0" w:line="360" w:lineRule="auto"/>
        <w:jc w:val="both"/>
        <w:rPr>
          <w:rStyle w:val="Forte"/>
          <w:rFonts w:ascii="Arial" w:hAnsi="Arial" w:cs="Arial"/>
          <w:b w:val="0"/>
          <w:sz w:val="24"/>
          <w:szCs w:val="24"/>
          <w:shd w:val="clear" w:color="auto" w:fill="FFFFFF"/>
        </w:rPr>
      </w:pPr>
      <w:r w:rsidRPr="00A9226E">
        <w:rPr>
          <w:rStyle w:val="Forte"/>
          <w:rFonts w:ascii="Arial" w:hAnsi="Arial" w:cs="Arial"/>
          <w:b w:val="0"/>
          <w:sz w:val="24"/>
          <w:szCs w:val="24"/>
          <w:shd w:val="clear" w:color="auto" w:fill="FFFFFF"/>
        </w:rPr>
        <w:t xml:space="preserve">       </w:t>
      </w:r>
      <w:r w:rsidR="006263C1" w:rsidRPr="00A9226E">
        <w:rPr>
          <w:rStyle w:val="Forte"/>
          <w:rFonts w:ascii="Arial" w:hAnsi="Arial" w:cs="Arial"/>
          <w:b w:val="0"/>
          <w:sz w:val="24"/>
          <w:szCs w:val="24"/>
          <w:shd w:val="clear" w:color="auto" w:fill="FFFFFF"/>
        </w:rPr>
        <w:t xml:space="preserve">  </w:t>
      </w:r>
      <w:r w:rsidRPr="00A9226E">
        <w:rPr>
          <w:rStyle w:val="Forte"/>
          <w:rFonts w:ascii="Arial" w:hAnsi="Arial" w:cs="Arial"/>
          <w:b w:val="0"/>
          <w:sz w:val="24"/>
          <w:szCs w:val="24"/>
          <w:shd w:val="clear" w:color="auto" w:fill="FFFFFF"/>
        </w:rPr>
        <w:t>Um dos p</w:t>
      </w:r>
      <w:r w:rsidR="005D4CF7">
        <w:rPr>
          <w:rStyle w:val="Forte"/>
          <w:rFonts w:ascii="Arial" w:hAnsi="Arial" w:cs="Arial"/>
          <w:b w:val="0"/>
          <w:sz w:val="24"/>
          <w:szCs w:val="24"/>
          <w:shd w:val="clear" w:color="auto" w:fill="FFFFFF"/>
        </w:rPr>
        <w:t>roblemas mais graves nas áreas</w:t>
      </w:r>
      <w:r w:rsidRPr="00A9226E">
        <w:rPr>
          <w:rStyle w:val="Forte"/>
          <w:rFonts w:ascii="Arial" w:hAnsi="Arial" w:cs="Arial"/>
          <w:b w:val="0"/>
          <w:sz w:val="24"/>
          <w:szCs w:val="24"/>
          <w:shd w:val="clear" w:color="auto" w:fill="FFFFFF"/>
        </w:rPr>
        <w:t xml:space="preserve"> periferi</w:t>
      </w:r>
      <w:r w:rsidR="005D4CF7">
        <w:rPr>
          <w:rStyle w:val="Forte"/>
          <w:rFonts w:ascii="Arial" w:hAnsi="Arial" w:cs="Arial"/>
          <w:b w:val="0"/>
          <w:sz w:val="24"/>
          <w:szCs w:val="24"/>
          <w:shd w:val="clear" w:color="auto" w:fill="FFFFFF"/>
        </w:rPr>
        <w:t>c</w:t>
      </w:r>
      <w:r w:rsidRPr="00A9226E">
        <w:rPr>
          <w:rStyle w:val="Forte"/>
          <w:rFonts w:ascii="Arial" w:hAnsi="Arial" w:cs="Arial"/>
          <w:b w:val="0"/>
          <w:sz w:val="24"/>
          <w:szCs w:val="24"/>
          <w:shd w:val="clear" w:color="auto" w:fill="FFFFFF"/>
        </w:rPr>
        <w:t>as do Brasil é justamente a falta do saneamento básico e</w:t>
      </w:r>
      <w:r w:rsidR="00EE5DC5" w:rsidRPr="00A9226E">
        <w:rPr>
          <w:rStyle w:val="Forte"/>
          <w:rFonts w:ascii="Arial" w:hAnsi="Arial" w:cs="Arial"/>
          <w:b w:val="0"/>
          <w:sz w:val="24"/>
          <w:szCs w:val="24"/>
          <w:shd w:val="clear" w:color="auto" w:fill="FFFFFF"/>
        </w:rPr>
        <w:t>,</w:t>
      </w:r>
      <w:r w:rsidRPr="00A9226E">
        <w:rPr>
          <w:rStyle w:val="Forte"/>
          <w:rFonts w:ascii="Arial" w:hAnsi="Arial" w:cs="Arial"/>
          <w:b w:val="0"/>
          <w:sz w:val="24"/>
          <w:szCs w:val="24"/>
          <w:shd w:val="clear" w:color="auto" w:fill="FFFFFF"/>
        </w:rPr>
        <w:t xml:space="preserve"> é este u</w:t>
      </w:r>
      <w:r w:rsidR="00DC26FF" w:rsidRPr="00A9226E">
        <w:rPr>
          <w:rStyle w:val="Forte"/>
          <w:rFonts w:ascii="Arial" w:hAnsi="Arial" w:cs="Arial"/>
          <w:b w:val="0"/>
          <w:sz w:val="24"/>
          <w:szCs w:val="24"/>
          <w:shd w:val="clear" w:color="auto" w:fill="FFFFFF"/>
        </w:rPr>
        <w:t>m dos fatores mais importantes n</w:t>
      </w:r>
      <w:r w:rsidRPr="00A9226E">
        <w:rPr>
          <w:rStyle w:val="Forte"/>
          <w:rFonts w:ascii="Arial" w:hAnsi="Arial" w:cs="Arial"/>
          <w:b w:val="0"/>
          <w:sz w:val="24"/>
          <w:szCs w:val="24"/>
          <w:shd w:val="clear" w:color="auto" w:fill="FFFFFF"/>
        </w:rPr>
        <w:t>a saúde</w:t>
      </w:r>
      <w:r w:rsidR="00DC26FF" w:rsidRPr="00A9226E">
        <w:rPr>
          <w:rStyle w:val="Forte"/>
          <w:rFonts w:ascii="Arial" w:hAnsi="Arial" w:cs="Arial"/>
          <w:b w:val="0"/>
          <w:sz w:val="24"/>
          <w:szCs w:val="24"/>
          <w:shd w:val="clear" w:color="auto" w:fill="FFFFFF"/>
        </w:rPr>
        <w:t xml:space="preserve"> da população,</w:t>
      </w:r>
      <w:r w:rsidRPr="00A9226E">
        <w:rPr>
          <w:rStyle w:val="Forte"/>
          <w:rFonts w:ascii="Arial" w:hAnsi="Arial" w:cs="Arial"/>
          <w:b w:val="0"/>
          <w:sz w:val="24"/>
          <w:szCs w:val="24"/>
          <w:shd w:val="clear" w:color="auto" w:fill="FFFFFF"/>
        </w:rPr>
        <w:t xml:space="preserve"> porque de acordo com o meio onde vivem podem contrair e transmitir muitas doenças, inclusive</w:t>
      </w:r>
      <w:r w:rsidR="00C07410" w:rsidRPr="00A9226E">
        <w:rPr>
          <w:rStyle w:val="Forte"/>
          <w:rFonts w:ascii="Arial" w:hAnsi="Arial" w:cs="Arial"/>
          <w:b w:val="0"/>
          <w:sz w:val="24"/>
          <w:szCs w:val="24"/>
          <w:shd w:val="clear" w:color="auto" w:fill="FFFFFF"/>
        </w:rPr>
        <w:t>, por exemplo</w:t>
      </w:r>
      <w:r w:rsidRPr="00A9226E">
        <w:rPr>
          <w:rStyle w:val="Forte"/>
          <w:rFonts w:ascii="Arial" w:hAnsi="Arial" w:cs="Arial"/>
          <w:b w:val="0"/>
          <w:sz w:val="24"/>
          <w:szCs w:val="24"/>
          <w:shd w:val="clear" w:color="auto" w:fill="FFFFFF"/>
        </w:rPr>
        <w:t xml:space="preserve">, doenças respiratórias, vermes e tantas outras. Portanto </w:t>
      </w:r>
      <w:r w:rsidR="00DC26FF" w:rsidRPr="00A9226E">
        <w:rPr>
          <w:rStyle w:val="Forte"/>
          <w:rFonts w:ascii="Arial" w:hAnsi="Arial" w:cs="Arial"/>
          <w:b w:val="0"/>
          <w:sz w:val="24"/>
          <w:szCs w:val="24"/>
          <w:shd w:val="clear" w:color="auto" w:fill="FFFFFF"/>
        </w:rPr>
        <w:t>com</w:t>
      </w:r>
      <w:r w:rsidRPr="00A9226E">
        <w:rPr>
          <w:rStyle w:val="Forte"/>
          <w:rFonts w:ascii="Arial" w:hAnsi="Arial" w:cs="Arial"/>
          <w:b w:val="0"/>
          <w:sz w:val="24"/>
          <w:szCs w:val="24"/>
          <w:shd w:val="clear" w:color="auto" w:fill="FFFFFF"/>
        </w:rPr>
        <w:t xml:space="preserve"> acesso à água potável e algumas condições de higiene, muitas doenças podem ser evitadas diminuindo</w:t>
      </w:r>
      <w:r w:rsidR="00997AB4" w:rsidRPr="00A9226E">
        <w:rPr>
          <w:rStyle w:val="Forte"/>
          <w:rFonts w:ascii="Arial" w:hAnsi="Arial" w:cs="Arial"/>
          <w:b w:val="0"/>
          <w:sz w:val="24"/>
          <w:szCs w:val="24"/>
          <w:shd w:val="clear" w:color="auto" w:fill="FFFFFF"/>
        </w:rPr>
        <w:t xml:space="preserve"> assim o custo com tratamentos.  </w:t>
      </w:r>
    </w:p>
    <w:p w:rsidR="00DC13E7" w:rsidRPr="00A9226E" w:rsidRDefault="00997AB4" w:rsidP="00DC13E7">
      <w:pPr>
        <w:spacing w:after="0" w:line="360" w:lineRule="auto"/>
        <w:jc w:val="both"/>
        <w:rPr>
          <w:rStyle w:val="Forte"/>
          <w:rFonts w:ascii="Arial" w:hAnsi="Arial" w:cs="Arial"/>
          <w:b w:val="0"/>
          <w:sz w:val="24"/>
          <w:szCs w:val="24"/>
          <w:shd w:val="clear" w:color="auto" w:fill="FFFFFF"/>
        </w:rPr>
      </w:pPr>
      <w:r w:rsidRPr="00A9226E">
        <w:rPr>
          <w:rStyle w:val="Forte"/>
          <w:rFonts w:ascii="Arial" w:hAnsi="Arial" w:cs="Arial"/>
          <w:b w:val="0"/>
          <w:sz w:val="24"/>
          <w:szCs w:val="24"/>
          <w:shd w:val="clear" w:color="auto" w:fill="FFFFFF"/>
        </w:rPr>
        <w:lastRenderedPageBreak/>
        <w:t xml:space="preserve">      </w:t>
      </w:r>
      <w:r w:rsidR="00C07410" w:rsidRPr="00A9226E">
        <w:rPr>
          <w:rStyle w:val="Forte"/>
          <w:rFonts w:ascii="Arial" w:hAnsi="Arial" w:cs="Arial"/>
          <w:b w:val="0"/>
          <w:sz w:val="24"/>
          <w:szCs w:val="24"/>
          <w:shd w:val="clear" w:color="auto" w:fill="FFFFFF"/>
        </w:rPr>
        <w:t xml:space="preserve"> </w:t>
      </w:r>
      <w:r w:rsidR="006263C1" w:rsidRPr="00A9226E">
        <w:rPr>
          <w:rStyle w:val="Forte"/>
          <w:rFonts w:ascii="Arial" w:hAnsi="Arial" w:cs="Arial"/>
          <w:b w:val="0"/>
          <w:sz w:val="24"/>
          <w:szCs w:val="24"/>
          <w:shd w:val="clear" w:color="auto" w:fill="FFFFFF"/>
        </w:rPr>
        <w:t xml:space="preserve">  </w:t>
      </w:r>
      <w:r w:rsidR="00DC13E7" w:rsidRPr="00A9226E">
        <w:rPr>
          <w:rStyle w:val="Forte"/>
          <w:rFonts w:ascii="Arial" w:hAnsi="Arial" w:cs="Arial"/>
          <w:b w:val="0"/>
          <w:sz w:val="24"/>
          <w:szCs w:val="24"/>
          <w:shd w:val="clear" w:color="auto" w:fill="FFFFFF"/>
        </w:rPr>
        <w:t>O investimento no saneamento básico é crucial na sociedade, já que cada R$ 1 in</w:t>
      </w:r>
      <w:r w:rsidR="005D4CF7">
        <w:rPr>
          <w:rStyle w:val="Forte"/>
          <w:rFonts w:ascii="Arial" w:hAnsi="Arial" w:cs="Arial"/>
          <w:b w:val="0"/>
          <w:sz w:val="24"/>
          <w:szCs w:val="24"/>
          <w:shd w:val="clear" w:color="auto" w:fill="FFFFFF"/>
        </w:rPr>
        <w:t>vestido em saneamento equivale a</w:t>
      </w:r>
      <w:r w:rsidR="00DC13E7" w:rsidRPr="00A9226E">
        <w:rPr>
          <w:rStyle w:val="Forte"/>
          <w:rFonts w:ascii="Arial" w:hAnsi="Arial" w:cs="Arial"/>
          <w:b w:val="0"/>
          <w:sz w:val="24"/>
          <w:szCs w:val="24"/>
          <w:shd w:val="clear" w:color="auto" w:fill="FFFFFF"/>
        </w:rPr>
        <w:t xml:space="preserve"> uma economia de R$ 4 na área de saúde, porque o saneamento básico representa medidas de preve</w:t>
      </w:r>
      <w:r w:rsidR="00C07410" w:rsidRPr="00A9226E">
        <w:rPr>
          <w:rStyle w:val="Forte"/>
          <w:rFonts w:ascii="Arial" w:hAnsi="Arial" w:cs="Arial"/>
          <w:b w:val="0"/>
          <w:sz w:val="24"/>
          <w:szCs w:val="24"/>
          <w:shd w:val="clear" w:color="auto" w:fill="FFFFFF"/>
        </w:rPr>
        <w:t>nção (OMS</w:t>
      </w:r>
      <w:r w:rsidRPr="00A9226E">
        <w:rPr>
          <w:rStyle w:val="Forte"/>
          <w:rFonts w:ascii="Arial" w:hAnsi="Arial" w:cs="Arial"/>
          <w:b w:val="0"/>
          <w:sz w:val="24"/>
          <w:szCs w:val="24"/>
          <w:shd w:val="clear" w:color="auto" w:fill="FFFFFF"/>
        </w:rPr>
        <w:t>,</w:t>
      </w:r>
      <w:r w:rsidR="00C07410" w:rsidRPr="00A9226E">
        <w:rPr>
          <w:rStyle w:val="Forte"/>
          <w:rFonts w:ascii="Arial" w:hAnsi="Arial" w:cs="Arial"/>
          <w:b w:val="0"/>
          <w:sz w:val="24"/>
          <w:szCs w:val="24"/>
          <w:shd w:val="clear" w:color="auto" w:fill="FFFFFF"/>
        </w:rPr>
        <w:t xml:space="preserve"> 2007).</w:t>
      </w:r>
    </w:p>
    <w:p w:rsidR="00C07410" w:rsidRPr="00A9226E" w:rsidRDefault="00C07410" w:rsidP="00C07410">
      <w:pPr>
        <w:spacing w:after="0" w:line="360" w:lineRule="auto"/>
        <w:jc w:val="both"/>
        <w:rPr>
          <w:rStyle w:val="Forte"/>
          <w:rFonts w:ascii="Arial" w:hAnsi="Arial" w:cs="Arial"/>
          <w:b w:val="0"/>
          <w:sz w:val="24"/>
          <w:szCs w:val="24"/>
          <w:shd w:val="clear" w:color="auto" w:fill="FFFFFF"/>
        </w:rPr>
      </w:pPr>
      <w:r w:rsidRPr="00A9226E">
        <w:rPr>
          <w:rStyle w:val="Forte"/>
          <w:rFonts w:ascii="Arial" w:hAnsi="Arial" w:cs="Arial"/>
          <w:b w:val="0"/>
          <w:sz w:val="24"/>
          <w:szCs w:val="24"/>
          <w:shd w:val="clear" w:color="auto" w:fill="FFFFFF"/>
        </w:rPr>
        <w:t xml:space="preserve">      </w:t>
      </w:r>
      <w:r w:rsidR="006263C1" w:rsidRPr="00A9226E">
        <w:rPr>
          <w:rStyle w:val="Forte"/>
          <w:rFonts w:ascii="Arial" w:hAnsi="Arial" w:cs="Arial"/>
          <w:b w:val="0"/>
          <w:sz w:val="24"/>
          <w:szCs w:val="24"/>
          <w:shd w:val="clear" w:color="auto" w:fill="FFFFFF"/>
        </w:rPr>
        <w:t xml:space="preserve">  </w:t>
      </w:r>
      <w:r w:rsidR="005C376F" w:rsidRPr="00A9226E">
        <w:rPr>
          <w:rStyle w:val="Forte"/>
          <w:rFonts w:ascii="Arial" w:hAnsi="Arial" w:cs="Arial"/>
          <w:b w:val="0"/>
          <w:sz w:val="24"/>
          <w:szCs w:val="24"/>
          <w:shd w:val="clear" w:color="auto" w:fill="FFFFFF"/>
        </w:rPr>
        <w:t xml:space="preserve"> </w:t>
      </w:r>
      <w:r w:rsidRPr="00A9226E">
        <w:rPr>
          <w:rStyle w:val="Forte"/>
          <w:rFonts w:ascii="Arial" w:hAnsi="Arial" w:cs="Arial"/>
          <w:b w:val="0"/>
          <w:sz w:val="24"/>
          <w:szCs w:val="24"/>
          <w:shd w:val="clear" w:color="auto" w:fill="FFFFFF"/>
        </w:rPr>
        <w:t xml:space="preserve">Em estudos anteriores sobre o tema em questão, as bases sobre as quais se edificam duas concepções distintas de saneamento - uma voltada para a Promoção da Saúde e outra para a prevenção de doenças </w:t>
      </w:r>
      <w:r w:rsidR="005C376F" w:rsidRPr="00A9226E">
        <w:rPr>
          <w:rStyle w:val="Forte"/>
          <w:rFonts w:ascii="Arial" w:hAnsi="Arial" w:cs="Arial"/>
          <w:b w:val="0"/>
          <w:sz w:val="24"/>
          <w:szCs w:val="24"/>
          <w:shd w:val="clear" w:color="auto" w:fill="FFFFFF"/>
        </w:rPr>
        <w:t>podemos ver</w:t>
      </w:r>
      <w:r w:rsidRPr="00A9226E">
        <w:rPr>
          <w:rStyle w:val="Forte"/>
          <w:rFonts w:ascii="Arial" w:hAnsi="Arial" w:cs="Arial"/>
          <w:b w:val="0"/>
          <w:sz w:val="24"/>
          <w:szCs w:val="24"/>
          <w:shd w:val="clear" w:color="auto" w:fill="FFFFFF"/>
        </w:rPr>
        <w:t xml:space="preserve"> em Souza (2007), </w:t>
      </w:r>
      <w:r w:rsidR="005C376F" w:rsidRPr="00A9226E">
        <w:rPr>
          <w:rStyle w:val="Forte"/>
          <w:rFonts w:ascii="Arial" w:hAnsi="Arial" w:cs="Arial"/>
          <w:b w:val="0"/>
          <w:sz w:val="24"/>
          <w:szCs w:val="24"/>
          <w:shd w:val="clear" w:color="auto" w:fill="FFFFFF"/>
        </w:rPr>
        <w:t xml:space="preserve">que </w:t>
      </w:r>
      <w:r w:rsidRPr="00A9226E">
        <w:rPr>
          <w:rStyle w:val="Forte"/>
          <w:rFonts w:ascii="Arial" w:hAnsi="Arial" w:cs="Arial"/>
          <w:b w:val="0"/>
          <w:sz w:val="24"/>
          <w:szCs w:val="24"/>
          <w:shd w:val="clear" w:color="auto" w:fill="FFFFFF"/>
        </w:rPr>
        <w:t>tais conceitos foram propostos a partir do estudo de t</w:t>
      </w:r>
      <w:r w:rsidR="003C1C30" w:rsidRPr="00A9226E">
        <w:rPr>
          <w:rStyle w:val="Forte"/>
          <w:rFonts w:ascii="Arial" w:hAnsi="Arial" w:cs="Arial"/>
          <w:b w:val="0"/>
          <w:sz w:val="24"/>
          <w:szCs w:val="24"/>
          <w:shd w:val="clear" w:color="auto" w:fill="FFFFFF"/>
        </w:rPr>
        <w:t xml:space="preserve">extos de autores diversos. </w:t>
      </w:r>
      <w:r w:rsidRPr="00A9226E">
        <w:rPr>
          <w:rStyle w:val="Forte"/>
          <w:rFonts w:ascii="Arial" w:hAnsi="Arial" w:cs="Arial"/>
          <w:b w:val="0"/>
          <w:sz w:val="24"/>
          <w:szCs w:val="24"/>
          <w:shd w:val="clear" w:color="auto" w:fill="FFFFFF"/>
        </w:rPr>
        <w:t>Em</w:t>
      </w:r>
      <w:r w:rsidR="003C1C30" w:rsidRPr="00A9226E">
        <w:rPr>
          <w:rStyle w:val="Forte"/>
          <w:rFonts w:ascii="Arial" w:hAnsi="Arial" w:cs="Arial"/>
          <w:b w:val="0"/>
          <w:sz w:val="24"/>
          <w:szCs w:val="24"/>
          <w:shd w:val="clear" w:color="auto" w:fill="FFFFFF"/>
        </w:rPr>
        <w:t xml:space="preserve"> Souza, Freitas e Moraes (2007),</w:t>
      </w:r>
      <w:r w:rsidRPr="00A9226E">
        <w:rPr>
          <w:rStyle w:val="Forte"/>
          <w:rFonts w:ascii="Arial" w:hAnsi="Arial" w:cs="Arial"/>
          <w:b w:val="0"/>
          <w:sz w:val="24"/>
          <w:szCs w:val="24"/>
          <w:shd w:val="clear" w:color="auto" w:fill="FFFFFF"/>
        </w:rPr>
        <w:t xml:space="preserve"> foi apresentada tal discussão</w:t>
      </w:r>
      <w:r w:rsidR="00D05538" w:rsidRPr="00A9226E">
        <w:rPr>
          <w:rStyle w:val="Forte"/>
          <w:rFonts w:ascii="Arial" w:hAnsi="Arial" w:cs="Arial"/>
          <w:b w:val="0"/>
          <w:sz w:val="24"/>
          <w:szCs w:val="24"/>
          <w:shd w:val="clear" w:color="auto" w:fill="FFFFFF"/>
        </w:rPr>
        <w:t xml:space="preserve"> </w:t>
      </w:r>
      <w:r w:rsidRPr="00A9226E">
        <w:rPr>
          <w:rStyle w:val="Forte"/>
          <w:rFonts w:ascii="Arial" w:hAnsi="Arial" w:cs="Arial"/>
          <w:b w:val="0"/>
          <w:sz w:val="24"/>
          <w:szCs w:val="24"/>
          <w:shd w:val="clear" w:color="auto" w:fill="FFFFFF"/>
        </w:rPr>
        <w:t>tendo c</w:t>
      </w:r>
      <w:r w:rsidR="005C376F" w:rsidRPr="00A9226E">
        <w:rPr>
          <w:rStyle w:val="Forte"/>
          <w:rFonts w:ascii="Arial" w:hAnsi="Arial" w:cs="Arial"/>
          <w:b w:val="0"/>
          <w:sz w:val="24"/>
          <w:szCs w:val="24"/>
          <w:shd w:val="clear" w:color="auto" w:fill="FFFFFF"/>
        </w:rPr>
        <w:t>omo pla</w:t>
      </w:r>
      <w:r w:rsidRPr="00A9226E">
        <w:rPr>
          <w:rStyle w:val="Forte"/>
          <w:rFonts w:ascii="Arial" w:hAnsi="Arial" w:cs="Arial"/>
          <w:b w:val="0"/>
          <w:sz w:val="24"/>
          <w:szCs w:val="24"/>
          <w:shd w:val="clear" w:color="auto" w:fill="FFFFFF"/>
        </w:rPr>
        <w:t>no de fundo a legislação brasileira, percepções de profissionais do saneamento e percepções de usuários.</w:t>
      </w:r>
    </w:p>
    <w:p w:rsidR="00C07410" w:rsidRPr="00A9226E" w:rsidRDefault="00C07410" w:rsidP="00C07410">
      <w:pPr>
        <w:spacing w:after="0" w:line="360" w:lineRule="auto"/>
        <w:jc w:val="both"/>
        <w:rPr>
          <w:rStyle w:val="Forte"/>
          <w:rFonts w:ascii="Arial" w:hAnsi="Arial" w:cs="Arial"/>
          <w:b w:val="0"/>
          <w:sz w:val="24"/>
          <w:szCs w:val="24"/>
          <w:shd w:val="clear" w:color="auto" w:fill="FFFFFF"/>
        </w:rPr>
      </w:pPr>
      <w:r w:rsidRPr="00A9226E">
        <w:rPr>
          <w:rStyle w:val="Forte"/>
          <w:rFonts w:ascii="Arial" w:hAnsi="Arial" w:cs="Arial"/>
          <w:b w:val="0"/>
          <w:sz w:val="24"/>
          <w:szCs w:val="24"/>
          <w:shd w:val="clear" w:color="auto" w:fill="FFFFFF"/>
        </w:rPr>
        <w:t xml:space="preserve">      </w:t>
      </w:r>
      <w:r w:rsidR="006263C1" w:rsidRPr="00A9226E">
        <w:rPr>
          <w:rStyle w:val="Forte"/>
          <w:rFonts w:ascii="Arial" w:hAnsi="Arial" w:cs="Arial"/>
          <w:b w:val="0"/>
          <w:sz w:val="24"/>
          <w:szCs w:val="24"/>
          <w:shd w:val="clear" w:color="auto" w:fill="FFFFFF"/>
        </w:rPr>
        <w:t xml:space="preserve">  </w:t>
      </w:r>
      <w:r w:rsidRPr="00A9226E">
        <w:rPr>
          <w:rStyle w:val="Forte"/>
          <w:rFonts w:ascii="Arial" w:hAnsi="Arial" w:cs="Arial"/>
          <w:b w:val="0"/>
          <w:sz w:val="24"/>
          <w:szCs w:val="24"/>
          <w:shd w:val="clear" w:color="auto" w:fill="FFFFFF"/>
        </w:rPr>
        <w:t xml:space="preserve"> Assim, para resumir o que os citados textos</w:t>
      </w:r>
      <w:r w:rsidR="003C1C30" w:rsidRPr="00A9226E">
        <w:rPr>
          <w:rStyle w:val="Forte"/>
          <w:rFonts w:ascii="Arial" w:hAnsi="Arial" w:cs="Arial"/>
          <w:b w:val="0"/>
          <w:sz w:val="24"/>
          <w:szCs w:val="24"/>
          <w:shd w:val="clear" w:color="auto" w:fill="FFFFFF"/>
        </w:rPr>
        <w:t xml:space="preserve"> que</w:t>
      </w:r>
      <w:r w:rsidRPr="00A9226E">
        <w:rPr>
          <w:rStyle w:val="Forte"/>
          <w:rFonts w:ascii="Arial" w:hAnsi="Arial" w:cs="Arial"/>
          <w:b w:val="0"/>
          <w:sz w:val="24"/>
          <w:szCs w:val="24"/>
          <w:shd w:val="clear" w:color="auto" w:fill="FFFFFF"/>
        </w:rPr>
        <w:t xml:space="preserve"> expõem, dada a </w:t>
      </w:r>
      <w:r w:rsidR="003C1C30" w:rsidRPr="00A9226E">
        <w:rPr>
          <w:rStyle w:val="Forte"/>
          <w:rFonts w:ascii="Arial" w:hAnsi="Arial" w:cs="Arial"/>
          <w:b w:val="0"/>
          <w:sz w:val="24"/>
          <w:szCs w:val="24"/>
          <w:shd w:val="clear" w:color="auto" w:fill="FFFFFF"/>
        </w:rPr>
        <w:t>exiguidade</w:t>
      </w:r>
      <w:r w:rsidRPr="00A9226E">
        <w:rPr>
          <w:rStyle w:val="Forte"/>
          <w:rFonts w:ascii="Arial" w:hAnsi="Arial" w:cs="Arial"/>
          <w:b w:val="0"/>
          <w:sz w:val="24"/>
          <w:szCs w:val="24"/>
          <w:shd w:val="clear" w:color="auto" w:fill="FFFFFF"/>
        </w:rPr>
        <w:t xml:space="preserve"> de espaço disponível para publicação, o saneamento orientado para a Promoção da Saúde abrange a implantação de uma estrutura física composta por sistemas de engenharia, o que o caracteriza uma intervenção no meio físico. Também inclui um conjunto de ações voltadas para a educação e participação dos usuários desses sistemas; um conjunto de políticas que estabeleçam direitos e deveres dos usuários e dos prestadores dos serviços; uma estrutura institucional capaz de gerenciar o setor de forma integrada aos outros setores também ligados à saúde e ao ambiente.</w:t>
      </w:r>
    </w:p>
    <w:p w:rsidR="00C07410" w:rsidRPr="00A9226E" w:rsidRDefault="00C07410" w:rsidP="00C07410">
      <w:pPr>
        <w:spacing w:after="0" w:line="360" w:lineRule="auto"/>
        <w:jc w:val="both"/>
        <w:rPr>
          <w:rStyle w:val="Forte"/>
          <w:rFonts w:ascii="Arial" w:hAnsi="Arial" w:cs="Arial"/>
          <w:b w:val="0"/>
          <w:sz w:val="24"/>
          <w:szCs w:val="24"/>
          <w:shd w:val="clear" w:color="auto" w:fill="FFFFFF"/>
        </w:rPr>
      </w:pPr>
      <w:r w:rsidRPr="00A9226E">
        <w:rPr>
          <w:rStyle w:val="Forte"/>
          <w:rFonts w:ascii="Arial" w:hAnsi="Arial" w:cs="Arial"/>
          <w:b w:val="0"/>
          <w:sz w:val="24"/>
          <w:szCs w:val="24"/>
          <w:shd w:val="clear" w:color="auto" w:fill="FFFFFF"/>
        </w:rPr>
        <w:t xml:space="preserve">    </w:t>
      </w:r>
      <w:r w:rsidR="00795E28" w:rsidRPr="00A9226E">
        <w:rPr>
          <w:rStyle w:val="Forte"/>
          <w:rFonts w:ascii="Arial" w:hAnsi="Arial" w:cs="Arial"/>
          <w:b w:val="0"/>
          <w:sz w:val="24"/>
          <w:szCs w:val="24"/>
          <w:shd w:val="clear" w:color="auto" w:fill="FFFFFF"/>
        </w:rPr>
        <w:t xml:space="preserve">  </w:t>
      </w:r>
      <w:r w:rsidR="006263C1" w:rsidRPr="00A9226E">
        <w:rPr>
          <w:rStyle w:val="Forte"/>
          <w:rFonts w:ascii="Arial" w:hAnsi="Arial" w:cs="Arial"/>
          <w:b w:val="0"/>
          <w:sz w:val="24"/>
          <w:szCs w:val="24"/>
          <w:shd w:val="clear" w:color="auto" w:fill="FFFFFF"/>
        </w:rPr>
        <w:t xml:space="preserve"> </w:t>
      </w:r>
      <w:r w:rsidRPr="00A9226E">
        <w:rPr>
          <w:rStyle w:val="Forte"/>
          <w:rFonts w:ascii="Arial" w:hAnsi="Arial" w:cs="Arial"/>
          <w:b w:val="0"/>
          <w:sz w:val="24"/>
          <w:szCs w:val="24"/>
          <w:shd w:val="clear" w:color="auto" w:fill="FFFFFF"/>
        </w:rPr>
        <w:t xml:space="preserve"> </w:t>
      </w:r>
      <w:r w:rsidR="006263C1" w:rsidRPr="00A9226E">
        <w:rPr>
          <w:rStyle w:val="Forte"/>
          <w:rFonts w:ascii="Arial" w:hAnsi="Arial" w:cs="Arial"/>
          <w:b w:val="0"/>
          <w:sz w:val="24"/>
          <w:szCs w:val="24"/>
          <w:shd w:val="clear" w:color="auto" w:fill="FFFFFF"/>
        </w:rPr>
        <w:t xml:space="preserve"> </w:t>
      </w:r>
      <w:r w:rsidRPr="00A9226E">
        <w:rPr>
          <w:rStyle w:val="Forte"/>
          <w:rFonts w:ascii="Arial" w:hAnsi="Arial" w:cs="Arial"/>
          <w:b w:val="0"/>
          <w:sz w:val="24"/>
          <w:szCs w:val="24"/>
          <w:shd w:val="clear" w:color="auto" w:fill="FFFFFF"/>
        </w:rPr>
        <w:t>Nessa concepção, o saneamento está voltado para a sustentabilidade desses sistemas e ações associadas e para a sua adaptação ao contexto geral onde são executados. Busca a articulação entre instituições e a população com vistas ao seu fortalecimento, compartilhando com ela e com outros setores técnicos envolvidos a responsabilidade pelas ações e decisões. Compreende a educação sanitária e ambiental voltad</w:t>
      </w:r>
      <w:r w:rsidR="005C376F" w:rsidRPr="00A9226E">
        <w:rPr>
          <w:rStyle w:val="Forte"/>
          <w:rFonts w:ascii="Arial" w:hAnsi="Arial" w:cs="Arial"/>
          <w:b w:val="0"/>
          <w:sz w:val="24"/>
          <w:szCs w:val="24"/>
          <w:shd w:val="clear" w:color="auto" w:fill="FFFFFF"/>
        </w:rPr>
        <w:t>a para a promoção do ser humano (SOUZA, 2007).</w:t>
      </w:r>
    </w:p>
    <w:p w:rsidR="0033048E" w:rsidRPr="00A9226E" w:rsidRDefault="005C376F" w:rsidP="005C376F">
      <w:pPr>
        <w:spacing w:after="0" w:line="360" w:lineRule="auto"/>
        <w:jc w:val="both"/>
        <w:rPr>
          <w:rStyle w:val="Forte"/>
          <w:rFonts w:ascii="Arial" w:hAnsi="Arial" w:cs="Arial"/>
          <w:b w:val="0"/>
          <w:sz w:val="24"/>
          <w:szCs w:val="24"/>
          <w:shd w:val="clear" w:color="auto" w:fill="FFFFFF"/>
        </w:rPr>
      </w:pPr>
      <w:r w:rsidRPr="00A9226E">
        <w:rPr>
          <w:rStyle w:val="Forte"/>
          <w:rFonts w:ascii="Arial" w:hAnsi="Arial" w:cs="Arial"/>
          <w:b w:val="0"/>
          <w:sz w:val="24"/>
          <w:szCs w:val="24"/>
          <w:shd w:val="clear" w:color="auto" w:fill="FFFFFF"/>
        </w:rPr>
        <w:t xml:space="preserve">     </w:t>
      </w:r>
      <w:r w:rsidR="00795E28" w:rsidRPr="00A9226E">
        <w:rPr>
          <w:rStyle w:val="Forte"/>
          <w:rFonts w:ascii="Arial" w:hAnsi="Arial" w:cs="Arial"/>
          <w:b w:val="0"/>
          <w:sz w:val="24"/>
          <w:szCs w:val="24"/>
          <w:shd w:val="clear" w:color="auto" w:fill="FFFFFF"/>
        </w:rPr>
        <w:t xml:space="preserve"> </w:t>
      </w:r>
      <w:r w:rsidRPr="00A9226E">
        <w:rPr>
          <w:rStyle w:val="Forte"/>
          <w:rFonts w:ascii="Arial" w:hAnsi="Arial" w:cs="Arial"/>
          <w:b w:val="0"/>
          <w:sz w:val="24"/>
          <w:szCs w:val="24"/>
          <w:shd w:val="clear" w:color="auto" w:fill="FFFFFF"/>
        </w:rPr>
        <w:t xml:space="preserve"> </w:t>
      </w:r>
      <w:r w:rsidR="006263C1" w:rsidRPr="00A9226E">
        <w:rPr>
          <w:rStyle w:val="Forte"/>
          <w:rFonts w:ascii="Arial" w:hAnsi="Arial" w:cs="Arial"/>
          <w:b w:val="0"/>
          <w:sz w:val="24"/>
          <w:szCs w:val="24"/>
          <w:shd w:val="clear" w:color="auto" w:fill="FFFFFF"/>
        </w:rPr>
        <w:t xml:space="preserve">  </w:t>
      </w:r>
      <w:r w:rsidR="0033048E" w:rsidRPr="00A9226E">
        <w:rPr>
          <w:rStyle w:val="Forte"/>
          <w:rFonts w:ascii="Arial" w:hAnsi="Arial" w:cs="Arial"/>
          <w:b w:val="0"/>
          <w:sz w:val="24"/>
          <w:szCs w:val="24"/>
          <w:shd w:val="clear" w:color="auto" w:fill="FFFFFF"/>
        </w:rPr>
        <w:t>N</w:t>
      </w:r>
      <w:r w:rsidRPr="00A9226E">
        <w:rPr>
          <w:rStyle w:val="Forte"/>
          <w:rFonts w:ascii="Arial" w:hAnsi="Arial" w:cs="Arial"/>
          <w:b w:val="0"/>
          <w:sz w:val="24"/>
          <w:szCs w:val="24"/>
          <w:shd w:val="clear" w:color="auto" w:fill="FFFFFF"/>
        </w:rPr>
        <w:t>o século passado, desde a década de 1950 até o seu final, o investimento em saneamento básico no Brasil ocorreu pontualmente em alguns períodos específicos, com um destaque para as décadas de 1970 e 1980, quando existia um "predomínio da visão de que avanços nas áreas de abastecimento de água e de esgotamento sanitário nos países em desenvolvimento resultariam na redução das taxas de mortalidade" (</w:t>
      </w:r>
      <w:r w:rsidR="005D4CF7" w:rsidRPr="00A9226E">
        <w:rPr>
          <w:rStyle w:val="Forte"/>
          <w:rFonts w:ascii="Arial" w:hAnsi="Arial" w:cs="Arial"/>
          <w:b w:val="0"/>
          <w:sz w:val="24"/>
          <w:szCs w:val="24"/>
          <w:shd w:val="clear" w:color="auto" w:fill="FFFFFF"/>
        </w:rPr>
        <w:t>SOARES</w:t>
      </w:r>
      <w:r w:rsidRPr="00A9226E">
        <w:rPr>
          <w:rStyle w:val="Forte"/>
          <w:rFonts w:ascii="Arial" w:hAnsi="Arial" w:cs="Arial"/>
          <w:b w:val="0"/>
          <w:sz w:val="24"/>
          <w:szCs w:val="24"/>
          <w:shd w:val="clear" w:color="auto" w:fill="FFFFFF"/>
        </w:rPr>
        <w:t xml:space="preserve">, </w:t>
      </w:r>
      <w:r w:rsidR="005D4CF7" w:rsidRPr="00A9226E">
        <w:rPr>
          <w:rStyle w:val="Forte"/>
          <w:rFonts w:ascii="Arial" w:hAnsi="Arial" w:cs="Arial"/>
          <w:b w:val="0"/>
          <w:sz w:val="24"/>
          <w:szCs w:val="24"/>
          <w:shd w:val="clear" w:color="auto" w:fill="FFFFFF"/>
        </w:rPr>
        <w:t>BERNARDES</w:t>
      </w:r>
      <w:r w:rsidRPr="00A9226E">
        <w:rPr>
          <w:rStyle w:val="Forte"/>
          <w:rFonts w:ascii="Arial" w:hAnsi="Arial" w:cs="Arial"/>
          <w:b w:val="0"/>
          <w:sz w:val="24"/>
          <w:szCs w:val="24"/>
          <w:shd w:val="clear" w:color="auto" w:fill="FFFFFF"/>
        </w:rPr>
        <w:t xml:space="preserve"> e </w:t>
      </w:r>
      <w:r w:rsidR="005D4CF7" w:rsidRPr="00A9226E">
        <w:rPr>
          <w:rStyle w:val="Forte"/>
          <w:rFonts w:ascii="Arial" w:hAnsi="Arial" w:cs="Arial"/>
          <w:b w:val="0"/>
          <w:sz w:val="24"/>
          <w:szCs w:val="24"/>
          <w:shd w:val="clear" w:color="auto" w:fill="FFFFFF"/>
        </w:rPr>
        <w:t>CORDEIRO NETTO</w:t>
      </w:r>
      <w:r w:rsidRPr="00A9226E">
        <w:rPr>
          <w:rStyle w:val="Forte"/>
          <w:rFonts w:ascii="Arial" w:hAnsi="Arial" w:cs="Arial"/>
          <w:b w:val="0"/>
          <w:sz w:val="24"/>
          <w:szCs w:val="24"/>
          <w:shd w:val="clear" w:color="auto" w:fill="FFFFFF"/>
        </w:rPr>
        <w:t>,</w:t>
      </w:r>
      <w:r w:rsidR="003C1C30" w:rsidRPr="00A9226E">
        <w:rPr>
          <w:rStyle w:val="Forte"/>
          <w:rFonts w:ascii="Arial" w:hAnsi="Arial" w:cs="Arial"/>
          <w:b w:val="0"/>
          <w:sz w:val="24"/>
          <w:szCs w:val="24"/>
          <w:shd w:val="clear" w:color="auto" w:fill="FFFFFF"/>
        </w:rPr>
        <w:t xml:space="preserve"> 2002, pg. </w:t>
      </w:r>
      <w:r w:rsidRPr="00A9226E">
        <w:rPr>
          <w:rStyle w:val="Forte"/>
          <w:rFonts w:ascii="Arial" w:hAnsi="Arial" w:cs="Arial"/>
          <w:b w:val="0"/>
          <w:sz w:val="24"/>
          <w:szCs w:val="24"/>
          <w:shd w:val="clear" w:color="auto" w:fill="FFFFFF"/>
        </w:rPr>
        <w:t>15).</w:t>
      </w:r>
    </w:p>
    <w:p w:rsidR="00601467" w:rsidRPr="00A9226E" w:rsidRDefault="0033048E" w:rsidP="005C376F">
      <w:pPr>
        <w:spacing w:after="0" w:line="360" w:lineRule="auto"/>
        <w:jc w:val="both"/>
        <w:rPr>
          <w:rStyle w:val="Forte"/>
          <w:rFonts w:ascii="Arial" w:hAnsi="Arial" w:cs="Arial"/>
          <w:b w:val="0"/>
          <w:sz w:val="24"/>
          <w:szCs w:val="24"/>
          <w:shd w:val="clear" w:color="auto" w:fill="FFFFFF"/>
        </w:rPr>
      </w:pPr>
      <w:r w:rsidRPr="00A9226E">
        <w:rPr>
          <w:rStyle w:val="Forte"/>
          <w:rFonts w:ascii="Arial" w:hAnsi="Arial" w:cs="Arial"/>
          <w:b w:val="0"/>
          <w:sz w:val="24"/>
          <w:szCs w:val="24"/>
          <w:shd w:val="clear" w:color="auto" w:fill="FFFFFF"/>
        </w:rPr>
        <w:t xml:space="preserve">      </w:t>
      </w:r>
      <w:r w:rsidR="006263C1" w:rsidRPr="00A9226E">
        <w:rPr>
          <w:rStyle w:val="Forte"/>
          <w:rFonts w:ascii="Arial" w:hAnsi="Arial" w:cs="Arial"/>
          <w:b w:val="0"/>
          <w:sz w:val="24"/>
          <w:szCs w:val="24"/>
          <w:shd w:val="clear" w:color="auto" w:fill="FFFFFF"/>
        </w:rPr>
        <w:t xml:space="preserve">  </w:t>
      </w:r>
      <w:r w:rsidRPr="00A9226E">
        <w:rPr>
          <w:rStyle w:val="Forte"/>
          <w:rFonts w:ascii="Arial" w:hAnsi="Arial" w:cs="Arial"/>
          <w:b w:val="0"/>
          <w:sz w:val="24"/>
          <w:szCs w:val="24"/>
          <w:shd w:val="clear" w:color="auto" w:fill="FFFFFF"/>
        </w:rPr>
        <w:t xml:space="preserve"> </w:t>
      </w:r>
      <w:r w:rsidR="005C376F" w:rsidRPr="00A9226E">
        <w:rPr>
          <w:rStyle w:val="Forte"/>
          <w:rFonts w:ascii="Arial" w:hAnsi="Arial" w:cs="Arial"/>
          <w:b w:val="0"/>
          <w:sz w:val="24"/>
          <w:szCs w:val="24"/>
          <w:shd w:val="clear" w:color="auto" w:fill="FFFFFF"/>
        </w:rPr>
        <w:t>Nesse período, foi consolidado o Plano</w:t>
      </w:r>
      <w:r w:rsidRPr="00A9226E">
        <w:rPr>
          <w:rStyle w:val="Forte"/>
          <w:rFonts w:ascii="Arial" w:hAnsi="Arial" w:cs="Arial"/>
          <w:b w:val="0"/>
          <w:sz w:val="24"/>
          <w:szCs w:val="24"/>
          <w:shd w:val="clear" w:color="auto" w:fill="FFFFFF"/>
        </w:rPr>
        <w:t xml:space="preserve"> Nacional de Saneamento (PLANASA</w:t>
      </w:r>
      <w:r w:rsidR="005C376F" w:rsidRPr="00A9226E">
        <w:rPr>
          <w:rStyle w:val="Forte"/>
          <w:rFonts w:ascii="Arial" w:hAnsi="Arial" w:cs="Arial"/>
          <w:b w:val="0"/>
          <w:sz w:val="24"/>
          <w:szCs w:val="24"/>
          <w:shd w:val="clear" w:color="auto" w:fill="FFFFFF"/>
        </w:rPr>
        <w:t xml:space="preserve">), que deu ênfase ao incremento dos índices de atendimento por sistemas de abastecimento de </w:t>
      </w:r>
      <w:r w:rsidR="00656ACE" w:rsidRPr="00A9226E">
        <w:rPr>
          <w:rStyle w:val="Forte"/>
          <w:rFonts w:ascii="Arial" w:hAnsi="Arial" w:cs="Arial"/>
          <w:b w:val="0"/>
          <w:sz w:val="24"/>
          <w:szCs w:val="24"/>
          <w:shd w:val="clear" w:color="auto" w:fill="FFFFFF"/>
        </w:rPr>
        <w:t>água, porém</w:t>
      </w:r>
      <w:r w:rsidR="005C376F" w:rsidRPr="00A9226E">
        <w:rPr>
          <w:rStyle w:val="Forte"/>
          <w:rFonts w:ascii="Arial" w:hAnsi="Arial" w:cs="Arial"/>
          <w:b w:val="0"/>
          <w:sz w:val="24"/>
          <w:szCs w:val="24"/>
          <w:shd w:val="clear" w:color="auto" w:fill="FFFFFF"/>
        </w:rPr>
        <w:t xml:space="preserve"> não contribuiu para diminuir o déficit de coleta e tratamento de esgoto, o que é ainda verificado atualmente. Até 2006, apenas 15% </w:t>
      </w:r>
      <w:r w:rsidR="005C376F" w:rsidRPr="00A9226E">
        <w:rPr>
          <w:rStyle w:val="Forte"/>
          <w:rFonts w:ascii="Arial" w:hAnsi="Arial" w:cs="Arial"/>
          <w:b w:val="0"/>
          <w:sz w:val="24"/>
          <w:szCs w:val="24"/>
          <w:shd w:val="clear" w:color="auto" w:fill="FFFFFF"/>
        </w:rPr>
        <w:lastRenderedPageBreak/>
        <w:t>do esgoto sanitário gerado nas regiões urbanas dos municípios do B</w:t>
      </w:r>
      <w:r w:rsidR="00393D8B" w:rsidRPr="00A9226E">
        <w:rPr>
          <w:rStyle w:val="Forte"/>
          <w:rFonts w:ascii="Arial" w:hAnsi="Arial" w:cs="Arial"/>
          <w:b w:val="0"/>
          <w:sz w:val="24"/>
          <w:szCs w:val="24"/>
          <w:shd w:val="clear" w:color="auto" w:fill="FFFFFF"/>
        </w:rPr>
        <w:t>rasil era tratado (SNIS, 2014</w:t>
      </w:r>
      <w:r w:rsidR="005C376F" w:rsidRPr="00A9226E">
        <w:rPr>
          <w:rStyle w:val="Forte"/>
          <w:rFonts w:ascii="Arial" w:hAnsi="Arial" w:cs="Arial"/>
          <w:b w:val="0"/>
          <w:sz w:val="24"/>
          <w:szCs w:val="24"/>
          <w:shd w:val="clear" w:color="auto" w:fill="FFFFFF"/>
        </w:rPr>
        <w:t>).</w:t>
      </w:r>
    </w:p>
    <w:p w:rsidR="005C376F" w:rsidRPr="00A9226E" w:rsidRDefault="00601467" w:rsidP="005C376F">
      <w:pPr>
        <w:spacing w:after="0" w:line="360" w:lineRule="auto"/>
        <w:jc w:val="both"/>
        <w:rPr>
          <w:rStyle w:val="Forte"/>
          <w:rFonts w:ascii="Arial" w:hAnsi="Arial" w:cs="Arial"/>
          <w:b w:val="0"/>
          <w:sz w:val="24"/>
          <w:szCs w:val="24"/>
          <w:shd w:val="clear" w:color="auto" w:fill="FFFFFF"/>
        </w:rPr>
      </w:pPr>
      <w:r w:rsidRPr="00A9226E">
        <w:rPr>
          <w:rStyle w:val="Forte"/>
          <w:rFonts w:ascii="Arial" w:hAnsi="Arial" w:cs="Arial"/>
          <w:b w:val="0"/>
          <w:sz w:val="24"/>
          <w:szCs w:val="24"/>
          <w:shd w:val="clear" w:color="auto" w:fill="FFFFFF"/>
        </w:rPr>
        <w:t xml:space="preserve">         </w:t>
      </w:r>
      <w:r w:rsidR="005C376F" w:rsidRPr="00A9226E">
        <w:rPr>
          <w:rStyle w:val="Forte"/>
          <w:rFonts w:ascii="Arial" w:hAnsi="Arial" w:cs="Arial"/>
          <w:b w:val="0"/>
          <w:sz w:val="24"/>
          <w:szCs w:val="24"/>
          <w:shd w:val="clear" w:color="auto" w:fill="FFFFFF"/>
        </w:rPr>
        <w:t>Atualmente, o setor tem recebido maior atenção governamental e existe uma quantidade significativa de recurso</w:t>
      </w:r>
      <w:r w:rsidR="00C171CB">
        <w:rPr>
          <w:rStyle w:val="Forte"/>
          <w:rFonts w:ascii="Arial" w:hAnsi="Arial" w:cs="Arial"/>
          <w:b w:val="0"/>
          <w:sz w:val="24"/>
          <w:szCs w:val="24"/>
          <w:shd w:val="clear" w:color="auto" w:fill="FFFFFF"/>
        </w:rPr>
        <w:t>s há</w:t>
      </w:r>
      <w:r w:rsidR="0033048E" w:rsidRPr="00A9226E">
        <w:rPr>
          <w:rStyle w:val="Forte"/>
          <w:rFonts w:ascii="Arial" w:hAnsi="Arial" w:cs="Arial"/>
          <w:b w:val="0"/>
          <w:sz w:val="24"/>
          <w:szCs w:val="24"/>
          <w:shd w:val="clear" w:color="auto" w:fill="FFFFFF"/>
        </w:rPr>
        <w:t xml:space="preserve"> serem investidos. Porém</w:t>
      </w:r>
      <w:r w:rsidR="005C376F" w:rsidRPr="00A9226E">
        <w:rPr>
          <w:rStyle w:val="Forte"/>
          <w:rFonts w:ascii="Arial" w:hAnsi="Arial" w:cs="Arial"/>
          <w:b w:val="0"/>
          <w:sz w:val="24"/>
          <w:szCs w:val="24"/>
          <w:shd w:val="clear" w:color="auto" w:fill="FFFFFF"/>
        </w:rPr>
        <w:t>, esses investimentos devem, além de gerar os benefícios já esperados quanto à melhoria da qualidade da água e dos índices de saúde pública, atender aos padrões mínimos de qualidade, sendo definidos pela legislação específica do setor, com a finalidade de garantir a sustentabilidade dos mesmos.</w:t>
      </w:r>
    </w:p>
    <w:p w:rsidR="005C376F" w:rsidRPr="00A9226E" w:rsidRDefault="0033048E" w:rsidP="00C07410">
      <w:pPr>
        <w:spacing w:after="0" w:line="360" w:lineRule="auto"/>
        <w:jc w:val="both"/>
        <w:rPr>
          <w:rStyle w:val="Forte"/>
          <w:rFonts w:ascii="Arial" w:hAnsi="Arial" w:cs="Arial"/>
          <w:b w:val="0"/>
          <w:sz w:val="24"/>
          <w:szCs w:val="24"/>
          <w:shd w:val="clear" w:color="auto" w:fill="FFFFFF"/>
        </w:rPr>
      </w:pPr>
      <w:r w:rsidRPr="00A9226E">
        <w:rPr>
          <w:rStyle w:val="Forte"/>
          <w:rFonts w:ascii="Arial" w:hAnsi="Arial" w:cs="Arial"/>
          <w:b w:val="0"/>
          <w:sz w:val="24"/>
          <w:szCs w:val="24"/>
          <w:shd w:val="clear" w:color="auto" w:fill="FFFFFF"/>
        </w:rPr>
        <w:t xml:space="preserve">       </w:t>
      </w:r>
      <w:r w:rsidR="006263C1" w:rsidRPr="00A9226E">
        <w:rPr>
          <w:rStyle w:val="Forte"/>
          <w:rFonts w:ascii="Arial" w:hAnsi="Arial" w:cs="Arial"/>
          <w:b w:val="0"/>
          <w:sz w:val="24"/>
          <w:szCs w:val="24"/>
          <w:shd w:val="clear" w:color="auto" w:fill="FFFFFF"/>
        </w:rPr>
        <w:t xml:space="preserve">  </w:t>
      </w:r>
      <w:r w:rsidR="005C376F" w:rsidRPr="00A9226E">
        <w:rPr>
          <w:rStyle w:val="Forte"/>
          <w:rFonts w:ascii="Arial" w:hAnsi="Arial" w:cs="Arial"/>
          <w:b w:val="0"/>
          <w:sz w:val="24"/>
          <w:szCs w:val="24"/>
          <w:shd w:val="clear" w:color="auto" w:fill="FFFFFF"/>
        </w:rPr>
        <w:t>Nestes últimos anos, as principais normas que regulam o setor de saneamento estão representadas pela Lei 11.445/2007, que estabelece as diretrizes nacionais para o saneamento básico, e pela Lei 9.433/1997, referente à Política Nacion</w:t>
      </w:r>
      <w:r w:rsidR="00AA11EA" w:rsidRPr="00A9226E">
        <w:rPr>
          <w:rStyle w:val="Forte"/>
          <w:rFonts w:ascii="Arial" w:hAnsi="Arial" w:cs="Arial"/>
          <w:b w:val="0"/>
          <w:sz w:val="24"/>
          <w:szCs w:val="24"/>
          <w:shd w:val="clear" w:color="auto" w:fill="FFFFFF"/>
        </w:rPr>
        <w:t xml:space="preserve">al de Recursos Hídricos (PNRH). </w:t>
      </w:r>
      <w:r w:rsidR="005C376F" w:rsidRPr="00A9226E">
        <w:rPr>
          <w:rStyle w:val="Forte"/>
          <w:rFonts w:ascii="Arial" w:hAnsi="Arial" w:cs="Arial"/>
          <w:b w:val="0"/>
          <w:sz w:val="24"/>
          <w:szCs w:val="24"/>
          <w:shd w:val="clear" w:color="auto" w:fill="FFFFFF"/>
        </w:rPr>
        <w:t xml:space="preserve">Verificam-se nestas leis algumas exigências para garantir a sustentabilidade dos investimentos em saneamento, mas, segundo Souza, Freitas e Moraes (2007), ainda </w:t>
      </w:r>
      <w:r w:rsidR="003C1C30" w:rsidRPr="00A9226E">
        <w:rPr>
          <w:rStyle w:val="Forte"/>
          <w:rFonts w:ascii="Arial" w:hAnsi="Arial" w:cs="Arial"/>
          <w:b w:val="0"/>
          <w:sz w:val="24"/>
          <w:szCs w:val="24"/>
          <w:shd w:val="clear" w:color="auto" w:fill="FFFFFF"/>
        </w:rPr>
        <w:t>existem</w:t>
      </w:r>
      <w:r w:rsidR="005C376F" w:rsidRPr="00A9226E">
        <w:rPr>
          <w:rStyle w:val="Forte"/>
          <w:rFonts w:ascii="Arial" w:hAnsi="Arial" w:cs="Arial"/>
          <w:b w:val="0"/>
          <w:sz w:val="24"/>
          <w:szCs w:val="24"/>
          <w:shd w:val="clear" w:color="auto" w:fill="FFFFFF"/>
        </w:rPr>
        <w:t xml:space="preserve"> uma predominância de conceitos preventivistas e omissões discursivas, além de visões ambíguas dentro de uma mesma legislação.</w:t>
      </w:r>
    </w:p>
    <w:p w:rsidR="0052591E" w:rsidRPr="00A9226E" w:rsidRDefault="0052591E" w:rsidP="0052591E">
      <w:pPr>
        <w:pStyle w:val="PargrafodaLista"/>
        <w:spacing w:after="0" w:line="360" w:lineRule="auto"/>
        <w:ind w:left="0"/>
        <w:jc w:val="both"/>
        <w:rPr>
          <w:rStyle w:val="Forte"/>
          <w:rFonts w:ascii="Arial" w:hAnsi="Arial" w:cs="Arial"/>
          <w:b w:val="0"/>
          <w:shd w:val="clear" w:color="auto" w:fill="FFFFFF"/>
        </w:rPr>
      </w:pPr>
      <w:r w:rsidRPr="00A9226E">
        <w:rPr>
          <w:rStyle w:val="Forte"/>
          <w:rFonts w:ascii="Arial" w:hAnsi="Arial" w:cs="Arial"/>
          <w:b w:val="0"/>
          <w:shd w:val="clear" w:color="auto" w:fill="FFFFFF"/>
        </w:rPr>
        <w:t xml:space="preserve">  </w:t>
      </w:r>
      <w:r w:rsidR="00B7088E" w:rsidRPr="00A9226E">
        <w:rPr>
          <w:rStyle w:val="Forte"/>
          <w:rFonts w:ascii="Arial" w:hAnsi="Arial" w:cs="Arial"/>
          <w:b w:val="0"/>
          <w:shd w:val="clear" w:color="auto" w:fill="FFFFFF"/>
        </w:rPr>
        <w:t xml:space="preserve"> </w:t>
      </w:r>
      <w:r w:rsidRPr="00A9226E">
        <w:rPr>
          <w:rStyle w:val="Forte"/>
          <w:rFonts w:ascii="Arial" w:hAnsi="Arial" w:cs="Arial"/>
          <w:b w:val="0"/>
          <w:shd w:val="clear" w:color="auto" w:fill="FFFFFF"/>
        </w:rPr>
        <w:t xml:space="preserve">  </w:t>
      </w:r>
      <w:r w:rsidR="006E5DE0" w:rsidRPr="00A9226E">
        <w:rPr>
          <w:rStyle w:val="Forte"/>
          <w:rFonts w:ascii="Arial" w:hAnsi="Arial" w:cs="Arial"/>
          <w:b w:val="0"/>
          <w:shd w:val="clear" w:color="auto" w:fill="FFFFFF"/>
        </w:rPr>
        <w:t xml:space="preserve">  </w:t>
      </w:r>
      <w:r w:rsidR="006263C1" w:rsidRPr="00A9226E">
        <w:rPr>
          <w:rStyle w:val="Forte"/>
          <w:rFonts w:ascii="Arial" w:hAnsi="Arial" w:cs="Arial"/>
          <w:b w:val="0"/>
          <w:shd w:val="clear" w:color="auto" w:fill="FFFFFF"/>
        </w:rPr>
        <w:t xml:space="preserve">  </w:t>
      </w:r>
      <w:r w:rsidRPr="00A9226E">
        <w:rPr>
          <w:rStyle w:val="Forte"/>
          <w:rFonts w:ascii="Arial" w:hAnsi="Arial" w:cs="Arial"/>
          <w:b w:val="0"/>
          <w:shd w:val="clear" w:color="auto" w:fill="FFFFFF"/>
        </w:rPr>
        <w:t xml:space="preserve">Na pesquisa realizada pelo censo do IBGE (2011), </w:t>
      </w:r>
      <w:r w:rsidR="0047071A" w:rsidRPr="00A9226E">
        <w:rPr>
          <w:rStyle w:val="Forte"/>
          <w:rFonts w:ascii="Arial" w:hAnsi="Arial" w:cs="Arial"/>
          <w:b w:val="0"/>
          <w:shd w:val="clear" w:color="auto" w:fill="FFFFFF"/>
        </w:rPr>
        <w:t>mapearam-se</w:t>
      </w:r>
      <w:r w:rsidRPr="00A9226E">
        <w:rPr>
          <w:rStyle w:val="Forte"/>
          <w:rFonts w:ascii="Arial" w:hAnsi="Arial" w:cs="Arial"/>
          <w:b w:val="0"/>
          <w:shd w:val="clear" w:color="auto" w:fill="FFFFFF"/>
        </w:rPr>
        <w:t xml:space="preserve"> os serviços de saneamento básico no país revelando que 97,9% dos municípios brasileiros possuem abastecimento de água; 78,6% possuem serviço de drenagem urbana (esgoto) e 99,4% possuem coleta de lixo (Figura1). O esgoto sanitário é uma das atividades que ainda é menos oferecida aos municípios brasileiros, o que gera desconforto e dificuldades higiênicas a população. </w:t>
      </w:r>
    </w:p>
    <w:p w:rsidR="00C171CB" w:rsidRDefault="00DC13E7" w:rsidP="00C171CB">
      <w:pPr>
        <w:pStyle w:val="PargrafodaLista"/>
        <w:spacing w:after="0" w:line="360" w:lineRule="auto"/>
        <w:ind w:left="0"/>
        <w:jc w:val="both"/>
        <w:rPr>
          <w:rStyle w:val="Forte"/>
          <w:rFonts w:ascii="Arial" w:hAnsi="Arial" w:cs="Arial"/>
          <w:b w:val="0"/>
          <w:shd w:val="clear" w:color="auto" w:fill="FFFFFF"/>
        </w:rPr>
      </w:pPr>
      <w:r w:rsidRPr="00A9226E">
        <w:rPr>
          <w:rStyle w:val="Forte"/>
          <w:rFonts w:ascii="Arial" w:hAnsi="Arial" w:cs="Arial"/>
          <w:b w:val="0"/>
          <w:shd w:val="clear" w:color="auto" w:fill="FFFFFF"/>
        </w:rPr>
        <w:t xml:space="preserve">      </w:t>
      </w:r>
      <w:r w:rsidR="006263C1" w:rsidRPr="00A9226E">
        <w:rPr>
          <w:rStyle w:val="Forte"/>
          <w:rFonts w:ascii="Arial" w:hAnsi="Arial" w:cs="Arial"/>
          <w:b w:val="0"/>
          <w:shd w:val="clear" w:color="auto" w:fill="FFFFFF"/>
        </w:rPr>
        <w:t xml:space="preserve">   </w:t>
      </w:r>
      <w:r w:rsidR="0052591E" w:rsidRPr="00A9226E">
        <w:rPr>
          <w:rStyle w:val="Forte"/>
          <w:rFonts w:ascii="Arial" w:hAnsi="Arial" w:cs="Arial"/>
          <w:b w:val="0"/>
          <w:shd w:val="clear" w:color="auto" w:fill="FFFFFF"/>
        </w:rPr>
        <w:t xml:space="preserve">O gráfico </w:t>
      </w:r>
      <w:r w:rsidR="006A6086" w:rsidRPr="00A9226E">
        <w:rPr>
          <w:rStyle w:val="Forte"/>
          <w:rFonts w:ascii="Arial" w:hAnsi="Arial" w:cs="Arial"/>
          <w:b w:val="0"/>
          <w:shd w:val="clear" w:color="auto" w:fill="FFFFFF"/>
        </w:rPr>
        <w:t>a</w:t>
      </w:r>
      <w:r w:rsidR="007732E8" w:rsidRPr="00A9226E">
        <w:rPr>
          <w:rStyle w:val="Forte"/>
          <w:rFonts w:ascii="Arial" w:hAnsi="Arial" w:cs="Arial"/>
          <w:b w:val="0"/>
          <w:shd w:val="clear" w:color="auto" w:fill="FFFFFF"/>
        </w:rPr>
        <w:t xml:space="preserve"> seguir, </w:t>
      </w:r>
      <w:r w:rsidR="0052591E" w:rsidRPr="00A9226E">
        <w:rPr>
          <w:rStyle w:val="Forte"/>
          <w:rFonts w:ascii="Arial" w:hAnsi="Arial" w:cs="Arial"/>
          <w:b w:val="0"/>
          <w:shd w:val="clear" w:color="auto" w:fill="FFFFFF"/>
        </w:rPr>
        <w:t>feito pelo IBGE</w:t>
      </w:r>
      <w:r w:rsidR="007732E8" w:rsidRPr="00A9226E">
        <w:rPr>
          <w:rStyle w:val="Forte"/>
          <w:rFonts w:ascii="Arial" w:hAnsi="Arial" w:cs="Arial"/>
          <w:b w:val="0"/>
          <w:shd w:val="clear" w:color="auto" w:fill="FFFFFF"/>
        </w:rPr>
        <w:t>,</w:t>
      </w:r>
      <w:r w:rsidR="002B4AFB" w:rsidRPr="00A9226E">
        <w:rPr>
          <w:rStyle w:val="Forte"/>
          <w:rFonts w:ascii="Arial" w:hAnsi="Arial" w:cs="Arial"/>
          <w:b w:val="0"/>
          <w:shd w:val="clear" w:color="auto" w:fill="FFFFFF"/>
        </w:rPr>
        <w:t xml:space="preserve"> mostra</w:t>
      </w:r>
      <w:r w:rsidR="0052591E" w:rsidRPr="00A9226E">
        <w:rPr>
          <w:rStyle w:val="Forte"/>
          <w:rFonts w:ascii="Arial" w:hAnsi="Arial" w:cs="Arial"/>
          <w:b w:val="0"/>
          <w:shd w:val="clear" w:color="auto" w:fill="FFFFFF"/>
        </w:rPr>
        <w:t xml:space="preserve"> a comparação da pesquisa realizada em 1989</w:t>
      </w:r>
      <w:r w:rsidRPr="00A9226E">
        <w:rPr>
          <w:rStyle w:val="Forte"/>
          <w:rFonts w:ascii="Arial" w:hAnsi="Arial" w:cs="Arial"/>
          <w:b w:val="0"/>
          <w:shd w:val="clear" w:color="auto" w:fill="FFFFFF"/>
        </w:rPr>
        <w:t xml:space="preserve"> à</w:t>
      </w:r>
      <w:r w:rsidR="0052591E" w:rsidRPr="00A9226E">
        <w:rPr>
          <w:rStyle w:val="Forte"/>
          <w:rFonts w:ascii="Arial" w:hAnsi="Arial" w:cs="Arial"/>
          <w:b w:val="0"/>
          <w:shd w:val="clear" w:color="auto" w:fill="FFFFFF"/>
        </w:rPr>
        <w:t xml:space="preserve"> de 2000, onde a evolução dos serviços de abastecimento de água, de esgoto sanitário e de coleta de lixo.</w:t>
      </w:r>
      <w:r w:rsidRPr="00A9226E">
        <w:rPr>
          <w:rStyle w:val="Forte"/>
          <w:rFonts w:ascii="Arial" w:hAnsi="Arial" w:cs="Arial"/>
          <w:b w:val="0"/>
          <w:shd w:val="clear" w:color="auto" w:fill="FFFFFF"/>
        </w:rPr>
        <w:t xml:space="preserve"> </w:t>
      </w:r>
    </w:p>
    <w:p w:rsidR="00C171CB" w:rsidRPr="00A9226E" w:rsidRDefault="00C171CB" w:rsidP="00C171CB">
      <w:pPr>
        <w:pStyle w:val="PargrafodaLista"/>
        <w:spacing w:after="0" w:line="360" w:lineRule="auto"/>
        <w:ind w:left="0"/>
        <w:jc w:val="both"/>
        <w:rPr>
          <w:rStyle w:val="Forte"/>
          <w:rFonts w:ascii="Arial" w:hAnsi="Arial" w:cs="Arial"/>
          <w:b w:val="0"/>
          <w:shd w:val="clear" w:color="auto" w:fill="FFFFFF"/>
        </w:rPr>
      </w:pPr>
    </w:p>
    <w:p w:rsidR="00C171CB" w:rsidRPr="00A9226E" w:rsidRDefault="0052591E" w:rsidP="00C171CB">
      <w:pPr>
        <w:pStyle w:val="PargrafodaLista"/>
        <w:spacing w:after="0"/>
        <w:ind w:left="0"/>
        <w:jc w:val="center"/>
        <w:rPr>
          <w:rStyle w:val="Forte"/>
          <w:rFonts w:ascii="Arial" w:hAnsi="Arial" w:cs="Arial"/>
          <w:b w:val="0"/>
          <w:shd w:val="clear" w:color="auto" w:fill="FFFFFF"/>
        </w:rPr>
      </w:pPr>
      <w:r w:rsidRPr="00A9226E">
        <w:rPr>
          <w:rFonts w:ascii="Arial" w:hAnsi="Arial" w:cs="Arial"/>
          <w:bCs/>
          <w:noProof/>
          <w:shd w:val="clear" w:color="auto" w:fill="FFFFFF"/>
          <w:lang w:eastAsia="pt-BR" w:bidi="ar-SA"/>
        </w:rPr>
        <w:drawing>
          <wp:inline distT="0" distB="0" distL="0" distR="0">
            <wp:extent cx="4314152" cy="2009350"/>
            <wp:effectExtent l="19050" t="0" r="0" b="0"/>
            <wp:docPr id="2" name="Imagem 1" descr="C:\Users\1200793\Pictures\9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00793\Pictures\999.png"/>
                    <pic:cNvPicPr>
                      <a:picLocks noChangeAspect="1" noChangeArrowheads="1"/>
                    </pic:cNvPicPr>
                  </pic:nvPicPr>
                  <pic:blipFill>
                    <a:blip r:embed="rId10" cstate="print"/>
                    <a:srcRect/>
                    <a:stretch>
                      <a:fillRect/>
                    </a:stretch>
                  </pic:blipFill>
                  <pic:spPr bwMode="auto">
                    <a:xfrm>
                      <a:off x="0" y="0"/>
                      <a:ext cx="4320000" cy="2012074"/>
                    </a:xfrm>
                    <a:prstGeom prst="rect">
                      <a:avLst/>
                    </a:prstGeom>
                    <a:noFill/>
                    <a:ln w="9525">
                      <a:noFill/>
                      <a:miter lim="800000"/>
                      <a:headEnd/>
                      <a:tailEnd/>
                    </a:ln>
                  </pic:spPr>
                </pic:pic>
              </a:graphicData>
            </a:graphic>
          </wp:inline>
        </w:drawing>
      </w:r>
    </w:p>
    <w:p w:rsidR="0052591E" w:rsidRPr="00A9226E" w:rsidRDefault="00C171CB" w:rsidP="009824DA">
      <w:pPr>
        <w:pStyle w:val="PargrafodaLista"/>
        <w:spacing w:after="0" w:line="360" w:lineRule="auto"/>
        <w:ind w:left="0"/>
        <w:jc w:val="both"/>
        <w:rPr>
          <w:rStyle w:val="Forte"/>
          <w:rFonts w:ascii="Arial" w:hAnsi="Arial" w:cs="Arial"/>
          <w:b w:val="0"/>
          <w:shd w:val="clear" w:color="auto" w:fill="FFFFFF"/>
        </w:rPr>
      </w:pPr>
      <w:r>
        <w:rPr>
          <w:rStyle w:val="Forte"/>
          <w:rFonts w:ascii="Arial" w:hAnsi="Arial" w:cs="Arial"/>
          <w:b w:val="0"/>
          <w:shd w:val="clear" w:color="auto" w:fill="FFFFFF"/>
        </w:rPr>
        <w:lastRenderedPageBreak/>
        <w:t xml:space="preserve">         </w:t>
      </w:r>
      <w:r w:rsidR="00B7088E" w:rsidRPr="00A9226E">
        <w:rPr>
          <w:rStyle w:val="Forte"/>
          <w:rFonts w:ascii="Arial" w:hAnsi="Arial" w:cs="Arial"/>
          <w:b w:val="0"/>
          <w:shd w:val="clear" w:color="auto" w:fill="FFFFFF"/>
        </w:rPr>
        <w:t>Segundo os dados do IBGE,</w:t>
      </w:r>
      <w:r w:rsidR="0052591E" w:rsidRPr="00A9226E">
        <w:rPr>
          <w:rStyle w:val="Forte"/>
          <w:rFonts w:ascii="Arial" w:hAnsi="Arial" w:cs="Arial"/>
          <w:b w:val="0"/>
          <w:shd w:val="clear" w:color="auto" w:fill="FFFFFF"/>
        </w:rPr>
        <w:t xml:space="preserve"> no Brasil o abastecimento</w:t>
      </w:r>
      <w:r w:rsidR="00B7088E" w:rsidRPr="00A9226E">
        <w:rPr>
          <w:rStyle w:val="Forte"/>
          <w:rFonts w:ascii="Arial" w:hAnsi="Arial" w:cs="Arial"/>
          <w:b w:val="0"/>
          <w:shd w:val="clear" w:color="auto" w:fill="FFFFFF"/>
        </w:rPr>
        <w:t xml:space="preserve"> de água </w:t>
      </w:r>
      <w:r w:rsidR="002B4AFB" w:rsidRPr="00A9226E">
        <w:rPr>
          <w:rStyle w:val="Forte"/>
          <w:rFonts w:ascii="Arial" w:hAnsi="Arial" w:cs="Arial"/>
          <w:b w:val="0"/>
          <w:shd w:val="clear" w:color="auto" w:fill="FFFFFF"/>
        </w:rPr>
        <w:t>potável</w:t>
      </w:r>
      <w:r>
        <w:rPr>
          <w:rStyle w:val="Forte"/>
          <w:rFonts w:ascii="Arial" w:hAnsi="Arial" w:cs="Arial"/>
          <w:b w:val="0"/>
          <w:shd w:val="clear" w:color="auto" w:fill="FFFFFF"/>
        </w:rPr>
        <w:t xml:space="preserve"> e</w:t>
      </w:r>
      <w:r w:rsidR="00B7088E" w:rsidRPr="00A9226E">
        <w:rPr>
          <w:rStyle w:val="Forte"/>
          <w:rFonts w:ascii="Arial" w:hAnsi="Arial" w:cs="Arial"/>
          <w:b w:val="0"/>
          <w:shd w:val="clear" w:color="auto" w:fill="FFFFFF"/>
        </w:rPr>
        <w:t xml:space="preserve"> </w:t>
      </w:r>
      <w:r>
        <w:rPr>
          <w:rStyle w:val="Forte"/>
          <w:rFonts w:ascii="Arial" w:hAnsi="Arial" w:cs="Arial"/>
          <w:b w:val="0"/>
          <w:shd w:val="clear" w:color="auto" w:fill="FFFFFF"/>
        </w:rPr>
        <w:t xml:space="preserve">a </w:t>
      </w:r>
      <w:r w:rsidR="00B7088E" w:rsidRPr="00A9226E">
        <w:rPr>
          <w:rStyle w:val="Forte"/>
          <w:rFonts w:ascii="Arial" w:hAnsi="Arial" w:cs="Arial"/>
          <w:b w:val="0"/>
          <w:shd w:val="clear" w:color="auto" w:fill="FFFFFF"/>
        </w:rPr>
        <w:t>c</w:t>
      </w:r>
      <w:r w:rsidR="0052591E" w:rsidRPr="00A9226E">
        <w:rPr>
          <w:rStyle w:val="Forte"/>
          <w:rFonts w:ascii="Arial" w:hAnsi="Arial" w:cs="Arial"/>
          <w:b w:val="0"/>
          <w:shd w:val="clear" w:color="auto" w:fill="FFFFFF"/>
        </w:rPr>
        <w:t>o</w:t>
      </w:r>
      <w:r w:rsidR="00B7088E" w:rsidRPr="00A9226E">
        <w:rPr>
          <w:rStyle w:val="Forte"/>
          <w:rFonts w:ascii="Arial" w:hAnsi="Arial" w:cs="Arial"/>
          <w:b w:val="0"/>
          <w:shd w:val="clear" w:color="auto" w:fill="FFFFFF"/>
        </w:rPr>
        <w:t>l</w:t>
      </w:r>
      <w:r w:rsidR="0052591E" w:rsidRPr="00A9226E">
        <w:rPr>
          <w:rStyle w:val="Forte"/>
          <w:rFonts w:ascii="Arial" w:hAnsi="Arial" w:cs="Arial"/>
          <w:b w:val="0"/>
          <w:shd w:val="clear" w:color="auto" w:fill="FFFFFF"/>
        </w:rPr>
        <w:t xml:space="preserve">eta de </w:t>
      </w:r>
      <w:r w:rsidR="00B7088E" w:rsidRPr="00A9226E">
        <w:rPr>
          <w:rStyle w:val="Forte"/>
          <w:rFonts w:ascii="Arial" w:hAnsi="Arial" w:cs="Arial"/>
          <w:b w:val="0"/>
          <w:shd w:val="clear" w:color="auto" w:fill="FFFFFF"/>
        </w:rPr>
        <w:t>l</w:t>
      </w:r>
      <w:r w:rsidR="0052591E" w:rsidRPr="00A9226E">
        <w:rPr>
          <w:rStyle w:val="Forte"/>
          <w:rFonts w:ascii="Arial" w:hAnsi="Arial" w:cs="Arial"/>
          <w:b w:val="0"/>
          <w:shd w:val="clear" w:color="auto" w:fill="FFFFFF"/>
        </w:rPr>
        <w:t xml:space="preserve">ixo </w:t>
      </w:r>
      <w:r>
        <w:rPr>
          <w:rStyle w:val="Forte"/>
          <w:rFonts w:ascii="Arial" w:hAnsi="Arial" w:cs="Arial"/>
          <w:b w:val="0"/>
          <w:shd w:val="clear" w:color="auto" w:fill="FFFFFF"/>
        </w:rPr>
        <w:t>são bastante elevadas</w:t>
      </w:r>
      <w:r w:rsidR="0052591E" w:rsidRPr="00A9226E">
        <w:rPr>
          <w:rStyle w:val="Forte"/>
          <w:rFonts w:ascii="Arial" w:hAnsi="Arial" w:cs="Arial"/>
          <w:b w:val="0"/>
          <w:shd w:val="clear" w:color="auto" w:fill="FFFFFF"/>
        </w:rPr>
        <w:t>, e que entre os anos de 1989 e 2000 houve uma</w:t>
      </w:r>
      <w:r w:rsidR="00601467" w:rsidRPr="00A9226E">
        <w:rPr>
          <w:rStyle w:val="Forte"/>
          <w:rFonts w:ascii="Arial" w:hAnsi="Arial" w:cs="Arial"/>
          <w:b w:val="0"/>
          <w:shd w:val="clear" w:color="auto" w:fill="FFFFFF"/>
        </w:rPr>
        <w:t xml:space="preserve"> </w:t>
      </w:r>
      <w:r>
        <w:rPr>
          <w:rStyle w:val="Forte"/>
          <w:rFonts w:ascii="Arial" w:hAnsi="Arial" w:cs="Arial"/>
          <w:b w:val="0"/>
          <w:shd w:val="clear" w:color="auto" w:fill="FFFFFF"/>
        </w:rPr>
        <w:t>melhoria bastante significativa nesses serviços, poré</w:t>
      </w:r>
      <w:r w:rsidR="0052591E" w:rsidRPr="00A9226E">
        <w:rPr>
          <w:rStyle w:val="Forte"/>
          <w:rFonts w:ascii="Arial" w:hAnsi="Arial" w:cs="Arial"/>
          <w:b w:val="0"/>
          <w:shd w:val="clear" w:color="auto" w:fill="FFFFFF"/>
        </w:rPr>
        <w:t xml:space="preserve">m na questão do tratamento de esgoto </w:t>
      </w:r>
      <w:r w:rsidR="002B4AFB" w:rsidRPr="00A9226E">
        <w:rPr>
          <w:rStyle w:val="Forte"/>
          <w:rFonts w:ascii="Arial" w:hAnsi="Arial" w:cs="Arial"/>
          <w:b w:val="0"/>
          <w:shd w:val="clear" w:color="auto" w:fill="FFFFFF"/>
        </w:rPr>
        <w:t>sanitário</w:t>
      </w:r>
      <w:r w:rsidR="0052591E" w:rsidRPr="00A9226E">
        <w:rPr>
          <w:rStyle w:val="Forte"/>
          <w:rFonts w:ascii="Arial" w:hAnsi="Arial" w:cs="Arial"/>
          <w:b w:val="0"/>
          <w:shd w:val="clear" w:color="auto" w:fill="FFFFFF"/>
        </w:rPr>
        <w:t xml:space="preserve"> pouco houve evolução.</w:t>
      </w:r>
    </w:p>
    <w:p w:rsidR="0021277C" w:rsidRPr="00A9226E" w:rsidRDefault="006263C1" w:rsidP="0052591E">
      <w:pPr>
        <w:pStyle w:val="PargrafodaLista"/>
        <w:spacing w:after="0" w:line="360" w:lineRule="auto"/>
        <w:ind w:left="0"/>
        <w:jc w:val="both"/>
        <w:rPr>
          <w:rStyle w:val="Forte"/>
          <w:rFonts w:ascii="Arial" w:hAnsi="Arial" w:cs="Arial"/>
          <w:b w:val="0"/>
          <w:shd w:val="clear" w:color="auto" w:fill="FFFFFF"/>
        </w:rPr>
      </w:pPr>
      <w:r w:rsidRPr="00A9226E">
        <w:rPr>
          <w:rStyle w:val="Forte"/>
          <w:rFonts w:ascii="Arial" w:hAnsi="Arial" w:cs="Arial"/>
          <w:b w:val="0"/>
          <w:shd w:val="clear" w:color="auto" w:fill="FFFFFF"/>
        </w:rPr>
        <w:t xml:space="preserve">         </w:t>
      </w:r>
      <w:r w:rsidR="0052591E" w:rsidRPr="00A9226E">
        <w:rPr>
          <w:rStyle w:val="Forte"/>
          <w:rFonts w:ascii="Arial" w:hAnsi="Arial" w:cs="Arial"/>
          <w:b w:val="0"/>
          <w:shd w:val="clear" w:color="auto" w:fill="FFFFFF"/>
        </w:rPr>
        <w:t xml:space="preserve">De acordo com Caroline Faria (2007), </w:t>
      </w:r>
      <w:r w:rsidR="003C1C30" w:rsidRPr="00A9226E">
        <w:rPr>
          <w:rStyle w:val="Forte"/>
          <w:rFonts w:ascii="Arial" w:hAnsi="Arial" w:cs="Arial"/>
          <w:b w:val="0"/>
          <w:shd w:val="clear" w:color="auto" w:fill="FFFFFF"/>
        </w:rPr>
        <w:t>alé</w:t>
      </w:r>
      <w:r w:rsidR="0052591E" w:rsidRPr="00A9226E">
        <w:rPr>
          <w:rStyle w:val="Forte"/>
          <w:rFonts w:ascii="Arial" w:hAnsi="Arial" w:cs="Arial"/>
          <w:b w:val="0"/>
          <w:shd w:val="clear" w:color="auto" w:fill="FFFFFF"/>
        </w:rPr>
        <w:t xml:space="preserve">m de preservar a saúde humana o tratamento </w:t>
      </w:r>
      <w:r w:rsidR="008A5065" w:rsidRPr="00A9226E">
        <w:rPr>
          <w:rStyle w:val="Forte"/>
          <w:rFonts w:ascii="Arial" w:hAnsi="Arial" w:cs="Arial"/>
          <w:b w:val="0"/>
          <w:shd w:val="clear" w:color="auto" w:fill="FFFFFF"/>
        </w:rPr>
        <w:t xml:space="preserve">de esgoto, </w:t>
      </w:r>
      <w:r w:rsidR="0052591E" w:rsidRPr="00A9226E">
        <w:rPr>
          <w:rStyle w:val="Forte"/>
          <w:rFonts w:ascii="Arial" w:hAnsi="Arial" w:cs="Arial"/>
          <w:b w:val="0"/>
          <w:shd w:val="clear" w:color="auto" w:fill="FFFFFF"/>
        </w:rPr>
        <w:t>também preserva o meio ambiente com técnicas especifica para cada tipo de efluentes</w:t>
      </w:r>
      <w:r w:rsidR="003C1C30" w:rsidRPr="00A9226E">
        <w:rPr>
          <w:rStyle w:val="Forte"/>
          <w:rFonts w:ascii="Arial" w:hAnsi="Arial" w:cs="Arial"/>
          <w:b w:val="0"/>
          <w:shd w:val="clear" w:color="auto" w:fill="FFFFFF"/>
        </w:rPr>
        <w:t xml:space="preserve"> para escoamento de resíduos domestico. </w:t>
      </w:r>
      <w:r w:rsidR="00EA7F46">
        <w:rPr>
          <w:rStyle w:val="Forte"/>
          <w:rFonts w:ascii="Arial" w:hAnsi="Arial" w:cs="Arial"/>
          <w:b w:val="0"/>
          <w:shd w:val="clear" w:color="auto" w:fill="FFFFFF"/>
        </w:rPr>
        <w:t>Criaram-</w:t>
      </w:r>
      <w:r w:rsidR="00C53044" w:rsidRPr="00A9226E">
        <w:rPr>
          <w:rStyle w:val="Forte"/>
          <w:rFonts w:ascii="Arial" w:hAnsi="Arial" w:cs="Arial"/>
          <w:b w:val="0"/>
          <w:shd w:val="clear" w:color="auto" w:fill="FFFFFF"/>
        </w:rPr>
        <w:t>se</w:t>
      </w:r>
      <w:r w:rsidR="0052591E" w:rsidRPr="00A9226E">
        <w:rPr>
          <w:rStyle w:val="Forte"/>
          <w:rFonts w:ascii="Arial" w:hAnsi="Arial" w:cs="Arial"/>
          <w:b w:val="0"/>
          <w:shd w:val="clear" w:color="auto" w:fill="FFFFFF"/>
        </w:rPr>
        <w:t xml:space="preserve"> a ETE (estação de tratamento de esgoto), podendo ser compostos por fossa séptica (tanque impermeável onde os esgotos brutos não tratados permanecem por algumas horas, antes de serem lançados no solo ou numa rede de coleta</w:t>
      </w:r>
      <w:r w:rsidR="0021277C" w:rsidRPr="00A9226E">
        <w:rPr>
          <w:rStyle w:val="Forte"/>
          <w:rFonts w:ascii="Arial" w:hAnsi="Arial" w:cs="Arial"/>
          <w:b w:val="0"/>
          <w:shd w:val="clear" w:color="auto" w:fill="FFFFFF"/>
        </w:rPr>
        <w:t>), as estações de tratamento de esgotos - ETE’s são destinadas a depuração dos esgotos antes de seu lançamento ao corpo de água receptor.</w:t>
      </w:r>
    </w:p>
    <w:p w:rsidR="00B7088E" w:rsidRPr="00A9226E" w:rsidRDefault="0052591E" w:rsidP="0052591E">
      <w:pPr>
        <w:pStyle w:val="PargrafodaLista"/>
        <w:spacing w:after="0" w:line="360" w:lineRule="auto"/>
        <w:ind w:left="0"/>
        <w:jc w:val="both"/>
        <w:rPr>
          <w:rStyle w:val="Forte"/>
          <w:rFonts w:ascii="Arial" w:hAnsi="Arial" w:cs="Arial"/>
          <w:b w:val="0"/>
          <w:shd w:val="clear" w:color="auto" w:fill="FFFFFF"/>
        </w:rPr>
      </w:pPr>
      <w:r w:rsidRPr="00A9226E">
        <w:rPr>
          <w:rStyle w:val="Forte"/>
          <w:rFonts w:ascii="Arial" w:hAnsi="Arial" w:cs="Arial"/>
          <w:b w:val="0"/>
          <w:shd w:val="clear" w:color="auto" w:fill="FFFFFF"/>
        </w:rPr>
        <w:t xml:space="preserve">      </w:t>
      </w:r>
      <w:r w:rsidR="006263C1" w:rsidRPr="00A9226E">
        <w:rPr>
          <w:rStyle w:val="Forte"/>
          <w:rFonts w:ascii="Arial" w:hAnsi="Arial" w:cs="Arial"/>
          <w:b w:val="0"/>
          <w:shd w:val="clear" w:color="auto" w:fill="FFFFFF"/>
        </w:rPr>
        <w:t xml:space="preserve">   </w:t>
      </w:r>
      <w:r w:rsidRPr="00A9226E">
        <w:rPr>
          <w:rStyle w:val="Forte"/>
          <w:rFonts w:ascii="Arial" w:hAnsi="Arial" w:cs="Arial"/>
          <w:b w:val="0"/>
          <w:shd w:val="clear" w:color="auto" w:fill="FFFFFF"/>
        </w:rPr>
        <w:t>Esse serviço e de vital importância para a população</w:t>
      </w:r>
      <w:r w:rsidR="00C53044" w:rsidRPr="00A9226E">
        <w:rPr>
          <w:rStyle w:val="Forte"/>
          <w:rFonts w:ascii="Arial" w:hAnsi="Arial" w:cs="Arial"/>
          <w:b w:val="0"/>
          <w:shd w:val="clear" w:color="auto" w:fill="FFFFFF"/>
        </w:rPr>
        <w:t>. T</w:t>
      </w:r>
      <w:r w:rsidRPr="00A9226E">
        <w:rPr>
          <w:rStyle w:val="Forte"/>
          <w:rFonts w:ascii="Arial" w:hAnsi="Arial" w:cs="Arial"/>
          <w:b w:val="0"/>
          <w:shd w:val="clear" w:color="auto" w:fill="FFFFFF"/>
        </w:rPr>
        <w:t xml:space="preserve">endo em vista que sua funcionalidade ajuda na </w:t>
      </w:r>
      <w:r w:rsidR="006A1388" w:rsidRPr="00A9226E">
        <w:rPr>
          <w:rStyle w:val="Forte"/>
          <w:rFonts w:ascii="Arial" w:hAnsi="Arial" w:cs="Arial"/>
          <w:b w:val="0"/>
          <w:shd w:val="clear" w:color="auto" w:fill="FFFFFF"/>
        </w:rPr>
        <w:t>prevenção de varias doenças, por isso os governos dev</w:t>
      </w:r>
      <w:r w:rsidRPr="00A9226E">
        <w:rPr>
          <w:rStyle w:val="Forte"/>
          <w:rFonts w:ascii="Arial" w:hAnsi="Arial" w:cs="Arial"/>
          <w:b w:val="0"/>
          <w:shd w:val="clear" w:color="auto" w:fill="FFFFFF"/>
        </w:rPr>
        <w:t xml:space="preserve">em implantar projetos de saneamento em áreas onde não existe essa política </w:t>
      </w:r>
      <w:r w:rsidR="00EA7F46" w:rsidRPr="00A9226E">
        <w:rPr>
          <w:rStyle w:val="Forte"/>
          <w:rFonts w:ascii="Arial" w:hAnsi="Arial" w:cs="Arial"/>
          <w:b w:val="0"/>
          <w:shd w:val="clear" w:color="auto" w:fill="FFFFFF"/>
        </w:rPr>
        <w:t>pública</w:t>
      </w:r>
      <w:r w:rsidRPr="00A9226E">
        <w:rPr>
          <w:rStyle w:val="Forte"/>
          <w:rFonts w:ascii="Arial" w:hAnsi="Arial" w:cs="Arial"/>
          <w:b w:val="0"/>
          <w:shd w:val="clear" w:color="auto" w:fill="FFFFFF"/>
        </w:rPr>
        <w:t xml:space="preserve">, visando </w:t>
      </w:r>
      <w:r w:rsidR="00792186" w:rsidRPr="00A9226E">
        <w:rPr>
          <w:rStyle w:val="Forte"/>
          <w:rFonts w:ascii="Arial" w:hAnsi="Arial" w:cs="Arial"/>
          <w:b w:val="0"/>
          <w:shd w:val="clear" w:color="auto" w:fill="FFFFFF"/>
        </w:rPr>
        <w:t xml:space="preserve">á </w:t>
      </w:r>
      <w:r w:rsidRPr="00A9226E">
        <w:rPr>
          <w:rStyle w:val="Forte"/>
          <w:rFonts w:ascii="Arial" w:hAnsi="Arial" w:cs="Arial"/>
          <w:b w:val="0"/>
          <w:shd w:val="clear" w:color="auto" w:fill="FFFFFF"/>
        </w:rPr>
        <w:t xml:space="preserve">melhoria da qualidade de vida </w:t>
      </w:r>
      <w:r w:rsidR="00792186" w:rsidRPr="00A9226E">
        <w:rPr>
          <w:rStyle w:val="Forte"/>
          <w:rFonts w:ascii="Arial" w:hAnsi="Arial" w:cs="Arial"/>
          <w:b w:val="0"/>
          <w:shd w:val="clear" w:color="auto" w:fill="FFFFFF"/>
        </w:rPr>
        <w:t>da população, das cidades do paí</w:t>
      </w:r>
      <w:r w:rsidRPr="00A9226E">
        <w:rPr>
          <w:rStyle w:val="Forte"/>
          <w:rFonts w:ascii="Arial" w:hAnsi="Arial" w:cs="Arial"/>
          <w:b w:val="0"/>
          <w:shd w:val="clear" w:color="auto" w:fill="FFFFFF"/>
        </w:rPr>
        <w:t>s.</w:t>
      </w:r>
    </w:p>
    <w:p w:rsidR="00944DE1" w:rsidRPr="00A9226E" w:rsidRDefault="00944DE1" w:rsidP="00A9226E">
      <w:pPr>
        <w:pStyle w:val="PargrafodaLista"/>
        <w:spacing w:after="0" w:line="360" w:lineRule="auto"/>
        <w:ind w:left="340"/>
        <w:jc w:val="both"/>
        <w:rPr>
          <w:rStyle w:val="Forte"/>
          <w:rFonts w:ascii="Arial" w:hAnsi="Arial" w:cs="Arial"/>
          <w:b w:val="0"/>
          <w:shd w:val="clear" w:color="auto" w:fill="FFFFFF"/>
        </w:rPr>
      </w:pPr>
    </w:p>
    <w:p w:rsidR="003C1C30" w:rsidRPr="00A9226E" w:rsidRDefault="002F00F7" w:rsidP="00A9226E">
      <w:pPr>
        <w:pStyle w:val="PargrafodaLista"/>
        <w:numPr>
          <w:ilvl w:val="0"/>
          <w:numId w:val="1"/>
        </w:numPr>
        <w:spacing w:after="0"/>
        <w:ind w:left="340"/>
        <w:jc w:val="both"/>
        <w:rPr>
          <w:rStyle w:val="Forte"/>
          <w:rFonts w:ascii="Arial" w:hAnsi="Arial" w:cs="Arial"/>
          <w:shd w:val="clear" w:color="auto" w:fill="FFFFFF"/>
        </w:rPr>
      </w:pPr>
      <w:r w:rsidRPr="00A9226E">
        <w:rPr>
          <w:rStyle w:val="Forte"/>
          <w:rFonts w:ascii="Arial" w:hAnsi="Arial" w:cs="Arial"/>
          <w:shd w:val="clear" w:color="auto" w:fill="FFFFFF"/>
        </w:rPr>
        <w:t>ASPECTO</w:t>
      </w:r>
      <w:r w:rsidR="00B7088E" w:rsidRPr="00A9226E">
        <w:rPr>
          <w:rStyle w:val="Forte"/>
          <w:rFonts w:ascii="Arial" w:hAnsi="Arial" w:cs="Arial"/>
          <w:shd w:val="clear" w:color="auto" w:fill="FFFFFF"/>
        </w:rPr>
        <w:t xml:space="preserve"> </w:t>
      </w:r>
      <w:r w:rsidR="0065245E" w:rsidRPr="00A9226E">
        <w:rPr>
          <w:rStyle w:val="Forte"/>
          <w:rFonts w:ascii="Arial" w:hAnsi="Arial" w:cs="Arial"/>
          <w:shd w:val="clear" w:color="auto" w:fill="FFFFFF"/>
        </w:rPr>
        <w:t>GEOGRÁFICO E HISTÓ</w:t>
      </w:r>
      <w:r w:rsidRPr="00A9226E">
        <w:rPr>
          <w:rStyle w:val="Forte"/>
          <w:rFonts w:ascii="Arial" w:hAnsi="Arial" w:cs="Arial"/>
          <w:shd w:val="clear" w:color="auto" w:fill="FFFFFF"/>
        </w:rPr>
        <w:t>RICO</w:t>
      </w:r>
      <w:r w:rsidR="00B7088E" w:rsidRPr="00A9226E">
        <w:rPr>
          <w:rStyle w:val="Forte"/>
          <w:rFonts w:ascii="Arial" w:hAnsi="Arial" w:cs="Arial"/>
          <w:shd w:val="clear" w:color="auto" w:fill="FFFFFF"/>
        </w:rPr>
        <w:t xml:space="preserve"> DA OCUPAÇÃO DO SOLO NO MUNICIPIO</w:t>
      </w:r>
      <w:r w:rsidR="00286DD7" w:rsidRPr="00A9226E">
        <w:rPr>
          <w:rStyle w:val="Forte"/>
          <w:rFonts w:ascii="Arial" w:hAnsi="Arial" w:cs="Arial"/>
          <w:shd w:val="clear" w:color="auto" w:fill="FFFFFF"/>
        </w:rPr>
        <w:t xml:space="preserve"> </w:t>
      </w:r>
      <w:r w:rsidR="003C1C30" w:rsidRPr="00A9226E">
        <w:rPr>
          <w:rStyle w:val="Forte"/>
          <w:rFonts w:ascii="Arial" w:hAnsi="Arial" w:cs="Arial"/>
          <w:shd w:val="clear" w:color="auto" w:fill="FFFFFF"/>
        </w:rPr>
        <w:t>DE PONTA DE PEDRAS</w:t>
      </w:r>
    </w:p>
    <w:p w:rsidR="006A7AD5" w:rsidRPr="00A9226E" w:rsidRDefault="006A7AD5" w:rsidP="006A7AD5">
      <w:pPr>
        <w:pStyle w:val="PargrafodaLista"/>
        <w:spacing w:after="0"/>
        <w:ind w:left="0"/>
        <w:jc w:val="both"/>
        <w:rPr>
          <w:rStyle w:val="Forte"/>
          <w:rFonts w:ascii="Arial" w:hAnsi="Arial" w:cs="Arial"/>
          <w:shd w:val="clear" w:color="auto" w:fill="FFFFFF"/>
        </w:rPr>
      </w:pPr>
    </w:p>
    <w:p w:rsidR="00EA7F46" w:rsidRDefault="008A5065" w:rsidP="00EA7F46">
      <w:pPr>
        <w:pStyle w:val="NormalWeb"/>
        <w:shd w:val="clear" w:color="auto" w:fill="FFFFFF"/>
        <w:spacing w:before="0" w:beforeAutospacing="0" w:after="0" w:afterAutospacing="0" w:line="360" w:lineRule="auto"/>
        <w:jc w:val="both"/>
        <w:rPr>
          <w:rFonts w:ascii="Arial" w:hAnsi="Arial" w:cs="Arial"/>
        </w:rPr>
      </w:pPr>
      <w:r w:rsidRPr="00A9226E">
        <w:rPr>
          <w:rStyle w:val="Forte"/>
          <w:rFonts w:ascii="Arial" w:hAnsi="Arial" w:cs="Arial"/>
          <w:b w:val="0"/>
          <w:shd w:val="clear" w:color="auto" w:fill="FFFFFF"/>
        </w:rPr>
        <w:t xml:space="preserve">   </w:t>
      </w:r>
      <w:r w:rsidR="00F82344" w:rsidRPr="00A9226E">
        <w:rPr>
          <w:rStyle w:val="Forte"/>
          <w:rFonts w:ascii="Arial" w:hAnsi="Arial" w:cs="Arial"/>
          <w:b w:val="0"/>
          <w:shd w:val="clear" w:color="auto" w:fill="FFFFFF"/>
        </w:rPr>
        <w:t xml:space="preserve"> </w:t>
      </w:r>
      <w:r w:rsidR="006263C1" w:rsidRPr="00A9226E">
        <w:rPr>
          <w:rStyle w:val="Forte"/>
          <w:rFonts w:ascii="Arial" w:hAnsi="Arial" w:cs="Arial"/>
          <w:b w:val="0"/>
          <w:shd w:val="clear" w:color="auto" w:fill="FFFFFF"/>
        </w:rPr>
        <w:t xml:space="preserve">  </w:t>
      </w:r>
      <w:r w:rsidR="00F82344" w:rsidRPr="00A9226E">
        <w:rPr>
          <w:rStyle w:val="Forte"/>
          <w:rFonts w:ascii="Arial" w:hAnsi="Arial" w:cs="Arial"/>
          <w:b w:val="0"/>
          <w:shd w:val="clear" w:color="auto" w:fill="FFFFFF"/>
        </w:rPr>
        <w:t xml:space="preserve"> </w:t>
      </w:r>
      <w:r w:rsidRPr="00A9226E">
        <w:rPr>
          <w:rStyle w:val="Forte"/>
          <w:rFonts w:ascii="Arial" w:hAnsi="Arial" w:cs="Arial"/>
          <w:b w:val="0"/>
          <w:shd w:val="clear" w:color="auto" w:fill="FFFFFF"/>
        </w:rPr>
        <w:t xml:space="preserve">  </w:t>
      </w:r>
      <w:r w:rsidR="00EA7F46">
        <w:rPr>
          <w:rStyle w:val="Forte"/>
          <w:rFonts w:ascii="Arial" w:hAnsi="Arial" w:cs="Arial"/>
          <w:b w:val="0"/>
          <w:shd w:val="clear" w:color="auto" w:fill="FFFFFF"/>
        </w:rPr>
        <w:t>O município de Ponta de Pedras</w:t>
      </w:r>
      <w:r w:rsidR="00EA7F46">
        <w:rPr>
          <w:rFonts w:ascii="Arial" w:hAnsi="Arial" w:cs="Arial"/>
        </w:rPr>
        <w:t xml:space="preserve"> </w:t>
      </w:r>
      <w:r w:rsidR="00CB1194">
        <w:rPr>
          <w:rFonts w:ascii="Arial" w:hAnsi="Arial" w:cs="Arial"/>
        </w:rPr>
        <w:t>situado</w:t>
      </w:r>
      <w:r w:rsidR="00EA7F46">
        <w:rPr>
          <w:rFonts w:ascii="Arial" w:hAnsi="Arial" w:cs="Arial"/>
        </w:rPr>
        <w:t xml:space="preserve"> em território</w:t>
      </w:r>
      <w:r w:rsidR="006A6086" w:rsidRPr="00A9226E">
        <w:rPr>
          <w:rStyle w:val="apple-converted-space"/>
          <w:rFonts w:ascii="Arial" w:hAnsi="Arial" w:cs="Arial"/>
        </w:rPr>
        <w:t> </w:t>
      </w:r>
      <w:hyperlink r:id="rId11" w:tooltip="Brasil" w:history="1">
        <w:r w:rsidR="006A6086" w:rsidRPr="00A9226E">
          <w:rPr>
            <w:rStyle w:val="Hyperlink"/>
            <w:rFonts w:ascii="Arial" w:hAnsi="Arial" w:cs="Arial"/>
            <w:color w:val="auto"/>
            <w:u w:val="none"/>
          </w:rPr>
          <w:t>brasileiro</w:t>
        </w:r>
      </w:hyperlink>
      <w:r w:rsidR="006A6086" w:rsidRPr="00A9226E">
        <w:rPr>
          <w:rFonts w:ascii="Arial" w:hAnsi="Arial" w:cs="Arial"/>
        </w:rPr>
        <w:t xml:space="preserve">, </w:t>
      </w:r>
      <w:r w:rsidR="00EA7F46">
        <w:rPr>
          <w:rFonts w:ascii="Arial" w:hAnsi="Arial" w:cs="Arial"/>
        </w:rPr>
        <w:t>está localizado no estado do Pará</w:t>
      </w:r>
      <w:r w:rsidR="00CB1194">
        <w:rPr>
          <w:rFonts w:ascii="Arial" w:hAnsi="Arial" w:cs="Arial"/>
        </w:rPr>
        <w:t>,</w:t>
      </w:r>
      <w:r w:rsidR="00EA7F46">
        <w:rPr>
          <w:rFonts w:ascii="Arial" w:hAnsi="Arial" w:cs="Arial"/>
        </w:rPr>
        <w:t xml:space="preserve"> na mesorregião do Marajó, a</w:t>
      </w:r>
      <w:r w:rsidR="006A6086" w:rsidRPr="00A9226E">
        <w:rPr>
          <w:rFonts w:ascii="Arial" w:hAnsi="Arial" w:cs="Arial"/>
        </w:rPr>
        <w:t xml:space="preserve"> uma</w:t>
      </w:r>
      <w:r w:rsidR="006A6086" w:rsidRPr="00A9226E">
        <w:rPr>
          <w:rStyle w:val="apple-converted-space"/>
          <w:rFonts w:ascii="Arial" w:hAnsi="Arial" w:cs="Arial"/>
        </w:rPr>
        <w:t> </w:t>
      </w:r>
      <w:hyperlink r:id="rId12" w:tooltip="Latitude" w:history="1">
        <w:r w:rsidR="006A6086" w:rsidRPr="00A9226E">
          <w:rPr>
            <w:rStyle w:val="Hyperlink"/>
            <w:rFonts w:ascii="Arial" w:hAnsi="Arial" w:cs="Arial"/>
            <w:color w:val="auto"/>
            <w:u w:val="none"/>
          </w:rPr>
          <w:t>latitude</w:t>
        </w:r>
      </w:hyperlink>
      <w:r w:rsidR="006A6086" w:rsidRPr="00A9226E">
        <w:rPr>
          <w:rStyle w:val="apple-converted-space"/>
          <w:rFonts w:ascii="Arial" w:hAnsi="Arial" w:cs="Arial"/>
        </w:rPr>
        <w:t> </w:t>
      </w:r>
      <w:r w:rsidR="006A6086" w:rsidRPr="00A9226E">
        <w:rPr>
          <w:rFonts w:ascii="Arial" w:hAnsi="Arial" w:cs="Arial"/>
        </w:rPr>
        <w:t>01º23'25" sul e a uma</w:t>
      </w:r>
      <w:r w:rsidR="006A6086" w:rsidRPr="00A9226E">
        <w:rPr>
          <w:rStyle w:val="apple-converted-space"/>
          <w:rFonts w:ascii="Arial" w:hAnsi="Arial" w:cs="Arial"/>
        </w:rPr>
        <w:t> </w:t>
      </w:r>
      <w:hyperlink r:id="rId13" w:tooltip="Longitude" w:history="1">
        <w:r w:rsidR="006A6086" w:rsidRPr="00A9226E">
          <w:rPr>
            <w:rStyle w:val="Hyperlink"/>
            <w:rFonts w:ascii="Arial" w:hAnsi="Arial" w:cs="Arial"/>
            <w:color w:val="auto"/>
            <w:u w:val="none"/>
          </w:rPr>
          <w:t>longitude</w:t>
        </w:r>
      </w:hyperlink>
      <w:r w:rsidR="006A6086" w:rsidRPr="00A9226E">
        <w:rPr>
          <w:rStyle w:val="apple-converted-space"/>
          <w:rFonts w:ascii="Arial" w:hAnsi="Arial" w:cs="Arial"/>
        </w:rPr>
        <w:t> </w:t>
      </w:r>
      <w:r w:rsidR="006A6086" w:rsidRPr="00A9226E">
        <w:rPr>
          <w:rFonts w:ascii="Arial" w:hAnsi="Arial" w:cs="Arial"/>
        </w:rPr>
        <w:t xml:space="preserve">48º52'16" oeste, </w:t>
      </w:r>
      <w:r w:rsidR="006A6086" w:rsidRPr="00A9226E">
        <w:rPr>
          <w:rStyle w:val="Forte"/>
          <w:rFonts w:ascii="Arial" w:hAnsi="Arial" w:cs="Arial"/>
          <w:b w:val="0"/>
          <w:shd w:val="clear" w:color="auto" w:fill="FFFFFF"/>
        </w:rPr>
        <w:t>distante cerca de 60 km da capital Belém (figura 2) e apresenta uma população de 25.999 habitantes (Censo 2010).</w:t>
      </w:r>
      <w:r w:rsidR="006263C1" w:rsidRPr="00A9226E">
        <w:rPr>
          <w:rFonts w:ascii="Arial" w:hAnsi="Arial" w:cs="Arial"/>
        </w:rPr>
        <w:t xml:space="preserve"> </w:t>
      </w:r>
    </w:p>
    <w:p w:rsidR="00EA7F46" w:rsidRPr="00EA7F46" w:rsidRDefault="00EA7F46" w:rsidP="00EA7F46">
      <w:pPr>
        <w:pStyle w:val="NormalWeb"/>
        <w:shd w:val="clear" w:color="auto" w:fill="FFFFFF"/>
        <w:spacing w:before="0" w:beforeAutospacing="0" w:after="0" w:afterAutospacing="0" w:line="360" w:lineRule="auto"/>
        <w:jc w:val="both"/>
        <w:rPr>
          <w:rStyle w:val="Forte"/>
          <w:rFonts w:ascii="Arial" w:hAnsi="Arial" w:cs="Arial"/>
          <w:b w:val="0"/>
          <w:bCs w:val="0"/>
        </w:rPr>
      </w:pPr>
    </w:p>
    <w:p w:rsidR="006D1DA7" w:rsidRPr="006D1DA7" w:rsidRDefault="006A1388" w:rsidP="006D1DA7">
      <w:pPr>
        <w:pStyle w:val="PargrafodaLista"/>
        <w:spacing w:after="0"/>
        <w:ind w:left="0"/>
        <w:jc w:val="center"/>
        <w:rPr>
          <w:rStyle w:val="Forte"/>
          <w:rFonts w:ascii="Arial" w:hAnsi="Arial" w:cs="Arial"/>
          <w:b w:val="0"/>
          <w:color w:val="000000"/>
          <w:sz w:val="20"/>
          <w:szCs w:val="20"/>
          <w:shd w:val="clear" w:color="auto" w:fill="FFFFFF"/>
        </w:rPr>
      </w:pPr>
      <w:r>
        <w:rPr>
          <w:rStyle w:val="Forte"/>
          <w:rFonts w:ascii="Arial" w:hAnsi="Arial" w:cs="Arial"/>
          <w:b w:val="0"/>
          <w:color w:val="000000"/>
          <w:sz w:val="20"/>
          <w:szCs w:val="20"/>
          <w:shd w:val="clear" w:color="auto" w:fill="FFFFFF"/>
        </w:rPr>
        <w:t xml:space="preserve">   </w:t>
      </w:r>
      <w:r w:rsidR="006D1DA7" w:rsidRPr="003C1C30">
        <w:rPr>
          <w:rStyle w:val="Forte"/>
          <w:rFonts w:ascii="Arial" w:hAnsi="Arial" w:cs="Arial"/>
          <w:b w:val="0"/>
          <w:color w:val="000000"/>
          <w:sz w:val="20"/>
          <w:szCs w:val="20"/>
          <w:shd w:val="clear" w:color="auto" w:fill="FFFFFF"/>
        </w:rPr>
        <w:t xml:space="preserve">Figura 2 – Localização do município </w:t>
      </w:r>
      <w:r w:rsidR="006D1DA7">
        <w:rPr>
          <w:rStyle w:val="Forte"/>
          <w:rFonts w:ascii="Arial" w:hAnsi="Arial" w:cs="Arial"/>
          <w:b w:val="0"/>
          <w:color w:val="000000"/>
          <w:sz w:val="20"/>
          <w:szCs w:val="20"/>
          <w:shd w:val="clear" w:color="auto" w:fill="FFFFFF"/>
        </w:rPr>
        <w:t>de Ponta de Pedras -</w:t>
      </w:r>
      <w:r w:rsidR="006D1DA7" w:rsidRPr="003C1C30">
        <w:rPr>
          <w:rStyle w:val="Forte"/>
          <w:rFonts w:ascii="Arial" w:hAnsi="Arial" w:cs="Arial"/>
          <w:b w:val="0"/>
          <w:color w:val="000000"/>
          <w:sz w:val="20"/>
          <w:szCs w:val="20"/>
          <w:shd w:val="clear" w:color="auto" w:fill="FFFFFF"/>
        </w:rPr>
        <w:t xml:space="preserve"> Ilha do Marajó</w:t>
      </w:r>
      <w:r w:rsidR="006D1DA7">
        <w:rPr>
          <w:rStyle w:val="Forte"/>
          <w:rFonts w:ascii="Arial" w:hAnsi="Arial" w:cs="Arial"/>
          <w:b w:val="0"/>
          <w:color w:val="000000"/>
          <w:sz w:val="20"/>
          <w:szCs w:val="20"/>
          <w:shd w:val="clear" w:color="auto" w:fill="FFFFFF"/>
        </w:rPr>
        <w:t xml:space="preserve"> – PA.</w:t>
      </w:r>
    </w:p>
    <w:p w:rsidR="00741C42" w:rsidRPr="006D1DA7" w:rsidRDefault="00741C42" w:rsidP="006A1388">
      <w:pPr>
        <w:pStyle w:val="PargrafodaLista"/>
        <w:spacing w:after="0"/>
        <w:ind w:left="0"/>
        <w:jc w:val="center"/>
        <w:rPr>
          <w:rStyle w:val="Forte"/>
          <w:rFonts w:ascii="Arial" w:hAnsi="Arial" w:cs="Arial"/>
          <w:b w:val="0"/>
          <w:color w:val="000000"/>
          <w:shd w:val="clear" w:color="auto" w:fill="FFFFFF"/>
        </w:rPr>
      </w:pPr>
      <w:r>
        <w:rPr>
          <w:rFonts w:ascii="Arial" w:hAnsi="Arial" w:cs="Arial"/>
          <w:bCs/>
          <w:noProof/>
          <w:color w:val="000000"/>
          <w:shd w:val="clear" w:color="auto" w:fill="FFFFFF"/>
          <w:lang w:eastAsia="pt-BR" w:bidi="ar-SA"/>
        </w:rPr>
        <w:drawing>
          <wp:inline distT="0" distB="0" distL="0" distR="0">
            <wp:extent cx="3976354" cy="2229539"/>
            <wp:effectExtent l="19050" t="0" r="5096" b="0"/>
            <wp:docPr id="11" name="Imagem 8" descr="C:\Users\aluno\Pictures\Sem títul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uno\Pictures\Sem título 2.png"/>
                    <pic:cNvPicPr>
                      <a:picLocks noChangeAspect="1" noChangeArrowheads="1"/>
                    </pic:cNvPicPr>
                  </pic:nvPicPr>
                  <pic:blipFill>
                    <a:blip r:embed="rId14" cstate="print"/>
                    <a:srcRect/>
                    <a:stretch>
                      <a:fillRect/>
                    </a:stretch>
                  </pic:blipFill>
                  <pic:spPr bwMode="auto">
                    <a:xfrm>
                      <a:off x="0" y="0"/>
                      <a:ext cx="3980744" cy="2232000"/>
                    </a:xfrm>
                    <a:prstGeom prst="rect">
                      <a:avLst/>
                    </a:prstGeom>
                    <a:noFill/>
                    <a:ln w="9525">
                      <a:noFill/>
                      <a:miter lim="800000"/>
                      <a:headEnd/>
                      <a:tailEnd/>
                    </a:ln>
                  </pic:spPr>
                </pic:pic>
              </a:graphicData>
            </a:graphic>
          </wp:inline>
        </w:drawing>
      </w:r>
    </w:p>
    <w:p w:rsidR="00EA7F46" w:rsidRPr="006A7AD5" w:rsidRDefault="00741C42" w:rsidP="00EA7F46">
      <w:pPr>
        <w:pStyle w:val="PargrafodaLista"/>
        <w:spacing w:after="0"/>
        <w:ind w:left="0"/>
        <w:jc w:val="center"/>
        <w:rPr>
          <w:rStyle w:val="Forte"/>
          <w:rFonts w:ascii="Arial" w:hAnsi="Arial" w:cs="Arial"/>
          <w:b w:val="0"/>
          <w:color w:val="000000"/>
          <w:sz w:val="20"/>
          <w:szCs w:val="20"/>
          <w:shd w:val="clear" w:color="auto" w:fill="FFFFFF"/>
        </w:rPr>
      </w:pPr>
      <w:r w:rsidRPr="003C1C30">
        <w:rPr>
          <w:rStyle w:val="Forte"/>
          <w:rFonts w:ascii="Arial" w:hAnsi="Arial" w:cs="Arial"/>
          <w:b w:val="0"/>
          <w:color w:val="000000"/>
          <w:sz w:val="20"/>
          <w:szCs w:val="20"/>
          <w:shd w:val="clear" w:color="auto" w:fill="FFFFFF"/>
        </w:rPr>
        <w:t xml:space="preserve">Fonte: </w:t>
      </w:r>
      <w:r w:rsidR="00C91466">
        <w:rPr>
          <w:rStyle w:val="Forte"/>
          <w:rFonts w:ascii="Arial" w:hAnsi="Arial" w:cs="Arial"/>
          <w:b w:val="0"/>
          <w:color w:val="000000"/>
          <w:sz w:val="20"/>
          <w:szCs w:val="20"/>
          <w:shd w:val="clear" w:color="auto" w:fill="FFFFFF"/>
        </w:rPr>
        <w:t>Costa, Montoia</w:t>
      </w:r>
      <w:r w:rsidR="003C1C30" w:rsidRPr="003C1C30">
        <w:rPr>
          <w:rStyle w:val="Forte"/>
          <w:rFonts w:ascii="Arial" w:hAnsi="Arial" w:cs="Arial"/>
          <w:b w:val="0"/>
          <w:color w:val="000000"/>
          <w:sz w:val="20"/>
          <w:szCs w:val="20"/>
          <w:shd w:val="clear" w:color="auto" w:fill="FFFFFF"/>
        </w:rPr>
        <w:t xml:space="preserve"> e Lima (2011).</w:t>
      </w:r>
    </w:p>
    <w:p w:rsidR="006D1DA7" w:rsidRPr="009824DA" w:rsidRDefault="009824DA" w:rsidP="009824DA">
      <w:pPr>
        <w:pStyle w:val="PargrafodaLista"/>
        <w:spacing w:after="0" w:line="360" w:lineRule="auto"/>
        <w:ind w:left="0"/>
        <w:jc w:val="both"/>
        <w:rPr>
          <w:rStyle w:val="Forte"/>
          <w:rFonts w:ascii="Arial" w:hAnsi="Arial" w:cs="Arial"/>
          <w:b w:val="0"/>
          <w:color w:val="000000"/>
          <w:shd w:val="clear" w:color="auto" w:fill="FFFFFF"/>
        </w:rPr>
      </w:pPr>
      <w:r>
        <w:rPr>
          <w:rStyle w:val="Forte"/>
          <w:rFonts w:ascii="Arial" w:hAnsi="Arial" w:cs="Arial"/>
          <w:b w:val="0"/>
          <w:color w:val="000000" w:themeColor="text1"/>
          <w:shd w:val="clear" w:color="auto" w:fill="FFFFFF"/>
        </w:rPr>
        <w:lastRenderedPageBreak/>
        <w:t xml:space="preserve">         </w:t>
      </w:r>
      <w:r w:rsidRPr="006263C1">
        <w:rPr>
          <w:rStyle w:val="Forte"/>
          <w:rFonts w:ascii="Arial" w:hAnsi="Arial" w:cs="Arial"/>
          <w:b w:val="0"/>
          <w:color w:val="000000" w:themeColor="text1"/>
          <w:shd w:val="clear" w:color="auto" w:fill="FFFFFF"/>
        </w:rPr>
        <w:t>Da mesma forma que está inserida na realidade das pequenas cidades da Am</w:t>
      </w:r>
      <w:r>
        <w:rPr>
          <w:rStyle w:val="Forte"/>
          <w:rFonts w:ascii="Arial" w:hAnsi="Arial" w:cs="Arial"/>
          <w:b w:val="0"/>
          <w:color w:val="000000" w:themeColor="text1"/>
          <w:shd w:val="clear" w:color="auto" w:fill="FFFFFF"/>
        </w:rPr>
        <w:t>azônia, o município passou por</w:t>
      </w:r>
      <w:r w:rsidRPr="006263C1">
        <w:rPr>
          <w:rStyle w:val="Forte"/>
          <w:rFonts w:ascii="Arial" w:hAnsi="Arial" w:cs="Arial"/>
          <w:b w:val="0"/>
          <w:color w:val="000000" w:themeColor="text1"/>
          <w:shd w:val="clear" w:color="auto" w:fill="FFFFFF"/>
        </w:rPr>
        <w:t xml:space="preserve"> diversos ciclos exploratórios da região. Exploração da</w:t>
      </w:r>
      <w:r w:rsidRPr="00F82344">
        <w:rPr>
          <w:rStyle w:val="Forte"/>
          <w:rFonts w:ascii="Arial" w:hAnsi="Arial" w:cs="Arial"/>
          <w:b w:val="0"/>
          <w:color w:val="000000"/>
          <w:shd w:val="clear" w:color="auto" w:fill="FFFFFF"/>
        </w:rPr>
        <w:t xml:space="preserve"> borracha, o uso de</w:t>
      </w:r>
      <w:r>
        <w:rPr>
          <w:rStyle w:val="Forte"/>
          <w:rFonts w:ascii="Arial" w:hAnsi="Arial" w:cs="Arial"/>
          <w:b w:val="0"/>
          <w:color w:val="000000"/>
          <w:shd w:val="clear" w:color="auto" w:fill="FFFFFF"/>
        </w:rPr>
        <w:t xml:space="preserve"> </w:t>
      </w:r>
      <w:r w:rsidRPr="00F82344">
        <w:rPr>
          <w:rStyle w:val="Forte"/>
          <w:rFonts w:ascii="Arial" w:hAnsi="Arial" w:cs="Arial"/>
          <w:b w:val="0"/>
          <w:color w:val="000000"/>
          <w:shd w:val="clear" w:color="auto" w:fill="FFFFFF"/>
        </w:rPr>
        <w:t>produtos da floresta, extração de palmito,</w:t>
      </w:r>
      <w:r>
        <w:rPr>
          <w:rStyle w:val="Forte"/>
          <w:rFonts w:ascii="Arial" w:hAnsi="Arial" w:cs="Arial"/>
          <w:b w:val="0"/>
          <w:color w:val="000000"/>
          <w:shd w:val="clear" w:color="auto" w:fill="FFFFFF"/>
        </w:rPr>
        <w:t xml:space="preserve"> </w:t>
      </w:r>
      <w:r w:rsidRPr="00F82344">
        <w:rPr>
          <w:rStyle w:val="Forte"/>
          <w:rFonts w:ascii="Arial" w:hAnsi="Arial" w:cs="Arial"/>
          <w:b w:val="0"/>
          <w:color w:val="000000"/>
          <w:shd w:val="clear" w:color="auto" w:fill="FFFFFF"/>
        </w:rPr>
        <w:t>produção de mandioca e produção bovina</w:t>
      </w:r>
      <w:r>
        <w:rPr>
          <w:rStyle w:val="Forte"/>
          <w:rFonts w:ascii="Arial" w:hAnsi="Arial" w:cs="Arial"/>
          <w:b w:val="0"/>
          <w:color w:val="000000"/>
          <w:shd w:val="clear" w:color="auto" w:fill="FFFFFF"/>
        </w:rPr>
        <w:t xml:space="preserve"> </w:t>
      </w:r>
      <w:r w:rsidRPr="00F82344">
        <w:rPr>
          <w:rStyle w:val="Forte"/>
          <w:rFonts w:ascii="Arial" w:hAnsi="Arial" w:cs="Arial"/>
          <w:b w:val="0"/>
          <w:color w:val="000000"/>
          <w:shd w:val="clear" w:color="auto" w:fill="FFFFFF"/>
        </w:rPr>
        <w:t>figuraram no</w:t>
      </w:r>
      <w:r>
        <w:rPr>
          <w:rStyle w:val="Forte"/>
          <w:rFonts w:ascii="Arial" w:hAnsi="Arial" w:cs="Arial"/>
          <w:b w:val="0"/>
          <w:color w:val="000000"/>
          <w:shd w:val="clear" w:color="auto" w:fill="FFFFFF"/>
        </w:rPr>
        <w:t xml:space="preserve"> passado e presente como motor </w:t>
      </w:r>
      <w:r w:rsidRPr="00F82344">
        <w:rPr>
          <w:rStyle w:val="Forte"/>
          <w:rFonts w:ascii="Arial" w:hAnsi="Arial" w:cs="Arial"/>
          <w:b w:val="0"/>
          <w:color w:val="000000"/>
          <w:shd w:val="clear" w:color="auto" w:fill="FFFFFF"/>
        </w:rPr>
        <w:t>da e</w:t>
      </w:r>
      <w:r>
        <w:rPr>
          <w:rStyle w:val="Forte"/>
          <w:rFonts w:ascii="Arial" w:hAnsi="Arial" w:cs="Arial"/>
          <w:b w:val="0"/>
          <w:color w:val="000000"/>
          <w:shd w:val="clear" w:color="auto" w:fill="FFFFFF"/>
        </w:rPr>
        <w:t>conomia local (BRONDÍZIO, 2008).</w:t>
      </w:r>
    </w:p>
    <w:p w:rsidR="006263C1" w:rsidRPr="006A1388" w:rsidRDefault="003C1C30" w:rsidP="006A1388">
      <w:pPr>
        <w:pStyle w:val="PargrafodaLista"/>
        <w:spacing w:after="0" w:line="360" w:lineRule="auto"/>
        <w:ind w:left="0"/>
        <w:jc w:val="both"/>
        <w:rPr>
          <w:rFonts w:ascii="Arial" w:hAnsi="Arial" w:cs="Arial"/>
          <w:bCs/>
          <w:shd w:val="clear" w:color="auto" w:fill="FFFFFF"/>
        </w:rPr>
      </w:pPr>
      <w:r>
        <w:rPr>
          <w:rStyle w:val="Forte"/>
          <w:rFonts w:ascii="Arial" w:hAnsi="Arial" w:cs="Arial"/>
          <w:b w:val="0"/>
          <w:shd w:val="clear" w:color="auto" w:fill="FFFFFF"/>
        </w:rPr>
        <w:t xml:space="preserve">       </w:t>
      </w:r>
      <w:r w:rsidR="006263C1">
        <w:rPr>
          <w:rStyle w:val="Forte"/>
          <w:rFonts w:ascii="Arial" w:hAnsi="Arial" w:cs="Arial"/>
          <w:b w:val="0"/>
          <w:shd w:val="clear" w:color="auto" w:fill="FFFFFF"/>
        </w:rPr>
        <w:t xml:space="preserve">  </w:t>
      </w:r>
      <w:r w:rsidR="00741C42">
        <w:rPr>
          <w:rStyle w:val="Forte"/>
          <w:rFonts w:ascii="Arial" w:hAnsi="Arial" w:cs="Arial"/>
          <w:b w:val="0"/>
          <w:shd w:val="clear" w:color="auto" w:fill="FFFFFF"/>
        </w:rPr>
        <w:t>A cidade pequena</w:t>
      </w:r>
      <w:r w:rsidR="002F00F7">
        <w:rPr>
          <w:rStyle w:val="Forte"/>
          <w:rFonts w:ascii="Arial" w:hAnsi="Arial" w:cs="Arial"/>
          <w:b w:val="0"/>
          <w:shd w:val="clear" w:color="auto" w:fill="FFFFFF"/>
        </w:rPr>
        <w:t>,</w:t>
      </w:r>
      <w:r w:rsidR="00741C42">
        <w:rPr>
          <w:rStyle w:val="Forte"/>
          <w:rFonts w:ascii="Arial" w:hAnsi="Arial" w:cs="Arial"/>
          <w:b w:val="0"/>
          <w:shd w:val="clear" w:color="auto" w:fill="FFFFFF"/>
        </w:rPr>
        <w:t xml:space="preserve"> ainda hoje preserva algumas construções feitas no</w:t>
      </w:r>
      <w:r w:rsidR="002F00F7">
        <w:rPr>
          <w:rStyle w:val="Forte"/>
          <w:rFonts w:ascii="Arial" w:hAnsi="Arial" w:cs="Arial"/>
          <w:b w:val="0"/>
          <w:shd w:val="clear" w:color="auto" w:fill="FFFFFF"/>
        </w:rPr>
        <w:t xml:space="preserve"> tempo de sua formação</w:t>
      </w:r>
      <w:r>
        <w:rPr>
          <w:rStyle w:val="Forte"/>
          <w:rFonts w:ascii="Arial" w:hAnsi="Arial" w:cs="Arial"/>
          <w:b w:val="0"/>
          <w:shd w:val="clear" w:color="auto" w:fill="FFFFFF"/>
        </w:rPr>
        <w:t xml:space="preserve">, </w:t>
      </w:r>
      <w:r w:rsidR="002F00F7">
        <w:rPr>
          <w:rStyle w:val="Forte"/>
          <w:rFonts w:ascii="Arial" w:hAnsi="Arial" w:cs="Arial"/>
          <w:b w:val="0"/>
          <w:shd w:val="clear" w:color="auto" w:fill="FFFFFF"/>
        </w:rPr>
        <w:t xml:space="preserve">o </w:t>
      </w:r>
      <w:r>
        <w:rPr>
          <w:rStyle w:val="Forte"/>
          <w:rFonts w:ascii="Arial" w:hAnsi="Arial" w:cs="Arial"/>
          <w:b w:val="0"/>
          <w:shd w:val="clear" w:color="auto" w:fill="FFFFFF"/>
        </w:rPr>
        <w:t>que mo</w:t>
      </w:r>
      <w:r w:rsidR="00CB1194">
        <w:rPr>
          <w:rStyle w:val="Forte"/>
          <w:rFonts w:ascii="Arial" w:hAnsi="Arial" w:cs="Arial"/>
          <w:b w:val="0"/>
          <w:shd w:val="clear" w:color="auto" w:fill="FFFFFF"/>
        </w:rPr>
        <w:t>stra como sua historia ainda é</w:t>
      </w:r>
      <w:r w:rsidR="002F00F7">
        <w:rPr>
          <w:rStyle w:val="Forte"/>
          <w:rFonts w:ascii="Arial" w:hAnsi="Arial" w:cs="Arial"/>
          <w:b w:val="0"/>
          <w:shd w:val="clear" w:color="auto" w:fill="FFFFFF"/>
        </w:rPr>
        <w:t xml:space="preserve"> presente</w:t>
      </w:r>
      <w:r>
        <w:rPr>
          <w:rStyle w:val="Forte"/>
          <w:rFonts w:ascii="Arial" w:hAnsi="Arial" w:cs="Arial"/>
          <w:b w:val="0"/>
          <w:shd w:val="clear" w:color="auto" w:fill="FFFFFF"/>
        </w:rPr>
        <w:t xml:space="preserve"> em seu centro</w:t>
      </w:r>
      <w:r w:rsidR="006263C1">
        <w:rPr>
          <w:rStyle w:val="Forte"/>
          <w:rFonts w:ascii="Arial" w:hAnsi="Arial" w:cs="Arial"/>
          <w:b w:val="0"/>
          <w:shd w:val="clear" w:color="auto" w:fill="FFFFFF"/>
        </w:rPr>
        <w:t xml:space="preserve"> mais antigo</w:t>
      </w:r>
      <w:r>
        <w:rPr>
          <w:rStyle w:val="Forte"/>
          <w:rFonts w:ascii="Arial" w:hAnsi="Arial" w:cs="Arial"/>
          <w:b w:val="0"/>
          <w:shd w:val="clear" w:color="auto" w:fill="FFFFFF"/>
        </w:rPr>
        <w:t>, e nas áreas ao redor do mesmo, diferente da periferia que tem formação de casas</w:t>
      </w:r>
      <w:r w:rsidR="002F00F7">
        <w:rPr>
          <w:rStyle w:val="Forte"/>
          <w:rFonts w:ascii="Arial" w:hAnsi="Arial" w:cs="Arial"/>
          <w:b w:val="0"/>
          <w:shd w:val="clear" w:color="auto" w:fill="FFFFFF"/>
        </w:rPr>
        <w:t xml:space="preserve"> feitas de madeira e de construções de alvenaria, porém </w:t>
      </w:r>
      <w:r>
        <w:rPr>
          <w:rStyle w:val="Forte"/>
          <w:rFonts w:ascii="Arial" w:hAnsi="Arial" w:cs="Arial"/>
          <w:b w:val="0"/>
          <w:shd w:val="clear" w:color="auto" w:fill="FFFFFF"/>
        </w:rPr>
        <w:t xml:space="preserve">mais recente </w:t>
      </w:r>
      <w:r w:rsidR="006263C1">
        <w:rPr>
          <w:rStyle w:val="Forte"/>
          <w:rFonts w:ascii="Arial" w:hAnsi="Arial" w:cs="Arial"/>
          <w:b w:val="0"/>
          <w:shd w:val="clear" w:color="auto" w:fill="FFFFFF"/>
        </w:rPr>
        <w:t xml:space="preserve">e com um modelo mais contemporâneo simples </w:t>
      </w:r>
      <w:r>
        <w:rPr>
          <w:rStyle w:val="Forte"/>
          <w:rFonts w:ascii="Arial" w:hAnsi="Arial" w:cs="Arial"/>
          <w:b w:val="0"/>
          <w:shd w:val="clear" w:color="auto" w:fill="FFFFFF"/>
        </w:rPr>
        <w:t>(figura 3).</w:t>
      </w:r>
    </w:p>
    <w:p w:rsidR="006263C1" w:rsidRDefault="006263C1" w:rsidP="006D1DA7">
      <w:pPr>
        <w:pStyle w:val="PargrafodaLista"/>
        <w:spacing w:after="0"/>
        <w:ind w:left="0"/>
        <w:jc w:val="center"/>
        <w:rPr>
          <w:rFonts w:ascii="Arial" w:hAnsi="Arial" w:cs="Arial"/>
          <w:sz w:val="20"/>
          <w:szCs w:val="20"/>
        </w:rPr>
      </w:pPr>
    </w:p>
    <w:p w:rsidR="006D1DA7" w:rsidRPr="006D1DA7" w:rsidRDefault="006D1DA7" w:rsidP="003F4097">
      <w:pPr>
        <w:pStyle w:val="PargrafodaLista"/>
        <w:spacing w:after="0"/>
        <w:ind w:left="0"/>
        <w:jc w:val="center"/>
        <w:rPr>
          <w:rStyle w:val="Forte"/>
          <w:rFonts w:ascii="Arial" w:hAnsi="Arial" w:cs="Arial"/>
          <w:b w:val="0"/>
          <w:bCs w:val="0"/>
          <w:sz w:val="20"/>
          <w:szCs w:val="20"/>
        </w:rPr>
      </w:pPr>
      <w:r>
        <w:rPr>
          <w:rFonts w:ascii="Arial" w:hAnsi="Arial" w:cs="Arial"/>
          <w:sz w:val="20"/>
          <w:szCs w:val="20"/>
        </w:rPr>
        <w:t>Figura 3 –</w:t>
      </w:r>
      <w:r w:rsidR="009824DA">
        <w:rPr>
          <w:rFonts w:ascii="Arial" w:hAnsi="Arial" w:cs="Arial"/>
          <w:color w:val="FF0000"/>
          <w:sz w:val="20"/>
          <w:szCs w:val="20"/>
        </w:rPr>
        <w:t xml:space="preserve"> </w:t>
      </w:r>
      <w:r w:rsidR="007732E8">
        <w:rPr>
          <w:rFonts w:ascii="Arial" w:hAnsi="Arial" w:cs="Arial"/>
          <w:sz w:val="20"/>
          <w:szCs w:val="20"/>
        </w:rPr>
        <w:t xml:space="preserve">Imagem </w:t>
      </w:r>
      <w:r>
        <w:rPr>
          <w:rFonts w:ascii="Arial" w:hAnsi="Arial" w:cs="Arial"/>
          <w:sz w:val="20"/>
          <w:szCs w:val="20"/>
        </w:rPr>
        <w:t>panorâmica da cidade de Ponta de Pedras</w:t>
      </w:r>
    </w:p>
    <w:p w:rsidR="00385C16" w:rsidRDefault="00385C16" w:rsidP="00D41C4B">
      <w:pPr>
        <w:pStyle w:val="PargrafodaLista"/>
        <w:spacing w:after="0"/>
        <w:ind w:left="0"/>
        <w:jc w:val="center"/>
        <w:rPr>
          <w:rFonts w:ascii="Arial" w:hAnsi="Arial" w:cs="Arial"/>
        </w:rPr>
      </w:pPr>
      <w:r>
        <w:rPr>
          <w:rFonts w:ascii="Arial" w:hAnsi="Arial" w:cs="Arial"/>
          <w:noProof/>
          <w:lang w:eastAsia="pt-BR" w:bidi="ar-SA"/>
        </w:rPr>
        <w:drawing>
          <wp:inline distT="0" distB="0" distL="0" distR="0">
            <wp:extent cx="4069254" cy="2376000"/>
            <wp:effectExtent l="57150" t="38100" r="45546" b="43350"/>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069254" cy="237600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85C16" w:rsidRDefault="00385C16" w:rsidP="004037FB">
      <w:pPr>
        <w:pStyle w:val="PargrafodaLista"/>
        <w:spacing w:after="0" w:line="360" w:lineRule="auto"/>
        <w:ind w:left="0"/>
        <w:jc w:val="center"/>
        <w:rPr>
          <w:rFonts w:ascii="Arial" w:hAnsi="Arial" w:cs="Arial"/>
          <w:sz w:val="20"/>
          <w:szCs w:val="20"/>
        </w:rPr>
      </w:pPr>
      <w:r>
        <w:rPr>
          <w:rFonts w:ascii="Arial" w:hAnsi="Arial" w:cs="Arial"/>
          <w:sz w:val="20"/>
          <w:szCs w:val="20"/>
        </w:rPr>
        <w:t xml:space="preserve">Fonte: </w:t>
      </w:r>
      <w:r w:rsidR="00CC5BEE">
        <w:rPr>
          <w:rFonts w:ascii="Arial" w:hAnsi="Arial" w:cs="Arial"/>
          <w:sz w:val="20"/>
          <w:szCs w:val="20"/>
        </w:rPr>
        <w:t>Blog Encanto Caboclo, 2010.</w:t>
      </w:r>
    </w:p>
    <w:p w:rsidR="00D41C4B" w:rsidRPr="00385C16" w:rsidRDefault="00D41C4B" w:rsidP="004037FB">
      <w:pPr>
        <w:pStyle w:val="PargrafodaLista"/>
        <w:spacing w:after="0" w:line="360" w:lineRule="auto"/>
        <w:ind w:left="0"/>
        <w:rPr>
          <w:rFonts w:ascii="Arial" w:hAnsi="Arial" w:cs="Arial"/>
          <w:sz w:val="20"/>
          <w:szCs w:val="20"/>
        </w:rPr>
      </w:pPr>
    </w:p>
    <w:p w:rsidR="00347F2C" w:rsidRPr="00347F2C" w:rsidRDefault="00795E28" w:rsidP="004037F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6263C1">
        <w:rPr>
          <w:rFonts w:ascii="Arial" w:hAnsi="Arial" w:cs="Arial"/>
          <w:sz w:val="24"/>
          <w:szCs w:val="24"/>
        </w:rPr>
        <w:t xml:space="preserve"> </w:t>
      </w:r>
      <w:r>
        <w:rPr>
          <w:rFonts w:ascii="Arial" w:hAnsi="Arial" w:cs="Arial"/>
          <w:sz w:val="24"/>
          <w:szCs w:val="24"/>
        </w:rPr>
        <w:t xml:space="preserve"> </w:t>
      </w:r>
      <w:r w:rsidR="006263C1">
        <w:rPr>
          <w:rFonts w:ascii="Arial" w:hAnsi="Arial" w:cs="Arial"/>
          <w:sz w:val="24"/>
          <w:szCs w:val="24"/>
        </w:rPr>
        <w:t xml:space="preserve"> </w:t>
      </w:r>
      <w:r w:rsidR="00347F2C" w:rsidRPr="00347F2C">
        <w:rPr>
          <w:rFonts w:ascii="Arial" w:hAnsi="Arial" w:cs="Arial"/>
          <w:sz w:val="24"/>
          <w:szCs w:val="24"/>
        </w:rPr>
        <w:t xml:space="preserve">As origens do Município estão relacionadas à instalação dos padres mercedários na </w:t>
      </w:r>
      <w:r w:rsidR="00347F2C">
        <w:rPr>
          <w:rFonts w:ascii="Arial" w:hAnsi="Arial" w:cs="Arial"/>
          <w:sz w:val="24"/>
          <w:szCs w:val="24"/>
        </w:rPr>
        <w:t xml:space="preserve">aldeia dos Muanás, pois achavam </w:t>
      </w:r>
      <w:r w:rsidR="00347F2C" w:rsidRPr="00347F2C">
        <w:rPr>
          <w:rFonts w:ascii="Arial" w:hAnsi="Arial" w:cs="Arial"/>
          <w:sz w:val="24"/>
          <w:szCs w:val="24"/>
        </w:rPr>
        <w:t>que, na freguesia de Nossa Senhora da Conceição da Cachoeira, onde se encontrav</w:t>
      </w:r>
      <w:r w:rsidR="00347F2C">
        <w:rPr>
          <w:rFonts w:ascii="Arial" w:hAnsi="Arial" w:cs="Arial"/>
          <w:sz w:val="24"/>
          <w:szCs w:val="24"/>
        </w:rPr>
        <w:t xml:space="preserve">am, não podiam desenvolver seus </w:t>
      </w:r>
      <w:r w:rsidR="00347F2C" w:rsidRPr="00347F2C">
        <w:rPr>
          <w:rFonts w:ascii="Arial" w:hAnsi="Arial" w:cs="Arial"/>
          <w:sz w:val="24"/>
          <w:szCs w:val="24"/>
        </w:rPr>
        <w:t>trabalhos, devido à existência de propriedades particulares, e ali chegando, as</w:t>
      </w:r>
      <w:r w:rsidR="00347F2C">
        <w:rPr>
          <w:rFonts w:ascii="Arial" w:hAnsi="Arial" w:cs="Arial"/>
          <w:sz w:val="24"/>
          <w:szCs w:val="24"/>
        </w:rPr>
        <w:t xml:space="preserve"> aldeias passaram a chamarem-se </w:t>
      </w:r>
      <w:r w:rsidR="00347F2C" w:rsidRPr="00347F2C">
        <w:rPr>
          <w:rFonts w:ascii="Arial" w:hAnsi="Arial" w:cs="Arial"/>
          <w:sz w:val="24"/>
          <w:szCs w:val="24"/>
        </w:rPr>
        <w:t>Mangabeiras, por causa da proximidade de uma praia com o mesmo no</w:t>
      </w:r>
      <w:r w:rsidR="00EB7AD7">
        <w:rPr>
          <w:rFonts w:ascii="Arial" w:hAnsi="Arial" w:cs="Arial"/>
          <w:sz w:val="24"/>
          <w:szCs w:val="24"/>
        </w:rPr>
        <w:t>me (PARÁ, 2012).</w:t>
      </w:r>
    </w:p>
    <w:p w:rsidR="00347F2C" w:rsidRPr="00347F2C" w:rsidRDefault="00EB7AD7" w:rsidP="00347F2C">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6263C1">
        <w:rPr>
          <w:rFonts w:ascii="Arial" w:hAnsi="Arial" w:cs="Arial"/>
          <w:sz w:val="24"/>
          <w:szCs w:val="24"/>
        </w:rPr>
        <w:t xml:space="preserve">  </w:t>
      </w:r>
      <w:r w:rsidR="00347F2C" w:rsidRPr="00347F2C">
        <w:rPr>
          <w:rFonts w:ascii="Arial" w:hAnsi="Arial" w:cs="Arial"/>
          <w:sz w:val="24"/>
          <w:szCs w:val="24"/>
        </w:rPr>
        <w:t xml:space="preserve">Posteriormente, teve a denominação alterada para Ponta de Pedras, por causa </w:t>
      </w:r>
      <w:r w:rsidR="00347F2C">
        <w:rPr>
          <w:rFonts w:ascii="Arial" w:hAnsi="Arial" w:cs="Arial"/>
          <w:sz w:val="24"/>
          <w:szCs w:val="24"/>
        </w:rPr>
        <w:t xml:space="preserve">das pedras existentes no local, </w:t>
      </w:r>
      <w:r w:rsidR="00347F2C" w:rsidRPr="00347F2C">
        <w:rPr>
          <w:rFonts w:ascii="Arial" w:hAnsi="Arial" w:cs="Arial"/>
          <w:sz w:val="24"/>
          <w:szCs w:val="24"/>
        </w:rPr>
        <w:t>passando à condição de Freguesia em 1737, que foi mantida pela Lei de 15 de outubr</w:t>
      </w:r>
      <w:r w:rsidR="00347F2C">
        <w:rPr>
          <w:rFonts w:ascii="Arial" w:hAnsi="Arial" w:cs="Arial"/>
          <w:sz w:val="24"/>
          <w:szCs w:val="24"/>
        </w:rPr>
        <w:t xml:space="preserve">o de 1837 e, assim, passou para </w:t>
      </w:r>
      <w:r>
        <w:rPr>
          <w:rFonts w:ascii="Arial" w:hAnsi="Arial" w:cs="Arial"/>
          <w:sz w:val="24"/>
          <w:szCs w:val="24"/>
        </w:rPr>
        <w:t xml:space="preserve">a Independência. </w:t>
      </w:r>
      <w:r w:rsidR="00347F2C" w:rsidRPr="00347F2C">
        <w:rPr>
          <w:rFonts w:ascii="Arial" w:hAnsi="Arial" w:cs="Arial"/>
          <w:sz w:val="24"/>
          <w:szCs w:val="24"/>
        </w:rPr>
        <w:t xml:space="preserve">No ato da divisão da Província do Pará em termos e comarcas, nas sessões de 10 a </w:t>
      </w:r>
      <w:r w:rsidR="00347F2C">
        <w:rPr>
          <w:rFonts w:ascii="Arial" w:hAnsi="Arial" w:cs="Arial"/>
          <w:sz w:val="24"/>
          <w:szCs w:val="24"/>
        </w:rPr>
        <w:t xml:space="preserve">17 de maio de 1833, do Conselho </w:t>
      </w:r>
      <w:r w:rsidR="00347F2C" w:rsidRPr="00347F2C">
        <w:rPr>
          <w:rFonts w:ascii="Arial" w:hAnsi="Arial" w:cs="Arial"/>
          <w:sz w:val="24"/>
          <w:szCs w:val="24"/>
        </w:rPr>
        <w:t xml:space="preserve">do Governo, seu território foi anexado ao </w:t>
      </w:r>
      <w:r w:rsidR="00347F2C" w:rsidRPr="00347F2C">
        <w:rPr>
          <w:rFonts w:ascii="Arial" w:hAnsi="Arial" w:cs="Arial"/>
          <w:sz w:val="24"/>
          <w:szCs w:val="24"/>
        </w:rPr>
        <w:lastRenderedPageBreak/>
        <w:t>município de Cachoeira, do qual fez parte at</w:t>
      </w:r>
      <w:r w:rsidR="00347F2C">
        <w:rPr>
          <w:rFonts w:ascii="Arial" w:hAnsi="Arial" w:cs="Arial"/>
          <w:sz w:val="24"/>
          <w:szCs w:val="24"/>
        </w:rPr>
        <w:t>é 1877, quando a Lei nº 886, de</w:t>
      </w:r>
      <w:r>
        <w:rPr>
          <w:rFonts w:ascii="Arial" w:hAnsi="Arial" w:cs="Arial"/>
          <w:sz w:val="24"/>
          <w:szCs w:val="24"/>
        </w:rPr>
        <w:t xml:space="preserve">18 de abril, </w:t>
      </w:r>
      <w:r w:rsidR="00347F2C" w:rsidRPr="00347F2C">
        <w:rPr>
          <w:rFonts w:ascii="Arial" w:hAnsi="Arial" w:cs="Arial"/>
          <w:sz w:val="24"/>
          <w:szCs w:val="24"/>
        </w:rPr>
        <w:t>criou o município de Pont</w:t>
      </w:r>
      <w:r>
        <w:rPr>
          <w:rFonts w:ascii="Arial" w:hAnsi="Arial" w:cs="Arial"/>
          <w:sz w:val="24"/>
          <w:szCs w:val="24"/>
        </w:rPr>
        <w:t>a de Pedras (PARÁ, 2012).</w:t>
      </w:r>
    </w:p>
    <w:p w:rsidR="00347F2C" w:rsidRPr="00347F2C" w:rsidRDefault="00EB7AD7" w:rsidP="00347F2C">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6263C1">
        <w:rPr>
          <w:rFonts w:ascii="Arial" w:hAnsi="Arial" w:cs="Arial"/>
          <w:sz w:val="24"/>
          <w:szCs w:val="24"/>
        </w:rPr>
        <w:t xml:space="preserve">  </w:t>
      </w:r>
      <w:r>
        <w:rPr>
          <w:rFonts w:ascii="Arial" w:hAnsi="Arial" w:cs="Arial"/>
          <w:sz w:val="24"/>
          <w:szCs w:val="24"/>
        </w:rPr>
        <w:t xml:space="preserve"> </w:t>
      </w:r>
      <w:r w:rsidR="00347F2C" w:rsidRPr="00347F2C">
        <w:rPr>
          <w:rFonts w:ascii="Arial" w:hAnsi="Arial" w:cs="Arial"/>
          <w:sz w:val="24"/>
          <w:szCs w:val="24"/>
        </w:rPr>
        <w:t xml:space="preserve">A Lei nº 1.286, de 13 de dezembro de 1886, transferiu para a vila de Ponta de Pedras </w:t>
      </w:r>
      <w:r w:rsidR="00347F2C">
        <w:rPr>
          <w:rFonts w:ascii="Arial" w:hAnsi="Arial" w:cs="Arial"/>
          <w:sz w:val="24"/>
          <w:szCs w:val="24"/>
        </w:rPr>
        <w:t xml:space="preserve">a sede da comarca de Cachoeira, </w:t>
      </w:r>
      <w:r w:rsidR="00347F2C" w:rsidRPr="00347F2C">
        <w:rPr>
          <w:rFonts w:ascii="Arial" w:hAnsi="Arial" w:cs="Arial"/>
          <w:sz w:val="24"/>
          <w:szCs w:val="24"/>
        </w:rPr>
        <w:t>que ficou constituída com o Muni</w:t>
      </w:r>
      <w:r>
        <w:rPr>
          <w:rFonts w:ascii="Arial" w:hAnsi="Arial" w:cs="Arial"/>
          <w:sz w:val="24"/>
          <w:szCs w:val="24"/>
        </w:rPr>
        <w:t xml:space="preserve">cípio e termo da mesma comarca. </w:t>
      </w:r>
      <w:r w:rsidR="00347F2C" w:rsidRPr="00347F2C">
        <w:rPr>
          <w:rFonts w:ascii="Arial" w:hAnsi="Arial" w:cs="Arial"/>
          <w:sz w:val="24"/>
          <w:szCs w:val="24"/>
        </w:rPr>
        <w:t>Após a Revolução de 1930, a 27 de dezembro daquele ano, Magalhães Barata exti</w:t>
      </w:r>
      <w:r w:rsidR="00347F2C">
        <w:rPr>
          <w:rFonts w:ascii="Arial" w:hAnsi="Arial" w:cs="Arial"/>
          <w:sz w:val="24"/>
          <w:szCs w:val="24"/>
        </w:rPr>
        <w:t xml:space="preserve">nguiu os municípios de Ponta de </w:t>
      </w:r>
      <w:r w:rsidR="00347F2C" w:rsidRPr="00347F2C">
        <w:rPr>
          <w:rFonts w:ascii="Arial" w:hAnsi="Arial" w:cs="Arial"/>
          <w:sz w:val="24"/>
          <w:szCs w:val="24"/>
        </w:rPr>
        <w:t>Pedras e Cachoeira, crian</w:t>
      </w:r>
      <w:r w:rsidR="00347F2C">
        <w:rPr>
          <w:rFonts w:ascii="Arial" w:hAnsi="Arial" w:cs="Arial"/>
          <w:sz w:val="24"/>
          <w:szCs w:val="24"/>
        </w:rPr>
        <w:t xml:space="preserve">do um novo, denominado Itaguari </w:t>
      </w:r>
      <w:r>
        <w:rPr>
          <w:rFonts w:ascii="Arial" w:hAnsi="Arial" w:cs="Arial"/>
          <w:sz w:val="24"/>
          <w:szCs w:val="24"/>
        </w:rPr>
        <w:t>p</w:t>
      </w:r>
      <w:r w:rsidR="00347F2C" w:rsidRPr="00347F2C">
        <w:rPr>
          <w:rFonts w:ascii="Arial" w:hAnsi="Arial" w:cs="Arial"/>
          <w:sz w:val="24"/>
          <w:szCs w:val="24"/>
        </w:rPr>
        <w:t>elo Decreto-Lei nº 3.131, de 31 de dezembro de 1938, foi restabelecido o M</w:t>
      </w:r>
      <w:r w:rsidR="00347F2C">
        <w:rPr>
          <w:rFonts w:ascii="Arial" w:hAnsi="Arial" w:cs="Arial"/>
          <w:sz w:val="24"/>
          <w:szCs w:val="24"/>
        </w:rPr>
        <w:t xml:space="preserve">unicípio que passou a chamar-se </w:t>
      </w:r>
      <w:r w:rsidR="00347F2C" w:rsidRPr="00347F2C">
        <w:rPr>
          <w:rFonts w:ascii="Arial" w:hAnsi="Arial" w:cs="Arial"/>
          <w:sz w:val="24"/>
          <w:szCs w:val="24"/>
        </w:rPr>
        <w:t>novamente Ponta de Pedras, permanecendo constituído do distrito-sede na divisão j</w:t>
      </w:r>
      <w:r>
        <w:rPr>
          <w:rFonts w:ascii="Arial" w:hAnsi="Arial" w:cs="Arial"/>
          <w:sz w:val="24"/>
          <w:szCs w:val="24"/>
        </w:rPr>
        <w:t xml:space="preserve">udiciário-administrativa para o </w:t>
      </w:r>
      <w:r w:rsidR="00347F2C" w:rsidRPr="00347F2C">
        <w:rPr>
          <w:rFonts w:ascii="Arial" w:hAnsi="Arial" w:cs="Arial"/>
          <w:sz w:val="24"/>
          <w:szCs w:val="24"/>
        </w:rPr>
        <w:t>período 1939-1943 como também em face do Decreto-Lei nº 4.505, de 30 de dezemb</w:t>
      </w:r>
      <w:r w:rsidR="00347F2C">
        <w:rPr>
          <w:rFonts w:ascii="Arial" w:hAnsi="Arial" w:cs="Arial"/>
          <w:sz w:val="24"/>
          <w:szCs w:val="24"/>
        </w:rPr>
        <w:t xml:space="preserve">ro de 1943, que fixou a divisão </w:t>
      </w:r>
      <w:r w:rsidR="00347F2C" w:rsidRPr="00347F2C">
        <w:rPr>
          <w:rFonts w:ascii="Arial" w:hAnsi="Arial" w:cs="Arial"/>
          <w:sz w:val="24"/>
          <w:szCs w:val="24"/>
        </w:rPr>
        <w:t xml:space="preserve">territorial para </w:t>
      </w:r>
      <w:r>
        <w:rPr>
          <w:rFonts w:ascii="Arial" w:hAnsi="Arial" w:cs="Arial"/>
          <w:sz w:val="24"/>
          <w:szCs w:val="24"/>
        </w:rPr>
        <w:t>vigorar no quinquênio 1944-1948 (PARÁ, 2012).</w:t>
      </w:r>
    </w:p>
    <w:p w:rsidR="00B7088E" w:rsidRDefault="00EB7AD7" w:rsidP="00944DE1">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6263C1">
        <w:rPr>
          <w:rFonts w:ascii="Arial" w:hAnsi="Arial" w:cs="Arial"/>
          <w:sz w:val="24"/>
          <w:szCs w:val="24"/>
        </w:rPr>
        <w:t xml:space="preserve">   </w:t>
      </w:r>
      <w:r w:rsidR="00347F2C" w:rsidRPr="00347F2C">
        <w:rPr>
          <w:rFonts w:ascii="Arial" w:hAnsi="Arial" w:cs="Arial"/>
          <w:sz w:val="24"/>
          <w:szCs w:val="24"/>
        </w:rPr>
        <w:t>Na década de 50 o Município compunha-se de dois distritos: Ponta de Pedras e Santa Cruz e, atualmente, é formado</w:t>
      </w:r>
      <w:r w:rsidR="00347F2C">
        <w:rPr>
          <w:rFonts w:ascii="Arial" w:hAnsi="Arial" w:cs="Arial"/>
          <w:sz w:val="24"/>
          <w:szCs w:val="24"/>
        </w:rPr>
        <w:t xml:space="preserve"> apenas pelo distrito-sede</w:t>
      </w:r>
      <w:r w:rsidR="00944DE1">
        <w:rPr>
          <w:rFonts w:ascii="Arial" w:hAnsi="Arial" w:cs="Arial"/>
          <w:sz w:val="24"/>
          <w:szCs w:val="24"/>
        </w:rPr>
        <w:t xml:space="preserve">. </w:t>
      </w:r>
      <w:r w:rsidR="0098572C">
        <w:rPr>
          <w:rFonts w:ascii="Arial" w:hAnsi="Arial" w:cs="Arial"/>
          <w:sz w:val="24"/>
          <w:szCs w:val="24"/>
        </w:rPr>
        <w:t>Na</w:t>
      </w:r>
      <w:r w:rsidR="002B4AFB">
        <w:rPr>
          <w:rFonts w:ascii="Arial" w:hAnsi="Arial" w:cs="Arial"/>
          <w:sz w:val="24"/>
          <w:szCs w:val="24"/>
        </w:rPr>
        <w:t xml:space="preserve"> qual</w:t>
      </w:r>
      <w:r w:rsidR="00347F2C">
        <w:rPr>
          <w:rFonts w:ascii="Arial" w:hAnsi="Arial" w:cs="Arial"/>
          <w:sz w:val="24"/>
          <w:szCs w:val="24"/>
        </w:rPr>
        <w:t xml:space="preserve"> nos dias de hoje</w:t>
      </w:r>
      <w:r w:rsidR="002B4AFB">
        <w:rPr>
          <w:rFonts w:ascii="Arial" w:hAnsi="Arial" w:cs="Arial"/>
          <w:sz w:val="24"/>
          <w:szCs w:val="24"/>
        </w:rPr>
        <w:t xml:space="preserve"> possui 08</w:t>
      </w:r>
      <w:r w:rsidR="00944DE1">
        <w:rPr>
          <w:rFonts w:ascii="Arial" w:hAnsi="Arial" w:cs="Arial"/>
          <w:sz w:val="24"/>
          <w:szCs w:val="24"/>
        </w:rPr>
        <w:t xml:space="preserve"> bairros </w:t>
      </w:r>
      <w:r w:rsidR="00347F2C">
        <w:rPr>
          <w:rFonts w:ascii="Arial" w:hAnsi="Arial" w:cs="Arial"/>
          <w:sz w:val="24"/>
          <w:szCs w:val="24"/>
        </w:rPr>
        <w:t>sendo</w:t>
      </w:r>
      <w:r w:rsidR="002B4AFB">
        <w:rPr>
          <w:rFonts w:ascii="Arial" w:hAnsi="Arial" w:cs="Arial"/>
          <w:sz w:val="24"/>
          <w:szCs w:val="24"/>
        </w:rPr>
        <w:t xml:space="preserve"> </w:t>
      </w:r>
      <w:r w:rsidR="00944DE1">
        <w:rPr>
          <w:rFonts w:ascii="Arial" w:hAnsi="Arial" w:cs="Arial"/>
          <w:sz w:val="24"/>
          <w:szCs w:val="24"/>
        </w:rPr>
        <w:t xml:space="preserve">a maioria </w:t>
      </w:r>
      <w:r w:rsidR="00347F2C">
        <w:rPr>
          <w:rFonts w:ascii="Arial" w:hAnsi="Arial" w:cs="Arial"/>
          <w:sz w:val="24"/>
          <w:szCs w:val="24"/>
        </w:rPr>
        <w:t xml:space="preserve">dos mesmos </w:t>
      </w:r>
      <w:r w:rsidR="00944DE1">
        <w:rPr>
          <w:rFonts w:ascii="Arial" w:hAnsi="Arial" w:cs="Arial"/>
          <w:sz w:val="24"/>
          <w:szCs w:val="24"/>
        </w:rPr>
        <w:t xml:space="preserve">formados a partir das </w:t>
      </w:r>
      <w:r w:rsidR="0098572C">
        <w:rPr>
          <w:rFonts w:ascii="Arial" w:hAnsi="Arial" w:cs="Arial"/>
          <w:sz w:val="24"/>
          <w:szCs w:val="24"/>
        </w:rPr>
        <w:t>décadas</w:t>
      </w:r>
      <w:r w:rsidR="00944DE1">
        <w:rPr>
          <w:rFonts w:ascii="Arial" w:hAnsi="Arial" w:cs="Arial"/>
          <w:sz w:val="24"/>
          <w:szCs w:val="24"/>
        </w:rPr>
        <w:t xml:space="preserve"> de 1920 </w:t>
      </w:r>
      <w:r w:rsidR="0098572C">
        <w:rPr>
          <w:rFonts w:ascii="Arial" w:hAnsi="Arial" w:cs="Arial"/>
          <w:sz w:val="24"/>
          <w:szCs w:val="24"/>
        </w:rPr>
        <w:t>a</w:t>
      </w:r>
      <w:r w:rsidR="00CA1461">
        <w:rPr>
          <w:rFonts w:ascii="Arial" w:hAnsi="Arial" w:cs="Arial"/>
          <w:sz w:val="24"/>
          <w:szCs w:val="24"/>
        </w:rPr>
        <w:t>té</w:t>
      </w:r>
      <w:r w:rsidR="00944DE1">
        <w:rPr>
          <w:rFonts w:ascii="Arial" w:hAnsi="Arial" w:cs="Arial"/>
          <w:sz w:val="24"/>
          <w:szCs w:val="24"/>
        </w:rPr>
        <w:t xml:space="preserve"> </w:t>
      </w:r>
      <w:r w:rsidR="0098572C">
        <w:rPr>
          <w:rFonts w:ascii="Arial" w:hAnsi="Arial" w:cs="Arial"/>
          <w:sz w:val="24"/>
          <w:szCs w:val="24"/>
        </w:rPr>
        <w:t xml:space="preserve">1980. </w:t>
      </w:r>
      <w:r w:rsidR="002B4AFB">
        <w:rPr>
          <w:rFonts w:ascii="Arial" w:hAnsi="Arial" w:cs="Arial"/>
          <w:sz w:val="24"/>
          <w:szCs w:val="24"/>
        </w:rPr>
        <w:t>(</w:t>
      </w:r>
      <w:r w:rsidR="00944DE1">
        <w:rPr>
          <w:rFonts w:ascii="Arial" w:hAnsi="Arial" w:cs="Arial"/>
          <w:sz w:val="24"/>
          <w:szCs w:val="24"/>
        </w:rPr>
        <w:t>PONTA DE PEDRAS, 2012)</w:t>
      </w:r>
    </w:p>
    <w:p w:rsidR="008241BD" w:rsidRDefault="006263C1" w:rsidP="00944DE1">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207112">
        <w:rPr>
          <w:rFonts w:ascii="Arial" w:hAnsi="Arial" w:cs="Arial"/>
          <w:sz w:val="24"/>
          <w:szCs w:val="24"/>
        </w:rPr>
        <w:t xml:space="preserve">Em 1920, Ponta de Pedras apresentava uma população de 6.683 habitantes, esse período ficou marcado pelo auge e a falência da economia extrativista da borracha na região amazônica, integrante dos municípios do Marajó que tinha intensiva extração do látex oriundo da seringueira, matéria prima da borracha, se viu obrigado a adotar uma nova fonte de economia, em 1940 foi introduzida na região a pecuária, responsável </w:t>
      </w:r>
      <w:r w:rsidR="00207112" w:rsidRPr="000E6AC5">
        <w:rPr>
          <w:rFonts w:ascii="Arial" w:hAnsi="Arial" w:cs="Arial"/>
          <w:color w:val="000000" w:themeColor="text1"/>
          <w:sz w:val="24"/>
          <w:szCs w:val="24"/>
        </w:rPr>
        <w:t>p</w:t>
      </w:r>
      <w:r w:rsidR="000E6AC5" w:rsidRPr="000E6AC5">
        <w:rPr>
          <w:rFonts w:ascii="Arial" w:hAnsi="Arial" w:cs="Arial"/>
          <w:color w:val="000000" w:themeColor="text1"/>
          <w:sz w:val="24"/>
          <w:szCs w:val="24"/>
        </w:rPr>
        <w:t>or um</w:t>
      </w:r>
      <w:r w:rsidR="00207112">
        <w:rPr>
          <w:rFonts w:ascii="Arial" w:hAnsi="Arial" w:cs="Arial"/>
          <w:sz w:val="24"/>
          <w:szCs w:val="24"/>
        </w:rPr>
        <w:t xml:space="preserve"> crescimento considerável da população</w:t>
      </w:r>
      <w:r w:rsidR="007732E8">
        <w:rPr>
          <w:rFonts w:ascii="Arial" w:hAnsi="Arial" w:cs="Arial"/>
          <w:sz w:val="24"/>
          <w:szCs w:val="24"/>
        </w:rPr>
        <w:t>,</w:t>
      </w:r>
      <w:r w:rsidR="00207112">
        <w:rPr>
          <w:rFonts w:ascii="Arial" w:hAnsi="Arial" w:cs="Arial"/>
          <w:sz w:val="24"/>
          <w:szCs w:val="24"/>
        </w:rPr>
        <w:t xml:space="preserve"> cerca de 72% (BRONDIZIO; COSTA; GUEDES, 2009).</w:t>
      </w:r>
    </w:p>
    <w:p w:rsidR="008241BD" w:rsidRDefault="008241BD" w:rsidP="00944DE1">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6263C1">
        <w:rPr>
          <w:rFonts w:ascii="Arial" w:hAnsi="Arial" w:cs="Arial"/>
          <w:sz w:val="24"/>
          <w:szCs w:val="24"/>
        </w:rPr>
        <w:t xml:space="preserve">  </w:t>
      </w:r>
      <w:r>
        <w:rPr>
          <w:rFonts w:ascii="Arial" w:hAnsi="Arial" w:cs="Arial"/>
          <w:sz w:val="24"/>
          <w:szCs w:val="24"/>
        </w:rPr>
        <w:t xml:space="preserve"> Neste momento</w:t>
      </w:r>
      <w:r w:rsidR="007732E8">
        <w:rPr>
          <w:rFonts w:ascii="Arial" w:hAnsi="Arial" w:cs="Arial"/>
          <w:sz w:val="24"/>
          <w:szCs w:val="24"/>
        </w:rPr>
        <w:t>,</w:t>
      </w:r>
      <w:r w:rsidR="00EB7AD7">
        <w:rPr>
          <w:rFonts w:ascii="Arial" w:hAnsi="Arial" w:cs="Arial"/>
          <w:sz w:val="24"/>
          <w:szCs w:val="24"/>
        </w:rPr>
        <w:t xml:space="preserve"> Ponta de Pedras tinha uma população de 14 mil pessoas</w:t>
      </w:r>
      <w:r w:rsidR="007732E8">
        <w:rPr>
          <w:rFonts w:ascii="Arial" w:hAnsi="Arial" w:cs="Arial"/>
          <w:sz w:val="24"/>
          <w:szCs w:val="24"/>
        </w:rPr>
        <w:t>, predominantemente</w:t>
      </w:r>
      <w:r>
        <w:rPr>
          <w:rFonts w:ascii="Arial" w:hAnsi="Arial" w:cs="Arial"/>
          <w:sz w:val="24"/>
          <w:szCs w:val="24"/>
        </w:rPr>
        <w:t xml:space="preserve"> rural, visto que se tin</w:t>
      </w:r>
      <w:r w:rsidR="007732E8">
        <w:rPr>
          <w:rFonts w:ascii="Arial" w:hAnsi="Arial" w:cs="Arial"/>
          <w:sz w:val="24"/>
          <w:szCs w:val="24"/>
        </w:rPr>
        <w:t>ha uma porcentagem acentuada (89%</w:t>
      </w:r>
      <w:r w:rsidR="0075032B">
        <w:rPr>
          <w:rFonts w:ascii="Arial" w:hAnsi="Arial" w:cs="Arial"/>
          <w:sz w:val="24"/>
          <w:szCs w:val="24"/>
        </w:rPr>
        <w:t xml:space="preserve"> da população</w:t>
      </w:r>
      <w:r w:rsidR="007732E8">
        <w:rPr>
          <w:rFonts w:ascii="Arial" w:hAnsi="Arial" w:cs="Arial"/>
          <w:sz w:val="24"/>
          <w:szCs w:val="24"/>
        </w:rPr>
        <w:t>)</w:t>
      </w:r>
      <w:r>
        <w:rPr>
          <w:rFonts w:ascii="Arial" w:hAnsi="Arial" w:cs="Arial"/>
          <w:sz w:val="24"/>
          <w:szCs w:val="24"/>
        </w:rPr>
        <w:t>,</w:t>
      </w:r>
      <w:r w:rsidR="00207112">
        <w:rPr>
          <w:rFonts w:ascii="Arial" w:hAnsi="Arial" w:cs="Arial"/>
          <w:sz w:val="24"/>
          <w:szCs w:val="24"/>
        </w:rPr>
        <w:t xml:space="preserve"> </w:t>
      </w:r>
      <w:r>
        <w:rPr>
          <w:rFonts w:ascii="Arial" w:hAnsi="Arial" w:cs="Arial"/>
          <w:sz w:val="24"/>
          <w:szCs w:val="24"/>
        </w:rPr>
        <w:t>cerca de</w:t>
      </w:r>
      <w:r w:rsidR="006B41C9">
        <w:rPr>
          <w:rFonts w:ascii="Arial" w:hAnsi="Arial" w:cs="Arial"/>
          <w:sz w:val="24"/>
          <w:szCs w:val="24"/>
        </w:rPr>
        <w:t xml:space="preserve"> </w:t>
      </w:r>
      <w:r>
        <w:rPr>
          <w:rFonts w:ascii="Arial" w:hAnsi="Arial" w:cs="Arial"/>
          <w:sz w:val="24"/>
          <w:szCs w:val="24"/>
        </w:rPr>
        <w:t>12 mil habitantes</w:t>
      </w:r>
      <w:r w:rsidR="007732E8">
        <w:rPr>
          <w:rFonts w:ascii="Arial" w:hAnsi="Arial" w:cs="Arial"/>
          <w:sz w:val="24"/>
          <w:szCs w:val="24"/>
        </w:rPr>
        <w:t>,</w:t>
      </w:r>
      <w:r w:rsidR="0075032B">
        <w:rPr>
          <w:rFonts w:ascii="Arial" w:hAnsi="Arial" w:cs="Arial"/>
          <w:sz w:val="24"/>
          <w:szCs w:val="24"/>
        </w:rPr>
        <w:t xml:space="preserve"> vivendo no campo. Esse </w:t>
      </w:r>
      <w:r>
        <w:rPr>
          <w:rFonts w:ascii="Arial" w:hAnsi="Arial" w:cs="Arial"/>
          <w:sz w:val="24"/>
          <w:szCs w:val="24"/>
        </w:rPr>
        <w:t>c</w:t>
      </w:r>
      <w:r w:rsidR="0075032B">
        <w:rPr>
          <w:rFonts w:ascii="Arial" w:hAnsi="Arial" w:cs="Arial"/>
          <w:sz w:val="24"/>
          <w:szCs w:val="24"/>
        </w:rPr>
        <w:t xml:space="preserve">ontingente populacional concentrado no campo permaneceu </w:t>
      </w:r>
      <w:r>
        <w:rPr>
          <w:rFonts w:ascii="Arial" w:hAnsi="Arial" w:cs="Arial"/>
          <w:sz w:val="24"/>
          <w:szCs w:val="24"/>
        </w:rPr>
        <w:t>até meados dos anos 1970 (BRONDIZIO; COSTA; GUEDES, 2009).</w:t>
      </w:r>
    </w:p>
    <w:p w:rsidR="008241BD" w:rsidRDefault="008241BD" w:rsidP="00944DE1">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6263C1">
        <w:rPr>
          <w:rFonts w:ascii="Arial" w:hAnsi="Arial" w:cs="Arial"/>
          <w:sz w:val="24"/>
          <w:szCs w:val="24"/>
        </w:rPr>
        <w:t xml:space="preserve">  </w:t>
      </w:r>
      <w:r>
        <w:rPr>
          <w:rFonts w:ascii="Arial" w:hAnsi="Arial" w:cs="Arial"/>
          <w:sz w:val="24"/>
          <w:szCs w:val="24"/>
        </w:rPr>
        <w:t xml:space="preserve">  </w:t>
      </w:r>
      <w:r w:rsidR="00207112">
        <w:rPr>
          <w:rFonts w:ascii="Arial" w:hAnsi="Arial" w:cs="Arial"/>
          <w:sz w:val="24"/>
          <w:szCs w:val="24"/>
        </w:rPr>
        <w:t>A partir da década de 70, surge uma nova economia voltada para a extração e comercialização do açaí, daí então o município passa a ter um grande crescimento urbano proveniente da migração de pessoas vinda da capital Belém, o mesmo fez com que as áreas de várzeas do município se tornassem áreas de moradia para varias pessoas, pois</w:t>
      </w:r>
      <w:r w:rsidR="00207112" w:rsidRPr="00286DD7">
        <w:rPr>
          <w:rFonts w:ascii="Arial" w:hAnsi="Arial" w:cs="Arial"/>
          <w:color w:val="FF0000"/>
          <w:sz w:val="24"/>
          <w:szCs w:val="24"/>
        </w:rPr>
        <w:t xml:space="preserve"> </w:t>
      </w:r>
      <w:r w:rsidR="00EE5015">
        <w:rPr>
          <w:rFonts w:ascii="Arial" w:hAnsi="Arial" w:cs="Arial"/>
          <w:color w:val="000000" w:themeColor="text1"/>
          <w:sz w:val="24"/>
          <w:szCs w:val="24"/>
        </w:rPr>
        <w:t>são</w:t>
      </w:r>
      <w:r w:rsidR="00C91466">
        <w:rPr>
          <w:rFonts w:ascii="Arial" w:hAnsi="Arial" w:cs="Arial"/>
          <w:color w:val="FF0000"/>
          <w:sz w:val="24"/>
          <w:szCs w:val="24"/>
        </w:rPr>
        <w:t xml:space="preserve"> </w:t>
      </w:r>
      <w:r w:rsidR="00207112">
        <w:rPr>
          <w:rFonts w:ascii="Arial" w:hAnsi="Arial" w:cs="Arial"/>
          <w:sz w:val="24"/>
          <w:szCs w:val="24"/>
        </w:rPr>
        <w:t>nessas áreas que eram predominantes os jardins de açaizais.</w:t>
      </w:r>
    </w:p>
    <w:p w:rsidR="00B457AA" w:rsidRDefault="006263C1" w:rsidP="00944DE1">
      <w:pPr>
        <w:autoSpaceDE w:val="0"/>
        <w:autoSpaceDN w:val="0"/>
        <w:adjustRightInd w:val="0"/>
        <w:spacing w:after="0" w:line="360" w:lineRule="auto"/>
        <w:jc w:val="both"/>
        <w:rPr>
          <w:rFonts w:ascii="Verdana" w:hAnsi="Verdana"/>
          <w:color w:val="000000"/>
          <w:shd w:val="clear" w:color="auto" w:fill="FFFFFF"/>
        </w:rPr>
      </w:pPr>
      <w:r>
        <w:rPr>
          <w:rFonts w:ascii="Arial" w:hAnsi="Arial" w:cs="Arial"/>
          <w:color w:val="000000"/>
          <w:sz w:val="24"/>
          <w:szCs w:val="24"/>
          <w:shd w:val="clear" w:color="auto" w:fill="FFFFFF"/>
        </w:rPr>
        <w:lastRenderedPageBreak/>
        <w:t xml:space="preserve">         </w:t>
      </w:r>
      <w:r w:rsidR="00B457AA" w:rsidRPr="00B457AA">
        <w:rPr>
          <w:rFonts w:ascii="Arial" w:hAnsi="Arial" w:cs="Arial"/>
          <w:color w:val="000000"/>
          <w:sz w:val="24"/>
          <w:szCs w:val="24"/>
          <w:shd w:val="clear" w:color="auto" w:fill="FFFFFF"/>
        </w:rPr>
        <w:t>De ac</w:t>
      </w:r>
      <w:r w:rsidR="00C91466">
        <w:rPr>
          <w:rFonts w:ascii="Arial" w:hAnsi="Arial" w:cs="Arial"/>
          <w:color w:val="000000"/>
          <w:sz w:val="24"/>
          <w:szCs w:val="24"/>
          <w:shd w:val="clear" w:color="auto" w:fill="FFFFFF"/>
        </w:rPr>
        <w:t>ordo Costa, Montoia e Lima (2011</w:t>
      </w:r>
      <w:r w:rsidR="00B457AA" w:rsidRPr="00B457AA">
        <w:rPr>
          <w:rFonts w:ascii="Arial" w:hAnsi="Arial" w:cs="Arial"/>
          <w:color w:val="000000"/>
          <w:sz w:val="24"/>
          <w:szCs w:val="24"/>
          <w:shd w:val="clear" w:color="auto" w:fill="FFFFFF"/>
        </w:rPr>
        <w:t xml:space="preserve">), a produção de açaí dinamizou a economia urbana </w:t>
      </w:r>
      <w:r w:rsidR="00EB7AD7">
        <w:rPr>
          <w:rFonts w:ascii="Arial" w:hAnsi="Arial" w:cs="Arial"/>
          <w:color w:val="000000"/>
          <w:sz w:val="24"/>
          <w:szCs w:val="24"/>
          <w:shd w:val="clear" w:color="auto" w:fill="FFFFFF"/>
        </w:rPr>
        <w:t xml:space="preserve">dos municípios da Ilha do Marajó, inclusive Ponta de Pedras, que nesse período </w:t>
      </w:r>
      <w:r w:rsidR="00B457AA" w:rsidRPr="00B457AA">
        <w:rPr>
          <w:rFonts w:ascii="Arial" w:hAnsi="Arial" w:cs="Arial"/>
          <w:color w:val="000000"/>
          <w:sz w:val="24"/>
          <w:szCs w:val="24"/>
          <w:shd w:val="clear" w:color="auto" w:fill="FFFFFF"/>
        </w:rPr>
        <w:t>apresenta seus desdobramentos no crescimento urbano</w:t>
      </w:r>
      <w:r w:rsidR="00EB7AD7">
        <w:rPr>
          <w:rFonts w:ascii="Arial" w:hAnsi="Arial" w:cs="Arial"/>
          <w:color w:val="000000"/>
          <w:sz w:val="24"/>
          <w:szCs w:val="24"/>
          <w:shd w:val="clear" w:color="auto" w:fill="FFFFFF"/>
        </w:rPr>
        <w:t>, pois na sede</w:t>
      </w:r>
      <w:r w:rsidR="00606096">
        <w:rPr>
          <w:rFonts w:ascii="Arial" w:hAnsi="Arial" w:cs="Arial"/>
          <w:color w:val="000000"/>
          <w:sz w:val="24"/>
          <w:szCs w:val="24"/>
          <w:shd w:val="clear" w:color="auto" w:fill="FFFFFF"/>
        </w:rPr>
        <w:t xml:space="preserve"> do município, assim como na zona ribeirinha rural do mesmo, concentravam-se grandes jardins de açaizais</w:t>
      </w:r>
      <w:r w:rsidR="00B457AA">
        <w:rPr>
          <w:rFonts w:ascii="Verdana" w:hAnsi="Verdana"/>
          <w:color w:val="000000"/>
          <w:shd w:val="clear" w:color="auto" w:fill="FFFFFF"/>
        </w:rPr>
        <w:t>.</w:t>
      </w:r>
    </w:p>
    <w:p w:rsidR="00B457AA" w:rsidRDefault="00B457AA" w:rsidP="00944DE1">
      <w:pPr>
        <w:autoSpaceDE w:val="0"/>
        <w:autoSpaceDN w:val="0"/>
        <w:adjustRightInd w:val="0"/>
        <w:spacing w:after="0" w:line="360" w:lineRule="auto"/>
        <w:jc w:val="both"/>
        <w:rPr>
          <w:rFonts w:ascii="Arial" w:hAnsi="Arial" w:cs="Arial"/>
          <w:sz w:val="24"/>
          <w:szCs w:val="24"/>
        </w:rPr>
      </w:pPr>
    </w:p>
    <w:p w:rsidR="00B457AA" w:rsidRPr="00B457AA" w:rsidRDefault="0065245E" w:rsidP="00B457AA">
      <w:pPr>
        <w:autoSpaceDE w:val="0"/>
        <w:autoSpaceDN w:val="0"/>
        <w:adjustRightInd w:val="0"/>
        <w:spacing w:after="0" w:line="240" w:lineRule="auto"/>
        <w:ind w:left="2268"/>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w:t>
      </w:r>
      <w:r w:rsidR="00B457AA" w:rsidRPr="00B457AA">
        <w:rPr>
          <w:rFonts w:ascii="Arial" w:hAnsi="Arial" w:cs="Arial"/>
          <w:color w:val="000000"/>
          <w:sz w:val="20"/>
          <w:szCs w:val="20"/>
          <w:shd w:val="clear" w:color="auto" w:fill="FFFFFF"/>
        </w:rPr>
        <w:t>Apesar da importância econômica, a produção do açaí não gera recursos, de forma direta, para o Município, pois é considerada 'atividade extrativista em área de proteção ambiental', impossibilitando taxar a produção. No entanto, o comércio do açaí abriu muitas possibilidades de aumento da renda familiar, fazendo com que o pequeno produtor (produção familiar), principalmente, consiga acumular recursos suficientes para v</w:t>
      </w:r>
      <w:r w:rsidR="00207112">
        <w:rPr>
          <w:rFonts w:ascii="Arial" w:hAnsi="Arial" w:cs="Arial"/>
          <w:color w:val="000000"/>
          <w:sz w:val="20"/>
          <w:szCs w:val="20"/>
          <w:shd w:val="clear" w:color="auto" w:fill="FFFFFF"/>
        </w:rPr>
        <w:t>iver na entressafra, que ocorre</w:t>
      </w:r>
      <w:r w:rsidR="00B457AA" w:rsidRPr="00B457AA">
        <w:rPr>
          <w:rFonts w:ascii="Arial" w:hAnsi="Arial" w:cs="Arial"/>
          <w:color w:val="000000"/>
          <w:sz w:val="20"/>
          <w:szCs w:val="20"/>
          <w:shd w:val="clear" w:color="auto" w:fill="FFFFFF"/>
        </w:rPr>
        <w:t xml:space="preserve"> na região, entre fevereiro e agosto</w:t>
      </w:r>
      <w:r>
        <w:rPr>
          <w:rFonts w:ascii="Arial" w:hAnsi="Arial" w:cs="Arial"/>
          <w:color w:val="000000"/>
          <w:sz w:val="20"/>
          <w:szCs w:val="20"/>
          <w:shd w:val="clear" w:color="auto" w:fill="FFFFFF"/>
        </w:rPr>
        <w:t>.”</w:t>
      </w:r>
      <w:r w:rsidR="00B457AA" w:rsidRPr="00B457AA">
        <w:rPr>
          <w:rFonts w:ascii="Arial" w:hAnsi="Arial" w:cs="Arial"/>
          <w:color w:val="000000"/>
          <w:sz w:val="20"/>
          <w:szCs w:val="20"/>
          <w:shd w:val="clear" w:color="auto" w:fill="FFFFFF"/>
        </w:rPr>
        <w:t xml:space="preserve"> (COSTA; MONTOIA; LIMA, 2012, p. 66).</w:t>
      </w:r>
    </w:p>
    <w:p w:rsidR="00B457AA" w:rsidRDefault="00B457AA" w:rsidP="00944DE1">
      <w:pPr>
        <w:autoSpaceDE w:val="0"/>
        <w:autoSpaceDN w:val="0"/>
        <w:adjustRightInd w:val="0"/>
        <w:spacing w:after="0" w:line="360" w:lineRule="auto"/>
        <w:jc w:val="both"/>
        <w:rPr>
          <w:rFonts w:ascii="Arial" w:hAnsi="Arial" w:cs="Arial"/>
          <w:sz w:val="24"/>
          <w:szCs w:val="24"/>
        </w:rPr>
      </w:pPr>
    </w:p>
    <w:p w:rsidR="00B457AA" w:rsidRDefault="00B457AA" w:rsidP="00944DE1">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6263C1">
        <w:rPr>
          <w:rFonts w:ascii="Arial" w:hAnsi="Arial" w:cs="Arial"/>
          <w:sz w:val="24"/>
          <w:szCs w:val="24"/>
        </w:rPr>
        <w:t xml:space="preserve">  </w:t>
      </w:r>
      <w:r>
        <w:rPr>
          <w:rFonts w:ascii="Arial" w:hAnsi="Arial" w:cs="Arial"/>
          <w:sz w:val="24"/>
          <w:szCs w:val="24"/>
        </w:rPr>
        <w:t xml:space="preserve"> </w:t>
      </w:r>
      <w:r w:rsidR="00A332DB">
        <w:rPr>
          <w:rFonts w:ascii="Arial" w:hAnsi="Arial" w:cs="Arial"/>
          <w:sz w:val="24"/>
          <w:szCs w:val="24"/>
        </w:rPr>
        <w:t>Nesse mome</w:t>
      </w:r>
      <w:r w:rsidR="00606096">
        <w:rPr>
          <w:rFonts w:ascii="Arial" w:hAnsi="Arial" w:cs="Arial"/>
          <w:sz w:val="24"/>
          <w:szCs w:val="24"/>
        </w:rPr>
        <w:t>nto na sede do município, tanto</w:t>
      </w:r>
      <w:r w:rsidR="00A332DB">
        <w:rPr>
          <w:rFonts w:ascii="Arial" w:hAnsi="Arial" w:cs="Arial"/>
          <w:sz w:val="24"/>
          <w:szCs w:val="24"/>
        </w:rPr>
        <w:t xml:space="preserve"> </w:t>
      </w:r>
      <w:r w:rsidR="00606096">
        <w:rPr>
          <w:rFonts w:ascii="Arial" w:hAnsi="Arial" w:cs="Arial"/>
          <w:sz w:val="24"/>
          <w:szCs w:val="24"/>
        </w:rPr>
        <w:t>n</w:t>
      </w:r>
      <w:r w:rsidR="00A332DB">
        <w:rPr>
          <w:rFonts w:ascii="Arial" w:hAnsi="Arial" w:cs="Arial"/>
          <w:sz w:val="24"/>
          <w:szCs w:val="24"/>
        </w:rPr>
        <w:t>as áreas de várzeas, quanto em áreas de terra firmes, a paisagem e dotada de construções mistas de habitação (concreto e/ ou madeira), pois a crescente busca pelo pr</w:t>
      </w:r>
      <w:r w:rsidR="00E34E33">
        <w:rPr>
          <w:rFonts w:ascii="Arial" w:hAnsi="Arial" w:cs="Arial"/>
          <w:sz w:val="24"/>
          <w:szCs w:val="24"/>
        </w:rPr>
        <w:t>oduto fez com que mais pessoas viessem</w:t>
      </w:r>
      <w:r w:rsidR="00A332DB">
        <w:rPr>
          <w:rFonts w:ascii="Arial" w:hAnsi="Arial" w:cs="Arial"/>
          <w:sz w:val="24"/>
          <w:szCs w:val="24"/>
        </w:rPr>
        <w:t xml:space="preserve"> para a cidade com o intuito de lucrar</w:t>
      </w:r>
      <w:r w:rsidR="006D5E15">
        <w:rPr>
          <w:rFonts w:ascii="Arial" w:hAnsi="Arial" w:cs="Arial"/>
          <w:sz w:val="24"/>
          <w:szCs w:val="24"/>
        </w:rPr>
        <w:t xml:space="preserve"> com a comercialização do açaí,</w:t>
      </w:r>
      <w:r w:rsidR="00A332DB">
        <w:rPr>
          <w:rFonts w:ascii="Arial" w:hAnsi="Arial" w:cs="Arial"/>
          <w:sz w:val="24"/>
          <w:szCs w:val="24"/>
        </w:rPr>
        <w:t xml:space="preserve"> e essa busca fez com que a cidade crescesse tanto em tamanho, quanto em população mata adentro.</w:t>
      </w:r>
    </w:p>
    <w:p w:rsidR="00041B18" w:rsidRDefault="00B457AA" w:rsidP="00944DE1">
      <w:pPr>
        <w:autoSpaceDE w:val="0"/>
        <w:autoSpaceDN w:val="0"/>
        <w:adjustRightInd w:val="0"/>
        <w:spacing w:after="0" w:line="360" w:lineRule="auto"/>
        <w:jc w:val="both"/>
        <w:rPr>
          <w:rFonts w:ascii="Arial" w:hAnsi="Arial" w:cs="Arial"/>
          <w:iCs/>
          <w:sz w:val="24"/>
          <w:szCs w:val="24"/>
        </w:rPr>
      </w:pPr>
      <w:r>
        <w:rPr>
          <w:rFonts w:ascii="Arial" w:hAnsi="Arial" w:cs="Arial"/>
          <w:sz w:val="24"/>
          <w:szCs w:val="24"/>
        </w:rPr>
        <w:t xml:space="preserve">      </w:t>
      </w:r>
      <w:r w:rsidR="006263C1">
        <w:rPr>
          <w:rFonts w:ascii="Arial" w:hAnsi="Arial" w:cs="Arial"/>
          <w:sz w:val="24"/>
          <w:szCs w:val="24"/>
        </w:rPr>
        <w:t xml:space="preserve">  </w:t>
      </w:r>
      <w:r>
        <w:rPr>
          <w:rFonts w:ascii="Arial" w:hAnsi="Arial" w:cs="Arial"/>
          <w:sz w:val="24"/>
          <w:szCs w:val="24"/>
        </w:rPr>
        <w:t xml:space="preserve"> </w:t>
      </w:r>
    </w:p>
    <w:p w:rsidR="00D95515" w:rsidRPr="00A9226E" w:rsidRDefault="00891A9D" w:rsidP="00A9226E">
      <w:pPr>
        <w:pStyle w:val="PargrafodaLista"/>
        <w:numPr>
          <w:ilvl w:val="0"/>
          <w:numId w:val="1"/>
        </w:numPr>
        <w:autoSpaceDE w:val="0"/>
        <w:adjustRightInd w:val="0"/>
        <w:spacing w:after="0"/>
        <w:ind w:left="340"/>
        <w:jc w:val="both"/>
        <w:rPr>
          <w:rFonts w:ascii="Arial" w:hAnsi="Arial" w:cs="Arial"/>
        </w:rPr>
      </w:pPr>
      <w:r w:rsidRPr="00A9226E">
        <w:rPr>
          <w:rFonts w:ascii="Arial" w:hAnsi="Arial" w:cs="Arial"/>
          <w:b/>
          <w:bCs/>
        </w:rPr>
        <w:t>ANÁLISE DO CENÁRI</w:t>
      </w:r>
      <w:r w:rsidR="00B47EE3">
        <w:rPr>
          <w:rFonts w:ascii="Arial" w:hAnsi="Arial" w:cs="Arial"/>
          <w:b/>
          <w:bCs/>
        </w:rPr>
        <w:t>O DO SANEAMENTO BÁSICO NO MUNICÍ</w:t>
      </w:r>
      <w:r w:rsidRPr="00A9226E">
        <w:rPr>
          <w:rFonts w:ascii="Arial" w:hAnsi="Arial" w:cs="Arial"/>
          <w:b/>
          <w:bCs/>
        </w:rPr>
        <w:t>PIO DE PONTA DE PEDRAS</w:t>
      </w:r>
    </w:p>
    <w:p w:rsidR="00471133" w:rsidRDefault="00891A9D" w:rsidP="00A9226E">
      <w:pPr>
        <w:autoSpaceDE w:val="0"/>
        <w:autoSpaceDN w:val="0"/>
        <w:adjustRightInd w:val="0"/>
        <w:spacing w:after="0" w:line="240" w:lineRule="auto"/>
        <w:ind w:left="340"/>
        <w:jc w:val="both"/>
        <w:rPr>
          <w:rFonts w:ascii="Arial" w:hAnsi="Arial" w:cs="Arial"/>
          <w:sz w:val="24"/>
          <w:szCs w:val="24"/>
        </w:rPr>
      </w:pPr>
      <w:r>
        <w:rPr>
          <w:rFonts w:ascii="Arial" w:hAnsi="Arial" w:cs="Arial"/>
          <w:sz w:val="24"/>
          <w:szCs w:val="24"/>
        </w:rPr>
        <w:t xml:space="preserve">      </w:t>
      </w:r>
    </w:p>
    <w:p w:rsidR="00E34E33" w:rsidRDefault="00587A59" w:rsidP="00587A59">
      <w:pPr>
        <w:pStyle w:val="Standard"/>
        <w:spacing w:line="360" w:lineRule="auto"/>
        <w:jc w:val="both"/>
        <w:rPr>
          <w:rFonts w:ascii="Arial" w:hAnsi="Arial" w:cs="Arial"/>
          <w:iCs/>
          <w:color w:val="000000" w:themeColor="text1"/>
        </w:rPr>
      </w:pPr>
      <w:r>
        <w:rPr>
          <w:rFonts w:ascii="Arial" w:hAnsi="Arial" w:cs="Arial"/>
          <w:iCs/>
          <w:color w:val="000000" w:themeColor="text1"/>
        </w:rPr>
        <w:t xml:space="preserve">         </w:t>
      </w:r>
      <w:r w:rsidR="00E34E33" w:rsidRPr="00741C42">
        <w:rPr>
          <w:rFonts w:ascii="Arial" w:hAnsi="Arial" w:cs="Arial"/>
          <w:iCs/>
          <w:color w:val="000000" w:themeColor="text1"/>
        </w:rPr>
        <w:t>A irregularidade de habitações em solo urbano, em terrenos sem escrituras ou documentos comprovando a legitimidade do dono do mesmo, reflete nos impostos e realça a negligência do poder publico em a</w:t>
      </w:r>
      <w:r w:rsidR="00E34E33">
        <w:rPr>
          <w:rFonts w:ascii="Arial" w:hAnsi="Arial" w:cs="Arial"/>
          <w:iCs/>
          <w:color w:val="000000" w:themeColor="text1"/>
        </w:rPr>
        <w:t xml:space="preserve">dministrar esse fenômeno urbano chamado </w:t>
      </w:r>
      <w:r w:rsidR="000E6AC5">
        <w:rPr>
          <w:rFonts w:ascii="Arial" w:hAnsi="Arial" w:cs="Arial"/>
          <w:iCs/>
          <w:color w:val="000000" w:themeColor="text1"/>
        </w:rPr>
        <w:t xml:space="preserve">de </w:t>
      </w:r>
      <w:r w:rsidR="00E34E33">
        <w:rPr>
          <w:rFonts w:ascii="Arial" w:hAnsi="Arial" w:cs="Arial"/>
          <w:iCs/>
          <w:color w:val="000000" w:themeColor="text1"/>
        </w:rPr>
        <w:t xml:space="preserve">crescimento desordenado, em que </w:t>
      </w:r>
      <w:r w:rsidR="00E34E33" w:rsidRPr="00741C42">
        <w:rPr>
          <w:rFonts w:ascii="Arial" w:hAnsi="Arial" w:cs="Arial"/>
          <w:iCs/>
          <w:color w:val="000000" w:themeColor="text1"/>
        </w:rPr>
        <w:t>a cidade passou e vem passando.</w:t>
      </w:r>
    </w:p>
    <w:p w:rsidR="00E34E33" w:rsidRDefault="00587A59" w:rsidP="00E34E33">
      <w:pPr>
        <w:autoSpaceDE w:val="0"/>
        <w:autoSpaceDN w:val="0"/>
        <w:adjustRightInd w:val="0"/>
        <w:spacing w:after="0" w:line="360" w:lineRule="auto"/>
        <w:jc w:val="both"/>
        <w:rPr>
          <w:rFonts w:ascii="Arial" w:hAnsi="Arial" w:cs="Arial"/>
          <w:iCs/>
          <w:sz w:val="24"/>
          <w:szCs w:val="24"/>
        </w:rPr>
      </w:pPr>
      <w:r>
        <w:rPr>
          <w:rStyle w:val="Forte"/>
          <w:rFonts w:ascii="Arial" w:hAnsi="Arial" w:cs="Arial"/>
          <w:b w:val="0"/>
          <w:color w:val="000000"/>
          <w:shd w:val="clear" w:color="auto" w:fill="FFFFFF"/>
        </w:rPr>
        <w:t xml:space="preserve">        </w:t>
      </w:r>
      <w:r w:rsidR="00EE5015">
        <w:rPr>
          <w:rStyle w:val="Forte"/>
          <w:rFonts w:ascii="Arial" w:hAnsi="Arial" w:cs="Arial"/>
          <w:b w:val="0"/>
          <w:color w:val="000000"/>
          <w:shd w:val="clear" w:color="auto" w:fill="FFFFFF"/>
        </w:rPr>
        <w:t xml:space="preserve"> </w:t>
      </w:r>
      <w:r>
        <w:rPr>
          <w:rStyle w:val="Forte"/>
          <w:rFonts w:ascii="Arial" w:hAnsi="Arial" w:cs="Arial"/>
          <w:b w:val="0"/>
          <w:color w:val="000000"/>
          <w:shd w:val="clear" w:color="auto" w:fill="FFFFFF"/>
        </w:rPr>
        <w:t xml:space="preserve"> </w:t>
      </w:r>
      <w:r w:rsidR="00E34E33">
        <w:rPr>
          <w:rFonts w:ascii="Arial" w:hAnsi="Arial" w:cs="Arial"/>
          <w:sz w:val="24"/>
          <w:szCs w:val="24"/>
        </w:rPr>
        <w:t xml:space="preserve">Ao longo de estradas não pavimentadas e ocasionalmente densas de plantações dispersas de açaí, o crescimento da cidade vai aumentando horizontalmente, em meados de 1980 a maior parte destas ocupações caracteriza-se de maneira clandestina. (COSTA </w:t>
      </w:r>
      <w:r w:rsidR="00E34E33" w:rsidRPr="00964BAA">
        <w:rPr>
          <w:rFonts w:ascii="Arial" w:hAnsi="Arial" w:cs="Arial"/>
          <w:sz w:val="24"/>
          <w:szCs w:val="24"/>
        </w:rPr>
        <w:t xml:space="preserve">. </w:t>
      </w:r>
      <w:r w:rsidR="006B41C9">
        <w:rPr>
          <w:rFonts w:ascii="Arial" w:hAnsi="Arial" w:cs="Arial"/>
          <w:iCs/>
          <w:sz w:val="24"/>
          <w:szCs w:val="24"/>
        </w:rPr>
        <w:t>et al, 2011</w:t>
      </w:r>
      <w:r w:rsidR="00E34E33">
        <w:rPr>
          <w:rFonts w:ascii="Arial" w:hAnsi="Arial" w:cs="Arial"/>
          <w:iCs/>
          <w:sz w:val="24"/>
          <w:szCs w:val="24"/>
        </w:rPr>
        <w:t>)</w:t>
      </w:r>
      <w:r w:rsidR="00A77A51">
        <w:rPr>
          <w:rFonts w:ascii="Arial" w:hAnsi="Arial" w:cs="Arial"/>
          <w:iCs/>
          <w:sz w:val="24"/>
          <w:szCs w:val="24"/>
        </w:rPr>
        <w:t>.</w:t>
      </w:r>
    </w:p>
    <w:p w:rsidR="009816FA" w:rsidRPr="009816FA" w:rsidRDefault="009816FA" w:rsidP="009816FA">
      <w:pPr>
        <w:pStyle w:val="Standard"/>
        <w:spacing w:line="360" w:lineRule="auto"/>
        <w:jc w:val="both"/>
        <w:rPr>
          <w:rStyle w:val="Forte"/>
          <w:rFonts w:ascii="Arial" w:hAnsi="Arial" w:cs="Arial"/>
          <w:b w:val="0"/>
          <w:bCs w:val="0"/>
          <w:iCs/>
          <w:color w:val="000000" w:themeColor="text1"/>
        </w:rPr>
      </w:pPr>
      <w:r>
        <w:rPr>
          <w:rFonts w:ascii="Arial" w:hAnsi="Arial" w:cs="Arial"/>
          <w:iCs/>
          <w:color w:val="000000" w:themeColor="text1"/>
        </w:rPr>
        <w:t xml:space="preserve">         </w:t>
      </w:r>
      <w:r w:rsidRPr="00741C42">
        <w:rPr>
          <w:rFonts w:ascii="Arial" w:hAnsi="Arial" w:cs="Arial"/>
          <w:iCs/>
          <w:color w:val="000000" w:themeColor="text1"/>
        </w:rPr>
        <w:t>O cr</w:t>
      </w:r>
      <w:r>
        <w:rPr>
          <w:rFonts w:ascii="Arial" w:hAnsi="Arial" w:cs="Arial"/>
          <w:iCs/>
          <w:color w:val="000000" w:themeColor="text1"/>
        </w:rPr>
        <w:t xml:space="preserve">escimento Urbano não ordenado </w:t>
      </w:r>
      <w:r w:rsidRPr="00741C42">
        <w:rPr>
          <w:rFonts w:ascii="Arial" w:hAnsi="Arial" w:cs="Arial"/>
          <w:iCs/>
          <w:color w:val="000000" w:themeColor="text1"/>
        </w:rPr>
        <w:t xml:space="preserve">e a não regularização dos loteamentos existentes em áreas do município, refletem-se no Imposto Predial e Territorial Urbano (IPTU), arrecadado pelo governo municipal, que representava, no ano de 2007, somente 0,04% (aproximadamente 4 mil reais) do orçamento municipal anual (PONTA DE PEDRAS, 2011). </w:t>
      </w:r>
    </w:p>
    <w:p w:rsidR="009816FA" w:rsidRDefault="009816FA" w:rsidP="00E34E33">
      <w:pPr>
        <w:autoSpaceDE w:val="0"/>
        <w:autoSpaceDN w:val="0"/>
        <w:adjustRightInd w:val="0"/>
        <w:spacing w:after="0" w:line="360" w:lineRule="auto"/>
        <w:jc w:val="both"/>
        <w:rPr>
          <w:rFonts w:ascii="Arial" w:hAnsi="Arial" w:cs="Arial"/>
          <w:iCs/>
          <w:sz w:val="24"/>
          <w:szCs w:val="24"/>
        </w:rPr>
      </w:pPr>
    </w:p>
    <w:p w:rsidR="00587A59" w:rsidRPr="00587A59" w:rsidRDefault="00587A59" w:rsidP="00E34E33">
      <w:pPr>
        <w:autoSpaceDE w:val="0"/>
        <w:autoSpaceDN w:val="0"/>
        <w:adjustRightInd w:val="0"/>
        <w:spacing w:after="0" w:line="360" w:lineRule="auto"/>
        <w:jc w:val="both"/>
        <w:rPr>
          <w:rFonts w:ascii="Arial" w:hAnsi="Arial" w:cs="Arial"/>
          <w:sz w:val="24"/>
          <w:szCs w:val="24"/>
        </w:rPr>
      </w:pPr>
      <w:r>
        <w:rPr>
          <w:rFonts w:ascii="Arial" w:hAnsi="Arial" w:cs="Arial"/>
          <w:iCs/>
          <w:sz w:val="24"/>
          <w:szCs w:val="24"/>
        </w:rPr>
        <w:t xml:space="preserve">         </w:t>
      </w:r>
      <w:r w:rsidRPr="00A77A51">
        <w:rPr>
          <w:rFonts w:ascii="Arial" w:hAnsi="Arial" w:cs="Arial"/>
          <w:sz w:val="24"/>
          <w:szCs w:val="24"/>
        </w:rPr>
        <w:t>Em estudos sobre o crescimento urbano de Ponta de Ped</w:t>
      </w:r>
      <w:r w:rsidR="00F40F1B">
        <w:rPr>
          <w:rFonts w:ascii="Arial" w:hAnsi="Arial" w:cs="Arial"/>
          <w:sz w:val="24"/>
          <w:szCs w:val="24"/>
        </w:rPr>
        <w:t>ras, Costa, Montoia e Lima (2011</w:t>
      </w:r>
      <w:r w:rsidRPr="00A77A51">
        <w:rPr>
          <w:rFonts w:ascii="Arial" w:hAnsi="Arial" w:cs="Arial"/>
          <w:sz w:val="24"/>
          <w:szCs w:val="24"/>
        </w:rPr>
        <w:t>) quantificaram, entre 1991 e 2010, um crescimento da área urbana de 126% e da população urbana maior que 111%, situação que, segundo os autores, está associada à intensificação da importância do açaí no mercado mundial e de sua produção no município.</w:t>
      </w:r>
      <w:r>
        <w:rPr>
          <w:rFonts w:ascii="Arial" w:hAnsi="Arial" w:cs="Arial"/>
          <w:sz w:val="24"/>
          <w:szCs w:val="24"/>
        </w:rPr>
        <w:t xml:space="preserve"> Pois nesse momento Ponta de Pedras se tornou o segundo maior município produtor de açaí do mundo.</w:t>
      </w:r>
    </w:p>
    <w:p w:rsidR="002273E4" w:rsidRDefault="00E34E33" w:rsidP="00E34E33">
      <w:pPr>
        <w:autoSpaceDE w:val="0"/>
        <w:autoSpaceDN w:val="0"/>
        <w:adjustRightInd w:val="0"/>
        <w:spacing w:after="0" w:line="360" w:lineRule="auto"/>
        <w:jc w:val="both"/>
        <w:rPr>
          <w:rFonts w:ascii="Arial" w:hAnsi="Arial" w:cs="Arial"/>
          <w:color w:val="000000" w:themeColor="text1"/>
          <w:sz w:val="24"/>
          <w:szCs w:val="24"/>
        </w:rPr>
      </w:pPr>
      <w:r w:rsidRPr="000B31F7">
        <w:rPr>
          <w:rFonts w:ascii="Arial" w:hAnsi="Arial" w:cs="Arial"/>
          <w:iCs/>
          <w:color w:val="000000" w:themeColor="text1"/>
          <w:sz w:val="24"/>
          <w:szCs w:val="24"/>
        </w:rPr>
        <w:t xml:space="preserve">     </w:t>
      </w:r>
      <w:r>
        <w:rPr>
          <w:rFonts w:ascii="Arial" w:hAnsi="Arial" w:cs="Arial"/>
          <w:iCs/>
          <w:color w:val="000000" w:themeColor="text1"/>
          <w:sz w:val="24"/>
          <w:szCs w:val="24"/>
        </w:rPr>
        <w:t xml:space="preserve">  </w:t>
      </w:r>
      <w:r w:rsidRPr="000B31F7">
        <w:rPr>
          <w:rFonts w:ascii="Arial" w:hAnsi="Arial" w:cs="Arial"/>
          <w:iCs/>
          <w:color w:val="000000" w:themeColor="text1"/>
          <w:sz w:val="24"/>
          <w:szCs w:val="24"/>
        </w:rPr>
        <w:t xml:space="preserve">  Em algumas áreas a urbanização ocorreu de</w:t>
      </w:r>
      <w:r w:rsidR="00587A59">
        <w:rPr>
          <w:rFonts w:ascii="Arial" w:hAnsi="Arial" w:cs="Arial"/>
          <w:iCs/>
          <w:color w:val="000000" w:themeColor="text1"/>
          <w:sz w:val="24"/>
          <w:szCs w:val="24"/>
        </w:rPr>
        <w:t xml:space="preserve"> forma singular, em outras, foi </w:t>
      </w:r>
      <w:r w:rsidRPr="000B31F7">
        <w:rPr>
          <w:rFonts w:ascii="Arial" w:hAnsi="Arial" w:cs="Arial"/>
          <w:iCs/>
          <w:color w:val="000000" w:themeColor="text1"/>
          <w:sz w:val="24"/>
          <w:szCs w:val="24"/>
        </w:rPr>
        <w:t xml:space="preserve">alvo de oportunismo e especuladores políticos, </w:t>
      </w:r>
      <w:r>
        <w:rPr>
          <w:rFonts w:ascii="Arial" w:hAnsi="Arial" w:cs="Arial"/>
          <w:iCs/>
          <w:color w:val="000000" w:themeColor="text1"/>
          <w:sz w:val="24"/>
          <w:szCs w:val="24"/>
        </w:rPr>
        <w:t>sem registro na cidade</w:t>
      </w:r>
      <w:r w:rsidR="00587A59">
        <w:rPr>
          <w:rFonts w:ascii="Arial" w:hAnsi="Arial" w:cs="Arial"/>
          <w:iCs/>
          <w:color w:val="000000" w:themeColor="text1"/>
          <w:sz w:val="24"/>
          <w:szCs w:val="24"/>
        </w:rPr>
        <w:t xml:space="preserve">. Contudo </w:t>
      </w:r>
      <w:r w:rsidRPr="000B31F7">
        <w:rPr>
          <w:rFonts w:ascii="Arial" w:hAnsi="Arial" w:cs="Arial"/>
          <w:iCs/>
          <w:color w:val="000000" w:themeColor="text1"/>
          <w:sz w:val="24"/>
          <w:szCs w:val="24"/>
        </w:rPr>
        <w:t xml:space="preserve">essas áreas ao longo dos anos receberam novas estruturas, como; água encanada e energia elétrica das agências estatais, atraindo novos moradores e investidores, porém as mesmas com uma </w:t>
      </w:r>
      <w:r>
        <w:rPr>
          <w:rFonts w:ascii="Arial" w:hAnsi="Arial" w:cs="Arial"/>
          <w:iCs/>
          <w:color w:val="000000" w:themeColor="text1"/>
          <w:sz w:val="24"/>
          <w:szCs w:val="24"/>
        </w:rPr>
        <w:t>infra</w:t>
      </w:r>
      <w:r w:rsidR="000E6AC5">
        <w:rPr>
          <w:rFonts w:ascii="Arial" w:hAnsi="Arial" w:cs="Arial"/>
          <w:iCs/>
          <w:color w:val="000000" w:themeColor="text1"/>
          <w:sz w:val="24"/>
          <w:szCs w:val="24"/>
        </w:rPr>
        <w:t xml:space="preserve">estrutura </w:t>
      </w:r>
      <w:r w:rsidR="00306C8B">
        <w:rPr>
          <w:rFonts w:ascii="Arial" w:hAnsi="Arial" w:cs="Arial"/>
          <w:iCs/>
          <w:color w:val="000000" w:themeColor="text1"/>
          <w:sz w:val="24"/>
          <w:szCs w:val="24"/>
        </w:rPr>
        <w:t>mínima</w:t>
      </w:r>
      <w:r w:rsidRPr="000B31F7">
        <w:rPr>
          <w:rFonts w:ascii="Arial" w:hAnsi="Arial" w:cs="Arial"/>
          <w:color w:val="000000" w:themeColor="text1"/>
          <w:sz w:val="24"/>
          <w:szCs w:val="24"/>
        </w:rPr>
        <w:t xml:space="preserve"> (BRONDIZIO; COSTA; GUEDES, 2009).</w:t>
      </w:r>
    </w:p>
    <w:p w:rsidR="004037FB" w:rsidRDefault="00D372A3" w:rsidP="004037FB">
      <w:pPr>
        <w:autoSpaceDE w:val="0"/>
        <w:autoSpaceDN w:val="0"/>
        <w:adjustRightInd w:val="0"/>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         Nós últimos anos mesmo com alta da </w:t>
      </w:r>
      <w:r w:rsidR="004037FB">
        <w:rPr>
          <w:rFonts w:ascii="Arial" w:hAnsi="Arial" w:cs="Arial"/>
          <w:color w:val="000000" w:themeColor="text1"/>
          <w:sz w:val="24"/>
          <w:szCs w:val="24"/>
        </w:rPr>
        <w:t>economia</w:t>
      </w:r>
      <w:r>
        <w:rPr>
          <w:rFonts w:ascii="Arial" w:hAnsi="Arial" w:cs="Arial"/>
          <w:color w:val="000000" w:themeColor="text1"/>
          <w:sz w:val="24"/>
          <w:szCs w:val="24"/>
        </w:rPr>
        <w:t xml:space="preserve"> nacional, Ponta de Pedras continuava na realidade das pequenas cidades amazônicas, na qual sempre sua economia estava voltada apenas </w:t>
      </w:r>
      <w:r w:rsidR="004037FB">
        <w:rPr>
          <w:rFonts w:ascii="Arial" w:hAnsi="Arial" w:cs="Arial"/>
          <w:color w:val="000000" w:themeColor="text1"/>
          <w:sz w:val="24"/>
          <w:szCs w:val="24"/>
        </w:rPr>
        <w:t xml:space="preserve">para </w:t>
      </w:r>
      <w:r>
        <w:rPr>
          <w:rFonts w:ascii="Arial" w:hAnsi="Arial" w:cs="Arial"/>
          <w:color w:val="000000" w:themeColor="text1"/>
          <w:sz w:val="24"/>
          <w:szCs w:val="24"/>
        </w:rPr>
        <w:t>um setor</w:t>
      </w:r>
      <w:r w:rsidR="004037FB">
        <w:rPr>
          <w:rFonts w:ascii="Arial" w:hAnsi="Arial" w:cs="Arial"/>
          <w:color w:val="000000" w:themeColor="text1"/>
          <w:sz w:val="24"/>
          <w:szCs w:val="24"/>
        </w:rPr>
        <w:t xml:space="preserve"> (extrativista)</w:t>
      </w:r>
      <w:r>
        <w:rPr>
          <w:rFonts w:ascii="Arial" w:hAnsi="Arial" w:cs="Arial"/>
          <w:color w:val="000000" w:themeColor="text1"/>
          <w:sz w:val="24"/>
          <w:szCs w:val="24"/>
        </w:rPr>
        <w:t xml:space="preserve">, como </w:t>
      </w:r>
      <w:r w:rsidR="004037FB">
        <w:rPr>
          <w:rFonts w:ascii="Arial" w:hAnsi="Arial" w:cs="Arial"/>
          <w:color w:val="000000" w:themeColor="text1"/>
          <w:sz w:val="24"/>
          <w:szCs w:val="24"/>
        </w:rPr>
        <w:t>é</w:t>
      </w:r>
      <w:r>
        <w:rPr>
          <w:rFonts w:ascii="Arial" w:hAnsi="Arial" w:cs="Arial"/>
          <w:color w:val="000000" w:themeColor="text1"/>
          <w:sz w:val="24"/>
          <w:szCs w:val="24"/>
        </w:rPr>
        <w:t xml:space="preserve"> o caso atual </w:t>
      </w:r>
      <w:r w:rsidR="004037FB">
        <w:rPr>
          <w:rFonts w:ascii="Arial" w:hAnsi="Arial" w:cs="Arial"/>
          <w:color w:val="000000" w:themeColor="text1"/>
          <w:sz w:val="24"/>
          <w:szCs w:val="24"/>
        </w:rPr>
        <w:t>da</w:t>
      </w:r>
      <w:r>
        <w:rPr>
          <w:rFonts w:ascii="Arial" w:hAnsi="Arial" w:cs="Arial"/>
          <w:color w:val="000000" w:themeColor="text1"/>
          <w:sz w:val="24"/>
          <w:szCs w:val="24"/>
        </w:rPr>
        <w:t xml:space="preserve"> extração do açaí, </w:t>
      </w:r>
      <w:r w:rsidR="004037FB">
        <w:rPr>
          <w:rFonts w:ascii="Arial" w:hAnsi="Arial" w:cs="Arial"/>
          <w:color w:val="000000" w:themeColor="text1"/>
          <w:sz w:val="24"/>
          <w:szCs w:val="24"/>
        </w:rPr>
        <w:t xml:space="preserve">a cidade nunca foi um pólo de economia planificada, visto que há poucos empreendedores na cidade, a falta dos mesmos faz com que a fonte de economia na cidade fique </w:t>
      </w:r>
      <w:r w:rsidR="009816FA">
        <w:rPr>
          <w:rFonts w:ascii="Arial" w:hAnsi="Arial" w:cs="Arial"/>
          <w:color w:val="000000" w:themeColor="text1"/>
          <w:sz w:val="24"/>
          <w:szCs w:val="24"/>
        </w:rPr>
        <w:t>em grande parte</w:t>
      </w:r>
      <w:r w:rsidR="004037FB">
        <w:rPr>
          <w:rFonts w:ascii="Arial" w:hAnsi="Arial" w:cs="Arial"/>
          <w:color w:val="000000" w:themeColor="text1"/>
          <w:sz w:val="24"/>
          <w:szCs w:val="24"/>
        </w:rPr>
        <w:t xml:space="preserve"> a cargo do governo municipal </w:t>
      </w:r>
      <w:r w:rsidR="004037FB" w:rsidRPr="000B31F7">
        <w:rPr>
          <w:rFonts w:ascii="Arial" w:hAnsi="Arial" w:cs="Arial"/>
          <w:color w:val="000000" w:themeColor="text1"/>
          <w:sz w:val="24"/>
          <w:szCs w:val="24"/>
        </w:rPr>
        <w:t>(BRONDIZIO; COSTA; GUEDES, 2009).</w:t>
      </w:r>
    </w:p>
    <w:p w:rsidR="00E34E33" w:rsidRPr="00741C42" w:rsidRDefault="00E34E33" w:rsidP="00E34E33">
      <w:pPr>
        <w:autoSpaceDE w:val="0"/>
        <w:autoSpaceDN w:val="0"/>
        <w:adjustRightInd w:val="0"/>
        <w:spacing w:after="0" w:line="360" w:lineRule="auto"/>
        <w:jc w:val="both"/>
        <w:rPr>
          <w:rFonts w:ascii="Arial" w:hAnsi="Arial" w:cs="Arial"/>
          <w:iCs/>
          <w:color w:val="000000" w:themeColor="text1"/>
          <w:sz w:val="24"/>
          <w:szCs w:val="24"/>
        </w:rPr>
      </w:pPr>
      <w:r w:rsidRPr="00741C42">
        <w:rPr>
          <w:rFonts w:ascii="Arial" w:hAnsi="Arial" w:cs="Arial"/>
          <w:iCs/>
          <w:color w:val="000000" w:themeColor="text1"/>
          <w:sz w:val="24"/>
          <w:szCs w:val="24"/>
        </w:rPr>
        <w:t xml:space="preserve">      </w:t>
      </w:r>
      <w:r>
        <w:rPr>
          <w:rFonts w:ascii="Arial" w:hAnsi="Arial" w:cs="Arial"/>
          <w:iCs/>
          <w:color w:val="000000" w:themeColor="text1"/>
          <w:sz w:val="24"/>
          <w:szCs w:val="24"/>
        </w:rPr>
        <w:t xml:space="preserve">  </w:t>
      </w:r>
      <w:r w:rsidR="009816FA">
        <w:rPr>
          <w:rFonts w:ascii="Arial" w:hAnsi="Arial" w:cs="Arial"/>
          <w:iCs/>
          <w:color w:val="000000" w:themeColor="text1"/>
          <w:sz w:val="24"/>
          <w:szCs w:val="24"/>
        </w:rPr>
        <w:t xml:space="preserve"> N</w:t>
      </w:r>
      <w:r w:rsidR="004037FB">
        <w:rPr>
          <w:rFonts w:ascii="Arial" w:hAnsi="Arial" w:cs="Arial"/>
          <w:iCs/>
          <w:color w:val="000000" w:themeColor="text1"/>
          <w:sz w:val="24"/>
          <w:szCs w:val="24"/>
        </w:rPr>
        <w:t>o município</w:t>
      </w:r>
      <w:r w:rsidRPr="00741C42">
        <w:rPr>
          <w:rFonts w:ascii="Arial" w:hAnsi="Arial" w:cs="Arial"/>
          <w:iCs/>
          <w:color w:val="000000" w:themeColor="text1"/>
          <w:sz w:val="24"/>
          <w:szCs w:val="24"/>
        </w:rPr>
        <w:t xml:space="preserve"> </w:t>
      </w:r>
      <w:r w:rsidR="009816FA">
        <w:rPr>
          <w:rFonts w:ascii="Arial" w:hAnsi="Arial" w:cs="Arial"/>
          <w:iCs/>
          <w:color w:val="000000" w:themeColor="text1"/>
          <w:sz w:val="24"/>
          <w:szCs w:val="24"/>
        </w:rPr>
        <w:t xml:space="preserve">também </w:t>
      </w:r>
      <w:r w:rsidRPr="00741C42">
        <w:rPr>
          <w:rFonts w:ascii="Arial" w:hAnsi="Arial" w:cs="Arial"/>
          <w:iCs/>
          <w:color w:val="000000" w:themeColor="text1"/>
          <w:sz w:val="24"/>
          <w:szCs w:val="24"/>
        </w:rPr>
        <w:t>há poucas vagas de emprego de carteira assinada, tendo em vista que a maioria da população trabalho no mercado informal, de acordo com Costa et al. (2011), a maioria da população do município de Ponta de Pedras trabalha no setor informal, o trabalho formal concentra-se principalmente no emprego público na qual 10% da população esta empregada ou tem algum vinculo em trabalho com</w:t>
      </w:r>
      <w:r w:rsidR="002273E4">
        <w:rPr>
          <w:rFonts w:ascii="Arial" w:hAnsi="Arial" w:cs="Arial"/>
          <w:iCs/>
          <w:color w:val="000000" w:themeColor="text1"/>
          <w:sz w:val="24"/>
          <w:szCs w:val="24"/>
        </w:rPr>
        <w:t xml:space="preserve"> </w:t>
      </w:r>
      <w:r w:rsidRPr="00741C42">
        <w:rPr>
          <w:rFonts w:ascii="Arial" w:hAnsi="Arial" w:cs="Arial"/>
          <w:iCs/>
          <w:color w:val="000000" w:themeColor="text1"/>
          <w:sz w:val="24"/>
          <w:szCs w:val="24"/>
        </w:rPr>
        <w:t xml:space="preserve">a prefeitura. (PONTA DE PEDRAS, 2011)  </w:t>
      </w:r>
    </w:p>
    <w:p w:rsidR="00EE5015" w:rsidRDefault="00E34E33" w:rsidP="0023767C">
      <w:pPr>
        <w:autoSpaceDE w:val="0"/>
        <w:autoSpaceDN w:val="0"/>
        <w:adjustRightInd w:val="0"/>
        <w:spacing w:after="0" w:line="360" w:lineRule="auto"/>
        <w:jc w:val="both"/>
        <w:rPr>
          <w:rFonts w:ascii="Arial" w:hAnsi="Arial" w:cs="Arial"/>
          <w:iCs/>
          <w:color w:val="000000" w:themeColor="text1"/>
          <w:sz w:val="24"/>
          <w:szCs w:val="24"/>
        </w:rPr>
      </w:pPr>
      <w:r w:rsidRPr="00741C42">
        <w:rPr>
          <w:rFonts w:ascii="Arial" w:hAnsi="Arial" w:cs="Arial"/>
          <w:iCs/>
          <w:color w:val="000000" w:themeColor="text1"/>
          <w:sz w:val="24"/>
          <w:szCs w:val="24"/>
        </w:rPr>
        <w:t xml:space="preserve">      </w:t>
      </w:r>
      <w:r>
        <w:rPr>
          <w:rFonts w:ascii="Arial" w:hAnsi="Arial" w:cs="Arial"/>
          <w:iCs/>
          <w:color w:val="000000" w:themeColor="text1"/>
          <w:sz w:val="24"/>
          <w:szCs w:val="24"/>
        </w:rPr>
        <w:t xml:space="preserve">  </w:t>
      </w:r>
      <w:r w:rsidRPr="00741C42">
        <w:rPr>
          <w:rFonts w:ascii="Arial" w:hAnsi="Arial" w:cs="Arial"/>
          <w:iCs/>
          <w:color w:val="000000" w:themeColor="text1"/>
          <w:sz w:val="24"/>
          <w:szCs w:val="24"/>
        </w:rPr>
        <w:t xml:space="preserve"> Uma vez que a maioria da população tem renda baixa, essa mesma se sente forçada a procurar habitações em áreas menos valorizadas, </w:t>
      </w:r>
      <w:r>
        <w:rPr>
          <w:rFonts w:ascii="Arial" w:hAnsi="Arial" w:cs="Arial"/>
          <w:iCs/>
          <w:color w:val="000000" w:themeColor="text1"/>
          <w:sz w:val="24"/>
          <w:szCs w:val="24"/>
        </w:rPr>
        <w:t>como e o caso das áreas alagadas, em bairros erguidos em cima de várzeas</w:t>
      </w:r>
      <w:r w:rsidR="00587A59">
        <w:rPr>
          <w:rFonts w:ascii="Arial" w:hAnsi="Arial" w:cs="Arial"/>
          <w:iCs/>
          <w:color w:val="000000" w:themeColor="text1"/>
          <w:sz w:val="24"/>
          <w:szCs w:val="24"/>
        </w:rPr>
        <w:t xml:space="preserve"> (figura 4),</w:t>
      </w:r>
      <w:r w:rsidR="00AA495C">
        <w:rPr>
          <w:rFonts w:ascii="Arial" w:hAnsi="Arial" w:cs="Arial"/>
          <w:iCs/>
          <w:color w:val="000000" w:themeColor="text1"/>
          <w:sz w:val="24"/>
          <w:szCs w:val="24"/>
        </w:rPr>
        <w:t xml:space="preserve"> </w:t>
      </w:r>
      <w:r w:rsidRPr="00741C42">
        <w:rPr>
          <w:rFonts w:ascii="Arial" w:hAnsi="Arial" w:cs="Arial"/>
          <w:iCs/>
          <w:color w:val="000000" w:themeColor="text1"/>
          <w:sz w:val="24"/>
          <w:szCs w:val="24"/>
        </w:rPr>
        <w:t>entretanto essas mesmas já antes habitadas por moradores com pouco poder aquisitivo também, os novos moradores tendem a se deslocarem para áreas mais afastadas do centro, e com pouca infraestrutura existente</w:t>
      </w:r>
      <w:r>
        <w:rPr>
          <w:rFonts w:ascii="Arial" w:hAnsi="Arial" w:cs="Arial"/>
          <w:iCs/>
          <w:color w:val="000000" w:themeColor="text1"/>
          <w:sz w:val="24"/>
          <w:szCs w:val="24"/>
        </w:rPr>
        <w:t xml:space="preserve"> </w:t>
      </w:r>
      <w:r>
        <w:rPr>
          <w:rFonts w:ascii="Arial" w:hAnsi="Arial" w:cs="Arial"/>
          <w:sz w:val="24"/>
          <w:szCs w:val="24"/>
        </w:rPr>
        <w:t>(BRONDIZIO; COSTA; GUEDES, 2009)</w:t>
      </w:r>
      <w:r w:rsidRPr="00741C42">
        <w:rPr>
          <w:rFonts w:ascii="Arial" w:hAnsi="Arial" w:cs="Arial"/>
          <w:iCs/>
          <w:color w:val="000000" w:themeColor="text1"/>
          <w:sz w:val="24"/>
          <w:szCs w:val="24"/>
        </w:rPr>
        <w:t>.</w:t>
      </w:r>
    </w:p>
    <w:p w:rsidR="0023767C" w:rsidRDefault="0023767C" w:rsidP="0023767C">
      <w:pPr>
        <w:autoSpaceDE w:val="0"/>
        <w:autoSpaceDN w:val="0"/>
        <w:adjustRightInd w:val="0"/>
        <w:spacing w:after="0" w:line="240" w:lineRule="auto"/>
        <w:jc w:val="both"/>
        <w:rPr>
          <w:rFonts w:ascii="Arial" w:hAnsi="Arial" w:cs="Arial"/>
          <w:iCs/>
          <w:color w:val="000000" w:themeColor="text1"/>
          <w:sz w:val="24"/>
          <w:szCs w:val="24"/>
        </w:rPr>
      </w:pPr>
    </w:p>
    <w:p w:rsidR="004037FB" w:rsidRDefault="004037FB" w:rsidP="0023767C">
      <w:pPr>
        <w:autoSpaceDE w:val="0"/>
        <w:autoSpaceDN w:val="0"/>
        <w:adjustRightInd w:val="0"/>
        <w:spacing w:after="0" w:line="240" w:lineRule="auto"/>
        <w:jc w:val="both"/>
        <w:rPr>
          <w:rFonts w:ascii="Arial" w:hAnsi="Arial" w:cs="Arial"/>
          <w:iCs/>
          <w:color w:val="000000" w:themeColor="text1"/>
          <w:sz w:val="24"/>
          <w:szCs w:val="24"/>
        </w:rPr>
      </w:pPr>
    </w:p>
    <w:p w:rsidR="00587A59" w:rsidRPr="00C848D3" w:rsidRDefault="00C848D3" w:rsidP="0023767C">
      <w:pPr>
        <w:autoSpaceDE w:val="0"/>
        <w:autoSpaceDN w:val="0"/>
        <w:adjustRightInd w:val="0"/>
        <w:spacing w:after="0" w:line="240" w:lineRule="auto"/>
        <w:jc w:val="center"/>
        <w:rPr>
          <w:rFonts w:ascii="Arial" w:hAnsi="Arial" w:cs="Arial"/>
          <w:iCs/>
          <w:color w:val="000000" w:themeColor="text1"/>
          <w:sz w:val="20"/>
          <w:szCs w:val="20"/>
        </w:rPr>
      </w:pPr>
      <w:r w:rsidRPr="00C848D3">
        <w:rPr>
          <w:rFonts w:ascii="Arial" w:hAnsi="Arial" w:cs="Arial"/>
          <w:iCs/>
          <w:color w:val="000000" w:themeColor="text1"/>
          <w:sz w:val="20"/>
          <w:szCs w:val="20"/>
        </w:rPr>
        <w:lastRenderedPageBreak/>
        <w:t>Figura 4 – Imagem de casas no bairro do Carnapijó, periferia de Ponta de Pedras</w:t>
      </w:r>
      <w:r w:rsidR="00601467">
        <w:rPr>
          <w:rFonts w:ascii="Arial" w:hAnsi="Arial" w:cs="Arial"/>
          <w:iCs/>
          <w:color w:val="000000" w:themeColor="text1"/>
          <w:sz w:val="20"/>
          <w:szCs w:val="20"/>
        </w:rPr>
        <w:t>.</w:t>
      </w:r>
    </w:p>
    <w:p w:rsidR="00587A59" w:rsidRDefault="00C848D3" w:rsidP="00C848D3">
      <w:pPr>
        <w:autoSpaceDE w:val="0"/>
        <w:autoSpaceDN w:val="0"/>
        <w:adjustRightInd w:val="0"/>
        <w:spacing w:after="0" w:line="240" w:lineRule="auto"/>
        <w:jc w:val="center"/>
        <w:rPr>
          <w:rFonts w:ascii="Arial" w:hAnsi="Arial" w:cs="Arial"/>
          <w:iCs/>
          <w:color w:val="000000" w:themeColor="text1"/>
          <w:sz w:val="24"/>
          <w:szCs w:val="24"/>
        </w:rPr>
      </w:pPr>
      <w:r>
        <w:rPr>
          <w:rFonts w:ascii="Arial" w:hAnsi="Arial" w:cs="Arial"/>
          <w:iCs/>
          <w:noProof/>
          <w:color w:val="000000" w:themeColor="text1"/>
          <w:sz w:val="24"/>
          <w:szCs w:val="24"/>
        </w:rPr>
        <w:drawing>
          <wp:inline distT="0" distB="0" distL="0" distR="0">
            <wp:extent cx="4068000" cy="2351646"/>
            <wp:effectExtent l="19050" t="0" r="8700" b="0"/>
            <wp:docPr id="10" name="Imagem 2" descr="C:\Users\1200793\Pictures\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00793\Pictures\222.png"/>
                    <pic:cNvPicPr>
                      <a:picLocks noChangeAspect="1" noChangeArrowheads="1"/>
                    </pic:cNvPicPr>
                  </pic:nvPicPr>
                  <pic:blipFill>
                    <a:blip r:embed="rId16" cstate="print"/>
                    <a:srcRect/>
                    <a:stretch>
                      <a:fillRect/>
                    </a:stretch>
                  </pic:blipFill>
                  <pic:spPr bwMode="auto">
                    <a:xfrm>
                      <a:off x="0" y="0"/>
                      <a:ext cx="4068000" cy="2351646"/>
                    </a:xfrm>
                    <a:prstGeom prst="rect">
                      <a:avLst/>
                    </a:prstGeom>
                    <a:noFill/>
                    <a:ln w="9525">
                      <a:noFill/>
                      <a:miter lim="800000"/>
                      <a:headEnd/>
                      <a:tailEnd/>
                    </a:ln>
                  </pic:spPr>
                </pic:pic>
              </a:graphicData>
            </a:graphic>
          </wp:inline>
        </w:drawing>
      </w:r>
    </w:p>
    <w:p w:rsidR="00EE5015" w:rsidRDefault="00C848D3" w:rsidP="004037FB">
      <w:pPr>
        <w:pStyle w:val="Standard"/>
        <w:spacing w:line="360" w:lineRule="auto"/>
        <w:jc w:val="center"/>
        <w:rPr>
          <w:rFonts w:ascii="Arial" w:hAnsi="Arial" w:cs="Arial"/>
          <w:color w:val="000000" w:themeColor="text1"/>
          <w:sz w:val="20"/>
          <w:szCs w:val="20"/>
        </w:rPr>
      </w:pPr>
      <w:r>
        <w:rPr>
          <w:rFonts w:ascii="Arial" w:hAnsi="Arial" w:cs="Arial"/>
          <w:sz w:val="20"/>
          <w:szCs w:val="20"/>
        </w:rPr>
        <w:t xml:space="preserve">Fonte: </w:t>
      </w:r>
      <w:r w:rsidRPr="00741C42">
        <w:rPr>
          <w:rFonts w:ascii="Arial" w:hAnsi="Arial" w:cs="Arial"/>
          <w:color w:val="000000" w:themeColor="text1"/>
          <w:sz w:val="20"/>
          <w:szCs w:val="20"/>
        </w:rPr>
        <w:t>Trabalho de campo, realizado em Ponta de Pedras</w:t>
      </w:r>
      <w:r>
        <w:rPr>
          <w:rFonts w:ascii="Arial" w:hAnsi="Arial" w:cs="Arial"/>
          <w:color w:val="000000" w:themeColor="text1"/>
          <w:sz w:val="20"/>
          <w:szCs w:val="20"/>
        </w:rPr>
        <w:t xml:space="preserve"> (2014).</w:t>
      </w:r>
    </w:p>
    <w:p w:rsidR="004037FB" w:rsidRPr="00EE5015" w:rsidRDefault="004037FB" w:rsidP="004037FB">
      <w:pPr>
        <w:pStyle w:val="Standard"/>
        <w:spacing w:line="360" w:lineRule="auto"/>
        <w:jc w:val="center"/>
        <w:rPr>
          <w:rFonts w:ascii="Arial" w:hAnsi="Arial" w:cs="Arial"/>
          <w:color w:val="000000" w:themeColor="text1"/>
          <w:sz w:val="20"/>
          <w:szCs w:val="20"/>
        </w:rPr>
      </w:pPr>
    </w:p>
    <w:p w:rsidR="00E34E33" w:rsidRDefault="00E34E33" w:rsidP="004037FB">
      <w:pPr>
        <w:pStyle w:val="Standard"/>
        <w:spacing w:line="360" w:lineRule="auto"/>
        <w:jc w:val="both"/>
        <w:rPr>
          <w:rFonts w:ascii="Arial" w:hAnsi="Arial" w:cs="Arial"/>
          <w:iCs/>
        </w:rPr>
      </w:pPr>
      <w:r w:rsidRPr="00741C42">
        <w:rPr>
          <w:rFonts w:ascii="Arial" w:hAnsi="Arial" w:cs="Arial"/>
          <w:iCs/>
          <w:color w:val="000000" w:themeColor="text1"/>
        </w:rPr>
        <w:t xml:space="preserve">     </w:t>
      </w:r>
      <w:r>
        <w:rPr>
          <w:rFonts w:ascii="Arial" w:hAnsi="Arial" w:cs="Arial"/>
          <w:iCs/>
          <w:color w:val="000000" w:themeColor="text1"/>
        </w:rPr>
        <w:t xml:space="preserve">  </w:t>
      </w:r>
      <w:r w:rsidRPr="00741C42">
        <w:rPr>
          <w:rFonts w:ascii="Arial" w:hAnsi="Arial" w:cs="Arial"/>
          <w:iCs/>
          <w:color w:val="000000" w:themeColor="text1"/>
        </w:rPr>
        <w:t xml:space="preserve"> </w:t>
      </w:r>
      <w:r>
        <w:rPr>
          <w:rFonts w:ascii="Arial" w:hAnsi="Arial" w:cs="Arial"/>
          <w:iCs/>
          <w:color w:val="000000" w:themeColor="text1"/>
        </w:rPr>
        <w:t xml:space="preserve"> </w:t>
      </w:r>
      <w:r w:rsidRPr="00741C42">
        <w:rPr>
          <w:rFonts w:ascii="Arial" w:hAnsi="Arial" w:cs="Arial"/>
          <w:iCs/>
          <w:color w:val="000000" w:themeColor="text1"/>
        </w:rPr>
        <w:t>Desse modo, a degradação ambiental no município só aumenta, por falta de políticas públicas na área da habitação, sendo que essas novas áreas são dotadas apenas de infraestruturas mínimas, como e o caso da energia elétrica e abastecimento de água, porém percebe-se que em áreas mais antigas</w:t>
      </w:r>
      <w:r>
        <w:rPr>
          <w:rFonts w:ascii="Arial" w:hAnsi="Arial" w:cs="Arial"/>
          <w:iCs/>
          <w:color w:val="000000" w:themeColor="text1"/>
        </w:rPr>
        <w:t xml:space="preserve"> também </w:t>
      </w:r>
      <w:r w:rsidRPr="00741C42">
        <w:rPr>
          <w:rFonts w:ascii="Arial" w:hAnsi="Arial" w:cs="Arial"/>
          <w:iCs/>
          <w:color w:val="000000" w:themeColor="text1"/>
        </w:rPr>
        <w:t xml:space="preserve">faltam obras </w:t>
      </w:r>
      <w:r w:rsidRPr="000E6872">
        <w:rPr>
          <w:rFonts w:ascii="Arial" w:hAnsi="Arial" w:cs="Arial"/>
          <w:iCs/>
          <w:color w:val="000000" w:themeColor="text1"/>
        </w:rPr>
        <w:t>na melhoria da qualidade de vida da população, como o saneamento básico, col</w:t>
      </w:r>
      <w:r>
        <w:rPr>
          <w:rFonts w:ascii="Arial" w:hAnsi="Arial" w:cs="Arial"/>
          <w:iCs/>
          <w:color w:val="000000" w:themeColor="text1"/>
        </w:rPr>
        <w:t>oc</w:t>
      </w:r>
      <w:r w:rsidRPr="000E6872">
        <w:rPr>
          <w:rFonts w:ascii="Arial" w:hAnsi="Arial" w:cs="Arial"/>
          <w:iCs/>
          <w:color w:val="000000" w:themeColor="text1"/>
        </w:rPr>
        <w:t>ando</w:t>
      </w:r>
      <w:r>
        <w:rPr>
          <w:rFonts w:ascii="Arial" w:hAnsi="Arial" w:cs="Arial"/>
          <w:iCs/>
        </w:rPr>
        <w:t xml:space="preserve"> esses novos moradores de áreas mais distantes a mercê de sua própria sorte.</w:t>
      </w:r>
    </w:p>
    <w:p w:rsidR="000E6AC5" w:rsidRDefault="000E6AC5" w:rsidP="00E34E33">
      <w:pPr>
        <w:pStyle w:val="Standard"/>
        <w:spacing w:line="360" w:lineRule="auto"/>
        <w:jc w:val="both"/>
        <w:rPr>
          <w:rStyle w:val="Forte"/>
          <w:rFonts w:ascii="Arial" w:hAnsi="Arial" w:cs="Arial"/>
          <w:b w:val="0"/>
          <w:color w:val="000000"/>
          <w:shd w:val="clear" w:color="auto" w:fill="FFFFFF"/>
        </w:rPr>
      </w:pPr>
      <w:r>
        <w:rPr>
          <w:rFonts w:ascii="Arial" w:hAnsi="Arial" w:cs="Arial"/>
          <w:iCs/>
        </w:rPr>
        <w:t xml:space="preserve">         </w:t>
      </w:r>
      <w:r w:rsidRPr="006817C8">
        <w:rPr>
          <w:rStyle w:val="Forte"/>
          <w:rFonts w:ascii="Arial" w:hAnsi="Arial" w:cs="Arial"/>
          <w:b w:val="0"/>
          <w:color w:val="000000"/>
          <w:shd w:val="clear" w:color="auto" w:fill="FFFFFF"/>
        </w:rPr>
        <w:t>Em 2000 o percentual brasileiro de domicílios com acesso à rede geral de abastecimento de água era de 77,82% e passou para 82,85% em 2010. Em relação a este acesso, o município de Ponta de Pedras apresentava em 2000 um percentual de 39,5%, que seria um percentual muito pequeno bem abaixo do registrado na m</w:t>
      </w:r>
      <w:r>
        <w:rPr>
          <w:rStyle w:val="Forte"/>
          <w:rFonts w:ascii="Arial" w:hAnsi="Arial" w:cs="Arial"/>
          <w:b w:val="0"/>
          <w:color w:val="000000"/>
          <w:shd w:val="clear" w:color="auto" w:fill="FFFFFF"/>
        </w:rPr>
        <w:t>edia brasileira naquele momento (IBGE, 2010).</w:t>
      </w:r>
    </w:p>
    <w:p w:rsidR="008A361F" w:rsidRDefault="006263C1" w:rsidP="00041B18">
      <w:pPr>
        <w:pStyle w:val="Standard"/>
        <w:spacing w:line="360" w:lineRule="auto"/>
        <w:jc w:val="both"/>
        <w:rPr>
          <w:rStyle w:val="Forte"/>
          <w:rFonts w:ascii="Arial" w:hAnsi="Arial" w:cs="Arial"/>
          <w:b w:val="0"/>
          <w:color w:val="000000"/>
          <w:shd w:val="clear" w:color="auto" w:fill="FFFFFF"/>
        </w:rPr>
      </w:pPr>
      <w:r>
        <w:rPr>
          <w:rStyle w:val="Forte"/>
          <w:rFonts w:ascii="Arial" w:hAnsi="Arial" w:cs="Arial"/>
          <w:b w:val="0"/>
          <w:color w:val="000000"/>
          <w:shd w:val="clear" w:color="auto" w:fill="FFFFFF"/>
        </w:rPr>
        <w:t xml:space="preserve">      </w:t>
      </w:r>
      <w:r w:rsidR="008813EA">
        <w:rPr>
          <w:rStyle w:val="Forte"/>
          <w:rFonts w:ascii="Arial" w:hAnsi="Arial" w:cs="Arial"/>
          <w:b w:val="0"/>
          <w:color w:val="000000"/>
          <w:shd w:val="clear" w:color="auto" w:fill="FFFFFF"/>
        </w:rPr>
        <w:t xml:space="preserve"> </w:t>
      </w:r>
      <w:r>
        <w:rPr>
          <w:rStyle w:val="Forte"/>
          <w:rFonts w:ascii="Arial" w:hAnsi="Arial" w:cs="Arial"/>
          <w:b w:val="0"/>
          <w:color w:val="000000"/>
          <w:shd w:val="clear" w:color="auto" w:fill="FFFFFF"/>
        </w:rPr>
        <w:t xml:space="preserve">  </w:t>
      </w:r>
      <w:r w:rsidR="00ED381F">
        <w:rPr>
          <w:rStyle w:val="Forte"/>
          <w:rFonts w:ascii="Arial" w:hAnsi="Arial" w:cs="Arial"/>
          <w:b w:val="0"/>
          <w:color w:val="000000"/>
          <w:shd w:val="clear" w:color="auto" w:fill="FFFFFF"/>
        </w:rPr>
        <w:t>Em 2010 (</w:t>
      </w:r>
      <w:r w:rsidR="00E43483">
        <w:rPr>
          <w:rStyle w:val="Forte"/>
          <w:rFonts w:ascii="Arial" w:hAnsi="Arial" w:cs="Arial"/>
          <w:b w:val="0"/>
          <w:color w:val="000000"/>
          <w:shd w:val="clear" w:color="auto" w:fill="FFFFFF"/>
        </w:rPr>
        <w:t>IBGE,</w:t>
      </w:r>
      <w:r w:rsidR="00041B18" w:rsidRPr="006817C8">
        <w:rPr>
          <w:rStyle w:val="Forte"/>
          <w:rFonts w:ascii="Arial" w:hAnsi="Arial" w:cs="Arial"/>
          <w:b w:val="0"/>
          <w:color w:val="000000"/>
          <w:shd w:val="clear" w:color="auto" w:fill="FFFFFF"/>
        </w:rPr>
        <w:t xml:space="preserve"> 2010)</w:t>
      </w:r>
      <w:r w:rsidR="00E34E33">
        <w:rPr>
          <w:rStyle w:val="Forte"/>
          <w:rFonts w:ascii="Arial" w:hAnsi="Arial" w:cs="Arial"/>
          <w:b w:val="0"/>
          <w:color w:val="000000"/>
          <w:shd w:val="clear" w:color="auto" w:fill="FFFFFF"/>
        </w:rPr>
        <w:t>,</w:t>
      </w:r>
      <w:r w:rsidR="00041B18" w:rsidRPr="006817C8">
        <w:rPr>
          <w:rStyle w:val="Forte"/>
          <w:rFonts w:ascii="Arial" w:hAnsi="Arial" w:cs="Arial"/>
          <w:b w:val="0"/>
          <w:color w:val="000000"/>
          <w:shd w:val="clear" w:color="auto" w:fill="FFFFFF"/>
        </w:rPr>
        <w:t xml:space="preserve"> apesar do aumento na quantidade de domicílios atendidos, os percentuais permaneceram baixos</w:t>
      </w:r>
      <w:r w:rsidR="008813EA">
        <w:rPr>
          <w:rStyle w:val="Forte"/>
          <w:rFonts w:ascii="Arial" w:hAnsi="Arial" w:cs="Arial"/>
          <w:b w:val="0"/>
          <w:color w:val="000000"/>
          <w:shd w:val="clear" w:color="auto" w:fill="FFFFFF"/>
        </w:rPr>
        <w:t xml:space="preserve">, em relação a media do país, </w:t>
      </w:r>
      <w:r w:rsidR="002B4AFB">
        <w:rPr>
          <w:rStyle w:val="Forte"/>
          <w:rFonts w:ascii="Arial" w:hAnsi="Arial" w:cs="Arial"/>
          <w:b w:val="0"/>
          <w:color w:val="000000"/>
          <w:shd w:val="clear" w:color="auto" w:fill="FFFFFF"/>
        </w:rPr>
        <w:t>po</w:t>
      </w:r>
      <w:r w:rsidR="002B4AFB" w:rsidRPr="006817C8">
        <w:rPr>
          <w:rStyle w:val="Forte"/>
          <w:rFonts w:ascii="Arial" w:hAnsi="Arial" w:cs="Arial"/>
          <w:b w:val="0"/>
          <w:color w:val="000000"/>
          <w:shd w:val="clear" w:color="auto" w:fill="FFFFFF"/>
        </w:rPr>
        <w:t>rém</w:t>
      </w:r>
      <w:r w:rsidR="00041B18" w:rsidRPr="006817C8">
        <w:rPr>
          <w:rStyle w:val="Forte"/>
          <w:rFonts w:ascii="Arial" w:hAnsi="Arial" w:cs="Arial"/>
          <w:b w:val="0"/>
          <w:color w:val="000000"/>
          <w:shd w:val="clear" w:color="auto" w:fill="FFFFFF"/>
        </w:rPr>
        <w:t xml:space="preserve"> Ponta de Pedras apresentava valores acima de média estadual</w:t>
      </w:r>
      <w:r w:rsidR="001D59C8">
        <w:rPr>
          <w:rStyle w:val="Forte"/>
          <w:rFonts w:ascii="Arial" w:hAnsi="Arial" w:cs="Arial"/>
          <w:b w:val="0"/>
          <w:color w:val="000000"/>
          <w:shd w:val="clear" w:color="auto" w:fill="FFFFFF"/>
        </w:rPr>
        <w:t xml:space="preserve"> e regional, </w:t>
      </w:r>
      <w:r>
        <w:rPr>
          <w:rStyle w:val="Forte"/>
          <w:rFonts w:ascii="Arial" w:hAnsi="Arial" w:cs="Arial"/>
          <w:b w:val="0"/>
          <w:color w:val="000000"/>
          <w:shd w:val="clear" w:color="auto" w:fill="FFFFFF"/>
        </w:rPr>
        <w:t>caso este que com</w:t>
      </w:r>
      <w:r w:rsidR="000E6AC5">
        <w:rPr>
          <w:rStyle w:val="Forte"/>
          <w:rFonts w:ascii="Arial" w:hAnsi="Arial" w:cs="Arial"/>
          <w:b w:val="0"/>
          <w:color w:val="000000"/>
          <w:shd w:val="clear" w:color="auto" w:fill="FFFFFF"/>
        </w:rPr>
        <w:t>prova o pouco acesso á</w:t>
      </w:r>
      <w:r w:rsidR="006A1388">
        <w:rPr>
          <w:rStyle w:val="Forte"/>
          <w:rFonts w:ascii="Arial" w:hAnsi="Arial" w:cs="Arial"/>
          <w:b w:val="0"/>
          <w:color w:val="000000"/>
          <w:shd w:val="clear" w:color="auto" w:fill="FFFFFF"/>
        </w:rPr>
        <w:t xml:space="preserve"> água potá</w:t>
      </w:r>
      <w:r>
        <w:rPr>
          <w:rStyle w:val="Forte"/>
          <w:rFonts w:ascii="Arial" w:hAnsi="Arial" w:cs="Arial"/>
          <w:b w:val="0"/>
          <w:color w:val="000000"/>
          <w:shd w:val="clear" w:color="auto" w:fill="FFFFFF"/>
        </w:rPr>
        <w:t>vel n</w:t>
      </w:r>
      <w:r w:rsidR="006A1388">
        <w:rPr>
          <w:rStyle w:val="Forte"/>
          <w:rFonts w:ascii="Arial" w:hAnsi="Arial" w:cs="Arial"/>
          <w:b w:val="0"/>
          <w:color w:val="000000"/>
          <w:shd w:val="clear" w:color="auto" w:fill="FFFFFF"/>
        </w:rPr>
        <w:t xml:space="preserve">o Pará </w:t>
      </w:r>
      <w:r w:rsidR="001D59C8">
        <w:rPr>
          <w:rStyle w:val="Forte"/>
          <w:rFonts w:ascii="Arial" w:hAnsi="Arial" w:cs="Arial"/>
          <w:b w:val="0"/>
          <w:color w:val="000000"/>
          <w:shd w:val="clear" w:color="auto" w:fill="FFFFFF"/>
        </w:rPr>
        <w:t>(Quadro</w:t>
      </w:r>
      <w:r w:rsidR="008813EA">
        <w:rPr>
          <w:rStyle w:val="Forte"/>
          <w:rFonts w:ascii="Arial" w:hAnsi="Arial" w:cs="Arial"/>
          <w:b w:val="0"/>
          <w:color w:val="000000"/>
          <w:shd w:val="clear" w:color="auto" w:fill="FFFFFF"/>
        </w:rPr>
        <w:t xml:space="preserve"> 1)</w:t>
      </w:r>
      <w:r w:rsidR="0065245E">
        <w:rPr>
          <w:rStyle w:val="Forte"/>
          <w:rFonts w:ascii="Arial" w:hAnsi="Arial" w:cs="Arial"/>
          <w:b w:val="0"/>
          <w:color w:val="000000"/>
          <w:shd w:val="clear" w:color="auto" w:fill="FFFFFF"/>
        </w:rPr>
        <w:t>.</w:t>
      </w:r>
    </w:p>
    <w:p w:rsidR="00AA495C" w:rsidRDefault="006263C1" w:rsidP="0065245E">
      <w:pPr>
        <w:pStyle w:val="Standard"/>
        <w:spacing w:line="360" w:lineRule="auto"/>
        <w:jc w:val="both"/>
        <w:rPr>
          <w:rFonts w:ascii="Arial" w:hAnsi="Arial" w:cs="Arial"/>
        </w:rPr>
      </w:pPr>
      <w:r>
        <w:rPr>
          <w:rFonts w:ascii="Arial" w:hAnsi="Arial" w:cs="Arial"/>
        </w:rPr>
        <w:t xml:space="preserve">     </w:t>
      </w:r>
      <w:r w:rsidR="00B33474">
        <w:rPr>
          <w:rFonts w:ascii="Arial" w:hAnsi="Arial" w:cs="Arial"/>
        </w:rPr>
        <w:t xml:space="preserve">  </w:t>
      </w:r>
      <w:r>
        <w:rPr>
          <w:rFonts w:ascii="Arial" w:hAnsi="Arial" w:cs="Arial"/>
        </w:rPr>
        <w:t xml:space="preserve">  </w:t>
      </w:r>
      <w:r w:rsidR="00B33474" w:rsidRPr="00E43483">
        <w:rPr>
          <w:rFonts w:ascii="Arial" w:hAnsi="Arial" w:cs="Arial"/>
        </w:rPr>
        <w:t xml:space="preserve">No </w:t>
      </w:r>
      <w:r w:rsidR="00B33474">
        <w:rPr>
          <w:rFonts w:ascii="Arial" w:hAnsi="Arial" w:cs="Arial"/>
        </w:rPr>
        <w:t>município Ponta de Pedras em 2010, o serviço de abastecimento de água atingia 50,33% das r</w:t>
      </w:r>
      <w:r>
        <w:rPr>
          <w:rFonts w:ascii="Arial" w:hAnsi="Arial" w:cs="Arial"/>
        </w:rPr>
        <w:t>esidências, constatado no quadro</w:t>
      </w:r>
      <w:r w:rsidR="00B33474">
        <w:rPr>
          <w:rFonts w:ascii="Arial" w:hAnsi="Arial" w:cs="Arial"/>
        </w:rPr>
        <w:t xml:space="preserve"> abaixo que</w:t>
      </w:r>
      <w:r>
        <w:rPr>
          <w:rFonts w:ascii="Arial" w:hAnsi="Arial" w:cs="Arial"/>
        </w:rPr>
        <w:t xml:space="preserve"> mostra que </w:t>
      </w:r>
      <w:r w:rsidR="00B33474">
        <w:rPr>
          <w:rFonts w:ascii="Arial" w:hAnsi="Arial" w:cs="Arial"/>
        </w:rPr>
        <w:t>a cidade estava na media entre os municípios da região d</w:t>
      </w:r>
      <w:r>
        <w:rPr>
          <w:rFonts w:ascii="Arial" w:hAnsi="Arial" w:cs="Arial"/>
        </w:rPr>
        <w:t>o Marajó, porém o crescimento ao</w:t>
      </w:r>
      <w:r w:rsidR="00B33474">
        <w:rPr>
          <w:rFonts w:ascii="Arial" w:hAnsi="Arial" w:cs="Arial"/>
        </w:rPr>
        <w:t xml:space="preserve"> comparado com a pesquisa feita </w:t>
      </w:r>
      <w:r>
        <w:rPr>
          <w:rFonts w:ascii="Arial" w:hAnsi="Arial" w:cs="Arial"/>
        </w:rPr>
        <w:t xml:space="preserve">há </w:t>
      </w:r>
      <w:r w:rsidR="00B33474">
        <w:rPr>
          <w:rFonts w:ascii="Arial" w:hAnsi="Arial" w:cs="Arial"/>
        </w:rPr>
        <w:t>10 anos, mostra que a c</w:t>
      </w:r>
      <w:r w:rsidR="00795E28">
        <w:rPr>
          <w:rFonts w:ascii="Arial" w:hAnsi="Arial" w:cs="Arial"/>
        </w:rPr>
        <w:t xml:space="preserve">idade teve um crescimento </w:t>
      </w:r>
      <w:r w:rsidR="00B33474">
        <w:rPr>
          <w:rFonts w:ascii="Arial" w:hAnsi="Arial" w:cs="Arial"/>
        </w:rPr>
        <w:t>abaixo do crescimento relativo de outras cidades do Marajó, e</w:t>
      </w:r>
      <w:r w:rsidR="00601467">
        <w:rPr>
          <w:rFonts w:ascii="Arial" w:hAnsi="Arial" w:cs="Arial"/>
        </w:rPr>
        <w:t xml:space="preserve"> </w:t>
      </w:r>
      <w:r w:rsidR="00B33474">
        <w:rPr>
          <w:rFonts w:ascii="Arial" w:hAnsi="Arial" w:cs="Arial"/>
        </w:rPr>
        <w:t>estava ainda muito longe da media nacional</w:t>
      </w:r>
      <w:r w:rsidR="001D59C8">
        <w:rPr>
          <w:rFonts w:ascii="Arial" w:hAnsi="Arial" w:cs="Arial"/>
        </w:rPr>
        <w:t>, que e de 82,85%. E</w:t>
      </w:r>
      <w:r w:rsidR="00B33474">
        <w:rPr>
          <w:rFonts w:ascii="Arial" w:hAnsi="Arial" w:cs="Arial"/>
        </w:rPr>
        <w:t xml:space="preserve">ntretanto em </w:t>
      </w:r>
      <w:r w:rsidR="00B33474">
        <w:rPr>
          <w:rFonts w:ascii="Arial" w:hAnsi="Arial" w:cs="Arial"/>
        </w:rPr>
        <w:lastRenderedPageBreak/>
        <w:t>relação a media estadual o crescimento foi mais elevado</w:t>
      </w:r>
      <w:r w:rsidR="00AA495C">
        <w:rPr>
          <w:rFonts w:ascii="Arial" w:hAnsi="Arial" w:cs="Arial"/>
        </w:rPr>
        <w:t>.</w:t>
      </w:r>
    </w:p>
    <w:p w:rsidR="009816FA" w:rsidRPr="0065245E" w:rsidRDefault="009816FA" w:rsidP="0065245E">
      <w:pPr>
        <w:pStyle w:val="Standard"/>
        <w:spacing w:line="360" w:lineRule="auto"/>
        <w:jc w:val="both"/>
        <w:rPr>
          <w:rFonts w:ascii="Arial" w:hAnsi="Arial" w:cs="Arial"/>
        </w:rPr>
      </w:pPr>
    </w:p>
    <w:p w:rsidR="008813EA" w:rsidRPr="00E43483" w:rsidRDefault="003F4097" w:rsidP="000E6AC5">
      <w:pPr>
        <w:pStyle w:val="Standard"/>
        <w:rPr>
          <w:rStyle w:val="Forte"/>
          <w:rFonts w:ascii="Arial" w:hAnsi="Arial" w:cs="Arial"/>
          <w:b w:val="0"/>
          <w:color w:val="000000"/>
          <w:sz w:val="20"/>
          <w:szCs w:val="20"/>
          <w:shd w:val="clear" w:color="auto" w:fill="FFFFFF"/>
        </w:rPr>
      </w:pPr>
      <w:r>
        <w:rPr>
          <w:rFonts w:ascii="Arial" w:hAnsi="Arial" w:cs="Arial"/>
          <w:sz w:val="20"/>
          <w:szCs w:val="20"/>
        </w:rPr>
        <w:t xml:space="preserve"> </w:t>
      </w:r>
      <w:r w:rsidR="001D59C8">
        <w:rPr>
          <w:rFonts w:ascii="Arial" w:hAnsi="Arial" w:cs="Arial"/>
          <w:sz w:val="20"/>
          <w:szCs w:val="20"/>
        </w:rPr>
        <w:t>Quadro</w:t>
      </w:r>
      <w:r w:rsidR="008813EA" w:rsidRPr="00E43483">
        <w:rPr>
          <w:rFonts w:ascii="Arial" w:hAnsi="Arial" w:cs="Arial"/>
          <w:sz w:val="20"/>
          <w:szCs w:val="20"/>
        </w:rPr>
        <w:t xml:space="preserve"> 1 - Total de domicílios com acesso a rede de água na Região de Integração</w:t>
      </w:r>
      <w:r>
        <w:rPr>
          <w:rFonts w:ascii="Arial" w:hAnsi="Arial" w:cs="Arial"/>
          <w:sz w:val="20"/>
          <w:szCs w:val="20"/>
        </w:rPr>
        <w:t xml:space="preserve"> do</w:t>
      </w:r>
      <w:r w:rsidR="008813EA" w:rsidRPr="00E43483">
        <w:rPr>
          <w:rFonts w:ascii="Arial" w:hAnsi="Arial" w:cs="Arial"/>
          <w:sz w:val="20"/>
          <w:szCs w:val="20"/>
        </w:rPr>
        <w:t xml:space="preserve"> Marajó.</w:t>
      </w:r>
    </w:p>
    <w:p w:rsidR="008813EA" w:rsidRDefault="008813EA" w:rsidP="000E6AC5">
      <w:pPr>
        <w:pStyle w:val="Standard"/>
        <w:ind w:left="-57"/>
        <w:jc w:val="both"/>
        <w:rPr>
          <w:rStyle w:val="Forte"/>
          <w:rFonts w:ascii="Arial" w:hAnsi="Arial" w:cs="Arial"/>
          <w:b w:val="0"/>
          <w:color w:val="000000"/>
          <w:shd w:val="clear" w:color="auto" w:fill="FFFFFF"/>
        </w:rPr>
      </w:pPr>
      <w:r>
        <w:rPr>
          <w:rFonts w:ascii="Arial" w:hAnsi="Arial" w:cs="Arial"/>
          <w:bCs/>
          <w:noProof/>
          <w:color w:val="000000"/>
          <w:shd w:val="clear" w:color="auto" w:fill="FFFFFF"/>
          <w:lang w:eastAsia="pt-BR" w:bidi="ar-SA"/>
        </w:rPr>
        <w:drawing>
          <wp:inline distT="0" distB="0" distL="0" distR="0">
            <wp:extent cx="5829814" cy="4967416"/>
            <wp:effectExtent l="19050" t="0" r="0" b="0"/>
            <wp:docPr id="5" name="Imagem 1" descr="C:\Users\1301251\Pictures\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301251\Pictures\Sem título.png"/>
                    <pic:cNvPicPr>
                      <a:picLocks noChangeAspect="1" noChangeArrowheads="1"/>
                    </pic:cNvPicPr>
                  </pic:nvPicPr>
                  <pic:blipFill>
                    <a:blip r:embed="rId17" cstate="print"/>
                    <a:srcRect/>
                    <a:stretch>
                      <a:fillRect/>
                    </a:stretch>
                  </pic:blipFill>
                  <pic:spPr bwMode="auto">
                    <a:xfrm>
                      <a:off x="0" y="0"/>
                      <a:ext cx="5832000" cy="4969278"/>
                    </a:xfrm>
                    <a:prstGeom prst="rect">
                      <a:avLst/>
                    </a:prstGeom>
                    <a:noFill/>
                    <a:ln w="9525">
                      <a:noFill/>
                      <a:miter lim="800000"/>
                      <a:headEnd/>
                      <a:tailEnd/>
                    </a:ln>
                  </pic:spPr>
                </pic:pic>
              </a:graphicData>
            </a:graphic>
          </wp:inline>
        </w:drawing>
      </w:r>
    </w:p>
    <w:p w:rsidR="008813EA" w:rsidRPr="005948ED" w:rsidRDefault="00EA57A8" w:rsidP="00EA57A8">
      <w:pPr>
        <w:pStyle w:val="Default"/>
        <w:rPr>
          <w:rFonts w:ascii="Arial" w:hAnsi="Arial" w:cs="Arial"/>
          <w:sz w:val="20"/>
          <w:szCs w:val="20"/>
        </w:rPr>
      </w:pPr>
      <w:r>
        <w:rPr>
          <w:rFonts w:ascii="Arial" w:hAnsi="Arial" w:cs="Arial"/>
          <w:sz w:val="20"/>
          <w:szCs w:val="20"/>
        </w:rPr>
        <w:t xml:space="preserve"> </w:t>
      </w:r>
      <w:r w:rsidR="008813EA" w:rsidRPr="005948ED">
        <w:rPr>
          <w:rFonts w:ascii="Arial" w:hAnsi="Arial" w:cs="Arial"/>
          <w:sz w:val="20"/>
          <w:szCs w:val="20"/>
        </w:rPr>
        <w:t xml:space="preserve">Fonte: IBGE (1991; 2000; 2010). </w:t>
      </w:r>
    </w:p>
    <w:p w:rsidR="00DF7B7F" w:rsidRDefault="00D41C4B" w:rsidP="000E6AC5">
      <w:pPr>
        <w:pStyle w:val="Standard"/>
        <w:jc w:val="both"/>
        <w:rPr>
          <w:rFonts w:ascii="Arial" w:hAnsi="Arial" w:cs="Arial"/>
          <w:sz w:val="20"/>
          <w:szCs w:val="20"/>
        </w:rPr>
      </w:pPr>
      <w:r>
        <w:rPr>
          <w:rFonts w:ascii="Arial" w:hAnsi="Arial" w:cs="Arial"/>
          <w:sz w:val="20"/>
          <w:szCs w:val="20"/>
        </w:rPr>
        <w:t xml:space="preserve"> </w:t>
      </w:r>
      <w:r w:rsidR="008813EA" w:rsidRPr="005948ED">
        <w:rPr>
          <w:rFonts w:ascii="Arial" w:hAnsi="Arial" w:cs="Arial"/>
          <w:sz w:val="20"/>
          <w:szCs w:val="20"/>
        </w:rPr>
        <w:t>Elaboração: IDESP</w:t>
      </w:r>
    </w:p>
    <w:p w:rsidR="00601467" w:rsidRPr="000E6AC5" w:rsidRDefault="00601467" w:rsidP="000E6AC5">
      <w:pPr>
        <w:pStyle w:val="Standard"/>
        <w:jc w:val="both"/>
        <w:rPr>
          <w:rStyle w:val="Forte"/>
          <w:rFonts w:ascii="Arial" w:hAnsi="Arial" w:cs="Arial"/>
          <w:b w:val="0"/>
          <w:bCs w:val="0"/>
          <w:sz w:val="20"/>
          <w:szCs w:val="20"/>
        </w:rPr>
      </w:pPr>
    </w:p>
    <w:p w:rsidR="008813EA" w:rsidRPr="00DF7B7F" w:rsidRDefault="00ED381F" w:rsidP="00ED381F">
      <w:pPr>
        <w:pStyle w:val="Default"/>
        <w:spacing w:line="360" w:lineRule="auto"/>
        <w:jc w:val="both"/>
        <w:rPr>
          <w:rFonts w:ascii="Arial" w:hAnsi="Arial" w:cs="Arial"/>
          <w:color w:val="FF0000"/>
        </w:rPr>
      </w:pPr>
      <w:r>
        <w:rPr>
          <w:rFonts w:ascii="Arial" w:hAnsi="Arial" w:cs="Arial"/>
        </w:rPr>
        <w:t xml:space="preserve">       </w:t>
      </w:r>
      <w:r w:rsidR="006263C1">
        <w:rPr>
          <w:rFonts w:ascii="Arial" w:hAnsi="Arial" w:cs="Arial"/>
        </w:rPr>
        <w:t xml:space="preserve">  </w:t>
      </w:r>
      <w:r w:rsidR="008813EA" w:rsidRPr="008813EA">
        <w:rPr>
          <w:rFonts w:ascii="Arial" w:hAnsi="Arial" w:cs="Arial"/>
        </w:rPr>
        <w:t>O percentual de domicílios brasileiros atendidos pelo serviço de coleta de lixo era de 63,80% no ano 1991, aumentando para 79,01%</w:t>
      </w:r>
      <w:r w:rsidR="00B33474">
        <w:rPr>
          <w:rFonts w:ascii="Arial" w:hAnsi="Arial" w:cs="Arial"/>
        </w:rPr>
        <w:t xml:space="preserve"> em 2000 e 87,41% em 2010. No </w:t>
      </w:r>
      <w:r w:rsidR="008813EA" w:rsidRPr="008813EA">
        <w:rPr>
          <w:rFonts w:ascii="Arial" w:hAnsi="Arial" w:cs="Arial"/>
        </w:rPr>
        <w:t>Pará esses dados foram inferiores às médias nacionais, estando 70,52% da população atendida pelo serviço de coleta de lixo em 2010</w:t>
      </w:r>
      <w:r w:rsidR="008813EA">
        <w:rPr>
          <w:rFonts w:ascii="Arial" w:hAnsi="Arial" w:cs="Arial"/>
        </w:rPr>
        <w:t xml:space="preserve"> (IBGE, 2010)</w:t>
      </w:r>
      <w:r w:rsidR="008813EA" w:rsidRPr="008813EA">
        <w:rPr>
          <w:rFonts w:ascii="Arial" w:hAnsi="Arial" w:cs="Arial"/>
        </w:rPr>
        <w:t xml:space="preserve">. </w:t>
      </w:r>
      <w:r w:rsidR="00DF7B7F">
        <w:rPr>
          <w:rFonts w:ascii="Arial" w:hAnsi="Arial" w:cs="Arial"/>
        </w:rPr>
        <w:t xml:space="preserve"> </w:t>
      </w:r>
    </w:p>
    <w:p w:rsidR="00980CD1" w:rsidRDefault="008813EA" w:rsidP="008813EA">
      <w:pPr>
        <w:pStyle w:val="Standard"/>
        <w:spacing w:line="360" w:lineRule="auto"/>
        <w:jc w:val="both"/>
        <w:rPr>
          <w:rFonts w:ascii="Arial" w:hAnsi="Arial" w:cs="Arial"/>
        </w:rPr>
      </w:pPr>
      <w:r>
        <w:rPr>
          <w:rFonts w:ascii="Arial" w:hAnsi="Arial" w:cs="Arial"/>
        </w:rPr>
        <w:t xml:space="preserve">       </w:t>
      </w:r>
      <w:r w:rsidR="006263C1">
        <w:rPr>
          <w:rFonts w:ascii="Arial" w:hAnsi="Arial" w:cs="Arial"/>
        </w:rPr>
        <w:t xml:space="preserve">  </w:t>
      </w:r>
      <w:r>
        <w:rPr>
          <w:rFonts w:ascii="Arial" w:hAnsi="Arial" w:cs="Arial"/>
        </w:rPr>
        <w:t>Na Região do</w:t>
      </w:r>
      <w:r w:rsidRPr="008813EA">
        <w:rPr>
          <w:rFonts w:ascii="Arial" w:hAnsi="Arial" w:cs="Arial"/>
        </w:rPr>
        <w:t xml:space="preserve"> Marajó, verifica-se que houve um aumento no percentual de domicílios atendidos</w:t>
      </w:r>
      <w:r w:rsidR="00DF7B7F">
        <w:rPr>
          <w:rFonts w:ascii="Arial" w:hAnsi="Arial" w:cs="Arial"/>
        </w:rPr>
        <w:t xml:space="preserve"> </w:t>
      </w:r>
      <w:r w:rsidR="001D59C8">
        <w:rPr>
          <w:rFonts w:ascii="Arial" w:hAnsi="Arial" w:cs="Arial"/>
        </w:rPr>
        <w:t>com a coleta de lixo</w:t>
      </w:r>
      <w:r w:rsidRPr="008813EA">
        <w:rPr>
          <w:rFonts w:ascii="Arial" w:hAnsi="Arial" w:cs="Arial"/>
        </w:rPr>
        <w:t>, no período de 2000 a 2010, contudo alguns municípios apresentam baixos percentuais.</w:t>
      </w:r>
      <w:r>
        <w:rPr>
          <w:rFonts w:ascii="Arial" w:hAnsi="Arial" w:cs="Arial"/>
        </w:rPr>
        <w:t xml:space="preserve"> Ponta de Pedras apresenta em 2010 uma porcentagem um pouco maior que os 50% de </w:t>
      </w:r>
      <w:r w:rsidR="00980CD1">
        <w:rPr>
          <w:rFonts w:ascii="Arial" w:hAnsi="Arial" w:cs="Arial"/>
        </w:rPr>
        <w:t>residências</w:t>
      </w:r>
      <w:r>
        <w:rPr>
          <w:rFonts w:ascii="Arial" w:hAnsi="Arial" w:cs="Arial"/>
        </w:rPr>
        <w:t xml:space="preserve"> ate</w:t>
      </w:r>
      <w:r w:rsidR="000E6872">
        <w:rPr>
          <w:rFonts w:ascii="Arial" w:hAnsi="Arial" w:cs="Arial"/>
        </w:rPr>
        <w:t>ndidas á coleta de lixo. (q</w:t>
      </w:r>
      <w:r w:rsidR="001D59C8">
        <w:rPr>
          <w:rFonts w:ascii="Arial" w:hAnsi="Arial" w:cs="Arial"/>
        </w:rPr>
        <w:t>uadro</w:t>
      </w:r>
      <w:r>
        <w:rPr>
          <w:rFonts w:ascii="Arial" w:hAnsi="Arial" w:cs="Arial"/>
        </w:rPr>
        <w:t xml:space="preserve"> 2</w:t>
      </w:r>
      <w:r w:rsidRPr="008813EA">
        <w:rPr>
          <w:rFonts w:ascii="Arial" w:hAnsi="Arial" w:cs="Arial"/>
        </w:rPr>
        <w:t>).</w:t>
      </w:r>
    </w:p>
    <w:p w:rsidR="00601467" w:rsidRDefault="00601467" w:rsidP="000E6AC5">
      <w:pPr>
        <w:pStyle w:val="Standard"/>
        <w:jc w:val="both"/>
        <w:rPr>
          <w:rFonts w:ascii="Arial" w:hAnsi="Arial" w:cs="Arial"/>
          <w:sz w:val="20"/>
          <w:szCs w:val="20"/>
        </w:rPr>
      </w:pPr>
    </w:p>
    <w:p w:rsidR="009816FA" w:rsidRDefault="009816FA" w:rsidP="000E6AC5">
      <w:pPr>
        <w:pStyle w:val="Standard"/>
        <w:jc w:val="both"/>
        <w:rPr>
          <w:rFonts w:ascii="Arial" w:hAnsi="Arial" w:cs="Arial"/>
          <w:sz w:val="20"/>
          <w:szCs w:val="20"/>
        </w:rPr>
      </w:pPr>
    </w:p>
    <w:p w:rsidR="009816FA" w:rsidRDefault="009816FA" w:rsidP="000E6AC5">
      <w:pPr>
        <w:pStyle w:val="Standard"/>
        <w:jc w:val="both"/>
        <w:rPr>
          <w:rFonts w:ascii="Arial" w:hAnsi="Arial" w:cs="Arial"/>
          <w:sz w:val="20"/>
          <w:szCs w:val="20"/>
        </w:rPr>
      </w:pPr>
    </w:p>
    <w:p w:rsidR="005948ED" w:rsidRPr="00980CD1" w:rsidRDefault="001D59C8" w:rsidP="000E6AC5">
      <w:pPr>
        <w:pStyle w:val="Standard"/>
        <w:jc w:val="both"/>
        <w:rPr>
          <w:rFonts w:ascii="Arial" w:hAnsi="Arial" w:cs="Arial"/>
          <w:sz w:val="20"/>
          <w:szCs w:val="20"/>
        </w:rPr>
      </w:pPr>
      <w:r>
        <w:rPr>
          <w:rFonts w:ascii="Arial" w:hAnsi="Arial" w:cs="Arial"/>
          <w:sz w:val="20"/>
          <w:szCs w:val="20"/>
        </w:rPr>
        <w:lastRenderedPageBreak/>
        <w:t>Quadro</w:t>
      </w:r>
      <w:r w:rsidR="005948ED" w:rsidRPr="00980CD1">
        <w:rPr>
          <w:rFonts w:ascii="Arial" w:hAnsi="Arial" w:cs="Arial"/>
          <w:sz w:val="20"/>
          <w:szCs w:val="20"/>
        </w:rPr>
        <w:t xml:space="preserve"> 2 - Total de domicílios com acesso à coleta de lixo nos municípios da Região de Integração </w:t>
      </w:r>
      <w:r w:rsidR="003F4097">
        <w:rPr>
          <w:rFonts w:ascii="Arial" w:hAnsi="Arial" w:cs="Arial"/>
          <w:sz w:val="20"/>
          <w:szCs w:val="20"/>
        </w:rPr>
        <w:t xml:space="preserve">do </w:t>
      </w:r>
      <w:r w:rsidR="005948ED" w:rsidRPr="00980CD1">
        <w:rPr>
          <w:rFonts w:ascii="Arial" w:hAnsi="Arial" w:cs="Arial"/>
          <w:sz w:val="20"/>
          <w:szCs w:val="20"/>
        </w:rPr>
        <w:t>Marajó.</w:t>
      </w:r>
    </w:p>
    <w:p w:rsidR="005948ED" w:rsidRPr="008813EA" w:rsidRDefault="005948ED" w:rsidP="000E6AC5">
      <w:pPr>
        <w:pStyle w:val="Standard"/>
        <w:jc w:val="both"/>
        <w:rPr>
          <w:rStyle w:val="Forte"/>
          <w:rFonts w:ascii="Arial" w:hAnsi="Arial" w:cs="Arial"/>
          <w:b w:val="0"/>
          <w:bCs w:val="0"/>
        </w:rPr>
      </w:pPr>
      <w:r>
        <w:rPr>
          <w:rFonts w:ascii="Arial" w:hAnsi="Arial" w:cs="Arial"/>
          <w:noProof/>
          <w:lang w:eastAsia="pt-BR" w:bidi="ar-SA"/>
        </w:rPr>
        <w:drawing>
          <wp:inline distT="0" distB="0" distL="0" distR="0">
            <wp:extent cx="5832000" cy="4706997"/>
            <wp:effectExtent l="19050" t="0" r="0" b="0"/>
            <wp:docPr id="6" name="Imagem 2" descr="C:\Users\1301251\Pictures\Sem títul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301251\Pictures\Sem título6.png"/>
                    <pic:cNvPicPr>
                      <a:picLocks noChangeAspect="1" noChangeArrowheads="1"/>
                    </pic:cNvPicPr>
                  </pic:nvPicPr>
                  <pic:blipFill>
                    <a:blip r:embed="rId18" cstate="print"/>
                    <a:srcRect/>
                    <a:stretch>
                      <a:fillRect/>
                    </a:stretch>
                  </pic:blipFill>
                  <pic:spPr bwMode="auto">
                    <a:xfrm>
                      <a:off x="0" y="0"/>
                      <a:ext cx="5832000" cy="4706997"/>
                    </a:xfrm>
                    <a:prstGeom prst="rect">
                      <a:avLst/>
                    </a:prstGeom>
                    <a:noFill/>
                    <a:ln w="9525">
                      <a:noFill/>
                      <a:miter lim="800000"/>
                      <a:headEnd/>
                      <a:tailEnd/>
                    </a:ln>
                  </pic:spPr>
                </pic:pic>
              </a:graphicData>
            </a:graphic>
          </wp:inline>
        </w:drawing>
      </w:r>
    </w:p>
    <w:p w:rsidR="005948ED" w:rsidRPr="005948ED" w:rsidRDefault="00D41C4B" w:rsidP="00EA57A8">
      <w:pPr>
        <w:pStyle w:val="Default"/>
        <w:rPr>
          <w:rFonts w:ascii="Arial" w:hAnsi="Arial" w:cs="Arial"/>
          <w:sz w:val="20"/>
          <w:szCs w:val="20"/>
        </w:rPr>
      </w:pPr>
      <w:r>
        <w:rPr>
          <w:rFonts w:ascii="Arial" w:hAnsi="Arial" w:cs="Arial"/>
          <w:sz w:val="20"/>
          <w:szCs w:val="20"/>
        </w:rPr>
        <w:t xml:space="preserve"> </w:t>
      </w:r>
      <w:r w:rsidR="005948ED" w:rsidRPr="005948ED">
        <w:rPr>
          <w:rFonts w:ascii="Arial" w:hAnsi="Arial" w:cs="Arial"/>
          <w:sz w:val="20"/>
          <w:szCs w:val="20"/>
        </w:rPr>
        <w:t>Fonte:</w:t>
      </w:r>
      <w:r w:rsidR="00980CD1">
        <w:rPr>
          <w:rFonts w:ascii="Arial" w:hAnsi="Arial" w:cs="Arial"/>
          <w:sz w:val="20"/>
          <w:szCs w:val="20"/>
        </w:rPr>
        <w:t xml:space="preserve"> </w:t>
      </w:r>
      <w:r w:rsidR="005948ED" w:rsidRPr="005948ED">
        <w:rPr>
          <w:rFonts w:ascii="Arial" w:hAnsi="Arial" w:cs="Arial"/>
          <w:sz w:val="20"/>
          <w:szCs w:val="20"/>
        </w:rPr>
        <w:t xml:space="preserve">IBGE, Censo demográfico 1991/2000. </w:t>
      </w:r>
    </w:p>
    <w:p w:rsidR="008813EA" w:rsidRPr="005948ED" w:rsidRDefault="00D41C4B" w:rsidP="00EA57A8">
      <w:pPr>
        <w:pStyle w:val="Standard"/>
        <w:jc w:val="both"/>
        <w:rPr>
          <w:rFonts w:ascii="Arial" w:hAnsi="Arial" w:cs="Arial"/>
          <w:sz w:val="20"/>
          <w:szCs w:val="20"/>
        </w:rPr>
      </w:pPr>
      <w:r>
        <w:rPr>
          <w:rFonts w:ascii="Arial" w:hAnsi="Arial" w:cs="Arial"/>
          <w:sz w:val="20"/>
          <w:szCs w:val="20"/>
        </w:rPr>
        <w:t xml:space="preserve"> </w:t>
      </w:r>
      <w:r w:rsidR="005948ED" w:rsidRPr="005948ED">
        <w:rPr>
          <w:rFonts w:ascii="Arial" w:hAnsi="Arial" w:cs="Arial"/>
          <w:sz w:val="20"/>
          <w:szCs w:val="20"/>
        </w:rPr>
        <w:t>Elaboração: IDESP.</w:t>
      </w:r>
    </w:p>
    <w:p w:rsidR="001D59C8" w:rsidRDefault="001D59C8" w:rsidP="00041B18">
      <w:pPr>
        <w:pStyle w:val="Standard"/>
        <w:spacing w:line="360" w:lineRule="auto"/>
        <w:jc w:val="both"/>
        <w:rPr>
          <w:rFonts w:ascii="Arial" w:hAnsi="Arial" w:cs="Arial"/>
        </w:rPr>
      </w:pPr>
    </w:p>
    <w:p w:rsidR="00B33474" w:rsidRDefault="005948ED" w:rsidP="00041B18">
      <w:pPr>
        <w:pStyle w:val="Standard"/>
        <w:spacing w:line="360" w:lineRule="auto"/>
        <w:jc w:val="both"/>
        <w:rPr>
          <w:rStyle w:val="Forte"/>
          <w:rFonts w:ascii="Arial" w:hAnsi="Arial" w:cs="Arial"/>
          <w:b w:val="0"/>
          <w:bCs w:val="0"/>
        </w:rPr>
      </w:pPr>
      <w:r>
        <w:rPr>
          <w:rFonts w:ascii="Arial" w:hAnsi="Arial" w:cs="Arial"/>
        </w:rPr>
        <w:t xml:space="preserve">       </w:t>
      </w:r>
      <w:r w:rsidR="006263C1">
        <w:rPr>
          <w:rFonts w:ascii="Arial" w:hAnsi="Arial" w:cs="Arial"/>
        </w:rPr>
        <w:t xml:space="preserve">  </w:t>
      </w:r>
      <w:r w:rsidR="002B4AFB">
        <w:rPr>
          <w:rFonts w:ascii="Arial" w:hAnsi="Arial" w:cs="Arial"/>
        </w:rPr>
        <w:t>Entretanto apenas com 9,68% das residências atendidas, a cidade possui um nível de sistema de esgoto sanitário bastante baixo, de acordo com a Organização Mundial de Saúde (OMS), os índices de residências atendidas pelo sistema de saneamento sanitário deveriam ser de pelo menos 90% da população, então se percebe que o município em questão está muito longe da meta a ser cumprida de acordo com a OMS.</w:t>
      </w:r>
    </w:p>
    <w:p w:rsidR="0065245E" w:rsidRPr="006263C1" w:rsidRDefault="005948ED" w:rsidP="006263C1">
      <w:pPr>
        <w:pStyle w:val="Standard"/>
        <w:spacing w:line="360" w:lineRule="auto"/>
        <w:jc w:val="both"/>
        <w:rPr>
          <w:rStyle w:val="Forte"/>
          <w:rFonts w:ascii="Arial" w:hAnsi="Arial" w:cs="Arial"/>
          <w:b w:val="0"/>
          <w:bCs w:val="0"/>
          <w:color w:val="FF0000"/>
        </w:rPr>
      </w:pPr>
      <w:r>
        <w:rPr>
          <w:rStyle w:val="Forte"/>
          <w:rFonts w:ascii="Arial" w:hAnsi="Arial" w:cs="Arial"/>
          <w:b w:val="0"/>
          <w:bCs w:val="0"/>
        </w:rPr>
        <w:t xml:space="preserve">      </w:t>
      </w:r>
      <w:r>
        <w:rPr>
          <w:rStyle w:val="Forte"/>
          <w:rFonts w:ascii="Arial" w:hAnsi="Arial" w:cs="Arial"/>
          <w:b w:val="0"/>
          <w:color w:val="000000"/>
          <w:shd w:val="clear" w:color="auto" w:fill="FFFFFF"/>
        </w:rPr>
        <w:t xml:space="preserve"> </w:t>
      </w:r>
      <w:r w:rsidR="006263C1">
        <w:rPr>
          <w:rStyle w:val="Forte"/>
          <w:rFonts w:ascii="Arial" w:hAnsi="Arial" w:cs="Arial"/>
          <w:b w:val="0"/>
          <w:color w:val="000000"/>
          <w:shd w:val="clear" w:color="auto" w:fill="FFFFFF"/>
        </w:rPr>
        <w:t xml:space="preserve">  </w:t>
      </w:r>
      <w:r>
        <w:rPr>
          <w:rStyle w:val="Forte"/>
          <w:rFonts w:ascii="Arial" w:hAnsi="Arial" w:cs="Arial"/>
          <w:b w:val="0"/>
          <w:color w:val="000000"/>
          <w:shd w:val="clear" w:color="auto" w:fill="FFFFFF"/>
        </w:rPr>
        <w:t xml:space="preserve">Segundo dados do IBGE (2010), a cidade de Ponta de Pedras possui grandes indicadores se comparadas às outras cidades da região do Marajó, um grande exemplo disso, está no </w:t>
      </w:r>
      <w:r>
        <w:rPr>
          <w:rFonts w:ascii="Arial" w:hAnsi="Arial" w:cs="Arial"/>
        </w:rPr>
        <w:t>a</w:t>
      </w:r>
      <w:r w:rsidRPr="00625C53">
        <w:rPr>
          <w:rFonts w:ascii="Arial" w:hAnsi="Arial" w:cs="Arial"/>
        </w:rPr>
        <w:t>cesso ao sistema de esgo</w:t>
      </w:r>
      <w:r>
        <w:rPr>
          <w:rFonts w:ascii="Arial" w:hAnsi="Arial" w:cs="Arial"/>
        </w:rPr>
        <w:t>to, o mesmo possui um percentual muito grande de moradias que utilizam dess</w:t>
      </w:r>
      <w:r w:rsidR="000E6872">
        <w:rPr>
          <w:rFonts w:ascii="Arial" w:hAnsi="Arial" w:cs="Arial"/>
        </w:rPr>
        <w:t>e serviço de saneamento. (quadro</w:t>
      </w:r>
      <w:r>
        <w:rPr>
          <w:rFonts w:ascii="Arial" w:hAnsi="Arial" w:cs="Arial"/>
        </w:rPr>
        <w:t xml:space="preserve"> 3).</w:t>
      </w:r>
      <w:r w:rsidR="00741C42">
        <w:rPr>
          <w:rFonts w:ascii="Arial" w:hAnsi="Arial" w:cs="Arial"/>
        </w:rPr>
        <w:t xml:space="preserve"> Porém o mesmo serviço continua precário em comparação com a média nacional.</w:t>
      </w:r>
    </w:p>
    <w:p w:rsidR="0065245E" w:rsidRDefault="0065245E" w:rsidP="004D361F">
      <w:pPr>
        <w:pStyle w:val="Standard"/>
        <w:jc w:val="both"/>
        <w:rPr>
          <w:rStyle w:val="Forte"/>
          <w:rFonts w:ascii="Arial" w:hAnsi="Arial" w:cs="Arial"/>
          <w:b w:val="0"/>
          <w:bCs w:val="0"/>
        </w:rPr>
      </w:pPr>
    </w:p>
    <w:p w:rsidR="004D361F" w:rsidRPr="00B33474" w:rsidRDefault="00922C92" w:rsidP="004D361F">
      <w:pPr>
        <w:pStyle w:val="Standard"/>
        <w:jc w:val="both"/>
        <w:rPr>
          <w:rStyle w:val="Forte"/>
          <w:rFonts w:ascii="Arial" w:hAnsi="Arial" w:cs="Arial"/>
          <w:b w:val="0"/>
          <w:color w:val="000000"/>
          <w:sz w:val="20"/>
          <w:szCs w:val="20"/>
          <w:shd w:val="clear" w:color="auto" w:fill="FFFFFF"/>
        </w:rPr>
      </w:pPr>
      <w:r>
        <w:rPr>
          <w:rFonts w:ascii="Arial" w:hAnsi="Arial" w:cs="Arial"/>
          <w:sz w:val="20"/>
          <w:szCs w:val="20"/>
        </w:rPr>
        <w:lastRenderedPageBreak/>
        <w:t>Quadro</w:t>
      </w:r>
      <w:r w:rsidR="008813EA" w:rsidRPr="00B33474">
        <w:rPr>
          <w:rFonts w:ascii="Arial" w:hAnsi="Arial" w:cs="Arial"/>
          <w:sz w:val="20"/>
          <w:szCs w:val="20"/>
        </w:rPr>
        <w:t xml:space="preserve"> 3</w:t>
      </w:r>
      <w:r w:rsidR="004D361F" w:rsidRPr="00B33474">
        <w:rPr>
          <w:rFonts w:ascii="Arial" w:hAnsi="Arial" w:cs="Arial"/>
          <w:sz w:val="20"/>
          <w:szCs w:val="20"/>
        </w:rPr>
        <w:t xml:space="preserve"> - Total de domicílios com acesso ao sistema de esgoto na Região de Integração </w:t>
      </w:r>
      <w:r w:rsidR="003F4097">
        <w:rPr>
          <w:rFonts w:ascii="Arial" w:hAnsi="Arial" w:cs="Arial"/>
          <w:sz w:val="20"/>
          <w:szCs w:val="20"/>
        </w:rPr>
        <w:t xml:space="preserve">do </w:t>
      </w:r>
      <w:r w:rsidR="004D361F" w:rsidRPr="00B33474">
        <w:rPr>
          <w:rFonts w:ascii="Arial" w:hAnsi="Arial" w:cs="Arial"/>
          <w:sz w:val="20"/>
          <w:szCs w:val="20"/>
        </w:rPr>
        <w:t>Marajó em 2010.</w:t>
      </w:r>
    </w:p>
    <w:p w:rsidR="008A361F" w:rsidRDefault="004D361F" w:rsidP="00B33474">
      <w:pPr>
        <w:pStyle w:val="Standard"/>
        <w:jc w:val="both"/>
        <w:rPr>
          <w:rStyle w:val="Forte"/>
          <w:rFonts w:ascii="Arial" w:hAnsi="Arial" w:cs="Arial"/>
          <w:b w:val="0"/>
          <w:color w:val="000000"/>
          <w:shd w:val="clear" w:color="auto" w:fill="FFFFFF"/>
        </w:rPr>
      </w:pPr>
      <w:r>
        <w:rPr>
          <w:rFonts w:ascii="Arial" w:hAnsi="Arial" w:cs="Arial"/>
          <w:bCs/>
          <w:noProof/>
          <w:color w:val="000000"/>
          <w:shd w:val="clear" w:color="auto" w:fill="FFFFFF"/>
          <w:lang w:eastAsia="pt-BR" w:bidi="ar-SA"/>
        </w:rPr>
        <w:drawing>
          <wp:inline distT="0" distB="0" distL="0" distR="0">
            <wp:extent cx="5826561" cy="4975200"/>
            <wp:effectExtent l="19050" t="0" r="2739" b="0"/>
            <wp:docPr id="4" name="Imagem 2" descr="C:\Users\aluno\Pictures\ja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uno\Pictures\jaja.png"/>
                    <pic:cNvPicPr>
                      <a:picLocks noChangeAspect="1" noChangeArrowheads="1"/>
                    </pic:cNvPicPr>
                  </pic:nvPicPr>
                  <pic:blipFill>
                    <a:blip r:embed="rId19" cstate="print"/>
                    <a:srcRect/>
                    <a:stretch>
                      <a:fillRect/>
                    </a:stretch>
                  </pic:blipFill>
                  <pic:spPr bwMode="auto">
                    <a:xfrm>
                      <a:off x="0" y="0"/>
                      <a:ext cx="5846908" cy="4992574"/>
                    </a:xfrm>
                    <a:prstGeom prst="rect">
                      <a:avLst/>
                    </a:prstGeom>
                    <a:noFill/>
                    <a:ln w="9525">
                      <a:noFill/>
                      <a:miter lim="800000"/>
                      <a:headEnd/>
                      <a:tailEnd/>
                    </a:ln>
                  </pic:spPr>
                </pic:pic>
              </a:graphicData>
            </a:graphic>
          </wp:inline>
        </w:drawing>
      </w:r>
    </w:p>
    <w:p w:rsidR="004D361F" w:rsidRPr="00B33474" w:rsidRDefault="00EA57A8" w:rsidP="00B33474">
      <w:pPr>
        <w:pStyle w:val="Default"/>
        <w:rPr>
          <w:rFonts w:ascii="Arial" w:hAnsi="Arial" w:cs="Arial"/>
          <w:sz w:val="20"/>
          <w:szCs w:val="20"/>
        </w:rPr>
      </w:pPr>
      <w:r>
        <w:rPr>
          <w:rFonts w:ascii="Arial" w:hAnsi="Arial" w:cs="Arial"/>
          <w:sz w:val="20"/>
          <w:szCs w:val="20"/>
        </w:rPr>
        <w:t xml:space="preserve"> </w:t>
      </w:r>
      <w:r w:rsidR="004D361F" w:rsidRPr="00B33474">
        <w:rPr>
          <w:rFonts w:ascii="Arial" w:hAnsi="Arial" w:cs="Arial"/>
          <w:sz w:val="20"/>
          <w:szCs w:val="20"/>
        </w:rPr>
        <w:t xml:space="preserve">Fonte: Governo do Estado do Pará (2000; 2010). </w:t>
      </w:r>
    </w:p>
    <w:p w:rsidR="004D361F" w:rsidRPr="00B33474" w:rsidRDefault="00EA57A8" w:rsidP="00B33474">
      <w:pPr>
        <w:pStyle w:val="Standard"/>
        <w:jc w:val="both"/>
        <w:rPr>
          <w:rStyle w:val="Forte"/>
          <w:rFonts w:ascii="Arial" w:hAnsi="Arial" w:cs="Arial"/>
          <w:b w:val="0"/>
          <w:color w:val="000000"/>
          <w:sz w:val="20"/>
          <w:szCs w:val="20"/>
          <w:shd w:val="clear" w:color="auto" w:fill="FFFFFF"/>
        </w:rPr>
      </w:pPr>
      <w:r>
        <w:rPr>
          <w:rFonts w:ascii="Arial" w:hAnsi="Arial" w:cs="Arial"/>
          <w:sz w:val="20"/>
          <w:szCs w:val="20"/>
        </w:rPr>
        <w:t xml:space="preserve"> </w:t>
      </w:r>
      <w:r w:rsidR="004D361F" w:rsidRPr="00B33474">
        <w:rPr>
          <w:rFonts w:ascii="Arial" w:hAnsi="Arial" w:cs="Arial"/>
          <w:sz w:val="20"/>
          <w:szCs w:val="20"/>
        </w:rPr>
        <w:t>Elaboração: IDESP</w:t>
      </w:r>
    </w:p>
    <w:p w:rsidR="004D361F" w:rsidRDefault="004D361F" w:rsidP="004D361F">
      <w:pPr>
        <w:pStyle w:val="Standard"/>
        <w:spacing w:line="360" w:lineRule="auto"/>
        <w:rPr>
          <w:sz w:val="22"/>
          <w:szCs w:val="22"/>
        </w:rPr>
      </w:pPr>
    </w:p>
    <w:p w:rsidR="00303467" w:rsidRDefault="00795E28" w:rsidP="008C3C56">
      <w:pPr>
        <w:pStyle w:val="Standard"/>
        <w:spacing w:line="360" w:lineRule="auto"/>
        <w:jc w:val="both"/>
        <w:rPr>
          <w:rFonts w:ascii="Arial" w:hAnsi="Arial" w:cs="Arial"/>
        </w:rPr>
      </w:pPr>
      <w:r>
        <w:rPr>
          <w:rFonts w:ascii="Arial" w:hAnsi="Arial" w:cs="Arial"/>
        </w:rPr>
        <w:t xml:space="preserve">       </w:t>
      </w:r>
      <w:r w:rsidR="006263C1">
        <w:rPr>
          <w:rFonts w:ascii="Arial" w:hAnsi="Arial" w:cs="Arial"/>
        </w:rPr>
        <w:t xml:space="preserve">  </w:t>
      </w:r>
      <w:r w:rsidR="00ED381F">
        <w:rPr>
          <w:rFonts w:ascii="Arial" w:hAnsi="Arial" w:cs="Arial"/>
        </w:rPr>
        <w:t>P</w:t>
      </w:r>
      <w:r w:rsidR="00F63F4F">
        <w:rPr>
          <w:rFonts w:ascii="Arial" w:hAnsi="Arial" w:cs="Arial"/>
        </w:rPr>
        <w:t>ercebe</w:t>
      </w:r>
      <w:r w:rsidR="00ED381F">
        <w:rPr>
          <w:rFonts w:ascii="Arial" w:hAnsi="Arial" w:cs="Arial"/>
        </w:rPr>
        <w:t>-se</w:t>
      </w:r>
      <w:r w:rsidR="00F63F4F">
        <w:rPr>
          <w:rFonts w:ascii="Arial" w:hAnsi="Arial" w:cs="Arial"/>
        </w:rPr>
        <w:t xml:space="preserve"> e que</w:t>
      </w:r>
      <w:r w:rsidR="00F63F4F" w:rsidRPr="008C3C56">
        <w:rPr>
          <w:rFonts w:ascii="Arial" w:hAnsi="Arial" w:cs="Arial"/>
        </w:rPr>
        <w:t xml:space="preserve"> </w:t>
      </w:r>
      <w:r w:rsidR="00F63F4F">
        <w:rPr>
          <w:rFonts w:ascii="Arial" w:hAnsi="Arial" w:cs="Arial"/>
        </w:rPr>
        <w:t>a cidade possui baixos índices de acesso ao sistema de esgoto, se comparado ao restante do Brasil, pois está muito abaixo da media na rede geral de esgoto sanitário, esses dados típicos da região mostra a realidade vivida pela população nela residente, com apenas 9,68% das residências recebendo acesso a rede de esgoto geral que e drenada para um aterro sanitário.</w:t>
      </w:r>
    </w:p>
    <w:p w:rsidR="005948ED" w:rsidRDefault="00F63F4F" w:rsidP="008A361F">
      <w:pPr>
        <w:pStyle w:val="Standard"/>
        <w:spacing w:line="360" w:lineRule="auto"/>
        <w:jc w:val="both"/>
        <w:rPr>
          <w:rFonts w:ascii="Arial" w:hAnsi="Arial" w:cs="Arial"/>
        </w:rPr>
      </w:pPr>
      <w:r>
        <w:rPr>
          <w:rFonts w:ascii="Arial" w:hAnsi="Arial" w:cs="Arial"/>
        </w:rPr>
        <w:t xml:space="preserve">       </w:t>
      </w:r>
      <w:r w:rsidR="006263C1">
        <w:rPr>
          <w:rFonts w:ascii="Arial" w:hAnsi="Arial" w:cs="Arial"/>
        </w:rPr>
        <w:t xml:space="preserve">  </w:t>
      </w:r>
      <w:r w:rsidR="00303467">
        <w:rPr>
          <w:rFonts w:ascii="Arial" w:hAnsi="Arial" w:cs="Arial"/>
        </w:rPr>
        <w:t xml:space="preserve">Os dados mais atuais dos Serviços de Saneamento </w:t>
      </w:r>
      <w:r w:rsidR="00727749">
        <w:rPr>
          <w:rFonts w:ascii="Arial" w:hAnsi="Arial" w:cs="Arial"/>
        </w:rPr>
        <w:t>Básico</w:t>
      </w:r>
      <w:r w:rsidR="00303467">
        <w:rPr>
          <w:rFonts w:ascii="Arial" w:hAnsi="Arial" w:cs="Arial"/>
        </w:rPr>
        <w:t xml:space="preserve"> no </w:t>
      </w:r>
      <w:r w:rsidR="000E6872">
        <w:rPr>
          <w:rFonts w:ascii="Arial" w:hAnsi="Arial" w:cs="Arial"/>
        </w:rPr>
        <w:t>município (q</w:t>
      </w:r>
      <w:r w:rsidR="00922C92">
        <w:rPr>
          <w:rFonts w:ascii="Arial" w:hAnsi="Arial" w:cs="Arial"/>
        </w:rPr>
        <w:t>uadro</w:t>
      </w:r>
      <w:r w:rsidR="00727749">
        <w:rPr>
          <w:rFonts w:ascii="Arial" w:hAnsi="Arial" w:cs="Arial"/>
        </w:rPr>
        <w:t xml:space="preserve"> 4) são</w:t>
      </w:r>
      <w:r w:rsidR="00303467">
        <w:rPr>
          <w:rFonts w:ascii="Arial" w:hAnsi="Arial" w:cs="Arial"/>
        </w:rPr>
        <w:t xml:space="preserve"> de </w:t>
      </w:r>
      <w:r w:rsidR="00727749">
        <w:rPr>
          <w:rFonts w:ascii="Arial" w:hAnsi="Arial" w:cs="Arial"/>
        </w:rPr>
        <w:t>certo</w:t>
      </w:r>
      <w:r w:rsidR="00303467">
        <w:rPr>
          <w:rFonts w:ascii="Arial" w:hAnsi="Arial" w:cs="Arial"/>
        </w:rPr>
        <w:t xml:space="preserve"> </w:t>
      </w:r>
      <w:r w:rsidR="00727749">
        <w:rPr>
          <w:rFonts w:ascii="Arial" w:hAnsi="Arial" w:cs="Arial"/>
        </w:rPr>
        <w:t>nível</w:t>
      </w:r>
      <w:r w:rsidR="00303467">
        <w:rPr>
          <w:rFonts w:ascii="Arial" w:hAnsi="Arial" w:cs="Arial"/>
        </w:rPr>
        <w:t xml:space="preserve"> regular, entretanto dentro os três principais pilares do que concerne o saneamento, em Ponta de Pedras destaca-se o baixo </w:t>
      </w:r>
      <w:r w:rsidR="00727749">
        <w:rPr>
          <w:rFonts w:ascii="Arial" w:hAnsi="Arial" w:cs="Arial"/>
        </w:rPr>
        <w:t>índice</w:t>
      </w:r>
      <w:r w:rsidR="00303467">
        <w:rPr>
          <w:rFonts w:ascii="Arial" w:hAnsi="Arial" w:cs="Arial"/>
        </w:rPr>
        <w:t xml:space="preserve"> da população a rede de sistema de esgoto, junto com a </w:t>
      </w:r>
      <w:r w:rsidR="00727749">
        <w:rPr>
          <w:rFonts w:ascii="Arial" w:hAnsi="Arial" w:cs="Arial"/>
        </w:rPr>
        <w:t>precária</w:t>
      </w:r>
      <w:r w:rsidR="00795E28">
        <w:rPr>
          <w:rFonts w:ascii="Arial" w:hAnsi="Arial" w:cs="Arial"/>
        </w:rPr>
        <w:t xml:space="preserve"> ETE que possui </w:t>
      </w:r>
      <w:r w:rsidR="00303467">
        <w:rPr>
          <w:rFonts w:ascii="Arial" w:hAnsi="Arial" w:cs="Arial"/>
        </w:rPr>
        <w:t>a cidade.</w:t>
      </w:r>
    </w:p>
    <w:p w:rsidR="007D60F4" w:rsidRDefault="007D60F4" w:rsidP="00303467">
      <w:pPr>
        <w:pStyle w:val="Standard"/>
        <w:jc w:val="both"/>
        <w:rPr>
          <w:rStyle w:val="Forte"/>
          <w:rFonts w:ascii="Arial" w:hAnsi="Arial" w:cs="Arial"/>
          <w:b w:val="0"/>
          <w:bCs w:val="0"/>
        </w:rPr>
      </w:pPr>
    </w:p>
    <w:p w:rsidR="000D6F71" w:rsidRDefault="000D6F71" w:rsidP="00303467">
      <w:pPr>
        <w:pStyle w:val="Standard"/>
        <w:jc w:val="both"/>
        <w:rPr>
          <w:rFonts w:ascii="Arial" w:hAnsi="Arial" w:cs="Arial"/>
          <w:sz w:val="20"/>
          <w:szCs w:val="20"/>
        </w:rPr>
      </w:pPr>
    </w:p>
    <w:p w:rsidR="007D60F4" w:rsidRPr="007D60F4" w:rsidRDefault="00922C92" w:rsidP="00303467">
      <w:pPr>
        <w:pStyle w:val="Standard"/>
        <w:jc w:val="both"/>
        <w:rPr>
          <w:rFonts w:ascii="Arial" w:hAnsi="Arial" w:cs="Arial"/>
          <w:color w:val="FF0000"/>
          <w:sz w:val="20"/>
          <w:szCs w:val="20"/>
        </w:rPr>
      </w:pPr>
      <w:r w:rsidRPr="007D60F4">
        <w:rPr>
          <w:rFonts w:ascii="Arial" w:hAnsi="Arial" w:cs="Arial"/>
          <w:sz w:val="20"/>
          <w:szCs w:val="20"/>
        </w:rPr>
        <w:lastRenderedPageBreak/>
        <w:t>Quadro</w:t>
      </w:r>
      <w:r w:rsidR="008813EA" w:rsidRPr="007D60F4">
        <w:rPr>
          <w:rFonts w:ascii="Arial" w:hAnsi="Arial" w:cs="Arial"/>
          <w:sz w:val="20"/>
          <w:szCs w:val="20"/>
        </w:rPr>
        <w:t xml:space="preserve"> 4</w:t>
      </w:r>
      <w:r w:rsidR="00DF75F4" w:rsidRPr="007D60F4">
        <w:rPr>
          <w:rFonts w:ascii="Arial" w:hAnsi="Arial" w:cs="Arial"/>
          <w:sz w:val="20"/>
          <w:szCs w:val="20"/>
        </w:rPr>
        <w:t xml:space="preserve"> - </w:t>
      </w:r>
      <w:r w:rsidR="00471133" w:rsidRPr="007D60F4">
        <w:rPr>
          <w:rFonts w:ascii="Arial" w:hAnsi="Arial" w:cs="Arial"/>
          <w:sz w:val="20"/>
          <w:szCs w:val="20"/>
        </w:rPr>
        <w:t>Total de domicílios com acesso ao sistema de esgoto na Região de Integração</w:t>
      </w:r>
      <w:r w:rsidR="000D0B9D" w:rsidRPr="007D60F4">
        <w:rPr>
          <w:rFonts w:ascii="Arial" w:hAnsi="Arial" w:cs="Arial"/>
          <w:sz w:val="20"/>
          <w:szCs w:val="20"/>
        </w:rPr>
        <w:t xml:space="preserve"> do Marajó</w:t>
      </w:r>
      <w:r w:rsidR="000D0B9D" w:rsidRPr="007D60F4">
        <w:rPr>
          <w:rFonts w:ascii="Arial" w:hAnsi="Arial" w:cs="Arial"/>
          <w:color w:val="FF0000"/>
          <w:sz w:val="20"/>
          <w:szCs w:val="20"/>
        </w:rPr>
        <w:t>.</w:t>
      </w:r>
    </w:p>
    <w:tbl>
      <w:tblPr>
        <w:tblStyle w:val="GradeMdia1-nfase1"/>
        <w:tblW w:w="0" w:type="auto"/>
        <w:tblInd w:w="108" w:type="dxa"/>
        <w:tblLook w:val="04A0"/>
      </w:tblPr>
      <w:tblGrid>
        <w:gridCol w:w="4411"/>
        <w:gridCol w:w="2260"/>
        <w:gridCol w:w="2260"/>
      </w:tblGrid>
      <w:tr w:rsidR="00F55532" w:rsidTr="007D60F4">
        <w:trPr>
          <w:cnfStyle w:val="100000000000"/>
          <w:trHeight w:val="1070"/>
        </w:trPr>
        <w:tc>
          <w:tcPr>
            <w:cnfStyle w:val="001000000000"/>
            <w:tcW w:w="8931" w:type="dxa"/>
            <w:gridSpan w:val="3"/>
          </w:tcPr>
          <w:p w:rsidR="00F55532" w:rsidRDefault="00F55532" w:rsidP="007D60F4">
            <w:pPr>
              <w:pStyle w:val="Standard"/>
              <w:jc w:val="center"/>
              <w:rPr>
                <w:rFonts w:ascii="Arial" w:hAnsi="Arial" w:cs="Arial"/>
                <w:color w:val="FF0000"/>
                <w:sz w:val="22"/>
                <w:szCs w:val="22"/>
              </w:rPr>
            </w:pPr>
          </w:p>
          <w:p w:rsidR="00F55532" w:rsidRDefault="00F55532" w:rsidP="007D60F4">
            <w:pPr>
              <w:pStyle w:val="Standard"/>
              <w:jc w:val="center"/>
              <w:rPr>
                <w:rFonts w:ascii="Arial" w:hAnsi="Arial" w:cs="Arial"/>
                <w:color w:val="FF0000"/>
                <w:sz w:val="22"/>
                <w:szCs w:val="22"/>
              </w:rPr>
            </w:pPr>
          </w:p>
          <w:p w:rsidR="00F55532" w:rsidRPr="00B47EE3" w:rsidRDefault="00B47EE3" w:rsidP="007D60F4">
            <w:pPr>
              <w:pStyle w:val="Default"/>
              <w:jc w:val="center"/>
              <w:rPr>
                <w:rFonts w:ascii="Arial" w:hAnsi="Arial" w:cs="Arial"/>
              </w:rPr>
            </w:pPr>
            <w:r w:rsidRPr="00B47EE3">
              <w:rPr>
                <w:rFonts w:ascii="Arial" w:hAnsi="Arial" w:cs="Arial"/>
              </w:rPr>
              <w:t>PERCENTUAL ATENDIDO (%) EM 2010</w:t>
            </w:r>
          </w:p>
          <w:p w:rsidR="00F55532" w:rsidRDefault="00F55532" w:rsidP="007D60F4">
            <w:pPr>
              <w:pStyle w:val="Standard"/>
              <w:jc w:val="center"/>
              <w:rPr>
                <w:rFonts w:ascii="Arial" w:hAnsi="Arial" w:cs="Arial"/>
                <w:color w:val="FF0000"/>
                <w:sz w:val="22"/>
                <w:szCs w:val="22"/>
              </w:rPr>
            </w:pPr>
          </w:p>
        </w:tc>
      </w:tr>
      <w:tr w:rsidR="00F55532" w:rsidTr="007D60F4">
        <w:trPr>
          <w:cnfStyle w:val="000000100000"/>
          <w:trHeight w:val="587"/>
        </w:trPr>
        <w:tc>
          <w:tcPr>
            <w:cnfStyle w:val="001000000000"/>
            <w:tcW w:w="4411" w:type="dxa"/>
            <w:vMerge w:val="restart"/>
          </w:tcPr>
          <w:p w:rsidR="00F55532" w:rsidRDefault="00F55532" w:rsidP="007D60F4">
            <w:pPr>
              <w:pStyle w:val="Standard"/>
              <w:jc w:val="center"/>
              <w:rPr>
                <w:rFonts w:ascii="Arial" w:hAnsi="Arial" w:cs="Arial"/>
                <w:color w:val="FF0000"/>
                <w:sz w:val="22"/>
                <w:szCs w:val="22"/>
              </w:rPr>
            </w:pPr>
          </w:p>
          <w:p w:rsidR="00F55532" w:rsidRDefault="00F55532" w:rsidP="007D60F4">
            <w:pPr>
              <w:pStyle w:val="Standard"/>
              <w:jc w:val="center"/>
              <w:rPr>
                <w:rFonts w:ascii="Arial" w:hAnsi="Arial" w:cs="Arial"/>
                <w:color w:val="FF0000"/>
                <w:sz w:val="22"/>
                <w:szCs w:val="22"/>
              </w:rPr>
            </w:pPr>
          </w:p>
          <w:p w:rsidR="00F55532" w:rsidRDefault="00F55532" w:rsidP="007D60F4">
            <w:pPr>
              <w:pStyle w:val="Standard"/>
              <w:spacing w:line="360" w:lineRule="auto"/>
              <w:jc w:val="center"/>
              <w:rPr>
                <w:rStyle w:val="Forte"/>
                <w:rFonts w:ascii="Arial" w:hAnsi="Arial" w:cs="Arial"/>
                <w:b/>
                <w:color w:val="000000"/>
                <w:shd w:val="clear" w:color="auto" w:fill="FFFFFF"/>
              </w:rPr>
            </w:pPr>
            <w:r>
              <w:rPr>
                <w:rFonts w:ascii="Arial" w:hAnsi="Arial" w:cs="Arial"/>
              </w:rPr>
              <w:t>Serviços de Saneamento Básico</w:t>
            </w:r>
          </w:p>
          <w:p w:rsidR="00F55532" w:rsidRDefault="00F55532" w:rsidP="007D60F4">
            <w:pPr>
              <w:pStyle w:val="Standard"/>
              <w:jc w:val="center"/>
              <w:rPr>
                <w:rFonts w:ascii="Arial" w:hAnsi="Arial" w:cs="Arial"/>
                <w:color w:val="FF0000"/>
                <w:sz w:val="22"/>
                <w:szCs w:val="22"/>
              </w:rPr>
            </w:pPr>
          </w:p>
        </w:tc>
        <w:tc>
          <w:tcPr>
            <w:tcW w:w="4520" w:type="dxa"/>
            <w:gridSpan w:val="2"/>
          </w:tcPr>
          <w:p w:rsidR="00F55532" w:rsidRDefault="00F55532" w:rsidP="007D60F4">
            <w:pPr>
              <w:pStyle w:val="Standard"/>
              <w:jc w:val="center"/>
              <w:cnfStyle w:val="000000100000"/>
              <w:rPr>
                <w:rFonts w:ascii="Arial" w:hAnsi="Arial" w:cs="Arial"/>
                <w:color w:val="FF0000"/>
                <w:sz w:val="22"/>
                <w:szCs w:val="22"/>
              </w:rPr>
            </w:pPr>
          </w:p>
          <w:p w:rsidR="00F55532" w:rsidRDefault="00F55532" w:rsidP="007D60F4">
            <w:pPr>
              <w:pStyle w:val="Standard"/>
              <w:jc w:val="center"/>
              <w:cnfStyle w:val="000000100000"/>
              <w:rPr>
                <w:rFonts w:ascii="Arial" w:hAnsi="Arial" w:cs="Arial"/>
                <w:color w:val="FF0000"/>
                <w:sz w:val="22"/>
                <w:szCs w:val="22"/>
              </w:rPr>
            </w:pPr>
            <w:r w:rsidRPr="00D41C4B">
              <w:rPr>
                <w:rStyle w:val="Forte"/>
                <w:rFonts w:ascii="Arial" w:hAnsi="Arial" w:cs="Arial"/>
                <w:b w:val="0"/>
                <w:color w:val="000000"/>
                <w:shd w:val="clear" w:color="auto" w:fill="FFFFFF"/>
              </w:rPr>
              <w:t>Rede geral</w:t>
            </w:r>
          </w:p>
        </w:tc>
      </w:tr>
      <w:tr w:rsidR="00F55532" w:rsidTr="000D6F71">
        <w:trPr>
          <w:trHeight w:val="1032"/>
        </w:trPr>
        <w:tc>
          <w:tcPr>
            <w:cnfStyle w:val="001000000000"/>
            <w:tcW w:w="4411" w:type="dxa"/>
            <w:vMerge/>
          </w:tcPr>
          <w:p w:rsidR="00F55532" w:rsidRDefault="00F55532" w:rsidP="007D60F4">
            <w:pPr>
              <w:pStyle w:val="Standard"/>
              <w:jc w:val="center"/>
              <w:rPr>
                <w:rFonts w:ascii="Arial" w:hAnsi="Arial" w:cs="Arial"/>
                <w:color w:val="FF0000"/>
                <w:sz w:val="22"/>
                <w:szCs w:val="22"/>
              </w:rPr>
            </w:pPr>
          </w:p>
        </w:tc>
        <w:tc>
          <w:tcPr>
            <w:tcW w:w="2260" w:type="dxa"/>
          </w:tcPr>
          <w:p w:rsidR="00F55532" w:rsidRDefault="00F55532" w:rsidP="007D60F4">
            <w:pPr>
              <w:pStyle w:val="Standard"/>
              <w:jc w:val="center"/>
              <w:cnfStyle w:val="000000000000"/>
              <w:rPr>
                <w:rFonts w:ascii="Arial" w:hAnsi="Arial" w:cs="Arial"/>
                <w:color w:val="FF0000"/>
                <w:sz w:val="22"/>
                <w:szCs w:val="22"/>
              </w:rPr>
            </w:pPr>
          </w:p>
          <w:p w:rsidR="00F55532" w:rsidRDefault="00F55532" w:rsidP="007D60F4">
            <w:pPr>
              <w:pStyle w:val="Standard"/>
              <w:jc w:val="center"/>
              <w:cnfStyle w:val="000000000000"/>
              <w:rPr>
                <w:rFonts w:ascii="Arial" w:hAnsi="Arial" w:cs="Arial"/>
              </w:rPr>
            </w:pPr>
            <w:r w:rsidRPr="007D60F4">
              <w:rPr>
                <w:rFonts w:ascii="Arial" w:hAnsi="Arial" w:cs="Arial"/>
                <w:highlight w:val="cyan"/>
              </w:rPr>
              <w:t>Unidade</w:t>
            </w:r>
          </w:p>
          <w:p w:rsidR="00F55532" w:rsidRDefault="00F55532" w:rsidP="007D60F4">
            <w:pPr>
              <w:pStyle w:val="Standard"/>
              <w:jc w:val="center"/>
              <w:cnfStyle w:val="000000000000"/>
              <w:rPr>
                <w:rFonts w:ascii="Arial" w:hAnsi="Arial" w:cs="Arial"/>
                <w:color w:val="FF0000"/>
                <w:sz w:val="22"/>
                <w:szCs w:val="22"/>
              </w:rPr>
            </w:pPr>
          </w:p>
        </w:tc>
        <w:tc>
          <w:tcPr>
            <w:tcW w:w="2260" w:type="dxa"/>
          </w:tcPr>
          <w:p w:rsidR="00F55532" w:rsidRPr="007D60F4" w:rsidRDefault="00F55532" w:rsidP="00D41C4B">
            <w:pPr>
              <w:pStyle w:val="Standard"/>
              <w:spacing w:before="240" w:line="360" w:lineRule="auto"/>
              <w:jc w:val="center"/>
              <w:cnfStyle w:val="000000000000"/>
              <w:rPr>
                <w:rFonts w:ascii="Arial" w:hAnsi="Arial" w:cs="Arial"/>
                <w:color w:val="000000" w:themeColor="text1"/>
              </w:rPr>
            </w:pPr>
            <w:r w:rsidRPr="007D60F4">
              <w:rPr>
                <w:rStyle w:val="Forte"/>
                <w:rFonts w:ascii="Arial" w:hAnsi="Arial" w:cs="Arial"/>
                <w:b w:val="0"/>
                <w:color w:val="000000" w:themeColor="text1"/>
                <w:shd w:val="clear" w:color="auto" w:fill="FFFFFF"/>
              </w:rPr>
              <w:t>%</w:t>
            </w:r>
          </w:p>
        </w:tc>
      </w:tr>
      <w:tr w:rsidR="007D60F4" w:rsidTr="000D6F71">
        <w:trPr>
          <w:cnfStyle w:val="000000100000"/>
          <w:trHeight w:val="1086"/>
        </w:trPr>
        <w:tc>
          <w:tcPr>
            <w:cnfStyle w:val="001000000000"/>
            <w:tcW w:w="4411" w:type="dxa"/>
          </w:tcPr>
          <w:p w:rsidR="00F55532" w:rsidRDefault="00F55532" w:rsidP="007D60F4">
            <w:pPr>
              <w:pStyle w:val="Standard"/>
              <w:jc w:val="center"/>
              <w:rPr>
                <w:rFonts w:ascii="Arial" w:hAnsi="Arial" w:cs="Arial"/>
                <w:color w:val="FF0000"/>
                <w:sz w:val="22"/>
                <w:szCs w:val="22"/>
              </w:rPr>
            </w:pPr>
          </w:p>
          <w:p w:rsidR="00F55532" w:rsidRDefault="00F55532" w:rsidP="007D60F4">
            <w:pPr>
              <w:pStyle w:val="Standard"/>
              <w:jc w:val="center"/>
              <w:rPr>
                <w:rFonts w:ascii="Arial" w:hAnsi="Arial" w:cs="Arial"/>
                <w:color w:val="FF0000"/>
                <w:sz w:val="22"/>
                <w:szCs w:val="22"/>
              </w:rPr>
            </w:pPr>
            <w:r w:rsidRPr="00DF75F4">
              <w:rPr>
                <w:rFonts w:ascii="Arial" w:hAnsi="Arial" w:cs="Arial"/>
              </w:rPr>
              <w:t>A</w:t>
            </w:r>
            <w:r>
              <w:rPr>
                <w:rFonts w:ascii="Arial" w:hAnsi="Arial" w:cs="Arial"/>
              </w:rPr>
              <w:t>cesso à</w:t>
            </w:r>
            <w:r w:rsidRPr="00DF75F4">
              <w:rPr>
                <w:rFonts w:ascii="Arial" w:hAnsi="Arial" w:cs="Arial"/>
              </w:rPr>
              <w:t xml:space="preserve"> rede de água</w:t>
            </w:r>
          </w:p>
        </w:tc>
        <w:tc>
          <w:tcPr>
            <w:tcW w:w="2260" w:type="dxa"/>
          </w:tcPr>
          <w:p w:rsidR="00F55532" w:rsidRDefault="00F55532" w:rsidP="007D60F4">
            <w:pPr>
              <w:pStyle w:val="Standard"/>
              <w:jc w:val="center"/>
              <w:cnfStyle w:val="000000100000"/>
              <w:rPr>
                <w:rFonts w:ascii="Arial" w:hAnsi="Arial" w:cs="Arial"/>
                <w:color w:val="FF0000"/>
                <w:sz w:val="22"/>
                <w:szCs w:val="22"/>
              </w:rPr>
            </w:pPr>
          </w:p>
          <w:p w:rsidR="007D60F4" w:rsidRPr="00DA4193" w:rsidRDefault="007D60F4" w:rsidP="007D60F4">
            <w:pPr>
              <w:pStyle w:val="Default"/>
              <w:jc w:val="center"/>
              <w:cnfStyle w:val="000000100000"/>
              <w:rPr>
                <w:rFonts w:ascii="Arial" w:hAnsi="Arial" w:cs="Arial"/>
              </w:rPr>
            </w:pPr>
            <w:r w:rsidRPr="00DA4193">
              <w:rPr>
                <w:rFonts w:ascii="Arial" w:hAnsi="Arial" w:cs="Arial"/>
              </w:rPr>
              <w:t>2.933</w:t>
            </w:r>
          </w:p>
          <w:p w:rsidR="007D60F4" w:rsidRDefault="007D60F4" w:rsidP="007D60F4">
            <w:pPr>
              <w:pStyle w:val="Standard"/>
              <w:jc w:val="center"/>
              <w:cnfStyle w:val="000000100000"/>
              <w:rPr>
                <w:rFonts w:ascii="Arial" w:hAnsi="Arial" w:cs="Arial"/>
                <w:color w:val="FF0000"/>
                <w:sz w:val="22"/>
                <w:szCs w:val="22"/>
              </w:rPr>
            </w:pPr>
          </w:p>
        </w:tc>
        <w:tc>
          <w:tcPr>
            <w:tcW w:w="2260" w:type="dxa"/>
          </w:tcPr>
          <w:p w:rsidR="00F55532" w:rsidRDefault="00F55532" w:rsidP="007D60F4">
            <w:pPr>
              <w:pStyle w:val="Standard"/>
              <w:jc w:val="center"/>
              <w:cnfStyle w:val="000000100000"/>
              <w:rPr>
                <w:rFonts w:ascii="Arial" w:hAnsi="Arial" w:cs="Arial"/>
                <w:color w:val="FF0000"/>
                <w:sz w:val="22"/>
                <w:szCs w:val="22"/>
              </w:rPr>
            </w:pPr>
          </w:p>
          <w:p w:rsidR="007D60F4" w:rsidRPr="00DA4193" w:rsidRDefault="007D60F4" w:rsidP="007D60F4">
            <w:pPr>
              <w:pStyle w:val="Default"/>
              <w:jc w:val="center"/>
              <w:cnfStyle w:val="000000100000"/>
              <w:rPr>
                <w:rFonts w:ascii="Arial" w:hAnsi="Arial" w:cs="Arial"/>
              </w:rPr>
            </w:pPr>
            <w:r w:rsidRPr="00DA4193">
              <w:rPr>
                <w:rFonts w:ascii="Arial" w:hAnsi="Arial" w:cs="Arial"/>
              </w:rPr>
              <w:t>50,33</w:t>
            </w:r>
          </w:p>
          <w:p w:rsidR="007D60F4" w:rsidRDefault="007D60F4" w:rsidP="007D60F4">
            <w:pPr>
              <w:pStyle w:val="Standard"/>
              <w:jc w:val="center"/>
              <w:cnfStyle w:val="000000100000"/>
              <w:rPr>
                <w:rFonts w:ascii="Arial" w:hAnsi="Arial" w:cs="Arial"/>
                <w:color w:val="FF0000"/>
                <w:sz w:val="22"/>
                <w:szCs w:val="22"/>
              </w:rPr>
            </w:pPr>
          </w:p>
        </w:tc>
      </w:tr>
      <w:tr w:rsidR="00F55532" w:rsidTr="000D6F71">
        <w:trPr>
          <w:trHeight w:val="1112"/>
        </w:trPr>
        <w:tc>
          <w:tcPr>
            <w:cnfStyle w:val="001000000000"/>
            <w:tcW w:w="4411" w:type="dxa"/>
          </w:tcPr>
          <w:p w:rsidR="00F55532" w:rsidRDefault="00F55532" w:rsidP="007D60F4">
            <w:pPr>
              <w:pStyle w:val="Standard"/>
              <w:jc w:val="center"/>
              <w:rPr>
                <w:rFonts w:ascii="Arial" w:hAnsi="Arial" w:cs="Arial"/>
                <w:color w:val="FF0000"/>
                <w:sz w:val="22"/>
                <w:szCs w:val="22"/>
              </w:rPr>
            </w:pPr>
          </w:p>
          <w:p w:rsidR="00F55532" w:rsidRDefault="00F55532" w:rsidP="007D60F4">
            <w:pPr>
              <w:pStyle w:val="Standard"/>
              <w:jc w:val="center"/>
              <w:rPr>
                <w:rFonts w:ascii="Arial" w:hAnsi="Arial" w:cs="Arial"/>
                <w:color w:val="FF0000"/>
                <w:sz w:val="22"/>
                <w:szCs w:val="22"/>
              </w:rPr>
            </w:pPr>
            <w:r w:rsidRPr="00625C53">
              <w:rPr>
                <w:rFonts w:ascii="Arial" w:hAnsi="Arial" w:cs="Arial"/>
              </w:rPr>
              <w:t>Acesso ao sistema de esgo</w:t>
            </w:r>
            <w:r>
              <w:rPr>
                <w:rFonts w:ascii="Arial" w:hAnsi="Arial" w:cs="Arial"/>
              </w:rPr>
              <w:t>to</w:t>
            </w:r>
          </w:p>
        </w:tc>
        <w:tc>
          <w:tcPr>
            <w:tcW w:w="2260" w:type="dxa"/>
          </w:tcPr>
          <w:p w:rsidR="00F55532" w:rsidRDefault="00F55532" w:rsidP="007D60F4">
            <w:pPr>
              <w:pStyle w:val="Standard"/>
              <w:jc w:val="center"/>
              <w:cnfStyle w:val="000000000000"/>
              <w:rPr>
                <w:rFonts w:ascii="Arial" w:hAnsi="Arial" w:cs="Arial"/>
                <w:color w:val="FF0000"/>
                <w:sz w:val="22"/>
                <w:szCs w:val="22"/>
              </w:rPr>
            </w:pPr>
          </w:p>
          <w:p w:rsidR="007D60F4" w:rsidRPr="00DA4193" w:rsidRDefault="007D60F4" w:rsidP="007D60F4">
            <w:pPr>
              <w:pStyle w:val="Default"/>
              <w:jc w:val="center"/>
              <w:cnfStyle w:val="000000000000"/>
              <w:rPr>
                <w:rFonts w:ascii="Arial" w:hAnsi="Arial" w:cs="Arial"/>
              </w:rPr>
            </w:pPr>
            <w:r w:rsidRPr="00DA4193">
              <w:rPr>
                <w:rFonts w:ascii="Arial" w:hAnsi="Arial" w:cs="Arial"/>
              </w:rPr>
              <w:t>564</w:t>
            </w:r>
          </w:p>
          <w:p w:rsidR="007D60F4" w:rsidRDefault="007D60F4" w:rsidP="007D60F4">
            <w:pPr>
              <w:pStyle w:val="Standard"/>
              <w:jc w:val="center"/>
              <w:cnfStyle w:val="000000000000"/>
              <w:rPr>
                <w:rFonts w:ascii="Arial" w:hAnsi="Arial" w:cs="Arial"/>
                <w:color w:val="FF0000"/>
                <w:sz w:val="22"/>
                <w:szCs w:val="22"/>
              </w:rPr>
            </w:pPr>
          </w:p>
        </w:tc>
        <w:tc>
          <w:tcPr>
            <w:tcW w:w="2260" w:type="dxa"/>
          </w:tcPr>
          <w:p w:rsidR="00F55532" w:rsidRDefault="00F55532" w:rsidP="007D60F4">
            <w:pPr>
              <w:pStyle w:val="Standard"/>
              <w:jc w:val="center"/>
              <w:cnfStyle w:val="000000000000"/>
              <w:rPr>
                <w:rFonts w:ascii="Arial" w:hAnsi="Arial" w:cs="Arial"/>
                <w:color w:val="FF0000"/>
                <w:sz w:val="22"/>
                <w:szCs w:val="22"/>
              </w:rPr>
            </w:pPr>
          </w:p>
          <w:p w:rsidR="007D60F4" w:rsidRDefault="007D60F4" w:rsidP="007D60F4">
            <w:pPr>
              <w:pStyle w:val="Standard"/>
              <w:jc w:val="center"/>
              <w:cnfStyle w:val="000000000000"/>
              <w:rPr>
                <w:rFonts w:ascii="Arial" w:hAnsi="Arial" w:cs="Arial"/>
                <w:color w:val="FF0000"/>
                <w:sz w:val="22"/>
                <w:szCs w:val="22"/>
              </w:rPr>
            </w:pPr>
            <w:r w:rsidRPr="00AB744C">
              <w:rPr>
                <w:rFonts w:ascii="Arial" w:hAnsi="Arial" w:cs="Arial"/>
              </w:rPr>
              <w:t>9,68</w:t>
            </w:r>
          </w:p>
        </w:tc>
      </w:tr>
      <w:tr w:rsidR="007D60F4" w:rsidTr="000D6F71">
        <w:trPr>
          <w:cnfStyle w:val="000000100000"/>
          <w:trHeight w:val="1150"/>
        </w:trPr>
        <w:tc>
          <w:tcPr>
            <w:cnfStyle w:val="001000000000"/>
            <w:tcW w:w="4411" w:type="dxa"/>
          </w:tcPr>
          <w:p w:rsidR="00F55532" w:rsidRDefault="00F55532" w:rsidP="007D60F4">
            <w:pPr>
              <w:pStyle w:val="Standard"/>
              <w:jc w:val="center"/>
              <w:rPr>
                <w:rFonts w:ascii="Arial" w:hAnsi="Arial" w:cs="Arial"/>
                <w:color w:val="FF0000"/>
                <w:sz w:val="22"/>
                <w:szCs w:val="22"/>
              </w:rPr>
            </w:pPr>
          </w:p>
          <w:p w:rsidR="00F55532" w:rsidRDefault="00F55532" w:rsidP="007D60F4">
            <w:pPr>
              <w:pStyle w:val="Standard"/>
              <w:jc w:val="center"/>
              <w:rPr>
                <w:rFonts w:ascii="Arial" w:hAnsi="Arial" w:cs="Arial"/>
                <w:color w:val="FF0000"/>
                <w:sz w:val="22"/>
                <w:szCs w:val="22"/>
              </w:rPr>
            </w:pPr>
            <w:r w:rsidRPr="00625C53">
              <w:rPr>
                <w:rFonts w:ascii="Arial" w:hAnsi="Arial" w:cs="Arial"/>
              </w:rPr>
              <w:t>Acesso à coleta de lixo</w:t>
            </w:r>
          </w:p>
        </w:tc>
        <w:tc>
          <w:tcPr>
            <w:tcW w:w="2260" w:type="dxa"/>
          </w:tcPr>
          <w:p w:rsidR="00F55532" w:rsidRDefault="00F55532" w:rsidP="007D60F4">
            <w:pPr>
              <w:pStyle w:val="Standard"/>
              <w:jc w:val="center"/>
              <w:cnfStyle w:val="000000100000"/>
              <w:rPr>
                <w:rFonts w:ascii="Arial" w:hAnsi="Arial" w:cs="Arial"/>
                <w:color w:val="FF0000"/>
                <w:sz w:val="22"/>
                <w:szCs w:val="22"/>
              </w:rPr>
            </w:pPr>
          </w:p>
          <w:p w:rsidR="007D60F4" w:rsidRPr="00AB744C" w:rsidRDefault="007D60F4" w:rsidP="007D60F4">
            <w:pPr>
              <w:pStyle w:val="Default"/>
              <w:jc w:val="center"/>
              <w:cnfStyle w:val="000000100000"/>
              <w:rPr>
                <w:rFonts w:ascii="Arial" w:hAnsi="Arial" w:cs="Arial"/>
              </w:rPr>
            </w:pPr>
            <w:r w:rsidRPr="00AB744C">
              <w:rPr>
                <w:rFonts w:ascii="Arial" w:hAnsi="Arial" w:cs="Arial"/>
              </w:rPr>
              <w:t>3438</w:t>
            </w:r>
          </w:p>
          <w:p w:rsidR="007D60F4" w:rsidRDefault="007D60F4" w:rsidP="007D60F4">
            <w:pPr>
              <w:pStyle w:val="Standard"/>
              <w:jc w:val="center"/>
              <w:cnfStyle w:val="000000100000"/>
              <w:rPr>
                <w:rFonts w:ascii="Arial" w:hAnsi="Arial" w:cs="Arial"/>
                <w:color w:val="FF0000"/>
                <w:sz w:val="22"/>
                <w:szCs w:val="22"/>
              </w:rPr>
            </w:pPr>
          </w:p>
        </w:tc>
        <w:tc>
          <w:tcPr>
            <w:tcW w:w="2260" w:type="dxa"/>
          </w:tcPr>
          <w:p w:rsidR="007D60F4" w:rsidRDefault="007D60F4" w:rsidP="007D60F4">
            <w:pPr>
              <w:pStyle w:val="Default"/>
              <w:jc w:val="center"/>
              <w:cnfStyle w:val="000000100000"/>
              <w:rPr>
                <w:rFonts w:ascii="Arial" w:eastAsia="Droid Sans Fallback" w:hAnsi="Arial" w:cs="Arial"/>
                <w:color w:val="FF0000"/>
                <w:kern w:val="3"/>
                <w:sz w:val="22"/>
                <w:szCs w:val="22"/>
                <w:lang w:eastAsia="zh-CN" w:bidi="hi-IN"/>
              </w:rPr>
            </w:pPr>
          </w:p>
          <w:p w:rsidR="007D60F4" w:rsidRPr="00AB744C" w:rsidRDefault="007D60F4" w:rsidP="007D60F4">
            <w:pPr>
              <w:pStyle w:val="Default"/>
              <w:jc w:val="center"/>
              <w:cnfStyle w:val="000000100000"/>
              <w:rPr>
                <w:rFonts w:ascii="Arial" w:hAnsi="Arial" w:cs="Arial"/>
              </w:rPr>
            </w:pPr>
            <w:r w:rsidRPr="00AB744C">
              <w:rPr>
                <w:rFonts w:ascii="Arial" w:hAnsi="Arial" w:cs="Arial"/>
              </w:rPr>
              <w:t>58,99</w:t>
            </w:r>
          </w:p>
          <w:p w:rsidR="007D60F4" w:rsidRDefault="007D60F4" w:rsidP="007D60F4">
            <w:pPr>
              <w:pStyle w:val="Standard"/>
              <w:jc w:val="center"/>
              <w:cnfStyle w:val="000000100000"/>
              <w:rPr>
                <w:rFonts w:ascii="Arial" w:hAnsi="Arial" w:cs="Arial"/>
                <w:color w:val="FF0000"/>
                <w:sz w:val="22"/>
                <w:szCs w:val="22"/>
              </w:rPr>
            </w:pPr>
          </w:p>
        </w:tc>
      </w:tr>
    </w:tbl>
    <w:p w:rsidR="008A361F" w:rsidRPr="00EA57A8" w:rsidRDefault="004D361F" w:rsidP="007D60F4">
      <w:pPr>
        <w:pStyle w:val="Default"/>
        <w:rPr>
          <w:rFonts w:ascii="Arial" w:hAnsi="Arial" w:cs="Arial"/>
          <w:sz w:val="20"/>
          <w:szCs w:val="20"/>
        </w:rPr>
      </w:pPr>
      <w:r w:rsidRPr="00EA57A8">
        <w:rPr>
          <w:rFonts w:ascii="Arial" w:hAnsi="Arial" w:cs="Arial"/>
          <w:sz w:val="20"/>
          <w:szCs w:val="20"/>
        </w:rPr>
        <w:t>Fonte: Governo do Estado do Pará</w:t>
      </w:r>
      <w:r w:rsidR="009816FA">
        <w:rPr>
          <w:rFonts w:ascii="Arial" w:hAnsi="Arial" w:cs="Arial"/>
          <w:sz w:val="20"/>
          <w:szCs w:val="20"/>
        </w:rPr>
        <w:t xml:space="preserve"> (</w:t>
      </w:r>
      <w:r w:rsidR="008A361F" w:rsidRPr="00EA57A8">
        <w:rPr>
          <w:rFonts w:ascii="Arial" w:hAnsi="Arial" w:cs="Arial"/>
          <w:sz w:val="20"/>
          <w:szCs w:val="20"/>
        </w:rPr>
        <w:t>2010).</w:t>
      </w:r>
    </w:p>
    <w:p w:rsidR="00DA4193" w:rsidRDefault="008A361F" w:rsidP="00601467">
      <w:pPr>
        <w:pStyle w:val="Standard"/>
        <w:spacing w:line="360" w:lineRule="auto"/>
        <w:rPr>
          <w:rStyle w:val="Forte"/>
          <w:rFonts w:ascii="Arial" w:hAnsi="Arial" w:cs="Arial"/>
          <w:b w:val="0"/>
          <w:color w:val="000000"/>
          <w:sz w:val="20"/>
          <w:szCs w:val="20"/>
          <w:shd w:val="clear" w:color="auto" w:fill="FFFFFF"/>
        </w:rPr>
      </w:pPr>
      <w:r w:rsidRPr="00EA57A8">
        <w:rPr>
          <w:rFonts w:ascii="Arial" w:hAnsi="Arial" w:cs="Arial"/>
          <w:sz w:val="20"/>
          <w:szCs w:val="20"/>
        </w:rPr>
        <w:t>Elaboração: IDESP</w:t>
      </w:r>
    </w:p>
    <w:p w:rsidR="00601467" w:rsidRPr="00601467" w:rsidRDefault="00601467" w:rsidP="00601467">
      <w:pPr>
        <w:pStyle w:val="Standard"/>
        <w:spacing w:line="360" w:lineRule="auto"/>
        <w:rPr>
          <w:rStyle w:val="Forte"/>
          <w:rFonts w:ascii="Arial" w:hAnsi="Arial" w:cs="Arial"/>
          <w:b w:val="0"/>
          <w:color w:val="000000"/>
          <w:sz w:val="20"/>
          <w:szCs w:val="20"/>
          <w:shd w:val="clear" w:color="auto" w:fill="FFFFFF"/>
        </w:rPr>
      </w:pPr>
    </w:p>
    <w:p w:rsidR="00B33474" w:rsidRPr="00480D6E" w:rsidRDefault="00B33474" w:rsidP="00B33474">
      <w:pPr>
        <w:pStyle w:val="Standard"/>
        <w:spacing w:line="360" w:lineRule="auto"/>
        <w:jc w:val="both"/>
        <w:rPr>
          <w:rFonts w:ascii="Arial" w:hAnsi="Arial" w:cs="Arial"/>
        </w:rPr>
      </w:pPr>
      <w:r>
        <w:rPr>
          <w:rFonts w:ascii="Arial" w:hAnsi="Arial" w:cs="Arial"/>
        </w:rPr>
        <w:t xml:space="preserve">       </w:t>
      </w:r>
      <w:r w:rsidR="006263C1">
        <w:rPr>
          <w:rFonts w:ascii="Arial" w:hAnsi="Arial" w:cs="Arial"/>
        </w:rPr>
        <w:t xml:space="preserve">  </w:t>
      </w:r>
      <w:r w:rsidRPr="00480D6E">
        <w:rPr>
          <w:rFonts w:ascii="Arial" w:hAnsi="Arial" w:cs="Arial"/>
        </w:rPr>
        <w:t>Na coleta de esgotos</w:t>
      </w:r>
      <w:r>
        <w:rPr>
          <w:rFonts w:ascii="Arial" w:hAnsi="Arial" w:cs="Arial"/>
        </w:rPr>
        <w:t xml:space="preserve"> </w:t>
      </w:r>
      <w:r w:rsidR="00F63F4F">
        <w:rPr>
          <w:rFonts w:ascii="Arial" w:hAnsi="Arial" w:cs="Arial"/>
        </w:rPr>
        <w:t>sanitários</w:t>
      </w:r>
      <w:r>
        <w:rPr>
          <w:rFonts w:ascii="Arial" w:hAnsi="Arial" w:cs="Arial"/>
        </w:rPr>
        <w:t>, o desequilíbrio regional no a</w:t>
      </w:r>
      <w:r w:rsidRPr="00480D6E">
        <w:rPr>
          <w:rFonts w:ascii="Arial" w:hAnsi="Arial" w:cs="Arial"/>
        </w:rPr>
        <w:t>cesso às melhores condições</w:t>
      </w:r>
      <w:r>
        <w:rPr>
          <w:rFonts w:ascii="Arial" w:hAnsi="Arial" w:cs="Arial"/>
        </w:rPr>
        <w:t xml:space="preserve"> </w:t>
      </w:r>
      <w:r w:rsidR="001D59C8" w:rsidRPr="00AE23AA">
        <w:rPr>
          <w:rFonts w:ascii="Arial" w:hAnsi="Arial" w:cs="Arial"/>
          <w:color w:val="000000" w:themeColor="text1"/>
        </w:rPr>
        <w:t>infra</w:t>
      </w:r>
      <w:r w:rsidRPr="00AE23AA">
        <w:rPr>
          <w:rFonts w:ascii="Arial" w:hAnsi="Arial" w:cs="Arial"/>
          <w:color w:val="000000" w:themeColor="text1"/>
        </w:rPr>
        <w:t>estruturais</w:t>
      </w:r>
      <w:r>
        <w:rPr>
          <w:rFonts w:ascii="Arial" w:hAnsi="Arial" w:cs="Arial"/>
        </w:rPr>
        <w:t xml:space="preserve"> se intensifica: enquanto na região </w:t>
      </w:r>
      <w:r w:rsidR="00F40F1B" w:rsidRPr="00F40F1B">
        <w:rPr>
          <w:rFonts w:ascii="Arial" w:hAnsi="Arial" w:cs="Arial"/>
          <w:color w:val="000000" w:themeColor="text1"/>
        </w:rPr>
        <w:t>S</w:t>
      </w:r>
      <w:r w:rsidRPr="00480D6E">
        <w:rPr>
          <w:rFonts w:ascii="Arial" w:hAnsi="Arial" w:cs="Arial"/>
        </w:rPr>
        <w:t>udest</w:t>
      </w:r>
      <w:r>
        <w:rPr>
          <w:rFonts w:ascii="Arial" w:hAnsi="Arial" w:cs="Arial"/>
        </w:rPr>
        <w:t>e a rede atinge mais de 55% dos moradores, na região</w:t>
      </w:r>
      <w:r w:rsidRPr="00480D6E">
        <w:rPr>
          <w:rFonts w:ascii="Arial" w:hAnsi="Arial" w:cs="Arial"/>
        </w:rPr>
        <w:t xml:space="preserve"> </w:t>
      </w:r>
      <w:r w:rsidR="000D6F71" w:rsidRPr="000D6F71">
        <w:rPr>
          <w:rFonts w:ascii="Arial" w:hAnsi="Arial" w:cs="Arial"/>
          <w:color w:val="000000" w:themeColor="text1"/>
        </w:rPr>
        <w:t>N</w:t>
      </w:r>
      <w:r w:rsidRPr="00480D6E">
        <w:rPr>
          <w:rFonts w:ascii="Arial" w:hAnsi="Arial" w:cs="Arial"/>
        </w:rPr>
        <w:t>orte</w:t>
      </w:r>
      <w:r>
        <w:rPr>
          <w:rFonts w:ascii="Arial" w:hAnsi="Arial" w:cs="Arial"/>
        </w:rPr>
        <w:t xml:space="preserve"> não chega a atingir 3%. Segund</w:t>
      </w:r>
      <w:r w:rsidRPr="00480D6E">
        <w:rPr>
          <w:rFonts w:ascii="Arial" w:hAnsi="Arial" w:cs="Arial"/>
        </w:rPr>
        <w:t>o o IBGE (1994), só 8% dos</w:t>
      </w:r>
      <w:r>
        <w:rPr>
          <w:rFonts w:ascii="Arial" w:hAnsi="Arial" w:cs="Arial"/>
        </w:rPr>
        <w:t xml:space="preserve"> </w:t>
      </w:r>
      <w:r w:rsidRPr="00480D6E">
        <w:rPr>
          <w:rFonts w:ascii="Arial" w:hAnsi="Arial" w:cs="Arial"/>
        </w:rPr>
        <w:t>municípios brasileiros dispõe de tratamento adequad</w:t>
      </w:r>
      <w:r>
        <w:rPr>
          <w:rFonts w:ascii="Arial" w:hAnsi="Arial" w:cs="Arial"/>
        </w:rPr>
        <w:t xml:space="preserve">o de esgoto. Além da coleta do </w:t>
      </w:r>
      <w:r w:rsidRPr="00480D6E">
        <w:rPr>
          <w:rFonts w:ascii="Arial" w:hAnsi="Arial" w:cs="Arial"/>
        </w:rPr>
        <w:t>esgoto existe, ainda, o problema do tratamento e disposição final do mesmo.</w:t>
      </w:r>
    </w:p>
    <w:p w:rsidR="00795E28" w:rsidRDefault="00795E28" w:rsidP="00B33474">
      <w:pPr>
        <w:pStyle w:val="Standard"/>
        <w:spacing w:line="360" w:lineRule="auto"/>
        <w:jc w:val="both"/>
        <w:rPr>
          <w:rFonts w:ascii="Arial" w:hAnsi="Arial" w:cs="Arial"/>
        </w:rPr>
      </w:pPr>
      <w:r>
        <w:rPr>
          <w:rFonts w:ascii="Arial" w:hAnsi="Arial" w:cs="Arial"/>
        </w:rPr>
        <w:t xml:space="preserve">      </w:t>
      </w:r>
      <w:r w:rsidR="006263C1">
        <w:rPr>
          <w:rFonts w:ascii="Arial" w:hAnsi="Arial" w:cs="Arial"/>
        </w:rPr>
        <w:t xml:space="preserve">  </w:t>
      </w:r>
      <w:r>
        <w:rPr>
          <w:rFonts w:ascii="Arial" w:hAnsi="Arial" w:cs="Arial"/>
        </w:rPr>
        <w:t xml:space="preserve"> </w:t>
      </w:r>
      <w:r w:rsidR="00B33474" w:rsidRPr="00480D6E">
        <w:rPr>
          <w:rFonts w:ascii="Arial" w:hAnsi="Arial" w:cs="Arial"/>
        </w:rPr>
        <w:t>O quadro de esgotame</w:t>
      </w:r>
      <w:r w:rsidR="00B33474">
        <w:rPr>
          <w:rFonts w:ascii="Arial" w:hAnsi="Arial" w:cs="Arial"/>
        </w:rPr>
        <w:t>nto sanitário no país, portanto</w:t>
      </w:r>
      <w:r w:rsidR="00B33474" w:rsidRPr="00480D6E">
        <w:rPr>
          <w:rFonts w:ascii="Arial" w:hAnsi="Arial" w:cs="Arial"/>
        </w:rPr>
        <w:t>, se reflete diretamente na</w:t>
      </w:r>
      <w:r w:rsidR="00B33474">
        <w:rPr>
          <w:rFonts w:ascii="Arial" w:hAnsi="Arial" w:cs="Arial"/>
        </w:rPr>
        <w:t xml:space="preserve"> </w:t>
      </w:r>
      <w:r w:rsidR="00F40F1B">
        <w:rPr>
          <w:rFonts w:ascii="Arial" w:hAnsi="Arial" w:cs="Arial"/>
        </w:rPr>
        <w:t>situação da</w:t>
      </w:r>
      <w:r w:rsidR="00B33474" w:rsidRPr="00480D6E">
        <w:rPr>
          <w:rFonts w:ascii="Arial" w:hAnsi="Arial" w:cs="Arial"/>
        </w:rPr>
        <w:t xml:space="preserve"> saúde da população e na degrad</w:t>
      </w:r>
      <w:r w:rsidR="00B33474">
        <w:rPr>
          <w:rFonts w:ascii="Arial" w:hAnsi="Arial" w:cs="Arial"/>
        </w:rPr>
        <w:t>ação ambiental dos recursos hídricos brasileiros. Nos últimos anos em</w:t>
      </w:r>
      <w:r w:rsidR="00B33474" w:rsidRPr="00480D6E">
        <w:rPr>
          <w:rFonts w:ascii="Arial" w:hAnsi="Arial" w:cs="Arial"/>
        </w:rPr>
        <w:t xml:space="preserve"> d</w:t>
      </w:r>
      <w:r w:rsidR="00B33474">
        <w:rPr>
          <w:rFonts w:ascii="Arial" w:hAnsi="Arial" w:cs="Arial"/>
        </w:rPr>
        <w:t xml:space="preserve">ecorrência do aumento da </w:t>
      </w:r>
      <w:r w:rsidR="00B33474" w:rsidRPr="00480D6E">
        <w:rPr>
          <w:rFonts w:ascii="Arial" w:hAnsi="Arial" w:cs="Arial"/>
        </w:rPr>
        <w:t>demanda pela qualidade ambiental,</w:t>
      </w:r>
      <w:r w:rsidR="00B33474">
        <w:rPr>
          <w:rFonts w:ascii="Arial" w:hAnsi="Arial" w:cs="Arial"/>
        </w:rPr>
        <w:t xml:space="preserve"> </w:t>
      </w:r>
      <w:r w:rsidR="00B33474" w:rsidRPr="00480D6E">
        <w:rPr>
          <w:rFonts w:ascii="Arial" w:hAnsi="Arial" w:cs="Arial"/>
        </w:rPr>
        <w:t xml:space="preserve">as companhias de saneamento têm estabelecido como meta tratar até </w:t>
      </w:r>
      <w:r w:rsidR="00B33474">
        <w:rPr>
          <w:rFonts w:ascii="Arial" w:hAnsi="Arial" w:cs="Arial"/>
        </w:rPr>
        <w:t xml:space="preserve">100% do esgoto </w:t>
      </w:r>
      <w:r w:rsidR="00B33474" w:rsidRPr="00480D6E">
        <w:rPr>
          <w:rFonts w:ascii="Arial" w:hAnsi="Arial" w:cs="Arial"/>
        </w:rPr>
        <w:t>sanitário que coleta</w:t>
      </w:r>
      <w:r w:rsidR="00B33474">
        <w:rPr>
          <w:rFonts w:ascii="Arial" w:hAnsi="Arial" w:cs="Arial"/>
        </w:rPr>
        <w:t xml:space="preserve">. </w:t>
      </w:r>
    </w:p>
    <w:p w:rsidR="00B33474" w:rsidRPr="00480D6E" w:rsidRDefault="00795E28" w:rsidP="00B33474">
      <w:pPr>
        <w:pStyle w:val="Standard"/>
        <w:spacing w:line="360" w:lineRule="auto"/>
        <w:jc w:val="both"/>
        <w:rPr>
          <w:rFonts w:ascii="Arial" w:hAnsi="Arial" w:cs="Arial"/>
        </w:rPr>
      </w:pPr>
      <w:r>
        <w:rPr>
          <w:rFonts w:ascii="Arial" w:hAnsi="Arial" w:cs="Arial"/>
        </w:rPr>
        <w:t xml:space="preserve">      </w:t>
      </w:r>
      <w:r w:rsidR="006263C1">
        <w:rPr>
          <w:rFonts w:ascii="Arial" w:hAnsi="Arial" w:cs="Arial"/>
        </w:rPr>
        <w:t xml:space="preserve">  </w:t>
      </w:r>
      <w:r>
        <w:rPr>
          <w:rFonts w:ascii="Arial" w:hAnsi="Arial" w:cs="Arial"/>
        </w:rPr>
        <w:t xml:space="preserve"> </w:t>
      </w:r>
      <w:r w:rsidR="00B33474">
        <w:rPr>
          <w:rFonts w:ascii="Arial" w:hAnsi="Arial" w:cs="Arial"/>
        </w:rPr>
        <w:t xml:space="preserve">Desta forma, o lodo de esgoto </w:t>
      </w:r>
      <w:r w:rsidR="00B33474" w:rsidRPr="00480D6E">
        <w:rPr>
          <w:rFonts w:ascii="Arial" w:hAnsi="Arial" w:cs="Arial"/>
        </w:rPr>
        <w:t>de</w:t>
      </w:r>
      <w:r w:rsidR="00B33474">
        <w:rPr>
          <w:rFonts w:ascii="Arial" w:hAnsi="Arial" w:cs="Arial"/>
        </w:rPr>
        <w:t xml:space="preserve">verá aumentar, segundo Andreoli </w:t>
      </w:r>
      <w:r w:rsidR="00B33474" w:rsidRPr="00480D6E">
        <w:rPr>
          <w:rFonts w:ascii="Arial" w:hAnsi="Arial" w:cs="Arial"/>
        </w:rPr>
        <w:t xml:space="preserve">et al., (1994), em até cinco </w:t>
      </w:r>
      <w:r w:rsidR="00B33474">
        <w:rPr>
          <w:rFonts w:ascii="Arial" w:hAnsi="Arial" w:cs="Arial"/>
        </w:rPr>
        <w:t xml:space="preserve">vezes o volume residual a dispor em médio prazo. </w:t>
      </w:r>
      <w:r w:rsidR="00B33474" w:rsidRPr="00480D6E">
        <w:rPr>
          <w:rFonts w:ascii="Arial" w:hAnsi="Arial" w:cs="Arial"/>
        </w:rPr>
        <w:t>A crescente demanda social pela melhoria e manutenç</w:t>
      </w:r>
      <w:r w:rsidR="00B33474">
        <w:rPr>
          <w:rFonts w:ascii="Arial" w:hAnsi="Arial" w:cs="Arial"/>
        </w:rPr>
        <w:t xml:space="preserve">ão das condições </w:t>
      </w:r>
      <w:r w:rsidR="00B33474" w:rsidRPr="00480D6E">
        <w:rPr>
          <w:rFonts w:ascii="Arial" w:hAnsi="Arial" w:cs="Arial"/>
        </w:rPr>
        <w:t>ambientais tem exigido do Estado e da iniciativa priv</w:t>
      </w:r>
      <w:r w:rsidR="00B33474">
        <w:rPr>
          <w:rFonts w:ascii="Arial" w:hAnsi="Arial" w:cs="Arial"/>
        </w:rPr>
        <w:t xml:space="preserve">ada novas atividades capazes de </w:t>
      </w:r>
      <w:r w:rsidR="00B33474" w:rsidRPr="00480D6E">
        <w:rPr>
          <w:rFonts w:ascii="Arial" w:hAnsi="Arial" w:cs="Arial"/>
        </w:rPr>
        <w:t>compatibilizar o des</w:t>
      </w:r>
      <w:r w:rsidR="00B33474">
        <w:rPr>
          <w:rFonts w:ascii="Arial" w:hAnsi="Arial" w:cs="Arial"/>
        </w:rPr>
        <w:t>envolvimento às limitações da e</w:t>
      </w:r>
      <w:r w:rsidR="00B33474" w:rsidRPr="00480D6E">
        <w:rPr>
          <w:rFonts w:ascii="Arial" w:hAnsi="Arial" w:cs="Arial"/>
        </w:rPr>
        <w:t>xploração dos recursos naturais.</w:t>
      </w:r>
    </w:p>
    <w:p w:rsidR="00B33474" w:rsidRDefault="00795E28" w:rsidP="00B33474">
      <w:pPr>
        <w:pStyle w:val="Standard"/>
        <w:spacing w:line="360" w:lineRule="auto"/>
        <w:jc w:val="both"/>
        <w:rPr>
          <w:rFonts w:ascii="Arial" w:hAnsi="Arial" w:cs="Arial"/>
        </w:rPr>
      </w:pPr>
      <w:r>
        <w:rPr>
          <w:rFonts w:ascii="Arial" w:hAnsi="Arial" w:cs="Arial"/>
        </w:rPr>
        <w:lastRenderedPageBreak/>
        <w:t xml:space="preserve">    </w:t>
      </w:r>
      <w:r w:rsidR="00AE23AA">
        <w:rPr>
          <w:rFonts w:ascii="Arial" w:hAnsi="Arial" w:cs="Arial"/>
        </w:rPr>
        <w:t xml:space="preserve"> </w:t>
      </w:r>
      <w:r>
        <w:rPr>
          <w:rFonts w:ascii="Arial" w:hAnsi="Arial" w:cs="Arial"/>
        </w:rPr>
        <w:t xml:space="preserve">   </w:t>
      </w:r>
      <w:r w:rsidR="00B33474">
        <w:rPr>
          <w:rFonts w:ascii="Arial" w:hAnsi="Arial" w:cs="Arial"/>
        </w:rPr>
        <w:t>Andreoli et al. (1997, pg. 84) comenta</w:t>
      </w:r>
      <w:r w:rsidR="00B33474" w:rsidRPr="00480D6E">
        <w:rPr>
          <w:rFonts w:ascii="Arial" w:hAnsi="Arial" w:cs="Arial"/>
        </w:rPr>
        <w:t xml:space="preserve"> que:</w:t>
      </w:r>
    </w:p>
    <w:p w:rsidR="00601467" w:rsidRDefault="00601467" w:rsidP="00B33474">
      <w:pPr>
        <w:pStyle w:val="Standard"/>
        <w:ind w:left="2268"/>
        <w:jc w:val="both"/>
        <w:rPr>
          <w:rFonts w:ascii="Arial" w:hAnsi="Arial" w:cs="Arial"/>
        </w:rPr>
      </w:pPr>
    </w:p>
    <w:p w:rsidR="00B33474" w:rsidRPr="00EA57A8" w:rsidRDefault="00B33474" w:rsidP="00B33474">
      <w:pPr>
        <w:pStyle w:val="Standard"/>
        <w:ind w:left="2268"/>
        <w:jc w:val="both"/>
        <w:rPr>
          <w:rFonts w:ascii="Arial" w:hAnsi="Arial" w:cs="Arial"/>
          <w:sz w:val="20"/>
          <w:szCs w:val="20"/>
        </w:rPr>
      </w:pPr>
      <w:r w:rsidRPr="00286226">
        <w:rPr>
          <w:rFonts w:ascii="Arial" w:hAnsi="Arial" w:cs="Arial"/>
          <w:sz w:val="20"/>
          <w:szCs w:val="20"/>
        </w:rPr>
        <w:t xml:space="preserve">[...] no setor do saneamento, a ampliação dos serviços de tratamento de esgoto doméstico é uma atividade prioritária para resgatar parcela da dívida ambiental contraída por políticas reducionistas que dissociaram os serviços de saneamento em atividades desintegradas. Um exemplo desta dissociação é o lançamento diário de aproximadamente 10 bilhões de litros de esgoto nos rios brasileiros, sem que aconteça qualquer tipo de tratamento. </w:t>
      </w:r>
      <w:r>
        <w:rPr>
          <w:rFonts w:ascii="Arial" w:hAnsi="Arial" w:cs="Arial"/>
          <w:sz w:val="20"/>
          <w:szCs w:val="20"/>
        </w:rPr>
        <w:t>(</w:t>
      </w:r>
      <w:r w:rsidRPr="00EA57A8">
        <w:rPr>
          <w:rFonts w:ascii="Arial" w:hAnsi="Arial" w:cs="Arial"/>
          <w:sz w:val="20"/>
          <w:szCs w:val="20"/>
        </w:rPr>
        <w:t xml:space="preserve">ANDREOLI et al. </w:t>
      </w:r>
      <w:r w:rsidR="00EA57A8">
        <w:rPr>
          <w:rFonts w:ascii="Arial" w:hAnsi="Arial" w:cs="Arial"/>
          <w:sz w:val="20"/>
          <w:szCs w:val="20"/>
        </w:rPr>
        <w:t xml:space="preserve">1997, pg. </w:t>
      </w:r>
      <w:r w:rsidRPr="00EA57A8">
        <w:rPr>
          <w:rFonts w:ascii="Arial" w:hAnsi="Arial" w:cs="Arial"/>
          <w:sz w:val="20"/>
          <w:szCs w:val="20"/>
        </w:rPr>
        <w:t>84)</w:t>
      </w:r>
    </w:p>
    <w:p w:rsidR="00B33474" w:rsidRDefault="00B33474" w:rsidP="00B33474">
      <w:pPr>
        <w:pStyle w:val="Standard"/>
        <w:ind w:left="2268"/>
        <w:jc w:val="both"/>
        <w:rPr>
          <w:rFonts w:ascii="Arial" w:hAnsi="Arial" w:cs="Arial"/>
          <w:sz w:val="20"/>
          <w:szCs w:val="20"/>
        </w:rPr>
      </w:pPr>
    </w:p>
    <w:p w:rsidR="00B33474" w:rsidRPr="00286226" w:rsidRDefault="00B33474" w:rsidP="00B33474">
      <w:pPr>
        <w:pStyle w:val="Standard"/>
        <w:ind w:left="2268"/>
        <w:jc w:val="both"/>
        <w:rPr>
          <w:rFonts w:ascii="Arial" w:hAnsi="Arial" w:cs="Arial"/>
          <w:sz w:val="20"/>
          <w:szCs w:val="20"/>
        </w:rPr>
      </w:pPr>
    </w:p>
    <w:p w:rsidR="00B33474" w:rsidRDefault="00795E28" w:rsidP="00B33474">
      <w:pPr>
        <w:pStyle w:val="Standard"/>
        <w:spacing w:line="360" w:lineRule="auto"/>
        <w:jc w:val="both"/>
        <w:rPr>
          <w:rFonts w:ascii="Arial" w:hAnsi="Arial" w:cs="Arial"/>
        </w:rPr>
      </w:pPr>
      <w:r>
        <w:rPr>
          <w:rFonts w:ascii="Arial" w:hAnsi="Arial" w:cs="Arial"/>
        </w:rPr>
        <w:t xml:space="preserve">       </w:t>
      </w:r>
      <w:r w:rsidR="006263C1">
        <w:rPr>
          <w:rFonts w:ascii="Arial" w:hAnsi="Arial" w:cs="Arial"/>
        </w:rPr>
        <w:t xml:space="preserve">  </w:t>
      </w:r>
      <w:r w:rsidR="00B33474" w:rsidRPr="00480D6E">
        <w:rPr>
          <w:rFonts w:ascii="Arial" w:hAnsi="Arial" w:cs="Arial"/>
        </w:rPr>
        <w:t>O atendimento à popu</w:t>
      </w:r>
      <w:r w:rsidR="00B33474">
        <w:rPr>
          <w:rFonts w:ascii="Arial" w:hAnsi="Arial" w:cs="Arial"/>
        </w:rPr>
        <w:t>lação com serviços de água e es</w:t>
      </w:r>
      <w:r w:rsidR="00F63F4F">
        <w:rPr>
          <w:rFonts w:ascii="Arial" w:hAnsi="Arial" w:cs="Arial"/>
        </w:rPr>
        <w:t>goto</w:t>
      </w:r>
      <w:r w:rsidR="00B33474" w:rsidRPr="00480D6E">
        <w:rPr>
          <w:rFonts w:ascii="Arial" w:hAnsi="Arial" w:cs="Arial"/>
        </w:rPr>
        <w:t xml:space="preserve"> é um dos mais</w:t>
      </w:r>
      <w:r w:rsidR="00B33474">
        <w:rPr>
          <w:rFonts w:ascii="Arial" w:hAnsi="Arial" w:cs="Arial"/>
        </w:rPr>
        <w:t xml:space="preserve"> </w:t>
      </w:r>
      <w:r w:rsidR="00B33474" w:rsidRPr="00480D6E">
        <w:rPr>
          <w:rFonts w:ascii="Arial" w:hAnsi="Arial" w:cs="Arial"/>
        </w:rPr>
        <w:t>importantes indicadores do desenvolvimento de um pa</w:t>
      </w:r>
      <w:r w:rsidR="00B33474">
        <w:rPr>
          <w:rFonts w:ascii="Arial" w:hAnsi="Arial" w:cs="Arial"/>
        </w:rPr>
        <w:t xml:space="preserve">ís, expressando a qualidade </w:t>
      </w:r>
      <w:r w:rsidR="00B33474" w:rsidRPr="00AE23AA">
        <w:rPr>
          <w:rFonts w:ascii="Arial" w:hAnsi="Arial" w:cs="Arial"/>
          <w:color w:val="000000" w:themeColor="text1"/>
        </w:rPr>
        <w:t>de</w:t>
      </w:r>
      <w:r w:rsidR="00AE23AA" w:rsidRPr="00AE23AA">
        <w:rPr>
          <w:rFonts w:ascii="Arial" w:hAnsi="Arial" w:cs="Arial"/>
          <w:color w:val="000000" w:themeColor="text1"/>
        </w:rPr>
        <w:t xml:space="preserve"> </w:t>
      </w:r>
      <w:r w:rsidR="00B33474" w:rsidRPr="00AE23AA">
        <w:rPr>
          <w:rFonts w:ascii="Arial" w:hAnsi="Arial" w:cs="Arial"/>
          <w:color w:val="000000" w:themeColor="text1"/>
        </w:rPr>
        <w:t>vida</w:t>
      </w:r>
      <w:r w:rsidR="00B33474" w:rsidRPr="00480D6E">
        <w:rPr>
          <w:rFonts w:ascii="Arial" w:hAnsi="Arial" w:cs="Arial"/>
        </w:rPr>
        <w:t xml:space="preserve"> da população. O Brasil tem ainda muito a realizar</w:t>
      </w:r>
      <w:r w:rsidR="00B33474">
        <w:rPr>
          <w:rFonts w:ascii="Arial" w:hAnsi="Arial" w:cs="Arial"/>
        </w:rPr>
        <w:t xml:space="preserve"> nesse plano. Nesse contexto, a </w:t>
      </w:r>
      <w:r w:rsidR="00B33474" w:rsidRPr="00480D6E">
        <w:rPr>
          <w:rFonts w:ascii="Arial" w:hAnsi="Arial" w:cs="Arial"/>
        </w:rPr>
        <w:t>descentralização das</w:t>
      </w:r>
      <w:r w:rsidR="00B33474">
        <w:rPr>
          <w:rFonts w:ascii="Arial" w:hAnsi="Arial" w:cs="Arial"/>
        </w:rPr>
        <w:t xml:space="preserve"> atividades administrativas est</w:t>
      </w:r>
      <w:r w:rsidR="00B33474" w:rsidRPr="00480D6E">
        <w:rPr>
          <w:rFonts w:ascii="Arial" w:hAnsi="Arial" w:cs="Arial"/>
        </w:rPr>
        <w:t>atais e</w:t>
      </w:r>
      <w:r w:rsidR="00B33474">
        <w:rPr>
          <w:rFonts w:ascii="Arial" w:hAnsi="Arial" w:cs="Arial"/>
        </w:rPr>
        <w:t xml:space="preserve"> a privatização dos serviços de </w:t>
      </w:r>
      <w:r w:rsidR="00B33474" w:rsidRPr="00480D6E">
        <w:rPr>
          <w:rFonts w:ascii="Arial" w:hAnsi="Arial" w:cs="Arial"/>
        </w:rPr>
        <w:t>água e esgoto coloc</w:t>
      </w:r>
      <w:r w:rsidR="00B33474">
        <w:rPr>
          <w:rFonts w:ascii="Arial" w:hAnsi="Arial" w:cs="Arial"/>
        </w:rPr>
        <w:t xml:space="preserve">am, como urgentes, alternativas </w:t>
      </w:r>
      <w:r w:rsidR="00B33474" w:rsidRPr="00480D6E">
        <w:rPr>
          <w:rFonts w:ascii="Arial" w:hAnsi="Arial" w:cs="Arial"/>
        </w:rPr>
        <w:t>par</w:t>
      </w:r>
      <w:r w:rsidR="00B33474">
        <w:rPr>
          <w:rFonts w:ascii="Arial" w:hAnsi="Arial" w:cs="Arial"/>
        </w:rPr>
        <w:t xml:space="preserve">a as pequenas comunidades, que, </w:t>
      </w:r>
      <w:r w:rsidR="00B33474" w:rsidRPr="00480D6E">
        <w:rPr>
          <w:rFonts w:ascii="Arial" w:hAnsi="Arial" w:cs="Arial"/>
        </w:rPr>
        <w:t>mesmo sob a égide da centralização do Es</w:t>
      </w:r>
      <w:r w:rsidR="00B33474">
        <w:rPr>
          <w:rFonts w:ascii="Arial" w:hAnsi="Arial" w:cs="Arial"/>
        </w:rPr>
        <w:t>tado, não foram atendidas (</w:t>
      </w:r>
      <w:hyperlink r:id="rId20" w:history="1">
        <w:r w:rsidR="00B33474" w:rsidRPr="00D36E75">
          <w:rPr>
            <w:rStyle w:val="Hyperlink"/>
            <w:rFonts w:ascii="Arial" w:hAnsi="Arial" w:cs="Arial"/>
            <w:color w:val="auto"/>
            <w:u w:val="none"/>
          </w:rPr>
          <w:t>Instituto Trata Brasil</w:t>
        </w:r>
      </w:hyperlink>
      <w:r w:rsidR="00B33474">
        <w:rPr>
          <w:rFonts w:ascii="Arial" w:hAnsi="Arial" w:cs="Arial"/>
        </w:rPr>
        <w:t>, 2012).</w:t>
      </w:r>
    </w:p>
    <w:p w:rsidR="00B33474" w:rsidRDefault="00795E28" w:rsidP="00041B18">
      <w:pPr>
        <w:pStyle w:val="Standard"/>
        <w:spacing w:line="360" w:lineRule="auto"/>
        <w:jc w:val="both"/>
        <w:rPr>
          <w:rFonts w:ascii="Arial" w:hAnsi="Arial" w:cs="Arial"/>
        </w:rPr>
      </w:pPr>
      <w:r>
        <w:rPr>
          <w:rFonts w:ascii="Arial" w:hAnsi="Arial" w:cs="Arial"/>
        </w:rPr>
        <w:t xml:space="preserve">      </w:t>
      </w:r>
      <w:r w:rsidR="006263C1">
        <w:rPr>
          <w:rFonts w:ascii="Arial" w:hAnsi="Arial" w:cs="Arial"/>
        </w:rPr>
        <w:t xml:space="preserve">  </w:t>
      </w:r>
      <w:r>
        <w:rPr>
          <w:rFonts w:ascii="Arial" w:hAnsi="Arial" w:cs="Arial"/>
        </w:rPr>
        <w:t xml:space="preserve"> </w:t>
      </w:r>
      <w:r w:rsidR="00B33474">
        <w:rPr>
          <w:rFonts w:ascii="Arial" w:hAnsi="Arial" w:cs="Arial"/>
        </w:rPr>
        <w:t xml:space="preserve">Ações ativas dos governos federais, estaduais e municipais devem ser agregadas com o intuito de proporcionar melhorias na qualidade dos serviços voltados para o desenvolvimento populacional. Em pequenas cidades mais distantes </w:t>
      </w:r>
      <w:r w:rsidR="00F40F1B">
        <w:rPr>
          <w:rFonts w:ascii="Arial" w:hAnsi="Arial" w:cs="Arial"/>
        </w:rPr>
        <w:t>dos grandes centros urbanos no N</w:t>
      </w:r>
      <w:r w:rsidR="00B33474">
        <w:rPr>
          <w:rFonts w:ascii="Arial" w:hAnsi="Arial" w:cs="Arial"/>
        </w:rPr>
        <w:t xml:space="preserve">orte do Brasil, </w:t>
      </w:r>
      <w:r w:rsidR="00F63F4F">
        <w:rPr>
          <w:rFonts w:ascii="Arial" w:hAnsi="Arial" w:cs="Arial"/>
        </w:rPr>
        <w:t xml:space="preserve">a </w:t>
      </w:r>
      <w:r w:rsidR="00B33474">
        <w:rPr>
          <w:rFonts w:ascii="Arial" w:hAnsi="Arial" w:cs="Arial"/>
        </w:rPr>
        <w:t>pre</w:t>
      </w:r>
      <w:r w:rsidR="00F63F4F">
        <w:rPr>
          <w:rFonts w:ascii="Arial" w:hAnsi="Arial" w:cs="Arial"/>
        </w:rPr>
        <w:t>cariedade dos serviços pode ser</w:t>
      </w:r>
      <w:r w:rsidR="00B33474">
        <w:rPr>
          <w:rFonts w:ascii="Arial" w:hAnsi="Arial" w:cs="Arial"/>
        </w:rPr>
        <w:t xml:space="preserve"> </w:t>
      </w:r>
      <w:r w:rsidR="00F63F4F">
        <w:rPr>
          <w:rFonts w:ascii="Arial" w:hAnsi="Arial" w:cs="Arial"/>
        </w:rPr>
        <w:t>colocada</w:t>
      </w:r>
      <w:r w:rsidR="00B33474">
        <w:rPr>
          <w:rFonts w:ascii="Arial" w:hAnsi="Arial" w:cs="Arial"/>
        </w:rPr>
        <w:t xml:space="preserve"> como um obstáculo no desenvolvimento social, todavia, que essas mesmas cidades podem crescer de maneira lenta</w:t>
      </w:r>
      <w:r w:rsidR="00F63F4F">
        <w:rPr>
          <w:rFonts w:ascii="Arial" w:hAnsi="Arial" w:cs="Arial"/>
        </w:rPr>
        <w:t>, e sempre acompanhada de um Índice de Des</w:t>
      </w:r>
      <w:r>
        <w:rPr>
          <w:rFonts w:ascii="Arial" w:hAnsi="Arial" w:cs="Arial"/>
        </w:rPr>
        <w:t>envolvimento Humano (IDH) baixo (IBGE, 2010).</w:t>
      </w:r>
    </w:p>
    <w:p w:rsidR="00625C53" w:rsidRPr="00DC29FA" w:rsidRDefault="00F63F4F" w:rsidP="00041B18">
      <w:pPr>
        <w:pStyle w:val="Standard"/>
        <w:spacing w:line="360" w:lineRule="auto"/>
        <w:jc w:val="both"/>
        <w:rPr>
          <w:rFonts w:ascii="Arial" w:hAnsi="Arial" w:cs="Arial"/>
          <w:color w:val="FF0000"/>
        </w:rPr>
      </w:pPr>
      <w:r>
        <w:rPr>
          <w:rFonts w:ascii="Arial" w:hAnsi="Arial" w:cs="Arial"/>
        </w:rPr>
        <w:t xml:space="preserve">      </w:t>
      </w:r>
      <w:r w:rsidR="006263C1">
        <w:rPr>
          <w:rFonts w:ascii="Arial" w:hAnsi="Arial" w:cs="Arial"/>
        </w:rPr>
        <w:t xml:space="preserve">  </w:t>
      </w:r>
      <w:r w:rsidR="006D1DA7">
        <w:rPr>
          <w:rFonts w:ascii="Arial" w:hAnsi="Arial" w:cs="Arial"/>
        </w:rPr>
        <w:t xml:space="preserve"> </w:t>
      </w:r>
      <w:r w:rsidR="00727749">
        <w:rPr>
          <w:rFonts w:ascii="Arial" w:hAnsi="Arial" w:cs="Arial"/>
        </w:rPr>
        <w:t xml:space="preserve">Tendo em vista que o presente artigo visa o estudo de caso </w:t>
      </w:r>
      <w:r w:rsidR="007C61C3">
        <w:rPr>
          <w:rFonts w:ascii="Arial" w:hAnsi="Arial" w:cs="Arial"/>
        </w:rPr>
        <w:t xml:space="preserve">do pequeno município de Ponta de Pedras, após a aplicação de questionário com pessoas residentes em 8 bairros, </w:t>
      </w:r>
      <w:r w:rsidR="00CF0318">
        <w:rPr>
          <w:rFonts w:ascii="Arial" w:hAnsi="Arial" w:cs="Arial"/>
        </w:rPr>
        <w:t xml:space="preserve">muitos dados foram colocados em pauta, com o intuito de se chegar </w:t>
      </w:r>
      <w:r w:rsidR="000D6F71">
        <w:rPr>
          <w:rFonts w:ascii="Arial" w:hAnsi="Arial" w:cs="Arial"/>
        </w:rPr>
        <w:t>as principais</w:t>
      </w:r>
      <w:r w:rsidR="00AE23AA">
        <w:rPr>
          <w:rFonts w:ascii="Arial" w:hAnsi="Arial" w:cs="Arial"/>
        </w:rPr>
        <w:t xml:space="preserve"> necessidade</w:t>
      </w:r>
      <w:r w:rsidR="000D6F71">
        <w:rPr>
          <w:rFonts w:ascii="Arial" w:hAnsi="Arial" w:cs="Arial"/>
        </w:rPr>
        <w:t>s</w:t>
      </w:r>
      <w:r w:rsidR="00DB5E15">
        <w:rPr>
          <w:rFonts w:ascii="Arial" w:hAnsi="Arial" w:cs="Arial"/>
        </w:rPr>
        <w:t>,</w:t>
      </w:r>
      <w:r w:rsidR="00AE23AA">
        <w:rPr>
          <w:rFonts w:ascii="Arial" w:hAnsi="Arial" w:cs="Arial"/>
        </w:rPr>
        <w:t xml:space="preserve"> na área do saneamento básico</w:t>
      </w:r>
      <w:r w:rsidR="00DB5E15">
        <w:rPr>
          <w:rFonts w:ascii="Arial" w:hAnsi="Arial" w:cs="Arial"/>
        </w:rPr>
        <w:t>,</w:t>
      </w:r>
      <w:r w:rsidR="00AE23AA">
        <w:rPr>
          <w:rFonts w:ascii="Arial" w:hAnsi="Arial" w:cs="Arial"/>
        </w:rPr>
        <w:t xml:space="preserve"> que essas comunidades sofrem.</w:t>
      </w:r>
    </w:p>
    <w:p w:rsidR="0065245E" w:rsidRPr="00D41C4B" w:rsidRDefault="00303467" w:rsidP="00D41C4B">
      <w:pPr>
        <w:pStyle w:val="Standard"/>
        <w:spacing w:line="360" w:lineRule="auto"/>
        <w:jc w:val="both"/>
        <w:rPr>
          <w:rFonts w:ascii="Arial" w:hAnsi="Arial" w:cs="Arial"/>
        </w:rPr>
      </w:pPr>
      <w:r>
        <w:rPr>
          <w:rFonts w:ascii="Arial" w:hAnsi="Arial" w:cs="Arial"/>
        </w:rPr>
        <w:t xml:space="preserve">      </w:t>
      </w:r>
      <w:r w:rsidR="006263C1">
        <w:rPr>
          <w:rFonts w:ascii="Arial" w:hAnsi="Arial" w:cs="Arial"/>
        </w:rPr>
        <w:t xml:space="preserve">  </w:t>
      </w:r>
      <w:r>
        <w:rPr>
          <w:rFonts w:ascii="Arial" w:hAnsi="Arial" w:cs="Arial"/>
        </w:rPr>
        <w:t xml:space="preserve"> </w:t>
      </w:r>
      <w:r w:rsidR="00CF0318">
        <w:rPr>
          <w:rFonts w:ascii="Arial" w:hAnsi="Arial" w:cs="Arial"/>
        </w:rPr>
        <w:t>Foram entrevistadas</w:t>
      </w:r>
      <w:r w:rsidR="00727749">
        <w:rPr>
          <w:rFonts w:ascii="Arial" w:hAnsi="Arial" w:cs="Arial"/>
        </w:rPr>
        <w:t xml:space="preserve"> 40 pessoas</w:t>
      </w:r>
      <w:r w:rsidR="007C61C3">
        <w:rPr>
          <w:rFonts w:ascii="Arial" w:hAnsi="Arial" w:cs="Arial"/>
        </w:rPr>
        <w:t>,</w:t>
      </w:r>
      <w:r w:rsidR="00727749">
        <w:rPr>
          <w:rFonts w:ascii="Arial" w:hAnsi="Arial" w:cs="Arial"/>
        </w:rPr>
        <w:t xml:space="preserve"> nos bairros do Carnapijó, Campinho, Estrada, Mutirão, Pussão, Lago Azul, Cucuira e Centro.</w:t>
      </w:r>
      <w:r>
        <w:rPr>
          <w:rFonts w:ascii="Arial" w:hAnsi="Arial" w:cs="Arial"/>
        </w:rPr>
        <w:t xml:space="preserve"> Com o intuito de traçar qual seria a </w:t>
      </w:r>
      <w:r w:rsidR="00727749">
        <w:rPr>
          <w:rFonts w:ascii="Arial" w:hAnsi="Arial" w:cs="Arial"/>
        </w:rPr>
        <w:t>principal</w:t>
      </w:r>
      <w:r>
        <w:rPr>
          <w:rFonts w:ascii="Arial" w:hAnsi="Arial" w:cs="Arial"/>
        </w:rPr>
        <w:t xml:space="preserve"> necessidade da população em rel</w:t>
      </w:r>
      <w:r w:rsidR="007C61C3">
        <w:rPr>
          <w:rFonts w:ascii="Arial" w:hAnsi="Arial" w:cs="Arial"/>
        </w:rPr>
        <w:t xml:space="preserve">ação ao saneamento básico local, e chegou-se a conclusão, que o acesso </w:t>
      </w:r>
      <w:r w:rsidR="00AE23AA" w:rsidRPr="000D6F71">
        <w:rPr>
          <w:rFonts w:ascii="Arial" w:hAnsi="Arial" w:cs="Arial"/>
          <w:color w:val="000000" w:themeColor="text1"/>
        </w:rPr>
        <w:t>à</w:t>
      </w:r>
      <w:r w:rsidR="007C61C3">
        <w:rPr>
          <w:rFonts w:ascii="Arial" w:hAnsi="Arial" w:cs="Arial"/>
        </w:rPr>
        <w:t xml:space="preserve"> rede de esgoto </w:t>
      </w:r>
      <w:r w:rsidR="00AE23AA" w:rsidRPr="000D6F71">
        <w:rPr>
          <w:rFonts w:ascii="Arial" w:hAnsi="Arial" w:cs="Arial"/>
          <w:color w:val="000000" w:themeColor="text1"/>
        </w:rPr>
        <w:t>é</w:t>
      </w:r>
      <w:r w:rsidR="007C61C3">
        <w:rPr>
          <w:rFonts w:ascii="Arial" w:hAnsi="Arial" w:cs="Arial"/>
        </w:rPr>
        <w:t xml:space="preserve"> mais questionado pela população. </w:t>
      </w:r>
      <w:r>
        <w:rPr>
          <w:rFonts w:ascii="Arial" w:hAnsi="Arial" w:cs="Arial"/>
        </w:rPr>
        <w:t>(</w:t>
      </w:r>
      <w:r w:rsidR="00727749">
        <w:rPr>
          <w:rFonts w:ascii="Arial" w:hAnsi="Arial" w:cs="Arial"/>
        </w:rPr>
        <w:t>gráfico</w:t>
      </w:r>
      <w:r>
        <w:rPr>
          <w:rFonts w:ascii="Arial" w:hAnsi="Arial" w:cs="Arial"/>
        </w:rPr>
        <w:t xml:space="preserve"> 1).</w:t>
      </w:r>
    </w:p>
    <w:p w:rsidR="0065245E" w:rsidRDefault="0065245E" w:rsidP="00303467">
      <w:pPr>
        <w:pStyle w:val="Standard"/>
        <w:jc w:val="both"/>
        <w:rPr>
          <w:rFonts w:ascii="Arial" w:hAnsi="Arial" w:cs="Arial"/>
          <w:sz w:val="20"/>
          <w:szCs w:val="20"/>
        </w:rPr>
      </w:pPr>
    </w:p>
    <w:p w:rsidR="00601467" w:rsidRDefault="00601467" w:rsidP="00D41C4B">
      <w:pPr>
        <w:pStyle w:val="Standard"/>
        <w:jc w:val="center"/>
        <w:rPr>
          <w:rFonts w:ascii="Arial" w:hAnsi="Arial" w:cs="Arial"/>
          <w:sz w:val="20"/>
          <w:szCs w:val="20"/>
        </w:rPr>
      </w:pPr>
    </w:p>
    <w:p w:rsidR="00601467" w:rsidRDefault="00601467" w:rsidP="00D41C4B">
      <w:pPr>
        <w:pStyle w:val="Standard"/>
        <w:jc w:val="center"/>
        <w:rPr>
          <w:rFonts w:ascii="Arial" w:hAnsi="Arial" w:cs="Arial"/>
          <w:sz w:val="20"/>
          <w:szCs w:val="20"/>
        </w:rPr>
      </w:pPr>
    </w:p>
    <w:p w:rsidR="000D6F71" w:rsidRDefault="000D6F71" w:rsidP="00D41C4B">
      <w:pPr>
        <w:pStyle w:val="Standard"/>
        <w:jc w:val="center"/>
        <w:rPr>
          <w:rFonts w:ascii="Arial" w:hAnsi="Arial" w:cs="Arial"/>
          <w:sz w:val="20"/>
          <w:szCs w:val="20"/>
        </w:rPr>
      </w:pPr>
    </w:p>
    <w:p w:rsidR="000D6F71" w:rsidRDefault="000D6F71" w:rsidP="00D41C4B">
      <w:pPr>
        <w:pStyle w:val="Standard"/>
        <w:jc w:val="center"/>
        <w:rPr>
          <w:rFonts w:ascii="Arial" w:hAnsi="Arial" w:cs="Arial"/>
          <w:sz w:val="20"/>
          <w:szCs w:val="20"/>
        </w:rPr>
      </w:pPr>
    </w:p>
    <w:p w:rsidR="005948ED" w:rsidRPr="000D6F71" w:rsidRDefault="000D6F71" w:rsidP="000D6F71">
      <w:pPr>
        <w:pStyle w:val="Standard"/>
        <w:rPr>
          <w:rFonts w:ascii="Arial" w:hAnsi="Arial" w:cs="Arial"/>
          <w:color w:val="000000" w:themeColor="text1"/>
          <w:sz w:val="20"/>
          <w:szCs w:val="20"/>
        </w:rPr>
      </w:pPr>
      <w:r>
        <w:rPr>
          <w:rFonts w:ascii="Arial" w:hAnsi="Arial" w:cs="Arial"/>
          <w:color w:val="000000" w:themeColor="text1"/>
          <w:sz w:val="20"/>
          <w:szCs w:val="20"/>
        </w:rPr>
        <w:lastRenderedPageBreak/>
        <w:t xml:space="preserve">    </w:t>
      </w:r>
      <w:r w:rsidR="00CF0318" w:rsidRPr="000D6F71">
        <w:rPr>
          <w:rFonts w:ascii="Arial" w:hAnsi="Arial" w:cs="Arial"/>
          <w:color w:val="000000" w:themeColor="text1"/>
          <w:sz w:val="20"/>
          <w:szCs w:val="20"/>
        </w:rPr>
        <w:t>Gráfico 1: Principais necessidad</w:t>
      </w:r>
      <w:r w:rsidR="00B47EE3">
        <w:rPr>
          <w:rFonts w:ascii="Arial" w:hAnsi="Arial" w:cs="Arial"/>
          <w:color w:val="000000" w:themeColor="text1"/>
          <w:sz w:val="20"/>
          <w:szCs w:val="20"/>
        </w:rPr>
        <w:t>es da população à</w:t>
      </w:r>
      <w:r w:rsidR="00CF0318" w:rsidRPr="000D6F71">
        <w:rPr>
          <w:rFonts w:ascii="Arial" w:hAnsi="Arial" w:cs="Arial"/>
          <w:color w:val="000000" w:themeColor="text1"/>
          <w:sz w:val="20"/>
          <w:szCs w:val="20"/>
        </w:rPr>
        <w:t xml:space="preserve"> respeito do saneamento básico</w:t>
      </w:r>
      <w:r w:rsidR="00F25424">
        <w:rPr>
          <w:rFonts w:ascii="Arial" w:hAnsi="Arial" w:cs="Arial"/>
          <w:color w:val="000000" w:themeColor="text1"/>
          <w:sz w:val="20"/>
          <w:szCs w:val="20"/>
        </w:rPr>
        <w:t>.</w:t>
      </w:r>
    </w:p>
    <w:p w:rsidR="00303467" w:rsidRDefault="00303467" w:rsidP="00D41C4B">
      <w:pPr>
        <w:pStyle w:val="Standard"/>
        <w:spacing w:line="360" w:lineRule="auto"/>
        <w:jc w:val="center"/>
        <w:rPr>
          <w:rFonts w:ascii="Arial" w:hAnsi="Arial" w:cs="Arial"/>
        </w:rPr>
      </w:pPr>
      <w:r>
        <w:rPr>
          <w:rFonts w:ascii="Arial" w:hAnsi="Arial" w:cs="Arial"/>
          <w:noProof/>
          <w:lang w:eastAsia="pt-BR" w:bidi="ar-SA"/>
        </w:rPr>
        <w:drawing>
          <wp:inline distT="0" distB="0" distL="0" distR="0">
            <wp:extent cx="5486400" cy="3200400"/>
            <wp:effectExtent l="19050" t="0" r="1905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03467" w:rsidRPr="007C61C3" w:rsidRDefault="00D41C4B" w:rsidP="005D293B">
      <w:pPr>
        <w:pStyle w:val="Standard"/>
        <w:rPr>
          <w:rFonts w:ascii="Arial" w:hAnsi="Arial" w:cs="Arial"/>
          <w:sz w:val="20"/>
          <w:szCs w:val="20"/>
        </w:rPr>
      </w:pPr>
      <w:r>
        <w:rPr>
          <w:rFonts w:ascii="Arial" w:hAnsi="Arial" w:cs="Arial"/>
          <w:sz w:val="20"/>
          <w:szCs w:val="20"/>
        </w:rPr>
        <w:t xml:space="preserve">    </w:t>
      </w:r>
      <w:r w:rsidR="00CF0318">
        <w:rPr>
          <w:rFonts w:ascii="Arial" w:hAnsi="Arial" w:cs="Arial"/>
          <w:sz w:val="20"/>
          <w:szCs w:val="20"/>
        </w:rPr>
        <w:t>Fonte: dados obtidos em campo</w:t>
      </w:r>
      <w:r w:rsidR="00303467" w:rsidRPr="007C61C3">
        <w:rPr>
          <w:rFonts w:ascii="Arial" w:hAnsi="Arial" w:cs="Arial"/>
          <w:sz w:val="20"/>
          <w:szCs w:val="20"/>
        </w:rPr>
        <w:t>, 2014.</w:t>
      </w:r>
    </w:p>
    <w:p w:rsidR="00303467" w:rsidRDefault="00303467" w:rsidP="00303467">
      <w:pPr>
        <w:pStyle w:val="Standard"/>
        <w:spacing w:line="360" w:lineRule="auto"/>
        <w:rPr>
          <w:rFonts w:ascii="Arial" w:hAnsi="Arial" w:cs="Arial"/>
          <w:sz w:val="22"/>
          <w:szCs w:val="22"/>
        </w:rPr>
      </w:pPr>
    </w:p>
    <w:p w:rsidR="00303467" w:rsidRDefault="00303467" w:rsidP="00303467">
      <w:pPr>
        <w:pStyle w:val="Standard"/>
        <w:spacing w:line="360" w:lineRule="auto"/>
        <w:jc w:val="both"/>
        <w:rPr>
          <w:rFonts w:ascii="Arial" w:hAnsi="Arial" w:cs="Arial"/>
        </w:rPr>
      </w:pPr>
      <w:r>
        <w:rPr>
          <w:rFonts w:ascii="Arial" w:hAnsi="Arial" w:cs="Arial"/>
        </w:rPr>
        <w:t xml:space="preserve">  </w:t>
      </w:r>
      <w:r w:rsidR="00CF0318">
        <w:rPr>
          <w:rFonts w:ascii="Arial" w:hAnsi="Arial" w:cs="Arial"/>
        </w:rPr>
        <w:t xml:space="preserve">  </w:t>
      </w:r>
      <w:r>
        <w:rPr>
          <w:rFonts w:ascii="Arial" w:hAnsi="Arial" w:cs="Arial"/>
        </w:rPr>
        <w:t xml:space="preserve">  </w:t>
      </w:r>
      <w:r w:rsidR="006263C1">
        <w:rPr>
          <w:rFonts w:ascii="Arial" w:hAnsi="Arial" w:cs="Arial"/>
        </w:rPr>
        <w:t xml:space="preserve">  </w:t>
      </w:r>
      <w:r>
        <w:rPr>
          <w:rFonts w:ascii="Arial" w:hAnsi="Arial" w:cs="Arial"/>
        </w:rPr>
        <w:t xml:space="preserve"> </w:t>
      </w:r>
      <w:r w:rsidRPr="00303467">
        <w:rPr>
          <w:rFonts w:ascii="Arial" w:hAnsi="Arial" w:cs="Arial"/>
        </w:rPr>
        <w:t>Segundo a pesquisa</w:t>
      </w:r>
      <w:r>
        <w:rPr>
          <w:rFonts w:ascii="Arial" w:hAnsi="Arial" w:cs="Arial"/>
        </w:rPr>
        <w:t>,</w:t>
      </w:r>
      <w:r w:rsidRPr="00303467">
        <w:rPr>
          <w:rFonts w:ascii="Arial" w:hAnsi="Arial" w:cs="Arial"/>
        </w:rPr>
        <w:t xml:space="preserve"> a maioria </w:t>
      </w:r>
      <w:r>
        <w:rPr>
          <w:rFonts w:ascii="Arial" w:hAnsi="Arial" w:cs="Arial"/>
        </w:rPr>
        <w:t xml:space="preserve">dos moradores dos bairros antes mencionados, 24 pessoas (60%) </w:t>
      </w:r>
      <w:r w:rsidR="00CF0318">
        <w:rPr>
          <w:rFonts w:ascii="Arial" w:hAnsi="Arial" w:cs="Arial"/>
        </w:rPr>
        <w:t xml:space="preserve">dos entrevistados, </w:t>
      </w:r>
      <w:r>
        <w:rPr>
          <w:rFonts w:ascii="Arial" w:hAnsi="Arial" w:cs="Arial"/>
        </w:rPr>
        <w:t xml:space="preserve">dizem que tratamento do esgoto </w:t>
      </w:r>
      <w:r w:rsidR="00727749">
        <w:rPr>
          <w:rFonts w:ascii="Arial" w:hAnsi="Arial" w:cs="Arial"/>
        </w:rPr>
        <w:t>sanitário</w:t>
      </w:r>
      <w:r w:rsidR="00F40F1B">
        <w:rPr>
          <w:rFonts w:ascii="Arial" w:hAnsi="Arial" w:cs="Arial"/>
        </w:rPr>
        <w:t xml:space="preserve"> é</w:t>
      </w:r>
      <w:r>
        <w:rPr>
          <w:rFonts w:ascii="Arial" w:hAnsi="Arial" w:cs="Arial"/>
        </w:rPr>
        <w:t xml:space="preserve"> o principal </w:t>
      </w:r>
      <w:r w:rsidR="00727749">
        <w:rPr>
          <w:rFonts w:ascii="Arial" w:hAnsi="Arial" w:cs="Arial"/>
        </w:rPr>
        <w:t>problema, 08 pessoas (20%)</w:t>
      </w:r>
      <w:r w:rsidR="00CF0318">
        <w:rPr>
          <w:rFonts w:ascii="Arial" w:hAnsi="Arial" w:cs="Arial"/>
        </w:rPr>
        <w:t xml:space="preserve"> dos entrevistados,</w:t>
      </w:r>
      <w:r w:rsidR="00727749">
        <w:rPr>
          <w:rFonts w:ascii="Arial" w:hAnsi="Arial" w:cs="Arial"/>
        </w:rPr>
        <w:t xml:space="preserve"> colocam</w:t>
      </w:r>
      <w:r w:rsidR="00F40F1B">
        <w:rPr>
          <w:rFonts w:ascii="Arial" w:hAnsi="Arial" w:cs="Arial"/>
        </w:rPr>
        <w:t xml:space="preserve"> que o abastecimento de água é</w:t>
      </w:r>
      <w:r>
        <w:rPr>
          <w:rFonts w:ascii="Arial" w:hAnsi="Arial" w:cs="Arial"/>
        </w:rPr>
        <w:t xml:space="preserve"> a maior dificuldade </w:t>
      </w:r>
      <w:r w:rsidR="00727749">
        <w:rPr>
          <w:rFonts w:ascii="Arial" w:hAnsi="Arial" w:cs="Arial"/>
        </w:rPr>
        <w:t>enfrentada</w:t>
      </w:r>
      <w:r>
        <w:rPr>
          <w:rFonts w:ascii="Arial" w:hAnsi="Arial" w:cs="Arial"/>
        </w:rPr>
        <w:t xml:space="preserve"> pela pop</w:t>
      </w:r>
      <w:r w:rsidR="00727749">
        <w:rPr>
          <w:rFonts w:ascii="Arial" w:hAnsi="Arial" w:cs="Arial"/>
        </w:rPr>
        <w:t xml:space="preserve">ulação e 08 pessoas (20%) </w:t>
      </w:r>
      <w:r w:rsidR="00CF0318">
        <w:rPr>
          <w:rFonts w:ascii="Arial" w:hAnsi="Arial" w:cs="Arial"/>
        </w:rPr>
        <w:t xml:space="preserve">dos entrevistados, </w:t>
      </w:r>
      <w:r w:rsidR="00727749">
        <w:rPr>
          <w:rFonts w:ascii="Arial" w:hAnsi="Arial" w:cs="Arial"/>
        </w:rPr>
        <w:t>salientam</w:t>
      </w:r>
      <w:r w:rsidR="00F40F1B">
        <w:rPr>
          <w:rFonts w:ascii="Arial" w:hAnsi="Arial" w:cs="Arial"/>
        </w:rPr>
        <w:t xml:space="preserve"> que a coleta de lixo é</w:t>
      </w:r>
      <w:r>
        <w:rPr>
          <w:rFonts w:ascii="Arial" w:hAnsi="Arial" w:cs="Arial"/>
        </w:rPr>
        <w:t xml:space="preserve"> o principal problema existente na cidade em relação ao saneamento </w:t>
      </w:r>
      <w:r w:rsidR="00727749">
        <w:rPr>
          <w:rFonts w:ascii="Arial" w:hAnsi="Arial" w:cs="Arial"/>
        </w:rPr>
        <w:t>básico.</w:t>
      </w:r>
    </w:p>
    <w:p w:rsidR="00F11565" w:rsidRPr="00F11565" w:rsidRDefault="007C61C3" w:rsidP="00303467">
      <w:pPr>
        <w:pStyle w:val="Standard"/>
        <w:spacing w:line="360" w:lineRule="auto"/>
        <w:jc w:val="both"/>
        <w:rPr>
          <w:rFonts w:ascii="Arial" w:hAnsi="Arial" w:cs="Arial"/>
          <w:color w:val="000000" w:themeColor="text1"/>
        </w:rPr>
      </w:pPr>
      <w:r>
        <w:rPr>
          <w:rFonts w:ascii="Arial" w:hAnsi="Arial" w:cs="Arial"/>
        </w:rPr>
        <w:t xml:space="preserve">      </w:t>
      </w:r>
      <w:r w:rsidR="006263C1">
        <w:rPr>
          <w:rFonts w:ascii="Arial" w:hAnsi="Arial" w:cs="Arial"/>
        </w:rPr>
        <w:t xml:space="preserve">  </w:t>
      </w:r>
      <w:r>
        <w:rPr>
          <w:rFonts w:ascii="Arial" w:hAnsi="Arial" w:cs="Arial"/>
        </w:rPr>
        <w:t xml:space="preserve"> </w:t>
      </w:r>
      <w:r w:rsidR="00303467">
        <w:rPr>
          <w:rFonts w:ascii="Arial" w:hAnsi="Arial" w:cs="Arial"/>
        </w:rPr>
        <w:t xml:space="preserve">Vemos aqui como principal necessidade o acesso ao sistema de esgoto, o que coloca a </w:t>
      </w:r>
      <w:r w:rsidR="00727749">
        <w:rPr>
          <w:rFonts w:ascii="Arial" w:hAnsi="Arial" w:cs="Arial"/>
        </w:rPr>
        <w:t>saúde</w:t>
      </w:r>
      <w:r w:rsidR="00303467">
        <w:rPr>
          <w:rFonts w:ascii="Arial" w:hAnsi="Arial" w:cs="Arial"/>
        </w:rPr>
        <w:t xml:space="preserve"> da população </w:t>
      </w:r>
      <w:r w:rsidR="00ED381F">
        <w:rPr>
          <w:rFonts w:ascii="Arial" w:hAnsi="Arial" w:cs="Arial"/>
          <w:color w:val="000000" w:themeColor="text1"/>
        </w:rPr>
        <w:t>e</w:t>
      </w:r>
      <w:r w:rsidR="00303467">
        <w:rPr>
          <w:rFonts w:ascii="Arial" w:hAnsi="Arial" w:cs="Arial"/>
        </w:rPr>
        <w:t xml:space="preserve"> risco de </w:t>
      </w:r>
      <w:r w:rsidR="00727749">
        <w:rPr>
          <w:rFonts w:ascii="Arial" w:hAnsi="Arial" w:cs="Arial"/>
        </w:rPr>
        <w:t>adquirir</w:t>
      </w:r>
      <w:r w:rsidR="00303467">
        <w:rPr>
          <w:rFonts w:ascii="Arial" w:hAnsi="Arial" w:cs="Arial"/>
        </w:rPr>
        <w:t xml:space="preserve"> algumas doenças</w:t>
      </w:r>
      <w:r w:rsidR="00ED381F">
        <w:rPr>
          <w:rFonts w:ascii="Arial" w:hAnsi="Arial" w:cs="Arial"/>
          <w:color w:val="FF0000"/>
        </w:rPr>
        <w:t xml:space="preserve"> </w:t>
      </w:r>
      <w:r w:rsidR="006D1DA7">
        <w:rPr>
          <w:rFonts w:ascii="Arial" w:hAnsi="Arial" w:cs="Arial"/>
          <w:color w:val="000000" w:themeColor="text1"/>
        </w:rPr>
        <w:t xml:space="preserve">relacionadas pela falta do mesmo, como; </w:t>
      </w:r>
      <w:r w:rsidR="00F11565" w:rsidRPr="00F11565">
        <w:rPr>
          <w:rStyle w:val="Forte"/>
          <w:rFonts w:ascii="Arial" w:hAnsi="Arial" w:cs="Arial"/>
          <w:b w:val="0"/>
          <w:color w:val="000000" w:themeColor="text1"/>
          <w:shd w:val="clear" w:color="auto" w:fill="FFFFFF"/>
        </w:rPr>
        <w:t>Amebíase</w:t>
      </w:r>
      <w:r w:rsidR="00F11565" w:rsidRPr="00F11565">
        <w:rPr>
          <w:rStyle w:val="Forte"/>
          <w:rFonts w:ascii="Arial" w:hAnsi="Arial" w:cs="Arial"/>
          <w:color w:val="000000" w:themeColor="text1"/>
          <w:shd w:val="clear" w:color="auto" w:fill="FFFFFF"/>
        </w:rPr>
        <w:t>:</w:t>
      </w:r>
      <w:r w:rsidR="00F11565" w:rsidRPr="00F11565">
        <w:rPr>
          <w:rStyle w:val="apple-converted-space"/>
          <w:rFonts w:ascii="Arial" w:hAnsi="Arial" w:cs="Arial"/>
          <w:color w:val="000000" w:themeColor="text1"/>
          <w:shd w:val="clear" w:color="auto" w:fill="FFFFFF"/>
        </w:rPr>
        <w:t> </w:t>
      </w:r>
      <w:r w:rsidR="00F11565" w:rsidRPr="00F11565">
        <w:rPr>
          <w:rFonts w:ascii="Arial" w:hAnsi="Arial" w:cs="Arial"/>
          <w:color w:val="000000" w:themeColor="text1"/>
          <w:shd w:val="clear" w:color="auto" w:fill="FFFFFF"/>
        </w:rPr>
        <w:t xml:space="preserve">Infecção causada por um protozoário parasita que atinge os intestinos. As enfermidades variam desde uma disenteria aguda e fulminante, com febre e calafrios e </w:t>
      </w:r>
      <w:r w:rsidR="00F40F1B" w:rsidRPr="00F11565">
        <w:rPr>
          <w:rFonts w:ascii="Arial" w:hAnsi="Arial" w:cs="Arial"/>
          <w:color w:val="000000" w:themeColor="text1"/>
          <w:shd w:val="clear" w:color="auto" w:fill="FFFFFF"/>
        </w:rPr>
        <w:t>diarréia</w:t>
      </w:r>
      <w:r w:rsidR="00F11565" w:rsidRPr="00F11565">
        <w:rPr>
          <w:rFonts w:ascii="Arial" w:hAnsi="Arial" w:cs="Arial"/>
          <w:color w:val="000000" w:themeColor="text1"/>
          <w:shd w:val="clear" w:color="auto" w:fill="FFFFFF"/>
        </w:rPr>
        <w:t xml:space="preserve"> sanguinolenta ou mucóide (disenteria amebiana), até um mal-estar abdominal leve e diarreia com sangue e muco alternando com períodos de estremecimento ou remissão</w:t>
      </w:r>
      <w:r w:rsidR="00F11565">
        <w:rPr>
          <w:rFonts w:ascii="Arial" w:hAnsi="Arial" w:cs="Arial"/>
          <w:color w:val="000000" w:themeColor="text1"/>
          <w:shd w:val="clear" w:color="auto" w:fill="FFFFFF"/>
        </w:rPr>
        <w:t xml:space="preserve">, e, </w:t>
      </w:r>
      <w:r w:rsidR="00F11565" w:rsidRPr="00F11565">
        <w:rPr>
          <w:rStyle w:val="Forte"/>
          <w:rFonts w:ascii="Arial" w:hAnsi="Arial" w:cs="Arial"/>
          <w:b w:val="0"/>
          <w:color w:val="000000" w:themeColor="text1"/>
          <w:shd w:val="clear" w:color="auto" w:fill="FFFFFF"/>
        </w:rPr>
        <w:t>Febre Tifóide</w:t>
      </w:r>
      <w:r w:rsidR="00F11565" w:rsidRPr="00F11565">
        <w:rPr>
          <w:rStyle w:val="Forte"/>
          <w:rFonts w:ascii="Arial" w:hAnsi="Arial" w:cs="Arial"/>
          <w:color w:val="000000" w:themeColor="text1"/>
          <w:shd w:val="clear" w:color="auto" w:fill="FFFFFF"/>
        </w:rPr>
        <w:t>:</w:t>
      </w:r>
      <w:r w:rsidR="00F11565" w:rsidRPr="00F11565">
        <w:rPr>
          <w:rStyle w:val="apple-converted-space"/>
          <w:rFonts w:ascii="Arial" w:hAnsi="Arial" w:cs="Arial"/>
          <w:color w:val="000000" w:themeColor="text1"/>
          <w:shd w:val="clear" w:color="auto" w:fill="FFFFFF"/>
        </w:rPr>
        <w:t> </w:t>
      </w:r>
      <w:r w:rsidR="00F11565" w:rsidRPr="00F11565">
        <w:rPr>
          <w:rFonts w:ascii="Arial" w:hAnsi="Arial" w:cs="Arial"/>
          <w:color w:val="000000" w:themeColor="text1"/>
          <w:shd w:val="clear" w:color="auto" w:fill="FFFFFF"/>
        </w:rPr>
        <w:t xml:space="preserve">Doença infecciosa que causa febre contínua, mal-estar, manchas rosadas no tronco, tosse seca, prisão de ventre e comprometimento dos tecidos </w:t>
      </w:r>
      <w:r w:rsidR="000D6F71">
        <w:rPr>
          <w:rFonts w:ascii="Arial" w:hAnsi="Arial" w:cs="Arial"/>
          <w:color w:val="000000" w:themeColor="text1"/>
          <w:shd w:val="clear" w:color="auto" w:fill="FFFFFF"/>
        </w:rPr>
        <w:t>foides</w:t>
      </w:r>
      <w:r w:rsidR="00F11565" w:rsidRPr="00F11565">
        <w:rPr>
          <w:rFonts w:ascii="Arial" w:hAnsi="Arial" w:cs="Arial"/>
          <w:color w:val="000000" w:themeColor="text1"/>
          <w:shd w:val="clear" w:color="auto" w:fill="FFFFFF"/>
        </w:rPr>
        <w:t>.</w:t>
      </w:r>
    </w:p>
    <w:p w:rsidR="007A7765" w:rsidRDefault="00F11565" w:rsidP="00303467">
      <w:pPr>
        <w:pStyle w:val="Standard"/>
        <w:spacing w:line="360" w:lineRule="auto"/>
        <w:jc w:val="both"/>
        <w:rPr>
          <w:rFonts w:ascii="Arial" w:hAnsi="Arial" w:cs="Arial"/>
        </w:rPr>
      </w:pPr>
      <w:r>
        <w:rPr>
          <w:rFonts w:ascii="Arial" w:hAnsi="Arial" w:cs="Arial"/>
        </w:rPr>
        <w:t xml:space="preserve">      </w:t>
      </w:r>
      <w:r w:rsidR="006263C1">
        <w:rPr>
          <w:rFonts w:ascii="Arial" w:hAnsi="Arial" w:cs="Arial"/>
        </w:rPr>
        <w:t xml:space="preserve">  </w:t>
      </w:r>
      <w:r>
        <w:rPr>
          <w:rFonts w:ascii="Arial" w:hAnsi="Arial" w:cs="Arial"/>
        </w:rPr>
        <w:t xml:space="preserve"> </w:t>
      </w:r>
      <w:r w:rsidR="00303467" w:rsidRPr="00303467">
        <w:rPr>
          <w:rFonts w:ascii="Arial" w:hAnsi="Arial" w:cs="Arial"/>
        </w:rPr>
        <w:t>Segundo a Organização Mundia</w:t>
      </w:r>
      <w:r w:rsidR="00303467">
        <w:rPr>
          <w:rFonts w:ascii="Arial" w:hAnsi="Arial" w:cs="Arial"/>
        </w:rPr>
        <w:t xml:space="preserve">l de Saúde (OMS), cada unidade </w:t>
      </w:r>
      <w:r w:rsidR="00303467" w:rsidRPr="00303467">
        <w:rPr>
          <w:rFonts w:ascii="Arial" w:hAnsi="Arial" w:cs="Arial"/>
        </w:rPr>
        <w:t>monetária investida em obras de saneament</w:t>
      </w:r>
      <w:r w:rsidR="00303467">
        <w:rPr>
          <w:rFonts w:ascii="Arial" w:hAnsi="Arial" w:cs="Arial"/>
        </w:rPr>
        <w:t xml:space="preserve">o, faz com que se economize em </w:t>
      </w:r>
      <w:r w:rsidR="00303467" w:rsidRPr="00303467">
        <w:rPr>
          <w:rFonts w:ascii="Arial" w:hAnsi="Arial" w:cs="Arial"/>
        </w:rPr>
        <w:t>até cinco unidades monetárias com tratament</w:t>
      </w:r>
      <w:r w:rsidR="00303467">
        <w:rPr>
          <w:rFonts w:ascii="Arial" w:hAnsi="Arial" w:cs="Arial"/>
        </w:rPr>
        <w:t xml:space="preserve">o de doenças que tenham origem </w:t>
      </w:r>
      <w:r w:rsidR="00303467" w:rsidRPr="00303467">
        <w:rPr>
          <w:rFonts w:ascii="Arial" w:hAnsi="Arial" w:cs="Arial"/>
        </w:rPr>
        <w:t>na falta desse serviço</w:t>
      </w:r>
      <w:r w:rsidR="006263C1">
        <w:rPr>
          <w:rFonts w:ascii="Arial" w:hAnsi="Arial" w:cs="Arial"/>
        </w:rPr>
        <w:t xml:space="preserve">, com isso políticas voltadas para o saneamento deveriam ser mais </w:t>
      </w:r>
      <w:r w:rsidR="006263C1">
        <w:rPr>
          <w:rFonts w:ascii="Arial" w:hAnsi="Arial" w:cs="Arial"/>
        </w:rPr>
        <w:lastRenderedPageBreak/>
        <w:t xml:space="preserve">intensificadas nas </w:t>
      </w:r>
      <w:r w:rsidR="000D6F71">
        <w:rPr>
          <w:rFonts w:ascii="Arial" w:hAnsi="Arial" w:cs="Arial"/>
        </w:rPr>
        <w:t>áreas</w:t>
      </w:r>
      <w:r w:rsidR="006263C1">
        <w:rPr>
          <w:rFonts w:ascii="Arial" w:hAnsi="Arial" w:cs="Arial"/>
        </w:rPr>
        <w:t xml:space="preserve"> mais carentes da cidade, para melhora a qualidade da saúde da população das mesmas.</w:t>
      </w:r>
    </w:p>
    <w:p w:rsidR="00EB3387" w:rsidRDefault="00EB3387" w:rsidP="00303467">
      <w:pPr>
        <w:pStyle w:val="Standard"/>
        <w:spacing w:line="360" w:lineRule="auto"/>
        <w:jc w:val="both"/>
        <w:rPr>
          <w:rFonts w:ascii="Arial" w:hAnsi="Arial" w:cs="Arial"/>
        </w:rPr>
      </w:pPr>
      <w:r>
        <w:rPr>
          <w:rFonts w:ascii="Arial" w:hAnsi="Arial" w:cs="Arial"/>
        </w:rPr>
        <w:t xml:space="preserve">       </w:t>
      </w:r>
      <w:r w:rsidR="006263C1">
        <w:rPr>
          <w:rFonts w:ascii="Arial" w:hAnsi="Arial" w:cs="Arial"/>
        </w:rPr>
        <w:t xml:space="preserve">  </w:t>
      </w:r>
      <w:r>
        <w:rPr>
          <w:rFonts w:ascii="Arial" w:hAnsi="Arial" w:cs="Arial"/>
        </w:rPr>
        <w:t xml:space="preserve">A Criação de ETEs no município poderá trazer mais qualidade de vida para </w:t>
      </w:r>
      <w:r w:rsidR="006D1DA7" w:rsidRPr="006D1DA7">
        <w:rPr>
          <w:rFonts w:ascii="Arial" w:hAnsi="Arial" w:cs="Arial"/>
          <w:color w:val="000000" w:themeColor="text1"/>
        </w:rPr>
        <w:t>à</w:t>
      </w:r>
      <w:r w:rsidRPr="006D1DA7">
        <w:rPr>
          <w:rFonts w:ascii="Arial" w:hAnsi="Arial" w:cs="Arial"/>
          <w:color w:val="000000" w:themeColor="text1"/>
        </w:rPr>
        <w:t xml:space="preserve"> </w:t>
      </w:r>
      <w:r>
        <w:rPr>
          <w:rFonts w:ascii="Arial" w:hAnsi="Arial" w:cs="Arial"/>
        </w:rPr>
        <w:t xml:space="preserve">população, pois os dejetos jogados diretamente nos corpos hídricos da região alavanca mais a falta </w:t>
      </w:r>
      <w:r w:rsidR="00F40F1B">
        <w:rPr>
          <w:rFonts w:ascii="Arial" w:hAnsi="Arial" w:cs="Arial"/>
        </w:rPr>
        <w:t>da qualidade de saúde de uma parte</w:t>
      </w:r>
      <w:r>
        <w:rPr>
          <w:rFonts w:ascii="Arial" w:hAnsi="Arial" w:cs="Arial"/>
        </w:rPr>
        <w:t xml:space="preserve"> população residente ao redor dessas áreas. </w:t>
      </w:r>
      <w:r w:rsidR="00087CED">
        <w:rPr>
          <w:rFonts w:ascii="Arial" w:hAnsi="Arial" w:cs="Arial"/>
        </w:rPr>
        <w:t xml:space="preserve">De acordo com </w:t>
      </w:r>
      <w:r w:rsidR="00087CED" w:rsidRPr="00CF0318">
        <w:rPr>
          <w:rFonts w:ascii="Arial" w:hAnsi="Arial" w:cs="Arial"/>
          <w:color w:val="000000" w:themeColor="text1"/>
        </w:rPr>
        <w:t>ERCOLE (2003</w:t>
      </w:r>
      <w:r w:rsidR="00AF60BF" w:rsidRPr="00CF0318">
        <w:rPr>
          <w:rFonts w:ascii="Arial" w:hAnsi="Arial" w:cs="Arial"/>
          <w:color w:val="000000" w:themeColor="text1"/>
        </w:rPr>
        <w:t xml:space="preserve"> p</w:t>
      </w:r>
      <w:r w:rsidR="00CF0318" w:rsidRPr="00CF0318">
        <w:rPr>
          <w:rFonts w:ascii="Arial" w:hAnsi="Arial" w:cs="Arial"/>
          <w:color w:val="000000" w:themeColor="text1"/>
        </w:rPr>
        <w:t>g. 56</w:t>
      </w:r>
      <w:r w:rsidR="00087CED" w:rsidRPr="00CF0318">
        <w:rPr>
          <w:rFonts w:ascii="Arial" w:hAnsi="Arial" w:cs="Arial"/>
          <w:color w:val="000000" w:themeColor="text1"/>
        </w:rPr>
        <w:t>),</w:t>
      </w:r>
      <w:r w:rsidR="00087CED">
        <w:rPr>
          <w:rFonts w:ascii="Arial" w:hAnsi="Arial" w:cs="Arial"/>
        </w:rPr>
        <w:t xml:space="preserve"> referindo-se poluição dos recursos hídricos colocam que; </w:t>
      </w:r>
    </w:p>
    <w:p w:rsidR="00087CED" w:rsidRDefault="00087CED" w:rsidP="00303467">
      <w:pPr>
        <w:pStyle w:val="Standard"/>
        <w:spacing w:line="360" w:lineRule="auto"/>
        <w:jc w:val="both"/>
        <w:rPr>
          <w:rFonts w:ascii="Arial" w:hAnsi="Arial" w:cs="Arial"/>
        </w:rPr>
      </w:pPr>
    </w:p>
    <w:p w:rsidR="007A7765" w:rsidRPr="00AF60BF" w:rsidRDefault="00EB3387" w:rsidP="00EB3387">
      <w:pPr>
        <w:pStyle w:val="Standard"/>
        <w:ind w:left="2268"/>
        <w:jc w:val="both"/>
        <w:rPr>
          <w:rFonts w:ascii="Arial" w:hAnsi="Arial" w:cs="Arial"/>
          <w:color w:val="FF0000"/>
          <w:sz w:val="20"/>
          <w:szCs w:val="20"/>
        </w:rPr>
      </w:pPr>
      <w:r w:rsidRPr="00EB3387">
        <w:rPr>
          <w:rFonts w:ascii="Arial" w:hAnsi="Arial" w:cs="Arial"/>
          <w:color w:val="000000" w:themeColor="text1"/>
          <w:sz w:val="20"/>
          <w:szCs w:val="20"/>
        </w:rPr>
        <w:t>“</w:t>
      </w:r>
      <w:r w:rsidR="00303467" w:rsidRPr="00EB3387">
        <w:rPr>
          <w:rFonts w:ascii="Arial" w:hAnsi="Arial" w:cs="Arial"/>
          <w:color w:val="000000" w:themeColor="text1"/>
          <w:sz w:val="20"/>
          <w:szCs w:val="20"/>
        </w:rPr>
        <w:t>Os efluentes líquidos (esgoto doméstico, industrial, agrícola) são</w:t>
      </w:r>
      <w:r w:rsidR="00727749" w:rsidRPr="00EB3387">
        <w:rPr>
          <w:rFonts w:ascii="Arial" w:hAnsi="Arial" w:cs="Arial"/>
          <w:color w:val="000000" w:themeColor="text1"/>
          <w:sz w:val="20"/>
          <w:szCs w:val="20"/>
        </w:rPr>
        <w:t xml:space="preserve"> </w:t>
      </w:r>
      <w:r w:rsidR="00303467" w:rsidRPr="00EB3387">
        <w:rPr>
          <w:rFonts w:ascii="Arial" w:hAnsi="Arial" w:cs="Arial"/>
          <w:color w:val="000000" w:themeColor="text1"/>
          <w:sz w:val="20"/>
          <w:szCs w:val="20"/>
        </w:rPr>
        <w:t>responsáveis por uma parcela expressiva da poluição dos recursos hídricos. Os esgotos domésticos são compostos por diversos</w:t>
      </w:r>
      <w:r w:rsidR="00727749" w:rsidRPr="00EB3387">
        <w:rPr>
          <w:rFonts w:ascii="Arial" w:hAnsi="Arial" w:cs="Arial"/>
          <w:color w:val="000000" w:themeColor="text1"/>
          <w:sz w:val="20"/>
          <w:szCs w:val="20"/>
        </w:rPr>
        <w:t xml:space="preserve"> elementos: água de banho e de</w:t>
      </w:r>
      <w:r w:rsidR="00303467" w:rsidRPr="00EB3387">
        <w:rPr>
          <w:rFonts w:ascii="Arial" w:hAnsi="Arial" w:cs="Arial"/>
          <w:color w:val="000000" w:themeColor="text1"/>
          <w:sz w:val="20"/>
          <w:szCs w:val="20"/>
        </w:rPr>
        <w:t xml:space="preserve"> lavagem, urina, fezes, restos de comida, sabões, detergentes, óleos e graxas. Geralmente, mais de 99,9% do esgoto é constituído por </w:t>
      </w:r>
      <w:r w:rsidR="00303467" w:rsidRPr="00CF0318">
        <w:rPr>
          <w:rFonts w:ascii="Arial" w:hAnsi="Arial" w:cs="Arial"/>
          <w:color w:val="000000" w:themeColor="text1"/>
          <w:sz w:val="20"/>
          <w:szCs w:val="20"/>
        </w:rPr>
        <w:t xml:space="preserve">água, sendo os 0,1% restantes compostos por sólidos, que são responsáveis pela deterioração da </w:t>
      </w:r>
      <w:r w:rsidRPr="00CF0318">
        <w:rPr>
          <w:rFonts w:ascii="Arial" w:hAnsi="Arial" w:cs="Arial"/>
          <w:color w:val="000000" w:themeColor="text1"/>
          <w:sz w:val="20"/>
          <w:szCs w:val="20"/>
        </w:rPr>
        <w:t xml:space="preserve">qualidade do corpo hídrico.” </w:t>
      </w:r>
      <w:r w:rsidR="00CF0318" w:rsidRPr="00CF0318">
        <w:rPr>
          <w:rFonts w:ascii="Arial" w:hAnsi="Arial" w:cs="Arial"/>
          <w:color w:val="000000" w:themeColor="text1"/>
          <w:sz w:val="20"/>
          <w:szCs w:val="20"/>
        </w:rPr>
        <w:t>(ERCOLE, 2003, pg. 56)</w:t>
      </w:r>
    </w:p>
    <w:p w:rsidR="006263C1" w:rsidRDefault="00EB3387" w:rsidP="007A7765">
      <w:pPr>
        <w:pStyle w:val="Standard"/>
        <w:jc w:val="both"/>
        <w:rPr>
          <w:rFonts w:ascii="Arial" w:hAnsi="Arial" w:cs="Arial"/>
          <w:color w:val="000000" w:themeColor="text1"/>
          <w:sz w:val="20"/>
          <w:szCs w:val="20"/>
        </w:rPr>
      </w:pPr>
      <w:r w:rsidRPr="00AE23AA">
        <w:rPr>
          <w:rFonts w:ascii="Arial" w:hAnsi="Arial" w:cs="Arial"/>
          <w:color w:val="000000" w:themeColor="text1"/>
          <w:sz w:val="20"/>
          <w:szCs w:val="20"/>
        </w:rPr>
        <w:t xml:space="preserve"> </w:t>
      </w:r>
    </w:p>
    <w:p w:rsidR="006263C1" w:rsidRDefault="006263C1" w:rsidP="007A7765">
      <w:pPr>
        <w:pStyle w:val="Standard"/>
        <w:jc w:val="both"/>
        <w:rPr>
          <w:rFonts w:ascii="Arial" w:hAnsi="Arial" w:cs="Arial"/>
          <w:color w:val="000000" w:themeColor="text1"/>
          <w:sz w:val="20"/>
          <w:szCs w:val="20"/>
        </w:rPr>
      </w:pPr>
    </w:p>
    <w:p w:rsidR="006263C1" w:rsidRPr="00AE23AA" w:rsidRDefault="006263C1" w:rsidP="007A7765">
      <w:pPr>
        <w:pStyle w:val="Standard"/>
        <w:jc w:val="both"/>
        <w:rPr>
          <w:rFonts w:ascii="Arial" w:hAnsi="Arial" w:cs="Arial"/>
          <w:color w:val="000000" w:themeColor="text1"/>
          <w:sz w:val="20"/>
          <w:szCs w:val="20"/>
        </w:rPr>
      </w:pPr>
    </w:p>
    <w:p w:rsidR="006263C1" w:rsidRDefault="006263C1" w:rsidP="00303467">
      <w:pPr>
        <w:pStyle w:val="Standard"/>
        <w:spacing w:line="360" w:lineRule="auto"/>
        <w:jc w:val="both"/>
        <w:rPr>
          <w:rFonts w:ascii="Arial" w:hAnsi="Arial" w:cs="Arial"/>
          <w:color w:val="000000" w:themeColor="text1"/>
        </w:rPr>
      </w:pPr>
      <w:r>
        <w:rPr>
          <w:rFonts w:ascii="Arial" w:hAnsi="Arial" w:cs="Arial"/>
          <w:color w:val="000000" w:themeColor="text1"/>
        </w:rPr>
        <w:t xml:space="preserve">         </w:t>
      </w:r>
      <w:r w:rsidR="000D6F71">
        <w:rPr>
          <w:rFonts w:ascii="Arial" w:hAnsi="Arial" w:cs="Arial"/>
          <w:color w:val="000000" w:themeColor="text1"/>
        </w:rPr>
        <w:t xml:space="preserve">O </w:t>
      </w:r>
      <w:r w:rsidR="000D6F71" w:rsidRPr="000D6F71">
        <w:rPr>
          <w:rFonts w:ascii="Arial" w:hAnsi="Arial" w:cs="Arial"/>
          <w:color w:val="000000" w:themeColor="text1"/>
        </w:rPr>
        <w:t xml:space="preserve">município </w:t>
      </w:r>
      <w:r w:rsidR="000D6F71">
        <w:rPr>
          <w:rFonts w:ascii="Arial" w:hAnsi="Arial" w:cs="Arial"/>
          <w:color w:val="000000" w:themeColor="text1"/>
        </w:rPr>
        <w:t>conta hoje com 2 unidades básicas de saúde, e ambas com poucos leitos e medicamentos para tratar pessoas que sofrem com doenças relacionadas à falta d</w:t>
      </w:r>
      <w:r w:rsidR="00F40F1B">
        <w:rPr>
          <w:rFonts w:ascii="Arial" w:hAnsi="Arial" w:cs="Arial"/>
          <w:color w:val="000000" w:themeColor="text1"/>
        </w:rPr>
        <w:t xml:space="preserve">e saneamento básico </w:t>
      </w:r>
      <w:r w:rsidR="000D6F71">
        <w:rPr>
          <w:rFonts w:ascii="Arial" w:hAnsi="Arial" w:cs="Arial"/>
          <w:color w:val="000000" w:themeColor="text1"/>
        </w:rPr>
        <w:t>em Ponta de Pedras, com isso muitas vitimas de doenças advindas da falta de saneamento acabam se deslocando para a capital Belém, onde o sistema de saúde publico é um pouco melhor, porém o excesso de pacientes fazem com que as unidades publicas de saúde na capit</w:t>
      </w:r>
      <w:r w:rsidR="006B41C9">
        <w:rPr>
          <w:rFonts w:ascii="Arial" w:hAnsi="Arial" w:cs="Arial"/>
          <w:color w:val="000000" w:themeColor="text1"/>
        </w:rPr>
        <w:t>al fiquem constantemente cheias</w:t>
      </w:r>
      <w:r w:rsidR="000D6F71">
        <w:rPr>
          <w:rFonts w:ascii="Arial" w:hAnsi="Arial" w:cs="Arial"/>
          <w:color w:val="000000" w:themeColor="text1"/>
        </w:rPr>
        <w:t xml:space="preserve">, diminuindo a </w:t>
      </w:r>
      <w:bookmarkStart w:id="1" w:name="_GoBack"/>
      <w:bookmarkEnd w:id="1"/>
      <w:r w:rsidR="000D6F71">
        <w:rPr>
          <w:rFonts w:ascii="Arial" w:hAnsi="Arial" w:cs="Arial"/>
          <w:color w:val="000000" w:themeColor="text1"/>
        </w:rPr>
        <w:t xml:space="preserve">quantidade de vagas para novos pacientes e inviabilizando um tratamento com mais </w:t>
      </w:r>
      <w:r w:rsidR="000D6F71" w:rsidRPr="000D6F71">
        <w:rPr>
          <w:rFonts w:ascii="Arial" w:hAnsi="Arial" w:cs="Arial"/>
          <w:color w:val="000000" w:themeColor="text1"/>
        </w:rPr>
        <w:t>eficácia</w:t>
      </w:r>
      <w:r w:rsidR="000D6F71">
        <w:rPr>
          <w:rFonts w:ascii="Arial" w:hAnsi="Arial" w:cs="Arial"/>
          <w:color w:val="000000" w:themeColor="text1"/>
        </w:rPr>
        <w:t xml:space="preserve"> </w:t>
      </w:r>
      <w:r w:rsidR="00BD6149">
        <w:rPr>
          <w:rFonts w:ascii="Arial" w:hAnsi="Arial" w:cs="Arial"/>
          <w:iCs/>
          <w:color w:val="000000" w:themeColor="text1"/>
        </w:rPr>
        <w:t xml:space="preserve">(COSTA, </w:t>
      </w:r>
      <w:r w:rsidR="00C91466">
        <w:rPr>
          <w:rFonts w:ascii="Arial" w:hAnsi="Arial" w:cs="Arial"/>
          <w:iCs/>
          <w:color w:val="000000" w:themeColor="text1"/>
        </w:rPr>
        <w:t xml:space="preserve"> 2011</w:t>
      </w:r>
      <w:r w:rsidR="000D6F71" w:rsidRPr="00741C42">
        <w:rPr>
          <w:rFonts w:ascii="Arial" w:hAnsi="Arial" w:cs="Arial"/>
          <w:iCs/>
          <w:color w:val="000000" w:themeColor="text1"/>
        </w:rPr>
        <w:t>).</w:t>
      </w:r>
    </w:p>
    <w:p w:rsidR="00CF0318" w:rsidRPr="00AE23AA" w:rsidRDefault="006263C1" w:rsidP="00303467">
      <w:pPr>
        <w:pStyle w:val="Standard"/>
        <w:spacing w:line="360" w:lineRule="auto"/>
        <w:jc w:val="both"/>
        <w:rPr>
          <w:rFonts w:ascii="Arial" w:hAnsi="Arial" w:cs="Arial"/>
          <w:color w:val="000000" w:themeColor="text1"/>
        </w:rPr>
      </w:pPr>
      <w:r>
        <w:rPr>
          <w:rFonts w:ascii="Arial" w:hAnsi="Arial" w:cs="Arial"/>
          <w:color w:val="000000" w:themeColor="text1"/>
        </w:rPr>
        <w:t xml:space="preserve">         </w:t>
      </w:r>
      <w:r w:rsidR="007C61C3" w:rsidRPr="00AE23AA">
        <w:rPr>
          <w:rFonts w:ascii="Arial" w:hAnsi="Arial" w:cs="Arial"/>
          <w:color w:val="000000" w:themeColor="text1"/>
        </w:rPr>
        <w:t>Pode-se entender</w:t>
      </w:r>
      <w:r w:rsidR="00303467" w:rsidRPr="00AE23AA">
        <w:rPr>
          <w:rFonts w:ascii="Arial" w:hAnsi="Arial" w:cs="Arial"/>
          <w:color w:val="000000" w:themeColor="text1"/>
        </w:rPr>
        <w:t xml:space="preserve"> </w:t>
      </w:r>
      <w:r>
        <w:rPr>
          <w:rFonts w:ascii="Arial" w:hAnsi="Arial" w:cs="Arial"/>
          <w:color w:val="000000" w:themeColor="text1"/>
        </w:rPr>
        <w:t xml:space="preserve">também </w:t>
      </w:r>
      <w:r w:rsidR="00303467" w:rsidRPr="00AE23AA">
        <w:rPr>
          <w:rFonts w:ascii="Arial" w:hAnsi="Arial" w:cs="Arial"/>
          <w:color w:val="000000" w:themeColor="text1"/>
        </w:rPr>
        <w:t xml:space="preserve">que no </w:t>
      </w:r>
      <w:r w:rsidR="00727749" w:rsidRPr="00AE23AA">
        <w:rPr>
          <w:rFonts w:ascii="Arial" w:hAnsi="Arial" w:cs="Arial"/>
          <w:color w:val="000000" w:themeColor="text1"/>
        </w:rPr>
        <w:t>município</w:t>
      </w:r>
      <w:r w:rsidR="00303467" w:rsidRPr="00AE23AA">
        <w:rPr>
          <w:rFonts w:ascii="Arial" w:hAnsi="Arial" w:cs="Arial"/>
          <w:color w:val="000000" w:themeColor="text1"/>
        </w:rPr>
        <w:t xml:space="preserve"> de Ponta de Pedras, existe</w:t>
      </w:r>
      <w:r w:rsidR="005948ED" w:rsidRPr="00AE23AA">
        <w:rPr>
          <w:rFonts w:ascii="Arial" w:hAnsi="Arial" w:cs="Arial"/>
          <w:color w:val="000000" w:themeColor="text1"/>
        </w:rPr>
        <w:t xml:space="preserve"> uma correlação entre os</w:t>
      </w:r>
      <w:r w:rsidR="00303467" w:rsidRPr="00AE23AA">
        <w:rPr>
          <w:rFonts w:ascii="Arial" w:hAnsi="Arial" w:cs="Arial"/>
          <w:color w:val="000000" w:themeColor="text1"/>
        </w:rPr>
        <w:t xml:space="preserve"> serviços pouco existentes de saneamento básico</w:t>
      </w:r>
      <w:r w:rsidR="00AF60BF" w:rsidRPr="00AE23AA">
        <w:rPr>
          <w:rFonts w:ascii="Arial" w:hAnsi="Arial" w:cs="Arial"/>
          <w:color w:val="000000" w:themeColor="text1"/>
        </w:rPr>
        <w:t xml:space="preserve"> </w:t>
      </w:r>
      <w:r w:rsidR="00CF0318" w:rsidRPr="00AE23AA">
        <w:rPr>
          <w:rFonts w:ascii="Arial" w:hAnsi="Arial" w:cs="Arial"/>
          <w:color w:val="000000" w:themeColor="text1"/>
        </w:rPr>
        <w:t>e meio ambiente,</w:t>
      </w:r>
      <w:r w:rsidR="00303467" w:rsidRPr="00AE23AA">
        <w:rPr>
          <w:rFonts w:ascii="Arial" w:hAnsi="Arial" w:cs="Arial"/>
          <w:color w:val="000000" w:themeColor="text1"/>
        </w:rPr>
        <w:t xml:space="preserve"> pois a falta de coleta de lixo </w:t>
      </w:r>
      <w:r w:rsidR="00CF0318" w:rsidRPr="00AE23AA">
        <w:rPr>
          <w:rFonts w:ascii="Arial" w:hAnsi="Arial" w:cs="Arial"/>
          <w:color w:val="000000" w:themeColor="text1"/>
        </w:rPr>
        <w:t>além de</w:t>
      </w:r>
      <w:r w:rsidR="00303467" w:rsidRPr="00AE23AA">
        <w:rPr>
          <w:rFonts w:ascii="Arial" w:hAnsi="Arial" w:cs="Arial"/>
          <w:color w:val="000000" w:themeColor="text1"/>
        </w:rPr>
        <w:t xml:space="preserve"> acarretar doenças, </w:t>
      </w:r>
      <w:r w:rsidR="00727749" w:rsidRPr="00AE23AA">
        <w:rPr>
          <w:rFonts w:ascii="Arial" w:hAnsi="Arial" w:cs="Arial"/>
          <w:color w:val="000000" w:themeColor="text1"/>
        </w:rPr>
        <w:t>mau</w:t>
      </w:r>
      <w:r w:rsidR="00303467" w:rsidRPr="00AE23AA">
        <w:rPr>
          <w:rFonts w:ascii="Arial" w:hAnsi="Arial" w:cs="Arial"/>
          <w:color w:val="000000" w:themeColor="text1"/>
        </w:rPr>
        <w:t xml:space="preserve"> cheiro, </w:t>
      </w:r>
      <w:r w:rsidR="00CF0318" w:rsidRPr="00AE23AA">
        <w:rPr>
          <w:rFonts w:ascii="Arial" w:hAnsi="Arial" w:cs="Arial"/>
          <w:color w:val="000000" w:themeColor="text1"/>
        </w:rPr>
        <w:t>provoca a</w:t>
      </w:r>
      <w:r w:rsidR="00727749" w:rsidRPr="00AE23AA">
        <w:rPr>
          <w:rFonts w:ascii="Arial" w:hAnsi="Arial" w:cs="Arial"/>
          <w:color w:val="000000" w:themeColor="text1"/>
        </w:rPr>
        <w:t xml:space="preserve"> degradação ambiental</w:t>
      </w:r>
      <w:r w:rsidR="00CF0318" w:rsidRPr="00AE23AA">
        <w:rPr>
          <w:rFonts w:ascii="Arial" w:hAnsi="Arial" w:cs="Arial"/>
          <w:color w:val="000000" w:themeColor="text1"/>
        </w:rPr>
        <w:t>, que faz com que o meio ambiente urbano seja mais poluído por resíduos que podem contaminar a água.</w:t>
      </w:r>
      <w:r w:rsidR="00741C42">
        <w:rPr>
          <w:rFonts w:ascii="Arial" w:hAnsi="Arial" w:cs="Arial"/>
          <w:color w:val="000000" w:themeColor="text1"/>
        </w:rPr>
        <w:t xml:space="preserve"> </w:t>
      </w:r>
      <w:r w:rsidR="006D1DA7">
        <w:rPr>
          <w:rFonts w:ascii="Arial" w:hAnsi="Arial" w:cs="Arial"/>
          <w:color w:val="000000" w:themeColor="text1"/>
        </w:rPr>
        <w:t xml:space="preserve">Costa, </w:t>
      </w:r>
      <w:r w:rsidR="006B41C9">
        <w:rPr>
          <w:rFonts w:ascii="Arial" w:hAnsi="Arial" w:cs="Arial"/>
          <w:color w:val="000000" w:themeColor="text1"/>
        </w:rPr>
        <w:t xml:space="preserve">Montoia </w:t>
      </w:r>
      <w:r w:rsidR="006D1DA7">
        <w:rPr>
          <w:rFonts w:ascii="Arial" w:hAnsi="Arial" w:cs="Arial"/>
          <w:color w:val="000000" w:themeColor="text1"/>
        </w:rPr>
        <w:t>e Lima (2011).</w:t>
      </w:r>
    </w:p>
    <w:p w:rsidR="003144E3" w:rsidRPr="00AE23AA" w:rsidRDefault="006D1DA7" w:rsidP="00303467">
      <w:pPr>
        <w:pStyle w:val="Standard"/>
        <w:spacing w:line="360" w:lineRule="auto"/>
        <w:jc w:val="both"/>
        <w:rPr>
          <w:rFonts w:ascii="Arial" w:hAnsi="Arial" w:cs="Arial"/>
          <w:color w:val="000000" w:themeColor="text1"/>
        </w:rPr>
      </w:pPr>
      <w:r>
        <w:rPr>
          <w:rFonts w:ascii="Arial" w:hAnsi="Arial" w:cs="Arial"/>
          <w:color w:val="000000" w:themeColor="text1"/>
        </w:rPr>
        <w:t xml:space="preserve">       </w:t>
      </w:r>
      <w:r w:rsidR="006263C1">
        <w:rPr>
          <w:rFonts w:ascii="Arial" w:hAnsi="Arial" w:cs="Arial"/>
          <w:color w:val="000000" w:themeColor="text1"/>
        </w:rPr>
        <w:t xml:space="preserve">  </w:t>
      </w:r>
      <w:r w:rsidR="00CF0318" w:rsidRPr="00AE23AA">
        <w:rPr>
          <w:rFonts w:ascii="Arial" w:hAnsi="Arial" w:cs="Arial"/>
          <w:color w:val="000000" w:themeColor="text1"/>
        </w:rPr>
        <w:t>A</w:t>
      </w:r>
      <w:r w:rsidR="00830CA6" w:rsidRPr="00AE23AA">
        <w:rPr>
          <w:rFonts w:ascii="Arial" w:hAnsi="Arial" w:cs="Arial"/>
          <w:color w:val="000000" w:themeColor="text1"/>
        </w:rPr>
        <w:t xml:space="preserve"> </w:t>
      </w:r>
      <w:r w:rsidR="00727749" w:rsidRPr="00AE23AA">
        <w:rPr>
          <w:rFonts w:ascii="Arial" w:hAnsi="Arial" w:cs="Arial"/>
          <w:color w:val="000000" w:themeColor="text1"/>
        </w:rPr>
        <w:t xml:space="preserve">falta de </w:t>
      </w:r>
      <w:r w:rsidR="00830CA6" w:rsidRPr="00AE23AA">
        <w:rPr>
          <w:rFonts w:ascii="Arial" w:hAnsi="Arial" w:cs="Arial"/>
          <w:color w:val="000000" w:themeColor="text1"/>
        </w:rPr>
        <w:t>abastecimento</w:t>
      </w:r>
      <w:r w:rsidR="00727749" w:rsidRPr="00AE23AA">
        <w:rPr>
          <w:rFonts w:ascii="Arial" w:hAnsi="Arial" w:cs="Arial"/>
          <w:color w:val="000000" w:themeColor="text1"/>
        </w:rPr>
        <w:t xml:space="preserve"> de água </w:t>
      </w:r>
      <w:r w:rsidR="00830CA6" w:rsidRPr="00AE23AA">
        <w:rPr>
          <w:rFonts w:ascii="Arial" w:hAnsi="Arial" w:cs="Arial"/>
          <w:color w:val="000000" w:themeColor="text1"/>
        </w:rPr>
        <w:t>potável</w:t>
      </w:r>
      <w:r w:rsidR="007C61C3" w:rsidRPr="00AE23AA">
        <w:rPr>
          <w:rFonts w:ascii="Arial" w:hAnsi="Arial" w:cs="Arial"/>
          <w:color w:val="000000" w:themeColor="text1"/>
        </w:rPr>
        <w:t xml:space="preserve"> faz com pessoas bebam um</w:t>
      </w:r>
      <w:r w:rsidR="00727749" w:rsidRPr="00AE23AA">
        <w:rPr>
          <w:rFonts w:ascii="Arial" w:hAnsi="Arial" w:cs="Arial"/>
          <w:color w:val="000000" w:themeColor="text1"/>
        </w:rPr>
        <w:t xml:space="preserve"> </w:t>
      </w:r>
      <w:r w:rsidR="00CF0318" w:rsidRPr="00AE23AA">
        <w:rPr>
          <w:rFonts w:ascii="Arial" w:hAnsi="Arial" w:cs="Arial"/>
          <w:color w:val="000000" w:themeColor="text1"/>
        </w:rPr>
        <w:t>lí</w:t>
      </w:r>
      <w:r w:rsidR="00727749" w:rsidRPr="00AE23AA">
        <w:rPr>
          <w:rFonts w:ascii="Arial" w:hAnsi="Arial" w:cs="Arial"/>
          <w:color w:val="000000" w:themeColor="text1"/>
        </w:rPr>
        <w:t xml:space="preserve">quido impróprio para o consumo, como e o caso </w:t>
      </w:r>
      <w:r w:rsidR="00830CA6" w:rsidRPr="00AE23AA">
        <w:rPr>
          <w:rFonts w:ascii="Arial" w:hAnsi="Arial" w:cs="Arial"/>
          <w:color w:val="000000" w:themeColor="text1"/>
        </w:rPr>
        <w:t>da água de rios e igarapés da região</w:t>
      </w:r>
      <w:r w:rsidR="00B874DA">
        <w:rPr>
          <w:rFonts w:ascii="Arial" w:hAnsi="Arial" w:cs="Arial"/>
          <w:color w:val="000000" w:themeColor="text1"/>
        </w:rPr>
        <w:t>, pois a cidade é</w:t>
      </w:r>
      <w:r w:rsidR="00AE23AA" w:rsidRPr="00AE23AA">
        <w:rPr>
          <w:rFonts w:ascii="Arial" w:hAnsi="Arial" w:cs="Arial"/>
          <w:color w:val="000000" w:themeColor="text1"/>
        </w:rPr>
        <w:t xml:space="preserve"> cercada por rio</w:t>
      </w:r>
      <w:r w:rsidR="00B874DA">
        <w:rPr>
          <w:rFonts w:ascii="Arial" w:hAnsi="Arial" w:cs="Arial"/>
          <w:color w:val="000000" w:themeColor="text1"/>
        </w:rPr>
        <w:t>s</w:t>
      </w:r>
      <w:r w:rsidR="00AE23AA" w:rsidRPr="00AE23AA">
        <w:rPr>
          <w:rFonts w:ascii="Arial" w:hAnsi="Arial" w:cs="Arial"/>
          <w:color w:val="000000" w:themeColor="text1"/>
        </w:rPr>
        <w:t xml:space="preserve">, córregos e igarapés, e muitas famílias residentes no município vivem em áreas de várzea, algumas vezes </w:t>
      </w:r>
      <w:r w:rsidR="00AE23AA">
        <w:rPr>
          <w:rFonts w:ascii="Arial" w:hAnsi="Arial" w:cs="Arial"/>
          <w:color w:val="000000" w:themeColor="text1"/>
        </w:rPr>
        <w:t>contribuindo para a poluição dos</w:t>
      </w:r>
      <w:r w:rsidR="00AE23AA" w:rsidRPr="00AE23AA">
        <w:rPr>
          <w:rFonts w:ascii="Arial" w:hAnsi="Arial" w:cs="Arial"/>
          <w:color w:val="000000" w:themeColor="text1"/>
        </w:rPr>
        <w:t xml:space="preserve"> mesmo</w:t>
      </w:r>
      <w:r w:rsidR="00AE23AA">
        <w:rPr>
          <w:rFonts w:ascii="Arial" w:hAnsi="Arial" w:cs="Arial"/>
          <w:color w:val="000000" w:themeColor="text1"/>
        </w:rPr>
        <w:t>s.</w:t>
      </w:r>
      <w:r w:rsidR="00741C42">
        <w:rPr>
          <w:rFonts w:ascii="Arial" w:hAnsi="Arial" w:cs="Arial"/>
          <w:color w:val="000000" w:themeColor="text1"/>
        </w:rPr>
        <w:t xml:space="preserve"> </w:t>
      </w:r>
      <w:r w:rsidR="003144E3">
        <w:rPr>
          <w:rFonts w:ascii="Arial" w:hAnsi="Arial" w:cs="Arial"/>
          <w:color w:val="000000" w:themeColor="text1"/>
        </w:rPr>
        <w:t xml:space="preserve">Costa, </w:t>
      </w:r>
      <w:r w:rsidR="006B41C9">
        <w:rPr>
          <w:rFonts w:ascii="Arial" w:hAnsi="Arial" w:cs="Arial"/>
          <w:color w:val="000000" w:themeColor="text1"/>
        </w:rPr>
        <w:t xml:space="preserve">Montoia </w:t>
      </w:r>
      <w:r w:rsidR="003144E3">
        <w:rPr>
          <w:rFonts w:ascii="Arial" w:hAnsi="Arial" w:cs="Arial"/>
          <w:color w:val="000000" w:themeColor="text1"/>
        </w:rPr>
        <w:t>e Lima (2011).</w:t>
      </w:r>
    </w:p>
    <w:p w:rsidR="00303467" w:rsidRPr="00AE23AA" w:rsidRDefault="00F11565" w:rsidP="00303467">
      <w:pPr>
        <w:pStyle w:val="Standard"/>
        <w:spacing w:line="360" w:lineRule="auto"/>
        <w:jc w:val="both"/>
        <w:rPr>
          <w:rFonts w:ascii="Arial" w:hAnsi="Arial" w:cs="Arial"/>
          <w:color w:val="000000" w:themeColor="text1"/>
        </w:rPr>
      </w:pPr>
      <w:r>
        <w:rPr>
          <w:rFonts w:ascii="Arial" w:hAnsi="Arial" w:cs="Arial"/>
          <w:color w:val="000000" w:themeColor="text1"/>
        </w:rPr>
        <w:t xml:space="preserve">     </w:t>
      </w:r>
      <w:r w:rsidR="006263C1">
        <w:rPr>
          <w:rFonts w:ascii="Arial" w:hAnsi="Arial" w:cs="Arial"/>
          <w:color w:val="000000" w:themeColor="text1"/>
        </w:rPr>
        <w:t xml:space="preserve">  </w:t>
      </w:r>
      <w:r>
        <w:rPr>
          <w:rFonts w:ascii="Arial" w:hAnsi="Arial" w:cs="Arial"/>
          <w:color w:val="000000" w:themeColor="text1"/>
        </w:rPr>
        <w:t xml:space="preserve">  </w:t>
      </w:r>
      <w:r w:rsidR="00AE23AA" w:rsidRPr="00AE23AA">
        <w:rPr>
          <w:rFonts w:ascii="Arial" w:hAnsi="Arial" w:cs="Arial"/>
          <w:color w:val="000000" w:themeColor="text1"/>
        </w:rPr>
        <w:t>E</w:t>
      </w:r>
      <w:r w:rsidR="00830CA6" w:rsidRPr="00AE23AA">
        <w:rPr>
          <w:rFonts w:ascii="Arial" w:hAnsi="Arial" w:cs="Arial"/>
          <w:color w:val="000000" w:themeColor="text1"/>
        </w:rPr>
        <w:t xml:space="preserve"> a falta expressiva de sistema de esgoto sanitário faz com os quintais das</w:t>
      </w:r>
      <w:r w:rsidR="007C61C3" w:rsidRPr="00AE23AA">
        <w:rPr>
          <w:rFonts w:ascii="Arial" w:hAnsi="Arial" w:cs="Arial"/>
          <w:color w:val="000000" w:themeColor="text1"/>
        </w:rPr>
        <w:t xml:space="preserve"> </w:t>
      </w:r>
      <w:r w:rsidR="007C61C3" w:rsidRPr="00AE23AA">
        <w:rPr>
          <w:rFonts w:ascii="Arial" w:hAnsi="Arial" w:cs="Arial"/>
          <w:color w:val="000000" w:themeColor="text1"/>
        </w:rPr>
        <w:lastRenderedPageBreak/>
        <w:t>casas</w:t>
      </w:r>
      <w:r w:rsidR="00AE23AA" w:rsidRPr="00AE23AA">
        <w:rPr>
          <w:rFonts w:ascii="Arial" w:hAnsi="Arial" w:cs="Arial"/>
          <w:color w:val="000000" w:themeColor="text1"/>
        </w:rPr>
        <w:t xml:space="preserve"> em grande parte do município,</w:t>
      </w:r>
      <w:r w:rsidR="007C61C3" w:rsidRPr="00AE23AA">
        <w:rPr>
          <w:rFonts w:ascii="Arial" w:hAnsi="Arial" w:cs="Arial"/>
          <w:color w:val="000000" w:themeColor="text1"/>
        </w:rPr>
        <w:t xml:space="preserve"> </w:t>
      </w:r>
      <w:r w:rsidR="00AE23AA" w:rsidRPr="00AE23AA">
        <w:rPr>
          <w:rFonts w:ascii="Arial" w:hAnsi="Arial" w:cs="Arial"/>
          <w:color w:val="000000" w:themeColor="text1"/>
        </w:rPr>
        <w:t>principalmente nas áreas de</w:t>
      </w:r>
      <w:r w:rsidR="00830CA6" w:rsidRPr="00AE23AA">
        <w:rPr>
          <w:rFonts w:ascii="Arial" w:hAnsi="Arial" w:cs="Arial"/>
          <w:color w:val="000000" w:themeColor="text1"/>
        </w:rPr>
        <w:t xml:space="preserve"> baixadas e regiões de várzeas</w:t>
      </w:r>
      <w:r w:rsidR="00AE23AA" w:rsidRPr="00AE23AA">
        <w:rPr>
          <w:rFonts w:ascii="Arial" w:hAnsi="Arial" w:cs="Arial"/>
          <w:color w:val="000000" w:themeColor="text1"/>
        </w:rPr>
        <w:t>,</w:t>
      </w:r>
      <w:r w:rsidR="00830CA6" w:rsidRPr="00AE23AA">
        <w:rPr>
          <w:rFonts w:ascii="Arial" w:hAnsi="Arial" w:cs="Arial"/>
          <w:color w:val="000000" w:themeColor="text1"/>
        </w:rPr>
        <w:t xml:space="preserve"> se transformem em um</w:t>
      </w:r>
      <w:r w:rsidR="00087CED" w:rsidRPr="00AE23AA">
        <w:rPr>
          <w:rFonts w:ascii="Arial" w:hAnsi="Arial" w:cs="Arial"/>
          <w:color w:val="000000" w:themeColor="text1"/>
        </w:rPr>
        <w:t>a verdadeira fossa a céu aberto</w:t>
      </w:r>
      <w:r w:rsidR="00530C0D" w:rsidRPr="00AE23AA">
        <w:rPr>
          <w:rFonts w:ascii="Arial" w:hAnsi="Arial" w:cs="Arial"/>
          <w:color w:val="000000" w:themeColor="text1"/>
        </w:rPr>
        <w:t>,</w:t>
      </w:r>
      <w:r w:rsidR="00741C42">
        <w:rPr>
          <w:rFonts w:ascii="Arial" w:hAnsi="Arial" w:cs="Arial"/>
          <w:color w:val="000000" w:themeColor="text1"/>
        </w:rPr>
        <w:t xml:space="preserve"> </w:t>
      </w:r>
      <w:r w:rsidR="006B41C9">
        <w:rPr>
          <w:rFonts w:ascii="Arial" w:hAnsi="Arial" w:cs="Arial"/>
          <w:color w:val="000000" w:themeColor="text1"/>
        </w:rPr>
        <w:t>Costa, Montoia</w:t>
      </w:r>
      <w:r w:rsidR="00741C42" w:rsidRPr="00741C42">
        <w:rPr>
          <w:rFonts w:ascii="Arial" w:hAnsi="Arial" w:cs="Arial"/>
          <w:color w:val="000000" w:themeColor="text1"/>
        </w:rPr>
        <w:t xml:space="preserve"> e Lima (2011),</w:t>
      </w:r>
      <w:r w:rsidR="00087CED" w:rsidRPr="00AE23AA">
        <w:rPr>
          <w:rFonts w:ascii="Arial" w:hAnsi="Arial" w:cs="Arial"/>
          <w:color w:val="000000" w:themeColor="text1"/>
        </w:rPr>
        <w:t xml:space="preserve"> </w:t>
      </w:r>
      <w:r w:rsidR="006B02F4">
        <w:rPr>
          <w:rFonts w:ascii="Arial" w:hAnsi="Arial" w:cs="Arial"/>
          <w:color w:val="000000" w:themeColor="text1"/>
        </w:rPr>
        <w:t>como mostra a figura 5</w:t>
      </w:r>
      <w:r w:rsidR="00087CED" w:rsidRPr="00AE23AA">
        <w:rPr>
          <w:rFonts w:ascii="Arial" w:hAnsi="Arial" w:cs="Arial"/>
          <w:color w:val="000000" w:themeColor="text1"/>
        </w:rPr>
        <w:t>.</w:t>
      </w:r>
    </w:p>
    <w:p w:rsidR="006263C1" w:rsidRDefault="006263C1" w:rsidP="006263C1">
      <w:pPr>
        <w:pStyle w:val="Standard"/>
        <w:rPr>
          <w:rFonts w:ascii="Arial" w:hAnsi="Arial" w:cs="Arial"/>
        </w:rPr>
      </w:pPr>
    </w:p>
    <w:p w:rsidR="006263C1" w:rsidRDefault="006263C1" w:rsidP="006D1DA7">
      <w:pPr>
        <w:pStyle w:val="Standard"/>
        <w:jc w:val="center"/>
        <w:rPr>
          <w:rFonts w:ascii="Arial" w:hAnsi="Arial" w:cs="Arial"/>
          <w:sz w:val="20"/>
          <w:szCs w:val="20"/>
        </w:rPr>
      </w:pPr>
    </w:p>
    <w:p w:rsidR="000D6F71" w:rsidRDefault="006B02F4" w:rsidP="003F4097">
      <w:pPr>
        <w:pStyle w:val="Standard"/>
        <w:jc w:val="center"/>
        <w:rPr>
          <w:rFonts w:ascii="Arial" w:hAnsi="Arial" w:cs="Arial"/>
          <w:color w:val="000000" w:themeColor="text1"/>
          <w:sz w:val="20"/>
          <w:szCs w:val="20"/>
        </w:rPr>
      </w:pPr>
      <w:r>
        <w:rPr>
          <w:rFonts w:ascii="Arial" w:hAnsi="Arial" w:cs="Arial"/>
          <w:sz w:val="20"/>
          <w:szCs w:val="20"/>
        </w:rPr>
        <w:t>Figura 5</w:t>
      </w:r>
      <w:r w:rsidR="00A9226E">
        <w:rPr>
          <w:rFonts w:ascii="Arial" w:hAnsi="Arial" w:cs="Arial"/>
          <w:sz w:val="20"/>
          <w:szCs w:val="20"/>
        </w:rPr>
        <w:t xml:space="preserve"> - F</w:t>
      </w:r>
      <w:r w:rsidR="006D1DA7">
        <w:rPr>
          <w:rFonts w:ascii="Arial" w:hAnsi="Arial" w:cs="Arial"/>
          <w:sz w:val="20"/>
          <w:szCs w:val="20"/>
        </w:rPr>
        <w:t>oto dos ban</w:t>
      </w:r>
      <w:r w:rsidR="006D1DA7" w:rsidRPr="00741C42">
        <w:rPr>
          <w:rFonts w:ascii="Arial" w:hAnsi="Arial" w:cs="Arial"/>
          <w:color w:val="000000" w:themeColor="text1"/>
          <w:sz w:val="20"/>
          <w:szCs w:val="20"/>
        </w:rPr>
        <w:t>heiros em cima de igarapés no bairro do Carnapijó,</w:t>
      </w:r>
      <w:r w:rsidR="006D1DA7">
        <w:rPr>
          <w:rFonts w:ascii="Arial" w:hAnsi="Arial" w:cs="Arial"/>
          <w:color w:val="000000" w:themeColor="text1"/>
          <w:sz w:val="20"/>
          <w:szCs w:val="20"/>
        </w:rPr>
        <w:t xml:space="preserve"> em</w:t>
      </w:r>
    </w:p>
    <w:p w:rsidR="006D1DA7" w:rsidRPr="000D6F71" w:rsidRDefault="000D6F71" w:rsidP="003F4097">
      <w:pPr>
        <w:pStyle w:val="Standard"/>
        <w:jc w:val="center"/>
        <w:rPr>
          <w:rFonts w:ascii="Arial" w:hAnsi="Arial" w:cs="Arial"/>
          <w:color w:val="000000" w:themeColor="text1"/>
          <w:sz w:val="20"/>
          <w:szCs w:val="20"/>
        </w:rPr>
      </w:pPr>
      <w:r>
        <w:rPr>
          <w:rFonts w:ascii="Arial" w:hAnsi="Arial" w:cs="Arial"/>
          <w:color w:val="000000" w:themeColor="text1"/>
          <w:sz w:val="20"/>
          <w:szCs w:val="20"/>
        </w:rPr>
        <w:t xml:space="preserve">Ponta de </w:t>
      </w:r>
      <w:r w:rsidR="006D1DA7" w:rsidRPr="00741C42">
        <w:rPr>
          <w:rFonts w:ascii="Arial" w:hAnsi="Arial" w:cs="Arial"/>
          <w:color w:val="000000" w:themeColor="text1"/>
          <w:sz w:val="20"/>
          <w:szCs w:val="20"/>
        </w:rPr>
        <w:t>Pedras</w:t>
      </w:r>
    </w:p>
    <w:p w:rsidR="00087CED" w:rsidRDefault="00087CED" w:rsidP="000D6F71">
      <w:pPr>
        <w:pStyle w:val="Standard"/>
        <w:jc w:val="center"/>
        <w:rPr>
          <w:rFonts w:ascii="Arial" w:hAnsi="Arial" w:cs="Arial"/>
        </w:rPr>
      </w:pPr>
      <w:r>
        <w:rPr>
          <w:rFonts w:ascii="Arial" w:hAnsi="Arial" w:cs="Arial"/>
          <w:noProof/>
          <w:lang w:eastAsia="pt-BR" w:bidi="ar-SA"/>
        </w:rPr>
        <w:drawing>
          <wp:inline distT="0" distB="0" distL="0" distR="0">
            <wp:extent cx="4024877" cy="2412000"/>
            <wp:effectExtent l="19050" t="0" r="0" b="0"/>
            <wp:docPr id="1" name="Imagem 1" descr="C:\Users\aluno\Downloads\IMG_20141028_105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uno\Downloads\IMG_20141028_105500.jpg"/>
                    <pic:cNvPicPr>
                      <a:picLocks noChangeAspect="1" noChangeArrowheads="1"/>
                    </pic:cNvPicPr>
                  </pic:nvPicPr>
                  <pic:blipFill>
                    <a:blip r:embed="rId22" cstate="print"/>
                    <a:srcRect/>
                    <a:stretch>
                      <a:fillRect/>
                    </a:stretch>
                  </pic:blipFill>
                  <pic:spPr bwMode="auto">
                    <a:xfrm>
                      <a:off x="0" y="0"/>
                      <a:ext cx="4024877" cy="2412000"/>
                    </a:xfrm>
                    <a:prstGeom prst="rect">
                      <a:avLst/>
                    </a:prstGeom>
                    <a:noFill/>
                    <a:ln w="9525">
                      <a:noFill/>
                      <a:miter lim="800000"/>
                      <a:headEnd/>
                      <a:tailEnd/>
                    </a:ln>
                  </pic:spPr>
                </pic:pic>
              </a:graphicData>
            </a:graphic>
          </wp:inline>
        </w:drawing>
      </w:r>
    </w:p>
    <w:p w:rsidR="00087CED" w:rsidRPr="00741C42" w:rsidRDefault="000D6F71" w:rsidP="000D6F71">
      <w:pPr>
        <w:pStyle w:val="Standard"/>
        <w:rPr>
          <w:rFonts w:ascii="Arial" w:hAnsi="Arial" w:cs="Arial"/>
          <w:color w:val="000000" w:themeColor="text1"/>
          <w:sz w:val="20"/>
          <w:szCs w:val="20"/>
        </w:rPr>
      </w:pPr>
      <w:r>
        <w:rPr>
          <w:rFonts w:ascii="Arial" w:hAnsi="Arial" w:cs="Arial"/>
          <w:sz w:val="20"/>
          <w:szCs w:val="20"/>
        </w:rPr>
        <w:t xml:space="preserve">                    </w:t>
      </w:r>
      <w:r w:rsidR="00B874DA">
        <w:rPr>
          <w:rFonts w:ascii="Arial" w:hAnsi="Arial" w:cs="Arial"/>
          <w:sz w:val="20"/>
          <w:szCs w:val="20"/>
        </w:rPr>
        <w:t xml:space="preserve">     </w:t>
      </w:r>
      <w:r w:rsidR="00087CED" w:rsidRPr="005D293B">
        <w:rPr>
          <w:rFonts w:ascii="Arial" w:hAnsi="Arial" w:cs="Arial"/>
          <w:sz w:val="20"/>
          <w:szCs w:val="20"/>
        </w:rPr>
        <w:t xml:space="preserve">Fonte: </w:t>
      </w:r>
      <w:r w:rsidR="00AF60BF" w:rsidRPr="00741C42">
        <w:rPr>
          <w:rFonts w:ascii="Arial" w:hAnsi="Arial" w:cs="Arial"/>
          <w:color w:val="000000" w:themeColor="text1"/>
          <w:sz w:val="20"/>
          <w:szCs w:val="20"/>
        </w:rPr>
        <w:t>Trabalho de campo, realizado em</w:t>
      </w:r>
      <w:r w:rsidR="00741C42" w:rsidRPr="00741C42">
        <w:rPr>
          <w:rFonts w:ascii="Arial" w:hAnsi="Arial" w:cs="Arial"/>
          <w:color w:val="000000" w:themeColor="text1"/>
          <w:sz w:val="20"/>
          <w:szCs w:val="20"/>
        </w:rPr>
        <w:t xml:space="preserve"> Ponta de Pedras</w:t>
      </w:r>
      <w:r w:rsidR="006D1DA7">
        <w:rPr>
          <w:rFonts w:ascii="Arial" w:hAnsi="Arial" w:cs="Arial"/>
          <w:color w:val="000000" w:themeColor="text1"/>
          <w:sz w:val="20"/>
          <w:szCs w:val="20"/>
        </w:rPr>
        <w:t xml:space="preserve"> (2014).</w:t>
      </w:r>
    </w:p>
    <w:p w:rsidR="00303467" w:rsidRDefault="00830CA6" w:rsidP="006D1DA7">
      <w:pPr>
        <w:pStyle w:val="Standard"/>
        <w:jc w:val="both"/>
        <w:rPr>
          <w:rFonts w:ascii="Arial" w:hAnsi="Arial" w:cs="Arial"/>
        </w:rPr>
      </w:pPr>
      <w:r>
        <w:rPr>
          <w:rFonts w:ascii="Arial" w:hAnsi="Arial" w:cs="Arial"/>
        </w:rPr>
        <w:t xml:space="preserve">           </w:t>
      </w:r>
    </w:p>
    <w:p w:rsidR="006D1DA7" w:rsidRDefault="006D1DA7" w:rsidP="006D1DA7">
      <w:pPr>
        <w:pStyle w:val="Standard"/>
        <w:jc w:val="both"/>
        <w:rPr>
          <w:rFonts w:ascii="Arial" w:hAnsi="Arial" w:cs="Arial"/>
        </w:rPr>
      </w:pPr>
    </w:p>
    <w:p w:rsidR="00303467" w:rsidRDefault="00303467" w:rsidP="00303467">
      <w:pPr>
        <w:pStyle w:val="Standard"/>
        <w:spacing w:line="360" w:lineRule="auto"/>
        <w:jc w:val="both"/>
        <w:rPr>
          <w:rFonts w:ascii="Arial" w:hAnsi="Arial" w:cs="Arial"/>
        </w:rPr>
      </w:pPr>
      <w:r>
        <w:rPr>
          <w:rFonts w:ascii="Arial" w:hAnsi="Arial" w:cs="Arial"/>
        </w:rPr>
        <w:t xml:space="preserve">    </w:t>
      </w:r>
      <w:r w:rsidR="005D293B">
        <w:rPr>
          <w:rFonts w:ascii="Arial" w:hAnsi="Arial" w:cs="Arial"/>
        </w:rPr>
        <w:t xml:space="preserve">  </w:t>
      </w:r>
      <w:r w:rsidR="006263C1">
        <w:rPr>
          <w:rFonts w:ascii="Arial" w:hAnsi="Arial" w:cs="Arial"/>
        </w:rPr>
        <w:t xml:space="preserve">  </w:t>
      </w:r>
      <w:r w:rsidR="005D293B">
        <w:rPr>
          <w:rFonts w:ascii="Arial" w:hAnsi="Arial" w:cs="Arial"/>
        </w:rPr>
        <w:t xml:space="preserve"> De acordo com</w:t>
      </w:r>
      <w:r w:rsidR="00530C0D">
        <w:rPr>
          <w:rFonts w:ascii="Arial" w:hAnsi="Arial" w:cs="Arial"/>
        </w:rPr>
        <w:t xml:space="preserve"> a imagem anterior, muit</w:t>
      </w:r>
      <w:r w:rsidR="005D293B">
        <w:rPr>
          <w:rFonts w:ascii="Arial" w:hAnsi="Arial" w:cs="Arial"/>
        </w:rPr>
        <w:t>as casas que se localizam em áreas de várzeas, despejam</w:t>
      </w:r>
      <w:r w:rsidR="000B37C4">
        <w:rPr>
          <w:rFonts w:ascii="Arial" w:hAnsi="Arial" w:cs="Arial"/>
        </w:rPr>
        <w:t xml:space="preserve"> os dejetos provenientes de banheiros, pias e vaso sanitários, no igarapé mais próximo de sua residência</w:t>
      </w:r>
      <w:r w:rsidR="005D293B">
        <w:rPr>
          <w:rFonts w:ascii="Arial" w:hAnsi="Arial" w:cs="Arial"/>
        </w:rPr>
        <w:t>, pois em grande parte da cidade o sistema de esgoto sanitário não chega.</w:t>
      </w:r>
    </w:p>
    <w:p w:rsidR="003144E3" w:rsidRPr="006263C1" w:rsidRDefault="000B37C4" w:rsidP="006263C1">
      <w:pPr>
        <w:pStyle w:val="Standard"/>
        <w:spacing w:line="360" w:lineRule="auto"/>
        <w:jc w:val="both"/>
        <w:rPr>
          <w:rFonts w:ascii="Arial" w:hAnsi="Arial" w:cs="Arial"/>
          <w:color w:val="FF0000"/>
        </w:rPr>
      </w:pPr>
      <w:r>
        <w:rPr>
          <w:rFonts w:ascii="Arial" w:hAnsi="Arial" w:cs="Arial"/>
        </w:rPr>
        <w:t xml:space="preserve">     </w:t>
      </w:r>
      <w:r w:rsidR="006263C1">
        <w:rPr>
          <w:rFonts w:ascii="Arial" w:hAnsi="Arial" w:cs="Arial"/>
        </w:rPr>
        <w:t xml:space="preserve">  </w:t>
      </w:r>
      <w:r>
        <w:rPr>
          <w:rFonts w:ascii="Arial" w:hAnsi="Arial" w:cs="Arial"/>
        </w:rPr>
        <w:t xml:space="preserve">  Muitos moradores ainda constroem esses tipos banheiros que tem sua descarga direta nos igarapés, pois o custo </w:t>
      </w:r>
      <w:r w:rsidR="003144E3" w:rsidRPr="003144E3">
        <w:rPr>
          <w:rFonts w:ascii="Arial" w:hAnsi="Arial" w:cs="Arial"/>
          <w:color w:val="000000" w:themeColor="text1"/>
        </w:rPr>
        <w:t>é</w:t>
      </w:r>
      <w:r>
        <w:rPr>
          <w:rFonts w:ascii="Arial" w:hAnsi="Arial" w:cs="Arial"/>
        </w:rPr>
        <w:t xml:space="preserve"> bem menor ao morador</w:t>
      </w:r>
      <w:r w:rsidR="003144E3">
        <w:rPr>
          <w:rFonts w:ascii="Arial" w:hAnsi="Arial" w:cs="Arial"/>
        </w:rPr>
        <w:t>, já que a maioria dos banheiros</w:t>
      </w:r>
      <w:r w:rsidR="00C52609">
        <w:rPr>
          <w:rFonts w:ascii="Arial" w:hAnsi="Arial" w:cs="Arial"/>
        </w:rPr>
        <w:t xml:space="preserve"> </w:t>
      </w:r>
      <w:r w:rsidR="003144E3">
        <w:rPr>
          <w:rFonts w:ascii="Arial" w:hAnsi="Arial" w:cs="Arial"/>
        </w:rPr>
        <w:t>são construídos</w:t>
      </w:r>
      <w:r w:rsidR="00B47EE3">
        <w:rPr>
          <w:rFonts w:ascii="Arial" w:hAnsi="Arial" w:cs="Arial"/>
        </w:rPr>
        <w:t>,</w:t>
      </w:r>
      <w:r w:rsidR="003144E3">
        <w:rPr>
          <w:rFonts w:ascii="Arial" w:hAnsi="Arial" w:cs="Arial"/>
        </w:rPr>
        <w:t xml:space="preserve"> sem encanamento para o vaso sanitário,</w:t>
      </w:r>
      <w:r>
        <w:rPr>
          <w:rFonts w:ascii="Arial" w:hAnsi="Arial" w:cs="Arial"/>
        </w:rPr>
        <w:t xml:space="preserve"> e as fezes oriundas dos mesmos </w:t>
      </w:r>
      <w:r w:rsidR="003144E3">
        <w:rPr>
          <w:rFonts w:ascii="Arial" w:hAnsi="Arial" w:cs="Arial"/>
        </w:rPr>
        <w:t xml:space="preserve">caem direto no solo e </w:t>
      </w:r>
      <w:r>
        <w:rPr>
          <w:rFonts w:ascii="Arial" w:hAnsi="Arial" w:cs="Arial"/>
        </w:rPr>
        <w:t xml:space="preserve">são integradas aos corpos hídricos, fazendo com que o mau cheiro não seja </w:t>
      </w:r>
      <w:r w:rsidR="00A42B64">
        <w:rPr>
          <w:rFonts w:ascii="Arial" w:hAnsi="Arial" w:cs="Arial"/>
        </w:rPr>
        <w:t>muito forte</w:t>
      </w:r>
      <w:r w:rsidR="00530C0D">
        <w:rPr>
          <w:rFonts w:ascii="Arial" w:hAnsi="Arial" w:cs="Arial"/>
        </w:rPr>
        <w:t>, mas contribui para a contaminação da água por coliformes fecais</w:t>
      </w:r>
      <w:r w:rsidR="00A42B64">
        <w:rPr>
          <w:rFonts w:ascii="Arial" w:hAnsi="Arial" w:cs="Arial"/>
        </w:rPr>
        <w:t xml:space="preserve"> </w:t>
      </w:r>
      <w:r w:rsidR="006B02F4">
        <w:rPr>
          <w:rFonts w:ascii="Arial" w:hAnsi="Arial" w:cs="Arial"/>
        </w:rPr>
        <w:t>(figura 6</w:t>
      </w:r>
      <w:r>
        <w:rPr>
          <w:rFonts w:ascii="Arial" w:hAnsi="Arial" w:cs="Arial"/>
        </w:rPr>
        <w:t>)</w:t>
      </w:r>
      <w:r w:rsidR="003144E3">
        <w:rPr>
          <w:rFonts w:ascii="Arial" w:hAnsi="Arial" w:cs="Arial"/>
        </w:rPr>
        <w:t>, porém a água retirada desse corpo hídrico não pode ser de maneira alguma ingerida.</w:t>
      </w:r>
    </w:p>
    <w:p w:rsidR="00C361A0" w:rsidRDefault="00C361A0" w:rsidP="00C361A0">
      <w:pPr>
        <w:pStyle w:val="Standard"/>
        <w:rPr>
          <w:rFonts w:ascii="Arial" w:hAnsi="Arial" w:cs="Arial"/>
          <w:sz w:val="20"/>
          <w:szCs w:val="20"/>
        </w:rPr>
      </w:pPr>
    </w:p>
    <w:p w:rsidR="006263C1" w:rsidRDefault="006263C1" w:rsidP="006263C1">
      <w:pPr>
        <w:pStyle w:val="Standard"/>
        <w:rPr>
          <w:rFonts w:ascii="Arial" w:hAnsi="Arial" w:cs="Arial"/>
          <w:sz w:val="20"/>
          <w:szCs w:val="20"/>
        </w:rPr>
      </w:pPr>
    </w:p>
    <w:p w:rsidR="00D41C4B" w:rsidRDefault="00D41C4B" w:rsidP="003144E3">
      <w:pPr>
        <w:pStyle w:val="Standard"/>
        <w:jc w:val="center"/>
        <w:rPr>
          <w:rFonts w:ascii="Arial" w:hAnsi="Arial" w:cs="Arial"/>
          <w:sz w:val="20"/>
          <w:szCs w:val="20"/>
        </w:rPr>
      </w:pPr>
    </w:p>
    <w:p w:rsidR="00D51085" w:rsidRDefault="00D51085" w:rsidP="003144E3">
      <w:pPr>
        <w:pStyle w:val="Standard"/>
        <w:jc w:val="center"/>
        <w:rPr>
          <w:rFonts w:ascii="Arial" w:hAnsi="Arial" w:cs="Arial"/>
          <w:sz w:val="20"/>
          <w:szCs w:val="20"/>
        </w:rPr>
      </w:pPr>
    </w:p>
    <w:p w:rsidR="0096444A" w:rsidRDefault="0096444A" w:rsidP="003144E3">
      <w:pPr>
        <w:pStyle w:val="Standard"/>
        <w:jc w:val="center"/>
        <w:rPr>
          <w:rFonts w:ascii="Arial" w:hAnsi="Arial" w:cs="Arial"/>
          <w:sz w:val="20"/>
          <w:szCs w:val="20"/>
        </w:rPr>
      </w:pPr>
    </w:p>
    <w:p w:rsidR="0096444A" w:rsidRDefault="0096444A" w:rsidP="003144E3">
      <w:pPr>
        <w:pStyle w:val="Standard"/>
        <w:jc w:val="center"/>
        <w:rPr>
          <w:rFonts w:ascii="Arial" w:hAnsi="Arial" w:cs="Arial"/>
          <w:sz w:val="20"/>
          <w:szCs w:val="20"/>
        </w:rPr>
      </w:pPr>
    </w:p>
    <w:p w:rsidR="0096444A" w:rsidRDefault="0096444A" w:rsidP="003144E3">
      <w:pPr>
        <w:pStyle w:val="Standard"/>
        <w:jc w:val="center"/>
        <w:rPr>
          <w:rFonts w:ascii="Arial" w:hAnsi="Arial" w:cs="Arial"/>
          <w:sz w:val="20"/>
          <w:szCs w:val="20"/>
        </w:rPr>
      </w:pPr>
    </w:p>
    <w:p w:rsidR="0096444A" w:rsidRDefault="0096444A" w:rsidP="001C5CA7">
      <w:pPr>
        <w:pStyle w:val="Standard"/>
        <w:rPr>
          <w:rFonts w:ascii="Arial" w:hAnsi="Arial" w:cs="Arial"/>
          <w:sz w:val="20"/>
          <w:szCs w:val="20"/>
        </w:rPr>
      </w:pPr>
    </w:p>
    <w:p w:rsidR="00B874DA" w:rsidRDefault="00B874DA" w:rsidP="001C5CA7">
      <w:pPr>
        <w:pStyle w:val="Standard"/>
        <w:rPr>
          <w:rFonts w:ascii="Arial" w:hAnsi="Arial" w:cs="Arial"/>
          <w:sz w:val="20"/>
          <w:szCs w:val="20"/>
        </w:rPr>
      </w:pPr>
    </w:p>
    <w:p w:rsidR="00B874DA" w:rsidRDefault="00B874DA" w:rsidP="001C5CA7">
      <w:pPr>
        <w:pStyle w:val="Standard"/>
        <w:rPr>
          <w:rFonts w:ascii="Arial" w:hAnsi="Arial" w:cs="Arial"/>
          <w:sz w:val="20"/>
          <w:szCs w:val="20"/>
        </w:rPr>
      </w:pPr>
    </w:p>
    <w:p w:rsidR="00B874DA" w:rsidRDefault="00B874DA" w:rsidP="001C5CA7">
      <w:pPr>
        <w:pStyle w:val="Standard"/>
        <w:rPr>
          <w:rFonts w:ascii="Arial" w:hAnsi="Arial" w:cs="Arial"/>
          <w:sz w:val="20"/>
          <w:szCs w:val="20"/>
        </w:rPr>
      </w:pPr>
    </w:p>
    <w:p w:rsidR="003144E3" w:rsidRPr="003144E3" w:rsidRDefault="006B02F4" w:rsidP="003F4097">
      <w:pPr>
        <w:pStyle w:val="Standard"/>
        <w:jc w:val="center"/>
        <w:rPr>
          <w:rFonts w:ascii="Arial" w:hAnsi="Arial" w:cs="Arial"/>
          <w:sz w:val="20"/>
          <w:szCs w:val="20"/>
        </w:rPr>
      </w:pPr>
      <w:r>
        <w:rPr>
          <w:rFonts w:ascii="Arial" w:hAnsi="Arial" w:cs="Arial"/>
          <w:sz w:val="20"/>
          <w:szCs w:val="20"/>
        </w:rPr>
        <w:lastRenderedPageBreak/>
        <w:t>Figura 6</w:t>
      </w:r>
      <w:r w:rsidR="00A9226E">
        <w:rPr>
          <w:rFonts w:ascii="Arial" w:hAnsi="Arial" w:cs="Arial"/>
          <w:sz w:val="20"/>
          <w:szCs w:val="20"/>
        </w:rPr>
        <w:t xml:space="preserve"> - F</w:t>
      </w:r>
      <w:r w:rsidR="003144E3" w:rsidRPr="000B37C4">
        <w:rPr>
          <w:rFonts w:ascii="Arial" w:hAnsi="Arial" w:cs="Arial"/>
          <w:sz w:val="20"/>
          <w:szCs w:val="20"/>
        </w:rPr>
        <w:t>oto de um banheiro construído em c</w:t>
      </w:r>
      <w:r w:rsidR="003144E3">
        <w:rPr>
          <w:rFonts w:ascii="Arial" w:hAnsi="Arial" w:cs="Arial"/>
          <w:sz w:val="20"/>
          <w:szCs w:val="20"/>
        </w:rPr>
        <w:t>ima de um igarapé no bairro do</w:t>
      </w:r>
      <w:r w:rsidR="00B47EE3">
        <w:rPr>
          <w:rFonts w:ascii="Arial" w:hAnsi="Arial" w:cs="Arial"/>
          <w:sz w:val="20"/>
          <w:szCs w:val="20"/>
        </w:rPr>
        <w:t xml:space="preserve"> </w:t>
      </w:r>
      <w:r w:rsidR="003144E3">
        <w:rPr>
          <w:rFonts w:ascii="Arial" w:hAnsi="Arial" w:cs="Arial"/>
          <w:sz w:val="20"/>
          <w:szCs w:val="20"/>
        </w:rPr>
        <w:t>C</w:t>
      </w:r>
      <w:r w:rsidR="003144E3" w:rsidRPr="000B37C4">
        <w:rPr>
          <w:rFonts w:ascii="Arial" w:hAnsi="Arial" w:cs="Arial"/>
          <w:sz w:val="20"/>
          <w:szCs w:val="20"/>
        </w:rPr>
        <w:t>arnapijó.</w:t>
      </w:r>
    </w:p>
    <w:p w:rsidR="000B37C4" w:rsidRDefault="00AF60BF" w:rsidP="0096444A">
      <w:pPr>
        <w:pStyle w:val="Standard"/>
        <w:jc w:val="center"/>
        <w:rPr>
          <w:rFonts w:ascii="Arial" w:hAnsi="Arial" w:cs="Arial"/>
        </w:rPr>
      </w:pPr>
      <w:r>
        <w:rPr>
          <w:rFonts w:ascii="Arial" w:hAnsi="Arial" w:cs="Arial"/>
          <w:noProof/>
          <w:lang w:eastAsia="pt-BR" w:bidi="ar-SA"/>
        </w:rPr>
        <w:t xml:space="preserve"> </w:t>
      </w:r>
      <w:r w:rsidR="000B37C4">
        <w:rPr>
          <w:rFonts w:ascii="Arial" w:hAnsi="Arial" w:cs="Arial"/>
          <w:noProof/>
          <w:lang w:eastAsia="pt-BR" w:bidi="ar-SA"/>
        </w:rPr>
        <w:drawing>
          <wp:inline distT="0" distB="0" distL="0" distR="0">
            <wp:extent cx="4032000" cy="2558446"/>
            <wp:effectExtent l="19050" t="0" r="6600" b="0"/>
            <wp:docPr id="7" name="Imagem 2" descr="C:\Users\aluno\Downloads\IMG_20141028_105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uno\Downloads\IMG_20141028_105432.jpg"/>
                    <pic:cNvPicPr>
                      <a:picLocks noChangeAspect="1" noChangeArrowheads="1"/>
                    </pic:cNvPicPr>
                  </pic:nvPicPr>
                  <pic:blipFill>
                    <a:blip r:embed="rId23" cstate="print"/>
                    <a:srcRect/>
                    <a:stretch>
                      <a:fillRect/>
                    </a:stretch>
                  </pic:blipFill>
                  <pic:spPr bwMode="auto">
                    <a:xfrm>
                      <a:off x="0" y="0"/>
                      <a:ext cx="4032000" cy="2558446"/>
                    </a:xfrm>
                    <a:prstGeom prst="rect">
                      <a:avLst/>
                    </a:prstGeom>
                    <a:noFill/>
                    <a:ln w="9525">
                      <a:noFill/>
                      <a:miter lim="800000"/>
                      <a:headEnd/>
                      <a:tailEnd/>
                    </a:ln>
                  </pic:spPr>
                </pic:pic>
              </a:graphicData>
            </a:graphic>
          </wp:inline>
        </w:drawing>
      </w:r>
    </w:p>
    <w:p w:rsidR="003144E3" w:rsidRPr="00741C42" w:rsidRDefault="0096444A" w:rsidP="0096444A">
      <w:pPr>
        <w:pStyle w:val="Standard"/>
        <w:rPr>
          <w:rFonts w:ascii="Arial" w:hAnsi="Arial" w:cs="Arial"/>
          <w:color w:val="000000" w:themeColor="text1"/>
          <w:sz w:val="20"/>
          <w:szCs w:val="20"/>
        </w:rPr>
      </w:pPr>
      <w:r>
        <w:rPr>
          <w:rFonts w:ascii="Arial" w:hAnsi="Arial" w:cs="Arial"/>
          <w:sz w:val="20"/>
          <w:szCs w:val="20"/>
        </w:rPr>
        <w:t xml:space="preserve">                    </w:t>
      </w:r>
      <w:r w:rsidR="00B874DA">
        <w:rPr>
          <w:rFonts w:ascii="Arial" w:hAnsi="Arial" w:cs="Arial"/>
          <w:sz w:val="20"/>
          <w:szCs w:val="20"/>
        </w:rPr>
        <w:t xml:space="preserve">          </w:t>
      </w:r>
      <w:r w:rsidR="000B37C4">
        <w:rPr>
          <w:rFonts w:ascii="Arial" w:hAnsi="Arial" w:cs="Arial"/>
          <w:sz w:val="20"/>
          <w:szCs w:val="20"/>
        </w:rPr>
        <w:t xml:space="preserve">Fonte: </w:t>
      </w:r>
      <w:r w:rsidR="003144E3" w:rsidRPr="00741C42">
        <w:rPr>
          <w:rFonts w:ascii="Arial" w:hAnsi="Arial" w:cs="Arial"/>
          <w:color w:val="000000" w:themeColor="text1"/>
          <w:sz w:val="20"/>
          <w:szCs w:val="20"/>
        </w:rPr>
        <w:t>Trabalho de campo, realizado em Ponta de Pedras</w:t>
      </w:r>
      <w:r w:rsidR="003144E3">
        <w:rPr>
          <w:rFonts w:ascii="Arial" w:hAnsi="Arial" w:cs="Arial"/>
          <w:color w:val="000000" w:themeColor="text1"/>
          <w:sz w:val="20"/>
          <w:szCs w:val="20"/>
        </w:rPr>
        <w:t xml:space="preserve"> (2014).</w:t>
      </w:r>
    </w:p>
    <w:p w:rsidR="00D41C4B" w:rsidRPr="00D41C4B" w:rsidRDefault="003144E3" w:rsidP="0096444A">
      <w:pPr>
        <w:pStyle w:val="Standard"/>
        <w:spacing w:line="360" w:lineRule="auto"/>
        <w:jc w:val="both"/>
        <w:rPr>
          <w:rFonts w:ascii="Arial" w:hAnsi="Arial" w:cs="Arial"/>
          <w:color w:val="000000" w:themeColor="text1"/>
          <w:shd w:val="clear" w:color="auto" w:fill="FFFFFF"/>
        </w:rPr>
      </w:pPr>
      <w:r>
        <w:rPr>
          <w:rFonts w:ascii="Arial" w:hAnsi="Arial" w:cs="Arial"/>
        </w:rPr>
        <w:t xml:space="preserve">           </w:t>
      </w:r>
      <w:r w:rsidR="00A42B64">
        <w:br/>
      </w:r>
      <w:r w:rsidR="00530C0D">
        <w:rPr>
          <w:rFonts w:ascii="Arial" w:hAnsi="Arial" w:cs="Arial"/>
          <w:color w:val="000000" w:themeColor="text1"/>
          <w:shd w:val="clear" w:color="auto" w:fill="FFFFFF"/>
        </w:rPr>
        <w:t xml:space="preserve">      </w:t>
      </w:r>
      <w:r w:rsidR="006263C1">
        <w:rPr>
          <w:rFonts w:ascii="Arial" w:hAnsi="Arial" w:cs="Arial"/>
          <w:color w:val="000000" w:themeColor="text1"/>
          <w:shd w:val="clear" w:color="auto" w:fill="FFFFFF"/>
        </w:rPr>
        <w:t xml:space="preserve">  </w:t>
      </w:r>
      <w:r w:rsidR="00530C0D">
        <w:rPr>
          <w:rFonts w:ascii="Arial" w:hAnsi="Arial" w:cs="Arial"/>
          <w:color w:val="000000" w:themeColor="text1"/>
          <w:shd w:val="clear" w:color="auto" w:fill="FFFFFF"/>
        </w:rPr>
        <w:t xml:space="preserve"> </w:t>
      </w:r>
      <w:r w:rsidR="00530C0D" w:rsidRPr="00530C0D">
        <w:rPr>
          <w:rFonts w:ascii="Arial" w:hAnsi="Arial" w:cs="Arial"/>
          <w:color w:val="000000" w:themeColor="text1"/>
          <w:shd w:val="clear" w:color="auto" w:fill="FFFFFF"/>
        </w:rPr>
        <w:t>Yoshinaga e Gomes (1990) associam as fontes de poluição com origem nos efluentes</w:t>
      </w:r>
      <w:r w:rsidR="00530C0D">
        <w:rPr>
          <w:rFonts w:ascii="Arial" w:hAnsi="Arial" w:cs="Arial"/>
          <w:color w:val="000000" w:themeColor="text1"/>
          <w:shd w:val="clear" w:color="auto" w:fill="FFFFFF"/>
        </w:rPr>
        <w:t xml:space="preserve"> </w:t>
      </w:r>
      <w:r w:rsidR="00530C0D" w:rsidRPr="00530C0D">
        <w:rPr>
          <w:rFonts w:ascii="Arial" w:hAnsi="Arial" w:cs="Arial"/>
          <w:color w:val="000000" w:themeColor="text1"/>
          <w:shd w:val="clear" w:color="auto" w:fill="FFFFFF"/>
        </w:rPr>
        <w:t>domésticos, industriais, nos deflúvios superficiais</w:t>
      </w:r>
      <w:r w:rsidR="00530C0D">
        <w:rPr>
          <w:rFonts w:ascii="Arial" w:hAnsi="Arial" w:cs="Arial"/>
          <w:color w:val="000000" w:themeColor="text1"/>
          <w:shd w:val="clear" w:color="auto" w:fill="FFFFFF"/>
        </w:rPr>
        <w:t xml:space="preserve"> </w:t>
      </w:r>
      <w:r w:rsidR="00530C0D" w:rsidRPr="00530C0D">
        <w:rPr>
          <w:rFonts w:ascii="Arial" w:hAnsi="Arial" w:cs="Arial"/>
          <w:color w:val="000000" w:themeColor="text1"/>
          <w:shd w:val="clear" w:color="auto" w:fill="FFFFFF"/>
        </w:rPr>
        <w:t>urbanos e agrícolas e ao</w:t>
      </w:r>
      <w:r w:rsidR="00EA57A8">
        <w:rPr>
          <w:rFonts w:ascii="Arial" w:hAnsi="Arial" w:cs="Arial"/>
          <w:color w:val="000000" w:themeColor="text1"/>
          <w:shd w:val="clear" w:color="auto" w:fill="FFFFFF"/>
        </w:rPr>
        <w:t>s</w:t>
      </w:r>
      <w:r w:rsidR="00530C0D" w:rsidRPr="00530C0D">
        <w:rPr>
          <w:rFonts w:ascii="Arial" w:hAnsi="Arial" w:cs="Arial"/>
          <w:color w:val="000000" w:themeColor="text1"/>
          <w:shd w:val="clear" w:color="auto" w:fill="FFFFFF"/>
        </w:rPr>
        <w:t xml:space="preserve"> tipo</w:t>
      </w:r>
      <w:r w:rsidR="00EA57A8">
        <w:rPr>
          <w:rFonts w:ascii="Arial" w:hAnsi="Arial" w:cs="Arial"/>
          <w:color w:val="000000" w:themeColor="text1"/>
          <w:shd w:val="clear" w:color="auto" w:fill="FFFFFF"/>
        </w:rPr>
        <w:t>s</w:t>
      </w:r>
      <w:r w:rsidR="00530C0D" w:rsidRPr="00530C0D">
        <w:rPr>
          <w:rFonts w:ascii="Arial" w:hAnsi="Arial" w:cs="Arial"/>
          <w:color w:val="000000" w:themeColor="text1"/>
          <w:shd w:val="clear" w:color="auto" w:fill="FFFFFF"/>
        </w:rPr>
        <w:t xml:space="preserve"> de uso e ocupação do</w:t>
      </w:r>
      <w:r w:rsidR="00530C0D">
        <w:rPr>
          <w:rFonts w:ascii="Arial" w:hAnsi="Arial" w:cs="Arial"/>
          <w:color w:val="000000" w:themeColor="text1"/>
          <w:shd w:val="clear" w:color="auto" w:fill="FFFFFF"/>
        </w:rPr>
        <w:t xml:space="preserve"> </w:t>
      </w:r>
      <w:r w:rsidR="00530C0D" w:rsidRPr="00530C0D">
        <w:rPr>
          <w:rFonts w:ascii="Arial" w:hAnsi="Arial" w:cs="Arial"/>
          <w:color w:val="000000" w:themeColor="text1"/>
          <w:shd w:val="clear" w:color="auto" w:fill="FFFFFF"/>
        </w:rPr>
        <w:t>solo. A grande quantidade de resíduos e outros compostos produzidos pelo homem e não</w:t>
      </w:r>
      <w:r w:rsidR="00530C0D">
        <w:rPr>
          <w:rFonts w:ascii="Arial" w:hAnsi="Arial" w:cs="Arial"/>
          <w:color w:val="000000" w:themeColor="text1"/>
          <w:shd w:val="clear" w:color="auto" w:fill="FFFFFF"/>
        </w:rPr>
        <w:t xml:space="preserve"> </w:t>
      </w:r>
      <w:r w:rsidR="00530C0D" w:rsidRPr="00530C0D">
        <w:rPr>
          <w:rFonts w:ascii="Arial" w:hAnsi="Arial" w:cs="Arial"/>
          <w:color w:val="000000" w:themeColor="text1"/>
          <w:shd w:val="clear" w:color="auto" w:fill="FFFFFF"/>
        </w:rPr>
        <w:t>adequadamente saneados, implicam no comprometimento</w:t>
      </w:r>
      <w:r w:rsidR="00530C0D">
        <w:rPr>
          <w:rFonts w:ascii="Arial" w:hAnsi="Arial" w:cs="Arial"/>
          <w:color w:val="000000" w:themeColor="text1"/>
          <w:shd w:val="clear" w:color="auto" w:fill="FFFFFF"/>
        </w:rPr>
        <w:t xml:space="preserve"> </w:t>
      </w:r>
      <w:r w:rsidR="00530C0D" w:rsidRPr="00530C0D">
        <w:rPr>
          <w:rFonts w:ascii="Arial" w:hAnsi="Arial" w:cs="Arial"/>
          <w:color w:val="000000" w:themeColor="text1"/>
          <w:shd w:val="clear" w:color="auto" w:fill="FFFFFF"/>
        </w:rPr>
        <w:t>da qualidade das águas, que normalmente</w:t>
      </w:r>
      <w:r w:rsidR="00530C0D">
        <w:rPr>
          <w:rFonts w:ascii="Arial" w:hAnsi="Arial" w:cs="Arial"/>
          <w:color w:val="000000" w:themeColor="text1"/>
          <w:shd w:val="clear" w:color="auto" w:fill="FFFFFF"/>
        </w:rPr>
        <w:t xml:space="preserve"> </w:t>
      </w:r>
      <w:r w:rsidR="00530C0D" w:rsidRPr="00530C0D">
        <w:rPr>
          <w:rFonts w:ascii="Arial" w:hAnsi="Arial" w:cs="Arial"/>
          <w:color w:val="000000" w:themeColor="text1"/>
          <w:shd w:val="clear" w:color="auto" w:fill="FFFFFF"/>
        </w:rPr>
        <w:t>recebem toda a carga de poluentes</w:t>
      </w:r>
      <w:r w:rsidR="000E471A">
        <w:rPr>
          <w:rFonts w:ascii="Arial" w:hAnsi="Arial" w:cs="Arial"/>
          <w:color w:val="000000" w:themeColor="text1"/>
          <w:shd w:val="clear" w:color="auto" w:fill="FFFFFF"/>
        </w:rPr>
        <w:t>.</w:t>
      </w:r>
      <w:r w:rsidR="0083557B" w:rsidRPr="00DC26FF">
        <w:rPr>
          <w:rFonts w:ascii="Arial" w:hAnsi="Arial" w:cs="Arial"/>
          <w:color w:val="000000" w:themeColor="text1"/>
          <w:shd w:val="clear" w:color="auto" w:fill="FFFFFF"/>
        </w:rPr>
        <w:t xml:space="preserve">  </w:t>
      </w:r>
    </w:p>
    <w:p w:rsidR="006B02F4" w:rsidRDefault="0083557B" w:rsidP="0083557B">
      <w:pPr>
        <w:pStyle w:val="Standard"/>
        <w:spacing w:line="360" w:lineRule="auto"/>
        <w:jc w:val="both"/>
        <w:rPr>
          <w:rFonts w:ascii="Arial" w:hAnsi="Arial" w:cs="Arial"/>
          <w:color w:val="000000" w:themeColor="text1"/>
          <w:shd w:val="clear" w:color="auto" w:fill="FFFFFF"/>
        </w:rPr>
      </w:pPr>
      <w:r w:rsidRPr="00DC26FF">
        <w:rPr>
          <w:rFonts w:ascii="Arial" w:hAnsi="Arial" w:cs="Arial"/>
          <w:color w:val="000000" w:themeColor="text1"/>
          <w:shd w:val="clear" w:color="auto" w:fill="FFFFFF"/>
        </w:rPr>
        <w:t xml:space="preserve"> </w:t>
      </w:r>
      <w:r w:rsidR="00EA57A8">
        <w:rPr>
          <w:rFonts w:ascii="Arial" w:hAnsi="Arial" w:cs="Arial"/>
          <w:color w:val="000000" w:themeColor="text1"/>
          <w:shd w:val="clear" w:color="auto" w:fill="FFFFFF"/>
        </w:rPr>
        <w:t xml:space="preserve">    </w:t>
      </w:r>
      <w:r w:rsidR="0098223B" w:rsidRPr="00DC26FF">
        <w:rPr>
          <w:rFonts w:ascii="Arial" w:hAnsi="Arial" w:cs="Arial"/>
          <w:color w:val="000000" w:themeColor="text1"/>
          <w:shd w:val="clear" w:color="auto" w:fill="FFFFFF"/>
        </w:rPr>
        <w:t> </w:t>
      </w:r>
      <w:r w:rsidR="006263C1">
        <w:rPr>
          <w:rFonts w:ascii="Arial" w:hAnsi="Arial" w:cs="Arial"/>
          <w:color w:val="000000" w:themeColor="text1"/>
          <w:shd w:val="clear" w:color="auto" w:fill="FFFFFF"/>
        </w:rPr>
        <w:t xml:space="preserve"> </w:t>
      </w:r>
      <w:r w:rsidR="0098223B" w:rsidRPr="00DC26FF">
        <w:rPr>
          <w:rFonts w:ascii="Arial" w:hAnsi="Arial" w:cs="Arial"/>
          <w:color w:val="000000" w:themeColor="text1"/>
          <w:shd w:val="clear" w:color="auto" w:fill="FFFFFF"/>
        </w:rPr>
        <w:t xml:space="preserve"> </w:t>
      </w:r>
      <w:r w:rsidR="003F4097">
        <w:rPr>
          <w:rFonts w:ascii="Arial" w:hAnsi="Arial" w:cs="Arial"/>
          <w:color w:val="000000" w:themeColor="text1"/>
          <w:shd w:val="clear" w:color="auto" w:fill="FFFFFF"/>
        </w:rPr>
        <w:t xml:space="preserve"> </w:t>
      </w:r>
      <w:r w:rsidR="00EA57A8">
        <w:rPr>
          <w:rFonts w:ascii="Arial" w:hAnsi="Arial" w:cs="Arial"/>
          <w:color w:val="000000" w:themeColor="text1"/>
          <w:shd w:val="clear" w:color="auto" w:fill="FFFFFF"/>
        </w:rPr>
        <w:t>Constatado que a</w:t>
      </w:r>
      <w:r w:rsidR="00A42B64" w:rsidRPr="00DC26FF">
        <w:rPr>
          <w:rFonts w:ascii="Arial" w:hAnsi="Arial" w:cs="Arial"/>
          <w:color w:val="000000" w:themeColor="text1"/>
          <w:shd w:val="clear" w:color="auto" w:fill="FFFFFF"/>
        </w:rPr>
        <w:t>s fossas a céu aberto causam muitos probl</w:t>
      </w:r>
      <w:r w:rsidR="00B874DA">
        <w:rPr>
          <w:rFonts w:ascii="Arial" w:hAnsi="Arial" w:cs="Arial"/>
          <w:color w:val="000000" w:themeColor="text1"/>
          <w:shd w:val="clear" w:color="auto" w:fill="FFFFFF"/>
        </w:rPr>
        <w:t>emas há</w:t>
      </w:r>
      <w:r w:rsidR="00A42B64" w:rsidRPr="00DC26FF">
        <w:rPr>
          <w:rFonts w:ascii="Arial" w:hAnsi="Arial" w:cs="Arial"/>
          <w:color w:val="000000" w:themeColor="text1"/>
          <w:shd w:val="clear" w:color="auto" w:fill="FFFFFF"/>
        </w:rPr>
        <w:t xml:space="preserve"> nós seres humanos, animais e demais seres vivos. Além do mau cheiro e aparência desagradável, as doenças causadas, podem var</w:t>
      </w:r>
      <w:r w:rsidR="0098223B" w:rsidRPr="00DC26FF">
        <w:rPr>
          <w:rFonts w:ascii="Arial" w:hAnsi="Arial" w:cs="Arial"/>
          <w:color w:val="000000" w:themeColor="text1"/>
          <w:shd w:val="clear" w:color="auto" w:fill="FFFFFF"/>
        </w:rPr>
        <w:t>iar deste simples sintomas como</w:t>
      </w:r>
      <w:r w:rsidR="00A42B64" w:rsidRPr="00DC26FF">
        <w:rPr>
          <w:rFonts w:ascii="Arial" w:hAnsi="Arial" w:cs="Arial"/>
          <w:color w:val="000000" w:themeColor="text1"/>
          <w:shd w:val="clear" w:color="auto" w:fill="FFFFFF"/>
        </w:rPr>
        <w:t> dores de cabeça, musculares, febres, bem como, doenças mais graves que podem até mesmo levar a morte. As principais vítimas são as crianças, que por não saberem o risco que correm, às vezes até brincam nestes locais contaminados.</w:t>
      </w:r>
    </w:p>
    <w:p w:rsidR="00A9226E" w:rsidRDefault="00A9226E" w:rsidP="0083557B">
      <w:pPr>
        <w:pStyle w:val="Standard"/>
        <w:spacing w:line="360" w:lineRule="auto"/>
        <w:jc w:val="both"/>
        <w:rPr>
          <w:rFonts w:ascii="Arial" w:hAnsi="Arial" w:cs="Arial"/>
          <w:color w:val="000000" w:themeColor="text1"/>
          <w:shd w:val="clear" w:color="auto" w:fill="FFFFFF"/>
        </w:rPr>
      </w:pPr>
    </w:p>
    <w:p w:rsidR="003F4097" w:rsidRDefault="00A9226E" w:rsidP="00317049">
      <w:pPr>
        <w:pStyle w:val="Standard"/>
        <w:numPr>
          <w:ilvl w:val="1"/>
          <w:numId w:val="1"/>
        </w:numPr>
        <w:ind w:left="340"/>
        <w:jc w:val="both"/>
        <w:rPr>
          <w:rFonts w:ascii="Arial" w:hAnsi="Arial" w:cs="Arial"/>
          <w:color w:val="000000" w:themeColor="text1"/>
          <w:shd w:val="clear" w:color="auto" w:fill="FFFFFF"/>
        </w:rPr>
      </w:pPr>
      <w:r>
        <w:rPr>
          <w:rFonts w:ascii="Arial" w:hAnsi="Arial" w:cs="Arial"/>
          <w:color w:val="000000" w:themeColor="text1"/>
          <w:shd w:val="clear" w:color="auto" w:fill="FFFFFF"/>
        </w:rPr>
        <w:t>P</w:t>
      </w:r>
      <w:r w:rsidR="00317049">
        <w:rPr>
          <w:rFonts w:ascii="Arial" w:hAnsi="Arial" w:cs="Arial"/>
          <w:color w:val="000000" w:themeColor="text1"/>
          <w:shd w:val="clear" w:color="auto" w:fill="FFFFFF"/>
        </w:rPr>
        <w:t>OLÍ</w:t>
      </w:r>
      <w:r w:rsidR="0026702E">
        <w:rPr>
          <w:rFonts w:ascii="Arial" w:hAnsi="Arial" w:cs="Arial"/>
          <w:color w:val="000000" w:themeColor="text1"/>
          <w:shd w:val="clear" w:color="auto" w:fill="FFFFFF"/>
        </w:rPr>
        <w:t>TICAS REALIZADAS</w:t>
      </w:r>
      <w:r w:rsidR="003F4097">
        <w:rPr>
          <w:rFonts w:ascii="Arial" w:hAnsi="Arial" w:cs="Arial"/>
          <w:color w:val="000000" w:themeColor="text1"/>
          <w:shd w:val="clear" w:color="auto" w:fill="FFFFFF"/>
        </w:rPr>
        <w:t xml:space="preserve"> PELO</w:t>
      </w:r>
      <w:r w:rsidR="00317049">
        <w:rPr>
          <w:rFonts w:ascii="Arial" w:hAnsi="Arial" w:cs="Arial"/>
          <w:color w:val="000000" w:themeColor="text1"/>
          <w:shd w:val="clear" w:color="auto" w:fill="FFFFFF"/>
        </w:rPr>
        <w:t>S</w:t>
      </w:r>
      <w:r w:rsidR="003F4097">
        <w:rPr>
          <w:rFonts w:ascii="Arial" w:hAnsi="Arial" w:cs="Arial"/>
          <w:color w:val="000000" w:themeColor="text1"/>
          <w:shd w:val="clear" w:color="auto" w:fill="FFFFFF"/>
        </w:rPr>
        <w:t xml:space="preserve"> GOVER</w:t>
      </w:r>
      <w:r w:rsidR="00717DFF">
        <w:rPr>
          <w:rFonts w:ascii="Arial" w:hAnsi="Arial" w:cs="Arial"/>
          <w:color w:val="000000" w:themeColor="text1"/>
          <w:shd w:val="clear" w:color="auto" w:fill="FFFFFF"/>
        </w:rPr>
        <w:t>NOS MUNICÍ</w:t>
      </w:r>
      <w:r w:rsidR="003F4097">
        <w:rPr>
          <w:rFonts w:ascii="Arial" w:hAnsi="Arial" w:cs="Arial"/>
          <w:color w:val="000000" w:themeColor="text1"/>
          <w:shd w:val="clear" w:color="auto" w:fill="FFFFFF"/>
        </w:rPr>
        <w:t>PAIS PARA O SANEAMENTO</w:t>
      </w:r>
      <w:r w:rsidR="00317049">
        <w:rPr>
          <w:rFonts w:ascii="Arial" w:hAnsi="Arial" w:cs="Arial"/>
          <w:color w:val="000000" w:themeColor="text1"/>
          <w:shd w:val="clear" w:color="auto" w:fill="FFFFFF"/>
        </w:rPr>
        <w:t xml:space="preserve"> </w:t>
      </w:r>
      <w:r w:rsidR="003F4097">
        <w:rPr>
          <w:rFonts w:ascii="Arial" w:hAnsi="Arial" w:cs="Arial"/>
          <w:color w:val="000000" w:themeColor="text1"/>
          <w:shd w:val="clear" w:color="auto" w:fill="FFFFFF"/>
        </w:rPr>
        <w:t>BÁSICO</w:t>
      </w:r>
      <w:r w:rsidR="0026702E">
        <w:rPr>
          <w:rFonts w:ascii="Arial" w:hAnsi="Arial" w:cs="Arial"/>
          <w:color w:val="000000" w:themeColor="text1"/>
          <w:shd w:val="clear" w:color="auto" w:fill="FFFFFF"/>
        </w:rPr>
        <w:t xml:space="preserve"> EM PONTA DE PEDRAS</w:t>
      </w:r>
      <w:r w:rsidR="003F4097">
        <w:rPr>
          <w:rFonts w:ascii="Arial" w:hAnsi="Arial" w:cs="Arial"/>
          <w:color w:val="000000" w:themeColor="text1"/>
          <w:shd w:val="clear" w:color="auto" w:fill="FFFFFF"/>
        </w:rPr>
        <w:t>.</w:t>
      </w:r>
    </w:p>
    <w:p w:rsidR="00317049" w:rsidRDefault="00317049" w:rsidP="00317049">
      <w:pPr>
        <w:pStyle w:val="Standard"/>
        <w:ind w:left="780"/>
        <w:jc w:val="both"/>
        <w:rPr>
          <w:rFonts w:ascii="Arial" w:hAnsi="Arial" w:cs="Arial"/>
          <w:color w:val="000000" w:themeColor="text1"/>
          <w:shd w:val="clear" w:color="auto" w:fill="FFFFFF"/>
        </w:rPr>
      </w:pPr>
    </w:p>
    <w:p w:rsidR="003F4097" w:rsidRDefault="003F4097" w:rsidP="006328E6">
      <w:pPr>
        <w:pStyle w:val="Standard"/>
        <w:spacing w:line="360" w:lineRule="auto"/>
        <w:jc w:val="both"/>
        <w:rPr>
          <w:rFonts w:ascii="Arial" w:hAnsi="Arial" w:cs="Arial"/>
          <w:iCs/>
        </w:rPr>
      </w:pPr>
      <w:r>
        <w:rPr>
          <w:rFonts w:ascii="Arial" w:hAnsi="Arial" w:cs="Arial"/>
          <w:color w:val="000000" w:themeColor="text1"/>
          <w:shd w:val="clear" w:color="auto" w:fill="FFFFFF"/>
        </w:rPr>
        <w:t xml:space="preserve">         Os investimentos no </w:t>
      </w:r>
      <w:r w:rsidR="00317049">
        <w:rPr>
          <w:rFonts w:ascii="Arial" w:hAnsi="Arial" w:cs="Arial"/>
          <w:color w:val="000000" w:themeColor="text1"/>
          <w:shd w:val="clear" w:color="auto" w:fill="FFFFFF"/>
        </w:rPr>
        <w:t>âmbito</w:t>
      </w:r>
      <w:r>
        <w:rPr>
          <w:rFonts w:ascii="Arial" w:hAnsi="Arial" w:cs="Arial"/>
          <w:color w:val="000000" w:themeColor="text1"/>
          <w:shd w:val="clear" w:color="auto" w:fill="FFFFFF"/>
        </w:rPr>
        <w:t xml:space="preserve"> do saneamento básico no município de Ponta de Pedras</w:t>
      </w:r>
      <w:r w:rsidR="00317049">
        <w:rPr>
          <w:rFonts w:ascii="Arial" w:hAnsi="Arial" w:cs="Arial"/>
          <w:color w:val="000000" w:themeColor="text1"/>
          <w:shd w:val="clear" w:color="auto" w:fill="FFFFFF"/>
        </w:rPr>
        <w:t xml:space="preserve"> são</w:t>
      </w:r>
      <w:r>
        <w:rPr>
          <w:rFonts w:ascii="Arial" w:hAnsi="Arial" w:cs="Arial"/>
          <w:color w:val="000000" w:themeColor="text1"/>
          <w:shd w:val="clear" w:color="auto" w:fill="FFFFFF"/>
        </w:rPr>
        <w:t xml:space="preserve"> existentes desde meados dos anos 50, entretanto atingindo sempre um </w:t>
      </w:r>
      <w:r w:rsidR="00317049">
        <w:rPr>
          <w:rFonts w:ascii="Arial" w:hAnsi="Arial" w:cs="Arial"/>
          <w:color w:val="000000" w:themeColor="text1"/>
          <w:shd w:val="clear" w:color="auto" w:fill="FFFFFF"/>
        </w:rPr>
        <w:t>contingente</w:t>
      </w:r>
      <w:r>
        <w:rPr>
          <w:rFonts w:ascii="Arial" w:hAnsi="Arial" w:cs="Arial"/>
          <w:color w:val="000000" w:themeColor="text1"/>
          <w:shd w:val="clear" w:color="auto" w:fill="FFFFFF"/>
        </w:rPr>
        <w:t xml:space="preserve"> populacional bem pequeno, geralmente </w:t>
      </w:r>
      <w:r w:rsidR="00317049">
        <w:rPr>
          <w:rFonts w:ascii="Arial" w:hAnsi="Arial" w:cs="Arial"/>
          <w:color w:val="000000" w:themeColor="text1"/>
          <w:shd w:val="clear" w:color="auto" w:fill="FFFFFF"/>
        </w:rPr>
        <w:t>a área privilegiada</w:t>
      </w:r>
      <w:r>
        <w:rPr>
          <w:rFonts w:ascii="Arial" w:hAnsi="Arial" w:cs="Arial"/>
          <w:color w:val="000000" w:themeColor="text1"/>
          <w:shd w:val="clear" w:color="auto" w:fill="FFFFFF"/>
        </w:rPr>
        <w:t xml:space="preserve"> era a do bairro central da cidade, as áreas</w:t>
      </w:r>
      <w:r w:rsidR="00B874DA">
        <w:rPr>
          <w:rFonts w:ascii="Arial" w:hAnsi="Arial" w:cs="Arial"/>
          <w:color w:val="000000" w:themeColor="text1"/>
          <w:shd w:val="clear" w:color="auto" w:fill="FFFFFF"/>
        </w:rPr>
        <w:t xml:space="preserve"> de</w:t>
      </w:r>
      <w:r w:rsidR="00317049">
        <w:rPr>
          <w:rFonts w:ascii="Arial" w:hAnsi="Arial" w:cs="Arial"/>
          <w:color w:val="000000" w:themeColor="text1"/>
          <w:shd w:val="clear" w:color="auto" w:fill="FFFFFF"/>
        </w:rPr>
        <w:t xml:space="preserve"> surgimentos</w:t>
      </w:r>
      <w:r>
        <w:rPr>
          <w:rFonts w:ascii="Arial" w:hAnsi="Arial" w:cs="Arial"/>
          <w:color w:val="000000" w:themeColor="text1"/>
          <w:shd w:val="clear" w:color="auto" w:fill="FFFFFF"/>
        </w:rPr>
        <w:t xml:space="preserve"> mais recentes</w:t>
      </w:r>
      <w:r w:rsidR="00317049">
        <w:rPr>
          <w:rFonts w:ascii="Arial" w:hAnsi="Arial" w:cs="Arial"/>
          <w:color w:val="000000" w:themeColor="text1"/>
          <w:shd w:val="clear" w:color="auto" w:fill="FFFFFF"/>
        </w:rPr>
        <w:t xml:space="preserve"> sempre tiveram menor atenção em todos os ambitos pelo poder público </w:t>
      </w:r>
      <w:r w:rsidR="00317049">
        <w:rPr>
          <w:rFonts w:ascii="Arial" w:hAnsi="Arial" w:cs="Arial"/>
        </w:rPr>
        <w:t xml:space="preserve">(COSTA </w:t>
      </w:r>
      <w:r w:rsidR="00317049" w:rsidRPr="00964BAA">
        <w:rPr>
          <w:rFonts w:ascii="Arial" w:hAnsi="Arial" w:cs="Arial"/>
        </w:rPr>
        <w:t xml:space="preserve">. </w:t>
      </w:r>
      <w:r w:rsidR="006B41C9">
        <w:rPr>
          <w:rFonts w:ascii="Arial" w:hAnsi="Arial" w:cs="Arial"/>
          <w:iCs/>
        </w:rPr>
        <w:t>et al, 2011</w:t>
      </w:r>
      <w:r w:rsidR="00317049">
        <w:rPr>
          <w:rFonts w:ascii="Arial" w:hAnsi="Arial" w:cs="Arial"/>
          <w:iCs/>
        </w:rPr>
        <w:t>).</w:t>
      </w:r>
    </w:p>
    <w:p w:rsidR="003F4097" w:rsidRPr="006328E6" w:rsidRDefault="006328E6" w:rsidP="006328E6">
      <w:pPr>
        <w:autoSpaceDE w:val="0"/>
        <w:autoSpaceDN w:val="0"/>
        <w:adjustRightInd w:val="0"/>
        <w:spacing w:after="0" w:line="360" w:lineRule="auto"/>
        <w:jc w:val="both"/>
        <w:rPr>
          <w:rFonts w:ascii="Helvetica" w:hAnsi="Helvetica" w:cs="Helvetica"/>
          <w:sz w:val="24"/>
          <w:szCs w:val="24"/>
        </w:rPr>
      </w:pPr>
      <w:r w:rsidRPr="006328E6">
        <w:rPr>
          <w:rFonts w:ascii="Arial" w:hAnsi="Arial" w:cs="Arial"/>
          <w:iCs/>
          <w:sz w:val="24"/>
          <w:szCs w:val="24"/>
        </w:rPr>
        <w:t xml:space="preserve">         </w:t>
      </w:r>
      <w:r w:rsidRPr="006328E6">
        <w:rPr>
          <w:rFonts w:ascii="Helvetica" w:hAnsi="Helvetica" w:cs="Helvetica"/>
          <w:sz w:val="24"/>
          <w:szCs w:val="24"/>
        </w:rPr>
        <w:t>De acordo com os levantamentos realizados pelo IBGE</w:t>
      </w:r>
      <w:r>
        <w:rPr>
          <w:rFonts w:ascii="Helvetica" w:hAnsi="Helvetica" w:cs="Helvetica"/>
          <w:sz w:val="24"/>
          <w:szCs w:val="24"/>
        </w:rPr>
        <w:t xml:space="preserve"> em 2010, a </w:t>
      </w:r>
      <w:r w:rsidRPr="006328E6">
        <w:rPr>
          <w:rFonts w:ascii="Helvetica" w:hAnsi="Helvetica" w:cs="Helvetica"/>
          <w:sz w:val="24"/>
          <w:szCs w:val="24"/>
        </w:rPr>
        <w:t xml:space="preserve">disponibilidade da rede elétrica, água encanada e rede de esgoto, variam de acordo </w:t>
      </w:r>
      <w:r w:rsidRPr="006328E6">
        <w:rPr>
          <w:rFonts w:ascii="Helvetica" w:hAnsi="Helvetica" w:cs="Helvetica"/>
          <w:sz w:val="24"/>
          <w:szCs w:val="24"/>
        </w:rPr>
        <w:lastRenderedPageBreak/>
        <w:t>com os setores da cidade, relacionando-se ao estágio de ocupação e investimento público.</w:t>
      </w:r>
    </w:p>
    <w:p w:rsidR="00A9226E" w:rsidRDefault="003F4097" w:rsidP="00922C92">
      <w:pPr>
        <w:pStyle w:val="Standard"/>
        <w:spacing w:line="360" w:lineRule="auto"/>
        <w:jc w:val="both"/>
        <w:rPr>
          <w:rFonts w:ascii="Arial" w:hAnsi="Arial" w:cs="Arial"/>
          <w:color w:val="000000" w:themeColor="text1"/>
          <w:shd w:val="clear" w:color="auto" w:fill="FFFFFF"/>
        </w:rPr>
      </w:pPr>
      <w:r>
        <w:rPr>
          <w:rFonts w:ascii="Arial" w:hAnsi="Arial" w:cs="Arial"/>
          <w:color w:val="000000" w:themeColor="text1"/>
          <w:shd w:val="clear" w:color="auto" w:fill="FFFFFF"/>
        </w:rPr>
        <w:t xml:space="preserve">       </w:t>
      </w:r>
      <w:r w:rsidR="006328E6">
        <w:rPr>
          <w:rFonts w:ascii="Arial" w:hAnsi="Arial" w:cs="Arial"/>
          <w:color w:val="000000" w:themeColor="text1"/>
          <w:shd w:val="clear" w:color="auto" w:fill="FFFFFF"/>
        </w:rPr>
        <w:t xml:space="preserve">  </w:t>
      </w:r>
      <w:r>
        <w:rPr>
          <w:rFonts w:ascii="Arial" w:hAnsi="Arial" w:cs="Arial"/>
          <w:color w:val="000000" w:themeColor="text1"/>
          <w:shd w:val="clear" w:color="auto" w:fill="FFFFFF"/>
        </w:rPr>
        <w:t>A</w:t>
      </w:r>
      <w:r w:rsidR="00317049">
        <w:rPr>
          <w:rFonts w:ascii="Arial" w:hAnsi="Arial" w:cs="Arial"/>
          <w:color w:val="000000" w:themeColor="text1"/>
          <w:shd w:val="clear" w:color="auto" w:fill="FFFFFF"/>
        </w:rPr>
        <w:t xml:space="preserve"> figura 7 abaixo</w:t>
      </w:r>
      <w:r w:rsidR="00A9226E">
        <w:rPr>
          <w:rFonts w:ascii="Arial" w:hAnsi="Arial" w:cs="Arial"/>
          <w:color w:val="000000" w:themeColor="text1"/>
          <w:shd w:val="clear" w:color="auto" w:fill="FFFFFF"/>
        </w:rPr>
        <w:t xml:space="preserve"> mostra os dados em porcentagens de áreas atingidas pelo serviço de saneamento</w:t>
      </w:r>
      <w:r>
        <w:rPr>
          <w:rFonts w:ascii="Arial" w:hAnsi="Arial" w:cs="Arial"/>
          <w:color w:val="000000" w:themeColor="text1"/>
          <w:shd w:val="clear" w:color="auto" w:fill="FFFFFF"/>
        </w:rPr>
        <w:t xml:space="preserve"> no município em 2010</w:t>
      </w:r>
      <w:r w:rsidR="00A9226E">
        <w:rPr>
          <w:rFonts w:ascii="Arial" w:hAnsi="Arial" w:cs="Arial"/>
          <w:color w:val="000000" w:themeColor="text1"/>
          <w:shd w:val="clear" w:color="auto" w:fill="FFFFFF"/>
        </w:rPr>
        <w:t>, na qual os bairros estão enumerados</w:t>
      </w:r>
      <w:r>
        <w:rPr>
          <w:rFonts w:ascii="Arial" w:hAnsi="Arial" w:cs="Arial"/>
          <w:color w:val="000000" w:themeColor="text1"/>
          <w:shd w:val="clear" w:color="auto" w:fill="FFFFFF"/>
        </w:rPr>
        <w:t xml:space="preserve"> por setores, segunda a prefeitura municipal</w:t>
      </w:r>
      <w:r w:rsidR="006328E6">
        <w:rPr>
          <w:rFonts w:ascii="Arial" w:hAnsi="Arial" w:cs="Arial"/>
          <w:color w:val="000000" w:themeColor="text1"/>
          <w:shd w:val="clear" w:color="auto" w:fill="FFFFFF"/>
        </w:rPr>
        <w:t xml:space="preserve"> (</w:t>
      </w:r>
      <w:r w:rsidR="00A9226E">
        <w:rPr>
          <w:rFonts w:ascii="Arial" w:hAnsi="Arial" w:cs="Arial"/>
          <w:color w:val="000000" w:themeColor="text1"/>
          <w:shd w:val="clear" w:color="auto" w:fill="FFFFFF"/>
        </w:rPr>
        <w:t xml:space="preserve">1 – Bairro do Centro; 22 - Rua do Carnapijó, 5 - Rua Siqueira Mendes, 2 – Paralela Siqueira Mendes, ambas as ruas fazem parte do bairro do Carnapijó; 3 – Bairro do </w:t>
      </w:r>
      <w:r w:rsidR="00B874DA">
        <w:rPr>
          <w:rFonts w:ascii="Arial" w:hAnsi="Arial" w:cs="Arial"/>
          <w:color w:val="000000" w:themeColor="text1"/>
          <w:shd w:val="clear" w:color="auto" w:fill="FFFFFF"/>
        </w:rPr>
        <w:t>Mutirão</w:t>
      </w:r>
      <w:r w:rsidR="00A9226E">
        <w:rPr>
          <w:rFonts w:ascii="Arial" w:hAnsi="Arial" w:cs="Arial"/>
          <w:color w:val="000000" w:themeColor="text1"/>
          <w:shd w:val="clear" w:color="auto" w:fill="FFFFFF"/>
        </w:rPr>
        <w:t>; 4 – Bairro do Pussão; 6 – Bairro da Estrada; 7 – Bairro do Campinho; 20 - Bairro do Cucuira; 21 – Bairro Lago Azul)</w:t>
      </w:r>
      <w:r>
        <w:rPr>
          <w:rFonts w:ascii="Arial" w:hAnsi="Arial" w:cs="Arial"/>
          <w:color w:val="000000" w:themeColor="text1"/>
          <w:shd w:val="clear" w:color="auto" w:fill="FFFFFF"/>
        </w:rPr>
        <w:t>.</w:t>
      </w:r>
    </w:p>
    <w:p w:rsidR="00A9226E" w:rsidRDefault="00A9226E" w:rsidP="003F4097">
      <w:pPr>
        <w:pStyle w:val="Standard"/>
        <w:tabs>
          <w:tab w:val="left" w:pos="1513"/>
        </w:tabs>
        <w:spacing w:line="360" w:lineRule="auto"/>
        <w:jc w:val="center"/>
        <w:rPr>
          <w:rFonts w:ascii="Arial" w:hAnsi="Arial" w:cs="Arial"/>
          <w:color w:val="000000" w:themeColor="text1"/>
          <w:shd w:val="clear" w:color="auto" w:fill="FFFFFF"/>
        </w:rPr>
      </w:pPr>
    </w:p>
    <w:p w:rsidR="003F4097" w:rsidRDefault="00A9226E" w:rsidP="003F4097">
      <w:pPr>
        <w:autoSpaceDE w:val="0"/>
        <w:autoSpaceDN w:val="0"/>
        <w:adjustRightInd w:val="0"/>
        <w:spacing w:after="0" w:line="240" w:lineRule="auto"/>
        <w:jc w:val="center"/>
        <w:rPr>
          <w:rFonts w:ascii="Arial" w:hAnsi="Arial" w:cs="Arial"/>
          <w:bCs/>
          <w:sz w:val="20"/>
          <w:szCs w:val="20"/>
        </w:rPr>
      </w:pPr>
      <w:r w:rsidRPr="00A9226E">
        <w:rPr>
          <w:rFonts w:ascii="Arial" w:hAnsi="Arial" w:cs="Arial"/>
          <w:color w:val="000000" w:themeColor="text1"/>
          <w:sz w:val="20"/>
          <w:szCs w:val="20"/>
          <w:shd w:val="clear" w:color="auto" w:fill="FFFFFF"/>
        </w:rPr>
        <w:t xml:space="preserve">Figura 7 - </w:t>
      </w:r>
      <w:r w:rsidRPr="00A9226E">
        <w:rPr>
          <w:rFonts w:ascii="Arial" w:hAnsi="Arial" w:cs="Arial"/>
          <w:bCs/>
          <w:sz w:val="20"/>
          <w:szCs w:val="20"/>
        </w:rPr>
        <w:t>Infraestrutura básica, disponível na Cidade de Ponta de Pedras,</w:t>
      </w:r>
      <w:r w:rsidR="003F4097">
        <w:rPr>
          <w:rFonts w:ascii="Arial" w:hAnsi="Arial" w:cs="Arial"/>
          <w:bCs/>
          <w:sz w:val="20"/>
          <w:szCs w:val="20"/>
        </w:rPr>
        <w:t xml:space="preserve"> </w:t>
      </w:r>
      <w:r>
        <w:rPr>
          <w:rFonts w:ascii="Arial" w:hAnsi="Arial" w:cs="Arial"/>
          <w:bCs/>
          <w:sz w:val="20"/>
          <w:szCs w:val="20"/>
        </w:rPr>
        <w:t xml:space="preserve">por setor </w:t>
      </w:r>
      <w:r w:rsidRPr="00A9226E">
        <w:rPr>
          <w:rFonts w:ascii="Arial" w:hAnsi="Arial" w:cs="Arial"/>
          <w:bCs/>
          <w:sz w:val="20"/>
          <w:szCs w:val="20"/>
        </w:rPr>
        <w:t xml:space="preserve">censitário </w:t>
      </w:r>
    </w:p>
    <w:p w:rsidR="00A9226E" w:rsidRPr="00A9226E" w:rsidRDefault="003F4097" w:rsidP="003F4097">
      <w:pPr>
        <w:autoSpaceDE w:val="0"/>
        <w:autoSpaceDN w:val="0"/>
        <w:adjustRightInd w:val="0"/>
        <w:spacing w:after="0" w:line="240" w:lineRule="auto"/>
        <w:jc w:val="center"/>
        <w:rPr>
          <w:rFonts w:ascii="Arial" w:hAnsi="Arial" w:cs="Arial"/>
          <w:bCs/>
          <w:sz w:val="20"/>
          <w:szCs w:val="20"/>
        </w:rPr>
      </w:pPr>
      <w:r>
        <w:rPr>
          <w:rFonts w:ascii="Arial" w:hAnsi="Arial" w:cs="Arial"/>
          <w:bCs/>
          <w:sz w:val="20"/>
          <w:szCs w:val="20"/>
        </w:rPr>
        <w:t>(</w:t>
      </w:r>
      <w:r w:rsidR="00A9226E" w:rsidRPr="00A9226E">
        <w:rPr>
          <w:rFonts w:ascii="Arial" w:hAnsi="Arial" w:cs="Arial"/>
          <w:bCs/>
          <w:sz w:val="20"/>
          <w:szCs w:val="20"/>
        </w:rPr>
        <w:t>IBGE, 2010).</w:t>
      </w:r>
    </w:p>
    <w:p w:rsidR="00A9226E" w:rsidRDefault="00A9226E" w:rsidP="00A9226E">
      <w:pPr>
        <w:pStyle w:val="Standard"/>
        <w:spacing w:line="360" w:lineRule="auto"/>
        <w:jc w:val="center"/>
        <w:rPr>
          <w:rFonts w:ascii="Arial" w:hAnsi="Arial" w:cs="Arial"/>
          <w:color w:val="000000" w:themeColor="text1"/>
          <w:shd w:val="clear" w:color="auto" w:fill="FFFFFF"/>
        </w:rPr>
      </w:pPr>
      <w:r>
        <w:rPr>
          <w:rFonts w:ascii="Arial" w:hAnsi="Arial" w:cs="Arial"/>
          <w:noProof/>
          <w:color w:val="000000" w:themeColor="text1"/>
          <w:shd w:val="clear" w:color="auto" w:fill="FFFFFF"/>
          <w:lang w:eastAsia="pt-BR" w:bidi="ar-SA"/>
        </w:rPr>
        <w:drawing>
          <wp:inline distT="0" distB="0" distL="0" distR="0">
            <wp:extent cx="4502550" cy="2987169"/>
            <wp:effectExtent l="19050" t="0" r="0" b="0"/>
            <wp:docPr id="9" name="Imagem 1" descr="D:\5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5555.png"/>
                    <pic:cNvPicPr>
                      <a:picLocks noChangeAspect="1" noChangeArrowheads="1"/>
                    </pic:cNvPicPr>
                  </pic:nvPicPr>
                  <pic:blipFill>
                    <a:blip r:embed="rId24" cstate="print"/>
                    <a:srcRect/>
                    <a:stretch>
                      <a:fillRect/>
                    </a:stretch>
                  </pic:blipFill>
                  <pic:spPr bwMode="auto">
                    <a:xfrm>
                      <a:off x="0" y="0"/>
                      <a:ext cx="4509168" cy="2991559"/>
                    </a:xfrm>
                    <a:prstGeom prst="rect">
                      <a:avLst/>
                    </a:prstGeom>
                    <a:noFill/>
                    <a:ln w="9525">
                      <a:noFill/>
                      <a:miter lim="800000"/>
                      <a:headEnd/>
                      <a:tailEnd/>
                    </a:ln>
                  </pic:spPr>
                </pic:pic>
              </a:graphicData>
            </a:graphic>
          </wp:inline>
        </w:drawing>
      </w:r>
    </w:p>
    <w:p w:rsidR="00A9226E" w:rsidRDefault="00546617" w:rsidP="00A9226E">
      <w:pPr>
        <w:pStyle w:val="Standard"/>
        <w:spacing w:line="360" w:lineRule="auto"/>
        <w:jc w:val="center"/>
        <w:rPr>
          <w:rFonts w:ascii="Arial" w:hAnsi="Arial" w:cs="Arial"/>
          <w:bCs/>
          <w:sz w:val="20"/>
          <w:szCs w:val="20"/>
        </w:rPr>
      </w:pPr>
      <w:r>
        <w:rPr>
          <w:rFonts w:ascii="Arial" w:hAnsi="Arial" w:cs="Arial"/>
          <w:bCs/>
          <w:sz w:val="20"/>
          <w:szCs w:val="20"/>
        </w:rPr>
        <w:t>Fonte: Elaboração do</w:t>
      </w:r>
      <w:r w:rsidR="003F4097" w:rsidRPr="003F4097">
        <w:rPr>
          <w:rFonts w:ascii="Arial" w:hAnsi="Arial" w:cs="Arial"/>
          <w:bCs/>
          <w:sz w:val="20"/>
          <w:szCs w:val="20"/>
        </w:rPr>
        <w:t xml:space="preserve"> autor baseado em IBGE (2010).</w:t>
      </w:r>
    </w:p>
    <w:p w:rsidR="003F4097" w:rsidRPr="003F4097" w:rsidRDefault="003F4097" w:rsidP="00A9226E">
      <w:pPr>
        <w:pStyle w:val="Standard"/>
        <w:spacing w:line="360" w:lineRule="auto"/>
        <w:jc w:val="center"/>
        <w:rPr>
          <w:rFonts w:ascii="Arial" w:hAnsi="Arial" w:cs="Arial"/>
          <w:color w:val="000000" w:themeColor="text1"/>
          <w:sz w:val="20"/>
          <w:szCs w:val="20"/>
          <w:shd w:val="clear" w:color="auto" w:fill="FFFFFF"/>
        </w:rPr>
      </w:pPr>
    </w:p>
    <w:p w:rsidR="003F4097" w:rsidRDefault="003F4097" w:rsidP="003F4097">
      <w:pPr>
        <w:autoSpaceDE w:val="0"/>
        <w:autoSpaceDN w:val="0"/>
        <w:adjustRightInd w:val="0"/>
        <w:spacing w:after="0" w:line="360" w:lineRule="auto"/>
        <w:jc w:val="both"/>
        <w:rPr>
          <w:rStyle w:val="Forte"/>
          <w:rFonts w:ascii="Arial" w:hAnsi="Arial" w:cs="Arial"/>
          <w:b w:val="0"/>
          <w:color w:val="000000"/>
          <w:sz w:val="24"/>
          <w:szCs w:val="24"/>
          <w:shd w:val="clear" w:color="auto" w:fill="FFFFFF"/>
        </w:rPr>
      </w:pPr>
      <w:r>
        <w:rPr>
          <w:rStyle w:val="Forte"/>
          <w:rFonts w:ascii="Arial" w:hAnsi="Arial" w:cs="Arial"/>
          <w:color w:val="000000"/>
          <w:sz w:val="24"/>
          <w:szCs w:val="24"/>
          <w:shd w:val="clear" w:color="auto" w:fill="FFFFFF"/>
        </w:rPr>
        <w:t xml:space="preserve">         </w:t>
      </w:r>
      <w:r w:rsidR="003C6C52">
        <w:rPr>
          <w:rStyle w:val="Forte"/>
          <w:rFonts w:ascii="Arial" w:hAnsi="Arial" w:cs="Arial"/>
          <w:b w:val="0"/>
          <w:color w:val="000000"/>
          <w:sz w:val="24"/>
          <w:szCs w:val="24"/>
          <w:shd w:val="clear" w:color="auto" w:fill="FFFFFF"/>
        </w:rPr>
        <w:t>Segundo</w:t>
      </w:r>
      <w:r w:rsidRPr="003F4097">
        <w:rPr>
          <w:rStyle w:val="Forte"/>
          <w:rFonts w:ascii="Arial" w:hAnsi="Arial" w:cs="Arial"/>
          <w:b w:val="0"/>
          <w:color w:val="000000"/>
          <w:sz w:val="24"/>
          <w:szCs w:val="24"/>
          <w:shd w:val="clear" w:color="auto" w:fill="FFFFFF"/>
        </w:rPr>
        <w:t xml:space="preserve"> a figura acima</w:t>
      </w:r>
      <w:r>
        <w:rPr>
          <w:rStyle w:val="Forte"/>
          <w:rFonts w:ascii="Arial" w:hAnsi="Arial" w:cs="Arial"/>
          <w:b w:val="0"/>
          <w:color w:val="000000"/>
          <w:sz w:val="24"/>
          <w:szCs w:val="24"/>
          <w:shd w:val="clear" w:color="auto" w:fill="FFFFFF"/>
        </w:rPr>
        <w:t xml:space="preserve">, a rede de esgoto </w:t>
      </w:r>
      <w:r w:rsidR="00317049">
        <w:rPr>
          <w:rStyle w:val="Forte"/>
          <w:rFonts w:ascii="Arial" w:hAnsi="Arial" w:cs="Arial"/>
          <w:b w:val="0"/>
          <w:color w:val="000000"/>
          <w:sz w:val="24"/>
          <w:szCs w:val="24"/>
          <w:shd w:val="clear" w:color="auto" w:fill="FFFFFF"/>
        </w:rPr>
        <w:t>sanitário</w:t>
      </w:r>
      <w:r>
        <w:rPr>
          <w:rStyle w:val="Forte"/>
          <w:rFonts w:ascii="Arial" w:hAnsi="Arial" w:cs="Arial"/>
          <w:b w:val="0"/>
          <w:color w:val="000000"/>
          <w:sz w:val="24"/>
          <w:szCs w:val="24"/>
          <w:shd w:val="clear" w:color="auto" w:fill="FFFFFF"/>
        </w:rPr>
        <w:t xml:space="preserve"> é um dos serviços mais </w:t>
      </w:r>
      <w:r w:rsidR="00317049">
        <w:rPr>
          <w:rStyle w:val="Forte"/>
          <w:rFonts w:ascii="Arial" w:hAnsi="Arial" w:cs="Arial"/>
          <w:b w:val="0"/>
          <w:color w:val="000000"/>
          <w:sz w:val="24"/>
          <w:szCs w:val="24"/>
          <w:shd w:val="clear" w:color="auto" w:fill="FFFFFF"/>
        </w:rPr>
        <w:t>precários</w:t>
      </w:r>
      <w:r>
        <w:rPr>
          <w:rStyle w:val="Forte"/>
          <w:rFonts w:ascii="Arial" w:hAnsi="Arial" w:cs="Arial"/>
          <w:b w:val="0"/>
          <w:color w:val="000000"/>
          <w:sz w:val="24"/>
          <w:szCs w:val="24"/>
          <w:shd w:val="clear" w:color="auto" w:fill="FFFFFF"/>
        </w:rPr>
        <w:t xml:space="preserve"> na sede do </w:t>
      </w:r>
      <w:r w:rsidR="00317049">
        <w:rPr>
          <w:rStyle w:val="Forte"/>
          <w:rFonts w:ascii="Arial" w:hAnsi="Arial" w:cs="Arial"/>
          <w:b w:val="0"/>
          <w:color w:val="000000"/>
          <w:sz w:val="24"/>
          <w:szCs w:val="24"/>
          <w:shd w:val="clear" w:color="auto" w:fill="FFFFFF"/>
        </w:rPr>
        <w:t>município</w:t>
      </w:r>
      <w:r>
        <w:rPr>
          <w:rStyle w:val="Forte"/>
          <w:rFonts w:ascii="Arial" w:hAnsi="Arial" w:cs="Arial"/>
          <w:b w:val="0"/>
          <w:color w:val="000000"/>
          <w:sz w:val="24"/>
          <w:szCs w:val="24"/>
          <w:shd w:val="clear" w:color="auto" w:fill="FFFFFF"/>
        </w:rPr>
        <w:t xml:space="preserve"> de Ponta de Pedras, os bairros do Campinho, Cucuira, Lago Azul e Pussão (respectivamente setores 7, 20, 21 e 4), são os bairros menos atingidos pelo</w:t>
      </w:r>
      <w:r w:rsidR="00317049">
        <w:rPr>
          <w:rStyle w:val="Forte"/>
          <w:rFonts w:ascii="Arial" w:hAnsi="Arial" w:cs="Arial"/>
          <w:b w:val="0"/>
          <w:color w:val="000000"/>
          <w:sz w:val="24"/>
          <w:szCs w:val="24"/>
          <w:shd w:val="clear" w:color="auto" w:fill="FFFFFF"/>
        </w:rPr>
        <w:t xml:space="preserve"> </w:t>
      </w:r>
      <w:r>
        <w:rPr>
          <w:rStyle w:val="Forte"/>
          <w:rFonts w:ascii="Arial" w:hAnsi="Arial" w:cs="Arial"/>
          <w:b w:val="0"/>
          <w:color w:val="000000"/>
          <w:sz w:val="24"/>
          <w:szCs w:val="24"/>
          <w:shd w:val="clear" w:color="auto" w:fill="FFFFFF"/>
        </w:rPr>
        <w:t>esgoto sanitário, ambos com menos de 5% de cobertura do serviço em 2010.</w:t>
      </w:r>
    </w:p>
    <w:p w:rsidR="003F4097" w:rsidRDefault="003F4097" w:rsidP="003F4097">
      <w:pPr>
        <w:autoSpaceDE w:val="0"/>
        <w:autoSpaceDN w:val="0"/>
        <w:adjustRightInd w:val="0"/>
        <w:spacing w:after="0" w:line="360" w:lineRule="auto"/>
        <w:jc w:val="both"/>
        <w:rPr>
          <w:rStyle w:val="Forte"/>
          <w:rFonts w:ascii="Arial" w:hAnsi="Arial" w:cs="Arial"/>
          <w:b w:val="0"/>
          <w:color w:val="000000"/>
          <w:sz w:val="24"/>
          <w:szCs w:val="24"/>
          <w:shd w:val="clear" w:color="auto" w:fill="FFFFFF"/>
        </w:rPr>
      </w:pPr>
      <w:r>
        <w:rPr>
          <w:rStyle w:val="Forte"/>
          <w:rFonts w:ascii="Arial" w:hAnsi="Arial" w:cs="Arial"/>
          <w:b w:val="0"/>
          <w:color w:val="000000"/>
          <w:sz w:val="24"/>
          <w:szCs w:val="24"/>
          <w:shd w:val="clear" w:color="auto" w:fill="FFFFFF"/>
        </w:rPr>
        <w:t xml:space="preserve">         Em contrapartida os bairros do Centro, parte do bairro </w:t>
      </w:r>
      <w:r w:rsidR="00317049">
        <w:rPr>
          <w:rStyle w:val="Forte"/>
          <w:rFonts w:ascii="Arial" w:hAnsi="Arial" w:cs="Arial"/>
          <w:b w:val="0"/>
          <w:color w:val="000000"/>
          <w:sz w:val="24"/>
          <w:szCs w:val="24"/>
          <w:shd w:val="clear" w:color="auto" w:fill="FFFFFF"/>
        </w:rPr>
        <w:t>da Estrada</w:t>
      </w:r>
      <w:r>
        <w:rPr>
          <w:rStyle w:val="Forte"/>
          <w:rFonts w:ascii="Arial" w:hAnsi="Arial" w:cs="Arial"/>
          <w:b w:val="0"/>
          <w:color w:val="000000"/>
          <w:sz w:val="24"/>
          <w:szCs w:val="24"/>
          <w:shd w:val="clear" w:color="auto" w:fill="FFFFFF"/>
        </w:rPr>
        <w:t xml:space="preserve"> e bairro do Carnapijó (respectivamente setores 1, 6, 5 e 2) tem a maior cobertura do serviço de esgoto sanitário, ambos com mais de 16%, porém ainda longe da média nacional que é de 55, 45%. Esses bairros que tiveram atenção maior por parte dos governos </w:t>
      </w:r>
      <w:r>
        <w:rPr>
          <w:rStyle w:val="Forte"/>
          <w:rFonts w:ascii="Arial" w:hAnsi="Arial" w:cs="Arial"/>
          <w:b w:val="0"/>
          <w:color w:val="000000"/>
          <w:sz w:val="24"/>
          <w:szCs w:val="24"/>
          <w:shd w:val="clear" w:color="auto" w:fill="FFFFFF"/>
        </w:rPr>
        <w:lastRenderedPageBreak/>
        <w:t xml:space="preserve">passados, principalmente o bairro do Centro por concentrar mais os setores de </w:t>
      </w:r>
      <w:r w:rsidR="00317049">
        <w:rPr>
          <w:rStyle w:val="Forte"/>
          <w:rFonts w:ascii="Arial" w:hAnsi="Arial" w:cs="Arial"/>
          <w:b w:val="0"/>
          <w:color w:val="000000"/>
          <w:sz w:val="24"/>
          <w:szCs w:val="24"/>
          <w:shd w:val="clear" w:color="auto" w:fill="FFFFFF"/>
        </w:rPr>
        <w:t>comércios</w:t>
      </w:r>
      <w:r>
        <w:rPr>
          <w:rStyle w:val="Forte"/>
          <w:rFonts w:ascii="Arial" w:hAnsi="Arial" w:cs="Arial"/>
          <w:b w:val="0"/>
          <w:color w:val="000000"/>
          <w:sz w:val="24"/>
          <w:szCs w:val="24"/>
          <w:shd w:val="clear" w:color="auto" w:fill="FFFFFF"/>
        </w:rPr>
        <w:t xml:space="preserve"> e serviços, </w:t>
      </w:r>
      <w:r w:rsidR="00317049">
        <w:rPr>
          <w:rStyle w:val="Forte"/>
          <w:rFonts w:ascii="Arial" w:hAnsi="Arial" w:cs="Arial"/>
          <w:b w:val="0"/>
          <w:color w:val="000000"/>
          <w:sz w:val="24"/>
          <w:szCs w:val="24"/>
          <w:shd w:val="clear" w:color="auto" w:fill="FFFFFF"/>
        </w:rPr>
        <w:t>é</w:t>
      </w:r>
      <w:r>
        <w:rPr>
          <w:rStyle w:val="Forte"/>
          <w:rFonts w:ascii="Arial" w:hAnsi="Arial" w:cs="Arial"/>
          <w:b w:val="0"/>
          <w:color w:val="000000"/>
          <w:sz w:val="24"/>
          <w:szCs w:val="24"/>
          <w:shd w:val="clear" w:color="auto" w:fill="FFFFFF"/>
        </w:rPr>
        <w:t xml:space="preserve"> por também ser a região mais antiga do município.</w:t>
      </w:r>
    </w:p>
    <w:p w:rsidR="003F4097" w:rsidRDefault="003F4097" w:rsidP="003F4097">
      <w:pPr>
        <w:pStyle w:val="Standard"/>
        <w:spacing w:line="360" w:lineRule="auto"/>
        <w:jc w:val="both"/>
        <w:rPr>
          <w:rFonts w:ascii="Arial" w:hAnsi="Arial" w:cs="Arial"/>
          <w:color w:val="000000" w:themeColor="text1"/>
          <w:shd w:val="clear" w:color="auto" w:fill="FFFFFF"/>
        </w:rPr>
      </w:pPr>
      <w:r>
        <w:rPr>
          <w:rFonts w:ascii="Arial" w:hAnsi="Arial" w:cs="Arial"/>
          <w:color w:val="000000" w:themeColor="text1"/>
          <w:shd w:val="clear" w:color="auto" w:fill="FFFFFF"/>
        </w:rPr>
        <w:t xml:space="preserve">         De acordo com o Ministério das Cidades (2014) a maioria das obras feitas no município de Ponta de Pedras no ano de 2014, para o melhoramento da qualidade de vida da população</w:t>
      </w:r>
      <w:r w:rsidR="00995F58">
        <w:rPr>
          <w:rFonts w:ascii="Arial" w:hAnsi="Arial" w:cs="Arial"/>
          <w:color w:val="000000" w:themeColor="text1"/>
          <w:shd w:val="clear" w:color="auto" w:fill="FFFFFF"/>
        </w:rPr>
        <w:t>, como a saúde e urbanismo local</w:t>
      </w:r>
      <w:r>
        <w:rPr>
          <w:rFonts w:ascii="Arial" w:hAnsi="Arial" w:cs="Arial"/>
          <w:color w:val="000000" w:themeColor="text1"/>
          <w:shd w:val="clear" w:color="auto" w:fill="FFFFFF"/>
        </w:rPr>
        <w:t xml:space="preserve">, chega ao município através do governo federal pelas obras do Programa de </w:t>
      </w:r>
      <w:r w:rsidR="00995F58">
        <w:rPr>
          <w:rFonts w:ascii="Arial" w:hAnsi="Arial" w:cs="Arial"/>
          <w:color w:val="000000" w:themeColor="text1"/>
          <w:shd w:val="clear" w:color="auto" w:fill="FFFFFF"/>
        </w:rPr>
        <w:t xml:space="preserve">Aceleração do Crescimento (PAC), no ano de 2014 os recursos advindos do PAC, foram de 200 mil reais, para o aumento do prédio da Unidade Básica de Saúde do município, </w:t>
      </w:r>
      <w:r w:rsidR="001C5CA7">
        <w:rPr>
          <w:rFonts w:ascii="Arial" w:hAnsi="Arial" w:cs="Arial"/>
          <w:color w:val="000000" w:themeColor="text1"/>
          <w:shd w:val="clear" w:color="auto" w:fill="FFFFFF"/>
        </w:rPr>
        <w:t xml:space="preserve">sendo </w:t>
      </w:r>
      <w:r w:rsidR="00995F58">
        <w:rPr>
          <w:rFonts w:ascii="Arial" w:hAnsi="Arial" w:cs="Arial"/>
          <w:color w:val="000000" w:themeColor="text1"/>
          <w:shd w:val="clear" w:color="auto" w:fill="FFFFFF"/>
        </w:rPr>
        <w:t xml:space="preserve">nesse ano </w:t>
      </w:r>
      <w:r w:rsidR="00B46FDF">
        <w:rPr>
          <w:rFonts w:ascii="Arial" w:hAnsi="Arial" w:cs="Arial"/>
          <w:color w:val="000000" w:themeColor="text1"/>
          <w:shd w:val="clear" w:color="auto" w:fill="FFFFFF"/>
        </w:rPr>
        <w:t xml:space="preserve">à </w:t>
      </w:r>
      <w:r w:rsidR="00995F58">
        <w:rPr>
          <w:rFonts w:ascii="Arial" w:hAnsi="Arial" w:cs="Arial"/>
          <w:color w:val="000000" w:themeColor="text1"/>
          <w:shd w:val="clear" w:color="auto" w:fill="FFFFFF"/>
        </w:rPr>
        <w:t>única obra feita com recursos do PAC</w:t>
      </w:r>
      <w:r w:rsidR="00B46FDF">
        <w:rPr>
          <w:rFonts w:ascii="Arial" w:hAnsi="Arial" w:cs="Arial"/>
          <w:color w:val="000000" w:themeColor="text1"/>
          <w:shd w:val="clear" w:color="auto" w:fill="FFFFFF"/>
        </w:rPr>
        <w:t xml:space="preserve"> no município</w:t>
      </w:r>
      <w:r w:rsidR="00995F58">
        <w:rPr>
          <w:rFonts w:ascii="Arial" w:hAnsi="Arial" w:cs="Arial"/>
          <w:color w:val="000000" w:themeColor="text1"/>
          <w:shd w:val="clear" w:color="auto" w:fill="FFFFFF"/>
        </w:rPr>
        <w:t>.</w:t>
      </w:r>
    </w:p>
    <w:p w:rsidR="00886579" w:rsidRDefault="003F4097" w:rsidP="003F4097">
      <w:pPr>
        <w:pStyle w:val="Standard"/>
        <w:spacing w:line="360" w:lineRule="auto"/>
        <w:jc w:val="both"/>
        <w:rPr>
          <w:rFonts w:ascii="Arial" w:hAnsi="Arial" w:cs="Arial"/>
          <w:color w:val="000000" w:themeColor="text1"/>
          <w:shd w:val="clear" w:color="auto" w:fill="FFFFFF"/>
        </w:rPr>
      </w:pPr>
      <w:r>
        <w:rPr>
          <w:rFonts w:ascii="Arial" w:hAnsi="Arial" w:cs="Arial"/>
          <w:color w:val="000000" w:themeColor="text1"/>
          <w:shd w:val="clear" w:color="auto" w:fill="FFFFFF"/>
        </w:rPr>
        <w:t xml:space="preserve">         Segundo dados da prefeitura de Ponta de Pedras</w:t>
      </w:r>
      <w:r w:rsidR="00354347">
        <w:rPr>
          <w:rFonts w:ascii="Arial" w:hAnsi="Arial" w:cs="Arial"/>
          <w:color w:val="000000" w:themeColor="text1"/>
          <w:shd w:val="clear" w:color="auto" w:fill="FFFFFF"/>
        </w:rPr>
        <w:t>, desde o inicio do ano de 2014, vem-se</w:t>
      </w:r>
      <w:r w:rsidR="0026702E">
        <w:rPr>
          <w:rFonts w:ascii="Arial" w:hAnsi="Arial" w:cs="Arial"/>
          <w:color w:val="000000" w:themeColor="text1"/>
          <w:shd w:val="clear" w:color="auto" w:fill="FFFFFF"/>
        </w:rPr>
        <w:t xml:space="preserve"> promovendo</w:t>
      </w:r>
      <w:r w:rsidR="00354347" w:rsidRPr="003F4097">
        <w:rPr>
          <w:rFonts w:ascii="Arial" w:hAnsi="Arial" w:cs="Arial"/>
          <w:color w:val="000000" w:themeColor="text1"/>
          <w:shd w:val="clear" w:color="auto" w:fill="FFFFFF"/>
        </w:rPr>
        <w:t xml:space="preserve"> polític</w:t>
      </w:r>
      <w:r w:rsidR="00B46FDF">
        <w:rPr>
          <w:rFonts w:ascii="Arial" w:hAnsi="Arial" w:cs="Arial"/>
          <w:color w:val="000000" w:themeColor="text1"/>
          <w:shd w:val="clear" w:color="auto" w:fill="FFFFFF"/>
        </w:rPr>
        <w:t>as</w:t>
      </w:r>
      <w:r w:rsidR="00995F58">
        <w:rPr>
          <w:rFonts w:ascii="Arial" w:hAnsi="Arial" w:cs="Arial"/>
          <w:color w:val="000000" w:themeColor="text1"/>
          <w:shd w:val="clear" w:color="auto" w:fill="FFFFFF"/>
        </w:rPr>
        <w:t xml:space="preserve"> </w:t>
      </w:r>
      <w:r w:rsidR="00A85425">
        <w:rPr>
          <w:rFonts w:ascii="Arial" w:hAnsi="Arial" w:cs="Arial"/>
          <w:color w:val="000000" w:themeColor="text1"/>
          <w:shd w:val="clear" w:color="auto" w:fill="FFFFFF"/>
        </w:rPr>
        <w:t xml:space="preserve">e serviços </w:t>
      </w:r>
      <w:r w:rsidR="00995F58">
        <w:rPr>
          <w:rFonts w:ascii="Arial" w:hAnsi="Arial" w:cs="Arial"/>
          <w:color w:val="000000" w:themeColor="text1"/>
          <w:shd w:val="clear" w:color="auto" w:fill="FFFFFF"/>
        </w:rPr>
        <w:t xml:space="preserve">com o intuito de minimizar </w:t>
      </w:r>
      <w:r w:rsidR="00354347" w:rsidRPr="003F4097">
        <w:rPr>
          <w:rFonts w:ascii="Arial" w:hAnsi="Arial" w:cs="Arial"/>
          <w:color w:val="000000" w:themeColor="text1"/>
          <w:shd w:val="clear" w:color="auto" w:fill="FFFFFF"/>
        </w:rPr>
        <w:t>os problemas ambientais ocasi</w:t>
      </w:r>
      <w:r w:rsidR="00B46FDF">
        <w:rPr>
          <w:rFonts w:ascii="Arial" w:hAnsi="Arial" w:cs="Arial"/>
          <w:color w:val="000000" w:themeColor="text1"/>
          <w:shd w:val="clear" w:color="auto" w:fill="FFFFFF"/>
        </w:rPr>
        <w:t>onados pela</w:t>
      </w:r>
      <w:r w:rsidR="006B41C9">
        <w:rPr>
          <w:rFonts w:ascii="Arial" w:hAnsi="Arial" w:cs="Arial"/>
          <w:color w:val="000000" w:themeColor="text1"/>
          <w:shd w:val="clear" w:color="auto" w:fill="FFFFFF"/>
        </w:rPr>
        <w:t xml:space="preserve"> falta de esgoto sanitário,</w:t>
      </w:r>
      <w:r w:rsidR="00354347" w:rsidRPr="003F4097">
        <w:rPr>
          <w:rFonts w:ascii="Arial" w:hAnsi="Arial" w:cs="Arial"/>
          <w:color w:val="000000" w:themeColor="text1"/>
          <w:shd w:val="clear" w:color="auto" w:fill="FFFFFF"/>
        </w:rPr>
        <w:t xml:space="preserve"> principa</w:t>
      </w:r>
      <w:r w:rsidR="00354347">
        <w:rPr>
          <w:rFonts w:ascii="Arial" w:hAnsi="Arial" w:cs="Arial"/>
          <w:color w:val="000000" w:themeColor="text1"/>
          <w:shd w:val="clear" w:color="auto" w:fill="FFFFFF"/>
        </w:rPr>
        <w:t xml:space="preserve">lmente em áreas de várzea </w:t>
      </w:r>
      <w:r w:rsidR="006B41C9">
        <w:rPr>
          <w:rFonts w:ascii="Arial" w:hAnsi="Arial" w:cs="Arial"/>
          <w:color w:val="000000" w:themeColor="text1"/>
          <w:shd w:val="clear" w:color="auto" w:fill="FFFFFF"/>
        </w:rPr>
        <w:t>do município</w:t>
      </w:r>
      <w:r w:rsidR="00B46FDF">
        <w:rPr>
          <w:rFonts w:ascii="Arial" w:hAnsi="Arial" w:cs="Arial"/>
          <w:color w:val="000000" w:themeColor="text1"/>
          <w:shd w:val="clear" w:color="auto" w:fill="FFFFFF"/>
        </w:rPr>
        <w:t xml:space="preserve">. O serviço feito é o </w:t>
      </w:r>
      <w:r w:rsidR="006B41C9">
        <w:rPr>
          <w:rFonts w:ascii="Arial" w:hAnsi="Arial" w:cs="Arial"/>
          <w:color w:val="000000" w:themeColor="text1"/>
          <w:shd w:val="clear" w:color="auto" w:fill="FFFFFF"/>
        </w:rPr>
        <w:t>de</w:t>
      </w:r>
      <w:r w:rsidR="00354347">
        <w:rPr>
          <w:rFonts w:ascii="Arial" w:hAnsi="Arial" w:cs="Arial"/>
          <w:color w:val="000000" w:themeColor="text1"/>
          <w:shd w:val="clear" w:color="auto" w:fill="FFFFFF"/>
        </w:rPr>
        <w:t xml:space="preserve"> limpeza semestra</w:t>
      </w:r>
      <w:r w:rsidR="00B46FDF">
        <w:rPr>
          <w:rFonts w:ascii="Arial" w:hAnsi="Arial" w:cs="Arial"/>
          <w:color w:val="000000" w:themeColor="text1"/>
          <w:shd w:val="clear" w:color="auto" w:fill="FFFFFF"/>
        </w:rPr>
        <w:t>l dos igarapés principalmente os do centro da cidade</w:t>
      </w:r>
      <w:r w:rsidR="00886579">
        <w:rPr>
          <w:rFonts w:ascii="Arial" w:hAnsi="Arial" w:cs="Arial"/>
          <w:color w:val="000000" w:themeColor="text1"/>
          <w:shd w:val="clear" w:color="auto" w:fill="FFFFFF"/>
        </w:rPr>
        <w:t>.</w:t>
      </w:r>
    </w:p>
    <w:p w:rsidR="003F4097" w:rsidRDefault="00886579" w:rsidP="00317049">
      <w:pPr>
        <w:pStyle w:val="Standard"/>
        <w:spacing w:line="360" w:lineRule="auto"/>
        <w:jc w:val="both"/>
        <w:rPr>
          <w:rFonts w:ascii="Arial" w:hAnsi="Arial" w:cs="Arial"/>
          <w:color w:val="000000" w:themeColor="text1"/>
          <w:shd w:val="clear" w:color="auto" w:fill="FFFFFF"/>
        </w:rPr>
      </w:pPr>
      <w:r>
        <w:rPr>
          <w:rFonts w:ascii="Arial" w:hAnsi="Arial" w:cs="Arial"/>
          <w:color w:val="000000" w:themeColor="text1"/>
          <w:shd w:val="clear" w:color="auto" w:fill="FFFFFF"/>
        </w:rPr>
        <w:t xml:space="preserve">  </w:t>
      </w:r>
      <w:r w:rsidR="008B5089">
        <w:rPr>
          <w:rFonts w:ascii="Arial" w:hAnsi="Arial" w:cs="Arial"/>
          <w:color w:val="000000" w:themeColor="text1"/>
          <w:shd w:val="clear" w:color="auto" w:fill="FFFFFF"/>
        </w:rPr>
        <w:t xml:space="preserve">       </w:t>
      </w:r>
      <w:r w:rsidR="00995F58">
        <w:rPr>
          <w:rFonts w:ascii="Arial" w:hAnsi="Arial" w:cs="Arial"/>
          <w:color w:val="000000" w:themeColor="text1"/>
          <w:shd w:val="clear" w:color="auto" w:fill="FFFFFF"/>
        </w:rPr>
        <w:t>E</w:t>
      </w:r>
      <w:r w:rsidR="008B5089">
        <w:rPr>
          <w:rFonts w:ascii="Arial" w:hAnsi="Arial" w:cs="Arial"/>
          <w:color w:val="000000" w:themeColor="text1"/>
          <w:shd w:val="clear" w:color="auto" w:fill="FFFFFF"/>
        </w:rPr>
        <w:t>ntretanto,</w:t>
      </w:r>
      <w:r>
        <w:rPr>
          <w:rFonts w:ascii="Arial" w:hAnsi="Arial" w:cs="Arial"/>
          <w:color w:val="000000" w:themeColor="text1"/>
          <w:shd w:val="clear" w:color="auto" w:fill="FFFFFF"/>
        </w:rPr>
        <w:t xml:space="preserve"> </w:t>
      </w:r>
      <w:r w:rsidR="008B5089">
        <w:rPr>
          <w:rFonts w:ascii="Arial" w:hAnsi="Arial" w:cs="Arial"/>
          <w:color w:val="000000" w:themeColor="text1"/>
          <w:shd w:val="clear" w:color="auto" w:fill="FFFFFF"/>
        </w:rPr>
        <w:t>no ano de 2014, o governo municipal não fez nenhuma</w:t>
      </w:r>
      <w:r>
        <w:rPr>
          <w:rFonts w:ascii="Arial" w:hAnsi="Arial" w:cs="Arial"/>
          <w:color w:val="000000" w:themeColor="text1"/>
          <w:shd w:val="clear" w:color="auto" w:fill="FFFFFF"/>
        </w:rPr>
        <w:t xml:space="preserve"> implementação de esgoto sanitário </w:t>
      </w:r>
      <w:r w:rsidR="00995F58">
        <w:rPr>
          <w:rFonts w:ascii="Arial" w:hAnsi="Arial" w:cs="Arial"/>
          <w:color w:val="000000" w:themeColor="text1"/>
          <w:shd w:val="clear" w:color="auto" w:fill="FFFFFF"/>
        </w:rPr>
        <w:t>nas áreas onde esse serviço não existe</w:t>
      </w:r>
      <w:r>
        <w:rPr>
          <w:rFonts w:ascii="Arial" w:hAnsi="Arial" w:cs="Arial"/>
          <w:color w:val="000000" w:themeColor="text1"/>
          <w:shd w:val="clear" w:color="auto" w:fill="FFFFFF"/>
        </w:rPr>
        <w:t xml:space="preserve">, </w:t>
      </w:r>
      <w:r w:rsidR="008B5089">
        <w:rPr>
          <w:rFonts w:ascii="Arial" w:hAnsi="Arial" w:cs="Arial"/>
          <w:color w:val="000000" w:themeColor="text1"/>
          <w:shd w:val="clear" w:color="auto" w:fill="FFFFFF"/>
        </w:rPr>
        <w:t xml:space="preserve">sendo assim mais um ano </w:t>
      </w:r>
      <w:r w:rsidR="001C5CA7">
        <w:rPr>
          <w:rFonts w:ascii="Arial" w:hAnsi="Arial" w:cs="Arial"/>
          <w:color w:val="000000" w:themeColor="text1"/>
          <w:shd w:val="clear" w:color="auto" w:fill="FFFFFF"/>
        </w:rPr>
        <w:t xml:space="preserve">em que </w:t>
      </w:r>
      <w:r w:rsidR="008B5089">
        <w:rPr>
          <w:rFonts w:ascii="Arial" w:hAnsi="Arial" w:cs="Arial"/>
          <w:color w:val="000000" w:themeColor="text1"/>
          <w:shd w:val="clear" w:color="auto" w:fill="FFFFFF"/>
        </w:rPr>
        <w:t xml:space="preserve">a população que não possuem esse serviço ficará a mercê de doenças </w:t>
      </w:r>
      <w:r w:rsidR="00B46FDF">
        <w:rPr>
          <w:rFonts w:ascii="Arial" w:hAnsi="Arial" w:cs="Arial"/>
          <w:color w:val="000000" w:themeColor="text1"/>
          <w:shd w:val="clear" w:color="auto" w:fill="FFFFFF"/>
        </w:rPr>
        <w:t>ocasionadas pela falta dessa estrutura física pública</w:t>
      </w:r>
      <w:r w:rsidR="008B5089">
        <w:rPr>
          <w:rFonts w:ascii="Arial" w:hAnsi="Arial" w:cs="Arial"/>
          <w:color w:val="000000" w:themeColor="text1"/>
          <w:shd w:val="clear" w:color="auto" w:fill="FFFFFF"/>
        </w:rPr>
        <w:t>.</w:t>
      </w:r>
    </w:p>
    <w:p w:rsidR="008B5089" w:rsidRPr="00317049" w:rsidRDefault="008B5089" w:rsidP="00317049">
      <w:pPr>
        <w:pStyle w:val="Standard"/>
        <w:spacing w:line="360" w:lineRule="auto"/>
        <w:jc w:val="both"/>
        <w:rPr>
          <w:rStyle w:val="Forte"/>
          <w:rFonts w:ascii="Arial" w:hAnsi="Arial" w:cs="Arial"/>
          <w:b w:val="0"/>
          <w:bCs w:val="0"/>
          <w:color w:val="000000" w:themeColor="text1"/>
          <w:shd w:val="clear" w:color="auto" w:fill="FFFFFF"/>
        </w:rPr>
      </w:pPr>
    </w:p>
    <w:p w:rsidR="00752240" w:rsidRDefault="00317049" w:rsidP="006D5E15">
      <w:pPr>
        <w:autoSpaceDE w:val="0"/>
        <w:autoSpaceDN w:val="0"/>
        <w:adjustRightInd w:val="0"/>
        <w:spacing w:after="0" w:line="240" w:lineRule="auto"/>
        <w:jc w:val="both"/>
        <w:rPr>
          <w:rStyle w:val="Forte"/>
          <w:rFonts w:ascii="Arial" w:hAnsi="Arial" w:cs="Arial"/>
          <w:color w:val="000000"/>
          <w:sz w:val="24"/>
          <w:szCs w:val="24"/>
          <w:shd w:val="clear" w:color="auto" w:fill="FFFFFF"/>
        </w:rPr>
      </w:pPr>
      <w:r w:rsidRPr="00830CA6">
        <w:rPr>
          <w:rStyle w:val="Forte"/>
          <w:rFonts w:ascii="Arial" w:hAnsi="Arial" w:cs="Arial"/>
          <w:color w:val="000000"/>
          <w:sz w:val="24"/>
          <w:szCs w:val="24"/>
          <w:shd w:val="clear" w:color="auto" w:fill="FFFFFF"/>
        </w:rPr>
        <w:t>CONSIDERAÇÕES FINAIS</w:t>
      </w:r>
    </w:p>
    <w:p w:rsidR="006D5E15" w:rsidRPr="006D5E15" w:rsidRDefault="006D5E15" w:rsidP="006D5E15">
      <w:pPr>
        <w:autoSpaceDE w:val="0"/>
        <w:autoSpaceDN w:val="0"/>
        <w:adjustRightInd w:val="0"/>
        <w:spacing w:after="0" w:line="240" w:lineRule="auto"/>
        <w:jc w:val="both"/>
        <w:rPr>
          <w:rFonts w:ascii="Arial" w:hAnsi="Arial" w:cs="Arial"/>
          <w:b/>
          <w:bCs/>
          <w:color w:val="000000"/>
          <w:sz w:val="24"/>
          <w:szCs w:val="24"/>
          <w:shd w:val="clear" w:color="auto" w:fill="FFFFFF"/>
        </w:rPr>
      </w:pPr>
    </w:p>
    <w:p w:rsidR="00D957CB" w:rsidRPr="003D55B7" w:rsidRDefault="00752240" w:rsidP="003D55B7">
      <w:pPr>
        <w:autoSpaceDE w:val="0"/>
        <w:autoSpaceDN w:val="0"/>
        <w:adjustRightInd w:val="0"/>
        <w:spacing w:after="0" w:line="360" w:lineRule="auto"/>
        <w:jc w:val="both"/>
        <w:rPr>
          <w:rFonts w:ascii="Arial" w:hAnsi="Arial" w:cs="Arial"/>
          <w:sz w:val="24"/>
          <w:szCs w:val="24"/>
        </w:rPr>
      </w:pPr>
      <w:r w:rsidRPr="003D55B7">
        <w:rPr>
          <w:rFonts w:ascii="Arial" w:hAnsi="Arial" w:cs="Arial"/>
          <w:sz w:val="24"/>
          <w:szCs w:val="24"/>
        </w:rPr>
        <w:t xml:space="preserve">      </w:t>
      </w:r>
      <w:r w:rsidR="006263C1" w:rsidRPr="003D55B7">
        <w:rPr>
          <w:rFonts w:ascii="Arial" w:hAnsi="Arial" w:cs="Arial"/>
          <w:sz w:val="24"/>
          <w:szCs w:val="24"/>
        </w:rPr>
        <w:t xml:space="preserve">  </w:t>
      </w:r>
      <w:r w:rsidR="00B46FDF">
        <w:rPr>
          <w:rFonts w:ascii="Arial" w:hAnsi="Arial" w:cs="Arial"/>
          <w:sz w:val="24"/>
          <w:szCs w:val="24"/>
        </w:rPr>
        <w:t xml:space="preserve"> Portanto,</w:t>
      </w:r>
      <w:r w:rsidRPr="003D55B7">
        <w:rPr>
          <w:rFonts w:ascii="Arial" w:hAnsi="Arial" w:cs="Arial"/>
          <w:sz w:val="24"/>
          <w:szCs w:val="24"/>
        </w:rPr>
        <w:t xml:space="preserve"> </w:t>
      </w:r>
      <w:r w:rsidR="00D50609" w:rsidRPr="003D55B7">
        <w:rPr>
          <w:rFonts w:ascii="Arial" w:hAnsi="Arial" w:cs="Arial"/>
          <w:sz w:val="24"/>
          <w:szCs w:val="24"/>
        </w:rPr>
        <w:t>Torna-se evidente a urgência de estabelecimento de políticas públicas, em Ponta de Pedras, com o obje</w:t>
      </w:r>
      <w:r w:rsidR="001D3FED">
        <w:rPr>
          <w:rFonts w:ascii="Arial" w:hAnsi="Arial" w:cs="Arial"/>
          <w:sz w:val="24"/>
          <w:szCs w:val="24"/>
        </w:rPr>
        <w:t>tivo de organizar não só o saneamento básico</w:t>
      </w:r>
      <w:r w:rsidR="00D50609" w:rsidRPr="003D55B7">
        <w:rPr>
          <w:rFonts w:ascii="Arial" w:hAnsi="Arial" w:cs="Arial"/>
          <w:sz w:val="24"/>
          <w:szCs w:val="24"/>
        </w:rPr>
        <w:t>, mas, sobretudo, outros setores fundamentais para o desenvolvimento da cidade e da população que ali vive.</w:t>
      </w:r>
      <w:r w:rsidR="00D957CB">
        <w:rPr>
          <w:rFonts w:ascii="Arial" w:hAnsi="Arial" w:cs="Arial"/>
          <w:sz w:val="24"/>
          <w:szCs w:val="24"/>
        </w:rPr>
        <w:t xml:space="preserve"> O município em questão apresenta um quadro social preocupante, uma vez que não se pode visualizar por partes dos representantes do poder público, uma ação efetiva que busque mudar essa situação. Cabe aos representantes do poder publico local uma ação conjunto, que concerne seus esforços em prol da população carente e marginalizada que ali se encontra.</w:t>
      </w:r>
    </w:p>
    <w:p w:rsidR="00D50609" w:rsidRPr="003D55B7" w:rsidRDefault="003F4097" w:rsidP="003D55B7">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D50609" w:rsidRPr="003D55B7">
        <w:rPr>
          <w:rFonts w:ascii="Arial" w:hAnsi="Arial" w:cs="Arial"/>
          <w:sz w:val="24"/>
          <w:szCs w:val="24"/>
        </w:rPr>
        <w:t xml:space="preserve">O crescimento da cidade tem ocorrido </w:t>
      </w:r>
      <w:r w:rsidR="001D3FED">
        <w:rPr>
          <w:rFonts w:ascii="Arial" w:hAnsi="Arial" w:cs="Arial"/>
          <w:sz w:val="24"/>
          <w:szCs w:val="24"/>
        </w:rPr>
        <w:t>de maneira a</w:t>
      </w:r>
      <w:r w:rsidR="001C5CA7">
        <w:rPr>
          <w:rFonts w:ascii="Arial" w:hAnsi="Arial" w:cs="Arial"/>
          <w:sz w:val="24"/>
          <w:szCs w:val="24"/>
        </w:rPr>
        <w:t>celerada nos últimos anos, sem</w:t>
      </w:r>
      <w:r w:rsidR="001D3FED">
        <w:rPr>
          <w:rFonts w:ascii="Arial" w:hAnsi="Arial" w:cs="Arial"/>
          <w:sz w:val="24"/>
          <w:szCs w:val="24"/>
        </w:rPr>
        <w:t xml:space="preserve"> </w:t>
      </w:r>
      <w:r w:rsidR="00D50609" w:rsidRPr="003D55B7">
        <w:rPr>
          <w:rFonts w:ascii="Arial" w:hAnsi="Arial" w:cs="Arial"/>
          <w:sz w:val="24"/>
          <w:szCs w:val="24"/>
        </w:rPr>
        <w:t xml:space="preserve">que </w:t>
      </w:r>
      <w:r w:rsidR="001C5CA7">
        <w:rPr>
          <w:rFonts w:ascii="Arial" w:hAnsi="Arial" w:cs="Arial"/>
          <w:sz w:val="24"/>
          <w:szCs w:val="24"/>
        </w:rPr>
        <w:t>as políticas públicas, estaduais e federais,</w:t>
      </w:r>
      <w:r w:rsidR="00D50609" w:rsidRPr="003D55B7">
        <w:rPr>
          <w:rFonts w:ascii="Arial" w:hAnsi="Arial" w:cs="Arial"/>
          <w:sz w:val="24"/>
          <w:szCs w:val="24"/>
        </w:rPr>
        <w:t xml:space="preserve"> sejam incorporadas à realidade municipal ou mesmo</w:t>
      </w:r>
      <w:r w:rsidR="001C5CA7">
        <w:rPr>
          <w:rFonts w:ascii="Arial" w:hAnsi="Arial" w:cs="Arial"/>
          <w:sz w:val="24"/>
          <w:szCs w:val="24"/>
        </w:rPr>
        <w:t>,</w:t>
      </w:r>
      <w:r w:rsidR="00D50609" w:rsidRPr="003D55B7">
        <w:rPr>
          <w:rFonts w:ascii="Arial" w:hAnsi="Arial" w:cs="Arial"/>
          <w:sz w:val="24"/>
          <w:szCs w:val="24"/>
        </w:rPr>
        <w:t xml:space="preserve"> sem que políticas municipais sejam estabelecidas, em especial para as áreas da saúde e da habitação.</w:t>
      </w:r>
    </w:p>
    <w:p w:rsidR="00D50609" w:rsidRDefault="003D55B7" w:rsidP="003D55B7">
      <w:pPr>
        <w:autoSpaceDE w:val="0"/>
        <w:autoSpaceDN w:val="0"/>
        <w:adjustRightInd w:val="0"/>
        <w:spacing w:after="0" w:line="360" w:lineRule="auto"/>
        <w:jc w:val="both"/>
        <w:rPr>
          <w:rFonts w:ascii="Arial" w:hAnsi="Arial" w:cs="Arial"/>
          <w:sz w:val="24"/>
          <w:szCs w:val="24"/>
        </w:rPr>
      </w:pPr>
      <w:r>
        <w:rPr>
          <w:rFonts w:ascii="Arial" w:hAnsi="Arial" w:cs="Arial"/>
          <w:sz w:val="24"/>
          <w:szCs w:val="24"/>
        </w:rPr>
        <w:lastRenderedPageBreak/>
        <w:t xml:space="preserve">      </w:t>
      </w:r>
      <w:r w:rsidR="006B02F4">
        <w:rPr>
          <w:rFonts w:ascii="Arial" w:hAnsi="Arial" w:cs="Arial"/>
          <w:sz w:val="24"/>
          <w:szCs w:val="24"/>
        </w:rPr>
        <w:t xml:space="preserve"> </w:t>
      </w:r>
      <w:r>
        <w:rPr>
          <w:rFonts w:ascii="Arial" w:hAnsi="Arial" w:cs="Arial"/>
          <w:sz w:val="24"/>
          <w:szCs w:val="24"/>
        </w:rPr>
        <w:t xml:space="preserve">  </w:t>
      </w:r>
      <w:r w:rsidR="00D50609" w:rsidRPr="003D55B7">
        <w:rPr>
          <w:rFonts w:ascii="Arial" w:hAnsi="Arial" w:cs="Arial"/>
          <w:sz w:val="24"/>
          <w:szCs w:val="24"/>
        </w:rPr>
        <w:t>Observamos, no município de Ponta de Pedras, iniquidades sociais que aumentam a vulnerabilidade da população e influenciam, diretamente, a sua saúde,</w:t>
      </w:r>
      <w:r w:rsidR="001D3FED">
        <w:rPr>
          <w:rFonts w:ascii="Arial" w:hAnsi="Arial" w:cs="Arial"/>
          <w:sz w:val="24"/>
          <w:szCs w:val="24"/>
        </w:rPr>
        <w:t xml:space="preserve"> e no meio ambiente, </w:t>
      </w:r>
      <w:r w:rsidR="00D50609" w:rsidRPr="003D55B7">
        <w:rPr>
          <w:rFonts w:ascii="Arial" w:hAnsi="Arial" w:cs="Arial"/>
          <w:sz w:val="24"/>
          <w:szCs w:val="24"/>
        </w:rPr>
        <w:t>cenário comum às pequenas cidades da região Amazônica</w:t>
      </w:r>
      <w:r w:rsidR="001D3FED">
        <w:rPr>
          <w:rFonts w:ascii="Arial" w:hAnsi="Arial" w:cs="Arial"/>
          <w:sz w:val="24"/>
          <w:szCs w:val="24"/>
        </w:rPr>
        <w:t>, principalmente da mesorregião do Marajó</w:t>
      </w:r>
      <w:r w:rsidR="00D50609" w:rsidRPr="003D55B7">
        <w:rPr>
          <w:rFonts w:ascii="Arial" w:hAnsi="Arial" w:cs="Arial"/>
          <w:sz w:val="24"/>
          <w:szCs w:val="24"/>
        </w:rPr>
        <w:t>.</w:t>
      </w:r>
      <w:r w:rsidR="001D3FED">
        <w:rPr>
          <w:rFonts w:ascii="Arial" w:hAnsi="Arial" w:cs="Arial"/>
          <w:sz w:val="24"/>
          <w:szCs w:val="24"/>
        </w:rPr>
        <w:t xml:space="preserve"> </w:t>
      </w:r>
      <w:r w:rsidR="00D50609" w:rsidRPr="003D55B7">
        <w:rPr>
          <w:rFonts w:ascii="Arial" w:hAnsi="Arial" w:cs="Arial"/>
          <w:sz w:val="24"/>
          <w:szCs w:val="24"/>
        </w:rPr>
        <w:t xml:space="preserve">Há carência, ou mesmo ausência, de condições básicas para se viver com dignidade. Um exemplo é a precariedade do acesso aos serviços de </w:t>
      </w:r>
      <w:r w:rsidR="001D3FED">
        <w:rPr>
          <w:rFonts w:ascii="Arial" w:hAnsi="Arial" w:cs="Arial"/>
          <w:sz w:val="24"/>
          <w:szCs w:val="24"/>
        </w:rPr>
        <w:t>esgoto sanitário</w:t>
      </w:r>
      <w:r w:rsidR="00D50609" w:rsidRPr="003D55B7">
        <w:rPr>
          <w:rFonts w:ascii="Arial" w:hAnsi="Arial" w:cs="Arial"/>
          <w:sz w:val="24"/>
          <w:szCs w:val="24"/>
        </w:rPr>
        <w:t>, e sua precária qualidade.</w:t>
      </w:r>
    </w:p>
    <w:p w:rsidR="001C5CA7" w:rsidRPr="003D55B7" w:rsidRDefault="001C5CA7" w:rsidP="003D55B7">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O município</w:t>
      </w:r>
      <w:r w:rsidR="0096595F">
        <w:rPr>
          <w:rFonts w:ascii="Arial" w:hAnsi="Arial" w:cs="Arial"/>
          <w:sz w:val="24"/>
          <w:szCs w:val="24"/>
        </w:rPr>
        <w:t xml:space="preserve"> de Ponta de Pedras</w:t>
      </w:r>
      <w:r>
        <w:rPr>
          <w:rFonts w:ascii="Arial" w:hAnsi="Arial" w:cs="Arial"/>
          <w:sz w:val="24"/>
          <w:szCs w:val="24"/>
        </w:rPr>
        <w:t>, ao longo dos anos passou</w:t>
      </w:r>
      <w:r w:rsidR="00D957CB">
        <w:rPr>
          <w:rFonts w:ascii="Arial" w:hAnsi="Arial" w:cs="Arial"/>
          <w:sz w:val="24"/>
          <w:szCs w:val="24"/>
        </w:rPr>
        <w:t>-se</w:t>
      </w:r>
      <w:r>
        <w:rPr>
          <w:rFonts w:ascii="Arial" w:hAnsi="Arial" w:cs="Arial"/>
          <w:sz w:val="24"/>
          <w:szCs w:val="24"/>
        </w:rPr>
        <w:t xml:space="preserve"> por poucos processos de serviços feitos por intermédio do governo municipal, voltados para o sa</w:t>
      </w:r>
      <w:r w:rsidR="00A85425">
        <w:rPr>
          <w:rFonts w:ascii="Arial" w:hAnsi="Arial" w:cs="Arial"/>
          <w:sz w:val="24"/>
          <w:szCs w:val="24"/>
        </w:rPr>
        <w:t>neamento básico em espe</w:t>
      </w:r>
      <w:r>
        <w:rPr>
          <w:rFonts w:ascii="Arial" w:hAnsi="Arial" w:cs="Arial"/>
          <w:sz w:val="24"/>
          <w:szCs w:val="24"/>
        </w:rPr>
        <w:t>cial, para o sistema de esgoto sanitário, visto que no</w:t>
      </w:r>
      <w:r w:rsidR="0096595F">
        <w:rPr>
          <w:rFonts w:ascii="Arial" w:hAnsi="Arial" w:cs="Arial"/>
          <w:sz w:val="24"/>
          <w:szCs w:val="24"/>
        </w:rPr>
        <w:t>s dias atuais a situação ainda é</w:t>
      </w:r>
      <w:r>
        <w:rPr>
          <w:rFonts w:ascii="Arial" w:hAnsi="Arial" w:cs="Arial"/>
          <w:sz w:val="24"/>
          <w:szCs w:val="24"/>
        </w:rPr>
        <w:t xml:space="preserve"> precária do serviço. </w:t>
      </w:r>
      <w:r w:rsidR="0096595F">
        <w:rPr>
          <w:rFonts w:ascii="Arial" w:hAnsi="Arial" w:cs="Arial"/>
          <w:sz w:val="24"/>
          <w:szCs w:val="24"/>
        </w:rPr>
        <w:t xml:space="preserve">Apesar dos recursos ainda serem pequenos destinados para o serviço no Brasil, com vontade e dedicação os governos municipais </w:t>
      </w:r>
      <w:r w:rsidR="002B06F8">
        <w:rPr>
          <w:rFonts w:ascii="Arial" w:hAnsi="Arial" w:cs="Arial"/>
          <w:sz w:val="24"/>
          <w:szCs w:val="24"/>
        </w:rPr>
        <w:t>poderão dar mais atenção a quem precisa de fato</w:t>
      </w:r>
      <w:r w:rsidR="00D957CB">
        <w:rPr>
          <w:rFonts w:ascii="Arial" w:hAnsi="Arial" w:cs="Arial"/>
          <w:sz w:val="24"/>
          <w:szCs w:val="24"/>
        </w:rPr>
        <w:t xml:space="preserve"> do mesmo</w:t>
      </w:r>
      <w:r w:rsidR="0096595F">
        <w:rPr>
          <w:rFonts w:ascii="Arial" w:hAnsi="Arial" w:cs="Arial"/>
          <w:sz w:val="24"/>
          <w:szCs w:val="24"/>
        </w:rPr>
        <w:t>.</w:t>
      </w:r>
    </w:p>
    <w:p w:rsidR="003D55B7" w:rsidRPr="003D55B7" w:rsidRDefault="003D55B7" w:rsidP="006B02F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1C5CA7">
        <w:rPr>
          <w:rFonts w:ascii="Arial" w:hAnsi="Arial" w:cs="Arial"/>
          <w:sz w:val="24"/>
          <w:szCs w:val="24"/>
        </w:rPr>
        <w:t>Visto que grande parcela da população, não utiliza de muitos serviços que são de direitos deles utilizarem, o governo local</w:t>
      </w:r>
      <w:r w:rsidR="00D50609" w:rsidRPr="003D55B7">
        <w:rPr>
          <w:rFonts w:ascii="Arial" w:hAnsi="Arial" w:cs="Arial"/>
          <w:sz w:val="24"/>
          <w:szCs w:val="24"/>
        </w:rPr>
        <w:t xml:space="preserve"> pode</w:t>
      </w:r>
      <w:r w:rsidRPr="003D55B7">
        <w:rPr>
          <w:rFonts w:ascii="Arial" w:hAnsi="Arial" w:cs="Arial"/>
          <w:sz w:val="24"/>
          <w:szCs w:val="24"/>
        </w:rPr>
        <w:t xml:space="preserve">ria estabelecer uma política de </w:t>
      </w:r>
      <w:r w:rsidR="00D50609" w:rsidRPr="003D55B7">
        <w:rPr>
          <w:rFonts w:ascii="Arial" w:hAnsi="Arial" w:cs="Arial"/>
          <w:sz w:val="24"/>
          <w:szCs w:val="24"/>
        </w:rPr>
        <w:t>participaç</w:t>
      </w:r>
      <w:r w:rsidRPr="003D55B7">
        <w:rPr>
          <w:rFonts w:ascii="Arial" w:hAnsi="Arial" w:cs="Arial"/>
          <w:sz w:val="24"/>
          <w:szCs w:val="24"/>
        </w:rPr>
        <w:t xml:space="preserve">ão efetiva da população, pois o </w:t>
      </w:r>
      <w:r w:rsidR="00D50609" w:rsidRPr="003D55B7">
        <w:rPr>
          <w:rFonts w:ascii="Arial" w:hAnsi="Arial" w:cs="Arial"/>
          <w:sz w:val="24"/>
          <w:szCs w:val="24"/>
        </w:rPr>
        <w:t xml:space="preserve">direito </w:t>
      </w:r>
      <w:r w:rsidRPr="003D55B7">
        <w:rPr>
          <w:rFonts w:ascii="Arial" w:hAnsi="Arial" w:cs="Arial"/>
          <w:sz w:val="24"/>
          <w:szCs w:val="24"/>
        </w:rPr>
        <w:t xml:space="preserve">da população de opinar sobre as </w:t>
      </w:r>
      <w:r w:rsidR="00D50609" w:rsidRPr="003D55B7">
        <w:rPr>
          <w:rFonts w:ascii="Arial" w:hAnsi="Arial" w:cs="Arial"/>
          <w:sz w:val="24"/>
          <w:szCs w:val="24"/>
        </w:rPr>
        <w:t>prioridades de investimentos e fiscalizar a</w:t>
      </w:r>
      <w:r w:rsidRPr="003D55B7">
        <w:rPr>
          <w:rFonts w:ascii="Arial" w:hAnsi="Arial" w:cs="Arial"/>
          <w:sz w:val="24"/>
          <w:szCs w:val="24"/>
        </w:rPr>
        <w:t xml:space="preserve"> aplicação de recursos amplia a obrigação dos governantes em ouvir a sociedade e prestar contas de suas administrações.</w:t>
      </w:r>
    </w:p>
    <w:p w:rsidR="003D55B7" w:rsidRPr="003D55B7" w:rsidRDefault="003D55B7" w:rsidP="006B02F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6B02F4">
        <w:rPr>
          <w:rFonts w:ascii="Arial" w:hAnsi="Arial" w:cs="Arial"/>
          <w:sz w:val="24"/>
          <w:szCs w:val="24"/>
        </w:rPr>
        <w:t xml:space="preserve"> </w:t>
      </w:r>
      <w:r w:rsidRPr="003D55B7">
        <w:rPr>
          <w:rFonts w:ascii="Arial" w:hAnsi="Arial" w:cs="Arial"/>
          <w:sz w:val="24"/>
          <w:szCs w:val="24"/>
        </w:rPr>
        <w:t xml:space="preserve">O professor Milton Santos (2000, p. 43,47) afirma que é </w:t>
      </w:r>
      <w:r w:rsidR="003F4097">
        <w:rPr>
          <w:rFonts w:ascii="Arial" w:hAnsi="Arial" w:cs="Arial"/>
          <w:sz w:val="24"/>
          <w:szCs w:val="24"/>
        </w:rPr>
        <w:t>“N</w:t>
      </w:r>
      <w:r w:rsidRPr="003D55B7">
        <w:rPr>
          <w:rFonts w:ascii="Arial" w:hAnsi="Arial" w:cs="Arial"/>
          <w:sz w:val="24"/>
          <w:szCs w:val="24"/>
        </w:rPr>
        <w:t>o lugar e no acesso a e</w:t>
      </w:r>
      <w:r w:rsidR="00D957CB">
        <w:rPr>
          <w:rFonts w:ascii="Arial" w:hAnsi="Arial" w:cs="Arial"/>
          <w:sz w:val="24"/>
          <w:szCs w:val="24"/>
        </w:rPr>
        <w:t>le, de maneira legal, que está à</w:t>
      </w:r>
      <w:r w:rsidRPr="003D55B7">
        <w:rPr>
          <w:rFonts w:ascii="Arial" w:hAnsi="Arial" w:cs="Arial"/>
          <w:sz w:val="24"/>
          <w:szCs w:val="24"/>
        </w:rPr>
        <w:t xml:space="preserve"> cidadania</w:t>
      </w:r>
      <w:r w:rsidR="003F4097">
        <w:rPr>
          <w:rFonts w:ascii="Arial" w:hAnsi="Arial" w:cs="Arial"/>
          <w:sz w:val="24"/>
          <w:szCs w:val="24"/>
        </w:rPr>
        <w:t>”</w:t>
      </w:r>
      <w:r w:rsidRPr="003D55B7">
        <w:rPr>
          <w:rFonts w:ascii="Arial" w:hAnsi="Arial" w:cs="Arial"/>
          <w:sz w:val="24"/>
          <w:szCs w:val="24"/>
        </w:rPr>
        <w:t>.</w:t>
      </w:r>
      <w:r>
        <w:rPr>
          <w:rFonts w:ascii="Arial" w:hAnsi="Arial" w:cs="Arial"/>
          <w:sz w:val="24"/>
          <w:szCs w:val="24"/>
        </w:rPr>
        <w:t xml:space="preserve"> </w:t>
      </w:r>
      <w:r w:rsidRPr="003D55B7">
        <w:rPr>
          <w:rFonts w:ascii="Arial" w:hAnsi="Arial" w:cs="Arial"/>
          <w:sz w:val="24"/>
          <w:szCs w:val="24"/>
        </w:rPr>
        <w:t>Entretanto, quando há desigualdade, quando existem áreas desprovidas de serviços essenciais à vida social e individual, onde há problemas de moradia, habitações indignas, quando não existe em um determinado lugar uma infraestrutura e condições de vida para a população que ali</w:t>
      </w:r>
    </w:p>
    <w:p w:rsidR="003D55B7" w:rsidRDefault="003D55B7" w:rsidP="006B02F4">
      <w:pPr>
        <w:autoSpaceDE w:val="0"/>
        <w:autoSpaceDN w:val="0"/>
        <w:adjustRightInd w:val="0"/>
        <w:spacing w:after="0" w:line="360" w:lineRule="auto"/>
        <w:jc w:val="both"/>
        <w:rPr>
          <w:rFonts w:ascii="Arial" w:hAnsi="Arial" w:cs="Arial"/>
          <w:sz w:val="24"/>
          <w:szCs w:val="24"/>
        </w:rPr>
      </w:pPr>
      <w:r w:rsidRPr="003D55B7">
        <w:rPr>
          <w:rFonts w:ascii="Arial" w:hAnsi="Arial" w:cs="Arial"/>
          <w:sz w:val="24"/>
          <w:szCs w:val="24"/>
        </w:rPr>
        <w:t xml:space="preserve">reside, aquele local, então, é um espaço sem cidadãos. </w:t>
      </w:r>
    </w:p>
    <w:p w:rsidR="00D51085" w:rsidRPr="003D55B7" w:rsidRDefault="003D55B7" w:rsidP="00717DFF">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Pr="003D55B7">
        <w:rPr>
          <w:rFonts w:ascii="Arial" w:hAnsi="Arial" w:cs="Arial"/>
          <w:sz w:val="24"/>
          <w:szCs w:val="24"/>
        </w:rPr>
        <w:t>É como se as pessoas ali não existissem, porque estabelecem ações ignorando aqueles que deveriam ser atores e co-gestores de todo o processo, participando, efetivamente, no processo de planejamento. É essa expectativa que gostaríamos de ver transformada na cidade de Ponta de Pedras. Que sua população alcance sua condição plena de cidadão, com promoção da qualidade de vida e acesso aos serviços básicos, como o de</w:t>
      </w:r>
      <w:r w:rsidR="006B02F4">
        <w:rPr>
          <w:rFonts w:ascii="Arial" w:hAnsi="Arial" w:cs="Arial"/>
          <w:sz w:val="24"/>
          <w:szCs w:val="24"/>
        </w:rPr>
        <w:t xml:space="preserve"> saneamento básico, saúde e uma qualidade de vida ambiental favorável á</w:t>
      </w:r>
      <w:r w:rsidRPr="003D55B7">
        <w:rPr>
          <w:rFonts w:ascii="Arial" w:hAnsi="Arial" w:cs="Arial"/>
          <w:sz w:val="24"/>
          <w:szCs w:val="24"/>
        </w:rPr>
        <w:t xml:space="preserve"> uma vida socialmente equitativa.</w:t>
      </w:r>
    </w:p>
    <w:p w:rsidR="00B46FDF" w:rsidRDefault="00B46FDF" w:rsidP="00717DFF">
      <w:pPr>
        <w:autoSpaceDE w:val="0"/>
        <w:autoSpaceDN w:val="0"/>
        <w:adjustRightInd w:val="0"/>
        <w:spacing w:after="0" w:line="360" w:lineRule="auto"/>
        <w:jc w:val="both"/>
        <w:rPr>
          <w:rStyle w:val="Forte"/>
          <w:rFonts w:ascii="Arial" w:hAnsi="Arial" w:cs="Arial"/>
          <w:color w:val="000000"/>
          <w:sz w:val="24"/>
          <w:szCs w:val="24"/>
          <w:shd w:val="clear" w:color="auto" w:fill="FFFFFF"/>
        </w:rPr>
      </w:pPr>
    </w:p>
    <w:p w:rsidR="006817C8" w:rsidRDefault="003F4097" w:rsidP="00717DFF">
      <w:pPr>
        <w:autoSpaceDE w:val="0"/>
        <w:autoSpaceDN w:val="0"/>
        <w:adjustRightInd w:val="0"/>
        <w:spacing w:after="0" w:line="240" w:lineRule="auto"/>
        <w:jc w:val="both"/>
        <w:rPr>
          <w:rStyle w:val="Forte"/>
          <w:rFonts w:ascii="Arial" w:hAnsi="Arial" w:cs="Arial"/>
          <w:color w:val="000000"/>
          <w:sz w:val="24"/>
          <w:szCs w:val="24"/>
          <w:shd w:val="clear" w:color="auto" w:fill="FFFFFF"/>
        </w:rPr>
      </w:pPr>
      <w:r w:rsidRPr="00752240">
        <w:rPr>
          <w:rStyle w:val="Forte"/>
          <w:rFonts w:ascii="Arial" w:hAnsi="Arial" w:cs="Arial"/>
          <w:color w:val="000000"/>
          <w:sz w:val="24"/>
          <w:szCs w:val="24"/>
          <w:shd w:val="clear" w:color="auto" w:fill="FFFFFF"/>
        </w:rPr>
        <w:t>R</w:t>
      </w:r>
      <w:r>
        <w:rPr>
          <w:rStyle w:val="Forte"/>
          <w:rFonts w:ascii="Arial" w:hAnsi="Arial" w:cs="Arial"/>
          <w:color w:val="000000"/>
          <w:sz w:val="24"/>
          <w:szCs w:val="24"/>
          <w:shd w:val="clear" w:color="auto" w:fill="FFFFFF"/>
        </w:rPr>
        <w:t>EFERÊ</w:t>
      </w:r>
      <w:r w:rsidRPr="00DC2910">
        <w:rPr>
          <w:rStyle w:val="Forte"/>
          <w:rFonts w:ascii="Arial" w:hAnsi="Arial" w:cs="Arial"/>
          <w:color w:val="000000"/>
          <w:sz w:val="24"/>
          <w:szCs w:val="24"/>
          <w:shd w:val="clear" w:color="auto" w:fill="FFFFFF"/>
        </w:rPr>
        <w:t>NCIAS</w:t>
      </w:r>
    </w:p>
    <w:p w:rsidR="00752240" w:rsidRPr="00752240" w:rsidRDefault="00752240" w:rsidP="00717DFF">
      <w:pPr>
        <w:autoSpaceDE w:val="0"/>
        <w:autoSpaceDN w:val="0"/>
        <w:adjustRightInd w:val="0"/>
        <w:spacing w:after="0" w:line="240" w:lineRule="auto"/>
        <w:jc w:val="both"/>
        <w:rPr>
          <w:rFonts w:ascii="Arial" w:hAnsi="Arial" w:cs="Arial"/>
          <w:sz w:val="24"/>
          <w:szCs w:val="24"/>
        </w:rPr>
      </w:pPr>
    </w:p>
    <w:p w:rsidR="00944DE1" w:rsidRDefault="00541345" w:rsidP="00717DFF">
      <w:pPr>
        <w:spacing w:after="0" w:line="240" w:lineRule="auto"/>
        <w:jc w:val="both"/>
        <w:rPr>
          <w:rFonts w:ascii="Arial" w:hAnsi="Arial" w:cs="Arial"/>
          <w:color w:val="000000" w:themeColor="text1"/>
          <w:sz w:val="24"/>
          <w:szCs w:val="24"/>
        </w:rPr>
      </w:pPr>
      <w:r w:rsidRPr="00B47EE3">
        <w:rPr>
          <w:rFonts w:ascii="Arial" w:hAnsi="Arial" w:cs="Arial"/>
          <w:color w:val="000000" w:themeColor="text1"/>
          <w:sz w:val="24"/>
          <w:szCs w:val="24"/>
          <w:lang w:val="en-US"/>
        </w:rPr>
        <w:t xml:space="preserve">ANDREOLI, C. V. et al. </w:t>
      </w:r>
      <w:r w:rsidRPr="00541345">
        <w:rPr>
          <w:rFonts w:ascii="Arial" w:hAnsi="Arial" w:cs="Arial"/>
          <w:b/>
          <w:color w:val="000000" w:themeColor="text1"/>
          <w:sz w:val="24"/>
          <w:szCs w:val="24"/>
        </w:rPr>
        <w:t>Workshop Sul-Americano Sobre Usos Alternativos de Resíduos de Origem Florestal e Urbana</w:t>
      </w:r>
      <w:r w:rsidRPr="00541345">
        <w:rPr>
          <w:rFonts w:ascii="Arial" w:hAnsi="Arial" w:cs="Arial"/>
          <w:color w:val="000000" w:themeColor="text1"/>
          <w:sz w:val="24"/>
          <w:szCs w:val="24"/>
        </w:rPr>
        <w:t>. Curitiba: Embrapa, 1997.</w:t>
      </w:r>
    </w:p>
    <w:p w:rsidR="00A4213C" w:rsidRDefault="00A4213C" w:rsidP="00717DFF">
      <w:pPr>
        <w:spacing w:after="0" w:line="240" w:lineRule="auto"/>
        <w:jc w:val="both"/>
        <w:rPr>
          <w:rFonts w:ascii="Arial" w:hAnsi="Arial" w:cs="Arial"/>
          <w:color w:val="000000" w:themeColor="text1"/>
          <w:sz w:val="24"/>
          <w:szCs w:val="24"/>
        </w:rPr>
      </w:pPr>
    </w:p>
    <w:p w:rsidR="00A4213C" w:rsidRPr="00A4213C" w:rsidRDefault="00A4213C" w:rsidP="00B46FDF">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BRASIL. Ministério das Cidades</w:t>
      </w:r>
      <w:r>
        <w:rPr>
          <w:rFonts w:ascii="Arial" w:hAnsi="Arial" w:cs="Arial"/>
        </w:rPr>
        <w:t xml:space="preserve">. </w:t>
      </w:r>
      <w:r w:rsidRPr="00A4213C">
        <w:rPr>
          <w:rFonts w:ascii="Arial" w:hAnsi="Arial" w:cs="Arial"/>
          <w:sz w:val="24"/>
          <w:szCs w:val="24"/>
        </w:rPr>
        <w:t>Portaria GM n. 336</w:t>
      </w:r>
      <w:r>
        <w:rPr>
          <w:rFonts w:ascii="Arial" w:hAnsi="Arial" w:cs="Arial"/>
          <w:sz w:val="24"/>
          <w:szCs w:val="24"/>
        </w:rPr>
        <w:t xml:space="preserve"> – De 14 de Abril 2014.</w:t>
      </w:r>
    </w:p>
    <w:p w:rsidR="00B46FDF" w:rsidRDefault="00A4213C" w:rsidP="00B46FDF">
      <w:pPr>
        <w:pStyle w:val="Standard"/>
        <w:spacing w:after="120"/>
        <w:jc w:val="both"/>
        <w:rPr>
          <w:rFonts w:ascii="Arial" w:hAnsi="Arial" w:cs="Arial"/>
        </w:rPr>
      </w:pPr>
      <w:r>
        <w:rPr>
          <w:rFonts w:ascii="Arial" w:hAnsi="Arial" w:cs="Arial"/>
        </w:rPr>
        <w:t>Disponível em: HTTP</w:t>
      </w:r>
      <w:r w:rsidRPr="0026702E">
        <w:rPr>
          <w:rFonts w:ascii="Arial" w:hAnsi="Arial" w:cs="Arial"/>
          <w:color w:val="000000" w:themeColor="text1"/>
        </w:rPr>
        <w:t xml:space="preserve">:// </w:t>
      </w:r>
      <w:hyperlink r:id="rId25" w:history="1">
        <w:r w:rsidRPr="0026702E">
          <w:rPr>
            <w:rStyle w:val="Internetlink"/>
            <w:rFonts w:ascii="Arial" w:hAnsi="Arial" w:cs="Arial"/>
            <w:color w:val="000000" w:themeColor="text1"/>
            <w:sz w:val="16"/>
          </w:rPr>
          <w:t>WWW</w:t>
        </w:r>
      </w:hyperlink>
      <w:hyperlink r:id="rId26" w:history="1">
        <w:r w:rsidRPr="0026702E">
          <w:rPr>
            <w:rStyle w:val="Internetlink"/>
            <w:rFonts w:ascii="Arial" w:hAnsi="Arial" w:cs="Arial"/>
            <w:color w:val="000000" w:themeColor="text1"/>
          </w:rPr>
          <w:t>.IBGEcidades.gov.br/sas</w:t>
        </w:r>
      </w:hyperlink>
      <w:r>
        <w:rPr>
          <w:rFonts w:ascii="Arial" w:hAnsi="Arial" w:cs="Arial"/>
        </w:rPr>
        <w:t xml:space="preserve"> Acesso em 15 de out..2014.</w:t>
      </w:r>
    </w:p>
    <w:p w:rsidR="00B46FDF" w:rsidRPr="00B46FDF" w:rsidRDefault="00B46FDF" w:rsidP="00B46FDF">
      <w:pPr>
        <w:pStyle w:val="Standard"/>
        <w:spacing w:after="120"/>
        <w:jc w:val="both"/>
        <w:rPr>
          <w:rFonts w:ascii="Arial" w:hAnsi="Arial" w:cs="Arial"/>
        </w:rPr>
      </w:pPr>
    </w:p>
    <w:p w:rsidR="006817C8" w:rsidRPr="0026702E" w:rsidRDefault="006817C8" w:rsidP="00B46FDF">
      <w:pPr>
        <w:pStyle w:val="Standard"/>
        <w:jc w:val="both"/>
        <w:rPr>
          <w:color w:val="000000" w:themeColor="text1"/>
        </w:rPr>
      </w:pPr>
      <w:r w:rsidRPr="0026702E">
        <w:rPr>
          <w:rFonts w:ascii="Arial" w:hAnsi="Arial" w:cs="Arial"/>
          <w:color w:val="000000" w:themeColor="text1"/>
        </w:rPr>
        <w:t xml:space="preserve">BRASIL. </w:t>
      </w:r>
      <w:r w:rsidR="00B7604A" w:rsidRPr="0026702E">
        <w:rPr>
          <w:rFonts w:ascii="Arial" w:hAnsi="Arial" w:cs="Arial"/>
          <w:color w:val="000000" w:themeColor="text1"/>
        </w:rPr>
        <w:t>Ministério</w:t>
      </w:r>
      <w:r w:rsidRPr="0026702E">
        <w:rPr>
          <w:rFonts w:ascii="Arial" w:hAnsi="Arial" w:cs="Arial"/>
          <w:color w:val="000000" w:themeColor="text1"/>
        </w:rPr>
        <w:t xml:space="preserve"> da Saúde. Portaria GM n. 336 – De 19 de fevereiro de 2002.</w:t>
      </w:r>
    </w:p>
    <w:p w:rsidR="0050516C" w:rsidRPr="0026702E" w:rsidRDefault="006817C8" w:rsidP="00B46FDF">
      <w:pPr>
        <w:pStyle w:val="Standard"/>
        <w:spacing w:after="120"/>
        <w:jc w:val="both"/>
        <w:rPr>
          <w:color w:val="000000" w:themeColor="text1"/>
        </w:rPr>
      </w:pPr>
      <w:r w:rsidRPr="0026702E">
        <w:rPr>
          <w:rFonts w:ascii="Arial" w:hAnsi="Arial" w:cs="Arial"/>
          <w:color w:val="000000" w:themeColor="text1"/>
        </w:rPr>
        <w:t xml:space="preserve">Disponível em: HTTP:// </w:t>
      </w:r>
      <w:hyperlink r:id="rId27" w:history="1">
        <w:r w:rsidRPr="0026702E">
          <w:rPr>
            <w:rStyle w:val="Internetlink"/>
            <w:rFonts w:ascii="Arial" w:hAnsi="Arial" w:cs="Arial"/>
            <w:color w:val="000000" w:themeColor="text1"/>
            <w:sz w:val="16"/>
          </w:rPr>
          <w:t>WWW</w:t>
        </w:r>
      </w:hyperlink>
      <w:hyperlink r:id="rId28" w:history="1">
        <w:r w:rsidRPr="0026702E">
          <w:rPr>
            <w:rStyle w:val="Internetlink"/>
            <w:rFonts w:ascii="Arial" w:hAnsi="Arial" w:cs="Arial"/>
            <w:color w:val="000000" w:themeColor="text1"/>
          </w:rPr>
          <w:t>.saude.gov.br/sas</w:t>
        </w:r>
      </w:hyperlink>
      <w:r w:rsidRPr="0026702E">
        <w:rPr>
          <w:rFonts w:ascii="Arial" w:hAnsi="Arial" w:cs="Arial"/>
          <w:color w:val="000000" w:themeColor="text1"/>
        </w:rPr>
        <w:t xml:space="preserve"> Acesso em 15 de mai..2014.</w:t>
      </w:r>
    </w:p>
    <w:p w:rsidR="00717DFF" w:rsidRPr="0026702E" w:rsidRDefault="00717DFF" w:rsidP="00717DFF">
      <w:pPr>
        <w:pStyle w:val="Standard"/>
        <w:spacing w:after="120"/>
        <w:jc w:val="both"/>
        <w:rPr>
          <w:color w:val="000000" w:themeColor="text1"/>
        </w:rPr>
      </w:pPr>
    </w:p>
    <w:p w:rsidR="00480D6E" w:rsidRPr="0026702E" w:rsidRDefault="00480D6E" w:rsidP="00717DFF">
      <w:pPr>
        <w:pStyle w:val="Standard"/>
        <w:jc w:val="both"/>
        <w:rPr>
          <w:color w:val="000000" w:themeColor="text1"/>
        </w:rPr>
      </w:pPr>
      <w:r w:rsidRPr="0026702E">
        <w:rPr>
          <w:rFonts w:ascii="Arial" w:hAnsi="Arial" w:cs="Arial"/>
          <w:color w:val="000000" w:themeColor="text1"/>
        </w:rPr>
        <w:t xml:space="preserve">BRASIL. </w:t>
      </w:r>
      <w:r w:rsidR="00B7604A" w:rsidRPr="0026702E">
        <w:rPr>
          <w:rFonts w:ascii="Arial" w:hAnsi="Arial" w:cs="Arial"/>
          <w:color w:val="000000" w:themeColor="text1"/>
        </w:rPr>
        <w:t>Ministério</w:t>
      </w:r>
      <w:r w:rsidRPr="0026702E">
        <w:rPr>
          <w:rFonts w:ascii="Arial" w:hAnsi="Arial" w:cs="Arial"/>
          <w:color w:val="000000" w:themeColor="text1"/>
        </w:rPr>
        <w:t xml:space="preserve"> da Saúde. Portaria GM n. 336 – De 10 de fevereiro de 2007.</w:t>
      </w:r>
    </w:p>
    <w:p w:rsidR="00480D6E" w:rsidRPr="0026702E" w:rsidRDefault="00480D6E" w:rsidP="00717DFF">
      <w:pPr>
        <w:pStyle w:val="Standard"/>
        <w:spacing w:after="120"/>
        <w:jc w:val="both"/>
        <w:rPr>
          <w:color w:val="000000" w:themeColor="text1"/>
        </w:rPr>
      </w:pPr>
      <w:r w:rsidRPr="0026702E">
        <w:rPr>
          <w:rFonts w:ascii="Arial" w:hAnsi="Arial" w:cs="Arial"/>
          <w:color w:val="000000" w:themeColor="text1"/>
        </w:rPr>
        <w:t xml:space="preserve">Disponível em: HTTP:// </w:t>
      </w:r>
      <w:hyperlink r:id="rId29" w:history="1">
        <w:r w:rsidRPr="0026702E">
          <w:rPr>
            <w:rStyle w:val="Internetlink"/>
            <w:rFonts w:ascii="Arial" w:hAnsi="Arial" w:cs="Arial"/>
            <w:color w:val="000000" w:themeColor="text1"/>
            <w:sz w:val="16"/>
          </w:rPr>
          <w:t>WWW</w:t>
        </w:r>
      </w:hyperlink>
      <w:hyperlink r:id="rId30" w:history="1">
        <w:r w:rsidRPr="0026702E">
          <w:rPr>
            <w:rStyle w:val="Internetlink"/>
            <w:rFonts w:ascii="Arial" w:hAnsi="Arial" w:cs="Arial"/>
            <w:color w:val="000000" w:themeColor="text1"/>
          </w:rPr>
          <w:t>.saude.gov.br/sas</w:t>
        </w:r>
      </w:hyperlink>
      <w:r w:rsidRPr="0026702E">
        <w:rPr>
          <w:rFonts w:ascii="Arial" w:hAnsi="Arial" w:cs="Arial"/>
          <w:color w:val="000000" w:themeColor="text1"/>
        </w:rPr>
        <w:t xml:space="preserve"> Acesso em 15 de out..2014.</w:t>
      </w:r>
    </w:p>
    <w:p w:rsidR="00480D6E" w:rsidRPr="0026702E" w:rsidRDefault="00480D6E" w:rsidP="00827F52">
      <w:pPr>
        <w:pStyle w:val="Standard"/>
        <w:spacing w:after="120"/>
        <w:jc w:val="both"/>
        <w:rPr>
          <w:color w:val="000000" w:themeColor="text1"/>
        </w:rPr>
      </w:pPr>
    </w:p>
    <w:p w:rsidR="006817C8" w:rsidRPr="0026702E" w:rsidRDefault="006817C8" w:rsidP="00827F52">
      <w:pPr>
        <w:pStyle w:val="Standard"/>
        <w:jc w:val="both"/>
        <w:rPr>
          <w:rFonts w:ascii="Arial" w:hAnsi="Arial" w:cs="Arial"/>
          <w:color w:val="000000" w:themeColor="text1"/>
        </w:rPr>
      </w:pPr>
      <w:r w:rsidRPr="0026702E">
        <w:rPr>
          <w:rFonts w:ascii="Arial" w:hAnsi="Arial" w:cs="Arial"/>
          <w:color w:val="000000" w:themeColor="text1"/>
        </w:rPr>
        <w:t xml:space="preserve">BRASIL. </w:t>
      </w:r>
      <w:r w:rsidR="00B7604A" w:rsidRPr="0026702E">
        <w:rPr>
          <w:rFonts w:ascii="Arial" w:hAnsi="Arial" w:cs="Arial"/>
          <w:color w:val="000000" w:themeColor="text1"/>
        </w:rPr>
        <w:t>Ministério</w:t>
      </w:r>
      <w:r w:rsidRPr="0026702E">
        <w:rPr>
          <w:rFonts w:ascii="Arial" w:hAnsi="Arial" w:cs="Arial"/>
          <w:color w:val="000000" w:themeColor="text1"/>
        </w:rPr>
        <w:t xml:space="preserve"> da Saúde. Portaria GM n. 336 – De 16 de fevereiro de 2011.</w:t>
      </w:r>
    </w:p>
    <w:p w:rsidR="00964BAA" w:rsidRDefault="006817C8" w:rsidP="00827F52">
      <w:pPr>
        <w:pStyle w:val="Standard"/>
        <w:spacing w:after="120"/>
        <w:jc w:val="both"/>
        <w:rPr>
          <w:rFonts w:ascii="Arial" w:hAnsi="Arial" w:cs="Arial"/>
        </w:rPr>
      </w:pPr>
      <w:r w:rsidRPr="0026702E">
        <w:rPr>
          <w:rFonts w:ascii="Arial" w:hAnsi="Arial" w:cs="Arial"/>
          <w:color w:val="000000" w:themeColor="text1"/>
        </w:rPr>
        <w:t xml:space="preserve">Disponível em: HTTP:// </w:t>
      </w:r>
      <w:hyperlink r:id="rId31" w:history="1">
        <w:r w:rsidRPr="0026702E">
          <w:rPr>
            <w:rStyle w:val="Internetlink"/>
            <w:rFonts w:ascii="Arial" w:hAnsi="Arial" w:cs="Arial"/>
            <w:color w:val="000000" w:themeColor="text1"/>
            <w:sz w:val="16"/>
          </w:rPr>
          <w:t>WWW</w:t>
        </w:r>
      </w:hyperlink>
      <w:hyperlink r:id="rId32" w:history="1">
        <w:r w:rsidR="00B7604A" w:rsidRPr="0026702E">
          <w:rPr>
            <w:rStyle w:val="Internetlink"/>
            <w:rFonts w:ascii="Arial" w:hAnsi="Arial" w:cs="Arial"/>
            <w:color w:val="000000" w:themeColor="text1"/>
          </w:rPr>
          <w:t xml:space="preserve">. </w:t>
        </w:r>
        <w:r w:rsidRPr="0026702E">
          <w:rPr>
            <w:rStyle w:val="Internetlink"/>
            <w:rFonts w:ascii="Arial" w:hAnsi="Arial" w:cs="Arial"/>
            <w:color w:val="000000" w:themeColor="text1"/>
          </w:rPr>
          <w:t>saude.gov.br/sas</w:t>
        </w:r>
      </w:hyperlink>
      <w:r>
        <w:rPr>
          <w:rFonts w:ascii="Arial" w:hAnsi="Arial" w:cs="Arial"/>
        </w:rPr>
        <w:t xml:space="preserve"> Acesso em 15 de mai..2014.</w:t>
      </w:r>
    </w:p>
    <w:p w:rsidR="0050516C" w:rsidRDefault="0050516C" w:rsidP="00827F52">
      <w:pPr>
        <w:pStyle w:val="Standard"/>
        <w:spacing w:after="120"/>
        <w:jc w:val="both"/>
        <w:rPr>
          <w:rFonts w:ascii="Arial" w:hAnsi="Arial" w:cs="Arial"/>
        </w:rPr>
      </w:pPr>
    </w:p>
    <w:p w:rsidR="00F82344" w:rsidRDefault="00F82344" w:rsidP="00827F52">
      <w:pPr>
        <w:pStyle w:val="Standard"/>
        <w:spacing w:after="120"/>
        <w:jc w:val="both"/>
        <w:rPr>
          <w:rFonts w:ascii="Arial" w:hAnsi="Arial" w:cs="Arial"/>
        </w:rPr>
      </w:pPr>
      <w:r w:rsidRPr="00F82344">
        <w:rPr>
          <w:rFonts w:ascii="Arial" w:hAnsi="Arial" w:cs="Arial"/>
          <w:lang w:val="en-US"/>
        </w:rPr>
        <w:t>BRONDÍZIO, E. S</w:t>
      </w:r>
      <w:r>
        <w:rPr>
          <w:rFonts w:ascii="Arial" w:hAnsi="Arial" w:cs="Arial"/>
          <w:lang w:val="en-US"/>
        </w:rPr>
        <w:t xml:space="preserve">. </w:t>
      </w:r>
      <w:r w:rsidRPr="00F82344">
        <w:rPr>
          <w:rFonts w:ascii="Arial" w:hAnsi="Arial" w:cs="Arial"/>
          <w:b/>
          <w:lang w:val="en-US"/>
        </w:rPr>
        <w:t>The Amazonian Caboclo and the Açaí palm: Forest Farmers in the Global Market</w:t>
      </w:r>
      <w:r>
        <w:rPr>
          <w:rFonts w:ascii="Arial" w:hAnsi="Arial" w:cs="Arial"/>
          <w:lang w:val="en-US"/>
        </w:rPr>
        <w:t xml:space="preserve">. </w:t>
      </w:r>
      <w:r w:rsidRPr="00FA1C45">
        <w:rPr>
          <w:rFonts w:ascii="Arial" w:hAnsi="Arial" w:cs="Arial"/>
        </w:rPr>
        <w:t xml:space="preserve">New York: New York Botanical Garden Press, </w:t>
      </w:r>
      <w:r w:rsidRPr="00F82344">
        <w:rPr>
          <w:rFonts w:ascii="Arial" w:hAnsi="Arial" w:cs="Arial"/>
        </w:rPr>
        <w:t>2008.</w:t>
      </w:r>
    </w:p>
    <w:p w:rsidR="00F82344" w:rsidRPr="00FA1C45" w:rsidRDefault="00F82344" w:rsidP="00827F52">
      <w:pPr>
        <w:pStyle w:val="Standard"/>
        <w:spacing w:after="120"/>
        <w:jc w:val="both"/>
        <w:rPr>
          <w:rFonts w:ascii="Arial" w:hAnsi="Arial" w:cs="Arial"/>
        </w:rPr>
      </w:pPr>
    </w:p>
    <w:p w:rsidR="00964BAA" w:rsidRDefault="00964BAA" w:rsidP="00827F52">
      <w:pPr>
        <w:pStyle w:val="Standard"/>
        <w:jc w:val="both"/>
        <w:rPr>
          <w:rFonts w:ascii="Arial" w:hAnsi="Arial" w:cs="Arial"/>
          <w:color w:val="000000"/>
          <w:shd w:val="clear" w:color="auto" w:fill="FFFFFF"/>
        </w:rPr>
      </w:pPr>
      <w:r w:rsidRPr="00964BAA">
        <w:rPr>
          <w:rFonts w:ascii="Arial" w:hAnsi="Arial" w:cs="Arial"/>
          <w:color w:val="000000"/>
          <w:shd w:val="clear" w:color="auto" w:fill="FFFFFF"/>
        </w:rPr>
        <w:t xml:space="preserve">COSTA, S. M. F.; MONTOIA, G.; LIMA, V. M. </w:t>
      </w:r>
      <w:r w:rsidRPr="00964BAA">
        <w:rPr>
          <w:rFonts w:ascii="Arial" w:hAnsi="Arial" w:cs="Arial"/>
          <w:b/>
          <w:color w:val="000000"/>
          <w:shd w:val="clear" w:color="auto" w:fill="FFFFFF"/>
        </w:rPr>
        <w:t>Pequenas cidades do estuário do Rio Amazonas: fluxo econômico, crescimento urbano e as novas velhas urbanidades da pequena cidade de Ponta de Pedras.</w:t>
      </w:r>
      <w:r w:rsidRPr="00964BAA">
        <w:rPr>
          <w:rStyle w:val="apple-converted-space"/>
          <w:rFonts w:ascii="Arial" w:hAnsi="Arial" w:cs="Arial"/>
          <w:b/>
          <w:color w:val="000000"/>
          <w:shd w:val="clear" w:color="auto" w:fill="FFFFFF"/>
        </w:rPr>
        <w:t> </w:t>
      </w:r>
      <w:r w:rsidRPr="00964BAA">
        <w:rPr>
          <w:rFonts w:ascii="Arial" w:hAnsi="Arial" w:cs="Arial"/>
          <w:b/>
          <w:bCs/>
          <w:color w:val="000000"/>
          <w:shd w:val="clear" w:color="auto" w:fill="FFFFFF"/>
        </w:rPr>
        <w:t>Revista Redes</w:t>
      </w:r>
      <w:r w:rsidR="00C91466">
        <w:rPr>
          <w:rFonts w:ascii="Arial" w:hAnsi="Arial" w:cs="Arial"/>
          <w:color w:val="000000"/>
          <w:shd w:val="clear" w:color="auto" w:fill="FFFFFF"/>
        </w:rPr>
        <w:t>, v. 17, n. 2, 2011</w:t>
      </w:r>
      <w:r>
        <w:rPr>
          <w:rFonts w:ascii="Arial" w:hAnsi="Arial" w:cs="Arial"/>
          <w:color w:val="000000"/>
          <w:shd w:val="clear" w:color="auto" w:fill="FFFFFF"/>
        </w:rPr>
        <w:t>.</w:t>
      </w:r>
    </w:p>
    <w:p w:rsidR="00964BAA" w:rsidRDefault="00964BAA" w:rsidP="00827F52">
      <w:pPr>
        <w:pStyle w:val="Standard"/>
        <w:spacing w:line="360" w:lineRule="auto"/>
        <w:jc w:val="both"/>
        <w:rPr>
          <w:rFonts w:ascii="Arial" w:hAnsi="Arial" w:cs="Arial"/>
        </w:rPr>
      </w:pPr>
    </w:p>
    <w:p w:rsidR="00964BAA" w:rsidRDefault="00964BAA" w:rsidP="00827F52">
      <w:pPr>
        <w:autoSpaceDE w:val="0"/>
        <w:autoSpaceDN w:val="0"/>
        <w:adjustRightInd w:val="0"/>
        <w:spacing w:after="0" w:line="240" w:lineRule="auto"/>
        <w:jc w:val="both"/>
        <w:rPr>
          <w:rFonts w:ascii="Arial" w:hAnsi="Arial" w:cs="Arial"/>
          <w:sz w:val="24"/>
          <w:szCs w:val="24"/>
        </w:rPr>
      </w:pPr>
      <w:r w:rsidRPr="00964BAA">
        <w:rPr>
          <w:rFonts w:ascii="Arial" w:hAnsi="Arial" w:cs="Arial"/>
          <w:sz w:val="24"/>
          <w:szCs w:val="24"/>
        </w:rPr>
        <w:t xml:space="preserve">COSTA, S. M. F. </w:t>
      </w:r>
      <w:r>
        <w:rPr>
          <w:rFonts w:ascii="Arial" w:hAnsi="Arial" w:cs="Arial"/>
          <w:iCs/>
          <w:sz w:val="24"/>
          <w:szCs w:val="24"/>
        </w:rPr>
        <w:t xml:space="preserve">et al. As </w:t>
      </w:r>
      <w:r w:rsidRPr="00964BAA">
        <w:rPr>
          <w:rFonts w:ascii="Arial" w:hAnsi="Arial" w:cs="Arial"/>
          <w:b/>
          <w:iCs/>
          <w:sz w:val="24"/>
          <w:szCs w:val="24"/>
        </w:rPr>
        <w:t xml:space="preserve">Pequenas Cidades do Estuário do Rio Amazonas: </w:t>
      </w:r>
      <w:r w:rsidRPr="00964BAA">
        <w:rPr>
          <w:rFonts w:ascii="Arial" w:hAnsi="Arial" w:cs="Arial"/>
          <w:b/>
          <w:sz w:val="24"/>
          <w:szCs w:val="24"/>
        </w:rPr>
        <w:t>Crescimento</w:t>
      </w:r>
      <w:r w:rsidRPr="00964BAA">
        <w:rPr>
          <w:rFonts w:ascii="Arial" w:hAnsi="Arial" w:cs="Arial"/>
          <w:b/>
          <w:iCs/>
          <w:sz w:val="24"/>
          <w:szCs w:val="24"/>
        </w:rPr>
        <w:t xml:space="preserve"> </w:t>
      </w:r>
      <w:r w:rsidRPr="00964BAA">
        <w:rPr>
          <w:rFonts w:ascii="Arial" w:hAnsi="Arial" w:cs="Arial"/>
          <w:b/>
          <w:sz w:val="24"/>
          <w:szCs w:val="24"/>
        </w:rPr>
        <w:t>Urbano e Redes Sociais da Cidade de  Pedras</w:t>
      </w:r>
      <w:r w:rsidR="006B41C9">
        <w:rPr>
          <w:rFonts w:ascii="Arial" w:hAnsi="Arial" w:cs="Arial"/>
          <w:sz w:val="24"/>
          <w:szCs w:val="24"/>
        </w:rPr>
        <w:t>, PA. 2011</w:t>
      </w:r>
      <w:r w:rsidRPr="00964BAA">
        <w:rPr>
          <w:rFonts w:ascii="Arial" w:hAnsi="Arial" w:cs="Arial"/>
          <w:sz w:val="24"/>
          <w:szCs w:val="24"/>
        </w:rPr>
        <w:t>.</w:t>
      </w:r>
    </w:p>
    <w:p w:rsidR="00964BAA" w:rsidRDefault="00964BAA" w:rsidP="00827F52">
      <w:pPr>
        <w:autoSpaceDE w:val="0"/>
        <w:autoSpaceDN w:val="0"/>
        <w:adjustRightInd w:val="0"/>
        <w:spacing w:after="0" w:line="240" w:lineRule="auto"/>
        <w:jc w:val="both"/>
        <w:rPr>
          <w:rFonts w:ascii="Arial" w:hAnsi="Arial" w:cs="Arial"/>
          <w:iCs/>
          <w:sz w:val="24"/>
          <w:szCs w:val="24"/>
        </w:rPr>
      </w:pPr>
    </w:p>
    <w:p w:rsidR="002051D3" w:rsidRPr="00F61D13" w:rsidRDefault="002051D3" w:rsidP="00827F52">
      <w:pPr>
        <w:autoSpaceDE w:val="0"/>
        <w:autoSpaceDN w:val="0"/>
        <w:adjustRightInd w:val="0"/>
        <w:spacing w:after="0" w:line="240" w:lineRule="auto"/>
        <w:jc w:val="both"/>
        <w:rPr>
          <w:rFonts w:ascii="Arial" w:hAnsi="Arial" w:cs="Arial"/>
          <w:iCs/>
          <w:sz w:val="24"/>
          <w:szCs w:val="24"/>
        </w:rPr>
      </w:pPr>
      <w:r w:rsidRPr="002051D3">
        <w:rPr>
          <w:rFonts w:ascii="Arial" w:hAnsi="Arial" w:cs="Arial"/>
          <w:iCs/>
          <w:sz w:val="24"/>
          <w:szCs w:val="24"/>
        </w:rPr>
        <w:t>CELP/CHESP/COMPESA/</w:t>
      </w:r>
      <w:r>
        <w:rPr>
          <w:rFonts w:ascii="Arial" w:hAnsi="Arial" w:cs="Arial"/>
          <w:iCs/>
          <w:sz w:val="24"/>
          <w:szCs w:val="24"/>
        </w:rPr>
        <w:t xml:space="preserve">SAAE. Seminário de saneamento e </w:t>
      </w:r>
      <w:r w:rsidRPr="002051D3">
        <w:rPr>
          <w:rFonts w:ascii="Arial" w:hAnsi="Arial" w:cs="Arial"/>
          <w:iCs/>
          <w:sz w:val="24"/>
          <w:szCs w:val="24"/>
        </w:rPr>
        <w:t xml:space="preserve">meio ambiente. </w:t>
      </w:r>
      <w:r w:rsidRPr="00F61D13">
        <w:rPr>
          <w:rFonts w:ascii="Arial" w:hAnsi="Arial" w:cs="Arial"/>
          <w:iCs/>
          <w:sz w:val="24"/>
          <w:szCs w:val="24"/>
        </w:rPr>
        <w:t>Recife: Urbanitário, 1991. 51 p. [Documento final].</w:t>
      </w:r>
    </w:p>
    <w:p w:rsidR="002076C7" w:rsidRPr="00F61D13" w:rsidRDefault="002076C7" w:rsidP="00827F52">
      <w:pPr>
        <w:autoSpaceDE w:val="0"/>
        <w:autoSpaceDN w:val="0"/>
        <w:adjustRightInd w:val="0"/>
        <w:spacing w:after="0" w:line="240" w:lineRule="auto"/>
        <w:jc w:val="both"/>
        <w:rPr>
          <w:rFonts w:ascii="Arial" w:hAnsi="Arial" w:cs="Arial"/>
          <w:iCs/>
          <w:sz w:val="24"/>
          <w:szCs w:val="24"/>
        </w:rPr>
      </w:pPr>
    </w:p>
    <w:p w:rsidR="002076C7" w:rsidRPr="002076C7" w:rsidRDefault="002076C7" w:rsidP="00827F52">
      <w:pPr>
        <w:shd w:val="clear" w:color="auto" w:fill="FFFFFF"/>
        <w:spacing w:after="0" w:line="240" w:lineRule="auto"/>
        <w:jc w:val="both"/>
        <w:rPr>
          <w:rFonts w:ascii="Arial" w:eastAsia="Times New Roman" w:hAnsi="Arial" w:cs="Arial"/>
          <w:color w:val="000000" w:themeColor="text1"/>
          <w:sz w:val="24"/>
          <w:szCs w:val="24"/>
        </w:rPr>
      </w:pPr>
      <w:r w:rsidRPr="002076C7">
        <w:rPr>
          <w:rFonts w:ascii="Arial" w:eastAsia="Times New Roman" w:hAnsi="Arial" w:cs="Arial"/>
          <w:color w:val="000000" w:themeColor="text1"/>
          <w:sz w:val="24"/>
          <w:szCs w:val="24"/>
        </w:rPr>
        <w:t> D’ISEP, Clarissa Ferreira Macedo. Água Juridicamente Sustentável, Revista dos</w:t>
      </w:r>
    </w:p>
    <w:p w:rsidR="002076C7" w:rsidRPr="002076C7" w:rsidRDefault="002076C7" w:rsidP="00827F52">
      <w:pPr>
        <w:shd w:val="clear" w:color="auto" w:fill="FFFFFF"/>
        <w:spacing w:after="0" w:line="240" w:lineRule="auto"/>
        <w:jc w:val="both"/>
        <w:rPr>
          <w:rFonts w:ascii="Arial" w:eastAsia="Times New Roman" w:hAnsi="Arial" w:cs="Arial"/>
          <w:color w:val="000000" w:themeColor="text1"/>
          <w:sz w:val="24"/>
          <w:szCs w:val="24"/>
        </w:rPr>
      </w:pPr>
      <w:r w:rsidRPr="002076C7">
        <w:rPr>
          <w:rFonts w:ascii="Arial" w:eastAsia="Times New Roman" w:hAnsi="Arial" w:cs="Arial"/>
          <w:color w:val="000000" w:themeColor="text1"/>
          <w:sz w:val="24"/>
          <w:szCs w:val="24"/>
        </w:rPr>
        <w:t>Tribunais. São Paulo, 2010. p. 25.</w:t>
      </w:r>
    </w:p>
    <w:p w:rsidR="002076C7" w:rsidRPr="002076C7" w:rsidRDefault="002076C7" w:rsidP="00827F52">
      <w:pPr>
        <w:shd w:val="clear" w:color="auto" w:fill="FFFFFF"/>
        <w:spacing w:after="0" w:line="240" w:lineRule="auto"/>
        <w:jc w:val="both"/>
        <w:rPr>
          <w:rFonts w:ascii="Arial" w:eastAsia="Times New Roman" w:hAnsi="Arial" w:cs="Arial"/>
          <w:color w:val="000000" w:themeColor="text1"/>
          <w:sz w:val="24"/>
          <w:szCs w:val="24"/>
        </w:rPr>
      </w:pPr>
    </w:p>
    <w:p w:rsidR="002076C7" w:rsidRPr="00F61D13" w:rsidRDefault="002076C7" w:rsidP="00827F52">
      <w:pPr>
        <w:shd w:val="clear" w:color="auto" w:fill="FFFFFF"/>
        <w:spacing w:after="0" w:line="240" w:lineRule="auto"/>
        <w:jc w:val="both"/>
        <w:rPr>
          <w:rFonts w:ascii="Arial" w:eastAsia="Times New Roman" w:hAnsi="Arial" w:cs="Arial"/>
          <w:color w:val="000000" w:themeColor="text1"/>
          <w:sz w:val="24"/>
          <w:szCs w:val="24"/>
          <w:lang w:val="en-US"/>
        </w:rPr>
      </w:pPr>
      <w:r w:rsidRPr="002076C7">
        <w:rPr>
          <w:rFonts w:ascii="Arial" w:eastAsia="Times New Roman" w:hAnsi="Arial" w:cs="Arial"/>
          <w:color w:val="000000" w:themeColor="text1"/>
          <w:sz w:val="24"/>
          <w:szCs w:val="24"/>
        </w:rPr>
        <w:t xml:space="preserve">D’ISEP, Clarissa Ferreira Macedo. Água juridicamente sustentável. Revista dos Tribunais. </w:t>
      </w:r>
      <w:r w:rsidRPr="00F61D13">
        <w:rPr>
          <w:rFonts w:ascii="Arial" w:eastAsia="Times New Roman" w:hAnsi="Arial" w:cs="Arial"/>
          <w:color w:val="000000" w:themeColor="text1"/>
          <w:sz w:val="24"/>
          <w:szCs w:val="24"/>
          <w:lang w:val="en-US"/>
        </w:rPr>
        <w:t>São Paulo, 2010. p. 58.</w:t>
      </w:r>
    </w:p>
    <w:p w:rsidR="002076C7" w:rsidRPr="001576CE" w:rsidRDefault="002076C7" w:rsidP="00827F52">
      <w:pPr>
        <w:autoSpaceDE w:val="0"/>
        <w:autoSpaceDN w:val="0"/>
        <w:adjustRightInd w:val="0"/>
        <w:spacing w:after="0" w:line="240" w:lineRule="auto"/>
        <w:jc w:val="both"/>
        <w:rPr>
          <w:rFonts w:ascii="Arial" w:hAnsi="Arial" w:cs="Arial"/>
          <w:iCs/>
          <w:sz w:val="24"/>
          <w:szCs w:val="24"/>
          <w:lang w:val="en-US"/>
        </w:rPr>
      </w:pPr>
    </w:p>
    <w:p w:rsidR="000845D9" w:rsidRDefault="000845D9" w:rsidP="00827F52">
      <w:pPr>
        <w:autoSpaceDE w:val="0"/>
        <w:autoSpaceDN w:val="0"/>
        <w:adjustRightInd w:val="0"/>
        <w:spacing w:after="0" w:line="240" w:lineRule="auto"/>
        <w:jc w:val="both"/>
        <w:rPr>
          <w:rFonts w:ascii="Verdana" w:hAnsi="Verdana"/>
          <w:color w:val="000000"/>
          <w:sz w:val="18"/>
          <w:szCs w:val="18"/>
          <w:shd w:val="clear" w:color="auto" w:fill="FFFFFF"/>
        </w:rPr>
      </w:pPr>
      <w:r w:rsidRPr="000845D9">
        <w:rPr>
          <w:rFonts w:ascii="Arial" w:hAnsi="Arial" w:cs="Arial"/>
          <w:color w:val="000000"/>
          <w:sz w:val="24"/>
          <w:szCs w:val="24"/>
          <w:shd w:val="clear" w:color="auto" w:fill="FFFFFF"/>
          <w:lang w:val="en-US"/>
        </w:rPr>
        <w:t>DYE, Thomas D.</w:t>
      </w:r>
      <w:r w:rsidRPr="000845D9">
        <w:rPr>
          <w:rStyle w:val="apple-converted-space"/>
          <w:rFonts w:ascii="Arial" w:hAnsi="Arial" w:cs="Arial"/>
          <w:color w:val="000000"/>
          <w:sz w:val="24"/>
          <w:szCs w:val="24"/>
          <w:shd w:val="clear" w:color="auto" w:fill="FFFFFF"/>
          <w:lang w:val="en-US"/>
        </w:rPr>
        <w:t> </w:t>
      </w:r>
      <w:r w:rsidRPr="000845D9">
        <w:rPr>
          <w:rFonts w:ascii="Arial" w:hAnsi="Arial" w:cs="Arial"/>
          <w:b/>
          <w:bCs/>
          <w:color w:val="000000"/>
          <w:sz w:val="24"/>
          <w:szCs w:val="24"/>
          <w:shd w:val="clear" w:color="auto" w:fill="FFFFFF"/>
          <w:lang w:val="en-US"/>
        </w:rPr>
        <w:t>Understanding Public Policy.</w:t>
      </w:r>
      <w:r w:rsidRPr="000845D9">
        <w:rPr>
          <w:rStyle w:val="apple-converted-space"/>
          <w:rFonts w:ascii="Arial" w:hAnsi="Arial" w:cs="Arial"/>
          <w:color w:val="000000"/>
          <w:sz w:val="24"/>
          <w:szCs w:val="24"/>
          <w:shd w:val="clear" w:color="auto" w:fill="FFFFFF"/>
          <w:lang w:val="en-US"/>
        </w:rPr>
        <w:t> </w:t>
      </w:r>
      <w:r w:rsidRPr="000845D9">
        <w:rPr>
          <w:rFonts w:ascii="Arial" w:hAnsi="Arial" w:cs="Arial"/>
          <w:color w:val="000000"/>
          <w:sz w:val="24"/>
          <w:szCs w:val="24"/>
          <w:shd w:val="clear" w:color="auto" w:fill="FFFFFF"/>
          <w:lang w:val="en-US"/>
        </w:rPr>
        <w:t xml:space="preserve">Englewood Cliffs, N.J.: Prentice-Hall. </w:t>
      </w:r>
      <w:r w:rsidRPr="000845D9">
        <w:rPr>
          <w:rFonts w:ascii="Arial" w:hAnsi="Arial" w:cs="Arial"/>
          <w:color w:val="000000"/>
          <w:sz w:val="24"/>
          <w:szCs w:val="24"/>
          <w:shd w:val="clear" w:color="auto" w:fill="FFFFFF"/>
        </w:rPr>
        <w:t>1984</w:t>
      </w:r>
      <w:r>
        <w:rPr>
          <w:rFonts w:ascii="Verdana" w:hAnsi="Verdana"/>
          <w:color w:val="000000"/>
          <w:sz w:val="18"/>
          <w:szCs w:val="18"/>
          <w:shd w:val="clear" w:color="auto" w:fill="FFFFFF"/>
        </w:rPr>
        <w:t>.</w:t>
      </w:r>
      <w:r>
        <w:rPr>
          <w:rStyle w:val="apple-converted-space"/>
          <w:rFonts w:ascii="Verdana" w:hAnsi="Verdana"/>
          <w:color w:val="000000"/>
          <w:sz w:val="18"/>
          <w:szCs w:val="18"/>
          <w:shd w:val="clear" w:color="auto" w:fill="FFFFFF"/>
        </w:rPr>
        <w:t> </w:t>
      </w:r>
      <w:r>
        <w:rPr>
          <w:rFonts w:ascii="Verdana" w:hAnsi="Verdana"/>
          <w:color w:val="000000"/>
          <w:sz w:val="18"/>
          <w:szCs w:val="18"/>
          <w:shd w:val="clear" w:color="auto" w:fill="FFFFFF"/>
        </w:rPr>
        <w:t xml:space="preserve">  </w:t>
      </w:r>
    </w:p>
    <w:p w:rsidR="000845D9" w:rsidRDefault="000845D9" w:rsidP="00827F52">
      <w:pPr>
        <w:autoSpaceDE w:val="0"/>
        <w:autoSpaceDN w:val="0"/>
        <w:adjustRightInd w:val="0"/>
        <w:spacing w:after="0" w:line="240" w:lineRule="auto"/>
        <w:jc w:val="both"/>
        <w:rPr>
          <w:rFonts w:ascii="Arial" w:hAnsi="Arial" w:cs="Arial"/>
          <w:iCs/>
          <w:sz w:val="24"/>
          <w:szCs w:val="24"/>
        </w:rPr>
      </w:pPr>
    </w:p>
    <w:p w:rsidR="00303467" w:rsidRDefault="00303467" w:rsidP="00827F52">
      <w:pPr>
        <w:autoSpaceDE w:val="0"/>
        <w:autoSpaceDN w:val="0"/>
        <w:adjustRightInd w:val="0"/>
        <w:spacing w:after="0" w:line="240" w:lineRule="auto"/>
        <w:jc w:val="both"/>
        <w:rPr>
          <w:rFonts w:ascii="Arial" w:hAnsi="Arial" w:cs="Arial"/>
          <w:iCs/>
          <w:sz w:val="24"/>
          <w:szCs w:val="24"/>
        </w:rPr>
      </w:pPr>
      <w:r w:rsidRPr="00303467">
        <w:rPr>
          <w:rFonts w:ascii="Arial" w:hAnsi="Arial" w:cs="Arial"/>
          <w:iCs/>
          <w:sz w:val="24"/>
          <w:szCs w:val="24"/>
        </w:rPr>
        <w:t xml:space="preserve">ERCOLE, L. A. S. </w:t>
      </w:r>
      <w:r w:rsidRPr="00303467">
        <w:rPr>
          <w:rFonts w:ascii="Arial" w:hAnsi="Arial" w:cs="Arial"/>
          <w:b/>
          <w:iCs/>
          <w:sz w:val="24"/>
          <w:szCs w:val="24"/>
        </w:rPr>
        <w:t>Sistema modular de gestão de àguas residuárias domiciliares: uma opção mais sustentável para gestão de resíduos líquidos</w:t>
      </w:r>
      <w:r>
        <w:rPr>
          <w:rFonts w:ascii="Arial" w:hAnsi="Arial" w:cs="Arial"/>
          <w:iCs/>
          <w:sz w:val="24"/>
          <w:szCs w:val="24"/>
        </w:rPr>
        <w:t xml:space="preserve">. Porto </w:t>
      </w:r>
      <w:r w:rsidRPr="00303467">
        <w:rPr>
          <w:rFonts w:ascii="Arial" w:hAnsi="Arial" w:cs="Arial"/>
          <w:iCs/>
          <w:sz w:val="24"/>
          <w:szCs w:val="24"/>
        </w:rPr>
        <w:t>Alegre: UFRGS, 2003. Dissertação (Mestrado e</w:t>
      </w:r>
      <w:r>
        <w:rPr>
          <w:rFonts w:ascii="Arial" w:hAnsi="Arial" w:cs="Arial"/>
          <w:iCs/>
          <w:sz w:val="24"/>
          <w:szCs w:val="24"/>
        </w:rPr>
        <w:t xml:space="preserve">m Engenharia Civil) - Programa </w:t>
      </w:r>
      <w:r w:rsidRPr="00303467">
        <w:rPr>
          <w:rFonts w:ascii="Arial" w:hAnsi="Arial" w:cs="Arial"/>
          <w:iCs/>
          <w:sz w:val="24"/>
          <w:szCs w:val="24"/>
        </w:rPr>
        <w:t>de Pós-Graduação em Engenharia Civil, Univers</w:t>
      </w:r>
      <w:r>
        <w:rPr>
          <w:rFonts w:ascii="Arial" w:hAnsi="Arial" w:cs="Arial"/>
          <w:iCs/>
          <w:sz w:val="24"/>
          <w:szCs w:val="24"/>
        </w:rPr>
        <w:t xml:space="preserve">idade Federal do Rio Grande do </w:t>
      </w:r>
      <w:r w:rsidRPr="00303467">
        <w:rPr>
          <w:rFonts w:ascii="Arial" w:hAnsi="Arial" w:cs="Arial"/>
          <w:iCs/>
          <w:sz w:val="24"/>
          <w:szCs w:val="24"/>
        </w:rPr>
        <w:t>Sul, Porto Alegre, 2003.</w:t>
      </w:r>
    </w:p>
    <w:p w:rsidR="00717DFF" w:rsidRDefault="00717DFF" w:rsidP="00827F52">
      <w:pPr>
        <w:pStyle w:val="Standard"/>
        <w:jc w:val="both"/>
        <w:rPr>
          <w:rFonts w:ascii="Arial" w:hAnsi="Arial" w:cs="Arial"/>
        </w:rPr>
      </w:pPr>
    </w:p>
    <w:p w:rsidR="008813EA" w:rsidRPr="00575886" w:rsidRDefault="008813EA" w:rsidP="00827F52">
      <w:pPr>
        <w:pStyle w:val="Standard"/>
        <w:jc w:val="both"/>
        <w:rPr>
          <w:rFonts w:ascii="Arial" w:hAnsi="Arial" w:cs="Arial"/>
        </w:rPr>
      </w:pPr>
      <w:r w:rsidRPr="00575886">
        <w:rPr>
          <w:rFonts w:ascii="Arial" w:hAnsi="Arial" w:cs="Arial"/>
        </w:rPr>
        <w:t xml:space="preserve">FARIA, Caroline, 19 de julho de 2007. Tratamento de esgoto. Disponível em: </w:t>
      </w:r>
    </w:p>
    <w:p w:rsidR="008813EA" w:rsidRPr="00575886" w:rsidRDefault="008813EA" w:rsidP="00827F52">
      <w:pPr>
        <w:pStyle w:val="Standard"/>
        <w:jc w:val="both"/>
        <w:rPr>
          <w:rFonts w:ascii="Arial" w:hAnsi="Arial" w:cs="Arial"/>
        </w:rPr>
      </w:pPr>
      <w:r w:rsidRPr="00575886">
        <w:rPr>
          <w:rFonts w:ascii="Arial" w:hAnsi="Arial" w:cs="Arial"/>
          <w:u w:val="single"/>
        </w:rPr>
        <w:t>&lt;http://www.infoescola.com/geografia/tratamento-de-esgoto&gt;</w:t>
      </w:r>
      <w:r w:rsidRPr="00575886">
        <w:rPr>
          <w:rFonts w:ascii="Arial" w:hAnsi="Arial" w:cs="Arial"/>
        </w:rPr>
        <w:t>. Acesso em 30 ago. 2014.</w:t>
      </w:r>
    </w:p>
    <w:p w:rsidR="008813EA" w:rsidRPr="00575886" w:rsidRDefault="008813EA" w:rsidP="00827F52">
      <w:pPr>
        <w:autoSpaceDE w:val="0"/>
        <w:autoSpaceDN w:val="0"/>
        <w:adjustRightInd w:val="0"/>
        <w:spacing w:after="0" w:line="240" w:lineRule="auto"/>
        <w:jc w:val="both"/>
        <w:rPr>
          <w:rFonts w:ascii="Arial" w:hAnsi="Arial" w:cs="Arial"/>
          <w:iCs/>
          <w:sz w:val="24"/>
          <w:szCs w:val="24"/>
        </w:rPr>
      </w:pPr>
    </w:p>
    <w:p w:rsidR="00347F2C" w:rsidRDefault="00347F2C" w:rsidP="00827F52">
      <w:pPr>
        <w:pStyle w:val="Standard"/>
        <w:jc w:val="both"/>
        <w:rPr>
          <w:rFonts w:ascii="Arial" w:hAnsi="Arial" w:cs="Arial"/>
        </w:rPr>
      </w:pPr>
      <w:r w:rsidRPr="00347F2C">
        <w:rPr>
          <w:rFonts w:ascii="Arial" w:hAnsi="Arial" w:cs="Arial"/>
        </w:rPr>
        <w:t>GOVERNO DO ESTADO DO PARÁ</w:t>
      </w:r>
      <w:r>
        <w:rPr>
          <w:rFonts w:ascii="Arial" w:hAnsi="Arial" w:cs="Arial"/>
        </w:rPr>
        <w:t xml:space="preserve">, </w:t>
      </w:r>
      <w:r w:rsidRPr="00347F2C">
        <w:rPr>
          <w:rFonts w:ascii="Arial" w:hAnsi="Arial" w:cs="Arial"/>
        </w:rPr>
        <w:t>Secret</w:t>
      </w:r>
      <w:r>
        <w:rPr>
          <w:rFonts w:ascii="Arial" w:hAnsi="Arial" w:cs="Arial"/>
        </w:rPr>
        <w:t>aria de estado de planejamento, orçamento e finanças, instituto de desenvolvimento econô</w:t>
      </w:r>
      <w:r w:rsidRPr="00347F2C">
        <w:rPr>
          <w:rFonts w:ascii="Arial" w:hAnsi="Arial" w:cs="Arial"/>
        </w:rPr>
        <w:t xml:space="preserve">mico, social e ambiental do </w:t>
      </w:r>
      <w:r>
        <w:rPr>
          <w:rFonts w:ascii="Arial" w:hAnsi="Arial" w:cs="Arial"/>
        </w:rPr>
        <w:t>Pará.</w:t>
      </w:r>
    </w:p>
    <w:p w:rsidR="00347F2C" w:rsidRDefault="00347F2C" w:rsidP="00827F52">
      <w:pPr>
        <w:pStyle w:val="Standard"/>
        <w:jc w:val="both"/>
        <w:rPr>
          <w:rFonts w:ascii="Arial" w:hAnsi="Arial" w:cs="Arial"/>
        </w:rPr>
      </w:pPr>
      <w:r>
        <w:rPr>
          <w:rFonts w:ascii="Arial" w:hAnsi="Arial" w:cs="Arial"/>
        </w:rPr>
        <w:t xml:space="preserve">Disponível em: </w:t>
      </w:r>
      <w:r w:rsidR="00317049" w:rsidRPr="00EE1EC8">
        <w:rPr>
          <w:rFonts w:ascii="Arial" w:hAnsi="Arial" w:cs="Arial"/>
          <w:u w:val="single"/>
        </w:rPr>
        <w:t>&lt;</w:t>
      </w:r>
      <w:r w:rsidRPr="00EB7AD7">
        <w:rPr>
          <w:rFonts w:ascii="Arial" w:hAnsi="Arial" w:cs="Arial"/>
          <w:color w:val="000000" w:themeColor="text1"/>
          <w:u w:val="single"/>
        </w:rPr>
        <w:t>http://www.</w:t>
      </w:r>
      <w:r w:rsidRPr="00EB7AD7">
        <w:rPr>
          <w:rFonts w:ascii="Arial" w:hAnsi="Arial" w:cs="Arial"/>
          <w:color w:val="000000" w:themeColor="text1"/>
          <w:u w:val="single"/>
          <w:shd w:val="clear" w:color="auto" w:fill="FFFFFF"/>
        </w:rPr>
        <w:t xml:space="preserve"> iah.iec.</w:t>
      </w:r>
      <w:r w:rsidRPr="00EB7AD7">
        <w:rPr>
          <w:rFonts w:ascii="Arial" w:hAnsi="Arial" w:cs="Arial"/>
          <w:bCs/>
          <w:color w:val="000000" w:themeColor="text1"/>
          <w:u w:val="single"/>
          <w:shd w:val="clear" w:color="auto" w:fill="FFFFFF"/>
        </w:rPr>
        <w:t>pa</w:t>
      </w:r>
      <w:r w:rsidRPr="00EB7AD7">
        <w:rPr>
          <w:rFonts w:ascii="Arial" w:hAnsi="Arial" w:cs="Arial"/>
          <w:color w:val="000000" w:themeColor="text1"/>
          <w:u w:val="single"/>
          <w:shd w:val="clear" w:color="auto" w:fill="FFFFFF"/>
        </w:rPr>
        <w:t>.gov.b</w:t>
      </w:r>
      <w:r w:rsidRPr="00EB7AD7">
        <w:rPr>
          <w:rFonts w:ascii="Arial" w:hAnsi="Arial" w:cs="Arial"/>
          <w:color w:val="000000" w:themeColor="text1"/>
          <w:u w:val="single"/>
        </w:rPr>
        <w:t>r</w:t>
      </w:r>
      <w:r>
        <w:rPr>
          <w:rFonts w:ascii="Arial" w:hAnsi="Arial" w:cs="Arial"/>
          <w:color w:val="000000" w:themeColor="text1"/>
        </w:rPr>
        <w:t>. acesso em 04 de mar...2014.</w:t>
      </w:r>
    </w:p>
    <w:p w:rsidR="006817C8" w:rsidRPr="00575886" w:rsidRDefault="006817C8" w:rsidP="00827F52">
      <w:pPr>
        <w:pStyle w:val="Standard"/>
        <w:jc w:val="both"/>
        <w:rPr>
          <w:rFonts w:ascii="Arial" w:hAnsi="Arial" w:cs="Arial"/>
        </w:rPr>
      </w:pPr>
      <w:r w:rsidRPr="00575886">
        <w:rPr>
          <w:rFonts w:ascii="Arial" w:hAnsi="Arial" w:cs="Arial"/>
        </w:rPr>
        <w:t>Instituto Brasileiro de Geografia e Estatistica – IBGE/ Censo 2000.</w:t>
      </w:r>
    </w:p>
    <w:p w:rsidR="0052591E" w:rsidRPr="00575886" w:rsidRDefault="00317049" w:rsidP="00827F52">
      <w:pPr>
        <w:pStyle w:val="Standard"/>
        <w:jc w:val="both"/>
        <w:rPr>
          <w:rFonts w:ascii="Arial" w:hAnsi="Arial" w:cs="Arial"/>
          <w:u w:val="single"/>
        </w:rPr>
      </w:pPr>
      <w:r w:rsidRPr="00575886">
        <w:rPr>
          <w:rFonts w:ascii="Arial" w:hAnsi="Arial" w:cs="Arial"/>
        </w:rPr>
        <w:t>Disponível</w:t>
      </w:r>
      <w:r w:rsidR="006817C8" w:rsidRPr="00575886">
        <w:rPr>
          <w:rFonts w:ascii="Arial" w:hAnsi="Arial" w:cs="Arial"/>
        </w:rPr>
        <w:t xml:space="preserve"> em: </w:t>
      </w:r>
      <w:r w:rsidRPr="00EE1EC8">
        <w:rPr>
          <w:rFonts w:ascii="Arial" w:hAnsi="Arial" w:cs="Arial"/>
          <w:u w:val="single"/>
        </w:rPr>
        <w:t>&lt;</w:t>
      </w:r>
      <w:hyperlink r:id="rId33" w:history="1">
        <w:r w:rsidR="006817C8" w:rsidRPr="00575886">
          <w:rPr>
            <w:rStyle w:val="Internetlink"/>
            <w:rFonts w:ascii="Arial" w:hAnsi="Arial" w:cs="Arial"/>
            <w:color w:val="auto"/>
          </w:rPr>
          <w:t>http://www.ibge.gov.br/censo/</w:t>
        </w:r>
      </w:hyperlink>
      <w:r w:rsidR="00EE1EC8">
        <w:rPr>
          <w:rFonts w:ascii="Arial" w:hAnsi="Arial" w:cs="Arial"/>
        </w:rPr>
        <w:t>.</w:t>
      </w:r>
      <w:r w:rsidR="006817C8" w:rsidRPr="00EE1EC8">
        <w:rPr>
          <w:rStyle w:val="Internetlink"/>
          <w:rFonts w:ascii="Arial" w:hAnsi="Arial" w:cs="Arial"/>
          <w:color w:val="auto"/>
          <w:u w:val="none"/>
        </w:rPr>
        <w:t xml:space="preserve"> acesso em 04 de mar...2014</w:t>
      </w:r>
    </w:p>
    <w:p w:rsidR="0052591E" w:rsidRPr="00575886" w:rsidRDefault="0052591E" w:rsidP="00827F52">
      <w:pPr>
        <w:pStyle w:val="Standard"/>
        <w:spacing w:line="360" w:lineRule="auto"/>
        <w:jc w:val="both"/>
        <w:rPr>
          <w:rFonts w:ascii="Arial" w:hAnsi="Arial" w:cs="Arial"/>
        </w:rPr>
      </w:pPr>
    </w:p>
    <w:p w:rsidR="006817C8" w:rsidRPr="00575886" w:rsidRDefault="006817C8" w:rsidP="00827F52">
      <w:pPr>
        <w:pStyle w:val="Standard"/>
        <w:jc w:val="both"/>
        <w:rPr>
          <w:rFonts w:ascii="Arial" w:hAnsi="Arial" w:cs="Arial"/>
        </w:rPr>
      </w:pPr>
      <w:r w:rsidRPr="00575886">
        <w:rPr>
          <w:rFonts w:ascii="Arial" w:hAnsi="Arial" w:cs="Arial"/>
        </w:rPr>
        <w:t xml:space="preserve">Instituto Brasileiro de Geografia e </w:t>
      </w:r>
      <w:r w:rsidR="00B7604A" w:rsidRPr="00575886">
        <w:rPr>
          <w:rFonts w:ascii="Arial" w:hAnsi="Arial" w:cs="Arial"/>
        </w:rPr>
        <w:t>Estatística</w:t>
      </w:r>
      <w:r w:rsidRPr="00575886">
        <w:rPr>
          <w:rFonts w:ascii="Arial" w:hAnsi="Arial" w:cs="Arial"/>
        </w:rPr>
        <w:t xml:space="preserve"> – IBGE/ Censo 2010</w:t>
      </w:r>
    </w:p>
    <w:p w:rsidR="006817C8" w:rsidRPr="00575886" w:rsidRDefault="00317049" w:rsidP="00827F52">
      <w:pPr>
        <w:pStyle w:val="Standard"/>
        <w:jc w:val="both"/>
        <w:rPr>
          <w:rFonts w:ascii="Arial" w:hAnsi="Arial" w:cs="Arial"/>
        </w:rPr>
      </w:pPr>
      <w:r w:rsidRPr="00575886">
        <w:rPr>
          <w:rFonts w:ascii="Arial" w:hAnsi="Arial" w:cs="Arial"/>
        </w:rPr>
        <w:t>Disponível</w:t>
      </w:r>
      <w:r w:rsidR="006817C8" w:rsidRPr="00575886">
        <w:rPr>
          <w:rFonts w:ascii="Arial" w:hAnsi="Arial" w:cs="Arial"/>
        </w:rPr>
        <w:t xml:space="preserve"> em: </w:t>
      </w:r>
      <w:r w:rsidRPr="00EE1EC8">
        <w:rPr>
          <w:rFonts w:ascii="Arial" w:hAnsi="Arial" w:cs="Arial"/>
          <w:u w:val="single"/>
        </w:rPr>
        <w:t>&lt;</w:t>
      </w:r>
      <w:hyperlink r:id="rId34" w:history="1">
        <w:r w:rsidR="006817C8" w:rsidRPr="00575886">
          <w:rPr>
            <w:rStyle w:val="Internetlink"/>
            <w:rFonts w:ascii="Arial" w:hAnsi="Arial" w:cs="Arial"/>
            <w:color w:val="auto"/>
          </w:rPr>
          <w:t>http://www.ibge.gov.br/censo/</w:t>
        </w:r>
      </w:hyperlink>
      <w:r w:rsidR="00EE1EC8">
        <w:rPr>
          <w:rFonts w:ascii="Arial" w:hAnsi="Arial" w:cs="Arial"/>
        </w:rPr>
        <w:t>.</w:t>
      </w:r>
      <w:r w:rsidR="006817C8" w:rsidRPr="00575886">
        <w:rPr>
          <w:rFonts w:ascii="Arial" w:hAnsi="Arial" w:cs="Arial"/>
        </w:rPr>
        <w:t xml:space="preserve"> acesso em 04 de mar..2014.</w:t>
      </w:r>
    </w:p>
    <w:p w:rsidR="00DC2910" w:rsidRDefault="00DC2910" w:rsidP="00827F52">
      <w:pPr>
        <w:pStyle w:val="Ttulo3"/>
        <w:shd w:val="clear" w:color="auto" w:fill="FFFFFF"/>
        <w:spacing w:before="0" w:beforeAutospacing="0" w:after="0" w:afterAutospacing="0"/>
        <w:jc w:val="both"/>
      </w:pPr>
    </w:p>
    <w:p w:rsidR="00D36E75" w:rsidRPr="00575886" w:rsidRDefault="00EE628B" w:rsidP="00827F52">
      <w:pPr>
        <w:pStyle w:val="Ttulo3"/>
        <w:shd w:val="clear" w:color="auto" w:fill="FFFFFF"/>
        <w:spacing w:before="0" w:beforeAutospacing="0" w:after="0" w:afterAutospacing="0"/>
        <w:jc w:val="both"/>
        <w:rPr>
          <w:rFonts w:ascii="Arial" w:hAnsi="Arial" w:cs="Arial"/>
          <w:b w:val="0"/>
          <w:bCs w:val="0"/>
          <w:sz w:val="24"/>
          <w:szCs w:val="24"/>
        </w:rPr>
      </w:pPr>
      <w:hyperlink r:id="rId35" w:history="1">
        <w:r w:rsidR="00D36E75" w:rsidRPr="00575886">
          <w:rPr>
            <w:rStyle w:val="Hyperlink"/>
            <w:rFonts w:ascii="Arial" w:hAnsi="Arial" w:cs="Arial"/>
            <w:b w:val="0"/>
            <w:bCs w:val="0"/>
            <w:color w:val="auto"/>
            <w:sz w:val="24"/>
            <w:szCs w:val="24"/>
            <w:u w:val="none"/>
          </w:rPr>
          <w:t>Instituto Trata Brasil - Saneamento é Saúde</w:t>
        </w:r>
      </w:hyperlink>
    </w:p>
    <w:p w:rsidR="00D36E75" w:rsidRPr="00575886" w:rsidRDefault="00575886" w:rsidP="00827F52">
      <w:pPr>
        <w:shd w:val="clear" w:color="auto" w:fill="FFFFFF"/>
        <w:spacing w:line="240" w:lineRule="auto"/>
        <w:jc w:val="both"/>
        <w:rPr>
          <w:rFonts w:ascii="Arial" w:hAnsi="Arial" w:cs="Arial"/>
          <w:sz w:val="24"/>
          <w:szCs w:val="24"/>
        </w:rPr>
      </w:pPr>
      <w:r w:rsidRPr="00575886">
        <w:rPr>
          <w:rStyle w:val="CitaoHTML"/>
          <w:rFonts w:ascii="Arial" w:hAnsi="Arial" w:cs="Arial"/>
          <w:i w:val="0"/>
          <w:iCs w:val="0"/>
          <w:sz w:val="24"/>
          <w:szCs w:val="24"/>
        </w:rPr>
        <w:t xml:space="preserve">Disponível em: </w:t>
      </w:r>
      <w:r w:rsidR="00317049" w:rsidRPr="00EE1EC8">
        <w:rPr>
          <w:rFonts w:ascii="Arial" w:hAnsi="Arial" w:cs="Arial"/>
          <w:u w:val="single"/>
        </w:rPr>
        <w:t>&lt;</w:t>
      </w:r>
      <w:hyperlink r:id="rId36" w:history="1">
        <w:r w:rsidRPr="00575886">
          <w:rPr>
            <w:rStyle w:val="Hyperlink"/>
            <w:rFonts w:ascii="Arial" w:hAnsi="Arial" w:cs="Arial"/>
            <w:color w:val="auto"/>
            <w:sz w:val="24"/>
            <w:szCs w:val="24"/>
          </w:rPr>
          <w:t>http://ww.trata</w:t>
        </w:r>
        <w:r w:rsidRPr="00575886">
          <w:rPr>
            <w:rStyle w:val="Hyperlink"/>
            <w:rFonts w:ascii="Arial" w:hAnsi="Arial" w:cs="Arial"/>
            <w:bCs/>
            <w:color w:val="auto"/>
            <w:sz w:val="24"/>
            <w:szCs w:val="24"/>
          </w:rPr>
          <w:t>brasil</w:t>
        </w:r>
        <w:r w:rsidRPr="00575886">
          <w:rPr>
            <w:rStyle w:val="Hyperlink"/>
            <w:rFonts w:ascii="Arial" w:hAnsi="Arial" w:cs="Arial"/>
            <w:color w:val="auto"/>
            <w:sz w:val="24"/>
            <w:szCs w:val="24"/>
          </w:rPr>
          <w:t>.org.br/</w:t>
        </w:r>
      </w:hyperlink>
      <w:r w:rsidR="00EE1EC8">
        <w:rPr>
          <w:rStyle w:val="CitaoHTML"/>
          <w:rFonts w:ascii="Arial" w:hAnsi="Arial" w:cs="Arial"/>
          <w:i w:val="0"/>
          <w:iCs w:val="0"/>
          <w:sz w:val="24"/>
          <w:szCs w:val="24"/>
        </w:rPr>
        <w:t>.</w:t>
      </w:r>
      <w:r>
        <w:rPr>
          <w:rStyle w:val="CitaoHTML"/>
          <w:rFonts w:ascii="Arial" w:hAnsi="Arial" w:cs="Arial"/>
          <w:i w:val="0"/>
          <w:iCs w:val="0"/>
          <w:sz w:val="24"/>
          <w:szCs w:val="24"/>
        </w:rPr>
        <w:t xml:space="preserve"> acesso em 03 de nove..2014.</w:t>
      </w:r>
    </w:p>
    <w:p w:rsidR="00D36E75" w:rsidRDefault="00D36E75" w:rsidP="00827F52">
      <w:pPr>
        <w:pStyle w:val="Standard"/>
        <w:jc w:val="both"/>
      </w:pPr>
    </w:p>
    <w:p w:rsidR="008813EA" w:rsidRPr="008813EA" w:rsidRDefault="008813EA" w:rsidP="00827F52">
      <w:pPr>
        <w:pStyle w:val="Standard"/>
        <w:jc w:val="both"/>
        <w:rPr>
          <w:rFonts w:ascii="Arial" w:hAnsi="Arial" w:cs="Arial"/>
        </w:rPr>
      </w:pPr>
      <w:r w:rsidRPr="008813EA">
        <w:rPr>
          <w:rFonts w:ascii="Arial" w:hAnsi="Arial" w:cs="Arial"/>
        </w:rPr>
        <w:t xml:space="preserve">IPEMA. Instituto de Permacultura e Ecovilas da Mata Atlântica. Disponível </w:t>
      </w:r>
    </w:p>
    <w:p w:rsidR="008813EA" w:rsidRPr="00624972" w:rsidRDefault="008813EA" w:rsidP="00827F52">
      <w:pPr>
        <w:pStyle w:val="Standard"/>
        <w:jc w:val="both"/>
        <w:rPr>
          <w:rFonts w:ascii="Arial" w:hAnsi="Arial" w:cs="Arial"/>
          <w:lang w:val="en-US"/>
        </w:rPr>
      </w:pPr>
      <w:r w:rsidRPr="008813EA">
        <w:rPr>
          <w:rFonts w:ascii="Arial" w:hAnsi="Arial" w:cs="Arial"/>
        </w:rPr>
        <w:t>em</w:t>
      </w:r>
      <w:r w:rsidRPr="00EE1EC8">
        <w:rPr>
          <w:rFonts w:ascii="Arial" w:hAnsi="Arial" w:cs="Arial"/>
          <w:u w:val="single"/>
        </w:rPr>
        <w:t>:&lt;http://www.ipemabrasil.org.br&gt;</w:t>
      </w:r>
      <w:r>
        <w:rPr>
          <w:rFonts w:ascii="Arial" w:hAnsi="Arial" w:cs="Arial"/>
        </w:rPr>
        <w:t xml:space="preserve">. </w:t>
      </w:r>
      <w:r w:rsidRPr="00624972">
        <w:rPr>
          <w:rFonts w:ascii="Arial" w:hAnsi="Arial" w:cs="Arial"/>
          <w:lang w:val="en-US"/>
        </w:rPr>
        <w:t>Acesso em 11 ago. 2014.</w:t>
      </w:r>
    </w:p>
    <w:p w:rsidR="000845D9" w:rsidRPr="00624972" w:rsidRDefault="000845D9" w:rsidP="00827F52">
      <w:pPr>
        <w:pStyle w:val="Standard"/>
        <w:jc w:val="both"/>
        <w:rPr>
          <w:rFonts w:ascii="Arial" w:hAnsi="Arial" w:cs="Arial"/>
          <w:lang w:val="en-US"/>
        </w:rPr>
      </w:pPr>
    </w:p>
    <w:p w:rsidR="000845D9" w:rsidRPr="000845D9" w:rsidRDefault="000845D9" w:rsidP="00827F52">
      <w:pPr>
        <w:autoSpaceDE w:val="0"/>
        <w:autoSpaceDN w:val="0"/>
        <w:adjustRightInd w:val="0"/>
        <w:spacing w:after="0" w:line="240" w:lineRule="auto"/>
        <w:jc w:val="both"/>
        <w:rPr>
          <w:rFonts w:ascii="Arial" w:hAnsi="Arial" w:cs="Arial"/>
          <w:color w:val="000000"/>
          <w:sz w:val="24"/>
          <w:szCs w:val="24"/>
          <w:shd w:val="clear" w:color="auto" w:fill="FFFFFF"/>
          <w:lang w:val="en-US"/>
        </w:rPr>
      </w:pPr>
      <w:r w:rsidRPr="000845D9">
        <w:rPr>
          <w:rFonts w:ascii="Arial" w:hAnsi="Arial" w:cs="Arial"/>
          <w:color w:val="000000"/>
          <w:sz w:val="24"/>
          <w:szCs w:val="24"/>
          <w:shd w:val="clear" w:color="auto" w:fill="FFFFFF"/>
          <w:lang w:val="en-US"/>
        </w:rPr>
        <w:t>LASWELLLaswell, H.D.</w:t>
      </w:r>
      <w:r w:rsidRPr="000845D9">
        <w:rPr>
          <w:rStyle w:val="apple-converted-space"/>
          <w:rFonts w:ascii="Arial" w:hAnsi="Arial" w:cs="Arial"/>
          <w:color w:val="000000"/>
          <w:sz w:val="24"/>
          <w:szCs w:val="24"/>
          <w:shd w:val="clear" w:color="auto" w:fill="FFFFFF"/>
          <w:lang w:val="en-US"/>
        </w:rPr>
        <w:t> </w:t>
      </w:r>
      <w:r w:rsidRPr="000845D9">
        <w:rPr>
          <w:rFonts w:ascii="Arial" w:hAnsi="Arial" w:cs="Arial"/>
          <w:b/>
          <w:bCs/>
          <w:color w:val="000000"/>
          <w:sz w:val="24"/>
          <w:szCs w:val="24"/>
          <w:shd w:val="clear" w:color="auto" w:fill="FFFFFF"/>
          <w:lang w:val="en-US"/>
        </w:rPr>
        <w:t>Politics: Who Gets What, When, How</w:t>
      </w:r>
      <w:r w:rsidRPr="000845D9">
        <w:rPr>
          <w:rFonts w:ascii="Arial" w:hAnsi="Arial" w:cs="Arial"/>
          <w:color w:val="000000"/>
          <w:sz w:val="24"/>
          <w:szCs w:val="24"/>
          <w:shd w:val="clear" w:color="auto" w:fill="FFFFFF"/>
          <w:lang w:val="en-US"/>
        </w:rPr>
        <w:t>. Cleveland, Meridian Books. 1936/1958.</w:t>
      </w:r>
    </w:p>
    <w:p w:rsidR="000845D9" w:rsidRPr="000845D9" w:rsidRDefault="000845D9" w:rsidP="00827F52">
      <w:pPr>
        <w:autoSpaceDE w:val="0"/>
        <w:autoSpaceDN w:val="0"/>
        <w:adjustRightInd w:val="0"/>
        <w:spacing w:after="0" w:line="240" w:lineRule="auto"/>
        <w:jc w:val="both"/>
        <w:rPr>
          <w:rFonts w:ascii="Arial" w:hAnsi="Arial" w:cs="Arial"/>
          <w:sz w:val="24"/>
          <w:szCs w:val="24"/>
          <w:lang w:val="en-US"/>
        </w:rPr>
      </w:pPr>
    </w:p>
    <w:p w:rsidR="008813EA" w:rsidRPr="00624972" w:rsidRDefault="000845D9" w:rsidP="00827F52">
      <w:pPr>
        <w:jc w:val="both"/>
        <w:rPr>
          <w:rFonts w:ascii="Verdana" w:hAnsi="Verdana"/>
          <w:color w:val="000000"/>
          <w:sz w:val="18"/>
          <w:szCs w:val="18"/>
        </w:rPr>
      </w:pPr>
      <w:r w:rsidRPr="000845D9">
        <w:rPr>
          <w:rFonts w:ascii="Arial" w:hAnsi="Arial" w:cs="Arial"/>
          <w:color w:val="000000"/>
          <w:sz w:val="24"/>
          <w:szCs w:val="24"/>
          <w:lang w:val="en-US"/>
        </w:rPr>
        <w:t>LYNNLynn, L. E.</w:t>
      </w:r>
      <w:r w:rsidRPr="000845D9">
        <w:rPr>
          <w:rStyle w:val="apple-converted-space"/>
          <w:rFonts w:ascii="Arial" w:hAnsi="Arial" w:cs="Arial"/>
          <w:color w:val="000000"/>
          <w:sz w:val="24"/>
          <w:szCs w:val="24"/>
          <w:lang w:val="en-US"/>
        </w:rPr>
        <w:t> </w:t>
      </w:r>
      <w:r w:rsidRPr="000845D9">
        <w:rPr>
          <w:rFonts w:ascii="Arial" w:hAnsi="Arial" w:cs="Arial"/>
          <w:b/>
          <w:bCs/>
          <w:color w:val="000000"/>
          <w:sz w:val="24"/>
          <w:szCs w:val="24"/>
          <w:lang w:val="en-US"/>
        </w:rPr>
        <w:t xml:space="preserve">Designing Public Policy: A Casebook on the Role of Policy Analysis. </w:t>
      </w:r>
      <w:r w:rsidRPr="00624972">
        <w:rPr>
          <w:rFonts w:ascii="Arial" w:hAnsi="Arial" w:cs="Arial"/>
          <w:b/>
          <w:bCs/>
          <w:color w:val="000000"/>
          <w:sz w:val="24"/>
          <w:szCs w:val="24"/>
        </w:rPr>
        <w:t>Santa Monica</w:t>
      </w:r>
      <w:r w:rsidRPr="00624972">
        <w:rPr>
          <w:rFonts w:ascii="Arial" w:hAnsi="Arial" w:cs="Arial"/>
          <w:color w:val="000000"/>
          <w:sz w:val="24"/>
          <w:szCs w:val="24"/>
        </w:rPr>
        <w:t>, Calif.: Goodyear.</w:t>
      </w:r>
      <w:r w:rsidRPr="00624972">
        <w:rPr>
          <w:rFonts w:ascii="Verdana" w:hAnsi="Verdana"/>
          <w:color w:val="000000"/>
          <w:sz w:val="20"/>
          <w:szCs w:val="20"/>
        </w:rPr>
        <w:t xml:space="preserve"> 1980</w:t>
      </w:r>
      <w:r w:rsidRPr="00624972">
        <w:rPr>
          <w:rStyle w:val="apple-converted-space"/>
          <w:rFonts w:ascii="Verdana" w:hAnsi="Verdana"/>
          <w:color w:val="000000"/>
          <w:sz w:val="20"/>
          <w:szCs w:val="20"/>
        </w:rPr>
        <w:t> </w:t>
      </w:r>
      <w:r w:rsidRPr="00624972">
        <w:rPr>
          <w:rFonts w:ascii="Verdana" w:hAnsi="Verdana"/>
          <w:color w:val="000000"/>
          <w:sz w:val="18"/>
          <w:szCs w:val="18"/>
        </w:rPr>
        <w:t>        </w:t>
      </w:r>
    </w:p>
    <w:p w:rsidR="0052591E" w:rsidRPr="00624972" w:rsidRDefault="0052591E" w:rsidP="00827F52">
      <w:pPr>
        <w:pStyle w:val="Standard"/>
        <w:jc w:val="both"/>
        <w:rPr>
          <w:rFonts w:ascii="Verdana" w:hAnsi="Verdana"/>
          <w:color w:val="00354F"/>
          <w:sz w:val="20"/>
          <w:szCs w:val="20"/>
          <w:shd w:val="clear" w:color="auto" w:fill="FFFFFF"/>
          <w:lang w:val="en-US"/>
        </w:rPr>
      </w:pPr>
      <w:r w:rsidRPr="0052591E">
        <w:rPr>
          <w:rFonts w:ascii="Arial" w:hAnsi="Arial" w:cs="Arial"/>
          <w:shd w:val="clear" w:color="auto" w:fill="FFFFFF"/>
        </w:rPr>
        <w:t xml:space="preserve">MARTINS, Getúlio. </w:t>
      </w:r>
      <w:r w:rsidRPr="00B457AA">
        <w:rPr>
          <w:rFonts w:ascii="Arial" w:hAnsi="Arial" w:cs="Arial"/>
          <w:b/>
          <w:shd w:val="clear" w:color="auto" w:fill="FFFFFF"/>
        </w:rPr>
        <w:t>Benefícios e custos do Abastecimento de Água e Esgotamento Sanitário em pequenas comunidades</w:t>
      </w:r>
      <w:r w:rsidRPr="0052591E">
        <w:rPr>
          <w:rFonts w:ascii="Arial" w:hAnsi="Arial" w:cs="Arial"/>
          <w:shd w:val="clear" w:color="auto" w:fill="FFFFFF"/>
        </w:rPr>
        <w:t xml:space="preserve">. Dissertação de mestrado da Faculdade de Saúde Pública da Universidade de São Paulo. </w:t>
      </w:r>
      <w:r w:rsidRPr="00624972">
        <w:rPr>
          <w:rFonts w:ascii="Arial" w:hAnsi="Arial" w:cs="Arial"/>
          <w:shd w:val="clear" w:color="auto" w:fill="FFFFFF"/>
          <w:lang w:val="en-US"/>
        </w:rPr>
        <w:t>SP: 1995</w:t>
      </w:r>
      <w:r w:rsidRPr="00624972">
        <w:rPr>
          <w:rFonts w:ascii="Verdana" w:hAnsi="Verdana"/>
          <w:color w:val="00354F"/>
          <w:sz w:val="20"/>
          <w:szCs w:val="20"/>
          <w:shd w:val="clear" w:color="auto" w:fill="FFFFFF"/>
          <w:lang w:val="en-US"/>
        </w:rPr>
        <w:t>.</w:t>
      </w:r>
    </w:p>
    <w:p w:rsidR="0052591E" w:rsidRPr="00624972" w:rsidRDefault="0052591E" w:rsidP="00827F52">
      <w:pPr>
        <w:pStyle w:val="Standard"/>
        <w:spacing w:line="360" w:lineRule="auto"/>
        <w:jc w:val="both"/>
        <w:rPr>
          <w:lang w:val="en-US"/>
        </w:rPr>
      </w:pPr>
    </w:p>
    <w:p w:rsidR="000845D9" w:rsidRPr="001576CE" w:rsidRDefault="000845D9" w:rsidP="00827F52">
      <w:pPr>
        <w:pStyle w:val="Standard"/>
        <w:jc w:val="both"/>
        <w:rPr>
          <w:rFonts w:ascii="Arial" w:hAnsi="Arial" w:cs="Arial"/>
          <w:color w:val="000000"/>
        </w:rPr>
      </w:pPr>
      <w:r w:rsidRPr="000845D9">
        <w:rPr>
          <w:rFonts w:ascii="Arial" w:hAnsi="Arial" w:cs="Arial"/>
          <w:color w:val="000000"/>
          <w:lang w:val="en-US"/>
        </w:rPr>
        <w:t>MEAD, L. M. "Public Policy: Vision, Potential, Limits",</w:t>
      </w:r>
      <w:r w:rsidRPr="000845D9">
        <w:rPr>
          <w:rStyle w:val="apple-converted-space"/>
          <w:rFonts w:ascii="Arial" w:hAnsi="Arial" w:cs="Arial"/>
          <w:color w:val="000000"/>
          <w:lang w:val="en-US"/>
        </w:rPr>
        <w:t> </w:t>
      </w:r>
      <w:r w:rsidRPr="000845D9">
        <w:rPr>
          <w:rFonts w:ascii="Arial" w:hAnsi="Arial" w:cs="Arial"/>
          <w:b/>
          <w:bCs/>
          <w:color w:val="000000"/>
          <w:lang w:val="en-US"/>
        </w:rPr>
        <w:t>Policy Currents</w:t>
      </w:r>
      <w:r w:rsidRPr="000845D9">
        <w:rPr>
          <w:rFonts w:ascii="Arial" w:hAnsi="Arial" w:cs="Arial"/>
          <w:color w:val="000000"/>
          <w:lang w:val="en-US"/>
        </w:rPr>
        <w:t xml:space="preserve">, Fevereiro: 1-4. </w:t>
      </w:r>
      <w:r w:rsidRPr="001576CE">
        <w:rPr>
          <w:rFonts w:ascii="Arial" w:hAnsi="Arial" w:cs="Arial"/>
          <w:color w:val="000000"/>
        </w:rPr>
        <w:t>1995.</w:t>
      </w:r>
      <w:r w:rsidRPr="001576CE">
        <w:rPr>
          <w:rStyle w:val="apple-converted-space"/>
          <w:rFonts w:ascii="Arial" w:hAnsi="Arial" w:cs="Arial"/>
          <w:color w:val="000000"/>
        </w:rPr>
        <w:t> </w:t>
      </w:r>
      <w:r w:rsidRPr="001576CE">
        <w:rPr>
          <w:rFonts w:ascii="Arial" w:hAnsi="Arial" w:cs="Arial"/>
          <w:color w:val="000000"/>
        </w:rPr>
        <w:t>        </w:t>
      </w:r>
    </w:p>
    <w:p w:rsidR="000845D9" w:rsidRDefault="000845D9" w:rsidP="00827F52">
      <w:pPr>
        <w:pStyle w:val="Standard"/>
        <w:jc w:val="both"/>
      </w:pPr>
    </w:p>
    <w:p w:rsidR="00964BAA" w:rsidRDefault="005C376F" w:rsidP="00B46FDF">
      <w:pPr>
        <w:pStyle w:val="Standard"/>
        <w:jc w:val="both"/>
        <w:rPr>
          <w:rFonts w:ascii="Arial" w:hAnsi="Arial" w:cs="Arial"/>
          <w:color w:val="000000"/>
          <w:shd w:val="clear" w:color="auto" w:fill="FFFFFF"/>
        </w:rPr>
      </w:pPr>
      <w:r>
        <w:rPr>
          <w:rFonts w:ascii="Arial" w:hAnsi="Arial" w:cs="Arial"/>
        </w:rPr>
        <w:t>Ministério</w:t>
      </w:r>
      <w:r w:rsidR="006817C8">
        <w:rPr>
          <w:rFonts w:ascii="Arial" w:hAnsi="Arial" w:cs="Arial"/>
        </w:rPr>
        <w:t xml:space="preserve"> da </w:t>
      </w:r>
      <w:r>
        <w:rPr>
          <w:rFonts w:ascii="Arial" w:hAnsi="Arial" w:cs="Arial"/>
        </w:rPr>
        <w:t>saúde</w:t>
      </w:r>
      <w:r w:rsidR="006817C8">
        <w:rPr>
          <w:rFonts w:ascii="Arial" w:hAnsi="Arial" w:cs="Arial"/>
        </w:rPr>
        <w:t xml:space="preserve"> – DATASUS/ Situação de saneamento oriundos do sistema de informação da atenção </w:t>
      </w:r>
      <w:r>
        <w:rPr>
          <w:rFonts w:ascii="Arial" w:hAnsi="Arial" w:cs="Arial"/>
        </w:rPr>
        <w:t>básica</w:t>
      </w:r>
      <w:r w:rsidR="006817C8">
        <w:rPr>
          <w:rFonts w:ascii="Arial" w:hAnsi="Arial" w:cs="Arial"/>
        </w:rPr>
        <w:t xml:space="preserve"> – SIAB. </w:t>
      </w:r>
      <w:r w:rsidR="00317049">
        <w:rPr>
          <w:rFonts w:ascii="Arial" w:hAnsi="Arial" w:cs="Arial"/>
        </w:rPr>
        <w:t>Disponível em:</w:t>
      </w:r>
      <w:r w:rsidR="00317049" w:rsidRPr="00EE1EC8">
        <w:rPr>
          <w:rFonts w:ascii="Arial" w:hAnsi="Arial" w:cs="Arial"/>
          <w:u w:val="single"/>
        </w:rPr>
        <w:t>&lt;</w:t>
      </w:r>
      <w:r w:rsidR="006817C8" w:rsidRPr="00317049">
        <w:rPr>
          <w:rFonts w:ascii="Arial" w:hAnsi="Arial" w:cs="Arial"/>
          <w:u w:val="single"/>
        </w:rPr>
        <w:t>http</w:t>
      </w:r>
      <w:r w:rsidR="006817C8" w:rsidRPr="00317049">
        <w:rPr>
          <w:rFonts w:ascii="Arial" w:hAnsi="Arial" w:cs="Arial"/>
          <w:i/>
          <w:u w:val="single"/>
        </w:rPr>
        <w:t xml:space="preserve">:// </w:t>
      </w:r>
      <w:r w:rsidR="006817C8" w:rsidRPr="00317049">
        <w:rPr>
          <w:rStyle w:val="CitaoHTML"/>
          <w:rFonts w:ascii="Arial" w:hAnsi="Arial" w:cs="Arial"/>
          <w:b/>
          <w:bCs/>
          <w:i w:val="0"/>
          <w:color w:val="000000"/>
          <w:u w:val="single"/>
          <w:shd w:val="clear" w:color="auto" w:fill="FFFFFF"/>
        </w:rPr>
        <w:t>siab</w:t>
      </w:r>
      <w:r w:rsidR="006817C8" w:rsidRPr="00317049">
        <w:rPr>
          <w:rStyle w:val="CitaoHTML"/>
          <w:rFonts w:ascii="Arial" w:hAnsi="Arial" w:cs="Arial"/>
          <w:i w:val="0"/>
          <w:color w:val="000000"/>
          <w:u w:val="single"/>
          <w:shd w:val="clear" w:color="auto" w:fill="FFFFFF"/>
        </w:rPr>
        <w:t>.datasus.gov.br/</w:t>
      </w:r>
      <w:r w:rsidR="006817C8" w:rsidRPr="00317049">
        <w:rPr>
          <w:rFonts w:ascii="Arial" w:hAnsi="Arial" w:cs="Arial"/>
          <w:i/>
          <w:color w:val="000000"/>
          <w:u w:val="single"/>
          <w:shd w:val="clear" w:color="auto" w:fill="FFFFFF"/>
          <w:cs/>
        </w:rPr>
        <w:t>‎</w:t>
      </w:r>
      <w:r w:rsidR="006817C8" w:rsidRPr="00317049">
        <w:rPr>
          <w:rFonts w:ascii="Arial" w:hAnsi="Arial" w:cs="Arial"/>
          <w:i/>
          <w:color w:val="000000"/>
          <w:u w:val="single"/>
          <w:shd w:val="clear" w:color="auto" w:fill="FFFFFF"/>
        </w:rPr>
        <w:t xml:space="preserve"> </w:t>
      </w:r>
      <w:r w:rsidR="006817C8">
        <w:rPr>
          <w:rFonts w:ascii="Arial" w:hAnsi="Arial" w:cs="Arial"/>
          <w:color w:val="000000"/>
          <w:shd w:val="clear" w:color="auto" w:fill="FFFFFF"/>
        </w:rPr>
        <w:t>Acesso em 10 de mar..2014.</w:t>
      </w:r>
    </w:p>
    <w:p w:rsidR="00964BAA" w:rsidRPr="00964BAA" w:rsidRDefault="00964BAA" w:rsidP="00B46FDF">
      <w:pPr>
        <w:pStyle w:val="Standard"/>
        <w:spacing w:line="360" w:lineRule="auto"/>
        <w:jc w:val="both"/>
        <w:rPr>
          <w:rFonts w:ascii="Arial" w:hAnsi="Arial" w:cs="Arial"/>
          <w:color w:val="000000"/>
          <w:shd w:val="clear" w:color="auto" w:fill="FFFFFF"/>
        </w:rPr>
      </w:pPr>
    </w:p>
    <w:p w:rsidR="006328E6" w:rsidRDefault="00944DE1" w:rsidP="00B46FDF">
      <w:pPr>
        <w:autoSpaceDE w:val="0"/>
        <w:autoSpaceDN w:val="0"/>
        <w:adjustRightInd w:val="0"/>
        <w:spacing w:after="0" w:line="240" w:lineRule="auto"/>
        <w:jc w:val="both"/>
        <w:rPr>
          <w:rFonts w:ascii="Arial" w:hAnsi="Arial" w:cs="Arial"/>
          <w:sz w:val="24"/>
          <w:szCs w:val="24"/>
        </w:rPr>
      </w:pPr>
      <w:r w:rsidRPr="00944DE1">
        <w:rPr>
          <w:rFonts w:ascii="Arial" w:hAnsi="Arial" w:cs="Arial"/>
          <w:sz w:val="24"/>
          <w:szCs w:val="24"/>
        </w:rPr>
        <w:t xml:space="preserve">MUNIZ, João de Palma. </w:t>
      </w:r>
      <w:r w:rsidRPr="00B457AA">
        <w:rPr>
          <w:rFonts w:ascii="Arial" w:hAnsi="Arial" w:cs="Arial"/>
          <w:b/>
          <w:sz w:val="24"/>
          <w:szCs w:val="24"/>
        </w:rPr>
        <w:t xml:space="preserve">“Limites </w:t>
      </w:r>
      <w:r w:rsidR="005C376F" w:rsidRPr="00B457AA">
        <w:rPr>
          <w:rFonts w:ascii="Arial" w:hAnsi="Arial" w:cs="Arial"/>
          <w:b/>
          <w:sz w:val="24"/>
          <w:szCs w:val="24"/>
        </w:rPr>
        <w:t>municipais</w:t>
      </w:r>
      <w:r w:rsidRPr="00B457AA">
        <w:rPr>
          <w:rFonts w:ascii="Arial" w:hAnsi="Arial" w:cs="Arial"/>
          <w:b/>
          <w:sz w:val="24"/>
          <w:szCs w:val="24"/>
        </w:rPr>
        <w:t xml:space="preserve"> do Estado do Pará”. </w:t>
      </w:r>
      <w:r w:rsidRPr="00B457AA">
        <w:rPr>
          <w:rFonts w:ascii="Arial" w:hAnsi="Arial" w:cs="Arial"/>
          <w:b/>
          <w:iCs/>
          <w:sz w:val="24"/>
          <w:szCs w:val="24"/>
        </w:rPr>
        <w:t xml:space="preserve">Annaes da </w:t>
      </w:r>
      <w:r w:rsidR="005C376F" w:rsidRPr="00B457AA">
        <w:rPr>
          <w:rFonts w:ascii="Arial" w:hAnsi="Arial" w:cs="Arial"/>
          <w:b/>
          <w:iCs/>
          <w:sz w:val="24"/>
          <w:szCs w:val="24"/>
        </w:rPr>
        <w:t>Biblioteca</w:t>
      </w:r>
      <w:r w:rsidRPr="00B457AA">
        <w:rPr>
          <w:rFonts w:ascii="Arial" w:hAnsi="Arial" w:cs="Arial"/>
          <w:b/>
          <w:iCs/>
          <w:sz w:val="24"/>
          <w:szCs w:val="24"/>
        </w:rPr>
        <w:t xml:space="preserve"> e Arquivo,</w:t>
      </w:r>
      <w:r w:rsidRPr="00B457AA">
        <w:rPr>
          <w:rFonts w:ascii="Arial" w:hAnsi="Arial" w:cs="Arial"/>
          <w:b/>
          <w:sz w:val="24"/>
          <w:szCs w:val="24"/>
        </w:rPr>
        <w:t xml:space="preserve"> </w:t>
      </w:r>
      <w:r w:rsidRPr="00B457AA">
        <w:rPr>
          <w:rFonts w:ascii="Arial" w:hAnsi="Arial" w:cs="Arial"/>
          <w:b/>
          <w:bCs/>
          <w:iCs/>
          <w:sz w:val="24"/>
          <w:szCs w:val="24"/>
        </w:rPr>
        <w:t xml:space="preserve">Referências Bibliográficas </w:t>
      </w:r>
      <w:r w:rsidRPr="00B457AA">
        <w:rPr>
          <w:rFonts w:ascii="Arial" w:hAnsi="Arial" w:cs="Arial"/>
          <w:b/>
          <w:iCs/>
          <w:sz w:val="24"/>
          <w:szCs w:val="24"/>
        </w:rPr>
        <w:t>Público do Pará</w:t>
      </w:r>
      <w:r w:rsidRPr="00944DE1">
        <w:rPr>
          <w:rFonts w:ascii="Arial" w:hAnsi="Arial" w:cs="Arial"/>
          <w:sz w:val="24"/>
          <w:szCs w:val="24"/>
        </w:rPr>
        <w:t>, Belé</w:t>
      </w:r>
      <w:r>
        <w:rPr>
          <w:rFonts w:ascii="Arial" w:hAnsi="Arial" w:cs="Arial"/>
          <w:sz w:val="24"/>
          <w:szCs w:val="24"/>
        </w:rPr>
        <w:t xml:space="preserve">m: Typ. e Encardenação do Inst. </w:t>
      </w:r>
      <w:r w:rsidRPr="00944DE1">
        <w:rPr>
          <w:rFonts w:ascii="Arial" w:hAnsi="Arial" w:cs="Arial"/>
          <w:sz w:val="24"/>
          <w:szCs w:val="24"/>
        </w:rPr>
        <w:t>ACEVEDO, Rosa Elisabeth Acevedo Marin. Lauro Sodré, n. 8, p. 247-319, 1913.</w:t>
      </w:r>
    </w:p>
    <w:p w:rsidR="006328E6" w:rsidRDefault="006328E6" w:rsidP="00B46FDF">
      <w:pPr>
        <w:autoSpaceDE w:val="0"/>
        <w:autoSpaceDN w:val="0"/>
        <w:adjustRightInd w:val="0"/>
        <w:spacing w:after="0" w:line="240" w:lineRule="auto"/>
        <w:jc w:val="both"/>
        <w:rPr>
          <w:rFonts w:ascii="Arial" w:hAnsi="Arial" w:cs="Arial"/>
          <w:sz w:val="24"/>
          <w:szCs w:val="24"/>
        </w:rPr>
      </w:pPr>
    </w:p>
    <w:p w:rsidR="006328E6" w:rsidRPr="006328E6" w:rsidRDefault="006328E6" w:rsidP="00B46FDF">
      <w:pPr>
        <w:autoSpaceDE w:val="0"/>
        <w:autoSpaceDN w:val="0"/>
        <w:adjustRightInd w:val="0"/>
        <w:spacing w:after="0" w:line="240" w:lineRule="auto"/>
        <w:jc w:val="both"/>
        <w:rPr>
          <w:rFonts w:ascii="Arial" w:hAnsi="Arial" w:cs="Arial"/>
          <w:sz w:val="24"/>
          <w:szCs w:val="24"/>
        </w:rPr>
      </w:pPr>
      <w:r w:rsidRPr="00B47EE3">
        <w:rPr>
          <w:rFonts w:ascii="Arial" w:hAnsi="Arial" w:cs="Arial"/>
          <w:color w:val="000000"/>
          <w:sz w:val="24"/>
          <w:szCs w:val="24"/>
        </w:rPr>
        <w:t>PETERS, B. G.</w:t>
      </w:r>
      <w:r w:rsidRPr="00B47EE3">
        <w:rPr>
          <w:rStyle w:val="apple-converted-space"/>
          <w:rFonts w:ascii="Arial" w:hAnsi="Arial" w:cs="Arial"/>
          <w:color w:val="000000"/>
          <w:sz w:val="24"/>
          <w:szCs w:val="24"/>
        </w:rPr>
        <w:t> </w:t>
      </w:r>
      <w:r w:rsidRPr="00B47EE3">
        <w:rPr>
          <w:rFonts w:ascii="Arial" w:hAnsi="Arial" w:cs="Arial"/>
          <w:b/>
          <w:bCs/>
          <w:color w:val="000000"/>
          <w:sz w:val="24"/>
          <w:szCs w:val="24"/>
        </w:rPr>
        <w:t>American Public Policy.</w:t>
      </w:r>
      <w:r w:rsidRPr="00B47EE3">
        <w:rPr>
          <w:rStyle w:val="apple-converted-space"/>
          <w:rFonts w:ascii="Arial" w:hAnsi="Arial" w:cs="Arial"/>
          <w:color w:val="000000"/>
          <w:sz w:val="24"/>
          <w:szCs w:val="24"/>
        </w:rPr>
        <w:t> </w:t>
      </w:r>
      <w:r w:rsidRPr="00B47EE3">
        <w:rPr>
          <w:rFonts w:ascii="Arial" w:hAnsi="Arial" w:cs="Arial"/>
          <w:color w:val="000000"/>
          <w:sz w:val="24"/>
          <w:szCs w:val="24"/>
        </w:rPr>
        <w:t xml:space="preserve">Chatham, N.J.: Chatham House. </w:t>
      </w:r>
      <w:r w:rsidRPr="006328E6">
        <w:rPr>
          <w:rFonts w:ascii="Arial" w:hAnsi="Arial" w:cs="Arial"/>
          <w:color w:val="000000"/>
          <w:sz w:val="24"/>
          <w:szCs w:val="24"/>
        </w:rPr>
        <w:t>1986.</w:t>
      </w:r>
      <w:r w:rsidRPr="006328E6">
        <w:rPr>
          <w:rStyle w:val="apple-converted-space"/>
          <w:rFonts w:ascii="Arial" w:hAnsi="Arial" w:cs="Arial"/>
          <w:color w:val="000000"/>
          <w:sz w:val="24"/>
          <w:szCs w:val="24"/>
        </w:rPr>
        <w:t> </w:t>
      </w:r>
      <w:r w:rsidRPr="006328E6">
        <w:rPr>
          <w:rFonts w:ascii="Arial" w:hAnsi="Arial" w:cs="Arial"/>
          <w:color w:val="000000"/>
          <w:sz w:val="24"/>
          <w:szCs w:val="24"/>
        </w:rPr>
        <w:t>     </w:t>
      </w:r>
    </w:p>
    <w:p w:rsidR="006328E6" w:rsidRDefault="006328E6" w:rsidP="00B46FDF">
      <w:pPr>
        <w:pStyle w:val="Ttulo3"/>
        <w:shd w:val="clear" w:color="auto" w:fill="FFFFFF"/>
        <w:spacing w:before="0" w:beforeAutospacing="0" w:after="0" w:afterAutospacing="0"/>
        <w:jc w:val="both"/>
        <w:rPr>
          <w:rFonts w:ascii="Arial" w:hAnsi="Arial" w:cs="Arial"/>
          <w:b w:val="0"/>
          <w:bCs w:val="0"/>
          <w:sz w:val="24"/>
          <w:szCs w:val="24"/>
        </w:rPr>
      </w:pPr>
    </w:p>
    <w:p w:rsidR="00317049" w:rsidRPr="006328E6" w:rsidRDefault="00EE628B" w:rsidP="00B46FDF">
      <w:pPr>
        <w:pStyle w:val="Ttulo3"/>
        <w:shd w:val="clear" w:color="auto" w:fill="FFFFFF"/>
        <w:spacing w:before="0" w:beforeAutospacing="0" w:after="0" w:afterAutospacing="0"/>
        <w:jc w:val="both"/>
        <w:rPr>
          <w:rFonts w:ascii="Arial" w:hAnsi="Arial" w:cs="Arial"/>
          <w:b w:val="0"/>
          <w:bCs w:val="0"/>
          <w:sz w:val="24"/>
          <w:szCs w:val="24"/>
        </w:rPr>
      </w:pPr>
      <w:hyperlink r:id="rId37" w:history="1">
        <w:r w:rsidR="00317049" w:rsidRPr="006328E6">
          <w:rPr>
            <w:rStyle w:val="Hyperlink"/>
            <w:rFonts w:ascii="Arial" w:hAnsi="Arial" w:cs="Arial"/>
            <w:b w:val="0"/>
            <w:bCs w:val="0"/>
            <w:color w:val="auto"/>
            <w:sz w:val="24"/>
            <w:szCs w:val="24"/>
            <w:u w:val="none"/>
          </w:rPr>
          <w:t>Programa de Aceleração do Crescimento - PAC 2</w:t>
        </w:r>
      </w:hyperlink>
      <w:r w:rsidR="00317049" w:rsidRPr="006328E6">
        <w:rPr>
          <w:rFonts w:ascii="Arial" w:hAnsi="Arial" w:cs="Arial"/>
          <w:b w:val="0"/>
          <w:bCs w:val="0"/>
          <w:sz w:val="24"/>
          <w:szCs w:val="24"/>
        </w:rPr>
        <w:t>.</w:t>
      </w:r>
    </w:p>
    <w:p w:rsidR="00317049" w:rsidRDefault="006328E6" w:rsidP="00B46FDF">
      <w:pPr>
        <w:pStyle w:val="Ttulo3"/>
        <w:shd w:val="clear" w:color="auto" w:fill="FFFFFF"/>
        <w:spacing w:before="0" w:beforeAutospacing="0" w:after="0" w:afterAutospacing="0"/>
        <w:jc w:val="both"/>
        <w:rPr>
          <w:rFonts w:ascii="Arial" w:hAnsi="Arial" w:cs="Arial"/>
          <w:b w:val="0"/>
          <w:sz w:val="24"/>
          <w:szCs w:val="24"/>
          <w:shd w:val="clear" w:color="auto" w:fill="FFFFFF"/>
        </w:rPr>
      </w:pPr>
      <w:r w:rsidRPr="006328E6">
        <w:rPr>
          <w:rFonts w:ascii="Arial" w:hAnsi="Arial" w:cs="Arial"/>
          <w:b w:val="0"/>
          <w:bCs w:val="0"/>
          <w:sz w:val="24"/>
          <w:szCs w:val="24"/>
        </w:rPr>
        <w:t>Diponível em: http</w:t>
      </w:r>
      <w:r w:rsidRPr="006328E6">
        <w:rPr>
          <w:rFonts w:ascii="Arial" w:hAnsi="Arial" w:cs="Arial"/>
          <w:b w:val="0"/>
          <w:bCs w:val="0"/>
          <w:sz w:val="24"/>
          <w:szCs w:val="24"/>
          <w:u w:val="single"/>
        </w:rPr>
        <w:t xml:space="preserve">: </w:t>
      </w:r>
      <w:r w:rsidRPr="006328E6">
        <w:rPr>
          <w:rFonts w:ascii="Arial" w:hAnsi="Arial" w:cs="Arial"/>
          <w:b w:val="0"/>
          <w:sz w:val="24"/>
          <w:szCs w:val="24"/>
          <w:u w:val="single"/>
        </w:rPr>
        <w:t>&lt;</w:t>
      </w:r>
      <w:r w:rsidRPr="006328E6">
        <w:rPr>
          <w:rFonts w:ascii="Arial" w:hAnsi="Arial" w:cs="Arial"/>
          <w:b w:val="0"/>
          <w:sz w:val="24"/>
          <w:szCs w:val="24"/>
          <w:u w:val="single"/>
          <w:shd w:val="clear" w:color="auto" w:fill="FFFFFF"/>
        </w:rPr>
        <w:t>www.</w:t>
      </w:r>
      <w:r w:rsidRPr="006328E6">
        <w:rPr>
          <w:rFonts w:ascii="Arial" w:hAnsi="Arial" w:cs="Arial"/>
          <w:b w:val="0"/>
          <w:bCs w:val="0"/>
          <w:sz w:val="24"/>
          <w:szCs w:val="24"/>
          <w:u w:val="single"/>
          <w:shd w:val="clear" w:color="auto" w:fill="FFFFFF"/>
        </w:rPr>
        <w:t>pac</w:t>
      </w:r>
      <w:r w:rsidRPr="006328E6">
        <w:rPr>
          <w:rFonts w:ascii="Arial" w:hAnsi="Arial" w:cs="Arial"/>
          <w:b w:val="0"/>
          <w:sz w:val="24"/>
          <w:szCs w:val="24"/>
          <w:u w:val="single"/>
          <w:shd w:val="clear" w:color="auto" w:fill="FFFFFF"/>
        </w:rPr>
        <w:t>.gov.br</w:t>
      </w:r>
      <w:r w:rsidRPr="006328E6">
        <w:rPr>
          <w:rFonts w:ascii="Arial" w:hAnsi="Arial" w:cs="Arial"/>
          <w:color w:val="006621"/>
          <w:sz w:val="24"/>
          <w:szCs w:val="24"/>
          <w:shd w:val="clear" w:color="auto" w:fill="FFFFFF"/>
        </w:rPr>
        <w:t xml:space="preserve">  </w:t>
      </w:r>
      <w:r w:rsidRPr="006328E6">
        <w:rPr>
          <w:rFonts w:ascii="Arial" w:hAnsi="Arial" w:cs="Arial"/>
          <w:b w:val="0"/>
          <w:sz w:val="24"/>
          <w:szCs w:val="24"/>
          <w:shd w:val="clear" w:color="auto" w:fill="FFFFFF"/>
        </w:rPr>
        <w:t>Acesso em 04 de dez...de 2014.</w:t>
      </w:r>
    </w:p>
    <w:p w:rsidR="006328E6" w:rsidRPr="006328E6" w:rsidRDefault="006328E6" w:rsidP="00B46FDF">
      <w:pPr>
        <w:pStyle w:val="Ttulo3"/>
        <w:shd w:val="clear" w:color="auto" w:fill="FFFFFF"/>
        <w:spacing w:before="0" w:beforeAutospacing="0" w:after="0" w:afterAutospacing="0"/>
        <w:jc w:val="both"/>
        <w:rPr>
          <w:rFonts w:ascii="Arial" w:hAnsi="Arial" w:cs="Arial"/>
          <w:b w:val="0"/>
          <w:bCs w:val="0"/>
          <w:sz w:val="24"/>
          <w:szCs w:val="24"/>
        </w:rPr>
      </w:pPr>
    </w:p>
    <w:p w:rsidR="00A76AD3" w:rsidRDefault="00A76AD3" w:rsidP="00B46FD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PONTA DE PEDRAS – Governo do Estado do Pará</w:t>
      </w:r>
    </w:p>
    <w:p w:rsidR="00A76AD3" w:rsidRDefault="008813EA" w:rsidP="00B46FDF">
      <w:pPr>
        <w:autoSpaceDE w:val="0"/>
        <w:autoSpaceDN w:val="0"/>
        <w:adjustRightInd w:val="0"/>
        <w:spacing w:after="0" w:line="240" w:lineRule="auto"/>
        <w:jc w:val="both"/>
        <w:rPr>
          <w:rFonts w:ascii="Arial" w:hAnsi="Arial" w:cs="Arial"/>
          <w:bCs/>
          <w:color w:val="000000" w:themeColor="text1"/>
          <w:sz w:val="24"/>
          <w:szCs w:val="24"/>
          <w:shd w:val="clear" w:color="auto" w:fill="FFFFFF"/>
        </w:rPr>
      </w:pPr>
      <w:r>
        <w:rPr>
          <w:rFonts w:ascii="Arial" w:hAnsi="Arial" w:cs="Arial"/>
          <w:sz w:val="24"/>
          <w:szCs w:val="24"/>
        </w:rPr>
        <w:t xml:space="preserve">Disponível em: </w:t>
      </w:r>
      <w:r w:rsidR="00317049">
        <w:rPr>
          <w:rFonts w:ascii="Arial" w:hAnsi="Arial" w:cs="Arial"/>
          <w:sz w:val="24"/>
          <w:szCs w:val="24"/>
        </w:rPr>
        <w:t>http</w:t>
      </w:r>
      <w:r>
        <w:rPr>
          <w:rFonts w:ascii="Arial" w:hAnsi="Arial" w:cs="Arial"/>
          <w:sz w:val="24"/>
          <w:szCs w:val="24"/>
        </w:rPr>
        <w:t>:</w:t>
      </w:r>
      <w:r w:rsidR="00317049" w:rsidRPr="00317049">
        <w:rPr>
          <w:rFonts w:ascii="Arial" w:hAnsi="Arial" w:cs="Arial"/>
          <w:u w:val="single"/>
        </w:rPr>
        <w:t xml:space="preserve"> </w:t>
      </w:r>
      <w:r w:rsidR="00317049" w:rsidRPr="00EE1EC8">
        <w:rPr>
          <w:rFonts w:ascii="Arial" w:hAnsi="Arial" w:cs="Arial"/>
          <w:u w:val="single"/>
        </w:rPr>
        <w:t>&lt;</w:t>
      </w:r>
      <w:r w:rsidRPr="00317049">
        <w:rPr>
          <w:rFonts w:ascii="Arial" w:hAnsi="Arial" w:cs="Arial"/>
          <w:sz w:val="24"/>
          <w:szCs w:val="24"/>
          <w:u w:val="single"/>
        </w:rPr>
        <w:t>//</w:t>
      </w:r>
      <w:r w:rsidR="00A76AD3" w:rsidRPr="00A76AD3">
        <w:rPr>
          <w:rFonts w:ascii="Arial" w:hAnsi="Arial" w:cs="Arial"/>
          <w:color w:val="000000" w:themeColor="text1"/>
          <w:sz w:val="24"/>
          <w:szCs w:val="24"/>
          <w:u w:val="single"/>
          <w:shd w:val="clear" w:color="auto" w:fill="FFFFFF"/>
        </w:rPr>
        <w:t>iah.iec.</w:t>
      </w:r>
      <w:r w:rsidR="00A76AD3" w:rsidRPr="00A76AD3">
        <w:rPr>
          <w:rFonts w:ascii="Arial" w:hAnsi="Arial" w:cs="Arial"/>
          <w:b/>
          <w:bCs/>
          <w:color w:val="000000" w:themeColor="text1"/>
          <w:sz w:val="24"/>
          <w:szCs w:val="24"/>
          <w:u w:val="single"/>
          <w:shd w:val="clear" w:color="auto" w:fill="FFFFFF"/>
        </w:rPr>
        <w:t>pa</w:t>
      </w:r>
      <w:r w:rsidR="00A76AD3" w:rsidRPr="00A76AD3">
        <w:rPr>
          <w:rFonts w:ascii="Arial" w:hAnsi="Arial" w:cs="Arial"/>
          <w:color w:val="000000" w:themeColor="text1"/>
          <w:sz w:val="24"/>
          <w:szCs w:val="24"/>
          <w:u w:val="single"/>
          <w:shd w:val="clear" w:color="auto" w:fill="FFFFFF"/>
        </w:rPr>
        <w:t>.gov.br/iah/fulltext/georeferenciamento/</w:t>
      </w:r>
      <w:r w:rsidR="00A76AD3" w:rsidRPr="00A76AD3">
        <w:rPr>
          <w:rFonts w:ascii="Arial" w:hAnsi="Arial" w:cs="Arial"/>
          <w:bCs/>
          <w:color w:val="000000" w:themeColor="text1"/>
          <w:sz w:val="24"/>
          <w:szCs w:val="24"/>
          <w:u w:val="single"/>
          <w:shd w:val="clear" w:color="auto" w:fill="FFFFFF"/>
        </w:rPr>
        <w:t>pontapedras</w:t>
      </w:r>
    </w:p>
    <w:p w:rsidR="00A76AD3" w:rsidRDefault="00A76AD3" w:rsidP="00B46FDF">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Acesso em 04 de out. de 2014.</w:t>
      </w:r>
    </w:p>
    <w:p w:rsidR="00A76AD3" w:rsidRPr="00A76AD3" w:rsidRDefault="00A76AD3" w:rsidP="00B46FDF">
      <w:pPr>
        <w:autoSpaceDE w:val="0"/>
        <w:autoSpaceDN w:val="0"/>
        <w:adjustRightInd w:val="0"/>
        <w:spacing w:after="0" w:line="360" w:lineRule="auto"/>
        <w:jc w:val="both"/>
        <w:rPr>
          <w:rFonts w:ascii="Arial" w:hAnsi="Arial" w:cs="Arial"/>
          <w:color w:val="000000" w:themeColor="text1"/>
          <w:sz w:val="24"/>
          <w:szCs w:val="24"/>
        </w:rPr>
      </w:pPr>
    </w:p>
    <w:p w:rsidR="00944DE1" w:rsidRDefault="00944DE1" w:rsidP="00B46FDF">
      <w:pPr>
        <w:pStyle w:val="PargrafodaLista"/>
        <w:spacing w:after="0"/>
        <w:ind w:left="0"/>
        <w:jc w:val="both"/>
        <w:rPr>
          <w:rFonts w:ascii="Arial" w:hAnsi="Arial" w:cs="Arial"/>
        </w:rPr>
      </w:pPr>
      <w:r w:rsidRPr="00944DE1">
        <w:rPr>
          <w:rFonts w:ascii="Arial" w:hAnsi="Arial" w:cs="Arial"/>
        </w:rPr>
        <w:lastRenderedPageBreak/>
        <w:t>PONTA DE PEDRAS. Cidades Brasil</w:t>
      </w:r>
      <w:r>
        <w:rPr>
          <w:rFonts w:ascii="Arial" w:hAnsi="Arial" w:cs="Arial"/>
        </w:rPr>
        <w:t xml:space="preserve">/ 2012. </w:t>
      </w:r>
    </w:p>
    <w:p w:rsidR="00944DE1" w:rsidRPr="00944DE1" w:rsidRDefault="00A76AD3" w:rsidP="00B46FDF">
      <w:pPr>
        <w:pStyle w:val="PargrafodaLista"/>
        <w:spacing w:after="0"/>
        <w:ind w:left="0"/>
        <w:jc w:val="both"/>
        <w:rPr>
          <w:rFonts w:ascii="Arial" w:hAnsi="Arial" w:cs="Arial"/>
        </w:rPr>
      </w:pPr>
      <w:r>
        <w:rPr>
          <w:rFonts w:ascii="Arial" w:hAnsi="Arial" w:cs="Arial"/>
          <w:color w:val="000000" w:themeColor="text1"/>
          <w:shd w:val="clear" w:color="auto" w:fill="FFFFFF"/>
        </w:rPr>
        <w:t>Disponível</w:t>
      </w:r>
      <w:r w:rsidR="00944DE1">
        <w:rPr>
          <w:rFonts w:ascii="Arial" w:hAnsi="Arial" w:cs="Arial"/>
          <w:color w:val="000000" w:themeColor="text1"/>
          <w:shd w:val="clear" w:color="auto" w:fill="FFFFFF"/>
        </w:rPr>
        <w:t xml:space="preserve"> em: HTTP:// </w:t>
      </w:r>
      <w:r w:rsidR="00944DE1" w:rsidRPr="00944DE1">
        <w:rPr>
          <w:rFonts w:ascii="Arial" w:hAnsi="Arial" w:cs="Arial"/>
          <w:color w:val="000000" w:themeColor="text1"/>
          <w:u w:val="single"/>
          <w:shd w:val="clear" w:color="auto" w:fill="FFFFFF"/>
        </w:rPr>
        <w:t>www.cidade-brasil.com.br/municipio-</w:t>
      </w:r>
      <w:r w:rsidR="00944DE1" w:rsidRPr="00944DE1">
        <w:rPr>
          <w:rFonts w:ascii="Arial" w:hAnsi="Arial" w:cs="Arial"/>
          <w:bCs/>
          <w:color w:val="000000" w:themeColor="text1"/>
          <w:u w:val="single"/>
          <w:shd w:val="clear" w:color="auto" w:fill="FFFFFF"/>
        </w:rPr>
        <w:t>ponta-de-pedras</w:t>
      </w:r>
      <w:r w:rsidR="00944DE1">
        <w:rPr>
          <w:rFonts w:ascii="Arial" w:hAnsi="Arial" w:cs="Arial"/>
          <w:bCs/>
          <w:color w:val="000000" w:themeColor="text1"/>
          <w:shd w:val="clear" w:color="auto" w:fill="FFFFFF"/>
        </w:rPr>
        <w:t xml:space="preserve">. </w:t>
      </w:r>
    </w:p>
    <w:p w:rsidR="0052591E" w:rsidRDefault="00944DE1" w:rsidP="00827F52">
      <w:pPr>
        <w:pStyle w:val="PargrafodaLista"/>
        <w:spacing w:after="0"/>
        <w:ind w:left="0"/>
        <w:jc w:val="both"/>
        <w:rPr>
          <w:rFonts w:ascii="Arial" w:hAnsi="Arial" w:cs="Arial"/>
          <w:color w:val="000000" w:themeColor="text1"/>
          <w:shd w:val="clear" w:color="auto" w:fill="FFFFFF"/>
        </w:rPr>
      </w:pPr>
      <w:r>
        <w:rPr>
          <w:rFonts w:ascii="Arial" w:hAnsi="Arial" w:cs="Arial"/>
          <w:color w:val="000000" w:themeColor="text1"/>
          <w:shd w:val="clear" w:color="auto" w:fill="FFFFFF"/>
        </w:rPr>
        <w:t>Acesso em 10 de set. de 2014</w:t>
      </w:r>
      <w:r w:rsidR="006328E6">
        <w:rPr>
          <w:rFonts w:ascii="Arial" w:hAnsi="Arial" w:cs="Arial"/>
          <w:color w:val="000000" w:themeColor="text1"/>
          <w:shd w:val="clear" w:color="auto" w:fill="FFFFFF"/>
        </w:rPr>
        <w:t>.</w:t>
      </w:r>
    </w:p>
    <w:p w:rsidR="006328E6" w:rsidRDefault="006328E6" w:rsidP="00827F52">
      <w:pPr>
        <w:pStyle w:val="PargrafodaLista"/>
        <w:spacing w:after="0"/>
        <w:ind w:left="0"/>
        <w:jc w:val="both"/>
        <w:rPr>
          <w:rFonts w:ascii="Arial" w:hAnsi="Arial" w:cs="Arial"/>
          <w:color w:val="000000" w:themeColor="text1"/>
          <w:shd w:val="clear" w:color="auto" w:fill="FFFFFF"/>
        </w:rPr>
      </w:pPr>
    </w:p>
    <w:p w:rsidR="006328E6" w:rsidRPr="006328E6" w:rsidRDefault="00EE628B" w:rsidP="006328E6">
      <w:pPr>
        <w:pStyle w:val="Ttulo3"/>
        <w:shd w:val="clear" w:color="auto" w:fill="FFFFFF"/>
        <w:spacing w:before="0" w:beforeAutospacing="0" w:after="0" w:afterAutospacing="0"/>
        <w:rPr>
          <w:rFonts w:ascii="Arial" w:hAnsi="Arial" w:cs="Arial"/>
          <w:b w:val="0"/>
          <w:bCs w:val="0"/>
          <w:sz w:val="24"/>
          <w:szCs w:val="24"/>
        </w:rPr>
      </w:pPr>
      <w:hyperlink r:id="rId38" w:history="1">
        <w:r w:rsidR="006328E6" w:rsidRPr="006328E6">
          <w:rPr>
            <w:rStyle w:val="Hyperlink"/>
            <w:rFonts w:ascii="Arial" w:hAnsi="Arial" w:cs="Arial"/>
            <w:b w:val="0"/>
            <w:bCs w:val="0"/>
            <w:color w:val="auto"/>
            <w:sz w:val="24"/>
            <w:szCs w:val="24"/>
            <w:u w:val="none"/>
          </w:rPr>
          <w:t>Programa de Aceleração do Crescimento - PAC 2</w:t>
        </w:r>
      </w:hyperlink>
      <w:r w:rsidR="006328E6" w:rsidRPr="006328E6">
        <w:rPr>
          <w:rFonts w:ascii="Arial" w:hAnsi="Arial" w:cs="Arial"/>
          <w:b w:val="0"/>
          <w:bCs w:val="0"/>
          <w:sz w:val="24"/>
          <w:szCs w:val="24"/>
        </w:rPr>
        <w:t>.</w:t>
      </w:r>
    </w:p>
    <w:p w:rsidR="006328E6" w:rsidRPr="006328E6" w:rsidRDefault="006328E6" w:rsidP="006328E6">
      <w:pPr>
        <w:pStyle w:val="Ttulo3"/>
        <w:shd w:val="clear" w:color="auto" w:fill="FFFFFF"/>
        <w:spacing w:before="0" w:beforeAutospacing="0" w:after="0" w:afterAutospacing="0"/>
        <w:rPr>
          <w:rFonts w:ascii="Arial" w:hAnsi="Arial" w:cs="Arial"/>
          <w:b w:val="0"/>
          <w:bCs w:val="0"/>
          <w:sz w:val="24"/>
          <w:szCs w:val="24"/>
        </w:rPr>
      </w:pPr>
      <w:r w:rsidRPr="006328E6">
        <w:rPr>
          <w:rFonts w:ascii="Arial" w:hAnsi="Arial" w:cs="Arial"/>
          <w:b w:val="0"/>
          <w:bCs w:val="0"/>
          <w:sz w:val="24"/>
          <w:szCs w:val="24"/>
        </w:rPr>
        <w:t>Diponível em: http</w:t>
      </w:r>
      <w:r w:rsidRPr="006328E6">
        <w:rPr>
          <w:rFonts w:ascii="Arial" w:hAnsi="Arial" w:cs="Arial"/>
          <w:b w:val="0"/>
          <w:bCs w:val="0"/>
          <w:sz w:val="24"/>
          <w:szCs w:val="24"/>
          <w:u w:val="single"/>
        </w:rPr>
        <w:t xml:space="preserve">: </w:t>
      </w:r>
      <w:r w:rsidRPr="006328E6">
        <w:rPr>
          <w:rFonts w:ascii="Arial" w:hAnsi="Arial" w:cs="Arial"/>
          <w:b w:val="0"/>
          <w:sz w:val="24"/>
          <w:szCs w:val="24"/>
          <w:u w:val="single"/>
        </w:rPr>
        <w:t>&lt;</w:t>
      </w:r>
      <w:r w:rsidRPr="006328E6">
        <w:rPr>
          <w:rFonts w:ascii="Arial" w:hAnsi="Arial" w:cs="Arial"/>
          <w:b w:val="0"/>
          <w:sz w:val="24"/>
          <w:szCs w:val="24"/>
          <w:u w:val="single"/>
          <w:shd w:val="clear" w:color="auto" w:fill="FFFFFF"/>
        </w:rPr>
        <w:t>www.</w:t>
      </w:r>
      <w:r w:rsidRPr="006328E6">
        <w:rPr>
          <w:rFonts w:ascii="Arial" w:hAnsi="Arial" w:cs="Arial"/>
          <w:b w:val="0"/>
          <w:bCs w:val="0"/>
          <w:sz w:val="24"/>
          <w:szCs w:val="24"/>
          <w:u w:val="single"/>
          <w:shd w:val="clear" w:color="auto" w:fill="FFFFFF"/>
        </w:rPr>
        <w:t>pac</w:t>
      </w:r>
      <w:r w:rsidRPr="006328E6">
        <w:rPr>
          <w:rFonts w:ascii="Arial" w:hAnsi="Arial" w:cs="Arial"/>
          <w:b w:val="0"/>
          <w:sz w:val="24"/>
          <w:szCs w:val="24"/>
          <w:u w:val="single"/>
          <w:shd w:val="clear" w:color="auto" w:fill="FFFFFF"/>
        </w:rPr>
        <w:t>.gov.br</w:t>
      </w:r>
      <w:r w:rsidRPr="006328E6">
        <w:rPr>
          <w:rFonts w:ascii="Arial" w:hAnsi="Arial" w:cs="Arial"/>
          <w:color w:val="006621"/>
          <w:sz w:val="24"/>
          <w:szCs w:val="24"/>
          <w:shd w:val="clear" w:color="auto" w:fill="FFFFFF"/>
        </w:rPr>
        <w:t xml:space="preserve">  </w:t>
      </w:r>
      <w:r w:rsidRPr="006328E6">
        <w:rPr>
          <w:rFonts w:ascii="Arial" w:hAnsi="Arial" w:cs="Arial"/>
          <w:b w:val="0"/>
          <w:sz w:val="24"/>
          <w:szCs w:val="24"/>
          <w:shd w:val="clear" w:color="auto" w:fill="FFFFFF"/>
        </w:rPr>
        <w:t>Acesso em 04 de dez...de 2014.</w:t>
      </w:r>
    </w:p>
    <w:p w:rsidR="006328E6" w:rsidRPr="006328E6" w:rsidRDefault="006328E6" w:rsidP="006328E6">
      <w:pPr>
        <w:pStyle w:val="Ttulo3"/>
        <w:shd w:val="clear" w:color="auto" w:fill="FFFFFF"/>
        <w:spacing w:before="0" w:beforeAutospacing="0" w:after="0" w:afterAutospacing="0"/>
        <w:rPr>
          <w:rFonts w:ascii="Arial" w:hAnsi="Arial" w:cs="Arial"/>
          <w:b w:val="0"/>
          <w:bCs w:val="0"/>
          <w:sz w:val="24"/>
          <w:szCs w:val="24"/>
        </w:rPr>
      </w:pPr>
    </w:p>
    <w:p w:rsidR="006328E6" w:rsidRPr="00EE1EC8" w:rsidRDefault="006328E6" w:rsidP="00827F52">
      <w:pPr>
        <w:pStyle w:val="PargrafodaLista"/>
        <w:spacing w:after="0"/>
        <w:ind w:left="0"/>
        <w:jc w:val="both"/>
        <w:rPr>
          <w:rFonts w:ascii="Arial" w:hAnsi="Arial" w:cs="Arial"/>
          <w:bCs/>
          <w:color w:val="000000" w:themeColor="text1"/>
          <w:shd w:val="clear" w:color="auto" w:fill="FFFFFF"/>
        </w:rPr>
      </w:pPr>
    </w:p>
    <w:p w:rsidR="00541345" w:rsidRPr="00B47EE3" w:rsidRDefault="00286226" w:rsidP="00827F52">
      <w:pPr>
        <w:pStyle w:val="NormalWeb"/>
        <w:shd w:val="clear" w:color="auto" w:fill="FFFFFF"/>
        <w:spacing w:before="0" w:beforeAutospacing="0" w:after="0" w:afterAutospacing="0"/>
        <w:jc w:val="both"/>
        <w:rPr>
          <w:rFonts w:ascii="Arial" w:hAnsi="Arial" w:cs="Arial"/>
          <w:color w:val="000000"/>
          <w:lang w:val="en-US"/>
        </w:rPr>
      </w:pPr>
      <w:r>
        <w:rPr>
          <w:rFonts w:ascii="Arial" w:hAnsi="Arial" w:cs="Arial"/>
          <w:color w:val="000000"/>
        </w:rPr>
        <w:t xml:space="preserve">ORGANIZAÇÃO MUNDIAL DA SAÚDE </w:t>
      </w:r>
      <w:r w:rsidRPr="00286226">
        <w:rPr>
          <w:rFonts w:ascii="Arial" w:hAnsi="Arial" w:cs="Arial"/>
          <w:color w:val="000000"/>
        </w:rPr>
        <w:t>(OMS).</w:t>
      </w:r>
      <w:r w:rsidR="00541345">
        <w:rPr>
          <w:rFonts w:ascii="Arial" w:hAnsi="Arial" w:cs="Arial"/>
          <w:color w:val="000000"/>
        </w:rPr>
        <w:t xml:space="preserve"> </w:t>
      </w:r>
      <w:r w:rsidRPr="00B47EE3">
        <w:rPr>
          <w:rFonts w:ascii="Arial" w:hAnsi="Arial" w:cs="Arial"/>
          <w:b/>
          <w:color w:val="000000"/>
          <w:lang w:val="en-US"/>
        </w:rPr>
        <w:t>The right to water</w:t>
      </w:r>
      <w:r w:rsidRPr="00B47EE3">
        <w:rPr>
          <w:rFonts w:ascii="Arial" w:hAnsi="Arial" w:cs="Arial"/>
          <w:color w:val="000000"/>
          <w:lang w:val="en-US"/>
        </w:rPr>
        <w:t xml:space="preserve"> </w:t>
      </w:r>
      <w:r w:rsidR="00541345" w:rsidRPr="00B47EE3">
        <w:rPr>
          <w:rFonts w:ascii="Arial" w:hAnsi="Arial" w:cs="Arial"/>
          <w:color w:val="000000"/>
          <w:lang w:val="en-US"/>
        </w:rPr>
        <w:t>. Genebra: OMS</w:t>
      </w:r>
      <w:r w:rsidR="000845D9" w:rsidRPr="00B47EE3">
        <w:rPr>
          <w:rFonts w:ascii="Arial" w:hAnsi="Arial" w:cs="Arial"/>
          <w:color w:val="000000"/>
          <w:lang w:val="en-US"/>
        </w:rPr>
        <w:t> </w:t>
      </w:r>
    </w:p>
    <w:p w:rsidR="00286226" w:rsidRPr="001576CE" w:rsidRDefault="00541345" w:rsidP="00827F52">
      <w:pPr>
        <w:pStyle w:val="NormalWeb"/>
        <w:shd w:val="clear" w:color="auto" w:fill="FFFFFF"/>
        <w:spacing w:before="0" w:beforeAutospacing="0" w:after="0" w:afterAutospacing="0"/>
        <w:jc w:val="both"/>
        <w:rPr>
          <w:rFonts w:ascii="Arial" w:hAnsi="Arial" w:cs="Arial"/>
          <w:color w:val="000000"/>
          <w:lang w:val="en-US"/>
        </w:rPr>
      </w:pPr>
      <w:r w:rsidRPr="00286226">
        <w:rPr>
          <w:rFonts w:ascii="Arial" w:hAnsi="Arial" w:cs="Arial"/>
          <w:color w:val="000000"/>
        </w:rPr>
        <w:t>Disponív</w:t>
      </w:r>
      <w:r>
        <w:rPr>
          <w:rFonts w:ascii="Arial" w:hAnsi="Arial" w:cs="Arial"/>
          <w:color w:val="000000"/>
        </w:rPr>
        <w:t>el</w:t>
      </w:r>
      <w:r w:rsidR="00286226">
        <w:rPr>
          <w:rFonts w:ascii="Arial" w:hAnsi="Arial" w:cs="Arial"/>
          <w:color w:val="000000"/>
        </w:rPr>
        <w:t xml:space="preserve"> em </w:t>
      </w:r>
      <w:r w:rsidR="00286226" w:rsidRPr="00541345">
        <w:rPr>
          <w:rFonts w:ascii="Arial" w:hAnsi="Arial" w:cs="Arial"/>
          <w:color w:val="000000"/>
          <w:u w:val="single"/>
        </w:rPr>
        <w:t>http://www.who.int/water_sanitation_health/en/righttowater.pdf</w:t>
      </w:r>
      <w:r w:rsidR="00286226">
        <w:rPr>
          <w:rFonts w:ascii="Arial" w:hAnsi="Arial" w:cs="Arial"/>
          <w:color w:val="000000"/>
        </w:rPr>
        <w:t xml:space="preserve"> acesso em 18 de out.. </w:t>
      </w:r>
      <w:r w:rsidR="00286226" w:rsidRPr="001576CE">
        <w:rPr>
          <w:rFonts w:ascii="Arial" w:hAnsi="Arial" w:cs="Arial"/>
          <w:color w:val="000000"/>
          <w:lang w:val="en-US"/>
        </w:rPr>
        <w:t>de 2014.</w:t>
      </w:r>
    </w:p>
    <w:p w:rsidR="00286226" w:rsidRPr="001576CE" w:rsidRDefault="00286226" w:rsidP="00827F52">
      <w:pPr>
        <w:pStyle w:val="NormalWeb"/>
        <w:shd w:val="clear" w:color="auto" w:fill="FFFFFF"/>
        <w:spacing w:before="0" w:beforeAutospacing="0" w:after="0" w:afterAutospacing="0" w:line="360" w:lineRule="auto"/>
        <w:jc w:val="both"/>
        <w:rPr>
          <w:rFonts w:ascii="Arial" w:hAnsi="Arial" w:cs="Arial"/>
          <w:color w:val="000000"/>
          <w:lang w:val="en-US"/>
        </w:rPr>
      </w:pPr>
    </w:p>
    <w:p w:rsidR="00286226" w:rsidRDefault="00286226" w:rsidP="00827F52">
      <w:pPr>
        <w:pStyle w:val="NormalWeb"/>
        <w:shd w:val="clear" w:color="auto" w:fill="FFFFFF"/>
        <w:spacing w:before="0" w:beforeAutospacing="0" w:after="0" w:afterAutospacing="0"/>
        <w:jc w:val="both"/>
        <w:rPr>
          <w:rFonts w:ascii="Arial" w:hAnsi="Arial" w:cs="Arial"/>
          <w:color w:val="000000"/>
        </w:rPr>
      </w:pPr>
      <w:r w:rsidRPr="001576CE">
        <w:rPr>
          <w:rFonts w:ascii="Arial" w:hAnsi="Arial" w:cs="Arial"/>
          <w:color w:val="000000"/>
          <w:lang w:val="en-US"/>
        </w:rPr>
        <w:t xml:space="preserve">ORGANIZAÇÃO MUNDIAL DA SAÚDE (OMS). </w:t>
      </w:r>
      <w:r w:rsidRPr="001576CE">
        <w:rPr>
          <w:rFonts w:ascii="Arial" w:hAnsi="Arial" w:cs="Arial"/>
          <w:b/>
          <w:color w:val="000000"/>
          <w:lang w:val="en-US"/>
        </w:rPr>
        <w:t>Health and the Millennium Development Goals</w:t>
      </w:r>
      <w:r w:rsidRPr="001576CE">
        <w:rPr>
          <w:rFonts w:ascii="Arial" w:hAnsi="Arial" w:cs="Arial"/>
          <w:color w:val="000000"/>
          <w:lang w:val="en-US"/>
        </w:rPr>
        <w:t xml:space="preserve">. </w:t>
      </w:r>
      <w:r w:rsidRPr="00286226">
        <w:rPr>
          <w:rFonts w:ascii="Arial" w:hAnsi="Arial" w:cs="Arial"/>
          <w:color w:val="000000"/>
        </w:rPr>
        <w:t xml:space="preserve">Genebra: OMS. </w:t>
      </w:r>
    </w:p>
    <w:p w:rsidR="00286226" w:rsidRDefault="00286226" w:rsidP="00827F52">
      <w:pPr>
        <w:pStyle w:val="NormalWeb"/>
        <w:shd w:val="clear" w:color="auto" w:fill="FFFFFF"/>
        <w:spacing w:before="0" w:beforeAutospacing="0" w:after="0" w:afterAutospacing="0"/>
        <w:jc w:val="both"/>
        <w:rPr>
          <w:rFonts w:ascii="Arial" w:hAnsi="Arial" w:cs="Arial"/>
          <w:color w:val="000000"/>
        </w:rPr>
      </w:pPr>
      <w:r w:rsidRPr="00286226">
        <w:rPr>
          <w:rFonts w:ascii="Arial" w:hAnsi="Arial" w:cs="Arial"/>
          <w:color w:val="000000"/>
        </w:rPr>
        <w:t xml:space="preserve">Disponível em </w:t>
      </w:r>
      <w:hyperlink r:id="rId39" w:history="1">
        <w:r w:rsidRPr="00541345">
          <w:rPr>
            <w:rStyle w:val="Hyperlink"/>
            <w:rFonts w:ascii="Arial" w:hAnsi="Arial" w:cs="Arial"/>
            <w:color w:val="000000" w:themeColor="text1"/>
          </w:rPr>
          <w:t>http://www.who.int/mdg/publications/MDG_Re-port_08_2005.pdf</w:t>
        </w:r>
      </w:hyperlink>
      <w:r w:rsidR="00541345">
        <w:rPr>
          <w:rFonts w:ascii="Arial" w:hAnsi="Arial" w:cs="Arial"/>
          <w:color w:val="000000" w:themeColor="text1"/>
        </w:rPr>
        <w:t xml:space="preserve"> </w:t>
      </w:r>
      <w:r>
        <w:rPr>
          <w:rFonts w:ascii="Arial" w:hAnsi="Arial" w:cs="Arial"/>
          <w:color w:val="000000"/>
        </w:rPr>
        <w:t>acesso em 16 de out.. de 2014.</w:t>
      </w:r>
    </w:p>
    <w:p w:rsidR="00997AB4" w:rsidRPr="000845D9" w:rsidRDefault="00997AB4" w:rsidP="00827F52">
      <w:pPr>
        <w:pStyle w:val="NormalWeb"/>
        <w:shd w:val="clear" w:color="auto" w:fill="FFFFFF"/>
        <w:spacing w:after="0"/>
        <w:jc w:val="both"/>
        <w:rPr>
          <w:rFonts w:ascii="Arial" w:hAnsi="Arial" w:cs="Arial"/>
          <w:color w:val="000000"/>
        </w:rPr>
      </w:pPr>
      <w:r w:rsidRPr="00997AB4">
        <w:rPr>
          <w:rFonts w:ascii="Arial" w:hAnsi="Arial" w:cs="Arial"/>
          <w:color w:val="000000"/>
        </w:rPr>
        <w:t>REZENDE, S.; HELLER, L.</w:t>
      </w:r>
      <w:r>
        <w:rPr>
          <w:rFonts w:ascii="Arial" w:hAnsi="Arial" w:cs="Arial"/>
          <w:color w:val="000000"/>
        </w:rPr>
        <w:t xml:space="preserve"> </w:t>
      </w:r>
      <w:r w:rsidRPr="00997AB4">
        <w:rPr>
          <w:rFonts w:ascii="Arial" w:hAnsi="Arial" w:cs="Arial"/>
          <w:b/>
          <w:color w:val="000000"/>
        </w:rPr>
        <w:t>O saneamento no Brasil: políticas e interfaces</w:t>
      </w:r>
      <w:r w:rsidRPr="00997AB4">
        <w:rPr>
          <w:rFonts w:ascii="Arial" w:hAnsi="Arial" w:cs="Arial"/>
          <w:color w:val="000000"/>
        </w:rPr>
        <w:t>.</w:t>
      </w:r>
      <w:r>
        <w:rPr>
          <w:rFonts w:ascii="Arial" w:hAnsi="Arial" w:cs="Arial"/>
          <w:color w:val="000000"/>
        </w:rPr>
        <w:t xml:space="preserve"> </w:t>
      </w:r>
      <w:r w:rsidRPr="00997AB4">
        <w:rPr>
          <w:rFonts w:ascii="Arial" w:hAnsi="Arial" w:cs="Arial"/>
          <w:color w:val="000000"/>
        </w:rPr>
        <w:t>2. ed. Belo Horizonte:UFMG, 2008.</w:t>
      </w:r>
    </w:p>
    <w:p w:rsidR="00DC2910" w:rsidRPr="00034951" w:rsidRDefault="00034951" w:rsidP="00827F52">
      <w:pPr>
        <w:autoSpaceDE w:val="0"/>
        <w:autoSpaceDN w:val="0"/>
        <w:adjustRightInd w:val="0"/>
        <w:spacing w:after="0" w:line="360" w:lineRule="auto"/>
        <w:jc w:val="both"/>
        <w:rPr>
          <w:rFonts w:ascii="Arial" w:hAnsi="Arial" w:cs="Arial"/>
          <w:sz w:val="24"/>
          <w:szCs w:val="24"/>
        </w:rPr>
      </w:pPr>
      <w:r w:rsidRPr="00034951">
        <w:rPr>
          <w:rFonts w:ascii="Arial" w:hAnsi="Arial" w:cs="Arial"/>
          <w:sz w:val="24"/>
          <w:szCs w:val="24"/>
        </w:rPr>
        <w:t>SANTOS, M</w:t>
      </w:r>
      <w:r w:rsidRPr="00034951">
        <w:rPr>
          <w:rFonts w:ascii="Arial" w:hAnsi="Arial" w:cs="Arial"/>
          <w:i/>
          <w:iCs/>
          <w:sz w:val="24"/>
          <w:szCs w:val="24"/>
        </w:rPr>
        <w:t xml:space="preserve">. </w:t>
      </w:r>
      <w:r w:rsidRPr="00034951">
        <w:rPr>
          <w:rFonts w:ascii="Arial" w:hAnsi="Arial" w:cs="Arial"/>
          <w:b/>
          <w:iCs/>
          <w:sz w:val="24"/>
          <w:szCs w:val="24"/>
        </w:rPr>
        <w:t>A urbanização brasileira</w:t>
      </w:r>
      <w:r w:rsidRPr="00034951">
        <w:rPr>
          <w:rFonts w:ascii="Arial" w:hAnsi="Arial" w:cs="Arial"/>
          <w:sz w:val="24"/>
          <w:szCs w:val="24"/>
        </w:rPr>
        <w:t>. 2. ed. São Paulo: Hucitec, 1996.</w:t>
      </w:r>
    </w:p>
    <w:p w:rsidR="00034951" w:rsidRDefault="00034951" w:rsidP="00827F52">
      <w:pPr>
        <w:autoSpaceDE w:val="0"/>
        <w:autoSpaceDN w:val="0"/>
        <w:adjustRightInd w:val="0"/>
        <w:spacing w:after="0" w:line="360" w:lineRule="auto"/>
        <w:jc w:val="both"/>
        <w:rPr>
          <w:rFonts w:ascii="Arial" w:hAnsi="Arial" w:cs="Arial"/>
          <w:sz w:val="24"/>
          <w:szCs w:val="24"/>
        </w:rPr>
      </w:pPr>
      <w:r w:rsidRPr="00034951">
        <w:rPr>
          <w:rFonts w:ascii="Arial" w:hAnsi="Arial" w:cs="Arial"/>
          <w:sz w:val="24"/>
          <w:szCs w:val="24"/>
        </w:rPr>
        <w:t xml:space="preserve">_______. </w:t>
      </w:r>
      <w:r w:rsidRPr="00034951">
        <w:rPr>
          <w:rFonts w:ascii="Arial" w:hAnsi="Arial" w:cs="Arial"/>
          <w:b/>
          <w:sz w:val="24"/>
          <w:szCs w:val="24"/>
        </w:rPr>
        <w:t>O Espaço do Cidadão</w:t>
      </w:r>
      <w:r w:rsidRPr="00034951">
        <w:rPr>
          <w:rFonts w:ascii="Arial" w:hAnsi="Arial" w:cs="Arial"/>
          <w:sz w:val="24"/>
          <w:szCs w:val="24"/>
        </w:rPr>
        <w:t>. 5. ed. São Paulo: Studio Nobel, 2000.</w:t>
      </w:r>
    </w:p>
    <w:p w:rsidR="0083557B" w:rsidRDefault="0083557B" w:rsidP="00827F52">
      <w:pPr>
        <w:autoSpaceDE w:val="0"/>
        <w:autoSpaceDN w:val="0"/>
        <w:adjustRightInd w:val="0"/>
        <w:spacing w:after="0" w:line="360" w:lineRule="auto"/>
        <w:jc w:val="both"/>
        <w:rPr>
          <w:rFonts w:ascii="Arial" w:hAnsi="Arial" w:cs="Arial"/>
          <w:sz w:val="24"/>
          <w:szCs w:val="24"/>
        </w:rPr>
      </w:pPr>
    </w:p>
    <w:p w:rsidR="00633B02" w:rsidRDefault="00633B02" w:rsidP="00827F52">
      <w:pPr>
        <w:autoSpaceDE w:val="0"/>
        <w:autoSpaceDN w:val="0"/>
        <w:adjustRightInd w:val="0"/>
        <w:spacing w:after="0" w:line="240" w:lineRule="auto"/>
        <w:jc w:val="both"/>
        <w:rPr>
          <w:rFonts w:ascii="Arial" w:hAnsi="Arial" w:cs="Arial"/>
          <w:sz w:val="24"/>
          <w:szCs w:val="24"/>
        </w:rPr>
      </w:pPr>
      <w:r w:rsidRPr="00633B02">
        <w:rPr>
          <w:rFonts w:ascii="Arial" w:hAnsi="Arial" w:cs="Arial"/>
          <w:sz w:val="24"/>
          <w:szCs w:val="24"/>
        </w:rPr>
        <w:t>SEPOF [Secretaria de Estado de Planejamento, Orçamento e Finan</w:t>
      </w:r>
      <w:r>
        <w:rPr>
          <w:rFonts w:ascii="Arial" w:hAnsi="Arial" w:cs="Arial"/>
          <w:sz w:val="24"/>
          <w:szCs w:val="24"/>
        </w:rPr>
        <w:t xml:space="preserve">ças]. Estatísticas Municipais. </w:t>
      </w:r>
      <w:r w:rsidRPr="00633B02">
        <w:rPr>
          <w:rFonts w:ascii="Arial" w:hAnsi="Arial" w:cs="Arial"/>
          <w:sz w:val="24"/>
          <w:szCs w:val="24"/>
        </w:rPr>
        <w:t>Belém/PA: Governo do Pará - SEPOF, 2008.</w:t>
      </w:r>
    </w:p>
    <w:p w:rsidR="00393D8B" w:rsidRDefault="00393D8B" w:rsidP="00827F52">
      <w:pPr>
        <w:autoSpaceDE w:val="0"/>
        <w:autoSpaceDN w:val="0"/>
        <w:adjustRightInd w:val="0"/>
        <w:spacing w:after="0" w:line="360" w:lineRule="auto"/>
        <w:jc w:val="both"/>
        <w:rPr>
          <w:rFonts w:ascii="Arial" w:hAnsi="Arial" w:cs="Arial"/>
          <w:sz w:val="24"/>
          <w:szCs w:val="24"/>
        </w:rPr>
      </w:pPr>
    </w:p>
    <w:p w:rsidR="00393D8B" w:rsidRPr="00393D8B" w:rsidRDefault="00393D8B" w:rsidP="00827F52">
      <w:pPr>
        <w:autoSpaceDE w:val="0"/>
        <w:autoSpaceDN w:val="0"/>
        <w:adjustRightInd w:val="0"/>
        <w:spacing w:after="0" w:line="240" w:lineRule="auto"/>
        <w:jc w:val="both"/>
        <w:rPr>
          <w:rFonts w:ascii="Arial" w:hAnsi="Arial" w:cs="Arial"/>
          <w:sz w:val="24"/>
          <w:szCs w:val="24"/>
        </w:rPr>
      </w:pPr>
      <w:r w:rsidRPr="00393D8B">
        <w:rPr>
          <w:rFonts w:ascii="Arial" w:hAnsi="Arial" w:cs="Arial"/>
          <w:sz w:val="24"/>
          <w:szCs w:val="24"/>
        </w:rPr>
        <w:t xml:space="preserve">SISTEMA NACIONAL DE INFORMAÇÕES EM SANEAMENTO </w:t>
      </w:r>
      <w:r>
        <w:rPr>
          <w:rFonts w:ascii="Arial" w:hAnsi="Arial" w:cs="Arial"/>
          <w:sz w:val="24"/>
          <w:szCs w:val="24"/>
        </w:rPr>
        <w:t>(</w:t>
      </w:r>
      <w:r w:rsidRPr="00393D8B">
        <w:rPr>
          <w:rFonts w:ascii="Arial" w:hAnsi="Arial" w:cs="Arial"/>
          <w:sz w:val="24"/>
          <w:szCs w:val="24"/>
        </w:rPr>
        <w:t>SNIS). Disponível</w:t>
      </w:r>
      <w:r>
        <w:rPr>
          <w:rFonts w:ascii="Arial" w:hAnsi="Arial" w:cs="Arial"/>
          <w:sz w:val="24"/>
          <w:szCs w:val="24"/>
        </w:rPr>
        <w:t xml:space="preserve"> </w:t>
      </w:r>
      <w:r w:rsidRPr="00393D8B">
        <w:rPr>
          <w:rFonts w:ascii="Arial" w:hAnsi="Arial" w:cs="Arial"/>
          <w:sz w:val="24"/>
          <w:szCs w:val="24"/>
        </w:rPr>
        <w:t xml:space="preserve">em: </w:t>
      </w:r>
      <w:r w:rsidRPr="00393D8B">
        <w:rPr>
          <w:rFonts w:ascii="Arial" w:hAnsi="Arial" w:cs="Arial"/>
          <w:sz w:val="24"/>
          <w:szCs w:val="24"/>
          <w:u w:val="single"/>
        </w:rPr>
        <w:t>http:// www.snis.gov.br</w:t>
      </w:r>
      <w:r w:rsidRPr="00393D8B">
        <w:rPr>
          <w:rFonts w:ascii="Arial" w:hAnsi="Arial" w:cs="Arial"/>
          <w:sz w:val="24"/>
          <w:szCs w:val="24"/>
        </w:rPr>
        <w:t>. Acesso em: 13 out... 2014.</w:t>
      </w:r>
    </w:p>
    <w:p w:rsidR="00393D8B" w:rsidRDefault="00393D8B" w:rsidP="00827F52">
      <w:pPr>
        <w:autoSpaceDE w:val="0"/>
        <w:autoSpaceDN w:val="0"/>
        <w:adjustRightInd w:val="0"/>
        <w:spacing w:after="0" w:line="360" w:lineRule="auto"/>
        <w:jc w:val="both"/>
        <w:rPr>
          <w:rFonts w:ascii="Arial" w:hAnsi="Arial" w:cs="Arial"/>
          <w:sz w:val="24"/>
          <w:szCs w:val="24"/>
        </w:rPr>
      </w:pPr>
    </w:p>
    <w:p w:rsidR="00393D8B" w:rsidRPr="00393D8B" w:rsidRDefault="00393D8B" w:rsidP="00827F52">
      <w:pPr>
        <w:autoSpaceDE w:val="0"/>
        <w:autoSpaceDN w:val="0"/>
        <w:adjustRightInd w:val="0"/>
        <w:spacing w:after="0" w:line="240" w:lineRule="auto"/>
        <w:jc w:val="both"/>
        <w:rPr>
          <w:rFonts w:ascii="Arial" w:hAnsi="Arial" w:cs="Arial"/>
          <w:b/>
          <w:sz w:val="24"/>
          <w:szCs w:val="24"/>
        </w:rPr>
      </w:pPr>
      <w:r w:rsidRPr="00393D8B">
        <w:rPr>
          <w:rFonts w:ascii="Arial" w:hAnsi="Arial" w:cs="Arial"/>
          <w:sz w:val="24"/>
          <w:szCs w:val="24"/>
        </w:rPr>
        <w:t xml:space="preserve">SOARES, S.R.A.; BERNARDES, R.S.; CORDEIRO NETTO, O.M. </w:t>
      </w:r>
      <w:r w:rsidRPr="00393D8B">
        <w:rPr>
          <w:rFonts w:ascii="Arial" w:hAnsi="Arial" w:cs="Arial"/>
          <w:b/>
          <w:sz w:val="24"/>
          <w:szCs w:val="24"/>
        </w:rPr>
        <w:t>Relações entre</w:t>
      </w:r>
    </w:p>
    <w:p w:rsidR="000845D9" w:rsidRPr="00393D8B" w:rsidRDefault="00393D8B" w:rsidP="00827F52">
      <w:pPr>
        <w:autoSpaceDE w:val="0"/>
        <w:autoSpaceDN w:val="0"/>
        <w:adjustRightInd w:val="0"/>
        <w:spacing w:after="0" w:line="240" w:lineRule="auto"/>
        <w:jc w:val="both"/>
        <w:rPr>
          <w:rFonts w:ascii="Arial" w:hAnsi="Arial" w:cs="Arial"/>
          <w:b/>
          <w:sz w:val="24"/>
          <w:szCs w:val="24"/>
        </w:rPr>
      </w:pPr>
      <w:r w:rsidRPr="00393D8B">
        <w:rPr>
          <w:rFonts w:ascii="Arial" w:hAnsi="Arial" w:cs="Arial"/>
          <w:b/>
          <w:sz w:val="24"/>
          <w:szCs w:val="24"/>
        </w:rPr>
        <w:t xml:space="preserve">saneamento, saúde pública e meio ambiente: </w:t>
      </w:r>
      <w:r>
        <w:rPr>
          <w:rFonts w:ascii="Arial" w:hAnsi="Arial" w:cs="Arial"/>
          <w:b/>
          <w:sz w:val="24"/>
          <w:szCs w:val="24"/>
        </w:rPr>
        <w:t xml:space="preserve">elementos para formulação de um </w:t>
      </w:r>
      <w:r w:rsidRPr="00393D8B">
        <w:rPr>
          <w:rFonts w:ascii="Arial" w:hAnsi="Arial" w:cs="Arial"/>
          <w:b/>
          <w:sz w:val="24"/>
          <w:szCs w:val="24"/>
        </w:rPr>
        <w:t>modelo de planejamento em saneamento</w:t>
      </w:r>
      <w:r w:rsidRPr="00393D8B">
        <w:rPr>
          <w:rFonts w:ascii="Arial" w:hAnsi="Arial" w:cs="Arial"/>
          <w:sz w:val="24"/>
          <w:szCs w:val="24"/>
        </w:rPr>
        <w:t>. Ca</w:t>
      </w:r>
      <w:r>
        <w:rPr>
          <w:rFonts w:ascii="Arial" w:hAnsi="Arial" w:cs="Arial"/>
          <w:sz w:val="24"/>
          <w:szCs w:val="24"/>
        </w:rPr>
        <w:t xml:space="preserve">dernos de Saúde Pública, Rio de </w:t>
      </w:r>
      <w:r w:rsidRPr="00393D8B">
        <w:rPr>
          <w:rFonts w:ascii="Arial" w:hAnsi="Arial" w:cs="Arial"/>
          <w:sz w:val="24"/>
          <w:szCs w:val="24"/>
        </w:rPr>
        <w:t>Janeiro,v. 18, p. 1713-1724, 2002.</w:t>
      </w:r>
    </w:p>
    <w:p w:rsidR="00393D8B" w:rsidRDefault="00393D8B" w:rsidP="00827F52">
      <w:pPr>
        <w:autoSpaceDE w:val="0"/>
        <w:autoSpaceDN w:val="0"/>
        <w:adjustRightInd w:val="0"/>
        <w:spacing w:after="0" w:line="360" w:lineRule="auto"/>
        <w:jc w:val="both"/>
        <w:rPr>
          <w:rFonts w:ascii="Arial" w:hAnsi="Arial" w:cs="Arial"/>
          <w:sz w:val="24"/>
          <w:szCs w:val="24"/>
        </w:rPr>
      </w:pPr>
    </w:p>
    <w:p w:rsidR="00393D8B" w:rsidRPr="00393D8B" w:rsidRDefault="00393D8B" w:rsidP="00827F52">
      <w:pPr>
        <w:autoSpaceDE w:val="0"/>
        <w:autoSpaceDN w:val="0"/>
        <w:adjustRightInd w:val="0"/>
        <w:spacing w:after="0" w:line="240" w:lineRule="auto"/>
        <w:jc w:val="both"/>
        <w:rPr>
          <w:rFonts w:ascii="Arial" w:hAnsi="Arial" w:cs="Arial"/>
          <w:b/>
          <w:sz w:val="24"/>
          <w:szCs w:val="24"/>
        </w:rPr>
      </w:pPr>
      <w:r w:rsidRPr="00393D8B">
        <w:rPr>
          <w:rFonts w:ascii="Arial" w:hAnsi="Arial" w:cs="Arial"/>
          <w:sz w:val="24"/>
          <w:szCs w:val="24"/>
        </w:rPr>
        <w:t xml:space="preserve">SOUZA, C.M.N.; FREITAS, C.M.; MORAES, L.R.S. </w:t>
      </w:r>
      <w:r w:rsidRPr="00393D8B">
        <w:rPr>
          <w:rFonts w:ascii="Arial" w:hAnsi="Arial" w:cs="Arial"/>
          <w:b/>
          <w:sz w:val="24"/>
          <w:szCs w:val="24"/>
        </w:rPr>
        <w:t>Discursos sobre a relação sa-</w:t>
      </w:r>
      <w:r>
        <w:rPr>
          <w:rFonts w:ascii="Arial" w:hAnsi="Arial" w:cs="Arial"/>
          <w:b/>
          <w:sz w:val="24"/>
          <w:szCs w:val="24"/>
        </w:rPr>
        <w:t xml:space="preserve"> </w:t>
      </w:r>
      <w:r w:rsidRPr="00393D8B">
        <w:rPr>
          <w:rFonts w:ascii="Arial" w:hAnsi="Arial" w:cs="Arial"/>
          <w:b/>
          <w:sz w:val="24"/>
          <w:szCs w:val="24"/>
        </w:rPr>
        <w:t>neamento-saúde-ambiente na legislação: uma análise de conceitos e diretrizes</w:t>
      </w:r>
      <w:r w:rsidRPr="00393D8B">
        <w:rPr>
          <w:rFonts w:ascii="Arial" w:hAnsi="Arial" w:cs="Arial"/>
          <w:sz w:val="24"/>
          <w:szCs w:val="24"/>
        </w:rPr>
        <w:t>.</w:t>
      </w:r>
    </w:p>
    <w:p w:rsidR="00393D8B" w:rsidRDefault="00393D8B" w:rsidP="00827F52">
      <w:pPr>
        <w:autoSpaceDE w:val="0"/>
        <w:autoSpaceDN w:val="0"/>
        <w:adjustRightInd w:val="0"/>
        <w:spacing w:after="0" w:line="240" w:lineRule="auto"/>
        <w:jc w:val="both"/>
        <w:rPr>
          <w:rFonts w:ascii="Arial" w:hAnsi="Arial" w:cs="Arial"/>
          <w:sz w:val="24"/>
          <w:szCs w:val="24"/>
        </w:rPr>
      </w:pPr>
      <w:r w:rsidRPr="00393D8B">
        <w:rPr>
          <w:rFonts w:ascii="Arial" w:hAnsi="Arial" w:cs="Arial"/>
          <w:sz w:val="24"/>
          <w:szCs w:val="24"/>
        </w:rPr>
        <w:t>Engenharia Sanitária e Ambiental, v. 12, n. 4, p. 371-379, 2007</w:t>
      </w:r>
    </w:p>
    <w:p w:rsidR="00393D8B" w:rsidRDefault="00393D8B" w:rsidP="00827F52">
      <w:pPr>
        <w:autoSpaceDE w:val="0"/>
        <w:autoSpaceDN w:val="0"/>
        <w:adjustRightInd w:val="0"/>
        <w:spacing w:after="0" w:line="360" w:lineRule="auto"/>
        <w:jc w:val="both"/>
        <w:rPr>
          <w:rFonts w:ascii="Arial" w:hAnsi="Arial" w:cs="Arial"/>
          <w:sz w:val="24"/>
          <w:szCs w:val="24"/>
        </w:rPr>
      </w:pPr>
    </w:p>
    <w:p w:rsidR="00C07410" w:rsidRDefault="00C07410" w:rsidP="00827F52">
      <w:pPr>
        <w:autoSpaceDE w:val="0"/>
        <w:autoSpaceDN w:val="0"/>
        <w:adjustRightInd w:val="0"/>
        <w:spacing w:after="0" w:line="240" w:lineRule="auto"/>
        <w:jc w:val="both"/>
        <w:rPr>
          <w:rFonts w:ascii="Arial" w:hAnsi="Arial" w:cs="Arial"/>
          <w:sz w:val="24"/>
          <w:szCs w:val="24"/>
        </w:rPr>
      </w:pPr>
      <w:r w:rsidRPr="00C07410">
        <w:rPr>
          <w:rFonts w:ascii="Arial" w:hAnsi="Arial" w:cs="Arial"/>
          <w:sz w:val="24"/>
          <w:szCs w:val="24"/>
        </w:rPr>
        <w:t xml:space="preserve">SOUZA, C.M.N. </w:t>
      </w:r>
      <w:r w:rsidRPr="005C376F">
        <w:rPr>
          <w:rFonts w:ascii="Arial" w:hAnsi="Arial" w:cs="Arial"/>
          <w:b/>
          <w:sz w:val="24"/>
          <w:szCs w:val="24"/>
        </w:rPr>
        <w:t>Relação saneamen</w:t>
      </w:r>
      <w:r w:rsidR="005C376F">
        <w:rPr>
          <w:rFonts w:ascii="Arial" w:hAnsi="Arial" w:cs="Arial"/>
          <w:b/>
          <w:sz w:val="24"/>
          <w:szCs w:val="24"/>
        </w:rPr>
        <w:t xml:space="preserve">to-saúde-ambiente: os discursos </w:t>
      </w:r>
      <w:r w:rsidRPr="005C376F">
        <w:rPr>
          <w:rFonts w:ascii="Arial" w:hAnsi="Arial" w:cs="Arial"/>
          <w:b/>
          <w:sz w:val="24"/>
          <w:szCs w:val="24"/>
        </w:rPr>
        <w:t>preventivista e da promoção da saúde. Saúde e Sociedade</w:t>
      </w:r>
      <w:r w:rsidR="005C376F">
        <w:rPr>
          <w:rFonts w:ascii="Arial" w:hAnsi="Arial" w:cs="Arial"/>
          <w:sz w:val="24"/>
          <w:szCs w:val="24"/>
        </w:rPr>
        <w:t xml:space="preserve">. São Paulo, v. 16, n. </w:t>
      </w:r>
      <w:r w:rsidRPr="00C07410">
        <w:rPr>
          <w:rFonts w:ascii="Arial" w:hAnsi="Arial" w:cs="Arial"/>
          <w:sz w:val="24"/>
          <w:szCs w:val="24"/>
        </w:rPr>
        <w:t xml:space="preserve">3, p. 125-137, 2007.    </w:t>
      </w:r>
    </w:p>
    <w:p w:rsidR="00530C0D" w:rsidRDefault="00530C0D" w:rsidP="00827F52">
      <w:pPr>
        <w:autoSpaceDE w:val="0"/>
        <w:autoSpaceDN w:val="0"/>
        <w:adjustRightInd w:val="0"/>
        <w:spacing w:after="0" w:line="360" w:lineRule="auto"/>
        <w:jc w:val="both"/>
        <w:rPr>
          <w:rFonts w:ascii="Arial" w:hAnsi="Arial" w:cs="Arial"/>
          <w:sz w:val="24"/>
          <w:szCs w:val="24"/>
        </w:rPr>
      </w:pPr>
    </w:p>
    <w:p w:rsidR="00530C0D" w:rsidRDefault="00530C0D" w:rsidP="00827F52">
      <w:pPr>
        <w:autoSpaceDE w:val="0"/>
        <w:autoSpaceDN w:val="0"/>
        <w:adjustRightInd w:val="0"/>
        <w:spacing w:after="0" w:line="240" w:lineRule="auto"/>
        <w:jc w:val="both"/>
        <w:rPr>
          <w:rFonts w:ascii="Arial" w:hAnsi="Arial" w:cs="Arial"/>
          <w:sz w:val="24"/>
          <w:szCs w:val="24"/>
        </w:rPr>
      </w:pPr>
      <w:r w:rsidRPr="00530C0D">
        <w:rPr>
          <w:rFonts w:ascii="Arial" w:hAnsi="Arial" w:cs="Arial"/>
          <w:sz w:val="24"/>
          <w:szCs w:val="24"/>
        </w:rPr>
        <w:t>YOSHINAGA, S.; GOMES</w:t>
      </w:r>
      <w:r>
        <w:rPr>
          <w:rFonts w:ascii="Arial" w:hAnsi="Arial" w:cs="Arial"/>
          <w:sz w:val="24"/>
          <w:szCs w:val="24"/>
        </w:rPr>
        <w:t xml:space="preserve">, D. C. </w:t>
      </w:r>
      <w:r w:rsidRPr="00530C0D">
        <w:rPr>
          <w:rFonts w:ascii="Arial" w:hAnsi="Arial" w:cs="Arial"/>
          <w:b/>
          <w:sz w:val="24"/>
          <w:szCs w:val="24"/>
        </w:rPr>
        <w:t>Conceitos básicos em hidrogeologia</w:t>
      </w:r>
      <w:r>
        <w:rPr>
          <w:rFonts w:ascii="Arial" w:hAnsi="Arial" w:cs="Arial"/>
          <w:sz w:val="24"/>
          <w:szCs w:val="24"/>
        </w:rPr>
        <w:t xml:space="preserve">. In: CETESB – Companhia de </w:t>
      </w:r>
      <w:r w:rsidRPr="00530C0D">
        <w:rPr>
          <w:rFonts w:ascii="Arial" w:hAnsi="Arial" w:cs="Arial"/>
          <w:sz w:val="24"/>
          <w:szCs w:val="24"/>
        </w:rPr>
        <w:t>Tecn</w:t>
      </w:r>
      <w:r>
        <w:rPr>
          <w:rFonts w:ascii="Arial" w:hAnsi="Arial" w:cs="Arial"/>
          <w:sz w:val="24"/>
          <w:szCs w:val="24"/>
        </w:rPr>
        <w:t xml:space="preserve">ologia de Saneamento Ambiental. </w:t>
      </w:r>
      <w:r w:rsidRPr="00530C0D">
        <w:rPr>
          <w:rFonts w:ascii="Arial" w:hAnsi="Arial" w:cs="Arial"/>
          <w:sz w:val="24"/>
          <w:szCs w:val="24"/>
        </w:rPr>
        <w:t>Águas Subterrâneas:</w:t>
      </w:r>
      <w:r>
        <w:rPr>
          <w:rFonts w:ascii="Arial" w:hAnsi="Arial" w:cs="Arial"/>
          <w:sz w:val="24"/>
          <w:szCs w:val="24"/>
        </w:rPr>
        <w:t xml:space="preserve"> controle e prevenção da poluiç</w:t>
      </w:r>
      <w:r w:rsidRPr="00530C0D">
        <w:rPr>
          <w:rFonts w:ascii="Arial" w:hAnsi="Arial" w:cs="Arial"/>
          <w:sz w:val="24"/>
          <w:szCs w:val="24"/>
        </w:rPr>
        <w:t>ão.São</w:t>
      </w:r>
      <w:r>
        <w:rPr>
          <w:rFonts w:ascii="Arial" w:hAnsi="Arial" w:cs="Arial"/>
          <w:sz w:val="24"/>
          <w:szCs w:val="24"/>
        </w:rPr>
        <w:t xml:space="preserve"> </w:t>
      </w:r>
      <w:r w:rsidRPr="00530C0D">
        <w:rPr>
          <w:rFonts w:ascii="Arial" w:hAnsi="Arial" w:cs="Arial"/>
          <w:sz w:val="24"/>
          <w:szCs w:val="24"/>
        </w:rPr>
        <w:t>Paulo: CETESB, 1990, cap. 01. p. 1-39.</w:t>
      </w:r>
    </w:p>
    <w:sectPr w:rsidR="00530C0D" w:rsidSect="00C171CB">
      <w:headerReference w:type="default" r:id="rId40"/>
      <w:pgSz w:w="11906" w:h="16838"/>
      <w:pgMar w:top="1701" w:right="1134" w:bottom="1134"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30AB" w:rsidRDefault="002E30AB" w:rsidP="005948ED">
      <w:pPr>
        <w:spacing w:after="0" w:line="240" w:lineRule="auto"/>
      </w:pPr>
      <w:r>
        <w:separator/>
      </w:r>
    </w:p>
  </w:endnote>
  <w:endnote w:type="continuationSeparator" w:id="1">
    <w:p w:rsidR="002E30AB" w:rsidRDefault="002E30AB" w:rsidP="005948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0"/>
    <w:family w:val="roman"/>
    <w:pitch w:val="variable"/>
    <w:sig w:usb0="A00002AF" w:usb1="500078FB" w:usb2="00000000" w:usb3="00000000" w:csb0="0000009F" w:csb1="00000000"/>
  </w:font>
  <w:font w:name="Droid Sans Fallback">
    <w:altName w:val="Arial Unicode MS"/>
    <w:charset w:val="80"/>
    <w:family w:val="swiss"/>
    <w:pitch w:val="variable"/>
    <w:sig w:usb0="00000000" w:usb1="2BDFFCFB" w:usb2="00000036" w:usb3="00000000" w:csb0="003F01FF" w:csb1="00000000"/>
  </w:font>
  <w:font w:name="FreeSans">
    <w:altName w:val="Arial"/>
    <w:charset w:val="00"/>
    <w:family w:val="swiss"/>
    <w:pitch w:val="variable"/>
    <w:sig w:usb0="E4838EFF" w:usb1="4200FDFF" w:usb2="000030A0" w:usb3="00000000" w:csb0="000001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5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30AB" w:rsidRDefault="002E30AB" w:rsidP="005948ED">
      <w:pPr>
        <w:spacing w:after="0" w:line="240" w:lineRule="auto"/>
      </w:pPr>
      <w:r>
        <w:separator/>
      </w:r>
    </w:p>
  </w:footnote>
  <w:footnote w:type="continuationSeparator" w:id="1">
    <w:p w:rsidR="002E30AB" w:rsidRDefault="002E30AB" w:rsidP="005948E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27978"/>
      <w:docPartObj>
        <w:docPartGallery w:val="Page Numbers (Top of Page)"/>
        <w:docPartUnique/>
      </w:docPartObj>
    </w:sdtPr>
    <w:sdtContent>
      <w:p w:rsidR="00B5597D" w:rsidRDefault="00B5597D">
        <w:pPr>
          <w:pStyle w:val="Cabealho"/>
          <w:jc w:val="right"/>
        </w:pPr>
        <w:fldSimple w:instr=" PAGE   \* MERGEFORMAT ">
          <w:r w:rsidR="00561E96">
            <w:rPr>
              <w:noProof/>
            </w:rPr>
            <w:t>1</w:t>
          </w:r>
        </w:fldSimple>
      </w:p>
    </w:sdtContent>
  </w:sdt>
  <w:p w:rsidR="00B5597D" w:rsidRDefault="00B5597D">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976812"/>
    <w:multiLevelType w:val="multilevel"/>
    <w:tmpl w:val="81F648D0"/>
    <w:lvl w:ilvl="0">
      <w:start w:val="1"/>
      <w:numFmt w:val="decimal"/>
      <w:lvlText w:val="%1."/>
      <w:lvlJc w:val="left"/>
      <w:pPr>
        <w:ind w:left="720" w:hanging="360"/>
      </w:pPr>
      <w:rPr>
        <w:rFonts w:hint="default"/>
        <w:b w:val="0"/>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08"/>
  <w:hyphenationZone w:val="425"/>
  <w:characterSpacingControl w:val="doNotCompress"/>
  <w:footnotePr>
    <w:footnote w:id="0"/>
    <w:footnote w:id="1"/>
  </w:footnotePr>
  <w:endnotePr>
    <w:endnote w:id="0"/>
    <w:endnote w:id="1"/>
  </w:endnotePr>
  <w:compat>
    <w:useFELayout/>
  </w:compat>
  <w:rsids>
    <w:rsidRoot w:val="006817C8"/>
    <w:rsid w:val="00020D05"/>
    <w:rsid w:val="00034951"/>
    <w:rsid w:val="00040738"/>
    <w:rsid w:val="00041B18"/>
    <w:rsid w:val="00044AE8"/>
    <w:rsid w:val="00046F04"/>
    <w:rsid w:val="00062DFD"/>
    <w:rsid w:val="00071B7C"/>
    <w:rsid w:val="00076E0A"/>
    <w:rsid w:val="00081C7E"/>
    <w:rsid w:val="000845D9"/>
    <w:rsid w:val="00087CED"/>
    <w:rsid w:val="000B31F7"/>
    <w:rsid w:val="000B37C4"/>
    <w:rsid w:val="000D0B9D"/>
    <w:rsid w:val="000D6F71"/>
    <w:rsid w:val="000E471A"/>
    <w:rsid w:val="000E6872"/>
    <w:rsid w:val="000E6AC5"/>
    <w:rsid w:val="00130703"/>
    <w:rsid w:val="001446F0"/>
    <w:rsid w:val="00151627"/>
    <w:rsid w:val="001576CE"/>
    <w:rsid w:val="001662D1"/>
    <w:rsid w:val="001A44AC"/>
    <w:rsid w:val="001A4B72"/>
    <w:rsid w:val="001C5CA7"/>
    <w:rsid w:val="001D3FED"/>
    <w:rsid w:val="001D59C8"/>
    <w:rsid w:val="002051D3"/>
    <w:rsid w:val="00207112"/>
    <w:rsid w:val="002076C7"/>
    <w:rsid w:val="0021277C"/>
    <w:rsid w:val="00217874"/>
    <w:rsid w:val="00217C36"/>
    <w:rsid w:val="002226E1"/>
    <w:rsid w:val="002273E4"/>
    <w:rsid w:val="0023767C"/>
    <w:rsid w:val="002513DC"/>
    <w:rsid w:val="00257A13"/>
    <w:rsid w:val="0026702E"/>
    <w:rsid w:val="0027403B"/>
    <w:rsid w:val="00286226"/>
    <w:rsid w:val="00286DD7"/>
    <w:rsid w:val="00295D18"/>
    <w:rsid w:val="00297FC1"/>
    <w:rsid w:val="002B06F8"/>
    <w:rsid w:val="002B4AFB"/>
    <w:rsid w:val="002E30AB"/>
    <w:rsid w:val="002E42DD"/>
    <w:rsid w:val="002F00F7"/>
    <w:rsid w:val="00303467"/>
    <w:rsid w:val="00306C8B"/>
    <w:rsid w:val="00313DF9"/>
    <w:rsid w:val="003144E3"/>
    <w:rsid w:val="003153D0"/>
    <w:rsid w:val="00317049"/>
    <w:rsid w:val="0033048E"/>
    <w:rsid w:val="00330734"/>
    <w:rsid w:val="00347F2C"/>
    <w:rsid w:val="00354347"/>
    <w:rsid w:val="003655EF"/>
    <w:rsid w:val="0038033F"/>
    <w:rsid w:val="00385C16"/>
    <w:rsid w:val="00390A08"/>
    <w:rsid w:val="00393D8B"/>
    <w:rsid w:val="00394DD6"/>
    <w:rsid w:val="003B3731"/>
    <w:rsid w:val="003C1C30"/>
    <w:rsid w:val="003C6C52"/>
    <w:rsid w:val="003D55B7"/>
    <w:rsid w:val="003D79EC"/>
    <w:rsid w:val="003E5848"/>
    <w:rsid w:val="003F3A8C"/>
    <w:rsid w:val="003F4097"/>
    <w:rsid w:val="004037FB"/>
    <w:rsid w:val="00412D7D"/>
    <w:rsid w:val="004361B9"/>
    <w:rsid w:val="0047071A"/>
    <w:rsid w:val="00471133"/>
    <w:rsid w:val="00480D6E"/>
    <w:rsid w:val="004842C0"/>
    <w:rsid w:val="004D361F"/>
    <w:rsid w:val="004D3A25"/>
    <w:rsid w:val="0050516C"/>
    <w:rsid w:val="00506720"/>
    <w:rsid w:val="005224D8"/>
    <w:rsid w:val="0052591E"/>
    <w:rsid w:val="00530C0D"/>
    <w:rsid w:val="00541345"/>
    <w:rsid w:val="00546617"/>
    <w:rsid w:val="00551AD1"/>
    <w:rsid w:val="00561E96"/>
    <w:rsid w:val="005656BA"/>
    <w:rsid w:val="00575886"/>
    <w:rsid w:val="00587A59"/>
    <w:rsid w:val="005948ED"/>
    <w:rsid w:val="005C376F"/>
    <w:rsid w:val="005D1C42"/>
    <w:rsid w:val="005D293B"/>
    <w:rsid w:val="005D4CF7"/>
    <w:rsid w:val="005F60FD"/>
    <w:rsid w:val="00600EC8"/>
    <w:rsid w:val="00601467"/>
    <w:rsid w:val="00606096"/>
    <w:rsid w:val="00624972"/>
    <w:rsid w:val="00625C53"/>
    <w:rsid w:val="0062602F"/>
    <w:rsid w:val="006263C1"/>
    <w:rsid w:val="00630209"/>
    <w:rsid w:val="006328E6"/>
    <w:rsid w:val="00633B02"/>
    <w:rsid w:val="00636654"/>
    <w:rsid w:val="006369CD"/>
    <w:rsid w:val="006512C3"/>
    <w:rsid w:val="0065245E"/>
    <w:rsid w:val="00656ACE"/>
    <w:rsid w:val="00670FB5"/>
    <w:rsid w:val="00677B8F"/>
    <w:rsid w:val="006817C8"/>
    <w:rsid w:val="0068395E"/>
    <w:rsid w:val="006877ED"/>
    <w:rsid w:val="006A1388"/>
    <w:rsid w:val="006A6086"/>
    <w:rsid w:val="006A7AD5"/>
    <w:rsid w:val="006B02F4"/>
    <w:rsid w:val="006B41C9"/>
    <w:rsid w:val="006D1DA7"/>
    <w:rsid w:val="006D5E15"/>
    <w:rsid w:val="006E5DE0"/>
    <w:rsid w:val="006F13EF"/>
    <w:rsid w:val="006F16B3"/>
    <w:rsid w:val="007077AF"/>
    <w:rsid w:val="00717DFF"/>
    <w:rsid w:val="00727749"/>
    <w:rsid w:val="00741C42"/>
    <w:rsid w:val="0075032B"/>
    <w:rsid w:val="00752240"/>
    <w:rsid w:val="00756F43"/>
    <w:rsid w:val="007661A0"/>
    <w:rsid w:val="007732E8"/>
    <w:rsid w:val="00781365"/>
    <w:rsid w:val="00784005"/>
    <w:rsid w:val="00792186"/>
    <w:rsid w:val="00795E28"/>
    <w:rsid w:val="007A1478"/>
    <w:rsid w:val="007A7765"/>
    <w:rsid w:val="007A7972"/>
    <w:rsid w:val="007C5BB2"/>
    <w:rsid w:val="007C61C3"/>
    <w:rsid w:val="007D2667"/>
    <w:rsid w:val="007D2C70"/>
    <w:rsid w:val="007D60F4"/>
    <w:rsid w:val="007E2D23"/>
    <w:rsid w:val="007F3DFB"/>
    <w:rsid w:val="007F4A9E"/>
    <w:rsid w:val="008013A8"/>
    <w:rsid w:val="00816F82"/>
    <w:rsid w:val="008241BD"/>
    <w:rsid w:val="00827F52"/>
    <w:rsid w:val="00830CA6"/>
    <w:rsid w:val="0083557B"/>
    <w:rsid w:val="0084746E"/>
    <w:rsid w:val="0085144E"/>
    <w:rsid w:val="00874754"/>
    <w:rsid w:val="00874BF5"/>
    <w:rsid w:val="008813EA"/>
    <w:rsid w:val="00886579"/>
    <w:rsid w:val="00891A9D"/>
    <w:rsid w:val="008A0F19"/>
    <w:rsid w:val="008A361F"/>
    <w:rsid w:val="008A5065"/>
    <w:rsid w:val="008B1BD7"/>
    <w:rsid w:val="008B5089"/>
    <w:rsid w:val="008B71A2"/>
    <w:rsid w:val="008C068E"/>
    <w:rsid w:val="008C3C56"/>
    <w:rsid w:val="008E0DC2"/>
    <w:rsid w:val="008F65BD"/>
    <w:rsid w:val="008F6E0F"/>
    <w:rsid w:val="00922C92"/>
    <w:rsid w:val="00944DE1"/>
    <w:rsid w:val="0096346C"/>
    <w:rsid w:val="00963CEB"/>
    <w:rsid w:val="0096444A"/>
    <w:rsid w:val="00964BAA"/>
    <w:rsid w:val="0096595F"/>
    <w:rsid w:val="00980CD1"/>
    <w:rsid w:val="009816FA"/>
    <w:rsid w:val="0098223B"/>
    <w:rsid w:val="009824DA"/>
    <w:rsid w:val="00982D9C"/>
    <w:rsid w:val="0098572C"/>
    <w:rsid w:val="00995F58"/>
    <w:rsid w:val="00997AB4"/>
    <w:rsid w:val="009B2805"/>
    <w:rsid w:val="009C6694"/>
    <w:rsid w:val="009E21D9"/>
    <w:rsid w:val="009F05C0"/>
    <w:rsid w:val="00A05C9F"/>
    <w:rsid w:val="00A332DB"/>
    <w:rsid w:val="00A4213C"/>
    <w:rsid w:val="00A42B64"/>
    <w:rsid w:val="00A76AD3"/>
    <w:rsid w:val="00A77A51"/>
    <w:rsid w:val="00A85425"/>
    <w:rsid w:val="00A86640"/>
    <w:rsid w:val="00A9226E"/>
    <w:rsid w:val="00A949ED"/>
    <w:rsid w:val="00AA11EA"/>
    <w:rsid w:val="00AA495C"/>
    <w:rsid w:val="00AB5FC9"/>
    <w:rsid w:val="00AB744C"/>
    <w:rsid w:val="00AC44B9"/>
    <w:rsid w:val="00AE23AA"/>
    <w:rsid w:val="00AF60BF"/>
    <w:rsid w:val="00B115E0"/>
    <w:rsid w:val="00B32826"/>
    <w:rsid w:val="00B33474"/>
    <w:rsid w:val="00B457AA"/>
    <w:rsid w:val="00B46FDF"/>
    <w:rsid w:val="00B47EE3"/>
    <w:rsid w:val="00B548EB"/>
    <w:rsid w:val="00B5597D"/>
    <w:rsid w:val="00B7088E"/>
    <w:rsid w:val="00B7604A"/>
    <w:rsid w:val="00B874DA"/>
    <w:rsid w:val="00BA358F"/>
    <w:rsid w:val="00BA78CE"/>
    <w:rsid w:val="00BD6149"/>
    <w:rsid w:val="00BF3E9F"/>
    <w:rsid w:val="00C00E6B"/>
    <w:rsid w:val="00C07410"/>
    <w:rsid w:val="00C10328"/>
    <w:rsid w:val="00C171CB"/>
    <w:rsid w:val="00C361A0"/>
    <w:rsid w:val="00C409CC"/>
    <w:rsid w:val="00C52609"/>
    <w:rsid w:val="00C53044"/>
    <w:rsid w:val="00C836A3"/>
    <w:rsid w:val="00C848D3"/>
    <w:rsid w:val="00C91466"/>
    <w:rsid w:val="00C97BD5"/>
    <w:rsid w:val="00CA0F42"/>
    <w:rsid w:val="00CA1461"/>
    <w:rsid w:val="00CB1194"/>
    <w:rsid w:val="00CC5BEE"/>
    <w:rsid w:val="00CD077B"/>
    <w:rsid w:val="00CE2C58"/>
    <w:rsid w:val="00CF0318"/>
    <w:rsid w:val="00D05538"/>
    <w:rsid w:val="00D2425D"/>
    <w:rsid w:val="00D25BCA"/>
    <w:rsid w:val="00D345D1"/>
    <w:rsid w:val="00D34E15"/>
    <w:rsid w:val="00D36E75"/>
    <w:rsid w:val="00D372A3"/>
    <w:rsid w:val="00D41C4B"/>
    <w:rsid w:val="00D50609"/>
    <w:rsid w:val="00D51085"/>
    <w:rsid w:val="00D90353"/>
    <w:rsid w:val="00D95515"/>
    <w:rsid w:val="00D957CB"/>
    <w:rsid w:val="00DA4193"/>
    <w:rsid w:val="00DB08A2"/>
    <w:rsid w:val="00DB5E15"/>
    <w:rsid w:val="00DB6375"/>
    <w:rsid w:val="00DC13E7"/>
    <w:rsid w:val="00DC26FF"/>
    <w:rsid w:val="00DC2910"/>
    <w:rsid w:val="00DC29FA"/>
    <w:rsid w:val="00DD5418"/>
    <w:rsid w:val="00DF75F4"/>
    <w:rsid w:val="00DF7B7F"/>
    <w:rsid w:val="00E17DC8"/>
    <w:rsid w:val="00E228E8"/>
    <w:rsid w:val="00E22C4C"/>
    <w:rsid w:val="00E34E33"/>
    <w:rsid w:val="00E401A1"/>
    <w:rsid w:val="00E406FA"/>
    <w:rsid w:val="00E43483"/>
    <w:rsid w:val="00E45324"/>
    <w:rsid w:val="00E61D88"/>
    <w:rsid w:val="00E62534"/>
    <w:rsid w:val="00E724BF"/>
    <w:rsid w:val="00EA1E7E"/>
    <w:rsid w:val="00EA2BDD"/>
    <w:rsid w:val="00EA57A8"/>
    <w:rsid w:val="00EA7F46"/>
    <w:rsid w:val="00EB3387"/>
    <w:rsid w:val="00EB5DD6"/>
    <w:rsid w:val="00EB7AD7"/>
    <w:rsid w:val="00ED381F"/>
    <w:rsid w:val="00EE1EC8"/>
    <w:rsid w:val="00EE471B"/>
    <w:rsid w:val="00EE4F0A"/>
    <w:rsid w:val="00EE5015"/>
    <w:rsid w:val="00EE5DC5"/>
    <w:rsid w:val="00EE628B"/>
    <w:rsid w:val="00EE72F0"/>
    <w:rsid w:val="00F0152D"/>
    <w:rsid w:val="00F11565"/>
    <w:rsid w:val="00F25424"/>
    <w:rsid w:val="00F27B59"/>
    <w:rsid w:val="00F40F1B"/>
    <w:rsid w:val="00F554BD"/>
    <w:rsid w:val="00F55532"/>
    <w:rsid w:val="00F61D13"/>
    <w:rsid w:val="00F63F4F"/>
    <w:rsid w:val="00F72BED"/>
    <w:rsid w:val="00F82344"/>
    <w:rsid w:val="00F85832"/>
    <w:rsid w:val="00F870B7"/>
    <w:rsid w:val="00F87A03"/>
    <w:rsid w:val="00FA1C45"/>
    <w:rsid w:val="00FB47F6"/>
    <w:rsid w:val="00FC5E07"/>
    <w:rsid w:val="00FC7AA4"/>
    <w:rsid w:val="00FE17E0"/>
    <w:rsid w:val="00FF2167"/>
    <w:rsid w:val="00FF3080"/>
    <w:rsid w:val="00FF4C04"/>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AutoShape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4F0A"/>
  </w:style>
  <w:style w:type="paragraph" w:styleId="Ttulo3">
    <w:name w:val="heading 3"/>
    <w:basedOn w:val="Normal"/>
    <w:link w:val="Ttulo3Char"/>
    <w:uiPriority w:val="9"/>
    <w:qFormat/>
    <w:rsid w:val="00D36E7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6817C8"/>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styleId="PargrafodaLista">
    <w:name w:val="List Paragraph"/>
    <w:basedOn w:val="Standard"/>
    <w:rsid w:val="006817C8"/>
    <w:pPr>
      <w:spacing w:after="200"/>
      <w:ind w:left="720"/>
    </w:pPr>
  </w:style>
  <w:style w:type="character" w:styleId="Forte">
    <w:name w:val="Strong"/>
    <w:basedOn w:val="Fontepargpadro"/>
    <w:uiPriority w:val="22"/>
    <w:qFormat/>
    <w:rsid w:val="006817C8"/>
    <w:rPr>
      <w:b/>
      <w:bCs/>
    </w:rPr>
  </w:style>
  <w:style w:type="character" w:customStyle="1" w:styleId="Internetlink">
    <w:name w:val="Internet link"/>
    <w:rsid w:val="006817C8"/>
    <w:rPr>
      <w:color w:val="000080"/>
      <w:u w:val="single"/>
    </w:rPr>
  </w:style>
  <w:style w:type="character" w:styleId="CitaoHTML">
    <w:name w:val="HTML Cite"/>
    <w:basedOn w:val="Fontepargpadro"/>
    <w:uiPriority w:val="99"/>
    <w:rsid w:val="006817C8"/>
    <w:rPr>
      <w:i/>
      <w:iCs/>
    </w:rPr>
  </w:style>
  <w:style w:type="paragraph" w:styleId="Textodebalo">
    <w:name w:val="Balloon Text"/>
    <w:basedOn w:val="Normal"/>
    <w:link w:val="TextodebaloChar"/>
    <w:uiPriority w:val="99"/>
    <w:semiHidden/>
    <w:unhideWhenUsed/>
    <w:rsid w:val="006817C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817C8"/>
    <w:rPr>
      <w:rFonts w:ascii="Tahoma" w:hAnsi="Tahoma" w:cs="Tahoma"/>
      <w:sz w:val="16"/>
      <w:szCs w:val="16"/>
    </w:rPr>
  </w:style>
  <w:style w:type="character" w:customStyle="1" w:styleId="apple-converted-space">
    <w:name w:val="apple-converted-space"/>
    <w:basedOn w:val="Fontepargpadro"/>
    <w:rsid w:val="0052591E"/>
  </w:style>
  <w:style w:type="character" w:styleId="Hyperlink">
    <w:name w:val="Hyperlink"/>
    <w:basedOn w:val="Fontepargpadro"/>
    <w:uiPriority w:val="99"/>
    <w:unhideWhenUsed/>
    <w:rsid w:val="0052591E"/>
    <w:rPr>
      <w:color w:val="0000FF"/>
      <w:u w:val="single"/>
    </w:rPr>
  </w:style>
  <w:style w:type="table" w:styleId="Tabelacomgrade">
    <w:name w:val="Table Grid"/>
    <w:basedOn w:val="Tabelanormal"/>
    <w:uiPriority w:val="59"/>
    <w:rsid w:val="004711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25C53"/>
    <w:pPr>
      <w:autoSpaceDE w:val="0"/>
      <w:autoSpaceDN w:val="0"/>
      <w:adjustRightInd w:val="0"/>
      <w:spacing w:after="0" w:line="240" w:lineRule="auto"/>
    </w:pPr>
    <w:rPr>
      <w:rFonts w:ascii="Times New Roman" w:hAnsi="Times New Roman" w:cs="Times New Roman"/>
      <w:color w:val="000000"/>
      <w:sz w:val="24"/>
      <w:szCs w:val="24"/>
    </w:rPr>
  </w:style>
  <w:style w:type="paragraph" w:styleId="Cabealho">
    <w:name w:val="header"/>
    <w:basedOn w:val="Normal"/>
    <w:link w:val="CabealhoChar"/>
    <w:uiPriority w:val="99"/>
    <w:unhideWhenUsed/>
    <w:rsid w:val="005948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948ED"/>
  </w:style>
  <w:style w:type="paragraph" w:styleId="Rodap">
    <w:name w:val="footer"/>
    <w:basedOn w:val="Normal"/>
    <w:link w:val="RodapChar"/>
    <w:uiPriority w:val="99"/>
    <w:unhideWhenUsed/>
    <w:rsid w:val="005948ED"/>
    <w:pPr>
      <w:tabs>
        <w:tab w:val="center" w:pos="4252"/>
        <w:tab w:val="right" w:pos="8504"/>
      </w:tabs>
      <w:spacing w:after="0" w:line="240" w:lineRule="auto"/>
    </w:pPr>
  </w:style>
  <w:style w:type="character" w:customStyle="1" w:styleId="RodapChar">
    <w:name w:val="Rodapé Char"/>
    <w:basedOn w:val="Fontepargpadro"/>
    <w:link w:val="Rodap"/>
    <w:uiPriority w:val="99"/>
    <w:rsid w:val="005948ED"/>
  </w:style>
  <w:style w:type="paragraph" w:styleId="NormalWeb">
    <w:name w:val="Normal (Web)"/>
    <w:basedOn w:val="Normal"/>
    <w:uiPriority w:val="99"/>
    <w:unhideWhenUsed/>
    <w:rsid w:val="000845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3Char">
    <w:name w:val="Título 3 Char"/>
    <w:basedOn w:val="Fontepargpadro"/>
    <w:link w:val="Ttulo3"/>
    <w:uiPriority w:val="9"/>
    <w:rsid w:val="00D36E75"/>
    <w:rPr>
      <w:rFonts w:ascii="Times New Roman" w:eastAsia="Times New Roman" w:hAnsi="Times New Roman" w:cs="Times New Roman"/>
      <w:b/>
      <w:bCs/>
      <w:sz w:val="27"/>
      <w:szCs w:val="27"/>
      <w:lang w:eastAsia="pt-BR"/>
    </w:rPr>
  </w:style>
  <w:style w:type="table" w:styleId="GradeMdia3-nfase5">
    <w:name w:val="Medium Grid 3 Accent 5"/>
    <w:basedOn w:val="Tabelanormal"/>
    <w:uiPriority w:val="69"/>
    <w:rsid w:val="00313DF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SombreamentoClaro-nfase11">
    <w:name w:val="Sombreamento Claro - Ênfase 11"/>
    <w:basedOn w:val="Tabelanormal"/>
    <w:uiPriority w:val="60"/>
    <w:rsid w:val="00F5553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ombreamentoClaro1">
    <w:name w:val="Sombreamento Claro1"/>
    <w:basedOn w:val="Tabelanormal"/>
    <w:uiPriority w:val="60"/>
    <w:rsid w:val="007D60F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mentoClaro-nfase2">
    <w:name w:val="Light Shading Accent 2"/>
    <w:basedOn w:val="Tabelanormal"/>
    <w:uiPriority w:val="60"/>
    <w:rsid w:val="007D60F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mentoClaro-nfase3">
    <w:name w:val="Light Shading Accent 3"/>
    <w:basedOn w:val="Tabelanormal"/>
    <w:uiPriority w:val="60"/>
    <w:rsid w:val="007D60F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mentoClaro-nfase5">
    <w:name w:val="Light Shading Accent 5"/>
    <w:basedOn w:val="Tabelanormal"/>
    <w:uiPriority w:val="60"/>
    <w:rsid w:val="007D60F4"/>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Mdia2-nfase3">
    <w:name w:val="Medium List 2 Accent 3"/>
    <w:basedOn w:val="Tabelanormal"/>
    <w:uiPriority w:val="66"/>
    <w:rsid w:val="007D60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radeMdia2-nfase1">
    <w:name w:val="Medium Grid 2 Accent 1"/>
    <w:basedOn w:val="Tabelanormal"/>
    <w:uiPriority w:val="68"/>
    <w:rsid w:val="007D60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adeMdia2-nfase5">
    <w:name w:val="Medium Grid 2 Accent 5"/>
    <w:basedOn w:val="Tabelanormal"/>
    <w:uiPriority w:val="68"/>
    <w:rsid w:val="007D60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adeMdia3-nfase1">
    <w:name w:val="Medium Grid 3 Accent 1"/>
    <w:basedOn w:val="Tabelanormal"/>
    <w:uiPriority w:val="69"/>
    <w:rsid w:val="007D60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staMdia2-nfase4">
    <w:name w:val="Medium List 2 Accent 4"/>
    <w:basedOn w:val="Tabelanormal"/>
    <w:uiPriority w:val="66"/>
    <w:rsid w:val="007D60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radeMdia1-nfase1">
    <w:name w:val="Medium Grid 1 Accent 1"/>
    <w:basedOn w:val="Tabelanormal"/>
    <w:uiPriority w:val="67"/>
    <w:rsid w:val="007D60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nfase">
    <w:name w:val="Emphasis"/>
    <w:basedOn w:val="Fontepargpadro"/>
    <w:uiPriority w:val="20"/>
    <w:qFormat/>
    <w:rsid w:val="002076C7"/>
    <w:rPr>
      <w:i/>
      <w:iCs/>
    </w:rPr>
  </w:style>
  <w:style w:type="character" w:styleId="Refdenotaderodap">
    <w:name w:val="footnote reference"/>
    <w:basedOn w:val="Fontepargpadro"/>
    <w:uiPriority w:val="99"/>
    <w:semiHidden/>
    <w:unhideWhenUsed/>
    <w:rsid w:val="002076C7"/>
  </w:style>
  <w:style w:type="paragraph" w:styleId="Textodenotaderodap">
    <w:name w:val="footnote text"/>
    <w:basedOn w:val="Normal"/>
    <w:link w:val="TextodenotaderodapChar"/>
    <w:uiPriority w:val="99"/>
    <w:semiHidden/>
    <w:unhideWhenUsed/>
    <w:rsid w:val="002076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odenotaderodapChar">
    <w:name w:val="Texto de nota de rodapé Char"/>
    <w:basedOn w:val="Fontepargpadro"/>
    <w:link w:val="Textodenotaderodap"/>
    <w:uiPriority w:val="99"/>
    <w:semiHidden/>
    <w:rsid w:val="002076C7"/>
    <w:rPr>
      <w:rFonts w:ascii="Times New Roman" w:eastAsia="Times New Roman" w:hAnsi="Times New Roman" w:cs="Times New Roman"/>
      <w:sz w:val="24"/>
      <w:szCs w:val="24"/>
    </w:rPr>
  </w:style>
  <w:style w:type="paragraph" w:customStyle="1" w:styleId="footnotetext1">
    <w:name w:val="footnotetext1"/>
    <w:basedOn w:val="Normal"/>
    <w:rsid w:val="002076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reference1">
    <w:name w:val="footnotereference1"/>
    <w:basedOn w:val="Fontepargpadro"/>
    <w:rsid w:val="002076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link w:val="Ttulo3Char"/>
    <w:uiPriority w:val="9"/>
    <w:qFormat/>
    <w:rsid w:val="00D36E7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6817C8"/>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styleId="PargrafodaLista">
    <w:name w:val="List Paragraph"/>
    <w:basedOn w:val="Standard"/>
    <w:rsid w:val="006817C8"/>
    <w:pPr>
      <w:spacing w:after="200"/>
      <w:ind w:left="720"/>
    </w:pPr>
  </w:style>
  <w:style w:type="character" w:styleId="Forte">
    <w:name w:val="Strong"/>
    <w:basedOn w:val="Fontepargpadro"/>
    <w:uiPriority w:val="22"/>
    <w:qFormat/>
    <w:rsid w:val="006817C8"/>
    <w:rPr>
      <w:b/>
      <w:bCs/>
    </w:rPr>
  </w:style>
  <w:style w:type="character" w:customStyle="1" w:styleId="Internetlink">
    <w:name w:val="Internet link"/>
    <w:rsid w:val="006817C8"/>
    <w:rPr>
      <w:color w:val="000080"/>
      <w:u w:val="single"/>
    </w:rPr>
  </w:style>
  <w:style w:type="character" w:styleId="CitaoHTML">
    <w:name w:val="HTML Cite"/>
    <w:basedOn w:val="Fontepargpadro"/>
    <w:uiPriority w:val="99"/>
    <w:rsid w:val="006817C8"/>
    <w:rPr>
      <w:i/>
      <w:iCs/>
    </w:rPr>
  </w:style>
  <w:style w:type="paragraph" w:styleId="Textodebalo">
    <w:name w:val="Balloon Text"/>
    <w:basedOn w:val="Normal"/>
    <w:link w:val="TextodebaloChar"/>
    <w:uiPriority w:val="99"/>
    <w:semiHidden/>
    <w:unhideWhenUsed/>
    <w:rsid w:val="006817C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817C8"/>
    <w:rPr>
      <w:rFonts w:ascii="Tahoma" w:hAnsi="Tahoma" w:cs="Tahoma"/>
      <w:sz w:val="16"/>
      <w:szCs w:val="16"/>
    </w:rPr>
  </w:style>
  <w:style w:type="character" w:customStyle="1" w:styleId="apple-converted-space">
    <w:name w:val="apple-converted-space"/>
    <w:basedOn w:val="Fontepargpadro"/>
    <w:rsid w:val="0052591E"/>
  </w:style>
  <w:style w:type="character" w:styleId="Hyperlink">
    <w:name w:val="Hyperlink"/>
    <w:basedOn w:val="Fontepargpadro"/>
    <w:uiPriority w:val="99"/>
    <w:unhideWhenUsed/>
    <w:rsid w:val="0052591E"/>
    <w:rPr>
      <w:color w:val="0000FF"/>
      <w:u w:val="single"/>
    </w:rPr>
  </w:style>
  <w:style w:type="table" w:styleId="Tabelacomgrade">
    <w:name w:val="Table Grid"/>
    <w:basedOn w:val="Tabelanormal"/>
    <w:uiPriority w:val="59"/>
    <w:rsid w:val="004711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25C53"/>
    <w:pPr>
      <w:autoSpaceDE w:val="0"/>
      <w:autoSpaceDN w:val="0"/>
      <w:adjustRightInd w:val="0"/>
      <w:spacing w:after="0" w:line="240" w:lineRule="auto"/>
    </w:pPr>
    <w:rPr>
      <w:rFonts w:ascii="Times New Roman" w:hAnsi="Times New Roman" w:cs="Times New Roman"/>
      <w:color w:val="000000"/>
      <w:sz w:val="24"/>
      <w:szCs w:val="24"/>
    </w:rPr>
  </w:style>
  <w:style w:type="paragraph" w:styleId="Cabealho">
    <w:name w:val="header"/>
    <w:basedOn w:val="Normal"/>
    <w:link w:val="CabealhoChar"/>
    <w:uiPriority w:val="99"/>
    <w:unhideWhenUsed/>
    <w:rsid w:val="005948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948ED"/>
  </w:style>
  <w:style w:type="paragraph" w:styleId="Rodap">
    <w:name w:val="footer"/>
    <w:basedOn w:val="Normal"/>
    <w:link w:val="RodapChar"/>
    <w:uiPriority w:val="99"/>
    <w:unhideWhenUsed/>
    <w:rsid w:val="005948ED"/>
    <w:pPr>
      <w:tabs>
        <w:tab w:val="center" w:pos="4252"/>
        <w:tab w:val="right" w:pos="8504"/>
      </w:tabs>
      <w:spacing w:after="0" w:line="240" w:lineRule="auto"/>
    </w:pPr>
  </w:style>
  <w:style w:type="character" w:customStyle="1" w:styleId="RodapChar">
    <w:name w:val="Rodapé Char"/>
    <w:basedOn w:val="Fontepargpadro"/>
    <w:link w:val="Rodap"/>
    <w:uiPriority w:val="99"/>
    <w:rsid w:val="005948ED"/>
  </w:style>
  <w:style w:type="paragraph" w:styleId="NormalWeb">
    <w:name w:val="Normal (Web)"/>
    <w:basedOn w:val="Normal"/>
    <w:uiPriority w:val="99"/>
    <w:unhideWhenUsed/>
    <w:rsid w:val="000845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3Char">
    <w:name w:val="Título 3 Char"/>
    <w:basedOn w:val="Fontepargpadro"/>
    <w:link w:val="Ttulo3"/>
    <w:uiPriority w:val="9"/>
    <w:rsid w:val="00D36E75"/>
    <w:rPr>
      <w:rFonts w:ascii="Times New Roman" w:eastAsia="Times New Roman" w:hAnsi="Times New Roman" w:cs="Times New Roman"/>
      <w:b/>
      <w:bCs/>
      <w:sz w:val="27"/>
      <w:szCs w:val="27"/>
      <w:lang w:eastAsia="pt-BR"/>
    </w:rPr>
  </w:style>
  <w:style w:type="table" w:styleId="GradeMdia3-nfase5">
    <w:name w:val="Medium Grid 3 Accent 5"/>
    <w:basedOn w:val="Tabelanormal"/>
    <w:uiPriority w:val="69"/>
    <w:rsid w:val="00313DF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SombreamentoClaro-nfase11">
    <w:name w:val="Sombreamento Claro - Ênfase 11"/>
    <w:basedOn w:val="Tabelanormal"/>
    <w:uiPriority w:val="60"/>
    <w:rsid w:val="00F5553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ombreamentoClaro1">
    <w:name w:val="Sombreamento Claro1"/>
    <w:basedOn w:val="Tabelanormal"/>
    <w:uiPriority w:val="60"/>
    <w:rsid w:val="007D60F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mentoClaro-nfase2">
    <w:name w:val="Light Shading Accent 2"/>
    <w:basedOn w:val="Tabelanormal"/>
    <w:uiPriority w:val="60"/>
    <w:rsid w:val="007D60F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mentoClaro-nfase3">
    <w:name w:val="Light Shading Accent 3"/>
    <w:basedOn w:val="Tabelanormal"/>
    <w:uiPriority w:val="60"/>
    <w:rsid w:val="007D60F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mentoClaro-nfase5">
    <w:name w:val="Light Shading Accent 5"/>
    <w:basedOn w:val="Tabelanormal"/>
    <w:uiPriority w:val="60"/>
    <w:rsid w:val="007D60F4"/>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Mdia2-nfase3">
    <w:name w:val="Medium List 2 Accent 3"/>
    <w:basedOn w:val="Tabelanormal"/>
    <w:uiPriority w:val="66"/>
    <w:rsid w:val="007D60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radeMdia2-nfase1">
    <w:name w:val="Medium Grid 2 Accent 1"/>
    <w:basedOn w:val="Tabelanormal"/>
    <w:uiPriority w:val="68"/>
    <w:rsid w:val="007D60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adeMdia2-nfase5">
    <w:name w:val="Medium Grid 2 Accent 5"/>
    <w:basedOn w:val="Tabelanormal"/>
    <w:uiPriority w:val="68"/>
    <w:rsid w:val="007D60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adeMdia3-nfase1">
    <w:name w:val="Medium Grid 3 Accent 1"/>
    <w:basedOn w:val="Tabelanormal"/>
    <w:uiPriority w:val="69"/>
    <w:rsid w:val="007D60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staMdia2-nfase4">
    <w:name w:val="Medium List 2 Accent 4"/>
    <w:basedOn w:val="Tabelanormal"/>
    <w:uiPriority w:val="66"/>
    <w:rsid w:val="007D60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radeMdia1-nfase1">
    <w:name w:val="Medium Grid 1 Accent 1"/>
    <w:basedOn w:val="Tabelanormal"/>
    <w:uiPriority w:val="67"/>
    <w:rsid w:val="007D60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nfase">
    <w:name w:val="Emphasis"/>
    <w:basedOn w:val="Fontepargpadro"/>
    <w:uiPriority w:val="20"/>
    <w:qFormat/>
    <w:rsid w:val="002076C7"/>
    <w:rPr>
      <w:i/>
      <w:iCs/>
    </w:rPr>
  </w:style>
  <w:style w:type="character" w:styleId="Refdenotaderodap">
    <w:name w:val="footnote reference"/>
    <w:basedOn w:val="Fontepargpadro"/>
    <w:uiPriority w:val="99"/>
    <w:semiHidden/>
    <w:unhideWhenUsed/>
    <w:rsid w:val="002076C7"/>
  </w:style>
  <w:style w:type="paragraph" w:styleId="Textodenotaderodap">
    <w:name w:val="footnote text"/>
    <w:basedOn w:val="Normal"/>
    <w:link w:val="TextodenotaderodapChar"/>
    <w:uiPriority w:val="99"/>
    <w:semiHidden/>
    <w:unhideWhenUsed/>
    <w:rsid w:val="002076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odenotaderodapChar">
    <w:name w:val="Texto de nota de rodapé Char"/>
    <w:basedOn w:val="Fontepargpadro"/>
    <w:link w:val="Textodenotaderodap"/>
    <w:uiPriority w:val="99"/>
    <w:semiHidden/>
    <w:rsid w:val="002076C7"/>
    <w:rPr>
      <w:rFonts w:ascii="Times New Roman" w:eastAsia="Times New Roman" w:hAnsi="Times New Roman" w:cs="Times New Roman"/>
      <w:sz w:val="24"/>
      <w:szCs w:val="24"/>
    </w:rPr>
  </w:style>
  <w:style w:type="paragraph" w:customStyle="1" w:styleId="footnotetext1">
    <w:name w:val="footnotetext1"/>
    <w:basedOn w:val="Normal"/>
    <w:rsid w:val="002076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reference1">
    <w:name w:val="footnotereference1"/>
    <w:basedOn w:val="Fontepargpadro"/>
    <w:rsid w:val="002076C7"/>
  </w:style>
</w:styles>
</file>

<file path=word/webSettings.xml><?xml version="1.0" encoding="utf-8"?>
<w:webSettings xmlns:r="http://schemas.openxmlformats.org/officeDocument/2006/relationships" xmlns:w="http://schemas.openxmlformats.org/wordprocessingml/2006/main">
  <w:divs>
    <w:div w:id="166486877">
      <w:bodyDiv w:val="1"/>
      <w:marLeft w:val="0"/>
      <w:marRight w:val="0"/>
      <w:marTop w:val="0"/>
      <w:marBottom w:val="0"/>
      <w:divBdr>
        <w:top w:val="none" w:sz="0" w:space="0" w:color="auto"/>
        <w:left w:val="none" w:sz="0" w:space="0" w:color="auto"/>
        <w:bottom w:val="none" w:sz="0" w:space="0" w:color="auto"/>
        <w:right w:val="none" w:sz="0" w:space="0" w:color="auto"/>
      </w:divBdr>
      <w:divsChild>
        <w:div w:id="755781131">
          <w:marLeft w:val="0"/>
          <w:marRight w:val="0"/>
          <w:marTop w:val="0"/>
          <w:marBottom w:val="0"/>
          <w:divBdr>
            <w:top w:val="none" w:sz="0" w:space="0" w:color="auto"/>
            <w:left w:val="none" w:sz="0" w:space="0" w:color="auto"/>
            <w:bottom w:val="none" w:sz="0" w:space="0" w:color="auto"/>
            <w:right w:val="none" w:sz="0" w:space="0" w:color="auto"/>
          </w:divBdr>
          <w:divsChild>
            <w:div w:id="161193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44573">
      <w:bodyDiv w:val="1"/>
      <w:marLeft w:val="0"/>
      <w:marRight w:val="0"/>
      <w:marTop w:val="0"/>
      <w:marBottom w:val="0"/>
      <w:divBdr>
        <w:top w:val="none" w:sz="0" w:space="0" w:color="auto"/>
        <w:left w:val="none" w:sz="0" w:space="0" w:color="auto"/>
        <w:bottom w:val="none" w:sz="0" w:space="0" w:color="auto"/>
        <w:right w:val="none" w:sz="0" w:space="0" w:color="auto"/>
      </w:divBdr>
    </w:div>
    <w:div w:id="342129159">
      <w:bodyDiv w:val="1"/>
      <w:marLeft w:val="0"/>
      <w:marRight w:val="0"/>
      <w:marTop w:val="0"/>
      <w:marBottom w:val="0"/>
      <w:divBdr>
        <w:top w:val="none" w:sz="0" w:space="0" w:color="auto"/>
        <w:left w:val="none" w:sz="0" w:space="0" w:color="auto"/>
        <w:bottom w:val="none" w:sz="0" w:space="0" w:color="auto"/>
        <w:right w:val="none" w:sz="0" w:space="0" w:color="auto"/>
      </w:divBdr>
    </w:div>
    <w:div w:id="635599251">
      <w:bodyDiv w:val="1"/>
      <w:marLeft w:val="0"/>
      <w:marRight w:val="0"/>
      <w:marTop w:val="0"/>
      <w:marBottom w:val="0"/>
      <w:divBdr>
        <w:top w:val="none" w:sz="0" w:space="0" w:color="auto"/>
        <w:left w:val="none" w:sz="0" w:space="0" w:color="auto"/>
        <w:bottom w:val="none" w:sz="0" w:space="0" w:color="auto"/>
        <w:right w:val="none" w:sz="0" w:space="0" w:color="auto"/>
      </w:divBdr>
    </w:div>
    <w:div w:id="1066993339">
      <w:bodyDiv w:val="1"/>
      <w:marLeft w:val="0"/>
      <w:marRight w:val="0"/>
      <w:marTop w:val="0"/>
      <w:marBottom w:val="0"/>
      <w:divBdr>
        <w:top w:val="none" w:sz="0" w:space="0" w:color="auto"/>
        <w:left w:val="none" w:sz="0" w:space="0" w:color="auto"/>
        <w:bottom w:val="none" w:sz="0" w:space="0" w:color="auto"/>
        <w:right w:val="none" w:sz="0" w:space="0" w:color="auto"/>
      </w:divBdr>
    </w:div>
    <w:div w:id="1103262823">
      <w:bodyDiv w:val="1"/>
      <w:marLeft w:val="0"/>
      <w:marRight w:val="0"/>
      <w:marTop w:val="0"/>
      <w:marBottom w:val="0"/>
      <w:divBdr>
        <w:top w:val="none" w:sz="0" w:space="0" w:color="auto"/>
        <w:left w:val="none" w:sz="0" w:space="0" w:color="auto"/>
        <w:bottom w:val="none" w:sz="0" w:space="0" w:color="auto"/>
        <w:right w:val="none" w:sz="0" w:space="0" w:color="auto"/>
      </w:divBdr>
    </w:div>
    <w:div w:id="1590502442">
      <w:bodyDiv w:val="1"/>
      <w:marLeft w:val="0"/>
      <w:marRight w:val="0"/>
      <w:marTop w:val="0"/>
      <w:marBottom w:val="0"/>
      <w:divBdr>
        <w:top w:val="none" w:sz="0" w:space="0" w:color="auto"/>
        <w:left w:val="none" w:sz="0" w:space="0" w:color="auto"/>
        <w:bottom w:val="none" w:sz="0" w:space="0" w:color="auto"/>
        <w:right w:val="none" w:sz="0" w:space="0" w:color="auto"/>
      </w:divBdr>
    </w:div>
    <w:div w:id="1978097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atabrasil.org.br/saneamento-no-brasil" TargetMode="External"/><Relationship Id="rId13" Type="http://schemas.openxmlformats.org/officeDocument/2006/relationships/hyperlink" Target="http://pt.wikipedia.org/wiki/Longitude" TargetMode="External"/><Relationship Id="rId18" Type="http://schemas.openxmlformats.org/officeDocument/2006/relationships/image" Target="media/image6.png"/><Relationship Id="rId26" Type="http://schemas.openxmlformats.org/officeDocument/2006/relationships/hyperlink" Target="http://WWW.saude.gov.br/sas" TargetMode="External"/><Relationship Id="rId39" Type="http://schemas.openxmlformats.org/officeDocument/2006/relationships/hyperlink" Target="http://www.who.int/mdg/publications/MDG_Re-port_08_2005.pdf" TargetMode="External"/><Relationship Id="rId3" Type="http://schemas.openxmlformats.org/officeDocument/2006/relationships/settings" Target="settings.xml"/><Relationship Id="rId21" Type="http://schemas.openxmlformats.org/officeDocument/2006/relationships/chart" Target="charts/chart1.xml"/><Relationship Id="rId34" Type="http://schemas.openxmlformats.org/officeDocument/2006/relationships/hyperlink" Target="http://www.ibge.gov.br/censo/" TargetMode="External"/><Relationship Id="rId42" Type="http://schemas.openxmlformats.org/officeDocument/2006/relationships/theme" Target="theme/theme1.xml"/><Relationship Id="rId7" Type="http://schemas.openxmlformats.org/officeDocument/2006/relationships/hyperlink" Target="http://www.tratabrasil.org.br/saneamento-no-brasil" TargetMode="External"/><Relationship Id="rId12" Type="http://schemas.openxmlformats.org/officeDocument/2006/relationships/hyperlink" Target="http://pt.wikipedia.org/wiki/Latitude" TargetMode="External"/><Relationship Id="rId17" Type="http://schemas.openxmlformats.org/officeDocument/2006/relationships/image" Target="media/image5.png"/><Relationship Id="rId25" Type="http://schemas.openxmlformats.org/officeDocument/2006/relationships/hyperlink" Target="http://WWW.saude.gov.br/sas" TargetMode="External"/><Relationship Id="rId33" Type="http://schemas.openxmlformats.org/officeDocument/2006/relationships/hyperlink" Target="http://www.ibge.gov.br/censo/" TargetMode="External"/><Relationship Id="rId38" Type="http://schemas.openxmlformats.org/officeDocument/2006/relationships/hyperlink" Target="http://www.pac.gov.br/" TargetMode="External"/><Relationship Id="rId46"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www.tratabrasil.org.br/saneamento-no-brasil" TargetMode="External"/><Relationship Id="rId29" Type="http://schemas.openxmlformats.org/officeDocument/2006/relationships/hyperlink" Target="http://WWW.saude.gov.br/sas"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t.wikipedia.org/wiki/Brasil" TargetMode="External"/><Relationship Id="rId24" Type="http://schemas.openxmlformats.org/officeDocument/2006/relationships/image" Target="media/image10.png"/><Relationship Id="rId32" Type="http://schemas.openxmlformats.org/officeDocument/2006/relationships/hyperlink" Target="http://WWW.saude.gov.br/sas" TargetMode="External"/><Relationship Id="rId37" Type="http://schemas.openxmlformats.org/officeDocument/2006/relationships/hyperlink" Target="http://www.pac.gov.br/"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hyperlink" Target="http://WWW.saude.gov.br/sas" TargetMode="External"/><Relationship Id="rId36" Type="http://schemas.openxmlformats.org/officeDocument/2006/relationships/hyperlink" Target="http://ww.tratabrasil.org.br/" TargetMode="Externa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hyperlink" Target="http://WWW.saude.gov.br/sas" TargetMode="External"/><Relationship Id="rId4" Type="http://schemas.openxmlformats.org/officeDocument/2006/relationships/webSettings" Target="webSettings.xml"/><Relationship Id="rId9" Type="http://schemas.openxmlformats.org/officeDocument/2006/relationships/hyperlink" Target="http://www.tratabrasil.org.br/saneamento-no-brasil" TargetMode="External"/><Relationship Id="rId14" Type="http://schemas.openxmlformats.org/officeDocument/2006/relationships/image" Target="media/image2.png"/><Relationship Id="rId22" Type="http://schemas.openxmlformats.org/officeDocument/2006/relationships/image" Target="media/image8.jpeg"/><Relationship Id="rId27" Type="http://schemas.openxmlformats.org/officeDocument/2006/relationships/hyperlink" Target="http://WWW.saude.gov.br/sas" TargetMode="External"/><Relationship Id="rId30" Type="http://schemas.openxmlformats.org/officeDocument/2006/relationships/hyperlink" Target="http://WWW.saude.gov.br/sas" TargetMode="External"/><Relationship Id="rId35" Type="http://schemas.openxmlformats.org/officeDocument/2006/relationships/hyperlink" Target="http://www.tratabrasil.org.br/"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Planilha_do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sz="1400">
                <a:solidFill>
                  <a:schemeClr val="tx1"/>
                </a:solidFill>
                <a:latin typeface="Arial" pitchFamily="34" charset="0"/>
                <a:cs typeface="Arial" pitchFamily="34" charset="0"/>
              </a:rPr>
              <a:t>Principais necessidades da população sobre</a:t>
            </a:r>
            <a:r>
              <a:rPr lang="pt-BR" sz="1400" baseline="0">
                <a:solidFill>
                  <a:schemeClr val="tx1"/>
                </a:solidFill>
                <a:latin typeface="Arial" pitchFamily="34" charset="0"/>
                <a:cs typeface="Arial" pitchFamily="34" charset="0"/>
              </a:rPr>
              <a:t> os serviços de saneamento</a:t>
            </a:r>
            <a:endParaRPr lang="pt-BR" sz="1400">
              <a:solidFill>
                <a:schemeClr val="tx1"/>
              </a:solidFill>
              <a:latin typeface="Arial" pitchFamily="34" charset="0"/>
              <a:cs typeface="Arial" pitchFamily="34" charset="0"/>
            </a:endParaRPr>
          </a:p>
        </c:rich>
      </c:tx>
      <c:layout>
        <c:manualLayout>
          <c:xMode val="edge"/>
          <c:yMode val="edge"/>
          <c:x val="0.13182287109944588"/>
          <c:y val="2.3809523809523843E-2"/>
        </c:manualLayout>
      </c:layout>
    </c:title>
    <c:plotArea>
      <c:layout/>
      <c:barChart>
        <c:barDir val="col"/>
        <c:grouping val="clustered"/>
        <c:ser>
          <c:idx val="0"/>
          <c:order val="0"/>
          <c:tx>
            <c:strRef>
              <c:f>Plan1!$B$1</c:f>
              <c:strCache>
                <c:ptCount val="1"/>
                <c:pt idx="0">
                  <c:v>Principais necessidades da População</c:v>
                </c:pt>
              </c:strCache>
            </c:strRef>
          </c:tx>
          <c:cat>
            <c:strRef>
              <c:f>Plan1!$A$2:$A$4</c:f>
              <c:strCache>
                <c:ptCount val="3"/>
                <c:pt idx="0">
                  <c:v>Abastecimento de água</c:v>
                </c:pt>
                <c:pt idx="1">
                  <c:v>Sistema de esgoto</c:v>
                </c:pt>
                <c:pt idx="2">
                  <c:v>Coleta de Lixo</c:v>
                </c:pt>
              </c:strCache>
            </c:strRef>
          </c:cat>
          <c:val>
            <c:numRef>
              <c:f>Plan1!$B$2:$B$4</c:f>
              <c:numCache>
                <c:formatCode>0%</c:formatCode>
                <c:ptCount val="3"/>
                <c:pt idx="0">
                  <c:v>0.2</c:v>
                </c:pt>
                <c:pt idx="1">
                  <c:v>0.60000000000000064</c:v>
                </c:pt>
                <c:pt idx="2">
                  <c:v>0.2</c:v>
                </c:pt>
              </c:numCache>
            </c:numRef>
          </c:val>
        </c:ser>
        <c:axId val="97887360"/>
        <c:axId val="97888896"/>
      </c:barChart>
      <c:catAx>
        <c:axId val="97887360"/>
        <c:scaling>
          <c:orientation val="minMax"/>
        </c:scaling>
        <c:axPos val="b"/>
        <c:tickLblPos val="nextTo"/>
        <c:crossAx val="97888896"/>
        <c:crosses val="autoZero"/>
        <c:auto val="1"/>
        <c:lblAlgn val="ctr"/>
        <c:lblOffset val="100"/>
      </c:catAx>
      <c:valAx>
        <c:axId val="97888896"/>
        <c:scaling>
          <c:orientation val="minMax"/>
        </c:scaling>
        <c:axPos val="l"/>
        <c:majorGridlines/>
        <c:numFmt formatCode="0%" sourceLinked="1"/>
        <c:tickLblPos val="nextTo"/>
        <c:crossAx val="97887360"/>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9409</Words>
  <Characters>50814</Characters>
  <Application>Microsoft Office Word</Application>
  <DocSecurity>0</DocSecurity>
  <Lines>423</Lines>
  <Paragraphs>120</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60103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1200850</dc:creator>
  <cp:lastModifiedBy>Consulta</cp:lastModifiedBy>
  <cp:revision>2</cp:revision>
  <dcterms:created xsi:type="dcterms:W3CDTF">2014-12-15T20:18:00Z</dcterms:created>
  <dcterms:modified xsi:type="dcterms:W3CDTF">2014-12-15T20:18:00Z</dcterms:modified>
</cp:coreProperties>
</file>