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1C" w:rsidRPr="00E2566F" w:rsidRDefault="007F001C" w:rsidP="007F00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E2566F">
        <w:rPr>
          <w:rFonts w:ascii="Arial" w:hAnsi="Arial" w:cs="Arial"/>
          <w:b/>
          <w:sz w:val="24"/>
          <w:szCs w:val="24"/>
        </w:rPr>
        <w:t>VALIAÇÃO POR COMPETÊNCIA: DO DESAFIO À APRENDIZAGEM</w:t>
      </w:r>
    </w:p>
    <w:p w:rsidR="007F001C" w:rsidRDefault="007F001C" w:rsidP="007F001C">
      <w:pPr>
        <w:jc w:val="center"/>
        <w:rPr>
          <w:rFonts w:ascii="Arial" w:hAnsi="Arial" w:cs="Arial"/>
          <w:b/>
          <w:sz w:val="36"/>
          <w:szCs w:val="36"/>
        </w:rPr>
      </w:pPr>
    </w:p>
    <w:p w:rsidR="007F001C" w:rsidRPr="002B790E" w:rsidRDefault="007F001C" w:rsidP="007F001C">
      <w:pPr>
        <w:jc w:val="center"/>
        <w:rPr>
          <w:rFonts w:ascii="Arial" w:hAnsi="Arial" w:cs="Arial"/>
          <w:sz w:val="20"/>
          <w:szCs w:val="20"/>
        </w:rPr>
      </w:pPr>
      <w:r w:rsidRPr="002B790E">
        <w:rPr>
          <w:rFonts w:ascii="Arial" w:hAnsi="Arial" w:cs="Arial"/>
          <w:sz w:val="20"/>
          <w:szCs w:val="20"/>
        </w:rPr>
        <w:t>Adriana Bueno dos Santos Menegelli</w:t>
      </w:r>
      <w:r>
        <w:rPr>
          <w:rFonts w:ascii="Arial" w:hAnsi="Arial" w:cs="Arial"/>
          <w:sz w:val="20"/>
          <w:szCs w:val="20"/>
        </w:rPr>
        <w:t xml:space="preserve"> </w:t>
      </w:r>
      <w:r w:rsidRPr="002B790E">
        <w:rPr>
          <w:rFonts w:ascii="Arial" w:hAnsi="Arial" w:cs="Arial"/>
          <w:sz w:val="20"/>
          <w:szCs w:val="20"/>
        </w:rPr>
        <w:t xml:space="preserve"> </w:t>
      </w:r>
    </w:p>
    <w:p w:rsidR="007F001C" w:rsidRDefault="007B431B" w:rsidP="007F001C">
      <w:pPr>
        <w:jc w:val="center"/>
        <w:rPr>
          <w:rFonts w:ascii="Arial" w:hAnsi="Arial" w:cs="Arial"/>
          <w:sz w:val="20"/>
          <w:szCs w:val="20"/>
        </w:rPr>
      </w:pPr>
      <w:r w:rsidRPr="007B431B">
        <w:rPr>
          <w:rFonts w:ascii="Arial" w:hAnsi="Arial" w:cs="Arial"/>
          <w:sz w:val="20"/>
          <w:szCs w:val="20"/>
        </w:rPr>
        <w:t xml:space="preserve">Rodrigo Leandro Barbosa Menegelli </w:t>
      </w:r>
    </w:p>
    <w:p w:rsidR="007F001C" w:rsidRPr="00646FDA" w:rsidRDefault="007F001C" w:rsidP="007F001C">
      <w:pPr>
        <w:jc w:val="center"/>
        <w:rPr>
          <w:rFonts w:ascii="Arial" w:hAnsi="Arial" w:cs="Arial"/>
          <w:b/>
          <w:sz w:val="20"/>
          <w:szCs w:val="20"/>
        </w:rPr>
      </w:pPr>
    </w:p>
    <w:p w:rsidR="007F001C" w:rsidRPr="002B790E" w:rsidRDefault="007F001C" w:rsidP="007F001C">
      <w:pPr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7F001C" w:rsidRPr="002B790E" w:rsidRDefault="007F001C" w:rsidP="007F001C">
      <w:pPr>
        <w:jc w:val="both"/>
        <w:rPr>
          <w:rFonts w:ascii="Times New Roman" w:hAnsi="Times New Roman" w:cs="Times New Roman"/>
          <w:sz w:val="24"/>
          <w:szCs w:val="24"/>
        </w:rPr>
      </w:pPr>
      <w:r w:rsidRPr="002B790E">
        <w:rPr>
          <w:rFonts w:ascii="Times New Roman" w:hAnsi="Times New Roman" w:cs="Times New Roman"/>
          <w:sz w:val="24"/>
          <w:szCs w:val="24"/>
        </w:rPr>
        <w:t>Este trabalho tem o objetivo de estabelecer uma relação entre teoria e prática na avaliação escolar. Buscar melhor compreensão da forma de avaliar nossos alunos , relacionando a prática diária como forma de avaliação contínua no processo avaliativo para uma aprendizagem significativa, bem como sua preparação para o mercado de trabalho e implicações futuras.</w:t>
      </w:r>
    </w:p>
    <w:p w:rsidR="007F001C" w:rsidRPr="002B790E" w:rsidRDefault="007F001C" w:rsidP="007F001C">
      <w:pPr>
        <w:rPr>
          <w:rFonts w:ascii="Times New Roman" w:hAnsi="Times New Roman" w:cs="Times New Roman"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2B790E">
        <w:rPr>
          <w:rFonts w:ascii="Times New Roman" w:hAnsi="Times New Roman" w:cs="Times New Roman"/>
          <w:sz w:val="24"/>
          <w:szCs w:val="24"/>
        </w:rPr>
        <w:t xml:space="preserve">: </w:t>
      </w:r>
      <w:r w:rsidR="001227A2" w:rsidRPr="002B790E">
        <w:rPr>
          <w:rFonts w:ascii="Times New Roman" w:hAnsi="Times New Roman" w:cs="Times New Roman"/>
          <w:sz w:val="24"/>
          <w:szCs w:val="24"/>
        </w:rPr>
        <w:t>avaliação, habilidades, competências</w:t>
      </w:r>
      <w:r w:rsidRPr="002B7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01C" w:rsidRPr="00D845B3" w:rsidRDefault="007F001C" w:rsidP="007F001C">
      <w:pPr>
        <w:rPr>
          <w:rFonts w:ascii="Times New Roman" w:hAnsi="Times New Roman" w:cs="Times New Roman"/>
          <w:sz w:val="10"/>
          <w:szCs w:val="10"/>
        </w:rPr>
      </w:pPr>
    </w:p>
    <w:p w:rsidR="007F001C" w:rsidRPr="002B790E" w:rsidRDefault="007F001C" w:rsidP="007F001C">
      <w:pPr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42B45" w:rsidRDefault="007F001C" w:rsidP="00842B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FEE">
        <w:rPr>
          <w:rFonts w:ascii="Times New Roman" w:hAnsi="Times New Roman" w:cs="Times New Roman"/>
          <w:sz w:val="24"/>
          <w:szCs w:val="24"/>
        </w:rPr>
        <w:t>O presente artigo tem como escopo ampliar o conhecimento dos educadores, por meio de reflexões e teorias  buscando melhor compreensão ao executar a avaliação por competência  na prática da sala de aula.</w:t>
      </w:r>
    </w:p>
    <w:p w:rsidR="007F001C" w:rsidRPr="00CE1FEE" w:rsidRDefault="007F001C" w:rsidP="00842B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FEE">
        <w:rPr>
          <w:rFonts w:ascii="Times New Roman" w:hAnsi="Times New Roman" w:cs="Times New Roman"/>
          <w:sz w:val="24"/>
          <w:szCs w:val="24"/>
        </w:rPr>
        <w:t>Para Philippe Perrenoud, sociólogo suíço especialista em práticas pedagógicas, competência em educação é a faculdade de mobilizar um conjunto de recursos cognitivos — como saberes, habilidades e informações — para solucionar com pertinência e eficácia uma série de situações.</w:t>
      </w:r>
      <w:r w:rsidRPr="00CE1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Por exemplo, </w:t>
      </w:r>
      <w:r w:rsidRPr="00CE1F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orientar-se em uma cidade desconhecida ,ler  mapas, pedir informações etc, percebemos a</w:t>
      </w:r>
      <w:r w:rsidRPr="00CE1FEE">
        <w:rPr>
          <w:rFonts w:ascii="Times New Roman" w:hAnsi="Times New Roman" w:cs="Times New Roman"/>
          <w:sz w:val="24"/>
          <w:szCs w:val="24"/>
        </w:rPr>
        <w:t xml:space="preserve"> função da escola de ensinar a pessoa a aprender e a desenvolver esse processo de aprendizagem.</w:t>
      </w:r>
    </w:p>
    <w:p w:rsidR="007F001C" w:rsidRPr="00CE1FEE" w:rsidRDefault="009F568E" w:rsidP="00842B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FEE">
        <w:rPr>
          <w:rFonts w:ascii="Times New Roman" w:hAnsi="Times New Roman" w:cs="Times New Roman"/>
          <w:sz w:val="24"/>
          <w:szCs w:val="24"/>
        </w:rPr>
        <w:t>Segundo LUCKESI</w:t>
      </w:r>
      <w:r w:rsidR="0050055B">
        <w:rPr>
          <w:rFonts w:ascii="Times New Roman" w:hAnsi="Times New Roman" w:cs="Times New Roman"/>
          <w:sz w:val="24"/>
          <w:szCs w:val="24"/>
        </w:rPr>
        <w:t xml:space="preserve"> </w:t>
      </w:r>
      <w:r w:rsidRPr="00CE1FEE">
        <w:rPr>
          <w:rFonts w:ascii="Times New Roman" w:hAnsi="Times New Roman" w:cs="Times New Roman"/>
          <w:sz w:val="24"/>
          <w:szCs w:val="24"/>
        </w:rPr>
        <w:t>(2002) a</w:t>
      </w:r>
      <w:r w:rsidR="007F001C" w:rsidRPr="00CE1FEE">
        <w:rPr>
          <w:rFonts w:ascii="Times New Roman" w:hAnsi="Times New Roman" w:cs="Times New Roman"/>
          <w:sz w:val="24"/>
          <w:szCs w:val="24"/>
        </w:rPr>
        <w:t>valiar é o ato de diagnosticar uma experiência, tendo em vista reorientá-la para produzir o melhor resultado possível; por isso, não é classificatória nem seletiva, ao contrário, é diagnóstica e inclusiva. O ato de examinar, por outro lado, é classificatório e seletivo e, por isso mesmo, excludente, já que não se destina à construção do melhor resultado possível; tem a ver, sim, com a classificação estática do que é examinado. O ato de avaliar tem seu foco na construção dos melhores resultados possíveis, enquanto o ato de examinar está centrado no julgamento de aprovação ou reprovação. Por suas características e modos de ser, são atos praticamente opostos; no entanto, professores e professoras, em sua prática escolar cotidiana, não fazem essa distinção e, deste modo, praticam exames como se estivessem praticando avaliação.</w:t>
      </w:r>
    </w:p>
    <w:p w:rsidR="007F001C" w:rsidRPr="00CE1FEE" w:rsidRDefault="007F001C" w:rsidP="00842B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FE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Percebe-se , então  que avaliar é importante para verificar em que medida o aprendizado está de acordo com o planejado</w:t>
      </w:r>
      <w:r w:rsidRPr="00CE1FEE">
        <w:rPr>
          <w:rFonts w:ascii="Times New Roman" w:hAnsi="Times New Roman" w:cs="Times New Roman"/>
          <w:sz w:val="24"/>
          <w:szCs w:val="24"/>
        </w:rPr>
        <w:t>. É um processo utilizado como um instrumento que visa libertar e emancipar os sujeitos procurando  resgatar aqueles que precisam de estímulos para a construção de novos conhecimentos, a fim de serem críticos,  criativos, contribuindo para a avaliação investigativa, que permeia diversos setores.</w:t>
      </w:r>
    </w:p>
    <w:p w:rsidR="007F001C" w:rsidRPr="00CE1FEE" w:rsidRDefault="007F001C" w:rsidP="00842B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FEE">
        <w:rPr>
          <w:rFonts w:ascii="Times New Roman" w:hAnsi="Times New Roman" w:cs="Times New Roman"/>
          <w:sz w:val="24"/>
          <w:szCs w:val="24"/>
        </w:rPr>
        <w:t xml:space="preserve">Para tal além de pesquisas bibliográficas ,participamos e buscamos reflexões no curso </w:t>
      </w:r>
      <w:r w:rsidRPr="00CE1F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Planejamento interdisciplinar das</w:t>
      </w:r>
      <w:r w:rsidRPr="00CE1FE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gtFrame="_blank" w:tooltip="Práticas de Ensino" w:history="1">
        <w:r w:rsidRPr="00CE1FEE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práticas de ensino</w:t>
        </w:r>
      </w:hyperlink>
      <w:r w:rsidRPr="00CE1FE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E1F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a avaliação por competências</w:t>
      </w:r>
      <w:r w:rsidRPr="00CE1F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realizado na modalidade on-line, por professores da Etec </w:t>
      </w:r>
      <w:r w:rsidRPr="00CE1FEE">
        <w:rPr>
          <w:rFonts w:ascii="Times New Roman" w:hAnsi="Times New Roman" w:cs="Times New Roman"/>
          <w:sz w:val="24"/>
          <w:szCs w:val="24"/>
        </w:rPr>
        <w:t>Sylvio de Mattos Carvalho da cidade de Matão .</w:t>
      </w:r>
    </w:p>
    <w:p w:rsidR="00447D02" w:rsidRPr="0022570F" w:rsidRDefault="00447D02" w:rsidP="00447CFA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F001C" w:rsidRPr="002B790E" w:rsidRDefault="007F001C" w:rsidP="001B22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79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OBJETIVO</w:t>
      </w:r>
    </w:p>
    <w:p w:rsidR="00FD0CCD" w:rsidRDefault="007F001C" w:rsidP="00FD0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artigo tem por finalidade ratificar e respaldar o método avaliativo (avaliação por competências)  baseado nas correntes contemporâneas e também em situações decorrentes de nossa  prática pedagógica , pois Segundo LUCKESI, </w:t>
      </w:r>
      <w:r w:rsidRPr="002B790E">
        <w:rPr>
          <w:rFonts w:ascii="Times New Roman" w:hAnsi="Times New Roman" w:cs="Times New Roman"/>
          <w:sz w:val="24"/>
          <w:szCs w:val="24"/>
        </w:rPr>
        <w:t>a avaliação exige uma postura democrática do sistema de ensino e do professor, ou seja, para proceder a melhoria do ensino-aprendizagem, não basta avaliar somente o desempenho do aluno, mas toda a atuação do sistema</w:t>
      </w:r>
      <w:r w:rsidRPr="002B790E">
        <w:rPr>
          <w:rFonts w:ascii="Times New Roman" w:hAnsi="Times New Roman" w:cs="Times New Roman"/>
          <w:b/>
          <w:sz w:val="24"/>
          <w:szCs w:val="24"/>
        </w:rPr>
        <w:t>.</w:t>
      </w:r>
    </w:p>
    <w:p w:rsidR="00FD0CCD" w:rsidRPr="00FD0CCD" w:rsidRDefault="00FD0CCD" w:rsidP="00FD0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7F001C" w:rsidRPr="002B790E" w:rsidRDefault="007F001C" w:rsidP="00FD0C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MATERIAIS E MÉTODOS</w:t>
      </w:r>
    </w:p>
    <w:p w:rsidR="007F001C" w:rsidRDefault="007F001C" w:rsidP="00FD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90E">
        <w:rPr>
          <w:rFonts w:ascii="Times New Roman" w:hAnsi="Times New Roman" w:cs="Times New Roman"/>
          <w:sz w:val="24"/>
          <w:szCs w:val="24"/>
        </w:rPr>
        <w:t xml:space="preserve">Os métodos utilizados para elaborar o estudo são </w:t>
      </w:r>
      <w:r w:rsidRPr="002B790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Pesquisa bibliográfica </w:t>
      </w:r>
      <w:r w:rsidRPr="002B790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com o objetivo</w:t>
      </w:r>
      <w:r w:rsidRPr="002B790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conhecer e analisar as principais contribuições teóricas existentes sobre avaliação por competências e coleta de dados com base em relatos de professores da Etec Sylvio de Mattos Carvalho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–Unidade 103</w:t>
      </w:r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 cidade de Matão ,que fizeram o curso on-line- </w:t>
      </w:r>
      <w:r w:rsidRPr="00B742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moodle:</w:t>
      </w:r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“</w:t>
      </w:r>
      <w:r w:rsidRPr="002B79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Planejamento interdisciplinar das</w:t>
      </w:r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gtFrame="_blank" w:tooltip="Práticas de Ensino" w:history="1">
        <w:r w:rsidRPr="002B790E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práticas de ensino</w:t>
        </w:r>
      </w:hyperlink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79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a avaliação por competências</w:t>
      </w:r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”,sob  orientação da professora </w:t>
      </w:r>
      <w:r w:rsidRPr="002B790E">
        <w:rPr>
          <w:rFonts w:ascii="Times New Roman" w:hAnsi="Times New Roman" w:cs="Times New Roman"/>
          <w:sz w:val="24"/>
          <w:szCs w:val="24"/>
        </w:rPr>
        <w:t>Ana Claudia Câmara Pereira, no período de 22/08 a 30/09/2015.</w:t>
      </w:r>
    </w:p>
    <w:p w:rsidR="00FD0CCD" w:rsidRPr="00FD0CCD" w:rsidRDefault="00FD0CCD" w:rsidP="00B86F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7F001C" w:rsidRDefault="007F001C" w:rsidP="00447CFA">
      <w:pPr>
        <w:spacing w:after="0" w:line="360" w:lineRule="auto"/>
        <w:rPr>
          <w:rFonts w:ascii="Times New Roman" w:hAnsi="Times New Roman" w:cs="Times New Roman"/>
          <w:b/>
          <w:sz w:val="4"/>
          <w:szCs w:val="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CONCEITO DE HABILIDADE E COMPETÊNCIA</w:t>
      </w:r>
    </w:p>
    <w:p w:rsidR="00FD0CCD" w:rsidRDefault="00FD0CCD" w:rsidP="00447CFA">
      <w:pPr>
        <w:spacing w:after="0" w:line="360" w:lineRule="auto"/>
        <w:rPr>
          <w:rFonts w:ascii="Times New Roman" w:hAnsi="Times New Roman" w:cs="Times New Roman"/>
          <w:b/>
          <w:sz w:val="4"/>
          <w:szCs w:val="4"/>
        </w:rPr>
      </w:pPr>
    </w:p>
    <w:p w:rsidR="00FD0CCD" w:rsidRDefault="00FD0CCD" w:rsidP="00447CFA">
      <w:pPr>
        <w:spacing w:after="0" w:line="360" w:lineRule="auto"/>
        <w:rPr>
          <w:rFonts w:ascii="Times New Roman" w:hAnsi="Times New Roman" w:cs="Times New Roman"/>
          <w:b/>
          <w:sz w:val="4"/>
          <w:szCs w:val="4"/>
        </w:rPr>
      </w:pPr>
    </w:p>
    <w:p w:rsidR="00FD0CCD" w:rsidRPr="00FD0CCD" w:rsidRDefault="00FD0CCD" w:rsidP="00447CFA">
      <w:pPr>
        <w:spacing w:after="0" w:line="360" w:lineRule="auto"/>
        <w:rPr>
          <w:rFonts w:ascii="Times New Roman" w:hAnsi="Times New Roman" w:cs="Times New Roman"/>
          <w:b/>
          <w:sz w:val="4"/>
          <w:szCs w:val="4"/>
        </w:rPr>
      </w:pPr>
    </w:p>
    <w:p w:rsidR="00FD0CCD" w:rsidRDefault="007F001C" w:rsidP="00FD0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Muitas dúvidas se tem a cerca do o real significado de termos tão usados por nós educadores "habilidades e competências".</w:t>
      </w:r>
    </w:p>
    <w:p w:rsidR="007F001C" w:rsidRPr="002B790E" w:rsidRDefault="007F001C" w:rsidP="00FD0CCD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Considerando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vár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ias interpretações podemos dizer que o termo  </w:t>
      </w:r>
      <w:r w:rsidRPr="002B79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competência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está relacionado à capacidade de bem realizar uma tarefa, ou seja, de resolver uma situação complexa. Educar para competências é, então, ajudar o sujeito a adquirir e desenvolver as condições e/ou recursos que deverão ser mobilizados para resolver a situação complexa.</w:t>
      </w:r>
      <w:r w:rsidRPr="002B790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D0CCD" w:rsidRDefault="007F001C" w:rsidP="00FD0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A pessoa que realmente adquiriu uma competência tem condições de resolver este tipo de situação com criatividade. Assim, a metodologia com relação a competências precisa dar conta de situações novas visto que  competências pressupõem operações mentais, capacidades para usar as habilidades, emprego de atitudes, adequadas à realização de tarefas e conhecimentos</w:t>
      </w:r>
    </w:p>
    <w:p w:rsidR="007F001C" w:rsidRPr="002B790E" w:rsidRDefault="007F001C" w:rsidP="00FD0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Porém, para os educadores o entrave é trabalhar com as deficiências que os alunos trazem, independentemente do que eles têm de saber e de não  conseguirmos  separar a ideia de competência de conteúdo.</w:t>
      </w:r>
    </w:p>
    <w:p w:rsidR="007F001C" w:rsidRPr="002B790E" w:rsidRDefault="007F001C" w:rsidP="00FD0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90E">
        <w:rPr>
          <w:rFonts w:ascii="Times New Roman" w:hAnsi="Times New Roman" w:cs="Times New Roman"/>
          <w:sz w:val="24"/>
          <w:szCs w:val="24"/>
        </w:rPr>
        <w:t>Para conseguir desenvolver tais competências, Freire (2008) defende que “é preciso que o formando, desde o princípio da sua experiência formadora, se assuma como um sujeito da produção do saber, se convença definitivamente de que ensinar não é transferir conhecimentos, mas criar as possibilidades para a sua produção ou a sua construção”.</w:t>
      </w:r>
    </w:p>
    <w:p w:rsidR="007F001C" w:rsidRPr="002B790E" w:rsidRDefault="007F001C" w:rsidP="00FD0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Quanto às </w:t>
      </w:r>
      <w:r w:rsidRPr="002B79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habilidades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estas são inseparáveis da ação, mas exigem domínio de conhecimentos. Estão relacionadas ao saber fazer. são exemplos de habilidades: identificar variáveis, compreender fenômenos, relacionar informações, analisar situações-problema, sintetizar, julgar, correlacionar e manipular.</w:t>
      </w:r>
    </w:p>
    <w:p w:rsidR="007F001C" w:rsidRPr="002B790E" w:rsidRDefault="007F001C" w:rsidP="007F00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7F001C" w:rsidRPr="002B790E" w:rsidRDefault="003B241E" w:rsidP="003B24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kern w:val="36"/>
        </w:rPr>
      </w:pPr>
      <w:r>
        <w:t xml:space="preserve"> </w:t>
      </w:r>
      <w:r w:rsidR="007F001C" w:rsidRPr="002B790E">
        <w:t xml:space="preserve">Ao iniciar o curso , no tópico 1 </w:t>
      </w:r>
      <w:r w:rsidR="006F6BF0">
        <w:t>foi abordado o tema</w:t>
      </w:r>
      <w:r w:rsidR="007F001C" w:rsidRPr="002B790E">
        <w:t xml:space="preserve"> planejamento, no tópico 2 sobre prática pedagógicas .</w:t>
      </w:r>
      <w:r w:rsidR="007F001C">
        <w:t xml:space="preserve">       </w:t>
      </w:r>
      <w:r w:rsidR="007F001C" w:rsidRPr="002B790E">
        <w:t>O tópico 3 versou sobre  sobre Avaliação por Competências,assistirmos aos vídeos Avaliação:</w:t>
      </w:r>
      <w:r w:rsidR="006F6BF0">
        <w:rPr>
          <w:b/>
        </w:rPr>
        <w:t xml:space="preserve"> </w:t>
      </w:r>
      <w:r w:rsidR="007F001C" w:rsidRPr="002B790E">
        <w:t>Prêmio ou punição? (</w:t>
      </w:r>
      <w:hyperlink r:id="rId9" w:history="1">
        <w:r w:rsidR="007F001C" w:rsidRPr="002B790E">
          <w:rPr>
            <w:rStyle w:val="Hyperlink"/>
            <w:color w:val="auto"/>
          </w:rPr>
          <w:t>https://www.youtube.com/watch?v=6rHvpwKOpQg</w:t>
        </w:r>
      </w:hyperlink>
      <w:r w:rsidR="007F001C" w:rsidRPr="002B790E">
        <w:t xml:space="preserve">);  </w:t>
      </w:r>
      <w:r w:rsidR="007F001C" w:rsidRPr="002B790E">
        <w:rPr>
          <w:kern w:val="36"/>
          <w:bdr w:val="none" w:sz="0" w:space="0" w:color="auto" w:frame="1"/>
        </w:rPr>
        <w:t>Apresentação disciplina Avaliação - profas. Ivone e Fabiana</w:t>
      </w:r>
      <w:r w:rsidR="007F001C" w:rsidRPr="002B790E">
        <w:t xml:space="preserve"> ,(</w:t>
      </w:r>
      <w:hyperlink r:id="rId10" w:history="1">
        <w:r w:rsidR="007F001C" w:rsidRPr="002B790E">
          <w:rPr>
            <w:rStyle w:val="Hyperlink"/>
            <w:color w:val="auto"/>
            <w:kern w:val="36"/>
            <w:bdr w:val="none" w:sz="0" w:space="0" w:color="auto" w:frame="1"/>
          </w:rPr>
          <w:t>https://www.youtube.com/watch?v=k3Dvo6oolGs</w:t>
        </w:r>
      </w:hyperlink>
      <w:r w:rsidR="007F001C" w:rsidRPr="002B790E">
        <w:rPr>
          <w:kern w:val="36"/>
          <w:bdr w:val="none" w:sz="0" w:space="0" w:color="auto" w:frame="1"/>
        </w:rPr>
        <w:t xml:space="preserve">) e Educação por competências - Nilson Machado </w:t>
      </w:r>
      <w:r w:rsidR="007F001C" w:rsidRPr="002B790E">
        <w:rPr>
          <w:kern w:val="36"/>
        </w:rPr>
        <w:t>(https://www.youtube.com/watch?v=TgS6VNI328U)</w:t>
      </w:r>
      <w:r w:rsidR="006E64C8">
        <w:rPr>
          <w:kern w:val="36"/>
        </w:rPr>
        <w:t>.</w:t>
      </w:r>
    </w:p>
    <w:p w:rsidR="007F001C" w:rsidRPr="002B790E" w:rsidRDefault="007F001C" w:rsidP="003B24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B790E">
        <w:t>A atividade proposta era para refletir sobre nossa prática avaliativa:</w:t>
      </w:r>
      <w:r w:rsidRPr="002B790E">
        <w:rPr>
          <w:color w:val="444444"/>
        </w:rPr>
        <w:t xml:space="preserve"> </w:t>
      </w:r>
      <w:r w:rsidRPr="002B790E">
        <w:t>“Estou avaliando ou examinando? Quais instrumentos utilizo? Quais os cuidados que os professores devem tomar para realmente avaliar. Discuta com os colegas e ilustre suas ponderações com exemplos.”</w:t>
      </w:r>
    </w:p>
    <w:p w:rsidR="00B86F42" w:rsidRDefault="007F001C" w:rsidP="003B24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participações foram bem produtiva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 mas seleci</w:t>
      </w:r>
      <w:r w:rsidR="006E320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namos apenas algumas para ilustrar este trabalho:</w:t>
      </w:r>
    </w:p>
    <w:p w:rsidR="003B241E" w:rsidRPr="003B241E" w:rsidRDefault="003B241E" w:rsidP="00B86F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7F001C" w:rsidRPr="002B790E" w:rsidRDefault="007F001C" w:rsidP="00B86F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</w:t>
      </w:r>
      <w:hyperlink r:id="rId11" w:history="1">
        <w:r w:rsidRPr="006E64C8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Valdecir Nelson Hass</w:t>
        </w:r>
      </w:hyperlink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– “Pegando carona no comentário q fiz na aula anterior, até pra ser coerente né. A prova q o tratorista teve q fazer pra trampar na usina pode ser comparado com uma Avaliação (Dissertativa, Objetiva) q o Professor aplicou na sala de aula. Já o </w:t>
      </w: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Carpinteiro não fez uma Prova específica, porém ele teve que mostrar ao mercado indícios que era competente (Evidências de Desempenho), inclusive q era de bom caráter, q não rouba material, etc (Valores). O mesmo ocorreu com o Engenheiro P.A , q inclusive resolveu uma parada específica lá numa Empresa (Estudo de Caso) e como consequência foi bem avaliado, enfim...... Na escola podemos ir além da avaliação escrita, através de observações diretas e outros critérios, porém há dificuldade em mensurar isso e seria interessante n Professores para n alunos, mas é factível fazer avaliações além Provas Escritas.”</w:t>
      </w:r>
    </w:p>
    <w:p w:rsidR="007F001C" w:rsidRPr="002B790E" w:rsidRDefault="007F001C" w:rsidP="00447D02">
      <w:pPr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6E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</w:t>
      </w:r>
      <w:hyperlink r:id="rId12" w:history="1">
        <w:r w:rsidRPr="006E64C8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Marcelo Alonso Garcia</w:t>
        </w:r>
      </w:hyperlink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 - “... vou relatar uma experiência minha na época de aluno:</w:t>
      </w:r>
    </w:p>
    <w:p w:rsidR="007F001C" w:rsidRDefault="007F001C" w:rsidP="00447D02">
      <w:pPr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Às vezes fico pensando se a forma como eramos avaliados 15 anos atrás realmente era válida e se fato tínhamos aprendido tudo que a aquela letra "A" representava em nossa nota. Muitas vezes passávamos a tarde toda decorando o conteúdo para no outro dia escrevê-lo nas questões da avaliação.</w:t>
      </w:r>
      <w:r w:rsidR="006E32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Me lembro de um professor que, passava exercícios em sala de aula e no dia da prova selecionava 10 para nos avaliar. Ele anotava caso estivesse faltando uma vírgula ou uma única palavra. A resposta tinha que ser idêntica; ou seja, não podíamos colocar com as nossas palavras o que tínhamos entendido. Hoje, em meio a tanta tecnologia e no tanto em que falamos de diversidade, pensar nesta forma de avaliar acima mencionada seria o mesmo que darmos um tiro nos nossos dois pés de uma vez; pois, uma que poucos dos nossos alunos estudam em casa para decorar as respostas; e outra que estamos formando cidadãos que tenham autonomia na aprendizagem, e não imposição de formas definidas de aprendizado.”</w:t>
      </w:r>
    </w:p>
    <w:p w:rsidR="003B241E" w:rsidRPr="002B790E" w:rsidRDefault="003B241E" w:rsidP="00447D02">
      <w:pPr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001C" w:rsidRPr="002B790E" w:rsidRDefault="007F001C" w:rsidP="00B86F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r w:rsidRPr="006E64C8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13" w:history="1">
        <w:r w:rsidRPr="00B86F4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Teresa Toledo</w:t>
        </w:r>
      </w:hyperlink>
      <w:r w:rsidRPr="002B790E">
        <w:rPr>
          <w:rFonts w:ascii="Times New Roman" w:hAnsi="Times New Roman" w:cs="Times New Roman"/>
          <w:sz w:val="24"/>
          <w:szCs w:val="24"/>
        </w:rPr>
        <w:t>:</w:t>
      </w:r>
      <w:r w:rsidR="00B86F42">
        <w:rPr>
          <w:rFonts w:ascii="Times New Roman" w:hAnsi="Times New Roman" w:cs="Times New Roman"/>
          <w:sz w:val="24"/>
          <w:szCs w:val="24"/>
        </w:rPr>
        <w:t xml:space="preserve"> </w:t>
      </w:r>
      <w:r w:rsidRPr="002B790E">
        <w:rPr>
          <w:rFonts w:ascii="Times New Roman" w:hAnsi="Times New Roman" w:cs="Times New Roman"/>
          <w:sz w:val="24"/>
          <w:szCs w:val="24"/>
        </w:rPr>
        <w:t>“Se pensarmos na prática pedagógica tradicional, que é excludente e pontual, apenas examinamos.  Uma postura pedagógica que segue um caminho construtivo e acredita que o discente está em constante desenvolvimento é uma pedagogia  que valoriza sua qualidade, frente à sua bagagem vivenciada, experimentada, certamente é uma pedagogia que utiliza a avaliação; e assim, utilizando instrumentos diversificados, analisando diferentes competências, estaremos instigando, provocando o desenvolvimento de uma postura crítica em transformação e para a transformação da sua realidade.”</w:t>
      </w:r>
    </w:p>
    <w:p w:rsidR="007F001C" w:rsidRPr="002B790E" w:rsidRDefault="003B241E" w:rsidP="003B241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F001C" w:rsidRPr="002B79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Então, o que o professor deve fazer para modificar sua prática  e </w:t>
      </w:r>
      <w:r w:rsidR="007F001C"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educar para competências</w:t>
      </w:r>
      <w:r w:rsidR="007F001C" w:rsidRPr="002B79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?</w:t>
      </w:r>
    </w:p>
    <w:p w:rsidR="007F001C" w:rsidRPr="002B790E" w:rsidRDefault="000E47CE" w:rsidP="003B24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001C"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base em </w:t>
      </w:r>
      <w:r w:rsidR="006E3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7F001C"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prática diária, nas discussões que </w:t>
      </w:r>
      <w:r w:rsidR="006E3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realizadas</w:t>
      </w:r>
      <w:r w:rsidR="007F001C"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curso e na teoria , podemos perceber </w:t>
      </w:r>
      <w:r w:rsidR="006E3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r w:rsidR="007F001C"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professor precisa  refletir sobre  sua relação com o saber , suas próprias competências, dentro de sua profissão e de</w:t>
      </w:r>
      <w:r w:rsidR="006E3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ntro de outras práticas sociais,</w:t>
      </w:r>
      <w:r w:rsidR="007F001C"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3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7F001C"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colocar-se no lugar do aluno,e buscar meios interessantes  para que o aprendizado aconteça.</w:t>
      </w:r>
    </w:p>
    <w:p w:rsidR="000E47CE" w:rsidRDefault="007F001C" w:rsidP="003B24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Para desenvolver competências é preciso, propor uma pedagogia ativa, com atividades que têm sentido para os alunos, envolvendo-os, e, ao mesmo tempo, gerando aprendizagens fundamentais. Trabalhar por problemas e por projetos, propor tarefas complexas e desafios que estimulem  os alunos a mobilizar seus conhecimentos .</w:t>
      </w:r>
    </w:p>
    <w:p w:rsidR="000E47CE" w:rsidRDefault="007F001C" w:rsidP="003B24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hAnsi="Times New Roman" w:cs="Times New Roman"/>
          <w:sz w:val="24"/>
          <w:szCs w:val="24"/>
          <w:shd w:val="clear" w:color="auto" w:fill="FFFFFF"/>
        </w:rPr>
        <w:t>O educando tem que ser avaliado diariamente e por vários instrumentos, na qual o processo avaliativo não pode ser encarado apenas para ter a obtenção de uma menção, ou um conceito atribuído, porém sua eficiência tem por objetivo uma aprendizagem significativa.</w:t>
      </w:r>
    </w:p>
    <w:p w:rsidR="007F001C" w:rsidRPr="002B790E" w:rsidRDefault="007F001C" w:rsidP="003B24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 da avaliação de competências, o foco está no desenvolvimento (processo) e na posse (estado de coisas), por parte dos alunos, das competências que a escola espera que aprendam, na comparação da aprendizagem dos alunos com as expectativas que a escola tem acerca dessa aprendizagem.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790E">
        <w:rPr>
          <w:rFonts w:ascii="Times New Roman" w:hAnsi="Times New Roman" w:cs="Times New Roman"/>
          <w:sz w:val="24"/>
          <w:szCs w:val="24"/>
        </w:rPr>
        <w:t>É um processo pelo qual se compilam evidências de desempenho e conhecimentos de um indivíduo em relação a competências  requeridas. É orientada por normas, definidas como um conjunto de padrões válidos em diferentes ambientes produtivos, fornecendo parâmetros de referência e de comparação.</w:t>
      </w:r>
      <w:r w:rsidRPr="002B790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3F3F3"/>
        </w:rPr>
        <w:t> </w:t>
      </w:r>
      <w:r w:rsidRPr="002B790E">
        <w:rPr>
          <w:rFonts w:ascii="Times New Roman" w:hAnsi="Times New Roman" w:cs="Times New Roman"/>
          <w:sz w:val="24"/>
          <w:szCs w:val="24"/>
        </w:rPr>
        <w:t>O processo auxilia, também a identificar os talentos e a otimizar o seu potencial, bem como possibilita a identificação de problemas de integração das pessoas Consequentemente a isso, procura-se implantar estratégias de mudança individuais e por meio de programas promovam o desenvolvimento do educando.</w:t>
      </w:r>
      <w:r w:rsidR="00B86F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B79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 conteúdos baseados na realidade do aluno  determinam o significado pedagógico da contextualização ,imprime significados e relevância aos conteúdos escolares favorecendo uma ruptura com as práticas tradicionais e o avançar em direç</w:t>
      </w:r>
      <w:r w:rsidR="000E4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a uma "educação competente".</w:t>
      </w:r>
    </w:p>
    <w:p w:rsidR="007F001C" w:rsidRDefault="000E47CE" w:rsidP="000E4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01C" w:rsidRPr="002B790E">
        <w:rPr>
          <w:rFonts w:ascii="Times New Roman" w:hAnsi="Times New Roman" w:cs="Times New Roman"/>
          <w:sz w:val="24"/>
          <w:szCs w:val="24"/>
        </w:rPr>
        <w:t>De acordo com o sociólogo suíço Philippe Perrenoud, o  professor, também precisa dominar  competências como :</w:t>
      </w:r>
    </w:p>
    <w:p w:rsidR="00B86F42" w:rsidRPr="00B86F42" w:rsidRDefault="00B86F42" w:rsidP="00447D0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F001C" w:rsidRPr="002B790E" w:rsidRDefault="007F001C" w:rsidP="00B86F42">
      <w:pPr>
        <w:numPr>
          <w:ilvl w:val="0"/>
          <w:numId w:val="1"/>
        </w:numPr>
        <w:shd w:val="clear" w:color="auto" w:fill="FFFFFF"/>
        <w:tabs>
          <w:tab w:val="right" w:pos="142"/>
          <w:tab w:val="righ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gerenciar a classe;</w:t>
      </w:r>
    </w:p>
    <w:p w:rsidR="007F001C" w:rsidRPr="002B790E" w:rsidRDefault="007F001C" w:rsidP="00B86F42">
      <w:pPr>
        <w:numPr>
          <w:ilvl w:val="0"/>
          <w:numId w:val="1"/>
        </w:numPr>
        <w:shd w:val="clear" w:color="auto" w:fill="FFFFFF"/>
        <w:tabs>
          <w:tab w:val="right" w:pos="142"/>
          <w:tab w:val="righ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fomentar  as etapas de um projeto  ;</w:t>
      </w:r>
    </w:p>
    <w:p w:rsidR="007F001C" w:rsidRPr="002B790E" w:rsidRDefault="007F001C" w:rsidP="00B86F42">
      <w:pPr>
        <w:numPr>
          <w:ilvl w:val="0"/>
          <w:numId w:val="1"/>
        </w:numPr>
        <w:shd w:val="clear" w:color="auto" w:fill="FFFFFF"/>
        <w:tabs>
          <w:tab w:val="right" w:pos="142"/>
          <w:tab w:val="righ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criar , orientar e reorientar  situações problemas;</w:t>
      </w:r>
    </w:p>
    <w:p w:rsidR="007F001C" w:rsidRPr="002B790E" w:rsidRDefault="007F001C" w:rsidP="00B86F42">
      <w:pPr>
        <w:numPr>
          <w:ilvl w:val="0"/>
          <w:numId w:val="1"/>
        </w:numPr>
        <w:shd w:val="clear" w:color="auto" w:fill="FFFFFF"/>
        <w:tabs>
          <w:tab w:val="right" w:pos="142"/>
          <w:tab w:val="righ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observar os alunos nos trabalhos ;</w:t>
      </w:r>
    </w:p>
    <w:p w:rsidR="000E47CE" w:rsidRDefault="007F001C" w:rsidP="000E47CE">
      <w:pPr>
        <w:numPr>
          <w:ilvl w:val="0"/>
          <w:numId w:val="1"/>
        </w:numPr>
        <w:shd w:val="clear" w:color="auto" w:fill="FFFFFF"/>
        <w:tabs>
          <w:tab w:val="right" w:pos="142"/>
          <w:tab w:val="righ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avaliar as competências em construção.</w:t>
      </w:r>
    </w:p>
    <w:p w:rsidR="000E47CE" w:rsidRDefault="007F001C" w:rsidP="000E47CE">
      <w:pPr>
        <w:shd w:val="clear" w:color="auto" w:fill="FFFFFF"/>
        <w:tabs>
          <w:tab w:val="right" w:pos="142"/>
          <w:tab w:val="righ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47CE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observação, atenção ao que cada aluno está fazendo, como reage aos estímulos, o que atrai seu interesse é a melhor forma de saber se houve ou não o aprendizado. Do contrário, o professor não vai ajudá-lo a superar suas dificuldades em sala de aula."</w:t>
      </w:r>
    </w:p>
    <w:p w:rsidR="007F001C" w:rsidRPr="000E47CE" w:rsidRDefault="007F001C" w:rsidP="000E47CE">
      <w:pPr>
        <w:shd w:val="clear" w:color="auto" w:fill="FFFFFF"/>
        <w:tabs>
          <w:tab w:val="right" w:pos="142"/>
          <w:tab w:val="righ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Mais uma vez, Perrenoud mostra um caminho para uma avaliação eficiente:</w:t>
      </w:r>
    </w:p>
    <w:p w:rsidR="007F001C" w:rsidRPr="002B790E" w:rsidRDefault="007F001C" w:rsidP="00B86F42">
      <w:pPr>
        <w:pStyle w:val="PargrafodaLista"/>
        <w:numPr>
          <w:ilvl w:val="0"/>
          <w:numId w:val="2"/>
        </w:numPr>
        <w:tabs>
          <w:tab w:val="righ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A tarefa e suas exigências precisam ser conhecidas antes de iniciá-la.</w:t>
      </w:r>
    </w:p>
    <w:p w:rsidR="007F001C" w:rsidRPr="002B790E" w:rsidRDefault="007F001C" w:rsidP="00B86F42">
      <w:pPr>
        <w:pStyle w:val="PargrafodaLista"/>
        <w:numPr>
          <w:ilvl w:val="0"/>
          <w:numId w:val="2"/>
        </w:numPr>
        <w:tabs>
          <w:tab w:val="righ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Deve-se incluir apenas tarefas contextualizadas.</w:t>
      </w:r>
    </w:p>
    <w:p w:rsidR="007F001C" w:rsidRPr="002B790E" w:rsidRDefault="007F001C" w:rsidP="00B86F42">
      <w:pPr>
        <w:pStyle w:val="PargrafodaLista"/>
        <w:numPr>
          <w:ilvl w:val="0"/>
          <w:numId w:val="2"/>
        </w:numPr>
        <w:tabs>
          <w:tab w:val="righ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pode haver nenhum constrangimento de tempo fixo.</w:t>
      </w:r>
    </w:p>
    <w:p w:rsidR="007F001C" w:rsidRPr="002B790E" w:rsidRDefault="007F001C" w:rsidP="00B86F42">
      <w:pPr>
        <w:pStyle w:val="PargrafodaLista"/>
        <w:numPr>
          <w:ilvl w:val="0"/>
          <w:numId w:val="2"/>
        </w:numPr>
        <w:tabs>
          <w:tab w:val="righ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É necessário exigir uma certa forma de colaboração entre os pares.</w:t>
      </w:r>
    </w:p>
    <w:p w:rsidR="007F001C" w:rsidRPr="002B790E" w:rsidRDefault="007F001C" w:rsidP="00B86F42">
      <w:pPr>
        <w:pStyle w:val="PargrafodaLista"/>
        <w:numPr>
          <w:ilvl w:val="0"/>
          <w:numId w:val="2"/>
        </w:numPr>
        <w:tabs>
          <w:tab w:val="righ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O professor tem de levar em consideração as estratégias cognitivas e metacognitivas utilizadas pelos estudantes.</w:t>
      </w:r>
    </w:p>
    <w:p w:rsidR="007F001C" w:rsidRPr="002B790E" w:rsidRDefault="007F001C" w:rsidP="00B86F42">
      <w:pPr>
        <w:pStyle w:val="PargrafodaLista"/>
        <w:numPr>
          <w:ilvl w:val="0"/>
          <w:numId w:val="2"/>
        </w:numPr>
        <w:tabs>
          <w:tab w:val="righ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Ela deve contribuir para que os estudantes desenvolvam ainda mais suas capacidades.</w:t>
      </w:r>
    </w:p>
    <w:p w:rsidR="000E47CE" w:rsidRDefault="007F001C" w:rsidP="000E47CE">
      <w:pPr>
        <w:pStyle w:val="PargrafodaLista"/>
        <w:numPr>
          <w:ilvl w:val="0"/>
          <w:numId w:val="2"/>
        </w:numPr>
        <w:tabs>
          <w:tab w:val="right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90E">
        <w:rPr>
          <w:rFonts w:ascii="Times New Roman" w:eastAsia="Times New Roman" w:hAnsi="Times New Roman" w:cs="Times New Roman"/>
          <w:sz w:val="24"/>
          <w:szCs w:val="24"/>
          <w:lang w:eastAsia="pt-BR"/>
        </w:rPr>
        <w:t>A correção precisa levar em conta apenas os erros de fundo na ótica da construção de competências.</w:t>
      </w:r>
    </w:p>
    <w:p w:rsidR="007F001C" w:rsidRPr="000E47CE" w:rsidRDefault="007F001C" w:rsidP="000E47CE">
      <w:pPr>
        <w:pStyle w:val="PargrafodaLista"/>
        <w:tabs>
          <w:tab w:val="right" w:pos="142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47CE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passa a ser resultado de muitos fatores, não apenas de uma prova e mostra  o progresso e a evolução do estudante ao longo dos trabalhos .</w:t>
      </w:r>
    </w:p>
    <w:p w:rsidR="00447D02" w:rsidRDefault="00447D02" w:rsidP="00447D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001C" w:rsidRPr="002B790E" w:rsidRDefault="007F001C" w:rsidP="006E32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7F001C" w:rsidRPr="002B790E" w:rsidRDefault="007F001C" w:rsidP="00447D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Sabemos que a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abordagem por competências não vai resolver imediatamente os   problemas de aprendizado, mas </w:t>
      </w:r>
      <w:r w:rsidRPr="002B790E">
        <w:rPr>
          <w:rFonts w:ascii="Times New Roman" w:hAnsi="Times New Roman" w:cs="Times New Roman"/>
          <w:sz w:val="24"/>
          <w:szCs w:val="24"/>
        </w:rPr>
        <w:t xml:space="preserve"> são tantas as inquietações , no que diz respeito à forma de  avaliação, por isso através desta proposta de estudo podemos aprofundar nossos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B790E">
        <w:rPr>
          <w:rFonts w:ascii="Times New Roman" w:hAnsi="Times New Roman" w:cs="Times New Roman"/>
          <w:sz w:val="24"/>
          <w:szCs w:val="24"/>
        </w:rPr>
        <w:t xml:space="preserve">onhecimentos e entender que a renovação das práticas da avaliação serão sempre </w:t>
      </w:r>
      <w:r>
        <w:rPr>
          <w:rFonts w:ascii="Times New Roman" w:hAnsi="Times New Roman" w:cs="Times New Roman"/>
          <w:sz w:val="24"/>
          <w:szCs w:val="24"/>
        </w:rPr>
        <w:t>importantes</w:t>
      </w:r>
      <w:r w:rsidRPr="002B790E">
        <w:rPr>
          <w:rFonts w:ascii="Times New Roman" w:hAnsi="Times New Roman" w:cs="Times New Roman"/>
          <w:sz w:val="24"/>
          <w:szCs w:val="24"/>
        </w:rPr>
        <w:t>.</w:t>
      </w:r>
    </w:p>
    <w:p w:rsidR="007F001C" w:rsidRDefault="007F001C" w:rsidP="00447D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790E">
        <w:rPr>
          <w:rFonts w:ascii="Times New Roman" w:hAnsi="Times New Roman" w:cs="Times New Roman"/>
          <w:sz w:val="24"/>
          <w:szCs w:val="24"/>
        </w:rPr>
        <w:t>Os critérios deverão ser fundamentados na eficiência da avaliação, que de certa forma deve ser  o princípio para tomada de decisão. Conclui-se que os critérios avaliativos fornecem funda</w:t>
      </w:r>
      <w:r w:rsidR="006F6BF0">
        <w:rPr>
          <w:rFonts w:ascii="Times New Roman" w:hAnsi="Times New Roman" w:cs="Times New Roman"/>
          <w:sz w:val="24"/>
          <w:szCs w:val="24"/>
        </w:rPr>
        <w:t>mentos para tomadas de decisão.</w:t>
      </w:r>
    </w:p>
    <w:p w:rsidR="006F6BF0" w:rsidRPr="002B790E" w:rsidRDefault="006F6BF0" w:rsidP="00447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B790E">
        <w:rPr>
          <w:rFonts w:ascii="Times New Roman" w:hAnsi="Times New Roman" w:cs="Times New Roman"/>
          <w:sz w:val="24"/>
          <w:szCs w:val="24"/>
        </w:rPr>
        <w:t>A observação contínua do desempenho escolar ao longo do ano letivo, considerando os aspectos cognitivos, afetivos e sociais  do aluno é tão importante quanto à avaliação concentrada nos momentos de provas, trabalhos individuais ou em grupo, visando durante este processo, alcançar o benefício de  desenvolver habilidades e competências do sujeito como um todo.</w:t>
      </w:r>
    </w:p>
    <w:p w:rsidR="006E320C" w:rsidRDefault="007F001C" w:rsidP="00447D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790E">
        <w:rPr>
          <w:rFonts w:ascii="Times New Roman" w:hAnsi="Times New Roman" w:cs="Times New Roman"/>
          <w:sz w:val="24"/>
          <w:szCs w:val="24"/>
        </w:rPr>
        <w:t>É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acertado integrar  abordagens por competências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desde 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à formação  e à identidade profissional dos professores já que o objetivo principal é democratizar o acesso ao saber e às competências. </w:t>
      </w:r>
    </w:p>
    <w:p w:rsidR="007F001C" w:rsidRPr="002B790E" w:rsidRDefault="007F001C" w:rsidP="006E320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7F001C" w:rsidRDefault="007F001C" w:rsidP="00447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90E">
        <w:rPr>
          <w:rFonts w:ascii="Times New Roman" w:hAnsi="Times New Roman" w:cs="Times New Roman"/>
          <w:b/>
          <w:sz w:val="24"/>
          <w:szCs w:val="24"/>
        </w:rPr>
        <w:t>FREIRE,</w:t>
      </w:r>
      <w:r w:rsidRPr="002B790E">
        <w:rPr>
          <w:rFonts w:ascii="Times New Roman" w:hAnsi="Times New Roman" w:cs="Times New Roman"/>
          <w:sz w:val="24"/>
          <w:szCs w:val="24"/>
        </w:rPr>
        <w:t xml:space="preserve"> Paulo. </w:t>
      </w:r>
      <w:r w:rsidRPr="002B790E">
        <w:rPr>
          <w:rFonts w:ascii="Times New Roman" w:hAnsi="Times New Roman" w:cs="Times New Roman"/>
          <w:b/>
          <w:sz w:val="24"/>
          <w:szCs w:val="24"/>
        </w:rPr>
        <w:t>Pedagogia da autonomia: saberes necessários à prática educativa</w:t>
      </w:r>
      <w:r w:rsidRPr="002B790E">
        <w:rPr>
          <w:rFonts w:ascii="Times New Roman" w:hAnsi="Times New Roman" w:cs="Times New Roman"/>
          <w:sz w:val="24"/>
          <w:szCs w:val="24"/>
        </w:rPr>
        <w:t>. 37ª. ed. São Paulo: Paz e Terra, 2008.</w:t>
      </w:r>
    </w:p>
    <w:p w:rsidR="00447D02" w:rsidRPr="002B790E" w:rsidRDefault="00447D02" w:rsidP="00447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02">
        <w:rPr>
          <w:rFonts w:ascii="Times New Roman" w:hAnsi="Times New Roman" w:cs="Times New Roman"/>
          <w:b/>
          <w:szCs w:val="24"/>
        </w:rPr>
        <w:lastRenderedPageBreak/>
        <w:t>LUCKESI</w:t>
      </w:r>
      <w:r w:rsidRPr="00447D02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Pr="00447D02">
        <w:rPr>
          <w:rFonts w:ascii="Times New Roman" w:hAnsi="Times New Roman" w:cs="Times New Roman"/>
          <w:sz w:val="24"/>
          <w:szCs w:val="24"/>
        </w:rPr>
        <w:t xml:space="preserve"> </w:t>
      </w:r>
      <w:r w:rsidRPr="002B790E">
        <w:rPr>
          <w:rFonts w:ascii="Times New Roman" w:hAnsi="Times New Roman" w:cs="Times New Roman"/>
          <w:sz w:val="24"/>
          <w:szCs w:val="24"/>
        </w:rPr>
        <w:t xml:space="preserve">Cipriano Carlos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D02">
        <w:rPr>
          <w:rFonts w:ascii="Times New Roman" w:hAnsi="Times New Roman" w:cs="Times New Roman"/>
          <w:b/>
          <w:sz w:val="24"/>
          <w:szCs w:val="24"/>
        </w:rPr>
        <w:t>Avaliação da aprendizagem</w:t>
      </w:r>
      <w:r w:rsidRPr="002B790E">
        <w:rPr>
          <w:rFonts w:ascii="Times New Roman" w:hAnsi="Times New Roman" w:cs="Times New Roman"/>
          <w:sz w:val="24"/>
          <w:szCs w:val="24"/>
        </w:rPr>
        <w:t>; visão geral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90E">
        <w:rPr>
          <w:rFonts w:ascii="Times New Roman" w:hAnsi="Times New Roman" w:cs="Times New Roman"/>
          <w:sz w:val="24"/>
          <w:szCs w:val="24"/>
        </w:rPr>
        <w:t xml:space="preserve">Entrevista concedida ao Jornalista Paulo Camargo, São Paulo, publicado no caderno do Colégio Uirapuru, Sorocaba, estado de São Paulo, por ocasião da Conferência: Avaliação da Aprendizagem na Escola, Colégio Uirapuru, Sorocaba, SP, 8 de outubro de 2005. </w:t>
      </w:r>
    </w:p>
    <w:p w:rsidR="00447D02" w:rsidRDefault="00447D02" w:rsidP="00447D02">
      <w:pPr>
        <w:spacing w:line="360" w:lineRule="auto"/>
        <w:jc w:val="both"/>
      </w:pPr>
      <w:r w:rsidRPr="00447D02">
        <w:rPr>
          <w:rFonts w:ascii="Times New Roman" w:hAnsi="Times New Roman" w:cs="Times New Roman"/>
          <w:b/>
          <w:szCs w:val="24"/>
        </w:rPr>
        <w:t>LUCKESI</w:t>
      </w:r>
      <w:r w:rsidRPr="00447D02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Pr="00447D02">
        <w:rPr>
          <w:rFonts w:ascii="Times New Roman" w:hAnsi="Times New Roman" w:cs="Times New Roman"/>
          <w:sz w:val="24"/>
          <w:szCs w:val="24"/>
        </w:rPr>
        <w:t xml:space="preserve"> </w:t>
      </w:r>
      <w:r w:rsidRPr="002B790E">
        <w:rPr>
          <w:rFonts w:ascii="Times New Roman" w:hAnsi="Times New Roman" w:cs="Times New Roman"/>
          <w:sz w:val="24"/>
          <w:szCs w:val="24"/>
        </w:rPr>
        <w:t xml:space="preserve">Cipriano Carlos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D02">
        <w:rPr>
          <w:rFonts w:ascii="Times New Roman" w:hAnsi="Times New Roman" w:cs="Times New Roman"/>
          <w:b/>
          <w:sz w:val="24"/>
          <w:szCs w:val="24"/>
        </w:rPr>
        <w:t>Avaliação da Aprendizagem na Escola e a Questão das Representações Sociais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B790E">
        <w:rPr>
          <w:rFonts w:ascii="Times New Roman" w:hAnsi="Times New Roman" w:cs="Times New Roman"/>
          <w:sz w:val="24"/>
          <w:szCs w:val="24"/>
        </w:rPr>
        <w:t>Eccos Revista Científica, vol. 4, fac. 02, Universidade Nova de Julho, São Paulo, pág. 79 a 88. Eccos revista científica, São Paulo, v. 4, n. 2, p. 79-88, 2002.</w:t>
      </w:r>
    </w:p>
    <w:p w:rsidR="007F001C" w:rsidRPr="002B790E" w:rsidRDefault="007F001C" w:rsidP="00447D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MORETTO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Vasco P. </w:t>
      </w:r>
      <w:r w:rsidRPr="002B79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Construtivismo, a produção do conhecimento em aula</w:t>
      </w:r>
      <w:r w:rsidRPr="002B7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3ª ed. Rio de Janeiro: DP&amp;A, 2002.</w:t>
      </w:r>
    </w:p>
    <w:p w:rsidR="00EA5F29" w:rsidRDefault="007F001C" w:rsidP="00447D02">
      <w:pPr>
        <w:spacing w:line="360" w:lineRule="auto"/>
        <w:jc w:val="both"/>
      </w:pPr>
      <w:r w:rsidRPr="002B790E">
        <w:rPr>
          <w:rFonts w:ascii="Times New Roman" w:hAnsi="Times New Roman" w:cs="Times New Roman"/>
          <w:b/>
          <w:sz w:val="24"/>
          <w:szCs w:val="24"/>
        </w:rPr>
        <w:t>PERRENOUD,</w:t>
      </w:r>
      <w:r w:rsidRPr="002B790E">
        <w:rPr>
          <w:rFonts w:ascii="Times New Roman" w:hAnsi="Times New Roman" w:cs="Times New Roman"/>
          <w:sz w:val="24"/>
          <w:szCs w:val="24"/>
        </w:rPr>
        <w:t xml:space="preserve"> P. A caminho de uma nova profissão? In: PERRENOUD, P. </w:t>
      </w:r>
      <w:r w:rsidRPr="002B790E">
        <w:rPr>
          <w:rFonts w:ascii="Times New Roman" w:hAnsi="Times New Roman" w:cs="Times New Roman"/>
          <w:b/>
          <w:sz w:val="24"/>
          <w:szCs w:val="24"/>
        </w:rPr>
        <w:t xml:space="preserve">Dez novas competências para ensinar. </w:t>
      </w:r>
      <w:r w:rsidRPr="002B790E">
        <w:rPr>
          <w:rFonts w:ascii="Times New Roman" w:hAnsi="Times New Roman" w:cs="Times New Roman"/>
          <w:sz w:val="24"/>
          <w:szCs w:val="24"/>
        </w:rPr>
        <w:t xml:space="preserve">Porto Alegre (RS): Artes Médicas, 2000. 31 </w:t>
      </w:r>
    </w:p>
    <w:sectPr w:rsidR="00EA5F29" w:rsidSect="00CE1FEE">
      <w:headerReference w:type="defaul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B7E" w:rsidRDefault="00151B7E">
      <w:pPr>
        <w:spacing w:after="0" w:line="240" w:lineRule="auto"/>
      </w:pPr>
      <w:r>
        <w:separator/>
      </w:r>
    </w:p>
  </w:endnote>
  <w:endnote w:type="continuationSeparator" w:id="1">
    <w:p w:rsidR="00151B7E" w:rsidRDefault="0015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B7E" w:rsidRDefault="00151B7E">
      <w:pPr>
        <w:spacing w:after="0" w:line="240" w:lineRule="auto"/>
      </w:pPr>
      <w:r>
        <w:separator/>
      </w:r>
    </w:p>
  </w:footnote>
  <w:footnote w:type="continuationSeparator" w:id="1">
    <w:p w:rsidR="00151B7E" w:rsidRDefault="0015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D64" w:rsidRDefault="006E64C8">
    <w:pPr>
      <w:pStyle w:val="Cabealho"/>
    </w:pPr>
    <w:r>
      <w:tab/>
    </w:r>
    <w:r>
      <w:tab/>
    </w:r>
    <w:r w:rsidR="00CF1D8C">
      <w:fldChar w:fldCharType="begin"/>
    </w:r>
    <w:r>
      <w:instrText>PAGE   \* MERGEFORMAT</w:instrText>
    </w:r>
    <w:r w:rsidR="00CF1D8C">
      <w:fldChar w:fldCharType="separate"/>
    </w:r>
    <w:r w:rsidR="005C5F69">
      <w:rPr>
        <w:noProof/>
      </w:rPr>
      <w:t>1</w:t>
    </w:r>
    <w:r w:rsidR="00CF1D8C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B0EAE"/>
    <w:multiLevelType w:val="multilevel"/>
    <w:tmpl w:val="DAEC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A10E7"/>
    <w:multiLevelType w:val="hybridMultilevel"/>
    <w:tmpl w:val="3B78F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01C"/>
    <w:rsid w:val="000E47CE"/>
    <w:rsid w:val="001227A2"/>
    <w:rsid w:val="00151B7E"/>
    <w:rsid w:val="001B2274"/>
    <w:rsid w:val="001C2F66"/>
    <w:rsid w:val="0022570F"/>
    <w:rsid w:val="002269F4"/>
    <w:rsid w:val="002877DC"/>
    <w:rsid w:val="003B241E"/>
    <w:rsid w:val="00447CFA"/>
    <w:rsid w:val="00447D02"/>
    <w:rsid w:val="0050055B"/>
    <w:rsid w:val="00512DF2"/>
    <w:rsid w:val="005B65F4"/>
    <w:rsid w:val="005C5F69"/>
    <w:rsid w:val="006E320C"/>
    <w:rsid w:val="006E64C8"/>
    <w:rsid w:val="006F6BF0"/>
    <w:rsid w:val="007B431B"/>
    <w:rsid w:val="007F001C"/>
    <w:rsid w:val="00842B45"/>
    <w:rsid w:val="00907A4E"/>
    <w:rsid w:val="009F568E"/>
    <w:rsid w:val="00AF1CA4"/>
    <w:rsid w:val="00B86F42"/>
    <w:rsid w:val="00CE1FEE"/>
    <w:rsid w:val="00CF1D8C"/>
    <w:rsid w:val="00D0245A"/>
    <w:rsid w:val="00D845B3"/>
    <w:rsid w:val="00DB29C6"/>
    <w:rsid w:val="00E77A3D"/>
    <w:rsid w:val="00EA5F29"/>
    <w:rsid w:val="00FD0CCD"/>
    <w:rsid w:val="00FD70AD"/>
    <w:rsid w:val="00FE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1C"/>
  </w:style>
  <w:style w:type="paragraph" w:styleId="Ttulo1">
    <w:name w:val="heading 1"/>
    <w:basedOn w:val="Normal"/>
    <w:next w:val="Normal"/>
    <w:link w:val="Ttulo1Char"/>
    <w:uiPriority w:val="9"/>
    <w:qFormat/>
    <w:rsid w:val="007F0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7F001C"/>
  </w:style>
  <w:style w:type="character" w:styleId="Forte">
    <w:name w:val="Strong"/>
    <w:basedOn w:val="Fontepargpadro"/>
    <w:uiPriority w:val="22"/>
    <w:qFormat/>
    <w:rsid w:val="007F001C"/>
    <w:rPr>
      <w:b/>
      <w:bCs/>
    </w:rPr>
  </w:style>
  <w:style w:type="paragraph" w:styleId="NormalWeb">
    <w:name w:val="Normal (Web)"/>
    <w:basedOn w:val="Normal"/>
    <w:uiPriority w:val="99"/>
    <w:unhideWhenUsed/>
    <w:rsid w:val="007F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001C"/>
    <w:rPr>
      <w:color w:val="0000FF"/>
      <w:u w:val="single"/>
    </w:rPr>
  </w:style>
  <w:style w:type="paragraph" w:styleId="SemEspaamento">
    <w:name w:val="No Spacing"/>
    <w:uiPriority w:val="1"/>
    <w:qFormat/>
    <w:rsid w:val="007F001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F0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001C"/>
  </w:style>
  <w:style w:type="paragraph" w:styleId="PargrafodaLista">
    <w:name w:val="List Paragraph"/>
    <w:basedOn w:val="Normal"/>
    <w:uiPriority w:val="34"/>
    <w:qFormat/>
    <w:rsid w:val="007F001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B86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6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1C"/>
  </w:style>
  <w:style w:type="paragraph" w:styleId="Ttulo1">
    <w:name w:val="heading 1"/>
    <w:basedOn w:val="Normal"/>
    <w:next w:val="Normal"/>
    <w:link w:val="Ttulo1Char"/>
    <w:uiPriority w:val="9"/>
    <w:qFormat/>
    <w:rsid w:val="007F0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7F001C"/>
  </w:style>
  <w:style w:type="character" w:styleId="Forte">
    <w:name w:val="Strong"/>
    <w:basedOn w:val="Fontepargpadro"/>
    <w:uiPriority w:val="22"/>
    <w:qFormat/>
    <w:rsid w:val="007F001C"/>
    <w:rPr>
      <w:b/>
      <w:bCs/>
    </w:rPr>
  </w:style>
  <w:style w:type="paragraph" w:styleId="NormalWeb">
    <w:name w:val="Normal (Web)"/>
    <w:basedOn w:val="Normal"/>
    <w:uiPriority w:val="99"/>
    <w:unhideWhenUsed/>
    <w:rsid w:val="007F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001C"/>
    <w:rPr>
      <w:color w:val="0000FF"/>
      <w:u w:val="single"/>
    </w:rPr>
  </w:style>
  <w:style w:type="paragraph" w:styleId="SemEspaamento">
    <w:name w:val="No Spacing"/>
    <w:uiPriority w:val="1"/>
    <w:qFormat/>
    <w:rsid w:val="007F001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F0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001C"/>
  </w:style>
  <w:style w:type="paragraph" w:styleId="PargrafodaLista">
    <w:name w:val="List Paragraph"/>
    <w:basedOn w:val="Normal"/>
    <w:uiPriority w:val="34"/>
    <w:qFormat/>
    <w:rsid w:val="007F0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dle.cpscetec.com.br/salavirtual/mod/resource/view.php?id=4905" TargetMode="External"/><Relationship Id="rId13" Type="http://schemas.openxmlformats.org/officeDocument/2006/relationships/hyperlink" Target="http://www.moodle.cpscetec.com.br/salavirtual/user/view.php?id=21620&amp;course=427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oodle.cpscetec.com.br/salavirtual/mod/resource/view.php?id=4905" TargetMode="External"/><Relationship Id="rId12" Type="http://schemas.openxmlformats.org/officeDocument/2006/relationships/hyperlink" Target="http://www.moodle.cpscetec.com.br/salavirtual/user/view.php?id=22219&amp;course=42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dle.cpscetec.com.br/salavirtual/user/view.php?id=22107&amp;course=42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k3Dvo6ool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rHvpwKOpQ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Professor</cp:lastModifiedBy>
  <cp:revision>2</cp:revision>
  <dcterms:created xsi:type="dcterms:W3CDTF">2016-07-23T13:51:00Z</dcterms:created>
  <dcterms:modified xsi:type="dcterms:W3CDTF">2016-07-23T13:51:00Z</dcterms:modified>
</cp:coreProperties>
</file>