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2E" w:rsidRDefault="00004248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A PBH</w:t>
      </w:r>
      <w:r w:rsidR="008A41B2">
        <w:rPr>
          <w:sz w:val="44"/>
          <w:szCs w:val="44"/>
        </w:rPr>
        <w:t xml:space="preserve"> e o contribuinte</w:t>
      </w:r>
    </w:p>
    <w:p w:rsidR="008A41B2" w:rsidRDefault="008A41B2">
      <w:pPr>
        <w:rPr>
          <w:sz w:val="44"/>
          <w:szCs w:val="44"/>
        </w:rPr>
      </w:pPr>
    </w:p>
    <w:p w:rsidR="008A41B2" w:rsidRDefault="008A41B2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José Maria Couto Moreira*</w:t>
      </w:r>
    </w:p>
    <w:p w:rsidR="008A41B2" w:rsidRDefault="008A41B2">
      <w:pPr>
        <w:rPr>
          <w:sz w:val="44"/>
          <w:szCs w:val="44"/>
        </w:rPr>
      </w:pPr>
    </w:p>
    <w:p w:rsidR="008A41B2" w:rsidRDefault="008A41B2">
      <w:pPr>
        <w:rPr>
          <w:sz w:val="44"/>
          <w:szCs w:val="44"/>
        </w:rPr>
      </w:pPr>
    </w:p>
    <w:p w:rsidR="008A41B2" w:rsidRDefault="008A41B2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A prefeitura de Belo Horizonte, em mais uma corrida desembestada para arrecadar (será para pagar publicidades exorbitantes e </w:t>
      </w:r>
      <w:proofErr w:type="gramStart"/>
      <w:r>
        <w:rPr>
          <w:sz w:val="44"/>
          <w:szCs w:val="44"/>
        </w:rPr>
        <w:t>desnecessárias ?</w:t>
      </w:r>
      <w:proofErr w:type="gramEnd"/>
      <w:r>
        <w:rPr>
          <w:sz w:val="44"/>
          <w:szCs w:val="44"/>
        </w:rPr>
        <w:t>) está, mais uma vez, crucificando o contribuinte, como é de sua especialidade. Dessa vez inaugurou um sistema novo – possivelmente de maior resultado - de jugular o contribuinte e obter afinal</w:t>
      </w:r>
      <w:r w:rsidR="00581242">
        <w:rPr>
          <w:sz w:val="44"/>
          <w:szCs w:val="44"/>
        </w:rPr>
        <w:t>, com maior velocidade,</w:t>
      </w:r>
      <w:r>
        <w:rPr>
          <w:sz w:val="44"/>
          <w:szCs w:val="44"/>
        </w:rPr>
        <w:t xml:space="preserve"> uma receita </w:t>
      </w:r>
      <w:r w:rsidR="007C18E9">
        <w:rPr>
          <w:sz w:val="44"/>
          <w:szCs w:val="44"/>
        </w:rPr>
        <w:t xml:space="preserve">decorrente do IPTU </w:t>
      </w:r>
      <w:r>
        <w:rPr>
          <w:sz w:val="44"/>
          <w:szCs w:val="44"/>
        </w:rPr>
        <w:t>que chega ao tesouro municipal com manchas de suor e lágrimas. O quadro se assemelha a uma roda medieval, onde a tortura sobre o contribuinte é certeira, capaz</w:t>
      </w:r>
      <w:r w:rsidR="00581242">
        <w:rPr>
          <w:sz w:val="44"/>
          <w:szCs w:val="44"/>
        </w:rPr>
        <w:t xml:space="preserve"> de sangrar até o último tostão do infeliz devedor.</w:t>
      </w:r>
      <w:r>
        <w:rPr>
          <w:sz w:val="44"/>
          <w:szCs w:val="44"/>
        </w:rPr>
        <w:t xml:space="preserve"> </w:t>
      </w:r>
    </w:p>
    <w:p w:rsidR="008A41B2" w:rsidRDefault="008A41B2">
      <w:pPr>
        <w:rPr>
          <w:sz w:val="44"/>
          <w:szCs w:val="44"/>
        </w:rPr>
      </w:pPr>
      <w:r>
        <w:rPr>
          <w:sz w:val="44"/>
          <w:szCs w:val="44"/>
        </w:rPr>
        <w:lastRenderedPageBreak/>
        <w:tab/>
        <w:t xml:space="preserve">A atual administração municipal </w:t>
      </w:r>
      <w:r w:rsidR="00C505FD">
        <w:rPr>
          <w:sz w:val="44"/>
          <w:szCs w:val="44"/>
        </w:rPr>
        <w:t xml:space="preserve">entra para a história como a que mais elevou impostos em Belo Horizonte, pelo meio pouco ético de revalorizar imóveis sem critério objetivo, elevar alíquotas e outros tantos manejos que lhe renderam caminhões de dinheiro para custear projetos e delírios que não provaram ainda o seu acerto e eficácia (vejam os jornais televisivos todos os dias). </w:t>
      </w:r>
      <w:r>
        <w:rPr>
          <w:sz w:val="44"/>
          <w:szCs w:val="44"/>
        </w:rPr>
        <w:t>Inv</w:t>
      </w:r>
      <w:r w:rsidR="00C505FD">
        <w:rPr>
          <w:sz w:val="44"/>
          <w:szCs w:val="44"/>
        </w:rPr>
        <w:t>ocando leis federais, estaduais e</w:t>
      </w:r>
      <w:r>
        <w:rPr>
          <w:sz w:val="44"/>
          <w:szCs w:val="44"/>
        </w:rPr>
        <w:t xml:space="preserve"> municipais que arrancam mais ais de seus </w:t>
      </w:r>
      <w:r w:rsidR="00C505FD">
        <w:rPr>
          <w:sz w:val="44"/>
          <w:szCs w:val="44"/>
        </w:rPr>
        <w:t xml:space="preserve">aflitos </w:t>
      </w:r>
      <w:r>
        <w:rPr>
          <w:sz w:val="44"/>
          <w:szCs w:val="44"/>
        </w:rPr>
        <w:t>devedores</w:t>
      </w:r>
      <w:r w:rsidR="001555B0">
        <w:rPr>
          <w:sz w:val="44"/>
          <w:szCs w:val="44"/>
        </w:rPr>
        <w:t xml:space="preserve">, a prefeitura, diante do prazo de </w:t>
      </w:r>
      <w:r w:rsidR="00C505FD">
        <w:rPr>
          <w:sz w:val="44"/>
          <w:szCs w:val="44"/>
        </w:rPr>
        <w:t>mandato de seu ch</w:t>
      </w:r>
      <w:r w:rsidR="00581242">
        <w:rPr>
          <w:sz w:val="44"/>
          <w:szCs w:val="44"/>
        </w:rPr>
        <w:t>efe que se expira em breve</w:t>
      </w:r>
      <w:r w:rsidR="00C505FD">
        <w:rPr>
          <w:sz w:val="44"/>
          <w:szCs w:val="44"/>
        </w:rPr>
        <w:t>, resolveu, ao</w:t>
      </w:r>
      <w:r w:rsidR="001555B0">
        <w:rPr>
          <w:sz w:val="44"/>
          <w:szCs w:val="44"/>
        </w:rPr>
        <w:t xml:space="preserve"> tempo em que também engorda</w:t>
      </w:r>
      <w:r w:rsidR="00004248">
        <w:rPr>
          <w:sz w:val="44"/>
          <w:szCs w:val="44"/>
        </w:rPr>
        <w:t xml:space="preserve"> seu caixa</w:t>
      </w:r>
      <w:r w:rsidR="00C505FD">
        <w:rPr>
          <w:sz w:val="44"/>
          <w:szCs w:val="44"/>
        </w:rPr>
        <w:t>, fazer a al</w:t>
      </w:r>
      <w:r w:rsidR="00712C22">
        <w:rPr>
          <w:sz w:val="44"/>
          <w:szCs w:val="44"/>
        </w:rPr>
        <w:t>egria dos cartórios de protesto</w:t>
      </w:r>
      <w:r w:rsidR="00581242">
        <w:rPr>
          <w:sz w:val="44"/>
          <w:szCs w:val="44"/>
        </w:rPr>
        <w:t xml:space="preserve"> da cidade, distribuindo a</w:t>
      </w:r>
      <w:r w:rsidR="00C505FD">
        <w:rPr>
          <w:sz w:val="44"/>
          <w:szCs w:val="44"/>
        </w:rPr>
        <w:t xml:space="preserve"> eles, para cobrança </w:t>
      </w:r>
      <w:r w:rsidR="00712C22">
        <w:rPr>
          <w:sz w:val="44"/>
          <w:szCs w:val="44"/>
        </w:rPr>
        <w:t xml:space="preserve">coercitiva, sob a ameaça de protesto, que se </w:t>
      </w:r>
      <w:proofErr w:type="gramStart"/>
      <w:r w:rsidR="00712C22">
        <w:rPr>
          <w:sz w:val="44"/>
          <w:szCs w:val="44"/>
        </w:rPr>
        <w:t>concretiza</w:t>
      </w:r>
      <w:proofErr w:type="gramEnd"/>
      <w:r w:rsidR="00712C22">
        <w:rPr>
          <w:sz w:val="44"/>
          <w:szCs w:val="44"/>
        </w:rPr>
        <w:t xml:space="preserve"> ao final do prazo de três dias, </w:t>
      </w:r>
      <w:r w:rsidR="00581242">
        <w:rPr>
          <w:sz w:val="44"/>
          <w:szCs w:val="44"/>
        </w:rPr>
        <w:t xml:space="preserve">os valores eventualmente devidos pelos </w:t>
      </w:r>
      <w:proofErr w:type="spellStart"/>
      <w:r w:rsidR="00581242">
        <w:rPr>
          <w:sz w:val="44"/>
          <w:szCs w:val="44"/>
        </w:rPr>
        <w:t>beloriz</w:t>
      </w:r>
      <w:r w:rsidR="000C4C13">
        <w:rPr>
          <w:sz w:val="44"/>
          <w:szCs w:val="44"/>
        </w:rPr>
        <w:t>ontinos</w:t>
      </w:r>
      <w:proofErr w:type="spellEnd"/>
      <w:r w:rsidR="000C4C13">
        <w:rPr>
          <w:sz w:val="44"/>
          <w:szCs w:val="44"/>
        </w:rPr>
        <w:t xml:space="preserve"> pelas inserções fiscais em dívida ativa.</w:t>
      </w:r>
    </w:p>
    <w:p w:rsidR="00126DDC" w:rsidRDefault="00581242">
      <w:pPr>
        <w:rPr>
          <w:sz w:val="44"/>
          <w:szCs w:val="44"/>
        </w:rPr>
      </w:pPr>
      <w:r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O pior, leitores, ainda não é</w:t>
      </w:r>
      <w:proofErr w:type="gramEnd"/>
      <w:r>
        <w:rPr>
          <w:sz w:val="44"/>
          <w:szCs w:val="44"/>
        </w:rPr>
        <w:t xml:space="preserve"> a simples e </w:t>
      </w:r>
      <w:r w:rsidR="003B4C9F">
        <w:rPr>
          <w:sz w:val="44"/>
          <w:szCs w:val="44"/>
        </w:rPr>
        <w:t>surpreendente</w:t>
      </w:r>
      <w:r>
        <w:rPr>
          <w:sz w:val="44"/>
          <w:szCs w:val="44"/>
        </w:rPr>
        <w:t xml:space="preserve"> destinação da correspondência </w:t>
      </w:r>
      <w:r>
        <w:rPr>
          <w:sz w:val="44"/>
          <w:szCs w:val="44"/>
        </w:rPr>
        <w:lastRenderedPageBreak/>
        <w:t xml:space="preserve">remetida pelos cartórios. Não, o pior é que, além de assinado o exíguo prazo de três dias para o pagamento </w:t>
      </w:r>
      <w:r w:rsidR="003B4C9F">
        <w:rPr>
          <w:sz w:val="44"/>
          <w:szCs w:val="44"/>
        </w:rPr>
        <w:t>em cartório da importância reclamada, decidindo</w:t>
      </w:r>
      <w:r>
        <w:rPr>
          <w:sz w:val="44"/>
          <w:szCs w:val="44"/>
        </w:rPr>
        <w:t xml:space="preserve"> o contribuinte se encaminha</w:t>
      </w:r>
      <w:r w:rsidR="003B4C9F">
        <w:rPr>
          <w:sz w:val="44"/>
          <w:szCs w:val="44"/>
        </w:rPr>
        <w:t>r</w:t>
      </w:r>
      <w:r w:rsidR="000C4C13">
        <w:rPr>
          <w:sz w:val="44"/>
          <w:szCs w:val="44"/>
        </w:rPr>
        <w:t>,</w:t>
      </w:r>
      <w:r w:rsidR="003B4C9F">
        <w:rPr>
          <w:sz w:val="44"/>
          <w:szCs w:val="44"/>
        </w:rPr>
        <w:t xml:space="preserve"> ainda</w:t>
      </w:r>
      <w:r>
        <w:rPr>
          <w:sz w:val="44"/>
          <w:szCs w:val="44"/>
        </w:rPr>
        <w:t xml:space="preserve"> sôfrego</w:t>
      </w:r>
      <w:r w:rsidR="000C4C13">
        <w:rPr>
          <w:sz w:val="44"/>
          <w:szCs w:val="44"/>
        </w:rPr>
        <w:t>,</w:t>
      </w:r>
      <w:r>
        <w:rPr>
          <w:sz w:val="44"/>
          <w:szCs w:val="44"/>
        </w:rPr>
        <w:t xml:space="preserve"> ao </w:t>
      </w:r>
      <w:proofErr w:type="spellStart"/>
      <w:proofErr w:type="gramStart"/>
      <w:r>
        <w:rPr>
          <w:sz w:val="44"/>
          <w:szCs w:val="44"/>
        </w:rPr>
        <w:t>BHresolve</w:t>
      </w:r>
      <w:proofErr w:type="spellEnd"/>
      <w:proofErr w:type="gramEnd"/>
      <w:r w:rsidR="003B4C9F">
        <w:rPr>
          <w:sz w:val="44"/>
          <w:szCs w:val="44"/>
        </w:rPr>
        <w:t xml:space="preserve"> (alardeado como a solução menos burocrática)</w:t>
      </w:r>
      <w:r>
        <w:rPr>
          <w:sz w:val="44"/>
          <w:szCs w:val="44"/>
        </w:rPr>
        <w:t xml:space="preserve">, </w:t>
      </w:r>
      <w:r w:rsidR="003B4C9F">
        <w:rPr>
          <w:sz w:val="44"/>
          <w:szCs w:val="44"/>
        </w:rPr>
        <w:t xml:space="preserve">na justa esperança de obter o parcelamento da dívida, </w:t>
      </w:r>
      <w:r w:rsidR="00004248">
        <w:rPr>
          <w:sz w:val="44"/>
          <w:szCs w:val="44"/>
        </w:rPr>
        <w:t>a</w:t>
      </w:r>
      <w:r>
        <w:rPr>
          <w:sz w:val="44"/>
          <w:szCs w:val="44"/>
        </w:rPr>
        <w:t xml:space="preserve"> atendente,</w:t>
      </w:r>
      <w:r w:rsidR="000C4C13">
        <w:rPr>
          <w:sz w:val="44"/>
          <w:szCs w:val="44"/>
        </w:rPr>
        <w:t xml:space="preserve"> em seu balcão,</w:t>
      </w:r>
      <w:r w:rsidR="00004248">
        <w:rPr>
          <w:sz w:val="44"/>
          <w:szCs w:val="44"/>
        </w:rPr>
        <w:t xml:space="preserve"> sentidamente pesarosa, mas sem consolos a dar,</w:t>
      </w:r>
      <w:r w:rsidR="00126DDC">
        <w:rPr>
          <w:sz w:val="44"/>
          <w:szCs w:val="44"/>
        </w:rPr>
        <w:t xml:space="preserve"> muito compungida, </w:t>
      </w:r>
      <w:r>
        <w:rPr>
          <w:sz w:val="44"/>
          <w:szCs w:val="44"/>
        </w:rPr>
        <w:t xml:space="preserve">informa ao solicitante que a PBH só parcela a dívida </w:t>
      </w:r>
      <w:r w:rsidR="00452B99">
        <w:rPr>
          <w:sz w:val="44"/>
          <w:szCs w:val="44"/>
        </w:rPr>
        <w:t xml:space="preserve">... </w:t>
      </w:r>
      <w:proofErr w:type="gramStart"/>
      <w:r>
        <w:rPr>
          <w:sz w:val="44"/>
          <w:szCs w:val="44"/>
        </w:rPr>
        <w:t>após</w:t>
      </w:r>
      <w:proofErr w:type="gramEnd"/>
      <w:r>
        <w:rPr>
          <w:sz w:val="44"/>
          <w:szCs w:val="44"/>
        </w:rPr>
        <w:t xml:space="preserve"> a consumação do protesto !!! </w:t>
      </w:r>
      <w:proofErr w:type="gramStart"/>
      <w:r>
        <w:rPr>
          <w:sz w:val="44"/>
          <w:szCs w:val="44"/>
        </w:rPr>
        <w:t>e</w:t>
      </w:r>
      <w:proofErr w:type="gramEnd"/>
      <w:r>
        <w:rPr>
          <w:sz w:val="44"/>
          <w:szCs w:val="44"/>
        </w:rPr>
        <w:t xml:space="preserve"> a</w:t>
      </w:r>
      <w:r w:rsidR="003B4C9F">
        <w:rPr>
          <w:sz w:val="44"/>
          <w:szCs w:val="44"/>
        </w:rPr>
        <w:t xml:space="preserve"> subsequente</w:t>
      </w:r>
      <w:r>
        <w:rPr>
          <w:sz w:val="44"/>
          <w:szCs w:val="44"/>
        </w:rPr>
        <w:t xml:space="preserve"> liquidação dos emolumentos, o que se faz junto com a primeira parcela</w:t>
      </w:r>
      <w:r w:rsidR="003B4C9F">
        <w:rPr>
          <w:sz w:val="44"/>
          <w:szCs w:val="44"/>
        </w:rPr>
        <w:t xml:space="preserve">. </w:t>
      </w:r>
      <w:r w:rsidR="00126DDC">
        <w:rPr>
          <w:sz w:val="44"/>
          <w:szCs w:val="44"/>
        </w:rPr>
        <w:t xml:space="preserve">Haverá alegria maior para os </w:t>
      </w:r>
      <w:proofErr w:type="gramStart"/>
      <w:r w:rsidR="00126DDC">
        <w:rPr>
          <w:sz w:val="44"/>
          <w:szCs w:val="44"/>
        </w:rPr>
        <w:t>cartórios ?</w:t>
      </w:r>
      <w:proofErr w:type="gramEnd"/>
      <w:r w:rsidR="00126DDC">
        <w:rPr>
          <w:sz w:val="44"/>
          <w:szCs w:val="44"/>
        </w:rPr>
        <w:t xml:space="preserve"> </w:t>
      </w:r>
      <w:r w:rsidR="003B4C9F">
        <w:rPr>
          <w:sz w:val="44"/>
          <w:szCs w:val="44"/>
        </w:rPr>
        <w:t xml:space="preserve">É triste, se não for risível. </w:t>
      </w:r>
      <w:r w:rsidR="00004248">
        <w:rPr>
          <w:sz w:val="44"/>
          <w:szCs w:val="44"/>
        </w:rPr>
        <w:t>Isto é, a PBH utiliza-se dos cartórios</w:t>
      </w:r>
      <w:proofErr w:type="gramStart"/>
      <w:r w:rsidR="00004248">
        <w:rPr>
          <w:sz w:val="44"/>
          <w:szCs w:val="44"/>
        </w:rPr>
        <w:t xml:space="preserve"> mas</w:t>
      </w:r>
      <w:proofErr w:type="gramEnd"/>
      <w:r w:rsidR="00004248">
        <w:rPr>
          <w:sz w:val="44"/>
          <w:szCs w:val="44"/>
        </w:rPr>
        <w:t>, estes, não confiam na prefeitura. Prime</w:t>
      </w:r>
      <w:r w:rsidR="001555B0">
        <w:rPr>
          <w:sz w:val="44"/>
          <w:szCs w:val="44"/>
        </w:rPr>
        <w:t>iro, o dinheiro (emolumentos)</w:t>
      </w:r>
      <w:r w:rsidR="00004248">
        <w:rPr>
          <w:sz w:val="44"/>
          <w:szCs w:val="44"/>
        </w:rPr>
        <w:t xml:space="preserve">, depois, os papéis (que são de interesse do terceiro). </w:t>
      </w:r>
      <w:r w:rsidR="007C18E9">
        <w:rPr>
          <w:sz w:val="44"/>
          <w:szCs w:val="44"/>
        </w:rPr>
        <w:t xml:space="preserve">Vencidas estas etapas, então pode o contribuinte pedir o parcelamento, que lhe é de direito. </w:t>
      </w:r>
      <w:r w:rsidR="00126DDC">
        <w:rPr>
          <w:sz w:val="44"/>
          <w:szCs w:val="44"/>
        </w:rPr>
        <w:t xml:space="preserve">Ora, e tudo sob o conhecimento e </w:t>
      </w:r>
      <w:r w:rsidR="00126DDC">
        <w:rPr>
          <w:sz w:val="44"/>
          <w:szCs w:val="44"/>
        </w:rPr>
        <w:lastRenderedPageBreak/>
        <w:t xml:space="preserve">aprovação de nosso alcaide, que sonha </w:t>
      </w:r>
      <w:r w:rsidR="00452B99">
        <w:rPr>
          <w:sz w:val="44"/>
          <w:szCs w:val="44"/>
        </w:rPr>
        <w:t xml:space="preserve">ocupar </w:t>
      </w:r>
      <w:r w:rsidR="00BF6B02">
        <w:rPr>
          <w:sz w:val="44"/>
          <w:szCs w:val="44"/>
        </w:rPr>
        <w:t>(um dia)</w:t>
      </w:r>
      <w:r w:rsidR="00452B99">
        <w:rPr>
          <w:sz w:val="44"/>
          <w:szCs w:val="44"/>
        </w:rPr>
        <w:t xml:space="preserve"> </w:t>
      </w:r>
      <w:r w:rsidR="00126DDC">
        <w:rPr>
          <w:sz w:val="44"/>
          <w:szCs w:val="44"/>
        </w:rPr>
        <w:t>o Palácio</w:t>
      </w:r>
      <w:r w:rsidR="00452B99">
        <w:rPr>
          <w:sz w:val="44"/>
          <w:szCs w:val="44"/>
        </w:rPr>
        <w:t xml:space="preserve"> da Liberdade, instalar-se</w:t>
      </w:r>
      <w:r w:rsidR="00BF6B02">
        <w:rPr>
          <w:sz w:val="44"/>
          <w:szCs w:val="44"/>
        </w:rPr>
        <w:t xml:space="preserve"> </w:t>
      </w:r>
      <w:proofErr w:type="gramStart"/>
      <w:r w:rsidR="00452B99">
        <w:rPr>
          <w:sz w:val="44"/>
          <w:szCs w:val="44"/>
        </w:rPr>
        <w:t>n</w:t>
      </w:r>
      <w:r w:rsidR="00BF6B02">
        <w:rPr>
          <w:sz w:val="44"/>
          <w:szCs w:val="44"/>
        </w:rPr>
        <w:t>o Mangabeiras</w:t>
      </w:r>
      <w:proofErr w:type="gramEnd"/>
      <w:r w:rsidR="00BF6B02">
        <w:rPr>
          <w:sz w:val="44"/>
          <w:szCs w:val="44"/>
        </w:rPr>
        <w:t xml:space="preserve"> e despachar na atraente Cidade Administrativa</w:t>
      </w:r>
      <w:r w:rsidR="001F1082">
        <w:rPr>
          <w:sz w:val="44"/>
          <w:szCs w:val="44"/>
        </w:rPr>
        <w:t>. Certamente, não será com esse leg</w:t>
      </w:r>
      <w:r w:rsidR="00FB2BDE">
        <w:rPr>
          <w:sz w:val="44"/>
          <w:szCs w:val="44"/>
        </w:rPr>
        <w:t>ado que revela a tendência e a atitude</w:t>
      </w:r>
      <w:r w:rsidR="007C18E9">
        <w:rPr>
          <w:sz w:val="44"/>
          <w:szCs w:val="44"/>
        </w:rPr>
        <w:t xml:space="preserve"> confiscatória (</w:t>
      </w:r>
      <w:r w:rsidR="001F1082">
        <w:rPr>
          <w:sz w:val="44"/>
          <w:szCs w:val="44"/>
        </w:rPr>
        <w:t xml:space="preserve">lembra um ato quinhentista, colonial, de </w:t>
      </w:r>
      <w:r w:rsidR="00F6031C">
        <w:rPr>
          <w:sz w:val="44"/>
          <w:szCs w:val="44"/>
        </w:rPr>
        <w:t>derrama</w:t>
      </w:r>
      <w:r w:rsidR="001F1082">
        <w:rPr>
          <w:sz w:val="44"/>
          <w:szCs w:val="44"/>
        </w:rPr>
        <w:t>), que o aspirante a este sonho o realizará</w:t>
      </w:r>
      <w:r w:rsidR="005B5CA8">
        <w:rPr>
          <w:sz w:val="44"/>
          <w:szCs w:val="44"/>
        </w:rPr>
        <w:t>. O eleitor está cada vez mais atento aqueles que atuam na contramão de seus interesses.</w:t>
      </w:r>
    </w:p>
    <w:p w:rsidR="005B5CA8" w:rsidRDefault="005B5CA8">
      <w:pPr>
        <w:rPr>
          <w:sz w:val="44"/>
          <w:szCs w:val="44"/>
        </w:rPr>
      </w:pPr>
    </w:p>
    <w:p w:rsidR="005B5CA8" w:rsidRPr="008A41B2" w:rsidRDefault="005B5CA8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*Advogado</w:t>
      </w:r>
      <w:bookmarkStart w:id="0" w:name="_GoBack"/>
      <w:bookmarkEnd w:id="0"/>
    </w:p>
    <w:sectPr w:rsidR="005B5CA8" w:rsidRPr="008A4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B2"/>
    <w:rsid w:val="00004248"/>
    <w:rsid w:val="000B6C2A"/>
    <w:rsid w:val="000C4C13"/>
    <w:rsid w:val="00126DDC"/>
    <w:rsid w:val="001555B0"/>
    <w:rsid w:val="001F1082"/>
    <w:rsid w:val="003B4C9F"/>
    <w:rsid w:val="00400592"/>
    <w:rsid w:val="00452B99"/>
    <w:rsid w:val="00581242"/>
    <w:rsid w:val="005B5CA8"/>
    <w:rsid w:val="00712C22"/>
    <w:rsid w:val="007C18E9"/>
    <w:rsid w:val="008A41B2"/>
    <w:rsid w:val="00996AAA"/>
    <w:rsid w:val="00BF6B02"/>
    <w:rsid w:val="00C505FD"/>
    <w:rsid w:val="00C81C2E"/>
    <w:rsid w:val="00F6031C"/>
    <w:rsid w:val="00F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483</Words>
  <Characters>2530</Characters>
  <Application>Microsoft Office Word</Application>
  <DocSecurity>0</DocSecurity>
  <Lines>74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2016-04-12T18:22:00Z</dcterms:created>
  <dcterms:modified xsi:type="dcterms:W3CDTF">2016-04-17T15:42:00Z</dcterms:modified>
</cp:coreProperties>
</file>