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000" w:rsidRDefault="00954ABB" w:rsidP="00954ABB">
      <w:pPr>
        <w:jc w:val="center"/>
        <w:rPr>
          <w:rFonts w:ascii="Arial" w:hAnsi="Arial"/>
          <w:b/>
        </w:rPr>
      </w:pPr>
      <w:r w:rsidRPr="00954ABB">
        <w:rPr>
          <w:rFonts w:ascii="Arial" w:hAnsi="Arial"/>
          <w:b/>
        </w:rPr>
        <w:t>Holding Familiar – Planejamento Sucessório</w:t>
      </w:r>
    </w:p>
    <w:p w:rsidR="009905EF" w:rsidRDefault="009905EF" w:rsidP="00954ABB">
      <w:pPr>
        <w:jc w:val="center"/>
        <w:rPr>
          <w:rFonts w:ascii="Arial" w:hAnsi="Arial"/>
          <w:b/>
        </w:rPr>
      </w:pPr>
    </w:p>
    <w:p w:rsidR="005951AD" w:rsidRDefault="007C6325" w:rsidP="00847C26">
      <w:pPr>
        <w:spacing w:before="240"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De acordo com </w:t>
      </w:r>
      <w:r w:rsidR="00AA143F">
        <w:rPr>
          <w:rFonts w:ascii="Arial" w:hAnsi="Arial"/>
        </w:rPr>
        <w:t>Márcia</w:t>
      </w:r>
      <w:r>
        <w:rPr>
          <w:rFonts w:ascii="Arial" w:hAnsi="Arial"/>
        </w:rPr>
        <w:t xml:space="preserve"> Setti Phebo “Holding é uma sociedade que tem por objeto deter bens, como participações em outras sociedades (holding de participação), imóveis (holding imobiliária), e outros bens e direitos, podendo ou não ser constituída sob a forma de sociedade limitada ou de sociedade por ações, ou, mais recentemente, a partir de 2012, de Empresa Individual de Responsabilidade Limitada – EIRELI. O tipo societário adotado </w:t>
      </w:r>
      <w:r w:rsidR="00AA143F">
        <w:rPr>
          <w:rFonts w:ascii="Arial" w:hAnsi="Arial"/>
        </w:rPr>
        <w:t>não</w:t>
      </w:r>
      <w:r>
        <w:rPr>
          <w:rFonts w:ascii="Arial" w:hAnsi="Arial"/>
        </w:rPr>
        <w:t xml:space="preserve"> altera a sua característica nem compromete a sua finalidade, tampouco diferencia o tratamento f</w:t>
      </w:r>
      <w:r w:rsidR="00560DA7">
        <w:rPr>
          <w:rFonts w:ascii="Arial" w:hAnsi="Arial"/>
        </w:rPr>
        <w:t>iscal da H</w:t>
      </w:r>
      <w:r>
        <w:rPr>
          <w:rFonts w:ascii="Arial" w:hAnsi="Arial"/>
        </w:rPr>
        <w:t>olding”.</w:t>
      </w:r>
    </w:p>
    <w:p w:rsidR="00C77664" w:rsidRDefault="00C77664" w:rsidP="00847C26">
      <w:pPr>
        <w:spacing w:before="240"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Em conformidade com a Lei nº 6404, de 15 de Dezembro de 1976 (Lei das S.A.):</w:t>
      </w:r>
    </w:p>
    <w:p w:rsidR="00C77664" w:rsidRPr="00C77664" w:rsidRDefault="00C77664" w:rsidP="00847C26">
      <w:pPr>
        <w:spacing w:before="240" w:line="360" w:lineRule="auto"/>
        <w:ind w:firstLine="709"/>
        <w:jc w:val="both"/>
        <w:rPr>
          <w:rFonts w:ascii="Arial" w:hAnsi="Arial"/>
        </w:rPr>
      </w:pPr>
      <w:bookmarkStart w:id="0" w:name="art2"/>
      <w:bookmarkEnd w:id="0"/>
      <w:r>
        <w:rPr>
          <w:rFonts w:ascii="Arial" w:hAnsi="Arial"/>
        </w:rPr>
        <w:t>“</w:t>
      </w:r>
      <w:r w:rsidRPr="00C77664">
        <w:rPr>
          <w:rFonts w:ascii="Arial" w:hAnsi="Arial"/>
        </w:rPr>
        <w:t>Art. 2º Pode ser objeto da companhia qualquer empresa de fim lucrativo, não contrário à lei, à ordem pública e aos bons costumes.</w:t>
      </w:r>
    </w:p>
    <w:p w:rsidR="00C77664" w:rsidRPr="00C77664" w:rsidRDefault="00C77664" w:rsidP="00847C26">
      <w:pPr>
        <w:spacing w:before="240" w:line="360" w:lineRule="auto"/>
        <w:ind w:firstLine="709"/>
        <w:jc w:val="both"/>
        <w:rPr>
          <w:rFonts w:ascii="Arial" w:hAnsi="Arial"/>
        </w:rPr>
      </w:pPr>
      <w:r w:rsidRPr="00C77664">
        <w:rPr>
          <w:rFonts w:ascii="Arial" w:hAnsi="Arial"/>
        </w:rPr>
        <w:t>(...)</w:t>
      </w:r>
    </w:p>
    <w:p w:rsidR="00C77664" w:rsidRDefault="00C77664" w:rsidP="00847C26">
      <w:pPr>
        <w:spacing w:before="240" w:line="360" w:lineRule="auto"/>
        <w:ind w:firstLine="709"/>
        <w:jc w:val="both"/>
        <w:rPr>
          <w:rFonts w:ascii="Arial" w:hAnsi="Arial"/>
        </w:rPr>
      </w:pPr>
      <w:r w:rsidRPr="00C77664">
        <w:rPr>
          <w:rFonts w:ascii="Arial" w:hAnsi="Arial"/>
        </w:rPr>
        <w:t>§ 3º A companhia pode ter por objeto participar de outras sociedades; ainda que não prevista no estatuto, a participação é facultada como meio de realizar o objeto social, ou para beneficiar-se de incentivos fiscais.</w:t>
      </w:r>
      <w:r>
        <w:rPr>
          <w:rFonts w:ascii="Arial" w:hAnsi="Arial"/>
        </w:rPr>
        <w:t>”</w:t>
      </w:r>
    </w:p>
    <w:p w:rsidR="005951AD" w:rsidRDefault="005951AD" w:rsidP="00847C26">
      <w:pPr>
        <w:spacing w:before="240"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De maneira geral, as Holdings são classificadas entre puras, ou seja, quando seu objetivo </w:t>
      </w:r>
      <w:r w:rsidR="004E7547">
        <w:rPr>
          <w:rFonts w:ascii="Arial" w:hAnsi="Arial"/>
        </w:rPr>
        <w:t xml:space="preserve">exclusivo </w:t>
      </w:r>
      <w:r>
        <w:rPr>
          <w:rFonts w:ascii="Arial" w:hAnsi="Arial"/>
        </w:rPr>
        <w:t xml:space="preserve">consiste em manter ações de outras companhias, e mista, que </w:t>
      </w:r>
      <w:r w:rsidR="00444701">
        <w:rPr>
          <w:rFonts w:ascii="Arial" w:hAnsi="Arial"/>
        </w:rPr>
        <w:t xml:space="preserve">ocorre quando as empresas, </w:t>
      </w:r>
      <w:r>
        <w:rPr>
          <w:rFonts w:ascii="Arial" w:hAnsi="Arial"/>
        </w:rPr>
        <w:t>além de participar</w:t>
      </w:r>
      <w:r w:rsidR="00444701">
        <w:rPr>
          <w:rFonts w:ascii="Arial" w:hAnsi="Arial"/>
        </w:rPr>
        <w:t>em</w:t>
      </w:r>
      <w:r>
        <w:rPr>
          <w:rFonts w:ascii="Arial" w:hAnsi="Arial"/>
        </w:rPr>
        <w:t xml:space="preserve"> no capital, ainda explora</w:t>
      </w:r>
      <w:r w:rsidR="00444701">
        <w:rPr>
          <w:rFonts w:ascii="Arial" w:hAnsi="Arial"/>
        </w:rPr>
        <w:t>m</w:t>
      </w:r>
      <w:r w:rsidR="00847C26">
        <w:rPr>
          <w:rFonts w:ascii="Arial" w:hAnsi="Arial"/>
        </w:rPr>
        <w:t xml:space="preserve"> alguma atividade empresarial. </w:t>
      </w:r>
    </w:p>
    <w:p w:rsidR="00954ABB" w:rsidRPr="00847C26" w:rsidRDefault="005951AD" w:rsidP="00847C26">
      <w:pPr>
        <w:spacing w:before="240"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Entretanto, a doutrina tem mostrado diversas classificações além das supracitadas, dentre elas, encontramos a Holding Familiar, a qual será tratada no decorrer deste artigo. </w:t>
      </w:r>
    </w:p>
    <w:p w:rsidR="00954ABB" w:rsidRDefault="007C6325" w:rsidP="00847C26">
      <w:pPr>
        <w:spacing w:before="240"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A H</w:t>
      </w:r>
      <w:r w:rsidR="00954ABB">
        <w:rPr>
          <w:rFonts w:ascii="Arial" w:hAnsi="Arial"/>
        </w:rPr>
        <w:t>olding ou empresa familiar é um instrumento muito utilizado para a sucessão, transmissão de herança e proteção patrimonial, de forma que os sucessores do fundador tem a expectativa de serem sócios e receberem a empresa já pronta.</w:t>
      </w:r>
    </w:p>
    <w:p w:rsidR="00FC2421" w:rsidRDefault="00FC2421" w:rsidP="00847C26">
      <w:pPr>
        <w:spacing w:before="240"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Este tipo de estrutura objetiva a concentração e proteção patrimonial familar através de uma pessoa jurídica, </w:t>
      </w:r>
      <w:r w:rsidR="00594CF4">
        <w:rPr>
          <w:rFonts w:ascii="Arial" w:hAnsi="Arial"/>
        </w:rPr>
        <w:t>a fim de</w:t>
      </w:r>
      <w:r>
        <w:rPr>
          <w:rFonts w:ascii="Arial" w:hAnsi="Arial"/>
        </w:rPr>
        <w:t xml:space="preserve"> facilitar a gestão dos ativos com benefícios fiscais, e definição da sucessão familiar. </w:t>
      </w:r>
    </w:p>
    <w:p w:rsidR="007C6325" w:rsidRDefault="00954ABB" w:rsidP="00847C26">
      <w:pPr>
        <w:spacing w:before="240"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John Davis e Renao Tagiuri, </w:t>
      </w:r>
      <w:r w:rsidR="006A6D45">
        <w:rPr>
          <w:rFonts w:ascii="Arial" w:hAnsi="Arial"/>
        </w:rPr>
        <w:t xml:space="preserve">de Harvard, </w:t>
      </w:r>
      <w:r>
        <w:rPr>
          <w:rFonts w:ascii="Arial" w:hAnsi="Arial"/>
        </w:rPr>
        <w:t>no início dos anos 80, realizaram um estudo que os levou a conceber o “modelo tridimensional”</w:t>
      </w:r>
      <w:r w:rsidR="006A6D45">
        <w:rPr>
          <w:rFonts w:ascii="Arial" w:hAnsi="Arial"/>
        </w:rPr>
        <w:t>. Esse estudo</w:t>
      </w:r>
      <w:r>
        <w:rPr>
          <w:rFonts w:ascii="Arial" w:hAnsi="Arial"/>
        </w:rPr>
        <w:t xml:space="preserve"> identi</w:t>
      </w:r>
      <w:r w:rsidR="00752420">
        <w:rPr>
          <w:rFonts w:ascii="Arial" w:hAnsi="Arial"/>
        </w:rPr>
        <w:t>fica os membros de uma Holding F</w:t>
      </w:r>
      <w:r>
        <w:rPr>
          <w:rFonts w:ascii="Arial" w:hAnsi="Arial"/>
        </w:rPr>
        <w:t xml:space="preserve">amiliar, </w:t>
      </w:r>
      <w:r w:rsidR="006A6D45">
        <w:rPr>
          <w:rFonts w:ascii="Arial" w:hAnsi="Arial"/>
        </w:rPr>
        <w:t>através</w:t>
      </w:r>
      <w:r>
        <w:rPr>
          <w:rFonts w:ascii="Arial" w:hAnsi="Arial"/>
        </w:rPr>
        <w:t xml:space="preserve"> os espaços ocupados por elas </w:t>
      </w:r>
      <w:r w:rsidR="006A6D45">
        <w:rPr>
          <w:rFonts w:ascii="Arial" w:hAnsi="Arial"/>
        </w:rPr>
        <w:t>dentro de grupos</w:t>
      </w:r>
      <w:r>
        <w:rPr>
          <w:rFonts w:ascii="Arial" w:hAnsi="Arial"/>
        </w:rPr>
        <w:t xml:space="preserve">, assim como a intersecção e sobreposição de papéis, destacando-se a propriedade, a família e a gestão. </w:t>
      </w:r>
    </w:p>
    <w:p w:rsidR="007C6325" w:rsidRDefault="007C6325" w:rsidP="00847C26">
      <w:pPr>
        <w:spacing w:before="240"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Extraíu-se deste, 7 grupos:</w:t>
      </w:r>
    </w:p>
    <w:p w:rsidR="007C6325" w:rsidRDefault="007C6325" w:rsidP="00847C26">
      <w:pPr>
        <w:spacing w:before="240" w:line="360" w:lineRule="auto"/>
        <w:ind w:firstLine="709"/>
        <w:jc w:val="both"/>
        <w:rPr>
          <w:rFonts w:ascii="Arial" w:hAnsi="Arial"/>
        </w:rPr>
      </w:pPr>
    </w:p>
    <w:p w:rsidR="007C6325" w:rsidRDefault="006A6D45" w:rsidP="00847C26">
      <w:pPr>
        <w:pStyle w:val="ListParagraph"/>
        <w:numPr>
          <w:ilvl w:val="0"/>
          <w:numId w:val="1"/>
        </w:numPr>
        <w:spacing w:before="240"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Grupo</w:t>
      </w:r>
      <w:r w:rsidR="007C6325">
        <w:rPr>
          <w:rFonts w:ascii="Arial" w:hAnsi="Arial"/>
        </w:rPr>
        <w:t xml:space="preserve"> familiar – aqui se enquadram os familiares que não participam nos outros subsistemas</w:t>
      </w:r>
      <w:r w:rsidR="00CD7DB0">
        <w:rPr>
          <w:rFonts w:ascii="Arial" w:hAnsi="Arial"/>
        </w:rPr>
        <w:t>;</w:t>
      </w:r>
    </w:p>
    <w:p w:rsidR="007C6325" w:rsidRDefault="006A6D45" w:rsidP="00847C26">
      <w:pPr>
        <w:pStyle w:val="ListParagraph"/>
        <w:numPr>
          <w:ilvl w:val="0"/>
          <w:numId w:val="1"/>
        </w:numPr>
        <w:spacing w:before="240"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Grupo</w:t>
      </w:r>
      <w:r w:rsidR="007C6325">
        <w:rPr>
          <w:rFonts w:ascii="Arial" w:hAnsi="Arial"/>
        </w:rPr>
        <w:t xml:space="preserve"> propriedade – agregam os sócios proprietários que </w:t>
      </w:r>
      <w:r w:rsidR="00CD7DB0">
        <w:rPr>
          <w:rFonts w:ascii="Arial" w:hAnsi="Arial"/>
        </w:rPr>
        <w:t>não são gestores nem familiares;</w:t>
      </w:r>
    </w:p>
    <w:p w:rsidR="007C6325" w:rsidRDefault="006A6D45" w:rsidP="00847C26">
      <w:pPr>
        <w:pStyle w:val="ListParagraph"/>
        <w:numPr>
          <w:ilvl w:val="0"/>
          <w:numId w:val="1"/>
        </w:numPr>
        <w:spacing w:before="240"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Grupo</w:t>
      </w:r>
      <w:r w:rsidR="00CD7DB0">
        <w:rPr>
          <w:rFonts w:ascii="Arial" w:hAnsi="Arial"/>
        </w:rPr>
        <w:t xml:space="preserve"> gestão – aqui estão os gestores que não são proprietários nem familiares;</w:t>
      </w:r>
    </w:p>
    <w:p w:rsidR="00CD7DB0" w:rsidRDefault="00CD7DB0" w:rsidP="00847C26">
      <w:pPr>
        <w:pStyle w:val="ListParagraph"/>
        <w:numPr>
          <w:ilvl w:val="0"/>
          <w:numId w:val="1"/>
        </w:numPr>
        <w:spacing w:before="240"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Intersecção família e propriedade – são os familiares proprietários sem participação na gestão;</w:t>
      </w:r>
    </w:p>
    <w:p w:rsidR="00CD7DB0" w:rsidRDefault="00CD7DB0" w:rsidP="00847C26">
      <w:pPr>
        <w:pStyle w:val="ListParagraph"/>
        <w:numPr>
          <w:ilvl w:val="0"/>
          <w:numId w:val="1"/>
        </w:numPr>
        <w:spacing w:before="240"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Intersecção propriedade e gestão – se enquadra nessa intersecção os proprietários gestores não familiares;</w:t>
      </w:r>
    </w:p>
    <w:p w:rsidR="00CD7DB0" w:rsidRDefault="00CD7DB0" w:rsidP="00847C26">
      <w:pPr>
        <w:pStyle w:val="ListParagraph"/>
        <w:numPr>
          <w:ilvl w:val="0"/>
          <w:numId w:val="1"/>
        </w:numPr>
        <w:spacing w:before="240"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Intersecção família e gestão – está ligado aos gestores familiares que não são proprietários;</w:t>
      </w:r>
    </w:p>
    <w:p w:rsidR="00CD7DB0" w:rsidRPr="00847C26" w:rsidRDefault="00CD7DB0" w:rsidP="00847C26">
      <w:pPr>
        <w:pStyle w:val="ListParagraph"/>
        <w:numPr>
          <w:ilvl w:val="0"/>
          <w:numId w:val="1"/>
        </w:numPr>
        <w:spacing w:before="240"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Intersecção família, propriedade e gestão – aqui sim estão os familiares gestores e proprietários. </w:t>
      </w:r>
    </w:p>
    <w:p w:rsidR="00954ABB" w:rsidRDefault="006A6D45" w:rsidP="00847C26">
      <w:pPr>
        <w:spacing w:before="240"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Através dessas</w:t>
      </w:r>
      <w:r w:rsidR="00CD7DB0">
        <w:rPr>
          <w:rFonts w:ascii="Arial" w:hAnsi="Arial"/>
        </w:rPr>
        <w:t xml:space="preserve"> </w:t>
      </w:r>
      <w:r>
        <w:rPr>
          <w:rFonts w:ascii="Arial" w:hAnsi="Arial"/>
        </w:rPr>
        <w:t>separações</w:t>
      </w:r>
      <w:r w:rsidR="00CD7DB0">
        <w:rPr>
          <w:rFonts w:ascii="Arial" w:hAnsi="Arial"/>
        </w:rPr>
        <w:t xml:space="preserve"> entre uns e outro</w:t>
      </w:r>
      <w:r w:rsidR="008B5169">
        <w:rPr>
          <w:rFonts w:ascii="Arial" w:hAnsi="Arial"/>
        </w:rPr>
        <w:t>s</w:t>
      </w:r>
      <w:r w:rsidR="00CD7DB0">
        <w:rPr>
          <w:rFonts w:ascii="Arial" w:hAnsi="Arial"/>
        </w:rPr>
        <w:t xml:space="preserve">, </w:t>
      </w:r>
      <w:r>
        <w:rPr>
          <w:rFonts w:ascii="Arial" w:hAnsi="Arial"/>
        </w:rPr>
        <w:t>a</w:t>
      </w:r>
      <w:r w:rsidR="00CD7DB0">
        <w:rPr>
          <w:rFonts w:ascii="Arial" w:hAnsi="Arial"/>
        </w:rPr>
        <w:t xml:space="preserve"> visualização de limitações para perceber a potencialidade da empresa</w:t>
      </w:r>
      <w:r>
        <w:rPr>
          <w:rFonts w:ascii="Arial" w:hAnsi="Arial"/>
        </w:rPr>
        <w:t xml:space="preserve"> é melhor identificada</w:t>
      </w:r>
      <w:r w:rsidR="00CD7DB0">
        <w:rPr>
          <w:rFonts w:ascii="Arial" w:hAnsi="Arial"/>
        </w:rPr>
        <w:t xml:space="preserve">. </w:t>
      </w:r>
    </w:p>
    <w:p w:rsidR="00954ABB" w:rsidRDefault="00E05AE0" w:rsidP="00847C26">
      <w:pPr>
        <w:spacing w:before="240"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D</w:t>
      </w:r>
      <w:r w:rsidR="00954ABB">
        <w:rPr>
          <w:rFonts w:ascii="Arial" w:hAnsi="Arial"/>
        </w:rPr>
        <w:t xml:space="preserve">urante a criação da empresa, os poderes de gestão e </w:t>
      </w:r>
      <w:r w:rsidR="00AA143F">
        <w:rPr>
          <w:rFonts w:ascii="Arial" w:hAnsi="Arial"/>
        </w:rPr>
        <w:t>decisão</w:t>
      </w:r>
      <w:r w:rsidR="00954ABB">
        <w:rPr>
          <w:rFonts w:ascii="Arial" w:hAnsi="Arial"/>
        </w:rPr>
        <w:t xml:space="preserve"> ficam concentrados nas mãos do proprietário controlador (fundador). C</w:t>
      </w:r>
      <w:r w:rsidR="008B5169">
        <w:rPr>
          <w:rFonts w:ascii="Arial" w:hAnsi="Arial"/>
        </w:rPr>
        <w:t>om o passar d</w:t>
      </w:r>
      <w:r w:rsidR="00954ABB">
        <w:rPr>
          <w:rFonts w:ascii="Arial" w:hAnsi="Arial"/>
        </w:rPr>
        <w:t>a propriedade aos filhos, o poder é partilhado entre irmãos que podem ou não exercer o papel de gestor do negocio.</w:t>
      </w:r>
    </w:p>
    <w:p w:rsidR="00594CF4" w:rsidRDefault="00594CF4" w:rsidP="00847C26">
      <w:pPr>
        <w:spacing w:before="240"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Aqui, faz-se importante frisar </w:t>
      </w:r>
      <w:r w:rsidR="006A6D45">
        <w:rPr>
          <w:rFonts w:ascii="Arial" w:hAnsi="Arial"/>
        </w:rPr>
        <w:t>que para a finalidade sucessória</w:t>
      </w:r>
      <w:r w:rsidR="00202E45">
        <w:rPr>
          <w:rFonts w:ascii="Arial" w:hAnsi="Arial"/>
        </w:rPr>
        <w:t xml:space="preserve"> n</w:t>
      </w:r>
      <w:r>
        <w:rPr>
          <w:rFonts w:ascii="Arial" w:hAnsi="Arial"/>
        </w:rPr>
        <w:t>a estrutura da Holding Familiar</w:t>
      </w:r>
      <w:r w:rsidR="00202E45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 w:rsidR="00202E45">
        <w:rPr>
          <w:rFonts w:ascii="Arial" w:hAnsi="Arial"/>
        </w:rPr>
        <w:t>é considerado familia</w:t>
      </w:r>
      <w:r w:rsidR="006A6D45">
        <w:rPr>
          <w:rFonts w:ascii="Arial" w:hAnsi="Arial"/>
        </w:rPr>
        <w:t>r</w:t>
      </w:r>
      <w:r w:rsidR="00202E45">
        <w:rPr>
          <w:rFonts w:ascii="Arial" w:hAnsi="Arial"/>
        </w:rPr>
        <w:t xml:space="preserve"> apenas </w:t>
      </w:r>
      <w:r w:rsidR="006A6D45">
        <w:rPr>
          <w:rFonts w:ascii="Arial" w:hAnsi="Arial"/>
        </w:rPr>
        <w:t xml:space="preserve">aqueles </w:t>
      </w:r>
      <w:r w:rsidR="00202E45">
        <w:rPr>
          <w:rFonts w:ascii="Arial" w:hAnsi="Arial"/>
        </w:rPr>
        <w:t>parentes consanguineos em linha reta e os colaterais até o 4º grau</w:t>
      </w:r>
      <w:r>
        <w:rPr>
          <w:rFonts w:ascii="Arial" w:hAnsi="Arial"/>
        </w:rPr>
        <w:t>.</w:t>
      </w:r>
    </w:p>
    <w:p w:rsidR="005951AD" w:rsidRPr="001B11FE" w:rsidRDefault="009905EF" w:rsidP="00847C26">
      <w:pPr>
        <w:spacing w:before="240" w:line="360" w:lineRule="auto"/>
        <w:ind w:firstLine="709"/>
        <w:jc w:val="both"/>
        <w:rPr>
          <w:rFonts w:ascii="Arial" w:hAnsi="Arial"/>
        </w:rPr>
      </w:pPr>
      <w:r w:rsidRPr="001B11FE">
        <w:rPr>
          <w:rFonts w:ascii="Arial" w:hAnsi="Arial"/>
        </w:rPr>
        <w:t xml:space="preserve">A estrutura da empresa familiar </w:t>
      </w:r>
      <w:r w:rsidR="006A6D45">
        <w:rPr>
          <w:rFonts w:ascii="Arial" w:hAnsi="Arial"/>
        </w:rPr>
        <w:t>apresenta</w:t>
      </w:r>
      <w:r w:rsidRPr="001B11FE">
        <w:rPr>
          <w:rFonts w:ascii="Arial" w:hAnsi="Arial"/>
        </w:rPr>
        <w:t xml:space="preserve"> soluções em diversos escopos, por exemplo, no aspecto fiscal</w:t>
      </w:r>
      <w:r w:rsidR="008B5169" w:rsidRPr="001B11FE">
        <w:rPr>
          <w:rFonts w:ascii="Arial" w:hAnsi="Arial"/>
        </w:rPr>
        <w:t>, traz proteção patrimonial e</w:t>
      </w:r>
      <w:r w:rsidRPr="001B11FE">
        <w:rPr>
          <w:rFonts w:ascii="Arial" w:hAnsi="Arial"/>
        </w:rPr>
        <w:t xml:space="preserve"> planejamento tributário</w:t>
      </w:r>
      <w:r w:rsidR="005951AD" w:rsidRPr="001B11FE">
        <w:rPr>
          <w:rFonts w:ascii="Arial" w:hAnsi="Arial"/>
        </w:rPr>
        <w:t>, visto que há uma redução na carga tributária e o retorno de capital ocorre sob a forma de lucros e dividendos</w:t>
      </w:r>
      <w:r w:rsidRPr="001B11FE">
        <w:rPr>
          <w:rFonts w:ascii="Arial" w:hAnsi="Arial"/>
        </w:rPr>
        <w:t>.</w:t>
      </w:r>
      <w:r w:rsidR="00AA143F" w:rsidRPr="001B11FE">
        <w:rPr>
          <w:rFonts w:ascii="Arial" w:hAnsi="Arial"/>
        </w:rPr>
        <w:t xml:space="preserve"> </w:t>
      </w:r>
    </w:p>
    <w:p w:rsidR="00E05AE0" w:rsidRDefault="005951AD" w:rsidP="00847C26">
      <w:pPr>
        <w:spacing w:before="240" w:line="360" w:lineRule="auto"/>
        <w:ind w:firstLine="709"/>
        <w:jc w:val="both"/>
        <w:rPr>
          <w:rFonts w:ascii="Arial" w:hAnsi="Arial"/>
        </w:rPr>
      </w:pPr>
      <w:r w:rsidRPr="001B11FE">
        <w:rPr>
          <w:rFonts w:ascii="Arial" w:hAnsi="Arial"/>
        </w:rPr>
        <w:t xml:space="preserve">Do ponto </w:t>
      </w:r>
      <w:r w:rsidR="006A6D45">
        <w:rPr>
          <w:rFonts w:ascii="Arial" w:hAnsi="Arial"/>
        </w:rPr>
        <w:t>de vista societário, a empresa proporciona</w:t>
      </w:r>
      <w:r w:rsidRPr="001B11FE">
        <w:rPr>
          <w:rFonts w:ascii="Arial" w:hAnsi="Arial"/>
        </w:rPr>
        <w:t xml:space="preserve"> crescimento, planejamento e controle dos investimentos</w:t>
      </w:r>
      <w:r w:rsidR="00E05AE0">
        <w:rPr>
          <w:rFonts w:ascii="Arial" w:hAnsi="Arial"/>
        </w:rPr>
        <w:t>.</w:t>
      </w:r>
    </w:p>
    <w:p w:rsidR="00CB0392" w:rsidRDefault="005951AD" w:rsidP="00847C26">
      <w:pPr>
        <w:spacing w:before="240"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Ainda sobre os benefícios da estrutura, a H</w:t>
      </w:r>
      <w:r w:rsidR="00AA143F">
        <w:rPr>
          <w:rFonts w:ascii="Arial" w:hAnsi="Arial"/>
        </w:rPr>
        <w:t>old</w:t>
      </w:r>
      <w:r w:rsidR="007C6325">
        <w:rPr>
          <w:rFonts w:ascii="Arial" w:hAnsi="Arial"/>
        </w:rPr>
        <w:t>i</w:t>
      </w:r>
      <w:r w:rsidR="00AA143F">
        <w:rPr>
          <w:rFonts w:ascii="Arial" w:hAnsi="Arial"/>
        </w:rPr>
        <w:t>ng</w:t>
      </w:r>
      <w:r w:rsidR="007C6325">
        <w:rPr>
          <w:rFonts w:ascii="Arial" w:hAnsi="Arial"/>
        </w:rPr>
        <w:t xml:space="preserve"> também mitiga as possibilidades de ingerência dos sucessores</w:t>
      </w:r>
      <w:r>
        <w:rPr>
          <w:rFonts w:ascii="Arial" w:hAnsi="Arial"/>
        </w:rPr>
        <w:t>.</w:t>
      </w:r>
    </w:p>
    <w:p w:rsidR="009905EF" w:rsidRDefault="00CB0392" w:rsidP="00354A77">
      <w:pPr>
        <w:spacing w:before="240" w:line="360" w:lineRule="auto"/>
        <w:ind w:firstLine="709"/>
        <w:jc w:val="both"/>
        <w:rPr>
          <w:rFonts w:ascii="Arial" w:hAnsi="Arial"/>
        </w:rPr>
      </w:pPr>
      <w:r w:rsidRPr="001B11FE">
        <w:rPr>
          <w:rFonts w:ascii="Arial" w:hAnsi="Arial"/>
        </w:rPr>
        <w:t>Com relação ao inventário, vemos que sobre ele incide ITCM</w:t>
      </w:r>
      <w:r w:rsidR="00920B19" w:rsidRPr="001B11FE">
        <w:rPr>
          <w:rFonts w:ascii="Arial" w:hAnsi="Arial"/>
        </w:rPr>
        <w:t>D</w:t>
      </w:r>
      <w:r w:rsidRPr="001B11FE">
        <w:rPr>
          <w:rFonts w:ascii="Arial" w:hAnsi="Arial"/>
        </w:rPr>
        <w:t xml:space="preserve"> (o valor </w:t>
      </w:r>
      <w:r w:rsidR="00920B19" w:rsidRPr="001B11FE">
        <w:rPr>
          <w:rFonts w:ascii="Arial" w:hAnsi="Arial"/>
        </w:rPr>
        <w:t xml:space="preserve">irá </w:t>
      </w:r>
      <w:r w:rsidRPr="001B11FE">
        <w:rPr>
          <w:rFonts w:ascii="Arial" w:hAnsi="Arial"/>
        </w:rPr>
        <w:t>varia</w:t>
      </w:r>
      <w:r w:rsidR="00920B19" w:rsidRPr="001B11FE">
        <w:rPr>
          <w:rFonts w:ascii="Arial" w:hAnsi="Arial"/>
        </w:rPr>
        <w:t>r</w:t>
      </w:r>
      <w:r w:rsidRPr="001B11FE">
        <w:rPr>
          <w:rFonts w:ascii="Arial" w:hAnsi="Arial"/>
        </w:rPr>
        <w:t xml:space="preserve"> </w:t>
      </w:r>
      <w:r w:rsidR="00920B19" w:rsidRPr="001B11FE">
        <w:rPr>
          <w:rFonts w:ascii="Arial" w:hAnsi="Arial"/>
        </w:rPr>
        <w:t>de acordo com a legislação de cada Estado</w:t>
      </w:r>
      <w:r w:rsidRPr="001B11FE">
        <w:rPr>
          <w:rFonts w:ascii="Arial" w:hAnsi="Arial"/>
        </w:rPr>
        <w:t>), sua duração é muito mais prolongada e há tributação elevada sobre rendimentos de a</w:t>
      </w:r>
      <w:r w:rsidR="00847C26" w:rsidRPr="001B11FE">
        <w:rPr>
          <w:rFonts w:ascii="Arial" w:hAnsi="Arial"/>
        </w:rPr>
        <w:t>lugéis e venda de bens imóveis.</w:t>
      </w:r>
      <w:r w:rsidR="00354A77">
        <w:rPr>
          <w:rFonts w:ascii="Arial" w:hAnsi="Arial"/>
        </w:rPr>
        <w:t xml:space="preserve"> </w:t>
      </w:r>
      <w:r w:rsidRPr="001B11FE">
        <w:rPr>
          <w:rFonts w:ascii="Arial" w:hAnsi="Arial"/>
        </w:rPr>
        <w:t>Todavia, uma Holding Familia</w:t>
      </w:r>
      <w:r w:rsidR="00920B19" w:rsidRPr="001B11FE">
        <w:rPr>
          <w:rFonts w:ascii="Arial" w:hAnsi="Arial"/>
        </w:rPr>
        <w:t>r</w:t>
      </w:r>
      <w:r w:rsidRPr="001B11FE">
        <w:rPr>
          <w:rFonts w:ascii="Arial" w:hAnsi="Arial"/>
        </w:rPr>
        <w:t xml:space="preserve"> leva menos tempo para concluir seu processo de inventário e sua tributação é menos elevada</w:t>
      </w:r>
      <w:r w:rsidR="00FC4174">
        <w:rPr>
          <w:rFonts w:ascii="Arial" w:hAnsi="Arial"/>
        </w:rPr>
        <w:t>, de forma que</w:t>
      </w:r>
      <w:r w:rsidR="00165BFE">
        <w:rPr>
          <w:rFonts w:ascii="Arial" w:hAnsi="Arial"/>
        </w:rPr>
        <w:t xml:space="preserve">, </w:t>
      </w:r>
      <w:r w:rsidR="00FC4174">
        <w:rPr>
          <w:rFonts w:ascii="Arial" w:hAnsi="Arial"/>
        </w:rPr>
        <w:t>através dos testamentos, as quotas ou ações serão inventariadas e o pagamento do ITCMD será realizado pelo valor nominal destas ou sobre o quinhão que for apontado em balanço especifico</w:t>
      </w:r>
      <w:r w:rsidRPr="001B11FE">
        <w:rPr>
          <w:rFonts w:ascii="Arial" w:hAnsi="Arial"/>
        </w:rPr>
        <w:t>.</w:t>
      </w:r>
    </w:p>
    <w:p w:rsidR="003764C7" w:rsidRDefault="009905EF" w:rsidP="003764C7">
      <w:pPr>
        <w:spacing w:before="240"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Contudo, uma holding familiar precisa estar bem estruturada por meio de seu estatuto social, de forma a tolher problemas familiare</w:t>
      </w:r>
      <w:r w:rsidR="003764C7">
        <w:rPr>
          <w:rFonts w:ascii="Arial" w:hAnsi="Arial"/>
        </w:rPr>
        <w:t xml:space="preserve">s e pessoais que possam surgir, pois é através deste instrumento que se prevê a transmissão de quotas e entrada de herdeiros, por exemplo. </w:t>
      </w:r>
    </w:p>
    <w:p w:rsidR="003764C7" w:rsidRDefault="003764C7" w:rsidP="003764C7">
      <w:pPr>
        <w:spacing w:before="240"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Para a elaboração do estatuto, devemos observar primeiramente o Código Civil Brasileiro de 2002, em seu artigo 997:</w:t>
      </w:r>
    </w:p>
    <w:p w:rsidR="003764C7" w:rsidRPr="003764C7" w:rsidRDefault="003764C7" w:rsidP="003764C7">
      <w:pPr>
        <w:spacing w:before="240"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“</w:t>
      </w:r>
      <w:r w:rsidRPr="003764C7">
        <w:rPr>
          <w:rFonts w:ascii="Arial" w:hAnsi="Arial"/>
        </w:rPr>
        <w:t>Art. 997. A sociedade constitui-se mediante contrato escrito, particular ou público, que, além de cláusulas estipuladas pelas partes, mencionará:</w:t>
      </w:r>
    </w:p>
    <w:p w:rsidR="003764C7" w:rsidRPr="003764C7" w:rsidRDefault="003764C7" w:rsidP="003764C7">
      <w:pPr>
        <w:spacing w:before="240" w:line="360" w:lineRule="auto"/>
        <w:ind w:firstLine="709"/>
        <w:jc w:val="both"/>
        <w:rPr>
          <w:rFonts w:ascii="Arial" w:hAnsi="Arial"/>
        </w:rPr>
      </w:pPr>
      <w:r w:rsidRPr="003764C7">
        <w:rPr>
          <w:rFonts w:ascii="Arial" w:hAnsi="Arial"/>
        </w:rPr>
        <w:lastRenderedPageBreak/>
        <w:t xml:space="preserve">I - nome, nacionalidade, estado civil, profissão e residência dos sócios, se pessoas naturais, e a firma ou a denominação, nacionalidade e </w:t>
      </w:r>
      <w:r>
        <w:rPr>
          <w:rFonts w:ascii="Arial" w:hAnsi="Arial"/>
        </w:rPr>
        <w:t xml:space="preserve">sede dos sócios, se jurídicas; </w:t>
      </w:r>
    </w:p>
    <w:p w:rsidR="003764C7" w:rsidRPr="003764C7" w:rsidRDefault="003764C7" w:rsidP="003764C7">
      <w:pPr>
        <w:spacing w:before="240" w:line="360" w:lineRule="auto"/>
        <w:ind w:firstLine="709"/>
        <w:jc w:val="both"/>
        <w:rPr>
          <w:rFonts w:ascii="Arial" w:hAnsi="Arial"/>
        </w:rPr>
      </w:pPr>
      <w:r w:rsidRPr="003764C7">
        <w:rPr>
          <w:rFonts w:ascii="Arial" w:hAnsi="Arial"/>
        </w:rPr>
        <w:t>II - denominação, obje</w:t>
      </w:r>
      <w:r>
        <w:rPr>
          <w:rFonts w:ascii="Arial" w:hAnsi="Arial"/>
        </w:rPr>
        <w:t xml:space="preserve">to, sede e prazo da sociedade; </w:t>
      </w:r>
    </w:p>
    <w:p w:rsidR="003764C7" w:rsidRPr="003764C7" w:rsidRDefault="003764C7" w:rsidP="003764C7">
      <w:pPr>
        <w:spacing w:before="240" w:line="360" w:lineRule="auto"/>
        <w:ind w:firstLine="709"/>
        <w:jc w:val="both"/>
        <w:rPr>
          <w:rFonts w:ascii="Arial" w:hAnsi="Arial"/>
        </w:rPr>
      </w:pPr>
      <w:r w:rsidRPr="003764C7">
        <w:rPr>
          <w:rFonts w:ascii="Arial" w:hAnsi="Arial"/>
        </w:rPr>
        <w:t>III - capital da sociedade, expresso em moeda corrente, podendo compreender qualquer espécie de bens, suscet</w:t>
      </w:r>
      <w:r>
        <w:rPr>
          <w:rFonts w:ascii="Arial" w:hAnsi="Arial"/>
        </w:rPr>
        <w:t xml:space="preserve">íveis de avaliação pecuniária; </w:t>
      </w:r>
    </w:p>
    <w:p w:rsidR="003764C7" w:rsidRPr="003764C7" w:rsidRDefault="003764C7" w:rsidP="003764C7">
      <w:pPr>
        <w:spacing w:before="240" w:line="360" w:lineRule="auto"/>
        <w:ind w:firstLine="709"/>
        <w:jc w:val="both"/>
        <w:rPr>
          <w:rFonts w:ascii="Arial" w:hAnsi="Arial"/>
        </w:rPr>
      </w:pPr>
      <w:r w:rsidRPr="003764C7">
        <w:rPr>
          <w:rFonts w:ascii="Arial" w:hAnsi="Arial"/>
        </w:rPr>
        <w:t>IV - a quota de cada sócio no capital s</w:t>
      </w:r>
      <w:r>
        <w:rPr>
          <w:rFonts w:ascii="Arial" w:hAnsi="Arial"/>
        </w:rPr>
        <w:t xml:space="preserve">ocial, e o modo de realizá-la; </w:t>
      </w:r>
    </w:p>
    <w:p w:rsidR="003764C7" w:rsidRPr="003764C7" w:rsidRDefault="003764C7" w:rsidP="003764C7">
      <w:pPr>
        <w:spacing w:before="240" w:line="360" w:lineRule="auto"/>
        <w:ind w:firstLine="709"/>
        <w:jc w:val="both"/>
        <w:rPr>
          <w:rFonts w:ascii="Arial" w:hAnsi="Arial"/>
        </w:rPr>
      </w:pPr>
      <w:r w:rsidRPr="003764C7">
        <w:rPr>
          <w:rFonts w:ascii="Arial" w:hAnsi="Arial"/>
        </w:rPr>
        <w:t>V - as prestações a que se obriga o sócio, cuja cont</w:t>
      </w:r>
      <w:r>
        <w:rPr>
          <w:rFonts w:ascii="Arial" w:hAnsi="Arial"/>
        </w:rPr>
        <w:t xml:space="preserve">ribuição consista em serviços; </w:t>
      </w:r>
    </w:p>
    <w:p w:rsidR="003764C7" w:rsidRPr="003764C7" w:rsidRDefault="003764C7" w:rsidP="003764C7">
      <w:pPr>
        <w:spacing w:before="240" w:line="360" w:lineRule="auto"/>
        <w:ind w:firstLine="709"/>
        <w:jc w:val="both"/>
        <w:rPr>
          <w:rFonts w:ascii="Arial" w:hAnsi="Arial"/>
        </w:rPr>
      </w:pPr>
      <w:r w:rsidRPr="003764C7">
        <w:rPr>
          <w:rFonts w:ascii="Arial" w:hAnsi="Arial"/>
        </w:rPr>
        <w:t>VI - as pessoas naturais incumbidas da administração da sociedade,</w:t>
      </w:r>
      <w:r>
        <w:rPr>
          <w:rFonts w:ascii="Arial" w:hAnsi="Arial"/>
        </w:rPr>
        <w:t xml:space="preserve"> e seus poderes e atribuições; </w:t>
      </w:r>
    </w:p>
    <w:p w:rsidR="003764C7" w:rsidRPr="003764C7" w:rsidRDefault="003764C7" w:rsidP="003764C7">
      <w:pPr>
        <w:spacing w:before="240" w:line="360" w:lineRule="auto"/>
        <w:ind w:firstLine="709"/>
        <w:jc w:val="both"/>
        <w:rPr>
          <w:rFonts w:ascii="Arial" w:hAnsi="Arial"/>
        </w:rPr>
      </w:pPr>
      <w:r w:rsidRPr="003764C7">
        <w:rPr>
          <w:rFonts w:ascii="Arial" w:hAnsi="Arial"/>
        </w:rPr>
        <w:t xml:space="preserve">VII - a participação de cada </w:t>
      </w:r>
      <w:r>
        <w:rPr>
          <w:rFonts w:ascii="Arial" w:hAnsi="Arial"/>
        </w:rPr>
        <w:t xml:space="preserve">sócio nos lucros e nas perdas; </w:t>
      </w:r>
    </w:p>
    <w:p w:rsidR="003764C7" w:rsidRPr="003764C7" w:rsidRDefault="003764C7" w:rsidP="003764C7">
      <w:pPr>
        <w:spacing w:before="240" w:line="360" w:lineRule="auto"/>
        <w:ind w:firstLine="709"/>
        <w:jc w:val="both"/>
        <w:rPr>
          <w:rFonts w:ascii="Arial" w:hAnsi="Arial"/>
        </w:rPr>
      </w:pPr>
      <w:r w:rsidRPr="003764C7">
        <w:rPr>
          <w:rFonts w:ascii="Arial" w:hAnsi="Arial"/>
        </w:rPr>
        <w:t>VIII - se os sócios respondem, ou não, subsidiariame</w:t>
      </w:r>
      <w:r>
        <w:rPr>
          <w:rFonts w:ascii="Arial" w:hAnsi="Arial"/>
        </w:rPr>
        <w:t xml:space="preserve">nte, pelas obrigações sociais. </w:t>
      </w:r>
    </w:p>
    <w:p w:rsidR="003764C7" w:rsidRDefault="003764C7" w:rsidP="003764C7">
      <w:pPr>
        <w:spacing w:before="240" w:line="360" w:lineRule="auto"/>
        <w:ind w:firstLine="709"/>
        <w:jc w:val="both"/>
        <w:rPr>
          <w:rFonts w:ascii="Arial" w:hAnsi="Arial"/>
        </w:rPr>
      </w:pPr>
      <w:r w:rsidRPr="003764C7">
        <w:rPr>
          <w:rFonts w:ascii="Arial" w:hAnsi="Arial"/>
        </w:rPr>
        <w:t>Parágrafo único. É ineficaz em relação a terceiros qualquer pacto separado, contrário ao disposto no instrumento do contrato.</w:t>
      </w:r>
      <w:r>
        <w:rPr>
          <w:rFonts w:ascii="Arial" w:hAnsi="Arial"/>
        </w:rPr>
        <w:t>”</w:t>
      </w:r>
    </w:p>
    <w:p w:rsidR="00CD7DB0" w:rsidRDefault="00FC2421" w:rsidP="00847C26">
      <w:pPr>
        <w:spacing w:before="240"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Consoante</w:t>
      </w:r>
      <w:r w:rsidR="00CD7DB0">
        <w:rPr>
          <w:rFonts w:ascii="Arial" w:hAnsi="Arial"/>
        </w:rPr>
        <w:t xml:space="preserve"> com os autores Luiz Kignel, </w:t>
      </w:r>
      <w:r w:rsidR="00AA143F">
        <w:rPr>
          <w:rFonts w:ascii="Arial" w:hAnsi="Arial"/>
        </w:rPr>
        <w:t>Márcia</w:t>
      </w:r>
      <w:r w:rsidR="00CD7DB0">
        <w:rPr>
          <w:rFonts w:ascii="Arial" w:hAnsi="Arial"/>
        </w:rPr>
        <w:t xml:space="preserve"> Setti Phebo e José Henrique </w:t>
      </w:r>
      <w:r w:rsidR="00AA143F">
        <w:rPr>
          <w:rFonts w:ascii="Arial" w:hAnsi="Arial"/>
        </w:rPr>
        <w:t>Longo, para preparar a empresa com sucesso para a sucessão é preciso planejar com antecedência, não misturar trabalho com família, avaliar competências, aptidões e lideranças e definir o sucessor, bem como adotar praticas de informações acessíveis, periódicas e transparentes.</w:t>
      </w:r>
    </w:p>
    <w:p w:rsidR="00AA143F" w:rsidRDefault="00AA143F" w:rsidP="00AA143F">
      <w:pPr>
        <w:jc w:val="both"/>
        <w:rPr>
          <w:rFonts w:ascii="Arial" w:hAnsi="Arial"/>
        </w:rPr>
      </w:pPr>
    </w:p>
    <w:p w:rsidR="00AA143F" w:rsidRPr="00954ABB" w:rsidRDefault="00AA143F" w:rsidP="00AA143F">
      <w:pPr>
        <w:jc w:val="both"/>
        <w:rPr>
          <w:rFonts w:ascii="Arial" w:hAnsi="Arial"/>
        </w:rPr>
      </w:pPr>
      <w:r>
        <w:rPr>
          <w:rFonts w:ascii="Arial" w:hAnsi="Arial"/>
        </w:rPr>
        <w:t>Fontes:</w:t>
      </w:r>
    </w:p>
    <w:p w:rsidR="00954ABB" w:rsidRDefault="00954ABB" w:rsidP="00954ABB">
      <w:pPr>
        <w:jc w:val="center"/>
      </w:pPr>
    </w:p>
    <w:p w:rsidR="00954ABB" w:rsidRDefault="006A6D45" w:rsidP="00954ABB">
      <w:hyperlink r:id="rId6" w:history="1">
        <w:r w:rsidR="00AA143F" w:rsidRPr="00A410A9">
          <w:rPr>
            <w:rStyle w:val="Hyperlink"/>
          </w:rPr>
          <w:t>http://www.azevedosette.com.br/pt/noticias/holding_familiar_instrumento_vantajoso_para_sucessao_familiar_empresarial_transmissao_da_heranca_e_protecao_patrimonial/2097</w:t>
        </w:r>
      </w:hyperlink>
    </w:p>
    <w:p w:rsidR="00AA143F" w:rsidRDefault="00AA143F" w:rsidP="00954ABB"/>
    <w:p w:rsidR="00AA143F" w:rsidRDefault="00AA143F" w:rsidP="00AA143F">
      <w:pPr>
        <w:rPr>
          <w:rFonts w:eastAsia="Times New Roman" w:cs="Times New Roman"/>
        </w:rPr>
      </w:pPr>
      <w:r>
        <w:rPr>
          <w:rFonts w:eastAsia="Times New Roman" w:cs="Times New Roman"/>
        </w:rPr>
        <w:t>"Planejamento Sucessório", Luiz Kignel, Márcia Setti Phebo e José Henrique Longo, 3ª edição, 2014, Editora Noeses.</w:t>
      </w:r>
    </w:p>
    <w:p w:rsidR="006435CF" w:rsidRDefault="006435CF" w:rsidP="00AA143F">
      <w:pPr>
        <w:rPr>
          <w:rFonts w:eastAsia="Times New Roman" w:cs="Times New Roman"/>
        </w:rPr>
      </w:pPr>
    </w:p>
    <w:p w:rsidR="006435CF" w:rsidRDefault="006A6D45" w:rsidP="00AA143F">
      <w:pPr>
        <w:rPr>
          <w:rFonts w:eastAsia="Times New Roman" w:cs="Times New Roman"/>
        </w:rPr>
      </w:pPr>
      <w:hyperlink r:id="rId7" w:history="1">
        <w:r w:rsidR="007A3030" w:rsidRPr="007A3030">
          <w:rPr>
            <w:rFonts w:eastAsia="Times New Roman" w:cs="Times New Roman"/>
          </w:rPr>
          <w:t>LEI No 6.404, DE 15 DE DEZEMBRO DE 1976.</w:t>
        </w:r>
      </w:hyperlink>
    </w:p>
    <w:p w:rsidR="007A3030" w:rsidRDefault="007A3030" w:rsidP="00AA143F">
      <w:pPr>
        <w:rPr>
          <w:rFonts w:eastAsia="Times New Roman" w:cs="Times New Roman"/>
        </w:rPr>
      </w:pPr>
      <w:r w:rsidRPr="007A3030">
        <w:rPr>
          <w:rFonts w:eastAsia="Times New Roman" w:cs="Times New Roman"/>
        </w:rPr>
        <w:lastRenderedPageBreak/>
        <w:t>LEI No 10.406, DE 10 DE JANEIRO DE 2002.</w:t>
      </w:r>
    </w:p>
    <w:p w:rsidR="007A3030" w:rsidRDefault="007A3030" w:rsidP="00AA143F">
      <w:pPr>
        <w:rPr>
          <w:rFonts w:eastAsia="Times New Roman" w:cs="Times New Roman"/>
        </w:rPr>
      </w:pPr>
    </w:p>
    <w:p w:rsidR="006435CF" w:rsidRDefault="006435CF" w:rsidP="00AA143F">
      <w:pPr>
        <w:rPr>
          <w:rFonts w:eastAsia="Times New Roman" w:cs="Times New Roman"/>
        </w:rPr>
      </w:pPr>
    </w:p>
    <w:p w:rsidR="00AA143F" w:rsidRDefault="00AA143F" w:rsidP="00AA143F">
      <w:pPr>
        <w:shd w:val="clear" w:color="auto" w:fill="FFFFFF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br/>
      </w:r>
    </w:p>
    <w:p w:rsidR="00AA143F" w:rsidRDefault="00AA143F" w:rsidP="00954ABB">
      <w:bookmarkStart w:id="1" w:name="_GoBack"/>
    </w:p>
    <w:bookmarkEnd w:id="1"/>
    <w:sectPr w:rsidR="00AA143F" w:rsidSect="00147A8E">
      <w:pgSz w:w="11900" w:h="16820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E0EEB"/>
    <w:multiLevelType w:val="hybridMultilevel"/>
    <w:tmpl w:val="EE62D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ABB"/>
    <w:rsid w:val="00147A8E"/>
    <w:rsid w:val="00165BFE"/>
    <w:rsid w:val="00177AD1"/>
    <w:rsid w:val="001B11FE"/>
    <w:rsid w:val="00202E45"/>
    <w:rsid w:val="00354A77"/>
    <w:rsid w:val="003764C7"/>
    <w:rsid w:val="00444701"/>
    <w:rsid w:val="004E7547"/>
    <w:rsid w:val="00560DA7"/>
    <w:rsid w:val="00581000"/>
    <w:rsid w:val="00594CF4"/>
    <w:rsid w:val="005951AD"/>
    <w:rsid w:val="006435CF"/>
    <w:rsid w:val="006A6D45"/>
    <w:rsid w:val="00752420"/>
    <w:rsid w:val="007A3030"/>
    <w:rsid w:val="007C6325"/>
    <w:rsid w:val="00847C26"/>
    <w:rsid w:val="008B5169"/>
    <w:rsid w:val="00920B19"/>
    <w:rsid w:val="00954ABB"/>
    <w:rsid w:val="009905EF"/>
    <w:rsid w:val="00AA143F"/>
    <w:rsid w:val="00C77664"/>
    <w:rsid w:val="00CB0392"/>
    <w:rsid w:val="00CD7DB0"/>
    <w:rsid w:val="00E05AE0"/>
    <w:rsid w:val="00F11DF4"/>
    <w:rsid w:val="00FC2421"/>
    <w:rsid w:val="00FC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143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7A3030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143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7A30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76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56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47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1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48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96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84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64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95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47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azevedosette.com.br/pt/noticias/holding_familiar_instrumento_vantajoso_para_sucessao_familiar_empresarial_transmissao_da_heranca_e_protecao_patrimonial/2097" TargetMode="External"/><Relationship Id="rId7" Type="http://schemas.openxmlformats.org/officeDocument/2006/relationships/hyperlink" Target="http://legislacao.planalto.gov.br/legisla/legislacao.nsf/Viw_Identificacao/lei%206.404-1976?OpenDocument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1053</Words>
  <Characters>6008</Characters>
  <Application>Microsoft Macintosh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7047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ss</dc:creator>
  <cp:lastModifiedBy>Edson ss</cp:lastModifiedBy>
  <cp:revision>2</cp:revision>
  <dcterms:created xsi:type="dcterms:W3CDTF">2016-02-26T19:39:00Z</dcterms:created>
  <dcterms:modified xsi:type="dcterms:W3CDTF">2016-02-26T19:39:00Z</dcterms:modified>
</cp:coreProperties>
</file>