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E6E" w:rsidRDefault="0002137A" w:rsidP="0002137A">
      <w:pPr>
        <w:jc w:val="center"/>
        <w:rPr>
          <w:rFonts w:ascii="Times New Roman" w:hAnsi="Times New Roman" w:cs="Times New Roman"/>
          <w:b/>
          <w:sz w:val="24"/>
          <w:szCs w:val="24"/>
        </w:rPr>
      </w:pPr>
      <w:r w:rsidRPr="00EB0073">
        <w:rPr>
          <w:rFonts w:ascii="Times New Roman" w:hAnsi="Times New Roman" w:cs="Times New Roman"/>
          <w:b/>
          <w:sz w:val="24"/>
          <w:szCs w:val="24"/>
        </w:rPr>
        <w:t>ENSINO A DISTÂNCIA NO ENSINO SUPERIOR</w:t>
      </w:r>
    </w:p>
    <w:p w:rsidR="00EB0073" w:rsidRPr="00EB0073" w:rsidRDefault="00EB0073" w:rsidP="0002137A">
      <w:pPr>
        <w:jc w:val="center"/>
        <w:rPr>
          <w:rFonts w:ascii="Times New Roman" w:hAnsi="Times New Roman" w:cs="Times New Roman"/>
          <w:b/>
          <w:sz w:val="24"/>
          <w:szCs w:val="24"/>
        </w:rPr>
      </w:pPr>
      <w:r>
        <w:rPr>
          <w:rFonts w:ascii="Times New Roman" w:hAnsi="Times New Roman" w:cs="Times New Roman"/>
          <w:b/>
          <w:sz w:val="24"/>
          <w:szCs w:val="24"/>
        </w:rPr>
        <w:t>APRENDER COM AS FERRAMENTAS TECNOLÓGICAS</w:t>
      </w:r>
    </w:p>
    <w:p w:rsidR="0002137A" w:rsidRDefault="0002137A" w:rsidP="00EB0073">
      <w:pPr>
        <w:spacing w:line="360" w:lineRule="auto"/>
        <w:jc w:val="center"/>
        <w:rPr>
          <w:rFonts w:ascii="Times New Roman" w:hAnsi="Times New Roman" w:cs="Times New Roman"/>
          <w:b/>
          <w:sz w:val="28"/>
          <w:szCs w:val="28"/>
        </w:rPr>
      </w:pPr>
    </w:p>
    <w:p w:rsidR="00EB0073" w:rsidRPr="00756B39" w:rsidRDefault="00EB0073" w:rsidP="00EB0073">
      <w:pPr>
        <w:spacing w:line="360" w:lineRule="auto"/>
        <w:jc w:val="center"/>
        <w:rPr>
          <w:rFonts w:ascii="Times New Roman" w:hAnsi="Times New Roman" w:cs="Times New Roman"/>
          <w:b/>
          <w:sz w:val="28"/>
          <w:szCs w:val="28"/>
        </w:rPr>
      </w:pPr>
    </w:p>
    <w:p w:rsidR="0002137A" w:rsidRDefault="0002137A" w:rsidP="00897F52">
      <w:pPr>
        <w:spacing w:after="0" w:line="360" w:lineRule="auto"/>
        <w:jc w:val="right"/>
        <w:rPr>
          <w:rFonts w:ascii="Times New Roman" w:hAnsi="Times New Roman" w:cs="Times New Roman"/>
          <w:sz w:val="24"/>
          <w:szCs w:val="24"/>
        </w:rPr>
      </w:pPr>
      <w:r w:rsidRPr="00756B39">
        <w:rPr>
          <w:rFonts w:ascii="Times New Roman" w:hAnsi="Times New Roman" w:cs="Times New Roman"/>
          <w:sz w:val="24"/>
          <w:szCs w:val="24"/>
        </w:rPr>
        <w:t>CAMILE THAIS BRZOSTEK BASSANI</w:t>
      </w:r>
    </w:p>
    <w:p w:rsidR="00EB0073" w:rsidRPr="00756B39" w:rsidRDefault="00EB0073" w:rsidP="00897F52">
      <w:pPr>
        <w:spacing w:after="0" w:line="360" w:lineRule="auto"/>
        <w:jc w:val="right"/>
        <w:rPr>
          <w:rFonts w:ascii="Times New Roman" w:hAnsi="Times New Roman" w:cs="Times New Roman"/>
          <w:sz w:val="24"/>
          <w:szCs w:val="24"/>
        </w:rPr>
      </w:pPr>
    </w:p>
    <w:p w:rsidR="0002137A" w:rsidRPr="00756B39" w:rsidRDefault="0002137A" w:rsidP="00897F52">
      <w:pPr>
        <w:spacing w:after="0" w:line="360" w:lineRule="auto"/>
        <w:jc w:val="right"/>
        <w:rPr>
          <w:rFonts w:ascii="Times New Roman" w:hAnsi="Times New Roman" w:cs="Times New Roman"/>
          <w:sz w:val="24"/>
          <w:szCs w:val="24"/>
        </w:rPr>
      </w:pPr>
      <w:r w:rsidRPr="00756B39">
        <w:rPr>
          <w:rFonts w:ascii="Times New Roman" w:hAnsi="Times New Roman" w:cs="Times New Roman"/>
          <w:sz w:val="24"/>
          <w:szCs w:val="24"/>
        </w:rPr>
        <w:t>ORIENTADOR</w:t>
      </w:r>
      <w:r w:rsidR="00C46D0C">
        <w:rPr>
          <w:rFonts w:ascii="Times New Roman" w:hAnsi="Times New Roman" w:cs="Times New Roman"/>
          <w:sz w:val="24"/>
          <w:szCs w:val="24"/>
        </w:rPr>
        <w:t>(a)</w:t>
      </w:r>
      <w:bookmarkStart w:id="0" w:name="_GoBack"/>
      <w:bookmarkEnd w:id="0"/>
      <w:r w:rsidRPr="00756B39">
        <w:rPr>
          <w:rFonts w:ascii="Times New Roman" w:hAnsi="Times New Roman" w:cs="Times New Roman"/>
          <w:sz w:val="24"/>
          <w:szCs w:val="24"/>
        </w:rPr>
        <w:t xml:space="preserve">: Raquel Cardoso de Faria e Custódio, </w:t>
      </w:r>
      <w:proofErr w:type="spellStart"/>
      <w:r w:rsidRPr="00756B39">
        <w:rPr>
          <w:rFonts w:ascii="Times New Roman" w:hAnsi="Times New Roman" w:cs="Times New Roman"/>
          <w:sz w:val="24"/>
          <w:szCs w:val="24"/>
        </w:rPr>
        <w:t>Ma</w:t>
      </w:r>
      <w:proofErr w:type="spellEnd"/>
    </w:p>
    <w:p w:rsidR="0002137A" w:rsidRPr="00756B39" w:rsidRDefault="0002137A" w:rsidP="00EB0073">
      <w:pPr>
        <w:spacing w:line="360" w:lineRule="auto"/>
        <w:jc w:val="right"/>
        <w:rPr>
          <w:rFonts w:ascii="Times New Roman" w:hAnsi="Times New Roman" w:cs="Times New Roman"/>
          <w:sz w:val="24"/>
          <w:szCs w:val="24"/>
        </w:rPr>
      </w:pPr>
      <w:r w:rsidRPr="00756B39">
        <w:rPr>
          <w:rFonts w:ascii="Times New Roman" w:hAnsi="Times New Roman" w:cs="Times New Roman"/>
          <w:sz w:val="24"/>
          <w:szCs w:val="24"/>
        </w:rPr>
        <w:t>camilethais@bol.com.br</w:t>
      </w:r>
    </w:p>
    <w:p w:rsidR="0002137A" w:rsidRPr="00756B39" w:rsidRDefault="0002137A" w:rsidP="0002137A">
      <w:pPr>
        <w:jc w:val="center"/>
        <w:rPr>
          <w:rFonts w:ascii="Times New Roman" w:hAnsi="Times New Roman" w:cs="Times New Roman"/>
          <w:b/>
          <w:sz w:val="28"/>
          <w:szCs w:val="28"/>
        </w:rPr>
      </w:pPr>
    </w:p>
    <w:p w:rsidR="0002137A" w:rsidRPr="00756B39" w:rsidRDefault="0002137A">
      <w:pPr>
        <w:rPr>
          <w:rFonts w:ascii="Times New Roman" w:hAnsi="Times New Roman" w:cs="Times New Roman"/>
          <w:sz w:val="24"/>
          <w:szCs w:val="24"/>
        </w:rPr>
      </w:pPr>
    </w:p>
    <w:p w:rsidR="0002137A" w:rsidRPr="009F28C4" w:rsidRDefault="0002137A" w:rsidP="0002137A">
      <w:pPr>
        <w:autoSpaceDE w:val="0"/>
        <w:autoSpaceDN w:val="0"/>
        <w:adjustRightInd w:val="0"/>
        <w:spacing w:after="0" w:line="240" w:lineRule="auto"/>
        <w:rPr>
          <w:rFonts w:ascii="Times New Roman" w:hAnsi="Times New Roman" w:cs="Times New Roman"/>
          <w:b/>
          <w:bCs/>
          <w:sz w:val="20"/>
          <w:szCs w:val="20"/>
        </w:rPr>
      </w:pPr>
      <w:r w:rsidRPr="009F28C4">
        <w:rPr>
          <w:rFonts w:ascii="Times New Roman" w:hAnsi="Times New Roman" w:cs="Times New Roman"/>
          <w:b/>
          <w:bCs/>
          <w:sz w:val="20"/>
          <w:szCs w:val="20"/>
        </w:rPr>
        <w:t>RESUMO</w:t>
      </w:r>
    </w:p>
    <w:p w:rsidR="0002137A" w:rsidRPr="009F28C4" w:rsidRDefault="0002137A" w:rsidP="0002137A">
      <w:pPr>
        <w:autoSpaceDE w:val="0"/>
        <w:autoSpaceDN w:val="0"/>
        <w:adjustRightInd w:val="0"/>
        <w:spacing w:after="0" w:line="240" w:lineRule="auto"/>
        <w:rPr>
          <w:rFonts w:ascii="Times New Roman" w:hAnsi="Times New Roman" w:cs="Times New Roman"/>
          <w:b/>
          <w:bCs/>
          <w:sz w:val="20"/>
          <w:szCs w:val="20"/>
        </w:rPr>
      </w:pPr>
    </w:p>
    <w:p w:rsidR="0002137A" w:rsidRPr="009F28C4" w:rsidRDefault="0002137A" w:rsidP="0002137A">
      <w:pPr>
        <w:autoSpaceDE w:val="0"/>
        <w:autoSpaceDN w:val="0"/>
        <w:adjustRightInd w:val="0"/>
        <w:spacing w:after="0" w:line="240" w:lineRule="auto"/>
        <w:jc w:val="both"/>
        <w:rPr>
          <w:rFonts w:ascii="Times New Roman" w:hAnsi="Times New Roman" w:cs="Times New Roman"/>
          <w:sz w:val="20"/>
          <w:szCs w:val="20"/>
        </w:rPr>
      </w:pPr>
      <w:r w:rsidRPr="009F28C4">
        <w:rPr>
          <w:rFonts w:ascii="Times New Roman" w:hAnsi="Times New Roman" w:cs="Times New Roman"/>
          <w:sz w:val="20"/>
          <w:szCs w:val="20"/>
        </w:rPr>
        <w:t>O trabalho envolve o Ensino a Distância (</w:t>
      </w:r>
      <w:proofErr w:type="spellStart"/>
      <w:r w:rsidRPr="009F28C4">
        <w:rPr>
          <w:rFonts w:ascii="Times New Roman" w:hAnsi="Times New Roman" w:cs="Times New Roman"/>
          <w:sz w:val="20"/>
          <w:szCs w:val="20"/>
        </w:rPr>
        <w:t>EaD</w:t>
      </w:r>
      <w:proofErr w:type="spellEnd"/>
      <w:r w:rsidRPr="009F28C4">
        <w:rPr>
          <w:rFonts w:ascii="Times New Roman" w:hAnsi="Times New Roman" w:cs="Times New Roman"/>
          <w:sz w:val="20"/>
          <w:szCs w:val="20"/>
        </w:rPr>
        <w:t xml:space="preserve">) no Ensino Superior com ênfase na graduação, de forma que o indivíduo possa vir ser um aluno utilizando recursos da tecnologia. Quando passa a ser aluno, inicia uma interação à distância com seu professor. O trabalho apresenta uma pesquisa qualitativa, argumentada a partir do </w:t>
      </w:r>
      <w:proofErr w:type="spellStart"/>
      <w:r w:rsidRPr="009F28C4">
        <w:rPr>
          <w:rFonts w:ascii="Times New Roman" w:hAnsi="Times New Roman" w:cs="Times New Roman"/>
          <w:sz w:val="20"/>
          <w:szCs w:val="20"/>
        </w:rPr>
        <w:t>inferimento</w:t>
      </w:r>
      <w:proofErr w:type="spellEnd"/>
      <w:r w:rsidRPr="009F28C4">
        <w:rPr>
          <w:rFonts w:ascii="Times New Roman" w:hAnsi="Times New Roman" w:cs="Times New Roman"/>
          <w:sz w:val="20"/>
          <w:szCs w:val="20"/>
        </w:rPr>
        <w:t xml:space="preserve"> de autores e conhecimento da orientanda do qual mostra ter trab</w:t>
      </w:r>
      <w:r w:rsidR="00EE654D" w:rsidRPr="009F28C4">
        <w:rPr>
          <w:rFonts w:ascii="Times New Roman" w:hAnsi="Times New Roman" w:cs="Times New Roman"/>
          <w:sz w:val="20"/>
          <w:szCs w:val="20"/>
        </w:rPr>
        <w:t xml:space="preserve">alhado sobre o assunto no SENAI. O desenvolver deste trabalho relaciona-se a um recorte sobre o assunto abordado no TCC da aluna Camile para a obtenção do título de especialista no Curso de Ciências do Instituto Federal de Santa Catarina – IFSC. </w:t>
      </w:r>
      <w:r w:rsidRPr="009F28C4">
        <w:rPr>
          <w:rFonts w:ascii="Times New Roman" w:hAnsi="Times New Roman" w:cs="Times New Roman"/>
          <w:sz w:val="20"/>
          <w:szCs w:val="20"/>
        </w:rPr>
        <w:t xml:space="preserve">Chegou-se ao resultado que, a busca por uma resposta de como aprender ou ensinar </w:t>
      </w:r>
      <w:proofErr w:type="spellStart"/>
      <w:r w:rsidRPr="009F28C4">
        <w:rPr>
          <w:rFonts w:ascii="Times New Roman" w:hAnsi="Times New Roman" w:cs="Times New Roman"/>
          <w:sz w:val="20"/>
          <w:szCs w:val="20"/>
        </w:rPr>
        <w:t>EaD</w:t>
      </w:r>
      <w:proofErr w:type="spellEnd"/>
      <w:r w:rsidRPr="009F28C4">
        <w:rPr>
          <w:rFonts w:ascii="Times New Roman" w:hAnsi="Times New Roman" w:cs="Times New Roman"/>
          <w:sz w:val="20"/>
          <w:szCs w:val="20"/>
        </w:rPr>
        <w:t xml:space="preserve"> está nas metodologias que o curso busca para mediar o conhecimento bem como oferecer um profissional que possa desempenhar papel de tutor, orientando quando necessário o aluno, dando o suporte necessário para seguir seu estudo no curso escolhido. Conclui o texto mostrando que é possível contribuir para a formação do indivíduo nesta modalidade de ensino e assimilar conteúdos fazendo estudo dos materiais pertinentes ao curso em lugares diferentes. O ensino a distância permite que a pessoa estude sem estar necessariamente com um professor presencial, o importante é oferecer condições de estudo para que se efetive a aprendizagem e este possa posteriormente utilizar desta prática para atuar na sua carreira profissional com um conhecimento adquirido a partir do </w:t>
      </w:r>
      <w:proofErr w:type="spellStart"/>
      <w:r w:rsidRPr="009F28C4">
        <w:rPr>
          <w:rFonts w:ascii="Times New Roman" w:hAnsi="Times New Roman" w:cs="Times New Roman"/>
          <w:sz w:val="20"/>
          <w:szCs w:val="20"/>
        </w:rPr>
        <w:t>EaD</w:t>
      </w:r>
      <w:proofErr w:type="spellEnd"/>
      <w:r w:rsidRPr="009F28C4">
        <w:rPr>
          <w:rFonts w:ascii="Times New Roman" w:hAnsi="Times New Roman" w:cs="Times New Roman"/>
          <w:sz w:val="20"/>
          <w:szCs w:val="20"/>
        </w:rPr>
        <w:t>.</w:t>
      </w:r>
    </w:p>
    <w:p w:rsidR="0002137A" w:rsidRPr="009F28C4" w:rsidRDefault="0002137A" w:rsidP="0002137A">
      <w:pPr>
        <w:autoSpaceDE w:val="0"/>
        <w:autoSpaceDN w:val="0"/>
        <w:adjustRightInd w:val="0"/>
        <w:spacing w:after="0" w:line="240" w:lineRule="auto"/>
        <w:jc w:val="both"/>
        <w:rPr>
          <w:rFonts w:ascii="Times New Roman" w:hAnsi="Times New Roman" w:cs="Times New Roman"/>
          <w:sz w:val="20"/>
          <w:szCs w:val="20"/>
        </w:rPr>
      </w:pPr>
    </w:p>
    <w:p w:rsidR="0002137A" w:rsidRPr="009F28C4" w:rsidRDefault="009F28C4" w:rsidP="002F0E69">
      <w:pPr>
        <w:spacing w:after="0"/>
        <w:jc w:val="both"/>
        <w:rPr>
          <w:rFonts w:ascii="Times New Roman" w:hAnsi="Times New Roman" w:cs="Times New Roman"/>
          <w:sz w:val="20"/>
          <w:szCs w:val="20"/>
        </w:rPr>
      </w:pPr>
      <w:r>
        <w:rPr>
          <w:rFonts w:ascii="Times New Roman" w:hAnsi="Times New Roman" w:cs="Times New Roman"/>
          <w:b/>
          <w:bCs/>
          <w:sz w:val="20"/>
          <w:szCs w:val="20"/>
        </w:rPr>
        <w:t>PALAVRAS-CHAVE</w:t>
      </w:r>
      <w:r w:rsidR="0002137A" w:rsidRPr="009F28C4">
        <w:rPr>
          <w:rFonts w:ascii="Times New Roman" w:hAnsi="Times New Roman" w:cs="Times New Roman"/>
          <w:b/>
          <w:bCs/>
          <w:sz w:val="20"/>
          <w:szCs w:val="20"/>
        </w:rPr>
        <w:t xml:space="preserve">: </w:t>
      </w:r>
      <w:proofErr w:type="spellStart"/>
      <w:r w:rsidR="0002137A" w:rsidRPr="009F28C4">
        <w:rPr>
          <w:rFonts w:ascii="Times New Roman" w:hAnsi="Times New Roman" w:cs="Times New Roman"/>
          <w:sz w:val="20"/>
          <w:szCs w:val="20"/>
        </w:rPr>
        <w:t>EaD</w:t>
      </w:r>
      <w:proofErr w:type="spellEnd"/>
      <w:r w:rsidR="0002137A" w:rsidRPr="009F28C4">
        <w:rPr>
          <w:rFonts w:ascii="Times New Roman" w:hAnsi="Times New Roman" w:cs="Times New Roman"/>
          <w:sz w:val="20"/>
          <w:szCs w:val="20"/>
        </w:rPr>
        <w:t>; Ensino Superior; Graduação; Suporte.</w:t>
      </w:r>
    </w:p>
    <w:p w:rsidR="00EB0073" w:rsidRPr="009F28C4" w:rsidRDefault="00EB0073" w:rsidP="00941AB1">
      <w:pPr>
        <w:spacing w:after="0" w:line="360" w:lineRule="auto"/>
        <w:jc w:val="both"/>
        <w:rPr>
          <w:rFonts w:ascii="Times New Roman" w:hAnsi="Times New Roman" w:cs="Times New Roman"/>
          <w:sz w:val="20"/>
          <w:szCs w:val="20"/>
        </w:rPr>
      </w:pPr>
    </w:p>
    <w:p w:rsidR="00941AB1" w:rsidRPr="009F28C4" w:rsidRDefault="00941AB1" w:rsidP="00941AB1">
      <w:pPr>
        <w:autoSpaceDE w:val="0"/>
        <w:autoSpaceDN w:val="0"/>
        <w:adjustRightInd w:val="0"/>
        <w:spacing w:after="0" w:line="360" w:lineRule="auto"/>
        <w:rPr>
          <w:rFonts w:ascii="Arial" w:hAnsi="Arial" w:cs="Arial"/>
          <w:b/>
          <w:bCs/>
          <w:sz w:val="20"/>
          <w:szCs w:val="20"/>
        </w:rPr>
      </w:pPr>
      <w:r w:rsidRPr="009F28C4">
        <w:rPr>
          <w:rFonts w:ascii="Arial" w:hAnsi="Arial" w:cs="Arial"/>
          <w:b/>
          <w:bCs/>
          <w:sz w:val="20"/>
          <w:szCs w:val="20"/>
        </w:rPr>
        <w:t>ABSTRACT</w:t>
      </w:r>
    </w:p>
    <w:p w:rsidR="00941AB1" w:rsidRPr="009F28C4" w:rsidRDefault="00941AB1" w:rsidP="00941AB1">
      <w:pPr>
        <w:autoSpaceDE w:val="0"/>
        <w:autoSpaceDN w:val="0"/>
        <w:adjustRightInd w:val="0"/>
        <w:spacing w:after="0" w:line="240" w:lineRule="auto"/>
        <w:jc w:val="both"/>
        <w:rPr>
          <w:rFonts w:ascii="Calibri" w:hAnsi="Calibri" w:cs="Calibri"/>
          <w:sz w:val="20"/>
          <w:szCs w:val="20"/>
        </w:rPr>
      </w:pPr>
    </w:p>
    <w:p w:rsidR="00941AB1" w:rsidRPr="009F28C4" w:rsidRDefault="00941AB1" w:rsidP="00941AB1">
      <w:pPr>
        <w:autoSpaceDE w:val="0"/>
        <w:autoSpaceDN w:val="0"/>
        <w:adjustRightInd w:val="0"/>
        <w:spacing w:after="0" w:line="240" w:lineRule="auto"/>
        <w:jc w:val="both"/>
        <w:rPr>
          <w:rFonts w:ascii="Arial" w:hAnsi="Arial" w:cs="Arial"/>
          <w:sz w:val="20"/>
          <w:szCs w:val="20"/>
          <w:lang w:val="en-US"/>
        </w:rPr>
      </w:pPr>
      <w:r w:rsidRPr="009F28C4">
        <w:rPr>
          <w:rFonts w:ascii="Arial" w:hAnsi="Arial" w:cs="Arial"/>
          <w:sz w:val="20"/>
          <w:szCs w:val="20"/>
          <w:lang w:val="en-US"/>
        </w:rPr>
        <w:t xml:space="preserve">The work involves the Distance Learning (DL) in Higher Education with an emphasis on graduation, so that the individual can come to be a student using technology resources. When becomes student initiates an interaction distance with his teacher. The paper presents a qualitative research, argued from </w:t>
      </w:r>
      <w:proofErr w:type="spellStart"/>
      <w:r w:rsidRPr="009F28C4">
        <w:rPr>
          <w:rFonts w:ascii="Arial" w:hAnsi="Arial" w:cs="Arial"/>
          <w:sz w:val="20"/>
          <w:szCs w:val="20"/>
          <w:lang w:val="en-US"/>
        </w:rPr>
        <w:t>inferimento</w:t>
      </w:r>
      <w:proofErr w:type="spellEnd"/>
      <w:r w:rsidRPr="009F28C4">
        <w:rPr>
          <w:rFonts w:ascii="Arial" w:hAnsi="Arial" w:cs="Arial"/>
          <w:sz w:val="20"/>
          <w:szCs w:val="20"/>
          <w:lang w:val="en-US"/>
        </w:rPr>
        <w:t xml:space="preserve"> of authors and knowledge of </w:t>
      </w:r>
      <w:proofErr w:type="spellStart"/>
      <w:r w:rsidRPr="009F28C4">
        <w:rPr>
          <w:rFonts w:ascii="Arial" w:hAnsi="Arial" w:cs="Arial"/>
          <w:sz w:val="20"/>
          <w:szCs w:val="20"/>
          <w:lang w:val="en-US"/>
        </w:rPr>
        <w:t>orientanda</w:t>
      </w:r>
      <w:proofErr w:type="spellEnd"/>
      <w:r w:rsidRPr="009F28C4">
        <w:rPr>
          <w:rFonts w:ascii="Arial" w:hAnsi="Arial" w:cs="Arial"/>
          <w:sz w:val="20"/>
          <w:szCs w:val="20"/>
          <w:lang w:val="en-US"/>
        </w:rPr>
        <w:t xml:space="preserve"> which shows have worked on the subject at SENAI. Came to the result that the search for an answer to how to learn or teach distance education methodologies is that the course seeks to mediate the knowledge as well as offering a professional who can play the role of mentor, guiding the student when needed, giving the necessary support to continue their study in the chosen course. Concludes by showing that it is possible to contribute to the formation of the individual in this teaching modality and assimilate content making the study relevant to the course materials in different places. Distance learning allows one to study without necessarily being with a classroom teacher, the important thing is to provide conditions for study and support to become effective learning and this can subsequently use this practice to act in their professional careers with a knowledge acquired from DL.</w:t>
      </w:r>
    </w:p>
    <w:p w:rsidR="00EB0073" w:rsidRPr="009F28C4" w:rsidRDefault="00941AB1" w:rsidP="00941AB1">
      <w:pPr>
        <w:spacing w:after="0" w:line="360" w:lineRule="auto"/>
        <w:jc w:val="both"/>
        <w:rPr>
          <w:rFonts w:ascii="Times New Roman" w:hAnsi="Times New Roman" w:cs="Times New Roman"/>
          <w:sz w:val="20"/>
          <w:szCs w:val="20"/>
          <w:lang w:val="en-US"/>
        </w:rPr>
      </w:pPr>
      <w:r w:rsidRPr="009F28C4">
        <w:rPr>
          <w:rFonts w:ascii="Arial" w:hAnsi="Arial" w:cs="Arial"/>
          <w:sz w:val="20"/>
          <w:szCs w:val="20"/>
          <w:lang w:val="en-US"/>
        </w:rPr>
        <w:br/>
      </w:r>
      <w:r w:rsidRPr="009F28C4">
        <w:rPr>
          <w:rFonts w:ascii="Arial" w:hAnsi="Arial" w:cs="Arial"/>
          <w:b/>
          <w:bCs/>
          <w:sz w:val="20"/>
          <w:szCs w:val="20"/>
          <w:lang w:val="en-US"/>
        </w:rPr>
        <w:t xml:space="preserve">Keywords: </w:t>
      </w:r>
      <w:r w:rsidRPr="009F28C4">
        <w:rPr>
          <w:rFonts w:ascii="Arial" w:hAnsi="Arial" w:cs="Arial"/>
          <w:sz w:val="20"/>
          <w:szCs w:val="20"/>
          <w:lang w:val="en-US"/>
        </w:rPr>
        <w:t>Distance education; Higher Education; Graduation; Support.</w:t>
      </w:r>
    </w:p>
    <w:p w:rsidR="00EB0073" w:rsidRPr="00941AB1" w:rsidRDefault="00EB0073" w:rsidP="002F0E69">
      <w:pPr>
        <w:spacing w:after="0"/>
        <w:jc w:val="both"/>
        <w:rPr>
          <w:rFonts w:ascii="Times New Roman" w:hAnsi="Times New Roman" w:cs="Times New Roman"/>
          <w:lang w:val="en-US"/>
        </w:rPr>
      </w:pPr>
    </w:p>
    <w:p w:rsidR="0002137A" w:rsidRPr="00941AB1" w:rsidRDefault="0002137A" w:rsidP="002F0E69">
      <w:pPr>
        <w:spacing w:after="0" w:line="360" w:lineRule="auto"/>
        <w:jc w:val="both"/>
        <w:rPr>
          <w:rFonts w:ascii="Times New Roman" w:hAnsi="Times New Roman" w:cs="Times New Roman"/>
          <w:lang w:val="en-US"/>
        </w:rPr>
      </w:pPr>
    </w:p>
    <w:p w:rsidR="00B9396C" w:rsidRPr="00756B39" w:rsidRDefault="00B9396C" w:rsidP="00B9396C">
      <w:pPr>
        <w:autoSpaceDE w:val="0"/>
        <w:autoSpaceDN w:val="0"/>
        <w:adjustRightInd w:val="0"/>
        <w:spacing w:after="0" w:line="240" w:lineRule="auto"/>
        <w:rPr>
          <w:rFonts w:ascii="Times New Roman" w:hAnsi="Times New Roman" w:cs="Times New Roman"/>
          <w:b/>
          <w:bCs/>
          <w:sz w:val="24"/>
          <w:szCs w:val="24"/>
        </w:rPr>
      </w:pPr>
      <w:r w:rsidRPr="00756B39">
        <w:rPr>
          <w:rFonts w:ascii="Times New Roman" w:hAnsi="Times New Roman" w:cs="Times New Roman"/>
          <w:b/>
          <w:bCs/>
          <w:sz w:val="24"/>
          <w:szCs w:val="24"/>
        </w:rPr>
        <w:t>1 INTRODUÇÃO</w:t>
      </w:r>
    </w:p>
    <w:p w:rsidR="007C1526" w:rsidRPr="00756B39" w:rsidRDefault="007C1526" w:rsidP="002F0E69">
      <w:pPr>
        <w:autoSpaceDE w:val="0"/>
        <w:autoSpaceDN w:val="0"/>
        <w:adjustRightInd w:val="0"/>
        <w:spacing w:after="0" w:line="360" w:lineRule="auto"/>
        <w:rPr>
          <w:rFonts w:ascii="Times New Roman" w:hAnsi="Times New Roman" w:cs="Times New Roman"/>
          <w:b/>
          <w:bCs/>
          <w:sz w:val="24"/>
          <w:szCs w:val="24"/>
        </w:rPr>
      </w:pPr>
    </w:p>
    <w:p w:rsidR="00B9396C" w:rsidRPr="00756B39" w:rsidRDefault="00B9396C" w:rsidP="00897F52">
      <w:pPr>
        <w:autoSpaceDE w:val="0"/>
        <w:autoSpaceDN w:val="0"/>
        <w:adjustRightInd w:val="0"/>
        <w:spacing w:after="0" w:line="360" w:lineRule="auto"/>
        <w:ind w:firstLine="709"/>
        <w:jc w:val="both"/>
        <w:rPr>
          <w:rFonts w:ascii="Times New Roman" w:hAnsi="Times New Roman" w:cs="Times New Roman"/>
          <w:sz w:val="24"/>
          <w:szCs w:val="24"/>
        </w:rPr>
      </w:pPr>
      <w:r w:rsidRPr="00756B39">
        <w:rPr>
          <w:rFonts w:ascii="Times New Roman" w:hAnsi="Times New Roman" w:cs="Times New Roman"/>
          <w:sz w:val="24"/>
          <w:szCs w:val="24"/>
        </w:rPr>
        <w:t>O estudo refere-se sobre o uso da tecnologia a distância pela sociedade</w:t>
      </w:r>
      <w:r w:rsidR="00941AB1">
        <w:rPr>
          <w:rFonts w:ascii="Times New Roman" w:hAnsi="Times New Roman" w:cs="Times New Roman"/>
          <w:sz w:val="24"/>
          <w:szCs w:val="24"/>
        </w:rPr>
        <w:t xml:space="preserve"> </w:t>
      </w:r>
      <w:r w:rsidRPr="00756B39">
        <w:rPr>
          <w:rFonts w:ascii="Times New Roman" w:hAnsi="Times New Roman" w:cs="Times New Roman"/>
          <w:sz w:val="24"/>
          <w:szCs w:val="24"/>
        </w:rPr>
        <w:t>voltada no ensino superior com ênfase nos cursos de graduação. Cursos como</w:t>
      </w:r>
      <w:r w:rsidR="00941AB1">
        <w:rPr>
          <w:rFonts w:ascii="Times New Roman" w:hAnsi="Times New Roman" w:cs="Times New Roman"/>
          <w:sz w:val="24"/>
          <w:szCs w:val="24"/>
        </w:rPr>
        <w:t xml:space="preserve"> </w:t>
      </w:r>
      <w:r w:rsidRPr="00756B39">
        <w:rPr>
          <w:rFonts w:ascii="Times New Roman" w:hAnsi="Times New Roman" w:cs="Times New Roman"/>
          <w:sz w:val="24"/>
          <w:szCs w:val="24"/>
        </w:rPr>
        <w:t>esses, são oferecidos para a sociedade em geral para que possam se qualificar</w:t>
      </w:r>
      <w:r w:rsidR="00941AB1">
        <w:rPr>
          <w:rFonts w:ascii="Times New Roman" w:hAnsi="Times New Roman" w:cs="Times New Roman"/>
          <w:sz w:val="24"/>
          <w:szCs w:val="24"/>
        </w:rPr>
        <w:t xml:space="preserve"> </w:t>
      </w:r>
      <w:r w:rsidRPr="00756B39">
        <w:rPr>
          <w:rFonts w:ascii="Times New Roman" w:hAnsi="Times New Roman" w:cs="Times New Roman"/>
          <w:sz w:val="24"/>
          <w:szCs w:val="24"/>
        </w:rPr>
        <w:t>obtendo também conhecimento de qualidade. O ensino a distância permite que o</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aluno busque conhecimento de modo eficaz, mas sem precisar haver um professor</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presencial. O aluno utiliza de tecnologias que servirão de apoio para desenvolver</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seu estudo. O acompanhamento dá-se através de um ambiente virtual, a interação</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entre professor-aluno ocorre em locais diferentes de forma a trocar informações</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sobre os estudos a serem realizados nas unidades curriculares.</w:t>
      </w:r>
    </w:p>
    <w:p w:rsidR="00B9396C" w:rsidRPr="00756B39" w:rsidRDefault="00B9396C" w:rsidP="00897F52">
      <w:pPr>
        <w:autoSpaceDE w:val="0"/>
        <w:autoSpaceDN w:val="0"/>
        <w:adjustRightInd w:val="0"/>
        <w:spacing w:after="0" w:line="360" w:lineRule="auto"/>
        <w:ind w:firstLine="709"/>
        <w:jc w:val="both"/>
        <w:rPr>
          <w:rFonts w:ascii="Times New Roman" w:hAnsi="Times New Roman" w:cs="Times New Roman"/>
          <w:sz w:val="24"/>
          <w:szCs w:val="24"/>
        </w:rPr>
      </w:pPr>
      <w:r w:rsidRPr="00756B39">
        <w:rPr>
          <w:rFonts w:ascii="Times New Roman" w:hAnsi="Times New Roman" w:cs="Times New Roman"/>
          <w:sz w:val="24"/>
          <w:szCs w:val="24"/>
        </w:rPr>
        <w:t>Muitos indivíduos têm optado por fazer uma graduação a distância por haver</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mais flexibilidade nos horários. O que tem chamado a atenção de algumas pessoas</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 xml:space="preserve">que pretendem estudar por </w:t>
      </w:r>
      <w:proofErr w:type="spellStart"/>
      <w:r w:rsidRPr="00756B39">
        <w:rPr>
          <w:rFonts w:ascii="Times New Roman" w:hAnsi="Times New Roman" w:cs="Times New Roman"/>
          <w:sz w:val="24"/>
          <w:szCs w:val="24"/>
        </w:rPr>
        <w:t>EaD</w:t>
      </w:r>
      <w:proofErr w:type="spellEnd"/>
      <w:r w:rsidRPr="00756B39">
        <w:rPr>
          <w:rFonts w:ascii="Times New Roman" w:hAnsi="Times New Roman" w:cs="Times New Roman"/>
          <w:sz w:val="24"/>
          <w:szCs w:val="24"/>
        </w:rPr>
        <w:t xml:space="preserve"> relaciona-se às facilidades de poder organizar seu</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tempo de estudo e frequentar o curso menos vezes em relação ao presencial. Outro</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fator que contribui é no que refere-se aos títulos, a pessoa pode competir no</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mercado de trabalho da mesma maneira que outra que realiza o curso presencial. O</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mercado de trabalho oferece emprego para todos, no entanto, se destaca aquele</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que estiver preparado para exercer, e estudar usando esta modalidade pode ajudar</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a qualificar-se e obter uma posição financeira melhor. Sabe-se que será selecionado</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a pessoa que estiver melhor preparada, obtiver títulos, mostrar ter preparo e cursos</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para assumir funções que lhe serão atribuídas. Automaticamente, presume-se que</w:t>
      </w:r>
      <w:r w:rsidR="00AC2C0E" w:rsidRPr="00756B39">
        <w:rPr>
          <w:rFonts w:ascii="Times New Roman" w:hAnsi="Times New Roman" w:cs="Times New Roman"/>
          <w:sz w:val="24"/>
          <w:szCs w:val="24"/>
        </w:rPr>
        <w:t xml:space="preserve"> </w:t>
      </w:r>
      <w:r w:rsidRPr="00756B39">
        <w:rPr>
          <w:rFonts w:ascii="Times New Roman" w:hAnsi="Times New Roman" w:cs="Times New Roman"/>
          <w:sz w:val="24"/>
          <w:szCs w:val="24"/>
        </w:rPr>
        <w:t>tendo mais conhecimento seu salário estará mais justo ao seu grau de instrução. A</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instrução é importante e para isso nota-se que</w:t>
      </w:r>
    </w:p>
    <w:p w:rsidR="007C1526" w:rsidRPr="00756B39" w:rsidRDefault="007C1526" w:rsidP="002F0E69">
      <w:pPr>
        <w:autoSpaceDE w:val="0"/>
        <w:autoSpaceDN w:val="0"/>
        <w:adjustRightInd w:val="0"/>
        <w:spacing w:after="0" w:line="360" w:lineRule="auto"/>
        <w:rPr>
          <w:rFonts w:ascii="Times New Roman" w:hAnsi="Times New Roman" w:cs="Times New Roman"/>
          <w:sz w:val="24"/>
          <w:szCs w:val="24"/>
        </w:rPr>
      </w:pPr>
    </w:p>
    <w:p w:rsidR="00B9396C" w:rsidRPr="00756B39" w:rsidRDefault="00B9396C" w:rsidP="007C1526">
      <w:pPr>
        <w:autoSpaceDE w:val="0"/>
        <w:autoSpaceDN w:val="0"/>
        <w:adjustRightInd w:val="0"/>
        <w:spacing w:after="0" w:line="240" w:lineRule="auto"/>
        <w:ind w:left="2268"/>
        <w:jc w:val="both"/>
        <w:rPr>
          <w:rFonts w:ascii="Times New Roman" w:hAnsi="Times New Roman" w:cs="Times New Roman"/>
          <w:sz w:val="20"/>
          <w:szCs w:val="20"/>
        </w:rPr>
      </w:pPr>
      <w:r w:rsidRPr="00756B39">
        <w:rPr>
          <w:rFonts w:ascii="Times New Roman" w:hAnsi="Times New Roman" w:cs="Times New Roman"/>
          <w:sz w:val="20"/>
          <w:szCs w:val="20"/>
        </w:rPr>
        <w:t>Uma pesquisa da Fundação Getúlio Vargas comprova o efeito da educação</w:t>
      </w:r>
      <w:r w:rsidR="007C1526" w:rsidRPr="00756B39">
        <w:rPr>
          <w:rFonts w:ascii="Times New Roman" w:hAnsi="Times New Roman" w:cs="Times New Roman"/>
          <w:sz w:val="20"/>
          <w:szCs w:val="20"/>
        </w:rPr>
        <w:t xml:space="preserve"> </w:t>
      </w:r>
      <w:r w:rsidRPr="00756B39">
        <w:rPr>
          <w:rFonts w:ascii="Times New Roman" w:hAnsi="Times New Roman" w:cs="Times New Roman"/>
          <w:sz w:val="20"/>
          <w:szCs w:val="20"/>
        </w:rPr>
        <w:t>no salário do trabalhador brasileiro. Segundo a FGV, cada ano de estudo</w:t>
      </w:r>
      <w:r w:rsidR="007C1526" w:rsidRPr="00756B39">
        <w:rPr>
          <w:rFonts w:ascii="Times New Roman" w:hAnsi="Times New Roman" w:cs="Times New Roman"/>
          <w:sz w:val="20"/>
          <w:szCs w:val="20"/>
        </w:rPr>
        <w:t xml:space="preserve"> </w:t>
      </w:r>
      <w:r w:rsidRPr="00756B39">
        <w:rPr>
          <w:rFonts w:ascii="Times New Roman" w:hAnsi="Times New Roman" w:cs="Times New Roman"/>
          <w:sz w:val="20"/>
          <w:szCs w:val="20"/>
        </w:rPr>
        <w:t>que o brasileiro acumula em seu currículo gera um salto médio em seu</w:t>
      </w:r>
      <w:r w:rsidR="007C1526" w:rsidRPr="00756B39">
        <w:rPr>
          <w:rFonts w:ascii="Times New Roman" w:hAnsi="Times New Roman" w:cs="Times New Roman"/>
          <w:sz w:val="20"/>
          <w:szCs w:val="20"/>
        </w:rPr>
        <w:t xml:space="preserve"> </w:t>
      </w:r>
      <w:r w:rsidRPr="00756B39">
        <w:rPr>
          <w:rFonts w:ascii="Times New Roman" w:hAnsi="Times New Roman" w:cs="Times New Roman"/>
          <w:sz w:val="20"/>
          <w:szCs w:val="20"/>
        </w:rPr>
        <w:t>salário de 15,07%. No Brasil, o salário de uma pessoa sem qualquer grau de</w:t>
      </w:r>
      <w:r w:rsidR="007C1526" w:rsidRPr="00756B39">
        <w:rPr>
          <w:rFonts w:ascii="Times New Roman" w:hAnsi="Times New Roman" w:cs="Times New Roman"/>
          <w:sz w:val="20"/>
          <w:szCs w:val="20"/>
        </w:rPr>
        <w:t xml:space="preserve"> </w:t>
      </w:r>
      <w:r w:rsidRPr="00756B39">
        <w:rPr>
          <w:rFonts w:ascii="Times New Roman" w:hAnsi="Times New Roman" w:cs="Times New Roman"/>
          <w:sz w:val="20"/>
          <w:szCs w:val="20"/>
        </w:rPr>
        <w:t>instrução tem um incremento de 6% quando ela alcança um ano de estudo.</w:t>
      </w:r>
      <w:r w:rsidR="007C1526" w:rsidRPr="00756B39">
        <w:rPr>
          <w:rFonts w:ascii="Times New Roman" w:hAnsi="Times New Roman" w:cs="Times New Roman"/>
          <w:sz w:val="20"/>
          <w:szCs w:val="20"/>
        </w:rPr>
        <w:t xml:space="preserve"> </w:t>
      </w:r>
      <w:r w:rsidRPr="00756B39">
        <w:rPr>
          <w:rFonts w:ascii="Times New Roman" w:hAnsi="Times New Roman" w:cs="Times New Roman"/>
          <w:sz w:val="20"/>
          <w:szCs w:val="20"/>
        </w:rPr>
        <w:t>Já um brasileiro com 15 anos de estudo, que corresponde à conclusão do</w:t>
      </w:r>
      <w:r w:rsidR="007C1526" w:rsidRPr="00756B39">
        <w:rPr>
          <w:rFonts w:ascii="Times New Roman" w:hAnsi="Times New Roman" w:cs="Times New Roman"/>
          <w:sz w:val="20"/>
          <w:szCs w:val="20"/>
        </w:rPr>
        <w:t xml:space="preserve"> </w:t>
      </w:r>
      <w:r w:rsidRPr="00756B39">
        <w:rPr>
          <w:rFonts w:ascii="Times New Roman" w:hAnsi="Times New Roman" w:cs="Times New Roman"/>
          <w:sz w:val="20"/>
          <w:szCs w:val="20"/>
        </w:rPr>
        <w:t>Ensino Superior, passa 47% a mais quando agrega ao seu currículo mais</w:t>
      </w:r>
      <w:r w:rsidR="007C1526" w:rsidRPr="00756B39">
        <w:rPr>
          <w:rFonts w:ascii="Times New Roman" w:hAnsi="Times New Roman" w:cs="Times New Roman"/>
          <w:sz w:val="20"/>
          <w:szCs w:val="20"/>
        </w:rPr>
        <w:t xml:space="preserve"> </w:t>
      </w:r>
      <w:r w:rsidRPr="00756B39">
        <w:rPr>
          <w:rFonts w:ascii="Times New Roman" w:hAnsi="Times New Roman" w:cs="Times New Roman"/>
          <w:sz w:val="20"/>
          <w:szCs w:val="20"/>
        </w:rPr>
        <w:t>um ano. (FGV, Site, 2011)</w:t>
      </w:r>
    </w:p>
    <w:p w:rsidR="007C1526" w:rsidRPr="00756B39" w:rsidRDefault="007C1526" w:rsidP="002F0E69">
      <w:pPr>
        <w:autoSpaceDE w:val="0"/>
        <w:autoSpaceDN w:val="0"/>
        <w:adjustRightInd w:val="0"/>
        <w:spacing w:after="0" w:line="360" w:lineRule="auto"/>
        <w:ind w:left="2268"/>
        <w:jc w:val="both"/>
        <w:rPr>
          <w:rFonts w:ascii="Times New Roman" w:hAnsi="Times New Roman" w:cs="Times New Roman"/>
          <w:sz w:val="20"/>
          <w:szCs w:val="20"/>
        </w:rPr>
      </w:pPr>
    </w:p>
    <w:p w:rsidR="00B9396C" w:rsidRPr="00756B39" w:rsidRDefault="00B9396C" w:rsidP="00897F52">
      <w:pPr>
        <w:autoSpaceDE w:val="0"/>
        <w:autoSpaceDN w:val="0"/>
        <w:adjustRightInd w:val="0"/>
        <w:spacing w:after="0" w:line="360" w:lineRule="auto"/>
        <w:ind w:firstLine="708"/>
        <w:jc w:val="both"/>
        <w:rPr>
          <w:rFonts w:ascii="Times New Roman" w:hAnsi="Times New Roman" w:cs="Times New Roman"/>
          <w:sz w:val="24"/>
          <w:szCs w:val="24"/>
        </w:rPr>
      </w:pPr>
      <w:r w:rsidRPr="00756B39">
        <w:rPr>
          <w:rFonts w:ascii="Times New Roman" w:hAnsi="Times New Roman" w:cs="Times New Roman"/>
          <w:sz w:val="24"/>
          <w:szCs w:val="24"/>
        </w:rPr>
        <w:t>O detalhe é que muitos desejam possuir um título de graduação</w:t>
      </w:r>
      <w:r w:rsidR="007C1526" w:rsidRPr="00756B39">
        <w:rPr>
          <w:rFonts w:ascii="Times New Roman" w:hAnsi="Times New Roman" w:cs="Times New Roman"/>
          <w:sz w:val="24"/>
          <w:szCs w:val="24"/>
        </w:rPr>
        <w:t>, mas</w:t>
      </w:r>
      <w:r w:rsidRPr="00756B39">
        <w:rPr>
          <w:rFonts w:ascii="Times New Roman" w:hAnsi="Times New Roman" w:cs="Times New Roman"/>
          <w:sz w:val="24"/>
          <w:szCs w:val="24"/>
        </w:rPr>
        <w:t xml:space="preserve"> não o</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tem. As responsabilidades do trabalho, a vida cheia de obrigações a cumprir faz com</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que na maioria das vezes o estudo acabe ficando em segundo plano, então pensar</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 xml:space="preserve">em </w:t>
      </w:r>
      <w:r w:rsidRPr="00756B39">
        <w:rPr>
          <w:rFonts w:ascii="Times New Roman" w:hAnsi="Times New Roman" w:cs="Times New Roman"/>
          <w:sz w:val="24"/>
          <w:szCs w:val="24"/>
        </w:rPr>
        <w:lastRenderedPageBreak/>
        <w:t xml:space="preserve">oportunidades e melhores salários fica difícil se não tem como competir com </w:t>
      </w:r>
      <w:r w:rsidR="007C1526" w:rsidRPr="00756B39">
        <w:rPr>
          <w:rFonts w:ascii="Times New Roman" w:hAnsi="Times New Roman" w:cs="Times New Roman"/>
          <w:sz w:val="24"/>
          <w:szCs w:val="24"/>
        </w:rPr>
        <w:t>os que têm</w:t>
      </w:r>
      <w:r w:rsidRPr="00756B39">
        <w:rPr>
          <w:rFonts w:ascii="Times New Roman" w:hAnsi="Times New Roman" w:cs="Times New Roman"/>
          <w:sz w:val="24"/>
          <w:szCs w:val="24"/>
        </w:rPr>
        <w:t xml:space="preserve"> mais preparo </w:t>
      </w:r>
      <w:r w:rsidR="007C1526" w:rsidRPr="00756B39">
        <w:rPr>
          <w:rFonts w:ascii="Times New Roman" w:hAnsi="Times New Roman" w:cs="Times New Roman"/>
          <w:sz w:val="24"/>
          <w:szCs w:val="24"/>
        </w:rPr>
        <w:t>em nível de</w:t>
      </w:r>
      <w:r w:rsidRPr="00756B39">
        <w:rPr>
          <w:rFonts w:ascii="Times New Roman" w:hAnsi="Times New Roman" w:cs="Times New Roman"/>
          <w:sz w:val="24"/>
          <w:szCs w:val="24"/>
        </w:rPr>
        <w:t xml:space="preserve"> conhecimento.</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 xml:space="preserve">O ensino </w:t>
      </w:r>
      <w:proofErr w:type="spellStart"/>
      <w:r w:rsidRPr="00756B39">
        <w:rPr>
          <w:rFonts w:ascii="Times New Roman" w:hAnsi="Times New Roman" w:cs="Times New Roman"/>
          <w:sz w:val="24"/>
          <w:szCs w:val="24"/>
        </w:rPr>
        <w:t>EaD</w:t>
      </w:r>
      <w:proofErr w:type="spellEnd"/>
      <w:r w:rsidRPr="00756B39">
        <w:rPr>
          <w:rFonts w:ascii="Times New Roman" w:hAnsi="Times New Roman" w:cs="Times New Roman"/>
          <w:sz w:val="24"/>
          <w:szCs w:val="24"/>
        </w:rPr>
        <w:t xml:space="preserve"> para Oliveira, não deve ser pensado como um meio de</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informação ou de treinamento, mas de formação educacional, portanto, uma</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possibilidade para a transformação social, a começar pela diminuição das</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desigualdades no acesso às instituições formadoras integrantes do sistema</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educacional brasileiro. (OLIVEIRA, 2012, p. 09-10)</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 xml:space="preserve">Ainda para ela, o Brasil vem construindo sua história na </w:t>
      </w:r>
      <w:proofErr w:type="spellStart"/>
      <w:r w:rsidRPr="00756B39">
        <w:rPr>
          <w:rFonts w:ascii="Times New Roman" w:hAnsi="Times New Roman" w:cs="Times New Roman"/>
          <w:sz w:val="24"/>
          <w:szCs w:val="24"/>
        </w:rPr>
        <w:t>EaD</w:t>
      </w:r>
      <w:proofErr w:type="spellEnd"/>
      <w:r w:rsidRPr="00756B39">
        <w:rPr>
          <w:rFonts w:ascii="Times New Roman" w:hAnsi="Times New Roman" w:cs="Times New Roman"/>
          <w:sz w:val="24"/>
          <w:szCs w:val="24"/>
        </w:rPr>
        <w:t>, se está</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ampliando a oferta de cursos para então p</w:t>
      </w:r>
      <w:r w:rsidR="007C1526" w:rsidRPr="00756B39">
        <w:rPr>
          <w:rFonts w:ascii="Times New Roman" w:hAnsi="Times New Roman" w:cs="Times New Roman"/>
          <w:sz w:val="24"/>
          <w:szCs w:val="24"/>
        </w:rPr>
        <w:t xml:space="preserve">oder propiciar mais preparo aos </w:t>
      </w:r>
      <w:r w:rsidRPr="00756B39">
        <w:rPr>
          <w:rFonts w:ascii="Times New Roman" w:hAnsi="Times New Roman" w:cs="Times New Roman"/>
          <w:sz w:val="24"/>
          <w:szCs w:val="24"/>
        </w:rPr>
        <w:t>indivíduos</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que queiram estudar. Este é um trabalho em passos lentos mas capaz de romper</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com as barreiras do sistema convencional de ensino buscando formas alternativas</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para garantir que a educação inicial e continuada seja direito de todos.</w:t>
      </w:r>
    </w:p>
    <w:p w:rsidR="00B9396C" w:rsidRPr="00756B39" w:rsidRDefault="00B9396C" w:rsidP="00897F52">
      <w:pPr>
        <w:autoSpaceDE w:val="0"/>
        <w:autoSpaceDN w:val="0"/>
        <w:adjustRightInd w:val="0"/>
        <w:spacing w:after="0" w:line="360" w:lineRule="auto"/>
        <w:ind w:firstLine="708"/>
        <w:jc w:val="both"/>
        <w:rPr>
          <w:rFonts w:ascii="Times New Roman" w:hAnsi="Times New Roman" w:cs="Times New Roman"/>
          <w:sz w:val="24"/>
          <w:szCs w:val="24"/>
        </w:rPr>
      </w:pPr>
      <w:r w:rsidRPr="00756B39">
        <w:rPr>
          <w:rFonts w:ascii="Times New Roman" w:hAnsi="Times New Roman" w:cs="Times New Roman"/>
          <w:sz w:val="24"/>
          <w:szCs w:val="24"/>
        </w:rPr>
        <w:t>Os cursos de graduação a distância oferecidos pelas instituições de ensino,</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atendem diversas áreas desde educação até engenharias. O que se pretende</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mostrar é que independente da área de atuação da pessoa, qualquer indivíduo pode</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fazer, isso porque permite interação com professores se comunicando de lugares</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diferentes podendo estudar de forma eficaz organizando sua rotina. É importante</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ressaltar que um dos fatores que possibilita o acesso a esse tipo de informação, está</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relacionado ao fator econômico. Muitos desses cursos são de baixo custo, diferente</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de presenciais que além das aulas serem praticamente todos os dias da semana,</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também o valor se torna mais elevado. É importante salientar que as pessoas que</w:t>
      </w:r>
    </w:p>
    <w:p w:rsidR="00B9396C" w:rsidRPr="00756B39" w:rsidRDefault="00B9396C" w:rsidP="00897F52">
      <w:pPr>
        <w:autoSpaceDE w:val="0"/>
        <w:autoSpaceDN w:val="0"/>
        <w:adjustRightInd w:val="0"/>
        <w:spacing w:after="0" w:line="360" w:lineRule="auto"/>
        <w:jc w:val="both"/>
        <w:rPr>
          <w:rFonts w:ascii="Times New Roman" w:hAnsi="Times New Roman" w:cs="Times New Roman"/>
          <w:sz w:val="24"/>
          <w:szCs w:val="24"/>
        </w:rPr>
      </w:pPr>
      <w:r w:rsidRPr="00756B39">
        <w:rPr>
          <w:rFonts w:ascii="Times New Roman" w:hAnsi="Times New Roman" w:cs="Times New Roman"/>
          <w:sz w:val="24"/>
          <w:szCs w:val="24"/>
        </w:rPr>
        <w:t>atualmente pretendem ter um título, buscam por qualidade, tempo e ainda valor</w:t>
      </w:r>
    </w:p>
    <w:p w:rsidR="00B9396C" w:rsidRPr="00756B39" w:rsidRDefault="00B9396C" w:rsidP="00897F52">
      <w:pPr>
        <w:autoSpaceDE w:val="0"/>
        <w:autoSpaceDN w:val="0"/>
        <w:adjustRightInd w:val="0"/>
        <w:spacing w:after="0" w:line="360" w:lineRule="auto"/>
        <w:jc w:val="both"/>
        <w:rPr>
          <w:rFonts w:ascii="Times New Roman" w:hAnsi="Times New Roman" w:cs="Times New Roman"/>
          <w:sz w:val="24"/>
          <w:szCs w:val="24"/>
        </w:rPr>
      </w:pPr>
      <w:r w:rsidRPr="00756B39">
        <w:rPr>
          <w:rFonts w:ascii="Times New Roman" w:hAnsi="Times New Roman" w:cs="Times New Roman"/>
          <w:sz w:val="24"/>
          <w:szCs w:val="24"/>
        </w:rPr>
        <w:t>econômico que seja cabível em seu orçamento.</w:t>
      </w:r>
    </w:p>
    <w:p w:rsidR="00B9396C" w:rsidRPr="00756B39" w:rsidRDefault="00B9396C" w:rsidP="00897F52">
      <w:pPr>
        <w:autoSpaceDE w:val="0"/>
        <w:autoSpaceDN w:val="0"/>
        <w:adjustRightInd w:val="0"/>
        <w:spacing w:after="0" w:line="360" w:lineRule="auto"/>
        <w:ind w:firstLine="708"/>
        <w:jc w:val="both"/>
        <w:rPr>
          <w:rFonts w:ascii="Times New Roman" w:hAnsi="Times New Roman" w:cs="Times New Roman"/>
          <w:sz w:val="24"/>
          <w:szCs w:val="24"/>
        </w:rPr>
      </w:pPr>
      <w:r w:rsidRPr="00756B39">
        <w:rPr>
          <w:rFonts w:ascii="Times New Roman" w:hAnsi="Times New Roman" w:cs="Times New Roman"/>
          <w:sz w:val="24"/>
          <w:szCs w:val="24"/>
        </w:rPr>
        <w:t>A orientanda Camile possui formação na área de Letras (Português,</w:t>
      </w:r>
    </w:p>
    <w:p w:rsidR="00B9396C" w:rsidRPr="00756B39" w:rsidRDefault="00B9396C" w:rsidP="00897F52">
      <w:pPr>
        <w:autoSpaceDE w:val="0"/>
        <w:autoSpaceDN w:val="0"/>
        <w:adjustRightInd w:val="0"/>
        <w:spacing w:after="0" w:line="360" w:lineRule="auto"/>
        <w:jc w:val="both"/>
        <w:rPr>
          <w:rFonts w:ascii="Times New Roman" w:hAnsi="Times New Roman" w:cs="Times New Roman"/>
          <w:sz w:val="24"/>
          <w:szCs w:val="24"/>
        </w:rPr>
      </w:pPr>
      <w:r w:rsidRPr="00756B39">
        <w:rPr>
          <w:rFonts w:ascii="Times New Roman" w:hAnsi="Times New Roman" w:cs="Times New Roman"/>
          <w:sz w:val="24"/>
          <w:szCs w:val="24"/>
        </w:rPr>
        <w:t>Espanhol, Respectivas Literaturas e Libras), atualmente faz parte do corpo técnico</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do SENAI, Serviço Nacional de Aprendizagem Industrial de Santa Catarina,</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localizada na cidade de Xanxerê – SC. Sua função é voltada para alunos que fazem</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cursos do PRONATEC, Programa Nacional de Acesso ao Ensino Técnico e</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Emprego, este por sua vez relacionado a um público de poder aquisitivo mais</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inferior. A esse curso é repassado informações relacionadas a importância de se</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fazer um curso superior ou técnico de forma a buscar qualificação e poder melhorar</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enquanto profissional e indivíduo capaz de estabelecer o que é melhor para sua</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vida. Ainda, no SENAI, atende pessoas com deficiência auditiva, desempenhando a</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função de Intérprete de LIBRAS, traduzindo todo o contexto que se passa e</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 xml:space="preserve">conteúdos repassados pelos professores da turma, isso inclui-se os cursos </w:t>
      </w:r>
      <w:proofErr w:type="spellStart"/>
      <w:r w:rsidRPr="00756B39">
        <w:rPr>
          <w:rFonts w:ascii="Times New Roman" w:hAnsi="Times New Roman" w:cs="Times New Roman"/>
          <w:sz w:val="24"/>
          <w:szCs w:val="24"/>
        </w:rPr>
        <w:t>EaD</w:t>
      </w:r>
      <w:proofErr w:type="spellEnd"/>
      <w:r w:rsidRPr="00756B39">
        <w:rPr>
          <w:rFonts w:ascii="Times New Roman" w:hAnsi="Times New Roman" w:cs="Times New Roman"/>
          <w:sz w:val="24"/>
          <w:szCs w:val="24"/>
        </w:rPr>
        <w:t>. Os</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 xml:space="preserve">professores de diferentes áreas do conhecimento </w:t>
      </w:r>
      <w:r w:rsidRPr="00756B39">
        <w:rPr>
          <w:rFonts w:ascii="Times New Roman" w:hAnsi="Times New Roman" w:cs="Times New Roman"/>
          <w:sz w:val="24"/>
          <w:szCs w:val="24"/>
        </w:rPr>
        <w:lastRenderedPageBreak/>
        <w:t>explicam as tarefas, o que de fato</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precisam fazer e Camile auxilia os alunos não só interpretando, mas fazendo parte</w:t>
      </w:r>
    </w:p>
    <w:p w:rsidR="00B9396C" w:rsidRPr="00756B39" w:rsidRDefault="00B9396C" w:rsidP="00897F52">
      <w:pPr>
        <w:autoSpaceDE w:val="0"/>
        <w:autoSpaceDN w:val="0"/>
        <w:adjustRightInd w:val="0"/>
        <w:spacing w:after="0" w:line="360" w:lineRule="auto"/>
        <w:jc w:val="both"/>
        <w:rPr>
          <w:rFonts w:ascii="Times New Roman" w:hAnsi="Times New Roman" w:cs="Times New Roman"/>
          <w:sz w:val="24"/>
          <w:szCs w:val="24"/>
        </w:rPr>
      </w:pPr>
      <w:r w:rsidRPr="00756B39">
        <w:rPr>
          <w:rFonts w:ascii="Times New Roman" w:hAnsi="Times New Roman" w:cs="Times New Roman"/>
          <w:sz w:val="24"/>
          <w:szCs w:val="24"/>
        </w:rPr>
        <w:t>do processo de formação destes indivíduos.</w:t>
      </w:r>
    </w:p>
    <w:p w:rsidR="00B9396C" w:rsidRPr="00756B39" w:rsidRDefault="00B9396C" w:rsidP="00897F52">
      <w:pPr>
        <w:autoSpaceDE w:val="0"/>
        <w:autoSpaceDN w:val="0"/>
        <w:adjustRightInd w:val="0"/>
        <w:spacing w:after="0" w:line="360" w:lineRule="auto"/>
        <w:ind w:firstLine="708"/>
        <w:jc w:val="both"/>
        <w:rPr>
          <w:rFonts w:ascii="Times New Roman" w:hAnsi="Times New Roman" w:cs="Times New Roman"/>
          <w:sz w:val="24"/>
          <w:szCs w:val="24"/>
        </w:rPr>
      </w:pPr>
      <w:r w:rsidRPr="00756B39">
        <w:rPr>
          <w:rFonts w:ascii="Times New Roman" w:hAnsi="Times New Roman" w:cs="Times New Roman"/>
          <w:sz w:val="24"/>
          <w:szCs w:val="24"/>
        </w:rPr>
        <w:t>A função que a orientanda desempenhada nas dependências do SENAI</w:t>
      </w:r>
    </w:p>
    <w:p w:rsidR="00B9396C" w:rsidRPr="00756B39" w:rsidRDefault="00B9396C" w:rsidP="00897F52">
      <w:pPr>
        <w:autoSpaceDE w:val="0"/>
        <w:autoSpaceDN w:val="0"/>
        <w:adjustRightInd w:val="0"/>
        <w:spacing w:after="0" w:line="360" w:lineRule="auto"/>
        <w:jc w:val="both"/>
        <w:rPr>
          <w:rFonts w:ascii="Times New Roman" w:hAnsi="Times New Roman" w:cs="Times New Roman"/>
          <w:sz w:val="24"/>
          <w:szCs w:val="24"/>
        </w:rPr>
      </w:pPr>
      <w:r w:rsidRPr="00756B39">
        <w:rPr>
          <w:rFonts w:ascii="Times New Roman" w:hAnsi="Times New Roman" w:cs="Times New Roman"/>
          <w:sz w:val="24"/>
          <w:szCs w:val="24"/>
        </w:rPr>
        <w:t>Santa Catarina, favorece no sentido de poder argumentar este trabalho. O fato de</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 xml:space="preserve">trabalhar com </w:t>
      </w:r>
      <w:proofErr w:type="spellStart"/>
      <w:r w:rsidRPr="00756B39">
        <w:rPr>
          <w:rFonts w:ascii="Times New Roman" w:hAnsi="Times New Roman" w:cs="Times New Roman"/>
          <w:sz w:val="24"/>
          <w:szCs w:val="24"/>
        </w:rPr>
        <w:t>EaD</w:t>
      </w:r>
      <w:proofErr w:type="spellEnd"/>
      <w:r w:rsidRPr="00756B39">
        <w:rPr>
          <w:rFonts w:ascii="Times New Roman" w:hAnsi="Times New Roman" w:cs="Times New Roman"/>
          <w:sz w:val="24"/>
          <w:szCs w:val="24"/>
        </w:rPr>
        <w:t>, fazer uma especialização no IFSC, Instituto Federal de Santa</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Catarina, utilizando esse ensino são elementos-chave para explicar melhor o que</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proporciona para o aluno que estuda e quer estudar e esse assunto será abordado</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no decorrer do texto.</w:t>
      </w:r>
    </w:p>
    <w:p w:rsidR="00B9396C" w:rsidRPr="00756B39" w:rsidRDefault="00B9396C" w:rsidP="00897F52">
      <w:pPr>
        <w:autoSpaceDE w:val="0"/>
        <w:autoSpaceDN w:val="0"/>
        <w:adjustRightInd w:val="0"/>
        <w:spacing w:after="0" w:line="360" w:lineRule="auto"/>
        <w:ind w:firstLine="708"/>
        <w:jc w:val="both"/>
        <w:rPr>
          <w:rFonts w:ascii="Times New Roman" w:hAnsi="Times New Roman" w:cs="Times New Roman"/>
          <w:sz w:val="24"/>
          <w:szCs w:val="24"/>
        </w:rPr>
      </w:pPr>
      <w:r w:rsidRPr="00756B39">
        <w:rPr>
          <w:rFonts w:ascii="Times New Roman" w:hAnsi="Times New Roman" w:cs="Times New Roman"/>
          <w:sz w:val="24"/>
          <w:szCs w:val="24"/>
        </w:rPr>
        <w:t>Este trabalho salienta o ensino a distância no ensino superior, voltado aos</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cursos de graduação. O estudo é baseado em leituras e conhecimento da autora</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deste trabalho inserido no contexto escolar da instituição de ensino onde Camile</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exerce sua atividade profissional.</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Assim, este trabalho possui a seguinte estrutura: no capítulo 2 é elaborado o</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referencial teórico do qual explica como funciona o método, no capítulo 3 trata-se</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sobre a metodologia de aplicar o ensino a distância na graduação baseado em</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conceitos e a seguir, no capítulo 4 comenta-se sobre resultados, concluindo com</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considerações finais baseado em autores. Esses por sua vez, determinam que para</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ter sucesso nos estudos, é necessário empenho, organização e disciplina de quem</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pretende utilizar o recurso, que não basta ter toda a tecnologia disponível para a</w:t>
      </w:r>
      <w:r w:rsidR="007C1526" w:rsidRPr="00756B39">
        <w:rPr>
          <w:rFonts w:ascii="Times New Roman" w:hAnsi="Times New Roman" w:cs="Times New Roman"/>
          <w:sz w:val="24"/>
          <w:szCs w:val="24"/>
        </w:rPr>
        <w:t xml:space="preserve"> </w:t>
      </w:r>
      <w:r w:rsidRPr="00756B39">
        <w:rPr>
          <w:rFonts w:ascii="Times New Roman" w:hAnsi="Times New Roman" w:cs="Times New Roman"/>
          <w:sz w:val="24"/>
          <w:szCs w:val="24"/>
        </w:rPr>
        <w:t>pessoa se ela não sabe ter um bom aproveitamento do mesmo.</w:t>
      </w:r>
    </w:p>
    <w:p w:rsidR="0002137A" w:rsidRPr="00756B39" w:rsidRDefault="0002137A" w:rsidP="00897F52">
      <w:pPr>
        <w:spacing w:after="0" w:line="360" w:lineRule="auto"/>
        <w:jc w:val="both"/>
        <w:rPr>
          <w:rFonts w:ascii="Times New Roman" w:hAnsi="Times New Roman" w:cs="Times New Roman"/>
        </w:rPr>
      </w:pPr>
    </w:p>
    <w:p w:rsidR="007C1526" w:rsidRPr="00756B39" w:rsidRDefault="00976FD6" w:rsidP="00897F52">
      <w:pPr>
        <w:autoSpaceDE w:val="0"/>
        <w:autoSpaceDN w:val="0"/>
        <w:adjustRightInd w:val="0"/>
        <w:spacing w:after="0" w:line="360" w:lineRule="auto"/>
        <w:rPr>
          <w:rFonts w:ascii="Times New Roman" w:hAnsi="Times New Roman" w:cs="Times New Roman"/>
          <w:b/>
          <w:bCs/>
          <w:sz w:val="24"/>
          <w:szCs w:val="24"/>
        </w:rPr>
      </w:pPr>
      <w:r w:rsidRPr="00756B39">
        <w:rPr>
          <w:rFonts w:ascii="Times New Roman" w:hAnsi="Times New Roman" w:cs="Times New Roman"/>
          <w:b/>
          <w:bCs/>
          <w:sz w:val="24"/>
          <w:szCs w:val="24"/>
        </w:rPr>
        <w:t>2 PROFESSOR CO</w:t>
      </w:r>
      <w:r w:rsidR="007C1526" w:rsidRPr="00756B39">
        <w:rPr>
          <w:rFonts w:ascii="Times New Roman" w:hAnsi="Times New Roman" w:cs="Times New Roman"/>
          <w:b/>
          <w:bCs/>
          <w:sz w:val="24"/>
          <w:szCs w:val="24"/>
        </w:rPr>
        <w:t>MO MEDIADOR DO CONHECIMENTO</w:t>
      </w:r>
    </w:p>
    <w:p w:rsidR="00976FD6" w:rsidRPr="00756B39" w:rsidRDefault="00976FD6" w:rsidP="00897F52">
      <w:pPr>
        <w:autoSpaceDE w:val="0"/>
        <w:autoSpaceDN w:val="0"/>
        <w:adjustRightInd w:val="0"/>
        <w:spacing w:after="0" w:line="360" w:lineRule="auto"/>
        <w:rPr>
          <w:rFonts w:ascii="Times New Roman" w:hAnsi="Times New Roman" w:cs="Times New Roman"/>
          <w:b/>
          <w:bCs/>
          <w:sz w:val="24"/>
          <w:szCs w:val="24"/>
        </w:rPr>
      </w:pPr>
    </w:p>
    <w:p w:rsidR="007C1526" w:rsidRPr="00756B39" w:rsidRDefault="007C1526" w:rsidP="00897F52">
      <w:pPr>
        <w:autoSpaceDE w:val="0"/>
        <w:autoSpaceDN w:val="0"/>
        <w:adjustRightInd w:val="0"/>
        <w:spacing w:after="0" w:line="360" w:lineRule="auto"/>
        <w:ind w:firstLine="708"/>
        <w:jc w:val="both"/>
        <w:rPr>
          <w:rFonts w:ascii="Times New Roman" w:hAnsi="Times New Roman" w:cs="Times New Roman"/>
          <w:sz w:val="24"/>
          <w:szCs w:val="24"/>
        </w:rPr>
      </w:pPr>
      <w:r w:rsidRPr="00756B39">
        <w:rPr>
          <w:rFonts w:ascii="Times New Roman" w:hAnsi="Times New Roman" w:cs="Times New Roman"/>
          <w:sz w:val="24"/>
          <w:szCs w:val="24"/>
        </w:rPr>
        <w:t>Uma tarefa um tanto cansativa por exigir do docente preparo, mas ao mesmo</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tempo gratificante ao modo que vemos os alunos compreendendo os métodos</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repassados para o processo de aprendizagem. Cada profissional possui uma forma</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de didática para ensinar e que melhor se aplica a sua forma de repassar o conteúdo,</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esse entende e conhece as necessidades do indivíduo e do grupo.</w:t>
      </w:r>
    </w:p>
    <w:p w:rsidR="007C1526" w:rsidRPr="00756B39" w:rsidRDefault="007C1526" w:rsidP="00897F52">
      <w:pPr>
        <w:autoSpaceDE w:val="0"/>
        <w:autoSpaceDN w:val="0"/>
        <w:adjustRightInd w:val="0"/>
        <w:spacing w:after="0" w:line="360" w:lineRule="auto"/>
        <w:ind w:firstLine="708"/>
        <w:jc w:val="both"/>
        <w:rPr>
          <w:rFonts w:ascii="Times New Roman" w:hAnsi="Times New Roman" w:cs="Times New Roman"/>
          <w:sz w:val="24"/>
          <w:szCs w:val="24"/>
        </w:rPr>
      </w:pPr>
      <w:r w:rsidRPr="00756B39">
        <w:rPr>
          <w:rFonts w:ascii="Times New Roman" w:hAnsi="Times New Roman" w:cs="Times New Roman"/>
          <w:sz w:val="24"/>
          <w:szCs w:val="24"/>
        </w:rPr>
        <w:t>Se passando por um nível de graduação, temos os mais variados tipos de</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alunos, os que estão para aprender, os que já conhecem e os que somente</w:t>
      </w:r>
    </w:p>
    <w:p w:rsidR="007C1526" w:rsidRPr="00756B39" w:rsidRDefault="007C1526" w:rsidP="00897F52">
      <w:pPr>
        <w:autoSpaceDE w:val="0"/>
        <w:autoSpaceDN w:val="0"/>
        <w:adjustRightInd w:val="0"/>
        <w:spacing w:after="0" w:line="360" w:lineRule="auto"/>
        <w:jc w:val="both"/>
        <w:rPr>
          <w:rFonts w:ascii="Times New Roman" w:hAnsi="Times New Roman" w:cs="Times New Roman"/>
          <w:sz w:val="24"/>
          <w:szCs w:val="24"/>
        </w:rPr>
      </w:pPr>
      <w:r w:rsidRPr="00756B39">
        <w:rPr>
          <w:rFonts w:ascii="Times New Roman" w:hAnsi="Times New Roman" w:cs="Times New Roman"/>
          <w:sz w:val="24"/>
          <w:szCs w:val="24"/>
        </w:rPr>
        <w:t>precisam desse título. Ainda, temos alunos que trabalham o dia todo e pela noite</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frequentam as aulas para poder melhorar enquanto indivíduo de forma a obter uma</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qualificação.</w:t>
      </w:r>
    </w:p>
    <w:p w:rsidR="007C1526" w:rsidRPr="00756B39" w:rsidRDefault="007C1526" w:rsidP="00897F52">
      <w:pPr>
        <w:autoSpaceDE w:val="0"/>
        <w:autoSpaceDN w:val="0"/>
        <w:adjustRightInd w:val="0"/>
        <w:spacing w:after="0" w:line="360" w:lineRule="auto"/>
        <w:ind w:firstLine="708"/>
        <w:jc w:val="both"/>
        <w:rPr>
          <w:rFonts w:ascii="Times New Roman" w:hAnsi="Times New Roman" w:cs="Times New Roman"/>
          <w:sz w:val="24"/>
          <w:szCs w:val="24"/>
        </w:rPr>
      </w:pPr>
      <w:r w:rsidRPr="00756B39">
        <w:rPr>
          <w:rFonts w:ascii="Times New Roman" w:hAnsi="Times New Roman" w:cs="Times New Roman"/>
          <w:sz w:val="24"/>
          <w:szCs w:val="24"/>
        </w:rPr>
        <w:lastRenderedPageBreak/>
        <w:t>Para que os alunos possam compreender conteúdos fazendo uso deles a</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distância, é necessário proporcionar condições de acesso para efetivar a</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aprendizagem. Podemos entender melhor quando o autor menciona que</w:t>
      </w:r>
    </w:p>
    <w:p w:rsidR="00976FD6" w:rsidRPr="00756B39" w:rsidRDefault="00976FD6" w:rsidP="002F0E69">
      <w:pPr>
        <w:autoSpaceDE w:val="0"/>
        <w:autoSpaceDN w:val="0"/>
        <w:adjustRightInd w:val="0"/>
        <w:spacing w:after="0" w:line="360" w:lineRule="auto"/>
        <w:rPr>
          <w:rFonts w:ascii="Times New Roman" w:hAnsi="Times New Roman" w:cs="Times New Roman"/>
          <w:sz w:val="24"/>
          <w:szCs w:val="24"/>
        </w:rPr>
      </w:pPr>
    </w:p>
    <w:p w:rsidR="007C1526" w:rsidRPr="009D5AD3" w:rsidRDefault="007C1526" w:rsidP="00976FD6">
      <w:pPr>
        <w:autoSpaceDE w:val="0"/>
        <w:autoSpaceDN w:val="0"/>
        <w:adjustRightInd w:val="0"/>
        <w:spacing w:after="0" w:line="240" w:lineRule="auto"/>
        <w:ind w:left="2268"/>
        <w:jc w:val="both"/>
        <w:rPr>
          <w:rFonts w:ascii="Times New Roman" w:hAnsi="Times New Roman" w:cs="Times New Roman"/>
        </w:rPr>
      </w:pPr>
      <w:r w:rsidRPr="009D5AD3">
        <w:rPr>
          <w:rFonts w:ascii="Times New Roman" w:hAnsi="Times New Roman" w:cs="Times New Roman"/>
        </w:rPr>
        <w:t>na modalidade de Educação a Distância existem três elementos</w:t>
      </w:r>
      <w:r w:rsidR="00976FD6" w:rsidRPr="009D5AD3">
        <w:rPr>
          <w:rFonts w:ascii="Times New Roman" w:hAnsi="Times New Roman" w:cs="Times New Roman"/>
        </w:rPr>
        <w:t xml:space="preserve"> </w:t>
      </w:r>
      <w:r w:rsidRPr="009D5AD3">
        <w:rPr>
          <w:rFonts w:ascii="Times New Roman" w:hAnsi="Times New Roman" w:cs="Times New Roman"/>
        </w:rPr>
        <w:t>fundamentais em interação e repassar conhecimento: aluno, material</w:t>
      </w:r>
    </w:p>
    <w:p w:rsidR="007C1526" w:rsidRPr="009D5AD3" w:rsidRDefault="007C1526" w:rsidP="00976FD6">
      <w:pPr>
        <w:autoSpaceDE w:val="0"/>
        <w:autoSpaceDN w:val="0"/>
        <w:adjustRightInd w:val="0"/>
        <w:spacing w:after="0" w:line="240" w:lineRule="auto"/>
        <w:ind w:left="2268"/>
        <w:jc w:val="both"/>
        <w:rPr>
          <w:rFonts w:ascii="Times New Roman" w:hAnsi="Times New Roman" w:cs="Times New Roman"/>
        </w:rPr>
      </w:pPr>
      <w:r w:rsidRPr="009D5AD3">
        <w:rPr>
          <w:rFonts w:ascii="Times New Roman" w:hAnsi="Times New Roman" w:cs="Times New Roman"/>
        </w:rPr>
        <w:t xml:space="preserve">didático e professor. A experiência com </w:t>
      </w:r>
      <w:proofErr w:type="spellStart"/>
      <w:r w:rsidRPr="009D5AD3">
        <w:rPr>
          <w:rFonts w:ascii="Times New Roman" w:hAnsi="Times New Roman" w:cs="Times New Roman"/>
        </w:rPr>
        <w:t>EaD</w:t>
      </w:r>
      <w:proofErr w:type="spellEnd"/>
      <w:r w:rsidRPr="009D5AD3">
        <w:rPr>
          <w:rFonts w:ascii="Times New Roman" w:hAnsi="Times New Roman" w:cs="Times New Roman"/>
        </w:rPr>
        <w:t>, independente da concepção</w:t>
      </w:r>
      <w:r w:rsidR="00976FD6" w:rsidRPr="009D5AD3">
        <w:rPr>
          <w:rFonts w:ascii="Times New Roman" w:hAnsi="Times New Roman" w:cs="Times New Roman"/>
        </w:rPr>
        <w:t xml:space="preserve"> </w:t>
      </w:r>
      <w:r w:rsidRPr="009D5AD3">
        <w:rPr>
          <w:rFonts w:ascii="Times New Roman" w:hAnsi="Times New Roman" w:cs="Times New Roman"/>
        </w:rPr>
        <w:t>de educação adotada e das ferramentas didáticas utilizadas (televisão,</w:t>
      </w:r>
      <w:r w:rsidR="00976FD6" w:rsidRPr="009D5AD3">
        <w:rPr>
          <w:rFonts w:ascii="Times New Roman" w:hAnsi="Times New Roman" w:cs="Times New Roman"/>
        </w:rPr>
        <w:t xml:space="preserve"> </w:t>
      </w:r>
      <w:r w:rsidRPr="009D5AD3">
        <w:rPr>
          <w:rFonts w:ascii="Times New Roman" w:hAnsi="Times New Roman" w:cs="Times New Roman"/>
        </w:rPr>
        <w:t>rádio, internet, material impresso), tem demonstrado que o sistema tutorial é</w:t>
      </w:r>
      <w:r w:rsidR="00976FD6" w:rsidRPr="009D5AD3">
        <w:rPr>
          <w:rFonts w:ascii="Times New Roman" w:hAnsi="Times New Roman" w:cs="Times New Roman"/>
        </w:rPr>
        <w:t xml:space="preserve"> </w:t>
      </w:r>
      <w:r w:rsidRPr="009D5AD3">
        <w:rPr>
          <w:rFonts w:ascii="Times New Roman" w:hAnsi="Times New Roman" w:cs="Times New Roman"/>
        </w:rPr>
        <w:t>cada vez mais indispensável ao desenvolvimento de aulas a distância.</w:t>
      </w:r>
      <w:r w:rsidR="00976FD6" w:rsidRPr="009D5AD3">
        <w:rPr>
          <w:rFonts w:ascii="Times New Roman" w:hAnsi="Times New Roman" w:cs="Times New Roman"/>
        </w:rPr>
        <w:t xml:space="preserve"> </w:t>
      </w:r>
      <w:r w:rsidRPr="009D5AD3">
        <w:rPr>
          <w:rFonts w:ascii="Times New Roman" w:hAnsi="Times New Roman" w:cs="Times New Roman"/>
        </w:rPr>
        <w:t>Nesse processo, cabe ao tutor acompanhar as atividades discentes, motivar</w:t>
      </w:r>
      <w:r w:rsidR="00976FD6" w:rsidRPr="009D5AD3">
        <w:rPr>
          <w:rFonts w:ascii="Times New Roman" w:hAnsi="Times New Roman" w:cs="Times New Roman"/>
        </w:rPr>
        <w:t xml:space="preserve"> </w:t>
      </w:r>
      <w:r w:rsidRPr="009D5AD3">
        <w:rPr>
          <w:rFonts w:ascii="Times New Roman" w:hAnsi="Times New Roman" w:cs="Times New Roman"/>
        </w:rPr>
        <w:t>a aprendizagem, orientar e proporcionar ao aluno condições de uma</w:t>
      </w:r>
      <w:r w:rsidR="00976FD6" w:rsidRPr="009D5AD3">
        <w:rPr>
          <w:rFonts w:ascii="Times New Roman" w:hAnsi="Times New Roman" w:cs="Times New Roman"/>
        </w:rPr>
        <w:t xml:space="preserve"> </w:t>
      </w:r>
      <w:r w:rsidRPr="009D5AD3">
        <w:rPr>
          <w:rFonts w:ascii="Times New Roman" w:hAnsi="Times New Roman" w:cs="Times New Roman"/>
        </w:rPr>
        <w:t>aprendizagem autônoma. (SOUZA; SPANHOL; LIMAS; CASSOL, 2004,</w:t>
      </w:r>
    </w:p>
    <w:p w:rsidR="007C1526" w:rsidRPr="009D5AD3" w:rsidRDefault="007C1526" w:rsidP="00976FD6">
      <w:pPr>
        <w:autoSpaceDE w:val="0"/>
        <w:autoSpaceDN w:val="0"/>
        <w:adjustRightInd w:val="0"/>
        <w:spacing w:after="0" w:line="240" w:lineRule="auto"/>
        <w:ind w:left="2268"/>
        <w:jc w:val="both"/>
        <w:rPr>
          <w:rFonts w:ascii="Times New Roman" w:hAnsi="Times New Roman" w:cs="Times New Roman"/>
        </w:rPr>
      </w:pPr>
      <w:r w:rsidRPr="009D5AD3">
        <w:rPr>
          <w:rFonts w:ascii="Times New Roman" w:hAnsi="Times New Roman" w:cs="Times New Roman"/>
        </w:rPr>
        <w:t>p.25)</w:t>
      </w:r>
    </w:p>
    <w:p w:rsidR="00976FD6" w:rsidRPr="009D5AD3" w:rsidRDefault="00976FD6" w:rsidP="002F0E69">
      <w:pPr>
        <w:autoSpaceDE w:val="0"/>
        <w:autoSpaceDN w:val="0"/>
        <w:adjustRightInd w:val="0"/>
        <w:spacing w:after="0" w:line="360" w:lineRule="auto"/>
        <w:rPr>
          <w:rFonts w:ascii="Times New Roman" w:hAnsi="Times New Roman" w:cs="Times New Roman"/>
        </w:rPr>
      </w:pPr>
    </w:p>
    <w:p w:rsidR="007C1526" w:rsidRPr="00756B39" w:rsidRDefault="007C1526" w:rsidP="00897F52">
      <w:pPr>
        <w:autoSpaceDE w:val="0"/>
        <w:autoSpaceDN w:val="0"/>
        <w:adjustRightInd w:val="0"/>
        <w:spacing w:after="0" w:line="360" w:lineRule="auto"/>
        <w:ind w:firstLine="709"/>
        <w:jc w:val="both"/>
        <w:rPr>
          <w:rFonts w:ascii="Times New Roman" w:hAnsi="Times New Roman" w:cs="Times New Roman"/>
          <w:sz w:val="24"/>
          <w:szCs w:val="24"/>
        </w:rPr>
      </w:pPr>
      <w:r w:rsidRPr="00756B39">
        <w:rPr>
          <w:rFonts w:ascii="Times New Roman" w:hAnsi="Times New Roman" w:cs="Times New Roman"/>
          <w:sz w:val="24"/>
          <w:szCs w:val="24"/>
        </w:rPr>
        <w:t>Ainda, o mesmo detalha que na Educação a Distância pressupõe um sistema</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de transmissão e estratégias pedagógicas adequadas às diferentes tecnologias</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utilizadas, mas esse conceito pode mudar de acordo com cada autor. As estratégias</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decorrem desde formas de ensinar baseado em livros ou meio digital até formas de</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abordar um conteúdo fazendo com que capte a atenção do aluno. As técnicas de</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ensinar podem significar</w:t>
      </w:r>
    </w:p>
    <w:p w:rsidR="00976FD6" w:rsidRPr="00756B39" w:rsidRDefault="00976FD6" w:rsidP="002F0E69">
      <w:pPr>
        <w:autoSpaceDE w:val="0"/>
        <w:autoSpaceDN w:val="0"/>
        <w:adjustRightInd w:val="0"/>
        <w:spacing w:after="0" w:line="360" w:lineRule="auto"/>
        <w:jc w:val="both"/>
        <w:rPr>
          <w:rFonts w:ascii="Times New Roman" w:hAnsi="Times New Roman" w:cs="Times New Roman"/>
          <w:sz w:val="24"/>
          <w:szCs w:val="24"/>
        </w:rPr>
      </w:pPr>
    </w:p>
    <w:p w:rsidR="007C1526" w:rsidRPr="009D5AD3" w:rsidRDefault="007C1526" w:rsidP="00976FD6">
      <w:pPr>
        <w:autoSpaceDE w:val="0"/>
        <w:autoSpaceDN w:val="0"/>
        <w:adjustRightInd w:val="0"/>
        <w:spacing w:after="0" w:line="240" w:lineRule="auto"/>
        <w:ind w:left="2268"/>
        <w:jc w:val="both"/>
        <w:rPr>
          <w:rFonts w:ascii="Times New Roman" w:hAnsi="Times New Roman" w:cs="Times New Roman"/>
        </w:rPr>
      </w:pPr>
      <w:r w:rsidRPr="009D5AD3">
        <w:rPr>
          <w:rFonts w:ascii="Times New Roman" w:hAnsi="Times New Roman" w:cs="Times New Roman"/>
        </w:rPr>
        <w:t>a escolha dos métodos e meios instrucionais estruturados para produzir um</w:t>
      </w:r>
      <w:r w:rsidR="00976FD6" w:rsidRPr="009D5AD3">
        <w:rPr>
          <w:rFonts w:ascii="Times New Roman" w:hAnsi="Times New Roman" w:cs="Times New Roman"/>
        </w:rPr>
        <w:t xml:space="preserve"> </w:t>
      </w:r>
      <w:r w:rsidRPr="009D5AD3">
        <w:rPr>
          <w:rFonts w:ascii="Times New Roman" w:hAnsi="Times New Roman" w:cs="Times New Roman"/>
        </w:rPr>
        <w:t>aprendizado efetivo. Não deve merecer atenção apenas o conteúdo do</w:t>
      </w:r>
      <w:r w:rsidR="00976FD6" w:rsidRPr="009D5AD3">
        <w:rPr>
          <w:rFonts w:ascii="Times New Roman" w:hAnsi="Times New Roman" w:cs="Times New Roman"/>
        </w:rPr>
        <w:t xml:space="preserve"> </w:t>
      </w:r>
      <w:r w:rsidRPr="009D5AD3">
        <w:rPr>
          <w:rFonts w:ascii="Times New Roman" w:hAnsi="Times New Roman" w:cs="Times New Roman"/>
        </w:rPr>
        <w:t>curso, mas também decisões sobre o suporte ao aluno, acesso e escolha</w:t>
      </w:r>
      <w:r w:rsidR="00976FD6" w:rsidRPr="009D5AD3">
        <w:rPr>
          <w:rFonts w:ascii="Times New Roman" w:hAnsi="Times New Roman" w:cs="Times New Roman"/>
        </w:rPr>
        <w:t xml:space="preserve"> </w:t>
      </w:r>
      <w:r w:rsidRPr="009D5AD3">
        <w:rPr>
          <w:rFonts w:ascii="Times New Roman" w:hAnsi="Times New Roman" w:cs="Times New Roman"/>
        </w:rPr>
        <w:t>dos meios. A forma como o tutor e o aluno se comunicam e interagem</w:t>
      </w:r>
      <w:r w:rsidR="00976FD6" w:rsidRPr="009D5AD3">
        <w:rPr>
          <w:rFonts w:ascii="Times New Roman" w:hAnsi="Times New Roman" w:cs="Times New Roman"/>
        </w:rPr>
        <w:t xml:space="preserve"> </w:t>
      </w:r>
      <w:r w:rsidRPr="009D5AD3">
        <w:rPr>
          <w:rFonts w:ascii="Times New Roman" w:hAnsi="Times New Roman" w:cs="Times New Roman"/>
        </w:rPr>
        <w:t>dependerá do esquema de aprendizado a ser usado. O autor revela ainda</w:t>
      </w:r>
      <w:r w:rsidR="00976FD6" w:rsidRPr="009D5AD3">
        <w:rPr>
          <w:rFonts w:ascii="Times New Roman" w:hAnsi="Times New Roman" w:cs="Times New Roman"/>
        </w:rPr>
        <w:t xml:space="preserve"> </w:t>
      </w:r>
      <w:r w:rsidRPr="009D5AD3">
        <w:rPr>
          <w:rFonts w:ascii="Times New Roman" w:hAnsi="Times New Roman" w:cs="Times New Roman"/>
        </w:rPr>
        <w:t>três fatores indispensáveis para que a Educação a Distância aconteça: o</w:t>
      </w:r>
      <w:r w:rsidR="00976FD6" w:rsidRPr="009D5AD3">
        <w:rPr>
          <w:rFonts w:ascii="Times New Roman" w:hAnsi="Times New Roman" w:cs="Times New Roman"/>
        </w:rPr>
        <w:t xml:space="preserve"> </w:t>
      </w:r>
      <w:r w:rsidRPr="009D5AD3">
        <w:rPr>
          <w:rFonts w:ascii="Times New Roman" w:hAnsi="Times New Roman" w:cs="Times New Roman"/>
        </w:rPr>
        <w:t xml:space="preserve">modelo de aprendizagem, a </w:t>
      </w:r>
      <w:proofErr w:type="spellStart"/>
      <w:r w:rsidRPr="009D5AD3">
        <w:rPr>
          <w:rFonts w:ascii="Times New Roman" w:hAnsi="Times New Roman" w:cs="Times New Roman"/>
        </w:rPr>
        <w:t>infra-estrutura</w:t>
      </w:r>
      <w:proofErr w:type="spellEnd"/>
      <w:r w:rsidRPr="009D5AD3">
        <w:rPr>
          <w:rFonts w:ascii="Times New Roman" w:hAnsi="Times New Roman" w:cs="Times New Roman"/>
        </w:rPr>
        <w:t xml:space="preserve"> tecnológica e </w:t>
      </w:r>
      <w:proofErr w:type="spellStart"/>
      <w:r w:rsidRPr="009D5AD3">
        <w:rPr>
          <w:rFonts w:ascii="Times New Roman" w:hAnsi="Times New Roman" w:cs="Times New Roman"/>
        </w:rPr>
        <w:t>infra-estrutura</w:t>
      </w:r>
      <w:proofErr w:type="spellEnd"/>
      <w:r w:rsidR="00976FD6" w:rsidRPr="009D5AD3">
        <w:rPr>
          <w:rFonts w:ascii="Times New Roman" w:hAnsi="Times New Roman" w:cs="Times New Roman"/>
        </w:rPr>
        <w:t xml:space="preserve"> </w:t>
      </w:r>
      <w:r w:rsidRPr="009D5AD3">
        <w:rPr>
          <w:rFonts w:ascii="Times New Roman" w:hAnsi="Times New Roman" w:cs="Times New Roman"/>
        </w:rPr>
        <w:t>física propiciada pelo setor. Qualquer estratégia, para atingir suas</w:t>
      </w:r>
      <w:r w:rsidR="00976FD6" w:rsidRPr="009D5AD3">
        <w:rPr>
          <w:rFonts w:ascii="Times New Roman" w:hAnsi="Times New Roman" w:cs="Times New Roman"/>
        </w:rPr>
        <w:t xml:space="preserve"> </w:t>
      </w:r>
      <w:r w:rsidRPr="009D5AD3">
        <w:rPr>
          <w:rFonts w:ascii="Times New Roman" w:hAnsi="Times New Roman" w:cs="Times New Roman"/>
        </w:rPr>
        <w:t>finalidades deve disponibilizar e gerenciar os conhecimentos de forma</w:t>
      </w:r>
      <w:r w:rsidR="00976FD6" w:rsidRPr="009D5AD3">
        <w:rPr>
          <w:rFonts w:ascii="Times New Roman" w:hAnsi="Times New Roman" w:cs="Times New Roman"/>
        </w:rPr>
        <w:t xml:space="preserve"> </w:t>
      </w:r>
      <w:r w:rsidRPr="009D5AD3">
        <w:rPr>
          <w:rFonts w:ascii="Times New Roman" w:hAnsi="Times New Roman" w:cs="Times New Roman"/>
        </w:rPr>
        <w:t>crítica, priorizando a educação para trabalhar os conteúdos de forma</w:t>
      </w:r>
      <w:r w:rsidR="00976FD6" w:rsidRPr="009D5AD3">
        <w:rPr>
          <w:rFonts w:ascii="Times New Roman" w:hAnsi="Times New Roman" w:cs="Times New Roman"/>
        </w:rPr>
        <w:t xml:space="preserve"> </w:t>
      </w:r>
      <w:r w:rsidRPr="009D5AD3">
        <w:rPr>
          <w:rFonts w:ascii="Times New Roman" w:hAnsi="Times New Roman" w:cs="Times New Roman"/>
        </w:rPr>
        <w:t>significativa, criando todas as condições à formação de indivíduos gestores</w:t>
      </w:r>
      <w:r w:rsidR="00976FD6" w:rsidRPr="009D5AD3">
        <w:rPr>
          <w:rFonts w:ascii="Times New Roman" w:hAnsi="Times New Roman" w:cs="Times New Roman"/>
        </w:rPr>
        <w:t xml:space="preserve"> </w:t>
      </w:r>
      <w:r w:rsidRPr="009D5AD3">
        <w:rPr>
          <w:rFonts w:ascii="Times New Roman" w:hAnsi="Times New Roman" w:cs="Times New Roman"/>
        </w:rPr>
        <w:t>da informação. A utilização das tecnologias como recurso didático trouxe à</w:t>
      </w:r>
      <w:r w:rsidR="00976FD6" w:rsidRPr="009D5AD3">
        <w:rPr>
          <w:rFonts w:ascii="Times New Roman" w:hAnsi="Times New Roman" w:cs="Times New Roman"/>
        </w:rPr>
        <w:t xml:space="preserve"> </w:t>
      </w:r>
      <w:r w:rsidRPr="009D5AD3">
        <w:rPr>
          <w:rFonts w:ascii="Times New Roman" w:hAnsi="Times New Roman" w:cs="Times New Roman"/>
        </w:rPr>
        <w:t>tona uma série de desafios tais como: a seleção dos diferentes tipos de</w:t>
      </w:r>
      <w:r w:rsidR="00976FD6" w:rsidRPr="009D5AD3">
        <w:rPr>
          <w:rFonts w:ascii="Times New Roman" w:hAnsi="Times New Roman" w:cs="Times New Roman"/>
        </w:rPr>
        <w:t xml:space="preserve"> </w:t>
      </w:r>
      <w:r w:rsidRPr="009D5AD3">
        <w:rPr>
          <w:rFonts w:ascii="Times New Roman" w:hAnsi="Times New Roman" w:cs="Times New Roman"/>
        </w:rPr>
        <w:t xml:space="preserve">textos elaborados e/ ou produzidos para um curso de </w:t>
      </w:r>
      <w:proofErr w:type="spellStart"/>
      <w:r w:rsidRPr="009D5AD3">
        <w:rPr>
          <w:rFonts w:ascii="Times New Roman" w:hAnsi="Times New Roman" w:cs="Times New Roman"/>
        </w:rPr>
        <w:t>EaD</w:t>
      </w:r>
      <w:proofErr w:type="spellEnd"/>
      <w:r w:rsidRPr="009D5AD3">
        <w:rPr>
          <w:rFonts w:ascii="Times New Roman" w:hAnsi="Times New Roman" w:cs="Times New Roman"/>
        </w:rPr>
        <w:t>, a articulação dos</w:t>
      </w:r>
      <w:r w:rsidR="00976FD6" w:rsidRPr="009D5AD3">
        <w:rPr>
          <w:rFonts w:ascii="Times New Roman" w:hAnsi="Times New Roman" w:cs="Times New Roman"/>
        </w:rPr>
        <w:t xml:space="preserve"> </w:t>
      </w:r>
      <w:r w:rsidRPr="009D5AD3">
        <w:rPr>
          <w:rFonts w:ascii="Times New Roman" w:hAnsi="Times New Roman" w:cs="Times New Roman"/>
        </w:rPr>
        <w:t>núcleos temáticos, interdisciplinaridade, coordenação didático-pedagógica,</w:t>
      </w:r>
      <w:r w:rsidR="00976FD6" w:rsidRPr="009D5AD3">
        <w:rPr>
          <w:rFonts w:ascii="Times New Roman" w:hAnsi="Times New Roman" w:cs="Times New Roman"/>
        </w:rPr>
        <w:t xml:space="preserve"> </w:t>
      </w:r>
      <w:r w:rsidRPr="009D5AD3">
        <w:rPr>
          <w:rFonts w:ascii="Times New Roman" w:hAnsi="Times New Roman" w:cs="Times New Roman"/>
        </w:rPr>
        <w:t>renovação metodológica dos docentes, fundamentos teóricos de</w:t>
      </w:r>
      <w:r w:rsidR="00976FD6" w:rsidRPr="009D5AD3">
        <w:rPr>
          <w:rFonts w:ascii="Times New Roman" w:hAnsi="Times New Roman" w:cs="Times New Roman"/>
        </w:rPr>
        <w:t xml:space="preserve"> </w:t>
      </w:r>
      <w:r w:rsidRPr="009D5AD3">
        <w:rPr>
          <w:rFonts w:ascii="Times New Roman" w:hAnsi="Times New Roman" w:cs="Times New Roman"/>
        </w:rPr>
        <w:t>aprendizagem e do processo de avaliação. (BRANDE, 1993, p.102)</w:t>
      </w:r>
    </w:p>
    <w:p w:rsidR="00976FD6" w:rsidRPr="00756B39" w:rsidRDefault="00976FD6" w:rsidP="002F0E69">
      <w:pPr>
        <w:autoSpaceDE w:val="0"/>
        <w:autoSpaceDN w:val="0"/>
        <w:adjustRightInd w:val="0"/>
        <w:spacing w:after="0" w:line="360" w:lineRule="auto"/>
        <w:ind w:left="2268"/>
        <w:jc w:val="both"/>
        <w:rPr>
          <w:rFonts w:ascii="Times New Roman" w:hAnsi="Times New Roman" w:cs="Times New Roman"/>
          <w:sz w:val="20"/>
          <w:szCs w:val="20"/>
        </w:rPr>
      </w:pPr>
    </w:p>
    <w:p w:rsidR="007C1526" w:rsidRPr="00756B39" w:rsidRDefault="007C1526" w:rsidP="00897F52">
      <w:pPr>
        <w:autoSpaceDE w:val="0"/>
        <w:autoSpaceDN w:val="0"/>
        <w:adjustRightInd w:val="0"/>
        <w:spacing w:after="0" w:line="360" w:lineRule="auto"/>
        <w:ind w:firstLine="709"/>
        <w:jc w:val="both"/>
        <w:rPr>
          <w:rFonts w:ascii="Times New Roman" w:hAnsi="Times New Roman" w:cs="Times New Roman"/>
          <w:sz w:val="24"/>
          <w:szCs w:val="24"/>
        </w:rPr>
      </w:pPr>
      <w:r w:rsidRPr="00756B39">
        <w:rPr>
          <w:rFonts w:ascii="Times New Roman" w:hAnsi="Times New Roman" w:cs="Times New Roman"/>
          <w:sz w:val="24"/>
          <w:szCs w:val="24"/>
        </w:rPr>
        <w:t>Rever práticas educativas de como ensinar e como é ensinado nas</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instituições de ensino abordando conteúdos usando tecnologias principalmente em</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diferentes espaços, é algo que precisa ser discutido. A sociedade em geral que</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procura pelo estudo a distância busca pela praticidade e qualidade e espera que o</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trabalho pedagógico da instituição enquanto acompanhamento seja feito. Para tanto,</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 xml:space="preserve">o docente precisa entender </w:t>
      </w:r>
      <w:r w:rsidRPr="00756B39">
        <w:rPr>
          <w:rFonts w:ascii="Times New Roman" w:hAnsi="Times New Roman" w:cs="Times New Roman"/>
          <w:sz w:val="24"/>
          <w:szCs w:val="24"/>
        </w:rPr>
        <w:lastRenderedPageBreak/>
        <w:t>essa demanda de informações provindas das</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tecnologias para colocar ao seu aluno a mensagem de ensino. Noutras palavras o</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autor explica que</w:t>
      </w:r>
    </w:p>
    <w:p w:rsidR="00976FD6" w:rsidRPr="00756B39" w:rsidRDefault="00976FD6" w:rsidP="002F0E69">
      <w:pPr>
        <w:autoSpaceDE w:val="0"/>
        <w:autoSpaceDN w:val="0"/>
        <w:adjustRightInd w:val="0"/>
        <w:spacing w:after="0" w:line="360" w:lineRule="auto"/>
        <w:rPr>
          <w:rFonts w:ascii="Times New Roman" w:hAnsi="Times New Roman" w:cs="Times New Roman"/>
          <w:sz w:val="24"/>
          <w:szCs w:val="24"/>
        </w:rPr>
      </w:pPr>
    </w:p>
    <w:p w:rsidR="007C1526" w:rsidRPr="009D5AD3" w:rsidRDefault="007C1526" w:rsidP="009D5AD3">
      <w:pPr>
        <w:autoSpaceDE w:val="0"/>
        <w:autoSpaceDN w:val="0"/>
        <w:adjustRightInd w:val="0"/>
        <w:spacing w:after="0" w:line="240" w:lineRule="auto"/>
        <w:ind w:left="2268"/>
        <w:jc w:val="both"/>
        <w:rPr>
          <w:rFonts w:ascii="Times New Roman" w:hAnsi="Times New Roman" w:cs="Times New Roman"/>
        </w:rPr>
      </w:pPr>
      <w:r w:rsidRPr="009D5AD3">
        <w:rPr>
          <w:rFonts w:ascii="Times New Roman" w:hAnsi="Times New Roman" w:cs="Times New Roman"/>
        </w:rPr>
        <w:t>é necessário rever as dimensões: educativa, tecnológica e comunicativa, em</w:t>
      </w:r>
      <w:r w:rsidR="00976FD6" w:rsidRPr="009D5AD3">
        <w:rPr>
          <w:rFonts w:ascii="Times New Roman" w:hAnsi="Times New Roman" w:cs="Times New Roman"/>
        </w:rPr>
        <w:t xml:space="preserve"> </w:t>
      </w:r>
      <w:r w:rsidRPr="009D5AD3">
        <w:rPr>
          <w:rFonts w:ascii="Times New Roman" w:hAnsi="Times New Roman" w:cs="Times New Roman"/>
        </w:rPr>
        <w:t>relação ao papel e ao protagonismo que assumem os professores</w:t>
      </w:r>
      <w:r w:rsidR="00976FD6" w:rsidRPr="009D5AD3">
        <w:rPr>
          <w:rFonts w:ascii="Times New Roman" w:hAnsi="Times New Roman" w:cs="Times New Roman"/>
        </w:rPr>
        <w:t xml:space="preserve"> </w:t>
      </w:r>
      <w:r w:rsidRPr="009D5AD3">
        <w:rPr>
          <w:rFonts w:ascii="Times New Roman" w:hAnsi="Times New Roman" w:cs="Times New Roman"/>
        </w:rPr>
        <w:t>implicados na organização do trabalho pedagógico. É preciso insistir na</w:t>
      </w:r>
      <w:r w:rsidR="009D5AD3">
        <w:rPr>
          <w:rFonts w:ascii="Times New Roman" w:hAnsi="Times New Roman" w:cs="Times New Roman"/>
        </w:rPr>
        <w:t xml:space="preserve"> </w:t>
      </w:r>
      <w:r w:rsidRPr="009D5AD3">
        <w:rPr>
          <w:rFonts w:ascii="Times New Roman" w:hAnsi="Times New Roman" w:cs="Times New Roman"/>
        </w:rPr>
        <w:t>ideia de que as multimídias não transformam o trabalho docente, elas</w:t>
      </w:r>
      <w:r w:rsidR="009D5AD3">
        <w:rPr>
          <w:rFonts w:ascii="Times New Roman" w:hAnsi="Times New Roman" w:cs="Times New Roman"/>
        </w:rPr>
        <w:t xml:space="preserve"> </w:t>
      </w:r>
      <w:r w:rsidRPr="009D5AD3">
        <w:rPr>
          <w:rFonts w:ascii="Times New Roman" w:hAnsi="Times New Roman" w:cs="Times New Roman"/>
        </w:rPr>
        <w:t>apenas expressam com grande impacto os novos cenários da sociedade</w:t>
      </w:r>
      <w:r w:rsidR="00976FD6" w:rsidRPr="009D5AD3">
        <w:rPr>
          <w:rFonts w:ascii="Times New Roman" w:hAnsi="Times New Roman" w:cs="Times New Roman"/>
        </w:rPr>
        <w:t xml:space="preserve"> </w:t>
      </w:r>
      <w:r w:rsidRPr="009D5AD3">
        <w:rPr>
          <w:rFonts w:ascii="Times New Roman" w:hAnsi="Times New Roman" w:cs="Times New Roman"/>
        </w:rPr>
        <w:t>contemporânea e permitem um armazenamento enorme de informação, por</w:t>
      </w:r>
      <w:r w:rsidR="00976FD6" w:rsidRPr="009D5AD3">
        <w:rPr>
          <w:rFonts w:ascii="Times New Roman" w:hAnsi="Times New Roman" w:cs="Times New Roman"/>
        </w:rPr>
        <w:t xml:space="preserve"> </w:t>
      </w:r>
      <w:r w:rsidRPr="009D5AD3">
        <w:rPr>
          <w:rFonts w:ascii="Times New Roman" w:hAnsi="Times New Roman" w:cs="Times New Roman"/>
        </w:rPr>
        <w:t>meio de novas linguagens. (RODRIGUEZ, 1997, p.147)</w:t>
      </w:r>
    </w:p>
    <w:p w:rsidR="00976FD6" w:rsidRPr="00756B39" w:rsidRDefault="00976FD6" w:rsidP="002F0E69">
      <w:pPr>
        <w:autoSpaceDE w:val="0"/>
        <w:autoSpaceDN w:val="0"/>
        <w:adjustRightInd w:val="0"/>
        <w:spacing w:after="0" w:line="360" w:lineRule="auto"/>
        <w:jc w:val="both"/>
        <w:rPr>
          <w:rFonts w:ascii="Times New Roman" w:hAnsi="Times New Roman" w:cs="Times New Roman"/>
          <w:sz w:val="20"/>
          <w:szCs w:val="20"/>
        </w:rPr>
      </w:pPr>
    </w:p>
    <w:p w:rsidR="007C1526" w:rsidRPr="00756B39" w:rsidRDefault="007C1526" w:rsidP="00897F52">
      <w:pPr>
        <w:autoSpaceDE w:val="0"/>
        <w:autoSpaceDN w:val="0"/>
        <w:adjustRightInd w:val="0"/>
        <w:spacing w:after="0" w:line="360" w:lineRule="auto"/>
        <w:ind w:firstLine="709"/>
        <w:jc w:val="both"/>
        <w:rPr>
          <w:rFonts w:ascii="Times New Roman" w:hAnsi="Times New Roman" w:cs="Times New Roman"/>
          <w:sz w:val="24"/>
          <w:szCs w:val="24"/>
        </w:rPr>
      </w:pPr>
      <w:r w:rsidRPr="00756B39">
        <w:rPr>
          <w:rFonts w:ascii="Times New Roman" w:hAnsi="Times New Roman" w:cs="Times New Roman"/>
          <w:sz w:val="24"/>
          <w:szCs w:val="24"/>
        </w:rPr>
        <w:t>Sabemos que o papel de docente frente ao ensino é uma tarefa um tanto</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difícil, pois precisa dominar conteúdos, técnicas de aprendizagem e ter didática de</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ensino, noutras palavras chamadas domínio de turma. Com todos esses fatores</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presentes, o tutor precisa ainda estimular o aluno a gostar das aulas e fazer com</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que ele procure aprender de forma autônoma sem que ele espere respostas prontas</w:t>
      </w:r>
      <w:r w:rsidR="00976FD6" w:rsidRPr="00756B39">
        <w:rPr>
          <w:rFonts w:ascii="Times New Roman" w:hAnsi="Times New Roman" w:cs="Times New Roman"/>
          <w:sz w:val="24"/>
          <w:szCs w:val="24"/>
        </w:rPr>
        <w:t xml:space="preserve"> </w:t>
      </w:r>
      <w:r w:rsidRPr="00756B39">
        <w:rPr>
          <w:rFonts w:ascii="Times New Roman" w:hAnsi="Times New Roman" w:cs="Times New Roman"/>
          <w:sz w:val="24"/>
          <w:szCs w:val="24"/>
        </w:rPr>
        <w:t>diante de circunstâncias impostas. Frente a esta discussão</w:t>
      </w:r>
    </w:p>
    <w:p w:rsidR="00976FD6" w:rsidRPr="00756B39" w:rsidRDefault="00976FD6" w:rsidP="002F0E69">
      <w:pPr>
        <w:autoSpaceDE w:val="0"/>
        <w:autoSpaceDN w:val="0"/>
        <w:adjustRightInd w:val="0"/>
        <w:spacing w:after="0" w:line="360" w:lineRule="auto"/>
        <w:jc w:val="both"/>
        <w:rPr>
          <w:rFonts w:ascii="Times New Roman" w:hAnsi="Times New Roman" w:cs="Times New Roman"/>
          <w:sz w:val="24"/>
          <w:szCs w:val="24"/>
        </w:rPr>
      </w:pPr>
    </w:p>
    <w:p w:rsidR="007C1526" w:rsidRPr="009D5AD3" w:rsidRDefault="007C1526" w:rsidP="002F0E69">
      <w:pPr>
        <w:autoSpaceDE w:val="0"/>
        <w:autoSpaceDN w:val="0"/>
        <w:adjustRightInd w:val="0"/>
        <w:spacing w:after="0" w:line="240" w:lineRule="auto"/>
        <w:ind w:left="2268"/>
        <w:jc w:val="both"/>
        <w:rPr>
          <w:rFonts w:ascii="Times New Roman" w:hAnsi="Times New Roman" w:cs="Times New Roman"/>
        </w:rPr>
      </w:pPr>
      <w:r w:rsidRPr="009D5AD3">
        <w:rPr>
          <w:rFonts w:ascii="Times New Roman" w:hAnsi="Times New Roman" w:cs="Times New Roman"/>
        </w:rPr>
        <w:t>o tutor deve acompanhar, motivar, orientar e estimular a aprendizagem</w:t>
      </w:r>
      <w:r w:rsidR="00976FD6" w:rsidRPr="009D5AD3">
        <w:rPr>
          <w:rFonts w:ascii="Times New Roman" w:hAnsi="Times New Roman" w:cs="Times New Roman"/>
        </w:rPr>
        <w:t xml:space="preserve"> </w:t>
      </w:r>
      <w:r w:rsidRPr="009D5AD3">
        <w:rPr>
          <w:rFonts w:ascii="Times New Roman" w:hAnsi="Times New Roman" w:cs="Times New Roman"/>
        </w:rPr>
        <w:t>autônoma do aluno, utilizando-se de metodologias e meios adequados para</w:t>
      </w:r>
      <w:r w:rsidR="00976FD6" w:rsidRPr="009D5AD3">
        <w:rPr>
          <w:rFonts w:ascii="Times New Roman" w:hAnsi="Times New Roman" w:cs="Times New Roman"/>
        </w:rPr>
        <w:t xml:space="preserve"> </w:t>
      </w:r>
      <w:r w:rsidRPr="009D5AD3">
        <w:rPr>
          <w:rFonts w:ascii="Times New Roman" w:hAnsi="Times New Roman" w:cs="Times New Roman"/>
        </w:rPr>
        <w:t>facilitar a aprendizagem. Através de diálogos, de confrontos, da discussão</w:t>
      </w:r>
      <w:r w:rsidR="00976FD6" w:rsidRPr="009D5AD3">
        <w:rPr>
          <w:rFonts w:ascii="Times New Roman" w:hAnsi="Times New Roman" w:cs="Times New Roman"/>
        </w:rPr>
        <w:t xml:space="preserve"> </w:t>
      </w:r>
      <w:r w:rsidRPr="009D5AD3">
        <w:rPr>
          <w:rFonts w:ascii="Times New Roman" w:hAnsi="Times New Roman" w:cs="Times New Roman"/>
        </w:rPr>
        <w:t>entre diferentes pontos de vista, das diversificações culturais e/ou regionais</w:t>
      </w:r>
      <w:r w:rsidR="00976FD6" w:rsidRPr="009D5AD3">
        <w:rPr>
          <w:rFonts w:ascii="Times New Roman" w:hAnsi="Times New Roman" w:cs="Times New Roman"/>
        </w:rPr>
        <w:t xml:space="preserve"> </w:t>
      </w:r>
      <w:r w:rsidRPr="009D5AD3">
        <w:rPr>
          <w:rFonts w:ascii="Times New Roman" w:hAnsi="Times New Roman" w:cs="Times New Roman"/>
        </w:rPr>
        <w:t>e do respeito entre formas próprias de se ver e de se postar frente aos</w:t>
      </w:r>
      <w:r w:rsidR="00976FD6" w:rsidRPr="009D5AD3">
        <w:rPr>
          <w:rFonts w:ascii="Times New Roman" w:hAnsi="Times New Roman" w:cs="Times New Roman"/>
        </w:rPr>
        <w:t xml:space="preserve"> </w:t>
      </w:r>
      <w:r w:rsidRPr="009D5AD3">
        <w:rPr>
          <w:rFonts w:ascii="Times New Roman" w:hAnsi="Times New Roman" w:cs="Times New Roman"/>
        </w:rPr>
        <w:t>conhecimentos, o tutor assume função estratégica. (FERREIRA;</w:t>
      </w:r>
      <w:r w:rsidR="00976FD6" w:rsidRPr="009D5AD3">
        <w:rPr>
          <w:rFonts w:ascii="Times New Roman" w:hAnsi="Times New Roman" w:cs="Times New Roman"/>
        </w:rPr>
        <w:t xml:space="preserve"> </w:t>
      </w:r>
      <w:r w:rsidRPr="009D5AD3">
        <w:rPr>
          <w:rFonts w:ascii="Times New Roman" w:hAnsi="Times New Roman" w:cs="Times New Roman"/>
        </w:rPr>
        <w:t>REZENDE, 2004, p.66)</w:t>
      </w:r>
    </w:p>
    <w:p w:rsidR="002F0E69" w:rsidRPr="00756B39" w:rsidRDefault="002F0E69" w:rsidP="002F0E69">
      <w:pPr>
        <w:autoSpaceDE w:val="0"/>
        <w:autoSpaceDN w:val="0"/>
        <w:adjustRightInd w:val="0"/>
        <w:spacing w:after="100" w:afterAutospacing="1" w:line="360" w:lineRule="auto"/>
        <w:ind w:left="2268"/>
        <w:jc w:val="both"/>
        <w:rPr>
          <w:rFonts w:ascii="Times New Roman" w:hAnsi="Times New Roman" w:cs="Times New Roman"/>
          <w:sz w:val="20"/>
          <w:szCs w:val="20"/>
        </w:rPr>
      </w:pPr>
    </w:p>
    <w:p w:rsidR="00D26AD2" w:rsidRPr="00756B39" w:rsidRDefault="00D26AD2" w:rsidP="00D26AD2">
      <w:pPr>
        <w:autoSpaceDE w:val="0"/>
        <w:autoSpaceDN w:val="0"/>
        <w:adjustRightInd w:val="0"/>
        <w:spacing w:after="0" w:line="240" w:lineRule="auto"/>
        <w:rPr>
          <w:rFonts w:ascii="Times New Roman" w:hAnsi="Times New Roman" w:cs="Times New Roman"/>
          <w:b/>
          <w:bCs/>
          <w:sz w:val="24"/>
          <w:szCs w:val="24"/>
        </w:rPr>
      </w:pPr>
      <w:r w:rsidRPr="00756B39">
        <w:rPr>
          <w:rFonts w:ascii="Times New Roman" w:hAnsi="Times New Roman" w:cs="Times New Roman"/>
          <w:b/>
          <w:bCs/>
          <w:sz w:val="24"/>
          <w:szCs w:val="24"/>
        </w:rPr>
        <w:t>2.1 Tutoria na graduação</w:t>
      </w:r>
    </w:p>
    <w:p w:rsidR="00D26AD2" w:rsidRPr="00756B39" w:rsidRDefault="00D26AD2" w:rsidP="002F0E69">
      <w:pPr>
        <w:autoSpaceDE w:val="0"/>
        <w:autoSpaceDN w:val="0"/>
        <w:adjustRightInd w:val="0"/>
        <w:spacing w:after="0" w:line="360" w:lineRule="auto"/>
        <w:rPr>
          <w:rFonts w:ascii="Times New Roman" w:hAnsi="Times New Roman" w:cs="Times New Roman"/>
          <w:b/>
          <w:bCs/>
          <w:sz w:val="24"/>
          <w:szCs w:val="24"/>
        </w:rPr>
      </w:pPr>
    </w:p>
    <w:p w:rsidR="00D26AD2" w:rsidRPr="00756B39" w:rsidRDefault="00D26AD2" w:rsidP="00897F52">
      <w:pPr>
        <w:autoSpaceDE w:val="0"/>
        <w:autoSpaceDN w:val="0"/>
        <w:adjustRightInd w:val="0"/>
        <w:spacing w:after="0" w:line="360" w:lineRule="auto"/>
        <w:ind w:firstLine="709"/>
        <w:jc w:val="both"/>
        <w:rPr>
          <w:rFonts w:ascii="Times New Roman" w:hAnsi="Times New Roman" w:cs="Times New Roman"/>
          <w:sz w:val="24"/>
          <w:szCs w:val="24"/>
        </w:rPr>
      </w:pPr>
      <w:r w:rsidRPr="00756B39">
        <w:rPr>
          <w:rFonts w:ascii="Times New Roman" w:hAnsi="Times New Roman" w:cs="Times New Roman"/>
          <w:sz w:val="24"/>
          <w:szCs w:val="24"/>
        </w:rPr>
        <w:t xml:space="preserve">Conforme </w:t>
      </w:r>
      <w:proofErr w:type="spellStart"/>
      <w:r w:rsidRPr="00756B39">
        <w:rPr>
          <w:rFonts w:ascii="Times New Roman" w:hAnsi="Times New Roman" w:cs="Times New Roman"/>
          <w:sz w:val="24"/>
          <w:szCs w:val="24"/>
        </w:rPr>
        <w:t>Koltermann</w:t>
      </w:r>
      <w:proofErr w:type="spellEnd"/>
      <w:r w:rsidRPr="00756B39">
        <w:rPr>
          <w:rFonts w:ascii="Times New Roman" w:hAnsi="Times New Roman" w:cs="Times New Roman"/>
          <w:sz w:val="24"/>
          <w:szCs w:val="24"/>
        </w:rPr>
        <w:t xml:space="preserve"> e Silva (2010, p. 57), muitos fatores estão ligados “[...] às transformações do qual estão associadas a diversos fatores dentre os processos de globalização da economia e a crise de empregos, impondo assim mudanças no conceito de qualificação, reformulando sistemas de educação profissional”. Educar significa ensinar, mostrar caminhos para o indivíduo poder fazer suas atividades de forma hábil e eficaz. O papel do docente é entendido como sendo uma pessoa mediadora de conhecimento capaz de facilitar o entendimento e repassar o uma teoria para ser colocada na prática. Sendo esse mediador de certa forma chamado de tutor na educação a distância, pessoa esta que tem o dever de acompanhar o aluno no seu processo de aprendizagem, o auxiliando quando necessário. Tutorar de um modo mais amplo é dar o suporte necessário para que a aprendizagem ocorra, que compreende desde zelar pelo </w:t>
      </w:r>
      <w:r w:rsidRPr="00756B39">
        <w:rPr>
          <w:rFonts w:ascii="Times New Roman" w:hAnsi="Times New Roman" w:cs="Times New Roman"/>
          <w:sz w:val="24"/>
          <w:szCs w:val="24"/>
        </w:rPr>
        <w:lastRenderedPageBreak/>
        <w:t>seu aluno, ser ético, e ser capaz de ensinar de forma correta e com qualidade. Podemos entender também que</w:t>
      </w:r>
    </w:p>
    <w:p w:rsidR="00D26AD2" w:rsidRPr="00756B39" w:rsidRDefault="00D26AD2" w:rsidP="002F0E69">
      <w:pPr>
        <w:autoSpaceDE w:val="0"/>
        <w:autoSpaceDN w:val="0"/>
        <w:adjustRightInd w:val="0"/>
        <w:spacing w:after="0" w:line="360" w:lineRule="auto"/>
        <w:rPr>
          <w:rFonts w:ascii="Times New Roman" w:hAnsi="Times New Roman" w:cs="Times New Roman"/>
          <w:sz w:val="24"/>
          <w:szCs w:val="24"/>
        </w:rPr>
      </w:pPr>
    </w:p>
    <w:p w:rsidR="00D26AD2" w:rsidRPr="009D5AD3" w:rsidRDefault="00D26AD2" w:rsidP="00D26AD2">
      <w:pPr>
        <w:autoSpaceDE w:val="0"/>
        <w:autoSpaceDN w:val="0"/>
        <w:adjustRightInd w:val="0"/>
        <w:spacing w:after="0" w:line="240" w:lineRule="auto"/>
        <w:ind w:left="2268"/>
        <w:jc w:val="both"/>
        <w:rPr>
          <w:rFonts w:ascii="Times New Roman" w:hAnsi="Times New Roman" w:cs="Times New Roman"/>
        </w:rPr>
      </w:pPr>
      <w:r w:rsidRPr="009D5AD3">
        <w:rPr>
          <w:rFonts w:ascii="Times New Roman" w:hAnsi="Times New Roman" w:cs="Times New Roman"/>
        </w:rPr>
        <w:t xml:space="preserve">A atividade de tutoria, especialmente dentro do âmbito da educação, diz respeito ao acompanhamento próximo e a orientação sistemática de grupos acadêmicos realizada por profissionais experientes na área da formação. O processo de aprendizagem para ser efetivo implica na presença de alguém que tenha o papel de mediador e facilitador para o aprendiz, do novo a ser conhecido, enfrentado e assimilado. Tutorar significa cuidar, proteger, amparar, representar, defender e assistir. Mediante de um processo de Educação </w:t>
      </w:r>
      <w:proofErr w:type="spellStart"/>
      <w:r w:rsidRPr="009D5AD3">
        <w:rPr>
          <w:rFonts w:ascii="Times New Roman" w:hAnsi="Times New Roman" w:cs="Times New Roman"/>
        </w:rPr>
        <w:t>Tutoral</w:t>
      </w:r>
      <w:proofErr w:type="spellEnd"/>
      <w:r w:rsidRPr="009D5AD3">
        <w:rPr>
          <w:rFonts w:ascii="Times New Roman" w:hAnsi="Times New Roman" w:cs="Times New Roman"/>
        </w:rPr>
        <w:t xml:space="preserve">, o tutor precisa estar atento para a necessidade de envolver os acadêmicos com diferentes atividades educativas, de maneira que todos percebam com clareza o </w:t>
      </w:r>
      <w:proofErr w:type="spellStart"/>
      <w:r w:rsidRPr="009D5AD3">
        <w:rPr>
          <w:rFonts w:ascii="Times New Roman" w:hAnsi="Times New Roman" w:cs="Times New Roman"/>
        </w:rPr>
        <w:t>por quê</w:t>
      </w:r>
      <w:proofErr w:type="spellEnd"/>
      <w:r w:rsidRPr="009D5AD3">
        <w:rPr>
          <w:rFonts w:ascii="Times New Roman" w:hAnsi="Times New Roman" w:cs="Times New Roman"/>
        </w:rPr>
        <w:t xml:space="preserve"> de se realizar tarefa-atividade, buscando dar significado e sentido em sua formação. Com esse propósito, a Educação Tutorial tem como objetivo geral melhorar o processo de ensino-aprendizagem junto aos cursos de graduação, ampliando as perspectivas na formaçã</w:t>
      </w:r>
      <w:r w:rsidR="00D246CC" w:rsidRPr="009D5AD3">
        <w:rPr>
          <w:rFonts w:ascii="Times New Roman" w:hAnsi="Times New Roman" w:cs="Times New Roman"/>
        </w:rPr>
        <w:t>o e qualificação dos acadêmicos</w:t>
      </w:r>
      <w:r w:rsidRPr="009D5AD3">
        <w:rPr>
          <w:rFonts w:ascii="Times New Roman" w:hAnsi="Times New Roman" w:cs="Times New Roman"/>
        </w:rPr>
        <w:t>, integrando as dimensões, conceitual, social e experimental, elaborando criticamente a experiência de aprendizagem. (KOLTERMANN; SILVA, 2010, p.02)</w:t>
      </w:r>
    </w:p>
    <w:p w:rsidR="00D26AD2" w:rsidRPr="00756B39" w:rsidRDefault="00D26AD2" w:rsidP="002F0E69">
      <w:pPr>
        <w:autoSpaceDE w:val="0"/>
        <w:autoSpaceDN w:val="0"/>
        <w:adjustRightInd w:val="0"/>
        <w:spacing w:after="0" w:line="360" w:lineRule="auto"/>
        <w:rPr>
          <w:rFonts w:ascii="Times New Roman" w:hAnsi="Times New Roman" w:cs="Times New Roman"/>
          <w:sz w:val="20"/>
          <w:szCs w:val="20"/>
        </w:rPr>
      </w:pPr>
    </w:p>
    <w:p w:rsidR="00D26AD2" w:rsidRPr="00756B39" w:rsidRDefault="00D26AD2" w:rsidP="00897F52">
      <w:pPr>
        <w:autoSpaceDE w:val="0"/>
        <w:autoSpaceDN w:val="0"/>
        <w:adjustRightInd w:val="0"/>
        <w:spacing w:after="0" w:line="360" w:lineRule="auto"/>
        <w:ind w:firstLine="709"/>
        <w:jc w:val="both"/>
        <w:rPr>
          <w:rFonts w:ascii="Times New Roman" w:hAnsi="Times New Roman" w:cs="Times New Roman"/>
          <w:sz w:val="24"/>
          <w:szCs w:val="24"/>
        </w:rPr>
      </w:pPr>
      <w:r w:rsidRPr="00756B39">
        <w:rPr>
          <w:rFonts w:ascii="Times New Roman" w:hAnsi="Times New Roman" w:cs="Times New Roman"/>
          <w:sz w:val="24"/>
          <w:szCs w:val="24"/>
        </w:rPr>
        <w:t xml:space="preserve">Como percebemos, para que o processo de ensino-aprendizagem ocorra, é indispensável o acompanhamento de um profissional, sem este se pode dizer que a qualidade do curso fica defasada, ou seja, sem qualidade. Ainda, diz-se que o tutor no caso da </w:t>
      </w:r>
      <w:proofErr w:type="spellStart"/>
      <w:r w:rsidRPr="00756B39">
        <w:rPr>
          <w:rFonts w:ascii="Times New Roman" w:hAnsi="Times New Roman" w:cs="Times New Roman"/>
          <w:sz w:val="24"/>
          <w:szCs w:val="24"/>
        </w:rPr>
        <w:t>EaD</w:t>
      </w:r>
      <w:proofErr w:type="spellEnd"/>
      <w:r w:rsidRPr="00756B39">
        <w:rPr>
          <w:rFonts w:ascii="Times New Roman" w:hAnsi="Times New Roman" w:cs="Times New Roman"/>
          <w:sz w:val="24"/>
          <w:szCs w:val="24"/>
        </w:rPr>
        <w:t>, assume um papel significante no sucesso do curso, pois é ele quem orienta o educando nas tarefas a serem realizadas. Este profissional pode ser entendido como</w:t>
      </w:r>
    </w:p>
    <w:p w:rsidR="00D26AD2" w:rsidRPr="00756B39" w:rsidRDefault="00D26AD2" w:rsidP="002F0E69">
      <w:pPr>
        <w:autoSpaceDE w:val="0"/>
        <w:autoSpaceDN w:val="0"/>
        <w:adjustRightInd w:val="0"/>
        <w:spacing w:after="0" w:line="360" w:lineRule="auto"/>
        <w:rPr>
          <w:rFonts w:ascii="Times New Roman" w:hAnsi="Times New Roman" w:cs="Times New Roman"/>
          <w:sz w:val="20"/>
          <w:szCs w:val="20"/>
        </w:rPr>
      </w:pPr>
    </w:p>
    <w:p w:rsidR="00D26AD2" w:rsidRPr="009D5AD3" w:rsidRDefault="00D26AD2" w:rsidP="004D467D">
      <w:pPr>
        <w:autoSpaceDE w:val="0"/>
        <w:autoSpaceDN w:val="0"/>
        <w:adjustRightInd w:val="0"/>
        <w:spacing w:after="0" w:line="240" w:lineRule="auto"/>
        <w:ind w:left="2268"/>
        <w:jc w:val="both"/>
        <w:rPr>
          <w:rFonts w:ascii="Times New Roman" w:hAnsi="Times New Roman" w:cs="Times New Roman"/>
        </w:rPr>
      </w:pPr>
      <w:r w:rsidRPr="009D5AD3">
        <w:rPr>
          <w:rFonts w:ascii="Times New Roman" w:hAnsi="Times New Roman" w:cs="Times New Roman"/>
        </w:rPr>
        <w:t>um agente educativo, ou seja, um profissional que intencionalmente</w:t>
      </w:r>
      <w:r w:rsidR="004D467D" w:rsidRPr="009D5AD3">
        <w:rPr>
          <w:rFonts w:ascii="Times New Roman" w:hAnsi="Times New Roman" w:cs="Times New Roman"/>
        </w:rPr>
        <w:t xml:space="preserve"> </w:t>
      </w:r>
      <w:r w:rsidRPr="009D5AD3">
        <w:rPr>
          <w:rFonts w:ascii="Times New Roman" w:hAnsi="Times New Roman" w:cs="Times New Roman"/>
        </w:rPr>
        <w:t>promove, facilita e mantém os processos de comunicação necessários para</w:t>
      </w:r>
      <w:r w:rsidR="004D467D" w:rsidRPr="009D5AD3">
        <w:rPr>
          <w:rFonts w:ascii="Times New Roman" w:hAnsi="Times New Roman" w:cs="Times New Roman"/>
        </w:rPr>
        <w:t xml:space="preserve"> </w:t>
      </w:r>
      <w:r w:rsidRPr="009D5AD3">
        <w:rPr>
          <w:rFonts w:ascii="Times New Roman" w:hAnsi="Times New Roman" w:cs="Times New Roman"/>
        </w:rPr>
        <w:t>contribuir para o aperfeiçoamento do sistema, mediante a retroalimentação</w:t>
      </w:r>
      <w:r w:rsidR="004D467D" w:rsidRPr="009D5AD3">
        <w:rPr>
          <w:rFonts w:ascii="Times New Roman" w:hAnsi="Times New Roman" w:cs="Times New Roman"/>
        </w:rPr>
        <w:t xml:space="preserve"> </w:t>
      </w:r>
      <w:r w:rsidRPr="009D5AD3">
        <w:rPr>
          <w:rFonts w:ascii="Times New Roman" w:hAnsi="Times New Roman" w:cs="Times New Roman"/>
        </w:rPr>
        <w:t xml:space="preserve">e a assessoria acadêmica e </w:t>
      </w:r>
      <w:proofErr w:type="spellStart"/>
      <w:r w:rsidRPr="009D5AD3">
        <w:rPr>
          <w:rFonts w:ascii="Times New Roman" w:hAnsi="Times New Roman" w:cs="Times New Roman"/>
        </w:rPr>
        <w:t>não-acadêmica</w:t>
      </w:r>
      <w:proofErr w:type="spellEnd"/>
      <w:r w:rsidRPr="009D5AD3">
        <w:rPr>
          <w:rFonts w:ascii="Times New Roman" w:hAnsi="Times New Roman" w:cs="Times New Roman"/>
        </w:rPr>
        <w:t>, e para apoiar a criação de</w:t>
      </w:r>
      <w:r w:rsidR="004D467D" w:rsidRPr="009D5AD3">
        <w:rPr>
          <w:rFonts w:ascii="Times New Roman" w:hAnsi="Times New Roman" w:cs="Times New Roman"/>
        </w:rPr>
        <w:t xml:space="preserve"> </w:t>
      </w:r>
      <w:r w:rsidRPr="009D5AD3">
        <w:rPr>
          <w:rFonts w:ascii="Times New Roman" w:hAnsi="Times New Roman" w:cs="Times New Roman"/>
        </w:rPr>
        <w:t>condições que favoreçam a qualidade da aprendizagem e a realização</w:t>
      </w:r>
      <w:r w:rsidR="004D467D" w:rsidRPr="009D5AD3">
        <w:rPr>
          <w:rFonts w:ascii="Times New Roman" w:hAnsi="Times New Roman" w:cs="Times New Roman"/>
        </w:rPr>
        <w:t xml:space="preserve"> </w:t>
      </w:r>
      <w:r w:rsidRPr="009D5AD3">
        <w:rPr>
          <w:rFonts w:ascii="Times New Roman" w:hAnsi="Times New Roman" w:cs="Times New Roman"/>
        </w:rPr>
        <w:t>profissional dos usuários. (MORAES, 2004, p.103)</w:t>
      </w:r>
    </w:p>
    <w:p w:rsidR="00D26AD2" w:rsidRPr="00756B39" w:rsidRDefault="00D26AD2" w:rsidP="002F0E69">
      <w:pPr>
        <w:autoSpaceDE w:val="0"/>
        <w:autoSpaceDN w:val="0"/>
        <w:adjustRightInd w:val="0"/>
        <w:spacing w:after="0" w:line="360" w:lineRule="auto"/>
        <w:rPr>
          <w:rFonts w:ascii="Times New Roman" w:hAnsi="Times New Roman" w:cs="Times New Roman"/>
          <w:sz w:val="20"/>
          <w:szCs w:val="20"/>
        </w:rPr>
      </w:pPr>
    </w:p>
    <w:p w:rsidR="00D26AD2" w:rsidRPr="00756B39" w:rsidRDefault="00D26AD2" w:rsidP="00897F52">
      <w:pPr>
        <w:autoSpaceDE w:val="0"/>
        <w:autoSpaceDN w:val="0"/>
        <w:adjustRightInd w:val="0"/>
        <w:spacing w:after="0" w:line="360" w:lineRule="auto"/>
        <w:ind w:firstLine="709"/>
        <w:jc w:val="both"/>
        <w:rPr>
          <w:rFonts w:ascii="Times New Roman" w:hAnsi="Times New Roman" w:cs="Times New Roman"/>
          <w:sz w:val="24"/>
          <w:szCs w:val="24"/>
        </w:rPr>
      </w:pPr>
      <w:r w:rsidRPr="00756B39">
        <w:rPr>
          <w:rFonts w:ascii="Times New Roman" w:hAnsi="Times New Roman" w:cs="Times New Roman"/>
          <w:sz w:val="24"/>
          <w:szCs w:val="24"/>
        </w:rPr>
        <w:t>O apoio ao aluno é de extrema importância dentro do sistema de educação a</w:t>
      </w:r>
      <w:r w:rsidR="009D5AD3">
        <w:rPr>
          <w:rFonts w:ascii="Times New Roman" w:hAnsi="Times New Roman" w:cs="Times New Roman"/>
          <w:sz w:val="24"/>
          <w:szCs w:val="24"/>
        </w:rPr>
        <w:t xml:space="preserve"> </w:t>
      </w:r>
      <w:r w:rsidRPr="00756B39">
        <w:rPr>
          <w:rFonts w:ascii="Times New Roman" w:hAnsi="Times New Roman" w:cs="Times New Roman"/>
          <w:sz w:val="24"/>
          <w:szCs w:val="24"/>
        </w:rPr>
        <w:t>distância, em especial à graduação, pois será necessário sair do curso profissionais</w:t>
      </w:r>
      <w:r w:rsidR="004D467D" w:rsidRPr="00756B39">
        <w:rPr>
          <w:rFonts w:ascii="Times New Roman" w:hAnsi="Times New Roman" w:cs="Times New Roman"/>
          <w:sz w:val="24"/>
          <w:szCs w:val="24"/>
        </w:rPr>
        <w:t xml:space="preserve"> </w:t>
      </w:r>
      <w:r w:rsidRPr="00756B39">
        <w:rPr>
          <w:rFonts w:ascii="Times New Roman" w:hAnsi="Times New Roman" w:cs="Times New Roman"/>
          <w:sz w:val="24"/>
          <w:szCs w:val="24"/>
        </w:rPr>
        <w:t>que tenham percepção não só de conceitos adquiridos nos estudos, mas com</w:t>
      </w:r>
      <w:r w:rsidR="004D467D" w:rsidRPr="00756B39">
        <w:rPr>
          <w:rFonts w:ascii="Times New Roman" w:hAnsi="Times New Roman" w:cs="Times New Roman"/>
          <w:sz w:val="24"/>
          <w:szCs w:val="24"/>
        </w:rPr>
        <w:t xml:space="preserve"> </w:t>
      </w:r>
      <w:r w:rsidRPr="00756B39">
        <w:rPr>
          <w:rFonts w:ascii="Times New Roman" w:hAnsi="Times New Roman" w:cs="Times New Roman"/>
          <w:sz w:val="24"/>
          <w:szCs w:val="24"/>
        </w:rPr>
        <w:t>noções de práticas à serem adotadas no seu quotidiano, estes adquiridos no</w:t>
      </w:r>
      <w:r w:rsidR="004D467D" w:rsidRPr="00756B39">
        <w:rPr>
          <w:rFonts w:ascii="Times New Roman" w:hAnsi="Times New Roman" w:cs="Times New Roman"/>
          <w:sz w:val="24"/>
          <w:szCs w:val="24"/>
        </w:rPr>
        <w:t xml:space="preserve"> </w:t>
      </w:r>
      <w:r w:rsidRPr="00756B39">
        <w:rPr>
          <w:rFonts w:ascii="Times New Roman" w:hAnsi="Times New Roman" w:cs="Times New Roman"/>
          <w:sz w:val="24"/>
          <w:szCs w:val="24"/>
        </w:rPr>
        <w:t>decorrer do seu curso.</w:t>
      </w:r>
    </w:p>
    <w:p w:rsidR="00D26AD2" w:rsidRPr="00756B39" w:rsidRDefault="00D26AD2" w:rsidP="00897F52">
      <w:pPr>
        <w:autoSpaceDE w:val="0"/>
        <w:autoSpaceDN w:val="0"/>
        <w:adjustRightInd w:val="0"/>
        <w:spacing w:after="0" w:line="360" w:lineRule="auto"/>
        <w:ind w:firstLine="709"/>
        <w:jc w:val="both"/>
        <w:rPr>
          <w:rFonts w:ascii="Times New Roman" w:hAnsi="Times New Roman" w:cs="Times New Roman"/>
          <w:sz w:val="24"/>
          <w:szCs w:val="24"/>
        </w:rPr>
      </w:pPr>
      <w:r w:rsidRPr="00756B39">
        <w:rPr>
          <w:rFonts w:ascii="Times New Roman" w:hAnsi="Times New Roman" w:cs="Times New Roman"/>
          <w:sz w:val="24"/>
          <w:szCs w:val="24"/>
        </w:rPr>
        <w:t>Quando um aluno tem um acompanhamento e este é instigado a aprender de</w:t>
      </w:r>
      <w:r w:rsidR="004D467D" w:rsidRPr="00756B39">
        <w:rPr>
          <w:rFonts w:ascii="Times New Roman" w:hAnsi="Times New Roman" w:cs="Times New Roman"/>
          <w:sz w:val="24"/>
          <w:szCs w:val="24"/>
        </w:rPr>
        <w:t xml:space="preserve"> </w:t>
      </w:r>
      <w:r w:rsidRPr="00756B39">
        <w:rPr>
          <w:rFonts w:ascii="Times New Roman" w:hAnsi="Times New Roman" w:cs="Times New Roman"/>
          <w:sz w:val="24"/>
          <w:szCs w:val="24"/>
        </w:rPr>
        <w:t>forma autônoma ocorre o processo de aprendizagem. De nada adianta haver alunos</w:t>
      </w:r>
      <w:r w:rsidR="004D467D" w:rsidRPr="00756B39">
        <w:rPr>
          <w:rFonts w:ascii="Times New Roman" w:hAnsi="Times New Roman" w:cs="Times New Roman"/>
          <w:sz w:val="24"/>
          <w:szCs w:val="24"/>
        </w:rPr>
        <w:t xml:space="preserve"> </w:t>
      </w:r>
      <w:r w:rsidRPr="00756B39">
        <w:rPr>
          <w:rFonts w:ascii="Times New Roman" w:hAnsi="Times New Roman" w:cs="Times New Roman"/>
          <w:sz w:val="24"/>
          <w:szCs w:val="24"/>
        </w:rPr>
        <w:t>que queiram aprender se não tem um profissional interessado em contribuir para</w:t>
      </w:r>
      <w:r w:rsidR="004D467D" w:rsidRPr="00756B39">
        <w:rPr>
          <w:rFonts w:ascii="Times New Roman" w:hAnsi="Times New Roman" w:cs="Times New Roman"/>
          <w:sz w:val="24"/>
          <w:szCs w:val="24"/>
        </w:rPr>
        <w:t xml:space="preserve"> </w:t>
      </w:r>
      <w:r w:rsidRPr="00756B39">
        <w:rPr>
          <w:rFonts w:ascii="Times New Roman" w:hAnsi="Times New Roman" w:cs="Times New Roman"/>
          <w:sz w:val="24"/>
          <w:szCs w:val="24"/>
        </w:rPr>
        <w:t>esse processo de ensino, o mesmo ocorre com os tutores, também esperam</w:t>
      </w:r>
      <w:r w:rsidR="004D467D" w:rsidRPr="00756B39">
        <w:rPr>
          <w:rFonts w:ascii="Times New Roman" w:hAnsi="Times New Roman" w:cs="Times New Roman"/>
          <w:sz w:val="24"/>
          <w:szCs w:val="24"/>
        </w:rPr>
        <w:t xml:space="preserve"> </w:t>
      </w:r>
      <w:r w:rsidRPr="00756B39">
        <w:rPr>
          <w:rFonts w:ascii="Times New Roman" w:hAnsi="Times New Roman" w:cs="Times New Roman"/>
          <w:sz w:val="24"/>
          <w:szCs w:val="24"/>
        </w:rPr>
        <w:t>resultados positivos das orientações designadas aos seus discentes.</w:t>
      </w:r>
    </w:p>
    <w:p w:rsidR="00D26AD2" w:rsidRPr="00756B39" w:rsidRDefault="00D26AD2" w:rsidP="00897F52">
      <w:pPr>
        <w:autoSpaceDE w:val="0"/>
        <w:autoSpaceDN w:val="0"/>
        <w:adjustRightInd w:val="0"/>
        <w:spacing w:after="0" w:line="360" w:lineRule="auto"/>
        <w:ind w:firstLine="709"/>
        <w:jc w:val="both"/>
        <w:rPr>
          <w:rFonts w:ascii="Times New Roman" w:hAnsi="Times New Roman" w:cs="Times New Roman"/>
          <w:sz w:val="24"/>
          <w:szCs w:val="24"/>
        </w:rPr>
      </w:pPr>
      <w:r w:rsidRPr="00756B39">
        <w:rPr>
          <w:rFonts w:ascii="Times New Roman" w:hAnsi="Times New Roman" w:cs="Times New Roman"/>
          <w:sz w:val="24"/>
          <w:szCs w:val="24"/>
        </w:rPr>
        <w:lastRenderedPageBreak/>
        <w:t>Ambos precisam ter uma sintonia, ter um entendimento do que um e outro</w:t>
      </w:r>
      <w:r w:rsidR="004D467D" w:rsidRPr="00756B39">
        <w:rPr>
          <w:rFonts w:ascii="Times New Roman" w:hAnsi="Times New Roman" w:cs="Times New Roman"/>
          <w:sz w:val="24"/>
          <w:szCs w:val="24"/>
        </w:rPr>
        <w:t xml:space="preserve"> </w:t>
      </w:r>
      <w:r w:rsidRPr="00756B39">
        <w:rPr>
          <w:rFonts w:ascii="Times New Roman" w:hAnsi="Times New Roman" w:cs="Times New Roman"/>
          <w:sz w:val="24"/>
          <w:szCs w:val="24"/>
        </w:rPr>
        <w:t>precisa para transmitir a ideia principal do conhecimento. Como todos somos seres</w:t>
      </w:r>
      <w:r w:rsidR="004D467D" w:rsidRPr="00756B39">
        <w:rPr>
          <w:rFonts w:ascii="Times New Roman" w:hAnsi="Times New Roman" w:cs="Times New Roman"/>
          <w:sz w:val="24"/>
          <w:szCs w:val="24"/>
        </w:rPr>
        <w:t xml:space="preserve"> </w:t>
      </w:r>
      <w:r w:rsidRPr="00756B39">
        <w:rPr>
          <w:rFonts w:ascii="Times New Roman" w:hAnsi="Times New Roman" w:cs="Times New Roman"/>
          <w:sz w:val="24"/>
          <w:szCs w:val="24"/>
        </w:rPr>
        <w:t xml:space="preserve">humanos, é normal que </w:t>
      </w:r>
      <w:r w:rsidR="004D467D" w:rsidRPr="00756B39">
        <w:rPr>
          <w:rFonts w:ascii="Times New Roman" w:hAnsi="Times New Roman" w:cs="Times New Roman"/>
          <w:sz w:val="24"/>
          <w:szCs w:val="24"/>
        </w:rPr>
        <w:t xml:space="preserve">no andar do ensinamento ocorram </w:t>
      </w:r>
      <w:r w:rsidRPr="00756B39">
        <w:rPr>
          <w:rFonts w:ascii="Times New Roman" w:hAnsi="Times New Roman" w:cs="Times New Roman"/>
          <w:sz w:val="24"/>
          <w:szCs w:val="24"/>
        </w:rPr>
        <w:t>desencontros e</w:t>
      </w:r>
      <w:r w:rsidR="004D467D" w:rsidRPr="00756B39">
        <w:rPr>
          <w:rFonts w:ascii="Times New Roman" w:hAnsi="Times New Roman" w:cs="Times New Roman"/>
          <w:sz w:val="24"/>
          <w:szCs w:val="24"/>
        </w:rPr>
        <w:t xml:space="preserve"> </w:t>
      </w:r>
      <w:r w:rsidRPr="00756B39">
        <w:rPr>
          <w:rFonts w:ascii="Times New Roman" w:hAnsi="Times New Roman" w:cs="Times New Roman"/>
          <w:sz w:val="24"/>
          <w:szCs w:val="24"/>
        </w:rPr>
        <w:t>desentendimentos, no entanto, é preciso compreender que independente do que um</w:t>
      </w:r>
      <w:r w:rsidR="004D467D" w:rsidRPr="00756B39">
        <w:rPr>
          <w:rFonts w:ascii="Times New Roman" w:hAnsi="Times New Roman" w:cs="Times New Roman"/>
          <w:sz w:val="24"/>
          <w:szCs w:val="24"/>
        </w:rPr>
        <w:t xml:space="preserve"> </w:t>
      </w:r>
      <w:r w:rsidRPr="00756B39">
        <w:rPr>
          <w:rFonts w:ascii="Times New Roman" w:hAnsi="Times New Roman" w:cs="Times New Roman"/>
          <w:sz w:val="24"/>
          <w:szCs w:val="24"/>
        </w:rPr>
        <w:t>queira, para que ocorra um ensino de qualidade todos precisam cooperar, ter</w:t>
      </w:r>
      <w:r w:rsidR="004D467D" w:rsidRPr="00756B39">
        <w:rPr>
          <w:rFonts w:ascii="Times New Roman" w:hAnsi="Times New Roman" w:cs="Times New Roman"/>
          <w:sz w:val="24"/>
          <w:szCs w:val="24"/>
        </w:rPr>
        <w:t xml:space="preserve"> </w:t>
      </w:r>
      <w:r w:rsidRPr="00756B39">
        <w:rPr>
          <w:rFonts w:ascii="Times New Roman" w:hAnsi="Times New Roman" w:cs="Times New Roman"/>
          <w:sz w:val="24"/>
          <w:szCs w:val="24"/>
        </w:rPr>
        <w:t>paciência e saber resolver e colocar soluções de forma sábia.</w:t>
      </w:r>
    </w:p>
    <w:p w:rsidR="004D467D" w:rsidRPr="00756B39" w:rsidRDefault="004D467D" w:rsidP="002F0E69">
      <w:pPr>
        <w:autoSpaceDE w:val="0"/>
        <w:autoSpaceDN w:val="0"/>
        <w:adjustRightInd w:val="0"/>
        <w:spacing w:after="0" w:line="360" w:lineRule="auto"/>
        <w:ind w:firstLine="709"/>
        <w:jc w:val="both"/>
        <w:rPr>
          <w:rFonts w:ascii="Times New Roman" w:hAnsi="Times New Roman" w:cs="Times New Roman"/>
          <w:sz w:val="24"/>
          <w:szCs w:val="24"/>
        </w:rPr>
      </w:pPr>
    </w:p>
    <w:p w:rsidR="004D467D" w:rsidRPr="00756B39" w:rsidRDefault="004D467D" w:rsidP="004D467D">
      <w:pPr>
        <w:autoSpaceDE w:val="0"/>
        <w:autoSpaceDN w:val="0"/>
        <w:adjustRightInd w:val="0"/>
        <w:spacing w:after="0" w:line="240" w:lineRule="auto"/>
        <w:jc w:val="both"/>
        <w:rPr>
          <w:rFonts w:ascii="Times New Roman" w:hAnsi="Times New Roman" w:cs="Times New Roman"/>
          <w:b/>
          <w:bCs/>
          <w:sz w:val="24"/>
          <w:szCs w:val="24"/>
        </w:rPr>
      </w:pPr>
      <w:r w:rsidRPr="00756B39">
        <w:rPr>
          <w:rFonts w:ascii="Times New Roman" w:hAnsi="Times New Roman" w:cs="Times New Roman"/>
          <w:b/>
          <w:bCs/>
          <w:sz w:val="24"/>
          <w:szCs w:val="24"/>
        </w:rPr>
        <w:t>3 CONSIDERAÇÕES FINAIS</w:t>
      </w:r>
    </w:p>
    <w:p w:rsidR="004D467D" w:rsidRPr="00756B39" w:rsidRDefault="004D467D" w:rsidP="002F0E69">
      <w:pPr>
        <w:autoSpaceDE w:val="0"/>
        <w:autoSpaceDN w:val="0"/>
        <w:adjustRightInd w:val="0"/>
        <w:spacing w:after="0" w:line="360" w:lineRule="auto"/>
        <w:jc w:val="both"/>
        <w:rPr>
          <w:rFonts w:ascii="Times New Roman" w:hAnsi="Times New Roman" w:cs="Times New Roman"/>
          <w:sz w:val="24"/>
          <w:szCs w:val="24"/>
        </w:rPr>
      </w:pPr>
    </w:p>
    <w:p w:rsidR="004D467D" w:rsidRPr="00756B39" w:rsidRDefault="004D467D" w:rsidP="006B111C">
      <w:pPr>
        <w:autoSpaceDE w:val="0"/>
        <w:autoSpaceDN w:val="0"/>
        <w:adjustRightInd w:val="0"/>
        <w:spacing w:after="0" w:line="360" w:lineRule="auto"/>
        <w:ind w:firstLine="709"/>
        <w:jc w:val="both"/>
        <w:rPr>
          <w:rFonts w:ascii="Times New Roman" w:hAnsi="Times New Roman" w:cs="Times New Roman"/>
          <w:sz w:val="24"/>
          <w:szCs w:val="24"/>
        </w:rPr>
      </w:pPr>
      <w:r w:rsidRPr="00756B39">
        <w:rPr>
          <w:rFonts w:ascii="Times New Roman" w:hAnsi="Times New Roman" w:cs="Times New Roman"/>
          <w:sz w:val="24"/>
          <w:szCs w:val="24"/>
        </w:rPr>
        <w:t>Considerando as leituras feitas, bem como já mencionado no trabalho observou-se ser possível cursar uma graduação a distância com qualidade, quando temos profissionais que estão dispostos a compartilhar seu conhecimento e técnicas de aprendizagem para seu aluno, ainda, o acesso à informação fica completa quando o espaço de estudo apresenta uma estrutura capaz de proporcionar tranquilidade.</w:t>
      </w:r>
      <w:r w:rsidR="00E62120" w:rsidRPr="00756B39">
        <w:rPr>
          <w:rFonts w:ascii="Times New Roman" w:hAnsi="Times New Roman" w:cs="Times New Roman"/>
          <w:sz w:val="24"/>
          <w:szCs w:val="24"/>
        </w:rPr>
        <w:t xml:space="preserve"> </w:t>
      </w:r>
      <w:r w:rsidRPr="00756B39">
        <w:rPr>
          <w:rFonts w:ascii="Times New Roman" w:hAnsi="Times New Roman" w:cs="Times New Roman"/>
          <w:sz w:val="24"/>
          <w:szCs w:val="24"/>
        </w:rPr>
        <w:t>Também, além de ressaltar que é necessário haver bons profissionais que</w:t>
      </w:r>
      <w:r w:rsidR="00E62120" w:rsidRPr="00756B39">
        <w:rPr>
          <w:rFonts w:ascii="Times New Roman" w:hAnsi="Times New Roman" w:cs="Times New Roman"/>
          <w:sz w:val="24"/>
          <w:szCs w:val="24"/>
        </w:rPr>
        <w:t xml:space="preserve"> </w:t>
      </w:r>
      <w:r w:rsidRPr="00756B39">
        <w:rPr>
          <w:rFonts w:ascii="Times New Roman" w:hAnsi="Times New Roman" w:cs="Times New Roman"/>
          <w:sz w:val="24"/>
          <w:szCs w:val="24"/>
        </w:rPr>
        <w:t>acompanhem o aprendizado, precisa-se lembrar que o estudo se completa quando há alunos que são organizados com seus estudos bem como, quando estão motivados e instigados pela vontade de conhecer o novo.</w:t>
      </w:r>
    </w:p>
    <w:p w:rsidR="004D467D" w:rsidRPr="00756B39" w:rsidRDefault="004D467D" w:rsidP="006B111C">
      <w:pPr>
        <w:autoSpaceDE w:val="0"/>
        <w:autoSpaceDN w:val="0"/>
        <w:adjustRightInd w:val="0"/>
        <w:spacing w:after="0" w:line="360" w:lineRule="auto"/>
        <w:ind w:firstLine="709"/>
        <w:jc w:val="both"/>
        <w:rPr>
          <w:rFonts w:ascii="Times New Roman" w:hAnsi="Times New Roman" w:cs="Times New Roman"/>
          <w:sz w:val="24"/>
          <w:szCs w:val="24"/>
        </w:rPr>
      </w:pPr>
      <w:r w:rsidRPr="00756B39">
        <w:rPr>
          <w:rFonts w:ascii="Times New Roman" w:hAnsi="Times New Roman" w:cs="Times New Roman"/>
          <w:sz w:val="24"/>
          <w:szCs w:val="24"/>
        </w:rPr>
        <w:t>Percebemos que o ensinamento deu certo quando os alunos colocam em prática o que adquiriram sendo capazes de serem críticos e criativos na sua carreira</w:t>
      </w:r>
      <w:r w:rsidR="00BC742F">
        <w:rPr>
          <w:rFonts w:ascii="Times New Roman" w:hAnsi="Times New Roman" w:cs="Times New Roman"/>
          <w:sz w:val="24"/>
          <w:szCs w:val="24"/>
        </w:rPr>
        <w:t xml:space="preserve"> </w:t>
      </w:r>
      <w:r w:rsidRPr="00756B39">
        <w:rPr>
          <w:rFonts w:ascii="Times New Roman" w:hAnsi="Times New Roman" w:cs="Times New Roman"/>
          <w:sz w:val="24"/>
          <w:szCs w:val="24"/>
        </w:rPr>
        <w:t>profissional. Todo esse contexto citado se concretiza quando há uma sintonia entre tutor, aluno e vontade de aprender. Ao contrário do que muitas pessoas pensam cursar uma graduação a distância pode exigir muito mais do que o ensino presencial. Mesmo com todas as vantagens oferecidas, o maior desafio é organizar seu próprio horário, fazer pesquisas e ter uma orientação do professor que vai interagir pelo computador.</w:t>
      </w:r>
    </w:p>
    <w:p w:rsidR="004D467D" w:rsidRPr="00756B39" w:rsidRDefault="004D467D" w:rsidP="00BC742F">
      <w:pPr>
        <w:autoSpaceDE w:val="0"/>
        <w:autoSpaceDN w:val="0"/>
        <w:adjustRightInd w:val="0"/>
        <w:spacing w:after="0" w:line="360" w:lineRule="auto"/>
        <w:ind w:firstLine="708"/>
        <w:jc w:val="both"/>
        <w:rPr>
          <w:rFonts w:ascii="Times New Roman" w:hAnsi="Times New Roman" w:cs="Times New Roman"/>
          <w:sz w:val="24"/>
          <w:szCs w:val="24"/>
        </w:rPr>
      </w:pPr>
      <w:r w:rsidRPr="00756B39">
        <w:rPr>
          <w:rFonts w:ascii="Times New Roman" w:hAnsi="Times New Roman" w:cs="Times New Roman"/>
          <w:sz w:val="24"/>
          <w:szCs w:val="24"/>
        </w:rPr>
        <w:t>Verifica-se, contudo que as ações tanto dos discentes quanto docentes</w:t>
      </w:r>
      <w:r w:rsidR="00BC742F">
        <w:rPr>
          <w:rFonts w:ascii="Times New Roman" w:hAnsi="Times New Roman" w:cs="Times New Roman"/>
          <w:sz w:val="24"/>
          <w:szCs w:val="24"/>
        </w:rPr>
        <w:t xml:space="preserve"> </w:t>
      </w:r>
      <w:r w:rsidRPr="00756B39">
        <w:rPr>
          <w:rFonts w:ascii="Times New Roman" w:hAnsi="Times New Roman" w:cs="Times New Roman"/>
          <w:sz w:val="24"/>
          <w:szCs w:val="24"/>
        </w:rPr>
        <w:t>acontecem por iniciativas de ambas às partes. De um lado temos alunos que</w:t>
      </w:r>
      <w:r w:rsidR="00BC742F">
        <w:rPr>
          <w:rFonts w:ascii="Times New Roman" w:hAnsi="Times New Roman" w:cs="Times New Roman"/>
          <w:sz w:val="24"/>
          <w:szCs w:val="24"/>
        </w:rPr>
        <w:t xml:space="preserve"> </w:t>
      </w:r>
      <w:r w:rsidRPr="00756B39">
        <w:rPr>
          <w:rFonts w:ascii="Times New Roman" w:hAnsi="Times New Roman" w:cs="Times New Roman"/>
          <w:sz w:val="24"/>
          <w:szCs w:val="24"/>
        </w:rPr>
        <w:t>querem aprender, outros que precisam ser motivados e, professores que ensinam e esperam de seus alunos dedicação.</w:t>
      </w:r>
    </w:p>
    <w:p w:rsidR="004D467D" w:rsidRPr="00756B39" w:rsidRDefault="004D467D" w:rsidP="00897F52">
      <w:pPr>
        <w:autoSpaceDE w:val="0"/>
        <w:autoSpaceDN w:val="0"/>
        <w:adjustRightInd w:val="0"/>
        <w:spacing w:after="0" w:line="360" w:lineRule="auto"/>
        <w:ind w:firstLine="708"/>
        <w:jc w:val="both"/>
        <w:rPr>
          <w:rFonts w:ascii="Times New Roman" w:hAnsi="Times New Roman" w:cs="Times New Roman"/>
          <w:sz w:val="24"/>
          <w:szCs w:val="24"/>
        </w:rPr>
      </w:pPr>
      <w:r w:rsidRPr="00756B39">
        <w:rPr>
          <w:rFonts w:ascii="Times New Roman" w:hAnsi="Times New Roman" w:cs="Times New Roman"/>
          <w:sz w:val="24"/>
          <w:szCs w:val="24"/>
        </w:rPr>
        <w:t xml:space="preserve">Conclui-se que comentar sobre realizar uma graduação </w:t>
      </w:r>
      <w:proofErr w:type="spellStart"/>
      <w:r w:rsidRPr="00756B39">
        <w:rPr>
          <w:rFonts w:ascii="Times New Roman" w:hAnsi="Times New Roman" w:cs="Times New Roman"/>
          <w:sz w:val="24"/>
          <w:szCs w:val="24"/>
        </w:rPr>
        <w:t>EaD</w:t>
      </w:r>
      <w:proofErr w:type="spellEnd"/>
      <w:r w:rsidRPr="00756B39">
        <w:rPr>
          <w:rFonts w:ascii="Times New Roman" w:hAnsi="Times New Roman" w:cs="Times New Roman"/>
          <w:sz w:val="24"/>
          <w:szCs w:val="24"/>
        </w:rPr>
        <w:t>, é um assunto amplo, que possuímos diversos artigos e muitos estudos relacionados ao tema, no entanto, o que foi necessário elaborar neste trabalho foi focar como pode ser trabalhado em sala de aula ou em casa a aprendizagem sem perder qualidade ao repassar conhecimento ao aluno de forma que motivasse a querer conhecer mais sobre o assunto.</w:t>
      </w:r>
    </w:p>
    <w:p w:rsidR="0002137A" w:rsidRPr="00756B39" w:rsidRDefault="0002137A" w:rsidP="002F0E69">
      <w:pPr>
        <w:spacing w:after="0" w:line="360" w:lineRule="auto"/>
        <w:jc w:val="both"/>
        <w:rPr>
          <w:rFonts w:ascii="Times New Roman" w:hAnsi="Times New Roman" w:cs="Times New Roman"/>
        </w:rPr>
      </w:pPr>
    </w:p>
    <w:p w:rsidR="0002137A" w:rsidRPr="00756B39" w:rsidRDefault="00D246CC" w:rsidP="00D246CC">
      <w:pPr>
        <w:spacing w:after="0"/>
        <w:jc w:val="both"/>
        <w:rPr>
          <w:rFonts w:ascii="Times New Roman" w:hAnsi="Times New Roman" w:cs="Times New Roman"/>
          <w:b/>
          <w:sz w:val="24"/>
          <w:szCs w:val="24"/>
        </w:rPr>
      </w:pPr>
      <w:r w:rsidRPr="00756B39">
        <w:rPr>
          <w:rFonts w:ascii="Times New Roman" w:hAnsi="Times New Roman" w:cs="Times New Roman"/>
          <w:b/>
          <w:sz w:val="24"/>
          <w:szCs w:val="24"/>
        </w:rPr>
        <w:lastRenderedPageBreak/>
        <w:t>REFERÊNCIAS</w:t>
      </w:r>
    </w:p>
    <w:p w:rsidR="00D246CC" w:rsidRPr="00756B39" w:rsidRDefault="00D246CC" w:rsidP="002F0E69">
      <w:pPr>
        <w:spacing w:after="0" w:line="360" w:lineRule="auto"/>
        <w:jc w:val="both"/>
        <w:rPr>
          <w:rFonts w:ascii="Times New Roman" w:hAnsi="Times New Roman" w:cs="Times New Roman"/>
          <w:b/>
          <w:sz w:val="24"/>
          <w:szCs w:val="24"/>
        </w:rPr>
      </w:pPr>
    </w:p>
    <w:p w:rsidR="00D246CC" w:rsidRPr="00756B39" w:rsidRDefault="00D246CC" w:rsidP="00D246CC">
      <w:pPr>
        <w:autoSpaceDE w:val="0"/>
        <w:autoSpaceDN w:val="0"/>
        <w:adjustRightInd w:val="0"/>
        <w:spacing w:after="0" w:line="240" w:lineRule="auto"/>
        <w:rPr>
          <w:rFonts w:ascii="Times New Roman" w:hAnsi="Times New Roman" w:cs="Times New Roman"/>
          <w:sz w:val="24"/>
          <w:szCs w:val="24"/>
        </w:rPr>
      </w:pPr>
      <w:r w:rsidRPr="00756B39">
        <w:rPr>
          <w:rFonts w:ascii="Times New Roman" w:hAnsi="Times New Roman" w:cs="Times New Roman"/>
          <w:sz w:val="24"/>
          <w:szCs w:val="24"/>
          <w:lang w:val="en-US"/>
        </w:rPr>
        <w:t xml:space="preserve">BRANDE, </w:t>
      </w:r>
      <w:proofErr w:type="spellStart"/>
      <w:r w:rsidRPr="00756B39">
        <w:rPr>
          <w:rFonts w:ascii="Times New Roman" w:hAnsi="Times New Roman" w:cs="Times New Roman"/>
          <w:sz w:val="24"/>
          <w:szCs w:val="24"/>
          <w:lang w:val="en-US"/>
        </w:rPr>
        <w:t>Lieve</w:t>
      </w:r>
      <w:proofErr w:type="spellEnd"/>
      <w:r w:rsidRPr="00756B39">
        <w:rPr>
          <w:rFonts w:ascii="Times New Roman" w:hAnsi="Times New Roman" w:cs="Times New Roman"/>
          <w:sz w:val="24"/>
          <w:szCs w:val="24"/>
          <w:lang w:val="en-US"/>
        </w:rPr>
        <w:t xml:space="preserve"> Van den. </w:t>
      </w:r>
      <w:r w:rsidRPr="009F28C4">
        <w:rPr>
          <w:rFonts w:ascii="Times New Roman" w:hAnsi="Times New Roman" w:cs="Times New Roman"/>
          <w:bCs/>
          <w:i/>
          <w:sz w:val="24"/>
          <w:szCs w:val="24"/>
          <w:lang w:val="en-US"/>
        </w:rPr>
        <w:t>Flexible and Distance Learning</w:t>
      </w:r>
      <w:r w:rsidRPr="00756B39">
        <w:rPr>
          <w:rFonts w:ascii="Times New Roman" w:hAnsi="Times New Roman" w:cs="Times New Roman"/>
          <w:b/>
          <w:bCs/>
          <w:sz w:val="24"/>
          <w:szCs w:val="24"/>
          <w:lang w:val="en-US"/>
        </w:rPr>
        <w:t>.</w:t>
      </w:r>
      <w:r w:rsidRPr="00756B39">
        <w:rPr>
          <w:rFonts w:ascii="Times New Roman" w:hAnsi="Times New Roman" w:cs="Times New Roman"/>
          <w:sz w:val="24"/>
          <w:szCs w:val="24"/>
          <w:lang w:val="en-US"/>
        </w:rPr>
        <w:t xml:space="preserve"> </w:t>
      </w:r>
      <w:r w:rsidRPr="00756B39">
        <w:rPr>
          <w:rFonts w:ascii="Times New Roman" w:hAnsi="Times New Roman" w:cs="Times New Roman"/>
          <w:sz w:val="24"/>
          <w:szCs w:val="24"/>
        </w:rPr>
        <w:t xml:space="preserve">Londres: John </w:t>
      </w:r>
      <w:proofErr w:type="spellStart"/>
      <w:r w:rsidRPr="00756B39">
        <w:rPr>
          <w:rFonts w:ascii="Times New Roman" w:hAnsi="Times New Roman" w:cs="Times New Roman"/>
          <w:sz w:val="24"/>
          <w:szCs w:val="24"/>
        </w:rPr>
        <w:t>Wiley</w:t>
      </w:r>
      <w:proofErr w:type="spellEnd"/>
      <w:r w:rsidRPr="00756B39">
        <w:rPr>
          <w:rFonts w:ascii="Times New Roman" w:hAnsi="Times New Roman" w:cs="Times New Roman"/>
          <w:sz w:val="24"/>
          <w:szCs w:val="24"/>
        </w:rPr>
        <w:t xml:space="preserve"> &amp; Sons, 1993.</w:t>
      </w:r>
    </w:p>
    <w:p w:rsidR="00D246CC" w:rsidRPr="00756B39" w:rsidRDefault="00D246CC" w:rsidP="00B50EAD">
      <w:pPr>
        <w:spacing w:after="0" w:line="360" w:lineRule="auto"/>
        <w:jc w:val="both"/>
        <w:rPr>
          <w:rFonts w:ascii="Times New Roman" w:hAnsi="Times New Roman" w:cs="Times New Roman"/>
          <w:b/>
          <w:sz w:val="24"/>
          <w:szCs w:val="24"/>
        </w:rPr>
      </w:pPr>
    </w:p>
    <w:p w:rsidR="00B50EAD" w:rsidRPr="00756B39" w:rsidRDefault="00D246CC" w:rsidP="00D246CC">
      <w:pPr>
        <w:autoSpaceDE w:val="0"/>
        <w:autoSpaceDN w:val="0"/>
        <w:adjustRightInd w:val="0"/>
        <w:spacing w:after="0" w:line="240" w:lineRule="auto"/>
        <w:rPr>
          <w:rFonts w:ascii="Times New Roman" w:hAnsi="Times New Roman" w:cs="Times New Roman"/>
          <w:color w:val="000000"/>
          <w:sz w:val="24"/>
          <w:szCs w:val="24"/>
          <w:highlight w:val="white"/>
        </w:rPr>
      </w:pPr>
      <w:r w:rsidRPr="00756B39">
        <w:rPr>
          <w:rFonts w:ascii="Times New Roman" w:hAnsi="Times New Roman" w:cs="Times New Roman"/>
          <w:color w:val="000000"/>
          <w:sz w:val="24"/>
          <w:szCs w:val="24"/>
          <w:highlight w:val="white"/>
        </w:rPr>
        <w:t xml:space="preserve">FGV. </w:t>
      </w:r>
      <w:r w:rsidRPr="009F28C4">
        <w:rPr>
          <w:rFonts w:ascii="Times New Roman" w:hAnsi="Times New Roman" w:cs="Times New Roman"/>
          <w:bCs/>
          <w:i/>
          <w:color w:val="000000"/>
          <w:sz w:val="24"/>
          <w:szCs w:val="24"/>
          <w:highlight w:val="white"/>
        </w:rPr>
        <w:t>Bem preparado, Melhor Remunerado</w:t>
      </w:r>
      <w:r w:rsidR="00B50EAD" w:rsidRPr="00756B39">
        <w:rPr>
          <w:rFonts w:ascii="Times New Roman" w:hAnsi="Times New Roman" w:cs="Times New Roman"/>
          <w:color w:val="000000"/>
          <w:sz w:val="24"/>
          <w:szCs w:val="24"/>
          <w:highlight w:val="white"/>
        </w:rPr>
        <w:t xml:space="preserve">. Disponível em: </w:t>
      </w:r>
      <w:r w:rsidRPr="00756B39">
        <w:rPr>
          <w:rFonts w:ascii="Times New Roman" w:hAnsi="Times New Roman" w:cs="Times New Roman"/>
          <w:color w:val="000000"/>
          <w:sz w:val="24"/>
          <w:szCs w:val="24"/>
          <w:highlight w:val="white"/>
        </w:rPr>
        <w:t>&lt;</w:t>
      </w:r>
      <w:hyperlink r:id="rId6" w:history="1">
        <w:r w:rsidRPr="00756B39">
          <w:rPr>
            <w:rFonts w:ascii="Times New Roman" w:hAnsi="Times New Roman" w:cs="Times New Roman"/>
            <w:color w:val="000000"/>
            <w:sz w:val="24"/>
            <w:szCs w:val="24"/>
            <w:highlight w:val="white"/>
          </w:rPr>
          <w:t>http://policamp.word</w:t>
        </w:r>
      </w:hyperlink>
      <w:r w:rsidRPr="00756B39">
        <w:rPr>
          <w:rFonts w:ascii="Times New Roman" w:hAnsi="Times New Roman" w:cs="Times New Roman"/>
          <w:color w:val="000000"/>
          <w:sz w:val="24"/>
          <w:szCs w:val="24"/>
          <w:highlight w:val="white"/>
        </w:rPr>
        <w:t>press.com/2011/03/02</w:t>
      </w:r>
      <w:hyperlink r:id="rId7" w:history="1">
        <w:r w:rsidR="00B50EAD" w:rsidRPr="00756B39">
          <w:rPr>
            <w:rFonts w:ascii="Times New Roman" w:hAnsi="Times New Roman" w:cs="Times New Roman"/>
            <w:color w:val="000000"/>
            <w:sz w:val="24"/>
            <w:szCs w:val="24"/>
            <w:highlight w:val="white"/>
          </w:rPr>
          <w:t xml:space="preserve">policamp-a-melhor </w:t>
        </w:r>
        <w:proofErr w:type="spellStart"/>
        <w:r w:rsidRPr="00756B39">
          <w:rPr>
            <w:rFonts w:ascii="Times New Roman" w:hAnsi="Times New Roman" w:cs="Times New Roman"/>
            <w:color w:val="000000"/>
            <w:sz w:val="24"/>
            <w:szCs w:val="24"/>
            <w:highlight w:val="white"/>
          </w:rPr>
          <w:t>faculdade</w:t>
        </w:r>
      </w:hyperlink>
      <w:r w:rsidRPr="00756B39">
        <w:rPr>
          <w:rFonts w:ascii="Times New Roman" w:hAnsi="Times New Roman" w:cs="Times New Roman"/>
          <w:color w:val="000000"/>
          <w:sz w:val="24"/>
          <w:szCs w:val="24"/>
          <w:highlight w:val="white"/>
        </w:rPr>
        <w:t>de</w:t>
      </w:r>
      <w:proofErr w:type="spellEnd"/>
    </w:p>
    <w:p w:rsidR="00D246CC" w:rsidRPr="00756B39" w:rsidRDefault="00D246CC" w:rsidP="00D246CC">
      <w:pPr>
        <w:autoSpaceDE w:val="0"/>
        <w:autoSpaceDN w:val="0"/>
        <w:adjustRightInd w:val="0"/>
        <w:spacing w:after="0" w:line="240" w:lineRule="auto"/>
        <w:rPr>
          <w:rFonts w:ascii="Times New Roman" w:hAnsi="Times New Roman" w:cs="Times New Roman"/>
        </w:rPr>
      </w:pPr>
      <w:r w:rsidRPr="00756B39">
        <w:rPr>
          <w:rFonts w:ascii="Times New Roman" w:hAnsi="Times New Roman" w:cs="Times New Roman"/>
          <w:color w:val="000000"/>
          <w:sz w:val="24"/>
          <w:szCs w:val="24"/>
          <w:highlight w:val="white"/>
        </w:rPr>
        <w:t>campinas-bem-preparado melhor-remunerado&gt;. Acesso em: 12 jun. 2014.</w:t>
      </w:r>
    </w:p>
    <w:p w:rsidR="00D246CC" w:rsidRPr="00756B39" w:rsidRDefault="00D246CC" w:rsidP="00B50EAD">
      <w:pPr>
        <w:autoSpaceDE w:val="0"/>
        <w:autoSpaceDN w:val="0"/>
        <w:adjustRightInd w:val="0"/>
        <w:spacing w:after="0" w:line="360" w:lineRule="auto"/>
        <w:rPr>
          <w:rFonts w:ascii="Times New Roman" w:hAnsi="Times New Roman" w:cs="Times New Roman"/>
        </w:rPr>
      </w:pPr>
    </w:p>
    <w:p w:rsidR="00B50EAD" w:rsidRPr="00756B39" w:rsidRDefault="00D246CC" w:rsidP="00D246CC">
      <w:pPr>
        <w:autoSpaceDE w:val="0"/>
        <w:autoSpaceDN w:val="0"/>
        <w:adjustRightInd w:val="0"/>
        <w:spacing w:after="0" w:line="240" w:lineRule="auto"/>
        <w:rPr>
          <w:rFonts w:ascii="Times New Roman" w:hAnsi="Times New Roman" w:cs="Times New Roman"/>
          <w:sz w:val="24"/>
          <w:szCs w:val="24"/>
        </w:rPr>
      </w:pPr>
      <w:r w:rsidRPr="00756B39">
        <w:rPr>
          <w:rFonts w:ascii="Times New Roman" w:hAnsi="Times New Roman" w:cs="Times New Roman"/>
          <w:sz w:val="24"/>
          <w:szCs w:val="24"/>
        </w:rPr>
        <w:t xml:space="preserve">FERREIRA, M.M.S. e REZENDE. R.S.R. </w:t>
      </w:r>
      <w:r w:rsidRPr="009F28C4">
        <w:rPr>
          <w:rFonts w:ascii="Times New Roman" w:hAnsi="Times New Roman" w:cs="Times New Roman"/>
          <w:bCs/>
          <w:i/>
          <w:sz w:val="24"/>
          <w:szCs w:val="24"/>
        </w:rPr>
        <w:t>O trabalho de tutoria assumido pelo Programa de Educação a Distância da Universidade de Uberaba: um relato de experiência</w:t>
      </w:r>
      <w:r w:rsidRPr="00756B39">
        <w:rPr>
          <w:rFonts w:ascii="Times New Roman" w:hAnsi="Times New Roman" w:cs="Times New Roman"/>
          <w:sz w:val="24"/>
          <w:szCs w:val="24"/>
        </w:rPr>
        <w:t>. 2003. &lt;Disponível em:</w:t>
      </w:r>
      <w:r w:rsidR="00B50EAD" w:rsidRPr="00756B39">
        <w:rPr>
          <w:rFonts w:ascii="Times New Roman" w:hAnsi="Times New Roman" w:cs="Times New Roman"/>
          <w:sz w:val="24"/>
          <w:szCs w:val="24"/>
        </w:rPr>
        <w:t xml:space="preserve"> &lt;http://www.abed.org?seminario</w:t>
      </w:r>
    </w:p>
    <w:p w:rsidR="00D246CC" w:rsidRPr="00756B39" w:rsidRDefault="00B50EAD" w:rsidP="00D246CC">
      <w:pPr>
        <w:autoSpaceDE w:val="0"/>
        <w:autoSpaceDN w:val="0"/>
        <w:adjustRightInd w:val="0"/>
        <w:spacing w:after="0" w:line="240" w:lineRule="auto"/>
        <w:rPr>
          <w:rFonts w:ascii="Times New Roman" w:hAnsi="Times New Roman" w:cs="Times New Roman"/>
          <w:sz w:val="24"/>
          <w:szCs w:val="24"/>
        </w:rPr>
      </w:pPr>
      <w:r w:rsidRPr="00756B39">
        <w:rPr>
          <w:rFonts w:ascii="Times New Roman" w:hAnsi="Times New Roman" w:cs="Times New Roman"/>
          <w:sz w:val="24"/>
          <w:szCs w:val="24"/>
        </w:rPr>
        <w:t xml:space="preserve">S2003&gt;. </w:t>
      </w:r>
      <w:r w:rsidR="00D246CC" w:rsidRPr="00756B39">
        <w:rPr>
          <w:rFonts w:ascii="Times New Roman" w:hAnsi="Times New Roman" w:cs="Times New Roman"/>
          <w:sz w:val="24"/>
          <w:szCs w:val="24"/>
        </w:rPr>
        <w:t>Acesso em: 24 dez. 2013.</w:t>
      </w:r>
    </w:p>
    <w:p w:rsidR="00D246CC" w:rsidRPr="00756B39" w:rsidRDefault="00D246CC" w:rsidP="00B50EAD">
      <w:pPr>
        <w:spacing w:after="0" w:line="360" w:lineRule="auto"/>
        <w:jc w:val="both"/>
        <w:rPr>
          <w:rFonts w:ascii="Times New Roman" w:hAnsi="Times New Roman" w:cs="Times New Roman"/>
          <w:b/>
          <w:sz w:val="24"/>
          <w:szCs w:val="24"/>
        </w:rPr>
      </w:pPr>
    </w:p>
    <w:p w:rsidR="00EE654D" w:rsidRPr="00756B39" w:rsidRDefault="00EE654D" w:rsidP="00EE654D">
      <w:pPr>
        <w:autoSpaceDE w:val="0"/>
        <w:autoSpaceDN w:val="0"/>
        <w:adjustRightInd w:val="0"/>
        <w:spacing w:after="0" w:line="240" w:lineRule="auto"/>
        <w:rPr>
          <w:rFonts w:ascii="Times New Roman" w:hAnsi="Times New Roman" w:cs="Times New Roman"/>
          <w:sz w:val="24"/>
          <w:szCs w:val="24"/>
        </w:rPr>
      </w:pPr>
      <w:r w:rsidRPr="00756B39">
        <w:rPr>
          <w:rFonts w:ascii="Times New Roman" w:hAnsi="Times New Roman" w:cs="Times New Roman"/>
          <w:sz w:val="24"/>
          <w:szCs w:val="24"/>
        </w:rPr>
        <w:t xml:space="preserve">KOLTERMANN, P. I; SILVA, E. L.T. </w:t>
      </w:r>
      <w:r w:rsidRPr="009F28C4">
        <w:rPr>
          <w:rFonts w:ascii="Times New Roman" w:hAnsi="Times New Roman" w:cs="Times New Roman"/>
          <w:bCs/>
          <w:i/>
          <w:sz w:val="24"/>
          <w:szCs w:val="24"/>
        </w:rPr>
        <w:t>Educação Tutorial no Ensino Presencial: A experiência do Pet na UFMS.</w:t>
      </w:r>
      <w:r w:rsidRPr="00756B39">
        <w:rPr>
          <w:rFonts w:ascii="Times New Roman" w:hAnsi="Times New Roman" w:cs="Times New Roman"/>
          <w:b/>
          <w:bCs/>
          <w:sz w:val="24"/>
          <w:szCs w:val="24"/>
        </w:rPr>
        <w:t xml:space="preserve"> </w:t>
      </w:r>
      <w:r w:rsidRPr="00756B39">
        <w:rPr>
          <w:rFonts w:ascii="Times New Roman" w:hAnsi="Times New Roman" w:cs="Times New Roman"/>
          <w:sz w:val="24"/>
          <w:szCs w:val="24"/>
        </w:rPr>
        <w:t>Artigo. Disponível em: &lt;</w:t>
      </w:r>
      <w:hyperlink r:id="rId8" w:history="1">
        <w:r w:rsidRPr="00756B39">
          <w:rPr>
            <w:rFonts w:ascii="Times New Roman" w:hAnsi="Times New Roman" w:cs="Times New Roman"/>
            <w:sz w:val="24"/>
            <w:szCs w:val="24"/>
          </w:rPr>
          <w:t>http://portal.mec.gov.br/sesu</w:t>
        </w:r>
      </w:hyperlink>
      <w:r w:rsidRPr="00756B39">
        <w:rPr>
          <w:rFonts w:ascii="Times New Roman" w:hAnsi="Times New Roman" w:cs="Times New Roman"/>
          <w:sz w:val="24"/>
          <w:szCs w:val="24"/>
        </w:rPr>
        <w:t>/pdf/PET/pet_texto_i.pdf &gt;. Acesso em: 17 jan. 2014.</w:t>
      </w:r>
    </w:p>
    <w:p w:rsidR="00EE654D" w:rsidRPr="00756B39" w:rsidRDefault="00EE654D" w:rsidP="00B50EAD">
      <w:pPr>
        <w:autoSpaceDE w:val="0"/>
        <w:autoSpaceDN w:val="0"/>
        <w:adjustRightInd w:val="0"/>
        <w:spacing w:after="0" w:line="360" w:lineRule="auto"/>
        <w:rPr>
          <w:rFonts w:ascii="Times New Roman" w:hAnsi="Times New Roman" w:cs="Times New Roman"/>
          <w:sz w:val="24"/>
          <w:szCs w:val="24"/>
        </w:rPr>
      </w:pPr>
    </w:p>
    <w:p w:rsidR="00D246CC" w:rsidRPr="00756B39" w:rsidRDefault="00D246CC" w:rsidP="00D246CC">
      <w:pPr>
        <w:autoSpaceDE w:val="0"/>
        <w:autoSpaceDN w:val="0"/>
        <w:adjustRightInd w:val="0"/>
        <w:spacing w:after="0" w:line="240" w:lineRule="auto"/>
        <w:rPr>
          <w:rFonts w:ascii="Times New Roman" w:hAnsi="Times New Roman" w:cs="Times New Roman"/>
          <w:sz w:val="24"/>
          <w:szCs w:val="24"/>
        </w:rPr>
      </w:pPr>
      <w:r w:rsidRPr="00756B39">
        <w:rPr>
          <w:rFonts w:ascii="Times New Roman" w:hAnsi="Times New Roman" w:cs="Times New Roman"/>
          <w:sz w:val="24"/>
          <w:szCs w:val="24"/>
        </w:rPr>
        <w:t>MORAES, M. de; Universidade Federal de Santa Catarina. Programa de Pós-</w:t>
      </w:r>
    </w:p>
    <w:p w:rsidR="00D246CC" w:rsidRPr="00756B39" w:rsidRDefault="00D246CC" w:rsidP="00D246CC">
      <w:pPr>
        <w:autoSpaceDE w:val="0"/>
        <w:autoSpaceDN w:val="0"/>
        <w:adjustRightInd w:val="0"/>
        <w:spacing w:after="0" w:line="240" w:lineRule="auto"/>
        <w:rPr>
          <w:rFonts w:ascii="Times New Roman" w:hAnsi="Times New Roman" w:cs="Times New Roman"/>
          <w:sz w:val="24"/>
          <w:szCs w:val="24"/>
        </w:rPr>
      </w:pPr>
      <w:r w:rsidRPr="00756B39">
        <w:rPr>
          <w:rFonts w:ascii="Times New Roman" w:hAnsi="Times New Roman" w:cs="Times New Roman"/>
          <w:sz w:val="24"/>
          <w:szCs w:val="24"/>
        </w:rPr>
        <w:t xml:space="preserve">Graduação em Engenharia de Produção. </w:t>
      </w:r>
      <w:r w:rsidRPr="009F28C4">
        <w:rPr>
          <w:rFonts w:ascii="Times New Roman" w:hAnsi="Times New Roman" w:cs="Times New Roman"/>
          <w:bCs/>
          <w:i/>
          <w:sz w:val="24"/>
          <w:szCs w:val="24"/>
        </w:rPr>
        <w:t>A monitoria como serviço de apoio ao aluno na educação a distância</w:t>
      </w:r>
      <w:r w:rsidRPr="009F28C4">
        <w:rPr>
          <w:rFonts w:ascii="Times New Roman" w:hAnsi="Times New Roman" w:cs="Times New Roman"/>
          <w:i/>
          <w:sz w:val="24"/>
          <w:szCs w:val="24"/>
        </w:rPr>
        <w:t>.</w:t>
      </w:r>
      <w:r w:rsidRPr="00756B39">
        <w:rPr>
          <w:rFonts w:ascii="Times New Roman" w:hAnsi="Times New Roman" w:cs="Times New Roman"/>
          <w:sz w:val="24"/>
          <w:szCs w:val="24"/>
        </w:rPr>
        <w:t xml:space="preserve"> Florianópolis, 2004. 229f. Tese (Doutorado) - Universidade Federal de Santa Catarina, Centro Tecnológico. Programa de Pós Graduação em Engenharia de Produção.</w:t>
      </w:r>
    </w:p>
    <w:p w:rsidR="00D246CC" w:rsidRPr="00756B39" w:rsidRDefault="00D246CC" w:rsidP="00B50EAD">
      <w:pPr>
        <w:autoSpaceDE w:val="0"/>
        <w:autoSpaceDN w:val="0"/>
        <w:adjustRightInd w:val="0"/>
        <w:spacing w:after="0" w:line="360" w:lineRule="auto"/>
        <w:rPr>
          <w:rFonts w:ascii="Times New Roman" w:hAnsi="Times New Roman" w:cs="Times New Roman"/>
        </w:rPr>
      </w:pPr>
    </w:p>
    <w:p w:rsidR="00D246CC" w:rsidRPr="00756B39" w:rsidRDefault="00D246CC" w:rsidP="00D246CC">
      <w:pPr>
        <w:autoSpaceDE w:val="0"/>
        <w:autoSpaceDN w:val="0"/>
        <w:adjustRightInd w:val="0"/>
        <w:spacing w:after="0" w:line="240" w:lineRule="auto"/>
        <w:rPr>
          <w:rFonts w:ascii="Times New Roman" w:hAnsi="Times New Roman" w:cs="Times New Roman"/>
          <w:sz w:val="24"/>
          <w:szCs w:val="24"/>
        </w:rPr>
      </w:pPr>
      <w:r w:rsidRPr="00756B39">
        <w:rPr>
          <w:rFonts w:ascii="Times New Roman" w:hAnsi="Times New Roman" w:cs="Times New Roman"/>
          <w:sz w:val="24"/>
          <w:szCs w:val="24"/>
        </w:rPr>
        <w:t xml:space="preserve">________, M. de; Universidade Federal de Santa </w:t>
      </w:r>
      <w:proofErr w:type="spellStart"/>
      <w:r w:rsidRPr="00756B39">
        <w:rPr>
          <w:rFonts w:ascii="Times New Roman" w:hAnsi="Times New Roman" w:cs="Times New Roman"/>
          <w:sz w:val="24"/>
          <w:szCs w:val="24"/>
        </w:rPr>
        <w:t>Catarina;TECCHIO</w:t>
      </w:r>
      <w:proofErr w:type="spellEnd"/>
      <w:r w:rsidRPr="00756B39">
        <w:rPr>
          <w:rFonts w:ascii="Times New Roman" w:hAnsi="Times New Roman" w:cs="Times New Roman"/>
          <w:sz w:val="24"/>
          <w:szCs w:val="24"/>
        </w:rPr>
        <w:t xml:space="preserve">, </w:t>
      </w:r>
      <w:proofErr w:type="spellStart"/>
      <w:r w:rsidRPr="00756B39">
        <w:rPr>
          <w:rFonts w:ascii="Times New Roman" w:hAnsi="Times New Roman" w:cs="Times New Roman"/>
          <w:sz w:val="24"/>
          <w:szCs w:val="24"/>
        </w:rPr>
        <w:t>Edivandro</w:t>
      </w:r>
      <w:proofErr w:type="spellEnd"/>
      <w:r w:rsidRPr="00756B39">
        <w:rPr>
          <w:rFonts w:ascii="Times New Roman" w:hAnsi="Times New Roman" w:cs="Times New Roman"/>
          <w:sz w:val="24"/>
          <w:szCs w:val="24"/>
        </w:rPr>
        <w:t xml:space="preserve"> Luiz; NUNES, Thiago Soares; MORETTO, Simone Machado; DALMAU, Marcos </w:t>
      </w:r>
      <w:proofErr w:type="spellStart"/>
      <w:r w:rsidRPr="00756B39">
        <w:rPr>
          <w:rFonts w:ascii="Times New Roman" w:hAnsi="Times New Roman" w:cs="Times New Roman"/>
          <w:sz w:val="24"/>
          <w:szCs w:val="24"/>
        </w:rPr>
        <w:t>BaptistaLopez</w:t>
      </w:r>
      <w:proofErr w:type="spellEnd"/>
      <w:r w:rsidRPr="00756B39">
        <w:rPr>
          <w:rFonts w:ascii="Times New Roman" w:hAnsi="Times New Roman" w:cs="Times New Roman"/>
          <w:sz w:val="24"/>
          <w:szCs w:val="24"/>
        </w:rPr>
        <w:t xml:space="preserve">; MELO, Pedro Antônio. </w:t>
      </w:r>
      <w:r w:rsidRPr="009F28C4">
        <w:rPr>
          <w:rFonts w:ascii="Times New Roman" w:hAnsi="Times New Roman" w:cs="Times New Roman"/>
          <w:bCs/>
          <w:i/>
          <w:sz w:val="24"/>
          <w:szCs w:val="24"/>
        </w:rPr>
        <w:t>Competências Fundamentais ao tutor de Educação a Distância.</w:t>
      </w:r>
      <w:r w:rsidRPr="00756B39">
        <w:rPr>
          <w:rFonts w:ascii="Times New Roman" w:hAnsi="Times New Roman" w:cs="Times New Roman"/>
          <w:sz w:val="24"/>
          <w:szCs w:val="24"/>
        </w:rPr>
        <w:t xml:space="preserve"> Artigo. Disponível em: &lt;http//pead.</w:t>
      </w:r>
      <w:hyperlink r:id="rId9" w:history="1">
        <w:r w:rsidRPr="009F28C4">
          <w:rPr>
            <w:rFonts w:ascii="Times New Roman" w:hAnsi="Times New Roman" w:cs="Times New Roman"/>
            <w:color w:val="000000"/>
            <w:sz w:val="24"/>
            <w:szCs w:val="24"/>
          </w:rPr>
          <w:t>www.abed.org</w:t>
        </w:r>
      </w:hyperlink>
      <w:r w:rsidRPr="00756B39">
        <w:rPr>
          <w:rFonts w:ascii="Times New Roman" w:hAnsi="Times New Roman" w:cs="Times New Roman"/>
          <w:sz w:val="24"/>
          <w:szCs w:val="24"/>
        </w:rPr>
        <w:t>?ucpel.tche.br/revistas/intex.php/colabora/article/view/122/107&gt;. Acesso em: 20 jan. 2014.</w:t>
      </w:r>
    </w:p>
    <w:p w:rsidR="00D246CC" w:rsidRPr="00756B39" w:rsidRDefault="00D246CC" w:rsidP="00B50EAD">
      <w:pPr>
        <w:spacing w:after="0" w:line="360" w:lineRule="auto"/>
        <w:jc w:val="both"/>
        <w:rPr>
          <w:rFonts w:ascii="Times New Roman" w:hAnsi="Times New Roman" w:cs="Times New Roman"/>
          <w:b/>
          <w:sz w:val="24"/>
          <w:szCs w:val="24"/>
        </w:rPr>
      </w:pPr>
    </w:p>
    <w:p w:rsidR="00EE654D" w:rsidRPr="00756B39" w:rsidRDefault="00EE654D" w:rsidP="00EE654D">
      <w:pPr>
        <w:autoSpaceDE w:val="0"/>
        <w:autoSpaceDN w:val="0"/>
        <w:adjustRightInd w:val="0"/>
        <w:spacing w:after="0" w:line="240" w:lineRule="auto"/>
        <w:rPr>
          <w:rFonts w:ascii="Times New Roman" w:hAnsi="Times New Roman" w:cs="Times New Roman"/>
          <w:sz w:val="24"/>
          <w:szCs w:val="24"/>
        </w:rPr>
      </w:pPr>
      <w:r w:rsidRPr="00756B39">
        <w:rPr>
          <w:rFonts w:ascii="Times New Roman" w:hAnsi="Times New Roman" w:cs="Times New Roman"/>
          <w:sz w:val="24"/>
          <w:szCs w:val="24"/>
        </w:rPr>
        <w:t xml:space="preserve">OLIVEIRA, G. M. S. de; </w:t>
      </w:r>
      <w:r w:rsidRPr="00756B39">
        <w:rPr>
          <w:rFonts w:ascii="Times New Roman" w:hAnsi="Times New Roman" w:cs="Times New Roman"/>
          <w:b/>
          <w:bCs/>
          <w:sz w:val="24"/>
          <w:szCs w:val="24"/>
        </w:rPr>
        <w:t xml:space="preserve">A </w:t>
      </w:r>
      <w:r w:rsidRPr="009F28C4">
        <w:rPr>
          <w:rFonts w:ascii="Times New Roman" w:hAnsi="Times New Roman" w:cs="Times New Roman"/>
          <w:bCs/>
          <w:i/>
          <w:sz w:val="24"/>
          <w:szCs w:val="24"/>
        </w:rPr>
        <w:t>Educação à Distância no Contexto Educacional Brasileiro</w:t>
      </w:r>
      <w:r w:rsidRPr="00756B39">
        <w:rPr>
          <w:rFonts w:ascii="Times New Roman" w:hAnsi="Times New Roman" w:cs="Times New Roman"/>
          <w:sz w:val="24"/>
          <w:szCs w:val="24"/>
        </w:rPr>
        <w:t>, Cuiabá, Artigo. p.09-10. Disponível em: &lt;</w:t>
      </w:r>
      <w:hyperlink r:id="rId10" w:history="1">
        <w:r w:rsidRPr="00756B39">
          <w:rPr>
            <w:rFonts w:ascii="Times New Roman" w:hAnsi="Times New Roman" w:cs="Times New Roman"/>
            <w:color w:val="000000"/>
            <w:sz w:val="24"/>
            <w:szCs w:val="24"/>
            <w:u w:val="single"/>
          </w:rPr>
          <w:t>http:</w:t>
        </w:r>
        <w:r w:rsidRPr="00756B39">
          <w:rPr>
            <w:rFonts w:ascii="Times New Roman" w:hAnsi="Times New Roman" w:cs="Times New Roman"/>
            <w:vanish/>
            <w:color w:val="0000FF"/>
            <w:sz w:val="24"/>
            <w:szCs w:val="24"/>
          </w:rPr>
          <w:t>HYPERLINK "http://www/"</w:t>
        </w:r>
        <w:r w:rsidRPr="00756B39">
          <w:rPr>
            <w:rFonts w:ascii="Times New Roman" w:hAnsi="Times New Roman" w:cs="Times New Roman"/>
            <w:color w:val="0000FF"/>
            <w:sz w:val="24"/>
            <w:szCs w:val="24"/>
            <w:u w:val="single"/>
          </w:rPr>
          <w:t>//</w:t>
        </w:r>
        <w:r w:rsidRPr="00756B39">
          <w:rPr>
            <w:rFonts w:ascii="Times New Roman" w:hAnsi="Times New Roman" w:cs="Times New Roman"/>
            <w:vanish/>
            <w:color w:val="000000"/>
            <w:sz w:val="24"/>
            <w:szCs w:val="24"/>
          </w:rPr>
          <w:t>HYPERLINK "http://www/"</w:t>
        </w:r>
        <w:r w:rsidRPr="00756B39">
          <w:rPr>
            <w:rFonts w:ascii="Times New Roman" w:hAnsi="Times New Roman" w:cs="Times New Roman"/>
            <w:color w:val="000000"/>
            <w:sz w:val="24"/>
            <w:szCs w:val="24"/>
            <w:u w:val="single"/>
          </w:rPr>
          <w:t>w</w:t>
        </w:r>
        <w:r w:rsidRPr="00756B39">
          <w:rPr>
            <w:rFonts w:ascii="Times New Roman" w:hAnsi="Times New Roman" w:cs="Times New Roman"/>
            <w:vanish/>
            <w:color w:val="000000"/>
            <w:sz w:val="24"/>
            <w:szCs w:val="24"/>
          </w:rPr>
          <w:t>HYPERLINK "http://www/"</w:t>
        </w:r>
        <w:r w:rsidRPr="00756B39">
          <w:rPr>
            <w:rFonts w:ascii="Times New Roman" w:hAnsi="Times New Roman" w:cs="Times New Roman"/>
            <w:color w:val="000000"/>
            <w:sz w:val="24"/>
            <w:szCs w:val="24"/>
            <w:u w:val="single"/>
          </w:rPr>
          <w:t>ww</w:t>
        </w:r>
      </w:hyperlink>
      <w:r w:rsidRPr="00756B39">
        <w:rPr>
          <w:rFonts w:ascii="Times New Roman" w:hAnsi="Times New Roman" w:cs="Times New Roman"/>
          <w:color w:val="000000"/>
          <w:sz w:val="24"/>
          <w:szCs w:val="24"/>
        </w:rPr>
        <w:t>.uab.</w:t>
      </w:r>
      <w:r w:rsidRPr="00756B39">
        <w:rPr>
          <w:rFonts w:ascii="Times New Roman" w:hAnsi="Times New Roman" w:cs="Times New Roman"/>
          <w:sz w:val="24"/>
          <w:szCs w:val="24"/>
        </w:rPr>
        <w:t>ufmt.br/uab/</w:t>
      </w:r>
    </w:p>
    <w:p w:rsidR="00EE654D" w:rsidRPr="00756B39" w:rsidRDefault="00EE654D" w:rsidP="00EE654D">
      <w:pPr>
        <w:spacing w:after="0"/>
        <w:jc w:val="both"/>
        <w:rPr>
          <w:rFonts w:ascii="Times New Roman" w:hAnsi="Times New Roman" w:cs="Times New Roman"/>
          <w:sz w:val="24"/>
          <w:szCs w:val="24"/>
        </w:rPr>
      </w:pPr>
      <w:proofErr w:type="spellStart"/>
      <w:r w:rsidRPr="00756B39">
        <w:rPr>
          <w:rFonts w:ascii="Times New Roman" w:hAnsi="Times New Roman" w:cs="Times New Roman"/>
          <w:sz w:val="24"/>
          <w:szCs w:val="24"/>
        </w:rPr>
        <w:t>images</w:t>
      </w:r>
      <w:proofErr w:type="spellEnd"/>
      <w:r w:rsidRPr="00756B39">
        <w:rPr>
          <w:rFonts w:ascii="Times New Roman" w:hAnsi="Times New Roman" w:cs="Times New Roman"/>
          <w:sz w:val="24"/>
          <w:szCs w:val="24"/>
        </w:rPr>
        <w:t>/artigos.../ead_contexto_educacional.pdf&gt;. Acesso em: 21 nov. 2013.</w:t>
      </w:r>
    </w:p>
    <w:p w:rsidR="00EE654D" w:rsidRPr="00756B39" w:rsidRDefault="00EE654D" w:rsidP="00B50EAD">
      <w:pPr>
        <w:spacing w:after="0" w:line="360" w:lineRule="auto"/>
        <w:jc w:val="both"/>
        <w:rPr>
          <w:rFonts w:ascii="Times New Roman" w:hAnsi="Times New Roman" w:cs="Times New Roman"/>
          <w:sz w:val="24"/>
          <w:szCs w:val="24"/>
        </w:rPr>
      </w:pPr>
    </w:p>
    <w:p w:rsidR="00EE654D" w:rsidRPr="009F28C4" w:rsidRDefault="00EE654D" w:rsidP="00EE654D">
      <w:pPr>
        <w:autoSpaceDE w:val="0"/>
        <w:autoSpaceDN w:val="0"/>
        <w:adjustRightInd w:val="0"/>
        <w:spacing w:after="0" w:line="240" w:lineRule="auto"/>
        <w:rPr>
          <w:rFonts w:ascii="Times New Roman" w:hAnsi="Times New Roman" w:cs="Times New Roman"/>
          <w:i/>
          <w:sz w:val="24"/>
          <w:szCs w:val="24"/>
        </w:rPr>
      </w:pPr>
      <w:r w:rsidRPr="00756B39">
        <w:rPr>
          <w:rFonts w:ascii="Times New Roman" w:hAnsi="Times New Roman" w:cs="Times New Roman"/>
          <w:sz w:val="24"/>
          <w:szCs w:val="24"/>
        </w:rPr>
        <w:t xml:space="preserve">RODRIGUEZ, E. M. </w:t>
      </w:r>
      <w:r w:rsidRPr="009F28C4">
        <w:rPr>
          <w:rFonts w:ascii="Times New Roman" w:hAnsi="Times New Roman" w:cs="Times New Roman"/>
          <w:i/>
          <w:sz w:val="24"/>
          <w:szCs w:val="24"/>
        </w:rPr>
        <w:t xml:space="preserve">La </w:t>
      </w:r>
      <w:proofErr w:type="spellStart"/>
      <w:r w:rsidRPr="009F28C4">
        <w:rPr>
          <w:rFonts w:ascii="Times New Roman" w:hAnsi="Times New Roman" w:cs="Times New Roman"/>
          <w:i/>
          <w:sz w:val="24"/>
          <w:szCs w:val="24"/>
        </w:rPr>
        <w:t>Investigatición</w:t>
      </w:r>
      <w:proofErr w:type="spellEnd"/>
      <w:r w:rsidRPr="009F28C4">
        <w:rPr>
          <w:rFonts w:ascii="Times New Roman" w:hAnsi="Times New Roman" w:cs="Times New Roman"/>
          <w:i/>
          <w:sz w:val="24"/>
          <w:szCs w:val="24"/>
        </w:rPr>
        <w:t xml:space="preserve"> sobre </w:t>
      </w:r>
      <w:proofErr w:type="spellStart"/>
      <w:r w:rsidRPr="009F28C4">
        <w:rPr>
          <w:rFonts w:ascii="Times New Roman" w:hAnsi="Times New Roman" w:cs="Times New Roman"/>
          <w:i/>
          <w:sz w:val="24"/>
          <w:szCs w:val="24"/>
        </w:rPr>
        <w:t>educación</w:t>
      </w:r>
      <w:proofErr w:type="spellEnd"/>
      <w:r w:rsidRPr="009F28C4">
        <w:rPr>
          <w:rFonts w:ascii="Times New Roman" w:hAnsi="Times New Roman" w:cs="Times New Roman"/>
          <w:i/>
          <w:sz w:val="24"/>
          <w:szCs w:val="24"/>
        </w:rPr>
        <w:t xml:space="preserve"> a </w:t>
      </w:r>
      <w:proofErr w:type="spellStart"/>
      <w:r w:rsidRPr="009F28C4">
        <w:rPr>
          <w:rFonts w:ascii="Times New Roman" w:hAnsi="Times New Roman" w:cs="Times New Roman"/>
          <w:i/>
          <w:sz w:val="24"/>
          <w:szCs w:val="24"/>
        </w:rPr>
        <w:t>distancia</w:t>
      </w:r>
      <w:proofErr w:type="spellEnd"/>
      <w:r w:rsidRPr="009F28C4">
        <w:rPr>
          <w:rFonts w:ascii="Times New Roman" w:hAnsi="Times New Roman" w:cs="Times New Roman"/>
          <w:i/>
          <w:sz w:val="24"/>
          <w:szCs w:val="24"/>
        </w:rPr>
        <w:t xml:space="preserve"> </w:t>
      </w:r>
      <w:proofErr w:type="spellStart"/>
      <w:r w:rsidRPr="009F28C4">
        <w:rPr>
          <w:rFonts w:ascii="Times New Roman" w:hAnsi="Times New Roman" w:cs="Times New Roman"/>
          <w:i/>
          <w:sz w:val="24"/>
          <w:szCs w:val="24"/>
        </w:rPr>
        <w:t>el</w:t>
      </w:r>
      <w:proofErr w:type="spellEnd"/>
      <w:r w:rsidRPr="009F28C4">
        <w:rPr>
          <w:rFonts w:ascii="Times New Roman" w:hAnsi="Times New Roman" w:cs="Times New Roman"/>
          <w:i/>
          <w:sz w:val="24"/>
          <w:szCs w:val="24"/>
        </w:rPr>
        <w:t xml:space="preserve"> </w:t>
      </w:r>
      <w:proofErr w:type="spellStart"/>
      <w:r w:rsidRPr="009F28C4">
        <w:rPr>
          <w:rFonts w:ascii="Times New Roman" w:hAnsi="Times New Roman" w:cs="Times New Roman"/>
          <w:i/>
          <w:sz w:val="24"/>
          <w:szCs w:val="24"/>
        </w:rPr>
        <w:t>ámbito</w:t>
      </w:r>
      <w:proofErr w:type="spellEnd"/>
      <w:r w:rsidRPr="009F28C4">
        <w:rPr>
          <w:rFonts w:ascii="Times New Roman" w:hAnsi="Times New Roman" w:cs="Times New Roman"/>
          <w:i/>
          <w:sz w:val="24"/>
          <w:szCs w:val="24"/>
        </w:rPr>
        <w:t xml:space="preserve"> ibero</w:t>
      </w:r>
    </w:p>
    <w:p w:rsidR="00EE654D" w:rsidRPr="00756B39" w:rsidRDefault="00EE654D" w:rsidP="00EE654D">
      <w:pPr>
        <w:autoSpaceDE w:val="0"/>
        <w:autoSpaceDN w:val="0"/>
        <w:adjustRightInd w:val="0"/>
        <w:spacing w:after="0" w:line="240" w:lineRule="auto"/>
        <w:rPr>
          <w:rFonts w:ascii="Times New Roman" w:hAnsi="Times New Roman" w:cs="Times New Roman"/>
          <w:sz w:val="24"/>
          <w:szCs w:val="24"/>
        </w:rPr>
      </w:pPr>
      <w:r w:rsidRPr="009F28C4">
        <w:rPr>
          <w:rFonts w:ascii="Times New Roman" w:hAnsi="Times New Roman" w:cs="Times New Roman"/>
          <w:i/>
          <w:sz w:val="24"/>
          <w:szCs w:val="24"/>
        </w:rPr>
        <w:t>americano: sus características, avances y retos</w:t>
      </w:r>
      <w:r w:rsidRPr="00756B39">
        <w:rPr>
          <w:rFonts w:ascii="Times New Roman" w:hAnsi="Times New Roman" w:cs="Times New Roman"/>
          <w:sz w:val="24"/>
          <w:szCs w:val="24"/>
        </w:rPr>
        <w:t xml:space="preserve">. In </w:t>
      </w:r>
      <w:r w:rsidRPr="009F28C4">
        <w:rPr>
          <w:rFonts w:ascii="Times New Roman" w:hAnsi="Times New Roman" w:cs="Times New Roman"/>
          <w:bCs/>
          <w:sz w:val="24"/>
          <w:szCs w:val="24"/>
        </w:rPr>
        <w:t xml:space="preserve">Revista </w:t>
      </w:r>
      <w:proofErr w:type="spellStart"/>
      <w:r w:rsidRPr="009F28C4">
        <w:rPr>
          <w:rFonts w:ascii="Times New Roman" w:hAnsi="Times New Roman" w:cs="Times New Roman"/>
          <w:bCs/>
          <w:sz w:val="24"/>
          <w:szCs w:val="24"/>
        </w:rPr>
        <w:t>iberoamericana</w:t>
      </w:r>
      <w:proofErr w:type="spellEnd"/>
      <w:r w:rsidRPr="009F28C4">
        <w:rPr>
          <w:rFonts w:ascii="Times New Roman" w:hAnsi="Times New Roman" w:cs="Times New Roman"/>
          <w:bCs/>
          <w:sz w:val="24"/>
          <w:szCs w:val="24"/>
        </w:rPr>
        <w:t xml:space="preserve"> de </w:t>
      </w:r>
      <w:proofErr w:type="spellStart"/>
      <w:r w:rsidRPr="009F28C4">
        <w:rPr>
          <w:rFonts w:ascii="Times New Roman" w:hAnsi="Times New Roman" w:cs="Times New Roman"/>
          <w:bCs/>
          <w:sz w:val="24"/>
          <w:szCs w:val="24"/>
        </w:rPr>
        <w:t>Educación</w:t>
      </w:r>
      <w:proofErr w:type="spellEnd"/>
      <w:r w:rsidRPr="009F28C4">
        <w:rPr>
          <w:rFonts w:ascii="Times New Roman" w:hAnsi="Times New Roman" w:cs="Times New Roman"/>
          <w:bCs/>
          <w:sz w:val="24"/>
          <w:szCs w:val="24"/>
        </w:rPr>
        <w:t xml:space="preserve"> Superior a </w:t>
      </w:r>
      <w:proofErr w:type="spellStart"/>
      <w:r w:rsidRPr="009F28C4">
        <w:rPr>
          <w:rFonts w:ascii="Times New Roman" w:hAnsi="Times New Roman" w:cs="Times New Roman"/>
          <w:bCs/>
          <w:sz w:val="24"/>
          <w:szCs w:val="24"/>
        </w:rPr>
        <w:t>Distanci</w:t>
      </w:r>
      <w:r w:rsidRPr="009F28C4">
        <w:rPr>
          <w:rFonts w:ascii="Times New Roman" w:hAnsi="Times New Roman" w:cs="Times New Roman"/>
          <w:sz w:val="24"/>
          <w:szCs w:val="24"/>
        </w:rPr>
        <w:t>a</w:t>
      </w:r>
      <w:proofErr w:type="spellEnd"/>
      <w:r w:rsidRPr="00756B39">
        <w:rPr>
          <w:rFonts w:ascii="Times New Roman" w:hAnsi="Times New Roman" w:cs="Times New Roman"/>
          <w:sz w:val="24"/>
          <w:szCs w:val="24"/>
        </w:rPr>
        <w:t>, vol.1, out. 1997.</w:t>
      </w:r>
    </w:p>
    <w:p w:rsidR="00EE654D" w:rsidRPr="00756B39" w:rsidRDefault="00EE654D" w:rsidP="002A356E">
      <w:pPr>
        <w:spacing w:after="0" w:line="360" w:lineRule="auto"/>
        <w:jc w:val="both"/>
        <w:rPr>
          <w:rFonts w:ascii="Times New Roman" w:hAnsi="Times New Roman" w:cs="Times New Roman"/>
          <w:b/>
          <w:sz w:val="24"/>
          <w:szCs w:val="24"/>
        </w:rPr>
      </w:pPr>
    </w:p>
    <w:p w:rsidR="002A356E" w:rsidRPr="00756B39" w:rsidRDefault="002A356E" w:rsidP="002A356E">
      <w:pPr>
        <w:autoSpaceDE w:val="0"/>
        <w:autoSpaceDN w:val="0"/>
        <w:adjustRightInd w:val="0"/>
        <w:spacing w:after="0" w:line="240" w:lineRule="auto"/>
        <w:rPr>
          <w:rFonts w:ascii="Times New Roman" w:hAnsi="Times New Roman" w:cs="Times New Roman"/>
          <w:sz w:val="24"/>
          <w:szCs w:val="24"/>
        </w:rPr>
      </w:pPr>
      <w:r w:rsidRPr="00756B39">
        <w:rPr>
          <w:rFonts w:ascii="Times New Roman" w:hAnsi="Times New Roman" w:cs="Times New Roman"/>
          <w:sz w:val="24"/>
          <w:szCs w:val="24"/>
        </w:rPr>
        <w:t xml:space="preserve">SOUZA, C. A. de; SPANHOL, F. J; LIMAS, J. C. de Oliveira; CASSOL, M. P. </w:t>
      </w:r>
      <w:r w:rsidRPr="009F28C4">
        <w:rPr>
          <w:rFonts w:ascii="Times New Roman" w:hAnsi="Times New Roman" w:cs="Times New Roman"/>
          <w:bCs/>
          <w:i/>
          <w:sz w:val="24"/>
          <w:szCs w:val="24"/>
        </w:rPr>
        <w:t>Tutoria de Educação a Distância</w:t>
      </w:r>
      <w:r w:rsidRPr="00756B39">
        <w:rPr>
          <w:rFonts w:ascii="Times New Roman" w:hAnsi="Times New Roman" w:cs="Times New Roman"/>
          <w:b/>
          <w:bCs/>
          <w:sz w:val="24"/>
          <w:szCs w:val="24"/>
        </w:rPr>
        <w:t>.</w:t>
      </w:r>
      <w:r w:rsidRPr="00756B39">
        <w:rPr>
          <w:rFonts w:ascii="Times New Roman" w:hAnsi="Times New Roman" w:cs="Times New Roman"/>
          <w:sz w:val="24"/>
          <w:szCs w:val="24"/>
        </w:rPr>
        <w:t xml:space="preserve"> Artigo. Disponível em: &lt;http://www.abed.</w:t>
      </w:r>
    </w:p>
    <w:p w:rsidR="002A356E" w:rsidRPr="002A356E" w:rsidRDefault="002A356E" w:rsidP="002A356E">
      <w:pPr>
        <w:autoSpaceDE w:val="0"/>
        <w:autoSpaceDN w:val="0"/>
        <w:adjustRightInd w:val="0"/>
        <w:spacing w:after="0" w:line="240" w:lineRule="auto"/>
        <w:rPr>
          <w:rFonts w:ascii="Arial" w:hAnsi="Arial" w:cs="Arial"/>
          <w:sz w:val="24"/>
          <w:szCs w:val="24"/>
          <w:lang w:val="en-US"/>
        </w:rPr>
      </w:pPr>
      <w:r w:rsidRPr="00756B39">
        <w:rPr>
          <w:rFonts w:ascii="Times New Roman" w:hAnsi="Times New Roman" w:cs="Times New Roman"/>
          <w:sz w:val="24"/>
          <w:szCs w:val="24"/>
        </w:rPr>
        <w:t>org.br</w:t>
      </w:r>
      <w:hyperlink r:id="rId11" w:history="1">
        <w:r w:rsidRPr="00756B39">
          <w:rPr>
            <w:rFonts w:ascii="Times New Roman" w:hAnsi="Times New Roman" w:cs="Times New Roman"/>
            <w:sz w:val="24"/>
            <w:szCs w:val="24"/>
          </w:rPr>
          <w:t>/congresso</w:t>
        </w:r>
      </w:hyperlink>
      <w:r w:rsidRPr="00756B39">
        <w:rPr>
          <w:rFonts w:ascii="Times New Roman" w:hAnsi="Times New Roman" w:cs="Times New Roman"/>
          <w:sz w:val="24"/>
          <w:szCs w:val="24"/>
        </w:rPr>
        <w:t>2004/por/</w:t>
      </w:r>
      <w:proofErr w:type="spellStart"/>
      <w:r w:rsidRPr="00756B39">
        <w:rPr>
          <w:rFonts w:ascii="Times New Roman" w:hAnsi="Times New Roman" w:cs="Times New Roman"/>
          <w:sz w:val="24"/>
          <w:szCs w:val="24"/>
        </w:rPr>
        <w:t>htm</w:t>
      </w:r>
      <w:proofErr w:type="spellEnd"/>
      <w:r w:rsidRPr="00756B39">
        <w:rPr>
          <w:rFonts w:ascii="Times New Roman" w:hAnsi="Times New Roman" w:cs="Times New Roman"/>
          <w:sz w:val="24"/>
          <w:szCs w:val="24"/>
        </w:rPr>
        <w:t>/088-tc-c2.ht</w:t>
      </w:r>
      <w:r>
        <w:rPr>
          <w:rFonts w:ascii="Arial" w:hAnsi="Arial" w:cs="Arial"/>
          <w:sz w:val="24"/>
          <w:szCs w:val="24"/>
        </w:rPr>
        <w:t>m</w:t>
      </w:r>
      <w:r>
        <w:rPr>
          <w:rFonts w:ascii="Arial" w:hAnsi="Arial" w:cs="Arial"/>
          <w:sz w:val="24"/>
          <w:szCs w:val="24"/>
          <w:highlight w:val="white"/>
        </w:rPr>
        <w:t xml:space="preserve">&gt;. </w:t>
      </w:r>
      <w:r w:rsidRPr="00756B39">
        <w:rPr>
          <w:rFonts w:ascii="Times New Roman" w:hAnsi="Times New Roman" w:cs="Times New Roman"/>
          <w:sz w:val="24"/>
          <w:szCs w:val="24"/>
          <w:highlight w:val="white"/>
        </w:rPr>
        <w:t>Acesso em: 17 jan. 2014.</w:t>
      </w:r>
    </w:p>
    <w:sectPr w:rsidR="002A356E" w:rsidRPr="002A356E" w:rsidSect="00BC742F">
      <w:footerReference w:type="default" r:id="rId12"/>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EF3" w:rsidRDefault="00FC1EF3" w:rsidP="00EB0073">
      <w:pPr>
        <w:spacing w:after="0" w:line="240" w:lineRule="auto"/>
      </w:pPr>
      <w:r>
        <w:separator/>
      </w:r>
    </w:p>
  </w:endnote>
  <w:endnote w:type="continuationSeparator" w:id="0">
    <w:p w:rsidR="00FC1EF3" w:rsidRDefault="00FC1EF3" w:rsidP="00EB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073" w:rsidRDefault="00EB0073">
    <w:pPr>
      <w:pStyle w:val="Rodap"/>
    </w:pPr>
    <w:r>
      <w:t>Especialista no Ensino de Ciências</w:t>
    </w:r>
  </w:p>
  <w:p w:rsidR="00EB0073" w:rsidRDefault="00EB0073">
    <w:pPr>
      <w:pStyle w:val="Rodap"/>
    </w:pPr>
    <w:r>
      <w:t>Instituto Federal de Santa Catarina - IFSC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EF3" w:rsidRDefault="00FC1EF3" w:rsidP="00EB0073">
      <w:pPr>
        <w:spacing w:after="0" w:line="240" w:lineRule="auto"/>
      </w:pPr>
      <w:r>
        <w:separator/>
      </w:r>
    </w:p>
  </w:footnote>
  <w:footnote w:type="continuationSeparator" w:id="0">
    <w:p w:rsidR="00FC1EF3" w:rsidRDefault="00FC1EF3" w:rsidP="00EB00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7A"/>
    <w:rsid w:val="0002137A"/>
    <w:rsid w:val="000F55BE"/>
    <w:rsid w:val="002A356E"/>
    <w:rsid w:val="002F0E69"/>
    <w:rsid w:val="004D467D"/>
    <w:rsid w:val="006B111C"/>
    <w:rsid w:val="00756B39"/>
    <w:rsid w:val="007C1526"/>
    <w:rsid w:val="00897F52"/>
    <w:rsid w:val="00903555"/>
    <w:rsid w:val="00941AB1"/>
    <w:rsid w:val="00976FD6"/>
    <w:rsid w:val="009D5AD3"/>
    <w:rsid w:val="009F28C4"/>
    <w:rsid w:val="00AC2C0E"/>
    <w:rsid w:val="00B50EAD"/>
    <w:rsid w:val="00B9396C"/>
    <w:rsid w:val="00BC742F"/>
    <w:rsid w:val="00C46D0C"/>
    <w:rsid w:val="00D246CC"/>
    <w:rsid w:val="00D26AD2"/>
    <w:rsid w:val="00E62120"/>
    <w:rsid w:val="00E85E6E"/>
    <w:rsid w:val="00EB0073"/>
    <w:rsid w:val="00EE654D"/>
    <w:rsid w:val="00FC1EF3"/>
    <w:rsid w:val="00FD4D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ABBCF-208B-4DB1-B837-E66EAB02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E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2137A"/>
    <w:rPr>
      <w:color w:val="0000FF" w:themeColor="hyperlink"/>
      <w:u w:val="single"/>
    </w:rPr>
  </w:style>
  <w:style w:type="paragraph" w:styleId="Cabealho">
    <w:name w:val="header"/>
    <w:basedOn w:val="Normal"/>
    <w:link w:val="CabealhoChar"/>
    <w:uiPriority w:val="99"/>
    <w:semiHidden/>
    <w:unhideWhenUsed/>
    <w:rsid w:val="00EB007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B0073"/>
  </w:style>
  <w:style w:type="paragraph" w:styleId="Rodap">
    <w:name w:val="footer"/>
    <w:basedOn w:val="Normal"/>
    <w:link w:val="RodapChar"/>
    <w:uiPriority w:val="99"/>
    <w:semiHidden/>
    <w:unhideWhenUsed/>
    <w:rsid w:val="00EB007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B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ses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olicamp.wordpress.com/2011/03/02/policamp-a-melhor-faculda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licamp.word/" TargetMode="External"/><Relationship Id="rId11" Type="http://schemas.openxmlformats.org/officeDocument/2006/relationships/hyperlink" Target="http://www.abed.org.br/congresso" TargetMode="External"/><Relationship Id="rId5" Type="http://schemas.openxmlformats.org/officeDocument/2006/relationships/endnotes" Target="endnotes.xml"/><Relationship Id="rId10" Type="http://schemas.openxmlformats.org/officeDocument/2006/relationships/hyperlink" Target="http://www/" TargetMode="External"/><Relationship Id="rId4" Type="http://schemas.openxmlformats.org/officeDocument/2006/relationships/footnotes" Target="footnotes.xml"/><Relationship Id="rId9" Type="http://schemas.openxmlformats.org/officeDocument/2006/relationships/hyperlink" Target="http://www.abed.org/"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3638</Words>
  <Characters>19650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Camile Brzostek</cp:lastModifiedBy>
  <cp:revision>2</cp:revision>
  <dcterms:created xsi:type="dcterms:W3CDTF">2015-10-28T17:18:00Z</dcterms:created>
  <dcterms:modified xsi:type="dcterms:W3CDTF">2015-10-28T17:18:00Z</dcterms:modified>
</cp:coreProperties>
</file>