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1E" w:rsidRPr="00D623FD" w:rsidRDefault="0008161E" w:rsidP="00244361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805ED3">
        <w:rPr>
          <w:rFonts w:ascii="Times New Roman" w:hAnsi="Times New Roman"/>
          <w:b/>
          <w:sz w:val="24"/>
          <w:szCs w:val="24"/>
        </w:rPr>
        <w:t>ATO INSTITUCIONAL NÚMERO CINCO:</w:t>
      </w:r>
      <w:r w:rsidRPr="00D623FD">
        <w:rPr>
          <w:rFonts w:ascii="Times New Roman" w:hAnsi="Times New Roman"/>
        </w:rPr>
        <w:t xml:space="preserve"> </w:t>
      </w:r>
      <w:r w:rsidRPr="00D623FD">
        <w:rPr>
          <w:rFonts w:ascii="Times New Roman" w:hAnsi="Times New Roman"/>
          <w:sz w:val="24"/>
          <w:szCs w:val="24"/>
        </w:rPr>
        <w:t>AS VIOLAÇÕES AOS DIREITOS À LIBERD</w:t>
      </w:r>
      <w:r w:rsidR="00805ED3">
        <w:rPr>
          <w:rFonts w:ascii="Times New Roman" w:hAnsi="Times New Roman"/>
          <w:sz w:val="24"/>
          <w:szCs w:val="24"/>
        </w:rPr>
        <w:t>ADE JAMAIS DEVEM SER ESQUECIDAS</w:t>
      </w:r>
      <w:r w:rsidRPr="00D623FD">
        <w:rPr>
          <w:rStyle w:val="Refdenotaderodap"/>
          <w:rFonts w:ascii="Times New Roman" w:hAnsi="Times New Roman"/>
          <w:sz w:val="24"/>
          <w:szCs w:val="24"/>
        </w:rPr>
        <w:footnoteReference w:id="1"/>
      </w:r>
    </w:p>
    <w:p w:rsidR="00805ED3" w:rsidRDefault="00805ED3" w:rsidP="00244361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08161E" w:rsidRPr="00D623FD" w:rsidRDefault="0008161E" w:rsidP="00244361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D623FD">
        <w:rPr>
          <w:rFonts w:ascii="Times New Roman" w:hAnsi="Times New Roman"/>
          <w:sz w:val="24"/>
          <w:szCs w:val="24"/>
        </w:rPr>
        <w:t>Marcelo Anderson de Sousa Barros</w:t>
      </w:r>
      <w:r w:rsidRPr="00D623FD">
        <w:rPr>
          <w:rStyle w:val="Refdenotaderodap"/>
          <w:rFonts w:ascii="Times New Roman" w:hAnsi="Times New Roman"/>
          <w:sz w:val="24"/>
          <w:szCs w:val="24"/>
        </w:rPr>
        <w:footnoteReference w:id="2"/>
      </w:r>
    </w:p>
    <w:p w:rsidR="0008161E" w:rsidRPr="00D623FD" w:rsidRDefault="0008161E" w:rsidP="00244361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D623FD">
        <w:rPr>
          <w:rFonts w:ascii="Times New Roman" w:hAnsi="Times New Roman"/>
          <w:sz w:val="24"/>
          <w:szCs w:val="24"/>
        </w:rPr>
        <w:t xml:space="preserve"> Sergio Silva do Nascimento</w:t>
      </w:r>
      <w:r w:rsidR="0050651C" w:rsidRPr="00D623FD"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:rsidR="0008161E" w:rsidRPr="00D623FD" w:rsidRDefault="0008161E" w:rsidP="00244361">
      <w:pPr>
        <w:pStyle w:val="SemEspaamento"/>
        <w:jc w:val="right"/>
        <w:rPr>
          <w:rFonts w:ascii="Times New Roman" w:hAnsi="Times New Roman"/>
          <w:sz w:val="24"/>
          <w:szCs w:val="24"/>
        </w:rPr>
      </w:pPr>
      <w:r w:rsidRPr="00D623FD">
        <w:rPr>
          <w:rFonts w:ascii="Times New Roman" w:hAnsi="Times New Roman"/>
          <w:sz w:val="24"/>
          <w:szCs w:val="24"/>
        </w:rPr>
        <w:t>Nilvanete de Lima</w:t>
      </w:r>
      <w:r w:rsidR="0050651C" w:rsidRPr="00D623FD">
        <w:rPr>
          <w:rStyle w:val="Refdenotaderodap"/>
          <w:rFonts w:ascii="Times New Roman" w:hAnsi="Times New Roman"/>
          <w:sz w:val="24"/>
          <w:szCs w:val="24"/>
        </w:rPr>
        <w:footnoteReference w:id="4"/>
      </w:r>
    </w:p>
    <w:p w:rsidR="00B35EF4" w:rsidRPr="00D623FD" w:rsidRDefault="00B35EF4" w:rsidP="00244361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:rsidR="003C0F82" w:rsidRDefault="003C0F82" w:rsidP="0024436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3C0F82" w:rsidRDefault="003C0F82" w:rsidP="00244361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0651C" w:rsidRPr="003C0F82" w:rsidRDefault="0050651C" w:rsidP="00244361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3C0F82">
        <w:rPr>
          <w:rFonts w:ascii="Times New Roman" w:hAnsi="Times New Roman"/>
          <w:sz w:val="24"/>
          <w:szCs w:val="24"/>
        </w:rPr>
        <w:t>RESUMO</w:t>
      </w:r>
    </w:p>
    <w:p w:rsidR="00B35EF4" w:rsidRPr="00D623FD" w:rsidRDefault="00B35EF4" w:rsidP="00244361">
      <w:pPr>
        <w:pStyle w:val="SemEspaamento"/>
        <w:jc w:val="center"/>
        <w:rPr>
          <w:rFonts w:ascii="Times New Roman" w:hAnsi="Times New Roman"/>
          <w:sz w:val="20"/>
          <w:szCs w:val="20"/>
        </w:rPr>
      </w:pPr>
    </w:p>
    <w:p w:rsidR="00805ED3" w:rsidRDefault="00805ED3" w:rsidP="00B35EF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0651C" w:rsidRPr="00D623FD" w:rsidRDefault="00B35EF4" w:rsidP="00B35EF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23FD">
        <w:rPr>
          <w:rFonts w:ascii="Times New Roman" w:hAnsi="Times New Roman"/>
          <w:sz w:val="24"/>
          <w:szCs w:val="24"/>
        </w:rPr>
        <w:t>O presente trabalho tem</w:t>
      </w:r>
      <w:r w:rsidR="00805ED3">
        <w:rPr>
          <w:rFonts w:ascii="Times New Roman" w:hAnsi="Times New Roman"/>
          <w:sz w:val="24"/>
          <w:szCs w:val="24"/>
        </w:rPr>
        <w:t xml:space="preserve"> </w:t>
      </w:r>
      <w:r w:rsidRPr="00D623FD">
        <w:rPr>
          <w:rFonts w:ascii="Times New Roman" w:hAnsi="Times New Roman"/>
          <w:sz w:val="24"/>
          <w:szCs w:val="24"/>
        </w:rPr>
        <w:t xml:space="preserve"> por escopo a análise da estrutura do ato institucional número cinco, sua</w:t>
      </w:r>
      <w:r w:rsidR="00805ED3">
        <w:rPr>
          <w:rFonts w:ascii="Times New Roman" w:hAnsi="Times New Roman"/>
          <w:sz w:val="24"/>
          <w:szCs w:val="24"/>
        </w:rPr>
        <w:t>s</w:t>
      </w:r>
      <w:r w:rsidRPr="00D623FD">
        <w:rPr>
          <w:rFonts w:ascii="Times New Roman" w:hAnsi="Times New Roman"/>
          <w:sz w:val="24"/>
          <w:szCs w:val="24"/>
        </w:rPr>
        <w:t xml:space="preserve"> principais </w:t>
      </w:r>
      <w:r w:rsidRPr="00D623FD">
        <w:rPr>
          <w:rFonts w:ascii="Times New Roman" w:hAnsi="Times New Roman"/>
          <w:noProof w:val="0"/>
          <w:sz w:val="24"/>
          <w:szCs w:val="24"/>
        </w:rPr>
        <w:t>determinações</w:t>
      </w:r>
      <w:r w:rsidR="00805ED3">
        <w:rPr>
          <w:rFonts w:ascii="Times New Roman" w:hAnsi="Times New Roman"/>
          <w:noProof w:val="0"/>
          <w:sz w:val="24"/>
          <w:szCs w:val="24"/>
        </w:rPr>
        <w:t>,</w:t>
      </w:r>
      <w:r w:rsidRPr="00D623FD">
        <w:rPr>
          <w:rFonts w:ascii="Times New Roman" w:hAnsi="Times New Roman"/>
          <w:noProof w:val="0"/>
          <w:sz w:val="24"/>
          <w:szCs w:val="24"/>
        </w:rPr>
        <w:t xml:space="preserve"> bem como</w:t>
      </w:r>
      <w:r w:rsidR="00805ED3">
        <w:rPr>
          <w:rFonts w:ascii="Times New Roman" w:hAnsi="Times New Roman"/>
          <w:sz w:val="24"/>
          <w:szCs w:val="24"/>
        </w:rPr>
        <w:t xml:space="preserve"> do regime militar e seus reflexos para o povo brasileiro e sua histór</w:t>
      </w:r>
      <w:r w:rsidRPr="00D623FD">
        <w:rPr>
          <w:rFonts w:ascii="Times New Roman" w:hAnsi="Times New Roman"/>
          <w:sz w:val="24"/>
          <w:szCs w:val="24"/>
        </w:rPr>
        <w:t>ia.</w:t>
      </w:r>
    </w:p>
    <w:p w:rsidR="00B35EF4" w:rsidRPr="00D623FD" w:rsidRDefault="00B35EF4" w:rsidP="00B35EF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D20161" w:rsidRPr="00D623FD" w:rsidRDefault="0050651C" w:rsidP="00244361">
      <w:pPr>
        <w:pStyle w:val="SemEspaamento"/>
        <w:rPr>
          <w:rFonts w:ascii="Times New Roman" w:hAnsi="Times New Roman"/>
          <w:sz w:val="24"/>
          <w:szCs w:val="24"/>
        </w:rPr>
      </w:pPr>
      <w:r w:rsidRPr="00805ED3">
        <w:rPr>
          <w:rFonts w:ascii="Times New Roman" w:hAnsi="Times New Roman"/>
          <w:b/>
          <w:sz w:val="24"/>
          <w:szCs w:val="24"/>
        </w:rPr>
        <w:t>Palavras-chave:</w:t>
      </w:r>
      <w:r w:rsidR="00244361" w:rsidRPr="00805ED3">
        <w:rPr>
          <w:rFonts w:ascii="Times New Roman" w:hAnsi="Times New Roman"/>
          <w:b/>
          <w:sz w:val="24"/>
          <w:szCs w:val="24"/>
        </w:rPr>
        <w:t xml:space="preserve"> </w:t>
      </w:r>
      <w:r w:rsidR="00244361" w:rsidRPr="00D623FD">
        <w:rPr>
          <w:rFonts w:ascii="Times New Roman" w:hAnsi="Times New Roman"/>
          <w:sz w:val="24"/>
          <w:szCs w:val="24"/>
        </w:rPr>
        <w:t>A</w:t>
      </w:r>
      <w:r w:rsidR="00D20161" w:rsidRPr="00D623FD">
        <w:rPr>
          <w:rFonts w:ascii="Times New Roman" w:hAnsi="Times New Roman"/>
          <w:sz w:val="24"/>
          <w:szCs w:val="24"/>
        </w:rPr>
        <w:t>I</w:t>
      </w:r>
      <w:r w:rsidR="00244361" w:rsidRPr="00D623FD">
        <w:rPr>
          <w:rFonts w:ascii="Times New Roman" w:hAnsi="Times New Roman"/>
          <w:sz w:val="24"/>
          <w:szCs w:val="24"/>
        </w:rPr>
        <w:t>-5</w:t>
      </w:r>
      <w:r w:rsidR="00D20161" w:rsidRPr="00D623FD">
        <w:rPr>
          <w:rFonts w:ascii="Times New Roman" w:hAnsi="Times New Roman"/>
          <w:sz w:val="24"/>
          <w:szCs w:val="24"/>
        </w:rPr>
        <w:t>, Ditadura, direitos.</w:t>
      </w:r>
    </w:p>
    <w:p w:rsidR="0050651C" w:rsidRPr="00D623FD" w:rsidRDefault="0050651C" w:rsidP="00244361">
      <w:pPr>
        <w:pStyle w:val="SemEspaamento"/>
        <w:rPr>
          <w:rFonts w:ascii="Times New Roman" w:hAnsi="Times New Roman"/>
          <w:sz w:val="24"/>
          <w:szCs w:val="24"/>
        </w:rPr>
      </w:pPr>
    </w:p>
    <w:p w:rsidR="00805ED3" w:rsidRDefault="00805ED3" w:rsidP="0024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D3" w:rsidRDefault="0050651C" w:rsidP="00805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3FD">
        <w:rPr>
          <w:rFonts w:ascii="Times New Roman" w:hAnsi="Times New Roman" w:cs="Times New Roman"/>
          <w:b/>
          <w:bCs/>
          <w:sz w:val="24"/>
          <w:szCs w:val="24"/>
        </w:rPr>
        <w:t>1 INTRODUÇÃO</w:t>
      </w:r>
    </w:p>
    <w:p w:rsidR="00805ED3" w:rsidRPr="00805ED3" w:rsidRDefault="00805ED3" w:rsidP="00805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3E74" w:rsidRPr="00D623FD" w:rsidRDefault="00333E74" w:rsidP="00805ED3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D623FD">
        <w:rPr>
          <w:rFonts w:ascii="Times New Roman" w:hAnsi="Times New Roman" w:cs="Times New Roman"/>
          <w:sz w:val="24"/>
          <w:szCs w:val="24"/>
        </w:rPr>
        <w:t>No dia 13 de dezembro de 1968 foi baixado Ato Institucional nº 5, mais conhecido como AI-5, durante o governo do general Costa e Silva, ele marcou a época mais dura do regime militar, este ato cerceava a liberdade do povo brasileiro,</w:t>
      </w:r>
      <w:r w:rsidRPr="00D623FD">
        <w:rPr>
          <w:rFonts w:ascii="Times New Roman" w:hAnsi="Times New Roman" w:cs="Times New Roman"/>
          <w:sz w:val="20"/>
          <w:szCs w:val="20"/>
          <w:shd w:val="clear" w:color="auto" w:fill="F7F7F7"/>
        </w:rPr>
        <w:t xml:space="preserve"> </w:t>
      </w:r>
      <w:r w:rsidRPr="00D623FD">
        <w:rPr>
          <w:rFonts w:ascii="Times New Roman" w:hAnsi="Times New Roman" w:cs="Times New Roman"/>
          <w:sz w:val="24"/>
          <w:szCs w:val="24"/>
        </w:rPr>
        <w:t>dando poder de exceção aos governantes para punir arbitrariamente os que fossem inimigos do regime ou como tal considerados. (D'Araujo)</w:t>
      </w:r>
    </w:p>
    <w:p w:rsidR="00333E74" w:rsidRPr="00D623FD" w:rsidRDefault="003C0F82" w:rsidP="00805ED3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Ato Institucional nº 5 foi a </w:t>
      </w:r>
      <w:r w:rsidR="00333E74" w:rsidRPr="00D623FD">
        <w:rPr>
          <w:rFonts w:ascii="Times New Roman" w:hAnsi="Times New Roman" w:cs="Times New Roman"/>
          <w:sz w:val="24"/>
          <w:szCs w:val="24"/>
        </w:rPr>
        <w:t>gota d’água para deflagra grande protestos dos jovens do movimento estudantil contra a política tradicional, e contra estado de exceção permanente.</w:t>
      </w:r>
    </w:p>
    <w:p w:rsidR="00D20161" w:rsidRPr="00D623FD" w:rsidRDefault="00D20161" w:rsidP="00D201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651C" w:rsidRPr="00D623FD" w:rsidRDefault="0050651C" w:rsidP="00805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3FD">
        <w:rPr>
          <w:rFonts w:ascii="Times New Roman" w:hAnsi="Times New Roman" w:cs="Times New Roman"/>
          <w:b/>
          <w:bCs/>
          <w:sz w:val="24"/>
          <w:szCs w:val="24"/>
        </w:rPr>
        <w:t>2 DITADURA MILITAR</w:t>
      </w:r>
    </w:p>
    <w:p w:rsidR="00500954" w:rsidRPr="00D623FD" w:rsidRDefault="00500954" w:rsidP="00805ED3">
      <w:pPr>
        <w:autoSpaceDE w:val="0"/>
        <w:autoSpaceDN w:val="0"/>
        <w:adjustRightInd w:val="0"/>
        <w:spacing w:after="0" w:line="360" w:lineRule="auto"/>
        <w:ind w:firstLine="70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361" w:rsidRPr="00D623FD" w:rsidRDefault="00333E74" w:rsidP="00805ED3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>Em março de 1964, quando tropas do Exército foram às ruas para derrubar o gov</w:t>
      </w:r>
      <w:r w:rsidR="00D20161" w:rsidRPr="00D623FD">
        <w:rPr>
          <w:rFonts w:ascii="Times New Roman" w:hAnsi="Times New Roman" w:cs="Times New Roman"/>
          <w:bCs/>
          <w:sz w:val="24"/>
          <w:szCs w:val="24"/>
        </w:rPr>
        <w:t xml:space="preserve">erno do presidente João Goulart. O qual chegou </w:t>
      </w:r>
      <w:r w:rsidR="00500954" w:rsidRPr="00D623FD">
        <w:rPr>
          <w:rFonts w:ascii="Times New Roman" w:hAnsi="Times New Roman" w:cs="Times New Roman"/>
          <w:bCs/>
          <w:sz w:val="24"/>
          <w:szCs w:val="24"/>
        </w:rPr>
        <w:t>à presidência da República em 1963, depois da renú</w:t>
      </w:r>
      <w:r w:rsidR="00D20161" w:rsidRPr="00D623FD">
        <w:rPr>
          <w:rFonts w:ascii="Times New Roman" w:hAnsi="Times New Roman" w:cs="Times New Roman"/>
          <w:bCs/>
          <w:sz w:val="24"/>
          <w:szCs w:val="24"/>
        </w:rPr>
        <w:t xml:space="preserve">ncia de Jânio Quadros em 1961, </w:t>
      </w:r>
      <w:r w:rsidR="00500954" w:rsidRPr="00D623F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D20161" w:rsidRPr="00D623FD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500954" w:rsidRPr="00D623FD">
        <w:rPr>
          <w:rFonts w:ascii="Times New Roman" w:hAnsi="Times New Roman" w:cs="Times New Roman"/>
          <w:bCs/>
          <w:sz w:val="24"/>
          <w:szCs w:val="24"/>
        </w:rPr>
        <w:t xml:space="preserve">deu em um contexto de acirramento entre esquerda e direita. Na década de 1960, movimentos liberais, progressistas e esquerdistas articularam-se </w:t>
      </w:r>
      <w:r w:rsidR="00500954" w:rsidRPr="00D623F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pela aprovação das reformas de base. Estas mudanças incluíam a reforma agrária, fiscal e bancária, voltadas para a redistribuição das riquezas nacionais. O direito de voto </w:t>
      </w:r>
      <w:r w:rsidR="00D20161" w:rsidRPr="00D623FD">
        <w:rPr>
          <w:rFonts w:ascii="Times New Roman" w:hAnsi="Times New Roman" w:cs="Times New Roman"/>
          <w:bCs/>
          <w:sz w:val="24"/>
          <w:szCs w:val="24"/>
        </w:rPr>
        <w:t>às praças</w:t>
      </w:r>
      <w:r w:rsidR="00500954" w:rsidRPr="00D623FD">
        <w:rPr>
          <w:rFonts w:ascii="Times New Roman" w:hAnsi="Times New Roman" w:cs="Times New Roman"/>
          <w:bCs/>
          <w:sz w:val="24"/>
          <w:szCs w:val="24"/>
        </w:rPr>
        <w:t>, sargentos e analfabetos, e de uma lei de remessa de lucros para defender a economia naci</w:t>
      </w:r>
      <w:r w:rsidR="00D20161" w:rsidRPr="00D623FD">
        <w:rPr>
          <w:rFonts w:ascii="Times New Roman" w:hAnsi="Times New Roman" w:cs="Times New Roman"/>
          <w:bCs/>
          <w:sz w:val="24"/>
          <w:szCs w:val="24"/>
        </w:rPr>
        <w:t>onal também estavam no projeto. (</w:t>
      </w:r>
      <w:r w:rsidR="00D20161" w:rsidRPr="00D623FD">
        <w:rPr>
          <w:rFonts w:ascii="Times New Roman" w:hAnsi="Times New Roman" w:cs="Times New Roman"/>
          <w:bCs/>
          <w:sz w:val="24"/>
        </w:rPr>
        <w:t xml:space="preserve">O Estado de São Paulo, </w:t>
      </w:r>
      <w:r w:rsidR="00D20161" w:rsidRPr="00D623FD">
        <w:rPr>
          <w:rFonts w:ascii="Times New Roman" w:hAnsi="Times New Roman" w:cs="Times New Roman"/>
          <w:sz w:val="24"/>
        </w:rPr>
        <w:t>Acesso em: 13 Abril 2014.)</w:t>
      </w:r>
    </w:p>
    <w:p w:rsidR="00D31D96" w:rsidRPr="00D623FD" w:rsidRDefault="00D31D96" w:rsidP="00B35E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sz w:val="24"/>
        </w:rPr>
        <w:t>O marechal Humberto de Alencar Castello Branco  esteve à frente do primeiro governo militar (1964 a 1967) e foi o primeiro a promulgar os Atos Institucionais. As principais medidas do seu governo são: eleições indiretas para governadores; a suspensão dos direitos políticos dos cidadãos; cassação de mandatos parlamentares; dissolução de todos os partidos políticos e criação de duas novas agremiações políticas: a Aliança Renovadora Nacional , que reuniu os governistas, e o M</w:t>
      </w:r>
      <w:r w:rsidR="005D3190">
        <w:rPr>
          <w:rFonts w:ascii="Times New Roman" w:hAnsi="Times New Roman" w:cs="Times New Roman"/>
          <w:sz w:val="24"/>
        </w:rPr>
        <w:t>ovimento Democrático Brasileiro</w:t>
      </w:r>
      <w:r w:rsidRPr="00D623FD">
        <w:rPr>
          <w:rFonts w:ascii="Times New Roman" w:hAnsi="Times New Roman" w:cs="Times New Roman"/>
          <w:sz w:val="24"/>
        </w:rPr>
        <w:t>, que reuniu as oposições consentidas.</w:t>
      </w:r>
    </w:p>
    <w:p w:rsidR="00E8050F" w:rsidRPr="00D623FD" w:rsidRDefault="00D31D96" w:rsidP="00B35EF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sz w:val="24"/>
        </w:rPr>
        <w:t>Em 1966, o Congresso Nacional foi fechado e foi imposta uma nova Constituição, que entrou em vigor em janeiro de 1967. Na economia, o governo revogou a Lei de Remessa de Lucros e a Lei de Estabilidade no Emprego, proibiu as greves e impôs severo controle dos salários. Castello Branco planejava transferir o governo aos civis no fim de seu mandato, mas setores radicais do Exército impuseram a candidatura do marechal Artur da Costa e Silva , que assumiu o poder de 1967 a 1969.</w:t>
      </w:r>
    </w:p>
    <w:p w:rsidR="00333E74" w:rsidRDefault="002F01D6" w:rsidP="002F01D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sz w:val="24"/>
        </w:rPr>
        <w:t>O marechal enfrentou a reorganização política dos setores oposicionistas, greves e a eclosão de movimentos sociais de protesto, entre eles o movimento estudantil universitário. Também neste período os grupos e organizações políticas de esquerda organizaram guerrilhas urbanas e passaram a enfrentar a ditadura, empunhando armas, realizando sequestros e atos terroristas. O governo, então, radicalizou as medidas repressivas, com a justificativa de enfrentar os movimentos de oposição.(Cancian, 2008)</w:t>
      </w:r>
    </w:p>
    <w:p w:rsidR="00805ED3" w:rsidRDefault="00805ED3" w:rsidP="005D319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5D3190" w:rsidRPr="005D3190" w:rsidRDefault="005D3190" w:rsidP="005D319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5D3190">
        <w:rPr>
          <w:rFonts w:ascii="Times New Roman" w:hAnsi="Times New Roman" w:cs="Times New Roman"/>
          <w:b/>
          <w:sz w:val="24"/>
        </w:rPr>
        <w:t>2.1 O "milagre econômico"</w:t>
      </w:r>
    </w:p>
    <w:p w:rsidR="00805ED3" w:rsidRDefault="00805ED3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</w:p>
    <w:p w:rsidR="005D3190" w:rsidRPr="005D3190" w:rsidRDefault="005D3190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D3190">
        <w:rPr>
          <w:rFonts w:ascii="Times New Roman" w:hAnsi="Times New Roman" w:cs="Times New Roman"/>
          <w:sz w:val="24"/>
        </w:rPr>
        <w:t>Ao término do governo emergencial, que durou de agosto a outubro de 1969, o general Emílio Garrastazu Médici foi escolhido pela Junta Militar para assumir a presidência da República.</w:t>
      </w:r>
    </w:p>
    <w:p w:rsidR="005D3190" w:rsidRPr="005D3190" w:rsidRDefault="005D3190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D3190">
        <w:rPr>
          <w:rFonts w:ascii="Times New Roman" w:hAnsi="Times New Roman" w:cs="Times New Roman"/>
          <w:sz w:val="24"/>
        </w:rPr>
        <w:t xml:space="preserve">O general dispôs de um amplo aparato de repressão policial-militar e de inúmeras leis de exceção, sendo que a mais rigorosa era o AI-5. Por esse motivo, seu mandato presidencial ficou marcado como o mais repressivo do período da ditadura. Exílios, prisões, </w:t>
      </w:r>
      <w:r w:rsidRPr="005D3190">
        <w:rPr>
          <w:rFonts w:ascii="Times New Roman" w:hAnsi="Times New Roman" w:cs="Times New Roman"/>
          <w:sz w:val="24"/>
        </w:rPr>
        <w:lastRenderedPageBreak/>
        <w:t>torturas e desaparecimentos de cidadãos fizeram parte do cotidiano de violência repressiva imposta à sociedade.</w:t>
      </w:r>
    </w:p>
    <w:p w:rsidR="005D3190" w:rsidRPr="005D3190" w:rsidRDefault="005D3190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D3190">
        <w:rPr>
          <w:rFonts w:ascii="Times New Roman" w:hAnsi="Times New Roman" w:cs="Times New Roman"/>
          <w:sz w:val="24"/>
        </w:rPr>
        <w:t>Siglas como Dops (Departamento de Ordem Política e Social) e Doi-Codi (Destacamento de Operações e Informações-Centro de Operações de Defesa Interna) ficaram conhecidas pela brutal repressão policial-militar. Com a censura, todas as formas de manifestações artísticas e culturais sofreram restrições. No fim do governo Médici, em 1974, as organizações de luta armada foram dizimadas.</w:t>
      </w:r>
    </w:p>
    <w:p w:rsidR="005D3190" w:rsidRPr="005D3190" w:rsidRDefault="005D3190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D3190">
        <w:rPr>
          <w:rFonts w:ascii="Times New Roman" w:hAnsi="Times New Roman" w:cs="Times New Roman"/>
          <w:sz w:val="24"/>
        </w:rPr>
        <w:t>Na área econômica, o governo colheu os frutos do chamado "milagre econômico", que representou a fase áurea de desenvolvimento do país, obtido por meio da captação de enormes recursos e de financiamentos externos. Todos esses recursos foram investidos em infraestrutura: estradas, portos, hidrelétricas, rodovias e ferrovias expandiram-se e serviram como base de sustentação do vigoroso crescimento econômico. O PIB (Produto Interno Bruto) chegou a crescer 12% ao ano, e milhões de empregos foram gerados.</w:t>
      </w:r>
    </w:p>
    <w:p w:rsidR="005D3190" w:rsidRDefault="005D3190" w:rsidP="005D319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D3190">
        <w:rPr>
          <w:rFonts w:ascii="Times New Roman" w:hAnsi="Times New Roman" w:cs="Times New Roman"/>
          <w:sz w:val="24"/>
        </w:rPr>
        <w:t>Em curtos e médios prazos, esse modelo de desenvolvimento beneficiou a economia, mas, no longo prazo, o país acumulou uma dívida externa cujo pagamento (somente dos juros) bloqueou a capacidade de investimento do Estado. A estabilidade política e econômica obtida no governo Médici permitiu que o próprio presidente escolhesse seu sucessor: o general Ernesto Geisel foi designado para ocupar a Presidência da República, que o fez de 1974 a 1979.</w:t>
      </w:r>
    </w:p>
    <w:p w:rsidR="006E1D87" w:rsidRPr="00D05201" w:rsidRDefault="006E1D87" w:rsidP="00D05201">
      <w:pPr>
        <w:spacing w:after="0" w:line="360" w:lineRule="auto"/>
        <w:ind w:left="2268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D05201">
        <w:rPr>
          <w:rFonts w:ascii="Times New Roman" w:hAnsi="Times New Roman" w:cs="Times New Roman"/>
          <w:b/>
          <w:bCs/>
          <w:sz w:val="20"/>
          <w:szCs w:val="24"/>
        </w:rPr>
        <w:t>O “milagre econômico“</w:t>
      </w:r>
    </w:p>
    <w:p w:rsidR="006E1D87" w:rsidRPr="00D05201" w:rsidRDefault="00D05201" w:rsidP="00D0520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“</w:t>
      </w:r>
      <w:r w:rsidR="006E1D87" w:rsidRPr="00D05201">
        <w:rPr>
          <w:rFonts w:ascii="Times New Roman" w:hAnsi="Times New Roman" w:cs="Times New Roman"/>
          <w:sz w:val="20"/>
          <w:szCs w:val="24"/>
        </w:rPr>
        <w:t>Sob o manto do AI-5 o governo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 xml:space="preserve">da ditadura resolveu </w:t>
      </w:r>
      <w:proofErr w:type="gramStart"/>
      <w:r w:rsidR="006E1D87" w:rsidRPr="00D05201">
        <w:rPr>
          <w:rFonts w:ascii="Times New Roman" w:hAnsi="Times New Roman" w:cs="Times New Roman"/>
          <w:sz w:val="20"/>
          <w:szCs w:val="24"/>
        </w:rPr>
        <w:t>implementar</w:t>
      </w:r>
      <w:proofErr w:type="gramEnd"/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um novo plano econômico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 xml:space="preserve">com objetivo de, finalmente, </w:t>
      </w:r>
      <w:proofErr w:type="spellStart"/>
      <w:r w:rsidR="006E1D87" w:rsidRPr="00D05201">
        <w:rPr>
          <w:rFonts w:ascii="Times New Roman" w:hAnsi="Times New Roman" w:cs="Times New Roman"/>
          <w:sz w:val="20"/>
          <w:szCs w:val="24"/>
        </w:rPr>
        <w:t>levar</w:t>
      </w:r>
      <w:r w:rsidRPr="00D05201">
        <w:rPr>
          <w:rFonts w:ascii="Times New Roman" w:hAnsi="Times New Roman" w:cs="Times New Roman"/>
          <w:sz w:val="20"/>
          <w:szCs w:val="24"/>
        </w:rPr>
        <w:t>o</w:t>
      </w:r>
      <w:proofErr w:type="spellEnd"/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D05201">
        <w:rPr>
          <w:rFonts w:ascii="Times New Roman" w:hAnsi="Times New Roman" w:cs="Times New Roman"/>
          <w:sz w:val="20"/>
          <w:szCs w:val="24"/>
        </w:rPr>
        <w:t>Brasi</w:t>
      </w:r>
      <w:proofErr w:type="spellEnd"/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para o grupo dos países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desenvolvidos. Aproveitando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a artificial estabilidade política,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Delfim Neto, Ministro da Fazenda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empossado em 1969, promoveu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a maciça entrada de capitais estrangeiros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em vários setores da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economia, com destaque para a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extração de minerais metálicos,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expansão das fronteiras agrícolas,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indústrias química e farmacêutica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e fabricação de bens intermediários</w:t>
      </w:r>
      <w:r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="006E1D87" w:rsidRPr="00D05201">
        <w:rPr>
          <w:rFonts w:ascii="Times New Roman" w:hAnsi="Times New Roman" w:cs="Times New Roman"/>
          <w:sz w:val="20"/>
          <w:szCs w:val="24"/>
        </w:rPr>
        <w:t>(máquinas e equipamentos).</w:t>
      </w:r>
    </w:p>
    <w:p w:rsidR="006E1D87" w:rsidRPr="00D05201" w:rsidRDefault="006E1D87" w:rsidP="00D0520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05201">
        <w:rPr>
          <w:rFonts w:ascii="Times New Roman" w:hAnsi="Times New Roman" w:cs="Times New Roman"/>
          <w:sz w:val="20"/>
          <w:szCs w:val="24"/>
        </w:rPr>
        <w:t>O imediato resultado foi o chamado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“milagre econômico”, ou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seja, o crescimento acelerado do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PIB a taxas de 9% a 10% ao ano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entre 1969 e 1973. A classe média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e o empresariado aderiram novamente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ao regime por conta da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ampliação do poder de compra,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da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elevação dos salários em cargo </w:t>
      </w:r>
      <w:r w:rsidRPr="00D05201">
        <w:rPr>
          <w:rFonts w:ascii="Times New Roman" w:hAnsi="Times New Roman" w:cs="Times New Roman"/>
          <w:sz w:val="20"/>
          <w:szCs w:val="24"/>
        </w:rPr>
        <w:t>que exigiam qualificação, da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ampliação de créditos bancários e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da multiplicação dos lucros.</w:t>
      </w:r>
    </w:p>
    <w:p w:rsidR="006E1D87" w:rsidRPr="00D05201" w:rsidRDefault="006E1D87" w:rsidP="00D0520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05201">
        <w:rPr>
          <w:rFonts w:ascii="Times New Roman" w:hAnsi="Times New Roman" w:cs="Times New Roman"/>
          <w:sz w:val="20"/>
          <w:szCs w:val="24"/>
        </w:rPr>
        <w:t>Entretanto, esse crescimento artificial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proporcionado pelos mecanismos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repressivos do AI-5 acabou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sendo devastador no longo prazo.</w:t>
      </w:r>
    </w:p>
    <w:p w:rsidR="006E1D87" w:rsidRPr="00D05201" w:rsidRDefault="006E1D87" w:rsidP="00D0520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  <w:r w:rsidRPr="00D05201">
        <w:rPr>
          <w:rFonts w:ascii="Times New Roman" w:hAnsi="Times New Roman" w:cs="Times New Roman"/>
          <w:sz w:val="20"/>
          <w:szCs w:val="24"/>
        </w:rPr>
        <w:t>Os pesados empréstimos levaram à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multiplicação da dívida externa e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quando, no fim da década de 1970,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os juros dispararam, a recessão foi</w:t>
      </w:r>
      <w:r w:rsid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 xml:space="preserve">inevitável. O “milagre </w:t>
      </w:r>
      <w:r w:rsidRPr="00D05201">
        <w:rPr>
          <w:rFonts w:ascii="Times New Roman" w:hAnsi="Times New Roman" w:cs="Times New Roman"/>
          <w:sz w:val="20"/>
          <w:szCs w:val="24"/>
        </w:rPr>
        <w:lastRenderedPageBreak/>
        <w:t>econômico”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vitimou as classes mais baixas</w:t>
      </w:r>
      <w:r w:rsid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e foram criados mecanismos que</w:t>
      </w:r>
      <w:r w:rsidR="00D05201" w:rsidRP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produziram uma concentração de</w:t>
      </w:r>
      <w:r w:rsidR="00D05201">
        <w:rPr>
          <w:rFonts w:ascii="Times New Roman" w:hAnsi="Times New Roman" w:cs="Times New Roman"/>
          <w:sz w:val="20"/>
          <w:szCs w:val="24"/>
        </w:rPr>
        <w:t xml:space="preserve"> </w:t>
      </w:r>
      <w:r w:rsidRPr="00D05201">
        <w:rPr>
          <w:rFonts w:ascii="Times New Roman" w:hAnsi="Times New Roman" w:cs="Times New Roman"/>
          <w:sz w:val="20"/>
          <w:szCs w:val="24"/>
        </w:rPr>
        <w:t>re</w:t>
      </w:r>
      <w:r w:rsidR="00D05201" w:rsidRPr="00D05201">
        <w:rPr>
          <w:rFonts w:ascii="Times New Roman" w:hAnsi="Times New Roman" w:cs="Times New Roman"/>
          <w:sz w:val="20"/>
          <w:szCs w:val="24"/>
        </w:rPr>
        <w:t>nda ainda maior. “Temia-se que a classes baixas gastassem o excedente em bens de consumo, aos quais, historicamente, não tinham acesso.”</w:t>
      </w:r>
      <w:r w:rsidR="00D05201" w:rsidRPr="00D05201">
        <w:t xml:space="preserve"> </w:t>
      </w:r>
      <w:r w:rsidR="00D05201" w:rsidRPr="00D05201">
        <w:rPr>
          <w:rFonts w:ascii="Times New Roman" w:hAnsi="Times New Roman" w:cs="Times New Roman"/>
          <w:sz w:val="20"/>
          <w:szCs w:val="24"/>
        </w:rPr>
        <w:t>(Graça Salgado apud. Do Mingues; AI-5: o golpe dentro do golpe. &lt;http://puc-riodigital.com.puc-rio.br/media/7%20-%20ai5%20o%20golpe%20dentro%20do%</w:t>
      </w:r>
      <w:proofErr w:type="gramStart"/>
      <w:r w:rsidR="00D05201" w:rsidRPr="00D05201">
        <w:rPr>
          <w:rFonts w:ascii="Times New Roman" w:hAnsi="Times New Roman" w:cs="Times New Roman"/>
          <w:sz w:val="20"/>
          <w:szCs w:val="24"/>
        </w:rPr>
        <w:t>20golpe.</w:t>
      </w:r>
      <w:proofErr w:type="gramEnd"/>
      <w:r w:rsidR="00D05201" w:rsidRPr="00D05201">
        <w:rPr>
          <w:rFonts w:ascii="Times New Roman" w:hAnsi="Times New Roman" w:cs="Times New Roman"/>
          <w:sz w:val="20"/>
          <w:szCs w:val="24"/>
        </w:rPr>
        <w:t>pdf&gt; Acesso em: 13 Abril 2014.</w:t>
      </w:r>
    </w:p>
    <w:p w:rsidR="002F01D6" w:rsidRPr="00D623FD" w:rsidRDefault="002F01D6" w:rsidP="002F01D6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651C" w:rsidRPr="00D623FD" w:rsidRDefault="0050651C" w:rsidP="0024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623FD">
        <w:rPr>
          <w:rFonts w:ascii="Times New Roman" w:hAnsi="Times New Roman" w:cs="Times New Roman"/>
          <w:b/>
          <w:bCs/>
          <w:sz w:val="24"/>
          <w:szCs w:val="24"/>
        </w:rPr>
        <w:t>3 AI</w:t>
      </w:r>
      <w:proofErr w:type="gramEnd"/>
      <w:r w:rsidRPr="00D623FD">
        <w:rPr>
          <w:rFonts w:ascii="Times New Roman" w:hAnsi="Times New Roman" w:cs="Times New Roman"/>
          <w:b/>
          <w:bCs/>
          <w:sz w:val="24"/>
          <w:szCs w:val="24"/>
        </w:rPr>
        <w:t>-5:</w:t>
      </w:r>
      <w:r w:rsidRPr="00D623FD">
        <w:rPr>
          <w:rFonts w:ascii="Times New Roman" w:hAnsi="Times New Roman" w:cs="Times New Roman"/>
          <w:sz w:val="24"/>
          <w:szCs w:val="24"/>
        </w:rPr>
        <w:t xml:space="preserve"> </w:t>
      </w:r>
      <w:r w:rsidRPr="00D623FD">
        <w:rPr>
          <w:rFonts w:ascii="Times New Roman" w:hAnsi="Times New Roman" w:cs="Times New Roman"/>
          <w:b/>
          <w:bCs/>
          <w:sz w:val="24"/>
          <w:szCs w:val="24"/>
        </w:rPr>
        <w:t>ATO INSTITUCIONAL NÚMERO CINCO</w:t>
      </w:r>
    </w:p>
    <w:p w:rsidR="006C59D5" w:rsidRPr="00D623FD" w:rsidRDefault="006C59D5" w:rsidP="002443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D3" w:rsidRDefault="00805ED3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921F6" w:rsidRPr="00D623FD" w:rsidRDefault="006C59D5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 xml:space="preserve">O Ato Institucional n.º 5, editado em dezembro de 1968, inaugurou o período mais feroz da ditadura, com a sistematização da tortura e do desaparecimento de opositores políticos. </w:t>
      </w:r>
      <w:r w:rsidR="00EC2D80" w:rsidRPr="00D623FD">
        <w:rPr>
          <w:rFonts w:ascii="Times New Roman" w:hAnsi="Times New Roman" w:cs="Times New Roman"/>
          <w:bCs/>
          <w:sz w:val="24"/>
          <w:szCs w:val="24"/>
        </w:rPr>
        <w:t xml:space="preserve"> Ele veio como uma resposta à onda de protestos por todo o mundo e já começava a incitar o povo brasileiro. No Brasil estes protestos eram liderados por movimentos estudantis, que passaram a serem apoiados por setores da população que antes apoiavam a ditadura.</w:t>
      </w:r>
    </w:p>
    <w:p w:rsidR="00EC2D80" w:rsidRPr="00D623FD" w:rsidRDefault="0022403E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>Setores como a igreja e a classe media</w:t>
      </w:r>
      <w:r w:rsidR="00EC2D80" w:rsidRPr="00D623FD">
        <w:rPr>
          <w:rFonts w:ascii="Times New Roman" w:hAnsi="Times New Roman" w:cs="Times New Roman"/>
          <w:bCs/>
          <w:sz w:val="24"/>
          <w:szCs w:val="24"/>
        </w:rPr>
        <w:t xml:space="preserve">, antes apoiadores do golpe </w:t>
      </w:r>
      <w:r w:rsidR="007A35BF" w:rsidRPr="00D623FD">
        <w:rPr>
          <w:rFonts w:ascii="Times New Roman" w:hAnsi="Times New Roman" w:cs="Times New Roman"/>
          <w:bCs/>
          <w:sz w:val="24"/>
          <w:szCs w:val="24"/>
        </w:rPr>
        <w:t xml:space="preserve">visto que 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a “intervenção eventual” dos militares para restabelecer a “combalida moral da nação” </w:t>
      </w:r>
      <w:r w:rsidR="007A35BF" w:rsidRPr="00D623FD">
        <w:rPr>
          <w:rFonts w:ascii="Times New Roman" w:hAnsi="Times New Roman" w:cs="Times New Roman"/>
          <w:bCs/>
          <w:sz w:val="24"/>
          <w:szCs w:val="24"/>
        </w:rPr>
        <w:t>tornar-se cada vez mais frequentes e duradouras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e mais opressivo</w:t>
      </w:r>
      <w:r w:rsidR="007A35BF" w:rsidRPr="00D623FD">
        <w:rPr>
          <w:rFonts w:ascii="Times New Roman" w:hAnsi="Times New Roman" w:cs="Times New Roman"/>
          <w:bCs/>
          <w:sz w:val="24"/>
          <w:szCs w:val="24"/>
        </w:rPr>
        <w:t>, e ate mesmo grandes empresários que patrocinavam o regime diante as baixas taxas de crescimento da economia. (Em Do Mingues; AI-5: o golpe dentro do golpe. &lt;http://puc-riodigital.com.puc-rio.br/media/7%20-%20ai5%20o%20golpe%20dentro%20do%20golpe.pdf&gt; Acesso em: 13 Abril 2014.)</w:t>
      </w:r>
    </w:p>
    <w:p w:rsidR="00A96564" w:rsidRPr="00D623FD" w:rsidRDefault="007A35BF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>Diante das crescentes manifestações encabeçadas pelos movimentos estudantis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, e à recusa do Congresso de cassar o mandato do deputado Márcio Moreira Alves que nos dias 2 e 3 de setembro discursou na Câmara, pedindo que as pessoas boicotassem o desfile da Independência, em 7 de setembro, e que as mulheres não namorassem oficiais das Forças Armadas enquanto a escalada da violência não parasse. O que foi considerado ofensivo e intolerável para o Exército.</w:t>
      </w:r>
    </w:p>
    <w:p w:rsidR="00EE09D4" w:rsidRPr="00D623FD" w:rsidRDefault="00EE09D4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 xml:space="preserve">Em 13 de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de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zembro de 1968, no dia seguinte à recusa do Congresso de cassar o mandato do deputado Márcio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Mo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reira Alves, os doze artigos do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AI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-5 impuseram o medo e a mordaça a uma sociedade brasileira perplexa. Na prática, o decreto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supr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imiu as liberdades individuais, deu poderes extraordinários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ao p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residente, dissolveu por tempo indeterminado o Congresso e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abr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iu espaço para a sistematização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 xml:space="preserve">e a 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institucionalização da censura, das prisões arbitrárias e das </w:t>
      </w:r>
      <w:r w:rsidR="00A96564" w:rsidRPr="00D623FD">
        <w:rPr>
          <w:rFonts w:ascii="Times New Roman" w:hAnsi="Times New Roman" w:cs="Times New Roman"/>
          <w:bCs/>
          <w:sz w:val="24"/>
          <w:szCs w:val="24"/>
        </w:rPr>
        <w:t>torturas</w:t>
      </w:r>
      <w:r w:rsidRPr="00D623FD">
        <w:rPr>
          <w:rFonts w:ascii="Times New Roman" w:hAnsi="Times New Roman" w:cs="Times New Roman"/>
          <w:bCs/>
          <w:sz w:val="24"/>
          <w:szCs w:val="24"/>
        </w:rPr>
        <w:t>.</w:t>
      </w:r>
    </w:p>
    <w:p w:rsidR="00AD6391" w:rsidRDefault="00AD6391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>A professora</w:t>
      </w:r>
      <w:r w:rsidR="00805ED3">
        <w:rPr>
          <w:rFonts w:ascii="Times New Roman" w:hAnsi="Times New Roman" w:cs="Times New Roman"/>
          <w:bCs/>
          <w:sz w:val="24"/>
          <w:szCs w:val="24"/>
        </w:rPr>
        <w:t>,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Graça Salgado</w:t>
      </w:r>
      <w:r w:rsidR="00805ED3">
        <w:rPr>
          <w:rFonts w:ascii="Times New Roman" w:hAnsi="Times New Roman" w:cs="Times New Roman"/>
          <w:bCs/>
          <w:sz w:val="24"/>
          <w:szCs w:val="24"/>
        </w:rPr>
        <w:t>,</w:t>
      </w:r>
      <w:r w:rsidR="001921F6" w:rsidRPr="00D623FD">
        <w:rPr>
          <w:rFonts w:ascii="Times New Roman" w:hAnsi="Times New Roman" w:cs="Times New Roman"/>
          <w:bCs/>
          <w:sz w:val="24"/>
          <w:szCs w:val="24"/>
        </w:rPr>
        <w:t xml:space="preserve"> ao relembrar da vigência do AI-5</w:t>
      </w:r>
      <w:r w:rsidR="00805ED3">
        <w:rPr>
          <w:rFonts w:ascii="Times New Roman" w:hAnsi="Times New Roman" w:cs="Times New Roman"/>
          <w:bCs/>
          <w:sz w:val="24"/>
          <w:szCs w:val="24"/>
        </w:rPr>
        <w:t>, afirma que</w:t>
      </w:r>
      <w:r w:rsidR="001921F6" w:rsidRPr="00D623FD">
        <w:rPr>
          <w:rFonts w:ascii="Times New Roman" w:hAnsi="Times New Roman" w:cs="Times New Roman"/>
          <w:bCs/>
          <w:sz w:val="24"/>
          <w:szCs w:val="24"/>
        </w:rPr>
        <w:t>:</w:t>
      </w:r>
    </w:p>
    <w:p w:rsidR="00805ED3" w:rsidRPr="00D623FD" w:rsidRDefault="00805ED3" w:rsidP="00B7593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2C0D" w:rsidRDefault="00BE5470" w:rsidP="0090247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23FD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“O Ato instalou 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o terror de Estado no Brasil. Nessa época tive meus melhores </w:t>
      </w:r>
      <w:r w:rsidRPr="00D623FD">
        <w:rPr>
          <w:rFonts w:ascii="Times New Roman" w:hAnsi="Times New Roman" w:cs="Times New Roman"/>
          <w:bCs/>
          <w:sz w:val="20"/>
          <w:szCs w:val="20"/>
        </w:rPr>
        <w:t>pr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ofessores cassados, exilados, e </w:t>
      </w:r>
      <w:r w:rsidRPr="00D623FD">
        <w:rPr>
          <w:rFonts w:ascii="Times New Roman" w:hAnsi="Times New Roman" w:cs="Times New Roman"/>
          <w:bCs/>
          <w:sz w:val="20"/>
          <w:szCs w:val="20"/>
        </w:rPr>
        <w:t>ami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gos e companheiros de faculdade que começaram a desaparecer </w:t>
      </w:r>
      <w:r w:rsidRPr="00D623FD">
        <w:rPr>
          <w:rFonts w:ascii="Times New Roman" w:hAnsi="Times New Roman" w:cs="Times New Roman"/>
          <w:bCs/>
          <w:sz w:val="20"/>
          <w:szCs w:val="20"/>
        </w:rPr>
        <w:t>ou simplesmen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te abandonar a universidade. Já não havia mais </w:t>
      </w:r>
      <w:r w:rsidRPr="00D623FD">
        <w:rPr>
          <w:rFonts w:ascii="Times New Roman" w:hAnsi="Times New Roman" w:cs="Times New Roman"/>
          <w:bCs/>
          <w:sz w:val="20"/>
          <w:szCs w:val="20"/>
        </w:rPr>
        <w:t>c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lima para qualquer tipo de ação </w:t>
      </w:r>
      <w:r w:rsidRPr="00D623FD">
        <w:rPr>
          <w:rFonts w:ascii="Times New Roman" w:hAnsi="Times New Roman" w:cs="Times New Roman"/>
          <w:bCs/>
          <w:sz w:val="20"/>
          <w:szCs w:val="20"/>
        </w:rPr>
        <w:t>polít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ica, de exercício do pensamento crítico, o que, para nós que </w:t>
      </w:r>
      <w:r w:rsidRPr="00D623FD">
        <w:rPr>
          <w:rFonts w:ascii="Times New Roman" w:hAnsi="Times New Roman" w:cs="Times New Roman"/>
          <w:bCs/>
          <w:sz w:val="20"/>
          <w:szCs w:val="20"/>
        </w:rPr>
        <w:t>éram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os uma geração muito mobilizada politicamente, significou uma imensa violência e absoluta </w:t>
      </w:r>
      <w:r w:rsidRPr="00D623FD">
        <w:rPr>
          <w:rFonts w:ascii="Times New Roman" w:hAnsi="Times New Roman" w:cs="Times New Roman"/>
          <w:bCs/>
          <w:sz w:val="20"/>
          <w:szCs w:val="20"/>
        </w:rPr>
        <w:t>derrota. O clima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 de delação foi o que passou a vigorar no espaço </w:t>
      </w:r>
      <w:r w:rsidRPr="00D623FD">
        <w:rPr>
          <w:rFonts w:ascii="Times New Roman" w:hAnsi="Times New Roman" w:cs="Times New Roman"/>
          <w:bCs/>
          <w:sz w:val="20"/>
          <w:szCs w:val="20"/>
        </w:rPr>
        <w:t>univer</w:t>
      </w:r>
      <w:r w:rsidR="00AD6391" w:rsidRPr="00D623FD">
        <w:rPr>
          <w:rFonts w:ascii="Times New Roman" w:hAnsi="Times New Roman" w:cs="Times New Roman"/>
          <w:bCs/>
          <w:sz w:val="20"/>
          <w:szCs w:val="20"/>
        </w:rPr>
        <w:t xml:space="preserve">sitário. Era impossível pensar, o ambiente era irrespirável”. </w:t>
      </w:r>
    </w:p>
    <w:p w:rsidR="006E1D87" w:rsidRP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E1D87">
        <w:rPr>
          <w:rFonts w:ascii="Times New Roman" w:hAnsi="Times New Roman" w:cs="Times New Roman"/>
          <w:b/>
          <w:bCs/>
          <w:color w:val="000000"/>
          <w:sz w:val="20"/>
          <w:szCs w:val="20"/>
        </w:rPr>
        <w:t>O Brasil do AI-5</w:t>
      </w:r>
    </w:p>
    <w:p w:rsidR="006E1D87" w:rsidRP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E1D87">
        <w:rPr>
          <w:rFonts w:ascii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om a vitória dos representantes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do ap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arelho repressivo, os militares conseguiram desmantelar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toda form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a de oposição que ultrapassasse o perímetro considerado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se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guro — ocupado por instituições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civis como OAB, ABI e o MDB.</w:t>
      </w: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Graça chegou a sofrer na pele os métodos repressivos adotados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pe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la ditadura: “Entre 1969 e 1971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 xml:space="preserve">sofri duas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prisões por conta da militância estudantil, mas também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 xml:space="preserve">e,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sobretudo, pela participação de meu irmão João Lopes Salgado,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 xml:space="preserve">no </w:t>
      </w:r>
      <w:proofErr w:type="spellStart"/>
      <w:r w:rsidRPr="006E1D87">
        <w:rPr>
          <w:rFonts w:ascii="Times New Roman" w:hAnsi="Times New Roman" w:cs="Times New Roman"/>
          <w:color w:val="000000"/>
          <w:sz w:val="20"/>
          <w:szCs w:val="20"/>
        </w:rPr>
        <w:t>seqüestro</w:t>
      </w:r>
      <w:proofErr w:type="spellEnd"/>
      <w:r w:rsidRPr="006E1D87">
        <w:rPr>
          <w:rFonts w:ascii="Times New Roman" w:hAnsi="Times New Roman" w:cs="Times New Roman"/>
          <w:color w:val="000000"/>
          <w:sz w:val="20"/>
          <w:szCs w:val="20"/>
        </w:rPr>
        <w:t xml:space="preserve"> do embaixador no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rte-americano Charles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Elbrick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em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>set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embro de 1969. Na minha segunda </w:t>
      </w:r>
      <w:r w:rsidRPr="006E1D87">
        <w:rPr>
          <w:rFonts w:ascii="Times New Roman" w:hAnsi="Times New Roman" w:cs="Times New Roman"/>
          <w:color w:val="000000"/>
          <w:sz w:val="20"/>
          <w:szCs w:val="20"/>
        </w:rPr>
        <w:t xml:space="preserve">prisão, a de 1971, no </w:t>
      </w:r>
      <w:proofErr w:type="spellStart"/>
      <w:proofErr w:type="gramStart"/>
      <w:r w:rsidRPr="006E1D87">
        <w:rPr>
          <w:rFonts w:ascii="Times New Roman" w:hAnsi="Times New Roman" w:cs="Times New Roman"/>
          <w:color w:val="000000"/>
          <w:sz w:val="20"/>
          <w:szCs w:val="20"/>
        </w:rPr>
        <w:t>DOI</w:t>
      </w:r>
      <w:r w:rsidRPr="006E1D87">
        <w:rPr>
          <w:rFonts w:ascii="Times New Roman" w:hAnsi="Times New Roman" w:cs="Times New Roman"/>
          <w:i/>
          <w:iCs/>
          <w:color w:val="333333"/>
          <w:sz w:val="20"/>
          <w:szCs w:val="20"/>
        </w:rPr>
        <w:t>Junta</w:t>
      </w:r>
      <w:r w:rsidRPr="006E1D87">
        <w:rPr>
          <w:rFonts w:ascii="Times New Roman" w:hAnsi="Times New Roman" w:cs="Times New Roman"/>
          <w:sz w:val="20"/>
          <w:szCs w:val="20"/>
        </w:rPr>
        <w:t>CODI</w:t>
      </w:r>
      <w:proofErr w:type="spellEnd"/>
      <w:proofErr w:type="gramEnd"/>
      <w:r w:rsidRPr="006E1D87">
        <w:rPr>
          <w:rFonts w:ascii="Times New Roman" w:hAnsi="Times New Roman" w:cs="Times New Roman"/>
          <w:sz w:val="20"/>
          <w:szCs w:val="20"/>
        </w:rPr>
        <w:t xml:space="preserve"> da Rua Barão de Mesquita,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fui bastante torturada por militares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absolutamente sádicos que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queriam a qualquer custo informações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sobre o paradeiro do meu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irmão. Mas eu não sabia de nada,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ois ele já estava desde 1969 na </w:t>
      </w:r>
      <w:r w:rsidRPr="006E1D87">
        <w:rPr>
          <w:rFonts w:ascii="Times New Roman" w:hAnsi="Times New Roman" w:cs="Times New Roman"/>
          <w:sz w:val="20"/>
          <w:szCs w:val="20"/>
        </w:rPr>
        <w:t>mais absoluta clandestinidade, 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não nos víamos desde então. Disto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os militares não se convenciam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1D87">
        <w:rPr>
          <w:rFonts w:ascii="Times New Roman" w:hAnsi="Times New Roman" w:cs="Times New Roman"/>
          <w:sz w:val="20"/>
          <w:szCs w:val="20"/>
        </w:rPr>
        <w:t>e por isso a tortura a que fui submetida”.</w:t>
      </w: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23FD">
        <w:rPr>
          <w:rFonts w:ascii="Times New Roman" w:hAnsi="Times New Roman" w:cs="Times New Roman"/>
          <w:bCs/>
          <w:sz w:val="20"/>
          <w:szCs w:val="20"/>
        </w:rPr>
        <w:t>(Graça Salgado apud. Do Mingues; AI-5: o golpe dentro do golpe. &lt;http://puc-riodigital.com.puc-rio.br/media/7%20-%20ai5%20o%20golpe%20dentro%20do%</w:t>
      </w:r>
      <w:proofErr w:type="gramStart"/>
      <w:r w:rsidRPr="00D623FD">
        <w:rPr>
          <w:rFonts w:ascii="Times New Roman" w:hAnsi="Times New Roman" w:cs="Times New Roman"/>
          <w:bCs/>
          <w:sz w:val="20"/>
          <w:szCs w:val="20"/>
        </w:rPr>
        <w:t>20golpe.</w:t>
      </w:r>
      <w:proofErr w:type="gramEnd"/>
      <w:r w:rsidRPr="00D623FD">
        <w:rPr>
          <w:rFonts w:ascii="Times New Roman" w:hAnsi="Times New Roman" w:cs="Times New Roman"/>
          <w:bCs/>
          <w:sz w:val="20"/>
          <w:szCs w:val="20"/>
        </w:rPr>
        <w:t>pdf&gt; Acesso em: 13 Abril 2014.</w:t>
      </w: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6E1D87" w:rsidRPr="006E1D87" w:rsidRDefault="006E1D87" w:rsidP="006E1D87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02471" w:rsidRPr="00902471" w:rsidRDefault="00902471" w:rsidP="00902471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05ED3" w:rsidRDefault="00805ED3" w:rsidP="00B7593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b/>
          <w:szCs w:val="21"/>
        </w:rPr>
      </w:pP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b/>
          <w:szCs w:val="21"/>
        </w:rPr>
      </w:pPr>
      <w:r w:rsidRPr="00D623FD">
        <w:rPr>
          <w:b/>
          <w:szCs w:val="21"/>
        </w:rPr>
        <w:t>3.1 Principais determinações do AI-5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szCs w:val="21"/>
        </w:rPr>
      </w:pPr>
    </w:p>
    <w:p w:rsidR="00805ED3" w:rsidRDefault="00805ED3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  <w:r w:rsidRPr="00D623FD">
        <w:rPr>
          <w:szCs w:val="21"/>
        </w:rPr>
        <w:t>Pelo artigo 2º do AI-5, o Presidente da República podia decretar o recesso do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Congresso Nacional, das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Assembleias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e das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Câmaras de Vereadores, que só voltariam a funcionar quando o próprio Presidente convocasse essas organizações. Durante o recesso, o Poder Executivo federal, estadual ou municipal cumpriria as funções do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Legislativo correspondente. No entanto, o Poder Judiciário também se subordinava ao Executivo, pois os atos praticados de acordo com o AI-5 e seus Atos Complementares estavam isentos de qualquer apreciação judicial (artigo 11).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  <w:r w:rsidRPr="00D623FD">
        <w:rPr>
          <w:szCs w:val="21"/>
        </w:rPr>
        <w:t>O Presidente da República podia decretar a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intervenção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nos estados e municípios, "sem as limitações previstas na Constituição" (art. 3º).</w:t>
      </w:r>
    </w:p>
    <w:p w:rsidR="00172C0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D623FD">
        <w:rPr>
          <w:szCs w:val="21"/>
        </w:rPr>
        <w:t>Conforme o artigo 4°, o Presidente da República, ouvido o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 xml:space="preserve">Conselho de Segurança Nacional, e "sem as limitações previstas na Constituição", podia suspender os direitos políticos de </w:t>
      </w:r>
      <w:r w:rsidRPr="00D623FD">
        <w:rPr>
          <w:szCs w:val="21"/>
        </w:rPr>
        <w:lastRenderedPageBreak/>
        <w:t>qualquer cidadão por 10 anos e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cassar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mandatos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eletivos federais, estaduais e municipais.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>Pelo artigo 5°, a suspensão dos direitos políticos significava:</w:t>
      </w:r>
    </w:p>
    <w:p w:rsidR="00805ED3" w:rsidRPr="00D623FD" w:rsidRDefault="00805ED3" w:rsidP="00B759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“I - cessação de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privilégio de foro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por prerrogativa de função;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II - suspensão do direito de votar e ser votado nas eleições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sindicais;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III - proibição de atividades ou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manifestação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sobre assuntos de natureza política;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IV - aplicação, pelo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Ministério da Justiça, independentemente de apreciação pelo</w:t>
      </w:r>
      <w:r w:rsidRPr="00D623FD">
        <w:rPr>
          <w:rStyle w:val="apple-converted-space"/>
          <w:sz w:val="20"/>
          <w:szCs w:val="21"/>
        </w:rPr>
        <w:t> </w:t>
      </w:r>
      <w:r w:rsidRPr="00D623FD">
        <w:rPr>
          <w:sz w:val="20"/>
          <w:szCs w:val="21"/>
        </w:rPr>
        <w:t>Poder Judiciário, das seguintes medidas: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a) liberdade vigiada;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b) proibição de frequentar determinados lugares;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/>
        <w:ind w:left="2268"/>
        <w:jc w:val="both"/>
        <w:rPr>
          <w:sz w:val="20"/>
          <w:szCs w:val="21"/>
        </w:rPr>
      </w:pPr>
      <w:r w:rsidRPr="00D623FD">
        <w:rPr>
          <w:sz w:val="20"/>
          <w:szCs w:val="21"/>
        </w:rPr>
        <w:t>c) domicílio determinado.”</w:t>
      </w:r>
    </w:p>
    <w:p w:rsidR="00805ED3" w:rsidRDefault="00805ED3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  <w:r w:rsidRPr="00D623FD">
        <w:rPr>
          <w:szCs w:val="21"/>
        </w:rPr>
        <w:t>Entretanto, "</w:t>
      </w:r>
      <w:r w:rsidRPr="00D623FD">
        <w:rPr>
          <w:i/>
          <w:iCs/>
          <w:szCs w:val="21"/>
        </w:rPr>
        <w:t>outras restrições ou proibições ao exercício de quaisquer outros direitos públicos ou privados poderiam ser estabelecidas à discrição do Executivo".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  <w:r w:rsidRPr="00D623FD">
        <w:rPr>
          <w:szCs w:val="21"/>
        </w:rPr>
        <w:t xml:space="preserve">O Presidente da República podia também, conforme o artigo 8º, decretar o confisco de bens em decorrência de enriquecimento ilícito no exercício de cargo ou função pública, após devida investigação - com cláusula de restituição, caso seja provada a legitimidade da aquisição dos bens. 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szCs w:val="21"/>
        </w:rPr>
      </w:pPr>
      <w:r w:rsidRPr="00D623FD">
        <w:rPr>
          <w:szCs w:val="21"/>
        </w:rPr>
        <w:t>O artigo 10 suspendia à garantia de habeas corpus nos casos de crimes políticos, contra a segurança nacional, a ordem econômica e social e/ou a economia popular.</w:t>
      </w:r>
    </w:p>
    <w:p w:rsidR="00172C0D" w:rsidRPr="00D623FD" w:rsidRDefault="00172C0D" w:rsidP="00B7593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Cs w:val="21"/>
        </w:rPr>
      </w:pPr>
      <w:r w:rsidRPr="00D623FD">
        <w:rPr>
          <w:szCs w:val="21"/>
        </w:rPr>
        <w:t>Durante a vigência do AI-5, também recrudesceu a</w:t>
      </w:r>
      <w:r w:rsidRPr="00D623FD">
        <w:rPr>
          <w:rStyle w:val="apple-converted-space"/>
          <w:szCs w:val="21"/>
        </w:rPr>
        <w:t> </w:t>
      </w:r>
      <w:r w:rsidRPr="00D623FD">
        <w:rPr>
          <w:szCs w:val="21"/>
        </w:rPr>
        <w:t xml:space="preserve">censura, que </w:t>
      </w:r>
      <w:r w:rsidR="00B75930" w:rsidRPr="00D623FD">
        <w:rPr>
          <w:szCs w:val="21"/>
        </w:rPr>
        <w:t>se estendeu</w:t>
      </w:r>
      <w:r w:rsidRPr="00D623FD">
        <w:rPr>
          <w:szCs w:val="21"/>
        </w:rPr>
        <w:t xml:space="preserve"> à imprensa, à música, ao teatro e ao cinema.</w:t>
      </w:r>
    </w:p>
    <w:p w:rsidR="003B0FD9" w:rsidRPr="00D623FD" w:rsidRDefault="003B0FD9" w:rsidP="00B759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651C" w:rsidRDefault="00B9406B" w:rsidP="00B75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3FD">
        <w:rPr>
          <w:rFonts w:ascii="Times New Roman" w:hAnsi="Times New Roman" w:cs="Times New Roman"/>
          <w:b/>
          <w:bCs/>
          <w:sz w:val="24"/>
          <w:szCs w:val="24"/>
        </w:rPr>
        <w:t>4 FIM DA DITADURA MILITAR</w:t>
      </w:r>
    </w:p>
    <w:p w:rsidR="005D3190" w:rsidRDefault="005D3190" w:rsidP="00B759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ED3" w:rsidRDefault="00805ED3" w:rsidP="005D31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3190" w:rsidRPr="005D3190" w:rsidRDefault="005D3190" w:rsidP="005D31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190">
        <w:rPr>
          <w:rFonts w:ascii="Times New Roman" w:hAnsi="Times New Roman" w:cs="Times New Roman"/>
          <w:bCs/>
          <w:sz w:val="24"/>
          <w:szCs w:val="24"/>
        </w:rPr>
        <w:t>A última década de vigência do regime militar foi caracterizada pelo aparecimento de inúmeros problemas de ordem econômica no Brasil. A inflação e a recessão estavam muito altas. Nesse cenário, a oposição foi se fortalecendo e novos partidos políticos foram surgindo.</w:t>
      </w:r>
    </w:p>
    <w:p w:rsidR="00805ED3" w:rsidRDefault="005D3190" w:rsidP="005D31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190">
        <w:rPr>
          <w:rFonts w:ascii="Times New Roman" w:hAnsi="Times New Roman" w:cs="Times New Roman"/>
          <w:bCs/>
          <w:sz w:val="24"/>
          <w:szCs w:val="24"/>
        </w:rPr>
        <w:t xml:space="preserve">Em 1984, o Movimento das Diretas Já, em prol das eleições diretas para presidente, agregou vários seguidores, mas não obteve êxito. </w:t>
      </w:r>
    </w:p>
    <w:p w:rsidR="005D3190" w:rsidRPr="005D3190" w:rsidRDefault="005D3190" w:rsidP="005D3190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3190">
        <w:rPr>
          <w:rFonts w:ascii="Times New Roman" w:hAnsi="Times New Roman" w:cs="Times New Roman"/>
          <w:bCs/>
          <w:sz w:val="24"/>
          <w:szCs w:val="24"/>
        </w:rPr>
        <w:t>Somente no ano seguinte, em janeiro de 1985, o deputado Tancredo Neves seria escolhido presidente pelo Colégio Eleitoral. Tal fato representou o fim da ditadura militar no Brasil, uma vez que depois de mais de duas décadas, um presidente civil voltou a assumir a Presidência da República.</w:t>
      </w:r>
    </w:p>
    <w:p w:rsidR="003C0F82" w:rsidRDefault="003C0F82" w:rsidP="009A2EE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2EE5" w:rsidRDefault="009A2EE5" w:rsidP="009A2EE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 Diretas já</w:t>
      </w:r>
    </w:p>
    <w:p w:rsidR="00805ED3" w:rsidRDefault="00805ED3" w:rsidP="009A2EE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2EE5" w:rsidRPr="009A2EE5" w:rsidRDefault="009A2EE5" w:rsidP="009A2EE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E5">
        <w:rPr>
          <w:rFonts w:ascii="Times New Roman" w:hAnsi="Times New Roman" w:cs="Times New Roman"/>
          <w:bCs/>
          <w:sz w:val="24"/>
          <w:szCs w:val="24"/>
        </w:rPr>
        <w:t>Grandes manifestações populares aconteceram em todo o país, reivindicando o restabelecimento das eleições diretas para presidente da República, que haviam sido substituídas por um pleito indireto no Congresso nacional durante o regime militar.</w:t>
      </w:r>
    </w:p>
    <w:p w:rsidR="009A2EE5" w:rsidRPr="009A2EE5" w:rsidRDefault="009A2EE5" w:rsidP="009A2EE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2EE5">
        <w:rPr>
          <w:rFonts w:ascii="Times New Roman" w:hAnsi="Times New Roman" w:cs="Times New Roman"/>
          <w:bCs/>
          <w:sz w:val="24"/>
          <w:szCs w:val="24"/>
        </w:rPr>
        <w:t xml:space="preserve">A ideia de que o processo de redemocratização da sociedade brasileira só se concretizaria com o retorno imediato das diretas foi lançada pelo senador alagoano Teotônio Vilela, do PMDB, em 1983. </w:t>
      </w:r>
      <w:r>
        <w:rPr>
          <w:rFonts w:ascii="Times New Roman" w:hAnsi="Times New Roman" w:cs="Times New Roman"/>
          <w:bCs/>
          <w:sz w:val="24"/>
          <w:szCs w:val="24"/>
        </w:rPr>
        <w:t xml:space="preserve"> O qual </w:t>
      </w:r>
      <w:r w:rsidR="00F959EC" w:rsidRPr="009A2EE5">
        <w:rPr>
          <w:rFonts w:ascii="Times New Roman" w:hAnsi="Times New Roman" w:cs="Times New Roman"/>
          <w:bCs/>
          <w:sz w:val="24"/>
          <w:szCs w:val="24"/>
        </w:rPr>
        <w:t>se tornara</w:t>
      </w:r>
      <w:r w:rsidRPr="009A2EE5">
        <w:rPr>
          <w:rFonts w:ascii="Times New Roman" w:hAnsi="Times New Roman" w:cs="Times New Roman"/>
          <w:bCs/>
          <w:sz w:val="24"/>
          <w:szCs w:val="24"/>
        </w:rPr>
        <w:t xml:space="preserve"> um símbolo dos ideais democráticos, uma vez que, tendo sido partidário dos governos militares, aderiu à oposição e presidiu a comissão parlamentar que discutiu a anistia aos opositores presos ou exilados do regime.</w:t>
      </w:r>
    </w:p>
    <w:p w:rsidR="009A2EE5" w:rsidRDefault="00F959EC" w:rsidP="009A2EE5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9EC">
        <w:rPr>
          <w:rFonts w:ascii="Times New Roman" w:hAnsi="Times New Roman" w:cs="Times New Roman"/>
          <w:bCs/>
          <w:sz w:val="24"/>
          <w:szCs w:val="24"/>
        </w:rPr>
        <w:t>O movimento ganhou um objetivo concreto quando o recém-eleito deputado federal Dante de Oliveira, do PMDB de Mato Grosso, começou a recolher assinaturas no Congresso nacional para a apresentação de uma Proposta de Emenda Constitucional restabelecendo as eleições diretas. A proposta da emenda, que passou a ser conhecida pelo nome do deputado, vingou e teve sua votação marcada para 25 de abril de 1984.</w:t>
      </w:r>
    </w:p>
    <w:p w:rsidR="005D457E" w:rsidRDefault="005D457E" w:rsidP="005D457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Mesmo com </w:t>
      </w:r>
      <w:r w:rsidRPr="005D457E">
        <w:rPr>
          <w:rFonts w:ascii="Times New Roman" w:hAnsi="Times New Roman" w:cs="Times New Roman"/>
          <w:bCs/>
          <w:sz w:val="24"/>
          <w:szCs w:val="24"/>
        </w:rPr>
        <w:t>vontade explícito da indiscutível maioria da população brasileira, o governo militar, sob o comando do general-presidente João Figueiredo, ainda tinha poder sobre o Congresso. A emenda Dante de Oliveira, que precisava de 2/3 dos votos dos parlamentares para ser aprovada, acabou sendo rejeitada.</w:t>
      </w:r>
    </w:p>
    <w:p w:rsidR="00805ED3" w:rsidRDefault="00805ED3" w:rsidP="005D457E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2471" w:rsidRPr="00902471" w:rsidRDefault="00902471" w:rsidP="00902471">
      <w:pPr>
        <w:spacing w:after="0" w:line="360" w:lineRule="auto"/>
        <w:ind w:left="2268"/>
        <w:jc w:val="both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 “</w:t>
      </w:r>
      <w:r w:rsidR="005D457E" w:rsidRPr="00902471">
        <w:rPr>
          <w:rFonts w:ascii="Times New Roman" w:hAnsi="Times New Roman" w:cs="Times New Roman"/>
          <w:bCs/>
          <w:sz w:val="20"/>
          <w:szCs w:val="24"/>
        </w:rPr>
        <w:t>Votaram a seu favor 298 parlamentares; 65 foram contra e 3 se abstiveram. Porém, para não desagradar aos militares nem aos seus eleitores, 112 simplesmente não compareceram à votação. Assim, por 22 votos, os brasileiros tiveram adiado o sonho de votar em presidente da República - o que só aconteceria em 1989..</w:t>
      </w:r>
      <w:r>
        <w:rPr>
          <w:rFonts w:ascii="Times New Roman" w:hAnsi="Times New Roman" w:cs="Times New Roman"/>
          <w:bCs/>
          <w:sz w:val="20"/>
          <w:szCs w:val="24"/>
        </w:rPr>
        <w:t>” (</w:t>
      </w:r>
      <w:r w:rsidRPr="00902471">
        <w:rPr>
          <w:rFonts w:ascii="Times New Roman" w:hAnsi="Times New Roman" w:cs="Times New Roman"/>
          <w:bCs/>
          <w:sz w:val="20"/>
          <w:szCs w:val="24"/>
        </w:rPr>
        <w:t>UOL Educação, Diretas Já: Campanha deu impulso à redemocratização do país</w:t>
      </w:r>
    </w:p>
    <w:p w:rsidR="00F959EC" w:rsidRDefault="00902471" w:rsidP="00902471">
      <w:pPr>
        <w:spacing w:after="0" w:line="36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471">
        <w:rPr>
          <w:rFonts w:ascii="Times New Roman" w:hAnsi="Times New Roman" w:cs="Times New Roman"/>
          <w:bCs/>
          <w:sz w:val="20"/>
          <w:szCs w:val="24"/>
        </w:rPr>
        <w:t xml:space="preserve"> &lt;http://educacao.uol.com.br/disciplinas/historia-brasil/diretas-ja-campanha-deu-impulso-a-redemocratizacao-do-pais.htm&gt;  Acesso em: 13 Abril 2014</w:t>
      </w:r>
      <w:r>
        <w:rPr>
          <w:rFonts w:ascii="Times New Roman" w:hAnsi="Times New Roman" w:cs="Times New Roman"/>
          <w:bCs/>
          <w:sz w:val="20"/>
          <w:szCs w:val="24"/>
        </w:rPr>
        <w:t xml:space="preserve">) </w:t>
      </w:r>
    </w:p>
    <w:p w:rsidR="00805ED3" w:rsidRDefault="00805ED3" w:rsidP="0090247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02471" w:rsidRDefault="00902471" w:rsidP="00D0520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471">
        <w:rPr>
          <w:rFonts w:ascii="Times New Roman" w:hAnsi="Times New Roman" w:cs="Times New Roman"/>
          <w:bCs/>
          <w:sz w:val="24"/>
          <w:szCs w:val="24"/>
        </w:rPr>
        <w:t>Quando a emenda constitucional que propunha eleições diretas para presidente foi rejeitada pelo Congresso Nacional, em 1984, um dos líderes do movimento que incendiara o país em defesa do voto livre sentiu que chegara sua hora. Mesmo tendo de concorrer no Colégio Eleitoral composto em sua maioria por deputados e senadores do governista Partido Democrático e Social , Tancredo Neves lançou-se candidato pelo Partido do Movimento Democrático Brasileiro, de oposição. Venceu em 15 de janeiro de 1985, data que simboliza o fim de mais de vinte anos de ditadura militar.</w:t>
      </w:r>
    </w:p>
    <w:p w:rsidR="00D05201" w:rsidRPr="00902471" w:rsidRDefault="00D05201" w:rsidP="00D05201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20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Por fim, observamos que a ditadura mostrava sua mais clara faceta ao minar o poder de ação dos indivíduos por meio da força. Acuados pela repressão, alguns membros da esquerda buscaram o exílio ou as vias oficiais disponíveis para se </w:t>
      </w:r>
      <w:proofErr w:type="gramStart"/>
      <w:r w:rsidRPr="00D05201">
        <w:rPr>
          <w:rFonts w:ascii="Times New Roman" w:hAnsi="Times New Roman" w:cs="Times New Roman"/>
          <w:bCs/>
          <w:sz w:val="24"/>
          <w:szCs w:val="24"/>
        </w:rPr>
        <w:t>manter</w:t>
      </w:r>
      <w:proofErr w:type="gramEnd"/>
      <w:r w:rsidRPr="00D05201">
        <w:rPr>
          <w:rFonts w:ascii="Times New Roman" w:hAnsi="Times New Roman" w:cs="Times New Roman"/>
          <w:bCs/>
          <w:sz w:val="24"/>
          <w:szCs w:val="24"/>
        </w:rPr>
        <w:t xml:space="preserve"> contra o regime. Ainda haveria uma minoria que incorporou as experiências de guerrilha urbana e rural em uma tentativa radical de luta contra os militares. No fim das contas, o Brasil inaugurava sombriamente os seus “anos de chumbo”.</w:t>
      </w:r>
    </w:p>
    <w:p w:rsidR="00D05201" w:rsidRDefault="00D0520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623FD" w:rsidRPr="00D623FD" w:rsidRDefault="007A35BF" w:rsidP="009A2EE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bookmarkStart w:id="0" w:name="_GoBack"/>
      <w:bookmarkEnd w:id="0"/>
      <w:r w:rsidRPr="00D623FD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D623FD" w:rsidRPr="00D623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CONSIDERAÇÕES FINAIS</w:t>
      </w:r>
    </w:p>
    <w:p w:rsidR="002F01D6" w:rsidRPr="00D623FD" w:rsidRDefault="007A35BF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01D6" w:rsidRPr="00D623FD">
        <w:rPr>
          <w:rFonts w:ascii="Times New Roman" w:hAnsi="Times New Roman" w:cs="Times New Roman"/>
          <w:bCs/>
          <w:sz w:val="24"/>
          <w:szCs w:val="24"/>
        </w:rPr>
        <w:t xml:space="preserve">As reflexões aqui apresentadas serviram para lançar luzes sobre tema tão relevante para o </w:t>
      </w:r>
      <w:r w:rsidR="00D623FD">
        <w:rPr>
          <w:rFonts w:ascii="Times New Roman" w:hAnsi="Times New Roman" w:cs="Times New Roman"/>
          <w:bCs/>
          <w:sz w:val="24"/>
          <w:szCs w:val="24"/>
        </w:rPr>
        <w:t>historia do Brasil</w:t>
      </w:r>
      <w:r w:rsidR="002F01D6" w:rsidRPr="00D623FD">
        <w:rPr>
          <w:rFonts w:ascii="Times New Roman" w:hAnsi="Times New Roman" w:cs="Times New Roman"/>
          <w:bCs/>
          <w:sz w:val="24"/>
          <w:szCs w:val="24"/>
        </w:rPr>
        <w:t xml:space="preserve"> e não se teve aqui a pretensão de esgotar assunto tão frutífero e gerador de subtemas, subtemas estes perfeitamente capazes de aventar discussões e elucidações outras.</w:t>
      </w:r>
    </w:p>
    <w:p w:rsidR="002F01D6" w:rsidRPr="00D623FD" w:rsidRDefault="002F01D6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 xml:space="preserve">As leituras realizadas foram de suma importância para o entendimento do tema aqui desenvolvido. Diversos estudiosos </w:t>
      </w:r>
      <w:r w:rsidR="00D623FD">
        <w:rPr>
          <w:rFonts w:ascii="Times New Roman" w:hAnsi="Times New Roman" w:cs="Times New Roman"/>
          <w:bCs/>
          <w:sz w:val="24"/>
          <w:szCs w:val="24"/>
        </w:rPr>
        <w:t xml:space="preserve">do tema 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já se entregaram ao estudo do tema em torno do qual o presente paper foi elaborado, fato este que pode ser comprovado pelas inúmeras obras publicadas tendo </w:t>
      </w:r>
      <w:r w:rsidR="00D623FD" w:rsidRPr="00D623FD">
        <w:rPr>
          <w:rFonts w:ascii="Times New Roman" w:hAnsi="Times New Roman" w:cs="Times New Roman"/>
          <w:bCs/>
          <w:sz w:val="24"/>
          <w:szCs w:val="24"/>
        </w:rPr>
        <w:t>a mesmo como base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para suas reflexões.</w:t>
      </w:r>
    </w:p>
    <w:p w:rsidR="002F01D6" w:rsidRPr="00D623FD" w:rsidRDefault="002F01D6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 xml:space="preserve">Devido à sua importância enquanto tema norteador de diversas pesquisas, sentiu-se a necessidade de proceder </w:t>
      </w:r>
      <w:r w:rsidR="00F959EC" w:rsidRPr="00D623FD">
        <w:rPr>
          <w:rFonts w:ascii="Times New Roman" w:hAnsi="Times New Roman" w:cs="Times New Roman"/>
          <w:bCs/>
          <w:sz w:val="24"/>
          <w:szCs w:val="24"/>
        </w:rPr>
        <w:t>a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uma releitura de algumas dessas obras, visando ao alcance de outras interpretações e explicações acerca do mesmo. </w:t>
      </w:r>
    </w:p>
    <w:p w:rsidR="002F01D6" w:rsidRPr="00D623FD" w:rsidRDefault="002F01D6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 xml:space="preserve">A parte introdutória do presente </w:t>
      </w:r>
      <w:r w:rsidRPr="00805ED3">
        <w:rPr>
          <w:rFonts w:ascii="Times New Roman" w:hAnsi="Times New Roman" w:cs="Times New Roman"/>
          <w:bCs/>
          <w:i/>
          <w:sz w:val="24"/>
          <w:szCs w:val="24"/>
        </w:rPr>
        <w:t>paper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fez breves considerações ac</w:t>
      </w:r>
      <w:r w:rsidR="00805ED3">
        <w:rPr>
          <w:rFonts w:ascii="Times New Roman" w:hAnsi="Times New Roman" w:cs="Times New Roman"/>
          <w:bCs/>
          <w:sz w:val="24"/>
          <w:szCs w:val="24"/>
        </w:rPr>
        <w:t>erca dos objetivos do trabalho, relacionando-os aos elementos que deram origem à instalação do regime militar no Brasil</w:t>
      </w:r>
      <w:r w:rsidRPr="00D623FD">
        <w:rPr>
          <w:rFonts w:ascii="Times New Roman" w:hAnsi="Times New Roman" w:cs="Times New Roman"/>
          <w:bCs/>
          <w:sz w:val="24"/>
          <w:szCs w:val="24"/>
        </w:rPr>
        <w:t>.</w:t>
      </w:r>
    </w:p>
    <w:p w:rsidR="00D623FD" w:rsidRDefault="002F01D6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23FD">
        <w:rPr>
          <w:rFonts w:ascii="Times New Roman" w:hAnsi="Times New Roman" w:cs="Times New Roman"/>
          <w:bCs/>
          <w:sz w:val="24"/>
          <w:szCs w:val="24"/>
        </w:rPr>
        <w:t>Assim sendo, objetivou-se proceder à elaboração de um trabalho interessante e repleto de informações r</w:t>
      </w:r>
      <w:r w:rsidR="00D623FD">
        <w:rPr>
          <w:rFonts w:ascii="Times New Roman" w:hAnsi="Times New Roman" w:cs="Times New Roman"/>
          <w:bCs/>
          <w:sz w:val="24"/>
          <w:szCs w:val="24"/>
        </w:rPr>
        <w:t>elevantes para o entendimento da</w:t>
      </w:r>
      <w:r w:rsidRPr="00D62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3FD">
        <w:rPr>
          <w:rFonts w:ascii="Times New Roman" w:hAnsi="Times New Roman" w:cs="Times New Roman"/>
          <w:bCs/>
          <w:sz w:val="24"/>
          <w:szCs w:val="24"/>
        </w:rPr>
        <w:t>ditadura militar.</w:t>
      </w:r>
      <w:r w:rsidR="00D623FD" w:rsidRPr="00D623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33E74" w:rsidRPr="00D623FD" w:rsidRDefault="00333E74" w:rsidP="00D623FD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23FD" w:rsidRDefault="00D623FD">
      <w:pPr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B26224" w:rsidRPr="00D623FD" w:rsidRDefault="0050651C" w:rsidP="00244361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D623FD">
        <w:rPr>
          <w:rFonts w:ascii="Times New Roman" w:hAnsi="Times New Roman"/>
          <w:b/>
          <w:bCs/>
          <w:sz w:val="24"/>
          <w:szCs w:val="24"/>
        </w:rPr>
        <w:lastRenderedPageBreak/>
        <w:t>REFERÊNCIAS</w:t>
      </w:r>
    </w:p>
    <w:p w:rsidR="00333E74" w:rsidRPr="00D623FD" w:rsidRDefault="00333E74" w:rsidP="00244361">
      <w:pPr>
        <w:pStyle w:val="SemEspaamen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3E74" w:rsidRPr="00D623FD" w:rsidRDefault="00805ED3" w:rsidP="00244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D'ARAUJO</w:t>
      </w:r>
      <w:r w:rsidR="00333E74" w:rsidRPr="00D623FD">
        <w:rPr>
          <w:rFonts w:ascii="Times New Roman" w:hAnsi="Times New Roman" w:cs="Times New Roman"/>
          <w:sz w:val="24"/>
        </w:rPr>
        <w:t xml:space="preserve">, Maria Celina. </w:t>
      </w:r>
      <w:r w:rsidR="00333E74" w:rsidRPr="00D623FD">
        <w:rPr>
          <w:rFonts w:ascii="Times New Roman" w:hAnsi="Times New Roman" w:cs="Times New Roman"/>
          <w:b/>
          <w:sz w:val="24"/>
        </w:rPr>
        <w:t xml:space="preserve">AI-5: O mais duro golpe do regime militar. </w:t>
      </w:r>
      <w:r w:rsidR="00333E74" w:rsidRPr="00D623FD">
        <w:rPr>
          <w:rFonts w:ascii="Times New Roman" w:hAnsi="Times New Roman" w:cs="Times New Roman"/>
          <w:sz w:val="24"/>
        </w:rPr>
        <w:t>Disponível em: &lt;http://cpdoc.fgv.br/producao/dossies/FatosImagens/AI5&gt; Acesso em: 18 fev. 2014.</w:t>
      </w:r>
    </w:p>
    <w:p w:rsidR="003B0FD9" w:rsidRPr="00D623FD" w:rsidRDefault="003B0FD9" w:rsidP="00244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0FD9" w:rsidRPr="00D623FD" w:rsidRDefault="00805ED3" w:rsidP="003B0F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DOMINGUES,</w:t>
      </w:r>
      <w:r w:rsidR="003B0FD9" w:rsidRPr="00D623FD">
        <w:rPr>
          <w:rFonts w:ascii="Times New Roman" w:hAnsi="Times New Roman" w:cs="Times New Roman"/>
          <w:sz w:val="24"/>
        </w:rPr>
        <w:t xml:space="preserve"> Daniele, Marcos Pinheiro e Talita lima </w:t>
      </w:r>
      <w:r w:rsidR="003B0FD9" w:rsidRPr="00D623FD">
        <w:rPr>
          <w:rFonts w:ascii="Times New Roman" w:hAnsi="Times New Roman" w:cs="Times New Roman"/>
          <w:b/>
          <w:sz w:val="24"/>
        </w:rPr>
        <w:t>AI-5: o golpe dentro do golpe</w:t>
      </w:r>
      <w:r w:rsidR="003B0FD9" w:rsidRPr="00D623FD">
        <w:rPr>
          <w:rFonts w:ascii="Times New Roman" w:hAnsi="Times New Roman" w:cs="Times New Roman"/>
          <w:sz w:val="24"/>
        </w:rPr>
        <w:t>.</w:t>
      </w:r>
    </w:p>
    <w:p w:rsidR="003B0FD9" w:rsidRPr="00D623FD" w:rsidRDefault="003B0FD9" w:rsidP="003B0FD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sz w:val="24"/>
        </w:rPr>
        <w:t>&lt;http://puc-riodigital.com.puc-rio.br/media/7%20-%20ai5%20o%20golpe%20dentro%20do%20golpe.pdf&gt; Acesso em: 13 Abril 2014.</w:t>
      </w:r>
    </w:p>
    <w:p w:rsidR="00D20161" w:rsidRPr="00D623FD" w:rsidRDefault="00D20161" w:rsidP="00244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33E74" w:rsidRPr="00D623FD" w:rsidRDefault="003F6938" w:rsidP="00244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bCs/>
          <w:sz w:val="24"/>
        </w:rPr>
        <w:t>O Estado de São Paulo</w:t>
      </w:r>
      <w:r w:rsidRPr="00D623FD">
        <w:rPr>
          <w:rFonts w:ascii="Times New Roman" w:hAnsi="Times New Roman" w:cs="Times New Roman"/>
          <w:sz w:val="24"/>
        </w:rPr>
        <w:t xml:space="preserve">; </w:t>
      </w:r>
      <w:r w:rsidRPr="00D623FD">
        <w:rPr>
          <w:rFonts w:ascii="Times New Roman" w:hAnsi="Times New Roman" w:cs="Times New Roman"/>
          <w:b/>
          <w:sz w:val="24"/>
        </w:rPr>
        <w:t>DITADURA MILITAR:</w:t>
      </w:r>
      <w:r w:rsidRPr="00D623FD">
        <w:rPr>
          <w:rFonts w:ascii="Times New Roman" w:hAnsi="Times New Roman" w:cs="Times New Roman"/>
          <w:b/>
        </w:rPr>
        <w:t xml:space="preserve"> </w:t>
      </w:r>
      <w:r w:rsidRPr="00D623FD">
        <w:rPr>
          <w:rFonts w:ascii="Times New Roman" w:hAnsi="Times New Roman" w:cs="Times New Roman"/>
          <w:b/>
          <w:sz w:val="24"/>
        </w:rPr>
        <w:t>Regime militar instaurado no Brasil em 1964 e encerrado em 1985 com eleição de Tancredo Neves</w:t>
      </w:r>
      <w:r w:rsidRPr="00D623FD">
        <w:rPr>
          <w:rFonts w:ascii="Times New Roman" w:hAnsi="Times New Roman" w:cs="Times New Roman"/>
          <w:sz w:val="24"/>
        </w:rPr>
        <w:t>,</w:t>
      </w:r>
      <w:r w:rsidRPr="00D623FD">
        <w:rPr>
          <w:rFonts w:ascii="Times New Roman" w:hAnsi="Times New Roman" w:cs="Times New Roman"/>
          <w:b/>
          <w:sz w:val="24"/>
        </w:rPr>
        <w:t xml:space="preserve"> </w:t>
      </w:r>
      <w:r w:rsidR="00500954" w:rsidRPr="00D623FD">
        <w:rPr>
          <w:rFonts w:ascii="Times New Roman" w:hAnsi="Times New Roman" w:cs="Times New Roman"/>
          <w:sz w:val="24"/>
        </w:rPr>
        <w:t xml:space="preserve">&lt;http://acervo.estadao.com.br/noticias/topicos,ditadura-militar,875,0.htm&gt; </w:t>
      </w:r>
      <w:r w:rsidRPr="00D623FD">
        <w:rPr>
          <w:rFonts w:ascii="Times New Roman" w:hAnsi="Times New Roman" w:cs="Times New Roman"/>
          <w:sz w:val="24"/>
        </w:rPr>
        <w:t>Acesso em: 13 Abril 2014.</w:t>
      </w:r>
    </w:p>
    <w:p w:rsidR="003B0FD9" w:rsidRPr="00D623FD" w:rsidRDefault="003B0FD9" w:rsidP="0024436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5930" w:rsidRPr="00D623FD" w:rsidRDefault="00B75930" w:rsidP="00B759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23FD">
        <w:rPr>
          <w:rFonts w:ascii="Times New Roman" w:hAnsi="Times New Roman" w:cs="Times New Roman"/>
          <w:b/>
          <w:bCs/>
          <w:caps/>
          <w:sz w:val="20"/>
          <w:szCs w:val="20"/>
        </w:rPr>
        <w:t>ATO INSTITUCIONAL Nº 5, DE 13 DE DEZEMBRO DE 1968 &lt;</w:t>
      </w:r>
      <w:r w:rsidRPr="00D623FD">
        <w:rPr>
          <w:rFonts w:ascii="Times New Roman" w:hAnsi="Times New Roman" w:cs="Times New Roman"/>
          <w:sz w:val="24"/>
        </w:rPr>
        <w:t>http://legis.senado.gov.br/legislacao/ListaNormas.action?numero=5&amp;tipo_norma=AIT&amp;data=19681213&amp;link=s&gt; Acesso em: 13 Abril 2014.</w:t>
      </w:r>
    </w:p>
    <w:p w:rsidR="00B75930" w:rsidRPr="00D623FD" w:rsidRDefault="00B75930" w:rsidP="00B7593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B0FD9" w:rsidRDefault="002F01D6" w:rsidP="003B0F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05ED3">
        <w:rPr>
          <w:rFonts w:ascii="Times New Roman" w:hAnsi="Times New Roman" w:cs="Times New Roman"/>
          <w:caps/>
          <w:sz w:val="24"/>
        </w:rPr>
        <w:t>Cancian</w:t>
      </w:r>
      <w:r w:rsidRPr="00D623FD">
        <w:rPr>
          <w:rFonts w:ascii="Times New Roman" w:hAnsi="Times New Roman" w:cs="Times New Roman"/>
          <w:sz w:val="24"/>
        </w:rPr>
        <w:t xml:space="preserve">, Renato. </w:t>
      </w:r>
      <w:r w:rsidRPr="00D623FD">
        <w:rPr>
          <w:rFonts w:ascii="Times New Roman" w:hAnsi="Times New Roman" w:cs="Times New Roman"/>
          <w:b/>
          <w:sz w:val="24"/>
        </w:rPr>
        <w:t>Ditadura militar (1964-1985): Breve história do regime militar; 2008 &lt;</w:t>
      </w:r>
      <w:r w:rsidRPr="00D623FD">
        <w:rPr>
          <w:rFonts w:ascii="Times New Roman" w:hAnsi="Times New Roman" w:cs="Times New Roman"/>
          <w:sz w:val="24"/>
        </w:rPr>
        <w:t>http://educacao.uol.com.br/disciplinas/historia-brasil/ditadura-militar-1964-1985-breve-historia-do-regime-militar.htm&gt; Acesso em: 13 Abril 2014</w:t>
      </w:r>
    </w:p>
    <w:p w:rsidR="00902471" w:rsidRDefault="00902471" w:rsidP="003B0FD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02471" w:rsidRPr="00902471" w:rsidRDefault="00902471" w:rsidP="00902471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UOL Educação, </w:t>
      </w:r>
      <w:r w:rsidRPr="00902471">
        <w:rPr>
          <w:rFonts w:ascii="Times New Roman" w:hAnsi="Times New Roman" w:cs="Times New Roman"/>
          <w:b/>
          <w:bCs/>
          <w:sz w:val="24"/>
        </w:rPr>
        <w:t>Diretas Já: Campanha deu impulso à redemocratização do país</w:t>
      </w:r>
    </w:p>
    <w:p w:rsidR="00902471" w:rsidRPr="00D623FD" w:rsidRDefault="00902471" w:rsidP="0090247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0247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&lt;</w:t>
      </w:r>
      <w:r w:rsidRPr="00902471">
        <w:rPr>
          <w:rFonts w:ascii="Times New Roman" w:hAnsi="Times New Roman" w:cs="Times New Roman"/>
          <w:sz w:val="24"/>
        </w:rPr>
        <w:t>http://educacao.uol.com.br/disciplinas/historia-brasil/diretas-ja-campanha-deu-impulso-a-redemocratizacao-do-pais.htm</w:t>
      </w:r>
      <w:r>
        <w:rPr>
          <w:rFonts w:ascii="Times New Roman" w:hAnsi="Times New Roman" w:cs="Times New Roman"/>
          <w:sz w:val="24"/>
        </w:rPr>
        <w:t xml:space="preserve">&gt;  </w:t>
      </w:r>
      <w:r w:rsidRPr="00D623FD">
        <w:rPr>
          <w:rFonts w:ascii="Times New Roman" w:hAnsi="Times New Roman" w:cs="Times New Roman"/>
          <w:sz w:val="24"/>
        </w:rPr>
        <w:t>Acesso em: 13 Abril 2014</w:t>
      </w:r>
    </w:p>
    <w:sectPr w:rsidR="00902471" w:rsidRPr="00D623FD" w:rsidSect="00B35EF4">
      <w:footerReference w:type="default" r:id="rId8"/>
      <w:pgSz w:w="11906" w:h="16838" w:code="9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BC" w:rsidRDefault="008E4FBC" w:rsidP="0008161E">
      <w:pPr>
        <w:spacing w:after="0" w:line="240" w:lineRule="auto"/>
      </w:pPr>
      <w:r>
        <w:separator/>
      </w:r>
    </w:p>
  </w:endnote>
  <w:endnote w:type="continuationSeparator" w:id="0">
    <w:p w:rsidR="008E4FBC" w:rsidRDefault="008E4FBC" w:rsidP="0008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755112"/>
      <w:docPartObj>
        <w:docPartGallery w:val="Page Numbers (Bottom of Page)"/>
        <w:docPartUnique/>
      </w:docPartObj>
    </w:sdtPr>
    <w:sdtEndPr/>
    <w:sdtContent>
      <w:p w:rsidR="00E8050F" w:rsidRDefault="00E8050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5201">
          <w:rPr>
            <w:noProof/>
          </w:rPr>
          <w:t>8</w:t>
        </w:r>
        <w:r>
          <w:fldChar w:fldCharType="end"/>
        </w:r>
      </w:p>
    </w:sdtContent>
  </w:sdt>
  <w:p w:rsidR="00B35EF4" w:rsidRDefault="00B35E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BC" w:rsidRDefault="008E4FBC" w:rsidP="0008161E">
      <w:pPr>
        <w:spacing w:after="0" w:line="240" w:lineRule="auto"/>
      </w:pPr>
      <w:r>
        <w:separator/>
      </w:r>
    </w:p>
  </w:footnote>
  <w:footnote w:type="continuationSeparator" w:id="0">
    <w:p w:rsidR="008E4FBC" w:rsidRDefault="008E4FBC" w:rsidP="0008161E">
      <w:pPr>
        <w:spacing w:after="0" w:line="240" w:lineRule="auto"/>
      </w:pPr>
      <w:r>
        <w:continuationSeparator/>
      </w:r>
    </w:p>
  </w:footnote>
  <w:footnote w:id="1">
    <w:p w:rsidR="0008161E" w:rsidRPr="0050651C" w:rsidRDefault="0008161E" w:rsidP="0008161E">
      <w:pPr>
        <w:pStyle w:val="Textodenotaderodap"/>
        <w:rPr>
          <w:rFonts w:ascii="Times New Roman" w:hAnsi="Times New Roman" w:cs="Times New Roman"/>
        </w:rPr>
      </w:pPr>
      <w:r w:rsidRPr="0050651C">
        <w:rPr>
          <w:rStyle w:val="Refdenotaderodap"/>
          <w:rFonts w:ascii="Times New Roman" w:hAnsi="Times New Roman" w:cs="Times New Roman"/>
        </w:rPr>
        <w:footnoteRef/>
      </w:r>
      <w:r w:rsidRPr="0050651C">
        <w:rPr>
          <w:rFonts w:ascii="Times New Roman" w:hAnsi="Times New Roman" w:cs="Times New Roman"/>
        </w:rPr>
        <w:t xml:space="preserve"> Paper apresentado à disciplina </w:t>
      </w:r>
      <w:r w:rsidRPr="0050651C">
        <w:rPr>
          <w:rFonts w:ascii="Times New Roman" w:hAnsi="Times New Roman" w:cs="Times New Roman"/>
          <w:b/>
        </w:rPr>
        <w:t>Metodologia da Pesquisa Científica</w:t>
      </w:r>
      <w:r w:rsidRPr="0050651C">
        <w:rPr>
          <w:rFonts w:ascii="Times New Roman" w:hAnsi="Times New Roman" w:cs="Times New Roman"/>
        </w:rPr>
        <w:t>, da Unidade de Ensino Superior Dom Bosco - UNDB.</w:t>
      </w:r>
    </w:p>
  </w:footnote>
  <w:footnote w:id="2">
    <w:p w:rsidR="0050651C" w:rsidRPr="0050651C" w:rsidRDefault="0008161E">
      <w:pPr>
        <w:pStyle w:val="Textodenotaderodap"/>
        <w:rPr>
          <w:rFonts w:ascii="Times New Roman" w:hAnsi="Times New Roman" w:cs="Times New Roman"/>
        </w:rPr>
      </w:pPr>
      <w:r w:rsidRPr="0050651C">
        <w:rPr>
          <w:rStyle w:val="Refdenotaderodap"/>
          <w:rFonts w:ascii="Times New Roman" w:hAnsi="Times New Roman" w:cs="Times New Roman"/>
        </w:rPr>
        <w:footnoteRef/>
      </w:r>
      <w:r w:rsidRPr="0050651C">
        <w:rPr>
          <w:rFonts w:ascii="Times New Roman" w:hAnsi="Times New Roman" w:cs="Times New Roman"/>
        </w:rPr>
        <w:t xml:space="preserve"> </w:t>
      </w:r>
      <w:r w:rsidR="0050651C" w:rsidRPr="0050651C">
        <w:rPr>
          <w:rFonts w:ascii="Times New Roman" w:hAnsi="Times New Roman" w:cs="Times New Roman"/>
        </w:rPr>
        <w:t xml:space="preserve">Aluno do 1º período do Curso de </w:t>
      </w:r>
      <w:r w:rsidR="0050651C" w:rsidRPr="0050651C">
        <w:rPr>
          <w:rFonts w:ascii="Times New Roman" w:hAnsi="Times New Roman" w:cs="Times New Roman"/>
          <w:b/>
        </w:rPr>
        <w:t>Direito</w:t>
      </w:r>
      <w:r w:rsidR="0050651C" w:rsidRPr="0050651C">
        <w:rPr>
          <w:rFonts w:ascii="Times New Roman" w:hAnsi="Times New Roman" w:cs="Times New Roman"/>
        </w:rPr>
        <w:t>, da UNDB.</w:t>
      </w:r>
    </w:p>
  </w:footnote>
  <w:footnote w:id="3">
    <w:p w:rsidR="0050651C" w:rsidRPr="0050651C" w:rsidRDefault="0050651C">
      <w:pPr>
        <w:pStyle w:val="Textodenotaderodap"/>
        <w:rPr>
          <w:rFonts w:ascii="Times New Roman" w:hAnsi="Times New Roman" w:cs="Times New Roman"/>
        </w:rPr>
      </w:pPr>
      <w:r w:rsidRPr="0050651C">
        <w:rPr>
          <w:rStyle w:val="Refdenotaderodap"/>
          <w:rFonts w:ascii="Times New Roman" w:hAnsi="Times New Roman" w:cs="Times New Roman"/>
        </w:rPr>
        <w:footnoteRef/>
      </w:r>
      <w:r w:rsidRPr="0050651C">
        <w:rPr>
          <w:rFonts w:ascii="Times New Roman" w:hAnsi="Times New Roman" w:cs="Times New Roman"/>
        </w:rPr>
        <w:t xml:space="preserve"> Aluno do 1º período do Curso de </w:t>
      </w:r>
      <w:r w:rsidRPr="0050651C">
        <w:rPr>
          <w:rFonts w:ascii="Times New Roman" w:hAnsi="Times New Roman" w:cs="Times New Roman"/>
          <w:b/>
        </w:rPr>
        <w:t>Direito</w:t>
      </w:r>
      <w:r w:rsidRPr="0050651C">
        <w:rPr>
          <w:rFonts w:ascii="Times New Roman" w:hAnsi="Times New Roman" w:cs="Times New Roman"/>
        </w:rPr>
        <w:t>, da UNDB.</w:t>
      </w:r>
    </w:p>
  </w:footnote>
  <w:footnote w:id="4">
    <w:p w:rsidR="0050651C" w:rsidRDefault="0050651C">
      <w:pPr>
        <w:pStyle w:val="Textodenotaderodap"/>
      </w:pPr>
      <w:r w:rsidRPr="0050651C">
        <w:rPr>
          <w:rStyle w:val="Refdenotaderodap"/>
          <w:rFonts w:ascii="Times New Roman" w:hAnsi="Times New Roman" w:cs="Times New Roman"/>
        </w:rPr>
        <w:footnoteRef/>
      </w:r>
      <w:r w:rsidRPr="0050651C">
        <w:rPr>
          <w:rFonts w:ascii="Times New Roman" w:hAnsi="Times New Roman" w:cs="Times New Roman"/>
        </w:rPr>
        <w:t xml:space="preserve"> Professor</w:t>
      </w:r>
      <w:r>
        <w:rPr>
          <w:rFonts w:ascii="Times New Roman" w:hAnsi="Times New Roman" w:cs="Times New Roman"/>
        </w:rPr>
        <w:t>a</w:t>
      </w:r>
      <w:r w:rsidRPr="0050651C">
        <w:rPr>
          <w:rFonts w:ascii="Times New Roman" w:hAnsi="Times New Roman" w:cs="Times New Roman"/>
        </w:rPr>
        <w:t xml:space="preserve"> Mestre, orientador</w:t>
      </w:r>
      <w:r>
        <w:rPr>
          <w:rFonts w:ascii="Times New Roman" w:hAnsi="Times New Roman" w:cs="Times New Roman"/>
        </w:rPr>
        <w:t>a</w:t>
      </w:r>
      <w:r w:rsidRPr="0050651C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1E"/>
    <w:rsid w:val="0008161E"/>
    <w:rsid w:val="0016344B"/>
    <w:rsid w:val="00172C0D"/>
    <w:rsid w:val="001921F6"/>
    <w:rsid w:val="0022403E"/>
    <w:rsid w:val="00244361"/>
    <w:rsid w:val="002F01D6"/>
    <w:rsid w:val="00333E74"/>
    <w:rsid w:val="003B0FD9"/>
    <w:rsid w:val="003C0F82"/>
    <w:rsid w:val="003E21DC"/>
    <w:rsid w:val="003F6938"/>
    <w:rsid w:val="00500954"/>
    <w:rsid w:val="0050651C"/>
    <w:rsid w:val="005D3190"/>
    <w:rsid w:val="005D457E"/>
    <w:rsid w:val="006C59D5"/>
    <w:rsid w:val="006E1D87"/>
    <w:rsid w:val="00715FF4"/>
    <w:rsid w:val="007A35BF"/>
    <w:rsid w:val="007B4AF1"/>
    <w:rsid w:val="00805ED3"/>
    <w:rsid w:val="008141D3"/>
    <w:rsid w:val="008E4FBC"/>
    <w:rsid w:val="00902471"/>
    <w:rsid w:val="009A2EE5"/>
    <w:rsid w:val="00A96564"/>
    <w:rsid w:val="00AD6391"/>
    <w:rsid w:val="00B26224"/>
    <w:rsid w:val="00B35EF4"/>
    <w:rsid w:val="00B75930"/>
    <w:rsid w:val="00B9406B"/>
    <w:rsid w:val="00BE5470"/>
    <w:rsid w:val="00BF06E1"/>
    <w:rsid w:val="00D05201"/>
    <w:rsid w:val="00D20161"/>
    <w:rsid w:val="00D31D96"/>
    <w:rsid w:val="00D623FD"/>
    <w:rsid w:val="00E8050F"/>
    <w:rsid w:val="00EC2D80"/>
    <w:rsid w:val="00EE09D4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0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2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161E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6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6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61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00954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2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Fontepargpadro"/>
    <w:rsid w:val="00172C0D"/>
  </w:style>
  <w:style w:type="character" w:customStyle="1" w:styleId="mw-editsection">
    <w:name w:val="mw-editsection"/>
    <w:basedOn w:val="Fontepargpadro"/>
    <w:rsid w:val="00172C0D"/>
  </w:style>
  <w:style w:type="character" w:customStyle="1" w:styleId="mw-editsection-bracket">
    <w:name w:val="mw-editsection-bracket"/>
    <w:basedOn w:val="Fontepargpadro"/>
    <w:rsid w:val="00172C0D"/>
  </w:style>
  <w:style w:type="character" w:customStyle="1" w:styleId="mw-editsection-divider">
    <w:name w:val="mw-editsection-divider"/>
    <w:basedOn w:val="Fontepargpadro"/>
    <w:rsid w:val="00172C0D"/>
  </w:style>
  <w:style w:type="character" w:customStyle="1" w:styleId="apple-converted-space">
    <w:name w:val="apple-converted-space"/>
    <w:basedOn w:val="Fontepargpadro"/>
    <w:rsid w:val="00172C0D"/>
  </w:style>
  <w:style w:type="paragraph" w:styleId="NormalWeb">
    <w:name w:val="Normal (Web)"/>
    <w:basedOn w:val="Normal"/>
    <w:uiPriority w:val="99"/>
    <w:semiHidden/>
    <w:unhideWhenUsed/>
    <w:rsid w:val="0017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EF4"/>
  </w:style>
  <w:style w:type="paragraph" w:styleId="Rodap">
    <w:name w:val="footer"/>
    <w:basedOn w:val="Normal"/>
    <w:link w:val="RodapChar"/>
    <w:uiPriority w:val="99"/>
    <w:unhideWhenUsed/>
    <w:rsid w:val="00B3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EF4"/>
  </w:style>
  <w:style w:type="character" w:customStyle="1" w:styleId="Ttulo1Char">
    <w:name w:val="Título 1 Char"/>
    <w:basedOn w:val="Fontepargpadro"/>
    <w:link w:val="Ttulo1"/>
    <w:uiPriority w:val="9"/>
    <w:rsid w:val="002F0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F01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2C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6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161E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16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16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8161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00954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6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2C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Fontepargpadro"/>
    <w:rsid w:val="00172C0D"/>
  </w:style>
  <w:style w:type="character" w:customStyle="1" w:styleId="mw-editsection">
    <w:name w:val="mw-editsection"/>
    <w:basedOn w:val="Fontepargpadro"/>
    <w:rsid w:val="00172C0D"/>
  </w:style>
  <w:style w:type="character" w:customStyle="1" w:styleId="mw-editsection-bracket">
    <w:name w:val="mw-editsection-bracket"/>
    <w:basedOn w:val="Fontepargpadro"/>
    <w:rsid w:val="00172C0D"/>
  </w:style>
  <w:style w:type="character" w:customStyle="1" w:styleId="mw-editsection-divider">
    <w:name w:val="mw-editsection-divider"/>
    <w:basedOn w:val="Fontepargpadro"/>
    <w:rsid w:val="00172C0D"/>
  </w:style>
  <w:style w:type="character" w:customStyle="1" w:styleId="apple-converted-space">
    <w:name w:val="apple-converted-space"/>
    <w:basedOn w:val="Fontepargpadro"/>
    <w:rsid w:val="00172C0D"/>
  </w:style>
  <w:style w:type="paragraph" w:styleId="NormalWeb">
    <w:name w:val="Normal (Web)"/>
    <w:basedOn w:val="Normal"/>
    <w:uiPriority w:val="99"/>
    <w:semiHidden/>
    <w:unhideWhenUsed/>
    <w:rsid w:val="0017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EF4"/>
  </w:style>
  <w:style w:type="paragraph" w:styleId="Rodap">
    <w:name w:val="footer"/>
    <w:basedOn w:val="Normal"/>
    <w:link w:val="RodapChar"/>
    <w:uiPriority w:val="99"/>
    <w:unhideWhenUsed/>
    <w:rsid w:val="00B35E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5EF4"/>
  </w:style>
  <w:style w:type="character" w:customStyle="1" w:styleId="Ttulo1Char">
    <w:name w:val="Título 1 Char"/>
    <w:basedOn w:val="Fontepargpadro"/>
    <w:link w:val="Ttulo1"/>
    <w:uiPriority w:val="9"/>
    <w:rsid w:val="002F0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3115-D201-456E-BEF4-46F27C54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2954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4</cp:revision>
  <dcterms:created xsi:type="dcterms:W3CDTF">2014-05-02T18:31:00Z</dcterms:created>
  <dcterms:modified xsi:type="dcterms:W3CDTF">2014-05-02T18:49:00Z</dcterms:modified>
</cp:coreProperties>
</file>