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55" w:rsidRDefault="001B1A55" w:rsidP="001B1A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Faculdade Aldete Maria Alves</w:t>
      </w:r>
    </w:p>
    <w:p w:rsidR="001B1A55" w:rsidRDefault="001B1A55" w:rsidP="001B1A5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Ana Lúcia Mariano Bento</w:t>
      </w: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8"/>
          <w:szCs w:val="28"/>
          <w:lang w:eastAsia="en-US"/>
        </w:rPr>
        <w:t>Preconceito racial no ensino médio</w:t>
      </w: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Iturama, MG</w:t>
      </w: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Ana Lúcia Mariano Bento</w:t>
      </w: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-Bold" w:eastAsiaTheme="minorHAnsi" w:hAnsi="Times-Bold" w:cs="Times-Bold"/>
          <w:b/>
          <w:bCs/>
          <w:sz w:val="28"/>
          <w:szCs w:val="28"/>
          <w:lang w:eastAsia="en-US"/>
        </w:rPr>
        <w:t>Preconceito racial no ensino médio</w:t>
      </w:r>
    </w:p>
    <w:p w:rsidR="001B1A55" w:rsidRDefault="001B1A55" w:rsidP="001B1A55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spacing w:after="0" w:line="240" w:lineRule="auto"/>
        <w:ind w:left="55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Artigo científico apresentado ao Curso de Pedagogia da Faculdade Aldete Maria Alves, como requisito parcial para obtenção do titulo de Licenciatura em Pedagogia Orientadora Professora. </w:t>
      </w:r>
      <w:proofErr w:type="spellStart"/>
      <w:r>
        <w:rPr>
          <w:rFonts w:ascii="Times New Roman" w:hAnsi="Times New Roman"/>
          <w:sz w:val="20"/>
          <w:szCs w:val="20"/>
        </w:rPr>
        <w:t>Neila</w:t>
      </w:r>
      <w:proofErr w:type="spellEnd"/>
      <w:r>
        <w:rPr>
          <w:rFonts w:ascii="Times New Roman" w:hAnsi="Times New Roman"/>
          <w:sz w:val="20"/>
          <w:szCs w:val="20"/>
        </w:rPr>
        <w:t xml:space="preserve"> Maria de Oliveira.</w:t>
      </w:r>
    </w:p>
    <w:p w:rsidR="001B1A55" w:rsidRDefault="001B1A55" w:rsidP="001B1A55">
      <w:pPr>
        <w:tabs>
          <w:tab w:val="left" w:pos="3880"/>
        </w:tabs>
        <w:spacing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tabs>
          <w:tab w:val="left" w:pos="3880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B1A55" w:rsidRDefault="001B1A55" w:rsidP="001B1A55">
      <w:pPr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A55" w:rsidRDefault="001B1A55" w:rsidP="001B1A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Iturama, MG</w:t>
      </w:r>
    </w:p>
    <w:p w:rsidR="001B1A55" w:rsidRDefault="001B1A55" w:rsidP="001B1A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2015</w:t>
      </w:r>
    </w:p>
    <w:p w:rsidR="001B1A55" w:rsidRDefault="001B1A55" w:rsidP="001B1A55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  <w:sectPr w:rsidR="001B1A55">
          <w:pgSz w:w="11906" w:h="16838"/>
          <w:pgMar w:top="1417" w:right="1133" w:bottom="851" w:left="1701" w:header="720" w:footer="720" w:gutter="0"/>
          <w:cols w:space="720"/>
        </w:sectPr>
      </w:pPr>
    </w:p>
    <w:p w:rsidR="001B1A55" w:rsidRDefault="001B1A55" w:rsidP="001B1A55">
      <w:pPr>
        <w:tabs>
          <w:tab w:val="left" w:pos="38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1A55" w:rsidRDefault="001B1A55" w:rsidP="001B1A55">
      <w:pPr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-Bold" w:eastAsiaTheme="minorHAnsi" w:hAnsi="Times-Bold" w:cs="Times-Bold"/>
          <w:b/>
          <w:bCs/>
          <w:sz w:val="28"/>
          <w:szCs w:val="28"/>
          <w:lang w:eastAsia="en-US"/>
        </w:rPr>
        <w:t>Preconceito racial no ensino médio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                                     </w:t>
      </w:r>
    </w:p>
    <w:p w:rsidR="001B1A55" w:rsidRDefault="001B1A55" w:rsidP="001B1A55">
      <w:pPr>
        <w:tabs>
          <w:tab w:val="left" w:pos="388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</w:t>
      </w:r>
    </w:p>
    <w:p w:rsidR="001B1A55" w:rsidRDefault="001B1A55" w:rsidP="001B1A55">
      <w:pPr>
        <w:tabs>
          <w:tab w:val="left" w:pos="38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Várias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ações afirmativas impulsionadas pelos movimentos negros surgem a fim de reescrever a história da educação e combater o racismo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no ensino médio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e seus efeitos negativos na sociedade em geral.</w:t>
      </w:r>
      <w:r w:rsidRPr="003C0763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Muitos já foram os avanços quanto à participação dos negros no processo educacional nas últimas décadas, considerando as dimensões de acesso. No entanto, as dimensões de permanência, qualidade e equidade constituem ainda grandes desafios a serem enfrentados.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A lei 1063/2003 foi um importante marco no reconhecimento da questão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do combate ao racismo no Brasil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para a redução das desigualdades, promovendo no sistema escolar a valorização das matrizes culturais que fizeram a diversidade existente em nosso país. Reconhecimento, nesse sentido, envolve justiça e equidade nos direitos sociais, civis, culturais e econômicos, assim como a valorização da diversidade daquilo que diferencia os negros de outros grupos que formam nossa sociedade.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Essa Lei foi uma das primeiras a ser assinada na época do governo Lula, estabelecendo o ensino de História da África e da Cultura afro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brasileira no sistema educacional, reconhecendo a escola como lugar de formação de cidadãos e promotora da valorização das matrizes culturais que fizeram desse nosso país tão rico, múltiplo e plural que somos. Destacando a relevância das questões a respeito do preconceito, racismo e discriminação na agenda brasileira de redução das desigualdades.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De fundamental importância foi também a criação em 2003 da Secretaria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Especial de Política de Promoção de Igualdade Racial (SEPPIR), possibilitando mudanças concretas para diminuir as desigualdades raciais no Brasil.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Em 2004 países do Continente Africano, da América do Sul, juntamente com o Brasil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,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firmaram compromisso de conjuntamente promover a igualdade racial e combater todas as formas de discriminação, esse acordo aconteceu durante o Seminário “América do Sul, África, Acordos e Compromissos com Promoção da Igualdade Racial e Combate a Todas as Formas de Discriminação”, onde estavam presentes especialistas no assunto de vários países.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Nesse mesmo ano foi aprovado pelo Conselho Nacional de Educação, as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Diretrizes Curriculares Nacionais para a Educação das Relações Étnico-Raciais e para o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lastRenderedPageBreak/>
        <w:t>En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sino de História e Cultura Afro-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brasileira e Africana, a fim de regulamentar a alteração trazida na Lei 9394/96 de Diretrizes e Bases da Educação Nacional.</w:t>
      </w:r>
    </w:p>
    <w:p w:rsidR="001B1A55" w:rsidRPr="00C7188A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A SEPPIR, lançou em 2009 o “Plano Nacional de </w:t>
      </w:r>
      <w:proofErr w:type="gramStart"/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Implementação</w:t>
      </w:r>
      <w:proofErr w:type="gramEnd"/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das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Diretrizes Curriculares Nacionais Para Educaçã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o Das Relações Étnico-Raciais e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Para o Ensino de História e Cultura Afro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-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brasileira e Africana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”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, juntamente com o livro “A construção de uma Política de Promoção da Igualdade Racial: uma análise dos últimos 20 anos”, nos quais apontam pesquisas sobre a população negra como segmento mais pobre da sociedade, a menos escolarizada e a que ocupa os cargos inferiores no mercado de trabalho, além do trabalho de pesquisa, tais obras buscam promover estratégias no combate ao racismo, demonstrando a importância de iniciativas governamentais para construção de uma educação de qualidade social e valorização da diversidade.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São muitas as iniciativas de projetos empenhados nas questões relativas </w:t>
      </w:r>
      <w:proofErr w:type="gramStart"/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as</w:t>
      </w:r>
      <w:proofErr w:type="gramEnd"/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relações étnico-raciais, cabendo aos estabelecimentos de ensino, professores e a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 </w:t>
      </w:r>
      <w:r w:rsidRPr="00C7188A">
        <w:rPr>
          <w:rFonts w:ascii="Times-Roman" w:eastAsiaTheme="minorHAnsi" w:hAnsi="Times-Roman" w:cs="Times-Roman"/>
          <w:sz w:val="24"/>
          <w:szCs w:val="24"/>
          <w:lang w:eastAsia="en-US"/>
        </w:rPr>
        <w:t>todos envolvidos na elaboração, execução e avaliação dos programas de interesse educacional, planos institucionais e pedagógicos se comprometerem com uma educação verdadeiramente democrática, independentemente do pertencimento racial de seus alunos, contribuindo para excluir a ideia estereotipada que os alunos negros tendem ao fracasso escolar devido a realidade que enfrentam.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:rsidR="001B1A55" w:rsidRPr="00B143F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43F5">
        <w:rPr>
          <w:rFonts w:ascii="Times-Roman" w:eastAsiaTheme="minorHAnsi" w:hAnsi="Times-Roman" w:cs="Times-Roman"/>
          <w:b/>
          <w:sz w:val="24"/>
          <w:szCs w:val="24"/>
          <w:lang w:eastAsia="en-US"/>
        </w:rPr>
        <w:t>Contribuição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Pr="00B143F5">
        <w:rPr>
          <w:rFonts w:ascii="Times New Roman" w:hAnsi="Times New Roman"/>
          <w:b/>
          <w:sz w:val="24"/>
          <w:szCs w:val="24"/>
        </w:rPr>
        <w:t>da Escola</w:t>
      </w:r>
      <w:r>
        <w:rPr>
          <w:rFonts w:ascii="Times New Roman" w:hAnsi="Times New Roman"/>
          <w:b/>
          <w:sz w:val="24"/>
          <w:szCs w:val="24"/>
        </w:rPr>
        <w:t xml:space="preserve"> contra o preconceito racial</w:t>
      </w:r>
    </w:p>
    <w:p w:rsidR="001B1A55" w:rsidRPr="001A072E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Pr="001441F3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7A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A escola é um</w:t>
      </w:r>
      <w:r w:rsidRPr="003505EE">
        <w:rPr>
          <w:rFonts w:ascii="Times New Roman" w:hAnsi="Times New Roman"/>
          <w:sz w:val="24"/>
          <w:szCs w:val="24"/>
        </w:rPr>
        <w:t xml:space="preserve"> espaço onde a consciência sobre a questão racial deve ser primord</w:t>
      </w:r>
      <w:r>
        <w:rPr>
          <w:rFonts w:ascii="Times New Roman" w:hAnsi="Times New Roman"/>
          <w:sz w:val="24"/>
          <w:szCs w:val="24"/>
        </w:rPr>
        <w:t>ialmente trabalhada, para que o preconceito racial neste país possa deixe</w:t>
      </w:r>
      <w:r w:rsidRPr="003505EE">
        <w:rPr>
          <w:rFonts w:ascii="Times New Roman" w:hAnsi="Times New Roman"/>
          <w:sz w:val="24"/>
          <w:szCs w:val="24"/>
        </w:rPr>
        <w:t xml:space="preserve"> de ser um mito e passe a ser uma realidade.</w:t>
      </w:r>
      <w:r w:rsidRPr="003505EE">
        <w:rPr>
          <w:rFonts w:ascii="Times New Roman" w:eastAsiaTheme="minorHAnsi" w:hAnsi="Times New Roman"/>
          <w:sz w:val="24"/>
          <w:szCs w:val="24"/>
          <w:lang w:eastAsia="en-US"/>
        </w:rPr>
        <w:t xml:space="preserve"> Infelizmente,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a escola</w:t>
      </w:r>
      <w:r w:rsidRPr="003505EE">
        <w:rPr>
          <w:rFonts w:ascii="Times New Roman" w:eastAsiaTheme="minorHAnsi" w:hAnsi="Times New Roman"/>
          <w:sz w:val="24"/>
          <w:szCs w:val="24"/>
          <w:lang w:eastAsia="en-US"/>
        </w:rPr>
        <w:t xml:space="preserve"> é também um dos lugares em que o preconceito e a discriminação são também desenvolvidos e alimentados,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principalmente no ensino médio, pois</w:t>
      </w:r>
      <w:r w:rsidRPr="003505EE">
        <w:rPr>
          <w:rFonts w:ascii="Times New Roman" w:eastAsiaTheme="minorHAnsi" w:hAnsi="Times New Roman"/>
          <w:sz w:val="24"/>
          <w:szCs w:val="24"/>
          <w:lang w:eastAsia="en-US"/>
        </w:rPr>
        <w:t xml:space="preserve"> reflete os processos sociais da sociedade em que o indivíduo está inserido.</w:t>
      </w:r>
      <w:r w:rsidRPr="003505EE">
        <w:rPr>
          <w:rFonts w:ascii="Times New Roman" w:hAnsi="Times New Roman"/>
          <w:sz w:val="24"/>
          <w:szCs w:val="24"/>
        </w:rPr>
        <w:t xml:space="preserve"> Somente uma educação de qualidade voltada para a temática, pode garantir aos afro-brasileiros que sejam reconhecidos e respeitados em suas diferenças</w:t>
      </w:r>
      <w:r w:rsidRPr="001441F3">
        <w:rPr>
          <w:rFonts w:ascii="Times New Roman" w:hAnsi="Times New Roman"/>
          <w:sz w:val="24"/>
          <w:szCs w:val="24"/>
        </w:rPr>
        <w:t>.</w:t>
      </w:r>
      <w:r w:rsidRPr="001441F3">
        <w:rPr>
          <w:rFonts w:ascii="Times New Roman" w:hAnsi="Times New Roman"/>
          <w:sz w:val="24"/>
          <w:szCs w:val="24"/>
          <w:shd w:val="clear" w:color="auto" w:fill="FFFFFF"/>
        </w:rPr>
        <w:t xml:space="preserve"> A escola tem o papel de formar o aluno para o exercício de cidadania, do trabalho e continuar aprendendo ao longo da vida. Esta é a orientação da Lei de Diretrizes de Bases e das Diretrizes Curriculares Nacionais para o Ensino no Brasil. Ampliar a cidadania é um dos objetivos principais que devem orientar o trabalho pedagógico, e por causa disso, a escola tem que buscar o desenvolvimento de competência e habilidades que permitam compreender a sociedade que vivemos. Mas </w:t>
      </w:r>
      <w:r w:rsidRPr="001441F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esta sociedade deve ser entendida como uma produção “dinâmica” dos seres humanos, um processo permanente de construção e reconstrução. O entendimento deste desenvolvimento da cidadania também significa a capacitação para saber avaliar o sentido do mundo em que se </w:t>
      </w:r>
      <w:proofErr w:type="gramStart"/>
      <w:r w:rsidRPr="001441F3">
        <w:rPr>
          <w:rFonts w:ascii="Times New Roman" w:hAnsi="Times New Roman"/>
          <w:sz w:val="24"/>
          <w:szCs w:val="24"/>
          <w:shd w:val="clear" w:color="auto" w:fill="FFFFFF"/>
        </w:rPr>
        <w:t>vive</w:t>
      </w:r>
      <w:proofErr w:type="gramEnd"/>
      <w:r w:rsidRPr="001441F3">
        <w:rPr>
          <w:rFonts w:ascii="Times New Roman" w:hAnsi="Times New Roman"/>
          <w:sz w:val="24"/>
          <w:szCs w:val="24"/>
          <w:shd w:val="clear" w:color="auto" w:fill="FFFFFF"/>
        </w:rPr>
        <w:t>, os processos sociais e o papel de cada um nesses processos.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B1A55" w:rsidRDefault="001B1A55" w:rsidP="001B1A55">
      <w:pPr>
        <w:spacing w:after="0" w:line="240" w:lineRule="auto"/>
        <w:ind w:left="2835"/>
        <w:jc w:val="both"/>
        <w:rPr>
          <w:rFonts w:ascii="Times New Roman" w:hAnsi="Times New Roman"/>
          <w:sz w:val="20"/>
          <w:szCs w:val="20"/>
        </w:rPr>
      </w:pPr>
      <w:r w:rsidRPr="00E22CC3">
        <w:rPr>
          <w:rFonts w:ascii="Times New Roman" w:hAnsi="Times New Roman"/>
          <w:sz w:val="20"/>
          <w:szCs w:val="20"/>
        </w:rPr>
        <w:t>A escola, como instituição de ensino, tem por função ensinar valores indispensáveis à formação de um bom cidadão. Aprender a ser cidadão é comprometer-se com a vida da comunidade e do país, fazendo uso de atitudes respeitosas, responsáveis e que, dentre outros, combatam pensamentos preconceituosos, de modo a promover ideais de igualdade (BRASIL, 2007).</w:t>
      </w:r>
    </w:p>
    <w:p w:rsidR="001B1A55" w:rsidRDefault="001B1A55" w:rsidP="001B1A55">
      <w:pPr>
        <w:spacing w:after="0" w:line="240" w:lineRule="auto"/>
        <w:ind w:left="2835"/>
        <w:jc w:val="both"/>
        <w:rPr>
          <w:rFonts w:ascii="Times New Roman" w:hAnsi="Times New Roman"/>
          <w:sz w:val="20"/>
          <w:szCs w:val="20"/>
        </w:rPr>
      </w:pPr>
    </w:p>
    <w:p w:rsidR="001B1A55" w:rsidRPr="00E22CC3" w:rsidRDefault="001B1A55" w:rsidP="001B1A55">
      <w:pPr>
        <w:spacing w:after="0" w:line="240" w:lineRule="auto"/>
        <w:ind w:left="2835"/>
        <w:jc w:val="both"/>
        <w:rPr>
          <w:rFonts w:ascii="Times New Roman" w:hAnsi="Times New Roman"/>
          <w:sz w:val="20"/>
          <w:szCs w:val="20"/>
        </w:rPr>
      </w:pPr>
    </w:p>
    <w:p w:rsidR="001B1A55" w:rsidRDefault="001B1A55" w:rsidP="001B1A5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Por</w:t>
      </w:r>
      <w:r w:rsidRPr="009F537F">
        <w:rPr>
          <w:rFonts w:ascii="Times New Roman" w:hAnsi="Times New Roman"/>
          <w:sz w:val="24"/>
          <w:szCs w:val="24"/>
        </w:rPr>
        <w:t xml:space="preserve"> meio do convívio</w:t>
      </w:r>
      <w:r>
        <w:rPr>
          <w:rFonts w:ascii="Times New Roman" w:hAnsi="Times New Roman"/>
          <w:sz w:val="24"/>
          <w:szCs w:val="24"/>
        </w:rPr>
        <w:t xml:space="preserve"> de alunos do ensino médio </w:t>
      </w:r>
      <w:r w:rsidRPr="009F537F">
        <w:rPr>
          <w:rFonts w:ascii="Times New Roman" w:hAnsi="Times New Roman"/>
          <w:sz w:val="24"/>
          <w:szCs w:val="24"/>
        </w:rPr>
        <w:t>possibilita conhecimentos e vivências que cooperam para que se apure sua percepção de injustiças e manifestações de preconceito e discriminação que recaiam sobre si mesmo, ou que venha a testemunhar — e para que desenvolva atitudes de repúdio a essas práticas.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Neste</w:t>
      </w:r>
      <w:r w:rsidRPr="007F443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sentido, cabe à escola desenvolver o sentido da individua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lidade e da identidade do aluno.</w:t>
      </w:r>
      <w:r w:rsidRPr="001441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B1A55" w:rsidRDefault="001B1A55" w:rsidP="001B1A5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3B4">
        <w:rPr>
          <w:rFonts w:ascii="Times New Roman" w:hAnsi="Times New Roman"/>
          <w:sz w:val="24"/>
          <w:szCs w:val="24"/>
          <w:shd w:val="clear" w:color="auto" w:fill="FFFFFF"/>
        </w:rPr>
        <w:t>Dar aos alunos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 ensino médio</w:t>
      </w:r>
      <w:r w:rsidRPr="007863B4">
        <w:rPr>
          <w:rFonts w:ascii="Times New Roman" w:hAnsi="Times New Roman"/>
          <w:sz w:val="24"/>
          <w:szCs w:val="24"/>
          <w:shd w:val="clear" w:color="auto" w:fill="FFFFFF"/>
        </w:rPr>
        <w:t xml:space="preserve"> os ensinamentos de que eles necessitam para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combater o preconceito racial</w:t>
      </w:r>
      <w:r w:rsidRPr="007863B4">
        <w:rPr>
          <w:rFonts w:ascii="Times New Roman" w:hAnsi="Times New Roman"/>
          <w:sz w:val="24"/>
          <w:szCs w:val="24"/>
          <w:shd w:val="clear" w:color="auto" w:fill="FFFFFF"/>
        </w:rPr>
        <w:t xml:space="preserve"> bem como orientá-los para a vida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863B4">
        <w:rPr>
          <w:rFonts w:ascii="Times New Roman" w:hAnsi="Times New Roman"/>
          <w:sz w:val="24"/>
          <w:szCs w:val="24"/>
          <w:shd w:val="clear" w:color="auto" w:fill="FFFFFF"/>
        </w:rPr>
        <w:t xml:space="preserve"> só acontece, se a escola definir como meta, o trabalho crítico com os conteúdos a ser estudados pelos educandos. Através de um trabalho crítico e da busca pelo exercício da cidadania, a escola deve mostrar às novas gerações a importância de cada indivíduo e seu papel na sociedade, enquanto cidadãos conscientes de seus direitos e deveres. É preciso que a escola compreenda que também é seu papel, dar ao aluno condições para se inserir no meio social. </w:t>
      </w:r>
    </w:p>
    <w:p w:rsidR="001B1A55" w:rsidRDefault="001B1A55" w:rsidP="001B1A55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B1A55" w:rsidRDefault="001B1A55" w:rsidP="001B1A55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231F20"/>
          <w:sz w:val="20"/>
          <w:szCs w:val="20"/>
          <w:lang w:eastAsia="pt-BR"/>
        </w:rPr>
      </w:pPr>
      <w:r>
        <w:rPr>
          <w:rFonts w:ascii="Times New Roman" w:eastAsia="Times New Roman" w:hAnsi="Times New Roman"/>
          <w:color w:val="231F20"/>
          <w:sz w:val="20"/>
          <w:szCs w:val="20"/>
          <w:lang w:eastAsia="pt-BR"/>
        </w:rPr>
        <w:t>Educação deve oportunizar aos educandos a descoberta de si e dos outros numa perspectiva de trocas e mediações de conhecimentos, habilidades, saberes, atitudes e afetividades visando o exercício de uma convivência saudável e humanizada. Para aprender a viver junto, conviver tornam-se fundamental, respeitando as diferenças e por meio do pluralismo de valores, crenças, ideias, costumes, modo de ser, fazer e viver. (AZEVEDO, 1997, p. 198)</w:t>
      </w:r>
    </w:p>
    <w:p w:rsidR="001B1A55" w:rsidRDefault="001B1A55" w:rsidP="001B1A55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231F20"/>
          <w:sz w:val="20"/>
          <w:szCs w:val="20"/>
          <w:lang w:eastAsia="pt-BR"/>
        </w:rPr>
      </w:pPr>
    </w:p>
    <w:p w:rsidR="001B1A55" w:rsidRDefault="001B1A55" w:rsidP="001B1A55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231F20"/>
          <w:sz w:val="20"/>
          <w:szCs w:val="20"/>
          <w:lang w:eastAsia="pt-BR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-Roman" w:eastAsiaTheme="minorHAnsi" w:hAnsi="Times-Roman" w:cs="Times-Roman"/>
          <w:sz w:val="24"/>
          <w:szCs w:val="24"/>
          <w:lang w:eastAsia="en-US"/>
        </w:rPr>
        <w:t>Abordar sobre</w:t>
      </w:r>
      <w:r w:rsidRPr="00B55E64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o tema discriminação e preconceito racial no ambiente escolar, não é</w:t>
      </w:r>
      <w:proofErr w:type="gramEnd"/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só realizar um discurso de vitimização. Mas enfrentar os desafios, dando visibilidade à problemática envolvida e promovendo uma ampla discussão, motivando a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lastRenderedPageBreak/>
        <w:t xml:space="preserve">reflexão individual e coletiva na transformação de mentalidades e práticas de qualquer tratamento preconceituoso, através de ações conjuntas no contexto educacional para a reversão da discriminação e das desigualdades em nossa sociedade, desenvolvendo nos alunos a autoconsciência que move o saber </w:t>
      </w:r>
      <w:proofErr w:type="gramStart"/>
      <w:r>
        <w:rPr>
          <w:rFonts w:ascii="Times-Roman" w:eastAsiaTheme="minorHAnsi" w:hAnsi="Times-Roman" w:cs="Times-Roman"/>
          <w:sz w:val="24"/>
          <w:szCs w:val="24"/>
          <w:lang w:eastAsia="en-US"/>
        </w:rPr>
        <w:t>ser</w:t>
      </w:r>
      <w:proofErr w:type="gramEnd"/>
      <w:r>
        <w:rPr>
          <w:rFonts w:ascii="Times-Roman" w:eastAsiaTheme="minorHAnsi" w:hAnsi="Times-Roman" w:cs="Times-Roman"/>
          <w:sz w:val="24"/>
          <w:szCs w:val="24"/>
          <w:lang w:eastAsia="en-US"/>
        </w:rPr>
        <w:t>, se revela no saber-fazer.</w:t>
      </w:r>
      <w:r w:rsidRPr="001934C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1B1A55" w:rsidRPr="00C34CE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F4430">
        <w:rPr>
          <w:rFonts w:ascii="Times New Roman" w:eastAsiaTheme="minorHAnsi" w:hAnsi="Times New Roman"/>
          <w:sz w:val="24"/>
          <w:szCs w:val="24"/>
          <w:lang w:eastAsia="en-US"/>
        </w:rPr>
        <w:t xml:space="preserve">Apesar de seu potencial transformador, a escola ainda constitui um instrumento de manutenção de uma cultura legitimada pela classe dominante, a que se considera </w:t>
      </w:r>
      <w:r w:rsidRPr="007F4430">
        <w:rPr>
          <w:rFonts w:ascii="Times New Roman" w:eastAsiaTheme="minorHAnsi" w:hAnsi="Times New Roman"/>
          <w:iCs/>
          <w:sz w:val="24"/>
          <w:szCs w:val="24"/>
          <w:lang w:eastAsia="en-US"/>
        </w:rPr>
        <w:t>culta</w:t>
      </w:r>
      <w:r w:rsidRPr="007F4430">
        <w:rPr>
          <w:rFonts w:ascii="Times New Roman" w:eastAsiaTheme="minorHAnsi" w:hAnsi="Times New Roman"/>
          <w:sz w:val="24"/>
          <w:szCs w:val="24"/>
          <w:lang w:eastAsia="en-US"/>
        </w:rPr>
        <w:t xml:space="preserve"> e que tende a desqualificar manifestações culturais divergentes. Se considerarmos que a maioria das crianças negras brasileiras faz parte de uma classe social desprivilegiada, então a escola desenvolve não somente preconceitos referentes às suas características étnicas, mas também as associam às suas especificidades socioeconômicas. Assim, o preconceito se volta para aspectos raciais associados ao poder aquisitivo – </w:t>
      </w:r>
      <w:r w:rsidRPr="007F4430">
        <w:rPr>
          <w:rFonts w:ascii="Times New Roman" w:eastAsiaTheme="minorHAnsi" w:hAnsi="Times New Roman"/>
          <w:iCs/>
          <w:sz w:val="24"/>
          <w:szCs w:val="24"/>
          <w:lang w:eastAsia="en-US"/>
        </w:rPr>
        <w:t>além de negro, pobre</w:t>
      </w:r>
      <w:r w:rsidRPr="007F4430">
        <w:rPr>
          <w:rFonts w:ascii="Times New Roman" w:eastAsiaTheme="minorHAnsi" w:hAnsi="Times New Roman"/>
          <w:sz w:val="24"/>
          <w:szCs w:val="24"/>
          <w:lang w:eastAsia="en-US"/>
        </w:rPr>
        <w:t xml:space="preserve">. Tal situação é agravada quando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sai do ensino médio e</w:t>
      </w:r>
      <w:r w:rsidRPr="007F4430">
        <w:rPr>
          <w:rFonts w:ascii="Times New Roman" w:eastAsiaTheme="minorHAnsi" w:hAnsi="Times New Roman"/>
          <w:sz w:val="24"/>
          <w:szCs w:val="24"/>
          <w:lang w:eastAsia="en-US"/>
        </w:rPr>
        <w:t xml:space="preserve"> adentra no mercado de trabalho.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Por isso atuação do professor se faz necessária.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:rsidR="001B1A55" w:rsidRPr="0026150F" w:rsidRDefault="001B1A55" w:rsidP="001B1A55">
      <w:pPr>
        <w:pStyle w:val="Default"/>
        <w:rPr>
          <w:b/>
        </w:rPr>
      </w:pPr>
      <w:r w:rsidRPr="00023457">
        <w:rPr>
          <w:rFonts w:ascii="Times-Roman" w:eastAsiaTheme="minorHAnsi" w:hAnsi="Times-Roman" w:cs="Times-Roman"/>
          <w:b/>
          <w:lang w:eastAsia="en-US"/>
        </w:rPr>
        <w:t>Professor</w:t>
      </w:r>
      <w:r>
        <w:rPr>
          <w:b/>
        </w:rPr>
        <w:t xml:space="preserve"> </w:t>
      </w:r>
      <w:r w:rsidRPr="0026150F">
        <w:rPr>
          <w:b/>
        </w:rPr>
        <w:t xml:space="preserve">diante </w:t>
      </w:r>
      <w:r>
        <w:rPr>
          <w:b/>
        </w:rPr>
        <w:t>d</w:t>
      </w:r>
      <w:r w:rsidRPr="0026150F">
        <w:rPr>
          <w:b/>
        </w:rPr>
        <w:t>o preconceito racial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HAnsi" w:hAnsi="Times-Roman" w:cs="Times-Roman"/>
          <w:b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-Roman" w:eastAsiaTheme="minorHAnsi" w:hAnsi="Times-Roman" w:cs="Times-Roman"/>
          <w:b/>
          <w:sz w:val="24"/>
          <w:szCs w:val="24"/>
          <w:lang w:eastAsia="en-US"/>
        </w:rPr>
      </w:pPr>
    </w:p>
    <w:p w:rsidR="001B1A55" w:rsidRPr="008C24BC" w:rsidRDefault="001B1A55" w:rsidP="001B1A55">
      <w:pPr>
        <w:shd w:val="clear" w:color="auto" w:fill="FFFFFF"/>
        <w:suppressAutoHyphens w:val="0"/>
        <w:spacing w:after="30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023457">
        <w:rPr>
          <w:rFonts w:ascii="Arial" w:eastAsia="Times New Roman" w:hAnsi="Arial" w:cs="Arial"/>
          <w:color w:val="3E3E3E"/>
          <w:sz w:val="27"/>
          <w:szCs w:val="27"/>
          <w:lang w:eastAsia="pt-BR"/>
        </w:rPr>
        <w:t> </w:t>
      </w:r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>É na sala de aula que professores e alunos têm a oportunidade de trocar conhecimentos, de construir uma aprendizagem sólida e coletiva, ultrapassando os conteúdos e, como diz Morais (1998), denunciando a realidade como se apresenta, podendo ser encarada como um dos espaços de resistência.</w:t>
      </w:r>
    </w:p>
    <w:p w:rsidR="001B1A55" w:rsidRPr="008C24BC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 xml:space="preserve">Diante dessa realidade depara-se com muitos profissionais ainda despreparados para agirem com autonomia em situações de discriminação, como afirma (Regina </w:t>
      </w:r>
      <w:proofErr w:type="spellStart"/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>Pahim</w:t>
      </w:r>
      <w:proofErr w:type="spellEnd"/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 xml:space="preserve"> Pinto, 1999: pg. 207).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Sabe-se que muitos professores não têm a oportunidade de fazer um curso de qualificação voltado para relação étnico-racial, por esse motivo os mesmos deixam a desejar quando se trata da temática em questão, e muitas vezes, por falta de pre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paro ou por preconceitos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intro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>tados</w:t>
      </w:r>
      <w:proofErr w:type="spellEnd"/>
      <w:r w:rsidRPr="008C24BC">
        <w:rPr>
          <w:rFonts w:ascii="Times New Roman" w:hAnsi="Times New Roman"/>
          <w:sz w:val="24"/>
          <w:szCs w:val="24"/>
          <w:shd w:val="clear" w:color="auto" w:fill="FFFFFF"/>
        </w:rPr>
        <w:t>, alguns professores não sabem se aproveitar das situações flagrantes de discriminação racial na escola.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  <w:r w:rsidRPr="00105A3D">
        <w:rPr>
          <w:rFonts w:ascii="Times-Roman" w:eastAsiaTheme="minorHAnsi" w:hAnsi="Times-Roman" w:cs="Times-Roman"/>
          <w:sz w:val="20"/>
          <w:szCs w:val="20"/>
          <w:lang w:eastAsia="en-US"/>
        </w:rPr>
        <w:t>[...] há uma preocupação com a maneira pela qual o professor percebe esse aluno. No contexto dessas reflexões, os assuntos que dizem respeito á diversidade étnico-racial em geral e do alunado, em particular, são praticamente ignorados, a despeito dos estudos que articulam relações raciais e educação, já algum tempo virem denunciando o despreparo do professor para lidar com situações que ocorrem em razão dessa diversidade.</w:t>
      </w:r>
    </w:p>
    <w:p w:rsidR="001B1A55" w:rsidRPr="00105A3D" w:rsidRDefault="001B1A55" w:rsidP="001B1A55">
      <w:pPr>
        <w:suppressAutoHyphens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</w:p>
    <w:p w:rsidR="001B1A55" w:rsidRPr="00540BDD" w:rsidRDefault="001B1A55" w:rsidP="001B1A55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ab/>
      </w:r>
    </w:p>
    <w:p w:rsidR="001B1A55" w:rsidRPr="008C24BC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>Por isso, tornam-se fundamentais professores capacitados para lidarem com essa situação, afim de desnaturalizar o discurso preconceituoso e promover o respeito à diversidade étnico-racial e cultural da sociedade brasileira, é fundamental que os educandos sejam orientados em seu processo de aprendizagem por professores qualificados, com formação para lidarem com as tensas relações produzidas pelo racismo e preconceito, que sejam sensíveis e capazes de conduzir a reeducação nas relações ético-raciais,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nos momentos </w:t>
      </w:r>
      <w:r>
        <w:rPr>
          <w:rFonts w:ascii="Times New Roman" w:hAnsi="Times New Roman"/>
          <w:sz w:val="24"/>
          <w:szCs w:val="24"/>
          <w:shd w:val="clear" w:color="auto" w:fill="FFFFFF"/>
        </w:rPr>
        <w:t>que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se trata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a diversidade e conscientizar alunos sobre sua importância,</w:t>
      </w:r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 xml:space="preserve"> requer estratégias pedagógicas, mudança nos discursos, posturas, formas de tratar as pessoas, reconhecimento dos processos históricos de resistência </w:t>
      </w:r>
      <w:proofErr w:type="gramStart"/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>negra desencadeados</w:t>
      </w:r>
      <w:proofErr w:type="gramEnd"/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 xml:space="preserve"> pelos africanos escravizados no Brasil e por seus descendentes na contemporaneidade, desconstrução do mito da democracia racial e envolvimento de todos na construção de um projeto de escola, de educação voltada para um trabalho coletivo de articulação entre os processos educativos escolares, políticas públicas e movimentos sociais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onde o objetivo de todos é dar sua contribuição e ajudar nesse processo transformador tão necessário e urgente</w:t>
      </w:r>
      <w:r w:rsidRPr="008C24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B1A55" w:rsidRPr="008C24BC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left="2268" w:hanging="42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Pr="008C24BC" w:rsidRDefault="001B1A55" w:rsidP="001B1A55">
      <w:pPr>
        <w:shd w:val="clear" w:color="auto" w:fill="FFFFFF"/>
        <w:suppressAutoHyphens w:val="0"/>
        <w:spacing w:after="30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24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C24BC">
        <w:rPr>
          <w:rFonts w:ascii="Times New Roman" w:hAnsi="Times New Roman"/>
          <w:sz w:val="24"/>
          <w:szCs w:val="24"/>
          <w:shd w:val="clear" w:color="auto" w:fill="FFFFFF"/>
        </w:rPr>
        <w:tab/>
        <w:t>Essa temática pode ser trabalhada no ensino médio de forma interdisciplinar em projetos ou mesmo nas aulas diárias. Pode-se utilizar para esse trabalho letras de músicas, poemas, vídeos, programas televisivos, textos variados como artigos de opinião, romances, contos, crônicas etc. A escola junto com os alunos, pode promover debates após o estudo desse assunto, apresentar peças de teatro, elaborar cartazes, ou seja, envolver o aluno nessas atividades para que ele aprenda a ser e a conviver. E uma boa maneira de fazer isso é privilegiar um ensino que considere e respeite os educandos, através da contextualização e da interdisciplinaridade.</w:t>
      </w:r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 xml:space="preserve">             </w:t>
      </w:r>
    </w:p>
    <w:p w:rsidR="001B1A55" w:rsidRPr="008C24BC" w:rsidRDefault="001B1A55" w:rsidP="001B1A55">
      <w:pPr>
        <w:pStyle w:val="NormalWeb"/>
        <w:shd w:val="clear" w:color="auto" w:fill="FFFFFF"/>
        <w:spacing w:before="0" w:after="300" w:line="360" w:lineRule="auto"/>
        <w:ind w:firstLine="708"/>
        <w:jc w:val="both"/>
        <w:textAlignment w:val="baseline"/>
        <w:rPr>
          <w:lang w:eastAsia="pt-BR"/>
        </w:rPr>
      </w:pPr>
      <w:r w:rsidRPr="008C24BC">
        <w:rPr>
          <w:lang w:eastAsia="pt-BR"/>
        </w:rPr>
        <w:t xml:space="preserve"> Mas, para isso, o professor deve ter clareza de sua missão de educador, de agente facilitador do ensino-aprendizagem e de profissional responsável pelo sucesso de seus alunos fora da escola. É claro que o professor, por si só, não é capaz de transformar a realidade que ultrapassa a escola e tem suas origens no econômico e sociopolítico, mas sua competência com profissional da educação é, com certeza, um dos fatores de grande peso quando pensamos na melhoria da qualidade do ensino (MOISÉS, 1999). </w:t>
      </w:r>
    </w:p>
    <w:p w:rsidR="001B1A55" w:rsidRPr="008C24BC" w:rsidRDefault="001B1A55" w:rsidP="001B1A55">
      <w:pPr>
        <w:pStyle w:val="NormalWeb"/>
        <w:shd w:val="clear" w:color="auto" w:fill="FFFFFF"/>
        <w:spacing w:before="0" w:after="300" w:line="360" w:lineRule="auto"/>
        <w:ind w:firstLine="708"/>
        <w:jc w:val="both"/>
        <w:textAlignment w:val="baseline"/>
        <w:rPr>
          <w:lang w:eastAsia="pt-BR"/>
        </w:rPr>
      </w:pPr>
      <w:r w:rsidRPr="008C24BC">
        <w:rPr>
          <w:lang w:eastAsia="pt-BR"/>
        </w:rPr>
        <w:lastRenderedPageBreak/>
        <w:t>Ainda segundo Moisés (1999), competente é o professor que não mede esforços na formação de um aluno cidadão, crítico e informado, capaz de compreender e atuar na sua realidade.</w:t>
      </w:r>
    </w:p>
    <w:p w:rsidR="001B1A55" w:rsidRPr="008C24BC" w:rsidRDefault="001B1A55" w:rsidP="001B1A55">
      <w:pPr>
        <w:shd w:val="clear" w:color="auto" w:fill="FFFFFF"/>
        <w:suppressAutoHyphens w:val="0"/>
        <w:spacing w:after="30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 xml:space="preserve">             Ao professor compete além dos ensinamentos dos conteúdos, usar de sua criatividade para tornar seus alunos capazes de refletir criticamente sobre temáticas de discussão nacional e internacional, relacionando-as com problemas vivenciados pelos mesmos, advindos de tais temáticas, fruto da própria atuação do homem no mundo. Mas para que isso aconteça, é preciso recorrer à criatividade, pois, segundo </w:t>
      </w:r>
      <w:proofErr w:type="spellStart"/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>Feracine</w:t>
      </w:r>
      <w:proofErr w:type="spellEnd"/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 xml:space="preserve"> (1990, p. 62), "não educa para a criatividade quem não aprende a ser criativo".</w:t>
      </w:r>
    </w:p>
    <w:p w:rsidR="001B1A55" w:rsidRDefault="001B1A55" w:rsidP="001B1A55">
      <w:pPr>
        <w:shd w:val="clear" w:color="auto" w:fill="FFFFFF"/>
        <w:suppressAutoHyphens w:val="0"/>
        <w:spacing w:after="30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    </w:t>
      </w:r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>            Um aspecto que torna o professor capaz de formar para o exercício de uma cidadania consciente é a humildade que o mesmo deve ter em reconhecer que não detém o conhecimento de forma absoluta, principalmente porque o conhecimento tem se tornado mais dinâmico e que o seu aluno, assim como qualquer outro indivíduo, não é ignorante ao ponto de nada saber. Agindo dessa forma, o professor reconhece o potencial de seu aluno e o respeita como pessoa. O ambiente da sala de aula é o lugar adequado para que professores e alunos construam uma visão crítica de mundo, através de questões simples, mas intencionadas a uma crítica constante, capaz de reconhecer no homem crítico, o caminho para a reconstrução de um mundo novo.</w:t>
      </w:r>
    </w:p>
    <w:p w:rsidR="001B1A55" w:rsidRPr="003C5E3A" w:rsidRDefault="001B1A55" w:rsidP="001B1A55">
      <w:pPr>
        <w:shd w:val="clear" w:color="auto" w:fill="FFFFFF"/>
        <w:suppressAutoHyphens w:val="0"/>
        <w:spacing w:after="30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24BC">
        <w:rPr>
          <w:rFonts w:ascii="Times New Roman" w:eastAsia="Times New Roman" w:hAnsi="Times New Roman"/>
          <w:sz w:val="24"/>
          <w:szCs w:val="24"/>
          <w:lang w:eastAsia="pt-BR"/>
        </w:rPr>
        <w:t>   O importante na sala de aula é trabalhar a cidadania na prática, para que os alunos compreendam que cada um, independentemente de classe social, crença religiosa, raça ou cor, tem o seu lugar garantido na sociedade e que de sua atuação transformadora, resultará uma sociedade mais justa e igualitária.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b/>
          <w:sz w:val="24"/>
          <w:szCs w:val="24"/>
          <w:lang w:eastAsia="en-US"/>
        </w:rPr>
        <w:t>CONSIDERAÇÕES FINAIS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>Assim, a dinâmica entre o indivíduo negro e a sociedade é marcada por episódios de desqualificação pessoal e assimilação de sua ‘inferioridade’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consequentemente no ensino médio</w:t>
      </w: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 dificultando de forma perversa seu exercício de cidadania. Uma vez que o indivíduo constitui sua identidade pela experiência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nessa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etapa da</w:t>
      </w: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 vida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a tensão</w:t>
      </w: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 em suas representações sociais, construídas a partir da experiência coletiva, instaura-se um complexo processo de múltiplas dimensões, sendo, portanto, de difícil reversão.</w:t>
      </w: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A escola, no papel do educador, enquanto espaço para a divulgação e perpetuação de modelos sociais, não pode omitir-se na discussão das relações raciais.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Para isso, acredita-se</w:t>
      </w: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 ser um lugar em que o preconceito e a discriminação racial devem ser sistematicamente apontados e abertamente debatidos. A formação dos professores em relação a tais questões torna-se fundamental para que situações deixem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de ocorrer.  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Parece-se</w:t>
      </w: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 xml:space="preserve"> de suma importância uma reavaliação dos conteúdos que constituem o currículo escolar e uma formação pedagógica com propósitos de inserção social das diferenças, de forma que as relações raciais que afetam o processo de aprendizagem e colaboram para ‘construir’ indivíduos estigmatizados possam ser melhoradas. A educação formal deve enfatizar as nossas raízes nos currículos, reconstruindo a história da formação do povo brasileiro, não mais sob a óptica branca oficial, mas com uma visão mais abrangente. Além disso, a ação do educador deve estender-se de sua atuação em sala de aula para os órgãos de classe, bem como no trabalho extraescolar.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>Naturalmente, a escola por si só não solucionará todas as questões que solidificaram o árido terreno do preconceito e discriminação raciais, mas poderá tornar-se um indicador de caminhos possíveis para a equidade inter-racial, de efetivação e gozo da exaustivamente debatida ‘democracia racial’, idealizada pela voz de Gilberto Freire.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>Dessa forma, o negro, nascido num meio física e socialmente adverso, teria condições de desenvolver forças para a luta, a partir de sua história ancestral, e não pela cor da pele ou por um status que lhe foi atribuído por uma sociedade referenciada em outra cor. Assim, sentir-se-á instalado num grande território, construído sobre uma cosmovisão africana, contendo muitos parceiros e não mais num pequeno lugar nas franjas da sociedade, antes a ele destinado.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92842">
        <w:rPr>
          <w:rFonts w:ascii="Times New Roman" w:eastAsiaTheme="minorHAnsi" w:hAnsi="Times New Roman"/>
          <w:sz w:val="24"/>
          <w:szCs w:val="24"/>
          <w:lang w:eastAsia="en-US"/>
        </w:rPr>
        <w:t>O brasileiro negro, vítima de um processo histórico hostil, talvez possa transformar-se, hoje, de sobrevivente em construtor de um novo caminho – o de uma identidade afrodescendente e do sentido de autoria da própria história.</w:t>
      </w:r>
    </w:p>
    <w:p w:rsidR="001B1A55" w:rsidRPr="00792842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Pr="007F4430" w:rsidRDefault="001B1A55" w:rsidP="001B1A55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B1A55" w:rsidRDefault="001B1A55" w:rsidP="001B1A55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B1A55" w:rsidRDefault="001B1A55" w:rsidP="001B1A55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9428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REFERÊNCIAS </w:t>
      </w:r>
    </w:p>
    <w:p w:rsidR="001B1A55" w:rsidRDefault="001B1A55" w:rsidP="001B1A55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B1A55" w:rsidRDefault="001B1A55" w:rsidP="001B1A55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50F">
        <w:rPr>
          <w:rFonts w:ascii="Times New Roman" w:hAnsi="Times New Roman"/>
          <w:sz w:val="24"/>
          <w:szCs w:val="24"/>
        </w:rPr>
        <w:t xml:space="preserve">AZEVEDO, </w:t>
      </w:r>
      <w:proofErr w:type="spellStart"/>
      <w:r w:rsidRPr="0026150F">
        <w:rPr>
          <w:rFonts w:ascii="Times New Roman" w:hAnsi="Times New Roman"/>
          <w:sz w:val="24"/>
          <w:szCs w:val="24"/>
        </w:rPr>
        <w:t>Antonia</w:t>
      </w:r>
      <w:proofErr w:type="spellEnd"/>
      <w:r w:rsidRPr="0026150F">
        <w:rPr>
          <w:rFonts w:ascii="Times New Roman" w:hAnsi="Times New Roman"/>
          <w:sz w:val="24"/>
          <w:szCs w:val="24"/>
        </w:rPr>
        <w:t xml:space="preserve"> Cristina </w:t>
      </w:r>
      <w:proofErr w:type="spellStart"/>
      <w:r w:rsidRPr="0026150F">
        <w:rPr>
          <w:rFonts w:ascii="Times New Roman" w:hAnsi="Times New Roman"/>
          <w:sz w:val="24"/>
          <w:szCs w:val="24"/>
        </w:rPr>
        <w:t>Peluso</w:t>
      </w:r>
      <w:proofErr w:type="spellEnd"/>
      <w:r w:rsidRPr="0026150F">
        <w:rPr>
          <w:rFonts w:ascii="Times New Roman" w:hAnsi="Times New Roman"/>
          <w:sz w:val="24"/>
          <w:szCs w:val="24"/>
        </w:rPr>
        <w:t xml:space="preserve"> de. </w:t>
      </w:r>
      <w:r w:rsidRPr="0026150F">
        <w:rPr>
          <w:rFonts w:ascii="Times New Roman" w:hAnsi="Times New Roman"/>
          <w:b/>
          <w:bCs/>
          <w:sz w:val="24"/>
          <w:szCs w:val="24"/>
        </w:rPr>
        <w:t>Brinquedoteca no Diagnóstico de Intervenção em Dificuldades Escolares</w:t>
      </w:r>
      <w:r w:rsidRPr="0026150F">
        <w:rPr>
          <w:rFonts w:ascii="Times New Roman" w:hAnsi="Times New Roman"/>
          <w:sz w:val="24"/>
          <w:szCs w:val="24"/>
        </w:rPr>
        <w:t>. Campinas, SP: Editora Alínea, 1997.</w:t>
      </w: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50F">
        <w:rPr>
          <w:rFonts w:ascii="Times New Roman" w:hAnsi="Times New Roman"/>
          <w:sz w:val="24"/>
          <w:szCs w:val="24"/>
        </w:rPr>
        <w:t>BRASIL: Ministério da Educação / Secretaria de Educação Básica, 2007.</w:t>
      </w: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50F">
        <w:rPr>
          <w:rFonts w:ascii="Times New Roman" w:hAnsi="Times New Roman"/>
          <w:sz w:val="24"/>
          <w:szCs w:val="24"/>
        </w:rPr>
        <w:t xml:space="preserve">BRASIL. </w:t>
      </w:r>
      <w:r w:rsidRPr="0026150F">
        <w:rPr>
          <w:rFonts w:ascii="Times New Roman" w:hAnsi="Times New Roman"/>
          <w:b/>
          <w:bCs/>
          <w:sz w:val="24"/>
          <w:szCs w:val="24"/>
        </w:rPr>
        <w:t>Lei de diretrizes e bases da educação nacional</w:t>
      </w:r>
      <w:r w:rsidRPr="0026150F">
        <w:rPr>
          <w:rFonts w:ascii="Times New Roman" w:hAnsi="Times New Roman"/>
          <w:sz w:val="24"/>
          <w:szCs w:val="24"/>
        </w:rPr>
        <w:t xml:space="preserve">. Lei nº 9394, de 20 de </w:t>
      </w:r>
      <w:proofErr w:type="spellStart"/>
      <w:r w:rsidRPr="0026150F">
        <w:rPr>
          <w:rFonts w:ascii="Times New Roman" w:hAnsi="Times New Roman"/>
          <w:sz w:val="24"/>
          <w:szCs w:val="24"/>
        </w:rPr>
        <w:t>dezembrode</w:t>
      </w:r>
      <w:proofErr w:type="spellEnd"/>
      <w:r w:rsidRPr="0026150F">
        <w:rPr>
          <w:rFonts w:ascii="Times New Roman" w:hAnsi="Times New Roman"/>
          <w:sz w:val="24"/>
          <w:szCs w:val="24"/>
        </w:rPr>
        <w:t xml:space="preserve"> 1996.</w:t>
      </w: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50F">
        <w:rPr>
          <w:rFonts w:ascii="Times New Roman" w:hAnsi="Times New Roman"/>
          <w:sz w:val="24"/>
          <w:szCs w:val="24"/>
          <w:shd w:val="clear" w:color="auto" w:fill="FFFFFF"/>
        </w:rPr>
        <w:t>FERACINE, Luiz. O professor como agente de mudança social. São Paulo: E.P.U., 1990</w:t>
      </w:r>
    </w:p>
    <w:p w:rsidR="001B1A55" w:rsidRPr="0026150F" w:rsidRDefault="001B1A55" w:rsidP="001B1A5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A55" w:rsidRPr="0026150F" w:rsidRDefault="001B1A55" w:rsidP="001B1A55">
      <w:pPr>
        <w:shd w:val="clear" w:color="auto" w:fill="FFFFFF"/>
        <w:suppressAutoHyphens w:val="0"/>
        <w:spacing w:after="30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150F">
        <w:rPr>
          <w:rFonts w:ascii="Times New Roman" w:eastAsia="Times New Roman" w:hAnsi="Times New Roman"/>
          <w:sz w:val="24"/>
          <w:szCs w:val="24"/>
          <w:lang w:eastAsia="pt-BR"/>
        </w:rPr>
        <w:t>MOISÉS, Lúcia Maria. O desafio de saber ensinar. 4ª Ed. Campinas/SP: Papirus, 1999.</w:t>
      </w:r>
    </w:p>
    <w:p w:rsidR="001B1A55" w:rsidRDefault="001B1A55" w:rsidP="001B1A55">
      <w:pPr>
        <w:shd w:val="clear" w:color="auto" w:fill="FFFFFF"/>
        <w:suppressAutoHyphens w:val="0"/>
        <w:spacing w:after="30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150F">
        <w:rPr>
          <w:rFonts w:ascii="Times New Roman" w:eastAsia="Times New Roman" w:hAnsi="Times New Roman"/>
          <w:sz w:val="24"/>
          <w:szCs w:val="24"/>
          <w:lang w:eastAsia="pt-BR"/>
        </w:rPr>
        <w:t xml:space="preserve">MORAIS, Regis de (Org.). Sala de aula: que espaço é esse? 3ª Ed., </w:t>
      </w:r>
      <w:proofErr w:type="spellStart"/>
      <w:r w:rsidRPr="0026150F">
        <w:rPr>
          <w:rFonts w:ascii="Times New Roman" w:eastAsia="Times New Roman" w:hAnsi="Times New Roman"/>
          <w:sz w:val="24"/>
          <w:szCs w:val="24"/>
          <w:lang w:eastAsia="pt-BR"/>
        </w:rPr>
        <w:t>Cam</w:t>
      </w:r>
      <w:proofErr w:type="spellEnd"/>
      <w:r w:rsidRPr="0026150F">
        <w:rPr>
          <w:rFonts w:ascii="Times New Roman" w:eastAsia="Times New Roman" w:hAnsi="Times New Roman"/>
          <w:sz w:val="24"/>
          <w:szCs w:val="24"/>
          <w:lang w:eastAsia="pt-BR"/>
        </w:rPr>
        <w:t xml:space="preserve"> pinas/SP: Papirus, 1998.</w:t>
      </w:r>
    </w:p>
    <w:p w:rsidR="001B1A55" w:rsidRPr="0026150F" w:rsidRDefault="001B1A55" w:rsidP="001B1A55">
      <w:pPr>
        <w:shd w:val="clear" w:color="auto" w:fill="FFFFFF"/>
        <w:suppressAutoHyphens w:val="0"/>
        <w:spacing w:after="30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150F">
        <w:rPr>
          <w:rFonts w:ascii="Times New Roman" w:hAnsi="Times New Roman"/>
          <w:sz w:val="24"/>
          <w:szCs w:val="24"/>
        </w:rPr>
        <w:t xml:space="preserve">PINTO, Regina </w:t>
      </w:r>
      <w:proofErr w:type="spellStart"/>
      <w:r w:rsidRPr="0026150F">
        <w:rPr>
          <w:rFonts w:ascii="Times New Roman" w:hAnsi="Times New Roman"/>
          <w:sz w:val="24"/>
          <w:szCs w:val="24"/>
        </w:rPr>
        <w:t>Pahim</w:t>
      </w:r>
      <w:proofErr w:type="spellEnd"/>
      <w:r w:rsidRPr="0026150F">
        <w:rPr>
          <w:rFonts w:ascii="Times New Roman" w:hAnsi="Times New Roman"/>
          <w:sz w:val="24"/>
          <w:szCs w:val="24"/>
        </w:rPr>
        <w:t>. Educação e raça: uma articulação incipiente. Cadernos de Pesquisa, n. 80, fev. 1992, p. 41-50.</w:t>
      </w:r>
    </w:p>
    <w:p w:rsidR="00DD2136" w:rsidRDefault="00DD2136">
      <w:bookmarkStart w:id="0" w:name="_GoBack"/>
      <w:bookmarkEnd w:id="0"/>
    </w:p>
    <w:sectPr w:rsidR="00DD2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55"/>
    <w:rsid w:val="001B1A55"/>
    <w:rsid w:val="00D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5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1A5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B1A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5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1A5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B1A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2756</Words>
  <Characters>14883</Characters>
  <Application>Microsoft Office Word</Application>
  <DocSecurity>0</DocSecurity>
  <Lines>124</Lines>
  <Paragraphs>35</Paragraphs>
  <ScaleCrop>false</ScaleCrop>
  <Company/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2015-12-02T14:10:00Z</dcterms:created>
  <dcterms:modified xsi:type="dcterms:W3CDTF">2015-12-02T14:10:00Z</dcterms:modified>
</cp:coreProperties>
</file>