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49" w:rsidRDefault="00CE6049" w:rsidP="00CE36BD">
      <w:pPr>
        <w:jc w:val="center"/>
      </w:pPr>
    </w:p>
    <w:p w:rsidR="00CE36BD" w:rsidRDefault="00410218" w:rsidP="003176FD">
      <w:pPr>
        <w:pStyle w:val="TtulodoTrabalho"/>
      </w:pPr>
      <w:r>
        <w:t>É possível ressocializar alguém em nosso</w:t>
      </w:r>
      <w:r w:rsidR="00CE36BD">
        <w:t xml:space="preserve"> sistema prisional</w:t>
      </w:r>
      <w:r w:rsidR="003176FD">
        <w:t>?</w:t>
      </w:r>
    </w:p>
    <w:p w:rsidR="003176FD" w:rsidRPr="003176FD" w:rsidRDefault="003176FD" w:rsidP="003176FD">
      <w:pPr>
        <w:pStyle w:val="SubttulodoTrabalho"/>
      </w:pPr>
    </w:p>
    <w:p w:rsidR="00D264C5" w:rsidRDefault="00D264C5" w:rsidP="003176FD">
      <w:pPr>
        <w:jc w:val="center"/>
        <w:rPr>
          <w:lang w:eastAsia="pt-BR"/>
        </w:rPr>
      </w:pPr>
    </w:p>
    <w:p w:rsidR="003176FD" w:rsidRDefault="003176FD" w:rsidP="00CE36BD">
      <w:pPr>
        <w:rPr>
          <w:lang w:eastAsia="pt-BR"/>
        </w:rPr>
      </w:pPr>
    </w:p>
    <w:p w:rsidR="00D264C5" w:rsidRDefault="00D264C5" w:rsidP="00CE36BD">
      <w:pPr>
        <w:rPr>
          <w:lang w:eastAsia="pt-BR"/>
        </w:rPr>
      </w:pPr>
    </w:p>
    <w:p w:rsidR="00CE36BD" w:rsidRDefault="00CE36BD" w:rsidP="00CE36BD">
      <w:pPr>
        <w:rPr>
          <w:lang w:eastAsia="pt-BR"/>
        </w:rPr>
      </w:pPr>
    </w:p>
    <w:p w:rsidR="00FE0B99" w:rsidRDefault="00D264C5" w:rsidP="00D264C5">
      <w:pPr>
        <w:jc w:val="center"/>
        <w:rPr>
          <w:lang w:eastAsia="pt-BR"/>
        </w:rPr>
      </w:pPr>
      <w:r>
        <w:rPr>
          <w:lang w:eastAsia="pt-BR"/>
        </w:rPr>
        <w:t>Por</w:t>
      </w:r>
    </w:p>
    <w:p w:rsidR="00CE36BD" w:rsidRDefault="00CE36BD" w:rsidP="00CE36BD">
      <w:pPr>
        <w:rPr>
          <w:lang w:eastAsia="pt-BR"/>
        </w:rPr>
      </w:pPr>
    </w:p>
    <w:p w:rsidR="00D264C5" w:rsidRDefault="00D264C5" w:rsidP="00CE36BD">
      <w:pPr>
        <w:rPr>
          <w:lang w:eastAsia="pt-BR"/>
        </w:rPr>
      </w:pPr>
    </w:p>
    <w:p w:rsidR="00D264C5" w:rsidRDefault="00D264C5" w:rsidP="00CE36BD">
      <w:pPr>
        <w:rPr>
          <w:lang w:eastAsia="pt-BR"/>
        </w:rPr>
      </w:pPr>
    </w:p>
    <w:p w:rsidR="00D264C5" w:rsidRDefault="00D264C5" w:rsidP="00CE36BD">
      <w:pPr>
        <w:rPr>
          <w:lang w:eastAsia="pt-BR"/>
        </w:rPr>
      </w:pPr>
    </w:p>
    <w:p w:rsidR="00CE36BD" w:rsidRDefault="00CE36BD" w:rsidP="00CE36BD">
      <w:pPr>
        <w:rPr>
          <w:lang w:eastAsia="pt-BR"/>
        </w:rPr>
      </w:pPr>
      <w:r>
        <w:rPr>
          <w:lang w:eastAsia="pt-BR"/>
        </w:rPr>
        <w:t xml:space="preserve">    </w:t>
      </w:r>
    </w:p>
    <w:p w:rsidR="005B28E7" w:rsidRDefault="00CE36BD" w:rsidP="00554B80">
      <w:pPr>
        <w:spacing w:after="0"/>
        <w:jc w:val="center"/>
        <w:rPr>
          <w:sz w:val="28"/>
        </w:rPr>
      </w:pPr>
      <w:r>
        <w:rPr>
          <w:sz w:val="28"/>
        </w:rPr>
        <w:t>Márcio de Oliveira.</w:t>
      </w:r>
    </w:p>
    <w:p w:rsidR="00D264C5" w:rsidRDefault="005B28E7" w:rsidP="00554B80">
      <w:pPr>
        <w:spacing w:after="0" w:line="240" w:lineRule="auto"/>
        <w:jc w:val="center"/>
        <w:rPr>
          <w:sz w:val="28"/>
        </w:rPr>
      </w:pPr>
      <w:r>
        <w:rPr>
          <w:sz w:val="28"/>
        </w:rPr>
        <w:t>Inspetor de Segurança e Admistração Penitenciária</w:t>
      </w:r>
    </w:p>
    <w:p w:rsidR="00554B80" w:rsidRDefault="00D264C5" w:rsidP="00554B80">
      <w:pPr>
        <w:spacing w:after="0" w:line="240" w:lineRule="auto"/>
        <w:jc w:val="center"/>
      </w:pPr>
      <w:r>
        <w:rPr>
          <w:sz w:val="28"/>
        </w:rPr>
        <w:t>ID 22101667</w:t>
      </w:r>
      <w:r w:rsidR="005B28E7">
        <w:rPr>
          <w:sz w:val="28"/>
        </w:rPr>
        <w:t xml:space="preserve"> </w:t>
      </w:r>
      <w:r w:rsidR="00CE36BD">
        <w:rPr>
          <w:sz w:val="28"/>
        </w:rPr>
        <w:br/>
      </w:r>
    </w:p>
    <w:p w:rsidR="00CE36BD" w:rsidRDefault="00CE36BD" w:rsidP="00554B80">
      <w:pPr>
        <w:spacing w:after="0" w:line="240" w:lineRule="auto"/>
        <w:jc w:val="center"/>
      </w:pPr>
      <w:r>
        <w:t>Graduado em Psicologia pela UNESA.</w:t>
      </w:r>
    </w:p>
    <w:p w:rsidR="00CE36BD" w:rsidRDefault="00CE36BD" w:rsidP="00554B80">
      <w:pPr>
        <w:jc w:val="center"/>
      </w:pPr>
    </w:p>
    <w:p w:rsidR="00D264C5" w:rsidRDefault="00D264C5" w:rsidP="00CE36BD">
      <w:pPr>
        <w:jc w:val="center"/>
      </w:pPr>
    </w:p>
    <w:p w:rsidR="00D264C5" w:rsidRDefault="00D264C5" w:rsidP="00CE36BD">
      <w:pPr>
        <w:jc w:val="center"/>
      </w:pPr>
    </w:p>
    <w:p w:rsidR="00CE36BD" w:rsidRDefault="00CE36BD" w:rsidP="00CE36BD">
      <w:pPr>
        <w:jc w:val="center"/>
      </w:pPr>
    </w:p>
    <w:p w:rsidR="00CE36BD" w:rsidRDefault="00CE36BD" w:rsidP="00CE36BD">
      <w:pPr>
        <w:jc w:val="center"/>
      </w:pPr>
      <w:r>
        <w:t>Campos dos Goytacazes / RJ</w:t>
      </w:r>
    </w:p>
    <w:p w:rsidR="00CE36BD" w:rsidRDefault="00CE36BD" w:rsidP="00CE36BD">
      <w:pPr>
        <w:jc w:val="center"/>
      </w:pPr>
      <w:r>
        <w:t>2015</w:t>
      </w: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Default="00D264C5" w:rsidP="00CE36BD">
      <w:pPr>
        <w:jc w:val="center"/>
      </w:pPr>
    </w:p>
    <w:p w:rsidR="00D264C5" w:rsidRPr="00335D6F" w:rsidRDefault="00D264C5" w:rsidP="00CE36BD">
      <w:pPr>
        <w:jc w:val="center"/>
      </w:pPr>
    </w:p>
    <w:p w:rsidR="00D264C5" w:rsidRDefault="00D264C5" w:rsidP="00D264C5">
      <w:pPr>
        <w:jc w:val="both"/>
        <w:rPr>
          <w:rFonts w:ascii="Times New Roman" w:hAnsi="Times New Roman" w:cs="Times New Roman"/>
          <w:sz w:val="24"/>
          <w:szCs w:val="24"/>
        </w:rPr>
      </w:pPr>
      <w:r w:rsidRPr="00D264C5">
        <w:rPr>
          <w:rFonts w:ascii="Times New Roman" w:hAnsi="Times New Roman" w:cs="Times New Roman"/>
          <w:sz w:val="24"/>
          <w:szCs w:val="24"/>
        </w:rPr>
        <w:t>Resumo: O presente artigo, tendo como tema central o sistema prisional brasileiro, se reveste de uma tentativa de  retratar</w:t>
      </w:r>
      <w:r w:rsidR="006651B2">
        <w:rPr>
          <w:rFonts w:ascii="Times New Roman" w:hAnsi="Times New Roman" w:cs="Times New Roman"/>
          <w:sz w:val="24"/>
          <w:szCs w:val="24"/>
        </w:rPr>
        <w:t>,</w:t>
      </w:r>
      <w:r w:rsidR="007F5D37">
        <w:rPr>
          <w:rFonts w:ascii="Times New Roman" w:hAnsi="Times New Roman" w:cs="Times New Roman"/>
          <w:sz w:val="24"/>
          <w:szCs w:val="24"/>
        </w:rPr>
        <w:t xml:space="preserve"> discutir e propor</w:t>
      </w:r>
      <w:r w:rsidR="006651B2">
        <w:rPr>
          <w:rFonts w:ascii="Times New Roman" w:hAnsi="Times New Roman" w:cs="Times New Roman"/>
          <w:sz w:val="24"/>
          <w:szCs w:val="24"/>
        </w:rPr>
        <w:t xml:space="preserve"> </w:t>
      </w:r>
      <w:r w:rsidR="007F5D37">
        <w:rPr>
          <w:rFonts w:ascii="Times New Roman" w:hAnsi="Times New Roman" w:cs="Times New Roman"/>
          <w:sz w:val="24"/>
          <w:szCs w:val="24"/>
        </w:rPr>
        <w:t>alternativas</w:t>
      </w:r>
      <w:r w:rsidR="006651B2">
        <w:rPr>
          <w:rFonts w:ascii="Times New Roman" w:hAnsi="Times New Roman" w:cs="Times New Roman"/>
          <w:sz w:val="24"/>
          <w:szCs w:val="24"/>
        </w:rPr>
        <w:t xml:space="preserve"> para a ressocialização e reinclusão na sociedade d</w:t>
      </w:r>
      <w:r w:rsidRPr="00D264C5">
        <w:rPr>
          <w:rFonts w:ascii="Times New Roman" w:hAnsi="Times New Roman" w:cs="Times New Roman"/>
          <w:sz w:val="24"/>
          <w:szCs w:val="24"/>
        </w:rPr>
        <w:t>o</w:t>
      </w:r>
      <w:r w:rsidR="006651B2">
        <w:rPr>
          <w:rFonts w:ascii="Times New Roman" w:hAnsi="Times New Roman" w:cs="Times New Roman"/>
          <w:sz w:val="24"/>
          <w:szCs w:val="24"/>
        </w:rPr>
        <w:t>s internos assistidos no sistema penal brasileiro</w:t>
      </w:r>
      <w:r w:rsidRPr="00D264C5">
        <w:rPr>
          <w:rFonts w:ascii="Times New Roman" w:hAnsi="Times New Roman" w:cs="Times New Roman"/>
          <w:sz w:val="24"/>
          <w:szCs w:val="24"/>
        </w:rPr>
        <w:t xml:space="preserve"> </w:t>
      </w:r>
      <w:r w:rsidR="006651B2">
        <w:rPr>
          <w:rFonts w:ascii="Times New Roman" w:hAnsi="Times New Roman" w:cs="Times New Roman"/>
          <w:sz w:val="24"/>
          <w:szCs w:val="24"/>
        </w:rPr>
        <w:t>através de suas diversas unidades  prisionais</w:t>
      </w:r>
      <w:r w:rsidRPr="00D264C5">
        <w:rPr>
          <w:rFonts w:ascii="Times New Roman" w:hAnsi="Times New Roman" w:cs="Times New Roman"/>
          <w:sz w:val="24"/>
          <w:szCs w:val="24"/>
        </w:rPr>
        <w:t xml:space="preserve"> </w:t>
      </w:r>
      <w:r w:rsidR="006651B2">
        <w:rPr>
          <w:rFonts w:ascii="Times New Roman" w:hAnsi="Times New Roman" w:cs="Times New Roman"/>
          <w:sz w:val="24"/>
          <w:szCs w:val="24"/>
        </w:rPr>
        <w:t xml:space="preserve">e </w:t>
      </w:r>
      <w:r w:rsidRPr="00D264C5">
        <w:rPr>
          <w:rFonts w:ascii="Times New Roman" w:hAnsi="Times New Roman" w:cs="Times New Roman"/>
          <w:sz w:val="24"/>
          <w:szCs w:val="24"/>
        </w:rPr>
        <w:t>demonstra</w:t>
      </w:r>
      <w:r w:rsidR="006651B2">
        <w:rPr>
          <w:rFonts w:ascii="Times New Roman" w:hAnsi="Times New Roman" w:cs="Times New Roman"/>
          <w:sz w:val="24"/>
          <w:szCs w:val="24"/>
        </w:rPr>
        <w:t>r</w:t>
      </w:r>
      <w:r w:rsidRPr="00D264C5">
        <w:rPr>
          <w:rFonts w:ascii="Times New Roman" w:hAnsi="Times New Roman" w:cs="Times New Roman"/>
          <w:sz w:val="24"/>
          <w:szCs w:val="24"/>
        </w:rPr>
        <w:t xml:space="preserve"> o contraste entre a legislação e a prática de encarceramento</w:t>
      </w:r>
      <w:r w:rsidR="006651B2">
        <w:rPr>
          <w:rFonts w:ascii="Times New Roman" w:hAnsi="Times New Roman" w:cs="Times New Roman"/>
          <w:sz w:val="24"/>
          <w:szCs w:val="24"/>
        </w:rPr>
        <w:t xml:space="preserve"> que denota uma necessidade </w:t>
      </w:r>
      <w:r w:rsidRPr="00D264C5">
        <w:rPr>
          <w:rFonts w:ascii="Times New Roman" w:hAnsi="Times New Roman" w:cs="Times New Roman"/>
          <w:sz w:val="24"/>
          <w:szCs w:val="24"/>
        </w:rPr>
        <w:t xml:space="preserve">urgente </w:t>
      </w:r>
      <w:r w:rsidR="006651B2">
        <w:rPr>
          <w:rFonts w:ascii="Times New Roman" w:hAnsi="Times New Roman" w:cs="Times New Roman"/>
          <w:sz w:val="24"/>
          <w:szCs w:val="24"/>
        </w:rPr>
        <w:t xml:space="preserve">de </w:t>
      </w:r>
      <w:r w:rsidRPr="00D264C5">
        <w:rPr>
          <w:rFonts w:ascii="Times New Roman" w:hAnsi="Times New Roman" w:cs="Times New Roman"/>
          <w:sz w:val="24"/>
          <w:szCs w:val="24"/>
        </w:rPr>
        <w:t xml:space="preserve">reformulação, sob o risco da falência do nosso sistema prisional que não </w:t>
      </w:r>
      <w:r w:rsidR="006651B2">
        <w:rPr>
          <w:rFonts w:ascii="Times New Roman" w:hAnsi="Times New Roman" w:cs="Times New Roman"/>
          <w:sz w:val="24"/>
          <w:szCs w:val="24"/>
        </w:rPr>
        <w:t>consegue cumprir minimamente sua missão</w:t>
      </w:r>
      <w:r w:rsidR="000C0043">
        <w:rPr>
          <w:rFonts w:ascii="Times New Roman" w:hAnsi="Times New Roman" w:cs="Times New Roman"/>
          <w:sz w:val="24"/>
          <w:szCs w:val="24"/>
        </w:rPr>
        <w:t xml:space="preserve"> ressocializadora.</w:t>
      </w:r>
    </w:p>
    <w:p w:rsidR="00870716" w:rsidRPr="00D264C5" w:rsidRDefault="00870716" w:rsidP="00D264C5">
      <w:pPr>
        <w:jc w:val="both"/>
        <w:rPr>
          <w:rFonts w:ascii="Times New Roman" w:hAnsi="Times New Roman" w:cs="Times New Roman"/>
          <w:sz w:val="24"/>
          <w:szCs w:val="24"/>
        </w:rPr>
      </w:pPr>
    </w:p>
    <w:p w:rsidR="00D264C5" w:rsidRPr="00D264C5" w:rsidRDefault="00D264C5" w:rsidP="00D264C5">
      <w:pPr>
        <w:rPr>
          <w:rFonts w:ascii="Times New Roman" w:hAnsi="Times New Roman" w:cs="Times New Roman"/>
          <w:sz w:val="24"/>
          <w:szCs w:val="24"/>
        </w:rPr>
      </w:pPr>
      <w:r w:rsidRPr="00D264C5">
        <w:rPr>
          <w:rFonts w:ascii="Times New Roman" w:hAnsi="Times New Roman" w:cs="Times New Roman"/>
          <w:sz w:val="24"/>
          <w:szCs w:val="24"/>
        </w:rPr>
        <w:t xml:space="preserve">Palavras chave: </w:t>
      </w:r>
      <w:r w:rsidR="005744A4">
        <w:rPr>
          <w:rFonts w:ascii="Times New Roman" w:hAnsi="Times New Roman" w:cs="Times New Roman"/>
          <w:sz w:val="24"/>
          <w:szCs w:val="24"/>
        </w:rPr>
        <w:t>penitenciária</w:t>
      </w:r>
      <w:r w:rsidRPr="00D264C5">
        <w:rPr>
          <w:rFonts w:ascii="Times New Roman" w:hAnsi="Times New Roman" w:cs="Times New Roman"/>
          <w:sz w:val="24"/>
          <w:szCs w:val="24"/>
        </w:rPr>
        <w:t>, LEP,  ressocialização.</w:t>
      </w:r>
    </w:p>
    <w:p w:rsidR="00CE36BD" w:rsidRPr="00D264C5" w:rsidRDefault="00D264C5" w:rsidP="00D264C5">
      <w:pPr>
        <w:rPr>
          <w:rFonts w:ascii="Times New Roman" w:hAnsi="Times New Roman" w:cs="Times New Roman"/>
          <w:sz w:val="24"/>
          <w:szCs w:val="24"/>
        </w:rPr>
      </w:pPr>
      <w:r w:rsidRPr="00D264C5">
        <w:rPr>
          <w:rFonts w:ascii="Times New Roman" w:hAnsi="Times New Roman" w:cs="Times New Roman"/>
          <w:sz w:val="24"/>
          <w:szCs w:val="24"/>
        </w:rPr>
        <w:t>Sumário: 1.Introdução. 2. Da legislação. 3. Da ressocialização. 4. Conclusão.</w:t>
      </w:r>
    </w:p>
    <w:p w:rsidR="004C64AD" w:rsidRDefault="004C64AD" w:rsidP="00CE36BD">
      <w:pPr>
        <w:rPr>
          <w:rFonts w:ascii="Times New Roman" w:hAnsi="Times New Roman" w:cs="Times New Roman"/>
          <w:sz w:val="24"/>
          <w:szCs w:val="24"/>
          <w:lang w:eastAsia="pt-BR"/>
        </w:rPr>
      </w:pPr>
    </w:p>
    <w:p w:rsidR="00CE36BD" w:rsidRPr="00EF2850" w:rsidRDefault="00CE36BD" w:rsidP="00CE36BD">
      <w:pPr>
        <w:pStyle w:val="SubttulodoTrabalho"/>
        <w:rPr>
          <w:rFonts w:ascii="Times New Roman" w:hAnsi="Times New Roman"/>
          <w:sz w:val="24"/>
          <w:szCs w:val="24"/>
        </w:rPr>
      </w:pPr>
    </w:p>
    <w:p w:rsidR="00CE36BD" w:rsidRPr="00EF2850" w:rsidRDefault="00CE36BD" w:rsidP="00CE36BD">
      <w:pPr>
        <w:jc w:val="center"/>
        <w:rPr>
          <w:rFonts w:ascii="Times New Roman" w:hAnsi="Times New Roman" w:cs="Times New Roman"/>
          <w:sz w:val="24"/>
          <w:szCs w:val="24"/>
        </w:rP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CE36BD" w:rsidRDefault="00CE36BD" w:rsidP="00CE36BD">
      <w:pPr>
        <w:jc w:val="center"/>
      </w:pPr>
    </w:p>
    <w:p w:rsidR="00870716" w:rsidRDefault="00870716" w:rsidP="00CE36BD">
      <w:pPr>
        <w:spacing w:before="100" w:beforeAutospacing="1" w:after="100" w:afterAutospacing="1" w:line="240" w:lineRule="auto"/>
        <w:sectPr w:rsidR="00870716" w:rsidSect="007D6D45">
          <w:footerReference w:type="default" r:id="rId8"/>
          <w:pgSz w:w="11906" w:h="16838"/>
          <w:pgMar w:top="1417" w:right="1701" w:bottom="1417" w:left="1701" w:header="708" w:footer="708" w:gutter="0"/>
          <w:pgNumType w:start="3"/>
          <w:cols w:space="708"/>
          <w:docGrid w:linePitch="360"/>
        </w:sectPr>
      </w:pPr>
    </w:p>
    <w:p w:rsidR="00CE36BD" w:rsidRPr="00A30502" w:rsidRDefault="00CE36BD" w:rsidP="00CE36BD">
      <w:pPr>
        <w:spacing w:before="100" w:beforeAutospacing="1" w:after="100" w:afterAutospacing="1" w:line="240" w:lineRule="auto"/>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1. Introdução:</w:t>
      </w:r>
    </w:p>
    <w:p w:rsidR="007F5D37" w:rsidRPr="007F5D37" w:rsidRDefault="007F5D37" w:rsidP="007F5D3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F5D37">
        <w:rPr>
          <w:rFonts w:ascii="Times New Roman" w:eastAsia="Times New Roman" w:hAnsi="Times New Roman" w:cs="Times New Roman"/>
          <w:sz w:val="24"/>
          <w:szCs w:val="24"/>
          <w:lang w:eastAsia="pt-BR"/>
        </w:rPr>
        <w:t>O Sistema Prisional Brasileiro</w:t>
      </w:r>
      <w:r>
        <w:rPr>
          <w:rFonts w:ascii="Times New Roman" w:eastAsia="Times New Roman" w:hAnsi="Times New Roman" w:cs="Times New Roman"/>
          <w:sz w:val="24"/>
          <w:szCs w:val="24"/>
          <w:lang w:eastAsia="pt-BR"/>
        </w:rPr>
        <w:t>, desde sempre, é motivo</w:t>
      </w:r>
      <w:r w:rsidRPr="007F5D37">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 xml:space="preserve">complexas </w:t>
      </w:r>
      <w:r w:rsidRPr="007F5D37">
        <w:rPr>
          <w:rFonts w:ascii="Times New Roman" w:eastAsia="Times New Roman" w:hAnsi="Times New Roman" w:cs="Times New Roman"/>
          <w:sz w:val="24"/>
          <w:szCs w:val="24"/>
          <w:lang w:eastAsia="pt-BR"/>
        </w:rPr>
        <w:t xml:space="preserve"> discussões </w:t>
      </w:r>
      <w:r>
        <w:rPr>
          <w:rFonts w:ascii="Times New Roman" w:eastAsia="Times New Roman" w:hAnsi="Times New Roman" w:cs="Times New Roman"/>
          <w:sz w:val="24"/>
          <w:szCs w:val="24"/>
          <w:lang w:eastAsia="pt-BR"/>
        </w:rPr>
        <w:t>nos meios acedêmicos, especialmente na área do Direito, bem assim como em diversos segmentos da sociedade</w:t>
      </w:r>
      <w:r w:rsidRPr="007F5D37">
        <w:rPr>
          <w:rFonts w:ascii="Times New Roman" w:eastAsia="Times New Roman" w:hAnsi="Times New Roman" w:cs="Times New Roman"/>
          <w:sz w:val="24"/>
          <w:szCs w:val="24"/>
          <w:lang w:eastAsia="pt-BR"/>
        </w:rPr>
        <w:t xml:space="preserve">e devido à crise </w:t>
      </w:r>
      <w:r>
        <w:rPr>
          <w:rFonts w:ascii="Times New Roman" w:eastAsia="Times New Roman" w:hAnsi="Times New Roman" w:cs="Times New Roman"/>
          <w:sz w:val="24"/>
          <w:szCs w:val="24"/>
          <w:lang w:eastAsia="pt-BR"/>
        </w:rPr>
        <w:t xml:space="preserve">sistemática </w:t>
      </w:r>
      <w:r w:rsidRPr="007F5D37">
        <w:rPr>
          <w:rFonts w:ascii="Times New Roman" w:eastAsia="Times New Roman" w:hAnsi="Times New Roman" w:cs="Times New Roman"/>
          <w:sz w:val="24"/>
          <w:szCs w:val="24"/>
          <w:lang w:eastAsia="pt-BR"/>
        </w:rPr>
        <w:t xml:space="preserve">que enfrenta </w:t>
      </w:r>
      <w:r>
        <w:rPr>
          <w:rFonts w:ascii="Times New Roman" w:eastAsia="Times New Roman" w:hAnsi="Times New Roman" w:cs="Times New Roman"/>
          <w:sz w:val="24"/>
          <w:szCs w:val="24"/>
          <w:lang w:eastAsia="pt-BR"/>
        </w:rPr>
        <w:t>e mais ainda nos dias atuais quando se discute tanto o aumento nos indices de violência e a notória reincidência dos egressos do nosso sistema prisonal.</w:t>
      </w:r>
    </w:p>
    <w:p w:rsidR="00CE36BD" w:rsidRPr="00F17AAF" w:rsidRDefault="007F5D37" w:rsidP="007F5D3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F5D37">
        <w:rPr>
          <w:rFonts w:ascii="Times New Roman" w:eastAsia="Times New Roman" w:hAnsi="Times New Roman" w:cs="Times New Roman"/>
          <w:sz w:val="24"/>
          <w:szCs w:val="24"/>
          <w:lang w:eastAsia="pt-BR"/>
        </w:rPr>
        <w:t>A L</w:t>
      </w:r>
      <w:r>
        <w:rPr>
          <w:rFonts w:ascii="Times New Roman" w:eastAsia="Times New Roman" w:hAnsi="Times New Roman" w:cs="Times New Roman"/>
          <w:sz w:val="24"/>
          <w:szCs w:val="24"/>
          <w:lang w:eastAsia="pt-BR"/>
        </w:rPr>
        <w:t>EP, L</w:t>
      </w:r>
      <w:r w:rsidRPr="007F5D37">
        <w:rPr>
          <w:rFonts w:ascii="Times New Roman" w:eastAsia="Times New Roman" w:hAnsi="Times New Roman" w:cs="Times New Roman"/>
          <w:sz w:val="24"/>
          <w:szCs w:val="24"/>
          <w:lang w:eastAsia="pt-BR"/>
        </w:rPr>
        <w:t xml:space="preserve">ei de Execução Penal Brasileira (Lei nº 7.210 de 11 de julho de 1984), </w:t>
      </w:r>
      <w:r>
        <w:rPr>
          <w:rFonts w:ascii="Times New Roman" w:eastAsia="Times New Roman" w:hAnsi="Times New Roman" w:cs="Times New Roman"/>
          <w:sz w:val="24"/>
          <w:szCs w:val="24"/>
          <w:lang w:eastAsia="pt-BR"/>
        </w:rPr>
        <w:t>ainda que considerada u</w:t>
      </w:r>
      <w:r w:rsidRPr="007F5D37">
        <w:rPr>
          <w:rFonts w:ascii="Times New Roman" w:eastAsia="Times New Roman" w:hAnsi="Times New Roman" w:cs="Times New Roman"/>
          <w:sz w:val="24"/>
          <w:szCs w:val="24"/>
          <w:lang w:eastAsia="pt-BR"/>
        </w:rPr>
        <w:t xml:space="preserve">ma das mais completas </w:t>
      </w:r>
      <w:r>
        <w:rPr>
          <w:rFonts w:ascii="Times New Roman" w:eastAsia="Times New Roman" w:hAnsi="Times New Roman" w:cs="Times New Roman"/>
          <w:sz w:val="24"/>
          <w:szCs w:val="24"/>
          <w:lang w:eastAsia="pt-BR"/>
        </w:rPr>
        <w:t>já elaboradas</w:t>
      </w:r>
      <w:r w:rsidRPr="007F5D37">
        <w:rPr>
          <w:rFonts w:ascii="Times New Roman" w:eastAsia="Times New Roman" w:hAnsi="Times New Roman" w:cs="Times New Roman"/>
          <w:sz w:val="24"/>
          <w:szCs w:val="24"/>
          <w:lang w:eastAsia="pt-BR"/>
        </w:rPr>
        <w:t xml:space="preserve"> no mundo, </w:t>
      </w:r>
      <w:r>
        <w:rPr>
          <w:rFonts w:ascii="Times New Roman" w:eastAsia="Times New Roman" w:hAnsi="Times New Roman" w:cs="Times New Roman"/>
          <w:sz w:val="24"/>
          <w:szCs w:val="24"/>
          <w:lang w:eastAsia="pt-BR"/>
        </w:rPr>
        <w:t xml:space="preserve">por falta de políticas </w:t>
      </w:r>
      <w:r w:rsidR="005B10FC">
        <w:rPr>
          <w:rFonts w:ascii="Times New Roman" w:eastAsia="Times New Roman" w:hAnsi="Times New Roman" w:cs="Times New Roman"/>
          <w:sz w:val="24"/>
          <w:szCs w:val="24"/>
          <w:lang w:eastAsia="pt-BR"/>
        </w:rPr>
        <w:t>penitenciárias</w:t>
      </w:r>
      <w:r>
        <w:rPr>
          <w:rFonts w:ascii="Times New Roman" w:eastAsia="Times New Roman" w:hAnsi="Times New Roman" w:cs="Times New Roman"/>
          <w:sz w:val="24"/>
          <w:szCs w:val="24"/>
          <w:lang w:eastAsia="pt-BR"/>
        </w:rPr>
        <w:t xml:space="preserve"> eficientes</w:t>
      </w:r>
      <w:r w:rsidRPr="007F5D37">
        <w:rPr>
          <w:rFonts w:ascii="Times New Roman" w:eastAsia="Times New Roman" w:hAnsi="Times New Roman" w:cs="Times New Roman"/>
          <w:sz w:val="24"/>
          <w:szCs w:val="24"/>
          <w:lang w:eastAsia="pt-BR"/>
        </w:rPr>
        <w:t xml:space="preserve"> não é colocada em prática no país</w:t>
      </w:r>
      <w:r w:rsidR="00082E35">
        <w:rPr>
          <w:rFonts w:ascii="Times New Roman" w:eastAsia="Times New Roman" w:hAnsi="Times New Roman" w:cs="Times New Roman"/>
          <w:sz w:val="24"/>
          <w:szCs w:val="24"/>
          <w:lang w:eastAsia="pt-BR"/>
        </w:rPr>
        <w:t xml:space="preserve"> em sua totalidade</w:t>
      </w:r>
      <w:r w:rsidRPr="007F5D37">
        <w:rPr>
          <w:rFonts w:ascii="Times New Roman" w:eastAsia="Times New Roman" w:hAnsi="Times New Roman" w:cs="Times New Roman"/>
          <w:sz w:val="24"/>
          <w:szCs w:val="24"/>
          <w:lang w:eastAsia="pt-BR"/>
        </w:rPr>
        <w:t xml:space="preserve">. </w:t>
      </w:r>
      <w:r w:rsidR="00D5659E">
        <w:rPr>
          <w:rFonts w:ascii="Times New Roman" w:eastAsia="Times New Roman" w:hAnsi="Times New Roman" w:cs="Times New Roman"/>
          <w:sz w:val="24"/>
          <w:szCs w:val="24"/>
          <w:lang w:eastAsia="pt-BR"/>
        </w:rPr>
        <w:t xml:space="preserve">Temos dois problemas neste sentido: por um lado o </w:t>
      </w:r>
      <w:r w:rsidRPr="007F5D37">
        <w:rPr>
          <w:rFonts w:ascii="Times New Roman" w:eastAsia="Times New Roman" w:hAnsi="Times New Roman" w:cs="Times New Roman"/>
          <w:sz w:val="24"/>
          <w:szCs w:val="24"/>
          <w:lang w:eastAsia="pt-BR"/>
        </w:rPr>
        <w:t xml:space="preserve">Estado </w:t>
      </w:r>
      <w:r w:rsidR="00D5659E">
        <w:rPr>
          <w:rFonts w:ascii="Times New Roman" w:eastAsia="Times New Roman" w:hAnsi="Times New Roman" w:cs="Times New Roman"/>
          <w:sz w:val="24"/>
          <w:szCs w:val="24"/>
          <w:lang w:eastAsia="pt-BR"/>
        </w:rPr>
        <w:t xml:space="preserve">que parece priorizar a punição, ou seja, </w:t>
      </w:r>
      <w:r w:rsidRPr="007F5D37">
        <w:rPr>
          <w:rFonts w:ascii="Times New Roman" w:eastAsia="Times New Roman" w:hAnsi="Times New Roman" w:cs="Times New Roman"/>
          <w:sz w:val="24"/>
          <w:szCs w:val="24"/>
          <w:lang w:eastAsia="pt-BR"/>
        </w:rPr>
        <w:t>tratar a</w:t>
      </w:r>
      <w:r w:rsidR="00D5659E">
        <w:rPr>
          <w:rFonts w:ascii="Times New Roman" w:eastAsia="Times New Roman" w:hAnsi="Times New Roman" w:cs="Times New Roman"/>
          <w:sz w:val="24"/>
          <w:szCs w:val="24"/>
          <w:lang w:eastAsia="pt-BR"/>
        </w:rPr>
        <w:t xml:space="preserve"> forma de cumprimento das penas</w:t>
      </w:r>
      <w:r w:rsidRPr="007F5D37">
        <w:rPr>
          <w:rFonts w:ascii="Times New Roman" w:eastAsia="Times New Roman" w:hAnsi="Times New Roman" w:cs="Times New Roman"/>
          <w:sz w:val="24"/>
          <w:szCs w:val="24"/>
          <w:lang w:eastAsia="pt-BR"/>
        </w:rPr>
        <w:t xml:space="preserve"> como um meio de castigar</w:t>
      </w:r>
      <w:r w:rsidR="00D5659E">
        <w:rPr>
          <w:rFonts w:ascii="Times New Roman" w:eastAsia="Times New Roman" w:hAnsi="Times New Roman" w:cs="Times New Roman"/>
          <w:sz w:val="24"/>
          <w:szCs w:val="24"/>
          <w:lang w:eastAsia="pt-BR"/>
        </w:rPr>
        <w:t>, de punir</w:t>
      </w:r>
      <w:r w:rsidR="00CD01B6">
        <w:rPr>
          <w:rFonts w:ascii="Times New Roman" w:eastAsia="Times New Roman" w:hAnsi="Times New Roman" w:cs="Times New Roman"/>
          <w:sz w:val="24"/>
          <w:szCs w:val="24"/>
          <w:lang w:eastAsia="pt-BR"/>
        </w:rPr>
        <w:t xml:space="preserve"> o indivíduo </w:t>
      </w:r>
      <w:r w:rsidR="00082E35">
        <w:rPr>
          <w:rFonts w:ascii="Times New Roman" w:eastAsia="Times New Roman" w:hAnsi="Times New Roman" w:cs="Times New Roman"/>
          <w:sz w:val="24"/>
          <w:szCs w:val="24"/>
          <w:lang w:eastAsia="pt-BR"/>
        </w:rPr>
        <w:t>sem considerar ou avaliar que a</w:t>
      </w:r>
      <w:r w:rsidR="00082E35" w:rsidRPr="00082E35">
        <w:rPr>
          <w:rFonts w:ascii="Times New Roman" w:eastAsia="Times New Roman" w:hAnsi="Times New Roman" w:cs="Times New Roman"/>
          <w:sz w:val="24"/>
          <w:szCs w:val="24"/>
          <w:lang w:eastAsia="pt-BR"/>
        </w:rPr>
        <w:t xml:space="preserve">s penas de prisão </w:t>
      </w:r>
      <w:r w:rsidR="00082E35">
        <w:rPr>
          <w:rFonts w:ascii="Times New Roman" w:eastAsia="Times New Roman" w:hAnsi="Times New Roman" w:cs="Times New Roman"/>
          <w:sz w:val="24"/>
          <w:szCs w:val="24"/>
          <w:lang w:eastAsia="pt-BR"/>
        </w:rPr>
        <w:t>possam</w:t>
      </w:r>
      <w:r w:rsidR="00082E35" w:rsidRPr="00082E35">
        <w:rPr>
          <w:rFonts w:ascii="Times New Roman" w:eastAsia="Times New Roman" w:hAnsi="Times New Roman" w:cs="Times New Roman"/>
          <w:sz w:val="24"/>
          <w:szCs w:val="24"/>
          <w:lang w:eastAsia="pt-BR"/>
        </w:rPr>
        <w:t xml:space="preserve"> determinar finalidade</w:t>
      </w:r>
      <w:r w:rsidR="00CD01B6">
        <w:rPr>
          <w:rFonts w:ascii="Times New Roman" w:eastAsia="Times New Roman" w:hAnsi="Times New Roman" w:cs="Times New Roman"/>
          <w:sz w:val="24"/>
          <w:szCs w:val="24"/>
          <w:lang w:eastAsia="pt-BR"/>
        </w:rPr>
        <w:t>s diversas daquela que visa tão somente punir</w:t>
      </w:r>
      <w:r w:rsidR="00082E35" w:rsidRPr="00082E35">
        <w:rPr>
          <w:rFonts w:ascii="Times New Roman" w:eastAsia="Times New Roman" w:hAnsi="Times New Roman" w:cs="Times New Roman"/>
          <w:sz w:val="24"/>
          <w:szCs w:val="24"/>
          <w:lang w:eastAsia="pt-BR"/>
        </w:rPr>
        <w:t>,</w:t>
      </w:r>
      <w:r w:rsidR="00CD01B6">
        <w:rPr>
          <w:rFonts w:ascii="Times New Roman" w:eastAsia="Times New Roman" w:hAnsi="Times New Roman" w:cs="Times New Roman"/>
          <w:sz w:val="24"/>
          <w:szCs w:val="24"/>
          <w:lang w:eastAsia="pt-BR"/>
        </w:rPr>
        <w:t xml:space="preserve"> que</w:t>
      </w:r>
      <w:r w:rsidR="00082E35" w:rsidRPr="00082E35">
        <w:rPr>
          <w:rFonts w:ascii="Times New Roman" w:eastAsia="Times New Roman" w:hAnsi="Times New Roman" w:cs="Times New Roman"/>
          <w:sz w:val="24"/>
          <w:szCs w:val="24"/>
          <w:lang w:eastAsia="pt-BR"/>
        </w:rPr>
        <w:t xml:space="preserve"> não </w:t>
      </w:r>
      <w:r w:rsidR="00CD01B6">
        <w:rPr>
          <w:rFonts w:ascii="Times New Roman" w:eastAsia="Times New Roman" w:hAnsi="Times New Roman" w:cs="Times New Roman"/>
          <w:sz w:val="24"/>
          <w:szCs w:val="24"/>
          <w:lang w:eastAsia="pt-BR"/>
        </w:rPr>
        <w:t>se consegue resultados positivos</w:t>
      </w:r>
      <w:r w:rsidR="00082E35" w:rsidRPr="00082E35">
        <w:rPr>
          <w:rFonts w:ascii="Times New Roman" w:eastAsia="Times New Roman" w:hAnsi="Times New Roman" w:cs="Times New Roman"/>
          <w:sz w:val="24"/>
          <w:szCs w:val="24"/>
          <w:lang w:eastAsia="pt-BR"/>
        </w:rPr>
        <w:t xml:space="preserve"> somente </w:t>
      </w:r>
      <w:r w:rsidR="00CD01B6">
        <w:rPr>
          <w:rFonts w:ascii="Times New Roman" w:eastAsia="Times New Roman" w:hAnsi="Times New Roman" w:cs="Times New Roman"/>
          <w:sz w:val="24"/>
          <w:szCs w:val="24"/>
          <w:lang w:eastAsia="pt-BR"/>
        </w:rPr>
        <w:t>punindo</w:t>
      </w:r>
      <w:r w:rsidR="00082E35" w:rsidRPr="00082E35">
        <w:rPr>
          <w:rFonts w:ascii="Times New Roman" w:eastAsia="Times New Roman" w:hAnsi="Times New Roman" w:cs="Times New Roman"/>
          <w:sz w:val="24"/>
          <w:szCs w:val="24"/>
          <w:lang w:eastAsia="pt-BR"/>
        </w:rPr>
        <w:t xml:space="preserve"> o individuo, mas </w:t>
      </w:r>
      <w:r w:rsidR="00CD01B6">
        <w:rPr>
          <w:rFonts w:ascii="Times New Roman" w:eastAsia="Times New Roman" w:hAnsi="Times New Roman" w:cs="Times New Roman"/>
          <w:sz w:val="24"/>
          <w:szCs w:val="24"/>
          <w:lang w:eastAsia="pt-BR"/>
        </w:rPr>
        <w:t>também dando</w:t>
      </w:r>
      <w:r w:rsidR="00082E35" w:rsidRPr="00082E35">
        <w:rPr>
          <w:rFonts w:ascii="Times New Roman" w:eastAsia="Times New Roman" w:hAnsi="Times New Roman" w:cs="Times New Roman"/>
          <w:sz w:val="24"/>
          <w:szCs w:val="24"/>
          <w:lang w:eastAsia="pt-BR"/>
        </w:rPr>
        <w:t xml:space="preserve"> aos encarcerados, condições para que eles possam ser reintegrados à sociedade de maneira efetiva</w:t>
      </w:r>
      <w:r w:rsidR="00D5659E">
        <w:rPr>
          <w:rFonts w:ascii="Times New Roman" w:eastAsia="Times New Roman" w:hAnsi="Times New Roman" w:cs="Times New Roman"/>
          <w:sz w:val="24"/>
          <w:szCs w:val="24"/>
          <w:lang w:eastAsia="pt-BR"/>
        </w:rPr>
        <w:t>; por ouro lado,</w:t>
      </w:r>
      <w:r w:rsidR="00CE36BD">
        <w:rPr>
          <w:rFonts w:ascii="Times New Roman" w:eastAsia="Times New Roman" w:hAnsi="Times New Roman" w:cs="Times New Roman"/>
          <w:sz w:val="24"/>
          <w:szCs w:val="24"/>
          <w:lang w:eastAsia="pt-BR"/>
        </w:rPr>
        <w:t xml:space="preserve"> n</w:t>
      </w:r>
      <w:r w:rsidR="00CE36BD" w:rsidRPr="00763F1A">
        <w:rPr>
          <w:rFonts w:ascii="Times New Roman" w:eastAsia="Times New Roman" w:hAnsi="Times New Roman" w:cs="Times New Roman"/>
          <w:sz w:val="24"/>
          <w:szCs w:val="24"/>
          <w:lang w:eastAsia="pt-BR"/>
        </w:rPr>
        <w:t>osso Sistema Penal</w:t>
      </w:r>
      <w:r w:rsidR="00CE36BD">
        <w:rPr>
          <w:rFonts w:ascii="Times New Roman" w:eastAsia="Times New Roman" w:hAnsi="Times New Roman" w:cs="Times New Roman"/>
          <w:sz w:val="24"/>
          <w:szCs w:val="24"/>
          <w:lang w:eastAsia="pt-BR"/>
        </w:rPr>
        <w:t>, n</w:t>
      </w:r>
      <w:r w:rsidR="00D5659E">
        <w:rPr>
          <w:rFonts w:ascii="Times New Roman" w:eastAsia="Times New Roman" w:hAnsi="Times New Roman" w:cs="Times New Roman"/>
          <w:sz w:val="24"/>
          <w:szCs w:val="24"/>
          <w:lang w:eastAsia="pt-BR"/>
        </w:rPr>
        <w:t>aquilo que se relaciona com a</w:t>
      </w:r>
      <w:r w:rsidR="00CE36BD">
        <w:rPr>
          <w:rFonts w:ascii="Times New Roman" w:eastAsia="Times New Roman" w:hAnsi="Times New Roman" w:cs="Times New Roman"/>
          <w:sz w:val="24"/>
          <w:szCs w:val="24"/>
          <w:lang w:eastAsia="pt-BR"/>
        </w:rPr>
        <w:t xml:space="preserve"> forma de execução das penas privativas de liberdade,</w:t>
      </w:r>
      <w:r w:rsidR="00CE36BD" w:rsidRPr="00763F1A">
        <w:rPr>
          <w:rFonts w:ascii="Times New Roman" w:eastAsia="Times New Roman" w:hAnsi="Times New Roman" w:cs="Times New Roman"/>
          <w:sz w:val="24"/>
          <w:szCs w:val="24"/>
          <w:lang w:eastAsia="pt-BR"/>
        </w:rPr>
        <w:t xml:space="preserve"> </w:t>
      </w:r>
      <w:r w:rsidR="00CE36BD">
        <w:rPr>
          <w:rFonts w:ascii="Times New Roman" w:eastAsia="Times New Roman" w:hAnsi="Times New Roman" w:cs="Times New Roman"/>
          <w:sz w:val="24"/>
          <w:szCs w:val="24"/>
          <w:lang w:eastAsia="pt-BR"/>
        </w:rPr>
        <w:t>não se harmoniza com os direitos fundamentais da dignidade da pessoa humana firmados em nossa</w:t>
      </w:r>
      <w:r w:rsidR="00CE36BD" w:rsidRPr="00763F1A">
        <w:rPr>
          <w:rFonts w:ascii="Times New Roman" w:eastAsia="Times New Roman" w:hAnsi="Times New Roman" w:cs="Times New Roman"/>
          <w:sz w:val="24"/>
          <w:szCs w:val="24"/>
          <w:lang w:eastAsia="pt-BR"/>
        </w:rPr>
        <w:t xml:space="preserve"> Carta Magna</w:t>
      </w:r>
      <w:r w:rsidR="00735181">
        <w:rPr>
          <w:rFonts w:ascii="Times New Roman" w:eastAsia="Times New Roman" w:hAnsi="Times New Roman" w:cs="Times New Roman"/>
          <w:sz w:val="24"/>
          <w:szCs w:val="24"/>
          <w:lang w:eastAsia="pt-BR"/>
        </w:rPr>
        <w:t xml:space="preserve">, </w:t>
      </w:r>
      <w:r w:rsidR="00D5659E">
        <w:rPr>
          <w:rFonts w:ascii="Times New Roman" w:eastAsia="Times New Roman" w:hAnsi="Times New Roman" w:cs="Times New Roman"/>
          <w:sz w:val="24"/>
          <w:szCs w:val="24"/>
          <w:lang w:eastAsia="pt-BR"/>
        </w:rPr>
        <w:t xml:space="preserve">e muito menos </w:t>
      </w:r>
      <w:r w:rsidR="00235F33" w:rsidRPr="00235F33">
        <w:rPr>
          <w:rFonts w:ascii="Times New Roman" w:eastAsia="Times New Roman" w:hAnsi="Times New Roman" w:cs="Times New Roman"/>
          <w:sz w:val="24"/>
          <w:szCs w:val="24"/>
          <w:lang w:eastAsia="pt-BR"/>
        </w:rPr>
        <w:t>está em dissonância com as modernas exigências sociais, seus valores e sua amplitude universal, de acordo com a Declaração Universal dos Direitos Humanos, da qual o Brasil é também signatário</w:t>
      </w:r>
      <w:r w:rsidR="00235F33">
        <w:rPr>
          <w:rFonts w:ascii="Times New Roman" w:eastAsia="Times New Roman" w:hAnsi="Times New Roman" w:cs="Times New Roman"/>
          <w:sz w:val="24"/>
          <w:szCs w:val="24"/>
          <w:lang w:eastAsia="pt-BR"/>
        </w:rPr>
        <w:t>.</w:t>
      </w:r>
      <w:r w:rsidR="00CE36BD" w:rsidRPr="00763F1A">
        <w:rPr>
          <w:rFonts w:ascii="Times New Roman" w:eastAsia="Times New Roman" w:hAnsi="Times New Roman" w:cs="Times New Roman"/>
          <w:sz w:val="24"/>
          <w:szCs w:val="24"/>
          <w:lang w:eastAsia="pt-BR"/>
        </w:rPr>
        <w:t xml:space="preserve"> </w:t>
      </w:r>
      <w:r w:rsidR="00D5659E">
        <w:rPr>
          <w:rFonts w:ascii="Times New Roman" w:eastAsia="Times New Roman" w:hAnsi="Times New Roman" w:cs="Times New Roman"/>
          <w:sz w:val="24"/>
          <w:szCs w:val="24"/>
          <w:lang w:eastAsia="pt-BR"/>
        </w:rPr>
        <w:t>Assim, cremos</w:t>
      </w:r>
      <w:r w:rsidR="00CE36BD">
        <w:rPr>
          <w:rFonts w:ascii="Times New Roman" w:eastAsia="Times New Roman" w:hAnsi="Times New Roman" w:cs="Times New Roman"/>
          <w:sz w:val="24"/>
          <w:szCs w:val="24"/>
          <w:lang w:eastAsia="pt-BR"/>
        </w:rPr>
        <w:t xml:space="preserve"> que </w:t>
      </w:r>
      <w:r w:rsidR="00CE36BD" w:rsidRPr="00F17AAF">
        <w:rPr>
          <w:rFonts w:ascii="Times New Roman" w:eastAsia="Times New Roman" w:hAnsi="Times New Roman" w:cs="Times New Roman"/>
          <w:sz w:val="24"/>
          <w:szCs w:val="24"/>
          <w:lang w:eastAsia="pt-BR"/>
        </w:rPr>
        <w:t xml:space="preserve">o </w:t>
      </w:r>
      <w:r w:rsidR="00D5659E">
        <w:rPr>
          <w:rFonts w:ascii="Times New Roman" w:eastAsia="Times New Roman" w:hAnsi="Times New Roman" w:cs="Times New Roman"/>
          <w:sz w:val="24"/>
          <w:szCs w:val="24"/>
          <w:lang w:eastAsia="pt-BR"/>
        </w:rPr>
        <w:t xml:space="preserve">nosso </w:t>
      </w:r>
      <w:r w:rsidR="00CE36BD" w:rsidRPr="00F17AAF">
        <w:rPr>
          <w:rFonts w:ascii="Times New Roman" w:eastAsia="Times New Roman" w:hAnsi="Times New Roman" w:cs="Times New Roman"/>
          <w:sz w:val="24"/>
          <w:szCs w:val="24"/>
          <w:lang w:eastAsia="pt-BR"/>
        </w:rPr>
        <w:t xml:space="preserve">sistema </w:t>
      </w:r>
      <w:r w:rsidR="00D5659E">
        <w:rPr>
          <w:rFonts w:ascii="Times New Roman" w:eastAsia="Times New Roman" w:hAnsi="Times New Roman" w:cs="Times New Roman"/>
          <w:sz w:val="24"/>
          <w:szCs w:val="24"/>
          <w:lang w:eastAsia="pt-BR"/>
        </w:rPr>
        <w:t>prisional, como outro qualquer, em qualquer parte</w:t>
      </w:r>
      <w:r w:rsidR="00CE36BD">
        <w:rPr>
          <w:rFonts w:ascii="Times New Roman" w:eastAsia="Times New Roman" w:hAnsi="Times New Roman" w:cs="Times New Roman"/>
          <w:sz w:val="24"/>
          <w:szCs w:val="24"/>
          <w:lang w:eastAsia="pt-BR"/>
        </w:rPr>
        <w:t xml:space="preserve"> </w:t>
      </w:r>
      <w:r w:rsidR="00372601">
        <w:rPr>
          <w:rFonts w:ascii="Times New Roman" w:eastAsia="Times New Roman" w:hAnsi="Times New Roman" w:cs="Times New Roman"/>
          <w:sz w:val="24"/>
          <w:szCs w:val="24"/>
          <w:lang w:eastAsia="pt-BR"/>
        </w:rPr>
        <w:t xml:space="preserve">do mundo, </w:t>
      </w:r>
      <w:r w:rsidR="00CE36BD">
        <w:rPr>
          <w:rFonts w:ascii="Times New Roman" w:eastAsia="Times New Roman" w:hAnsi="Times New Roman" w:cs="Times New Roman"/>
          <w:sz w:val="24"/>
          <w:szCs w:val="24"/>
          <w:lang w:eastAsia="pt-BR"/>
        </w:rPr>
        <w:t xml:space="preserve">deva cumprir precipuamente duas funções </w:t>
      </w:r>
      <w:r w:rsidR="00372601">
        <w:rPr>
          <w:rFonts w:ascii="Times New Roman" w:eastAsia="Times New Roman" w:hAnsi="Times New Roman" w:cs="Times New Roman"/>
          <w:sz w:val="24"/>
          <w:szCs w:val="24"/>
          <w:lang w:eastAsia="pt-BR"/>
        </w:rPr>
        <w:t>básicas</w:t>
      </w:r>
      <w:r w:rsidR="00CE36BD">
        <w:rPr>
          <w:rFonts w:ascii="Times New Roman" w:eastAsia="Times New Roman" w:hAnsi="Times New Roman" w:cs="Times New Roman"/>
          <w:sz w:val="24"/>
          <w:szCs w:val="24"/>
          <w:lang w:eastAsia="pt-BR"/>
        </w:rPr>
        <w:t xml:space="preserve">: afastar </w:t>
      </w:r>
      <w:r w:rsidR="00D5659E">
        <w:rPr>
          <w:rFonts w:ascii="Times New Roman" w:eastAsia="Times New Roman" w:hAnsi="Times New Roman" w:cs="Times New Roman"/>
          <w:sz w:val="24"/>
          <w:szCs w:val="24"/>
          <w:lang w:eastAsia="pt-BR"/>
        </w:rPr>
        <w:t>aquele</w:t>
      </w:r>
      <w:r w:rsidR="00CE36BD">
        <w:rPr>
          <w:rFonts w:ascii="Times New Roman" w:eastAsia="Times New Roman" w:hAnsi="Times New Roman" w:cs="Times New Roman"/>
          <w:sz w:val="24"/>
          <w:szCs w:val="24"/>
          <w:lang w:eastAsia="pt-BR"/>
        </w:rPr>
        <w:t xml:space="preserve"> que</w:t>
      </w:r>
      <w:r w:rsidR="00D5659E">
        <w:rPr>
          <w:rFonts w:ascii="Times New Roman" w:eastAsia="Times New Roman" w:hAnsi="Times New Roman" w:cs="Times New Roman"/>
          <w:sz w:val="24"/>
          <w:szCs w:val="24"/>
          <w:lang w:eastAsia="pt-BR"/>
        </w:rPr>
        <w:t xml:space="preserve">, por diversos motivos, </w:t>
      </w:r>
      <w:r w:rsidR="00CE36BD">
        <w:rPr>
          <w:rFonts w:ascii="Times New Roman" w:eastAsia="Times New Roman" w:hAnsi="Times New Roman" w:cs="Times New Roman"/>
          <w:sz w:val="24"/>
          <w:szCs w:val="24"/>
          <w:lang w:eastAsia="pt-BR"/>
        </w:rPr>
        <w:t xml:space="preserve"> não está em condições momentâneas de conviver com a sociedade; e, principalmente, trabalhar em </w:t>
      </w:r>
      <w:r w:rsidR="00D5659E">
        <w:rPr>
          <w:rFonts w:ascii="Times New Roman" w:eastAsia="Times New Roman" w:hAnsi="Times New Roman" w:cs="Times New Roman"/>
          <w:sz w:val="24"/>
          <w:szCs w:val="24"/>
          <w:lang w:eastAsia="pt-BR"/>
        </w:rPr>
        <w:t>favor des</w:t>
      </w:r>
      <w:r w:rsidR="00372601">
        <w:rPr>
          <w:rFonts w:ascii="Times New Roman" w:eastAsia="Times New Roman" w:hAnsi="Times New Roman" w:cs="Times New Roman"/>
          <w:sz w:val="24"/>
          <w:szCs w:val="24"/>
          <w:lang w:eastAsia="pt-BR"/>
        </w:rPr>
        <w:t>t</w:t>
      </w:r>
      <w:r w:rsidR="00D5659E">
        <w:rPr>
          <w:rFonts w:ascii="Times New Roman" w:eastAsia="Times New Roman" w:hAnsi="Times New Roman" w:cs="Times New Roman"/>
          <w:sz w:val="24"/>
          <w:szCs w:val="24"/>
          <w:lang w:eastAsia="pt-BR"/>
        </w:rPr>
        <w:t xml:space="preserve">e mesmo indivíduo, de sua </w:t>
      </w:r>
      <w:r w:rsidR="00CE36BD" w:rsidRPr="00F17AAF">
        <w:rPr>
          <w:rFonts w:ascii="Times New Roman" w:eastAsia="Times New Roman" w:hAnsi="Times New Roman" w:cs="Times New Roman"/>
          <w:sz w:val="24"/>
          <w:szCs w:val="24"/>
          <w:lang w:eastAsia="pt-BR"/>
        </w:rPr>
        <w:t>ressocialização</w:t>
      </w:r>
      <w:r w:rsidR="00D5659E">
        <w:rPr>
          <w:rFonts w:ascii="Times New Roman" w:eastAsia="Times New Roman" w:hAnsi="Times New Roman" w:cs="Times New Roman"/>
          <w:sz w:val="24"/>
          <w:szCs w:val="24"/>
          <w:lang w:eastAsia="pt-BR"/>
        </w:rPr>
        <w:t xml:space="preserve"> visando sua recup</w:t>
      </w:r>
      <w:r w:rsidR="00372601">
        <w:rPr>
          <w:rFonts w:ascii="Times New Roman" w:eastAsia="Times New Roman" w:hAnsi="Times New Roman" w:cs="Times New Roman"/>
          <w:sz w:val="24"/>
          <w:szCs w:val="24"/>
          <w:lang w:eastAsia="pt-BR"/>
        </w:rPr>
        <w:t>eração, sem contudo deixar de considerar sua realidade social relacionando-a a</w:t>
      </w:r>
      <w:r w:rsidR="00735181">
        <w:rPr>
          <w:rFonts w:ascii="Times New Roman" w:eastAsia="Times New Roman" w:hAnsi="Times New Roman" w:cs="Times New Roman"/>
          <w:sz w:val="24"/>
          <w:szCs w:val="24"/>
          <w:lang w:eastAsia="pt-BR"/>
        </w:rPr>
        <w:t xml:space="preserve">o </w:t>
      </w:r>
      <w:r w:rsidR="00372601">
        <w:rPr>
          <w:rFonts w:ascii="Times New Roman" w:eastAsia="Times New Roman" w:hAnsi="Times New Roman" w:cs="Times New Roman"/>
          <w:sz w:val="24"/>
          <w:szCs w:val="24"/>
          <w:lang w:eastAsia="pt-BR"/>
        </w:rPr>
        <w:t xml:space="preserve">momento </w:t>
      </w:r>
      <w:r w:rsidR="00735181">
        <w:rPr>
          <w:rFonts w:ascii="Times New Roman" w:eastAsia="Times New Roman" w:hAnsi="Times New Roman" w:cs="Times New Roman"/>
          <w:sz w:val="24"/>
          <w:szCs w:val="24"/>
          <w:lang w:eastAsia="pt-BR"/>
        </w:rPr>
        <w:t>histórico em que vivemos</w:t>
      </w:r>
      <w:r w:rsidR="00CE36BD" w:rsidRPr="00F17AAF">
        <w:rPr>
          <w:rFonts w:ascii="Times New Roman" w:eastAsia="Times New Roman" w:hAnsi="Times New Roman" w:cs="Times New Roman"/>
          <w:sz w:val="24"/>
          <w:szCs w:val="24"/>
          <w:lang w:eastAsia="pt-BR"/>
        </w:rPr>
        <w:t>.</w:t>
      </w:r>
    </w:p>
    <w:p w:rsidR="00621B14" w:rsidRDefault="00621B14" w:rsidP="00712D27">
      <w:pPr>
        <w:spacing w:after="0" w:line="240" w:lineRule="auto"/>
        <w:jc w:val="both"/>
        <w:rPr>
          <w:rFonts w:ascii="Times New Roman" w:eastAsia="Times New Roman" w:hAnsi="Times New Roman" w:cs="Times New Roman"/>
          <w:b/>
          <w:bCs/>
          <w:sz w:val="24"/>
          <w:szCs w:val="24"/>
          <w:lang w:eastAsia="pt-BR"/>
        </w:rPr>
      </w:pP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2. Da legislação</w:t>
      </w:r>
    </w:p>
    <w:p w:rsidR="00C70BB5" w:rsidRDefault="00372601"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CE36BD" w:rsidRPr="00A30502">
        <w:rPr>
          <w:rFonts w:ascii="Times New Roman" w:eastAsia="Times New Roman" w:hAnsi="Times New Roman" w:cs="Times New Roman"/>
          <w:sz w:val="24"/>
          <w:szCs w:val="24"/>
          <w:lang w:eastAsia="pt-BR"/>
        </w:rPr>
        <w:t xml:space="preserve"> Direito </w:t>
      </w:r>
      <w:r>
        <w:rPr>
          <w:rFonts w:ascii="Times New Roman" w:eastAsia="Times New Roman" w:hAnsi="Times New Roman" w:cs="Times New Roman"/>
          <w:sz w:val="24"/>
          <w:szCs w:val="24"/>
          <w:lang w:eastAsia="pt-BR"/>
        </w:rPr>
        <w:t>pode e deve estar</w:t>
      </w:r>
      <w:r w:rsidR="00CE36BD">
        <w:rPr>
          <w:rFonts w:ascii="Times New Roman" w:eastAsia="Times New Roman" w:hAnsi="Times New Roman" w:cs="Times New Roman"/>
          <w:sz w:val="24"/>
          <w:szCs w:val="24"/>
          <w:lang w:eastAsia="pt-BR"/>
        </w:rPr>
        <w:t xml:space="preserve"> estar alinhado</w:t>
      </w:r>
      <w:r w:rsidR="00CE36BD" w:rsidRPr="00A30502">
        <w:rPr>
          <w:rFonts w:ascii="Times New Roman" w:eastAsia="Times New Roman" w:hAnsi="Times New Roman" w:cs="Times New Roman"/>
          <w:sz w:val="24"/>
          <w:szCs w:val="24"/>
          <w:lang w:eastAsia="pt-BR"/>
        </w:rPr>
        <w:t xml:space="preserve"> às novas </w:t>
      </w:r>
      <w:r w:rsidR="00941C17">
        <w:rPr>
          <w:rFonts w:ascii="Times New Roman" w:eastAsia="Times New Roman" w:hAnsi="Times New Roman" w:cs="Times New Roman"/>
          <w:sz w:val="24"/>
          <w:szCs w:val="24"/>
          <w:lang w:eastAsia="pt-BR"/>
        </w:rPr>
        <w:t xml:space="preserve">demandas e </w:t>
      </w:r>
      <w:r w:rsidR="00C70BB5">
        <w:rPr>
          <w:rFonts w:ascii="Times New Roman" w:eastAsia="Times New Roman" w:hAnsi="Times New Roman" w:cs="Times New Roman"/>
          <w:sz w:val="24"/>
          <w:szCs w:val="24"/>
          <w:lang w:eastAsia="pt-BR"/>
        </w:rPr>
        <w:t>exigências sociais</w:t>
      </w:r>
      <w:r w:rsidR="0003040B">
        <w:rPr>
          <w:rFonts w:ascii="Times New Roman" w:eastAsia="Times New Roman" w:hAnsi="Times New Roman" w:cs="Times New Roman"/>
          <w:sz w:val="24"/>
          <w:szCs w:val="24"/>
          <w:lang w:eastAsia="pt-BR"/>
        </w:rPr>
        <w:t xml:space="preserve"> e</w:t>
      </w:r>
      <w:r w:rsidR="00C70BB5">
        <w:rPr>
          <w:rFonts w:ascii="Times New Roman" w:eastAsia="Times New Roman" w:hAnsi="Times New Roman" w:cs="Times New Roman"/>
          <w:sz w:val="24"/>
          <w:szCs w:val="24"/>
          <w:lang w:eastAsia="pt-BR"/>
        </w:rPr>
        <w:t xml:space="preserve"> uma </w:t>
      </w:r>
      <w:r w:rsidR="00CE36BD" w:rsidRPr="00A30502">
        <w:rPr>
          <w:rFonts w:ascii="Times New Roman" w:eastAsia="Times New Roman" w:hAnsi="Times New Roman" w:cs="Times New Roman"/>
          <w:sz w:val="24"/>
          <w:szCs w:val="24"/>
          <w:lang w:eastAsia="pt-BR"/>
        </w:rPr>
        <w:t xml:space="preserve">legislação </w:t>
      </w:r>
      <w:r w:rsidR="00CE36BD">
        <w:rPr>
          <w:rFonts w:ascii="Times New Roman" w:eastAsia="Times New Roman" w:hAnsi="Times New Roman" w:cs="Times New Roman"/>
          <w:sz w:val="24"/>
          <w:szCs w:val="24"/>
          <w:lang w:eastAsia="pt-BR"/>
        </w:rPr>
        <w:t xml:space="preserve">eficaz </w:t>
      </w:r>
      <w:r w:rsidR="00C70BB5">
        <w:rPr>
          <w:rFonts w:ascii="Times New Roman" w:eastAsia="Times New Roman" w:hAnsi="Times New Roman" w:cs="Times New Roman"/>
          <w:sz w:val="24"/>
          <w:szCs w:val="24"/>
          <w:lang w:eastAsia="pt-BR"/>
        </w:rPr>
        <w:t>deve ser</w:t>
      </w:r>
      <w:r w:rsidR="00CE36BD">
        <w:rPr>
          <w:rFonts w:ascii="Times New Roman" w:eastAsia="Times New Roman" w:hAnsi="Times New Roman" w:cs="Times New Roman"/>
          <w:sz w:val="24"/>
          <w:szCs w:val="24"/>
          <w:lang w:eastAsia="pt-BR"/>
        </w:rPr>
        <w:t xml:space="preserve"> aquela</w:t>
      </w:r>
      <w:r w:rsidR="00CE36BD" w:rsidRPr="00A30502">
        <w:rPr>
          <w:rFonts w:ascii="Times New Roman" w:eastAsia="Times New Roman" w:hAnsi="Times New Roman" w:cs="Times New Roman"/>
          <w:sz w:val="24"/>
          <w:szCs w:val="24"/>
          <w:lang w:eastAsia="pt-BR"/>
        </w:rPr>
        <w:t xml:space="preserve"> capaz de </w:t>
      </w:r>
      <w:r w:rsidR="00941C17">
        <w:rPr>
          <w:rFonts w:ascii="Times New Roman" w:eastAsia="Times New Roman" w:hAnsi="Times New Roman" w:cs="Times New Roman"/>
          <w:sz w:val="24"/>
          <w:szCs w:val="24"/>
          <w:lang w:eastAsia="pt-BR"/>
        </w:rPr>
        <w:t>instituir direitos concretos e permanentes</w:t>
      </w:r>
      <w:r w:rsidR="00CE36BD">
        <w:rPr>
          <w:rFonts w:ascii="Times New Roman" w:eastAsia="Times New Roman" w:hAnsi="Times New Roman" w:cs="Times New Roman"/>
          <w:sz w:val="24"/>
          <w:szCs w:val="24"/>
          <w:lang w:eastAsia="pt-BR"/>
        </w:rPr>
        <w:t>. Contudo,</w:t>
      </w:r>
      <w:r w:rsidR="00CE36BD" w:rsidRPr="00A30502">
        <w:rPr>
          <w:rFonts w:ascii="Times New Roman" w:eastAsia="Times New Roman" w:hAnsi="Times New Roman" w:cs="Times New Roman"/>
          <w:sz w:val="24"/>
          <w:szCs w:val="24"/>
          <w:lang w:eastAsia="pt-BR"/>
        </w:rPr>
        <w:t xml:space="preserve"> nosso Código Penal </w:t>
      </w:r>
      <w:r w:rsidR="00CE36BD">
        <w:rPr>
          <w:rFonts w:ascii="Times New Roman" w:eastAsia="Times New Roman" w:hAnsi="Times New Roman" w:cs="Times New Roman"/>
          <w:sz w:val="24"/>
          <w:szCs w:val="24"/>
          <w:lang w:eastAsia="pt-BR"/>
        </w:rPr>
        <w:t xml:space="preserve">parece </w:t>
      </w:r>
      <w:r w:rsidR="00C70BB5">
        <w:rPr>
          <w:rFonts w:ascii="Times New Roman" w:eastAsia="Times New Roman" w:hAnsi="Times New Roman" w:cs="Times New Roman"/>
          <w:sz w:val="24"/>
          <w:szCs w:val="24"/>
          <w:lang w:eastAsia="pt-BR"/>
        </w:rPr>
        <w:t xml:space="preserve">se remeter ao período anterior ao século XIX, </w:t>
      </w:r>
      <w:r w:rsidR="00CE36BD">
        <w:rPr>
          <w:rFonts w:ascii="Times New Roman" w:eastAsia="Times New Roman" w:hAnsi="Times New Roman" w:cs="Times New Roman"/>
          <w:sz w:val="24"/>
          <w:szCs w:val="24"/>
          <w:lang w:eastAsia="pt-BR"/>
        </w:rPr>
        <w:t>pensado somente para “Vigiar e Punir”, como afirma Michel Foucault</w:t>
      </w:r>
      <w:r w:rsidR="00F66979">
        <w:rPr>
          <w:rFonts w:ascii="Times New Roman" w:eastAsia="Times New Roman" w:hAnsi="Times New Roman" w:cs="Times New Roman"/>
          <w:sz w:val="24"/>
          <w:szCs w:val="24"/>
          <w:lang w:eastAsia="pt-BR"/>
        </w:rPr>
        <w:t xml:space="preserve"> (1977)</w:t>
      </w:r>
      <w:r w:rsidR="00C70BB5">
        <w:rPr>
          <w:rFonts w:ascii="Times New Roman" w:eastAsia="Times New Roman" w:hAnsi="Times New Roman" w:cs="Times New Roman"/>
          <w:sz w:val="24"/>
          <w:szCs w:val="24"/>
          <w:lang w:eastAsia="pt-BR"/>
        </w:rPr>
        <w:t>. Antes do século XIX as principais formas de punição eram as físicas, as corporais</w:t>
      </w:r>
      <w:r w:rsidR="0003040B">
        <w:rPr>
          <w:rFonts w:ascii="Times New Roman" w:eastAsia="Times New Roman" w:hAnsi="Times New Roman" w:cs="Times New Roman"/>
          <w:sz w:val="24"/>
          <w:szCs w:val="24"/>
          <w:lang w:eastAsia="pt-BR"/>
        </w:rPr>
        <w:t>,</w:t>
      </w:r>
      <w:r w:rsidR="00C70BB5">
        <w:rPr>
          <w:rFonts w:ascii="Times New Roman" w:eastAsia="Times New Roman" w:hAnsi="Times New Roman" w:cs="Times New Roman"/>
          <w:sz w:val="24"/>
          <w:szCs w:val="24"/>
          <w:lang w:eastAsia="pt-BR"/>
        </w:rPr>
        <w:t xml:space="preserve"> destinando-se as prisões apenas </w:t>
      </w:r>
      <w:r w:rsidR="000C032E">
        <w:rPr>
          <w:rFonts w:ascii="Times New Roman" w:eastAsia="Times New Roman" w:hAnsi="Times New Roman" w:cs="Times New Roman"/>
          <w:sz w:val="24"/>
          <w:szCs w:val="24"/>
          <w:lang w:eastAsia="pt-BR"/>
        </w:rPr>
        <w:t xml:space="preserve">à custódia </w:t>
      </w:r>
      <w:r w:rsidR="00C70BB5">
        <w:rPr>
          <w:rFonts w:ascii="Times New Roman" w:eastAsia="Times New Roman" w:hAnsi="Times New Roman" w:cs="Times New Roman"/>
          <w:sz w:val="24"/>
          <w:szCs w:val="24"/>
          <w:lang w:eastAsia="pt-BR"/>
        </w:rPr>
        <w:t>provisó</w:t>
      </w:r>
      <w:r w:rsidR="000C032E">
        <w:rPr>
          <w:rFonts w:ascii="Times New Roman" w:eastAsia="Times New Roman" w:hAnsi="Times New Roman" w:cs="Times New Roman"/>
          <w:sz w:val="24"/>
          <w:szCs w:val="24"/>
          <w:lang w:eastAsia="pt-BR"/>
        </w:rPr>
        <w:t xml:space="preserve">ria </w:t>
      </w:r>
      <w:r w:rsidR="00C70BB5">
        <w:rPr>
          <w:rFonts w:ascii="Times New Roman" w:eastAsia="Times New Roman" w:hAnsi="Times New Roman" w:cs="Times New Roman"/>
          <w:sz w:val="24"/>
          <w:szCs w:val="24"/>
          <w:lang w:eastAsia="pt-BR"/>
        </w:rPr>
        <w:t>até que o individuo fosse condenado (ou não).</w:t>
      </w:r>
    </w:p>
    <w:p w:rsidR="00CD01B6" w:rsidRPr="00CD01B6" w:rsidRDefault="00C70BB5"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a partir do século XIX as penas restritivas de direito e de privação de liberdade passaram a ser o principal meio de coerção para o indívíduo que estivesse em conflito com</w:t>
      </w:r>
      <w:r w:rsidR="0003040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 lei</w:t>
      </w:r>
      <w:r w:rsidR="00CD01B6">
        <w:rPr>
          <w:rFonts w:ascii="Times New Roman" w:eastAsia="Times New Roman" w:hAnsi="Times New Roman" w:cs="Times New Roman"/>
          <w:sz w:val="24"/>
          <w:szCs w:val="24"/>
          <w:lang w:eastAsia="pt-BR"/>
        </w:rPr>
        <w:t xml:space="preserve">. </w:t>
      </w:r>
      <w:r w:rsidR="00C23043">
        <w:rPr>
          <w:rFonts w:ascii="Times New Roman" w:eastAsia="Times New Roman" w:hAnsi="Times New Roman" w:cs="Times New Roman"/>
          <w:sz w:val="24"/>
          <w:szCs w:val="24"/>
          <w:lang w:eastAsia="pt-BR"/>
        </w:rPr>
        <w:t xml:space="preserve">Hoje, todos os encarcerados em nosso sistema penal são submetidos a uma norma específica: a </w:t>
      </w:r>
      <w:r w:rsidR="00CD01B6" w:rsidRPr="00CD01B6">
        <w:rPr>
          <w:rFonts w:ascii="Times New Roman" w:eastAsia="Times New Roman" w:hAnsi="Times New Roman" w:cs="Times New Roman"/>
          <w:sz w:val="24"/>
          <w:szCs w:val="24"/>
          <w:lang w:eastAsia="pt-BR"/>
        </w:rPr>
        <w:t xml:space="preserve">Lei de Execução Penal </w:t>
      </w:r>
      <w:r w:rsidR="00C23043">
        <w:rPr>
          <w:rFonts w:ascii="Times New Roman" w:eastAsia="Times New Roman" w:hAnsi="Times New Roman" w:cs="Times New Roman"/>
          <w:sz w:val="24"/>
          <w:szCs w:val="24"/>
          <w:lang w:eastAsia="pt-BR"/>
        </w:rPr>
        <w:t xml:space="preserve">(LEP), que </w:t>
      </w:r>
      <w:r w:rsidR="00CD01B6" w:rsidRPr="00CD01B6">
        <w:rPr>
          <w:rFonts w:ascii="Times New Roman" w:eastAsia="Times New Roman" w:hAnsi="Times New Roman" w:cs="Times New Roman"/>
          <w:sz w:val="24"/>
          <w:szCs w:val="24"/>
          <w:lang w:eastAsia="pt-BR"/>
        </w:rPr>
        <w:t xml:space="preserve">reza que o preso, seja </w:t>
      </w:r>
      <w:r w:rsidR="00C23043">
        <w:rPr>
          <w:rFonts w:ascii="Times New Roman" w:eastAsia="Times New Roman" w:hAnsi="Times New Roman" w:cs="Times New Roman"/>
          <w:sz w:val="24"/>
          <w:szCs w:val="24"/>
          <w:lang w:eastAsia="pt-BR"/>
        </w:rPr>
        <w:t>aquele</w:t>
      </w:r>
      <w:r w:rsidR="00CD01B6" w:rsidRPr="00CD01B6">
        <w:rPr>
          <w:rFonts w:ascii="Times New Roman" w:eastAsia="Times New Roman" w:hAnsi="Times New Roman" w:cs="Times New Roman"/>
          <w:sz w:val="24"/>
          <w:szCs w:val="24"/>
          <w:lang w:eastAsia="pt-BR"/>
        </w:rPr>
        <w:t xml:space="preserve"> que </w:t>
      </w:r>
      <w:r w:rsidR="00C23043">
        <w:rPr>
          <w:rFonts w:ascii="Times New Roman" w:eastAsia="Times New Roman" w:hAnsi="Times New Roman" w:cs="Times New Roman"/>
          <w:sz w:val="24"/>
          <w:szCs w:val="24"/>
          <w:lang w:eastAsia="pt-BR"/>
        </w:rPr>
        <w:t xml:space="preserve">está ainda na condição de custodiada, enquanto </w:t>
      </w:r>
      <w:r w:rsidR="00CD01B6" w:rsidRPr="00CD01B6">
        <w:rPr>
          <w:rFonts w:ascii="Times New Roman" w:eastAsia="Times New Roman" w:hAnsi="Times New Roman" w:cs="Times New Roman"/>
          <w:sz w:val="24"/>
          <w:szCs w:val="24"/>
          <w:lang w:eastAsia="pt-BR"/>
        </w:rPr>
        <w:t xml:space="preserve">responde ao processo, quanto </w:t>
      </w:r>
      <w:r w:rsidR="00C23043">
        <w:rPr>
          <w:rFonts w:ascii="Times New Roman" w:eastAsia="Times New Roman" w:hAnsi="Times New Roman" w:cs="Times New Roman"/>
          <w:sz w:val="24"/>
          <w:szCs w:val="24"/>
          <w:lang w:eastAsia="pt-BR"/>
        </w:rPr>
        <w:t>àquele que já teve sua sentença promulgada, que já foi condenado</w:t>
      </w:r>
      <w:r w:rsidR="00CD01B6" w:rsidRPr="00CD01B6">
        <w:rPr>
          <w:rFonts w:ascii="Times New Roman" w:eastAsia="Times New Roman" w:hAnsi="Times New Roman" w:cs="Times New Roman"/>
          <w:sz w:val="24"/>
          <w:szCs w:val="24"/>
          <w:lang w:eastAsia="pt-BR"/>
        </w:rPr>
        <w:t xml:space="preserve">, tem todos os direitos que não foram lhe retirados pela pena ou pela lei. </w:t>
      </w:r>
      <w:r w:rsidR="00C23043">
        <w:rPr>
          <w:rFonts w:ascii="Times New Roman" w:eastAsia="Times New Roman" w:hAnsi="Times New Roman" w:cs="Times New Roman"/>
          <w:sz w:val="24"/>
          <w:szCs w:val="24"/>
          <w:lang w:eastAsia="pt-BR"/>
        </w:rPr>
        <w:t>Dito de outra forma, podemos afirmar</w:t>
      </w:r>
      <w:r w:rsidR="00CD01B6" w:rsidRPr="00CD01B6">
        <w:rPr>
          <w:rFonts w:ascii="Times New Roman" w:eastAsia="Times New Roman" w:hAnsi="Times New Roman" w:cs="Times New Roman"/>
          <w:sz w:val="24"/>
          <w:szCs w:val="24"/>
          <w:lang w:eastAsia="pt-BR"/>
        </w:rPr>
        <w:t xml:space="preserve"> que o preso perde sua liberdade, mas tem direito a um tratamento com dignidade, além do direito de não sofrer violência </w:t>
      </w:r>
      <w:r w:rsidR="00C23043">
        <w:rPr>
          <w:rFonts w:ascii="Times New Roman" w:eastAsia="Times New Roman" w:hAnsi="Times New Roman" w:cs="Times New Roman"/>
          <w:sz w:val="24"/>
          <w:szCs w:val="24"/>
          <w:lang w:eastAsia="pt-BR"/>
        </w:rPr>
        <w:t xml:space="preserve">de nenhum tipo, seja ela </w:t>
      </w:r>
      <w:r w:rsidR="00CD01B6" w:rsidRPr="00CD01B6">
        <w:rPr>
          <w:rFonts w:ascii="Times New Roman" w:eastAsia="Times New Roman" w:hAnsi="Times New Roman" w:cs="Times New Roman"/>
          <w:sz w:val="24"/>
          <w:szCs w:val="24"/>
          <w:lang w:eastAsia="pt-BR"/>
        </w:rPr>
        <w:t>física ou moral.</w:t>
      </w:r>
    </w:p>
    <w:p w:rsidR="00CD01B6" w:rsidRPr="00CD01B6" w:rsidRDefault="00CD01B6"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D01B6" w:rsidRPr="00CD01B6" w:rsidRDefault="00C23043"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Portanto, como a execução da pena tem por objetivo a recuperação do condenado, é de suma importância que a sociedade, que já foi vítima daquele a quem pune por meio das leis, e que que pode </w:t>
      </w:r>
      <w:r w:rsidR="006176A1">
        <w:rPr>
          <w:rFonts w:ascii="Times New Roman" w:eastAsia="Times New Roman" w:hAnsi="Times New Roman" w:cs="Times New Roman"/>
          <w:sz w:val="24"/>
          <w:szCs w:val="24"/>
          <w:lang w:eastAsia="pt-BR"/>
        </w:rPr>
        <w:t>vir</w:t>
      </w:r>
      <w:r>
        <w:rPr>
          <w:rFonts w:ascii="Times New Roman" w:eastAsia="Times New Roman" w:hAnsi="Times New Roman" w:cs="Times New Roman"/>
          <w:sz w:val="24"/>
          <w:szCs w:val="24"/>
          <w:lang w:eastAsia="pt-BR"/>
        </w:rPr>
        <w:t xml:space="preserve"> a ser vítima deste mesmo indivíduo n</w:t>
      </w:r>
      <w:r w:rsidR="006176A1">
        <w:rPr>
          <w:rFonts w:ascii="Times New Roman" w:eastAsia="Times New Roman" w:hAnsi="Times New Roman" w:cs="Times New Roman"/>
          <w:sz w:val="24"/>
          <w:szCs w:val="24"/>
          <w:lang w:eastAsia="pt-BR"/>
        </w:rPr>
        <w:t>os</w:t>
      </w:r>
      <w:r>
        <w:rPr>
          <w:rFonts w:ascii="Times New Roman" w:eastAsia="Times New Roman" w:hAnsi="Times New Roman" w:cs="Times New Roman"/>
          <w:sz w:val="24"/>
          <w:szCs w:val="24"/>
          <w:lang w:eastAsia="pt-BR"/>
        </w:rPr>
        <w:t xml:space="preserve"> casos de reincidência</w:t>
      </w:r>
      <w:r w:rsidR="006176A1">
        <w:rPr>
          <w:rFonts w:ascii="Times New Roman" w:eastAsia="Times New Roman" w:hAnsi="Times New Roman" w:cs="Times New Roman"/>
          <w:sz w:val="24"/>
          <w:szCs w:val="24"/>
          <w:lang w:eastAsia="pt-BR"/>
        </w:rPr>
        <w:t xml:space="preserve">,  participe do processo de execução da pena visando uma possível revisão e transformação do sistema prisional por meio da aplicação de medidas que visem preservar a dignidade do indivíduo, sob vários aspectos, e que promoção também de medidas de </w:t>
      </w:r>
      <w:r w:rsidR="00CD01B6" w:rsidRPr="00CD01B6">
        <w:rPr>
          <w:rFonts w:ascii="Times New Roman" w:eastAsia="Times New Roman" w:hAnsi="Times New Roman" w:cs="Times New Roman"/>
          <w:sz w:val="24"/>
          <w:szCs w:val="24"/>
          <w:lang w:eastAsia="pt-BR"/>
        </w:rPr>
        <w:t xml:space="preserve">reinserção para que se cumpra a finalidade da prisão, </w:t>
      </w:r>
      <w:r w:rsidR="006176A1">
        <w:rPr>
          <w:rFonts w:ascii="Times New Roman" w:eastAsia="Times New Roman" w:hAnsi="Times New Roman" w:cs="Times New Roman"/>
          <w:sz w:val="24"/>
          <w:szCs w:val="24"/>
          <w:lang w:eastAsia="pt-BR"/>
        </w:rPr>
        <w:t>que apesar de ser precipuamente a de punir, mas também de possibilitar a</w:t>
      </w:r>
      <w:r w:rsidR="00CD01B6" w:rsidRPr="00CD01B6">
        <w:rPr>
          <w:rFonts w:ascii="Times New Roman" w:eastAsia="Times New Roman" w:hAnsi="Times New Roman" w:cs="Times New Roman"/>
          <w:sz w:val="24"/>
          <w:szCs w:val="24"/>
          <w:lang w:eastAsia="pt-BR"/>
        </w:rPr>
        <w:t xml:space="preserve"> reintegração das pessoas que </w:t>
      </w:r>
      <w:r w:rsidR="006176A1">
        <w:rPr>
          <w:rFonts w:ascii="Times New Roman" w:eastAsia="Times New Roman" w:hAnsi="Times New Roman" w:cs="Times New Roman"/>
          <w:sz w:val="24"/>
          <w:szCs w:val="24"/>
          <w:lang w:eastAsia="pt-BR"/>
        </w:rPr>
        <w:t>se encontram encarceradas.</w:t>
      </w:r>
    </w:p>
    <w:p w:rsidR="00CD01B6" w:rsidRPr="00CD01B6" w:rsidRDefault="00CD01B6"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D01B6">
        <w:rPr>
          <w:rFonts w:ascii="Times New Roman" w:eastAsia="Times New Roman" w:hAnsi="Times New Roman" w:cs="Times New Roman"/>
          <w:sz w:val="24"/>
          <w:szCs w:val="24"/>
          <w:lang w:eastAsia="pt-BR"/>
        </w:rPr>
        <w:t>A</w:t>
      </w:r>
      <w:r w:rsidR="005B10FC">
        <w:rPr>
          <w:rFonts w:ascii="Times New Roman" w:eastAsia="Times New Roman" w:hAnsi="Times New Roman" w:cs="Times New Roman"/>
          <w:sz w:val="24"/>
          <w:szCs w:val="24"/>
          <w:lang w:eastAsia="pt-BR"/>
        </w:rPr>
        <w:t xml:space="preserve">o refletirmos sobre a dignidade do apenado e aos objetivos do encarceramento, precisamos fazê-lo sob a ótica do </w:t>
      </w:r>
      <w:r w:rsidRPr="00CD01B6">
        <w:rPr>
          <w:rFonts w:ascii="Times New Roman" w:eastAsia="Times New Roman" w:hAnsi="Times New Roman" w:cs="Times New Roman"/>
          <w:sz w:val="24"/>
          <w:szCs w:val="24"/>
          <w:lang w:eastAsia="pt-BR"/>
        </w:rPr>
        <w:t>que</w:t>
      </w:r>
      <w:r w:rsidR="005B10FC">
        <w:rPr>
          <w:rFonts w:ascii="Times New Roman" w:eastAsia="Times New Roman" w:hAnsi="Times New Roman" w:cs="Times New Roman"/>
          <w:sz w:val="24"/>
          <w:szCs w:val="24"/>
          <w:lang w:eastAsia="pt-BR"/>
        </w:rPr>
        <w:t xml:space="preserve"> afirma</w:t>
      </w:r>
      <w:r w:rsidR="00CA705C">
        <w:rPr>
          <w:rFonts w:ascii="Times New Roman" w:eastAsia="Times New Roman" w:hAnsi="Times New Roman" w:cs="Times New Roman"/>
          <w:sz w:val="24"/>
          <w:szCs w:val="24"/>
          <w:lang w:eastAsia="pt-BR"/>
        </w:rPr>
        <w:t xml:space="preserve"> o professor zacarias</w:t>
      </w:r>
      <w:r w:rsidRPr="00CD01B6">
        <w:rPr>
          <w:rFonts w:ascii="Times New Roman" w:eastAsia="Times New Roman" w:hAnsi="Times New Roman" w:cs="Times New Roman"/>
          <w:sz w:val="24"/>
          <w:szCs w:val="24"/>
          <w:lang w:eastAsia="pt-BR"/>
        </w:rPr>
        <w:t>:</w:t>
      </w:r>
    </w:p>
    <w:p w:rsidR="00CD01B6" w:rsidRDefault="00CD01B6" w:rsidP="005B10FC">
      <w:pPr>
        <w:pStyle w:val="PargrafodaLista"/>
        <w:rPr>
          <w:rStyle w:val="TtulodoLivro"/>
        </w:rPr>
      </w:pPr>
      <w:r w:rsidRPr="005B10FC">
        <w:rPr>
          <w:rStyle w:val="TtulodoLivro"/>
        </w:rPr>
        <w:t>“A execução da pena implica uma política destinada à recuperação do preso, que é alçada de quem tem jurisdição sobre o estabelecimento onde ele está recluso.”</w:t>
      </w:r>
    </w:p>
    <w:p w:rsidR="005B10FC" w:rsidRPr="005B10FC" w:rsidRDefault="005B10FC" w:rsidP="005B10FC">
      <w:pPr>
        <w:pStyle w:val="PargrafodaLista"/>
        <w:rPr>
          <w:rStyle w:val="TtulodoLivro"/>
        </w:rPr>
      </w:pPr>
      <w:r>
        <w:rPr>
          <w:rStyle w:val="TtulodoLivro"/>
        </w:rPr>
        <w:t xml:space="preserve">                                                                                                                  (</w:t>
      </w:r>
      <w:r w:rsidRPr="005B10FC">
        <w:rPr>
          <w:rStyle w:val="TtulodoLivro"/>
        </w:rPr>
        <w:t>Zacarias</w:t>
      </w:r>
      <w:r>
        <w:rPr>
          <w:rStyle w:val="TtulodoLivro"/>
        </w:rPr>
        <w:t xml:space="preserve">, </w:t>
      </w:r>
      <w:r w:rsidRPr="005B10FC">
        <w:rPr>
          <w:rStyle w:val="TtulodoLivro"/>
        </w:rPr>
        <w:t>2006, p. 35)</w:t>
      </w:r>
    </w:p>
    <w:p w:rsidR="00CD01B6" w:rsidRPr="00CD01B6" w:rsidRDefault="00CD01B6"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CD01B6" w:rsidRPr="005B10FC" w:rsidRDefault="00CD01B6" w:rsidP="00CD01B6">
      <w:pPr>
        <w:spacing w:before="100" w:beforeAutospacing="1" w:after="100" w:afterAutospacing="1" w:line="240" w:lineRule="auto"/>
        <w:jc w:val="both"/>
        <w:rPr>
          <w:rStyle w:val="RefernciaSutil"/>
          <w:lang w:eastAsia="pt-BR"/>
        </w:rPr>
      </w:pPr>
      <w:r w:rsidRPr="00CD01B6">
        <w:rPr>
          <w:rFonts w:ascii="Times New Roman" w:eastAsia="Times New Roman" w:hAnsi="Times New Roman" w:cs="Times New Roman"/>
          <w:sz w:val="24"/>
          <w:szCs w:val="24"/>
          <w:lang w:eastAsia="pt-BR"/>
        </w:rPr>
        <w:t xml:space="preserve">É </w:t>
      </w:r>
      <w:r w:rsidR="005B10FC">
        <w:rPr>
          <w:rFonts w:ascii="Times New Roman" w:eastAsia="Times New Roman" w:hAnsi="Times New Roman" w:cs="Times New Roman"/>
          <w:sz w:val="24"/>
          <w:szCs w:val="24"/>
          <w:lang w:eastAsia="pt-BR"/>
        </w:rPr>
        <w:t>preciso que se pratique</w:t>
      </w:r>
      <w:r w:rsidRPr="00CD01B6">
        <w:rPr>
          <w:rFonts w:ascii="Times New Roman" w:eastAsia="Times New Roman" w:hAnsi="Times New Roman" w:cs="Times New Roman"/>
          <w:sz w:val="24"/>
          <w:szCs w:val="24"/>
          <w:lang w:eastAsia="pt-BR"/>
        </w:rPr>
        <w:t xml:space="preserve"> ações de políticas </w:t>
      </w:r>
      <w:r w:rsidR="005B10FC">
        <w:rPr>
          <w:rFonts w:ascii="Times New Roman" w:eastAsia="Times New Roman" w:hAnsi="Times New Roman" w:cs="Times New Roman"/>
          <w:sz w:val="24"/>
          <w:szCs w:val="24"/>
          <w:lang w:eastAsia="pt-BR"/>
        </w:rPr>
        <w:t xml:space="preserve">públicas, políticas </w:t>
      </w:r>
      <w:r w:rsidRPr="00CD01B6">
        <w:rPr>
          <w:rFonts w:ascii="Times New Roman" w:eastAsia="Times New Roman" w:hAnsi="Times New Roman" w:cs="Times New Roman"/>
          <w:sz w:val="24"/>
          <w:szCs w:val="24"/>
          <w:lang w:eastAsia="pt-BR"/>
        </w:rPr>
        <w:t>penitenciária</w:t>
      </w:r>
      <w:r w:rsidR="005B10FC">
        <w:rPr>
          <w:rFonts w:ascii="Times New Roman" w:eastAsia="Times New Roman" w:hAnsi="Times New Roman" w:cs="Times New Roman"/>
          <w:sz w:val="24"/>
          <w:szCs w:val="24"/>
          <w:lang w:eastAsia="pt-BR"/>
        </w:rPr>
        <w:t>s</w:t>
      </w:r>
      <w:r w:rsidRPr="00CD01B6">
        <w:rPr>
          <w:rFonts w:ascii="Times New Roman" w:eastAsia="Times New Roman" w:hAnsi="Times New Roman" w:cs="Times New Roman"/>
          <w:sz w:val="24"/>
          <w:szCs w:val="24"/>
          <w:lang w:eastAsia="pt-BR"/>
        </w:rPr>
        <w:t xml:space="preserve">, medidas que </w:t>
      </w:r>
      <w:r w:rsidR="005B10FC">
        <w:rPr>
          <w:rFonts w:ascii="Times New Roman" w:eastAsia="Times New Roman" w:hAnsi="Times New Roman" w:cs="Times New Roman"/>
          <w:sz w:val="24"/>
          <w:szCs w:val="24"/>
          <w:lang w:eastAsia="pt-BR"/>
        </w:rPr>
        <w:t>auxiliem</w:t>
      </w:r>
      <w:r w:rsidRPr="00CD01B6">
        <w:rPr>
          <w:rFonts w:ascii="Times New Roman" w:eastAsia="Times New Roman" w:hAnsi="Times New Roman" w:cs="Times New Roman"/>
          <w:sz w:val="24"/>
          <w:szCs w:val="24"/>
          <w:lang w:eastAsia="pt-BR"/>
        </w:rPr>
        <w:t xml:space="preserve"> na recuperação do </w:t>
      </w:r>
      <w:r w:rsidR="005B10FC">
        <w:rPr>
          <w:rFonts w:ascii="Times New Roman" w:eastAsia="Times New Roman" w:hAnsi="Times New Roman" w:cs="Times New Roman"/>
          <w:sz w:val="24"/>
          <w:szCs w:val="24"/>
          <w:lang w:eastAsia="pt-BR"/>
        </w:rPr>
        <w:t>encarcerado sem se olvidar, principalmente, que a</w:t>
      </w:r>
      <w:r w:rsidRPr="00CD01B6">
        <w:rPr>
          <w:rFonts w:ascii="Times New Roman" w:eastAsia="Times New Roman" w:hAnsi="Times New Roman" w:cs="Times New Roman"/>
          <w:sz w:val="24"/>
          <w:szCs w:val="24"/>
          <w:lang w:eastAsia="pt-BR"/>
        </w:rPr>
        <w:t xml:space="preserve"> execução criminal passa pelas garantias constitucionais</w:t>
      </w:r>
      <w:r w:rsidR="0064790A">
        <w:rPr>
          <w:rFonts w:ascii="Times New Roman" w:eastAsia="Times New Roman" w:hAnsi="Times New Roman" w:cs="Times New Roman"/>
          <w:sz w:val="24"/>
          <w:szCs w:val="24"/>
          <w:lang w:eastAsia="pt-BR"/>
        </w:rPr>
        <w:t xml:space="preserve"> naquilo que se aplica </w:t>
      </w:r>
      <w:r w:rsidR="001A48BA">
        <w:rPr>
          <w:rFonts w:ascii="Times New Roman" w:eastAsia="Times New Roman" w:hAnsi="Times New Roman" w:cs="Times New Roman"/>
          <w:sz w:val="24"/>
          <w:szCs w:val="24"/>
          <w:lang w:eastAsia="pt-BR"/>
        </w:rPr>
        <w:t xml:space="preserve">mesmo </w:t>
      </w:r>
      <w:r w:rsidR="0064790A">
        <w:rPr>
          <w:rFonts w:ascii="Times New Roman" w:eastAsia="Times New Roman" w:hAnsi="Times New Roman" w:cs="Times New Roman"/>
          <w:sz w:val="24"/>
          <w:szCs w:val="24"/>
          <w:lang w:eastAsia="pt-BR"/>
        </w:rPr>
        <w:t>ao indivíduo privado de liberdade, com seus direitos suspensos temporariamente, mas que não deixou de ser um ser humano, destinatário de vários outros direitos e garantias</w:t>
      </w:r>
      <w:r w:rsidRPr="00CD01B6">
        <w:rPr>
          <w:rFonts w:ascii="Times New Roman" w:eastAsia="Times New Roman" w:hAnsi="Times New Roman" w:cs="Times New Roman"/>
          <w:sz w:val="24"/>
          <w:szCs w:val="24"/>
          <w:lang w:eastAsia="pt-BR"/>
        </w:rPr>
        <w:t>.</w:t>
      </w:r>
    </w:p>
    <w:p w:rsidR="00CD01B6" w:rsidRPr="00CD01B6" w:rsidRDefault="0064790A" w:rsidP="00CD01B6">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Lei de Execuções Penais, a despeito de tramitar hoje no Congresso um anteprojeto de Lei que visa sua alteração para se adequar a várias outras situações complexas não previstas anteriormente, é moderna e racional, buscando a flexibilização da forma de execução das penas em nossas instituições prisionais. Contudo, a LEP não tem alcançado seus objetivos deixan</w:t>
      </w:r>
      <w:r w:rsidR="006D7493">
        <w:rPr>
          <w:rFonts w:ascii="Times New Roman" w:eastAsia="Times New Roman" w:hAnsi="Times New Roman" w:cs="Times New Roman"/>
          <w:sz w:val="24"/>
          <w:szCs w:val="24"/>
          <w:lang w:eastAsia="pt-BR"/>
        </w:rPr>
        <w:t xml:space="preserve">do </w:t>
      </w:r>
      <w:r>
        <w:rPr>
          <w:rFonts w:ascii="Times New Roman" w:eastAsia="Times New Roman" w:hAnsi="Times New Roman" w:cs="Times New Roman"/>
          <w:sz w:val="24"/>
          <w:szCs w:val="24"/>
          <w:lang w:eastAsia="pt-BR"/>
        </w:rPr>
        <w:t xml:space="preserve">de produzir resultados concretos almejados por aqueles que a eleboraram e também </w:t>
      </w:r>
      <w:r w:rsidR="001A48BA">
        <w:rPr>
          <w:rFonts w:ascii="Times New Roman" w:eastAsia="Times New Roman" w:hAnsi="Times New Roman" w:cs="Times New Roman"/>
          <w:sz w:val="24"/>
          <w:szCs w:val="24"/>
          <w:lang w:eastAsia="pt-BR"/>
        </w:rPr>
        <w:t xml:space="preserve">aqueles </w:t>
      </w:r>
      <w:r>
        <w:rPr>
          <w:rFonts w:ascii="Times New Roman" w:eastAsia="Times New Roman" w:hAnsi="Times New Roman" w:cs="Times New Roman"/>
          <w:sz w:val="24"/>
          <w:szCs w:val="24"/>
          <w:lang w:eastAsia="pt-BR"/>
        </w:rPr>
        <w:t>que a sociedade tão ansiosamente espera.</w:t>
      </w:r>
      <w:r w:rsidR="006D7493">
        <w:rPr>
          <w:rFonts w:ascii="Times New Roman" w:eastAsia="Times New Roman" w:hAnsi="Times New Roman" w:cs="Times New Roman"/>
          <w:sz w:val="24"/>
          <w:szCs w:val="24"/>
          <w:lang w:eastAsia="pt-BR"/>
        </w:rPr>
        <w:t xml:space="preserve"> Outrossim, fosse a Lei de execuções Penais posta em prática, tal como seu corpo de recursos teóricos, poderia, de forma objetiva, efetiva, mudar a situação de caos em que se encontra nosso sistema penitenciário</w:t>
      </w:r>
    </w:p>
    <w:p w:rsidR="00CE36BD" w:rsidRDefault="00CE36BD" w:rsidP="00CE36BD">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rsidR="006D7493"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3.</w:t>
      </w:r>
      <w:r w:rsidRPr="00A30502">
        <w:rPr>
          <w:rFonts w:ascii="Times New Roman" w:eastAsia="Times New Roman" w:hAnsi="Times New Roman" w:cs="Times New Roman"/>
          <w:b/>
          <w:bCs/>
          <w:sz w:val="24"/>
          <w:szCs w:val="24"/>
          <w:lang w:eastAsia="pt-BR"/>
        </w:rPr>
        <w:t xml:space="preserve"> Da ressocialização:</w:t>
      </w:r>
    </w:p>
    <w:p w:rsidR="00F47197" w:rsidRPr="00F47197" w:rsidRDefault="001A48BA" w:rsidP="00F47197">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Mas será que a ressocialização pode ser conseguida a despeito de como são estruturadas nossas instituições prisionais no Brasil? Isso precisa ser respondido sobre uma outra ótica: </w:t>
      </w:r>
      <w:r w:rsidR="00F47197">
        <w:rPr>
          <w:rFonts w:ascii="Times New Roman" w:eastAsia="Times New Roman" w:hAnsi="Times New Roman" w:cs="Times New Roman"/>
          <w:sz w:val="24"/>
          <w:szCs w:val="24"/>
          <w:lang w:eastAsia="pt-BR"/>
        </w:rPr>
        <w:t>é claro que “sozinha” a pena não pode e nunca vai conseguir cumprir es</w:t>
      </w:r>
      <w:r w:rsidR="00F13113">
        <w:rPr>
          <w:rFonts w:ascii="Times New Roman" w:eastAsia="Times New Roman" w:hAnsi="Times New Roman" w:cs="Times New Roman"/>
          <w:sz w:val="24"/>
          <w:szCs w:val="24"/>
          <w:lang w:eastAsia="pt-BR"/>
        </w:rPr>
        <w:t>s</w:t>
      </w:r>
      <w:r w:rsidR="00F47197">
        <w:rPr>
          <w:rFonts w:ascii="Times New Roman" w:eastAsia="Times New Roman" w:hAnsi="Times New Roman" w:cs="Times New Roman"/>
          <w:sz w:val="24"/>
          <w:szCs w:val="24"/>
          <w:lang w:eastAsia="pt-BR"/>
        </w:rPr>
        <w:t xml:space="preserve">a </w:t>
      </w:r>
      <w:r w:rsidR="00F13113">
        <w:rPr>
          <w:rFonts w:ascii="Times New Roman" w:eastAsia="Times New Roman" w:hAnsi="Times New Roman" w:cs="Times New Roman"/>
          <w:sz w:val="24"/>
          <w:szCs w:val="24"/>
          <w:lang w:eastAsia="pt-BR"/>
        </w:rPr>
        <w:t xml:space="preserve">a </w:t>
      </w:r>
      <w:r w:rsidR="00F47197">
        <w:rPr>
          <w:rFonts w:ascii="Times New Roman" w:eastAsia="Times New Roman" w:hAnsi="Times New Roman" w:cs="Times New Roman"/>
          <w:sz w:val="24"/>
          <w:szCs w:val="24"/>
          <w:lang w:eastAsia="pt-BR"/>
        </w:rPr>
        <w:t>missão</w:t>
      </w:r>
      <w:r w:rsidR="00F13113">
        <w:rPr>
          <w:rFonts w:ascii="Times New Roman" w:eastAsia="Times New Roman" w:hAnsi="Times New Roman" w:cs="Times New Roman"/>
          <w:sz w:val="24"/>
          <w:szCs w:val="24"/>
          <w:lang w:eastAsia="pt-BR"/>
        </w:rPr>
        <w:t xml:space="preserve"> de reintegração do indivíduo</w:t>
      </w:r>
      <w:r w:rsidR="00F47197">
        <w:rPr>
          <w:rFonts w:ascii="Times New Roman" w:eastAsia="Times New Roman" w:hAnsi="Times New Roman" w:cs="Times New Roman"/>
          <w:sz w:val="24"/>
          <w:szCs w:val="24"/>
          <w:lang w:eastAsia="pt-BR"/>
        </w:rPr>
        <w:t>.</w:t>
      </w:r>
      <w:r w:rsidR="00F47197" w:rsidRPr="00F47197">
        <w:t xml:space="preserve"> </w:t>
      </w:r>
      <w:r w:rsidR="00F47197">
        <w:rPr>
          <w:rFonts w:ascii="Times New Roman" w:eastAsia="Times New Roman" w:hAnsi="Times New Roman" w:cs="Times New Roman"/>
          <w:sz w:val="24"/>
          <w:szCs w:val="24"/>
          <w:lang w:eastAsia="pt-BR"/>
        </w:rPr>
        <w:t>Já foi</w:t>
      </w:r>
      <w:r w:rsidR="00F13113">
        <w:rPr>
          <w:rFonts w:ascii="Times New Roman" w:eastAsia="Times New Roman" w:hAnsi="Times New Roman" w:cs="Times New Roman"/>
          <w:sz w:val="24"/>
          <w:szCs w:val="24"/>
          <w:lang w:eastAsia="pt-BR"/>
        </w:rPr>
        <w:t xml:space="preserve"> dito com muita propriedade que “</w:t>
      </w:r>
      <w:r w:rsidR="00F47197">
        <w:rPr>
          <w:rFonts w:ascii="Times New Roman" w:eastAsia="Times New Roman" w:hAnsi="Times New Roman" w:cs="Times New Roman"/>
          <w:sz w:val="24"/>
          <w:szCs w:val="24"/>
          <w:lang w:eastAsia="pt-BR"/>
        </w:rPr>
        <w:t xml:space="preserve">a </w:t>
      </w:r>
      <w:r w:rsidR="00F47197" w:rsidRPr="00F47197">
        <w:rPr>
          <w:rFonts w:ascii="Times New Roman" w:eastAsia="Times New Roman" w:hAnsi="Times New Roman" w:cs="Times New Roman"/>
          <w:sz w:val="24"/>
          <w:szCs w:val="24"/>
          <w:lang w:eastAsia="pt-BR"/>
        </w:rPr>
        <w:t xml:space="preserve">ressocialização </w:t>
      </w:r>
      <w:r w:rsidR="00F47197">
        <w:rPr>
          <w:rFonts w:ascii="Times New Roman" w:eastAsia="Times New Roman" w:hAnsi="Times New Roman" w:cs="Times New Roman"/>
          <w:sz w:val="24"/>
          <w:szCs w:val="24"/>
          <w:lang w:eastAsia="pt-BR"/>
        </w:rPr>
        <w:t>nunca vai ser possível</w:t>
      </w:r>
      <w:r w:rsidR="00F47197" w:rsidRPr="00F47197">
        <w:rPr>
          <w:rFonts w:ascii="Times New Roman" w:eastAsia="Times New Roman" w:hAnsi="Times New Roman" w:cs="Times New Roman"/>
          <w:sz w:val="24"/>
          <w:szCs w:val="24"/>
          <w:lang w:eastAsia="pt-BR"/>
        </w:rPr>
        <w:t xml:space="preserve"> numa instituição como a prisão</w:t>
      </w:r>
      <w:r w:rsidR="00F13113">
        <w:rPr>
          <w:rFonts w:ascii="Times New Roman" w:eastAsia="Times New Roman" w:hAnsi="Times New Roman" w:cs="Times New Roman"/>
          <w:sz w:val="24"/>
          <w:szCs w:val="24"/>
          <w:lang w:eastAsia="pt-BR"/>
        </w:rPr>
        <w:t>”</w:t>
      </w:r>
      <w:r w:rsidR="00F47197" w:rsidRPr="00F47197">
        <w:rPr>
          <w:rFonts w:ascii="Times New Roman" w:eastAsia="Times New Roman" w:hAnsi="Times New Roman" w:cs="Times New Roman"/>
          <w:sz w:val="24"/>
          <w:szCs w:val="24"/>
          <w:lang w:eastAsia="pt-BR"/>
        </w:rPr>
        <w:t xml:space="preserve">. </w:t>
      </w:r>
      <w:r w:rsidR="00F47197">
        <w:rPr>
          <w:rFonts w:ascii="Times New Roman" w:eastAsia="Times New Roman" w:hAnsi="Times New Roman" w:cs="Times New Roman"/>
          <w:sz w:val="24"/>
          <w:szCs w:val="24"/>
          <w:lang w:eastAsia="pt-BR"/>
        </w:rPr>
        <w:t>As instituições que compõem os centros de det</w:t>
      </w:r>
      <w:r w:rsidR="00F13113">
        <w:rPr>
          <w:rFonts w:ascii="Times New Roman" w:eastAsia="Times New Roman" w:hAnsi="Times New Roman" w:cs="Times New Roman"/>
          <w:sz w:val="24"/>
          <w:szCs w:val="24"/>
          <w:lang w:eastAsia="pt-BR"/>
        </w:rPr>
        <w:t>e</w:t>
      </w:r>
      <w:r w:rsidR="00F47197">
        <w:rPr>
          <w:rFonts w:ascii="Times New Roman" w:eastAsia="Times New Roman" w:hAnsi="Times New Roman" w:cs="Times New Roman"/>
          <w:sz w:val="24"/>
          <w:szCs w:val="24"/>
          <w:lang w:eastAsia="pt-BR"/>
        </w:rPr>
        <w:t>nção hoje no país (</w:t>
      </w:r>
      <w:r w:rsidR="00207630">
        <w:rPr>
          <w:rFonts w:ascii="Times New Roman" w:eastAsia="Times New Roman" w:hAnsi="Times New Roman" w:cs="Times New Roman"/>
          <w:sz w:val="24"/>
          <w:szCs w:val="24"/>
          <w:lang w:eastAsia="pt-BR"/>
        </w:rPr>
        <w:t xml:space="preserve">delegacias, </w:t>
      </w:r>
      <w:r w:rsidR="00F47197">
        <w:rPr>
          <w:rFonts w:ascii="Times New Roman" w:eastAsia="Times New Roman" w:hAnsi="Times New Roman" w:cs="Times New Roman"/>
          <w:sz w:val="24"/>
          <w:szCs w:val="24"/>
          <w:lang w:eastAsia="pt-BR"/>
        </w:rPr>
        <w:t>casas de custódia, centro de detenção provisória, penitenciárias etc.)</w:t>
      </w:r>
      <w:r w:rsidR="00F47197" w:rsidRPr="00F47197">
        <w:rPr>
          <w:rFonts w:ascii="Times New Roman" w:eastAsia="Times New Roman" w:hAnsi="Times New Roman" w:cs="Times New Roman"/>
          <w:sz w:val="24"/>
          <w:szCs w:val="24"/>
          <w:lang w:eastAsia="pt-BR"/>
        </w:rPr>
        <w:t xml:space="preserve">, tendem a converter-se </w:t>
      </w:r>
      <w:r w:rsidR="00F47197">
        <w:rPr>
          <w:rFonts w:ascii="Times New Roman" w:eastAsia="Times New Roman" w:hAnsi="Times New Roman" w:cs="Times New Roman"/>
          <w:sz w:val="24"/>
          <w:szCs w:val="24"/>
          <w:lang w:eastAsia="pt-BR"/>
        </w:rPr>
        <w:t xml:space="preserve">em nichos onde se </w:t>
      </w:r>
      <w:r w:rsidR="00F47197" w:rsidRPr="00F47197">
        <w:rPr>
          <w:rFonts w:ascii="Times New Roman" w:eastAsia="Times New Roman" w:hAnsi="Times New Roman" w:cs="Times New Roman"/>
          <w:sz w:val="24"/>
          <w:szCs w:val="24"/>
          <w:lang w:eastAsia="pt-BR"/>
        </w:rPr>
        <w:t>reproduzem</w:t>
      </w:r>
      <w:r w:rsidR="00F13113">
        <w:rPr>
          <w:rFonts w:ascii="Times New Roman" w:eastAsia="Times New Roman" w:hAnsi="Times New Roman" w:cs="Times New Roman"/>
          <w:sz w:val="24"/>
          <w:szCs w:val="24"/>
          <w:lang w:eastAsia="pt-BR"/>
        </w:rPr>
        <w:t xml:space="preserve"> </w:t>
      </w:r>
      <w:r w:rsidR="00F47197" w:rsidRPr="00F47197">
        <w:rPr>
          <w:rFonts w:ascii="Times New Roman" w:eastAsia="Times New Roman" w:hAnsi="Times New Roman" w:cs="Times New Roman"/>
          <w:sz w:val="24"/>
          <w:szCs w:val="24"/>
          <w:lang w:eastAsia="pt-BR"/>
        </w:rPr>
        <w:t xml:space="preserve"> </w:t>
      </w:r>
      <w:r w:rsidR="00F13113">
        <w:rPr>
          <w:rFonts w:ascii="Times New Roman" w:eastAsia="Times New Roman" w:hAnsi="Times New Roman" w:cs="Times New Roman"/>
          <w:sz w:val="24"/>
          <w:szCs w:val="24"/>
          <w:lang w:eastAsia="pt-BR"/>
        </w:rPr>
        <w:t xml:space="preserve">as mazelas, as grandes </w:t>
      </w:r>
      <w:r w:rsidR="00F47197" w:rsidRPr="00F47197">
        <w:rPr>
          <w:rFonts w:ascii="Times New Roman" w:eastAsia="Times New Roman" w:hAnsi="Times New Roman" w:cs="Times New Roman"/>
          <w:sz w:val="24"/>
          <w:szCs w:val="24"/>
          <w:lang w:eastAsia="pt-BR"/>
        </w:rPr>
        <w:t xml:space="preserve">contradições que existem no sistema social </w:t>
      </w:r>
      <w:r w:rsidR="00F13113">
        <w:rPr>
          <w:rFonts w:ascii="Times New Roman" w:eastAsia="Times New Roman" w:hAnsi="Times New Roman" w:cs="Times New Roman"/>
          <w:sz w:val="24"/>
          <w:szCs w:val="24"/>
          <w:lang w:eastAsia="pt-BR"/>
        </w:rPr>
        <w:t xml:space="preserve">fora das unidades prisionais </w:t>
      </w:r>
      <w:r w:rsidR="00F13113" w:rsidRPr="00F13113">
        <w:rPr>
          <w:rFonts w:ascii="Times New Roman" w:eastAsia="Times New Roman" w:hAnsi="Times New Roman" w:cs="Times New Roman"/>
          <w:sz w:val="24"/>
          <w:szCs w:val="24"/>
          <w:lang w:eastAsia="pt-BR"/>
        </w:rPr>
        <w:t>e</w:t>
      </w:r>
      <w:r w:rsidR="00F13113">
        <w:rPr>
          <w:rFonts w:ascii="Times New Roman" w:eastAsia="Times New Roman" w:hAnsi="Times New Roman" w:cs="Times New Roman"/>
          <w:sz w:val="24"/>
          <w:szCs w:val="24"/>
          <w:lang w:eastAsia="pt-BR"/>
        </w:rPr>
        <w:t>, pior do que isso, ainda</w:t>
      </w:r>
      <w:r w:rsidR="00F13113" w:rsidRPr="00F13113">
        <w:rPr>
          <w:rFonts w:ascii="Times New Roman" w:eastAsia="Times New Roman" w:hAnsi="Times New Roman" w:cs="Times New Roman"/>
          <w:sz w:val="24"/>
          <w:szCs w:val="24"/>
          <w:lang w:eastAsia="pt-BR"/>
        </w:rPr>
        <w:t xml:space="preserve"> se agravam </w:t>
      </w:r>
      <w:r w:rsidR="00F13113">
        <w:rPr>
          <w:rFonts w:ascii="Times New Roman" w:eastAsia="Times New Roman" w:hAnsi="Times New Roman" w:cs="Times New Roman"/>
          <w:sz w:val="24"/>
          <w:szCs w:val="24"/>
          <w:lang w:eastAsia="pt-BR"/>
        </w:rPr>
        <w:t>em</w:t>
      </w:r>
      <w:r w:rsidR="00F13113" w:rsidRPr="00F13113">
        <w:rPr>
          <w:rFonts w:ascii="Times New Roman" w:eastAsia="Times New Roman" w:hAnsi="Times New Roman" w:cs="Times New Roman"/>
          <w:sz w:val="24"/>
          <w:szCs w:val="24"/>
          <w:lang w:eastAsia="pt-BR"/>
        </w:rPr>
        <w:t xml:space="preserve"> grande</w:t>
      </w:r>
      <w:r w:rsidR="00F13113">
        <w:rPr>
          <w:rFonts w:ascii="Times New Roman" w:eastAsia="Times New Roman" w:hAnsi="Times New Roman" w:cs="Times New Roman"/>
          <w:sz w:val="24"/>
          <w:szCs w:val="24"/>
          <w:lang w:eastAsia="pt-BR"/>
        </w:rPr>
        <w:t xml:space="preserve"> medida quando constatamos que nossas “cadeias” se transformaram em verdadeiras “escolas de formar marginal”, com presos de alta periculosidade convivendo com outros com potencial de delinquir menor, instalações insalubres, falta de espaço, com pessoal sem especialização para lidar com a demanda ali existente e, fora disso, poucos expectativas de encontrar pessoas dispostas a abrir as portas quando o egresso se vê finalmente livre ou pode progredir de regime (aberto ou semiaberto); ou seja, sem enconrar possibilidade estudar ou de encontar postos de trabalho sendo esmagado pela estigma de “ex-presidiário”.</w:t>
      </w:r>
      <w:r w:rsidR="00177212">
        <w:rPr>
          <w:rFonts w:ascii="Times New Roman" w:eastAsia="Times New Roman" w:hAnsi="Times New Roman" w:cs="Times New Roman"/>
          <w:sz w:val="24"/>
          <w:szCs w:val="24"/>
          <w:lang w:eastAsia="pt-BR"/>
        </w:rPr>
        <w:t xml:space="preserve"> Assim, concluímos que a</w:t>
      </w:r>
      <w:r w:rsidR="00F47197" w:rsidRPr="00F47197">
        <w:rPr>
          <w:rFonts w:ascii="Times New Roman" w:eastAsia="Times New Roman" w:hAnsi="Times New Roman" w:cs="Times New Roman"/>
          <w:sz w:val="24"/>
          <w:szCs w:val="24"/>
          <w:lang w:eastAsia="pt-BR"/>
        </w:rPr>
        <w:t xml:space="preserve"> </w:t>
      </w:r>
      <w:r w:rsidR="00177212">
        <w:rPr>
          <w:rFonts w:ascii="Times New Roman" w:eastAsia="Times New Roman" w:hAnsi="Times New Roman" w:cs="Times New Roman"/>
          <w:sz w:val="24"/>
          <w:szCs w:val="24"/>
          <w:lang w:eastAsia="pt-BR"/>
        </w:rPr>
        <w:t xml:space="preserve">de privação de </w:t>
      </w:r>
      <w:r w:rsidR="00F47197" w:rsidRPr="00F47197">
        <w:rPr>
          <w:rFonts w:ascii="Times New Roman" w:eastAsia="Times New Roman" w:hAnsi="Times New Roman" w:cs="Times New Roman"/>
          <w:sz w:val="24"/>
          <w:szCs w:val="24"/>
          <w:lang w:eastAsia="pt-BR"/>
        </w:rPr>
        <w:t xml:space="preserve">liberdade não </w:t>
      </w:r>
      <w:r w:rsidR="00177212">
        <w:rPr>
          <w:rFonts w:ascii="Times New Roman" w:eastAsia="Times New Roman" w:hAnsi="Times New Roman" w:cs="Times New Roman"/>
          <w:sz w:val="24"/>
          <w:szCs w:val="24"/>
          <w:lang w:eastAsia="pt-BR"/>
        </w:rPr>
        <w:t xml:space="preserve">cumpre a contento sua missão, não </w:t>
      </w:r>
      <w:r w:rsidR="00F47197" w:rsidRPr="00F47197">
        <w:rPr>
          <w:rFonts w:ascii="Times New Roman" w:eastAsia="Times New Roman" w:hAnsi="Times New Roman" w:cs="Times New Roman"/>
          <w:sz w:val="24"/>
          <w:szCs w:val="24"/>
          <w:lang w:eastAsia="pt-BR"/>
        </w:rPr>
        <w:t xml:space="preserve">ressocializa, </w:t>
      </w:r>
      <w:r w:rsidR="00177212">
        <w:rPr>
          <w:rFonts w:ascii="Times New Roman" w:eastAsia="Times New Roman" w:hAnsi="Times New Roman" w:cs="Times New Roman"/>
          <w:sz w:val="24"/>
          <w:szCs w:val="24"/>
          <w:lang w:eastAsia="pt-BR"/>
        </w:rPr>
        <w:t>mas</w:t>
      </w:r>
      <w:r w:rsidR="00F47197" w:rsidRPr="00F47197">
        <w:rPr>
          <w:rFonts w:ascii="Times New Roman" w:eastAsia="Times New Roman" w:hAnsi="Times New Roman" w:cs="Times New Roman"/>
          <w:sz w:val="24"/>
          <w:szCs w:val="24"/>
          <w:lang w:eastAsia="pt-BR"/>
        </w:rPr>
        <w:t xml:space="preserve">, estigmatiza o </w:t>
      </w:r>
      <w:r w:rsidR="00177212">
        <w:rPr>
          <w:rFonts w:ascii="Times New Roman" w:eastAsia="Times New Roman" w:hAnsi="Times New Roman" w:cs="Times New Roman"/>
          <w:sz w:val="24"/>
          <w:szCs w:val="24"/>
          <w:lang w:eastAsia="pt-BR"/>
        </w:rPr>
        <w:t>indivíduo</w:t>
      </w:r>
      <w:r w:rsidR="00F47197" w:rsidRPr="00F47197">
        <w:rPr>
          <w:rFonts w:ascii="Times New Roman" w:eastAsia="Times New Roman" w:hAnsi="Times New Roman" w:cs="Times New Roman"/>
          <w:sz w:val="24"/>
          <w:szCs w:val="24"/>
          <w:lang w:eastAsia="pt-BR"/>
        </w:rPr>
        <w:t xml:space="preserve">, impedindo </w:t>
      </w:r>
      <w:r w:rsidR="00177212">
        <w:rPr>
          <w:rFonts w:ascii="Times New Roman" w:eastAsia="Times New Roman" w:hAnsi="Times New Roman" w:cs="Times New Roman"/>
          <w:sz w:val="24"/>
          <w:szCs w:val="24"/>
          <w:lang w:eastAsia="pt-BR"/>
        </w:rPr>
        <w:t xml:space="preserve">ou dificultando </w:t>
      </w:r>
      <w:r w:rsidR="00F47197" w:rsidRPr="00F47197">
        <w:rPr>
          <w:rFonts w:ascii="Times New Roman" w:eastAsia="Times New Roman" w:hAnsi="Times New Roman" w:cs="Times New Roman"/>
          <w:sz w:val="24"/>
          <w:szCs w:val="24"/>
          <w:lang w:eastAsia="pt-BR"/>
        </w:rPr>
        <w:t>sua plena reincorporação ao meio social”</w:t>
      </w:r>
      <w:r w:rsidR="00177212">
        <w:rPr>
          <w:rFonts w:ascii="Times New Roman" w:eastAsia="Times New Roman" w:hAnsi="Times New Roman" w:cs="Times New Roman"/>
          <w:sz w:val="24"/>
          <w:szCs w:val="24"/>
          <w:lang w:eastAsia="pt-BR"/>
        </w:rPr>
        <w:t>.</w:t>
      </w:r>
      <w:r w:rsidR="00177212" w:rsidRPr="00177212">
        <w:t xml:space="preserve"> </w:t>
      </w:r>
      <w:r w:rsidR="00177212" w:rsidRPr="00177212">
        <w:rPr>
          <w:rFonts w:ascii="Times New Roman" w:eastAsia="Times New Roman" w:hAnsi="Times New Roman" w:cs="Times New Roman"/>
          <w:sz w:val="24"/>
          <w:szCs w:val="24"/>
          <w:lang w:eastAsia="pt-BR"/>
        </w:rPr>
        <w:t xml:space="preserve">A </w:t>
      </w:r>
      <w:r w:rsidR="00177212">
        <w:rPr>
          <w:rFonts w:ascii="Times New Roman" w:eastAsia="Times New Roman" w:hAnsi="Times New Roman" w:cs="Times New Roman"/>
          <w:sz w:val="24"/>
          <w:szCs w:val="24"/>
          <w:lang w:eastAsia="pt-BR"/>
        </w:rPr>
        <w:t>Lei de execuções Penais e qualquer possível mudança que a ela se some</w:t>
      </w:r>
      <w:r w:rsidR="00177212" w:rsidRPr="00177212">
        <w:rPr>
          <w:rFonts w:ascii="Times New Roman" w:eastAsia="Times New Roman" w:hAnsi="Times New Roman" w:cs="Times New Roman"/>
          <w:sz w:val="24"/>
          <w:szCs w:val="24"/>
          <w:lang w:eastAsia="pt-BR"/>
        </w:rPr>
        <w:t xml:space="preserve"> deve também observar </w:t>
      </w:r>
      <w:r w:rsidR="00177212">
        <w:rPr>
          <w:rFonts w:ascii="Times New Roman" w:eastAsia="Times New Roman" w:hAnsi="Times New Roman" w:cs="Times New Roman"/>
          <w:sz w:val="24"/>
          <w:szCs w:val="24"/>
          <w:lang w:eastAsia="pt-BR"/>
        </w:rPr>
        <w:t>a</w:t>
      </w:r>
      <w:r w:rsidR="00177212" w:rsidRPr="00177212">
        <w:rPr>
          <w:rFonts w:ascii="Times New Roman" w:eastAsia="Times New Roman" w:hAnsi="Times New Roman" w:cs="Times New Roman"/>
          <w:sz w:val="24"/>
          <w:szCs w:val="24"/>
          <w:lang w:eastAsia="pt-BR"/>
        </w:rPr>
        <w:t xml:space="preserve"> nova realidade social </w:t>
      </w:r>
      <w:r w:rsidR="00177212">
        <w:rPr>
          <w:rFonts w:ascii="Times New Roman" w:eastAsia="Times New Roman" w:hAnsi="Times New Roman" w:cs="Times New Roman"/>
          <w:sz w:val="24"/>
          <w:szCs w:val="24"/>
          <w:lang w:eastAsia="pt-BR"/>
        </w:rPr>
        <w:t xml:space="preserve">em que vivemos </w:t>
      </w:r>
      <w:r w:rsidR="00177212" w:rsidRPr="00177212">
        <w:rPr>
          <w:rFonts w:ascii="Times New Roman" w:eastAsia="Times New Roman" w:hAnsi="Times New Roman" w:cs="Times New Roman"/>
          <w:sz w:val="24"/>
          <w:szCs w:val="24"/>
          <w:lang w:eastAsia="pt-BR"/>
        </w:rPr>
        <w:t>sob pena excluir a muitos da possibilidade de uma ressocialização objetiva</w:t>
      </w:r>
      <w:r w:rsidR="00177212">
        <w:rPr>
          <w:rFonts w:ascii="Times New Roman" w:eastAsia="Times New Roman" w:hAnsi="Times New Roman" w:cs="Times New Roman"/>
          <w:sz w:val="24"/>
          <w:szCs w:val="24"/>
          <w:lang w:eastAsia="pt-BR"/>
        </w:rPr>
        <w:t>.</w:t>
      </w:r>
    </w:p>
    <w:p w:rsidR="00177212" w:rsidRPr="00177212" w:rsidRDefault="00177212" w:rsidP="00177212">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respeito dessa incerteza quanto ao futuro, da falte de oportunidades para o egresso de instituições penais, diz o</w:t>
      </w:r>
      <w:r w:rsidRPr="00177212">
        <w:rPr>
          <w:rFonts w:ascii="Times New Roman" w:eastAsia="Times New Roman" w:hAnsi="Times New Roman" w:cs="Times New Roman"/>
          <w:sz w:val="24"/>
          <w:szCs w:val="24"/>
          <w:lang w:eastAsia="pt-BR"/>
        </w:rPr>
        <w:t xml:space="preserve"> Prof. Zacarias (2006, p. 56):</w:t>
      </w:r>
    </w:p>
    <w:p w:rsidR="009C5513" w:rsidRDefault="00177212" w:rsidP="009B6EAE">
      <w:pPr>
        <w:pStyle w:val="PargrafodaLista"/>
        <w:spacing w:line="240" w:lineRule="auto"/>
        <w:jc w:val="both"/>
        <w:rPr>
          <w:lang w:eastAsia="pt-BR"/>
        </w:rPr>
      </w:pPr>
      <w:r w:rsidRPr="00177212">
        <w:rPr>
          <w:lang w:eastAsia="pt-BR"/>
        </w:rPr>
        <w:t>“Nenhum preso se conforma com o fato de estar preso e, mesmo quando conformado esteja, anseia por liberdade. Por isso, a falta de perspectiva de liberdade ou a sufocante sensação de indefinida duração da pena são motivos de inquietação, de intranqüilidade, que sempre se refletem, de algum modo na disciplina (...) Para isso, deve o Estado – tendo em vista que a maior parte da população carcerária não dispõe de recursos para contratar advogados – propiciar a defesa dos presos.”</w:t>
      </w:r>
      <w:r>
        <w:rPr>
          <w:lang w:eastAsia="pt-BR"/>
        </w:rPr>
        <w:t xml:space="preserve"> </w:t>
      </w:r>
    </w:p>
    <w:p w:rsidR="00F47197" w:rsidRDefault="009C5513" w:rsidP="009B6EAE">
      <w:pPr>
        <w:pStyle w:val="PargrafodaLista"/>
        <w:spacing w:line="240" w:lineRule="auto"/>
        <w:jc w:val="both"/>
        <w:rPr>
          <w:lang w:eastAsia="pt-BR"/>
        </w:rPr>
      </w:pPr>
      <w:r>
        <w:rPr>
          <w:lang w:eastAsia="pt-BR"/>
        </w:rPr>
        <w:t xml:space="preserve">                                                                                                                    </w:t>
      </w:r>
      <w:r w:rsidR="00177212">
        <w:rPr>
          <w:lang w:eastAsia="pt-BR"/>
        </w:rPr>
        <w:t>(Zacarias, 2006, p.56)</w:t>
      </w:r>
    </w:p>
    <w:p w:rsidR="00E5730F" w:rsidRDefault="00E5730F" w:rsidP="009B6EAE">
      <w:pPr>
        <w:pStyle w:val="PargrafodaLista"/>
        <w:spacing w:line="240" w:lineRule="auto"/>
        <w:jc w:val="both"/>
        <w:rPr>
          <w:lang w:eastAsia="pt-BR"/>
        </w:rPr>
      </w:pPr>
    </w:p>
    <w:p w:rsidR="009F3162" w:rsidRDefault="009C5513" w:rsidP="009F3162">
      <w:pPr>
        <w:jc w:val="both"/>
        <w:rPr>
          <w:rFonts w:ascii="Times New Roman" w:hAnsi="Times New Roman" w:cs="Times New Roman"/>
          <w:sz w:val="24"/>
          <w:szCs w:val="24"/>
          <w:lang w:eastAsia="pt-BR"/>
        </w:rPr>
      </w:pPr>
      <w:r w:rsidRPr="009C5513">
        <w:rPr>
          <w:rFonts w:ascii="Times New Roman" w:hAnsi="Times New Roman" w:cs="Times New Roman"/>
          <w:sz w:val="24"/>
          <w:szCs w:val="24"/>
          <w:lang w:eastAsia="pt-BR"/>
        </w:rPr>
        <w:t xml:space="preserve">A ressocialização </w:t>
      </w:r>
      <w:r>
        <w:rPr>
          <w:rFonts w:ascii="Times New Roman" w:hAnsi="Times New Roman" w:cs="Times New Roman"/>
          <w:sz w:val="24"/>
          <w:szCs w:val="24"/>
          <w:lang w:eastAsia="pt-BR"/>
        </w:rPr>
        <w:t xml:space="preserve">precisa e deve ser entendida não como o fato de </w:t>
      </w:r>
      <w:r w:rsidR="009B6EAE">
        <w:rPr>
          <w:rFonts w:ascii="Times New Roman" w:hAnsi="Times New Roman" w:cs="Times New Roman"/>
          <w:sz w:val="24"/>
          <w:szCs w:val="24"/>
          <w:lang w:eastAsia="pt-BR"/>
        </w:rPr>
        <w:t xml:space="preserve">estar o indivíduo, uma vez liberto, estudando, estagiando ou trabalhando; qualquer pessoa pode fazer isso sem contudo significar que concorde com as regras e normas impostas pela sociedade em que está inserido, sem estar estruturado para o convívio naquela circunstância. A ressocialização, sua prática, </w:t>
      </w:r>
      <w:r w:rsidR="009B6EAE" w:rsidRPr="009B6EAE">
        <w:rPr>
          <w:rFonts w:ascii="Times New Roman" w:hAnsi="Times New Roman" w:cs="Times New Roman"/>
          <w:sz w:val="24"/>
          <w:szCs w:val="24"/>
          <w:lang w:eastAsia="pt-BR"/>
        </w:rPr>
        <w:t>necessidade de promover ao apenado</w:t>
      </w:r>
      <w:r w:rsidR="009B6EAE">
        <w:rPr>
          <w:rFonts w:ascii="Times New Roman" w:hAnsi="Times New Roman" w:cs="Times New Roman"/>
          <w:sz w:val="24"/>
          <w:szCs w:val="24"/>
          <w:lang w:eastAsia="pt-BR"/>
        </w:rPr>
        <w:t xml:space="preserve">, enquanto apenado, </w:t>
      </w:r>
      <w:r w:rsidR="009B6EAE" w:rsidRPr="009B6EAE">
        <w:rPr>
          <w:rFonts w:ascii="Times New Roman" w:hAnsi="Times New Roman" w:cs="Times New Roman"/>
          <w:sz w:val="24"/>
          <w:szCs w:val="24"/>
          <w:lang w:eastAsia="pt-BR"/>
        </w:rPr>
        <w:t xml:space="preserve"> as condições de ele se reestruturar </w:t>
      </w:r>
      <w:r w:rsidR="009B6EAE">
        <w:rPr>
          <w:rFonts w:ascii="Times New Roman" w:hAnsi="Times New Roman" w:cs="Times New Roman"/>
          <w:sz w:val="24"/>
          <w:szCs w:val="24"/>
          <w:lang w:eastAsia="pt-BR"/>
        </w:rPr>
        <w:t>com o objetivo</w:t>
      </w:r>
      <w:r w:rsidR="009B6EAE" w:rsidRPr="009B6EAE">
        <w:rPr>
          <w:rFonts w:ascii="Times New Roman" w:hAnsi="Times New Roman" w:cs="Times New Roman"/>
          <w:sz w:val="24"/>
          <w:szCs w:val="24"/>
          <w:lang w:eastAsia="pt-BR"/>
        </w:rPr>
        <w:t xml:space="preserve"> de que ao voltar à sociedade não mais torne a delinquir</w:t>
      </w:r>
      <w:r w:rsidR="00E5730F">
        <w:rPr>
          <w:rFonts w:ascii="Times New Roman" w:hAnsi="Times New Roman" w:cs="Times New Roman"/>
          <w:sz w:val="24"/>
          <w:szCs w:val="24"/>
          <w:lang w:eastAsia="pt-BR"/>
        </w:rPr>
        <w:t xml:space="preserve">. </w:t>
      </w:r>
    </w:p>
    <w:p w:rsidR="009F3162" w:rsidRDefault="00FA6D28" w:rsidP="009F3162">
      <w:pPr>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 </w:t>
      </w:r>
      <w:r w:rsidRPr="00FA6D28">
        <w:rPr>
          <w:rFonts w:ascii="Times New Roman" w:hAnsi="Times New Roman" w:cs="Times New Roman"/>
          <w:sz w:val="24"/>
          <w:szCs w:val="24"/>
          <w:lang w:eastAsia="pt-BR"/>
        </w:rPr>
        <w:t>ressocialização</w:t>
      </w:r>
      <w:r>
        <w:rPr>
          <w:rFonts w:ascii="Times New Roman" w:hAnsi="Times New Roman" w:cs="Times New Roman"/>
          <w:sz w:val="24"/>
          <w:szCs w:val="24"/>
          <w:lang w:eastAsia="pt-BR"/>
        </w:rPr>
        <w:t xml:space="preserve">, a despeito da reincidência de alguns egressos, de todas as mazelas presentes em nossas instituições penais, insalubridade, falta de recursos materias, pessoal despreparado e descompromissado, falta profissionais habilitados (psicólogos, assistentes socias, professores etc.), pode ser extremamente positiva quando se </w:t>
      </w:r>
      <w:r w:rsidR="00E5730F">
        <w:rPr>
          <w:rFonts w:ascii="Times New Roman" w:hAnsi="Times New Roman" w:cs="Times New Roman"/>
          <w:sz w:val="24"/>
          <w:szCs w:val="24"/>
          <w:lang w:eastAsia="pt-BR"/>
        </w:rPr>
        <w:t>pun</w:t>
      </w:r>
      <w:r>
        <w:rPr>
          <w:rFonts w:ascii="Times New Roman" w:hAnsi="Times New Roman" w:cs="Times New Roman"/>
          <w:sz w:val="24"/>
          <w:szCs w:val="24"/>
          <w:lang w:eastAsia="pt-BR"/>
        </w:rPr>
        <w:t>e</w:t>
      </w:r>
      <w:r w:rsidR="00E5730F">
        <w:rPr>
          <w:rFonts w:ascii="Times New Roman" w:hAnsi="Times New Roman" w:cs="Times New Roman"/>
          <w:sz w:val="24"/>
          <w:szCs w:val="24"/>
          <w:lang w:eastAsia="pt-BR"/>
        </w:rPr>
        <w:t xml:space="preserve"> sem desumanizar</w:t>
      </w:r>
      <w:r>
        <w:rPr>
          <w:rFonts w:ascii="Times New Roman" w:hAnsi="Times New Roman" w:cs="Times New Roman"/>
          <w:sz w:val="24"/>
          <w:szCs w:val="24"/>
          <w:lang w:eastAsia="pt-BR"/>
        </w:rPr>
        <w:t xml:space="preserve"> (qualquer pai quando pune, </w:t>
      </w:r>
      <w:r w:rsidR="00E5730F">
        <w:rPr>
          <w:rFonts w:ascii="Times New Roman" w:hAnsi="Times New Roman" w:cs="Times New Roman"/>
          <w:sz w:val="24"/>
          <w:szCs w:val="24"/>
          <w:lang w:eastAsia="pt-BR"/>
        </w:rPr>
        <w:t>está sempre visando educar e promover o crescimento de seu filho</w:t>
      </w:r>
      <w:r>
        <w:rPr>
          <w:rFonts w:ascii="Times New Roman" w:hAnsi="Times New Roman" w:cs="Times New Roman"/>
          <w:sz w:val="24"/>
          <w:szCs w:val="24"/>
          <w:lang w:eastAsia="pt-BR"/>
        </w:rPr>
        <w:t>);</w:t>
      </w:r>
      <w:r w:rsidR="00E5730F">
        <w:rPr>
          <w:rFonts w:ascii="Times New Roman" w:hAnsi="Times New Roman" w:cs="Times New Roman"/>
          <w:sz w:val="24"/>
          <w:szCs w:val="24"/>
          <w:lang w:eastAsia="pt-BR"/>
        </w:rPr>
        <w:t xml:space="preserve"> com certeza </w:t>
      </w:r>
      <w:r>
        <w:rPr>
          <w:rFonts w:ascii="Times New Roman" w:hAnsi="Times New Roman" w:cs="Times New Roman"/>
          <w:sz w:val="24"/>
          <w:szCs w:val="24"/>
          <w:lang w:eastAsia="pt-BR"/>
        </w:rPr>
        <w:t xml:space="preserve">isso </w:t>
      </w:r>
      <w:r w:rsidR="00E5730F">
        <w:rPr>
          <w:rFonts w:ascii="Times New Roman" w:hAnsi="Times New Roman" w:cs="Times New Roman"/>
          <w:sz w:val="24"/>
          <w:szCs w:val="24"/>
          <w:lang w:eastAsia="pt-BR"/>
        </w:rPr>
        <w:t xml:space="preserve">vai possibilitar resultados na vida do apenado, tanto no período em que está encarcerado, quanto às suas aspirações para conviver de forma harmoniosa </w:t>
      </w:r>
      <w:r w:rsidR="006C6B3B">
        <w:rPr>
          <w:rFonts w:ascii="Times New Roman" w:hAnsi="Times New Roman" w:cs="Times New Roman"/>
          <w:sz w:val="24"/>
          <w:szCs w:val="24"/>
          <w:lang w:eastAsia="pt-BR"/>
        </w:rPr>
        <w:t xml:space="preserve">e respeitosa </w:t>
      </w:r>
      <w:r w:rsidR="00E5730F">
        <w:rPr>
          <w:rFonts w:ascii="Times New Roman" w:hAnsi="Times New Roman" w:cs="Times New Roman"/>
          <w:sz w:val="24"/>
          <w:szCs w:val="24"/>
          <w:lang w:eastAsia="pt-BR"/>
        </w:rPr>
        <w:t xml:space="preserve">com a sociedade e com as leis. </w:t>
      </w:r>
      <w:r w:rsidR="00E5730F" w:rsidRPr="00E5730F">
        <w:rPr>
          <w:rFonts w:ascii="Times New Roman" w:hAnsi="Times New Roman" w:cs="Times New Roman"/>
          <w:sz w:val="24"/>
          <w:szCs w:val="24"/>
          <w:lang w:eastAsia="pt-BR"/>
        </w:rPr>
        <w:t xml:space="preserve">A ressocialização </w:t>
      </w:r>
      <w:r w:rsidR="00E5730F">
        <w:rPr>
          <w:rFonts w:ascii="Times New Roman" w:hAnsi="Times New Roman" w:cs="Times New Roman"/>
          <w:sz w:val="24"/>
          <w:szCs w:val="24"/>
          <w:lang w:eastAsia="pt-BR"/>
        </w:rPr>
        <w:t xml:space="preserve">deve ser trabalhada com o objetivo claro de </w:t>
      </w:r>
      <w:r>
        <w:rPr>
          <w:rFonts w:ascii="Times New Roman" w:hAnsi="Times New Roman" w:cs="Times New Roman"/>
          <w:sz w:val="24"/>
          <w:szCs w:val="24"/>
          <w:lang w:eastAsia="pt-BR"/>
        </w:rPr>
        <w:t>promover</w:t>
      </w:r>
      <w:r w:rsidR="00E5730F" w:rsidRPr="00E5730F">
        <w:rPr>
          <w:rFonts w:ascii="Times New Roman" w:hAnsi="Times New Roman" w:cs="Times New Roman"/>
          <w:sz w:val="24"/>
          <w:szCs w:val="24"/>
          <w:lang w:eastAsia="pt-BR"/>
        </w:rPr>
        <w:t xml:space="preserve"> a dignidade, </w:t>
      </w:r>
      <w:r w:rsidR="00E5730F">
        <w:rPr>
          <w:rFonts w:ascii="Times New Roman" w:hAnsi="Times New Roman" w:cs="Times New Roman"/>
          <w:sz w:val="24"/>
          <w:szCs w:val="24"/>
          <w:lang w:eastAsia="pt-BR"/>
        </w:rPr>
        <w:t xml:space="preserve">valorizar o ser humano, </w:t>
      </w:r>
      <w:r w:rsidR="00E5730F" w:rsidRPr="00E5730F">
        <w:rPr>
          <w:rFonts w:ascii="Times New Roman" w:hAnsi="Times New Roman" w:cs="Times New Roman"/>
          <w:sz w:val="24"/>
          <w:szCs w:val="24"/>
          <w:lang w:eastAsia="pt-BR"/>
        </w:rPr>
        <w:t xml:space="preserve">resgatar </w:t>
      </w:r>
      <w:r w:rsidR="00E5730F">
        <w:rPr>
          <w:rFonts w:ascii="Times New Roman" w:hAnsi="Times New Roman" w:cs="Times New Roman"/>
          <w:sz w:val="24"/>
          <w:szCs w:val="24"/>
          <w:lang w:eastAsia="pt-BR"/>
        </w:rPr>
        <w:t>sua</w:t>
      </w:r>
      <w:r w:rsidR="00E5730F" w:rsidRPr="00E5730F">
        <w:rPr>
          <w:rFonts w:ascii="Times New Roman" w:hAnsi="Times New Roman" w:cs="Times New Roman"/>
          <w:sz w:val="24"/>
          <w:szCs w:val="24"/>
          <w:lang w:eastAsia="pt-BR"/>
        </w:rPr>
        <w:t xml:space="preserve"> auto-estima e condições para </w:t>
      </w:r>
      <w:r w:rsidR="00E5730F">
        <w:rPr>
          <w:rFonts w:ascii="Times New Roman" w:hAnsi="Times New Roman" w:cs="Times New Roman"/>
          <w:sz w:val="24"/>
          <w:szCs w:val="24"/>
          <w:lang w:eastAsia="pt-BR"/>
        </w:rPr>
        <w:t>crescimento amadurecimento pessoal; tudo isso</w:t>
      </w:r>
      <w:r w:rsidR="009F3162">
        <w:rPr>
          <w:rFonts w:ascii="Times New Roman" w:hAnsi="Times New Roman" w:cs="Times New Roman"/>
          <w:sz w:val="24"/>
          <w:szCs w:val="24"/>
          <w:lang w:eastAsia="pt-BR"/>
        </w:rPr>
        <w:t xml:space="preserve"> por meio de políticas públicas e penitenciárias que promovam</w:t>
      </w:r>
      <w:r w:rsidR="00E5730F" w:rsidRPr="00E5730F">
        <w:rPr>
          <w:rFonts w:ascii="Times New Roman" w:hAnsi="Times New Roman" w:cs="Times New Roman"/>
          <w:sz w:val="24"/>
          <w:szCs w:val="24"/>
          <w:lang w:eastAsia="pt-BR"/>
        </w:rPr>
        <w:t xml:space="preserve"> projetos que tragam </w:t>
      </w:r>
      <w:r w:rsidR="009F3162">
        <w:rPr>
          <w:rFonts w:ascii="Times New Roman" w:hAnsi="Times New Roman" w:cs="Times New Roman"/>
          <w:sz w:val="24"/>
          <w:szCs w:val="24"/>
          <w:lang w:eastAsia="pt-BR"/>
        </w:rPr>
        <w:t xml:space="preserve">conhecimento, </w:t>
      </w:r>
      <w:r w:rsidR="00E5730F" w:rsidRPr="00E5730F">
        <w:rPr>
          <w:rFonts w:ascii="Times New Roman" w:hAnsi="Times New Roman" w:cs="Times New Roman"/>
          <w:sz w:val="24"/>
          <w:szCs w:val="24"/>
          <w:lang w:eastAsia="pt-BR"/>
        </w:rPr>
        <w:t>proveito profissional</w:t>
      </w:r>
      <w:r w:rsidR="009F3162">
        <w:rPr>
          <w:rFonts w:ascii="Times New Roman" w:hAnsi="Times New Roman" w:cs="Times New Roman"/>
          <w:sz w:val="24"/>
          <w:szCs w:val="24"/>
          <w:lang w:eastAsia="pt-BR"/>
        </w:rPr>
        <w:t xml:space="preserve"> etc.</w:t>
      </w:r>
    </w:p>
    <w:p w:rsidR="00C10CE2" w:rsidRDefault="00C10CE2" w:rsidP="00CE36BD">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rsidR="00CE36BD" w:rsidRPr="00A30502"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30502">
        <w:rPr>
          <w:rFonts w:ascii="Times New Roman" w:eastAsia="Times New Roman" w:hAnsi="Times New Roman" w:cs="Times New Roman"/>
          <w:b/>
          <w:bCs/>
          <w:sz w:val="24"/>
          <w:szCs w:val="24"/>
          <w:lang w:eastAsia="pt-BR"/>
        </w:rPr>
        <w:t>4. Conclusão:</w:t>
      </w:r>
    </w:p>
    <w:p w:rsidR="00731AB8"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fato que o sistema carcerário no </w:t>
      </w:r>
      <w:r w:rsidRPr="00F17AAF">
        <w:rPr>
          <w:rFonts w:ascii="Times New Roman" w:eastAsia="Times New Roman" w:hAnsi="Times New Roman" w:cs="Times New Roman"/>
          <w:sz w:val="24"/>
          <w:szCs w:val="24"/>
          <w:lang w:eastAsia="pt-BR"/>
        </w:rPr>
        <w:t>Brasil</w:t>
      </w:r>
      <w:r w:rsidR="00161181">
        <w:rPr>
          <w:rFonts w:ascii="Times New Roman" w:hAnsi="Times New Roman" w:cs="Times New Roman"/>
          <w:sz w:val="24"/>
          <w:szCs w:val="24"/>
        </w:rPr>
        <w:t xml:space="preserve"> é extremamente ineficaz </w:t>
      </w:r>
      <w:r w:rsidRPr="00F17AAF">
        <w:rPr>
          <w:rFonts w:ascii="Times New Roman" w:hAnsi="Times New Roman" w:cs="Times New Roman"/>
          <w:sz w:val="24"/>
          <w:szCs w:val="24"/>
        </w:rPr>
        <w:t xml:space="preserve"> no que diz respeito </w:t>
      </w:r>
      <w:r w:rsidRPr="00F17AAF">
        <w:rPr>
          <w:rFonts w:ascii="Times New Roman" w:eastAsia="Times New Roman" w:hAnsi="Times New Roman" w:cs="Times New Roman"/>
          <w:sz w:val="24"/>
          <w:szCs w:val="24"/>
          <w:lang w:eastAsia="pt-BR"/>
        </w:rPr>
        <w:t>à sua função de ressocialização</w:t>
      </w:r>
      <w:r w:rsidR="00161181">
        <w:rPr>
          <w:rFonts w:ascii="Times New Roman" w:eastAsia="Times New Roman" w:hAnsi="Times New Roman" w:cs="Times New Roman"/>
          <w:sz w:val="24"/>
          <w:szCs w:val="24"/>
          <w:lang w:eastAsia="pt-BR"/>
        </w:rPr>
        <w:t xml:space="preserve">. É fato </w:t>
      </w:r>
      <w:r w:rsidR="0024429E">
        <w:rPr>
          <w:rFonts w:ascii="Times New Roman" w:eastAsia="Times New Roman" w:hAnsi="Times New Roman" w:cs="Times New Roman"/>
          <w:sz w:val="24"/>
          <w:szCs w:val="24"/>
          <w:lang w:eastAsia="pt-BR"/>
        </w:rPr>
        <w:t xml:space="preserve">também </w:t>
      </w:r>
      <w:r w:rsidR="00161181">
        <w:rPr>
          <w:rFonts w:ascii="Times New Roman" w:eastAsia="Times New Roman" w:hAnsi="Times New Roman" w:cs="Times New Roman"/>
          <w:sz w:val="24"/>
          <w:szCs w:val="24"/>
          <w:lang w:eastAsia="pt-BR"/>
        </w:rPr>
        <w:t xml:space="preserve">que a </w:t>
      </w:r>
      <w:r w:rsidR="00161181" w:rsidRPr="00161181">
        <w:rPr>
          <w:rFonts w:ascii="Times New Roman" w:eastAsia="Times New Roman" w:hAnsi="Times New Roman" w:cs="Times New Roman"/>
          <w:sz w:val="24"/>
          <w:szCs w:val="24"/>
          <w:lang w:eastAsia="pt-BR"/>
        </w:rPr>
        <w:t>situação d</w:t>
      </w:r>
      <w:r w:rsidR="00161181">
        <w:rPr>
          <w:rFonts w:ascii="Times New Roman" w:eastAsia="Times New Roman" w:hAnsi="Times New Roman" w:cs="Times New Roman"/>
          <w:sz w:val="24"/>
          <w:szCs w:val="24"/>
          <w:lang w:eastAsia="pt-BR"/>
        </w:rPr>
        <w:t>o sistema prisional no país</w:t>
      </w:r>
      <w:r w:rsidR="00161181" w:rsidRPr="00161181">
        <w:rPr>
          <w:rFonts w:ascii="Times New Roman" w:eastAsia="Times New Roman" w:hAnsi="Times New Roman" w:cs="Times New Roman"/>
          <w:sz w:val="24"/>
          <w:szCs w:val="24"/>
          <w:lang w:eastAsia="pt-BR"/>
        </w:rPr>
        <w:t xml:space="preserve"> é calamitosa, </w:t>
      </w:r>
      <w:r w:rsidR="00161181">
        <w:rPr>
          <w:rFonts w:ascii="Times New Roman" w:eastAsia="Times New Roman" w:hAnsi="Times New Roman" w:cs="Times New Roman"/>
          <w:sz w:val="24"/>
          <w:szCs w:val="24"/>
          <w:lang w:eastAsia="pt-BR"/>
        </w:rPr>
        <w:t>com casas de custódia, casas de detenção provisórias, delegacias e presídios</w:t>
      </w:r>
      <w:r w:rsidR="00161181" w:rsidRPr="00161181">
        <w:rPr>
          <w:rFonts w:ascii="Times New Roman" w:eastAsia="Times New Roman" w:hAnsi="Times New Roman" w:cs="Times New Roman"/>
          <w:sz w:val="24"/>
          <w:szCs w:val="24"/>
          <w:lang w:eastAsia="pt-BR"/>
        </w:rPr>
        <w:t xml:space="preserve"> superlotados, em condições degradantes</w:t>
      </w:r>
      <w:r w:rsidR="00161181">
        <w:rPr>
          <w:rFonts w:ascii="Times New Roman" w:eastAsia="Times New Roman" w:hAnsi="Times New Roman" w:cs="Times New Roman"/>
          <w:sz w:val="24"/>
          <w:szCs w:val="24"/>
          <w:lang w:eastAsia="pt-BR"/>
        </w:rPr>
        <w:t>, insalubres e desumanas que, de nenhuma forma, se relaciona</w:t>
      </w:r>
      <w:r w:rsidR="00161181" w:rsidRPr="00161181">
        <w:rPr>
          <w:rFonts w:ascii="Times New Roman" w:eastAsia="Times New Roman" w:hAnsi="Times New Roman" w:cs="Times New Roman"/>
          <w:sz w:val="24"/>
          <w:szCs w:val="24"/>
          <w:lang w:eastAsia="pt-BR"/>
        </w:rPr>
        <w:t xml:space="preserve"> com os Direitos Huma</w:t>
      </w:r>
      <w:r w:rsidR="003176FD">
        <w:rPr>
          <w:rFonts w:ascii="Times New Roman" w:eastAsia="Times New Roman" w:hAnsi="Times New Roman" w:cs="Times New Roman"/>
          <w:sz w:val="24"/>
          <w:szCs w:val="24"/>
          <w:lang w:eastAsia="pt-BR"/>
        </w:rPr>
        <w:t>nos, especialmente no que se re</w:t>
      </w:r>
      <w:r w:rsidR="00161181" w:rsidRPr="00161181">
        <w:rPr>
          <w:rFonts w:ascii="Times New Roman" w:eastAsia="Times New Roman" w:hAnsi="Times New Roman" w:cs="Times New Roman"/>
          <w:sz w:val="24"/>
          <w:szCs w:val="24"/>
          <w:lang w:eastAsia="pt-BR"/>
        </w:rPr>
        <w:t>fere à sua Declaração Universal, que a exemplo de nossa Constituição preconiza o respeito  à dignidade da pessoa humana</w:t>
      </w:r>
      <w:r w:rsidR="00161181">
        <w:rPr>
          <w:rFonts w:ascii="Times New Roman" w:eastAsia="Times New Roman" w:hAnsi="Times New Roman" w:cs="Times New Roman"/>
          <w:sz w:val="24"/>
          <w:szCs w:val="24"/>
          <w:lang w:eastAsia="pt-BR"/>
        </w:rPr>
        <w:t xml:space="preserve">. Os resultados são sentidos por todos, desde o indivíduo encarcerado, sua família, o Estado e </w:t>
      </w:r>
      <w:r w:rsidR="00161181" w:rsidRPr="00161181">
        <w:rPr>
          <w:rFonts w:ascii="Times New Roman" w:eastAsia="Times New Roman" w:hAnsi="Times New Roman" w:cs="Times New Roman"/>
          <w:sz w:val="24"/>
          <w:szCs w:val="24"/>
          <w:lang w:eastAsia="pt-BR"/>
        </w:rPr>
        <w:t xml:space="preserve">a sociedade que </w:t>
      </w:r>
      <w:r w:rsidR="00161181">
        <w:rPr>
          <w:rFonts w:ascii="Times New Roman" w:eastAsia="Times New Roman" w:hAnsi="Times New Roman" w:cs="Times New Roman"/>
          <w:sz w:val="24"/>
          <w:szCs w:val="24"/>
          <w:lang w:eastAsia="pt-BR"/>
        </w:rPr>
        <w:t>tem de lidar com</w:t>
      </w:r>
      <w:r w:rsidR="00161181" w:rsidRPr="00161181">
        <w:rPr>
          <w:rFonts w:ascii="Times New Roman" w:eastAsia="Times New Roman" w:hAnsi="Times New Roman" w:cs="Times New Roman"/>
          <w:sz w:val="24"/>
          <w:szCs w:val="24"/>
          <w:lang w:eastAsia="pt-BR"/>
        </w:rPr>
        <w:t xml:space="preserve"> os indivíduos </w:t>
      </w:r>
      <w:r w:rsidR="00161181">
        <w:rPr>
          <w:rFonts w:ascii="Times New Roman" w:eastAsia="Times New Roman" w:hAnsi="Times New Roman" w:cs="Times New Roman"/>
          <w:sz w:val="24"/>
          <w:szCs w:val="24"/>
          <w:lang w:eastAsia="pt-BR"/>
        </w:rPr>
        <w:t>egressos desse sistema</w:t>
      </w:r>
      <w:r w:rsidR="00161181" w:rsidRPr="00161181">
        <w:rPr>
          <w:rFonts w:ascii="Times New Roman" w:eastAsia="Times New Roman" w:hAnsi="Times New Roman" w:cs="Times New Roman"/>
          <w:sz w:val="24"/>
          <w:szCs w:val="24"/>
          <w:lang w:eastAsia="pt-BR"/>
        </w:rPr>
        <w:t xml:space="preserve"> da mesma forma como entraram ou piores</w:t>
      </w:r>
      <w:r w:rsidR="005B606D">
        <w:rPr>
          <w:rFonts w:ascii="Times New Roman" w:eastAsia="Times New Roman" w:hAnsi="Times New Roman" w:cs="Times New Roman"/>
          <w:sz w:val="24"/>
          <w:szCs w:val="24"/>
          <w:lang w:eastAsia="pt-BR"/>
        </w:rPr>
        <w:t xml:space="preserve">, </w:t>
      </w:r>
      <w:r w:rsidR="0024429E">
        <w:rPr>
          <w:rFonts w:ascii="Times New Roman" w:eastAsia="Times New Roman" w:hAnsi="Times New Roman" w:cs="Times New Roman"/>
          <w:sz w:val="24"/>
          <w:szCs w:val="24"/>
          <w:lang w:eastAsia="pt-BR"/>
        </w:rPr>
        <w:t>em alguns casos</w:t>
      </w:r>
      <w:r w:rsidRPr="00F17AAF">
        <w:rPr>
          <w:rFonts w:ascii="Times New Roman" w:eastAsia="Times New Roman" w:hAnsi="Times New Roman" w:cs="Times New Roman"/>
          <w:sz w:val="24"/>
          <w:szCs w:val="24"/>
          <w:lang w:eastAsia="pt-BR"/>
        </w:rPr>
        <w:t xml:space="preserve">. </w:t>
      </w:r>
    </w:p>
    <w:p w:rsidR="00731AB8" w:rsidRDefault="00CE36BD" w:rsidP="00CE36B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AAF">
        <w:rPr>
          <w:rFonts w:ascii="Times New Roman" w:eastAsia="Times New Roman" w:hAnsi="Times New Roman" w:cs="Times New Roman"/>
          <w:sz w:val="24"/>
          <w:szCs w:val="24"/>
          <w:lang w:eastAsia="pt-BR"/>
        </w:rPr>
        <w:t>A</w:t>
      </w:r>
      <w:r w:rsidR="00731AB8">
        <w:rPr>
          <w:rFonts w:ascii="Times New Roman" w:eastAsia="Times New Roman" w:hAnsi="Times New Roman" w:cs="Times New Roman"/>
          <w:sz w:val="24"/>
          <w:szCs w:val="24"/>
          <w:lang w:eastAsia="pt-BR"/>
        </w:rPr>
        <w:t>o lançar</w:t>
      </w:r>
      <w:r w:rsidRPr="00F17AAF">
        <w:rPr>
          <w:rFonts w:ascii="Times New Roman" w:eastAsia="Times New Roman" w:hAnsi="Times New Roman" w:cs="Times New Roman"/>
          <w:sz w:val="24"/>
          <w:szCs w:val="24"/>
          <w:lang w:eastAsia="pt-BR"/>
        </w:rPr>
        <w:t>mos um olhar crítico sob a forma de execução de penas nas instituições prisionais brasileiras observamos a discordância entre o que está previsto em lei, o que acontece na realidade concreta e</w:t>
      </w:r>
      <w:r>
        <w:rPr>
          <w:rFonts w:ascii="Times New Roman" w:eastAsia="Times New Roman" w:hAnsi="Times New Roman" w:cs="Times New Roman"/>
          <w:sz w:val="24"/>
          <w:szCs w:val="24"/>
          <w:lang w:eastAsia="pt-BR"/>
        </w:rPr>
        <w:t xml:space="preserve">, principalmente, </w:t>
      </w:r>
      <w:r w:rsidRPr="00F17AAF">
        <w:rPr>
          <w:rFonts w:ascii="Times New Roman" w:eastAsia="Times New Roman" w:hAnsi="Times New Roman" w:cs="Times New Roman"/>
          <w:sz w:val="24"/>
          <w:szCs w:val="24"/>
          <w:lang w:eastAsia="pt-BR"/>
        </w:rPr>
        <w:t xml:space="preserve"> a total desarmonia com</w:t>
      </w:r>
      <w:r>
        <w:rPr>
          <w:rFonts w:ascii="Times New Roman" w:eastAsia="Times New Roman" w:hAnsi="Times New Roman" w:cs="Times New Roman"/>
          <w:sz w:val="24"/>
          <w:szCs w:val="24"/>
          <w:lang w:eastAsia="pt-BR"/>
        </w:rPr>
        <w:t xml:space="preserve"> a realidade social em que vivemos</w:t>
      </w:r>
      <w:r w:rsidRPr="00043D49">
        <w:rPr>
          <w:rFonts w:ascii="Times New Roman" w:eastAsia="Times New Roman" w:hAnsi="Times New Roman" w:cs="Times New Roman"/>
          <w:sz w:val="24"/>
          <w:szCs w:val="24"/>
          <w:lang w:eastAsia="pt-BR"/>
        </w:rPr>
        <w:t xml:space="preserve">. </w:t>
      </w:r>
      <w:r w:rsidR="00731AB8">
        <w:rPr>
          <w:rFonts w:ascii="Times New Roman" w:eastAsia="Times New Roman" w:hAnsi="Times New Roman" w:cs="Times New Roman"/>
          <w:sz w:val="24"/>
          <w:szCs w:val="24"/>
          <w:lang w:eastAsia="pt-BR"/>
        </w:rPr>
        <w:t xml:space="preserve">Contudo, conforme desenvolvemos neste artigo, a ressocialização pode e deve ser alcançada. Para tanto, é </w:t>
      </w:r>
      <w:r>
        <w:rPr>
          <w:rFonts w:ascii="Times New Roman" w:eastAsia="Times New Roman" w:hAnsi="Times New Roman" w:cs="Times New Roman"/>
          <w:sz w:val="24"/>
          <w:szCs w:val="24"/>
          <w:lang w:eastAsia="pt-BR"/>
        </w:rPr>
        <w:t xml:space="preserve">preciso </w:t>
      </w:r>
      <w:r w:rsidR="00731AB8">
        <w:rPr>
          <w:rFonts w:ascii="Times New Roman" w:eastAsia="Times New Roman" w:hAnsi="Times New Roman" w:cs="Times New Roman"/>
          <w:sz w:val="24"/>
          <w:szCs w:val="24"/>
          <w:lang w:eastAsia="pt-BR"/>
        </w:rPr>
        <w:t xml:space="preserve">que o </w:t>
      </w:r>
      <w:r>
        <w:rPr>
          <w:rFonts w:ascii="Times New Roman" w:eastAsia="Times New Roman" w:hAnsi="Times New Roman" w:cs="Times New Roman"/>
          <w:sz w:val="24"/>
          <w:szCs w:val="24"/>
          <w:lang w:eastAsia="pt-BR"/>
        </w:rPr>
        <w:t xml:space="preserve"> poder público</w:t>
      </w:r>
      <w:r w:rsidR="00731AB8">
        <w:rPr>
          <w:rFonts w:ascii="Times New Roman" w:eastAsia="Times New Roman" w:hAnsi="Times New Roman" w:cs="Times New Roman"/>
          <w:sz w:val="24"/>
          <w:szCs w:val="24"/>
          <w:lang w:eastAsia="pt-BR"/>
        </w:rPr>
        <w:t xml:space="preserve"> promova</w:t>
      </w:r>
      <w:r>
        <w:rPr>
          <w:rFonts w:ascii="Times New Roman" w:eastAsia="Times New Roman" w:hAnsi="Times New Roman" w:cs="Times New Roman"/>
          <w:sz w:val="24"/>
          <w:szCs w:val="24"/>
          <w:lang w:eastAsia="pt-BR"/>
        </w:rPr>
        <w:t xml:space="preserve"> ações mais expressiva</w:t>
      </w:r>
      <w:r w:rsidR="00731AB8">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 xml:space="preserve"> </w:t>
      </w:r>
      <w:r w:rsidRPr="00A30502">
        <w:rPr>
          <w:rFonts w:ascii="Times New Roman" w:eastAsia="Times New Roman" w:hAnsi="Times New Roman" w:cs="Times New Roman"/>
          <w:sz w:val="24"/>
          <w:szCs w:val="24"/>
          <w:lang w:eastAsia="pt-BR"/>
        </w:rPr>
        <w:t>em políticas sociais</w:t>
      </w:r>
      <w:r w:rsidR="00731AB8">
        <w:rPr>
          <w:rFonts w:ascii="Times New Roman" w:eastAsia="Times New Roman" w:hAnsi="Times New Roman" w:cs="Times New Roman"/>
          <w:sz w:val="24"/>
          <w:szCs w:val="24"/>
          <w:lang w:eastAsia="pt-BR"/>
        </w:rPr>
        <w:t xml:space="preserve"> e penitenciárias, buscando preparar o indivíduo</w:t>
      </w:r>
      <w:r w:rsidRPr="00A305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 partir de praticas de ressocialização e</w:t>
      </w:r>
      <w:r w:rsidRPr="00A30502">
        <w:rPr>
          <w:rFonts w:ascii="Times New Roman" w:eastAsia="Times New Roman" w:hAnsi="Times New Roman" w:cs="Times New Roman"/>
          <w:sz w:val="24"/>
          <w:szCs w:val="24"/>
          <w:lang w:eastAsia="pt-BR"/>
        </w:rPr>
        <w:t xml:space="preserve"> </w:t>
      </w:r>
      <w:r w:rsidR="00731AB8">
        <w:rPr>
          <w:rFonts w:ascii="Times New Roman" w:eastAsia="Times New Roman" w:hAnsi="Times New Roman" w:cs="Times New Roman"/>
          <w:sz w:val="24"/>
          <w:szCs w:val="24"/>
          <w:lang w:eastAsia="pt-BR"/>
        </w:rPr>
        <w:t xml:space="preserve">de </w:t>
      </w:r>
      <w:r w:rsidRPr="00A30502">
        <w:rPr>
          <w:rFonts w:ascii="Times New Roman" w:eastAsia="Times New Roman" w:hAnsi="Times New Roman" w:cs="Times New Roman"/>
          <w:sz w:val="24"/>
          <w:szCs w:val="24"/>
          <w:lang w:eastAsia="pt-BR"/>
        </w:rPr>
        <w:t>um sistema penal eficiente</w:t>
      </w:r>
      <w:r w:rsidR="00731AB8">
        <w:rPr>
          <w:rFonts w:ascii="Times New Roman" w:eastAsia="Times New Roman" w:hAnsi="Times New Roman" w:cs="Times New Roman"/>
          <w:sz w:val="24"/>
          <w:szCs w:val="24"/>
          <w:lang w:eastAsia="pt-BR"/>
        </w:rPr>
        <w:t xml:space="preserve"> e moderno em consonância com  a</w:t>
      </w:r>
      <w:r w:rsidR="003176FD">
        <w:rPr>
          <w:rFonts w:ascii="Times New Roman" w:eastAsia="Times New Roman" w:hAnsi="Times New Roman" w:cs="Times New Roman"/>
          <w:sz w:val="24"/>
          <w:szCs w:val="24"/>
          <w:lang w:eastAsia="pt-BR"/>
        </w:rPr>
        <w:t xml:space="preserve"> </w:t>
      </w:r>
      <w:r w:rsidR="00731AB8">
        <w:rPr>
          <w:rFonts w:ascii="Times New Roman" w:eastAsia="Times New Roman" w:hAnsi="Times New Roman" w:cs="Times New Roman"/>
          <w:sz w:val="24"/>
          <w:szCs w:val="24"/>
          <w:lang w:eastAsia="pt-BR"/>
        </w:rPr>
        <w:t>sociedade progres</w:t>
      </w:r>
      <w:r w:rsidR="00410218">
        <w:rPr>
          <w:rFonts w:ascii="Times New Roman" w:eastAsia="Times New Roman" w:hAnsi="Times New Roman" w:cs="Times New Roman"/>
          <w:sz w:val="24"/>
          <w:szCs w:val="24"/>
          <w:lang w:eastAsia="pt-BR"/>
        </w:rPr>
        <w:t>s</w:t>
      </w:r>
      <w:r w:rsidR="00731AB8">
        <w:rPr>
          <w:rFonts w:ascii="Times New Roman" w:eastAsia="Times New Roman" w:hAnsi="Times New Roman" w:cs="Times New Roman"/>
          <w:sz w:val="24"/>
          <w:szCs w:val="24"/>
          <w:lang w:eastAsia="pt-BR"/>
        </w:rPr>
        <w:t>i</w:t>
      </w:r>
      <w:r w:rsidR="003176FD">
        <w:rPr>
          <w:rFonts w:ascii="Times New Roman" w:eastAsia="Times New Roman" w:hAnsi="Times New Roman" w:cs="Times New Roman"/>
          <w:sz w:val="24"/>
          <w:szCs w:val="24"/>
          <w:lang w:eastAsia="pt-BR"/>
        </w:rPr>
        <w:t>sta</w:t>
      </w:r>
      <w:r w:rsidR="00731AB8">
        <w:rPr>
          <w:rFonts w:ascii="Times New Roman" w:eastAsia="Times New Roman" w:hAnsi="Times New Roman" w:cs="Times New Roman"/>
          <w:sz w:val="24"/>
          <w:szCs w:val="24"/>
          <w:lang w:eastAsia="pt-BR"/>
        </w:rPr>
        <w:t xml:space="preserve"> e moderna em que vivemos. Tudo isso passa pela</w:t>
      </w:r>
      <w:r>
        <w:rPr>
          <w:rFonts w:ascii="Times New Roman" w:eastAsia="Times New Roman" w:hAnsi="Times New Roman" w:cs="Times New Roman"/>
          <w:sz w:val="24"/>
          <w:szCs w:val="24"/>
          <w:lang w:eastAsia="pt-BR"/>
        </w:rPr>
        <w:t xml:space="preserve"> reestruturação </w:t>
      </w:r>
      <w:r w:rsidR="00731AB8">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as instituições de que dispomos</w:t>
      </w:r>
      <w:r w:rsidR="00667B74">
        <w:rPr>
          <w:rFonts w:ascii="Times New Roman" w:eastAsia="Times New Roman" w:hAnsi="Times New Roman" w:cs="Times New Roman"/>
          <w:sz w:val="24"/>
          <w:szCs w:val="24"/>
          <w:lang w:eastAsia="pt-BR"/>
        </w:rPr>
        <w:t>, a</w:t>
      </w:r>
      <w:r>
        <w:rPr>
          <w:rFonts w:ascii="Times New Roman" w:eastAsia="Times New Roman" w:hAnsi="Times New Roman" w:cs="Times New Roman"/>
          <w:sz w:val="24"/>
          <w:szCs w:val="24"/>
          <w:lang w:eastAsia="pt-BR"/>
        </w:rPr>
        <w:t xml:space="preserve">ssim também como uma reforma em nosso Código Penal e um avanço no anteprojeto de Lei que visa adequar a Lei de execução Penal à  </w:t>
      </w:r>
      <w:r w:rsidR="00410218">
        <w:rPr>
          <w:rFonts w:ascii="Times New Roman" w:eastAsia="Times New Roman" w:hAnsi="Times New Roman" w:cs="Times New Roman"/>
          <w:sz w:val="24"/>
          <w:szCs w:val="24"/>
          <w:lang w:eastAsia="pt-BR"/>
        </w:rPr>
        <w:t xml:space="preserve">nossa </w:t>
      </w:r>
      <w:r>
        <w:rPr>
          <w:rFonts w:ascii="Times New Roman" w:eastAsia="Times New Roman" w:hAnsi="Times New Roman" w:cs="Times New Roman"/>
          <w:sz w:val="24"/>
          <w:szCs w:val="24"/>
          <w:lang w:eastAsia="pt-BR"/>
        </w:rPr>
        <w:t>nova realidade social</w:t>
      </w:r>
      <w:r w:rsidR="0041021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p>
    <w:p w:rsidR="005B606D" w:rsidRDefault="005B606D" w:rsidP="009D4A55">
      <w:pPr>
        <w:pStyle w:val="NormalWeb"/>
        <w:jc w:val="both"/>
      </w:pPr>
      <w:r>
        <w:t>Dar ao cidadão dignidade e respeito, que já é direito seu,</w:t>
      </w:r>
      <w:r w:rsidR="009D4A55" w:rsidRPr="009D4A55">
        <w:t xml:space="preserve"> ainda que tenha cometido algum </w:t>
      </w:r>
      <w:r>
        <w:t xml:space="preserve">tipo </w:t>
      </w:r>
      <w:r w:rsidR="009D4A55" w:rsidRPr="009D4A55">
        <w:t>delito, s</w:t>
      </w:r>
      <w:r>
        <w:t>omente pode trazer resultados positivos na promoção de sua ressocialização, sua reintegração na sociedade. Neste aspecto, cresce</w:t>
      </w:r>
      <w:r w:rsidR="009D4A55" w:rsidRPr="009D4A55">
        <w:t xml:space="preserve"> a importância da adoção de políticas </w:t>
      </w:r>
      <w:r>
        <w:t xml:space="preserve">públicas e penitenciárias </w:t>
      </w:r>
      <w:r w:rsidR="009D4A55" w:rsidRPr="009D4A55">
        <w:t xml:space="preserve">que </w:t>
      </w:r>
      <w:r>
        <w:t>permitam uma efetiva</w:t>
      </w:r>
      <w:r w:rsidR="009D4A55" w:rsidRPr="009D4A55">
        <w:t xml:space="preserve"> recuperação do detento</w:t>
      </w:r>
      <w:r>
        <w:t xml:space="preserve"> enquanto institucionalizado, mas que se mostre concreta</w:t>
      </w:r>
      <w:r w:rsidR="009D4A55" w:rsidRPr="009D4A55">
        <w:t xml:space="preserve"> </w:t>
      </w:r>
      <w:r>
        <w:t xml:space="preserve">e objetiva </w:t>
      </w:r>
      <w:r w:rsidR="009D4A55" w:rsidRPr="009D4A55">
        <w:t>no</w:t>
      </w:r>
      <w:r>
        <w:t xml:space="preserve"> seu </w:t>
      </w:r>
      <w:r w:rsidR="009D4A55" w:rsidRPr="009D4A55">
        <w:t>convívio social e tendo por ferramenta básica a Lei de Execução Penal e</w:t>
      </w:r>
      <w:r>
        <w:t>m suas principais vertentes que são “</w:t>
      </w:r>
      <w:r w:rsidR="009D4A55" w:rsidRPr="009D4A55">
        <w:t>punir e ressocializar</w:t>
      </w:r>
      <w:r>
        <w:t>”</w:t>
      </w:r>
      <w:r w:rsidR="009D4A55" w:rsidRPr="009D4A55">
        <w:t xml:space="preserve">. </w:t>
      </w:r>
      <w:r>
        <w:t>Não sendo isso possível</w:t>
      </w:r>
      <w:r w:rsidR="003A25A4">
        <w:t xml:space="preserve">, vamos insistir em nosso “jogo de ping´pong” com o indivíduo, passaremos uma eternidade observando os casos de </w:t>
      </w:r>
      <w:r w:rsidR="009D4A55" w:rsidRPr="009D4A55">
        <w:t>reincidência</w:t>
      </w:r>
      <w:r w:rsidR="003A25A4">
        <w:t xml:space="preserve"> enquanto o indivíduo v</w:t>
      </w:r>
      <w:r w:rsidR="00BC2D83">
        <w:t>ê</w:t>
      </w:r>
      <w:r w:rsidR="003A25A4">
        <w:t xml:space="preserve"> toda a sua vida passar sem </w:t>
      </w:r>
      <w:r w:rsidR="00BC2D83">
        <w:t xml:space="preserve">que </w:t>
      </w:r>
      <w:r w:rsidR="003A25A4">
        <w:t>possa dela desfrutar de modo digno, convivendo com sua família, trabalhando, produzindo e podendo usufruir de seus frutos. O indivíduo</w:t>
      </w:r>
      <w:r w:rsidR="00BC2D83">
        <w:t xml:space="preserve"> pode, deve e precisa ser recupe</w:t>
      </w:r>
      <w:r w:rsidR="003A25A4">
        <w:t>rado, mas precisamos antes revisar as leis, cumprí-las em sua totalidade e recup</w:t>
      </w:r>
      <w:r w:rsidR="00951186">
        <w:t>e</w:t>
      </w:r>
      <w:r w:rsidR="003A25A4">
        <w:t xml:space="preserve">rar o sistema prisional sob </w:t>
      </w:r>
      <w:r w:rsidR="00951186">
        <w:t>vários</w:t>
      </w:r>
      <w:r w:rsidR="003A25A4">
        <w:t xml:space="preserve"> aspectos. Só assim será possível a r</w:t>
      </w:r>
      <w:r w:rsidR="009D4A55" w:rsidRPr="009D4A55">
        <w:t xml:space="preserve">eintegração para os </w:t>
      </w:r>
      <w:r w:rsidR="003A25A4">
        <w:t>egressos que foram recuperados enquanto assistidos em nosso sistema prisional.</w:t>
      </w:r>
    </w:p>
    <w:p w:rsidR="003A25A4" w:rsidRDefault="003A25A4" w:rsidP="009D4A55">
      <w:pPr>
        <w:pStyle w:val="NormalWeb"/>
        <w:jc w:val="both"/>
      </w:pPr>
    </w:p>
    <w:p w:rsidR="005B606D" w:rsidRDefault="005B606D" w:rsidP="009D4A55">
      <w:pPr>
        <w:pStyle w:val="NormalWeb"/>
        <w:jc w:val="both"/>
      </w:pPr>
    </w:p>
    <w:p w:rsidR="005B606D" w:rsidRDefault="005B606D" w:rsidP="009D4A55">
      <w:pPr>
        <w:pStyle w:val="NormalWeb"/>
        <w:jc w:val="both"/>
      </w:pPr>
    </w:p>
    <w:p w:rsidR="009D4A55" w:rsidRDefault="009D4A55" w:rsidP="009D4A55">
      <w:pPr>
        <w:pStyle w:val="NormalWeb"/>
        <w:jc w:val="both"/>
      </w:pPr>
    </w:p>
    <w:p w:rsidR="005A0166" w:rsidRDefault="005A0166" w:rsidP="009D4A55">
      <w:pPr>
        <w:pStyle w:val="NormalWeb"/>
        <w:jc w:val="both"/>
      </w:pPr>
      <w:bookmarkStart w:id="0" w:name="_GoBack"/>
      <w:bookmarkEnd w:id="0"/>
    </w:p>
    <w:p w:rsidR="00621B14" w:rsidRDefault="00CE36BD" w:rsidP="00667B74">
      <w:pPr>
        <w:spacing w:before="100" w:beforeAutospacing="1" w:after="100" w:afterAutospacing="1" w:line="240" w:lineRule="auto"/>
        <w:rPr>
          <w:rFonts w:ascii="Times New Roman" w:eastAsia="Times New Roman" w:hAnsi="Times New Roman" w:cs="Times New Roman"/>
          <w:b/>
          <w:bCs/>
          <w:sz w:val="24"/>
          <w:szCs w:val="24"/>
          <w:lang w:eastAsia="pt-BR"/>
        </w:rPr>
      </w:pPr>
      <w:r w:rsidRPr="00A30502">
        <w:rPr>
          <w:rFonts w:ascii="Times New Roman" w:eastAsia="Times New Roman" w:hAnsi="Times New Roman" w:cs="Times New Roman"/>
          <w:sz w:val="24"/>
          <w:szCs w:val="24"/>
          <w:lang w:eastAsia="pt-BR"/>
        </w:rPr>
        <w:t> </w:t>
      </w:r>
    </w:p>
    <w:p w:rsidR="00CE36BD" w:rsidRDefault="00CE36BD" w:rsidP="00CE36BD">
      <w:pPr>
        <w:spacing w:after="0" w:line="240" w:lineRule="auto"/>
        <w:rPr>
          <w:rFonts w:ascii="Times New Roman" w:eastAsia="Times New Roman" w:hAnsi="Times New Roman" w:cs="Times New Roman"/>
          <w:b/>
          <w:bCs/>
          <w:sz w:val="24"/>
          <w:szCs w:val="24"/>
          <w:lang w:eastAsia="pt-BR"/>
        </w:rPr>
      </w:pPr>
      <w:r w:rsidRPr="00A30502">
        <w:rPr>
          <w:rFonts w:ascii="Times New Roman" w:eastAsia="Times New Roman" w:hAnsi="Times New Roman" w:cs="Times New Roman"/>
          <w:b/>
          <w:bCs/>
          <w:sz w:val="24"/>
          <w:szCs w:val="24"/>
          <w:lang w:eastAsia="pt-BR"/>
        </w:rPr>
        <w:t>Fontes bibliográficas:</w:t>
      </w:r>
    </w:p>
    <w:p w:rsidR="00A84495" w:rsidRDefault="00A84495" w:rsidP="00CE36BD">
      <w:pPr>
        <w:spacing w:after="0" w:line="240" w:lineRule="auto"/>
        <w:rPr>
          <w:rFonts w:ascii="Times New Roman" w:eastAsia="Times New Roman" w:hAnsi="Times New Roman" w:cs="Times New Roman"/>
          <w:b/>
          <w:bCs/>
          <w:sz w:val="24"/>
          <w:szCs w:val="24"/>
          <w:lang w:eastAsia="pt-BR"/>
        </w:rPr>
      </w:pPr>
    </w:p>
    <w:p w:rsidR="00A84495" w:rsidRDefault="00136A49" w:rsidP="00CE36BD">
      <w:pPr>
        <w:spacing w:after="0" w:line="24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ZACARIAS, André eduardo de Carvalho. </w:t>
      </w:r>
      <w:r w:rsidRPr="00136A49">
        <w:rPr>
          <w:rFonts w:ascii="Times New Roman" w:eastAsia="Times New Roman" w:hAnsi="Times New Roman" w:cs="Times New Roman"/>
          <w:bCs/>
          <w:sz w:val="24"/>
          <w:szCs w:val="24"/>
          <w:lang w:eastAsia="pt-BR"/>
        </w:rPr>
        <w:t>Execução Penal Comentada. 2 ed. São Paulo: Tend Ler, 2006.</w:t>
      </w:r>
    </w:p>
    <w:p w:rsidR="00746629" w:rsidRPr="00A84495"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BRASIL. Constituição (1988). Constituição da República Federativa do Brasil. Brasília, DF: Senado Federal: Centro Gráfico, 1988.</w:t>
      </w:r>
    </w:p>
    <w:p w:rsidR="00746629" w:rsidRDefault="00746629" w:rsidP="00CE36BD">
      <w:pPr>
        <w:spacing w:after="0" w:line="240" w:lineRule="auto"/>
        <w:rPr>
          <w:rFonts w:ascii="Times New Roman" w:eastAsia="Times New Roman" w:hAnsi="Times New Roman" w:cs="Times New Roman"/>
          <w:bCs/>
          <w:sz w:val="24"/>
          <w:szCs w:val="24"/>
          <w:lang w:eastAsia="pt-BR"/>
        </w:rPr>
      </w:pPr>
      <w:r w:rsidRPr="00746629">
        <w:rPr>
          <w:rFonts w:ascii="Times New Roman" w:eastAsia="Times New Roman" w:hAnsi="Times New Roman" w:cs="Times New Roman"/>
          <w:bCs/>
          <w:sz w:val="24"/>
          <w:szCs w:val="24"/>
          <w:lang w:eastAsia="pt-BR"/>
        </w:rPr>
        <w:t>FOUCAULT, Michel.Vigiar e Punir – Nascimento das Prisões, 1977, Vozes</w:t>
      </w:r>
    </w:p>
    <w:p w:rsidR="00746629" w:rsidRPr="00746629" w:rsidRDefault="00746629" w:rsidP="00CE36BD">
      <w:pPr>
        <w:spacing w:after="0" w:line="240" w:lineRule="auto"/>
        <w:rPr>
          <w:rFonts w:ascii="Times New Roman" w:eastAsia="Times New Roman" w:hAnsi="Times New Roman" w:cs="Times New Roman"/>
          <w:bCs/>
          <w:sz w:val="24"/>
          <w:szCs w:val="24"/>
          <w:lang w:eastAsia="pt-BR"/>
        </w:rPr>
      </w:pPr>
      <w:r w:rsidRPr="006536C6">
        <w:rPr>
          <w:rFonts w:ascii="Times New Roman" w:eastAsia="Times New Roman" w:hAnsi="Times New Roman" w:cs="Times New Roman"/>
          <w:bCs/>
          <w:sz w:val="24"/>
          <w:szCs w:val="24"/>
          <w:lang w:eastAsia="pt-BR"/>
        </w:rPr>
        <w:t>Lei de Execução Penal</w:t>
      </w:r>
      <w:r w:rsidRPr="00746629">
        <w:rPr>
          <w:rFonts w:ascii="Times New Roman" w:eastAsia="Times New Roman" w:hAnsi="Times New Roman" w:cs="Times New Roman"/>
          <w:bCs/>
          <w:sz w:val="24"/>
          <w:szCs w:val="24"/>
          <w:lang w:eastAsia="pt-BR"/>
        </w:rPr>
        <w:t xml:space="preserve"> (LEP -, 2ª edição, 2009, Biblioteca Digital da Câmara dos Deputados, Centro de Documentação e Informação, Coordenação de Biblioteca. Disponível em http://bd.camara.gov.br</w:t>
      </w:r>
    </w:p>
    <w:p w:rsidR="00CE36BD" w:rsidRPr="00CC3893" w:rsidRDefault="00CC3893" w:rsidP="00CE36BD">
      <w:pPr>
        <w:spacing w:after="0" w:line="240" w:lineRule="auto"/>
        <w:rPr>
          <w:rFonts w:ascii="Times New Roman" w:eastAsia="Times New Roman" w:hAnsi="Times New Roman" w:cs="Times New Roman"/>
          <w:bCs/>
          <w:sz w:val="24"/>
          <w:szCs w:val="24"/>
          <w:lang w:eastAsia="pt-BR"/>
        </w:rPr>
      </w:pPr>
      <w:r w:rsidRPr="00CC3893">
        <w:rPr>
          <w:rFonts w:ascii="Times New Roman" w:eastAsia="Times New Roman" w:hAnsi="Times New Roman" w:cs="Times New Roman"/>
          <w:bCs/>
          <w:sz w:val="24"/>
          <w:szCs w:val="24"/>
          <w:lang w:eastAsia="pt-BR"/>
        </w:rPr>
        <w:t>M</w:t>
      </w:r>
      <w:r w:rsidR="00DD78E9">
        <w:rPr>
          <w:rFonts w:ascii="Times New Roman" w:eastAsia="Times New Roman" w:hAnsi="Times New Roman" w:cs="Times New Roman"/>
          <w:bCs/>
          <w:sz w:val="24"/>
          <w:szCs w:val="24"/>
          <w:lang w:eastAsia="pt-BR"/>
        </w:rPr>
        <w:t>ARIA</w:t>
      </w:r>
      <w:r w:rsidRPr="00CC3893">
        <w:rPr>
          <w:rFonts w:ascii="Times New Roman" w:eastAsia="Times New Roman" w:hAnsi="Times New Roman" w:cs="Times New Roman"/>
          <w:bCs/>
          <w:sz w:val="24"/>
          <w:szCs w:val="24"/>
          <w:lang w:eastAsia="pt-BR"/>
        </w:rPr>
        <w:t>, Clarissa Nunes e outros</w:t>
      </w:r>
      <w:r>
        <w:rPr>
          <w:rFonts w:ascii="Times New Roman" w:eastAsia="Times New Roman" w:hAnsi="Times New Roman" w:cs="Times New Roman"/>
          <w:bCs/>
          <w:sz w:val="24"/>
          <w:szCs w:val="24"/>
          <w:lang w:eastAsia="pt-BR"/>
        </w:rPr>
        <w:t xml:space="preserve"> – História </w:t>
      </w:r>
      <w:r w:rsidR="00634910">
        <w:rPr>
          <w:rFonts w:ascii="Times New Roman" w:eastAsia="Times New Roman" w:hAnsi="Times New Roman" w:cs="Times New Roman"/>
          <w:bCs/>
          <w:sz w:val="24"/>
          <w:szCs w:val="24"/>
          <w:lang w:eastAsia="pt-BR"/>
        </w:rPr>
        <w:t>das Prisões no Bra</w:t>
      </w:r>
      <w:r w:rsidR="0056679E">
        <w:rPr>
          <w:rFonts w:ascii="Times New Roman" w:eastAsia="Times New Roman" w:hAnsi="Times New Roman" w:cs="Times New Roman"/>
          <w:bCs/>
          <w:sz w:val="24"/>
          <w:szCs w:val="24"/>
          <w:lang w:eastAsia="pt-BR"/>
        </w:rPr>
        <w:t>sil, Rocco,</w:t>
      </w:r>
      <w:r w:rsidR="00634910">
        <w:rPr>
          <w:rFonts w:ascii="Times New Roman" w:eastAsia="Times New Roman" w:hAnsi="Times New Roman" w:cs="Times New Roman"/>
          <w:bCs/>
          <w:sz w:val="24"/>
          <w:szCs w:val="24"/>
          <w:lang w:eastAsia="pt-BR"/>
        </w:rPr>
        <w:t xml:space="preserve"> 20</w:t>
      </w:r>
      <w:r w:rsidR="0056679E">
        <w:rPr>
          <w:rFonts w:ascii="Times New Roman" w:eastAsia="Times New Roman" w:hAnsi="Times New Roman" w:cs="Times New Roman"/>
          <w:bCs/>
          <w:sz w:val="24"/>
          <w:szCs w:val="24"/>
          <w:lang w:eastAsia="pt-BR"/>
        </w:rPr>
        <w:t>09.</w:t>
      </w:r>
    </w:p>
    <w:p w:rsidR="00CE36BD" w:rsidRDefault="00A84495" w:rsidP="00CE36BD">
      <w:pPr>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WIKIPEDIA.  </w:t>
      </w:r>
      <w:r w:rsidRPr="00A84495">
        <w:rPr>
          <w:rFonts w:ascii="Times New Roman" w:hAnsi="Times New Roman" w:cs="Times New Roman"/>
          <w:bCs/>
          <w:sz w:val="24"/>
          <w:szCs w:val="24"/>
        </w:rPr>
        <w:t>Declaração Universal dos Direitos Humanos</w:t>
      </w:r>
      <w:r>
        <w:rPr>
          <w:rFonts w:ascii="Times New Roman" w:hAnsi="Times New Roman" w:cs="Times New Roman"/>
          <w:bCs/>
          <w:sz w:val="24"/>
          <w:szCs w:val="24"/>
        </w:rPr>
        <w:t>. Disponível em http</w:t>
      </w:r>
      <w:r w:rsidR="00E14131">
        <w:rPr>
          <w:rFonts w:ascii="Times New Roman" w:hAnsi="Times New Roman" w:cs="Times New Roman"/>
          <w:bCs/>
          <w:sz w:val="24"/>
          <w:szCs w:val="24"/>
        </w:rPr>
        <w:t>:</w:t>
      </w:r>
      <w:r>
        <w:rPr>
          <w:rFonts w:ascii="Times New Roman" w:hAnsi="Times New Roman" w:cs="Times New Roman"/>
          <w:bCs/>
          <w:sz w:val="24"/>
          <w:szCs w:val="24"/>
        </w:rPr>
        <w:t>//www.pt.wikipedia.org/wiki/Declara</w:t>
      </w:r>
      <w:r w:rsidRPr="00A84495">
        <w:rPr>
          <w:rFonts w:ascii="Times New Roman" w:hAnsi="Times New Roman" w:cs="Times New Roman"/>
          <w:bCs/>
          <w:sz w:val="24"/>
          <w:szCs w:val="24"/>
        </w:rPr>
        <w:t xml:space="preserve">%C3%A7%C3%A3o_Universal_dos_Direitos_Humanos </w:t>
      </w:r>
      <w:r>
        <w:rPr>
          <w:rFonts w:ascii="Times New Roman" w:hAnsi="Times New Roman" w:cs="Times New Roman"/>
          <w:bCs/>
          <w:sz w:val="24"/>
          <w:szCs w:val="24"/>
        </w:rPr>
        <w:t>&gt; . Acessado em 31 de janeiro de 2015</w:t>
      </w:r>
    </w:p>
    <w:p w:rsidR="00A84495" w:rsidRDefault="00A84495" w:rsidP="00CE36BD">
      <w:pPr>
        <w:shd w:val="clear" w:color="auto" w:fill="FFFFFF"/>
        <w:rPr>
          <w:rFonts w:ascii="Times New Roman" w:hAnsi="Times New Roman" w:cs="Times New Roman"/>
          <w:bCs/>
          <w:sz w:val="24"/>
          <w:szCs w:val="24"/>
        </w:rPr>
      </w:pPr>
    </w:p>
    <w:sectPr w:rsidR="00A84495" w:rsidSect="007D6D45">
      <w:headerReference w:type="default" r:id="rId9"/>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71" w:rsidRDefault="001D7771" w:rsidP="00712D27">
      <w:pPr>
        <w:spacing w:after="0" w:line="240" w:lineRule="auto"/>
      </w:pPr>
      <w:r>
        <w:separator/>
      </w:r>
    </w:p>
  </w:endnote>
  <w:endnote w:type="continuationSeparator" w:id="0">
    <w:p w:rsidR="001D7771" w:rsidRDefault="001D7771" w:rsidP="0071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C2" w:rsidRDefault="005E2FC2" w:rsidP="005E2FC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71" w:rsidRDefault="001D7771" w:rsidP="00712D27">
      <w:pPr>
        <w:spacing w:after="0" w:line="240" w:lineRule="auto"/>
      </w:pPr>
      <w:r>
        <w:separator/>
      </w:r>
    </w:p>
  </w:footnote>
  <w:footnote w:type="continuationSeparator" w:id="0">
    <w:p w:rsidR="001D7771" w:rsidRDefault="001D7771" w:rsidP="00712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26113"/>
      <w:docPartObj>
        <w:docPartGallery w:val="Page Numbers (Top of Page)"/>
        <w:docPartUnique/>
      </w:docPartObj>
    </w:sdtPr>
    <w:sdtEndPr/>
    <w:sdtContent>
      <w:p w:rsidR="00B45E04" w:rsidRDefault="00B45E04">
        <w:pPr>
          <w:pStyle w:val="Cabealho"/>
          <w:jc w:val="right"/>
        </w:pPr>
        <w:r>
          <w:fldChar w:fldCharType="begin"/>
        </w:r>
        <w:r>
          <w:instrText>PAGE   \* MERGEFORMAT</w:instrText>
        </w:r>
        <w:r>
          <w:fldChar w:fldCharType="separate"/>
        </w:r>
        <w:r w:rsidR="005A0166">
          <w:rPr>
            <w:noProof/>
          </w:rPr>
          <w:t>3</w:t>
        </w:r>
        <w:r>
          <w:fldChar w:fldCharType="end"/>
        </w:r>
      </w:p>
    </w:sdtContent>
  </w:sdt>
  <w:p w:rsidR="00B45E04" w:rsidRDefault="00B45E0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BD"/>
    <w:rsid w:val="00017DFC"/>
    <w:rsid w:val="0003040B"/>
    <w:rsid w:val="00082E35"/>
    <w:rsid w:val="000C0043"/>
    <w:rsid w:val="000C032E"/>
    <w:rsid w:val="000E621B"/>
    <w:rsid w:val="00116647"/>
    <w:rsid w:val="00117189"/>
    <w:rsid w:val="00136A49"/>
    <w:rsid w:val="00147E22"/>
    <w:rsid w:val="00152B30"/>
    <w:rsid w:val="00161181"/>
    <w:rsid w:val="00177212"/>
    <w:rsid w:val="00191AC4"/>
    <w:rsid w:val="001A48BA"/>
    <w:rsid w:val="001B536A"/>
    <w:rsid w:val="001D7771"/>
    <w:rsid w:val="002015BD"/>
    <w:rsid w:val="00207630"/>
    <w:rsid w:val="00234C8D"/>
    <w:rsid w:val="00235F33"/>
    <w:rsid w:val="002406D0"/>
    <w:rsid w:val="0024429E"/>
    <w:rsid w:val="00256F0C"/>
    <w:rsid w:val="002861AB"/>
    <w:rsid w:val="002B5A82"/>
    <w:rsid w:val="003176FD"/>
    <w:rsid w:val="00317E30"/>
    <w:rsid w:val="0032676E"/>
    <w:rsid w:val="00333D7E"/>
    <w:rsid w:val="00354F6F"/>
    <w:rsid w:val="00362A23"/>
    <w:rsid w:val="00372601"/>
    <w:rsid w:val="00393445"/>
    <w:rsid w:val="003A25A4"/>
    <w:rsid w:val="003B0384"/>
    <w:rsid w:val="003E2217"/>
    <w:rsid w:val="00410218"/>
    <w:rsid w:val="004C64AD"/>
    <w:rsid w:val="005058C5"/>
    <w:rsid w:val="005206CB"/>
    <w:rsid w:val="00554B80"/>
    <w:rsid w:val="0056362A"/>
    <w:rsid w:val="0056679E"/>
    <w:rsid w:val="005744A4"/>
    <w:rsid w:val="00585FE3"/>
    <w:rsid w:val="005A0166"/>
    <w:rsid w:val="005B10FC"/>
    <w:rsid w:val="005B28E7"/>
    <w:rsid w:val="005B606D"/>
    <w:rsid w:val="005E2FC2"/>
    <w:rsid w:val="005E43DA"/>
    <w:rsid w:val="00615060"/>
    <w:rsid w:val="006176A1"/>
    <w:rsid w:val="00621B14"/>
    <w:rsid w:val="00634910"/>
    <w:rsid w:val="0064790A"/>
    <w:rsid w:val="006536C6"/>
    <w:rsid w:val="00662A63"/>
    <w:rsid w:val="006651B2"/>
    <w:rsid w:val="00667B74"/>
    <w:rsid w:val="0069569C"/>
    <w:rsid w:val="006A6082"/>
    <w:rsid w:val="006A7904"/>
    <w:rsid w:val="006B4DF9"/>
    <w:rsid w:val="006B7963"/>
    <w:rsid w:val="006C6B3B"/>
    <w:rsid w:val="006D7493"/>
    <w:rsid w:val="006E3336"/>
    <w:rsid w:val="00712D27"/>
    <w:rsid w:val="00731AB8"/>
    <w:rsid w:val="00735181"/>
    <w:rsid w:val="00736931"/>
    <w:rsid w:val="00746629"/>
    <w:rsid w:val="00794BCC"/>
    <w:rsid w:val="007D6D45"/>
    <w:rsid w:val="007F0DB9"/>
    <w:rsid w:val="007F5D37"/>
    <w:rsid w:val="00870716"/>
    <w:rsid w:val="00885AA3"/>
    <w:rsid w:val="008D364E"/>
    <w:rsid w:val="00941C17"/>
    <w:rsid w:val="00951186"/>
    <w:rsid w:val="00974292"/>
    <w:rsid w:val="0099111A"/>
    <w:rsid w:val="009A3163"/>
    <w:rsid w:val="009B6EAE"/>
    <w:rsid w:val="009C5513"/>
    <w:rsid w:val="009D4A55"/>
    <w:rsid w:val="009E7F1D"/>
    <w:rsid w:val="009F3162"/>
    <w:rsid w:val="00A22CFB"/>
    <w:rsid w:val="00A33954"/>
    <w:rsid w:val="00A54657"/>
    <w:rsid w:val="00A84495"/>
    <w:rsid w:val="00A968B5"/>
    <w:rsid w:val="00B45E04"/>
    <w:rsid w:val="00B70DBA"/>
    <w:rsid w:val="00BC2D83"/>
    <w:rsid w:val="00C10CE2"/>
    <w:rsid w:val="00C23043"/>
    <w:rsid w:val="00C3586E"/>
    <w:rsid w:val="00C55CF4"/>
    <w:rsid w:val="00C57AA1"/>
    <w:rsid w:val="00C70BB5"/>
    <w:rsid w:val="00CA705C"/>
    <w:rsid w:val="00CB31EB"/>
    <w:rsid w:val="00CC3893"/>
    <w:rsid w:val="00CD01B6"/>
    <w:rsid w:val="00CE36BD"/>
    <w:rsid w:val="00CE5C60"/>
    <w:rsid w:val="00CE6049"/>
    <w:rsid w:val="00D264C5"/>
    <w:rsid w:val="00D5659E"/>
    <w:rsid w:val="00D63A06"/>
    <w:rsid w:val="00DD78E9"/>
    <w:rsid w:val="00DF662D"/>
    <w:rsid w:val="00E14131"/>
    <w:rsid w:val="00E32EA7"/>
    <w:rsid w:val="00E5730F"/>
    <w:rsid w:val="00E90B6E"/>
    <w:rsid w:val="00EF2850"/>
    <w:rsid w:val="00F13113"/>
    <w:rsid w:val="00F168CA"/>
    <w:rsid w:val="00F32B3D"/>
    <w:rsid w:val="00F47197"/>
    <w:rsid w:val="00F53F0B"/>
    <w:rsid w:val="00F66979"/>
    <w:rsid w:val="00FA6D28"/>
    <w:rsid w:val="00FB4C4B"/>
    <w:rsid w:val="00FE0B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E36B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6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6BD"/>
    <w:rPr>
      <w:rFonts w:ascii="Tahoma" w:hAnsi="Tahoma" w:cs="Tahoma"/>
      <w:sz w:val="16"/>
      <w:szCs w:val="16"/>
    </w:rPr>
  </w:style>
  <w:style w:type="paragraph" w:customStyle="1" w:styleId="NomedoAutoreCurso">
    <w:name w:val="Nome do Autor e Curso"/>
    <w:basedOn w:val="Normal"/>
    <w:rsid w:val="00CE36BD"/>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TtulodoTrabalho">
    <w:name w:val="Título do Trabalho"/>
    <w:basedOn w:val="Normal"/>
    <w:next w:val="SubttulodoTrabalho"/>
    <w:rsid w:val="00CE36BD"/>
    <w:pPr>
      <w:widowControl w:val="0"/>
      <w:spacing w:after="0" w:line="240" w:lineRule="auto"/>
      <w:jc w:val="center"/>
    </w:pPr>
    <w:rPr>
      <w:rFonts w:ascii="Arial" w:eastAsia="Times New Roman" w:hAnsi="Arial" w:cs="Times New Roman"/>
      <w:b/>
      <w:caps/>
      <w:snapToGrid w:val="0"/>
      <w:sz w:val="32"/>
      <w:szCs w:val="20"/>
      <w:lang w:eastAsia="pt-BR"/>
    </w:rPr>
  </w:style>
  <w:style w:type="paragraph" w:customStyle="1" w:styleId="SubttulodoTrabalho">
    <w:name w:val="Subtítulo do Trabalho"/>
    <w:basedOn w:val="Normal"/>
    <w:next w:val="Normal"/>
    <w:rsid w:val="00CE36BD"/>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Titulo-ElementosPr">
    <w:name w:val="Titulo - Elementos Pré"/>
    <w:basedOn w:val="Ttulo6"/>
    <w:rsid w:val="00CE36BD"/>
    <w:pPr>
      <w:keepNext w:val="0"/>
      <w:keepLines w:val="0"/>
      <w:pageBreakBefore/>
      <w:widowControl w:val="0"/>
      <w:spacing w:before="0" w:after="360" w:line="360" w:lineRule="auto"/>
      <w:jc w:val="center"/>
      <w:outlineLvl w:val="6"/>
    </w:pPr>
    <w:rPr>
      <w:rFonts w:ascii="Arial" w:eastAsia="Times New Roman" w:hAnsi="Arial" w:cs="Times New Roman"/>
      <w:b/>
      <w:i w:val="0"/>
      <w:iCs w:val="0"/>
      <w:caps/>
      <w:snapToGrid w:val="0"/>
      <w:color w:val="auto"/>
      <w:sz w:val="24"/>
      <w:szCs w:val="20"/>
      <w:lang w:eastAsia="pt-BR"/>
    </w:rPr>
  </w:style>
  <w:style w:type="character" w:customStyle="1" w:styleId="Ttulo6Char">
    <w:name w:val="Título 6 Char"/>
    <w:basedOn w:val="Fontepargpadro"/>
    <w:link w:val="Ttulo6"/>
    <w:uiPriority w:val="9"/>
    <w:semiHidden/>
    <w:rsid w:val="00CE36BD"/>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unhideWhenUsed/>
    <w:rsid w:val="00CE36BD"/>
    <w:rPr>
      <w:color w:val="0000FF"/>
      <w:u w:val="single"/>
    </w:rPr>
  </w:style>
  <w:style w:type="paragraph" w:styleId="NormalWeb">
    <w:name w:val="Normal (Web)"/>
    <w:basedOn w:val="Normal"/>
    <w:uiPriority w:val="99"/>
    <w:unhideWhenUsed/>
    <w:rsid w:val="00CE36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12D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27"/>
  </w:style>
  <w:style w:type="paragraph" w:styleId="Rodap">
    <w:name w:val="footer"/>
    <w:basedOn w:val="Normal"/>
    <w:link w:val="RodapChar"/>
    <w:uiPriority w:val="99"/>
    <w:unhideWhenUsed/>
    <w:rsid w:val="00712D27"/>
    <w:pPr>
      <w:tabs>
        <w:tab w:val="center" w:pos="4252"/>
        <w:tab w:val="right" w:pos="8504"/>
      </w:tabs>
      <w:spacing w:after="0" w:line="240" w:lineRule="auto"/>
    </w:pPr>
  </w:style>
  <w:style w:type="character" w:customStyle="1" w:styleId="RodapChar">
    <w:name w:val="Rodapé Char"/>
    <w:basedOn w:val="Fontepargpadro"/>
    <w:link w:val="Rodap"/>
    <w:uiPriority w:val="99"/>
    <w:rsid w:val="00712D27"/>
  </w:style>
  <w:style w:type="paragraph" w:styleId="Subttulo">
    <w:name w:val="Subtitle"/>
    <w:basedOn w:val="Normal"/>
    <w:next w:val="Normal"/>
    <w:link w:val="SubttuloChar"/>
    <w:uiPriority w:val="11"/>
    <w:qFormat/>
    <w:rsid w:val="003267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676E"/>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3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32676E"/>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32676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2676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2676E"/>
    <w:pPr>
      <w:spacing w:after="0" w:line="240" w:lineRule="auto"/>
    </w:pPr>
  </w:style>
  <w:style w:type="character" w:styleId="nfaseSutil">
    <w:name w:val="Subtle Emphasis"/>
    <w:basedOn w:val="Fontepargpadro"/>
    <w:uiPriority w:val="19"/>
    <w:qFormat/>
    <w:rsid w:val="005B10FC"/>
    <w:rPr>
      <w:i/>
      <w:iCs/>
      <w:color w:val="808080" w:themeColor="text1" w:themeTint="7F"/>
    </w:rPr>
  </w:style>
  <w:style w:type="character" w:styleId="RefernciaSutil">
    <w:name w:val="Subtle Reference"/>
    <w:basedOn w:val="Fontepargpadro"/>
    <w:uiPriority w:val="31"/>
    <w:qFormat/>
    <w:rsid w:val="005B10FC"/>
    <w:rPr>
      <w:smallCaps/>
      <w:color w:val="C0504D" w:themeColor="accent2"/>
      <w:u w:val="single"/>
    </w:rPr>
  </w:style>
  <w:style w:type="paragraph" w:styleId="CitaoIntensa">
    <w:name w:val="Intense Quote"/>
    <w:basedOn w:val="Normal"/>
    <w:next w:val="Normal"/>
    <w:link w:val="CitaoIntensaChar"/>
    <w:uiPriority w:val="30"/>
    <w:qFormat/>
    <w:rsid w:val="005B10FC"/>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5B10FC"/>
    <w:rPr>
      <w:b/>
      <w:bCs/>
      <w:i/>
      <w:iCs/>
      <w:color w:val="4F81BD" w:themeColor="accent1"/>
    </w:rPr>
  </w:style>
  <w:style w:type="character" w:styleId="RefernciaIntensa">
    <w:name w:val="Intense Reference"/>
    <w:basedOn w:val="Fontepargpadro"/>
    <w:uiPriority w:val="32"/>
    <w:qFormat/>
    <w:rsid w:val="005B10FC"/>
    <w:rPr>
      <w:b/>
      <w:bCs/>
      <w:smallCaps/>
      <w:color w:val="C0504D" w:themeColor="accent2"/>
      <w:spacing w:val="5"/>
      <w:u w:val="single"/>
    </w:rPr>
  </w:style>
  <w:style w:type="character" w:styleId="TtulodoLivro">
    <w:name w:val="Book Title"/>
    <w:basedOn w:val="Fontepargpadro"/>
    <w:uiPriority w:val="33"/>
    <w:qFormat/>
    <w:rsid w:val="005B10FC"/>
    <w:rPr>
      <w:b/>
      <w:bCs/>
      <w:smallCaps/>
      <w:spacing w:val="5"/>
    </w:rPr>
  </w:style>
  <w:style w:type="paragraph" w:styleId="PargrafodaLista">
    <w:name w:val="List Paragraph"/>
    <w:basedOn w:val="Normal"/>
    <w:uiPriority w:val="34"/>
    <w:qFormat/>
    <w:rsid w:val="005B1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26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2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uiPriority w:val="9"/>
    <w:semiHidden/>
    <w:unhideWhenUsed/>
    <w:qFormat/>
    <w:rsid w:val="00CE36B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E36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36BD"/>
    <w:rPr>
      <w:rFonts w:ascii="Tahoma" w:hAnsi="Tahoma" w:cs="Tahoma"/>
      <w:sz w:val="16"/>
      <w:szCs w:val="16"/>
    </w:rPr>
  </w:style>
  <w:style w:type="paragraph" w:customStyle="1" w:styleId="NomedoAutoreCurso">
    <w:name w:val="Nome do Autor e Curso"/>
    <w:basedOn w:val="Normal"/>
    <w:rsid w:val="00CE36BD"/>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TtulodoTrabalho">
    <w:name w:val="Título do Trabalho"/>
    <w:basedOn w:val="Normal"/>
    <w:next w:val="SubttulodoTrabalho"/>
    <w:rsid w:val="00CE36BD"/>
    <w:pPr>
      <w:widowControl w:val="0"/>
      <w:spacing w:after="0" w:line="240" w:lineRule="auto"/>
      <w:jc w:val="center"/>
    </w:pPr>
    <w:rPr>
      <w:rFonts w:ascii="Arial" w:eastAsia="Times New Roman" w:hAnsi="Arial" w:cs="Times New Roman"/>
      <w:b/>
      <w:caps/>
      <w:snapToGrid w:val="0"/>
      <w:sz w:val="32"/>
      <w:szCs w:val="20"/>
      <w:lang w:eastAsia="pt-BR"/>
    </w:rPr>
  </w:style>
  <w:style w:type="paragraph" w:customStyle="1" w:styleId="SubttulodoTrabalho">
    <w:name w:val="Subtítulo do Trabalho"/>
    <w:basedOn w:val="Normal"/>
    <w:next w:val="Normal"/>
    <w:rsid w:val="00CE36BD"/>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Titulo-ElementosPr">
    <w:name w:val="Titulo - Elementos Pré"/>
    <w:basedOn w:val="Ttulo6"/>
    <w:rsid w:val="00CE36BD"/>
    <w:pPr>
      <w:keepNext w:val="0"/>
      <w:keepLines w:val="0"/>
      <w:pageBreakBefore/>
      <w:widowControl w:val="0"/>
      <w:spacing w:before="0" w:after="360" w:line="360" w:lineRule="auto"/>
      <w:jc w:val="center"/>
      <w:outlineLvl w:val="6"/>
    </w:pPr>
    <w:rPr>
      <w:rFonts w:ascii="Arial" w:eastAsia="Times New Roman" w:hAnsi="Arial" w:cs="Times New Roman"/>
      <w:b/>
      <w:i w:val="0"/>
      <w:iCs w:val="0"/>
      <w:caps/>
      <w:snapToGrid w:val="0"/>
      <w:color w:val="auto"/>
      <w:sz w:val="24"/>
      <w:szCs w:val="20"/>
      <w:lang w:eastAsia="pt-BR"/>
    </w:rPr>
  </w:style>
  <w:style w:type="character" w:customStyle="1" w:styleId="Ttulo6Char">
    <w:name w:val="Título 6 Char"/>
    <w:basedOn w:val="Fontepargpadro"/>
    <w:link w:val="Ttulo6"/>
    <w:uiPriority w:val="9"/>
    <w:semiHidden/>
    <w:rsid w:val="00CE36BD"/>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unhideWhenUsed/>
    <w:rsid w:val="00CE36BD"/>
    <w:rPr>
      <w:color w:val="0000FF"/>
      <w:u w:val="single"/>
    </w:rPr>
  </w:style>
  <w:style w:type="paragraph" w:styleId="NormalWeb">
    <w:name w:val="Normal (Web)"/>
    <w:basedOn w:val="Normal"/>
    <w:uiPriority w:val="99"/>
    <w:unhideWhenUsed/>
    <w:rsid w:val="00CE36B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12D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D27"/>
  </w:style>
  <w:style w:type="paragraph" w:styleId="Rodap">
    <w:name w:val="footer"/>
    <w:basedOn w:val="Normal"/>
    <w:link w:val="RodapChar"/>
    <w:uiPriority w:val="99"/>
    <w:unhideWhenUsed/>
    <w:rsid w:val="00712D27"/>
    <w:pPr>
      <w:tabs>
        <w:tab w:val="center" w:pos="4252"/>
        <w:tab w:val="right" w:pos="8504"/>
      </w:tabs>
      <w:spacing w:after="0" w:line="240" w:lineRule="auto"/>
    </w:pPr>
  </w:style>
  <w:style w:type="character" w:customStyle="1" w:styleId="RodapChar">
    <w:name w:val="Rodapé Char"/>
    <w:basedOn w:val="Fontepargpadro"/>
    <w:link w:val="Rodap"/>
    <w:uiPriority w:val="99"/>
    <w:rsid w:val="00712D27"/>
  </w:style>
  <w:style w:type="paragraph" w:styleId="Subttulo">
    <w:name w:val="Subtitle"/>
    <w:basedOn w:val="Normal"/>
    <w:next w:val="Normal"/>
    <w:link w:val="SubttuloChar"/>
    <w:uiPriority w:val="11"/>
    <w:qFormat/>
    <w:rsid w:val="003267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2676E"/>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har"/>
    <w:uiPriority w:val="10"/>
    <w:qFormat/>
    <w:rsid w:val="003267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32676E"/>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32676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32676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2676E"/>
    <w:pPr>
      <w:spacing w:after="0" w:line="240" w:lineRule="auto"/>
    </w:pPr>
  </w:style>
  <w:style w:type="character" w:styleId="nfaseSutil">
    <w:name w:val="Subtle Emphasis"/>
    <w:basedOn w:val="Fontepargpadro"/>
    <w:uiPriority w:val="19"/>
    <w:qFormat/>
    <w:rsid w:val="005B10FC"/>
    <w:rPr>
      <w:i/>
      <w:iCs/>
      <w:color w:val="808080" w:themeColor="text1" w:themeTint="7F"/>
    </w:rPr>
  </w:style>
  <w:style w:type="character" w:styleId="RefernciaSutil">
    <w:name w:val="Subtle Reference"/>
    <w:basedOn w:val="Fontepargpadro"/>
    <w:uiPriority w:val="31"/>
    <w:qFormat/>
    <w:rsid w:val="005B10FC"/>
    <w:rPr>
      <w:smallCaps/>
      <w:color w:val="C0504D" w:themeColor="accent2"/>
      <w:u w:val="single"/>
    </w:rPr>
  </w:style>
  <w:style w:type="paragraph" w:styleId="CitaoIntensa">
    <w:name w:val="Intense Quote"/>
    <w:basedOn w:val="Normal"/>
    <w:next w:val="Normal"/>
    <w:link w:val="CitaoIntensaChar"/>
    <w:uiPriority w:val="30"/>
    <w:qFormat/>
    <w:rsid w:val="005B10FC"/>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5B10FC"/>
    <w:rPr>
      <w:b/>
      <w:bCs/>
      <w:i/>
      <w:iCs/>
      <w:color w:val="4F81BD" w:themeColor="accent1"/>
    </w:rPr>
  </w:style>
  <w:style w:type="character" w:styleId="RefernciaIntensa">
    <w:name w:val="Intense Reference"/>
    <w:basedOn w:val="Fontepargpadro"/>
    <w:uiPriority w:val="32"/>
    <w:qFormat/>
    <w:rsid w:val="005B10FC"/>
    <w:rPr>
      <w:b/>
      <w:bCs/>
      <w:smallCaps/>
      <w:color w:val="C0504D" w:themeColor="accent2"/>
      <w:spacing w:val="5"/>
      <w:u w:val="single"/>
    </w:rPr>
  </w:style>
  <w:style w:type="character" w:styleId="TtulodoLivro">
    <w:name w:val="Book Title"/>
    <w:basedOn w:val="Fontepargpadro"/>
    <w:uiPriority w:val="33"/>
    <w:qFormat/>
    <w:rsid w:val="005B10FC"/>
    <w:rPr>
      <w:b/>
      <w:bCs/>
      <w:smallCaps/>
      <w:spacing w:val="5"/>
    </w:rPr>
  </w:style>
  <w:style w:type="paragraph" w:styleId="PargrafodaLista">
    <w:name w:val="List Paragraph"/>
    <w:basedOn w:val="Normal"/>
    <w:uiPriority w:val="34"/>
    <w:qFormat/>
    <w:rsid w:val="005B1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1A8D-52A3-4372-B7BB-91AEE4F9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Pages>
  <Words>2223</Words>
  <Characters>12008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Marcio</cp:lastModifiedBy>
  <cp:revision>28</cp:revision>
  <dcterms:created xsi:type="dcterms:W3CDTF">2015-11-19T21:51:00Z</dcterms:created>
  <dcterms:modified xsi:type="dcterms:W3CDTF">2015-11-22T00:16:00Z</dcterms:modified>
</cp:coreProperties>
</file>