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40E" w:rsidRPr="000C3E81" w:rsidRDefault="00CA240E" w:rsidP="000C3E81">
      <w:pPr>
        <w:jc w:val="both"/>
        <w:rPr>
          <w:rFonts w:ascii="Times New Roman" w:hAnsi="Times New Roman" w:cs="Times New Roman"/>
          <w:b/>
          <w:sz w:val="34"/>
          <w:szCs w:val="34"/>
        </w:rPr>
      </w:pPr>
    </w:p>
    <w:p w:rsidR="00CA240E" w:rsidRPr="000C3E81" w:rsidRDefault="00CA240E" w:rsidP="000C3E81">
      <w:pPr>
        <w:jc w:val="both"/>
        <w:rPr>
          <w:rFonts w:ascii="Times New Roman" w:hAnsi="Times New Roman" w:cs="Times New Roman"/>
          <w:b/>
          <w:sz w:val="34"/>
          <w:szCs w:val="34"/>
        </w:rPr>
      </w:pPr>
    </w:p>
    <w:p w:rsidR="00CA240E" w:rsidRPr="000C3E81" w:rsidRDefault="00CA240E" w:rsidP="000C3E81">
      <w:pPr>
        <w:jc w:val="both"/>
        <w:rPr>
          <w:rFonts w:ascii="Times New Roman" w:hAnsi="Times New Roman" w:cs="Times New Roman"/>
          <w:b/>
          <w:sz w:val="34"/>
          <w:szCs w:val="34"/>
        </w:rPr>
      </w:pPr>
    </w:p>
    <w:p w:rsidR="00CA240E" w:rsidRPr="00310EA9" w:rsidRDefault="00A212E2" w:rsidP="005F3981">
      <w:pPr>
        <w:jc w:val="center"/>
        <w:rPr>
          <w:rFonts w:ascii="Times New Roman" w:hAnsi="Times New Roman" w:cs="Times New Roman"/>
          <w:b/>
          <w:sz w:val="36"/>
          <w:szCs w:val="36"/>
        </w:rPr>
      </w:pPr>
      <w:r w:rsidRPr="00310EA9">
        <w:rPr>
          <w:rFonts w:ascii="Times New Roman" w:hAnsi="Times New Roman" w:cs="Times New Roman"/>
          <w:b/>
          <w:color w:val="000000"/>
          <w:sz w:val="36"/>
          <w:szCs w:val="36"/>
          <w:shd w:val="clear" w:color="auto" w:fill="FFFFFF"/>
        </w:rPr>
        <w:t xml:space="preserve">HISTÓRIA DA LINGUAGEM E </w:t>
      </w:r>
      <w:r w:rsidR="005F3981" w:rsidRPr="00310EA9">
        <w:rPr>
          <w:rFonts w:ascii="Times New Roman" w:hAnsi="Times New Roman" w:cs="Times New Roman"/>
          <w:b/>
          <w:color w:val="000000"/>
          <w:sz w:val="36"/>
          <w:szCs w:val="36"/>
          <w:shd w:val="clear" w:color="auto" w:fill="FFFFFF"/>
        </w:rPr>
        <w:t xml:space="preserve">ALTERAÇÕES </w:t>
      </w:r>
      <w:r w:rsidR="00B45BE3" w:rsidRPr="00310EA9">
        <w:rPr>
          <w:rFonts w:ascii="Times New Roman" w:hAnsi="Times New Roman" w:cs="Times New Roman"/>
          <w:b/>
          <w:color w:val="000000"/>
          <w:sz w:val="36"/>
          <w:szCs w:val="36"/>
          <w:shd w:val="clear" w:color="auto" w:fill="FFFFFF"/>
        </w:rPr>
        <w:t>SEMÂNTICAS</w:t>
      </w:r>
    </w:p>
    <w:p w:rsidR="00CA240E" w:rsidRPr="00310EA9" w:rsidRDefault="00CA240E" w:rsidP="00310EA9">
      <w:pPr>
        <w:tabs>
          <w:tab w:val="left" w:pos="2700"/>
        </w:tabs>
        <w:jc w:val="both"/>
        <w:rPr>
          <w:rFonts w:ascii="Times New Roman" w:hAnsi="Times New Roman" w:cs="Times New Roman"/>
          <w:b/>
          <w:sz w:val="34"/>
          <w:szCs w:val="34"/>
        </w:rPr>
      </w:pPr>
      <w:r w:rsidRPr="000C3E81">
        <w:rPr>
          <w:rFonts w:ascii="Times New Roman" w:hAnsi="Times New Roman" w:cs="Times New Roman"/>
          <w:b/>
          <w:color w:val="000000"/>
          <w:sz w:val="32"/>
          <w:szCs w:val="32"/>
        </w:rPr>
        <w:br/>
      </w:r>
    </w:p>
    <w:p w:rsidR="00CA240E" w:rsidRPr="000C3E81" w:rsidRDefault="00CA240E" w:rsidP="000C3E81">
      <w:pPr>
        <w:jc w:val="both"/>
        <w:rPr>
          <w:rFonts w:ascii="Times New Roman" w:hAnsi="Times New Roman" w:cs="Times New Roman"/>
          <w:sz w:val="34"/>
          <w:szCs w:val="34"/>
        </w:rPr>
      </w:pPr>
    </w:p>
    <w:p w:rsidR="00CA240E" w:rsidRPr="000C3E81" w:rsidRDefault="00CA240E" w:rsidP="000C3E81">
      <w:pPr>
        <w:jc w:val="both"/>
        <w:rPr>
          <w:rFonts w:ascii="Times New Roman" w:hAnsi="Times New Roman" w:cs="Times New Roman"/>
          <w:sz w:val="34"/>
          <w:szCs w:val="34"/>
        </w:rPr>
      </w:pPr>
      <w:r w:rsidRPr="000C3E81">
        <w:rPr>
          <w:rFonts w:ascii="Times New Roman" w:hAnsi="Times New Roman" w:cs="Times New Roman"/>
          <w:sz w:val="34"/>
          <w:szCs w:val="34"/>
        </w:rPr>
        <w:t xml:space="preserve">                                                </w:t>
      </w:r>
    </w:p>
    <w:p w:rsidR="00CA240E" w:rsidRPr="000C3E81" w:rsidRDefault="00CA240E" w:rsidP="006C2655">
      <w:pPr>
        <w:jc w:val="center"/>
        <w:rPr>
          <w:rFonts w:ascii="Times New Roman" w:hAnsi="Times New Roman" w:cs="Times New Roman"/>
          <w:b/>
          <w:sz w:val="34"/>
          <w:szCs w:val="34"/>
        </w:rPr>
      </w:pPr>
      <w:r w:rsidRPr="000C3E81">
        <w:rPr>
          <w:rFonts w:ascii="Times New Roman" w:hAnsi="Times New Roman" w:cs="Times New Roman"/>
          <w:b/>
          <w:sz w:val="34"/>
          <w:szCs w:val="34"/>
        </w:rPr>
        <w:t>Por</w:t>
      </w:r>
    </w:p>
    <w:p w:rsidR="00CA240E" w:rsidRPr="000C3E81" w:rsidRDefault="00CA240E" w:rsidP="006C2655">
      <w:pPr>
        <w:jc w:val="center"/>
        <w:rPr>
          <w:rFonts w:ascii="Times New Roman" w:hAnsi="Times New Roman" w:cs="Times New Roman"/>
          <w:b/>
          <w:sz w:val="34"/>
          <w:szCs w:val="34"/>
        </w:rPr>
      </w:pPr>
    </w:p>
    <w:p w:rsidR="00CA240E" w:rsidRPr="000C3E81" w:rsidRDefault="00CA240E" w:rsidP="006C2655">
      <w:pPr>
        <w:jc w:val="center"/>
        <w:rPr>
          <w:rFonts w:ascii="Times New Roman" w:hAnsi="Times New Roman" w:cs="Times New Roman"/>
          <w:b/>
          <w:sz w:val="28"/>
          <w:szCs w:val="28"/>
        </w:rPr>
      </w:pPr>
    </w:p>
    <w:p w:rsidR="00CA240E" w:rsidRPr="000C3E81" w:rsidRDefault="00CA240E" w:rsidP="006C2655">
      <w:pPr>
        <w:jc w:val="center"/>
        <w:rPr>
          <w:rFonts w:ascii="Times New Roman" w:hAnsi="Times New Roman" w:cs="Times New Roman"/>
          <w:b/>
          <w:sz w:val="40"/>
          <w:szCs w:val="40"/>
        </w:rPr>
      </w:pPr>
      <w:r w:rsidRPr="000C3E81">
        <w:rPr>
          <w:rFonts w:ascii="Times New Roman" w:hAnsi="Times New Roman" w:cs="Times New Roman"/>
          <w:b/>
          <w:sz w:val="40"/>
          <w:szCs w:val="40"/>
        </w:rPr>
        <w:t>Regeane Lucimara Gelinski</w:t>
      </w:r>
    </w:p>
    <w:p w:rsidR="00CA240E" w:rsidRPr="000C3E81" w:rsidRDefault="00CA240E" w:rsidP="000C3E81">
      <w:pPr>
        <w:jc w:val="both"/>
        <w:rPr>
          <w:rFonts w:ascii="Times New Roman" w:hAnsi="Times New Roman" w:cs="Times New Roman"/>
          <w:b/>
          <w:sz w:val="34"/>
          <w:szCs w:val="34"/>
        </w:rPr>
      </w:pPr>
    </w:p>
    <w:p w:rsidR="00CA240E" w:rsidRPr="000C3E81" w:rsidRDefault="00CA240E" w:rsidP="000C3E81">
      <w:pPr>
        <w:jc w:val="both"/>
        <w:rPr>
          <w:rFonts w:ascii="Times New Roman" w:hAnsi="Times New Roman" w:cs="Times New Roman"/>
          <w:sz w:val="34"/>
          <w:szCs w:val="34"/>
        </w:rPr>
      </w:pPr>
    </w:p>
    <w:p w:rsidR="00CA240E" w:rsidRPr="000C3E81" w:rsidRDefault="00CA240E" w:rsidP="000C3E81">
      <w:pPr>
        <w:jc w:val="both"/>
        <w:rPr>
          <w:rFonts w:ascii="Times New Roman" w:hAnsi="Times New Roman" w:cs="Times New Roman"/>
          <w:sz w:val="34"/>
          <w:szCs w:val="34"/>
        </w:rPr>
      </w:pPr>
    </w:p>
    <w:p w:rsidR="00CA240E" w:rsidRPr="000C3E81" w:rsidRDefault="00CA240E" w:rsidP="000C3E81">
      <w:pPr>
        <w:jc w:val="both"/>
        <w:rPr>
          <w:rFonts w:ascii="Times New Roman" w:hAnsi="Times New Roman" w:cs="Times New Roman"/>
          <w:b/>
          <w:sz w:val="28"/>
          <w:szCs w:val="28"/>
        </w:rPr>
      </w:pPr>
    </w:p>
    <w:p w:rsidR="00CA240E" w:rsidRPr="000C3E81" w:rsidRDefault="00CA240E" w:rsidP="000C3E81">
      <w:pPr>
        <w:jc w:val="both"/>
        <w:rPr>
          <w:rFonts w:ascii="Times New Roman" w:hAnsi="Times New Roman" w:cs="Times New Roman"/>
          <w:b/>
          <w:sz w:val="28"/>
          <w:szCs w:val="28"/>
        </w:rPr>
      </w:pPr>
      <w:r w:rsidRPr="000C3E81">
        <w:rPr>
          <w:rFonts w:ascii="Times New Roman" w:hAnsi="Times New Roman" w:cs="Times New Roman"/>
          <w:b/>
          <w:sz w:val="28"/>
          <w:szCs w:val="28"/>
        </w:rPr>
        <w:t xml:space="preserve">                                </w:t>
      </w:r>
    </w:p>
    <w:p w:rsidR="00CA240E" w:rsidRPr="000C3E81" w:rsidRDefault="00CA240E" w:rsidP="000C3E81">
      <w:pPr>
        <w:jc w:val="both"/>
        <w:rPr>
          <w:rFonts w:ascii="Times New Roman" w:hAnsi="Times New Roman" w:cs="Times New Roman"/>
          <w:b/>
          <w:sz w:val="28"/>
          <w:szCs w:val="28"/>
        </w:rPr>
      </w:pPr>
    </w:p>
    <w:p w:rsidR="00CA240E" w:rsidRPr="000C3E81" w:rsidRDefault="00CA240E" w:rsidP="000C3E81">
      <w:pPr>
        <w:jc w:val="both"/>
        <w:rPr>
          <w:rFonts w:ascii="Times New Roman" w:hAnsi="Times New Roman" w:cs="Times New Roman"/>
          <w:b/>
          <w:sz w:val="28"/>
          <w:szCs w:val="28"/>
        </w:rPr>
      </w:pPr>
    </w:p>
    <w:p w:rsidR="00CA240E" w:rsidRPr="000C3E81" w:rsidRDefault="00CA240E" w:rsidP="000C3E81">
      <w:pPr>
        <w:jc w:val="both"/>
        <w:rPr>
          <w:rFonts w:ascii="Times New Roman" w:hAnsi="Times New Roman" w:cs="Times New Roman"/>
          <w:b/>
          <w:sz w:val="34"/>
          <w:szCs w:val="34"/>
        </w:rPr>
      </w:pPr>
      <w:r w:rsidRPr="000C3E81">
        <w:rPr>
          <w:rFonts w:ascii="Times New Roman" w:hAnsi="Times New Roman" w:cs="Times New Roman"/>
          <w:b/>
          <w:sz w:val="28"/>
          <w:szCs w:val="28"/>
        </w:rPr>
        <w:t xml:space="preserve">                               </w:t>
      </w:r>
    </w:p>
    <w:p w:rsidR="00CA240E" w:rsidRPr="000C3E81" w:rsidRDefault="00CA240E" w:rsidP="000C3E81">
      <w:pPr>
        <w:jc w:val="both"/>
        <w:rPr>
          <w:rFonts w:ascii="Times New Roman" w:hAnsi="Times New Roman" w:cs="Times New Roman"/>
          <w:b/>
          <w:sz w:val="34"/>
          <w:szCs w:val="34"/>
        </w:rPr>
      </w:pPr>
    </w:p>
    <w:p w:rsidR="006C2655" w:rsidRDefault="006C2655" w:rsidP="000C3E81">
      <w:pPr>
        <w:jc w:val="both"/>
        <w:rPr>
          <w:rFonts w:ascii="Times New Roman" w:hAnsi="Times New Roman" w:cs="Times New Roman"/>
          <w:b/>
          <w:sz w:val="28"/>
          <w:szCs w:val="28"/>
        </w:rPr>
      </w:pPr>
    </w:p>
    <w:p w:rsidR="006C2655" w:rsidRDefault="006C2655" w:rsidP="006C2655">
      <w:pPr>
        <w:jc w:val="center"/>
        <w:rPr>
          <w:rFonts w:ascii="Times New Roman" w:hAnsi="Times New Roman" w:cs="Times New Roman"/>
          <w:b/>
          <w:sz w:val="28"/>
          <w:szCs w:val="28"/>
        </w:rPr>
      </w:pPr>
    </w:p>
    <w:p w:rsidR="004A7FE8" w:rsidRPr="0025366D" w:rsidRDefault="004A7FE8" w:rsidP="000C3E81">
      <w:pPr>
        <w:jc w:val="both"/>
        <w:rPr>
          <w:rFonts w:ascii="Times New Roman" w:hAnsi="Times New Roman" w:cs="Times New Roman"/>
          <w:b/>
          <w:sz w:val="28"/>
          <w:szCs w:val="28"/>
        </w:rPr>
      </w:pPr>
      <w:r w:rsidRPr="0025366D">
        <w:rPr>
          <w:rFonts w:ascii="Times New Roman" w:hAnsi="Times New Roman" w:cs="Times New Roman"/>
          <w:b/>
          <w:sz w:val="28"/>
          <w:szCs w:val="28"/>
        </w:rPr>
        <w:t>Resumo</w:t>
      </w:r>
    </w:p>
    <w:p w:rsidR="0097421F" w:rsidRDefault="009128E1" w:rsidP="00310EA9">
      <w:pPr>
        <w:autoSpaceDE w:val="0"/>
        <w:autoSpaceDN w:val="0"/>
        <w:adjustRightInd w:val="0"/>
        <w:spacing w:after="0"/>
        <w:jc w:val="both"/>
        <w:rPr>
          <w:rFonts w:ascii="Times New Roman" w:hAnsi="Times New Roman" w:cs="Times New Roman"/>
          <w:sz w:val="24"/>
          <w:szCs w:val="24"/>
        </w:rPr>
      </w:pPr>
      <w:r w:rsidRPr="000C3E81">
        <w:rPr>
          <w:rFonts w:ascii="Times New Roman" w:hAnsi="Times New Roman" w:cs="Times New Roman"/>
          <w:sz w:val="34"/>
          <w:szCs w:val="34"/>
        </w:rPr>
        <w:tab/>
      </w:r>
      <w:r w:rsidR="0097421F">
        <w:rPr>
          <w:rFonts w:ascii="Times New Roman" w:hAnsi="Times New Roman" w:cs="Times New Roman"/>
          <w:sz w:val="24"/>
          <w:szCs w:val="24"/>
        </w:rPr>
        <w:t>Este artigo tem como objetivo mostrar as transformações semânticas das palavras.</w:t>
      </w:r>
    </w:p>
    <w:p w:rsidR="00E442D3" w:rsidRPr="00745964" w:rsidRDefault="0097421F" w:rsidP="00310EA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004A7FE8" w:rsidRPr="000C3E81">
        <w:rPr>
          <w:rFonts w:ascii="Times New Roman" w:hAnsi="Times New Roman" w:cs="Times New Roman"/>
          <w:sz w:val="24"/>
          <w:szCs w:val="24"/>
        </w:rPr>
        <w:t xml:space="preserve">Com tantas mudanças ocorridas </w:t>
      </w:r>
      <w:r w:rsidR="009128E1" w:rsidRPr="000C3E81">
        <w:rPr>
          <w:rFonts w:ascii="Times New Roman" w:hAnsi="Times New Roman" w:cs="Times New Roman"/>
          <w:sz w:val="24"/>
          <w:szCs w:val="24"/>
        </w:rPr>
        <w:t>na língua com o</w:t>
      </w:r>
      <w:r w:rsidR="004A7FE8" w:rsidRPr="000C3E81">
        <w:rPr>
          <w:rFonts w:ascii="Times New Roman" w:hAnsi="Times New Roman" w:cs="Times New Roman"/>
          <w:sz w:val="24"/>
          <w:szCs w:val="24"/>
        </w:rPr>
        <w:t xml:space="preserve"> passar dos anos e que continuam</w:t>
      </w:r>
      <w:r w:rsidR="00774180">
        <w:rPr>
          <w:rFonts w:ascii="Times New Roman" w:hAnsi="Times New Roman" w:cs="Times New Roman"/>
          <w:sz w:val="24"/>
          <w:szCs w:val="24"/>
        </w:rPr>
        <w:t xml:space="preserve"> ocorrendo</w:t>
      </w:r>
      <w:r w:rsidR="00E93529" w:rsidRPr="000C3E81">
        <w:rPr>
          <w:rFonts w:ascii="Times New Roman" w:hAnsi="Times New Roman" w:cs="Times New Roman"/>
          <w:sz w:val="24"/>
          <w:szCs w:val="24"/>
        </w:rPr>
        <w:t xml:space="preserve"> nos dias de hoje</w:t>
      </w:r>
      <w:r w:rsidR="00774180">
        <w:rPr>
          <w:rFonts w:ascii="Times New Roman" w:hAnsi="Times New Roman" w:cs="Times New Roman"/>
          <w:sz w:val="24"/>
          <w:szCs w:val="24"/>
        </w:rPr>
        <w:t>,</w:t>
      </w:r>
      <w:r w:rsidR="009128E1" w:rsidRPr="000C3E81">
        <w:rPr>
          <w:rFonts w:ascii="Times New Roman" w:hAnsi="Times New Roman" w:cs="Times New Roman"/>
          <w:sz w:val="24"/>
          <w:szCs w:val="24"/>
        </w:rPr>
        <w:t xml:space="preserve"> seja ela</w:t>
      </w:r>
      <w:r w:rsidR="00774180">
        <w:rPr>
          <w:rFonts w:ascii="Times New Roman" w:hAnsi="Times New Roman" w:cs="Times New Roman"/>
          <w:sz w:val="24"/>
          <w:szCs w:val="24"/>
        </w:rPr>
        <w:t>,</w:t>
      </w:r>
      <w:r w:rsidR="009128E1" w:rsidRPr="000C3E81">
        <w:rPr>
          <w:rFonts w:ascii="Times New Roman" w:hAnsi="Times New Roman" w:cs="Times New Roman"/>
          <w:sz w:val="24"/>
          <w:szCs w:val="24"/>
        </w:rPr>
        <w:t xml:space="preserve"> falada ou escrita,</w:t>
      </w:r>
      <w:r w:rsidR="00774180">
        <w:rPr>
          <w:rFonts w:ascii="Times New Roman" w:hAnsi="Times New Roman" w:cs="Times New Roman"/>
          <w:sz w:val="24"/>
          <w:szCs w:val="24"/>
        </w:rPr>
        <w:t xml:space="preserve"> onde o falante cria novas palavras e dão sentidos novos  as já existente,</w:t>
      </w:r>
      <w:r w:rsidR="009128E1" w:rsidRPr="000C3E81">
        <w:rPr>
          <w:rFonts w:ascii="Times New Roman" w:hAnsi="Times New Roman" w:cs="Times New Roman"/>
          <w:sz w:val="24"/>
          <w:szCs w:val="24"/>
        </w:rPr>
        <w:t xml:space="preserve"> buscaremos nes</w:t>
      </w:r>
      <w:r>
        <w:rPr>
          <w:rFonts w:ascii="Times New Roman" w:hAnsi="Times New Roman" w:cs="Times New Roman"/>
          <w:sz w:val="24"/>
          <w:szCs w:val="24"/>
        </w:rPr>
        <w:t xml:space="preserve">te artigo trazer as teoria de </w:t>
      </w:r>
      <w:r w:rsidR="00774180">
        <w:rPr>
          <w:rFonts w:ascii="Times New Roman" w:hAnsi="Times New Roman" w:cs="Times New Roman"/>
          <w:sz w:val="24"/>
          <w:szCs w:val="24"/>
        </w:rPr>
        <w:t>suas</w:t>
      </w:r>
      <w:r w:rsidR="009128E1" w:rsidRPr="000C3E81">
        <w:rPr>
          <w:rFonts w:ascii="Times New Roman" w:hAnsi="Times New Roman" w:cs="Times New Roman"/>
          <w:sz w:val="24"/>
          <w:szCs w:val="24"/>
        </w:rPr>
        <w:t xml:space="preserve"> origem e história</w:t>
      </w:r>
      <w:r>
        <w:rPr>
          <w:rFonts w:ascii="Times New Roman" w:hAnsi="Times New Roman" w:cs="Times New Roman"/>
          <w:sz w:val="24"/>
          <w:szCs w:val="24"/>
        </w:rPr>
        <w:t xml:space="preserve"> de algumas palavras,</w:t>
      </w:r>
      <w:r w:rsidR="00745964" w:rsidRPr="00745964">
        <w:rPr>
          <w:rFonts w:ascii="Times New Roman" w:hAnsi="Times New Roman" w:cs="Times New Roman"/>
          <w:sz w:val="24"/>
          <w:szCs w:val="24"/>
        </w:rPr>
        <w:t xml:space="preserve"> </w:t>
      </w:r>
      <w:r w:rsidR="00745964">
        <w:rPr>
          <w:rFonts w:ascii="Times New Roman" w:hAnsi="Times New Roman" w:cs="Times New Roman"/>
          <w:sz w:val="24"/>
          <w:szCs w:val="24"/>
        </w:rPr>
        <w:t xml:space="preserve">tendo assim uma visão panorâmica sobre a formação do português, que é oriundo do latim e como este se expandiu territorialmente e se modificou linguisticamente, </w:t>
      </w:r>
      <w:r w:rsidR="009128E1" w:rsidRPr="000C3E81">
        <w:rPr>
          <w:rFonts w:ascii="Times New Roman" w:hAnsi="Times New Roman" w:cs="Times New Roman"/>
          <w:sz w:val="24"/>
          <w:szCs w:val="24"/>
        </w:rPr>
        <w:t>para que assim possamos entender suas transformaçõ</w:t>
      </w:r>
      <w:r w:rsidR="00E442D3">
        <w:rPr>
          <w:rFonts w:ascii="Times New Roman" w:hAnsi="Times New Roman" w:cs="Times New Roman"/>
          <w:sz w:val="24"/>
          <w:szCs w:val="24"/>
        </w:rPr>
        <w:t>es do latim ao português</w:t>
      </w:r>
      <w:r w:rsidR="00774180">
        <w:rPr>
          <w:rFonts w:ascii="Times New Roman" w:hAnsi="Times New Roman" w:cs="Times New Roman"/>
          <w:sz w:val="24"/>
          <w:szCs w:val="24"/>
        </w:rPr>
        <w:t xml:space="preserve"> atual e as inovações do linguajar utilizados nas comunicações nas redes sociais de hoje.</w:t>
      </w:r>
    </w:p>
    <w:p w:rsidR="00745964" w:rsidRDefault="00745964" w:rsidP="00310EA9">
      <w:pPr>
        <w:autoSpaceDE w:val="0"/>
        <w:autoSpaceDN w:val="0"/>
        <w:adjustRightInd w:val="0"/>
        <w:spacing w:after="0"/>
        <w:jc w:val="both"/>
        <w:rPr>
          <w:rFonts w:ascii="Times New Roman" w:hAnsi="Times New Roman" w:cs="Times New Roman"/>
          <w:b/>
          <w:bCs/>
          <w:sz w:val="24"/>
          <w:szCs w:val="24"/>
        </w:rPr>
      </w:pPr>
    </w:p>
    <w:p w:rsidR="004A7FE8" w:rsidRDefault="00E442D3" w:rsidP="007459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F1114" w:rsidRDefault="008F1114" w:rsidP="000C3E81">
      <w:pPr>
        <w:jc w:val="both"/>
        <w:rPr>
          <w:rFonts w:ascii="Times New Roman" w:hAnsi="Times New Roman" w:cs="Times New Roman"/>
          <w:sz w:val="24"/>
          <w:szCs w:val="24"/>
        </w:rPr>
      </w:pPr>
      <w:r>
        <w:rPr>
          <w:rFonts w:ascii="Times New Roman" w:hAnsi="Times New Roman" w:cs="Times New Roman"/>
          <w:b/>
          <w:bCs/>
          <w:sz w:val="24"/>
          <w:szCs w:val="24"/>
        </w:rPr>
        <w:t xml:space="preserve">Palavras-chave: </w:t>
      </w:r>
      <w:r>
        <w:rPr>
          <w:rFonts w:ascii="Times New Roman" w:hAnsi="Times New Roman" w:cs="Times New Roman"/>
          <w:sz w:val="24"/>
          <w:szCs w:val="24"/>
        </w:rPr>
        <w:t xml:space="preserve">Língua Portuguesa, Latim e transformações </w:t>
      </w:r>
      <w:r w:rsidR="00E442D3">
        <w:rPr>
          <w:rFonts w:ascii="Times New Roman" w:hAnsi="Times New Roman" w:cs="Times New Roman"/>
          <w:sz w:val="24"/>
          <w:szCs w:val="24"/>
        </w:rPr>
        <w:t>semânticas.</w:t>
      </w:r>
      <w:r>
        <w:rPr>
          <w:rFonts w:ascii="Times New Roman" w:hAnsi="Times New Roman" w:cs="Times New Roman"/>
          <w:sz w:val="24"/>
          <w:szCs w:val="24"/>
        </w:rPr>
        <w:t xml:space="preserve"> </w:t>
      </w:r>
    </w:p>
    <w:p w:rsidR="00310EA9" w:rsidRDefault="00310EA9" w:rsidP="00310EA9">
      <w:pPr>
        <w:jc w:val="both"/>
        <w:rPr>
          <w:rFonts w:ascii="Times New Roman" w:hAnsi="Times New Roman" w:cs="Times New Roman"/>
          <w:b/>
          <w:sz w:val="24"/>
          <w:szCs w:val="24"/>
        </w:rPr>
      </w:pPr>
    </w:p>
    <w:p w:rsidR="00310EA9" w:rsidRPr="00310EA9" w:rsidRDefault="00310EA9" w:rsidP="00310EA9">
      <w:pPr>
        <w:jc w:val="both"/>
        <w:rPr>
          <w:rFonts w:ascii="Times New Roman" w:hAnsi="Times New Roman" w:cs="Times New Roman"/>
          <w:b/>
          <w:sz w:val="24"/>
          <w:szCs w:val="24"/>
        </w:rPr>
      </w:pPr>
      <w:r w:rsidRPr="00310EA9">
        <w:rPr>
          <w:rFonts w:ascii="Times New Roman" w:hAnsi="Times New Roman" w:cs="Times New Roman"/>
          <w:b/>
          <w:sz w:val="24"/>
          <w:szCs w:val="24"/>
        </w:rPr>
        <w:t>Abstract</w:t>
      </w:r>
    </w:p>
    <w:p w:rsidR="00310EA9" w:rsidRPr="00310EA9" w:rsidRDefault="00310EA9" w:rsidP="00310EA9">
      <w:pPr>
        <w:jc w:val="both"/>
        <w:rPr>
          <w:rFonts w:ascii="Times New Roman" w:hAnsi="Times New Roman" w:cs="Times New Roman"/>
          <w:sz w:val="24"/>
          <w:szCs w:val="24"/>
        </w:rPr>
      </w:pPr>
      <w:r w:rsidRPr="00310EA9">
        <w:rPr>
          <w:rFonts w:ascii="Times New Roman" w:hAnsi="Times New Roman" w:cs="Times New Roman"/>
          <w:sz w:val="24"/>
          <w:szCs w:val="24"/>
        </w:rPr>
        <w:t>This article aims to show the sem</w:t>
      </w:r>
      <w:r w:rsidR="00CE693C">
        <w:rPr>
          <w:rFonts w:ascii="Times New Roman" w:hAnsi="Times New Roman" w:cs="Times New Roman"/>
          <w:sz w:val="24"/>
          <w:szCs w:val="24"/>
        </w:rPr>
        <w:t xml:space="preserve">antic transformations of words. </w:t>
      </w:r>
      <w:r w:rsidRPr="00310EA9">
        <w:rPr>
          <w:rFonts w:ascii="Times New Roman" w:hAnsi="Times New Roman" w:cs="Times New Roman"/>
          <w:sz w:val="24"/>
          <w:szCs w:val="24"/>
        </w:rPr>
        <w:t>With so many changes in the language over the years and are still occurring today, whether spoken or written, which the speaker creates new words and give new meanings to existing, we will seek in this article to bring the theory of its origin and history of some words, just having a panoramic view of the formation of the Portuguese, which is derived from the Latin and how it expanded territorially and modified linguistically, so we can understand their transformations from Latin to the current Portuguese and innovations of language used in communications in today's social networks.</w:t>
      </w:r>
    </w:p>
    <w:p w:rsidR="00310EA9" w:rsidRPr="00310EA9" w:rsidRDefault="00310EA9" w:rsidP="00310EA9">
      <w:pPr>
        <w:jc w:val="both"/>
        <w:rPr>
          <w:rFonts w:ascii="Times New Roman" w:hAnsi="Times New Roman" w:cs="Times New Roman"/>
          <w:sz w:val="24"/>
          <w:szCs w:val="24"/>
        </w:rPr>
      </w:pPr>
    </w:p>
    <w:p w:rsidR="00310EA9" w:rsidRPr="00310EA9" w:rsidRDefault="00310EA9" w:rsidP="00310EA9">
      <w:pPr>
        <w:jc w:val="both"/>
        <w:rPr>
          <w:rFonts w:ascii="Times New Roman" w:hAnsi="Times New Roman" w:cs="Times New Roman"/>
          <w:sz w:val="24"/>
          <w:szCs w:val="24"/>
        </w:rPr>
      </w:pPr>
    </w:p>
    <w:p w:rsidR="00310EA9" w:rsidRPr="000C3E81" w:rsidRDefault="00310EA9" w:rsidP="00310EA9">
      <w:pPr>
        <w:jc w:val="both"/>
        <w:rPr>
          <w:rFonts w:ascii="Times New Roman" w:hAnsi="Times New Roman" w:cs="Times New Roman"/>
          <w:sz w:val="24"/>
          <w:szCs w:val="24"/>
        </w:rPr>
      </w:pPr>
      <w:r w:rsidRPr="00310EA9">
        <w:rPr>
          <w:rFonts w:ascii="Times New Roman" w:hAnsi="Times New Roman" w:cs="Times New Roman"/>
          <w:sz w:val="24"/>
          <w:szCs w:val="24"/>
        </w:rPr>
        <w:t>Keywords: Portuguese, Latin and semantic transformations.</w:t>
      </w:r>
    </w:p>
    <w:p w:rsidR="004A7FE8" w:rsidRPr="000C3E81" w:rsidRDefault="004A7FE8" w:rsidP="000C3E81">
      <w:pPr>
        <w:jc w:val="both"/>
        <w:rPr>
          <w:rFonts w:ascii="Times New Roman" w:hAnsi="Times New Roman" w:cs="Times New Roman"/>
          <w:b/>
          <w:sz w:val="34"/>
          <w:szCs w:val="34"/>
        </w:rPr>
      </w:pPr>
    </w:p>
    <w:p w:rsidR="00CA240E" w:rsidRDefault="00CA240E" w:rsidP="000C3E81">
      <w:pPr>
        <w:jc w:val="both"/>
        <w:rPr>
          <w:rFonts w:ascii="Times New Roman" w:hAnsi="Times New Roman" w:cs="Times New Roman"/>
          <w:b/>
          <w:sz w:val="24"/>
          <w:szCs w:val="24"/>
        </w:rPr>
      </w:pPr>
      <w:r w:rsidRPr="000C3E81">
        <w:rPr>
          <w:rFonts w:ascii="Times New Roman" w:hAnsi="Times New Roman" w:cs="Times New Roman"/>
          <w:b/>
          <w:sz w:val="24"/>
          <w:szCs w:val="24"/>
        </w:rPr>
        <w:t>Introdução</w:t>
      </w:r>
    </w:p>
    <w:p w:rsidR="00BE0BF5" w:rsidRPr="00A8432A" w:rsidRDefault="00BE0BF5" w:rsidP="00310EA9">
      <w:pPr>
        <w:pStyle w:val="NormalWeb"/>
        <w:ind w:left="2268"/>
        <w:jc w:val="both"/>
        <w:rPr>
          <w:rFonts w:ascii="Verdana" w:hAnsi="Verdana"/>
          <w:sz w:val="20"/>
          <w:szCs w:val="20"/>
        </w:rPr>
      </w:pPr>
      <w:r w:rsidRPr="00A8432A">
        <w:rPr>
          <w:rFonts w:ascii="Verdana" w:hAnsi="Verdana"/>
          <w:sz w:val="20"/>
          <w:szCs w:val="20"/>
        </w:rPr>
        <w:t xml:space="preserve">A língua envelhece, aparentemente, com aquele que a fala e que se identifica com ela. </w:t>
      </w:r>
      <w:r w:rsidRPr="00A8432A">
        <w:rPr>
          <w:rFonts w:ascii="Verdana" w:hAnsi="Verdana"/>
          <w:b/>
          <w:bCs/>
          <w:sz w:val="20"/>
          <w:szCs w:val="20"/>
        </w:rPr>
        <w:t>Mas o homem não quer envelhecer; ele lê na evolução da língua sua própria decadência</w:t>
      </w:r>
      <w:r w:rsidRPr="00A8432A">
        <w:rPr>
          <w:rFonts w:ascii="Verdana" w:hAnsi="Verdana"/>
          <w:sz w:val="20"/>
          <w:szCs w:val="20"/>
        </w:rPr>
        <w:t xml:space="preserve">. Assim, ele deseja conservar a língua na pureza, na integridade de sua juventude. Tal como se deseja transmitir aos filhos os valores e a cultura do passado intactos, assim também se espera transmitir-lhes a herança da língua. Mas, de um modo insuportável para o purista, são </w:t>
      </w:r>
      <w:r w:rsidRPr="00A8432A">
        <w:rPr>
          <w:rFonts w:ascii="Verdana" w:hAnsi="Verdana"/>
          <w:sz w:val="20"/>
          <w:szCs w:val="20"/>
        </w:rPr>
        <w:lastRenderedPageBreak/>
        <w:t xml:space="preserve">as gerações jovens que, apropriando-se da língua, a mudam. A língua se encontra, assim, perpetuamente rejuvenescida e não envelhecida, ao passo que seus falantes, inexoravelmente, envelhecem. </w:t>
      </w:r>
      <w:r w:rsidRPr="00A8432A">
        <w:rPr>
          <w:rFonts w:ascii="Verdana" w:hAnsi="Verdana"/>
          <w:b/>
          <w:bCs/>
          <w:sz w:val="20"/>
          <w:szCs w:val="20"/>
        </w:rPr>
        <w:t xml:space="preserve">Aceitar a mudança é se sentir de certo modo despossuído, é perder um poder </w:t>
      </w:r>
      <w:r w:rsidRPr="00A8432A">
        <w:rPr>
          <w:rFonts w:ascii="Verdana" w:hAnsi="Verdana"/>
          <w:b/>
          <w:bCs/>
          <w:i/>
          <w:iCs/>
          <w:sz w:val="20"/>
          <w:szCs w:val="20"/>
        </w:rPr>
        <w:t xml:space="preserve">sobre </w:t>
      </w:r>
      <w:r w:rsidRPr="00A8432A">
        <w:rPr>
          <w:rFonts w:ascii="Verdana" w:hAnsi="Verdana"/>
          <w:b/>
          <w:bCs/>
          <w:sz w:val="20"/>
          <w:szCs w:val="20"/>
        </w:rPr>
        <w:t xml:space="preserve">e </w:t>
      </w:r>
      <w:r w:rsidRPr="00A8432A">
        <w:rPr>
          <w:rFonts w:ascii="Verdana" w:hAnsi="Verdana"/>
          <w:b/>
          <w:bCs/>
          <w:i/>
          <w:iCs/>
          <w:sz w:val="20"/>
          <w:szCs w:val="20"/>
        </w:rPr>
        <w:t xml:space="preserve">pela </w:t>
      </w:r>
      <w:r w:rsidRPr="00A8432A">
        <w:rPr>
          <w:rFonts w:ascii="Verdana" w:hAnsi="Verdana"/>
          <w:b/>
          <w:bCs/>
          <w:sz w:val="20"/>
          <w:szCs w:val="20"/>
        </w:rPr>
        <w:t>língua</w:t>
      </w:r>
      <w:r w:rsidRPr="00A8432A">
        <w:rPr>
          <w:rFonts w:ascii="Verdana" w:hAnsi="Verdana"/>
          <w:sz w:val="20"/>
          <w:szCs w:val="20"/>
        </w:rPr>
        <w:t xml:space="preserve"> (apud Bagno, 2001: 68)</w:t>
      </w:r>
    </w:p>
    <w:p w:rsidR="00BE0BF5" w:rsidRPr="000C3E81" w:rsidRDefault="00BE0BF5" w:rsidP="000C3E81">
      <w:pPr>
        <w:jc w:val="both"/>
        <w:rPr>
          <w:rFonts w:ascii="Times New Roman" w:hAnsi="Times New Roman" w:cs="Times New Roman"/>
          <w:b/>
          <w:sz w:val="24"/>
          <w:szCs w:val="24"/>
        </w:rPr>
      </w:pPr>
    </w:p>
    <w:p w:rsidR="00D7792D" w:rsidRPr="000C3E81" w:rsidRDefault="00CA240E" w:rsidP="00310EA9">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0C3E81">
        <w:rPr>
          <w:rFonts w:ascii="Times New Roman" w:hAnsi="Times New Roman" w:cs="Times New Roman"/>
          <w:color w:val="000000"/>
          <w:sz w:val="24"/>
          <w:szCs w:val="24"/>
          <w:shd w:val="clear" w:color="auto" w:fill="FFFFFF"/>
        </w:rPr>
        <w:tab/>
      </w:r>
      <w:r w:rsidR="00D7792D" w:rsidRPr="000C3E81">
        <w:rPr>
          <w:rFonts w:ascii="Times New Roman" w:hAnsi="Times New Roman" w:cs="Times New Roman"/>
          <w:color w:val="000000"/>
          <w:sz w:val="24"/>
          <w:szCs w:val="24"/>
          <w:shd w:val="clear" w:color="auto" w:fill="FFFFFF"/>
        </w:rPr>
        <w:t xml:space="preserve">A evolução da língua cultural humana vive em </w:t>
      </w:r>
      <w:r w:rsidR="00B91B6C" w:rsidRPr="000C3E81">
        <w:rPr>
          <w:rFonts w:ascii="Times New Roman" w:hAnsi="Times New Roman" w:cs="Times New Roman"/>
          <w:color w:val="000000"/>
          <w:sz w:val="24"/>
          <w:szCs w:val="24"/>
          <w:shd w:val="clear" w:color="auto" w:fill="FFFFFF"/>
        </w:rPr>
        <w:t>constantes mudanças</w:t>
      </w:r>
      <w:r w:rsidR="00D7792D" w:rsidRPr="000C3E81">
        <w:rPr>
          <w:rFonts w:ascii="Times New Roman" w:hAnsi="Times New Roman" w:cs="Times New Roman"/>
          <w:color w:val="000000"/>
          <w:sz w:val="24"/>
          <w:szCs w:val="24"/>
          <w:shd w:val="clear" w:color="auto" w:fill="FFFFFF"/>
        </w:rPr>
        <w:t xml:space="preserve">. A sociedade torna a língua cada dia mais eficaz e assim transformando novas expressões </w:t>
      </w:r>
      <w:r w:rsidR="00774180">
        <w:rPr>
          <w:rFonts w:ascii="Times New Roman" w:hAnsi="Times New Roman" w:cs="Times New Roman"/>
          <w:color w:val="000000"/>
          <w:sz w:val="24"/>
          <w:szCs w:val="24"/>
          <w:shd w:val="clear" w:color="auto" w:fill="FFFFFF"/>
        </w:rPr>
        <w:t xml:space="preserve">e </w:t>
      </w:r>
      <w:r w:rsidR="00D7792D" w:rsidRPr="000C3E81">
        <w:rPr>
          <w:rFonts w:ascii="Times New Roman" w:hAnsi="Times New Roman" w:cs="Times New Roman"/>
          <w:color w:val="000000"/>
          <w:sz w:val="24"/>
          <w:szCs w:val="24"/>
          <w:shd w:val="clear" w:color="auto" w:fill="FFFFFF"/>
        </w:rPr>
        <w:t xml:space="preserve">criando novas </w:t>
      </w:r>
      <w:r w:rsidR="00B91B6C" w:rsidRPr="000C3E81">
        <w:rPr>
          <w:rFonts w:ascii="Times New Roman" w:hAnsi="Times New Roman" w:cs="Times New Roman"/>
          <w:color w:val="000000"/>
          <w:sz w:val="24"/>
          <w:szCs w:val="24"/>
          <w:shd w:val="clear" w:color="auto" w:fill="FFFFFF"/>
        </w:rPr>
        <w:t>palavras</w:t>
      </w:r>
      <w:r w:rsidR="00D7792D" w:rsidRPr="000C3E81">
        <w:rPr>
          <w:rFonts w:ascii="Times New Roman" w:hAnsi="Times New Roman" w:cs="Times New Roman"/>
          <w:color w:val="000000"/>
          <w:sz w:val="24"/>
          <w:szCs w:val="24"/>
          <w:shd w:val="clear" w:color="auto" w:fill="FFFFFF"/>
        </w:rPr>
        <w:t>.</w:t>
      </w:r>
    </w:p>
    <w:p w:rsidR="008D2D8C" w:rsidRDefault="00D7792D" w:rsidP="00310EA9">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color w:val="000000"/>
          <w:sz w:val="24"/>
          <w:szCs w:val="24"/>
          <w:shd w:val="clear" w:color="auto" w:fill="FFFFFF"/>
        </w:rPr>
        <w:tab/>
      </w:r>
      <w:r w:rsidR="008D2D8C">
        <w:rPr>
          <w:rFonts w:ascii="Times New Roman" w:hAnsi="Times New Roman" w:cs="Times New Roman"/>
          <w:sz w:val="24"/>
          <w:szCs w:val="24"/>
        </w:rPr>
        <w:t>Que benefícios trará para</w:t>
      </w:r>
      <w:r w:rsidR="00BE0BF5">
        <w:rPr>
          <w:rFonts w:ascii="Times New Roman" w:hAnsi="Times New Roman" w:cs="Times New Roman"/>
          <w:sz w:val="24"/>
          <w:szCs w:val="24"/>
        </w:rPr>
        <w:t xml:space="preserve"> nós conhecermos a história da </w:t>
      </w:r>
      <w:r w:rsidR="008D2D8C">
        <w:rPr>
          <w:rFonts w:ascii="Times New Roman" w:hAnsi="Times New Roman" w:cs="Times New Roman"/>
          <w:sz w:val="24"/>
          <w:szCs w:val="24"/>
        </w:rPr>
        <w:t>língua portuguesa? Esta pergunta é muito comum ao b</w:t>
      </w:r>
      <w:r w:rsidR="00BE0BF5">
        <w:rPr>
          <w:rFonts w:ascii="Times New Roman" w:hAnsi="Times New Roman" w:cs="Times New Roman"/>
          <w:sz w:val="24"/>
          <w:szCs w:val="24"/>
        </w:rPr>
        <w:t xml:space="preserve">uscar justificar algo. Com este </w:t>
      </w:r>
      <w:r w:rsidR="008D2D8C">
        <w:rPr>
          <w:rFonts w:ascii="Times New Roman" w:hAnsi="Times New Roman" w:cs="Times New Roman"/>
          <w:sz w:val="24"/>
          <w:szCs w:val="24"/>
        </w:rPr>
        <w:t>artigo não é diferente. Portanto, queremos afirmar que é muito importante</w:t>
      </w:r>
      <w:r w:rsidR="00BE0BF5">
        <w:rPr>
          <w:rFonts w:ascii="Times New Roman" w:hAnsi="Times New Roman" w:cs="Times New Roman"/>
          <w:sz w:val="24"/>
          <w:szCs w:val="24"/>
        </w:rPr>
        <w:t xml:space="preserve">. Conhecer sua história para </w:t>
      </w:r>
      <w:r w:rsidR="008D2D8C">
        <w:rPr>
          <w:rFonts w:ascii="Times New Roman" w:hAnsi="Times New Roman" w:cs="Times New Roman"/>
          <w:sz w:val="24"/>
          <w:szCs w:val="24"/>
        </w:rPr>
        <w:t>que seja evitado os preconceitos em relação à língua, poi</w:t>
      </w:r>
      <w:r w:rsidR="00BE0BF5">
        <w:rPr>
          <w:rFonts w:ascii="Times New Roman" w:hAnsi="Times New Roman" w:cs="Times New Roman"/>
          <w:sz w:val="24"/>
          <w:szCs w:val="24"/>
        </w:rPr>
        <w:t xml:space="preserve">s ao compreender sua história é </w:t>
      </w:r>
      <w:r w:rsidR="008D2D8C">
        <w:rPr>
          <w:rFonts w:ascii="Times New Roman" w:hAnsi="Times New Roman" w:cs="Times New Roman"/>
          <w:sz w:val="24"/>
          <w:szCs w:val="24"/>
        </w:rPr>
        <w:t>possível ver que muitas das mudanças e variantes lin</w:t>
      </w:r>
      <w:r w:rsidR="00BE0BF5">
        <w:rPr>
          <w:rFonts w:ascii="Times New Roman" w:hAnsi="Times New Roman" w:cs="Times New Roman"/>
          <w:sz w:val="24"/>
          <w:szCs w:val="24"/>
        </w:rPr>
        <w:t xml:space="preserve">guísticas que, hoje, existem se legitimam </w:t>
      </w:r>
      <w:r w:rsidR="008D2D8C">
        <w:rPr>
          <w:rFonts w:ascii="Times New Roman" w:hAnsi="Times New Roman" w:cs="Times New Roman"/>
          <w:sz w:val="24"/>
          <w:szCs w:val="24"/>
        </w:rPr>
        <w:t>em fatos que ocorreram no passado e podem ser cientificamente explicadas.</w:t>
      </w:r>
    </w:p>
    <w:p w:rsidR="008D2D8C" w:rsidRPr="00BE0BF5" w:rsidRDefault="008D2D8C" w:rsidP="00310E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Sendo assim, conhecer a história da Língua Portu</w:t>
      </w:r>
      <w:r w:rsidR="00BE0BF5">
        <w:rPr>
          <w:rFonts w:ascii="Times New Roman" w:hAnsi="Times New Roman" w:cs="Times New Roman"/>
          <w:sz w:val="24"/>
          <w:szCs w:val="24"/>
        </w:rPr>
        <w:t xml:space="preserve">guesa, bem como a sua evolução, contribuirá para diminuir </w:t>
      </w:r>
      <w:r>
        <w:rPr>
          <w:rFonts w:ascii="Times New Roman" w:hAnsi="Times New Roman" w:cs="Times New Roman"/>
          <w:sz w:val="24"/>
          <w:szCs w:val="24"/>
        </w:rPr>
        <w:t>entre os falantes os preconce</w:t>
      </w:r>
      <w:r w:rsidR="00BE0BF5">
        <w:rPr>
          <w:rFonts w:ascii="Times New Roman" w:hAnsi="Times New Roman" w:cs="Times New Roman"/>
          <w:sz w:val="24"/>
          <w:szCs w:val="24"/>
        </w:rPr>
        <w:t xml:space="preserve">itos em relação às variantes ou </w:t>
      </w:r>
      <w:r>
        <w:rPr>
          <w:rFonts w:ascii="Times New Roman" w:hAnsi="Times New Roman" w:cs="Times New Roman"/>
          <w:sz w:val="24"/>
          <w:szCs w:val="24"/>
        </w:rPr>
        <w:t>ao que é diferente do Português até então considerado como padrão.</w:t>
      </w:r>
    </w:p>
    <w:p w:rsidR="008D2D8C" w:rsidRDefault="008D2D8C" w:rsidP="00310EA9">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8D2D8C" w:rsidRDefault="008D2D8C" w:rsidP="00310EA9">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CA240E" w:rsidRPr="008D2D8C" w:rsidRDefault="008D2D8C" w:rsidP="00310E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sidR="00D7792D" w:rsidRPr="000C3E81">
        <w:rPr>
          <w:rFonts w:ascii="Times New Roman" w:hAnsi="Times New Roman" w:cs="Times New Roman"/>
          <w:sz w:val="24"/>
          <w:szCs w:val="24"/>
        </w:rPr>
        <w:t>Assim como interação é importante para o homem estabelecer suas relações sociais é algo que ninguém p</w:t>
      </w:r>
      <w:r w:rsidR="00774180">
        <w:rPr>
          <w:rFonts w:ascii="Times New Roman" w:hAnsi="Times New Roman" w:cs="Times New Roman"/>
          <w:sz w:val="24"/>
          <w:szCs w:val="24"/>
        </w:rPr>
        <w:t xml:space="preserve">ode negar e, quanto mais </w:t>
      </w:r>
      <w:r w:rsidR="00233F41" w:rsidRPr="000C3E81">
        <w:rPr>
          <w:rFonts w:ascii="Times New Roman" w:hAnsi="Times New Roman" w:cs="Times New Roman"/>
          <w:sz w:val="24"/>
          <w:szCs w:val="24"/>
        </w:rPr>
        <w:t>ele</w:t>
      </w:r>
      <w:r w:rsidR="00D7792D" w:rsidRPr="000C3E81">
        <w:rPr>
          <w:rFonts w:ascii="Times New Roman" w:hAnsi="Times New Roman" w:cs="Times New Roman"/>
          <w:sz w:val="24"/>
          <w:szCs w:val="24"/>
        </w:rPr>
        <w:t xml:space="preserve"> domina</w:t>
      </w:r>
      <w:r w:rsidR="00233F41" w:rsidRPr="000C3E81">
        <w:rPr>
          <w:rFonts w:ascii="Times New Roman" w:hAnsi="Times New Roman" w:cs="Times New Roman"/>
          <w:sz w:val="24"/>
          <w:szCs w:val="24"/>
        </w:rPr>
        <w:t>r</w:t>
      </w:r>
      <w:r w:rsidR="00D7792D" w:rsidRPr="000C3E81">
        <w:rPr>
          <w:rFonts w:ascii="Times New Roman" w:hAnsi="Times New Roman" w:cs="Times New Roman"/>
          <w:sz w:val="24"/>
          <w:szCs w:val="24"/>
        </w:rPr>
        <w:t xml:space="preserve"> e conhece</w:t>
      </w:r>
      <w:r w:rsidR="00233F41" w:rsidRPr="000C3E81">
        <w:rPr>
          <w:rFonts w:ascii="Times New Roman" w:hAnsi="Times New Roman" w:cs="Times New Roman"/>
          <w:sz w:val="24"/>
          <w:szCs w:val="24"/>
        </w:rPr>
        <w:t>r</w:t>
      </w:r>
      <w:r w:rsidR="00D7792D" w:rsidRPr="000C3E81">
        <w:rPr>
          <w:rFonts w:ascii="Times New Roman" w:hAnsi="Times New Roman" w:cs="Times New Roman"/>
          <w:sz w:val="24"/>
          <w:szCs w:val="24"/>
        </w:rPr>
        <w:t xml:space="preserve"> as regras para estabelecer esta interação</w:t>
      </w:r>
      <w:r w:rsidR="00774180">
        <w:rPr>
          <w:rFonts w:ascii="Times New Roman" w:hAnsi="Times New Roman" w:cs="Times New Roman"/>
          <w:sz w:val="24"/>
          <w:szCs w:val="24"/>
        </w:rPr>
        <w:t>,</w:t>
      </w:r>
      <w:r w:rsidR="00D7792D" w:rsidRPr="000C3E81">
        <w:rPr>
          <w:rFonts w:ascii="Times New Roman" w:hAnsi="Times New Roman" w:cs="Times New Roman"/>
          <w:sz w:val="24"/>
          <w:szCs w:val="24"/>
        </w:rPr>
        <w:t xml:space="preserve"> </w:t>
      </w:r>
      <w:r w:rsidR="00EC6DCB" w:rsidRPr="000C3E81">
        <w:rPr>
          <w:rFonts w:ascii="Times New Roman" w:hAnsi="Times New Roman" w:cs="Times New Roman"/>
          <w:sz w:val="24"/>
          <w:szCs w:val="24"/>
        </w:rPr>
        <w:t>será assim, mas compreend</w:t>
      </w:r>
      <w:r w:rsidR="008733A3" w:rsidRPr="000C3E81">
        <w:rPr>
          <w:rFonts w:ascii="Times New Roman" w:hAnsi="Times New Roman" w:cs="Times New Roman"/>
          <w:sz w:val="24"/>
          <w:szCs w:val="24"/>
        </w:rPr>
        <w:t>ido</w:t>
      </w:r>
      <w:r w:rsidR="00BE0BF5">
        <w:rPr>
          <w:rFonts w:ascii="Times New Roman" w:hAnsi="Times New Roman" w:cs="Times New Roman"/>
          <w:sz w:val="24"/>
          <w:szCs w:val="24"/>
        </w:rPr>
        <w:t>.</w:t>
      </w:r>
      <w:r w:rsidR="008733A3" w:rsidRPr="000C3E81">
        <w:rPr>
          <w:rFonts w:ascii="Times New Roman" w:hAnsi="Times New Roman" w:cs="Times New Roman"/>
          <w:sz w:val="24"/>
          <w:szCs w:val="24"/>
        </w:rPr>
        <w:t xml:space="preserve"> e trazendo assim benefícios a si e a sociedade.</w:t>
      </w:r>
      <w:r w:rsidRPr="008D2D8C">
        <w:rPr>
          <w:rFonts w:ascii="TimesNewRomanPSMT" w:hAnsi="TimesNewRomanPSMT" w:cs="TimesNewRomanPSMT"/>
          <w:sz w:val="23"/>
          <w:szCs w:val="23"/>
        </w:rPr>
        <w:t xml:space="preserve"> </w:t>
      </w:r>
      <w:r w:rsidRPr="008D2D8C">
        <w:rPr>
          <w:rFonts w:ascii="Times New Roman" w:hAnsi="Times New Roman" w:cs="Times New Roman"/>
          <w:sz w:val="24"/>
          <w:szCs w:val="24"/>
        </w:rPr>
        <w:t xml:space="preserve">Hoje, a língua que </w:t>
      </w:r>
      <w:r>
        <w:rPr>
          <w:rFonts w:ascii="Times New Roman" w:hAnsi="Times New Roman" w:cs="Times New Roman"/>
          <w:sz w:val="24"/>
          <w:szCs w:val="24"/>
        </w:rPr>
        <w:t xml:space="preserve">falamos, no Brasil, é diferente </w:t>
      </w:r>
      <w:r w:rsidRPr="008D2D8C">
        <w:rPr>
          <w:rFonts w:ascii="Times New Roman" w:hAnsi="Times New Roman" w:cs="Times New Roman"/>
          <w:sz w:val="24"/>
          <w:szCs w:val="24"/>
        </w:rPr>
        <w:t>da falada no início da colonização e também dife</w:t>
      </w:r>
      <w:r>
        <w:rPr>
          <w:rFonts w:ascii="Times New Roman" w:hAnsi="Times New Roman" w:cs="Times New Roman"/>
          <w:sz w:val="24"/>
          <w:szCs w:val="24"/>
        </w:rPr>
        <w:t xml:space="preserve">rente da que será falada dentro </w:t>
      </w:r>
      <w:r w:rsidRPr="008D2D8C">
        <w:rPr>
          <w:rFonts w:ascii="Times New Roman" w:hAnsi="Times New Roman" w:cs="Times New Roman"/>
          <w:sz w:val="24"/>
          <w:szCs w:val="24"/>
        </w:rPr>
        <w:t>de alguns anos.</w:t>
      </w:r>
    </w:p>
    <w:p w:rsidR="00CA240E" w:rsidRPr="000C3E81" w:rsidRDefault="00CA240E" w:rsidP="000C3E81">
      <w:pPr>
        <w:jc w:val="both"/>
        <w:rPr>
          <w:rFonts w:ascii="Times New Roman" w:hAnsi="Times New Roman" w:cs="Times New Roman"/>
          <w:b/>
          <w:sz w:val="28"/>
          <w:szCs w:val="28"/>
        </w:rPr>
      </w:pPr>
    </w:p>
    <w:p w:rsidR="00E45D10" w:rsidRPr="000C3E81" w:rsidRDefault="00EB3F9D" w:rsidP="000C3E81">
      <w:pPr>
        <w:jc w:val="both"/>
        <w:rPr>
          <w:rFonts w:ascii="Times New Roman" w:hAnsi="Times New Roman" w:cs="Times New Roman"/>
          <w:b/>
          <w:sz w:val="28"/>
          <w:szCs w:val="28"/>
        </w:rPr>
      </w:pPr>
      <w:r>
        <w:rPr>
          <w:rFonts w:ascii="Times New Roman" w:hAnsi="Times New Roman" w:cs="Times New Roman"/>
          <w:b/>
          <w:sz w:val="28"/>
          <w:szCs w:val="28"/>
        </w:rPr>
        <w:t xml:space="preserve">Referencial teórico </w:t>
      </w:r>
    </w:p>
    <w:p w:rsidR="006133AF" w:rsidRPr="000C3E81" w:rsidRDefault="00E37795" w:rsidP="006133AF">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b/>
          <w:sz w:val="28"/>
          <w:szCs w:val="28"/>
        </w:rPr>
        <w:t xml:space="preserve"> </w:t>
      </w:r>
      <w:r w:rsidR="002322C5" w:rsidRPr="000C3E81">
        <w:rPr>
          <w:rFonts w:ascii="Times New Roman" w:hAnsi="Times New Roman" w:cs="Times New Roman"/>
          <w:b/>
          <w:sz w:val="28"/>
          <w:szCs w:val="28"/>
        </w:rPr>
        <w:tab/>
      </w:r>
      <w:r w:rsidR="006133AF" w:rsidRPr="000C3E81">
        <w:rPr>
          <w:rFonts w:ascii="Times New Roman" w:hAnsi="Times New Roman" w:cs="Times New Roman"/>
          <w:sz w:val="24"/>
          <w:szCs w:val="24"/>
        </w:rPr>
        <w:t xml:space="preserve">A linguagem é segundo Soares (1991) o instrumento pelo qual o homem perpetua e repassa sua cultura, educa uma criança, vê o mundo, se relaciona e estabelece relações. E o seu </w:t>
      </w:r>
      <w:r w:rsidR="006133AF" w:rsidRPr="000C3E81">
        <w:rPr>
          <w:rFonts w:ascii="Times New Roman" w:hAnsi="Times New Roman" w:cs="Times New Roman"/>
          <w:i/>
          <w:iCs/>
          <w:sz w:val="24"/>
          <w:szCs w:val="24"/>
        </w:rPr>
        <w:t xml:space="preserve">não-domínio </w:t>
      </w:r>
      <w:r w:rsidR="006133AF" w:rsidRPr="000C3E81">
        <w:rPr>
          <w:rFonts w:ascii="Times New Roman" w:hAnsi="Times New Roman" w:cs="Times New Roman"/>
          <w:sz w:val="24"/>
          <w:szCs w:val="24"/>
        </w:rPr>
        <w:t>implica na exclusão e no que hoje chamamos de preconceito linguístico.</w:t>
      </w:r>
    </w:p>
    <w:p w:rsidR="006133AF" w:rsidRPr="000C3E81" w:rsidRDefault="006133AF" w:rsidP="006133AF">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0C3E81">
        <w:rPr>
          <w:rFonts w:ascii="Times New Roman" w:hAnsi="Times New Roman" w:cs="Times New Roman"/>
          <w:sz w:val="24"/>
          <w:szCs w:val="24"/>
        </w:rPr>
        <w:tab/>
      </w:r>
    </w:p>
    <w:p w:rsidR="006133AF" w:rsidRPr="000C3E81" w:rsidRDefault="006133AF" w:rsidP="006133AF">
      <w:pPr>
        <w:ind w:left="2268"/>
        <w:jc w:val="both"/>
        <w:rPr>
          <w:rFonts w:ascii="Times New Roman" w:hAnsi="Times New Roman" w:cs="Times New Roman"/>
          <w:color w:val="000000"/>
          <w:sz w:val="20"/>
          <w:szCs w:val="20"/>
          <w:shd w:val="clear" w:color="auto" w:fill="FFFFFF"/>
        </w:rPr>
      </w:pPr>
    </w:p>
    <w:p w:rsidR="006133AF" w:rsidRPr="000C3E81" w:rsidRDefault="006133AF" w:rsidP="006133AF">
      <w:pPr>
        <w:ind w:left="2268"/>
        <w:jc w:val="both"/>
        <w:rPr>
          <w:rFonts w:ascii="Times New Roman" w:hAnsi="Times New Roman" w:cs="Times New Roman"/>
          <w:color w:val="000000"/>
          <w:sz w:val="20"/>
          <w:szCs w:val="20"/>
          <w:shd w:val="clear" w:color="auto" w:fill="FFFFFF"/>
        </w:rPr>
      </w:pPr>
      <w:r w:rsidRPr="000C3E81">
        <w:rPr>
          <w:rFonts w:ascii="Times New Roman" w:hAnsi="Times New Roman" w:cs="Times New Roman"/>
          <w:color w:val="000000"/>
          <w:sz w:val="20"/>
          <w:szCs w:val="20"/>
          <w:shd w:val="clear" w:color="auto" w:fill="FFFFFF"/>
        </w:rPr>
        <w:t>Segundo Bechara (1997, p.340) Semântica é o estudo da significação dos vocábulos e das transformações de sentido por que estes mesmos vocábulos passam. No decorrer de sua história nem sempre o vocábulo guarda seu sentido etimológico, isto é, Por motivos variadíssimos o sentido ultrapassa os limites de sua primitiva “esfera semântica” e assume valores novos.</w:t>
      </w:r>
    </w:p>
    <w:p w:rsidR="006133AF" w:rsidRDefault="006133AF" w:rsidP="006133AF">
      <w:pPr>
        <w:jc w:val="both"/>
        <w:rPr>
          <w:rFonts w:ascii="Times New Roman" w:hAnsi="Times New Roman" w:cs="Times New Roman"/>
          <w:color w:val="000000"/>
          <w:sz w:val="24"/>
          <w:szCs w:val="24"/>
          <w:shd w:val="clear" w:color="auto" w:fill="FFFFFF"/>
        </w:rPr>
      </w:pPr>
      <w:r w:rsidRPr="000C3E81">
        <w:rPr>
          <w:rFonts w:ascii="Times New Roman" w:hAnsi="Times New Roman" w:cs="Times New Roman"/>
          <w:color w:val="000000"/>
          <w:sz w:val="24"/>
          <w:szCs w:val="24"/>
          <w:shd w:val="clear" w:color="auto" w:fill="FFFFFF"/>
        </w:rPr>
        <w:tab/>
        <w:t xml:space="preserve">Bechara diz ainda que “A língua – disse bem Moritz Regula(1) -, expressão exteriores e interiores, está sujeita a uma perpétua transformação. Os vocábulos mudam de sentido ou por que as coisas se modificam[...]” </w:t>
      </w:r>
    </w:p>
    <w:p w:rsidR="008733A3" w:rsidRPr="00B42BFB" w:rsidRDefault="006133AF" w:rsidP="00B42BF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Curiosidades: Existe uma espécie de lei da preguiça universal em que as palavras apresentam uma tendência a ficarem menor ao longo do tempo. Essa diminuição pode vir desde o latim ou até mesmo com expressões formadas na própria língua portuguesa. </w:t>
      </w:r>
    </w:p>
    <w:p w:rsidR="00AE5B3A" w:rsidRDefault="00AE5B3A" w:rsidP="00AE5B3A">
      <w:pPr>
        <w:jc w:val="both"/>
        <w:rPr>
          <w:rFonts w:ascii="Times New Roman" w:hAnsi="Times New Roman" w:cs="Times New Roman"/>
          <w:b/>
          <w:color w:val="000000"/>
          <w:sz w:val="28"/>
          <w:szCs w:val="28"/>
          <w:shd w:val="clear" w:color="auto" w:fill="FFFFFF"/>
        </w:rPr>
      </w:pPr>
    </w:p>
    <w:p w:rsidR="00AE5B3A" w:rsidRDefault="00AE5B3A" w:rsidP="00AE5B3A">
      <w:pPr>
        <w:jc w:val="both"/>
        <w:rPr>
          <w:rFonts w:ascii="Times New Roman" w:hAnsi="Times New Roman" w:cs="Times New Roman"/>
          <w:b/>
          <w:color w:val="000000"/>
          <w:sz w:val="28"/>
          <w:szCs w:val="28"/>
          <w:shd w:val="clear" w:color="auto" w:fill="FFFFFF"/>
        </w:rPr>
      </w:pPr>
    </w:p>
    <w:p w:rsidR="008733A3" w:rsidRPr="000C3E81" w:rsidRDefault="00EB3F9D" w:rsidP="00AE5B3A">
      <w:pPr>
        <w:jc w:val="both"/>
        <w:rPr>
          <w:rFonts w:ascii="Times New Roman" w:hAnsi="Times New Roman" w:cs="Times New Roman"/>
          <w:b/>
          <w:color w:val="000000"/>
          <w:sz w:val="28"/>
          <w:szCs w:val="28"/>
          <w:shd w:val="clear" w:color="auto" w:fill="FFFFFF"/>
        </w:rPr>
      </w:pPr>
      <w:r w:rsidRPr="00EB3F9D">
        <w:rPr>
          <w:rFonts w:ascii="Times New Roman" w:hAnsi="Times New Roman" w:cs="Times New Roman"/>
          <w:b/>
          <w:color w:val="000000"/>
          <w:sz w:val="28"/>
          <w:szCs w:val="28"/>
          <w:shd w:val="clear" w:color="auto" w:fill="FFFFFF"/>
        </w:rPr>
        <w:t xml:space="preserve">Descrição do corpus </w:t>
      </w:r>
    </w:p>
    <w:p w:rsidR="00AE5B3A" w:rsidRDefault="00AE5B3A" w:rsidP="00AE5B3A">
      <w:pPr>
        <w:jc w:val="both"/>
        <w:rPr>
          <w:rFonts w:ascii="Times New Roman" w:hAnsi="Times New Roman" w:cs="Times New Roman"/>
          <w:sz w:val="24"/>
          <w:szCs w:val="24"/>
        </w:rPr>
      </w:pPr>
      <w:r>
        <w:rPr>
          <w:rFonts w:ascii="Times New Roman" w:hAnsi="Times New Roman" w:cs="Times New Roman"/>
          <w:sz w:val="24"/>
          <w:szCs w:val="24"/>
        </w:rPr>
        <w:tab/>
      </w:r>
      <w:r w:rsidR="006133AF" w:rsidRPr="00AE5B3A">
        <w:rPr>
          <w:rFonts w:ascii="Times New Roman" w:hAnsi="Times New Roman" w:cs="Times New Roman"/>
          <w:sz w:val="24"/>
          <w:szCs w:val="24"/>
        </w:rPr>
        <w:t>Buscaremos analisar de forma mais específica, algumas das mudanças semântica do Português de hoje – pois veremos que esta língua ainda continua evoluindo –queremos compreender como autores explicariam estas novas mudanças, verificando que as mesmas ocorrem por diversos fatores, a fim de adequar-se as necessidades de interação do homem.</w:t>
      </w:r>
      <w:r w:rsidRPr="00AE5B3A">
        <w:rPr>
          <w:rFonts w:ascii="Times New Roman" w:hAnsi="Times New Roman" w:cs="Times New Roman"/>
          <w:sz w:val="24"/>
          <w:szCs w:val="24"/>
        </w:rPr>
        <w:t xml:space="preserve"> </w:t>
      </w:r>
    </w:p>
    <w:p w:rsidR="00AE5B3A" w:rsidRDefault="00AE5B3A" w:rsidP="00AE5B3A">
      <w:pPr>
        <w:jc w:val="both"/>
        <w:rPr>
          <w:rFonts w:ascii="Times New Roman" w:hAnsi="Times New Roman" w:cs="Times New Roman"/>
          <w:sz w:val="24"/>
          <w:szCs w:val="24"/>
        </w:rPr>
      </w:pPr>
      <w:r>
        <w:rPr>
          <w:rFonts w:ascii="Times New Roman" w:hAnsi="Times New Roman" w:cs="Times New Roman"/>
          <w:sz w:val="24"/>
          <w:szCs w:val="24"/>
        </w:rPr>
        <w:tab/>
      </w:r>
      <w:r w:rsidRPr="00AE5B3A">
        <w:rPr>
          <w:rFonts w:ascii="Times New Roman" w:hAnsi="Times New Roman" w:cs="Times New Roman"/>
          <w:sz w:val="24"/>
          <w:szCs w:val="24"/>
        </w:rPr>
        <w:t>Para realização deste artigo, foram realizada leitura de livros relacionados ao tema, e buscas na internet, apostila da matéria historia da linguística, utilizada em sala de aula pelo professor José Antônio Vieira e dicionários da língua portuguesa</w:t>
      </w:r>
      <w:r w:rsidR="00272739">
        <w:rPr>
          <w:rFonts w:ascii="Times New Roman" w:hAnsi="Times New Roman" w:cs="Times New Roman"/>
          <w:sz w:val="24"/>
          <w:szCs w:val="24"/>
        </w:rPr>
        <w:t xml:space="preserve"> e algumas conversas entre adolescentes.</w:t>
      </w:r>
    </w:p>
    <w:p w:rsidR="00B42BFB" w:rsidRPr="00360F75" w:rsidRDefault="00B42BFB" w:rsidP="00B42BF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Em uma busca em dicionários </w:t>
      </w:r>
      <w:r w:rsidRPr="00360F75">
        <w:rPr>
          <w:rFonts w:ascii="Times New Roman" w:hAnsi="Times New Roman" w:cs="Times New Roman"/>
          <w:color w:val="000000"/>
          <w:sz w:val="24"/>
          <w:szCs w:val="24"/>
          <w:shd w:val="clear" w:color="auto" w:fill="FFFFFF"/>
        </w:rPr>
        <w:t xml:space="preserve">se extraiu algumas palavras em que seus significados tiveram alterações com o passar dos anos. Alguns exemplos: </w:t>
      </w:r>
      <w:r w:rsidRPr="00360F75">
        <w:rPr>
          <w:rFonts w:ascii="Times New Roman" w:hAnsi="Times New Roman" w:cs="Times New Roman"/>
          <w:b/>
          <w:color w:val="000000"/>
          <w:sz w:val="24"/>
          <w:szCs w:val="24"/>
          <w:shd w:val="clear" w:color="auto" w:fill="FFFFFF"/>
        </w:rPr>
        <w:t xml:space="preserve">tenro </w:t>
      </w:r>
      <w:r w:rsidRPr="00360F75">
        <w:rPr>
          <w:rFonts w:ascii="Times New Roman" w:hAnsi="Times New Roman" w:cs="Times New Roman"/>
          <w:color w:val="000000"/>
          <w:sz w:val="24"/>
          <w:szCs w:val="24"/>
          <w:shd w:val="clear" w:color="auto" w:fill="FFFFFF"/>
        </w:rPr>
        <w:t>nos dicionários atuais</w:t>
      </w:r>
      <w:r>
        <w:rPr>
          <w:rFonts w:ascii="Times New Roman" w:hAnsi="Times New Roman" w:cs="Times New Roman"/>
          <w:color w:val="000000"/>
          <w:sz w:val="24"/>
          <w:szCs w:val="24"/>
          <w:shd w:val="clear" w:color="auto" w:fill="FFFFFF"/>
        </w:rPr>
        <w:t>,</w:t>
      </w:r>
      <w:r w:rsidRPr="00360F75">
        <w:rPr>
          <w:rFonts w:ascii="Times New Roman" w:hAnsi="Times New Roman" w:cs="Times New Roman"/>
          <w:color w:val="000000"/>
          <w:sz w:val="24"/>
          <w:szCs w:val="24"/>
          <w:shd w:val="clear" w:color="auto" w:fill="FFFFFF"/>
        </w:rPr>
        <w:t xml:space="preserve"> tenro significa que pode ser facilmente cortado, divido, mastigado, carne tenro,</w:t>
      </w:r>
      <w:r>
        <w:rPr>
          <w:rFonts w:ascii="Times New Roman" w:hAnsi="Times New Roman" w:cs="Times New Roman"/>
          <w:color w:val="000000"/>
          <w:sz w:val="24"/>
          <w:szCs w:val="24"/>
          <w:shd w:val="clear" w:color="auto" w:fill="FFFFFF"/>
        </w:rPr>
        <w:t xml:space="preserve"> quase não utilizada nesse significado</w:t>
      </w:r>
      <w:r w:rsidRPr="00360F75">
        <w:rPr>
          <w:rFonts w:ascii="Times New Roman" w:hAnsi="Times New Roman" w:cs="Times New Roman"/>
          <w:color w:val="000000"/>
          <w:sz w:val="24"/>
          <w:szCs w:val="24"/>
          <w:shd w:val="clear" w:color="auto" w:fill="FFFFFF"/>
        </w:rPr>
        <w:t xml:space="preserve"> outro exemplo é </w:t>
      </w:r>
      <w:r w:rsidRPr="00360F75">
        <w:rPr>
          <w:rFonts w:ascii="Times New Roman" w:hAnsi="Times New Roman" w:cs="Times New Roman"/>
          <w:b/>
          <w:color w:val="000000"/>
          <w:sz w:val="24"/>
          <w:szCs w:val="24"/>
          <w:shd w:val="clear" w:color="auto" w:fill="FFFFFF"/>
        </w:rPr>
        <w:t>argonautas</w:t>
      </w:r>
      <w:r w:rsidRPr="00360F75">
        <w:rPr>
          <w:rFonts w:ascii="Times New Roman" w:hAnsi="Times New Roman" w:cs="Times New Roman"/>
          <w:color w:val="000000"/>
          <w:sz w:val="24"/>
          <w:szCs w:val="24"/>
          <w:shd w:val="clear" w:color="auto" w:fill="FFFFFF"/>
        </w:rPr>
        <w:t xml:space="preserve"> o mesmo que navegantes, atualmente  não se usa mais na língua Portuguesa. A palavra </w:t>
      </w:r>
      <w:r w:rsidRPr="00360F75">
        <w:rPr>
          <w:rFonts w:ascii="Times New Roman" w:hAnsi="Times New Roman" w:cs="Times New Roman"/>
          <w:b/>
          <w:color w:val="000000"/>
          <w:sz w:val="24"/>
          <w:szCs w:val="24"/>
          <w:shd w:val="clear" w:color="auto" w:fill="FFFFFF"/>
        </w:rPr>
        <w:t>vitupério</w:t>
      </w:r>
      <w:r w:rsidRPr="00360F75">
        <w:rPr>
          <w:rFonts w:ascii="Times New Roman" w:hAnsi="Times New Roman" w:cs="Times New Roman"/>
          <w:color w:val="000000"/>
          <w:sz w:val="24"/>
          <w:szCs w:val="24"/>
          <w:shd w:val="clear" w:color="auto" w:fill="FFFFFF"/>
        </w:rPr>
        <w:t xml:space="preserve"> cuja significação diz respeito a insulto, injúria, ato vergonhoso ou infame, que raras são as ocasiões em que é empregada. E temos a palavra </w:t>
      </w:r>
      <w:r w:rsidRPr="00360F75">
        <w:rPr>
          <w:rFonts w:ascii="Times New Roman" w:hAnsi="Times New Roman" w:cs="Times New Roman"/>
          <w:b/>
          <w:color w:val="000000"/>
          <w:sz w:val="24"/>
          <w:szCs w:val="24"/>
          <w:shd w:val="clear" w:color="auto" w:fill="FFFFFF"/>
        </w:rPr>
        <w:t>sólio</w:t>
      </w:r>
      <w:r w:rsidRPr="00360F75">
        <w:rPr>
          <w:rFonts w:ascii="Times New Roman" w:hAnsi="Times New Roman" w:cs="Times New Roman"/>
          <w:color w:val="000000"/>
          <w:sz w:val="24"/>
          <w:szCs w:val="24"/>
          <w:shd w:val="clear" w:color="auto" w:fill="FFFFFF"/>
        </w:rPr>
        <w:t xml:space="preserve"> que</w:t>
      </w:r>
      <w:r>
        <w:rPr>
          <w:rFonts w:ascii="Times New Roman" w:hAnsi="Times New Roman" w:cs="Times New Roman"/>
          <w:color w:val="000000"/>
          <w:sz w:val="24"/>
          <w:szCs w:val="24"/>
          <w:shd w:val="clear" w:color="auto" w:fill="FFFFFF"/>
        </w:rPr>
        <w:t xml:space="preserve"> tem</w:t>
      </w:r>
      <w:r w:rsidRPr="00360F75">
        <w:rPr>
          <w:rFonts w:ascii="Times New Roman" w:hAnsi="Times New Roman" w:cs="Times New Roman"/>
          <w:color w:val="000000"/>
          <w:sz w:val="24"/>
          <w:szCs w:val="24"/>
          <w:shd w:val="clear" w:color="auto" w:fill="FFFFFF"/>
        </w:rPr>
        <w:t xml:space="preserve"> o significado de trono, nos dias atuais também tem essa significância, mais muito pouca utilizada.</w:t>
      </w:r>
    </w:p>
    <w:p w:rsidR="00B42BFB" w:rsidRDefault="00B42BFB" w:rsidP="00B42BFB">
      <w:pPr>
        <w:jc w:val="both"/>
        <w:rPr>
          <w:rFonts w:ascii="Times New Roman" w:hAnsi="Times New Roman" w:cs="Times New Roman"/>
          <w:color w:val="000000"/>
          <w:sz w:val="24"/>
          <w:szCs w:val="24"/>
          <w:shd w:val="clear" w:color="auto" w:fill="FFFFFF"/>
        </w:rPr>
      </w:pPr>
      <w:r w:rsidRPr="00360F75">
        <w:rPr>
          <w:rFonts w:ascii="Times New Roman" w:hAnsi="Times New Roman" w:cs="Times New Roman"/>
          <w:color w:val="000000"/>
          <w:sz w:val="24"/>
          <w:szCs w:val="24"/>
          <w:shd w:val="clear" w:color="auto" w:fill="FFFFFF"/>
        </w:rPr>
        <w:tab/>
        <w:t xml:space="preserve">Essas entre outras Lexicais que sua semântica sofreu alterações ou simplesmente foram deixadas na história como por exemplos: </w:t>
      </w:r>
      <w:r w:rsidRPr="00360F75">
        <w:rPr>
          <w:rFonts w:ascii="Times New Roman" w:hAnsi="Times New Roman" w:cs="Times New Roman"/>
          <w:b/>
          <w:color w:val="000000"/>
          <w:sz w:val="24"/>
          <w:szCs w:val="24"/>
          <w:shd w:val="clear" w:color="auto" w:fill="FFFFFF"/>
        </w:rPr>
        <w:t>austro</w:t>
      </w:r>
      <w:r w:rsidRPr="00360F75">
        <w:rPr>
          <w:rFonts w:ascii="Times New Roman" w:hAnsi="Times New Roman" w:cs="Times New Roman"/>
          <w:color w:val="000000"/>
          <w:sz w:val="24"/>
          <w:szCs w:val="24"/>
          <w:shd w:val="clear" w:color="auto" w:fill="FFFFFF"/>
        </w:rPr>
        <w:t xml:space="preserve">: Sul, </w:t>
      </w:r>
      <w:r w:rsidRPr="00360F75">
        <w:rPr>
          <w:rFonts w:ascii="Times New Roman" w:hAnsi="Times New Roman" w:cs="Times New Roman"/>
          <w:b/>
          <w:color w:val="000000"/>
          <w:sz w:val="24"/>
          <w:szCs w:val="24"/>
          <w:shd w:val="clear" w:color="auto" w:fill="FFFFFF"/>
        </w:rPr>
        <w:t>lassa</w:t>
      </w:r>
      <w:r w:rsidRPr="00360F75">
        <w:rPr>
          <w:rFonts w:ascii="Times New Roman" w:hAnsi="Times New Roman" w:cs="Times New Roman"/>
          <w:color w:val="000000"/>
          <w:sz w:val="24"/>
          <w:szCs w:val="24"/>
          <w:shd w:val="clear" w:color="auto" w:fill="FFFFFF"/>
        </w:rPr>
        <w:t xml:space="preserve">: cansada, </w:t>
      </w:r>
      <w:r w:rsidRPr="00360F75">
        <w:rPr>
          <w:rFonts w:ascii="Times New Roman" w:hAnsi="Times New Roman" w:cs="Times New Roman"/>
          <w:b/>
          <w:color w:val="000000"/>
          <w:sz w:val="24"/>
          <w:szCs w:val="24"/>
          <w:shd w:val="clear" w:color="auto" w:fill="FFFFFF"/>
        </w:rPr>
        <w:t>horrendo</w:t>
      </w:r>
      <w:r w:rsidRPr="00360F7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que infunde temor ou respeito. Essas são algumas das palavras mais antigas</w:t>
      </w:r>
    </w:p>
    <w:p w:rsidR="00B42BFB" w:rsidRPr="00360F75" w:rsidRDefault="00B42BFB" w:rsidP="00B42BFB">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Partiremos agora para uma mudança semântica mais atual. Analisando a fala de alguns alunos em uma escola publica no município de Tapurah percebemos tais mudanças</w:t>
      </w:r>
      <w:r w:rsidR="0027273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os meninos para tratar entre eles que uma menina é bonita utilizam da forma de expressão “nossa aquela mina é uma gata” ou até mesmo que boneca</w:t>
      </w:r>
      <w:r w:rsidR="00EB20B4">
        <w:rPr>
          <w:rFonts w:ascii="Times New Roman" w:hAnsi="Times New Roman" w:cs="Times New Roman"/>
          <w:color w:val="000000"/>
          <w:sz w:val="24"/>
          <w:szCs w:val="24"/>
          <w:shd w:val="clear" w:color="auto" w:fill="FFFFFF"/>
        </w:rPr>
        <w:t>, belezura</w:t>
      </w:r>
      <w:r w:rsidR="009D5EB6">
        <w:rPr>
          <w:rFonts w:ascii="Times New Roman" w:hAnsi="Times New Roman" w:cs="Times New Roman"/>
          <w:color w:val="000000"/>
          <w:sz w:val="24"/>
          <w:szCs w:val="24"/>
          <w:shd w:val="clear" w:color="auto" w:fill="FFFFFF"/>
        </w:rPr>
        <w:t>, ainda concluem assim “a essa eu pegaria ou até mesmo ficaria” dando a nos entender que a menina e bonita e que ela ele namoraria.</w:t>
      </w:r>
    </w:p>
    <w:p w:rsidR="00B42BFB" w:rsidRPr="000C3E81" w:rsidRDefault="00B42BFB" w:rsidP="00B42BFB">
      <w:pPr>
        <w:autoSpaceDE w:val="0"/>
        <w:autoSpaceDN w:val="0"/>
        <w:adjustRightInd w:val="0"/>
        <w:spacing w:after="0" w:line="240" w:lineRule="auto"/>
        <w:jc w:val="both"/>
        <w:rPr>
          <w:rFonts w:ascii="Times New Roman" w:hAnsi="Times New Roman" w:cs="Times New Roman"/>
          <w:sz w:val="24"/>
          <w:szCs w:val="24"/>
        </w:rPr>
      </w:pPr>
    </w:p>
    <w:p w:rsidR="00B42BFB" w:rsidRPr="00AE5B3A" w:rsidRDefault="00B42BFB" w:rsidP="00AE5B3A">
      <w:pPr>
        <w:jc w:val="both"/>
        <w:rPr>
          <w:rFonts w:ascii="Times New Roman" w:hAnsi="Times New Roman" w:cs="Times New Roman"/>
          <w:sz w:val="24"/>
          <w:szCs w:val="24"/>
        </w:rPr>
      </w:pPr>
    </w:p>
    <w:p w:rsidR="006133AF" w:rsidRPr="000C3E81" w:rsidRDefault="006133AF" w:rsidP="006133AF">
      <w:pPr>
        <w:autoSpaceDE w:val="0"/>
        <w:autoSpaceDN w:val="0"/>
        <w:adjustRightInd w:val="0"/>
        <w:spacing w:after="0" w:line="240" w:lineRule="auto"/>
        <w:jc w:val="both"/>
        <w:rPr>
          <w:rFonts w:ascii="Times New Roman" w:hAnsi="Times New Roman" w:cs="Times New Roman"/>
          <w:sz w:val="24"/>
          <w:szCs w:val="24"/>
        </w:rPr>
      </w:pPr>
    </w:p>
    <w:p w:rsidR="002322C5" w:rsidRPr="000C3E81" w:rsidRDefault="002322C5" w:rsidP="000C3E81">
      <w:pPr>
        <w:jc w:val="both"/>
        <w:rPr>
          <w:rFonts w:ascii="Times New Roman" w:hAnsi="Times New Roman" w:cs="Times New Roman"/>
          <w:b/>
          <w:color w:val="000000"/>
          <w:sz w:val="28"/>
          <w:szCs w:val="28"/>
          <w:shd w:val="clear" w:color="auto" w:fill="FFFFFF"/>
        </w:rPr>
      </w:pPr>
    </w:p>
    <w:p w:rsidR="00CA240E" w:rsidRPr="000C3E81" w:rsidRDefault="00EB3F9D" w:rsidP="000C3E81">
      <w:pPr>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Analise dos dados</w:t>
      </w:r>
    </w:p>
    <w:p w:rsidR="00E35A69" w:rsidRPr="000C3E81" w:rsidRDefault="00217314" w:rsidP="000C3E81">
      <w:pPr>
        <w:pStyle w:val="NormalWeb"/>
        <w:shd w:val="clear" w:color="auto" w:fill="FFFFFF"/>
        <w:spacing w:before="96" w:beforeAutospacing="0" w:after="120" w:afterAutospacing="0" w:line="288" w:lineRule="atLeast"/>
        <w:jc w:val="both"/>
        <w:rPr>
          <w:color w:val="000000" w:themeColor="text1"/>
        </w:rPr>
      </w:pPr>
      <w:r w:rsidRPr="000C3E81">
        <w:tab/>
      </w:r>
      <w:r w:rsidR="00E35A69" w:rsidRPr="000C3E81">
        <w:rPr>
          <w:color w:val="000000" w:themeColor="text1"/>
        </w:rPr>
        <w:t>A</w:t>
      </w:r>
      <w:r w:rsidR="00E35A69" w:rsidRPr="000C3E81">
        <w:rPr>
          <w:rStyle w:val="apple-converted-space"/>
          <w:color w:val="000000" w:themeColor="text1"/>
        </w:rPr>
        <w:t> </w:t>
      </w:r>
      <w:r w:rsidR="00E35A69" w:rsidRPr="000C3E81">
        <w:rPr>
          <w:bCs/>
          <w:color w:val="000000" w:themeColor="text1"/>
        </w:rPr>
        <w:t>história da língua portuguesa</w:t>
      </w:r>
      <w:r w:rsidR="00E35A69" w:rsidRPr="000C3E81">
        <w:rPr>
          <w:rStyle w:val="apple-converted-space"/>
          <w:color w:val="000000" w:themeColor="text1"/>
        </w:rPr>
        <w:t> </w:t>
      </w:r>
      <w:r w:rsidR="00A20624">
        <w:rPr>
          <w:color w:val="000000" w:themeColor="text1"/>
        </w:rPr>
        <w:t xml:space="preserve">é </w:t>
      </w:r>
      <w:r w:rsidR="00E35A69" w:rsidRPr="000C3E81">
        <w:rPr>
          <w:color w:val="000000" w:themeColor="text1"/>
        </w:rPr>
        <w:t>a</w:t>
      </w:r>
      <w:r w:rsidR="00E35A69" w:rsidRPr="000C3E81">
        <w:rPr>
          <w:rStyle w:val="apple-converted-space"/>
          <w:color w:val="000000" w:themeColor="text1"/>
        </w:rPr>
        <w:t> </w:t>
      </w:r>
      <w:hyperlink r:id="rId7" w:tooltip="História" w:history="1">
        <w:r w:rsidR="00E35A69" w:rsidRPr="000C3E81">
          <w:rPr>
            <w:rStyle w:val="Hyperlink"/>
            <w:color w:val="000000" w:themeColor="text1"/>
            <w:u w:val="none"/>
          </w:rPr>
          <w:t>história</w:t>
        </w:r>
      </w:hyperlink>
      <w:r w:rsidR="00E35A69" w:rsidRPr="000C3E81">
        <w:rPr>
          <w:rStyle w:val="apple-converted-space"/>
          <w:color w:val="000000" w:themeColor="text1"/>
        </w:rPr>
        <w:t> </w:t>
      </w:r>
      <w:r w:rsidR="00E35A69" w:rsidRPr="000C3E81">
        <w:rPr>
          <w:color w:val="000000" w:themeColor="text1"/>
        </w:rPr>
        <w:t>da evolução</w:t>
      </w:r>
      <w:r w:rsidR="00E35A69" w:rsidRPr="000C3E81">
        <w:rPr>
          <w:rStyle w:val="apple-converted-space"/>
          <w:color w:val="000000" w:themeColor="text1"/>
        </w:rPr>
        <w:t> </w:t>
      </w:r>
      <w:r w:rsidR="00E35A69" w:rsidRPr="000C3E81">
        <w:rPr>
          <w:color w:val="000000" w:themeColor="text1"/>
        </w:rPr>
        <w:t>desde a sua origem no noroeste da</w:t>
      </w:r>
      <w:r w:rsidR="00E35A69" w:rsidRPr="000C3E81">
        <w:rPr>
          <w:rStyle w:val="apple-converted-space"/>
          <w:color w:val="000000" w:themeColor="text1"/>
        </w:rPr>
        <w:t> </w:t>
      </w:r>
      <w:hyperlink r:id="rId8" w:tooltip="Península ibérica" w:history="1">
        <w:r w:rsidR="00E35A69" w:rsidRPr="000C3E81">
          <w:rPr>
            <w:rStyle w:val="Hyperlink"/>
            <w:color w:val="000000" w:themeColor="text1"/>
            <w:u w:val="none"/>
          </w:rPr>
          <w:t>península ibérica</w:t>
        </w:r>
      </w:hyperlink>
      <w:r w:rsidR="00E35A69" w:rsidRPr="000C3E81">
        <w:rPr>
          <w:rStyle w:val="apple-converted-space"/>
          <w:color w:val="000000" w:themeColor="text1"/>
        </w:rPr>
        <w:t> </w:t>
      </w:r>
      <w:r w:rsidR="00E35A69" w:rsidRPr="000C3E81">
        <w:rPr>
          <w:color w:val="000000" w:themeColor="text1"/>
        </w:rPr>
        <w:t>até ao presente, como</w:t>
      </w:r>
      <w:r w:rsidR="00E35A69" w:rsidRPr="000C3E81">
        <w:rPr>
          <w:rStyle w:val="apple-converted-space"/>
          <w:color w:val="000000" w:themeColor="text1"/>
        </w:rPr>
        <w:t> </w:t>
      </w:r>
      <w:hyperlink r:id="rId9" w:tooltip="Língua natural" w:history="1">
        <w:r w:rsidR="00E35A69" w:rsidRPr="000C3E81">
          <w:rPr>
            <w:rStyle w:val="Hyperlink"/>
            <w:color w:val="000000" w:themeColor="text1"/>
            <w:u w:val="none"/>
          </w:rPr>
          <w:t>língua</w:t>
        </w:r>
      </w:hyperlink>
      <w:r w:rsidR="00E35A69" w:rsidRPr="000C3E81">
        <w:rPr>
          <w:color w:val="000000" w:themeColor="text1"/>
        </w:rPr>
        <w:t xml:space="preserve"> </w:t>
      </w:r>
      <w:hyperlink r:id="rId10" w:tooltip="Língua oficial" w:history="1">
        <w:r w:rsidR="00E35A69" w:rsidRPr="000C3E81">
          <w:rPr>
            <w:rStyle w:val="Hyperlink"/>
            <w:color w:val="000000" w:themeColor="text1"/>
            <w:u w:val="none"/>
          </w:rPr>
          <w:t>oficial</w:t>
        </w:r>
      </w:hyperlink>
      <w:r w:rsidR="00E35A69" w:rsidRPr="000C3E81">
        <w:rPr>
          <w:rStyle w:val="apple-converted-space"/>
          <w:color w:val="000000" w:themeColor="text1"/>
        </w:rPr>
        <w:t> </w:t>
      </w:r>
      <w:r w:rsidR="00E35A69" w:rsidRPr="000C3E81">
        <w:rPr>
          <w:color w:val="000000" w:themeColor="text1"/>
        </w:rPr>
        <w:t>falada em</w:t>
      </w:r>
      <w:r w:rsidR="00E35A69" w:rsidRPr="000C3E81">
        <w:rPr>
          <w:rStyle w:val="apple-converted-space"/>
          <w:color w:val="000000" w:themeColor="text1"/>
        </w:rPr>
        <w:t> </w:t>
      </w:r>
      <w:hyperlink r:id="rId11" w:tooltip="Portugal" w:history="1">
        <w:r w:rsidR="00E35A69" w:rsidRPr="000C3E81">
          <w:rPr>
            <w:rStyle w:val="Hyperlink"/>
            <w:color w:val="000000" w:themeColor="text1"/>
            <w:u w:val="none"/>
          </w:rPr>
          <w:t>Portugal</w:t>
        </w:r>
      </w:hyperlink>
      <w:r w:rsidR="00E35A69" w:rsidRPr="000C3E81">
        <w:rPr>
          <w:rStyle w:val="apple-converted-space"/>
          <w:color w:val="000000" w:themeColor="text1"/>
        </w:rPr>
        <w:t> </w:t>
      </w:r>
      <w:r w:rsidR="00E35A69" w:rsidRPr="000C3E81">
        <w:rPr>
          <w:color w:val="000000" w:themeColor="text1"/>
        </w:rPr>
        <w:t>e em vários</w:t>
      </w:r>
      <w:r w:rsidR="00E35A69" w:rsidRPr="000C3E81">
        <w:rPr>
          <w:rStyle w:val="apple-converted-space"/>
          <w:color w:val="000000" w:themeColor="text1"/>
        </w:rPr>
        <w:t> </w:t>
      </w:r>
      <w:hyperlink r:id="rId12" w:tooltip="Geografia da língua portuguesa" w:history="1">
        <w:r w:rsidR="00E35A69" w:rsidRPr="000C3E81">
          <w:rPr>
            <w:rStyle w:val="Hyperlink"/>
            <w:color w:val="000000" w:themeColor="text1"/>
            <w:u w:val="none"/>
          </w:rPr>
          <w:t>países de expressão portuguesa</w:t>
        </w:r>
      </w:hyperlink>
      <w:r w:rsidR="00E35A69" w:rsidRPr="000C3E81">
        <w:rPr>
          <w:color w:val="000000" w:themeColor="text1"/>
        </w:rPr>
        <w:t>.</w:t>
      </w:r>
    </w:p>
    <w:p w:rsidR="00E35A69" w:rsidRPr="000C3E81" w:rsidRDefault="00E35A69" w:rsidP="000C3E81">
      <w:pPr>
        <w:pStyle w:val="NormalWeb"/>
        <w:shd w:val="clear" w:color="auto" w:fill="FFFFFF"/>
        <w:spacing w:before="96" w:beforeAutospacing="0" w:after="120" w:afterAutospacing="0" w:line="288" w:lineRule="atLeast"/>
        <w:jc w:val="both"/>
        <w:rPr>
          <w:color w:val="000000" w:themeColor="text1"/>
        </w:rPr>
      </w:pPr>
      <w:r w:rsidRPr="000C3E81">
        <w:rPr>
          <w:color w:val="000000" w:themeColor="text1"/>
        </w:rPr>
        <w:tab/>
        <w:t xml:space="preserve">Em todos os aspectos </w:t>
      </w:r>
      <w:r w:rsidR="00A20624">
        <w:rPr>
          <w:color w:val="000000" w:themeColor="text1"/>
        </w:rPr>
        <w:t>–</w:t>
      </w:r>
      <w:r w:rsidRPr="000C3E81">
        <w:rPr>
          <w:rStyle w:val="apple-converted-space"/>
          <w:color w:val="000000" w:themeColor="text1"/>
        </w:rPr>
        <w:t> </w:t>
      </w:r>
      <w:r w:rsidR="00A20624">
        <w:t>semântico</w:t>
      </w:r>
      <w:r w:rsidRPr="000C3E81">
        <w:rPr>
          <w:color w:val="000000" w:themeColor="text1"/>
        </w:rPr>
        <w:t>,</w:t>
      </w:r>
      <w:r w:rsidRPr="000C3E81">
        <w:rPr>
          <w:rStyle w:val="apple-converted-space"/>
          <w:color w:val="000000" w:themeColor="text1"/>
        </w:rPr>
        <w:t> </w:t>
      </w:r>
      <w:hyperlink r:id="rId13" w:tooltip="Morfologia (linguística)" w:history="1">
        <w:r w:rsidRPr="000C3E81">
          <w:rPr>
            <w:rStyle w:val="Hyperlink"/>
            <w:color w:val="000000" w:themeColor="text1"/>
            <w:u w:val="none"/>
          </w:rPr>
          <w:t>morfologia</w:t>
        </w:r>
      </w:hyperlink>
      <w:r w:rsidRPr="000C3E81">
        <w:rPr>
          <w:color w:val="000000" w:themeColor="text1"/>
        </w:rPr>
        <w:t>,</w:t>
      </w:r>
      <w:r w:rsidRPr="000C3E81">
        <w:rPr>
          <w:rStyle w:val="apple-converted-space"/>
          <w:color w:val="000000" w:themeColor="text1"/>
        </w:rPr>
        <w:t> </w:t>
      </w:r>
      <w:hyperlink r:id="rId14" w:tooltip="Léxico" w:history="1">
        <w:r w:rsidRPr="000C3E81">
          <w:rPr>
            <w:rStyle w:val="Hyperlink"/>
            <w:color w:val="000000" w:themeColor="text1"/>
            <w:u w:val="none"/>
          </w:rPr>
          <w:t>léxico</w:t>
        </w:r>
      </w:hyperlink>
      <w:r w:rsidRPr="000C3E81">
        <w:rPr>
          <w:rStyle w:val="apple-converted-space"/>
          <w:color w:val="000000" w:themeColor="text1"/>
        </w:rPr>
        <w:t> </w:t>
      </w:r>
      <w:r w:rsidRPr="000C3E81">
        <w:rPr>
          <w:color w:val="000000" w:themeColor="text1"/>
        </w:rPr>
        <w:t>e</w:t>
      </w:r>
      <w:r w:rsidRPr="000C3E81">
        <w:rPr>
          <w:rStyle w:val="apple-converted-space"/>
          <w:color w:val="000000" w:themeColor="text1"/>
        </w:rPr>
        <w:t> </w:t>
      </w:r>
      <w:hyperlink r:id="rId15" w:tooltip="Sintaxe" w:history="1">
        <w:r w:rsidRPr="000C3E81">
          <w:rPr>
            <w:rStyle w:val="Hyperlink"/>
            <w:color w:val="000000" w:themeColor="text1"/>
            <w:u w:val="none"/>
          </w:rPr>
          <w:t>sintaxe</w:t>
        </w:r>
      </w:hyperlink>
      <w:r w:rsidRPr="000C3E81">
        <w:rPr>
          <w:rStyle w:val="apple-converted-space"/>
          <w:color w:val="000000" w:themeColor="text1"/>
        </w:rPr>
        <w:t> </w:t>
      </w:r>
      <w:r w:rsidRPr="000C3E81">
        <w:rPr>
          <w:color w:val="000000" w:themeColor="text1"/>
        </w:rPr>
        <w:t>- o português é essencialmente o resultado de uma evolução orgânica do</w:t>
      </w:r>
      <w:r w:rsidRPr="000C3E81">
        <w:rPr>
          <w:rStyle w:val="apple-converted-space"/>
          <w:color w:val="000000" w:themeColor="text1"/>
        </w:rPr>
        <w:t> </w:t>
      </w:r>
      <w:hyperlink r:id="rId16" w:tooltip="Latim vulgar" w:history="1">
        <w:r w:rsidRPr="000C3E81">
          <w:rPr>
            <w:rStyle w:val="Hyperlink"/>
            <w:color w:val="000000" w:themeColor="text1"/>
            <w:u w:val="none"/>
          </w:rPr>
          <w:t>latim vulgar</w:t>
        </w:r>
      </w:hyperlink>
      <w:r w:rsidRPr="000C3E81">
        <w:rPr>
          <w:rStyle w:val="apple-converted-space"/>
          <w:color w:val="000000" w:themeColor="text1"/>
        </w:rPr>
        <w:t> </w:t>
      </w:r>
      <w:r w:rsidRPr="000C3E81">
        <w:rPr>
          <w:color w:val="000000" w:themeColor="text1"/>
        </w:rPr>
        <w:t>trazido por</w:t>
      </w:r>
      <w:r w:rsidRPr="000C3E81">
        <w:rPr>
          <w:rStyle w:val="apple-converted-space"/>
          <w:color w:val="000000" w:themeColor="text1"/>
        </w:rPr>
        <w:t> </w:t>
      </w:r>
      <w:hyperlink r:id="rId17" w:tooltip="Império Romano" w:history="1">
        <w:r w:rsidRPr="000C3E81">
          <w:rPr>
            <w:rStyle w:val="Hyperlink"/>
            <w:color w:val="000000" w:themeColor="text1"/>
            <w:u w:val="none"/>
          </w:rPr>
          <w:t>colonos romanos</w:t>
        </w:r>
      </w:hyperlink>
      <w:r w:rsidRPr="000C3E81">
        <w:rPr>
          <w:rStyle w:val="apple-converted-space"/>
          <w:color w:val="000000" w:themeColor="text1"/>
        </w:rPr>
        <w:t> </w:t>
      </w:r>
      <w:r w:rsidRPr="000C3E81">
        <w:rPr>
          <w:color w:val="000000" w:themeColor="text1"/>
        </w:rPr>
        <w:t>no</w:t>
      </w:r>
      <w:r w:rsidRPr="000C3E81">
        <w:rPr>
          <w:rStyle w:val="apple-converted-space"/>
          <w:color w:val="000000" w:themeColor="text1"/>
        </w:rPr>
        <w:t> </w:t>
      </w:r>
      <w:hyperlink r:id="rId18" w:tooltip="Século III a.C." w:history="1">
        <w:r w:rsidRPr="000C3E81">
          <w:rPr>
            <w:rStyle w:val="Hyperlink"/>
            <w:color w:val="000000" w:themeColor="text1"/>
            <w:u w:val="none"/>
          </w:rPr>
          <w:t>século III a.C.</w:t>
        </w:r>
      </w:hyperlink>
      <w:r w:rsidRPr="000C3E81">
        <w:rPr>
          <w:color w:val="000000" w:themeColor="text1"/>
        </w:rPr>
        <w:t xml:space="preserve">, com influências menores de outros idiomas. </w:t>
      </w:r>
      <w:r w:rsidRPr="000C3E81">
        <w:rPr>
          <w:color w:val="000000" w:themeColor="text1"/>
        </w:rPr>
        <w:tab/>
        <w:t>O</w:t>
      </w:r>
      <w:r w:rsidRPr="000C3E81">
        <w:rPr>
          <w:rStyle w:val="apple-converted-space"/>
          <w:color w:val="000000" w:themeColor="text1"/>
        </w:rPr>
        <w:t> </w:t>
      </w:r>
      <w:hyperlink r:id="rId19" w:tooltip="Português arcaico" w:history="1">
        <w:r w:rsidRPr="000C3E81">
          <w:rPr>
            <w:rStyle w:val="Hyperlink"/>
            <w:color w:val="000000" w:themeColor="text1"/>
            <w:u w:val="none"/>
          </w:rPr>
          <w:t>português arcaico</w:t>
        </w:r>
      </w:hyperlink>
      <w:r w:rsidRPr="000C3E81">
        <w:rPr>
          <w:rStyle w:val="apple-converted-space"/>
          <w:color w:val="000000" w:themeColor="text1"/>
        </w:rPr>
        <w:t> </w:t>
      </w:r>
      <w:r w:rsidRPr="000C3E81">
        <w:rPr>
          <w:color w:val="000000" w:themeColor="text1"/>
        </w:rPr>
        <w:t>desenvolveu-se no</w:t>
      </w:r>
      <w:r w:rsidRPr="000C3E81">
        <w:rPr>
          <w:rStyle w:val="apple-converted-space"/>
          <w:color w:val="000000" w:themeColor="text1"/>
        </w:rPr>
        <w:t> </w:t>
      </w:r>
      <w:hyperlink r:id="rId20" w:tooltip="Século V" w:history="1">
        <w:r w:rsidRPr="000C3E81">
          <w:rPr>
            <w:rStyle w:val="Hyperlink"/>
            <w:color w:val="000000" w:themeColor="text1"/>
            <w:u w:val="none"/>
          </w:rPr>
          <w:t>século V</w:t>
        </w:r>
      </w:hyperlink>
      <w:r w:rsidRPr="000C3E81">
        <w:rPr>
          <w:rStyle w:val="apple-converted-space"/>
          <w:color w:val="000000" w:themeColor="text1"/>
        </w:rPr>
        <w:t> </w:t>
      </w:r>
      <w:r w:rsidRPr="000C3E81">
        <w:rPr>
          <w:color w:val="000000" w:themeColor="text1"/>
        </w:rPr>
        <w:t>d.C., após a queda do Império Romano e as invasões, como um</w:t>
      </w:r>
      <w:r w:rsidRPr="000C3E81">
        <w:rPr>
          <w:rStyle w:val="apple-converted-space"/>
          <w:color w:val="000000" w:themeColor="text1"/>
        </w:rPr>
        <w:t> </w:t>
      </w:r>
      <w:r w:rsidRPr="000C3E81">
        <w:rPr>
          <w:color w:val="000000" w:themeColor="text1"/>
        </w:rPr>
        <w:t>dialeto</w:t>
      </w:r>
      <w:r w:rsidRPr="000C3E81">
        <w:rPr>
          <w:rStyle w:val="apple-converted-space"/>
          <w:color w:val="000000" w:themeColor="text1"/>
        </w:rPr>
        <w:t> </w:t>
      </w:r>
      <w:hyperlink r:id="rId21" w:tooltip="Línguas românicas" w:history="1">
        <w:r w:rsidRPr="000C3E81">
          <w:rPr>
            <w:rStyle w:val="Hyperlink"/>
            <w:color w:val="000000" w:themeColor="text1"/>
            <w:u w:val="none"/>
          </w:rPr>
          <w:t>românico</w:t>
        </w:r>
      </w:hyperlink>
      <w:r w:rsidRPr="000C3E81">
        <w:rPr>
          <w:color w:val="000000" w:themeColor="text1"/>
        </w:rPr>
        <w:t>, o chamado</w:t>
      </w:r>
      <w:r w:rsidRPr="000C3E81">
        <w:rPr>
          <w:rStyle w:val="apple-converted-space"/>
          <w:color w:val="000000" w:themeColor="text1"/>
        </w:rPr>
        <w:t> </w:t>
      </w:r>
      <w:hyperlink r:id="rId22" w:tooltip="Galego-português" w:history="1">
        <w:r w:rsidRPr="000C3E81">
          <w:rPr>
            <w:rStyle w:val="Hyperlink"/>
            <w:color w:val="000000" w:themeColor="text1"/>
            <w:u w:val="none"/>
          </w:rPr>
          <w:t>galego-português</w:t>
        </w:r>
      </w:hyperlink>
      <w:r w:rsidRPr="000C3E81">
        <w:rPr>
          <w:color w:val="000000" w:themeColor="text1"/>
        </w:rPr>
        <w:t>, que se diferenciou de outras</w:t>
      </w:r>
      <w:r w:rsidRPr="000C3E81">
        <w:rPr>
          <w:rStyle w:val="apple-converted-space"/>
          <w:color w:val="000000" w:themeColor="text1"/>
        </w:rPr>
        <w:t> </w:t>
      </w:r>
      <w:hyperlink r:id="rId23" w:tooltip="Línguas ibero-românicas" w:history="1">
        <w:r w:rsidRPr="000C3E81">
          <w:rPr>
            <w:rStyle w:val="Hyperlink"/>
            <w:color w:val="000000" w:themeColor="text1"/>
            <w:u w:val="none"/>
          </w:rPr>
          <w:t>línguas românicas ibéricas</w:t>
        </w:r>
      </w:hyperlink>
      <w:r w:rsidRPr="000C3E81">
        <w:rPr>
          <w:color w:val="000000" w:themeColor="text1"/>
        </w:rPr>
        <w:t>. Usado em documentos escritos desde o</w:t>
      </w:r>
      <w:r w:rsidRPr="000C3E81">
        <w:rPr>
          <w:rStyle w:val="apple-converted-space"/>
          <w:color w:val="000000" w:themeColor="text1"/>
        </w:rPr>
        <w:t> </w:t>
      </w:r>
      <w:hyperlink r:id="rId24" w:tooltip="Século IX" w:history="1">
        <w:r w:rsidRPr="000C3E81">
          <w:rPr>
            <w:rStyle w:val="Hyperlink"/>
            <w:color w:val="000000" w:themeColor="text1"/>
            <w:u w:val="none"/>
          </w:rPr>
          <w:t>século IX</w:t>
        </w:r>
      </w:hyperlink>
      <w:r w:rsidRPr="000C3E81">
        <w:rPr>
          <w:color w:val="000000" w:themeColor="text1"/>
        </w:rPr>
        <w:t>, o galego-português tornou-se uma linguagem madura no século XIII, com uma rica</w:t>
      </w:r>
      <w:r w:rsidRPr="000C3E81">
        <w:rPr>
          <w:rStyle w:val="apple-converted-space"/>
          <w:color w:val="000000" w:themeColor="text1"/>
        </w:rPr>
        <w:t> </w:t>
      </w:r>
      <w:hyperlink r:id="rId25" w:tooltip="Literatura portuguesa" w:history="1">
        <w:r w:rsidRPr="000C3E81">
          <w:rPr>
            <w:rStyle w:val="Hyperlink"/>
            <w:color w:val="000000" w:themeColor="text1"/>
            <w:u w:val="none"/>
          </w:rPr>
          <w:t>literatura</w:t>
        </w:r>
      </w:hyperlink>
      <w:r w:rsidRPr="000C3E81">
        <w:rPr>
          <w:color w:val="000000" w:themeColor="text1"/>
        </w:rPr>
        <w:t>. Em 1290 foi decretada língua oficial do reino de Portugal pelo rei D.</w:t>
      </w:r>
      <w:hyperlink r:id="rId26" w:tooltip="Dinis I de Portugal" w:history="1">
        <w:r w:rsidRPr="000C3E81">
          <w:rPr>
            <w:rStyle w:val="Hyperlink"/>
            <w:color w:val="000000" w:themeColor="text1"/>
            <w:u w:val="none"/>
          </w:rPr>
          <w:t>Dinis I</w:t>
        </w:r>
      </w:hyperlink>
      <w:r w:rsidRPr="000C3E81">
        <w:rPr>
          <w:color w:val="000000" w:themeColor="text1"/>
        </w:rPr>
        <w:t>. O salto para o português moderno dá-se no</w:t>
      </w:r>
      <w:r w:rsidRPr="000C3E81">
        <w:rPr>
          <w:rStyle w:val="apple-converted-space"/>
          <w:color w:val="000000" w:themeColor="text1"/>
        </w:rPr>
        <w:t> </w:t>
      </w:r>
      <w:hyperlink r:id="rId27" w:tooltip="Renascimento" w:history="1">
        <w:r w:rsidRPr="000C3E81">
          <w:rPr>
            <w:rStyle w:val="Hyperlink"/>
            <w:color w:val="000000" w:themeColor="text1"/>
            <w:u w:val="none"/>
          </w:rPr>
          <w:t>renascimento</w:t>
        </w:r>
      </w:hyperlink>
      <w:r w:rsidRPr="000C3E81">
        <w:rPr>
          <w:color w:val="000000" w:themeColor="text1"/>
        </w:rPr>
        <w:t>, sendo o</w:t>
      </w:r>
      <w:r w:rsidRPr="000C3E81">
        <w:rPr>
          <w:rStyle w:val="apple-converted-space"/>
          <w:color w:val="000000" w:themeColor="text1"/>
        </w:rPr>
        <w:t> </w:t>
      </w:r>
      <w:hyperlink r:id="rId28" w:tooltip="Cancioneiro Geral" w:history="1">
        <w:r w:rsidRPr="000C3E81">
          <w:rPr>
            <w:rStyle w:val="Hyperlink"/>
            <w:color w:val="000000" w:themeColor="text1"/>
            <w:u w:val="none"/>
          </w:rPr>
          <w:t>Cancioneiro Geral</w:t>
        </w:r>
      </w:hyperlink>
      <w:r w:rsidRPr="000C3E81">
        <w:rPr>
          <w:rStyle w:val="apple-converted-space"/>
          <w:color w:val="000000" w:themeColor="text1"/>
        </w:rPr>
        <w:t> </w:t>
      </w:r>
      <w:r w:rsidRPr="000C3E81">
        <w:rPr>
          <w:color w:val="000000" w:themeColor="text1"/>
        </w:rPr>
        <w:t>de</w:t>
      </w:r>
      <w:r w:rsidRPr="000C3E81">
        <w:rPr>
          <w:rStyle w:val="apple-converted-space"/>
          <w:color w:val="000000" w:themeColor="text1"/>
        </w:rPr>
        <w:t> </w:t>
      </w:r>
      <w:hyperlink r:id="rId29" w:tooltip="Garcia de Resende" w:history="1">
        <w:r w:rsidRPr="000C3E81">
          <w:rPr>
            <w:rStyle w:val="Hyperlink"/>
            <w:color w:val="000000" w:themeColor="text1"/>
            <w:u w:val="none"/>
          </w:rPr>
          <w:t>Garcia de Resende</w:t>
        </w:r>
      </w:hyperlink>
      <w:r w:rsidRPr="000C3E81">
        <w:rPr>
          <w:rStyle w:val="apple-converted-space"/>
          <w:color w:val="000000" w:themeColor="text1"/>
        </w:rPr>
        <w:t> </w:t>
      </w:r>
      <w:r w:rsidRPr="000C3E81">
        <w:rPr>
          <w:color w:val="000000" w:themeColor="text1"/>
        </w:rPr>
        <w:t>(1516) considerado o marco do seu início. A normatização da língua foi iniciada em 1536, com a criação das primeiras</w:t>
      </w:r>
      <w:r w:rsidRPr="000C3E81">
        <w:rPr>
          <w:rStyle w:val="apple-converted-space"/>
          <w:color w:val="000000" w:themeColor="text1"/>
        </w:rPr>
        <w:t> </w:t>
      </w:r>
      <w:hyperlink r:id="rId30" w:tooltip="Gramática da língua portuguesa" w:history="1">
        <w:r w:rsidRPr="000C3E81">
          <w:rPr>
            <w:rStyle w:val="Hyperlink"/>
            <w:color w:val="000000" w:themeColor="text1"/>
            <w:u w:val="none"/>
          </w:rPr>
          <w:t>gramáticas</w:t>
        </w:r>
      </w:hyperlink>
      <w:r w:rsidRPr="000C3E81">
        <w:rPr>
          <w:color w:val="000000" w:themeColor="text1"/>
        </w:rPr>
        <w:t>, por</w:t>
      </w:r>
      <w:r w:rsidRPr="000C3E81">
        <w:rPr>
          <w:rStyle w:val="apple-converted-space"/>
          <w:color w:val="000000" w:themeColor="text1"/>
        </w:rPr>
        <w:t> </w:t>
      </w:r>
      <w:hyperlink r:id="rId31" w:tooltip="Fernão de Oliveira" w:history="1">
        <w:r w:rsidRPr="000C3E81">
          <w:rPr>
            <w:rStyle w:val="Hyperlink"/>
            <w:color w:val="000000" w:themeColor="text1"/>
            <w:u w:val="none"/>
          </w:rPr>
          <w:t>Fernão de Oliveira</w:t>
        </w:r>
      </w:hyperlink>
      <w:r w:rsidRPr="000C3E81">
        <w:rPr>
          <w:rStyle w:val="apple-converted-space"/>
          <w:color w:val="000000" w:themeColor="text1"/>
        </w:rPr>
        <w:t> </w:t>
      </w:r>
      <w:r w:rsidRPr="000C3E81">
        <w:rPr>
          <w:color w:val="000000" w:themeColor="text1"/>
        </w:rPr>
        <w:t>e</w:t>
      </w:r>
      <w:r w:rsidRPr="000C3E81">
        <w:rPr>
          <w:rStyle w:val="apple-converted-space"/>
          <w:color w:val="000000" w:themeColor="text1"/>
        </w:rPr>
        <w:t> </w:t>
      </w:r>
      <w:hyperlink r:id="rId32" w:tooltip="João de Barros" w:history="1">
        <w:r w:rsidRPr="000C3E81">
          <w:rPr>
            <w:rStyle w:val="Hyperlink"/>
            <w:color w:val="000000" w:themeColor="text1"/>
            <w:u w:val="none"/>
          </w:rPr>
          <w:t>João de Barros</w:t>
        </w:r>
      </w:hyperlink>
      <w:r w:rsidRPr="000C3E81">
        <w:rPr>
          <w:color w:val="000000" w:themeColor="text1"/>
        </w:rPr>
        <w:t>.</w:t>
      </w:r>
    </w:p>
    <w:p w:rsidR="00E35A69" w:rsidRPr="000C3E81" w:rsidRDefault="00E35A69" w:rsidP="000C3E81">
      <w:pPr>
        <w:pStyle w:val="NormalWeb"/>
        <w:shd w:val="clear" w:color="auto" w:fill="FFFFFF"/>
        <w:spacing w:before="96" w:beforeAutospacing="0" w:after="120" w:afterAutospacing="0" w:line="288" w:lineRule="atLeast"/>
        <w:jc w:val="both"/>
        <w:rPr>
          <w:color w:val="000000" w:themeColor="text1"/>
        </w:rPr>
      </w:pPr>
      <w:r w:rsidRPr="000C3E81">
        <w:rPr>
          <w:color w:val="000000" w:themeColor="text1"/>
        </w:rPr>
        <w:tab/>
        <w:t>A partir do séc. XVI, com a expansão da</w:t>
      </w:r>
      <w:r w:rsidRPr="000C3E81">
        <w:rPr>
          <w:rStyle w:val="apple-converted-space"/>
          <w:color w:val="000000" w:themeColor="text1"/>
        </w:rPr>
        <w:t> </w:t>
      </w:r>
      <w:hyperlink r:id="rId33" w:tooltip="Era dos descobrimentos" w:history="1">
        <w:r w:rsidRPr="000C3E81">
          <w:rPr>
            <w:rStyle w:val="Hyperlink"/>
            <w:color w:val="000000" w:themeColor="text1"/>
            <w:u w:val="none"/>
          </w:rPr>
          <w:t>era dos descobrimentos</w:t>
        </w:r>
      </w:hyperlink>
      <w:r w:rsidRPr="000C3E81">
        <w:rPr>
          <w:color w:val="000000" w:themeColor="text1"/>
        </w:rPr>
        <w:t xml:space="preserve">, a história da língua portuguesa deixa de decorrer exclusivamente em Portugal, abrangendo o </w:t>
      </w:r>
      <w:hyperlink r:id="rId34" w:tooltip="Português europeu" w:history="1">
        <w:r w:rsidRPr="000C3E81">
          <w:rPr>
            <w:rStyle w:val="Hyperlink"/>
            <w:color w:val="000000" w:themeColor="text1"/>
            <w:u w:val="none"/>
          </w:rPr>
          <w:t>português europeu</w:t>
        </w:r>
      </w:hyperlink>
      <w:r w:rsidRPr="000C3E81">
        <w:rPr>
          <w:rStyle w:val="apple-converted-space"/>
          <w:color w:val="000000" w:themeColor="text1"/>
        </w:rPr>
        <w:t> </w:t>
      </w:r>
      <w:r w:rsidRPr="000C3E81">
        <w:rPr>
          <w:color w:val="000000" w:themeColor="text1"/>
        </w:rPr>
        <w:t>e o</w:t>
      </w:r>
      <w:r w:rsidRPr="000C3E81">
        <w:rPr>
          <w:rStyle w:val="apple-converted-space"/>
          <w:color w:val="000000" w:themeColor="text1"/>
        </w:rPr>
        <w:t> </w:t>
      </w:r>
      <w:hyperlink r:id="rId35" w:tooltip="Português internacional" w:history="1">
        <w:r w:rsidRPr="000C3E81">
          <w:rPr>
            <w:rStyle w:val="Hyperlink"/>
            <w:color w:val="000000" w:themeColor="text1"/>
            <w:u w:val="none"/>
          </w:rPr>
          <w:t>português internacional</w:t>
        </w:r>
      </w:hyperlink>
      <w:r w:rsidRPr="000C3E81">
        <w:rPr>
          <w:color w:val="000000" w:themeColor="text1"/>
        </w:rPr>
        <w:t>. Em</w:t>
      </w:r>
      <w:r w:rsidRPr="000C3E81">
        <w:rPr>
          <w:rStyle w:val="apple-converted-space"/>
          <w:color w:val="000000" w:themeColor="text1"/>
        </w:rPr>
        <w:t> </w:t>
      </w:r>
      <w:hyperlink r:id="rId36" w:tooltip="1990" w:history="1">
        <w:r w:rsidRPr="000C3E81">
          <w:rPr>
            <w:rStyle w:val="Hyperlink"/>
            <w:color w:val="000000" w:themeColor="text1"/>
            <w:u w:val="none"/>
          </w:rPr>
          <w:t>1990</w:t>
        </w:r>
      </w:hyperlink>
      <w:r w:rsidRPr="000C3E81">
        <w:rPr>
          <w:rStyle w:val="apple-converted-space"/>
          <w:color w:val="000000" w:themeColor="text1"/>
        </w:rPr>
        <w:t> </w:t>
      </w:r>
      <w:r w:rsidRPr="000C3E81">
        <w:rPr>
          <w:color w:val="000000" w:themeColor="text1"/>
        </w:rPr>
        <w:t>foi firmado um tratado internacional com o objetivo de criar uma</w:t>
      </w:r>
      <w:r w:rsidRPr="000C3E81">
        <w:rPr>
          <w:rStyle w:val="apple-converted-space"/>
          <w:color w:val="000000" w:themeColor="text1"/>
        </w:rPr>
        <w:t> </w:t>
      </w:r>
      <w:hyperlink r:id="rId37" w:tooltip="Ortografia da língua portuguesa" w:history="1">
        <w:r w:rsidRPr="000C3E81">
          <w:rPr>
            <w:rStyle w:val="Hyperlink"/>
            <w:color w:val="000000" w:themeColor="text1"/>
            <w:u w:val="none"/>
          </w:rPr>
          <w:t>ortografia</w:t>
        </w:r>
      </w:hyperlink>
      <w:r w:rsidRPr="000C3E81">
        <w:rPr>
          <w:rStyle w:val="apple-converted-space"/>
          <w:color w:val="000000" w:themeColor="text1"/>
        </w:rPr>
        <w:t> </w:t>
      </w:r>
      <w:r w:rsidRPr="000C3E81">
        <w:rPr>
          <w:color w:val="000000" w:themeColor="text1"/>
        </w:rPr>
        <w:t>unificada, o</w:t>
      </w:r>
      <w:r w:rsidRPr="000C3E81">
        <w:rPr>
          <w:rStyle w:val="apple-converted-space"/>
          <w:color w:val="000000" w:themeColor="text1"/>
        </w:rPr>
        <w:t> </w:t>
      </w:r>
      <w:hyperlink r:id="rId38" w:tooltip="Acordo Ortográfico da Língua Portuguesa de 1990" w:history="1">
        <w:r w:rsidRPr="000C3E81">
          <w:rPr>
            <w:rStyle w:val="Hyperlink"/>
            <w:color w:val="000000" w:themeColor="text1"/>
            <w:u w:val="none"/>
          </w:rPr>
          <w:t>Acordo Ortográfico da Língua Portuguesa de 1990</w:t>
        </w:r>
      </w:hyperlink>
      <w:r w:rsidRPr="000C3E81">
        <w:rPr>
          <w:color w:val="000000" w:themeColor="text1"/>
        </w:rPr>
        <w:t>, assinado por representantes de</w:t>
      </w:r>
      <w:r w:rsidRPr="000C3E81">
        <w:rPr>
          <w:rStyle w:val="apple-converted-space"/>
          <w:color w:val="000000" w:themeColor="text1"/>
        </w:rPr>
        <w:t> </w:t>
      </w:r>
      <w:hyperlink r:id="rId39" w:tooltip="Angola" w:history="1">
        <w:r w:rsidRPr="000C3E81">
          <w:rPr>
            <w:rStyle w:val="Hyperlink"/>
            <w:color w:val="000000" w:themeColor="text1"/>
            <w:u w:val="none"/>
          </w:rPr>
          <w:t>Angola</w:t>
        </w:r>
      </w:hyperlink>
      <w:r w:rsidRPr="000C3E81">
        <w:rPr>
          <w:color w:val="000000" w:themeColor="text1"/>
        </w:rPr>
        <w:t>, Brasil,</w:t>
      </w:r>
      <w:r w:rsidRPr="000C3E81">
        <w:rPr>
          <w:rStyle w:val="apple-converted-space"/>
          <w:color w:val="000000" w:themeColor="text1"/>
        </w:rPr>
        <w:t> </w:t>
      </w:r>
      <w:hyperlink r:id="rId40" w:tooltip="Cabo Verde" w:history="1">
        <w:r w:rsidRPr="000C3E81">
          <w:rPr>
            <w:rStyle w:val="Hyperlink"/>
            <w:color w:val="000000" w:themeColor="text1"/>
            <w:u w:val="none"/>
          </w:rPr>
          <w:t>Cabo Verde</w:t>
        </w:r>
      </w:hyperlink>
      <w:r w:rsidRPr="000C3E81">
        <w:rPr>
          <w:color w:val="000000" w:themeColor="text1"/>
        </w:rPr>
        <w:t>,</w:t>
      </w:r>
      <w:r w:rsidRPr="000C3E81">
        <w:rPr>
          <w:rStyle w:val="apple-converted-space"/>
          <w:color w:val="000000" w:themeColor="text1"/>
        </w:rPr>
        <w:t> </w:t>
      </w:r>
      <w:hyperlink r:id="rId41" w:tooltip="Guiné-Bissau" w:history="1">
        <w:r w:rsidRPr="000C3E81">
          <w:rPr>
            <w:rStyle w:val="Hyperlink"/>
            <w:color w:val="000000" w:themeColor="text1"/>
            <w:u w:val="none"/>
          </w:rPr>
          <w:t>Guiné-Bissau</w:t>
        </w:r>
      </w:hyperlink>
      <w:r w:rsidRPr="000C3E81">
        <w:rPr>
          <w:color w:val="000000" w:themeColor="text1"/>
        </w:rPr>
        <w:t>,</w:t>
      </w:r>
      <w:r w:rsidRPr="000C3E81">
        <w:rPr>
          <w:rStyle w:val="apple-converted-space"/>
          <w:color w:val="000000" w:themeColor="text1"/>
        </w:rPr>
        <w:t> </w:t>
      </w:r>
      <w:hyperlink r:id="rId42" w:tooltip="Moçambique" w:history="1">
        <w:r w:rsidRPr="000C3E81">
          <w:rPr>
            <w:rStyle w:val="Hyperlink"/>
            <w:color w:val="000000" w:themeColor="text1"/>
            <w:u w:val="none"/>
          </w:rPr>
          <w:t>Moçambique</w:t>
        </w:r>
      </w:hyperlink>
      <w:r w:rsidRPr="000C3E81">
        <w:rPr>
          <w:color w:val="000000" w:themeColor="text1"/>
        </w:rPr>
        <w:t>,</w:t>
      </w:r>
      <w:r w:rsidRPr="000C3E81">
        <w:rPr>
          <w:rStyle w:val="apple-converted-space"/>
          <w:color w:val="000000" w:themeColor="text1"/>
        </w:rPr>
        <w:t> </w:t>
      </w:r>
      <w:hyperlink r:id="rId43" w:tooltip="Portugal" w:history="1">
        <w:r w:rsidRPr="000C3E81">
          <w:rPr>
            <w:rStyle w:val="Hyperlink"/>
            <w:color w:val="000000" w:themeColor="text1"/>
            <w:u w:val="none"/>
          </w:rPr>
          <w:t>Portugal</w:t>
        </w:r>
      </w:hyperlink>
      <w:r w:rsidRPr="000C3E81">
        <w:rPr>
          <w:rStyle w:val="apple-converted-space"/>
          <w:color w:val="000000" w:themeColor="text1"/>
        </w:rPr>
        <w:t> </w:t>
      </w:r>
      <w:r w:rsidRPr="000C3E81">
        <w:rPr>
          <w:color w:val="000000" w:themeColor="text1"/>
        </w:rPr>
        <w:t>e</w:t>
      </w:r>
      <w:r w:rsidRPr="000C3E81">
        <w:rPr>
          <w:rStyle w:val="apple-converted-space"/>
          <w:color w:val="000000" w:themeColor="text1"/>
        </w:rPr>
        <w:t> </w:t>
      </w:r>
      <w:hyperlink r:id="rId44" w:tooltip="São Tomé e Príncipe" w:history="1">
        <w:r w:rsidRPr="000C3E81">
          <w:rPr>
            <w:rStyle w:val="Hyperlink"/>
            <w:color w:val="000000" w:themeColor="text1"/>
            <w:u w:val="none"/>
          </w:rPr>
          <w:t>São Tomé e Príncipe</w:t>
        </w:r>
      </w:hyperlink>
      <w:r w:rsidRPr="000C3E81">
        <w:rPr>
          <w:color w:val="000000" w:themeColor="text1"/>
        </w:rPr>
        <w:t>.</w:t>
      </w:r>
    </w:p>
    <w:p w:rsidR="001955C7" w:rsidRPr="000C3E81" w:rsidRDefault="00E35A69"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ab/>
      </w:r>
      <w:r w:rsidR="00217314" w:rsidRPr="000C3E81">
        <w:rPr>
          <w:rFonts w:ascii="Times New Roman" w:hAnsi="Times New Roman" w:cs="Times New Roman"/>
          <w:sz w:val="24"/>
          <w:szCs w:val="24"/>
        </w:rPr>
        <w:t xml:space="preserve">Alguns </w:t>
      </w:r>
      <w:r w:rsidR="001955C7" w:rsidRPr="000C3E81">
        <w:rPr>
          <w:rFonts w:ascii="Times New Roman" w:hAnsi="Times New Roman" w:cs="Times New Roman"/>
          <w:sz w:val="24"/>
          <w:szCs w:val="24"/>
        </w:rPr>
        <w:t xml:space="preserve">elementos, que influenciaram </w:t>
      </w:r>
      <w:r w:rsidR="00217314" w:rsidRPr="000C3E81">
        <w:rPr>
          <w:rFonts w:ascii="Times New Roman" w:hAnsi="Times New Roman" w:cs="Times New Roman"/>
          <w:sz w:val="24"/>
          <w:szCs w:val="24"/>
        </w:rPr>
        <w:t xml:space="preserve">o latim, acabaram por sucumbir á língua a </w:t>
      </w:r>
      <w:r w:rsidR="001955C7" w:rsidRPr="000C3E81">
        <w:rPr>
          <w:rFonts w:ascii="Times New Roman" w:hAnsi="Times New Roman" w:cs="Times New Roman"/>
          <w:sz w:val="24"/>
          <w:szCs w:val="24"/>
        </w:rPr>
        <w:t>constantes e graduais mudanças em toda sua estr</w:t>
      </w:r>
      <w:r w:rsidR="00217314" w:rsidRPr="000C3E81">
        <w:rPr>
          <w:rFonts w:ascii="Times New Roman" w:hAnsi="Times New Roman" w:cs="Times New Roman"/>
          <w:sz w:val="24"/>
          <w:szCs w:val="24"/>
        </w:rPr>
        <w:t xml:space="preserve">utura. Os fatores cronológicos, </w:t>
      </w:r>
      <w:r w:rsidR="001955C7" w:rsidRPr="000C3E81">
        <w:rPr>
          <w:rFonts w:ascii="Times New Roman" w:hAnsi="Times New Roman" w:cs="Times New Roman"/>
          <w:sz w:val="24"/>
          <w:szCs w:val="24"/>
        </w:rPr>
        <w:t xml:space="preserve">geográficos, políticos, os substratos e supertratos </w:t>
      </w:r>
      <w:r w:rsidR="00217314" w:rsidRPr="000C3E81">
        <w:rPr>
          <w:rFonts w:ascii="Times New Roman" w:hAnsi="Times New Roman" w:cs="Times New Roman"/>
          <w:sz w:val="24"/>
          <w:szCs w:val="24"/>
        </w:rPr>
        <w:t xml:space="preserve">linguísticos, provocaram lentas </w:t>
      </w:r>
      <w:r w:rsidR="001955C7" w:rsidRPr="000C3E81">
        <w:rPr>
          <w:rFonts w:ascii="Times New Roman" w:hAnsi="Times New Roman" w:cs="Times New Roman"/>
          <w:sz w:val="24"/>
          <w:szCs w:val="24"/>
        </w:rPr>
        <w:t xml:space="preserve">modificações no Latim até ao Português. Entre </w:t>
      </w:r>
      <w:r w:rsidR="00217314" w:rsidRPr="000C3E81">
        <w:rPr>
          <w:rFonts w:ascii="Times New Roman" w:hAnsi="Times New Roman" w:cs="Times New Roman"/>
          <w:sz w:val="24"/>
          <w:szCs w:val="24"/>
        </w:rPr>
        <w:t xml:space="preserve">essas mudanças, Coutinho (1984) </w:t>
      </w:r>
      <w:r w:rsidR="001955C7" w:rsidRPr="000C3E81">
        <w:rPr>
          <w:rFonts w:ascii="Times New Roman" w:hAnsi="Times New Roman" w:cs="Times New Roman"/>
          <w:sz w:val="24"/>
          <w:szCs w:val="24"/>
        </w:rPr>
        <w:t>especificou as seguintes:</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w:t>
      </w:r>
      <w:r w:rsidRPr="000C3E81">
        <w:rPr>
          <w:rFonts w:ascii="Times New Roman" w:hAnsi="Times New Roman" w:cs="Times New Roman"/>
          <w:sz w:val="24"/>
          <w:szCs w:val="24"/>
        </w:rPr>
        <w:t xml:space="preserve"> </w:t>
      </w:r>
      <w:r w:rsidRPr="00A20624">
        <w:rPr>
          <w:rFonts w:ascii="Times New Roman" w:hAnsi="Times New Roman" w:cs="Times New Roman"/>
          <w:i/>
          <w:sz w:val="24"/>
          <w:szCs w:val="24"/>
        </w:rPr>
        <w:t>Mudanças morfológicas</w:t>
      </w:r>
      <w:r w:rsidRPr="000C3E81">
        <w:rPr>
          <w:rFonts w:ascii="Times New Roman" w:hAnsi="Times New Roman" w:cs="Times New Roman"/>
          <w:sz w:val="24"/>
          <w:szCs w:val="24"/>
        </w:rPr>
        <w:t>: se trata da estrutura das palavras, ou seja, a forma de</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marcar no interior delas as categorias gramáticas como gênero, número, pessoa,</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aspecto, voz e tempo.</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 xml:space="preserve"> </w:t>
      </w:r>
      <w:r w:rsidRPr="00A20624">
        <w:rPr>
          <w:rFonts w:ascii="Times New Roman" w:hAnsi="Times New Roman" w:cs="Times New Roman"/>
          <w:i/>
          <w:sz w:val="24"/>
          <w:szCs w:val="24"/>
        </w:rPr>
        <w:t>Transformações sintáticas</w:t>
      </w:r>
      <w:r w:rsidRPr="000C3E81">
        <w:rPr>
          <w:rFonts w:ascii="Times New Roman" w:hAnsi="Times New Roman" w:cs="Times New Roman"/>
          <w:sz w:val="24"/>
          <w:szCs w:val="24"/>
        </w:rPr>
        <w:t>: são modificações na estrutura da organização das</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sentenças em uma língua e como os elementos se distribuem numa oração.</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 xml:space="preserve"> </w:t>
      </w:r>
      <w:r w:rsidRPr="00A20624">
        <w:rPr>
          <w:rFonts w:ascii="Times New Roman" w:hAnsi="Times New Roman" w:cs="Times New Roman"/>
          <w:i/>
          <w:sz w:val="24"/>
          <w:szCs w:val="24"/>
        </w:rPr>
        <w:t>Alterações semânticas</w:t>
      </w:r>
      <w:r w:rsidRPr="000C3E81">
        <w:rPr>
          <w:rFonts w:ascii="Times New Roman" w:hAnsi="Times New Roman" w:cs="Times New Roman"/>
          <w:sz w:val="24"/>
          <w:szCs w:val="24"/>
        </w:rPr>
        <w:t>: observa os significados das palavras, e os processos que</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podem mudá-los.</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 xml:space="preserve"> </w:t>
      </w:r>
      <w:r w:rsidRPr="00A20624">
        <w:rPr>
          <w:rFonts w:ascii="Times New Roman" w:hAnsi="Times New Roman" w:cs="Times New Roman"/>
          <w:i/>
          <w:sz w:val="24"/>
          <w:szCs w:val="24"/>
        </w:rPr>
        <w:t>Mudanças pragmáticas:</w:t>
      </w:r>
      <w:r w:rsidRPr="000C3E81">
        <w:rPr>
          <w:rFonts w:ascii="Times New Roman" w:hAnsi="Times New Roman" w:cs="Times New Roman"/>
          <w:sz w:val="24"/>
          <w:szCs w:val="24"/>
        </w:rPr>
        <w:t xml:space="preserve"> atenta-se para como os falantes usam as palavras, a</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funcionalidade que se dá aos termos e como isso evolui com o tempo.</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 xml:space="preserve"> </w:t>
      </w:r>
      <w:r w:rsidRPr="00A20624">
        <w:rPr>
          <w:rFonts w:ascii="Times New Roman" w:hAnsi="Times New Roman" w:cs="Times New Roman"/>
          <w:i/>
          <w:sz w:val="24"/>
          <w:szCs w:val="24"/>
        </w:rPr>
        <w:t>Transformações lexicais:</w:t>
      </w:r>
      <w:r w:rsidRPr="000C3E81">
        <w:rPr>
          <w:rFonts w:ascii="Times New Roman" w:hAnsi="Times New Roman" w:cs="Times New Roman"/>
          <w:sz w:val="24"/>
          <w:szCs w:val="24"/>
        </w:rPr>
        <w:t xml:space="preserve"> analisa a composição do léxico, sua história (no caso</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da língua portuguesa a base é o Latim) e os empréstimos linguísticos de outros</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idiomas.</w:t>
      </w:r>
    </w:p>
    <w:p w:rsidR="001955C7"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p>
    <w:p w:rsidR="00BB542A" w:rsidRPr="000C3E81" w:rsidRDefault="001955C7"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ab/>
        <w:t xml:space="preserve">Coutinho (1984) cita também as mudanças fonéticas, que neste momento, usaremos para mostrar que a língua continua em um processo de evolução e que não é </w:t>
      </w:r>
      <w:r w:rsidRPr="000C3E81">
        <w:rPr>
          <w:rFonts w:ascii="Times New Roman" w:hAnsi="Times New Roman" w:cs="Times New Roman"/>
          <w:sz w:val="24"/>
          <w:szCs w:val="24"/>
        </w:rPr>
        <w:lastRenderedPageBreak/>
        <w:t>um organismo estático. As transformações fonéticas são enumeradas e classificadas num contexto em que se repetiam do latim para o português os mesmos fatos em diversas palavras. Essas evoluções fonéticas são chamadas de metaplasmos, que se subdividem em alguns fenômenos</w:t>
      </w:r>
    </w:p>
    <w:p w:rsidR="008145B2" w:rsidRPr="000C3E81" w:rsidRDefault="008145B2" w:rsidP="000C3E81">
      <w:pPr>
        <w:pStyle w:val="Ttulo2"/>
        <w:pBdr>
          <w:bottom w:val="single" w:sz="6" w:space="2" w:color="AAAAAA"/>
        </w:pBdr>
        <w:shd w:val="clear" w:color="auto" w:fill="FFFFFF"/>
        <w:spacing w:before="0" w:beforeAutospacing="0" w:after="144" w:afterAutospacing="0" w:line="288" w:lineRule="atLeast"/>
        <w:jc w:val="both"/>
        <w:rPr>
          <w:rStyle w:val="mw-headline"/>
          <w:b w:val="0"/>
          <w:bCs w:val="0"/>
          <w:color w:val="000000"/>
          <w:sz w:val="29"/>
          <w:szCs w:val="29"/>
        </w:rPr>
      </w:pPr>
    </w:p>
    <w:p w:rsidR="000C3E81" w:rsidRPr="000C3E81" w:rsidRDefault="00683021" w:rsidP="000C3E81">
      <w:pPr>
        <w:pStyle w:val="Ttulo2"/>
        <w:pBdr>
          <w:bottom w:val="single" w:sz="6" w:space="2" w:color="AAAAAA"/>
        </w:pBdr>
        <w:shd w:val="clear" w:color="auto" w:fill="FFFFFF"/>
        <w:spacing w:before="0" w:beforeAutospacing="0" w:after="144" w:afterAutospacing="0" w:line="288" w:lineRule="atLeast"/>
        <w:jc w:val="both"/>
        <w:rPr>
          <w:rStyle w:val="mw-editsection-bracket"/>
          <w:bCs w:val="0"/>
          <w:color w:val="000000"/>
          <w:sz w:val="28"/>
          <w:szCs w:val="28"/>
        </w:rPr>
      </w:pPr>
      <w:r w:rsidRPr="000C3E81">
        <w:rPr>
          <w:rStyle w:val="mw-headline"/>
          <w:bCs w:val="0"/>
          <w:color w:val="000000"/>
          <w:sz w:val="28"/>
          <w:szCs w:val="28"/>
        </w:rPr>
        <w:t>Metaplasmos por adição de sons</w:t>
      </w:r>
    </w:p>
    <w:p w:rsidR="000C3E81" w:rsidRPr="000C3E81" w:rsidRDefault="000C3E81" w:rsidP="000C3E81">
      <w:p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p>
    <w:p w:rsidR="00683021" w:rsidRPr="000C3E81" w:rsidRDefault="00866B73" w:rsidP="000C3E81">
      <w:pPr>
        <w:numPr>
          <w:ilvl w:val="0"/>
          <w:numId w:val="2"/>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45" w:tooltip="Prótese (metaplasmo)" w:history="1">
        <w:r w:rsidR="00683021" w:rsidRPr="000C3E81">
          <w:rPr>
            <w:rStyle w:val="Hyperlink"/>
            <w:rFonts w:ascii="Times New Roman" w:hAnsi="Times New Roman" w:cs="Times New Roman"/>
            <w:b/>
            <w:color w:val="000000" w:themeColor="text1"/>
            <w:sz w:val="24"/>
            <w:szCs w:val="24"/>
            <w:u w:val="none"/>
          </w:rPr>
          <w:t>Prótese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acréscimo de fonema no início da palavra. Exemplo: latim vulgar</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stella</w:t>
      </w:r>
      <w:r w:rsidR="00683021" w:rsidRPr="000C3E81">
        <w:rPr>
          <w:rFonts w:ascii="Times New Roman" w:hAnsi="Times New Roman" w:cs="Times New Roman"/>
          <w:color w:val="000000" w:themeColor="text1"/>
          <w:sz w:val="24"/>
          <w:szCs w:val="24"/>
        </w:rPr>
        <w:t>,</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scutu</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"estrela", "escudo".</w:t>
      </w:r>
    </w:p>
    <w:p w:rsidR="00683021" w:rsidRPr="000C3E81" w:rsidRDefault="00866B73" w:rsidP="000C3E81">
      <w:pPr>
        <w:numPr>
          <w:ilvl w:val="0"/>
          <w:numId w:val="3"/>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46" w:tooltip="Epêntese" w:history="1">
        <w:r w:rsidR="00683021" w:rsidRPr="000C3E81">
          <w:rPr>
            <w:rStyle w:val="Hyperlink"/>
            <w:rFonts w:ascii="Times New Roman" w:hAnsi="Times New Roman" w:cs="Times New Roman"/>
            <w:b/>
            <w:color w:val="000000" w:themeColor="text1"/>
            <w:sz w:val="24"/>
            <w:szCs w:val="24"/>
            <w:u w:val="none"/>
          </w:rPr>
          <w:t>Epêntese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acréscimo de fonema no interior da palavra. Exemplo: latim vulgar</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stella</w:t>
      </w:r>
      <w:r w:rsidR="00683021" w:rsidRPr="000C3E81">
        <w:rPr>
          <w:rFonts w:ascii="Times New Roman" w:hAnsi="Times New Roman" w:cs="Times New Roman"/>
          <w:color w:val="000000" w:themeColor="text1"/>
          <w:sz w:val="24"/>
          <w:szCs w:val="24"/>
        </w:rPr>
        <w:t>,</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registu</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"estrela", "registro". No português brasileiro contemporâneo, ocorre uma particularização da epêntese, chamada</w:t>
      </w:r>
      <w:r w:rsidR="00683021" w:rsidRPr="000C3E81">
        <w:rPr>
          <w:rStyle w:val="apple-converted-space"/>
          <w:rFonts w:ascii="Times New Roman" w:hAnsi="Times New Roman" w:cs="Times New Roman"/>
          <w:color w:val="000000" w:themeColor="text1"/>
          <w:sz w:val="24"/>
          <w:szCs w:val="24"/>
        </w:rPr>
        <w:t> </w:t>
      </w:r>
      <w:hyperlink r:id="rId47" w:tooltip="Anaptixe" w:history="1">
        <w:r w:rsidR="00683021" w:rsidRPr="000C3E81">
          <w:rPr>
            <w:rStyle w:val="Hyperlink"/>
            <w:rFonts w:ascii="Times New Roman" w:hAnsi="Times New Roman" w:cs="Times New Roman"/>
            <w:color w:val="000000" w:themeColor="text1"/>
            <w:sz w:val="24"/>
            <w:szCs w:val="24"/>
            <w:u w:val="none"/>
          </w:rPr>
          <w:t>anaptixe</w:t>
        </w:r>
      </w:hyperlink>
      <w:r w:rsidR="00683021" w:rsidRPr="000C3E81">
        <w:rPr>
          <w:rFonts w:ascii="Times New Roman" w:hAnsi="Times New Roman" w:cs="Times New Roman"/>
          <w:color w:val="000000" w:themeColor="text1"/>
          <w:sz w:val="24"/>
          <w:szCs w:val="24"/>
        </w:rPr>
        <w:t>, que consiste em se desfazer um encontro consonantal pela intercalação de vogal: pneu, advogado &gt; p(i)neu ou p(e)neu, ad(i)vogado ou ad(e)vogado.</w:t>
      </w:r>
    </w:p>
    <w:p w:rsidR="00683021" w:rsidRPr="000C3E81" w:rsidRDefault="00866B73" w:rsidP="000C3E81">
      <w:pPr>
        <w:numPr>
          <w:ilvl w:val="0"/>
          <w:numId w:val="4"/>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48" w:tooltip="Paragoge" w:history="1">
        <w:r w:rsidR="00683021" w:rsidRPr="000C3E81">
          <w:rPr>
            <w:rStyle w:val="Hyperlink"/>
            <w:rFonts w:ascii="Times New Roman" w:hAnsi="Times New Roman" w:cs="Times New Roman"/>
            <w:b/>
            <w:color w:val="000000" w:themeColor="text1"/>
            <w:sz w:val="24"/>
            <w:szCs w:val="24"/>
            <w:u w:val="none"/>
          </w:rPr>
          <w:t>Paragoge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acréscimo de fonema no final da palavra. Exemplo: latim</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ante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"antes". Também ocorre nos casos de adaptação de</w:t>
      </w:r>
      <w:r w:rsidR="00683021" w:rsidRPr="000C3E81">
        <w:rPr>
          <w:rStyle w:val="apple-converted-space"/>
          <w:rFonts w:ascii="Times New Roman" w:hAnsi="Times New Roman" w:cs="Times New Roman"/>
          <w:color w:val="000000" w:themeColor="text1"/>
          <w:sz w:val="24"/>
          <w:szCs w:val="24"/>
        </w:rPr>
        <w:t> </w:t>
      </w:r>
      <w:r w:rsidR="00491B38" w:rsidRPr="000C3E81">
        <w:rPr>
          <w:rFonts w:ascii="Times New Roman" w:hAnsi="Times New Roman" w:cs="Times New Roman"/>
          <w:color w:val="000000" w:themeColor="text1"/>
          <w:sz w:val="24"/>
          <w:szCs w:val="24"/>
        </w:rPr>
        <w:t>estrangeirismos limitados</w:t>
      </w:r>
      <w:r w:rsidR="00683021" w:rsidRPr="000C3E81">
        <w:rPr>
          <w:rFonts w:ascii="Times New Roman" w:hAnsi="Times New Roman" w:cs="Times New Roman"/>
          <w:color w:val="000000" w:themeColor="text1"/>
          <w:sz w:val="24"/>
          <w:szCs w:val="24"/>
        </w:rPr>
        <w:t xml:space="preserve"> posteriormente por consoante, como francês</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chic</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"chique", inglês</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lunch</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"lanche".</w:t>
      </w:r>
    </w:p>
    <w:p w:rsidR="000C3E81" w:rsidRDefault="000C3E81" w:rsidP="000C3E81">
      <w:pPr>
        <w:pStyle w:val="Ttulo2"/>
        <w:pBdr>
          <w:bottom w:val="single" w:sz="6" w:space="2" w:color="AAAAAA"/>
        </w:pBdr>
        <w:shd w:val="clear" w:color="auto" w:fill="FFFFFF"/>
        <w:spacing w:before="0" w:beforeAutospacing="0" w:after="144" w:afterAutospacing="0" w:line="288" w:lineRule="atLeast"/>
        <w:jc w:val="both"/>
        <w:rPr>
          <w:rStyle w:val="mw-headline"/>
          <w:bCs w:val="0"/>
          <w:color w:val="000000" w:themeColor="text1"/>
          <w:sz w:val="28"/>
          <w:szCs w:val="28"/>
        </w:rPr>
      </w:pPr>
    </w:p>
    <w:p w:rsidR="00683021" w:rsidRPr="000C3E81" w:rsidRDefault="00683021" w:rsidP="000C3E81">
      <w:pPr>
        <w:pStyle w:val="Ttulo2"/>
        <w:pBdr>
          <w:bottom w:val="single" w:sz="6" w:space="2" w:color="AAAAAA"/>
        </w:pBdr>
        <w:shd w:val="clear" w:color="auto" w:fill="FFFFFF"/>
        <w:spacing w:before="0" w:beforeAutospacing="0" w:after="144" w:afterAutospacing="0" w:line="288" w:lineRule="atLeast"/>
        <w:jc w:val="both"/>
        <w:rPr>
          <w:bCs w:val="0"/>
          <w:color w:val="000000" w:themeColor="text1"/>
          <w:sz w:val="28"/>
          <w:szCs w:val="28"/>
        </w:rPr>
      </w:pPr>
      <w:r w:rsidRPr="000C3E81">
        <w:rPr>
          <w:rStyle w:val="mw-headline"/>
          <w:bCs w:val="0"/>
          <w:color w:val="000000" w:themeColor="text1"/>
          <w:sz w:val="28"/>
          <w:szCs w:val="28"/>
        </w:rPr>
        <w:t>Metaplasmos por supressão de sons</w:t>
      </w:r>
      <w:r w:rsidR="00491B38" w:rsidRPr="000C3E81">
        <w:rPr>
          <w:bCs w:val="0"/>
          <w:color w:val="000000" w:themeColor="text1"/>
          <w:sz w:val="28"/>
          <w:szCs w:val="28"/>
        </w:rPr>
        <w:t xml:space="preserve"> </w:t>
      </w:r>
    </w:p>
    <w:p w:rsidR="00683021" w:rsidRPr="000C3E81" w:rsidRDefault="00866B73" w:rsidP="000C3E81">
      <w:pPr>
        <w:numPr>
          <w:ilvl w:val="0"/>
          <w:numId w:val="5"/>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49" w:tooltip="Aférese" w:history="1">
        <w:r w:rsidR="00683021" w:rsidRPr="000C3E81">
          <w:rPr>
            <w:rStyle w:val="Hyperlink"/>
            <w:rFonts w:ascii="Times New Roman" w:hAnsi="Times New Roman" w:cs="Times New Roman"/>
            <w:b/>
            <w:color w:val="000000" w:themeColor="text1"/>
            <w:sz w:val="24"/>
            <w:szCs w:val="24"/>
            <w:u w:val="none"/>
          </w:rPr>
          <w:t>Aférese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supressão de fonema no início da palavra - Exemplo: latim vulgar</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acume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"gume". Observe-se que a aférese só ocorreu depois de outro metaplasmo, a</w:t>
      </w:r>
      <w:r w:rsidR="00683021" w:rsidRPr="000C3E81">
        <w:rPr>
          <w:rStyle w:val="apple-converted-space"/>
          <w:rFonts w:ascii="Times New Roman" w:hAnsi="Times New Roman" w:cs="Times New Roman"/>
          <w:color w:val="000000" w:themeColor="text1"/>
          <w:sz w:val="24"/>
          <w:szCs w:val="24"/>
        </w:rPr>
        <w:t> </w:t>
      </w:r>
      <w:hyperlink r:id="rId50" w:tooltip="Sonorização" w:history="1">
        <w:r w:rsidR="00683021" w:rsidRPr="000C3E81">
          <w:rPr>
            <w:rStyle w:val="Hyperlink"/>
            <w:rFonts w:ascii="Times New Roman" w:hAnsi="Times New Roman" w:cs="Times New Roman"/>
            <w:color w:val="000000" w:themeColor="text1"/>
            <w:sz w:val="24"/>
            <w:szCs w:val="24"/>
            <w:u w:val="none"/>
          </w:rPr>
          <w:t>sonorização</w:t>
        </w:r>
      </w:hyperlink>
      <w:r w:rsidR="00683021" w:rsidRPr="000C3E81">
        <w:rPr>
          <w:rFonts w:ascii="Times New Roman" w:hAnsi="Times New Roman" w:cs="Times New Roman"/>
          <w:color w:val="000000" w:themeColor="text1"/>
          <w:sz w:val="24"/>
          <w:szCs w:val="24"/>
        </w:rPr>
        <w:t>, ter alterado o /c/ interno a /g/.</w:t>
      </w:r>
    </w:p>
    <w:p w:rsidR="00683021" w:rsidRPr="000C3E81" w:rsidRDefault="00866B73" w:rsidP="000C3E81">
      <w:pPr>
        <w:numPr>
          <w:ilvl w:val="0"/>
          <w:numId w:val="6"/>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1" w:tooltip="Síncope" w:history="1">
        <w:r w:rsidR="00683021" w:rsidRPr="000C3E81">
          <w:rPr>
            <w:rStyle w:val="Hyperlink"/>
            <w:rFonts w:ascii="Times New Roman" w:hAnsi="Times New Roman" w:cs="Times New Roman"/>
            <w:b/>
            <w:color w:val="000000" w:themeColor="text1"/>
            <w:sz w:val="24"/>
            <w:szCs w:val="24"/>
            <w:u w:val="none"/>
          </w:rPr>
          <w:t>Síncope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supressão de fonema no meio da palavra - Exemplo: latim vulgar</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malu</w:t>
      </w:r>
      <w:r w:rsidR="00683021" w:rsidRPr="000C3E81">
        <w:rPr>
          <w:rFonts w:ascii="Times New Roman" w:hAnsi="Times New Roman" w:cs="Times New Roman"/>
          <w:color w:val="000000" w:themeColor="text1"/>
          <w:sz w:val="24"/>
          <w:szCs w:val="24"/>
        </w:rPr>
        <w:t>,</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opera</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"mau", "obra".</w:t>
      </w:r>
    </w:p>
    <w:p w:rsidR="00683021" w:rsidRPr="000C3E81" w:rsidRDefault="00866B73" w:rsidP="000C3E81">
      <w:pPr>
        <w:numPr>
          <w:ilvl w:val="0"/>
          <w:numId w:val="7"/>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2" w:tooltip="Apócope" w:history="1">
        <w:r w:rsidR="00683021" w:rsidRPr="000C3E81">
          <w:rPr>
            <w:rStyle w:val="Hyperlink"/>
            <w:rFonts w:ascii="Times New Roman" w:hAnsi="Times New Roman" w:cs="Times New Roman"/>
            <w:b/>
            <w:color w:val="000000" w:themeColor="text1"/>
            <w:sz w:val="24"/>
            <w:szCs w:val="24"/>
            <w:u w:val="none"/>
          </w:rPr>
          <w:t>Apócope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supressão de fonema no fim da palavra - Exemplo: latim</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mare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"mar".</w:t>
      </w:r>
    </w:p>
    <w:p w:rsidR="00683021" w:rsidRPr="000C3E81" w:rsidRDefault="00866B73" w:rsidP="000C3E81">
      <w:pPr>
        <w:numPr>
          <w:ilvl w:val="0"/>
          <w:numId w:val="8"/>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3" w:tooltip="Crase" w:history="1">
        <w:r w:rsidR="00683021" w:rsidRPr="000C3E81">
          <w:rPr>
            <w:rStyle w:val="Hyperlink"/>
            <w:rFonts w:ascii="Times New Roman" w:hAnsi="Times New Roman" w:cs="Times New Roman"/>
            <w:b/>
            <w:color w:val="000000" w:themeColor="text1"/>
            <w:sz w:val="24"/>
            <w:szCs w:val="24"/>
            <w:u w:val="none"/>
          </w:rPr>
          <w:t>Crase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fusão de duas vogais iguais, desde que interna à palavra - Exemplo: português arcaico</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pee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moderno "pé"</w:t>
      </w:r>
    </w:p>
    <w:p w:rsidR="00683021" w:rsidRPr="000C3E81" w:rsidRDefault="00866B73" w:rsidP="000C3E81">
      <w:pPr>
        <w:numPr>
          <w:ilvl w:val="0"/>
          <w:numId w:val="9"/>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4" w:tooltip="Haplologia" w:history="1">
        <w:r w:rsidR="00683021" w:rsidRPr="000C3E81">
          <w:rPr>
            <w:rStyle w:val="Hyperlink"/>
            <w:rFonts w:ascii="Times New Roman" w:hAnsi="Times New Roman" w:cs="Times New Roman"/>
            <w:b/>
            <w:color w:val="000000" w:themeColor="text1"/>
            <w:sz w:val="24"/>
            <w:szCs w:val="24"/>
            <w:u w:val="none"/>
          </w:rPr>
          <w:t>Haplologia</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entre duas sílabas de mesma estrutura e contíguas, consiste na supressão da menos saliente - Exemplo: português medieval "bondadoso" &gt; português moderno "bondoso". No português brasileiro contemporâneo falado, há vários dialetos em que se observam haplologias em palavras fonológicas: dente de leite &gt; /dendjileit/, perto de casa &gt; /perdjikaza/.</w:t>
      </w:r>
    </w:p>
    <w:p w:rsidR="00683021" w:rsidRDefault="00866B73" w:rsidP="000C3E81">
      <w:pPr>
        <w:numPr>
          <w:ilvl w:val="0"/>
          <w:numId w:val="10"/>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5" w:tooltip="Elisão" w:history="1">
        <w:r w:rsidR="00683021" w:rsidRPr="000C3E81">
          <w:rPr>
            <w:rStyle w:val="Hyperlink"/>
            <w:rFonts w:ascii="Times New Roman" w:hAnsi="Times New Roman" w:cs="Times New Roman"/>
            <w:b/>
            <w:color w:val="000000" w:themeColor="text1"/>
            <w:sz w:val="24"/>
            <w:szCs w:val="24"/>
            <w:u w:val="none"/>
          </w:rPr>
          <w:t>Elisão</w:t>
        </w:r>
      </w:hyperlink>
      <w:r w:rsidR="00683021" w:rsidRPr="000C3E81">
        <w:rPr>
          <w:rStyle w:val="apple-converted-space"/>
          <w:rFonts w:ascii="Times New Roman" w:hAnsi="Times New Roman" w:cs="Times New Roman"/>
          <w:b/>
          <w:color w:val="000000" w:themeColor="text1"/>
          <w:sz w:val="24"/>
          <w:szCs w:val="24"/>
        </w:rPr>
        <w:t> </w:t>
      </w:r>
      <w:r w:rsidR="00683021" w:rsidRPr="000C3E81">
        <w:rPr>
          <w:rFonts w:ascii="Times New Roman" w:hAnsi="Times New Roman" w:cs="Times New Roman"/>
          <w:b/>
          <w:color w:val="000000" w:themeColor="text1"/>
          <w:sz w:val="24"/>
          <w:szCs w:val="24"/>
        </w:rPr>
        <w:t xml:space="preserve">(sinalefa) </w:t>
      </w:r>
      <w:r w:rsidR="00683021" w:rsidRPr="000C3E81">
        <w:rPr>
          <w:rFonts w:ascii="Times New Roman" w:hAnsi="Times New Roman" w:cs="Times New Roman"/>
          <w:color w:val="000000" w:themeColor="text1"/>
          <w:sz w:val="24"/>
          <w:szCs w:val="24"/>
        </w:rPr>
        <w:t xml:space="preserve">- fusão de vogais que limitam palavras adjacentes, tornando-as em um conjunto fonológico; verifica-se, por vezes, a atuação de metaplasmos secundários, como o deslocamento da sílaba tônica (q.v. 'Metaplasmos por </w:t>
      </w:r>
      <w:r w:rsidR="00683021" w:rsidRPr="000C3E81">
        <w:rPr>
          <w:rFonts w:ascii="Times New Roman" w:hAnsi="Times New Roman" w:cs="Times New Roman"/>
          <w:color w:val="000000" w:themeColor="text1"/>
          <w:sz w:val="24"/>
          <w:szCs w:val="24"/>
        </w:rPr>
        <w:lastRenderedPageBreak/>
        <w:t>transposição'). Exemplo: latim</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de ex de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desde; português brasileiro contemporâneo falado '… o tempo inteiro… ' &gt; "… o tempintero…"</w:t>
      </w:r>
    </w:p>
    <w:p w:rsidR="000C3E81" w:rsidRPr="000C3E81" w:rsidRDefault="000C3E81" w:rsidP="000C3E81">
      <w:pPr>
        <w:shd w:val="clear" w:color="auto" w:fill="FFFFFF"/>
        <w:spacing w:before="100" w:beforeAutospacing="1" w:after="24" w:line="288" w:lineRule="atLeast"/>
        <w:jc w:val="both"/>
        <w:rPr>
          <w:rFonts w:ascii="Times New Roman" w:hAnsi="Times New Roman" w:cs="Times New Roman"/>
          <w:color w:val="000000" w:themeColor="text1"/>
          <w:sz w:val="24"/>
          <w:szCs w:val="24"/>
        </w:rPr>
      </w:pPr>
    </w:p>
    <w:p w:rsidR="00683021" w:rsidRDefault="00683021" w:rsidP="000C3E81">
      <w:pPr>
        <w:pStyle w:val="Ttulo2"/>
        <w:pBdr>
          <w:bottom w:val="single" w:sz="6" w:space="6" w:color="AAAAAA"/>
        </w:pBdr>
        <w:shd w:val="clear" w:color="auto" w:fill="FFFFFF"/>
        <w:spacing w:before="0" w:beforeAutospacing="0" w:after="144" w:afterAutospacing="0" w:line="288" w:lineRule="atLeast"/>
        <w:jc w:val="both"/>
        <w:rPr>
          <w:bCs w:val="0"/>
          <w:color w:val="000000" w:themeColor="text1"/>
          <w:sz w:val="28"/>
          <w:szCs w:val="28"/>
        </w:rPr>
      </w:pPr>
      <w:r w:rsidRPr="000C3E81">
        <w:rPr>
          <w:rStyle w:val="mw-headline"/>
          <w:bCs w:val="0"/>
          <w:color w:val="000000" w:themeColor="text1"/>
          <w:sz w:val="28"/>
          <w:szCs w:val="28"/>
        </w:rPr>
        <w:t>Metaplasmos por modificação de son</w:t>
      </w:r>
      <w:r w:rsidR="008145B2" w:rsidRPr="000C3E81">
        <w:rPr>
          <w:rStyle w:val="mw-headline"/>
          <w:bCs w:val="0"/>
          <w:color w:val="000000" w:themeColor="text1"/>
          <w:sz w:val="28"/>
          <w:szCs w:val="28"/>
        </w:rPr>
        <w:t>s</w:t>
      </w:r>
      <w:r w:rsidR="008145B2" w:rsidRPr="000C3E81">
        <w:rPr>
          <w:bCs w:val="0"/>
          <w:color w:val="000000" w:themeColor="text1"/>
          <w:sz w:val="28"/>
          <w:szCs w:val="28"/>
        </w:rPr>
        <w:t xml:space="preserve"> </w:t>
      </w:r>
    </w:p>
    <w:p w:rsidR="000C3E81" w:rsidRDefault="000C3E81" w:rsidP="000C3E81">
      <w:pPr>
        <w:pStyle w:val="Ttulo3"/>
        <w:shd w:val="clear" w:color="auto" w:fill="FFFFFF"/>
        <w:spacing w:before="0" w:after="72" w:line="288" w:lineRule="atLeast"/>
        <w:jc w:val="both"/>
        <w:rPr>
          <w:rStyle w:val="mw-headline"/>
          <w:rFonts w:ascii="Times New Roman" w:hAnsi="Times New Roman" w:cs="Times New Roman"/>
          <w:color w:val="000000" w:themeColor="text1"/>
          <w:sz w:val="24"/>
          <w:szCs w:val="24"/>
        </w:rPr>
      </w:pPr>
    </w:p>
    <w:p w:rsidR="00683021" w:rsidRPr="000C3E81" w:rsidRDefault="00683021" w:rsidP="000C3E81">
      <w:pPr>
        <w:pStyle w:val="Ttulo3"/>
        <w:shd w:val="clear" w:color="auto" w:fill="FFFFFF"/>
        <w:spacing w:before="0" w:after="72" w:line="288" w:lineRule="atLeast"/>
        <w:jc w:val="both"/>
        <w:rPr>
          <w:rFonts w:ascii="Times New Roman" w:hAnsi="Times New Roman" w:cs="Times New Roman"/>
          <w:color w:val="000000" w:themeColor="text1"/>
          <w:sz w:val="24"/>
          <w:szCs w:val="24"/>
        </w:rPr>
      </w:pPr>
      <w:r w:rsidRPr="000C3E81">
        <w:rPr>
          <w:rStyle w:val="mw-headline"/>
          <w:rFonts w:ascii="Times New Roman" w:hAnsi="Times New Roman" w:cs="Times New Roman"/>
          <w:color w:val="000000" w:themeColor="text1"/>
          <w:sz w:val="24"/>
          <w:szCs w:val="24"/>
        </w:rPr>
        <w:t>Por transposição</w:t>
      </w:r>
      <w:r w:rsidR="008145B2" w:rsidRPr="000C3E81">
        <w:rPr>
          <w:rFonts w:ascii="Times New Roman" w:hAnsi="Times New Roman" w:cs="Times New Roman"/>
          <w:color w:val="000000" w:themeColor="text1"/>
          <w:sz w:val="24"/>
          <w:szCs w:val="24"/>
        </w:rPr>
        <w:t xml:space="preserve"> </w:t>
      </w:r>
    </w:p>
    <w:p w:rsidR="00683021" w:rsidRPr="000C3E81" w:rsidRDefault="00683021" w:rsidP="000C3E81">
      <w:pPr>
        <w:pStyle w:val="NormalWeb"/>
        <w:shd w:val="clear" w:color="auto" w:fill="FFFFFF"/>
        <w:spacing w:before="96" w:beforeAutospacing="0" w:after="120" w:afterAutospacing="0" w:line="288" w:lineRule="atLeast"/>
        <w:jc w:val="both"/>
        <w:rPr>
          <w:color w:val="000000" w:themeColor="text1"/>
        </w:rPr>
      </w:pPr>
      <w:r w:rsidRPr="000C3E81">
        <w:rPr>
          <w:color w:val="000000" w:themeColor="text1"/>
        </w:rPr>
        <w:t>Neste caso, a modificação é observada depois que um elemento fonético (segmental ou supra-segmental, como é o caso da posição tônica) é deslocado do lugar que ocupa originalmente na palavra.</w:t>
      </w:r>
    </w:p>
    <w:p w:rsidR="00683021" w:rsidRPr="000C3E81" w:rsidRDefault="00866B73" w:rsidP="000C3E81">
      <w:pPr>
        <w:numPr>
          <w:ilvl w:val="0"/>
          <w:numId w:val="11"/>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6" w:tooltip="Metátese" w:history="1">
        <w:r w:rsidR="00683021" w:rsidRPr="000C3E81">
          <w:rPr>
            <w:rStyle w:val="Hyperlink"/>
            <w:rFonts w:ascii="Times New Roman" w:hAnsi="Times New Roman" w:cs="Times New Roman"/>
            <w:b/>
            <w:color w:val="000000" w:themeColor="text1"/>
            <w:sz w:val="24"/>
            <w:szCs w:val="24"/>
            <w:u w:val="none"/>
          </w:rPr>
          <w:t>Metátese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deslocamento interno à sílaba. Exemplo: latim</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pro</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"por". ,</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semper</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"sempre",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inter</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"entre"</w:t>
      </w:r>
    </w:p>
    <w:p w:rsidR="00683021" w:rsidRPr="000C3E81" w:rsidRDefault="00866B73" w:rsidP="000C3E81">
      <w:pPr>
        <w:numPr>
          <w:ilvl w:val="0"/>
          <w:numId w:val="11"/>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7" w:tooltip="Hipértese" w:history="1">
        <w:r w:rsidR="00683021" w:rsidRPr="000C3E81">
          <w:rPr>
            <w:rStyle w:val="Hyperlink"/>
            <w:rFonts w:ascii="Times New Roman" w:hAnsi="Times New Roman" w:cs="Times New Roman"/>
            <w:b/>
            <w:color w:val="000000" w:themeColor="text1"/>
            <w:sz w:val="24"/>
            <w:szCs w:val="24"/>
            <w:u w:val="none"/>
          </w:rPr>
          <w:t>Hipértese</w:t>
        </w:r>
      </w:hyperlink>
      <w:r w:rsidR="00683021" w:rsidRPr="000C3E81">
        <w:rPr>
          <w:rStyle w:val="apple-converted-space"/>
          <w:rFonts w:ascii="Times New Roman" w:hAnsi="Times New Roman" w:cs="Times New Roman"/>
          <w:b/>
          <w:color w:val="000000" w:themeColor="text1"/>
          <w:sz w:val="24"/>
          <w:szCs w:val="24"/>
        </w:rPr>
        <w:t> </w:t>
      </w:r>
      <w:r w:rsidR="00683021" w:rsidRPr="000C3E81">
        <w:rPr>
          <w:rFonts w:ascii="Times New Roman" w:hAnsi="Times New Roman" w:cs="Times New Roman"/>
          <w:color w:val="000000" w:themeColor="text1"/>
          <w:sz w:val="24"/>
          <w:szCs w:val="24"/>
        </w:rPr>
        <w:t>- transposição de um fonema de uma sílaba para outra. Exemplo: latim</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capio</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português "caibo",</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primariu</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primairo &gt; "primeiro",</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fenestra</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feestra &gt; "fresta".</w:t>
      </w:r>
    </w:p>
    <w:p w:rsidR="00683021" w:rsidRPr="000C3E81" w:rsidRDefault="00866B73" w:rsidP="000C3E81">
      <w:pPr>
        <w:numPr>
          <w:ilvl w:val="0"/>
          <w:numId w:val="11"/>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58" w:tooltip="Hiperbibasmo" w:history="1">
        <w:r w:rsidR="00683021" w:rsidRPr="000C3E81">
          <w:rPr>
            <w:rStyle w:val="Hyperlink"/>
            <w:rFonts w:ascii="Times New Roman" w:hAnsi="Times New Roman" w:cs="Times New Roman"/>
            <w:b/>
            <w:color w:val="000000" w:themeColor="text1"/>
            <w:sz w:val="24"/>
            <w:szCs w:val="24"/>
            <w:u w:val="none"/>
          </w:rPr>
          <w:t>Hiperbibasmo</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em grego, relacionado ao verbo</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hyperbibázo</w:t>
      </w:r>
      <w:r w:rsidR="00683021" w:rsidRPr="000C3E81">
        <w:rPr>
          <w:rFonts w:ascii="Times New Roman" w:hAnsi="Times New Roman" w:cs="Times New Roman"/>
          <w:color w:val="000000" w:themeColor="text1"/>
          <w:sz w:val="24"/>
          <w:szCs w:val="24"/>
        </w:rPr>
        <w:t>, que compreende o deslocamento de fonema ou de acento; nas línguas modernas, abrange apenas a transposição de elementos supra-segmentais, dividindo-se, portanto, em sístole e diástole:</w:t>
      </w:r>
    </w:p>
    <w:p w:rsidR="00683021" w:rsidRPr="000C3E81" w:rsidRDefault="00866B73" w:rsidP="000C3E81">
      <w:pPr>
        <w:numPr>
          <w:ilvl w:val="1"/>
          <w:numId w:val="11"/>
        </w:numPr>
        <w:shd w:val="clear" w:color="auto" w:fill="FFFFFF"/>
        <w:spacing w:before="100" w:beforeAutospacing="1" w:after="24" w:line="360" w:lineRule="atLeast"/>
        <w:ind w:left="768"/>
        <w:jc w:val="both"/>
        <w:rPr>
          <w:rFonts w:ascii="Times New Roman" w:hAnsi="Times New Roman" w:cs="Times New Roman"/>
          <w:color w:val="000000" w:themeColor="text1"/>
          <w:sz w:val="24"/>
          <w:szCs w:val="24"/>
        </w:rPr>
      </w:pPr>
      <w:hyperlink r:id="rId59" w:tooltip="Diástole" w:history="1">
        <w:r w:rsidR="00683021" w:rsidRPr="000C3E81">
          <w:rPr>
            <w:rStyle w:val="Hyperlink"/>
            <w:rFonts w:ascii="Times New Roman" w:hAnsi="Times New Roman" w:cs="Times New Roman"/>
            <w:b/>
            <w:color w:val="000000" w:themeColor="text1"/>
            <w:sz w:val="24"/>
            <w:szCs w:val="24"/>
            <w:u w:val="none"/>
          </w:rPr>
          <w:t>Diástole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avanço do acento tônico. Exemplos:</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límite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"limite",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pônere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"ponere",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tênebra</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&gt; "tenebra".</w:t>
      </w:r>
    </w:p>
    <w:p w:rsidR="00683021" w:rsidRPr="000C3E81" w:rsidRDefault="00866B73" w:rsidP="000C3E81">
      <w:pPr>
        <w:numPr>
          <w:ilvl w:val="1"/>
          <w:numId w:val="11"/>
        </w:numPr>
        <w:shd w:val="clear" w:color="auto" w:fill="FFFFFF"/>
        <w:spacing w:before="100" w:beforeAutospacing="1" w:after="24" w:line="360" w:lineRule="atLeast"/>
        <w:ind w:left="768"/>
        <w:jc w:val="both"/>
        <w:rPr>
          <w:rFonts w:ascii="Times New Roman" w:hAnsi="Times New Roman" w:cs="Times New Roman"/>
          <w:color w:val="000000" w:themeColor="text1"/>
          <w:sz w:val="24"/>
          <w:szCs w:val="24"/>
        </w:rPr>
      </w:pPr>
      <w:hyperlink r:id="rId60" w:tooltip="Sístole" w:history="1">
        <w:r w:rsidR="00683021" w:rsidRPr="000C3E81">
          <w:rPr>
            <w:rStyle w:val="Hyperlink"/>
            <w:rFonts w:ascii="Times New Roman" w:hAnsi="Times New Roman" w:cs="Times New Roman"/>
            <w:b/>
            <w:color w:val="000000" w:themeColor="text1"/>
            <w:sz w:val="24"/>
            <w:szCs w:val="24"/>
            <w:u w:val="none"/>
          </w:rPr>
          <w:t>Sístole</w:t>
        </w:r>
      </w:hyperlink>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 recuo do acento tônico. Exemplo: latim</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pantânu</w:t>
      </w:r>
      <w:r w:rsidR="00683021" w:rsidRPr="000C3E81">
        <w:rPr>
          <w:rFonts w:ascii="Times New Roman" w:hAnsi="Times New Roman" w:cs="Times New Roman"/>
          <w:color w:val="000000" w:themeColor="text1"/>
          <w:sz w:val="24"/>
          <w:szCs w:val="24"/>
        </w:rPr>
        <w:t>,</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eramus</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e</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idólu</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(paroxítonas) &gt; português "pântano", "éramos" e "ídolo".</w:t>
      </w:r>
    </w:p>
    <w:p w:rsidR="00683021" w:rsidRPr="005F0163" w:rsidRDefault="00683021" w:rsidP="000C3E81">
      <w:pPr>
        <w:pStyle w:val="Ttulo3"/>
        <w:shd w:val="clear" w:color="auto" w:fill="FFFFFF"/>
        <w:spacing w:before="0" w:after="72" w:line="288" w:lineRule="atLeast"/>
        <w:jc w:val="both"/>
        <w:rPr>
          <w:rFonts w:ascii="Times New Roman" w:hAnsi="Times New Roman" w:cs="Times New Roman"/>
          <w:color w:val="000000" w:themeColor="text1"/>
          <w:sz w:val="28"/>
          <w:szCs w:val="28"/>
        </w:rPr>
      </w:pPr>
      <w:r w:rsidRPr="005F0163">
        <w:rPr>
          <w:rStyle w:val="mw-headline"/>
          <w:rFonts w:ascii="Times New Roman" w:hAnsi="Times New Roman" w:cs="Times New Roman"/>
          <w:color w:val="000000" w:themeColor="text1"/>
          <w:sz w:val="28"/>
          <w:szCs w:val="28"/>
        </w:rPr>
        <w:t>Por transformação</w:t>
      </w:r>
      <w:r w:rsidR="00491B38" w:rsidRPr="005F0163">
        <w:rPr>
          <w:rFonts w:ascii="Times New Roman" w:hAnsi="Times New Roman" w:cs="Times New Roman"/>
          <w:color w:val="000000" w:themeColor="text1"/>
          <w:sz w:val="28"/>
          <w:szCs w:val="28"/>
        </w:rPr>
        <w:t xml:space="preserve"> </w:t>
      </w:r>
    </w:p>
    <w:p w:rsidR="00683021" w:rsidRPr="000C3E81" w:rsidRDefault="00683021" w:rsidP="000C3E81">
      <w:pPr>
        <w:numPr>
          <w:ilvl w:val="0"/>
          <w:numId w:val="12"/>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Apofonia</w:t>
      </w:r>
      <w:r w:rsidRPr="000C3E81">
        <w:rPr>
          <w:rFonts w:ascii="Times New Roman" w:hAnsi="Times New Roman" w:cs="Times New Roman"/>
          <w:color w:val="000000" w:themeColor="text1"/>
          <w:sz w:val="24"/>
          <w:szCs w:val="24"/>
        </w:rPr>
        <w:t>: Mudança de timbre de uma vogal por influência de outra (I,U)</w:t>
      </w:r>
    </w:p>
    <w:p w:rsidR="00683021" w:rsidRPr="000C3E81" w:rsidRDefault="00683021" w:rsidP="000C3E81">
      <w:pPr>
        <w:numPr>
          <w:ilvl w:val="0"/>
          <w:numId w:val="12"/>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Assimilação</w:t>
      </w:r>
      <w:r w:rsidRPr="000C3E81">
        <w:rPr>
          <w:rFonts w:ascii="Times New Roman" w:hAnsi="Times New Roman" w:cs="Times New Roman"/>
          <w:color w:val="000000" w:themeColor="text1"/>
          <w:sz w:val="24"/>
          <w:szCs w:val="24"/>
        </w:rPr>
        <w:t>: 2 consoantes diferentes viram 2 iguais, por exemplo: rs -</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persona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"pessoa", st -</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nostro</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"nosso", rs -</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persicu</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"pêssego".</w:t>
      </w:r>
    </w:p>
    <w:p w:rsidR="00683021" w:rsidRPr="000C3E81" w:rsidRDefault="00683021" w:rsidP="000C3E81">
      <w:pPr>
        <w:numPr>
          <w:ilvl w:val="0"/>
          <w:numId w:val="12"/>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Dissimilação</w:t>
      </w:r>
      <w:r w:rsidRPr="000C3E81">
        <w:rPr>
          <w:rFonts w:ascii="Times New Roman" w:hAnsi="Times New Roman" w:cs="Times New Roman"/>
          <w:color w:val="000000" w:themeColor="text1"/>
          <w:sz w:val="24"/>
          <w:szCs w:val="24"/>
        </w:rPr>
        <w:t>: Ao contrário da Assimilação, consiste em estabelecer uma diferenciação entre dois fonemas iguais, por exemplo: "liliu" &gt; "lírio", "memorare" &gt; "membrar" &gt; "lembrar", "rotundu" &gt; "rodondo" &gt; "redondo".</w:t>
      </w:r>
    </w:p>
    <w:p w:rsidR="00683021" w:rsidRPr="000C3E81" w:rsidRDefault="00683021" w:rsidP="000C3E81">
      <w:pPr>
        <w:numPr>
          <w:ilvl w:val="0"/>
          <w:numId w:val="13"/>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Consonantização</w:t>
      </w:r>
      <w:r w:rsidRPr="000C3E81">
        <w:rPr>
          <w:rFonts w:ascii="Times New Roman" w:hAnsi="Times New Roman" w:cs="Times New Roman"/>
          <w:color w:val="000000" w:themeColor="text1"/>
          <w:sz w:val="24"/>
          <w:szCs w:val="24"/>
        </w:rPr>
        <w:t>: Transformação em uma consoante de uma (semi)vogal:</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iam</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"já",</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Iesus</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"Jesus",</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uita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"vida",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iactum</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"jeito"</w:t>
      </w:r>
    </w:p>
    <w:p w:rsidR="00683021" w:rsidRPr="000C3E81" w:rsidRDefault="00683021" w:rsidP="000C3E81">
      <w:pPr>
        <w:numPr>
          <w:ilvl w:val="0"/>
          <w:numId w:val="14"/>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Vocalização</w:t>
      </w:r>
      <w:r w:rsidRPr="000C3E81">
        <w:rPr>
          <w:rFonts w:ascii="Times New Roman" w:hAnsi="Times New Roman" w:cs="Times New Roman"/>
          <w:color w:val="000000" w:themeColor="text1"/>
          <w:sz w:val="24"/>
          <w:szCs w:val="24"/>
        </w:rPr>
        <w:t>:</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nocte</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"noite",</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regnu</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"reino",</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multu</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"muito"</w:t>
      </w:r>
    </w:p>
    <w:p w:rsidR="00683021" w:rsidRPr="000C3E81" w:rsidRDefault="00683021" w:rsidP="000C3E81">
      <w:pPr>
        <w:numPr>
          <w:ilvl w:val="0"/>
          <w:numId w:val="15"/>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Nasalização</w:t>
      </w:r>
      <w:r w:rsidRPr="000C3E81">
        <w:rPr>
          <w:rFonts w:ascii="Times New Roman" w:hAnsi="Times New Roman" w:cs="Times New Roman"/>
          <w:color w:val="000000" w:themeColor="text1"/>
          <w:sz w:val="24"/>
          <w:szCs w:val="24"/>
        </w:rPr>
        <w:t>: passagem de um fonema oral a nasal:</w:t>
      </w:r>
    </w:p>
    <w:p w:rsidR="00683021" w:rsidRPr="000C3E81" w:rsidRDefault="00683021" w:rsidP="000C3E81">
      <w:pPr>
        <w:pStyle w:val="NormalWeb"/>
        <w:shd w:val="clear" w:color="auto" w:fill="FFFFFF"/>
        <w:spacing w:before="96" w:beforeAutospacing="0" w:after="120" w:afterAutospacing="0" w:line="288" w:lineRule="atLeast"/>
        <w:jc w:val="both"/>
        <w:rPr>
          <w:color w:val="000000" w:themeColor="text1"/>
        </w:rPr>
      </w:pPr>
      <w:r w:rsidRPr="000C3E81">
        <w:rPr>
          <w:i/>
          <w:iCs/>
          <w:color w:val="000000" w:themeColor="text1"/>
        </w:rPr>
        <w:t>nec</w:t>
      </w:r>
      <w:r w:rsidRPr="000C3E81">
        <w:rPr>
          <w:rStyle w:val="apple-converted-space"/>
          <w:color w:val="000000" w:themeColor="text1"/>
        </w:rPr>
        <w:t> </w:t>
      </w:r>
      <w:r w:rsidRPr="000C3E81">
        <w:rPr>
          <w:color w:val="000000" w:themeColor="text1"/>
        </w:rPr>
        <w:t>&gt; "nem",</w:t>
      </w:r>
      <w:r w:rsidRPr="000C3E81">
        <w:rPr>
          <w:rStyle w:val="apple-converted-space"/>
          <w:color w:val="000000" w:themeColor="text1"/>
        </w:rPr>
        <w:t> </w:t>
      </w:r>
      <w:r w:rsidRPr="000C3E81">
        <w:rPr>
          <w:i/>
          <w:iCs/>
          <w:color w:val="000000" w:themeColor="text1"/>
        </w:rPr>
        <w:t>bonu</w:t>
      </w:r>
      <w:r w:rsidRPr="000C3E81">
        <w:rPr>
          <w:rStyle w:val="apple-converted-space"/>
          <w:color w:val="000000" w:themeColor="text1"/>
        </w:rPr>
        <w:t> </w:t>
      </w:r>
      <w:r w:rsidRPr="000C3E81">
        <w:rPr>
          <w:color w:val="000000" w:themeColor="text1"/>
        </w:rPr>
        <w:t>&gt; "bom"</w:t>
      </w:r>
    </w:p>
    <w:p w:rsidR="00683021" w:rsidRPr="000C3E81" w:rsidRDefault="00683021" w:rsidP="000C3E81">
      <w:pPr>
        <w:numPr>
          <w:ilvl w:val="0"/>
          <w:numId w:val="16"/>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Desnasalização</w:t>
      </w:r>
      <w:r w:rsidRPr="000C3E81">
        <w:rPr>
          <w:rFonts w:ascii="Times New Roman" w:hAnsi="Times New Roman" w:cs="Times New Roman"/>
          <w:color w:val="000000" w:themeColor="text1"/>
          <w:sz w:val="24"/>
          <w:szCs w:val="24"/>
        </w:rPr>
        <w:t>:</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luna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lũa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"lua",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bona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bõa &gt; "boa",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ponere</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põer &gt; poer &gt; "pôr".</w:t>
      </w:r>
    </w:p>
    <w:p w:rsidR="00683021" w:rsidRPr="000C3E81" w:rsidRDefault="00683021" w:rsidP="000C3E81">
      <w:pPr>
        <w:numPr>
          <w:ilvl w:val="0"/>
          <w:numId w:val="17"/>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lastRenderedPageBreak/>
        <w:t>Monotongação</w:t>
      </w:r>
      <w:r w:rsidRPr="000C3E81">
        <w:rPr>
          <w:rFonts w:ascii="Times New Roman" w:hAnsi="Times New Roman" w:cs="Times New Roman"/>
          <w:color w:val="000000" w:themeColor="text1"/>
          <w:sz w:val="24"/>
          <w:szCs w:val="24"/>
        </w:rPr>
        <w:t>: Transformação de um</w:t>
      </w:r>
      <w:r w:rsidRPr="000C3E81">
        <w:rPr>
          <w:rStyle w:val="apple-converted-space"/>
          <w:rFonts w:ascii="Times New Roman" w:hAnsi="Times New Roman" w:cs="Times New Roman"/>
          <w:color w:val="000000" w:themeColor="text1"/>
          <w:sz w:val="24"/>
          <w:szCs w:val="24"/>
        </w:rPr>
        <w:t> </w:t>
      </w:r>
      <w:hyperlink r:id="rId61" w:tooltip="Ditongo" w:history="1">
        <w:r w:rsidRPr="000C3E81">
          <w:rPr>
            <w:rStyle w:val="Hyperlink"/>
            <w:rFonts w:ascii="Times New Roman" w:hAnsi="Times New Roman" w:cs="Times New Roman"/>
            <w:color w:val="000000" w:themeColor="text1"/>
            <w:sz w:val="24"/>
            <w:szCs w:val="24"/>
            <w:u w:val="none"/>
          </w:rPr>
          <w:t>ditongo</w:t>
        </w:r>
      </w:hyperlink>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numa vogal simples</w:t>
      </w:r>
    </w:p>
    <w:p w:rsidR="00683021" w:rsidRPr="000C3E81" w:rsidRDefault="00683021" w:rsidP="000C3E81">
      <w:pPr>
        <w:numPr>
          <w:ilvl w:val="0"/>
          <w:numId w:val="18"/>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Ditongação</w:t>
      </w:r>
      <w:r w:rsidRPr="000C3E81">
        <w:rPr>
          <w:rFonts w:ascii="Times New Roman" w:hAnsi="Times New Roman" w:cs="Times New Roman"/>
          <w:color w:val="000000" w:themeColor="text1"/>
          <w:sz w:val="24"/>
          <w:szCs w:val="24"/>
        </w:rPr>
        <w:t>: anu, ane, unt, adunt, anctu e one passam para ão.</w:t>
      </w:r>
    </w:p>
    <w:p w:rsidR="00683021" w:rsidRPr="000C3E81" w:rsidRDefault="00866B73" w:rsidP="000C3E81">
      <w:pPr>
        <w:numPr>
          <w:ilvl w:val="0"/>
          <w:numId w:val="19"/>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hyperlink r:id="rId62" w:tooltip="Metafonia" w:history="1">
        <w:r w:rsidR="00683021" w:rsidRPr="000C3E81">
          <w:rPr>
            <w:rStyle w:val="Hyperlink"/>
            <w:rFonts w:ascii="Times New Roman" w:hAnsi="Times New Roman" w:cs="Times New Roman"/>
            <w:b/>
            <w:color w:val="000000" w:themeColor="text1"/>
            <w:sz w:val="24"/>
            <w:szCs w:val="24"/>
            <w:u w:val="none"/>
          </w:rPr>
          <w:t>Metafonia</w:t>
        </w:r>
      </w:hyperlink>
      <w:r w:rsidR="00683021" w:rsidRPr="000C3E81">
        <w:rPr>
          <w:rFonts w:ascii="Times New Roman" w:hAnsi="Times New Roman" w:cs="Times New Roman"/>
          <w:b/>
          <w:color w:val="000000" w:themeColor="text1"/>
          <w:sz w:val="24"/>
          <w:szCs w:val="24"/>
        </w:rPr>
        <w:t xml:space="preserve">: </w:t>
      </w:r>
      <w:r w:rsidR="00683021" w:rsidRPr="000C3E81">
        <w:rPr>
          <w:rFonts w:ascii="Times New Roman" w:hAnsi="Times New Roman" w:cs="Times New Roman"/>
          <w:color w:val="000000" w:themeColor="text1"/>
          <w:sz w:val="24"/>
          <w:szCs w:val="24"/>
        </w:rPr>
        <w:t>Mudança de timbre duma vogal</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i/>
          <w:iCs/>
          <w:color w:val="000000" w:themeColor="text1"/>
          <w:sz w:val="24"/>
          <w:szCs w:val="24"/>
        </w:rPr>
        <w:t>tónica</w:t>
      </w:r>
      <w:r w:rsidR="00683021" w:rsidRPr="000C3E81">
        <w:rPr>
          <w:rStyle w:val="apple-converted-space"/>
          <w:rFonts w:ascii="Times New Roman" w:hAnsi="Times New Roman" w:cs="Times New Roman"/>
          <w:color w:val="000000" w:themeColor="text1"/>
          <w:sz w:val="24"/>
          <w:szCs w:val="24"/>
        </w:rPr>
        <w:t> </w:t>
      </w:r>
      <w:r w:rsidR="00683021" w:rsidRPr="000C3E81">
        <w:rPr>
          <w:rFonts w:ascii="Times New Roman" w:hAnsi="Times New Roman" w:cs="Times New Roman"/>
          <w:color w:val="000000" w:themeColor="text1"/>
          <w:sz w:val="24"/>
          <w:szCs w:val="24"/>
        </w:rPr>
        <w:t>por influência de outra</w:t>
      </w:r>
    </w:p>
    <w:p w:rsidR="00683021" w:rsidRPr="000C3E81" w:rsidRDefault="00683021" w:rsidP="000C3E81">
      <w:pPr>
        <w:numPr>
          <w:ilvl w:val="0"/>
          <w:numId w:val="20"/>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Palatização</w:t>
      </w:r>
      <w:r w:rsidRPr="000C3E81">
        <w:rPr>
          <w:rFonts w:ascii="Times New Roman" w:hAnsi="Times New Roman" w:cs="Times New Roman"/>
          <w:color w:val="000000" w:themeColor="text1"/>
          <w:sz w:val="24"/>
          <w:szCs w:val="24"/>
        </w:rPr>
        <w:t>:</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tegula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"telha",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folia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"folha",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hodie</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"hoje",</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pluvia</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"chuva".</w:t>
      </w:r>
    </w:p>
    <w:p w:rsidR="00683021" w:rsidRPr="000C3E81" w:rsidRDefault="00683021" w:rsidP="000C3E81">
      <w:pPr>
        <w:numPr>
          <w:ilvl w:val="0"/>
          <w:numId w:val="21"/>
        </w:numPr>
        <w:shd w:val="clear" w:color="auto" w:fill="FFFFFF"/>
        <w:spacing w:before="100" w:beforeAutospacing="1" w:after="24" w:line="288" w:lineRule="atLeast"/>
        <w:ind w:left="384"/>
        <w:jc w:val="both"/>
        <w:rPr>
          <w:rFonts w:ascii="Times New Roman" w:hAnsi="Times New Roman" w:cs="Times New Roman"/>
          <w:color w:val="000000" w:themeColor="text1"/>
          <w:sz w:val="24"/>
          <w:szCs w:val="24"/>
        </w:rPr>
      </w:pPr>
      <w:r w:rsidRPr="000C3E81">
        <w:rPr>
          <w:rFonts w:ascii="Times New Roman" w:hAnsi="Times New Roman" w:cs="Times New Roman"/>
          <w:b/>
          <w:color w:val="000000" w:themeColor="text1"/>
          <w:sz w:val="24"/>
          <w:szCs w:val="24"/>
        </w:rPr>
        <w:t>Sonorização</w:t>
      </w:r>
      <w:r w:rsidRPr="000C3E81">
        <w:rPr>
          <w:rFonts w:ascii="Times New Roman" w:hAnsi="Times New Roman" w:cs="Times New Roman"/>
          <w:color w:val="000000" w:themeColor="text1"/>
          <w:sz w:val="24"/>
          <w:szCs w:val="24"/>
        </w:rPr>
        <w:t>: passa de surda para sonora. t &gt; d, k &gt; g, f &gt; v, s &gt; z, p &gt; b. Exemplos:</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lupu</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"lobo",</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maritu</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"marido",</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i/>
          <w:iCs/>
          <w:color w:val="000000" w:themeColor="text1"/>
          <w:sz w:val="24"/>
          <w:szCs w:val="24"/>
        </w:rPr>
        <w:t>populu</w:t>
      </w:r>
      <w:r w:rsidRPr="000C3E81">
        <w:rPr>
          <w:rStyle w:val="apple-converted-space"/>
          <w:rFonts w:ascii="Times New Roman" w:hAnsi="Times New Roman" w:cs="Times New Roman"/>
          <w:color w:val="000000" w:themeColor="text1"/>
          <w:sz w:val="24"/>
          <w:szCs w:val="24"/>
        </w:rPr>
        <w:t> </w:t>
      </w:r>
      <w:r w:rsidRPr="000C3E81">
        <w:rPr>
          <w:rFonts w:ascii="Times New Roman" w:hAnsi="Times New Roman" w:cs="Times New Roman"/>
          <w:color w:val="000000" w:themeColor="text1"/>
          <w:sz w:val="24"/>
          <w:szCs w:val="24"/>
        </w:rPr>
        <w:t>&gt; "povo".</w:t>
      </w:r>
    </w:p>
    <w:p w:rsidR="00217314" w:rsidRPr="000C3E81" w:rsidRDefault="00CA240E" w:rsidP="000C3E81">
      <w:pPr>
        <w:autoSpaceDE w:val="0"/>
        <w:autoSpaceDN w:val="0"/>
        <w:adjustRightInd w:val="0"/>
        <w:spacing w:after="0" w:line="240" w:lineRule="auto"/>
        <w:jc w:val="both"/>
        <w:rPr>
          <w:rFonts w:ascii="Times New Roman" w:hAnsi="Times New Roman" w:cs="Times New Roman"/>
          <w:color w:val="000000" w:themeColor="text1"/>
          <w:sz w:val="24"/>
          <w:szCs w:val="24"/>
        </w:rPr>
      </w:pPr>
      <w:r w:rsidRPr="000C3E81">
        <w:rPr>
          <w:rFonts w:ascii="Times New Roman" w:hAnsi="Times New Roman" w:cs="Times New Roman"/>
          <w:color w:val="000000" w:themeColor="text1"/>
          <w:sz w:val="24"/>
          <w:szCs w:val="24"/>
        </w:rPr>
        <w:t xml:space="preserve"> </w:t>
      </w:r>
    </w:p>
    <w:p w:rsidR="00683021" w:rsidRPr="000C3E81" w:rsidRDefault="00683021" w:rsidP="000C3E81">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3021" w:rsidRPr="000C3E81" w:rsidRDefault="00683021" w:rsidP="000C3E81">
      <w:pPr>
        <w:autoSpaceDE w:val="0"/>
        <w:autoSpaceDN w:val="0"/>
        <w:adjustRightInd w:val="0"/>
        <w:spacing w:after="0" w:line="240" w:lineRule="auto"/>
        <w:jc w:val="both"/>
        <w:rPr>
          <w:rFonts w:ascii="Times New Roman" w:hAnsi="Times New Roman" w:cs="Times New Roman"/>
          <w:color w:val="000000" w:themeColor="text1"/>
          <w:sz w:val="24"/>
          <w:szCs w:val="24"/>
        </w:rPr>
      </w:pPr>
    </w:p>
    <w:p w:rsidR="002F65D8" w:rsidRDefault="008170AE" w:rsidP="000C3E81">
      <w:pPr>
        <w:autoSpaceDE w:val="0"/>
        <w:autoSpaceDN w:val="0"/>
        <w:adjustRightInd w:val="0"/>
        <w:spacing w:after="0" w:line="240" w:lineRule="auto"/>
        <w:jc w:val="both"/>
        <w:rPr>
          <w:rFonts w:ascii="Times New Roman" w:hAnsi="Times New Roman" w:cs="Times New Roman"/>
          <w:sz w:val="24"/>
          <w:szCs w:val="24"/>
        </w:rPr>
      </w:pPr>
      <w:r w:rsidRPr="000C3E81">
        <w:rPr>
          <w:rFonts w:ascii="Times New Roman" w:hAnsi="Times New Roman" w:cs="Times New Roman"/>
          <w:sz w:val="24"/>
          <w:szCs w:val="24"/>
        </w:rPr>
        <w:tab/>
      </w: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2F65D8" w:rsidRDefault="002F65D8" w:rsidP="000C3E81">
      <w:pPr>
        <w:autoSpaceDE w:val="0"/>
        <w:autoSpaceDN w:val="0"/>
        <w:adjustRightInd w:val="0"/>
        <w:spacing w:after="0" w:line="240" w:lineRule="auto"/>
        <w:jc w:val="both"/>
        <w:rPr>
          <w:rFonts w:ascii="Times New Roman" w:hAnsi="Times New Roman" w:cs="Times New Roman"/>
          <w:sz w:val="24"/>
          <w:szCs w:val="24"/>
        </w:rPr>
      </w:pPr>
    </w:p>
    <w:p w:rsidR="009D5EB6" w:rsidRDefault="002F65D8" w:rsidP="000C3E8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70AE" w:rsidRPr="000C3E81">
        <w:rPr>
          <w:rFonts w:ascii="Times New Roman" w:hAnsi="Times New Roman" w:cs="Times New Roman"/>
          <w:sz w:val="24"/>
          <w:szCs w:val="24"/>
        </w:rPr>
        <w:t>Diante do exposto teoricamente, analisamos algumas frases postadas na rede social Facebook, resguardando a identidade de usuários, e constatamos algumas ocorrências de metaplasmos. Vale salientar que a linguagem utilizada no facebook é a mais próxima da linguagem oral, ou seja, por ser um espaço informal, a maioria das pessoas escrevem exatamente como falam. E como muitos metaplasmos são detectados na fala das pessoas e na escrita, podemos exemplificar alguns abaixo:</w:t>
      </w:r>
    </w:p>
    <w:p w:rsidR="009D5EB6" w:rsidRDefault="009D5EB6" w:rsidP="000C3E81">
      <w:pPr>
        <w:autoSpaceDE w:val="0"/>
        <w:autoSpaceDN w:val="0"/>
        <w:adjustRightInd w:val="0"/>
        <w:spacing w:after="0" w:line="240" w:lineRule="auto"/>
        <w:jc w:val="both"/>
        <w:rPr>
          <w:rFonts w:ascii="Times New Roman" w:hAnsi="Times New Roman" w:cs="Times New Roman"/>
          <w:sz w:val="24"/>
          <w:szCs w:val="24"/>
        </w:rPr>
      </w:pPr>
    </w:p>
    <w:p w:rsidR="009D5EB6" w:rsidRDefault="009D5EB6" w:rsidP="000C3E81">
      <w:pPr>
        <w:autoSpaceDE w:val="0"/>
        <w:autoSpaceDN w:val="0"/>
        <w:adjustRightInd w:val="0"/>
        <w:spacing w:after="0" w:line="240" w:lineRule="auto"/>
        <w:jc w:val="both"/>
        <w:rPr>
          <w:rFonts w:ascii="Times New Roman" w:hAnsi="Times New Roman" w:cs="Times New Roman"/>
          <w:b/>
          <w:sz w:val="28"/>
          <w:szCs w:val="28"/>
        </w:rPr>
      </w:pPr>
      <w:r w:rsidRPr="009D5EB6">
        <w:rPr>
          <w:rFonts w:ascii="Times New Roman" w:hAnsi="Times New Roman" w:cs="Times New Roman"/>
          <w:b/>
          <w:sz w:val="28"/>
          <w:szCs w:val="28"/>
        </w:rPr>
        <w:t>Figura</w:t>
      </w:r>
      <w:r>
        <w:rPr>
          <w:rFonts w:ascii="Times New Roman" w:hAnsi="Times New Roman" w:cs="Times New Roman"/>
          <w:b/>
          <w:sz w:val="28"/>
          <w:szCs w:val="28"/>
        </w:rPr>
        <w:t xml:space="preserve"> 1</w:t>
      </w:r>
    </w:p>
    <w:p w:rsidR="009D5EB6" w:rsidRPr="009D5EB6" w:rsidRDefault="009D5EB6" w:rsidP="000C3E81">
      <w:pPr>
        <w:autoSpaceDE w:val="0"/>
        <w:autoSpaceDN w:val="0"/>
        <w:adjustRightInd w:val="0"/>
        <w:spacing w:after="0" w:line="240" w:lineRule="auto"/>
        <w:jc w:val="both"/>
        <w:rPr>
          <w:rFonts w:ascii="Times New Roman" w:hAnsi="Times New Roman" w:cs="Times New Roman"/>
          <w:b/>
          <w:sz w:val="28"/>
          <w:szCs w:val="28"/>
        </w:rPr>
      </w:pPr>
    </w:p>
    <w:p w:rsidR="001955C7" w:rsidRPr="000C3E81" w:rsidRDefault="00E2055B" w:rsidP="000C3E81">
      <w:pPr>
        <w:autoSpaceDE w:val="0"/>
        <w:autoSpaceDN w:val="0"/>
        <w:adjustRightInd w:val="0"/>
        <w:spacing w:after="0" w:line="240" w:lineRule="auto"/>
        <w:jc w:val="both"/>
        <w:rPr>
          <w:rFonts w:ascii="Times New Roman" w:hAnsi="Times New Roman" w:cs="Times New Roman"/>
          <w:b/>
          <w:color w:val="FF0000"/>
          <w:sz w:val="28"/>
          <w:szCs w:val="28"/>
        </w:rPr>
      </w:pPr>
      <w:r w:rsidRPr="000C3E81">
        <w:rPr>
          <w:rFonts w:ascii="Times New Roman" w:hAnsi="Times New Roman" w:cs="Times New Roman"/>
          <w:b/>
          <w:noProof/>
          <w:color w:val="FF0000"/>
          <w:sz w:val="28"/>
          <w:szCs w:val="28"/>
          <w:lang w:eastAsia="pt-BR"/>
        </w:rPr>
        <w:lastRenderedPageBreak/>
        <w:drawing>
          <wp:inline distT="0" distB="0" distL="0" distR="0" wp14:anchorId="6C818AA5" wp14:editId="40B0D972">
            <wp:extent cx="4133088" cy="5871856"/>
            <wp:effectExtent l="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133060" cy="5871816"/>
                    </a:xfrm>
                    <a:prstGeom prst="rect">
                      <a:avLst/>
                    </a:prstGeom>
                    <a:noFill/>
                    <a:ln>
                      <a:noFill/>
                    </a:ln>
                  </pic:spPr>
                </pic:pic>
              </a:graphicData>
            </a:graphic>
          </wp:inline>
        </w:drawing>
      </w:r>
    </w:p>
    <w:p w:rsidR="00E2055B" w:rsidRPr="00E2055B" w:rsidRDefault="00E2055B" w:rsidP="007818B0">
      <w:pPr>
        <w:spacing w:before="450" w:after="0" w:line="288" w:lineRule="atLeast"/>
        <w:jc w:val="both"/>
        <w:outlineLvl w:val="1"/>
        <w:rPr>
          <w:rFonts w:ascii="Times New Roman" w:eastAsia="Times New Roman" w:hAnsi="Times New Roman" w:cs="Times New Roman"/>
          <w:b/>
          <w:bCs/>
          <w:color w:val="333333"/>
          <w:szCs w:val="24"/>
          <w:lang w:eastAsia="pt-BR"/>
        </w:rPr>
      </w:pPr>
      <w:r w:rsidRPr="00E2055B">
        <w:rPr>
          <w:rFonts w:ascii="Times New Roman" w:eastAsia="Times New Roman" w:hAnsi="Times New Roman" w:cs="Times New Roman"/>
          <w:b/>
          <w:bCs/>
          <w:color w:val="333333"/>
          <w:szCs w:val="24"/>
          <w:lang w:eastAsia="pt-BR"/>
        </w:rPr>
        <w:t>A origem da palavra “você”</w:t>
      </w:r>
    </w:p>
    <w:p w:rsidR="00A95BE9" w:rsidRPr="000C3E81" w:rsidRDefault="007818B0" w:rsidP="007818B0">
      <w:pPr>
        <w:spacing w:before="100" w:beforeAutospacing="1" w:after="100" w:afterAutospacing="1" w:line="336" w:lineRule="atLeast"/>
        <w:jc w:val="both"/>
        <w:rPr>
          <w:rFonts w:ascii="Times New Roman" w:eastAsia="Times New Roman" w:hAnsi="Times New Roman" w:cs="Times New Roman"/>
          <w:color w:val="333333"/>
          <w:szCs w:val="24"/>
          <w:lang w:eastAsia="pt-BR"/>
        </w:rPr>
      </w:pPr>
      <w:r>
        <w:rPr>
          <w:rFonts w:ascii="Times New Roman" w:eastAsia="Times New Roman" w:hAnsi="Times New Roman" w:cs="Times New Roman"/>
          <w:color w:val="333333"/>
          <w:szCs w:val="24"/>
          <w:lang w:eastAsia="pt-BR"/>
        </w:rPr>
        <w:tab/>
      </w:r>
      <w:r w:rsidR="00E2055B" w:rsidRPr="00E2055B">
        <w:rPr>
          <w:rFonts w:ascii="Times New Roman" w:eastAsia="Times New Roman" w:hAnsi="Times New Roman" w:cs="Times New Roman"/>
          <w:color w:val="333333"/>
          <w:szCs w:val="24"/>
          <w:lang w:eastAsia="pt-BR"/>
        </w:rPr>
        <w:t>Poucos sabem, mas a palavra “você” serve-nos como o mais evidente exemplo do processo de evolução gramatical que implica no encurtamento dos vocábulos.</w:t>
      </w:r>
    </w:p>
    <w:p w:rsidR="00E2055B" w:rsidRPr="00E2055B" w:rsidRDefault="007818B0" w:rsidP="007818B0">
      <w:pPr>
        <w:spacing w:before="100" w:beforeAutospacing="1" w:after="100" w:afterAutospacing="1" w:line="336" w:lineRule="atLeast"/>
        <w:jc w:val="both"/>
        <w:rPr>
          <w:rFonts w:ascii="Times New Roman" w:eastAsia="Times New Roman" w:hAnsi="Times New Roman" w:cs="Times New Roman"/>
          <w:color w:val="333333"/>
          <w:szCs w:val="24"/>
          <w:lang w:eastAsia="pt-BR"/>
        </w:rPr>
      </w:pPr>
      <w:r>
        <w:rPr>
          <w:rFonts w:ascii="Times New Roman" w:eastAsia="Times New Roman" w:hAnsi="Times New Roman" w:cs="Times New Roman"/>
          <w:color w:val="333333"/>
          <w:szCs w:val="24"/>
          <w:lang w:eastAsia="pt-BR"/>
        </w:rPr>
        <w:tab/>
      </w:r>
      <w:r w:rsidR="00E2055B" w:rsidRPr="00E2055B">
        <w:rPr>
          <w:rFonts w:ascii="Times New Roman" w:eastAsia="Times New Roman" w:hAnsi="Times New Roman" w:cs="Times New Roman"/>
          <w:color w:val="333333"/>
          <w:szCs w:val="24"/>
          <w:lang w:eastAsia="pt-BR"/>
        </w:rPr>
        <w:t>No final da idade moderna, por volta do século 14, para se dirigir a alguém, os portugueses utilizavam duas palavras:</w:t>
      </w:r>
      <w:r w:rsidR="00E2055B" w:rsidRPr="000C3E81">
        <w:rPr>
          <w:rFonts w:ascii="Times New Roman" w:eastAsia="Times New Roman" w:hAnsi="Times New Roman" w:cs="Times New Roman"/>
          <w:color w:val="333333"/>
          <w:szCs w:val="24"/>
          <w:lang w:eastAsia="pt-BR"/>
        </w:rPr>
        <w:t> </w:t>
      </w:r>
      <w:r w:rsidR="00E2055B" w:rsidRPr="000C3E81">
        <w:rPr>
          <w:rFonts w:ascii="Times New Roman" w:eastAsia="Times New Roman" w:hAnsi="Times New Roman" w:cs="Times New Roman"/>
          <w:b/>
          <w:bCs/>
          <w:color w:val="333333"/>
          <w:szCs w:val="24"/>
          <w:lang w:eastAsia="pt-BR"/>
        </w:rPr>
        <w:t>VOSSA MERCEDES</w:t>
      </w:r>
      <w:r w:rsidR="00E2055B" w:rsidRPr="00E2055B">
        <w:rPr>
          <w:rFonts w:ascii="Times New Roman" w:eastAsia="Times New Roman" w:hAnsi="Times New Roman" w:cs="Times New Roman"/>
          <w:color w:val="333333"/>
          <w:szCs w:val="24"/>
          <w:lang w:eastAsia="pt-BR"/>
        </w:rPr>
        <w:t>. Tratava-se de uma locução pronominal.</w:t>
      </w:r>
      <w:r w:rsidR="00A95BE9" w:rsidRPr="000C3E81">
        <w:rPr>
          <w:rFonts w:ascii="Times New Roman" w:eastAsia="Times New Roman" w:hAnsi="Times New Roman" w:cs="Times New Roman"/>
          <w:color w:val="333333"/>
          <w:szCs w:val="24"/>
          <w:lang w:eastAsia="pt-BR"/>
        </w:rPr>
        <w:t xml:space="preserve">        </w:t>
      </w:r>
      <w:r w:rsidR="00E2055B" w:rsidRPr="00E2055B">
        <w:rPr>
          <w:rFonts w:ascii="Times New Roman" w:eastAsia="Times New Roman" w:hAnsi="Times New Roman" w:cs="Times New Roman"/>
          <w:color w:val="333333"/>
          <w:szCs w:val="24"/>
          <w:lang w:eastAsia="pt-BR"/>
        </w:rPr>
        <w:t>Ao longo do tempo, tal expressão tornou-se menos formal, reduzindo-se ao termo</w:t>
      </w:r>
      <w:r w:rsidR="00E2055B" w:rsidRPr="000C3E81">
        <w:rPr>
          <w:rFonts w:ascii="Times New Roman" w:eastAsia="Times New Roman" w:hAnsi="Times New Roman" w:cs="Times New Roman"/>
          <w:color w:val="333333"/>
          <w:szCs w:val="24"/>
          <w:lang w:eastAsia="pt-BR"/>
        </w:rPr>
        <w:t> </w:t>
      </w:r>
      <w:r w:rsidR="00E2055B" w:rsidRPr="000C3E81">
        <w:rPr>
          <w:rFonts w:ascii="Times New Roman" w:eastAsia="Times New Roman" w:hAnsi="Times New Roman" w:cs="Times New Roman"/>
          <w:b/>
          <w:bCs/>
          <w:color w:val="333333"/>
          <w:szCs w:val="24"/>
          <w:lang w:eastAsia="pt-BR"/>
        </w:rPr>
        <w:t>VOSSA MERCÊ</w:t>
      </w:r>
      <w:r w:rsidR="00E2055B" w:rsidRPr="00E2055B">
        <w:rPr>
          <w:rFonts w:ascii="Times New Roman" w:eastAsia="Times New Roman" w:hAnsi="Times New Roman" w:cs="Times New Roman"/>
          <w:color w:val="333333"/>
          <w:szCs w:val="24"/>
          <w:lang w:eastAsia="pt-BR"/>
        </w:rPr>
        <w:t>.</w:t>
      </w:r>
      <w:r w:rsidR="00A95BE9" w:rsidRPr="000C3E81">
        <w:rPr>
          <w:rFonts w:ascii="Times New Roman" w:eastAsia="Times New Roman" w:hAnsi="Times New Roman" w:cs="Times New Roman"/>
          <w:color w:val="333333"/>
          <w:szCs w:val="24"/>
          <w:lang w:eastAsia="pt-BR"/>
        </w:rPr>
        <w:t xml:space="preserve">                                                                                                                               </w:t>
      </w:r>
      <w:r w:rsidR="005F0163">
        <w:rPr>
          <w:rFonts w:ascii="Times New Roman" w:eastAsia="Times New Roman" w:hAnsi="Times New Roman" w:cs="Times New Roman"/>
          <w:color w:val="333333"/>
          <w:szCs w:val="24"/>
          <w:lang w:eastAsia="pt-BR"/>
        </w:rPr>
        <w:tab/>
      </w:r>
      <w:r w:rsidR="00E2055B" w:rsidRPr="00E2055B">
        <w:rPr>
          <w:rFonts w:ascii="Times New Roman" w:eastAsia="Times New Roman" w:hAnsi="Times New Roman" w:cs="Times New Roman"/>
          <w:color w:val="333333"/>
          <w:szCs w:val="24"/>
          <w:lang w:eastAsia="pt-BR"/>
        </w:rPr>
        <w:t>Durante o período colonial brasileiro, com o encontro das linguas e a mistura das raças, havendo tratamento mais comum e aberto, as duas palavras se reduziram a apenas uma:</w:t>
      </w:r>
      <w:r w:rsidR="00E2055B" w:rsidRPr="000C3E81">
        <w:rPr>
          <w:rFonts w:ascii="Times New Roman" w:eastAsia="Times New Roman" w:hAnsi="Times New Roman" w:cs="Times New Roman"/>
          <w:color w:val="333333"/>
          <w:szCs w:val="24"/>
          <w:lang w:eastAsia="pt-BR"/>
        </w:rPr>
        <w:t> </w:t>
      </w:r>
      <w:r w:rsidR="00E2055B" w:rsidRPr="000C3E81">
        <w:rPr>
          <w:rFonts w:ascii="Times New Roman" w:eastAsia="Times New Roman" w:hAnsi="Times New Roman" w:cs="Times New Roman"/>
          <w:b/>
          <w:bCs/>
          <w:color w:val="333333"/>
          <w:szCs w:val="24"/>
          <w:lang w:eastAsia="pt-BR"/>
        </w:rPr>
        <w:t>VOSSEMECÊ</w:t>
      </w:r>
      <w:r w:rsidR="00E2055B" w:rsidRPr="00E2055B">
        <w:rPr>
          <w:rFonts w:ascii="Times New Roman" w:eastAsia="Times New Roman" w:hAnsi="Times New Roman" w:cs="Times New Roman"/>
          <w:color w:val="333333"/>
          <w:szCs w:val="24"/>
          <w:lang w:eastAsia="pt-BR"/>
        </w:rPr>
        <w:t>, que posteriormente se transformou em</w:t>
      </w:r>
      <w:r w:rsidR="00E2055B" w:rsidRPr="000C3E81">
        <w:rPr>
          <w:rFonts w:ascii="Times New Roman" w:eastAsia="Times New Roman" w:hAnsi="Times New Roman" w:cs="Times New Roman"/>
          <w:color w:val="333333"/>
          <w:szCs w:val="24"/>
          <w:lang w:eastAsia="pt-BR"/>
        </w:rPr>
        <w:t> </w:t>
      </w:r>
      <w:r w:rsidR="00E2055B" w:rsidRPr="000C3E81">
        <w:rPr>
          <w:rFonts w:ascii="Times New Roman" w:eastAsia="Times New Roman" w:hAnsi="Times New Roman" w:cs="Times New Roman"/>
          <w:b/>
          <w:bCs/>
          <w:color w:val="333333"/>
          <w:szCs w:val="24"/>
          <w:lang w:eastAsia="pt-BR"/>
        </w:rPr>
        <w:t>VOSMECÊ</w:t>
      </w:r>
      <w:r w:rsidR="00E2055B" w:rsidRPr="00E2055B">
        <w:rPr>
          <w:rFonts w:ascii="Times New Roman" w:eastAsia="Times New Roman" w:hAnsi="Times New Roman" w:cs="Times New Roman"/>
          <w:color w:val="333333"/>
          <w:szCs w:val="24"/>
          <w:lang w:eastAsia="pt-BR"/>
        </w:rPr>
        <w:t>.</w:t>
      </w:r>
      <w:r w:rsidR="00A95BE9" w:rsidRPr="000C3E81">
        <w:rPr>
          <w:rFonts w:ascii="Times New Roman" w:eastAsia="Times New Roman" w:hAnsi="Times New Roman" w:cs="Times New Roman"/>
          <w:color w:val="333333"/>
          <w:szCs w:val="24"/>
          <w:lang w:eastAsia="pt-BR"/>
        </w:rPr>
        <w:t xml:space="preserve">                                                                   </w:t>
      </w:r>
      <w:r w:rsidR="00E2055B" w:rsidRPr="00E2055B">
        <w:rPr>
          <w:rFonts w:ascii="Times New Roman" w:eastAsia="Times New Roman" w:hAnsi="Times New Roman" w:cs="Times New Roman"/>
          <w:color w:val="333333"/>
          <w:szCs w:val="24"/>
          <w:lang w:eastAsia="pt-BR"/>
        </w:rPr>
        <w:t>Por fim, finalizando o processo evolutivo, já no final do século 19, surge o conhecido</w:t>
      </w:r>
      <w:r w:rsidR="00E2055B" w:rsidRPr="000C3E81">
        <w:rPr>
          <w:rFonts w:ascii="Times New Roman" w:eastAsia="Times New Roman" w:hAnsi="Times New Roman" w:cs="Times New Roman"/>
          <w:color w:val="333333"/>
          <w:szCs w:val="24"/>
          <w:lang w:eastAsia="pt-BR"/>
        </w:rPr>
        <w:t> </w:t>
      </w:r>
      <w:r w:rsidR="00E2055B" w:rsidRPr="000C3E81">
        <w:rPr>
          <w:rFonts w:ascii="Times New Roman" w:eastAsia="Times New Roman" w:hAnsi="Times New Roman" w:cs="Times New Roman"/>
          <w:b/>
          <w:bCs/>
          <w:color w:val="333333"/>
          <w:szCs w:val="24"/>
          <w:lang w:eastAsia="pt-BR"/>
        </w:rPr>
        <w:t>VOCÊ</w:t>
      </w:r>
      <w:r w:rsidR="00E2055B" w:rsidRPr="00E2055B">
        <w:rPr>
          <w:rFonts w:ascii="Times New Roman" w:eastAsia="Times New Roman" w:hAnsi="Times New Roman" w:cs="Times New Roman"/>
          <w:color w:val="333333"/>
          <w:szCs w:val="24"/>
          <w:lang w:eastAsia="pt-BR"/>
        </w:rPr>
        <w:t>.</w:t>
      </w:r>
    </w:p>
    <w:p w:rsidR="00E2055B" w:rsidRPr="00E2055B" w:rsidRDefault="00E2055B" w:rsidP="007818B0">
      <w:pPr>
        <w:spacing w:before="100" w:beforeAutospacing="1" w:after="100" w:afterAutospacing="1" w:line="336" w:lineRule="atLeast"/>
        <w:jc w:val="both"/>
        <w:rPr>
          <w:rFonts w:ascii="Times New Roman" w:eastAsia="Times New Roman" w:hAnsi="Times New Roman" w:cs="Times New Roman"/>
          <w:color w:val="333333"/>
          <w:szCs w:val="24"/>
          <w:lang w:eastAsia="pt-BR"/>
        </w:rPr>
      </w:pPr>
      <w:r w:rsidRPr="00E2055B">
        <w:rPr>
          <w:rFonts w:ascii="Times New Roman" w:eastAsia="Times New Roman" w:hAnsi="Times New Roman" w:cs="Times New Roman"/>
          <w:color w:val="333333"/>
          <w:szCs w:val="24"/>
          <w:lang w:eastAsia="pt-BR"/>
        </w:rPr>
        <w:lastRenderedPageBreak/>
        <w:t>Vale destacar também as variações populares, utilizadas por índios e escravos, como</w:t>
      </w:r>
      <w:r w:rsidRPr="000C3E81">
        <w:rPr>
          <w:rFonts w:ascii="Times New Roman" w:eastAsia="Times New Roman" w:hAnsi="Times New Roman" w:cs="Times New Roman"/>
          <w:color w:val="333333"/>
          <w:szCs w:val="24"/>
          <w:lang w:eastAsia="pt-BR"/>
        </w:rPr>
        <w:t> </w:t>
      </w:r>
      <w:r w:rsidRPr="000C3E81">
        <w:rPr>
          <w:rFonts w:ascii="Times New Roman" w:eastAsia="Times New Roman" w:hAnsi="Times New Roman" w:cs="Times New Roman"/>
          <w:b/>
          <w:bCs/>
          <w:color w:val="333333"/>
          <w:szCs w:val="24"/>
          <w:lang w:eastAsia="pt-BR"/>
        </w:rPr>
        <w:t>MECÊ</w:t>
      </w:r>
      <w:r w:rsidRPr="00E2055B">
        <w:rPr>
          <w:rFonts w:ascii="Times New Roman" w:eastAsia="Times New Roman" w:hAnsi="Times New Roman" w:cs="Times New Roman"/>
          <w:color w:val="333333"/>
          <w:szCs w:val="24"/>
          <w:lang w:eastAsia="pt-BR"/>
        </w:rPr>
        <w:t>,</w:t>
      </w:r>
      <w:r w:rsidRPr="000C3E81">
        <w:rPr>
          <w:rFonts w:ascii="Times New Roman" w:eastAsia="Times New Roman" w:hAnsi="Times New Roman" w:cs="Times New Roman"/>
          <w:color w:val="333333"/>
          <w:szCs w:val="24"/>
          <w:lang w:eastAsia="pt-BR"/>
        </w:rPr>
        <w:t> </w:t>
      </w:r>
      <w:r w:rsidRPr="000C3E81">
        <w:rPr>
          <w:rFonts w:ascii="Times New Roman" w:eastAsia="Times New Roman" w:hAnsi="Times New Roman" w:cs="Times New Roman"/>
          <w:b/>
          <w:bCs/>
          <w:color w:val="333333"/>
          <w:szCs w:val="24"/>
          <w:lang w:eastAsia="pt-BR"/>
        </w:rPr>
        <w:t>VANCÊ</w:t>
      </w:r>
      <w:r w:rsidRPr="00E2055B">
        <w:rPr>
          <w:rFonts w:ascii="Times New Roman" w:eastAsia="Times New Roman" w:hAnsi="Times New Roman" w:cs="Times New Roman"/>
          <w:color w:val="333333"/>
          <w:szCs w:val="24"/>
          <w:lang w:eastAsia="pt-BR"/>
        </w:rPr>
        <w:t>,</w:t>
      </w:r>
      <w:r w:rsidRPr="000C3E81">
        <w:rPr>
          <w:rFonts w:ascii="Times New Roman" w:eastAsia="Times New Roman" w:hAnsi="Times New Roman" w:cs="Times New Roman"/>
          <w:color w:val="333333"/>
          <w:szCs w:val="24"/>
          <w:lang w:eastAsia="pt-BR"/>
        </w:rPr>
        <w:t> </w:t>
      </w:r>
      <w:r w:rsidRPr="000C3E81">
        <w:rPr>
          <w:rFonts w:ascii="Times New Roman" w:eastAsia="Times New Roman" w:hAnsi="Times New Roman" w:cs="Times New Roman"/>
          <w:b/>
          <w:bCs/>
          <w:color w:val="333333"/>
          <w:szCs w:val="24"/>
          <w:lang w:eastAsia="pt-BR"/>
        </w:rPr>
        <w:t>VASSUNCÊ</w:t>
      </w:r>
      <w:r w:rsidRPr="000C3E81">
        <w:rPr>
          <w:rFonts w:ascii="Times New Roman" w:eastAsia="Times New Roman" w:hAnsi="Times New Roman" w:cs="Times New Roman"/>
          <w:color w:val="333333"/>
          <w:szCs w:val="24"/>
          <w:lang w:eastAsia="pt-BR"/>
        </w:rPr>
        <w:t> </w:t>
      </w:r>
      <w:r w:rsidRPr="00E2055B">
        <w:rPr>
          <w:rFonts w:ascii="Times New Roman" w:eastAsia="Times New Roman" w:hAnsi="Times New Roman" w:cs="Times New Roman"/>
          <w:color w:val="333333"/>
          <w:szCs w:val="24"/>
          <w:lang w:eastAsia="pt-BR"/>
        </w:rPr>
        <w:t>e</w:t>
      </w:r>
      <w:r w:rsidRPr="000C3E81">
        <w:rPr>
          <w:rFonts w:ascii="Times New Roman" w:eastAsia="Times New Roman" w:hAnsi="Times New Roman" w:cs="Times New Roman"/>
          <w:color w:val="333333"/>
          <w:szCs w:val="24"/>
          <w:lang w:eastAsia="pt-BR"/>
        </w:rPr>
        <w:t> </w:t>
      </w:r>
      <w:r w:rsidRPr="000C3E81">
        <w:rPr>
          <w:rFonts w:ascii="Times New Roman" w:eastAsia="Times New Roman" w:hAnsi="Times New Roman" w:cs="Times New Roman"/>
          <w:b/>
          <w:bCs/>
          <w:color w:val="333333"/>
          <w:szCs w:val="24"/>
          <w:lang w:eastAsia="pt-BR"/>
        </w:rPr>
        <w:t>OCÊ</w:t>
      </w:r>
      <w:r w:rsidRPr="00E2055B">
        <w:rPr>
          <w:rFonts w:ascii="Times New Roman" w:eastAsia="Times New Roman" w:hAnsi="Times New Roman" w:cs="Times New Roman"/>
          <w:color w:val="333333"/>
          <w:szCs w:val="24"/>
          <w:lang w:eastAsia="pt-BR"/>
        </w:rPr>
        <w:t>.</w:t>
      </w:r>
    </w:p>
    <w:p w:rsidR="00E2055B" w:rsidRDefault="00A95BE9" w:rsidP="007818B0">
      <w:pPr>
        <w:spacing w:before="100" w:beforeAutospacing="1" w:after="100" w:afterAutospacing="1" w:line="336" w:lineRule="atLeast"/>
        <w:jc w:val="both"/>
        <w:rPr>
          <w:rFonts w:ascii="Times New Roman" w:eastAsia="Times New Roman" w:hAnsi="Times New Roman" w:cs="Times New Roman"/>
          <w:color w:val="333333"/>
          <w:szCs w:val="24"/>
          <w:lang w:eastAsia="pt-BR"/>
        </w:rPr>
      </w:pPr>
      <w:r w:rsidRPr="000C3E81">
        <w:rPr>
          <w:rFonts w:ascii="Times New Roman" w:eastAsia="Times New Roman" w:hAnsi="Times New Roman" w:cs="Times New Roman"/>
          <w:color w:val="333333"/>
          <w:szCs w:val="24"/>
          <w:lang w:eastAsia="pt-BR"/>
        </w:rPr>
        <w:t>Hoje, com</w:t>
      </w:r>
      <w:r w:rsidR="00E2055B" w:rsidRPr="00E2055B">
        <w:rPr>
          <w:rFonts w:ascii="Times New Roman" w:eastAsia="Times New Roman" w:hAnsi="Times New Roman" w:cs="Times New Roman"/>
          <w:color w:val="333333"/>
          <w:szCs w:val="24"/>
          <w:lang w:eastAsia="pt-BR"/>
        </w:rPr>
        <w:t xml:space="preserve"> advento da inter</w:t>
      </w:r>
      <w:r w:rsidRPr="000C3E81">
        <w:rPr>
          <w:rFonts w:ascii="Times New Roman" w:eastAsia="Times New Roman" w:hAnsi="Times New Roman" w:cs="Times New Roman"/>
          <w:color w:val="333333"/>
          <w:szCs w:val="24"/>
          <w:lang w:eastAsia="pt-BR"/>
        </w:rPr>
        <w:t>net</w:t>
      </w:r>
      <w:r w:rsidR="00E2055B" w:rsidRPr="00E2055B">
        <w:rPr>
          <w:rFonts w:ascii="Times New Roman" w:eastAsia="Times New Roman" w:hAnsi="Times New Roman" w:cs="Times New Roman"/>
          <w:color w:val="333333"/>
          <w:szCs w:val="24"/>
          <w:lang w:eastAsia="pt-BR"/>
        </w:rPr>
        <w:t>, a abreviação</w:t>
      </w:r>
      <w:r w:rsidR="00E2055B" w:rsidRPr="000C3E81">
        <w:rPr>
          <w:rFonts w:ascii="Times New Roman" w:eastAsia="Times New Roman" w:hAnsi="Times New Roman" w:cs="Times New Roman"/>
          <w:color w:val="333333"/>
          <w:szCs w:val="24"/>
          <w:lang w:eastAsia="pt-BR"/>
        </w:rPr>
        <w:t> </w:t>
      </w:r>
      <w:r w:rsidR="00E2055B" w:rsidRPr="000C3E81">
        <w:rPr>
          <w:rFonts w:ascii="Times New Roman" w:eastAsia="Times New Roman" w:hAnsi="Times New Roman" w:cs="Times New Roman"/>
          <w:b/>
          <w:bCs/>
          <w:color w:val="333333"/>
          <w:szCs w:val="24"/>
          <w:lang w:eastAsia="pt-BR"/>
        </w:rPr>
        <w:t>VC</w:t>
      </w:r>
      <w:r w:rsidR="00E2055B" w:rsidRPr="000C3E81">
        <w:rPr>
          <w:rFonts w:ascii="Times New Roman" w:eastAsia="Times New Roman" w:hAnsi="Times New Roman" w:cs="Times New Roman"/>
          <w:color w:val="333333"/>
          <w:szCs w:val="24"/>
          <w:lang w:eastAsia="pt-BR"/>
        </w:rPr>
        <w:t> </w:t>
      </w:r>
      <w:r w:rsidR="00E2055B" w:rsidRPr="00E2055B">
        <w:rPr>
          <w:rFonts w:ascii="Times New Roman" w:eastAsia="Times New Roman" w:hAnsi="Times New Roman" w:cs="Times New Roman"/>
          <w:color w:val="333333"/>
          <w:szCs w:val="24"/>
          <w:lang w:eastAsia="pt-BR"/>
        </w:rPr>
        <w:t>é empregada para o mesmo significado.</w:t>
      </w:r>
    </w:p>
    <w:p w:rsidR="009D5EB6" w:rsidRPr="009D5EB6" w:rsidRDefault="007818B0" w:rsidP="009D5E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Observe a f</w:t>
      </w:r>
      <w:r w:rsidR="009D5EB6">
        <w:rPr>
          <w:rFonts w:ascii="Times New Roman" w:hAnsi="Times New Roman" w:cs="Times New Roman"/>
          <w:sz w:val="24"/>
          <w:szCs w:val="24"/>
        </w:rPr>
        <w:t>rase “As mina pira na atitude” vejamos aqui uma mudança não só por metaplasmos mais também a uma mudança semântica na palavra mina que é o mesmo que menina, moça, e até mesmo a mudança na frase toda, tratando se assim do mesmo que, as meninas gostam da atitude.</w:t>
      </w:r>
    </w:p>
    <w:p w:rsidR="009D5EB6" w:rsidRDefault="009D5EB6" w:rsidP="007818B0">
      <w:pPr>
        <w:jc w:val="both"/>
        <w:rPr>
          <w:rFonts w:ascii="Times New Roman" w:hAnsi="Times New Roman" w:cs="Times New Roman"/>
          <w:b/>
          <w:color w:val="000000"/>
          <w:sz w:val="28"/>
          <w:szCs w:val="28"/>
          <w:shd w:val="clear" w:color="auto" w:fill="FFFFFF"/>
        </w:rPr>
      </w:pPr>
    </w:p>
    <w:p w:rsidR="009D5EB6" w:rsidRDefault="009D5EB6" w:rsidP="007818B0">
      <w:pPr>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Figura 2</w:t>
      </w:r>
    </w:p>
    <w:p w:rsidR="002F65D8" w:rsidRDefault="009D5EB6" w:rsidP="007818B0">
      <w:pPr>
        <w:jc w:val="both"/>
        <w:rPr>
          <w:rFonts w:ascii="Times New Roman" w:hAnsi="Times New Roman" w:cs="Times New Roman"/>
          <w:b/>
          <w:color w:val="000000"/>
          <w:sz w:val="28"/>
          <w:szCs w:val="28"/>
          <w:shd w:val="clear" w:color="auto" w:fill="FFFFFF"/>
        </w:rPr>
      </w:pPr>
      <w:r>
        <w:rPr>
          <w:rFonts w:ascii="Times New Roman" w:hAnsi="Times New Roman" w:cs="Times New Roman"/>
          <w:b/>
          <w:noProof/>
          <w:color w:val="000000"/>
          <w:sz w:val="28"/>
          <w:szCs w:val="28"/>
          <w:shd w:val="clear" w:color="auto" w:fill="FFFFFF"/>
          <w:lang w:eastAsia="pt-BR"/>
        </w:rPr>
        <w:drawing>
          <wp:inline distT="0" distB="0" distL="0" distR="0">
            <wp:extent cx="4572000" cy="2969895"/>
            <wp:effectExtent l="0" t="0" r="0" b="1905"/>
            <wp:docPr id="2" name="Imagem 2" descr="C:\Users\Regeane\Downloads\485398_498227583564583_8356508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eane\Downloads\485398_498227583564583_835650832_n.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72000" cy="2969895"/>
                    </a:xfrm>
                    <a:prstGeom prst="rect">
                      <a:avLst/>
                    </a:prstGeom>
                    <a:noFill/>
                    <a:ln>
                      <a:noFill/>
                    </a:ln>
                  </pic:spPr>
                </pic:pic>
              </a:graphicData>
            </a:graphic>
          </wp:inline>
        </w:drawing>
      </w:r>
    </w:p>
    <w:p w:rsidR="002F65D8" w:rsidRDefault="002F65D8" w:rsidP="007818B0">
      <w:pPr>
        <w:jc w:val="both"/>
        <w:rPr>
          <w:rFonts w:ascii="Times New Roman" w:hAnsi="Times New Roman" w:cs="Times New Roman"/>
          <w:color w:val="000000"/>
          <w:sz w:val="24"/>
          <w:szCs w:val="24"/>
          <w:shd w:val="clear" w:color="auto" w:fill="FFFFFF"/>
        </w:rPr>
      </w:pPr>
      <w:r w:rsidRPr="002F65D8">
        <w:rPr>
          <w:rFonts w:ascii="Times New Roman" w:hAnsi="Times New Roman" w:cs="Times New Roman"/>
          <w:color w:val="000000"/>
          <w:sz w:val="24"/>
          <w:szCs w:val="24"/>
          <w:shd w:val="clear" w:color="auto" w:fill="FFFFFF"/>
        </w:rPr>
        <w:t>Observamos aqui</w:t>
      </w:r>
      <w:r w:rsidR="001C4ED9">
        <w:rPr>
          <w:rFonts w:ascii="Times New Roman" w:hAnsi="Times New Roman" w:cs="Times New Roman"/>
          <w:color w:val="000000"/>
          <w:sz w:val="24"/>
          <w:szCs w:val="24"/>
          <w:shd w:val="clear" w:color="auto" w:fill="FFFFFF"/>
        </w:rPr>
        <w:t>; uma mudança semântica no sentido que o</w:t>
      </w:r>
      <w:r>
        <w:rPr>
          <w:rFonts w:ascii="Times New Roman" w:hAnsi="Times New Roman" w:cs="Times New Roman"/>
          <w:color w:val="000000"/>
          <w:sz w:val="24"/>
          <w:szCs w:val="24"/>
          <w:shd w:val="clear" w:color="auto" w:fill="FFFFFF"/>
        </w:rPr>
        <w:t xml:space="preserve"> paciente </w:t>
      </w:r>
      <w:r w:rsidR="001C4ED9">
        <w:rPr>
          <w:rFonts w:ascii="Times New Roman" w:hAnsi="Times New Roman" w:cs="Times New Roman"/>
          <w:color w:val="000000"/>
          <w:sz w:val="24"/>
          <w:szCs w:val="24"/>
          <w:shd w:val="clear" w:color="auto" w:fill="FFFFFF"/>
        </w:rPr>
        <w:t xml:space="preserve">dá </w:t>
      </w:r>
      <w:r>
        <w:rPr>
          <w:rFonts w:ascii="Times New Roman" w:hAnsi="Times New Roman" w:cs="Times New Roman"/>
          <w:color w:val="000000"/>
          <w:sz w:val="24"/>
          <w:szCs w:val="24"/>
          <w:shd w:val="clear" w:color="auto" w:fill="FFFFFF"/>
        </w:rPr>
        <w:t xml:space="preserve">nas ordens </w:t>
      </w:r>
      <w:r w:rsidR="001C4ED9">
        <w:rPr>
          <w:rFonts w:ascii="Times New Roman" w:hAnsi="Times New Roman" w:cs="Times New Roman"/>
          <w:color w:val="000000"/>
          <w:sz w:val="24"/>
          <w:szCs w:val="24"/>
          <w:shd w:val="clear" w:color="auto" w:fill="FFFFFF"/>
        </w:rPr>
        <w:t xml:space="preserve">descritas pelo seu </w:t>
      </w:r>
      <w:r>
        <w:rPr>
          <w:rFonts w:ascii="Times New Roman" w:hAnsi="Times New Roman" w:cs="Times New Roman"/>
          <w:color w:val="000000"/>
          <w:sz w:val="24"/>
          <w:szCs w:val="24"/>
          <w:shd w:val="clear" w:color="auto" w:fill="FFFFFF"/>
        </w:rPr>
        <w:t>mé</w:t>
      </w:r>
      <w:r w:rsidR="001C4ED9">
        <w:rPr>
          <w:rFonts w:ascii="Times New Roman" w:hAnsi="Times New Roman" w:cs="Times New Roman"/>
          <w:color w:val="000000"/>
          <w:sz w:val="24"/>
          <w:szCs w:val="24"/>
          <w:shd w:val="clear" w:color="auto" w:fill="FFFFFF"/>
        </w:rPr>
        <w:t>dico</w:t>
      </w:r>
      <w:r w:rsidRPr="002F65D8">
        <w:rPr>
          <w:rFonts w:ascii="Times New Roman" w:hAnsi="Times New Roman" w:cs="Times New Roman"/>
          <w:color w:val="000000"/>
          <w:sz w:val="24"/>
          <w:szCs w:val="24"/>
          <w:shd w:val="clear" w:color="auto" w:fill="FFFFFF"/>
        </w:rPr>
        <w:t>.</w:t>
      </w:r>
      <w:r w:rsidR="001C4ED9">
        <w:rPr>
          <w:rFonts w:ascii="Times New Roman" w:hAnsi="Times New Roman" w:cs="Times New Roman"/>
          <w:color w:val="000000"/>
          <w:sz w:val="24"/>
          <w:szCs w:val="24"/>
          <w:shd w:val="clear" w:color="auto" w:fill="FFFFFF"/>
        </w:rPr>
        <w:t xml:space="preserve"> Segundo o médico era para queimar gordura com exercícios físicos e beber muita água, suco natura etc. Mais o rumo que o paciente deu as ordens médicas foram outros. </w:t>
      </w:r>
    </w:p>
    <w:p w:rsidR="002F65D8" w:rsidRDefault="002F65D8" w:rsidP="007818B0">
      <w:pPr>
        <w:jc w:val="both"/>
        <w:rPr>
          <w:rFonts w:ascii="Times New Roman" w:hAnsi="Times New Roman" w:cs="Times New Roman"/>
          <w:b/>
          <w:color w:val="000000"/>
          <w:sz w:val="28"/>
          <w:szCs w:val="28"/>
          <w:shd w:val="clear" w:color="auto" w:fill="FFFFFF"/>
        </w:rPr>
      </w:pPr>
    </w:p>
    <w:p w:rsidR="00A212E2" w:rsidRDefault="00A212E2" w:rsidP="007818B0">
      <w:pPr>
        <w:jc w:val="both"/>
        <w:rPr>
          <w:rFonts w:ascii="Times New Roman" w:hAnsi="Times New Roman" w:cs="Times New Roman"/>
          <w:b/>
          <w:color w:val="000000"/>
          <w:sz w:val="28"/>
          <w:szCs w:val="28"/>
          <w:shd w:val="clear" w:color="auto" w:fill="FFFFFF"/>
        </w:rPr>
      </w:pPr>
    </w:p>
    <w:p w:rsidR="002F65D8" w:rsidRDefault="002F65D8" w:rsidP="007818B0">
      <w:pPr>
        <w:jc w:val="both"/>
        <w:rPr>
          <w:rFonts w:ascii="Times New Roman" w:hAnsi="Times New Roman" w:cs="Times New Roman"/>
          <w:b/>
          <w:color w:val="000000"/>
          <w:sz w:val="28"/>
          <w:szCs w:val="28"/>
          <w:shd w:val="clear" w:color="auto" w:fill="FFFFFF"/>
        </w:rPr>
      </w:pPr>
      <w:r w:rsidRPr="002F65D8">
        <w:rPr>
          <w:rFonts w:ascii="Times New Roman" w:hAnsi="Times New Roman" w:cs="Times New Roman"/>
          <w:b/>
          <w:color w:val="000000"/>
          <w:sz w:val="28"/>
          <w:szCs w:val="28"/>
          <w:shd w:val="clear" w:color="auto" w:fill="FFFFFF"/>
        </w:rPr>
        <w:t>Figura 3</w:t>
      </w:r>
    </w:p>
    <w:p w:rsidR="002F65D8" w:rsidRDefault="002F65D8" w:rsidP="007818B0">
      <w:pPr>
        <w:jc w:val="both"/>
        <w:rPr>
          <w:rFonts w:ascii="Times New Roman" w:hAnsi="Times New Roman" w:cs="Times New Roman"/>
          <w:b/>
          <w:color w:val="000000"/>
          <w:sz w:val="28"/>
          <w:szCs w:val="28"/>
          <w:shd w:val="clear" w:color="auto" w:fill="FFFFFF"/>
        </w:rPr>
      </w:pPr>
      <w:r>
        <w:rPr>
          <w:rFonts w:ascii="Times New Roman" w:hAnsi="Times New Roman" w:cs="Times New Roman"/>
          <w:b/>
          <w:noProof/>
          <w:color w:val="000000"/>
          <w:sz w:val="28"/>
          <w:szCs w:val="28"/>
          <w:shd w:val="clear" w:color="auto" w:fill="FFFFFF"/>
          <w:lang w:eastAsia="pt-BR"/>
        </w:rPr>
        <w:lastRenderedPageBreak/>
        <w:drawing>
          <wp:inline distT="0" distB="0" distL="0" distR="0">
            <wp:extent cx="5400040" cy="5400040"/>
            <wp:effectExtent l="0" t="0" r="0" b="0"/>
            <wp:docPr id="3" name="Imagem 3" descr="C:\Users\Regeane\Downloads\1375822_10202041709111588_5082941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geane\Downloads\1375822_10202041709111588_508294193_n.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rsidR="002F65D8" w:rsidRDefault="002F65D8" w:rsidP="007818B0">
      <w:pPr>
        <w:jc w:val="both"/>
        <w:rPr>
          <w:rFonts w:ascii="Times New Roman" w:hAnsi="Times New Roman" w:cs="Times New Roman"/>
          <w:color w:val="000000"/>
          <w:sz w:val="24"/>
          <w:szCs w:val="24"/>
          <w:shd w:val="clear" w:color="auto" w:fill="FFFFFF"/>
        </w:rPr>
      </w:pPr>
    </w:p>
    <w:p w:rsidR="002F65D8" w:rsidRPr="002F65D8" w:rsidRDefault="002F65D8" w:rsidP="007818B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2F65D8">
        <w:rPr>
          <w:rFonts w:ascii="Times New Roman" w:hAnsi="Times New Roman" w:cs="Times New Roman"/>
          <w:color w:val="000000"/>
          <w:sz w:val="24"/>
          <w:szCs w:val="24"/>
          <w:shd w:val="clear" w:color="auto" w:fill="FFFFFF"/>
        </w:rPr>
        <w:t>Vejamos aqui uma nova palavras criada</w:t>
      </w:r>
      <w:r>
        <w:rPr>
          <w:rFonts w:ascii="Times New Roman" w:hAnsi="Times New Roman" w:cs="Times New Roman"/>
          <w:color w:val="000000"/>
          <w:sz w:val="24"/>
          <w:szCs w:val="24"/>
          <w:shd w:val="clear" w:color="auto" w:fill="FFFFFF"/>
        </w:rPr>
        <w:t xml:space="preserve"> “ Sefodex” com uma criação utilizadas nas redes sócias e no linguajar de jovens.</w:t>
      </w:r>
    </w:p>
    <w:p w:rsidR="002F65D8" w:rsidRPr="002F65D8" w:rsidRDefault="002F65D8" w:rsidP="007818B0">
      <w:pPr>
        <w:jc w:val="both"/>
        <w:rPr>
          <w:rFonts w:ascii="Times New Roman" w:hAnsi="Times New Roman" w:cs="Times New Roman"/>
          <w:b/>
          <w:color w:val="000000"/>
          <w:sz w:val="28"/>
          <w:szCs w:val="28"/>
          <w:shd w:val="clear" w:color="auto" w:fill="FFFFFF"/>
        </w:rPr>
      </w:pPr>
    </w:p>
    <w:p w:rsidR="002F65D8" w:rsidRDefault="002F65D8" w:rsidP="007818B0">
      <w:pPr>
        <w:jc w:val="both"/>
        <w:rPr>
          <w:rFonts w:ascii="Times New Roman" w:hAnsi="Times New Roman" w:cs="Times New Roman"/>
          <w:b/>
          <w:color w:val="000000"/>
          <w:sz w:val="28"/>
          <w:szCs w:val="28"/>
          <w:shd w:val="clear" w:color="auto" w:fill="FFFFFF"/>
        </w:rPr>
      </w:pPr>
    </w:p>
    <w:p w:rsidR="00A212E2" w:rsidRDefault="00A212E2" w:rsidP="007818B0">
      <w:pPr>
        <w:jc w:val="both"/>
        <w:rPr>
          <w:rFonts w:ascii="Times New Roman" w:hAnsi="Times New Roman" w:cs="Times New Roman"/>
          <w:b/>
          <w:color w:val="000000"/>
          <w:sz w:val="28"/>
          <w:szCs w:val="28"/>
          <w:shd w:val="clear" w:color="auto" w:fill="FFFFFF"/>
        </w:rPr>
      </w:pPr>
    </w:p>
    <w:p w:rsidR="00A212E2" w:rsidRDefault="00A212E2" w:rsidP="007818B0">
      <w:pPr>
        <w:jc w:val="both"/>
        <w:rPr>
          <w:rFonts w:ascii="Times New Roman" w:hAnsi="Times New Roman" w:cs="Times New Roman"/>
          <w:b/>
          <w:color w:val="000000"/>
          <w:sz w:val="28"/>
          <w:szCs w:val="28"/>
          <w:shd w:val="clear" w:color="auto" w:fill="FFFFFF"/>
        </w:rPr>
      </w:pPr>
    </w:p>
    <w:p w:rsidR="00A212E2" w:rsidRDefault="00A212E2" w:rsidP="007818B0">
      <w:pPr>
        <w:jc w:val="both"/>
        <w:rPr>
          <w:rFonts w:ascii="Times New Roman" w:hAnsi="Times New Roman" w:cs="Times New Roman"/>
          <w:b/>
          <w:color w:val="000000"/>
          <w:sz w:val="28"/>
          <w:szCs w:val="28"/>
          <w:shd w:val="clear" w:color="auto" w:fill="FFFFFF"/>
        </w:rPr>
      </w:pPr>
    </w:p>
    <w:p w:rsidR="00A212E2" w:rsidRDefault="00A212E2" w:rsidP="007818B0">
      <w:pPr>
        <w:jc w:val="both"/>
        <w:rPr>
          <w:rFonts w:ascii="Times New Roman" w:hAnsi="Times New Roman" w:cs="Times New Roman"/>
          <w:b/>
          <w:color w:val="000000"/>
          <w:sz w:val="28"/>
          <w:szCs w:val="28"/>
          <w:shd w:val="clear" w:color="auto" w:fill="FFFFFF"/>
        </w:rPr>
      </w:pPr>
    </w:p>
    <w:p w:rsidR="00CA240E" w:rsidRPr="000C3E81" w:rsidRDefault="00CA240E" w:rsidP="007818B0">
      <w:pPr>
        <w:jc w:val="both"/>
        <w:rPr>
          <w:rFonts w:ascii="Times New Roman" w:hAnsi="Times New Roman" w:cs="Times New Roman"/>
          <w:b/>
          <w:color w:val="000000"/>
          <w:sz w:val="28"/>
          <w:szCs w:val="28"/>
          <w:shd w:val="clear" w:color="auto" w:fill="FFFFFF"/>
        </w:rPr>
      </w:pPr>
      <w:r w:rsidRPr="000C3E81">
        <w:rPr>
          <w:rFonts w:ascii="Times New Roman" w:hAnsi="Times New Roman" w:cs="Times New Roman"/>
          <w:b/>
          <w:color w:val="000000"/>
          <w:sz w:val="28"/>
          <w:szCs w:val="28"/>
          <w:shd w:val="clear" w:color="auto" w:fill="FFFFFF"/>
        </w:rPr>
        <w:t>Conclusão</w:t>
      </w:r>
    </w:p>
    <w:p w:rsidR="008170AE" w:rsidRPr="000C3E81" w:rsidRDefault="007818B0" w:rsidP="007818B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r>
      <w:r w:rsidR="00CA240E" w:rsidRPr="000C3E81">
        <w:rPr>
          <w:rFonts w:ascii="Times New Roman" w:hAnsi="Times New Roman" w:cs="Times New Roman"/>
          <w:color w:val="000000"/>
          <w:sz w:val="24"/>
          <w:szCs w:val="24"/>
          <w:shd w:val="clear" w:color="auto" w:fill="FFFFFF"/>
        </w:rPr>
        <w:t>Fazer referências ao já dito é uma atividade verbal bastante comum no dia-a-dia dos usuários da língua. Contudo, c</w:t>
      </w:r>
      <w:r w:rsidR="007F513D" w:rsidRPr="000C3E81">
        <w:rPr>
          <w:rFonts w:ascii="Times New Roman" w:hAnsi="Times New Roman" w:cs="Times New Roman"/>
          <w:color w:val="000000"/>
          <w:sz w:val="24"/>
          <w:szCs w:val="24"/>
          <w:shd w:val="clear" w:color="auto" w:fill="FFFFFF"/>
        </w:rPr>
        <w:t>onforme a anál</w:t>
      </w:r>
      <w:r w:rsidR="00A50464" w:rsidRPr="000C3E81">
        <w:rPr>
          <w:rFonts w:ascii="Times New Roman" w:hAnsi="Times New Roman" w:cs="Times New Roman"/>
          <w:color w:val="000000"/>
          <w:sz w:val="24"/>
          <w:szCs w:val="24"/>
          <w:shd w:val="clear" w:color="auto" w:fill="FFFFFF"/>
        </w:rPr>
        <w:t>ise,</w:t>
      </w:r>
      <w:r w:rsidR="007F513D" w:rsidRPr="000C3E81">
        <w:rPr>
          <w:rFonts w:ascii="Times New Roman" w:hAnsi="Times New Roman" w:cs="Times New Roman"/>
          <w:color w:val="000000"/>
          <w:sz w:val="24"/>
          <w:szCs w:val="24"/>
          <w:shd w:val="clear" w:color="auto" w:fill="FFFFFF"/>
        </w:rPr>
        <w:t xml:space="preserve"> que</w:t>
      </w:r>
      <w:r w:rsidR="00A50464" w:rsidRPr="000C3E81">
        <w:rPr>
          <w:rFonts w:ascii="Times New Roman" w:hAnsi="Times New Roman" w:cs="Times New Roman"/>
          <w:color w:val="000000"/>
          <w:sz w:val="24"/>
          <w:szCs w:val="24"/>
          <w:shd w:val="clear" w:color="auto" w:fill="FFFFFF"/>
        </w:rPr>
        <w:t>m</w:t>
      </w:r>
      <w:r w:rsidR="007F513D" w:rsidRPr="000C3E81">
        <w:rPr>
          <w:rFonts w:ascii="Times New Roman" w:hAnsi="Times New Roman" w:cs="Times New Roman"/>
          <w:color w:val="000000"/>
          <w:sz w:val="24"/>
          <w:szCs w:val="24"/>
          <w:shd w:val="clear" w:color="auto" w:fill="FFFFFF"/>
        </w:rPr>
        <w:t xml:space="preserve"> mais modificam a língua são </w:t>
      </w:r>
      <w:r w:rsidR="00A212E2" w:rsidRPr="000C3E81">
        <w:rPr>
          <w:rFonts w:ascii="Times New Roman" w:hAnsi="Times New Roman" w:cs="Times New Roman"/>
          <w:color w:val="000000"/>
          <w:sz w:val="24"/>
          <w:szCs w:val="24"/>
          <w:shd w:val="clear" w:color="auto" w:fill="FFFFFF"/>
        </w:rPr>
        <w:t>os jovens</w:t>
      </w:r>
      <w:r w:rsidR="007F513D" w:rsidRPr="000C3E81">
        <w:rPr>
          <w:rFonts w:ascii="Times New Roman" w:hAnsi="Times New Roman" w:cs="Times New Roman"/>
          <w:color w:val="000000"/>
          <w:sz w:val="24"/>
          <w:szCs w:val="24"/>
          <w:shd w:val="clear" w:color="auto" w:fill="FFFFFF"/>
        </w:rPr>
        <w:t xml:space="preserve">, eles </w:t>
      </w:r>
      <w:r w:rsidR="00CA240E" w:rsidRPr="000C3E81">
        <w:rPr>
          <w:rFonts w:ascii="Times New Roman" w:hAnsi="Times New Roman" w:cs="Times New Roman"/>
          <w:color w:val="000000"/>
          <w:sz w:val="24"/>
          <w:szCs w:val="24"/>
          <w:shd w:val="clear" w:color="auto" w:fill="FFFFFF"/>
        </w:rPr>
        <w:t>utilizam-se de recursos mais s</w:t>
      </w:r>
      <w:r w:rsidR="007F513D" w:rsidRPr="000C3E81">
        <w:rPr>
          <w:rFonts w:ascii="Times New Roman" w:hAnsi="Times New Roman" w:cs="Times New Roman"/>
          <w:color w:val="000000"/>
          <w:sz w:val="24"/>
          <w:szCs w:val="24"/>
          <w:shd w:val="clear" w:color="auto" w:fill="FFFFFF"/>
        </w:rPr>
        <w:t>imples, digamos assim, mais modal, criando novas palavras, transformando as já existente em significados diferentes.</w:t>
      </w:r>
      <w:r w:rsidR="00CA240E" w:rsidRPr="000C3E81">
        <w:rPr>
          <w:rFonts w:ascii="Times New Roman" w:hAnsi="Times New Roman" w:cs="Times New Roman"/>
          <w:color w:val="000000"/>
          <w:sz w:val="24"/>
          <w:szCs w:val="24"/>
          <w:shd w:val="clear" w:color="auto" w:fill="FFFFFF"/>
        </w:rPr>
        <w:tab/>
      </w:r>
      <w:r w:rsidR="007F513D" w:rsidRPr="000C3E81">
        <w:rPr>
          <w:rFonts w:ascii="Times New Roman" w:hAnsi="Times New Roman" w:cs="Times New Roman"/>
          <w:color w:val="000000"/>
          <w:sz w:val="24"/>
          <w:szCs w:val="24"/>
          <w:shd w:val="clear" w:color="auto" w:fill="FFFFFF"/>
        </w:rPr>
        <w:t xml:space="preserve"> Isso foi notadas nas redes sociais como Facebook, e-mail entre outros</w:t>
      </w:r>
      <w:r w:rsidR="00A50464" w:rsidRPr="000C3E81">
        <w:rPr>
          <w:rFonts w:ascii="Times New Roman" w:hAnsi="Times New Roman" w:cs="Times New Roman"/>
          <w:color w:val="000000"/>
          <w:sz w:val="24"/>
          <w:szCs w:val="24"/>
          <w:shd w:val="clear" w:color="auto" w:fill="FFFFFF"/>
        </w:rPr>
        <w:t>.</w:t>
      </w:r>
    </w:p>
    <w:p w:rsidR="00A212E2" w:rsidRPr="00CE693C" w:rsidRDefault="007818B0" w:rsidP="00A212E2">
      <w:pPr>
        <w:jc w:val="both"/>
        <w:rPr>
          <w:rFonts w:ascii="Times New Roman" w:hAnsi="Times New Roman" w:cs="Times New Roman"/>
          <w:color w:val="000000"/>
          <w:sz w:val="20"/>
          <w:szCs w:val="24"/>
          <w:shd w:val="clear" w:color="auto" w:fill="FFFFFF"/>
        </w:rPr>
      </w:pPr>
      <w:r>
        <w:rPr>
          <w:rFonts w:ascii="Times New Roman" w:hAnsi="Times New Roman" w:cs="Times New Roman"/>
          <w:sz w:val="24"/>
          <w:szCs w:val="24"/>
        </w:rPr>
        <w:tab/>
      </w:r>
      <w:r w:rsidR="00A50464" w:rsidRPr="000C3E81">
        <w:rPr>
          <w:rFonts w:ascii="Times New Roman" w:hAnsi="Times New Roman" w:cs="Times New Roman"/>
          <w:sz w:val="24"/>
          <w:szCs w:val="24"/>
        </w:rPr>
        <w:t>A língua mais do que um objeto de interação é algo que identifica o falante, sua classe social e o meio onde ele vive. Discorremos sobre a história de uma língua que hoje identifica milhões de pessoas no mundo e cada grupo que dela faz uso a caracterizou de uma maneira diferente</w:t>
      </w:r>
      <w:r w:rsidR="008170AE" w:rsidRPr="000C3E81">
        <w:rPr>
          <w:rFonts w:ascii="Times New Roman" w:hAnsi="Times New Roman" w:cs="Times New Roman"/>
          <w:sz w:val="24"/>
          <w:szCs w:val="24"/>
        </w:rPr>
        <w:t>.</w:t>
      </w:r>
      <w:r w:rsidR="00A50464" w:rsidRPr="000C3E81">
        <w:rPr>
          <w:rFonts w:ascii="Times New Roman" w:hAnsi="Times New Roman" w:cs="Times New Roman"/>
          <w:sz w:val="24"/>
          <w:szCs w:val="24"/>
        </w:rPr>
        <w:t xml:space="preserve"> I</w:t>
      </w:r>
      <w:r w:rsidR="008170AE" w:rsidRPr="000C3E81">
        <w:rPr>
          <w:rFonts w:ascii="Times New Roman" w:hAnsi="Times New Roman" w:cs="Times New Roman"/>
          <w:sz w:val="24"/>
          <w:szCs w:val="24"/>
        </w:rPr>
        <w:t xml:space="preserve">sso é uma riqueza </w:t>
      </w:r>
      <w:r w:rsidR="00A50464" w:rsidRPr="000C3E81">
        <w:rPr>
          <w:rFonts w:ascii="Times New Roman" w:hAnsi="Times New Roman" w:cs="Times New Roman"/>
          <w:sz w:val="24"/>
          <w:szCs w:val="24"/>
        </w:rPr>
        <w:t>da nossa cultura que é tão diversa, mas que tem sido alvo</w:t>
      </w:r>
      <w:r w:rsidR="008170AE" w:rsidRPr="000C3E81">
        <w:rPr>
          <w:rFonts w:ascii="Times New Roman" w:hAnsi="Times New Roman" w:cs="Times New Roman"/>
          <w:sz w:val="24"/>
          <w:szCs w:val="24"/>
        </w:rPr>
        <w:t xml:space="preserve"> de preconceitos devido a falta </w:t>
      </w:r>
      <w:r w:rsidR="00A50464" w:rsidRPr="000C3E81">
        <w:rPr>
          <w:rFonts w:ascii="Times New Roman" w:hAnsi="Times New Roman" w:cs="Times New Roman"/>
          <w:sz w:val="24"/>
          <w:szCs w:val="24"/>
        </w:rPr>
        <w:t>de conhecimento.</w:t>
      </w:r>
      <w:r w:rsidR="00A212E2">
        <w:rPr>
          <w:rFonts w:ascii="Times New Roman" w:hAnsi="Times New Roman" w:cs="Times New Roman"/>
          <w:color w:val="000000"/>
          <w:sz w:val="24"/>
          <w:szCs w:val="24"/>
          <w:shd w:val="clear" w:color="auto" w:fill="FFFFFF"/>
        </w:rPr>
        <w:t xml:space="preserve">  </w:t>
      </w:r>
    </w:p>
    <w:p w:rsidR="008170AE" w:rsidRPr="00A212E2" w:rsidRDefault="00A212E2" w:rsidP="00A212E2">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8170AE" w:rsidRPr="000C3E81">
        <w:rPr>
          <w:rFonts w:ascii="Times New Roman" w:hAnsi="Times New Roman" w:cs="Times New Roman"/>
          <w:sz w:val="24"/>
          <w:szCs w:val="24"/>
        </w:rPr>
        <w:t>O preconceito linguístico se desenvolve a maneira que o sujeito lança mão da</w:t>
      </w:r>
      <w:r w:rsidR="00E60FD6">
        <w:rPr>
          <w:rFonts w:ascii="Times New Roman" w:hAnsi="Times New Roman" w:cs="Times New Roman"/>
          <w:sz w:val="24"/>
          <w:szCs w:val="24"/>
        </w:rPr>
        <w:t xml:space="preserve"> </w:t>
      </w:r>
      <w:r w:rsidR="008170AE" w:rsidRPr="000C3E81">
        <w:rPr>
          <w:rFonts w:ascii="Times New Roman" w:hAnsi="Times New Roman" w:cs="Times New Roman"/>
          <w:sz w:val="24"/>
          <w:szCs w:val="24"/>
        </w:rPr>
        <w:t>gramática ou da língua de prestígio como a ún</w:t>
      </w:r>
      <w:r w:rsidR="00E60FD6">
        <w:rPr>
          <w:rFonts w:ascii="Times New Roman" w:hAnsi="Times New Roman" w:cs="Times New Roman"/>
          <w:sz w:val="24"/>
          <w:szCs w:val="24"/>
        </w:rPr>
        <w:t xml:space="preserve">ica vertente correta da língua, </w:t>
      </w:r>
      <w:r w:rsidR="008170AE" w:rsidRPr="000C3E81">
        <w:rPr>
          <w:rFonts w:ascii="Times New Roman" w:hAnsi="Times New Roman" w:cs="Times New Roman"/>
          <w:sz w:val="24"/>
          <w:szCs w:val="24"/>
        </w:rPr>
        <w:t>e</w:t>
      </w:r>
      <w:r w:rsidR="00E60FD6">
        <w:rPr>
          <w:rFonts w:ascii="Times New Roman" w:hAnsi="Times New Roman" w:cs="Times New Roman"/>
          <w:sz w:val="24"/>
          <w:szCs w:val="24"/>
        </w:rPr>
        <w:t xml:space="preserve"> </w:t>
      </w:r>
      <w:r w:rsidR="008170AE" w:rsidRPr="000C3E81">
        <w:rPr>
          <w:rFonts w:ascii="Times New Roman" w:hAnsi="Times New Roman" w:cs="Times New Roman"/>
          <w:sz w:val="24"/>
          <w:szCs w:val="24"/>
        </w:rPr>
        <w:t>desvaloriza as demais construções.</w:t>
      </w:r>
    </w:p>
    <w:p w:rsidR="008170AE" w:rsidRPr="000C3E81" w:rsidRDefault="007818B0" w:rsidP="007818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70AE" w:rsidRPr="000C3E81">
        <w:rPr>
          <w:rFonts w:ascii="Times New Roman" w:hAnsi="Times New Roman" w:cs="Times New Roman"/>
          <w:sz w:val="24"/>
          <w:szCs w:val="24"/>
        </w:rPr>
        <w:t xml:space="preserve">No decorrer desse artigo, discutimos sobre as origens do nosso idioma e o </w:t>
      </w:r>
      <w:r w:rsidR="00E60FD6">
        <w:rPr>
          <w:rFonts w:ascii="Times New Roman" w:hAnsi="Times New Roman" w:cs="Times New Roman"/>
          <w:sz w:val="24"/>
          <w:szCs w:val="24"/>
        </w:rPr>
        <w:t xml:space="preserve"> </w:t>
      </w:r>
      <w:r w:rsidR="008170AE" w:rsidRPr="000C3E81">
        <w:rPr>
          <w:rFonts w:ascii="Times New Roman" w:hAnsi="Times New Roman" w:cs="Times New Roman"/>
          <w:sz w:val="24"/>
          <w:szCs w:val="24"/>
        </w:rPr>
        <w:t>processo que o mantém em constante evolução. Ressaltamos que a língua portuguesa tem origem em um Latim vulgar, uma língua que já havia sofrido modificações durante as conquistas romanas. Ter consciência desses fatos já é o primeiro passo para evitar atitudes preconceituosas diante das variantes linguísticas diversas.</w:t>
      </w:r>
    </w:p>
    <w:p w:rsidR="00CA240E" w:rsidRPr="000C3E81" w:rsidRDefault="00CA240E" w:rsidP="007818B0">
      <w:pPr>
        <w:jc w:val="both"/>
        <w:rPr>
          <w:rFonts w:ascii="Times New Roman" w:hAnsi="Times New Roman" w:cs="Times New Roman"/>
          <w:b/>
          <w:color w:val="000000"/>
          <w:sz w:val="24"/>
          <w:szCs w:val="24"/>
          <w:shd w:val="clear" w:color="auto" w:fill="FFFFFF"/>
        </w:rPr>
      </w:pPr>
    </w:p>
    <w:p w:rsidR="00CA240E" w:rsidRPr="000C3E81" w:rsidRDefault="00CA240E" w:rsidP="007818B0">
      <w:pPr>
        <w:jc w:val="both"/>
        <w:rPr>
          <w:rFonts w:ascii="Times New Roman" w:hAnsi="Times New Roman" w:cs="Times New Roman"/>
          <w:b/>
          <w:color w:val="000000"/>
          <w:sz w:val="24"/>
          <w:szCs w:val="24"/>
          <w:shd w:val="clear" w:color="auto" w:fill="FFFFFF"/>
        </w:rPr>
      </w:pPr>
      <w:r w:rsidRPr="000C3E81">
        <w:rPr>
          <w:rFonts w:ascii="Times New Roman" w:hAnsi="Times New Roman" w:cs="Times New Roman"/>
          <w:b/>
          <w:color w:val="000000"/>
          <w:sz w:val="28"/>
          <w:szCs w:val="28"/>
          <w:shd w:val="clear" w:color="auto" w:fill="FFFFFF"/>
        </w:rPr>
        <w:t>Referência</w:t>
      </w:r>
      <w:r w:rsidR="00310EA9">
        <w:rPr>
          <w:rFonts w:ascii="Times New Roman" w:hAnsi="Times New Roman" w:cs="Times New Roman"/>
          <w:b/>
          <w:color w:val="000000"/>
          <w:sz w:val="28"/>
          <w:szCs w:val="28"/>
          <w:shd w:val="clear" w:color="auto" w:fill="FFFFFF"/>
        </w:rPr>
        <w:t>s</w:t>
      </w:r>
    </w:p>
    <w:p w:rsidR="00D166CA" w:rsidRDefault="00D166CA" w:rsidP="007818B0">
      <w:pPr>
        <w:jc w:val="both"/>
        <w:rPr>
          <w:rFonts w:ascii="Times New Roman" w:hAnsi="Times New Roman" w:cs="Times New Roman"/>
          <w:color w:val="000000"/>
          <w:sz w:val="24"/>
          <w:szCs w:val="24"/>
          <w:shd w:val="clear" w:color="auto" w:fill="FFFFFF"/>
        </w:rPr>
      </w:pPr>
      <w:r w:rsidRPr="000C3E81">
        <w:rPr>
          <w:rFonts w:ascii="Times New Roman" w:hAnsi="Times New Roman" w:cs="Times New Roman"/>
          <w:color w:val="000000"/>
          <w:sz w:val="24"/>
          <w:szCs w:val="24"/>
          <w:shd w:val="clear" w:color="auto" w:fill="FFFFFF"/>
        </w:rPr>
        <w:t xml:space="preserve">BECHARA, Evanildo. </w:t>
      </w:r>
      <w:r w:rsidRPr="00866B73">
        <w:rPr>
          <w:rFonts w:ascii="Times New Roman" w:hAnsi="Times New Roman" w:cs="Times New Roman"/>
          <w:b/>
          <w:color w:val="000000"/>
          <w:sz w:val="24"/>
          <w:szCs w:val="24"/>
          <w:shd w:val="clear" w:color="auto" w:fill="FFFFFF"/>
        </w:rPr>
        <w:t>Moderna gramática portuguesa</w:t>
      </w:r>
      <w:r w:rsidRPr="000C3E81">
        <w:rPr>
          <w:rFonts w:ascii="Times New Roman" w:hAnsi="Times New Roman" w:cs="Times New Roman"/>
          <w:color w:val="000000"/>
          <w:sz w:val="24"/>
          <w:szCs w:val="24"/>
          <w:shd w:val="clear" w:color="auto" w:fill="FFFFFF"/>
        </w:rPr>
        <w:t>. 36.ed .São Paulo: companhia editora nacional, 1997.</w:t>
      </w:r>
      <w:r>
        <w:rPr>
          <w:rFonts w:ascii="Times New Roman" w:hAnsi="Times New Roman" w:cs="Times New Roman"/>
          <w:color w:val="000000"/>
          <w:sz w:val="24"/>
          <w:szCs w:val="24"/>
          <w:shd w:val="clear" w:color="auto" w:fill="FFFFFF"/>
        </w:rPr>
        <w:t xml:space="preserve"> </w:t>
      </w:r>
    </w:p>
    <w:p w:rsidR="00D166CA" w:rsidRDefault="00D166CA" w:rsidP="007818B0">
      <w:pPr>
        <w:jc w:val="both"/>
        <w:rPr>
          <w:rFonts w:ascii="Times New Roman" w:hAnsi="Times New Roman" w:cs="Times New Roman"/>
          <w:color w:val="000000"/>
          <w:sz w:val="24"/>
          <w:szCs w:val="24"/>
          <w:shd w:val="clear" w:color="auto" w:fill="FFFFFF"/>
        </w:rPr>
      </w:pPr>
      <w:bookmarkStart w:id="0" w:name="_GoBack"/>
      <w:bookmarkEnd w:id="0"/>
      <w:r w:rsidRPr="000C3E81">
        <w:rPr>
          <w:rFonts w:ascii="Times New Roman" w:hAnsi="Times New Roman" w:cs="Times New Roman"/>
          <w:sz w:val="24"/>
          <w:szCs w:val="24"/>
        </w:rPr>
        <w:t xml:space="preserve">SOARES, Magda. </w:t>
      </w:r>
      <w:r w:rsidRPr="00866B73">
        <w:rPr>
          <w:rFonts w:ascii="Times New Roman" w:hAnsi="Times New Roman" w:cs="Times New Roman"/>
          <w:b/>
          <w:i/>
          <w:iCs/>
          <w:sz w:val="24"/>
          <w:szCs w:val="24"/>
        </w:rPr>
        <w:t>Linguagens e escola</w:t>
      </w:r>
      <w:r w:rsidRPr="00866B73">
        <w:rPr>
          <w:rFonts w:ascii="Times New Roman" w:hAnsi="Times New Roman" w:cs="Times New Roman"/>
          <w:b/>
          <w:sz w:val="24"/>
          <w:szCs w:val="24"/>
        </w:rPr>
        <w:t>: uma perspectiva social</w:t>
      </w:r>
      <w:r w:rsidRPr="000C3E81">
        <w:rPr>
          <w:rFonts w:ascii="Times New Roman" w:hAnsi="Times New Roman" w:cs="Times New Roman"/>
          <w:sz w:val="24"/>
          <w:szCs w:val="24"/>
        </w:rPr>
        <w:t>. São Paulo, Ática, 1991.</w:t>
      </w:r>
      <w:r w:rsidRPr="000C3E81">
        <w:rPr>
          <w:rFonts w:ascii="Times New Roman" w:hAnsi="Times New Roman" w:cs="Times New Roman"/>
          <w:color w:val="000000"/>
          <w:sz w:val="24"/>
          <w:szCs w:val="24"/>
          <w:shd w:val="clear" w:color="auto" w:fill="FFFFFF"/>
        </w:rPr>
        <w:t xml:space="preserve"> </w:t>
      </w:r>
    </w:p>
    <w:sectPr w:rsidR="00D166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678"/>
    <w:multiLevelType w:val="multilevel"/>
    <w:tmpl w:val="495CA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05717"/>
    <w:multiLevelType w:val="multilevel"/>
    <w:tmpl w:val="952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CE58F6"/>
    <w:multiLevelType w:val="multilevel"/>
    <w:tmpl w:val="321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31655E"/>
    <w:multiLevelType w:val="multilevel"/>
    <w:tmpl w:val="038E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891380"/>
    <w:multiLevelType w:val="multilevel"/>
    <w:tmpl w:val="82A0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A52695"/>
    <w:multiLevelType w:val="multilevel"/>
    <w:tmpl w:val="BD2C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8D23B8"/>
    <w:multiLevelType w:val="multilevel"/>
    <w:tmpl w:val="00E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A118F3"/>
    <w:multiLevelType w:val="multilevel"/>
    <w:tmpl w:val="9E82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8879B5"/>
    <w:multiLevelType w:val="multilevel"/>
    <w:tmpl w:val="C51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7E51E8"/>
    <w:multiLevelType w:val="multilevel"/>
    <w:tmpl w:val="CFAA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8C7E53"/>
    <w:multiLevelType w:val="multilevel"/>
    <w:tmpl w:val="263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2F0688"/>
    <w:multiLevelType w:val="multilevel"/>
    <w:tmpl w:val="A1C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550A69"/>
    <w:multiLevelType w:val="multilevel"/>
    <w:tmpl w:val="17CC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F34904"/>
    <w:multiLevelType w:val="multilevel"/>
    <w:tmpl w:val="A394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0328CA"/>
    <w:multiLevelType w:val="multilevel"/>
    <w:tmpl w:val="FAD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C83699E"/>
    <w:multiLevelType w:val="multilevel"/>
    <w:tmpl w:val="3E12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6C4BDD"/>
    <w:multiLevelType w:val="multilevel"/>
    <w:tmpl w:val="5188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BD5A1F"/>
    <w:multiLevelType w:val="multilevel"/>
    <w:tmpl w:val="1CF6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C9F6033"/>
    <w:multiLevelType w:val="multilevel"/>
    <w:tmpl w:val="A3EE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CFC45D3"/>
    <w:multiLevelType w:val="multilevel"/>
    <w:tmpl w:val="EBD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C646604"/>
    <w:multiLevelType w:val="multilevel"/>
    <w:tmpl w:val="EFB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73356E"/>
    <w:multiLevelType w:val="multilevel"/>
    <w:tmpl w:val="1C0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8"/>
  </w:num>
  <w:num w:numId="3">
    <w:abstractNumId w:val="10"/>
  </w:num>
  <w:num w:numId="4">
    <w:abstractNumId w:val="21"/>
  </w:num>
  <w:num w:numId="5">
    <w:abstractNumId w:val="7"/>
  </w:num>
  <w:num w:numId="6">
    <w:abstractNumId w:val="14"/>
  </w:num>
  <w:num w:numId="7">
    <w:abstractNumId w:val="19"/>
  </w:num>
  <w:num w:numId="8">
    <w:abstractNumId w:val="5"/>
  </w:num>
  <w:num w:numId="9">
    <w:abstractNumId w:val="8"/>
  </w:num>
  <w:num w:numId="10">
    <w:abstractNumId w:val="17"/>
  </w:num>
  <w:num w:numId="11">
    <w:abstractNumId w:val="0"/>
  </w:num>
  <w:num w:numId="12">
    <w:abstractNumId w:val="15"/>
  </w:num>
  <w:num w:numId="13">
    <w:abstractNumId w:val="6"/>
  </w:num>
  <w:num w:numId="14">
    <w:abstractNumId w:val="13"/>
  </w:num>
  <w:num w:numId="15">
    <w:abstractNumId w:val="3"/>
  </w:num>
  <w:num w:numId="16">
    <w:abstractNumId w:val="9"/>
  </w:num>
  <w:num w:numId="17">
    <w:abstractNumId w:val="12"/>
  </w:num>
  <w:num w:numId="18">
    <w:abstractNumId w:val="20"/>
  </w:num>
  <w:num w:numId="19">
    <w:abstractNumId w:val="2"/>
  </w:num>
  <w:num w:numId="20">
    <w:abstractNumId w:val="11"/>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0E"/>
    <w:rsid w:val="000116F5"/>
    <w:rsid w:val="000C3E81"/>
    <w:rsid w:val="000E19D9"/>
    <w:rsid w:val="001955C7"/>
    <w:rsid w:val="001C4ED9"/>
    <w:rsid w:val="00217314"/>
    <w:rsid w:val="002322C5"/>
    <w:rsid w:val="00233F41"/>
    <w:rsid w:val="0025366D"/>
    <w:rsid w:val="00272739"/>
    <w:rsid w:val="002F65D8"/>
    <w:rsid w:val="00310EA9"/>
    <w:rsid w:val="00362B8F"/>
    <w:rsid w:val="00491B38"/>
    <w:rsid w:val="004A7FE8"/>
    <w:rsid w:val="00517056"/>
    <w:rsid w:val="005F0163"/>
    <w:rsid w:val="005F3981"/>
    <w:rsid w:val="006133AF"/>
    <w:rsid w:val="006270F1"/>
    <w:rsid w:val="006362D6"/>
    <w:rsid w:val="00683021"/>
    <w:rsid w:val="006C2655"/>
    <w:rsid w:val="00745964"/>
    <w:rsid w:val="00774180"/>
    <w:rsid w:val="007818B0"/>
    <w:rsid w:val="007F513D"/>
    <w:rsid w:val="008145B2"/>
    <w:rsid w:val="008170AE"/>
    <w:rsid w:val="00862B97"/>
    <w:rsid w:val="00866B73"/>
    <w:rsid w:val="008733A3"/>
    <w:rsid w:val="008C134C"/>
    <w:rsid w:val="008D2D8C"/>
    <w:rsid w:val="008F1114"/>
    <w:rsid w:val="009128E1"/>
    <w:rsid w:val="0097421F"/>
    <w:rsid w:val="009D5EB6"/>
    <w:rsid w:val="00A10A5A"/>
    <w:rsid w:val="00A20624"/>
    <w:rsid w:val="00A212E2"/>
    <w:rsid w:val="00A50464"/>
    <w:rsid w:val="00A95BE9"/>
    <w:rsid w:val="00AE5B3A"/>
    <w:rsid w:val="00B0108F"/>
    <w:rsid w:val="00B42BFB"/>
    <w:rsid w:val="00B45BE3"/>
    <w:rsid w:val="00B91B6C"/>
    <w:rsid w:val="00BB542A"/>
    <w:rsid w:val="00BE0BF5"/>
    <w:rsid w:val="00CA240E"/>
    <w:rsid w:val="00CE693C"/>
    <w:rsid w:val="00D166CA"/>
    <w:rsid w:val="00D7792D"/>
    <w:rsid w:val="00E2055B"/>
    <w:rsid w:val="00E35A69"/>
    <w:rsid w:val="00E37795"/>
    <w:rsid w:val="00E442D3"/>
    <w:rsid w:val="00E45D10"/>
    <w:rsid w:val="00E60FD6"/>
    <w:rsid w:val="00E93529"/>
    <w:rsid w:val="00EB20B4"/>
    <w:rsid w:val="00EB3F9D"/>
    <w:rsid w:val="00EC6DCB"/>
    <w:rsid w:val="00F56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0E"/>
  </w:style>
  <w:style w:type="paragraph" w:styleId="Ttulo2">
    <w:name w:val="heading 2"/>
    <w:basedOn w:val="Normal"/>
    <w:link w:val="Ttulo2Char"/>
    <w:uiPriority w:val="9"/>
    <w:qFormat/>
    <w:rsid w:val="00E2055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830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A240E"/>
  </w:style>
  <w:style w:type="character" w:styleId="nfase">
    <w:name w:val="Emphasis"/>
    <w:basedOn w:val="Fontepargpadro"/>
    <w:uiPriority w:val="20"/>
    <w:qFormat/>
    <w:rsid w:val="00CA240E"/>
    <w:rPr>
      <w:i/>
      <w:iCs/>
    </w:rPr>
  </w:style>
  <w:style w:type="paragraph" w:styleId="PargrafodaLista">
    <w:name w:val="List Paragraph"/>
    <w:basedOn w:val="Normal"/>
    <w:uiPriority w:val="34"/>
    <w:qFormat/>
    <w:rsid w:val="00217314"/>
    <w:pPr>
      <w:ind w:left="720"/>
      <w:contextualSpacing/>
    </w:pPr>
  </w:style>
  <w:style w:type="paragraph" w:styleId="Textodebalo">
    <w:name w:val="Balloon Text"/>
    <w:basedOn w:val="Normal"/>
    <w:link w:val="TextodebaloChar"/>
    <w:uiPriority w:val="99"/>
    <w:semiHidden/>
    <w:unhideWhenUsed/>
    <w:rsid w:val="00E205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055B"/>
    <w:rPr>
      <w:rFonts w:ascii="Tahoma" w:hAnsi="Tahoma" w:cs="Tahoma"/>
      <w:sz w:val="16"/>
      <w:szCs w:val="16"/>
    </w:rPr>
  </w:style>
  <w:style w:type="character" w:customStyle="1" w:styleId="Ttulo2Char">
    <w:name w:val="Título 2 Char"/>
    <w:basedOn w:val="Fontepargpadro"/>
    <w:link w:val="Ttulo2"/>
    <w:uiPriority w:val="9"/>
    <w:rsid w:val="00E2055B"/>
    <w:rPr>
      <w:rFonts w:ascii="Times New Roman" w:eastAsia="Times New Roman" w:hAnsi="Times New Roman" w:cs="Times New Roman"/>
      <w:b/>
      <w:bCs/>
      <w:sz w:val="36"/>
      <w:szCs w:val="36"/>
      <w:lang w:eastAsia="pt-BR"/>
    </w:rPr>
  </w:style>
  <w:style w:type="paragraph" w:styleId="NormalWeb">
    <w:name w:val="Normal (Web)"/>
    <w:basedOn w:val="Normal"/>
    <w:unhideWhenUsed/>
    <w:rsid w:val="00E205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055B"/>
    <w:rPr>
      <w:b/>
      <w:bCs/>
    </w:rPr>
  </w:style>
  <w:style w:type="character" w:styleId="Hyperlink">
    <w:name w:val="Hyperlink"/>
    <w:basedOn w:val="Fontepargpadro"/>
    <w:uiPriority w:val="99"/>
    <w:semiHidden/>
    <w:unhideWhenUsed/>
    <w:rsid w:val="00E35A69"/>
    <w:rPr>
      <w:color w:val="0000FF"/>
      <w:u w:val="single"/>
    </w:rPr>
  </w:style>
  <w:style w:type="character" w:customStyle="1" w:styleId="Ttulo3Char">
    <w:name w:val="Título 3 Char"/>
    <w:basedOn w:val="Fontepargpadro"/>
    <w:link w:val="Ttulo3"/>
    <w:uiPriority w:val="9"/>
    <w:semiHidden/>
    <w:rsid w:val="00683021"/>
    <w:rPr>
      <w:rFonts w:asciiTheme="majorHAnsi" w:eastAsiaTheme="majorEastAsia" w:hAnsiTheme="majorHAnsi" w:cstheme="majorBidi"/>
      <w:b/>
      <w:bCs/>
      <w:color w:val="4F81BD" w:themeColor="accent1"/>
    </w:rPr>
  </w:style>
  <w:style w:type="character" w:customStyle="1" w:styleId="mw-headline">
    <w:name w:val="mw-headline"/>
    <w:basedOn w:val="Fontepargpadro"/>
    <w:rsid w:val="00683021"/>
  </w:style>
  <w:style w:type="character" w:customStyle="1" w:styleId="mw-editsection">
    <w:name w:val="mw-editsection"/>
    <w:basedOn w:val="Fontepargpadro"/>
    <w:rsid w:val="00683021"/>
  </w:style>
  <w:style w:type="character" w:customStyle="1" w:styleId="mw-editsection-bracket">
    <w:name w:val="mw-editsection-bracket"/>
    <w:basedOn w:val="Fontepargpadro"/>
    <w:rsid w:val="00683021"/>
  </w:style>
  <w:style w:type="character" w:customStyle="1" w:styleId="mw-editsection-divider">
    <w:name w:val="mw-editsection-divider"/>
    <w:basedOn w:val="Fontepargpadro"/>
    <w:rsid w:val="00683021"/>
  </w:style>
  <w:style w:type="paragraph" w:styleId="Reviso">
    <w:name w:val="Revision"/>
    <w:hidden/>
    <w:uiPriority w:val="99"/>
    <w:semiHidden/>
    <w:rsid w:val="00CE69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0E"/>
  </w:style>
  <w:style w:type="paragraph" w:styleId="Ttulo2">
    <w:name w:val="heading 2"/>
    <w:basedOn w:val="Normal"/>
    <w:link w:val="Ttulo2Char"/>
    <w:uiPriority w:val="9"/>
    <w:qFormat/>
    <w:rsid w:val="00E2055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830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A240E"/>
  </w:style>
  <w:style w:type="character" w:styleId="nfase">
    <w:name w:val="Emphasis"/>
    <w:basedOn w:val="Fontepargpadro"/>
    <w:uiPriority w:val="20"/>
    <w:qFormat/>
    <w:rsid w:val="00CA240E"/>
    <w:rPr>
      <w:i/>
      <w:iCs/>
    </w:rPr>
  </w:style>
  <w:style w:type="paragraph" w:styleId="PargrafodaLista">
    <w:name w:val="List Paragraph"/>
    <w:basedOn w:val="Normal"/>
    <w:uiPriority w:val="34"/>
    <w:qFormat/>
    <w:rsid w:val="00217314"/>
    <w:pPr>
      <w:ind w:left="720"/>
      <w:contextualSpacing/>
    </w:pPr>
  </w:style>
  <w:style w:type="paragraph" w:styleId="Textodebalo">
    <w:name w:val="Balloon Text"/>
    <w:basedOn w:val="Normal"/>
    <w:link w:val="TextodebaloChar"/>
    <w:uiPriority w:val="99"/>
    <w:semiHidden/>
    <w:unhideWhenUsed/>
    <w:rsid w:val="00E205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055B"/>
    <w:rPr>
      <w:rFonts w:ascii="Tahoma" w:hAnsi="Tahoma" w:cs="Tahoma"/>
      <w:sz w:val="16"/>
      <w:szCs w:val="16"/>
    </w:rPr>
  </w:style>
  <w:style w:type="character" w:customStyle="1" w:styleId="Ttulo2Char">
    <w:name w:val="Título 2 Char"/>
    <w:basedOn w:val="Fontepargpadro"/>
    <w:link w:val="Ttulo2"/>
    <w:uiPriority w:val="9"/>
    <w:rsid w:val="00E2055B"/>
    <w:rPr>
      <w:rFonts w:ascii="Times New Roman" w:eastAsia="Times New Roman" w:hAnsi="Times New Roman" w:cs="Times New Roman"/>
      <w:b/>
      <w:bCs/>
      <w:sz w:val="36"/>
      <w:szCs w:val="36"/>
      <w:lang w:eastAsia="pt-BR"/>
    </w:rPr>
  </w:style>
  <w:style w:type="paragraph" w:styleId="NormalWeb">
    <w:name w:val="Normal (Web)"/>
    <w:basedOn w:val="Normal"/>
    <w:unhideWhenUsed/>
    <w:rsid w:val="00E205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055B"/>
    <w:rPr>
      <w:b/>
      <w:bCs/>
    </w:rPr>
  </w:style>
  <w:style w:type="character" w:styleId="Hyperlink">
    <w:name w:val="Hyperlink"/>
    <w:basedOn w:val="Fontepargpadro"/>
    <w:uiPriority w:val="99"/>
    <w:semiHidden/>
    <w:unhideWhenUsed/>
    <w:rsid w:val="00E35A69"/>
    <w:rPr>
      <w:color w:val="0000FF"/>
      <w:u w:val="single"/>
    </w:rPr>
  </w:style>
  <w:style w:type="character" w:customStyle="1" w:styleId="Ttulo3Char">
    <w:name w:val="Título 3 Char"/>
    <w:basedOn w:val="Fontepargpadro"/>
    <w:link w:val="Ttulo3"/>
    <w:uiPriority w:val="9"/>
    <w:semiHidden/>
    <w:rsid w:val="00683021"/>
    <w:rPr>
      <w:rFonts w:asciiTheme="majorHAnsi" w:eastAsiaTheme="majorEastAsia" w:hAnsiTheme="majorHAnsi" w:cstheme="majorBidi"/>
      <w:b/>
      <w:bCs/>
      <w:color w:val="4F81BD" w:themeColor="accent1"/>
    </w:rPr>
  </w:style>
  <w:style w:type="character" w:customStyle="1" w:styleId="mw-headline">
    <w:name w:val="mw-headline"/>
    <w:basedOn w:val="Fontepargpadro"/>
    <w:rsid w:val="00683021"/>
  </w:style>
  <w:style w:type="character" w:customStyle="1" w:styleId="mw-editsection">
    <w:name w:val="mw-editsection"/>
    <w:basedOn w:val="Fontepargpadro"/>
    <w:rsid w:val="00683021"/>
  </w:style>
  <w:style w:type="character" w:customStyle="1" w:styleId="mw-editsection-bracket">
    <w:name w:val="mw-editsection-bracket"/>
    <w:basedOn w:val="Fontepargpadro"/>
    <w:rsid w:val="00683021"/>
  </w:style>
  <w:style w:type="character" w:customStyle="1" w:styleId="mw-editsection-divider">
    <w:name w:val="mw-editsection-divider"/>
    <w:basedOn w:val="Fontepargpadro"/>
    <w:rsid w:val="00683021"/>
  </w:style>
  <w:style w:type="paragraph" w:styleId="Reviso">
    <w:name w:val="Revision"/>
    <w:hidden/>
    <w:uiPriority w:val="99"/>
    <w:semiHidden/>
    <w:rsid w:val="00CE6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10529">
      <w:bodyDiv w:val="1"/>
      <w:marLeft w:val="0"/>
      <w:marRight w:val="0"/>
      <w:marTop w:val="0"/>
      <w:marBottom w:val="0"/>
      <w:divBdr>
        <w:top w:val="none" w:sz="0" w:space="0" w:color="auto"/>
        <w:left w:val="none" w:sz="0" w:space="0" w:color="auto"/>
        <w:bottom w:val="none" w:sz="0" w:space="0" w:color="auto"/>
        <w:right w:val="none" w:sz="0" w:space="0" w:color="auto"/>
      </w:divBdr>
    </w:div>
    <w:div w:id="1021859926">
      <w:bodyDiv w:val="1"/>
      <w:marLeft w:val="0"/>
      <w:marRight w:val="0"/>
      <w:marTop w:val="0"/>
      <w:marBottom w:val="0"/>
      <w:divBdr>
        <w:top w:val="none" w:sz="0" w:space="0" w:color="auto"/>
        <w:left w:val="none" w:sz="0" w:space="0" w:color="auto"/>
        <w:bottom w:val="none" w:sz="0" w:space="0" w:color="auto"/>
        <w:right w:val="none" w:sz="0" w:space="0" w:color="auto"/>
      </w:divBdr>
    </w:div>
    <w:div w:id="1101494216">
      <w:bodyDiv w:val="1"/>
      <w:marLeft w:val="0"/>
      <w:marRight w:val="0"/>
      <w:marTop w:val="0"/>
      <w:marBottom w:val="0"/>
      <w:divBdr>
        <w:top w:val="none" w:sz="0" w:space="0" w:color="auto"/>
        <w:left w:val="none" w:sz="0" w:space="0" w:color="auto"/>
        <w:bottom w:val="none" w:sz="0" w:space="0" w:color="auto"/>
        <w:right w:val="none" w:sz="0" w:space="0" w:color="auto"/>
      </w:divBdr>
    </w:div>
    <w:div w:id="19989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Morfologia_(lingu%C3%ADstica)" TargetMode="External"/><Relationship Id="rId18" Type="http://schemas.openxmlformats.org/officeDocument/2006/relationships/hyperlink" Target="http://pt.wikipedia.org/wiki/S%C3%A9culo_III_a.C." TargetMode="External"/><Relationship Id="rId26" Type="http://schemas.openxmlformats.org/officeDocument/2006/relationships/hyperlink" Target="http://pt.wikipedia.org/wiki/Dinis_I_de_Portugal" TargetMode="External"/><Relationship Id="rId39" Type="http://schemas.openxmlformats.org/officeDocument/2006/relationships/hyperlink" Target="http://pt.wikipedia.org/wiki/Angola" TargetMode="External"/><Relationship Id="rId21" Type="http://schemas.openxmlformats.org/officeDocument/2006/relationships/hyperlink" Target="http://pt.wikipedia.org/wiki/L%C3%ADnguas_rom%C3%A2nicas" TargetMode="External"/><Relationship Id="rId34" Type="http://schemas.openxmlformats.org/officeDocument/2006/relationships/hyperlink" Target="http://pt.wikipedia.org/wiki/Portugu%C3%AAs_europeu" TargetMode="External"/><Relationship Id="rId42" Type="http://schemas.openxmlformats.org/officeDocument/2006/relationships/hyperlink" Target="http://pt.wikipedia.org/wiki/Mo%C3%A7ambique" TargetMode="External"/><Relationship Id="rId47" Type="http://schemas.openxmlformats.org/officeDocument/2006/relationships/hyperlink" Target="http://pt.wikipedia.org/wiki/Anaptixe" TargetMode="External"/><Relationship Id="rId50" Type="http://schemas.openxmlformats.org/officeDocument/2006/relationships/hyperlink" Target="http://pt.wikipedia.org/wiki/Sonoriza%C3%A7%C3%A3o" TargetMode="External"/><Relationship Id="rId55" Type="http://schemas.openxmlformats.org/officeDocument/2006/relationships/hyperlink" Target="http://pt.wikipedia.org/wiki/Elis%C3%A3o" TargetMode="External"/><Relationship Id="rId63" Type="http://schemas.openxmlformats.org/officeDocument/2006/relationships/image" Target="media/image1.emf"/><Relationship Id="rId7" Type="http://schemas.openxmlformats.org/officeDocument/2006/relationships/hyperlink" Target="http://pt.wikipedia.org/wiki/Hist%C3%B3ria" TargetMode="External"/><Relationship Id="rId2" Type="http://schemas.openxmlformats.org/officeDocument/2006/relationships/numbering" Target="numbering.xml"/><Relationship Id="rId16" Type="http://schemas.openxmlformats.org/officeDocument/2006/relationships/hyperlink" Target="http://pt.wikipedia.org/wiki/Latim_vulgar" TargetMode="External"/><Relationship Id="rId29" Type="http://schemas.openxmlformats.org/officeDocument/2006/relationships/hyperlink" Target="http://pt.wikipedia.org/wiki/Garcia_de_Resen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t.wikipedia.org/wiki/Portugal" TargetMode="External"/><Relationship Id="rId24" Type="http://schemas.openxmlformats.org/officeDocument/2006/relationships/hyperlink" Target="http://pt.wikipedia.org/wiki/S%C3%A9culo_IX" TargetMode="External"/><Relationship Id="rId32" Type="http://schemas.openxmlformats.org/officeDocument/2006/relationships/hyperlink" Target="http://pt.wikipedia.org/wiki/Jo%C3%A3o_de_Barros" TargetMode="External"/><Relationship Id="rId37" Type="http://schemas.openxmlformats.org/officeDocument/2006/relationships/hyperlink" Target="http://pt.wikipedia.org/wiki/Ortografia_da_l%C3%ADngua_portuguesa" TargetMode="External"/><Relationship Id="rId40" Type="http://schemas.openxmlformats.org/officeDocument/2006/relationships/hyperlink" Target="http://pt.wikipedia.org/wiki/Cabo_Verde" TargetMode="External"/><Relationship Id="rId45" Type="http://schemas.openxmlformats.org/officeDocument/2006/relationships/hyperlink" Target="http://pt.wikipedia.org/wiki/Pr%C3%B3tese_(metaplasmo)" TargetMode="External"/><Relationship Id="rId53" Type="http://schemas.openxmlformats.org/officeDocument/2006/relationships/hyperlink" Target="http://pt.wikipedia.org/wiki/Crase" TargetMode="External"/><Relationship Id="rId58" Type="http://schemas.openxmlformats.org/officeDocument/2006/relationships/hyperlink" Target="http://pt.wikipedia.org/wiki/Hiperbibasmo"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t.wikipedia.org/wiki/Sintaxe" TargetMode="External"/><Relationship Id="rId23" Type="http://schemas.openxmlformats.org/officeDocument/2006/relationships/hyperlink" Target="http://pt.wikipedia.org/wiki/L%C3%ADnguas_ibero-rom%C3%A2nicas" TargetMode="External"/><Relationship Id="rId28" Type="http://schemas.openxmlformats.org/officeDocument/2006/relationships/hyperlink" Target="http://pt.wikipedia.org/wiki/Cancioneiro_Geral" TargetMode="External"/><Relationship Id="rId36" Type="http://schemas.openxmlformats.org/officeDocument/2006/relationships/hyperlink" Target="http://pt.wikipedia.org/wiki/1990" TargetMode="External"/><Relationship Id="rId49" Type="http://schemas.openxmlformats.org/officeDocument/2006/relationships/hyperlink" Target="http://pt.wikipedia.org/wiki/Af%C3%A9rese" TargetMode="External"/><Relationship Id="rId57" Type="http://schemas.openxmlformats.org/officeDocument/2006/relationships/hyperlink" Target="http://pt.wikipedia.org/wiki/Hip%C3%A9rtese" TargetMode="External"/><Relationship Id="rId61" Type="http://schemas.openxmlformats.org/officeDocument/2006/relationships/hyperlink" Target="http://pt.wikipedia.org/wiki/Ditongo" TargetMode="External"/><Relationship Id="rId10" Type="http://schemas.openxmlformats.org/officeDocument/2006/relationships/hyperlink" Target="http://pt.wikipedia.org/wiki/L%C3%ADngua_oficial" TargetMode="External"/><Relationship Id="rId19" Type="http://schemas.openxmlformats.org/officeDocument/2006/relationships/hyperlink" Target="http://pt.wikipedia.org/wiki/Portugu%C3%AAs_arcaico" TargetMode="External"/><Relationship Id="rId31" Type="http://schemas.openxmlformats.org/officeDocument/2006/relationships/hyperlink" Target="http://pt.wikipedia.org/wiki/Fern%C3%A3o_de_Oliveira" TargetMode="External"/><Relationship Id="rId44" Type="http://schemas.openxmlformats.org/officeDocument/2006/relationships/hyperlink" Target="http://pt.wikipedia.org/wiki/S%C3%A3o_Tom%C3%A9_e_Pr%C3%ADncipe" TargetMode="External"/><Relationship Id="rId52" Type="http://schemas.openxmlformats.org/officeDocument/2006/relationships/hyperlink" Target="http://pt.wikipedia.org/wiki/Ap%C3%B3cope" TargetMode="External"/><Relationship Id="rId60" Type="http://schemas.openxmlformats.org/officeDocument/2006/relationships/hyperlink" Target="http://pt.wikipedia.org/wiki/S%C3%ADstole" TargetMode="External"/><Relationship Id="rId65"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pt.wikipedia.org/wiki/L%C3%ADngua_natural" TargetMode="External"/><Relationship Id="rId14" Type="http://schemas.openxmlformats.org/officeDocument/2006/relationships/hyperlink" Target="http://pt.wikipedia.org/wiki/L%C3%A9xico" TargetMode="External"/><Relationship Id="rId22" Type="http://schemas.openxmlformats.org/officeDocument/2006/relationships/hyperlink" Target="http://pt.wikipedia.org/wiki/Galego-portugu%C3%AAs" TargetMode="External"/><Relationship Id="rId27" Type="http://schemas.openxmlformats.org/officeDocument/2006/relationships/hyperlink" Target="http://pt.wikipedia.org/wiki/Renascimento" TargetMode="External"/><Relationship Id="rId30" Type="http://schemas.openxmlformats.org/officeDocument/2006/relationships/hyperlink" Target="http://pt.wikipedia.org/wiki/Gram%C3%A1tica_da_l%C3%ADngua_portuguesa" TargetMode="External"/><Relationship Id="rId35" Type="http://schemas.openxmlformats.org/officeDocument/2006/relationships/hyperlink" Target="http://pt.wikipedia.org/wiki/Portugu%C3%AAs_internacional" TargetMode="External"/><Relationship Id="rId43" Type="http://schemas.openxmlformats.org/officeDocument/2006/relationships/hyperlink" Target="http://pt.wikipedia.org/wiki/Portugal" TargetMode="External"/><Relationship Id="rId48" Type="http://schemas.openxmlformats.org/officeDocument/2006/relationships/hyperlink" Target="http://pt.wikipedia.org/wiki/Paragoge" TargetMode="External"/><Relationship Id="rId56" Type="http://schemas.openxmlformats.org/officeDocument/2006/relationships/hyperlink" Target="http://pt.wikipedia.org/wiki/Met%C3%A1tese" TargetMode="External"/><Relationship Id="rId64" Type="http://schemas.openxmlformats.org/officeDocument/2006/relationships/image" Target="media/image2.jpeg"/><Relationship Id="rId8" Type="http://schemas.openxmlformats.org/officeDocument/2006/relationships/hyperlink" Target="http://pt.wikipedia.org/wiki/Pen%C3%ADnsula_ib%C3%A9rica" TargetMode="External"/><Relationship Id="rId51" Type="http://schemas.openxmlformats.org/officeDocument/2006/relationships/hyperlink" Target="http://pt.wikipedia.org/wiki/S%C3%ADncope" TargetMode="External"/><Relationship Id="rId3" Type="http://schemas.openxmlformats.org/officeDocument/2006/relationships/styles" Target="styles.xml"/><Relationship Id="rId12" Type="http://schemas.openxmlformats.org/officeDocument/2006/relationships/hyperlink" Target="http://pt.wikipedia.org/wiki/Geografia_da_l%C3%ADngua_portuguesa" TargetMode="External"/><Relationship Id="rId17" Type="http://schemas.openxmlformats.org/officeDocument/2006/relationships/hyperlink" Target="http://pt.wikipedia.org/wiki/Imp%C3%A9rio_Romano" TargetMode="External"/><Relationship Id="rId25" Type="http://schemas.openxmlformats.org/officeDocument/2006/relationships/hyperlink" Target="http://pt.wikipedia.org/wiki/Literatura_portuguesa" TargetMode="External"/><Relationship Id="rId33" Type="http://schemas.openxmlformats.org/officeDocument/2006/relationships/hyperlink" Target="http://pt.wikipedia.org/wiki/Era_dos_descobrimentos" TargetMode="External"/><Relationship Id="rId38" Type="http://schemas.openxmlformats.org/officeDocument/2006/relationships/hyperlink" Target="http://pt.wikipedia.org/wiki/Acordo_Ortogr%C3%A1fico_da_L%C3%ADngua_Portuguesa_de_1990" TargetMode="External"/><Relationship Id="rId46" Type="http://schemas.openxmlformats.org/officeDocument/2006/relationships/hyperlink" Target="http://pt.wikipedia.org/wiki/Ep%C3%AAntese" TargetMode="External"/><Relationship Id="rId59" Type="http://schemas.openxmlformats.org/officeDocument/2006/relationships/hyperlink" Target="http://pt.wikipedia.org/wiki/Di%C3%A1stole" TargetMode="External"/><Relationship Id="rId67" Type="http://schemas.openxmlformats.org/officeDocument/2006/relationships/theme" Target="theme/theme1.xml"/><Relationship Id="rId20" Type="http://schemas.openxmlformats.org/officeDocument/2006/relationships/hyperlink" Target="http://pt.wikipedia.org/wiki/S%C3%A9culo_V" TargetMode="External"/><Relationship Id="rId41" Type="http://schemas.openxmlformats.org/officeDocument/2006/relationships/hyperlink" Target="http://pt.wikipedia.org/wiki/Guin%C3%A9-Bissau" TargetMode="External"/><Relationship Id="rId54" Type="http://schemas.openxmlformats.org/officeDocument/2006/relationships/hyperlink" Target="http://pt.wikipedia.org/wiki/Haplologia" TargetMode="External"/><Relationship Id="rId62" Type="http://schemas.openxmlformats.org/officeDocument/2006/relationships/hyperlink" Target="http://pt.wikipedia.org/wiki/Metafon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FDC31-E93F-40D0-908F-605563AC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3604</Words>
  <Characters>19462</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Regeane</dc:creator>
  <cp:lastModifiedBy>user</cp:lastModifiedBy>
  <cp:revision>14</cp:revision>
  <dcterms:created xsi:type="dcterms:W3CDTF">2014-02-22T00:31:00Z</dcterms:created>
  <dcterms:modified xsi:type="dcterms:W3CDTF">2015-10-19T02:10:00Z</dcterms:modified>
</cp:coreProperties>
</file>