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7C" w:rsidRPr="00AE2D7C" w:rsidRDefault="00AE2D7C" w:rsidP="00F94FF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AE2D7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RASIL</w:t>
      </w:r>
      <w:r w:rsidR="00F94F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 xml:space="preserve"> DE HOJE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D7C" w:rsidRPr="00AE2D7C" w:rsidRDefault="00AE2D7C" w:rsidP="00AE2D7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Brasil, Goias, Brasilia, Distrito federal,</w:t>
      </w:r>
    </w:p>
    <w:p w:rsidR="00AE2D7C" w:rsidRPr="00AE2D7C" w:rsidRDefault="00AE2D7C" w:rsidP="00AE2D7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Presidente, governador, bandido, tudo igual?</w:t>
      </w:r>
    </w:p>
    <w:p w:rsidR="00AE2D7C" w:rsidRPr="00AE2D7C" w:rsidRDefault="00AE2D7C" w:rsidP="00AE2D7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Iphone, Ipad, Ipod,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IPTU, IPVA, é nosso forte.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 xml:space="preserve">Sol, chuva, garoa, 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essa é a parte boa.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Futebol, luta, perversão,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tudo isso é o que passa na televisão.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Criança, adulto, velho,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é o culpado porque não leva isso a sério.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Preguiça, egoismo, cobiça, ilusão,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isto é o que tampa nossa visão.</w:t>
      </w:r>
    </w:p>
    <w:p w:rsidR="00AE2D7C" w:rsidRPr="00AE2D7C" w:rsidRDefault="00AE2D7C" w:rsidP="00A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Vamos mudar internamente para mudar externamente,</w:t>
      </w:r>
    </w:p>
    <w:p w:rsidR="00070068" w:rsidRDefault="00AE2D7C" w:rsidP="00AE2D7C">
      <w:r w:rsidRPr="00AE2D7C">
        <w:rPr>
          <w:rFonts w:ascii="Times New Roman" w:eastAsia="Times New Roman" w:hAnsi="Times New Roman" w:cs="Times New Roman"/>
          <w:color w:val="37404E"/>
          <w:sz w:val="28"/>
          <w:szCs w:val="28"/>
          <w:shd w:val="clear" w:color="auto" w:fill="FFFFFF"/>
          <w:lang w:eastAsia="pt-BR"/>
        </w:rPr>
        <w:t>e fazer do Brasil um lugar diferente.</w:t>
      </w:r>
    </w:p>
    <w:sectPr w:rsidR="00070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7C"/>
    <w:rsid w:val="00070068"/>
    <w:rsid w:val="00AE2D7C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2</cp:revision>
  <dcterms:created xsi:type="dcterms:W3CDTF">2015-08-16T18:29:00Z</dcterms:created>
  <dcterms:modified xsi:type="dcterms:W3CDTF">2015-08-16T18:31:00Z</dcterms:modified>
</cp:coreProperties>
</file>