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D2" w:rsidRPr="004C1965" w:rsidRDefault="005B4DF2" w:rsidP="004C1965">
      <w:pPr>
        <w:ind w:firstLine="708"/>
        <w:jc w:val="both"/>
      </w:pPr>
      <w:r>
        <w:t>Embora</w:t>
      </w:r>
      <w:r w:rsidR="00D61778">
        <w:t xml:space="preserve"> a sociedade evolua a cada ano que se passa, tanto cientificamente quando tecnologicamente, existem muitas coisas que precisam urgentemente </w:t>
      </w:r>
      <w:r>
        <w:t>evoluir</w:t>
      </w:r>
      <w:r w:rsidR="00D61778">
        <w:t xml:space="preserve">. Talvez quando falamos em genocídio, nos lembramos dos grandes genocídios que ficaram conhecidos mundialmente. Como o Holocausto que </w:t>
      </w:r>
      <w:r>
        <w:t xml:space="preserve">teve cerca de </w:t>
      </w:r>
      <w:proofErr w:type="gramStart"/>
      <w:r>
        <w:t>6</w:t>
      </w:r>
      <w:proofErr w:type="gramEnd"/>
      <w:r>
        <w:t xml:space="preserve"> milhões de Judeus mortos, ou o genocídio em Ruanda que fez 800 mil vítimas em 100 dias. </w:t>
      </w:r>
      <w:r w:rsidR="00ED7DD2">
        <w:tab/>
      </w:r>
      <w:r w:rsidR="00ED7DD2">
        <w:tab/>
      </w:r>
      <w:r w:rsidR="00ED7DD2">
        <w:tab/>
      </w:r>
      <w:r w:rsidR="00ED7DD2">
        <w:tab/>
        <w:t>Esquecemo-nos</w:t>
      </w:r>
      <w:r w:rsidR="004C1965">
        <w:t>, portanto</w:t>
      </w:r>
      <w:r w:rsidR="00ED7DD2">
        <w:t xml:space="preserve">, de que a intolerância, o preconceito, que pode levar ao genocídio, é um tipo de conduta que todos os dias presenciamos e não </w:t>
      </w:r>
      <w:r w:rsidR="004C1965">
        <w:t xml:space="preserve">nos atentamos, isso porque já tem se tornado comum </w:t>
      </w:r>
      <w:r w:rsidR="00DC7100">
        <w:t>esse comportamento</w:t>
      </w:r>
      <w:r w:rsidR="004C1965">
        <w:t xml:space="preserve"> na sociedade. </w:t>
      </w:r>
      <w:r w:rsidR="004C1965">
        <w:tab/>
      </w:r>
      <w:r w:rsidR="004C1965">
        <w:tab/>
      </w:r>
      <w:r w:rsidR="004C1965">
        <w:tab/>
      </w:r>
      <w:r w:rsidR="004C1965">
        <w:tab/>
        <w:t xml:space="preserve">Devemos nos atentar ao alicerce desse problema, </w:t>
      </w:r>
      <w:r w:rsidR="00DC7100">
        <w:t xml:space="preserve">os valores distorcidos que estão impregnados </w:t>
      </w:r>
      <w:r w:rsidR="004C1965">
        <w:t xml:space="preserve">na cabeça dos indivíduos. O genocídio é gerado a partir da intolerância, preconceito com as diferenças do próximo. É preciso um olhar mais humano das pessoas em relação </w:t>
      </w:r>
      <w:proofErr w:type="gramStart"/>
      <w:r w:rsidR="004C1965">
        <w:t>as</w:t>
      </w:r>
      <w:proofErr w:type="gramEnd"/>
      <w:r w:rsidR="004C1965">
        <w:t xml:space="preserve"> outras, é preciso uma grande reforma na educação que se tem dado. </w:t>
      </w:r>
      <w:r w:rsidR="004C1965">
        <w:tab/>
      </w:r>
      <w:r w:rsidR="004C1965">
        <w:tab/>
        <w:t>Isso porque,</w:t>
      </w:r>
      <w:proofErr w:type="gramStart"/>
      <w:r w:rsidR="004C1965">
        <w:t xml:space="preserve"> </w:t>
      </w:r>
      <w:r w:rsidR="00ED7DD2">
        <w:rPr>
          <w:color w:val="000000"/>
        </w:rPr>
        <w:t xml:space="preserve"> </w:t>
      </w:r>
      <w:proofErr w:type="gramEnd"/>
      <w:r w:rsidR="00ED7DD2">
        <w:rPr>
          <w:color w:val="000000"/>
        </w:rPr>
        <w:t>partindo do pressuposto que o ensino deve ser</w:t>
      </w:r>
      <w:r w:rsidR="00DC7100">
        <w:rPr>
          <w:color w:val="000000"/>
        </w:rPr>
        <w:t xml:space="preserve"> pautado em valores,</w:t>
      </w:r>
      <w:r w:rsidR="00ED7DD2">
        <w:rPr>
          <w:color w:val="000000"/>
        </w:rPr>
        <w:t xml:space="preserve"> a educação tem o </w:t>
      </w:r>
      <w:r w:rsidR="00DC7100">
        <w:rPr>
          <w:color w:val="000000"/>
        </w:rPr>
        <w:t>dever de dar formação moral</w:t>
      </w:r>
      <w:r w:rsidR="00ED7DD2">
        <w:rPr>
          <w:color w:val="000000"/>
        </w:rPr>
        <w:t>, isto é, uma formação que dê alicerces para a democracia. Onde as pessoas se preocupem umas com as outras, onde haja coragem para acabar com injustiças, e por fim construir um lugar onde todas as pessoas possam viver com dignidade</w:t>
      </w:r>
      <w:r w:rsidR="00DC7100">
        <w:rPr>
          <w:color w:val="000000"/>
        </w:rPr>
        <w:t xml:space="preserve"> e igualdade</w:t>
      </w:r>
      <w:r w:rsidR="00ED7DD2">
        <w:rPr>
          <w:color w:val="000000"/>
        </w:rPr>
        <w:t xml:space="preserve">. </w:t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4C1965">
        <w:tab/>
      </w:r>
      <w:r w:rsidR="00ED7DD2">
        <w:rPr>
          <w:color w:val="000000"/>
        </w:rPr>
        <w:t xml:space="preserve">Portanto, é necessário saber viver em sociedade, só assim, os Direitos Humanos estariam sendo exercidos porque desse modo seria desenvolvido o respeito. Respeito pela paz, pelas diferenças, respeito pelo pluralismo. Pode-se afirmar isso, de acordo com o livro Educação e Metodologia para os </w:t>
      </w:r>
      <w:r w:rsidR="004C1965">
        <w:rPr>
          <w:color w:val="000000"/>
        </w:rPr>
        <w:t>Direitos Humanos (2008, p. 250</w:t>
      </w:r>
      <w:proofErr w:type="gramStart"/>
      <w:r w:rsidR="004C1965">
        <w:rPr>
          <w:color w:val="000000"/>
        </w:rPr>
        <w:t>) :</w:t>
      </w:r>
      <w:proofErr w:type="gramEnd"/>
      <w:r w:rsidR="004C1965" w:rsidRPr="004C1965">
        <w:rPr>
          <w:color w:val="000000"/>
        </w:rPr>
        <w:t xml:space="preserve"> </w:t>
      </w:r>
      <w:r w:rsidR="00ED7DD2" w:rsidRPr="004C1965">
        <w:rPr>
          <w:color w:val="000000"/>
        </w:rPr>
        <w:t xml:space="preserve">Viver juntos não significa tolerar-se. É preciso incorporar valores alheios, ao menos para saber respeitá-los, assim como cada um pretende sejam respeitados os próprios valores. Não é necessário assumir os valores alheios. Por isso que o desafio da educação é ensinar a distinguir entre o que se deve viver como valores e o que se deve respeitar como valores. </w:t>
      </w:r>
      <w:bookmarkStart w:id="0" w:name="_GoBack"/>
      <w:bookmarkEnd w:id="0"/>
    </w:p>
    <w:p w:rsidR="005B4DF2" w:rsidRDefault="005B4DF2" w:rsidP="005B4DF2">
      <w:pPr>
        <w:ind w:firstLine="708"/>
        <w:jc w:val="both"/>
      </w:pPr>
    </w:p>
    <w:sectPr w:rsidR="005B4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78"/>
    <w:rsid w:val="004C1965"/>
    <w:rsid w:val="005B4DF2"/>
    <w:rsid w:val="00D5192C"/>
    <w:rsid w:val="00D61778"/>
    <w:rsid w:val="00DC7100"/>
    <w:rsid w:val="00E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2015-08-05T04:04:00Z</dcterms:created>
  <dcterms:modified xsi:type="dcterms:W3CDTF">2015-08-05T04:51:00Z</dcterms:modified>
</cp:coreProperties>
</file>