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65" w:rsidRPr="00D80665" w:rsidRDefault="00D80665" w:rsidP="00D80665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80665">
        <w:rPr>
          <w:rFonts w:ascii="Arial" w:hAnsi="Arial" w:cs="Arial"/>
          <w:b/>
          <w:sz w:val="28"/>
          <w:szCs w:val="28"/>
        </w:rPr>
        <w:t>O QUE É ÉTICA</w:t>
      </w:r>
    </w:p>
    <w:p w:rsidR="00D80665" w:rsidRPr="007D0F58" w:rsidRDefault="00D80665" w:rsidP="007A6B7C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D0F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VALLS, </w:t>
      </w:r>
      <w:r w:rsidRPr="00D806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Álvaro L. M.</w:t>
      </w:r>
      <w:r w:rsidR="007A6B7C" w:rsidRPr="007D0F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D806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Editora Brasiliense – Coleção Primeiros passos – 77</w:t>
      </w:r>
    </w:p>
    <w:p w:rsidR="007D0F58" w:rsidRPr="002D5464" w:rsidRDefault="002D5464" w:rsidP="007A6B7C">
      <w:pPr>
        <w:spacing w:after="0" w:line="240" w:lineRule="auto"/>
        <w:jc w:val="both"/>
        <w:outlineLvl w:val="2"/>
        <w:rPr>
          <w:rFonts w:ascii="Arial" w:hAnsi="Arial" w:cs="Arial"/>
          <w:i/>
          <w:sz w:val="24"/>
          <w:szCs w:val="24"/>
        </w:rPr>
      </w:pPr>
      <w:r w:rsidRPr="002D5464">
        <w:rPr>
          <w:rFonts w:ascii="Arial" w:hAnsi="Arial" w:cs="Arial"/>
          <w:i/>
          <w:sz w:val="24"/>
          <w:szCs w:val="24"/>
        </w:rPr>
        <w:t xml:space="preserve">Maxwel Ferreira de Souza U.C. B/Brasília </w:t>
      </w:r>
      <w:r>
        <w:rPr>
          <w:rFonts w:ascii="Arial" w:hAnsi="Arial" w:cs="Arial"/>
          <w:i/>
          <w:sz w:val="24"/>
          <w:szCs w:val="24"/>
        </w:rPr>
        <w:t>(resenha)</w:t>
      </w:r>
    </w:p>
    <w:p w:rsidR="00DE6A14" w:rsidRDefault="00DE6A14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6A14" w:rsidRDefault="00DE6A14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Valls ostenta em sua obra o tema relacionado à ética de forma clara mostrar a necessidade constante vivência e suas transformações conforme se moderniza a sociedade. Em diversos povos, com suas crenças, culturas, modos de vida, a ética passa por diversas mudanças agregando novos conceitos, participando ativamente do processo social envolvendo indivíduos de diferentes lugares desde os primórdios de discussão de eticidade na Grécia antiga </w:t>
      </w:r>
      <w:r w:rsidR="00741F55">
        <w:rPr>
          <w:rFonts w:ascii="Arial" w:hAnsi="Arial" w:cs="Arial"/>
          <w:sz w:val="24"/>
          <w:szCs w:val="24"/>
        </w:rPr>
        <w:t>aos tempos</w:t>
      </w:r>
      <w:r>
        <w:rPr>
          <w:rFonts w:ascii="Arial" w:hAnsi="Arial" w:cs="Arial"/>
          <w:sz w:val="24"/>
          <w:szCs w:val="24"/>
        </w:rPr>
        <w:t xml:space="preserve"> atuais.</w:t>
      </w:r>
    </w:p>
    <w:p w:rsidR="0075549A" w:rsidRPr="0030641C" w:rsidRDefault="00444DCD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641C">
        <w:rPr>
          <w:rFonts w:ascii="Arial" w:hAnsi="Arial" w:cs="Arial"/>
          <w:sz w:val="24"/>
          <w:szCs w:val="24"/>
        </w:rPr>
        <w:t xml:space="preserve">A ética pode ser o estudo das ações ou dos costumes considerados corretos, e pode ser a própria realização de um tipo de </w:t>
      </w:r>
      <w:r w:rsidR="0075549A" w:rsidRPr="0030641C">
        <w:rPr>
          <w:rFonts w:ascii="Arial" w:hAnsi="Arial" w:cs="Arial"/>
          <w:sz w:val="24"/>
          <w:szCs w:val="24"/>
        </w:rPr>
        <w:t xml:space="preserve">comportamento. </w:t>
      </w:r>
      <w:r w:rsidRPr="0030641C">
        <w:rPr>
          <w:rFonts w:ascii="Arial" w:hAnsi="Arial" w:cs="Arial"/>
          <w:sz w:val="24"/>
          <w:szCs w:val="24"/>
        </w:rPr>
        <w:t xml:space="preserve">Costuma-se separar os problemas teóricos da ética em dois campos: num os </w:t>
      </w:r>
      <w:r w:rsidR="0075549A" w:rsidRPr="0030641C">
        <w:rPr>
          <w:rFonts w:ascii="Arial" w:hAnsi="Arial" w:cs="Arial"/>
          <w:sz w:val="24"/>
          <w:szCs w:val="24"/>
        </w:rPr>
        <w:t>fundamentais (</w:t>
      </w:r>
      <w:r w:rsidRPr="0030641C">
        <w:rPr>
          <w:rFonts w:ascii="Arial" w:hAnsi="Arial" w:cs="Arial"/>
          <w:sz w:val="24"/>
          <w:szCs w:val="24"/>
        </w:rPr>
        <w:t xml:space="preserve">como </w:t>
      </w:r>
      <w:r w:rsidR="0075549A" w:rsidRPr="0030641C">
        <w:rPr>
          <w:rFonts w:ascii="Arial" w:hAnsi="Arial" w:cs="Arial"/>
          <w:sz w:val="24"/>
          <w:szCs w:val="24"/>
        </w:rPr>
        <w:t xml:space="preserve">liberdade, consciência, bem, valor, </w:t>
      </w:r>
      <w:r w:rsidRPr="0030641C">
        <w:rPr>
          <w:rFonts w:ascii="Arial" w:hAnsi="Arial" w:cs="Arial"/>
          <w:sz w:val="24"/>
          <w:szCs w:val="24"/>
        </w:rPr>
        <w:t>lei e outros</w:t>
      </w:r>
      <w:r w:rsidR="0030641C" w:rsidRPr="0030641C">
        <w:rPr>
          <w:rFonts w:ascii="Arial" w:hAnsi="Arial" w:cs="Arial"/>
          <w:sz w:val="24"/>
          <w:szCs w:val="24"/>
        </w:rPr>
        <w:t xml:space="preserve">); noutro: </w:t>
      </w:r>
      <w:r w:rsidRPr="0030641C">
        <w:rPr>
          <w:rFonts w:ascii="Arial" w:hAnsi="Arial" w:cs="Arial"/>
          <w:sz w:val="24"/>
          <w:szCs w:val="24"/>
        </w:rPr>
        <w:t xml:space="preserve">os problemas específicos, de aplicação </w:t>
      </w:r>
      <w:r w:rsidR="0030641C" w:rsidRPr="0030641C">
        <w:rPr>
          <w:rFonts w:ascii="Arial" w:hAnsi="Arial" w:cs="Arial"/>
          <w:sz w:val="24"/>
          <w:szCs w:val="24"/>
        </w:rPr>
        <w:t xml:space="preserve">concreta, </w:t>
      </w:r>
      <w:r w:rsidRPr="0030641C">
        <w:rPr>
          <w:rFonts w:ascii="Arial" w:hAnsi="Arial" w:cs="Arial"/>
          <w:sz w:val="24"/>
          <w:szCs w:val="24"/>
        </w:rPr>
        <w:t xml:space="preserve">como os problemas de ética </w:t>
      </w:r>
      <w:r w:rsidR="0030641C" w:rsidRPr="0030641C">
        <w:rPr>
          <w:rFonts w:ascii="Arial" w:hAnsi="Arial" w:cs="Arial"/>
          <w:sz w:val="24"/>
          <w:szCs w:val="24"/>
        </w:rPr>
        <w:t xml:space="preserve">profissional, política, sexual, </w:t>
      </w:r>
      <w:r w:rsidRPr="0030641C">
        <w:rPr>
          <w:rFonts w:ascii="Arial" w:hAnsi="Arial" w:cs="Arial"/>
          <w:sz w:val="24"/>
          <w:szCs w:val="24"/>
        </w:rPr>
        <w:t xml:space="preserve">matrimonial, de </w:t>
      </w:r>
      <w:r w:rsidR="0030641C" w:rsidRPr="0030641C">
        <w:rPr>
          <w:rFonts w:ascii="Arial" w:hAnsi="Arial" w:cs="Arial"/>
          <w:sz w:val="24"/>
          <w:szCs w:val="24"/>
        </w:rPr>
        <w:t xml:space="preserve">bioética, etc. </w:t>
      </w:r>
      <w:r w:rsidRPr="0030641C">
        <w:rPr>
          <w:rFonts w:ascii="Arial" w:hAnsi="Arial" w:cs="Arial"/>
          <w:sz w:val="24"/>
          <w:szCs w:val="24"/>
        </w:rPr>
        <w:t xml:space="preserve">Os costumes mudam e o que ontem era considerado errado hoje pode ser </w:t>
      </w:r>
      <w:r w:rsidR="0030641C" w:rsidRPr="0030641C">
        <w:rPr>
          <w:rFonts w:ascii="Arial" w:hAnsi="Arial" w:cs="Arial"/>
          <w:sz w:val="24"/>
          <w:szCs w:val="24"/>
        </w:rPr>
        <w:t xml:space="preserve">aceito, </w:t>
      </w:r>
      <w:r w:rsidR="0075549A" w:rsidRPr="0030641C">
        <w:rPr>
          <w:rFonts w:ascii="Arial" w:hAnsi="Arial" w:cs="Arial"/>
          <w:sz w:val="24"/>
          <w:szCs w:val="24"/>
        </w:rPr>
        <w:t xml:space="preserve">precisa procurar conhecer os costumes das diferentes épocas e dos diferentes </w:t>
      </w:r>
      <w:r w:rsidR="0030641C" w:rsidRPr="0030641C">
        <w:rPr>
          <w:rFonts w:ascii="Arial" w:hAnsi="Arial" w:cs="Arial"/>
          <w:sz w:val="24"/>
          <w:szCs w:val="24"/>
        </w:rPr>
        <w:t xml:space="preserve">lugares. </w:t>
      </w:r>
      <w:r w:rsidR="0075549A" w:rsidRPr="0030641C">
        <w:rPr>
          <w:rFonts w:ascii="Arial" w:hAnsi="Arial" w:cs="Arial"/>
          <w:sz w:val="24"/>
          <w:szCs w:val="24"/>
        </w:rPr>
        <w:t xml:space="preserve">Não são apenas os costumes que </w:t>
      </w:r>
      <w:r w:rsidR="0030641C" w:rsidRPr="0030641C">
        <w:rPr>
          <w:rFonts w:ascii="Arial" w:hAnsi="Arial" w:cs="Arial"/>
          <w:sz w:val="24"/>
          <w:szCs w:val="24"/>
        </w:rPr>
        <w:t xml:space="preserve">variam, </w:t>
      </w:r>
      <w:r w:rsidR="0075549A" w:rsidRPr="0030641C">
        <w:rPr>
          <w:rFonts w:ascii="Arial" w:hAnsi="Arial" w:cs="Arial"/>
          <w:sz w:val="24"/>
          <w:szCs w:val="24"/>
        </w:rPr>
        <w:t xml:space="preserve">mas também os valores que os </w:t>
      </w:r>
      <w:r w:rsidR="0030641C" w:rsidRPr="0030641C">
        <w:rPr>
          <w:rFonts w:ascii="Arial" w:hAnsi="Arial" w:cs="Arial"/>
          <w:sz w:val="24"/>
          <w:szCs w:val="24"/>
        </w:rPr>
        <w:t xml:space="preserve">acompanham, </w:t>
      </w:r>
      <w:r w:rsidR="0075549A" w:rsidRPr="0030641C">
        <w:rPr>
          <w:rFonts w:ascii="Arial" w:hAnsi="Arial" w:cs="Arial"/>
          <w:sz w:val="24"/>
          <w:szCs w:val="24"/>
        </w:rPr>
        <w:t xml:space="preserve">as próprias normas </w:t>
      </w:r>
      <w:r w:rsidR="0030641C" w:rsidRPr="0030641C">
        <w:rPr>
          <w:rFonts w:ascii="Arial" w:hAnsi="Arial" w:cs="Arial"/>
          <w:sz w:val="24"/>
          <w:szCs w:val="24"/>
        </w:rPr>
        <w:t xml:space="preserve">concretas, </w:t>
      </w:r>
      <w:r w:rsidR="0075549A" w:rsidRPr="0030641C">
        <w:rPr>
          <w:rFonts w:ascii="Arial" w:hAnsi="Arial" w:cs="Arial"/>
          <w:sz w:val="24"/>
          <w:szCs w:val="24"/>
        </w:rPr>
        <w:t xml:space="preserve">os próprios </w:t>
      </w:r>
      <w:r w:rsidR="0030641C" w:rsidRPr="0030641C">
        <w:rPr>
          <w:rFonts w:ascii="Arial" w:hAnsi="Arial" w:cs="Arial"/>
          <w:sz w:val="24"/>
          <w:szCs w:val="24"/>
        </w:rPr>
        <w:t xml:space="preserve">ideais, </w:t>
      </w:r>
      <w:r w:rsidR="0075549A" w:rsidRPr="0030641C">
        <w:rPr>
          <w:rFonts w:ascii="Arial" w:hAnsi="Arial" w:cs="Arial"/>
          <w:sz w:val="24"/>
          <w:szCs w:val="24"/>
        </w:rPr>
        <w:t xml:space="preserve">a própria </w:t>
      </w:r>
      <w:r w:rsidR="0030641C" w:rsidRPr="0030641C">
        <w:rPr>
          <w:rFonts w:ascii="Arial" w:hAnsi="Arial" w:cs="Arial"/>
          <w:sz w:val="24"/>
          <w:szCs w:val="24"/>
        </w:rPr>
        <w:t xml:space="preserve">sabedoria, </w:t>
      </w:r>
      <w:r w:rsidR="0075549A" w:rsidRPr="0030641C">
        <w:rPr>
          <w:rFonts w:ascii="Arial" w:hAnsi="Arial" w:cs="Arial"/>
          <w:sz w:val="24"/>
          <w:szCs w:val="24"/>
        </w:rPr>
        <w:t xml:space="preserve">de um povo a </w:t>
      </w:r>
      <w:r w:rsidR="0030641C" w:rsidRPr="0030641C">
        <w:rPr>
          <w:rFonts w:ascii="Arial" w:hAnsi="Arial" w:cs="Arial"/>
          <w:sz w:val="24"/>
          <w:szCs w:val="24"/>
        </w:rPr>
        <w:t xml:space="preserve">outro. </w:t>
      </w:r>
      <w:r w:rsidR="0075549A" w:rsidRPr="0030641C">
        <w:rPr>
          <w:rFonts w:ascii="Arial" w:hAnsi="Arial" w:cs="Arial"/>
          <w:sz w:val="24"/>
          <w:szCs w:val="24"/>
        </w:rPr>
        <w:t xml:space="preserve">Não seria exagerado dizer que o esforço de teorização no campo da ética se debate com o problema da variação dos costumes. E os grandes pensadores éticos sempre buscaram formulações que explicassem, a partir de alguns princípios mais </w:t>
      </w:r>
      <w:r w:rsidR="00317FAC" w:rsidRPr="0030641C">
        <w:rPr>
          <w:rFonts w:ascii="Arial" w:hAnsi="Arial" w:cs="Arial"/>
          <w:sz w:val="24"/>
          <w:szCs w:val="24"/>
        </w:rPr>
        <w:t xml:space="preserve">universais, </w:t>
      </w:r>
      <w:r w:rsidR="0075549A" w:rsidRPr="0030641C">
        <w:rPr>
          <w:rFonts w:ascii="Arial" w:hAnsi="Arial" w:cs="Arial"/>
          <w:sz w:val="24"/>
          <w:szCs w:val="24"/>
        </w:rPr>
        <w:t xml:space="preserve">tanto a igualdade do gênero humano no que há de mais </w:t>
      </w:r>
      <w:r w:rsidR="00317FAC" w:rsidRPr="0030641C">
        <w:rPr>
          <w:rFonts w:ascii="Arial" w:hAnsi="Arial" w:cs="Arial"/>
          <w:sz w:val="24"/>
          <w:szCs w:val="24"/>
        </w:rPr>
        <w:t xml:space="preserve">fundamental, </w:t>
      </w:r>
      <w:r w:rsidR="00CA4439" w:rsidRPr="0030641C">
        <w:rPr>
          <w:rFonts w:ascii="Arial" w:hAnsi="Arial" w:cs="Arial"/>
          <w:sz w:val="24"/>
          <w:szCs w:val="24"/>
        </w:rPr>
        <w:t xml:space="preserve">quanto </w:t>
      </w:r>
      <w:r w:rsidR="00317FAC" w:rsidRPr="0030641C">
        <w:rPr>
          <w:rFonts w:ascii="Arial" w:hAnsi="Arial" w:cs="Arial"/>
          <w:sz w:val="24"/>
          <w:szCs w:val="24"/>
        </w:rPr>
        <w:t>às</w:t>
      </w:r>
      <w:r w:rsidR="00CA4439" w:rsidRPr="0030641C">
        <w:rPr>
          <w:rFonts w:ascii="Arial" w:hAnsi="Arial" w:cs="Arial"/>
          <w:sz w:val="24"/>
          <w:szCs w:val="24"/>
        </w:rPr>
        <w:t xml:space="preserve"> próprias variações.</w:t>
      </w:r>
    </w:p>
    <w:p w:rsidR="000F7E2A" w:rsidRDefault="001337CA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051B">
        <w:rPr>
          <w:rFonts w:ascii="Arial" w:hAnsi="Arial" w:cs="Arial"/>
          <w:sz w:val="24"/>
          <w:szCs w:val="24"/>
        </w:rPr>
        <w:t xml:space="preserve">A reflexão grega neste campo surgiu como uma pesquisa sobre a natureza do bem </w:t>
      </w:r>
      <w:r w:rsidR="00964F41" w:rsidRPr="004C051B">
        <w:rPr>
          <w:rFonts w:ascii="Arial" w:hAnsi="Arial" w:cs="Arial"/>
          <w:sz w:val="24"/>
          <w:szCs w:val="24"/>
        </w:rPr>
        <w:t xml:space="preserve">moral, </w:t>
      </w:r>
      <w:r w:rsidRPr="004C051B">
        <w:rPr>
          <w:rFonts w:ascii="Arial" w:hAnsi="Arial" w:cs="Arial"/>
          <w:sz w:val="24"/>
          <w:szCs w:val="24"/>
        </w:rPr>
        <w:t xml:space="preserve">na busca de um princípio absoluto da </w:t>
      </w:r>
      <w:r w:rsidR="00964F41" w:rsidRPr="004C051B">
        <w:rPr>
          <w:rFonts w:ascii="Arial" w:hAnsi="Arial" w:cs="Arial"/>
          <w:sz w:val="24"/>
          <w:szCs w:val="24"/>
        </w:rPr>
        <w:t xml:space="preserve">conduta. </w:t>
      </w:r>
      <w:r w:rsidRPr="004C051B">
        <w:rPr>
          <w:rFonts w:ascii="Arial" w:hAnsi="Arial" w:cs="Arial"/>
          <w:sz w:val="24"/>
          <w:szCs w:val="24"/>
        </w:rPr>
        <w:t xml:space="preserve">O grande </w:t>
      </w:r>
      <w:r w:rsidR="00964F41" w:rsidRPr="004C051B">
        <w:rPr>
          <w:rFonts w:ascii="Arial" w:hAnsi="Arial" w:cs="Arial"/>
          <w:sz w:val="24"/>
          <w:szCs w:val="24"/>
        </w:rPr>
        <w:t>sintematizador, entre</w:t>
      </w:r>
      <w:r w:rsidRPr="004C051B">
        <w:rPr>
          <w:rFonts w:ascii="Arial" w:hAnsi="Arial" w:cs="Arial"/>
          <w:sz w:val="24"/>
          <w:szCs w:val="24"/>
        </w:rPr>
        <w:t xml:space="preserve"> os discípulos de </w:t>
      </w:r>
      <w:r w:rsidR="00964F41" w:rsidRPr="004C051B">
        <w:rPr>
          <w:rFonts w:ascii="Arial" w:hAnsi="Arial" w:cs="Arial"/>
          <w:sz w:val="24"/>
          <w:szCs w:val="24"/>
        </w:rPr>
        <w:t xml:space="preserve">Sócrates, </w:t>
      </w:r>
      <w:r w:rsidRPr="004C051B">
        <w:rPr>
          <w:rFonts w:ascii="Arial" w:hAnsi="Arial" w:cs="Arial"/>
          <w:sz w:val="24"/>
          <w:szCs w:val="24"/>
        </w:rPr>
        <w:t xml:space="preserve">foi </w:t>
      </w:r>
      <w:r w:rsidR="00964F41" w:rsidRPr="004C051B">
        <w:rPr>
          <w:rFonts w:ascii="Arial" w:hAnsi="Arial" w:cs="Arial"/>
          <w:sz w:val="24"/>
          <w:szCs w:val="24"/>
        </w:rPr>
        <w:t xml:space="preserve">Platão. </w:t>
      </w:r>
      <w:r w:rsidRPr="004C051B">
        <w:rPr>
          <w:rFonts w:ascii="Arial" w:hAnsi="Arial" w:cs="Arial"/>
          <w:sz w:val="24"/>
          <w:szCs w:val="24"/>
        </w:rPr>
        <w:t xml:space="preserve">Nos diálogos que </w:t>
      </w:r>
      <w:r w:rsidR="00B73770" w:rsidRPr="004C051B">
        <w:rPr>
          <w:rFonts w:ascii="Arial" w:hAnsi="Arial" w:cs="Arial"/>
          <w:sz w:val="24"/>
          <w:szCs w:val="24"/>
        </w:rPr>
        <w:t>deixou escrito</w:t>
      </w:r>
      <w:r w:rsidR="00964F41" w:rsidRPr="004C051B">
        <w:rPr>
          <w:rFonts w:ascii="Arial" w:hAnsi="Arial" w:cs="Arial"/>
          <w:sz w:val="24"/>
          <w:szCs w:val="24"/>
        </w:rPr>
        <w:t xml:space="preserve">, </w:t>
      </w:r>
      <w:r w:rsidRPr="004C051B">
        <w:rPr>
          <w:rFonts w:ascii="Arial" w:hAnsi="Arial" w:cs="Arial"/>
          <w:sz w:val="24"/>
          <w:szCs w:val="24"/>
        </w:rPr>
        <w:t xml:space="preserve">ele parte da idéia de que todos os homens buscam a felicidade ao pesquisar as noções de prazer, sabedoria prática e </w:t>
      </w:r>
      <w:r w:rsidR="00741F55" w:rsidRPr="004C051B">
        <w:rPr>
          <w:rFonts w:ascii="Arial" w:hAnsi="Arial" w:cs="Arial"/>
          <w:sz w:val="24"/>
          <w:szCs w:val="24"/>
        </w:rPr>
        <w:t xml:space="preserve">virtude. </w:t>
      </w:r>
      <w:r w:rsidRPr="004C051B">
        <w:rPr>
          <w:rFonts w:ascii="Arial" w:hAnsi="Arial" w:cs="Arial"/>
          <w:sz w:val="24"/>
          <w:szCs w:val="24"/>
        </w:rPr>
        <w:t>Parece acreditar</w:t>
      </w:r>
      <w:r w:rsidR="004C051B" w:rsidRPr="004C051B">
        <w:rPr>
          <w:rFonts w:ascii="Arial" w:hAnsi="Arial" w:cs="Arial"/>
          <w:sz w:val="24"/>
          <w:szCs w:val="24"/>
        </w:rPr>
        <w:t xml:space="preserve"> numa vida depois da morte</w:t>
      </w:r>
      <w:r w:rsidRPr="004C051B">
        <w:rPr>
          <w:rFonts w:ascii="Arial" w:hAnsi="Arial" w:cs="Arial"/>
          <w:sz w:val="24"/>
          <w:szCs w:val="24"/>
        </w:rPr>
        <w:t xml:space="preserve"> </w:t>
      </w:r>
      <w:r w:rsidR="004C051B" w:rsidRPr="004C051B">
        <w:rPr>
          <w:rFonts w:ascii="Arial" w:hAnsi="Arial" w:cs="Arial"/>
          <w:sz w:val="24"/>
          <w:szCs w:val="24"/>
        </w:rPr>
        <w:t xml:space="preserve">e por isso prefere o ascetismo ao prazer terreno e que os homens deveriam procurar a contemplação das </w:t>
      </w:r>
      <w:r w:rsidR="00741F55" w:rsidRPr="004C051B">
        <w:rPr>
          <w:rFonts w:ascii="Arial" w:hAnsi="Arial" w:cs="Arial"/>
          <w:sz w:val="24"/>
          <w:szCs w:val="24"/>
        </w:rPr>
        <w:t xml:space="preserve">idéias. </w:t>
      </w:r>
      <w:r w:rsidR="004C051B" w:rsidRPr="004C051B">
        <w:rPr>
          <w:rFonts w:ascii="Arial" w:hAnsi="Arial" w:cs="Arial"/>
          <w:sz w:val="24"/>
          <w:szCs w:val="24"/>
        </w:rPr>
        <w:t xml:space="preserve">O sábio não </w:t>
      </w:r>
      <w:r w:rsidR="00741F55" w:rsidRPr="004C051B">
        <w:rPr>
          <w:rFonts w:ascii="Arial" w:hAnsi="Arial" w:cs="Arial"/>
          <w:sz w:val="24"/>
          <w:szCs w:val="24"/>
        </w:rPr>
        <w:t xml:space="preserve">é, então, </w:t>
      </w:r>
      <w:r w:rsidR="004C051B" w:rsidRPr="004C051B">
        <w:rPr>
          <w:rFonts w:ascii="Arial" w:hAnsi="Arial" w:cs="Arial"/>
          <w:sz w:val="24"/>
          <w:szCs w:val="24"/>
        </w:rPr>
        <w:t xml:space="preserve">um cientista teórico, mas um homem virtuoso ou que </w:t>
      </w:r>
      <w:r w:rsidR="004C051B" w:rsidRPr="004C051B">
        <w:rPr>
          <w:rFonts w:ascii="Arial" w:hAnsi="Arial" w:cs="Arial"/>
          <w:sz w:val="24"/>
          <w:szCs w:val="24"/>
        </w:rPr>
        <w:lastRenderedPageBreak/>
        <w:t xml:space="preserve">busca a vida virtuosa e que assim consegue </w:t>
      </w:r>
      <w:r w:rsidR="00741F55" w:rsidRPr="004C051B">
        <w:rPr>
          <w:rFonts w:ascii="Arial" w:hAnsi="Arial" w:cs="Arial"/>
          <w:sz w:val="24"/>
          <w:szCs w:val="24"/>
        </w:rPr>
        <w:t xml:space="preserve">estabelecer. </w:t>
      </w:r>
      <w:r w:rsidR="00741F55">
        <w:rPr>
          <w:rFonts w:ascii="Arial" w:hAnsi="Arial" w:cs="Arial"/>
          <w:sz w:val="24"/>
          <w:szCs w:val="24"/>
        </w:rPr>
        <w:t xml:space="preserve">Assim, </w:t>
      </w:r>
      <w:r w:rsidR="00964F41">
        <w:rPr>
          <w:rFonts w:ascii="Arial" w:hAnsi="Arial" w:cs="Arial"/>
          <w:sz w:val="24"/>
          <w:szCs w:val="24"/>
        </w:rPr>
        <w:t xml:space="preserve">o que mais caracteriza a ética platônica é a idéia do Sumo </w:t>
      </w:r>
      <w:r w:rsidR="00741F55">
        <w:rPr>
          <w:rFonts w:ascii="Arial" w:hAnsi="Arial" w:cs="Arial"/>
          <w:sz w:val="24"/>
          <w:szCs w:val="24"/>
        </w:rPr>
        <w:t xml:space="preserve">Bem, </w:t>
      </w:r>
      <w:r w:rsidR="00964F41">
        <w:rPr>
          <w:rFonts w:ascii="Arial" w:hAnsi="Arial" w:cs="Arial"/>
          <w:sz w:val="24"/>
          <w:szCs w:val="24"/>
        </w:rPr>
        <w:t xml:space="preserve">da vida </w:t>
      </w:r>
      <w:r w:rsidR="00741F55">
        <w:rPr>
          <w:rFonts w:ascii="Arial" w:hAnsi="Arial" w:cs="Arial"/>
          <w:sz w:val="24"/>
          <w:szCs w:val="24"/>
        </w:rPr>
        <w:t xml:space="preserve">divina, </w:t>
      </w:r>
      <w:r w:rsidR="00964F41">
        <w:rPr>
          <w:rFonts w:ascii="Arial" w:hAnsi="Arial" w:cs="Arial"/>
          <w:sz w:val="24"/>
          <w:szCs w:val="24"/>
        </w:rPr>
        <w:t xml:space="preserve">da equivalência de contemplação filosófica e </w:t>
      </w:r>
      <w:r w:rsidR="00741F55">
        <w:rPr>
          <w:rFonts w:ascii="Arial" w:hAnsi="Arial" w:cs="Arial"/>
          <w:sz w:val="24"/>
          <w:szCs w:val="24"/>
        </w:rPr>
        <w:t xml:space="preserve">virtude, </w:t>
      </w:r>
      <w:r w:rsidR="00964F41">
        <w:rPr>
          <w:rFonts w:ascii="Arial" w:hAnsi="Arial" w:cs="Arial"/>
          <w:sz w:val="24"/>
          <w:szCs w:val="24"/>
        </w:rPr>
        <w:t xml:space="preserve">e da </w:t>
      </w:r>
      <w:r w:rsidR="00741F55">
        <w:rPr>
          <w:rFonts w:ascii="Arial" w:hAnsi="Arial" w:cs="Arial"/>
          <w:sz w:val="24"/>
          <w:szCs w:val="24"/>
        </w:rPr>
        <w:t xml:space="preserve">virtude, </w:t>
      </w:r>
      <w:r w:rsidR="00964F41">
        <w:rPr>
          <w:rFonts w:ascii="Arial" w:hAnsi="Arial" w:cs="Arial"/>
          <w:sz w:val="24"/>
          <w:szCs w:val="24"/>
        </w:rPr>
        <w:t xml:space="preserve">e da como ordem e harmonia </w:t>
      </w:r>
      <w:r w:rsidR="00741F55">
        <w:rPr>
          <w:rFonts w:ascii="Arial" w:hAnsi="Arial" w:cs="Arial"/>
          <w:sz w:val="24"/>
          <w:szCs w:val="24"/>
        </w:rPr>
        <w:t xml:space="preserve">universal. Assim, </w:t>
      </w:r>
      <w:r w:rsidR="00964F41">
        <w:rPr>
          <w:rFonts w:ascii="Arial" w:hAnsi="Arial" w:cs="Arial"/>
          <w:sz w:val="24"/>
          <w:szCs w:val="24"/>
        </w:rPr>
        <w:t xml:space="preserve">enquanto Platão desenvolvia sua especulação mais </w:t>
      </w:r>
      <w:r w:rsidR="00741F55">
        <w:rPr>
          <w:rFonts w:ascii="Arial" w:hAnsi="Arial" w:cs="Arial"/>
          <w:sz w:val="24"/>
          <w:szCs w:val="24"/>
        </w:rPr>
        <w:t xml:space="preserve">teórica, </w:t>
      </w:r>
      <w:r w:rsidR="00964F41">
        <w:rPr>
          <w:rFonts w:ascii="Arial" w:hAnsi="Arial" w:cs="Arial"/>
          <w:sz w:val="24"/>
          <w:szCs w:val="24"/>
        </w:rPr>
        <w:t xml:space="preserve">Aristóteles colecionava depoimentos sobre a vida das pessoas e das diferentes cidades </w:t>
      </w:r>
      <w:r w:rsidR="00741F55">
        <w:rPr>
          <w:rFonts w:ascii="Arial" w:hAnsi="Arial" w:cs="Arial"/>
          <w:sz w:val="24"/>
          <w:szCs w:val="24"/>
        </w:rPr>
        <w:t xml:space="preserve">gregas. </w:t>
      </w:r>
      <w:r w:rsidR="00853A55">
        <w:rPr>
          <w:rFonts w:ascii="Arial" w:hAnsi="Arial" w:cs="Arial"/>
          <w:sz w:val="24"/>
          <w:szCs w:val="24"/>
        </w:rPr>
        <w:t xml:space="preserve">Parte da correlação entre o ser e o </w:t>
      </w:r>
      <w:r w:rsidR="00741F55">
        <w:rPr>
          <w:rFonts w:ascii="Arial" w:hAnsi="Arial" w:cs="Arial"/>
          <w:sz w:val="24"/>
          <w:szCs w:val="24"/>
        </w:rPr>
        <w:t xml:space="preserve">bem, </w:t>
      </w:r>
      <w:r w:rsidR="00853A55">
        <w:rPr>
          <w:rFonts w:ascii="Arial" w:hAnsi="Arial" w:cs="Arial"/>
          <w:sz w:val="24"/>
          <w:szCs w:val="24"/>
        </w:rPr>
        <w:t xml:space="preserve">pois para cada ser deve haver um </w:t>
      </w:r>
      <w:r w:rsidR="00741F55">
        <w:rPr>
          <w:rFonts w:ascii="Arial" w:hAnsi="Arial" w:cs="Arial"/>
          <w:sz w:val="24"/>
          <w:szCs w:val="24"/>
        </w:rPr>
        <w:t xml:space="preserve">bem, </w:t>
      </w:r>
      <w:r w:rsidR="00853A55">
        <w:rPr>
          <w:rFonts w:ascii="Arial" w:hAnsi="Arial" w:cs="Arial"/>
          <w:sz w:val="24"/>
          <w:szCs w:val="24"/>
        </w:rPr>
        <w:t xml:space="preserve">conforme a natureza ou a essência do respectivo </w:t>
      </w:r>
      <w:r w:rsidR="00741F55">
        <w:rPr>
          <w:rFonts w:ascii="Arial" w:hAnsi="Arial" w:cs="Arial"/>
          <w:sz w:val="24"/>
          <w:szCs w:val="24"/>
        </w:rPr>
        <w:t xml:space="preserve">ser. </w:t>
      </w:r>
      <w:r w:rsidR="00853A55">
        <w:rPr>
          <w:rFonts w:ascii="Arial" w:hAnsi="Arial" w:cs="Arial"/>
          <w:sz w:val="24"/>
          <w:szCs w:val="24"/>
        </w:rPr>
        <w:t xml:space="preserve">Quanto mais complexo for o </w:t>
      </w:r>
      <w:r w:rsidR="00741F55">
        <w:rPr>
          <w:rFonts w:ascii="Arial" w:hAnsi="Arial" w:cs="Arial"/>
          <w:sz w:val="24"/>
          <w:szCs w:val="24"/>
        </w:rPr>
        <w:t xml:space="preserve">ser, </w:t>
      </w:r>
      <w:r w:rsidR="00853A55">
        <w:rPr>
          <w:rFonts w:ascii="Arial" w:hAnsi="Arial" w:cs="Arial"/>
          <w:sz w:val="24"/>
          <w:szCs w:val="24"/>
        </w:rPr>
        <w:t xml:space="preserve">mas complexo será também o respectivo </w:t>
      </w:r>
      <w:r w:rsidR="00741F55">
        <w:rPr>
          <w:rFonts w:ascii="Arial" w:hAnsi="Arial" w:cs="Arial"/>
          <w:sz w:val="24"/>
          <w:szCs w:val="24"/>
        </w:rPr>
        <w:t xml:space="preserve">bem. </w:t>
      </w:r>
      <w:r w:rsidR="00853A55">
        <w:rPr>
          <w:rFonts w:ascii="Arial" w:hAnsi="Arial" w:cs="Arial"/>
          <w:sz w:val="24"/>
          <w:szCs w:val="24"/>
        </w:rPr>
        <w:t xml:space="preserve">O homem tem o seu ser no viver, no sentir e na </w:t>
      </w:r>
      <w:r w:rsidR="00741F55">
        <w:rPr>
          <w:rFonts w:ascii="Arial" w:hAnsi="Arial" w:cs="Arial"/>
          <w:sz w:val="24"/>
          <w:szCs w:val="24"/>
        </w:rPr>
        <w:t xml:space="preserve">razão, </w:t>
      </w:r>
      <w:r w:rsidR="00853A55">
        <w:rPr>
          <w:rFonts w:ascii="Arial" w:hAnsi="Arial" w:cs="Arial"/>
          <w:sz w:val="24"/>
          <w:szCs w:val="24"/>
        </w:rPr>
        <w:t xml:space="preserve">viver </w:t>
      </w:r>
      <w:r w:rsidR="00741F55">
        <w:rPr>
          <w:rFonts w:ascii="Arial" w:hAnsi="Arial" w:cs="Arial"/>
          <w:sz w:val="24"/>
          <w:szCs w:val="24"/>
        </w:rPr>
        <w:t xml:space="preserve">racionalmente, </w:t>
      </w:r>
      <w:r w:rsidR="00853A55">
        <w:rPr>
          <w:rFonts w:ascii="Arial" w:hAnsi="Arial" w:cs="Arial"/>
          <w:sz w:val="24"/>
          <w:szCs w:val="24"/>
        </w:rPr>
        <w:t>isto é, viver de acordo com a razão.</w:t>
      </w:r>
    </w:p>
    <w:p w:rsidR="00A53B4C" w:rsidRDefault="00B73770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Aristóteles </w:t>
      </w:r>
      <w:r w:rsidR="00A62B24">
        <w:rPr>
          <w:rFonts w:ascii="Arial" w:hAnsi="Arial" w:cs="Arial"/>
          <w:sz w:val="24"/>
          <w:szCs w:val="24"/>
        </w:rPr>
        <w:t xml:space="preserve">valoriza, então, </w:t>
      </w:r>
      <w:r w:rsidR="00A53B4C">
        <w:rPr>
          <w:rFonts w:ascii="Arial" w:hAnsi="Arial" w:cs="Arial"/>
          <w:sz w:val="24"/>
          <w:szCs w:val="24"/>
        </w:rPr>
        <w:t xml:space="preserve">mas do que seu </w:t>
      </w:r>
      <w:r w:rsidR="002A4F8B">
        <w:rPr>
          <w:rFonts w:ascii="Arial" w:hAnsi="Arial" w:cs="Arial"/>
          <w:sz w:val="24"/>
          <w:szCs w:val="24"/>
        </w:rPr>
        <w:t xml:space="preserve">mestre, </w:t>
      </w:r>
      <w:r w:rsidR="00A53B4C">
        <w:rPr>
          <w:rFonts w:ascii="Arial" w:hAnsi="Arial" w:cs="Arial"/>
          <w:sz w:val="24"/>
          <w:szCs w:val="24"/>
        </w:rPr>
        <w:t xml:space="preserve">a vontade </w:t>
      </w:r>
      <w:r w:rsidR="002A4F8B">
        <w:rPr>
          <w:rFonts w:ascii="Arial" w:hAnsi="Arial" w:cs="Arial"/>
          <w:sz w:val="24"/>
          <w:szCs w:val="24"/>
        </w:rPr>
        <w:t xml:space="preserve">humana, </w:t>
      </w:r>
      <w:r w:rsidR="00A53B4C">
        <w:rPr>
          <w:rFonts w:ascii="Arial" w:hAnsi="Arial" w:cs="Arial"/>
          <w:sz w:val="24"/>
          <w:szCs w:val="24"/>
        </w:rPr>
        <w:t xml:space="preserve">a deliberação e o esforço em busca de bons </w:t>
      </w:r>
      <w:r w:rsidR="002A4F8B">
        <w:rPr>
          <w:rFonts w:ascii="Arial" w:hAnsi="Arial" w:cs="Arial"/>
          <w:sz w:val="24"/>
          <w:szCs w:val="24"/>
        </w:rPr>
        <w:t xml:space="preserve">hábitos. </w:t>
      </w:r>
      <w:r w:rsidR="00A53B4C">
        <w:rPr>
          <w:rFonts w:ascii="Arial" w:hAnsi="Arial" w:cs="Arial"/>
          <w:sz w:val="24"/>
          <w:szCs w:val="24"/>
        </w:rPr>
        <w:t xml:space="preserve">O homem precisa converter suas melhores disposições naturais em </w:t>
      </w:r>
      <w:r w:rsidR="002A4F8B">
        <w:rPr>
          <w:rFonts w:ascii="Arial" w:hAnsi="Arial" w:cs="Arial"/>
          <w:sz w:val="24"/>
          <w:szCs w:val="24"/>
        </w:rPr>
        <w:t xml:space="preserve">hábitos, </w:t>
      </w:r>
      <w:r w:rsidR="00A53B4C">
        <w:rPr>
          <w:rFonts w:ascii="Arial" w:hAnsi="Arial" w:cs="Arial"/>
          <w:sz w:val="24"/>
          <w:szCs w:val="24"/>
        </w:rPr>
        <w:t xml:space="preserve">de acordo com a </w:t>
      </w:r>
      <w:r w:rsidR="002A4F8B">
        <w:rPr>
          <w:rFonts w:ascii="Arial" w:hAnsi="Arial" w:cs="Arial"/>
          <w:sz w:val="24"/>
          <w:szCs w:val="24"/>
        </w:rPr>
        <w:t xml:space="preserve">razão: </w:t>
      </w:r>
      <w:r w:rsidR="00A53B4C">
        <w:rPr>
          <w:rFonts w:ascii="Arial" w:hAnsi="Arial" w:cs="Arial"/>
          <w:sz w:val="24"/>
          <w:szCs w:val="24"/>
        </w:rPr>
        <w:t xml:space="preserve">virtudes </w:t>
      </w:r>
      <w:r w:rsidR="00EB7C70">
        <w:rPr>
          <w:rFonts w:ascii="Arial" w:hAnsi="Arial" w:cs="Arial"/>
          <w:sz w:val="24"/>
          <w:szCs w:val="24"/>
        </w:rPr>
        <w:t xml:space="preserve">intelectuais. </w:t>
      </w:r>
      <w:r w:rsidR="00A53B4C">
        <w:rPr>
          <w:rFonts w:ascii="Arial" w:hAnsi="Arial" w:cs="Arial"/>
          <w:sz w:val="24"/>
          <w:szCs w:val="24"/>
        </w:rPr>
        <w:t xml:space="preserve">Esta auto-educação supõe um esforço </w:t>
      </w:r>
      <w:r w:rsidR="00EB7C70">
        <w:rPr>
          <w:rFonts w:ascii="Arial" w:hAnsi="Arial" w:cs="Arial"/>
          <w:sz w:val="24"/>
          <w:szCs w:val="24"/>
        </w:rPr>
        <w:t xml:space="preserve">voluntário, </w:t>
      </w:r>
      <w:r w:rsidR="00A53B4C">
        <w:rPr>
          <w:rFonts w:ascii="Arial" w:hAnsi="Arial" w:cs="Arial"/>
          <w:sz w:val="24"/>
          <w:szCs w:val="24"/>
        </w:rPr>
        <w:t xml:space="preserve">de modo que a virtude provém mesmo da </w:t>
      </w:r>
      <w:r w:rsidR="00B0402E">
        <w:rPr>
          <w:rFonts w:ascii="Arial" w:hAnsi="Arial" w:cs="Arial"/>
          <w:sz w:val="24"/>
          <w:szCs w:val="24"/>
        </w:rPr>
        <w:t xml:space="preserve">liberdade, </w:t>
      </w:r>
      <w:r w:rsidR="00A53B4C">
        <w:rPr>
          <w:rFonts w:ascii="Arial" w:hAnsi="Arial" w:cs="Arial"/>
          <w:sz w:val="24"/>
          <w:szCs w:val="24"/>
        </w:rPr>
        <w:t xml:space="preserve">que delibera e elege </w:t>
      </w:r>
      <w:r w:rsidR="00B0402E">
        <w:rPr>
          <w:rFonts w:ascii="Arial" w:hAnsi="Arial" w:cs="Arial"/>
          <w:sz w:val="24"/>
          <w:szCs w:val="24"/>
        </w:rPr>
        <w:t>inteligentemente. “Virtude é uma espécie de segunda natureza, adquirida pela razão livre, ou seja,”</w:t>
      </w:r>
      <w:r w:rsidR="004F2F47">
        <w:rPr>
          <w:rFonts w:ascii="Arial" w:hAnsi="Arial" w:cs="Arial"/>
          <w:sz w:val="24"/>
          <w:szCs w:val="24"/>
        </w:rPr>
        <w:t xml:space="preserve"> é um hábito </w:t>
      </w:r>
      <w:r w:rsidR="007A6B7C">
        <w:rPr>
          <w:rFonts w:ascii="Arial" w:hAnsi="Arial" w:cs="Arial"/>
          <w:sz w:val="24"/>
          <w:szCs w:val="24"/>
        </w:rPr>
        <w:t xml:space="preserve">adquirido, voluntário, deliberado, </w:t>
      </w:r>
      <w:r w:rsidR="004F2F47">
        <w:rPr>
          <w:rFonts w:ascii="Arial" w:hAnsi="Arial" w:cs="Arial"/>
          <w:sz w:val="24"/>
          <w:szCs w:val="24"/>
        </w:rPr>
        <w:t xml:space="preserve">que consiste no justo meio em relação a </w:t>
      </w:r>
      <w:r w:rsidR="007A6B7C">
        <w:rPr>
          <w:rFonts w:ascii="Arial" w:hAnsi="Arial" w:cs="Arial"/>
          <w:sz w:val="24"/>
          <w:szCs w:val="24"/>
        </w:rPr>
        <w:t xml:space="preserve">nós, </w:t>
      </w:r>
      <w:r w:rsidR="004F2F47">
        <w:rPr>
          <w:rFonts w:ascii="Arial" w:hAnsi="Arial" w:cs="Arial"/>
          <w:sz w:val="24"/>
          <w:szCs w:val="24"/>
        </w:rPr>
        <w:t xml:space="preserve">tal como o determinaria o bom juízo de um varão prudente e </w:t>
      </w:r>
      <w:r w:rsidR="007A6B7C">
        <w:rPr>
          <w:rFonts w:ascii="Arial" w:hAnsi="Arial" w:cs="Arial"/>
          <w:sz w:val="24"/>
          <w:szCs w:val="24"/>
        </w:rPr>
        <w:t xml:space="preserve">sensato, </w:t>
      </w:r>
      <w:r w:rsidR="004F2F47">
        <w:rPr>
          <w:rFonts w:ascii="Arial" w:hAnsi="Arial" w:cs="Arial"/>
          <w:sz w:val="24"/>
          <w:szCs w:val="24"/>
        </w:rPr>
        <w:t>julgando conforme a reta razão e a experiência”.</w:t>
      </w:r>
    </w:p>
    <w:p w:rsidR="00A62B24" w:rsidRDefault="00A62B24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religião </w:t>
      </w:r>
      <w:r w:rsidR="002A4F8B">
        <w:rPr>
          <w:rFonts w:ascii="Arial" w:hAnsi="Arial" w:cs="Arial"/>
          <w:sz w:val="24"/>
          <w:szCs w:val="24"/>
        </w:rPr>
        <w:t xml:space="preserve">trouxe, </w:t>
      </w:r>
      <w:r>
        <w:rPr>
          <w:rFonts w:ascii="Arial" w:hAnsi="Arial" w:cs="Arial"/>
          <w:sz w:val="24"/>
          <w:szCs w:val="24"/>
        </w:rPr>
        <w:t xml:space="preserve">sem dúvida </w:t>
      </w:r>
      <w:r w:rsidR="002A4F8B">
        <w:rPr>
          <w:rFonts w:ascii="Arial" w:hAnsi="Arial" w:cs="Arial"/>
          <w:sz w:val="24"/>
          <w:szCs w:val="24"/>
        </w:rPr>
        <w:t xml:space="preserve">alguma, </w:t>
      </w:r>
      <w:r>
        <w:rPr>
          <w:rFonts w:ascii="Arial" w:hAnsi="Arial" w:cs="Arial"/>
          <w:sz w:val="24"/>
          <w:szCs w:val="24"/>
        </w:rPr>
        <w:t xml:space="preserve">um grande progresso moral à </w:t>
      </w:r>
      <w:r w:rsidR="002A4F8B">
        <w:rPr>
          <w:rFonts w:ascii="Arial" w:hAnsi="Arial" w:cs="Arial"/>
          <w:sz w:val="24"/>
          <w:szCs w:val="24"/>
        </w:rPr>
        <w:t xml:space="preserve">humanidade. </w:t>
      </w:r>
      <w:r>
        <w:rPr>
          <w:rFonts w:ascii="Arial" w:hAnsi="Arial" w:cs="Arial"/>
          <w:sz w:val="24"/>
          <w:szCs w:val="24"/>
        </w:rPr>
        <w:t xml:space="preserve">A meta da vida moral foi </w:t>
      </w:r>
      <w:r w:rsidR="007A6B7C">
        <w:rPr>
          <w:rFonts w:ascii="Arial" w:hAnsi="Arial" w:cs="Arial"/>
          <w:sz w:val="24"/>
          <w:szCs w:val="24"/>
        </w:rPr>
        <w:t xml:space="preserve">colocada mais alta, </w:t>
      </w:r>
      <w:r>
        <w:rPr>
          <w:rFonts w:ascii="Arial" w:hAnsi="Arial" w:cs="Arial"/>
          <w:sz w:val="24"/>
          <w:szCs w:val="24"/>
        </w:rPr>
        <w:t xml:space="preserve">numa </w:t>
      </w:r>
      <w:r w:rsidR="007A6B7C">
        <w:rPr>
          <w:rFonts w:ascii="Arial" w:hAnsi="Arial" w:cs="Arial"/>
          <w:sz w:val="24"/>
          <w:szCs w:val="24"/>
        </w:rPr>
        <w:t xml:space="preserve">santidade, </w:t>
      </w:r>
      <w:r>
        <w:rPr>
          <w:rFonts w:ascii="Arial" w:hAnsi="Arial" w:cs="Arial"/>
          <w:sz w:val="24"/>
          <w:szCs w:val="24"/>
        </w:rPr>
        <w:t>sinônimo de</w:t>
      </w:r>
      <w:r w:rsidR="002A4F8B">
        <w:rPr>
          <w:rFonts w:ascii="Arial" w:hAnsi="Arial" w:cs="Arial"/>
          <w:sz w:val="24"/>
          <w:szCs w:val="24"/>
        </w:rPr>
        <w:t xml:space="preserve"> um amor </w:t>
      </w:r>
      <w:r w:rsidR="007A6B7C">
        <w:rPr>
          <w:rFonts w:ascii="Arial" w:hAnsi="Arial" w:cs="Arial"/>
          <w:sz w:val="24"/>
          <w:szCs w:val="24"/>
        </w:rPr>
        <w:t xml:space="preserve">perfeito, </w:t>
      </w:r>
      <w:r w:rsidR="002A4F8B">
        <w:rPr>
          <w:rFonts w:ascii="Arial" w:hAnsi="Arial" w:cs="Arial"/>
          <w:sz w:val="24"/>
          <w:szCs w:val="24"/>
        </w:rPr>
        <w:t xml:space="preserve">e que deveria ser </w:t>
      </w:r>
      <w:r w:rsidR="007A6B7C">
        <w:rPr>
          <w:rFonts w:ascii="Arial" w:hAnsi="Arial" w:cs="Arial"/>
          <w:sz w:val="24"/>
          <w:szCs w:val="24"/>
        </w:rPr>
        <w:t xml:space="preserve">buscada, </w:t>
      </w:r>
      <w:r w:rsidR="002A4F8B">
        <w:rPr>
          <w:rFonts w:ascii="Arial" w:hAnsi="Arial" w:cs="Arial"/>
          <w:sz w:val="24"/>
          <w:szCs w:val="24"/>
        </w:rPr>
        <w:t xml:space="preserve">mesmo que fosse </w:t>
      </w:r>
      <w:r w:rsidR="00DE6A14">
        <w:rPr>
          <w:rFonts w:ascii="Arial" w:hAnsi="Arial" w:cs="Arial"/>
          <w:sz w:val="24"/>
          <w:szCs w:val="24"/>
        </w:rPr>
        <w:t xml:space="preserve">inatingível. </w:t>
      </w:r>
      <w:r w:rsidR="002A4F8B">
        <w:rPr>
          <w:rFonts w:ascii="Arial" w:hAnsi="Arial" w:cs="Arial"/>
          <w:sz w:val="24"/>
          <w:szCs w:val="24"/>
        </w:rPr>
        <w:t xml:space="preserve">A própria religião serviu de grande estímulo para os filósofos e </w:t>
      </w:r>
      <w:r w:rsidR="00DE6A14">
        <w:rPr>
          <w:rFonts w:ascii="Arial" w:hAnsi="Arial" w:cs="Arial"/>
          <w:sz w:val="24"/>
          <w:szCs w:val="24"/>
        </w:rPr>
        <w:t xml:space="preserve">moralistas, </w:t>
      </w:r>
      <w:r w:rsidR="002A4F8B">
        <w:rPr>
          <w:rFonts w:ascii="Arial" w:hAnsi="Arial" w:cs="Arial"/>
          <w:sz w:val="24"/>
          <w:szCs w:val="24"/>
        </w:rPr>
        <w:t xml:space="preserve">levantando novas </w:t>
      </w:r>
      <w:r w:rsidR="00DE6A14">
        <w:rPr>
          <w:rFonts w:ascii="Arial" w:hAnsi="Arial" w:cs="Arial"/>
          <w:sz w:val="24"/>
          <w:szCs w:val="24"/>
        </w:rPr>
        <w:t xml:space="preserve">questões, </w:t>
      </w:r>
      <w:r w:rsidR="002A4F8B">
        <w:rPr>
          <w:rFonts w:ascii="Arial" w:hAnsi="Arial" w:cs="Arial"/>
          <w:sz w:val="24"/>
          <w:szCs w:val="24"/>
        </w:rPr>
        <w:t xml:space="preserve">como o do relacionamento entre a natureza e a </w:t>
      </w:r>
      <w:r w:rsidR="00DE6A14">
        <w:rPr>
          <w:rFonts w:ascii="Arial" w:hAnsi="Arial" w:cs="Arial"/>
          <w:sz w:val="24"/>
          <w:szCs w:val="24"/>
        </w:rPr>
        <w:t xml:space="preserve">liberdade, </w:t>
      </w:r>
      <w:r w:rsidR="002A4F8B">
        <w:rPr>
          <w:rFonts w:ascii="Arial" w:hAnsi="Arial" w:cs="Arial"/>
          <w:sz w:val="24"/>
          <w:szCs w:val="24"/>
        </w:rPr>
        <w:t xml:space="preserve">ou a da fraternidade universal confrontada a uma solidariedade mais </w:t>
      </w:r>
      <w:r w:rsidR="00DE6A14">
        <w:rPr>
          <w:rFonts w:ascii="Arial" w:hAnsi="Arial" w:cs="Arial"/>
          <w:sz w:val="24"/>
          <w:szCs w:val="24"/>
        </w:rPr>
        <w:t xml:space="preserve">restrita, </w:t>
      </w:r>
      <w:r w:rsidR="002A4F8B">
        <w:rPr>
          <w:rFonts w:ascii="Arial" w:hAnsi="Arial" w:cs="Arial"/>
          <w:sz w:val="24"/>
          <w:szCs w:val="24"/>
        </w:rPr>
        <w:t xml:space="preserve">grupal ou </w:t>
      </w:r>
      <w:r w:rsidR="00DE6A14">
        <w:rPr>
          <w:rFonts w:ascii="Arial" w:hAnsi="Arial" w:cs="Arial"/>
          <w:sz w:val="24"/>
          <w:szCs w:val="24"/>
        </w:rPr>
        <w:t xml:space="preserve">nacional, </w:t>
      </w:r>
      <w:r w:rsidR="002A4F8B">
        <w:rPr>
          <w:rFonts w:ascii="Arial" w:hAnsi="Arial" w:cs="Arial"/>
          <w:sz w:val="24"/>
          <w:szCs w:val="24"/>
        </w:rPr>
        <w:t xml:space="preserve">ou a da valorização e relativização do </w:t>
      </w:r>
      <w:r w:rsidR="00DE6A14">
        <w:rPr>
          <w:rFonts w:ascii="Arial" w:hAnsi="Arial" w:cs="Arial"/>
          <w:sz w:val="24"/>
          <w:szCs w:val="24"/>
        </w:rPr>
        <w:t xml:space="preserve">prazer, </w:t>
      </w:r>
      <w:r w:rsidR="002A4F8B">
        <w:rPr>
          <w:rFonts w:ascii="Arial" w:hAnsi="Arial" w:cs="Arial"/>
          <w:sz w:val="24"/>
          <w:szCs w:val="24"/>
        </w:rPr>
        <w:t xml:space="preserve">do </w:t>
      </w:r>
      <w:r w:rsidR="00DE6A14">
        <w:rPr>
          <w:rFonts w:ascii="Arial" w:hAnsi="Arial" w:cs="Arial"/>
          <w:sz w:val="24"/>
          <w:szCs w:val="24"/>
        </w:rPr>
        <w:t xml:space="preserve">egoísmo, </w:t>
      </w:r>
      <w:r w:rsidR="002A4F8B">
        <w:rPr>
          <w:rFonts w:ascii="Arial" w:hAnsi="Arial" w:cs="Arial"/>
          <w:sz w:val="24"/>
          <w:szCs w:val="24"/>
        </w:rPr>
        <w:t xml:space="preserve">do </w:t>
      </w:r>
      <w:r w:rsidR="00DE6A14">
        <w:rPr>
          <w:rFonts w:ascii="Arial" w:hAnsi="Arial" w:cs="Arial"/>
          <w:sz w:val="24"/>
          <w:szCs w:val="24"/>
        </w:rPr>
        <w:t xml:space="preserve">sofrimento, etc. </w:t>
      </w:r>
      <w:r w:rsidR="00B0402E">
        <w:rPr>
          <w:rFonts w:ascii="Arial" w:hAnsi="Arial" w:cs="Arial"/>
          <w:sz w:val="24"/>
          <w:szCs w:val="24"/>
        </w:rPr>
        <w:t xml:space="preserve">Pensadores atuais cristãos atuais buscam recuperar nos textos da tradição </w:t>
      </w:r>
      <w:r w:rsidR="00741F55">
        <w:rPr>
          <w:rFonts w:ascii="Arial" w:hAnsi="Arial" w:cs="Arial"/>
          <w:sz w:val="24"/>
          <w:szCs w:val="24"/>
        </w:rPr>
        <w:t>marxistas muitos</w:t>
      </w:r>
      <w:r w:rsidR="00B0402E">
        <w:rPr>
          <w:rFonts w:ascii="Arial" w:hAnsi="Arial" w:cs="Arial"/>
          <w:sz w:val="24"/>
          <w:szCs w:val="24"/>
        </w:rPr>
        <w:t xml:space="preserve"> pontos da tradição ética </w:t>
      </w:r>
      <w:r w:rsidR="00DE6A14">
        <w:rPr>
          <w:rFonts w:ascii="Arial" w:hAnsi="Arial" w:cs="Arial"/>
          <w:sz w:val="24"/>
          <w:szCs w:val="24"/>
        </w:rPr>
        <w:t xml:space="preserve">cristã, </w:t>
      </w:r>
      <w:r w:rsidR="00B0402E">
        <w:rPr>
          <w:rFonts w:ascii="Arial" w:hAnsi="Arial" w:cs="Arial"/>
          <w:sz w:val="24"/>
          <w:szCs w:val="24"/>
        </w:rPr>
        <w:t xml:space="preserve">por mais que isso pareça </w:t>
      </w:r>
      <w:r w:rsidR="00741F55">
        <w:rPr>
          <w:rFonts w:ascii="Arial" w:hAnsi="Arial" w:cs="Arial"/>
          <w:sz w:val="24"/>
          <w:szCs w:val="24"/>
        </w:rPr>
        <w:t xml:space="preserve">paradoxal. Kierkegaard, </w:t>
      </w:r>
      <w:r w:rsidR="00B0402E">
        <w:rPr>
          <w:rFonts w:ascii="Arial" w:hAnsi="Arial" w:cs="Arial"/>
          <w:sz w:val="24"/>
          <w:szCs w:val="24"/>
        </w:rPr>
        <w:t xml:space="preserve">pensador religioso considerava uma ética puramente </w:t>
      </w:r>
      <w:r w:rsidR="00741F55">
        <w:rPr>
          <w:rFonts w:ascii="Arial" w:hAnsi="Arial" w:cs="Arial"/>
          <w:sz w:val="24"/>
          <w:szCs w:val="24"/>
        </w:rPr>
        <w:t xml:space="preserve">humana, </w:t>
      </w:r>
      <w:r w:rsidR="00B0402E">
        <w:rPr>
          <w:rFonts w:ascii="Arial" w:hAnsi="Arial" w:cs="Arial"/>
          <w:sz w:val="24"/>
          <w:szCs w:val="24"/>
        </w:rPr>
        <w:t xml:space="preserve">depois do </w:t>
      </w:r>
      <w:r w:rsidR="00741F55">
        <w:rPr>
          <w:rFonts w:ascii="Arial" w:hAnsi="Arial" w:cs="Arial"/>
          <w:sz w:val="24"/>
          <w:szCs w:val="24"/>
        </w:rPr>
        <w:t xml:space="preserve">cristianismo, </w:t>
      </w:r>
      <w:r w:rsidR="00B0402E">
        <w:rPr>
          <w:rFonts w:ascii="Arial" w:hAnsi="Arial" w:cs="Arial"/>
          <w:sz w:val="24"/>
          <w:szCs w:val="24"/>
        </w:rPr>
        <w:t xml:space="preserve">não deixava de ser um retorno ao </w:t>
      </w:r>
      <w:r w:rsidR="00741F55">
        <w:rPr>
          <w:rFonts w:ascii="Arial" w:hAnsi="Arial" w:cs="Arial"/>
          <w:sz w:val="24"/>
          <w:szCs w:val="24"/>
        </w:rPr>
        <w:t xml:space="preserve">paganismo, </w:t>
      </w:r>
      <w:r w:rsidR="00B0402E">
        <w:rPr>
          <w:rFonts w:ascii="Arial" w:hAnsi="Arial" w:cs="Arial"/>
          <w:sz w:val="24"/>
          <w:szCs w:val="24"/>
        </w:rPr>
        <w:t>no seio de uma cristandade não mais cristã.</w:t>
      </w:r>
    </w:p>
    <w:p w:rsidR="00EF1952" w:rsidRDefault="00EF1952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Renascimento e o Iluminismo, acentuou outros aspectos da ética: o ideal seria viver de acordo com a própria liberdade pessoal e em termos </w:t>
      </w:r>
      <w:r>
        <w:rPr>
          <w:rFonts w:ascii="Arial" w:hAnsi="Arial" w:cs="Arial"/>
          <w:sz w:val="24"/>
          <w:szCs w:val="24"/>
        </w:rPr>
        <w:lastRenderedPageBreak/>
        <w:t xml:space="preserve">sociais o lema foi o dos </w:t>
      </w:r>
      <w:r w:rsidR="006550EA">
        <w:rPr>
          <w:rFonts w:ascii="Arial" w:hAnsi="Arial" w:cs="Arial"/>
          <w:sz w:val="24"/>
          <w:szCs w:val="24"/>
        </w:rPr>
        <w:t xml:space="preserve">franceses: liberdade, </w:t>
      </w:r>
      <w:r>
        <w:rPr>
          <w:rFonts w:ascii="Arial" w:hAnsi="Arial" w:cs="Arial"/>
          <w:sz w:val="24"/>
          <w:szCs w:val="24"/>
        </w:rPr>
        <w:t xml:space="preserve">fraternidade e </w:t>
      </w:r>
      <w:r w:rsidR="006550EA">
        <w:rPr>
          <w:rFonts w:ascii="Arial" w:hAnsi="Arial" w:cs="Arial"/>
          <w:sz w:val="24"/>
          <w:szCs w:val="24"/>
        </w:rPr>
        <w:t xml:space="preserve">igualdade. </w:t>
      </w:r>
      <w:r>
        <w:rPr>
          <w:rFonts w:ascii="Arial" w:hAnsi="Arial" w:cs="Arial"/>
          <w:sz w:val="24"/>
          <w:szCs w:val="24"/>
        </w:rPr>
        <w:t xml:space="preserve">O grande pensador da burguesia e do </w:t>
      </w:r>
      <w:r w:rsidR="006550EA">
        <w:rPr>
          <w:rFonts w:ascii="Arial" w:hAnsi="Arial" w:cs="Arial"/>
          <w:sz w:val="24"/>
          <w:szCs w:val="24"/>
        </w:rPr>
        <w:t xml:space="preserve">iluminismo, </w:t>
      </w:r>
      <w:r w:rsidR="00741F55">
        <w:rPr>
          <w:rFonts w:ascii="Arial" w:hAnsi="Arial" w:cs="Arial"/>
          <w:sz w:val="24"/>
          <w:szCs w:val="24"/>
        </w:rPr>
        <w:t xml:space="preserve">Kant, </w:t>
      </w:r>
      <w:r>
        <w:rPr>
          <w:rFonts w:ascii="Arial" w:hAnsi="Arial" w:cs="Arial"/>
          <w:sz w:val="24"/>
          <w:szCs w:val="24"/>
        </w:rPr>
        <w:t xml:space="preserve">identificou o ideal ético com o ideal da autonomia </w:t>
      </w:r>
      <w:r w:rsidR="00741F55">
        <w:rPr>
          <w:rFonts w:ascii="Arial" w:hAnsi="Arial" w:cs="Arial"/>
          <w:sz w:val="24"/>
          <w:szCs w:val="24"/>
        </w:rPr>
        <w:t xml:space="preserve">individual. </w:t>
      </w:r>
      <w:r>
        <w:rPr>
          <w:rFonts w:ascii="Arial" w:hAnsi="Arial" w:cs="Arial"/>
          <w:sz w:val="24"/>
          <w:szCs w:val="24"/>
        </w:rPr>
        <w:t xml:space="preserve">A reflexão ético-social do século XX </w:t>
      </w:r>
      <w:r w:rsidR="00CD15BE">
        <w:rPr>
          <w:rFonts w:ascii="Arial" w:hAnsi="Arial" w:cs="Arial"/>
          <w:sz w:val="24"/>
          <w:szCs w:val="24"/>
        </w:rPr>
        <w:t xml:space="preserve">trouxe, </w:t>
      </w:r>
      <w:r>
        <w:rPr>
          <w:rFonts w:ascii="Arial" w:hAnsi="Arial" w:cs="Arial"/>
          <w:sz w:val="24"/>
          <w:szCs w:val="24"/>
        </w:rPr>
        <w:t xml:space="preserve">além </w:t>
      </w:r>
      <w:r w:rsidR="00CD15BE">
        <w:rPr>
          <w:rFonts w:ascii="Arial" w:hAnsi="Arial" w:cs="Arial"/>
          <w:sz w:val="24"/>
          <w:szCs w:val="24"/>
        </w:rPr>
        <w:t>disso, outra</w:t>
      </w:r>
      <w:r>
        <w:rPr>
          <w:rFonts w:ascii="Arial" w:hAnsi="Arial" w:cs="Arial"/>
          <w:sz w:val="24"/>
          <w:szCs w:val="24"/>
        </w:rPr>
        <w:t xml:space="preserve"> observação </w:t>
      </w:r>
      <w:r w:rsidR="00CD15BE">
        <w:rPr>
          <w:rFonts w:ascii="Arial" w:hAnsi="Arial" w:cs="Arial"/>
          <w:sz w:val="24"/>
          <w:szCs w:val="24"/>
        </w:rPr>
        <w:t xml:space="preserve">importante: </w:t>
      </w:r>
      <w:r>
        <w:rPr>
          <w:rFonts w:ascii="Arial" w:hAnsi="Arial" w:cs="Arial"/>
          <w:sz w:val="24"/>
          <w:szCs w:val="24"/>
        </w:rPr>
        <w:t xml:space="preserve">na massificação </w:t>
      </w:r>
      <w:r w:rsidR="00CD15BE">
        <w:rPr>
          <w:rFonts w:ascii="Arial" w:hAnsi="Arial" w:cs="Arial"/>
          <w:sz w:val="24"/>
          <w:szCs w:val="24"/>
        </w:rPr>
        <w:t xml:space="preserve">atual, </w:t>
      </w:r>
      <w:r>
        <w:rPr>
          <w:rFonts w:ascii="Arial" w:hAnsi="Arial" w:cs="Arial"/>
          <w:sz w:val="24"/>
          <w:szCs w:val="24"/>
        </w:rPr>
        <w:t xml:space="preserve">a maioria hoje talvez já não se comporte mais </w:t>
      </w:r>
      <w:r w:rsidR="00CD15BE">
        <w:rPr>
          <w:rFonts w:ascii="Arial" w:hAnsi="Arial" w:cs="Arial"/>
          <w:sz w:val="24"/>
          <w:szCs w:val="24"/>
        </w:rPr>
        <w:t xml:space="preserve">eticamente, </w:t>
      </w:r>
      <w:r>
        <w:rPr>
          <w:rFonts w:ascii="Arial" w:hAnsi="Arial" w:cs="Arial"/>
          <w:sz w:val="24"/>
          <w:szCs w:val="24"/>
        </w:rPr>
        <w:t xml:space="preserve">pois não vive </w:t>
      </w:r>
      <w:r w:rsidR="00CD15BE">
        <w:rPr>
          <w:rFonts w:ascii="Arial" w:hAnsi="Arial" w:cs="Arial"/>
          <w:sz w:val="24"/>
          <w:szCs w:val="24"/>
        </w:rPr>
        <w:t xml:space="preserve">imoral, </w:t>
      </w:r>
      <w:r>
        <w:rPr>
          <w:rFonts w:ascii="Arial" w:hAnsi="Arial" w:cs="Arial"/>
          <w:sz w:val="24"/>
          <w:szCs w:val="24"/>
        </w:rPr>
        <w:t>mas amoralmente.</w:t>
      </w:r>
    </w:p>
    <w:p w:rsidR="00B94008" w:rsidRDefault="00B94008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Falar de ética significa falar de liberdade. Num primeiro momento a ética, a ética nos lembra as normas e a responsabilidade, pois a norma nos diz como devemos agir de tal modo, é porque também podemos não agir deste modo. Refere-se às ações </w:t>
      </w:r>
      <w:r w:rsidR="006550EA">
        <w:rPr>
          <w:rFonts w:ascii="Arial" w:hAnsi="Arial" w:cs="Arial"/>
          <w:sz w:val="24"/>
          <w:szCs w:val="24"/>
        </w:rPr>
        <w:t>humanas.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0EA" w:rsidRDefault="006550EA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ética se preocupa, podemos dizê-lo agora, com as formas humanas de resolver as contradições entre necessidade e </w:t>
      </w:r>
      <w:r w:rsidR="00CD1A87">
        <w:rPr>
          <w:rFonts w:ascii="Arial" w:hAnsi="Arial" w:cs="Arial"/>
          <w:sz w:val="24"/>
          <w:szCs w:val="24"/>
        </w:rPr>
        <w:t xml:space="preserve">possibilidade, </w:t>
      </w:r>
      <w:r>
        <w:rPr>
          <w:rFonts w:ascii="Arial" w:hAnsi="Arial" w:cs="Arial"/>
          <w:sz w:val="24"/>
          <w:szCs w:val="24"/>
        </w:rPr>
        <w:t xml:space="preserve">entre tempo e </w:t>
      </w:r>
      <w:r w:rsidR="00CD1A87">
        <w:rPr>
          <w:rFonts w:ascii="Arial" w:hAnsi="Arial" w:cs="Arial"/>
          <w:sz w:val="24"/>
          <w:szCs w:val="24"/>
        </w:rPr>
        <w:t xml:space="preserve">eternidade, </w:t>
      </w:r>
      <w:r>
        <w:rPr>
          <w:rFonts w:ascii="Arial" w:hAnsi="Arial" w:cs="Arial"/>
          <w:sz w:val="24"/>
          <w:szCs w:val="24"/>
        </w:rPr>
        <w:t xml:space="preserve">entre o individuo e o </w:t>
      </w:r>
      <w:r w:rsidR="00CD1A87">
        <w:rPr>
          <w:rFonts w:ascii="Arial" w:hAnsi="Arial" w:cs="Arial"/>
          <w:sz w:val="24"/>
          <w:szCs w:val="24"/>
        </w:rPr>
        <w:t xml:space="preserve">social, </w:t>
      </w:r>
      <w:r>
        <w:rPr>
          <w:rFonts w:ascii="Arial" w:hAnsi="Arial" w:cs="Arial"/>
          <w:sz w:val="24"/>
          <w:szCs w:val="24"/>
        </w:rPr>
        <w:t xml:space="preserve">entre o econômico e o </w:t>
      </w:r>
      <w:r w:rsidR="00CD1A87">
        <w:rPr>
          <w:rFonts w:ascii="Arial" w:hAnsi="Arial" w:cs="Arial"/>
          <w:sz w:val="24"/>
          <w:szCs w:val="24"/>
        </w:rPr>
        <w:t xml:space="preserve">moral, </w:t>
      </w:r>
      <w:r>
        <w:rPr>
          <w:rFonts w:ascii="Arial" w:hAnsi="Arial" w:cs="Arial"/>
          <w:sz w:val="24"/>
          <w:szCs w:val="24"/>
        </w:rPr>
        <w:t xml:space="preserve">entre o corporal e </w:t>
      </w:r>
      <w:r w:rsidR="00CD1A87">
        <w:rPr>
          <w:rFonts w:ascii="Arial" w:hAnsi="Arial" w:cs="Arial"/>
          <w:sz w:val="24"/>
          <w:szCs w:val="24"/>
        </w:rPr>
        <w:t xml:space="preserve">psíquico, </w:t>
      </w:r>
      <w:r>
        <w:rPr>
          <w:rFonts w:ascii="Arial" w:hAnsi="Arial" w:cs="Arial"/>
          <w:sz w:val="24"/>
          <w:szCs w:val="24"/>
        </w:rPr>
        <w:t>entre o natural e o cultural e entre a inteligência e a vontade.</w:t>
      </w:r>
    </w:p>
    <w:p w:rsidR="00CD1A87" w:rsidRDefault="00CD1A87" w:rsidP="007A6B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Renascimento e a Idade Moderna, a ética agora desenvolve como principal a preocupação com a autonomia moral do </w:t>
      </w:r>
      <w:r w:rsidR="00D67868">
        <w:rPr>
          <w:rFonts w:ascii="Arial" w:hAnsi="Arial" w:cs="Arial"/>
          <w:sz w:val="24"/>
          <w:szCs w:val="24"/>
        </w:rPr>
        <w:t xml:space="preserve">indivíduo. </w:t>
      </w:r>
      <w:r>
        <w:rPr>
          <w:rFonts w:ascii="Arial" w:hAnsi="Arial" w:cs="Arial"/>
          <w:sz w:val="24"/>
          <w:szCs w:val="24"/>
        </w:rPr>
        <w:t xml:space="preserve">Este </w:t>
      </w:r>
      <w:r w:rsidR="00D67868">
        <w:rPr>
          <w:rFonts w:ascii="Arial" w:hAnsi="Arial" w:cs="Arial"/>
          <w:sz w:val="24"/>
          <w:szCs w:val="24"/>
        </w:rPr>
        <w:t>indivíduo</w:t>
      </w:r>
      <w:r>
        <w:rPr>
          <w:rFonts w:ascii="Arial" w:hAnsi="Arial" w:cs="Arial"/>
          <w:sz w:val="24"/>
          <w:szCs w:val="24"/>
        </w:rPr>
        <w:t xml:space="preserve"> procura agir de acordo com a sua razão </w:t>
      </w:r>
      <w:r w:rsidR="00D67868">
        <w:rPr>
          <w:rFonts w:ascii="Arial" w:hAnsi="Arial" w:cs="Arial"/>
          <w:sz w:val="24"/>
          <w:szCs w:val="24"/>
        </w:rPr>
        <w:t xml:space="preserve">natural. </w:t>
      </w:r>
      <w:r>
        <w:rPr>
          <w:rFonts w:ascii="Arial" w:hAnsi="Arial" w:cs="Arial"/>
          <w:sz w:val="24"/>
          <w:szCs w:val="24"/>
        </w:rPr>
        <w:t xml:space="preserve">Por mais que variem os enfoques filosóficos ou mesmos as condições </w:t>
      </w:r>
      <w:r w:rsidR="00D67868">
        <w:rPr>
          <w:rFonts w:ascii="Arial" w:hAnsi="Arial" w:cs="Arial"/>
          <w:sz w:val="24"/>
          <w:szCs w:val="24"/>
        </w:rPr>
        <w:t xml:space="preserve">históricas, </w:t>
      </w:r>
      <w:r>
        <w:rPr>
          <w:rFonts w:ascii="Arial" w:hAnsi="Arial" w:cs="Arial"/>
          <w:sz w:val="24"/>
          <w:szCs w:val="24"/>
        </w:rPr>
        <w:t xml:space="preserve">algumas </w:t>
      </w:r>
      <w:r w:rsidR="00D67868">
        <w:rPr>
          <w:rFonts w:ascii="Arial" w:hAnsi="Arial" w:cs="Arial"/>
          <w:sz w:val="24"/>
          <w:szCs w:val="24"/>
        </w:rPr>
        <w:t xml:space="preserve">nações, </w:t>
      </w:r>
      <w:r>
        <w:rPr>
          <w:rFonts w:ascii="Arial" w:hAnsi="Arial" w:cs="Arial"/>
          <w:sz w:val="24"/>
          <w:szCs w:val="24"/>
        </w:rPr>
        <w:t xml:space="preserve">ainda que bastante </w:t>
      </w:r>
      <w:r w:rsidR="00D67868">
        <w:rPr>
          <w:rFonts w:ascii="Arial" w:hAnsi="Arial" w:cs="Arial"/>
          <w:sz w:val="24"/>
          <w:szCs w:val="24"/>
        </w:rPr>
        <w:t xml:space="preserve">abstratas, </w:t>
      </w:r>
      <w:r>
        <w:rPr>
          <w:rFonts w:ascii="Arial" w:hAnsi="Arial" w:cs="Arial"/>
          <w:sz w:val="24"/>
          <w:szCs w:val="24"/>
        </w:rPr>
        <w:t xml:space="preserve">permanecem firmes e consistentes na </w:t>
      </w:r>
      <w:r w:rsidR="00D67868">
        <w:rPr>
          <w:rFonts w:ascii="Arial" w:hAnsi="Arial" w:cs="Arial"/>
          <w:sz w:val="24"/>
          <w:szCs w:val="24"/>
        </w:rPr>
        <w:t xml:space="preserve">ética. </w:t>
      </w:r>
      <w:r>
        <w:rPr>
          <w:rFonts w:ascii="Arial" w:hAnsi="Arial" w:cs="Arial"/>
          <w:sz w:val="24"/>
          <w:szCs w:val="24"/>
        </w:rPr>
        <w:t xml:space="preserve">Uma delas é a questão da distinção entre o bem e o </w:t>
      </w:r>
      <w:r w:rsidR="00D67868">
        <w:rPr>
          <w:rFonts w:ascii="Arial" w:hAnsi="Arial" w:cs="Arial"/>
          <w:sz w:val="24"/>
          <w:szCs w:val="24"/>
        </w:rPr>
        <w:t xml:space="preserve">mal. </w:t>
      </w:r>
      <w:r>
        <w:rPr>
          <w:rFonts w:ascii="Arial" w:hAnsi="Arial" w:cs="Arial"/>
          <w:sz w:val="24"/>
          <w:szCs w:val="24"/>
        </w:rPr>
        <w:t>Agir eticamen</w:t>
      </w:r>
      <w:r w:rsidR="00D67868">
        <w:rPr>
          <w:rFonts w:ascii="Arial" w:hAnsi="Arial" w:cs="Arial"/>
          <w:sz w:val="24"/>
          <w:szCs w:val="24"/>
        </w:rPr>
        <w:t>te é agir de acordo com o bem. A ética uma ciência prática, que trata, portanto, de uma questão prática, da ação, e não apenas do discurso.</w:t>
      </w:r>
    </w:p>
    <w:p w:rsidR="00964F41" w:rsidRPr="004C051B" w:rsidRDefault="00D67868" w:rsidP="00741F5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 a ética foi reduzida a algo privado. Os grandes problemas éticos se encontram nestes três momentos da eticidade</w:t>
      </w:r>
      <w:r w:rsidR="00053C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053C8D">
        <w:rPr>
          <w:rFonts w:ascii="Arial" w:hAnsi="Arial" w:cs="Arial"/>
          <w:sz w:val="24"/>
          <w:szCs w:val="24"/>
        </w:rPr>
        <w:t xml:space="preserve">família, </w:t>
      </w:r>
      <w:r>
        <w:rPr>
          <w:rFonts w:ascii="Arial" w:hAnsi="Arial" w:cs="Arial"/>
          <w:sz w:val="24"/>
          <w:szCs w:val="24"/>
        </w:rPr>
        <w:t>sociedade civil e Estado</w:t>
      </w:r>
      <w:r w:rsidR="00CD15BE">
        <w:rPr>
          <w:rFonts w:ascii="Arial" w:hAnsi="Arial" w:cs="Arial"/>
          <w:sz w:val="24"/>
          <w:szCs w:val="24"/>
        </w:rPr>
        <w:t xml:space="preserve">), </w:t>
      </w:r>
      <w:r w:rsidR="00053C8D">
        <w:rPr>
          <w:rFonts w:ascii="Arial" w:hAnsi="Arial" w:cs="Arial"/>
          <w:sz w:val="24"/>
          <w:szCs w:val="24"/>
        </w:rPr>
        <w:t>e uma ética concreta não pode ignorá-</w:t>
      </w:r>
      <w:r w:rsidR="00CD15BE">
        <w:rPr>
          <w:rFonts w:ascii="Arial" w:hAnsi="Arial" w:cs="Arial"/>
          <w:sz w:val="24"/>
          <w:szCs w:val="24"/>
        </w:rPr>
        <w:t xml:space="preserve">los. </w:t>
      </w:r>
      <w:r w:rsidR="00053C8D">
        <w:rPr>
          <w:rFonts w:ascii="Arial" w:hAnsi="Arial" w:cs="Arial"/>
          <w:sz w:val="24"/>
          <w:szCs w:val="24"/>
        </w:rPr>
        <w:t xml:space="preserve">A liberdade do indivíduo só se completa como liberdade do cidadão de um Estado livre e de </w:t>
      </w:r>
      <w:r w:rsidR="00CD15BE">
        <w:rPr>
          <w:rFonts w:ascii="Arial" w:hAnsi="Arial" w:cs="Arial"/>
          <w:sz w:val="24"/>
          <w:szCs w:val="24"/>
        </w:rPr>
        <w:t xml:space="preserve">direito. </w:t>
      </w:r>
      <w:r w:rsidR="00053C8D">
        <w:rPr>
          <w:rFonts w:ascii="Arial" w:hAnsi="Arial" w:cs="Arial"/>
          <w:sz w:val="24"/>
          <w:szCs w:val="24"/>
        </w:rPr>
        <w:t xml:space="preserve">A luta e a exploração assumiram em nosso século formas muito mais </w:t>
      </w:r>
      <w:r w:rsidR="00CD15BE">
        <w:rPr>
          <w:rFonts w:ascii="Arial" w:hAnsi="Arial" w:cs="Arial"/>
          <w:sz w:val="24"/>
          <w:szCs w:val="24"/>
        </w:rPr>
        <w:t xml:space="preserve">sutis. </w:t>
      </w:r>
      <w:r w:rsidR="00053C8D">
        <w:rPr>
          <w:rFonts w:ascii="Arial" w:hAnsi="Arial" w:cs="Arial"/>
          <w:sz w:val="24"/>
          <w:szCs w:val="24"/>
        </w:rPr>
        <w:t xml:space="preserve">Assim como a nível microeconômico a exploração deixou de ser diretamente </w:t>
      </w:r>
      <w:r w:rsidR="00CD15BE">
        <w:rPr>
          <w:rFonts w:ascii="Arial" w:hAnsi="Arial" w:cs="Arial"/>
          <w:sz w:val="24"/>
          <w:szCs w:val="24"/>
        </w:rPr>
        <w:t xml:space="preserve">política. </w:t>
      </w:r>
      <w:r w:rsidR="00B83ACF">
        <w:rPr>
          <w:rFonts w:ascii="Arial" w:hAnsi="Arial" w:cs="Arial"/>
          <w:sz w:val="24"/>
          <w:szCs w:val="24"/>
        </w:rPr>
        <w:t xml:space="preserve">Também </w:t>
      </w:r>
      <w:r w:rsidR="00CD15BE">
        <w:rPr>
          <w:rFonts w:ascii="Arial" w:hAnsi="Arial" w:cs="Arial"/>
          <w:sz w:val="24"/>
          <w:szCs w:val="24"/>
        </w:rPr>
        <w:t>inquieta</w:t>
      </w:r>
      <w:r w:rsidR="00B83ACF">
        <w:rPr>
          <w:rFonts w:ascii="Arial" w:hAnsi="Arial" w:cs="Arial"/>
          <w:sz w:val="24"/>
          <w:szCs w:val="24"/>
        </w:rPr>
        <w:t xml:space="preserve"> ao extremo a consciência ética atual as formas políticas </w:t>
      </w:r>
      <w:r w:rsidR="00CD15BE">
        <w:rPr>
          <w:rFonts w:ascii="Arial" w:hAnsi="Arial" w:cs="Arial"/>
          <w:sz w:val="24"/>
          <w:szCs w:val="24"/>
        </w:rPr>
        <w:t xml:space="preserve">ditatoriais, totalitárias, </w:t>
      </w:r>
      <w:r w:rsidR="00B83ACF">
        <w:rPr>
          <w:rFonts w:ascii="Arial" w:hAnsi="Arial" w:cs="Arial"/>
          <w:sz w:val="24"/>
          <w:szCs w:val="24"/>
        </w:rPr>
        <w:t xml:space="preserve">autoritárias </w:t>
      </w:r>
      <w:r w:rsidR="00CD15BE">
        <w:rPr>
          <w:rFonts w:ascii="Arial" w:hAnsi="Arial" w:cs="Arial"/>
          <w:sz w:val="24"/>
          <w:szCs w:val="24"/>
        </w:rPr>
        <w:t xml:space="preserve">ou, eufemisticamente, militares, </w:t>
      </w:r>
      <w:r w:rsidR="00B83ACF">
        <w:rPr>
          <w:rFonts w:ascii="Arial" w:hAnsi="Arial" w:cs="Arial"/>
          <w:sz w:val="24"/>
          <w:szCs w:val="24"/>
        </w:rPr>
        <w:t xml:space="preserve">que se tornaram tão familiares aos homens do final do século </w:t>
      </w:r>
      <w:r w:rsidR="00CD15BE">
        <w:rPr>
          <w:rFonts w:ascii="Arial" w:hAnsi="Arial" w:cs="Arial"/>
          <w:sz w:val="24"/>
          <w:szCs w:val="24"/>
        </w:rPr>
        <w:t xml:space="preserve">XX. </w:t>
      </w:r>
      <w:r w:rsidR="00B83ACF">
        <w:rPr>
          <w:rFonts w:ascii="Arial" w:hAnsi="Arial" w:cs="Arial"/>
          <w:sz w:val="24"/>
          <w:szCs w:val="24"/>
        </w:rPr>
        <w:t xml:space="preserve">A informação também é uma forma de poder </w:t>
      </w:r>
      <w:r w:rsidR="00CD15BE">
        <w:rPr>
          <w:rFonts w:ascii="Arial" w:hAnsi="Arial" w:cs="Arial"/>
          <w:sz w:val="24"/>
          <w:szCs w:val="24"/>
        </w:rPr>
        <w:t xml:space="preserve">e, </w:t>
      </w:r>
      <w:r w:rsidR="00B83ACF">
        <w:rPr>
          <w:rFonts w:ascii="Arial" w:hAnsi="Arial" w:cs="Arial"/>
          <w:sz w:val="24"/>
          <w:szCs w:val="24"/>
        </w:rPr>
        <w:t xml:space="preserve">como </w:t>
      </w:r>
      <w:r w:rsidR="00CD15BE">
        <w:rPr>
          <w:rFonts w:ascii="Arial" w:hAnsi="Arial" w:cs="Arial"/>
          <w:sz w:val="24"/>
          <w:szCs w:val="24"/>
        </w:rPr>
        <w:t xml:space="preserve">tal, </w:t>
      </w:r>
      <w:r w:rsidR="00B83ACF">
        <w:rPr>
          <w:rFonts w:ascii="Arial" w:hAnsi="Arial" w:cs="Arial"/>
          <w:sz w:val="24"/>
          <w:szCs w:val="24"/>
        </w:rPr>
        <w:t xml:space="preserve">se bem distribuído, de favorecer as relações éticas entre os homens. </w:t>
      </w:r>
      <w:r w:rsidR="00053C8D">
        <w:rPr>
          <w:rFonts w:ascii="Arial" w:hAnsi="Arial" w:cs="Arial"/>
          <w:sz w:val="24"/>
          <w:szCs w:val="24"/>
        </w:rPr>
        <w:t xml:space="preserve">  </w:t>
      </w:r>
      <w:r w:rsidR="00A53B4C">
        <w:rPr>
          <w:rFonts w:ascii="Arial" w:hAnsi="Arial" w:cs="Arial"/>
          <w:sz w:val="24"/>
          <w:szCs w:val="24"/>
        </w:rPr>
        <w:t xml:space="preserve"> </w:t>
      </w:r>
      <w:r w:rsidR="00964F41">
        <w:rPr>
          <w:rFonts w:ascii="Arial" w:hAnsi="Arial" w:cs="Arial"/>
          <w:sz w:val="24"/>
          <w:szCs w:val="24"/>
        </w:rPr>
        <w:t xml:space="preserve"> </w:t>
      </w:r>
    </w:p>
    <w:sectPr w:rsidR="00964F41" w:rsidRPr="004C051B" w:rsidSect="00464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44DCD"/>
    <w:rsid w:val="00010EEE"/>
    <w:rsid w:val="00053C8D"/>
    <w:rsid w:val="000F7E2A"/>
    <w:rsid w:val="001337CA"/>
    <w:rsid w:val="001405B5"/>
    <w:rsid w:val="001E4E95"/>
    <w:rsid w:val="002A4F8B"/>
    <w:rsid w:val="002D5464"/>
    <w:rsid w:val="0030641C"/>
    <w:rsid w:val="00317FAC"/>
    <w:rsid w:val="00444DCD"/>
    <w:rsid w:val="004642A8"/>
    <w:rsid w:val="004C051B"/>
    <w:rsid w:val="004F2F47"/>
    <w:rsid w:val="00515DCE"/>
    <w:rsid w:val="005F71B8"/>
    <w:rsid w:val="006550EA"/>
    <w:rsid w:val="00741F55"/>
    <w:rsid w:val="0075549A"/>
    <w:rsid w:val="007871D5"/>
    <w:rsid w:val="007A6B7C"/>
    <w:rsid w:val="007C03EC"/>
    <w:rsid w:val="007D0F58"/>
    <w:rsid w:val="00806B1D"/>
    <w:rsid w:val="00853A55"/>
    <w:rsid w:val="00884A48"/>
    <w:rsid w:val="008A63AE"/>
    <w:rsid w:val="008F3183"/>
    <w:rsid w:val="00964F41"/>
    <w:rsid w:val="00A53B4C"/>
    <w:rsid w:val="00A62B24"/>
    <w:rsid w:val="00A83307"/>
    <w:rsid w:val="00B0402E"/>
    <w:rsid w:val="00B73770"/>
    <w:rsid w:val="00B83ACF"/>
    <w:rsid w:val="00B94008"/>
    <w:rsid w:val="00CA4439"/>
    <w:rsid w:val="00CD15BE"/>
    <w:rsid w:val="00CD1A87"/>
    <w:rsid w:val="00D67868"/>
    <w:rsid w:val="00D80665"/>
    <w:rsid w:val="00DE6A14"/>
    <w:rsid w:val="00EB7C70"/>
    <w:rsid w:val="00EF1952"/>
    <w:rsid w:val="00F6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A8"/>
  </w:style>
  <w:style w:type="paragraph" w:styleId="Ttulo3">
    <w:name w:val="heading 3"/>
    <w:basedOn w:val="Normal"/>
    <w:link w:val="Ttulo3Char"/>
    <w:uiPriority w:val="9"/>
    <w:qFormat/>
    <w:rsid w:val="00D80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8066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1100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2015-05-21T11:26:00Z</dcterms:created>
  <dcterms:modified xsi:type="dcterms:W3CDTF">2015-07-08T12:09:00Z</dcterms:modified>
</cp:coreProperties>
</file>