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831" w:rsidRPr="0085153D" w:rsidRDefault="0085153D">
      <w:pPr>
        <w:rPr>
          <w:rFonts w:ascii="Times New Roman" w:hAnsi="Times New Roman" w:cs="Times New Roman"/>
          <w:b/>
          <w:sz w:val="28"/>
          <w:szCs w:val="28"/>
        </w:rPr>
      </w:pPr>
      <w:r w:rsidRPr="0085153D">
        <w:rPr>
          <w:rFonts w:ascii="Times New Roman" w:hAnsi="Times New Roman" w:cs="Times New Roman"/>
          <w:b/>
          <w:sz w:val="28"/>
          <w:szCs w:val="28"/>
        </w:rPr>
        <w:t>Atividades Físicas, Alimentação e Sua Influ</w:t>
      </w:r>
      <w:r>
        <w:rPr>
          <w:rFonts w:ascii="Times New Roman" w:hAnsi="Times New Roman" w:cs="Times New Roman"/>
          <w:b/>
          <w:sz w:val="28"/>
          <w:szCs w:val="28"/>
        </w:rPr>
        <w:t>ê</w:t>
      </w:r>
      <w:r w:rsidRPr="0085153D">
        <w:rPr>
          <w:rFonts w:ascii="Times New Roman" w:hAnsi="Times New Roman" w:cs="Times New Roman"/>
          <w:b/>
          <w:sz w:val="28"/>
          <w:szCs w:val="28"/>
        </w:rPr>
        <w:t>ncia na Qualidade de Vida.</w:t>
      </w:r>
    </w:p>
    <w:p w:rsidR="0085153D" w:rsidRDefault="0085153D" w:rsidP="0085153D">
      <w:pPr>
        <w:pStyle w:val="TxBrp16"/>
        <w:spacing w:line="408" w:lineRule="exact"/>
        <w:jc w:val="center"/>
        <w:outlineLvl w:val="0"/>
        <w:rPr>
          <w:b/>
          <w:lang w:val="pt-BR"/>
        </w:rPr>
      </w:pPr>
      <w:r>
        <w:rPr>
          <w:b/>
          <w:lang w:val="pt-BR"/>
        </w:rPr>
        <w:t>RESUMO</w:t>
      </w:r>
    </w:p>
    <w:p w:rsidR="0085153D" w:rsidRPr="0085153D" w:rsidRDefault="0085153D" w:rsidP="0085153D">
      <w:pPr>
        <w:pStyle w:val="TxBrp16"/>
        <w:spacing w:line="408" w:lineRule="exact"/>
        <w:jc w:val="center"/>
        <w:rPr>
          <w:b/>
          <w:lang w:val="pt-BR"/>
        </w:rPr>
      </w:pPr>
    </w:p>
    <w:p w:rsidR="0085153D" w:rsidRPr="0085153D" w:rsidRDefault="0085153D" w:rsidP="0085153D">
      <w:pPr>
        <w:tabs>
          <w:tab w:val="left" w:pos="204"/>
        </w:tabs>
        <w:spacing w:after="0" w:line="240" w:lineRule="auto"/>
        <w:jc w:val="both"/>
        <w:rPr>
          <w:rFonts w:ascii="Times New Roman" w:hAnsi="Times New Roman" w:cs="Times New Roman"/>
          <w:position w:val="-2"/>
          <w:sz w:val="20"/>
          <w:szCs w:val="20"/>
        </w:rPr>
      </w:pPr>
      <w:r w:rsidRPr="0085153D">
        <w:rPr>
          <w:rFonts w:ascii="Times New Roman" w:hAnsi="Times New Roman" w:cs="Times New Roman"/>
          <w:position w:val="-2"/>
          <w:sz w:val="20"/>
          <w:szCs w:val="20"/>
        </w:rPr>
        <w:t xml:space="preserve">As dificuldades de aprendizado com as quais os educandos se deparam são um dos entraves encontrados pela escola durante a busca por um ensino de qualidade. Acredita-se que alternativas de ensino para complementar as aulas ministradas possam ser benéficas para ampliar e possibilitar a melhoria de </w:t>
      </w:r>
      <w:proofErr w:type="gramStart"/>
      <w:r w:rsidRPr="0085153D">
        <w:rPr>
          <w:rFonts w:ascii="Times New Roman" w:hAnsi="Times New Roman" w:cs="Times New Roman"/>
          <w:position w:val="-2"/>
          <w:sz w:val="20"/>
          <w:szCs w:val="20"/>
        </w:rPr>
        <w:t>aprendizagem.</w:t>
      </w:r>
      <w:proofErr w:type="gramEnd"/>
      <w:r w:rsidRPr="0085153D">
        <w:rPr>
          <w:rFonts w:ascii="Times New Roman" w:hAnsi="Times New Roman" w:cs="Times New Roman"/>
          <w:position w:val="-2"/>
          <w:sz w:val="20"/>
          <w:szCs w:val="20"/>
        </w:rPr>
        <w:t>A combinação de hábitos alimentares saudáveis com a prática de atividade física é fundamental para a manutenção do peso saudável, para a redução do risco de doenças associadas ao excesso de peso e para a melhoria na qualidade de vida.</w:t>
      </w:r>
    </w:p>
    <w:p w:rsidR="0085153D" w:rsidRPr="0085153D" w:rsidRDefault="0085153D" w:rsidP="0085153D">
      <w:pPr>
        <w:pStyle w:val="TxBrp47"/>
        <w:spacing w:line="328" w:lineRule="exact"/>
        <w:rPr>
          <w:lang w:val="pt-BR"/>
        </w:rPr>
      </w:pPr>
      <w:r w:rsidRPr="0085153D">
        <w:rPr>
          <w:lang w:val="pt-BR"/>
        </w:rPr>
        <w:tab/>
      </w:r>
    </w:p>
    <w:p w:rsidR="0085153D" w:rsidRPr="0085153D" w:rsidRDefault="0085153D" w:rsidP="0085153D">
      <w:pPr>
        <w:pStyle w:val="TxBrp13"/>
        <w:spacing w:line="240" w:lineRule="auto"/>
        <w:jc w:val="center"/>
        <w:outlineLvl w:val="0"/>
        <w:rPr>
          <w:b/>
          <w:bCs/>
          <w:lang w:val="pt-BR"/>
        </w:rPr>
      </w:pPr>
      <w:r w:rsidRPr="0085153D">
        <w:rPr>
          <w:b/>
          <w:bCs/>
          <w:lang w:val="pt-BR"/>
        </w:rPr>
        <w:t>INTRODUÇÃO</w:t>
      </w:r>
    </w:p>
    <w:p w:rsidR="0085153D" w:rsidRPr="0085153D" w:rsidRDefault="0085153D" w:rsidP="0012519A">
      <w:pPr>
        <w:pStyle w:val="TxBrp14"/>
        <w:spacing w:line="360" w:lineRule="auto"/>
        <w:rPr>
          <w:lang w:val="pt-BR"/>
        </w:rPr>
      </w:pPr>
      <w:r w:rsidRPr="0085153D">
        <w:rPr>
          <w:lang w:val="pt-BR"/>
        </w:rPr>
        <w:t xml:space="preserve">As brincadeiras de crianças podem ser muito mais educativas do que se pensa. </w:t>
      </w:r>
      <w:r w:rsidR="00983654" w:rsidRPr="0085153D">
        <w:rPr>
          <w:lang w:val="pt-BR"/>
        </w:rPr>
        <w:t>Brincadeiras</w:t>
      </w:r>
      <w:r w:rsidRPr="0085153D">
        <w:rPr>
          <w:lang w:val="pt-BR"/>
        </w:rPr>
        <w:t xml:space="preserve"> com regras, instruções, ou com objetivos pré-estabelecidos, estimulam a responsabilidade, a disciplina, entre outros valores sem que as crianças se sintam obrigadas a cumprir.</w:t>
      </w:r>
    </w:p>
    <w:p w:rsidR="0085153D" w:rsidRPr="0085153D" w:rsidRDefault="0085153D" w:rsidP="0012519A">
      <w:pPr>
        <w:pStyle w:val="TxBrp14"/>
        <w:spacing w:line="360" w:lineRule="auto"/>
        <w:rPr>
          <w:lang w:val="pt-BR"/>
        </w:rPr>
      </w:pPr>
      <w:r w:rsidRPr="0085153D">
        <w:rPr>
          <w:lang w:val="pt-BR"/>
        </w:rPr>
        <w:t xml:space="preserve">Considera-se como uma alternativa viável e interessante a utilização dos jogos didáticos peteca, pula corda, elástico, de forma a contribuir nos processos de construção do conhecimento dos educandos assim como a socialização dos mesmos, uma vez que todo o espaço da escola é um espaço de </w:t>
      </w:r>
      <w:proofErr w:type="gramStart"/>
      <w:r w:rsidRPr="0085153D">
        <w:rPr>
          <w:lang w:val="pt-BR"/>
        </w:rPr>
        <w:t>aprendizagem.</w:t>
      </w:r>
      <w:proofErr w:type="gramEnd"/>
      <w:r w:rsidR="00983654">
        <w:rPr>
          <w:lang w:val="pt-BR"/>
        </w:rPr>
        <w:t>De acordo com Gomes;</w:t>
      </w:r>
    </w:p>
    <w:p w:rsidR="0085153D" w:rsidRDefault="0085153D" w:rsidP="0012519A">
      <w:pPr>
        <w:pStyle w:val="TxBrp15"/>
        <w:spacing w:line="360" w:lineRule="auto"/>
        <w:ind w:left="2120"/>
        <w:rPr>
          <w:lang w:val="pt-BR"/>
        </w:rPr>
      </w:pPr>
      <w:r w:rsidRPr="0085153D">
        <w:rPr>
          <w:bCs/>
          <w:lang w:val="pt-BR"/>
        </w:rPr>
        <w:t xml:space="preserve">O </w:t>
      </w:r>
      <w:r w:rsidRPr="0085153D">
        <w:rPr>
          <w:lang w:val="pt-BR"/>
        </w:rPr>
        <w:t>jogo pedagógico ou didático é aquele fabricado com o objetivo de proporcionar determinadas, aprendizagens, diferenciando-se do material pedagógico, por conter o aspecto lúdico.</w:t>
      </w:r>
    </w:p>
    <w:p w:rsidR="008C4F23" w:rsidRPr="0085153D" w:rsidRDefault="008C4F23" w:rsidP="0012519A">
      <w:pPr>
        <w:pStyle w:val="TxBrp15"/>
        <w:spacing w:line="360" w:lineRule="auto"/>
        <w:ind w:left="2120"/>
        <w:rPr>
          <w:lang w:val="pt-BR"/>
        </w:rPr>
      </w:pPr>
    </w:p>
    <w:p w:rsidR="0085153D" w:rsidRPr="0085153D" w:rsidRDefault="00983654" w:rsidP="00983654">
      <w:pPr>
        <w:pStyle w:val="TxBrp14"/>
        <w:spacing w:line="360" w:lineRule="auto"/>
        <w:ind w:firstLine="0"/>
        <w:rPr>
          <w:lang w:val="pt-BR"/>
        </w:rPr>
      </w:pPr>
      <w:r>
        <w:rPr>
          <w:lang w:val="pt-BR"/>
        </w:rPr>
        <w:tab/>
      </w:r>
      <w:r w:rsidR="0085153D" w:rsidRPr="0085153D">
        <w:rPr>
          <w:lang w:val="pt-BR"/>
        </w:rPr>
        <w:t>Além do conhecimento desenvolvido e de uma maneira espontânea e da diversão das crianças, as brincadeiras trazem vantagens em todas as etapas da vida das crianças. Os jogos pedagógicos colaboram para o desenvolvimento criatividade e da coordenação motora, o estimulo da imaginação e das habilidades individuais e em grupo.</w:t>
      </w:r>
    </w:p>
    <w:p w:rsidR="0085153D" w:rsidRPr="0085153D" w:rsidRDefault="0085153D" w:rsidP="0012519A">
      <w:pPr>
        <w:pStyle w:val="TxBrp16"/>
        <w:spacing w:line="360" w:lineRule="auto"/>
        <w:rPr>
          <w:b/>
          <w:lang w:val="pt-BR"/>
        </w:rPr>
      </w:pPr>
      <w:r w:rsidRPr="0085153D">
        <w:rPr>
          <w:lang w:val="pt-BR"/>
        </w:rPr>
        <w:tab/>
      </w:r>
      <w:r w:rsidR="00983654">
        <w:rPr>
          <w:lang w:val="pt-BR"/>
        </w:rPr>
        <w:tab/>
      </w:r>
      <w:r w:rsidRPr="0085153D">
        <w:rPr>
          <w:lang w:val="pt-BR"/>
        </w:rPr>
        <w:t>B</w:t>
      </w:r>
      <w:r w:rsidRPr="0085153D">
        <w:rPr>
          <w:color w:val="333333"/>
          <w:shd w:val="clear" w:color="auto" w:fill="FFFFFF"/>
          <w:lang w:val="pt-BR"/>
        </w:rPr>
        <w:t>oas escolhas alimentares, ter uma dieta saudável que inclui as calorias que você precisa, mantêm o corpo e a renovação de todos os tecidos em um ótimo nível e, somados à atividade física regular nos permite prevenir de doenças e alcançar uma melhoria real e efetiva da nossa</w:t>
      </w:r>
      <w:r w:rsidRPr="0085153D">
        <w:rPr>
          <w:rStyle w:val="apple-converted-space"/>
          <w:color w:val="333333"/>
          <w:shd w:val="clear" w:color="auto" w:fill="FFFFFF"/>
          <w:lang w:val="pt-BR"/>
        </w:rPr>
        <w:t> </w:t>
      </w:r>
      <w:r w:rsidRPr="0085153D">
        <w:rPr>
          <w:shd w:val="clear" w:color="auto" w:fill="FFFFFF"/>
          <w:lang w:val="pt-BR"/>
        </w:rPr>
        <w:t>qualidade de vida.</w:t>
      </w:r>
    </w:p>
    <w:p w:rsidR="0085153D" w:rsidRPr="0085153D" w:rsidRDefault="0085153D" w:rsidP="0012519A">
      <w:pPr>
        <w:pStyle w:val="TxBrp47"/>
        <w:spacing w:line="360" w:lineRule="auto"/>
        <w:rPr>
          <w:lang w:val="pt-BR"/>
        </w:rPr>
      </w:pPr>
      <w:r w:rsidRPr="0085153D">
        <w:rPr>
          <w:bCs/>
          <w:lang w:val="pt-BR"/>
        </w:rPr>
        <w:tab/>
      </w:r>
      <w:r w:rsidR="00983654">
        <w:rPr>
          <w:bCs/>
          <w:lang w:val="pt-BR"/>
        </w:rPr>
        <w:tab/>
      </w:r>
      <w:r w:rsidRPr="0085153D">
        <w:rPr>
          <w:bCs/>
          <w:lang w:val="pt-BR"/>
        </w:rPr>
        <w:t>A</w:t>
      </w:r>
      <w:r w:rsidRPr="0085153D">
        <w:rPr>
          <w:b/>
          <w:bCs/>
          <w:lang w:val="pt-BR"/>
        </w:rPr>
        <w:t xml:space="preserve"> </w:t>
      </w:r>
      <w:r w:rsidRPr="0085153D">
        <w:rPr>
          <w:lang w:val="pt-BR"/>
        </w:rPr>
        <w:t>alimentação ideal é aquela que fornece todas as nutrientes necessárias para o funcionamento perfeito do organismo. Devemos lembrar também da qualidade desses alimentos, pois dar preferência a alimen</w:t>
      </w:r>
      <w:r w:rsidRPr="0085153D">
        <w:rPr>
          <w:lang w:val="pt-BR"/>
        </w:rPr>
        <w:softHyphen/>
        <w:t xml:space="preserve">tos naturais sem adição de substâncias químicas, com agrotóxicos e outros aditivos, pode ajudar na prevenção de doenças e manutenção </w:t>
      </w:r>
      <w:r w:rsidRPr="0085153D">
        <w:rPr>
          <w:lang w:val="pt-BR"/>
        </w:rPr>
        <w:lastRenderedPageBreak/>
        <w:t>da saúde. Sabemos que uma alimentação saudável não é compos</w:t>
      </w:r>
      <w:r w:rsidRPr="0085153D">
        <w:rPr>
          <w:lang w:val="pt-BR"/>
        </w:rPr>
        <w:softHyphen/>
        <w:t>ta somente por frutas e verduras, já que devemos comer os</w:t>
      </w:r>
      <w:r w:rsidR="0085271B">
        <w:rPr>
          <w:lang w:val="pt-BR"/>
        </w:rPr>
        <w:t xml:space="preserve"> alimentos de todos os grupos </w:t>
      </w:r>
      <w:r w:rsidRPr="0085153D">
        <w:rPr>
          <w:lang w:val="pt-BR"/>
        </w:rPr>
        <w:t xml:space="preserve">carboidratos, verduras e frutas, leguminosas, proteínas, leite e derivado, açucares e gorduras, além disso, devemos variar entre os alimentos de cada grupo. Assim, receberemos os benefícios de ter uma alimentação </w:t>
      </w:r>
      <w:r w:rsidR="008C4F23" w:rsidRPr="0085153D">
        <w:rPr>
          <w:lang w:val="pt-BR"/>
        </w:rPr>
        <w:t xml:space="preserve">saudável. </w:t>
      </w:r>
      <w:r w:rsidR="0085271B">
        <w:rPr>
          <w:lang w:val="pt-BR"/>
        </w:rPr>
        <w:t>Adolescentes precisam ter bons hábitos alimentares e praticar atividades físicas para garantir uma vida saudável.</w:t>
      </w:r>
    </w:p>
    <w:p w:rsidR="0085153D" w:rsidRPr="0085153D" w:rsidRDefault="0085153D" w:rsidP="0012519A">
      <w:pPr>
        <w:pStyle w:val="TxBrp47"/>
        <w:spacing w:line="360" w:lineRule="auto"/>
        <w:rPr>
          <w:lang w:val="pt-BR"/>
        </w:rPr>
      </w:pPr>
    </w:p>
    <w:p w:rsidR="0085153D" w:rsidRPr="0012519A" w:rsidRDefault="0085153D" w:rsidP="0012519A">
      <w:pPr>
        <w:pStyle w:val="TxBrp47"/>
        <w:spacing w:line="360" w:lineRule="auto"/>
        <w:rPr>
          <w:b/>
          <w:lang w:val="pt-BR"/>
        </w:rPr>
      </w:pPr>
      <w:r w:rsidRPr="0012519A">
        <w:rPr>
          <w:b/>
          <w:lang w:val="pt-BR"/>
        </w:rPr>
        <w:t>REFERENCIAL TEORICO</w:t>
      </w:r>
    </w:p>
    <w:p w:rsidR="0085153D" w:rsidRPr="0085153D" w:rsidRDefault="0085153D" w:rsidP="0012519A">
      <w:pPr>
        <w:pStyle w:val="TxBrp47"/>
        <w:spacing w:line="360" w:lineRule="auto"/>
        <w:rPr>
          <w:lang w:val="pt-BR"/>
        </w:rPr>
      </w:pPr>
    </w:p>
    <w:p w:rsidR="0085153D" w:rsidRPr="0085153D" w:rsidRDefault="0085153D" w:rsidP="0012519A">
      <w:pPr>
        <w:pStyle w:val="TxBrp42"/>
        <w:spacing w:line="360" w:lineRule="auto"/>
        <w:jc w:val="both"/>
        <w:rPr>
          <w:lang w:val="pt-BR"/>
        </w:rPr>
      </w:pPr>
      <w:r w:rsidRPr="0085153D">
        <w:rPr>
          <w:lang w:val="pt-BR"/>
        </w:rPr>
        <w:tab/>
      </w:r>
      <w:r w:rsidR="00983654">
        <w:rPr>
          <w:lang w:val="pt-BR"/>
        </w:rPr>
        <w:tab/>
      </w:r>
      <w:r w:rsidRPr="0085153D">
        <w:rPr>
          <w:lang w:val="pt-BR"/>
        </w:rPr>
        <w:t>Sabemos que a obesidade é uma doença e que pode ocasionar várias outras complicações, tanto físicas como psicológicas. Os efeitos ruins da obesidade estão atingindo o homem sem fazer diferença de idade, ou seja, o número de crianças, adolescentes, adultos e idosos com so</w:t>
      </w:r>
      <w:r w:rsidRPr="0085153D">
        <w:rPr>
          <w:lang w:val="pt-BR"/>
        </w:rPr>
        <w:softHyphen/>
        <w:t>brepeso e obesidade está cada vez maior no mundo todo. O excesso de gordura corporal, que caracteriza a obesidade, na maioria das ve</w:t>
      </w:r>
      <w:r w:rsidRPr="0085153D">
        <w:rPr>
          <w:lang w:val="pt-BR"/>
        </w:rPr>
        <w:softHyphen/>
        <w:t xml:space="preserve">zes é proveniente de uma ingestão calórica diária superior ao gasto de energia do individuo. </w:t>
      </w:r>
    </w:p>
    <w:p w:rsidR="0085153D" w:rsidRPr="0085153D" w:rsidRDefault="0085153D" w:rsidP="0012519A">
      <w:pPr>
        <w:tabs>
          <w:tab w:val="left" w:pos="204"/>
        </w:tabs>
        <w:spacing w:line="360" w:lineRule="auto"/>
        <w:jc w:val="both"/>
        <w:rPr>
          <w:rFonts w:ascii="Times New Roman" w:hAnsi="Times New Roman" w:cs="Times New Roman"/>
          <w:sz w:val="24"/>
          <w:szCs w:val="24"/>
        </w:rPr>
      </w:pPr>
      <w:r w:rsidRPr="0085153D">
        <w:rPr>
          <w:rFonts w:ascii="Times New Roman" w:hAnsi="Times New Roman" w:cs="Times New Roman"/>
          <w:sz w:val="24"/>
          <w:szCs w:val="24"/>
        </w:rPr>
        <w:tab/>
      </w:r>
      <w:r w:rsidR="00983654">
        <w:rPr>
          <w:rFonts w:ascii="Times New Roman" w:hAnsi="Times New Roman" w:cs="Times New Roman"/>
          <w:sz w:val="24"/>
          <w:szCs w:val="24"/>
        </w:rPr>
        <w:tab/>
      </w:r>
      <w:r w:rsidRPr="0085153D">
        <w:rPr>
          <w:rFonts w:ascii="Times New Roman" w:hAnsi="Times New Roman" w:cs="Times New Roman"/>
          <w:sz w:val="24"/>
          <w:szCs w:val="24"/>
        </w:rPr>
        <w:t>A desnutrição também traz consequências muito ruins para as pesso</w:t>
      </w:r>
      <w:r w:rsidRPr="0085153D">
        <w:rPr>
          <w:rFonts w:ascii="Times New Roman" w:hAnsi="Times New Roman" w:cs="Times New Roman"/>
          <w:sz w:val="24"/>
          <w:szCs w:val="24"/>
        </w:rPr>
        <w:softHyphen/>
        <w:t>as, aumentando a chance de contrair doenças infecciosas com maior facilidade e com maior frequência, como por exemplo, gripe e resfria</w:t>
      </w:r>
      <w:r w:rsidRPr="0085153D">
        <w:rPr>
          <w:rFonts w:ascii="Times New Roman" w:hAnsi="Times New Roman" w:cs="Times New Roman"/>
          <w:sz w:val="24"/>
          <w:szCs w:val="24"/>
        </w:rPr>
        <w:softHyphen/>
        <w:t>do, pneumonia e diarreia. Além disso, reduz a disposição para estudar, trabalhar e fazer exercícios físicos.</w:t>
      </w:r>
    </w:p>
    <w:p w:rsidR="0085153D" w:rsidRPr="0085153D" w:rsidRDefault="0085153D" w:rsidP="0012519A">
      <w:pPr>
        <w:spacing w:line="360" w:lineRule="auto"/>
        <w:ind w:firstLine="708"/>
        <w:jc w:val="both"/>
        <w:rPr>
          <w:rFonts w:ascii="Times New Roman" w:hAnsi="Times New Roman" w:cs="Times New Roman"/>
          <w:sz w:val="24"/>
          <w:szCs w:val="24"/>
        </w:rPr>
      </w:pPr>
      <w:r w:rsidRPr="0085153D">
        <w:rPr>
          <w:rFonts w:ascii="Times New Roman" w:hAnsi="Times New Roman" w:cs="Times New Roman"/>
          <w:sz w:val="24"/>
          <w:szCs w:val="24"/>
        </w:rPr>
        <w:t>Portanto ter uma alimentação adequada e o gasto de energia pode trazer uma série de benefícios, pois o fornecimento dos nutrientes em quantidades adequadas com desenvolvimento das atividades físicas é essencial para a manutenção do peso saudável, sem obesidade nem desnutrição.</w:t>
      </w:r>
    </w:p>
    <w:p w:rsidR="0085153D" w:rsidRPr="0085153D" w:rsidRDefault="0085153D" w:rsidP="0012519A">
      <w:pPr>
        <w:spacing w:line="360" w:lineRule="auto"/>
        <w:jc w:val="both"/>
        <w:rPr>
          <w:rFonts w:ascii="Times New Roman" w:hAnsi="Times New Roman" w:cs="Times New Roman"/>
          <w:sz w:val="24"/>
          <w:szCs w:val="24"/>
        </w:rPr>
      </w:pPr>
      <w:r w:rsidRPr="0085153D">
        <w:rPr>
          <w:rFonts w:ascii="Times New Roman" w:hAnsi="Times New Roman" w:cs="Times New Roman"/>
          <w:sz w:val="24"/>
          <w:szCs w:val="24"/>
        </w:rPr>
        <w:tab/>
        <w:t xml:space="preserve">A escola, como qualquer instituição, funciona corno um organismo: para que tudo ande perfeitamente e os objetivos sejam atingidos, cada parte precisa executar bem as respectivas funções. Os professores são os responsáveis pelo ensino dos conteúdos curriculares, mas os demais funcionários também participam do processo educacional, dando o suporte necessário para que a aprendizagem aconteça. São diversos os servidores que exercem as funções de apoio ao pedagógico: o pessoal da limpeza. As merendeiras, os secretários, os bibliotecários, os vigias. Alguns atuam sozinhos em sua área e outros em equipe. As dificuldades de aprendizado apresentadas por crianças sejam por quais quer motivos acabam interferindo em um processo de desenvolvimento </w:t>
      </w:r>
      <w:r w:rsidRPr="0085153D">
        <w:rPr>
          <w:rFonts w:ascii="Times New Roman" w:hAnsi="Times New Roman" w:cs="Times New Roman"/>
          <w:sz w:val="24"/>
          <w:szCs w:val="24"/>
        </w:rPr>
        <w:lastRenderedPageBreak/>
        <w:t xml:space="preserve">conjunto de uma sala de aula, nas salas de aulas de series iniciais, por exemplo, costuma-se perceber que há casos de crianças com dificuldade de socialização e aprendizagem. Com isso tudo, surge um questionamento: brincadeiras pedagógicas, jogos infantis, alimentação equilibrada e adequada podem auxiliar na melhoria desta situação? </w:t>
      </w:r>
    </w:p>
    <w:p w:rsidR="0085153D" w:rsidRPr="0085153D" w:rsidRDefault="0085153D" w:rsidP="0012519A">
      <w:pPr>
        <w:pStyle w:val="TxBrp14"/>
        <w:spacing w:line="360" w:lineRule="auto"/>
        <w:rPr>
          <w:lang w:val="pt-BR"/>
        </w:rPr>
      </w:pPr>
      <w:r w:rsidRPr="0085153D">
        <w:rPr>
          <w:lang w:val="pt-BR"/>
        </w:rPr>
        <w:t xml:space="preserve">Segundo </w:t>
      </w:r>
      <w:proofErr w:type="spellStart"/>
      <w:r w:rsidRPr="0085153D">
        <w:rPr>
          <w:lang w:val="pt-BR"/>
        </w:rPr>
        <w:t>Darido</w:t>
      </w:r>
      <w:proofErr w:type="spellEnd"/>
      <w:r w:rsidRPr="0085153D">
        <w:rPr>
          <w:lang w:val="pt-BR"/>
        </w:rPr>
        <w:t xml:space="preserve"> a Educação Física escolar apresenta-se por meio de seus conteúdos: conhecimento sobre o corpo, jogos e brincadeiras, esporte, dança (atividade rítmica expressiva), ginástica, lutas e capoeira, para além do fazer. (DARIDO, 2003).</w:t>
      </w:r>
    </w:p>
    <w:p w:rsidR="0085153D" w:rsidRPr="0085153D" w:rsidRDefault="0085153D" w:rsidP="0012519A">
      <w:pPr>
        <w:pStyle w:val="TxBrp14"/>
        <w:spacing w:line="360" w:lineRule="auto"/>
        <w:rPr>
          <w:lang w:val="pt-BR"/>
        </w:rPr>
      </w:pPr>
      <w:r w:rsidRPr="0085153D">
        <w:rPr>
          <w:lang w:val="pt-BR"/>
        </w:rPr>
        <w:t>Sendo assim as atividades lúdicas por meio de envolvimento social trabalha diretamente a psicomotricidade da criança em sua percepção e atuação. Sem duvidas, urna criança que possui esse estímulo de psicomotricidade juntamente com um envolvimento social com demais crianças trabalhando a coordenação motora apresenta um bom desenvolvimento educativo.</w:t>
      </w:r>
    </w:p>
    <w:p w:rsidR="0085153D" w:rsidRDefault="0085153D" w:rsidP="0012519A">
      <w:pPr>
        <w:spacing w:line="360" w:lineRule="auto"/>
        <w:ind w:firstLine="708"/>
        <w:jc w:val="both"/>
        <w:rPr>
          <w:rFonts w:ascii="Times New Roman" w:hAnsi="Times New Roman" w:cs="Times New Roman"/>
          <w:sz w:val="24"/>
          <w:szCs w:val="24"/>
          <w:shd w:val="clear" w:color="auto" w:fill="FFFFFF"/>
        </w:rPr>
      </w:pPr>
      <w:r w:rsidRPr="0085153D">
        <w:rPr>
          <w:rFonts w:ascii="Times New Roman" w:hAnsi="Times New Roman" w:cs="Times New Roman"/>
          <w:sz w:val="24"/>
          <w:szCs w:val="24"/>
          <w:shd w:val="clear" w:color="auto" w:fill="FFFFFF"/>
        </w:rPr>
        <w:t>Situações do nosso cotidiano que nos expõe constantemente ao estresse e a substâncias tóxicas ao nosso organismo, associada aos maus hábitos alimentares como uma alimentação rica em gordura trans reflete prejudicialmente em nossa qualidade de vida. O individuo bem alimentado possui disposição necessária para enfrentar os desafios do dia a dia.</w:t>
      </w:r>
    </w:p>
    <w:p w:rsidR="0085271B" w:rsidRPr="0085271B" w:rsidRDefault="0085271B" w:rsidP="0085271B">
      <w:pPr>
        <w:autoSpaceDE w:val="0"/>
        <w:autoSpaceDN w:val="0"/>
        <w:adjustRightInd w:val="0"/>
        <w:spacing w:after="0" w:line="240" w:lineRule="auto"/>
        <w:ind w:left="1416"/>
        <w:jc w:val="both"/>
        <w:rPr>
          <w:rFonts w:ascii="Times New Roman" w:hAnsi="Times New Roman" w:cs="Times New Roman"/>
          <w:b/>
          <w:bCs/>
          <w:sz w:val="24"/>
          <w:szCs w:val="24"/>
        </w:rPr>
      </w:pPr>
      <w:r w:rsidRPr="0085271B">
        <w:rPr>
          <w:rFonts w:ascii="Times New Roman" w:hAnsi="Times New Roman" w:cs="Times New Roman"/>
          <w:sz w:val="24"/>
          <w:szCs w:val="24"/>
        </w:rPr>
        <w:t xml:space="preserve">O atual perfil nutricional brasileiro para crianças e adolescentes é </w:t>
      </w:r>
      <w:r>
        <w:rPr>
          <w:rFonts w:ascii="Times New Roman" w:hAnsi="Times New Roman" w:cs="Times New Roman"/>
          <w:sz w:val="24"/>
          <w:szCs w:val="24"/>
        </w:rPr>
        <w:t>a</w:t>
      </w:r>
      <w:r w:rsidRPr="0085271B">
        <w:rPr>
          <w:rFonts w:ascii="Times New Roman" w:hAnsi="Times New Roman" w:cs="Times New Roman"/>
          <w:sz w:val="24"/>
          <w:szCs w:val="24"/>
        </w:rPr>
        <w:t>mbivalente, pois ao mesmo tempo em que existem áreas onde as</w:t>
      </w:r>
      <w:r>
        <w:rPr>
          <w:rFonts w:ascii="Times New Roman" w:hAnsi="Times New Roman" w:cs="Times New Roman"/>
          <w:sz w:val="24"/>
          <w:szCs w:val="24"/>
        </w:rPr>
        <w:t xml:space="preserve"> </w:t>
      </w:r>
      <w:r w:rsidRPr="0085271B">
        <w:rPr>
          <w:rFonts w:ascii="Times New Roman" w:hAnsi="Times New Roman" w:cs="Times New Roman"/>
          <w:sz w:val="24"/>
          <w:szCs w:val="24"/>
        </w:rPr>
        <w:t xml:space="preserve">carências nutricionais ainda estão </w:t>
      </w:r>
      <w:proofErr w:type="gramStart"/>
      <w:r w:rsidRPr="0085271B">
        <w:rPr>
          <w:rFonts w:ascii="Times New Roman" w:hAnsi="Times New Roman" w:cs="Times New Roman"/>
          <w:sz w:val="24"/>
          <w:szCs w:val="24"/>
        </w:rPr>
        <w:t>presentes,</w:t>
      </w:r>
      <w:proofErr w:type="gramEnd"/>
      <w:r w:rsidRPr="0085271B">
        <w:rPr>
          <w:rFonts w:ascii="Times New Roman" w:hAnsi="Times New Roman" w:cs="Times New Roman"/>
          <w:sz w:val="24"/>
          <w:szCs w:val="24"/>
        </w:rPr>
        <w:t xml:space="preserve">embora </w:t>
      </w:r>
      <w:proofErr w:type="spellStart"/>
      <w:r w:rsidRPr="0085271B">
        <w:rPr>
          <w:rFonts w:ascii="Times New Roman" w:hAnsi="Times New Roman" w:cs="Times New Roman"/>
          <w:sz w:val="24"/>
          <w:szCs w:val="24"/>
        </w:rPr>
        <w:t>tendencionem</w:t>
      </w:r>
      <w:proofErr w:type="spellEnd"/>
      <w:r w:rsidRPr="0085271B">
        <w:rPr>
          <w:rFonts w:ascii="Times New Roman" w:hAnsi="Times New Roman" w:cs="Times New Roman"/>
          <w:sz w:val="24"/>
          <w:szCs w:val="24"/>
        </w:rPr>
        <w:t xml:space="preserve"> ao declínio; em outras,evidencia-se o aumento da obesidade e das</w:t>
      </w:r>
      <w:r>
        <w:rPr>
          <w:rFonts w:ascii="Times New Roman" w:hAnsi="Times New Roman" w:cs="Times New Roman"/>
          <w:sz w:val="24"/>
          <w:szCs w:val="24"/>
        </w:rPr>
        <w:t xml:space="preserve"> </w:t>
      </w:r>
      <w:r w:rsidRPr="0085271B">
        <w:rPr>
          <w:rFonts w:ascii="Times New Roman" w:hAnsi="Times New Roman" w:cs="Times New Roman"/>
          <w:sz w:val="24"/>
          <w:szCs w:val="24"/>
        </w:rPr>
        <w:t>doenças associadas, “o que está fortemente relacionado a mudanças no estilo de vida e nos hábitos alimentares, como o fácil acesso e o baixo</w:t>
      </w:r>
      <w:r>
        <w:rPr>
          <w:rFonts w:ascii="Times New Roman" w:hAnsi="Times New Roman" w:cs="Times New Roman"/>
          <w:sz w:val="24"/>
          <w:szCs w:val="24"/>
        </w:rPr>
        <w:t xml:space="preserve"> </w:t>
      </w:r>
      <w:r w:rsidRPr="0085271B">
        <w:rPr>
          <w:rFonts w:ascii="Times New Roman" w:hAnsi="Times New Roman" w:cs="Times New Roman"/>
          <w:sz w:val="24"/>
          <w:szCs w:val="24"/>
        </w:rPr>
        <w:t>custo de alimentos ricos em gorduras e açúcares”</w:t>
      </w:r>
      <w:r>
        <w:rPr>
          <w:rFonts w:ascii="Times New Roman" w:hAnsi="Times New Roman" w:cs="Times New Roman"/>
          <w:sz w:val="24"/>
          <w:szCs w:val="24"/>
        </w:rPr>
        <w:t xml:space="preserve">(FERNANDES </w:t>
      </w:r>
      <w:proofErr w:type="spellStart"/>
      <w:r w:rsidRPr="0085271B">
        <w:rPr>
          <w:rFonts w:ascii="Times New Roman" w:hAnsi="Times New Roman" w:cs="Times New Roman"/>
          <w:sz w:val="24"/>
          <w:szCs w:val="24"/>
        </w:rPr>
        <w:t>et</w:t>
      </w:r>
      <w:proofErr w:type="spellEnd"/>
      <w:r w:rsidRPr="0085271B">
        <w:rPr>
          <w:rFonts w:ascii="Times New Roman" w:hAnsi="Times New Roman" w:cs="Times New Roman"/>
          <w:sz w:val="24"/>
          <w:szCs w:val="24"/>
        </w:rPr>
        <w:t xml:space="preserve"> al., 2009).</w:t>
      </w:r>
    </w:p>
    <w:p w:rsidR="0085271B" w:rsidRDefault="0085153D" w:rsidP="00983654">
      <w:pPr>
        <w:pStyle w:val="TxBrp51"/>
        <w:spacing w:line="360" w:lineRule="auto"/>
        <w:rPr>
          <w:lang w:val="pt-BR"/>
        </w:rPr>
      </w:pPr>
      <w:r w:rsidRPr="0085153D">
        <w:rPr>
          <w:lang w:val="pt-BR"/>
        </w:rPr>
        <w:tab/>
      </w:r>
      <w:r w:rsidR="0085271B">
        <w:rPr>
          <w:lang w:val="pt-BR"/>
        </w:rPr>
        <w:tab/>
      </w:r>
    </w:p>
    <w:p w:rsidR="0085153D" w:rsidRPr="0085153D" w:rsidRDefault="0085271B" w:rsidP="00983654">
      <w:pPr>
        <w:pStyle w:val="TxBrp51"/>
        <w:spacing w:line="360" w:lineRule="auto"/>
        <w:rPr>
          <w:lang w:val="pt-BR"/>
        </w:rPr>
      </w:pPr>
      <w:r>
        <w:rPr>
          <w:lang w:val="pt-BR"/>
        </w:rPr>
        <w:tab/>
      </w:r>
      <w:r>
        <w:rPr>
          <w:lang w:val="pt-BR"/>
        </w:rPr>
        <w:tab/>
      </w:r>
      <w:r w:rsidR="0085153D" w:rsidRPr="0085153D">
        <w:rPr>
          <w:lang w:val="pt-BR"/>
        </w:rPr>
        <w:t>Uma vida saudável depende de vários fatores, dentre das, a atividade física e a alimen</w:t>
      </w:r>
      <w:r w:rsidR="0085153D" w:rsidRPr="0085153D">
        <w:rPr>
          <w:lang w:val="pt-BR"/>
        </w:rPr>
        <w:softHyphen/>
        <w:t>tação saudável. A importância da alimentação saudável na escola para o crescimento e desenvolvimento dos estudantes, bem como atividades que poderá execu</w:t>
      </w:r>
      <w:r w:rsidR="0085153D" w:rsidRPr="0085153D">
        <w:rPr>
          <w:lang w:val="pt-BR"/>
        </w:rPr>
        <w:softHyphen/>
        <w:t>tar para que o ambiente esco</w:t>
      </w:r>
      <w:r w:rsidR="0085153D" w:rsidRPr="0085153D">
        <w:rPr>
          <w:lang w:val="pt-BR"/>
        </w:rPr>
        <w:softHyphen/>
        <w:t xml:space="preserve">lar se torne um ambiente de saúde. </w:t>
      </w:r>
      <w:r w:rsidR="00983654">
        <w:rPr>
          <w:lang w:val="pt-BR"/>
        </w:rPr>
        <w:t xml:space="preserve">Demonstrar </w:t>
      </w:r>
      <w:r w:rsidR="0085153D" w:rsidRPr="0085153D">
        <w:rPr>
          <w:lang w:val="pt-BR"/>
        </w:rPr>
        <w:t xml:space="preserve">aos alunos os alimentos </w:t>
      </w:r>
      <w:proofErr w:type="gramStart"/>
      <w:r w:rsidR="00983654">
        <w:rPr>
          <w:lang w:val="pt-BR"/>
        </w:rPr>
        <w:t>podem ser</w:t>
      </w:r>
      <w:proofErr w:type="gramEnd"/>
      <w:r w:rsidR="00983654">
        <w:rPr>
          <w:lang w:val="pt-BR"/>
        </w:rPr>
        <w:t xml:space="preserve"> saborosos e isso varia muito de acordo com o preparo dos mesmos e em seguida promover </w:t>
      </w:r>
      <w:r w:rsidR="0085153D" w:rsidRPr="0085153D">
        <w:rPr>
          <w:lang w:val="pt-BR"/>
        </w:rPr>
        <w:t xml:space="preserve"> a degustação e avaliação dos mesmos.</w:t>
      </w:r>
      <w:r w:rsidR="00983654">
        <w:rPr>
          <w:lang w:val="pt-BR"/>
        </w:rPr>
        <w:t>Faz com que os mesmos mudem de ideia em relação a alguns alimentos.</w:t>
      </w:r>
      <w:r w:rsidR="0085153D" w:rsidRPr="0085153D">
        <w:rPr>
          <w:lang w:val="pt-BR"/>
        </w:rPr>
        <w:t xml:space="preserve"> </w:t>
      </w:r>
    </w:p>
    <w:p w:rsidR="0085153D" w:rsidRPr="0085153D" w:rsidRDefault="0085153D" w:rsidP="0012519A">
      <w:pPr>
        <w:pStyle w:val="TxBrp10"/>
        <w:spacing w:line="360" w:lineRule="auto"/>
        <w:ind w:left="380"/>
        <w:rPr>
          <w:lang w:val="pt-BR"/>
        </w:rPr>
      </w:pPr>
      <w:r w:rsidRPr="0085153D">
        <w:rPr>
          <w:lang w:val="pt-BR"/>
        </w:rPr>
        <w:tab/>
      </w:r>
    </w:p>
    <w:p w:rsidR="0085153D" w:rsidRPr="0085153D" w:rsidRDefault="0085153D" w:rsidP="0012519A">
      <w:pPr>
        <w:pStyle w:val="TxBrp9"/>
        <w:spacing w:line="360" w:lineRule="auto"/>
        <w:jc w:val="center"/>
        <w:rPr>
          <w:b/>
          <w:bCs/>
          <w:lang w:val="pt-BR"/>
        </w:rPr>
      </w:pPr>
      <w:r w:rsidRPr="0085153D">
        <w:rPr>
          <w:b/>
          <w:bCs/>
          <w:lang w:val="pt-BR"/>
        </w:rPr>
        <w:t xml:space="preserve"> CONSIDERAÇÕES FINAIS</w:t>
      </w:r>
    </w:p>
    <w:p w:rsidR="0085153D" w:rsidRPr="0085153D" w:rsidRDefault="0085153D" w:rsidP="0012519A">
      <w:pPr>
        <w:pStyle w:val="TxBrp18"/>
        <w:spacing w:line="360" w:lineRule="auto"/>
        <w:jc w:val="both"/>
        <w:rPr>
          <w:lang w:val="pt-BR"/>
        </w:rPr>
      </w:pPr>
      <w:r w:rsidRPr="0085153D">
        <w:rPr>
          <w:lang w:val="pt-BR"/>
        </w:rPr>
        <w:lastRenderedPageBreak/>
        <w:t>Por aliar os aspectos lúdicos</w:t>
      </w:r>
      <w:r w:rsidRPr="0085153D">
        <w:rPr>
          <w:color w:val="FF0000"/>
          <w:lang w:val="pt-BR"/>
        </w:rPr>
        <w:t xml:space="preserve"> </w:t>
      </w:r>
      <w:r w:rsidRPr="0085153D">
        <w:rPr>
          <w:lang w:val="pt-BR"/>
        </w:rPr>
        <w:t>às cognitivas, entendemos que o jogo é uma importante estratégia para o ensino e a aprendizagem de conceitos abstratos e complexos, favorecendo a motivação interna, a raciocínio, a argumentação, a interação entre alunos e entre professores.</w:t>
      </w:r>
    </w:p>
    <w:p w:rsidR="0085153D" w:rsidRPr="0085153D" w:rsidRDefault="0012519A" w:rsidP="0012519A">
      <w:pPr>
        <w:tabs>
          <w:tab w:val="left" w:pos="2340"/>
        </w:tabs>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Consideramos,</w:t>
      </w:r>
      <w:proofErr w:type="gramEnd"/>
      <w:r w:rsidR="0085153D" w:rsidRPr="0085153D">
        <w:rPr>
          <w:rFonts w:ascii="Times New Roman" w:hAnsi="Times New Roman" w:cs="Times New Roman"/>
          <w:sz w:val="24"/>
          <w:szCs w:val="24"/>
        </w:rPr>
        <w:t xml:space="preserve"> que o jogo desenvolve além da cognição, ou seja, a construção de representações mentais, a afetividade, as funções sensório-motoras e a área social, ou seja, as relações entre as alunos e a percepção das regras.</w:t>
      </w:r>
    </w:p>
    <w:p w:rsidR="0085153D" w:rsidRPr="0085153D" w:rsidRDefault="0085153D" w:rsidP="0012519A">
      <w:pPr>
        <w:pStyle w:val="TxBrp18"/>
        <w:spacing w:line="360" w:lineRule="auto"/>
        <w:jc w:val="both"/>
        <w:rPr>
          <w:lang w:val="pt-BR"/>
        </w:rPr>
      </w:pPr>
      <w:r w:rsidRPr="0085153D">
        <w:rPr>
          <w:lang w:val="pt-BR"/>
        </w:rPr>
        <w:t>Levando em consideração a educação como função</w:t>
      </w:r>
      <w:r w:rsidR="00983654">
        <w:rPr>
          <w:lang w:val="pt-BR"/>
        </w:rPr>
        <w:t xml:space="preserve"> de todos percebermos</w:t>
      </w:r>
      <w:proofErr w:type="gramStart"/>
      <w:r w:rsidR="00983654">
        <w:rPr>
          <w:lang w:val="pt-BR"/>
        </w:rPr>
        <w:t xml:space="preserve"> </w:t>
      </w:r>
      <w:r w:rsidRPr="0085153D">
        <w:rPr>
          <w:lang w:val="pt-BR"/>
        </w:rPr>
        <w:t xml:space="preserve"> </w:t>
      </w:r>
      <w:proofErr w:type="gramEnd"/>
      <w:r w:rsidRPr="0085153D">
        <w:rPr>
          <w:lang w:val="pt-BR"/>
        </w:rPr>
        <w:t xml:space="preserve">que </w:t>
      </w:r>
      <w:r w:rsidR="00983654">
        <w:rPr>
          <w:lang w:val="pt-BR"/>
        </w:rPr>
        <w:t xml:space="preserve">toda comunidade escolar  está diretamente ligados à educação </w:t>
      </w:r>
      <w:r w:rsidRPr="0085153D">
        <w:rPr>
          <w:lang w:val="pt-BR"/>
        </w:rPr>
        <w:t xml:space="preserve">, pois passam </w:t>
      </w:r>
      <w:r w:rsidR="00983654">
        <w:rPr>
          <w:lang w:val="pt-BR"/>
        </w:rPr>
        <w:t xml:space="preserve">tem a possibilidade de auxiliar através de </w:t>
      </w:r>
      <w:r w:rsidRPr="0085153D">
        <w:rPr>
          <w:lang w:val="pt-BR"/>
        </w:rPr>
        <w:t xml:space="preserve"> ensinamentos e exemplos que os mesmos usam através de valores e maneiras de se relacionar no cotidiano escolar.</w:t>
      </w:r>
    </w:p>
    <w:p w:rsidR="0085153D" w:rsidRPr="0085153D" w:rsidRDefault="0085153D" w:rsidP="0012519A">
      <w:pPr>
        <w:pStyle w:val="TxBrp10"/>
        <w:tabs>
          <w:tab w:val="clear" w:pos="379"/>
          <w:tab w:val="left" w:pos="0"/>
        </w:tabs>
        <w:spacing w:line="360" w:lineRule="auto"/>
        <w:ind w:left="0" w:firstLine="1"/>
        <w:jc w:val="both"/>
        <w:rPr>
          <w:lang w:val="pt-BR"/>
        </w:rPr>
      </w:pPr>
      <w:r w:rsidRPr="0085153D">
        <w:rPr>
          <w:bCs/>
          <w:lang w:val="pt-BR"/>
        </w:rPr>
        <w:tab/>
        <w:t xml:space="preserve">Quanto à alimentação foi constatado que, </w:t>
      </w:r>
      <w:r w:rsidRPr="0085153D">
        <w:rPr>
          <w:lang w:val="pt-BR"/>
        </w:rPr>
        <w:t xml:space="preserve">os alunos não conheciam a origem dos alimentos </w:t>
      </w:r>
      <w:r w:rsidR="00983654">
        <w:rPr>
          <w:lang w:val="pt-BR"/>
        </w:rPr>
        <w:t xml:space="preserve">passaram a desconstruir </w:t>
      </w:r>
      <w:proofErr w:type="gramStart"/>
      <w:r w:rsidR="00983654">
        <w:rPr>
          <w:lang w:val="pt-BR"/>
        </w:rPr>
        <w:t xml:space="preserve">conceitos </w:t>
      </w:r>
      <w:r w:rsidRPr="0085153D">
        <w:rPr>
          <w:lang w:val="pt-BR"/>
        </w:rPr>
        <w:t>,</w:t>
      </w:r>
      <w:proofErr w:type="gramEnd"/>
      <w:r w:rsidRPr="0085153D">
        <w:rPr>
          <w:lang w:val="pt-BR"/>
        </w:rPr>
        <w:t xml:space="preserve"> como encerramento dessa parte do projeto os alunos confeccionaram cartazes apresentando a pirâmide alimentar, distúrbios </w:t>
      </w:r>
      <w:r w:rsidR="00983654">
        <w:rPr>
          <w:lang w:val="pt-BR"/>
        </w:rPr>
        <w:t xml:space="preserve">alimentares </w:t>
      </w:r>
      <w:r w:rsidRPr="0085153D">
        <w:rPr>
          <w:lang w:val="pt-BR"/>
        </w:rPr>
        <w:t xml:space="preserve">causados devido à má alimentação como, por exemplo, obesidade e desnutrição e, </w:t>
      </w:r>
      <w:r w:rsidR="00983654">
        <w:rPr>
          <w:lang w:val="pt-BR"/>
        </w:rPr>
        <w:t xml:space="preserve">confeccionaram </w:t>
      </w:r>
      <w:r w:rsidRPr="0085153D">
        <w:rPr>
          <w:lang w:val="pt-BR"/>
        </w:rPr>
        <w:t xml:space="preserve">uma historia em quadrinhos </w:t>
      </w:r>
      <w:r w:rsidR="00983654">
        <w:rPr>
          <w:lang w:val="pt-BR"/>
        </w:rPr>
        <w:t xml:space="preserve">,bem como ,painéis temáticos que foram  apresentados na feira do conhecimento promovida pela instituição </w:t>
      </w:r>
      <w:r w:rsidRPr="0085153D">
        <w:rPr>
          <w:lang w:val="pt-BR"/>
        </w:rPr>
        <w:t xml:space="preserve"> </w:t>
      </w:r>
      <w:r w:rsidR="00983654">
        <w:rPr>
          <w:lang w:val="pt-BR"/>
        </w:rPr>
        <w:t>socializando e integrando a comunidade escolar em prol da saúde e qualidade de vida.</w:t>
      </w:r>
      <w:r w:rsidRPr="0085153D">
        <w:rPr>
          <w:lang w:val="pt-BR"/>
        </w:rPr>
        <w:t>.</w:t>
      </w:r>
    </w:p>
    <w:p w:rsidR="0085153D" w:rsidRPr="0085153D" w:rsidRDefault="0085153D" w:rsidP="0012519A">
      <w:pPr>
        <w:pStyle w:val="TxBrp10"/>
        <w:spacing w:line="360" w:lineRule="auto"/>
        <w:ind w:left="380"/>
        <w:rPr>
          <w:lang w:val="pt-BR"/>
        </w:rPr>
      </w:pPr>
    </w:p>
    <w:p w:rsidR="0085153D" w:rsidRPr="0085153D" w:rsidRDefault="0085153D" w:rsidP="0012519A">
      <w:pPr>
        <w:pStyle w:val="TxBrp10"/>
        <w:spacing w:line="360" w:lineRule="auto"/>
        <w:ind w:left="380"/>
        <w:rPr>
          <w:lang w:val="pt-BR"/>
        </w:rPr>
      </w:pPr>
    </w:p>
    <w:p w:rsidR="0085153D" w:rsidRPr="0085153D" w:rsidRDefault="0085153D" w:rsidP="0012519A">
      <w:pPr>
        <w:pStyle w:val="TxBrp9"/>
        <w:spacing w:line="360" w:lineRule="auto"/>
        <w:rPr>
          <w:b/>
          <w:bCs/>
          <w:lang w:val="pt-BR"/>
        </w:rPr>
      </w:pPr>
    </w:p>
    <w:p w:rsidR="0085153D" w:rsidRPr="0085153D" w:rsidRDefault="0085153D" w:rsidP="0012519A">
      <w:pPr>
        <w:pStyle w:val="TxBrp9"/>
        <w:spacing w:line="360" w:lineRule="auto"/>
        <w:rPr>
          <w:b/>
          <w:bCs/>
          <w:lang w:val="pt-BR"/>
        </w:rPr>
      </w:pPr>
    </w:p>
    <w:p w:rsidR="0085153D" w:rsidRPr="0085153D" w:rsidRDefault="0085153D" w:rsidP="0012519A">
      <w:pPr>
        <w:pStyle w:val="TxBrp9"/>
        <w:spacing w:line="360" w:lineRule="auto"/>
        <w:rPr>
          <w:b/>
          <w:bCs/>
          <w:lang w:val="pt-BR"/>
        </w:rPr>
      </w:pPr>
    </w:p>
    <w:p w:rsidR="0085153D" w:rsidRPr="0085153D" w:rsidRDefault="0085153D" w:rsidP="0012519A">
      <w:pPr>
        <w:pStyle w:val="TxBrp9"/>
        <w:spacing w:line="360" w:lineRule="auto"/>
        <w:rPr>
          <w:b/>
          <w:bCs/>
          <w:lang w:val="pt-BR"/>
        </w:rPr>
      </w:pPr>
    </w:p>
    <w:p w:rsidR="0085153D" w:rsidRPr="0085153D" w:rsidRDefault="0085153D" w:rsidP="0012519A">
      <w:pPr>
        <w:pStyle w:val="TxBrp9"/>
        <w:spacing w:line="360" w:lineRule="auto"/>
        <w:rPr>
          <w:b/>
          <w:bCs/>
          <w:lang w:val="pt-BR"/>
        </w:rPr>
      </w:pPr>
    </w:p>
    <w:p w:rsidR="0085153D" w:rsidRPr="0085153D" w:rsidRDefault="0085153D" w:rsidP="0012519A">
      <w:pPr>
        <w:pStyle w:val="TxBrp9"/>
        <w:spacing w:line="360" w:lineRule="auto"/>
        <w:rPr>
          <w:b/>
          <w:bCs/>
          <w:lang w:val="pt-BR"/>
        </w:rPr>
      </w:pPr>
    </w:p>
    <w:p w:rsidR="0085153D" w:rsidRPr="0085153D" w:rsidRDefault="0085153D" w:rsidP="0012519A">
      <w:pPr>
        <w:pStyle w:val="TxBrp9"/>
        <w:spacing w:line="360" w:lineRule="auto"/>
        <w:rPr>
          <w:b/>
          <w:bCs/>
          <w:lang w:val="pt-BR"/>
        </w:rPr>
      </w:pPr>
    </w:p>
    <w:p w:rsidR="0085153D" w:rsidRPr="0085153D" w:rsidRDefault="0085153D" w:rsidP="0012519A">
      <w:pPr>
        <w:pStyle w:val="TxBrp9"/>
        <w:spacing w:line="360" w:lineRule="auto"/>
        <w:rPr>
          <w:b/>
          <w:bCs/>
          <w:lang w:val="pt-BR"/>
        </w:rPr>
      </w:pPr>
    </w:p>
    <w:p w:rsidR="0085153D" w:rsidRPr="0085153D" w:rsidRDefault="0085153D" w:rsidP="0012519A">
      <w:pPr>
        <w:pStyle w:val="TxBrp9"/>
        <w:spacing w:line="360" w:lineRule="auto"/>
        <w:rPr>
          <w:b/>
          <w:bCs/>
          <w:lang w:val="pt-BR"/>
        </w:rPr>
      </w:pPr>
    </w:p>
    <w:p w:rsidR="0085153D" w:rsidRPr="0085153D" w:rsidRDefault="0085153D" w:rsidP="0012519A">
      <w:pPr>
        <w:pStyle w:val="TxBrp9"/>
        <w:spacing w:line="360" w:lineRule="auto"/>
        <w:rPr>
          <w:b/>
          <w:bCs/>
          <w:lang w:val="pt-BR"/>
        </w:rPr>
      </w:pPr>
    </w:p>
    <w:p w:rsidR="0085153D" w:rsidRPr="0085153D" w:rsidRDefault="0085153D" w:rsidP="0012519A">
      <w:pPr>
        <w:pStyle w:val="TxBrp9"/>
        <w:spacing w:line="360" w:lineRule="auto"/>
        <w:rPr>
          <w:b/>
          <w:bCs/>
          <w:lang w:val="pt-BR"/>
        </w:rPr>
      </w:pPr>
    </w:p>
    <w:p w:rsidR="0085153D" w:rsidRPr="0085153D" w:rsidRDefault="0085153D" w:rsidP="0012519A">
      <w:pPr>
        <w:pStyle w:val="TxBrp9"/>
        <w:spacing w:line="360" w:lineRule="auto"/>
        <w:rPr>
          <w:b/>
          <w:bCs/>
          <w:lang w:val="pt-BR"/>
        </w:rPr>
      </w:pPr>
    </w:p>
    <w:p w:rsidR="0085153D" w:rsidRPr="0085153D" w:rsidRDefault="0085153D" w:rsidP="0012519A">
      <w:pPr>
        <w:pStyle w:val="TxBrp9"/>
        <w:spacing w:line="360" w:lineRule="auto"/>
        <w:rPr>
          <w:b/>
          <w:bCs/>
          <w:lang w:val="pt-BR"/>
        </w:rPr>
      </w:pPr>
    </w:p>
    <w:p w:rsidR="0085153D" w:rsidRPr="0085153D" w:rsidRDefault="0085153D" w:rsidP="0012519A">
      <w:pPr>
        <w:pStyle w:val="TxBrp9"/>
        <w:tabs>
          <w:tab w:val="clear" w:pos="204"/>
          <w:tab w:val="left" w:pos="3210"/>
        </w:tabs>
        <w:spacing w:line="360" w:lineRule="auto"/>
        <w:rPr>
          <w:b/>
          <w:bCs/>
          <w:lang w:val="pt-BR"/>
        </w:rPr>
      </w:pPr>
      <w:r w:rsidRPr="0085153D">
        <w:rPr>
          <w:b/>
          <w:bCs/>
          <w:lang w:val="pt-BR"/>
        </w:rPr>
        <w:lastRenderedPageBreak/>
        <w:tab/>
      </w:r>
    </w:p>
    <w:p w:rsidR="0085153D" w:rsidRPr="0085153D" w:rsidRDefault="0085153D" w:rsidP="0012519A">
      <w:pPr>
        <w:pStyle w:val="TxBrp9"/>
        <w:spacing w:line="360" w:lineRule="auto"/>
        <w:rPr>
          <w:b/>
          <w:bCs/>
          <w:lang w:val="pt-BR"/>
        </w:rPr>
      </w:pPr>
    </w:p>
    <w:p w:rsidR="0085153D" w:rsidRPr="0085153D" w:rsidRDefault="0085153D" w:rsidP="0012519A">
      <w:pPr>
        <w:pStyle w:val="TxBrp9"/>
        <w:spacing w:line="360" w:lineRule="auto"/>
        <w:rPr>
          <w:b/>
          <w:bCs/>
          <w:lang w:val="pt-BR"/>
        </w:rPr>
      </w:pPr>
    </w:p>
    <w:p w:rsidR="0085153D" w:rsidRPr="0085153D" w:rsidRDefault="00B60004" w:rsidP="0012519A">
      <w:pPr>
        <w:pStyle w:val="TxBrp9"/>
        <w:spacing w:line="360" w:lineRule="auto"/>
        <w:jc w:val="center"/>
        <w:rPr>
          <w:b/>
          <w:bCs/>
          <w:lang w:val="pt-BR"/>
        </w:rPr>
      </w:pPr>
      <w:r>
        <w:rPr>
          <w:b/>
          <w:bCs/>
          <w:lang w:val="pt-BR"/>
        </w:rPr>
        <w:t>REFERENCIAS BIBLIOGRÁFICAS</w:t>
      </w:r>
    </w:p>
    <w:p w:rsidR="0085153D" w:rsidRPr="0085271B" w:rsidRDefault="0085153D" w:rsidP="0085271B">
      <w:pPr>
        <w:pStyle w:val="TxBrp21"/>
        <w:spacing w:line="360" w:lineRule="auto"/>
        <w:jc w:val="both"/>
        <w:rPr>
          <w:lang w:val="pt-BR"/>
        </w:rPr>
      </w:pPr>
      <w:r w:rsidRPr="0085271B">
        <w:rPr>
          <w:lang w:val="pt-BR"/>
        </w:rPr>
        <w:t xml:space="preserve">DARIDO, </w:t>
      </w:r>
      <w:proofErr w:type="spellStart"/>
      <w:r w:rsidRPr="0085271B">
        <w:rPr>
          <w:lang w:val="pt-BR"/>
        </w:rPr>
        <w:t>Suraya</w:t>
      </w:r>
      <w:proofErr w:type="spellEnd"/>
      <w:r w:rsidRPr="0085271B">
        <w:rPr>
          <w:lang w:val="pt-BR"/>
        </w:rPr>
        <w:t xml:space="preserve"> Cristina. </w:t>
      </w:r>
      <w:r w:rsidRPr="0085271B">
        <w:rPr>
          <w:b/>
          <w:iCs/>
          <w:lang w:val="pt-BR"/>
        </w:rPr>
        <w:t>Educação Física na escola: questões e reflexões</w:t>
      </w:r>
      <w:r w:rsidRPr="0085271B">
        <w:rPr>
          <w:i/>
          <w:iCs/>
          <w:lang w:val="pt-BR"/>
        </w:rPr>
        <w:t xml:space="preserve">. </w:t>
      </w:r>
      <w:r w:rsidRPr="0085271B">
        <w:rPr>
          <w:lang w:val="pt-BR"/>
        </w:rPr>
        <w:t xml:space="preserve">Rio de Janeiro: Guanabara </w:t>
      </w:r>
      <w:proofErr w:type="spellStart"/>
      <w:r w:rsidRPr="0085271B">
        <w:rPr>
          <w:lang w:val="pt-BR"/>
        </w:rPr>
        <w:t>Koogan</w:t>
      </w:r>
      <w:proofErr w:type="spellEnd"/>
      <w:r w:rsidRPr="0085271B">
        <w:rPr>
          <w:lang w:val="pt-BR"/>
        </w:rPr>
        <w:t>, 2003.</w:t>
      </w:r>
    </w:p>
    <w:p w:rsidR="0085271B" w:rsidRDefault="0085271B" w:rsidP="0085271B">
      <w:pPr>
        <w:autoSpaceDE w:val="0"/>
        <w:autoSpaceDN w:val="0"/>
        <w:adjustRightInd w:val="0"/>
        <w:spacing w:after="0" w:line="240" w:lineRule="auto"/>
        <w:jc w:val="both"/>
        <w:rPr>
          <w:rFonts w:ascii="Times New Roman" w:hAnsi="Times New Roman" w:cs="Times New Roman"/>
          <w:sz w:val="24"/>
          <w:szCs w:val="24"/>
        </w:rPr>
      </w:pPr>
    </w:p>
    <w:p w:rsidR="0085271B" w:rsidRPr="0085271B" w:rsidRDefault="0085271B" w:rsidP="0085271B">
      <w:pPr>
        <w:autoSpaceDE w:val="0"/>
        <w:autoSpaceDN w:val="0"/>
        <w:adjustRightInd w:val="0"/>
        <w:spacing w:after="0" w:line="240" w:lineRule="auto"/>
        <w:jc w:val="both"/>
        <w:rPr>
          <w:rFonts w:ascii="Times New Roman" w:hAnsi="Times New Roman" w:cs="Times New Roman"/>
          <w:sz w:val="24"/>
          <w:szCs w:val="24"/>
        </w:rPr>
      </w:pPr>
      <w:r w:rsidRPr="0085271B">
        <w:rPr>
          <w:rFonts w:ascii="Times New Roman" w:hAnsi="Times New Roman" w:cs="Times New Roman"/>
          <w:sz w:val="24"/>
          <w:szCs w:val="24"/>
        </w:rPr>
        <w:t xml:space="preserve">FERNANDES, P. S. </w:t>
      </w:r>
      <w:proofErr w:type="spellStart"/>
      <w:proofErr w:type="gramStart"/>
      <w:r w:rsidRPr="0085271B">
        <w:rPr>
          <w:rFonts w:ascii="Times New Roman" w:hAnsi="Times New Roman" w:cs="Times New Roman"/>
          <w:sz w:val="24"/>
          <w:szCs w:val="24"/>
        </w:rPr>
        <w:t>et</w:t>
      </w:r>
      <w:proofErr w:type="spellEnd"/>
      <w:proofErr w:type="gramEnd"/>
      <w:r w:rsidRPr="0085271B">
        <w:rPr>
          <w:rFonts w:ascii="Times New Roman" w:hAnsi="Times New Roman" w:cs="Times New Roman"/>
          <w:sz w:val="24"/>
          <w:szCs w:val="24"/>
        </w:rPr>
        <w:t xml:space="preserve"> </w:t>
      </w:r>
      <w:proofErr w:type="spellStart"/>
      <w:r w:rsidRPr="0085271B">
        <w:rPr>
          <w:rFonts w:ascii="Times New Roman" w:hAnsi="Times New Roman" w:cs="Times New Roman"/>
          <w:sz w:val="24"/>
          <w:szCs w:val="24"/>
        </w:rPr>
        <w:t>al</w:t>
      </w:r>
      <w:proofErr w:type="spellEnd"/>
      <w:r w:rsidRPr="0085271B">
        <w:rPr>
          <w:rFonts w:ascii="Times New Roman" w:hAnsi="Times New Roman" w:cs="Times New Roman"/>
          <w:sz w:val="24"/>
          <w:szCs w:val="24"/>
        </w:rPr>
        <w:t xml:space="preserve"> . </w:t>
      </w:r>
      <w:r w:rsidRPr="0085271B">
        <w:rPr>
          <w:rFonts w:ascii="Times New Roman" w:hAnsi="Times New Roman" w:cs="Times New Roman"/>
          <w:b/>
          <w:sz w:val="24"/>
          <w:szCs w:val="24"/>
        </w:rPr>
        <w:t>Avaliação do efeito da educação nutricional na prevalência de sobrepeso/obesidade e no consumo alimentar de escolares do ensino fundamental</w:t>
      </w:r>
      <w:r w:rsidRPr="0085271B">
        <w:rPr>
          <w:rFonts w:ascii="Times New Roman" w:hAnsi="Times New Roman" w:cs="Times New Roman"/>
          <w:sz w:val="24"/>
          <w:szCs w:val="24"/>
        </w:rPr>
        <w:t xml:space="preserve">. </w:t>
      </w:r>
      <w:r w:rsidRPr="0085271B">
        <w:rPr>
          <w:rFonts w:ascii="Times New Roman" w:hAnsi="Times New Roman" w:cs="Times New Roman"/>
          <w:b/>
          <w:bCs/>
          <w:sz w:val="24"/>
          <w:szCs w:val="24"/>
        </w:rPr>
        <w:t xml:space="preserve">J. </w:t>
      </w:r>
      <w:proofErr w:type="spellStart"/>
      <w:r w:rsidRPr="0085271B">
        <w:rPr>
          <w:rFonts w:ascii="Times New Roman" w:hAnsi="Times New Roman" w:cs="Times New Roman"/>
          <w:b/>
          <w:bCs/>
          <w:sz w:val="24"/>
          <w:szCs w:val="24"/>
        </w:rPr>
        <w:t>Pediatr</w:t>
      </w:r>
      <w:proofErr w:type="spellEnd"/>
      <w:r w:rsidRPr="0085271B">
        <w:rPr>
          <w:rFonts w:ascii="Times New Roman" w:hAnsi="Times New Roman" w:cs="Times New Roman"/>
          <w:b/>
          <w:bCs/>
          <w:sz w:val="24"/>
          <w:szCs w:val="24"/>
        </w:rPr>
        <w:t>. (Rio J.)</w:t>
      </w:r>
      <w:r w:rsidRPr="0085271B">
        <w:rPr>
          <w:rFonts w:ascii="Times New Roman" w:hAnsi="Times New Roman" w:cs="Times New Roman"/>
          <w:sz w:val="24"/>
          <w:szCs w:val="24"/>
        </w:rPr>
        <w:t xml:space="preserve">, Porto Alegre, v. 85, n. 4, </w:t>
      </w:r>
      <w:proofErr w:type="spellStart"/>
      <w:r w:rsidRPr="0085271B">
        <w:rPr>
          <w:rFonts w:ascii="Times New Roman" w:hAnsi="Times New Roman" w:cs="Times New Roman"/>
          <w:sz w:val="24"/>
          <w:szCs w:val="24"/>
        </w:rPr>
        <w:t>Aug</w:t>
      </w:r>
      <w:proofErr w:type="spellEnd"/>
      <w:r w:rsidRPr="0085271B">
        <w:rPr>
          <w:rFonts w:ascii="Times New Roman" w:hAnsi="Times New Roman" w:cs="Times New Roman"/>
          <w:sz w:val="24"/>
          <w:szCs w:val="24"/>
        </w:rPr>
        <w:t>. 2009.</w:t>
      </w:r>
    </w:p>
    <w:p w:rsidR="0085271B" w:rsidRPr="0085271B" w:rsidRDefault="0085271B" w:rsidP="0085271B">
      <w:pPr>
        <w:pStyle w:val="TxBrp21"/>
        <w:spacing w:line="360" w:lineRule="auto"/>
        <w:jc w:val="both"/>
        <w:rPr>
          <w:lang w:val="pt-BR"/>
        </w:rPr>
      </w:pPr>
    </w:p>
    <w:p w:rsidR="0085153D" w:rsidRPr="0085271B" w:rsidRDefault="0085153D" w:rsidP="0085271B">
      <w:pPr>
        <w:pStyle w:val="TxBrp11"/>
        <w:tabs>
          <w:tab w:val="left" w:pos="204"/>
        </w:tabs>
        <w:spacing w:line="360" w:lineRule="auto"/>
        <w:jc w:val="both"/>
        <w:rPr>
          <w:lang w:val="pt-BR"/>
        </w:rPr>
      </w:pPr>
      <w:r w:rsidRPr="0085271B">
        <w:rPr>
          <w:lang w:val="pt-BR"/>
        </w:rPr>
        <w:t xml:space="preserve">GOMES, R. R.; FRIEDRICH, M. </w:t>
      </w:r>
      <w:r w:rsidRPr="0085271B">
        <w:rPr>
          <w:b/>
          <w:lang w:val="pt-BR"/>
        </w:rPr>
        <w:t xml:space="preserve">A Contribuição dos jogos didáticos na </w:t>
      </w:r>
      <w:r w:rsidR="0085271B">
        <w:rPr>
          <w:b/>
          <w:lang w:val="pt-BR"/>
        </w:rPr>
        <w:t>a</w:t>
      </w:r>
      <w:r w:rsidRPr="0085271B">
        <w:rPr>
          <w:b/>
          <w:lang w:val="pt-BR"/>
        </w:rPr>
        <w:t>prendizagem de conteúdos de Ciências e Biologia</w:t>
      </w:r>
      <w:r w:rsidRPr="0085271B">
        <w:rPr>
          <w:lang w:val="pt-BR"/>
        </w:rPr>
        <w:t xml:space="preserve">. In: EREBIO, </w:t>
      </w:r>
      <w:proofErr w:type="gramStart"/>
      <w:r w:rsidRPr="0085271B">
        <w:rPr>
          <w:lang w:val="pt-BR"/>
        </w:rPr>
        <w:t>1</w:t>
      </w:r>
      <w:proofErr w:type="gramEnd"/>
      <w:r w:rsidRPr="0085271B">
        <w:rPr>
          <w:lang w:val="pt-BR"/>
        </w:rPr>
        <w:t>, Rio de Janeiro, 2001, Anais..., Rio de Janeiro, 2001, p.</w:t>
      </w:r>
      <w:r w:rsidRPr="0085271B">
        <w:rPr>
          <w:vertAlign w:val="superscript"/>
          <w:lang w:val="pt-BR"/>
        </w:rPr>
        <w:t>389</w:t>
      </w:r>
      <w:r w:rsidRPr="0085271B">
        <w:rPr>
          <w:lang w:val="pt-BR"/>
        </w:rPr>
        <w:t>-</w:t>
      </w:r>
      <w:r w:rsidRPr="0085271B">
        <w:rPr>
          <w:vertAlign w:val="superscript"/>
          <w:lang w:val="pt-BR"/>
        </w:rPr>
        <w:t>92</w:t>
      </w:r>
      <w:r w:rsidRPr="0085271B">
        <w:rPr>
          <w:lang w:val="pt-BR"/>
        </w:rPr>
        <w:t>.</w:t>
      </w:r>
    </w:p>
    <w:p w:rsidR="0085153D" w:rsidRPr="0085271B" w:rsidRDefault="0085153D" w:rsidP="0085271B">
      <w:pPr>
        <w:spacing w:line="360" w:lineRule="auto"/>
        <w:jc w:val="both"/>
        <w:rPr>
          <w:rFonts w:ascii="Times New Roman" w:hAnsi="Times New Roman" w:cs="Times New Roman"/>
          <w:sz w:val="24"/>
          <w:szCs w:val="24"/>
        </w:rPr>
      </w:pPr>
      <w:r w:rsidRPr="0085271B">
        <w:rPr>
          <w:rFonts w:ascii="Times New Roman" w:hAnsi="Times New Roman" w:cs="Times New Roman"/>
          <w:sz w:val="24"/>
          <w:szCs w:val="24"/>
        </w:rPr>
        <w:t xml:space="preserve"> Mo692 </w:t>
      </w:r>
      <w:r w:rsidRPr="0085271B">
        <w:rPr>
          <w:rFonts w:ascii="Times New Roman" w:hAnsi="Times New Roman" w:cs="Times New Roman"/>
          <w:b/>
          <w:sz w:val="24"/>
          <w:szCs w:val="24"/>
        </w:rPr>
        <w:t>Alimentação saudável e sustentável</w:t>
      </w:r>
      <w:r w:rsidRPr="0085271B">
        <w:rPr>
          <w:rFonts w:ascii="Times New Roman" w:hAnsi="Times New Roman" w:cs="Times New Roman"/>
          <w:sz w:val="24"/>
          <w:szCs w:val="24"/>
        </w:rPr>
        <w:t xml:space="preserve">./Eliane Said Dutra; </w:t>
      </w:r>
      <w:proofErr w:type="spellStart"/>
      <w:r w:rsidRPr="0085271B">
        <w:rPr>
          <w:rFonts w:ascii="Times New Roman" w:hAnsi="Times New Roman" w:cs="Times New Roman"/>
          <w:sz w:val="24"/>
          <w:szCs w:val="24"/>
        </w:rPr>
        <w:t>Kênia</w:t>
      </w:r>
      <w:proofErr w:type="spellEnd"/>
      <w:r w:rsidRPr="0085271B">
        <w:rPr>
          <w:rFonts w:ascii="Times New Roman" w:hAnsi="Times New Roman" w:cs="Times New Roman"/>
          <w:sz w:val="24"/>
          <w:szCs w:val="24"/>
        </w:rPr>
        <w:t xml:space="preserve"> Mara </w:t>
      </w:r>
      <w:proofErr w:type="spellStart"/>
      <w:r w:rsidRPr="0085271B">
        <w:rPr>
          <w:rFonts w:ascii="Times New Roman" w:hAnsi="Times New Roman" w:cs="Times New Roman"/>
          <w:sz w:val="24"/>
          <w:szCs w:val="24"/>
        </w:rPr>
        <w:t>Baiocchi</w:t>
      </w:r>
      <w:proofErr w:type="spellEnd"/>
      <w:r w:rsidRPr="0085271B">
        <w:rPr>
          <w:rFonts w:ascii="Times New Roman" w:hAnsi="Times New Roman" w:cs="Times New Roman"/>
          <w:sz w:val="24"/>
          <w:szCs w:val="24"/>
        </w:rPr>
        <w:t xml:space="preserve"> de Carvalho. -</w:t>
      </w:r>
      <w:proofErr w:type="gramStart"/>
      <w:r w:rsidRPr="0085271B">
        <w:rPr>
          <w:rFonts w:ascii="Times New Roman" w:hAnsi="Times New Roman" w:cs="Times New Roman"/>
          <w:sz w:val="24"/>
          <w:szCs w:val="24"/>
        </w:rPr>
        <w:t>4.</w:t>
      </w:r>
      <w:proofErr w:type="gramEnd"/>
      <w:r w:rsidRPr="0085271B">
        <w:rPr>
          <w:rFonts w:ascii="Times New Roman" w:hAnsi="Times New Roman" w:cs="Times New Roman"/>
          <w:sz w:val="24"/>
          <w:szCs w:val="24"/>
        </w:rPr>
        <w:t xml:space="preserve">ed. atualizada e revisada-Cuiabá:Universidade Federal de Mato Grosso/Rede </w:t>
      </w:r>
      <w:proofErr w:type="spellStart"/>
      <w:r w:rsidRPr="0085271B">
        <w:rPr>
          <w:rFonts w:ascii="Times New Roman" w:hAnsi="Times New Roman" w:cs="Times New Roman"/>
          <w:sz w:val="24"/>
          <w:szCs w:val="24"/>
        </w:rPr>
        <w:t>e-tec</w:t>
      </w:r>
      <w:proofErr w:type="spellEnd"/>
      <w:r w:rsidRPr="0085271B">
        <w:rPr>
          <w:rFonts w:ascii="Times New Roman" w:hAnsi="Times New Roman" w:cs="Times New Roman"/>
          <w:sz w:val="24"/>
          <w:szCs w:val="24"/>
        </w:rPr>
        <w:t xml:space="preserve"> Brasil,2013</w:t>
      </w:r>
    </w:p>
    <w:p w:rsidR="0085153D" w:rsidRPr="00C609CF" w:rsidRDefault="0085153D" w:rsidP="0085153D">
      <w:pPr>
        <w:tabs>
          <w:tab w:val="left" w:pos="0"/>
        </w:tabs>
        <w:jc w:val="both"/>
      </w:pPr>
    </w:p>
    <w:p w:rsidR="0085153D" w:rsidRDefault="0085153D"/>
    <w:p w:rsidR="0085153D" w:rsidRDefault="0085153D"/>
    <w:sectPr w:rsidR="0085153D" w:rsidSect="00C9083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hyphenationZone w:val="425"/>
  <w:characterSpacingControl w:val="doNotCompress"/>
  <w:compat/>
  <w:rsids>
    <w:rsidRoot w:val="0085153D"/>
    <w:rsid w:val="0012519A"/>
    <w:rsid w:val="005B7F29"/>
    <w:rsid w:val="0085153D"/>
    <w:rsid w:val="0085271B"/>
    <w:rsid w:val="008C4F23"/>
    <w:rsid w:val="00983654"/>
    <w:rsid w:val="00B60004"/>
    <w:rsid w:val="00C9083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83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xBrp9">
    <w:name w:val="TxBr_p9"/>
    <w:basedOn w:val="Normal"/>
    <w:uiPriority w:val="99"/>
    <w:rsid w:val="0085153D"/>
    <w:pPr>
      <w:widowControl w:val="0"/>
      <w:tabs>
        <w:tab w:val="left" w:pos="204"/>
      </w:tabs>
      <w:autoSpaceDE w:val="0"/>
      <w:autoSpaceDN w:val="0"/>
      <w:adjustRightInd w:val="0"/>
      <w:spacing w:after="0" w:line="240" w:lineRule="atLeast"/>
    </w:pPr>
    <w:rPr>
      <w:rFonts w:ascii="Times New Roman" w:eastAsiaTheme="minorEastAsia" w:hAnsi="Times New Roman" w:cs="Times New Roman"/>
      <w:sz w:val="24"/>
      <w:szCs w:val="24"/>
      <w:lang w:val="en-US" w:eastAsia="pt-BR"/>
    </w:rPr>
  </w:style>
  <w:style w:type="paragraph" w:customStyle="1" w:styleId="TxBrp10">
    <w:name w:val="TxBr_p10"/>
    <w:basedOn w:val="Normal"/>
    <w:uiPriority w:val="99"/>
    <w:rsid w:val="0085153D"/>
    <w:pPr>
      <w:widowControl w:val="0"/>
      <w:tabs>
        <w:tab w:val="left" w:pos="379"/>
      </w:tabs>
      <w:autoSpaceDE w:val="0"/>
      <w:autoSpaceDN w:val="0"/>
      <w:adjustRightInd w:val="0"/>
      <w:spacing w:after="0" w:line="240" w:lineRule="atLeast"/>
      <w:ind w:left="1502" w:hanging="379"/>
    </w:pPr>
    <w:rPr>
      <w:rFonts w:ascii="Times New Roman" w:eastAsiaTheme="minorEastAsia" w:hAnsi="Times New Roman" w:cs="Times New Roman"/>
      <w:sz w:val="24"/>
      <w:szCs w:val="24"/>
      <w:lang w:val="en-US" w:eastAsia="pt-BR"/>
    </w:rPr>
  </w:style>
  <w:style w:type="paragraph" w:customStyle="1" w:styleId="TxBrp11">
    <w:name w:val="TxBr_p11"/>
    <w:basedOn w:val="Normal"/>
    <w:uiPriority w:val="99"/>
    <w:rsid w:val="0085153D"/>
    <w:pPr>
      <w:widowControl w:val="0"/>
      <w:autoSpaceDE w:val="0"/>
      <w:autoSpaceDN w:val="0"/>
      <w:adjustRightInd w:val="0"/>
      <w:spacing w:after="0" w:line="408" w:lineRule="atLeast"/>
    </w:pPr>
    <w:rPr>
      <w:rFonts w:ascii="Times New Roman" w:eastAsiaTheme="minorEastAsia" w:hAnsi="Times New Roman" w:cs="Times New Roman"/>
      <w:sz w:val="24"/>
      <w:szCs w:val="24"/>
      <w:lang w:val="en-US" w:eastAsia="pt-BR"/>
    </w:rPr>
  </w:style>
  <w:style w:type="paragraph" w:customStyle="1" w:styleId="TxBrp13">
    <w:name w:val="TxBr_p13"/>
    <w:basedOn w:val="Normal"/>
    <w:uiPriority w:val="99"/>
    <w:rsid w:val="0085153D"/>
    <w:pPr>
      <w:widowControl w:val="0"/>
      <w:tabs>
        <w:tab w:val="left" w:pos="204"/>
      </w:tabs>
      <w:autoSpaceDE w:val="0"/>
      <w:autoSpaceDN w:val="0"/>
      <w:adjustRightInd w:val="0"/>
      <w:spacing w:after="0" w:line="240" w:lineRule="atLeast"/>
      <w:jc w:val="both"/>
    </w:pPr>
    <w:rPr>
      <w:rFonts w:ascii="Times New Roman" w:eastAsiaTheme="minorEastAsia" w:hAnsi="Times New Roman" w:cs="Times New Roman"/>
      <w:sz w:val="24"/>
      <w:szCs w:val="24"/>
      <w:lang w:val="en-US" w:eastAsia="pt-BR"/>
    </w:rPr>
  </w:style>
  <w:style w:type="paragraph" w:customStyle="1" w:styleId="TxBrp14">
    <w:name w:val="TxBr_p14"/>
    <w:basedOn w:val="Normal"/>
    <w:uiPriority w:val="99"/>
    <w:rsid w:val="0085153D"/>
    <w:pPr>
      <w:widowControl w:val="0"/>
      <w:tabs>
        <w:tab w:val="left" w:pos="737"/>
      </w:tabs>
      <w:autoSpaceDE w:val="0"/>
      <w:autoSpaceDN w:val="0"/>
      <w:adjustRightInd w:val="0"/>
      <w:spacing w:after="0" w:line="408" w:lineRule="atLeast"/>
      <w:ind w:firstLine="737"/>
      <w:jc w:val="both"/>
    </w:pPr>
    <w:rPr>
      <w:rFonts w:ascii="Times New Roman" w:eastAsiaTheme="minorEastAsia" w:hAnsi="Times New Roman" w:cs="Times New Roman"/>
      <w:sz w:val="24"/>
      <w:szCs w:val="24"/>
      <w:lang w:val="en-US" w:eastAsia="pt-BR"/>
    </w:rPr>
  </w:style>
  <w:style w:type="paragraph" w:customStyle="1" w:styleId="TxBrp15">
    <w:name w:val="TxBr_p15"/>
    <w:basedOn w:val="Normal"/>
    <w:uiPriority w:val="99"/>
    <w:rsid w:val="0085153D"/>
    <w:pPr>
      <w:widowControl w:val="0"/>
      <w:tabs>
        <w:tab w:val="left" w:pos="2120"/>
        <w:tab w:val="left" w:pos="2341"/>
      </w:tabs>
      <w:autoSpaceDE w:val="0"/>
      <w:autoSpaceDN w:val="0"/>
      <w:adjustRightInd w:val="0"/>
      <w:spacing w:after="0" w:line="408" w:lineRule="atLeast"/>
      <w:ind w:left="238"/>
      <w:jc w:val="both"/>
    </w:pPr>
    <w:rPr>
      <w:rFonts w:ascii="Times New Roman" w:eastAsiaTheme="minorEastAsia" w:hAnsi="Times New Roman" w:cs="Times New Roman"/>
      <w:sz w:val="24"/>
      <w:szCs w:val="24"/>
      <w:lang w:val="en-US" w:eastAsia="pt-BR"/>
    </w:rPr>
  </w:style>
  <w:style w:type="paragraph" w:customStyle="1" w:styleId="TxBrp16">
    <w:name w:val="TxBr_p16"/>
    <w:basedOn w:val="Normal"/>
    <w:uiPriority w:val="99"/>
    <w:rsid w:val="0085153D"/>
    <w:pPr>
      <w:widowControl w:val="0"/>
      <w:tabs>
        <w:tab w:val="left" w:pos="204"/>
      </w:tabs>
      <w:autoSpaceDE w:val="0"/>
      <w:autoSpaceDN w:val="0"/>
      <w:adjustRightInd w:val="0"/>
      <w:spacing w:after="0" w:line="408" w:lineRule="atLeast"/>
      <w:jc w:val="both"/>
    </w:pPr>
    <w:rPr>
      <w:rFonts w:ascii="Times New Roman" w:eastAsiaTheme="minorEastAsia" w:hAnsi="Times New Roman" w:cs="Times New Roman"/>
      <w:sz w:val="24"/>
      <w:szCs w:val="24"/>
      <w:lang w:val="en-US" w:eastAsia="pt-BR"/>
    </w:rPr>
  </w:style>
  <w:style w:type="paragraph" w:customStyle="1" w:styleId="TxBrp17">
    <w:name w:val="TxBr_p17"/>
    <w:basedOn w:val="Normal"/>
    <w:uiPriority w:val="99"/>
    <w:rsid w:val="0085153D"/>
    <w:pPr>
      <w:widowControl w:val="0"/>
      <w:tabs>
        <w:tab w:val="left" w:pos="737"/>
        <w:tab w:val="left" w:pos="1060"/>
      </w:tabs>
      <w:autoSpaceDE w:val="0"/>
      <w:autoSpaceDN w:val="0"/>
      <w:adjustRightInd w:val="0"/>
      <w:spacing w:after="0" w:line="240" w:lineRule="atLeast"/>
      <w:ind w:left="1060" w:hanging="323"/>
    </w:pPr>
    <w:rPr>
      <w:rFonts w:ascii="Times New Roman" w:eastAsiaTheme="minorEastAsia" w:hAnsi="Times New Roman" w:cs="Times New Roman"/>
      <w:sz w:val="24"/>
      <w:szCs w:val="24"/>
      <w:lang w:val="en-US" w:eastAsia="pt-BR"/>
    </w:rPr>
  </w:style>
  <w:style w:type="paragraph" w:customStyle="1" w:styleId="TxBrp18">
    <w:name w:val="TxBr_p18"/>
    <w:basedOn w:val="Normal"/>
    <w:uiPriority w:val="99"/>
    <w:rsid w:val="0085153D"/>
    <w:pPr>
      <w:widowControl w:val="0"/>
      <w:tabs>
        <w:tab w:val="left" w:pos="737"/>
      </w:tabs>
      <w:autoSpaceDE w:val="0"/>
      <w:autoSpaceDN w:val="0"/>
      <w:adjustRightInd w:val="0"/>
      <w:spacing w:after="0" w:line="408" w:lineRule="atLeast"/>
      <w:ind w:firstLine="737"/>
    </w:pPr>
    <w:rPr>
      <w:rFonts w:ascii="Times New Roman" w:eastAsiaTheme="minorEastAsia" w:hAnsi="Times New Roman" w:cs="Times New Roman"/>
      <w:sz w:val="24"/>
      <w:szCs w:val="24"/>
      <w:lang w:val="en-US" w:eastAsia="pt-BR"/>
    </w:rPr>
  </w:style>
  <w:style w:type="paragraph" w:customStyle="1" w:styleId="TxBrp19">
    <w:name w:val="TxBr_p19"/>
    <w:basedOn w:val="Normal"/>
    <w:uiPriority w:val="99"/>
    <w:rsid w:val="0085153D"/>
    <w:pPr>
      <w:widowControl w:val="0"/>
      <w:tabs>
        <w:tab w:val="left" w:pos="379"/>
        <w:tab w:val="left" w:pos="737"/>
      </w:tabs>
      <w:autoSpaceDE w:val="0"/>
      <w:autoSpaceDN w:val="0"/>
      <w:adjustRightInd w:val="0"/>
      <w:spacing w:after="0" w:line="240" w:lineRule="atLeast"/>
      <w:ind w:left="737" w:hanging="357"/>
    </w:pPr>
    <w:rPr>
      <w:rFonts w:ascii="Times New Roman" w:eastAsiaTheme="minorEastAsia" w:hAnsi="Times New Roman" w:cs="Times New Roman"/>
      <w:sz w:val="24"/>
      <w:szCs w:val="24"/>
      <w:lang w:val="en-US" w:eastAsia="pt-BR"/>
    </w:rPr>
  </w:style>
  <w:style w:type="paragraph" w:customStyle="1" w:styleId="TxBrp21">
    <w:name w:val="TxBr_p21"/>
    <w:basedOn w:val="Normal"/>
    <w:uiPriority w:val="99"/>
    <w:rsid w:val="0085153D"/>
    <w:pPr>
      <w:widowControl w:val="0"/>
      <w:tabs>
        <w:tab w:val="left" w:pos="204"/>
      </w:tabs>
      <w:autoSpaceDE w:val="0"/>
      <w:autoSpaceDN w:val="0"/>
      <w:adjustRightInd w:val="0"/>
      <w:spacing w:after="0" w:line="425" w:lineRule="atLeast"/>
    </w:pPr>
    <w:rPr>
      <w:rFonts w:ascii="Times New Roman" w:eastAsiaTheme="minorEastAsia" w:hAnsi="Times New Roman" w:cs="Times New Roman"/>
      <w:sz w:val="24"/>
      <w:szCs w:val="24"/>
      <w:lang w:val="en-US" w:eastAsia="pt-BR"/>
    </w:rPr>
  </w:style>
  <w:style w:type="paragraph" w:customStyle="1" w:styleId="TxBrp47">
    <w:name w:val="TxBr_p47"/>
    <w:basedOn w:val="Normal"/>
    <w:uiPriority w:val="99"/>
    <w:rsid w:val="0085153D"/>
    <w:pPr>
      <w:widowControl w:val="0"/>
      <w:tabs>
        <w:tab w:val="left" w:pos="204"/>
      </w:tabs>
      <w:autoSpaceDE w:val="0"/>
      <w:autoSpaceDN w:val="0"/>
      <w:adjustRightInd w:val="0"/>
      <w:spacing w:after="0" w:line="328" w:lineRule="atLeast"/>
      <w:jc w:val="both"/>
    </w:pPr>
    <w:rPr>
      <w:rFonts w:ascii="Times New Roman" w:eastAsiaTheme="minorEastAsia" w:hAnsi="Times New Roman" w:cs="Times New Roman"/>
      <w:sz w:val="24"/>
      <w:szCs w:val="24"/>
      <w:lang w:val="en-US" w:eastAsia="pt-BR"/>
    </w:rPr>
  </w:style>
  <w:style w:type="paragraph" w:customStyle="1" w:styleId="TxBrp42">
    <w:name w:val="TxBr_p42"/>
    <w:basedOn w:val="Normal"/>
    <w:uiPriority w:val="99"/>
    <w:rsid w:val="0085153D"/>
    <w:pPr>
      <w:widowControl w:val="0"/>
      <w:tabs>
        <w:tab w:val="left" w:pos="204"/>
      </w:tabs>
      <w:autoSpaceDE w:val="0"/>
      <w:autoSpaceDN w:val="0"/>
      <w:adjustRightInd w:val="0"/>
      <w:spacing w:after="0" w:line="328" w:lineRule="atLeast"/>
    </w:pPr>
    <w:rPr>
      <w:rFonts w:ascii="Times New Roman" w:eastAsiaTheme="minorEastAsia" w:hAnsi="Times New Roman" w:cs="Times New Roman"/>
      <w:sz w:val="24"/>
      <w:szCs w:val="24"/>
      <w:lang w:val="en-US" w:eastAsia="pt-BR"/>
    </w:rPr>
  </w:style>
  <w:style w:type="paragraph" w:customStyle="1" w:styleId="TxBrp51">
    <w:name w:val="TxBr_p51"/>
    <w:basedOn w:val="Normal"/>
    <w:uiPriority w:val="99"/>
    <w:rsid w:val="0085153D"/>
    <w:pPr>
      <w:widowControl w:val="0"/>
      <w:tabs>
        <w:tab w:val="left" w:pos="204"/>
      </w:tabs>
      <w:autoSpaceDE w:val="0"/>
      <w:autoSpaceDN w:val="0"/>
      <w:adjustRightInd w:val="0"/>
      <w:spacing w:after="0" w:line="328" w:lineRule="atLeast"/>
      <w:jc w:val="both"/>
    </w:pPr>
    <w:rPr>
      <w:rFonts w:ascii="Times New Roman" w:eastAsiaTheme="minorEastAsia" w:hAnsi="Times New Roman" w:cs="Times New Roman"/>
      <w:sz w:val="24"/>
      <w:szCs w:val="24"/>
      <w:lang w:val="en-US" w:eastAsia="pt-BR"/>
    </w:rPr>
  </w:style>
  <w:style w:type="paragraph" w:customStyle="1" w:styleId="TxBrp1">
    <w:name w:val="TxBr_p1"/>
    <w:basedOn w:val="Normal"/>
    <w:uiPriority w:val="99"/>
    <w:rsid w:val="0085153D"/>
    <w:pPr>
      <w:widowControl w:val="0"/>
      <w:tabs>
        <w:tab w:val="left" w:pos="4529"/>
      </w:tabs>
      <w:autoSpaceDE w:val="0"/>
      <w:autoSpaceDN w:val="0"/>
      <w:adjustRightInd w:val="0"/>
      <w:spacing w:after="0" w:line="328" w:lineRule="atLeast"/>
      <w:jc w:val="both"/>
    </w:pPr>
    <w:rPr>
      <w:rFonts w:ascii="Times New Roman" w:eastAsiaTheme="minorEastAsia" w:hAnsi="Times New Roman" w:cs="Times New Roman"/>
      <w:sz w:val="24"/>
      <w:szCs w:val="24"/>
      <w:lang w:val="en-US" w:eastAsia="pt-BR"/>
    </w:rPr>
  </w:style>
  <w:style w:type="character" w:customStyle="1" w:styleId="apple-converted-space">
    <w:name w:val="apple-converted-space"/>
    <w:basedOn w:val="Fontepargpadro"/>
    <w:rsid w:val="0085153D"/>
  </w:style>
  <w:style w:type="paragraph" w:customStyle="1" w:styleId="TxBrp2">
    <w:name w:val="TxBr_p2"/>
    <w:basedOn w:val="Normal"/>
    <w:uiPriority w:val="99"/>
    <w:rsid w:val="0085153D"/>
    <w:pPr>
      <w:widowControl w:val="0"/>
      <w:tabs>
        <w:tab w:val="left" w:pos="691"/>
      </w:tabs>
      <w:autoSpaceDE w:val="0"/>
      <w:autoSpaceDN w:val="0"/>
      <w:adjustRightInd w:val="0"/>
      <w:spacing w:after="0" w:line="198" w:lineRule="atLeast"/>
      <w:ind w:left="692" w:firstLine="147"/>
      <w:jc w:val="both"/>
    </w:pPr>
    <w:rPr>
      <w:rFonts w:ascii="Times New Roman" w:eastAsiaTheme="minorEastAsia" w:hAnsi="Times New Roman" w:cs="Times New Roman"/>
      <w:sz w:val="24"/>
      <w:szCs w:val="24"/>
      <w:lang w:val="en-US" w:eastAsia="pt-BR"/>
    </w:rPr>
  </w:style>
  <w:style w:type="paragraph" w:customStyle="1" w:styleId="TxBrp3">
    <w:name w:val="TxBr_p3"/>
    <w:basedOn w:val="Normal"/>
    <w:uiPriority w:val="99"/>
    <w:rsid w:val="0085153D"/>
    <w:pPr>
      <w:widowControl w:val="0"/>
      <w:tabs>
        <w:tab w:val="left" w:pos="839"/>
      </w:tabs>
      <w:autoSpaceDE w:val="0"/>
      <w:autoSpaceDN w:val="0"/>
      <w:adjustRightInd w:val="0"/>
      <w:spacing w:after="0" w:line="240" w:lineRule="atLeast"/>
      <w:ind w:left="477" w:hanging="839"/>
      <w:jc w:val="both"/>
    </w:pPr>
    <w:rPr>
      <w:rFonts w:ascii="Times New Roman" w:eastAsiaTheme="minorEastAsia" w:hAnsi="Times New Roman" w:cs="Times New Roman"/>
      <w:sz w:val="24"/>
      <w:szCs w:val="24"/>
      <w:lang w:val="en-US" w:eastAsia="pt-BR"/>
    </w:rPr>
  </w:style>
  <w:style w:type="paragraph" w:customStyle="1" w:styleId="TxBrp4">
    <w:name w:val="TxBr_p4"/>
    <w:basedOn w:val="Normal"/>
    <w:uiPriority w:val="99"/>
    <w:rsid w:val="0085153D"/>
    <w:pPr>
      <w:widowControl w:val="0"/>
      <w:tabs>
        <w:tab w:val="left" w:pos="1422"/>
      </w:tabs>
      <w:autoSpaceDE w:val="0"/>
      <w:autoSpaceDN w:val="0"/>
      <w:adjustRightInd w:val="0"/>
      <w:spacing w:after="0" w:line="240" w:lineRule="atLeast"/>
      <w:ind w:left="1423" w:hanging="731"/>
      <w:jc w:val="both"/>
    </w:pPr>
    <w:rPr>
      <w:rFonts w:ascii="Times New Roman" w:eastAsiaTheme="minorEastAsia" w:hAnsi="Times New Roman" w:cs="Times New Roman"/>
      <w:sz w:val="24"/>
      <w:szCs w:val="24"/>
      <w:lang w:val="en-US"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1434</Words>
  <Characters>7748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Mônica strege</dc:creator>
  <cp:lastModifiedBy>Mônica strege</cp:lastModifiedBy>
  <cp:revision>3</cp:revision>
  <dcterms:created xsi:type="dcterms:W3CDTF">2015-07-06T01:42:00Z</dcterms:created>
  <dcterms:modified xsi:type="dcterms:W3CDTF">2015-07-06T11:57:00Z</dcterms:modified>
</cp:coreProperties>
</file>