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C1E" w:rsidRDefault="00994C1E" w:rsidP="00994C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NÍVEL DE VO²max DE ESTUDANTES DA E.E. PROFESSORA MARIA ESTHER PERES DO </w:t>
      </w:r>
      <w:r w:rsidRPr="008A482F">
        <w:rPr>
          <w:rFonts w:ascii="Arial" w:hAnsi="Arial" w:cs="Arial"/>
          <w:b/>
          <w:sz w:val="24"/>
          <w:szCs w:val="24"/>
        </w:rPr>
        <w:t>MUNICÍPIO DE VILA RICA-MT</w:t>
      </w:r>
    </w:p>
    <w:p w:rsidR="00994C1E" w:rsidRDefault="00994C1E" w:rsidP="00994C1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94C1E" w:rsidRDefault="00994C1E" w:rsidP="00994C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482F">
        <w:rPr>
          <w:rFonts w:ascii="Arial" w:hAnsi="Arial" w:cs="Arial"/>
          <w:b/>
          <w:sz w:val="24"/>
          <w:szCs w:val="24"/>
        </w:rPr>
        <w:t>Daiane Cristine Gomes Ganem Frey</w:t>
      </w:r>
      <w:r>
        <w:rPr>
          <w:rFonts w:ascii="Arial" w:hAnsi="Arial" w:cs="Arial"/>
          <w:b/>
          <w:sz w:val="24"/>
          <w:szCs w:val="24"/>
        </w:rPr>
        <w:t xml:space="preserve"> (2); </w:t>
      </w:r>
      <w:r w:rsidRPr="00973160">
        <w:rPr>
          <w:rFonts w:ascii="Arial" w:hAnsi="Arial" w:cs="Arial"/>
          <w:b/>
          <w:sz w:val="24"/>
          <w:szCs w:val="24"/>
        </w:rPr>
        <w:t xml:space="preserve">Jaqueline Stein </w:t>
      </w:r>
      <w:r w:rsidRPr="00B37B88">
        <w:rPr>
          <w:rFonts w:ascii="Arial" w:hAnsi="Arial" w:cs="Arial"/>
          <w:b/>
          <w:sz w:val="24"/>
          <w:szCs w:val="24"/>
        </w:rPr>
        <w:t>(3);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901BB">
        <w:rPr>
          <w:rFonts w:ascii="Arial" w:hAnsi="Arial" w:cs="Arial"/>
          <w:b/>
          <w:sz w:val="24"/>
          <w:szCs w:val="24"/>
        </w:rPr>
        <w:t>Fábio Bombarda</w:t>
      </w:r>
      <w:r>
        <w:rPr>
          <w:rFonts w:ascii="Arial" w:hAnsi="Arial" w:cs="Arial"/>
          <w:b/>
          <w:sz w:val="24"/>
          <w:szCs w:val="24"/>
        </w:rPr>
        <w:t xml:space="preserve"> (4)</w:t>
      </w:r>
    </w:p>
    <w:p w:rsidR="00994C1E" w:rsidRPr="00F51305" w:rsidRDefault="00994C1E" w:rsidP="00994C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C1E" w:rsidRPr="00A865DA" w:rsidRDefault="00994C1E" w:rsidP="00994C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65DA">
        <w:rPr>
          <w:rFonts w:ascii="Arial" w:hAnsi="Arial" w:cs="Arial"/>
          <w:sz w:val="20"/>
          <w:szCs w:val="20"/>
          <w:vertAlign w:val="superscript"/>
        </w:rPr>
        <w:t>(1)</w:t>
      </w:r>
      <w:r w:rsidRPr="00A865DA">
        <w:rPr>
          <w:rFonts w:ascii="Arial" w:hAnsi="Arial" w:cs="Arial"/>
          <w:sz w:val="20"/>
          <w:szCs w:val="20"/>
        </w:rPr>
        <w:t xml:space="preserve"> Trabalho realizado na Escola Estadual Professora Maria Esther Peres no Município de Vila Rica-MT; </w:t>
      </w:r>
      <w:r w:rsidRPr="00A865DA">
        <w:rPr>
          <w:rFonts w:ascii="Arial" w:hAnsi="Arial" w:cs="Arial"/>
          <w:sz w:val="20"/>
          <w:szCs w:val="20"/>
          <w:vertAlign w:val="superscript"/>
        </w:rPr>
        <w:t>(2)</w:t>
      </w:r>
      <w:r w:rsidRPr="00A865DA">
        <w:t xml:space="preserve"> </w:t>
      </w:r>
      <w:r w:rsidRPr="00A865DA">
        <w:rPr>
          <w:rFonts w:ascii="Arial" w:hAnsi="Arial" w:cs="Arial"/>
          <w:sz w:val="20"/>
          <w:szCs w:val="20"/>
        </w:rPr>
        <w:t xml:space="preserve">Professor da E.E.M.E.P na área de Educação Física e Coordenador do curso de Educação Física UNEMAT; </w:t>
      </w:r>
      <w:r w:rsidRPr="00A865DA">
        <w:rPr>
          <w:rFonts w:ascii="Arial" w:hAnsi="Arial" w:cs="Arial"/>
          <w:sz w:val="20"/>
          <w:szCs w:val="20"/>
          <w:vertAlign w:val="superscript"/>
        </w:rPr>
        <w:t xml:space="preserve">(3) </w:t>
      </w:r>
      <w:r w:rsidRPr="00A865DA">
        <w:rPr>
          <w:rFonts w:ascii="Arial" w:hAnsi="Arial" w:cs="Arial"/>
          <w:sz w:val="20"/>
          <w:szCs w:val="20"/>
        </w:rPr>
        <w:t xml:space="preserve">Professora </w:t>
      </w:r>
      <w:proofErr w:type="gramStart"/>
      <w:r w:rsidRPr="00A865DA">
        <w:rPr>
          <w:rFonts w:ascii="Arial" w:hAnsi="Arial" w:cs="Arial"/>
          <w:sz w:val="20"/>
          <w:szCs w:val="20"/>
        </w:rPr>
        <w:t>da  E.E.M.E.P</w:t>
      </w:r>
      <w:proofErr w:type="gramEnd"/>
      <w:r w:rsidRPr="00A865DA">
        <w:rPr>
          <w:rFonts w:ascii="Arial" w:hAnsi="Arial" w:cs="Arial"/>
          <w:sz w:val="20"/>
          <w:szCs w:val="20"/>
        </w:rPr>
        <w:t xml:space="preserve"> na área de Letras; </w:t>
      </w:r>
      <w:r w:rsidRPr="00A865DA">
        <w:rPr>
          <w:rFonts w:ascii="Arial" w:hAnsi="Arial" w:cs="Arial"/>
          <w:sz w:val="20"/>
          <w:szCs w:val="20"/>
          <w:vertAlign w:val="superscript"/>
        </w:rPr>
        <w:t>(4)</w:t>
      </w:r>
      <w:r w:rsidRPr="00A865DA">
        <w:t xml:space="preserve"> </w:t>
      </w:r>
      <w:r w:rsidRPr="00A865DA">
        <w:rPr>
          <w:rFonts w:ascii="Arial" w:hAnsi="Arial" w:cs="Arial"/>
          <w:sz w:val="20"/>
          <w:szCs w:val="20"/>
        </w:rPr>
        <w:t>Professora da E.E.M.E.P na área de Matemática;  e-mail:fabio_bombarda@hotmail.com</w:t>
      </w:r>
    </w:p>
    <w:p w:rsidR="00994C1E" w:rsidRDefault="00994C1E" w:rsidP="00994C1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94C1E" w:rsidRPr="00B37B88" w:rsidRDefault="00994C1E" w:rsidP="00994C1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37B88">
        <w:rPr>
          <w:rFonts w:ascii="Arial" w:hAnsi="Arial" w:cs="Arial"/>
          <w:b/>
          <w:sz w:val="24"/>
          <w:szCs w:val="24"/>
        </w:rPr>
        <w:t>Eixo temático: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Aptidão Física</w:t>
      </w:r>
    </w:p>
    <w:p w:rsidR="00994C1E" w:rsidRPr="00B37B88" w:rsidRDefault="00994C1E" w:rsidP="00994C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Levando em consideração tanto o baixo desempenho das meninas, quanto o esforço dos meninos durante as aulas de Educação Física, surge a dúvida se a quantidade mínima para se manter um bom nível de VO²max, que é </w:t>
      </w:r>
      <w:r w:rsidRPr="00FD3C35">
        <w:rPr>
          <w:rFonts w:ascii="Arial" w:hAnsi="Arial" w:cs="Arial"/>
          <w:sz w:val="24"/>
          <w:szCs w:val="24"/>
        </w:rPr>
        <w:t>taxa máxima que o organismo de um indivíduo tem de captar e utilizar o oxigênio do ar que está inspirando para gerar trabalho</w:t>
      </w:r>
      <w:r>
        <w:rPr>
          <w:rFonts w:ascii="Arial" w:hAnsi="Arial" w:cs="Arial"/>
          <w:sz w:val="24"/>
          <w:szCs w:val="24"/>
        </w:rPr>
        <w:t xml:space="preserve">, está sendo realmente aproveitada durante a execução dos exercícios e/ou atividades físicas? </w:t>
      </w:r>
      <w:r w:rsidRPr="001600F0">
        <w:rPr>
          <w:rFonts w:ascii="Arial" w:hAnsi="Arial" w:cs="Arial"/>
          <w:sz w:val="24"/>
          <w:szCs w:val="24"/>
        </w:rPr>
        <w:t>Portanto o objetivo do</w:t>
      </w:r>
      <w:r>
        <w:rPr>
          <w:rFonts w:ascii="Arial" w:hAnsi="Arial" w:cs="Arial"/>
          <w:sz w:val="24"/>
          <w:szCs w:val="24"/>
        </w:rPr>
        <w:t xml:space="preserve"> presente trabalho é avaliar o</w:t>
      </w:r>
      <w:r w:rsidRPr="00160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nível de VO²max de 64 </w:t>
      </w:r>
      <w:r w:rsidRPr="001600F0">
        <w:rPr>
          <w:rFonts w:ascii="Arial" w:hAnsi="Arial" w:cs="Arial"/>
          <w:sz w:val="24"/>
          <w:szCs w:val="24"/>
        </w:rPr>
        <w:t>estudantes da Escola Estadual Professora Maria Esther Peres do município de Vila Rica</w:t>
      </w:r>
      <w:r>
        <w:rPr>
          <w:rFonts w:ascii="Arial" w:hAnsi="Arial" w:cs="Arial"/>
          <w:sz w:val="24"/>
          <w:szCs w:val="24"/>
        </w:rPr>
        <w:t xml:space="preserve">, dentre meninos e meninas, com faixa etária entre 14 e 17 anos. O método utilizado foi aplicação do teste de </w:t>
      </w:r>
      <w:proofErr w:type="spellStart"/>
      <w:r w:rsidRPr="00D6743B">
        <w:rPr>
          <w:rFonts w:ascii="Arial" w:hAnsi="Arial" w:cs="Arial"/>
          <w:i/>
          <w:sz w:val="24"/>
          <w:szCs w:val="24"/>
        </w:rPr>
        <w:t>cooper</w:t>
      </w:r>
      <w:proofErr w:type="spellEnd"/>
      <w:r>
        <w:rPr>
          <w:rFonts w:ascii="Arial" w:hAnsi="Arial" w:cs="Arial"/>
          <w:sz w:val="24"/>
          <w:szCs w:val="24"/>
        </w:rPr>
        <w:t xml:space="preserve">, que se baseia na distância máxima em metros percorrida durante um intervalo de tempo igual a 12 minutos, não sendo permitida a parada total, porém o indivíduo pode caminhar. O teste foi aplicado no ginásio da escola, em um espaço retangular medindo 54 metros, sendo este a referência para obtenção da metragem total percorrido pelos alunos. Após a tabulação, feita com auxílio do programa </w:t>
      </w:r>
      <w:r>
        <w:rPr>
          <w:rFonts w:ascii="Arial" w:hAnsi="Arial" w:cs="Arial"/>
          <w:i/>
          <w:sz w:val="24"/>
          <w:szCs w:val="24"/>
        </w:rPr>
        <w:t>Excel</w:t>
      </w:r>
      <w:r>
        <w:rPr>
          <w:rFonts w:ascii="Arial" w:hAnsi="Arial" w:cs="Arial"/>
          <w:sz w:val="24"/>
          <w:szCs w:val="24"/>
        </w:rPr>
        <w:t xml:space="preserve">, utilizou-se da fórmula para o cálculo </w:t>
      </w:r>
      <w:proofErr w:type="gramStart"/>
      <w:r>
        <w:rPr>
          <w:rFonts w:ascii="Arial" w:hAnsi="Arial" w:cs="Arial"/>
          <w:sz w:val="24"/>
          <w:szCs w:val="24"/>
        </w:rPr>
        <w:t xml:space="preserve">do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V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máx. ml</m:t>
        </m:r>
        <m:sSup>
          <m:sSupPr>
            <m:ctrlPr>
              <w:rPr>
                <w:rFonts w:ascii="Cambria Math" w:hAnsi="Cambria Math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,</m:t>
            </m:r>
            <m:d>
              <m:d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Kg, min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distância percorrida(m) - 504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54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16DE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través deste fórmula</w:t>
      </w:r>
      <w:proofErr w:type="gramEnd"/>
      <w:r>
        <w:rPr>
          <w:rFonts w:ascii="Arial" w:hAnsi="Arial" w:cs="Arial"/>
          <w:sz w:val="24"/>
          <w:szCs w:val="24"/>
        </w:rPr>
        <w:t xml:space="preserve">, obteve-se em uma planilha, a frequência relativa dos dados. Este trabalho teve como base o teste de </w:t>
      </w:r>
      <w:proofErr w:type="spellStart"/>
      <w:r w:rsidRPr="005A3604">
        <w:rPr>
          <w:rFonts w:ascii="Arial" w:hAnsi="Arial" w:cs="Arial"/>
          <w:i/>
          <w:sz w:val="24"/>
          <w:szCs w:val="24"/>
        </w:rPr>
        <w:t>cooper</w:t>
      </w:r>
      <w:proofErr w:type="spellEnd"/>
      <w:r w:rsidRPr="00D16DED">
        <w:rPr>
          <w:rFonts w:ascii="Arial" w:hAnsi="Arial" w:cs="Arial"/>
          <w:sz w:val="24"/>
          <w:szCs w:val="24"/>
        </w:rPr>
        <w:t>.</w:t>
      </w:r>
      <w:r w:rsidRPr="00D16DED">
        <w:rPr>
          <w:rFonts w:ascii="Arial" w:eastAsia="+mn-ea" w:hAnsi="Arial" w:cs="Arial"/>
          <w:color w:val="000000"/>
          <w:kern w:val="24"/>
          <w:sz w:val="24"/>
          <w:szCs w:val="24"/>
          <w:lang w:eastAsia="pt-BR"/>
        </w:rPr>
        <w:t xml:space="preserve"> </w:t>
      </w:r>
      <w:r w:rsidRPr="00D16DED">
        <w:rPr>
          <w:rFonts w:ascii="Arial" w:hAnsi="Arial" w:cs="Arial"/>
          <w:sz w:val="24"/>
          <w:szCs w:val="24"/>
        </w:rPr>
        <w:t xml:space="preserve">Os resultados deste </w:t>
      </w:r>
      <w:r>
        <w:rPr>
          <w:rFonts w:ascii="Arial" w:hAnsi="Arial" w:cs="Arial"/>
          <w:sz w:val="24"/>
          <w:szCs w:val="24"/>
        </w:rPr>
        <w:t xml:space="preserve">estudo mostram que dos 64 alunos analisados, 64% possuem o nível de VO²máx. </w:t>
      </w:r>
      <w:proofErr w:type="gramStart"/>
      <w:r>
        <w:rPr>
          <w:rFonts w:ascii="Arial" w:hAnsi="Arial" w:cs="Arial"/>
          <w:sz w:val="24"/>
          <w:szCs w:val="24"/>
        </w:rPr>
        <w:t>muito</w:t>
      </w:r>
      <w:proofErr w:type="gramEnd"/>
      <w:r>
        <w:rPr>
          <w:rFonts w:ascii="Arial" w:hAnsi="Arial" w:cs="Arial"/>
          <w:sz w:val="24"/>
          <w:szCs w:val="24"/>
        </w:rPr>
        <w:t xml:space="preserve"> fraco e 2% fraco, quando comparado com os valores de referência para o teste de </w:t>
      </w:r>
      <w:proofErr w:type="spellStart"/>
      <w:r w:rsidRPr="005A3604">
        <w:rPr>
          <w:rFonts w:ascii="Arial" w:hAnsi="Arial" w:cs="Arial"/>
          <w:i/>
          <w:sz w:val="24"/>
          <w:szCs w:val="24"/>
        </w:rPr>
        <w:t>cooper</w:t>
      </w:r>
      <w:proofErr w:type="spellEnd"/>
      <w:r>
        <w:rPr>
          <w:rFonts w:ascii="Arial" w:hAnsi="Arial" w:cs="Arial"/>
          <w:sz w:val="24"/>
          <w:szCs w:val="24"/>
        </w:rPr>
        <w:t xml:space="preserve">, considerando idade e sexo. </w:t>
      </w:r>
      <w:r w:rsidRPr="00D16DED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base nos resultados obtidos, comprovamos que todos os alunos observados, possuem baixo nível de VO²máx necessário para um bom rendimento aeróbico.</w:t>
      </w:r>
    </w:p>
    <w:p w:rsidR="00994C1E" w:rsidRPr="00B37B88" w:rsidRDefault="00994C1E" w:rsidP="00994C1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37B88">
        <w:rPr>
          <w:rFonts w:ascii="Arial" w:hAnsi="Arial" w:cs="Arial"/>
          <w:b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 VO²max; Alunos; Escolar</w:t>
      </w:r>
      <w:r w:rsidRPr="00B37B88">
        <w:rPr>
          <w:rFonts w:ascii="Arial" w:hAnsi="Arial" w:cs="Arial"/>
          <w:sz w:val="24"/>
          <w:szCs w:val="24"/>
        </w:rPr>
        <w:t>.</w:t>
      </w:r>
    </w:p>
    <w:p w:rsidR="00217555" w:rsidRDefault="00217555">
      <w:bookmarkStart w:id="0" w:name="_GoBack"/>
      <w:bookmarkEnd w:id="0"/>
    </w:p>
    <w:sectPr w:rsidR="00217555" w:rsidSect="00AA2CC3">
      <w:headerReference w:type="default" r:id="rId6"/>
      <w:pgSz w:w="11906" w:h="16838"/>
      <w:pgMar w:top="1417" w:right="1701" w:bottom="1417" w:left="1701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44" w:rsidRDefault="00A05144" w:rsidP="00994C1E">
      <w:pPr>
        <w:spacing w:after="0" w:line="240" w:lineRule="auto"/>
      </w:pPr>
      <w:r>
        <w:separator/>
      </w:r>
    </w:p>
  </w:endnote>
  <w:endnote w:type="continuationSeparator" w:id="0">
    <w:p w:rsidR="00A05144" w:rsidRDefault="00A05144" w:rsidP="0099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44" w:rsidRDefault="00A05144" w:rsidP="00994C1E">
      <w:pPr>
        <w:spacing w:after="0" w:line="240" w:lineRule="auto"/>
      </w:pPr>
      <w:r>
        <w:separator/>
      </w:r>
    </w:p>
  </w:footnote>
  <w:footnote w:type="continuationSeparator" w:id="0">
    <w:p w:rsidR="00A05144" w:rsidRDefault="00A05144" w:rsidP="0099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4B9" w:rsidRPr="006803CE" w:rsidRDefault="00A05144" w:rsidP="000427F1">
    <w:pPr>
      <w:pStyle w:val="Cabealho"/>
      <w:tabs>
        <w:tab w:val="left" w:pos="3307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1E"/>
    <w:rsid w:val="00217555"/>
    <w:rsid w:val="00994C1E"/>
    <w:rsid w:val="00A0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8D4B-15EE-4331-A090-1F8B2964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C1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C1E"/>
  </w:style>
  <w:style w:type="paragraph" w:styleId="Rodap">
    <w:name w:val="footer"/>
    <w:basedOn w:val="Normal"/>
    <w:link w:val="RodapChar"/>
    <w:uiPriority w:val="99"/>
    <w:unhideWhenUsed/>
    <w:rsid w:val="00994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Cristine Gomes Ganem</dc:creator>
  <cp:keywords/>
  <dc:description/>
  <cp:lastModifiedBy>Daiane Cristine Gomes Ganem</cp:lastModifiedBy>
  <cp:revision>1</cp:revision>
  <dcterms:created xsi:type="dcterms:W3CDTF">2015-06-16T23:04:00Z</dcterms:created>
  <dcterms:modified xsi:type="dcterms:W3CDTF">2015-06-16T23:05:00Z</dcterms:modified>
</cp:coreProperties>
</file>