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5C" w:rsidRDefault="0087085C" w:rsidP="00F1258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686050" cy="5810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85C" w:rsidRDefault="0087085C" w:rsidP="00F12583">
      <w:pPr>
        <w:jc w:val="center"/>
        <w:rPr>
          <w:rFonts w:ascii="Arial" w:hAnsi="Arial" w:cs="Arial"/>
          <w:b/>
          <w:sz w:val="24"/>
          <w:szCs w:val="24"/>
        </w:rPr>
      </w:pPr>
    </w:p>
    <w:p w:rsidR="0087085C" w:rsidRDefault="0087085C" w:rsidP="00F125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COMPORTAMENTO EPIDEMIOLOGICO DA HANSENIASE NO MUNICIPIO DE IMPERATRIZ-MA.</w:t>
      </w:r>
    </w:p>
    <w:p w:rsidR="0087085C" w:rsidRDefault="0087085C" w:rsidP="00F12583">
      <w:pPr>
        <w:spacing w:after="0"/>
        <w:rPr>
          <w:rFonts w:ascii="Arial" w:hAnsi="Arial" w:cs="Arial"/>
        </w:rPr>
      </w:pPr>
    </w:p>
    <w:p w:rsidR="0087085C" w:rsidRDefault="0087085C" w:rsidP="0087085C">
      <w:pPr>
        <w:spacing w:after="0"/>
        <w:ind w:left="-1247"/>
        <w:rPr>
          <w:rFonts w:ascii="Arial" w:hAnsi="Arial" w:cs="Arial"/>
        </w:rPr>
      </w:pPr>
    </w:p>
    <w:p w:rsidR="0087085C" w:rsidRDefault="0087085C" w:rsidP="00F12583">
      <w:pPr>
        <w:spacing w:after="0"/>
        <w:ind w:left="-1247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Cintia Lizandra Ribeiro de Sousa</w:t>
      </w:r>
      <w:r>
        <w:rPr>
          <w:rFonts w:ascii="Arial" w:hAnsi="Arial" w:cs="Arial"/>
          <w:vertAlign w:val="superscript"/>
        </w:rPr>
        <w:t>1</w:t>
      </w:r>
    </w:p>
    <w:p w:rsidR="0087085C" w:rsidRDefault="0087085C" w:rsidP="00F12583">
      <w:pPr>
        <w:spacing w:after="0"/>
        <w:ind w:left="-1247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Joelson Dias Reis</w:t>
      </w:r>
      <w:r>
        <w:rPr>
          <w:rFonts w:ascii="Arial" w:hAnsi="Arial" w:cs="Arial"/>
          <w:vertAlign w:val="superscript"/>
        </w:rPr>
        <w:t>1</w:t>
      </w:r>
    </w:p>
    <w:p w:rsidR="0087085C" w:rsidRDefault="0087085C" w:rsidP="00F12583">
      <w:pPr>
        <w:spacing w:after="0"/>
        <w:ind w:left="-1247"/>
        <w:jc w:val="right"/>
        <w:rPr>
          <w:rFonts w:ascii="Arial" w:hAnsi="Arial" w:cs="Arial"/>
          <w:vertAlign w:val="superscript"/>
        </w:rPr>
      </w:pPr>
      <w:proofErr w:type="spellStart"/>
      <w:r>
        <w:rPr>
          <w:rFonts w:ascii="Arial" w:hAnsi="Arial" w:cs="Arial"/>
        </w:rPr>
        <w:t>StêniaKatila</w:t>
      </w:r>
      <w:proofErr w:type="spellEnd"/>
      <w:r>
        <w:rPr>
          <w:rFonts w:ascii="Arial" w:hAnsi="Arial" w:cs="Arial"/>
        </w:rPr>
        <w:t xml:space="preserve"> Souza Carvalho</w:t>
      </w:r>
      <w:r>
        <w:rPr>
          <w:rFonts w:ascii="Arial" w:hAnsi="Arial" w:cs="Arial"/>
          <w:vertAlign w:val="superscript"/>
        </w:rPr>
        <w:t>1</w:t>
      </w:r>
    </w:p>
    <w:p w:rsidR="0087085C" w:rsidRDefault="0087085C" w:rsidP="00F12583">
      <w:pPr>
        <w:spacing w:after="0"/>
        <w:ind w:left="-1247"/>
        <w:jc w:val="right"/>
        <w:rPr>
          <w:rFonts w:ascii="Arial" w:hAnsi="Arial" w:cs="Arial"/>
          <w:vertAlign w:val="superscript"/>
        </w:rPr>
      </w:pPr>
      <w:proofErr w:type="spellStart"/>
      <w:r>
        <w:rPr>
          <w:rFonts w:ascii="Arial" w:hAnsi="Arial" w:cs="Arial"/>
        </w:rPr>
        <w:t>Zilmar</w:t>
      </w:r>
      <w:proofErr w:type="spellEnd"/>
      <w:r>
        <w:rPr>
          <w:rFonts w:ascii="Arial" w:hAnsi="Arial" w:cs="Arial"/>
        </w:rPr>
        <w:t xml:space="preserve"> Timóteo Soares</w:t>
      </w:r>
      <w:r>
        <w:rPr>
          <w:rFonts w:ascii="Arial" w:hAnsi="Arial" w:cs="Arial"/>
          <w:vertAlign w:val="superscript"/>
        </w:rPr>
        <w:t xml:space="preserve">2 </w:t>
      </w:r>
    </w:p>
    <w:p w:rsidR="0087085C" w:rsidRDefault="0087085C" w:rsidP="00F12583">
      <w:pPr>
        <w:ind w:left="4536"/>
        <w:jc w:val="right"/>
        <w:rPr>
          <w:rFonts w:ascii="Arial" w:hAnsi="Arial" w:cs="Arial"/>
          <w:sz w:val="24"/>
          <w:szCs w:val="24"/>
          <w:vertAlign w:val="superscript"/>
        </w:rPr>
      </w:pPr>
    </w:p>
    <w:p w:rsidR="0087085C" w:rsidRDefault="0087085C" w:rsidP="008708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87085C" w:rsidRDefault="0087085C" w:rsidP="00F12583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hanseníase é uma doença causada pela bactéria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mycobacteriumleprae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que é transmitida por vias aéreas e atingido tanto o sistema imunológico, quanto a pele, assim sendo uma doença do tecido epitelial por ser a maior parte afetada. Objetivo desta pesquisa foi observar o comportamento da doença, identificando o índice de casos detectados na cidade de Imperatriz-</w:t>
      </w:r>
      <w:r w:rsidR="00F1258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MA. Esta pesquisa foi realizada através de consultas em artigos científicos e entrevista estruturada ao coordenador do programa de controle e prevenção da hanseníase, onde coletamos informações sobre a doença e o comportamento da mesma na cidade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Imperatriz</w:t>
      </w:r>
      <w:r w:rsidR="00F1258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-MA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Fez-se uma entrevista estruturada ao especialista na área da hanseníase, para sabermos do que se trata a doença, como é a transmissão, as formas de tratamento e o índice da epidemia na cidade. Através das informações que nos foi cedida, obtemos o conhecimento de que Imperatriz está no centro dos aglomerados do Maranhão, Pará e Tocantins, sendo constatado com o maior número de casos detectados no estado do Maranhão, atualmente com treze á quinze caso, considerado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hiperendêmico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A hanseníase tem cura, e se constatada de imediato terá chance de ser curada mais rapidamente, mas as pessoas não possuem essa informação. Concluiu-se que a transmissão da doença está cada vez mais presente, pela falta de informação das pessoas, que não se previnem tendo mais chances de serem infectadas pela bactéria, contraindo a doença, passando por despercebida.</w:t>
      </w:r>
    </w:p>
    <w:p w:rsidR="0087085C" w:rsidRDefault="0087085C" w:rsidP="0087085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7085C" w:rsidRDefault="0087085C" w:rsidP="008708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12583">
        <w:rPr>
          <w:rFonts w:ascii="Arial" w:hAnsi="Arial" w:cs="Arial"/>
          <w:b/>
          <w:color w:val="000000"/>
          <w:sz w:val="24"/>
          <w:szCs w:val="24"/>
        </w:rPr>
        <w:t>Palavras-chave</w:t>
      </w:r>
      <w:proofErr w:type="spellEnd"/>
      <w:r w:rsidRPr="00F12583">
        <w:rPr>
          <w:rFonts w:ascii="Arial" w:hAnsi="Arial" w:cs="Arial"/>
          <w:b/>
          <w:color w:val="000000"/>
          <w:sz w:val="24"/>
          <w:szCs w:val="24"/>
        </w:rPr>
        <w:t>:</w:t>
      </w:r>
      <w:r w:rsidR="00F12583"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z w:val="24"/>
          <w:szCs w:val="24"/>
        </w:rPr>
        <w:t xml:space="preserve">oença transmissível, </w:t>
      </w:r>
      <w:r w:rsidR="00F12583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asos </w:t>
      </w:r>
      <w:r w:rsidR="00F12583">
        <w:rPr>
          <w:rFonts w:ascii="Arial" w:hAnsi="Arial" w:cs="Arial"/>
          <w:color w:val="000000"/>
          <w:sz w:val="24"/>
          <w:szCs w:val="24"/>
        </w:rPr>
        <w:t>detectados, T</w:t>
      </w:r>
      <w:r>
        <w:rPr>
          <w:rFonts w:ascii="Arial" w:hAnsi="Arial" w:cs="Arial"/>
          <w:color w:val="000000"/>
          <w:sz w:val="24"/>
          <w:szCs w:val="24"/>
        </w:rPr>
        <w:t xml:space="preserve">ratamento, </w:t>
      </w:r>
    </w:p>
    <w:p w:rsidR="0087085C" w:rsidRDefault="00F12583" w:rsidP="008708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</w:t>
      </w:r>
    </w:p>
    <w:p w:rsidR="00F12583" w:rsidRDefault="00F12583" w:rsidP="00F1258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F12583">
        <w:rPr>
          <w:rFonts w:ascii="Arial" w:hAnsi="Arial" w:cs="Arial"/>
          <w:sz w:val="24"/>
          <w:szCs w:val="24"/>
        </w:rPr>
        <w:t xml:space="preserve">1- </w:t>
      </w:r>
      <w:r>
        <w:rPr>
          <w:rFonts w:ascii="Arial" w:hAnsi="Arial" w:cs="Arial"/>
          <w:sz w:val="24"/>
          <w:szCs w:val="24"/>
        </w:rPr>
        <w:t>Acadêmicos do Curso de Nutrição da IESMA/UNISULMA.</w:t>
      </w:r>
    </w:p>
    <w:p w:rsidR="00F12583" w:rsidRDefault="00F12583" w:rsidP="00F1258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 Professor Orientador do trabalho.</w:t>
      </w:r>
    </w:p>
    <w:p w:rsidR="00F12583" w:rsidRDefault="00F12583" w:rsidP="00F1258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12583" w:rsidRPr="00F12583" w:rsidRDefault="00F12583" w:rsidP="00F1258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7085C" w:rsidRDefault="0087085C" w:rsidP="00F125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Os epitélios constituem um grupo distinto de tecidos que recobrem toda a superfície corporal, cavidades e tubos, funcionando como interface entre os compartimentos biológicos. Os epitélios podem ser derivados do </w:t>
      </w:r>
      <w:proofErr w:type="spellStart"/>
      <w:r>
        <w:rPr>
          <w:rFonts w:ascii="Arial" w:hAnsi="Arial" w:cs="Arial"/>
          <w:sz w:val="24"/>
          <w:szCs w:val="24"/>
        </w:rPr>
        <w:t>ecto</w:t>
      </w:r>
      <w:proofErr w:type="spellEnd"/>
      <w:r>
        <w:rPr>
          <w:rFonts w:ascii="Arial" w:hAnsi="Arial" w:cs="Arial"/>
          <w:sz w:val="24"/>
          <w:szCs w:val="24"/>
        </w:rPr>
        <w:t>, meso ou endoderma, dependendo do sistema a que pertençam.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Este tipo de tecido é responsável por recobrir as superfícies corporais e revestir os ductos e cavidades orgânicas, além de exercer também funções sensoriais e de secreção de substâncias. O tecido epitelial é avascular, não possuindo irrigação sanguínea própria. Sua nutrição normalmente ocorre por difusão dos nutrientes pela membrana basal das células dos tecidos conjuntivos (CORNAK, 1996).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A pele reveste todo o nosso corpo protegendo contra as agressões externas, ela é uma grande capa de proteção contra fungos, bactérias, produtos químicos, físicos e mesmo fatores ambientais, como o sol. Esta barreira de proteção vem das células da epiderme e derme, secreção de sebo e suor, formando uma capa especial, como um manto protetor (BRASIL, 2014). 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Por ser frágil, a pele tem mais possibilidades de adquirir doenças. Uma das mais preocupantes da cidade de </w:t>
      </w:r>
      <w:proofErr w:type="spellStart"/>
      <w:r>
        <w:rPr>
          <w:rFonts w:ascii="Arial" w:hAnsi="Arial" w:cs="Arial"/>
          <w:sz w:val="24"/>
          <w:szCs w:val="24"/>
        </w:rPr>
        <w:t>Imperatriz-MA</w:t>
      </w:r>
      <w:proofErr w:type="spellEnd"/>
      <w:r>
        <w:rPr>
          <w:rFonts w:ascii="Arial" w:hAnsi="Arial" w:cs="Arial"/>
          <w:sz w:val="24"/>
          <w:szCs w:val="24"/>
        </w:rPr>
        <w:t xml:space="preserve"> é a hanseníase, doença essa que é causada pela bactéria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mycobacteriumleprae</w:t>
      </w:r>
      <w:proofErr w:type="spellEnd"/>
      <w:r>
        <w:rPr>
          <w:rFonts w:ascii="Arial" w:hAnsi="Arial" w:cs="Arial"/>
          <w:sz w:val="24"/>
          <w:szCs w:val="24"/>
        </w:rPr>
        <w:t xml:space="preserve">, que atinge tanto sistema imunológico como a pele. 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doença é curável, mas se não tratada pode ser preocupante. Hoje, em todo o mundo, o tratamento é oferecido gratuitamente, e há várias campanhas para a erradicação na doença (BRASIL, 2013). 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O objetivo desta pesquisa foi identificar o índice epidemiológico da patologia hanseníase que afeta o tecido epitelial, observando o comportamento da doença na cidade de </w:t>
      </w:r>
      <w:proofErr w:type="spellStart"/>
      <w:r>
        <w:rPr>
          <w:rFonts w:ascii="Arial" w:hAnsi="Arial" w:cs="Arial"/>
          <w:sz w:val="24"/>
          <w:szCs w:val="24"/>
        </w:rPr>
        <w:t>Imperatriz-MA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7085C" w:rsidRDefault="0087085C" w:rsidP="0087085C">
      <w:pPr>
        <w:rPr>
          <w:rFonts w:ascii="Arial" w:hAnsi="Arial" w:cs="Arial"/>
          <w:b/>
          <w:sz w:val="24"/>
          <w:szCs w:val="24"/>
        </w:rPr>
      </w:pPr>
    </w:p>
    <w:p w:rsidR="0087085C" w:rsidRDefault="0087085C" w:rsidP="008708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METODOLOGIA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 pesquisa foi desenvolvida através de consultas em artigos científicos e entrevista estruturada ao coordenador do programa de controle e prevenção á hanseníase Francisco de Assis Santos </w:t>
      </w:r>
      <w:proofErr w:type="spellStart"/>
      <w:r>
        <w:rPr>
          <w:rFonts w:ascii="Arial" w:hAnsi="Arial" w:cs="Arial"/>
          <w:sz w:val="24"/>
          <w:szCs w:val="24"/>
        </w:rPr>
        <w:t>Cutrim</w:t>
      </w:r>
      <w:proofErr w:type="spellEnd"/>
      <w:r>
        <w:rPr>
          <w:rFonts w:ascii="Arial" w:hAnsi="Arial" w:cs="Arial"/>
          <w:sz w:val="24"/>
          <w:szCs w:val="24"/>
        </w:rPr>
        <w:t xml:space="preserve">, coletando informação sobre a hanseníase, para analise do comportamento epidemiológico na cidade de Imperatriz- MA. </w:t>
      </w:r>
    </w:p>
    <w:p w:rsidR="0087085C" w:rsidRDefault="0087085C" w:rsidP="0087085C">
      <w:pPr>
        <w:jc w:val="both"/>
        <w:rPr>
          <w:rFonts w:ascii="Arial" w:hAnsi="Arial" w:cs="Arial"/>
          <w:sz w:val="24"/>
          <w:szCs w:val="24"/>
        </w:rPr>
      </w:pPr>
    </w:p>
    <w:p w:rsidR="0087085C" w:rsidRDefault="0087085C" w:rsidP="00F125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RESULTADOS E DISCUSSÕES </w:t>
      </w:r>
    </w:p>
    <w:p w:rsidR="0087085C" w:rsidRDefault="0087085C" w:rsidP="008708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Doenças que afetam o tecido epitelial: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É importante lembrar que a pele é o maior órgão do corpo humano, uma barreira importante entre nosso organismo e o meio exterior. Além de ser capaz de despertar sensações, expressa um sem número de significativos sinais e sintomas, que são de auxilio fundamental na identificação de doenças. As doenças que acometem a pele podem estar restritas a ela ou, por vezes a pele expressa sinais e sintomas como a primeira manifestação, ou manifestação tardia de doenças sistêmicas (PEREIRA, Gerson</w:t>
      </w:r>
      <w:r>
        <w:rPr>
          <w:rFonts w:ascii="Arial" w:hAnsi="Arial" w:cs="Arial"/>
          <w:i/>
          <w:sz w:val="24"/>
          <w:szCs w:val="24"/>
        </w:rPr>
        <w:t>; p. 9, 2002</w:t>
      </w:r>
      <w:r>
        <w:rPr>
          <w:rFonts w:ascii="Arial" w:hAnsi="Arial" w:cs="Arial"/>
          <w:sz w:val="24"/>
          <w:szCs w:val="24"/>
        </w:rPr>
        <w:t>).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 pele é um órgão muito sensível a qualquer tipo de doença e as mais comuns em Imperatriz são: herpes, vitiligo e hanseníase. Para esta pesquisa foi escolhido a mais presente que é a hanseníase.</w:t>
      </w:r>
    </w:p>
    <w:p w:rsidR="0087085C" w:rsidRDefault="0087085C" w:rsidP="0087085C">
      <w:pPr>
        <w:jc w:val="both"/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HANSENÍASE</w:t>
      </w:r>
    </w:p>
    <w:p w:rsidR="0087085C" w:rsidRDefault="0087085C" w:rsidP="0087085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que </w:t>
      </w:r>
      <w:r w:rsidR="00F12583">
        <w:rPr>
          <w:rFonts w:ascii="Arial" w:hAnsi="Arial" w:cs="Arial"/>
          <w:b/>
          <w:sz w:val="24"/>
          <w:szCs w:val="24"/>
        </w:rPr>
        <w:t>é?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É uma doença transmissível que acomete principalmente a pele e nervos periféricos. Pode atingir rosto, olhos, orelhas, nariz, braços, mãos, pernas e pés.</w:t>
      </w:r>
      <w:r>
        <w:rPr>
          <w:rFonts w:ascii="Arial" w:hAnsi="Arial" w:cs="Arial"/>
          <w:color w:val="000000"/>
          <w:sz w:val="24"/>
          <w:szCs w:val="24"/>
        </w:rPr>
        <w:t>Ao penetrar no organismo, a bactéria inicia uma luta com o sistema imunológico do paciente.</w:t>
      </w:r>
      <w:r>
        <w:rPr>
          <w:rFonts w:ascii="Arial" w:hAnsi="Arial" w:cs="Arial"/>
          <w:sz w:val="24"/>
          <w:szCs w:val="24"/>
        </w:rPr>
        <w:t xml:space="preserve">Demora a 2 a 7 anos, em geral, para aparecimento dos primeiros sintomas. Mas isso pode ser evitado com diagnostico precoce e tratamento imediato. Essa doença infecciosa é causada pela bactéria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Mycobacterium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leprae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 também é conhecida como “lepra”. </w:t>
      </w:r>
      <w:r>
        <w:rPr>
          <w:rFonts w:ascii="Arial" w:hAnsi="Arial" w:cs="Arial"/>
          <w:sz w:val="24"/>
          <w:szCs w:val="24"/>
        </w:rPr>
        <w:t xml:space="preserve">Se a doença for descoberta no inicio e não fizer o tratamento, a doença vai vir com mais intensidade, deixando sequelas como, por exemplo, mãos atrofiadas porque atingem nervos </w:t>
      </w:r>
      <w:proofErr w:type="spellStart"/>
      <w:r>
        <w:rPr>
          <w:rFonts w:ascii="Arial" w:hAnsi="Arial" w:cs="Arial"/>
          <w:sz w:val="24"/>
          <w:szCs w:val="24"/>
        </w:rPr>
        <w:t>ulnar</w:t>
      </w:r>
      <w:proofErr w:type="spellEnd"/>
      <w:r>
        <w:rPr>
          <w:rFonts w:ascii="Arial" w:hAnsi="Arial" w:cs="Arial"/>
          <w:sz w:val="24"/>
          <w:szCs w:val="24"/>
        </w:rPr>
        <w:t xml:space="preserve">, pois a célula nervosa uma vez destruída jamais será regenerada, dá-se curado </w:t>
      </w:r>
      <w:proofErr w:type="spellStart"/>
      <w:r>
        <w:rPr>
          <w:rFonts w:ascii="Arial" w:hAnsi="Arial" w:cs="Arial"/>
          <w:sz w:val="24"/>
          <w:szCs w:val="24"/>
        </w:rPr>
        <w:t>sequelado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87085C" w:rsidRDefault="0087085C" w:rsidP="0087085C">
      <w:pPr>
        <w:jc w:val="both"/>
        <w:rPr>
          <w:rFonts w:ascii="Arial" w:hAnsi="Arial" w:cs="Arial"/>
          <w:b/>
          <w:sz w:val="24"/>
          <w:szCs w:val="24"/>
        </w:rPr>
      </w:pPr>
    </w:p>
    <w:p w:rsidR="0087085C" w:rsidRDefault="0087085C" w:rsidP="0087085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Como se transmite a </w:t>
      </w:r>
      <w:r w:rsidR="00F12583">
        <w:rPr>
          <w:rFonts w:ascii="Arial" w:hAnsi="Arial" w:cs="Arial"/>
          <w:b/>
          <w:sz w:val="24"/>
          <w:szCs w:val="24"/>
        </w:rPr>
        <w:t>hanseníase?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A hanseníase é transmitida por meio das vias aéreas superiores (tosse, espirro). A transmissão se dá por meio de uma pessoa doente e sem tratamento. A hanseníase não passa por abraço, aperto de mão ou carinho. Em casa ou no trabalho, não é necessário separar as roupas, pratos, talheres e os copos. É transmissível no ultimo estagio.</w:t>
      </w:r>
    </w:p>
    <w:p w:rsidR="0087085C" w:rsidRDefault="0087085C" w:rsidP="0087085C">
      <w:pPr>
        <w:jc w:val="both"/>
        <w:rPr>
          <w:rFonts w:ascii="Arial" w:hAnsi="Arial" w:cs="Arial"/>
          <w:b/>
          <w:sz w:val="24"/>
          <w:szCs w:val="24"/>
        </w:rPr>
      </w:pP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- Como saber se uma pessoa está com </w:t>
      </w:r>
      <w:r w:rsidR="00F12583">
        <w:rPr>
          <w:rFonts w:ascii="Arial" w:hAnsi="Arial" w:cs="Arial"/>
          <w:b/>
          <w:sz w:val="24"/>
          <w:szCs w:val="24"/>
        </w:rPr>
        <w:t>hanseníase?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Sintomas: </w:t>
      </w:r>
    </w:p>
    <w:p w:rsidR="0087085C" w:rsidRDefault="0087085C" w:rsidP="0087085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ou mais manchas esbranquiçadas, avermelhadas ou amarronzadas em qualquer parte do corpo, com diminuição ou perda da sensibilidade ao calor, á dor e ao tato;</w:t>
      </w:r>
    </w:p>
    <w:p w:rsidR="0087085C" w:rsidRDefault="0087085C" w:rsidP="0087085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Caroços e inchaços no corpo, em alguns casos avermelhados e doloridos:</w:t>
      </w:r>
    </w:p>
    <w:p w:rsidR="0087085C" w:rsidRDefault="0087085C" w:rsidP="0087085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 e sensação de choque, fisgadas e agulhadas ao longo dos nervos de braços;</w:t>
      </w:r>
    </w:p>
    <w:p w:rsidR="0087085C" w:rsidRDefault="0087085C" w:rsidP="0087085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Áreas com diminuição dos pelos e do suor;</w:t>
      </w:r>
    </w:p>
    <w:p w:rsidR="0087085C" w:rsidRDefault="0087085C" w:rsidP="0087085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Engrossamento do nervo que passa no cotovelo, levando á perda da sensibilidade e/ou diminuição da força do 5° dedo;</w:t>
      </w:r>
    </w:p>
    <w:p w:rsidR="0087085C" w:rsidRDefault="0087085C" w:rsidP="0087085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Corta-se ou queimar-se sem sentir dor;</w:t>
      </w:r>
    </w:p>
    <w:p w:rsidR="0087085C" w:rsidRDefault="0087085C" w:rsidP="0087085C">
      <w:pPr>
        <w:jc w:val="both"/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Como se trata a </w:t>
      </w:r>
      <w:r w:rsidR="00F12583">
        <w:rPr>
          <w:rFonts w:ascii="Arial" w:hAnsi="Arial" w:cs="Arial"/>
          <w:b/>
          <w:sz w:val="24"/>
          <w:szCs w:val="24"/>
        </w:rPr>
        <w:t>hanseníase?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 tratamento da hanseníase é feito por via oral, com PQT (</w:t>
      </w:r>
      <w:proofErr w:type="spellStart"/>
      <w:r>
        <w:rPr>
          <w:rFonts w:ascii="Arial" w:hAnsi="Arial" w:cs="Arial"/>
          <w:sz w:val="24"/>
          <w:szCs w:val="24"/>
        </w:rPr>
        <w:t>poliquimioterapia</w:t>
      </w:r>
      <w:proofErr w:type="spellEnd"/>
      <w:r>
        <w:rPr>
          <w:rFonts w:ascii="Arial" w:hAnsi="Arial" w:cs="Arial"/>
          <w:sz w:val="24"/>
          <w:szCs w:val="24"/>
        </w:rPr>
        <w:t xml:space="preserve">), que é um coquetel de antibióticos. O paciente deve tomar uma dose mensal na Unidade de Saúde (dose supervisionada) e as demais doses </w:t>
      </w:r>
      <w:proofErr w:type="spellStart"/>
      <w:r>
        <w:rPr>
          <w:rFonts w:ascii="Arial" w:hAnsi="Arial" w:cs="Arial"/>
          <w:sz w:val="24"/>
          <w:szCs w:val="24"/>
        </w:rPr>
        <w:t>autoadministradas</w:t>
      </w:r>
      <w:proofErr w:type="spellEnd"/>
      <w:r>
        <w:rPr>
          <w:rFonts w:ascii="Arial" w:hAnsi="Arial" w:cs="Arial"/>
          <w:sz w:val="24"/>
          <w:szCs w:val="24"/>
        </w:rPr>
        <w:t xml:space="preserve"> (pelo paciente em sua moradia), adotando, ao mesmo tempo com os olhos, mãos e pés para prevenção de incapacidade. A PQT é uma combinação de medicamentos seguros e eficazes. O esquema de tratamento depende da classificação da doença (</w:t>
      </w:r>
      <w:proofErr w:type="spellStart"/>
      <w:r>
        <w:rPr>
          <w:rFonts w:ascii="Arial" w:hAnsi="Arial" w:cs="Arial"/>
          <w:sz w:val="24"/>
          <w:szCs w:val="24"/>
        </w:rPr>
        <w:t>Paucibacilar-PB</w:t>
      </w:r>
      <w:proofErr w:type="spellEnd"/>
      <w:r>
        <w:rPr>
          <w:rFonts w:ascii="Arial" w:hAnsi="Arial" w:cs="Arial"/>
          <w:sz w:val="24"/>
          <w:szCs w:val="24"/>
        </w:rPr>
        <w:t xml:space="preserve"> ou </w:t>
      </w:r>
      <w:proofErr w:type="spellStart"/>
      <w:r>
        <w:rPr>
          <w:rFonts w:ascii="Arial" w:hAnsi="Arial" w:cs="Arial"/>
          <w:sz w:val="24"/>
          <w:szCs w:val="24"/>
        </w:rPr>
        <w:t>Multibacilar-MB</w:t>
      </w:r>
      <w:proofErr w:type="spellEnd"/>
      <w:r>
        <w:rPr>
          <w:rFonts w:ascii="Arial" w:hAnsi="Arial" w:cs="Arial"/>
          <w:sz w:val="24"/>
          <w:szCs w:val="24"/>
        </w:rPr>
        <w:t xml:space="preserve">). A vacina BCG é um dos meios de prevenção da doença, porém ela não impede que a pessoa contraia, e sim que a doença se manifeste de forma leve. O tratamento PB é realizado com 6 doses em ate 9 meses e o MB, com 12 doses em ate 18 meses. O tratamento é feito com os seguintes medicamentos, </w:t>
      </w:r>
      <w:proofErr w:type="spellStart"/>
      <w:r>
        <w:rPr>
          <w:rFonts w:ascii="Arial" w:hAnsi="Arial" w:cs="Arial"/>
          <w:sz w:val="24"/>
          <w:szCs w:val="24"/>
        </w:rPr>
        <w:t>rifampicina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clofazemina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dapizona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085C" w:rsidRDefault="0087085C" w:rsidP="00F125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987062" cy="1714500"/>
            <wp:effectExtent l="19050" t="0" r="0" b="0"/>
            <wp:docPr id="2" name="Imagem 2" descr="IMG-20150610-WA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G-20150610-WA00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62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85C" w:rsidRDefault="0087085C" w:rsidP="00870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Medicamento para estagio mais avançada da doença. É supervisionada a primeira dose, o restante da medicação pode ser feito em casa. Esta é a </w:t>
      </w:r>
      <w:proofErr w:type="spellStart"/>
      <w:r>
        <w:rPr>
          <w:rFonts w:ascii="Arial" w:hAnsi="Arial" w:cs="Arial"/>
          <w:sz w:val="24"/>
          <w:szCs w:val="24"/>
        </w:rPr>
        <w:t>clofazemina</w:t>
      </w:r>
      <w:proofErr w:type="spellEnd"/>
      <w:r>
        <w:rPr>
          <w:rFonts w:ascii="Arial" w:hAnsi="Arial" w:cs="Arial"/>
          <w:sz w:val="24"/>
          <w:szCs w:val="24"/>
        </w:rPr>
        <w:t xml:space="preserve">, há o escurecimento da pele com esse medicamento, por este motivo é recomendo não ter muito contato com o sol. O comprimido branco é para o dia e o vermelho para a noite. </w:t>
      </w:r>
    </w:p>
    <w:p w:rsidR="0087085C" w:rsidRDefault="0087085C" w:rsidP="008708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085C" w:rsidRDefault="0087085C" w:rsidP="00F125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152650" cy="1952625"/>
            <wp:effectExtent l="0" t="0" r="0" b="9525"/>
            <wp:docPr id="1" name="Imagem 1" descr="IMG-20150610-WA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G-20150610-WA00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583" w:rsidRDefault="00F12583" w:rsidP="00F125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085C" w:rsidRDefault="0087085C" w:rsidP="00F12583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Medicamento para estagio mais leve da doença. A primeira dose também é supervisionada. Logo após o começo do tratamento com este medicamento, é verificado se o individuo não tem utilizado a medicação para outros fins. </w:t>
      </w:r>
    </w:p>
    <w:p w:rsidR="0087085C" w:rsidRDefault="0087085C" w:rsidP="0087085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7085C" w:rsidRDefault="0087085C" w:rsidP="0087085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Comportamento da doença na cidade de Imperatriz – MA</w:t>
      </w:r>
    </w:p>
    <w:p w:rsidR="0087085C" w:rsidRDefault="0087085C" w:rsidP="0087085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A OMS (Organização Mundial da Saúde), divide o Brasil em dez aglomerados e a área 1 é entre o Maranhão, Pará e Tocantins, e Imperatriz está em uma localização geográfica, sendo no centro, ou seja, tem o maior índice da doença. 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A OMS </w:t>
      </w:r>
      <w:proofErr w:type="spellStart"/>
      <w:r>
        <w:rPr>
          <w:rFonts w:ascii="Arial" w:hAnsi="Arial" w:cs="Arial"/>
          <w:sz w:val="24"/>
          <w:szCs w:val="24"/>
        </w:rPr>
        <w:t>prepondiz</w:t>
      </w:r>
      <w:proofErr w:type="spellEnd"/>
      <w:r>
        <w:rPr>
          <w:rFonts w:ascii="Arial" w:hAnsi="Arial" w:cs="Arial"/>
          <w:sz w:val="24"/>
          <w:szCs w:val="24"/>
        </w:rPr>
        <w:t xml:space="preserve"> que seja 1 caso para 10.000.00 de habitantes. Em Imperatriz tiveram 23 casos, mas atualmente são 13 á 15 casos.  É preciso que tenha 7 casos na área para ser </w:t>
      </w:r>
      <w:proofErr w:type="spellStart"/>
      <w:r>
        <w:rPr>
          <w:rFonts w:ascii="Arial" w:hAnsi="Arial" w:cs="Arial"/>
          <w:sz w:val="24"/>
          <w:szCs w:val="24"/>
        </w:rPr>
        <w:t>hiperendêmico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A opinião das pessoas da cidade é que a doença é transmitida por falta de higiene, mas a bactéria atinge o sistema imunológico, sendo transmitida para qualquer tipo de pessoa, assim o individuo que tem o sistema imunológico frágil está propicio a ter a doença, sendo que a bactéria fica no sitio superior (por ser uma doença aérea) por 72 horas e se os anticorpos não destruírem a bactéria, ela será absorvida no corpo, sem a percepção do individuo. Após dois anos de tratamento se os anticorpos não conseguirem expelir os bacilos mortos do organismo, a doença pode voltar. </w:t>
      </w:r>
    </w:p>
    <w:p w:rsidR="0087085C" w:rsidRDefault="0087085C" w:rsidP="0087085C">
      <w:pPr>
        <w:jc w:val="both"/>
        <w:rPr>
          <w:rFonts w:ascii="Arial" w:hAnsi="Arial" w:cs="Arial"/>
          <w:sz w:val="24"/>
          <w:szCs w:val="24"/>
        </w:rPr>
      </w:pPr>
    </w:p>
    <w:p w:rsidR="0087085C" w:rsidRPr="00DA0A91" w:rsidRDefault="0087085C" w:rsidP="00F1258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F12583">
        <w:rPr>
          <w:rFonts w:ascii="Arial" w:hAnsi="Arial" w:cs="Arial"/>
          <w:sz w:val="24"/>
          <w:szCs w:val="24"/>
        </w:rPr>
        <w:t xml:space="preserve">             </w:t>
      </w:r>
      <w:r w:rsidR="00F12583" w:rsidRPr="00DA0A91">
        <w:rPr>
          <w:rFonts w:ascii="Arial" w:hAnsi="Arial" w:cs="Arial"/>
          <w:i/>
          <w:sz w:val="24"/>
          <w:szCs w:val="24"/>
        </w:rPr>
        <w:t>(CUTRIM, Francisco</w:t>
      </w:r>
      <w:r w:rsidR="00DA0A91" w:rsidRPr="00DA0A91">
        <w:rPr>
          <w:rFonts w:ascii="Arial" w:hAnsi="Arial" w:cs="Arial"/>
          <w:i/>
          <w:sz w:val="24"/>
          <w:szCs w:val="24"/>
        </w:rPr>
        <w:t>)</w:t>
      </w:r>
    </w:p>
    <w:p w:rsidR="0087085C" w:rsidRDefault="0087085C" w:rsidP="008708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Conclui-se que a doença não se contrai por sujeira e precariedade, e sim por vias aéreas, afetando o sistema imunológico baixo, onde qualquer individuo pode contrair se não estiver com organismo prevenido. Imperatriz tem o maior índice de contaminação do Maranhão, sendo a cidade com menos informações sobre o que é a hanseníase, como saber que a contraiu e o tipo de tratamento adequado para cada estágio.</w:t>
      </w:r>
    </w:p>
    <w:p w:rsidR="0087085C" w:rsidRDefault="0087085C" w:rsidP="0087085C">
      <w:pPr>
        <w:rPr>
          <w:rFonts w:ascii="Arial" w:hAnsi="Arial" w:cs="Arial"/>
          <w:b/>
          <w:sz w:val="24"/>
          <w:szCs w:val="24"/>
        </w:rPr>
      </w:pPr>
    </w:p>
    <w:p w:rsidR="0087085C" w:rsidRDefault="0087085C" w:rsidP="008708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:rsidR="0087085C" w:rsidRDefault="0087085C" w:rsidP="0087085C">
      <w:pPr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Sociedade Brasileira de Dermatologia, Regional Ceará, 2014.</w:t>
      </w:r>
      <w:r w:rsidR="00F12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Disponível em: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http://www.sbd-ce.com.br/sbdce/sem-categoria/doencas-de-pele/</w:t>
        </w:r>
      </w:hyperlink>
      <w:r w:rsidR="00F12583">
        <w:t xml:space="preserve"> </w:t>
      </w:r>
      <w:r>
        <w:rPr>
          <w:rFonts w:ascii="Arial" w:hAnsi="Arial" w:cs="Arial"/>
          <w:sz w:val="24"/>
          <w:szCs w:val="24"/>
        </w:rPr>
        <w:t>Acesso em: 08 jun. 2015.</w:t>
      </w:r>
    </w:p>
    <w:p w:rsidR="0087085C" w:rsidRDefault="0087085C" w:rsidP="00870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Portal da Sociedade Brasileira de Dermatologia, 2013.</w:t>
      </w:r>
      <w:r w:rsidR="00F12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Disponível em: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http://www.sbd.org.br/doencas/hanseniase/</w:t>
        </w:r>
      </w:hyperlink>
      <w:r w:rsidR="00F12583">
        <w:t xml:space="preserve"> </w:t>
      </w:r>
      <w:r>
        <w:rPr>
          <w:rFonts w:ascii="Arial" w:hAnsi="Arial" w:cs="Arial"/>
          <w:sz w:val="24"/>
          <w:szCs w:val="24"/>
        </w:rPr>
        <w:t>Acesso em: 08 jun. 2015.</w:t>
      </w:r>
    </w:p>
    <w:p w:rsidR="0087085C" w:rsidRDefault="0087085C" w:rsidP="00870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Tecido epitelial, 2013.</w:t>
      </w:r>
      <w:r w:rsidR="00F12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Disponível em: </w:t>
      </w:r>
      <w:hyperlink r:id="rId10" w:history="1">
        <w:r w:rsidR="00F12583" w:rsidRPr="00633686">
          <w:rPr>
            <w:rStyle w:val="Hyperlink"/>
            <w:rFonts w:ascii="Arial" w:hAnsi="Arial" w:cs="Arial"/>
            <w:sz w:val="24"/>
            <w:szCs w:val="24"/>
          </w:rPr>
          <w:t>www.portaleducacao.com.br/fisioterapia/artigos/33079/tecido-epitelial</w:t>
        </w:r>
      </w:hyperlink>
    </w:p>
    <w:p w:rsidR="0087085C" w:rsidRDefault="0087085C" w:rsidP="00870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Acesso em: 08 jun. 2015.</w:t>
      </w:r>
    </w:p>
    <w:p w:rsidR="0087085C" w:rsidRDefault="0087085C" w:rsidP="008708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085C" w:rsidRDefault="0087085C" w:rsidP="00F12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GERSON, Pereira. Dermatologia na atenção básica de saúde, Brasília,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2002.</w:t>
      </w:r>
      <w:r w:rsidR="00F12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Disponível em: </w:t>
      </w:r>
      <w:hyperlink r:id="rId11" w:history="1">
        <w:r w:rsidR="00F12583" w:rsidRPr="00633686">
          <w:rPr>
            <w:rStyle w:val="Hyperlink"/>
            <w:rFonts w:ascii="Arial" w:hAnsi="Arial" w:cs="Arial"/>
            <w:sz w:val="24"/>
            <w:szCs w:val="24"/>
          </w:rPr>
          <w:t>http://bvsms.saude.gov.br/bvs/publicacoes/guiafinal9.pdf</w:t>
        </w:r>
      </w:hyperlink>
      <w:r w:rsidR="00F12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Acesso em: 08 jun. 2015.</w:t>
      </w:r>
    </w:p>
    <w:p w:rsidR="0087085C" w:rsidRDefault="0087085C" w:rsidP="0087085C">
      <w:pPr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rPr>
          <w:rFonts w:ascii="Arial" w:hAnsi="Arial" w:cs="Arial"/>
          <w:sz w:val="24"/>
          <w:szCs w:val="24"/>
        </w:rPr>
      </w:pPr>
    </w:p>
    <w:p w:rsidR="0087085C" w:rsidRDefault="0087085C" w:rsidP="0087085C">
      <w:pPr>
        <w:rPr>
          <w:rFonts w:ascii="Arial" w:hAnsi="Arial" w:cs="Arial"/>
          <w:sz w:val="24"/>
          <w:szCs w:val="24"/>
        </w:rPr>
      </w:pPr>
    </w:p>
    <w:p w:rsidR="008034E5" w:rsidRDefault="008034E5"/>
    <w:sectPr w:rsidR="008034E5" w:rsidSect="00F12583"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7691"/>
    <w:multiLevelType w:val="hybridMultilevel"/>
    <w:tmpl w:val="FAFC18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85C"/>
    <w:rsid w:val="0066200E"/>
    <w:rsid w:val="008034E5"/>
    <w:rsid w:val="0087085C"/>
    <w:rsid w:val="00DA0A91"/>
    <w:rsid w:val="00F12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5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085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708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d-ce.com.br/sbdce/sem-categoria/doencas-de-pe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vsms.saude.gov.br/bvs/publicacoes/guiafinal9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ortaleducacao.com.br/fisioterapia/artigos/33079/tecido-epitel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d.org.br/doencas/hansenias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1664</Words>
  <Characters>8987</Characters>
  <Application>Microsoft Office Word</Application>
  <DocSecurity>0</DocSecurity>
  <Lines>74</Lines>
  <Paragraphs>21</Paragraphs>
  <ScaleCrop>false</ScaleCrop>
  <Company/>
  <LinksUpToDate>false</LinksUpToDate>
  <CharactersWithSpaces>10630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Professores</cp:lastModifiedBy>
  <cp:revision>3</cp:revision>
  <dcterms:created xsi:type="dcterms:W3CDTF">2015-06-12T12:53:00Z</dcterms:created>
  <dcterms:modified xsi:type="dcterms:W3CDTF">2015-06-12T12:54:00Z</dcterms:modified>
</cp:coreProperties>
</file>