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32" w:rsidRDefault="00FC590D" w:rsidP="00F72D32">
      <w:pPr>
        <w:overflowPunct w:val="0"/>
        <w:autoSpaceDE w:val="0"/>
        <w:autoSpaceDN w:val="0"/>
        <w:adjustRightInd w:val="0"/>
        <w:spacing w:line="360" w:lineRule="auto"/>
        <w:jc w:val="center"/>
        <w:textAlignment w:val="baseline"/>
        <w:rPr>
          <w:rFonts w:ascii="Arial" w:hAnsi="Arial" w:cs="Arial"/>
          <w:b/>
          <w:bCs/>
          <w:sz w:val="28"/>
          <w:szCs w:val="28"/>
        </w:rPr>
      </w:pPr>
      <w:r>
        <w:rPr>
          <w:rFonts w:ascii="Arial" w:hAnsi="Arial" w:cs="Arial"/>
          <w:b/>
          <w:noProof/>
          <w:sz w:val="28"/>
          <w:szCs w:val="28"/>
        </w:rPr>
        <w:drawing>
          <wp:inline distT="0" distB="0" distL="0" distR="0">
            <wp:extent cx="1543685" cy="546100"/>
            <wp:effectExtent l="19050" t="0" r="0" b="0"/>
            <wp:docPr id="1" name="Imagem 1" descr="Description: logo FAP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ption: logo FAP horizontal 2"/>
                    <pic:cNvPicPr>
                      <a:picLocks noChangeAspect="1" noChangeArrowheads="1"/>
                    </pic:cNvPicPr>
                  </pic:nvPicPr>
                  <pic:blipFill>
                    <a:blip r:embed="rId9" cstate="print"/>
                    <a:srcRect/>
                    <a:stretch>
                      <a:fillRect/>
                    </a:stretch>
                  </pic:blipFill>
                  <pic:spPr bwMode="auto">
                    <a:xfrm>
                      <a:off x="0" y="0"/>
                      <a:ext cx="1543685" cy="546100"/>
                    </a:xfrm>
                    <a:prstGeom prst="rect">
                      <a:avLst/>
                    </a:prstGeom>
                    <a:noFill/>
                    <a:ln w="9525">
                      <a:noFill/>
                      <a:miter lim="800000"/>
                      <a:headEnd/>
                      <a:tailEnd/>
                    </a:ln>
                  </pic:spPr>
                </pic:pic>
              </a:graphicData>
            </a:graphic>
          </wp:inline>
        </w:drawing>
      </w:r>
    </w:p>
    <w:p w:rsidR="00F72D32" w:rsidRPr="0075145B" w:rsidRDefault="00F72D32" w:rsidP="002B375C">
      <w:pPr>
        <w:overflowPunct w:val="0"/>
        <w:autoSpaceDE w:val="0"/>
        <w:autoSpaceDN w:val="0"/>
        <w:adjustRightInd w:val="0"/>
        <w:jc w:val="center"/>
        <w:textAlignment w:val="baseline"/>
        <w:rPr>
          <w:rFonts w:ascii="Arial" w:hAnsi="Arial" w:cs="Arial"/>
          <w:b/>
          <w:bCs/>
        </w:rPr>
      </w:pPr>
      <w:r w:rsidRPr="0075145B">
        <w:rPr>
          <w:rFonts w:ascii="Arial" w:hAnsi="Arial" w:cs="Arial"/>
          <w:b/>
          <w:bCs/>
        </w:rPr>
        <w:t>FACULDADE PARAÍSO DO CEARÁ</w:t>
      </w:r>
    </w:p>
    <w:p w:rsidR="00F72D32" w:rsidRPr="0075145B" w:rsidRDefault="002B2C4E" w:rsidP="002B375C">
      <w:pPr>
        <w:overflowPunct w:val="0"/>
        <w:autoSpaceDE w:val="0"/>
        <w:autoSpaceDN w:val="0"/>
        <w:adjustRightInd w:val="0"/>
        <w:jc w:val="center"/>
        <w:textAlignment w:val="baseline"/>
        <w:rPr>
          <w:rFonts w:ascii="Arial" w:hAnsi="Arial" w:cs="Arial"/>
          <w:b/>
          <w:bCs/>
        </w:rPr>
      </w:pPr>
      <w:r>
        <w:rPr>
          <w:rFonts w:ascii="Arial" w:hAnsi="Arial" w:cs="Arial"/>
          <w:b/>
          <w:bCs/>
        </w:rPr>
        <w:t>Curso de Administração de Empresas</w:t>
      </w: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F72D32" w:rsidRPr="00F72D32" w:rsidRDefault="002B2C4E" w:rsidP="00CE009F">
      <w:pPr>
        <w:overflowPunct w:val="0"/>
        <w:autoSpaceDE w:val="0"/>
        <w:autoSpaceDN w:val="0"/>
        <w:adjustRightInd w:val="0"/>
        <w:jc w:val="center"/>
        <w:textAlignment w:val="baseline"/>
        <w:rPr>
          <w:rFonts w:ascii="Arial" w:hAnsi="Arial" w:cs="Arial"/>
          <w:b/>
          <w:bCs/>
        </w:rPr>
      </w:pPr>
      <w:r>
        <w:rPr>
          <w:rFonts w:ascii="Arial" w:hAnsi="Arial" w:cs="Arial"/>
          <w:b/>
          <w:bCs/>
        </w:rPr>
        <w:t>CICERA MARTINS DE ALMEIDA</w:t>
      </w:r>
      <w:r w:rsidR="00F72D32" w:rsidRPr="00F72D32">
        <w:rPr>
          <w:rFonts w:ascii="Arial" w:hAnsi="Arial" w:cs="Arial"/>
          <w:b/>
          <w:bCs/>
        </w:rPr>
        <w:t xml:space="preserve"> </w:t>
      </w:r>
    </w:p>
    <w:p w:rsid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9A1C81" w:rsidRDefault="009A1C81" w:rsidP="002E02A2">
      <w:pPr>
        <w:overflowPunct w:val="0"/>
        <w:autoSpaceDE w:val="0"/>
        <w:autoSpaceDN w:val="0"/>
        <w:adjustRightInd w:val="0"/>
        <w:spacing w:line="360" w:lineRule="auto"/>
        <w:textAlignment w:val="baseline"/>
        <w:rPr>
          <w:rFonts w:ascii="Arial" w:hAnsi="Arial" w:cs="Arial"/>
          <w:b/>
          <w:bCs/>
          <w:szCs w:val="28"/>
        </w:rPr>
      </w:pPr>
    </w:p>
    <w:p w:rsidR="009A1C81" w:rsidRDefault="009A1C81"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9A1C81" w:rsidRPr="002E02A2" w:rsidRDefault="009A1C81" w:rsidP="002E02A2">
      <w:pPr>
        <w:overflowPunct w:val="0"/>
        <w:autoSpaceDE w:val="0"/>
        <w:autoSpaceDN w:val="0"/>
        <w:adjustRightInd w:val="0"/>
        <w:spacing w:line="360" w:lineRule="auto"/>
        <w:textAlignment w:val="baseline"/>
        <w:rPr>
          <w:rFonts w:ascii="Arial" w:hAnsi="Arial" w:cs="Arial"/>
          <w:b/>
          <w:bCs/>
          <w:szCs w:val="28"/>
        </w:rPr>
      </w:pPr>
    </w:p>
    <w:p w:rsidR="00604BBA" w:rsidRPr="00604BBA" w:rsidRDefault="00F06092" w:rsidP="00604BBA">
      <w:pPr>
        <w:overflowPunct w:val="0"/>
        <w:autoSpaceDE w:val="0"/>
        <w:autoSpaceDN w:val="0"/>
        <w:adjustRightInd w:val="0"/>
        <w:jc w:val="center"/>
        <w:textAlignment w:val="baseline"/>
        <w:rPr>
          <w:rFonts w:ascii="Arial" w:hAnsi="Arial" w:cs="Arial"/>
          <w:bCs/>
        </w:rPr>
      </w:pPr>
      <w:r w:rsidRPr="00F06092">
        <w:rPr>
          <w:rFonts w:ascii="Arial" w:hAnsi="Arial" w:cs="Arial"/>
          <w:b/>
          <w:bCs/>
          <w:sz w:val="28"/>
        </w:rPr>
        <w:t>A Ética dos Corretores de Imóveis no Mercado Imobiliário de Juazeiro do Norte - CE</w:t>
      </w:r>
    </w:p>
    <w:p w:rsidR="00E52E36" w:rsidRPr="002E02A2" w:rsidRDefault="00E52E36" w:rsidP="00277AAF">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F72D32" w:rsidRDefault="00F72D32" w:rsidP="002E02A2">
      <w:pPr>
        <w:overflowPunct w:val="0"/>
        <w:autoSpaceDE w:val="0"/>
        <w:autoSpaceDN w:val="0"/>
        <w:adjustRightInd w:val="0"/>
        <w:spacing w:line="360" w:lineRule="auto"/>
        <w:textAlignment w:val="baseline"/>
        <w:rPr>
          <w:rFonts w:ascii="Arial" w:hAnsi="Arial" w:cs="Arial"/>
          <w:b/>
          <w:bCs/>
          <w:szCs w:val="28"/>
        </w:rPr>
      </w:pPr>
    </w:p>
    <w:p w:rsidR="00277AAF" w:rsidRDefault="00277AAF" w:rsidP="002E02A2">
      <w:pPr>
        <w:overflowPunct w:val="0"/>
        <w:autoSpaceDE w:val="0"/>
        <w:autoSpaceDN w:val="0"/>
        <w:adjustRightInd w:val="0"/>
        <w:spacing w:line="360" w:lineRule="auto"/>
        <w:textAlignment w:val="baseline"/>
        <w:rPr>
          <w:rFonts w:ascii="Arial" w:hAnsi="Arial" w:cs="Arial"/>
          <w:b/>
          <w:bCs/>
          <w:szCs w:val="28"/>
        </w:rPr>
      </w:pPr>
    </w:p>
    <w:p w:rsidR="00604BBA" w:rsidRDefault="00604BBA" w:rsidP="002E02A2">
      <w:pPr>
        <w:overflowPunct w:val="0"/>
        <w:autoSpaceDE w:val="0"/>
        <w:autoSpaceDN w:val="0"/>
        <w:adjustRightInd w:val="0"/>
        <w:spacing w:line="360" w:lineRule="auto"/>
        <w:textAlignment w:val="baseline"/>
        <w:rPr>
          <w:rFonts w:ascii="Arial" w:hAnsi="Arial" w:cs="Arial"/>
          <w:b/>
          <w:bCs/>
          <w:szCs w:val="28"/>
        </w:rPr>
      </w:pPr>
    </w:p>
    <w:p w:rsidR="00277AAF" w:rsidRDefault="00277AAF"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341688" w:rsidRDefault="00341688" w:rsidP="002E02A2">
      <w:pPr>
        <w:overflowPunct w:val="0"/>
        <w:autoSpaceDE w:val="0"/>
        <w:autoSpaceDN w:val="0"/>
        <w:adjustRightInd w:val="0"/>
        <w:spacing w:line="360" w:lineRule="auto"/>
        <w:textAlignment w:val="baseline"/>
        <w:rPr>
          <w:rFonts w:ascii="Arial" w:hAnsi="Arial" w:cs="Arial"/>
          <w:b/>
          <w:bCs/>
          <w:szCs w:val="28"/>
        </w:rPr>
      </w:pPr>
    </w:p>
    <w:p w:rsidR="00341688" w:rsidRPr="002E02A2" w:rsidRDefault="00341688" w:rsidP="002E02A2">
      <w:pPr>
        <w:overflowPunct w:val="0"/>
        <w:autoSpaceDE w:val="0"/>
        <w:autoSpaceDN w:val="0"/>
        <w:adjustRightInd w:val="0"/>
        <w:spacing w:line="360" w:lineRule="auto"/>
        <w:textAlignment w:val="baseline"/>
        <w:rPr>
          <w:rFonts w:ascii="Arial" w:hAnsi="Arial" w:cs="Arial"/>
          <w:b/>
          <w:bCs/>
          <w:szCs w:val="28"/>
        </w:rPr>
      </w:pPr>
    </w:p>
    <w:p w:rsid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C01E8A" w:rsidRDefault="00C01E8A"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Cs w:val="28"/>
        </w:rPr>
      </w:pPr>
    </w:p>
    <w:p w:rsidR="002E02A2" w:rsidRPr="002E02A2" w:rsidRDefault="00F72D32" w:rsidP="00C01E8A">
      <w:pPr>
        <w:overflowPunct w:val="0"/>
        <w:autoSpaceDE w:val="0"/>
        <w:autoSpaceDN w:val="0"/>
        <w:adjustRightInd w:val="0"/>
        <w:jc w:val="center"/>
        <w:textAlignment w:val="baseline"/>
        <w:rPr>
          <w:rFonts w:ascii="Arial" w:hAnsi="Arial" w:cs="Arial"/>
          <w:bCs/>
          <w:szCs w:val="28"/>
        </w:rPr>
      </w:pPr>
      <w:r>
        <w:rPr>
          <w:rFonts w:ascii="Arial" w:hAnsi="Arial" w:cs="Arial"/>
          <w:bCs/>
          <w:szCs w:val="28"/>
        </w:rPr>
        <w:t>Juazeiro do Norte-CE</w:t>
      </w:r>
    </w:p>
    <w:p w:rsidR="00341688" w:rsidRDefault="002E02A2" w:rsidP="00C01E8A">
      <w:pPr>
        <w:overflowPunct w:val="0"/>
        <w:autoSpaceDE w:val="0"/>
        <w:autoSpaceDN w:val="0"/>
        <w:adjustRightInd w:val="0"/>
        <w:jc w:val="center"/>
        <w:textAlignment w:val="baseline"/>
        <w:rPr>
          <w:rFonts w:ascii="Arial" w:hAnsi="Arial" w:cs="Arial"/>
          <w:bCs/>
          <w:szCs w:val="28"/>
        </w:rPr>
        <w:sectPr w:rsidR="00341688" w:rsidSect="00BA600D">
          <w:pgSz w:w="11906" w:h="16838"/>
          <w:pgMar w:top="1701" w:right="1134" w:bottom="1134" w:left="1701" w:header="709" w:footer="709" w:gutter="0"/>
          <w:cols w:space="708"/>
          <w:docGrid w:linePitch="360"/>
        </w:sectPr>
      </w:pPr>
      <w:r w:rsidRPr="002E02A2">
        <w:rPr>
          <w:rFonts w:ascii="Arial" w:hAnsi="Arial" w:cs="Arial"/>
          <w:bCs/>
          <w:szCs w:val="28"/>
        </w:rPr>
        <w:t>201</w:t>
      </w:r>
      <w:r w:rsidR="002B2C4E">
        <w:rPr>
          <w:rFonts w:ascii="Arial" w:hAnsi="Arial" w:cs="Arial"/>
          <w:bCs/>
          <w:szCs w:val="28"/>
        </w:rPr>
        <w:t>5</w:t>
      </w:r>
    </w:p>
    <w:p w:rsidR="00EE0C36" w:rsidRPr="00F72D32" w:rsidRDefault="009A2798" w:rsidP="00EE0C36">
      <w:pPr>
        <w:overflowPunct w:val="0"/>
        <w:autoSpaceDE w:val="0"/>
        <w:autoSpaceDN w:val="0"/>
        <w:adjustRightInd w:val="0"/>
        <w:spacing w:line="360" w:lineRule="auto"/>
        <w:jc w:val="center"/>
        <w:textAlignment w:val="baseline"/>
        <w:rPr>
          <w:rFonts w:ascii="Arial" w:hAnsi="Arial" w:cs="Arial"/>
          <w:b/>
          <w:bCs/>
        </w:rPr>
      </w:pPr>
      <w:r>
        <w:rPr>
          <w:rFonts w:ascii="Arial" w:hAnsi="Arial" w:cs="Arial"/>
          <w:b/>
          <w:bCs/>
        </w:rPr>
        <w:lastRenderedPageBreak/>
        <w:t>CICERA MARTINS DE ALMEIDA</w:t>
      </w:r>
      <w:r w:rsidR="00EE0C36" w:rsidRPr="00F72D32">
        <w:rPr>
          <w:rFonts w:ascii="Arial" w:hAnsi="Arial" w:cs="Arial"/>
          <w:b/>
          <w:bCs/>
        </w:rPr>
        <w:t xml:space="preserve"> </w:t>
      </w: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2E02A2" w:rsidRDefault="002E02A2" w:rsidP="002E02A2">
      <w:pPr>
        <w:overflowPunct w:val="0"/>
        <w:autoSpaceDE w:val="0"/>
        <w:autoSpaceDN w:val="0"/>
        <w:adjustRightInd w:val="0"/>
        <w:spacing w:line="360" w:lineRule="auto"/>
        <w:textAlignment w:val="baseline"/>
        <w:rPr>
          <w:rFonts w:ascii="Arial" w:hAnsi="Arial" w:cs="Arial"/>
          <w:b/>
          <w:bCs/>
        </w:rPr>
      </w:pPr>
    </w:p>
    <w:p w:rsidR="003A15CC" w:rsidRDefault="003A15CC" w:rsidP="002E02A2">
      <w:pPr>
        <w:overflowPunct w:val="0"/>
        <w:autoSpaceDE w:val="0"/>
        <w:autoSpaceDN w:val="0"/>
        <w:adjustRightInd w:val="0"/>
        <w:spacing w:line="360" w:lineRule="auto"/>
        <w:textAlignment w:val="baseline"/>
        <w:rPr>
          <w:rFonts w:ascii="Arial" w:hAnsi="Arial" w:cs="Arial"/>
          <w:b/>
          <w:bCs/>
        </w:rPr>
      </w:pPr>
    </w:p>
    <w:p w:rsidR="003A15CC" w:rsidRDefault="003A15CC" w:rsidP="002E02A2">
      <w:pPr>
        <w:overflowPunct w:val="0"/>
        <w:autoSpaceDE w:val="0"/>
        <w:autoSpaceDN w:val="0"/>
        <w:adjustRightInd w:val="0"/>
        <w:spacing w:line="360" w:lineRule="auto"/>
        <w:textAlignment w:val="baseline"/>
        <w:rPr>
          <w:rFonts w:ascii="Arial" w:hAnsi="Arial" w:cs="Arial"/>
          <w:b/>
          <w:bCs/>
        </w:rPr>
      </w:pPr>
    </w:p>
    <w:p w:rsidR="00EE0497" w:rsidRDefault="00EE0497" w:rsidP="002E02A2">
      <w:pPr>
        <w:overflowPunct w:val="0"/>
        <w:autoSpaceDE w:val="0"/>
        <w:autoSpaceDN w:val="0"/>
        <w:adjustRightInd w:val="0"/>
        <w:spacing w:line="360" w:lineRule="auto"/>
        <w:textAlignment w:val="baseline"/>
        <w:rPr>
          <w:rFonts w:ascii="Arial" w:hAnsi="Arial" w:cs="Arial"/>
          <w:b/>
          <w:bCs/>
        </w:rPr>
      </w:pPr>
    </w:p>
    <w:p w:rsidR="00EE0497" w:rsidRDefault="00EE0497" w:rsidP="002E02A2">
      <w:pPr>
        <w:overflowPunct w:val="0"/>
        <w:autoSpaceDE w:val="0"/>
        <w:autoSpaceDN w:val="0"/>
        <w:adjustRightInd w:val="0"/>
        <w:spacing w:line="360" w:lineRule="auto"/>
        <w:textAlignment w:val="baseline"/>
        <w:rPr>
          <w:rFonts w:ascii="Arial" w:hAnsi="Arial" w:cs="Arial"/>
          <w:b/>
          <w:bCs/>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sz w:val="28"/>
        </w:rPr>
      </w:pPr>
    </w:p>
    <w:p w:rsidR="00F06092" w:rsidRPr="00604BBA" w:rsidRDefault="00F06092" w:rsidP="00F06092">
      <w:pPr>
        <w:overflowPunct w:val="0"/>
        <w:autoSpaceDE w:val="0"/>
        <w:autoSpaceDN w:val="0"/>
        <w:adjustRightInd w:val="0"/>
        <w:jc w:val="center"/>
        <w:textAlignment w:val="baseline"/>
        <w:rPr>
          <w:rFonts w:ascii="Arial" w:hAnsi="Arial" w:cs="Arial"/>
          <w:bCs/>
        </w:rPr>
      </w:pPr>
      <w:r w:rsidRPr="00F06092">
        <w:rPr>
          <w:rFonts w:ascii="Arial" w:hAnsi="Arial" w:cs="Arial"/>
          <w:b/>
          <w:bCs/>
          <w:sz w:val="28"/>
        </w:rPr>
        <w:t>A Ética dos Corretores de Imóveis no Mercado Imobiliário de Juazeiro do Norte - CE</w:t>
      </w:r>
    </w:p>
    <w:p w:rsidR="00EE0C36" w:rsidRPr="002E02A2" w:rsidRDefault="00EE0C36" w:rsidP="00277AAF">
      <w:pPr>
        <w:overflowPunct w:val="0"/>
        <w:autoSpaceDE w:val="0"/>
        <w:autoSpaceDN w:val="0"/>
        <w:adjustRightInd w:val="0"/>
        <w:spacing w:line="360" w:lineRule="auto"/>
        <w:textAlignment w:val="baseline"/>
        <w:rPr>
          <w:rFonts w:ascii="Arial" w:hAnsi="Arial" w:cs="Arial"/>
          <w:b/>
          <w:bCs/>
          <w:szCs w:val="28"/>
        </w:rPr>
      </w:pPr>
    </w:p>
    <w:p w:rsidR="002E02A2" w:rsidRDefault="002E02A2" w:rsidP="002E02A2">
      <w:pPr>
        <w:overflowPunct w:val="0"/>
        <w:autoSpaceDE w:val="0"/>
        <w:autoSpaceDN w:val="0"/>
        <w:adjustRightInd w:val="0"/>
        <w:spacing w:line="360" w:lineRule="auto"/>
        <w:textAlignment w:val="baseline"/>
        <w:rPr>
          <w:rFonts w:ascii="Arial" w:hAnsi="Arial" w:cs="Arial"/>
          <w:b/>
          <w:bCs/>
        </w:rPr>
      </w:pPr>
    </w:p>
    <w:p w:rsidR="00604BBA" w:rsidRPr="002E02A2" w:rsidRDefault="00604BBA" w:rsidP="002E02A2">
      <w:pPr>
        <w:overflowPunct w:val="0"/>
        <w:autoSpaceDE w:val="0"/>
        <w:autoSpaceDN w:val="0"/>
        <w:adjustRightInd w:val="0"/>
        <w:spacing w:line="360" w:lineRule="auto"/>
        <w:textAlignment w:val="baseline"/>
        <w:rPr>
          <w:rFonts w:ascii="Arial" w:hAnsi="Arial" w:cs="Arial"/>
          <w:b/>
          <w:bCs/>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EE0C36" w:rsidRDefault="00AF76C9" w:rsidP="00EE0C36">
      <w:pPr>
        <w:spacing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simplePos x="0" y="0"/>
                <wp:positionH relativeFrom="column">
                  <wp:posOffset>2838450</wp:posOffset>
                </wp:positionH>
                <wp:positionV relativeFrom="paragraph">
                  <wp:posOffset>116840</wp:posOffset>
                </wp:positionV>
                <wp:extent cx="2926715" cy="967740"/>
                <wp:effectExtent l="0" t="254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580" w:rsidRPr="00ED33E5" w:rsidRDefault="005D2580" w:rsidP="00A4536B">
                            <w:pPr>
                              <w:jc w:val="both"/>
                              <w:rPr>
                                <w:rFonts w:ascii="Arial" w:hAnsi="Arial" w:cs="Arial"/>
                              </w:rPr>
                            </w:pPr>
                            <w:r>
                              <w:rPr>
                                <w:rFonts w:ascii="Arial" w:hAnsi="Arial" w:cs="Arial"/>
                              </w:rPr>
                              <w:t>Monografia apresentada ao Curso de Administração de Empresas da Faculdade Paraíso do Ceará, como pressuposto para a obtenção da graduação no presente curso.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5pt;margin-top:9.2pt;width:230.45pt;height:76.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mgQ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" stroked="f">
                <v:textbox style="mso-fit-shape-to-text:t">
                  <w:txbxContent>
                    <w:p w:rsidR="005D2580" w:rsidRPr="00ED33E5" w:rsidRDefault="005D2580" w:rsidP="00A4536B">
                      <w:pPr>
                        <w:jc w:val="both"/>
                        <w:rPr>
                          <w:rFonts w:ascii="Arial" w:hAnsi="Arial" w:cs="Arial"/>
                        </w:rPr>
                      </w:pPr>
                      <w:r>
                        <w:rPr>
                          <w:rFonts w:ascii="Arial" w:hAnsi="Arial" w:cs="Arial"/>
                        </w:rPr>
                        <w:t>Monografia apresentada ao Curso de Administração de Empresas da Faculdade Paraíso do Ceará, como pressuposto para a obtenção da graduação no presente curso.</w:t>
                      </w:r>
                    </w:p>
                  </w:txbxContent>
                </v:textbox>
              </v:shape>
            </w:pict>
          </mc:Fallback>
        </mc:AlternateContent>
      </w:r>
    </w:p>
    <w:p w:rsidR="00EE0C36" w:rsidRDefault="00EE0C36" w:rsidP="00EE0C36">
      <w:pPr>
        <w:spacing w:line="360" w:lineRule="auto"/>
        <w:jc w:val="both"/>
        <w:rPr>
          <w:rFonts w:ascii="Arial" w:hAnsi="Arial" w:cs="Arial"/>
          <w:b/>
        </w:rPr>
      </w:pPr>
    </w:p>
    <w:p w:rsidR="00EE0C36" w:rsidRDefault="00EE0C36" w:rsidP="00EE0C36">
      <w:pPr>
        <w:spacing w:line="360" w:lineRule="auto"/>
        <w:jc w:val="both"/>
        <w:rPr>
          <w:rFonts w:ascii="Arial" w:hAnsi="Arial" w:cs="Arial"/>
          <w:b/>
        </w:rPr>
      </w:pPr>
    </w:p>
    <w:p w:rsidR="002E02A2" w:rsidRDefault="002E02A2" w:rsidP="008234BE">
      <w:pPr>
        <w:overflowPunct w:val="0"/>
        <w:autoSpaceDE w:val="0"/>
        <w:autoSpaceDN w:val="0"/>
        <w:adjustRightInd w:val="0"/>
        <w:spacing w:line="360" w:lineRule="auto"/>
        <w:jc w:val="both"/>
        <w:textAlignment w:val="baseline"/>
        <w:rPr>
          <w:rFonts w:ascii="Arial" w:hAnsi="Arial" w:cs="Arial"/>
          <w:bCs/>
        </w:rPr>
      </w:pPr>
    </w:p>
    <w:p w:rsidR="00926C3F" w:rsidRPr="002E02A2" w:rsidRDefault="00926C3F" w:rsidP="008234BE">
      <w:pPr>
        <w:overflowPunct w:val="0"/>
        <w:autoSpaceDE w:val="0"/>
        <w:autoSpaceDN w:val="0"/>
        <w:adjustRightInd w:val="0"/>
        <w:spacing w:line="360" w:lineRule="auto"/>
        <w:jc w:val="both"/>
        <w:textAlignment w:val="baseline"/>
        <w:rPr>
          <w:rFonts w:ascii="Arial" w:hAnsi="Arial" w:cs="Arial"/>
          <w:bCs/>
        </w:rPr>
      </w:pPr>
    </w:p>
    <w:p w:rsidR="002E02A2" w:rsidRPr="00EC2C7E" w:rsidRDefault="002E02A2" w:rsidP="00EE0C36">
      <w:pPr>
        <w:overflowPunct w:val="0"/>
        <w:autoSpaceDE w:val="0"/>
        <w:autoSpaceDN w:val="0"/>
        <w:adjustRightInd w:val="0"/>
        <w:spacing w:line="360" w:lineRule="auto"/>
        <w:ind w:left="2268"/>
        <w:jc w:val="right"/>
        <w:textAlignment w:val="baseline"/>
        <w:rPr>
          <w:rFonts w:ascii="Arial" w:hAnsi="Arial" w:cs="Arial"/>
          <w:b/>
          <w:bCs/>
        </w:rPr>
      </w:pPr>
      <w:r w:rsidRPr="002E02A2">
        <w:rPr>
          <w:rFonts w:ascii="Arial" w:hAnsi="Arial" w:cs="Arial"/>
          <w:bCs/>
        </w:rPr>
        <w:t>Orientador:</w:t>
      </w:r>
      <w:r w:rsidR="003619C8">
        <w:rPr>
          <w:rFonts w:ascii="Arial" w:hAnsi="Arial" w:cs="Arial"/>
          <w:bCs/>
        </w:rPr>
        <w:t xml:space="preserve"> </w:t>
      </w:r>
      <w:r w:rsidR="00EF5A67">
        <w:rPr>
          <w:rFonts w:ascii="Arial" w:hAnsi="Arial" w:cs="Arial"/>
          <w:bCs/>
        </w:rPr>
        <w:t>Anderson Ramon do Amaral Leite</w:t>
      </w: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394920" w:rsidRDefault="00394920" w:rsidP="002E02A2">
      <w:pPr>
        <w:overflowPunct w:val="0"/>
        <w:autoSpaceDE w:val="0"/>
        <w:autoSpaceDN w:val="0"/>
        <w:adjustRightInd w:val="0"/>
        <w:spacing w:line="360" w:lineRule="auto"/>
        <w:textAlignment w:val="baseline"/>
        <w:rPr>
          <w:rFonts w:ascii="Arial" w:hAnsi="Arial" w:cs="Arial"/>
          <w:b/>
          <w:bCs/>
        </w:rPr>
      </w:pPr>
    </w:p>
    <w:p w:rsidR="00D15751" w:rsidRDefault="00D15751" w:rsidP="002E02A2">
      <w:pPr>
        <w:overflowPunct w:val="0"/>
        <w:autoSpaceDE w:val="0"/>
        <w:autoSpaceDN w:val="0"/>
        <w:adjustRightInd w:val="0"/>
        <w:spacing w:line="360" w:lineRule="auto"/>
        <w:textAlignment w:val="baseline"/>
        <w:rPr>
          <w:rFonts w:ascii="Arial" w:hAnsi="Arial" w:cs="Arial"/>
          <w:b/>
          <w:bCs/>
        </w:rPr>
      </w:pPr>
    </w:p>
    <w:p w:rsidR="00912445" w:rsidRDefault="00912445" w:rsidP="002E02A2">
      <w:pPr>
        <w:overflowPunct w:val="0"/>
        <w:autoSpaceDE w:val="0"/>
        <w:autoSpaceDN w:val="0"/>
        <w:adjustRightInd w:val="0"/>
        <w:spacing w:line="360" w:lineRule="auto"/>
        <w:textAlignment w:val="baseline"/>
        <w:rPr>
          <w:rFonts w:ascii="Arial" w:hAnsi="Arial" w:cs="Arial"/>
          <w:b/>
          <w:bCs/>
        </w:rPr>
      </w:pPr>
    </w:p>
    <w:p w:rsidR="008E2F64" w:rsidRDefault="008E2F64" w:rsidP="002E02A2">
      <w:pPr>
        <w:overflowPunct w:val="0"/>
        <w:autoSpaceDE w:val="0"/>
        <w:autoSpaceDN w:val="0"/>
        <w:adjustRightInd w:val="0"/>
        <w:spacing w:line="360" w:lineRule="auto"/>
        <w:textAlignment w:val="baseline"/>
        <w:rPr>
          <w:rFonts w:ascii="Arial" w:hAnsi="Arial" w:cs="Arial"/>
          <w:b/>
          <w:bCs/>
        </w:rPr>
      </w:pPr>
    </w:p>
    <w:p w:rsidR="00EE0497" w:rsidRDefault="00EE0497" w:rsidP="002E02A2">
      <w:pPr>
        <w:overflowPunct w:val="0"/>
        <w:autoSpaceDE w:val="0"/>
        <w:autoSpaceDN w:val="0"/>
        <w:adjustRightInd w:val="0"/>
        <w:spacing w:line="360" w:lineRule="auto"/>
        <w:textAlignment w:val="baseline"/>
        <w:rPr>
          <w:rFonts w:ascii="Arial" w:hAnsi="Arial" w:cs="Arial"/>
          <w:b/>
          <w:bCs/>
        </w:rPr>
      </w:pPr>
    </w:p>
    <w:p w:rsidR="00D15751" w:rsidRDefault="00D15751" w:rsidP="002E02A2">
      <w:pPr>
        <w:overflowPunct w:val="0"/>
        <w:autoSpaceDE w:val="0"/>
        <w:autoSpaceDN w:val="0"/>
        <w:adjustRightInd w:val="0"/>
        <w:spacing w:line="360" w:lineRule="auto"/>
        <w:textAlignment w:val="baseline"/>
        <w:rPr>
          <w:rFonts w:ascii="Arial" w:hAnsi="Arial" w:cs="Arial"/>
          <w:b/>
          <w:bCs/>
        </w:rPr>
      </w:pPr>
    </w:p>
    <w:p w:rsidR="00EE0C36" w:rsidRDefault="00EE0C36" w:rsidP="002E02A2">
      <w:pPr>
        <w:overflowPunct w:val="0"/>
        <w:autoSpaceDE w:val="0"/>
        <w:autoSpaceDN w:val="0"/>
        <w:adjustRightInd w:val="0"/>
        <w:spacing w:line="360" w:lineRule="auto"/>
        <w:textAlignment w:val="baseline"/>
        <w:rPr>
          <w:rFonts w:ascii="Arial" w:hAnsi="Arial" w:cs="Arial"/>
          <w:b/>
          <w:bCs/>
        </w:rPr>
      </w:pPr>
    </w:p>
    <w:p w:rsidR="00EE0C36" w:rsidRDefault="00EE0C36" w:rsidP="002E02A2">
      <w:pPr>
        <w:overflowPunct w:val="0"/>
        <w:autoSpaceDE w:val="0"/>
        <w:autoSpaceDN w:val="0"/>
        <w:adjustRightInd w:val="0"/>
        <w:spacing w:line="360" w:lineRule="auto"/>
        <w:textAlignment w:val="baseline"/>
        <w:rPr>
          <w:rFonts w:ascii="Arial" w:hAnsi="Arial" w:cs="Arial"/>
          <w:b/>
          <w:bCs/>
        </w:rPr>
      </w:pPr>
    </w:p>
    <w:p w:rsidR="002E02A2" w:rsidRPr="002E02A2" w:rsidRDefault="002E02A2" w:rsidP="002E02A2">
      <w:pPr>
        <w:overflowPunct w:val="0"/>
        <w:autoSpaceDE w:val="0"/>
        <w:autoSpaceDN w:val="0"/>
        <w:adjustRightInd w:val="0"/>
        <w:spacing w:line="360" w:lineRule="auto"/>
        <w:textAlignment w:val="baseline"/>
        <w:rPr>
          <w:rFonts w:ascii="Arial" w:hAnsi="Arial" w:cs="Arial"/>
          <w:b/>
          <w:bCs/>
        </w:rPr>
      </w:pPr>
    </w:p>
    <w:p w:rsidR="002E02A2" w:rsidRPr="002E02A2" w:rsidRDefault="00EE0C36" w:rsidP="00C01E8A">
      <w:pPr>
        <w:overflowPunct w:val="0"/>
        <w:autoSpaceDE w:val="0"/>
        <w:autoSpaceDN w:val="0"/>
        <w:adjustRightInd w:val="0"/>
        <w:jc w:val="center"/>
        <w:textAlignment w:val="baseline"/>
        <w:rPr>
          <w:rFonts w:ascii="Arial" w:hAnsi="Arial" w:cs="Arial"/>
          <w:bCs/>
          <w:szCs w:val="28"/>
        </w:rPr>
      </w:pPr>
      <w:r>
        <w:rPr>
          <w:rFonts w:ascii="Arial" w:hAnsi="Arial" w:cs="Arial"/>
          <w:bCs/>
          <w:szCs w:val="28"/>
        </w:rPr>
        <w:t>Juazeiro do Norte-CE</w:t>
      </w:r>
    </w:p>
    <w:p w:rsidR="00341688" w:rsidRDefault="00604BBA" w:rsidP="00C01E8A">
      <w:pPr>
        <w:overflowPunct w:val="0"/>
        <w:autoSpaceDE w:val="0"/>
        <w:autoSpaceDN w:val="0"/>
        <w:adjustRightInd w:val="0"/>
        <w:jc w:val="center"/>
        <w:textAlignment w:val="baseline"/>
        <w:rPr>
          <w:rFonts w:ascii="Arial" w:hAnsi="Arial" w:cs="Arial"/>
          <w:bCs/>
          <w:szCs w:val="28"/>
        </w:rPr>
        <w:sectPr w:rsidR="00341688" w:rsidSect="00BA600D">
          <w:pgSz w:w="11906" w:h="16838"/>
          <w:pgMar w:top="1701" w:right="1134" w:bottom="1134" w:left="1701" w:header="709" w:footer="709" w:gutter="0"/>
          <w:cols w:space="708"/>
          <w:docGrid w:linePitch="360"/>
        </w:sectPr>
      </w:pPr>
      <w:r>
        <w:rPr>
          <w:rFonts w:ascii="Arial" w:hAnsi="Arial" w:cs="Arial"/>
          <w:bCs/>
          <w:szCs w:val="28"/>
        </w:rPr>
        <w:t>2015</w:t>
      </w:r>
    </w:p>
    <w:p w:rsidR="003611DF" w:rsidRPr="00F72D32" w:rsidRDefault="003611DF" w:rsidP="003611DF">
      <w:pPr>
        <w:overflowPunct w:val="0"/>
        <w:autoSpaceDE w:val="0"/>
        <w:autoSpaceDN w:val="0"/>
        <w:adjustRightInd w:val="0"/>
        <w:spacing w:line="360" w:lineRule="auto"/>
        <w:jc w:val="center"/>
        <w:textAlignment w:val="baseline"/>
        <w:rPr>
          <w:rFonts w:ascii="Arial" w:hAnsi="Arial" w:cs="Arial"/>
          <w:b/>
          <w:bCs/>
        </w:rPr>
      </w:pPr>
      <w:r>
        <w:rPr>
          <w:rFonts w:ascii="Arial" w:hAnsi="Arial" w:cs="Arial"/>
          <w:b/>
          <w:bCs/>
        </w:rPr>
        <w:lastRenderedPageBreak/>
        <w:t>CICERA MARTINS DE ALMEIDA</w:t>
      </w:r>
      <w:r w:rsidRPr="00F72D32">
        <w:rPr>
          <w:rFonts w:ascii="Arial" w:hAnsi="Arial" w:cs="Arial"/>
          <w:b/>
          <w:bCs/>
        </w:rPr>
        <w:t xml:space="preserve"> </w:t>
      </w:r>
    </w:p>
    <w:p w:rsidR="00EE0C36" w:rsidRDefault="00EE0C36" w:rsidP="00EE0C36">
      <w:pPr>
        <w:overflowPunct w:val="0"/>
        <w:autoSpaceDE w:val="0"/>
        <w:autoSpaceDN w:val="0"/>
        <w:adjustRightInd w:val="0"/>
        <w:spacing w:line="360" w:lineRule="auto"/>
        <w:jc w:val="center"/>
        <w:textAlignment w:val="baseline"/>
        <w:rPr>
          <w:rFonts w:ascii="Arial" w:hAnsi="Arial" w:cs="Arial"/>
          <w:b/>
          <w:bCs/>
          <w:szCs w:val="28"/>
        </w:rPr>
      </w:pPr>
    </w:p>
    <w:p w:rsidR="00394920" w:rsidRDefault="00394920" w:rsidP="00EE0C36">
      <w:pPr>
        <w:overflowPunct w:val="0"/>
        <w:autoSpaceDE w:val="0"/>
        <w:autoSpaceDN w:val="0"/>
        <w:adjustRightInd w:val="0"/>
        <w:spacing w:line="360" w:lineRule="auto"/>
        <w:jc w:val="center"/>
        <w:textAlignment w:val="baseline"/>
        <w:rPr>
          <w:rFonts w:ascii="Arial" w:hAnsi="Arial" w:cs="Arial"/>
          <w:b/>
          <w:bCs/>
          <w:szCs w:val="28"/>
        </w:rPr>
      </w:pPr>
    </w:p>
    <w:p w:rsidR="00394920" w:rsidRPr="005D3BB5" w:rsidRDefault="00394920" w:rsidP="00EE0C36">
      <w:pPr>
        <w:overflowPunct w:val="0"/>
        <w:autoSpaceDE w:val="0"/>
        <w:autoSpaceDN w:val="0"/>
        <w:adjustRightInd w:val="0"/>
        <w:spacing w:line="360" w:lineRule="auto"/>
        <w:jc w:val="center"/>
        <w:textAlignment w:val="baseline"/>
        <w:rPr>
          <w:rFonts w:ascii="Arial" w:hAnsi="Arial" w:cs="Arial"/>
          <w:b/>
          <w:bCs/>
          <w:szCs w:val="28"/>
        </w:rPr>
      </w:pPr>
    </w:p>
    <w:p w:rsidR="00F06092" w:rsidRPr="00604BBA" w:rsidRDefault="00F06092" w:rsidP="00F06092">
      <w:pPr>
        <w:overflowPunct w:val="0"/>
        <w:autoSpaceDE w:val="0"/>
        <w:autoSpaceDN w:val="0"/>
        <w:adjustRightInd w:val="0"/>
        <w:jc w:val="center"/>
        <w:textAlignment w:val="baseline"/>
        <w:rPr>
          <w:rFonts w:ascii="Arial" w:hAnsi="Arial" w:cs="Arial"/>
          <w:bCs/>
        </w:rPr>
      </w:pPr>
      <w:r w:rsidRPr="00F06092">
        <w:rPr>
          <w:rFonts w:ascii="Arial" w:hAnsi="Arial" w:cs="Arial"/>
          <w:b/>
          <w:bCs/>
          <w:sz w:val="28"/>
        </w:rPr>
        <w:t>A Ética dos Corretores de Imóveis no Mercado Imobiliário de Juazeiro do Norte - CE</w:t>
      </w:r>
    </w:p>
    <w:p w:rsidR="00CE244D" w:rsidRDefault="00CE244D" w:rsidP="00EE0C36">
      <w:pPr>
        <w:spacing w:line="360" w:lineRule="auto"/>
        <w:jc w:val="both"/>
        <w:rPr>
          <w:rFonts w:ascii="Arial" w:hAnsi="Arial" w:cs="Arial"/>
          <w:b/>
        </w:rPr>
      </w:pPr>
    </w:p>
    <w:p w:rsidR="003611DF" w:rsidRDefault="003611DF" w:rsidP="00EE0C36">
      <w:pPr>
        <w:spacing w:line="360" w:lineRule="auto"/>
        <w:jc w:val="both"/>
        <w:rPr>
          <w:rFonts w:ascii="Arial" w:hAnsi="Arial" w:cs="Arial"/>
          <w:b/>
        </w:rPr>
      </w:pPr>
    </w:p>
    <w:p w:rsidR="00D15751" w:rsidRDefault="00D15751" w:rsidP="00EE0C36">
      <w:pPr>
        <w:spacing w:line="360" w:lineRule="auto"/>
        <w:jc w:val="both"/>
        <w:rPr>
          <w:rFonts w:ascii="Arial" w:hAnsi="Arial" w:cs="Arial"/>
          <w:b/>
        </w:rPr>
      </w:pPr>
    </w:p>
    <w:p w:rsidR="00EE0C36" w:rsidRDefault="00394920" w:rsidP="00CE244D">
      <w:pPr>
        <w:spacing w:line="360" w:lineRule="auto"/>
        <w:jc w:val="center"/>
        <w:rPr>
          <w:rFonts w:ascii="Arial" w:hAnsi="Arial" w:cs="Arial"/>
          <w:b/>
        </w:rPr>
      </w:pPr>
      <w:r>
        <w:rPr>
          <w:rFonts w:ascii="Arial" w:hAnsi="Arial" w:cs="Arial"/>
          <w:b/>
        </w:rPr>
        <w:t>BANCA EXAMINADORA</w:t>
      </w:r>
    </w:p>
    <w:p w:rsidR="00EE0C36" w:rsidRDefault="00EE0C36" w:rsidP="00EE0C36">
      <w:pPr>
        <w:spacing w:line="360" w:lineRule="auto"/>
        <w:jc w:val="both"/>
        <w:rPr>
          <w:rFonts w:ascii="Arial" w:hAnsi="Arial" w:cs="Arial"/>
          <w:b/>
        </w:rPr>
      </w:pPr>
    </w:p>
    <w:p w:rsidR="00EE0C36" w:rsidRDefault="00EE0C36" w:rsidP="00EE0C36">
      <w:pPr>
        <w:spacing w:line="360" w:lineRule="auto"/>
        <w:jc w:val="both"/>
        <w:rPr>
          <w:rFonts w:ascii="Arial" w:hAnsi="Arial" w:cs="Arial"/>
          <w:b/>
        </w:rPr>
      </w:pPr>
    </w:p>
    <w:p w:rsidR="00647E87" w:rsidRDefault="00647E87" w:rsidP="00647E87">
      <w:pPr>
        <w:jc w:val="center"/>
        <w:rPr>
          <w:rFonts w:ascii="Arial" w:hAnsi="Arial" w:cs="Arial"/>
          <w:b/>
        </w:rPr>
      </w:pPr>
      <w:r>
        <w:rPr>
          <w:rFonts w:ascii="Arial" w:hAnsi="Arial" w:cs="Arial"/>
          <w:b/>
        </w:rPr>
        <w:t>___________________________________</w:t>
      </w:r>
    </w:p>
    <w:p w:rsidR="00CE244D" w:rsidRDefault="00CE244D" w:rsidP="001A3A21">
      <w:pPr>
        <w:overflowPunct w:val="0"/>
        <w:autoSpaceDE w:val="0"/>
        <w:autoSpaceDN w:val="0"/>
        <w:adjustRightInd w:val="0"/>
        <w:jc w:val="center"/>
        <w:textAlignment w:val="baseline"/>
        <w:rPr>
          <w:rFonts w:ascii="Arial" w:hAnsi="Arial" w:cs="Arial"/>
          <w:bCs/>
          <w:iCs/>
          <w:shd w:val="clear" w:color="auto" w:fill="FFFFFF"/>
        </w:rPr>
      </w:pPr>
      <w:r>
        <w:rPr>
          <w:rFonts w:ascii="Arial" w:hAnsi="Arial" w:cs="Arial"/>
          <w:bCs/>
        </w:rPr>
        <w:t xml:space="preserve">Prof. </w:t>
      </w:r>
      <w:r w:rsidR="00EF5A67">
        <w:rPr>
          <w:rFonts w:ascii="Arial" w:hAnsi="Arial" w:cs="Arial"/>
          <w:bCs/>
        </w:rPr>
        <w:t>Anderson Ramon do Amaral Leite</w:t>
      </w:r>
    </w:p>
    <w:p w:rsidR="00CE244D" w:rsidRDefault="00CE244D" w:rsidP="001A3A21">
      <w:pPr>
        <w:overflowPunct w:val="0"/>
        <w:autoSpaceDE w:val="0"/>
        <w:autoSpaceDN w:val="0"/>
        <w:adjustRightInd w:val="0"/>
        <w:jc w:val="center"/>
        <w:textAlignment w:val="baseline"/>
        <w:rPr>
          <w:rFonts w:ascii="Arial" w:hAnsi="Arial" w:cs="Arial"/>
          <w:bCs/>
          <w:iCs/>
          <w:shd w:val="clear" w:color="auto" w:fill="FFFFFF"/>
        </w:rPr>
      </w:pPr>
      <w:r>
        <w:rPr>
          <w:rFonts w:ascii="Arial" w:hAnsi="Arial" w:cs="Arial"/>
          <w:bCs/>
          <w:iCs/>
          <w:shd w:val="clear" w:color="auto" w:fill="FFFFFF"/>
        </w:rPr>
        <w:t>Orientador</w:t>
      </w:r>
    </w:p>
    <w:p w:rsidR="00CE244D" w:rsidRDefault="00CE244D" w:rsidP="00CE244D">
      <w:pPr>
        <w:overflowPunct w:val="0"/>
        <w:autoSpaceDE w:val="0"/>
        <w:autoSpaceDN w:val="0"/>
        <w:adjustRightInd w:val="0"/>
        <w:spacing w:line="360" w:lineRule="auto"/>
        <w:jc w:val="center"/>
        <w:textAlignment w:val="baseline"/>
        <w:rPr>
          <w:rFonts w:ascii="Arial" w:hAnsi="Arial" w:cs="Arial"/>
          <w:bCs/>
          <w:iCs/>
          <w:shd w:val="clear" w:color="auto" w:fill="FFFFFF"/>
        </w:rPr>
      </w:pPr>
    </w:p>
    <w:p w:rsidR="00CE244D" w:rsidRDefault="00CE244D" w:rsidP="001A3A21">
      <w:pPr>
        <w:jc w:val="center"/>
        <w:rPr>
          <w:rFonts w:ascii="Arial" w:hAnsi="Arial" w:cs="Arial"/>
          <w:b/>
        </w:rPr>
      </w:pPr>
      <w:r>
        <w:rPr>
          <w:rFonts w:ascii="Arial" w:hAnsi="Arial" w:cs="Arial"/>
          <w:b/>
        </w:rPr>
        <w:t>___________________________________</w:t>
      </w:r>
    </w:p>
    <w:p w:rsidR="00CE244D" w:rsidRDefault="00CE244D" w:rsidP="001A3A21">
      <w:pPr>
        <w:overflowPunct w:val="0"/>
        <w:autoSpaceDE w:val="0"/>
        <w:autoSpaceDN w:val="0"/>
        <w:adjustRightInd w:val="0"/>
        <w:jc w:val="center"/>
        <w:textAlignment w:val="baseline"/>
        <w:rPr>
          <w:rFonts w:ascii="Arial" w:hAnsi="Arial" w:cs="Arial"/>
          <w:b/>
          <w:bCs/>
        </w:rPr>
      </w:pPr>
    </w:p>
    <w:p w:rsidR="006B6863" w:rsidRDefault="006B6863" w:rsidP="001A3A21">
      <w:pPr>
        <w:overflowPunct w:val="0"/>
        <w:autoSpaceDE w:val="0"/>
        <w:autoSpaceDN w:val="0"/>
        <w:adjustRightInd w:val="0"/>
        <w:jc w:val="center"/>
        <w:textAlignment w:val="baseline"/>
        <w:rPr>
          <w:rFonts w:ascii="Arial" w:hAnsi="Arial" w:cs="Arial"/>
          <w:bCs/>
        </w:rPr>
      </w:pPr>
      <w:r>
        <w:rPr>
          <w:rFonts w:ascii="Arial" w:hAnsi="Arial" w:cs="Arial"/>
          <w:bCs/>
        </w:rPr>
        <w:t>Avaliador</w:t>
      </w:r>
    </w:p>
    <w:p w:rsidR="006B6863" w:rsidRDefault="006B6863" w:rsidP="00CE244D">
      <w:pPr>
        <w:overflowPunct w:val="0"/>
        <w:autoSpaceDE w:val="0"/>
        <w:autoSpaceDN w:val="0"/>
        <w:adjustRightInd w:val="0"/>
        <w:spacing w:line="360" w:lineRule="auto"/>
        <w:jc w:val="center"/>
        <w:textAlignment w:val="baseline"/>
        <w:rPr>
          <w:rFonts w:ascii="Arial" w:hAnsi="Arial" w:cs="Arial"/>
          <w:bCs/>
        </w:rPr>
      </w:pPr>
    </w:p>
    <w:p w:rsidR="006B6863" w:rsidRDefault="006B6863" w:rsidP="001A3A21">
      <w:pPr>
        <w:jc w:val="center"/>
        <w:rPr>
          <w:rFonts w:ascii="Arial" w:hAnsi="Arial" w:cs="Arial"/>
          <w:b/>
        </w:rPr>
      </w:pPr>
      <w:r>
        <w:rPr>
          <w:rFonts w:ascii="Arial" w:hAnsi="Arial" w:cs="Arial"/>
          <w:b/>
        </w:rPr>
        <w:t>___________________________________</w:t>
      </w:r>
    </w:p>
    <w:p w:rsidR="006B6863" w:rsidRDefault="006B6863" w:rsidP="001A3A21">
      <w:pPr>
        <w:overflowPunct w:val="0"/>
        <w:autoSpaceDE w:val="0"/>
        <w:autoSpaceDN w:val="0"/>
        <w:adjustRightInd w:val="0"/>
        <w:jc w:val="center"/>
        <w:textAlignment w:val="baseline"/>
        <w:rPr>
          <w:rFonts w:ascii="Arial" w:hAnsi="Arial" w:cs="Arial"/>
          <w:bCs/>
        </w:rPr>
      </w:pPr>
    </w:p>
    <w:p w:rsidR="006B6863" w:rsidRPr="006B6863" w:rsidRDefault="006B6863" w:rsidP="001A3A21">
      <w:pPr>
        <w:overflowPunct w:val="0"/>
        <w:autoSpaceDE w:val="0"/>
        <w:autoSpaceDN w:val="0"/>
        <w:adjustRightInd w:val="0"/>
        <w:jc w:val="center"/>
        <w:textAlignment w:val="baseline"/>
        <w:rPr>
          <w:rFonts w:ascii="Arial" w:hAnsi="Arial" w:cs="Arial"/>
          <w:bCs/>
        </w:rPr>
      </w:pPr>
      <w:r>
        <w:rPr>
          <w:rFonts w:ascii="Arial" w:hAnsi="Arial" w:cs="Arial"/>
          <w:bCs/>
        </w:rPr>
        <w:t>Avaliador</w:t>
      </w:r>
    </w:p>
    <w:p w:rsidR="00EE0C36" w:rsidRDefault="00EE0C36" w:rsidP="00EE0C36">
      <w:pPr>
        <w:spacing w:line="360" w:lineRule="auto"/>
        <w:jc w:val="both"/>
        <w:rPr>
          <w:rFonts w:ascii="Arial" w:hAnsi="Arial" w:cs="Arial"/>
          <w:b/>
        </w:rPr>
      </w:pPr>
    </w:p>
    <w:p w:rsidR="00EE0C36" w:rsidRDefault="006B6863" w:rsidP="00EE0C36">
      <w:pPr>
        <w:spacing w:line="360" w:lineRule="auto"/>
        <w:jc w:val="both"/>
        <w:rPr>
          <w:rFonts w:ascii="Arial" w:hAnsi="Arial" w:cs="Arial"/>
        </w:rPr>
      </w:pPr>
      <w:r>
        <w:rPr>
          <w:rFonts w:ascii="Arial" w:hAnsi="Arial" w:cs="Arial"/>
        </w:rPr>
        <w:t>Apresentado em:</w:t>
      </w:r>
    </w:p>
    <w:p w:rsidR="006B6863" w:rsidRPr="006B6863" w:rsidRDefault="006B6863" w:rsidP="00EE0C36">
      <w:pPr>
        <w:spacing w:line="360" w:lineRule="auto"/>
        <w:jc w:val="both"/>
        <w:rPr>
          <w:rFonts w:ascii="Arial" w:hAnsi="Arial" w:cs="Arial"/>
        </w:rPr>
      </w:pPr>
      <w:r>
        <w:rPr>
          <w:rFonts w:ascii="Arial" w:hAnsi="Arial" w:cs="Arial"/>
        </w:rPr>
        <w:t>Nota: _________</w:t>
      </w:r>
    </w:p>
    <w:p w:rsidR="00EE0C36" w:rsidRDefault="00EE0C36" w:rsidP="00EE0C36">
      <w:pPr>
        <w:spacing w:line="360" w:lineRule="auto"/>
        <w:jc w:val="both"/>
        <w:rPr>
          <w:rFonts w:ascii="Arial" w:hAnsi="Arial" w:cs="Arial"/>
          <w:b/>
        </w:rPr>
      </w:pPr>
    </w:p>
    <w:p w:rsidR="00926C3F" w:rsidRDefault="00926C3F" w:rsidP="00EE0C36">
      <w:pPr>
        <w:spacing w:line="360" w:lineRule="auto"/>
        <w:jc w:val="both"/>
        <w:rPr>
          <w:rFonts w:ascii="Arial" w:hAnsi="Arial" w:cs="Arial"/>
          <w:b/>
        </w:rPr>
      </w:pPr>
    </w:p>
    <w:p w:rsidR="001A3A21" w:rsidRDefault="001A3A21" w:rsidP="001A3A21">
      <w:pPr>
        <w:jc w:val="center"/>
        <w:rPr>
          <w:rFonts w:ascii="Arial" w:hAnsi="Arial" w:cs="Arial"/>
          <w:b/>
        </w:rPr>
      </w:pPr>
      <w:r>
        <w:rPr>
          <w:rFonts w:ascii="Arial" w:hAnsi="Arial" w:cs="Arial"/>
          <w:b/>
        </w:rPr>
        <w:t>___________________________________</w:t>
      </w:r>
    </w:p>
    <w:p w:rsidR="00EE0C36" w:rsidRDefault="001A3A21" w:rsidP="001A3A21">
      <w:pPr>
        <w:jc w:val="center"/>
        <w:rPr>
          <w:rFonts w:ascii="Arial" w:hAnsi="Arial" w:cs="Arial"/>
        </w:rPr>
      </w:pPr>
      <w:r w:rsidRPr="001A3A21">
        <w:rPr>
          <w:rFonts w:ascii="Arial" w:hAnsi="Arial" w:cs="Arial"/>
        </w:rPr>
        <w:t>P</w:t>
      </w:r>
      <w:r w:rsidR="004737A1">
        <w:rPr>
          <w:rFonts w:ascii="Arial" w:hAnsi="Arial" w:cs="Arial"/>
        </w:rPr>
        <w:t xml:space="preserve">rof. </w:t>
      </w:r>
      <w:r w:rsidR="003611DF" w:rsidRPr="0068030B">
        <w:rPr>
          <w:rFonts w:ascii="Arial" w:hAnsi="Arial" w:cs="Arial"/>
          <w:highlight w:val="yellow"/>
        </w:rPr>
        <w:t>XXXXX</w:t>
      </w:r>
    </w:p>
    <w:p w:rsidR="004737A1" w:rsidRPr="001A3A21" w:rsidRDefault="004737A1" w:rsidP="001A3A21">
      <w:pPr>
        <w:jc w:val="center"/>
        <w:rPr>
          <w:rFonts w:ascii="Arial" w:hAnsi="Arial" w:cs="Arial"/>
        </w:rPr>
      </w:pPr>
      <w:r>
        <w:rPr>
          <w:rFonts w:ascii="Arial" w:hAnsi="Arial" w:cs="Arial"/>
        </w:rPr>
        <w:t>Coordenador do Curso de Direito</w:t>
      </w:r>
    </w:p>
    <w:p w:rsidR="00EE0C36" w:rsidRDefault="00EE0C36" w:rsidP="00EE0C36">
      <w:pPr>
        <w:spacing w:line="360" w:lineRule="auto"/>
        <w:jc w:val="both"/>
        <w:rPr>
          <w:rFonts w:ascii="Arial" w:hAnsi="Arial" w:cs="Arial"/>
          <w:b/>
        </w:rPr>
      </w:pPr>
    </w:p>
    <w:p w:rsidR="004737A1" w:rsidRDefault="004737A1" w:rsidP="00EE0C36">
      <w:pPr>
        <w:spacing w:line="360" w:lineRule="auto"/>
        <w:jc w:val="both"/>
        <w:rPr>
          <w:rFonts w:ascii="Arial" w:hAnsi="Arial" w:cs="Arial"/>
          <w:b/>
        </w:rPr>
      </w:pPr>
    </w:p>
    <w:p w:rsidR="00043F06" w:rsidRDefault="00043F06" w:rsidP="00EE0C36">
      <w:pPr>
        <w:spacing w:line="360" w:lineRule="auto"/>
        <w:jc w:val="both"/>
        <w:rPr>
          <w:rFonts w:ascii="Arial" w:hAnsi="Arial" w:cs="Arial"/>
          <w:b/>
        </w:rPr>
      </w:pPr>
    </w:p>
    <w:p w:rsidR="00D15751" w:rsidRDefault="00D15751" w:rsidP="00EE0C36">
      <w:pPr>
        <w:spacing w:line="360" w:lineRule="auto"/>
        <w:jc w:val="both"/>
        <w:rPr>
          <w:rFonts w:ascii="Arial" w:hAnsi="Arial" w:cs="Arial"/>
          <w:b/>
        </w:rPr>
      </w:pPr>
    </w:p>
    <w:p w:rsidR="004737A1" w:rsidRDefault="004737A1" w:rsidP="00EE0C36">
      <w:pPr>
        <w:spacing w:line="360" w:lineRule="auto"/>
        <w:jc w:val="both"/>
        <w:rPr>
          <w:rFonts w:ascii="Arial" w:hAnsi="Arial" w:cs="Arial"/>
          <w:b/>
        </w:rPr>
      </w:pPr>
    </w:p>
    <w:p w:rsidR="00EE0C36" w:rsidRDefault="00EE0C36" w:rsidP="00C01E8A">
      <w:pPr>
        <w:overflowPunct w:val="0"/>
        <w:autoSpaceDE w:val="0"/>
        <w:autoSpaceDN w:val="0"/>
        <w:adjustRightInd w:val="0"/>
        <w:jc w:val="center"/>
        <w:textAlignment w:val="baseline"/>
        <w:rPr>
          <w:rFonts w:ascii="Arial" w:hAnsi="Arial" w:cs="Arial"/>
          <w:bCs/>
          <w:szCs w:val="28"/>
        </w:rPr>
      </w:pPr>
      <w:r w:rsidRPr="004B3CFC">
        <w:rPr>
          <w:rFonts w:ascii="Arial" w:hAnsi="Arial" w:cs="Arial"/>
          <w:bCs/>
          <w:szCs w:val="28"/>
        </w:rPr>
        <w:t>J</w:t>
      </w:r>
      <w:r>
        <w:rPr>
          <w:rFonts w:ascii="Arial" w:hAnsi="Arial" w:cs="Arial"/>
          <w:bCs/>
          <w:szCs w:val="28"/>
        </w:rPr>
        <w:t>uazeiro do Norte-CE</w:t>
      </w:r>
    </w:p>
    <w:p w:rsidR="00E87884" w:rsidRDefault="00EE0C36" w:rsidP="00C01E8A">
      <w:pPr>
        <w:overflowPunct w:val="0"/>
        <w:autoSpaceDE w:val="0"/>
        <w:autoSpaceDN w:val="0"/>
        <w:adjustRightInd w:val="0"/>
        <w:jc w:val="center"/>
        <w:textAlignment w:val="baseline"/>
        <w:rPr>
          <w:rFonts w:ascii="Arial" w:hAnsi="Arial" w:cs="Arial"/>
          <w:bCs/>
          <w:szCs w:val="28"/>
        </w:rPr>
        <w:sectPr w:rsidR="00E87884" w:rsidSect="006A5FD3">
          <w:pgSz w:w="11906" w:h="16838"/>
          <w:pgMar w:top="1701" w:right="1134" w:bottom="1134" w:left="1701" w:header="709" w:footer="709" w:gutter="0"/>
          <w:cols w:space="708"/>
          <w:docGrid w:linePitch="360"/>
        </w:sectPr>
      </w:pPr>
      <w:r>
        <w:rPr>
          <w:rFonts w:ascii="Arial" w:hAnsi="Arial" w:cs="Arial"/>
          <w:bCs/>
          <w:szCs w:val="28"/>
        </w:rPr>
        <w:t>201</w:t>
      </w:r>
      <w:r w:rsidR="003611DF">
        <w:rPr>
          <w:rFonts w:ascii="Arial" w:hAnsi="Arial" w:cs="Arial"/>
          <w:bCs/>
          <w:szCs w:val="28"/>
        </w:rPr>
        <w:t>5</w:t>
      </w:r>
    </w:p>
    <w:p w:rsidR="00E87884" w:rsidRPr="006A207E" w:rsidRDefault="00E87884" w:rsidP="006A207E">
      <w:pPr>
        <w:pStyle w:val="Cabealho"/>
        <w:jc w:val="center"/>
        <w:rPr>
          <w:rFonts w:ascii="Arial" w:hAnsi="Arial"/>
          <w:b/>
          <w:sz w:val="24"/>
          <w:szCs w:val="24"/>
        </w:rPr>
      </w:pPr>
      <w:r w:rsidRPr="006A207E">
        <w:rPr>
          <w:rFonts w:ascii="Arial" w:hAnsi="Arial"/>
          <w:b/>
          <w:sz w:val="24"/>
          <w:szCs w:val="24"/>
        </w:rPr>
        <w:lastRenderedPageBreak/>
        <w:t>AGRADECIMENTOS</w:t>
      </w:r>
    </w:p>
    <w:p w:rsidR="00E87884" w:rsidRDefault="00E87884" w:rsidP="006A207E">
      <w:pPr>
        <w:pStyle w:val="EspaoSimples"/>
      </w:pPr>
    </w:p>
    <w:p w:rsidR="00E87884" w:rsidRDefault="00E87884" w:rsidP="006A207E">
      <w:pPr>
        <w:pStyle w:val="EspaoSimples"/>
      </w:pPr>
    </w:p>
    <w:p w:rsidR="00B724EB" w:rsidRPr="00B724EB" w:rsidRDefault="00B724EB" w:rsidP="00B724EB">
      <w:pPr>
        <w:spacing w:line="360" w:lineRule="auto"/>
        <w:jc w:val="both"/>
        <w:rPr>
          <w:rFonts w:ascii="Arial" w:hAnsi="Arial" w:cs="Arial"/>
          <w:bCs/>
        </w:rPr>
      </w:pPr>
      <w:r w:rsidRPr="00B724EB">
        <w:rPr>
          <w:rFonts w:ascii="Arial" w:hAnsi="Arial" w:cs="Arial"/>
          <w:bCs/>
        </w:rPr>
        <w:t xml:space="preserve">Primeiramente a Deus, pela a </w:t>
      </w:r>
      <w:r w:rsidR="00B33947" w:rsidRPr="00B724EB">
        <w:rPr>
          <w:rFonts w:ascii="Arial" w:hAnsi="Arial" w:cs="Arial"/>
          <w:bCs/>
        </w:rPr>
        <w:t>dádiva</w:t>
      </w:r>
      <w:r w:rsidRPr="00B724EB">
        <w:rPr>
          <w:rFonts w:ascii="Arial" w:hAnsi="Arial" w:cs="Arial"/>
          <w:bCs/>
        </w:rPr>
        <w:t xml:space="preserve"> da vida e por nos dar força e coragem  todos os dias para seguirmos em busca dos nossos sonhos. </w:t>
      </w:r>
    </w:p>
    <w:p w:rsidR="00B724EB" w:rsidRPr="00B724EB" w:rsidRDefault="00B724EB" w:rsidP="00B724EB">
      <w:pPr>
        <w:spacing w:line="360" w:lineRule="auto"/>
        <w:jc w:val="both"/>
        <w:rPr>
          <w:rFonts w:ascii="Arial" w:hAnsi="Arial" w:cs="Arial"/>
          <w:bCs/>
        </w:rPr>
      </w:pPr>
      <w:r w:rsidRPr="00B724EB">
        <w:rPr>
          <w:rFonts w:ascii="Arial" w:hAnsi="Arial" w:cs="Arial"/>
          <w:bCs/>
        </w:rPr>
        <w:t>À minha mãe que é exem</w:t>
      </w:r>
      <w:r w:rsidR="005325A9">
        <w:rPr>
          <w:rFonts w:ascii="Arial" w:hAnsi="Arial" w:cs="Arial"/>
          <w:bCs/>
        </w:rPr>
        <w:t xml:space="preserve">plo de força e determinação... </w:t>
      </w:r>
      <w:r w:rsidRPr="00B724EB">
        <w:rPr>
          <w:rFonts w:ascii="Arial" w:hAnsi="Arial" w:cs="Arial"/>
          <w:bCs/>
        </w:rPr>
        <w:t>Nos</w:t>
      </w:r>
      <w:bookmarkStart w:id="0" w:name="_GoBack"/>
      <w:bookmarkEnd w:id="0"/>
      <w:r w:rsidRPr="00B724EB">
        <w:rPr>
          <w:rFonts w:ascii="Arial" w:hAnsi="Arial" w:cs="Arial"/>
          <w:bCs/>
        </w:rPr>
        <w:t xml:space="preserve">  momentos mais difíceis me deu total apoio e não me deixou desistir. Sempre priorizando os meus estudos diante das dificuldades financeiras que passamos em alguns momentos da vida, esteve sempre ao meu lado, incentivando-me diariamente para a realização dos meus </w:t>
      </w:r>
      <w:r w:rsidR="005325A9">
        <w:rPr>
          <w:rFonts w:ascii="Arial" w:hAnsi="Arial" w:cs="Arial"/>
          <w:bCs/>
        </w:rPr>
        <w:t>i</w:t>
      </w:r>
      <w:r w:rsidRPr="00B724EB">
        <w:rPr>
          <w:rFonts w:ascii="Arial" w:hAnsi="Arial" w:cs="Arial"/>
          <w:bCs/>
        </w:rPr>
        <w:t>deais.</w:t>
      </w:r>
    </w:p>
    <w:p w:rsidR="00B724EB" w:rsidRPr="00B724EB" w:rsidRDefault="00B724EB" w:rsidP="00B724EB">
      <w:pPr>
        <w:spacing w:line="360" w:lineRule="auto"/>
        <w:jc w:val="both"/>
        <w:rPr>
          <w:rFonts w:ascii="Arial" w:hAnsi="Arial" w:cs="Arial"/>
          <w:bCs/>
        </w:rPr>
      </w:pPr>
      <w:r w:rsidRPr="00B724EB">
        <w:rPr>
          <w:rFonts w:ascii="Arial" w:hAnsi="Arial" w:cs="Arial"/>
          <w:bCs/>
        </w:rPr>
        <w:t>Ao meu pai, que sempre se dedicou ao máximo para me dar uma boa educação e me ensinou a seguir em frente, buscando a concretização dos meus sonho</w:t>
      </w:r>
      <w:r w:rsidR="005325A9">
        <w:rPr>
          <w:rFonts w:ascii="Arial" w:hAnsi="Arial" w:cs="Arial"/>
          <w:bCs/>
        </w:rPr>
        <w:t>s e objetivos de forma honesta.</w:t>
      </w:r>
    </w:p>
    <w:p w:rsidR="00B724EB" w:rsidRPr="00B724EB" w:rsidRDefault="00B724EB" w:rsidP="00B724EB">
      <w:pPr>
        <w:spacing w:line="360" w:lineRule="auto"/>
        <w:jc w:val="both"/>
        <w:rPr>
          <w:rFonts w:ascii="Arial" w:hAnsi="Arial" w:cs="Arial"/>
          <w:bCs/>
        </w:rPr>
      </w:pPr>
      <w:r w:rsidRPr="00B724EB">
        <w:rPr>
          <w:rFonts w:ascii="Arial" w:hAnsi="Arial" w:cs="Arial"/>
          <w:bCs/>
        </w:rPr>
        <w:t>A minha amiga Ros</w:t>
      </w:r>
      <w:r w:rsidR="0060651D">
        <w:rPr>
          <w:rFonts w:ascii="Arial" w:hAnsi="Arial" w:cs="Arial"/>
          <w:bCs/>
        </w:rPr>
        <w:t>i</w:t>
      </w:r>
      <w:r w:rsidRPr="00B724EB">
        <w:rPr>
          <w:rFonts w:ascii="Arial" w:hAnsi="Arial" w:cs="Arial"/>
          <w:bCs/>
        </w:rPr>
        <w:t>ane Moreira que sempre acreditou que eu seria capaz de realizar esse trabalho,</w:t>
      </w:r>
      <w:r w:rsidR="005325A9">
        <w:rPr>
          <w:rFonts w:ascii="Arial" w:hAnsi="Arial" w:cs="Arial"/>
          <w:bCs/>
        </w:rPr>
        <w:t xml:space="preserve"> até</w:t>
      </w:r>
      <w:r w:rsidRPr="00B724EB">
        <w:rPr>
          <w:rFonts w:ascii="Arial" w:hAnsi="Arial" w:cs="Arial"/>
          <w:bCs/>
        </w:rPr>
        <w:t xml:space="preserve"> mes</w:t>
      </w:r>
      <w:r w:rsidR="005325A9">
        <w:rPr>
          <w:rFonts w:ascii="Arial" w:hAnsi="Arial" w:cs="Arial"/>
          <w:bCs/>
        </w:rPr>
        <w:t>mo quando eu desacreditei</w:t>
      </w:r>
      <w:r w:rsidRPr="00B724EB">
        <w:rPr>
          <w:rFonts w:ascii="Arial" w:hAnsi="Arial" w:cs="Arial"/>
          <w:bCs/>
        </w:rPr>
        <w:t>.</w:t>
      </w:r>
      <w:r w:rsidR="005325A9">
        <w:rPr>
          <w:rFonts w:ascii="Arial" w:hAnsi="Arial" w:cs="Arial"/>
          <w:bCs/>
        </w:rPr>
        <w:t xml:space="preserve"> </w:t>
      </w:r>
      <w:r w:rsidRPr="00B724EB">
        <w:rPr>
          <w:rFonts w:ascii="Arial" w:hAnsi="Arial" w:cs="Arial"/>
          <w:bCs/>
        </w:rPr>
        <w:t>Sua ajuda durante dias e dias foi de suma importância para a finalização do mesmo.</w:t>
      </w:r>
    </w:p>
    <w:p w:rsidR="00B724EB" w:rsidRPr="00B724EB" w:rsidRDefault="00B724EB" w:rsidP="00B724EB">
      <w:pPr>
        <w:spacing w:line="360" w:lineRule="auto"/>
        <w:jc w:val="both"/>
        <w:rPr>
          <w:rFonts w:ascii="Arial" w:hAnsi="Arial" w:cs="Arial"/>
          <w:bCs/>
        </w:rPr>
      </w:pPr>
      <w:r w:rsidRPr="00B724EB">
        <w:rPr>
          <w:rFonts w:ascii="Arial" w:hAnsi="Arial" w:cs="Arial"/>
          <w:bCs/>
        </w:rPr>
        <w:t xml:space="preserve">A ela fica a minha gratidão, pois você foi um anjo que Deus colocou na minha vida em forma de amiga. </w:t>
      </w:r>
    </w:p>
    <w:p w:rsidR="00B724EB" w:rsidRPr="00B724EB" w:rsidRDefault="00B724EB" w:rsidP="00B724EB">
      <w:pPr>
        <w:spacing w:line="360" w:lineRule="auto"/>
        <w:jc w:val="both"/>
        <w:rPr>
          <w:rFonts w:ascii="Arial" w:hAnsi="Arial" w:cs="Arial"/>
          <w:bCs/>
        </w:rPr>
      </w:pPr>
      <w:r w:rsidRPr="00B724EB">
        <w:rPr>
          <w:rFonts w:ascii="Arial" w:hAnsi="Arial" w:cs="Arial"/>
          <w:bCs/>
        </w:rPr>
        <w:t>À Faculdade Paraíso, pela sua excelência em ensino, aos professores que contribuíram para o meu aprendizado e crescimento, em especial ao professor Anderson Ramom</w:t>
      </w:r>
      <w:r w:rsidR="001A21B3">
        <w:rPr>
          <w:rFonts w:ascii="Arial" w:hAnsi="Arial" w:cs="Arial"/>
          <w:bCs/>
        </w:rPr>
        <w:t>,</w:t>
      </w:r>
      <w:r w:rsidRPr="00B724EB">
        <w:rPr>
          <w:rFonts w:ascii="Arial" w:hAnsi="Arial" w:cs="Arial"/>
          <w:bCs/>
        </w:rPr>
        <w:t xml:space="preserve"> que me orientou na elaboração desta pesquisa.</w:t>
      </w:r>
    </w:p>
    <w:p w:rsidR="00B724EB" w:rsidRPr="00B724EB" w:rsidRDefault="00B724EB" w:rsidP="00B724EB">
      <w:pPr>
        <w:spacing w:line="360" w:lineRule="auto"/>
        <w:jc w:val="both"/>
        <w:rPr>
          <w:rFonts w:ascii="Arial" w:hAnsi="Arial" w:cs="Arial"/>
          <w:bCs/>
        </w:rPr>
      </w:pPr>
      <w:r w:rsidRPr="00B724EB">
        <w:rPr>
          <w:rFonts w:ascii="Arial" w:hAnsi="Arial" w:cs="Arial"/>
          <w:bCs/>
        </w:rPr>
        <w:t xml:space="preserve">As minhas irmãs que foram minhas inspirações, elas fazem parte do meu aprendizado acadêmico, profissional e pessoal, pois são meninas mulheres que sempre buscaram evoluir na vida.  </w:t>
      </w:r>
    </w:p>
    <w:p w:rsidR="00B724EB" w:rsidRPr="00B724EB" w:rsidRDefault="00B724EB" w:rsidP="00B724EB">
      <w:pPr>
        <w:spacing w:line="360" w:lineRule="auto"/>
        <w:jc w:val="both"/>
        <w:rPr>
          <w:rFonts w:ascii="Arial" w:hAnsi="Arial" w:cs="Arial"/>
          <w:bCs/>
        </w:rPr>
      </w:pPr>
      <w:r w:rsidRPr="00B724EB">
        <w:rPr>
          <w:rFonts w:ascii="Arial" w:hAnsi="Arial" w:cs="Arial"/>
          <w:bCs/>
        </w:rPr>
        <w:t>A</w:t>
      </w:r>
      <w:r>
        <w:rPr>
          <w:rFonts w:ascii="Arial" w:hAnsi="Arial" w:cs="Arial"/>
          <w:bCs/>
        </w:rPr>
        <w:t xml:space="preserve"> </w:t>
      </w:r>
      <w:r w:rsidRPr="00B724EB">
        <w:rPr>
          <w:rFonts w:ascii="Arial" w:hAnsi="Arial" w:cs="Arial"/>
          <w:bCs/>
        </w:rPr>
        <w:t>todos que de alguma forma contribuíram para a minha formação, muito obrigado!</w:t>
      </w:r>
    </w:p>
    <w:p w:rsidR="00B724EB" w:rsidRDefault="00B724EB" w:rsidP="007F02B2">
      <w:pPr>
        <w:spacing w:line="360" w:lineRule="auto"/>
        <w:jc w:val="both"/>
        <w:rPr>
          <w:rFonts w:ascii="Arial" w:hAnsi="Arial" w:cs="Arial"/>
        </w:rPr>
      </w:pPr>
    </w:p>
    <w:p w:rsidR="00B724EB" w:rsidRPr="007F02B2" w:rsidRDefault="00B724EB" w:rsidP="007F02B2">
      <w:pPr>
        <w:spacing w:line="360" w:lineRule="auto"/>
        <w:jc w:val="both"/>
        <w:rPr>
          <w:rFonts w:ascii="Arial" w:hAnsi="Arial" w:cs="Arial"/>
        </w:rPr>
      </w:pPr>
    </w:p>
    <w:p w:rsidR="00E87884" w:rsidRDefault="00E87884" w:rsidP="00E87884">
      <w:pPr>
        <w:spacing w:line="360" w:lineRule="auto"/>
        <w:jc w:val="both"/>
        <w:rPr>
          <w:rFonts w:ascii="Arial" w:hAnsi="Arial" w:cs="Arial"/>
          <w:b/>
        </w:rPr>
      </w:pPr>
    </w:p>
    <w:p w:rsidR="00E87884" w:rsidRDefault="00E87884" w:rsidP="00E87884">
      <w:pPr>
        <w:spacing w:line="360" w:lineRule="auto"/>
        <w:jc w:val="both"/>
        <w:rPr>
          <w:rFonts w:ascii="Arial" w:hAnsi="Arial" w:cs="Arial"/>
          <w:b/>
        </w:rPr>
      </w:pPr>
    </w:p>
    <w:p w:rsidR="00E87884" w:rsidRDefault="00E87884" w:rsidP="00E87884">
      <w:pPr>
        <w:spacing w:line="360" w:lineRule="auto"/>
        <w:jc w:val="both"/>
        <w:rPr>
          <w:rFonts w:ascii="Arial" w:hAnsi="Arial" w:cs="Arial"/>
          <w:b/>
        </w:rPr>
      </w:pPr>
    </w:p>
    <w:p w:rsidR="00E87884" w:rsidRDefault="00E87884" w:rsidP="00E87884">
      <w:pPr>
        <w:spacing w:line="360" w:lineRule="auto"/>
        <w:jc w:val="both"/>
        <w:rPr>
          <w:rFonts w:ascii="Arial" w:hAnsi="Arial" w:cs="Arial"/>
          <w:b/>
        </w:rPr>
        <w:sectPr w:rsidR="00E87884" w:rsidSect="007F02B2">
          <w:pgSz w:w="11906" w:h="16838"/>
          <w:pgMar w:top="1701" w:right="1134" w:bottom="1134" w:left="1701" w:header="709" w:footer="709" w:gutter="0"/>
          <w:cols w:space="708"/>
          <w:docGrid w:linePitch="360"/>
        </w:sectPr>
      </w:pPr>
    </w:p>
    <w:p w:rsidR="00E86DDF" w:rsidRPr="00E86DDF" w:rsidRDefault="00E86DDF" w:rsidP="00325B59">
      <w:pPr>
        <w:overflowPunct w:val="0"/>
        <w:autoSpaceDE w:val="0"/>
        <w:autoSpaceDN w:val="0"/>
        <w:adjustRightInd w:val="0"/>
        <w:jc w:val="center"/>
        <w:textAlignment w:val="baseline"/>
        <w:rPr>
          <w:rFonts w:ascii="Arial" w:hAnsi="Arial"/>
          <w:b/>
        </w:rPr>
      </w:pPr>
      <w:r w:rsidRPr="00E86DDF">
        <w:rPr>
          <w:rFonts w:ascii="Arial" w:hAnsi="Arial"/>
          <w:b/>
        </w:rPr>
        <w:lastRenderedPageBreak/>
        <w:t>RESUMO</w:t>
      </w:r>
    </w:p>
    <w:p w:rsidR="00E86DDF" w:rsidRDefault="00E86DDF" w:rsidP="00E86DDF">
      <w:pPr>
        <w:jc w:val="both"/>
        <w:rPr>
          <w:rFonts w:ascii="Arial" w:hAnsi="Arial" w:cs="Arial"/>
          <w:b/>
        </w:rPr>
      </w:pPr>
    </w:p>
    <w:p w:rsidR="00E86DDF" w:rsidRDefault="00E86DDF" w:rsidP="00E86DDF">
      <w:pPr>
        <w:jc w:val="both"/>
        <w:rPr>
          <w:rFonts w:ascii="Arial" w:hAnsi="Arial" w:cs="Arial"/>
          <w:b/>
        </w:rPr>
      </w:pPr>
    </w:p>
    <w:p w:rsidR="001A21B3" w:rsidRPr="001A21B3" w:rsidRDefault="001A21B3" w:rsidP="001A21B3">
      <w:pPr>
        <w:pStyle w:val="CORPO"/>
        <w:ind w:firstLine="0"/>
        <w:rPr>
          <w:rFonts w:cs="Arial"/>
          <w:bCs/>
        </w:rPr>
      </w:pPr>
      <w:r w:rsidRPr="001A21B3">
        <w:rPr>
          <w:rFonts w:cs="Arial"/>
        </w:rPr>
        <w:t xml:space="preserve">O mercado </w:t>
      </w:r>
      <w:r w:rsidR="00833EAA" w:rsidRPr="001A21B3">
        <w:rPr>
          <w:rFonts w:cs="Arial"/>
        </w:rPr>
        <w:t>imobiliário</w:t>
      </w:r>
      <w:r w:rsidRPr="001A21B3">
        <w:rPr>
          <w:rFonts w:cs="Arial"/>
        </w:rPr>
        <w:t xml:space="preserve"> vem se mostrando cada vez mais competitivo,</w:t>
      </w:r>
      <w:r w:rsidR="00833EAA">
        <w:rPr>
          <w:rFonts w:cs="Arial"/>
        </w:rPr>
        <w:t xml:space="preserve"> </w:t>
      </w:r>
      <w:r w:rsidRPr="001A21B3">
        <w:rPr>
          <w:rFonts w:cs="Arial"/>
        </w:rPr>
        <w:t xml:space="preserve">principalmente no que se refere a questão do atendimento que </w:t>
      </w:r>
      <w:r w:rsidR="00FA55AA">
        <w:rPr>
          <w:rFonts w:cs="Arial"/>
        </w:rPr>
        <w:t xml:space="preserve">se </w:t>
      </w:r>
      <w:r w:rsidRPr="001A21B3">
        <w:rPr>
          <w:rFonts w:cs="Arial"/>
        </w:rPr>
        <w:t xml:space="preserve">tornou o maior </w:t>
      </w:r>
      <w:r w:rsidR="00833EAA" w:rsidRPr="001A21B3">
        <w:rPr>
          <w:rFonts w:cs="Arial"/>
        </w:rPr>
        <w:t>diferencial</w:t>
      </w:r>
      <w:r w:rsidRPr="001A21B3">
        <w:rPr>
          <w:rFonts w:cs="Arial"/>
        </w:rPr>
        <w:t xml:space="preserve"> entre os corretores. O cliente mudou</w:t>
      </w:r>
      <w:r w:rsidR="00833EAA">
        <w:rPr>
          <w:rFonts w:cs="Arial"/>
        </w:rPr>
        <w:t>,</w:t>
      </w:r>
      <w:r w:rsidRPr="001A21B3">
        <w:rPr>
          <w:rFonts w:cs="Arial"/>
        </w:rPr>
        <w:t xml:space="preserve"> tornando-se mais exigente </w:t>
      </w:r>
      <w:r w:rsidR="00833EAA">
        <w:rPr>
          <w:rFonts w:cs="Arial"/>
        </w:rPr>
        <w:t xml:space="preserve">no que </w:t>
      </w:r>
      <w:r w:rsidRPr="001A21B3">
        <w:rPr>
          <w:rFonts w:cs="Arial"/>
        </w:rPr>
        <w:t>diz respeito a credibilidade e co</w:t>
      </w:r>
      <w:r w:rsidR="00833EAA">
        <w:rPr>
          <w:rFonts w:cs="Arial"/>
        </w:rPr>
        <w:t>n</w:t>
      </w:r>
      <w:r w:rsidRPr="001A21B3">
        <w:rPr>
          <w:rFonts w:cs="Arial"/>
        </w:rPr>
        <w:t xml:space="preserve">fiança em relação a esse profissional. Assim, este trabalho busca entender o comportamento ético dos que participam do ramo da corretagem. Com este intuito, investigou-se alguns pontos relacionados ao tema como: o mercado </w:t>
      </w:r>
      <w:r w:rsidR="006412AF" w:rsidRPr="001A21B3">
        <w:rPr>
          <w:rFonts w:cs="Arial"/>
        </w:rPr>
        <w:t>imobiliário</w:t>
      </w:r>
      <w:r w:rsidRPr="001A21B3">
        <w:rPr>
          <w:rFonts w:cs="Arial"/>
        </w:rPr>
        <w:t>, o profissional corretor,</w:t>
      </w:r>
      <w:r w:rsidR="006412AF">
        <w:rPr>
          <w:rFonts w:cs="Arial"/>
        </w:rPr>
        <w:t xml:space="preserve"> </w:t>
      </w:r>
      <w:r w:rsidRPr="001A21B3">
        <w:rPr>
          <w:rFonts w:cs="Arial"/>
        </w:rPr>
        <w:t xml:space="preserve">o processo de corretagem e o maquiavelismo (uma métrica sobre caráter e atitudes), e por fim, levantou-se o perfil desses profissionais. Para obtermos tais resultados, a seguinte pesquisa usou do método descritivo com abordagem quantitativa. Os corretores que contribuíram para a pesquisa foram escolhidos por critério de afinidade com o pesquisador. O questionário utilizado foi construído com base no artigo </w:t>
      </w:r>
      <w:r w:rsidR="006412AF">
        <w:rPr>
          <w:rFonts w:cs="Arial"/>
        </w:rPr>
        <w:t>"</w:t>
      </w:r>
      <w:r w:rsidRPr="001A21B3">
        <w:rPr>
          <w:rFonts w:cs="Arial"/>
        </w:rPr>
        <w:t>Maquiavelismo e ética nas organizações: Uma abordagem no setor lojista cearense</w:t>
      </w:r>
      <w:r w:rsidR="006412AF">
        <w:rPr>
          <w:rFonts w:cs="Arial"/>
        </w:rPr>
        <w:t>"</w:t>
      </w:r>
      <w:r w:rsidRPr="001A21B3">
        <w:rPr>
          <w:rFonts w:cs="Arial"/>
        </w:rPr>
        <w:t xml:space="preserve"> e no Código de Ética dos Corretores de Imóveis. Os resultados mostraram que</w:t>
      </w:r>
      <w:r w:rsidR="006412AF">
        <w:rPr>
          <w:rFonts w:cs="Arial"/>
        </w:rPr>
        <w:t xml:space="preserve"> </w:t>
      </w:r>
      <w:r w:rsidRPr="001A21B3">
        <w:rPr>
          <w:rFonts w:cs="Arial"/>
        </w:rPr>
        <w:t xml:space="preserve">os corretores de </w:t>
      </w:r>
      <w:r w:rsidR="006412AF" w:rsidRPr="001A21B3">
        <w:rPr>
          <w:rFonts w:cs="Arial"/>
        </w:rPr>
        <w:t>imóveis</w:t>
      </w:r>
      <w:r w:rsidRPr="001A21B3">
        <w:rPr>
          <w:rFonts w:cs="Arial"/>
        </w:rPr>
        <w:t xml:space="preserve"> se auto</w:t>
      </w:r>
      <w:r w:rsidR="004F24CB">
        <w:rPr>
          <w:rFonts w:cs="Arial"/>
        </w:rPr>
        <w:t xml:space="preserve"> </w:t>
      </w:r>
      <w:r w:rsidRPr="001A21B3">
        <w:rPr>
          <w:rFonts w:cs="Arial"/>
        </w:rPr>
        <w:t xml:space="preserve">proclamam </w:t>
      </w:r>
      <w:r w:rsidR="004F24CB" w:rsidRPr="001A21B3">
        <w:rPr>
          <w:rFonts w:cs="Arial"/>
        </w:rPr>
        <w:t>éticos</w:t>
      </w:r>
      <w:r w:rsidRPr="001A21B3">
        <w:rPr>
          <w:rFonts w:cs="Arial"/>
        </w:rPr>
        <w:t xml:space="preserve">, no entanto, analisando a </w:t>
      </w:r>
      <w:r w:rsidR="004F24CB" w:rsidRPr="001A21B3">
        <w:rPr>
          <w:rFonts w:cs="Arial"/>
        </w:rPr>
        <w:t>métrica</w:t>
      </w:r>
      <w:r w:rsidRPr="001A21B3">
        <w:rPr>
          <w:rFonts w:cs="Arial"/>
        </w:rPr>
        <w:t xml:space="preserve"> de maquiavelismo pode-se perceber que os mesmos possuem forte ligação com o maquiavelismo, logo, efetivamente entram em conflito com a ética.</w:t>
      </w:r>
      <w:r w:rsidRPr="001A21B3">
        <w:rPr>
          <w:rFonts w:cs="Arial"/>
          <w:bCs/>
        </w:rPr>
        <w:t xml:space="preserve"> </w:t>
      </w:r>
    </w:p>
    <w:p w:rsidR="00556357" w:rsidRDefault="00556357" w:rsidP="00556357">
      <w:pPr>
        <w:jc w:val="both"/>
        <w:rPr>
          <w:rFonts w:ascii="Arial" w:hAnsi="Arial" w:cs="Arial"/>
          <w:b/>
        </w:rPr>
      </w:pPr>
    </w:p>
    <w:p w:rsidR="00556357" w:rsidRDefault="00556357" w:rsidP="00556357">
      <w:pPr>
        <w:jc w:val="both"/>
        <w:rPr>
          <w:rFonts w:ascii="Arial" w:hAnsi="Arial" w:cs="Arial"/>
          <w:b/>
        </w:rPr>
      </w:pPr>
    </w:p>
    <w:p w:rsidR="00C45F56" w:rsidRPr="00C45F56" w:rsidRDefault="00E86DDF" w:rsidP="00BB2B4F">
      <w:pPr>
        <w:overflowPunct w:val="0"/>
        <w:autoSpaceDE w:val="0"/>
        <w:autoSpaceDN w:val="0"/>
        <w:adjustRightInd w:val="0"/>
        <w:jc w:val="both"/>
        <w:textAlignment w:val="baseline"/>
        <w:rPr>
          <w:rFonts w:ascii="Arial" w:hAnsi="Arial" w:cs="Arial"/>
          <w:bCs/>
        </w:rPr>
      </w:pPr>
      <w:r w:rsidRPr="00F64565">
        <w:rPr>
          <w:rFonts w:ascii="Arial" w:hAnsi="Arial"/>
          <w:b/>
        </w:rPr>
        <w:t xml:space="preserve">Palavras-chave: </w:t>
      </w:r>
      <w:r w:rsidR="004D7273">
        <w:rPr>
          <w:rFonts w:ascii="Arial" w:hAnsi="Arial"/>
        </w:rPr>
        <w:t>Ética;</w:t>
      </w:r>
      <w:r w:rsidR="00833EAA" w:rsidRPr="00833EAA">
        <w:rPr>
          <w:rFonts w:ascii="Arial" w:hAnsi="Arial"/>
        </w:rPr>
        <w:t xml:space="preserve"> Mercado Imobiliário</w:t>
      </w:r>
      <w:r w:rsidR="004D7273">
        <w:rPr>
          <w:rFonts w:ascii="Arial" w:hAnsi="Arial"/>
        </w:rPr>
        <w:t>;</w:t>
      </w:r>
      <w:r w:rsidR="00833EAA" w:rsidRPr="00833EAA">
        <w:rPr>
          <w:rFonts w:ascii="Arial" w:hAnsi="Arial"/>
        </w:rPr>
        <w:t xml:space="preserve"> Corretagem</w:t>
      </w:r>
      <w:r w:rsidR="004D7273">
        <w:rPr>
          <w:rFonts w:ascii="Arial" w:hAnsi="Arial"/>
        </w:rPr>
        <w:t>;</w:t>
      </w:r>
      <w:r w:rsidR="00833EAA" w:rsidRPr="00833EAA">
        <w:rPr>
          <w:rFonts w:ascii="Arial" w:hAnsi="Arial"/>
        </w:rPr>
        <w:t xml:space="preserve"> Maquiavelismo</w:t>
      </w:r>
      <w:r w:rsidR="002937F4">
        <w:rPr>
          <w:rFonts w:ascii="Arial" w:hAnsi="Arial" w:cs="Arial"/>
          <w:bCs/>
        </w:rPr>
        <w:t>.</w:t>
      </w:r>
    </w:p>
    <w:p w:rsidR="00E86DDF" w:rsidRPr="00C45F56" w:rsidRDefault="00E86DDF" w:rsidP="00E86DDF">
      <w:pPr>
        <w:pStyle w:val="Cabealho"/>
        <w:jc w:val="both"/>
        <w:rPr>
          <w:rFonts w:ascii="Arial" w:hAnsi="Arial" w:cs="Arial"/>
          <w:b/>
          <w:sz w:val="24"/>
          <w:szCs w:val="24"/>
        </w:rPr>
      </w:pPr>
    </w:p>
    <w:p w:rsidR="00E86DDF" w:rsidRDefault="00E86DDF" w:rsidP="00E86DDF">
      <w:pPr>
        <w:spacing w:line="360" w:lineRule="auto"/>
        <w:jc w:val="both"/>
        <w:rPr>
          <w:rFonts w:ascii="Arial" w:hAnsi="Arial" w:cs="Arial"/>
          <w:b/>
        </w:rPr>
      </w:pPr>
    </w:p>
    <w:p w:rsidR="00C74D93" w:rsidRDefault="00C74D93" w:rsidP="00E86DDF">
      <w:pPr>
        <w:spacing w:line="360" w:lineRule="auto"/>
        <w:jc w:val="both"/>
        <w:rPr>
          <w:rFonts w:ascii="Arial" w:hAnsi="Arial" w:cs="Arial"/>
          <w:b/>
        </w:rPr>
        <w:sectPr w:rsidR="00C74D93" w:rsidSect="006A5FD3">
          <w:pgSz w:w="11906" w:h="16838"/>
          <w:pgMar w:top="1701" w:right="1134" w:bottom="1134" w:left="1701" w:header="709" w:footer="709" w:gutter="0"/>
          <w:cols w:space="708"/>
          <w:docGrid w:linePitch="360"/>
        </w:sectPr>
      </w:pPr>
    </w:p>
    <w:p w:rsidR="0031139E" w:rsidRPr="00A62739" w:rsidRDefault="00886FB3" w:rsidP="0031139E">
      <w:pPr>
        <w:pStyle w:val="Cabealho"/>
        <w:tabs>
          <w:tab w:val="clear" w:pos="4252"/>
          <w:tab w:val="clear" w:pos="8504"/>
        </w:tabs>
        <w:jc w:val="center"/>
        <w:rPr>
          <w:rFonts w:ascii="Arial" w:hAnsi="Arial" w:cs="Arial"/>
          <w:b/>
          <w:sz w:val="24"/>
          <w:szCs w:val="28"/>
        </w:rPr>
      </w:pPr>
      <w:r>
        <w:rPr>
          <w:rFonts w:ascii="Arial" w:hAnsi="Arial" w:cs="Arial"/>
          <w:b/>
          <w:sz w:val="24"/>
          <w:szCs w:val="28"/>
        </w:rPr>
        <w:lastRenderedPageBreak/>
        <w:t>LISTA DE GRÁFICOS</w:t>
      </w:r>
    </w:p>
    <w:p w:rsidR="0031139E" w:rsidRDefault="0031139E" w:rsidP="0031139E">
      <w:pPr>
        <w:pStyle w:val="EspaoSimples"/>
      </w:pPr>
    </w:p>
    <w:p w:rsidR="0031139E" w:rsidRDefault="0031139E" w:rsidP="0031139E">
      <w:pPr>
        <w:pStyle w:val="EspaoSimples"/>
      </w:pPr>
    </w:p>
    <w:p w:rsidR="00745A63" w:rsidRPr="0063308A" w:rsidRDefault="009812F0" w:rsidP="0063308A">
      <w:pPr>
        <w:pStyle w:val="Sumrio2"/>
        <w:tabs>
          <w:tab w:val="right" w:leader="dot" w:pos="9061"/>
        </w:tabs>
        <w:spacing w:line="360" w:lineRule="auto"/>
        <w:ind w:left="0"/>
        <w:rPr>
          <w:rFonts w:ascii="Arial" w:eastAsiaTheme="minorEastAsia" w:hAnsi="Arial" w:cs="Arial"/>
          <w:noProof/>
          <w:sz w:val="22"/>
          <w:szCs w:val="22"/>
        </w:rPr>
      </w:pPr>
      <w:r w:rsidRPr="0063308A">
        <w:rPr>
          <w:rFonts w:ascii="Arial" w:hAnsi="Arial" w:cs="Arial"/>
        </w:rPr>
        <w:fldChar w:fldCharType="begin"/>
      </w:r>
      <w:r w:rsidR="00745A63" w:rsidRPr="0063308A">
        <w:rPr>
          <w:rFonts w:ascii="Arial" w:hAnsi="Arial" w:cs="Arial"/>
        </w:rPr>
        <w:instrText xml:space="preserve"> TOC \o "1-3" \h \z \u </w:instrText>
      </w:r>
      <w:r w:rsidRPr="0063308A">
        <w:rPr>
          <w:rFonts w:ascii="Arial" w:hAnsi="Arial" w:cs="Arial"/>
        </w:rPr>
        <w:fldChar w:fldCharType="separate"/>
      </w:r>
      <w:hyperlink w:anchor="_Toc420615125" w:history="1">
        <w:r w:rsidR="00745A63" w:rsidRPr="0063308A">
          <w:rPr>
            <w:rStyle w:val="Hyperlink"/>
            <w:rFonts w:ascii="Arial" w:hAnsi="Arial" w:cs="Arial"/>
            <w:b/>
            <w:noProof/>
          </w:rPr>
          <w:t>Gráfico 1</w:t>
        </w:r>
        <w:r w:rsidR="00745A63" w:rsidRPr="0063308A">
          <w:rPr>
            <w:rStyle w:val="Hyperlink"/>
            <w:rFonts w:ascii="Arial" w:hAnsi="Arial" w:cs="Arial"/>
            <w:noProof/>
          </w:rPr>
          <w:t xml:space="preserve"> - Idade</w:t>
        </w:r>
        <w:r w:rsidR="00745A63" w:rsidRPr="0063308A">
          <w:rPr>
            <w:rFonts w:ascii="Arial" w:hAnsi="Arial" w:cs="Arial"/>
            <w:noProof/>
            <w:webHidden/>
          </w:rPr>
          <w:tab/>
        </w:r>
        <w:r w:rsidRPr="0063308A">
          <w:rPr>
            <w:rFonts w:ascii="Arial" w:hAnsi="Arial" w:cs="Arial"/>
            <w:noProof/>
            <w:webHidden/>
          </w:rPr>
          <w:fldChar w:fldCharType="begin"/>
        </w:r>
        <w:r w:rsidR="00745A63" w:rsidRPr="0063308A">
          <w:rPr>
            <w:rFonts w:ascii="Arial" w:hAnsi="Arial" w:cs="Arial"/>
            <w:noProof/>
            <w:webHidden/>
          </w:rPr>
          <w:instrText xml:space="preserve"> PAGEREF _Toc420615125 \h </w:instrText>
        </w:r>
        <w:r w:rsidRPr="0063308A">
          <w:rPr>
            <w:rFonts w:ascii="Arial" w:hAnsi="Arial" w:cs="Arial"/>
            <w:noProof/>
            <w:webHidden/>
          </w:rPr>
        </w:r>
        <w:r w:rsidRPr="0063308A">
          <w:rPr>
            <w:rFonts w:ascii="Arial" w:hAnsi="Arial" w:cs="Arial"/>
            <w:noProof/>
            <w:webHidden/>
          </w:rPr>
          <w:fldChar w:fldCharType="separate"/>
        </w:r>
        <w:r w:rsidR="00B54F0B">
          <w:rPr>
            <w:rFonts w:ascii="Arial" w:hAnsi="Arial" w:cs="Arial"/>
            <w:noProof/>
            <w:webHidden/>
          </w:rPr>
          <w:t>23</w:t>
        </w:r>
        <w:r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26" w:history="1">
        <w:r w:rsidR="00745A63" w:rsidRPr="0063308A">
          <w:rPr>
            <w:rStyle w:val="Hyperlink"/>
            <w:rFonts w:ascii="Arial" w:hAnsi="Arial" w:cs="Arial"/>
            <w:b/>
            <w:noProof/>
          </w:rPr>
          <w:t>Gráfico 2</w:t>
        </w:r>
        <w:r w:rsidR="00745A63" w:rsidRPr="0063308A">
          <w:rPr>
            <w:rStyle w:val="Hyperlink"/>
            <w:rFonts w:ascii="Arial" w:hAnsi="Arial" w:cs="Arial"/>
            <w:noProof/>
          </w:rPr>
          <w:t xml:space="preserve"> - Gênero</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_Toc420615126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24</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27" w:history="1">
        <w:r w:rsidR="00745A63" w:rsidRPr="0063308A">
          <w:rPr>
            <w:rStyle w:val="Hyperlink"/>
            <w:rFonts w:ascii="Arial" w:hAnsi="Arial" w:cs="Arial"/>
            <w:b/>
            <w:noProof/>
          </w:rPr>
          <w:t>Gráfico 3</w:t>
        </w:r>
        <w:r w:rsidR="00745A63" w:rsidRPr="0063308A">
          <w:rPr>
            <w:rStyle w:val="Hyperlink"/>
            <w:rFonts w:ascii="Arial" w:hAnsi="Arial" w:cs="Arial"/>
            <w:noProof/>
          </w:rPr>
          <w:t xml:space="preserve"> - Estado civil</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_Toc420615127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24</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28" w:history="1">
        <w:r w:rsidR="00745A63" w:rsidRPr="0063308A">
          <w:rPr>
            <w:rStyle w:val="Hyperlink"/>
            <w:rFonts w:ascii="Arial" w:hAnsi="Arial" w:cs="Arial"/>
            <w:b/>
            <w:noProof/>
          </w:rPr>
          <w:t>Gráfico 4</w:t>
        </w:r>
        <w:r w:rsidR="00745A63" w:rsidRPr="0063308A">
          <w:rPr>
            <w:rStyle w:val="Hyperlink"/>
            <w:rFonts w:ascii="Arial" w:hAnsi="Arial" w:cs="Arial"/>
            <w:noProof/>
          </w:rPr>
          <w:t xml:space="preserve"> - Renda média mensal</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_Toc420615128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25</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29" w:history="1">
        <w:r w:rsidR="00745A63" w:rsidRPr="0063308A">
          <w:rPr>
            <w:rStyle w:val="Hyperlink"/>
            <w:rFonts w:ascii="Arial" w:hAnsi="Arial" w:cs="Arial"/>
            <w:b/>
            <w:noProof/>
          </w:rPr>
          <w:t>Gráfico 5</w:t>
        </w:r>
        <w:r w:rsidR="00745A63" w:rsidRPr="0063308A">
          <w:rPr>
            <w:rStyle w:val="Hyperlink"/>
            <w:rFonts w:ascii="Arial" w:hAnsi="Arial" w:cs="Arial"/>
            <w:noProof/>
          </w:rPr>
          <w:t xml:space="preserve"> - Tempo de profissão na área</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_Toc420615129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26</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1" w:history="1">
        <w:r w:rsidR="00745A63" w:rsidRPr="0063308A">
          <w:rPr>
            <w:rStyle w:val="Hyperlink"/>
            <w:rFonts w:ascii="Arial" w:hAnsi="Arial" w:cs="Arial"/>
            <w:b/>
            <w:noProof/>
          </w:rPr>
          <w:t>Gráfico 6</w:t>
        </w:r>
        <w:r w:rsidR="00745A63" w:rsidRPr="0063308A">
          <w:rPr>
            <w:rStyle w:val="Hyperlink"/>
            <w:rFonts w:ascii="Arial" w:hAnsi="Arial" w:cs="Arial"/>
            <w:noProof/>
          </w:rPr>
          <w:t xml:space="preserve"> - Necessidade de credenciamento junto ao CRECI</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_Toc420615131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27</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2" w:history="1">
        <w:r w:rsidR="00745A63" w:rsidRPr="0063308A">
          <w:rPr>
            <w:rStyle w:val="Hyperlink"/>
            <w:rFonts w:ascii="Arial" w:hAnsi="Arial" w:cs="Arial"/>
            <w:b/>
            <w:noProof/>
          </w:rPr>
          <w:t>Gráfico 7</w:t>
        </w:r>
        <w:r w:rsidR="00745A63" w:rsidRPr="0063308A">
          <w:rPr>
            <w:rStyle w:val="Hyperlink"/>
            <w:rFonts w:ascii="Arial" w:hAnsi="Arial" w:cs="Arial"/>
            <w:noProof/>
          </w:rPr>
          <w:t xml:space="preserve"> - Importância de possuir conhecimento do Código de Ética Profissional do Corretor de Imóveis</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_Toc420615132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28</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3" w:history="1">
        <w:r w:rsidR="00745A63" w:rsidRPr="0063308A">
          <w:rPr>
            <w:rStyle w:val="Hyperlink"/>
            <w:rFonts w:ascii="Arial" w:hAnsi="Arial" w:cs="Arial"/>
            <w:b/>
            <w:noProof/>
          </w:rPr>
          <w:t>Gráfico 8</w:t>
        </w:r>
        <w:r w:rsidR="00745A63" w:rsidRPr="0063308A">
          <w:rPr>
            <w:rStyle w:val="Hyperlink"/>
            <w:rFonts w:ascii="Arial" w:hAnsi="Arial" w:cs="Arial"/>
            <w:noProof/>
          </w:rPr>
          <w:t xml:space="preserve"> - Mentir pode ajudar a contornar problemas no processo de vendas</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_Toc420615133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28</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4" w:history="1">
        <w:r w:rsidR="00745A63" w:rsidRPr="0063308A">
          <w:rPr>
            <w:rStyle w:val="Hyperlink"/>
            <w:rFonts w:ascii="Arial" w:hAnsi="Arial" w:cs="Arial"/>
            <w:b/>
            <w:noProof/>
          </w:rPr>
          <w:t>Gráfico 9</w:t>
        </w:r>
        <w:r w:rsidR="00745A63" w:rsidRPr="0063308A">
          <w:rPr>
            <w:rStyle w:val="Hyperlink"/>
            <w:rFonts w:ascii="Arial" w:hAnsi="Arial" w:cs="Arial"/>
            <w:noProof/>
          </w:rPr>
          <w:t xml:space="preserve"> - Necessidade de repassar to</w:t>
        </w:r>
        <w:r w:rsidR="004F7575">
          <w:rPr>
            <w:rStyle w:val="Hyperlink"/>
            <w:rFonts w:ascii="Arial" w:hAnsi="Arial" w:cs="Arial"/>
            <w:noProof/>
          </w:rPr>
          <w:t>d</w:t>
        </w:r>
        <w:r w:rsidR="00745A63" w:rsidRPr="0063308A">
          <w:rPr>
            <w:rStyle w:val="Hyperlink"/>
            <w:rFonts w:ascii="Arial" w:hAnsi="Arial" w:cs="Arial"/>
            <w:noProof/>
          </w:rPr>
          <w:t>as as informações ao seu cliente, mes</w:t>
        </w:r>
      </w:hyperlink>
      <w:hyperlink w:anchor="_Toc420615135" w:history="1">
        <w:r w:rsidR="00745A63" w:rsidRPr="0063308A">
          <w:rPr>
            <w:rStyle w:val="Hyperlink"/>
            <w:rFonts w:ascii="Arial" w:hAnsi="Arial" w:cs="Arial"/>
            <w:noProof/>
          </w:rPr>
          <w:t>mo que haja pontos negativos que possam interferir no fechamento da venda</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_Toc420615135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29</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6" w:history="1">
        <w:r w:rsidR="00745A63" w:rsidRPr="0063308A">
          <w:rPr>
            <w:rStyle w:val="Hyperlink"/>
            <w:rFonts w:ascii="Arial" w:hAnsi="Arial" w:cs="Arial"/>
            <w:b/>
            <w:noProof/>
          </w:rPr>
          <w:t>Gráfico 10</w:t>
        </w:r>
        <w:r w:rsidR="00745A63" w:rsidRPr="0063308A">
          <w:rPr>
            <w:rStyle w:val="Hyperlink"/>
            <w:rFonts w:ascii="Arial" w:hAnsi="Arial" w:cs="Arial"/>
            <w:noProof/>
          </w:rPr>
          <w:t xml:space="preserve"> - Disposição a prejudicar colegas para realizar vendas</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_Toc420615136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30</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7" w:history="1">
        <w:r w:rsidR="00745A63" w:rsidRPr="0063308A">
          <w:rPr>
            <w:rStyle w:val="Hyperlink"/>
            <w:rFonts w:ascii="Arial" w:hAnsi="Arial" w:cs="Arial"/>
            <w:b/>
            <w:noProof/>
          </w:rPr>
          <w:t>Gráfico 11</w:t>
        </w:r>
        <w:r w:rsidR="00745A63" w:rsidRPr="0063308A">
          <w:rPr>
            <w:rStyle w:val="Hyperlink"/>
            <w:rFonts w:ascii="Arial" w:hAnsi="Arial" w:cs="Arial"/>
            <w:noProof/>
          </w:rPr>
          <w:t xml:space="preserve"> - Importância do valor da porcentagem da comissão para mim</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_Toc420615137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31</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38" w:history="1">
        <w:r w:rsidR="00745A63" w:rsidRPr="0063308A">
          <w:rPr>
            <w:rStyle w:val="Hyperlink"/>
            <w:rFonts w:ascii="Arial" w:hAnsi="Arial" w:cs="Arial"/>
            <w:b/>
            <w:noProof/>
          </w:rPr>
          <w:t>Gráfico 12</w:t>
        </w:r>
        <w:r w:rsidR="00745A63" w:rsidRPr="0063308A">
          <w:rPr>
            <w:rStyle w:val="Hyperlink"/>
            <w:rFonts w:ascii="Arial" w:hAnsi="Arial" w:cs="Arial"/>
            <w:noProof/>
          </w:rPr>
          <w:t xml:space="preserve"> - Sentir-se bem ao ver um cliente satisfeito com o atendimento, mesmo que</w:t>
        </w:r>
      </w:hyperlink>
      <w:r w:rsidR="00957D54">
        <w:rPr>
          <w:rStyle w:val="Hyperlink"/>
          <w:rFonts w:ascii="Arial" w:hAnsi="Arial" w:cs="Arial"/>
          <w:noProof/>
          <w:u w:val="none"/>
        </w:rPr>
        <w:t xml:space="preserve"> </w:t>
      </w:r>
      <w:hyperlink w:anchor="_Toc420615139" w:history="1">
        <w:r w:rsidR="00745A63" w:rsidRPr="0063308A">
          <w:rPr>
            <w:rStyle w:val="Hyperlink"/>
            <w:rFonts w:ascii="Arial" w:hAnsi="Arial" w:cs="Arial"/>
            <w:noProof/>
          </w:rPr>
          <w:t>o valor ganho na venda não seja satisfatório</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_Toc420615139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31</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0" w:history="1">
        <w:r w:rsidR="00745A63" w:rsidRPr="0063308A">
          <w:rPr>
            <w:rStyle w:val="Hyperlink"/>
            <w:rFonts w:ascii="Arial" w:hAnsi="Arial" w:cs="Arial"/>
            <w:b/>
            <w:noProof/>
          </w:rPr>
          <w:t>Gráfico 13</w:t>
        </w:r>
        <w:r w:rsidR="00745A63" w:rsidRPr="0063308A">
          <w:rPr>
            <w:rStyle w:val="Hyperlink"/>
            <w:rFonts w:ascii="Arial" w:hAnsi="Arial" w:cs="Arial"/>
            <w:noProof/>
          </w:rPr>
          <w:t xml:space="preserve"> - Praticaria atos </w:t>
        </w:r>
        <w:r w:rsidR="009D117F">
          <w:rPr>
            <w:rStyle w:val="Hyperlink"/>
            <w:rFonts w:ascii="Arial" w:hAnsi="Arial" w:cs="Arial"/>
            <w:noProof/>
          </w:rPr>
          <w:t xml:space="preserve"> </w:t>
        </w:r>
        <w:r w:rsidR="00745A63" w:rsidRPr="0063308A">
          <w:rPr>
            <w:rStyle w:val="Hyperlink"/>
            <w:rFonts w:ascii="Arial" w:hAnsi="Arial" w:cs="Arial"/>
            <w:noProof/>
          </w:rPr>
          <w:t xml:space="preserve">de </w:t>
        </w:r>
        <w:r w:rsidR="009D117F">
          <w:rPr>
            <w:rStyle w:val="Hyperlink"/>
            <w:rFonts w:ascii="Arial" w:hAnsi="Arial" w:cs="Arial"/>
            <w:noProof/>
          </w:rPr>
          <w:t xml:space="preserve"> </w:t>
        </w:r>
        <w:r w:rsidR="00745A63" w:rsidRPr="0063308A">
          <w:rPr>
            <w:rStyle w:val="Hyperlink"/>
            <w:rFonts w:ascii="Arial" w:hAnsi="Arial" w:cs="Arial"/>
            <w:noProof/>
          </w:rPr>
          <w:t xml:space="preserve">concorrência desleal </w:t>
        </w:r>
        <w:r w:rsidR="009D117F">
          <w:rPr>
            <w:rStyle w:val="Hyperlink"/>
            <w:rFonts w:ascii="Arial" w:hAnsi="Arial" w:cs="Arial"/>
            <w:noProof/>
          </w:rPr>
          <w:t xml:space="preserve"> </w:t>
        </w:r>
        <w:r w:rsidR="00745A63" w:rsidRPr="0063308A">
          <w:rPr>
            <w:rStyle w:val="Hyperlink"/>
            <w:rFonts w:ascii="Arial" w:hAnsi="Arial" w:cs="Arial"/>
            <w:noProof/>
          </w:rPr>
          <w:t xml:space="preserve">aos </w:t>
        </w:r>
        <w:r w:rsidR="009D117F">
          <w:rPr>
            <w:rStyle w:val="Hyperlink"/>
            <w:rFonts w:ascii="Arial" w:hAnsi="Arial" w:cs="Arial"/>
            <w:noProof/>
          </w:rPr>
          <w:t xml:space="preserve"> </w:t>
        </w:r>
        <w:r w:rsidR="00745A63" w:rsidRPr="0063308A">
          <w:rPr>
            <w:rStyle w:val="Hyperlink"/>
            <w:rFonts w:ascii="Arial" w:hAnsi="Arial" w:cs="Arial"/>
            <w:noProof/>
          </w:rPr>
          <w:t>meus colegas de profissão</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_Toc420615140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32</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1" w:history="1">
        <w:r w:rsidR="00745A63" w:rsidRPr="0063308A">
          <w:rPr>
            <w:rStyle w:val="Hyperlink"/>
            <w:rFonts w:ascii="Arial" w:hAnsi="Arial" w:cs="Arial"/>
            <w:b/>
            <w:noProof/>
          </w:rPr>
          <w:t>Gráfico 14</w:t>
        </w:r>
        <w:r w:rsidR="00745A63" w:rsidRPr="0063308A">
          <w:rPr>
            <w:rStyle w:val="Hyperlink"/>
            <w:rFonts w:ascii="Arial" w:hAnsi="Arial" w:cs="Arial"/>
            <w:noProof/>
          </w:rPr>
          <w:t xml:space="preserve"> - Considero-me um profissional capacitado para exercer a profissão de</w:t>
        </w:r>
      </w:hyperlink>
      <w:r w:rsidR="009D117F">
        <w:rPr>
          <w:rStyle w:val="Hyperlink"/>
          <w:rFonts w:ascii="Arial" w:hAnsi="Arial" w:cs="Arial"/>
          <w:noProof/>
        </w:rPr>
        <w:t xml:space="preserve"> </w:t>
      </w:r>
      <w:hyperlink w:anchor="_Toc420615142" w:history="1">
        <w:r w:rsidR="00745A63" w:rsidRPr="0063308A">
          <w:rPr>
            <w:rStyle w:val="Hyperlink"/>
            <w:rFonts w:ascii="Arial" w:hAnsi="Arial" w:cs="Arial"/>
            <w:noProof/>
          </w:rPr>
          <w:t>corretor</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_Toc420615142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33</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3" w:history="1">
        <w:r w:rsidR="00745A63" w:rsidRPr="0063308A">
          <w:rPr>
            <w:rStyle w:val="Hyperlink"/>
            <w:rFonts w:ascii="Arial" w:hAnsi="Arial" w:cs="Arial"/>
            <w:b/>
            <w:noProof/>
          </w:rPr>
          <w:t>Gráfico 15</w:t>
        </w:r>
        <w:r w:rsidR="00745A63" w:rsidRPr="0063308A">
          <w:rPr>
            <w:rStyle w:val="Hyperlink"/>
            <w:rFonts w:ascii="Arial" w:hAnsi="Arial" w:cs="Arial"/>
            <w:noProof/>
          </w:rPr>
          <w:t xml:space="preserve"> - Considero-me </w:t>
        </w:r>
        <w:r w:rsidR="009D117F">
          <w:rPr>
            <w:rStyle w:val="Hyperlink"/>
            <w:rFonts w:ascii="Arial" w:hAnsi="Arial" w:cs="Arial"/>
            <w:noProof/>
          </w:rPr>
          <w:t xml:space="preserve"> </w:t>
        </w:r>
        <w:r w:rsidR="00745A63" w:rsidRPr="0063308A">
          <w:rPr>
            <w:rStyle w:val="Hyperlink"/>
            <w:rFonts w:ascii="Arial" w:hAnsi="Arial" w:cs="Arial"/>
            <w:noProof/>
          </w:rPr>
          <w:t xml:space="preserve">um </w:t>
        </w:r>
        <w:r w:rsidR="009D117F">
          <w:rPr>
            <w:rStyle w:val="Hyperlink"/>
            <w:rFonts w:ascii="Arial" w:hAnsi="Arial" w:cs="Arial"/>
            <w:noProof/>
          </w:rPr>
          <w:t xml:space="preserve"> </w:t>
        </w:r>
        <w:r w:rsidR="00745A63" w:rsidRPr="0063308A">
          <w:rPr>
            <w:rStyle w:val="Hyperlink"/>
            <w:rFonts w:ascii="Arial" w:hAnsi="Arial" w:cs="Arial"/>
            <w:noProof/>
          </w:rPr>
          <w:t xml:space="preserve">bom corretor </w:t>
        </w:r>
        <w:r w:rsidR="009D117F">
          <w:rPr>
            <w:rStyle w:val="Hyperlink"/>
            <w:rFonts w:ascii="Arial" w:hAnsi="Arial" w:cs="Arial"/>
            <w:noProof/>
          </w:rPr>
          <w:t xml:space="preserve"> </w:t>
        </w:r>
        <w:r w:rsidR="00745A63" w:rsidRPr="0063308A">
          <w:rPr>
            <w:rStyle w:val="Hyperlink"/>
            <w:rFonts w:ascii="Arial" w:hAnsi="Arial" w:cs="Arial"/>
            <w:noProof/>
          </w:rPr>
          <w:t xml:space="preserve">de </w:t>
        </w:r>
        <w:r w:rsidR="009D117F">
          <w:rPr>
            <w:rStyle w:val="Hyperlink"/>
            <w:rFonts w:ascii="Arial" w:hAnsi="Arial" w:cs="Arial"/>
            <w:noProof/>
          </w:rPr>
          <w:t xml:space="preserve"> </w:t>
        </w:r>
        <w:r w:rsidR="00745A63" w:rsidRPr="0063308A">
          <w:rPr>
            <w:rStyle w:val="Hyperlink"/>
            <w:rFonts w:ascii="Arial" w:hAnsi="Arial" w:cs="Arial"/>
            <w:noProof/>
          </w:rPr>
          <w:t>imóveis que trabalha de forma ética</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_Toc420615143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34</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4" w:history="1">
        <w:r w:rsidR="00745A63" w:rsidRPr="0063308A">
          <w:rPr>
            <w:rStyle w:val="Hyperlink"/>
            <w:rFonts w:ascii="Arial" w:hAnsi="Arial" w:cs="Arial"/>
            <w:b/>
            <w:noProof/>
          </w:rPr>
          <w:t>Gráfico 16</w:t>
        </w:r>
        <w:r w:rsidR="00745A63" w:rsidRPr="0063308A">
          <w:rPr>
            <w:rStyle w:val="Hyperlink"/>
            <w:rFonts w:ascii="Arial" w:hAnsi="Arial" w:cs="Arial"/>
            <w:noProof/>
          </w:rPr>
          <w:t xml:space="preserve"> - Considero-me uma pessoa ética</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_Toc420615144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35</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6" w:history="1">
        <w:r w:rsidR="00745A63" w:rsidRPr="0063308A">
          <w:rPr>
            <w:rStyle w:val="Hyperlink"/>
            <w:rFonts w:ascii="Arial" w:hAnsi="Arial" w:cs="Arial"/>
            <w:b/>
            <w:noProof/>
          </w:rPr>
          <w:t>Gráfico 17</w:t>
        </w:r>
        <w:r w:rsidR="00745A63" w:rsidRPr="0063308A">
          <w:rPr>
            <w:rStyle w:val="Hyperlink"/>
            <w:rFonts w:ascii="Arial" w:hAnsi="Arial" w:cs="Arial"/>
            <w:noProof/>
          </w:rPr>
          <w:t xml:space="preserve"> - Amoralidade</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_Toc420615146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36</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7" w:history="1">
        <w:r w:rsidR="00745A63" w:rsidRPr="0063308A">
          <w:rPr>
            <w:rStyle w:val="Hyperlink"/>
            <w:rFonts w:ascii="Arial" w:hAnsi="Arial" w:cs="Arial"/>
            <w:b/>
            <w:noProof/>
          </w:rPr>
          <w:t>Gráfico 18</w:t>
        </w:r>
        <w:r w:rsidR="00745A63" w:rsidRPr="0063308A">
          <w:rPr>
            <w:rStyle w:val="Hyperlink"/>
            <w:rFonts w:ascii="Arial" w:hAnsi="Arial" w:cs="Arial"/>
            <w:noProof/>
          </w:rPr>
          <w:t xml:space="preserve"> - Influencia Interpessoal</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_Toc420615147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37</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8" w:history="1">
        <w:r w:rsidR="00745A63" w:rsidRPr="0063308A">
          <w:rPr>
            <w:rStyle w:val="Hyperlink"/>
            <w:rFonts w:ascii="Arial" w:hAnsi="Arial" w:cs="Arial"/>
            <w:b/>
            <w:noProof/>
          </w:rPr>
          <w:t>Gráfico 19</w:t>
        </w:r>
        <w:r w:rsidR="00745A63" w:rsidRPr="0063308A">
          <w:rPr>
            <w:rStyle w:val="Hyperlink"/>
            <w:rFonts w:ascii="Arial" w:hAnsi="Arial" w:cs="Arial"/>
            <w:noProof/>
          </w:rPr>
          <w:t xml:space="preserve"> - Desejo de </w:t>
        </w:r>
        <w:r w:rsidR="00745A63" w:rsidRPr="0063308A">
          <w:rPr>
            <w:rStyle w:val="Hyperlink"/>
            <w:rFonts w:ascii="Arial" w:hAnsi="Arial" w:cs="Arial"/>
            <w:i/>
            <w:noProof/>
          </w:rPr>
          <w:t>status</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_Toc420615148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38</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49" w:history="1">
        <w:r w:rsidR="00745A63" w:rsidRPr="0063308A">
          <w:rPr>
            <w:rStyle w:val="Hyperlink"/>
            <w:rFonts w:ascii="Arial" w:hAnsi="Arial" w:cs="Arial"/>
            <w:b/>
            <w:noProof/>
          </w:rPr>
          <w:t>Gráfico 20</w:t>
        </w:r>
        <w:r w:rsidR="00745A63" w:rsidRPr="0063308A">
          <w:rPr>
            <w:rStyle w:val="Hyperlink"/>
            <w:rFonts w:ascii="Arial" w:hAnsi="Arial" w:cs="Arial"/>
            <w:noProof/>
          </w:rPr>
          <w:t xml:space="preserve"> - Descrença nos Outros</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_Toc420615149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39</w:t>
        </w:r>
        <w:r w:rsidR="009812F0" w:rsidRPr="0063308A">
          <w:rPr>
            <w:rFonts w:ascii="Arial" w:hAnsi="Arial" w:cs="Arial"/>
            <w:noProof/>
            <w:webHidden/>
          </w:rPr>
          <w:fldChar w:fldCharType="end"/>
        </w:r>
      </w:hyperlink>
    </w:p>
    <w:p w:rsidR="00745A63" w:rsidRPr="0063308A" w:rsidRDefault="005D2580" w:rsidP="0063308A">
      <w:pPr>
        <w:pStyle w:val="Sumrio1"/>
        <w:spacing w:line="360" w:lineRule="auto"/>
        <w:rPr>
          <w:rFonts w:ascii="Arial" w:eastAsiaTheme="minorEastAsia" w:hAnsi="Arial" w:cs="Arial"/>
          <w:noProof/>
          <w:sz w:val="22"/>
          <w:szCs w:val="22"/>
        </w:rPr>
      </w:pPr>
      <w:hyperlink w:anchor="_Toc420615150" w:history="1">
        <w:r w:rsidR="00745A63" w:rsidRPr="0063308A">
          <w:rPr>
            <w:rStyle w:val="Hyperlink"/>
            <w:rFonts w:ascii="Arial" w:hAnsi="Arial" w:cs="Arial"/>
            <w:b/>
            <w:noProof/>
          </w:rPr>
          <w:t>Gráfico 21</w:t>
        </w:r>
        <w:r w:rsidR="00745A63" w:rsidRPr="0063308A">
          <w:rPr>
            <w:rStyle w:val="Hyperlink"/>
            <w:rFonts w:ascii="Arial" w:hAnsi="Arial" w:cs="Arial"/>
            <w:noProof/>
          </w:rPr>
          <w:t xml:space="preserve"> - Individualismo</w:t>
        </w:r>
        <w:r w:rsidR="00745A63" w:rsidRPr="0063308A">
          <w:rPr>
            <w:rFonts w:ascii="Arial" w:hAnsi="Arial" w:cs="Arial"/>
            <w:noProof/>
            <w:webHidden/>
          </w:rPr>
          <w:tab/>
        </w:r>
        <w:r w:rsidR="009812F0" w:rsidRPr="0063308A">
          <w:rPr>
            <w:rFonts w:ascii="Arial" w:hAnsi="Arial" w:cs="Arial"/>
            <w:noProof/>
            <w:webHidden/>
          </w:rPr>
          <w:fldChar w:fldCharType="begin"/>
        </w:r>
        <w:r w:rsidR="00745A63" w:rsidRPr="0063308A">
          <w:rPr>
            <w:rFonts w:ascii="Arial" w:hAnsi="Arial" w:cs="Arial"/>
            <w:noProof/>
            <w:webHidden/>
          </w:rPr>
          <w:instrText xml:space="preserve"> PAGEREF _Toc420615150 \h </w:instrText>
        </w:r>
        <w:r w:rsidR="009812F0" w:rsidRPr="0063308A">
          <w:rPr>
            <w:rFonts w:ascii="Arial" w:hAnsi="Arial" w:cs="Arial"/>
            <w:noProof/>
            <w:webHidden/>
          </w:rPr>
        </w:r>
        <w:r w:rsidR="009812F0" w:rsidRPr="0063308A">
          <w:rPr>
            <w:rFonts w:ascii="Arial" w:hAnsi="Arial" w:cs="Arial"/>
            <w:noProof/>
            <w:webHidden/>
          </w:rPr>
          <w:fldChar w:fldCharType="separate"/>
        </w:r>
        <w:r w:rsidR="00B54F0B">
          <w:rPr>
            <w:rFonts w:ascii="Arial" w:hAnsi="Arial" w:cs="Arial"/>
            <w:noProof/>
            <w:webHidden/>
          </w:rPr>
          <w:t>40</w:t>
        </w:r>
        <w:r w:rsidR="009812F0" w:rsidRPr="0063308A">
          <w:rPr>
            <w:rFonts w:ascii="Arial" w:hAnsi="Arial" w:cs="Arial"/>
            <w:noProof/>
            <w:webHidden/>
          </w:rPr>
          <w:fldChar w:fldCharType="end"/>
        </w:r>
      </w:hyperlink>
    </w:p>
    <w:p w:rsidR="0031139E" w:rsidRDefault="009812F0" w:rsidP="0031139E">
      <w:pPr>
        <w:spacing w:line="360" w:lineRule="auto"/>
        <w:jc w:val="both"/>
        <w:rPr>
          <w:rFonts w:ascii="Arial" w:hAnsi="Arial" w:cs="Arial"/>
          <w:b/>
        </w:rPr>
      </w:pPr>
      <w:r w:rsidRPr="0063308A">
        <w:rPr>
          <w:rFonts w:ascii="Arial" w:hAnsi="Arial" w:cs="Arial"/>
        </w:rPr>
        <w:fldChar w:fldCharType="end"/>
      </w:r>
    </w:p>
    <w:p w:rsidR="0031139E" w:rsidRDefault="0031139E" w:rsidP="0031139E">
      <w:pPr>
        <w:spacing w:line="360" w:lineRule="auto"/>
        <w:jc w:val="both"/>
        <w:rPr>
          <w:rFonts w:ascii="Arial" w:hAnsi="Arial" w:cs="Arial"/>
          <w:b/>
        </w:rPr>
      </w:pPr>
    </w:p>
    <w:p w:rsidR="0031139E" w:rsidRDefault="0031139E" w:rsidP="0031139E">
      <w:pPr>
        <w:spacing w:line="360" w:lineRule="auto"/>
        <w:jc w:val="both"/>
        <w:rPr>
          <w:rFonts w:ascii="Arial" w:hAnsi="Arial" w:cs="Arial"/>
          <w:b/>
        </w:rPr>
        <w:sectPr w:rsidR="0031139E" w:rsidSect="00B33EF9">
          <w:pgSz w:w="11906" w:h="16838"/>
          <w:pgMar w:top="1701" w:right="1134" w:bottom="1134" w:left="1701" w:header="709" w:footer="709" w:gutter="0"/>
          <w:cols w:space="708"/>
          <w:docGrid w:linePitch="360"/>
        </w:sectPr>
      </w:pPr>
    </w:p>
    <w:p w:rsidR="0031139E" w:rsidRPr="001A3D84" w:rsidRDefault="0031139E" w:rsidP="0031139E">
      <w:pPr>
        <w:jc w:val="center"/>
        <w:rPr>
          <w:rFonts w:ascii="Arial" w:hAnsi="Arial" w:cs="Arial"/>
          <w:b/>
          <w:szCs w:val="28"/>
        </w:rPr>
      </w:pPr>
      <w:r w:rsidRPr="001A3D84">
        <w:rPr>
          <w:rFonts w:ascii="Arial" w:hAnsi="Arial" w:cs="Arial"/>
          <w:b/>
          <w:szCs w:val="28"/>
        </w:rPr>
        <w:lastRenderedPageBreak/>
        <w:t>LISTA DE ABREVIATURAS E SIGLAS</w:t>
      </w:r>
    </w:p>
    <w:p w:rsidR="0031139E" w:rsidRPr="001A3D84" w:rsidRDefault="0031139E" w:rsidP="0031139E">
      <w:pPr>
        <w:jc w:val="both"/>
        <w:rPr>
          <w:rFonts w:ascii="Arial" w:hAnsi="Arial" w:cs="Arial"/>
          <w:b/>
        </w:rPr>
      </w:pPr>
    </w:p>
    <w:p w:rsidR="0031139E" w:rsidRPr="001A3D84" w:rsidRDefault="0031139E" w:rsidP="0031139E">
      <w:pPr>
        <w:jc w:val="both"/>
        <w:rPr>
          <w:rFonts w:ascii="Arial" w:hAnsi="Arial" w:cs="Arial"/>
          <w:b/>
        </w:rPr>
      </w:pPr>
    </w:p>
    <w:p w:rsidR="0031139E" w:rsidRPr="00BA7D02" w:rsidRDefault="00BA7D02" w:rsidP="0031139E">
      <w:pPr>
        <w:spacing w:line="360" w:lineRule="auto"/>
        <w:jc w:val="both"/>
        <w:rPr>
          <w:rFonts w:ascii="Arial" w:hAnsi="Arial" w:cs="Arial"/>
        </w:rPr>
      </w:pPr>
      <w:r w:rsidRPr="00BA7D02">
        <w:rPr>
          <w:rFonts w:ascii="Arial" w:hAnsi="Arial" w:cs="Arial"/>
        </w:rPr>
        <w:t>COFECI</w:t>
      </w:r>
      <w:r>
        <w:rPr>
          <w:rFonts w:ascii="Arial" w:hAnsi="Arial" w:cs="Arial"/>
        </w:rPr>
        <w:tab/>
      </w:r>
      <w:r w:rsidR="00912D75">
        <w:rPr>
          <w:rFonts w:ascii="Arial" w:hAnsi="Arial" w:cs="Arial"/>
        </w:rPr>
        <w:tab/>
      </w:r>
      <w:r w:rsidRPr="00BA7D02">
        <w:rPr>
          <w:rFonts w:ascii="Arial" w:hAnsi="Arial" w:cs="Arial"/>
        </w:rPr>
        <w:t>Conselho Federal de Corretores de Imóveis</w:t>
      </w:r>
    </w:p>
    <w:p w:rsidR="00BA7D02" w:rsidRDefault="00BA7D02" w:rsidP="00BA7D02">
      <w:pPr>
        <w:spacing w:line="360" w:lineRule="auto"/>
        <w:jc w:val="both"/>
        <w:rPr>
          <w:rFonts w:ascii="Arial" w:hAnsi="Arial" w:cs="Arial"/>
        </w:rPr>
      </w:pPr>
      <w:r w:rsidRPr="00BA7D02">
        <w:rPr>
          <w:rFonts w:ascii="Arial" w:hAnsi="Arial" w:cs="Arial"/>
        </w:rPr>
        <w:t>CRECI</w:t>
      </w:r>
      <w:r>
        <w:rPr>
          <w:rFonts w:ascii="Arial" w:hAnsi="Arial" w:cs="Arial"/>
        </w:rPr>
        <w:tab/>
      </w:r>
      <w:r w:rsidR="00912D75">
        <w:rPr>
          <w:rFonts w:ascii="Arial" w:hAnsi="Arial" w:cs="Arial"/>
        </w:rPr>
        <w:tab/>
      </w:r>
      <w:r w:rsidRPr="00BA7D02">
        <w:rPr>
          <w:rFonts w:ascii="Arial" w:hAnsi="Arial" w:cs="Arial"/>
        </w:rPr>
        <w:t xml:space="preserve">Conselho Regional </w:t>
      </w:r>
      <w:r w:rsidR="000E5812">
        <w:rPr>
          <w:rFonts w:ascii="Arial" w:hAnsi="Arial" w:cs="Arial"/>
        </w:rPr>
        <w:t>d</w:t>
      </w:r>
      <w:r w:rsidRPr="00BA7D02">
        <w:rPr>
          <w:rFonts w:ascii="Arial" w:hAnsi="Arial" w:cs="Arial"/>
        </w:rPr>
        <w:t>os Corretores de Imóveis</w:t>
      </w:r>
    </w:p>
    <w:p w:rsidR="00912D75" w:rsidRPr="00BA7D02" w:rsidRDefault="00912D75" w:rsidP="00912D75">
      <w:pPr>
        <w:spacing w:line="360" w:lineRule="auto"/>
        <w:jc w:val="both"/>
        <w:rPr>
          <w:rFonts w:ascii="Arial" w:hAnsi="Arial" w:cs="Arial"/>
        </w:rPr>
      </w:pPr>
      <w:r w:rsidRPr="00BA7D02">
        <w:rPr>
          <w:rFonts w:ascii="Arial" w:hAnsi="Arial" w:cs="Arial"/>
        </w:rPr>
        <w:t>IBGE</w:t>
      </w:r>
      <w:r>
        <w:rPr>
          <w:rFonts w:ascii="Arial" w:hAnsi="Arial" w:cs="Arial"/>
        </w:rPr>
        <w:tab/>
      </w:r>
      <w:r>
        <w:rPr>
          <w:rFonts w:ascii="Arial" w:hAnsi="Arial" w:cs="Arial"/>
        </w:rPr>
        <w:tab/>
      </w:r>
      <w:r>
        <w:rPr>
          <w:rFonts w:ascii="Arial" w:hAnsi="Arial" w:cs="Arial"/>
        </w:rPr>
        <w:tab/>
      </w:r>
      <w:r w:rsidRPr="00BA7D02">
        <w:rPr>
          <w:rFonts w:ascii="Arial" w:hAnsi="Arial" w:cs="Arial"/>
        </w:rPr>
        <w:t>Instituto Brasile</w:t>
      </w:r>
      <w:r>
        <w:rPr>
          <w:rFonts w:ascii="Arial" w:hAnsi="Arial" w:cs="Arial"/>
        </w:rPr>
        <w:t>iro de Geografia e Estatística</w:t>
      </w:r>
    </w:p>
    <w:p w:rsidR="00912D75" w:rsidRPr="00912D75" w:rsidRDefault="00912D75" w:rsidP="00912D75">
      <w:pPr>
        <w:spacing w:line="360" w:lineRule="auto"/>
        <w:jc w:val="both"/>
        <w:rPr>
          <w:rFonts w:ascii="Arial" w:hAnsi="Arial" w:cs="Arial"/>
        </w:rPr>
      </w:pPr>
      <w:r w:rsidRPr="00912D75">
        <w:rPr>
          <w:rFonts w:ascii="Arial" w:hAnsi="Arial" w:cs="Arial"/>
        </w:rPr>
        <w:t>MPS</w:t>
      </w:r>
      <w:r w:rsidRPr="00912D75">
        <w:rPr>
          <w:rFonts w:ascii="Arial" w:hAnsi="Arial" w:cs="Arial"/>
        </w:rPr>
        <w:tab/>
      </w:r>
      <w:r w:rsidRPr="00912D75">
        <w:rPr>
          <w:rFonts w:ascii="Arial" w:hAnsi="Arial" w:cs="Arial"/>
        </w:rPr>
        <w:tab/>
      </w:r>
      <w:r w:rsidRPr="00912D75">
        <w:rPr>
          <w:rFonts w:ascii="Arial" w:hAnsi="Arial" w:cs="Arial"/>
        </w:rPr>
        <w:tab/>
      </w:r>
      <w:r w:rsidRPr="00912D75">
        <w:rPr>
          <w:rFonts w:ascii="Arial" w:hAnsi="Arial" w:cs="Arial"/>
          <w:i/>
          <w:iCs/>
        </w:rPr>
        <w:t>Machiavellianism Personality Scale</w:t>
      </w:r>
    </w:p>
    <w:p w:rsidR="00912D75" w:rsidRPr="00BA7D02" w:rsidRDefault="00912D75" w:rsidP="00912D75">
      <w:pPr>
        <w:spacing w:line="360" w:lineRule="auto"/>
        <w:jc w:val="both"/>
        <w:rPr>
          <w:rFonts w:ascii="Arial" w:hAnsi="Arial" w:cs="Arial"/>
        </w:rPr>
      </w:pPr>
      <w:r w:rsidRPr="00912D75">
        <w:rPr>
          <w:rFonts w:ascii="Arial" w:hAnsi="Arial" w:cs="Arial"/>
        </w:rPr>
        <w:t>PIB</w:t>
      </w:r>
      <w:r w:rsidRPr="00912D75">
        <w:rPr>
          <w:rFonts w:ascii="Arial" w:hAnsi="Arial" w:cs="Arial"/>
        </w:rPr>
        <w:tab/>
      </w:r>
      <w:r w:rsidRPr="00912D75">
        <w:rPr>
          <w:rFonts w:ascii="Arial" w:hAnsi="Arial" w:cs="Arial"/>
        </w:rPr>
        <w:tab/>
      </w:r>
      <w:r>
        <w:rPr>
          <w:rFonts w:ascii="Arial" w:hAnsi="Arial" w:cs="Arial"/>
        </w:rPr>
        <w:tab/>
        <w:t>Produto Interno Bruto</w:t>
      </w:r>
    </w:p>
    <w:p w:rsidR="00912D75" w:rsidRPr="00BA7D02" w:rsidRDefault="00912D75" w:rsidP="00912D75">
      <w:pPr>
        <w:spacing w:line="360" w:lineRule="auto"/>
        <w:jc w:val="both"/>
        <w:rPr>
          <w:rFonts w:ascii="Arial" w:hAnsi="Arial" w:cs="Arial"/>
        </w:rPr>
      </w:pPr>
      <w:r w:rsidRPr="00BA7D02">
        <w:rPr>
          <w:rFonts w:ascii="Arial" w:hAnsi="Arial" w:cs="Arial"/>
        </w:rPr>
        <w:t>Sinduscon-CE</w:t>
      </w:r>
      <w:r>
        <w:rPr>
          <w:rFonts w:ascii="Arial" w:hAnsi="Arial" w:cs="Arial"/>
        </w:rPr>
        <w:tab/>
      </w:r>
      <w:r w:rsidRPr="00BA7D02">
        <w:rPr>
          <w:rFonts w:ascii="Arial" w:hAnsi="Arial" w:cs="Arial"/>
        </w:rPr>
        <w:t>Sindicato da Indústria da Construção Civil do Ceará</w:t>
      </w:r>
    </w:p>
    <w:p w:rsidR="000E5812" w:rsidRPr="00BA7D02" w:rsidRDefault="000E5812" w:rsidP="000E5812">
      <w:pPr>
        <w:spacing w:line="360" w:lineRule="auto"/>
        <w:jc w:val="both"/>
        <w:rPr>
          <w:rFonts w:ascii="Arial" w:hAnsi="Arial" w:cs="Arial"/>
        </w:rPr>
      </w:pPr>
      <w:r w:rsidRPr="00BA7D02">
        <w:rPr>
          <w:rFonts w:ascii="Arial" w:hAnsi="Arial" w:cs="Arial"/>
        </w:rPr>
        <w:t>TTI</w:t>
      </w:r>
      <w:r>
        <w:rPr>
          <w:rFonts w:ascii="Arial" w:hAnsi="Arial" w:cs="Arial"/>
        </w:rPr>
        <w:tab/>
      </w:r>
      <w:r>
        <w:rPr>
          <w:rFonts w:ascii="Arial" w:hAnsi="Arial" w:cs="Arial"/>
        </w:rPr>
        <w:tab/>
      </w:r>
      <w:r>
        <w:rPr>
          <w:rFonts w:ascii="Arial" w:hAnsi="Arial" w:cs="Arial"/>
        </w:rPr>
        <w:tab/>
        <w:t>T</w:t>
      </w:r>
      <w:r w:rsidRPr="00BA7D02">
        <w:rPr>
          <w:rFonts w:ascii="Arial" w:hAnsi="Arial" w:cs="Arial"/>
        </w:rPr>
        <w:t xml:space="preserve">écnico em </w:t>
      </w:r>
      <w:r>
        <w:rPr>
          <w:rFonts w:ascii="Arial" w:hAnsi="Arial" w:cs="Arial"/>
        </w:rPr>
        <w:t>T</w:t>
      </w:r>
      <w:r w:rsidRPr="00BA7D02">
        <w:rPr>
          <w:rFonts w:ascii="Arial" w:hAnsi="Arial" w:cs="Arial"/>
        </w:rPr>
        <w:t xml:space="preserve">ransações </w:t>
      </w:r>
      <w:r>
        <w:rPr>
          <w:rFonts w:ascii="Arial" w:hAnsi="Arial" w:cs="Arial"/>
        </w:rPr>
        <w:t>I</w:t>
      </w:r>
      <w:r w:rsidRPr="00BA7D02">
        <w:rPr>
          <w:rFonts w:ascii="Arial" w:hAnsi="Arial" w:cs="Arial"/>
        </w:rPr>
        <w:t>mobiliárias</w:t>
      </w:r>
    </w:p>
    <w:p w:rsidR="00912D75" w:rsidRPr="00912D75" w:rsidRDefault="00912D75" w:rsidP="00BA7D02">
      <w:pPr>
        <w:spacing w:line="360" w:lineRule="auto"/>
        <w:jc w:val="both"/>
        <w:rPr>
          <w:rFonts w:ascii="Arial" w:hAnsi="Arial" w:cs="Arial"/>
        </w:rPr>
      </w:pPr>
    </w:p>
    <w:p w:rsidR="0031139E" w:rsidRPr="00912D75" w:rsidRDefault="0031139E" w:rsidP="0031139E">
      <w:pPr>
        <w:spacing w:line="360" w:lineRule="auto"/>
        <w:jc w:val="both"/>
        <w:rPr>
          <w:rFonts w:ascii="Arial" w:hAnsi="Arial" w:cs="Arial"/>
          <w:b/>
        </w:rPr>
      </w:pPr>
    </w:p>
    <w:p w:rsidR="0031139E" w:rsidRPr="00912D75" w:rsidRDefault="0031139E" w:rsidP="0031139E">
      <w:pPr>
        <w:spacing w:line="360" w:lineRule="auto"/>
        <w:jc w:val="both"/>
        <w:rPr>
          <w:rFonts w:ascii="Arial" w:hAnsi="Arial" w:cs="Arial"/>
          <w:b/>
        </w:rPr>
      </w:pPr>
    </w:p>
    <w:p w:rsidR="00BA7D02" w:rsidRDefault="00BA7D02" w:rsidP="0031139E">
      <w:pPr>
        <w:spacing w:line="360" w:lineRule="auto"/>
        <w:jc w:val="both"/>
        <w:rPr>
          <w:rFonts w:ascii="Arial" w:hAnsi="Arial" w:cs="Arial"/>
          <w:b/>
        </w:rPr>
      </w:pPr>
    </w:p>
    <w:p w:rsidR="00BA7D02" w:rsidRDefault="00BA7D02" w:rsidP="0031139E">
      <w:pPr>
        <w:spacing w:line="360" w:lineRule="auto"/>
        <w:jc w:val="both"/>
        <w:rPr>
          <w:rFonts w:ascii="Arial" w:hAnsi="Arial" w:cs="Arial"/>
          <w:b/>
        </w:rPr>
      </w:pPr>
    </w:p>
    <w:p w:rsidR="0031139E" w:rsidRDefault="0031139E" w:rsidP="0031139E">
      <w:pPr>
        <w:spacing w:line="360" w:lineRule="auto"/>
        <w:jc w:val="both"/>
        <w:rPr>
          <w:rFonts w:ascii="Arial" w:hAnsi="Arial" w:cs="Arial"/>
          <w:b/>
        </w:rPr>
      </w:pPr>
    </w:p>
    <w:p w:rsidR="0031139E" w:rsidRDefault="0031139E" w:rsidP="0031139E">
      <w:pPr>
        <w:spacing w:line="360" w:lineRule="auto"/>
        <w:jc w:val="both"/>
        <w:rPr>
          <w:rFonts w:ascii="Arial" w:hAnsi="Arial" w:cs="Arial"/>
          <w:b/>
        </w:rPr>
      </w:pPr>
    </w:p>
    <w:p w:rsidR="0031139E" w:rsidRDefault="0031139E" w:rsidP="0031139E">
      <w:pPr>
        <w:spacing w:line="360" w:lineRule="auto"/>
        <w:jc w:val="both"/>
        <w:rPr>
          <w:rFonts w:ascii="Arial" w:hAnsi="Arial" w:cs="Arial"/>
          <w:b/>
        </w:rPr>
        <w:sectPr w:rsidR="0031139E" w:rsidSect="00B33EF9">
          <w:pgSz w:w="11906" w:h="16838"/>
          <w:pgMar w:top="1701" w:right="1134" w:bottom="1134" w:left="1701" w:header="709" w:footer="709" w:gutter="0"/>
          <w:cols w:space="708"/>
          <w:docGrid w:linePitch="360"/>
        </w:sectPr>
      </w:pPr>
    </w:p>
    <w:p w:rsidR="00E86DDF" w:rsidRPr="000C586B" w:rsidRDefault="00E86DDF" w:rsidP="00E86DDF">
      <w:pPr>
        <w:jc w:val="center"/>
        <w:rPr>
          <w:rFonts w:ascii="Arial" w:hAnsi="Arial" w:cs="Arial"/>
          <w:b/>
          <w:szCs w:val="28"/>
        </w:rPr>
      </w:pPr>
      <w:bookmarkStart w:id="1" w:name="_Toc358726384"/>
      <w:r w:rsidRPr="000C586B">
        <w:rPr>
          <w:rFonts w:ascii="Arial" w:hAnsi="Arial" w:cs="Arial"/>
          <w:b/>
          <w:szCs w:val="28"/>
        </w:rPr>
        <w:lastRenderedPageBreak/>
        <w:t>SUM</w:t>
      </w:r>
      <w:r>
        <w:rPr>
          <w:rFonts w:ascii="Arial" w:hAnsi="Arial" w:cs="Arial"/>
          <w:b/>
          <w:szCs w:val="28"/>
        </w:rPr>
        <w:t>Á</w:t>
      </w:r>
      <w:r w:rsidRPr="000C586B">
        <w:rPr>
          <w:rFonts w:ascii="Arial" w:hAnsi="Arial" w:cs="Arial"/>
          <w:b/>
          <w:szCs w:val="28"/>
        </w:rPr>
        <w:t>RIO</w:t>
      </w:r>
    </w:p>
    <w:p w:rsidR="00E86DDF" w:rsidRDefault="00E86DDF" w:rsidP="00E86DDF">
      <w:pPr>
        <w:jc w:val="both"/>
        <w:rPr>
          <w:rFonts w:ascii="Arial" w:hAnsi="Arial" w:cs="Arial"/>
          <w:b/>
        </w:rPr>
      </w:pPr>
    </w:p>
    <w:p w:rsidR="00E86DDF" w:rsidRPr="00036C48" w:rsidRDefault="00E86DDF" w:rsidP="00E86DDF">
      <w:pPr>
        <w:jc w:val="both"/>
        <w:rPr>
          <w:rFonts w:ascii="Arial" w:hAnsi="Arial" w:cs="Arial"/>
          <w:b/>
        </w:rPr>
      </w:pPr>
    </w:p>
    <w:p w:rsidR="00745A63" w:rsidRPr="004B79B0" w:rsidRDefault="00745A63" w:rsidP="00137D5B">
      <w:pPr>
        <w:pStyle w:val="Sumrio2"/>
        <w:tabs>
          <w:tab w:val="right" w:leader="dot" w:pos="9061"/>
        </w:tabs>
        <w:spacing w:line="360" w:lineRule="auto"/>
        <w:ind w:left="0"/>
        <w:rPr>
          <w:rFonts w:ascii="Arial" w:eastAsiaTheme="minorEastAsia" w:hAnsi="Arial" w:cs="Arial"/>
          <w:b/>
          <w:noProof/>
          <w:sz w:val="22"/>
          <w:szCs w:val="22"/>
        </w:rPr>
      </w:pPr>
      <w:r w:rsidRPr="004B79B0">
        <w:rPr>
          <w:rFonts w:ascii="Arial" w:hAnsi="Arial" w:cs="Arial"/>
          <w:b/>
          <w:noProof/>
        </w:rPr>
        <w:t>INTRODUÇÃO</w:t>
      </w:r>
      <w:r w:rsidRPr="004B79B0">
        <w:rPr>
          <w:rFonts w:ascii="Arial" w:hAnsi="Arial" w:cs="Arial"/>
          <w:b/>
          <w:noProof/>
          <w:webHidden/>
        </w:rPr>
        <w:tab/>
      </w:r>
      <w:r w:rsidR="005159E3">
        <w:rPr>
          <w:rFonts w:ascii="Arial" w:hAnsi="Arial" w:cs="Arial"/>
          <w:b/>
          <w:noProof/>
          <w:webHidden/>
        </w:rPr>
        <w:t>8</w:t>
      </w:r>
    </w:p>
    <w:p w:rsidR="00745A63" w:rsidRPr="004B79B0" w:rsidRDefault="00745A63" w:rsidP="00137D5B">
      <w:pPr>
        <w:pStyle w:val="Sumrio2"/>
        <w:tabs>
          <w:tab w:val="right" w:leader="dot" w:pos="9061"/>
        </w:tabs>
        <w:spacing w:line="360" w:lineRule="auto"/>
        <w:ind w:left="0"/>
        <w:rPr>
          <w:rFonts w:ascii="Arial" w:eastAsiaTheme="minorEastAsia" w:hAnsi="Arial" w:cs="Arial"/>
          <w:b/>
          <w:noProof/>
          <w:sz w:val="22"/>
          <w:szCs w:val="22"/>
        </w:rPr>
      </w:pPr>
      <w:r w:rsidRPr="004B79B0">
        <w:rPr>
          <w:rFonts w:ascii="Arial" w:hAnsi="Arial" w:cs="Arial"/>
          <w:b/>
          <w:noProof/>
        </w:rPr>
        <w:t>1 REFERENCIAL TEÓRICO</w:t>
      </w:r>
      <w:r w:rsidRPr="004B79B0">
        <w:rPr>
          <w:rFonts w:ascii="Arial" w:hAnsi="Arial" w:cs="Arial"/>
          <w:b/>
          <w:noProof/>
          <w:webHidden/>
        </w:rPr>
        <w:tab/>
      </w:r>
      <w:r w:rsidR="005159E3">
        <w:rPr>
          <w:rFonts w:ascii="Arial" w:hAnsi="Arial" w:cs="Arial"/>
          <w:b/>
          <w:noProof/>
          <w:webHidden/>
        </w:rPr>
        <w:t>10</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1.1 Mercado imobiliário</w:t>
      </w:r>
      <w:r w:rsidRPr="00137D5B">
        <w:rPr>
          <w:rFonts w:ascii="Arial" w:hAnsi="Arial" w:cs="Arial"/>
          <w:noProof/>
          <w:webHidden/>
        </w:rPr>
        <w:tab/>
      </w:r>
      <w:r w:rsidR="005159E3">
        <w:rPr>
          <w:rFonts w:ascii="Arial" w:hAnsi="Arial" w:cs="Arial"/>
          <w:noProof/>
          <w:webHidden/>
        </w:rPr>
        <w:t>10</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bCs/>
          <w:noProof/>
        </w:rPr>
        <w:t>1.2 Ética profissional</w:t>
      </w:r>
      <w:r w:rsidRPr="00137D5B">
        <w:rPr>
          <w:rFonts w:ascii="Arial" w:hAnsi="Arial" w:cs="Arial"/>
          <w:noProof/>
          <w:webHidden/>
        </w:rPr>
        <w:tab/>
      </w:r>
      <w:r w:rsidR="005159E3">
        <w:rPr>
          <w:rFonts w:ascii="Arial" w:hAnsi="Arial" w:cs="Arial"/>
          <w:noProof/>
          <w:webHidden/>
        </w:rPr>
        <w:t>11</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bCs/>
          <w:noProof/>
        </w:rPr>
        <w:t>1.3 O mercado imobiliário de Juazeiro do Norte-CE</w:t>
      </w:r>
      <w:r w:rsidRPr="00137D5B">
        <w:rPr>
          <w:rFonts w:ascii="Arial" w:hAnsi="Arial" w:cs="Arial"/>
          <w:noProof/>
          <w:webHidden/>
        </w:rPr>
        <w:tab/>
      </w:r>
      <w:r w:rsidR="005159E3">
        <w:rPr>
          <w:rFonts w:ascii="Arial" w:hAnsi="Arial" w:cs="Arial"/>
          <w:noProof/>
          <w:webHidden/>
        </w:rPr>
        <w:t>12</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1.4 O profissional corretor</w:t>
      </w:r>
      <w:r w:rsidRPr="00137D5B">
        <w:rPr>
          <w:rFonts w:ascii="Arial" w:hAnsi="Arial" w:cs="Arial"/>
          <w:noProof/>
          <w:webHidden/>
        </w:rPr>
        <w:tab/>
      </w:r>
      <w:r w:rsidR="005159E3">
        <w:rPr>
          <w:rFonts w:ascii="Arial" w:hAnsi="Arial" w:cs="Arial"/>
          <w:noProof/>
          <w:webHidden/>
        </w:rPr>
        <w:t>14</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1.5 O processo de corretagem</w:t>
      </w:r>
      <w:r w:rsidRPr="00137D5B">
        <w:rPr>
          <w:rFonts w:ascii="Arial" w:hAnsi="Arial" w:cs="Arial"/>
          <w:noProof/>
          <w:webHidden/>
        </w:rPr>
        <w:tab/>
      </w:r>
      <w:r w:rsidR="005159E3">
        <w:rPr>
          <w:rFonts w:ascii="Arial" w:hAnsi="Arial" w:cs="Arial"/>
          <w:noProof/>
          <w:webHidden/>
        </w:rPr>
        <w:t>15</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1.6 Maquiavelismo</w:t>
      </w:r>
      <w:r w:rsidRPr="00137D5B">
        <w:rPr>
          <w:rFonts w:ascii="Arial" w:hAnsi="Arial" w:cs="Arial"/>
          <w:noProof/>
          <w:webHidden/>
        </w:rPr>
        <w:tab/>
      </w:r>
      <w:r w:rsidR="005159E3">
        <w:rPr>
          <w:rFonts w:ascii="Arial" w:hAnsi="Arial" w:cs="Arial"/>
          <w:noProof/>
          <w:webHidden/>
        </w:rPr>
        <w:t>17</w:t>
      </w:r>
    </w:p>
    <w:p w:rsidR="00745A63" w:rsidRPr="004B79B0" w:rsidRDefault="00745A63" w:rsidP="00137D5B">
      <w:pPr>
        <w:pStyle w:val="Sumrio2"/>
        <w:tabs>
          <w:tab w:val="right" w:leader="dot" w:pos="9061"/>
        </w:tabs>
        <w:spacing w:line="360" w:lineRule="auto"/>
        <w:ind w:left="0"/>
        <w:rPr>
          <w:rFonts w:ascii="Arial" w:eastAsiaTheme="minorEastAsia" w:hAnsi="Arial" w:cs="Arial"/>
          <w:b/>
          <w:noProof/>
          <w:sz w:val="22"/>
          <w:szCs w:val="22"/>
        </w:rPr>
      </w:pPr>
      <w:r w:rsidRPr="004B79B0">
        <w:rPr>
          <w:rFonts w:ascii="Arial" w:hAnsi="Arial" w:cs="Arial"/>
          <w:b/>
          <w:noProof/>
        </w:rPr>
        <w:t>2 METODOLOGIA</w:t>
      </w:r>
      <w:r w:rsidRPr="004B79B0">
        <w:rPr>
          <w:rFonts w:ascii="Arial" w:hAnsi="Arial" w:cs="Arial"/>
          <w:b/>
          <w:noProof/>
          <w:webHidden/>
        </w:rPr>
        <w:tab/>
      </w:r>
      <w:r w:rsidR="00B54F0B">
        <w:rPr>
          <w:rFonts w:ascii="Arial" w:hAnsi="Arial" w:cs="Arial"/>
          <w:b/>
          <w:noProof/>
          <w:webHidden/>
        </w:rPr>
        <w:t>20</w:t>
      </w:r>
    </w:p>
    <w:p w:rsidR="00745A63" w:rsidRPr="004B79B0" w:rsidRDefault="00745A63" w:rsidP="00137D5B">
      <w:pPr>
        <w:pStyle w:val="Sumrio2"/>
        <w:tabs>
          <w:tab w:val="right" w:leader="dot" w:pos="9061"/>
        </w:tabs>
        <w:spacing w:line="360" w:lineRule="auto"/>
        <w:ind w:left="0"/>
        <w:rPr>
          <w:rFonts w:ascii="Arial" w:eastAsiaTheme="minorEastAsia" w:hAnsi="Arial" w:cs="Arial"/>
          <w:b/>
          <w:noProof/>
          <w:sz w:val="22"/>
          <w:szCs w:val="22"/>
        </w:rPr>
      </w:pPr>
      <w:r w:rsidRPr="004B79B0">
        <w:rPr>
          <w:rFonts w:ascii="Arial" w:hAnsi="Arial" w:cs="Arial"/>
          <w:b/>
          <w:noProof/>
        </w:rPr>
        <w:t>3 ANÁLISE DOS RESULTADOS</w:t>
      </w:r>
      <w:r w:rsidRPr="004B79B0">
        <w:rPr>
          <w:rFonts w:ascii="Arial" w:hAnsi="Arial" w:cs="Arial"/>
          <w:b/>
          <w:noProof/>
          <w:webHidden/>
        </w:rPr>
        <w:tab/>
      </w:r>
      <w:r w:rsidR="00B54F0B">
        <w:rPr>
          <w:rFonts w:ascii="Arial" w:hAnsi="Arial" w:cs="Arial"/>
          <w:b/>
          <w:noProof/>
          <w:webHidden/>
        </w:rPr>
        <w:t>23</w:t>
      </w:r>
    </w:p>
    <w:p w:rsidR="00745A63" w:rsidRPr="00137D5B" w:rsidRDefault="00745A63"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3.1 Análise do perfil dos corretores de imóveis</w:t>
      </w:r>
      <w:r w:rsidRPr="00137D5B">
        <w:rPr>
          <w:rFonts w:ascii="Arial" w:hAnsi="Arial" w:cs="Arial"/>
          <w:noProof/>
          <w:webHidden/>
        </w:rPr>
        <w:tab/>
      </w:r>
      <w:r w:rsidR="00B54F0B">
        <w:rPr>
          <w:rFonts w:ascii="Arial" w:hAnsi="Arial" w:cs="Arial"/>
          <w:noProof/>
          <w:webHidden/>
        </w:rPr>
        <w:t>23</w:t>
      </w:r>
    </w:p>
    <w:p w:rsidR="00347F6E" w:rsidRPr="00137D5B" w:rsidRDefault="00347F6E"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3.2 Questões relacionadas ao código de ética</w:t>
      </w:r>
      <w:r w:rsidRPr="00137D5B">
        <w:rPr>
          <w:rFonts w:ascii="Arial" w:hAnsi="Arial" w:cs="Arial"/>
          <w:noProof/>
          <w:webHidden/>
        </w:rPr>
        <w:tab/>
      </w:r>
      <w:r w:rsidR="00B54F0B">
        <w:rPr>
          <w:rFonts w:ascii="Arial" w:hAnsi="Arial" w:cs="Arial"/>
          <w:noProof/>
          <w:webHidden/>
        </w:rPr>
        <w:t>26</w:t>
      </w:r>
    </w:p>
    <w:p w:rsidR="00347F6E" w:rsidRPr="00137D5B" w:rsidRDefault="00347F6E"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noProof/>
        </w:rPr>
        <w:t>3.3 Métrica Maquiavel</w:t>
      </w:r>
      <w:r w:rsidRPr="00137D5B">
        <w:rPr>
          <w:rFonts w:ascii="Arial" w:hAnsi="Arial" w:cs="Arial"/>
          <w:noProof/>
          <w:webHidden/>
        </w:rPr>
        <w:tab/>
      </w:r>
      <w:r w:rsidR="00B54F0B">
        <w:rPr>
          <w:rFonts w:ascii="Arial" w:hAnsi="Arial" w:cs="Arial"/>
          <w:noProof/>
          <w:webHidden/>
        </w:rPr>
        <w:t>35</w:t>
      </w:r>
    </w:p>
    <w:p w:rsidR="0063308A" w:rsidRPr="00137D5B" w:rsidRDefault="0063308A" w:rsidP="00137D5B">
      <w:pPr>
        <w:pStyle w:val="Sumrio2"/>
        <w:tabs>
          <w:tab w:val="right" w:leader="dot" w:pos="9061"/>
        </w:tabs>
        <w:spacing w:line="360" w:lineRule="auto"/>
        <w:ind w:left="0"/>
        <w:rPr>
          <w:rFonts w:ascii="Arial" w:eastAsiaTheme="minorEastAsia" w:hAnsi="Arial" w:cs="Arial"/>
          <w:noProof/>
          <w:sz w:val="22"/>
          <w:szCs w:val="22"/>
        </w:rPr>
      </w:pPr>
      <w:r w:rsidRPr="00137D5B">
        <w:rPr>
          <w:rFonts w:ascii="Arial" w:hAnsi="Arial" w:cs="Arial"/>
          <w:b/>
          <w:noProof/>
        </w:rPr>
        <w:t>CONSIDERAÇÕES FINAIS</w:t>
      </w:r>
      <w:r w:rsidRPr="00137D5B">
        <w:rPr>
          <w:rFonts w:ascii="Arial" w:hAnsi="Arial" w:cs="Arial"/>
          <w:noProof/>
          <w:webHidden/>
        </w:rPr>
        <w:tab/>
      </w:r>
      <w:r w:rsidR="00B54F0B">
        <w:rPr>
          <w:rFonts w:ascii="Arial" w:hAnsi="Arial" w:cs="Arial"/>
          <w:noProof/>
          <w:webHidden/>
        </w:rPr>
        <w:t>41</w:t>
      </w:r>
    </w:p>
    <w:p w:rsidR="0063308A" w:rsidRPr="004B79B0" w:rsidRDefault="0063308A" w:rsidP="00137D5B">
      <w:pPr>
        <w:pStyle w:val="Sumrio2"/>
        <w:tabs>
          <w:tab w:val="right" w:leader="dot" w:pos="9061"/>
        </w:tabs>
        <w:spacing w:line="360" w:lineRule="auto"/>
        <w:ind w:left="0"/>
        <w:rPr>
          <w:rFonts w:ascii="Arial" w:eastAsiaTheme="minorEastAsia" w:hAnsi="Arial" w:cs="Arial"/>
          <w:b/>
          <w:noProof/>
          <w:sz w:val="22"/>
          <w:szCs w:val="22"/>
        </w:rPr>
      </w:pPr>
      <w:r w:rsidRPr="004B79B0">
        <w:rPr>
          <w:rFonts w:ascii="Arial" w:hAnsi="Arial" w:cs="Arial"/>
          <w:b/>
          <w:noProof/>
        </w:rPr>
        <w:t>REFERÊNCIAS BIBLIOGRÁFICAS</w:t>
      </w:r>
      <w:r w:rsidRPr="004B79B0">
        <w:rPr>
          <w:rFonts w:ascii="Arial" w:hAnsi="Arial" w:cs="Arial"/>
          <w:b/>
          <w:noProof/>
          <w:webHidden/>
        </w:rPr>
        <w:tab/>
      </w:r>
      <w:r w:rsidR="00B54F0B">
        <w:rPr>
          <w:rFonts w:ascii="Arial" w:hAnsi="Arial" w:cs="Arial"/>
          <w:b/>
          <w:noProof/>
          <w:webHidden/>
        </w:rPr>
        <w:t>43</w:t>
      </w:r>
    </w:p>
    <w:p w:rsidR="0063308A" w:rsidRPr="004B79B0" w:rsidRDefault="0063308A" w:rsidP="0094425D">
      <w:pPr>
        <w:pStyle w:val="Sumrio2"/>
        <w:tabs>
          <w:tab w:val="right" w:leader="dot" w:pos="9061"/>
        </w:tabs>
        <w:spacing w:line="360" w:lineRule="auto"/>
        <w:ind w:left="0"/>
        <w:jc w:val="both"/>
        <w:rPr>
          <w:rFonts w:ascii="Arial" w:eastAsiaTheme="minorEastAsia" w:hAnsi="Arial" w:cs="Arial"/>
          <w:b/>
          <w:noProof/>
          <w:sz w:val="22"/>
          <w:szCs w:val="22"/>
        </w:rPr>
      </w:pPr>
      <w:r w:rsidRPr="004B79B0">
        <w:rPr>
          <w:rFonts w:ascii="Arial" w:hAnsi="Arial" w:cs="Arial"/>
          <w:b/>
          <w:noProof/>
        </w:rPr>
        <w:t>APÊNDICE A - QUESTIONÁRIO DE PESQUISA SOBRE A ÉTICA DOS CORRETORES DE IMÓVEIS NO MERCADO IMOBILIÁRIO DE JUAZEIRO DO NORTE-CE</w:t>
      </w:r>
      <w:r w:rsidRPr="004B79B0">
        <w:rPr>
          <w:rFonts w:ascii="Arial" w:hAnsi="Arial" w:cs="Arial"/>
          <w:b/>
          <w:noProof/>
          <w:webHidden/>
        </w:rPr>
        <w:tab/>
      </w:r>
      <w:r w:rsidR="00B54F0B">
        <w:rPr>
          <w:rFonts w:ascii="Arial" w:hAnsi="Arial" w:cs="Arial"/>
          <w:b/>
          <w:noProof/>
          <w:webHidden/>
        </w:rPr>
        <w:t>46</w:t>
      </w:r>
    </w:p>
    <w:p w:rsidR="00E86DDF" w:rsidRDefault="00E86DDF" w:rsidP="00036C48">
      <w:pPr>
        <w:spacing w:line="360" w:lineRule="auto"/>
        <w:jc w:val="both"/>
        <w:rPr>
          <w:rFonts w:ascii="Arial" w:hAnsi="Arial" w:cs="Arial"/>
          <w:b/>
        </w:rPr>
      </w:pPr>
    </w:p>
    <w:p w:rsidR="00E86DDF" w:rsidRDefault="00E86DDF" w:rsidP="00E86DDF">
      <w:pPr>
        <w:spacing w:line="360" w:lineRule="auto"/>
        <w:jc w:val="both"/>
        <w:rPr>
          <w:rFonts w:ascii="Arial" w:hAnsi="Arial" w:cs="Arial"/>
          <w:b/>
        </w:rPr>
      </w:pPr>
    </w:p>
    <w:p w:rsidR="00E86DDF" w:rsidRDefault="00E86DDF" w:rsidP="00E86DDF">
      <w:pPr>
        <w:spacing w:line="360" w:lineRule="auto"/>
        <w:jc w:val="both"/>
        <w:rPr>
          <w:rFonts w:ascii="Arial" w:hAnsi="Arial" w:cs="Arial"/>
          <w:b/>
        </w:rPr>
      </w:pPr>
    </w:p>
    <w:p w:rsidR="00E86DDF" w:rsidRDefault="00E86DDF" w:rsidP="00E86DDF">
      <w:pPr>
        <w:spacing w:line="360" w:lineRule="auto"/>
        <w:jc w:val="both"/>
        <w:rPr>
          <w:rFonts w:ascii="Arial" w:hAnsi="Arial" w:cs="Arial"/>
          <w:b/>
        </w:rPr>
        <w:sectPr w:rsidR="00E86DDF" w:rsidSect="006A5FD3">
          <w:pgSz w:w="11906" w:h="16838"/>
          <w:pgMar w:top="1701" w:right="1134" w:bottom="1134" w:left="1701" w:header="709" w:footer="709" w:gutter="0"/>
          <w:cols w:space="708"/>
          <w:docGrid w:linePitch="360"/>
        </w:sectPr>
      </w:pPr>
    </w:p>
    <w:p w:rsidR="00E86DDF" w:rsidRPr="001740CB" w:rsidRDefault="00E86DDF" w:rsidP="001740CB">
      <w:pPr>
        <w:pStyle w:val="NDICE02"/>
        <w:spacing w:line="240" w:lineRule="auto"/>
        <w:outlineLvl w:val="1"/>
      </w:pPr>
      <w:bookmarkStart w:id="2" w:name="_Toc373338545"/>
      <w:bookmarkStart w:id="3" w:name="_Toc373410498"/>
      <w:bookmarkStart w:id="4" w:name="_Toc379011626"/>
      <w:bookmarkStart w:id="5" w:name="_Toc420614521"/>
      <w:bookmarkStart w:id="6" w:name="_Toc420615114"/>
      <w:bookmarkEnd w:id="1"/>
      <w:r w:rsidRPr="001740CB">
        <w:lastRenderedPageBreak/>
        <w:t>INTRODUÇÃO</w:t>
      </w:r>
      <w:bookmarkEnd w:id="2"/>
      <w:bookmarkEnd w:id="3"/>
      <w:bookmarkEnd w:id="4"/>
      <w:bookmarkEnd w:id="5"/>
      <w:bookmarkEnd w:id="6"/>
    </w:p>
    <w:p w:rsidR="00E86DDF" w:rsidRDefault="00E86DDF" w:rsidP="00E86DDF">
      <w:pPr>
        <w:jc w:val="center"/>
        <w:rPr>
          <w:rFonts w:ascii="Arial" w:hAnsi="Arial" w:cs="Arial"/>
          <w:szCs w:val="28"/>
        </w:rPr>
      </w:pPr>
    </w:p>
    <w:p w:rsidR="00E86DDF" w:rsidRPr="00B853AB" w:rsidRDefault="00E86DDF" w:rsidP="00E86DDF">
      <w:pPr>
        <w:jc w:val="center"/>
        <w:rPr>
          <w:rFonts w:ascii="Arial" w:hAnsi="Arial" w:cs="Arial"/>
          <w:szCs w:val="28"/>
        </w:rPr>
      </w:pPr>
    </w:p>
    <w:p w:rsidR="00A971BD" w:rsidRPr="00A971BD" w:rsidRDefault="00A971BD" w:rsidP="00A971BD">
      <w:pPr>
        <w:pStyle w:val="CORPO"/>
      </w:pPr>
      <w:r w:rsidRPr="00A971BD">
        <w:t>Ho</w:t>
      </w:r>
      <w:r w:rsidR="00774B64">
        <w:t>uve uma alavancagem no mercado i</w:t>
      </w:r>
      <w:r w:rsidRPr="00A971BD">
        <w:t>mobiliário na cidade de Juazeiro do Norte, em consequência deste acontecimento, vive-se um momento de grande concorrência leal e desleal, onde os maiores preju</w:t>
      </w:r>
      <w:r w:rsidR="005D2580">
        <w:t>dicados são os clientes que, muitas vezes, são</w:t>
      </w:r>
      <w:r w:rsidRPr="00A971BD">
        <w:t xml:space="preserve"> vítimas dessa acirrada concorrência</w:t>
      </w:r>
      <w:r w:rsidR="00D0173F">
        <w:t>.</w:t>
      </w:r>
    </w:p>
    <w:p w:rsidR="00A971BD" w:rsidRPr="00A971BD" w:rsidRDefault="00A971BD" w:rsidP="00A971BD">
      <w:pPr>
        <w:pStyle w:val="CORPO"/>
      </w:pPr>
      <w:r w:rsidRPr="00A971BD">
        <w:t>Segundo reportagem do jornal o Estado (2010)</w:t>
      </w:r>
      <w:r w:rsidR="00D0173F">
        <w:t>,</w:t>
      </w:r>
      <w:r w:rsidRPr="00A971BD">
        <w:t xml:space="preserve"> o mercado imobiliário no Cariri, se torna cada vez mais aquecido, passando por um momento bastante promissor se tratando de imóveis, ressaltando ainda que além do fator religiosidade</w:t>
      </w:r>
      <w:r w:rsidR="00D0173F">
        <w:t>,</w:t>
      </w:r>
      <w:r w:rsidRPr="00A971BD">
        <w:t xml:space="preserve"> que sempre foi o forte da região, por conta das romarias, vem dando espaço a um crescimento acelerado na construção civil da cidade de Juazeiro do norte.</w:t>
      </w:r>
    </w:p>
    <w:p w:rsidR="00A971BD" w:rsidRPr="00A971BD" w:rsidRDefault="00D0173F" w:rsidP="00A971BD">
      <w:pPr>
        <w:pStyle w:val="CORPO"/>
      </w:pPr>
      <w:r>
        <w:t>Conforme o</w:t>
      </w:r>
      <w:r w:rsidR="00A971BD" w:rsidRPr="00A971BD">
        <w:t xml:space="preserve"> site Significados (2010), a ética dentro do ramo imobiliário diz respeito à maneira como os agentes ou corretores interagem com os possíveis clientes. Comenta ainda que no segmento imobiliário, um dos valores mais importantes é a credibilidade, que para este é um valor conquistado ao se trabalhar de forma ética.  Ainda segundo o mesmo site, alguns agentes imobiliários omitem informações, isso, porque deduzem que determinada informação prejudicará o cliente no futuro. Trabalhar de forma ética é pensar no bem comum e deixar o individualismo para trás. Ressaltando ainda que o profissional deve procurar a satisfação entre as duas partes. assim quando um negócio é conduzido e fechado de forma ética, existe uma maior probabilidade da fidelização do cliente.</w:t>
      </w:r>
    </w:p>
    <w:p w:rsidR="00A971BD" w:rsidRPr="00A971BD" w:rsidRDefault="00A971BD" w:rsidP="00A971BD">
      <w:pPr>
        <w:pStyle w:val="CORPO"/>
      </w:pPr>
      <w:r w:rsidRPr="00A971BD">
        <w:t>A venda para os consumidores no novo milênio, faz com que o vendedor precise superar suas limitações na postura de consultor, auxiliando o cliente na satisfação dos seus desejos e expectativas (CALDER,</w:t>
      </w:r>
      <w:r w:rsidR="0094113C">
        <w:t xml:space="preserve"> </w:t>
      </w:r>
      <w:r w:rsidRPr="00A971BD">
        <w:t xml:space="preserve">2001). Com isso podemos observar a necessidade da transformação do vendedor em um consultor de vendas. </w:t>
      </w:r>
    </w:p>
    <w:p w:rsidR="00A971BD" w:rsidRPr="00A971BD" w:rsidRDefault="00A971BD" w:rsidP="00A971BD">
      <w:pPr>
        <w:pStyle w:val="CORPO"/>
      </w:pPr>
      <w:r w:rsidRPr="00A971BD">
        <w:t>Como cita P</w:t>
      </w:r>
      <w:r w:rsidR="000663D6">
        <w:t>ERSONA</w:t>
      </w:r>
      <w:r w:rsidRPr="00A971BD">
        <w:t xml:space="preserve"> (2009)</w:t>
      </w:r>
      <w:r w:rsidR="0094113C">
        <w:t>,</w:t>
      </w:r>
      <w:r w:rsidRPr="00A971BD">
        <w:t xml:space="preserve"> os vendedores modernos devem se ater na obtenção de informações sobre os seus clientes para conseguir manter uma relação duradoura</w:t>
      </w:r>
      <w:r w:rsidR="0094113C">
        <w:t>, pois, um consumidor satisfeito se tornará</w:t>
      </w:r>
      <w:r w:rsidRPr="00A971BD">
        <w:t xml:space="preserve"> </w:t>
      </w:r>
      <w:r w:rsidR="005D2580">
        <w:t>um cliente fiel. Drucker ( apud</w:t>
      </w:r>
      <w:r w:rsidRPr="00A971BD">
        <w:t xml:space="preserve"> CARDOSO;</w:t>
      </w:r>
      <w:r w:rsidR="0094113C">
        <w:t xml:space="preserve"> </w:t>
      </w:r>
      <w:r w:rsidRPr="00A971BD">
        <w:t>RODRIGUES,</w:t>
      </w:r>
      <w:r w:rsidR="0094113C">
        <w:t xml:space="preserve"> </w:t>
      </w:r>
      <w:r w:rsidRPr="00A971BD">
        <w:t>2006,</w:t>
      </w:r>
      <w:r w:rsidR="0094113C">
        <w:t xml:space="preserve"> </w:t>
      </w:r>
      <w:r w:rsidRPr="00A971BD">
        <w:t>p.44)</w:t>
      </w:r>
      <w:r w:rsidR="0058538F">
        <w:t>,</w:t>
      </w:r>
      <w:r w:rsidRPr="00A971BD">
        <w:t xml:space="preserve"> afirma que “o consumidor não compra produtos,</w:t>
      </w:r>
      <w:r w:rsidR="0058538F">
        <w:t xml:space="preserve"> </w:t>
      </w:r>
      <w:r w:rsidRPr="00A971BD">
        <w:t xml:space="preserve">nem sequer qualidade, </w:t>
      </w:r>
      <w:r w:rsidR="0058538F">
        <w:t>c</w:t>
      </w:r>
      <w:r w:rsidRPr="00A971BD">
        <w:t xml:space="preserve">ompra a </w:t>
      </w:r>
      <w:r w:rsidR="0058538F">
        <w:t>satisfação de uma necessidade”.</w:t>
      </w:r>
    </w:p>
    <w:p w:rsidR="00A971BD" w:rsidRPr="00A971BD" w:rsidRDefault="00A971BD" w:rsidP="00A971BD">
      <w:pPr>
        <w:pStyle w:val="CORPO"/>
      </w:pPr>
      <w:r w:rsidRPr="00A971BD">
        <w:t>Sendo ass</w:t>
      </w:r>
      <w:r w:rsidR="005D2580">
        <w:t>im, pode-se perceber que o mercado</w:t>
      </w:r>
      <w:r w:rsidRPr="00A971BD">
        <w:t xml:space="preserve"> imobiliário lida com aspectos intangíveis, como a ética, o bom senso, a criatividade, o profissionalismo, </w:t>
      </w:r>
      <w:r w:rsidR="005D2580">
        <w:t xml:space="preserve">o conhecimento do produto, etc. Ainda </w:t>
      </w:r>
      <w:r w:rsidR="00A42676">
        <w:t>d</w:t>
      </w:r>
      <w:r w:rsidRPr="00A971BD">
        <w:t>e acordo com o site</w:t>
      </w:r>
      <w:r w:rsidR="00A42676">
        <w:t xml:space="preserve"> SIGNIFICADOS (2010)</w:t>
      </w:r>
      <w:r w:rsidRPr="00A971BD">
        <w:t xml:space="preserve">, um agente imobiliário inteligente, profissional e ético atua de forma justa e descente, </w:t>
      </w:r>
      <w:r w:rsidRPr="00A971BD">
        <w:lastRenderedPageBreak/>
        <w:t>sabendo que o fator principal da sua profissão não é lidar com imóveis e sim construir relações saudáveis e tornar sonhos em realidade.</w:t>
      </w:r>
    </w:p>
    <w:p w:rsidR="00066288" w:rsidRDefault="00A971BD" w:rsidP="00864424">
      <w:pPr>
        <w:pStyle w:val="CORPO"/>
      </w:pPr>
      <w:r w:rsidRPr="00A971BD">
        <w:t>Diante desse cenário o presente artigo possui como problemática uma avaliação sobre a ética ent</w:t>
      </w:r>
      <w:r w:rsidR="00181CDE">
        <w:t>re os profissionais do mercado i</w:t>
      </w:r>
      <w:r w:rsidRPr="00A971BD">
        <w:t>mobiliário de Juazeiro do Norte</w:t>
      </w:r>
      <w:r w:rsidR="00181CDE">
        <w:t>,</w:t>
      </w:r>
      <w:r w:rsidRPr="00A971BD">
        <w:t xml:space="preserve"> para com o cliente e também com seus colegas. </w:t>
      </w:r>
    </w:p>
    <w:p w:rsidR="00A971BD" w:rsidRPr="00A971BD" w:rsidRDefault="00A971BD" w:rsidP="00864424">
      <w:pPr>
        <w:pStyle w:val="CORPO"/>
      </w:pPr>
      <w:r w:rsidRPr="00A971BD">
        <w:t>O objetivo geral é analisar o comportamento ético dos corretores de imóveis da cidade de Juazeiro do Norte-CE no exercício da profissão. E como objetivos específicos</w:t>
      </w:r>
      <w:r w:rsidR="00181CDE">
        <w:t>, temos</w:t>
      </w:r>
      <w:r w:rsidRPr="00A971BD">
        <w:t xml:space="preserve">: </w:t>
      </w:r>
      <w:r w:rsidR="00181CDE">
        <w:t>a</w:t>
      </w:r>
      <w:r w:rsidRPr="00A971BD">
        <w:t xml:space="preserve">nalisar as principais atitudes relacionadas à ética e a falta da mesma; </w:t>
      </w:r>
      <w:r w:rsidR="00181CDE">
        <w:t>f</w:t>
      </w:r>
      <w:r w:rsidRPr="00A971BD">
        <w:t>azer um breve levantamento sobre o mercado imobiliário de Juazeiro do Norte</w:t>
      </w:r>
      <w:r w:rsidR="00181CDE">
        <w:t>-CE</w:t>
      </w:r>
      <w:r w:rsidRPr="00A971BD">
        <w:t>, e demonstrar o processo de corretagem e conceituação de</w:t>
      </w:r>
      <w:r w:rsidR="00864424">
        <w:t xml:space="preserve"> ética profissional; e, a</w:t>
      </w:r>
      <w:r w:rsidRPr="00A971BD">
        <w:t>plicar uma métrica sobre Maquiavelismo com a amostra.</w:t>
      </w:r>
    </w:p>
    <w:p w:rsidR="00A971BD" w:rsidRPr="00A971BD" w:rsidRDefault="00A971BD" w:rsidP="00A971BD">
      <w:pPr>
        <w:pStyle w:val="CORPO"/>
      </w:pPr>
      <w:r w:rsidRPr="00A971BD">
        <w:t>Sendo assim, ao longo do trabalho pretende-se descrever as principais atitudes relacionadas a ética dos profissionais do ramo, analisando os pontos críticos e formas de melhoria para que haja um melhor relacionamento entre os profissionais da área.</w:t>
      </w:r>
    </w:p>
    <w:p w:rsidR="00A971BD" w:rsidRPr="00A971BD" w:rsidRDefault="00A971BD" w:rsidP="00A971BD">
      <w:pPr>
        <w:pStyle w:val="CORPO"/>
      </w:pPr>
      <w:r w:rsidRPr="00A971BD">
        <w:t xml:space="preserve">O trabalho é de suma importância para que </w:t>
      </w:r>
      <w:r w:rsidR="00E771A5">
        <w:t>h</w:t>
      </w:r>
      <w:r w:rsidRPr="00A971BD">
        <w:t>aja uma conscientização dos profissionais do ramo imobiliário quanto a sua responsabilidade ao se comprometer em realizar um atendimento, uma venda ao seu cliente e trazer um equilíbrio entre os profissionais em relação aos seus colegas profissionais.</w:t>
      </w:r>
    </w:p>
    <w:p w:rsidR="00A971BD" w:rsidRDefault="00A971BD" w:rsidP="002F3797">
      <w:pPr>
        <w:pStyle w:val="CORPO"/>
      </w:pPr>
    </w:p>
    <w:p w:rsidR="00A971BD" w:rsidRDefault="00A971BD" w:rsidP="002F3797">
      <w:pPr>
        <w:pStyle w:val="CORPO"/>
      </w:pPr>
    </w:p>
    <w:p w:rsidR="00A971BD" w:rsidRDefault="00A971BD" w:rsidP="002F3797">
      <w:pPr>
        <w:pStyle w:val="CORPO"/>
      </w:pPr>
    </w:p>
    <w:p w:rsidR="00A971BD" w:rsidRDefault="00A971BD" w:rsidP="002F3797">
      <w:pPr>
        <w:pStyle w:val="CORPO"/>
      </w:pPr>
    </w:p>
    <w:p w:rsidR="00A971BD" w:rsidRDefault="00A971BD" w:rsidP="002F3797">
      <w:pPr>
        <w:pStyle w:val="CORPO"/>
      </w:pPr>
    </w:p>
    <w:p w:rsidR="00A971BD" w:rsidRDefault="00A971BD" w:rsidP="002F3797">
      <w:pPr>
        <w:pStyle w:val="CORPO"/>
      </w:pPr>
    </w:p>
    <w:p w:rsidR="006C44DB" w:rsidRDefault="006C44DB" w:rsidP="006C44DB">
      <w:pPr>
        <w:spacing w:line="360" w:lineRule="auto"/>
        <w:ind w:firstLine="709"/>
        <w:jc w:val="both"/>
        <w:rPr>
          <w:rFonts w:ascii="Arial" w:eastAsia="Calibri" w:hAnsi="Arial" w:cs="Arial"/>
          <w:b/>
        </w:rPr>
      </w:pPr>
    </w:p>
    <w:p w:rsidR="006C44DB" w:rsidRPr="008E2A6E" w:rsidRDefault="006C44DB" w:rsidP="006C44DB">
      <w:pPr>
        <w:spacing w:line="360" w:lineRule="auto"/>
        <w:jc w:val="both"/>
        <w:rPr>
          <w:rFonts w:ascii="Arial" w:eastAsia="Calibri" w:hAnsi="Arial" w:cs="Arial"/>
          <w:b/>
        </w:rPr>
        <w:sectPr w:rsidR="006C44DB" w:rsidRPr="008E2A6E" w:rsidSect="002753EE">
          <w:headerReference w:type="default" r:id="rId10"/>
          <w:pgSz w:w="11906" w:h="16838"/>
          <w:pgMar w:top="1701" w:right="1134" w:bottom="1134" w:left="1701" w:header="1134" w:footer="709" w:gutter="0"/>
          <w:pgNumType w:start="8"/>
          <w:cols w:space="708"/>
          <w:docGrid w:linePitch="360"/>
        </w:sectPr>
      </w:pPr>
    </w:p>
    <w:p w:rsidR="008924A2" w:rsidRPr="001740CB" w:rsidRDefault="008924A2" w:rsidP="001740CB">
      <w:pPr>
        <w:pStyle w:val="EspaoSimples"/>
        <w:outlineLvl w:val="1"/>
      </w:pPr>
      <w:bookmarkStart w:id="7" w:name="_Toc373410499"/>
      <w:bookmarkStart w:id="8" w:name="_Toc379011627"/>
      <w:bookmarkStart w:id="9" w:name="_Toc420615115"/>
      <w:r w:rsidRPr="001740CB">
        <w:lastRenderedPageBreak/>
        <w:t xml:space="preserve">1 </w:t>
      </w:r>
      <w:bookmarkEnd w:id="7"/>
      <w:bookmarkEnd w:id="8"/>
      <w:r w:rsidR="003B719A" w:rsidRPr="001740CB">
        <w:t>REFERENCIAL TEÓRICO</w:t>
      </w:r>
      <w:bookmarkEnd w:id="9"/>
    </w:p>
    <w:p w:rsidR="008924A2" w:rsidRDefault="008924A2" w:rsidP="00315655">
      <w:pPr>
        <w:pStyle w:val="EspaoSimples"/>
      </w:pPr>
    </w:p>
    <w:p w:rsidR="008924A2" w:rsidRDefault="008924A2" w:rsidP="00315655">
      <w:pPr>
        <w:pStyle w:val="EspaoSimples"/>
      </w:pPr>
    </w:p>
    <w:p w:rsidR="008924A2" w:rsidRPr="001740CB" w:rsidRDefault="008924A2" w:rsidP="001740CB">
      <w:pPr>
        <w:pStyle w:val="EspaoSimples"/>
        <w:outlineLvl w:val="1"/>
      </w:pPr>
      <w:bookmarkStart w:id="10" w:name="_Toc373410500"/>
      <w:bookmarkStart w:id="11" w:name="_Toc379011628"/>
      <w:bookmarkStart w:id="12" w:name="_Toc420615116"/>
      <w:r w:rsidRPr="001740CB">
        <w:t xml:space="preserve">1.1 </w:t>
      </w:r>
      <w:bookmarkEnd w:id="10"/>
      <w:bookmarkEnd w:id="11"/>
      <w:r w:rsidR="008F37B3" w:rsidRPr="001740CB">
        <w:t>Mercado i</w:t>
      </w:r>
      <w:r w:rsidR="003B719A" w:rsidRPr="001740CB">
        <w:t>mobiliário</w:t>
      </w:r>
      <w:bookmarkEnd w:id="12"/>
    </w:p>
    <w:p w:rsidR="008924A2" w:rsidRPr="008924A2" w:rsidRDefault="008924A2" w:rsidP="008924A2">
      <w:pPr>
        <w:pStyle w:val="EspaoSimples"/>
      </w:pPr>
    </w:p>
    <w:p w:rsidR="006C44DB" w:rsidRPr="008924A2" w:rsidRDefault="006C44DB" w:rsidP="008924A2">
      <w:pPr>
        <w:pStyle w:val="EspaoSimples"/>
      </w:pPr>
    </w:p>
    <w:p w:rsidR="003B719A" w:rsidRPr="003B719A" w:rsidRDefault="003B719A" w:rsidP="003B719A">
      <w:pPr>
        <w:pStyle w:val="CORPO"/>
      </w:pPr>
      <w:r w:rsidRPr="003B719A">
        <w:t>Atualmente o mercado imobiliário encontra-se em alta, por esse motivo a valorização dos imóveis atrai a atenção de investidores, que muitas vezes, compram imóveis para vender após valorização. Este movimento especulativo pode gerar um aumento irracional dos preços e, futuramente, acarretar instabilidade no mercado.</w:t>
      </w:r>
    </w:p>
    <w:p w:rsidR="003B719A" w:rsidRPr="003B719A" w:rsidRDefault="003B719A" w:rsidP="003B719A">
      <w:pPr>
        <w:pStyle w:val="CORPO"/>
      </w:pPr>
      <w:r w:rsidRPr="003B719A">
        <w:t>Tendo em conta a facilidade de crédito oferecida pelas instituições financeiras e os incentivos governamentais como o programa Minha Casa Minha Vida, muitas pessoas estão preferindo adquirir um imóvel financiado a pagar aluguel,</w:t>
      </w:r>
    </w:p>
    <w:p w:rsidR="00AD4946" w:rsidRDefault="003B719A" w:rsidP="003B719A">
      <w:pPr>
        <w:pStyle w:val="CORPO"/>
      </w:pPr>
      <w:r w:rsidRPr="003B719A">
        <w:t xml:space="preserve">No Brasil, de acordo com dados obtidos no </w:t>
      </w:r>
      <w:r w:rsidRPr="003B719A">
        <w:rPr>
          <w:i/>
          <w:iCs/>
        </w:rPr>
        <w:t xml:space="preserve">site </w:t>
      </w:r>
      <w:r w:rsidRPr="003B719A">
        <w:t xml:space="preserve">do Banco Central do Brasil (2010), o financiamento imobiliário vem crescendo constantemente desde 2002. No intervalo de janeiro de 2002 a maio de 2010 houve um aumento acumulado de 319% nas operações de financiamento imobiliário. </w:t>
      </w:r>
    </w:p>
    <w:p w:rsidR="00AD4946" w:rsidRDefault="003B719A" w:rsidP="003B719A">
      <w:pPr>
        <w:pStyle w:val="CORPO"/>
      </w:pPr>
      <w:r w:rsidRPr="003B719A">
        <w:t xml:space="preserve">Pesquisa exploratória prévia do mesmo estudo apontou que muitas pessoas compram imóveis para investir e não para morar, e que esse investimento não possui a finalidade do recebimento do aluguel (retorno esperado para esse tipo de ativo), e sim o propósito de vender após valorização. </w:t>
      </w:r>
    </w:p>
    <w:p w:rsidR="00EF5A67" w:rsidRDefault="003B719A" w:rsidP="003B719A">
      <w:pPr>
        <w:pStyle w:val="CORPO"/>
      </w:pPr>
      <w:r w:rsidRPr="003B719A">
        <w:t>Segundo M</w:t>
      </w:r>
      <w:r w:rsidR="000663D6">
        <w:t>ACHADO</w:t>
      </w:r>
      <w:r w:rsidRPr="003B719A">
        <w:t xml:space="preserve"> (2013), um mercado equilibrado é a expressão que melhor define o comportamento do</w:t>
      </w:r>
      <w:r w:rsidR="00C834FB">
        <w:t xml:space="preserve"> </w:t>
      </w:r>
      <w:r w:rsidRPr="003B719A">
        <w:rPr>
          <w:bCs/>
        </w:rPr>
        <w:t>segmento imobiliário</w:t>
      </w:r>
      <w:r w:rsidR="00C834FB">
        <w:t xml:space="preserve"> d</w:t>
      </w:r>
      <w:r w:rsidRPr="003B719A">
        <w:t>urante o primeiro semestre de 2013.</w:t>
      </w:r>
      <w:r w:rsidR="00C834FB">
        <w:t xml:space="preserve"> </w:t>
      </w:r>
      <w:r w:rsidR="00AD4946">
        <w:t>Conforme</w:t>
      </w:r>
      <w:r w:rsidRPr="003B719A">
        <w:t xml:space="preserve"> a fonte citada acima,</w:t>
      </w:r>
      <w:r w:rsidR="00C834FB">
        <w:t xml:space="preserve"> t</w:t>
      </w:r>
      <w:r w:rsidRPr="003B719A">
        <w:t xml:space="preserve">ivemos um mercado imobiliário estrondoso até 2011, no qual os lançamentos eram zerados antes mesmos de serem lançados de fato. </w:t>
      </w:r>
    </w:p>
    <w:p w:rsidR="003B719A" w:rsidRPr="003B719A" w:rsidRDefault="003B719A" w:rsidP="003B719A">
      <w:pPr>
        <w:pStyle w:val="CORPO"/>
      </w:pPr>
      <w:r w:rsidRPr="003B719A">
        <w:t xml:space="preserve">Já em 2012, percebemos um empenho das construtoras incorporadoras para ‘baixarem’ seus estoques, um movimento evidente de mudança de estratégia para se ajustarem ao mercado, tendo em vista que o interesse imediato do comprador diminuiu. Nos deparamos em 2013 com compradores mais conscientes que fizeram valer seu poder de compra por meio de uma negociação mais criteriosa. </w:t>
      </w:r>
    </w:p>
    <w:p w:rsidR="003B719A" w:rsidRPr="003B719A" w:rsidRDefault="003B719A" w:rsidP="003B719A">
      <w:pPr>
        <w:pStyle w:val="CORPO"/>
      </w:pPr>
      <w:r w:rsidRPr="003B719A">
        <w:t xml:space="preserve">Os clientes demonstraram mais ponderação na busca do imóvel e, consequentemente, para o fechamento do negócio, não havia mais aquele medo ou sensação de que, se a venda não fosse concluída de imediato, não haveria mais possibilidade da mesma ser realizada, ou pelo o aumento do preço ou pela indisponibilidade da unidade desejada, uma vez que a mesma já teria sido adquirida </w:t>
      </w:r>
      <w:r w:rsidRPr="003B719A">
        <w:lastRenderedPageBreak/>
        <w:t>por outro comprador, dada a velocidade em que as vendas ocorriam nos anos anteriores.</w:t>
      </w:r>
    </w:p>
    <w:p w:rsidR="003B719A" w:rsidRDefault="003B719A" w:rsidP="003B719A">
      <w:pPr>
        <w:pStyle w:val="CORPO"/>
      </w:pPr>
      <w:r w:rsidRPr="003B719A">
        <w:t>Com a união dos elementos componentes do mercado imobiliário (construtor-incorporador/imobiliária/comprador/vendedores), sentiu-se a necessidade da reunião destes elementos para melhor interpretar este cenário e buscar novas maneiras de adaptação dentro do presente contexto.</w:t>
      </w:r>
    </w:p>
    <w:p w:rsidR="00D55A12" w:rsidRPr="003B719A" w:rsidRDefault="0061655F" w:rsidP="003B719A">
      <w:pPr>
        <w:pStyle w:val="CORPO"/>
      </w:pPr>
      <w:r>
        <w:t>L</w:t>
      </w:r>
      <w:r w:rsidR="000663D6">
        <w:t>INDERDENBERG FILHO</w:t>
      </w:r>
      <w:r>
        <w:t xml:space="preserve"> (2012) assim </w:t>
      </w:r>
      <w:r w:rsidR="00221B93">
        <w:t>dispõe</w:t>
      </w:r>
      <w:r>
        <w:t>:</w:t>
      </w:r>
    </w:p>
    <w:p w:rsidR="003B719A" w:rsidRDefault="003B719A" w:rsidP="00875EF3">
      <w:pPr>
        <w:pStyle w:val="CORPO"/>
      </w:pPr>
    </w:p>
    <w:p w:rsidR="001C34FA" w:rsidRPr="001C34FA" w:rsidRDefault="001C34FA" w:rsidP="001C34FA">
      <w:pPr>
        <w:pStyle w:val="NormalWeb"/>
        <w:shd w:val="clear" w:color="auto" w:fill="FFFFFF"/>
        <w:spacing w:before="0" w:beforeAutospacing="0" w:after="0" w:afterAutospacing="0"/>
        <w:ind w:left="2268"/>
        <w:jc w:val="both"/>
        <w:rPr>
          <w:rFonts w:ascii="Arial" w:hAnsi="Arial" w:cs="Arial"/>
          <w:sz w:val="20"/>
        </w:rPr>
      </w:pPr>
      <w:r w:rsidRPr="001C34FA">
        <w:rPr>
          <w:rFonts w:ascii="Arial" w:hAnsi="Arial" w:cs="Arial"/>
          <w:sz w:val="20"/>
        </w:rPr>
        <w:t>Um corretor de imóveis experiente sabe que a compra de qualquer imóvel não é um ato instantâneo, nem uma ação impulsiva. A compra de um imóvel é um processo complexo de comunicação e de tomada de decisão. ocorre no transcurso do tempo e envolve diversos membros. Em consequência da sua complexidade, as decisões exigem mais informações e requerem avaliações mais completas em decorrência do grande volume monetário (L</w:t>
      </w:r>
      <w:r w:rsidR="00E91E09">
        <w:rPr>
          <w:rFonts w:ascii="Arial" w:hAnsi="Arial" w:cs="Arial"/>
          <w:sz w:val="20"/>
        </w:rPr>
        <w:t>INDENBERG FILHO</w:t>
      </w:r>
      <w:r w:rsidRPr="001C34FA">
        <w:rPr>
          <w:rFonts w:ascii="Arial" w:hAnsi="Arial" w:cs="Arial"/>
          <w:sz w:val="20"/>
        </w:rPr>
        <w:t>, 2012, p.</w:t>
      </w:r>
      <w:r w:rsidR="00DF46AA">
        <w:rPr>
          <w:rFonts w:ascii="Arial" w:hAnsi="Arial" w:cs="Arial"/>
          <w:sz w:val="20"/>
        </w:rPr>
        <w:t xml:space="preserve"> </w:t>
      </w:r>
      <w:r w:rsidRPr="001C34FA">
        <w:rPr>
          <w:rFonts w:ascii="Arial" w:hAnsi="Arial" w:cs="Arial"/>
          <w:sz w:val="20"/>
        </w:rPr>
        <w:t>29)</w:t>
      </w:r>
    </w:p>
    <w:p w:rsidR="003B719A" w:rsidRDefault="003B719A" w:rsidP="00875EF3">
      <w:pPr>
        <w:pStyle w:val="CORPO"/>
      </w:pPr>
    </w:p>
    <w:p w:rsidR="003B719A" w:rsidRDefault="001C34FA" w:rsidP="00875EF3">
      <w:pPr>
        <w:pStyle w:val="CORPO"/>
      </w:pPr>
      <w:r w:rsidRPr="001C34FA">
        <w:t>Sendo assim, podemos observar que o corretor tem um papel essencial no processo de compra e venda, e que atualmente estão bem mais assertivos e ou até mesmo mais criativos em seus projetos e lançamentos, dessa forma</w:t>
      </w:r>
      <w:r w:rsidR="0061655F">
        <w:t>,</w:t>
      </w:r>
      <w:r w:rsidRPr="001C34FA">
        <w:t xml:space="preserve"> força-se uma inteligência de mercado que colabore para um equilíbrio natural.</w:t>
      </w:r>
    </w:p>
    <w:p w:rsidR="006C44DB" w:rsidRPr="00184B2B" w:rsidRDefault="006C44DB" w:rsidP="00875EF3">
      <w:pPr>
        <w:pStyle w:val="EspaoSimples"/>
        <w:rPr>
          <w:rStyle w:val="Forte"/>
        </w:rPr>
      </w:pPr>
    </w:p>
    <w:p w:rsidR="006C44DB" w:rsidRPr="00184B2B" w:rsidRDefault="006C44DB" w:rsidP="0071025B">
      <w:pPr>
        <w:pStyle w:val="EspaoSimples"/>
        <w:rPr>
          <w:rStyle w:val="Forte"/>
        </w:rPr>
      </w:pPr>
    </w:p>
    <w:p w:rsidR="00875EF3" w:rsidRPr="001740CB" w:rsidRDefault="000345AA" w:rsidP="001740CB">
      <w:pPr>
        <w:pStyle w:val="EspaoSimples"/>
        <w:outlineLvl w:val="1"/>
        <w:rPr>
          <w:b w:val="0"/>
        </w:rPr>
      </w:pPr>
      <w:r>
        <w:rPr>
          <w:rStyle w:val="Forte"/>
          <w:b/>
        </w:rPr>
        <w:t xml:space="preserve">1.2 Ética </w:t>
      </w:r>
      <w:r w:rsidRPr="001740CB">
        <w:rPr>
          <w:rStyle w:val="Forte"/>
          <w:b/>
        </w:rPr>
        <w:t xml:space="preserve"> profissiona</w:t>
      </w:r>
      <w:r>
        <w:rPr>
          <w:rStyle w:val="Forte"/>
          <w:b/>
        </w:rPr>
        <w:t>l</w:t>
      </w:r>
    </w:p>
    <w:p w:rsidR="006C44DB" w:rsidRPr="00184B2B" w:rsidRDefault="006C44DB" w:rsidP="0071025B">
      <w:pPr>
        <w:pStyle w:val="EspaoSimples"/>
      </w:pPr>
    </w:p>
    <w:p w:rsidR="006C44DB" w:rsidRPr="00184B2B" w:rsidRDefault="006C44DB" w:rsidP="00875EF3">
      <w:pPr>
        <w:pStyle w:val="EspaoSimples"/>
      </w:pPr>
    </w:p>
    <w:p w:rsidR="00063BF6" w:rsidRPr="00063BF6" w:rsidRDefault="00063BF6" w:rsidP="00063BF6">
      <w:pPr>
        <w:pStyle w:val="CORPO"/>
      </w:pPr>
      <w:r w:rsidRPr="00063BF6">
        <w:t>A Ética em um sentido amplo</w:t>
      </w:r>
      <w:r w:rsidR="000345AA" w:rsidRPr="00063BF6">
        <w:t xml:space="preserve"> mostra-se</w:t>
      </w:r>
      <w:r w:rsidRPr="00063BF6">
        <w:t xml:space="preserve"> através das atitudes, das reações e das ações humana. Por esses fatores, é conhecida como a ciência da conduta humana perante o ser e seus semelhantes. </w:t>
      </w:r>
    </w:p>
    <w:p w:rsidR="00063BF6" w:rsidRPr="00063BF6" w:rsidRDefault="00063BF6" w:rsidP="00063BF6">
      <w:pPr>
        <w:pStyle w:val="CORPO"/>
      </w:pPr>
      <w:r w:rsidRPr="00063BF6">
        <w:t>De acordo B</w:t>
      </w:r>
      <w:r w:rsidR="000663D6">
        <w:t>ÉRSON</w:t>
      </w:r>
      <w:r w:rsidRPr="00063BF6">
        <w:t xml:space="preserve"> (2010)</w:t>
      </w:r>
      <w:r w:rsidR="00CB1587">
        <w:t>,</w:t>
      </w:r>
      <w:r w:rsidRPr="00063BF6">
        <w:t xml:space="preserve"> a ética é vista sob dois ângulos distintos a que denominou de mo</w:t>
      </w:r>
      <w:r w:rsidR="000663D6">
        <w:t>ral fechada e moral aberta. E HOBBES</w:t>
      </w:r>
      <w:r w:rsidRPr="00063BF6">
        <w:t xml:space="preserve"> (2010),</w:t>
      </w:r>
      <w:r w:rsidR="00CB1587">
        <w:t xml:space="preserve"> </w:t>
      </w:r>
      <w:r w:rsidRPr="00063BF6">
        <w:t>comenta que a ética é o básico na conduta é a conservação de si mesmo, como bem maior.</w:t>
      </w:r>
    </w:p>
    <w:p w:rsidR="00063BF6" w:rsidRPr="00063BF6" w:rsidRDefault="00063BF6" w:rsidP="00063BF6">
      <w:pPr>
        <w:pStyle w:val="CORPO"/>
      </w:pPr>
      <w:r w:rsidRPr="00063BF6">
        <w:t>Já S</w:t>
      </w:r>
      <w:r w:rsidR="000663D6">
        <w:t>CHELER</w:t>
      </w:r>
      <w:r w:rsidRPr="00063BF6">
        <w:t xml:space="preserve"> (2010) aduz que a ética não se baseia nem na noção do bem, nem em </w:t>
      </w:r>
      <w:r w:rsidR="00221B93">
        <w:t>a</w:t>
      </w:r>
      <w:r w:rsidRPr="00063BF6">
        <w:t xml:space="preserve">spirações desejadas, mas na intuição emotiva dos valores, observados em suas diversas hierarquias. </w:t>
      </w:r>
    </w:p>
    <w:p w:rsidR="00063BF6" w:rsidRPr="00063BF6" w:rsidRDefault="00063BF6" w:rsidP="00063BF6">
      <w:pPr>
        <w:pStyle w:val="CORPO"/>
      </w:pPr>
      <w:r w:rsidRPr="00063BF6">
        <w:t xml:space="preserve">Dessa forma podemos perceber que não há uma definição para a Ética, sua descrição se faz através dos atos e da conduta </w:t>
      </w:r>
      <w:r w:rsidR="00221B93">
        <w:t>h</w:t>
      </w:r>
      <w:r w:rsidRPr="00063BF6">
        <w:t>umana.</w:t>
      </w:r>
    </w:p>
    <w:p w:rsidR="00063BF6" w:rsidRPr="00063BF6" w:rsidRDefault="00063BF6" w:rsidP="00063BF6">
      <w:pPr>
        <w:pStyle w:val="CORPO"/>
      </w:pPr>
      <w:r w:rsidRPr="00063BF6">
        <w:t>Segundo S</w:t>
      </w:r>
      <w:r w:rsidR="00E3394A">
        <w:t>Á</w:t>
      </w:r>
      <w:r w:rsidRPr="00063BF6">
        <w:t xml:space="preserve"> (2009)</w:t>
      </w:r>
      <w:r w:rsidR="00221B93">
        <w:t>,</w:t>
      </w:r>
      <w:r w:rsidRPr="00063BF6">
        <w:t xml:space="preserve"> o </w:t>
      </w:r>
      <w:r w:rsidR="00F356DC">
        <w:t>c</w:t>
      </w:r>
      <w:r w:rsidRPr="00063BF6">
        <w:t xml:space="preserve">orretor de </w:t>
      </w:r>
      <w:r w:rsidR="00F356DC">
        <w:t>i</w:t>
      </w:r>
      <w:r w:rsidRPr="00063BF6">
        <w:t xml:space="preserve">móveis é o profissional especializado e habilitado que, com absoluta imparcialidade, honestidade, transparência e lealdade </w:t>
      </w:r>
      <w:r w:rsidRPr="00063BF6">
        <w:lastRenderedPageBreak/>
        <w:t xml:space="preserve">aos padrões de ética atuam como intermediário na transação imobiliária, aproximando as partes interessadas para a concretização de um negócio. E que na execução do seu trabalho ele passa informações aos seus interessados a respeito das vantagens, desvantagens e condições que o mercado oferece. Sendo que este deve promover de forma segura o acordo de vontades para celebração do contrato. </w:t>
      </w:r>
    </w:p>
    <w:p w:rsidR="00063BF6" w:rsidRDefault="00063BF6" w:rsidP="00063BF6">
      <w:pPr>
        <w:pStyle w:val="CORPO"/>
      </w:pPr>
      <w:r w:rsidRPr="00063BF6">
        <w:t xml:space="preserve">Ainda </w:t>
      </w:r>
      <w:r w:rsidR="00F356DC">
        <w:t>consoante</w:t>
      </w:r>
      <w:r w:rsidRPr="00063BF6">
        <w:t xml:space="preserve"> S</w:t>
      </w:r>
      <w:r w:rsidR="00E3394A">
        <w:t>Á</w:t>
      </w:r>
      <w:r w:rsidRPr="00063BF6">
        <w:t xml:space="preserve"> (2009)</w:t>
      </w:r>
      <w:r w:rsidR="00F356DC">
        <w:t>,</w:t>
      </w:r>
      <w:r w:rsidRPr="00063BF6">
        <w:t xml:space="preserve"> o grupamento de profi</w:t>
      </w:r>
      <w:r w:rsidR="00F356DC">
        <w:t>ssionais que exercem o mesmo ofí</w:t>
      </w:r>
      <w:r w:rsidRPr="00063BF6">
        <w:t>cio termina por criar as distintas classes profissionais e também a conduta pertinente. E que existem aspectos claros para observação do comportamento humano nas diversas esferas em que ele se processa: diante do conhecimento, do cliente, do colega, perante a classe, perante a sociedade, perante a própria humanidade com conceito global. Essa realidade pode ser encontrada no ramo imobiliário, onde a competitividade por vendas e clientes acaba sendo maior do que o coleguismo e o respeito entre os profissionais que exercem a mesma profissão.</w:t>
      </w:r>
    </w:p>
    <w:p w:rsidR="0047383B" w:rsidRDefault="0047383B" w:rsidP="0047383B">
      <w:pPr>
        <w:pStyle w:val="EspaoSimples"/>
      </w:pPr>
    </w:p>
    <w:p w:rsidR="0047383B" w:rsidRDefault="0047383B" w:rsidP="0047383B">
      <w:pPr>
        <w:pStyle w:val="EspaoSimples"/>
      </w:pPr>
    </w:p>
    <w:p w:rsidR="006C44DB" w:rsidRPr="001740CB" w:rsidRDefault="008E7BE2" w:rsidP="001740CB">
      <w:pPr>
        <w:pStyle w:val="EspaoSimples"/>
        <w:outlineLvl w:val="1"/>
        <w:rPr>
          <w:rStyle w:val="Forte"/>
          <w:b/>
        </w:rPr>
      </w:pPr>
      <w:bookmarkStart w:id="13" w:name="_Toc373410502"/>
      <w:bookmarkStart w:id="14" w:name="_Toc379011630"/>
      <w:bookmarkStart w:id="15" w:name="_Toc420615118"/>
      <w:r w:rsidRPr="001740CB">
        <w:rPr>
          <w:rStyle w:val="Forte"/>
          <w:b/>
        </w:rPr>
        <w:t>1</w:t>
      </w:r>
      <w:r w:rsidR="0047383B" w:rsidRPr="001740CB">
        <w:rPr>
          <w:rStyle w:val="Forte"/>
          <w:b/>
        </w:rPr>
        <w:t xml:space="preserve">.3 </w:t>
      </w:r>
      <w:bookmarkEnd w:id="13"/>
      <w:bookmarkEnd w:id="14"/>
      <w:r w:rsidR="008F37B3" w:rsidRPr="001740CB">
        <w:rPr>
          <w:rStyle w:val="Forte"/>
          <w:b/>
        </w:rPr>
        <w:t>O mercado imobiliário de Juazeiro do Norte-CE</w:t>
      </w:r>
      <w:bookmarkEnd w:id="15"/>
    </w:p>
    <w:p w:rsidR="0047383B" w:rsidRDefault="0047383B" w:rsidP="0047383B">
      <w:pPr>
        <w:pStyle w:val="EspaoSimples"/>
        <w:rPr>
          <w:rStyle w:val="Forte"/>
          <w:b/>
        </w:rPr>
      </w:pPr>
    </w:p>
    <w:p w:rsidR="0047383B" w:rsidRPr="00184B2B" w:rsidRDefault="0047383B" w:rsidP="0047383B">
      <w:pPr>
        <w:pStyle w:val="EspaoSimples"/>
      </w:pPr>
    </w:p>
    <w:p w:rsidR="008F37B3" w:rsidRPr="008F37B3" w:rsidRDefault="00D0447E" w:rsidP="008F37B3">
      <w:pPr>
        <w:pStyle w:val="CORPO"/>
      </w:pPr>
      <w:r>
        <w:t>A cidade de Juazeiro do N</w:t>
      </w:r>
      <w:r w:rsidR="008F37B3" w:rsidRPr="008F37B3">
        <w:t>orte encontra-se hoje em um grande crescimento e desenvolvimento no ramo imobiliário, sendo bem vista na questão de lucros por grandes investidores da região. Construtoras de renome estão se instalando na cidade e realizando a construção de grandes empreendimentos.</w:t>
      </w:r>
    </w:p>
    <w:p w:rsidR="008F37B3" w:rsidRPr="008F37B3" w:rsidRDefault="008F37B3" w:rsidP="008F37B3">
      <w:pPr>
        <w:pStyle w:val="CORPO"/>
      </w:pPr>
      <w:r w:rsidRPr="008F37B3">
        <w:t xml:space="preserve">A </w:t>
      </w:r>
      <w:r w:rsidR="003F70D4">
        <w:t>c</w:t>
      </w:r>
      <w:r w:rsidRPr="008F37B3">
        <w:t>idade que antes era reconhecida mundialmente por sua religiosidade, agora</w:t>
      </w:r>
      <w:r w:rsidR="003F70D4">
        <w:t xml:space="preserve"> também </w:t>
      </w:r>
      <w:r w:rsidRPr="008F37B3">
        <w:t xml:space="preserve">é destaque no campo </w:t>
      </w:r>
      <w:r w:rsidR="003F70D4">
        <w:t>u</w:t>
      </w:r>
      <w:r w:rsidRPr="008F37B3">
        <w:t>niversitário, por conta da instalação de grandes universidades. Com a vinda de grandes empresas houve uma alavancagem em sua população e uma aceleração no crescimento do setor imobiliário e consequentemente um aumento exorbitante nos preços dos imóveis.</w:t>
      </w:r>
    </w:p>
    <w:p w:rsidR="008F37B3" w:rsidRPr="008F37B3" w:rsidRDefault="008F37B3" w:rsidP="008F37B3">
      <w:pPr>
        <w:pStyle w:val="CORPO"/>
      </w:pPr>
      <w:r w:rsidRPr="008F37B3">
        <w:t xml:space="preserve">De acordo com </w:t>
      </w:r>
      <w:r w:rsidRPr="00913782">
        <w:t>A</w:t>
      </w:r>
      <w:r w:rsidR="00E3394A" w:rsidRPr="00913782">
        <w:t>NDRADE</w:t>
      </w:r>
      <w:r w:rsidR="007A3452" w:rsidRPr="00913782">
        <w:t xml:space="preserve"> </w:t>
      </w:r>
      <w:r w:rsidRPr="00913782">
        <w:t>(2013),</w:t>
      </w:r>
      <w:r w:rsidRPr="008F37B3">
        <w:t xml:space="preserve"> imóveis pequenos no valor de R$ 70 mil há um ano, hoje custam mais de R$ 150 mil. Ele afirma que a realidade de desenvolvimento da cidade tem levado a fatores como o crescimento e a valorização dos imóveis em bairros como Palmeirinha e Tiradentes, áreas comerciais fora do </w:t>
      </w:r>
      <w:r w:rsidR="001345ED">
        <w:t>c</w:t>
      </w:r>
      <w:r w:rsidRPr="008F37B3">
        <w:t>entro e a verticalização da cidade. Alguns apartamentos chegam ao valor de R$ 500 mil e até a R$ 1 milhão, no caso das coberturas.</w:t>
      </w:r>
    </w:p>
    <w:p w:rsidR="008F37B3" w:rsidRPr="008F37B3" w:rsidRDefault="008F37B3" w:rsidP="008F37B3">
      <w:pPr>
        <w:pStyle w:val="CORPO"/>
      </w:pPr>
      <w:r w:rsidRPr="008F37B3">
        <w:lastRenderedPageBreak/>
        <w:t>Áreas com empreendimentos comerciais no bairro Pirajá e no entorno do Triângulo Crajubar estão entre as mais valorizadas da cidade. O bairro São José, numa área em direção ao Crato, é uma das maiores surpresas do setor nos últimos anos. É que houve um crescimento de empreendimentos comerciais, como o Atacadão e o Max</w:t>
      </w:r>
      <w:r w:rsidR="001345ED">
        <w:t>xi</w:t>
      </w:r>
      <w:r w:rsidRPr="008F37B3">
        <w:t>, grandes redes nacionais atacadistas, e na área de concessionárias de automóveis, principalmente de veículos importados, além de vários conjuntos residenciais, com casas financiadas.</w:t>
      </w:r>
    </w:p>
    <w:p w:rsidR="008F37B3" w:rsidRPr="008F37B3" w:rsidRDefault="001345ED" w:rsidP="008F37B3">
      <w:pPr>
        <w:pStyle w:val="CORPO"/>
      </w:pPr>
      <w:r>
        <w:t>S</w:t>
      </w:r>
      <w:r w:rsidR="008F37B3" w:rsidRPr="008F37B3">
        <w:t xml:space="preserve">endo assim, pode-se perceber o quanto o </w:t>
      </w:r>
      <w:r>
        <w:t>m</w:t>
      </w:r>
      <w:r w:rsidR="008F37B3" w:rsidRPr="008F37B3">
        <w:t xml:space="preserve">ercado </w:t>
      </w:r>
      <w:r>
        <w:t>i</w:t>
      </w:r>
      <w:r w:rsidR="008F37B3" w:rsidRPr="008F37B3">
        <w:t xml:space="preserve">mobiliário de Juazeiro do </w:t>
      </w:r>
      <w:r>
        <w:t>N</w:t>
      </w:r>
      <w:r w:rsidR="008F37B3" w:rsidRPr="008F37B3">
        <w:t>orte vem se desenvolvendo e como é alta a demanda e a necessidade de profissionais capacitados para a realização de um atendimento de qualidade aos que precisam dos serviços da corretagem no setor imobiliário desta cidade.</w:t>
      </w:r>
    </w:p>
    <w:p w:rsidR="008F37B3" w:rsidRPr="008F37B3" w:rsidRDefault="008F37B3" w:rsidP="008F37B3">
      <w:pPr>
        <w:pStyle w:val="CORPO"/>
      </w:pPr>
      <w:r w:rsidRPr="008F37B3">
        <w:t xml:space="preserve">Segundo dados da pesquisa </w:t>
      </w:r>
      <w:r w:rsidRPr="008F37B3">
        <w:rPr>
          <w:bCs/>
        </w:rPr>
        <w:t>Crescimento populacional atrai mais investimentos para o Cariri</w:t>
      </w:r>
      <w:r w:rsidR="003F21D0">
        <w:rPr>
          <w:bCs/>
        </w:rPr>
        <w:t xml:space="preserve"> </w:t>
      </w:r>
      <w:r w:rsidRPr="008F37B3">
        <w:t>(2013),</w:t>
      </w:r>
      <w:r w:rsidR="003F21D0">
        <w:t xml:space="preserve"> </w:t>
      </w:r>
      <w:r w:rsidRPr="008F37B3">
        <w:t>mais de 37 mil pessoas chegaram em Juazeiro do Norte nos últimos 10 anos. Considerada a terceira maior economia do Ceará, a região do Cariri vem crescendo acima da média do Estado. Além do comércio e a cultura religiosa, a instalação de novos equipamentos com a chegada de novas empresas e os investimentos públicos também alavancaram o mercado imobiliário da região. A criação da Região Metropolitana do Cariri fez com que Juazeiro do Norte virasse um centro na recepção de pessoas de cidades menores que buscam por uma melhor qualidade de vida.</w:t>
      </w:r>
    </w:p>
    <w:p w:rsidR="008F37B3" w:rsidRPr="008F37B3" w:rsidRDefault="008F37B3" w:rsidP="008F37B3">
      <w:pPr>
        <w:pStyle w:val="CORPO"/>
      </w:pPr>
      <w:r w:rsidRPr="008F37B3">
        <w:t>Segundo pesquisas do setor, a intenção de compra de imóveis no Cariri é maior do que a própria capital Fortaleza. Enquanto 30% da população da capital planeja adquirir imóveis nos próximos 24 meses, na região de Juazeiro do Norte essa intenção é de 32%. Além disso, ocorreu também uma valorização nos preços do mercado imobiliário, hoje o metro quadrado varia entre R$ 1.200,00 a R$ 6 mil, o que significa que o setor vem tão aquecido como na Capital.</w:t>
      </w:r>
    </w:p>
    <w:p w:rsidR="008F37B3" w:rsidRPr="008F37B3" w:rsidRDefault="0078624A" w:rsidP="008F37B3">
      <w:pPr>
        <w:pStyle w:val="CORPO"/>
      </w:pPr>
      <w:r>
        <w:t>De acordo com a</w:t>
      </w:r>
      <w:r w:rsidR="008F37B3" w:rsidRPr="008F37B3">
        <w:t xml:space="preserve"> matéria do site Construção mercado</w:t>
      </w:r>
      <w:r>
        <w:t xml:space="preserve"> </w:t>
      </w:r>
      <w:r w:rsidR="008F37B3" w:rsidRPr="008F37B3">
        <w:t xml:space="preserve">(2013), após o </w:t>
      </w:r>
      <w:r>
        <w:t>"</w:t>
      </w:r>
      <w:r w:rsidR="008F37B3" w:rsidRPr="008F37B3">
        <w:t>boom</w:t>
      </w:r>
      <w:r>
        <w:t>"</w:t>
      </w:r>
      <w:r w:rsidR="008F37B3" w:rsidRPr="008F37B3">
        <w:t xml:space="preserve"> imobiliário em 2009, o aumento no número de construções residenciais, comerciais e até mesmo industriais começou a ser visto. "Todos os dias são instaladas novas empresas na cidade, principalmente aquelas voltadas para o setor comercial e de serviços. Quanto às de construção civil, as iniciativas são quase todas de empresas locais", afirma Felipe Neri Coelho, diretor regional do Cariri do Sindicato da Indústria da Construção Civil do Ceará (Sinduscon-CE).</w:t>
      </w:r>
    </w:p>
    <w:p w:rsidR="00D76DC8" w:rsidRPr="004D70F8" w:rsidRDefault="008F37B3" w:rsidP="008F37B3">
      <w:pPr>
        <w:pStyle w:val="CORPO"/>
      </w:pPr>
      <w:r w:rsidRPr="008F37B3">
        <w:lastRenderedPageBreak/>
        <w:t xml:space="preserve">A cidade tem atualmente cerca de </w:t>
      </w:r>
      <w:r w:rsidR="00D12F43">
        <w:t>261.289</w:t>
      </w:r>
      <w:r w:rsidRPr="008F37B3">
        <w:t xml:space="preserve"> habitantes</w:t>
      </w:r>
      <w:r w:rsidR="00FD305E">
        <w:t>, conforme dados do Instituto Brasileiro de Geografia e Estatística (IBGE) de 2013</w:t>
      </w:r>
      <w:r w:rsidRPr="008F37B3">
        <w:t xml:space="preserve">, conta com um </w:t>
      </w:r>
      <w:r w:rsidR="00D76DC8">
        <w:t xml:space="preserve">Produto Interno Bruto (PIB) de R$ </w:t>
      </w:r>
      <w:r w:rsidR="00C6510E">
        <w:t>2.354.692</w:t>
      </w:r>
      <w:r w:rsidR="001F0971">
        <w:t>.000</w:t>
      </w:r>
      <w:r w:rsidR="004D70F8">
        <w:t xml:space="preserve">,00 </w:t>
      </w:r>
      <w:r w:rsidR="00C6510E">
        <w:t xml:space="preserve">(IBGE, 2012) </w:t>
      </w:r>
      <w:r w:rsidR="004D70F8">
        <w:t xml:space="preserve">e um PIB </w:t>
      </w:r>
      <w:r w:rsidR="004D70F8">
        <w:rPr>
          <w:i/>
        </w:rPr>
        <w:t>per capita</w:t>
      </w:r>
      <w:r w:rsidR="004D70F8">
        <w:t xml:space="preserve"> de R$ 9.210,68</w:t>
      </w:r>
      <w:r w:rsidR="00C6510E">
        <w:t xml:space="preserve"> (IBGE, 2012).</w:t>
      </w:r>
    </w:p>
    <w:p w:rsidR="008F37B3" w:rsidRPr="008F37B3" w:rsidRDefault="008F37B3" w:rsidP="008F37B3">
      <w:pPr>
        <w:pStyle w:val="CORPO"/>
      </w:pPr>
      <w:r w:rsidRPr="008F37B3">
        <w:t>As universidades instaladas em Juazeiro</w:t>
      </w:r>
      <w:r w:rsidR="006218D5">
        <w:t xml:space="preserve"> do Norte</w:t>
      </w:r>
      <w:r w:rsidRPr="008F37B3">
        <w:t xml:space="preserve"> trouxe</w:t>
      </w:r>
      <w:r w:rsidR="006218D5">
        <w:t>ram</w:t>
      </w:r>
      <w:r w:rsidRPr="008F37B3">
        <w:t xml:space="preserve"> um novo público para o mun</w:t>
      </w:r>
      <w:r w:rsidR="00DE5892">
        <w:t>icípio, que precisavam de moradia</w:t>
      </w:r>
      <w:r w:rsidRPr="008F37B3">
        <w:t xml:space="preserve">. Não existiam apartamentos para serem alugados e isso atraiu as construtoras e incorporadoras a investirem em imóveis para essa demanda. </w:t>
      </w:r>
    </w:p>
    <w:p w:rsidR="006C44DB" w:rsidRPr="00184B2B" w:rsidRDefault="006C44DB" w:rsidP="005643ED">
      <w:pPr>
        <w:pStyle w:val="EspaoSimples"/>
      </w:pPr>
    </w:p>
    <w:p w:rsidR="00063B5F" w:rsidRDefault="00063B5F" w:rsidP="0071025B">
      <w:pPr>
        <w:pStyle w:val="EspaoSimples"/>
      </w:pPr>
    </w:p>
    <w:p w:rsidR="006C44DB" w:rsidRPr="001740CB" w:rsidRDefault="008E7BE2" w:rsidP="001740CB">
      <w:pPr>
        <w:pStyle w:val="EspaoSimples"/>
        <w:outlineLvl w:val="1"/>
      </w:pPr>
      <w:bookmarkStart w:id="16" w:name="_Toc373410503"/>
      <w:bookmarkStart w:id="17" w:name="_Toc379011631"/>
      <w:bookmarkStart w:id="18" w:name="_Toc420615119"/>
      <w:r w:rsidRPr="001740CB">
        <w:t>1</w:t>
      </w:r>
      <w:r w:rsidR="00E72AEA" w:rsidRPr="001740CB">
        <w:t xml:space="preserve">.4 </w:t>
      </w:r>
      <w:bookmarkEnd w:id="16"/>
      <w:bookmarkEnd w:id="17"/>
      <w:r w:rsidR="002C4F95" w:rsidRPr="001740CB">
        <w:t>O profissional corretor</w:t>
      </w:r>
      <w:bookmarkEnd w:id="18"/>
    </w:p>
    <w:p w:rsidR="006C44DB" w:rsidRDefault="006C44DB" w:rsidP="0071025B">
      <w:pPr>
        <w:pStyle w:val="EspaoSimples"/>
      </w:pPr>
    </w:p>
    <w:p w:rsidR="005643ED" w:rsidRPr="00184B2B" w:rsidRDefault="005643ED" w:rsidP="005643ED">
      <w:pPr>
        <w:pStyle w:val="EspaoSimples"/>
      </w:pPr>
    </w:p>
    <w:p w:rsidR="002C4F95" w:rsidRDefault="002C4F95" w:rsidP="002C4F95">
      <w:pPr>
        <w:pStyle w:val="CORPO"/>
      </w:pPr>
      <w:r>
        <w:t>A profissão de corretor de imóveis no Brasil,</w:t>
      </w:r>
      <w:r w:rsidR="002D6CBE">
        <w:t xml:space="preserve"> </w:t>
      </w:r>
      <w:r>
        <w:t>segundo B</w:t>
      </w:r>
      <w:r w:rsidR="00E3394A">
        <w:t>ORTOLEZE</w:t>
      </w:r>
      <w:r>
        <w:t xml:space="preserve"> (2004,</w:t>
      </w:r>
      <w:r w:rsidR="002D6CBE">
        <w:t xml:space="preserve"> </w:t>
      </w:r>
      <w:r>
        <w:t>p.</w:t>
      </w:r>
      <w:r w:rsidR="00DF46AA">
        <w:t xml:space="preserve"> </w:t>
      </w:r>
      <w:r>
        <w:t>54)</w:t>
      </w:r>
      <w:r w:rsidR="002D6CBE">
        <w:t>,</w:t>
      </w:r>
      <w:r>
        <w:t xml:space="preserve"> teve in</w:t>
      </w:r>
      <w:r w:rsidR="002D6CBE">
        <w:t>í</w:t>
      </w:r>
      <w:r>
        <w:t xml:space="preserve">cio desde a época da colonização portuguesa. Visto que, desde então, </w:t>
      </w:r>
      <w:r w:rsidR="002D6CBE">
        <w:t>"</w:t>
      </w:r>
      <w:r>
        <w:t>algumas pessoas já ganhavam o seu sustento intermediando casas para servirem de pousadas aos desbravadores que chegavam de Portugal”.</w:t>
      </w:r>
    </w:p>
    <w:p w:rsidR="002C4F95" w:rsidRDefault="002C4F95" w:rsidP="002C4F95">
      <w:pPr>
        <w:pStyle w:val="CORPO"/>
      </w:pPr>
      <w:r>
        <w:t>Sendo assim</w:t>
      </w:r>
      <w:r w:rsidR="002D6CBE">
        <w:t>,</w:t>
      </w:r>
      <w:r>
        <w:t xml:space="preserve"> com o crescimento e desenvolvimento das cidades brasileiras, houve o surgimento dessa nova profissão. R</w:t>
      </w:r>
      <w:r w:rsidR="00E3394A">
        <w:t>EZENDE</w:t>
      </w:r>
      <w:r>
        <w:t xml:space="preserve"> (2006, p.</w:t>
      </w:r>
      <w:r w:rsidR="00DF46AA">
        <w:t xml:space="preserve"> </w:t>
      </w:r>
      <w:r>
        <w:t>12) colabora ao dizer que a “intermediação imobiliária no Brasil começou de maneira informal, no período colonial, com os primeiros agentes de negócios</w:t>
      </w:r>
      <w:r w:rsidR="0088657A">
        <w:t xml:space="preserve"> imobiliários”.</w:t>
      </w:r>
    </w:p>
    <w:p w:rsidR="002C4F95" w:rsidRDefault="002C4F95" w:rsidP="002C4F95">
      <w:pPr>
        <w:pStyle w:val="CORPO"/>
      </w:pPr>
      <w:r>
        <w:t xml:space="preserve">Os agentes de negócios imobiliários eram os comerciantes que intermediavam as transações imobiliárias. Conforme </w:t>
      </w:r>
      <w:r w:rsidR="00E3394A">
        <w:t>BORTOLEZE</w:t>
      </w:r>
      <w:r>
        <w:t xml:space="preserve"> (2004,p.</w:t>
      </w:r>
      <w:r w:rsidR="00DF46AA">
        <w:t xml:space="preserve"> </w:t>
      </w:r>
      <w:r>
        <w:t>56)</w:t>
      </w:r>
      <w:r w:rsidR="00E369D2">
        <w:t>:</w:t>
      </w:r>
    </w:p>
    <w:p w:rsidR="002C4F95" w:rsidRDefault="002C4F95" w:rsidP="009C37FF">
      <w:pPr>
        <w:pStyle w:val="CORPO"/>
      </w:pPr>
    </w:p>
    <w:p w:rsidR="002C4F95" w:rsidRPr="002C4F95" w:rsidRDefault="002C4F95" w:rsidP="002C4F95">
      <w:pPr>
        <w:pStyle w:val="NormalWeb"/>
        <w:shd w:val="clear" w:color="auto" w:fill="FFFFFF"/>
        <w:spacing w:before="0" w:beforeAutospacing="0" w:after="0" w:afterAutospacing="0"/>
        <w:ind w:left="2268"/>
        <w:jc w:val="both"/>
        <w:rPr>
          <w:rFonts w:ascii="Arial" w:hAnsi="Arial" w:cs="Arial"/>
          <w:sz w:val="20"/>
        </w:rPr>
      </w:pPr>
      <w:r w:rsidRPr="002C4F95">
        <w:rPr>
          <w:rFonts w:ascii="Arial" w:hAnsi="Arial" w:cs="Arial"/>
          <w:sz w:val="20"/>
        </w:rPr>
        <w:t>Os agentes imobiliários eram pessoas que,</w:t>
      </w:r>
      <w:r w:rsidR="0088657A">
        <w:rPr>
          <w:rFonts w:ascii="Arial" w:hAnsi="Arial" w:cs="Arial"/>
          <w:sz w:val="20"/>
        </w:rPr>
        <w:t xml:space="preserve"> </w:t>
      </w:r>
      <w:r w:rsidRPr="002C4F95">
        <w:rPr>
          <w:rFonts w:ascii="Arial" w:hAnsi="Arial" w:cs="Arial"/>
          <w:sz w:val="20"/>
        </w:rPr>
        <w:t>com um caderno de apontamentos na mão, muita disposição e um sonho de vencer na vida</w:t>
      </w:r>
      <w:r w:rsidR="0088657A">
        <w:rPr>
          <w:rFonts w:ascii="Arial" w:hAnsi="Arial" w:cs="Arial"/>
          <w:sz w:val="20"/>
        </w:rPr>
        <w:t xml:space="preserve">, </w:t>
      </w:r>
      <w:r w:rsidRPr="002C4F95">
        <w:rPr>
          <w:rFonts w:ascii="Arial" w:hAnsi="Arial" w:cs="Arial"/>
          <w:sz w:val="20"/>
        </w:rPr>
        <w:t>passaram intermediar negócios imobiliários utilizando os anúncios nos jornais para divulgar suas ofertas, e a sola dos sapatos para identificar os vendedores e deles adquirir a autorização para a venda</w:t>
      </w:r>
      <w:r w:rsidR="0088657A">
        <w:rPr>
          <w:rFonts w:ascii="Arial" w:hAnsi="Arial" w:cs="Arial"/>
          <w:sz w:val="20"/>
        </w:rPr>
        <w:t xml:space="preserve"> (BORTOLEZA, 2004)</w:t>
      </w:r>
      <w:r w:rsidRPr="002C4F95">
        <w:rPr>
          <w:rFonts w:ascii="Arial" w:hAnsi="Arial" w:cs="Arial"/>
          <w:sz w:val="20"/>
        </w:rPr>
        <w:t>.</w:t>
      </w:r>
    </w:p>
    <w:p w:rsidR="002C4F95" w:rsidRDefault="002C4F95" w:rsidP="009C37FF">
      <w:pPr>
        <w:pStyle w:val="CORPO"/>
      </w:pPr>
    </w:p>
    <w:p w:rsidR="005B35C4" w:rsidRPr="005B35C4" w:rsidRDefault="005B35C4" w:rsidP="005B35C4">
      <w:pPr>
        <w:pStyle w:val="CORPO"/>
      </w:pPr>
      <w:r w:rsidRPr="005B35C4">
        <w:t>O corretor de imóveis é o profissional responsável pelo o trabalho de aproximação do vendedor e comprador em uma transação imobiliária (JUNQUEIRA,</w:t>
      </w:r>
      <w:r w:rsidR="009C7E48">
        <w:t xml:space="preserve"> </w:t>
      </w:r>
      <w:r w:rsidRPr="005B35C4">
        <w:t>1989)</w:t>
      </w:r>
      <w:r w:rsidR="009C7E48">
        <w:t>. C</w:t>
      </w:r>
      <w:r w:rsidRPr="005B35C4">
        <w:t>abe ao corretor de imóveis exercer profissionalmente a intermediação nas transações imobiliárias</w:t>
      </w:r>
    </w:p>
    <w:p w:rsidR="005B35C4" w:rsidRPr="005B35C4" w:rsidRDefault="00ED73C1" w:rsidP="005B35C4">
      <w:pPr>
        <w:pStyle w:val="CORPO"/>
      </w:pPr>
      <w:r>
        <w:t>Segundo o j</w:t>
      </w:r>
      <w:r w:rsidR="005B35C4" w:rsidRPr="005B35C4">
        <w:t>urista Fran Martins</w:t>
      </w:r>
      <w:r w:rsidR="009C7E48">
        <w:t xml:space="preserve"> (2007)</w:t>
      </w:r>
      <w:r w:rsidR="005B35C4" w:rsidRPr="005B35C4">
        <w:t>:</w:t>
      </w:r>
    </w:p>
    <w:p w:rsidR="005B35C4" w:rsidRPr="005B35C4" w:rsidRDefault="005B35C4" w:rsidP="005B35C4">
      <w:pPr>
        <w:pStyle w:val="NormalWeb"/>
        <w:shd w:val="clear" w:color="auto" w:fill="FFFFFF"/>
        <w:spacing w:before="0" w:beforeAutospacing="0" w:after="0" w:afterAutospacing="0"/>
        <w:ind w:left="2268"/>
        <w:jc w:val="both"/>
        <w:rPr>
          <w:rFonts w:ascii="Arial" w:hAnsi="Arial" w:cs="Arial"/>
          <w:sz w:val="20"/>
        </w:rPr>
      </w:pPr>
      <w:r w:rsidRPr="005B35C4">
        <w:rPr>
          <w:rFonts w:ascii="Arial" w:hAnsi="Arial" w:cs="Arial"/>
          <w:sz w:val="20"/>
        </w:rPr>
        <w:t xml:space="preserve">São denominados corretores as pessoas que se interpõem entre duas ou mais pessoas físicas ou jurídicas, para a realização de transações comerciais. Caracterizam-se, assim, os corretores pelos atos de </w:t>
      </w:r>
      <w:r w:rsidRPr="005B35C4">
        <w:rPr>
          <w:rFonts w:ascii="Arial" w:hAnsi="Arial" w:cs="Arial"/>
          <w:sz w:val="20"/>
        </w:rPr>
        <w:lastRenderedPageBreak/>
        <w:t>intermediação praticados para a realização de uma operação comercial, finda a qual cessa a sua atuação. São eles,</w:t>
      </w:r>
      <w:r w:rsidR="00ED73C1">
        <w:rPr>
          <w:rFonts w:ascii="Arial" w:hAnsi="Arial" w:cs="Arial"/>
          <w:sz w:val="20"/>
        </w:rPr>
        <w:t xml:space="preserve"> </w:t>
      </w:r>
      <w:r w:rsidRPr="005B35C4">
        <w:rPr>
          <w:rFonts w:ascii="Arial" w:hAnsi="Arial" w:cs="Arial"/>
          <w:sz w:val="20"/>
        </w:rPr>
        <w:t>portanto, mediadores, promovendo a realização de contrato e auferindo do seu trabalho, um pagamento chamado corretagem. Algumas operações de venda só podem ser realizadas por intermédio de corretores,</w:t>
      </w:r>
      <w:r w:rsidR="00ED73C1">
        <w:rPr>
          <w:rFonts w:ascii="Arial" w:hAnsi="Arial" w:cs="Arial"/>
          <w:sz w:val="20"/>
        </w:rPr>
        <w:t xml:space="preserve"> </w:t>
      </w:r>
      <w:r w:rsidRPr="005B35C4">
        <w:rPr>
          <w:rFonts w:ascii="Arial" w:hAnsi="Arial" w:cs="Arial"/>
          <w:sz w:val="20"/>
        </w:rPr>
        <w:t>sendo, por lei, privativas de suas funçõ</w:t>
      </w:r>
      <w:r w:rsidR="00ED73C1">
        <w:rPr>
          <w:rFonts w:ascii="Arial" w:hAnsi="Arial" w:cs="Arial"/>
          <w:sz w:val="20"/>
        </w:rPr>
        <w:t>es. (MARTINS, 2007,p.</w:t>
      </w:r>
      <w:r w:rsidR="00DF46AA">
        <w:rPr>
          <w:rFonts w:ascii="Arial" w:hAnsi="Arial" w:cs="Arial"/>
          <w:sz w:val="20"/>
        </w:rPr>
        <w:t xml:space="preserve"> </w:t>
      </w:r>
      <w:r w:rsidR="00ED73C1">
        <w:rPr>
          <w:rFonts w:ascii="Arial" w:hAnsi="Arial" w:cs="Arial"/>
          <w:sz w:val="20"/>
        </w:rPr>
        <w:t>201-202).</w:t>
      </w:r>
    </w:p>
    <w:p w:rsidR="002C4F95" w:rsidRDefault="002C4F95" w:rsidP="009C37FF">
      <w:pPr>
        <w:pStyle w:val="CORPO"/>
      </w:pPr>
    </w:p>
    <w:p w:rsidR="005B35C4" w:rsidRPr="005B35C4" w:rsidRDefault="005B35C4" w:rsidP="005B35C4">
      <w:pPr>
        <w:pStyle w:val="CORPO"/>
      </w:pPr>
      <w:r w:rsidRPr="005B35C4">
        <w:t xml:space="preserve">O corretor de imóveis atual adota a postura de consultor e assessor de vendas. </w:t>
      </w:r>
      <w:r w:rsidRPr="00E939C0">
        <w:t>J</w:t>
      </w:r>
      <w:r w:rsidR="003052BA">
        <w:t>ULIO</w:t>
      </w:r>
      <w:r w:rsidRPr="00E939C0">
        <w:t xml:space="preserve"> (2009,</w:t>
      </w:r>
      <w:r w:rsidR="00DF46AA" w:rsidRPr="00E939C0">
        <w:t xml:space="preserve"> </w:t>
      </w:r>
      <w:r w:rsidRPr="00E939C0">
        <w:t>p.</w:t>
      </w:r>
      <w:r w:rsidR="00DF46AA" w:rsidRPr="00E939C0">
        <w:t xml:space="preserve"> </w:t>
      </w:r>
      <w:r w:rsidRPr="00E939C0">
        <w:t>25)</w:t>
      </w:r>
      <w:r w:rsidRPr="005B35C4">
        <w:t xml:space="preserve"> elucida que “assessorar significa saber juntar todo o seu conhecimento sobre os produtos, serviços, concorrentes e complementos para diminuir as duvidas do cliente e deixa-lo confiante na compra”.</w:t>
      </w:r>
    </w:p>
    <w:p w:rsidR="005B35C4" w:rsidRPr="005B35C4" w:rsidRDefault="005B35C4" w:rsidP="005B35C4">
      <w:pPr>
        <w:pStyle w:val="CORPO"/>
      </w:pPr>
      <w:r w:rsidRPr="005B35C4">
        <w:t>Por fim, ressaltamos ainda que cabe ao corretor de imóveis ter todas as habilidades e conhecimentos para manter o foco no cliente e consequentemente suprir a necessidade do mesmo. Bem</w:t>
      </w:r>
      <w:r w:rsidR="00E939C0">
        <w:t xml:space="preserve"> como cita </w:t>
      </w:r>
      <w:r w:rsidR="00E939C0" w:rsidRPr="000E59FE">
        <w:t>Walberto Fernandes (</w:t>
      </w:r>
      <w:r w:rsidRPr="000E59FE">
        <w:t>2011,</w:t>
      </w:r>
      <w:r w:rsidR="00E939C0" w:rsidRPr="000E59FE">
        <w:t xml:space="preserve"> </w:t>
      </w:r>
      <w:r w:rsidRPr="000E59FE">
        <w:t>p.</w:t>
      </w:r>
      <w:r w:rsidR="00E939C0" w:rsidRPr="000E59FE">
        <w:t xml:space="preserve"> </w:t>
      </w:r>
      <w:r w:rsidRPr="000E59FE">
        <w:t>19):</w:t>
      </w:r>
    </w:p>
    <w:p w:rsidR="002C4F95" w:rsidRDefault="002C4F95" w:rsidP="009C37FF">
      <w:pPr>
        <w:pStyle w:val="CORPO"/>
      </w:pPr>
    </w:p>
    <w:p w:rsidR="005B35C4" w:rsidRPr="005B35C4" w:rsidRDefault="005B35C4" w:rsidP="005B35C4">
      <w:pPr>
        <w:pStyle w:val="NormalWeb"/>
        <w:shd w:val="clear" w:color="auto" w:fill="FFFFFF"/>
        <w:spacing w:before="0" w:beforeAutospacing="0" w:after="0" w:afterAutospacing="0"/>
        <w:ind w:left="2268"/>
        <w:jc w:val="both"/>
        <w:rPr>
          <w:rFonts w:ascii="Arial" w:hAnsi="Arial" w:cs="Arial"/>
          <w:sz w:val="20"/>
        </w:rPr>
      </w:pPr>
      <w:r w:rsidRPr="005B35C4">
        <w:rPr>
          <w:rFonts w:ascii="Arial" w:hAnsi="Arial" w:cs="Arial"/>
          <w:sz w:val="20"/>
        </w:rPr>
        <w:t>Corretor de imóveis é uma profissão que exige muito das pessoas, principalmente do controle emocional e da postura, que exige muita paciência e muito conhecimento do neg</w:t>
      </w:r>
      <w:r w:rsidR="00396235">
        <w:rPr>
          <w:rFonts w:ascii="Arial" w:hAnsi="Arial" w:cs="Arial"/>
          <w:sz w:val="20"/>
        </w:rPr>
        <w:t>ó</w:t>
      </w:r>
      <w:r w:rsidRPr="005B35C4">
        <w:rPr>
          <w:rFonts w:ascii="Arial" w:hAnsi="Arial" w:cs="Arial"/>
          <w:sz w:val="20"/>
        </w:rPr>
        <w:t>cio de imóveis. Porém, o controle emocional, o controle da ansiedade, o controle para não falar além do que deve é o grande calcanhar de Aquiles</w:t>
      </w:r>
      <w:r w:rsidR="00396235">
        <w:rPr>
          <w:rFonts w:ascii="Arial" w:hAnsi="Arial" w:cs="Arial"/>
          <w:sz w:val="20"/>
        </w:rPr>
        <w:t xml:space="preserve"> (FERNANDES, 2011)</w:t>
      </w:r>
      <w:r w:rsidRPr="005B35C4">
        <w:rPr>
          <w:rFonts w:ascii="Arial" w:hAnsi="Arial" w:cs="Arial"/>
          <w:sz w:val="20"/>
        </w:rPr>
        <w:t>.</w:t>
      </w:r>
    </w:p>
    <w:p w:rsidR="00130453" w:rsidRPr="00184B2B" w:rsidRDefault="00130453" w:rsidP="00130453">
      <w:pPr>
        <w:pStyle w:val="EspaoSimples"/>
      </w:pPr>
    </w:p>
    <w:p w:rsidR="00130453" w:rsidRDefault="00130453" w:rsidP="00130453">
      <w:pPr>
        <w:pStyle w:val="EspaoSimples"/>
      </w:pPr>
    </w:p>
    <w:p w:rsidR="00130453" w:rsidRPr="001740CB" w:rsidRDefault="00130453" w:rsidP="001740CB">
      <w:pPr>
        <w:pStyle w:val="EspaoSimples"/>
        <w:outlineLvl w:val="1"/>
      </w:pPr>
      <w:bookmarkStart w:id="19" w:name="_Toc420615120"/>
      <w:r w:rsidRPr="001740CB">
        <w:t>1.5 O processo de corretagem</w:t>
      </w:r>
      <w:bookmarkEnd w:id="19"/>
    </w:p>
    <w:p w:rsidR="00130453" w:rsidRPr="00E72AEA" w:rsidRDefault="00130453" w:rsidP="00130453">
      <w:pPr>
        <w:pStyle w:val="EspaoSimples"/>
      </w:pPr>
    </w:p>
    <w:p w:rsidR="00396235" w:rsidRDefault="00396235" w:rsidP="009C37FF">
      <w:pPr>
        <w:pStyle w:val="EspaoSimples"/>
      </w:pPr>
    </w:p>
    <w:p w:rsidR="00130453" w:rsidRPr="00130453" w:rsidRDefault="00130453" w:rsidP="00130453">
      <w:pPr>
        <w:pStyle w:val="CORPO"/>
      </w:pPr>
      <w:r w:rsidRPr="00130453">
        <w:t>Para M</w:t>
      </w:r>
      <w:r w:rsidR="003052BA">
        <w:t>ARSDEN</w:t>
      </w:r>
      <w:r w:rsidRPr="00130453">
        <w:t xml:space="preserve"> (1982),</w:t>
      </w:r>
      <w:r w:rsidR="00500887">
        <w:t xml:space="preserve"> </w:t>
      </w:r>
      <w:r w:rsidRPr="00130453">
        <w:t>a corretagem existe quando duas partes (vendedor e comprador) necessitam de um ator intermediário para facilitar as transações entre os agentes quando não existe acesso ou confiança entre eles. Logo,</w:t>
      </w:r>
      <w:r w:rsidR="00A65CE1">
        <w:t xml:space="preserve"> </w:t>
      </w:r>
      <w:r w:rsidRPr="00130453">
        <w:t>por definição, corretagem está ligada ao contrato de corretagem. Este que existe, portanto, quando um individuo é obrigado a representar um ou mais negócios de uma segunda pessoa (geralmente jurídica).</w:t>
      </w:r>
      <w:r w:rsidR="00A65CE1">
        <w:t xml:space="preserve"> </w:t>
      </w:r>
      <w:r w:rsidRPr="00130453">
        <w:t>Nessas relações existem contratos e instruções legais formalizadas, além do pagamento de uma remuneração pelos serviços prestados por esse individuo</w:t>
      </w:r>
      <w:r w:rsidR="00A65CE1">
        <w:t xml:space="preserve"> </w:t>
      </w:r>
      <w:r w:rsidRPr="00130453">
        <w:t>(ANTUNES JR</w:t>
      </w:r>
      <w:r w:rsidR="00A65CE1">
        <w:t>.</w:t>
      </w:r>
      <w:r w:rsidRPr="00130453">
        <w:t>,</w:t>
      </w:r>
      <w:r w:rsidR="00A65CE1">
        <w:t xml:space="preserve"> </w:t>
      </w:r>
      <w:r w:rsidRPr="00130453">
        <w:t>200</w:t>
      </w:r>
      <w:r w:rsidR="00A65CE1">
        <w:t>3</w:t>
      </w:r>
      <w:r w:rsidRPr="00130453">
        <w:t>).</w:t>
      </w:r>
    </w:p>
    <w:p w:rsidR="00130453" w:rsidRPr="00130453" w:rsidRDefault="00130453" w:rsidP="00130453">
      <w:pPr>
        <w:pStyle w:val="CORPO"/>
      </w:pPr>
      <w:r w:rsidRPr="00130453">
        <w:t xml:space="preserve">Sendo assim, podemos compreender que a corretagem  pode ser usada para </w:t>
      </w:r>
      <w:r w:rsidR="00A65CE1">
        <w:t xml:space="preserve">se </w:t>
      </w:r>
      <w:r w:rsidRPr="00130453">
        <w:t>referir ao trabalho do</w:t>
      </w:r>
      <w:r w:rsidR="00A65CE1">
        <w:t xml:space="preserve"> corretor de imóveis desde o iní</w:t>
      </w:r>
      <w:r w:rsidRPr="00130453">
        <w:t>cio da compra at</w:t>
      </w:r>
      <w:r w:rsidR="00A65CE1">
        <w:t>é</w:t>
      </w:r>
      <w:r w:rsidRPr="00130453">
        <w:t xml:space="preserve"> o fechamento do contrato.</w:t>
      </w:r>
    </w:p>
    <w:p w:rsidR="00130453" w:rsidRDefault="00130453" w:rsidP="00130453">
      <w:pPr>
        <w:pStyle w:val="CORPO"/>
      </w:pPr>
      <w:r w:rsidRPr="00130453">
        <w:t>A corretagem entendida como o contrato,</w:t>
      </w:r>
      <w:r w:rsidR="00A65CE1">
        <w:t xml:space="preserve"> </w:t>
      </w:r>
      <w:r w:rsidRPr="00130453">
        <w:t>foi definida segundo B</w:t>
      </w:r>
      <w:r w:rsidR="003052BA">
        <w:t>ÉO</w:t>
      </w:r>
      <w:r w:rsidRPr="00130453">
        <w:t xml:space="preserve"> (2004)</w:t>
      </w:r>
      <w:r w:rsidR="00A6749A">
        <w:t>, veja-se</w:t>
      </w:r>
      <w:r w:rsidRPr="00130453">
        <w:t>:</w:t>
      </w:r>
    </w:p>
    <w:p w:rsidR="003052BA" w:rsidRDefault="003052BA" w:rsidP="00130453">
      <w:pPr>
        <w:pStyle w:val="CORPO"/>
      </w:pPr>
    </w:p>
    <w:p w:rsidR="00500887" w:rsidRPr="00500887" w:rsidRDefault="00500887" w:rsidP="00500887">
      <w:pPr>
        <w:pStyle w:val="NormalWeb"/>
        <w:shd w:val="clear" w:color="auto" w:fill="FFFFFF"/>
        <w:spacing w:before="0" w:beforeAutospacing="0" w:after="0" w:afterAutospacing="0"/>
        <w:ind w:left="2268"/>
        <w:jc w:val="both"/>
        <w:rPr>
          <w:rFonts w:ascii="Arial" w:hAnsi="Arial" w:cs="Arial"/>
          <w:sz w:val="20"/>
        </w:rPr>
      </w:pPr>
      <w:r w:rsidRPr="00500887">
        <w:rPr>
          <w:rFonts w:ascii="Arial" w:hAnsi="Arial" w:cs="Arial"/>
          <w:sz w:val="20"/>
        </w:rPr>
        <w:t xml:space="preserve">Corretagem é o contrato pelo qual uma pessoa não ligada a outra por vinculo empregatício. prestação de serviços, mandato ou qualquer outra </w:t>
      </w:r>
      <w:r w:rsidRPr="00500887">
        <w:rPr>
          <w:rFonts w:ascii="Arial" w:hAnsi="Arial" w:cs="Arial"/>
          <w:sz w:val="20"/>
        </w:rPr>
        <w:lastRenderedPageBreak/>
        <w:t>relação de dependência ,obriga-se a obter para outrem um ou mais negócios ,conforme as instituições recebidas. O corretor é um mediador que exerce a função de captar negócios para outrem (</w:t>
      </w:r>
      <w:r w:rsidR="009371F4">
        <w:rPr>
          <w:rFonts w:ascii="Arial" w:hAnsi="Arial" w:cs="Arial"/>
          <w:sz w:val="20"/>
        </w:rPr>
        <w:t>BÉ</w:t>
      </w:r>
      <w:r w:rsidR="00A6749A">
        <w:rPr>
          <w:rFonts w:ascii="Arial" w:hAnsi="Arial" w:cs="Arial"/>
          <w:sz w:val="20"/>
        </w:rPr>
        <w:t xml:space="preserve">O, 2004, </w:t>
      </w:r>
      <w:r w:rsidRPr="00500887">
        <w:rPr>
          <w:rFonts w:ascii="Arial" w:hAnsi="Arial" w:cs="Arial"/>
          <w:sz w:val="20"/>
        </w:rPr>
        <w:t>p.</w:t>
      </w:r>
      <w:r w:rsidR="00ED7B3D">
        <w:rPr>
          <w:rFonts w:ascii="Arial" w:hAnsi="Arial" w:cs="Arial"/>
          <w:sz w:val="20"/>
        </w:rPr>
        <w:t xml:space="preserve"> </w:t>
      </w:r>
      <w:r w:rsidRPr="00500887">
        <w:rPr>
          <w:rFonts w:ascii="Arial" w:hAnsi="Arial" w:cs="Arial"/>
          <w:sz w:val="20"/>
        </w:rPr>
        <w:t>238).</w:t>
      </w:r>
    </w:p>
    <w:p w:rsidR="00500887" w:rsidRDefault="00500887" w:rsidP="00130453">
      <w:pPr>
        <w:pStyle w:val="CORPO"/>
      </w:pPr>
    </w:p>
    <w:p w:rsidR="00500887" w:rsidRPr="00500887" w:rsidRDefault="00500887" w:rsidP="00500887">
      <w:pPr>
        <w:pStyle w:val="CORPO"/>
      </w:pPr>
      <w:r w:rsidRPr="00500887">
        <w:t>Seguindo esta definição, a corretagem como contrato esta inserida no contexto econômico brasileiro há muitos anos.</w:t>
      </w:r>
      <w:r w:rsidR="00815D4C">
        <w:t xml:space="preserve"> </w:t>
      </w:r>
      <w:r w:rsidRPr="00500887">
        <w:t>Com ele, uma pessoa física ou jurídica, solicita os serviços de um corretor,</w:t>
      </w:r>
      <w:r w:rsidR="00815D4C">
        <w:t xml:space="preserve"> que receberá</w:t>
      </w:r>
      <w:r w:rsidRPr="00500887">
        <w:t xml:space="preserve"> instruções para realizar um ou mais negócios, sendo esta contratação determinada por dispositivo legal (VENOSA,</w:t>
      </w:r>
      <w:r w:rsidR="00506EA0">
        <w:t xml:space="preserve"> </w:t>
      </w:r>
      <w:r w:rsidRPr="00500887">
        <w:t>2005).</w:t>
      </w:r>
    </w:p>
    <w:p w:rsidR="00500887" w:rsidRPr="00500887" w:rsidRDefault="00500887" w:rsidP="00500887">
      <w:pPr>
        <w:pStyle w:val="CORPO"/>
      </w:pPr>
      <w:r w:rsidRPr="00500887">
        <w:t>O Corretor de imóveis é então, o profissional habilitado para negociar e transacionar a venda de imóveis em nome de um</w:t>
      </w:r>
      <w:r w:rsidR="00506EA0">
        <w:t xml:space="preserve"> proprietário ou de um vendedor</w:t>
      </w:r>
      <w:r w:rsidRPr="00500887">
        <w:t>,</w:t>
      </w:r>
      <w:r w:rsidR="00506EA0">
        <w:t xml:space="preserve"> </w:t>
      </w:r>
      <w:r w:rsidRPr="00500887">
        <w:t>pautando-se sempre na honestidade,</w:t>
      </w:r>
      <w:r w:rsidR="00506EA0">
        <w:t xml:space="preserve"> </w:t>
      </w:r>
      <w:r w:rsidRPr="00500887">
        <w:t>lealdade e agindo com imparcialidade seguindo os padrões éticos. Sua função é a de intermediário e mediador na transação imobiliária, devendo trabalhar em função da aproximação das partes para a concretização de uma transação imobiliária (REZENDE,</w:t>
      </w:r>
      <w:r w:rsidR="00ED7B3D">
        <w:t xml:space="preserve"> </w:t>
      </w:r>
      <w:r w:rsidRPr="00500887">
        <w:t xml:space="preserve">2001). </w:t>
      </w:r>
    </w:p>
    <w:p w:rsidR="00500887" w:rsidRPr="00500887" w:rsidRDefault="00500887" w:rsidP="00500887">
      <w:pPr>
        <w:pStyle w:val="CORPO"/>
      </w:pPr>
      <w:r w:rsidRPr="00500887">
        <w:t xml:space="preserve">Podemos observar que o mercado estar exigindo cada vez mais dos profissionais, fazendo com que todos estejam sempre em busca da melhor qualificação </w:t>
      </w:r>
    </w:p>
    <w:p w:rsidR="00500887" w:rsidRPr="00500887" w:rsidRDefault="00500887" w:rsidP="00500887">
      <w:pPr>
        <w:pStyle w:val="CORPO"/>
      </w:pPr>
      <w:r w:rsidRPr="00500887">
        <w:t>Pois, não basta ser um intermediador de negócios imobiliários com formação de técnico, é necessário estar cada vez mais atualizado, é de suma importância uma formação superior e não apenas o técnico,</w:t>
      </w:r>
      <w:r w:rsidR="00ED7B3D">
        <w:t xml:space="preserve"> </w:t>
      </w:r>
      <w:r w:rsidRPr="00500887">
        <w:t>e assim, obter conhecimentos em assuntos no geral que possa agregar valor e orientar melhor os seus clientes no dia-dia, tornando-se um profissional competente.</w:t>
      </w:r>
    </w:p>
    <w:p w:rsidR="00500887" w:rsidRPr="00500887" w:rsidRDefault="00500887" w:rsidP="00500887">
      <w:pPr>
        <w:pStyle w:val="CORPO"/>
      </w:pPr>
      <w:r w:rsidRPr="00500887">
        <w:t>No entanto, mesmo com a grande evolução do mercado, existem pessoas que acabam executa</w:t>
      </w:r>
      <w:r w:rsidR="00526950">
        <w:t>ndo o seu trabalho de forma anti</w:t>
      </w:r>
      <w:r w:rsidRPr="00500887">
        <w:t xml:space="preserve"> ética, pois, temos profissionais que atu</w:t>
      </w:r>
      <w:r w:rsidR="00DE5892">
        <w:t>am pensando apenas em ganhar vantagem</w:t>
      </w:r>
      <w:r w:rsidRPr="00500887">
        <w:t xml:space="preserve"> em suas negociaçõe</w:t>
      </w:r>
      <w:r w:rsidR="00DE5892">
        <w:t>s</w:t>
      </w:r>
      <w:r w:rsidRPr="00500887">
        <w:t>,</w:t>
      </w:r>
      <w:r w:rsidR="00526950">
        <w:t xml:space="preserve"> passando o colega para trás e enganando até</w:t>
      </w:r>
      <w:r w:rsidRPr="00500887">
        <w:t xml:space="preserve"> mesmo os seus próprios clientes, focando apenas seu lucro financeiro. </w:t>
      </w:r>
      <w:r w:rsidR="00526950">
        <w:t>M</w:t>
      </w:r>
      <w:r w:rsidRPr="00500887">
        <w:t>ediant</w:t>
      </w:r>
      <w:r w:rsidR="00744442">
        <w:t>e a isso, o agir com ética finda</w:t>
      </w:r>
      <w:r w:rsidRPr="00500887">
        <w:t xml:space="preserve"> não existindo, acabando assim, a reputação, integridade, honestidade e lealdade em suas atividades desenvolvidas, seja com seus colegas de profissão e ate mesmo com os seus clientes.</w:t>
      </w:r>
    </w:p>
    <w:p w:rsidR="006678A0" w:rsidRDefault="006678A0" w:rsidP="006678A0">
      <w:pPr>
        <w:pStyle w:val="EspaoSimples"/>
      </w:pPr>
    </w:p>
    <w:p w:rsidR="006678A0" w:rsidRDefault="006678A0" w:rsidP="006678A0">
      <w:pPr>
        <w:pStyle w:val="EspaoSimples"/>
      </w:pPr>
    </w:p>
    <w:p w:rsidR="00803892" w:rsidRDefault="00803892" w:rsidP="006678A0">
      <w:pPr>
        <w:pStyle w:val="EspaoSimples"/>
      </w:pPr>
    </w:p>
    <w:p w:rsidR="00803892" w:rsidRDefault="00803892" w:rsidP="006678A0">
      <w:pPr>
        <w:pStyle w:val="EspaoSimples"/>
      </w:pPr>
    </w:p>
    <w:p w:rsidR="006678A0" w:rsidRPr="001740CB" w:rsidRDefault="006678A0" w:rsidP="001740CB">
      <w:pPr>
        <w:pStyle w:val="EspaoSimples"/>
        <w:outlineLvl w:val="1"/>
      </w:pPr>
      <w:bookmarkStart w:id="20" w:name="_Toc420615121"/>
      <w:r w:rsidRPr="001740CB">
        <w:t>1.6 Maquiavelismo</w:t>
      </w:r>
      <w:bookmarkEnd w:id="20"/>
    </w:p>
    <w:p w:rsidR="006678A0" w:rsidRPr="00E72AEA" w:rsidRDefault="006678A0" w:rsidP="006678A0">
      <w:pPr>
        <w:pStyle w:val="EspaoSimples"/>
      </w:pPr>
    </w:p>
    <w:p w:rsidR="006678A0" w:rsidRDefault="006678A0" w:rsidP="006678A0">
      <w:pPr>
        <w:pStyle w:val="EspaoSimples"/>
      </w:pPr>
    </w:p>
    <w:p w:rsidR="003856F8" w:rsidRPr="003856F8" w:rsidRDefault="003856F8" w:rsidP="003856F8">
      <w:pPr>
        <w:pStyle w:val="CORPO"/>
      </w:pPr>
      <w:r w:rsidRPr="003856F8">
        <w:t>Nascido a partir da obra O Príncipe (MAQUIAVEL, 1982), publicado pela primeira vez em 1532, na Itália, o termo “Maquiavelismo” passou a ser equivocadamente tratado durante anos como sinônimo de algo amoral e antiético, a partir do senso comum. Sendo cada vez mais incorporado ao vocabulário nacional, o termo passou a ser compreendido como aquilo que envolve perfídia, falsidade e dolo; caracterizando-se pela astúcia, duplicidade, má-fé; ardiloso e velhaco (HOUAISS, 2001).</w:t>
      </w:r>
      <w:r w:rsidR="00170654">
        <w:t xml:space="preserve"> </w:t>
      </w:r>
      <w:r w:rsidRPr="003856F8">
        <w:t>Essa definição mostra que as conotações negativas dadas ao termo concordaram tanto ao vernáculo que chegaram ao dicionário. Houve a necessidade de desistir desse entendimento preconceituoso, quando se pretende uma an</w:t>
      </w:r>
      <w:r w:rsidR="00170654">
        <w:t>á</w:t>
      </w:r>
      <w:r w:rsidRPr="003856F8">
        <w:t xml:space="preserve">lise do fenômeno, especialmente nas organizações. </w:t>
      </w:r>
    </w:p>
    <w:p w:rsidR="003856F8" w:rsidRPr="003856F8" w:rsidRDefault="003856F8" w:rsidP="003856F8">
      <w:pPr>
        <w:pStyle w:val="CORPO"/>
      </w:pPr>
      <w:r w:rsidRPr="003856F8">
        <w:t>Conforme C</w:t>
      </w:r>
      <w:r w:rsidR="00C91A39">
        <w:t>HRISTIE &amp; GEIS</w:t>
      </w:r>
      <w:r w:rsidRPr="003856F8">
        <w:t xml:space="preserve"> (1970), os indivíduos com perfil maquiavélico não são necessariamente imorais, embora apresentem pouco afeto nas relações interpessoais e pouca preocupação com a ética convencional. Corroborando com esse entendimento, G</w:t>
      </w:r>
      <w:r w:rsidR="00C91A39">
        <w:t>ABLE &amp; DANDELO</w:t>
      </w:r>
      <w:r w:rsidRPr="003856F8">
        <w:t xml:space="preserve"> (1994 </w:t>
      </w:r>
      <w:r w:rsidRPr="003856F8">
        <w:rPr>
          <w:i/>
          <w:iCs/>
        </w:rPr>
        <w:t xml:space="preserve">apud </w:t>
      </w:r>
      <w:r w:rsidRPr="003856F8">
        <w:t xml:space="preserve">LUSTOSA; ROAZZI; CAMINO, 2004) acreditam que os indivíduos maquiavélicos devem ser vistos não como antiéticos, mas como pessoas capazes de relativizar a ética segundo seus interesses e diante de circunstâncias. </w:t>
      </w:r>
    </w:p>
    <w:p w:rsidR="003856F8" w:rsidRPr="003856F8" w:rsidRDefault="003856F8" w:rsidP="003856F8">
      <w:pPr>
        <w:pStyle w:val="CORPO"/>
      </w:pPr>
      <w:r w:rsidRPr="003856F8">
        <w:t>Diferentemente do que possam entender aqueles que consideram o Maquiavelismo de maneira unidimensional, e abordando os fatores que contribuem para o desenvolvimento de uma personalidade maquiavélica, L</w:t>
      </w:r>
      <w:r w:rsidR="00C91A39">
        <w:t>USTOSA, ROAZZI &amp; CAMINO</w:t>
      </w:r>
      <w:r w:rsidRPr="003856F8">
        <w:t xml:space="preserve"> (2004, p.60) afirmam que: </w:t>
      </w:r>
    </w:p>
    <w:p w:rsidR="00500887" w:rsidRDefault="00500887" w:rsidP="00130453">
      <w:pPr>
        <w:pStyle w:val="CORPO"/>
      </w:pPr>
    </w:p>
    <w:p w:rsidR="00384687" w:rsidRPr="00384687" w:rsidRDefault="00384687" w:rsidP="00384687">
      <w:pPr>
        <w:pStyle w:val="NormalWeb"/>
        <w:shd w:val="clear" w:color="auto" w:fill="FFFFFF"/>
        <w:spacing w:before="0" w:beforeAutospacing="0" w:after="0" w:afterAutospacing="0"/>
        <w:ind w:left="2268"/>
        <w:jc w:val="both"/>
        <w:rPr>
          <w:rFonts w:ascii="Arial" w:hAnsi="Arial" w:cs="Arial"/>
          <w:sz w:val="20"/>
        </w:rPr>
      </w:pPr>
      <w:r>
        <w:rPr>
          <w:rFonts w:ascii="Arial" w:hAnsi="Arial" w:cs="Arial"/>
          <w:sz w:val="20"/>
        </w:rPr>
        <w:t>(...)</w:t>
      </w:r>
      <w:r w:rsidRPr="00384687">
        <w:rPr>
          <w:rFonts w:ascii="Arial" w:hAnsi="Arial" w:cs="Arial"/>
          <w:sz w:val="20"/>
        </w:rPr>
        <w:t xml:space="preserve"> podemos notar que a escolaridade parece estar relacionada ao Maquiavelismo, uma vez que a literatura psicológica referente a esse construto afirma que o mesmo desenvolve-se a partir da socialização secundária. Entretanto, ressalva-se que o Maquiavelismo não é um construto unidimensional, tampouco uma característica definidora por si só da personalidade dos sujeitos, mas deve ser considerado, tendo em vista as circunstâncias de vida dos sujeitos e as interações que estes desenvolvem</w:t>
      </w:r>
      <w:r>
        <w:rPr>
          <w:rFonts w:ascii="Arial" w:hAnsi="Arial" w:cs="Arial"/>
          <w:sz w:val="20"/>
        </w:rPr>
        <w:t xml:space="preserve"> (LUSTOSA, ROAZZI &amp; CAMINO, 2004)</w:t>
      </w:r>
      <w:r w:rsidRPr="00384687">
        <w:rPr>
          <w:rFonts w:ascii="Arial" w:hAnsi="Arial" w:cs="Arial"/>
          <w:sz w:val="20"/>
        </w:rPr>
        <w:t xml:space="preserve">. </w:t>
      </w:r>
    </w:p>
    <w:p w:rsidR="00500887" w:rsidRDefault="00500887" w:rsidP="00130453">
      <w:pPr>
        <w:pStyle w:val="CORPO"/>
      </w:pPr>
    </w:p>
    <w:p w:rsidR="003621AF" w:rsidRPr="003621AF" w:rsidRDefault="003621AF" w:rsidP="003621AF">
      <w:pPr>
        <w:pStyle w:val="CORPO"/>
      </w:pPr>
      <w:r w:rsidRPr="003621AF">
        <w:t xml:space="preserve">Objetivando criar um instrumento que mensurasse o nível de Maquiavelismo dos indivíduos, </w:t>
      </w:r>
      <w:r w:rsidR="00684190" w:rsidRPr="003856F8">
        <w:t>C</w:t>
      </w:r>
      <w:r w:rsidR="00684190">
        <w:t>HRISTIE &amp; GEIS</w:t>
      </w:r>
      <w:r w:rsidR="00684190" w:rsidRPr="003856F8">
        <w:t xml:space="preserve"> </w:t>
      </w:r>
      <w:r w:rsidRPr="003621AF">
        <w:t>(1970) desenvolveram a escala Mach IV que, segundo C</w:t>
      </w:r>
      <w:r w:rsidR="00684190">
        <w:t>UNHA &amp; MARCELINO</w:t>
      </w:r>
      <w:r w:rsidRPr="003621AF">
        <w:t xml:space="preserve"> (2001 </w:t>
      </w:r>
      <w:r w:rsidRPr="003621AF">
        <w:rPr>
          <w:i/>
          <w:iCs/>
        </w:rPr>
        <w:t xml:space="preserve">apud </w:t>
      </w:r>
      <w:r w:rsidRPr="003621AF">
        <w:t xml:space="preserve">GROHMANN; BATTISTELLA; COSTA, 2010), é uma das medidas de uso mais frequente nos estudos sobre comportamento organizacional. A Mach IV é uma escala do tipo </w:t>
      </w:r>
      <w:r w:rsidRPr="003621AF">
        <w:lastRenderedPageBreak/>
        <w:t xml:space="preserve">Likert, sendo composta por 20 afirmações que dão origem a três segmentos: táticas interpessoais, visão cínica da natureza humana e moralidade abstrata. </w:t>
      </w:r>
    </w:p>
    <w:p w:rsidR="00114E61" w:rsidRDefault="003621AF" w:rsidP="00114E61">
      <w:pPr>
        <w:pStyle w:val="CORPO"/>
      </w:pPr>
      <w:r w:rsidRPr="003621AF">
        <w:t>De acordo com G</w:t>
      </w:r>
      <w:r w:rsidR="00684190">
        <w:t>ROHMANN, BATTISTELLA &amp; COSTA</w:t>
      </w:r>
      <w:r w:rsidRPr="003621AF">
        <w:t xml:space="preserve"> (2010), a utilização de apenas 20 variáveis para mensurar um construto tão complexo é uma das principais deficiências da Mach IV. Podem-se acrescentar às restrições à Mach IV os problemas relacionados à sua </w:t>
      </w:r>
      <w:r w:rsidR="00114E61" w:rsidRPr="003621AF">
        <w:t>validade estatística, identificados por V</w:t>
      </w:r>
      <w:r w:rsidR="00684190">
        <w:t>LEEMING</w:t>
      </w:r>
      <w:r w:rsidR="00114E61" w:rsidRPr="003621AF">
        <w:t xml:space="preserve"> (1979) e O</w:t>
      </w:r>
      <w:r w:rsidR="00684190">
        <w:t>HAIR &amp; CODY</w:t>
      </w:r>
      <w:r w:rsidR="00114E61" w:rsidRPr="003621AF">
        <w:t xml:space="preserve"> (1987), o que também prejudica o seu uso. </w:t>
      </w:r>
    </w:p>
    <w:p w:rsidR="003621AF" w:rsidRPr="003621AF" w:rsidRDefault="003621AF" w:rsidP="003621AF">
      <w:pPr>
        <w:pStyle w:val="CORPO"/>
      </w:pPr>
      <w:r w:rsidRPr="003621AF">
        <w:t>Propondo suprir as deficiências existentes na escala Mach IV, D</w:t>
      </w:r>
      <w:r w:rsidR="00253DDE">
        <w:t>AHLING, WHITAKER &amp; LEVY</w:t>
      </w:r>
      <w:r w:rsidRPr="003621AF">
        <w:t xml:space="preserve"> (2009) criaram uma nova escala de mensuração do perfil maquiavélico: a </w:t>
      </w:r>
      <w:r w:rsidRPr="003621AF">
        <w:rPr>
          <w:i/>
          <w:iCs/>
        </w:rPr>
        <w:t xml:space="preserve">Machiavellianism Personality Scale </w:t>
      </w:r>
      <w:r w:rsidRPr="003621AF">
        <w:t xml:space="preserve">(MPS). Esses autores propõem que o perfil maquiavélico seja entendido como um construto composto por quatro dimensões: descrença nos outros, desejo de </w:t>
      </w:r>
      <w:r w:rsidRPr="003621AF">
        <w:rPr>
          <w:i/>
          <w:iCs/>
        </w:rPr>
        <w:t>status</w:t>
      </w:r>
      <w:r w:rsidRPr="003621AF">
        <w:t xml:space="preserve">, desejo de controle e manipulação amoral, como pode ser visto na Figura 01 abaixo: </w:t>
      </w:r>
    </w:p>
    <w:p w:rsidR="00500887" w:rsidRDefault="00500887" w:rsidP="00130453">
      <w:pPr>
        <w:pStyle w:val="CORPO"/>
      </w:pPr>
    </w:p>
    <w:p w:rsidR="005F3E23" w:rsidRPr="009405A3" w:rsidRDefault="005F3E23" w:rsidP="005F3E23">
      <w:pPr>
        <w:pStyle w:val="Default"/>
        <w:spacing w:line="360" w:lineRule="auto"/>
        <w:jc w:val="center"/>
        <w:rPr>
          <w:rFonts w:ascii="Arial" w:hAnsi="Arial" w:cs="Arial"/>
          <w:color w:val="auto"/>
          <w:sz w:val="20"/>
        </w:rPr>
      </w:pPr>
      <w:r w:rsidRPr="009405A3">
        <w:rPr>
          <w:rFonts w:ascii="Arial" w:hAnsi="Arial" w:cs="Arial"/>
          <w:b/>
          <w:color w:val="auto"/>
          <w:sz w:val="20"/>
        </w:rPr>
        <w:t>Figura 1</w:t>
      </w:r>
      <w:r w:rsidRPr="009405A3">
        <w:rPr>
          <w:rFonts w:ascii="Arial" w:hAnsi="Arial" w:cs="Arial"/>
          <w:color w:val="auto"/>
          <w:sz w:val="20"/>
        </w:rPr>
        <w:t xml:space="preserve"> - Construto Maquiavelismo</w:t>
      </w:r>
    </w:p>
    <w:p w:rsidR="005F3E23" w:rsidRPr="003513E7" w:rsidRDefault="00AF76C9" w:rsidP="005F3E23">
      <w:pPr>
        <w:pStyle w:val="Default"/>
        <w:spacing w:line="360" w:lineRule="auto"/>
        <w:jc w:val="center"/>
        <w:rPr>
          <w:color w:val="auto"/>
        </w:rPr>
      </w:pPr>
      <w:r>
        <w:rPr>
          <w:noProof/>
          <w:color w:val="auto"/>
        </w:rPr>
        <mc:AlternateContent>
          <mc:Choice Requires="wps">
            <w:drawing>
              <wp:anchor distT="0" distB="0" distL="114300" distR="114300" simplePos="0" relativeHeight="251660288" behindDoc="0" locked="0" layoutInCell="1" allowOverlap="1">
                <wp:simplePos x="0" y="0"/>
                <wp:positionH relativeFrom="column">
                  <wp:posOffset>1489075</wp:posOffset>
                </wp:positionH>
                <wp:positionV relativeFrom="paragraph">
                  <wp:posOffset>189230</wp:posOffset>
                </wp:positionV>
                <wp:extent cx="2609850" cy="971550"/>
                <wp:effectExtent l="12700" t="8255" r="6350" b="10795"/>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971550"/>
                        </a:xfrm>
                        <a:prstGeom prst="ellipse">
                          <a:avLst/>
                        </a:prstGeom>
                        <a:solidFill>
                          <a:srgbClr val="FFFFFF"/>
                        </a:solidFill>
                        <a:ln w="9525">
                          <a:solidFill>
                            <a:srgbClr val="000000"/>
                          </a:solidFill>
                          <a:round/>
                          <a:headEnd/>
                          <a:tailEnd/>
                        </a:ln>
                      </wps:spPr>
                      <wps:txbx>
                        <w:txbxContent>
                          <w:p w:rsidR="005D2580" w:rsidRPr="005F3E23" w:rsidRDefault="005D2580" w:rsidP="005F3E23">
                            <w:pPr>
                              <w:rPr>
                                <w:szCs w:val="36"/>
                              </w:rPr>
                            </w:pPr>
                            <w:r>
                              <w:rPr>
                                <w:sz w:val="36"/>
                                <w:szCs w:val="36"/>
                              </w:rPr>
                              <w:t xml:space="preserve">    </w:t>
                            </w:r>
                          </w:p>
                          <w:p w:rsidR="005D2580" w:rsidRPr="009405A3" w:rsidRDefault="005D2580" w:rsidP="005F3E23">
                            <w:pPr>
                              <w:rPr>
                                <w:rFonts w:ascii="Arial" w:hAnsi="Arial" w:cs="Arial"/>
                                <w:sz w:val="36"/>
                                <w:szCs w:val="36"/>
                              </w:rPr>
                            </w:pPr>
                            <w:r>
                              <w:rPr>
                                <w:sz w:val="36"/>
                                <w:szCs w:val="36"/>
                              </w:rPr>
                              <w:t xml:space="preserve">  </w:t>
                            </w:r>
                            <w:r w:rsidRPr="009405A3">
                              <w:rPr>
                                <w:rFonts w:ascii="Arial" w:hAnsi="Arial" w:cs="Arial"/>
                                <w:sz w:val="36"/>
                                <w:szCs w:val="36"/>
                              </w:rPr>
                              <w:t>Maquiavelismo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left:0;text-align:left;margin-left:117.25pt;margin-top:14.9pt;width:205.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">
                <v:textbox>
                  <w:txbxContent>
                    <w:p w:rsidR="005D2580" w:rsidRPr="005F3E23" w:rsidRDefault="005D2580" w:rsidP="005F3E23">
                      <w:pPr>
                        <w:rPr>
                          <w:szCs w:val="36"/>
                        </w:rPr>
                      </w:pPr>
                      <w:r>
                        <w:rPr>
                          <w:sz w:val="36"/>
                          <w:szCs w:val="36"/>
                        </w:rPr>
                        <w:t xml:space="preserve">    </w:t>
                      </w:r>
                    </w:p>
                    <w:p w:rsidR="005D2580" w:rsidRPr="009405A3" w:rsidRDefault="005D2580" w:rsidP="005F3E23">
                      <w:pPr>
                        <w:rPr>
                          <w:rFonts w:ascii="Arial" w:hAnsi="Arial" w:cs="Arial"/>
                          <w:sz w:val="36"/>
                          <w:szCs w:val="36"/>
                        </w:rPr>
                      </w:pPr>
                      <w:r>
                        <w:rPr>
                          <w:sz w:val="36"/>
                          <w:szCs w:val="36"/>
                        </w:rPr>
                        <w:t xml:space="preserve">  </w:t>
                      </w:r>
                      <w:r w:rsidRPr="009405A3">
                        <w:rPr>
                          <w:rFonts w:ascii="Arial" w:hAnsi="Arial" w:cs="Arial"/>
                          <w:sz w:val="36"/>
                          <w:szCs w:val="36"/>
                        </w:rPr>
                        <w:t>Maquiavelismo</w:t>
                      </w:r>
                    </w:p>
                  </w:txbxContent>
                </v:textbox>
              </v:oval>
            </w:pict>
          </mc:Fallback>
        </mc:AlternateContent>
      </w:r>
    </w:p>
    <w:p w:rsidR="005F3E23" w:rsidRPr="003513E7" w:rsidRDefault="005F3E23" w:rsidP="005F3E23">
      <w:pPr>
        <w:pStyle w:val="Default"/>
        <w:spacing w:line="360" w:lineRule="auto"/>
        <w:rPr>
          <w:color w:val="auto"/>
        </w:rPr>
      </w:pPr>
    </w:p>
    <w:p w:rsidR="005F3E23" w:rsidRPr="003513E7" w:rsidRDefault="005F3E23" w:rsidP="005F3E23">
      <w:pPr>
        <w:pStyle w:val="Default"/>
        <w:spacing w:line="360" w:lineRule="auto"/>
        <w:rPr>
          <w:color w:val="auto"/>
        </w:rPr>
      </w:pPr>
    </w:p>
    <w:p w:rsidR="005F3E23" w:rsidRPr="003513E7" w:rsidRDefault="005F3E23" w:rsidP="005F3E23">
      <w:pPr>
        <w:pStyle w:val="Default"/>
        <w:spacing w:line="360" w:lineRule="auto"/>
        <w:rPr>
          <w:color w:val="auto"/>
        </w:rPr>
      </w:pPr>
    </w:p>
    <w:p w:rsidR="005F3E23" w:rsidRPr="003513E7" w:rsidRDefault="00AF76C9" w:rsidP="005F3E23">
      <w:pPr>
        <w:pStyle w:val="Default"/>
        <w:spacing w:line="360" w:lineRule="auto"/>
        <w:rPr>
          <w:color w:val="auto"/>
        </w:rPr>
      </w:pPr>
      <w:r>
        <w:rPr>
          <w:noProof/>
          <w:color w:val="auto"/>
        </w:rPr>
        <mc:AlternateContent>
          <mc:Choice Requires="wps">
            <w:drawing>
              <wp:anchor distT="0" distB="0" distL="114300" distR="114300" simplePos="0" relativeHeight="251661312" behindDoc="0" locked="0" layoutInCell="1" allowOverlap="1">
                <wp:simplePos x="0" y="0"/>
                <wp:positionH relativeFrom="column">
                  <wp:posOffset>2802255</wp:posOffset>
                </wp:positionH>
                <wp:positionV relativeFrom="paragraph">
                  <wp:posOffset>109220</wp:posOffset>
                </wp:positionV>
                <wp:extent cx="0" cy="352425"/>
                <wp:effectExtent l="11430" t="13970" r="7620" b="508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20.65pt;margin-top:8.6pt;width:0;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"/>
            </w:pict>
          </mc:Fallback>
        </mc:AlternateContent>
      </w:r>
    </w:p>
    <w:p w:rsidR="005F3E23" w:rsidRPr="003513E7" w:rsidRDefault="00AF76C9" w:rsidP="005F3E23">
      <w:pPr>
        <w:pStyle w:val="Default"/>
        <w:spacing w:line="360" w:lineRule="auto"/>
        <w:rPr>
          <w:color w:val="auto"/>
        </w:rPr>
      </w:pPr>
      <w:r>
        <w:rPr>
          <w:noProof/>
          <w:color w:val="auto"/>
        </w:rPr>
        <mc:AlternateContent>
          <mc:Choice Requires="wps">
            <w:drawing>
              <wp:anchor distT="0" distB="0" distL="114300" distR="114300" simplePos="0" relativeHeight="251664384" behindDoc="0" locked="0" layoutInCell="1" allowOverlap="1">
                <wp:simplePos x="0" y="0"/>
                <wp:positionH relativeFrom="column">
                  <wp:posOffset>634365</wp:posOffset>
                </wp:positionH>
                <wp:positionV relativeFrom="paragraph">
                  <wp:posOffset>207645</wp:posOffset>
                </wp:positionV>
                <wp:extent cx="0" cy="323850"/>
                <wp:effectExtent l="5715" t="7620" r="13335" b="1143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9.95pt;margin-top:16.35pt;width:0;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"/>
            </w:pict>
          </mc:Fallback>
        </mc:AlternateContent>
      </w:r>
      <w:r>
        <w:rPr>
          <w:noProof/>
          <w:color w:val="auto"/>
        </w:rPr>
        <mc:AlternateContent>
          <mc:Choice Requires="wps">
            <w:drawing>
              <wp:anchor distT="0" distB="0" distL="114300" distR="114300" simplePos="0" relativeHeight="251668480" behindDoc="0" locked="0" layoutInCell="1" allowOverlap="1">
                <wp:simplePos x="0" y="0"/>
                <wp:positionH relativeFrom="column">
                  <wp:posOffset>2066925</wp:posOffset>
                </wp:positionH>
                <wp:positionV relativeFrom="paragraph">
                  <wp:posOffset>200025</wp:posOffset>
                </wp:positionV>
                <wp:extent cx="0" cy="542925"/>
                <wp:effectExtent l="9525" t="9525" r="9525" b="95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2.75pt;margin-top:15.75pt;width:0;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"/>
            </w:pict>
          </mc:Fallback>
        </mc:AlternateContent>
      </w:r>
      <w:r>
        <w:rPr>
          <w:noProof/>
          <w:color w:val="auto"/>
        </w:rPr>
        <mc:AlternateContent>
          <mc:Choice Requires="wps">
            <w:drawing>
              <wp:anchor distT="0" distB="0" distL="114300" distR="114300" simplePos="0" relativeHeight="251670528" behindDoc="0" locked="0" layoutInCell="1" allowOverlap="1">
                <wp:simplePos x="0" y="0"/>
                <wp:positionH relativeFrom="column">
                  <wp:posOffset>3568065</wp:posOffset>
                </wp:positionH>
                <wp:positionV relativeFrom="paragraph">
                  <wp:posOffset>200025</wp:posOffset>
                </wp:positionV>
                <wp:extent cx="0" cy="419100"/>
                <wp:effectExtent l="5715" t="9525" r="13335" b="95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80.95pt;margin-top:15.75pt;width:0;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dtHQ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"/>
            </w:pict>
          </mc:Fallback>
        </mc:AlternateContent>
      </w:r>
      <w:r>
        <w:rPr>
          <w:noProof/>
          <w:color w:val="auto"/>
        </w:rPr>
        <mc:AlternateContent>
          <mc:Choice Requires="wps">
            <w:drawing>
              <wp:anchor distT="0" distB="0" distL="114300" distR="114300" simplePos="0" relativeHeight="251662336" behindDoc="0" locked="0" layoutInCell="1" allowOverlap="1">
                <wp:simplePos x="0" y="0"/>
                <wp:positionH relativeFrom="column">
                  <wp:posOffset>634365</wp:posOffset>
                </wp:positionH>
                <wp:positionV relativeFrom="paragraph">
                  <wp:posOffset>200025</wp:posOffset>
                </wp:positionV>
                <wp:extent cx="2257425" cy="0"/>
                <wp:effectExtent l="5715" t="9525" r="13335"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9.95pt;margin-top:15.75pt;width:177.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"/>
            </w:pict>
          </mc:Fallback>
        </mc:AlternateContent>
      </w:r>
      <w:r>
        <w:rPr>
          <w:noProof/>
          <w:color w:val="auto"/>
        </w:rPr>
        <mc:AlternateContent>
          <mc:Choice Requires="wps">
            <w:drawing>
              <wp:anchor distT="0" distB="0" distL="114300" distR="114300" simplePos="0" relativeHeight="251666432" behindDoc="0" locked="0" layoutInCell="1" allowOverlap="1">
                <wp:simplePos x="0" y="0"/>
                <wp:positionH relativeFrom="column">
                  <wp:posOffset>5092065</wp:posOffset>
                </wp:positionH>
                <wp:positionV relativeFrom="paragraph">
                  <wp:posOffset>198755</wp:posOffset>
                </wp:positionV>
                <wp:extent cx="0" cy="419100"/>
                <wp:effectExtent l="5715" t="8255" r="13335" b="1079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00.95pt;margin-top:15.65pt;width:0;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"/>
            </w:pict>
          </mc:Fallback>
        </mc:AlternateContent>
      </w:r>
      <w:r>
        <w:rPr>
          <w:noProof/>
          <w:color w:val="auto"/>
        </w:rPr>
        <mc:AlternateContent>
          <mc:Choice Requires="wps">
            <w:drawing>
              <wp:anchor distT="0" distB="0" distL="114300" distR="114300" simplePos="0" relativeHeight="251663360" behindDoc="0" locked="0" layoutInCell="1" allowOverlap="1">
                <wp:simplePos x="0" y="0"/>
                <wp:positionH relativeFrom="column">
                  <wp:posOffset>2815590</wp:posOffset>
                </wp:positionH>
                <wp:positionV relativeFrom="paragraph">
                  <wp:posOffset>198755</wp:posOffset>
                </wp:positionV>
                <wp:extent cx="2276475" cy="0"/>
                <wp:effectExtent l="5715" t="8255" r="13335"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1.7pt;margin-top:15.65pt;width:17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"/>
            </w:pict>
          </mc:Fallback>
        </mc:AlternateContent>
      </w:r>
    </w:p>
    <w:p w:rsidR="005F3E23" w:rsidRPr="003513E7" w:rsidRDefault="005F3E23" w:rsidP="005F3E23">
      <w:pPr>
        <w:pStyle w:val="Default"/>
        <w:spacing w:line="360" w:lineRule="auto"/>
        <w:rPr>
          <w:color w:val="auto"/>
        </w:rPr>
      </w:pPr>
    </w:p>
    <w:p w:rsidR="005F3E23" w:rsidRPr="003513E7" w:rsidRDefault="00AF76C9" w:rsidP="005F3E23">
      <w:pPr>
        <w:pStyle w:val="Default"/>
        <w:spacing w:line="360" w:lineRule="auto"/>
        <w:rPr>
          <w:color w:val="auto"/>
        </w:rPr>
      </w:pPr>
      <w:r>
        <w:rPr>
          <w:noProof/>
          <w:color w:val="auto"/>
        </w:rPr>
        <mc:AlternateContent>
          <mc:Choice Requires="wps">
            <w:drawing>
              <wp:anchor distT="0" distB="0" distL="114300" distR="114300" simplePos="0" relativeHeight="251669504" behindDoc="0" locked="0" layoutInCell="1" allowOverlap="1">
                <wp:simplePos x="0" y="0"/>
                <wp:positionH relativeFrom="column">
                  <wp:posOffset>1445895</wp:posOffset>
                </wp:positionH>
                <wp:positionV relativeFrom="paragraph">
                  <wp:posOffset>43815</wp:posOffset>
                </wp:positionV>
                <wp:extent cx="1217295" cy="590550"/>
                <wp:effectExtent l="7620" t="5715" r="13335" b="13335"/>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590550"/>
                        </a:xfrm>
                        <a:prstGeom prst="ellipse">
                          <a:avLst/>
                        </a:prstGeom>
                        <a:solidFill>
                          <a:srgbClr val="FFFFFF"/>
                        </a:solidFill>
                        <a:ln w="9525">
                          <a:solidFill>
                            <a:srgbClr val="000000"/>
                          </a:solidFill>
                          <a:round/>
                          <a:headEnd/>
                          <a:tailEnd/>
                        </a:ln>
                      </wps:spPr>
                      <wps:txbx>
                        <w:txbxContent>
                          <w:p w:rsidR="005D2580" w:rsidRPr="009405A3" w:rsidRDefault="005D2580" w:rsidP="005F3E23">
                            <w:pPr>
                              <w:jc w:val="center"/>
                              <w:rPr>
                                <w:rFonts w:ascii="Arial" w:hAnsi="Arial" w:cs="Arial"/>
                                <w:sz w:val="22"/>
                              </w:rPr>
                            </w:pPr>
                            <w:r w:rsidRPr="009405A3">
                              <w:rPr>
                                <w:rFonts w:ascii="Arial" w:hAnsi="Arial" w:cs="Arial"/>
                                <w:sz w:val="22"/>
                              </w:rPr>
                              <w:t>Desejo de</w:t>
                            </w:r>
                          </w:p>
                          <w:p w:rsidR="005D2580" w:rsidRPr="009405A3" w:rsidRDefault="005D2580" w:rsidP="005F3E23">
                            <w:pPr>
                              <w:jc w:val="center"/>
                              <w:rPr>
                                <w:rFonts w:ascii="Arial" w:hAnsi="Arial" w:cs="Arial"/>
                                <w:sz w:val="22"/>
                              </w:rPr>
                            </w:pPr>
                            <w:r w:rsidRPr="009405A3">
                              <w:rPr>
                                <w:rFonts w:ascii="Arial" w:hAnsi="Arial" w:cs="Arial"/>
                                <w:sz w:val="22"/>
                              </w:rPr>
                              <w:t>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8" style="position:absolute;margin-left:113.85pt;margin-top:3.45pt;width:95.8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">
                <v:textbox>
                  <w:txbxContent>
                    <w:p w:rsidR="005D2580" w:rsidRPr="009405A3" w:rsidRDefault="005D2580" w:rsidP="005F3E23">
                      <w:pPr>
                        <w:jc w:val="center"/>
                        <w:rPr>
                          <w:rFonts w:ascii="Arial" w:hAnsi="Arial" w:cs="Arial"/>
                          <w:sz w:val="22"/>
                        </w:rPr>
                      </w:pPr>
                      <w:r w:rsidRPr="009405A3">
                        <w:rPr>
                          <w:rFonts w:ascii="Arial" w:hAnsi="Arial" w:cs="Arial"/>
                          <w:sz w:val="22"/>
                        </w:rPr>
                        <w:t>Desejo de</w:t>
                      </w:r>
                    </w:p>
                    <w:p w:rsidR="005D2580" w:rsidRPr="009405A3" w:rsidRDefault="005D2580" w:rsidP="005F3E23">
                      <w:pPr>
                        <w:jc w:val="center"/>
                        <w:rPr>
                          <w:rFonts w:ascii="Arial" w:hAnsi="Arial" w:cs="Arial"/>
                          <w:sz w:val="22"/>
                        </w:rPr>
                      </w:pPr>
                      <w:r w:rsidRPr="009405A3">
                        <w:rPr>
                          <w:rFonts w:ascii="Arial" w:hAnsi="Arial" w:cs="Arial"/>
                          <w:sz w:val="22"/>
                        </w:rPr>
                        <w:t>Status</w:t>
                      </w:r>
                    </w:p>
                  </w:txbxContent>
                </v:textbox>
              </v:oval>
            </w:pict>
          </mc:Fallback>
        </mc:AlternateContent>
      </w:r>
      <w:r>
        <w:rPr>
          <w:noProof/>
          <w:color w:val="auto"/>
        </w:rPr>
        <mc:AlternateContent>
          <mc:Choice Requires="wps">
            <w:drawing>
              <wp:anchor distT="0" distB="0" distL="114300" distR="114300" simplePos="0" relativeHeight="251667456" behindDoc="0" locked="0" layoutInCell="1" allowOverlap="1">
                <wp:simplePos x="0" y="0"/>
                <wp:positionH relativeFrom="column">
                  <wp:posOffset>4419600</wp:posOffset>
                </wp:positionH>
                <wp:positionV relativeFrom="paragraph">
                  <wp:posOffset>34290</wp:posOffset>
                </wp:positionV>
                <wp:extent cx="1343025" cy="609600"/>
                <wp:effectExtent l="9525" t="5715" r="9525" b="1333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609600"/>
                        </a:xfrm>
                        <a:prstGeom prst="ellipse">
                          <a:avLst/>
                        </a:prstGeom>
                        <a:solidFill>
                          <a:srgbClr val="FFFFFF"/>
                        </a:solidFill>
                        <a:ln w="9525">
                          <a:solidFill>
                            <a:srgbClr val="000000"/>
                          </a:solidFill>
                          <a:round/>
                          <a:headEnd/>
                          <a:tailEnd/>
                        </a:ln>
                      </wps:spPr>
                      <wps:txbx>
                        <w:txbxContent>
                          <w:p w:rsidR="005D2580" w:rsidRPr="009405A3" w:rsidRDefault="005D2580" w:rsidP="005F3E23">
                            <w:pPr>
                              <w:jc w:val="center"/>
                              <w:rPr>
                                <w:rFonts w:ascii="Arial" w:hAnsi="Arial" w:cs="Arial"/>
                                <w:sz w:val="22"/>
                              </w:rPr>
                            </w:pPr>
                            <w:r w:rsidRPr="009405A3">
                              <w:rPr>
                                <w:rFonts w:ascii="Arial" w:hAnsi="Arial" w:cs="Arial"/>
                                <w:sz w:val="22"/>
                              </w:rPr>
                              <w:t>Manipulação</w:t>
                            </w:r>
                          </w:p>
                          <w:p w:rsidR="005D2580" w:rsidRPr="009405A3" w:rsidRDefault="005D2580" w:rsidP="005F3E23">
                            <w:pPr>
                              <w:jc w:val="center"/>
                              <w:rPr>
                                <w:rFonts w:ascii="Arial" w:hAnsi="Arial" w:cs="Arial"/>
                                <w:sz w:val="22"/>
                              </w:rPr>
                            </w:pPr>
                            <w:r w:rsidRPr="009405A3">
                              <w:rPr>
                                <w:rFonts w:ascii="Arial" w:hAnsi="Arial" w:cs="Arial"/>
                                <w:sz w:val="22"/>
                              </w:rPr>
                              <w:t>Amoral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margin-left:348pt;margin-top:2.7pt;width:105.7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">
                <v:textbox>
                  <w:txbxContent>
                    <w:p w:rsidR="005D2580" w:rsidRPr="009405A3" w:rsidRDefault="005D2580" w:rsidP="005F3E23">
                      <w:pPr>
                        <w:jc w:val="center"/>
                        <w:rPr>
                          <w:rFonts w:ascii="Arial" w:hAnsi="Arial" w:cs="Arial"/>
                          <w:sz w:val="22"/>
                        </w:rPr>
                      </w:pPr>
                      <w:r w:rsidRPr="009405A3">
                        <w:rPr>
                          <w:rFonts w:ascii="Arial" w:hAnsi="Arial" w:cs="Arial"/>
                          <w:sz w:val="22"/>
                        </w:rPr>
                        <w:t>Manipulação</w:t>
                      </w:r>
                    </w:p>
                    <w:p w:rsidR="005D2580" w:rsidRPr="009405A3" w:rsidRDefault="005D2580" w:rsidP="005F3E23">
                      <w:pPr>
                        <w:jc w:val="center"/>
                        <w:rPr>
                          <w:rFonts w:ascii="Arial" w:hAnsi="Arial" w:cs="Arial"/>
                          <w:sz w:val="22"/>
                        </w:rPr>
                      </w:pPr>
                      <w:r w:rsidRPr="009405A3">
                        <w:rPr>
                          <w:rFonts w:ascii="Arial" w:hAnsi="Arial" w:cs="Arial"/>
                          <w:sz w:val="22"/>
                        </w:rPr>
                        <w:t>Amoral</w:t>
                      </w:r>
                    </w:p>
                  </w:txbxContent>
                </v:textbox>
              </v:oval>
            </w:pict>
          </mc:Fallback>
        </mc:AlternateContent>
      </w:r>
      <w:r>
        <w:rPr>
          <w:noProof/>
          <w:color w:val="auto"/>
        </w:rPr>
        <mc:AlternateContent>
          <mc:Choice Requires="wps">
            <w:drawing>
              <wp:anchor distT="0" distB="0" distL="114300" distR="114300" simplePos="0" relativeHeight="251671552" behindDoc="0" locked="0" layoutInCell="1" allowOverlap="1">
                <wp:simplePos x="0" y="0"/>
                <wp:positionH relativeFrom="column">
                  <wp:posOffset>2917825</wp:posOffset>
                </wp:positionH>
                <wp:positionV relativeFrom="paragraph">
                  <wp:posOffset>43815</wp:posOffset>
                </wp:positionV>
                <wp:extent cx="1285875" cy="590550"/>
                <wp:effectExtent l="12700" t="5715" r="6350" b="13335"/>
                <wp:wrapNone/>
                <wp:docPr id="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90550"/>
                        </a:xfrm>
                        <a:prstGeom prst="ellipse">
                          <a:avLst/>
                        </a:prstGeom>
                        <a:solidFill>
                          <a:srgbClr val="FFFFFF"/>
                        </a:solidFill>
                        <a:ln w="9525">
                          <a:solidFill>
                            <a:srgbClr val="000000"/>
                          </a:solidFill>
                          <a:round/>
                          <a:headEnd/>
                          <a:tailEnd/>
                        </a:ln>
                      </wps:spPr>
                      <wps:txbx>
                        <w:txbxContent>
                          <w:p w:rsidR="005D2580" w:rsidRPr="009405A3" w:rsidRDefault="005D2580" w:rsidP="005F3E23">
                            <w:pPr>
                              <w:jc w:val="center"/>
                              <w:rPr>
                                <w:rFonts w:ascii="Arial" w:hAnsi="Arial" w:cs="Arial"/>
                                <w:sz w:val="22"/>
                              </w:rPr>
                            </w:pPr>
                            <w:r w:rsidRPr="009405A3">
                              <w:rPr>
                                <w:rFonts w:ascii="Arial" w:hAnsi="Arial" w:cs="Arial"/>
                                <w:sz w:val="22"/>
                              </w:rPr>
                              <w:t>Desejo de</w:t>
                            </w:r>
                          </w:p>
                          <w:p w:rsidR="005D2580" w:rsidRPr="009405A3" w:rsidRDefault="005D2580" w:rsidP="005F3E23">
                            <w:pPr>
                              <w:jc w:val="center"/>
                              <w:rPr>
                                <w:rFonts w:ascii="Arial" w:hAnsi="Arial" w:cs="Arial"/>
                                <w:sz w:val="22"/>
                              </w:rPr>
                            </w:pPr>
                            <w:r w:rsidRPr="009405A3">
                              <w:rPr>
                                <w:rFonts w:ascii="Arial" w:hAnsi="Arial" w:cs="Arial"/>
                                <w:sz w:val="22"/>
                              </w:rPr>
                              <w:t>Controle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0" style="position:absolute;margin-left:229.75pt;margin-top:3.45pt;width:101.2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">
                <v:textbox>
                  <w:txbxContent>
                    <w:p w:rsidR="005D2580" w:rsidRPr="009405A3" w:rsidRDefault="005D2580" w:rsidP="005F3E23">
                      <w:pPr>
                        <w:jc w:val="center"/>
                        <w:rPr>
                          <w:rFonts w:ascii="Arial" w:hAnsi="Arial" w:cs="Arial"/>
                          <w:sz w:val="22"/>
                        </w:rPr>
                      </w:pPr>
                      <w:r w:rsidRPr="009405A3">
                        <w:rPr>
                          <w:rFonts w:ascii="Arial" w:hAnsi="Arial" w:cs="Arial"/>
                          <w:sz w:val="22"/>
                        </w:rPr>
                        <w:t>Desejo de</w:t>
                      </w:r>
                    </w:p>
                    <w:p w:rsidR="005D2580" w:rsidRPr="009405A3" w:rsidRDefault="005D2580" w:rsidP="005F3E23">
                      <w:pPr>
                        <w:jc w:val="center"/>
                        <w:rPr>
                          <w:rFonts w:ascii="Arial" w:hAnsi="Arial" w:cs="Arial"/>
                          <w:sz w:val="22"/>
                        </w:rPr>
                      </w:pPr>
                      <w:r w:rsidRPr="009405A3">
                        <w:rPr>
                          <w:rFonts w:ascii="Arial" w:hAnsi="Arial" w:cs="Arial"/>
                          <w:sz w:val="22"/>
                        </w:rPr>
                        <w:t>Controle</w:t>
                      </w:r>
                    </w:p>
                  </w:txbxContent>
                </v:textbox>
              </v:oval>
            </w:pict>
          </mc:Fallback>
        </mc:AlternateContent>
      </w:r>
      <w:r>
        <w:rPr>
          <w:noProof/>
          <w:color w:val="auto"/>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13970</wp:posOffset>
                </wp:positionV>
                <wp:extent cx="1304925" cy="609600"/>
                <wp:effectExtent l="5715" t="13970" r="13335" b="508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09600"/>
                        </a:xfrm>
                        <a:prstGeom prst="ellipse">
                          <a:avLst/>
                        </a:prstGeom>
                        <a:solidFill>
                          <a:srgbClr val="FFFFFF"/>
                        </a:solidFill>
                        <a:ln w="9525">
                          <a:solidFill>
                            <a:srgbClr val="000000"/>
                          </a:solidFill>
                          <a:round/>
                          <a:headEnd/>
                          <a:tailEnd/>
                        </a:ln>
                      </wps:spPr>
                      <wps:txbx>
                        <w:txbxContent>
                          <w:p w:rsidR="005D2580" w:rsidRPr="009405A3" w:rsidRDefault="005D2580" w:rsidP="005F3E23">
                            <w:pPr>
                              <w:jc w:val="center"/>
                              <w:rPr>
                                <w:rFonts w:ascii="Arial" w:hAnsi="Arial" w:cs="Arial"/>
                                <w:sz w:val="22"/>
                              </w:rPr>
                            </w:pPr>
                            <w:r w:rsidRPr="009405A3">
                              <w:rPr>
                                <w:rFonts w:ascii="Arial" w:hAnsi="Arial" w:cs="Arial"/>
                                <w:sz w:val="22"/>
                              </w:rPr>
                              <w:t>Descrença</w:t>
                            </w:r>
                          </w:p>
                          <w:p w:rsidR="005D2580" w:rsidRPr="009405A3" w:rsidRDefault="005D2580" w:rsidP="005F3E23">
                            <w:pPr>
                              <w:jc w:val="center"/>
                              <w:rPr>
                                <w:rFonts w:ascii="Arial" w:hAnsi="Arial" w:cs="Arial"/>
                                <w:sz w:val="22"/>
                              </w:rPr>
                            </w:pPr>
                            <w:r w:rsidRPr="009405A3">
                              <w:rPr>
                                <w:rFonts w:ascii="Arial" w:hAnsi="Arial" w:cs="Arial"/>
                                <w:sz w:val="22"/>
                              </w:rPr>
                              <w:t>nos outros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margin-left:-1.8pt;margin-top:1.1pt;width:102.7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">
                <v:textbox>
                  <w:txbxContent>
                    <w:p w:rsidR="005D2580" w:rsidRPr="009405A3" w:rsidRDefault="005D2580" w:rsidP="005F3E23">
                      <w:pPr>
                        <w:jc w:val="center"/>
                        <w:rPr>
                          <w:rFonts w:ascii="Arial" w:hAnsi="Arial" w:cs="Arial"/>
                          <w:sz w:val="22"/>
                        </w:rPr>
                      </w:pPr>
                      <w:r w:rsidRPr="009405A3">
                        <w:rPr>
                          <w:rFonts w:ascii="Arial" w:hAnsi="Arial" w:cs="Arial"/>
                          <w:sz w:val="22"/>
                        </w:rPr>
                        <w:t>Descrença</w:t>
                      </w:r>
                    </w:p>
                    <w:p w:rsidR="005D2580" w:rsidRPr="009405A3" w:rsidRDefault="005D2580" w:rsidP="005F3E23">
                      <w:pPr>
                        <w:jc w:val="center"/>
                        <w:rPr>
                          <w:rFonts w:ascii="Arial" w:hAnsi="Arial" w:cs="Arial"/>
                          <w:sz w:val="22"/>
                        </w:rPr>
                      </w:pPr>
                      <w:r w:rsidRPr="009405A3">
                        <w:rPr>
                          <w:rFonts w:ascii="Arial" w:hAnsi="Arial" w:cs="Arial"/>
                          <w:sz w:val="22"/>
                        </w:rPr>
                        <w:t>nos outros</w:t>
                      </w:r>
                    </w:p>
                  </w:txbxContent>
                </v:textbox>
              </v:oval>
            </w:pict>
          </mc:Fallback>
        </mc:AlternateContent>
      </w:r>
    </w:p>
    <w:p w:rsidR="005F3E23" w:rsidRPr="003513E7" w:rsidRDefault="005F3E23" w:rsidP="005F3E23">
      <w:pPr>
        <w:pStyle w:val="Default"/>
        <w:spacing w:line="360" w:lineRule="auto"/>
        <w:rPr>
          <w:color w:val="auto"/>
        </w:rPr>
      </w:pPr>
    </w:p>
    <w:p w:rsidR="00587B74" w:rsidRDefault="00587B74" w:rsidP="005F3E23">
      <w:pPr>
        <w:pStyle w:val="Default"/>
        <w:spacing w:line="360" w:lineRule="auto"/>
        <w:jc w:val="center"/>
        <w:rPr>
          <w:color w:val="auto"/>
        </w:rPr>
      </w:pPr>
    </w:p>
    <w:p w:rsidR="005F3E23" w:rsidRPr="00771715" w:rsidRDefault="000968EE" w:rsidP="00587B74">
      <w:pPr>
        <w:pStyle w:val="Default"/>
        <w:spacing w:line="360" w:lineRule="auto"/>
        <w:rPr>
          <w:color w:val="auto"/>
          <w:sz w:val="20"/>
        </w:rPr>
      </w:pPr>
      <w:r>
        <w:rPr>
          <w:color w:val="auto"/>
          <w:sz w:val="20"/>
        </w:rPr>
        <w:t xml:space="preserve">  </w:t>
      </w:r>
      <w:r w:rsidR="005F3E23" w:rsidRPr="00771715">
        <w:rPr>
          <w:color w:val="auto"/>
          <w:sz w:val="20"/>
        </w:rPr>
        <w:t>Fonte: adaptado de Dahling, Whitaker e Levy (2009)</w:t>
      </w:r>
    </w:p>
    <w:p w:rsidR="003621AF" w:rsidRDefault="003621AF" w:rsidP="00130453">
      <w:pPr>
        <w:pStyle w:val="CORPO"/>
      </w:pPr>
    </w:p>
    <w:p w:rsidR="002A1F4E" w:rsidRPr="002A1F4E" w:rsidRDefault="002A1F4E" w:rsidP="002A1F4E">
      <w:pPr>
        <w:pStyle w:val="CORPO"/>
      </w:pPr>
      <w:r w:rsidRPr="002A1F4E">
        <w:t>A descrença nos outros pode ser caracterizada como certa desconfiança generalizada ou “um olhar cínico sobre as motivações e intenções das outras pessoas” (p.</w:t>
      </w:r>
      <w:r w:rsidR="00AE2A55">
        <w:t xml:space="preserve"> </w:t>
      </w:r>
      <w:r w:rsidRPr="002A1F4E">
        <w:t xml:space="preserve">227). O desejo de </w:t>
      </w:r>
      <w:r w:rsidRPr="002A1F4E">
        <w:rPr>
          <w:i/>
          <w:iCs/>
        </w:rPr>
        <w:t xml:space="preserve">status </w:t>
      </w:r>
      <w:r w:rsidRPr="002A1F4E">
        <w:t>é descrito como sendo “um desejo de acumular indicadores externos de sucesso” (p.</w:t>
      </w:r>
      <w:r w:rsidR="00AE2A55">
        <w:t xml:space="preserve"> </w:t>
      </w:r>
      <w:r w:rsidRPr="002A1F4E">
        <w:t>228). O desejo de controle é, na visão dos autores, “uma necessidade para exercitar domínio sobre as situações interpessoais, minimizando a extensão do poder dos outros” (p.</w:t>
      </w:r>
      <w:r w:rsidR="00AE2A55">
        <w:t xml:space="preserve"> </w:t>
      </w:r>
      <w:r w:rsidRPr="002A1F4E">
        <w:t xml:space="preserve">228). Por fim, a manipulação amoral é caracterizada como “propensão para romper padrões de </w:t>
      </w:r>
      <w:r w:rsidRPr="002A1F4E">
        <w:lastRenderedPageBreak/>
        <w:t xml:space="preserve">moralidade e valorizar comportamentos que beneficiem a si próprio à custa dos outros” (p. 228). </w:t>
      </w:r>
    </w:p>
    <w:p w:rsidR="002A1F4E" w:rsidRPr="002A1F4E" w:rsidRDefault="002A1F4E" w:rsidP="002A1F4E">
      <w:pPr>
        <w:pStyle w:val="CORPO"/>
      </w:pPr>
      <w:r w:rsidRPr="002A1F4E">
        <w:t xml:space="preserve">Tendo em vista, que esse perfil não seja totalmente aético, o Maquiavelismo compreende-se uma certa capacidade de se comportar além de seus limites de conduta que são inquestionáveis, com isso, busca-se uma melhor aceitação social, limitando-se a ações mais ousada. </w:t>
      </w:r>
    </w:p>
    <w:p w:rsidR="002A1F4E" w:rsidRPr="002A1F4E" w:rsidRDefault="002A1F4E" w:rsidP="002A1F4E">
      <w:pPr>
        <w:pStyle w:val="CORPO"/>
      </w:pPr>
      <w:r w:rsidRPr="002A1F4E">
        <w:t xml:space="preserve">Conforme </w:t>
      </w:r>
      <w:r w:rsidR="00253DDE" w:rsidRPr="003856F8">
        <w:t>C</w:t>
      </w:r>
      <w:r w:rsidR="00253DDE">
        <w:t>HRISTIE &amp; GEIS</w:t>
      </w:r>
      <w:r w:rsidR="00253DDE" w:rsidRPr="003856F8">
        <w:t xml:space="preserve"> </w:t>
      </w:r>
      <w:r w:rsidRPr="002A1F4E">
        <w:t>(1970)</w:t>
      </w:r>
      <w:r w:rsidR="00913C03">
        <w:t>,</w:t>
      </w:r>
      <w:r w:rsidRPr="002A1F4E">
        <w:t xml:space="preserve"> indivíduos altamente maquiavélicos possuem vantagens competitivas e superam aqueles menos maquiavélicos, quando interagem em situações face a face e quando há espaço para improvisação. Também há registros de que se acredita que contar com funcionário maquiavélico pode ser benéfico, pois normalmente seus resultados são superiores ao desempenho apresentado pelos demais colegas (GABLE; TOPOL, 1987). </w:t>
      </w:r>
    </w:p>
    <w:p w:rsidR="002A1F4E" w:rsidRPr="002A1F4E" w:rsidRDefault="002A1F4E" w:rsidP="002A1F4E">
      <w:pPr>
        <w:pStyle w:val="CORPO"/>
      </w:pPr>
      <w:r w:rsidRPr="002A1F4E">
        <w:t>Segundo S</w:t>
      </w:r>
      <w:r w:rsidR="00253DDE">
        <w:t>AKALAKI, RICHARDSON &amp; THEPAUT</w:t>
      </w:r>
      <w:r w:rsidRPr="002A1F4E">
        <w:t xml:space="preserve"> (2007)</w:t>
      </w:r>
      <w:r w:rsidR="00913C03">
        <w:t>,</w:t>
      </w:r>
      <w:r w:rsidRPr="002A1F4E">
        <w:t xml:space="preserve"> pessoas com altos níveis de Maquiavelismo buscam a maximização de lucros. De acordo com </w:t>
      </w:r>
      <w:r w:rsidR="00465F59">
        <w:t>RICKS &amp; FRAEDRICH</w:t>
      </w:r>
      <w:r w:rsidRPr="002A1F4E">
        <w:t xml:space="preserve"> (1999), indivíduos maquiavélicos são, geralmente, melhores vendedores. Outros pesquisadores que relacionam Maquiavelismo e vendas acreditam ser necessário, para um bom vendedor, certo grau de agressividade e manipulação para que consiga fechar vendas (GREEMBERG; MAYER, 1964; CHRISTIE; GEIS, 1970). </w:t>
      </w:r>
    </w:p>
    <w:p w:rsidR="002A1F4E" w:rsidRPr="002A1F4E" w:rsidRDefault="002A1F4E" w:rsidP="002A1F4E">
      <w:pPr>
        <w:pStyle w:val="CORPO"/>
      </w:pPr>
      <w:r w:rsidRPr="002A1F4E">
        <w:t>No entanto, Maquiavelismo pode ser definido, como característica positivamente diferenciadora para os profissionais do ramo da Corretagem. A grande concorrência nesse ramo, acabam levando os profissionais a irem além dos limites, assim, alguns se destacam mais que outro</w:t>
      </w:r>
    </w:p>
    <w:p w:rsidR="00500887" w:rsidRPr="00130453" w:rsidRDefault="00500887" w:rsidP="00130453">
      <w:pPr>
        <w:pStyle w:val="CORPO"/>
      </w:pPr>
    </w:p>
    <w:p w:rsidR="009C37FF" w:rsidRDefault="009C37FF" w:rsidP="009C37FF">
      <w:pPr>
        <w:pStyle w:val="EspaoSimples"/>
      </w:pPr>
    </w:p>
    <w:p w:rsidR="009C37FF" w:rsidRDefault="009C37FF" w:rsidP="009C37FF">
      <w:pPr>
        <w:pStyle w:val="EspaoSimples"/>
        <w:sectPr w:rsidR="009C37FF" w:rsidSect="008E7BE2">
          <w:pgSz w:w="11906" w:h="16838"/>
          <w:pgMar w:top="1701" w:right="1134" w:bottom="1134" w:left="1701" w:header="1134" w:footer="709" w:gutter="0"/>
          <w:cols w:space="708"/>
          <w:docGrid w:linePitch="360"/>
        </w:sectPr>
      </w:pPr>
    </w:p>
    <w:p w:rsidR="009C37FF" w:rsidRPr="001740CB" w:rsidRDefault="008E7BE2" w:rsidP="001740CB">
      <w:pPr>
        <w:pStyle w:val="EspaoSimples"/>
        <w:outlineLvl w:val="1"/>
      </w:pPr>
      <w:bookmarkStart w:id="21" w:name="_Toc373410504"/>
      <w:bookmarkStart w:id="22" w:name="_Toc379011632"/>
      <w:bookmarkStart w:id="23" w:name="_Toc420615122"/>
      <w:r w:rsidRPr="001740CB">
        <w:lastRenderedPageBreak/>
        <w:t>2</w:t>
      </w:r>
      <w:r w:rsidR="009C37FF" w:rsidRPr="001740CB">
        <w:t xml:space="preserve"> </w:t>
      </w:r>
      <w:bookmarkEnd w:id="21"/>
      <w:bookmarkEnd w:id="22"/>
      <w:r w:rsidR="00395484" w:rsidRPr="001740CB">
        <w:t>METODOLOGIA</w:t>
      </w:r>
      <w:bookmarkEnd w:id="23"/>
    </w:p>
    <w:p w:rsidR="006C44DB" w:rsidRPr="00184B2B" w:rsidRDefault="006C44DB" w:rsidP="0071025B">
      <w:pPr>
        <w:pStyle w:val="EspaoSimples"/>
      </w:pPr>
    </w:p>
    <w:p w:rsidR="006C44DB" w:rsidRDefault="006C44DB" w:rsidP="0071025B">
      <w:pPr>
        <w:pStyle w:val="EspaoSimples"/>
      </w:pPr>
    </w:p>
    <w:p w:rsidR="00395484" w:rsidRDefault="00DE03E2" w:rsidP="001073A6">
      <w:pPr>
        <w:pStyle w:val="CORPO"/>
      </w:pPr>
      <w:bookmarkStart w:id="24" w:name="_Toc373410505"/>
      <w:r w:rsidRPr="00DE03E2">
        <w:t>Segundo  S</w:t>
      </w:r>
      <w:r w:rsidR="00465F59">
        <w:t>TRAUSS &amp; CORBIN</w:t>
      </w:r>
      <w:r w:rsidRPr="00DE03E2">
        <w:t xml:space="preserve"> (1998),</w:t>
      </w:r>
      <w:r w:rsidR="007B5F81">
        <w:t xml:space="preserve"> </w:t>
      </w:r>
      <w:r w:rsidRPr="00DE03E2">
        <w:t>o método de pesquisa é um conjunto de procedimentos e técnicas utilizadas para se coletar e analisar os dados.</w:t>
      </w:r>
      <w:r>
        <w:t xml:space="preserve"> O</w:t>
      </w:r>
      <w:r w:rsidRPr="00DE03E2">
        <w:t xml:space="preserve"> método fornece os meios para se alcançar o objetivo proposto, ou seja, são as “ferramentas ”das quais fazemos uso na pesquisa afim de responder nossa questão. Ainda falando sobre a pesquisa </w:t>
      </w:r>
      <w:r w:rsidR="00997664">
        <w:t>SOARES</w:t>
      </w:r>
      <w:r w:rsidRPr="00DE03E2">
        <w:t xml:space="preserve"> (2003) faz a seguinte colocação:</w:t>
      </w:r>
    </w:p>
    <w:p w:rsidR="00395484" w:rsidRDefault="00395484" w:rsidP="001073A6">
      <w:pPr>
        <w:pStyle w:val="CORPO"/>
      </w:pPr>
    </w:p>
    <w:p w:rsidR="00825666" w:rsidRPr="00825666" w:rsidRDefault="00825666" w:rsidP="00825666">
      <w:pPr>
        <w:pStyle w:val="NormalWeb"/>
        <w:shd w:val="clear" w:color="auto" w:fill="FFFFFF"/>
        <w:spacing w:before="0" w:beforeAutospacing="0" w:after="0" w:afterAutospacing="0"/>
        <w:ind w:left="2268"/>
        <w:jc w:val="both"/>
        <w:rPr>
          <w:rFonts w:ascii="Arial" w:hAnsi="Arial" w:cs="Arial"/>
          <w:sz w:val="20"/>
        </w:rPr>
      </w:pPr>
      <w:r w:rsidRPr="00825666">
        <w:rPr>
          <w:rFonts w:ascii="Arial" w:hAnsi="Arial" w:cs="Arial"/>
          <w:sz w:val="20"/>
        </w:rPr>
        <w:t>De maneira geral, pode-se dizer que a pesquisa cientifica é a realização de uma investigação planejada, que é desenvolvida e redigida conforme normas metodológicas</w:t>
      </w:r>
      <w:r>
        <w:rPr>
          <w:rFonts w:ascii="Arial" w:hAnsi="Arial" w:cs="Arial"/>
          <w:sz w:val="20"/>
        </w:rPr>
        <w:t xml:space="preserve"> (SOARES, 2003)</w:t>
      </w:r>
      <w:r w:rsidRPr="00825666">
        <w:rPr>
          <w:rFonts w:ascii="Arial" w:hAnsi="Arial" w:cs="Arial"/>
          <w:sz w:val="20"/>
        </w:rPr>
        <w:t>.</w:t>
      </w:r>
    </w:p>
    <w:p w:rsidR="00395484" w:rsidRDefault="00395484" w:rsidP="001073A6">
      <w:pPr>
        <w:pStyle w:val="CORPO"/>
      </w:pPr>
    </w:p>
    <w:p w:rsidR="00825666" w:rsidRPr="00825666" w:rsidRDefault="00825666" w:rsidP="00825666">
      <w:pPr>
        <w:pStyle w:val="CORPO"/>
      </w:pPr>
      <w:r w:rsidRPr="00825666">
        <w:t>Para que tenhamos uma pesquisa fundamentada</w:t>
      </w:r>
      <w:r w:rsidR="00ED4314">
        <w:t xml:space="preserve">, </w:t>
      </w:r>
      <w:r w:rsidRPr="00825666">
        <w:t>faz</w:t>
      </w:r>
      <w:r w:rsidR="00ED4314">
        <w:t>-se</w:t>
      </w:r>
      <w:r w:rsidRPr="00825666">
        <w:t xml:space="preserve"> necessário uma revisão bibliográfica, em trabalhos e artigos e matérias na internet relacionados ao tema abordado, tendo como assuntos centrais; mercado imobiliário, ética profissional, o mercado imobiliário de Juazeiro do Norte</w:t>
      </w:r>
      <w:r w:rsidR="00ED4314">
        <w:t>-CE</w:t>
      </w:r>
      <w:r w:rsidRPr="00825666">
        <w:t>, o profissional corretor e o processo de corretagem, além de outras obras que tenham relação com a pesquisa</w:t>
      </w:r>
    </w:p>
    <w:p w:rsidR="00825666" w:rsidRPr="00825666" w:rsidRDefault="00825666" w:rsidP="00825666">
      <w:pPr>
        <w:pStyle w:val="CORPO"/>
      </w:pPr>
      <w:r w:rsidRPr="00825666">
        <w:t>Neste caso, busca-se descrever o comportamento de determinada população em relação a determinadas variáveis. Para acessar as informações empíricas, será utilizado como instrumento de coleta um questionário, com 27 perguntas</w:t>
      </w:r>
      <w:r w:rsidR="00ED4314">
        <w:t xml:space="preserve"> (APÊNDICE A)</w:t>
      </w:r>
      <w:r w:rsidRPr="00825666">
        <w:t>, sendo todas elas de múltipla escolha (do tipo Likert).</w:t>
      </w:r>
    </w:p>
    <w:p w:rsidR="00825666" w:rsidRPr="00825666" w:rsidRDefault="00825666" w:rsidP="00825666">
      <w:pPr>
        <w:pStyle w:val="CORPO"/>
      </w:pPr>
      <w:r w:rsidRPr="00825666">
        <w:t>Para obtermos tais resultados, a seguinte pesquisa foi redigida pelo o método descritivo com abordagem quantitativa. Seguindo ensinamentos de R</w:t>
      </w:r>
      <w:r w:rsidR="00997664">
        <w:t>ICHARDSON</w:t>
      </w:r>
      <w:r w:rsidRPr="00825666">
        <w:t xml:space="preserve"> (1989), este método caracteriza-se pelo emprego da quantificação, tanto nas modalidades de coleta de informações, quanto no tratamento dessas através de técnicas estatísticas, desde as mais simples até as mais complexas.</w:t>
      </w:r>
    </w:p>
    <w:p w:rsidR="00825666" w:rsidRPr="00825666" w:rsidRDefault="00825666" w:rsidP="00825666">
      <w:pPr>
        <w:pStyle w:val="CORPO"/>
      </w:pPr>
      <w:r w:rsidRPr="00825666">
        <w:t xml:space="preserve">Após a consolidação preliminar do instrumento, este foi submetido a um pré-teste junto a uma amostra de respondentes. Feitos os devidos ajustes, o questionário foi aplicado. Os corretores que contribuíram para a pesquisa foram escolhidos por critério de afinidade com o pesquisador. O questionário utilizado foi construído com base no artigo </w:t>
      </w:r>
      <w:r w:rsidR="00CD13EE">
        <w:t>"</w:t>
      </w:r>
      <w:r w:rsidRPr="00825666">
        <w:t>Maquiavelismo e ética nas organizações: Uma abordagem no setor lojist</w:t>
      </w:r>
      <w:r w:rsidR="00CD13EE">
        <w:t>a cearense"</w:t>
      </w:r>
      <w:r w:rsidRPr="00825666">
        <w:t xml:space="preserve"> e no Código de </w:t>
      </w:r>
      <w:r w:rsidR="00CD13EE">
        <w:t>Ética dos Corretores de Imóveis.</w:t>
      </w:r>
      <w:r w:rsidRPr="00825666">
        <w:t xml:space="preserve"> </w:t>
      </w:r>
      <w:r w:rsidR="00CD13EE">
        <w:t>O</w:t>
      </w:r>
      <w:r w:rsidRPr="00825666">
        <w:t xml:space="preserve"> código citado teve uma importância significativa na construção do presente artigo.</w:t>
      </w:r>
    </w:p>
    <w:p w:rsidR="003D68A7" w:rsidRDefault="00825666" w:rsidP="00825666">
      <w:pPr>
        <w:pStyle w:val="CORPO"/>
      </w:pPr>
      <w:r w:rsidRPr="00825666">
        <w:lastRenderedPageBreak/>
        <w:t>O questionário foi dividido em três blocos; sendo a primeira uma an</w:t>
      </w:r>
      <w:r w:rsidR="00AB6FCC">
        <w:t>á</w:t>
      </w:r>
      <w:r w:rsidRPr="00825666">
        <w:t>lise do perfil dos corretores de imóveis, em seguida foram elaboradas questões sobre o código de ética e por fim, utilizamos o construto Maquiavel que possibilitou uma an</w:t>
      </w:r>
      <w:r w:rsidR="00AB6FCC">
        <w:t>á</w:t>
      </w:r>
      <w:r w:rsidRPr="00825666">
        <w:t xml:space="preserve">lise mais detalhada sobre a ética no mercado imobiliário. </w:t>
      </w:r>
    </w:p>
    <w:p w:rsidR="00825666" w:rsidRPr="00825666" w:rsidRDefault="00825666" w:rsidP="00825666">
      <w:pPr>
        <w:pStyle w:val="CORPO"/>
      </w:pPr>
      <w:r w:rsidRPr="00825666">
        <w:t xml:space="preserve">O referido instrumento é apresentado em escala do tipo Likert contendo 16 itens, 6 dos quais refletem o construto manipulação amoral, 3 medem o desejo de controle, 3  refletem o construto desejo de </w:t>
      </w:r>
      <w:r w:rsidRPr="00825666">
        <w:rPr>
          <w:i/>
          <w:iCs/>
        </w:rPr>
        <w:t xml:space="preserve">status </w:t>
      </w:r>
      <w:r w:rsidRPr="00825666">
        <w:t xml:space="preserve">, 2 mensuram a não confiança em outras pessoas, e 2 mensuram o </w:t>
      </w:r>
      <w:r w:rsidR="00AB6FCC">
        <w:t>i</w:t>
      </w:r>
      <w:r w:rsidR="003D68A7">
        <w:t>ndividualismo, conforme T</w:t>
      </w:r>
      <w:r w:rsidR="00AE2A55">
        <w:t>abela 1, abaixo:</w:t>
      </w:r>
    </w:p>
    <w:p w:rsidR="00395484" w:rsidRDefault="00395484" w:rsidP="001073A6">
      <w:pPr>
        <w:pStyle w:val="CORPO"/>
      </w:pPr>
    </w:p>
    <w:p w:rsidR="00395484" w:rsidRDefault="00B01945" w:rsidP="00B01945">
      <w:pPr>
        <w:pStyle w:val="CORPO"/>
        <w:spacing w:line="240" w:lineRule="auto"/>
        <w:ind w:firstLine="0"/>
        <w:jc w:val="left"/>
      </w:pPr>
      <w:r>
        <w:rPr>
          <w:rFonts w:cs="Arial"/>
          <w:b/>
          <w:sz w:val="20"/>
          <w:szCs w:val="20"/>
        </w:rPr>
        <w:t xml:space="preserve">  </w:t>
      </w:r>
      <w:r w:rsidR="008567B0" w:rsidRPr="00236902">
        <w:rPr>
          <w:rFonts w:cs="Arial"/>
          <w:b/>
          <w:sz w:val="20"/>
          <w:szCs w:val="20"/>
        </w:rPr>
        <w:t xml:space="preserve">Tabela </w:t>
      </w:r>
      <w:r w:rsidR="00A860FA" w:rsidRPr="00236902">
        <w:rPr>
          <w:rFonts w:cs="Arial"/>
          <w:b/>
          <w:sz w:val="20"/>
          <w:szCs w:val="20"/>
        </w:rPr>
        <w:t>1</w:t>
      </w:r>
      <w:r w:rsidR="008567B0" w:rsidRPr="00F109A0">
        <w:rPr>
          <w:rFonts w:cs="Arial"/>
          <w:sz w:val="20"/>
          <w:szCs w:val="20"/>
        </w:rPr>
        <w:t xml:space="preserve"> - </w:t>
      </w:r>
      <w:r w:rsidR="00212FB4" w:rsidRPr="00236902">
        <w:rPr>
          <w:rFonts w:cs="Arial"/>
          <w:sz w:val="20"/>
          <w:szCs w:val="20"/>
        </w:rPr>
        <w:t>Métrica sobre o Maquiavelismo</w:t>
      </w:r>
    </w:p>
    <w:tbl>
      <w:tblPr>
        <w:tblW w:w="0" w:type="auto"/>
        <w:tblInd w:w="70" w:type="dxa"/>
        <w:tblBorders>
          <w:top w:val="single" w:sz="18"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8567B0" w:rsidRPr="008B061B" w:rsidTr="008B061B">
        <w:trPr>
          <w:trHeight w:val="2085"/>
        </w:trPr>
        <w:tc>
          <w:tcPr>
            <w:tcW w:w="9072" w:type="dxa"/>
            <w:vAlign w:val="center"/>
          </w:tcPr>
          <w:p w:rsidR="008567B0" w:rsidRPr="008B061B" w:rsidRDefault="008567B0" w:rsidP="006037D2">
            <w:pPr>
              <w:pStyle w:val="CORPO"/>
              <w:spacing w:line="240" w:lineRule="auto"/>
              <w:ind w:firstLine="0"/>
              <w:rPr>
                <w:sz w:val="20"/>
              </w:rPr>
            </w:pPr>
            <w:r w:rsidRPr="008B061B">
              <w:rPr>
                <w:b/>
                <w:sz w:val="20"/>
              </w:rPr>
              <w:t>Amoralidade</w:t>
            </w:r>
          </w:p>
          <w:p w:rsidR="008567B0" w:rsidRPr="008B061B" w:rsidRDefault="008567B0" w:rsidP="006037D2">
            <w:pPr>
              <w:pStyle w:val="CORPO"/>
              <w:spacing w:line="240" w:lineRule="auto"/>
              <w:ind w:firstLine="0"/>
              <w:rPr>
                <w:sz w:val="20"/>
              </w:rPr>
            </w:pPr>
            <w:r w:rsidRPr="008B061B">
              <w:rPr>
                <w:sz w:val="20"/>
              </w:rPr>
              <w:t>12. Eu realmente só presto atenção no que as pessoas dizem para  descobrir se elas sabem algo que pode me atingir</w:t>
            </w:r>
          </w:p>
          <w:p w:rsidR="008567B0" w:rsidRPr="008B061B" w:rsidRDefault="008567B0" w:rsidP="006037D2">
            <w:pPr>
              <w:pStyle w:val="CORPO"/>
              <w:spacing w:line="240" w:lineRule="auto"/>
              <w:ind w:firstLine="0"/>
              <w:rPr>
                <w:sz w:val="20"/>
              </w:rPr>
            </w:pPr>
            <w:r w:rsidRPr="008B061B">
              <w:rPr>
                <w:sz w:val="20"/>
              </w:rPr>
              <w:t>13. Eu acredito que mentir é necessário para ter vantagem  Competitiva</w:t>
            </w:r>
          </w:p>
          <w:p w:rsidR="008567B0" w:rsidRPr="008B061B" w:rsidRDefault="008567B0" w:rsidP="006037D2">
            <w:pPr>
              <w:pStyle w:val="CORPO"/>
              <w:spacing w:line="240" w:lineRule="auto"/>
              <w:ind w:firstLine="0"/>
              <w:rPr>
                <w:sz w:val="20"/>
              </w:rPr>
            </w:pPr>
            <w:r w:rsidRPr="008B061B">
              <w:rPr>
                <w:sz w:val="20"/>
              </w:rPr>
              <w:t>14. A única boa razão para falar com os outros é conseguir informações que eu possa usar para me beneficiar</w:t>
            </w:r>
          </w:p>
          <w:p w:rsidR="008567B0" w:rsidRPr="008B061B" w:rsidRDefault="008567B0" w:rsidP="006037D2">
            <w:pPr>
              <w:pStyle w:val="CORPO"/>
              <w:spacing w:line="240" w:lineRule="auto"/>
              <w:ind w:firstLine="0"/>
              <w:rPr>
                <w:sz w:val="20"/>
              </w:rPr>
            </w:pPr>
            <w:r w:rsidRPr="008B061B">
              <w:rPr>
                <w:sz w:val="20"/>
              </w:rPr>
              <w:t>15. Eu estou disposto a sabotar os esforços dos outros se isso estiver prejudicando meus objetivos</w:t>
            </w:r>
          </w:p>
          <w:p w:rsidR="008567B0" w:rsidRPr="008B061B" w:rsidRDefault="008567B0" w:rsidP="006037D2">
            <w:pPr>
              <w:pStyle w:val="CORPO"/>
              <w:spacing w:line="240" w:lineRule="auto"/>
              <w:ind w:firstLine="0"/>
              <w:rPr>
                <w:sz w:val="20"/>
              </w:rPr>
            </w:pPr>
            <w:r w:rsidRPr="008B061B">
              <w:rPr>
                <w:sz w:val="20"/>
              </w:rPr>
              <w:t>16. Eu poderia trapacear se houvesse pouca chance de ser pego</w:t>
            </w:r>
          </w:p>
          <w:p w:rsidR="008567B0" w:rsidRPr="008B061B" w:rsidRDefault="008567B0" w:rsidP="006037D2">
            <w:pPr>
              <w:pStyle w:val="CORPO"/>
              <w:spacing w:line="240" w:lineRule="auto"/>
              <w:ind w:firstLine="0"/>
              <w:rPr>
                <w:sz w:val="20"/>
              </w:rPr>
            </w:pPr>
            <w:r w:rsidRPr="008B061B">
              <w:rPr>
                <w:sz w:val="20"/>
              </w:rPr>
              <w:t>17. Eu estou disposto a ser não ético se isso me ajudar a ter sucesso</w:t>
            </w:r>
          </w:p>
        </w:tc>
      </w:tr>
      <w:tr w:rsidR="008567B0" w:rsidRPr="008B061B" w:rsidTr="006149AD">
        <w:trPr>
          <w:trHeight w:val="988"/>
        </w:trPr>
        <w:tc>
          <w:tcPr>
            <w:tcW w:w="9072" w:type="dxa"/>
            <w:vAlign w:val="center"/>
          </w:tcPr>
          <w:p w:rsidR="008567B0" w:rsidRPr="008B061B" w:rsidRDefault="008567B0" w:rsidP="006037D2">
            <w:pPr>
              <w:pStyle w:val="CORPO"/>
              <w:spacing w:line="240" w:lineRule="auto"/>
              <w:ind w:firstLine="0"/>
              <w:rPr>
                <w:b/>
                <w:sz w:val="20"/>
              </w:rPr>
            </w:pPr>
            <w:r w:rsidRPr="008B061B">
              <w:rPr>
                <w:b/>
                <w:sz w:val="20"/>
              </w:rPr>
              <w:t>Influência Interpessoal</w:t>
            </w:r>
          </w:p>
          <w:p w:rsidR="008567B0" w:rsidRPr="008B061B" w:rsidRDefault="008567B0" w:rsidP="006037D2">
            <w:pPr>
              <w:pStyle w:val="CORPO"/>
              <w:spacing w:line="240" w:lineRule="auto"/>
              <w:ind w:firstLine="0"/>
              <w:rPr>
                <w:sz w:val="20"/>
              </w:rPr>
            </w:pPr>
            <w:r w:rsidRPr="008B061B">
              <w:rPr>
                <w:sz w:val="20"/>
              </w:rPr>
              <w:t>18. Eu sei ser charmoso quando preciso ser</w:t>
            </w:r>
          </w:p>
          <w:p w:rsidR="008567B0" w:rsidRPr="008B061B" w:rsidRDefault="008567B0" w:rsidP="006037D2">
            <w:pPr>
              <w:pStyle w:val="CORPO"/>
              <w:spacing w:line="240" w:lineRule="auto"/>
              <w:ind w:firstLine="0"/>
              <w:rPr>
                <w:sz w:val="20"/>
              </w:rPr>
            </w:pPr>
            <w:r w:rsidRPr="008B061B">
              <w:rPr>
                <w:sz w:val="20"/>
              </w:rPr>
              <w:t>19. Eu consigo administrar a forma como os outros me vêem</w:t>
            </w:r>
          </w:p>
          <w:p w:rsidR="008567B0" w:rsidRPr="008B061B" w:rsidRDefault="008567B0" w:rsidP="006037D2">
            <w:pPr>
              <w:pStyle w:val="CORPO"/>
              <w:spacing w:line="240" w:lineRule="auto"/>
              <w:ind w:firstLine="0"/>
              <w:rPr>
                <w:sz w:val="20"/>
              </w:rPr>
            </w:pPr>
            <w:r w:rsidRPr="008B061B">
              <w:rPr>
                <w:sz w:val="20"/>
              </w:rPr>
              <w:t>20. Eu sei como me apresentar para ser visto como eu quero ser visto</w:t>
            </w:r>
          </w:p>
        </w:tc>
      </w:tr>
      <w:tr w:rsidR="008567B0" w:rsidRPr="008B061B" w:rsidTr="006149AD">
        <w:trPr>
          <w:trHeight w:val="832"/>
        </w:trPr>
        <w:tc>
          <w:tcPr>
            <w:tcW w:w="9072" w:type="dxa"/>
            <w:vAlign w:val="center"/>
          </w:tcPr>
          <w:p w:rsidR="008567B0" w:rsidRPr="008B061B" w:rsidRDefault="008567B0" w:rsidP="006037D2">
            <w:pPr>
              <w:pStyle w:val="CORPO"/>
              <w:spacing w:line="240" w:lineRule="auto"/>
              <w:ind w:firstLine="0"/>
              <w:rPr>
                <w:b/>
                <w:sz w:val="20"/>
              </w:rPr>
            </w:pPr>
            <w:r w:rsidRPr="008B061B">
              <w:rPr>
                <w:b/>
                <w:sz w:val="20"/>
              </w:rPr>
              <w:t>Desejo de Status</w:t>
            </w:r>
          </w:p>
          <w:p w:rsidR="008567B0" w:rsidRPr="008B061B" w:rsidRDefault="008567B0" w:rsidP="006037D2">
            <w:pPr>
              <w:pStyle w:val="CORPO"/>
              <w:spacing w:line="240" w:lineRule="auto"/>
              <w:ind w:firstLine="0"/>
              <w:rPr>
                <w:sz w:val="20"/>
              </w:rPr>
            </w:pPr>
            <w:r w:rsidRPr="008B061B">
              <w:rPr>
                <w:sz w:val="20"/>
              </w:rPr>
              <w:t>21. Status é um bom sinal de sucesso na vida</w:t>
            </w:r>
          </w:p>
          <w:p w:rsidR="008567B0" w:rsidRPr="008B061B" w:rsidRDefault="008567B0" w:rsidP="006037D2">
            <w:pPr>
              <w:pStyle w:val="CORPO"/>
              <w:spacing w:line="240" w:lineRule="auto"/>
              <w:ind w:firstLine="0"/>
              <w:rPr>
                <w:sz w:val="20"/>
              </w:rPr>
            </w:pPr>
            <w:r w:rsidRPr="008B061B">
              <w:rPr>
                <w:sz w:val="20"/>
              </w:rPr>
              <w:t>22. Acumular bens é um importante objetivo para mim</w:t>
            </w:r>
          </w:p>
          <w:p w:rsidR="008567B0" w:rsidRPr="008B061B" w:rsidRDefault="008567B0" w:rsidP="006037D2">
            <w:pPr>
              <w:pStyle w:val="CORPO"/>
              <w:spacing w:line="240" w:lineRule="auto"/>
              <w:ind w:firstLine="0"/>
              <w:rPr>
                <w:sz w:val="20"/>
              </w:rPr>
            </w:pPr>
            <w:r w:rsidRPr="008B061B">
              <w:rPr>
                <w:sz w:val="20"/>
              </w:rPr>
              <w:t>23. Eu quero ser rico e poderoso algum dia</w:t>
            </w:r>
          </w:p>
        </w:tc>
      </w:tr>
      <w:tr w:rsidR="008567B0" w:rsidRPr="008B061B" w:rsidTr="006149AD">
        <w:trPr>
          <w:trHeight w:val="761"/>
        </w:trPr>
        <w:tc>
          <w:tcPr>
            <w:tcW w:w="9072" w:type="dxa"/>
            <w:vAlign w:val="center"/>
          </w:tcPr>
          <w:p w:rsidR="008567B0" w:rsidRPr="008B061B" w:rsidRDefault="008567B0" w:rsidP="006037D2">
            <w:pPr>
              <w:pStyle w:val="CORPO"/>
              <w:spacing w:line="240" w:lineRule="auto"/>
              <w:ind w:firstLine="0"/>
              <w:rPr>
                <w:b/>
                <w:sz w:val="20"/>
              </w:rPr>
            </w:pPr>
            <w:r w:rsidRPr="008B061B">
              <w:rPr>
                <w:b/>
                <w:sz w:val="20"/>
              </w:rPr>
              <w:t>Descrença nos Outros</w:t>
            </w:r>
          </w:p>
          <w:p w:rsidR="008567B0" w:rsidRPr="008B061B" w:rsidRDefault="008567B0" w:rsidP="006037D2">
            <w:pPr>
              <w:pStyle w:val="CORPO"/>
              <w:spacing w:line="240" w:lineRule="auto"/>
              <w:ind w:firstLine="0"/>
              <w:rPr>
                <w:sz w:val="20"/>
              </w:rPr>
            </w:pPr>
            <w:r w:rsidRPr="008B061B">
              <w:rPr>
                <w:sz w:val="20"/>
              </w:rPr>
              <w:t>24. Se eu mostrar qualquer fraqueza no trabalho, os outros tirarão</w:t>
            </w:r>
          </w:p>
          <w:p w:rsidR="008567B0" w:rsidRPr="008B061B" w:rsidRDefault="008567B0" w:rsidP="006037D2">
            <w:pPr>
              <w:pStyle w:val="CORPO"/>
              <w:spacing w:line="240" w:lineRule="auto"/>
              <w:ind w:firstLine="0"/>
              <w:rPr>
                <w:sz w:val="20"/>
              </w:rPr>
            </w:pPr>
            <w:r w:rsidRPr="008B061B">
              <w:rPr>
                <w:sz w:val="20"/>
              </w:rPr>
              <w:t>vantagens disso</w:t>
            </w:r>
          </w:p>
          <w:p w:rsidR="008567B0" w:rsidRPr="008B061B" w:rsidRDefault="008567B0" w:rsidP="006D08F2">
            <w:pPr>
              <w:pStyle w:val="CORPO"/>
              <w:spacing w:line="240" w:lineRule="auto"/>
              <w:ind w:firstLine="0"/>
              <w:rPr>
                <w:sz w:val="20"/>
              </w:rPr>
            </w:pPr>
            <w:r w:rsidRPr="008B061B">
              <w:rPr>
                <w:sz w:val="20"/>
              </w:rPr>
              <w:t>26. As pessoas só são motivadas por objetivos pessoais</w:t>
            </w:r>
          </w:p>
        </w:tc>
      </w:tr>
      <w:tr w:rsidR="008567B0" w:rsidRPr="008B061B" w:rsidTr="006149AD">
        <w:trPr>
          <w:trHeight w:val="816"/>
        </w:trPr>
        <w:tc>
          <w:tcPr>
            <w:tcW w:w="9072" w:type="dxa"/>
            <w:vAlign w:val="center"/>
          </w:tcPr>
          <w:p w:rsidR="008567B0" w:rsidRPr="008B061B" w:rsidRDefault="008567B0" w:rsidP="006037D2">
            <w:pPr>
              <w:pStyle w:val="CORPO"/>
              <w:spacing w:line="240" w:lineRule="auto"/>
              <w:ind w:firstLine="0"/>
              <w:rPr>
                <w:b/>
                <w:sz w:val="20"/>
              </w:rPr>
            </w:pPr>
            <w:r w:rsidRPr="008B061B">
              <w:rPr>
                <w:b/>
                <w:sz w:val="20"/>
              </w:rPr>
              <w:t>Individualismo</w:t>
            </w:r>
          </w:p>
          <w:p w:rsidR="008567B0" w:rsidRPr="008B061B" w:rsidRDefault="008567B0" w:rsidP="006037D2">
            <w:pPr>
              <w:pStyle w:val="CORPO"/>
              <w:spacing w:line="240" w:lineRule="auto"/>
              <w:ind w:firstLine="0"/>
              <w:rPr>
                <w:sz w:val="20"/>
              </w:rPr>
            </w:pPr>
            <w:r w:rsidRPr="008B061B">
              <w:rPr>
                <w:sz w:val="20"/>
              </w:rPr>
              <w:t>26. Quando eu tenho uma ideia promissora, eu mantenho ela comigo</w:t>
            </w:r>
          </w:p>
          <w:p w:rsidR="008567B0" w:rsidRPr="008B061B" w:rsidRDefault="008567B0" w:rsidP="006037D2">
            <w:pPr>
              <w:pStyle w:val="CORPO"/>
              <w:spacing w:line="240" w:lineRule="auto"/>
              <w:ind w:firstLine="0"/>
              <w:rPr>
                <w:sz w:val="20"/>
              </w:rPr>
            </w:pPr>
            <w:r w:rsidRPr="008B061B">
              <w:rPr>
                <w:sz w:val="20"/>
              </w:rPr>
              <w:t>para evitar que os outros a roubem</w:t>
            </w:r>
          </w:p>
          <w:p w:rsidR="008567B0" w:rsidRPr="008B061B" w:rsidRDefault="008567B0" w:rsidP="006D08F2">
            <w:pPr>
              <w:pStyle w:val="CORPO"/>
              <w:spacing w:line="240" w:lineRule="auto"/>
              <w:ind w:firstLine="0"/>
              <w:rPr>
                <w:sz w:val="20"/>
              </w:rPr>
            </w:pPr>
            <w:r w:rsidRPr="008B061B">
              <w:rPr>
                <w:sz w:val="20"/>
              </w:rPr>
              <w:t>27. Eu gosto de dividir meus planos e ideias com outras pessoas</w:t>
            </w:r>
          </w:p>
        </w:tc>
      </w:tr>
    </w:tbl>
    <w:p w:rsidR="006037D2" w:rsidRPr="006D5382" w:rsidRDefault="00931F84" w:rsidP="006D5382">
      <w:pPr>
        <w:autoSpaceDE w:val="0"/>
        <w:autoSpaceDN w:val="0"/>
        <w:adjustRightInd w:val="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  </w:t>
      </w:r>
      <w:r w:rsidR="006D5382">
        <w:rPr>
          <w:rFonts w:ascii="Arial" w:eastAsia="Calibri" w:hAnsi="Arial" w:cs="Arial"/>
          <w:color w:val="000000"/>
          <w:sz w:val="20"/>
          <w:szCs w:val="20"/>
          <w:lang w:eastAsia="en-US"/>
        </w:rPr>
        <w:t>Fonte: Rocha</w:t>
      </w:r>
      <w:r w:rsidR="00943CA5">
        <w:rPr>
          <w:rFonts w:ascii="Arial" w:eastAsia="Calibri" w:hAnsi="Arial" w:cs="Arial"/>
          <w:color w:val="000000"/>
          <w:sz w:val="20"/>
          <w:szCs w:val="20"/>
          <w:lang w:eastAsia="en-US"/>
        </w:rPr>
        <w:t xml:space="preserve"> </w:t>
      </w:r>
      <w:r w:rsidR="00943CA5">
        <w:rPr>
          <w:rFonts w:ascii="Arial" w:eastAsia="Calibri" w:hAnsi="Arial" w:cs="Arial"/>
          <w:i/>
          <w:color w:val="000000"/>
          <w:sz w:val="20"/>
          <w:szCs w:val="20"/>
          <w:lang w:eastAsia="en-US"/>
        </w:rPr>
        <w:t>et al.</w:t>
      </w:r>
      <w:r w:rsidR="00530A2C">
        <w:rPr>
          <w:rFonts w:ascii="Arial" w:eastAsia="Calibri" w:hAnsi="Arial" w:cs="Arial"/>
          <w:color w:val="000000"/>
          <w:sz w:val="20"/>
          <w:szCs w:val="20"/>
          <w:lang w:eastAsia="en-US"/>
        </w:rPr>
        <w:t xml:space="preserve"> (201</w:t>
      </w:r>
      <w:r w:rsidR="00943CA5">
        <w:rPr>
          <w:rFonts w:ascii="Arial" w:eastAsia="Calibri" w:hAnsi="Arial" w:cs="Arial"/>
          <w:color w:val="000000"/>
          <w:sz w:val="20"/>
          <w:szCs w:val="20"/>
          <w:lang w:eastAsia="en-US"/>
        </w:rPr>
        <w:t>2</w:t>
      </w:r>
      <w:r w:rsidR="00530A2C">
        <w:rPr>
          <w:rFonts w:ascii="Arial" w:eastAsia="Calibri" w:hAnsi="Arial" w:cs="Arial"/>
          <w:color w:val="000000"/>
          <w:sz w:val="20"/>
          <w:szCs w:val="20"/>
          <w:lang w:eastAsia="en-US"/>
        </w:rPr>
        <w:t>)</w:t>
      </w:r>
    </w:p>
    <w:p w:rsidR="00395484" w:rsidRDefault="00395484" w:rsidP="001073A6">
      <w:pPr>
        <w:pStyle w:val="CORPO"/>
      </w:pPr>
    </w:p>
    <w:p w:rsidR="00395484" w:rsidRDefault="00AE2A55" w:rsidP="001073A6">
      <w:pPr>
        <w:pStyle w:val="CORPO"/>
      </w:pPr>
      <w:r w:rsidRPr="00AE2A55">
        <w:t>A amostra da pesquisa foi caracterizada como não probabilística; conforme G</w:t>
      </w:r>
      <w:r w:rsidR="00997664">
        <w:t>IL</w:t>
      </w:r>
      <w:r w:rsidRPr="00AE2A55">
        <w:t xml:space="preserve"> (2007,</w:t>
      </w:r>
      <w:r>
        <w:t xml:space="preserve"> </w:t>
      </w:r>
      <w:r w:rsidRPr="00AE2A55">
        <w:t>p.</w:t>
      </w:r>
      <w:r>
        <w:t xml:space="preserve"> </w:t>
      </w:r>
      <w:r w:rsidRPr="00AE2A55">
        <w:t xml:space="preserve">145) “a utilização de amostras não probabilísticas, selecionadas pelo o critério de </w:t>
      </w:r>
      <w:r w:rsidR="006667CD">
        <w:t>intencionalidade .dessa forma’’</w:t>
      </w:r>
      <w:r w:rsidRPr="00AE2A55">
        <w:t>.</w:t>
      </w:r>
      <w:r w:rsidR="006667CD">
        <w:t xml:space="preserve"> </w:t>
      </w:r>
      <w:r w:rsidRPr="00AE2A55">
        <w:t>Dessa forma</w:t>
      </w:r>
      <w:r w:rsidR="006667CD">
        <w:t>:</w:t>
      </w:r>
    </w:p>
    <w:p w:rsidR="00395484" w:rsidRDefault="00395484" w:rsidP="001073A6">
      <w:pPr>
        <w:pStyle w:val="CORPO"/>
      </w:pPr>
    </w:p>
    <w:p w:rsidR="00931F84" w:rsidRPr="00931F84" w:rsidRDefault="00931F84" w:rsidP="00931F84">
      <w:pPr>
        <w:pStyle w:val="NormalWeb"/>
        <w:shd w:val="clear" w:color="auto" w:fill="FFFFFF"/>
        <w:spacing w:before="0" w:beforeAutospacing="0" w:after="0" w:afterAutospacing="0"/>
        <w:ind w:left="2268"/>
        <w:jc w:val="both"/>
        <w:rPr>
          <w:rFonts w:ascii="Arial" w:hAnsi="Arial" w:cs="Arial"/>
          <w:sz w:val="20"/>
        </w:rPr>
      </w:pPr>
      <w:r w:rsidRPr="00931F84">
        <w:rPr>
          <w:rFonts w:ascii="Arial" w:hAnsi="Arial" w:cs="Arial"/>
          <w:sz w:val="20"/>
        </w:rPr>
        <w:t>O pesquisador seleciona os elementos que tem acesso, admitindo que esses possam de alguma forma, representar o universo. Aplicamos esse tipo de amostragem em estudos exploratórios ou qualitativos, em que não é requerido elevado nível de precisão (PRODANOV;</w:t>
      </w:r>
      <w:r w:rsidR="006667CD">
        <w:rPr>
          <w:rFonts w:ascii="Arial" w:hAnsi="Arial" w:cs="Arial"/>
          <w:sz w:val="20"/>
        </w:rPr>
        <w:t xml:space="preserve"> </w:t>
      </w:r>
      <w:r w:rsidRPr="00931F84">
        <w:rPr>
          <w:rFonts w:ascii="Arial" w:hAnsi="Arial" w:cs="Arial"/>
          <w:sz w:val="20"/>
        </w:rPr>
        <w:t>FREITAS,</w:t>
      </w:r>
      <w:r w:rsidR="006667CD">
        <w:rPr>
          <w:rFonts w:ascii="Arial" w:hAnsi="Arial" w:cs="Arial"/>
          <w:sz w:val="20"/>
        </w:rPr>
        <w:t xml:space="preserve"> </w:t>
      </w:r>
      <w:r w:rsidRPr="00931F84">
        <w:rPr>
          <w:rFonts w:ascii="Arial" w:hAnsi="Arial" w:cs="Arial"/>
          <w:sz w:val="20"/>
        </w:rPr>
        <w:t>2013,</w:t>
      </w:r>
      <w:r w:rsidR="006667CD">
        <w:rPr>
          <w:rFonts w:ascii="Arial" w:hAnsi="Arial" w:cs="Arial"/>
          <w:sz w:val="20"/>
        </w:rPr>
        <w:t xml:space="preserve"> p</w:t>
      </w:r>
      <w:r w:rsidRPr="00931F84">
        <w:rPr>
          <w:rFonts w:ascii="Arial" w:hAnsi="Arial" w:cs="Arial"/>
          <w:sz w:val="20"/>
        </w:rPr>
        <w:t>.</w:t>
      </w:r>
      <w:r w:rsidR="006667CD">
        <w:rPr>
          <w:rFonts w:ascii="Arial" w:hAnsi="Arial" w:cs="Arial"/>
          <w:sz w:val="20"/>
        </w:rPr>
        <w:t xml:space="preserve"> </w:t>
      </w:r>
      <w:r w:rsidRPr="00931F84">
        <w:rPr>
          <w:rFonts w:ascii="Arial" w:hAnsi="Arial" w:cs="Arial"/>
          <w:sz w:val="20"/>
        </w:rPr>
        <w:t>109)</w:t>
      </w:r>
    </w:p>
    <w:p w:rsidR="00395484" w:rsidRDefault="00395484" w:rsidP="001073A6">
      <w:pPr>
        <w:pStyle w:val="CORPO"/>
      </w:pPr>
    </w:p>
    <w:p w:rsidR="006667CD" w:rsidRPr="006667CD" w:rsidRDefault="006667CD" w:rsidP="006667CD">
      <w:pPr>
        <w:pStyle w:val="CORPO"/>
      </w:pPr>
      <w:r w:rsidRPr="006667CD">
        <w:lastRenderedPageBreak/>
        <w:t xml:space="preserve">A apresentação dos resultados da pesquisa foram demonstrados a partir de gráficos, como também em tabelas, de forma descritiva onde se pode analisar e fazer um estudo do que foi coletado a partir da aplicação dos questionários. </w:t>
      </w:r>
    </w:p>
    <w:p w:rsidR="00395484" w:rsidRDefault="00395484" w:rsidP="001073A6">
      <w:pPr>
        <w:pStyle w:val="CORPO"/>
      </w:pPr>
    </w:p>
    <w:bookmarkEnd w:id="24"/>
    <w:p w:rsidR="00DB56D7" w:rsidRDefault="00DB56D7" w:rsidP="00192F26">
      <w:pPr>
        <w:pStyle w:val="CORPO"/>
      </w:pPr>
    </w:p>
    <w:p w:rsidR="006C44DB" w:rsidRPr="00184B2B" w:rsidRDefault="006C44DB" w:rsidP="006C44DB">
      <w:pPr>
        <w:spacing w:line="360" w:lineRule="auto"/>
        <w:ind w:firstLine="709"/>
        <w:jc w:val="both"/>
        <w:rPr>
          <w:rFonts w:ascii="Arial" w:hAnsi="Arial" w:cs="Arial"/>
        </w:rPr>
      </w:pPr>
    </w:p>
    <w:p w:rsidR="006C44DB" w:rsidRPr="00184B2B" w:rsidRDefault="006C44DB" w:rsidP="00076A9B">
      <w:pPr>
        <w:spacing w:line="360" w:lineRule="auto"/>
        <w:jc w:val="both"/>
        <w:rPr>
          <w:rFonts w:ascii="Arial" w:hAnsi="Arial" w:cs="Arial"/>
        </w:rPr>
        <w:sectPr w:rsidR="006C44DB" w:rsidRPr="00184B2B" w:rsidSect="008E7BE2">
          <w:pgSz w:w="11906" w:h="16838"/>
          <w:pgMar w:top="1701" w:right="1134" w:bottom="1134" w:left="1701" w:header="1134" w:footer="709" w:gutter="0"/>
          <w:cols w:space="708"/>
          <w:docGrid w:linePitch="360"/>
        </w:sectPr>
      </w:pPr>
    </w:p>
    <w:p w:rsidR="00076A9B" w:rsidRPr="001740CB" w:rsidRDefault="008E7BE2" w:rsidP="001740CB">
      <w:pPr>
        <w:pStyle w:val="EspaoSimples"/>
        <w:outlineLvl w:val="1"/>
      </w:pPr>
      <w:bookmarkStart w:id="25" w:name="_Toc373410512"/>
      <w:bookmarkStart w:id="26" w:name="_Toc379011645"/>
      <w:bookmarkStart w:id="27" w:name="_Toc420615123"/>
      <w:r w:rsidRPr="001740CB">
        <w:lastRenderedPageBreak/>
        <w:t>3</w:t>
      </w:r>
      <w:r w:rsidR="00076A9B" w:rsidRPr="001740CB">
        <w:t xml:space="preserve"> </w:t>
      </w:r>
      <w:bookmarkEnd w:id="25"/>
      <w:bookmarkEnd w:id="26"/>
      <w:r w:rsidR="0062653B" w:rsidRPr="001740CB">
        <w:t>ANÁLISE DOS RESULTADOS</w:t>
      </w:r>
      <w:bookmarkEnd w:id="27"/>
    </w:p>
    <w:p w:rsidR="006C44DB" w:rsidRPr="001E04BB" w:rsidRDefault="006C44DB" w:rsidP="001E04BB">
      <w:pPr>
        <w:pStyle w:val="EspaoSimples"/>
      </w:pPr>
    </w:p>
    <w:p w:rsidR="00076A9B" w:rsidRPr="001E04BB" w:rsidRDefault="00076A9B" w:rsidP="001E04BB">
      <w:pPr>
        <w:pStyle w:val="EspaoSimples"/>
      </w:pPr>
    </w:p>
    <w:p w:rsidR="00802F19" w:rsidRPr="00802F19" w:rsidRDefault="00802F19" w:rsidP="00802F19">
      <w:pPr>
        <w:pStyle w:val="CORPO"/>
      </w:pPr>
      <w:r w:rsidRPr="00802F19">
        <w:t xml:space="preserve">Para alcançar os objetivos propostos ao longo do trabalho, se fez necessário a aplicação do questionário junto aos corretores de imóveis de Juazeiro do Norte, a pesquisa foi realizada com 50 corretores de </w:t>
      </w:r>
      <w:r w:rsidR="00CB5D18">
        <w:t>i</w:t>
      </w:r>
      <w:r w:rsidRPr="00802F19">
        <w:t>móveis que</w:t>
      </w:r>
      <w:r w:rsidR="00CB5D18">
        <w:t>,</w:t>
      </w:r>
      <w:r w:rsidRPr="00802F19">
        <w:t xml:space="preserve"> segundo o Conselho Regional </w:t>
      </w:r>
      <w:r w:rsidR="00D0385A">
        <w:t>d</w:t>
      </w:r>
      <w:r w:rsidRPr="00802F19">
        <w:t>os Corretores de Imóveis</w:t>
      </w:r>
      <w:r w:rsidR="00CB5D18">
        <w:t xml:space="preserve"> (CRECI</w:t>
      </w:r>
      <w:r w:rsidRPr="00802F19">
        <w:t>)</w:t>
      </w:r>
      <w:r w:rsidR="00CB5D18">
        <w:t>,</w:t>
      </w:r>
      <w:r w:rsidRPr="00802F19">
        <w:t xml:space="preserve"> a </w:t>
      </w:r>
      <w:r w:rsidR="00CB5D18">
        <w:t>u</w:t>
      </w:r>
      <w:r w:rsidRPr="00802F19">
        <w:t>nidade conta hoje com 400 corretores registrados, com isso, o referido questionário foi aplicado nas mais conceituadas imobiliárias da cidade no período de dia 16 a 27 de Março de 2015,</w:t>
      </w:r>
      <w:r w:rsidR="00CB5D18">
        <w:t xml:space="preserve"> </w:t>
      </w:r>
      <w:r w:rsidRPr="00802F19">
        <w:t xml:space="preserve">e o instrumento de coleta utilizado foi um questionário com 33 perguntas, sendo 27 utilizando a </w:t>
      </w:r>
      <w:r w:rsidR="00563B5C">
        <w:t>e</w:t>
      </w:r>
      <w:r w:rsidRPr="00802F19">
        <w:t>scala Likert , e 06 questões de múltipla escolha.</w:t>
      </w:r>
    </w:p>
    <w:p w:rsidR="00FD3F36" w:rsidRDefault="00FD3F36" w:rsidP="00741825">
      <w:pPr>
        <w:pStyle w:val="EspaoSimples"/>
      </w:pPr>
    </w:p>
    <w:p w:rsidR="00FD3F36" w:rsidRDefault="00FD3F36" w:rsidP="00741825">
      <w:pPr>
        <w:pStyle w:val="EspaoSimples"/>
      </w:pPr>
    </w:p>
    <w:p w:rsidR="0064375E" w:rsidRPr="001740CB" w:rsidRDefault="0075714F" w:rsidP="001740CB">
      <w:pPr>
        <w:pStyle w:val="EspaoSimples"/>
        <w:outlineLvl w:val="1"/>
      </w:pPr>
      <w:bookmarkStart w:id="28" w:name="_Toc373410514"/>
      <w:bookmarkStart w:id="29" w:name="_Toc379011647"/>
      <w:bookmarkStart w:id="30" w:name="_Toc420615124"/>
      <w:r w:rsidRPr="001740CB">
        <w:t>3.</w:t>
      </w:r>
      <w:r w:rsidR="0064375E" w:rsidRPr="001740CB">
        <w:t>1</w:t>
      </w:r>
      <w:r w:rsidRPr="001740CB">
        <w:t xml:space="preserve"> </w:t>
      </w:r>
      <w:bookmarkEnd w:id="28"/>
      <w:bookmarkEnd w:id="29"/>
      <w:r w:rsidR="0064375E" w:rsidRPr="001740CB">
        <w:t>Análise do perfil dos corretores de imóveis</w:t>
      </w:r>
      <w:bookmarkEnd w:id="30"/>
      <w:r w:rsidR="0064375E" w:rsidRPr="001740CB">
        <w:t xml:space="preserve"> </w:t>
      </w:r>
    </w:p>
    <w:p w:rsidR="0075714F" w:rsidRPr="007E3E92" w:rsidRDefault="0075714F" w:rsidP="001E04BB">
      <w:pPr>
        <w:pStyle w:val="EspaoSimples"/>
      </w:pPr>
    </w:p>
    <w:p w:rsidR="00FD3F36" w:rsidRDefault="00FD3F36" w:rsidP="001E04BB">
      <w:pPr>
        <w:pStyle w:val="EspaoSimples"/>
      </w:pPr>
    </w:p>
    <w:p w:rsidR="0064375E" w:rsidRPr="0064375E" w:rsidRDefault="0064375E" w:rsidP="0064375E">
      <w:pPr>
        <w:pStyle w:val="CORPO"/>
      </w:pPr>
      <w:r w:rsidRPr="0064375E">
        <w:t>A amostra é composta por corretores de imóveis  da cidade de Juazeiro do Norte – CE,  Serão analisados neste bloco, os dados demográficos para analisar os fatores: idade, gênero , estado civil, renda familiar ,tempo te profissão.</w:t>
      </w:r>
    </w:p>
    <w:p w:rsidR="0064375E" w:rsidRPr="0064375E" w:rsidRDefault="0064375E" w:rsidP="0064375E">
      <w:pPr>
        <w:pStyle w:val="CORPO"/>
      </w:pPr>
      <w:r w:rsidRPr="0064375E">
        <w:t>Com  intuito de identificar o Perfil dos corretores, foi possível visualizar que:</w:t>
      </w:r>
    </w:p>
    <w:p w:rsidR="0064375E" w:rsidRDefault="0064375E" w:rsidP="006A36E6">
      <w:pPr>
        <w:pStyle w:val="CORPO"/>
      </w:pPr>
    </w:p>
    <w:p w:rsidR="00A80614" w:rsidRDefault="00A80614" w:rsidP="00D844F0">
      <w:pPr>
        <w:pStyle w:val="CORPO"/>
        <w:spacing w:line="240" w:lineRule="auto"/>
        <w:ind w:left="1304" w:firstLine="0"/>
        <w:jc w:val="left"/>
        <w:outlineLvl w:val="0"/>
      </w:pPr>
      <w:bookmarkStart w:id="31" w:name="_Toc420615125"/>
      <w:r>
        <w:rPr>
          <w:rFonts w:cs="Arial"/>
          <w:b/>
          <w:sz w:val="20"/>
          <w:szCs w:val="20"/>
        </w:rPr>
        <w:t>Gráfico</w:t>
      </w:r>
      <w:r w:rsidRPr="00236902">
        <w:rPr>
          <w:rFonts w:cs="Arial"/>
          <w:b/>
          <w:sz w:val="20"/>
          <w:szCs w:val="20"/>
        </w:rPr>
        <w:t xml:space="preserve"> 1</w:t>
      </w:r>
      <w:r w:rsidRPr="00F109A0">
        <w:rPr>
          <w:rFonts w:cs="Arial"/>
          <w:sz w:val="20"/>
          <w:szCs w:val="20"/>
        </w:rPr>
        <w:t xml:space="preserve"> - </w:t>
      </w:r>
      <w:r>
        <w:rPr>
          <w:rFonts w:cs="Arial"/>
          <w:sz w:val="20"/>
          <w:szCs w:val="20"/>
        </w:rPr>
        <w:t>Idade</w:t>
      </w:r>
      <w:bookmarkEnd w:id="31"/>
    </w:p>
    <w:p w:rsidR="00940017" w:rsidRPr="00940017" w:rsidRDefault="00940017" w:rsidP="00CF6789">
      <w:pPr>
        <w:autoSpaceDE w:val="0"/>
        <w:autoSpaceDN w:val="0"/>
        <w:adjustRightInd w:val="0"/>
        <w:spacing w:line="264" w:lineRule="auto"/>
        <w:ind w:left="1191"/>
        <w:jc w:val="both"/>
        <w:rPr>
          <w:rFonts w:ascii="Arial" w:hAnsi="Arial"/>
        </w:rPr>
      </w:pPr>
      <w:r w:rsidRPr="00940017">
        <w:rPr>
          <w:rFonts w:ascii="Arial" w:hAnsi="Arial"/>
          <w:noProof/>
        </w:rPr>
        <w:drawing>
          <wp:inline distT="0" distB="0" distL="0" distR="0">
            <wp:extent cx="4740333" cy="2741809"/>
            <wp:effectExtent l="6321" t="6093" r="6321" b="6093"/>
            <wp:docPr id="4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0614" w:rsidRPr="006D5382" w:rsidRDefault="00A80614" w:rsidP="00940017">
      <w:pPr>
        <w:autoSpaceDE w:val="0"/>
        <w:autoSpaceDN w:val="0"/>
        <w:adjustRightInd w:val="0"/>
        <w:ind w:left="130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Fonte: </w:t>
      </w:r>
      <w:r w:rsidR="000F4D2D">
        <w:rPr>
          <w:rFonts w:ascii="Arial" w:eastAsia="Calibri" w:hAnsi="Arial" w:cs="Arial"/>
          <w:color w:val="000000"/>
          <w:sz w:val="20"/>
          <w:szCs w:val="20"/>
          <w:lang w:eastAsia="en-US"/>
        </w:rPr>
        <w:t>Dados da Pesquisa</w:t>
      </w:r>
    </w:p>
    <w:p w:rsidR="00A80614" w:rsidRDefault="00A80614" w:rsidP="00A80614">
      <w:pPr>
        <w:pStyle w:val="CORPO"/>
      </w:pPr>
    </w:p>
    <w:p w:rsidR="00A80614" w:rsidRPr="00CA1439" w:rsidRDefault="00A80614" w:rsidP="00A80614">
      <w:pPr>
        <w:pStyle w:val="CORPO"/>
      </w:pPr>
      <w:r w:rsidRPr="00CA1439">
        <w:t>Podemos observa</w:t>
      </w:r>
      <w:r>
        <w:t>r</w:t>
      </w:r>
      <w:r w:rsidRPr="00CA1439">
        <w:t xml:space="preserve"> que 24% da amostra então entre a fai</w:t>
      </w:r>
      <w:r>
        <w:t>xa etá</w:t>
      </w:r>
      <w:r w:rsidRPr="00CA1439">
        <w:t>ria de 18 a 25 anos,</w:t>
      </w:r>
      <w:r>
        <w:t xml:space="preserve"> </w:t>
      </w:r>
      <w:r w:rsidRPr="00CA1439">
        <w:t>já 30% se dizem ter entre 26 a 35 anos,</w:t>
      </w:r>
      <w:r>
        <w:t xml:space="preserve"> </w:t>
      </w:r>
      <w:r w:rsidRPr="00CA1439">
        <w:t xml:space="preserve">outros 26% estão entre 36 a 45 </w:t>
      </w:r>
      <w:r w:rsidRPr="00CA1439">
        <w:lastRenderedPageBreak/>
        <w:t>anos e</w:t>
      </w:r>
      <w:r>
        <w:t>,</w:t>
      </w:r>
      <w:r w:rsidRPr="00CA1439">
        <w:t xml:space="preserve"> por fim</w:t>
      </w:r>
      <w:r>
        <w:t>,</w:t>
      </w:r>
      <w:r w:rsidRPr="00CA1439">
        <w:t xml:space="preserve"> 20% enquadra</w:t>
      </w:r>
      <w:r>
        <w:t>m</w:t>
      </w:r>
      <w:r w:rsidRPr="00CA1439">
        <w:t>-se entre as idades de 46 a 55 anos</w:t>
      </w:r>
      <w:r>
        <w:t xml:space="preserve"> de idade</w:t>
      </w:r>
      <w:r w:rsidRPr="00CA1439">
        <w:t>.</w:t>
      </w:r>
      <w:r>
        <w:t xml:space="preserve"> C</w:t>
      </w:r>
      <w:r w:rsidRPr="00CA1439">
        <w:t>om isso podemos observar que não há uma idade espec</w:t>
      </w:r>
      <w:r>
        <w:t>í</w:t>
      </w:r>
      <w:r w:rsidRPr="00CA1439">
        <w:t>fica para exercer a profissão.</w:t>
      </w:r>
    </w:p>
    <w:p w:rsidR="00A80614" w:rsidRDefault="00A80614" w:rsidP="00A80614">
      <w:pPr>
        <w:pStyle w:val="CORPO"/>
      </w:pPr>
    </w:p>
    <w:p w:rsidR="00A80614" w:rsidRDefault="00A80614" w:rsidP="00D844F0">
      <w:pPr>
        <w:pStyle w:val="CORPO"/>
        <w:spacing w:line="240" w:lineRule="auto"/>
        <w:ind w:left="1304" w:firstLine="0"/>
        <w:jc w:val="left"/>
        <w:outlineLvl w:val="0"/>
      </w:pPr>
      <w:bookmarkStart w:id="32" w:name="_Toc420615126"/>
      <w:r>
        <w:rPr>
          <w:rFonts w:cs="Arial"/>
          <w:b/>
          <w:sz w:val="20"/>
          <w:szCs w:val="20"/>
        </w:rPr>
        <w:t>Gráfico</w:t>
      </w:r>
      <w:r w:rsidRPr="00236902">
        <w:rPr>
          <w:rFonts w:cs="Arial"/>
          <w:b/>
          <w:sz w:val="20"/>
          <w:szCs w:val="20"/>
        </w:rPr>
        <w:t xml:space="preserve"> </w:t>
      </w:r>
      <w:r>
        <w:rPr>
          <w:rFonts w:cs="Arial"/>
          <w:b/>
          <w:sz w:val="20"/>
          <w:szCs w:val="20"/>
        </w:rPr>
        <w:t>2</w:t>
      </w:r>
      <w:r w:rsidRPr="00F109A0">
        <w:rPr>
          <w:rFonts w:cs="Arial"/>
          <w:sz w:val="20"/>
          <w:szCs w:val="20"/>
        </w:rPr>
        <w:t xml:space="preserve"> - </w:t>
      </w:r>
      <w:r>
        <w:rPr>
          <w:rFonts w:cs="Arial"/>
          <w:sz w:val="20"/>
          <w:szCs w:val="20"/>
        </w:rPr>
        <w:t>Gênero</w:t>
      </w:r>
      <w:bookmarkEnd w:id="32"/>
    </w:p>
    <w:p w:rsidR="00940017" w:rsidRPr="00940017" w:rsidRDefault="00940017" w:rsidP="00CF6789">
      <w:pPr>
        <w:autoSpaceDE w:val="0"/>
        <w:autoSpaceDN w:val="0"/>
        <w:adjustRightInd w:val="0"/>
        <w:spacing w:line="264" w:lineRule="auto"/>
        <w:ind w:left="1191"/>
        <w:jc w:val="both"/>
        <w:rPr>
          <w:rFonts w:ascii="Arial" w:hAnsi="Arial"/>
          <w:shd w:val="clear" w:color="auto" w:fill="FFFFFF"/>
        </w:rPr>
      </w:pPr>
      <w:r w:rsidRPr="00940017">
        <w:rPr>
          <w:rFonts w:ascii="Arial" w:hAnsi="Arial"/>
          <w:noProof/>
          <w:shd w:val="clear" w:color="auto" w:fill="FFFFFF"/>
        </w:rPr>
        <w:drawing>
          <wp:inline distT="0" distB="0" distL="0" distR="0">
            <wp:extent cx="4570607" cy="2741809"/>
            <wp:effectExtent l="6094" t="6093" r="6094" b="6093"/>
            <wp:docPr id="3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4D2D" w:rsidRPr="006D5382" w:rsidRDefault="000F4D2D" w:rsidP="000F4D2D">
      <w:pPr>
        <w:autoSpaceDE w:val="0"/>
        <w:autoSpaceDN w:val="0"/>
        <w:adjustRightInd w:val="0"/>
        <w:ind w:left="130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64375E" w:rsidRDefault="0064375E" w:rsidP="006A36E6">
      <w:pPr>
        <w:pStyle w:val="CORPO"/>
      </w:pPr>
    </w:p>
    <w:p w:rsidR="0064375E" w:rsidRDefault="003D23EF" w:rsidP="006A36E6">
      <w:pPr>
        <w:pStyle w:val="CORPO"/>
      </w:pPr>
      <w:r>
        <w:t>Em relação ao gê</w:t>
      </w:r>
      <w:r w:rsidRPr="003D23EF">
        <w:t>nero,</w:t>
      </w:r>
      <w:r>
        <w:t xml:space="preserve"> </w:t>
      </w:r>
      <w:r w:rsidRPr="003D23EF">
        <w:t>foi possível identificar que 54% são do sexo masculino e outros 46% do sexo feminino,</w:t>
      </w:r>
      <w:r>
        <w:t xml:space="preserve"> </w:t>
      </w:r>
      <w:r w:rsidRPr="003D23EF">
        <w:t>com isso,</w:t>
      </w:r>
      <w:r>
        <w:t xml:space="preserve"> </w:t>
      </w:r>
      <w:r w:rsidRPr="003D23EF">
        <w:t>percebe-se que a maior part</w:t>
      </w:r>
      <w:r>
        <w:t xml:space="preserve">e da </w:t>
      </w:r>
      <w:r w:rsidRPr="003D23EF">
        <w:t>classe refere-se ao sexo masculino.</w:t>
      </w:r>
      <w:r>
        <w:t xml:space="preserve"> Ainda buscando fazer a aná</w:t>
      </w:r>
      <w:r w:rsidRPr="003D23EF">
        <w:t>lise deste perfil,</w:t>
      </w:r>
      <w:r>
        <w:t xml:space="preserve"> </w:t>
      </w:r>
      <w:r w:rsidR="00207950">
        <w:t>i</w:t>
      </w:r>
      <w:r w:rsidRPr="003D23EF">
        <w:t>dentificou-se também que a grande maioria,</w:t>
      </w:r>
      <w:r>
        <w:t xml:space="preserve"> </w:t>
      </w:r>
      <w:r w:rsidRPr="003D23EF">
        <w:t>58% da mesma</w:t>
      </w:r>
      <w:r w:rsidR="00207950">
        <w:t>,</w:t>
      </w:r>
      <w:r w:rsidRPr="003D23EF">
        <w:t xml:space="preserve"> encontram-se em seu estado civil casados,</w:t>
      </w:r>
      <w:r w:rsidR="00207950">
        <w:t xml:space="preserve"> </w:t>
      </w:r>
      <w:r w:rsidRPr="003D23EF">
        <w:t xml:space="preserve">como mostra o </w:t>
      </w:r>
      <w:r w:rsidR="00207950" w:rsidRPr="003D23EF">
        <w:t>gráfico</w:t>
      </w:r>
      <w:r w:rsidRPr="003D23EF">
        <w:t xml:space="preserve"> a seguir:</w:t>
      </w:r>
    </w:p>
    <w:p w:rsidR="0064375E" w:rsidRDefault="0064375E" w:rsidP="006A36E6">
      <w:pPr>
        <w:pStyle w:val="CORPO"/>
      </w:pPr>
    </w:p>
    <w:p w:rsidR="00207950" w:rsidRDefault="00207950" w:rsidP="00D844F0">
      <w:pPr>
        <w:pStyle w:val="CORPO"/>
        <w:spacing w:line="240" w:lineRule="auto"/>
        <w:ind w:left="1304" w:firstLine="0"/>
        <w:jc w:val="left"/>
        <w:outlineLvl w:val="0"/>
      </w:pPr>
      <w:bookmarkStart w:id="33" w:name="_Toc420615127"/>
      <w:r>
        <w:rPr>
          <w:rFonts w:cs="Arial"/>
          <w:b/>
          <w:sz w:val="20"/>
          <w:szCs w:val="20"/>
        </w:rPr>
        <w:t>Gráfico</w:t>
      </w:r>
      <w:r w:rsidRPr="00236902">
        <w:rPr>
          <w:rFonts w:cs="Arial"/>
          <w:b/>
          <w:sz w:val="20"/>
          <w:szCs w:val="20"/>
        </w:rPr>
        <w:t xml:space="preserve"> </w:t>
      </w:r>
      <w:r>
        <w:rPr>
          <w:rFonts w:cs="Arial"/>
          <w:b/>
          <w:sz w:val="20"/>
          <w:szCs w:val="20"/>
        </w:rPr>
        <w:t>3</w:t>
      </w:r>
      <w:r w:rsidRPr="00F109A0">
        <w:rPr>
          <w:rFonts w:cs="Arial"/>
          <w:sz w:val="20"/>
          <w:szCs w:val="20"/>
        </w:rPr>
        <w:t xml:space="preserve"> - </w:t>
      </w:r>
      <w:r>
        <w:rPr>
          <w:rFonts w:cs="Arial"/>
          <w:sz w:val="20"/>
          <w:szCs w:val="20"/>
        </w:rPr>
        <w:t>Estado civil</w:t>
      </w:r>
      <w:bookmarkEnd w:id="33"/>
    </w:p>
    <w:p w:rsidR="00402538" w:rsidRPr="00402538" w:rsidRDefault="00402538" w:rsidP="00CF6789">
      <w:pPr>
        <w:autoSpaceDE w:val="0"/>
        <w:autoSpaceDN w:val="0"/>
        <w:adjustRightInd w:val="0"/>
        <w:spacing w:line="264" w:lineRule="auto"/>
        <w:ind w:left="1191"/>
        <w:jc w:val="both"/>
        <w:rPr>
          <w:rFonts w:ascii="Arial" w:eastAsia="Calibri" w:hAnsi="Arial" w:cs="Arial"/>
          <w:color w:val="000000"/>
          <w:sz w:val="20"/>
          <w:szCs w:val="20"/>
          <w:lang w:eastAsia="en-US"/>
        </w:rPr>
      </w:pPr>
      <w:r w:rsidRPr="00402538">
        <w:rPr>
          <w:rFonts w:ascii="Arial" w:eastAsia="Calibri" w:hAnsi="Arial" w:cs="Arial"/>
          <w:noProof/>
          <w:color w:val="000000"/>
          <w:sz w:val="20"/>
          <w:szCs w:val="20"/>
        </w:rPr>
        <w:drawing>
          <wp:inline distT="0" distB="0" distL="0" distR="0">
            <wp:extent cx="4570607" cy="2741809"/>
            <wp:effectExtent l="6094" t="6093" r="6094" b="6093"/>
            <wp:docPr id="6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4D2D" w:rsidRPr="006D5382" w:rsidRDefault="000F4D2D" w:rsidP="000F4D2D">
      <w:pPr>
        <w:autoSpaceDE w:val="0"/>
        <w:autoSpaceDN w:val="0"/>
        <w:adjustRightInd w:val="0"/>
        <w:ind w:left="130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BD5769" w:rsidRPr="00BD5769" w:rsidRDefault="00BD5769" w:rsidP="00BD5769">
      <w:pPr>
        <w:pStyle w:val="CORPO"/>
      </w:pPr>
      <w:r w:rsidRPr="00BD5769">
        <w:lastRenderedPageBreak/>
        <w:t>Continuado a an</w:t>
      </w:r>
      <w:r>
        <w:t>á</w:t>
      </w:r>
      <w:r w:rsidRPr="00BD5769">
        <w:t>lise sobre o estado civil</w:t>
      </w:r>
      <w:r>
        <w:t>,</w:t>
      </w:r>
      <w:r w:rsidRPr="00BD5769">
        <w:t xml:space="preserve"> identificamos que 22% são solteiros,</w:t>
      </w:r>
      <w:r>
        <w:t xml:space="preserve"> </w:t>
      </w:r>
      <w:r w:rsidRPr="00BD5769">
        <w:t xml:space="preserve">outros 16% são </w:t>
      </w:r>
      <w:r>
        <w:t>divorciados/desquitados e,</w:t>
      </w:r>
      <w:r w:rsidRPr="00BD5769">
        <w:t xml:space="preserve"> por fim</w:t>
      </w:r>
      <w:r>
        <w:t>,</w:t>
      </w:r>
      <w:r w:rsidRPr="00BD5769">
        <w:t xml:space="preserve"> 4% são viúvos.</w:t>
      </w:r>
      <w:r>
        <w:t xml:space="preserve"> N</w:t>
      </w:r>
      <w:r w:rsidRPr="00BD5769">
        <w:t>este caso</w:t>
      </w:r>
      <w:r>
        <w:t>,</w:t>
      </w:r>
      <w:r w:rsidRPr="00BD5769">
        <w:t xml:space="preserve"> fica claro que a grande maioria dos entrevistados são casados</w:t>
      </w:r>
      <w:r>
        <w:t>,</w:t>
      </w:r>
      <w:r w:rsidRPr="00BD5769">
        <w:t xml:space="preserve"> totalizando 58% da amostra.</w:t>
      </w:r>
    </w:p>
    <w:p w:rsidR="0064375E" w:rsidRDefault="0000091C" w:rsidP="006A36E6">
      <w:pPr>
        <w:pStyle w:val="CORPO"/>
      </w:pPr>
      <w:r>
        <w:t>Analisemos agora a renda</w:t>
      </w:r>
      <w:r w:rsidR="009E6F18">
        <w:t xml:space="preserve"> médio mensal</w:t>
      </w:r>
      <w:r>
        <w:t>, conforme o Gráfico 4 abaixo:</w:t>
      </w:r>
    </w:p>
    <w:p w:rsidR="0064375E" w:rsidRDefault="0064375E" w:rsidP="006A36E6">
      <w:pPr>
        <w:pStyle w:val="CORPO"/>
      </w:pPr>
    </w:p>
    <w:p w:rsidR="0064375E" w:rsidRDefault="0000091C" w:rsidP="00D844F0">
      <w:pPr>
        <w:pStyle w:val="CORPO"/>
        <w:spacing w:line="240" w:lineRule="auto"/>
        <w:ind w:left="1304" w:firstLine="0"/>
        <w:jc w:val="left"/>
        <w:outlineLvl w:val="0"/>
        <w:rPr>
          <w:rFonts w:cs="Arial"/>
          <w:sz w:val="20"/>
          <w:szCs w:val="20"/>
        </w:rPr>
      </w:pPr>
      <w:bookmarkStart w:id="34" w:name="_Toc420615128"/>
      <w:r>
        <w:rPr>
          <w:rFonts w:cs="Arial"/>
          <w:b/>
          <w:sz w:val="20"/>
          <w:szCs w:val="20"/>
        </w:rPr>
        <w:t>Gráfico</w:t>
      </w:r>
      <w:r w:rsidRPr="00236902">
        <w:rPr>
          <w:rFonts w:cs="Arial"/>
          <w:b/>
          <w:sz w:val="20"/>
          <w:szCs w:val="20"/>
        </w:rPr>
        <w:t xml:space="preserve"> </w:t>
      </w:r>
      <w:r>
        <w:rPr>
          <w:rFonts w:cs="Arial"/>
          <w:b/>
          <w:sz w:val="20"/>
          <w:szCs w:val="20"/>
        </w:rPr>
        <w:t>4</w:t>
      </w:r>
      <w:r w:rsidRPr="00F109A0">
        <w:rPr>
          <w:rFonts w:cs="Arial"/>
          <w:sz w:val="20"/>
          <w:szCs w:val="20"/>
        </w:rPr>
        <w:t xml:space="preserve"> - </w:t>
      </w:r>
      <w:r w:rsidR="009E6F18">
        <w:rPr>
          <w:rFonts w:cs="Arial"/>
          <w:sz w:val="20"/>
          <w:szCs w:val="20"/>
        </w:rPr>
        <w:t>Renda média mensal</w:t>
      </w:r>
      <w:bookmarkEnd w:id="34"/>
    </w:p>
    <w:p w:rsidR="00402538" w:rsidRPr="00402538" w:rsidRDefault="00402538" w:rsidP="00CF6789">
      <w:pPr>
        <w:autoSpaceDE w:val="0"/>
        <w:autoSpaceDN w:val="0"/>
        <w:adjustRightInd w:val="0"/>
        <w:spacing w:line="264" w:lineRule="auto"/>
        <w:ind w:left="1191"/>
        <w:jc w:val="both"/>
        <w:rPr>
          <w:rFonts w:ascii="Arial" w:hAnsi="Arial"/>
        </w:rPr>
      </w:pPr>
      <w:r w:rsidRPr="00402538">
        <w:rPr>
          <w:rFonts w:ascii="Arial" w:hAnsi="Arial"/>
          <w:noProof/>
        </w:rPr>
        <w:drawing>
          <wp:inline distT="0" distB="0" distL="0" distR="0">
            <wp:extent cx="4570607" cy="2741809"/>
            <wp:effectExtent l="6094" t="6093" r="6094" b="6093"/>
            <wp:docPr id="7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4D2D" w:rsidRPr="006D5382" w:rsidRDefault="000F4D2D" w:rsidP="000F4D2D">
      <w:pPr>
        <w:autoSpaceDE w:val="0"/>
        <w:autoSpaceDN w:val="0"/>
        <w:adjustRightInd w:val="0"/>
        <w:ind w:left="130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64375E" w:rsidRDefault="0064375E" w:rsidP="006A36E6">
      <w:pPr>
        <w:pStyle w:val="CORPO"/>
      </w:pPr>
    </w:p>
    <w:p w:rsidR="009E6F18" w:rsidRPr="009E6F18" w:rsidRDefault="009E6F18" w:rsidP="009E6F18">
      <w:pPr>
        <w:pStyle w:val="CORPO"/>
      </w:pPr>
      <w:r w:rsidRPr="009E6F18">
        <w:t>Corretores que possuem renda acima de R$ 2.000,00 até R$ 3.500,00, correspondem a maior parte da amostra com 44%, e corretores com</w:t>
      </w:r>
      <w:r w:rsidR="00464B9D">
        <w:t xml:space="preserve"> renda acima de  R$ 3.500,00 até</w:t>
      </w:r>
      <w:r w:rsidRPr="009E6F18">
        <w:t xml:space="preserve"> R$ 5.000,00, representam 32% da mesma,</w:t>
      </w:r>
      <w:r w:rsidR="00464B9D">
        <w:t xml:space="preserve"> </w:t>
      </w:r>
      <w:r w:rsidRPr="009E6F18">
        <w:t>já 16% equivale</w:t>
      </w:r>
      <w:r w:rsidR="00464B9D">
        <w:t>m</w:t>
      </w:r>
      <w:r w:rsidRPr="009E6F18">
        <w:t xml:space="preserve"> aos que ganham até R$ 2.000,00 e</w:t>
      </w:r>
      <w:r w:rsidR="00FB1995">
        <w:t>,</w:t>
      </w:r>
      <w:r w:rsidRPr="009E6F18">
        <w:t xml:space="preserve"> por fim</w:t>
      </w:r>
      <w:r w:rsidR="00FB1995">
        <w:t>,</w:t>
      </w:r>
      <w:r w:rsidRPr="009E6F18">
        <w:t xml:space="preserve"> 8% representam os </w:t>
      </w:r>
      <w:r w:rsidR="00464B9D">
        <w:t>que ganham acima de 5.000,00 até</w:t>
      </w:r>
      <w:r w:rsidRPr="009E6F18">
        <w:t xml:space="preserve"> R$ 7.000,00. Sendo assim, os corretores pesquisados, não possuem rendas muito baixas e nem muito alta</w:t>
      </w:r>
      <w:r w:rsidR="00464B9D">
        <w:t>s</w:t>
      </w:r>
      <w:r w:rsidRPr="009E6F18">
        <w:t>.</w:t>
      </w:r>
    </w:p>
    <w:p w:rsidR="009E6F18" w:rsidRPr="009E6F18" w:rsidRDefault="009E6F18" w:rsidP="009E6F18">
      <w:pPr>
        <w:pStyle w:val="CORPO"/>
      </w:pPr>
      <w:r w:rsidRPr="009E6F18">
        <w:t xml:space="preserve">Em relação a sua carreira </w:t>
      </w:r>
      <w:r w:rsidR="00464B9D" w:rsidRPr="009E6F18">
        <w:t>enquanto</w:t>
      </w:r>
      <w:r w:rsidRPr="009E6F18">
        <w:t xml:space="preserve"> corretor de </w:t>
      </w:r>
      <w:r w:rsidR="00464B9D">
        <w:t>i</w:t>
      </w:r>
      <w:r w:rsidR="00464B9D" w:rsidRPr="009E6F18">
        <w:t>móveis</w:t>
      </w:r>
      <w:r w:rsidRPr="009E6F18">
        <w:t xml:space="preserve">, foi </w:t>
      </w:r>
      <w:r w:rsidR="00464B9D" w:rsidRPr="009E6F18">
        <w:t>possível</w:t>
      </w:r>
      <w:r w:rsidRPr="009E6F18">
        <w:t xml:space="preserve"> perceber</w:t>
      </w:r>
      <w:r w:rsidR="00464B9D">
        <w:t>, conforme o Gráfico 5,</w:t>
      </w:r>
      <w:r w:rsidRPr="009E6F18">
        <w:t xml:space="preserve"> que:</w:t>
      </w:r>
    </w:p>
    <w:p w:rsidR="0064375E" w:rsidRDefault="0064375E" w:rsidP="006A36E6">
      <w:pPr>
        <w:pStyle w:val="CORPO"/>
      </w:pPr>
    </w:p>
    <w:p w:rsidR="006867D0" w:rsidRDefault="006867D0" w:rsidP="006A36E6">
      <w:pPr>
        <w:pStyle w:val="CORPO"/>
      </w:pPr>
    </w:p>
    <w:p w:rsidR="006867D0" w:rsidRDefault="006867D0" w:rsidP="006A36E6">
      <w:pPr>
        <w:pStyle w:val="CORPO"/>
      </w:pPr>
    </w:p>
    <w:p w:rsidR="006867D0" w:rsidRDefault="006867D0" w:rsidP="006A36E6">
      <w:pPr>
        <w:pStyle w:val="CORPO"/>
      </w:pPr>
    </w:p>
    <w:p w:rsidR="006867D0" w:rsidRDefault="006867D0" w:rsidP="006A36E6">
      <w:pPr>
        <w:pStyle w:val="CORPO"/>
      </w:pPr>
    </w:p>
    <w:p w:rsidR="006867D0" w:rsidRDefault="006867D0" w:rsidP="006A36E6">
      <w:pPr>
        <w:pStyle w:val="CORPO"/>
      </w:pPr>
    </w:p>
    <w:p w:rsidR="006867D0" w:rsidRDefault="006867D0" w:rsidP="006A36E6">
      <w:pPr>
        <w:pStyle w:val="CORPO"/>
      </w:pPr>
    </w:p>
    <w:p w:rsidR="00A12B2C" w:rsidRDefault="00A12B2C" w:rsidP="00D844F0">
      <w:pPr>
        <w:pStyle w:val="CORPO"/>
        <w:spacing w:line="240" w:lineRule="auto"/>
        <w:ind w:left="1247" w:firstLine="0"/>
        <w:jc w:val="left"/>
        <w:outlineLvl w:val="0"/>
        <w:rPr>
          <w:rFonts w:cs="Arial"/>
          <w:sz w:val="20"/>
          <w:szCs w:val="20"/>
        </w:rPr>
      </w:pPr>
      <w:bookmarkStart w:id="35" w:name="_Toc420615129"/>
      <w:r>
        <w:rPr>
          <w:rFonts w:cs="Arial"/>
          <w:b/>
          <w:sz w:val="20"/>
          <w:szCs w:val="20"/>
        </w:rPr>
        <w:lastRenderedPageBreak/>
        <w:t>Gráfico</w:t>
      </w:r>
      <w:r w:rsidRPr="00236902">
        <w:rPr>
          <w:rFonts w:cs="Arial"/>
          <w:b/>
          <w:sz w:val="20"/>
          <w:szCs w:val="20"/>
        </w:rPr>
        <w:t xml:space="preserve"> </w:t>
      </w:r>
      <w:r>
        <w:rPr>
          <w:rFonts w:cs="Arial"/>
          <w:b/>
          <w:sz w:val="20"/>
          <w:szCs w:val="20"/>
        </w:rPr>
        <w:t>5</w:t>
      </w:r>
      <w:r w:rsidRPr="00F109A0">
        <w:rPr>
          <w:rFonts w:cs="Arial"/>
          <w:sz w:val="20"/>
          <w:szCs w:val="20"/>
        </w:rPr>
        <w:t xml:space="preserve"> - </w:t>
      </w:r>
      <w:r>
        <w:rPr>
          <w:rFonts w:cs="Arial"/>
          <w:sz w:val="20"/>
          <w:szCs w:val="20"/>
        </w:rPr>
        <w:t>Tempo de profissão</w:t>
      </w:r>
      <w:r w:rsidR="00D72051">
        <w:rPr>
          <w:rFonts w:cs="Arial"/>
          <w:sz w:val="20"/>
          <w:szCs w:val="20"/>
        </w:rPr>
        <w:t xml:space="preserve"> na área</w:t>
      </w:r>
      <w:bookmarkEnd w:id="35"/>
    </w:p>
    <w:p w:rsidR="006867D0" w:rsidRPr="006867D0" w:rsidRDefault="006867D0" w:rsidP="00CF6789">
      <w:pPr>
        <w:pStyle w:val="CORPO"/>
        <w:spacing w:line="264" w:lineRule="auto"/>
      </w:pPr>
      <w:r w:rsidRPr="006867D0">
        <w:rPr>
          <w:noProof/>
        </w:rPr>
        <w:drawing>
          <wp:inline distT="0" distB="0" distL="0" distR="0">
            <wp:extent cx="4570607" cy="2741809"/>
            <wp:effectExtent l="6094" t="6093" r="6094" b="6093"/>
            <wp:docPr id="8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4D2D" w:rsidRPr="006D5382" w:rsidRDefault="000F4D2D" w:rsidP="000F4D2D">
      <w:pPr>
        <w:autoSpaceDE w:val="0"/>
        <w:autoSpaceDN w:val="0"/>
        <w:adjustRightInd w:val="0"/>
        <w:ind w:left="1247"/>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64375E" w:rsidRDefault="0064375E" w:rsidP="006A36E6">
      <w:pPr>
        <w:pStyle w:val="CORPO"/>
      </w:pPr>
    </w:p>
    <w:p w:rsidR="002F4C50" w:rsidRDefault="00D72051" w:rsidP="00D72051">
      <w:pPr>
        <w:pStyle w:val="CORPO"/>
      </w:pPr>
      <w:r w:rsidRPr="00D72051">
        <w:t>Identificamos que a grande maioria exerce a profissão entre 1 a 5 anos</w:t>
      </w:r>
      <w:r>
        <w:t>,</w:t>
      </w:r>
      <w:r w:rsidRPr="00D72051">
        <w:t xml:space="preserve"> representando assim 78% da amostra,</w:t>
      </w:r>
      <w:r>
        <w:t xml:space="preserve"> </w:t>
      </w:r>
      <w:r w:rsidRPr="00D72051">
        <w:t>outros 20% estão na profissão de 6 a 10 anos e</w:t>
      </w:r>
      <w:r w:rsidR="00C432CB">
        <w:t>,</w:t>
      </w:r>
      <w:r w:rsidRPr="00D72051">
        <w:t xml:space="preserve"> por fim</w:t>
      </w:r>
      <w:r w:rsidR="00C432CB">
        <w:t>,</w:t>
      </w:r>
      <w:r w:rsidRPr="00D72051">
        <w:t xml:space="preserve"> 2% trabalham na mesma de 11 a 20. </w:t>
      </w:r>
    </w:p>
    <w:p w:rsidR="00D72051" w:rsidRPr="00D72051" w:rsidRDefault="00D72051" w:rsidP="00D72051">
      <w:pPr>
        <w:pStyle w:val="CORPO"/>
      </w:pPr>
      <w:r w:rsidRPr="00D72051">
        <w:t>Os resultados mostram que,</w:t>
      </w:r>
      <w:r w:rsidR="00C432CB">
        <w:t xml:space="preserve"> </w:t>
      </w:r>
      <w:r w:rsidRPr="00D72051">
        <w:t>a maior parte dos profissionais estão na profissão a pouco menos de 5 anos,</w:t>
      </w:r>
      <w:r w:rsidR="00C432CB">
        <w:t xml:space="preserve"> </w:t>
      </w:r>
      <w:r w:rsidRPr="00D72051">
        <w:t xml:space="preserve">isso refere-se ao </w:t>
      </w:r>
      <w:r w:rsidR="00C432CB">
        <w:t>"boom" i</w:t>
      </w:r>
      <w:r w:rsidRPr="00D72051">
        <w:t>mobili</w:t>
      </w:r>
      <w:r w:rsidR="00C432CB">
        <w:t>á</w:t>
      </w:r>
      <w:r w:rsidRPr="00D72051">
        <w:t>rio que houve na cidade de</w:t>
      </w:r>
      <w:r w:rsidRPr="00D72051">
        <w:rPr>
          <w:b/>
        </w:rPr>
        <w:t xml:space="preserve"> </w:t>
      </w:r>
      <w:r w:rsidR="00C432CB">
        <w:t>Juazeiro do N</w:t>
      </w:r>
      <w:r w:rsidRPr="00D72051">
        <w:t>orte,</w:t>
      </w:r>
      <w:r w:rsidR="00C432CB">
        <w:t xml:space="preserve"> </w:t>
      </w:r>
      <w:r w:rsidRPr="00D72051">
        <w:t xml:space="preserve">com o crescimento </w:t>
      </w:r>
      <w:r w:rsidR="00C432CB" w:rsidRPr="00D72051">
        <w:t>imobiliário</w:t>
      </w:r>
      <w:r w:rsidRPr="00D72051">
        <w:t xml:space="preserve"> </w:t>
      </w:r>
      <w:r w:rsidR="00C432CB" w:rsidRPr="00D72051">
        <w:t>despertou</w:t>
      </w:r>
      <w:r w:rsidRPr="00D72051">
        <w:t xml:space="preserve"> o interesse de algumas pessoas virem trabalhar no ramo de corretagem.</w:t>
      </w:r>
    </w:p>
    <w:p w:rsidR="00FD3F36" w:rsidRDefault="00FD3F36" w:rsidP="00741825">
      <w:pPr>
        <w:pStyle w:val="EspaoSimples"/>
      </w:pPr>
    </w:p>
    <w:p w:rsidR="00FD3F36" w:rsidRDefault="00FD3F36" w:rsidP="001E04BB">
      <w:pPr>
        <w:pStyle w:val="EspaoSimples"/>
      </w:pPr>
    </w:p>
    <w:p w:rsidR="006A36E6" w:rsidRPr="001740CB" w:rsidRDefault="006A36E6" w:rsidP="001740CB">
      <w:pPr>
        <w:pStyle w:val="EspaoSimples"/>
        <w:outlineLvl w:val="1"/>
      </w:pPr>
      <w:bookmarkStart w:id="36" w:name="_Toc373410515"/>
      <w:bookmarkStart w:id="37" w:name="_Toc379011648"/>
      <w:bookmarkStart w:id="38" w:name="_Toc420615130"/>
      <w:r w:rsidRPr="001740CB">
        <w:t>3.</w:t>
      </w:r>
      <w:r w:rsidR="00883A91" w:rsidRPr="001740CB">
        <w:t>2</w:t>
      </w:r>
      <w:r w:rsidRPr="001740CB">
        <w:t xml:space="preserve"> </w:t>
      </w:r>
      <w:bookmarkEnd w:id="36"/>
      <w:bookmarkEnd w:id="37"/>
      <w:r w:rsidR="00883A91" w:rsidRPr="001740CB">
        <w:t>Questões relacionadas ao código de ética</w:t>
      </w:r>
      <w:bookmarkEnd w:id="38"/>
    </w:p>
    <w:p w:rsidR="006A36E6" w:rsidRDefault="006A36E6" w:rsidP="001E04BB">
      <w:pPr>
        <w:pStyle w:val="EspaoSimples"/>
      </w:pPr>
    </w:p>
    <w:p w:rsidR="006A36E6" w:rsidRDefault="006A36E6" w:rsidP="006A36E6">
      <w:pPr>
        <w:pStyle w:val="EspaoSimples"/>
      </w:pPr>
    </w:p>
    <w:p w:rsidR="002F4C50" w:rsidRDefault="004E51B9" w:rsidP="004E51B9">
      <w:pPr>
        <w:pStyle w:val="CORPO"/>
      </w:pPr>
      <w:r w:rsidRPr="004E51B9">
        <w:t>Em relação ao credenciamento junto ao o órgão responsável,</w:t>
      </w:r>
      <w:r w:rsidR="00AA11AE">
        <w:t xml:space="preserve"> </w:t>
      </w:r>
      <w:r w:rsidRPr="004E51B9">
        <w:t>foi possível identificar que a m</w:t>
      </w:r>
      <w:r>
        <w:t>aior parte da amostra coletada</w:t>
      </w:r>
      <w:r w:rsidR="00AA11AE">
        <w:t>,</w:t>
      </w:r>
      <w:r>
        <w:t xml:space="preserve"> </w:t>
      </w:r>
      <w:r w:rsidRPr="004E51B9">
        <w:t>representa</w:t>
      </w:r>
      <w:r w:rsidR="00AA11AE">
        <w:t>ndo</w:t>
      </w:r>
      <w:r w:rsidRPr="004E51B9">
        <w:t xml:space="preserve"> 98% dos entrevistados</w:t>
      </w:r>
      <w:r w:rsidR="00AA11AE">
        <w:t>,</w:t>
      </w:r>
      <w:r w:rsidRPr="004E51B9">
        <w:t xml:space="preserve"> afirmam ser necessário credenciar-se ao </w:t>
      </w:r>
      <w:r>
        <w:t>CRECI</w:t>
      </w:r>
      <w:r w:rsidRPr="004E51B9">
        <w:t xml:space="preserve"> para exercer a sua profissão,</w:t>
      </w:r>
      <w:r>
        <w:t xml:space="preserve"> </w:t>
      </w:r>
      <w:r w:rsidRPr="004E51B9">
        <w:t xml:space="preserve">apenas 0,20% nem discorda e nem concorda </w:t>
      </w:r>
      <w:r>
        <w:t>d</w:t>
      </w:r>
      <w:r w:rsidR="008C315B">
        <w:t>a necessidade desse credenciamento</w:t>
      </w:r>
      <w:r w:rsidR="00FE413F">
        <w:t xml:space="preserve"> (Gráfico 6)</w:t>
      </w:r>
      <w:r w:rsidRPr="004E51B9">
        <w:t>.</w:t>
      </w:r>
      <w:r>
        <w:t xml:space="preserve"> </w:t>
      </w:r>
    </w:p>
    <w:p w:rsidR="004E51B9" w:rsidRPr="004E51B9" w:rsidRDefault="004E51B9" w:rsidP="004E51B9">
      <w:pPr>
        <w:pStyle w:val="CORPO"/>
      </w:pPr>
      <w:r w:rsidRPr="004E51B9">
        <w:t>Nesse sentido</w:t>
      </w:r>
      <w:r w:rsidR="008C315B">
        <w:t>,</w:t>
      </w:r>
      <w:r w:rsidRPr="004E51B9">
        <w:t xml:space="preserve"> </w:t>
      </w:r>
      <w:r w:rsidR="008C315B">
        <w:t>p</w:t>
      </w:r>
      <w:r w:rsidRPr="004E51B9">
        <w:t xml:space="preserve">ara realizar a venda de algum </w:t>
      </w:r>
      <w:r w:rsidR="008C315B" w:rsidRPr="004E51B9">
        <w:t>imóvel</w:t>
      </w:r>
      <w:r w:rsidRPr="004E51B9">
        <w:t>,</w:t>
      </w:r>
      <w:r w:rsidR="008C315B">
        <w:t xml:space="preserve"> </w:t>
      </w:r>
      <w:r w:rsidRPr="004E51B9">
        <w:t xml:space="preserve">o vendedor deverá ser o </w:t>
      </w:r>
      <w:r w:rsidR="008C315B" w:rsidRPr="004E51B9">
        <w:t>próprio</w:t>
      </w:r>
      <w:r w:rsidR="008C315B">
        <w:t xml:space="preserve"> </w:t>
      </w:r>
      <w:r w:rsidR="008C315B" w:rsidRPr="004E51B9">
        <w:t>proprietário</w:t>
      </w:r>
      <w:r w:rsidRPr="004E51B9">
        <w:t xml:space="preserve"> do </w:t>
      </w:r>
      <w:r w:rsidR="008C315B" w:rsidRPr="004E51B9">
        <w:t>imóvel</w:t>
      </w:r>
      <w:r w:rsidRPr="004E51B9">
        <w:t>,</w:t>
      </w:r>
      <w:r w:rsidR="008C315B">
        <w:t xml:space="preserve"> </w:t>
      </w:r>
      <w:r w:rsidRPr="004E51B9">
        <w:t xml:space="preserve">ou então um corretor de </w:t>
      </w:r>
      <w:r w:rsidR="008C315B" w:rsidRPr="004E51B9">
        <w:t>imóveis</w:t>
      </w:r>
      <w:r w:rsidRPr="004E51B9">
        <w:t>.</w:t>
      </w:r>
      <w:r w:rsidR="008C315B">
        <w:t xml:space="preserve"> Este último só </w:t>
      </w:r>
      <w:r w:rsidR="00AA11AE">
        <w:t>poderá</w:t>
      </w:r>
      <w:r w:rsidR="008C315B">
        <w:t xml:space="preserve"> exercer sua </w:t>
      </w:r>
      <w:r w:rsidRPr="004E51B9">
        <w:t xml:space="preserve">atividade profissional caso tenha </w:t>
      </w:r>
      <w:r w:rsidR="008C315B" w:rsidRPr="004E51B9">
        <w:t>concluído</w:t>
      </w:r>
      <w:r w:rsidRPr="004E51B9">
        <w:t xml:space="preserve"> o curso </w:t>
      </w:r>
      <w:r w:rsidR="008C315B" w:rsidRPr="004E51B9">
        <w:t>técnico</w:t>
      </w:r>
      <w:r w:rsidRPr="004E51B9">
        <w:t xml:space="preserve"> em transações </w:t>
      </w:r>
      <w:r w:rsidR="008C315B" w:rsidRPr="004E51B9">
        <w:t>imobiliárias</w:t>
      </w:r>
      <w:r w:rsidR="008C315B">
        <w:t xml:space="preserve"> (</w:t>
      </w:r>
      <w:r w:rsidRPr="004E51B9">
        <w:t>TTI),</w:t>
      </w:r>
      <w:r w:rsidR="008C315B">
        <w:t xml:space="preserve"> </w:t>
      </w:r>
      <w:r w:rsidRPr="004E51B9">
        <w:t xml:space="preserve">obtido aprovação no exame de </w:t>
      </w:r>
      <w:r w:rsidR="008C315B" w:rsidRPr="004E51B9">
        <w:t>proficiência</w:t>
      </w:r>
      <w:r w:rsidRPr="004E51B9">
        <w:t xml:space="preserve">, e recebido seu registro junto ao Conselho Regional de Corretores de </w:t>
      </w:r>
      <w:r w:rsidR="00E31DFB" w:rsidRPr="004E51B9">
        <w:t>Imóveis</w:t>
      </w:r>
      <w:r w:rsidR="00E31DFB">
        <w:t xml:space="preserve"> </w:t>
      </w:r>
      <w:r w:rsidRPr="004E51B9">
        <w:t>(CRECI )</w:t>
      </w:r>
      <w:r w:rsidR="00E31DFB">
        <w:t xml:space="preserve"> </w:t>
      </w:r>
      <w:r w:rsidR="00AA11AE">
        <w:t>de sua região (</w:t>
      </w:r>
      <w:r w:rsidRPr="004E51B9">
        <w:t>RAPOSO,1995).</w:t>
      </w:r>
      <w:r w:rsidR="00E31DFB">
        <w:t xml:space="preserve"> </w:t>
      </w:r>
    </w:p>
    <w:p w:rsidR="00FE413F" w:rsidRDefault="00FE413F" w:rsidP="00D844F0">
      <w:pPr>
        <w:pStyle w:val="CORPO"/>
        <w:spacing w:line="240" w:lineRule="auto"/>
        <w:ind w:left="737" w:firstLine="0"/>
        <w:jc w:val="left"/>
        <w:outlineLvl w:val="0"/>
        <w:rPr>
          <w:rFonts w:cs="Arial"/>
          <w:sz w:val="20"/>
          <w:szCs w:val="20"/>
        </w:rPr>
      </w:pPr>
      <w:bookmarkStart w:id="39" w:name="_Toc420615131"/>
      <w:r>
        <w:rPr>
          <w:rFonts w:cs="Arial"/>
          <w:b/>
          <w:sz w:val="20"/>
          <w:szCs w:val="20"/>
        </w:rPr>
        <w:lastRenderedPageBreak/>
        <w:t>Gráfico</w:t>
      </w:r>
      <w:r w:rsidRPr="00236902">
        <w:rPr>
          <w:rFonts w:cs="Arial"/>
          <w:b/>
          <w:sz w:val="20"/>
          <w:szCs w:val="20"/>
        </w:rPr>
        <w:t xml:space="preserve"> </w:t>
      </w:r>
      <w:r>
        <w:rPr>
          <w:rFonts w:cs="Arial"/>
          <w:b/>
          <w:sz w:val="20"/>
          <w:szCs w:val="20"/>
        </w:rPr>
        <w:t>6</w:t>
      </w:r>
      <w:r w:rsidRPr="00F109A0">
        <w:rPr>
          <w:rFonts w:cs="Arial"/>
          <w:sz w:val="20"/>
          <w:szCs w:val="20"/>
        </w:rPr>
        <w:t xml:space="preserve"> - </w:t>
      </w:r>
      <w:r>
        <w:rPr>
          <w:rFonts w:cs="Arial"/>
          <w:sz w:val="20"/>
          <w:szCs w:val="20"/>
        </w:rPr>
        <w:t>Necessidade de credenciamento junto ao CRECI</w:t>
      </w:r>
      <w:bookmarkEnd w:id="39"/>
    </w:p>
    <w:p w:rsidR="00EA727B" w:rsidRDefault="00EA727B" w:rsidP="00CF6789">
      <w:pPr>
        <w:tabs>
          <w:tab w:val="left" w:pos="2393"/>
          <w:tab w:val="left" w:pos="3600"/>
          <w:tab w:val="right" w:pos="9071"/>
        </w:tabs>
        <w:spacing w:line="264" w:lineRule="auto"/>
        <w:contextualSpacing/>
        <w:jc w:val="center"/>
        <w:rPr>
          <w:noProof/>
        </w:rPr>
      </w:pPr>
      <w:r>
        <w:rPr>
          <w:noProof/>
        </w:rPr>
        <w:drawing>
          <wp:inline distT="0" distB="0" distL="0" distR="0">
            <wp:extent cx="4956549" cy="2899540"/>
            <wp:effectExtent l="6101" t="6095" r="3050" b="7745"/>
            <wp:docPr id="9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4D2D" w:rsidRPr="006D5382" w:rsidRDefault="000F4D2D" w:rsidP="000F4D2D">
      <w:pPr>
        <w:autoSpaceDE w:val="0"/>
        <w:autoSpaceDN w:val="0"/>
        <w:adjustRightInd w:val="0"/>
        <w:ind w:left="737"/>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83A91" w:rsidRDefault="00883A91" w:rsidP="006A36E6">
      <w:pPr>
        <w:pStyle w:val="CORPO"/>
      </w:pPr>
    </w:p>
    <w:p w:rsidR="002F4C50" w:rsidRDefault="007E73DA" w:rsidP="007E73DA">
      <w:pPr>
        <w:pStyle w:val="CORPO"/>
      </w:pPr>
      <w:r w:rsidRPr="007E73DA">
        <w:t>A maior parte dos entrevistados,</w:t>
      </w:r>
      <w:r>
        <w:t xml:space="preserve"> </w:t>
      </w:r>
      <w:r w:rsidRPr="007E73DA">
        <w:t>86% deles</w:t>
      </w:r>
      <w:r>
        <w:t>,</w:t>
      </w:r>
      <w:r w:rsidRPr="007E73DA">
        <w:t xml:space="preserve"> responderam que concordam totalmente que é de extrema importância possuir conhecimento sobre o </w:t>
      </w:r>
      <w:r>
        <w:t>C</w:t>
      </w:r>
      <w:r w:rsidRPr="007E73DA">
        <w:t xml:space="preserve">ódigo de Ética </w:t>
      </w:r>
      <w:r>
        <w:t>P</w:t>
      </w:r>
      <w:r w:rsidRPr="007E73DA">
        <w:t xml:space="preserve">rofissional do </w:t>
      </w:r>
      <w:r>
        <w:t>C</w:t>
      </w:r>
      <w:r w:rsidRPr="007E73DA">
        <w:t xml:space="preserve">orretor de </w:t>
      </w:r>
      <w:r>
        <w:t>I</w:t>
      </w:r>
      <w:r w:rsidRPr="007E73DA">
        <w:t>móveis</w:t>
      </w:r>
      <w:r w:rsidR="007D1A33">
        <w:t xml:space="preserve"> (Gráfico 7)</w:t>
      </w:r>
      <w:r w:rsidRPr="007E73DA">
        <w:t>.</w:t>
      </w:r>
      <w:r>
        <w:t xml:space="preserve"> </w:t>
      </w:r>
    </w:p>
    <w:p w:rsidR="007E73DA" w:rsidRDefault="007E73DA" w:rsidP="007E73DA">
      <w:pPr>
        <w:pStyle w:val="CORPO"/>
      </w:pPr>
      <w:r w:rsidRPr="007E73DA">
        <w:t>Segundo M</w:t>
      </w:r>
      <w:r w:rsidR="00997664">
        <w:t>OTTA</w:t>
      </w:r>
      <w:r w:rsidR="00A256EB">
        <w:t xml:space="preserve"> </w:t>
      </w:r>
      <w:r w:rsidRPr="007E73DA">
        <w:t xml:space="preserve">(2007), </w:t>
      </w:r>
      <w:r w:rsidR="00A256EB">
        <w:t>o</w:t>
      </w:r>
      <w:r w:rsidRPr="007E73DA">
        <w:t xml:space="preserve"> </w:t>
      </w:r>
      <w:r w:rsidR="00EB2320">
        <w:t>C</w:t>
      </w:r>
      <w:r w:rsidR="00A256EB" w:rsidRPr="007E73DA">
        <w:t>ódigo</w:t>
      </w:r>
      <w:r w:rsidRPr="007E73DA">
        <w:t xml:space="preserve"> de </w:t>
      </w:r>
      <w:r w:rsidR="00EB2320">
        <w:t>É</w:t>
      </w:r>
      <w:r w:rsidR="00A256EB" w:rsidRPr="007E73DA">
        <w:t>tica</w:t>
      </w:r>
      <w:r w:rsidRPr="007E73DA">
        <w:t xml:space="preserve"> </w:t>
      </w:r>
      <w:r w:rsidR="00EB2320">
        <w:t>P</w:t>
      </w:r>
      <w:r w:rsidRPr="007E73DA">
        <w:t>rofissional,</w:t>
      </w:r>
      <w:r w:rsidR="00A256EB">
        <w:t xml:space="preserve"> </w:t>
      </w:r>
      <w:r w:rsidRPr="007E73DA">
        <w:t>aprovado pela resolução n</w:t>
      </w:r>
      <w:r w:rsidR="00A256EB">
        <w:t xml:space="preserve">º </w:t>
      </w:r>
      <w:r w:rsidRPr="007E73DA">
        <w:t>326/92</w:t>
      </w:r>
      <w:r w:rsidR="00EB2320">
        <w:t>, do Conselho Federal de Corretores de Imóveis (COFECI)</w:t>
      </w:r>
      <w:r w:rsidRPr="007E73DA">
        <w:t>,</w:t>
      </w:r>
      <w:r w:rsidR="00A256EB">
        <w:t xml:space="preserve"> </w:t>
      </w:r>
      <w:r w:rsidRPr="007E73DA">
        <w:t xml:space="preserve">tem por objetivo fixar a forma pela a qual deve-se conduzir o corretor de </w:t>
      </w:r>
      <w:r w:rsidR="00EB2320" w:rsidRPr="007E73DA">
        <w:t>imóveis</w:t>
      </w:r>
      <w:r w:rsidRPr="007E73DA">
        <w:t xml:space="preserve"> no </w:t>
      </w:r>
      <w:r w:rsidR="00EB2320" w:rsidRPr="007E73DA">
        <w:t>exercício</w:t>
      </w:r>
      <w:r w:rsidRPr="007E73DA">
        <w:t xml:space="preserve"> de sua profissão,</w:t>
      </w:r>
      <w:r w:rsidR="00EB2320">
        <w:t xml:space="preserve"> </w:t>
      </w:r>
      <w:r w:rsidRPr="007E73DA">
        <w:t>na qual não se deve praticar nem permitir que se pratiquem atos que comprometam a sua dignidade.</w:t>
      </w:r>
    </w:p>
    <w:p w:rsidR="00032360" w:rsidRPr="007E73DA" w:rsidRDefault="00032360" w:rsidP="00032360">
      <w:pPr>
        <w:pStyle w:val="CORPO"/>
      </w:pPr>
      <w:r>
        <w:t>Continuando a analise do G</w:t>
      </w:r>
      <w:r w:rsidRPr="007E73DA">
        <w:t xml:space="preserve">ráfico </w:t>
      </w:r>
      <w:r>
        <w:t xml:space="preserve">7 </w:t>
      </w:r>
      <w:r w:rsidRPr="007E73DA">
        <w:t xml:space="preserve">foi possível observar também que 8% dos entrevistados concordam parcialmente que devem ter conhecimento sobre o </w:t>
      </w:r>
      <w:r>
        <w:t>C</w:t>
      </w:r>
      <w:r w:rsidRPr="007E73DA">
        <w:t xml:space="preserve">ódigo de </w:t>
      </w:r>
      <w:r>
        <w:t>É</w:t>
      </w:r>
      <w:r w:rsidRPr="007E73DA">
        <w:t>tica,</w:t>
      </w:r>
      <w:r>
        <w:t xml:space="preserve"> </w:t>
      </w:r>
      <w:r w:rsidRPr="007E73DA">
        <w:t xml:space="preserve">já 4% afirmam discordar totalmente da necessidade do conhecimento do </w:t>
      </w:r>
      <w:r>
        <w:t>mesmo</w:t>
      </w:r>
      <w:r w:rsidRPr="007E73DA">
        <w:t xml:space="preserve"> e</w:t>
      </w:r>
      <w:r>
        <w:t>,</w:t>
      </w:r>
      <w:r w:rsidRPr="007E73DA">
        <w:t xml:space="preserve"> por fim</w:t>
      </w:r>
      <w:r>
        <w:t>,</w:t>
      </w:r>
      <w:r w:rsidRPr="007E73DA">
        <w:t xml:space="preserve"> </w:t>
      </w:r>
      <w:r w:rsidR="008E71DB" w:rsidRPr="007E73DA">
        <w:t xml:space="preserve">apenas </w:t>
      </w:r>
      <w:r w:rsidRPr="007E73DA">
        <w:t xml:space="preserve">2% discordam parcialmente que não seja necessário o conhecimento do </w:t>
      </w:r>
      <w:r>
        <w:t>referido C</w:t>
      </w:r>
      <w:r w:rsidRPr="007E73DA">
        <w:t>ódigo.</w:t>
      </w:r>
    </w:p>
    <w:p w:rsidR="00D74C5B" w:rsidRDefault="00D74C5B" w:rsidP="007E73DA">
      <w:pPr>
        <w:pStyle w:val="CORPO"/>
      </w:pPr>
    </w:p>
    <w:p w:rsidR="00D74C5B" w:rsidRDefault="00D74C5B" w:rsidP="007E73DA">
      <w:pPr>
        <w:pStyle w:val="CORPO"/>
      </w:pPr>
    </w:p>
    <w:p w:rsidR="00D74C5B" w:rsidRDefault="00D74C5B" w:rsidP="007E73DA">
      <w:pPr>
        <w:pStyle w:val="CORPO"/>
      </w:pPr>
    </w:p>
    <w:p w:rsidR="00D74C5B" w:rsidRDefault="00D74C5B" w:rsidP="007E73DA">
      <w:pPr>
        <w:pStyle w:val="CORPO"/>
      </w:pPr>
    </w:p>
    <w:p w:rsidR="00D74C5B" w:rsidRDefault="00D74C5B" w:rsidP="007E73DA">
      <w:pPr>
        <w:pStyle w:val="CORPO"/>
      </w:pPr>
    </w:p>
    <w:p w:rsidR="00D74C5B" w:rsidRDefault="00D74C5B" w:rsidP="007E73DA">
      <w:pPr>
        <w:pStyle w:val="CORPO"/>
      </w:pPr>
    </w:p>
    <w:p w:rsidR="00BB6A29" w:rsidRDefault="00BB6A29" w:rsidP="007E73DA">
      <w:pPr>
        <w:pStyle w:val="CORPO"/>
      </w:pPr>
    </w:p>
    <w:p w:rsidR="00BB6A29" w:rsidRDefault="00BB6A29" w:rsidP="00D844F0">
      <w:pPr>
        <w:pStyle w:val="CORPO"/>
        <w:spacing w:line="240" w:lineRule="auto"/>
        <w:ind w:left="227" w:firstLine="0"/>
        <w:jc w:val="left"/>
        <w:outlineLvl w:val="0"/>
        <w:rPr>
          <w:rFonts w:cs="Arial"/>
          <w:sz w:val="20"/>
          <w:szCs w:val="20"/>
        </w:rPr>
      </w:pPr>
      <w:bookmarkStart w:id="40" w:name="_Toc420615132"/>
      <w:r>
        <w:rPr>
          <w:rFonts w:cs="Arial"/>
          <w:b/>
          <w:sz w:val="20"/>
          <w:szCs w:val="20"/>
        </w:rPr>
        <w:lastRenderedPageBreak/>
        <w:t>Gráfico</w:t>
      </w:r>
      <w:r w:rsidRPr="00236902">
        <w:rPr>
          <w:rFonts w:cs="Arial"/>
          <w:b/>
          <w:sz w:val="20"/>
          <w:szCs w:val="20"/>
        </w:rPr>
        <w:t xml:space="preserve"> </w:t>
      </w:r>
      <w:r>
        <w:rPr>
          <w:rFonts w:cs="Arial"/>
          <w:b/>
          <w:sz w:val="20"/>
          <w:szCs w:val="20"/>
        </w:rPr>
        <w:t>7</w:t>
      </w:r>
      <w:r w:rsidRPr="00F109A0">
        <w:rPr>
          <w:rFonts w:cs="Arial"/>
          <w:sz w:val="20"/>
          <w:szCs w:val="20"/>
        </w:rPr>
        <w:t xml:space="preserve"> - </w:t>
      </w:r>
      <w:r>
        <w:rPr>
          <w:rFonts w:cs="Arial"/>
          <w:sz w:val="20"/>
          <w:szCs w:val="20"/>
        </w:rPr>
        <w:t>Importância de possuir conhecimento do Código de Ética Profissional do Corretor de Imóveis</w:t>
      </w:r>
      <w:bookmarkEnd w:id="40"/>
    </w:p>
    <w:p w:rsidR="00D74C5B" w:rsidRDefault="003C3AD5" w:rsidP="00CF6789">
      <w:pPr>
        <w:pStyle w:val="CORPO"/>
        <w:spacing w:line="264" w:lineRule="auto"/>
        <w:ind w:firstLine="0"/>
        <w:jc w:val="center"/>
      </w:pPr>
      <w:r>
        <w:rPr>
          <w:noProof/>
          <w:sz w:val="28"/>
        </w:rPr>
        <w:drawing>
          <wp:inline distT="0" distB="0" distL="0" distR="0">
            <wp:extent cx="5610357" cy="3323725"/>
            <wp:effectExtent l="6094" t="6093" r="8379" b="9012"/>
            <wp:docPr id="11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4D2D" w:rsidRPr="006D5382" w:rsidRDefault="000F4D2D" w:rsidP="000F4D2D">
      <w:pPr>
        <w:autoSpaceDE w:val="0"/>
        <w:autoSpaceDN w:val="0"/>
        <w:adjustRightInd w:val="0"/>
        <w:ind w:left="227"/>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83A91" w:rsidRDefault="00883A91" w:rsidP="006A36E6">
      <w:pPr>
        <w:pStyle w:val="CORPO"/>
      </w:pPr>
    </w:p>
    <w:p w:rsidR="003C3AD5" w:rsidRPr="003C3AD5" w:rsidRDefault="003C3AD5" w:rsidP="003C3AD5">
      <w:pPr>
        <w:pStyle w:val="CORPO"/>
      </w:pPr>
      <w:r w:rsidRPr="003C3AD5">
        <w:t xml:space="preserve">Foi possível identificar também através da pesquisa </w:t>
      </w:r>
      <w:r>
        <w:t xml:space="preserve">realizada </w:t>
      </w:r>
      <w:r w:rsidRPr="003C3AD5">
        <w:t>que 58% dos entrevistados discordam totalmente com a hipótese de quer mentir pode ajudar para contornar problemas no processo de vendas,</w:t>
      </w:r>
      <w:r w:rsidR="00BE6CA9">
        <w:t xml:space="preserve"> </w:t>
      </w:r>
      <w:r w:rsidRPr="003C3AD5">
        <w:t xml:space="preserve">como podemos </w:t>
      </w:r>
      <w:r w:rsidR="008C63F9">
        <w:t>verificar</w:t>
      </w:r>
      <w:r w:rsidR="008C63F9" w:rsidRPr="003C3AD5">
        <w:t xml:space="preserve"> no</w:t>
      </w:r>
      <w:r w:rsidRPr="003C3AD5">
        <w:t xml:space="preserve"> </w:t>
      </w:r>
      <w:r w:rsidR="00BE6CA9">
        <w:t>G</w:t>
      </w:r>
      <w:r w:rsidR="00BE6CA9" w:rsidRPr="003C3AD5">
        <w:t>ráfico</w:t>
      </w:r>
      <w:r w:rsidR="00BE6CA9">
        <w:t xml:space="preserve"> 8,</w:t>
      </w:r>
      <w:r w:rsidRPr="003C3AD5">
        <w:t xml:space="preserve"> abaixo:</w:t>
      </w:r>
    </w:p>
    <w:p w:rsidR="00883A91" w:rsidRDefault="00883A91" w:rsidP="006A36E6">
      <w:pPr>
        <w:pStyle w:val="CORPO"/>
      </w:pPr>
    </w:p>
    <w:p w:rsidR="00883A91" w:rsidRDefault="00BE6CA9" w:rsidP="00D844F0">
      <w:pPr>
        <w:pStyle w:val="CORPO"/>
        <w:spacing w:line="240" w:lineRule="auto"/>
        <w:ind w:left="1020" w:firstLine="0"/>
        <w:jc w:val="left"/>
        <w:outlineLvl w:val="0"/>
      </w:pPr>
      <w:bookmarkStart w:id="41" w:name="_Toc420615133"/>
      <w:r>
        <w:rPr>
          <w:rFonts w:cs="Arial"/>
          <w:b/>
          <w:sz w:val="20"/>
          <w:szCs w:val="20"/>
        </w:rPr>
        <w:t>Gráfico</w:t>
      </w:r>
      <w:r w:rsidRPr="00236902">
        <w:rPr>
          <w:rFonts w:cs="Arial"/>
          <w:b/>
          <w:sz w:val="20"/>
          <w:szCs w:val="20"/>
        </w:rPr>
        <w:t xml:space="preserve"> </w:t>
      </w:r>
      <w:r>
        <w:rPr>
          <w:rFonts w:cs="Arial"/>
          <w:b/>
          <w:sz w:val="20"/>
          <w:szCs w:val="20"/>
        </w:rPr>
        <w:t>8</w:t>
      </w:r>
      <w:r w:rsidRPr="00F109A0">
        <w:rPr>
          <w:rFonts w:cs="Arial"/>
          <w:sz w:val="20"/>
          <w:szCs w:val="20"/>
        </w:rPr>
        <w:t xml:space="preserve"> - </w:t>
      </w:r>
      <w:r>
        <w:rPr>
          <w:rFonts w:cs="Arial"/>
          <w:sz w:val="20"/>
          <w:szCs w:val="20"/>
        </w:rPr>
        <w:t>Mentir pode ajudar a contornar problemas no processo de vendas</w:t>
      </w:r>
      <w:bookmarkEnd w:id="41"/>
    </w:p>
    <w:p w:rsidR="00883A91" w:rsidRDefault="00BE6CA9" w:rsidP="00CF6789">
      <w:pPr>
        <w:pStyle w:val="CORPO"/>
        <w:spacing w:line="264" w:lineRule="auto"/>
        <w:ind w:firstLine="0"/>
        <w:jc w:val="center"/>
      </w:pPr>
      <w:r>
        <w:rPr>
          <w:noProof/>
        </w:rPr>
        <w:drawing>
          <wp:inline distT="0" distB="0" distL="0" distR="0">
            <wp:extent cx="4570607" cy="2741809"/>
            <wp:effectExtent l="6094" t="6093" r="6094" b="6093"/>
            <wp:docPr id="12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83A91" w:rsidRDefault="00883A91" w:rsidP="006A36E6">
      <w:pPr>
        <w:pStyle w:val="CORPO"/>
      </w:pPr>
    </w:p>
    <w:p w:rsidR="000413A6" w:rsidRPr="000413A6" w:rsidRDefault="000413A6" w:rsidP="000413A6">
      <w:pPr>
        <w:pStyle w:val="CORPO"/>
      </w:pPr>
      <w:r w:rsidRPr="000413A6">
        <w:lastRenderedPageBreak/>
        <w:t xml:space="preserve">Ainda analisando o </w:t>
      </w:r>
      <w:r>
        <w:t>G</w:t>
      </w:r>
      <w:r w:rsidRPr="000413A6">
        <w:t>ráfico</w:t>
      </w:r>
      <w:r>
        <w:t xml:space="preserve"> 8</w:t>
      </w:r>
      <w:r w:rsidRPr="000413A6">
        <w:t>,</w:t>
      </w:r>
      <w:r>
        <w:t xml:space="preserve"> </w:t>
      </w:r>
      <w:r w:rsidRPr="000413A6">
        <w:t>podemos observar que 20% discordam parcialmente com a pergunta citada acima,</w:t>
      </w:r>
      <w:r>
        <w:t xml:space="preserve"> </w:t>
      </w:r>
      <w:r w:rsidRPr="000413A6">
        <w:t xml:space="preserve">outros 18% </w:t>
      </w:r>
      <w:r>
        <w:t>c</w:t>
      </w:r>
      <w:r w:rsidRPr="000413A6">
        <w:t>oncordam totalm</w:t>
      </w:r>
      <w:r w:rsidR="004D2690">
        <w:t xml:space="preserve">ente que mentir pode ajudar sim </w:t>
      </w:r>
      <w:r w:rsidRPr="000413A6">
        <w:t>no processo de vendas</w:t>
      </w:r>
      <w:r w:rsidR="004D2690">
        <w:t xml:space="preserve"> e</w:t>
      </w:r>
      <w:r w:rsidRPr="000413A6">
        <w:t>, por fim,</w:t>
      </w:r>
      <w:r w:rsidR="004D2690">
        <w:t xml:space="preserve"> </w:t>
      </w:r>
      <w:r w:rsidRPr="000413A6">
        <w:t xml:space="preserve">4% </w:t>
      </w:r>
      <w:r w:rsidR="004D2690">
        <w:t>c</w:t>
      </w:r>
      <w:r w:rsidRPr="000413A6">
        <w:t>oncordam parcialmente com o que foi questionado.</w:t>
      </w:r>
    </w:p>
    <w:p w:rsidR="006A2160" w:rsidRDefault="004469F6" w:rsidP="004469F6">
      <w:pPr>
        <w:pStyle w:val="CORPO"/>
      </w:pPr>
      <w:r w:rsidRPr="004469F6">
        <w:t>Foi questionado também sobre se é necessário passar todas as informações dos imóveis ao seu cliente mesmo que haja pontos negativos que possam interferir no fechamento da venda,</w:t>
      </w:r>
      <w:r>
        <w:t xml:space="preserve"> </w:t>
      </w:r>
      <w:r w:rsidRPr="004469F6">
        <w:t>nesse sentido,</w:t>
      </w:r>
      <w:r>
        <w:t xml:space="preserve"> </w:t>
      </w:r>
      <w:r w:rsidRPr="004469F6">
        <w:t>60% responderam que concordam totalmente com a necessidade de passar todas as</w:t>
      </w:r>
      <w:r>
        <w:t xml:space="preserve"> informações para o cliente, en</w:t>
      </w:r>
      <w:r w:rsidRPr="004469F6">
        <w:t>quanto, 22% concordam apenas parcialmente,</w:t>
      </w:r>
      <w:r>
        <w:t xml:space="preserve"> </w:t>
      </w:r>
      <w:r w:rsidRPr="004469F6">
        <w:t>com isso,</w:t>
      </w:r>
      <w:r>
        <w:t xml:space="preserve"> </w:t>
      </w:r>
      <w:r w:rsidRPr="004469F6">
        <w:t>pode-se dizer que se houver necessidade podem om</w:t>
      </w:r>
      <w:r>
        <w:t>itir informações para a realização</w:t>
      </w:r>
      <w:r w:rsidRPr="004469F6">
        <w:t xml:space="preserve"> de suas  vendas,</w:t>
      </w:r>
      <w:r>
        <w:t xml:space="preserve"> </w:t>
      </w:r>
      <w:r w:rsidRPr="004469F6">
        <w:t>já 10% dos entrevistados responderam quer nem discordam e nem concordam com a questão abordada</w:t>
      </w:r>
      <w:r w:rsidR="006A2160">
        <w:t xml:space="preserve"> </w:t>
      </w:r>
      <w:r w:rsidRPr="004469F6">
        <w:t>e</w:t>
      </w:r>
      <w:r w:rsidR="006A2160">
        <w:t>,</w:t>
      </w:r>
      <w:r w:rsidRPr="004469F6">
        <w:t xml:space="preserve"> por fim,</w:t>
      </w:r>
      <w:r w:rsidR="006A2160">
        <w:t xml:space="preserve"> </w:t>
      </w:r>
      <w:r w:rsidRPr="004469F6">
        <w:t>8% discordam parcialmente do que foi questionado</w:t>
      </w:r>
      <w:r w:rsidR="00180946">
        <w:t>, conforme Gráfico 9, a seguir:</w:t>
      </w:r>
      <w:r w:rsidRPr="004469F6">
        <w:t>.</w:t>
      </w:r>
    </w:p>
    <w:p w:rsidR="00D26E0E" w:rsidRDefault="00D26E0E" w:rsidP="004469F6">
      <w:pPr>
        <w:pStyle w:val="CORPO"/>
      </w:pPr>
    </w:p>
    <w:p w:rsidR="00B84244" w:rsidRDefault="00D26E0E" w:rsidP="00D844F0">
      <w:pPr>
        <w:pStyle w:val="CORPO"/>
        <w:spacing w:line="240" w:lineRule="auto"/>
        <w:ind w:left="1020" w:firstLine="0"/>
        <w:jc w:val="left"/>
        <w:outlineLvl w:val="0"/>
        <w:rPr>
          <w:rFonts w:cs="Arial"/>
          <w:sz w:val="20"/>
          <w:szCs w:val="20"/>
        </w:rPr>
      </w:pPr>
      <w:bookmarkStart w:id="42" w:name="_Toc420615134"/>
      <w:r>
        <w:rPr>
          <w:rFonts w:cs="Arial"/>
          <w:b/>
          <w:sz w:val="20"/>
          <w:szCs w:val="20"/>
        </w:rPr>
        <w:t>Gráfico</w:t>
      </w:r>
      <w:r w:rsidRPr="00236902">
        <w:rPr>
          <w:rFonts w:cs="Arial"/>
          <w:b/>
          <w:sz w:val="20"/>
          <w:szCs w:val="20"/>
        </w:rPr>
        <w:t xml:space="preserve"> </w:t>
      </w:r>
      <w:r>
        <w:rPr>
          <w:rFonts w:cs="Arial"/>
          <w:b/>
          <w:sz w:val="20"/>
          <w:szCs w:val="20"/>
        </w:rPr>
        <w:t>9</w:t>
      </w:r>
      <w:r w:rsidRPr="00F109A0">
        <w:rPr>
          <w:rFonts w:cs="Arial"/>
          <w:sz w:val="20"/>
          <w:szCs w:val="20"/>
        </w:rPr>
        <w:t xml:space="preserve"> - </w:t>
      </w:r>
      <w:r w:rsidR="00876B2F">
        <w:rPr>
          <w:rFonts w:cs="Arial"/>
          <w:sz w:val="20"/>
          <w:szCs w:val="20"/>
        </w:rPr>
        <w:t>Necessidade de repassar to</w:t>
      </w:r>
      <w:r w:rsidR="004F7575">
        <w:rPr>
          <w:rFonts w:cs="Arial"/>
          <w:sz w:val="20"/>
          <w:szCs w:val="20"/>
        </w:rPr>
        <w:t>d</w:t>
      </w:r>
      <w:r w:rsidR="00876B2F">
        <w:rPr>
          <w:rFonts w:cs="Arial"/>
          <w:sz w:val="20"/>
          <w:szCs w:val="20"/>
        </w:rPr>
        <w:t>as as informações ao seu cliente, mes</w:t>
      </w:r>
      <w:r w:rsidR="00B84244">
        <w:rPr>
          <w:rFonts w:cs="Arial"/>
          <w:sz w:val="20"/>
          <w:szCs w:val="20"/>
        </w:rPr>
        <w:t>-</w:t>
      </w:r>
      <w:bookmarkEnd w:id="42"/>
    </w:p>
    <w:p w:rsidR="00D26E0E" w:rsidRDefault="00876B2F" w:rsidP="00D844F0">
      <w:pPr>
        <w:pStyle w:val="CORPO"/>
        <w:spacing w:line="240" w:lineRule="auto"/>
        <w:ind w:left="1020" w:firstLine="0"/>
        <w:jc w:val="left"/>
        <w:outlineLvl w:val="0"/>
      </w:pPr>
      <w:bookmarkStart w:id="43" w:name="_Toc420615135"/>
      <w:r>
        <w:rPr>
          <w:rFonts w:cs="Arial"/>
          <w:sz w:val="20"/>
          <w:szCs w:val="20"/>
        </w:rPr>
        <w:t>mo que haja pontos negativos que possam interferir no fechamento da venda</w:t>
      </w:r>
      <w:bookmarkEnd w:id="43"/>
    </w:p>
    <w:p w:rsidR="00D26E0E" w:rsidRDefault="00876B2F" w:rsidP="00CF6789">
      <w:pPr>
        <w:pStyle w:val="CORPO"/>
        <w:spacing w:line="264" w:lineRule="auto"/>
        <w:ind w:firstLine="0"/>
        <w:jc w:val="center"/>
      </w:pPr>
      <w:r>
        <w:rPr>
          <w:noProof/>
        </w:rPr>
        <w:drawing>
          <wp:inline distT="0" distB="0" distL="0" distR="0">
            <wp:extent cx="4570607" cy="2741809"/>
            <wp:effectExtent l="6094" t="6093" r="6094" b="6093"/>
            <wp:docPr id="12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B84244" w:rsidRDefault="00B84244" w:rsidP="004469F6">
      <w:pPr>
        <w:pStyle w:val="CORPO"/>
      </w:pPr>
    </w:p>
    <w:p w:rsidR="004469F6" w:rsidRPr="004469F6" w:rsidRDefault="004469F6" w:rsidP="004469F6">
      <w:pPr>
        <w:pStyle w:val="CORPO"/>
      </w:pPr>
      <w:r w:rsidRPr="004469F6">
        <w:t>Nesse sentido,</w:t>
      </w:r>
      <w:r w:rsidR="006A2160">
        <w:t xml:space="preserve"> </w:t>
      </w:r>
      <w:r w:rsidRPr="004469F6">
        <w:t>segundo JULIO (2009,</w:t>
      </w:r>
      <w:r w:rsidR="006A2160">
        <w:t xml:space="preserve"> p</w:t>
      </w:r>
      <w:r w:rsidRPr="004469F6">
        <w:t>.</w:t>
      </w:r>
      <w:r w:rsidR="006A2160">
        <w:t xml:space="preserve"> 16), p</w:t>
      </w:r>
      <w:r w:rsidRPr="004469F6">
        <w:t xml:space="preserve">ara que o corretor de </w:t>
      </w:r>
      <w:r w:rsidR="006A2160" w:rsidRPr="004469F6">
        <w:t>imóveis</w:t>
      </w:r>
      <w:r w:rsidRPr="004469F6">
        <w:t xml:space="preserve"> atinja a satisfação do cliente,</w:t>
      </w:r>
      <w:r w:rsidR="006A2160">
        <w:t xml:space="preserve"> </w:t>
      </w:r>
      <w:r w:rsidRPr="004469F6">
        <w:t>de forma a transparecer confiança,</w:t>
      </w:r>
      <w:r w:rsidR="006A2160">
        <w:t xml:space="preserve"> </w:t>
      </w:r>
      <w:r w:rsidRPr="004469F6">
        <w:t>é preciso descobrir a necessidade real do cliente.</w:t>
      </w:r>
      <w:r w:rsidR="006A2160">
        <w:t xml:space="preserve"> </w:t>
      </w:r>
      <w:r w:rsidRPr="004469F6">
        <w:t>E para descobrir a necessidade real,</w:t>
      </w:r>
      <w:r w:rsidR="006A2160">
        <w:t xml:space="preserve"> </w:t>
      </w:r>
      <w:r w:rsidRPr="004469F6">
        <w:t>é pr</w:t>
      </w:r>
      <w:r w:rsidR="006A2160">
        <w:t>eciso  conhecer bem o individuo</w:t>
      </w:r>
      <w:r w:rsidRPr="004469F6">
        <w:t>,</w:t>
      </w:r>
      <w:r w:rsidR="006A2160">
        <w:t xml:space="preserve"> </w:t>
      </w:r>
      <w:r w:rsidRPr="004469F6">
        <w:t>por isso,”se você quer ser um bom vendedor,crie intimidade com seus clientes,</w:t>
      </w:r>
      <w:r w:rsidR="006A2160">
        <w:t xml:space="preserve"> </w:t>
      </w:r>
      <w:r w:rsidRPr="004469F6">
        <w:t xml:space="preserve">esteja </w:t>
      </w:r>
      <w:r w:rsidR="006A2160" w:rsidRPr="004469F6">
        <w:t>próximo</w:t>
      </w:r>
      <w:r w:rsidRPr="004469F6">
        <w:t>,</w:t>
      </w:r>
      <w:r w:rsidR="006A2160">
        <w:t xml:space="preserve"> </w:t>
      </w:r>
      <w:r w:rsidRPr="004469F6">
        <w:t xml:space="preserve">atenda clientes diferentes </w:t>
      </w:r>
      <w:r w:rsidR="006A2160" w:rsidRPr="004469F6">
        <w:t>diferentemente</w:t>
      </w:r>
      <w:r w:rsidRPr="004469F6">
        <w:t>”</w:t>
      </w:r>
    </w:p>
    <w:p w:rsidR="00883A91" w:rsidRDefault="00180946" w:rsidP="006A36E6">
      <w:pPr>
        <w:pStyle w:val="CORPO"/>
      </w:pPr>
      <w:r>
        <w:lastRenderedPageBreak/>
        <w:t xml:space="preserve">Conforme visualizado na Gráfico 10, abaixo, </w:t>
      </w:r>
      <w:r w:rsidR="00432608" w:rsidRPr="00432608">
        <w:t>podemos afirmar que a grande maioria dos entrevistados</w:t>
      </w:r>
      <w:r w:rsidR="00432608">
        <w:t>,</w:t>
      </w:r>
      <w:r w:rsidR="00432608" w:rsidRPr="00432608">
        <w:t xml:space="preserve"> com 92%</w:t>
      </w:r>
      <w:r w:rsidR="00432608">
        <w:t>,</w:t>
      </w:r>
      <w:r w:rsidR="00432608" w:rsidRPr="00432608">
        <w:t xml:space="preserve"> discordam totalmente que estariam dispostos a prejudicar seus colegas para realizar vendas,</w:t>
      </w:r>
      <w:r w:rsidR="00432608">
        <w:t xml:space="preserve"> </w:t>
      </w:r>
      <w:r w:rsidR="00432608" w:rsidRPr="00432608">
        <w:t>4% dos mesmos descordam parcialmente da questão ci</w:t>
      </w:r>
      <w:r w:rsidR="00432608">
        <w:t>tada</w:t>
      </w:r>
      <w:r w:rsidR="00432608" w:rsidRPr="00432608">
        <w:t xml:space="preserve"> acima</w:t>
      </w:r>
      <w:r w:rsidR="00432608">
        <w:t xml:space="preserve"> e</w:t>
      </w:r>
      <w:r w:rsidR="00432608" w:rsidRPr="00432608">
        <w:t>,</w:t>
      </w:r>
      <w:r w:rsidR="00432608">
        <w:t xml:space="preserve"> </w:t>
      </w:r>
      <w:r w:rsidR="00432608" w:rsidRPr="00432608">
        <w:t>por fim,</w:t>
      </w:r>
      <w:r w:rsidR="00432608">
        <w:t xml:space="preserve"> </w:t>
      </w:r>
      <w:r w:rsidR="00432608" w:rsidRPr="00432608">
        <w:t>4% nem discordam e ne</w:t>
      </w:r>
      <w:r w:rsidR="00432608">
        <w:t>m concordam da questão abordada</w:t>
      </w:r>
      <w:r w:rsidR="00432608" w:rsidRPr="00432608">
        <w:t>.</w:t>
      </w:r>
    </w:p>
    <w:p w:rsidR="00883A91" w:rsidRDefault="00883A91" w:rsidP="00F44C50">
      <w:pPr>
        <w:pStyle w:val="CORPO"/>
        <w:spacing w:line="240" w:lineRule="auto"/>
      </w:pPr>
    </w:p>
    <w:p w:rsidR="00432608" w:rsidRDefault="00432608" w:rsidP="00D844F0">
      <w:pPr>
        <w:pStyle w:val="CORPO"/>
        <w:spacing w:line="240" w:lineRule="auto"/>
        <w:ind w:left="283" w:firstLine="0"/>
        <w:jc w:val="left"/>
        <w:outlineLvl w:val="0"/>
      </w:pPr>
      <w:bookmarkStart w:id="44" w:name="_Toc420615136"/>
      <w:r>
        <w:rPr>
          <w:rFonts w:cs="Arial"/>
          <w:b/>
          <w:sz w:val="20"/>
          <w:szCs w:val="20"/>
        </w:rPr>
        <w:t>Gráfico</w:t>
      </w:r>
      <w:r w:rsidRPr="00236902">
        <w:rPr>
          <w:rFonts w:cs="Arial"/>
          <w:b/>
          <w:sz w:val="20"/>
          <w:szCs w:val="20"/>
        </w:rPr>
        <w:t xml:space="preserve"> </w:t>
      </w:r>
      <w:r>
        <w:rPr>
          <w:rFonts w:cs="Arial"/>
          <w:b/>
          <w:sz w:val="20"/>
          <w:szCs w:val="20"/>
        </w:rPr>
        <w:t>10</w:t>
      </w:r>
      <w:r w:rsidRPr="00F109A0">
        <w:rPr>
          <w:rFonts w:cs="Arial"/>
          <w:sz w:val="20"/>
          <w:szCs w:val="20"/>
        </w:rPr>
        <w:t xml:space="preserve"> - </w:t>
      </w:r>
      <w:r>
        <w:rPr>
          <w:rFonts w:cs="Arial"/>
          <w:sz w:val="20"/>
          <w:szCs w:val="20"/>
        </w:rPr>
        <w:t>Disposição a prejudicar colegas para realizar vendas</w:t>
      </w:r>
      <w:bookmarkEnd w:id="44"/>
    </w:p>
    <w:p w:rsidR="00883A91" w:rsidRDefault="00432608" w:rsidP="00CF6789">
      <w:pPr>
        <w:pStyle w:val="CORPO"/>
        <w:spacing w:line="264" w:lineRule="auto"/>
        <w:ind w:firstLine="0"/>
        <w:jc w:val="center"/>
      </w:pPr>
      <w:r>
        <w:rPr>
          <w:noProof/>
        </w:rPr>
        <w:drawing>
          <wp:inline distT="0" distB="0" distL="0" distR="0">
            <wp:extent cx="5540001" cy="3408917"/>
            <wp:effectExtent l="6092" t="6103" r="3807" b="8900"/>
            <wp:docPr id="13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4D2D" w:rsidRPr="006D5382" w:rsidRDefault="000F4D2D" w:rsidP="000F4D2D">
      <w:pPr>
        <w:autoSpaceDE w:val="0"/>
        <w:autoSpaceDN w:val="0"/>
        <w:adjustRightInd w:val="0"/>
        <w:ind w:left="283"/>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83A91" w:rsidRDefault="00883A91" w:rsidP="006A36E6">
      <w:pPr>
        <w:pStyle w:val="CORPO"/>
      </w:pPr>
    </w:p>
    <w:p w:rsidR="00841842" w:rsidRDefault="00B966FA" w:rsidP="00E725C5">
      <w:pPr>
        <w:pStyle w:val="CORPO"/>
      </w:pPr>
      <w:r>
        <w:t>Observa-se no Gr</w:t>
      </w:r>
      <w:r w:rsidR="00E725C5">
        <w:t xml:space="preserve">áfico 11 </w:t>
      </w:r>
      <w:r w:rsidR="00E725C5" w:rsidRPr="00E725C5">
        <w:t xml:space="preserve">que a maioria com 38% dos entrevistados discordam totalmente </w:t>
      </w:r>
      <w:r w:rsidR="00E725C5">
        <w:t>da assertiva que o importante para mim é o valor da porcentagem da comissão</w:t>
      </w:r>
      <w:r w:rsidR="00E725C5" w:rsidRPr="00E725C5">
        <w:t>, já 28% dos entrevistados nem discordam nem concordam,</w:t>
      </w:r>
      <w:r w:rsidR="00841842">
        <w:t xml:space="preserve"> </w:t>
      </w:r>
      <w:r w:rsidR="00E725C5" w:rsidRPr="00E725C5">
        <w:t xml:space="preserve">outros 24% </w:t>
      </w:r>
      <w:r w:rsidR="00841842" w:rsidRPr="00E725C5">
        <w:t>discordam</w:t>
      </w:r>
      <w:r w:rsidR="00E725C5" w:rsidRPr="00E725C5">
        <w:t xml:space="preserve"> parcialmente,</w:t>
      </w:r>
      <w:r w:rsidR="00841842">
        <w:t xml:space="preserve"> </w:t>
      </w:r>
      <w:r w:rsidR="00E725C5" w:rsidRPr="00E725C5">
        <w:t>isto significa dizer quer em alguns momentos o valor da por</w:t>
      </w:r>
      <w:r w:rsidR="00841842">
        <w:t>centagem</w:t>
      </w:r>
      <w:r w:rsidR="00E725C5" w:rsidRPr="00E725C5">
        <w:t xml:space="preserve"> da comissão é o que se tem maior </w:t>
      </w:r>
      <w:r w:rsidR="00841842" w:rsidRPr="00E725C5">
        <w:t>relevância</w:t>
      </w:r>
      <w:r w:rsidR="00841842">
        <w:t xml:space="preserve"> em seu ponto</w:t>
      </w:r>
      <w:r w:rsidR="00E725C5" w:rsidRPr="00E725C5">
        <w:t xml:space="preserve"> de vista</w:t>
      </w:r>
      <w:r w:rsidR="00841842">
        <w:t xml:space="preserve"> e</w:t>
      </w:r>
      <w:r w:rsidR="00E725C5" w:rsidRPr="00E725C5">
        <w:t>,</w:t>
      </w:r>
      <w:r w:rsidR="00841842">
        <w:t xml:space="preserve"> </w:t>
      </w:r>
      <w:r w:rsidR="00E725C5" w:rsidRPr="00E725C5">
        <w:t>por fim</w:t>
      </w:r>
      <w:r w:rsidR="00841842">
        <w:t>,</w:t>
      </w:r>
      <w:r w:rsidR="00E725C5" w:rsidRPr="00E725C5">
        <w:t xml:space="preserve"> 10% </w:t>
      </w:r>
      <w:r w:rsidR="00841842" w:rsidRPr="00E725C5">
        <w:t>responderam</w:t>
      </w:r>
      <w:r w:rsidR="00E725C5" w:rsidRPr="00E725C5">
        <w:t xml:space="preserve"> que concordam parcialmente com a questão citada.</w:t>
      </w:r>
    </w:p>
    <w:p w:rsidR="00E725C5" w:rsidRPr="00E725C5" w:rsidRDefault="00E725C5" w:rsidP="00E725C5">
      <w:pPr>
        <w:pStyle w:val="CORPO"/>
      </w:pPr>
      <w:r w:rsidRPr="00E725C5">
        <w:t>Nesse sentido:</w:t>
      </w:r>
    </w:p>
    <w:p w:rsidR="00883A91" w:rsidRDefault="00883A91" w:rsidP="006A36E6">
      <w:pPr>
        <w:pStyle w:val="CORPO"/>
      </w:pPr>
    </w:p>
    <w:p w:rsidR="00841842" w:rsidRDefault="00386716" w:rsidP="00841842">
      <w:pPr>
        <w:pStyle w:val="NormalWeb"/>
        <w:shd w:val="clear" w:color="auto" w:fill="FFFFFF"/>
        <w:spacing w:before="0" w:beforeAutospacing="0" w:after="0" w:afterAutospacing="0"/>
        <w:ind w:left="2268"/>
        <w:jc w:val="both"/>
        <w:rPr>
          <w:rFonts w:ascii="Arial" w:hAnsi="Arial" w:cs="Arial"/>
          <w:sz w:val="20"/>
        </w:rPr>
      </w:pPr>
      <w:r>
        <w:rPr>
          <w:rFonts w:ascii="Arial" w:hAnsi="Arial" w:cs="Arial"/>
          <w:sz w:val="20"/>
        </w:rPr>
        <w:t xml:space="preserve">(...) </w:t>
      </w:r>
      <w:r w:rsidR="00841842" w:rsidRPr="00841842">
        <w:rPr>
          <w:rFonts w:ascii="Arial" w:hAnsi="Arial" w:cs="Arial"/>
          <w:sz w:val="20"/>
        </w:rPr>
        <w:t>quando o trabalho é realizado apenas com a intenção de obter a renda, seu valor é muito pequeno e não acrescenta nada para a carreira do profissional, nem</w:t>
      </w:r>
      <w:r>
        <w:rPr>
          <w:rFonts w:ascii="Arial" w:hAnsi="Arial" w:cs="Arial"/>
          <w:sz w:val="20"/>
        </w:rPr>
        <w:t xml:space="preserve"> </w:t>
      </w:r>
      <w:r w:rsidR="00841842" w:rsidRPr="00841842">
        <w:rPr>
          <w:rFonts w:ascii="Arial" w:hAnsi="Arial" w:cs="Arial"/>
          <w:sz w:val="20"/>
        </w:rPr>
        <w:t>para o crescimento da empresa. Ao pensar apenas no dinheiro que irá receber, o indivíduo deixa de se preocupar com os colegas de trabalho e com o que acontece com as outras pessoas que vivem em seu redor</w:t>
      </w:r>
      <w:r>
        <w:rPr>
          <w:rFonts w:ascii="Arial" w:hAnsi="Arial" w:cs="Arial"/>
          <w:sz w:val="20"/>
        </w:rPr>
        <w:t xml:space="preserve"> (SÁ, 2005)</w:t>
      </w:r>
      <w:r w:rsidR="00841842" w:rsidRPr="00841842">
        <w:rPr>
          <w:rFonts w:ascii="Arial" w:hAnsi="Arial" w:cs="Arial"/>
          <w:sz w:val="20"/>
        </w:rPr>
        <w:t>.</w:t>
      </w:r>
    </w:p>
    <w:p w:rsidR="00F44C50" w:rsidRPr="00751E51" w:rsidRDefault="00F44C50" w:rsidP="00751E51">
      <w:pPr>
        <w:pStyle w:val="CORPO"/>
        <w:rPr>
          <w:sz w:val="22"/>
        </w:rPr>
      </w:pPr>
    </w:p>
    <w:p w:rsidR="0057102B" w:rsidRDefault="0057102B" w:rsidP="00D844F0">
      <w:pPr>
        <w:pStyle w:val="CORPO"/>
        <w:spacing w:line="240" w:lineRule="auto"/>
        <w:ind w:left="1020" w:firstLine="0"/>
        <w:jc w:val="left"/>
        <w:outlineLvl w:val="0"/>
      </w:pPr>
      <w:bookmarkStart w:id="45" w:name="_Toc420615137"/>
      <w:r>
        <w:rPr>
          <w:rFonts w:cs="Arial"/>
          <w:b/>
          <w:sz w:val="20"/>
          <w:szCs w:val="20"/>
        </w:rPr>
        <w:lastRenderedPageBreak/>
        <w:t>Gráfico</w:t>
      </w:r>
      <w:r w:rsidRPr="00236902">
        <w:rPr>
          <w:rFonts w:cs="Arial"/>
          <w:b/>
          <w:sz w:val="20"/>
          <w:szCs w:val="20"/>
        </w:rPr>
        <w:t xml:space="preserve"> </w:t>
      </w:r>
      <w:r>
        <w:rPr>
          <w:rFonts w:cs="Arial"/>
          <w:b/>
          <w:sz w:val="20"/>
          <w:szCs w:val="20"/>
        </w:rPr>
        <w:t>11</w:t>
      </w:r>
      <w:r w:rsidRPr="00F109A0">
        <w:rPr>
          <w:rFonts w:cs="Arial"/>
          <w:sz w:val="20"/>
          <w:szCs w:val="20"/>
        </w:rPr>
        <w:t xml:space="preserve"> - </w:t>
      </w:r>
      <w:r>
        <w:rPr>
          <w:rFonts w:cs="Arial"/>
          <w:sz w:val="20"/>
          <w:szCs w:val="20"/>
        </w:rPr>
        <w:t>Importância do valor da porcentagem da comissão para mim</w:t>
      </w:r>
      <w:bookmarkEnd w:id="45"/>
    </w:p>
    <w:p w:rsidR="00883A91" w:rsidRDefault="0057102B" w:rsidP="00DB484F">
      <w:pPr>
        <w:pStyle w:val="CORPO"/>
        <w:spacing w:line="264" w:lineRule="auto"/>
        <w:ind w:firstLine="0"/>
        <w:jc w:val="center"/>
      </w:pPr>
      <w:r>
        <w:rPr>
          <w:noProof/>
        </w:rPr>
        <w:drawing>
          <wp:inline distT="0" distB="0" distL="0" distR="0">
            <wp:extent cx="4570607" cy="2741809"/>
            <wp:effectExtent l="6094" t="6093" r="6094" b="6093"/>
            <wp:docPr id="13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83A91" w:rsidRDefault="00883A91" w:rsidP="006A36E6">
      <w:pPr>
        <w:pStyle w:val="CORPO"/>
      </w:pPr>
    </w:p>
    <w:p w:rsidR="00E325A2" w:rsidRPr="00E325A2" w:rsidRDefault="00E325A2" w:rsidP="00E325A2">
      <w:pPr>
        <w:pStyle w:val="CORPO"/>
      </w:pPr>
      <w:r w:rsidRPr="00E325A2">
        <w:t xml:space="preserve">Em relação a satisfação dos clientes,foi questionado aos entrevistados se os mesmos se </w:t>
      </w:r>
      <w:r>
        <w:t>s</w:t>
      </w:r>
      <w:r w:rsidRPr="00E325A2">
        <w:t>entem bem ao ver seus clientes satisfeitos com os seus atendimentos mesmo que os valores ganhos nas comissões não sejam satisfatórios.</w:t>
      </w:r>
      <w:r>
        <w:t xml:space="preserve"> O</w:t>
      </w:r>
      <w:r w:rsidRPr="00E325A2">
        <w:t xml:space="preserve"> </w:t>
      </w:r>
      <w:r>
        <w:t>Grá</w:t>
      </w:r>
      <w:r w:rsidRPr="00E325A2">
        <w:t>fico</w:t>
      </w:r>
      <w:r>
        <w:t xml:space="preserve"> 12</w:t>
      </w:r>
      <w:r w:rsidRPr="00E325A2">
        <w:t xml:space="preserve"> abaixo mostra como foram respondidas as indagações citadas acima:</w:t>
      </w:r>
    </w:p>
    <w:p w:rsidR="00883A91" w:rsidRDefault="00883A91" w:rsidP="00DB484F">
      <w:pPr>
        <w:pStyle w:val="CORPO"/>
        <w:spacing w:line="240" w:lineRule="auto"/>
      </w:pPr>
    </w:p>
    <w:p w:rsidR="005C0ECD" w:rsidRDefault="002A4F79" w:rsidP="00D844F0">
      <w:pPr>
        <w:pStyle w:val="CORPO"/>
        <w:spacing w:line="240" w:lineRule="auto"/>
        <w:ind w:left="680" w:firstLine="0"/>
        <w:jc w:val="left"/>
        <w:outlineLvl w:val="0"/>
        <w:rPr>
          <w:rFonts w:cs="Arial"/>
          <w:sz w:val="20"/>
          <w:szCs w:val="20"/>
        </w:rPr>
      </w:pPr>
      <w:bookmarkStart w:id="46" w:name="_Toc420615138"/>
      <w:r>
        <w:rPr>
          <w:rFonts w:cs="Arial"/>
          <w:b/>
          <w:sz w:val="20"/>
          <w:szCs w:val="20"/>
        </w:rPr>
        <w:t>Gráfico</w:t>
      </w:r>
      <w:r w:rsidRPr="00236902">
        <w:rPr>
          <w:rFonts w:cs="Arial"/>
          <w:b/>
          <w:sz w:val="20"/>
          <w:szCs w:val="20"/>
        </w:rPr>
        <w:t xml:space="preserve"> </w:t>
      </w:r>
      <w:r>
        <w:rPr>
          <w:rFonts w:cs="Arial"/>
          <w:b/>
          <w:sz w:val="20"/>
          <w:szCs w:val="20"/>
        </w:rPr>
        <w:t>12</w:t>
      </w:r>
      <w:r w:rsidRPr="00F109A0">
        <w:rPr>
          <w:rFonts w:cs="Arial"/>
          <w:sz w:val="20"/>
          <w:szCs w:val="20"/>
        </w:rPr>
        <w:t xml:space="preserve"> -</w:t>
      </w:r>
      <w:r>
        <w:rPr>
          <w:rFonts w:cs="Arial"/>
          <w:sz w:val="20"/>
          <w:szCs w:val="20"/>
        </w:rPr>
        <w:t xml:space="preserve"> Sentir</w:t>
      </w:r>
      <w:r w:rsidR="005C0ECD">
        <w:rPr>
          <w:rFonts w:cs="Arial"/>
          <w:sz w:val="20"/>
          <w:szCs w:val="20"/>
        </w:rPr>
        <w:t>-se</w:t>
      </w:r>
      <w:r>
        <w:rPr>
          <w:rFonts w:cs="Arial"/>
          <w:sz w:val="20"/>
          <w:szCs w:val="20"/>
        </w:rPr>
        <w:t xml:space="preserve"> bem ao ver um cliente satisfeito com o atendimento, mesmo que</w:t>
      </w:r>
      <w:bookmarkEnd w:id="46"/>
    </w:p>
    <w:p w:rsidR="00883A91" w:rsidRDefault="002A4F79" w:rsidP="00D844F0">
      <w:pPr>
        <w:pStyle w:val="CORPO"/>
        <w:spacing w:line="240" w:lineRule="auto"/>
        <w:ind w:left="680" w:firstLine="0"/>
        <w:jc w:val="left"/>
        <w:outlineLvl w:val="0"/>
      </w:pPr>
      <w:bookmarkStart w:id="47" w:name="_Toc420615139"/>
      <w:r>
        <w:rPr>
          <w:rFonts w:cs="Arial"/>
          <w:sz w:val="20"/>
          <w:szCs w:val="20"/>
        </w:rPr>
        <w:t>o valor ganho na venda não seja satisfatório</w:t>
      </w:r>
      <w:bookmarkEnd w:id="47"/>
    </w:p>
    <w:p w:rsidR="00847CB8" w:rsidRDefault="007C5C27" w:rsidP="00DB484F">
      <w:pPr>
        <w:pStyle w:val="CORPO"/>
        <w:spacing w:line="264" w:lineRule="auto"/>
        <w:ind w:firstLine="0"/>
        <w:jc w:val="center"/>
      </w:pPr>
      <w:r>
        <w:rPr>
          <w:noProof/>
        </w:rPr>
        <w:drawing>
          <wp:inline distT="0" distB="0" distL="0" distR="0">
            <wp:extent cx="5007362" cy="3388859"/>
            <wp:effectExtent l="6093" t="6102" r="6855" b="3559"/>
            <wp:docPr id="14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4D2D" w:rsidRPr="006D5382" w:rsidRDefault="000F4D2D" w:rsidP="000F4D2D">
      <w:pPr>
        <w:autoSpaceDE w:val="0"/>
        <w:autoSpaceDN w:val="0"/>
        <w:adjustRightInd w:val="0"/>
        <w:ind w:left="68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0F2D71" w:rsidRDefault="000F2D71" w:rsidP="007C5C27">
      <w:pPr>
        <w:pStyle w:val="CORPO"/>
      </w:pPr>
    </w:p>
    <w:p w:rsidR="007C5C27" w:rsidRPr="007C5C27" w:rsidRDefault="007C5C27" w:rsidP="007C5C27">
      <w:pPr>
        <w:pStyle w:val="CORPO"/>
      </w:pPr>
      <w:r w:rsidRPr="007C5C27">
        <w:lastRenderedPageBreak/>
        <w:t>A maioria dos entrevistados,</w:t>
      </w:r>
      <w:r w:rsidR="00770362">
        <w:t xml:space="preserve"> </w:t>
      </w:r>
      <w:r w:rsidRPr="007C5C27">
        <w:t>70% dos que foram questionados,</w:t>
      </w:r>
      <w:r w:rsidR="00770362">
        <w:t xml:space="preserve"> </w:t>
      </w:r>
      <w:r w:rsidR="00770362" w:rsidRPr="007C5C27">
        <w:t>responderam</w:t>
      </w:r>
      <w:r w:rsidRPr="007C5C27">
        <w:t xml:space="preserve"> que concordam totalmente que o importante é a satisfação do cliente </w:t>
      </w:r>
      <w:r w:rsidR="00770362" w:rsidRPr="007C5C27">
        <w:t>independentemente</w:t>
      </w:r>
      <w:r w:rsidRPr="007C5C27">
        <w:t xml:space="preserve"> do valor ganho da comissão.</w:t>
      </w:r>
      <w:r w:rsidR="00770362">
        <w:t xml:space="preserve"> O</w:t>
      </w:r>
      <w:r w:rsidRPr="007C5C27">
        <w:t>s outros 16% concordam parcialmente com a questão citada,</w:t>
      </w:r>
      <w:r w:rsidR="00770362">
        <w:t xml:space="preserve"> </w:t>
      </w:r>
      <w:r w:rsidRPr="007C5C27">
        <w:t>já 6% discordam totalmente,</w:t>
      </w:r>
      <w:r w:rsidR="00770362">
        <w:t xml:space="preserve"> </w:t>
      </w:r>
      <w:r w:rsidRPr="007C5C27">
        <w:t>significando dizer que o importante é o valor do monta</w:t>
      </w:r>
      <w:r w:rsidR="00770362">
        <w:t>n</w:t>
      </w:r>
      <w:r w:rsidRPr="007C5C27">
        <w:t>te ganho</w:t>
      </w:r>
      <w:r w:rsidR="00770362">
        <w:t>,</w:t>
      </w:r>
      <w:r w:rsidRPr="007C5C27">
        <w:t xml:space="preserve"> </w:t>
      </w:r>
      <w:r w:rsidR="00770362" w:rsidRPr="007C5C27">
        <w:t>independentemente</w:t>
      </w:r>
      <w:r w:rsidRPr="007C5C27">
        <w:t xml:space="preserve"> de </w:t>
      </w:r>
      <w:r w:rsidR="00770362" w:rsidRPr="007C5C27">
        <w:t>atingir</w:t>
      </w:r>
      <w:r w:rsidRPr="007C5C27">
        <w:t xml:space="preserve"> a satisfação do cliente,</w:t>
      </w:r>
      <w:r w:rsidR="00770362">
        <w:t xml:space="preserve"> </w:t>
      </w:r>
      <w:r w:rsidRPr="007C5C27">
        <w:t>outros 4% discordam parcialmente e</w:t>
      </w:r>
      <w:r w:rsidR="00770362">
        <w:t>,</w:t>
      </w:r>
      <w:r w:rsidRPr="007C5C27">
        <w:t xml:space="preserve"> por fim</w:t>
      </w:r>
      <w:r w:rsidR="00770362">
        <w:t>,</w:t>
      </w:r>
      <w:r w:rsidRPr="007C5C27">
        <w:t xml:space="preserve"> outros 4% nem discordam e nem concordam do assunto abordado. </w:t>
      </w:r>
    </w:p>
    <w:p w:rsidR="00847CB8" w:rsidRDefault="003A4D3B" w:rsidP="006A36E6">
      <w:pPr>
        <w:pStyle w:val="CORPO"/>
      </w:pPr>
      <w:r>
        <w:t>Segundo PASSOS (2000, p. 100):</w:t>
      </w:r>
    </w:p>
    <w:p w:rsidR="00253DB4" w:rsidRDefault="00253DB4" w:rsidP="006A36E6">
      <w:pPr>
        <w:pStyle w:val="CORPO"/>
      </w:pPr>
    </w:p>
    <w:p w:rsidR="003A4D3B" w:rsidRPr="003A4D3B" w:rsidRDefault="003A4D3B" w:rsidP="003A4D3B">
      <w:pPr>
        <w:pStyle w:val="NormalWeb"/>
        <w:shd w:val="clear" w:color="auto" w:fill="FFFFFF"/>
        <w:spacing w:before="0" w:beforeAutospacing="0" w:after="0" w:afterAutospacing="0"/>
        <w:ind w:left="2268"/>
        <w:jc w:val="both"/>
        <w:rPr>
          <w:rFonts w:ascii="Arial" w:hAnsi="Arial" w:cs="Arial"/>
          <w:sz w:val="20"/>
        </w:rPr>
      </w:pPr>
      <w:r w:rsidRPr="003A4D3B">
        <w:rPr>
          <w:rFonts w:ascii="Arial" w:hAnsi="Arial" w:cs="Arial"/>
          <w:sz w:val="20"/>
        </w:rPr>
        <w:t>Não é ético colocar o lucro econômico em primeiro lugar, em detrimento dos benefícios sociais, da violação dos direitos humanos, da preservação do meio ambiente, da estruturação da família.”. Por isso, ética e negócios não se combinam, afinal estes são marcados pela ganância, lucratividade ilimitada e desonestidade; enquanto a ética é caracterizada por virtudes, valores, honestidade, desprendimento e transparência (PASSOS, 2000, p. 100).</w:t>
      </w:r>
    </w:p>
    <w:p w:rsidR="00847CB8" w:rsidRDefault="00847CB8" w:rsidP="006A36E6">
      <w:pPr>
        <w:pStyle w:val="CORPO"/>
      </w:pPr>
    </w:p>
    <w:p w:rsidR="00C62F78" w:rsidRPr="00C62F78" w:rsidRDefault="00DA6460" w:rsidP="00C62F78">
      <w:pPr>
        <w:pStyle w:val="CORPO"/>
      </w:pPr>
      <w:r>
        <w:t xml:space="preserve">Foi possível identificar, conforme visualizado no Gráfico 13, </w:t>
      </w:r>
      <w:r w:rsidR="00C62F78" w:rsidRPr="00C62F78">
        <w:t>que a grande maioria,</w:t>
      </w:r>
      <w:r>
        <w:t xml:space="preserve"> </w:t>
      </w:r>
      <w:r w:rsidR="00C62F78" w:rsidRPr="00C62F78">
        <w:t>82%</w:t>
      </w:r>
      <w:r w:rsidR="00C62F78">
        <w:t xml:space="preserve"> dos entrevistados,</w:t>
      </w:r>
      <w:r w:rsidR="00C62F78" w:rsidRPr="00C62F78">
        <w:t xml:space="preserve"> discordam totalmente </w:t>
      </w:r>
      <w:r w:rsidR="00C62F78">
        <w:t>d</w:t>
      </w:r>
      <w:r w:rsidR="00C62F78" w:rsidRPr="00C62F78">
        <w:t>a questão de praticar atos de concorrência desleal aos seus colegas de profissão,</w:t>
      </w:r>
      <w:r w:rsidR="00C62F78">
        <w:t xml:space="preserve"> </w:t>
      </w:r>
      <w:r w:rsidR="00C62F78" w:rsidRPr="00C62F78">
        <w:t>já 10% dos entrevistados responderam que nem discordam e nem concordam em praticar esse tipo de atitude,</w:t>
      </w:r>
      <w:r w:rsidR="00C62F78">
        <w:t xml:space="preserve"> </w:t>
      </w:r>
      <w:r w:rsidR="00C62F78" w:rsidRPr="00C62F78">
        <w:t>outros 4% discordaram parcialmente e</w:t>
      </w:r>
      <w:r w:rsidR="00C62F78">
        <w:t>,</w:t>
      </w:r>
      <w:r w:rsidR="00C62F78" w:rsidRPr="00C62F78">
        <w:t xml:space="preserve"> por fim</w:t>
      </w:r>
      <w:r w:rsidR="00C62F78">
        <w:t>,</w:t>
      </w:r>
      <w:r w:rsidR="00C62F78" w:rsidRPr="00C62F78">
        <w:t xml:space="preserve"> 4% concordaram parcialmente,isto é,se for necessário para se dar bem em alguma situação são capazes sim de praticar atos </w:t>
      </w:r>
      <w:r w:rsidR="007959BB">
        <w:t xml:space="preserve">de </w:t>
      </w:r>
      <w:r w:rsidR="00C62F78" w:rsidRPr="00C62F78">
        <w:t>desleal</w:t>
      </w:r>
      <w:r w:rsidR="007959BB">
        <w:t>dade</w:t>
      </w:r>
      <w:r w:rsidR="00C62F78" w:rsidRPr="00C62F78">
        <w:t xml:space="preserve"> aos seus colegas da profissão. </w:t>
      </w:r>
    </w:p>
    <w:p w:rsidR="00847CB8" w:rsidRDefault="00847CB8" w:rsidP="006A36E6">
      <w:pPr>
        <w:pStyle w:val="CORPO"/>
      </w:pPr>
    </w:p>
    <w:p w:rsidR="00253DB4" w:rsidRDefault="007959BB" w:rsidP="000F4D2D">
      <w:pPr>
        <w:pStyle w:val="CORPO"/>
        <w:spacing w:line="240" w:lineRule="auto"/>
        <w:ind w:left="850" w:firstLine="0"/>
        <w:jc w:val="left"/>
        <w:outlineLvl w:val="0"/>
      </w:pPr>
      <w:bookmarkStart w:id="48" w:name="_Toc420615140"/>
      <w:r>
        <w:rPr>
          <w:rFonts w:cs="Arial"/>
          <w:b/>
          <w:sz w:val="20"/>
          <w:szCs w:val="20"/>
        </w:rPr>
        <w:t>Gráfico</w:t>
      </w:r>
      <w:r w:rsidRPr="00236902">
        <w:rPr>
          <w:rFonts w:cs="Arial"/>
          <w:b/>
          <w:sz w:val="20"/>
          <w:szCs w:val="20"/>
        </w:rPr>
        <w:t xml:space="preserve"> </w:t>
      </w:r>
      <w:r>
        <w:rPr>
          <w:rFonts w:cs="Arial"/>
          <w:b/>
          <w:sz w:val="20"/>
          <w:szCs w:val="20"/>
        </w:rPr>
        <w:t>13</w:t>
      </w:r>
      <w:r w:rsidRPr="00F109A0">
        <w:rPr>
          <w:rFonts w:cs="Arial"/>
          <w:sz w:val="20"/>
          <w:szCs w:val="20"/>
        </w:rPr>
        <w:t xml:space="preserve"> - </w:t>
      </w:r>
      <w:r>
        <w:rPr>
          <w:rFonts w:cs="Arial"/>
          <w:sz w:val="20"/>
          <w:szCs w:val="20"/>
        </w:rPr>
        <w:t>Praticaria atos de concorrência desleal aos meus colegas de profissão</w:t>
      </w:r>
      <w:bookmarkEnd w:id="48"/>
    </w:p>
    <w:p w:rsidR="00847CB8" w:rsidRDefault="007959BB" w:rsidP="0004097E">
      <w:pPr>
        <w:pStyle w:val="CORPO"/>
        <w:spacing w:line="264" w:lineRule="auto"/>
        <w:ind w:firstLine="0"/>
        <w:jc w:val="center"/>
      </w:pPr>
      <w:r>
        <w:rPr>
          <w:noProof/>
        </w:rPr>
        <w:drawing>
          <wp:inline distT="0" distB="0" distL="0" distR="0">
            <wp:extent cx="4825114" cy="2711302"/>
            <wp:effectExtent l="19050" t="0" r="13586" b="0"/>
            <wp:docPr id="15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4D2D" w:rsidRPr="006D5382" w:rsidRDefault="000F4D2D" w:rsidP="000F4D2D">
      <w:pPr>
        <w:autoSpaceDE w:val="0"/>
        <w:autoSpaceDN w:val="0"/>
        <w:adjustRightInd w:val="0"/>
        <w:ind w:left="85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7959BB" w:rsidRPr="00C62F78" w:rsidRDefault="007959BB" w:rsidP="007959BB">
      <w:pPr>
        <w:pStyle w:val="CORPO"/>
      </w:pPr>
      <w:r w:rsidRPr="00C62F78">
        <w:lastRenderedPageBreak/>
        <w:t>De acordo com S</w:t>
      </w:r>
      <w:r w:rsidR="00677BF6">
        <w:t>Á</w:t>
      </w:r>
      <w:r w:rsidRPr="00C62F78">
        <w:t xml:space="preserve"> (2005, p. 119)</w:t>
      </w:r>
    </w:p>
    <w:p w:rsidR="00847CB8" w:rsidRDefault="00847CB8" w:rsidP="006A36E6">
      <w:pPr>
        <w:pStyle w:val="CORPO"/>
      </w:pPr>
    </w:p>
    <w:p w:rsidR="00A61F8D" w:rsidRPr="00A61F8D" w:rsidRDefault="00A61F8D" w:rsidP="00A61F8D">
      <w:pPr>
        <w:pStyle w:val="NormalWeb"/>
        <w:shd w:val="clear" w:color="auto" w:fill="FFFFFF"/>
        <w:spacing w:before="0" w:beforeAutospacing="0" w:after="0" w:afterAutospacing="0"/>
        <w:ind w:left="2268"/>
        <w:jc w:val="both"/>
        <w:rPr>
          <w:rFonts w:ascii="Arial" w:hAnsi="Arial" w:cs="Arial"/>
          <w:sz w:val="20"/>
        </w:rPr>
      </w:pPr>
      <w:r>
        <w:rPr>
          <w:rFonts w:ascii="Arial" w:hAnsi="Arial" w:cs="Arial"/>
          <w:sz w:val="20"/>
        </w:rPr>
        <w:t>C</w:t>
      </w:r>
      <w:r w:rsidRPr="00A61F8D">
        <w:rPr>
          <w:rFonts w:ascii="Arial" w:hAnsi="Arial" w:cs="Arial"/>
          <w:sz w:val="20"/>
        </w:rPr>
        <w:t>omo não existem limites para as ambições humanas,</w:t>
      </w:r>
      <w:r>
        <w:rPr>
          <w:rFonts w:ascii="Arial" w:hAnsi="Arial" w:cs="Arial"/>
          <w:sz w:val="20"/>
        </w:rPr>
        <w:t xml:space="preserve"> </w:t>
      </w:r>
      <w:r w:rsidRPr="00A61F8D">
        <w:rPr>
          <w:rFonts w:ascii="Arial" w:hAnsi="Arial" w:cs="Arial"/>
          <w:sz w:val="20"/>
        </w:rPr>
        <w:t>no campo da riqueza, a conduta pode tornar-se agressiva e inconveniente, e esta é uma das fortes razões pelas quais os códigos de ética quase s</w:t>
      </w:r>
      <w:r>
        <w:rPr>
          <w:rFonts w:ascii="Arial" w:hAnsi="Arial" w:cs="Arial"/>
          <w:sz w:val="20"/>
        </w:rPr>
        <w:t>empre buscam maior abrangência (SÁ, 2005).</w:t>
      </w:r>
    </w:p>
    <w:p w:rsidR="00847CB8" w:rsidRDefault="00847CB8" w:rsidP="006A36E6">
      <w:pPr>
        <w:pStyle w:val="CORPO"/>
      </w:pPr>
    </w:p>
    <w:p w:rsidR="00F113E0" w:rsidRPr="00F113E0" w:rsidRDefault="00F113E0" w:rsidP="00F113E0">
      <w:pPr>
        <w:pStyle w:val="CORPO"/>
      </w:pPr>
      <w:r w:rsidRPr="00F113E0">
        <w:t>No que diz respeito a capacitação dos corretores de imóveis</w:t>
      </w:r>
      <w:r w:rsidR="00DA6460">
        <w:t xml:space="preserve"> (Gráfico 14)</w:t>
      </w:r>
      <w:r w:rsidRPr="00F113E0">
        <w:t>,</w:t>
      </w:r>
      <w:r>
        <w:t xml:space="preserve"> </w:t>
      </w:r>
      <w:r w:rsidRPr="00F113E0">
        <w:t>foi questionado se os mesmos consideram-se capacitados para exercer a profissão no ramo da corretagem,</w:t>
      </w:r>
      <w:r>
        <w:t xml:space="preserve"> </w:t>
      </w:r>
      <w:r w:rsidRPr="00F113E0">
        <w:t>72% da amostra responderam que concordam totalmente,</w:t>
      </w:r>
      <w:r>
        <w:t xml:space="preserve"> </w:t>
      </w:r>
      <w:r w:rsidRPr="00F113E0">
        <w:t>mostrando assim que estão aptos a exercer um excelente trabalho no mercado imobiliário,</w:t>
      </w:r>
      <w:r>
        <w:t xml:space="preserve"> </w:t>
      </w:r>
      <w:r w:rsidRPr="00F113E0">
        <w:t>já 10% dos entrevistados nem discordam e nem concordam com a questão abordada,</w:t>
      </w:r>
      <w:r>
        <w:t xml:space="preserve"> </w:t>
      </w:r>
      <w:r w:rsidRPr="00F113E0">
        <w:t>contamos também com 8% das respostas dos que foram questionados que concordam parcialmente na questão de se sentirem capacitados para tal função,</w:t>
      </w:r>
      <w:r>
        <w:t xml:space="preserve"> </w:t>
      </w:r>
      <w:r w:rsidRPr="00F113E0">
        <w:t>outros 6% dizem discordar parcialmente do assunto citado acima</w:t>
      </w:r>
      <w:r>
        <w:t xml:space="preserve"> e</w:t>
      </w:r>
      <w:r w:rsidRPr="00F113E0">
        <w:t>,</w:t>
      </w:r>
      <w:r>
        <w:t xml:space="preserve"> </w:t>
      </w:r>
      <w:r w:rsidRPr="00F113E0">
        <w:t>por fim</w:t>
      </w:r>
      <w:r>
        <w:t>,</w:t>
      </w:r>
      <w:r w:rsidRPr="00F113E0">
        <w:t xml:space="preserve"> 4% discordam totalmente da indagação apresentada,</w:t>
      </w:r>
      <w:r>
        <w:t xml:space="preserve"> </w:t>
      </w:r>
      <w:r w:rsidRPr="00F113E0">
        <w:t>com isto,</w:t>
      </w:r>
      <w:r>
        <w:t xml:space="preserve"> </w:t>
      </w:r>
      <w:r w:rsidRPr="00F113E0">
        <w:t>podemos observar a necessidade de mais aperfeiçoament</w:t>
      </w:r>
      <w:r>
        <w:t xml:space="preserve">o e conhecimento para que </w:t>
      </w:r>
      <w:r w:rsidRPr="00F113E0">
        <w:t xml:space="preserve">consigam </w:t>
      </w:r>
      <w:r>
        <w:t xml:space="preserve">assim </w:t>
      </w:r>
      <w:r w:rsidRPr="00F113E0">
        <w:t>prestar um bom serviço no atendimento aos seus cliente</w:t>
      </w:r>
      <w:r>
        <w:t>s</w:t>
      </w:r>
      <w:r w:rsidRPr="00F113E0">
        <w:t xml:space="preserve"> no mercado imobiliário.</w:t>
      </w:r>
      <w:r w:rsidR="00DA6460">
        <w:t xml:space="preserve"> </w:t>
      </w:r>
    </w:p>
    <w:p w:rsidR="003A4D3B" w:rsidRDefault="003A4D3B" w:rsidP="006A36E6">
      <w:pPr>
        <w:pStyle w:val="CORPO"/>
      </w:pPr>
    </w:p>
    <w:p w:rsidR="009E111F" w:rsidRDefault="009E111F" w:rsidP="00D844F0">
      <w:pPr>
        <w:pStyle w:val="CORPO"/>
        <w:spacing w:line="240" w:lineRule="auto"/>
        <w:ind w:left="794" w:firstLine="0"/>
        <w:jc w:val="left"/>
        <w:outlineLvl w:val="0"/>
        <w:rPr>
          <w:rFonts w:cs="Arial"/>
          <w:sz w:val="20"/>
          <w:szCs w:val="20"/>
        </w:rPr>
      </w:pPr>
      <w:bookmarkStart w:id="49" w:name="_Toc420615141"/>
      <w:r>
        <w:rPr>
          <w:rFonts w:cs="Arial"/>
          <w:b/>
          <w:sz w:val="20"/>
          <w:szCs w:val="20"/>
        </w:rPr>
        <w:t>Gráfico</w:t>
      </w:r>
      <w:r w:rsidRPr="00236902">
        <w:rPr>
          <w:rFonts w:cs="Arial"/>
          <w:b/>
          <w:sz w:val="20"/>
          <w:szCs w:val="20"/>
        </w:rPr>
        <w:t xml:space="preserve"> </w:t>
      </w:r>
      <w:r>
        <w:rPr>
          <w:rFonts w:cs="Arial"/>
          <w:b/>
          <w:sz w:val="20"/>
          <w:szCs w:val="20"/>
        </w:rPr>
        <w:t>14</w:t>
      </w:r>
      <w:r w:rsidRPr="00F109A0">
        <w:rPr>
          <w:rFonts w:cs="Arial"/>
          <w:sz w:val="20"/>
          <w:szCs w:val="20"/>
        </w:rPr>
        <w:t xml:space="preserve"> - </w:t>
      </w:r>
      <w:r>
        <w:rPr>
          <w:rFonts w:cs="Arial"/>
          <w:sz w:val="20"/>
          <w:szCs w:val="20"/>
        </w:rPr>
        <w:t>Considero-me um profissional capacitado para exercer a profissão de</w:t>
      </w:r>
      <w:bookmarkEnd w:id="49"/>
      <w:r>
        <w:rPr>
          <w:rFonts w:cs="Arial"/>
          <w:sz w:val="20"/>
          <w:szCs w:val="20"/>
        </w:rPr>
        <w:t xml:space="preserve"> </w:t>
      </w:r>
    </w:p>
    <w:p w:rsidR="009E111F" w:rsidRDefault="009E111F" w:rsidP="00D844F0">
      <w:pPr>
        <w:pStyle w:val="CORPO"/>
        <w:spacing w:line="240" w:lineRule="auto"/>
        <w:ind w:left="794" w:firstLine="0"/>
        <w:jc w:val="left"/>
        <w:outlineLvl w:val="0"/>
      </w:pPr>
      <w:bookmarkStart w:id="50" w:name="_Toc420615142"/>
      <w:r>
        <w:rPr>
          <w:rFonts w:cs="Arial"/>
          <w:sz w:val="20"/>
          <w:szCs w:val="20"/>
        </w:rPr>
        <w:t>corretor</w:t>
      </w:r>
      <w:bookmarkEnd w:id="50"/>
    </w:p>
    <w:p w:rsidR="003A4D3B" w:rsidRDefault="009E111F" w:rsidP="00DB484F">
      <w:pPr>
        <w:pStyle w:val="CORPO"/>
        <w:spacing w:line="264" w:lineRule="auto"/>
        <w:ind w:firstLine="0"/>
        <w:jc w:val="center"/>
      </w:pPr>
      <w:r>
        <w:rPr>
          <w:noProof/>
        </w:rPr>
        <w:drawing>
          <wp:inline distT="0" distB="0" distL="0" distR="0">
            <wp:extent cx="4900918" cy="3006717"/>
            <wp:effectExtent l="6102" t="6100" r="5340" b="6608"/>
            <wp:docPr id="16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4D2D" w:rsidRPr="006D5382" w:rsidRDefault="000F4D2D" w:rsidP="000F4D2D">
      <w:pPr>
        <w:autoSpaceDE w:val="0"/>
        <w:autoSpaceDN w:val="0"/>
        <w:adjustRightInd w:val="0"/>
        <w:ind w:left="79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3A4D3B" w:rsidRDefault="003A4D3B" w:rsidP="006A36E6">
      <w:pPr>
        <w:pStyle w:val="CORPO"/>
      </w:pPr>
    </w:p>
    <w:p w:rsidR="00A65DCA" w:rsidRPr="00A65DCA" w:rsidRDefault="00A65DCA" w:rsidP="00A65DCA">
      <w:pPr>
        <w:pStyle w:val="CORPO"/>
      </w:pPr>
      <w:r w:rsidRPr="00A65DCA">
        <w:lastRenderedPageBreak/>
        <w:t>As normas éticas se fazem necessárias para que o indivíduo não pense apenas em si, em se dar bem a custa do fracasso dos outros. A virtude está em compartilhar coisas boas para receber outras em troca (SÁ, 2005).</w:t>
      </w:r>
      <w:r>
        <w:t xml:space="preserve"> S</w:t>
      </w:r>
      <w:r w:rsidRPr="00A65DCA">
        <w:t xml:space="preserve">endo assim, analisando o </w:t>
      </w:r>
      <w:r>
        <w:t>G</w:t>
      </w:r>
      <w:r w:rsidRPr="00A65DCA">
        <w:t xml:space="preserve">ráfico </w:t>
      </w:r>
      <w:r>
        <w:t>15 abaixo</w:t>
      </w:r>
      <w:r w:rsidRPr="00A65DCA">
        <w:t xml:space="preserve"> foi possível observar que 86% dos entrevistados concordam totalmente que exercem sua profissão com ética, enquanto 8% discordam parcialmente com a questão abordada, já 6% da amostra coletada responderam que discordam parcialmente com  o tema abordado.</w:t>
      </w:r>
    </w:p>
    <w:p w:rsidR="003A4D3B" w:rsidRDefault="003A4D3B" w:rsidP="006A36E6">
      <w:pPr>
        <w:pStyle w:val="CORPO"/>
      </w:pPr>
    </w:p>
    <w:p w:rsidR="00861426" w:rsidRDefault="00861426" w:rsidP="00D844F0">
      <w:pPr>
        <w:pStyle w:val="CORPO"/>
        <w:spacing w:line="240" w:lineRule="auto"/>
        <w:ind w:left="567" w:firstLine="0"/>
        <w:jc w:val="left"/>
        <w:outlineLvl w:val="0"/>
      </w:pPr>
      <w:bookmarkStart w:id="51" w:name="_Toc420615143"/>
      <w:r>
        <w:rPr>
          <w:rFonts w:cs="Arial"/>
          <w:b/>
          <w:sz w:val="20"/>
          <w:szCs w:val="20"/>
        </w:rPr>
        <w:t>Gráfico</w:t>
      </w:r>
      <w:r w:rsidRPr="00236902">
        <w:rPr>
          <w:rFonts w:cs="Arial"/>
          <w:b/>
          <w:sz w:val="20"/>
          <w:szCs w:val="20"/>
        </w:rPr>
        <w:t xml:space="preserve"> </w:t>
      </w:r>
      <w:r>
        <w:rPr>
          <w:rFonts w:cs="Arial"/>
          <w:b/>
          <w:sz w:val="20"/>
          <w:szCs w:val="20"/>
        </w:rPr>
        <w:t>15</w:t>
      </w:r>
      <w:r w:rsidRPr="00F109A0">
        <w:rPr>
          <w:rFonts w:cs="Arial"/>
          <w:sz w:val="20"/>
          <w:szCs w:val="20"/>
        </w:rPr>
        <w:t xml:space="preserve"> - </w:t>
      </w:r>
      <w:r>
        <w:rPr>
          <w:rFonts w:cs="Arial"/>
          <w:sz w:val="20"/>
          <w:szCs w:val="20"/>
        </w:rPr>
        <w:t>Considero-me um bom corretor de imóveis que trabalha de forma ética</w:t>
      </w:r>
      <w:bookmarkEnd w:id="51"/>
    </w:p>
    <w:p w:rsidR="003A4D3B" w:rsidRDefault="000F2A4C" w:rsidP="00DB484F">
      <w:pPr>
        <w:pStyle w:val="CORPO"/>
        <w:spacing w:line="264" w:lineRule="auto"/>
        <w:ind w:firstLine="0"/>
        <w:jc w:val="center"/>
      </w:pPr>
      <w:r>
        <w:rPr>
          <w:noProof/>
        </w:rPr>
        <w:drawing>
          <wp:inline distT="0" distB="0" distL="0" distR="0">
            <wp:extent cx="5164830" cy="3100324"/>
            <wp:effectExtent l="6099" t="6096" r="6861" b="8890"/>
            <wp:docPr id="16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4D2D" w:rsidRPr="006D5382" w:rsidRDefault="000F4D2D" w:rsidP="000F4D2D">
      <w:pPr>
        <w:autoSpaceDE w:val="0"/>
        <w:autoSpaceDN w:val="0"/>
        <w:adjustRightInd w:val="0"/>
        <w:ind w:left="567"/>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A61F8D" w:rsidRDefault="00A61F8D" w:rsidP="006A36E6">
      <w:pPr>
        <w:pStyle w:val="CORPO"/>
      </w:pPr>
    </w:p>
    <w:p w:rsidR="00374C27" w:rsidRDefault="00E2298B" w:rsidP="00E2298B">
      <w:pPr>
        <w:pStyle w:val="CORPO"/>
      </w:pPr>
      <w:r w:rsidRPr="00E2298B">
        <w:t>Quando questionado se consideram-se pessoas éticas</w:t>
      </w:r>
      <w:r>
        <w:t xml:space="preserve"> (Gráfico 16)</w:t>
      </w:r>
      <w:r w:rsidRPr="00E2298B">
        <w:t xml:space="preserve"> ,a grande maioria</w:t>
      </w:r>
      <w:r>
        <w:t>,</w:t>
      </w:r>
      <w:r w:rsidRPr="00E2298B">
        <w:t xml:space="preserve"> </w:t>
      </w:r>
      <w:r>
        <w:t>no total de 7</w:t>
      </w:r>
      <w:r w:rsidRPr="00E2298B">
        <w:t xml:space="preserve">6% </w:t>
      </w:r>
      <w:r>
        <w:t xml:space="preserve">dos entrevistados, </w:t>
      </w:r>
      <w:r w:rsidRPr="00E2298B">
        <w:t>responderam que concordam totalmente,</w:t>
      </w:r>
      <w:r w:rsidR="00374C27">
        <w:t xml:space="preserve"> </w:t>
      </w:r>
      <w:r w:rsidRPr="00E2298B">
        <w:t>isto é,</w:t>
      </w:r>
      <w:r w:rsidR="00695BA6">
        <w:t xml:space="preserve"> </w:t>
      </w:r>
      <w:r w:rsidRPr="00E2298B">
        <w:t xml:space="preserve">se dizem serem </w:t>
      </w:r>
      <w:r w:rsidR="00374C27" w:rsidRPr="00E2298B">
        <w:t>éticos</w:t>
      </w:r>
      <w:r w:rsidRPr="00E2298B">
        <w:t>,</w:t>
      </w:r>
      <w:r w:rsidR="00374C27">
        <w:t xml:space="preserve"> </w:t>
      </w:r>
      <w:r w:rsidR="00374C27" w:rsidRPr="00E2298B">
        <w:t>outros</w:t>
      </w:r>
      <w:r w:rsidRPr="00E2298B">
        <w:t xml:space="preserve"> 12% afirmam discordar parcialmente da questão citada,</w:t>
      </w:r>
      <w:r w:rsidR="00374C27">
        <w:t xml:space="preserve"> </w:t>
      </w:r>
      <w:r w:rsidRPr="00E2298B">
        <w:t xml:space="preserve">4% </w:t>
      </w:r>
      <w:r w:rsidR="00374C27" w:rsidRPr="00E2298B">
        <w:t>responderam</w:t>
      </w:r>
      <w:r w:rsidRPr="00E2298B">
        <w:t xml:space="preserve"> que descordam totalmente,</w:t>
      </w:r>
      <w:r w:rsidR="00374C27">
        <w:t xml:space="preserve"> </w:t>
      </w:r>
      <w:r w:rsidRPr="00E2298B">
        <w:t xml:space="preserve">já 4% nem discordam e nem concordam na </w:t>
      </w:r>
      <w:r w:rsidR="00374C27" w:rsidRPr="00E2298B">
        <w:t>hipótese</w:t>
      </w:r>
      <w:r w:rsidRPr="00E2298B">
        <w:t xml:space="preserve"> de se considerar pessoas </w:t>
      </w:r>
      <w:r w:rsidR="00374C27" w:rsidRPr="00E2298B">
        <w:t>éticas</w:t>
      </w:r>
      <w:r w:rsidRPr="00E2298B">
        <w:t xml:space="preserve"> e</w:t>
      </w:r>
      <w:r w:rsidR="00374C27">
        <w:t>,</w:t>
      </w:r>
      <w:r w:rsidRPr="00E2298B">
        <w:t xml:space="preserve"> por fim</w:t>
      </w:r>
      <w:r w:rsidR="00374C27">
        <w:t>,</w:t>
      </w:r>
      <w:r w:rsidRPr="00E2298B">
        <w:t xml:space="preserve"> 4% discordam totalmente da questão citada acima. </w:t>
      </w:r>
    </w:p>
    <w:p w:rsidR="00E2298B" w:rsidRDefault="00374C27" w:rsidP="00E2298B">
      <w:pPr>
        <w:pStyle w:val="CORPO"/>
      </w:pPr>
      <w:r>
        <w:t>Assim sendo</w:t>
      </w:r>
      <w:r w:rsidR="00E2298B" w:rsidRPr="00E2298B">
        <w:t xml:space="preserve">, </w:t>
      </w:r>
      <w:r>
        <w:t>s</w:t>
      </w:r>
      <w:r w:rsidR="00E2298B" w:rsidRPr="00E2298B">
        <w:t xml:space="preserve">egundo </w:t>
      </w:r>
      <w:r w:rsidR="0077023A">
        <w:t xml:space="preserve">Sonia </w:t>
      </w:r>
      <w:r w:rsidR="00E2298B" w:rsidRPr="00E2298B">
        <w:t>Jordão (2010, p. 1),</w:t>
      </w:r>
    </w:p>
    <w:p w:rsidR="00374C27" w:rsidRPr="00E2298B" w:rsidRDefault="00374C27" w:rsidP="00E2298B">
      <w:pPr>
        <w:pStyle w:val="CORPO"/>
      </w:pPr>
    </w:p>
    <w:p w:rsidR="00374C27" w:rsidRPr="00374C27" w:rsidRDefault="00374C27" w:rsidP="00374C27">
      <w:pPr>
        <w:pStyle w:val="NormalWeb"/>
        <w:shd w:val="clear" w:color="auto" w:fill="FFFFFF"/>
        <w:spacing w:before="0" w:beforeAutospacing="0" w:after="0" w:afterAutospacing="0"/>
        <w:ind w:left="2268"/>
        <w:jc w:val="both"/>
        <w:rPr>
          <w:rFonts w:ascii="Arial" w:hAnsi="Arial" w:cs="Arial"/>
          <w:sz w:val="20"/>
        </w:rPr>
      </w:pPr>
      <w:r>
        <w:rPr>
          <w:rFonts w:ascii="Arial" w:hAnsi="Arial" w:cs="Arial"/>
          <w:sz w:val="20"/>
        </w:rPr>
        <w:t>S</w:t>
      </w:r>
      <w:r w:rsidRPr="00374C27">
        <w:rPr>
          <w:rFonts w:ascii="Arial" w:hAnsi="Arial" w:cs="Arial"/>
          <w:sz w:val="20"/>
        </w:rPr>
        <w:t xml:space="preserve">er ético nada mais é do que agir direito, proceder bem, sem prejudicar os outros. É ser altruísta, é estar tranquilo com a consciência pessoal. É também agir de acordo com os valores morais de </w:t>
      </w:r>
      <w:r w:rsidR="0077023A">
        <w:rPr>
          <w:rFonts w:ascii="Arial" w:hAnsi="Arial" w:cs="Arial"/>
          <w:sz w:val="20"/>
        </w:rPr>
        <w:t>uma determinada sociedade (JORDÃO, 2010, p. 1).</w:t>
      </w:r>
    </w:p>
    <w:p w:rsidR="00A61F8D" w:rsidRDefault="00A61F8D" w:rsidP="006A36E6">
      <w:pPr>
        <w:pStyle w:val="CORPO"/>
      </w:pPr>
    </w:p>
    <w:p w:rsidR="00A61F8D" w:rsidRDefault="00FD0825" w:rsidP="006A36E6">
      <w:pPr>
        <w:pStyle w:val="CORPO"/>
      </w:pPr>
      <w:r>
        <w:lastRenderedPageBreak/>
        <w:t>Observe-se o Gráfico 16:</w:t>
      </w:r>
    </w:p>
    <w:p w:rsidR="00A61F8D" w:rsidRDefault="00A61F8D" w:rsidP="006A36E6">
      <w:pPr>
        <w:pStyle w:val="CORPO"/>
      </w:pPr>
    </w:p>
    <w:p w:rsidR="00FD0825" w:rsidRDefault="00FD0825" w:rsidP="00D844F0">
      <w:pPr>
        <w:pStyle w:val="CORPO"/>
        <w:spacing w:line="240" w:lineRule="auto"/>
        <w:ind w:left="907" w:firstLine="0"/>
        <w:jc w:val="left"/>
        <w:outlineLvl w:val="0"/>
      </w:pPr>
      <w:bookmarkStart w:id="52" w:name="_Toc420615144"/>
      <w:r>
        <w:rPr>
          <w:rFonts w:cs="Arial"/>
          <w:b/>
          <w:sz w:val="20"/>
          <w:szCs w:val="20"/>
        </w:rPr>
        <w:t>Gráfico</w:t>
      </w:r>
      <w:r w:rsidRPr="00236902">
        <w:rPr>
          <w:rFonts w:cs="Arial"/>
          <w:b/>
          <w:sz w:val="20"/>
          <w:szCs w:val="20"/>
        </w:rPr>
        <w:t xml:space="preserve"> </w:t>
      </w:r>
      <w:r>
        <w:rPr>
          <w:rFonts w:cs="Arial"/>
          <w:b/>
          <w:sz w:val="20"/>
          <w:szCs w:val="20"/>
        </w:rPr>
        <w:t>16</w:t>
      </w:r>
      <w:r w:rsidRPr="00F109A0">
        <w:rPr>
          <w:rFonts w:cs="Arial"/>
          <w:sz w:val="20"/>
          <w:szCs w:val="20"/>
        </w:rPr>
        <w:t xml:space="preserve"> - </w:t>
      </w:r>
      <w:r>
        <w:rPr>
          <w:rFonts w:cs="Arial"/>
          <w:sz w:val="20"/>
          <w:szCs w:val="20"/>
        </w:rPr>
        <w:t>Considero-me uma pessoa ética</w:t>
      </w:r>
      <w:bookmarkEnd w:id="52"/>
    </w:p>
    <w:p w:rsidR="00A61F8D" w:rsidRDefault="008D4A23" w:rsidP="008D4A23">
      <w:pPr>
        <w:pStyle w:val="CORPO"/>
        <w:spacing w:line="264" w:lineRule="auto"/>
        <w:ind w:firstLine="0"/>
        <w:jc w:val="center"/>
      </w:pPr>
      <w:r>
        <w:rPr>
          <w:noProof/>
        </w:rPr>
        <w:drawing>
          <wp:inline distT="0" distB="0" distL="0" distR="0">
            <wp:extent cx="4711073" cy="3040643"/>
            <wp:effectExtent l="6091" t="6091" r="3426" b="5076"/>
            <wp:docPr id="16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F4D2D" w:rsidRPr="006D5382" w:rsidRDefault="000F4D2D" w:rsidP="000F4D2D">
      <w:pPr>
        <w:autoSpaceDE w:val="0"/>
        <w:autoSpaceDN w:val="0"/>
        <w:adjustRightInd w:val="0"/>
        <w:ind w:left="907"/>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51316E" w:rsidRDefault="0051316E" w:rsidP="0051316E">
      <w:pPr>
        <w:pStyle w:val="EspaoSimples"/>
      </w:pPr>
    </w:p>
    <w:p w:rsidR="0051316E" w:rsidRDefault="0051316E" w:rsidP="0051316E">
      <w:pPr>
        <w:pStyle w:val="EspaoSimples"/>
      </w:pPr>
    </w:p>
    <w:p w:rsidR="00157E47" w:rsidRPr="001740CB" w:rsidRDefault="00157E47" w:rsidP="001740CB">
      <w:pPr>
        <w:pStyle w:val="EspaoSimples"/>
        <w:outlineLvl w:val="1"/>
      </w:pPr>
      <w:bookmarkStart w:id="53" w:name="_Toc420615145"/>
      <w:r w:rsidRPr="001740CB">
        <w:t>3.3 Métrica Maquiavel</w:t>
      </w:r>
      <w:bookmarkEnd w:id="53"/>
    </w:p>
    <w:p w:rsidR="00157E47" w:rsidRDefault="00157E47" w:rsidP="00157E47">
      <w:pPr>
        <w:pStyle w:val="EspaoSimples"/>
      </w:pPr>
    </w:p>
    <w:p w:rsidR="00157E47" w:rsidRDefault="00157E47" w:rsidP="00157E47">
      <w:pPr>
        <w:pStyle w:val="EspaoSimples"/>
      </w:pPr>
    </w:p>
    <w:p w:rsidR="00814315" w:rsidRDefault="000F71AB" w:rsidP="000F71AB">
      <w:pPr>
        <w:pStyle w:val="CORPO"/>
      </w:pPr>
      <w:r w:rsidRPr="000F71AB">
        <w:t xml:space="preserve">A partir desse momento iremos analisar os gráficos utilizando a métrica de Maquiavelismo utilizado no artigo, </w:t>
      </w:r>
      <w:r w:rsidR="00814315">
        <w:t>"Maquiavelismo e ética nas organizações: Uma abordagem no setor lojista cearense" (</w:t>
      </w:r>
      <w:r w:rsidR="00EB127E">
        <w:t>R</w:t>
      </w:r>
      <w:r w:rsidR="00677BF6">
        <w:t>OCHA</w:t>
      </w:r>
      <w:r w:rsidR="00943CA5">
        <w:t xml:space="preserve"> </w:t>
      </w:r>
      <w:r w:rsidR="00943CA5">
        <w:rPr>
          <w:i/>
        </w:rPr>
        <w:t>et al.</w:t>
      </w:r>
      <w:r w:rsidR="00EB127E">
        <w:t xml:space="preserve">, </w:t>
      </w:r>
      <w:r w:rsidR="00814315">
        <w:t>201</w:t>
      </w:r>
      <w:r w:rsidR="00943CA5">
        <w:t>2</w:t>
      </w:r>
      <w:r w:rsidR="00814315">
        <w:t>).</w:t>
      </w:r>
    </w:p>
    <w:p w:rsidR="00EB127E" w:rsidRDefault="000F71AB" w:rsidP="000F71AB">
      <w:pPr>
        <w:pStyle w:val="CORPO"/>
      </w:pPr>
      <w:r w:rsidRPr="000F71AB">
        <w:rPr>
          <w:bCs/>
        </w:rPr>
        <w:t xml:space="preserve">Conseguindo assim, realizar uma correlação entre a </w:t>
      </w:r>
      <w:r w:rsidR="00EB127E">
        <w:rPr>
          <w:bCs/>
        </w:rPr>
        <w:t>é</w:t>
      </w:r>
      <w:r w:rsidRPr="000F71AB">
        <w:rPr>
          <w:bCs/>
        </w:rPr>
        <w:t>tica e a personalidade maquiavélica</w:t>
      </w:r>
      <w:r w:rsidRPr="000F71AB">
        <w:t xml:space="preserve"> </w:t>
      </w:r>
      <w:r w:rsidR="00EB127E">
        <w:t>que se mensura</w:t>
      </w:r>
      <w:r w:rsidRPr="000F71AB">
        <w:t xml:space="preserve"> o nível de Maquiavelismo dos indivíduos. </w:t>
      </w:r>
    </w:p>
    <w:p w:rsidR="000F71AB" w:rsidRPr="000F71AB" w:rsidRDefault="000F71AB" w:rsidP="000F71AB">
      <w:pPr>
        <w:pStyle w:val="CORPO"/>
      </w:pPr>
      <w:r w:rsidRPr="000F71AB">
        <w:t>Nessa mesma an</w:t>
      </w:r>
      <w:r w:rsidR="00EB127E">
        <w:t>á</w:t>
      </w:r>
      <w:r w:rsidRPr="000F71AB">
        <w:t xml:space="preserve">lise foi realizado o somatório do quesito </w:t>
      </w:r>
      <w:r w:rsidR="00EB127E">
        <w:t>"</w:t>
      </w:r>
      <w:r w:rsidRPr="000F71AB">
        <w:t>Concordo Parcialmente</w:t>
      </w:r>
      <w:r w:rsidR="00EB127E">
        <w:t>"</w:t>
      </w:r>
      <w:r w:rsidRPr="000F71AB">
        <w:t xml:space="preserve"> e </w:t>
      </w:r>
      <w:r w:rsidR="00EB127E">
        <w:t>"</w:t>
      </w:r>
      <w:r w:rsidRPr="000F71AB">
        <w:t>Concordo totalmente</w:t>
      </w:r>
      <w:r w:rsidR="00EB127E">
        <w:t>"</w:t>
      </w:r>
      <w:r w:rsidRPr="000F71AB">
        <w:t xml:space="preserve"> para termos uma avaliação mais precisa no quis diz respeito ao perfil </w:t>
      </w:r>
      <w:r w:rsidR="0037050D">
        <w:t>maquiavélico</w:t>
      </w:r>
      <w:r w:rsidRPr="000F71AB">
        <w:t xml:space="preserve"> dos entrevistados.</w:t>
      </w:r>
    </w:p>
    <w:p w:rsidR="006302D0" w:rsidRPr="006302D0" w:rsidRDefault="006302D0" w:rsidP="006302D0">
      <w:pPr>
        <w:pStyle w:val="CORPO"/>
      </w:pPr>
      <w:r w:rsidRPr="006302D0">
        <w:t>A primeira parte da métrica,</w:t>
      </w:r>
      <w:r>
        <w:t xml:space="preserve"> </w:t>
      </w:r>
      <w:r w:rsidRPr="006302D0">
        <w:t>como vimos na Tabela 1</w:t>
      </w:r>
      <w:r>
        <w:t>,</w:t>
      </w:r>
      <w:r w:rsidRPr="006302D0">
        <w:t xml:space="preserve"> representa o construto Amoralidade</w:t>
      </w:r>
      <w:r w:rsidR="00D328C3">
        <w:t xml:space="preserve"> (Gráfico 17)</w:t>
      </w:r>
      <w:r w:rsidRPr="006302D0">
        <w:t>. Através das perguntas contidas neste construto conseguimos uma an</w:t>
      </w:r>
      <w:r w:rsidR="000C12E7">
        <w:t>á</w:t>
      </w:r>
      <w:r w:rsidRPr="006302D0">
        <w:t xml:space="preserve">lise da amoralidade entre os profissionais do mercado imobiliário. O indivíduo </w:t>
      </w:r>
      <w:r w:rsidR="000C12E7">
        <w:t>amoral na maioria das vezes age</w:t>
      </w:r>
      <w:r w:rsidRPr="006302D0">
        <w:t xml:space="preserve"> da forma como lhe </w:t>
      </w:r>
      <w:r w:rsidR="000C12E7" w:rsidRPr="006302D0">
        <w:t>convém</w:t>
      </w:r>
      <w:r w:rsidRPr="006302D0">
        <w:t>,</w:t>
      </w:r>
      <w:r w:rsidR="000C12E7">
        <w:t xml:space="preserve"> </w:t>
      </w:r>
      <w:r w:rsidRPr="006302D0">
        <w:t>tomando suas próprias decisões</w:t>
      </w:r>
      <w:r w:rsidR="000C12E7">
        <w:t>,</w:t>
      </w:r>
      <w:r w:rsidRPr="006302D0">
        <w:t xml:space="preserve"> i</w:t>
      </w:r>
      <w:r w:rsidR="000C12E7">
        <w:t>ndependentemente de estar certo ou</w:t>
      </w:r>
      <w:r w:rsidRPr="006302D0">
        <w:t xml:space="preserve"> de estar prejudicando</w:t>
      </w:r>
      <w:r w:rsidR="000C12E7">
        <w:t xml:space="preserve"> alguém</w:t>
      </w:r>
      <w:r w:rsidRPr="006302D0">
        <w:t>, enfim,</w:t>
      </w:r>
      <w:r w:rsidR="00AE459C">
        <w:t xml:space="preserve"> </w:t>
      </w:r>
      <w:r w:rsidRPr="006302D0">
        <w:t xml:space="preserve">criam seus próprios conceitos </w:t>
      </w:r>
      <w:r w:rsidR="000C12E7">
        <w:t>para alto se satisfazer</w:t>
      </w:r>
      <w:r w:rsidRPr="006302D0">
        <w:t>.</w:t>
      </w:r>
    </w:p>
    <w:p w:rsidR="00A61F8D" w:rsidRDefault="00CE1146" w:rsidP="006A36E6">
      <w:pPr>
        <w:pStyle w:val="CORPO"/>
      </w:pPr>
      <w:r>
        <w:t>Vejamos o Gráfico 17 abaixo:</w:t>
      </w:r>
    </w:p>
    <w:p w:rsidR="00CE1146" w:rsidRDefault="00CE1146" w:rsidP="00D844F0">
      <w:pPr>
        <w:pStyle w:val="CORPO"/>
        <w:spacing w:line="240" w:lineRule="auto"/>
        <w:ind w:left="1020" w:firstLine="0"/>
        <w:jc w:val="left"/>
        <w:outlineLvl w:val="0"/>
      </w:pPr>
      <w:bookmarkStart w:id="54" w:name="_Toc420615146"/>
      <w:r>
        <w:rPr>
          <w:rFonts w:cs="Arial"/>
          <w:b/>
          <w:sz w:val="20"/>
          <w:szCs w:val="20"/>
        </w:rPr>
        <w:lastRenderedPageBreak/>
        <w:t>Gráfico</w:t>
      </w:r>
      <w:r w:rsidRPr="00236902">
        <w:rPr>
          <w:rFonts w:cs="Arial"/>
          <w:b/>
          <w:sz w:val="20"/>
          <w:szCs w:val="20"/>
        </w:rPr>
        <w:t xml:space="preserve"> </w:t>
      </w:r>
      <w:r>
        <w:rPr>
          <w:rFonts w:cs="Arial"/>
          <w:b/>
          <w:sz w:val="20"/>
          <w:szCs w:val="20"/>
        </w:rPr>
        <w:t>17</w:t>
      </w:r>
      <w:r w:rsidRPr="00F109A0">
        <w:rPr>
          <w:rFonts w:cs="Arial"/>
          <w:sz w:val="20"/>
          <w:szCs w:val="20"/>
        </w:rPr>
        <w:t xml:space="preserve"> - </w:t>
      </w:r>
      <w:r>
        <w:rPr>
          <w:rFonts w:cs="Arial"/>
          <w:sz w:val="20"/>
          <w:szCs w:val="20"/>
        </w:rPr>
        <w:t>Amoralidade</w:t>
      </w:r>
      <w:bookmarkEnd w:id="54"/>
    </w:p>
    <w:p w:rsidR="00847CB8" w:rsidRDefault="00C70CF3" w:rsidP="00DB484F">
      <w:pPr>
        <w:pStyle w:val="CORPO"/>
        <w:spacing w:line="264" w:lineRule="auto"/>
        <w:ind w:firstLine="0"/>
        <w:jc w:val="center"/>
      </w:pPr>
      <w:r>
        <w:rPr>
          <w:noProof/>
        </w:rPr>
        <w:drawing>
          <wp:inline distT="0" distB="0" distL="0" distR="0">
            <wp:extent cx="4570607" cy="2741809"/>
            <wp:effectExtent l="6094" t="6093" r="6094" b="6093"/>
            <wp:docPr id="17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847CB8" w:rsidRDefault="00847CB8" w:rsidP="006A36E6">
      <w:pPr>
        <w:pStyle w:val="CORPO"/>
      </w:pPr>
    </w:p>
    <w:p w:rsidR="0014242F" w:rsidRPr="0014242F" w:rsidRDefault="0014242F" w:rsidP="0014242F">
      <w:pPr>
        <w:pStyle w:val="CORPO"/>
      </w:pPr>
      <w:r w:rsidRPr="0014242F">
        <w:t>Sendo assim 83% dos entrevistados discordam totalmente no que se refere ao perfil amoral,</w:t>
      </w:r>
      <w:r>
        <w:t xml:space="preserve"> </w:t>
      </w:r>
      <w:r w:rsidRPr="0014242F">
        <w:t>tendo em vista que são atitudes antiéticas, por</w:t>
      </w:r>
      <w:r>
        <w:t>é</w:t>
      </w:r>
      <w:r w:rsidRPr="0014242F">
        <w:t>m, pode ser visto como um diferencial competitivo para o profissional da corretagem,</w:t>
      </w:r>
      <w:r w:rsidR="00F71759">
        <w:t xml:space="preserve"> </w:t>
      </w:r>
      <w:r w:rsidRPr="0014242F">
        <w:t>pois, é necessário sempre ter atitudes diferenciadas e irem além dos seus limites para a realização do seu trabalho,</w:t>
      </w:r>
      <w:r w:rsidR="00F71759">
        <w:t xml:space="preserve"> </w:t>
      </w:r>
      <w:r w:rsidRPr="0014242F">
        <w:t>7% nem discordam e nem concordam da questão citada acima,</w:t>
      </w:r>
      <w:r w:rsidR="00F71759">
        <w:t xml:space="preserve"> </w:t>
      </w:r>
      <w:r w:rsidRPr="0014242F">
        <w:t>6% discordam parcialmente, com isso, podemos entender que são pessoas que tendem a agir com menos cautela na execução do seu trabalho e</w:t>
      </w:r>
      <w:r w:rsidR="00F71759">
        <w:t>,</w:t>
      </w:r>
      <w:r w:rsidRPr="0014242F">
        <w:t xml:space="preserve"> por fim</w:t>
      </w:r>
      <w:r w:rsidR="00F71759">
        <w:t>,</w:t>
      </w:r>
      <w:r w:rsidRPr="0014242F">
        <w:t xml:space="preserve"> 4 % responderam que concordam apenas parcialmente com a </w:t>
      </w:r>
      <w:r w:rsidR="00F71759">
        <w:t xml:space="preserve">referida </w:t>
      </w:r>
      <w:r w:rsidRPr="0014242F">
        <w:t>quest</w:t>
      </w:r>
      <w:r w:rsidR="00F71759">
        <w:t>ão</w:t>
      </w:r>
      <w:r w:rsidRPr="0014242F">
        <w:t>.</w:t>
      </w:r>
    </w:p>
    <w:p w:rsidR="00A7014A" w:rsidRPr="00A7014A" w:rsidRDefault="00A7014A" w:rsidP="00A7014A">
      <w:pPr>
        <w:pStyle w:val="CORPO"/>
      </w:pPr>
      <w:r w:rsidRPr="00A7014A">
        <w:t>No que se refere a Amoralidade podemos ver que 83% discordam totalmente, sem mais, fica claro que a maior parte da amostra consideram-se indivíduos morais. isso é, que realizam o seus trabalhos de forma ética.</w:t>
      </w:r>
    </w:p>
    <w:p w:rsidR="00D328C3" w:rsidRDefault="00D328C3" w:rsidP="00D328C3">
      <w:pPr>
        <w:pStyle w:val="CORPO"/>
      </w:pPr>
      <w:r>
        <w:t xml:space="preserve">A segunda parte </w:t>
      </w:r>
      <w:r w:rsidRPr="00D328C3">
        <w:t>da métrica</w:t>
      </w:r>
      <w:r>
        <w:t xml:space="preserve">, conforme </w:t>
      </w:r>
      <w:r w:rsidRPr="00D328C3">
        <w:t xml:space="preserve">a Tabela 1 representa o construto Influencia Interpessoal. </w:t>
      </w:r>
    </w:p>
    <w:p w:rsidR="00132C1E" w:rsidRPr="00132C1E" w:rsidRDefault="00132C1E" w:rsidP="00132C1E">
      <w:pPr>
        <w:pStyle w:val="CORPO"/>
      </w:pPr>
      <w:r>
        <w:t>A Influ</w:t>
      </w:r>
      <w:r w:rsidR="005D5E23">
        <w:t>e</w:t>
      </w:r>
      <w:r w:rsidRPr="00132C1E">
        <w:t>ncia Interpessoal mostra que são pessoas que instigam outras através da sua capacidade de manipulação, utilizando da sua aparência física e da sua inteligência mental, afim de se sobressair e ganhar poder .</w:t>
      </w:r>
    </w:p>
    <w:p w:rsidR="00132C1E" w:rsidRPr="00132C1E" w:rsidRDefault="00132C1E" w:rsidP="00132C1E">
      <w:pPr>
        <w:pStyle w:val="CORPO"/>
      </w:pPr>
      <w:r>
        <w:t>Na aná</w:t>
      </w:r>
      <w:r w:rsidRPr="00132C1E">
        <w:t xml:space="preserve">lise do </w:t>
      </w:r>
      <w:r>
        <w:t>G</w:t>
      </w:r>
      <w:r w:rsidRPr="00132C1E">
        <w:t xml:space="preserve">ráfico </w:t>
      </w:r>
      <w:r>
        <w:t xml:space="preserve">18 </w:t>
      </w:r>
      <w:r w:rsidRPr="00132C1E">
        <w:t>podemos observar que 30% dos entrevistados nem discordam e nem concordam com a questão citada acima, com isso, percebemos que a maioria deles agem de forma coerente no que diz respeito a realização do seu trabalho</w:t>
      </w:r>
      <w:r w:rsidR="00147BD2">
        <w:t>.</w:t>
      </w:r>
      <w:r w:rsidRPr="00132C1E">
        <w:t xml:space="preserve"> </w:t>
      </w:r>
      <w:r w:rsidR="00147BD2">
        <w:t>S</w:t>
      </w:r>
      <w:r w:rsidRPr="00132C1E">
        <w:t>endo assim,</w:t>
      </w:r>
      <w:r w:rsidR="00147BD2">
        <w:t xml:space="preserve"> </w:t>
      </w:r>
      <w:r w:rsidRPr="00132C1E">
        <w:t>não tendo interesse em agir de má fé com os seus concorrentes e clientes</w:t>
      </w:r>
      <w:r w:rsidR="00147BD2">
        <w:t>,</w:t>
      </w:r>
      <w:r w:rsidRPr="00132C1E">
        <w:t xml:space="preserve"> já 25% dos mesmos concordam parcialmente com a </w:t>
      </w:r>
      <w:r w:rsidRPr="00132C1E">
        <w:lastRenderedPageBreak/>
        <w:t>questão abordada,</w:t>
      </w:r>
      <w:r w:rsidR="00147BD2">
        <w:t xml:space="preserve"> </w:t>
      </w:r>
      <w:r w:rsidRPr="00132C1E">
        <w:t>21% concordam totalmente, isso mostra que se necessário for</w:t>
      </w:r>
      <w:r w:rsidR="00147BD2">
        <w:t>,</w:t>
      </w:r>
      <w:r w:rsidRPr="00132C1E">
        <w:t xml:space="preserve"> são capazes de </w:t>
      </w:r>
      <w:r w:rsidR="00147BD2">
        <w:t xml:space="preserve">persuadir para ter sucesso, </w:t>
      </w:r>
      <w:r w:rsidRPr="00132C1E">
        <w:t>14% discordam totalmente, os mesmo</w:t>
      </w:r>
      <w:r w:rsidR="00147BD2">
        <w:t>s</w:t>
      </w:r>
      <w:r w:rsidRPr="00132C1E">
        <w:t xml:space="preserve"> mostram que não usufruiriam da sua influ</w:t>
      </w:r>
      <w:r w:rsidR="005D5E23">
        <w:t>e</w:t>
      </w:r>
      <w:r w:rsidRPr="00132C1E">
        <w:t>ncia interpessoal para terem destaque no mercado de trabalho</w:t>
      </w:r>
      <w:r w:rsidR="00147BD2">
        <w:t xml:space="preserve"> </w:t>
      </w:r>
      <w:r w:rsidRPr="00132C1E">
        <w:t>e</w:t>
      </w:r>
      <w:r w:rsidR="00147BD2">
        <w:t>,</w:t>
      </w:r>
      <w:r w:rsidRPr="00132C1E">
        <w:t xml:space="preserve"> por fim</w:t>
      </w:r>
      <w:r w:rsidR="00147BD2">
        <w:t>,</w:t>
      </w:r>
      <w:r w:rsidRPr="00132C1E">
        <w:t xml:space="preserve"> 10% discordam parcialmente do que foi questionado.</w:t>
      </w:r>
    </w:p>
    <w:p w:rsidR="00132C1E" w:rsidRPr="00D328C3" w:rsidRDefault="00132C1E" w:rsidP="00D328C3">
      <w:pPr>
        <w:pStyle w:val="CORPO"/>
      </w:pPr>
    </w:p>
    <w:p w:rsidR="00147BD2" w:rsidRDefault="00147BD2" w:rsidP="00D844F0">
      <w:pPr>
        <w:pStyle w:val="CORPO"/>
        <w:spacing w:line="240" w:lineRule="auto"/>
        <w:ind w:left="1020" w:firstLine="0"/>
        <w:jc w:val="left"/>
        <w:outlineLvl w:val="0"/>
      </w:pPr>
      <w:bookmarkStart w:id="55" w:name="_Toc420615147"/>
      <w:r>
        <w:rPr>
          <w:rFonts w:cs="Arial"/>
          <w:b/>
          <w:sz w:val="20"/>
          <w:szCs w:val="20"/>
        </w:rPr>
        <w:t>Gráfico</w:t>
      </w:r>
      <w:r w:rsidRPr="00236902">
        <w:rPr>
          <w:rFonts w:cs="Arial"/>
          <w:b/>
          <w:sz w:val="20"/>
          <w:szCs w:val="20"/>
        </w:rPr>
        <w:t xml:space="preserve"> </w:t>
      </w:r>
      <w:r>
        <w:rPr>
          <w:rFonts w:cs="Arial"/>
          <w:b/>
          <w:sz w:val="20"/>
          <w:szCs w:val="20"/>
        </w:rPr>
        <w:t>18</w:t>
      </w:r>
      <w:r w:rsidRPr="00F109A0">
        <w:rPr>
          <w:rFonts w:cs="Arial"/>
          <w:sz w:val="20"/>
          <w:szCs w:val="20"/>
        </w:rPr>
        <w:t xml:space="preserve"> - </w:t>
      </w:r>
      <w:r>
        <w:rPr>
          <w:rFonts w:cs="Arial"/>
          <w:sz w:val="20"/>
          <w:szCs w:val="20"/>
        </w:rPr>
        <w:t>Influ</w:t>
      </w:r>
      <w:r w:rsidR="005D5E23">
        <w:rPr>
          <w:rFonts w:cs="Arial"/>
          <w:sz w:val="20"/>
          <w:szCs w:val="20"/>
        </w:rPr>
        <w:t>e</w:t>
      </w:r>
      <w:r>
        <w:rPr>
          <w:rFonts w:cs="Arial"/>
          <w:sz w:val="20"/>
          <w:szCs w:val="20"/>
        </w:rPr>
        <w:t xml:space="preserve">ncia </w:t>
      </w:r>
      <w:r w:rsidR="005F3740">
        <w:rPr>
          <w:rFonts w:cs="Arial"/>
          <w:sz w:val="20"/>
          <w:szCs w:val="20"/>
        </w:rPr>
        <w:t>I</w:t>
      </w:r>
      <w:r w:rsidR="005D5E23">
        <w:rPr>
          <w:rFonts w:cs="Arial"/>
          <w:sz w:val="20"/>
          <w:szCs w:val="20"/>
        </w:rPr>
        <w:t>nterpessoal</w:t>
      </w:r>
      <w:bookmarkEnd w:id="55"/>
    </w:p>
    <w:p w:rsidR="00157E47" w:rsidRDefault="005D5E23" w:rsidP="00DB484F">
      <w:pPr>
        <w:pStyle w:val="CORPO"/>
        <w:spacing w:line="264" w:lineRule="auto"/>
        <w:ind w:firstLine="0"/>
        <w:jc w:val="center"/>
      </w:pPr>
      <w:r>
        <w:rPr>
          <w:noProof/>
        </w:rPr>
        <w:drawing>
          <wp:inline distT="0" distB="0" distL="0" distR="0">
            <wp:extent cx="4582160" cy="2753360"/>
            <wp:effectExtent l="19050" t="0" r="8890" b="0"/>
            <wp:docPr id="18"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8" cstate="print"/>
                    <a:srcRect/>
                    <a:stretch>
                      <a:fillRect/>
                    </a:stretch>
                  </pic:blipFill>
                  <pic:spPr bwMode="auto">
                    <a:xfrm>
                      <a:off x="0" y="0"/>
                      <a:ext cx="4582160" cy="2753360"/>
                    </a:xfrm>
                    <a:prstGeom prst="rect">
                      <a:avLst/>
                    </a:prstGeom>
                    <a:noFill/>
                    <a:ln w="9525">
                      <a:noFill/>
                      <a:miter lim="800000"/>
                      <a:headEnd/>
                      <a:tailEnd/>
                    </a:ln>
                  </pic:spPr>
                </pic:pic>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5D5E23" w:rsidRDefault="005D5E23" w:rsidP="006A36E6">
      <w:pPr>
        <w:pStyle w:val="CORPO"/>
      </w:pPr>
    </w:p>
    <w:p w:rsidR="00B1017F" w:rsidRPr="00B1017F" w:rsidRDefault="00B1017F" w:rsidP="00B1017F">
      <w:pPr>
        <w:pStyle w:val="CORPO"/>
      </w:pPr>
      <w:r w:rsidRPr="00B1017F">
        <w:t xml:space="preserve">Assim foi possível observar quer a junção dos resultados das amostras coletadas no que diz respeito as opções </w:t>
      </w:r>
      <w:r>
        <w:t>"</w:t>
      </w:r>
      <w:r w:rsidRPr="00B1017F">
        <w:t>concordo totalmente</w:t>
      </w:r>
      <w:r>
        <w:t>"</w:t>
      </w:r>
      <w:r w:rsidRPr="00B1017F">
        <w:t xml:space="preserve"> e </w:t>
      </w:r>
      <w:r>
        <w:t>"</w:t>
      </w:r>
      <w:r w:rsidRPr="00B1017F">
        <w:t>concordam parcialmente</w:t>
      </w:r>
      <w:r>
        <w:t>"</w:t>
      </w:r>
      <w:r w:rsidRPr="00B1017F">
        <w:t xml:space="preserve"> representam um total de 46%, com isso, podemos afirmar que os corretores que participaram da pesquisa são pessoas que realmente agem de forma a influenciar outras. Como corretores são vendedores, uma das técnicas de vendas é usar da persuasão pessoal para influenciar na compra.</w:t>
      </w:r>
    </w:p>
    <w:p w:rsidR="00F408C1" w:rsidRPr="00F408C1" w:rsidRDefault="00F408C1" w:rsidP="00F408C1">
      <w:pPr>
        <w:pStyle w:val="CORPO"/>
      </w:pPr>
      <w:r w:rsidRPr="00F408C1">
        <w:t>A terceira parte da métrica,</w:t>
      </w:r>
      <w:r>
        <w:t xml:space="preserve"> como vimos na Tabela</w:t>
      </w:r>
      <w:r w:rsidRPr="00F408C1">
        <w:t xml:space="preserve"> 1</w:t>
      </w:r>
      <w:r>
        <w:t>,</w:t>
      </w:r>
      <w:r w:rsidRPr="00F408C1">
        <w:t xml:space="preserve"> representa o construto Desejo de Status. </w:t>
      </w:r>
    </w:p>
    <w:p w:rsidR="00C34100" w:rsidRPr="00C34100" w:rsidRDefault="00C34100" w:rsidP="00C34100">
      <w:pPr>
        <w:pStyle w:val="CORPO"/>
      </w:pPr>
      <w:r w:rsidRPr="00C34100">
        <w:t xml:space="preserve">Podemos dizer que o </w:t>
      </w:r>
      <w:r>
        <w:t>D</w:t>
      </w:r>
      <w:r w:rsidRPr="00C34100">
        <w:t>esejo de Status pode ser definido como adquirir  bens e atingir o sucesso. Nesse sentido, podemos observar</w:t>
      </w:r>
      <w:r>
        <w:t>, conforme o Gráfico 19,</w:t>
      </w:r>
      <w:r w:rsidRPr="00C34100">
        <w:t xml:space="preserve"> que 37% dos entrevistados nem discordam e nem concordam, sendo assim, apresentam que desejo de status não é de grande importância, já 20% dos mesmos concordam totalmente, afirmando assim que o intuito é adquirir </w:t>
      </w:r>
      <w:r w:rsidRPr="00C34100">
        <w:rPr>
          <w:i/>
        </w:rPr>
        <w:t>status</w:t>
      </w:r>
      <w:r w:rsidRPr="00C34100">
        <w:t xml:space="preserve"> e sucesso ao longo da sua profissão,</w:t>
      </w:r>
      <w:r>
        <w:t xml:space="preserve"> </w:t>
      </w:r>
      <w:r w:rsidRPr="00C34100">
        <w:t xml:space="preserve">16% concordam parcialmente, 15% da amostra responderam que discordam totalmente, mostrando que nem sempre o desejo de </w:t>
      </w:r>
      <w:r w:rsidRPr="008426ED">
        <w:rPr>
          <w:i/>
        </w:rPr>
        <w:lastRenderedPageBreak/>
        <w:t>status</w:t>
      </w:r>
      <w:r w:rsidRPr="00C34100">
        <w:t xml:space="preserve"> estão presentes diante das suas ações e atitudes</w:t>
      </w:r>
      <w:r w:rsidR="008426ED">
        <w:t xml:space="preserve"> </w:t>
      </w:r>
      <w:r w:rsidRPr="00C34100">
        <w:t>e</w:t>
      </w:r>
      <w:r w:rsidR="008426ED">
        <w:t>,</w:t>
      </w:r>
      <w:r w:rsidRPr="00C34100">
        <w:t xml:space="preserve"> por fim</w:t>
      </w:r>
      <w:r w:rsidR="008426ED">
        <w:t>,</w:t>
      </w:r>
      <w:r w:rsidRPr="00C34100">
        <w:t xml:space="preserve"> 12% discordam totalmente da questão abordada.</w:t>
      </w:r>
    </w:p>
    <w:p w:rsidR="005D5E23" w:rsidRDefault="005D5E23" w:rsidP="006A36E6">
      <w:pPr>
        <w:pStyle w:val="CORPO"/>
      </w:pPr>
    </w:p>
    <w:p w:rsidR="006246DB" w:rsidRDefault="006246DB" w:rsidP="00D844F0">
      <w:pPr>
        <w:pStyle w:val="CORPO"/>
        <w:spacing w:line="240" w:lineRule="auto"/>
        <w:ind w:left="1020" w:firstLine="0"/>
        <w:jc w:val="left"/>
        <w:outlineLvl w:val="0"/>
      </w:pPr>
      <w:bookmarkStart w:id="56" w:name="_Toc420615148"/>
      <w:r>
        <w:rPr>
          <w:rFonts w:cs="Arial"/>
          <w:b/>
          <w:sz w:val="20"/>
          <w:szCs w:val="20"/>
        </w:rPr>
        <w:t>Gráfico</w:t>
      </w:r>
      <w:r w:rsidRPr="00236902">
        <w:rPr>
          <w:rFonts w:cs="Arial"/>
          <w:b/>
          <w:sz w:val="20"/>
          <w:szCs w:val="20"/>
        </w:rPr>
        <w:t xml:space="preserve"> </w:t>
      </w:r>
      <w:r>
        <w:rPr>
          <w:rFonts w:cs="Arial"/>
          <w:b/>
          <w:sz w:val="20"/>
          <w:szCs w:val="20"/>
        </w:rPr>
        <w:t>19</w:t>
      </w:r>
      <w:r w:rsidRPr="00F109A0">
        <w:rPr>
          <w:rFonts w:cs="Arial"/>
          <w:sz w:val="20"/>
          <w:szCs w:val="20"/>
        </w:rPr>
        <w:t xml:space="preserve"> -</w:t>
      </w:r>
      <w:r>
        <w:rPr>
          <w:rFonts w:cs="Arial"/>
          <w:sz w:val="20"/>
          <w:szCs w:val="20"/>
        </w:rPr>
        <w:t xml:space="preserve"> Desejo de </w:t>
      </w:r>
      <w:r>
        <w:rPr>
          <w:rFonts w:cs="Arial"/>
          <w:i/>
          <w:sz w:val="20"/>
          <w:szCs w:val="20"/>
        </w:rPr>
        <w:t>status</w:t>
      </w:r>
      <w:bookmarkEnd w:id="56"/>
    </w:p>
    <w:p w:rsidR="00157E47" w:rsidRDefault="006246DB" w:rsidP="00DB484F">
      <w:pPr>
        <w:pStyle w:val="CORPO"/>
        <w:spacing w:line="264" w:lineRule="auto"/>
        <w:ind w:firstLine="0"/>
        <w:jc w:val="center"/>
      </w:pPr>
      <w:r>
        <w:rPr>
          <w:noProof/>
        </w:rPr>
        <w:drawing>
          <wp:inline distT="0" distB="0" distL="0" distR="0">
            <wp:extent cx="4570607" cy="2741809"/>
            <wp:effectExtent l="6094" t="6093" r="6094" b="6093"/>
            <wp:docPr id="18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5D5E23" w:rsidRDefault="005D5E23" w:rsidP="006A36E6">
      <w:pPr>
        <w:pStyle w:val="CORPO"/>
      </w:pPr>
    </w:p>
    <w:p w:rsidR="00265545" w:rsidRDefault="00265545" w:rsidP="00265545">
      <w:pPr>
        <w:pStyle w:val="CORPO"/>
      </w:pPr>
      <w:r w:rsidRPr="00265545">
        <w:t>No que diz respeito ao construto acima, ao somarmos as respostas dos dois níveis de concordância teremos 36%. Da mesma forma, ao somarmos os dois níveis de discordância teremos 27%. Assim podemos afirmar que, há uma ligeira propensão por parte da</w:t>
      </w:r>
      <w:r>
        <w:t xml:space="preserve"> amostra ao D</w:t>
      </w:r>
      <w:r w:rsidRPr="00265545">
        <w:t xml:space="preserve">esejo de </w:t>
      </w:r>
      <w:r w:rsidRPr="00265545">
        <w:rPr>
          <w:i/>
        </w:rPr>
        <w:t>Status</w:t>
      </w:r>
      <w:r w:rsidRPr="00265545">
        <w:t xml:space="preserve">. </w:t>
      </w:r>
    </w:p>
    <w:p w:rsidR="00596B02" w:rsidRPr="00265545" w:rsidRDefault="00596B02" w:rsidP="00265545">
      <w:pPr>
        <w:pStyle w:val="CORPO"/>
      </w:pPr>
      <w:r w:rsidRPr="00596B02">
        <w:t>A quarta parte da métrica,</w:t>
      </w:r>
      <w:r>
        <w:t xml:space="preserve"> </w:t>
      </w:r>
      <w:r w:rsidRPr="00596B02">
        <w:t>como vimos na Tabela 1</w:t>
      </w:r>
      <w:r>
        <w:t>,</w:t>
      </w:r>
      <w:r w:rsidRPr="00596B02">
        <w:t xml:space="preserve"> representa o construto Descrença nos Outros.</w:t>
      </w:r>
    </w:p>
    <w:p w:rsidR="00E07252" w:rsidRPr="00E07252" w:rsidRDefault="00E07252" w:rsidP="00E07252">
      <w:pPr>
        <w:pStyle w:val="CORPO"/>
      </w:pPr>
      <w:r w:rsidRPr="00E07252">
        <w:t xml:space="preserve">O </w:t>
      </w:r>
      <w:r w:rsidR="00250682">
        <w:t>G</w:t>
      </w:r>
      <w:r w:rsidRPr="00E07252">
        <w:t xml:space="preserve">ráfico </w:t>
      </w:r>
      <w:r w:rsidR="00250682">
        <w:t xml:space="preserve">20 </w:t>
      </w:r>
      <w:r w:rsidRPr="00E07252">
        <w:t>representa o construto Descrença nos Outros</w:t>
      </w:r>
      <w:r w:rsidR="00250682">
        <w:t>.</w:t>
      </w:r>
      <w:r w:rsidRPr="00E07252">
        <w:t xml:space="preserve"> </w:t>
      </w:r>
      <w:r w:rsidR="00250682">
        <w:t>I</w:t>
      </w:r>
      <w:r w:rsidRPr="00E07252">
        <w:t>ndivíduos com essa características tendem a não confiar muito na outras pessoas, tendo sempre um olhar cínico diante das atitudes e intenções dos outros.</w:t>
      </w:r>
    </w:p>
    <w:p w:rsidR="00DF2792" w:rsidRPr="00DF2792" w:rsidRDefault="00DF2792" w:rsidP="00DF2792">
      <w:pPr>
        <w:pStyle w:val="CORPO"/>
      </w:pPr>
      <w:r w:rsidRPr="00DF2792">
        <w:t>Sendo assim,</w:t>
      </w:r>
      <w:r>
        <w:t xml:space="preserve"> </w:t>
      </w:r>
      <w:r w:rsidRPr="00DF2792">
        <w:t>25% da amostra responderam concordar totalmente com a questão abordada, diante desta afirmação podemos perceber que há uma quantidade significativa de corretores que trabalham com uma certa desconfiança, isto é, não confiam nas pessoas com a qual se rela</w:t>
      </w:r>
      <w:r>
        <w:t>cionam em seu meio profissional,</w:t>
      </w:r>
      <w:r w:rsidRPr="00DF2792">
        <w:t xml:space="preserve"> já 24% nem discordam e nem concordam,</w:t>
      </w:r>
      <w:r>
        <w:t xml:space="preserve"> </w:t>
      </w:r>
      <w:r w:rsidRPr="00DF2792">
        <w:t>outros 22% discordam totalmente, isso mostra que em meio de um mercado competitivo e acirrado, ainda encontramos  profissionais que acreditam e confiam nos parceiros de trabalho,</w:t>
      </w:r>
      <w:r>
        <w:t xml:space="preserve"> </w:t>
      </w:r>
      <w:r w:rsidRPr="00DF2792">
        <w:t>15 % concordam parcialmente e</w:t>
      </w:r>
      <w:r>
        <w:t>,</w:t>
      </w:r>
      <w:r w:rsidRPr="00DF2792">
        <w:t xml:space="preserve"> por fim</w:t>
      </w:r>
      <w:r>
        <w:t>,</w:t>
      </w:r>
      <w:r w:rsidRPr="00DF2792">
        <w:t xml:space="preserve"> 14% discordam parcialmente com a questão abordada.</w:t>
      </w:r>
    </w:p>
    <w:p w:rsidR="005D5E23" w:rsidRDefault="005D5E23" w:rsidP="006A36E6">
      <w:pPr>
        <w:pStyle w:val="CORPO"/>
      </w:pPr>
    </w:p>
    <w:p w:rsidR="00DF2792" w:rsidRDefault="00DF2792" w:rsidP="00D844F0">
      <w:pPr>
        <w:pStyle w:val="CORPO"/>
        <w:spacing w:line="240" w:lineRule="auto"/>
        <w:ind w:left="1020" w:firstLine="0"/>
        <w:jc w:val="left"/>
        <w:outlineLvl w:val="0"/>
      </w:pPr>
      <w:bookmarkStart w:id="57" w:name="_Toc420615149"/>
      <w:r>
        <w:rPr>
          <w:rFonts w:cs="Arial"/>
          <w:b/>
          <w:sz w:val="20"/>
          <w:szCs w:val="20"/>
        </w:rPr>
        <w:lastRenderedPageBreak/>
        <w:t>Gráfico</w:t>
      </w:r>
      <w:r w:rsidRPr="00236902">
        <w:rPr>
          <w:rFonts w:cs="Arial"/>
          <w:b/>
          <w:sz w:val="20"/>
          <w:szCs w:val="20"/>
        </w:rPr>
        <w:t xml:space="preserve"> </w:t>
      </w:r>
      <w:r>
        <w:rPr>
          <w:rFonts w:cs="Arial"/>
          <w:b/>
          <w:sz w:val="20"/>
          <w:szCs w:val="20"/>
        </w:rPr>
        <w:t>20</w:t>
      </w:r>
      <w:r w:rsidRPr="00F109A0">
        <w:rPr>
          <w:rFonts w:cs="Arial"/>
          <w:sz w:val="20"/>
          <w:szCs w:val="20"/>
        </w:rPr>
        <w:t xml:space="preserve"> -</w:t>
      </w:r>
      <w:r>
        <w:rPr>
          <w:rFonts w:cs="Arial"/>
          <w:sz w:val="20"/>
          <w:szCs w:val="20"/>
        </w:rPr>
        <w:t xml:space="preserve"> Descrença nos Outros</w:t>
      </w:r>
      <w:bookmarkEnd w:id="57"/>
    </w:p>
    <w:p w:rsidR="005D5E23" w:rsidRDefault="00DF2792" w:rsidP="00DB484F">
      <w:pPr>
        <w:pStyle w:val="CORPO"/>
        <w:spacing w:line="264" w:lineRule="auto"/>
        <w:ind w:firstLine="0"/>
        <w:jc w:val="center"/>
      </w:pPr>
      <w:r>
        <w:rPr>
          <w:noProof/>
        </w:rPr>
        <w:drawing>
          <wp:inline distT="0" distB="0" distL="0" distR="0">
            <wp:extent cx="4570607" cy="2741809"/>
            <wp:effectExtent l="6094" t="6093" r="6094" b="6093"/>
            <wp:docPr id="18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5D5E23" w:rsidRDefault="005D5E23" w:rsidP="006A36E6">
      <w:pPr>
        <w:pStyle w:val="CORPO"/>
      </w:pPr>
    </w:p>
    <w:p w:rsidR="008112C6" w:rsidRPr="008112C6" w:rsidRDefault="008112C6" w:rsidP="008112C6">
      <w:pPr>
        <w:pStyle w:val="CORPO"/>
      </w:pPr>
      <w:r w:rsidRPr="008112C6">
        <w:t xml:space="preserve">No que diz respeito ao construto acima, ao somarmos as respostas </w:t>
      </w:r>
      <w:r>
        <w:t xml:space="preserve">dos dois níveis de concordância, </w:t>
      </w:r>
      <w:r w:rsidRPr="008112C6">
        <w:t xml:space="preserve">teremos 40% </w:t>
      </w:r>
      <w:r>
        <w:t>dos participantes da pesquisa</w:t>
      </w:r>
      <w:r w:rsidRPr="008112C6">
        <w:t>, mostrando  o quanto a descrença nos outros prevalece na nossa amostra. Isso pode acarretar uma série de atitudes antiéticas por parte dos corretores, especialmente em relação aos colegas de profissão, que são prejudicados muitas vezes em negociações e fechamentos de negócios.</w:t>
      </w:r>
    </w:p>
    <w:p w:rsidR="00FC7F66" w:rsidRPr="00FC7F66" w:rsidRDefault="00FC7F66" w:rsidP="00FC7F66">
      <w:pPr>
        <w:pStyle w:val="CORPO"/>
      </w:pPr>
      <w:r w:rsidRPr="00FC7F66">
        <w:t>A quinta parte da métrica, como vimos na Tabela 1</w:t>
      </w:r>
      <w:r w:rsidR="00933B76">
        <w:t>,</w:t>
      </w:r>
      <w:r w:rsidRPr="00FC7F66">
        <w:t xml:space="preserve"> representa  o  construto Individualismo.</w:t>
      </w:r>
    </w:p>
    <w:p w:rsidR="00FC7F66" w:rsidRPr="00FC7F66" w:rsidRDefault="00FC7F66" w:rsidP="00FC7F66">
      <w:pPr>
        <w:pStyle w:val="CORPO"/>
      </w:pPr>
      <w:r w:rsidRPr="00FC7F66">
        <w:t xml:space="preserve">No que diz respeito ao Individualismo </w:t>
      </w:r>
      <w:r w:rsidR="004F3F59">
        <w:t xml:space="preserve">(vide Gráfico 21) </w:t>
      </w:r>
      <w:r w:rsidRPr="00FC7F66">
        <w:t>foi possível observar que 26% nem concordam e nem discordam da questão abordada acima, outros 26% concordam totalmente, com isso</w:t>
      </w:r>
      <w:r w:rsidR="00933B76">
        <w:t>,</w:t>
      </w:r>
      <w:r w:rsidRPr="00FC7F66">
        <w:t xml:space="preserve"> percebeu-se que alguns entrevistados,</w:t>
      </w:r>
      <w:r w:rsidR="00933B76">
        <w:t xml:space="preserve"> </w:t>
      </w:r>
      <w:r w:rsidRPr="00FC7F66">
        <w:t>consideram-se pessoas individualista</w:t>
      </w:r>
      <w:r w:rsidR="00933B76">
        <w:t>s</w:t>
      </w:r>
      <w:r w:rsidRPr="00FC7F66">
        <w:t xml:space="preserve"> que preferem executar suas atividades ou realizar suas ideias independente da ajuda ou orientação de outro individuo, já 19% discordam parcialmente desde questionamento,</w:t>
      </w:r>
      <w:r w:rsidR="00933B76">
        <w:t xml:space="preserve"> </w:t>
      </w:r>
      <w:r w:rsidRPr="00FC7F66">
        <w:t>15% dos mesmos concordam parcialmente e</w:t>
      </w:r>
      <w:r w:rsidR="00933B76">
        <w:t>,</w:t>
      </w:r>
      <w:r w:rsidRPr="00FC7F66">
        <w:t xml:space="preserve"> por fim</w:t>
      </w:r>
      <w:r w:rsidR="00933B76">
        <w:t>,</w:t>
      </w:r>
      <w:r w:rsidRPr="00FC7F66">
        <w:t xml:space="preserve"> 14% descordam totalmente,</w:t>
      </w:r>
      <w:r w:rsidR="00933B76">
        <w:t xml:space="preserve"> </w:t>
      </w:r>
      <w:r w:rsidRPr="00FC7F66">
        <w:t>mostrando assim, uma grande satisfação em trabalhar em equipe.</w:t>
      </w:r>
    </w:p>
    <w:p w:rsidR="00157E47" w:rsidRDefault="00157E47" w:rsidP="006A36E6">
      <w:pPr>
        <w:pStyle w:val="CORPO"/>
      </w:pPr>
    </w:p>
    <w:p w:rsidR="00F45FD4" w:rsidRDefault="00F45FD4" w:rsidP="006A36E6">
      <w:pPr>
        <w:pStyle w:val="CORPO"/>
      </w:pPr>
    </w:p>
    <w:p w:rsidR="00F45FD4" w:rsidRDefault="00F45FD4" w:rsidP="006A36E6">
      <w:pPr>
        <w:pStyle w:val="CORPO"/>
      </w:pPr>
    </w:p>
    <w:p w:rsidR="00F45FD4" w:rsidRDefault="00F45FD4" w:rsidP="006A36E6">
      <w:pPr>
        <w:pStyle w:val="CORPO"/>
      </w:pPr>
    </w:p>
    <w:p w:rsidR="0051316E" w:rsidRDefault="0051316E" w:rsidP="006A36E6">
      <w:pPr>
        <w:pStyle w:val="CORPO"/>
      </w:pPr>
    </w:p>
    <w:p w:rsidR="004F3F59" w:rsidRDefault="004F3F59" w:rsidP="00D844F0">
      <w:pPr>
        <w:pStyle w:val="CORPO"/>
        <w:spacing w:line="240" w:lineRule="auto"/>
        <w:ind w:left="1020" w:firstLine="0"/>
        <w:jc w:val="left"/>
        <w:outlineLvl w:val="0"/>
      </w:pPr>
      <w:bookmarkStart w:id="58" w:name="_Toc420615150"/>
      <w:r>
        <w:rPr>
          <w:rFonts w:cs="Arial"/>
          <w:b/>
          <w:sz w:val="20"/>
          <w:szCs w:val="20"/>
        </w:rPr>
        <w:lastRenderedPageBreak/>
        <w:t>Gráfico</w:t>
      </w:r>
      <w:r w:rsidRPr="00236902">
        <w:rPr>
          <w:rFonts w:cs="Arial"/>
          <w:b/>
          <w:sz w:val="20"/>
          <w:szCs w:val="20"/>
        </w:rPr>
        <w:t xml:space="preserve"> </w:t>
      </w:r>
      <w:r>
        <w:rPr>
          <w:rFonts w:cs="Arial"/>
          <w:b/>
          <w:sz w:val="20"/>
          <w:szCs w:val="20"/>
        </w:rPr>
        <w:t>21</w:t>
      </w:r>
      <w:r w:rsidRPr="00F109A0">
        <w:rPr>
          <w:rFonts w:cs="Arial"/>
          <w:sz w:val="20"/>
          <w:szCs w:val="20"/>
        </w:rPr>
        <w:t xml:space="preserve"> -</w:t>
      </w:r>
      <w:r>
        <w:rPr>
          <w:rFonts w:cs="Arial"/>
          <w:sz w:val="20"/>
          <w:szCs w:val="20"/>
        </w:rPr>
        <w:t xml:space="preserve"> Individualismo</w:t>
      </w:r>
      <w:bookmarkEnd w:id="58"/>
    </w:p>
    <w:p w:rsidR="00157E47" w:rsidRDefault="004F3F59" w:rsidP="00DB484F">
      <w:pPr>
        <w:pStyle w:val="CORPO"/>
        <w:spacing w:line="264" w:lineRule="auto"/>
        <w:ind w:firstLine="0"/>
        <w:jc w:val="center"/>
      </w:pPr>
      <w:r>
        <w:rPr>
          <w:noProof/>
        </w:rPr>
        <w:drawing>
          <wp:inline distT="0" distB="0" distL="0" distR="0">
            <wp:extent cx="4570607" cy="2741809"/>
            <wp:effectExtent l="6094" t="6093" r="6094" b="6093"/>
            <wp:docPr id="18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F4D2D" w:rsidRPr="006D5382" w:rsidRDefault="000F4D2D" w:rsidP="000F4D2D">
      <w:pPr>
        <w:autoSpaceDE w:val="0"/>
        <w:autoSpaceDN w:val="0"/>
        <w:adjustRightInd w:val="0"/>
        <w:ind w:left="102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Fonte: Dados da Pesquisa</w:t>
      </w:r>
    </w:p>
    <w:p w:rsidR="00157E47" w:rsidRDefault="00157E47" w:rsidP="006A36E6">
      <w:pPr>
        <w:pStyle w:val="CORPO"/>
      </w:pPr>
    </w:p>
    <w:p w:rsidR="004F3F59" w:rsidRPr="004F3F59" w:rsidRDefault="004F3F59" w:rsidP="004F3F59">
      <w:pPr>
        <w:pStyle w:val="CORPO"/>
      </w:pPr>
      <w:r w:rsidRPr="004F3F59">
        <w:t>No que diz respeito ao construto acima, ao somarmos as respostas dos dois níveis de concordância,</w:t>
      </w:r>
      <w:r w:rsidR="00460BFE">
        <w:t xml:space="preserve"> </w:t>
      </w:r>
      <w:r w:rsidRPr="004F3F59">
        <w:t>teremos 41%</w:t>
      </w:r>
      <w:r w:rsidR="00460BFE">
        <w:t xml:space="preserve"> dos entrevistados</w:t>
      </w:r>
      <w:r w:rsidRPr="004F3F59">
        <w:t>,</w:t>
      </w:r>
      <w:r w:rsidR="00460BFE">
        <w:t xml:space="preserve"> </w:t>
      </w:r>
      <w:r w:rsidRPr="004F3F59">
        <w:t xml:space="preserve">assim, foi possível analisar que a maioria </w:t>
      </w:r>
      <w:r w:rsidR="00460BFE">
        <w:t>destes</w:t>
      </w:r>
      <w:r w:rsidRPr="004F3F59">
        <w:t xml:space="preserve"> são pessoas realmente </w:t>
      </w:r>
      <w:r w:rsidR="00460BFE">
        <w:t>i</w:t>
      </w:r>
      <w:r w:rsidRPr="004F3F59">
        <w:t>ndividualistas. Desta forma</w:t>
      </w:r>
      <w:r w:rsidR="00460BFE">
        <w:t>,</w:t>
      </w:r>
      <w:r w:rsidRPr="004F3F59">
        <w:t xml:space="preserve"> podemos perceber o quanto o individualismo é prejudicial na corretagem, pois, trata-se de um trabalho que deve ser realizado com parceria e confiança entre os profissionais da área, mas, infelizmente a realidade é que na maioria das vezes o individuo </w:t>
      </w:r>
      <w:r w:rsidR="00460BFE" w:rsidRPr="004F3F59">
        <w:t>só</w:t>
      </w:r>
      <w:r w:rsidRPr="004F3F59">
        <w:t xml:space="preserve"> pensa em sim, só pensa em se dar bem,</w:t>
      </w:r>
      <w:r w:rsidR="00460BFE">
        <w:t xml:space="preserve"> </w:t>
      </w:r>
      <w:r w:rsidRPr="004F3F59">
        <w:t>em lucrar financeiramente</w:t>
      </w:r>
      <w:r w:rsidR="00460BFE">
        <w:t xml:space="preserve"> </w:t>
      </w:r>
      <w:r w:rsidRPr="004F3F59">
        <w:t xml:space="preserve">mais, </w:t>
      </w:r>
      <w:r w:rsidR="00460BFE">
        <w:t>mesmo prejudicando colegas e até</w:t>
      </w:r>
      <w:r w:rsidRPr="004F3F59">
        <w:t xml:space="preserve"> mesmo seus próprios clientes que na maiorias das vezes são os mais atingidos perante essa acirrada concorrência.</w:t>
      </w:r>
    </w:p>
    <w:p w:rsidR="00157E47" w:rsidRDefault="00157E47" w:rsidP="006A36E6">
      <w:pPr>
        <w:pStyle w:val="CORPO"/>
      </w:pPr>
    </w:p>
    <w:p w:rsidR="00157E47" w:rsidRDefault="00157E47" w:rsidP="006A36E6">
      <w:pPr>
        <w:pStyle w:val="CORPO"/>
      </w:pPr>
    </w:p>
    <w:p w:rsidR="005B4E3D" w:rsidRDefault="005B4E3D" w:rsidP="006A36E6">
      <w:pPr>
        <w:pStyle w:val="CORPO"/>
        <w:sectPr w:rsidR="005B4E3D" w:rsidSect="008E7BE2">
          <w:pgSz w:w="11906" w:h="16838"/>
          <w:pgMar w:top="1701" w:right="1134" w:bottom="1134" w:left="1701" w:header="1134" w:footer="709" w:gutter="0"/>
          <w:cols w:space="708"/>
          <w:docGrid w:linePitch="360"/>
        </w:sectPr>
      </w:pPr>
    </w:p>
    <w:p w:rsidR="00157E47" w:rsidRPr="001740CB" w:rsidRDefault="005B4E3D" w:rsidP="001740CB">
      <w:pPr>
        <w:pStyle w:val="CORPO"/>
        <w:ind w:firstLine="0"/>
        <w:jc w:val="center"/>
        <w:outlineLvl w:val="1"/>
        <w:rPr>
          <w:b/>
        </w:rPr>
      </w:pPr>
      <w:bookmarkStart w:id="59" w:name="_Toc420615151"/>
      <w:r w:rsidRPr="001740CB">
        <w:rPr>
          <w:b/>
        </w:rPr>
        <w:lastRenderedPageBreak/>
        <w:t>CONSIDERAÇÕES FINAIS</w:t>
      </w:r>
      <w:bookmarkEnd w:id="59"/>
    </w:p>
    <w:p w:rsidR="005B4E3D" w:rsidRDefault="005B4E3D" w:rsidP="005B4E3D">
      <w:pPr>
        <w:pStyle w:val="EspaoSimples"/>
      </w:pPr>
    </w:p>
    <w:p w:rsidR="005B4E3D" w:rsidRDefault="005B4E3D" w:rsidP="005B4E3D">
      <w:pPr>
        <w:pStyle w:val="EspaoSimples"/>
      </w:pPr>
    </w:p>
    <w:p w:rsidR="00D75289" w:rsidRDefault="006050D8" w:rsidP="006050D8">
      <w:pPr>
        <w:pStyle w:val="CORPO"/>
      </w:pPr>
      <w:r w:rsidRPr="006050D8">
        <w:t>A presente pesquisa abordou de forma clara e objetiva a problemática da Ética dos Corretores de Imóveis no Mercado Imobiliário de Juazeiro do Norte, trazendo temas centrais, tais como, mercado imobiliário, ética profis</w:t>
      </w:r>
      <w:r w:rsidR="00D75289">
        <w:t>sional, o mercado imobiliário deste cidade</w:t>
      </w:r>
      <w:r w:rsidRPr="006050D8">
        <w:t xml:space="preserve">, o processo de corretagem e o maquiavelismo. </w:t>
      </w:r>
    </w:p>
    <w:p w:rsidR="006050D8" w:rsidRPr="006050D8" w:rsidRDefault="006050D8" w:rsidP="006050D8">
      <w:pPr>
        <w:pStyle w:val="CORPO"/>
      </w:pPr>
      <w:r w:rsidRPr="006050D8">
        <w:t xml:space="preserve">Para alcançar os objetivos propostos houve uma revisão bibliográfica, e pesquisa de campo, onde nesta, através de perguntas </w:t>
      </w:r>
      <w:r w:rsidR="0002237B">
        <w:t>previa</w:t>
      </w:r>
      <w:r w:rsidRPr="006050D8">
        <w:t>mente elaboradas, buscou-se analisar o comportamento ético dos corretores de imóveis da cidade citada acima, no exercício da profissão.</w:t>
      </w:r>
    </w:p>
    <w:p w:rsidR="006050D8" w:rsidRPr="006050D8" w:rsidRDefault="006050D8" w:rsidP="006050D8">
      <w:pPr>
        <w:pStyle w:val="CORPO"/>
      </w:pPr>
      <w:r w:rsidRPr="006050D8">
        <w:t xml:space="preserve"> Ao analisar a Ética dos Corretores de Imóveis no Mercado Imobiliário  em Juazeiro do Norte – CE identificou-se que da amostra pesquisada, a maior parte com 30%  dizem ter</w:t>
      </w:r>
      <w:r w:rsidR="005A702E">
        <w:t xml:space="preserve"> entre 26 a 35 anos.</w:t>
      </w:r>
      <w:r w:rsidRPr="006050D8">
        <w:t xml:space="preserve"> Em relação ao </w:t>
      </w:r>
      <w:r w:rsidR="005A702E" w:rsidRPr="006050D8">
        <w:t>gênero</w:t>
      </w:r>
      <w:r w:rsidR="005A702E">
        <w:t xml:space="preserve"> </w:t>
      </w:r>
      <w:r w:rsidRPr="006050D8">
        <w:t xml:space="preserve">foi </w:t>
      </w:r>
      <w:r w:rsidR="005A702E" w:rsidRPr="006050D8">
        <w:t>possível</w:t>
      </w:r>
      <w:r w:rsidRPr="006050D8">
        <w:t xml:space="preserve"> </w:t>
      </w:r>
      <w:r w:rsidR="005A702E" w:rsidRPr="006050D8">
        <w:t>identificar</w:t>
      </w:r>
      <w:r w:rsidRPr="006050D8">
        <w:t xml:space="preserve"> que 54% são do sexo masculino e outros 46% do sexo feminino,</w:t>
      </w:r>
      <w:r w:rsidR="005A702E">
        <w:t xml:space="preserve"> </w:t>
      </w:r>
      <w:r w:rsidRPr="006050D8">
        <w:t>com isso,</w:t>
      </w:r>
      <w:r w:rsidR="005A702E">
        <w:t xml:space="preserve"> </w:t>
      </w:r>
      <w:r w:rsidRPr="006050D8">
        <w:t>p</w:t>
      </w:r>
      <w:r w:rsidR="005A702E">
        <w:t xml:space="preserve">ercebe-se que a maior parte da </w:t>
      </w:r>
      <w:r w:rsidRPr="006050D8">
        <w:t>classe refere-se ao sexo masculino,</w:t>
      </w:r>
      <w:r w:rsidR="005A702E">
        <w:t xml:space="preserve"> </w:t>
      </w:r>
      <w:r w:rsidRPr="006050D8">
        <w:t xml:space="preserve">em relação ao estado civil foi </w:t>
      </w:r>
      <w:r w:rsidR="005A702E" w:rsidRPr="006050D8">
        <w:t>possível</w:t>
      </w:r>
      <w:r w:rsidRPr="006050D8">
        <w:t xml:space="preserve"> </w:t>
      </w:r>
      <w:r w:rsidR="005A702E" w:rsidRPr="006050D8">
        <w:t>identificar</w:t>
      </w:r>
      <w:r w:rsidRPr="006050D8">
        <w:t xml:space="preserve"> que a grande maioria dos entrevistados são casados totalizando 58% da amostra. Quanto a renda dos mesmos, a grande maioria</w:t>
      </w:r>
      <w:r w:rsidR="005A702E">
        <w:t xml:space="preserve"> possui</w:t>
      </w:r>
      <w:r w:rsidRPr="006050D8">
        <w:t xml:space="preserve"> renda mensal acima de R$ 2.000,00 até R$ 3.500,00.</w:t>
      </w:r>
      <w:r w:rsidR="005A702E">
        <w:t xml:space="preserve"> P</w:t>
      </w:r>
      <w:r w:rsidRPr="006050D8">
        <w:t>or fim,</w:t>
      </w:r>
      <w:r w:rsidR="005A702E">
        <w:t xml:space="preserve"> i</w:t>
      </w:r>
      <w:r w:rsidR="005A702E" w:rsidRPr="006050D8">
        <w:t>dentificamos</w:t>
      </w:r>
      <w:r w:rsidRPr="006050D8">
        <w:t xml:space="preserve"> que a grande maioria exerc</w:t>
      </w:r>
      <w:r w:rsidR="005A702E">
        <w:t xml:space="preserve">e a profissão entre 1 a 5 anos </w:t>
      </w:r>
      <w:r w:rsidRPr="006050D8">
        <w:t>representando assim 78% da amostra.</w:t>
      </w:r>
    </w:p>
    <w:p w:rsidR="006050D8" w:rsidRPr="006050D8" w:rsidRDefault="006050D8" w:rsidP="006050D8">
      <w:pPr>
        <w:pStyle w:val="CORPO"/>
      </w:pPr>
      <w:r w:rsidRPr="006050D8">
        <w:t xml:space="preserve">Houve um grande crescimento no mercado imobiliário nos últimos anos tanto na região do cariri como em geral, com essa alavancagem surgiu a necessidade de novos profissionais na corretagem, consequentemente despertou a exigência por parte dos clientes com corretores qualificados que exerçam sua função de forma ética e leal. </w:t>
      </w:r>
    </w:p>
    <w:p w:rsidR="006050D8" w:rsidRPr="006050D8" w:rsidRDefault="006050D8" w:rsidP="006050D8">
      <w:pPr>
        <w:pStyle w:val="CORPO"/>
      </w:pPr>
      <w:r w:rsidRPr="006050D8">
        <w:t xml:space="preserve">A fim de analisar o perfil ético dos entrevistados foi possível identificar que a grande maioria dizem ser </w:t>
      </w:r>
      <w:r w:rsidR="006F575B" w:rsidRPr="006050D8">
        <w:t>éticos</w:t>
      </w:r>
      <w:r w:rsidRPr="006050D8">
        <w:t>.</w:t>
      </w:r>
      <w:r w:rsidR="006F575B">
        <w:t xml:space="preserve"> D</w:t>
      </w:r>
      <w:r w:rsidRPr="006050D8">
        <w:t xml:space="preserve">esta forma </w:t>
      </w:r>
      <w:r w:rsidR="006F575B" w:rsidRPr="006050D8">
        <w:t>demonstram</w:t>
      </w:r>
      <w:r w:rsidRPr="006050D8">
        <w:t xml:space="preserve"> exercer sua prof</w:t>
      </w:r>
      <w:r w:rsidR="006F575B">
        <w:t>issão com lealdade perante seus</w:t>
      </w:r>
      <w:r w:rsidRPr="006050D8">
        <w:t xml:space="preserve"> colegas e clientes,</w:t>
      </w:r>
      <w:r w:rsidR="006F575B">
        <w:t xml:space="preserve"> </w:t>
      </w:r>
      <w:r w:rsidRPr="006050D8">
        <w:t>afirmando assim,</w:t>
      </w:r>
      <w:r w:rsidR="006F575B">
        <w:t xml:space="preserve"> </w:t>
      </w:r>
      <w:r w:rsidRPr="006050D8">
        <w:t>que agem pesando no bem comum para todos.</w:t>
      </w:r>
    </w:p>
    <w:p w:rsidR="006050D8" w:rsidRPr="006050D8" w:rsidRDefault="006F575B" w:rsidP="006050D8">
      <w:pPr>
        <w:pStyle w:val="CORPO"/>
      </w:pPr>
      <w:r w:rsidRPr="006050D8">
        <w:t>Identificou</w:t>
      </w:r>
      <w:r>
        <w:t>-se,</w:t>
      </w:r>
      <w:r w:rsidR="006050D8" w:rsidRPr="006050D8">
        <w:t xml:space="preserve"> </w:t>
      </w:r>
      <w:r w:rsidRPr="006050D8">
        <w:t>também</w:t>
      </w:r>
      <w:r w:rsidR="006050D8" w:rsidRPr="006050D8">
        <w:t>,</w:t>
      </w:r>
      <w:r>
        <w:t xml:space="preserve"> </w:t>
      </w:r>
      <w:r w:rsidR="006050D8" w:rsidRPr="006050D8">
        <w:t>segundo a pesquisa realizada</w:t>
      </w:r>
      <w:r>
        <w:t>,</w:t>
      </w:r>
      <w:r w:rsidR="006050D8" w:rsidRPr="006050D8">
        <w:t xml:space="preserve"> que a grande maioria dos entrevistados </w:t>
      </w:r>
      <w:r w:rsidR="0051316E">
        <w:t>de</w:t>
      </w:r>
      <w:r w:rsidR="0051316E" w:rsidRPr="006050D8">
        <w:t>monstra</w:t>
      </w:r>
      <w:r w:rsidR="0051316E">
        <w:t>m</w:t>
      </w:r>
      <w:r w:rsidR="006050D8" w:rsidRPr="006050D8">
        <w:t xml:space="preserve"> que a sua maior preocupação é atingir a satisfação do cliente </w:t>
      </w:r>
      <w:r w:rsidRPr="006050D8">
        <w:t>independentemente</w:t>
      </w:r>
      <w:r w:rsidR="006050D8" w:rsidRPr="006050D8">
        <w:t xml:space="preserve"> do valor ganho da comissão.</w:t>
      </w:r>
    </w:p>
    <w:p w:rsidR="008B6CAE" w:rsidRDefault="006050D8" w:rsidP="006050D8">
      <w:pPr>
        <w:pStyle w:val="CORPO"/>
      </w:pPr>
      <w:r w:rsidRPr="006050D8">
        <w:lastRenderedPageBreak/>
        <w:t xml:space="preserve">Para responder o principal objetivo do trabalho, que é analisar a Ética dos Corretores de Imóveis no Mercado Imobiliário em Juazeiro do Norte – CE, não seria possível apenas com a análise descritiva dos dados, com isso, foi utilizada a métrica Maquiavel para uma correlação entre a </w:t>
      </w:r>
      <w:r w:rsidR="008B6CAE">
        <w:t>é</w:t>
      </w:r>
      <w:r w:rsidRPr="006050D8">
        <w:t>tica e a personalidade maquiavélica, na qual, mensurou-se o nível de maquiavelismo</w:t>
      </w:r>
      <w:r w:rsidR="008B6CAE">
        <w:t xml:space="preserve"> </w:t>
      </w:r>
      <w:r w:rsidRPr="006050D8">
        <w:t xml:space="preserve">dos entrevistados. </w:t>
      </w:r>
    </w:p>
    <w:p w:rsidR="006050D8" w:rsidRPr="006050D8" w:rsidRDefault="006050D8" w:rsidP="006050D8">
      <w:pPr>
        <w:pStyle w:val="CORPO"/>
      </w:pPr>
      <w:r w:rsidRPr="006050D8">
        <w:t xml:space="preserve">O importante da métrica do maquiavelismo, foi nos mostrar aspectos da personalidade dos corretores relacionados a comportamentos, atitudes, desejos e crenças ligados diretamente a ética profissional. </w:t>
      </w:r>
    </w:p>
    <w:p w:rsidR="006050D8" w:rsidRPr="006050D8" w:rsidRDefault="006050D8" w:rsidP="006050D8">
      <w:pPr>
        <w:pStyle w:val="CORPO"/>
      </w:pPr>
      <w:r w:rsidRPr="006050D8">
        <w:t xml:space="preserve">É interessante perceber que nas questões relacionadas a ética em si, toda a </w:t>
      </w:r>
      <w:r w:rsidR="008B6CAE">
        <w:t>amostra dizia-se ser ética, poré</w:t>
      </w:r>
      <w:r w:rsidRPr="006050D8">
        <w:t xml:space="preserve">m, ao aplicamos a métrica foi possível perceber que a maior parte da amostra possuem características aéticas, sendo assim, os mesmos encaixam-se no perfil </w:t>
      </w:r>
      <w:r w:rsidR="00604EA7">
        <w:t>m</w:t>
      </w:r>
      <w:r w:rsidR="00604EA7" w:rsidRPr="006050D8">
        <w:t>aquiav</w:t>
      </w:r>
      <w:r w:rsidR="00604EA7">
        <w:t>é</w:t>
      </w:r>
      <w:r w:rsidR="00604EA7" w:rsidRPr="006050D8">
        <w:t>l</w:t>
      </w:r>
      <w:r w:rsidR="00604EA7">
        <w:t>ico</w:t>
      </w:r>
      <w:r w:rsidRPr="006050D8">
        <w:t>.</w:t>
      </w:r>
    </w:p>
    <w:p w:rsidR="00157E47" w:rsidRDefault="00157E47" w:rsidP="006A36E6">
      <w:pPr>
        <w:pStyle w:val="CORPO"/>
      </w:pPr>
    </w:p>
    <w:p w:rsidR="006050D8" w:rsidRDefault="006050D8" w:rsidP="006A36E6">
      <w:pPr>
        <w:pStyle w:val="CORPO"/>
      </w:pPr>
    </w:p>
    <w:p w:rsidR="006050D8" w:rsidRDefault="006050D8" w:rsidP="006A36E6">
      <w:pPr>
        <w:pStyle w:val="CORPO"/>
      </w:pPr>
    </w:p>
    <w:p w:rsidR="00AA7A34" w:rsidRDefault="00AA7A34" w:rsidP="006A36E6">
      <w:pPr>
        <w:pStyle w:val="CORPO"/>
        <w:sectPr w:rsidR="00AA7A34" w:rsidSect="008E7BE2">
          <w:pgSz w:w="11906" w:h="16838"/>
          <w:pgMar w:top="1701" w:right="1134" w:bottom="1134" w:left="1701" w:header="1134" w:footer="709" w:gutter="0"/>
          <w:cols w:space="708"/>
          <w:docGrid w:linePitch="360"/>
        </w:sectPr>
      </w:pPr>
    </w:p>
    <w:p w:rsidR="00AA7A34" w:rsidRPr="001740CB" w:rsidRDefault="00AA7A34" w:rsidP="001740CB">
      <w:pPr>
        <w:pStyle w:val="MONOFINAL"/>
        <w:jc w:val="center"/>
        <w:outlineLvl w:val="1"/>
        <w:rPr>
          <w:sz w:val="24"/>
        </w:rPr>
      </w:pPr>
      <w:bookmarkStart w:id="60" w:name="_Toc373189175"/>
      <w:bookmarkStart w:id="61" w:name="_Toc420614546"/>
      <w:bookmarkStart w:id="62" w:name="_Toc420615152"/>
      <w:r w:rsidRPr="001740CB">
        <w:rPr>
          <w:sz w:val="24"/>
        </w:rPr>
        <w:lastRenderedPageBreak/>
        <w:t>REFERÊNCIAS BIBLIOGRÁFICAS</w:t>
      </w:r>
      <w:bookmarkEnd w:id="60"/>
      <w:bookmarkEnd w:id="61"/>
      <w:bookmarkEnd w:id="62"/>
    </w:p>
    <w:p w:rsidR="00AA7A34" w:rsidRDefault="00AA7A34" w:rsidP="00AA7A34">
      <w:pPr>
        <w:pStyle w:val="EspaoSimples"/>
      </w:pPr>
    </w:p>
    <w:p w:rsidR="00AA7A34" w:rsidRDefault="00AA7A34" w:rsidP="00AA7A34">
      <w:pPr>
        <w:pStyle w:val="EspaoSimples"/>
      </w:pPr>
    </w:p>
    <w:p w:rsidR="00E11B9B" w:rsidRPr="00592ED3" w:rsidRDefault="00E11B9B" w:rsidP="00592ED3">
      <w:pPr>
        <w:pStyle w:val="CORPO"/>
        <w:spacing w:before="120" w:after="120" w:line="276" w:lineRule="auto"/>
        <w:ind w:firstLine="0"/>
        <w:rPr>
          <w:rFonts w:cs="Arial"/>
        </w:rPr>
      </w:pPr>
      <w:r w:rsidRPr="00DB7E40">
        <w:rPr>
          <w:rFonts w:cs="Arial"/>
        </w:rPr>
        <w:t>ANDRADE, A.</w:t>
      </w:r>
      <w:r w:rsidRPr="00DB7E40">
        <w:rPr>
          <w:rFonts w:cs="Arial"/>
          <w:b/>
        </w:rPr>
        <w:t xml:space="preserve"> Construção Civil muda o perfil urbano em Juazeiro do Norte.</w:t>
      </w:r>
      <w:r w:rsidR="00943CA5" w:rsidRPr="00DB7E40">
        <w:rPr>
          <w:rFonts w:cs="Arial"/>
        </w:rPr>
        <w:t xml:space="preserve"> Disponível em: &lt;</w:t>
      </w:r>
      <w:r w:rsidRPr="00DB7E40">
        <w:rPr>
          <w:rFonts w:cs="Arial"/>
        </w:rPr>
        <w:t>http://www.crato.org/chapadadoararipe/2012/12/29/construcao-civil-muda-perfil-urbano-em-juazeiro-do-norte/&gt;. Acesso em: 15 nov. 2013.</w:t>
      </w:r>
    </w:p>
    <w:p w:rsidR="00DD01BC" w:rsidRPr="00592ED3" w:rsidRDefault="00DD01BC" w:rsidP="00592ED3">
      <w:pPr>
        <w:pStyle w:val="CORPO"/>
        <w:spacing w:before="120" w:after="120" w:line="276" w:lineRule="auto"/>
        <w:ind w:firstLine="0"/>
        <w:rPr>
          <w:rFonts w:cs="Arial"/>
        </w:rPr>
      </w:pPr>
      <w:r w:rsidRPr="00592ED3">
        <w:rPr>
          <w:rFonts w:cs="Arial"/>
        </w:rPr>
        <w:t xml:space="preserve">ANTUNES JUNIOR, Antonio Carlos. </w:t>
      </w:r>
      <w:r w:rsidRPr="00592ED3">
        <w:rPr>
          <w:rFonts w:cs="Arial"/>
          <w:b/>
        </w:rPr>
        <w:t>Contrato de corretagem no novo Código Civil</w:t>
      </w:r>
      <w:r w:rsidRPr="00592ED3">
        <w:rPr>
          <w:rFonts w:cs="Arial"/>
        </w:rPr>
        <w:t>. Revista Jus Navigandi, Teresina, ano 8, n. 64, 1 abr. 2003. Disponível em: &lt;http://jus.com.br/artigos/3901&gt;. Acesso em: 29 abr. 2009.</w:t>
      </w:r>
    </w:p>
    <w:p w:rsidR="009371F4" w:rsidRPr="00592ED3" w:rsidRDefault="009371F4" w:rsidP="00592ED3">
      <w:pPr>
        <w:pStyle w:val="CORPO"/>
        <w:spacing w:before="120" w:after="120" w:line="276" w:lineRule="auto"/>
        <w:ind w:firstLine="0"/>
        <w:rPr>
          <w:rFonts w:cs="Arial"/>
        </w:rPr>
      </w:pPr>
      <w:r w:rsidRPr="00592ED3">
        <w:rPr>
          <w:rFonts w:cs="Arial"/>
        </w:rPr>
        <w:t xml:space="preserve">BÉO, Cintia Regina. </w:t>
      </w:r>
      <w:r w:rsidRPr="00592ED3">
        <w:rPr>
          <w:rFonts w:cs="Arial"/>
          <w:b/>
        </w:rPr>
        <w:t>Contratos</w:t>
      </w:r>
      <w:r w:rsidRPr="00592ED3">
        <w:rPr>
          <w:rFonts w:cs="Arial"/>
        </w:rPr>
        <w:t>. São Paulo. Editora Harbra, 2004</w:t>
      </w:r>
      <w:r w:rsidR="009C3006" w:rsidRPr="00592ED3">
        <w:rPr>
          <w:rFonts w:cs="Arial"/>
        </w:rPr>
        <w:t>.</w:t>
      </w:r>
    </w:p>
    <w:p w:rsidR="00E11B9B" w:rsidRPr="00592ED3" w:rsidRDefault="00E11B9B" w:rsidP="00592ED3">
      <w:pPr>
        <w:pStyle w:val="CORPO"/>
        <w:spacing w:before="120" w:after="120" w:line="276" w:lineRule="auto"/>
        <w:ind w:firstLine="0"/>
        <w:rPr>
          <w:rFonts w:cs="Arial"/>
        </w:rPr>
      </w:pPr>
      <w:r w:rsidRPr="00592ED3">
        <w:rPr>
          <w:rFonts w:cs="Arial"/>
        </w:rPr>
        <w:t xml:space="preserve">BERGSON, H. </w:t>
      </w:r>
      <w:r w:rsidRPr="00592ED3">
        <w:rPr>
          <w:rFonts w:cs="Arial"/>
          <w:b/>
        </w:rPr>
        <w:t>O pensamento movente</w:t>
      </w:r>
      <w:r w:rsidRPr="00592ED3">
        <w:rPr>
          <w:rFonts w:cs="Arial"/>
        </w:rPr>
        <w:t>. 2 ed. Bolonha; 1911.</w:t>
      </w:r>
    </w:p>
    <w:p w:rsidR="006C5908" w:rsidRPr="00592ED3" w:rsidRDefault="006C5908" w:rsidP="00592ED3">
      <w:pPr>
        <w:pStyle w:val="CORPO"/>
        <w:spacing w:before="120" w:after="120" w:line="276" w:lineRule="auto"/>
        <w:ind w:firstLine="0"/>
        <w:rPr>
          <w:rFonts w:cs="Arial"/>
        </w:rPr>
      </w:pPr>
      <w:r w:rsidRPr="00592ED3">
        <w:rPr>
          <w:rFonts w:cs="Arial"/>
        </w:rPr>
        <w:t>BORTOLEZE, Adriane Gonçalves. A Evolução da Profissão de Corretor de Imóveis no Brasil</w:t>
      </w:r>
      <w:r w:rsidR="00280409" w:rsidRPr="00592ED3">
        <w:rPr>
          <w:rFonts w:cs="Arial"/>
        </w:rPr>
        <w:t>.</w:t>
      </w:r>
      <w:r w:rsidRPr="00592ED3">
        <w:rPr>
          <w:rFonts w:cs="Arial"/>
        </w:rPr>
        <w:t xml:space="preserve"> Monografia do curso de Gestão Imobiliária</w:t>
      </w:r>
      <w:r w:rsidR="00280409" w:rsidRPr="00592ED3">
        <w:rPr>
          <w:rFonts w:cs="Arial"/>
        </w:rPr>
        <w:t>.</w:t>
      </w:r>
      <w:r w:rsidRPr="00592ED3">
        <w:rPr>
          <w:rFonts w:cs="Arial"/>
        </w:rPr>
        <w:t xml:space="preserve"> São Paulo: Univali, 2004.</w:t>
      </w:r>
    </w:p>
    <w:p w:rsidR="000E12C2" w:rsidRPr="005D2580" w:rsidRDefault="000E12C2" w:rsidP="00592ED3">
      <w:pPr>
        <w:pStyle w:val="CORPO"/>
        <w:spacing w:before="120" w:after="120" w:line="276" w:lineRule="auto"/>
        <w:ind w:firstLine="0"/>
        <w:rPr>
          <w:rFonts w:cs="Arial"/>
        </w:rPr>
      </w:pPr>
      <w:r w:rsidRPr="00592ED3">
        <w:rPr>
          <w:rFonts w:cs="Arial"/>
        </w:rPr>
        <w:t xml:space="preserve">CALDER, Bobby J. Compreendendo os consumidores. In: IACOBUCCI, Dawn. </w:t>
      </w:r>
      <w:r w:rsidR="00BD19C1" w:rsidRPr="00592ED3">
        <w:rPr>
          <w:rFonts w:cs="Arial"/>
        </w:rPr>
        <w:t xml:space="preserve">(Org.). </w:t>
      </w:r>
      <w:r w:rsidRPr="00592ED3">
        <w:rPr>
          <w:rFonts w:cs="Arial"/>
          <w:b/>
        </w:rPr>
        <w:t>Os desafios do marketing</w:t>
      </w:r>
      <w:r w:rsidRPr="00592ED3">
        <w:rPr>
          <w:rFonts w:cs="Arial"/>
        </w:rPr>
        <w:t xml:space="preserve">. </w:t>
      </w:r>
      <w:r w:rsidRPr="005D2580">
        <w:rPr>
          <w:rFonts w:cs="Arial"/>
        </w:rPr>
        <w:t>São Paulo: Futura,</w:t>
      </w:r>
      <w:r w:rsidR="009230B2" w:rsidRPr="005D2580">
        <w:rPr>
          <w:rFonts w:cs="Arial"/>
        </w:rPr>
        <w:t xml:space="preserve"> </w:t>
      </w:r>
      <w:r w:rsidRPr="005D2580">
        <w:rPr>
          <w:rFonts w:cs="Arial"/>
        </w:rPr>
        <w:t>2001.</w:t>
      </w:r>
    </w:p>
    <w:p w:rsidR="002B00CE" w:rsidRPr="005D2580" w:rsidRDefault="002B00CE" w:rsidP="00592ED3">
      <w:pPr>
        <w:pStyle w:val="CORPO"/>
        <w:spacing w:before="120" w:after="120" w:line="276" w:lineRule="auto"/>
        <w:ind w:firstLine="0"/>
        <w:rPr>
          <w:rFonts w:cs="Arial"/>
        </w:rPr>
      </w:pPr>
      <w:r w:rsidRPr="005D2580">
        <w:rPr>
          <w:rFonts w:cs="Arial"/>
        </w:rPr>
        <w:t xml:space="preserve">CHISTIE, S., GEIS, F. </w:t>
      </w:r>
      <w:r w:rsidRPr="005D2580">
        <w:rPr>
          <w:rFonts w:cs="Arial"/>
          <w:b/>
        </w:rPr>
        <w:t>Studies in Machiavellianism</w:t>
      </w:r>
      <w:r w:rsidRPr="005D2580">
        <w:rPr>
          <w:rFonts w:cs="Arial"/>
        </w:rPr>
        <w:t>. San Diego: Academic Press, 1970.</w:t>
      </w:r>
    </w:p>
    <w:p w:rsidR="009230B2" w:rsidRPr="00592ED3" w:rsidRDefault="009230B2" w:rsidP="00592ED3">
      <w:pPr>
        <w:pStyle w:val="CORPO"/>
        <w:spacing w:before="120" w:after="120" w:line="276" w:lineRule="auto"/>
        <w:ind w:firstLine="0"/>
        <w:rPr>
          <w:rFonts w:cs="Arial"/>
          <w:lang w:val="en-US"/>
        </w:rPr>
      </w:pPr>
      <w:r w:rsidRPr="00592ED3">
        <w:rPr>
          <w:rFonts w:cs="Arial"/>
        </w:rPr>
        <w:t xml:space="preserve">CARDOSO, J. F.; RODRIGUES, J. N. </w:t>
      </w:r>
      <w:r w:rsidRPr="00592ED3">
        <w:rPr>
          <w:rFonts w:cs="Arial"/>
          <w:b/>
        </w:rPr>
        <w:t>Peter Drucker: o essencial sobre a vida e a obra do homem que inventou a gestão</w:t>
      </w:r>
      <w:r w:rsidRPr="00592ED3">
        <w:rPr>
          <w:rFonts w:cs="Arial"/>
        </w:rPr>
        <w:t xml:space="preserve">. Famalicão (Portugal): Centro Atlântico, 2006. Disponível em: &lt;http://books.google.com.br&gt;. </w:t>
      </w:r>
      <w:r w:rsidRPr="00592ED3">
        <w:rPr>
          <w:rFonts w:cs="Arial"/>
          <w:lang w:val="en-US"/>
        </w:rPr>
        <w:t>Acesso em: 10 nov. 2013.</w:t>
      </w:r>
    </w:p>
    <w:p w:rsidR="00777BF7" w:rsidRPr="00EB5C69" w:rsidRDefault="00777BF7" w:rsidP="00592ED3">
      <w:pPr>
        <w:pStyle w:val="CORPO"/>
        <w:spacing w:before="120" w:after="120" w:line="276" w:lineRule="auto"/>
        <w:ind w:firstLine="0"/>
        <w:rPr>
          <w:rFonts w:cs="Arial"/>
        </w:rPr>
      </w:pPr>
      <w:r w:rsidRPr="00592ED3">
        <w:rPr>
          <w:rFonts w:cs="Arial"/>
          <w:lang w:val="en-US"/>
        </w:rPr>
        <w:t xml:space="preserve">DAHLING, J.; WHITAKER, B.; LEVY, P. </w:t>
      </w:r>
      <w:r w:rsidRPr="00592ED3">
        <w:rPr>
          <w:rFonts w:cs="Arial"/>
          <w:b/>
          <w:lang w:val="en-US"/>
        </w:rPr>
        <w:t>The Development and Validation of a New Machiavellianism Scale</w:t>
      </w:r>
      <w:r w:rsidRPr="00592ED3">
        <w:rPr>
          <w:rFonts w:cs="Arial"/>
          <w:lang w:val="en-US"/>
        </w:rPr>
        <w:t xml:space="preserve">. </w:t>
      </w:r>
      <w:r w:rsidRPr="00EB5C69">
        <w:rPr>
          <w:rFonts w:cs="Arial"/>
        </w:rPr>
        <w:t>Journal of Management, v. 35, p. 219-257, 2009.</w:t>
      </w:r>
    </w:p>
    <w:p w:rsidR="009230B2" w:rsidRPr="00592ED3" w:rsidRDefault="009230B2" w:rsidP="00592ED3">
      <w:pPr>
        <w:pStyle w:val="CORPO"/>
        <w:spacing w:before="120" w:after="120" w:line="276" w:lineRule="auto"/>
        <w:ind w:firstLine="0"/>
        <w:rPr>
          <w:rFonts w:cs="Arial"/>
        </w:rPr>
      </w:pPr>
      <w:r w:rsidRPr="00592ED3">
        <w:rPr>
          <w:rFonts w:cs="Arial"/>
        </w:rPr>
        <w:t xml:space="preserve">DRUCKER, Peter F. </w:t>
      </w:r>
      <w:r w:rsidRPr="00592ED3">
        <w:rPr>
          <w:rFonts w:cs="Arial"/>
          <w:b/>
        </w:rPr>
        <w:t>O Homem que inventou a Administração</w:t>
      </w:r>
      <w:r w:rsidRPr="00592ED3">
        <w:rPr>
          <w:rFonts w:cs="Arial"/>
        </w:rPr>
        <w:t>. Rio de Janeiro: Editora  Elsevier, 2006.</w:t>
      </w:r>
    </w:p>
    <w:p w:rsidR="005F6037" w:rsidRPr="00592ED3" w:rsidRDefault="005F6037" w:rsidP="00592ED3">
      <w:pPr>
        <w:pStyle w:val="CORPO"/>
        <w:spacing w:before="120" w:after="120" w:line="276" w:lineRule="auto"/>
        <w:ind w:firstLine="0"/>
        <w:rPr>
          <w:rFonts w:cs="Arial"/>
          <w:lang w:val="en-US"/>
        </w:rPr>
      </w:pPr>
      <w:r w:rsidRPr="00592ED3">
        <w:rPr>
          <w:rFonts w:cs="Arial"/>
        </w:rPr>
        <w:t xml:space="preserve">FERNANDES, Walberto. </w:t>
      </w:r>
      <w:r w:rsidRPr="00592ED3">
        <w:rPr>
          <w:rFonts w:cs="Arial"/>
          <w:b/>
        </w:rPr>
        <w:t>Corretor de imóveis</w:t>
      </w:r>
      <w:r w:rsidRPr="00592ED3">
        <w:rPr>
          <w:rFonts w:cs="Arial"/>
        </w:rPr>
        <w:t xml:space="preserve">: consultor em vendas. </w:t>
      </w:r>
      <w:r w:rsidRPr="00592ED3">
        <w:rPr>
          <w:rFonts w:cs="Arial"/>
          <w:lang w:val="en-US"/>
        </w:rPr>
        <w:t>Salto, SP: Editora S</w:t>
      </w:r>
      <w:r w:rsidR="00535C36" w:rsidRPr="00592ED3">
        <w:rPr>
          <w:rFonts w:cs="Arial"/>
          <w:lang w:val="en-US"/>
        </w:rPr>
        <w:t>c</w:t>
      </w:r>
      <w:r w:rsidRPr="00592ED3">
        <w:rPr>
          <w:rFonts w:cs="Arial"/>
          <w:lang w:val="en-US"/>
        </w:rPr>
        <w:t>hoba, 20</w:t>
      </w:r>
      <w:r w:rsidR="000E59FE" w:rsidRPr="00592ED3">
        <w:rPr>
          <w:rFonts w:cs="Arial"/>
          <w:lang w:val="en-US"/>
        </w:rPr>
        <w:t>1</w:t>
      </w:r>
      <w:r w:rsidRPr="00592ED3">
        <w:rPr>
          <w:rFonts w:cs="Arial"/>
          <w:lang w:val="en-US"/>
        </w:rPr>
        <w:t>1.</w:t>
      </w:r>
    </w:p>
    <w:p w:rsidR="002B00CE" w:rsidRPr="00592ED3" w:rsidRDefault="002B00CE" w:rsidP="00592ED3">
      <w:pPr>
        <w:pStyle w:val="CORPO"/>
        <w:spacing w:before="120" w:after="120" w:line="276" w:lineRule="auto"/>
        <w:ind w:firstLine="0"/>
        <w:rPr>
          <w:rFonts w:cs="Arial"/>
        </w:rPr>
      </w:pPr>
      <w:r w:rsidRPr="00592ED3">
        <w:rPr>
          <w:rFonts w:cs="Arial"/>
          <w:lang w:val="en-US"/>
        </w:rPr>
        <w:t xml:space="preserve">GABLE, M. TOPOL, M. </w:t>
      </w:r>
      <w:r w:rsidRPr="00592ED3">
        <w:rPr>
          <w:rFonts w:cs="Arial"/>
          <w:b/>
          <w:lang w:val="en-US"/>
        </w:rPr>
        <w:t>Job satisfaction and Machiavellian orientation among department store executives</w:t>
      </w:r>
      <w:r w:rsidRPr="00592ED3">
        <w:rPr>
          <w:rFonts w:cs="Arial"/>
          <w:lang w:val="en-US"/>
        </w:rPr>
        <w:t xml:space="preserve">. </w:t>
      </w:r>
      <w:r w:rsidRPr="00592ED3">
        <w:rPr>
          <w:rFonts w:cs="Arial"/>
        </w:rPr>
        <w:t>Psychological Reports, n. 60, p. 211-216, 1987.</w:t>
      </w:r>
    </w:p>
    <w:p w:rsidR="002B00CE" w:rsidRPr="00592ED3" w:rsidRDefault="002B00CE" w:rsidP="00592ED3">
      <w:pPr>
        <w:pStyle w:val="CORPO"/>
        <w:spacing w:before="120" w:after="120" w:line="276" w:lineRule="auto"/>
        <w:ind w:firstLine="0"/>
        <w:rPr>
          <w:rFonts w:cs="Arial"/>
        </w:rPr>
      </w:pPr>
      <w:r w:rsidRPr="00592ED3">
        <w:rPr>
          <w:rFonts w:cs="Arial"/>
        </w:rPr>
        <w:t>GIL, Antonio  Carlos. Como elaborar projetos de pesquisa. 4.ed. São Paulo: Atlas, 2008.</w:t>
      </w:r>
    </w:p>
    <w:p w:rsidR="00F67FA8" w:rsidRPr="00592ED3" w:rsidRDefault="00F67FA8" w:rsidP="00592ED3">
      <w:pPr>
        <w:pStyle w:val="CORPO"/>
        <w:spacing w:before="120" w:after="120" w:line="276" w:lineRule="auto"/>
        <w:ind w:firstLine="0"/>
        <w:rPr>
          <w:rFonts w:cs="Arial"/>
        </w:rPr>
      </w:pPr>
      <w:r w:rsidRPr="00592ED3">
        <w:rPr>
          <w:rFonts w:cs="Arial"/>
        </w:rPr>
        <w:t xml:space="preserve">GROHMANN, M. Z.; BATTISTELLA, L. S.; COSTA, V. M .F. </w:t>
      </w:r>
      <w:r w:rsidRPr="00592ED3">
        <w:rPr>
          <w:rFonts w:cs="Arial"/>
          <w:b/>
        </w:rPr>
        <w:t>A Escala de Personalidade Maquiavélica</w:t>
      </w:r>
      <w:r w:rsidRPr="00592ED3">
        <w:rPr>
          <w:rFonts w:cs="Arial"/>
        </w:rPr>
        <w:t xml:space="preserve"> - MPS: validação para o contexto nacional. XXXIV Encontro da ANPAD. Anais. Rio de Janeiro, 2010.</w:t>
      </w:r>
    </w:p>
    <w:p w:rsidR="00F67FA8" w:rsidRPr="00592ED3" w:rsidRDefault="00F67FA8" w:rsidP="00592ED3">
      <w:pPr>
        <w:pStyle w:val="CORPO"/>
        <w:spacing w:before="120" w:after="120" w:line="276" w:lineRule="auto"/>
        <w:ind w:firstLine="0"/>
        <w:rPr>
          <w:rFonts w:cs="Arial"/>
        </w:rPr>
      </w:pPr>
      <w:r w:rsidRPr="00592ED3">
        <w:rPr>
          <w:rFonts w:cs="Arial"/>
        </w:rPr>
        <w:t xml:space="preserve">HOUAISS, Antônio. </w:t>
      </w:r>
      <w:r w:rsidRPr="00592ED3">
        <w:rPr>
          <w:rFonts w:cs="Arial"/>
          <w:b/>
        </w:rPr>
        <w:t>Dicionário da Língua Portuguesa</w:t>
      </w:r>
      <w:r w:rsidRPr="00592ED3">
        <w:rPr>
          <w:rFonts w:cs="Arial"/>
        </w:rPr>
        <w:t xml:space="preserve">. </w:t>
      </w:r>
      <w:r w:rsidR="00374405" w:rsidRPr="00592ED3">
        <w:rPr>
          <w:rFonts w:cs="Arial"/>
        </w:rPr>
        <w:t xml:space="preserve">Rio de Janeiro: Objetiva, </w:t>
      </w:r>
      <w:r w:rsidRPr="00592ED3">
        <w:rPr>
          <w:rFonts w:cs="Arial"/>
        </w:rPr>
        <w:t xml:space="preserve">2001. CD-ROM. </w:t>
      </w:r>
    </w:p>
    <w:p w:rsidR="00241360" w:rsidRPr="00592ED3" w:rsidRDefault="00241360" w:rsidP="00592ED3">
      <w:pPr>
        <w:pStyle w:val="CORPO"/>
        <w:spacing w:before="120" w:after="120" w:line="276" w:lineRule="auto"/>
        <w:ind w:firstLine="0"/>
        <w:rPr>
          <w:rFonts w:cs="Arial"/>
        </w:rPr>
      </w:pPr>
      <w:r w:rsidRPr="00592ED3">
        <w:rPr>
          <w:rFonts w:cs="Arial"/>
        </w:rPr>
        <w:t xml:space="preserve">JORDÃO, Sonia. </w:t>
      </w:r>
      <w:r w:rsidRPr="00592ED3">
        <w:rPr>
          <w:rFonts w:cs="Arial"/>
          <w:b/>
        </w:rPr>
        <w:t>O comportamento ético nas empresas</w:t>
      </w:r>
      <w:r w:rsidRPr="00592ED3">
        <w:rPr>
          <w:rFonts w:cs="Arial"/>
        </w:rPr>
        <w:t xml:space="preserve">. </w:t>
      </w:r>
      <w:r w:rsidR="00FE19C5" w:rsidRPr="00592ED3">
        <w:rPr>
          <w:rFonts w:cs="Arial"/>
        </w:rPr>
        <w:t>Administradores - O Portal da Administraç</w:t>
      </w:r>
      <w:r w:rsidR="00003E80" w:rsidRPr="00592ED3">
        <w:rPr>
          <w:rFonts w:cs="Arial"/>
        </w:rPr>
        <w:t>ão, 2010.</w:t>
      </w:r>
      <w:r w:rsidR="00FE19C5" w:rsidRPr="00592ED3">
        <w:rPr>
          <w:rFonts w:cs="Arial"/>
        </w:rPr>
        <w:t xml:space="preserve"> </w:t>
      </w:r>
      <w:r w:rsidRPr="00592ED3">
        <w:rPr>
          <w:rFonts w:cs="Arial"/>
        </w:rPr>
        <w:t>Disponível em:</w:t>
      </w:r>
      <w:r w:rsidR="00FE19C5" w:rsidRPr="00592ED3">
        <w:rPr>
          <w:rFonts w:cs="Arial"/>
        </w:rPr>
        <w:t xml:space="preserve"> </w:t>
      </w:r>
      <w:r w:rsidRPr="00592ED3">
        <w:rPr>
          <w:rFonts w:cs="Arial"/>
        </w:rPr>
        <w:t>&lt;http://www.administradores.com.br</w:t>
      </w:r>
      <w:r w:rsidR="00FE19C5" w:rsidRPr="00592ED3">
        <w:rPr>
          <w:rFonts w:cs="Arial"/>
        </w:rPr>
        <w:t xml:space="preserve"> </w:t>
      </w:r>
      <w:r w:rsidRPr="00592ED3">
        <w:rPr>
          <w:rFonts w:cs="Arial"/>
        </w:rPr>
        <w:lastRenderedPageBreak/>
        <w:t>/informe-se/artigos/o-comportamento-etico-nasempresas/43499/&gt;. Acesso em 15 de out</w:t>
      </w:r>
      <w:r w:rsidR="00FE19C5" w:rsidRPr="00592ED3">
        <w:rPr>
          <w:rFonts w:cs="Arial"/>
        </w:rPr>
        <w:t>.</w:t>
      </w:r>
      <w:r w:rsidRPr="00592ED3">
        <w:rPr>
          <w:rFonts w:cs="Arial"/>
        </w:rPr>
        <w:t xml:space="preserve"> de 2012.</w:t>
      </w:r>
    </w:p>
    <w:p w:rsidR="006C5908" w:rsidRPr="00592ED3" w:rsidRDefault="006C5908" w:rsidP="00592ED3">
      <w:pPr>
        <w:pStyle w:val="CORPO"/>
        <w:spacing w:before="120" w:after="120" w:line="276" w:lineRule="auto"/>
        <w:ind w:firstLine="0"/>
        <w:rPr>
          <w:rFonts w:cs="Arial"/>
        </w:rPr>
      </w:pPr>
      <w:r w:rsidRPr="00592ED3">
        <w:rPr>
          <w:rFonts w:cs="Arial"/>
        </w:rPr>
        <w:t>JULIO, Carlos Alberto. Superdicas para vender e negociar bem. 2 ed. São Paulo: Saraiva, 2009.</w:t>
      </w:r>
    </w:p>
    <w:p w:rsidR="002B78A9" w:rsidRPr="00592ED3" w:rsidRDefault="002B78A9" w:rsidP="00592ED3">
      <w:pPr>
        <w:pStyle w:val="CORPO"/>
        <w:spacing w:before="120" w:after="120" w:line="276" w:lineRule="auto"/>
        <w:ind w:firstLine="0"/>
        <w:rPr>
          <w:rFonts w:cs="Arial"/>
        </w:rPr>
      </w:pPr>
      <w:r w:rsidRPr="00592ED3">
        <w:rPr>
          <w:rFonts w:cs="Arial"/>
        </w:rPr>
        <w:t xml:space="preserve">JUNQUEIRA, Gabriel J. P. </w:t>
      </w:r>
      <w:r w:rsidRPr="00592ED3">
        <w:rPr>
          <w:rFonts w:cs="Arial"/>
          <w:b/>
        </w:rPr>
        <w:t>Manual do Corretor de Imóveis</w:t>
      </w:r>
      <w:r w:rsidRPr="00592ED3">
        <w:rPr>
          <w:rFonts w:cs="Arial"/>
        </w:rPr>
        <w:t>. São Paulo: Ícone, 1989.</w:t>
      </w:r>
    </w:p>
    <w:p w:rsidR="00DD01BC" w:rsidRPr="00592ED3" w:rsidRDefault="00DD01BC" w:rsidP="00592ED3">
      <w:pPr>
        <w:pStyle w:val="CORPO"/>
        <w:spacing w:before="120" w:after="120" w:line="276" w:lineRule="auto"/>
        <w:ind w:firstLine="0"/>
        <w:rPr>
          <w:rFonts w:cs="Arial"/>
        </w:rPr>
      </w:pPr>
      <w:r w:rsidRPr="00592ED3">
        <w:rPr>
          <w:rFonts w:cs="Arial"/>
        </w:rPr>
        <w:t xml:space="preserve">LINDENBERG FILHO, Sylvio de Campos. </w:t>
      </w:r>
      <w:r w:rsidRPr="00592ED3">
        <w:rPr>
          <w:rFonts w:cs="Arial"/>
          <w:b/>
        </w:rPr>
        <w:t>Guia prático do corretor de imóveis</w:t>
      </w:r>
      <w:r w:rsidRPr="00592ED3">
        <w:rPr>
          <w:rFonts w:cs="Arial"/>
        </w:rPr>
        <w:t>: fundamentos e técnicas. São Paulo: Atlas, 2012.</w:t>
      </w:r>
    </w:p>
    <w:p w:rsidR="00777BF7" w:rsidRPr="00592ED3" w:rsidRDefault="00777BF7" w:rsidP="00592ED3">
      <w:pPr>
        <w:pStyle w:val="CORPO"/>
        <w:spacing w:before="120" w:after="120" w:line="276" w:lineRule="auto"/>
        <w:ind w:firstLine="0"/>
        <w:rPr>
          <w:rFonts w:cs="Arial"/>
        </w:rPr>
      </w:pPr>
      <w:r w:rsidRPr="00592ED3">
        <w:rPr>
          <w:rFonts w:cs="Arial"/>
        </w:rPr>
        <w:t>LUSTOSA, A.V.M.F; ROAZZI, A; CAMINO, C. Maquiavelismo: um construto psicológico. Estudos e Pesquisas em Psicologia, UERJ, RJ, Ano 4 v. 1, 1º semestre 2004.</w:t>
      </w:r>
    </w:p>
    <w:p w:rsidR="00E11B9B" w:rsidRPr="00592ED3" w:rsidRDefault="00E11B9B" w:rsidP="00592ED3">
      <w:pPr>
        <w:pStyle w:val="CORPO"/>
        <w:spacing w:before="120" w:after="120" w:line="276" w:lineRule="auto"/>
        <w:ind w:firstLine="0"/>
        <w:rPr>
          <w:rFonts w:cs="Arial"/>
        </w:rPr>
      </w:pPr>
      <w:r w:rsidRPr="00592ED3">
        <w:rPr>
          <w:rFonts w:cs="Arial"/>
        </w:rPr>
        <w:t xml:space="preserve">MACHADO, G. </w:t>
      </w:r>
      <w:r w:rsidRPr="00592ED3">
        <w:rPr>
          <w:rFonts w:cs="Arial"/>
          <w:b/>
        </w:rPr>
        <w:t>Mercado Imobiliário</w:t>
      </w:r>
      <w:r w:rsidRPr="00592ED3">
        <w:rPr>
          <w:rFonts w:cs="Arial"/>
        </w:rPr>
        <w:t xml:space="preserve">. </w:t>
      </w:r>
      <w:r w:rsidR="00003E80" w:rsidRPr="00592ED3">
        <w:rPr>
          <w:rFonts w:cs="Arial"/>
        </w:rPr>
        <w:t xml:space="preserve">Palestrante Guilherme Machado, 2013. </w:t>
      </w:r>
      <w:r w:rsidRPr="00592ED3">
        <w:rPr>
          <w:rFonts w:cs="Arial"/>
        </w:rPr>
        <w:t>Disponível em: &lt;http://</w:t>
      </w:r>
      <w:hyperlink r:id="rId32" w:history="1">
        <w:r w:rsidRPr="00592ED3">
          <w:rPr>
            <w:rFonts w:cs="Arial"/>
          </w:rPr>
          <w:t>www.guilherme</w:t>
        </w:r>
        <w:r w:rsidR="000E12C2" w:rsidRPr="00592ED3">
          <w:rPr>
            <w:rFonts w:cs="Arial"/>
          </w:rPr>
          <w:t xml:space="preserve"> </w:t>
        </w:r>
        <w:r w:rsidRPr="00592ED3">
          <w:rPr>
            <w:rFonts w:cs="Arial"/>
          </w:rPr>
          <w:t>machado.com/mercado-imobiliario-analise-ultimotrimestre-de-2013/</w:t>
        </w:r>
      </w:hyperlink>
      <w:r w:rsidRPr="00592ED3">
        <w:rPr>
          <w:rFonts w:cs="Arial"/>
        </w:rPr>
        <w:t>&gt; Acesso em: 10 nov. 2013.</w:t>
      </w:r>
    </w:p>
    <w:p w:rsidR="007B6B85" w:rsidRPr="00592ED3" w:rsidRDefault="007B6B85" w:rsidP="00592ED3">
      <w:pPr>
        <w:pStyle w:val="CORPO"/>
        <w:spacing w:before="120" w:after="120" w:line="276" w:lineRule="auto"/>
        <w:ind w:firstLine="0"/>
        <w:rPr>
          <w:rFonts w:cs="Arial"/>
        </w:rPr>
      </w:pPr>
      <w:r w:rsidRPr="00592ED3">
        <w:rPr>
          <w:rFonts w:cs="Arial"/>
        </w:rPr>
        <w:t xml:space="preserve">MARTINS, F. </w:t>
      </w:r>
      <w:r w:rsidRPr="00592ED3">
        <w:rPr>
          <w:rFonts w:cs="Arial"/>
          <w:b/>
        </w:rPr>
        <w:t>Curso de Direito Comercial</w:t>
      </w:r>
      <w:r w:rsidRPr="00592ED3">
        <w:rPr>
          <w:rFonts w:cs="Arial"/>
        </w:rPr>
        <w:t>. v. 31. São Paulo: Editora Forense, 2007.</w:t>
      </w:r>
    </w:p>
    <w:p w:rsidR="00241360" w:rsidRPr="00592ED3" w:rsidRDefault="00241360" w:rsidP="00592ED3">
      <w:pPr>
        <w:pStyle w:val="CORPO"/>
        <w:spacing w:before="120" w:after="120" w:line="276" w:lineRule="auto"/>
        <w:ind w:firstLine="0"/>
        <w:rPr>
          <w:rFonts w:cs="Arial"/>
          <w:lang w:val="en-US"/>
        </w:rPr>
      </w:pPr>
      <w:r w:rsidRPr="00592ED3">
        <w:rPr>
          <w:rFonts w:cs="Arial"/>
        </w:rPr>
        <w:t xml:space="preserve">MOTTA, Hugo Sá. </w:t>
      </w:r>
      <w:r w:rsidRPr="00592ED3">
        <w:rPr>
          <w:rFonts w:cs="Arial"/>
          <w:b/>
        </w:rPr>
        <w:t>Operações imobiliárias e Código de Ética</w:t>
      </w:r>
      <w:r w:rsidRPr="00592ED3">
        <w:rPr>
          <w:rFonts w:cs="Arial"/>
        </w:rPr>
        <w:t xml:space="preserve">. </w:t>
      </w:r>
      <w:r w:rsidR="00473578" w:rsidRPr="00592ED3">
        <w:rPr>
          <w:rFonts w:cs="Arial"/>
          <w:lang w:val="en-US"/>
        </w:rPr>
        <w:t xml:space="preserve">[s.l.: s.n.], </w:t>
      </w:r>
      <w:r w:rsidRPr="00592ED3">
        <w:rPr>
          <w:rFonts w:cs="Arial"/>
          <w:lang w:val="en-US"/>
        </w:rPr>
        <w:t>2007.</w:t>
      </w:r>
    </w:p>
    <w:p w:rsidR="00777BF7" w:rsidRPr="00592ED3" w:rsidRDefault="00777BF7" w:rsidP="00592ED3">
      <w:pPr>
        <w:pStyle w:val="CORPO"/>
        <w:spacing w:before="120" w:after="120" w:line="276" w:lineRule="auto"/>
        <w:ind w:firstLine="0"/>
        <w:rPr>
          <w:rFonts w:cs="Arial"/>
        </w:rPr>
      </w:pPr>
      <w:r w:rsidRPr="00592ED3">
        <w:rPr>
          <w:rFonts w:cs="Arial"/>
          <w:lang w:val="en-US"/>
        </w:rPr>
        <w:t xml:space="preserve">O’HAIR, D., CODY, M. </w:t>
      </w:r>
      <w:r w:rsidRPr="00592ED3">
        <w:rPr>
          <w:rFonts w:cs="Arial"/>
          <w:b/>
          <w:lang w:val="en-US"/>
        </w:rPr>
        <w:t>Machiavellian beliefs and social influence</w:t>
      </w:r>
      <w:r w:rsidRPr="00592ED3">
        <w:rPr>
          <w:rFonts w:cs="Arial"/>
          <w:lang w:val="en-US"/>
        </w:rPr>
        <w:t xml:space="preserve">. </w:t>
      </w:r>
      <w:r w:rsidRPr="00592ED3">
        <w:rPr>
          <w:rFonts w:cs="Arial"/>
        </w:rPr>
        <w:t>Western Journal of Speech Communication, n. 51, p.279-303, 1987.</w:t>
      </w:r>
    </w:p>
    <w:p w:rsidR="00241360" w:rsidRPr="00592ED3" w:rsidRDefault="00241360" w:rsidP="00592ED3">
      <w:pPr>
        <w:pStyle w:val="CORPO"/>
        <w:spacing w:before="120" w:after="120" w:line="276" w:lineRule="auto"/>
        <w:ind w:firstLine="0"/>
        <w:rPr>
          <w:rFonts w:cs="Arial"/>
        </w:rPr>
      </w:pPr>
      <w:r w:rsidRPr="00592ED3">
        <w:rPr>
          <w:rFonts w:cs="Arial"/>
        </w:rPr>
        <w:t xml:space="preserve">PASSOS, E. S. </w:t>
      </w:r>
      <w:r w:rsidRPr="00592ED3">
        <w:rPr>
          <w:rFonts w:cs="Arial"/>
          <w:b/>
        </w:rPr>
        <w:t>Ética nas organizações</w:t>
      </w:r>
      <w:r w:rsidRPr="00592ED3">
        <w:rPr>
          <w:rFonts w:cs="Arial"/>
        </w:rPr>
        <w:t xml:space="preserve"> – uma introdução. 2. ed. Salvador: Passos &amp; Passos, 2000.</w:t>
      </w:r>
    </w:p>
    <w:p w:rsidR="009230B2" w:rsidRPr="00592ED3" w:rsidRDefault="009230B2" w:rsidP="00592ED3">
      <w:pPr>
        <w:pStyle w:val="CORPO"/>
        <w:spacing w:before="120" w:after="120" w:line="276" w:lineRule="auto"/>
        <w:ind w:firstLine="0"/>
        <w:rPr>
          <w:rFonts w:cs="Arial"/>
        </w:rPr>
      </w:pPr>
      <w:r w:rsidRPr="00592ED3">
        <w:rPr>
          <w:rFonts w:cs="Arial"/>
        </w:rPr>
        <w:t xml:space="preserve">PERSONA, Mario. </w:t>
      </w:r>
      <w:r w:rsidR="00943CA5" w:rsidRPr="00592ED3">
        <w:rPr>
          <w:rFonts w:cs="Arial"/>
          <w:b/>
        </w:rPr>
        <w:t>Vendas e vendedor ideal</w:t>
      </w:r>
      <w:r w:rsidR="00943CA5" w:rsidRPr="00592ED3">
        <w:rPr>
          <w:rFonts w:cs="Arial"/>
        </w:rPr>
        <w:t xml:space="preserve">. Mario Persona Comunicação e Marketing, </w:t>
      </w:r>
      <w:r w:rsidRPr="00592ED3">
        <w:rPr>
          <w:rFonts w:cs="Arial"/>
        </w:rPr>
        <w:t xml:space="preserve">2009. Disponível em: </w:t>
      </w:r>
      <w:r w:rsidR="00473578" w:rsidRPr="00592ED3">
        <w:rPr>
          <w:rFonts w:cs="Arial"/>
        </w:rPr>
        <w:t>&lt;</w:t>
      </w:r>
      <w:r w:rsidRPr="00592ED3">
        <w:rPr>
          <w:rFonts w:cs="Arial"/>
        </w:rPr>
        <w:t>http//www.mariopersona.com.br/entrevista</w:t>
      </w:r>
      <w:r w:rsidR="00943CA5" w:rsidRPr="00592ED3">
        <w:rPr>
          <w:rFonts w:cs="Arial"/>
        </w:rPr>
        <w:t>_ revista_</w:t>
      </w:r>
      <w:r w:rsidRPr="00592ED3">
        <w:rPr>
          <w:rFonts w:cs="Arial"/>
        </w:rPr>
        <w:t>cenariomusical.html</w:t>
      </w:r>
      <w:r w:rsidR="00473578" w:rsidRPr="00592ED3">
        <w:rPr>
          <w:rFonts w:cs="Arial"/>
        </w:rPr>
        <w:t>&gt;.</w:t>
      </w:r>
      <w:r w:rsidRPr="00592ED3">
        <w:rPr>
          <w:rFonts w:cs="Arial"/>
        </w:rPr>
        <w:t xml:space="preserve"> </w:t>
      </w:r>
      <w:r w:rsidR="00943CA5" w:rsidRPr="00592ED3">
        <w:rPr>
          <w:rFonts w:cs="Arial"/>
        </w:rPr>
        <w:t>A</w:t>
      </w:r>
      <w:r w:rsidRPr="00592ED3">
        <w:rPr>
          <w:rFonts w:cs="Arial"/>
        </w:rPr>
        <w:t xml:space="preserve">cesso </w:t>
      </w:r>
      <w:r w:rsidR="00943CA5" w:rsidRPr="00592ED3">
        <w:rPr>
          <w:rFonts w:cs="Arial"/>
        </w:rPr>
        <w:t xml:space="preserve">em: </w:t>
      </w:r>
      <w:r w:rsidRPr="00592ED3">
        <w:rPr>
          <w:rFonts w:cs="Arial"/>
        </w:rPr>
        <w:t>05 out. 2012.</w:t>
      </w:r>
    </w:p>
    <w:p w:rsidR="00241360" w:rsidRPr="00592ED3" w:rsidRDefault="00241360" w:rsidP="00592ED3">
      <w:pPr>
        <w:pStyle w:val="CORPO"/>
        <w:spacing w:before="120" w:after="120" w:line="276" w:lineRule="auto"/>
        <w:ind w:firstLine="0"/>
        <w:rPr>
          <w:rFonts w:cs="Arial"/>
        </w:rPr>
      </w:pPr>
      <w:r w:rsidRPr="00592ED3">
        <w:rPr>
          <w:rFonts w:cs="Arial"/>
        </w:rPr>
        <w:t xml:space="preserve">PRODANOV, Cleber Cristiano; FREITAS, Ernani Cesar de. </w:t>
      </w:r>
      <w:r w:rsidRPr="00592ED3">
        <w:rPr>
          <w:rFonts w:cs="Arial"/>
          <w:b/>
        </w:rPr>
        <w:t>Metodologia do Trabalho  Cientifico (recurso eletrônico)</w:t>
      </w:r>
      <w:r w:rsidRPr="00592ED3">
        <w:rPr>
          <w:rFonts w:cs="Arial"/>
        </w:rPr>
        <w:t>: métodos e técnicas da pesquisa e do trabalho acadêmico. 2.ed. Novo Hamburgo: Feevale, 2013.</w:t>
      </w:r>
    </w:p>
    <w:p w:rsidR="00241360" w:rsidRPr="00592ED3" w:rsidRDefault="00241360" w:rsidP="00592ED3">
      <w:pPr>
        <w:pStyle w:val="CORPO"/>
        <w:spacing w:before="120" w:after="120" w:line="276" w:lineRule="auto"/>
        <w:ind w:firstLine="0"/>
        <w:rPr>
          <w:rFonts w:cs="Arial"/>
        </w:rPr>
      </w:pPr>
      <w:r w:rsidRPr="00592ED3">
        <w:rPr>
          <w:rFonts w:cs="Arial"/>
        </w:rPr>
        <w:t xml:space="preserve">RAPOSO, Alexandre. </w:t>
      </w:r>
      <w:r w:rsidRPr="00592ED3">
        <w:rPr>
          <w:rFonts w:cs="Arial"/>
          <w:b/>
        </w:rPr>
        <w:t>Situações Jurídicas da profissão de corretor de imóveis</w:t>
      </w:r>
      <w:r w:rsidRPr="00592ED3">
        <w:rPr>
          <w:rFonts w:cs="Arial"/>
        </w:rPr>
        <w:t>. 2 ed. São Paulo: Editora Imobiliária, 1995.</w:t>
      </w:r>
    </w:p>
    <w:p w:rsidR="00777BF7" w:rsidRPr="00592ED3" w:rsidRDefault="00777BF7" w:rsidP="00592ED3">
      <w:pPr>
        <w:pStyle w:val="CORPO"/>
        <w:spacing w:before="120" w:after="120" w:line="276" w:lineRule="auto"/>
        <w:ind w:firstLine="0"/>
        <w:rPr>
          <w:rFonts w:cs="Arial"/>
        </w:rPr>
      </w:pPr>
      <w:r w:rsidRPr="00592ED3">
        <w:rPr>
          <w:rFonts w:cs="Arial"/>
        </w:rPr>
        <w:t xml:space="preserve">REZENDE, José Machado. </w:t>
      </w:r>
      <w:r w:rsidRPr="00592ED3">
        <w:rPr>
          <w:rFonts w:cs="Arial"/>
          <w:b/>
        </w:rPr>
        <w:t>Operações Imobiliárias</w:t>
      </w:r>
      <w:r w:rsidRPr="00592ED3">
        <w:rPr>
          <w:rFonts w:cs="Arial"/>
        </w:rPr>
        <w:t>. Goiânia: Ed. AB, 2001.</w:t>
      </w:r>
    </w:p>
    <w:p w:rsidR="00777BF7" w:rsidRPr="00592ED3" w:rsidRDefault="00777BF7" w:rsidP="00592ED3">
      <w:pPr>
        <w:pStyle w:val="CORPO"/>
        <w:spacing w:before="120" w:after="120" w:line="276" w:lineRule="auto"/>
        <w:ind w:firstLine="0"/>
        <w:rPr>
          <w:rFonts w:cs="Arial"/>
        </w:rPr>
      </w:pPr>
      <w:r w:rsidRPr="00592ED3">
        <w:rPr>
          <w:rFonts w:cs="Arial"/>
        </w:rPr>
        <w:t xml:space="preserve">REZENDE, José Machado. </w:t>
      </w:r>
      <w:r w:rsidRPr="00592ED3">
        <w:rPr>
          <w:rFonts w:cs="Arial"/>
          <w:b/>
        </w:rPr>
        <w:t>Operações Imobiliárias</w:t>
      </w:r>
      <w:r w:rsidRPr="00592ED3">
        <w:rPr>
          <w:rFonts w:cs="Arial"/>
        </w:rPr>
        <w:t xml:space="preserve">. Modulo IX, INEDI, Curso de Formação de técnicos em Transações Imobiliárias, 3 Unidades, Brasília. Disponível em : </w:t>
      </w:r>
      <w:hyperlink r:id="rId33" w:history="1">
        <w:r w:rsidRPr="00592ED3">
          <w:rPr>
            <w:rFonts w:cs="Arial"/>
          </w:rPr>
          <w:t>www.inedidf.com.br.</w:t>
        </w:r>
      </w:hyperlink>
      <w:r w:rsidR="00943CA5" w:rsidRPr="00592ED3">
        <w:rPr>
          <w:rFonts w:cs="Arial"/>
        </w:rPr>
        <w:t xml:space="preserve"> Acesso em: 10 nov. 2013.</w:t>
      </w:r>
    </w:p>
    <w:p w:rsidR="00777BF7" w:rsidRPr="00592ED3" w:rsidRDefault="00777BF7" w:rsidP="00592ED3">
      <w:pPr>
        <w:pStyle w:val="CORPO"/>
        <w:spacing w:before="120" w:after="120" w:line="276" w:lineRule="auto"/>
        <w:ind w:firstLine="0"/>
        <w:rPr>
          <w:rFonts w:cs="Arial"/>
          <w:lang w:val="en-US"/>
        </w:rPr>
      </w:pPr>
      <w:r w:rsidRPr="00592ED3">
        <w:rPr>
          <w:rFonts w:cs="Arial"/>
        </w:rPr>
        <w:t xml:space="preserve">RICHARDSON, Roberto Jarry. </w:t>
      </w:r>
      <w:r w:rsidRPr="00592ED3">
        <w:rPr>
          <w:rFonts w:cs="Arial"/>
          <w:b/>
        </w:rPr>
        <w:t>Pesquisa Social</w:t>
      </w:r>
      <w:r w:rsidRPr="00592ED3">
        <w:rPr>
          <w:rFonts w:cs="Arial"/>
        </w:rPr>
        <w:t xml:space="preserve">: métodos e técnicas. </w:t>
      </w:r>
      <w:r w:rsidRPr="00592ED3">
        <w:rPr>
          <w:rFonts w:cs="Arial"/>
          <w:lang w:val="en-US"/>
        </w:rPr>
        <w:t>São Paulo: Atlas, 1989.</w:t>
      </w:r>
    </w:p>
    <w:p w:rsidR="00777BF7" w:rsidRPr="00592ED3" w:rsidRDefault="00777BF7" w:rsidP="00592ED3">
      <w:pPr>
        <w:spacing w:before="120" w:after="120" w:line="276" w:lineRule="auto"/>
        <w:textAlignment w:val="baseline"/>
        <w:rPr>
          <w:rFonts w:ascii="Arial" w:eastAsia="Calibri" w:hAnsi="Arial" w:cs="Arial"/>
        </w:rPr>
      </w:pPr>
      <w:r w:rsidRPr="00592ED3">
        <w:rPr>
          <w:rFonts w:ascii="Arial" w:eastAsia="Calibri" w:hAnsi="Arial" w:cs="Arial"/>
          <w:lang w:val="en-US"/>
        </w:rPr>
        <w:t xml:space="preserve">RICKS, J., FRAEDRICH, J. </w:t>
      </w:r>
      <w:r w:rsidRPr="00592ED3">
        <w:rPr>
          <w:rFonts w:ascii="Arial" w:eastAsia="Calibri" w:hAnsi="Arial" w:cs="Arial"/>
          <w:b/>
          <w:lang w:val="en-US"/>
        </w:rPr>
        <w:t>The paradox of Machiavellianism</w:t>
      </w:r>
      <w:r w:rsidRPr="00592ED3">
        <w:rPr>
          <w:rFonts w:ascii="Arial" w:eastAsia="Calibri" w:hAnsi="Arial" w:cs="Arial"/>
          <w:lang w:val="en-US"/>
        </w:rPr>
        <w:t xml:space="preserve">: Machiavellianism may mala for productive sales but poor management reviews. </w:t>
      </w:r>
      <w:r w:rsidRPr="00592ED3">
        <w:rPr>
          <w:rFonts w:ascii="Arial" w:eastAsia="Calibri" w:hAnsi="Arial" w:cs="Arial"/>
        </w:rPr>
        <w:t>Journal of Business Ethics, v. 20, p. 197-205, 1999.</w:t>
      </w:r>
    </w:p>
    <w:p w:rsidR="006050D8" w:rsidRPr="00592ED3" w:rsidRDefault="00943CA5" w:rsidP="00592ED3">
      <w:pPr>
        <w:spacing w:before="120" w:after="120" w:line="276" w:lineRule="auto"/>
        <w:textAlignment w:val="baseline"/>
        <w:rPr>
          <w:rFonts w:ascii="Arial" w:hAnsi="Arial" w:cs="Arial"/>
        </w:rPr>
      </w:pPr>
      <w:r w:rsidRPr="00592ED3">
        <w:rPr>
          <w:rFonts w:ascii="Arial" w:hAnsi="Arial" w:cs="Arial"/>
        </w:rPr>
        <w:lastRenderedPageBreak/>
        <w:t>ROCHA, Jakcilene Dias; SILVA, Joelma Soares da; PINTO, Francisco Roberto; PINHEIRO, Leonardo Victor de Sá.</w:t>
      </w:r>
      <w:r w:rsidRPr="00592ED3">
        <w:rPr>
          <w:rFonts w:ascii="Arial" w:hAnsi="Arial" w:cs="Arial"/>
          <w:b/>
        </w:rPr>
        <w:t xml:space="preserve"> Maquiavelismo e ética nas organizações</w:t>
      </w:r>
      <w:r w:rsidRPr="00592ED3">
        <w:rPr>
          <w:rFonts w:ascii="Arial" w:hAnsi="Arial" w:cs="Arial"/>
        </w:rPr>
        <w:t>: Uma abordagem no setor lojista cearense.</w:t>
      </w:r>
      <w:r w:rsidR="00632D1F" w:rsidRPr="00592ED3">
        <w:rPr>
          <w:rFonts w:ascii="Arial" w:hAnsi="Arial" w:cs="Arial"/>
        </w:rPr>
        <w:t xml:space="preserve"> In: XV SemeAd Seminários em Administração. [s.l.: s.n.], 2012.</w:t>
      </w:r>
    </w:p>
    <w:p w:rsidR="00241360" w:rsidRPr="00592ED3" w:rsidRDefault="00241360" w:rsidP="00592ED3">
      <w:pPr>
        <w:spacing w:before="120" w:after="120" w:line="276" w:lineRule="auto"/>
        <w:textAlignment w:val="baseline"/>
        <w:rPr>
          <w:rFonts w:ascii="Arial" w:eastAsia="Calibri" w:hAnsi="Arial" w:cs="Arial"/>
        </w:rPr>
      </w:pPr>
      <w:r w:rsidRPr="00592ED3">
        <w:rPr>
          <w:rFonts w:ascii="Arial" w:eastAsia="Calibri" w:hAnsi="Arial" w:cs="Arial"/>
        </w:rPr>
        <w:t xml:space="preserve">SÁ, Antônio Lopes de. </w:t>
      </w:r>
      <w:r w:rsidRPr="00592ED3">
        <w:rPr>
          <w:rFonts w:ascii="Arial" w:eastAsia="Calibri" w:hAnsi="Arial" w:cs="Arial"/>
          <w:b/>
        </w:rPr>
        <w:t>Ética profissional</w:t>
      </w:r>
      <w:r w:rsidRPr="00592ED3">
        <w:rPr>
          <w:rFonts w:ascii="Arial" w:eastAsia="Calibri" w:hAnsi="Arial" w:cs="Arial"/>
        </w:rPr>
        <w:t>. 6 ed. São Paulo: Atlas, 2005.</w:t>
      </w:r>
    </w:p>
    <w:p w:rsidR="006832F9" w:rsidRPr="00592ED3" w:rsidRDefault="006832F9" w:rsidP="00592ED3">
      <w:pPr>
        <w:pStyle w:val="CORPO"/>
        <w:spacing w:before="120" w:after="120" w:line="276" w:lineRule="auto"/>
        <w:ind w:firstLine="0"/>
        <w:rPr>
          <w:rFonts w:cs="Arial"/>
        </w:rPr>
      </w:pPr>
      <w:r w:rsidRPr="00592ED3">
        <w:rPr>
          <w:rFonts w:cs="Arial"/>
        </w:rPr>
        <w:t>SÁ, A</w:t>
      </w:r>
      <w:r w:rsidR="00241360" w:rsidRPr="00592ED3">
        <w:rPr>
          <w:rFonts w:cs="Arial"/>
        </w:rPr>
        <w:t xml:space="preserve">ntônio </w:t>
      </w:r>
      <w:r w:rsidRPr="00592ED3">
        <w:rPr>
          <w:rFonts w:cs="Arial"/>
        </w:rPr>
        <w:t>L</w:t>
      </w:r>
      <w:r w:rsidR="00241360" w:rsidRPr="00592ED3">
        <w:rPr>
          <w:rFonts w:cs="Arial"/>
        </w:rPr>
        <w:t>opes de</w:t>
      </w:r>
      <w:r w:rsidRPr="00592ED3">
        <w:rPr>
          <w:rFonts w:cs="Arial"/>
        </w:rPr>
        <w:t xml:space="preserve">. </w:t>
      </w:r>
      <w:r w:rsidRPr="00592ED3">
        <w:rPr>
          <w:rFonts w:cs="Arial"/>
          <w:b/>
        </w:rPr>
        <w:t xml:space="preserve">Ética </w:t>
      </w:r>
      <w:r w:rsidR="00241360" w:rsidRPr="00592ED3">
        <w:rPr>
          <w:rFonts w:cs="Arial"/>
          <w:b/>
        </w:rPr>
        <w:t>p</w:t>
      </w:r>
      <w:r w:rsidRPr="00592ED3">
        <w:rPr>
          <w:rFonts w:cs="Arial"/>
          <w:b/>
        </w:rPr>
        <w:t>rofissional</w:t>
      </w:r>
      <w:r w:rsidRPr="00592ED3">
        <w:rPr>
          <w:rFonts w:cs="Arial"/>
        </w:rPr>
        <w:t>. 9 ed. São Paulo: Atlas, 2009.</w:t>
      </w:r>
    </w:p>
    <w:p w:rsidR="00777BF7" w:rsidRPr="00592ED3" w:rsidRDefault="00777BF7" w:rsidP="00592ED3">
      <w:pPr>
        <w:pStyle w:val="CORPO"/>
        <w:spacing w:before="120" w:after="120" w:line="276" w:lineRule="auto"/>
        <w:ind w:firstLine="0"/>
        <w:rPr>
          <w:rFonts w:cs="Arial"/>
          <w:lang w:val="en-US"/>
        </w:rPr>
      </w:pPr>
      <w:r w:rsidRPr="00592ED3">
        <w:rPr>
          <w:rFonts w:cs="Arial"/>
          <w:lang w:val="en-US"/>
        </w:rPr>
        <w:t xml:space="preserve">SAKALAKI, M. RICHARDSON, C. THEPAUT, Y. </w:t>
      </w:r>
      <w:r w:rsidRPr="00592ED3">
        <w:rPr>
          <w:rFonts w:cs="Arial"/>
          <w:b/>
          <w:lang w:val="en-US"/>
        </w:rPr>
        <w:t>Machiavellianism and economic opportunism</w:t>
      </w:r>
      <w:r w:rsidRPr="00592ED3">
        <w:rPr>
          <w:rFonts w:cs="Arial"/>
          <w:lang w:val="en-US"/>
        </w:rPr>
        <w:t>. Journal of Applied Social Psychology, v. 37, p.1181-1190, 2007.</w:t>
      </w:r>
    </w:p>
    <w:p w:rsidR="000E12C2" w:rsidRPr="00592ED3" w:rsidRDefault="000E12C2" w:rsidP="00592ED3">
      <w:pPr>
        <w:pStyle w:val="CORPO"/>
        <w:spacing w:before="120" w:after="120" w:line="276" w:lineRule="auto"/>
        <w:ind w:firstLine="0"/>
        <w:rPr>
          <w:rFonts w:cs="Arial"/>
        </w:rPr>
      </w:pPr>
      <w:r w:rsidRPr="00EB5C69">
        <w:rPr>
          <w:rFonts w:cs="Arial"/>
          <w:lang w:val="en-US"/>
        </w:rPr>
        <w:t xml:space="preserve">SCHELER, M. </w:t>
      </w:r>
      <w:r w:rsidRPr="00EB5C69">
        <w:rPr>
          <w:rFonts w:cs="Arial"/>
          <w:b/>
          <w:lang w:val="en-US"/>
        </w:rPr>
        <w:t>O formalismo na ética</w:t>
      </w:r>
      <w:r w:rsidRPr="00EB5C69">
        <w:rPr>
          <w:rFonts w:cs="Arial"/>
          <w:lang w:val="en-US"/>
        </w:rPr>
        <w:t xml:space="preserve">. </w:t>
      </w:r>
      <w:r w:rsidRPr="00592ED3">
        <w:rPr>
          <w:rFonts w:cs="Arial"/>
        </w:rPr>
        <w:t>2 ed. São Paulo: Atlas, 1999</w:t>
      </w:r>
      <w:r w:rsidR="009C3006" w:rsidRPr="00592ED3">
        <w:rPr>
          <w:rFonts w:cs="Arial"/>
        </w:rPr>
        <w:t>.</w:t>
      </w:r>
    </w:p>
    <w:p w:rsidR="000E12C2" w:rsidRPr="00592ED3" w:rsidRDefault="000E12C2" w:rsidP="00592ED3">
      <w:pPr>
        <w:pStyle w:val="CORPO"/>
        <w:spacing w:before="120" w:after="120" w:line="276" w:lineRule="auto"/>
        <w:ind w:firstLine="0"/>
        <w:rPr>
          <w:rFonts w:cs="Arial"/>
        </w:rPr>
      </w:pPr>
      <w:r w:rsidRPr="00592ED3">
        <w:rPr>
          <w:rFonts w:cs="Arial"/>
        </w:rPr>
        <w:t xml:space="preserve">SIGNIFICADOS. </w:t>
      </w:r>
      <w:r w:rsidRPr="00592ED3">
        <w:rPr>
          <w:rFonts w:cs="Arial"/>
          <w:b/>
        </w:rPr>
        <w:t>Ética</w:t>
      </w:r>
      <w:r w:rsidRPr="00592ED3">
        <w:rPr>
          <w:rFonts w:cs="Arial"/>
        </w:rPr>
        <w:t>. Disponível em: &lt;</w:t>
      </w:r>
      <w:hyperlink r:id="rId34" w:history="1">
        <w:r w:rsidRPr="00592ED3">
          <w:rPr>
            <w:rFonts w:cs="Arial"/>
          </w:rPr>
          <w:t>http://www.significados.com.br/etica/</w:t>
        </w:r>
      </w:hyperlink>
      <w:r w:rsidRPr="00592ED3">
        <w:rPr>
          <w:rFonts w:cs="Arial"/>
        </w:rPr>
        <w:t>&gt; Acesso em: 10 de nov. de 2013.</w:t>
      </w:r>
    </w:p>
    <w:p w:rsidR="009371F4" w:rsidRPr="00592ED3" w:rsidRDefault="009371F4" w:rsidP="00592ED3">
      <w:pPr>
        <w:pStyle w:val="CORPO"/>
        <w:spacing w:before="120" w:after="120" w:line="276" w:lineRule="auto"/>
        <w:ind w:firstLine="0"/>
        <w:rPr>
          <w:rFonts w:cs="Arial"/>
          <w:lang w:val="en-US"/>
        </w:rPr>
      </w:pPr>
      <w:r w:rsidRPr="00592ED3">
        <w:rPr>
          <w:rFonts w:cs="Arial"/>
        </w:rPr>
        <w:t xml:space="preserve">VENOSA, Silvio de Salvo. </w:t>
      </w:r>
      <w:r w:rsidRPr="00592ED3">
        <w:rPr>
          <w:rFonts w:cs="Arial"/>
          <w:b/>
        </w:rPr>
        <w:t>Contrato em espécie</w:t>
      </w:r>
      <w:r w:rsidRPr="00592ED3">
        <w:rPr>
          <w:rFonts w:cs="Arial"/>
        </w:rPr>
        <w:t xml:space="preserve">. </w:t>
      </w:r>
      <w:r w:rsidRPr="00592ED3">
        <w:rPr>
          <w:rFonts w:cs="Arial"/>
          <w:lang w:val="en-US"/>
        </w:rPr>
        <w:t>São Paulo: Atlas. 2005.</w:t>
      </w:r>
    </w:p>
    <w:p w:rsidR="00777BF7" w:rsidRPr="00EB5C69" w:rsidRDefault="00777BF7" w:rsidP="00592ED3">
      <w:pPr>
        <w:pStyle w:val="CORPO"/>
        <w:spacing w:before="120" w:after="120" w:line="276" w:lineRule="auto"/>
        <w:ind w:firstLine="0"/>
        <w:rPr>
          <w:rFonts w:cs="Arial"/>
        </w:rPr>
      </w:pPr>
      <w:r w:rsidRPr="00592ED3">
        <w:rPr>
          <w:rFonts w:cs="Arial"/>
          <w:lang w:val="en-US"/>
        </w:rPr>
        <w:t xml:space="preserve">VLEEMING, R.G. </w:t>
      </w:r>
      <w:r w:rsidRPr="00592ED3">
        <w:rPr>
          <w:rFonts w:cs="Arial"/>
          <w:b/>
          <w:lang w:val="en-US"/>
        </w:rPr>
        <w:t>Machiavellianism</w:t>
      </w:r>
      <w:r w:rsidRPr="00592ED3">
        <w:rPr>
          <w:rFonts w:cs="Arial"/>
          <w:lang w:val="en-US"/>
        </w:rPr>
        <w:t xml:space="preserve">: a preliminary review. </w:t>
      </w:r>
      <w:r w:rsidRPr="00EB5C69">
        <w:rPr>
          <w:rFonts w:cs="Arial"/>
        </w:rPr>
        <w:t>Psychological Reports, n. 44, p. 295-310, 1979.</w:t>
      </w:r>
    </w:p>
    <w:p w:rsidR="00777BF7" w:rsidRPr="00EB5C69" w:rsidRDefault="00777BF7" w:rsidP="000E12C2">
      <w:pPr>
        <w:pStyle w:val="CORPO"/>
        <w:ind w:firstLine="0"/>
      </w:pPr>
    </w:p>
    <w:p w:rsidR="006050D8" w:rsidRDefault="006050D8" w:rsidP="00E11B9B">
      <w:pPr>
        <w:pStyle w:val="CORPO"/>
        <w:ind w:firstLine="0"/>
      </w:pPr>
    </w:p>
    <w:p w:rsidR="006050D8" w:rsidRDefault="006050D8" w:rsidP="006A36E6">
      <w:pPr>
        <w:pStyle w:val="CORPO"/>
      </w:pPr>
    </w:p>
    <w:p w:rsidR="00AA7A34" w:rsidRDefault="00AA7A34" w:rsidP="006A36E6">
      <w:pPr>
        <w:pStyle w:val="CORPO"/>
        <w:sectPr w:rsidR="00AA7A34" w:rsidSect="008E7BE2">
          <w:pgSz w:w="11906" w:h="16838"/>
          <w:pgMar w:top="1701" w:right="1134" w:bottom="1134" w:left="1701" w:header="1134" w:footer="709" w:gutter="0"/>
          <w:cols w:space="708"/>
          <w:docGrid w:linePitch="360"/>
        </w:sectPr>
      </w:pPr>
    </w:p>
    <w:p w:rsidR="00BF1120" w:rsidRPr="00B36165" w:rsidRDefault="00BF1120" w:rsidP="00BF1120">
      <w:pPr>
        <w:jc w:val="center"/>
        <w:rPr>
          <w:rFonts w:ascii="Arial" w:hAnsi="Arial" w:cs="Arial"/>
          <w:b/>
        </w:rPr>
      </w:pPr>
      <w:r w:rsidRPr="00B36165">
        <w:rPr>
          <w:rFonts w:ascii="Arial" w:hAnsi="Arial" w:cs="Arial"/>
          <w:b/>
        </w:rPr>
        <w:lastRenderedPageBreak/>
        <w:t>APÊNDICES</w:t>
      </w:r>
    </w:p>
    <w:p w:rsidR="009368DA" w:rsidRDefault="009368DA" w:rsidP="009368DA">
      <w:pPr>
        <w:pStyle w:val="EspaoSimples"/>
      </w:pPr>
      <w:bookmarkStart w:id="63" w:name="_Toc420615153"/>
    </w:p>
    <w:p w:rsidR="009368DA" w:rsidRDefault="009368DA" w:rsidP="009368DA">
      <w:pPr>
        <w:pStyle w:val="EspaoSimples"/>
      </w:pPr>
    </w:p>
    <w:p w:rsidR="00037415" w:rsidRPr="00B36165" w:rsidRDefault="00BF1120" w:rsidP="009368DA">
      <w:pPr>
        <w:pStyle w:val="Ttulo2"/>
        <w:spacing w:before="0" w:after="0"/>
        <w:jc w:val="center"/>
        <w:rPr>
          <w:rFonts w:ascii="Arial" w:hAnsi="Arial" w:cs="Arial"/>
          <w:i w:val="0"/>
          <w:sz w:val="24"/>
          <w:szCs w:val="24"/>
        </w:rPr>
      </w:pPr>
      <w:r w:rsidRPr="00B36165">
        <w:rPr>
          <w:rFonts w:ascii="Arial" w:hAnsi="Arial" w:cs="Arial"/>
          <w:i w:val="0"/>
          <w:sz w:val="24"/>
          <w:szCs w:val="24"/>
        </w:rPr>
        <w:t xml:space="preserve">APÊNDICE A - </w:t>
      </w:r>
      <w:r w:rsidR="00037415" w:rsidRPr="00B36165">
        <w:rPr>
          <w:rFonts w:ascii="Arial" w:hAnsi="Arial" w:cs="Arial"/>
          <w:i w:val="0"/>
          <w:sz w:val="24"/>
          <w:szCs w:val="24"/>
        </w:rPr>
        <w:t xml:space="preserve">QUESTIONÁRIO DE PESQUISA SOBRE A </w:t>
      </w:r>
      <w:r w:rsidR="00A01D78" w:rsidRPr="00B36165">
        <w:rPr>
          <w:rFonts w:ascii="Arial" w:hAnsi="Arial" w:cs="Arial"/>
          <w:i w:val="0"/>
          <w:sz w:val="24"/>
          <w:szCs w:val="24"/>
        </w:rPr>
        <w:t>É</w:t>
      </w:r>
      <w:r w:rsidR="00037415" w:rsidRPr="00B36165">
        <w:rPr>
          <w:rFonts w:ascii="Arial" w:hAnsi="Arial" w:cs="Arial"/>
          <w:i w:val="0"/>
          <w:sz w:val="24"/>
          <w:szCs w:val="24"/>
        </w:rPr>
        <w:t>TICA DOS CORRETORE</w:t>
      </w:r>
      <w:r w:rsidR="00A01D78" w:rsidRPr="00B36165">
        <w:rPr>
          <w:rFonts w:ascii="Arial" w:hAnsi="Arial" w:cs="Arial"/>
          <w:i w:val="0"/>
          <w:sz w:val="24"/>
          <w:szCs w:val="24"/>
        </w:rPr>
        <w:t>S DE IMÓVEIS NO MERCADO IMOBILIÁ</w:t>
      </w:r>
      <w:r w:rsidR="00037415" w:rsidRPr="00B36165">
        <w:rPr>
          <w:rFonts w:ascii="Arial" w:hAnsi="Arial" w:cs="Arial"/>
          <w:i w:val="0"/>
          <w:sz w:val="24"/>
          <w:szCs w:val="24"/>
        </w:rPr>
        <w:t>RIO DE JUAZEIRO DO NORTE</w:t>
      </w:r>
      <w:r w:rsidR="00A01D78" w:rsidRPr="00B36165">
        <w:rPr>
          <w:rFonts w:ascii="Arial" w:hAnsi="Arial" w:cs="Arial"/>
          <w:i w:val="0"/>
          <w:sz w:val="24"/>
          <w:szCs w:val="24"/>
        </w:rPr>
        <w:t>-CE</w:t>
      </w:r>
      <w:bookmarkEnd w:id="63"/>
    </w:p>
    <w:p w:rsidR="00BF1120" w:rsidRPr="00B36165" w:rsidRDefault="00BF1120" w:rsidP="00BF1120">
      <w:pPr>
        <w:jc w:val="center"/>
        <w:rPr>
          <w:rFonts w:ascii="Arial" w:hAnsi="Arial" w:cs="Arial"/>
          <w:b/>
        </w:rPr>
      </w:pPr>
    </w:p>
    <w:p w:rsidR="00CD2DDD" w:rsidRPr="00CD2DDD" w:rsidRDefault="00CD2DDD" w:rsidP="00D03764">
      <w:pPr>
        <w:pStyle w:val="CORPO"/>
        <w:ind w:firstLine="0"/>
      </w:pPr>
      <w:r w:rsidRPr="00CD2DDD">
        <w:t>O objetivo deste trabalho é realizar um estudo sobre o exercício da profissão dos corretores de imóveis da cidade de Juazeiro do Norte-CE em relação a ética. Sua participação é de grande importância para o sucesso desta pesquisa, desde já</w:t>
      </w:r>
      <w:r>
        <w:t>,</w:t>
      </w:r>
      <w:r w:rsidRPr="00CD2DDD">
        <w:t xml:space="preserve"> agra</w:t>
      </w:r>
      <w:r w:rsidR="00E04214">
        <w:t>deço a sua valiosa colaboração.</w:t>
      </w:r>
    </w:p>
    <w:p w:rsidR="00CD2DDD" w:rsidRPr="00CD2DDD" w:rsidRDefault="00CD2DDD" w:rsidP="00D03764">
      <w:pPr>
        <w:pStyle w:val="CORPO"/>
        <w:ind w:firstLine="0"/>
        <w:rPr>
          <w:b/>
        </w:rPr>
      </w:pPr>
      <w:r w:rsidRPr="00CD2DDD">
        <w:rPr>
          <w:b/>
        </w:rPr>
        <w:t>CICERA MARTINS DE ALMEIDA</w:t>
      </w:r>
    </w:p>
    <w:p w:rsidR="00CD2DDD" w:rsidRPr="00CD2DDD" w:rsidRDefault="00CD2DDD" w:rsidP="00D03764">
      <w:pPr>
        <w:pStyle w:val="CORPO"/>
        <w:ind w:firstLine="0"/>
        <w:rPr>
          <w:b/>
        </w:rPr>
      </w:pPr>
      <w:r w:rsidRPr="00CD2DDD">
        <w:rPr>
          <w:b/>
        </w:rPr>
        <w:t xml:space="preserve">ACADÊMICA DO CURSO DE ADMINISTRAÇÃO DE EMPRESAS </w:t>
      </w:r>
    </w:p>
    <w:p w:rsidR="00CD2DDD" w:rsidRPr="00CD2DDD" w:rsidRDefault="00E03C6B" w:rsidP="00D03764">
      <w:pPr>
        <w:pStyle w:val="CORPO"/>
        <w:ind w:firstLine="0"/>
        <w:rPr>
          <w:b/>
        </w:rPr>
      </w:pPr>
      <w:r>
        <w:rPr>
          <w:b/>
        </w:rPr>
        <w:t>FACULDADE PARAÍ</w:t>
      </w:r>
      <w:r w:rsidR="00CD2DDD" w:rsidRPr="00CD2DDD">
        <w:rPr>
          <w:b/>
        </w:rPr>
        <w:t>SO-</w:t>
      </w:r>
      <w:r w:rsidR="008A3A51">
        <w:rPr>
          <w:b/>
        </w:rPr>
        <w:t>FAP / e</w:t>
      </w:r>
      <w:r w:rsidR="00CD2DDD" w:rsidRPr="00CD2DDD">
        <w:rPr>
          <w:b/>
        </w:rPr>
        <w:t xml:space="preserve">-mail: </w:t>
      </w:r>
      <w:r w:rsidR="00CD2DDD" w:rsidRPr="002F3D97">
        <w:rPr>
          <w:b/>
        </w:rPr>
        <w:t>ciceraalmeidacorretota@gmail.com</w:t>
      </w:r>
    </w:p>
    <w:p w:rsidR="00CD2DDD" w:rsidRPr="00CD2DDD" w:rsidRDefault="00CD2DDD" w:rsidP="00CD2DDD">
      <w:pPr>
        <w:pStyle w:val="CORPO"/>
      </w:pPr>
    </w:p>
    <w:p w:rsidR="00CD2DDD" w:rsidRPr="00CD2DDD" w:rsidRDefault="00CD2DDD" w:rsidP="00D03764">
      <w:pPr>
        <w:pStyle w:val="CORPO"/>
        <w:ind w:firstLine="0"/>
        <w:rPr>
          <w:b/>
        </w:rPr>
      </w:pPr>
      <w:r w:rsidRPr="00CD2DDD">
        <w:rPr>
          <w:b/>
        </w:rPr>
        <w:t>1- Qual a s</w:t>
      </w:r>
      <w:r w:rsidR="00E03C6B">
        <w:rPr>
          <w:b/>
        </w:rPr>
        <w:t>ua i</w:t>
      </w:r>
      <w:r w:rsidR="00905004">
        <w:rPr>
          <w:b/>
        </w:rPr>
        <w:t>dade?</w:t>
      </w:r>
    </w:p>
    <w:p w:rsidR="00CD2DDD" w:rsidRPr="00CD2DDD" w:rsidRDefault="00CD2DDD" w:rsidP="00D03764">
      <w:pPr>
        <w:pStyle w:val="CORPO"/>
        <w:ind w:firstLine="0"/>
      </w:pPr>
      <w:r w:rsidRPr="00CD2DDD">
        <w:t>(  ) 18 a 25          (  ) 26 a 35</w:t>
      </w:r>
    </w:p>
    <w:p w:rsidR="00CD2DDD" w:rsidRDefault="002A3E62" w:rsidP="00D03764">
      <w:pPr>
        <w:pStyle w:val="CORPO"/>
        <w:ind w:firstLine="0"/>
      </w:pPr>
      <w:r>
        <w:t xml:space="preserve">(  ) 36 a 45         </w:t>
      </w:r>
      <w:r w:rsidR="00CD2DDD" w:rsidRPr="00CD2DDD">
        <w:t xml:space="preserve"> (  ) 46 a 55       (  ) acima de 56</w:t>
      </w:r>
    </w:p>
    <w:p w:rsidR="002A3E62" w:rsidRPr="00CD2DDD" w:rsidRDefault="002A3E62" w:rsidP="00D03764">
      <w:pPr>
        <w:pStyle w:val="CORPO"/>
        <w:ind w:firstLine="0"/>
      </w:pPr>
    </w:p>
    <w:p w:rsidR="00CD2DDD" w:rsidRPr="00CD2DDD" w:rsidRDefault="00E03C6B" w:rsidP="00D03764">
      <w:pPr>
        <w:pStyle w:val="CORPO"/>
        <w:ind w:firstLine="0"/>
        <w:rPr>
          <w:b/>
        </w:rPr>
      </w:pPr>
      <w:r>
        <w:rPr>
          <w:b/>
        </w:rPr>
        <w:t>2- Qual o seu g</w:t>
      </w:r>
      <w:r w:rsidR="00CD2DDD" w:rsidRPr="00CD2DDD">
        <w:rPr>
          <w:b/>
        </w:rPr>
        <w:t>ênero?</w:t>
      </w:r>
    </w:p>
    <w:p w:rsidR="00CD2DDD" w:rsidRDefault="00CD2DDD" w:rsidP="00D03764">
      <w:pPr>
        <w:pStyle w:val="CORPO"/>
        <w:ind w:firstLine="0"/>
      </w:pPr>
      <w:r w:rsidRPr="00CD2DDD">
        <w:t>(  ) Feminino      (  ) Masculino</w:t>
      </w:r>
    </w:p>
    <w:p w:rsidR="002A3E62" w:rsidRPr="00CD2DDD" w:rsidRDefault="002A3E62" w:rsidP="00D03764">
      <w:pPr>
        <w:pStyle w:val="CORPO"/>
        <w:ind w:firstLine="0"/>
      </w:pPr>
    </w:p>
    <w:p w:rsidR="00CD2DDD" w:rsidRPr="00CD2DDD" w:rsidRDefault="00E03C6B" w:rsidP="00D03764">
      <w:pPr>
        <w:pStyle w:val="CORPO"/>
        <w:ind w:firstLine="0"/>
        <w:rPr>
          <w:b/>
        </w:rPr>
      </w:pPr>
      <w:r>
        <w:rPr>
          <w:b/>
        </w:rPr>
        <w:t>3- O seu estado c</w:t>
      </w:r>
      <w:r w:rsidR="00CD2DDD" w:rsidRPr="00CD2DDD">
        <w:rPr>
          <w:b/>
        </w:rPr>
        <w:t>ivil?</w:t>
      </w:r>
    </w:p>
    <w:p w:rsidR="00CD2DDD" w:rsidRPr="00CD2DDD" w:rsidRDefault="002A3E62" w:rsidP="00D03764">
      <w:pPr>
        <w:pStyle w:val="CORPO"/>
        <w:ind w:firstLine="0"/>
      </w:pPr>
      <w:r>
        <w:t xml:space="preserve">(  ) </w:t>
      </w:r>
      <w:r w:rsidR="00CD2DDD" w:rsidRPr="00CD2DDD">
        <w:t xml:space="preserve">Solteiro(a)                                 </w:t>
      </w:r>
      <w:r>
        <w:t xml:space="preserve">  </w:t>
      </w:r>
      <w:r>
        <w:tab/>
        <w:t>(  ) Casado</w:t>
      </w:r>
      <w:r w:rsidR="00CD2DDD" w:rsidRPr="00CD2DDD">
        <w:t>(a)</w:t>
      </w:r>
    </w:p>
    <w:p w:rsidR="00CD2DDD" w:rsidRPr="00CD2DDD" w:rsidRDefault="00CD2DDD" w:rsidP="00D03764">
      <w:pPr>
        <w:pStyle w:val="CORPO"/>
        <w:ind w:firstLine="0"/>
      </w:pPr>
      <w:r w:rsidRPr="00CD2DDD">
        <w:t>(  ) Div</w:t>
      </w:r>
      <w:r w:rsidR="002A3E62">
        <w:t xml:space="preserve">orciado/Desquitado(a)         </w:t>
      </w:r>
      <w:r w:rsidR="002A3E62">
        <w:tab/>
        <w:t>(  ) Viúvo</w:t>
      </w:r>
      <w:r w:rsidRPr="00CD2DDD">
        <w:t>( a)</w:t>
      </w:r>
    </w:p>
    <w:p w:rsidR="00CD2DDD" w:rsidRPr="00CD2DDD" w:rsidRDefault="00CD2DDD" w:rsidP="00D03764">
      <w:pPr>
        <w:pStyle w:val="CORPO"/>
        <w:ind w:firstLine="0"/>
      </w:pPr>
    </w:p>
    <w:p w:rsidR="00CD2DDD" w:rsidRPr="00CD2DDD" w:rsidRDefault="00CD2DDD" w:rsidP="00D03764">
      <w:pPr>
        <w:pStyle w:val="CORPO"/>
        <w:ind w:firstLine="0"/>
        <w:rPr>
          <w:b/>
        </w:rPr>
      </w:pPr>
      <w:r w:rsidRPr="00CD2DDD">
        <w:rPr>
          <w:b/>
        </w:rPr>
        <w:t>4-Qual a renda média mensal de sua família?</w:t>
      </w:r>
    </w:p>
    <w:p w:rsidR="00CD2DDD" w:rsidRPr="00CD2DDD" w:rsidRDefault="002A3E62" w:rsidP="00D03764">
      <w:pPr>
        <w:pStyle w:val="CORPO"/>
        <w:ind w:firstLine="0"/>
      </w:pPr>
      <w:r>
        <w:t xml:space="preserve">(  ) </w:t>
      </w:r>
      <w:r w:rsidR="008F448A">
        <w:t>Até R$ 2.000,00</w:t>
      </w:r>
    </w:p>
    <w:p w:rsidR="00CD2DDD" w:rsidRPr="00CD2DDD" w:rsidRDefault="002A3E62" w:rsidP="00D03764">
      <w:pPr>
        <w:pStyle w:val="CORPO"/>
        <w:ind w:firstLine="0"/>
      </w:pPr>
      <w:r>
        <w:t xml:space="preserve">(  ) </w:t>
      </w:r>
      <w:r w:rsidR="00CD2DDD" w:rsidRPr="00CD2DDD">
        <w:t>Acima de R$ 2.000,00 até R$ 3.500,00</w:t>
      </w:r>
    </w:p>
    <w:p w:rsidR="00CD2DDD" w:rsidRPr="00CD2DDD" w:rsidRDefault="00CD2DDD" w:rsidP="00D03764">
      <w:pPr>
        <w:pStyle w:val="CORPO"/>
        <w:ind w:firstLine="0"/>
      </w:pPr>
      <w:r w:rsidRPr="00CD2DDD">
        <w:t>(  ) Acima de R$ 3.500,00 até R$ 5.000,00</w:t>
      </w:r>
    </w:p>
    <w:p w:rsidR="00CD2DDD" w:rsidRPr="00CD2DDD" w:rsidRDefault="00CD2DDD" w:rsidP="00D03764">
      <w:pPr>
        <w:pStyle w:val="CORPO"/>
        <w:ind w:firstLine="0"/>
      </w:pPr>
      <w:r w:rsidRPr="00CD2DDD">
        <w:t>(  ) Acima de R$ 5.000,00 até R$ 7.000,00</w:t>
      </w:r>
    </w:p>
    <w:p w:rsidR="00CD2DDD" w:rsidRPr="00CD2DDD" w:rsidRDefault="00CD2DDD" w:rsidP="00D03764">
      <w:pPr>
        <w:pStyle w:val="CORPO"/>
        <w:ind w:firstLine="0"/>
      </w:pPr>
      <w:r w:rsidRPr="00CD2DDD">
        <w:t>(  ) Acima de R$ 7.000,00</w:t>
      </w:r>
    </w:p>
    <w:p w:rsidR="00CD2DDD" w:rsidRPr="00CD2DDD" w:rsidRDefault="00CD2DDD" w:rsidP="00D03764">
      <w:pPr>
        <w:pStyle w:val="CORPO"/>
        <w:ind w:firstLine="0"/>
      </w:pPr>
    </w:p>
    <w:p w:rsidR="00CD2DDD" w:rsidRPr="00CD2DDD" w:rsidRDefault="00CD2DDD" w:rsidP="00D03764">
      <w:pPr>
        <w:pStyle w:val="CORPO"/>
        <w:ind w:firstLine="0"/>
        <w:rPr>
          <w:b/>
        </w:rPr>
      </w:pPr>
      <w:r w:rsidRPr="00CD2DDD">
        <w:rPr>
          <w:b/>
        </w:rPr>
        <w:t>5-Qual é o seu grau de Instrução?</w:t>
      </w:r>
    </w:p>
    <w:p w:rsidR="00CD2DDD" w:rsidRDefault="00CD2DDD" w:rsidP="00D03764">
      <w:pPr>
        <w:pStyle w:val="CORPO"/>
        <w:ind w:firstLine="0"/>
      </w:pPr>
      <w:r w:rsidRPr="00CD2DDD">
        <w:t>(  ) Cur</w:t>
      </w:r>
      <w:r w:rsidR="009C7E3B">
        <w:t xml:space="preserve">sando o Superior            </w:t>
      </w:r>
      <w:r w:rsidRPr="00CD2DDD">
        <w:t xml:space="preserve"> (  ) Superior Completo          (  ) Superior Incompleto</w:t>
      </w:r>
    </w:p>
    <w:p w:rsidR="009C7E3B" w:rsidRPr="00CD2DDD" w:rsidRDefault="009C7E3B" w:rsidP="00D03764">
      <w:pPr>
        <w:pStyle w:val="CORPO"/>
        <w:ind w:firstLine="0"/>
      </w:pPr>
    </w:p>
    <w:p w:rsidR="00CD2DDD" w:rsidRPr="00CD2DDD" w:rsidRDefault="00CD2DDD" w:rsidP="00D03764">
      <w:pPr>
        <w:pStyle w:val="CORPO"/>
        <w:ind w:firstLine="0"/>
        <w:rPr>
          <w:b/>
        </w:rPr>
      </w:pPr>
      <w:r w:rsidRPr="00CD2DDD">
        <w:rPr>
          <w:b/>
        </w:rPr>
        <w:lastRenderedPageBreak/>
        <w:t>6- Há quanto tempo você trabalha na profissão?</w:t>
      </w:r>
    </w:p>
    <w:p w:rsidR="00CD2DDD" w:rsidRPr="00CD2DDD" w:rsidRDefault="00CD2DDD" w:rsidP="00D03764">
      <w:pPr>
        <w:pStyle w:val="CORPO"/>
        <w:ind w:firstLine="0"/>
      </w:pPr>
      <w:r w:rsidRPr="00CD2DDD">
        <w:t>(  ) 1 a 5 anos</w:t>
      </w:r>
      <w:r w:rsidR="009C7E3B">
        <w:t xml:space="preserve">       </w:t>
      </w:r>
      <w:r w:rsidRPr="00CD2DDD">
        <w:t>(  ) 6 a 10 anos</w:t>
      </w:r>
      <w:r w:rsidR="009C7E3B">
        <w:t xml:space="preserve">       </w:t>
      </w:r>
      <w:r w:rsidRPr="00CD2DDD">
        <w:t>(  ) 11 a 20 anos</w:t>
      </w:r>
      <w:r w:rsidR="009C7E3B">
        <w:t xml:space="preserve">       </w:t>
      </w:r>
      <w:r w:rsidRPr="00CD2DDD">
        <w:t>(  ) acima de 20 anos</w:t>
      </w:r>
    </w:p>
    <w:p w:rsidR="00CD2DDD" w:rsidRPr="00CD2DDD" w:rsidRDefault="00CD2DDD" w:rsidP="00D03764">
      <w:pPr>
        <w:pStyle w:val="CORPO"/>
        <w:ind w:firstLine="0"/>
      </w:pPr>
    </w:p>
    <w:p w:rsidR="00CD2DDD" w:rsidRDefault="00CD2DDD" w:rsidP="00D03764">
      <w:pPr>
        <w:pStyle w:val="CORPO"/>
        <w:ind w:firstLine="0"/>
        <w:rPr>
          <w:b/>
        </w:rPr>
      </w:pPr>
      <w:r w:rsidRPr="00CD2DDD">
        <w:rPr>
          <w:b/>
        </w:rPr>
        <w:t xml:space="preserve">7- A seguir, temos uma série de afirmações sobre suas percepções em relação a Ética Profissional no Mercado Imobiliário. Peço que seja apontado o quanto você CONCORDA ou DISCORDA de cada uma delas. Para tanto, adotei como padrão de resposta o seguinte: </w:t>
      </w:r>
      <w:r w:rsidRPr="00CD2DDD">
        <w:rPr>
          <w:b/>
          <w:u w:val="single"/>
        </w:rPr>
        <w:t>1</w:t>
      </w:r>
      <w:r w:rsidRPr="00CD2DDD">
        <w:rPr>
          <w:b/>
        </w:rPr>
        <w:t xml:space="preserve"> indicará que você </w:t>
      </w:r>
      <w:r w:rsidRPr="00CD2DDD">
        <w:rPr>
          <w:b/>
          <w:u w:val="single"/>
        </w:rPr>
        <w:t>discorda totalmente</w:t>
      </w:r>
      <w:r w:rsidRPr="00CD2DDD">
        <w:rPr>
          <w:b/>
        </w:rPr>
        <w:t xml:space="preserve">; </w:t>
      </w:r>
      <w:r w:rsidRPr="00CD2DDD">
        <w:rPr>
          <w:b/>
          <w:u w:val="single"/>
        </w:rPr>
        <w:t>5</w:t>
      </w:r>
      <w:r w:rsidRPr="00CD2DDD">
        <w:rPr>
          <w:b/>
        </w:rPr>
        <w:t xml:space="preserve"> indicará que você </w:t>
      </w:r>
      <w:r w:rsidRPr="00CD2DDD">
        <w:rPr>
          <w:b/>
          <w:u w:val="single"/>
        </w:rPr>
        <w:t>concorda totalmente</w:t>
      </w:r>
      <w:r w:rsidRPr="00CD2DDD">
        <w:rPr>
          <w:b/>
        </w:rPr>
        <w:t>; os números intermediários correspondem a seu grau de concordância no intervalo entre estes dois extremos.</w:t>
      </w:r>
    </w:p>
    <w:p w:rsidR="00291A18" w:rsidRPr="00CD2DDD" w:rsidRDefault="00291A18" w:rsidP="00D03764">
      <w:pPr>
        <w:pStyle w:val="CORPO"/>
        <w:ind w:firstLine="0"/>
        <w:rPr>
          <w:b/>
        </w:rPr>
      </w:pPr>
    </w:p>
    <w:tbl>
      <w:tblPr>
        <w:tblStyle w:val="Tabelacomgrade"/>
        <w:tblW w:w="0" w:type="auto"/>
        <w:tblInd w:w="108" w:type="dxa"/>
        <w:tblLayout w:type="fixed"/>
        <w:tblLook w:val="04A0" w:firstRow="1" w:lastRow="0" w:firstColumn="1" w:lastColumn="0" w:noHBand="0" w:noVBand="1"/>
      </w:tblPr>
      <w:tblGrid>
        <w:gridCol w:w="6237"/>
        <w:gridCol w:w="567"/>
        <w:gridCol w:w="567"/>
        <w:gridCol w:w="567"/>
        <w:gridCol w:w="567"/>
        <w:gridCol w:w="567"/>
      </w:tblGrid>
      <w:tr w:rsidR="0047124A" w:rsidRPr="00AD37FD" w:rsidTr="009E03EA">
        <w:tc>
          <w:tcPr>
            <w:tcW w:w="6237" w:type="dxa"/>
            <w:vAlign w:val="center"/>
          </w:tcPr>
          <w:p w:rsidR="001556F5" w:rsidRPr="00AD37FD" w:rsidRDefault="001556F5" w:rsidP="00132E1D">
            <w:pPr>
              <w:pStyle w:val="PargrafodaLista"/>
              <w:autoSpaceDE w:val="0"/>
              <w:autoSpaceDN w:val="0"/>
              <w:adjustRightInd w:val="0"/>
              <w:spacing w:before="120" w:after="120"/>
              <w:ind w:left="0"/>
              <w:jc w:val="both"/>
              <w:rPr>
                <w:rFonts w:ascii="Arial" w:hAnsi="Arial" w:cs="Arial"/>
                <w:b/>
                <w:bCs/>
                <w:sz w:val="24"/>
                <w:szCs w:val="24"/>
              </w:rPr>
            </w:pPr>
            <w:r w:rsidRPr="00AD37FD">
              <w:rPr>
                <w:rFonts w:ascii="Arial" w:hAnsi="Arial" w:cs="Arial"/>
                <w:sz w:val="24"/>
                <w:szCs w:val="24"/>
              </w:rPr>
              <w:t>1</w:t>
            </w:r>
            <w:r w:rsidR="00132E1D">
              <w:rPr>
                <w:rFonts w:ascii="Arial" w:hAnsi="Arial" w:cs="Arial"/>
                <w:sz w:val="24"/>
                <w:szCs w:val="24"/>
              </w:rPr>
              <w:t xml:space="preserve"> </w:t>
            </w:r>
            <w:r w:rsidRPr="00AD37FD">
              <w:rPr>
                <w:rFonts w:ascii="Arial" w:hAnsi="Arial" w:cs="Arial"/>
                <w:sz w:val="24"/>
                <w:szCs w:val="24"/>
              </w:rPr>
              <w:t>- É necessário credenciar-se ao CRECI para exercer a sua profissão de corretor de imóveis legalmente.</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rPr>
              <w:t>2</w:t>
            </w:r>
            <w:r w:rsidR="00132E1D">
              <w:rPr>
                <w:rFonts w:ascii="Arial" w:hAnsi="Arial" w:cs="Arial"/>
              </w:rPr>
              <w:t xml:space="preserve"> </w:t>
            </w:r>
            <w:r w:rsidRPr="00AD37FD">
              <w:rPr>
                <w:rFonts w:ascii="Arial" w:hAnsi="Arial" w:cs="Arial"/>
              </w:rPr>
              <w:t xml:space="preserve">- É de suma importante </w:t>
            </w:r>
            <w:r w:rsidR="00132E1D">
              <w:rPr>
                <w:rFonts w:ascii="Arial" w:hAnsi="Arial" w:cs="Arial"/>
              </w:rPr>
              <w:t>p</w:t>
            </w:r>
            <w:r w:rsidRPr="00AD37FD">
              <w:rPr>
                <w:rFonts w:ascii="Arial" w:hAnsi="Arial" w:cs="Arial"/>
              </w:rPr>
              <w:t>ossuir conhecimento do Código de Ética Profissional do Corretor de Imóveis.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rPr>
          <w:trHeight w:val="667"/>
        </w:trPr>
        <w:tc>
          <w:tcPr>
            <w:tcW w:w="6237" w:type="dxa"/>
            <w:vAlign w:val="center"/>
          </w:tcPr>
          <w:p w:rsidR="001556F5" w:rsidRPr="00AD37FD" w:rsidRDefault="001556F5" w:rsidP="009C4D23">
            <w:pPr>
              <w:autoSpaceDE w:val="0"/>
              <w:autoSpaceDN w:val="0"/>
              <w:adjustRightInd w:val="0"/>
              <w:spacing w:before="120" w:after="120"/>
              <w:jc w:val="both"/>
              <w:rPr>
                <w:rFonts w:ascii="Arial" w:hAnsi="Arial" w:cs="Arial"/>
                <w:b/>
                <w:bCs/>
              </w:rPr>
            </w:pPr>
            <w:r w:rsidRPr="00AD37FD">
              <w:rPr>
                <w:rFonts w:ascii="Arial" w:hAnsi="Arial" w:cs="Arial"/>
              </w:rPr>
              <w:t>3</w:t>
            </w:r>
            <w:r w:rsidR="00132E1D">
              <w:rPr>
                <w:rFonts w:ascii="Arial" w:hAnsi="Arial" w:cs="Arial"/>
              </w:rPr>
              <w:t xml:space="preserve"> </w:t>
            </w:r>
            <w:r w:rsidRPr="00AD37FD">
              <w:rPr>
                <w:rFonts w:ascii="Arial" w:hAnsi="Arial" w:cs="Arial"/>
              </w:rPr>
              <w:t>- Mentir pode ajudar para contornar problemas no processo de vendas.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rPr>
              <w:t>4</w:t>
            </w:r>
            <w:r w:rsidR="00132E1D">
              <w:rPr>
                <w:rFonts w:ascii="Arial" w:hAnsi="Arial" w:cs="Arial"/>
              </w:rPr>
              <w:t xml:space="preserve"> </w:t>
            </w:r>
            <w:r w:rsidRPr="00AD37FD">
              <w:rPr>
                <w:rFonts w:ascii="Arial" w:hAnsi="Arial" w:cs="Arial"/>
              </w:rPr>
              <w:t>- Sempre é necessário p</w:t>
            </w:r>
            <w:r w:rsidR="00132E1D">
              <w:rPr>
                <w:rFonts w:ascii="Arial" w:hAnsi="Arial" w:cs="Arial"/>
              </w:rPr>
              <w:t>assar todas as informações dos i</w:t>
            </w:r>
            <w:r w:rsidRPr="00AD37FD">
              <w:rPr>
                <w:rFonts w:ascii="Arial" w:hAnsi="Arial" w:cs="Arial"/>
              </w:rPr>
              <w:t>móveis ao seu cliente mesmo que haja pontos negativos que possam interferir no fechamento da sua venda.</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rPr>
              <w:t>5</w:t>
            </w:r>
            <w:r w:rsidR="00132E1D">
              <w:rPr>
                <w:rFonts w:ascii="Arial" w:hAnsi="Arial" w:cs="Arial"/>
              </w:rPr>
              <w:t xml:space="preserve"> </w:t>
            </w:r>
            <w:r w:rsidRPr="00AD37FD">
              <w:rPr>
                <w:rFonts w:ascii="Arial" w:hAnsi="Arial" w:cs="Arial"/>
              </w:rPr>
              <w:t>- Estaria disposto a prejudicar meus colegas para realizar vendas.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9C4D23">
            <w:pPr>
              <w:autoSpaceDE w:val="0"/>
              <w:autoSpaceDN w:val="0"/>
              <w:adjustRightInd w:val="0"/>
              <w:spacing w:before="120" w:after="120"/>
              <w:jc w:val="both"/>
              <w:rPr>
                <w:rFonts w:ascii="Arial" w:hAnsi="Arial" w:cs="Arial"/>
                <w:b/>
                <w:bCs/>
              </w:rPr>
            </w:pPr>
            <w:r w:rsidRPr="00AD37FD">
              <w:rPr>
                <w:rFonts w:ascii="Arial" w:hAnsi="Arial" w:cs="Arial"/>
              </w:rPr>
              <w:t>6</w:t>
            </w:r>
            <w:r w:rsidR="00132E1D">
              <w:rPr>
                <w:rFonts w:ascii="Arial" w:hAnsi="Arial" w:cs="Arial"/>
              </w:rPr>
              <w:t xml:space="preserve"> </w:t>
            </w:r>
            <w:r w:rsidRPr="00AD37FD">
              <w:rPr>
                <w:rFonts w:ascii="Arial" w:hAnsi="Arial" w:cs="Arial"/>
              </w:rPr>
              <w:t>- O que importa para mim é o valor da porcentagem  da  comissão .</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9C4D23">
            <w:pPr>
              <w:autoSpaceDE w:val="0"/>
              <w:autoSpaceDN w:val="0"/>
              <w:adjustRightInd w:val="0"/>
              <w:spacing w:before="120" w:after="120" w:line="276" w:lineRule="auto"/>
              <w:jc w:val="both"/>
              <w:rPr>
                <w:rFonts w:ascii="Arial" w:hAnsi="Arial" w:cs="Arial"/>
                <w:b/>
                <w:bCs/>
              </w:rPr>
            </w:pPr>
            <w:r w:rsidRPr="00AD37FD">
              <w:rPr>
                <w:rFonts w:ascii="Arial" w:hAnsi="Arial" w:cs="Arial"/>
              </w:rPr>
              <w:t>7</w:t>
            </w:r>
            <w:r w:rsidR="00132E1D">
              <w:rPr>
                <w:rFonts w:ascii="Arial" w:hAnsi="Arial" w:cs="Arial"/>
              </w:rPr>
              <w:t xml:space="preserve"> </w:t>
            </w:r>
            <w:r w:rsidRPr="00AD37FD">
              <w:rPr>
                <w:rFonts w:ascii="Arial" w:hAnsi="Arial" w:cs="Arial"/>
              </w:rPr>
              <w:t>- Sinto-me  bem ao ver um cliente satisfeito com o meu atendimento mesmo que o valor ganho na venda não seja satisfatório.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line="276" w:lineRule="auto"/>
              <w:jc w:val="both"/>
              <w:rPr>
                <w:rFonts w:ascii="Arial" w:hAnsi="Arial" w:cs="Arial"/>
                <w:b/>
                <w:bCs/>
              </w:rPr>
            </w:pPr>
            <w:r w:rsidRPr="00AD37FD">
              <w:rPr>
                <w:rFonts w:ascii="Arial" w:hAnsi="Arial" w:cs="Arial"/>
              </w:rPr>
              <w:t>8</w:t>
            </w:r>
            <w:r w:rsidR="00132E1D">
              <w:rPr>
                <w:rFonts w:ascii="Arial" w:hAnsi="Arial" w:cs="Arial"/>
              </w:rPr>
              <w:t xml:space="preserve"> </w:t>
            </w:r>
            <w:r w:rsidRPr="00AD37FD">
              <w:rPr>
                <w:rFonts w:ascii="Arial" w:hAnsi="Arial" w:cs="Arial"/>
              </w:rPr>
              <w:t>- Praticaria atos de concorrência desleal aos meus  colegas de profissão.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9C4D23">
            <w:pPr>
              <w:autoSpaceDE w:val="0"/>
              <w:autoSpaceDN w:val="0"/>
              <w:adjustRightInd w:val="0"/>
              <w:spacing w:before="120" w:after="120" w:line="276" w:lineRule="auto"/>
              <w:jc w:val="both"/>
              <w:rPr>
                <w:rFonts w:ascii="Arial" w:hAnsi="Arial" w:cs="Arial"/>
                <w:b/>
                <w:bCs/>
              </w:rPr>
            </w:pPr>
            <w:r w:rsidRPr="00AD37FD">
              <w:rPr>
                <w:rFonts w:ascii="Arial" w:hAnsi="Arial" w:cs="Arial"/>
              </w:rPr>
              <w:t>9</w:t>
            </w:r>
            <w:r w:rsidR="00132E1D">
              <w:rPr>
                <w:rFonts w:ascii="Arial" w:hAnsi="Arial" w:cs="Arial"/>
              </w:rPr>
              <w:t xml:space="preserve"> </w:t>
            </w:r>
            <w:r w:rsidRPr="00AD37FD">
              <w:rPr>
                <w:rFonts w:ascii="Arial" w:hAnsi="Arial" w:cs="Arial"/>
              </w:rPr>
              <w:t>- Considero-me um profissional capacitado para exercer a profissão de corretor de imóveis.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9C4D23">
            <w:pPr>
              <w:autoSpaceDE w:val="0"/>
              <w:autoSpaceDN w:val="0"/>
              <w:adjustRightInd w:val="0"/>
              <w:spacing w:before="120" w:after="120" w:line="276" w:lineRule="auto"/>
              <w:jc w:val="both"/>
              <w:rPr>
                <w:rFonts w:ascii="Arial" w:hAnsi="Arial" w:cs="Arial"/>
                <w:b/>
                <w:bCs/>
              </w:rPr>
            </w:pPr>
            <w:r w:rsidRPr="00AD37FD">
              <w:rPr>
                <w:rFonts w:ascii="Arial" w:hAnsi="Arial" w:cs="Arial"/>
              </w:rPr>
              <w:t>10</w:t>
            </w:r>
            <w:r w:rsidR="00132E1D">
              <w:rPr>
                <w:rFonts w:ascii="Arial" w:hAnsi="Arial" w:cs="Arial"/>
              </w:rPr>
              <w:t xml:space="preserve"> </w:t>
            </w:r>
            <w:r w:rsidRPr="00AD37FD">
              <w:rPr>
                <w:rFonts w:ascii="Arial" w:hAnsi="Arial" w:cs="Arial"/>
              </w:rPr>
              <w:t>-</w:t>
            </w:r>
            <w:r w:rsidR="00132E1D">
              <w:rPr>
                <w:rFonts w:ascii="Arial" w:hAnsi="Arial" w:cs="Arial"/>
              </w:rPr>
              <w:t xml:space="preserve"> </w:t>
            </w:r>
            <w:r w:rsidRPr="00AD37FD">
              <w:rPr>
                <w:rFonts w:ascii="Arial" w:hAnsi="Arial" w:cs="Arial"/>
              </w:rPr>
              <w:t xml:space="preserve">Considero-me um bom corretor de imóveis que trabalha com ética </w:t>
            </w:r>
            <w:r w:rsidR="00132E1D">
              <w:rPr>
                <w:rFonts w:ascii="Arial" w:hAnsi="Arial" w:cs="Arial"/>
              </w:rPr>
              <w:t>p</w:t>
            </w:r>
            <w:r w:rsidRPr="00AD37FD">
              <w:rPr>
                <w:rFonts w:ascii="Arial" w:hAnsi="Arial" w:cs="Arial"/>
              </w:rPr>
              <w:t>rofissional.</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lastRenderedPageBreak/>
              <w:t>11</w:t>
            </w:r>
            <w:r w:rsidR="00B2716A">
              <w:rPr>
                <w:rFonts w:ascii="Arial" w:hAnsi="Arial" w:cs="Arial"/>
                <w:bCs/>
              </w:rPr>
              <w:t xml:space="preserve"> </w:t>
            </w:r>
            <w:r w:rsidRPr="00AD37FD">
              <w:rPr>
                <w:rFonts w:ascii="Arial" w:hAnsi="Arial" w:cs="Arial"/>
                <w:bCs/>
              </w:rPr>
              <w:t>-</w:t>
            </w:r>
            <w:r w:rsidR="00132E1D">
              <w:rPr>
                <w:rFonts w:ascii="Arial" w:hAnsi="Arial" w:cs="Arial"/>
                <w:bCs/>
              </w:rPr>
              <w:t xml:space="preserve"> </w:t>
            </w:r>
            <w:r w:rsidRPr="00AD37FD">
              <w:rPr>
                <w:rFonts w:ascii="Arial" w:hAnsi="Arial" w:cs="Arial"/>
                <w:bCs/>
              </w:rPr>
              <w:t>Considero-me uma pessoa ética.</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12</w:t>
            </w:r>
            <w:r w:rsidR="00B2716A">
              <w:rPr>
                <w:rFonts w:ascii="Arial" w:hAnsi="Arial" w:cs="Arial"/>
                <w:bCs/>
              </w:rPr>
              <w:t xml:space="preserve"> </w:t>
            </w:r>
            <w:r w:rsidRPr="00AD37FD">
              <w:rPr>
                <w:rFonts w:ascii="Arial" w:hAnsi="Arial" w:cs="Arial"/>
                <w:bCs/>
              </w:rPr>
              <w:t>-</w:t>
            </w:r>
            <w:r w:rsidR="00B2716A">
              <w:rPr>
                <w:rFonts w:ascii="Arial" w:hAnsi="Arial" w:cs="Arial"/>
                <w:bCs/>
              </w:rPr>
              <w:t xml:space="preserve"> </w:t>
            </w:r>
            <w:r w:rsidRPr="00AD37FD">
              <w:rPr>
                <w:rFonts w:ascii="Arial" w:hAnsi="Arial" w:cs="Arial"/>
                <w:bCs/>
              </w:rPr>
              <w:t>Eu realmente só presto atenção no que as pessoas dizem para descobrir se elas sabem algo que pode me prejudicar.</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13</w:t>
            </w:r>
            <w:r w:rsidR="00B2716A">
              <w:rPr>
                <w:rFonts w:ascii="Arial" w:hAnsi="Arial" w:cs="Arial"/>
                <w:bCs/>
              </w:rPr>
              <w:t xml:space="preserve"> </w:t>
            </w:r>
            <w:r w:rsidRPr="00AD37FD">
              <w:rPr>
                <w:rFonts w:ascii="Arial" w:hAnsi="Arial" w:cs="Arial"/>
                <w:bCs/>
              </w:rPr>
              <w:t>-</w:t>
            </w:r>
            <w:r w:rsidR="00132E1D">
              <w:rPr>
                <w:rFonts w:ascii="Arial" w:hAnsi="Arial" w:cs="Arial"/>
                <w:bCs/>
              </w:rPr>
              <w:t xml:space="preserve"> </w:t>
            </w:r>
            <w:r w:rsidRPr="00AD37FD">
              <w:rPr>
                <w:rFonts w:ascii="Arial" w:hAnsi="Arial" w:cs="Arial"/>
                <w:bCs/>
              </w:rPr>
              <w:t>A única boa razão para falar com os outros é conseguir informações que eu possa usar para me beneficiar.</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14</w:t>
            </w:r>
            <w:r w:rsidR="00B2716A">
              <w:rPr>
                <w:rFonts w:ascii="Arial" w:hAnsi="Arial" w:cs="Arial"/>
                <w:bCs/>
              </w:rPr>
              <w:t xml:space="preserve"> </w:t>
            </w:r>
            <w:r w:rsidRPr="00AD37FD">
              <w:rPr>
                <w:rFonts w:ascii="Arial" w:hAnsi="Arial" w:cs="Arial"/>
                <w:bCs/>
              </w:rPr>
              <w:t>-</w:t>
            </w:r>
            <w:r w:rsidR="00132E1D">
              <w:rPr>
                <w:rFonts w:ascii="Arial" w:hAnsi="Arial" w:cs="Arial"/>
                <w:bCs/>
              </w:rPr>
              <w:t xml:space="preserve"> </w:t>
            </w:r>
            <w:r w:rsidRPr="00AD37FD">
              <w:rPr>
                <w:rFonts w:ascii="Arial" w:hAnsi="Arial" w:cs="Arial"/>
                <w:bCs/>
              </w:rPr>
              <w:t>Eu acredito que mentir é necessário para ter vantagem competitiva.</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15</w:t>
            </w:r>
            <w:r w:rsidR="00B2716A">
              <w:rPr>
                <w:rFonts w:ascii="Arial" w:hAnsi="Arial" w:cs="Arial"/>
                <w:bCs/>
              </w:rPr>
              <w:t xml:space="preserve"> </w:t>
            </w:r>
            <w:r w:rsidRPr="00AD37FD">
              <w:rPr>
                <w:rFonts w:ascii="Arial" w:hAnsi="Arial" w:cs="Arial"/>
                <w:bCs/>
              </w:rPr>
              <w:t>-</w:t>
            </w:r>
            <w:r w:rsidR="00132E1D">
              <w:rPr>
                <w:rFonts w:ascii="Arial" w:hAnsi="Arial" w:cs="Arial"/>
                <w:bCs/>
              </w:rPr>
              <w:t xml:space="preserve"> </w:t>
            </w:r>
            <w:r w:rsidRPr="00AD37FD">
              <w:rPr>
                <w:rFonts w:ascii="Arial" w:hAnsi="Arial" w:cs="Arial"/>
                <w:bCs/>
              </w:rPr>
              <w:t>Eu poderia trapacear se houvesse pouca chance de ser pego.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16</w:t>
            </w:r>
            <w:r w:rsidR="00B2716A">
              <w:rPr>
                <w:rFonts w:ascii="Arial" w:hAnsi="Arial" w:cs="Arial"/>
                <w:bCs/>
              </w:rPr>
              <w:t xml:space="preserve"> </w:t>
            </w:r>
            <w:r w:rsidRPr="00AD37FD">
              <w:rPr>
                <w:rFonts w:ascii="Arial" w:hAnsi="Arial" w:cs="Arial"/>
                <w:bCs/>
              </w:rPr>
              <w:t>-</w:t>
            </w:r>
            <w:r w:rsidR="00B2716A">
              <w:rPr>
                <w:rFonts w:ascii="Arial" w:hAnsi="Arial" w:cs="Arial"/>
                <w:bCs/>
              </w:rPr>
              <w:t xml:space="preserve"> </w:t>
            </w:r>
            <w:r w:rsidRPr="00AD37FD">
              <w:rPr>
                <w:rFonts w:ascii="Arial" w:hAnsi="Arial" w:cs="Arial"/>
                <w:bCs/>
              </w:rPr>
              <w:t>Eu estou disposto a ser não ético se isso me ajudar a ter sucesso.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17</w:t>
            </w:r>
            <w:r w:rsidR="00B2716A">
              <w:rPr>
                <w:rFonts w:ascii="Arial" w:hAnsi="Arial" w:cs="Arial"/>
                <w:bCs/>
              </w:rPr>
              <w:t xml:space="preserve"> </w:t>
            </w:r>
            <w:r w:rsidRPr="00AD37FD">
              <w:rPr>
                <w:rFonts w:ascii="Arial" w:hAnsi="Arial" w:cs="Arial"/>
                <w:bCs/>
              </w:rPr>
              <w:t>- Eu estou disponível a sabotar os esforços dos outros se isso estiver prejudicando os meus objetivos.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B2716A">
            <w:pPr>
              <w:autoSpaceDE w:val="0"/>
              <w:autoSpaceDN w:val="0"/>
              <w:adjustRightInd w:val="0"/>
              <w:spacing w:before="120" w:after="120"/>
              <w:jc w:val="both"/>
              <w:rPr>
                <w:rFonts w:ascii="Arial" w:hAnsi="Arial" w:cs="Arial"/>
                <w:b/>
                <w:bCs/>
              </w:rPr>
            </w:pPr>
            <w:r w:rsidRPr="00AD37FD">
              <w:rPr>
                <w:rFonts w:ascii="Arial" w:hAnsi="Arial" w:cs="Arial"/>
                <w:bCs/>
              </w:rPr>
              <w:t>18</w:t>
            </w:r>
            <w:r w:rsidR="00B2716A">
              <w:rPr>
                <w:rFonts w:ascii="Arial" w:hAnsi="Arial" w:cs="Arial"/>
                <w:bCs/>
              </w:rPr>
              <w:t xml:space="preserve"> </w:t>
            </w:r>
            <w:r w:rsidRPr="00AD37FD">
              <w:rPr>
                <w:rFonts w:ascii="Arial" w:hAnsi="Arial" w:cs="Arial"/>
                <w:bCs/>
              </w:rPr>
              <w:t xml:space="preserve">- Eu sei ser </w:t>
            </w:r>
            <w:r w:rsidR="00B2716A">
              <w:rPr>
                <w:rFonts w:ascii="Arial" w:hAnsi="Arial" w:cs="Arial"/>
                <w:bCs/>
              </w:rPr>
              <w:t>c</w:t>
            </w:r>
            <w:r w:rsidRPr="00AD37FD">
              <w:rPr>
                <w:rFonts w:ascii="Arial" w:hAnsi="Arial" w:cs="Arial"/>
                <w:bCs/>
              </w:rPr>
              <w:t>harmoso quando preciso ser.</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19</w:t>
            </w:r>
            <w:r w:rsidR="00B2716A">
              <w:rPr>
                <w:rFonts w:ascii="Arial" w:hAnsi="Arial" w:cs="Arial"/>
                <w:bCs/>
              </w:rPr>
              <w:t xml:space="preserve"> </w:t>
            </w:r>
            <w:r w:rsidRPr="00AD37FD">
              <w:rPr>
                <w:rFonts w:ascii="Arial" w:hAnsi="Arial" w:cs="Arial"/>
                <w:bCs/>
              </w:rPr>
              <w:t>- Eu consigo administrar a forma como os outros me veem.</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20</w:t>
            </w:r>
            <w:r w:rsidR="00B2716A">
              <w:rPr>
                <w:rFonts w:ascii="Arial" w:hAnsi="Arial" w:cs="Arial"/>
                <w:bCs/>
              </w:rPr>
              <w:t xml:space="preserve"> </w:t>
            </w:r>
            <w:r w:rsidRPr="00AD37FD">
              <w:rPr>
                <w:rFonts w:ascii="Arial" w:hAnsi="Arial" w:cs="Arial"/>
                <w:bCs/>
              </w:rPr>
              <w:t>- Eu sei como me apresentar para ser visto como eu quero ser visto.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21</w:t>
            </w:r>
            <w:r w:rsidR="00B2716A">
              <w:rPr>
                <w:rFonts w:ascii="Arial" w:hAnsi="Arial" w:cs="Arial"/>
                <w:bCs/>
              </w:rPr>
              <w:t xml:space="preserve"> </w:t>
            </w:r>
            <w:r w:rsidRPr="00AD37FD">
              <w:rPr>
                <w:rFonts w:ascii="Arial" w:hAnsi="Arial" w:cs="Arial"/>
                <w:bCs/>
              </w:rPr>
              <w:t>- Status é um bom sinal de sucesso na vida.</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line="360" w:lineRule="auto"/>
              <w:jc w:val="both"/>
              <w:rPr>
                <w:rFonts w:ascii="Arial" w:hAnsi="Arial" w:cs="Arial"/>
                <w:b/>
                <w:bCs/>
              </w:rPr>
            </w:pPr>
            <w:r w:rsidRPr="00AD37FD">
              <w:rPr>
                <w:rFonts w:ascii="Arial" w:hAnsi="Arial" w:cs="Arial"/>
                <w:bCs/>
              </w:rPr>
              <w:t>22</w:t>
            </w:r>
            <w:r w:rsidR="00B2716A">
              <w:rPr>
                <w:rFonts w:ascii="Arial" w:hAnsi="Arial" w:cs="Arial"/>
                <w:bCs/>
              </w:rPr>
              <w:t xml:space="preserve"> </w:t>
            </w:r>
            <w:r w:rsidRPr="00AD37FD">
              <w:rPr>
                <w:rFonts w:ascii="Arial" w:hAnsi="Arial" w:cs="Arial"/>
                <w:bCs/>
              </w:rPr>
              <w:t>- Acumular bens é um importante objetivo para mim.</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23</w:t>
            </w:r>
            <w:r w:rsidR="00B2716A">
              <w:rPr>
                <w:rFonts w:ascii="Arial" w:hAnsi="Arial" w:cs="Arial"/>
                <w:bCs/>
              </w:rPr>
              <w:t xml:space="preserve"> </w:t>
            </w:r>
            <w:r w:rsidRPr="00AD37FD">
              <w:rPr>
                <w:rFonts w:ascii="Arial" w:hAnsi="Arial" w:cs="Arial"/>
                <w:bCs/>
              </w:rPr>
              <w:t>- Eu quero ser rico e poderoso algum dia.</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24</w:t>
            </w:r>
            <w:r w:rsidR="00B2716A">
              <w:rPr>
                <w:rFonts w:ascii="Arial" w:hAnsi="Arial" w:cs="Arial"/>
                <w:bCs/>
              </w:rPr>
              <w:t xml:space="preserve"> </w:t>
            </w:r>
            <w:r w:rsidRPr="00AD37FD">
              <w:rPr>
                <w:rFonts w:ascii="Arial" w:hAnsi="Arial" w:cs="Arial"/>
                <w:bCs/>
              </w:rPr>
              <w:t>- Se eu mostrar qualquer fraqueza no trabalho, os outros tirarão vantagens disso.</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25</w:t>
            </w:r>
            <w:r w:rsidR="00B2716A">
              <w:rPr>
                <w:rFonts w:ascii="Arial" w:hAnsi="Arial" w:cs="Arial"/>
                <w:bCs/>
              </w:rPr>
              <w:t xml:space="preserve"> </w:t>
            </w:r>
            <w:r w:rsidRPr="00AD37FD">
              <w:rPr>
                <w:rFonts w:ascii="Arial" w:hAnsi="Arial" w:cs="Arial"/>
                <w:bCs/>
              </w:rPr>
              <w:t>- As pessoas só são motivadas por objetivos pessoais.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pStyle w:val="PargrafodaLista"/>
              <w:autoSpaceDE w:val="0"/>
              <w:autoSpaceDN w:val="0"/>
              <w:adjustRightInd w:val="0"/>
              <w:spacing w:before="120" w:after="120"/>
              <w:ind w:left="0"/>
              <w:jc w:val="both"/>
              <w:rPr>
                <w:rFonts w:ascii="Arial" w:hAnsi="Arial" w:cs="Arial"/>
                <w:b/>
                <w:bCs/>
                <w:sz w:val="24"/>
                <w:szCs w:val="24"/>
              </w:rPr>
            </w:pPr>
            <w:r w:rsidRPr="00AD37FD">
              <w:rPr>
                <w:rFonts w:ascii="Arial" w:hAnsi="Arial" w:cs="Arial"/>
                <w:bCs/>
                <w:sz w:val="24"/>
                <w:szCs w:val="24"/>
              </w:rPr>
              <w:t>26</w:t>
            </w:r>
            <w:r w:rsidR="00B2716A">
              <w:rPr>
                <w:rFonts w:ascii="Arial" w:hAnsi="Arial" w:cs="Arial"/>
                <w:bCs/>
                <w:sz w:val="24"/>
                <w:szCs w:val="24"/>
              </w:rPr>
              <w:t xml:space="preserve"> </w:t>
            </w:r>
            <w:r w:rsidRPr="00AD37FD">
              <w:rPr>
                <w:rFonts w:ascii="Arial" w:hAnsi="Arial" w:cs="Arial"/>
                <w:bCs/>
                <w:sz w:val="24"/>
                <w:szCs w:val="24"/>
              </w:rPr>
              <w:t>- Eu gosto de dividir meus planos e ideias com outras pessoas.</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r w:rsidR="0047124A" w:rsidRPr="00AD37FD" w:rsidTr="009E03EA">
        <w:tc>
          <w:tcPr>
            <w:tcW w:w="6237" w:type="dxa"/>
            <w:vAlign w:val="center"/>
          </w:tcPr>
          <w:p w:rsidR="001556F5" w:rsidRPr="00AD37FD" w:rsidRDefault="001556F5" w:rsidP="00132E1D">
            <w:pPr>
              <w:autoSpaceDE w:val="0"/>
              <w:autoSpaceDN w:val="0"/>
              <w:adjustRightInd w:val="0"/>
              <w:spacing w:before="120" w:after="120"/>
              <w:jc w:val="both"/>
              <w:rPr>
                <w:rFonts w:ascii="Arial" w:hAnsi="Arial" w:cs="Arial"/>
                <w:b/>
                <w:bCs/>
              </w:rPr>
            </w:pPr>
            <w:r w:rsidRPr="00AD37FD">
              <w:rPr>
                <w:rFonts w:ascii="Arial" w:hAnsi="Arial" w:cs="Arial"/>
                <w:bCs/>
              </w:rPr>
              <w:t>27</w:t>
            </w:r>
            <w:r w:rsidR="00B2716A">
              <w:rPr>
                <w:rFonts w:ascii="Arial" w:hAnsi="Arial" w:cs="Arial"/>
                <w:bCs/>
              </w:rPr>
              <w:t xml:space="preserve"> </w:t>
            </w:r>
            <w:r w:rsidRPr="00AD37FD">
              <w:rPr>
                <w:rFonts w:ascii="Arial" w:hAnsi="Arial" w:cs="Arial"/>
                <w:bCs/>
              </w:rPr>
              <w:t>- Quando eu tenho uma ideia promissora, mantenho-a comigo para evitar que os outros a roubem.</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1</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2</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3</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4</w:t>
            </w:r>
          </w:p>
        </w:tc>
        <w:tc>
          <w:tcPr>
            <w:tcW w:w="567" w:type="dxa"/>
            <w:vAlign w:val="center"/>
          </w:tcPr>
          <w:p w:rsidR="001556F5" w:rsidRPr="009E03EA" w:rsidRDefault="001556F5" w:rsidP="00BE2536">
            <w:pPr>
              <w:pStyle w:val="PargrafodaLista"/>
              <w:autoSpaceDE w:val="0"/>
              <w:autoSpaceDN w:val="0"/>
              <w:adjustRightInd w:val="0"/>
              <w:spacing w:after="0" w:line="240" w:lineRule="auto"/>
              <w:ind w:left="0"/>
              <w:jc w:val="center"/>
              <w:rPr>
                <w:rFonts w:ascii="Arial" w:hAnsi="Arial" w:cs="Arial"/>
                <w:b/>
                <w:bCs/>
                <w:sz w:val="24"/>
                <w:szCs w:val="24"/>
              </w:rPr>
            </w:pPr>
            <w:r w:rsidRPr="009E03EA">
              <w:rPr>
                <w:rFonts w:ascii="Arial" w:hAnsi="Arial" w:cs="Arial"/>
                <w:b/>
                <w:bCs/>
                <w:sz w:val="24"/>
                <w:szCs w:val="24"/>
              </w:rPr>
              <w:t>5</w:t>
            </w:r>
          </w:p>
        </w:tc>
      </w:tr>
    </w:tbl>
    <w:p w:rsidR="00CD2DDD" w:rsidRPr="00CD2DDD" w:rsidRDefault="00CD2DDD" w:rsidP="00CD2DDD">
      <w:pPr>
        <w:pStyle w:val="CORPO"/>
        <w:rPr>
          <w:b/>
        </w:rPr>
      </w:pPr>
    </w:p>
    <w:sectPr w:rsidR="00CD2DDD" w:rsidRPr="00CD2DDD" w:rsidSect="0047124A">
      <w:pgSz w:w="11906" w:h="16838"/>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D3" w:rsidRDefault="00C74FD3">
      <w:r>
        <w:separator/>
      </w:r>
    </w:p>
  </w:endnote>
  <w:endnote w:type="continuationSeparator" w:id="0">
    <w:p w:rsidR="00C74FD3" w:rsidRDefault="00C7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D3" w:rsidRDefault="00C74FD3">
      <w:r>
        <w:separator/>
      </w:r>
    </w:p>
  </w:footnote>
  <w:footnote w:type="continuationSeparator" w:id="0">
    <w:p w:rsidR="00C74FD3" w:rsidRDefault="00C7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580" w:rsidRPr="008E7BE2" w:rsidRDefault="005D2580">
    <w:pPr>
      <w:pStyle w:val="Cabealho"/>
      <w:jc w:val="right"/>
      <w:rPr>
        <w:rFonts w:ascii="Arial" w:hAnsi="Arial" w:cs="Arial"/>
        <w:sz w:val="20"/>
      </w:rPr>
    </w:pPr>
    <w:r w:rsidRPr="008E7BE2">
      <w:rPr>
        <w:rFonts w:ascii="Arial" w:hAnsi="Arial" w:cs="Arial"/>
        <w:sz w:val="20"/>
      </w:rPr>
      <w:fldChar w:fldCharType="begin"/>
    </w:r>
    <w:r w:rsidRPr="008E7BE2">
      <w:rPr>
        <w:rFonts w:ascii="Arial" w:hAnsi="Arial" w:cs="Arial"/>
        <w:sz w:val="20"/>
      </w:rPr>
      <w:instrText xml:space="preserve"> PAGE   \* MERGEFORMAT </w:instrText>
    </w:r>
    <w:r w:rsidRPr="008E7BE2">
      <w:rPr>
        <w:rFonts w:ascii="Arial" w:hAnsi="Arial" w:cs="Arial"/>
        <w:sz w:val="20"/>
      </w:rPr>
      <w:fldChar w:fldCharType="separate"/>
    </w:r>
    <w:r w:rsidR="00AF76C9">
      <w:rPr>
        <w:rFonts w:ascii="Arial" w:hAnsi="Arial" w:cs="Arial"/>
        <w:noProof/>
        <w:sz w:val="20"/>
      </w:rPr>
      <w:t>8</w:t>
    </w:r>
    <w:r w:rsidRPr="008E7BE2">
      <w:rPr>
        <w:rFonts w:ascii="Arial" w:hAnsi="Arial" w:cs="Arial"/>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2C7"/>
    <w:multiLevelType w:val="hybridMultilevel"/>
    <w:tmpl w:val="9BBCE0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3B06C08"/>
    <w:multiLevelType w:val="multilevel"/>
    <w:tmpl w:val="77FA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264105"/>
    <w:multiLevelType w:val="multilevel"/>
    <w:tmpl w:val="55A2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9C70A7"/>
    <w:multiLevelType w:val="multilevel"/>
    <w:tmpl w:val="05F6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EB444D"/>
    <w:multiLevelType w:val="multilevel"/>
    <w:tmpl w:val="1E3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DF42E8"/>
    <w:multiLevelType w:val="multilevel"/>
    <w:tmpl w:val="1A187D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B10D3F"/>
    <w:multiLevelType w:val="multilevel"/>
    <w:tmpl w:val="A558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0B285C"/>
    <w:multiLevelType w:val="multilevel"/>
    <w:tmpl w:val="126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A556AD"/>
    <w:multiLevelType w:val="multilevel"/>
    <w:tmpl w:val="C0AC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4C105C"/>
    <w:multiLevelType w:val="hybridMultilevel"/>
    <w:tmpl w:val="E92603C0"/>
    <w:lvl w:ilvl="0" w:tplc="0C0A0001">
      <w:start w:val="1"/>
      <w:numFmt w:val="bullet"/>
      <w:lvlText w:val=""/>
      <w:lvlJc w:val="left"/>
      <w:pPr>
        <w:tabs>
          <w:tab w:val="num" w:pos="1050"/>
        </w:tabs>
        <w:ind w:left="1050" w:hanging="360"/>
      </w:pPr>
      <w:rPr>
        <w:rFonts w:ascii="Symbol" w:hAnsi="Symbol" w:hint="default"/>
      </w:rPr>
    </w:lvl>
    <w:lvl w:ilvl="1" w:tplc="0C0A0003" w:tentative="1">
      <w:start w:val="1"/>
      <w:numFmt w:val="bullet"/>
      <w:lvlText w:val="o"/>
      <w:lvlJc w:val="left"/>
      <w:pPr>
        <w:tabs>
          <w:tab w:val="num" w:pos="1770"/>
        </w:tabs>
        <w:ind w:left="1770" w:hanging="360"/>
      </w:pPr>
      <w:rPr>
        <w:rFonts w:ascii="Courier New" w:hAnsi="Courier New" w:cs="Courier New" w:hint="default"/>
      </w:rPr>
    </w:lvl>
    <w:lvl w:ilvl="2" w:tplc="0C0A0005" w:tentative="1">
      <w:start w:val="1"/>
      <w:numFmt w:val="bullet"/>
      <w:lvlText w:val=""/>
      <w:lvlJc w:val="left"/>
      <w:pPr>
        <w:tabs>
          <w:tab w:val="num" w:pos="2490"/>
        </w:tabs>
        <w:ind w:left="2490" w:hanging="360"/>
      </w:pPr>
      <w:rPr>
        <w:rFonts w:ascii="Wingdings" w:hAnsi="Wingdings" w:hint="default"/>
      </w:rPr>
    </w:lvl>
    <w:lvl w:ilvl="3" w:tplc="0C0A0001" w:tentative="1">
      <w:start w:val="1"/>
      <w:numFmt w:val="bullet"/>
      <w:lvlText w:val=""/>
      <w:lvlJc w:val="left"/>
      <w:pPr>
        <w:tabs>
          <w:tab w:val="num" w:pos="3210"/>
        </w:tabs>
        <w:ind w:left="3210" w:hanging="360"/>
      </w:pPr>
      <w:rPr>
        <w:rFonts w:ascii="Symbol" w:hAnsi="Symbol" w:hint="default"/>
      </w:rPr>
    </w:lvl>
    <w:lvl w:ilvl="4" w:tplc="0C0A0003" w:tentative="1">
      <w:start w:val="1"/>
      <w:numFmt w:val="bullet"/>
      <w:lvlText w:val="o"/>
      <w:lvlJc w:val="left"/>
      <w:pPr>
        <w:tabs>
          <w:tab w:val="num" w:pos="3930"/>
        </w:tabs>
        <w:ind w:left="3930" w:hanging="360"/>
      </w:pPr>
      <w:rPr>
        <w:rFonts w:ascii="Courier New" w:hAnsi="Courier New" w:cs="Courier New" w:hint="default"/>
      </w:rPr>
    </w:lvl>
    <w:lvl w:ilvl="5" w:tplc="0C0A0005" w:tentative="1">
      <w:start w:val="1"/>
      <w:numFmt w:val="bullet"/>
      <w:lvlText w:val=""/>
      <w:lvlJc w:val="left"/>
      <w:pPr>
        <w:tabs>
          <w:tab w:val="num" w:pos="4650"/>
        </w:tabs>
        <w:ind w:left="4650" w:hanging="360"/>
      </w:pPr>
      <w:rPr>
        <w:rFonts w:ascii="Wingdings" w:hAnsi="Wingdings" w:hint="default"/>
      </w:rPr>
    </w:lvl>
    <w:lvl w:ilvl="6" w:tplc="0C0A0001" w:tentative="1">
      <w:start w:val="1"/>
      <w:numFmt w:val="bullet"/>
      <w:lvlText w:val=""/>
      <w:lvlJc w:val="left"/>
      <w:pPr>
        <w:tabs>
          <w:tab w:val="num" w:pos="5370"/>
        </w:tabs>
        <w:ind w:left="5370" w:hanging="360"/>
      </w:pPr>
      <w:rPr>
        <w:rFonts w:ascii="Symbol" w:hAnsi="Symbol" w:hint="default"/>
      </w:rPr>
    </w:lvl>
    <w:lvl w:ilvl="7" w:tplc="0C0A0003" w:tentative="1">
      <w:start w:val="1"/>
      <w:numFmt w:val="bullet"/>
      <w:lvlText w:val="o"/>
      <w:lvlJc w:val="left"/>
      <w:pPr>
        <w:tabs>
          <w:tab w:val="num" w:pos="6090"/>
        </w:tabs>
        <w:ind w:left="6090" w:hanging="360"/>
      </w:pPr>
      <w:rPr>
        <w:rFonts w:ascii="Courier New" w:hAnsi="Courier New" w:cs="Courier New" w:hint="default"/>
      </w:rPr>
    </w:lvl>
    <w:lvl w:ilvl="8" w:tplc="0C0A0005" w:tentative="1">
      <w:start w:val="1"/>
      <w:numFmt w:val="bullet"/>
      <w:lvlText w:val=""/>
      <w:lvlJc w:val="left"/>
      <w:pPr>
        <w:tabs>
          <w:tab w:val="num" w:pos="6810"/>
        </w:tabs>
        <w:ind w:left="6810" w:hanging="360"/>
      </w:pPr>
      <w:rPr>
        <w:rFonts w:ascii="Wingdings" w:hAnsi="Wingdings" w:hint="default"/>
      </w:rPr>
    </w:lvl>
  </w:abstractNum>
  <w:abstractNum w:abstractNumId="10">
    <w:nsid w:val="40EE2643"/>
    <w:multiLevelType w:val="multilevel"/>
    <w:tmpl w:val="295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0E3053"/>
    <w:multiLevelType w:val="hybridMultilevel"/>
    <w:tmpl w:val="FB34BF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4B03042A"/>
    <w:multiLevelType w:val="hybridMultilevel"/>
    <w:tmpl w:val="BC56CA8A"/>
    <w:lvl w:ilvl="0" w:tplc="9E187F9A">
      <w:start w:val="1"/>
      <w:numFmt w:val="bullet"/>
      <w:lvlText w:val=""/>
      <w:lvlJc w:val="left"/>
      <w:pPr>
        <w:tabs>
          <w:tab w:val="num" w:pos="1426"/>
        </w:tabs>
        <w:ind w:left="1426"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F07CCB"/>
    <w:multiLevelType w:val="multilevel"/>
    <w:tmpl w:val="9A66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7A44D2"/>
    <w:multiLevelType w:val="hybridMultilevel"/>
    <w:tmpl w:val="FBA0C5C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56E2602D"/>
    <w:multiLevelType w:val="multilevel"/>
    <w:tmpl w:val="BB8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742AED"/>
    <w:multiLevelType w:val="multilevel"/>
    <w:tmpl w:val="FBF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8E685A"/>
    <w:multiLevelType w:val="multilevel"/>
    <w:tmpl w:val="27AE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B91DD8"/>
    <w:multiLevelType w:val="hybridMultilevel"/>
    <w:tmpl w:val="027EE3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2"/>
  </w:num>
  <w:num w:numId="2">
    <w:abstractNumId w:val="9"/>
  </w:num>
  <w:num w:numId="3">
    <w:abstractNumId w:val="18"/>
  </w:num>
  <w:num w:numId="4">
    <w:abstractNumId w:val="8"/>
  </w:num>
  <w:num w:numId="5">
    <w:abstractNumId w:val="15"/>
  </w:num>
  <w:num w:numId="6">
    <w:abstractNumId w:val="4"/>
  </w:num>
  <w:num w:numId="7">
    <w:abstractNumId w:val="13"/>
  </w:num>
  <w:num w:numId="8">
    <w:abstractNumId w:val="1"/>
  </w:num>
  <w:num w:numId="9">
    <w:abstractNumId w:val="10"/>
  </w:num>
  <w:num w:numId="10">
    <w:abstractNumId w:val="7"/>
  </w:num>
  <w:num w:numId="11">
    <w:abstractNumId w:val="6"/>
  </w:num>
  <w:num w:numId="12">
    <w:abstractNumId w:val="17"/>
  </w:num>
  <w:num w:numId="13">
    <w:abstractNumId w:val="2"/>
  </w:num>
  <w:num w:numId="14">
    <w:abstractNumId w:val="3"/>
  </w:num>
  <w:num w:numId="15">
    <w:abstractNumId w:val="16"/>
  </w:num>
  <w:num w:numId="16">
    <w:abstractNumId w:val="11"/>
  </w:num>
  <w:num w:numId="17">
    <w:abstractNumId w:val="0"/>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E5"/>
    <w:rsid w:val="0000091C"/>
    <w:rsid w:val="00001043"/>
    <w:rsid w:val="000026F9"/>
    <w:rsid w:val="000035A2"/>
    <w:rsid w:val="00003E80"/>
    <w:rsid w:val="00010613"/>
    <w:rsid w:val="0001491C"/>
    <w:rsid w:val="0002237B"/>
    <w:rsid w:val="0002489A"/>
    <w:rsid w:val="000256D1"/>
    <w:rsid w:val="00027380"/>
    <w:rsid w:val="0002778E"/>
    <w:rsid w:val="00031157"/>
    <w:rsid w:val="00032360"/>
    <w:rsid w:val="0003246A"/>
    <w:rsid w:val="0003443F"/>
    <w:rsid w:val="000345AA"/>
    <w:rsid w:val="00036A84"/>
    <w:rsid w:val="00036C48"/>
    <w:rsid w:val="0003729E"/>
    <w:rsid w:val="00037415"/>
    <w:rsid w:val="0004097E"/>
    <w:rsid w:val="000413A6"/>
    <w:rsid w:val="0004218A"/>
    <w:rsid w:val="00042C21"/>
    <w:rsid w:val="0004379F"/>
    <w:rsid w:val="00043F06"/>
    <w:rsid w:val="000465C2"/>
    <w:rsid w:val="00051704"/>
    <w:rsid w:val="000567AD"/>
    <w:rsid w:val="00057ED5"/>
    <w:rsid w:val="00060336"/>
    <w:rsid w:val="00060490"/>
    <w:rsid w:val="00060805"/>
    <w:rsid w:val="0006108F"/>
    <w:rsid w:val="00063387"/>
    <w:rsid w:val="00063B4E"/>
    <w:rsid w:val="00063B5F"/>
    <w:rsid w:val="00063BF6"/>
    <w:rsid w:val="0006462D"/>
    <w:rsid w:val="00065146"/>
    <w:rsid w:val="00066288"/>
    <w:rsid w:val="000663D6"/>
    <w:rsid w:val="000723FC"/>
    <w:rsid w:val="0007577B"/>
    <w:rsid w:val="000759F3"/>
    <w:rsid w:val="00076A9B"/>
    <w:rsid w:val="0008109D"/>
    <w:rsid w:val="00083245"/>
    <w:rsid w:val="00084C93"/>
    <w:rsid w:val="00084F85"/>
    <w:rsid w:val="00093041"/>
    <w:rsid w:val="00093BFF"/>
    <w:rsid w:val="00094331"/>
    <w:rsid w:val="00096108"/>
    <w:rsid w:val="00096863"/>
    <w:rsid w:val="000968EE"/>
    <w:rsid w:val="00097F94"/>
    <w:rsid w:val="000A0F08"/>
    <w:rsid w:val="000A32F4"/>
    <w:rsid w:val="000A7781"/>
    <w:rsid w:val="000B0B88"/>
    <w:rsid w:val="000B216D"/>
    <w:rsid w:val="000B5B63"/>
    <w:rsid w:val="000C0152"/>
    <w:rsid w:val="000C12E7"/>
    <w:rsid w:val="000C3244"/>
    <w:rsid w:val="000C3A9F"/>
    <w:rsid w:val="000C587E"/>
    <w:rsid w:val="000D007E"/>
    <w:rsid w:val="000D0C37"/>
    <w:rsid w:val="000D4B95"/>
    <w:rsid w:val="000D625B"/>
    <w:rsid w:val="000E12C2"/>
    <w:rsid w:val="000E1D6B"/>
    <w:rsid w:val="000E3CFB"/>
    <w:rsid w:val="000E5812"/>
    <w:rsid w:val="000E59FE"/>
    <w:rsid w:val="000E63EE"/>
    <w:rsid w:val="000F06F5"/>
    <w:rsid w:val="000F2A4C"/>
    <w:rsid w:val="000F2D71"/>
    <w:rsid w:val="000F3563"/>
    <w:rsid w:val="000F42B4"/>
    <w:rsid w:val="000F4D2D"/>
    <w:rsid w:val="000F61D8"/>
    <w:rsid w:val="000F71AB"/>
    <w:rsid w:val="001006EF"/>
    <w:rsid w:val="001018D1"/>
    <w:rsid w:val="00102D4A"/>
    <w:rsid w:val="00103FA5"/>
    <w:rsid w:val="00104007"/>
    <w:rsid w:val="001073A6"/>
    <w:rsid w:val="00107C46"/>
    <w:rsid w:val="00110582"/>
    <w:rsid w:val="001111F8"/>
    <w:rsid w:val="00111FEA"/>
    <w:rsid w:val="00113902"/>
    <w:rsid w:val="00114E61"/>
    <w:rsid w:val="00116BE9"/>
    <w:rsid w:val="00120E56"/>
    <w:rsid w:val="00127A62"/>
    <w:rsid w:val="00130453"/>
    <w:rsid w:val="00130F72"/>
    <w:rsid w:val="00132C1E"/>
    <w:rsid w:val="00132E1D"/>
    <w:rsid w:val="001345ED"/>
    <w:rsid w:val="00136716"/>
    <w:rsid w:val="00137568"/>
    <w:rsid w:val="001375D7"/>
    <w:rsid w:val="00137D5B"/>
    <w:rsid w:val="00140DDE"/>
    <w:rsid w:val="0014242F"/>
    <w:rsid w:val="0014393B"/>
    <w:rsid w:val="00144124"/>
    <w:rsid w:val="001452CE"/>
    <w:rsid w:val="00145F66"/>
    <w:rsid w:val="00146284"/>
    <w:rsid w:val="00147BD2"/>
    <w:rsid w:val="001503F3"/>
    <w:rsid w:val="00150706"/>
    <w:rsid w:val="001516FC"/>
    <w:rsid w:val="001521AD"/>
    <w:rsid w:val="001556F5"/>
    <w:rsid w:val="00155CEF"/>
    <w:rsid w:val="00155E2A"/>
    <w:rsid w:val="0015614A"/>
    <w:rsid w:val="00157117"/>
    <w:rsid w:val="00157E47"/>
    <w:rsid w:val="001600A2"/>
    <w:rsid w:val="00162887"/>
    <w:rsid w:val="00164CE4"/>
    <w:rsid w:val="0016604F"/>
    <w:rsid w:val="00170654"/>
    <w:rsid w:val="001740CB"/>
    <w:rsid w:val="001749F5"/>
    <w:rsid w:val="001763AE"/>
    <w:rsid w:val="00180946"/>
    <w:rsid w:val="00181CDE"/>
    <w:rsid w:val="00192F26"/>
    <w:rsid w:val="0019495E"/>
    <w:rsid w:val="00194F52"/>
    <w:rsid w:val="00195576"/>
    <w:rsid w:val="001955AE"/>
    <w:rsid w:val="00197B4D"/>
    <w:rsid w:val="001A03C8"/>
    <w:rsid w:val="001A21B3"/>
    <w:rsid w:val="001A3A21"/>
    <w:rsid w:val="001A4050"/>
    <w:rsid w:val="001A5CF6"/>
    <w:rsid w:val="001A62A6"/>
    <w:rsid w:val="001B00CF"/>
    <w:rsid w:val="001B0CF2"/>
    <w:rsid w:val="001B1A7E"/>
    <w:rsid w:val="001B4F27"/>
    <w:rsid w:val="001B6382"/>
    <w:rsid w:val="001B67E2"/>
    <w:rsid w:val="001C0F55"/>
    <w:rsid w:val="001C107A"/>
    <w:rsid w:val="001C34FA"/>
    <w:rsid w:val="001C3548"/>
    <w:rsid w:val="001C3756"/>
    <w:rsid w:val="001C4BEC"/>
    <w:rsid w:val="001C4DD2"/>
    <w:rsid w:val="001D1856"/>
    <w:rsid w:val="001D1D5B"/>
    <w:rsid w:val="001D2549"/>
    <w:rsid w:val="001D68BF"/>
    <w:rsid w:val="001D770A"/>
    <w:rsid w:val="001E04BB"/>
    <w:rsid w:val="001E43B3"/>
    <w:rsid w:val="001E4C19"/>
    <w:rsid w:val="001E57E0"/>
    <w:rsid w:val="001F01B0"/>
    <w:rsid w:val="001F0971"/>
    <w:rsid w:val="001F117F"/>
    <w:rsid w:val="001F27D8"/>
    <w:rsid w:val="001F30BB"/>
    <w:rsid w:val="001F3269"/>
    <w:rsid w:val="001F4CA9"/>
    <w:rsid w:val="00201AB8"/>
    <w:rsid w:val="002032D0"/>
    <w:rsid w:val="0020441D"/>
    <w:rsid w:val="00205A72"/>
    <w:rsid w:val="00207950"/>
    <w:rsid w:val="00207C7E"/>
    <w:rsid w:val="00212FB4"/>
    <w:rsid w:val="00213D8B"/>
    <w:rsid w:val="00214B94"/>
    <w:rsid w:val="00215BC0"/>
    <w:rsid w:val="00220FA7"/>
    <w:rsid w:val="00221B93"/>
    <w:rsid w:val="00225B20"/>
    <w:rsid w:val="002268B5"/>
    <w:rsid w:val="002271DF"/>
    <w:rsid w:val="0023157A"/>
    <w:rsid w:val="00233F42"/>
    <w:rsid w:val="00234527"/>
    <w:rsid w:val="002347CD"/>
    <w:rsid w:val="00235209"/>
    <w:rsid w:val="00236902"/>
    <w:rsid w:val="00236D7D"/>
    <w:rsid w:val="002403A9"/>
    <w:rsid w:val="00241360"/>
    <w:rsid w:val="00245410"/>
    <w:rsid w:val="002466C9"/>
    <w:rsid w:val="00250682"/>
    <w:rsid w:val="00251DA4"/>
    <w:rsid w:val="00253DB4"/>
    <w:rsid w:val="00253DDE"/>
    <w:rsid w:val="00256344"/>
    <w:rsid w:val="002565E4"/>
    <w:rsid w:val="002566C7"/>
    <w:rsid w:val="00263050"/>
    <w:rsid w:val="0026307E"/>
    <w:rsid w:val="00263485"/>
    <w:rsid w:val="002634E5"/>
    <w:rsid w:val="00264306"/>
    <w:rsid w:val="00265545"/>
    <w:rsid w:val="00266437"/>
    <w:rsid w:val="00267CB4"/>
    <w:rsid w:val="002723BF"/>
    <w:rsid w:val="00274C8F"/>
    <w:rsid w:val="00274CF6"/>
    <w:rsid w:val="002753EE"/>
    <w:rsid w:val="00275839"/>
    <w:rsid w:val="00277AAF"/>
    <w:rsid w:val="00280345"/>
    <w:rsid w:val="00280409"/>
    <w:rsid w:val="002813AB"/>
    <w:rsid w:val="0028160F"/>
    <w:rsid w:val="002824C5"/>
    <w:rsid w:val="00283E60"/>
    <w:rsid w:val="002845AA"/>
    <w:rsid w:val="002852DB"/>
    <w:rsid w:val="00285ADA"/>
    <w:rsid w:val="00291A18"/>
    <w:rsid w:val="00291A57"/>
    <w:rsid w:val="002937F4"/>
    <w:rsid w:val="002943EB"/>
    <w:rsid w:val="00294D67"/>
    <w:rsid w:val="00295FA0"/>
    <w:rsid w:val="002960EF"/>
    <w:rsid w:val="00297857"/>
    <w:rsid w:val="0029792B"/>
    <w:rsid w:val="002A05C9"/>
    <w:rsid w:val="002A1F4E"/>
    <w:rsid w:val="002A29F7"/>
    <w:rsid w:val="002A2CAB"/>
    <w:rsid w:val="002A35F7"/>
    <w:rsid w:val="002A3E62"/>
    <w:rsid w:val="002A47E5"/>
    <w:rsid w:val="002A4B35"/>
    <w:rsid w:val="002A4F79"/>
    <w:rsid w:val="002B00CE"/>
    <w:rsid w:val="002B07F4"/>
    <w:rsid w:val="002B1529"/>
    <w:rsid w:val="002B2C4E"/>
    <w:rsid w:val="002B375C"/>
    <w:rsid w:val="002B4256"/>
    <w:rsid w:val="002B66F2"/>
    <w:rsid w:val="002B787D"/>
    <w:rsid w:val="002B78A9"/>
    <w:rsid w:val="002B798A"/>
    <w:rsid w:val="002B79F3"/>
    <w:rsid w:val="002C1661"/>
    <w:rsid w:val="002C19CF"/>
    <w:rsid w:val="002C4F95"/>
    <w:rsid w:val="002C685B"/>
    <w:rsid w:val="002C6F4E"/>
    <w:rsid w:val="002D3C85"/>
    <w:rsid w:val="002D4D28"/>
    <w:rsid w:val="002D6CBE"/>
    <w:rsid w:val="002E024C"/>
    <w:rsid w:val="002E02A2"/>
    <w:rsid w:val="002E091B"/>
    <w:rsid w:val="002E4954"/>
    <w:rsid w:val="002E5FD8"/>
    <w:rsid w:val="002F232C"/>
    <w:rsid w:val="002F3797"/>
    <w:rsid w:val="002F3D97"/>
    <w:rsid w:val="002F495D"/>
    <w:rsid w:val="002F4C50"/>
    <w:rsid w:val="002F7D8B"/>
    <w:rsid w:val="003004E9"/>
    <w:rsid w:val="0030086B"/>
    <w:rsid w:val="0030155A"/>
    <w:rsid w:val="003015B7"/>
    <w:rsid w:val="00301C93"/>
    <w:rsid w:val="0030293F"/>
    <w:rsid w:val="003052BA"/>
    <w:rsid w:val="00306619"/>
    <w:rsid w:val="00306F7B"/>
    <w:rsid w:val="003109B8"/>
    <w:rsid w:val="0031139E"/>
    <w:rsid w:val="00312E5F"/>
    <w:rsid w:val="00314994"/>
    <w:rsid w:val="00314AD7"/>
    <w:rsid w:val="00315655"/>
    <w:rsid w:val="00322EFE"/>
    <w:rsid w:val="00324FCE"/>
    <w:rsid w:val="00325B59"/>
    <w:rsid w:val="00325F17"/>
    <w:rsid w:val="003302F7"/>
    <w:rsid w:val="00332180"/>
    <w:rsid w:val="00333109"/>
    <w:rsid w:val="0033439E"/>
    <w:rsid w:val="0033478F"/>
    <w:rsid w:val="00336834"/>
    <w:rsid w:val="00337730"/>
    <w:rsid w:val="003410C9"/>
    <w:rsid w:val="0034159B"/>
    <w:rsid w:val="00341688"/>
    <w:rsid w:val="00343ECE"/>
    <w:rsid w:val="00347F6E"/>
    <w:rsid w:val="00350204"/>
    <w:rsid w:val="003505A1"/>
    <w:rsid w:val="00350876"/>
    <w:rsid w:val="0035280B"/>
    <w:rsid w:val="003533B7"/>
    <w:rsid w:val="00354B38"/>
    <w:rsid w:val="00355958"/>
    <w:rsid w:val="00355AF0"/>
    <w:rsid w:val="00356DA6"/>
    <w:rsid w:val="003611DF"/>
    <w:rsid w:val="003616A7"/>
    <w:rsid w:val="00361792"/>
    <w:rsid w:val="003619C8"/>
    <w:rsid w:val="00361FCF"/>
    <w:rsid w:val="003621AF"/>
    <w:rsid w:val="00364140"/>
    <w:rsid w:val="003664B3"/>
    <w:rsid w:val="00367937"/>
    <w:rsid w:val="003701B5"/>
    <w:rsid w:val="0037050D"/>
    <w:rsid w:val="00374405"/>
    <w:rsid w:val="00374C27"/>
    <w:rsid w:val="00375E6B"/>
    <w:rsid w:val="00376882"/>
    <w:rsid w:val="00376F72"/>
    <w:rsid w:val="00377981"/>
    <w:rsid w:val="0038005A"/>
    <w:rsid w:val="00380733"/>
    <w:rsid w:val="003807A6"/>
    <w:rsid w:val="00380D9E"/>
    <w:rsid w:val="00384687"/>
    <w:rsid w:val="003856F8"/>
    <w:rsid w:val="0038615A"/>
    <w:rsid w:val="00386716"/>
    <w:rsid w:val="003922A7"/>
    <w:rsid w:val="00392D12"/>
    <w:rsid w:val="00394920"/>
    <w:rsid w:val="00394D20"/>
    <w:rsid w:val="00395484"/>
    <w:rsid w:val="00396235"/>
    <w:rsid w:val="00396A83"/>
    <w:rsid w:val="00396B1F"/>
    <w:rsid w:val="0039750E"/>
    <w:rsid w:val="003A15CC"/>
    <w:rsid w:val="003A3425"/>
    <w:rsid w:val="003A38CC"/>
    <w:rsid w:val="003A4541"/>
    <w:rsid w:val="003A4980"/>
    <w:rsid w:val="003A4D3B"/>
    <w:rsid w:val="003A4E1E"/>
    <w:rsid w:val="003B00DD"/>
    <w:rsid w:val="003B1D11"/>
    <w:rsid w:val="003B1F9B"/>
    <w:rsid w:val="003B35C1"/>
    <w:rsid w:val="003B4632"/>
    <w:rsid w:val="003B4B46"/>
    <w:rsid w:val="003B54D8"/>
    <w:rsid w:val="003B719A"/>
    <w:rsid w:val="003B72DC"/>
    <w:rsid w:val="003C3AD5"/>
    <w:rsid w:val="003C3F5A"/>
    <w:rsid w:val="003C68DC"/>
    <w:rsid w:val="003C78E8"/>
    <w:rsid w:val="003C7929"/>
    <w:rsid w:val="003D23EF"/>
    <w:rsid w:val="003D350A"/>
    <w:rsid w:val="003D3C49"/>
    <w:rsid w:val="003D4C29"/>
    <w:rsid w:val="003D68A7"/>
    <w:rsid w:val="003D6D4B"/>
    <w:rsid w:val="003E163D"/>
    <w:rsid w:val="003E1857"/>
    <w:rsid w:val="003E1D82"/>
    <w:rsid w:val="003E4EC0"/>
    <w:rsid w:val="003E58DD"/>
    <w:rsid w:val="003F21D0"/>
    <w:rsid w:val="003F26E1"/>
    <w:rsid w:val="003F2B81"/>
    <w:rsid w:val="003F3E9F"/>
    <w:rsid w:val="003F50F6"/>
    <w:rsid w:val="003F5132"/>
    <w:rsid w:val="003F6BA7"/>
    <w:rsid w:val="003F70D4"/>
    <w:rsid w:val="00401D84"/>
    <w:rsid w:val="00402538"/>
    <w:rsid w:val="00402AC3"/>
    <w:rsid w:val="00407C85"/>
    <w:rsid w:val="004100C8"/>
    <w:rsid w:val="00412F79"/>
    <w:rsid w:val="004135F3"/>
    <w:rsid w:val="004143CD"/>
    <w:rsid w:val="00415C78"/>
    <w:rsid w:val="00420CC0"/>
    <w:rsid w:val="004221C2"/>
    <w:rsid w:val="00423C08"/>
    <w:rsid w:val="0042641E"/>
    <w:rsid w:val="00426B04"/>
    <w:rsid w:val="0042774C"/>
    <w:rsid w:val="004305C9"/>
    <w:rsid w:val="004324C2"/>
    <w:rsid w:val="00432608"/>
    <w:rsid w:val="00433743"/>
    <w:rsid w:val="00433983"/>
    <w:rsid w:val="00435888"/>
    <w:rsid w:val="00441043"/>
    <w:rsid w:val="004466EA"/>
    <w:rsid w:val="004469F6"/>
    <w:rsid w:val="00447045"/>
    <w:rsid w:val="00447C83"/>
    <w:rsid w:val="00451652"/>
    <w:rsid w:val="00452DC6"/>
    <w:rsid w:val="0045300B"/>
    <w:rsid w:val="00456BBC"/>
    <w:rsid w:val="004571D4"/>
    <w:rsid w:val="004573D6"/>
    <w:rsid w:val="0046005F"/>
    <w:rsid w:val="00460BFE"/>
    <w:rsid w:val="00461147"/>
    <w:rsid w:val="00462386"/>
    <w:rsid w:val="0046332B"/>
    <w:rsid w:val="00464B9D"/>
    <w:rsid w:val="00465276"/>
    <w:rsid w:val="00465F59"/>
    <w:rsid w:val="00467489"/>
    <w:rsid w:val="0047124A"/>
    <w:rsid w:val="00471544"/>
    <w:rsid w:val="00471DF4"/>
    <w:rsid w:val="00473578"/>
    <w:rsid w:val="004737A1"/>
    <w:rsid w:val="0047383B"/>
    <w:rsid w:val="00474CCF"/>
    <w:rsid w:val="00480720"/>
    <w:rsid w:val="00480F39"/>
    <w:rsid w:val="00481E3B"/>
    <w:rsid w:val="00483CB9"/>
    <w:rsid w:val="00487659"/>
    <w:rsid w:val="00492251"/>
    <w:rsid w:val="0049432C"/>
    <w:rsid w:val="004A0248"/>
    <w:rsid w:val="004A0E6D"/>
    <w:rsid w:val="004A28B4"/>
    <w:rsid w:val="004A4A7D"/>
    <w:rsid w:val="004A7279"/>
    <w:rsid w:val="004B06BB"/>
    <w:rsid w:val="004B0BF9"/>
    <w:rsid w:val="004B0CCB"/>
    <w:rsid w:val="004B0E59"/>
    <w:rsid w:val="004B2BE7"/>
    <w:rsid w:val="004B2CA7"/>
    <w:rsid w:val="004B331F"/>
    <w:rsid w:val="004B50C5"/>
    <w:rsid w:val="004B56F4"/>
    <w:rsid w:val="004B5F77"/>
    <w:rsid w:val="004B73A3"/>
    <w:rsid w:val="004B7725"/>
    <w:rsid w:val="004B79B0"/>
    <w:rsid w:val="004C0697"/>
    <w:rsid w:val="004C171E"/>
    <w:rsid w:val="004C292C"/>
    <w:rsid w:val="004C383F"/>
    <w:rsid w:val="004C4554"/>
    <w:rsid w:val="004D200A"/>
    <w:rsid w:val="004D2690"/>
    <w:rsid w:val="004D4E00"/>
    <w:rsid w:val="004D5486"/>
    <w:rsid w:val="004D6A6E"/>
    <w:rsid w:val="004D70F8"/>
    <w:rsid w:val="004D7273"/>
    <w:rsid w:val="004E0A95"/>
    <w:rsid w:val="004E1A90"/>
    <w:rsid w:val="004E1E48"/>
    <w:rsid w:val="004E3F86"/>
    <w:rsid w:val="004E4E57"/>
    <w:rsid w:val="004E51B9"/>
    <w:rsid w:val="004E547B"/>
    <w:rsid w:val="004E694B"/>
    <w:rsid w:val="004E6D28"/>
    <w:rsid w:val="004F2154"/>
    <w:rsid w:val="004F24CB"/>
    <w:rsid w:val="004F2E8D"/>
    <w:rsid w:val="004F32DC"/>
    <w:rsid w:val="004F3F59"/>
    <w:rsid w:val="004F6A97"/>
    <w:rsid w:val="004F7575"/>
    <w:rsid w:val="00500887"/>
    <w:rsid w:val="00503194"/>
    <w:rsid w:val="00503AA1"/>
    <w:rsid w:val="00505E86"/>
    <w:rsid w:val="0050687F"/>
    <w:rsid w:val="00506EA0"/>
    <w:rsid w:val="00507F85"/>
    <w:rsid w:val="0051255A"/>
    <w:rsid w:val="0051316E"/>
    <w:rsid w:val="00515296"/>
    <w:rsid w:val="005159E3"/>
    <w:rsid w:val="00515B41"/>
    <w:rsid w:val="005203E9"/>
    <w:rsid w:val="005208DE"/>
    <w:rsid w:val="005213A1"/>
    <w:rsid w:val="00524783"/>
    <w:rsid w:val="00524DDB"/>
    <w:rsid w:val="00524FDB"/>
    <w:rsid w:val="00526950"/>
    <w:rsid w:val="00526B9A"/>
    <w:rsid w:val="00530A2C"/>
    <w:rsid w:val="00530A39"/>
    <w:rsid w:val="005325A9"/>
    <w:rsid w:val="00532DAB"/>
    <w:rsid w:val="005347DB"/>
    <w:rsid w:val="00535C36"/>
    <w:rsid w:val="00536A3E"/>
    <w:rsid w:val="005418EC"/>
    <w:rsid w:val="00541E42"/>
    <w:rsid w:val="005425F9"/>
    <w:rsid w:val="005435D0"/>
    <w:rsid w:val="00544CBC"/>
    <w:rsid w:val="005467AE"/>
    <w:rsid w:val="00547DD0"/>
    <w:rsid w:val="00550B40"/>
    <w:rsid w:val="00551079"/>
    <w:rsid w:val="00553530"/>
    <w:rsid w:val="00556357"/>
    <w:rsid w:val="005615A8"/>
    <w:rsid w:val="00561EC9"/>
    <w:rsid w:val="00562C1E"/>
    <w:rsid w:val="00562DED"/>
    <w:rsid w:val="00563B5C"/>
    <w:rsid w:val="005643ED"/>
    <w:rsid w:val="00565D9E"/>
    <w:rsid w:val="005676AE"/>
    <w:rsid w:val="00570597"/>
    <w:rsid w:val="0057102B"/>
    <w:rsid w:val="005715C6"/>
    <w:rsid w:val="0057177C"/>
    <w:rsid w:val="0057207F"/>
    <w:rsid w:val="0057382C"/>
    <w:rsid w:val="005770A6"/>
    <w:rsid w:val="005775D3"/>
    <w:rsid w:val="00580E90"/>
    <w:rsid w:val="00581F62"/>
    <w:rsid w:val="005822EA"/>
    <w:rsid w:val="005844F8"/>
    <w:rsid w:val="00584DC3"/>
    <w:rsid w:val="00585275"/>
    <w:rsid w:val="0058538F"/>
    <w:rsid w:val="00587B74"/>
    <w:rsid w:val="005900FD"/>
    <w:rsid w:val="00591733"/>
    <w:rsid w:val="00591A48"/>
    <w:rsid w:val="00592050"/>
    <w:rsid w:val="00592ED3"/>
    <w:rsid w:val="00593B51"/>
    <w:rsid w:val="005968E5"/>
    <w:rsid w:val="00596B02"/>
    <w:rsid w:val="005A12E5"/>
    <w:rsid w:val="005A16A9"/>
    <w:rsid w:val="005A47B9"/>
    <w:rsid w:val="005A67B7"/>
    <w:rsid w:val="005A702E"/>
    <w:rsid w:val="005B0C9C"/>
    <w:rsid w:val="005B2EC4"/>
    <w:rsid w:val="005B35C4"/>
    <w:rsid w:val="005B3FD6"/>
    <w:rsid w:val="005B4524"/>
    <w:rsid w:val="005B4748"/>
    <w:rsid w:val="005B4E3D"/>
    <w:rsid w:val="005B5237"/>
    <w:rsid w:val="005B639B"/>
    <w:rsid w:val="005B6938"/>
    <w:rsid w:val="005B728C"/>
    <w:rsid w:val="005C0D2F"/>
    <w:rsid w:val="005C0ECD"/>
    <w:rsid w:val="005C2CFC"/>
    <w:rsid w:val="005C5118"/>
    <w:rsid w:val="005C6741"/>
    <w:rsid w:val="005D2580"/>
    <w:rsid w:val="005D5E23"/>
    <w:rsid w:val="005D7E72"/>
    <w:rsid w:val="005D7EEA"/>
    <w:rsid w:val="005E0F7C"/>
    <w:rsid w:val="005E1162"/>
    <w:rsid w:val="005E20C8"/>
    <w:rsid w:val="005E4C4B"/>
    <w:rsid w:val="005E519D"/>
    <w:rsid w:val="005E6004"/>
    <w:rsid w:val="005E6CC5"/>
    <w:rsid w:val="005E760B"/>
    <w:rsid w:val="005F0B9A"/>
    <w:rsid w:val="005F0D6A"/>
    <w:rsid w:val="005F291C"/>
    <w:rsid w:val="005F3740"/>
    <w:rsid w:val="005F3E23"/>
    <w:rsid w:val="005F4A5C"/>
    <w:rsid w:val="005F5F56"/>
    <w:rsid w:val="005F6037"/>
    <w:rsid w:val="005F7C9D"/>
    <w:rsid w:val="0060266E"/>
    <w:rsid w:val="0060288A"/>
    <w:rsid w:val="006035E9"/>
    <w:rsid w:val="006037D2"/>
    <w:rsid w:val="00604BBA"/>
    <w:rsid w:val="00604EA7"/>
    <w:rsid w:val="00604FEA"/>
    <w:rsid w:val="006050D8"/>
    <w:rsid w:val="0060651D"/>
    <w:rsid w:val="00610EF1"/>
    <w:rsid w:val="006116BB"/>
    <w:rsid w:val="006120A1"/>
    <w:rsid w:val="0061450B"/>
    <w:rsid w:val="006149AD"/>
    <w:rsid w:val="006160A1"/>
    <w:rsid w:val="0061655F"/>
    <w:rsid w:val="00616809"/>
    <w:rsid w:val="006172C1"/>
    <w:rsid w:val="006172D6"/>
    <w:rsid w:val="006218D5"/>
    <w:rsid w:val="00621AC9"/>
    <w:rsid w:val="006224F8"/>
    <w:rsid w:val="0062261B"/>
    <w:rsid w:val="006246DB"/>
    <w:rsid w:val="0062653B"/>
    <w:rsid w:val="006302D0"/>
    <w:rsid w:val="0063138A"/>
    <w:rsid w:val="00631977"/>
    <w:rsid w:val="00632D1F"/>
    <w:rsid w:val="0063308A"/>
    <w:rsid w:val="0063349E"/>
    <w:rsid w:val="0063433A"/>
    <w:rsid w:val="00635353"/>
    <w:rsid w:val="00637119"/>
    <w:rsid w:val="00637A74"/>
    <w:rsid w:val="00641226"/>
    <w:rsid w:val="006412AF"/>
    <w:rsid w:val="0064375E"/>
    <w:rsid w:val="00645AFA"/>
    <w:rsid w:val="00647293"/>
    <w:rsid w:val="00647E87"/>
    <w:rsid w:val="00651CB5"/>
    <w:rsid w:val="00651D8D"/>
    <w:rsid w:val="00651F57"/>
    <w:rsid w:val="00654A7B"/>
    <w:rsid w:val="0065550E"/>
    <w:rsid w:val="006642C3"/>
    <w:rsid w:val="00666256"/>
    <w:rsid w:val="006664D6"/>
    <w:rsid w:val="006667CD"/>
    <w:rsid w:val="006678A0"/>
    <w:rsid w:val="0067006C"/>
    <w:rsid w:val="00671608"/>
    <w:rsid w:val="006720AB"/>
    <w:rsid w:val="006728AF"/>
    <w:rsid w:val="006731EC"/>
    <w:rsid w:val="00673354"/>
    <w:rsid w:val="00677BF6"/>
    <w:rsid w:val="0068030B"/>
    <w:rsid w:val="00680BA7"/>
    <w:rsid w:val="00680CA0"/>
    <w:rsid w:val="006832F9"/>
    <w:rsid w:val="00684190"/>
    <w:rsid w:val="00685958"/>
    <w:rsid w:val="00685C62"/>
    <w:rsid w:val="006867D0"/>
    <w:rsid w:val="0069007F"/>
    <w:rsid w:val="006916E7"/>
    <w:rsid w:val="006938BF"/>
    <w:rsid w:val="0069428C"/>
    <w:rsid w:val="006944C5"/>
    <w:rsid w:val="00695BA6"/>
    <w:rsid w:val="00696617"/>
    <w:rsid w:val="006975A5"/>
    <w:rsid w:val="00697D9E"/>
    <w:rsid w:val="006A0A59"/>
    <w:rsid w:val="006A207E"/>
    <w:rsid w:val="006A2160"/>
    <w:rsid w:val="006A33F0"/>
    <w:rsid w:val="006A36E6"/>
    <w:rsid w:val="006A3A77"/>
    <w:rsid w:val="006A5D36"/>
    <w:rsid w:val="006A5DBA"/>
    <w:rsid w:val="006A5FD3"/>
    <w:rsid w:val="006B14B7"/>
    <w:rsid w:val="006B15B3"/>
    <w:rsid w:val="006B1817"/>
    <w:rsid w:val="006B2018"/>
    <w:rsid w:val="006B23BB"/>
    <w:rsid w:val="006B6863"/>
    <w:rsid w:val="006B711F"/>
    <w:rsid w:val="006B72F6"/>
    <w:rsid w:val="006B7B83"/>
    <w:rsid w:val="006C01E6"/>
    <w:rsid w:val="006C12EA"/>
    <w:rsid w:val="006C189F"/>
    <w:rsid w:val="006C2BCA"/>
    <w:rsid w:val="006C2DC5"/>
    <w:rsid w:val="006C44DB"/>
    <w:rsid w:val="006C512F"/>
    <w:rsid w:val="006C5908"/>
    <w:rsid w:val="006D0070"/>
    <w:rsid w:val="006D08F2"/>
    <w:rsid w:val="006D283C"/>
    <w:rsid w:val="006D43AE"/>
    <w:rsid w:val="006D52BE"/>
    <w:rsid w:val="006D5382"/>
    <w:rsid w:val="006D627A"/>
    <w:rsid w:val="006D6A13"/>
    <w:rsid w:val="006D7214"/>
    <w:rsid w:val="006E04F8"/>
    <w:rsid w:val="006E0692"/>
    <w:rsid w:val="006E2929"/>
    <w:rsid w:val="006E4C6E"/>
    <w:rsid w:val="006E583F"/>
    <w:rsid w:val="006E601C"/>
    <w:rsid w:val="006E7068"/>
    <w:rsid w:val="006F22CC"/>
    <w:rsid w:val="006F575B"/>
    <w:rsid w:val="006F5933"/>
    <w:rsid w:val="00703439"/>
    <w:rsid w:val="007052D6"/>
    <w:rsid w:val="007074BD"/>
    <w:rsid w:val="00707D91"/>
    <w:rsid w:val="0071025B"/>
    <w:rsid w:val="007125DA"/>
    <w:rsid w:val="00714574"/>
    <w:rsid w:val="00714838"/>
    <w:rsid w:val="00715750"/>
    <w:rsid w:val="00716765"/>
    <w:rsid w:val="007215ED"/>
    <w:rsid w:val="00722F12"/>
    <w:rsid w:val="00722F97"/>
    <w:rsid w:val="0072410E"/>
    <w:rsid w:val="007255D5"/>
    <w:rsid w:val="007302DF"/>
    <w:rsid w:val="0073120E"/>
    <w:rsid w:val="0073282F"/>
    <w:rsid w:val="0073307B"/>
    <w:rsid w:val="007335B0"/>
    <w:rsid w:val="00733657"/>
    <w:rsid w:val="00735AD0"/>
    <w:rsid w:val="00737A9B"/>
    <w:rsid w:val="00740023"/>
    <w:rsid w:val="00741825"/>
    <w:rsid w:val="00741DF2"/>
    <w:rsid w:val="00744442"/>
    <w:rsid w:val="00744E4E"/>
    <w:rsid w:val="00745A63"/>
    <w:rsid w:val="00745B8F"/>
    <w:rsid w:val="00746ADB"/>
    <w:rsid w:val="00746C64"/>
    <w:rsid w:val="00747889"/>
    <w:rsid w:val="007505ED"/>
    <w:rsid w:val="00751A52"/>
    <w:rsid w:val="00751D52"/>
    <w:rsid w:val="00751E51"/>
    <w:rsid w:val="0075274E"/>
    <w:rsid w:val="007550DA"/>
    <w:rsid w:val="007557FA"/>
    <w:rsid w:val="0075714F"/>
    <w:rsid w:val="0076260F"/>
    <w:rsid w:val="00764530"/>
    <w:rsid w:val="00765706"/>
    <w:rsid w:val="007679E7"/>
    <w:rsid w:val="0077023A"/>
    <w:rsid w:val="00770362"/>
    <w:rsid w:val="00770922"/>
    <w:rsid w:val="00770DFA"/>
    <w:rsid w:val="00771715"/>
    <w:rsid w:val="00772A6F"/>
    <w:rsid w:val="00774622"/>
    <w:rsid w:val="00774B64"/>
    <w:rsid w:val="007754A2"/>
    <w:rsid w:val="00776434"/>
    <w:rsid w:val="00776A79"/>
    <w:rsid w:val="00777BF7"/>
    <w:rsid w:val="0078048F"/>
    <w:rsid w:val="007814BE"/>
    <w:rsid w:val="00781520"/>
    <w:rsid w:val="0078624A"/>
    <w:rsid w:val="007931ED"/>
    <w:rsid w:val="007936E5"/>
    <w:rsid w:val="00794DC7"/>
    <w:rsid w:val="007959BB"/>
    <w:rsid w:val="0079663A"/>
    <w:rsid w:val="00796D1D"/>
    <w:rsid w:val="007A1257"/>
    <w:rsid w:val="007A2D8B"/>
    <w:rsid w:val="007A3452"/>
    <w:rsid w:val="007A3F5F"/>
    <w:rsid w:val="007A474E"/>
    <w:rsid w:val="007A480B"/>
    <w:rsid w:val="007A507A"/>
    <w:rsid w:val="007A60FD"/>
    <w:rsid w:val="007A6C50"/>
    <w:rsid w:val="007A7098"/>
    <w:rsid w:val="007B1A39"/>
    <w:rsid w:val="007B5ADE"/>
    <w:rsid w:val="007B5F81"/>
    <w:rsid w:val="007B6710"/>
    <w:rsid w:val="007B6B85"/>
    <w:rsid w:val="007C0784"/>
    <w:rsid w:val="007C24C9"/>
    <w:rsid w:val="007C39AD"/>
    <w:rsid w:val="007C5C27"/>
    <w:rsid w:val="007C6F39"/>
    <w:rsid w:val="007C701C"/>
    <w:rsid w:val="007D1A33"/>
    <w:rsid w:val="007D3E52"/>
    <w:rsid w:val="007D50ED"/>
    <w:rsid w:val="007D56AF"/>
    <w:rsid w:val="007D6794"/>
    <w:rsid w:val="007E0176"/>
    <w:rsid w:val="007E1B84"/>
    <w:rsid w:val="007E231C"/>
    <w:rsid w:val="007E3E92"/>
    <w:rsid w:val="007E731C"/>
    <w:rsid w:val="007E73DA"/>
    <w:rsid w:val="007F02B2"/>
    <w:rsid w:val="007F2E10"/>
    <w:rsid w:val="007F3FB4"/>
    <w:rsid w:val="007F4245"/>
    <w:rsid w:val="007F5606"/>
    <w:rsid w:val="007F6288"/>
    <w:rsid w:val="007F742D"/>
    <w:rsid w:val="00802F19"/>
    <w:rsid w:val="00803892"/>
    <w:rsid w:val="00803FD9"/>
    <w:rsid w:val="00804009"/>
    <w:rsid w:val="00806E12"/>
    <w:rsid w:val="00810521"/>
    <w:rsid w:val="008112C6"/>
    <w:rsid w:val="00813562"/>
    <w:rsid w:val="00814136"/>
    <w:rsid w:val="00814315"/>
    <w:rsid w:val="00814CDC"/>
    <w:rsid w:val="00814F7B"/>
    <w:rsid w:val="00815D4C"/>
    <w:rsid w:val="00816918"/>
    <w:rsid w:val="0082009C"/>
    <w:rsid w:val="00821915"/>
    <w:rsid w:val="008234BE"/>
    <w:rsid w:val="00825666"/>
    <w:rsid w:val="0082691B"/>
    <w:rsid w:val="00827317"/>
    <w:rsid w:val="00832BA6"/>
    <w:rsid w:val="00832BEC"/>
    <w:rsid w:val="00833D83"/>
    <w:rsid w:val="00833EAA"/>
    <w:rsid w:val="00833EB6"/>
    <w:rsid w:val="008340D2"/>
    <w:rsid w:val="0083641E"/>
    <w:rsid w:val="00837165"/>
    <w:rsid w:val="0083728A"/>
    <w:rsid w:val="008373D4"/>
    <w:rsid w:val="00841842"/>
    <w:rsid w:val="008426ED"/>
    <w:rsid w:val="0084475F"/>
    <w:rsid w:val="00844848"/>
    <w:rsid w:val="00844A49"/>
    <w:rsid w:val="00844B03"/>
    <w:rsid w:val="00845A03"/>
    <w:rsid w:val="00847CB8"/>
    <w:rsid w:val="00852C4B"/>
    <w:rsid w:val="00853AFF"/>
    <w:rsid w:val="00853CE6"/>
    <w:rsid w:val="008567B0"/>
    <w:rsid w:val="008601FD"/>
    <w:rsid w:val="00861426"/>
    <w:rsid w:val="00862CC6"/>
    <w:rsid w:val="00863865"/>
    <w:rsid w:val="00864424"/>
    <w:rsid w:val="00867B31"/>
    <w:rsid w:val="0087089C"/>
    <w:rsid w:val="00874D7E"/>
    <w:rsid w:val="00874EBC"/>
    <w:rsid w:val="00875404"/>
    <w:rsid w:val="0087549D"/>
    <w:rsid w:val="008758BE"/>
    <w:rsid w:val="00875EF3"/>
    <w:rsid w:val="00875F5E"/>
    <w:rsid w:val="00876B2F"/>
    <w:rsid w:val="00883468"/>
    <w:rsid w:val="00883A91"/>
    <w:rsid w:val="00884C55"/>
    <w:rsid w:val="0088657A"/>
    <w:rsid w:val="00886FB3"/>
    <w:rsid w:val="008924A2"/>
    <w:rsid w:val="008946A2"/>
    <w:rsid w:val="0089495C"/>
    <w:rsid w:val="00897015"/>
    <w:rsid w:val="008A082E"/>
    <w:rsid w:val="008A2A22"/>
    <w:rsid w:val="008A2C6A"/>
    <w:rsid w:val="008A3664"/>
    <w:rsid w:val="008A3964"/>
    <w:rsid w:val="008A3A51"/>
    <w:rsid w:val="008A3ED5"/>
    <w:rsid w:val="008A516B"/>
    <w:rsid w:val="008A5263"/>
    <w:rsid w:val="008A5675"/>
    <w:rsid w:val="008A588C"/>
    <w:rsid w:val="008B061B"/>
    <w:rsid w:val="008B0964"/>
    <w:rsid w:val="008B370C"/>
    <w:rsid w:val="008B3A56"/>
    <w:rsid w:val="008B5043"/>
    <w:rsid w:val="008B6CAE"/>
    <w:rsid w:val="008B756C"/>
    <w:rsid w:val="008B7B8A"/>
    <w:rsid w:val="008C1112"/>
    <w:rsid w:val="008C1C61"/>
    <w:rsid w:val="008C2801"/>
    <w:rsid w:val="008C315B"/>
    <w:rsid w:val="008C41B6"/>
    <w:rsid w:val="008C63F9"/>
    <w:rsid w:val="008C749F"/>
    <w:rsid w:val="008C78CE"/>
    <w:rsid w:val="008D2C38"/>
    <w:rsid w:val="008D45A8"/>
    <w:rsid w:val="008D4A23"/>
    <w:rsid w:val="008D61D8"/>
    <w:rsid w:val="008D7204"/>
    <w:rsid w:val="008E18E6"/>
    <w:rsid w:val="008E2A60"/>
    <w:rsid w:val="008E2A6E"/>
    <w:rsid w:val="008E2EE7"/>
    <w:rsid w:val="008E2F64"/>
    <w:rsid w:val="008E71DB"/>
    <w:rsid w:val="008E7810"/>
    <w:rsid w:val="008E7BE2"/>
    <w:rsid w:val="008F1E26"/>
    <w:rsid w:val="008F2BCF"/>
    <w:rsid w:val="008F37B3"/>
    <w:rsid w:val="008F448A"/>
    <w:rsid w:val="0090082E"/>
    <w:rsid w:val="00900C91"/>
    <w:rsid w:val="00902673"/>
    <w:rsid w:val="009037B0"/>
    <w:rsid w:val="00905004"/>
    <w:rsid w:val="00905C5B"/>
    <w:rsid w:val="00906D25"/>
    <w:rsid w:val="00912445"/>
    <w:rsid w:val="00912D75"/>
    <w:rsid w:val="00913782"/>
    <w:rsid w:val="00913C03"/>
    <w:rsid w:val="00915412"/>
    <w:rsid w:val="00916578"/>
    <w:rsid w:val="009165F2"/>
    <w:rsid w:val="00917FF9"/>
    <w:rsid w:val="009230B2"/>
    <w:rsid w:val="00926B9E"/>
    <w:rsid w:val="00926C3F"/>
    <w:rsid w:val="0093024D"/>
    <w:rsid w:val="00931F84"/>
    <w:rsid w:val="00933B76"/>
    <w:rsid w:val="00933CAB"/>
    <w:rsid w:val="009368DA"/>
    <w:rsid w:val="009371F4"/>
    <w:rsid w:val="00940017"/>
    <w:rsid w:val="009405A3"/>
    <w:rsid w:val="0094113C"/>
    <w:rsid w:val="00943CA5"/>
    <w:rsid w:val="0094425D"/>
    <w:rsid w:val="00945DA9"/>
    <w:rsid w:val="00946366"/>
    <w:rsid w:val="009471CE"/>
    <w:rsid w:val="00947F08"/>
    <w:rsid w:val="009501D7"/>
    <w:rsid w:val="009511F5"/>
    <w:rsid w:val="009569C2"/>
    <w:rsid w:val="00957D54"/>
    <w:rsid w:val="009600C6"/>
    <w:rsid w:val="00961C27"/>
    <w:rsid w:val="00961D3A"/>
    <w:rsid w:val="00963E2C"/>
    <w:rsid w:val="00964ADE"/>
    <w:rsid w:val="00966CDB"/>
    <w:rsid w:val="00970FB3"/>
    <w:rsid w:val="00971245"/>
    <w:rsid w:val="00971ABE"/>
    <w:rsid w:val="0097200E"/>
    <w:rsid w:val="00977D59"/>
    <w:rsid w:val="00977E64"/>
    <w:rsid w:val="009804C4"/>
    <w:rsid w:val="0098074F"/>
    <w:rsid w:val="009812F0"/>
    <w:rsid w:val="00986E02"/>
    <w:rsid w:val="009907B4"/>
    <w:rsid w:val="00991DB6"/>
    <w:rsid w:val="00991DC4"/>
    <w:rsid w:val="00994E8D"/>
    <w:rsid w:val="00995D30"/>
    <w:rsid w:val="00995DC5"/>
    <w:rsid w:val="00995DF1"/>
    <w:rsid w:val="00997664"/>
    <w:rsid w:val="009A1640"/>
    <w:rsid w:val="009A1B9A"/>
    <w:rsid w:val="009A1C81"/>
    <w:rsid w:val="009A2798"/>
    <w:rsid w:val="009A3270"/>
    <w:rsid w:val="009A4431"/>
    <w:rsid w:val="009A4CCC"/>
    <w:rsid w:val="009A6D26"/>
    <w:rsid w:val="009A7DE7"/>
    <w:rsid w:val="009B0D06"/>
    <w:rsid w:val="009B298F"/>
    <w:rsid w:val="009B4F4F"/>
    <w:rsid w:val="009B722A"/>
    <w:rsid w:val="009C01E8"/>
    <w:rsid w:val="009C182D"/>
    <w:rsid w:val="009C3006"/>
    <w:rsid w:val="009C37FF"/>
    <w:rsid w:val="009C4D23"/>
    <w:rsid w:val="009C7E3B"/>
    <w:rsid w:val="009C7E48"/>
    <w:rsid w:val="009C7F9C"/>
    <w:rsid w:val="009D03AD"/>
    <w:rsid w:val="009D0B5D"/>
    <w:rsid w:val="009D117F"/>
    <w:rsid w:val="009D1474"/>
    <w:rsid w:val="009D2C62"/>
    <w:rsid w:val="009D474D"/>
    <w:rsid w:val="009D6136"/>
    <w:rsid w:val="009E03EA"/>
    <w:rsid w:val="009E0ECB"/>
    <w:rsid w:val="009E111F"/>
    <w:rsid w:val="009E2423"/>
    <w:rsid w:val="009E6F18"/>
    <w:rsid w:val="009E7719"/>
    <w:rsid w:val="009F0692"/>
    <w:rsid w:val="009F1D9F"/>
    <w:rsid w:val="009F4A10"/>
    <w:rsid w:val="009F5866"/>
    <w:rsid w:val="009F7941"/>
    <w:rsid w:val="00A01D78"/>
    <w:rsid w:val="00A0392C"/>
    <w:rsid w:val="00A03E02"/>
    <w:rsid w:val="00A046F9"/>
    <w:rsid w:val="00A07491"/>
    <w:rsid w:val="00A125AE"/>
    <w:rsid w:val="00A12B2C"/>
    <w:rsid w:val="00A13C30"/>
    <w:rsid w:val="00A20D8F"/>
    <w:rsid w:val="00A256EB"/>
    <w:rsid w:val="00A25CEA"/>
    <w:rsid w:val="00A276B4"/>
    <w:rsid w:val="00A30006"/>
    <w:rsid w:val="00A30FAF"/>
    <w:rsid w:val="00A315A3"/>
    <w:rsid w:val="00A329ED"/>
    <w:rsid w:val="00A361D8"/>
    <w:rsid w:val="00A377CC"/>
    <w:rsid w:val="00A42619"/>
    <w:rsid w:val="00A42676"/>
    <w:rsid w:val="00A428D7"/>
    <w:rsid w:val="00A43F59"/>
    <w:rsid w:val="00A4482F"/>
    <w:rsid w:val="00A449DC"/>
    <w:rsid w:val="00A4536B"/>
    <w:rsid w:val="00A47A1E"/>
    <w:rsid w:val="00A52F3A"/>
    <w:rsid w:val="00A539B1"/>
    <w:rsid w:val="00A544B8"/>
    <w:rsid w:val="00A57864"/>
    <w:rsid w:val="00A61F8D"/>
    <w:rsid w:val="00A64208"/>
    <w:rsid w:val="00A65CE1"/>
    <w:rsid w:val="00A65DCA"/>
    <w:rsid w:val="00A660A0"/>
    <w:rsid w:val="00A6749A"/>
    <w:rsid w:val="00A67900"/>
    <w:rsid w:val="00A67C6A"/>
    <w:rsid w:val="00A7014A"/>
    <w:rsid w:val="00A70BE2"/>
    <w:rsid w:val="00A70E68"/>
    <w:rsid w:val="00A71B3C"/>
    <w:rsid w:val="00A71B5C"/>
    <w:rsid w:val="00A7605D"/>
    <w:rsid w:val="00A80038"/>
    <w:rsid w:val="00A80614"/>
    <w:rsid w:val="00A816E8"/>
    <w:rsid w:val="00A848FB"/>
    <w:rsid w:val="00A85847"/>
    <w:rsid w:val="00A85CB2"/>
    <w:rsid w:val="00A860FA"/>
    <w:rsid w:val="00A864E1"/>
    <w:rsid w:val="00A94722"/>
    <w:rsid w:val="00A95550"/>
    <w:rsid w:val="00A966F0"/>
    <w:rsid w:val="00A967B0"/>
    <w:rsid w:val="00A971BD"/>
    <w:rsid w:val="00A9766C"/>
    <w:rsid w:val="00AA11AE"/>
    <w:rsid w:val="00AA28AA"/>
    <w:rsid w:val="00AA2EE4"/>
    <w:rsid w:val="00AA4A2F"/>
    <w:rsid w:val="00AA7A34"/>
    <w:rsid w:val="00AB126A"/>
    <w:rsid w:val="00AB3CF4"/>
    <w:rsid w:val="00AB56FB"/>
    <w:rsid w:val="00AB6FCC"/>
    <w:rsid w:val="00AB736F"/>
    <w:rsid w:val="00AB7B63"/>
    <w:rsid w:val="00AC268F"/>
    <w:rsid w:val="00AC2E89"/>
    <w:rsid w:val="00AC45A2"/>
    <w:rsid w:val="00AC75D5"/>
    <w:rsid w:val="00AD00C8"/>
    <w:rsid w:val="00AD06D3"/>
    <w:rsid w:val="00AD1E41"/>
    <w:rsid w:val="00AD2896"/>
    <w:rsid w:val="00AD37FD"/>
    <w:rsid w:val="00AD43F2"/>
    <w:rsid w:val="00AD4946"/>
    <w:rsid w:val="00AD52A7"/>
    <w:rsid w:val="00AD5448"/>
    <w:rsid w:val="00AD564C"/>
    <w:rsid w:val="00AE2A55"/>
    <w:rsid w:val="00AE2C81"/>
    <w:rsid w:val="00AE459C"/>
    <w:rsid w:val="00AE48A8"/>
    <w:rsid w:val="00AE60F3"/>
    <w:rsid w:val="00AE6E6A"/>
    <w:rsid w:val="00AE7ACE"/>
    <w:rsid w:val="00AF0160"/>
    <w:rsid w:val="00AF191C"/>
    <w:rsid w:val="00AF209A"/>
    <w:rsid w:val="00AF279E"/>
    <w:rsid w:val="00AF3147"/>
    <w:rsid w:val="00AF3283"/>
    <w:rsid w:val="00AF3D75"/>
    <w:rsid w:val="00AF6A3C"/>
    <w:rsid w:val="00AF76C9"/>
    <w:rsid w:val="00B01945"/>
    <w:rsid w:val="00B02840"/>
    <w:rsid w:val="00B038A8"/>
    <w:rsid w:val="00B04FB8"/>
    <w:rsid w:val="00B06F10"/>
    <w:rsid w:val="00B07267"/>
    <w:rsid w:val="00B07CBD"/>
    <w:rsid w:val="00B1017F"/>
    <w:rsid w:val="00B13045"/>
    <w:rsid w:val="00B179CD"/>
    <w:rsid w:val="00B20C7C"/>
    <w:rsid w:val="00B25ABF"/>
    <w:rsid w:val="00B25F33"/>
    <w:rsid w:val="00B2716A"/>
    <w:rsid w:val="00B30D39"/>
    <w:rsid w:val="00B32619"/>
    <w:rsid w:val="00B32E22"/>
    <w:rsid w:val="00B32F2E"/>
    <w:rsid w:val="00B33947"/>
    <w:rsid w:val="00B33EF9"/>
    <w:rsid w:val="00B343CE"/>
    <w:rsid w:val="00B36165"/>
    <w:rsid w:val="00B36D1E"/>
    <w:rsid w:val="00B504DC"/>
    <w:rsid w:val="00B52E7A"/>
    <w:rsid w:val="00B544DA"/>
    <w:rsid w:val="00B54F0B"/>
    <w:rsid w:val="00B55CCA"/>
    <w:rsid w:val="00B61EB1"/>
    <w:rsid w:val="00B626E1"/>
    <w:rsid w:val="00B62796"/>
    <w:rsid w:val="00B63F69"/>
    <w:rsid w:val="00B67D42"/>
    <w:rsid w:val="00B724EB"/>
    <w:rsid w:val="00B72B2E"/>
    <w:rsid w:val="00B72D1A"/>
    <w:rsid w:val="00B740B8"/>
    <w:rsid w:val="00B7774A"/>
    <w:rsid w:val="00B77D83"/>
    <w:rsid w:val="00B837B3"/>
    <w:rsid w:val="00B84244"/>
    <w:rsid w:val="00B95C91"/>
    <w:rsid w:val="00B960A6"/>
    <w:rsid w:val="00B9658C"/>
    <w:rsid w:val="00B966FA"/>
    <w:rsid w:val="00B96C63"/>
    <w:rsid w:val="00BA1240"/>
    <w:rsid w:val="00BA20F0"/>
    <w:rsid w:val="00BA4083"/>
    <w:rsid w:val="00BA5BFA"/>
    <w:rsid w:val="00BA600D"/>
    <w:rsid w:val="00BA649E"/>
    <w:rsid w:val="00BA7D02"/>
    <w:rsid w:val="00BB0186"/>
    <w:rsid w:val="00BB085C"/>
    <w:rsid w:val="00BB2B4F"/>
    <w:rsid w:val="00BB3290"/>
    <w:rsid w:val="00BB4509"/>
    <w:rsid w:val="00BB6A29"/>
    <w:rsid w:val="00BB72BE"/>
    <w:rsid w:val="00BB7EF3"/>
    <w:rsid w:val="00BC342A"/>
    <w:rsid w:val="00BC412C"/>
    <w:rsid w:val="00BC47C4"/>
    <w:rsid w:val="00BC6BDE"/>
    <w:rsid w:val="00BD19C1"/>
    <w:rsid w:val="00BD1E15"/>
    <w:rsid w:val="00BD5769"/>
    <w:rsid w:val="00BD62E3"/>
    <w:rsid w:val="00BE193D"/>
    <w:rsid w:val="00BE2536"/>
    <w:rsid w:val="00BE5C6A"/>
    <w:rsid w:val="00BE6CA9"/>
    <w:rsid w:val="00BF1120"/>
    <w:rsid w:val="00BF21FC"/>
    <w:rsid w:val="00BF2CD5"/>
    <w:rsid w:val="00BF4CB6"/>
    <w:rsid w:val="00BF5884"/>
    <w:rsid w:val="00BF709B"/>
    <w:rsid w:val="00C015D5"/>
    <w:rsid w:val="00C01E8A"/>
    <w:rsid w:val="00C04C28"/>
    <w:rsid w:val="00C065C9"/>
    <w:rsid w:val="00C11140"/>
    <w:rsid w:val="00C115BF"/>
    <w:rsid w:val="00C118C7"/>
    <w:rsid w:val="00C15923"/>
    <w:rsid w:val="00C15C8E"/>
    <w:rsid w:val="00C16D00"/>
    <w:rsid w:val="00C16F2F"/>
    <w:rsid w:val="00C1704B"/>
    <w:rsid w:val="00C24EA2"/>
    <w:rsid w:val="00C2517E"/>
    <w:rsid w:val="00C26603"/>
    <w:rsid w:val="00C30E86"/>
    <w:rsid w:val="00C332D9"/>
    <w:rsid w:val="00C34100"/>
    <w:rsid w:val="00C37083"/>
    <w:rsid w:val="00C42E73"/>
    <w:rsid w:val="00C42EDE"/>
    <w:rsid w:val="00C432CB"/>
    <w:rsid w:val="00C452D3"/>
    <w:rsid w:val="00C45F56"/>
    <w:rsid w:val="00C523F1"/>
    <w:rsid w:val="00C52A3F"/>
    <w:rsid w:val="00C52FCA"/>
    <w:rsid w:val="00C540D3"/>
    <w:rsid w:val="00C543B6"/>
    <w:rsid w:val="00C5774B"/>
    <w:rsid w:val="00C61B8B"/>
    <w:rsid w:val="00C62F78"/>
    <w:rsid w:val="00C63E34"/>
    <w:rsid w:val="00C6510E"/>
    <w:rsid w:val="00C65CEE"/>
    <w:rsid w:val="00C67ECC"/>
    <w:rsid w:val="00C70CF3"/>
    <w:rsid w:val="00C71FBB"/>
    <w:rsid w:val="00C7329D"/>
    <w:rsid w:val="00C74D93"/>
    <w:rsid w:val="00C74E8B"/>
    <w:rsid w:val="00C74FD3"/>
    <w:rsid w:val="00C75477"/>
    <w:rsid w:val="00C757A8"/>
    <w:rsid w:val="00C77F02"/>
    <w:rsid w:val="00C834FB"/>
    <w:rsid w:val="00C83739"/>
    <w:rsid w:val="00C83970"/>
    <w:rsid w:val="00C84188"/>
    <w:rsid w:val="00C842E9"/>
    <w:rsid w:val="00C845DA"/>
    <w:rsid w:val="00C91A39"/>
    <w:rsid w:val="00C92526"/>
    <w:rsid w:val="00C92FC5"/>
    <w:rsid w:val="00C9361B"/>
    <w:rsid w:val="00C93778"/>
    <w:rsid w:val="00C977FB"/>
    <w:rsid w:val="00CA1439"/>
    <w:rsid w:val="00CA2903"/>
    <w:rsid w:val="00CA29FF"/>
    <w:rsid w:val="00CA7A38"/>
    <w:rsid w:val="00CA7B75"/>
    <w:rsid w:val="00CB0BED"/>
    <w:rsid w:val="00CB0E26"/>
    <w:rsid w:val="00CB1503"/>
    <w:rsid w:val="00CB1587"/>
    <w:rsid w:val="00CB2189"/>
    <w:rsid w:val="00CB41CC"/>
    <w:rsid w:val="00CB5D18"/>
    <w:rsid w:val="00CB6560"/>
    <w:rsid w:val="00CC36FA"/>
    <w:rsid w:val="00CC4B57"/>
    <w:rsid w:val="00CD13EE"/>
    <w:rsid w:val="00CD173F"/>
    <w:rsid w:val="00CD1B83"/>
    <w:rsid w:val="00CD2DDD"/>
    <w:rsid w:val="00CD48DF"/>
    <w:rsid w:val="00CD5278"/>
    <w:rsid w:val="00CD54B9"/>
    <w:rsid w:val="00CD55CE"/>
    <w:rsid w:val="00CD562A"/>
    <w:rsid w:val="00CD79BA"/>
    <w:rsid w:val="00CE009F"/>
    <w:rsid w:val="00CE1146"/>
    <w:rsid w:val="00CE189E"/>
    <w:rsid w:val="00CE22F7"/>
    <w:rsid w:val="00CE244D"/>
    <w:rsid w:val="00CE274D"/>
    <w:rsid w:val="00CE3E13"/>
    <w:rsid w:val="00CE4E9D"/>
    <w:rsid w:val="00CE544A"/>
    <w:rsid w:val="00CE674E"/>
    <w:rsid w:val="00CE6802"/>
    <w:rsid w:val="00CE7656"/>
    <w:rsid w:val="00CE7F17"/>
    <w:rsid w:val="00CF1C1D"/>
    <w:rsid w:val="00CF2AFE"/>
    <w:rsid w:val="00CF3B60"/>
    <w:rsid w:val="00CF4BC0"/>
    <w:rsid w:val="00CF5094"/>
    <w:rsid w:val="00CF662F"/>
    <w:rsid w:val="00CF6789"/>
    <w:rsid w:val="00D0082F"/>
    <w:rsid w:val="00D0173F"/>
    <w:rsid w:val="00D03421"/>
    <w:rsid w:val="00D03764"/>
    <w:rsid w:val="00D0385A"/>
    <w:rsid w:val="00D03D0D"/>
    <w:rsid w:val="00D0406A"/>
    <w:rsid w:val="00D0447E"/>
    <w:rsid w:val="00D0598F"/>
    <w:rsid w:val="00D06AAD"/>
    <w:rsid w:val="00D102BC"/>
    <w:rsid w:val="00D1124C"/>
    <w:rsid w:val="00D114E2"/>
    <w:rsid w:val="00D12D9A"/>
    <w:rsid w:val="00D12F43"/>
    <w:rsid w:val="00D12F4F"/>
    <w:rsid w:val="00D13717"/>
    <w:rsid w:val="00D15751"/>
    <w:rsid w:val="00D21C9D"/>
    <w:rsid w:val="00D228D1"/>
    <w:rsid w:val="00D22982"/>
    <w:rsid w:val="00D23E95"/>
    <w:rsid w:val="00D259E2"/>
    <w:rsid w:val="00D26E0E"/>
    <w:rsid w:val="00D27EF2"/>
    <w:rsid w:val="00D311A8"/>
    <w:rsid w:val="00D31553"/>
    <w:rsid w:val="00D31B3D"/>
    <w:rsid w:val="00D328C3"/>
    <w:rsid w:val="00D35A9C"/>
    <w:rsid w:val="00D41112"/>
    <w:rsid w:val="00D4178A"/>
    <w:rsid w:val="00D44473"/>
    <w:rsid w:val="00D4541D"/>
    <w:rsid w:val="00D472E3"/>
    <w:rsid w:val="00D4789A"/>
    <w:rsid w:val="00D5063D"/>
    <w:rsid w:val="00D508A1"/>
    <w:rsid w:val="00D50FE8"/>
    <w:rsid w:val="00D5116E"/>
    <w:rsid w:val="00D527AE"/>
    <w:rsid w:val="00D5336F"/>
    <w:rsid w:val="00D55A12"/>
    <w:rsid w:val="00D57115"/>
    <w:rsid w:val="00D624C7"/>
    <w:rsid w:val="00D6328E"/>
    <w:rsid w:val="00D63D60"/>
    <w:rsid w:val="00D64FCE"/>
    <w:rsid w:val="00D65040"/>
    <w:rsid w:val="00D65B23"/>
    <w:rsid w:val="00D7096A"/>
    <w:rsid w:val="00D72051"/>
    <w:rsid w:val="00D72788"/>
    <w:rsid w:val="00D74307"/>
    <w:rsid w:val="00D74C5B"/>
    <w:rsid w:val="00D75289"/>
    <w:rsid w:val="00D76DC8"/>
    <w:rsid w:val="00D76F9F"/>
    <w:rsid w:val="00D77256"/>
    <w:rsid w:val="00D77A81"/>
    <w:rsid w:val="00D81594"/>
    <w:rsid w:val="00D816A4"/>
    <w:rsid w:val="00D844F0"/>
    <w:rsid w:val="00D84A15"/>
    <w:rsid w:val="00D8572E"/>
    <w:rsid w:val="00D857C5"/>
    <w:rsid w:val="00D9571B"/>
    <w:rsid w:val="00D95E1A"/>
    <w:rsid w:val="00DA04B9"/>
    <w:rsid w:val="00DA6460"/>
    <w:rsid w:val="00DB05E5"/>
    <w:rsid w:val="00DB484F"/>
    <w:rsid w:val="00DB56D7"/>
    <w:rsid w:val="00DB5902"/>
    <w:rsid w:val="00DB5CE9"/>
    <w:rsid w:val="00DB6B4D"/>
    <w:rsid w:val="00DB6D07"/>
    <w:rsid w:val="00DB7876"/>
    <w:rsid w:val="00DB7E40"/>
    <w:rsid w:val="00DC06A0"/>
    <w:rsid w:val="00DC1983"/>
    <w:rsid w:val="00DC38E6"/>
    <w:rsid w:val="00DC3B52"/>
    <w:rsid w:val="00DC66D4"/>
    <w:rsid w:val="00DC7F8C"/>
    <w:rsid w:val="00DD01BC"/>
    <w:rsid w:val="00DD3C45"/>
    <w:rsid w:val="00DD6078"/>
    <w:rsid w:val="00DD653A"/>
    <w:rsid w:val="00DD66F8"/>
    <w:rsid w:val="00DE03E2"/>
    <w:rsid w:val="00DE104B"/>
    <w:rsid w:val="00DE22BF"/>
    <w:rsid w:val="00DE4E11"/>
    <w:rsid w:val="00DE5892"/>
    <w:rsid w:val="00DE65D7"/>
    <w:rsid w:val="00DF081D"/>
    <w:rsid w:val="00DF2792"/>
    <w:rsid w:val="00DF3072"/>
    <w:rsid w:val="00DF3B1A"/>
    <w:rsid w:val="00DF46AA"/>
    <w:rsid w:val="00DF7BC9"/>
    <w:rsid w:val="00E012BD"/>
    <w:rsid w:val="00E020DC"/>
    <w:rsid w:val="00E030CD"/>
    <w:rsid w:val="00E03731"/>
    <w:rsid w:val="00E03C6B"/>
    <w:rsid w:val="00E04193"/>
    <w:rsid w:val="00E04214"/>
    <w:rsid w:val="00E04387"/>
    <w:rsid w:val="00E0471C"/>
    <w:rsid w:val="00E05C07"/>
    <w:rsid w:val="00E06128"/>
    <w:rsid w:val="00E07252"/>
    <w:rsid w:val="00E0733F"/>
    <w:rsid w:val="00E0749B"/>
    <w:rsid w:val="00E0775A"/>
    <w:rsid w:val="00E0788A"/>
    <w:rsid w:val="00E07D43"/>
    <w:rsid w:val="00E10006"/>
    <w:rsid w:val="00E10F86"/>
    <w:rsid w:val="00E11B9B"/>
    <w:rsid w:val="00E126C4"/>
    <w:rsid w:val="00E15E75"/>
    <w:rsid w:val="00E175A6"/>
    <w:rsid w:val="00E206C9"/>
    <w:rsid w:val="00E20826"/>
    <w:rsid w:val="00E20D81"/>
    <w:rsid w:val="00E20DB1"/>
    <w:rsid w:val="00E2298B"/>
    <w:rsid w:val="00E24F6C"/>
    <w:rsid w:val="00E26119"/>
    <w:rsid w:val="00E3024B"/>
    <w:rsid w:val="00E30BF5"/>
    <w:rsid w:val="00E315F5"/>
    <w:rsid w:val="00E31DFB"/>
    <w:rsid w:val="00E325A2"/>
    <w:rsid w:val="00E3394A"/>
    <w:rsid w:val="00E369D2"/>
    <w:rsid w:val="00E406EB"/>
    <w:rsid w:val="00E4404D"/>
    <w:rsid w:val="00E453F8"/>
    <w:rsid w:val="00E47649"/>
    <w:rsid w:val="00E500FD"/>
    <w:rsid w:val="00E514B8"/>
    <w:rsid w:val="00E52713"/>
    <w:rsid w:val="00E52A84"/>
    <w:rsid w:val="00E52E36"/>
    <w:rsid w:val="00E56ED4"/>
    <w:rsid w:val="00E57CDA"/>
    <w:rsid w:val="00E604AE"/>
    <w:rsid w:val="00E62A10"/>
    <w:rsid w:val="00E62D5D"/>
    <w:rsid w:val="00E62DE2"/>
    <w:rsid w:val="00E647B0"/>
    <w:rsid w:val="00E66628"/>
    <w:rsid w:val="00E66F3F"/>
    <w:rsid w:val="00E7002F"/>
    <w:rsid w:val="00E72299"/>
    <w:rsid w:val="00E725C5"/>
    <w:rsid w:val="00E72AEA"/>
    <w:rsid w:val="00E730D2"/>
    <w:rsid w:val="00E739AB"/>
    <w:rsid w:val="00E74DB4"/>
    <w:rsid w:val="00E76E97"/>
    <w:rsid w:val="00E771A5"/>
    <w:rsid w:val="00E77A0B"/>
    <w:rsid w:val="00E77C82"/>
    <w:rsid w:val="00E82D7F"/>
    <w:rsid w:val="00E83412"/>
    <w:rsid w:val="00E86DDF"/>
    <w:rsid w:val="00E8783B"/>
    <w:rsid w:val="00E87884"/>
    <w:rsid w:val="00E90CB1"/>
    <w:rsid w:val="00E90EA2"/>
    <w:rsid w:val="00E91E09"/>
    <w:rsid w:val="00E92604"/>
    <w:rsid w:val="00E935EA"/>
    <w:rsid w:val="00E939C0"/>
    <w:rsid w:val="00E94B4C"/>
    <w:rsid w:val="00E94E7D"/>
    <w:rsid w:val="00E97715"/>
    <w:rsid w:val="00EA1326"/>
    <w:rsid w:val="00EA1804"/>
    <w:rsid w:val="00EA576E"/>
    <w:rsid w:val="00EA6C04"/>
    <w:rsid w:val="00EA727B"/>
    <w:rsid w:val="00EB127E"/>
    <w:rsid w:val="00EB1863"/>
    <w:rsid w:val="00EB2320"/>
    <w:rsid w:val="00EB42BC"/>
    <w:rsid w:val="00EB46C1"/>
    <w:rsid w:val="00EB579D"/>
    <w:rsid w:val="00EB5C69"/>
    <w:rsid w:val="00EB5EA4"/>
    <w:rsid w:val="00EB64F4"/>
    <w:rsid w:val="00EB6A3C"/>
    <w:rsid w:val="00EB6D31"/>
    <w:rsid w:val="00EB799A"/>
    <w:rsid w:val="00EC0769"/>
    <w:rsid w:val="00EC0BB0"/>
    <w:rsid w:val="00EC1B1F"/>
    <w:rsid w:val="00EC227E"/>
    <w:rsid w:val="00EC2A08"/>
    <w:rsid w:val="00EC2C7E"/>
    <w:rsid w:val="00EC31B0"/>
    <w:rsid w:val="00ED02BF"/>
    <w:rsid w:val="00ED2209"/>
    <w:rsid w:val="00ED2904"/>
    <w:rsid w:val="00ED4314"/>
    <w:rsid w:val="00ED595C"/>
    <w:rsid w:val="00ED5DEB"/>
    <w:rsid w:val="00ED73C1"/>
    <w:rsid w:val="00ED7B3D"/>
    <w:rsid w:val="00ED7F38"/>
    <w:rsid w:val="00EE0497"/>
    <w:rsid w:val="00EE0C36"/>
    <w:rsid w:val="00EE1733"/>
    <w:rsid w:val="00EE1E2A"/>
    <w:rsid w:val="00EE29AB"/>
    <w:rsid w:val="00EE387E"/>
    <w:rsid w:val="00EE3CA1"/>
    <w:rsid w:val="00EF0C08"/>
    <w:rsid w:val="00EF11C8"/>
    <w:rsid w:val="00EF158B"/>
    <w:rsid w:val="00EF3308"/>
    <w:rsid w:val="00EF462D"/>
    <w:rsid w:val="00EF4FF4"/>
    <w:rsid w:val="00EF53C5"/>
    <w:rsid w:val="00EF5A67"/>
    <w:rsid w:val="00EF7039"/>
    <w:rsid w:val="00F00A27"/>
    <w:rsid w:val="00F00EC3"/>
    <w:rsid w:val="00F033E2"/>
    <w:rsid w:val="00F04F91"/>
    <w:rsid w:val="00F04FB4"/>
    <w:rsid w:val="00F06092"/>
    <w:rsid w:val="00F061DB"/>
    <w:rsid w:val="00F07D40"/>
    <w:rsid w:val="00F113E0"/>
    <w:rsid w:val="00F11909"/>
    <w:rsid w:val="00F13B38"/>
    <w:rsid w:val="00F13EDA"/>
    <w:rsid w:val="00F143D3"/>
    <w:rsid w:val="00F16CE5"/>
    <w:rsid w:val="00F177BD"/>
    <w:rsid w:val="00F23CBD"/>
    <w:rsid w:val="00F246E4"/>
    <w:rsid w:val="00F256EF"/>
    <w:rsid w:val="00F2685E"/>
    <w:rsid w:val="00F301E8"/>
    <w:rsid w:val="00F30346"/>
    <w:rsid w:val="00F30467"/>
    <w:rsid w:val="00F30730"/>
    <w:rsid w:val="00F314C4"/>
    <w:rsid w:val="00F324A5"/>
    <w:rsid w:val="00F3470A"/>
    <w:rsid w:val="00F34DD1"/>
    <w:rsid w:val="00F356DC"/>
    <w:rsid w:val="00F3653B"/>
    <w:rsid w:val="00F36F8F"/>
    <w:rsid w:val="00F37EBF"/>
    <w:rsid w:val="00F408C1"/>
    <w:rsid w:val="00F40E54"/>
    <w:rsid w:val="00F4341B"/>
    <w:rsid w:val="00F444F9"/>
    <w:rsid w:val="00F445B8"/>
    <w:rsid w:val="00F44C50"/>
    <w:rsid w:val="00F45564"/>
    <w:rsid w:val="00F45B1D"/>
    <w:rsid w:val="00F45FD4"/>
    <w:rsid w:val="00F476B9"/>
    <w:rsid w:val="00F47800"/>
    <w:rsid w:val="00F47D71"/>
    <w:rsid w:val="00F50D1E"/>
    <w:rsid w:val="00F57B67"/>
    <w:rsid w:val="00F57C9F"/>
    <w:rsid w:val="00F6157E"/>
    <w:rsid w:val="00F6193C"/>
    <w:rsid w:val="00F6286C"/>
    <w:rsid w:val="00F63E71"/>
    <w:rsid w:val="00F64565"/>
    <w:rsid w:val="00F65504"/>
    <w:rsid w:val="00F67FA8"/>
    <w:rsid w:val="00F71759"/>
    <w:rsid w:val="00F72D32"/>
    <w:rsid w:val="00F74AEC"/>
    <w:rsid w:val="00F761FA"/>
    <w:rsid w:val="00F8558C"/>
    <w:rsid w:val="00F85990"/>
    <w:rsid w:val="00F8662D"/>
    <w:rsid w:val="00F8696B"/>
    <w:rsid w:val="00F912A9"/>
    <w:rsid w:val="00F93461"/>
    <w:rsid w:val="00F934B0"/>
    <w:rsid w:val="00F9574F"/>
    <w:rsid w:val="00FA0592"/>
    <w:rsid w:val="00FA135F"/>
    <w:rsid w:val="00FA51A0"/>
    <w:rsid w:val="00FA5396"/>
    <w:rsid w:val="00FA540B"/>
    <w:rsid w:val="00FA55AA"/>
    <w:rsid w:val="00FA6174"/>
    <w:rsid w:val="00FB1995"/>
    <w:rsid w:val="00FB2445"/>
    <w:rsid w:val="00FB6C3D"/>
    <w:rsid w:val="00FB7EA2"/>
    <w:rsid w:val="00FC13B4"/>
    <w:rsid w:val="00FC4D33"/>
    <w:rsid w:val="00FC590D"/>
    <w:rsid w:val="00FC6288"/>
    <w:rsid w:val="00FC7935"/>
    <w:rsid w:val="00FC7F66"/>
    <w:rsid w:val="00FD0825"/>
    <w:rsid w:val="00FD305E"/>
    <w:rsid w:val="00FD3F36"/>
    <w:rsid w:val="00FD5CCD"/>
    <w:rsid w:val="00FD7CE9"/>
    <w:rsid w:val="00FE1175"/>
    <w:rsid w:val="00FE19C5"/>
    <w:rsid w:val="00FE2461"/>
    <w:rsid w:val="00FE2735"/>
    <w:rsid w:val="00FE2CB5"/>
    <w:rsid w:val="00FE413F"/>
    <w:rsid w:val="00FF259B"/>
    <w:rsid w:val="00FF45DA"/>
    <w:rsid w:val="00FF5BC5"/>
    <w:rsid w:val="00FF5F7E"/>
    <w:rsid w:val="00FF67A1"/>
    <w:rsid w:val="00FF6933"/>
    <w:rsid w:val="00FF70F8"/>
    <w:rsid w:val="00FF7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D2D"/>
    <w:rPr>
      <w:sz w:val="24"/>
      <w:szCs w:val="24"/>
    </w:rPr>
  </w:style>
  <w:style w:type="paragraph" w:styleId="Ttulo1">
    <w:name w:val="heading 1"/>
    <w:basedOn w:val="Normal"/>
    <w:next w:val="Normal"/>
    <w:link w:val="Ttulo1Char"/>
    <w:qFormat/>
    <w:rsid w:val="00BA600D"/>
    <w:pPr>
      <w:keepNext/>
      <w:spacing w:before="240" w:after="240"/>
      <w:outlineLvl w:val="0"/>
    </w:pPr>
    <w:rPr>
      <w:rFonts w:ascii="Arial" w:hAnsi="Arial"/>
      <w:b/>
      <w:bCs/>
      <w:kern w:val="32"/>
      <w:sz w:val="28"/>
      <w:szCs w:val="32"/>
    </w:rPr>
  </w:style>
  <w:style w:type="paragraph" w:styleId="Ttulo2">
    <w:name w:val="heading 2"/>
    <w:basedOn w:val="Normal"/>
    <w:next w:val="Normal"/>
    <w:link w:val="Ttulo2Char"/>
    <w:unhideWhenUsed/>
    <w:qFormat/>
    <w:rsid w:val="00396B1F"/>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392D12"/>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D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12vi1">
    <w:name w:val="ft12vi1"/>
    <w:rsid w:val="00ED7F38"/>
    <w:rPr>
      <w:shd w:val="clear" w:color="auto" w:fill="FFFF00"/>
    </w:rPr>
  </w:style>
  <w:style w:type="paragraph" w:styleId="Cabealho">
    <w:name w:val="header"/>
    <w:basedOn w:val="Normal"/>
    <w:link w:val="CabealhoChar"/>
    <w:uiPriority w:val="99"/>
    <w:unhideWhenUsed/>
    <w:rsid w:val="002E02A2"/>
    <w:pPr>
      <w:tabs>
        <w:tab w:val="center" w:pos="4252"/>
        <w:tab w:val="right" w:pos="8504"/>
      </w:tabs>
    </w:pPr>
    <w:rPr>
      <w:rFonts w:ascii="Calibri" w:hAnsi="Calibri"/>
      <w:sz w:val="22"/>
      <w:szCs w:val="22"/>
    </w:rPr>
  </w:style>
  <w:style w:type="character" w:customStyle="1" w:styleId="CabealhoChar">
    <w:name w:val="Cabeçalho Char"/>
    <w:link w:val="Cabealho"/>
    <w:uiPriority w:val="99"/>
    <w:rsid w:val="002E02A2"/>
    <w:rPr>
      <w:rFonts w:ascii="Calibri" w:eastAsia="Times New Roman" w:hAnsi="Calibri" w:cs="Times New Roman"/>
      <w:sz w:val="22"/>
      <w:szCs w:val="22"/>
    </w:rPr>
  </w:style>
  <w:style w:type="paragraph" w:styleId="Ttulo">
    <w:name w:val="Title"/>
    <w:basedOn w:val="Normal"/>
    <w:next w:val="Normal"/>
    <w:link w:val="TtuloChar"/>
    <w:qFormat/>
    <w:rsid w:val="00BA600D"/>
    <w:pPr>
      <w:spacing w:before="240" w:after="60"/>
      <w:jc w:val="center"/>
      <w:outlineLvl w:val="0"/>
    </w:pPr>
    <w:rPr>
      <w:rFonts w:ascii="Cambria" w:hAnsi="Cambria"/>
      <w:b/>
      <w:bCs/>
      <w:kern w:val="28"/>
      <w:sz w:val="32"/>
      <w:szCs w:val="32"/>
    </w:rPr>
  </w:style>
  <w:style w:type="character" w:customStyle="1" w:styleId="TtuloChar">
    <w:name w:val="Título Char"/>
    <w:link w:val="Ttulo"/>
    <w:rsid w:val="00BA600D"/>
    <w:rPr>
      <w:rFonts w:ascii="Cambria" w:eastAsia="Times New Roman" w:hAnsi="Cambria" w:cs="Times New Roman"/>
      <w:b/>
      <w:bCs/>
      <w:kern w:val="28"/>
      <w:sz w:val="32"/>
      <w:szCs w:val="32"/>
    </w:rPr>
  </w:style>
  <w:style w:type="character" w:customStyle="1" w:styleId="Ttulo1Char">
    <w:name w:val="Título 1 Char"/>
    <w:link w:val="Ttulo1"/>
    <w:rsid w:val="00BA600D"/>
    <w:rPr>
      <w:rFonts w:ascii="Arial" w:eastAsia="Times New Roman" w:hAnsi="Arial" w:cs="Times New Roman"/>
      <w:b/>
      <w:bCs/>
      <w:kern w:val="32"/>
      <w:sz w:val="28"/>
      <w:szCs w:val="32"/>
    </w:rPr>
  </w:style>
  <w:style w:type="paragraph" w:styleId="Rodap">
    <w:name w:val="footer"/>
    <w:basedOn w:val="Normal"/>
    <w:link w:val="RodapChar"/>
    <w:rsid w:val="00BA600D"/>
    <w:pPr>
      <w:tabs>
        <w:tab w:val="center" w:pos="4252"/>
        <w:tab w:val="right" w:pos="8504"/>
      </w:tabs>
    </w:pPr>
  </w:style>
  <w:style w:type="character" w:customStyle="1" w:styleId="RodapChar">
    <w:name w:val="Rodapé Char"/>
    <w:link w:val="Rodap"/>
    <w:rsid w:val="00BA600D"/>
    <w:rPr>
      <w:sz w:val="24"/>
      <w:szCs w:val="24"/>
    </w:rPr>
  </w:style>
  <w:style w:type="paragraph" w:styleId="CabealhodoSumrio">
    <w:name w:val="TOC Heading"/>
    <w:basedOn w:val="Ttulo1"/>
    <w:next w:val="Normal"/>
    <w:uiPriority w:val="39"/>
    <w:semiHidden/>
    <w:unhideWhenUsed/>
    <w:qFormat/>
    <w:rsid w:val="00BA600D"/>
    <w:pPr>
      <w:keepLines/>
      <w:spacing w:before="480" w:after="0" w:line="276" w:lineRule="auto"/>
      <w:outlineLvl w:val="9"/>
    </w:pPr>
    <w:rPr>
      <w:color w:val="365F91"/>
      <w:kern w:val="0"/>
      <w:szCs w:val="28"/>
    </w:rPr>
  </w:style>
  <w:style w:type="paragraph" w:styleId="Sumrio1">
    <w:name w:val="toc 1"/>
    <w:basedOn w:val="Normal"/>
    <w:next w:val="Normal"/>
    <w:autoRedefine/>
    <w:uiPriority w:val="39"/>
    <w:rsid w:val="00D857C5"/>
    <w:pPr>
      <w:tabs>
        <w:tab w:val="right" w:leader="dot" w:pos="9061"/>
      </w:tabs>
      <w:jc w:val="both"/>
    </w:pPr>
  </w:style>
  <w:style w:type="character" w:styleId="Hyperlink">
    <w:name w:val="Hyperlink"/>
    <w:uiPriority w:val="99"/>
    <w:unhideWhenUsed/>
    <w:rsid w:val="00BA600D"/>
    <w:rPr>
      <w:color w:val="0000FF"/>
      <w:u w:val="single"/>
    </w:rPr>
  </w:style>
  <w:style w:type="character" w:customStyle="1" w:styleId="Ttulo2Char">
    <w:name w:val="Título 2 Char"/>
    <w:link w:val="Ttulo2"/>
    <w:rsid w:val="00396B1F"/>
    <w:rPr>
      <w:rFonts w:ascii="Cambria" w:eastAsia="Times New Roman" w:hAnsi="Cambria" w:cs="Times New Roman"/>
      <w:b/>
      <w:bCs/>
      <w:i/>
      <w:iCs/>
      <w:sz w:val="28"/>
      <w:szCs w:val="28"/>
    </w:rPr>
  </w:style>
  <w:style w:type="paragraph" w:styleId="Sumrio2">
    <w:name w:val="toc 2"/>
    <w:basedOn w:val="Normal"/>
    <w:next w:val="Normal"/>
    <w:autoRedefine/>
    <w:uiPriority w:val="39"/>
    <w:rsid w:val="00396B1F"/>
    <w:pPr>
      <w:ind w:left="240"/>
    </w:pPr>
  </w:style>
  <w:style w:type="character" w:customStyle="1" w:styleId="Ttulo4Char">
    <w:name w:val="Título 4 Char"/>
    <w:link w:val="Ttulo4"/>
    <w:semiHidden/>
    <w:rsid w:val="00392D12"/>
    <w:rPr>
      <w:rFonts w:ascii="Calibri" w:eastAsia="Times New Roman" w:hAnsi="Calibri" w:cs="Times New Roman"/>
      <w:b/>
      <w:bCs/>
      <w:sz w:val="28"/>
      <w:szCs w:val="28"/>
    </w:rPr>
  </w:style>
  <w:style w:type="character" w:customStyle="1" w:styleId="apple-converted-space">
    <w:name w:val="apple-converted-space"/>
    <w:rsid w:val="00392D12"/>
  </w:style>
  <w:style w:type="character" w:styleId="nfase">
    <w:name w:val="Emphasis"/>
    <w:uiPriority w:val="20"/>
    <w:qFormat/>
    <w:rsid w:val="00392D12"/>
    <w:rPr>
      <w:i/>
      <w:iCs/>
    </w:rPr>
  </w:style>
  <w:style w:type="paragraph" w:styleId="NormalWeb">
    <w:name w:val="Normal (Web)"/>
    <w:basedOn w:val="Normal"/>
    <w:link w:val="NormalWebChar"/>
    <w:uiPriority w:val="99"/>
    <w:unhideWhenUsed/>
    <w:rsid w:val="00392D12"/>
    <w:pPr>
      <w:spacing w:before="100" w:beforeAutospacing="1" w:after="100" w:afterAutospacing="1"/>
    </w:pPr>
  </w:style>
  <w:style w:type="character" w:styleId="Forte">
    <w:name w:val="Strong"/>
    <w:uiPriority w:val="22"/>
    <w:qFormat/>
    <w:rsid w:val="00392D12"/>
    <w:rPr>
      <w:b/>
      <w:bCs/>
    </w:rPr>
  </w:style>
  <w:style w:type="character" w:customStyle="1" w:styleId="apple-style-span">
    <w:name w:val="apple-style-span"/>
    <w:rsid w:val="005900FD"/>
  </w:style>
  <w:style w:type="character" w:styleId="Refdenotaderodap">
    <w:name w:val="footnote reference"/>
    <w:uiPriority w:val="99"/>
    <w:unhideWhenUsed/>
    <w:rsid w:val="00A13C30"/>
  </w:style>
  <w:style w:type="character" w:customStyle="1" w:styleId="url">
    <w:name w:val="url"/>
    <w:rsid w:val="001111F8"/>
  </w:style>
  <w:style w:type="character" w:customStyle="1" w:styleId="timeaccess">
    <w:name w:val="timeaccess"/>
    <w:rsid w:val="001111F8"/>
  </w:style>
  <w:style w:type="paragraph" w:customStyle="1" w:styleId="EspaoSimples">
    <w:name w:val="Espaço Simples"/>
    <w:basedOn w:val="Normal"/>
    <w:link w:val="EspaoSimplesChar"/>
    <w:qFormat/>
    <w:rsid w:val="00EE0C36"/>
    <w:pPr>
      <w:jc w:val="both"/>
    </w:pPr>
    <w:rPr>
      <w:rFonts w:ascii="Arial" w:eastAsia="Calibri" w:hAnsi="Arial"/>
      <w:b/>
      <w:lang w:eastAsia="en-US"/>
    </w:rPr>
  </w:style>
  <w:style w:type="character" w:customStyle="1" w:styleId="EspaoSimplesChar">
    <w:name w:val="Espaço Simples Char"/>
    <w:link w:val="EspaoSimples"/>
    <w:rsid w:val="00EE0C36"/>
    <w:rPr>
      <w:rFonts w:ascii="Arial" w:eastAsia="Calibri" w:hAnsi="Arial" w:cs="Arial"/>
      <w:b/>
      <w:sz w:val="24"/>
      <w:szCs w:val="24"/>
      <w:lang w:eastAsia="en-US"/>
    </w:rPr>
  </w:style>
  <w:style w:type="paragraph" w:customStyle="1" w:styleId="NDICE">
    <w:name w:val="ÍNDICE"/>
    <w:basedOn w:val="Normal"/>
    <w:link w:val="NDICEChar"/>
    <w:rsid w:val="00E86DDF"/>
    <w:pPr>
      <w:spacing w:line="360" w:lineRule="auto"/>
      <w:jc w:val="both"/>
    </w:pPr>
    <w:rPr>
      <w:rFonts w:ascii="Arial" w:hAnsi="Arial"/>
      <w:b/>
      <w:szCs w:val="28"/>
    </w:rPr>
  </w:style>
  <w:style w:type="character" w:customStyle="1" w:styleId="NDICEChar">
    <w:name w:val="ÍNDICE Char"/>
    <w:link w:val="NDICE"/>
    <w:rsid w:val="00E86DDF"/>
    <w:rPr>
      <w:rFonts w:ascii="Arial" w:hAnsi="Arial" w:cs="Arial"/>
      <w:b/>
      <w:sz w:val="24"/>
      <w:szCs w:val="28"/>
    </w:rPr>
  </w:style>
  <w:style w:type="paragraph" w:customStyle="1" w:styleId="CORPO">
    <w:name w:val="CORPO"/>
    <w:basedOn w:val="Normal"/>
    <w:link w:val="CORPOChar"/>
    <w:qFormat/>
    <w:rsid w:val="002F3797"/>
    <w:pPr>
      <w:spacing w:line="360" w:lineRule="auto"/>
      <w:ind w:firstLine="1134"/>
      <w:jc w:val="both"/>
    </w:pPr>
    <w:rPr>
      <w:rFonts w:ascii="Arial" w:hAnsi="Arial"/>
    </w:rPr>
  </w:style>
  <w:style w:type="paragraph" w:customStyle="1" w:styleId="CITAO">
    <w:name w:val="CITAÇÃO"/>
    <w:basedOn w:val="NormalWeb"/>
    <w:link w:val="CITAOChar"/>
    <w:qFormat/>
    <w:rsid w:val="002F3797"/>
    <w:pPr>
      <w:shd w:val="clear" w:color="auto" w:fill="FFFFFF"/>
      <w:spacing w:before="0" w:beforeAutospacing="0" w:after="0" w:afterAutospacing="0"/>
      <w:ind w:left="2268"/>
      <w:jc w:val="both"/>
    </w:pPr>
    <w:rPr>
      <w:rFonts w:ascii="Arial" w:hAnsi="Arial"/>
      <w:color w:val="000000"/>
    </w:rPr>
  </w:style>
  <w:style w:type="character" w:customStyle="1" w:styleId="CORPOChar">
    <w:name w:val="CORPO Char"/>
    <w:link w:val="CORPO"/>
    <w:rsid w:val="002F3797"/>
    <w:rPr>
      <w:rFonts w:ascii="Arial" w:hAnsi="Arial" w:cs="Arial"/>
      <w:sz w:val="24"/>
      <w:szCs w:val="24"/>
    </w:rPr>
  </w:style>
  <w:style w:type="paragraph" w:customStyle="1" w:styleId="MONO">
    <w:name w:val="MONO"/>
    <w:basedOn w:val="CORPO"/>
    <w:link w:val="MONOChar"/>
    <w:qFormat/>
    <w:rsid w:val="00E3024B"/>
    <w:pPr>
      <w:ind w:firstLine="0"/>
    </w:pPr>
    <w:rPr>
      <w:b/>
    </w:rPr>
  </w:style>
  <w:style w:type="character" w:customStyle="1" w:styleId="NormalWebChar">
    <w:name w:val="Normal (Web) Char"/>
    <w:link w:val="NormalWeb"/>
    <w:uiPriority w:val="99"/>
    <w:rsid w:val="002F3797"/>
    <w:rPr>
      <w:sz w:val="24"/>
      <w:szCs w:val="24"/>
    </w:rPr>
  </w:style>
  <w:style w:type="character" w:customStyle="1" w:styleId="CITAOChar">
    <w:name w:val="CITAÇÃO Char"/>
    <w:link w:val="CITAO"/>
    <w:rsid w:val="002F3797"/>
    <w:rPr>
      <w:rFonts w:ascii="Arial" w:hAnsi="Arial" w:cs="Arial"/>
      <w:color w:val="000000"/>
      <w:sz w:val="24"/>
      <w:szCs w:val="24"/>
      <w:shd w:val="clear" w:color="auto" w:fill="FFFFFF"/>
    </w:rPr>
  </w:style>
  <w:style w:type="paragraph" w:styleId="Textodebalo">
    <w:name w:val="Balloon Text"/>
    <w:basedOn w:val="Normal"/>
    <w:link w:val="TextodebaloChar"/>
    <w:rsid w:val="00394920"/>
    <w:rPr>
      <w:rFonts w:ascii="Tahoma" w:hAnsi="Tahoma" w:cs="Tahoma"/>
      <w:sz w:val="16"/>
      <w:szCs w:val="16"/>
    </w:rPr>
  </w:style>
  <w:style w:type="character" w:customStyle="1" w:styleId="MONOChar">
    <w:name w:val="MONO Char"/>
    <w:link w:val="MONO"/>
    <w:rsid w:val="00E3024B"/>
    <w:rPr>
      <w:rFonts w:ascii="Arial" w:hAnsi="Arial" w:cs="Arial"/>
      <w:b/>
      <w:sz w:val="24"/>
      <w:szCs w:val="24"/>
    </w:rPr>
  </w:style>
  <w:style w:type="character" w:customStyle="1" w:styleId="TextodebaloChar">
    <w:name w:val="Texto de balão Char"/>
    <w:basedOn w:val="Fontepargpadro"/>
    <w:link w:val="Textodebalo"/>
    <w:rsid w:val="00394920"/>
    <w:rPr>
      <w:rFonts w:ascii="Tahoma" w:hAnsi="Tahoma" w:cs="Tahoma"/>
      <w:sz w:val="16"/>
      <w:szCs w:val="16"/>
    </w:rPr>
  </w:style>
  <w:style w:type="paragraph" w:customStyle="1" w:styleId="NDICE02">
    <w:name w:val="ÍNDICE 02"/>
    <w:basedOn w:val="MONO"/>
    <w:link w:val="NDICE02Char"/>
    <w:qFormat/>
    <w:rsid w:val="00FB6C3D"/>
    <w:pPr>
      <w:jc w:val="center"/>
      <w:outlineLvl w:val="0"/>
    </w:pPr>
  </w:style>
  <w:style w:type="character" w:customStyle="1" w:styleId="NDICE02Char">
    <w:name w:val="ÍNDICE 02 Char"/>
    <w:basedOn w:val="MONOChar"/>
    <w:link w:val="NDICE02"/>
    <w:rsid w:val="00FB6C3D"/>
    <w:rPr>
      <w:rFonts w:ascii="Arial" w:hAnsi="Arial" w:cs="Arial"/>
      <w:b/>
      <w:sz w:val="24"/>
      <w:szCs w:val="24"/>
    </w:rPr>
  </w:style>
  <w:style w:type="paragraph" w:customStyle="1" w:styleId="Default">
    <w:name w:val="Default"/>
    <w:rsid w:val="00384687"/>
    <w:pPr>
      <w:autoSpaceDE w:val="0"/>
      <w:autoSpaceDN w:val="0"/>
      <w:adjustRightInd w:val="0"/>
    </w:pPr>
    <w:rPr>
      <w:rFonts w:eastAsia="Calibri"/>
      <w:color w:val="000000"/>
      <w:sz w:val="24"/>
      <w:szCs w:val="24"/>
    </w:rPr>
  </w:style>
  <w:style w:type="paragraph" w:styleId="SemEspaamento">
    <w:name w:val="No Spacing"/>
    <w:uiPriority w:val="1"/>
    <w:qFormat/>
    <w:rsid w:val="0064375E"/>
    <w:rPr>
      <w:sz w:val="24"/>
      <w:szCs w:val="24"/>
    </w:rPr>
  </w:style>
  <w:style w:type="paragraph" w:customStyle="1" w:styleId="MONOFINAL">
    <w:name w:val="MONO FINAL"/>
    <w:basedOn w:val="Normal"/>
    <w:link w:val="MONOFINALChar"/>
    <w:qFormat/>
    <w:rsid w:val="00AA7A34"/>
    <w:pPr>
      <w:spacing w:line="360" w:lineRule="auto"/>
      <w:jc w:val="both"/>
    </w:pPr>
    <w:rPr>
      <w:rFonts w:ascii="Arial" w:eastAsiaTheme="minorHAnsi" w:hAnsi="Arial" w:cs="Arial"/>
      <w:b/>
      <w:sz w:val="28"/>
    </w:rPr>
  </w:style>
  <w:style w:type="character" w:customStyle="1" w:styleId="MONOFINALChar">
    <w:name w:val="MONO FINAL Char"/>
    <w:basedOn w:val="Fontepargpadro"/>
    <w:link w:val="MONOFINAL"/>
    <w:rsid w:val="00AA7A34"/>
    <w:rPr>
      <w:rFonts w:ascii="Arial" w:eastAsiaTheme="minorHAnsi" w:hAnsi="Arial" w:cs="Arial"/>
      <w:b/>
      <w:sz w:val="28"/>
      <w:szCs w:val="24"/>
    </w:rPr>
  </w:style>
  <w:style w:type="paragraph" w:styleId="PargrafodaLista">
    <w:name w:val="List Paragraph"/>
    <w:basedOn w:val="Normal"/>
    <w:uiPriority w:val="34"/>
    <w:qFormat/>
    <w:rsid w:val="001556F5"/>
    <w:pPr>
      <w:spacing w:after="200" w:line="276" w:lineRule="auto"/>
      <w:ind w:left="720"/>
      <w:contextualSpacing/>
    </w:pPr>
    <w:rPr>
      <w:rFonts w:ascii="Calibri" w:eastAsia="Calibri" w:hAnsi="Calibri"/>
      <w:sz w:val="22"/>
      <w:szCs w:val="22"/>
      <w:lang w:eastAsia="en-US"/>
    </w:rPr>
  </w:style>
  <w:style w:type="paragraph" w:styleId="Sumrio6">
    <w:name w:val="toc 6"/>
    <w:basedOn w:val="Normal"/>
    <w:next w:val="Normal"/>
    <w:autoRedefine/>
    <w:rsid w:val="00745A63"/>
    <w:pPr>
      <w:spacing w:after="100"/>
      <w:ind w:left="1200"/>
    </w:pPr>
  </w:style>
  <w:style w:type="character" w:styleId="HiperlinkVisitado">
    <w:name w:val="FollowedHyperlink"/>
    <w:basedOn w:val="Fontepargpadro"/>
    <w:rsid w:val="006832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D2D"/>
    <w:rPr>
      <w:sz w:val="24"/>
      <w:szCs w:val="24"/>
    </w:rPr>
  </w:style>
  <w:style w:type="paragraph" w:styleId="Ttulo1">
    <w:name w:val="heading 1"/>
    <w:basedOn w:val="Normal"/>
    <w:next w:val="Normal"/>
    <w:link w:val="Ttulo1Char"/>
    <w:qFormat/>
    <w:rsid w:val="00BA600D"/>
    <w:pPr>
      <w:keepNext/>
      <w:spacing w:before="240" w:after="240"/>
      <w:outlineLvl w:val="0"/>
    </w:pPr>
    <w:rPr>
      <w:rFonts w:ascii="Arial" w:hAnsi="Arial"/>
      <w:b/>
      <w:bCs/>
      <w:kern w:val="32"/>
      <w:sz w:val="28"/>
      <w:szCs w:val="32"/>
    </w:rPr>
  </w:style>
  <w:style w:type="paragraph" w:styleId="Ttulo2">
    <w:name w:val="heading 2"/>
    <w:basedOn w:val="Normal"/>
    <w:next w:val="Normal"/>
    <w:link w:val="Ttulo2Char"/>
    <w:unhideWhenUsed/>
    <w:qFormat/>
    <w:rsid w:val="00396B1F"/>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392D12"/>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D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12vi1">
    <w:name w:val="ft12vi1"/>
    <w:rsid w:val="00ED7F38"/>
    <w:rPr>
      <w:shd w:val="clear" w:color="auto" w:fill="FFFF00"/>
    </w:rPr>
  </w:style>
  <w:style w:type="paragraph" w:styleId="Cabealho">
    <w:name w:val="header"/>
    <w:basedOn w:val="Normal"/>
    <w:link w:val="CabealhoChar"/>
    <w:uiPriority w:val="99"/>
    <w:unhideWhenUsed/>
    <w:rsid w:val="002E02A2"/>
    <w:pPr>
      <w:tabs>
        <w:tab w:val="center" w:pos="4252"/>
        <w:tab w:val="right" w:pos="8504"/>
      </w:tabs>
    </w:pPr>
    <w:rPr>
      <w:rFonts w:ascii="Calibri" w:hAnsi="Calibri"/>
      <w:sz w:val="22"/>
      <w:szCs w:val="22"/>
    </w:rPr>
  </w:style>
  <w:style w:type="character" w:customStyle="1" w:styleId="CabealhoChar">
    <w:name w:val="Cabeçalho Char"/>
    <w:link w:val="Cabealho"/>
    <w:uiPriority w:val="99"/>
    <w:rsid w:val="002E02A2"/>
    <w:rPr>
      <w:rFonts w:ascii="Calibri" w:eastAsia="Times New Roman" w:hAnsi="Calibri" w:cs="Times New Roman"/>
      <w:sz w:val="22"/>
      <w:szCs w:val="22"/>
    </w:rPr>
  </w:style>
  <w:style w:type="paragraph" w:styleId="Ttulo">
    <w:name w:val="Title"/>
    <w:basedOn w:val="Normal"/>
    <w:next w:val="Normal"/>
    <w:link w:val="TtuloChar"/>
    <w:qFormat/>
    <w:rsid w:val="00BA600D"/>
    <w:pPr>
      <w:spacing w:before="240" w:after="60"/>
      <w:jc w:val="center"/>
      <w:outlineLvl w:val="0"/>
    </w:pPr>
    <w:rPr>
      <w:rFonts w:ascii="Cambria" w:hAnsi="Cambria"/>
      <w:b/>
      <w:bCs/>
      <w:kern w:val="28"/>
      <w:sz w:val="32"/>
      <w:szCs w:val="32"/>
    </w:rPr>
  </w:style>
  <w:style w:type="character" w:customStyle="1" w:styleId="TtuloChar">
    <w:name w:val="Título Char"/>
    <w:link w:val="Ttulo"/>
    <w:rsid w:val="00BA600D"/>
    <w:rPr>
      <w:rFonts w:ascii="Cambria" w:eastAsia="Times New Roman" w:hAnsi="Cambria" w:cs="Times New Roman"/>
      <w:b/>
      <w:bCs/>
      <w:kern w:val="28"/>
      <w:sz w:val="32"/>
      <w:szCs w:val="32"/>
    </w:rPr>
  </w:style>
  <w:style w:type="character" w:customStyle="1" w:styleId="Ttulo1Char">
    <w:name w:val="Título 1 Char"/>
    <w:link w:val="Ttulo1"/>
    <w:rsid w:val="00BA600D"/>
    <w:rPr>
      <w:rFonts w:ascii="Arial" w:eastAsia="Times New Roman" w:hAnsi="Arial" w:cs="Times New Roman"/>
      <w:b/>
      <w:bCs/>
      <w:kern w:val="32"/>
      <w:sz w:val="28"/>
      <w:szCs w:val="32"/>
    </w:rPr>
  </w:style>
  <w:style w:type="paragraph" w:styleId="Rodap">
    <w:name w:val="footer"/>
    <w:basedOn w:val="Normal"/>
    <w:link w:val="RodapChar"/>
    <w:rsid w:val="00BA600D"/>
    <w:pPr>
      <w:tabs>
        <w:tab w:val="center" w:pos="4252"/>
        <w:tab w:val="right" w:pos="8504"/>
      </w:tabs>
    </w:pPr>
  </w:style>
  <w:style w:type="character" w:customStyle="1" w:styleId="RodapChar">
    <w:name w:val="Rodapé Char"/>
    <w:link w:val="Rodap"/>
    <w:rsid w:val="00BA600D"/>
    <w:rPr>
      <w:sz w:val="24"/>
      <w:szCs w:val="24"/>
    </w:rPr>
  </w:style>
  <w:style w:type="paragraph" w:styleId="CabealhodoSumrio">
    <w:name w:val="TOC Heading"/>
    <w:basedOn w:val="Ttulo1"/>
    <w:next w:val="Normal"/>
    <w:uiPriority w:val="39"/>
    <w:semiHidden/>
    <w:unhideWhenUsed/>
    <w:qFormat/>
    <w:rsid w:val="00BA600D"/>
    <w:pPr>
      <w:keepLines/>
      <w:spacing w:before="480" w:after="0" w:line="276" w:lineRule="auto"/>
      <w:outlineLvl w:val="9"/>
    </w:pPr>
    <w:rPr>
      <w:color w:val="365F91"/>
      <w:kern w:val="0"/>
      <w:szCs w:val="28"/>
    </w:rPr>
  </w:style>
  <w:style w:type="paragraph" w:styleId="Sumrio1">
    <w:name w:val="toc 1"/>
    <w:basedOn w:val="Normal"/>
    <w:next w:val="Normal"/>
    <w:autoRedefine/>
    <w:uiPriority w:val="39"/>
    <w:rsid w:val="00D857C5"/>
    <w:pPr>
      <w:tabs>
        <w:tab w:val="right" w:leader="dot" w:pos="9061"/>
      </w:tabs>
      <w:jc w:val="both"/>
    </w:pPr>
  </w:style>
  <w:style w:type="character" w:styleId="Hyperlink">
    <w:name w:val="Hyperlink"/>
    <w:uiPriority w:val="99"/>
    <w:unhideWhenUsed/>
    <w:rsid w:val="00BA600D"/>
    <w:rPr>
      <w:color w:val="0000FF"/>
      <w:u w:val="single"/>
    </w:rPr>
  </w:style>
  <w:style w:type="character" w:customStyle="1" w:styleId="Ttulo2Char">
    <w:name w:val="Título 2 Char"/>
    <w:link w:val="Ttulo2"/>
    <w:rsid w:val="00396B1F"/>
    <w:rPr>
      <w:rFonts w:ascii="Cambria" w:eastAsia="Times New Roman" w:hAnsi="Cambria" w:cs="Times New Roman"/>
      <w:b/>
      <w:bCs/>
      <w:i/>
      <w:iCs/>
      <w:sz w:val="28"/>
      <w:szCs w:val="28"/>
    </w:rPr>
  </w:style>
  <w:style w:type="paragraph" w:styleId="Sumrio2">
    <w:name w:val="toc 2"/>
    <w:basedOn w:val="Normal"/>
    <w:next w:val="Normal"/>
    <w:autoRedefine/>
    <w:uiPriority w:val="39"/>
    <w:rsid w:val="00396B1F"/>
    <w:pPr>
      <w:ind w:left="240"/>
    </w:pPr>
  </w:style>
  <w:style w:type="character" w:customStyle="1" w:styleId="Ttulo4Char">
    <w:name w:val="Título 4 Char"/>
    <w:link w:val="Ttulo4"/>
    <w:semiHidden/>
    <w:rsid w:val="00392D12"/>
    <w:rPr>
      <w:rFonts w:ascii="Calibri" w:eastAsia="Times New Roman" w:hAnsi="Calibri" w:cs="Times New Roman"/>
      <w:b/>
      <w:bCs/>
      <w:sz w:val="28"/>
      <w:szCs w:val="28"/>
    </w:rPr>
  </w:style>
  <w:style w:type="character" w:customStyle="1" w:styleId="apple-converted-space">
    <w:name w:val="apple-converted-space"/>
    <w:rsid w:val="00392D12"/>
  </w:style>
  <w:style w:type="character" w:styleId="nfase">
    <w:name w:val="Emphasis"/>
    <w:uiPriority w:val="20"/>
    <w:qFormat/>
    <w:rsid w:val="00392D12"/>
    <w:rPr>
      <w:i/>
      <w:iCs/>
    </w:rPr>
  </w:style>
  <w:style w:type="paragraph" w:styleId="NormalWeb">
    <w:name w:val="Normal (Web)"/>
    <w:basedOn w:val="Normal"/>
    <w:link w:val="NormalWebChar"/>
    <w:uiPriority w:val="99"/>
    <w:unhideWhenUsed/>
    <w:rsid w:val="00392D12"/>
    <w:pPr>
      <w:spacing w:before="100" w:beforeAutospacing="1" w:after="100" w:afterAutospacing="1"/>
    </w:pPr>
  </w:style>
  <w:style w:type="character" w:styleId="Forte">
    <w:name w:val="Strong"/>
    <w:uiPriority w:val="22"/>
    <w:qFormat/>
    <w:rsid w:val="00392D12"/>
    <w:rPr>
      <w:b/>
      <w:bCs/>
    </w:rPr>
  </w:style>
  <w:style w:type="character" w:customStyle="1" w:styleId="apple-style-span">
    <w:name w:val="apple-style-span"/>
    <w:rsid w:val="005900FD"/>
  </w:style>
  <w:style w:type="character" w:styleId="Refdenotaderodap">
    <w:name w:val="footnote reference"/>
    <w:uiPriority w:val="99"/>
    <w:unhideWhenUsed/>
    <w:rsid w:val="00A13C30"/>
  </w:style>
  <w:style w:type="character" w:customStyle="1" w:styleId="url">
    <w:name w:val="url"/>
    <w:rsid w:val="001111F8"/>
  </w:style>
  <w:style w:type="character" w:customStyle="1" w:styleId="timeaccess">
    <w:name w:val="timeaccess"/>
    <w:rsid w:val="001111F8"/>
  </w:style>
  <w:style w:type="paragraph" w:customStyle="1" w:styleId="EspaoSimples">
    <w:name w:val="Espaço Simples"/>
    <w:basedOn w:val="Normal"/>
    <w:link w:val="EspaoSimplesChar"/>
    <w:qFormat/>
    <w:rsid w:val="00EE0C36"/>
    <w:pPr>
      <w:jc w:val="both"/>
    </w:pPr>
    <w:rPr>
      <w:rFonts w:ascii="Arial" w:eastAsia="Calibri" w:hAnsi="Arial"/>
      <w:b/>
      <w:lang w:eastAsia="en-US"/>
    </w:rPr>
  </w:style>
  <w:style w:type="character" w:customStyle="1" w:styleId="EspaoSimplesChar">
    <w:name w:val="Espaço Simples Char"/>
    <w:link w:val="EspaoSimples"/>
    <w:rsid w:val="00EE0C36"/>
    <w:rPr>
      <w:rFonts w:ascii="Arial" w:eastAsia="Calibri" w:hAnsi="Arial" w:cs="Arial"/>
      <w:b/>
      <w:sz w:val="24"/>
      <w:szCs w:val="24"/>
      <w:lang w:eastAsia="en-US"/>
    </w:rPr>
  </w:style>
  <w:style w:type="paragraph" w:customStyle="1" w:styleId="NDICE">
    <w:name w:val="ÍNDICE"/>
    <w:basedOn w:val="Normal"/>
    <w:link w:val="NDICEChar"/>
    <w:rsid w:val="00E86DDF"/>
    <w:pPr>
      <w:spacing w:line="360" w:lineRule="auto"/>
      <w:jc w:val="both"/>
    </w:pPr>
    <w:rPr>
      <w:rFonts w:ascii="Arial" w:hAnsi="Arial"/>
      <w:b/>
      <w:szCs w:val="28"/>
    </w:rPr>
  </w:style>
  <w:style w:type="character" w:customStyle="1" w:styleId="NDICEChar">
    <w:name w:val="ÍNDICE Char"/>
    <w:link w:val="NDICE"/>
    <w:rsid w:val="00E86DDF"/>
    <w:rPr>
      <w:rFonts w:ascii="Arial" w:hAnsi="Arial" w:cs="Arial"/>
      <w:b/>
      <w:sz w:val="24"/>
      <w:szCs w:val="28"/>
    </w:rPr>
  </w:style>
  <w:style w:type="paragraph" w:customStyle="1" w:styleId="CORPO">
    <w:name w:val="CORPO"/>
    <w:basedOn w:val="Normal"/>
    <w:link w:val="CORPOChar"/>
    <w:qFormat/>
    <w:rsid w:val="002F3797"/>
    <w:pPr>
      <w:spacing w:line="360" w:lineRule="auto"/>
      <w:ind w:firstLine="1134"/>
      <w:jc w:val="both"/>
    </w:pPr>
    <w:rPr>
      <w:rFonts w:ascii="Arial" w:hAnsi="Arial"/>
    </w:rPr>
  </w:style>
  <w:style w:type="paragraph" w:customStyle="1" w:styleId="CITAO">
    <w:name w:val="CITAÇÃO"/>
    <w:basedOn w:val="NormalWeb"/>
    <w:link w:val="CITAOChar"/>
    <w:qFormat/>
    <w:rsid w:val="002F3797"/>
    <w:pPr>
      <w:shd w:val="clear" w:color="auto" w:fill="FFFFFF"/>
      <w:spacing w:before="0" w:beforeAutospacing="0" w:after="0" w:afterAutospacing="0"/>
      <w:ind w:left="2268"/>
      <w:jc w:val="both"/>
    </w:pPr>
    <w:rPr>
      <w:rFonts w:ascii="Arial" w:hAnsi="Arial"/>
      <w:color w:val="000000"/>
    </w:rPr>
  </w:style>
  <w:style w:type="character" w:customStyle="1" w:styleId="CORPOChar">
    <w:name w:val="CORPO Char"/>
    <w:link w:val="CORPO"/>
    <w:rsid w:val="002F3797"/>
    <w:rPr>
      <w:rFonts w:ascii="Arial" w:hAnsi="Arial" w:cs="Arial"/>
      <w:sz w:val="24"/>
      <w:szCs w:val="24"/>
    </w:rPr>
  </w:style>
  <w:style w:type="paragraph" w:customStyle="1" w:styleId="MONO">
    <w:name w:val="MONO"/>
    <w:basedOn w:val="CORPO"/>
    <w:link w:val="MONOChar"/>
    <w:qFormat/>
    <w:rsid w:val="00E3024B"/>
    <w:pPr>
      <w:ind w:firstLine="0"/>
    </w:pPr>
    <w:rPr>
      <w:b/>
    </w:rPr>
  </w:style>
  <w:style w:type="character" w:customStyle="1" w:styleId="NormalWebChar">
    <w:name w:val="Normal (Web) Char"/>
    <w:link w:val="NormalWeb"/>
    <w:uiPriority w:val="99"/>
    <w:rsid w:val="002F3797"/>
    <w:rPr>
      <w:sz w:val="24"/>
      <w:szCs w:val="24"/>
    </w:rPr>
  </w:style>
  <w:style w:type="character" w:customStyle="1" w:styleId="CITAOChar">
    <w:name w:val="CITAÇÃO Char"/>
    <w:link w:val="CITAO"/>
    <w:rsid w:val="002F3797"/>
    <w:rPr>
      <w:rFonts w:ascii="Arial" w:hAnsi="Arial" w:cs="Arial"/>
      <w:color w:val="000000"/>
      <w:sz w:val="24"/>
      <w:szCs w:val="24"/>
      <w:shd w:val="clear" w:color="auto" w:fill="FFFFFF"/>
    </w:rPr>
  </w:style>
  <w:style w:type="paragraph" w:styleId="Textodebalo">
    <w:name w:val="Balloon Text"/>
    <w:basedOn w:val="Normal"/>
    <w:link w:val="TextodebaloChar"/>
    <w:rsid w:val="00394920"/>
    <w:rPr>
      <w:rFonts w:ascii="Tahoma" w:hAnsi="Tahoma" w:cs="Tahoma"/>
      <w:sz w:val="16"/>
      <w:szCs w:val="16"/>
    </w:rPr>
  </w:style>
  <w:style w:type="character" w:customStyle="1" w:styleId="MONOChar">
    <w:name w:val="MONO Char"/>
    <w:link w:val="MONO"/>
    <w:rsid w:val="00E3024B"/>
    <w:rPr>
      <w:rFonts w:ascii="Arial" w:hAnsi="Arial" w:cs="Arial"/>
      <w:b/>
      <w:sz w:val="24"/>
      <w:szCs w:val="24"/>
    </w:rPr>
  </w:style>
  <w:style w:type="character" w:customStyle="1" w:styleId="TextodebaloChar">
    <w:name w:val="Texto de balão Char"/>
    <w:basedOn w:val="Fontepargpadro"/>
    <w:link w:val="Textodebalo"/>
    <w:rsid w:val="00394920"/>
    <w:rPr>
      <w:rFonts w:ascii="Tahoma" w:hAnsi="Tahoma" w:cs="Tahoma"/>
      <w:sz w:val="16"/>
      <w:szCs w:val="16"/>
    </w:rPr>
  </w:style>
  <w:style w:type="paragraph" w:customStyle="1" w:styleId="NDICE02">
    <w:name w:val="ÍNDICE 02"/>
    <w:basedOn w:val="MONO"/>
    <w:link w:val="NDICE02Char"/>
    <w:qFormat/>
    <w:rsid w:val="00FB6C3D"/>
    <w:pPr>
      <w:jc w:val="center"/>
      <w:outlineLvl w:val="0"/>
    </w:pPr>
  </w:style>
  <w:style w:type="character" w:customStyle="1" w:styleId="NDICE02Char">
    <w:name w:val="ÍNDICE 02 Char"/>
    <w:basedOn w:val="MONOChar"/>
    <w:link w:val="NDICE02"/>
    <w:rsid w:val="00FB6C3D"/>
    <w:rPr>
      <w:rFonts w:ascii="Arial" w:hAnsi="Arial" w:cs="Arial"/>
      <w:b/>
      <w:sz w:val="24"/>
      <w:szCs w:val="24"/>
    </w:rPr>
  </w:style>
  <w:style w:type="paragraph" w:customStyle="1" w:styleId="Default">
    <w:name w:val="Default"/>
    <w:rsid w:val="00384687"/>
    <w:pPr>
      <w:autoSpaceDE w:val="0"/>
      <w:autoSpaceDN w:val="0"/>
      <w:adjustRightInd w:val="0"/>
    </w:pPr>
    <w:rPr>
      <w:rFonts w:eastAsia="Calibri"/>
      <w:color w:val="000000"/>
      <w:sz w:val="24"/>
      <w:szCs w:val="24"/>
    </w:rPr>
  </w:style>
  <w:style w:type="paragraph" w:styleId="SemEspaamento">
    <w:name w:val="No Spacing"/>
    <w:uiPriority w:val="1"/>
    <w:qFormat/>
    <w:rsid w:val="0064375E"/>
    <w:rPr>
      <w:sz w:val="24"/>
      <w:szCs w:val="24"/>
    </w:rPr>
  </w:style>
  <w:style w:type="paragraph" w:customStyle="1" w:styleId="MONOFINAL">
    <w:name w:val="MONO FINAL"/>
    <w:basedOn w:val="Normal"/>
    <w:link w:val="MONOFINALChar"/>
    <w:qFormat/>
    <w:rsid w:val="00AA7A34"/>
    <w:pPr>
      <w:spacing w:line="360" w:lineRule="auto"/>
      <w:jc w:val="both"/>
    </w:pPr>
    <w:rPr>
      <w:rFonts w:ascii="Arial" w:eastAsiaTheme="minorHAnsi" w:hAnsi="Arial" w:cs="Arial"/>
      <w:b/>
      <w:sz w:val="28"/>
    </w:rPr>
  </w:style>
  <w:style w:type="character" w:customStyle="1" w:styleId="MONOFINALChar">
    <w:name w:val="MONO FINAL Char"/>
    <w:basedOn w:val="Fontepargpadro"/>
    <w:link w:val="MONOFINAL"/>
    <w:rsid w:val="00AA7A34"/>
    <w:rPr>
      <w:rFonts w:ascii="Arial" w:eastAsiaTheme="minorHAnsi" w:hAnsi="Arial" w:cs="Arial"/>
      <w:b/>
      <w:sz w:val="28"/>
      <w:szCs w:val="24"/>
    </w:rPr>
  </w:style>
  <w:style w:type="paragraph" w:styleId="PargrafodaLista">
    <w:name w:val="List Paragraph"/>
    <w:basedOn w:val="Normal"/>
    <w:uiPriority w:val="34"/>
    <w:qFormat/>
    <w:rsid w:val="001556F5"/>
    <w:pPr>
      <w:spacing w:after="200" w:line="276" w:lineRule="auto"/>
      <w:ind w:left="720"/>
      <w:contextualSpacing/>
    </w:pPr>
    <w:rPr>
      <w:rFonts w:ascii="Calibri" w:eastAsia="Calibri" w:hAnsi="Calibri"/>
      <w:sz w:val="22"/>
      <w:szCs w:val="22"/>
      <w:lang w:eastAsia="en-US"/>
    </w:rPr>
  </w:style>
  <w:style w:type="paragraph" w:styleId="Sumrio6">
    <w:name w:val="toc 6"/>
    <w:basedOn w:val="Normal"/>
    <w:next w:val="Normal"/>
    <w:autoRedefine/>
    <w:rsid w:val="00745A63"/>
    <w:pPr>
      <w:spacing w:after="100"/>
      <w:ind w:left="1200"/>
    </w:pPr>
  </w:style>
  <w:style w:type="character" w:styleId="HiperlinkVisitado">
    <w:name w:val="FollowedHyperlink"/>
    <w:basedOn w:val="Fontepargpadro"/>
    <w:rsid w:val="00683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198">
      <w:bodyDiv w:val="1"/>
      <w:marLeft w:val="0"/>
      <w:marRight w:val="0"/>
      <w:marTop w:val="0"/>
      <w:marBottom w:val="0"/>
      <w:divBdr>
        <w:top w:val="none" w:sz="0" w:space="0" w:color="auto"/>
        <w:left w:val="none" w:sz="0" w:space="0" w:color="auto"/>
        <w:bottom w:val="none" w:sz="0" w:space="0" w:color="auto"/>
        <w:right w:val="none" w:sz="0" w:space="0" w:color="auto"/>
      </w:divBdr>
    </w:div>
    <w:div w:id="228002584">
      <w:bodyDiv w:val="1"/>
      <w:marLeft w:val="0"/>
      <w:marRight w:val="0"/>
      <w:marTop w:val="0"/>
      <w:marBottom w:val="0"/>
      <w:divBdr>
        <w:top w:val="none" w:sz="0" w:space="0" w:color="auto"/>
        <w:left w:val="none" w:sz="0" w:space="0" w:color="auto"/>
        <w:bottom w:val="none" w:sz="0" w:space="0" w:color="auto"/>
        <w:right w:val="none" w:sz="0" w:space="0" w:color="auto"/>
      </w:divBdr>
    </w:div>
    <w:div w:id="254636694">
      <w:bodyDiv w:val="1"/>
      <w:marLeft w:val="0"/>
      <w:marRight w:val="0"/>
      <w:marTop w:val="0"/>
      <w:marBottom w:val="0"/>
      <w:divBdr>
        <w:top w:val="none" w:sz="0" w:space="0" w:color="auto"/>
        <w:left w:val="none" w:sz="0" w:space="0" w:color="auto"/>
        <w:bottom w:val="none" w:sz="0" w:space="0" w:color="auto"/>
        <w:right w:val="none" w:sz="0" w:space="0" w:color="auto"/>
      </w:divBdr>
    </w:div>
    <w:div w:id="394356308">
      <w:bodyDiv w:val="1"/>
      <w:marLeft w:val="0"/>
      <w:marRight w:val="0"/>
      <w:marTop w:val="0"/>
      <w:marBottom w:val="0"/>
      <w:divBdr>
        <w:top w:val="none" w:sz="0" w:space="0" w:color="auto"/>
        <w:left w:val="none" w:sz="0" w:space="0" w:color="auto"/>
        <w:bottom w:val="none" w:sz="0" w:space="0" w:color="auto"/>
        <w:right w:val="none" w:sz="0" w:space="0" w:color="auto"/>
      </w:divBdr>
    </w:div>
    <w:div w:id="1260790679">
      <w:bodyDiv w:val="1"/>
      <w:marLeft w:val="0"/>
      <w:marRight w:val="0"/>
      <w:marTop w:val="0"/>
      <w:marBottom w:val="0"/>
      <w:divBdr>
        <w:top w:val="none" w:sz="0" w:space="0" w:color="auto"/>
        <w:left w:val="none" w:sz="0" w:space="0" w:color="auto"/>
        <w:bottom w:val="none" w:sz="0" w:space="0" w:color="auto"/>
        <w:right w:val="none" w:sz="0" w:space="0" w:color="auto"/>
      </w:divBdr>
    </w:div>
    <w:div w:id="1329595847">
      <w:bodyDiv w:val="1"/>
      <w:marLeft w:val="0"/>
      <w:marRight w:val="0"/>
      <w:marTop w:val="0"/>
      <w:marBottom w:val="0"/>
      <w:divBdr>
        <w:top w:val="none" w:sz="0" w:space="0" w:color="auto"/>
        <w:left w:val="none" w:sz="0" w:space="0" w:color="auto"/>
        <w:bottom w:val="none" w:sz="0" w:space="0" w:color="auto"/>
        <w:right w:val="none" w:sz="0" w:space="0" w:color="auto"/>
      </w:divBdr>
    </w:div>
    <w:div w:id="1353528751">
      <w:bodyDiv w:val="1"/>
      <w:marLeft w:val="0"/>
      <w:marRight w:val="0"/>
      <w:marTop w:val="0"/>
      <w:marBottom w:val="0"/>
      <w:divBdr>
        <w:top w:val="none" w:sz="0" w:space="0" w:color="auto"/>
        <w:left w:val="none" w:sz="0" w:space="0" w:color="auto"/>
        <w:bottom w:val="none" w:sz="0" w:space="0" w:color="auto"/>
        <w:right w:val="none" w:sz="0" w:space="0" w:color="auto"/>
      </w:divBdr>
      <w:divsChild>
        <w:div w:id="50079007">
          <w:marLeft w:val="720"/>
          <w:marRight w:val="0"/>
          <w:marTop w:val="0"/>
          <w:marBottom w:val="0"/>
          <w:divBdr>
            <w:top w:val="none" w:sz="0" w:space="0" w:color="auto"/>
            <w:left w:val="none" w:sz="0" w:space="0" w:color="auto"/>
            <w:bottom w:val="none" w:sz="0" w:space="0" w:color="auto"/>
            <w:right w:val="none" w:sz="0" w:space="0" w:color="auto"/>
          </w:divBdr>
          <w:divsChild>
            <w:div w:id="2142066751">
              <w:marLeft w:val="0"/>
              <w:marRight w:val="0"/>
              <w:marTop w:val="0"/>
              <w:marBottom w:val="0"/>
              <w:divBdr>
                <w:top w:val="none" w:sz="0" w:space="0" w:color="auto"/>
                <w:left w:val="none" w:sz="0" w:space="0" w:color="auto"/>
                <w:bottom w:val="none" w:sz="0" w:space="0" w:color="auto"/>
                <w:right w:val="none" w:sz="0" w:space="0" w:color="auto"/>
              </w:divBdr>
            </w:div>
          </w:divsChild>
        </w:div>
        <w:div w:id="139200591">
          <w:marLeft w:val="720"/>
          <w:marRight w:val="0"/>
          <w:marTop w:val="0"/>
          <w:marBottom w:val="0"/>
          <w:divBdr>
            <w:top w:val="none" w:sz="0" w:space="0" w:color="auto"/>
            <w:left w:val="none" w:sz="0" w:space="0" w:color="auto"/>
            <w:bottom w:val="none" w:sz="0" w:space="0" w:color="auto"/>
            <w:right w:val="none" w:sz="0" w:space="0" w:color="auto"/>
          </w:divBdr>
          <w:divsChild>
            <w:div w:id="1960992081">
              <w:marLeft w:val="0"/>
              <w:marRight w:val="0"/>
              <w:marTop w:val="0"/>
              <w:marBottom w:val="0"/>
              <w:divBdr>
                <w:top w:val="none" w:sz="0" w:space="0" w:color="auto"/>
                <w:left w:val="none" w:sz="0" w:space="0" w:color="auto"/>
                <w:bottom w:val="none" w:sz="0" w:space="0" w:color="auto"/>
                <w:right w:val="none" w:sz="0" w:space="0" w:color="auto"/>
              </w:divBdr>
            </w:div>
          </w:divsChild>
        </w:div>
        <w:div w:id="250312266">
          <w:marLeft w:val="0"/>
          <w:marRight w:val="0"/>
          <w:marTop w:val="0"/>
          <w:marBottom w:val="0"/>
          <w:divBdr>
            <w:top w:val="none" w:sz="0" w:space="0" w:color="auto"/>
            <w:left w:val="none" w:sz="0" w:space="0" w:color="auto"/>
            <w:bottom w:val="none" w:sz="0" w:space="0" w:color="auto"/>
            <w:right w:val="none" w:sz="0" w:space="0" w:color="auto"/>
          </w:divBdr>
        </w:div>
        <w:div w:id="349645351">
          <w:marLeft w:val="0"/>
          <w:marRight w:val="0"/>
          <w:marTop w:val="0"/>
          <w:marBottom w:val="0"/>
          <w:divBdr>
            <w:top w:val="none" w:sz="0" w:space="0" w:color="auto"/>
            <w:left w:val="none" w:sz="0" w:space="0" w:color="auto"/>
            <w:bottom w:val="none" w:sz="0" w:space="0" w:color="auto"/>
            <w:right w:val="none" w:sz="0" w:space="0" w:color="auto"/>
          </w:divBdr>
        </w:div>
        <w:div w:id="393166553">
          <w:marLeft w:val="720"/>
          <w:marRight w:val="0"/>
          <w:marTop w:val="0"/>
          <w:marBottom w:val="0"/>
          <w:divBdr>
            <w:top w:val="none" w:sz="0" w:space="0" w:color="auto"/>
            <w:left w:val="none" w:sz="0" w:space="0" w:color="auto"/>
            <w:bottom w:val="none" w:sz="0" w:space="0" w:color="auto"/>
            <w:right w:val="none" w:sz="0" w:space="0" w:color="auto"/>
          </w:divBdr>
          <w:divsChild>
            <w:div w:id="1716075762">
              <w:marLeft w:val="0"/>
              <w:marRight w:val="0"/>
              <w:marTop w:val="0"/>
              <w:marBottom w:val="0"/>
              <w:divBdr>
                <w:top w:val="none" w:sz="0" w:space="0" w:color="auto"/>
                <w:left w:val="none" w:sz="0" w:space="0" w:color="auto"/>
                <w:bottom w:val="none" w:sz="0" w:space="0" w:color="auto"/>
                <w:right w:val="none" w:sz="0" w:space="0" w:color="auto"/>
              </w:divBdr>
            </w:div>
          </w:divsChild>
        </w:div>
        <w:div w:id="550308573">
          <w:marLeft w:val="720"/>
          <w:marRight w:val="0"/>
          <w:marTop w:val="0"/>
          <w:marBottom w:val="0"/>
          <w:divBdr>
            <w:top w:val="none" w:sz="0" w:space="0" w:color="auto"/>
            <w:left w:val="none" w:sz="0" w:space="0" w:color="auto"/>
            <w:bottom w:val="none" w:sz="0" w:space="0" w:color="auto"/>
            <w:right w:val="none" w:sz="0" w:space="0" w:color="auto"/>
          </w:divBdr>
          <w:divsChild>
            <w:div w:id="1833060955">
              <w:marLeft w:val="0"/>
              <w:marRight w:val="0"/>
              <w:marTop w:val="0"/>
              <w:marBottom w:val="0"/>
              <w:divBdr>
                <w:top w:val="none" w:sz="0" w:space="0" w:color="auto"/>
                <w:left w:val="none" w:sz="0" w:space="0" w:color="auto"/>
                <w:bottom w:val="none" w:sz="0" w:space="0" w:color="auto"/>
                <w:right w:val="none" w:sz="0" w:space="0" w:color="auto"/>
              </w:divBdr>
            </w:div>
          </w:divsChild>
        </w:div>
        <w:div w:id="744766345">
          <w:marLeft w:val="0"/>
          <w:marRight w:val="0"/>
          <w:marTop w:val="0"/>
          <w:marBottom w:val="0"/>
          <w:divBdr>
            <w:top w:val="none" w:sz="0" w:space="0" w:color="auto"/>
            <w:left w:val="none" w:sz="0" w:space="0" w:color="auto"/>
            <w:bottom w:val="none" w:sz="0" w:space="0" w:color="auto"/>
            <w:right w:val="none" w:sz="0" w:space="0" w:color="auto"/>
          </w:divBdr>
        </w:div>
        <w:div w:id="867793911">
          <w:marLeft w:val="0"/>
          <w:marRight w:val="0"/>
          <w:marTop w:val="0"/>
          <w:marBottom w:val="0"/>
          <w:divBdr>
            <w:top w:val="none" w:sz="0" w:space="0" w:color="auto"/>
            <w:left w:val="none" w:sz="0" w:space="0" w:color="auto"/>
            <w:bottom w:val="none" w:sz="0" w:space="0" w:color="auto"/>
            <w:right w:val="none" w:sz="0" w:space="0" w:color="auto"/>
          </w:divBdr>
        </w:div>
        <w:div w:id="967469289">
          <w:marLeft w:val="0"/>
          <w:marRight w:val="0"/>
          <w:marTop w:val="0"/>
          <w:marBottom w:val="0"/>
          <w:divBdr>
            <w:top w:val="none" w:sz="0" w:space="0" w:color="auto"/>
            <w:left w:val="none" w:sz="0" w:space="0" w:color="auto"/>
            <w:bottom w:val="none" w:sz="0" w:space="0" w:color="auto"/>
            <w:right w:val="none" w:sz="0" w:space="0" w:color="auto"/>
          </w:divBdr>
        </w:div>
        <w:div w:id="1009215815">
          <w:marLeft w:val="720"/>
          <w:marRight w:val="0"/>
          <w:marTop w:val="0"/>
          <w:marBottom w:val="0"/>
          <w:divBdr>
            <w:top w:val="none" w:sz="0" w:space="0" w:color="auto"/>
            <w:left w:val="none" w:sz="0" w:space="0" w:color="auto"/>
            <w:bottom w:val="none" w:sz="0" w:space="0" w:color="auto"/>
            <w:right w:val="none" w:sz="0" w:space="0" w:color="auto"/>
          </w:divBdr>
          <w:divsChild>
            <w:div w:id="1374186999">
              <w:marLeft w:val="0"/>
              <w:marRight w:val="0"/>
              <w:marTop w:val="0"/>
              <w:marBottom w:val="0"/>
              <w:divBdr>
                <w:top w:val="none" w:sz="0" w:space="0" w:color="auto"/>
                <w:left w:val="none" w:sz="0" w:space="0" w:color="auto"/>
                <w:bottom w:val="none" w:sz="0" w:space="0" w:color="auto"/>
                <w:right w:val="none" w:sz="0" w:space="0" w:color="auto"/>
              </w:divBdr>
            </w:div>
          </w:divsChild>
        </w:div>
        <w:div w:id="1148400963">
          <w:marLeft w:val="0"/>
          <w:marRight w:val="0"/>
          <w:marTop w:val="0"/>
          <w:marBottom w:val="0"/>
          <w:divBdr>
            <w:top w:val="none" w:sz="0" w:space="0" w:color="auto"/>
            <w:left w:val="none" w:sz="0" w:space="0" w:color="auto"/>
            <w:bottom w:val="none" w:sz="0" w:space="0" w:color="auto"/>
            <w:right w:val="none" w:sz="0" w:space="0" w:color="auto"/>
          </w:divBdr>
        </w:div>
        <w:div w:id="1434324992">
          <w:marLeft w:val="0"/>
          <w:marRight w:val="0"/>
          <w:marTop w:val="0"/>
          <w:marBottom w:val="0"/>
          <w:divBdr>
            <w:top w:val="none" w:sz="0" w:space="0" w:color="auto"/>
            <w:left w:val="none" w:sz="0" w:space="0" w:color="auto"/>
            <w:bottom w:val="none" w:sz="0" w:space="0" w:color="auto"/>
            <w:right w:val="none" w:sz="0" w:space="0" w:color="auto"/>
          </w:divBdr>
        </w:div>
        <w:div w:id="1539318953">
          <w:marLeft w:val="720"/>
          <w:marRight w:val="0"/>
          <w:marTop w:val="0"/>
          <w:marBottom w:val="0"/>
          <w:divBdr>
            <w:top w:val="none" w:sz="0" w:space="0" w:color="auto"/>
            <w:left w:val="none" w:sz="0" w:space="0" w:color="auto"/>
            <w:bottom w:val="none" w:sz="0" w:space="0" w:color="auto"/>
            <w:right w:val="none" w:sz="0" w:space="0" w:color="auto"/>
          </w:divBdr>
          <w:divsChild>
            <w:div w:id="850023229">
              <w:marLeft w:val="0"/>
              <w:marRight w:val="0"/>
              <w:marTop w:val="0"/>
              <w:marBottom w:val="0"/>
              <w:divBdr>
                <w:top w:val="none" w:sz="0" w:space="0" w:color="auto"/>
                <w:left w:val="none" w:sz="0" w:space="0" w:color="auto"/>
                <w:bottom w:val="none" w:sz="0" w:space="0" w:color="auto"/>
                <w:right w:val="none" w:sz="0" w:space="0" w:color="auto"/>
              </w:divBdr>
            </w:div>
          </w:divsChild>
        </w:div>
        <w:div w:id="1549341978">
          <w:marLeft w:val="0"/>
          <w:marRight w:val="0"/>
          <w:marTop w:val="0"/>
          <w:marBottom w:val="0"/>
          <w:divBdr>
            <w:top w:val="none" w:sz="0" w:space="0" w:color="auto"/>
            <w:left w:val="none" w:sz="0" w:space="0" w:color="auto"/>
            <w:bottom w:val="none" w:sz="0" w:space="0" w:color="auto"/>
            <w:right w:val="none" w:sz="0" w:space="0" w:color="auto"/>
          </w:divBdr>
        </w:div>
        <w:div w:id="1570574138">
          <w:marLeft w:val="0"/>
          <w:marRight w:val="0"/>
          <w:marTop w:val="0"/>
          <w:marBottom w:val="0"/>
          <w:divBdr>
            <w:top w:val="none" w:sz="0" w:space="0" w:color="auto"/>
            <w:left w:val="none" w:sz="0" w:space="0" w:color="auto"/>
            <w:bottom w:val="none" w:sz="0" w:space="0" w:color="auto"/>
            <w:right w:val="none" w:sz="0" w:space="0" w:color="auto"/>
          </w:divBdr>
        </w:div>
        <w:div w:id="1674801599">
          <w:marLeft w:val="720"/>
          <w:marRight w:val="0"/>
          <w:marTop w:val="0"/>
          <w:marBottom w:val="0"/>
          <w:divBdr>
            <w:top w:val="none" w:sz="0" w:space="0" w:color="auto"/>
            <w:left w:val="none" w:sz="0" w:space="0" w:color="auto"/>
            <w:bottom w:val="none" w:sz="0" w:space="0" w:color="auto"/>
            <w:right w:val="none" w:sz="0" w:space="0" w:color="auto"/>
          </w:divBdr>
          <w:divsChild>
            <w:div w:id="922954397">
              <w:marLeft w:val="0"/>
              <w:marRight w:val="0"/>
              <w:marTop w:val="0"/>
              <w:marBottom w:val="0"/>
              <w:divBdr>
                <w:top w:val="none" w:sz="0" w:space="0" w:color="auto"/>
                <w:left w:val="none" w:sz="0" w:space="0" w:color="auto"/>
                <w:bottom w:val="none" w:sz="0" w:space="0" w:color="auto"/>
                <w:right w:val="none" w:sz="0" w:space="0" w:color="auto"/>
              </w:divBdr>
            </w:div>
          </w:divsChild>
        </w:div>
        <w:div w:id="1783762966">
          <w:marLeft w:val="0"/>
          <w:marRight w:val="0"/>
          <w:marTop w:val="0"/>
          <w:marBottom w:val="0"/>
          <w:divBdr>
            <w:top w:val="none" w:sz="0" w:space="0" w:color="auto"/>
            <w:left w:val="none" w:sz="0" w:space="0" w:color="auto"/>
            <w:bottom w:val="none" w:sz="0" w:space="0" w:color="auto"/>
            <w:right w:val="none" w:sz="0" w:space="0" w:color="auto"/>
          </w:divBdr>
        </w:div>
        <w:div w:id="1877304352">
          <w:marLeft w:val="720"/>
          <w:marRight w:val="0"/>
          <w:marTop w:val="0"/>
          <w:marBottom w:val="0"/>
          <w:divBdr>
            <w:top w:val="none" w:sz="0" w:space="0" w:color="auto"/>
            <w:left w:val="none" w:sz="0" w:space="0" w:color="auto"/>
            <w:bottom w:val="none" w:sz="0" w:space="0" w:color="auto"/>
            <w:right w:val="none" w:sz="0" w:space="0" w:color="auto"/>
          </w:divBdr>
          <w:divsChild>
            <w:div w:id="522547951">
              <w:marLeft w:val="0"/>
              <w:marRight w:val="0"/>
              <w:marTop w:val="0"/>
              <w:marBottom w:val="0"/>
              <w:divBdr>
                <w:top w:val="none" w:sz="0" w:space="0" w:color="auto"/>
                <w:left w:val="none" w:sz="0" w:space="0" w:color="auto"/>
                <w:bottom w:val="none" w:sz="0" w:space="0" w:color="auto"/>
                <w:right w:val="none" w:sz="0" w:space="0" w:color="auto"/>
              </w:divBdr>
            </w:div>
          </w:divsChild>
        </w:div>
        <w:div w:id="1969428890">
          <w:marLeft w:val="0"/>
          <w:marRight w:val="0"/>
          <w:marTop w:val="0"/>
          <w:marBottom w:val="0"/>
          <w:divBdr>
            <w:top w:val="none" w:sz="0" w:space="0" w:color="auto"/>
            <w:left w:val="none" w:sz="0" w:space="0" w:color="auto"/>
            <w:bottom w:val="none" w:sz="0" w:space="0" w:color="auto"/>
            <w:right w:val="none" w:sz="0" w:space="0" w:color="auto"/>
          </w:divBdr>
        </w:div>
        <w:div w:id="2001352285">
          <w:marLeft w:val="720"/>
          <w:marRight w:val="0"/>
          <w:marTop w:val="0"/>
          <w:marBottom w:val="0"/>
          <w:divBdr>
            <w:top w:val="none" w:sz="0" w:space="0" w:color="auto"/>
            <w:left w:val="none" w:sz="0" w:space="0" w:color="auto"/>
            <w:bottom w:val="none" w:sz="0" w:space="0" w:color="auto"/>
            <w:right w:val="none" w:sz="0" w:space="0" w:color="auto"/>
          </w:divBdr>
          <w:divsChild>
            <w:div w:id="1452480670">
              <w:marLeft w:val="0"/>
              <w:marRight w:val="0"/>
              <w:marTop w:val="0"/>
              <w:marBottom w:val="0"/>
              <w:divBdr>
                <w:top w:val="none" w:sz="0" w:space="0" w:color="auto"/>
                <w:left w:val="none" w:sz="0" w:space="0" w:color="auto"/>
                <w:bottom w:val="none" w:sz="0" w:space="0" w:color="auto"/>
                <w:right w:val="none" w:sz="0" w:space="0" w:color="auto"/>
              </w:divBdr>
            </w:div>
          </w:divsChild>
        </w:div>
        <w:div w:id="2011567037">
          <w:marLeft w:val="0"/>
          <w:marRight w:val="0"/>
          <w:marTop w:val="0"/>
          <w:marBottom w:val="0"/>
          <w:divBdr>
            <w:top w:val="none" w:sz="0" w:space="0" w:color="auto"/>
            <w:left w:val="none" w:sz="0" w:space="0" w:color="auto"/>
            <w:bottom w:val="none" w:sz="0" w:space="0" w:color="auto"/>
            <w:right w:val="none" w:sz="0" w:space="0" w:color="auto"/>
          </w:divBdr>
        </w:div>
        <w:div w:id="2145922729">
          <w:marLeft w:val="720"/>
          <w:marRight w:val="0"/>
          <w:marTop w:val="0"/>
          <w:marBottom w:val="0"/>
          <w:divBdr>
            <w:top w:val="none" w:sz="0" w:space="0" w:color="auto"/>
            <w:left w:val="none" w:sz="0" w:space="0" w:color="auto"/>
            <w:bottom w:val="none" w:sz="0" w:space="0" w:color="auto"/>
            <w:right w:val="none" w:sz="0" w:space="0" w:color="auto"/>
          </w:divBdr>
          <w:divsChild>
            <w:div w:id="11832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9118">
      <w:bodyDiv w:val="1"/>
      <w:marLeft w:val="0"/>
      <w:marRight w:val="0"/>
      <w:marTop w:val="0"/>
      <w:marBottom w:val="0"/>
      <w:divBdr>
        <w:top w:val="none" w:sz="0" w:space="0" w:color="auto"/>
        <w:left w:val="none" w:sz="0" w:space="0" w:color="auto"/>
        <w:bottom w:val="none" w:sz="0" w:space="0" w:color="auto"/>
        <w:right w:val="none" w:sz="0" w:space="0" w:color="auto"/>
      </w:divBdr>
    </w:div>
    <w:div w:id="1627076499">
      <w:bodyDiv w:val="1"/>
      <w:marLeft w:val="0"/>
      <w:marRight w:val="0"/>
      <w:marTop w:val="0"/>
      <w:marBottom w:val="0"/>
      <w:divBdr>
        <w:top w:val="none" w:sz="0" w:space="0" w:color="auto"/>
        <w:left w:val="none" w:sz="0" w:space="0" w:color="auto"/>
        <w:bottom w:val="none" w:sz="0" w:space="0" w:color="auto"/>
        <w:right w:val="none" w:sz="0" w:space="0" w:color="auto"/>
      </w:divBdr>
      <w:divsChild>
        <w:div w:id="1624075324">
          <w:marLeft w:val="0"/>
          <w:marRight w:val="0"/>
          <w:marTop w:val="0"/>
          <w:marBottom w:val="0"/>
          <w:divBdr>
            <w:top w:val="single" w:sz="12" w:space="0" w:color="999999"/>
            <w:left w:val="none" w:sz="0" w:space="0" w:color="auto"/>
            <w:bottom w:val="single" w:sz="6" w:space="0" w:color="CCCCCC"/>
            <w:right w:val="none" w:sz="0" w:space="0" w:color="auto"/>
          </w:divBdr>
        </w:div>
      </w:divsChild>
    </w:div>
    <w:div w:id="1683971045">
      <w:bodyDiv w:val="1"/>
      <w:marLeft w:val="0"/>
      <w:marRight w:val="0"/>
      <w:marTop w:val="0"/>
      <w:marBottom w:val="0"/>
      <w:divBdr>
        <w:top w:val="none" w:sz="0" w:space="0" w:color="auto"/>
        <w:left w:val="none" w:sz="0" w:space="0" w:color="auto"/>
        <w:bottom w:val="none" w:sz="0" w:space="0" w:color="auto"/>
        <w:right w:val="none" w:sz="0" w:space="0" w:color="auto"/>
      </w:divBdr>
    </w:div>
    <w:div w:id="1719621381">
      <w:bodyDiv w:val="1"/>
      <w:marLeft w:val="0"/>
      <w:marRight w:val="0"/>
      <w:marTop w:val="0"/>
      <w:marBottom w:val="0"/>
      <w:divBdr>
        <w:top w:val="none" w:sz="0" w:space="0" w:color="auto"/>
        <w:left w:val="none" w:sz="0" w:space="0" w:color="auto"/>
        <w:bottom w:val="none" w:sz="0" w:space="0" w:color="auto"/>
        <w:right w:val="none" w:sz="0" w:space="0" w:color="auto"/>
      </w:divBdr>
      <w:divsChild>
        <w:div w:id="30617708">
          <w:marLeft w:val="2268"/>
          <w:marRight w:val="0"/>
          <w:marTop w:val="0"/>
          <w:marBottom w:val="0"/>
          <w:divBdr>
            <w:top w:val="none" w:sz="0" w:space="0" w:color="auto"/>
            <w:left w:val="none" w:sz="0" w:space="0" w:color="auto"/>
            <w:bottom w:val="none" w:sz="0" w:space="0" w:color="auto"/>
            <w:right w:val="none" w:sz="0" w:space="0" w:color="auto"/>
          </w:divBdr>
        </w:div>
        <w:div w:id="298072496">
          <w:marLeft w:val="0"/>
          <w:marRight w:val="0"/>
          <w:marTop w:val="0"/>
          <w:marBottom w:val="120"/>
          <w:divBdr>
            <w:top w:val="none" w:sz="0" w:space="0" w:color="auto"/>
            <w:left w:val="none" w:sz="0" w:space="0" w:color="auto"/>
            <w:bottom w:val="none" w:sz="0" w:space="0" w:color="auto"/>
            <w:right w:val="none" w:sz="0" w:space="0" w:color="auto"/>
          </w:divBdr>
        </w:div>
        <w:div w:id="302588676">
          <w:marLeft w:val="0"/>
          <w:marRight w:val="0"/>
          <w:marTop w:val="0"/>
          <w:marBottom w:val="120"/>
          <w:divBdr>
            <w:top w:val="none" w:sz="0" w:space="0" w:color="auto"/>
            <w:left w:val="none" w:sz="0" w:space="0" w:color="auto"/>
            <w:bottom w:val="none" w:sz="0" w:space="0" w:color="auto"/>
            <w:right w:val="none" w:sz="0" w:space="0" w:color="auto"/>
          </w:divBdr>
        </w:div>
        <w:div w:id="307322509">
          <w:marLeft w:val="2268"/>
          <w:marRight w:val="0"/>
          <w:marTop w:val="0"/>
          <w:marBottom w:val="0"/>
          <w:divBdr>
            <w:top w:val="none" w:sz="0" w:space="0" w:color="auto"/>
            <w:left w:val="none" w:sz="0" w:space="0" w:color="auto"/>
            <w:bottom w:val="none" w:sz="0" w:space="0" w:color="auto"/>
            <w:right w:val="none" w:sz="0" w:space="0" w:color="auto"/>
          </w:divBdr>
        </w:div>
        <w:div w:id="312104760">
          <w:marLeft w:val="2268"/>
          <w:marRight w:val="0"/>
          <w:marTop w:val="0"/>
          <w:marBottom w:val="0"/>
          <w:divBdr>
            <w:top w:val="none" w:sz="0" w:space="0" w:color="auto"/>
            <w:left w:val="none" w:sz="0" w:space="0" w:color="auto"/>
            <w:bottom w:val="none" w:sz="0" w:space="0" w:color="auto"/>
            <w:right w:val="none" w:sz="0" w:space="0" w:color="auto"/>
          </w:divBdr>
        </w:div>
        <w:div w:id="367754665">
          <w:marLeft w:val="0"/>
          <w:marRight w:val="0"/>
          <w:marTop w:val="0"/>
          <w:marBottom w:val="120"/>
          <w:divBdr>
            <w:top w:val="none" w:sz="0" w:space="0" w:color="auto"/>
            <w:left w:val="none" w:sz="0" w:space="0" w:color="auto"/>
            <w:bottom w:val="none" w:sz="0" w:space="0" w:color="auto"/>
            <w:right w:val="none" w:sz="0" w:space="0" w:color="auto"/>
          </w:divBdr>
        </w:div>
        <w:div w:id="370690332">
          <w:marLeft w:val="2268"/>
          <w:marRight w:val="0"/>
          <w:marTop w:val="0"/>
          <w:marBottom w:val="0"/>
          <w:divBdr>
            <w:top w:val="none" w:sz="0" w:space="0" w:color="auto"/>
            <w:left w:val="none" w:sz="0" w:space="0" w:color="auto"/>
            <w:bottom w:val="none" w:sz="0" w:space="0" w:color="auto"/>
            <w:right w:val="none" w:sz="0" w:space="0" w:color="auto"/>
          </w:divBdr>
        </w:div>
        <w:div w:id="396365788">
          <w:marLeft w:val="2268"/>
          <w:marRight w:val="0"/>
          <w:marTop w:val="0"/>
          <w:marBottom w:val="0"/>
          <w:divBdr>
            <w:top w:val="none" w:sz="0" w:space="0" w:color="auto"/>
            <w:left w:val="none" w:sz="0" w:space="0" w:color="auto"/>
            <w:bottom w:val="none" w:sz="0" w:space="0" w:color="auto"/>
            <w:right w:val="none" w:sz="0" w:space="0" w:color="auto"/>
          </w:divBdr>
        </w:div>
        <w:div w:id="457995974">
          <w:marLeft w:val="2268"/>
          <w:marRight w:val="0"/>
          <w:marTop w:val="0"/>
          <w:marBottom w:val="0"/>
          <w:divBdr>
            <w:top w:val="none" w:sz="0" w:space="0" w:color="auto"/>
            <w:left w:val="none" w:sz="0" w:space="0" w:color="auto"/>
            <w:bottom w:val="none" w:sz="0" w:space="0" w:color="auto"/>
            <w:right w:val="none" w:sz="0" w:space="0" w:color="auto"/>
          </w:divBdr>
        </w:div>
        <w:div w:id="736323622">
          <w:marLeft w:val="2268"/>
          <w:marRight w:val="0"/>
          <w:marTop w:val="0"/>
          <w:marBottom w:val="0"/>
          <w:divBdr>
            <w:top w:val="none" w:sz="0" w:space="0" w:color="auto"/>
            <w:left w:val="none" w:sz="0" w:space="0" w:color="auto"/>
            <w:bottom w:val="none" w:sz="0" w:space="0" w:color="auto"/>
            <w:right w:val="none" w:sz="0" w:space="0" w:color="auto"/>
          </w:divBdr>
        </w:div>
        <w:div w:id="772095943">
          <w:marLeft w:val="2268"/>
          <w:marRight w:val="0"/>
          <w:marTop w:val="0"/>
          <w:marBottom w:val="0"/>
          <w:divBdr>
            <w:top w:val="none" w:sz="0" w:space="0" w:color="auto"/>
            <w:left w:val="none" w:sz="0" w:space="0" w:color="auto"/>
            <w:bottom w:val="none" w:sz="0" w:space="0" w:color="auto"/>
            <w:right w:val="none" w:sz="0" w:space="0" w:color="auto"/>
          </w:divBdr>
        </w:div>
        <w:div w:id="779184425">
          <w:marLeft w:val="2268"/>
          <w:marRight w:val="0"/>
          <w:marTop w:val="0"/>
          <w:marBottom w:val="0"/>
          <w:divBdr>
            <w:top w:val="none" w:sz="0" w:space="0" w:color="auto"/>
            <w:left w:val="none" w:sz="0" w:space="0" w:color="auto"/>
            <w:bottom w:val="none" w:sz="0" w:space="0" w:color="auto"/>
            <w:right w:val="none" w:sz="0" w:space="0" w:color="auto"/>
          </w:divBdr>
        </w:div>
        <w:div w:id="907616574">
          <w:marLeft w:val="2268"/>
          <w:marRight w:val="0"/>
          <w:marTop w:val="0"/>
          <w:marBottom w:val="0"/>
          <w:divBdr>
            <w:top w:val="none" w:sz="0" w:space="0" w:color="auto"/>
            <w:left w:val="none" w:sz="0" w:space="0" w:color="auto"/>
            <w:bottom w:val="none" w:sz="0" w:space="0" w:color="auto"/>
            <w:right w:val="none" w:sz="0" w:space="0" w:color="auto"/>
          </w:divBdr>
        </w:div>
        <w:div w:id="932708542">
          <w:marLeft w:val="2268"/>
          <w:marRight w:val="0"/>
          <w:marTop w:val="0"/>
          <w:marBottom w:val="0"/>
          <w:divBdr>
            <w:top w:val="none" w:sz="0" w:space="0" w:color="auto"/>
            <w:left w:val="none" w:sz="0" w:space="0" w:color="auto"/>
            <w:bottom w:val="none" w:sz="0" w:space="0" w:color="auto"/>
            <w:right w:val="none" w:sz="0" w:space="0" w:color="auto"/>
          </w:divBdr>
        </w:div>
        <w:div w:id="933393131">
          <w:marLeft w:val="2268"/>
          <w:marRight w:val="0"/>
          <w:marTop w:val="0"/>
          <w:marBottom w:val="0"/>
          <w:divBdr>
            <w:top w:val="none" w:sz="0" w:space="0" w:color="auto"/>
            <w:left w:val="none" w:sz="0" w:space="0" w:color="auto"/>
            <w:bottom w:val="none" w:sz="0" w:space="0" w:color="auto"/>
            <w:right w:val="none" w:sz="0" w:space="0" w:color="auto"/>
          </w:divBdr>
        </w:div>
        <w:div w:id="1033115491">
          <w:marLeft w:val="2268"/>
          <w:marRight w:val="0"/>
          <w:marTop w:val="0"/>
          <w:marBottom w:val="0"/>
          <w:divBdr>
            <w:top w:val="none" w:sz="0" w:space="0" w:color="auto"/>
            <w:left w:val="none" w:sz="0" w:space="0" w:color="auto"/>
            <w:bottom w:val="none" w:sz="0" w:space="0" w:color="auto"/>
            <w:right w:val="none" w:sz="0" w:space="0" w:color="auto"/>
          </w:divBdr>
        </w:div>
        <w:div w:id="1123646066">
          <w:marLeft w:val="2268"/>
          <w:marRight w:val="0"/>
          <w:marTop w:val="0"/>
          <w:marBottom w:val="0"/>
          <w:divBdr>
            <w:top w:val="none" w:sz="0" w:space="0" w:color="auto"/>
            <w:left w:val="none" w:sz="0" w:space="0" w:color="auto"/>
            <w:bottom w:val="none" w:sz="0" w:space="0" w:color="auto"/>
            <w:right w:val="none" w:sz="0" w:space="0" w:color="auto"/>
          </w:divBdr>
        </w:div>
        <w:div w:id="1136141386">
          <w:marLeft w:val="2268"/>
          <w:marRight w:val="0"/>
          <w:marTop w:val="0"/>
          <w:marBottom w:val="0"/>
          <w:divBdr>
            <w:top w:val="none" w:sz="0" w:space="0" w:color="auto"/>
            <w:left w:val="none" w:sz="0" w:space="0" w:color="auto"/>
            <w:bottom w:val="none" w:sz="0" w:space="0" w:color="auto"/>
            <w:right w:val="none" w:sz="0" w:space="0" w:color="auto"/>
          </w:divBdr>
        </w:div>
        <w:div w:id="1168979555">
          <w:marLeft w:val="2268"/>
          <w:marRight w:val="0"/>
          <w:marTop w:val="0"/>
          <w:marBottom w:val="0"/>
          <w:divBdr>
            <w:top w:val="none" w:sz="0" w:space="0" w:color="auto"/>
            <w:left w:val="none" w:sz="0" w:space="0" w:color="auto"/>
            <w:bottom w:val="none" w:sz="0" w:space="0" w:color="auto"/>
            <w:right w:val="none" w:sz="0" w:space="0" w:color="auto"/>
          </w:divBdr>
        </w:div>
        <w:div w:id="1188331398">
          <w:marLeft w:val="2268"/>
          <w:marRight w:val="0"/>
          <w:marTop w:val="0"/>
          <w:marBottom w:val="0"/>
          <w:divBdr>
            <w:top w:val="none" w:sz="0" w:space="0" w:color="auto"/>
            <w:left w:val="none" w:sz="0" w:space="0" w:color="auto"/>
            <w:bottom w:val="none" w:sz="0" w:space="0" w:color="auto"/>
            <w:right w:val="none" w:sz="0" w:space="0" w:color="auto"/>
          </w:divBdr>
        </w:div>
        <w:div w:id="1254122020">
          <w:marLeft w:val="0"/>
          <w:marRight w:val="0"/>
          <w:marTop w:val="0"/>
          <w:marBottom w:val="120"/>
          <w:divBdr>
            <w:top w:val="none" w:sz="0" w:space="0" w:color="auto"/>
            <w:left w:val="none" w:sz="0" w:space="0" w:color="auto"/>
            <w:bottom w:val="none" w:sz="0" w:space="0" w:color="auto"/>
            <w:right w:val="none" w:sz="0" w:space="0" w:color="auto"/>
          </w:divBdr>
        </w:div>
        <w:div w:id="1272779812">
          <w:marLeft w:val="2268"/>
          <w:marRight w:val="0"/>
          <w:marTop w:val="0"/>
          <w:marBottom w:val="0"/>
          <w:divBdr>
            <w:top w:val="none" w:sz="0" w:space="0" w:color="auto"/>
            <w:left w:val="none" w:sz="0" w:space="0" w:color="auto"/>
            <w:bottom w:val="none" w:sz="0" w:space="0" w:color="auto"/>
            <w:right w:val="none" w:sz="0" w:space="0" w:color="auto"/>
          </w:divBdr>
        </w:div>
        <w:div w:id="1718122353">
          <w:marLeft w:val="0"/>
          <w:marRight w:val="0"/>
          <w:marTop w:val="0"/>
          <w:marBottom w:val="120"/>
          <w:divBdr>
            <w:top w:val="none" w:sz="0" w:space="0" w:color="auto"/>
            <w:left w:val="none" w:sz="0" w:space="0" w:color="auto"/>
            <w:bottom w:val="none" w:sz="0" w:space="0" w:color="auto"/>
            <w:right w:val="none" w:sz="0" w:space="0" w:color="auto"/>
          </w:divBdr>
          <w:divsChild>
            <w:div w:id="99884931">
              <w:marLeft w:val="0"/>
              <w:marRight w:val="0"/>
              <w:marTop w:val="0"/>
              <w:marBottom w:val="120"/>
              <w:divBdr>
                <w:top w:val="none" w:sz="0" w:space="0" w:color="auto"/>
                <w:left w:val="none" w:sz="0" w:space="0" w:color="auto"/>
                <w:bottom w:val="none" w:sz="0" w:space="0" w:color="auto"/>
                <w:right w:val="none" w:sz="0" w:space="0" w:color="auto"/>
              </w:divBdr>
              <w:divsChild>
                <w:div w:id="1483237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7595807">
          <w:marLeft w:val="0"/>
          <w:marRight w:val="0"/>
          <w:marTop w:val="0"/>
          <w:marBottom w:val="120"/>
          <w:divBdr>
            <w:top w:val="none" w:sz="0" w:space="0" w:color="auto"/>
            <w:left w:val="none" w:sz="0" w:space="0" w:color="auto"/>
            <w:bottom w:val="none" w:sz="0" w:space="0" w:color="auto"/>
            <w:right w:val="none" w:sz="0" w:space="0" w:color="auto"/>
          </w:divBdr>
        </w:div>
        <w:div w:id="1894272464">
          <w:marLeft w:val="0"/>
          <w:marRight w:val="0"/>
          <w:marTop w:val="0"/>
          <w:marBottom w:val="120"/>
          <w:divBdr>
            <w:top w:val="none" w:sz="0" w:space="0" w:color="auto"/>
            <w:left w:val="none" w:sz="0" w:space="0" w:color="auto"/>
            <w:bottom w:val="none" w:sz="0" w:space="0" w:color="auto"/>
            <w:right w:val="none" w:sz="0" w:space="0" w:color="auto"/>
          </w:divBdr>
        </w:div>
        <w:div w:id="1973486377">
          <w:marLeft w:val="2268"/>
          <w:marRight w:val="0"/>
          <w:marTop w:val="0"/>
          <w:marBottom w:val="0"/>
          <w:divBdr>
            <w:top w:val="none" w:sz="0" w:space="0" w:color="auto"/>
            <w:left w:val="none" w:sz="0" w:space="0" w:color="auto"/>
            <w:bottom w:val="none" w:sz="0" w:space="0" w:color="auto"/>
            <w:right w:val="none" w:sz="0" w:space="0" w:color="auto"/>
          </w:divBdr>
        </w:div>
        <w:div w:id="1987858860">
          <w:marLeft w:val="2268"/>
          <w:marRight w:val="0"/>
          <w:marTop w:val="0"/>
          <w:marBottom w:val="0"/>
          <w:divBdr>
            <w:top w:val="none" w:sz="0" w:space="0" w:color="auto"/>
            <w:left w:val="none" w:sz="0" w:space="0" w:color="auto"/>
            <w:bottom w:val="none" w:sz="0" w:space="0" w:color="auto"/>
            <w:right w:val="none" w:sz="0" w:space="0" w:color="auto"/>
          </w:divBdr>
        </w:div>
        <w:div w:id="2112578507">
          <w:marLeft w:val="2268"/>
          <w:marRight w:val="0"/>
          <w:marTop w:val="0"/>
          <w:marBottom w:val="0"/>
          <w:divBdr>
            <w:top w:val="none" w:sz="0" w:space="0" w:color="auto"/>
            <w:left w:val="none" w:sz="0" w:space="0" w:color="auto"/>
            <w:bottom w:val="none" w:sz="0" w:space="0" w:color="auto"/>
            <w:right w:val="none" w:sz="0" w:space="0" w:color="auto"/>
          </w:divBdr>
        </w:div>
        <w:div w:id="2117208740">
          <w:marLeft w:val="2268"/>
          <w:marRight w:val="0"/>
          <w:marTop w:val="0"/>
          <w:marBottom w:val="0"/>
          <w:divBdr>
            <w:top w:val="none" w:sz="0" w:space="0" w:color="auto"/>
            <w:left w:val="none" w:sz="0" w:space="0" w:color="auto"/>
            <w:bottom w:val="none" w:sz="0" w:space="0" w:color="auto"/>
            <w:right w:val="none" w:sz="0" w:space="0" w:color="auto"/>
          </w:divBdr>
        </w:div>
      </w:divsChild>
    </w:div>
    <w:div w:id="1739785078">
      <w:bodyDiv w:val="1"/>
      <w:marLeft w:val="0"/>
      <w:marRight w:val="0"/>
      <w:marTop w:val="0"/>
      <w:marBottom w:val="0"/>
      <w:divBdr>
        <w:top w:val="none" w:sz="0" w:space="0" w:color="auto"/>
        <w:left w:val="none" w:sz="0" w:space="0" w:color="auto"/>
        <w:bottom w:val="none" w:sz="0" w:space="0" w:color="auto"/>
        <w:right w:val="none" w:sz="0" w:space="0" w:color="auto"/>
      </w:divBdr>
      <w:divsChild>
        <w:div w:id="2075925475">
          <w:marLeft w:val="0"/>
          <w:marRight w:val="0"/>
          <w:marTop w:val="0"/>
          <w:marBottom w:val="0"/>
          <w:divBdr>
            <w:top w:val="none" w:sz="0" w:space="0" w:color="auto"/>
            <w:left w:val="none" w:sz="0" w:space="0" w:color="auto"/>
            <w:bottom w:val="none" w:sz="0" w:space="0" w:color="auto"/>
            <w:right w:val="none" w:sz="0" w:space="0" w:color="auto"/>
          </w:divBdr>
        </w:div>
      </w:divsChild>
    </w:div>
    <w:div w:id="2029527492">
      <w:bodyDiv w:val="1"/>
      <w:marLeft w:val="0"/>
      <w:marRight w:val="0"/>
      <w:marTop w:val="0"/>
      <w:marBottom w:val="0"/>
      <w:divBdr>
        <w:top w:val="none" w:sz="0" w:space="0" w:color="auto"/>
        <w:left w:val="none" w:sz="0" w:space="0" w:color="auto"/>
        <w:bottom w:val="none" w:sz="0" w:space="0" w:color="auto"/>
        <w:right w:val="none" w:sz="0" w:space="0" w:color="auto"/>
      </w:divBdr>
      <w:divsChild>
        <w:div w:id="1402481513">
          <w:marLeft w:val="0"/>
          <w:marRight w:val="0"/>
          <w:marTop w:val="240"/>
          <w:marBottom w:val="0"/>
          <w:divBdr>
            <w:top w:val="none" w:sz="0" w:space="0" w:color="auto"/>
            <w:left w:val="none" w:sz="0" w:space="0" w:color="auto"/>
            <w:bottom w:val="none" w:sz="0" w:space="0" w:color="auto"/>
            <w:right w:val="none" w:sz="0" w:space="0" w:color="auto"/>
          </w:divBdr>
          <w:divsChild>
            <w:div w:id="14281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hyperlink" Target="http://www.significados.com.br/etica/"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yperlink" Target="http://www.inedidf.com.br.2006"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yperlink" Target="http://www.guilhermemachado.com/mercado-imobiliario-analise-ultimotrimestre-de-2013/"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9.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19.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Cicera%20almeida\Desktop\Resultados%20Dos%20Questionarios%20Excel%20(Salvo%20automaticament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Idade</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'Questão 1'!$A$5:$A$9</c:f>
              <c:strCache>
                <c:ptCount val="5"/>
                <c:pt idx="0">
                  <c:v>18 a 25</c:v>
                </c:pt>
                <c:pt idx="1">
                  <c:v>26 a 35</c:v>
                </c:pt>
                <c:pt idx="2">
                  <c:v>36 a 45</c:v>
                </c:pt>
                <c:pt idx="3">
                  <c:v>46 a 55</c:v>
                </c:pt>
                <c:pt idx="4">
                  <c:v>acima de 56</c:v>
                </c:pt>
              </c:strCache>
            </c:strRef>
          </c:cat>
          <c:val>
            <c:numRef>
              <c:f>'Questão 1'!$B$5:$B$9</c:f>
              <c:numCache>
                <c:formatCode>General</c:formatCode>
                <c:ptCount val="5"/>
                <c:pt idx="0">
                  <c:v>12</c:v>
                </c:pt>
                <c:pt idx="1">
                  <c:v>15</c:v>
                </c:pt>
                <c:pt idx="2">
                  <c:v>13</c:v>
                </c:pt>
                <c:pt idx="3">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Estaria</a:t>
            </a:r>
            <a:r>
              <a:rPr lang="pt-BR" baseline="0"/>
              <a:t> Disposto a Prejudicar meus Colegas para Realizar Vendas.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'5'!$A$4:$A$8</c:f>
              <c:strCache>
                <c:ptCount val="5"/>
                <c:pt idx="0">
                  <c:v>DISCORDO TOTALMENTE</c:v>
                </c:pt>
                <c:pt idx="1">
                  <c:v>DISCORDO PARCIALMENTE</c:v>
                </c:pt>
                <c:pt idx="2">
                  <c:v>NEM DISCORDO E NEM CONCORDO </c:v>
                </c:pt>
                <c:pt idx="3">
                  <c:v>CONCORDO PARCIALMENTE</c:v>
                </c:pt>
                <c:pt idx="4">
                  <c:v>CONCORDO TOTALMENTE</c:v>
                </c:pt>
              </c:strCache>
            </c:strRef>
          </c:cat>
          <c:val>
            <c:numRef>
              <c:f>'5'!$B$4:$B$8</c:f>
              <c:numCache>
                <c:formatCode>General</c:formatCode>
                <c:ptCount val="5"/>
                <c:pt idx="0">
                  <c:v>46</c:v>
                </c:pt>
                <c:pt idx="1">
                  <c:v>2</c:v>
                </c:pt>
                <c:pt idx="2">
                  <c:v>2</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O</a:t>
            </a:r>
            <a:r>
              <a:rPr lang="pt-BR" baseline="0"/>
              <a:t> que Importa para  Mim é o Valor da Porcentagem da Comissão.</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'6'!$A$4:$A$8</c:f>
              <c:strCache>
                <c:ptCount val="5"/>
                <c:pt idx="0">
                  <c:v>DISCORDO TOTALMENTE</c:v>
                </c:pt>
                <c:pt idx="1">
                  <c:v>DISCORDO PARCIALMENTE</c:v>
                </c:pt>
                <c:pt idx="2">
                  <c:v>NEM DISCORDO E NEM CONCORDO </c:v>
                </c:pt>
                <c:pt idx="3">
                  <c:v>CONCORDO PARCIALMENTE</c:v>
                </c:pt>
                <c:pt idx="4">
                  <c:v>CONCORDO TOTALMENTE</c:v>
                </c:pt>
              </c:strCache>
            </c:strRef>
          </c:cat>
          <c:val>
            <c:numRef>
              <c:f>'6'!$B$4:$B$8</c:f>
              <c:numCache>
                <c:formatCode>General</c:formatCode>
                <c:ptCount val="5"/>
                <c:pt idx="0">
                  <c:v>19</c:v>
                </c:pt>
                <c:pt idx="1">
                  <c:v>12</c:v>
                </c:pt>
                <c:pt idx="2">
                  <c:v>14</c:v>
                </c:pt>
                <c:pt idx="3">
                  <c:v>5</c:v>
                </c:pt>
                <c:pt idx="4">
                  <c:v>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Sinto-me</a:t>
            </a:r>
            <a:r>
              <a:rPr lang="pt-BR" baseline="0"/>
              <a:t> Bem ao Ver um Cliente Satisfeito com o meu Atendimento mesmo que o Valor Ganho na Venda não Seja Satisfatorio.</a:t>
            </a:r>
            <a:endParaRPr lang="pt-BR"/>
          </a:p>
        </c:rich>
      </c:tx>
      <c:layout>
        <c:manualLayout>
          <c:xMode val="edge"/>
          <c:yMode val="edge"/>
          <c:x val="8.9505703422053745E-2"/>
          <c:y val="6.0009385326110554E-2"/>
        </c:manualLayout>
      </c:layout>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'7'!$A$4:$A$8</c:f>
              <c:strCache>
                <c:ptCount val="5"/>
                <c:pt idx="0">
                  <c:v>DISCORDO TOTALMENTE</c:v>
                </c:pt>
                <c:pt idx="1">
                  <c:v>DISCORDO PARCIALMENTE</c:v>
                </c:pt>
                <c:pt idx="2">
                  <c:v>NEM DISCORDO E NEM CONCORDO </c:v>
                </c:pt>
                <c:pt idx="3">
                  <c:v>CONCORDO PARCIALMENTE</c:v>
                </c:pt>
                <c:pt idx="4">
                  <c:v>CONCORDO TOTALMENTE</c:v>
                </c:pt>
              </c:strCache>
            </c:strRef>
          </c:cat>
          <c:val>
            <c:numRef>
              <c:f>'7'!$B$4:$B$8</c:f>
              <c:numCache>
                <c:formatCode>General</c:formatCode>
                <c:ptCount val="5"/>
                <c:pt idx="0">
                  <c:v>3</c:v>
                </c:pt>
                <c:pt idx="1">
                  <c:v>2</c:v>
                </c:pt>
                <c:pt idx="2">
                  <c:v>2</c:v>
                </c:pt>
                <c:pt idx="3">
                  <c:v>8</c:v>
                </c:pt>
                <c:pt idx="4">
                  <c:v>35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Praticaria</a:t>
            </a:r>
            <a:r>
              <a:rPr lang="pt-BR" baseline="0"/>
              <a:t> Atos de Concorrencia Desleal aos meus Colegas de Profissao.</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'8'!$A$4:$A$8</c:f>
              <c:strCache>
                <c:ptCount val="5"/>
                <c:pt idx="0">
                  <c:v>DISCORDO TOTALMENTE</c:v>
                </c:pt>
                <c:pt idx="1">
                  <c:v>DISCORDO PARCIALMENTE</c:v>
                </c:pt>
                <c:pt idx="2">
                  <c:v>NEM DISCORDO E NEM CONCORDO </c:v>
                </c:pt>
                <c:pt idx="3">
                  <c:v>CONCORDO PARCIALMENTE</c:v>
                </c:pt>
                <c:pt idx="4">
                  <c:v>CONCORDO TOTALMENTE</c:v>
                </c:pt>
              </c:strCache>
            </c:strRef>
          </c:cat>
          <c:val>
            <c:numRef>
              <c:f>'8'!$B$4:$B$8</c:f>
              <c:numCache>
                <c:formatCode>General</c:formatCode>
                <c:ptCount val="5"/>
                <c:pt idx="0">
                  <c:v>41</c:v>
                </c:pt>
                <c:pt idx="1">
                  <c:v>2</c:v>
                </c:pt>
                <c:pt idx="2">
                  <c:v>5</c:v>
                </c:pt>
                <c:pt idx="3">
                  <c:v>0</c:v>
                </c:pt>
                <c:pt idx="4">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Considero-me</a:t>
            </a:r>
            <a:r>
              <a:rPr lang="pt-BR" baseline="0"/>
              <a:t> um Profissional Capacitado para Exercer a Profissão de Corretor de Imoveis.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'9'!$A$4:$A$8</c:f>
              <c:strCache>
                <c:ptCount val="5"/>
                <c:pt idx="0">
                  <c:v>DISCORDO TOTALMENTE</c:v>
                </c:pt>
                <c:pt idx="1">
                  <c:v>DISCORDO PARCIALMENTE</c:v>
                </c:pt>
                <c:pt idx="2">
                  <c:v>NEM DISCORDO E NEM CONCORDO </c:v>
                </c:pt>
                <c:pt idx="3">
                  <c:v>CONCORDO PARCIALMENTE</c:v>
                </c:pt>
                <c:pt idx="4">
                  <c:v>CONCORDO TOTALMENTE</c:v>
                </c:pt>
              </c:strCache>
            </c:strRef>
          </c:cat>
          <c:val>
            <c:numRef>
              <c:f>'9'!$B$4:$B$8</c:f>
              <c:numCache>
                <c:formatCode>General</c:formatCode>
                <c:ptCount val="5"/>
                <c:pt idx="0">
                  <c:v>2</c:v>
                </c:pt>
                <c:pt idx="1">
                  <c:v>3</c:v>
                </c:pt>
                <c:pt idx="2">
                  <c:v>5</c:v>
                </c:pt>
                <c:pt idx="3">
                  <c:v>4</c:v>
                </c:pt>
                <c:pt idx="4">
                  <c:v>36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Considero-me</a:t>
            </a:r>
            <a:r>
              <a:rPr lang="pt-BR" baseline="0"/>
              <a:t> um Bom Corretor de Imoveis que Trabalha com Ética Profissional.</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'10'!$A$4:$A$8</c:f>
              <c:strCache>
                <c:ptCount val="5"/>
                <c:pt idx="0">
                  <c:v>DISCORDO TOTALMENTE</c:v>
                </c:pt>
                <c:pt idx="1">
                  <c:v>DISCORDO PARCIALMENTE</c:v>
                </c:pt>
                <c:pt idx="2">
                  <c:v>NEM DISCORDO E NEM CONCORDO </c:v>
                </c:pt>
                <c:pt idx="3">
                  <c:v>CONCORDO PARCIALMENTE</c:v>
                </c:pt>
                <c:pt idx="4">
                  <c:v>CONCORDO TOTALMENTE</c:v>
                </c:pt>
              </c:strCache>
            </c:strRef>
          </c:cat>
          <c:val>
            <c:numRef>
              <c:f>'10'!$B$4:$B$8</c:f>
              <c:numCache>
                <c:formatCode>General</c:formatCode>
                <c:ptCount val="5"/>
                <c:pt idx="1">
                  <c:v>4</c:v>
                </c:pt>
                <c:pt idx="3">
                  <c:v>3</c:v>
                </c:pt>
                <c:pt idx="4">
                  <c:v>43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Considero-me</a:t>
            </a:r>
            <a:r>
              <a:rPr lang="pt-BR" baseline="0"/>
              <a:t> uma Pessoa Ética.</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'11'!$A$4:$A$8</c:f>
              <c:strCache>
                <c:ptCount val="5"/>
                <c:pt idx="0">
                  <c:v>DISCORDO TOTALMENTE</c:v>
                </c:pt>
                <c:pt idx="1">
                  <c:v>DISCORDO PARCIALMENTE</c:v>
                </c:pt>
                <c:pt idx="2">
                  <c:v>NEM DISCORDO E NEM CONCORDO </c:v>
                </c:pt>
                <c:pt idx="3">
                  <c:v>CONCORDO PARCIALMENTE</c:v>
                </c:pt>
                <c:pt idx="4">
                  <c:v>CONCORDO TOTALMENTE</c:v>
                </c:pt>
              </c:strCache>
            </c:strRef>
          </c:cat>
          <c:val>
            <c:numRef>
              <c:f>'11'!$B$4:$B$8</c:f>
              <c:numCache>
                <c:formatCode>General</c:formatCode>
                <c:ptCount val="5"/>
                <c:pt idx="0">
                  <c:v>2</c:v>
                </c:pt>
                <c:pt idx="1">
                  <c:v>6</c:v>
                </c:pt>
                <c:pt idx="2">
                  <c:v>2</c:v>
                </c:pt>
                <c:pt idx="3">
                  <c:v>2</c:v>
                </c:pt>
                <c:pt idx="4">
                  <c:v>38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Amoralidade</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Amoralidade!$A$2:$A$6</c:f>
              <c:strCache>
                <c:ptCount val="5"/>
                <c:pt idx="0">
                  <c:v>DISCORDO TOTALMENTE</c:v>
                </c:pt>
                <c:pt idx="1">
                  <c:v>DISCORDO PARCIALMENTE</c:v>
                </c:pt>
                <c:pt idx="2">
                  <c:v>NEM DISCORDO E NEM CONCORDO </c:v>
                </c:pt>
                <c:pt idx="3">
                  <c:v>CONCORDO PARCIALMENTE</c:v>
                </c:pt>
                <c:pt idx="4">
                  <c:v>CONCORDO TOTALMENTE</c:v>
                </c:pt>
              </c:strCache>
            </c:strRef>
          </c:cat>
          <c:val>
            <c:numRef>
              <c:f>Amoralidade!$D$2:$D$6</c:f>
              <c:numCache>
                <c:formatCode>General</c:formatCode>
                <c:ptCount val="5"/>
                <c:pt idx="0">
                  <c:v>249</c:v>
                </c:pt>
                <c:pt idx="1">
                  <c:v>18</c:v>
                </c:pt>
                <c:pt idx="2">
                  <c:v>22</c:v>
                </c:pt>
                <c:pt idx="3">
                  <c:v>10</c:v>
                </c:pt>
                <c:pt idx="4">
                  <c:v>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Desejo</a:t>
            </a:r>
            <a:r>
              <a:rPr lang="pt-BR" baseline="0"/>
              <a:t> de Status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'Desejo de Status'!$A$2:$A$6</c:f>
              <c:strCache>
                <c:ptCount val="5"/>
                <c:pt idx="0">
                  <c:v>DISCORDO TOTALMENTE</c:v>
                </c:pt>
                <c:pt idx="1">
                  <c:v>DISCORDO PARCIALMENTE</c:v>
                </c:pt>
                <c:pt idx="2">
                  <c:v>NEM DISCORDO E NEM CONCORDO </c:v>
                </c:pt>
                <c:pt idx="3">
                  <c:v>CONCORDO PARCIALMENTE</c:v>
                </c:pt>
                <c:pt idx="4">
                  <c:v>CONCORDO TOTALMENTE</c:v>
                </c:pt>
              </c:strCache>
            </c:strRef>
          </c:cat>
          <c:val>
            <c:numRef>
              <c:f>'Desejo de Status'!$D$2:$D$6</c:f>
              <c:numCache>
                <c:formatCode>General</c:formatCode>
                <c:ptCount val="5"/>
                <c:pt idx="0">
                  <c:v>23</c:v>
                </c:pt>
                <c:pt idx="1">
                  <c:v>18</c:v>
                </c:pt>
                <c:pt idx="2">
                  <c:v>55</c:v>
                </c:pt>
                <c:pt idx="3">
                  <c:v>24</c:v>
                </c:pt>
                <c:pt idx="4">
                  <c:v>30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Descrença</a:t>
            </a:r>
            <a:r>
              <a:rPr lang="pt-BR" baseline="0"/>
              <a:t> nos Outros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'Descrença nos outros'!$A$2:$A$6</c:f>
              <c:strCache>
                <c:ptCount val="5"/>
                <c:pt idx="0">
                  <c:v>DISCORDO TOTALMENTE</c:v>
                </c:pt>
                <c:pt idx="1">
                  <c:v>DISCORDO PARCIALMENTE</c:v>
                </c:pt>
                <c:pt idx="2">
                  <c:v>NEM DISCORDO E NEM CONCORDO </c:v>
                </c:pt>
                <c:pt idx="3">
                  <c:v>CONCORDO PARCIALMENTE</c:v>
                </c:pt>
                <c:pt idx="4">
                  <c:v>CONCORDO TOTALMENTE</c:v>
                </c:pt>
              </c:strCache>
            </c:strRef>
          </c:cat>
          <c:val>
            <c:numRef>
              <c:f>'Descrença nos outros'!$D$2:$D$6</c:f>
              <c:numCache>
                <c:formatCode>General</c:formatCode>
                <c:ptCount val="5"/>
                <c:pt idx="0">
                  <c:v>22</c:v>
                </c:pt>
                <c:pt idx="1">
                  <c:v>14</c:v>
                </c:pt>
                <c:pt idx="2">
                  <c:v>24</c:v>
                </c:pt>
                <c:pt idx="3">
                  <c:v>15</c:v>
                </c:pt>
                <c:pt idx="4">
                  <c:v>25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Qual</a:t>
            </a:r>
            <a:r>
              <a:rPr lang="pt-BR" baseline="0"/>
              <a:t> o seu Genero</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'Questão 2'!$A$4:$A$5</c:f>
              <c:strCache>
                <c:ptCount val="2"/>
                <c:pt idx="0">
                  <c:v>FEMININO</c:v>
                </c:pt>
                <c:pt idx="1">
                  <c:v>MASCULINO</c:v>
                </c:pt>
              </c:strCache>
            </c:strRef>
          </c:cat>
          <c:val>
            <c:numRef>
              <c:f>'Questão 2'!$B$4:$B$5</c:f>
              <c:numCache>
                <c:formatCode>General</c:formatCode>
                <c:ptCount val="2"/>
                <c:pt idx="0">
                  <c:v>23</c:v>
                </c:pt>
                <c:pt idx="1">
                  <c:v>27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Individualismo</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Individualismo!$A$2:$A$6</c:f>
              <c:strCache>
                <c:ptCount val="5"/>
                <c:pt idx="0">
                  <c:v>DISCORDO TOTALMENTE</c:v>
                </c:pt>
                <c:pt idx="1">
                  <c:v>DISCORDO PARCIALMENTE</c:v>
                </c:pt>
                <c:pt idx="2">
                  <c:v>NEM DISCORDO E NEM CONCORDO </c:v>
                </c:pt>
                <c:pt idx="3">
                  <c:v>CONCORDO PARCIALMENTE</c:v>
                </c:pt>
                <c:pt idx="4">
                  <c:v>CONCORDO TOTALMENTE</c:v>
                </c:pt>
              </c:strCache>
            </c:strRef>
          </c:cat>
          <c:val>
            <c:numRef>
              <c:f>Individualismo!$D$2:$D$6</c:f>
              <c:numCache>
                <c:formatCode>General</c:formatCode>
                <c:ptCount val="5"/>
                <c:pt idx="0">
                  <c:v>14</c:v>
                </c:pt>
                <c:pt idx="1">
                  <c:v>19</c:v>
                </c:pt>
                <c:pt idx="2">
                  <c:v>26</c:v>
                </c:pt>
                <c:pt idx="3">
                  <c:v>15</c:v>
                </c:pt>
                <c:pt idx="4">
                  <c:v>26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Qual</a:t>
            </a:r>
            <a:r>
              <a:rPr lang="pt-BR" baseline="0"/>
              <a:t> o seu Estado Civil</a:t>
            </a:r>
          </a:p>
          <a:p>
            <a:pPr>
              <a:defRPr/>
            </a:pP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'Questão 3'!$A$4:$A$7</c:f>
              <c:strCache>
                <c:ptCount val="4"/>
                <c:pt idx="0">
                  <c:v>SOLTEIRO</c:v>
                </c:pt>
                <c:pt idx="1">
                  <c:v>DIVORCIADO/DESQUITADO</c:v>
                </c:pt>
                <c:pt idx="2">
                  <c:v>CASADO</c:v>
                </c:pt>
                <c:pt idx="3">
                  <c:v>VIÚVO</c:v>
                </c:pt>
              </c:strCache>
            </c:strRef>
          </c:cat>
          <c:val>
            <c:numRef>
              <c:f>'Questão 3'!$B$4:$B$7</c:f>
              <c:numCache>
                <c:formatCode>General</c:formatCode>
                <c:ptCount val="4"/>
                <c:pt idx="0">
                  <c:v>11</c:v>
                </c:pt>
                <c:pt idx="1">
                  <c:v>8</c:v>
                </c:pt>
                <c:pt idx="2">
                  <c:v>29</c:v>
                </c:pt>
                <c:pt idx="3">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Qual</a:t>
            </a:r>
            <a:r>
              <a:rPr lang="pt-BR" baseline="0"/>
              <a:t> a Renda  Média Mensal de sua  Familia</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'Questão 4'!$A$4:$A$8</c:f>
              <c:strCache>
                <c:ptCount val="5"/>
                <c:pt idx="0">
                  <c:v>ATÉ R$ 2.000,00</c:v>
                </c:pt>
                <c:pt idx="1">
                  <c:v>ACIMA DE R$ 2.000,00 ATÉ R$ 3.500,00</c:v>
                </c:pt>
                <c:pt idx="2">
                  <c:v>ACIMA DE R$ 3.500,00 ATÉ R$ 5.000,00</c:v>
                </c:pt>
                <c:pt idx="3">
                  <c:v>ACIMA DE R$ 5.000,00 ATÉ R$ 7.000,00</c:v>
                </c:pt>
                <c:pt idx="4">
                  <c:v>ACIMA DE R$ 7.000,00</c:v>
                </c:pt>
              </c:strCache>
            </c:strRef>
          </c:cat>
          <c:val>
            <c:numRef>
              <c:f>'Questão 4'!$B$4:$B$8</c:f>
              <c:numCache>
                <c:formatCode>General</c:formatCode>
                <c:ptCount val="5"/>
                <c:pt idx="0">
                  <c:v>8</c:v>
                </c:pt>
                <c:pt idx="1">
                  <c:v>22</c:v>
                </c:pt>
                <c:pt idx="2">
                  <c:v>16</c:v>
                </c:pt>
                <c:pt idx="3">
                  <c:v>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Há</a:t>
            </a:r>
            <a:r>
              <a:rPr lang="pt-BR" baseline="0"/>
              <a:t> Quanto Tempo Você Trabalha na Profissão</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'Questão 6'!$A$4:$A$7</c:f>
              <c:strCache>
                <c:ptCount val="4"/>
                <c:pt idx="0">
                  <c:v>1 a 5 ANOS</c:v>
                </c:pt>
                <c:pt idx="1">
                  <c:v>6 a 10 ANOS</c:v>
                </c:pt>
                <c:pt idx="2">
                  <c:v>11 a 20 ANOS</c:v>
                </c:pt>
                <c:pt idx="3">
                  <c:v>ACIMA de 20 ANOS</c:v>
                </c:pt>
              </c:strCache>
            </c:strRef>
          </c:cat>
          <c:val>
            <c:numRef>
              <c:f>'Questão 6'!$B$4:$B$7</c:f>
              <c:numCache>
                <c:formatCode>General</c:formatCode>
                <c:ptCount val="4"/>
                <c:pt idx="0">
                  <c:v>39</c:v>
                </c:pt>
                <c:pt idx="1">
                  <c:v>10</c:v>
                </c:pt>
                <c:pt idx="2">
                  <c:v>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É Necessario credenciar-se ao Creci para Exercer</a:t>
            </a:r>
            <a:r>
              <a:rPr lang="en-US" baseline="0"/>
              <a:t> a sua Profissão de Corretor de Imoveis Legalmente.</a:t>
            </a:r>
            <a:endParaRPr lang="en-US"/>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'1'!$A$5:$A$9</c:f>
              <c:strCache>
                <c:ptCount val="5"/>
                <c:pt idx="0">
                  <c:v>DISCORDO TOTALMENTE</c:v>
                </c:pt>
                <c:pt idx="1">
                  <c:v>DISCORDO PARCIALMENTE</c:v>
                </c:pt>
                <c:pt idx="2">
                  <c:v>NEM DISCORDO E NEM CONCORDO </c:v>
                </c:pt>
                <c:pt idx="3">
                  <c:v>CONCORDO PARCIALMENTE</c:v>
                </c:pt>
                <c:pt idx="4">
                  <c:v>CONCORDO TOTALMENTE</c:v>
                </c:pt>
              </c:strCache>
            </c:strRef>
          </c:cat>
          <c:val>
            <c:numRef>
              <c:f>'1'!$B$5:$B$9</c:f>
              <c:numCache>
                <c:formatCode>General</c:formatCode>
                <c:ptCount val="5"/>
                <c:pt idx="0">
                  <c:v>0</c:v>
                </c:pt>
                <c:pt idx="1">
                  <c:v>0</c:v>
                </c:pt>
                <c:pt idx="2">
                  <c:v>1</c:v>
                </c:pt>
                <c:pt idx="3">
                  <c:v>0</c:v>
                </c:pt>
                <c:pt idx="4">
                  <c:v>49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È</a:t>
            </a:r>
            <a:r>
              <a:rPr lang="pt-BR" baseline="0"/>
              <a:t> de Suma Importancia Possuir Conhecimento do Codigo de Etica Profissional do Corretor  de Imoveis.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'2'!$A$4:$A$8</c:f>
              <c:strCache>
                <c:ptCount val="5"/>
                <c:pt idx="0">
                  <c:v>DISCORDO TOTALMENTE</c:v>
                </c:pt>
                <c:pt idx="1">
                  <c:v>DISCORDO PARCIALMENTE</c:v>
                </c:pt>
                <c:pt idx="2">
                  <c:v>NEM DISCORDO E NEM CONCORDO </c:v>
                </c:pt>
                <c:pt idx="3">
                  <c:v>CONCORDO PARCIALMENTE</c:v>
                </c:pt>
                <c:pt idx="4">
                  <c:v>CONCORDO TOTALMENTE</c:v>
                </c:pt>
              </c:strCache>
            </c:strRef>
          </c:cat>
          <c:val>
            <c:numRef>
              <c:f>'2'!$B$4:$B$8</c:f>
              <c:numCache>
                <c:formatCode>General</c:formatCode>
                <c:ptCount val="5"/>
                <c:pt idx="0">
                  <c:v>2</c:v>
                </c:pt>
                <c:pt idx="1">
                  <c:v>1</c:v>
                </c:pt>
                <c:pt idx="3">
                  <c:v>4</c:v>
                </c:pt>
                <c:pt idx="4">
                  <c:v>43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Mentir</a:t>
            </a:r>
            <a:r>
              <a:rPr lang="pt-BR" baseline="0"/>
              <a:t> Pode Ajudar Para Contornar Problemas no Processo de  Vendas.</a:t>
            </a:r>
            <a:endParaRPr lang="pt-B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'3'!$A$4:$A$8</c:f>
              <c:strCache>
                <c:ptCount val="5"/>
                <c:pt idx="0">
                  <c:v>DISCORDO TOTALMENTE</c:v>
                </c:pt>
                <c:pt idx="1">
                  <c:v>DISCORDO PARCIALMENTE</c:v>
                </c:pt>
                <c:pt idx="2">
                  <c:v>NEM DISCORDO E NEM CONCORDO </c:v>
                </c:pt>
                <c:pt idx="3">
                  <c:v>CONCORDO PARCIALMENTE</c:v>
                </c:pt>
                <c:pt idx="4">
                  <c:v>CONCORDO TOTALMENTE</c:v>
                </c:pt>
              </c:strCache>
            </c:strRef>
          </c:cat>
          <c:val>
            <c:numRef>
              <c:f>'3'!$B$4:$B$8</c:f>
              <c:numCache>
                <c:formatCode>General</c:formatCode>
                <c:ptCount val="5"/>
                <c:pt idx="0">
                  <c:v>29</c:v>
                </c:pt>
                <c:pt idx="1">
                  <c:v>10</c:v>
                </c:pt>
                <c:pt idx="3">
                  <c:v>2</c:v>
                </c:pt>
                <c:pt idx="4">
                  <c:v>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5"/>
          <c:dLbls>
            <c:showLegendKey val="0"/>
            <c:showVal val="0"/>
            <c:showCatName val="0"/>
            <c:showSerName val="0"/>
            <c:showPercent val="1"/>
            <c:showBubbleSize val="0"/>
            <c:showLeaderLines val="1"/>
          </c:dLbls>
          <c:cat>
            <c:strRef>
              <c:f>'4'!$A$4:$A$8</c:f>
              <c:strCache>
                <c:ptCount val="5"/>
                <c:pt idx="0">
                  <c:v>DISCORDO TOTALMENTE</c:v>
                </c:pt>
                <c:pt idx="1">
                  <c:v>DISCORDO PARCIALMENTE</c:v>
                </c:pt>
                <c:pt idx="2">
                  <c:v>NEM DISCORDO E NEM CONCORDO </c:v>
                </c:pt>
                <c:pt idx="3">
                  <c:v>CONCORDO PARCIALMENTE</c:v>
                </c:pt>
                <c:pt idx="4">
                  <c:v>CONCORDO TOTALMENTE</c:v>
                </c:pt>
              </c:strCache>
            </c:strRef>
          </c:cat>
          <c:val>
            <c:numRef>
              <c:f>'4'!$B$4:$B$8</c:f>
              <c:numCache>
                <c:formatCode>General</c:formatCode>
                <c:ptCount val="5"/>
                <c:pt idx="0">
                  <c:v>0</c:v>
                </c:pt>
                <c:pt idx="1">
                  <c:v>4</c:v>
                </c:pt>
                <c:pt idx="2">
                  <c:v>5</c:v>
                </c:pt>
                <c:pt idx="3">
                  <c:v>11</c:v>
                </c:pt>
                <c:pt idx="4">
                  <c:v>30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A491-D8F9-48D1-9E09-DE03B2F6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10970</Words>
  <Characters>59241</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MODELO PRÉ-PROJETO TCC</vt:lpstr>
    </vt:vector>
  </TitlesOfParts>
  <Company/>
  <LinksUpToDate>false</LinksUpToDate>
  <CharactersWithSpaces>70071</CharactersWithSpaces>
  <SharedDoc>false</SharedDoc>
  <HLinks>
    <vt:vector size="120" baseType="variant">
      <vt:variant>
        <vt:i4>1376308</vt:i4>
      </vt:variant>
      <vt:variant>
        <vt:i4>116</vt:i4>
      </vt:variant>
      <vt:variant>
        <vt:i4>0</vt:i4>
      </vt:variant>
      <vt:variant>
        <vt:i4>5</vt:i4>
      </vt:variant>
      <vt:variant>
        <vt:lpwstr/>
      </vt:variant>
      <vt:variant>
        <vt:lpwstr>_Toc373410517</vt:lpwstr>
      </vt:variant>
      <vt:variant>
        <vt:i4>1376308</vt:i4>
      </vt:variant>
      <vt:variant>
        <vt:i4>110</vt:i4>
      </vt:variant>
      <vt:variant>
        <vt:i4>0</vt:i4>
      </vt:variant>
      <vt:variant>
        <vt:i4>5</vt:i4>
      </vt:variant>
      <vt:variant>
        <vt:lpwstr/>
      </vt:variant>
      <vt:variant>
        <vt:lpwstr>_Toc373410516</vt:lpwstr>
      </vt:variant>
      <vt:variant>
        <vt:i4>1376308</vt:i4>
      </vt:variant>
      <vt:variant>
        <vt:i4>104</vt:i4>
      </vt:variant>
      <vt:variant>
        <vt:i4>0</vt:i4>
      </vt:variant>
      <vt:variant>
        <vt:i4>5</vt:i4>
      </vt:variant>
      <vt:variant>
        <vt:lpwstr/>
      </vt:variant>
      <vt:variant>
        <vt:lpwstr>_Toc373410515</vt:lpwstr>
      </vt:variant>
      <vt:variant>
        <vt:i4>1376308</vt:i4>
      </vt:variant>
      <vt:variant>
        <vt:i4>98</vt:i4>
      </vt:variant>
      <vt:variant>
        <vt:i4>0</vt:i4>
      </vt:variant>
      <vt:variant>
        <vt:i4>5</vt:i4>
      </vt:variant>
      <vt:variant>
        <vt:lpwstr/>
      </vt:variant>
      <vt:variant>
        <vt:lpwstr>_Toc373410514</vt:lpwstr>
      </vt:variant>
      <vt:variant>
        <vt:i4>1376308</vt:i4>
      </vt:variant>
      <vt:variant>
        <vt:i4>92</vt:i4>
      </vt:variant>
      <vt:variant>
        <vt:i4>0</vt:i4>
      </vt:variant>
      <vt:variant>
        <vt:i4>5</vt:i4>
      </vt:variant>
      <vt:variant>
        <vt:lpwstr/>
      </vt:variant>
      <vt:variant>
        <vt:lpwstr>_Toc373410513</vt:lpwstr>
      </vt:variant>
      <vt:variant>
        <vt:i4>1376308</vt:i4>
      </vt:variant>
      <vt:variant>
        <vt:i4>86</vt:i4>
      </vt:variant>
      <vt:variant>
        <vt:i4>0</vt:i4>
      </vt:variant>
      <vt:variant>
        <vt:i4>5</vt:i4>
      </vt:variant>
      <vt:variant>
        <vt:lpwstr/>
      </vt:variant>
      <vt:variant>
        <vt:lpwstr>_Toc373410512</vt:lpwstr>
      </vt:variant>
      <vt:variant>
        <vt:i4>1376308</vt:i4>
      </vt:variant>
      <vt:variant>
        <vt:i4>80</vt:i4>
      </vt:variant>
      <vt:variant>
        <vt:i4>0</vt:i4>
      </vt:variant>
      <vt:variant>
        <vt:i4>5</vt:i4>
      </vt:variant>
      <vt:variant>
        <vt:lpwstr/>
      </vt:variant>
      <vt:variant>
        <vt:lpwstr>_Toc373410511</vt:lpwstr>
      </vt:variant>
      <vt:variant>
        <vt:i4>1376308</vt:i4>
      </vt:variant>
      <vt:variant>
        <vt:i4>74</vt:i4>
      </vt:variant>
      <vt:variant>
        <vt:i4>0</vt:i4>
      </vt:variant>
      <vt:variant>
        <vt:i4>5</vt:i4>
      </vt:variant>
      <vt:variant>
        <vt:lpwstr/>
      </vt:variant>
      <vt:variant>
        <vt:lpwstr>_Toc373410510</vt:lpwstr>
      </vt:variant>
      <vt:variant>
        <vt:i4>1310772</vt:i4>
      </vt:variant>
      <vt:variant>
        <vt:i4>68</vt:i4>
      </vt:variant>
      <vt:variant>
        <vt:i4>0</vt:i4>
      </vt:variant>
      <vt:variant>
        <vt:i4>5</vt:i4>
      </vt:variant>
      <vt:variant>
        <vt:lpwstr/>
      </vt:variant>
      <vt:variant>
        <vt:lpwstr>_Toc373410509</vt:lpwstr>
      </vt:variant>
      <vt:variant>
        <vt:i4>1310772</vt:i4>
      </vt:variant>
      <vt:variant>
        <vt:i4>62</vt:i4>
      </vt:variant>
      <vt:variant>
        <vt:i4>0</vt:i4>
      </vt:variant>
      <vt:variant>
        <vt:i4>5</vt:i4>
      </vt:variant>
      <vt:variant>
        <vt:lpwstr/>
      </vt:variant>
      <vt:variant>
        <vt:lpwstr>_Toc373410508</vt:lpwstr>
      </vt:variant>
      <vt:variant>
        <vt:i4>1310772</vt:i4>
      </vt:variant>
      <vt:variant>
        <vt:i4>56</vt:i4>
      </vt:variant>
      <vt:variant>
        <vt:i4>0</vt:i4>
      </vt:variant>
      <vt:variant>
        <vt:i4>5</vt:i4>
      </vt:variant>
      <vt:variant>
        <vt:lpwstr/>
      </vt:variant>
      <vt:variant>
        <vt:lpwstr>_Toc373410507</vt:lpwstr>
      </vt:variant>
      <vt:variant>
        <vt:i4>1310772</vt:i4>
      </vt:variant>
      <vt:variant>
        <vt:i4>50</vt:i4>
      </vt:variant>
      <vt:variant>
        <vt:i4>0</vt:i4>
      </vt:variant>
      <vt:variant>
        <vt:i4>5</vt:i4>
      </vt:variant>
      <vt:variant>
        <vt:lpwstr/>
      </vt:variant>
      <vt:variant>
        <vt:lpwstr>_Toc373410506</vt:lpwstr>
      </vt:variant>
      <vt:variant>
        <vt:i4>1310772</vt:i4>
      </vt:variant>
      <vt:variant>
        <vt:i4>44</vt:i4>
      </vt:variant>
      <vt:variant>
        <vt:i4>0</vt:i4>
      </vt:variant>
      <vt:variant>
        <vt:i4>5</vt:i4>
      </vt:variant>
      <vt:variant>
        <vt:lpwstr/>
      </vt:variant>
      <vt:variant>
        <vt:lpwstr>_Toc373410505</vt:lpwstr>
      </vt:variant>
      <vt:variant>
        <vt:i4>1310772</vt:i4>
      </vt:variant>
      <vt:variant>
        <vt:i4>38</vt:i4>
      </vt:variant>
      <vt:variant>
        <vt:i4>0</vt:i4>
      </vt:variant>
      <vt:variant>
        <vt:i4>5</vt:i4>
      </vt:variant>
      <vt:variant>
        <vt:lpwstr/>
      </vt:variant>
      <vt:variant>
        <vt:lpwstr>_Toc373410504</vt:lpwstr>
      </vt:variant>
      <vt:variant>
        <vt:i4>1310772</vt:i4>
      </vt:variant>
      <vt:variant>
        <vt:i4>32</vt:i4>
      </vt:variant>
      <vt:variant>
        <vt:i4>0</vt:i4>
      </vt:variant>
      <vt:variant>
        <vt:i4>5</vt:i4>
      </vt:variant>
      <vt:variant>
        <vt:lpwstr/>
      </vt:variant>
      <vt:variant>
        <vt:lpwstr>_Toc373410503</vt:lpwstr>
      </vt:variant>
      <vt:variant>
        <vt:i4>1310772</vt:i4>
      </vt:variant>
      <vt:variant>
        <vt:i4>26</vt:i4>
      </vt:variant>
      <vt:variant>
        <vt:i4>0</vt:i4>
      </vt:variant>
      <vt:variant>
        <vt:i4>5</vt:i4>
      </vt:variant>
      <vt:variant>
        <vt:lpwstr/>
      </vt:variant>
      <vt:variant>
        <vt:lpwstr>_Toc373410502</vt:lpwstr>
      </vt:variant>
      <vt:variant>
        <vt:i4>1310772</vt:i4>
      </vt:variant>
      <vt:variant>
        <vt:i4>20</vt:i4>
      </vt:variant>
      <vt:variant>
        <vt:i4>0</vt:i4>
      </vt:variant>
      <vt:variant>
        <vt:i4>5</vt:i4>
      </vt:variant>
      <vt:variant>
        <vt:lpwstr/>
      </vt:variant>
      <vt:variant>
        <vt:lpwstr>_Toc373410501</vt:lpwstr>
      </vt:variant>
      <vt:variant>
        <vt:i4>1310772</vt:i4>
      </vt:variant>
      <vt:variant>
        <vt:i4>14</vt:i4>
      </vt:variant>
      <vt:variant>
        <vt:i4>0</vt:i4>
      </vt:variant>
      <vt:variant>
        <vt:i4>5</vt:i4>
      </vt:variant>
      <vt:variant>
        <vt:lpwstr/>
      </vt:variant>
      <vt:variant>
        <vt:lpwstr>_Toc373410500</vt:lpwstr>
      </vt:variant>
      <vt:variant>
        <vt:i4>1900597</vt:i4>
      </vt:variant>
      <vt:variant>
        <vt:i4>8</vt:i4>
      </vt:variant>
      <vt:variant>
        <vt:i4>0</vt:i4>
      </vt:variant>
      <vt:variant>
        <vt:i4>5</vt:i4>
      </vt:variant>
      <vt:variant>
        <vt:lpwstr/>
      </vt:variant>
      <vt:variant>
        <vt:lpwstr>_Toc373410499</vt:lpwstr>
      </vt:variant>
      <vt:variant>
        <vt:i4>1900597</vt:i4>
      </vt:variant>
      <vt:variant>
        <vt:i4>2</vt:i4>
      </vt:variant>
      <vt:variant>
        <vt:i4>0</vt:i4>
      </vt:variant>
      <vt:variant>
        <vt:i4>5</vt:i4>
      </vt:variant>
      <vt:variant>
        <vt:lpwstr/>
      </vt:variant>
      <vt:variant>
        <vt:lpwstr>_Toc373410498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PRÉ-PROJETO TCC</dc:title>
  <dc:creator>Biblioteca</dc:creator>
  <cp:lastModifiedBy>Cicera almeida</cp:lastModifiedBy>
  <cp:revision>2</cp:revision>
  <cp:lastPrinted>2014-02-03T12:54:00Z</cp:lastPrinted>
  <dcterms:created xsi:type="dcterms:W3CDTF">2015-06-04T23:58:00Z</dcterms:created>
  <dcterms:modified xsi:type="dcterms:W3CDTF">2015-06-04T23:58:00Z</dcterms:modified>
</cp:coreProperties>
</file>