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D9C" w:rsidRDefault="00F03D9C" w:rsidP="00F03D9C">
      <w:pPr>
        <w:pStyle w:val="NormalWeb"/>
        <w:spacing w:before="0" w:beforeAutospacing="0" w:after="0" w:afterAutospacing="0" w:line="352" w:lineRule="atLeast"/>
        <w:jc w:val="center"/>
        <w:textAlignment w:val="baseline"/>
        <w:rPr>
          <w:rFonts w:ascii="Arial" w:hAnsi="Arial" w:cs="Arial"/>
          <w:color w:val="666666"/>
          <w:sz w:val="23"/>
          <w:szCs w:val="23"/>
        </w:rPr>
      </w:pPr>
      <w:r>
        <w:rPr>
          <w:rStyle w:val="Forte"/>
          <w:rFonts w:ascii="Arial" w:hAnsi="Arial" w:cs="Arial"/>
          <w:color w:val="666666"/>
          <w:sz w:val="23"/>
          <w:szCs w:val="23"/>
          <w:bdr w:val="none" w:sz="0" w:space="0" w:color="auto" w:frame="1"/>
        </w:rPr>
        <w:t>ADMINISTRAR. PARA QUÊ?</w:t>
      </w:r>
    </w:p>
    <w:p w:rsidR="00F03D9C" w:rsidRDefault="00F03D9C" w:rsidP="00F03D9C">
      <w:pPr>
        <w:pStyle w:val="NormalWeb"/>
        <w:spacing w:before="0" w:beforeAutospacing="0" w:after="0" w:afterAutospacing="0" w:line="352" w:lineRule="atLeast"/>
        <w:jc w:val="center"/>
        <w:textAlignment w:val="baseline"/>
        <w:rPr>
          <w:rFonts w:ascii="Arial" w:hAnsi="Arial" w:cs="Arial"/>
          <w:color w:val="666666"/>
          <w:sz w:val="23"/>
          <w:szCs w:val="23"/>
        </w:rPr>
      </w:pPr>
      <w:r>
        <w:rPr>
          <w:rStyle w:val="Forte"/>
          <w:rFonts w:ascii="Arial" w:hAnsi="Arial" w:cs="Arial"/>
          <w:color w:val="666666"/>
          <w:sz w:val="23"/>
          <w:szCs w:val="23"/>
          <w:bdr w:val="none" w:sz="0" w:space="0" w:color="auto" w:frame="1"/>
        </w:rPr>
        <w:t>  </w:t>
      </w:r>
    </w:p>
    <w:p w:rsidR="00F03D9C" w:rsidRDefault="00F03D9C" w:rsidP="00F03D9C">
      <w:pPr>
        <w:pStyle w:val="NormalWeb"/>
        <w:spacing w:before="0" w:beforeAutospacing="0" w:after="0" w:afterAutospacing="0" w:line="352" w:lineRule="atLeast"/>
        <w:textAlignment w:val="baseline"/>
        <w:rPr>
          <w:rFonts w:ascii="Arial" w:hAnsi="Arial" w:cs="Arial"/>
          <w:color w:val="666666"/>
          <w:sz w:val="23"/>
          <w:szCs w:val="23"/>
        </w:rPr>
      </w:pPr>
      <w:r>
        <w:rPr>
          <w:rStyle w:val="Forte"/>
          <w:rFonts w:ascii="Arial" w:hAnsi="Arial" w:cs="Arial"/>
          <w:color w:val="666666"/>
          <w:sz w:val="23"/>
          <w:szCs w:val="23"/>
          <w:bdr w:val="none" w:sz="0" w:space="0" w:color="auto" w:frame="1"/>
        </w:rPr>
        <w:t>INTRODUÇÃO</w:t>
      </w:r>
    </w:p>
    <w:p w:rsidR="00F03D9C" w:rsidRDefault="00F03D9C" w:rsidP="00F03D9C">
      <w:pPr>
        <w:pStyle w:val="NormalWeb"/>
        <w:spacing w:before="0" w:beforeAutospacing="0" w:after="360" w:afterAutospacing="0" w:line="352" w:lineRule="atLeast"/>
        <w:textAlignment w:val="baseline"/>
        <w:rPr>
          <w:rFonts w:ascii="Arial" w:hAnsi="Arial" w:cs="Arial"/>
          <w:color w:val="666666"/>
          <w:sz w:val="23"/>
          <w:szCs w:val="23"/>
        </w:rPr>
      </w:pPr>
      <w:r>
        <w:rPr>
          <w:rFonts w:ascii="Arial" w:hAnsi="Arial" w:cs="Arial"/>
          <w:color w:val="666666"/>
          <w:sz w:val="23"/>
          <w:szCs w:val="23"/>
        </w:rPr>
        <w:t>           </w:t>
      </w:r>
    </w:p>
    <w:p w:rsidR="00F03D9C" w:rsidRDefault="00F03D9C" w:rsidP="00F03D9C">
      <w:pPr>
        <w:pStyle w:val="NormalWeb"/>
        <w:spacing w:before="0" w:beforeAutospacing="0" w:after="360" w:afterAutospacing="0" w:line="352" w:lineRule="atLeast"/>
        <w:jc w:val="both"/>
        <w:textAlignment w:val="baseline"/>
        <w:rPr>
          <w:rFonts w:ascii="Arial" w:hAnsi="Arial" w:cs="Arial"/>
          <w:color w:val="666666"/>
          <w:sz w:val="23"/>
          <w:szCs w:val="23"/>
        </w:rPr>
      </w:pPr>
      <w:r>
        <w:rPr>
          <w:rFonts w:ascii="Arial" w:hAnsi="Arial" w:cs="Arial"/>
          <w:color w:val="666666"/>
          <w:sz w:val="23"/>
          <w:szCs w:val="23"/>
        </w:rPr>
        <w:t>A arte e a ciência da Administração têm se tornado de fundamental importância para qualquer negocio, porém, nem todos percebem seus efeitos sem estudos comparativos, o que ocasionalmente nos faz encontrar perguntas do tipo: “Administrar, o quê?” ou “Administrar. Para quê?”.</w:t>
      </w:r>
    </w:p>
    <w:p w:rsidR="00F03D9C" w:rsidRDefault="00F03D9C" w:rsidP="00F03D9C">
      <w:pPr>
        <w:pStyle w:val="NormalWeb"/>
        <w:spacing w:before="0" w:beforeAutospacing="0" w:after="360" w:afterAutospacing="0" w:line="352" w:lineRule="atLeast"/>
        <w:jc w:val="both"/>
        <w:textAlignment w:val="baseline"/>
        <w:rPr>
          <w:rFonts w:ascii="Arial" w:hAnsi="Arial" w:cs="Arial"/>
          <w:color w:val="666666"/>
          <w:sz w:val="23"/>
          <w:szCs w:val="23"/>
        </w:rPr>
      </w:pPr>
      <w:r>
        <w:rPr>
          <w:rFonts w:ascii="Arial" w:hAnsi="Arial" w:cs="Arial"/>
          <w:color w:val="666666"/>
          <w:sz w:val="23"/>
          <w:szCs w:val="23"/>
        </w:rPr>
        <w:t>Muito mais além do que exercer e cumprir as principais funções de administrar, o administrador necessita de profunda moldagem teórica, pois sem a mesma pode-se ter problemas na resolução deste simples e ao mesmo tempo complicado questionamento inicial.</w:t>
      </w:r>
    </w:p>
    <w:p w:rsidR="00F03D9C" w:rsidRDefault="00F03D9C" w:rsidP="00F03D9C">
      <w:pPr>
        <w:pStyle w:val="NormalWeb"/>
        <w:spacing w:before="0" w:beforeAutospacing="0" w:after="360" w:afterAutospacing="0" w:line="352" w:lineRule="atLeast"/>
        <w:jc w:val="both"/>
        <w:textAlignment w:val="baseline"/>
        <w:rPr>
          <w:rFonts w:ascii="Arial" w:hAnsi="Arial" w:cs="Arial"/>
          <w:color w:val="666666"/>
          <w:sz w:val="23"/>
          <w:szCs w:val="23"/>
        </w:rPr>
      </w:pPr>
      <w:r>
        <w:rPr>
          <w:rFonts w:ascii="Arial" w:hAnsi="Arial" w:cs="Arial"/>
          <w:color w:val="666666"/>
          <w:sz w:val="23"/>
          <w:szCs w:val="23"/>
        </w:rPr>
        <w:t>A moderna Teoria Geral da Administração nos auxiliará (com o embasamento teórico necessário) no decorrer do artigo a expor vários motivos pelos quais administramos e a importância da Administração.</w:t>
      </w:r>
    </w:p>
    <w:p w:rsidR="00F03D9C" w:rsidRDefault="00F03D9C" w:rsidP="00F03D9C">
      <w:pPr>
        <w:pStyle w:val="NormalWeb"/>
        <w:spacing w:before="0" w:beforeAutospacing="0" w:after="0" w:afterAutospacing="0" w:line="352" w:lineRule="atLeast"/>
        <w:textAlignment w:val="baseline"/>
        <w:rPr>
          <w:rStyle w:val="Forte"/>
          <w:rFonts w:ascii="Arial" w:hAnsi="Arial" w:cs="Arial"/>
          <w:color w:val="666666"/>
          <w:sz w:val="23"/>
          <w:szCs w:val="23"/>
          <w:bdr w:val="none" w:sz="0" w:space="0" w:color="auto" w:frame="1"/>
        </w:rPr>
      </w:pPr>
      <w:r>
        <w:rPr>
          <w:rStyle w:val="Forte"/>
          <w:rFonts w:ascii="Arial" w:hAnsi="Arial" w:cs="Arial"/>
          <w:color w:val="666666"/>
          <w:sz w:val="23"/>
          <w:szCs w:val="23"/>
          <w:bdr w:val="none" w:sz="0" w:space="0" w:color="auto" w:frame="1"/>
        </w:rPr>
        <w:t>JUSTIFICATIVA</w:t>
      </w:r>
    </w:p>
    <w:p w:rsidR="00F03D9C" w:rsidRDefault="00F03D9C" w:rsidP="00F03D9C">
      <w:pPr>
        <w:pStyle w:val="NormalWeb"/>
        <w:spacing w:before="0" w:beforeAutospacing="0" w:after="0" w:afterAutospacing="0" w:line="352" w:lineRule="atLeast"/>
        <w:textAlignment w:val="baseline"/>
        <w:rPr>
          <w:rFonts w:ascii="Arial" w:hAnsi="Arial" w:cs="Arial"/>
          <w:color w:val="666666"/>
          <w:sz w:val="23"/>
          <w:szCs w:val="23"/>
        </w:rPr>
      </w:pPr>
    </w:p>
    <w:p w:rsidR="00F03D9C" w:rsidRDefault="00F03D9C" w:rsidP="00F03D9C">
      <w:pPr>
        <w:pStyle w:val="NormalWeb"/>
        <w:spacing w:before="0" w:beforeAutospacing="0" w:after="360" w:afterAutospacing="0" w:line="352" w:lineRule="atLeast"/>
        <w:jc w:val="both"/>
        <w:textAlignment w:val="baseline"/>
        <w:rPr>
          <w:rFonts w:ascii="Arial" w:hAnsi="Arial" w:cs="Arial"/>
          <w:color w:val="666666"/>
          <w:sz w:val="23"/>
          <w:szCs w:val="23"/>
        </w:rPr>
      </w:pPr>
      <w:r>
        <w:rPr>
          <w:rFonts w:ascii="Arial" w:hAnsi="Arial" w:cs="Arial"/>
          <w:color w:val="666666"/>
          <w:sz w:val="23"/>
          <w:szCs w:val="23"/>
        </w:rPr>
        <w:t>O presente artigo visa demonstrar o “porque”, “para quê”, e a importância de se Administrar e assim verificar sua eficiência e eficácia nas organizações. Visa também desenvolver e provocar discussões e criticas no meio acadêmico ao ressaltar alguns aspectos administrativos, procurando assim, consolidar a teoria com a prática para a resposta desse questionamento e colaborando assim com a difusão ensino-aprendizagem da disciplina.</w:t>
      </w:r>
    </w:p>
    <w:p w:rsidR="00F03D9C" w:rsidRDefault="00F03D9C" w:rsidP="00F03D9C">
      <w:pPr>
        <w:pStyle w:val="NormalWeb"/>
        <w:spacing w:before="0" w:beforeAutospacing="0" w:after="360" w:afterAutospacing="0" w:line="352" w:lineRule="atLeast"/>
        <w:jc w:val="center"/>
        <w:textAlignment w:val="baseline"/>
        <w:rPr>
          <w:rFonts w:ascii="Arial" w:hAnsi="Arial" w:cs="Arial"/>
          <w:color w:val="666666"/>
          <w:sz w:val="23"/>
          <w:szCs w:val="23"/>
        </w:rPr>
      </w:pPr>
      <w:r>
        <w:rPr>
          <w:rFonts w:ascii="Arial" w:hAnsi="Arial" w:cs="Arial"/>
          <w:color w:val="666666"/>
          <w:sz w:val="23"/>
          <w:szCs w:val="23"/>
        </w:rPr>
        <w:t> </w:t>
      </w:r>
    </w:p>
    <w:p w:rsidR="00F03D9C" w:rsidRDefault="00F03D9C" w:rsidP="00F03D9C">
      <w:pPr>
        <w:pStyle w:val="NormalWeb"/>
        <w:spacing w:before="0" w:beforeAutospacing="0" w:after="0" w:afterAutospacing="0" w:line="352" w:lineRule="atLeast"/>
        <w:textAlignment w:val="baseline"/>
        <w:rPr>
          <w:rStyle w:val="Forte"/>
          <w:rFonts w:ascii="Arial" w:hAnsi="Arial" w:cs="Arial"/>
          <w:color w:val="666666"/>
          <w:sz w:val="23"/>
          <w:szCs w:val="23"/>
          <w:bdr w:val="none" w:sz="0" w:space="0" w:color="auto" w:frame="1"/>
        </w:rPr>
      </w:pPr>
      <w:r>
        <w:rPr>
          <w:rStyle w:val="Forte"/>
          <w:rFonts w:ascii="Arial" w:hAnsi="Arial" w:cs="Arial"/>
          <w:color w:val="666666"/>
          <w:sz w:val="23"/>
          <w:szCs w:val="23"/>
          <w:bdr w:val="none" w:sz="0" w:space="0" w:color="auto" w:frame="1"/>
        </w:rPr>
        <w:t>REFERENCIAL TEÓRICO</w:t>
      </w:r>
    </w:p>
    <w:p w:rsidR="00F03D9C" w:rsidRDefault="00F03D9C" w:rsidP="00F03D9C">
      <w:pPr>
        <w:pStyle w:val="NormalWeb"/>
        <w:spacing w:before="0" w:beforeAutospacing="0" w:after="0" w:afterAutospacing="0" w:line="352" w:lineRule="atLeast"/>
        <w:textAlignment w:val="baseline"/>
        <w:rPr>
          <w:rFonts w:ascii="Arial" w:hAnsi="Arial" w:cs="Arial"/>
          <w:color w:val="666666"/>
          <w:sz w:val="23"/>
          <w:szCs w:val="23"/>
        </w:rPr>
      </w:pPr>
    </w:p>
    <w:p w:rsidR="00F03D9C" w:rsidRDefault="00F03D9C" w:rsidP="00F03D9C">
      <w:pPr>
        <w:pStyle w:val="NormalWeb"/>
        <w:spacing w:before="0" w:beforeAutospacing="0" w:after="0" w:afterAutospacing="0" w:line="352" w:lineRule="atLeast"/>
        <w:textAlignment w:val="baseline"/>
        <w:rPr>
          <w:rFonts w:ascii="Arial" w:hAnsi="Arial" w:cs="Arial"/>
          <w:color w:val="666666"/>
          <w:sz w:val="23"/>
          <w:szCs w:val="23"/>
        </w:rPr>
      </w:pPr>
      <w:r>
        <w:rPr>
          <w:rFonts w:ascii="Arial" w:hAnsi="Arial" w:cs="Arial"/>
          <w:color w:val="666666"/>
          <w:sz w:val="23"/>
          <w:szCs w:val="23"/>
        </w:rPr>
        <w:t>    </w:t>
      </w:r>
    </w:p>
    <w:p w:rsidR="00F03D9C" w:rsidRDefault="00F03D9C" w:rsidP="00F03D9C">
      <w:pPr>
        <w:pStyle w:val="NormalWeb"/>
        <w:spacing w:before="0" w:beforeAutospacing="0" w:after="360" w:afterAutospacing="0" w:line="352" w:lineRule="atLeast"/>
        <w:jc w:val="both"/>
        <w:textAlignment w:val="baseline"/>
        <w:rPr>
          <w:rFonts w:ascii="Arial" w:hAnsi="Arial" w:cs="Arial"/>
          <w:color w:val="666666"/>
          <w:sz w:val="23"/>
          <w:szCs w:val="23"/>
        </w:rPr>
      </w:pPr>
      <w:r>
        <w:rPr>
          <w:rFonts w:ascii="Arial" w:hAnsi="Arial" w:cs="Arial"/>
          <w:color w:val="666666"/>
          <w:sz w:val="23"/>
          <w:szCs w:val="23"/>
        </w:rPr>
        <w:t>            A primeira razão para se administrar são os melhores desempenhos que se passam a ter no ambiente organizacional das empresas. Porque assim, todos acabam “interagindo com todos” dentro das organizações, ocorrendo assim uma sinergia em busca de um mesmo objetivo. Podemos demonstrar alguns exemplos da falta que a Administração faz:</w:t>
      </w:r>
    </w:p>
    <w:p w:rsidR="00F03D9C" w:rsidRDefault="00F03D9C" w:rsidP="00F03D9C">
      <w:pPr>
        <w:pStyle w:val="NormalWeb"/>
        <w:spacing w:before="0" w:beforeAutospacing="0" w:after="360" w:afterAutospacing="0" w:line="352" w:lineRule="atLeast"/>
        <w:jc w:val="both"/>
        <w:textAlignment w:val="baseline"/>
        <w:rPr>
          <w:rFonts w:ascii="Arial" w:hAnsi="Arial" w:cs="Arial"/>
          <w:color w:val="666666"/>
          <w:sz w:val="23"/>
          <w:szCs w:val="23"/>
        </w:rPr>
      </w:pPr>
      <w:r>
        <w:rPr>
          <w:rFonts w:ascii="Arial" w:hAnsi="Arial" w:cs="Arial"/>
          <w:color w:val="666666"/>
          <w:sz w:val="23"/>
          <w:szCs w:val="23"/>
        </w:rPr>
        <w:lastRenderedPageBreak/>
        <w:t>1. Por acaso alguém não se sente aborrecido ao desperdiçar duas horas na fila do banco só para efetuar um pagamento de um simples boleto?</w:t>
      </w:r>
    </w:p>
    <w:p w:rsidR="00F03D9C" w:rsidRDefault="00F03D9C" w:rsidP="00F03D9C">
      <w:pPr>
        <w:pStyle w:val="NormalWeb"/>
        <w:spacing w:before="0" w:beforeAutospacing="0" w:after="360" w:afterAutospacing="0" w:line="352" w:lineRule="atLeast"/>
        <w:jc w:val="both"/>
        <w:textAlignment w:val="baseline"/>
        <w:rPr>
          <w:rFonts w:ascii="Arial" w:hAnsi="Arial" w:cs="Arial"/>
          <w:color w:val="666666"/>
          <w:sz w:val="23"/>
          <w:szCs w:val="23"/>
        </w:rPr>
      </w:pPr>
      <w:r>
        <w:rPr>
          <w:rFonts w:ascii="Arial" w:hAnsi="Arial" w:cs="Arial"/>
          <w:color w:val="666666"/>
          <w:sz w:val="23"/>
          <w:szCs w:val="23"/>
        </w:rPr>
        <w:t>2. Alguém não fica desorientado quando nenhum dos vendedores de uma loja parece interessado em ajudar na compra e venda?</w:t>
      </w:r>
    </w:p>
    <w:p w:rsidR="00F03D9C" w:rsidRDefault="00F03D9C" w:rsidP="00F03D9C">
      <w:pPr>
        <w:pStyle w:val="NormalWeb"/>
        <w:spacing w:before="0" w:beforeAutospacing="0" w:after="360" w:afterAutospacing="0" w:line="352" w:lineRule="atLeast"/>
        <w:jc w:val="both"/>
        <w:textAlignment w:val="baseline"/>
        <w:rPr>
          <w:rFonts w:ascii="Arial" w:hAnsi="Arial" w:cs="Arial"/>
          <w:color w:val="666666"/>
          <w:sz w:val="23"/>
          <w:szCs w:val="23"/>
        </w:rPr>
      </w:pPr>
      <w:r>
        <w:rPr>
          <w:rFonts w:ascii="Arial" w:hAnsi="Arial" w:cs="Arial"/>
          <w:color w:val="666666"/>
          <w:sz w:val="23"/>
          <w:szCs w:val="23"/>
        </w:rPr>
        <w:t>3. Quando ouvimos falar no desperdício de dinheiro público por parte de nosso governo, o que refletimos?</w:t>
      </w:r>
    </w:p>
    <w:p w:rsidR="00F03D9C" w:rsidRDefault="00F03D9C" w:rsidP="00F03D9C">
      <w:pPr>
        <w:pStyle w:val="NormalWeb"/>
        <w:spacing w:before="0" w:beforeAutospacing="0" w:after="360" w:afterAutospacing="0" w:line="352" w:lineRule="atLeast"/>
        <w:jc w:val="both"/>
        <w:textAlignment w:val="baseline"/>
        <w:rPr>
          <w:rFonts w:ascii="Arial" w:hAnsi="Arial" w:cs="Arial"/>
          <w:color w:val="666666"/>
          <w:sz w:val="23"/>
          <w:szCs w:val="23"/>
        </w:rPr>
      </w:pPr>
      <w:r>
        <w:rPr>
          <w:rFonts w:ascii="Arial" w:hAnsi="Arial" w:cs="Arial"/>
          <w:color w:val="666666"/>
          <w:sz w:val="23"/>
          <w:szCs w:val="23"/>
        </w:rPr>
        <w:t xml:space="preserve">            Esses são alguns exemplos de organizações mal administradas. Organizações bem administradas tornam-se consistentes, crescem e prosperam; </w:t>
      </w:r>
      <w:proofErr w:type="gramStart"/>
      <w:r>
        <w:rPr>
          <w:rFonts w:ascii="Arial" w:hAnsi="Arial" w:cs="Arial"/>
          <w:color w:val="666666"/>
          <w:sz w:val="23"/>
          <w:szCs w:val="23"/>
        </w:rPr>
        <w:t>as mal</w:t>
      </w:r>
      <w:proofErr w:type="gramEnd"/>
      <w:r>
        <w:rPr>
          <w:rFonts w:ascii="Arial" w:hAnsi="Arial" w:cs="Arial"/>
          <w:color w:val="666666"/>
          <w:sz w:val="23"/>
          <w:szCs w:val="23"/>
        </w:rPr>
        <w:t xml:space="preserve"> administradas declinam e muitas vezes morrem.</w:t>
      </w:r>
    </w:p>
    <w:p w:rsidR="00F03D9C" w:rsidRDefault="00F03D9C" w:rsidP="00F03D9C">
      <w:pPr>
        <w:pStyle w:val="NormalWeb"/>
        <w:spacing w:before="0" w:beforeAutospacing="0" w:after="360" w:afterAutospacing="0" w:line="352" w:lineRule="atLeast"/>
        <w:jc w:val="both"/>
        <w:textAlignment w:val="baseline"/>
        <w:rPr>
          <w:rFonts w:ascii="Arial" w:hAnsi="Arial" w:cs="Arial"/>
          <w:color w:val="666666"/>
          <w:sz w:val="23"/>
          <w:szCs w:val="23"/>
        </w:rPr>
      </w:pPr>
      <w:r>
        <w:rPr>
          <w:rFonts w:ascii="Arial" w:hAnsi="Arial" w:cs="Arial"/>
          <w:color w:val="666666"/>
          <w:sz w:val="23"/>
          <w:szCs w:val="23"/>
        </w:rPr>
        <w:t>            Algumas organizações conseguem, certamente, livrar-se de sucessivos balanços negativos, após a utilização de recursos administrativos eficazes.</w:t>
      </w:r>
    </w:p>
    <w:p w:rsidR="00F03D9C" w:rsidRDefault="00F03D9C" w:rsidP="00F03D9C">
      <w:pPr>
        <w:pStyle w:val="NormalWeb"/>
        <w:spacing w:before="0" w:beforeAutospacing="0" w:after="360" w:afterAutospacing="0" w:line="352" w:lineRule="atLeast"/>
        <w:jc w:val="both"/>
        <w:textAlignment w:val="baseline"/>
        <w:rPr>
          <w:rFonts w:ascii="Arial" w:hAnsi="Arial" w:cs="Arial"/>
          <w:color w:val="666666"/>
          <w:sz w:val="23"/>
          <w:szCs w:val="23"/>
        </w:rPr>
      </w:pPr>
      <w:r>
        <w:rPr>
          <w:rFonts w:ascii="Arial" w:hAnsi="Arial" w:cs="Arial"/>
          <w:color w:val="666666"/>
          <w:sz w:val="23"/>
          <w:szCs w:val="23"/>
        </w:rPr>
        <w:t>A orientação e o processo de conseguir reunir características capazes de suprir seus principais devaneios, não surgem de uma hora para a outra, surgem sim a partir</w:t>
      </w:r>
      <w:proofErr w:type="gramStart"/>
      <w:r>
        <w:rPr>
          <w:rFonts w:ascii="Arial" w:hAnsi="Arial" w:cs="Arial"/>
          <w:color w:val="666666"/>
          <w:sz w:val="23"/>
          <w:szCs w:val="23"/>
        </w:rPr>
        <w:t xml:space="preserve">  </w:t>
      </w:r>
      <w:proofErr w:type="gramEnd"/>
      <w:r>
        <w:rPr>
          <w:rFonts w:ascii="Arial" w:hAnsi="Arial" w:cs="Arial"/>
          <w:color w:val="666666"/>
          <w:sz w:val="23"/>
          <w:szCs w:val="23"/>
        </w:rPr>
        <w:t>do ensino aprendizagem e a incorporação da prática administrativa, a qual requer tempo, prática, teoria, entre outros ingredientes essenciais para a estruturação de empresas em crise. (GHERINGER 2002, P.09)</w:t>
      </w:r>
    </w:p>
    <w:p w:rsidR="00F03D9C" w:rsidRDefault="00F03D9C" w:rsidP="00F03D9C">
      <w:pPr>
        <w:pStyle w:val="NormalWeb"/>
        <w:spacing w:before="0" w:beforeAutospacing="0" w:after="360" w:afterAutospacing="0" w:line="352" w:lineRule="atLeast"/>
        <w:jc w:val="both"/>
        <w:textAlignment w:val="baseline"/>
        <w:rPr>
          <w:rFonts w:ascii="Arial" w:hAnsi="Arial" w:cs="Arial"/>
          <w:color w:val="666666"/>
          <w:sz w:val="23"/>
          <w:szCs w:val="23"/>
        </w:rPr>
      </w:pPr>
      <w:r>
        <w:rPr>
          <w:rFonts w:ascii="Arial" w:hAnsi="Arial" w:cs="Arial"/>
          <w:color w:val="666666"/>
          <w:sz w:val="23"/>
          <w:szCs w:val="23"/>
        </w:rPr>
        <w:t>            A Administração é necessária sempre que pessoas trabalham juntas numa organização (e isoladas também), Segundo Silva (1999, p.6) “os serviços da administração são necessários em todas as atividades de todas as organizações” a partir daí o mesmo autor sugere uma série de características que comprovam a importância de se administrar:</w:t>
      </w:r>
    </w:p>
    <w:p w:rsidR="00F03D9C" w:rsidRDefault="00F03D9C" w:rsidP="00F03D9C">
      <w:pPr>
        <w:pStyle w:val="NormalWeb"/>
        <w:spacing w:before="0" w:beforeAutospacing="0" w:after="0" w:afterAutospacing="0" w:line="352" w:lineRule="atLeast"/>
        <w:jc w:val="both"/>
        <w:textAlignment w:val="baseline"/>
        <w:rPr>
          <w:rFonts w:ascii="Arial" w:hAnsi="Arial" w:cs="Arial"/>
          <w:color w:val="666666"/>
          <w:sz w:val="23"/>
          <w:szCs w:val="23"/>
        </w:rPr>
      </w:pPr>
      <w:r>
        <w:rPr>
          <w:rStyle w:val="Forte"/>
          <w:rFonts w:ascii="Arial" w:hAnsi="Arial" w:cs="Arial"/>
          <w:color w:val="666666"/>
          <w:sz w:val="23"/>
          <w:szCs w:val="23"/>
          <w:bdr w:val="none" w:sz="0" w:space="0" w:color="auto" w:frame="1"/>
        </w:rPr>
        <w:t>1. A</w:t>
      </w:r>
      <w:r>
        <w:rPr>
          <w:rStyle w:val="apple-converted-space"/>
          <w:rFonts w:ascii="Arial" w:hAnsi="Arial" w:cs="Arial"/>
          <w:b/>
          <w:bCs/>
          <w:color w:val="666666"/>
          <w:sz w:val="23"/>
          <w:szCs w:val="23"/>
          <w:bdr w:val="none" w:sz="0" w:space="0" w:color="auto" w:frame="1"/>
        </w:rPr>
        <w:t> </w:t>
      </w:r>
      <w:r>
        <w:rPr>
          <w:rStyle w:val="Forte"/>
          <w:rFonts w:ascii="Arial" w:hAnsi="Arial" w:cs="Arial"/>
          <w:color w:val="666666"/>
          <w:sz w:val="23"/>
          <w:szCs w:val="23"/>
          <w:bdr w:val="none" w:sz="0" w:space="0" w:color="auto" w:frame="1"/>
        </w:rPr>
        <w:t xml:space="preserve">administração é </w:t>
      </w:r>
      <w:proofErr w:type="spellStart"/>
      <w:r>
        <w:rPr>
          <w:rStyle w:val="Forte"/>
          <w:rFonts w:ascii="Arial" w:hAnsi="Arial" w:cs="Arial"/>
          <w:color w:val="666666"/>
          <w:sz w:val="23"/>
          <w:szCs w:val="23"/>
          <w:bdr w:val="none" w:sz="0" w:space="0" w:color="auto" w:frame="1"/>
        </w:rPr>
        <w:t>proprositada</w:t>
      </w:r>
      <w:proofErr w:type="spellEnd"/>
      <w:r>
        <w:rPr>
          <w:rStyle w:val="Forte"/>
          <w:rFonts w:ascii="Arial" w:hAnsi="Arial" w:cs="Arial"/>
          <w:color w:val="666666"/>
          <w:sz w:val="23"/>
          <w:szCs w:val="23"/>
          <w:bdr w:val="none" w:sz="0" w:space="0" w:color="auto" w:frame="1"/>
        </w:rPr>
        <w:t>:</w:t>
      </w:r>
      <w:r>
        <w:rPr>
          <w:rStyle w:val="apple-converted-space"/>
          <w:rFonts w:ascii="Arial" w:hAnsi="Arial" w:cs="Arial"/>
          <w:color w:val="666666"/>
          <w:sz w:val="23"/>
          <w:szCs w:val="23"/>
        </w:rPr>
        <w:t> </w:t>
      </w:r>
      <w:r>
        <w:rPr>
          <w:rFonts w:ascii="Arial" w:hAnsi="Arial" w:cs="Arial"/>
          <w:color w:val="666666"/>
          <w:sz w:val="23"/>
          <w:szCs w:val="23"/>
        </w:rPr>
        <w:t>complementação de atividades com outras pessoas e pro elas, com o uso adequado dos recursos disponível.</w:t>
      </w:r>
    </w:p>
    <w:p w:rsidR="00F03D9C" w:rsidRDefault="00F03D9C" w:rsidP="00F03D9C">
      <w:pPr>
        <w:pStyle w:val="NormalWeb"/>
        <w:spacing w:before="0" w:beforeAutospacing="0" w:after="0" w:afterAutospacing="0" w:line="352" w:lineRule="atLeast"/>
        <w:jc w:val="both"/>
        <w:textAlignment w:val="baseline"/>
        <w:rPr>
          <w:rFonts w:ascii="Arial" w:hAnsi="Arial" w:cs="Arial"/>
          <w:color w:val="666666"/>
          <w:sz w:val="23"/>
          <w:szCs w:val="23"/>
        </w:rPr>
      </w:pPr>
      <w:r>
        <w:rPr>
          <w:rStyle w:val="Forte"/>
          <w:rFonts w:ascii="Arial" w:hAnsi="Arial" w:cs="Arial"/>
          <w:color w:val="666666"/>
          <w:sz w:val="23"/>
          <w:szCs w:val="23"/>
          <w:bdr w:val="none" w:sz="0" w:space="0" w:color="auto" w:frame="1"/>
        </w:rPr>
        <w:t>2. A</w:t>
      </w:r>
      <w:r>
        <w:rPr>
          <w:rStyle w:val="apple-converted-space"/>
          <w:rFonts w:ascii="Arial" w:hAnsi="Arial" w:cs="Arial"/>
          <w:b/>
          <w:bCs/>
          <w:color w:val="666666"/>
          <w:sz w:val="23"/>
          <w:szCs w:val="23"/>
          <w:bdr w:val="none" w:sz="0" w:space="0" w:color="auto" w:frame="1"/>
        </w:rPr>
        <w:t> </w:t>
      </w:r>
      <w:r>
        <w:rPr>
          <w:rStyle w:val="Forte"/>
          <w:rFonts w:ascii="Arial" w:hAnsi="Arial" w:cs="Arial"/>
          <w:color w:val="666666"/>
          <w:sz w:val="23"/>
          <w:szCs w:val="23"/>
          <w:bdr w:val="none" w:sz="0" w:space="0" w:color="auto" w:frame="1"/>
        </w:rPr>
        <w:t xml:space="preserve">administração é concernente com </w:t>
      </w:r>
      <w:proofErr w:type="spellStart"/>
      <w:r>
        <w:rPr>
          <w:rStyle w:val="Forte"/>
          <w:rFonts w:ascii="Arial" w:hAnsi="Arial" w:cs="Arial"/>
          <w:color w:val="666666"/>
          <w:sz w:val="23"/>
          <w:szCs w:val="23"/>
          <w:bdr w:val="none" w:sz="0" w:space="0" w:color="auto" w:frame="1"/>
        </w:rPr>
        <w:t>idéias</w:t>
      </w:r>
      <w:proofErr w:type="spellEnd"/>
      <w:r>
        <w:rPr>
          <w:rStyle w:val="Forte"/>
          <w:rFonts w:ascii="Arial" w:hAnsi="Arial" w:cs="Arial"/>
          <w:color w:val="666666"/>
          <w:sz w:val="23"/>
          <w:szCs w:val="23"/>
          <w:bdr w:val="none" w:sz="0" w:space="0" w:color="auto" w:frame="1"/>
        </w:rPr>
        <w:t>, coisas e pessoas:</w:t>
      </w:r>
      <w:r>
        <w:rPr>
          <w:rStyle w:val="apple-converted-space"/>
          <w:rFonts w:ascii="Arial" w:hAnsi="Arial" w:cs="Arial"/>
          <w:color w:val="666666"/>
          <w:sz w:val="23"/>
          <w:szCs w:val="23"/>
        </w:rPr>
        <w:t> </w:t>
      </w:r>
      <w:r>
        <w:rPr>
          <w:rFonts w:ascii="Arial" w:hAnsi="Arial" w:cs="Arial"/>
          <w:color w:val="666666"/>
          <w:sz w:val="23"/>
          <w:szCs w:val="23"/>
        </w:rPr>
        <w:t>orientação de metas e foco na ação para alcance dos resultados administrativos.</w:t>
      </w:r>
    </w:p>
    <w:p w:rsidR="00F03D9C" w:rsidRDefault="00F03D9C" w:rsidP="00F03D9C">
      <w:pPr>
        <w:pStyle w:val="NormalWeb"/>
        <w:spacing w:before="0" w:beforeAutospacing="0" w:after="0" w:afterAutospacing="0" w:line="352" w:lineRule="atLeast"/>
        <w:jc w:val="both"/>
        <w:textAlignment w:val="baseline"/>
        <w:rPr>
          <w:rFonts w:ascii="Arial" w:hAnsi="Arial" w:cs="Arial"/>
          <w:color w:val="666666"/>
          <w:sz w:val="23"/>
          <w:szCs w:val="23"/>
        </w:rPr>
      </w:pPr>
      <w:r>
        <w:rPr>
          <w:rStyle w:val="Forte"/>
          <w:rFonts w:ascii="Arial" w:hAnsi="Arial" w:cs="Arial"/>
          <w:color w:val="666666"/>
          <w:sz w:val="23"/>
          <w:szCs w:val="23"/>
          <w:bdr w:val="none" w:sz="0" w:space="0" w:color="auto" w:frame="1"/>
        </w:rPr>
        <w:t>3. Administrar é um processo social:</w:t>
      </w:r>
      <w:r>
        <w:rPr>
          <w:rStyle w:val="apple-converted-space"/>
          <w:rFonts w:ascii="Arial" w:hAnsi="Arial" w:cs="Arial"/>
          <w:color w:val="666666"/>
          <w:sz w:val="23"/>
          <w:szCs w:val="23"/>
        </w:rPr>
        <w:t> </w:t>
      </w:r>
      <w:r>
        <w:rPr>
          <w:rFonts w:ascii="Arial" w:hAnsi="Arial" w:cs="Arial"/>
          <w:color w:val="666666"/>
          <w:sz w:val="23"/>
          <w:szCs w:val="23"/>
        </w:rPr>
        <w:t>processo em que as ações administrativas são principalmente atinentes com as relações entre pessoas.</w:t>
      </w:r>
    </w:p>
    <w:p w:rsidR="00F03D9C" w:rsidRDefault="00F03D9C" w:rsidP="00F03D9C">
      <w:pPr>
        <w:pStyle w:val="NormalWeb"/>
        <w:spacing w:before="0" w:beforeAutospacing="0" w:after="0" w:afterAutospacing="0" w:line="352" w:lineRule="atLeast"/>
        <w:jc w:val="both"/>
        <w:textAlignment w:val="baseline"/>
        <w:rPr>
          <w:rFonts w:ascii="Arial" w:hAnsi="Arial" w:cs="Arial"/>
          <w:color w:val="666666"/>
          <w:sz w:val="23"/>
          <w:szCs w:val="23"/>
        </w:rPr>
      </w:pPr>
      <w:r>
        <w:rPr>
          <w:rStyle w:val="Forte"/>
          <w:rFonts w:ascii="Arial" w:hAnsi="Arial" w:cs="Arial"/>
          <w:color w:val="666666"/>
          <w:sz w:val="23"/>
          <w:szCs w:val="23"/>
          <w:bdr w:val="none" w:sz="0" w:space="0" w:color="auto" w:frame="1"/>
        </w:rPr>
        <w:t>4. A</w:t>
      </w:r>
      <w:r>
        <w:rPr>
          <w:rStyle w:val="apple-converted-space"/>
          <w:rFonts w:ascii="Arial" w:hAnsi="Arial" w:cs="Arial"/>
          <w:b/>
          <w:bCs/>
          <w:color w:val="666666"/>
          <w:sz w:val="23"/>
          <w:szCs w:val="23"/>
          <w:bdr w:val="none" w:sz="0" w:space="0" w:color="auto" w:frame="1"/>
        </w:rPr>
        <w:t> </w:t>
      </w:r>
      <w:r>
        <w:rPr>
          <w:rStyle w:val="Forte"/>
          <w:rFonts w:ascii="Arial" w:hAnsi="Arial" w:cs="Arial"/>
          <w:color w:val="666666"/>
          <w:sz w:val="23"/>
          <w:szCs w:val="23"/>
          <w:bdr w:val="none" w:sz="0" w:space="0" w:color="auto" w:frame="1"/>
        </w:rPr>
        <w:t>administração é força coordenada:</w:t>
      </w:r>
      <w:r>
        <w:rPr>
          <w:rStyle w:val="apple-converted-space"/>
          <w:rFonts w:ascii="Arial" w:hAnsi="Arial" w:cs="Arial"/>
          <w:color w:val="666666"/>
          <w:sz w:val="23"/>
          <w:szCs w:val="23"/>
        </w:rPr>
        <w:t> </w:t>
      </w:r>
      <w:r>
        <w:rPr>
          <w:rFonts w:ascii="Arial" w:hAnsi="Arial" w:cs="Arial"/>
          <w:color w:val="666666"/>
          <w:sz w:val="23"/>
          <w:szCs w:val="23"/>
        </w:rPr>
        <w:t>coordenação de esforços empregados, cada um com seus próprios valores e aspirações, num programa organizacional.</w:t>
      </w:r>
    </w:p>
    <w:p w:rsidR="00F03D9C" w:rsidRDefault="00F03D9C" w:rsidP="00F03D9C">
      <w:pPr>
        <w:pStyle w:val="NormalWeb"/>
        <w:spacing w:before="0" w:beforeAutospacing="0" w:after="0" w:afterAutospacing="0" w:line="352" w:lineRule="atLeast"/>
        <w:jc w:val="both"/>
        <w:textAlignment w:val="baseline"/>
        <w:rPr>
          <w:rFonts w:ascii="Arial" w:hAnsi="Arial" w:cs="Arial"/>
          <w:color w:val="666666"/>
          <w:sz w:val="23"/>
          <w:szCs w:val="23"/>
        </w:rPr>
      </w:pPr>
      <w:r>
        <w:rPr>
          <w:rStyle w:val="Forte"/>
          <w:rFonts w:ascii="Arial" w:hAnsi="Arial" w:cs="Arial"/>
          <w:color w:val="666666"/>
          <w:sz w:val="23"/>
          <w:szCs w:val="23"/>
          <w:bdr w:val="none" w:sz="0" w:space="0" w:color="auto" w:frame="1"/>
        </w:rPr>
        <w:t>5. A</w:t>
      </w:r>
      <w:r>
        <w:rPr>
          <w:rStyle w:val="apple-converted-space"/>
          <w:rFonts w:ascii="Arial" w:hAnsi="Arial" w:cs="Arial"/>
          <w:b/>
          <w:bCs/>
          <w:color w:val="666666"/>
          <w:sz w:val="23"/>
          <w:szCs w:val="23"/>
          <w:bdr w:val="none" w:sz="0" w:space="0" w:color="auto" w:frame="1"/>
        </w:rPr>
        <w:t> </w:t>
      </w:r>
      <w:r>
        <w:rPr>
          <w:rStyle w:val="Forte"/>
          <w:rFonts w:ascii="Arial" w:hAnsi="Arial" w:cs="Arial"/>
          <w:color w:val="666666"/>
          <w:sz w:val="23"/>
          <w:szCs w:val="23"/>
          <w:bdr w:val="none" w:sz="0" w:space="0" w:color="auto" w:frame="1"/>
        </w:rPr>
        <w:t>administração é concernente com esforços em equipe:</w:t>
      </w:r>
      <w:r>
        <w:rPr>
          <w:rStyle w:val="apple-converted-space"/>
          <w:rFonts w:ascii="Arial" w:hAnsi="Arial" w:cs="Arial"/>
          <w:color w:val="666666"/>
          <w:sz w:val="23"/>
          <w:szCs w:val="23"/>
        </w:rPr>
        <w:t> </w:t>
      </w:r>
      <w:r>
        <w:rPr>
          <w:rFonts w:ascii="Arial" w:hAnsi="Arial" w:cs="Arial"/>
          <w:color w:val="666666"/>
          <w:sz w:val="23"/>
          <w:szCs w:val="23"/>
        </w:rPr>
        <w:t>O alcance de certos objetivos é mais fácil por uma equipe do que por um individuo trabalhando sozinho</w:t>
      </w:r>
    </w:p>
    <w:p w:rsidR="00F03D9C" w:rsidRDefault="00F03D9C" w:rsidP="00F03D9C">
      <w:pPr>
        <w:pStyle w:val="NormalWeb"/>
        <w:spacing w:before="0" w:beforeAutospacing="0" w:after="0" w:afterAutospacing="0" w:line="352" w:lineRule="atLeast"/>
        <w:jc w:val="both"/>
        <w:textAlignment w:val="baseline"/>
        <w:rPr>
          <w:rFonts w:ascii="Arial" w:hAnsi="Arial" w:cs="Arial"/>
          <w:color w:val="666666"/>
          <w:sz w:val="23"/>
          <w:szCs w:val="23"/>
        </w:rPr>
      </w:pPr>
      <w:r>
        <w:rPr>
          <w:rStyle w:val="Forte"/>
          <w:rFonts w:ascii="Arial" w:hAnsi="Arial" w:cs="Arial"/>
          <w:color w:val="666666"/>
          <w:sz w:val="23"/>
          <w:szCs w:val="23"/>
          <w:bdr w:val="none" w:sz="0" w:space="0" w:color="auto" w:frame="1"/>
        </w:rPr>
        <w:lastRenderedPageBreak/>
        <w:t>6. Administrar é um processo composto:</w:t>
      </w:r>
      <w:r>
        <w:rPr>
          <w:rStyle w:val="apple-converted-space"/>
          <w:rFonts w:ascii="Arial" w:hAnsi="Arial" w:cs="Arial"/>
          <w:color w:val="666666"/>
          <w:sz w:val="23"/>
          <w:szCs w:val="23"/>
        </w:rPr>
        <w:t> </w:t>
      </w:r>
      <w:r>
        <w:rPr>
          <w:rFonts w:ascii="Arial" w:hAnsi="Arial" w:cs="Arial"/>
          <w:color w:val="666666"/>
          <w:sz w:val="23"/>
          <w:szCs w:val="23"/>
        </w:rPr>
        <w:t>pelas funções (planejamento, organização, direção e controle) que não podem ser desempenhados independentemente: a realização de cada uma delas interfere nas demais.</w:t>
      </w:r>
    </w:p>
    <w:p w:rsidR="00F03D9C" w:rsidRDefault="00F03D9C" w:rsidP="00F03D9C">
      <w:pPr>
        <w:pStyle w:val="NormalWeb"/>
        <w:spacing w:before="0" w:beforeAutospacing="0" w:after="0" w:afterAutospacing="0" w:line="352" w:lineRule="atLeast"/>
        <w:jc w:val="both"/>
        <w:textAlignment w:val="baseline"/>
        <w:rPr>
          <w:rFonts w:ascii="Arial" w:hAnsi="Arial" w:cs="Arial"/>
          <w:color w:val="666666"/>
          <w:sz w:val="23"/>
          <w:szCs w:val="23"/>
        </w:rPr>
      </w:pPr>
      <w:r>
        <w:rPr>
          <w:rStyle w:val="Forte"/>
          <w:rFonts w:ascii="Arial" w:hAnsi="Arial" w:cs="Arial"/>
          <w:color w:val="666666"/>
          <w:sz w:val="23"/>
          <w:szCs w:val="23"/>
          <w:bdr w:val="none" w:sz="0" w:space="0" w:color="auto" w:frame="1"/>
        </w:rPr>
        <w:t>7. A</w:t>
      </w:r>
      <w:r>
        <w:rPr>
          <w:rStyle w:val="apple-converted-space"/>
          <w:rFonts w:ascii="Arial" w:hAnsi="Arial" w:cs="Arial"/>
          <w:b/>
          <w:bCs/>
          <w:color w:val="666666"/>
          <w:sz w:val="23"/>
          <w:szCs w:val="23"/>
          <w:bdr w:val="none" w:sz="0" w:space="0" w:color="auto" w:frame="1"/>
        </w:rPr>
        <w:t> </w:t>
      </w:r>
      <w:r>
        <w:rPr>
          <w:rStyle w:val="Forte"/>
          <w:rFonts w:ascii="Arial" w:hAnsi="Arial" w:cs="Arial"/>
          <w:color w:val="666666"/>
          <w:sz w:val="23"/>
          <w:szCs w:val="23"/>
          <w:bdr w:val="none" w:sz="0" w:space="0" w:color="auto" w:frame="1"/>
        </w:rPr>
        <w:t>administração age como força criativa e revigorante na organização:</w:t>
      </w:r>
      <w:r>
        <w:rPr>
          <w:rStyle w:val="apple-converted-space"/>
          <w:rFonts w:ascii="Arial" w:hAnsi="Arial" w:cs="Arial"/>
          <w:color w:val="666666"/>
          <w:sz w:val="23"/>
          <w:szCs w:val="23"/>
        </w:rPr>
        <w:t> </w:t>
      </w:r>
      <w:r>
        <w:rPr>
          <w:rFonts w:ascii="Arial" w:hAnsi="Arial" w:cs="Arial"/>
          <w:color w:val="666666"/>
          <w:sz w:val="23"/>
          <w:szCs w:val="23"/>
        </w:rPr>
        <w:t>o resultado da atividade, em algumas situações é maior do que a soma total dos esforços colocados pelo grupo: esta sinergia, em resumo, provê vida para a organização.</w:t>
      </w:r>
    </w:p>
    <w:p w:rsidR="00F03D9C" w:rsidRDefault="00F03D9C" w:rsidP="00F03D9C">
      <w:pPr>
        <w:pStyle w:val="NormalWeb"/>
        <w:spacing w:before="0" w:beforeAutospacing="0" w:after="0" w:afterAutospacing="0" w:line="352" w:lineRule="atLeast"/>
        <w:jc w:val="both"/>
        <w:textAlignment w:val="baseline"/>
        <w:rPr>
          <w:rFonts w:ascii="Arial" w:hAnsi="Arial" w:cs="Arial"/>
          <w:color w:val="666666"/>
          <w:sz w:val="23"/>
          <w:szCs w:val="23"/>
        </w:rPr>
      </w:pPr>
      <w:r>
        <w:rPr>
          <w:rStyle w:val="Forte"/>
          <w:rFonts w:ascii="Arial" w:hAnsi="Arial" w:cs="Arial"/>
          <w:color w:val="666666"/>
          <w:sz w:val="23"/>
          <w:szCs w:val="23"/>
          <w:bdr w:val="none" w:sz="0" w:space="0" w:color="auto" w:frame="1"/>
        </w:rPr>
        <w:t>8. A</w:t>
      </w:r>
      <w:r>
        <w:rPr>
          <w:rStyle w:val="apple-converted-space"/>
          <w:rFonts w:ascii="Arial" w:hAnsi="Arial" w:cs="Arial"/>
          <w:b/>
          <w:bCs/>
          <w:color w:val="666666"/>
          <w:sz w:val="23"/>
          <w:szCs w:val="23"/>
          <w:bdr w:val="none" w:sz="0" w:space="0" w:color="auto" w:frame="1"/>
        </w:rPr>
        <w:t> </w:t>
      </w:r>
      <w:r>
        <w:rPr>
          <w:rStyle w:val="Forte"/>
          <w:rFonts w:ascii="Arial" w:hAnsi="Arial" w:cs="Arial"/>
          <w:color w:val="666666"/>
          <w:sz w:val="23"/>
          <w:szCs w:val="23"/>
          <w:bdr w:val="none" w:sz="0" w:space="0" w:color="auto" w:frame="1"/>
        </w:rPr>
        <w:t>administrar é uma atividade:</w:t>
      </w:r>
      <w:r>
        <w:rPr>
          <w:rStyle w:val="apple-converted-space"/>
          <w:rFonts w:ascii="Arial" w:hAnsi="Arial" w:cs="Arial"/>
          <w:color w:val="666666"/>
          <w:sz w:val="23"/>
          <w:szCs w:val="23"/>
        </w:rPr>
        <w:t> </w:t>
      </w:r>
      <w:r>
        <w:rPr>
          <w:rFonts w:ascii="Arial" w:hAnsi="Arial" w:cs="Arial"/>
          <w:color w:val="666666"/>
          <w:sz w:val="23"/>
          <w:szCs w:val="23"/>
        </w:rPr>
        <w:t>que exige discernimento para a distinção dos conhecimentos e habilidades exigidas para seu desempenho</w:t>
      </w:r>
    </w:p>
    <w:p w:rsidR="00F03D9C" w:rsidRDefault="00F03D9C" w:rsidP="00F03D9C">
      <w:pPr>
        <w:pStyle w:val="NormalWeb"/>
        <w:spacing w:before="0" w:beforeAutospacing="0" w:after="0" w:afterAutospacing="0" w:line="352" w:lineRule="atLeast"/>
        <w:jc w:val="both"/>
        <w:textAlignment w:val="baseline"/>
        <w:rPr>
          <w:rFonts w:ascii="Arial" w:hAnsi="Arial" w:cs="Arial"/>
          <w:color w:val="666666"/>
          <w:sz w:val="23"/>
          <w:szCs w:val="23"/>
        </w:rPr>
      </w:pPr>
      <w:r>
        <w:rPr>
          <w:rStyle w:val="Forte"/>
          <w:rFonts w:ascii="Arial" w:hAnsi="Arial" w:cs="Arial"/>
          <w:color w:val="666666"/>
          <w:sz w:val="23"/>
          <w:szCs w:val="23"/>
          <w:bdr w:val="none" w:sz="0" w:space="0" w:color="auto" w:frame="1"/>
        </w:rPr>
        <w:t>9. A</w:t>
      </w:r>
      <w:r>
        <w:rPr>
          <w:rStyle w:val="apple-converted-space"/>
          <w:rFonts w:ascii="Arial" w:hAnsi="Arial" w:cs="Arial"/>
          <w:b/>
          <w:bCs/>
          <w:color w:val="666666"/>
          <w:sz w:val="23"/>
          <w:szCs w:val="23"/>
          <w:bdr w:val="none" w:sz="0" w:space="0" w:color="auto" w:frame="1"/>
        </w:rPr>
        <w:t> </w:t>
      </w:r>
      <w:r>
        <w:rPr>
          <w:rStyle w:val="Forte"/>
          <w:rFonts w:ascii="Arial" w:hAnsi="Arial" w:cs="Arial"/>
          <w:color w:val="666666"/>
          <w:sz w:val="23"/>
          <w:szCs w:val="23"/>
          <w:bdr w:val="none" w:sz="0" w:space="0" w:color="auto" w:frame="1"/>
        </w:rPr>
        <w:t>administração é uma disciplina dinâmica:</w:t>
      </w:r>
      <w:r>
        <w:rPr>
          <w:rStyle w:val="apple-converted-space"/>
          <w:rFonts w:ascii="Arial" w:hAnsi="Arial" w:cs="Arial"/>
          <w:color w:val="666666"/>
          <w:sz w:val="23"/>
          <w:szCs w:val="23"/>
        </w:rPr>
        <w:t> </w:t>
      </w:r>
      <w:r>
        <w:rPr>
          <w:rFonts w:ascii="Arial" w:hAnsi="Arial" w:cs="Arial"/>
          <w:color w:val="666666"/>
          <w:sz w:val="23"/>
          <w:szCs w:val="23"/>
        </w:rPr>
        <w:t>As funções administrativas são orientadas para o crescimento organizacional não sendo passivas, mas de comportamento ajustável e adaptável às necessidades deste crescimento.</w:t>
      </w:r>
    </w:p>
    <w:p w:rsidR="00F03D9C" w:rsidRDefault="00F03D9C" w:rsidP="00F03D9C">
      <w:pPr>
        <w:pStyle w:val="NormalWeb"/>
        <w:spacing w:before="0" w:beforeAutospacing="0" w:after="0" w:afterAutospacing="0" w:line="352" w:lineRule="atLeast"/>
        <w:jc w:val="both"/>
        <w:textAlignment w:val="baseline"/>
        <w:rPr>
          <w:rFonts w:ascii="Arial" w:hAnsi="Arial" w:cs="Arial"/>
          <w:color w:val="666666"/>
          <w:sz w:val="23"/>
          <w:szCs w:val="23"/>
        </w:rPr>
      </w:pPr>
      <w:r>
        <w:rPr>
          <w:rStyle w:val="Forte"/>
          <w:rFonts w:ascii="Arial" w:hAnsi="Arial" w:cs="Arial"/>
          <w:color w:val="666666"/>
          <w:sz w:val="23"/>
          <w:szCs w:val="23"/>
          <w:bdr w:val="none" w:sz="0" w:space="0" w:color="auto" w:frame="1"/>
        </w:rPr>
        <w:t>10. A</w:t>
      </w:r>
      <w:r>
        <w:rPr>
          <w:rStyle w:val="apple-converted-space"/>
          <w:rFonts w:ascii="Arial" w:hAnsi="Arial" w:cs="Arial"/>
          <w:b/>
          <w:bCs/>
          <w:color w:val="666666"/>
          <w:sz w:val="23"/>
          <w:szCs w:val="23"/>
          <w:bdr w:val="none" w:sz="0" w:space="0" w:color="auto" w:frame="1"/>
        </w:rPr>
        <w:t> </w:t>
      </w:r>
      <w:r>
        <w:rPr>
          <w:rStyle w:val="Forte"/>
          <w:rFonts w:ascii="Arial" w:hAnsi="Arial" w:cs="Arial"/>
          <w:color w:val="666666"/>
          <w:sz w:val="23"/>
          <w:szCs w:val="23"/>
          <w:bdr w:val="none" w:sz="0" w:space="0" w:color="auto" w:frame="1"/>
        </w:rPr>
        <w:t>administração é intangível:</w:t>
      </w:r>
      <w:r>
        <w:rPr>
          <w:rStyle w:val="apple-converted-space"/>
          <w:rFonts w:ascii="Arial" w:hAnsi="Arial" w:cs="Arial"/>
          <w:color w:val="666666"/>
          <w:sz w:val="23"/>
          <w:szCs w:val="23"/>
        </w:rPr>
        <w:t> </w:t>
      </w:r>
      <w:r>
        <w:rPr>
          <w:rFonts w:ascii="Arial" w:hAnsi="Arial" w:cs="Arial"/>
          <w:color w:val="666666"/>
          <w:sz w:val="23"/>
          <w:szCs w:val="23"/>
        </w:rPr>
        <w:t>é uma força invisível cuja presença é evidenciada pelos resultados dos seus esforços, que são, por exemplo: ordenação, saídas adequadas de trabalho, clima de trabalho satisfatório, satisfação pessoal dos colaboradores, etc.</w:t>
      </w:r>
    </w:p>
    <w:p w:rsidR="00F03D9C" w:rsidRDefault="00F03D9C" w:rsidP="00F03D9C">
      <w:pPr>
        <w:pStyle w:val="NormalWeb"/>
        <w:spacing w:before="0" w:beforeAutospacing="0" w:after="0" w:afterAutospacing="0" w:line="352" w:lineRule="atLeast"/>
        <w:textAlignment w:val="baseline"/>
        <w:rPr>
          <w:rFonts w:ascii="Arial" w:hAnsi="Arial" w:cs="Arial"/>
          <w:color w:val="666666"/>
          <w:sz w:val="23"/>
          <w:szCs w:val="23"/>
        </w:rPr>
      </w:pPr>
      <w:r>
        <w:rPr>
          <w:rStyle w:val="Forte"/>
          <w:rFonts w:ascii="Arial" w:hAnsi="Arial" w:cs="Arial"/>
          <w:color w:val="666666"/>
          <w:sz w:val="23"/>
          <w:szCs w:val="23"/>
          <w:bdr w:val="none" w:sz="0" w:space="0" w:color="auto" w:frame="1"/>
        </w:rPr>
        <w:t>CONSIDERAÇÕES FINAIS</w:t>
      </w:r>
    </w:p>
    <w:p w:rsidR="00F03D9C" w:rsidRDefault="00F03D9C" w:rsidP="00F03D9C">
      <w:pPr>
        <w:pStyle w:val="NormalWeb"/>
        <w:spacing w:before="0" w:beforeAutospacing="0" w:after="360" w:afterAutospacing="0" w:line="352" w:lineRule="atLeast"/>
        <w:textAlignment w:val="baseline"/>
        <w:rPr>
          <w:rFonts w:ascii="Arial" w:hAnsi="Arial" w:cs="Arial"/>
          <w:color w:val="666666"/>
          <w:sz w:val="23"/>
          <w:szCs w:val="23"/>
        </w:rPr>
      </w:pPr>
      <w:r>
        <w:rPr>
          <w:rFonts w:ascii="Arial" w:hAnsi="Arial" w:cs="Arial"/>
          <w:color w:val="666666"/>
          <w:sz w:val="23"/>
          <w:szCs w:val="23"/>
        </w:rPr>
        <w:t>           </w:t>
      </w:r>
    </w:p>
    <w:p w:rsidR="00F03D9C" w:rsidRDefault="00F03D9C" w:rsidP="00F03D9C">
      <w:pPr>
        <w:pStyle w:val="NormalWeb"/>
        <w:spacing w:before="0" w:beforeAutospacing="0" w:after="360" w:afterAutospacing="0" w:line="352" w:lineRule="atLeast"/>
        <w:jc w:val="both"/>
        <w:textAlignment w:val="baseline"/>
        <w:rPr>
          <w:rFonts w:ascii="Arial" w:hAnsi="Arial" w:cs="Arial"/>
          <w:color w:val="666666"/>
          <w:sz w:val="23"/>
          <w:szCs w:val="23"/>
        </w:rPr>
      </w:pPr>
      <w:r>
        <w:rPr>
          <w:rFonts w:ascii="Arial" w:hAnsi="Arial" w:cs="Arial"/>
          <w:color w:val="666666"/>
          <w:sz w:val="23"/>
          <w:szCs w:val="23"/>
        </w:rPr>
        <w:t xml:space="preserve">No mundo competitivo em que vivemos administrar torna-se fundamental para a vida das pessoas e não só das organizações, temos cada vez mais tarefas e consequentemente cada vez menos tempo para realizá-las, o que sugere que a administração deve fazer parte de nossa rotina diária. O mundo desperta para a importância da administração para todos os setores, daí surgem estudos e especializações da Administração </w:t>
      </w:r>
      <w:proofErr w:type="gramStart"/>
      <w:r>
        <w:rPr>
          <w:rFonts w:ascii="Arial" w:hAnsi="Arial" w:cs="Arial"/>
          <w:color w:val="666666"/>
          <w:sz w:val="23"/>
          <w:szCs w:val="23"/>
        </w:rPr>
        <w:t xml:space="preserve">( </w:t>
      </w:r>
      <w:proofErr w:type="gramEnd"/>
      <w:r>
        <w:rPr>
          <w:rFonts w:ascii="Arial" w:hAnsi="Arial" w:cs="Arial"/>
          <w:color w:val="666666"/>
          <w:sz w:val="23"/>
          <w:szCs w:val="23"/>
        </w:rPr>
        <w:t>Administração do tempo, Administração Hospitalar, Administração Imobiliária, etc.).</w:t>
      </w:r>
    </w:p>
    <w:p w:rsidR="00F03D9C" w:rsidRDefault="00F03D9C" w:rsidP="00F03D9C">
      <w:pPr>
        <w:pStyle w:val="NormalWeb"/>
        <w:spacing w:before="0" w:beforeAutospacing="0" w:after="360" w:afterAutospacing="0" w:line="352" w:lineRule="atLeast"/>
        <w:jc w:val="both"/>
        <w:textAlignment w:val="baseline"/>
        <w:rPr>
          <w:rFonts w:ascii="Arial" w:hAnsi="Arial" w:cs="Arial"/>
          <w:color w:val="666666"/>
          <w:sz w:val="23"/>
          <w:szCs w:val="23"/>
        </w:rPr>
      </w:pPr>
      <w:r>
        <w:rPr>
          <w:rFonts w:ascii="Arial" w:hAnsi="Arial" w:cs="Arial"/>
          <w:color w:val="666666"/>
          <w:sz w:val="23"/>
          <w:szCs w:val="23"/>
        </w:rPr>
        <w:t xml:space="preserve">Sem duvidas, o processo administrativo, seja ele organizacional ou individual, faz-se necessário para que a margem de erro reduza. Conclui-se que a resposta para a nossa pergunta inicial </w:t>
      </w:r>
      <w:proofErr w:type="gramStart"/>
      <w:r>
        <w:rPr>
          <w:rFonts w:ascii="Arial" w:hAnsi="Arial" w:cs="Arial"/>
          <w:color w:val="666666"/>
          <w:sz w:val="23"/>
          <w:szCs w:val="23"/>
        </w:rPr>
        <w:t xml:space="preserve">( </w:t>
      </w:r>
      <w:proofErr w:type="gramEnd"/>
      <w:r>
        <w:rPr>
          <w:rFonts w:ascii="Arial" w:hAnsi="Arial" w:cs="Arial"/>
          <w:color w:val="666666"/>
          <w:sz w:val="23"/>
          <w:szCs w:val="23"/>
        </w:rPr>
        <w:t>Administrar. Para quê?) será, entre as várias já apresentadas, para uma melhor qualidade de vida no sistema organizacional.</w:t>
      </w:r>
    </w:p>
    <w:p w:rsidR="00F03D9C" w:rsidRDefault="00F03D9C" w:rsidP="00F03D9C">
      <w:pPr>
        <w:pStyle w:val="NormalWeb"/>
        <w:spacing w:before="0" w:beforeAutospacing="0" w:after="0" w:afterAutospacing="0" w:line="352" w:lineRule="atLeast"/>
        <w:textAlignment w:val="baseline"/>
        <w:rPr>
          <w:rFonts w:ascii="Arial" w:hAnsi="Arial" w:cs="Arial"/>
          <w:color w:val="666666"/>
          <w:sz w:val="23"/>
          <w:szCs w:val="23"/>
        </w:rPr>
      </w:pPr>
      <w:r>
        <w:rPr>
          <w:rStyle w:val="Forte"/>
          <w:rFonts w:ascii="Arial" w:hAnsi="Arial" w:cs="Arial"/>
          <w:color w:val="666666"/>
          <w:sz w:val="23"/>
          <w:szCs w:val="23"/>
          <w:bdr w:val="none" w:sz="0" w:space="0" w:color="auto" w:frame="1"/>
        </w:rPr>
        <w:t>REFERENCIAS</w:t>
      </w:r>
    </w:p>
    <w:p w:rsidR="00F03D9C" w:rsidRDefault="00F03D9C" w:rsidP="00F03D9C">
      <w:pPr>
        <w:pStyle w:val="NormalWeb"/>
        <w:spacing w:before="0" w:beforeAutospacing="0" w:after="0" w:afterAutospacing="0" w:line="352" w:lineRule="atLeast"/>
        <w:textAlignment w:val="baseline"/>
        <w:rPr>
          <w:rFonts w:ascii="Arial" w:hAnsi="Arial" w:cs="Arial"/>
          <w:color w:val="666666"/>
          <w:sz w:val="23"/>
          <w:szCs w:val="23"/>
        </w:rPr>
      </w:pPr>
      <w:r>
        <w:rPr>
          <w:rStyle w:val="Forte"/>
          <w:rFonts w:ascii="Arial" w:hAnsi="Arial" w:cs="Arial"/>
          <w:color w:val="666666"/>
          <w:sz w:val="23"/>
          <w:szCs w:val="23"/>
          <w:bdr w:val="none" w:sz="0" w:space="0" w:color="auto" w:frame="1"/>
        </w:rPr>
        <w:t> </w:t>
      </w:r>
    </w:p>
    <w:p w:rsidR="00F03D9C" w:rsidRDefault="00F03D9C" w:rsidP="00F03D9C">
      <w:pPr>
        <w:pStyle w:val="NormalWeb"/>
        <w:spacing w:before="0" w:beforeAutospacing="0" w:after="0" w:afterAutospacing="0" w:line="352" w:lineRule="atLeast"/>
        <w:jc w:val="both"/>
        <w:textAlignment w:val="baseline"/>
        <w:rPr>
          <w:rFonts w:ascii="Arial" w:hAnsi="Arial" w:cs="Arial"/>
          <w:color w:val="666666"/>
          <w:sz w:val="23"/>
          <w:szCs w:val="23"/>
        </w:rPr>
      </w:pPr>
      <w:r>
        <w:rPr>
          <w:rFonts w:ascii="Arial" w:hAnsi="Arial" w:cs="Arial"/>
          <w:color w:val="666666"/>
          <w:sz w:val="23"/>
          <w:szCs w:val="23"/>
        </w:rPr>
        <w:t>Silva</w:t>
      </w:r>
      <w:r>
        <w:rPr>
          <w:rStyle w:val="Forte"/>
          <w:rFonts w:ascii="Arial" w:hAnsi="Arial" w:cs="Arial"/>
          <w:color w:val="666666"/>
          <w:sz w:val="23"/>
          <w:szCs w:val="23"/>
          <w:bdr w:val="none" w:sz="0" w:space="0" w:color="auto" w:frame="1"/>
        </w:rPr>
        <w:t>,</w:t>
      </w:r>
      <w:r>
        <w:rPr>
          <w:rStyle w:val="apple-converted-space"/>
          <w:rFonts w:ascii="Arial" w:hAnsi="Arial" w:cs="Arial"/>
          <w:b/>
          <w:bCs/>
          <w:color w:val="666666"/>
          <w:sz w:val="23"/>
          <w:szCs w:val="23"/>
          <w:bdr w:val="none" w:sz="0" w:space="0" w:color="auto" w:frame="1"/>
        </w:rPr>
        <w:t> </w:t>
      </w:r>
      <w:r>
        <w:rPr>
          <w:rFonts w:ascii="Arial" w:hAnsi="Arial" w:cs="Arial"/>
          <w:color w:val="666666"/>
          <w:sz w:val="23"/>
          <w:szCs w:val="23"/>
        </w:rPr>
        <w:t>Reinaldo O. Da.</w:t>
      </w:r>
      <w:r>
        <w:rPr>
          <w:rStyle w:val="apple-converted-space"/>
          <w:rFonts w:ascii="Arial" w:hAnsi="Arial" w:cs="Arial"/>
          <w:color w:val="666666"/>
          <w:sz w:val="23"/>
          <w:szCs w:val="23"/>
        </w:rPr>
        <w:t> </w:t>
      </w:r>
      <w:r>
        <w:rPr>
          <w:rStyle w:val="Forte"/>
          <w:rFonts w:ascii="Arial" w:hAnsi="Arial" w:cs="Arial"/>
          <w:color w:val="666666"/>
          <w:sz w:val="23"/>
          <w:szCs w:val="23"/>
          <w:bdr w:val="none" w:sz="0" w:space="0" w:color="auto" w:frame="1"/>
        </w:rPr>
        <w:t>Teorias da Administração.</w:t>
      </w:r>
      <w:r>
        <w:rPr>
          <w:rStyle w:val="apple-converted-space"/>
          <w:rFonts w:ascii="Arial" w:hAnsi="Arial" w:cs="Arial"/>
          <w:color w:val="666666"/>
          <w:sz w:val="23"/>
          <w:szCs w:val="23"/>
        </w:rPr>
        <w:t> </w:t>
      </w:r>
      <w:r>
        <w:rPr>
          <w:rFonts w:ascii="Arial" w:hAnsi="Arial" w:cs="Arial"/>
          <w:color w:val="666666"/>
          <w:sz w:val="23"/>
          <w:szCs w:val="23"/>
        </w:rPr>
        <w:t xml:space="preserve">2ª ed. p.6, São Paulo. </w:t>
      </w:r>
      <w:proofErr w:type="spellStart"/>
      <w:proofErr w:type="gramStart"/>
      <w:r>
        <w:rPr>
          <w:rFonts w:ascii="Arial" w:hAnsi="Arial" w:cs="Arial"/>
          <w:color w:val="666666"/>
          <w:sz w:val="23"/>
          <w:szCs w:val="23"/>
        </w:rPr>
        <w:t>Sp</w:t>
      </w:r>
      <w:proofErr w:type="spellEnd"/>
      <w:proofErr w:type="gramEnd"/>
      <w:r>
        <w:rPr>
          <w:rFonts w:ascii="Arial" w:hAnsi="Arial" w:cs="Arial"/>
          <w:color w:val="666666"/>
          <w:sz w:val="23"/>
          <w:szCs w:val="23"/>
        </w:rPr>
        <w:t>:Pioneira, 1999.</w:t>
      </w:r>
    </w:p>
    <w:p w:rsidR="00F03D9C" w:rsidRDefault="00F03D9C" w:rsidP="00F03D9C">
      <w:pPr>
        <w:pStyle w:val="NormalWeb"/>
        <w:spacing w:before="0" w:beforeAutospacing="0" w:after="0" w:afterAutospacing="0" w:line="352" w:lineRule="atLeast"/>
        <w:jc w:val="both"/>
        <w:textAlignment w:val="baseline"/>
        <w:rPr>
          <w:rFonts w:ascii="Arial" w:hAnsi="Arial" w:cs="Arial"/>
          <w:color w:val="666666"/>
          <w:sz w:val="23"/>
          <w:szCs w:val="23"/>
        </w:rPr>
      </w:pPr>
      <w:r>
        <w:rPr>
          <w:rFonts w:ascii="Arial" w:hAnsi="Arial" w:cs="Arial"/>
          <w:color w:val="666666"/>
          <w:sz w:val="23"/>
          <w:szCs w:val="23"/>
        </w:rPr>
        <w:t>KANITZ, Stephen.</w:t>
      </w:r>
      <w:r>
        <w:rPr>
          <w:rStyle w:val="apple-converted-space"/>
          <w:rFonts w:ascii="Arial" w:hAnsi="Arial" w:cs="Arial"/>
          <w:b/>
          <w:bCs/>
          <w:color w:val="666666"/>
          <w:sz w:val="23"/>
          <w:szCs w:val="23"/>
          <w:bdr w:val="none" w:sz="0" w:space="0" w:color="auto" w:frame="1"/>
        </w:rPr>
        <w:t> </w:t>
      </w:r>
      <w:r>
        <w:rPr>
          <w:rStyle w:val="Forte"/>
          <w:rFonts w:ascii="Arial" w:hAnsi="Arial" w:cs="Arial"/>
          <w:color w:val="666666"/>
          <w:sz w:val="23"/>
          <w:szCs w:val="23"/>
          <w:bdr w:val="none" w:sz="0" w:space="0" w:color="auto" w:frame="1"/>
        </w:rPr>
        <w:t>O Administrador</w:t>
      </w:r>
      <w:r>
        <w:rPr>
          <w:rFonts w:ascii="Arial" w:hAnsi="Arial" w:cs="Arial"/>
          <w:color w:val="666666"/>
          <w:sz w:val="23"/>
          <w:szCs w:val="23"/>
        </w:rPr>
        <w:t xml:space="preserve">. São Paulo. </w:t>
      </w:r>
      <w:proofErr w:type="spellStart"/>
      <w:proofErr w:type="gramStart"/>
      <w:r>
        <w:rPr>
          <w:rFonts w:ascii="Arial" w:hAnsi="Arial" w:cs="Arial"/>
          <w:color w:val="666666"/>
          <w:sz w:val="23"/>
          <w:szCs w:val="23"/>
        </w:rPr>
        <w:t>Sp</w:t>
      </w:r>
      <w:proofErr w:type="spellEnd"/>
      <w:proofErr w:type="gramEnd"/>
      <w:r>
        <w:rPr>
          <w:rFonts w:ascii="Arial" w:hAnsi="Arial" w:cs="Arial"/>
          <w:color w:val="666666"/>
          <w:sz w:val="23"/>
          <w:szCs w:val="23"/>
        </w:rPr>
        <w:t>. Disponível em: &lt;http://</w:t>
      </w:r>
      <w:hyperlink r:id="rId4" w:history="1">
        <w:r>
          <w:rPr>
            <w:rStyle w:val="Hyperlink"/>
            <w:rFonts w:ascii="Arial" w:hAnsi="Arial" w:cs="Arial"/>
            <w:color w:val="055C8E"/>
            <w:sz w:val="23"/>
            <w:szCs w:val="23"/>
            <w:u w:val="none"/>
          </w:rPr>
          <w:t>www.administradores.com.br</w:t>
        </w:r>
      </w:hyperlink>
      <w:r>
        <w:rPr>
          <w:rFonts w:ascii="Arial" w:hAnsi="Arial" w:cs="Arial"/>
          <w:color w:val="666666"/>
          <w:sz w:val="23"/>
          <w:szCs w:val="23"/>
        </w:rPr>
        <w:t>/artigos/</w:t>
      </w:r>
      <w:proofErr w:type="gramStart"/>
      <w:r>
        <w:rPr>
          <w:rFonts w:ascii="Arial" w:hAnsi="Arial" w:cs="Arial"/>
          <w:color w:val="666666"/>
          <w:sz w:val="23"/>
          <w:szCs w:val="23"/>
        </w:rPr>
        <w:t>html</w:t>
      </w:r>
      <w:proofErr w:type="gramEnd"/>
      <w:r>
        <w:rPr>
          <w:rFonts w:ascii="Arial" w:hAnsi="Arial" w:cs="Arial"/>
          <w:color w:val="666666"/>
          <w:sz w:val="23"/>
          <w:szCs w:val="23"/>
        </w:rPr>
        <w:t xml:space="preserve">&gt;. Acesso realizado em: 25 de fevereiro de 2009. </w:t>
      </w:r>
      <w:proofErr w:type="gramStart"/>
      <w:r>
        <w:rPr>
          <w:rFonts w:ascii="Arial" w:hAnsi="Arial" w:cs="Arial"/>
          <w:color w:val="666666"/>
          <w:sz w:val="23"/>
          <w:szCs w:val="23"/>
        </w:rPr>
        <w:t>14:30</w:t>
      </w:r>
      <w:proofErr w:type="gramEnd"/>
      <w:r>
        <w:rPr>
          <w:rFonts w:ascii="Arial" w:hAnsi="Arial" w:cs="Arial"/>
          <w:color w:val="666666"/>
          <w:sz w:val="23"/>
          <w:szCs w:val="23"/>
        </w:rPr>
        <w:t>:15.</w:t>
      </w:r>
    </w:p>
    <w:p w:rsidR="00F03D9C" w:rsidRDefault="00F03D9C" w:rsidP="00F03D9C">
      <w:pPr>
        <w:pStyle w:val="NormalWeb"/>
        <w:spacing w:before="0" w:beforeAutospacing="0" w:after="0" w:afterAutospacing="0" w:line="352" w:lineRule="atLeast"/>
        <w:jc w:val="both"/>
        <w:textAlignment w:val="baseline"/>
        <w:rPr>
          <w:rFonts w:ascii="Arial" w:hAnsi="Arial" w:cs="Arial"/>
          <w:color w:val="666666"/>
          <w:sz w:val="23"/>
          <w:szCs w:val="23"/>
        </w:rPr>
      </w:pPr>
      <w:r>
        <w:rPr>
          <w:rFonts w:ascii="Arial" w:hAnsi="Arial" w:cs="Arial"/>
          <w:color w:val="666666"/>
          <w:sz w:val="23"/>
          <w:szCs w:val="23"/>
        </w:rPr>
        <w:lastRenderedPageBreak/>
        <w:t>GHERINGER, Max.</w:t>
      </w:r>
      <w:r>
        <w:rPr>
          <w:rStyle w:val="apple-converted-space"/>
          <w:rFonts w:ascii="Arial" w:hAnsi="Arial" w:cs="Arial"/>
          <w:color w:val="666666"/>
          <w:sz w:val="23"/>
          <w:szCs w:val="23"/>
        </w:rPr>
        <w:t> </w:t>
      </w:r>
      <w:r>
        <w:rPr>
          <w:rStyle w:val="Forte"/>
          <w:rFonts w:ascii="Arial" w:hAnsi="Arial" w:cs="Arial"/>
          <w:color w:val="666666"/>
          <w:sz w:val="23"/>
          <w:szCs w:val="23"/>
          <w:bdr w:val="none" w:sz="0" w:space="0" w:color="auto" w:frame="1"/>
        </w:rPr>
        <w:t>O Melhor de Mr</w:t>
      </w:r>
      <w:r>
        <w:rPr>
          <w:rFonts w:ascii="Arial" w:hAnsi="Arial" w:cs="Arial"/>
          <w:color w:val="666666"/>
          <w:sz w:val="23"/>
          <w:szCs w:val="23"/>
        </w:rPr>
        <w:t xml:space="preserve">. Max. Especial Você S/A. 1ª ed. p.9, São Paulo. SP: </w:t>
      </w:r>
      <w:proofErr w:type="gramStart"/>
      <w:r>
        <w:rPr>
          <w:rFonts w:ascii="Arial" w:hAnsi="Arial" w:cs="Arial"/>
          <w:color w:val="666666"/>
          <w:sz w:val="23"/>
          <w:szCs w:val="23"/>
        </w:rPr>
        <w:t>Editora Abril</w:t>
      </w:r>
      <w:proofErr w:type="gramEnd"/>
      <w:r>
        <w:rPr>
          <w:rFonts w:ascii="Arial" w:hAnsi="Arial" w:cs="Arial"/>
          <w:color w:val="666666"/>
          <w:sz w:val="23"/>
          <w:szCs w:val="23"/>
        </w:rPr>
        <w:t>, 2002.</w:t>
      </w:r>
    </w:p>
    <w:p w:rsidR="00AE30AE" w:rsidRDefault="00AE30AE"/>
    <w:sectPr w:rsidR="00AE30AE" w:rsidSect="00AE30A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03D9C"/>
    <w:rsid w:val="000242BA"/>
    <w:rsid w:val="007E7033"/>
    <w:rsid w:val="00AE30AE"/>
    <w:rsid w:val="00BE345E"/>
    <w:rsid w:val="00D11A48"/>
    <w:rsid w:val="00F03D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0A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03D9C"/>
    <w:pPr>
      <w:spacing w:before="100" w:beforeAutospacing="1" w:after="100" w:afterAutospacing="1"/>
      <w:ind w:firstLine="0"/>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03D9C"/>
    <w:rPr>
      <w:b/>
      <w:bCs/>
    </w:rPr>
  </w:style>
  <w:style w:type="character" w:customStyle="1" w:styleId="apple-converted-space">
    <w:name w:val="apple-converted-space"/>
    <w:basedOn w:val="Fontepargpadro"/>
    <w:rsid w:val="00F03D9C"/>
  </w:style>
  <w:style w:type="character" w:styleId="Hyperlink">
    <w:name w:val="Hyperlink"/>
    <w:basedOn w:val="Fontepargpadro"/>
    <w:uiPriority w:val="99"/>
    <w:semiHidden/>
    <w:unhideWhenUsed/>
    <w:rsid w:val="00F03D9C"/>
    <w:rPr>
      <w:color w:val="0000FF"/>
      <w:u w:val="single"/>
    </w:rPr>
  </w:style>
</w:styles>
</file>

<file path=word/webSettings.xml><?xml version="1.0" encoding="utf-8"?>
<w:webSettings xmlns:r="http://schemas.openxmlformats.org/officeDocument/2006/relationships" xmlns:w="http://schemas.openxmlformats.org/wordprocessingml/2006/main">
  <w:divs>
    <w:div w:id="212726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dministradores.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952</Words>
  <Characters>5145</Characters>
  <Application>Microsoft Office Word</Application>
  <DocSecurity>0</DocSecurity>
  <Lines>42</Lines>
  <Paragraphs>12</Paragraphs>
  <ScaleCrop>false</ScaleCrop>
  <Company>Hewlett-Packard Company</Company>
  <LinksUpToDate>false</LinksUpToDate>
  <CharactersWithSpaces>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UFOPA - ITAITUBA</dc:creator>
  <cp:lastModifiedBy>UFOPA - ITAITUBA</cp:lastModifiedBy>
  <cp:revision>1</cp:revision>
  <dcterms:created xsi:type="dcterms:W3CDTF">2015-06-01T11:09:00Z</dcterms:created>
  <dcterms:modified xsi:type="dcterms:W3CDTF">2015-06-01T11:10:00Z</dcterms:modified>
</cp:coreProperties>
</file>