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16" w:rsidRPr="001A7BAF" w:rsidRDefault="0066235C" w:rsidP="00662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Origem do Estudo da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ersonalidade</w:t>
      </w:r>
    </w:p>
    <w:p w:rsidR="00D60F16" w:rsidRPr="001A7BAF" w:rsidRDefault="00D60F16" w:rsidP="00662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F16" w:rsidRDefault="00D60F16" w:rsidP="00662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BAF">
        <w:rPr>
          <w:rFonts w:ascii="Times New Roman" w:hAnsi="Times New Roman" w:cs="Times New Roman"/>
          <w:sz w:val="24"/>
          <w:szCs w:val="24"/>
        </w:rPr>
        <w:t>O estudo da personalidade não começou na Psicologia</w:t>
      </w:r>
      <w:r>
        <w:rPr>
          <w:rFonts w:ascii="Times New Roman" w:hAnsi="Times New Roman" w:cs="Times New Roman"/>
          <w:sz w:val="24"/>
          <w:szCs w:val="24"/>
        </w:rPr>
        <w:t xml:space="preserve"> e sim com a</w:t>
      </w:r>
      <w:r w:rsidRPr="001A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A7BAF">
        <w:rPr>
          <w:rFonts w:ascii="Times New Roman" w:hAnsi="Times New Roman" w:cs="Times New Roman"/>
          <w:sz w:val="24"/>
          <w:szCs w:val="24"/>
        </w:rPr>
        <w:t>sicanálise de Freud. A onda p</w:t>
      </w:r>
      <w:r>
        <w:rPr>
          <w:rFonts w:ascii="Times New Roman" w:hAnsi="Times New Roman" w:cs="Times New Roman"/>
          <w:sz w:val="24"/>
          <w:szCs w:val="24"/>
        </w:rPr>
        <w:t>ositivista exigia que aquela seguisse</w:t>
      </w:r>
      <w:r w:rsidRPr="001A7BAF">
        <w:rPr>
          <w:rFonts w:ascii="Times New Roman" w:hAnsi="Times New Roman" w:cs="Times New Roman"/>
          <w:sz w:val="24"/>
          <w:szCs w:val="24"/>
        </w:rPr>
        <w:t xml:space="preserve"> padrões dignos das ciências naturais (como o método experimental) para ser reconhecida como ciência.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BAF">
        <w:rPr>
          <w:rFonts w:ascii="Times New Roman" w:hAnsi="Times New Roman" w:cs="Times New Roman"/>
          <w:sz w:val="24"/>
          <w:szCs w:val="24"/>
        </w:rPr>
        <w:t>A análise do comportamento foi introduzida pelo Behaviorismo de Watson, de abordagem mecanicista,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BAF">
        <w:rPr>
          <w:rFonts w:ascii="Times New Roman" w:hAnsi="Times New Roman" w:cs="Times New Roman"/>
          <w:sz w:val="24"/>
          <w:szCs w:val="24"/>
        </w:rPr>
        <w:t xml:space="preserve">preocupada com os aspectos palpáveis do ser. A consciência e a inconsciência não encontravam espaço nessa forma de pensamento. Somente com Gordon </w:t>
      </w:r>
      <w:proofErr w:type="spellStart"/>
      <w:r w:rsidRPr="001A7BAF">
        <w:rPr>
          <w:rFonts w:ascii="Times New Roman" w:hAnsi="Times New Roman" w:cs="Times New Roman"/>
          <w:sz w:val="24"/>
          <w:szCs w:val="24"/>
        </w:rPr>
        <w:t>Allport</w:t>
      </w:r>
      <w:proofErr w:type="spellEnd"/>
      <w:r w:rsidRPr="001A7BAF">
        <w:rPr>
          <w:rFonts w:ascii="Times New Roman" w:hAnsi="Times New Roman" w:cs="Times New Roman"/>
          <w:sz w:val="24"/>
          <w:szCs w:val="24"/>
        </w:rPr>
        <w:t xml:space="preserve"> foi possível formaliz</w:t>
      </w:r>
      <w:r>
        <w:rPr>
          <w:rFonts w:ascii="Times New Roman" w:hAnsi="Times New Roman" w:cs="Times New Roman"/>
          <w:sz w:val="24"/>
          <w:szCs w:val="24"/>
        </w:rPr>
        <w:t>ar o estudo da personalidade, que se concretizou e se desenvolveu</w:t>
      </w:r>
      <w:r w:rsidRPr="001A7BAF">
        <w:rPr>
          <w:rFonts w:ascii="Times New Roman" w:hAnsi="Times New Roman" w:cs="Times New Roman"/>
          <w:sz w:val="24"/>
          <w:szCs w:val="24"/>
        </w:rPr>
        <w:t xml:space="preserve"> por meio de testes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BAF">
        <w:rPr>
          <w:rFonts w:ascii="Times New Roman" w:hAnsi="Times New Roman" w:cs="Times New Roman"/>
          <w:sz w:val="24"/>
          <w:szCs w:val="24"/>
        </w:rPr>
        <w:t xml:space="preserve">– quer de cunho subjetivo, quer de cunho objetivo </w:t>
      </w:r>
      <w:proofErr w:type="gramStart"/>
      <w:r w:rsidRPr="001A7BAF">
        <w:rPr>
          <w:rFonts w:ascii="Times New Roman" w:hAnsi="Times New Roman" w:cs="Times New Roman"/>
          <w:sz w:val="24"/>
          <w:szCs w:val="24"/>
        </w:rPr>
        <w:t>– .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 xml:space="preserve"> O valor dos testes dispõe de duas características: confiabilidade (consistência das respostas) e validade (grau de efetividade do proposto). Os mais famosos são: MMPI, o CPI (e suas atualizações), inventários de personalidade, os projetivos, o TAT, o borrão de </w:t>
      </w:r>
      <w:proofErr w:type="spellStart"/>
      <w:r w:rsidRPr="001A7BAF">
        <w:rPr>
          <w:rFonts w:ascii="Times New Roman" w:hAnsi="Times New Roman" w:cs="Times New Roman"/>
          <w:sz w:val="24"/>
          <w:szCs w:val="24"/>
        </w:rPr>
        <w:t>Rorschach</w:t>
      </w:r>
      <w:proofErr w:type="spellEnd"/>
      <w:r w:rsidRPr="001A7BAF">
        <w:rPr>
          <w:rFonts w:ascii="Times New Roman" w:hAnsi="Times New Roman" w:cs="Times New Roman"/>
          <w:sz w:val="24"/>
          <w:szCs w:val="24"/>
        </w:rPr>
        <w:t xml:space="preserve">. Ademais, subsistem as entrevistas clínicas, das quais </w:t>
      </w:r>
      <w:proofErr w:type="gramStart"/>
      <w:r w:rsidRPr="001A7BAF">
        <w:rPr>
          <w:rFonts w:ascii="Times New Roman" w:hAnsi="Times New Roman" w:cs="Times New Roman"/>
          <w:sz w:val="24"/>
          <w:szCs w:val="24"/>
        </w:rPr>
        <w:t>defende-se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 xml:space="preserve"> que os testes não podem se emancipar.</w:t>
      </w:r>
    </w:p>
    <w:p w:rsidR="00D60F16" w:rsidRPr="001A7BAF" w:rsidRDefault="00D60F16" w:rsidP="00662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BAF">
        <w:rPr>
          <w:rFonts w:ascii="Times New Roman" w:hAnsi="Times New Roman" w:cs="Times New Roman"/>
          <w:sz w:val="24"/>
          <w:szCs w:val="24"/>
        </w:rPr>
        <w:t>Com o desenvolvimento da Psicologia surgiram questões relativas à natur</w:t>
      </w:r>
      <w:r>
        <w:rPr>
          <w:rFonts w:ascii="Times New Roman" w:hAnsi="Times New Roman" w:cs="Times New Roman"/>
          <w:sz w:val="24"/>
          <w:szCs w:val="24"/>
        </w:rPr>
        <w:t xml:space="preserve">eza humana. </w:t>
      </w:r>
      <w:r w:rsidRPr="001A7BAF">
        <w:rPr>
          <w:rFonts w:ascii="Times New Roman" w:hAnsi="Times New Roman" w:cs="Times New Roman"/>
          <w:sz w:val="24"/>
          <w:szCs w:val="24"/>
        </w:rPr>
        <w:t xml:space="preserve">Dicotomias entre o livre-arbítrio e o determinismo, entre a natureza e a criação, otimismo e pessimismo, dentre outras. A partir da afinidade com cada uma delas emergiram autores e suas teses sobre a personalidade. Diante da variedade conceitual, é </w:t>
      </w:r>
      <w:proofErr w:type="gramStart"/>
      <w:r w:rsidRPr="001A7BAF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 xml:space="preserve"> que não se busque apenas uma definição;  tendo em vista que, por “definição”, encontra-se uma limitação. Limitar a personalidade é negá-la. Seu conteúdo é plural por natureza; é a soma de contingentes internos – sejam hereditários, deterministas ou por casualidade – e externos – por influências do meio cultural, das experiências de vida, dos locais por onde se viveu e se visitou –.</w:t>
      </w:r>
    </w:p>
    <w:p w:rsidR="00D60F16" w:rsidRDefault="00D60F16" w:rsidP="00662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BAF">
        <w:rPr>
          <w:rFonts w:ascii="Times New Roman" w:hAnsi="Times New Roman" w:cs="Times New Roman"/>
          <w:sz w:val="24"/>
          <w:szCs w:val="24"/>
        </w:rPr>
        <w:t>Para entendê-la, é preciso ir à origem. Na palavra “personalidade” encontra-se o precedente “persona”, que corresponde à máscara utilizada durante os espetáculos teatrais gregos.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Pr="001A7BAF">
        <w:rPr>
          <w:rFonts w:ascii="Times New Roman" w:hAnsi="Times New Roman" w:cs="Times New Roman"/>
          <w:sz w:val="24"/>
          <w:szCs w:val="24"/>
        </w:rPr>
        <w:t xml:space="preserve"> indumentária</w:t>
      </w:r>
      <w:r>
        <w:rPr>
          <w:rFonts w:ascii="Times New Roman" w:hAnsi="Times New Roman" w:cs="Times New Roman"/>
          <w:sz w:val="24"/>
          <w:szCs w:val="24"/>
        </w:rPr>
        <w:t xml:space="preserve"> fundamental,</w:t>
      </w:r>
      <w:r w:rsidRPr="001A7BAF">
        <w:rPr>
          <w:rFonts w:ascii="Times New Roman" w:hAnsi="Times New Roman" w:cs="Times New Roman"/>
          <w:sz w:val="24"/>
          <w:szCs w:val="24"/>
        </w:rPr>
        <w:t xml:space="preserve"> era responsável por desconstruir o “eu” do artista e investir o “eu” do personagem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1A7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>palavra com a mesma origem). Sendo assim, a relação interpessoal dá-se por intermédio da manifestação do atributo “personalidade”</w:t>
      </w:r>
      <w:r>
        <w:rPr>
          <w:rFonts w:ascii="Times New Roman" w:hAnsi="Times New Roman" w:cs="Times New Roman"/>
          <w:sz w:val="24"/>
          <w:szCs w:val="24"/>
        </w:rPr>
        <w:t>, que</w:t>
      </w:r>
      <w:r w:rsidRPr="001A7BAF">
        <w:rPr>
          <w:rFonts w:ascii="Times New Roman" w:hAnsi="Times New Roman" w:cs="Times New Roman"/>
          <w:sz w:val="24"/>
          <w:szCs w:val="24"/>
        </w:rPr>
        <w:t xml:space="preserve"> não é a verdadeira individualidade, essência, pois esta é inexpress</w:t>
      </w:r>
      <w:r>
        <w:rPr>
          <w:rFonts w:ascii="Times New Roman" w:hAnsi="Times New Roman" w:cs="Times New Roman"/>
          <w:sz w:val="24"/>
          <w:szCs w:val="24"/>
        </w:rPr>
        <w:t>ível.</w:t>
      </w:r>
      <w:r w:rsidRPr="001A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A7BAF">
        <w:rPr>
          <w:rFonts w:ascii="Times New Roman" w:hAnsi="Times New Roman" w:cs="Times New Roman"/>
          <w:sz w:val="24"/>
          <w:szCs w:val="24"/>
        </w:rPr>
        <w:t>, pois, a exteriorização do ser na medida em que se demonstra e na medida em que pode ser vista.</w:t>
      </w:r>
    </w:p>
    <w:p w:rsidR="00D60F16" w:rsidRPr="00B6486F" w:rsidRDefault="00D60F16" w:rsidP="00662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Discordo</w:t>
      </w:r>
      <w:r w:rsidRPr="001A7BAF">
        <w:rPr>
          <w:rFonts w:ascii="Times New Roman" w:hAnsi="Times New Roman" w:cs="Times New Roman"/>
          <w:sz w:val="24"/>
          <w:szCs w:val="24"/>
        </w:rPr>
        <w:t xml:space="preserve"> do axioma das três imagens conferidas ao indivíduo: a que ele faz de si; a que é vista pelos outros e a que ele realmente tem. A discordância incide, justamente, na terceira imagem. O que se é de verdade nunca poderá ser visto. Não é compatível com a cognição nem tão pouco com juízo de valores. É puro; é o ser. “Imagem” </w:t>
      </w:r>
      <w:proofErr w:type="gramStart"/>
      <w:r w:rsidRPr="001A7BAF">
        <w:rPr>
          <w:rFonts w:ascii="Times New Roman" w:hAnsi="Times New Roman" w:cs="Times New Roman"/>
          <w:sz w:val="24"/>
          <w:szCs w:val="24"/>
        </w:rPr>
        <w:t>é,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 xml:space="preserve"> por si só, reflexiva. Necessita de duas pontas (um diálogo, uma relação) para se formar. </w:t>
      </w:r>
      <w:proofErr w:type="gramStart"/>
      <w:r w:rsidRPr="001A7BAF">
        <w:rPr>
          <w:rFonts w:ascii="Times New Roman" w:hAnsi="Times New Roman" w:cs="Times New Roman"/>
          <w:sz w:val="24"/>
          <w:szCs w:val="24"/>
        </w:rPr>
        <w:t>Isto posto</w:t>
      </w:r>
      <w:proofErr w:type="gramEnd"/>
      <w:r w:rsidRPr="001A7BAF">
        <w:rPr>
          <w:rFonts w:ascii="Times New Roman" w:hAnsi="Times New Roman" w:cs="Times New Roman"/>
          <w:sz w:val="24"/>
          <w:szCs w:val="24"/>
        </w:rPr>
        <w:t xml:space="preserve">, se o ser não se pronuncia na integralidade, não possui imagem. Que chamem de outra coisa, mas não de “imagem”. Tal é a prova que, toda vez que se manifesta, necessita de uma máscara (persona), responsável por retirar-lhe a pureza e lhe conferir a inteligibilidade. Não é possível, portanto, reduzir a existência à personalidade. Esta é apenas uma forma de </w:t>
      </w:r>
      <w:r>
        <w:rPr>
          <w:rFonts w:ascii="Times New Roman" w:hAnsi="Times New Roman" w:cs="Times New Roman"/>
          <w:sz w:val="24"/>
          <w:szCs w:val="24"/>
        </w:rPr>
        <w:t>torná</w:t>
      </w:r>
      <w:r w:rsidRPr="001A7BAF">
        <w:rPr>
          <w:rFonts w:ascii="Times New Roman" w:hAnsi="Times New Roman" w:cs="Times New Roman"/>
          <w:sz w:val="24"/>
          <w:szCs w:val="24"/>
        </w:rPr>
        <w:t>-la possível em uma dimensão comum.</w:t>
      </w:r>
      <w:r w:rsidRPr="00B64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34" w:rsidRDefault="00CC2734"/>
    <w:sectPr w:rsidR="00CC2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16"/>
    <w:rsid w:val="0066235C"/>
    <w:rsid w:val="00CC2734"/>
    <w:rsid w:val="00D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Giuliana</cp:lastModifiedBy>
  <cp:revision>2</cp:revision>
  <dcterms:created xsi:type="dcterms:W3CDTF">2015-05-19T13:34:00Z</dcterms:created>
  <dcterms:modified xsi:type="dcterms:W3CDTF">2015-05-19T13:34:00Z</dcterms:modified>
</cp:coreProperties>
</file>