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0AB" w:rsidRPr="003300AB" w:rsidRDefault="003300AB" w:rsidP="00192174">
      <w:pPr>
        <w:spacing w:after="0" w:line="360" w:lineRule="auto"/>
        <w:rPr>
          <w:rFonts w:ascii="Times New Roman" w:hAnsi="Times New Roman" w:cs="Times New Roman"/>
          <w:b/>
          <w:sz w:val="24"/>
          <w:szCs w:val="24"/>
        </w:rPr>
      </w:pPr>
    </w:p>
    <w:p w:rsidR="001112B9" w:rsidRDefault="00192174" w:rsidP="00192174">
      <w:pPr>
        <w:spacing w:line="360" w:lineRule="auto"/>
        <w:jc w:val="center"/>
        <w:rPr>
          <w:rFonts w:ascii="Times New Roman" w:hAnsi="Times New Roman" w:cs="Times New Roman"/>
          <w:b/>
          <w:sz w:val="28"/>
          <w:szCs w:val="28"/>
        </w:rPr>
      </w:pPr>
      <w:r w:rsidRPr="00192174">
        <w:rPr>
          <w:rFonts w:ascii="Times New Roman" w:hAnsi="Times New Roman" w:cs="Times New Roman"/>
          <w:b/>
          <w:sz w:val="28"/>
          <w:szCs w:val="28"/>
        </w:rPr>
        <w:t>A variação linguística nos livros didáticos de língua portuguesa</w:t>
      </w:r>
    </w:p>
    <w:p w:rsidR="00192174" w:rsidRPr="00192174" w:rsidRDefault="001D5E8A" w:rsidP="00192174">
      <w:pPr>
        <w:spacing w:line="360" w:lineRule="auto"/>
        <w:jc w:val="right"/>
        <w:rPr>
          <w:rFonts w:ascii="Times New Roman" w:hAnsi="Times New Roman" w:cs="Times New Roman"/>
          <w:sz w:val="24"/>
          <w:szCs w:val="24"/>
        </w:rPr>
      </w:pPr>
      <w:r>
        <w:rPr>
          <w:rFonts w:ascii="Times New Roman" w:hAnsi="Times New Roman" w:cs="Times New Roman"/>
          <w:sz w:val="24"/>
          <w:szCs w:val="24"/>
        </w:rPr>
        <w:t>Renilson dos Reis Sá</w:t>
      </w:r>
      <w:r>
        <w:rPr>
          <w:rStyle w:val="Refdenotaderodap"/>
          <w:rFonts w:ascii="Times New Roman" w:hAnsi="Times New Roman" w:cs="Times New Roman"/>
          <w:sz w:val="24"/>
          <w:szCs w:val="24"/>
        </w:rPr>
        <w:footnoteReference w:id="1"/>
      </w:r>
    </w:p>
    <w:p w:rsidR="003300AB" w:rsidRPr="006B0EDD" w:rsidRDefault="003300AB" w:rsidP="006B0EDD">
      <w:pPr>
        <w:spacing w:line="360" w:lineRule="auto"/>
        <w:jc w:val="center"/>
        <w:rPr>
          <w:rFonts w:ascii="Times New Roman" w:hAnsi="Times New Roman" w:cs="Times New Roman"/>
          <w:b/>
          <w:sz w:val="24"/>
          <w:szCs w:val="24"/>
        </w:rPr>
      </w:pPr>
    </w:p>
    <w:p w:rsidR="00013BB9" w:rsidRPr="001D5E8A" w:rsidRDefault="009163CF" w:rsidP="001D5E8A">
      <w:pPr>
        <w:spacing w:line="360" w:lineRule="auto"/>
        <w:jc w:val="both"/>
        <w:rPr>
          <w:rFonts w:ascii="Times New Roman" w:hAnsi="Times New Roman" w:cs="Times New Roman"/>
          <w:b/>
          <w:sz w:val="24"/>
          <w:szCs w:val="24"/>
        </w:rPr>
      </w:pPr>
      <w:r w:rsidRPr="001D5E8A">
        <w:rPr>
          <w:rFonts w:ascii="Times New Roman" w:hAnsi="Times New Roman" w:cs="Times New Roman"/>
          <w:b/>
          <w:sz w:val="24"/>
          <w:szCs w:val="24"/>
        </w:rPr>
        <w:t>RESUMO</w:t>
      </w:r>
    </w:p>
    <w:p w:rsidR="00192174" w:rsidRPr="00192174" w:rsidRDefault="00C05C4B" w:rsidP="00192174">
      <w:pPr>
        <w:spacing w:line="240" w:lineRule="auto"/>
        <w:jc w:val="both"/>
        <w:rPr>
          <w:rFonts w:ascii="Times New Roman" w:hAnsi="Times New Roman" w:cs="Times New Roman"/>
          <w:sz w:val="24"/>
          <w:szCs w:val="24"/>
        </w:rPr>
      </w:pPr>
      <w:r w:rsidRPr="00C05C4B">
        <w:rPr>
          <w:rFonts w:ascii="Times New Roman" w:hAnsi="Times New Roman" w:cs="Times New Roman"/>
          <w:sz w:val="24"/>
          <w:szCs w:val="24"/>
        </w:rPr>
        <w:t>O presente artigo objetiva apresentar uma pesquisa sociolinguística relacionada a este fator muito importante que esta presente no cotidiano das escolas de todo o país,</w:t>
      </w:r>
      <w:proofErr w:type="gramStart"/>
      <w:r w:rsidRPr="00C05C4B">
        <w:rPr>
          <w:rFonts w:ascii="Times New Roman" w:hAnsi="Times New Roman" w:cs="Times New Roman"/>
          <w:sz w:val="24"/>
          <w:szCs w:val="24"/>
        </w:rPr>
        <w:t xml:space="preserve">  </w:t>
      </w:r>
      <w:proofErr w:type="gramEnd"/>
      <w:r w:rsidRPr="00C05C4B">
        <w:rPr>
          <w:rFonts w:ascii="Times New Roman" w:hAnsi="Times New Roman" w:cs="Times New Roman"/>
          <w:sz w:val="24"/>
          <w:szCs w:val="24"/>
        </w:rPr>
        <w:t>que é a variação linguística presente nos livros didáticos de língua portuguesa, temática essa de suma importância no ambiente escolar pois é algo que se encontra presente em toda e qualquer escola e também no âmbito social, visto que a sociedade é diversificada, multicultural e de diferentes classes. Trata-se de uma investigação em livros didáticos de língua portuguesa do ensino fundamental, considerando aspectos como: formas conceituais de variação linguística, variedade, utilização de textos e exercícios que contemplem o ensino/aprendizagem de professores e alunos, bem como verificar se o conteúdo destes livros é suficiente e eficiente para trabalhar a variação linguística de maneira adequada e apropriada de acordo com a realidade e ambiente dos alunos. Objetivamos também enfatizar a importância da variação linguística presente nos livros didáticos como auxilio na formação e conscientização linguística, de forma que venha reduzir o preconceito linguístico presente nos ambientes escolas e em vários setores da sociedade, vista que acreditamos que o livro seja um importante instrumento de ensino nas salas de aula.</w:t>
      </w:r>
    </w:p>
    <w:p w:rsidR="002E4A4B" w:rsidRDefault="001B7DBD" w:rsidP="006D1248">
      <w:pPr>
        <w:spacing w:line="360" w:lineRule="auto"/>
        <w:jc w:val="both"/>
        <w:rPr>
          <w:rFonts w:ascii="Times New Roman" w:hAnsi="Times New Roman" w:cs="Times New Roman"/>
          <w:sz w:val="24"/>
          <w:szCs w:val="24"/>
        </w:rPr>
      </w:pPr>
      <w:r w:rsidRPr="002839A0">
        <w:rPr>
          <w:rFonts w:ascii="Times New Roman" w:hAnsi="Times New Roman" w:cs="Times New Roman"/>
          <w:b/>
          <w:sz w:val="24"/>
          <w:szCs w:val="24"/>
        </w:rPr>
        <w:t xml:space="preserve">PALAVRAS – CHAVE: </w:t>
      </w:r>
      <w:r w:rsidRPr="002839A0">
        <w:rPr>
          <w:rFonts w:ascii="Times New Roman" w:hAnsi="Times New Roman" w:cs="Times New Roman"/>
          <w:sz w:val="24"/>
          <w:szCs w:val="24"/>
        </w:rPr>
        <w:t>Variaçã</w:t>
      </w:r>
      <w:r w:rsidR="00BA4E43" w:rsidRPr="002839A0">
        <w:rPr>
          <w:rFonts w:ascii="Times New Roman" w:hAnsi="Times New Roman" w:cs="Times New Roman"/>
          <w:sz w:val="24"/>
          <w:szCs w:val="24"/>
        </w:rPr>
        <w:t>o linguística, livro didát</w:t>
      </w:r>
      <w:r w:rsidR="00ED06FE">
        <w:rPr>
          <w:rFonts w:ascii="Times New Roman" w:hAnsi="Times New Roman" w:cs="Times New Roman"/>
          <w:sz w:val="24"/>
          <w:szCs w:val="24"/>
        </w:rPr>
        <w:t>ico, escola.</w:t>
      </w:r>
    </w:p>
    <w:p w:rsidR="007174FB" w:rsidRDefault="007174FB" w:rsidP="007174FB">
      <w:pPr>
        <w:spacing w:after="0" w:line="240" w:lineRule="auto"/>
        <w:rPr>
          <w:rFonts w:ascii="Times New Roman" w:eastAsia="Times New Roman" w:hAnsi="Times New Roman" w:cs="Times New Roman"/>
          <w:b/>
          <w:sz w:val="24"/>
          <w:szCs w:val="24"/>
          <w:lang w:val="en" w:eastAsia="pt-BR"/>
        </w:rPr>
      </w:pPr>
      <w:r w:rsidRPr="007174FB">
        <w:rPr>
          <w:rFonts w:ascii="Times New Roman" w:eastAsia="Times New Roman" w:hAnsi="Times New Roman" w:cs="Times New Roman"/>
          <w:b/>
          <w:sz w:val="24"/>
          <w:szCs w:val="24"/>
          <w:lang w:val="en" w:eastAsia="pt-BR"/>
        </w:rPr>
        <w:t>ABSTRACT</w:t>
      </w:r>
    </w:p>
    <w:p w:rsidR="007174FB" w:rsidRPr="007174FB" w:rsidRDefault="007174FB" w:rsidP="007174FB">
      <w:pPr>
        <w:spacing w:after="0" w:line="240" w:lineRule="auto"/>
        <w:rPr>
          <w:rFonts w:ascii="Times New Roman" w:eastAsia="Times New Roman" w:hAnsi="Times New Roman" w:cs="Times New Roman"/>
          <w:b/>
          <w:sz w:val="24"/>
          <w:szCs w:val="24"/>
          <w:lang w:val="en-US" w:eastAsia="pt-BR"/>
        </w:rPr>
      </w:pPr>
    </w:p>
    <w:p w:rsidR="007174FB" w:rsidRDefault="007174FB" w:rsidP="007174FB">
      <w:pPr>
        <w:spacing w:after="0" w:line="240" w:lineRule="auto"/>
        <w:jc w:val="both"/>
        <w:rPr>
          <w:rFonts w:ascii="Times New Roman" w:eastAsia="Times New Roman" w:hAnsi="Times New Roman" w:cs="Times New Roman"/>
          <w:sz w:val="24"/>
          <w:szCs w:val="24"/>
          <w:lang w:val="en" w:eastAsia="pt-BR"/>
        </w:rPr>
      </w:pPr>
      <w:r w:rsidRPr="007174FB">
        <w:rPr>
          <w:rFonts w:ascii="Times New Roman" w:eastAsia="Times New Roman" w:hAnsi="Times New Roman" w:cs="Times New Roman"/>
          <w:sz w:val="24"/>
          <w:szCs w:val="24"/>
          <w:lang w:val="en" w:eastAsia="pt-BR"/>
        </w:rPr>
        <w:t>This article aims to present a sociolinguistic research related to this very important factor that is present in the daily life of schools across the country, which is the linguistic variation present in textbooks of English language, this issue of paramount importance in the school environment because it is something that is present in each and every school and also in the social sphere, since the society is diverse, multicultural and different classes. It is an investigation into the Portuguese language textbooks of elementary school, considering aspects such as conceptual forms of linguistic variation, variety, use of texts and exercises that address the teaching / learning of teachers and students as well as verify content these books is enough to work efficiently and linguistic variation adequately and appropriately in accordance with reality and environment of students. Also aim to highlight the importance of linguistic variation present in textbooks as an aid in training and linguistic awareness, so that will reduce the present linguistic prejudice in schools and environments in various sectors of society, a view that we believe that the book is an important instrument teaching in classrooms.</w:t>
      </w:r>
    </w:p>
    <w:p w:rsidR="007174FB" w:rsidRDefault="007174FB" w:rsidP="007174FB">
      <w:pPr>
        <w:spacing w:after="0" w:line="240" w:lineRule="auto"/>
        <w:jc w:val="both"/>
        <w:rPr>
          <w:rFonts w:ascii="Times New Roman" w:eastAsia="Times New Roman" w:hAnsi="Times New Roman" w:cs="Times New Roman"/>
          <w:sz w:val="24"/>
          <w:szCs w:val="24"/>
          <w:lang w:val="en" w:eastAsia="pt-BR"/>
        </w:rPr>
      </w:pPr>
    </w:p>
    <w:p w:rsidR="001D5E8A" w:rsidRPr="001D5E8A" w:rsidRDefault="007174FB" w:rsidP="001D5E8A">
      <w:pPr>
        <w:spacing w:after="0" w:line="240" w:lineRule="auto"/>
        <w:rPr>
          <w:rFonts w:ascii="Times New Roman" w:eastAsia="Times New Roman" w:hAnsi="Times New Roman" w:cs="Times New Roman"/>
          <w:sz w:val="24"/>
          <w:szCs w:val="24"/>
          <w:lang w:val="en" w:eastAsia="pt-BR"/>
        </w:rPr>
      </w:pPr>
      <w:r w:rsidRPr="007174FB">
        <w:rPr>
          <w:rFonts w:ascii="Times New Roman" w:eastAsia="Times New Roman" w:hAnsi="Times New Roman" w:cs="Times New Roman"/>
          <w:b/>
          <w:sz w:val="24"/>
          <w:szCs w:val="24"/>
          <w:lang w:val="en" w:eastAsia="pt-BR"/>
        </w:rPr>
        <w:t>KEY - WORDS:</w:t>
      </w:r>
      <w:r w:rsidRPr="007174FB">
        <w:rPr>
          <w:rFonts w:ascii="Times New Roman" w:eastAsia="Times New Roman" w:hAnsi="Times New Roman" w:cs="Times New Roman"/>
          <w:sz w:val="24"/>
          <w:szCs w:val="24"/>
          <w:lang w:val="en" w:eastAsia="pt-BR"/>
        </w:rPr>
        <w:t xml:space="preserve"> Linguistic Variation, textbooks, school.</w:t>
      </w:r>
    </w:p>
    <w:p w:rsidR="00F87AA4" w:rsidRPr="002E4A4B" w:rsidRDefault="00A7078D" w:rsidP="002E4A4B">
      <w:pPr>
        <w:pStyle w:val="PargrafodaLista"/>
        <w:numPr>
          <w:ilvl w:val="0"/>
          <w:numId w:val="4"/>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Introdução</w:t>
      </w:r>
    </w:p>
    <w:p w:rsidR="003300AB" w:rsidRPr="00ED06FE" w:rsidRDefault="00F87AA4" w:rsidP="00A7078D">
      <w:pPr>
        <w:spacing w:line="360" w:lineRule="auto"/>
        <w:ind w:firstLine="708"/>
        <w:jc w:val="both"/>
        <w:rPr>
          <w:rFonts w:ascii="Times New Roman" w:hAnsi="Times New Roman" w:cs="Times New Roman"/>
          <w:sz w:val="24"/>
          <w:szCs w:val="24"/>
        </w:rPr>
      </w:pPr>
      <w:r w:rsidRPr="002839A0">
        <w:rPr>
          <w:rFonts w:ascii="Times New Roman" w:hAnsi="Times New Roman" w:cs="Times New Roman"/>
          <w:sz w:val="24"/>
          <w:szCs w:val="24"/>
        </w:rPr>
        <w:t>O</w:t>
      </w:r>
      <w:r w:rsidR="006D1248" w:rsidRPr="002839A0">
        <w:rPr>
          <w:rFonts w:ascii="Times New Roman" w:hAnsi="Times New Roman" w:cs="Times New Roman"/>
          <w:sz w:val="24"/>
          <w:szCs w:val="24"/>
        </w:rPr>
        <w:t xml:space="preserve"> termo </w:t>
      </w:r>
      <w:r w:rsidR="005715A2" w:rsidRPr="002839A0">
        <w:rPr>
          <w:rFonts w:ascii="Times New Roman" w:hAnsi="Times New Roman" w:cs="Times New Roman"/>
          <w:sz w:val="24"/>
          <w:szCs w:val="24"/>
        </w:rPr>
        <w:t xml:space="preserve">variação linguística é </w:t>
      </w:r>
      <w:r w:rsidR="00121366" w:rsidRPr="002839A0">
        <w:rPr>
          <w:rFonts w:ascii="Times New Roman" w:hAnsi="Times New Roman" w:cs="Times New Roman"/>
          <w:sz w:val="24"/>
          <w:szCs w:val="24"/>
        </w:rPr>
        <w:t xml:space="preserve">considerado </w:t>
      </w:r>
      <w:r w:rsidR="005715A2" w:rsidRPr="002839A0">
        <w:rPr>
          <w:rFonts w:ascii="Times New Roman" w:hAnsi="Times New Roman" w:cs="Times New Roman"/>
          <w:sz w:val="24"/>
          <w:szCs w:val="24"/>
        </w:rPr>
        <w:t>um assunto de muita utilidade para se tr</w:t>
      </w:r>
      <w:r w:rsidR="00121366" w:rsidRPr="002839A0">
        <w:rPr>
          <w:rFonts w:ascii="Times New Roman" w:hAnsi="Times New Roman" w:cs="Times New Roman"/>
          <w:sz w:val="24"/>
          <w:szCs w:val="24"/>
        </w:rPr>
        <w:t>abalhar nas escolas pelo fato da necessidade de</w:t>
      </w:r>
      <w:r w:rsidR="005715A2" w:rsidRPr="002839A0">
        <w:rPr>
          <w:rFonts w:ascii="Times New Roman" w:hAnsi="Times New Roman" w:cs="Times New Roman"/>
          <w:sz w:val="24"/>
          <w:szCs w:val="24"/>
        </w:rPr>
        <w:t xml:space="preserve"> </w:t>
      </w:r>
      <w:r w:rsidR="00783B8C" w:rsidRPr="002839A0">
        <w:rPr>
          <w:rFonts w:ascii="Times New Roman" w:hAnsi="Times New Roman" w:cs="Times New Roman"/>
          <w:sz w:val="24"/>
          <w:szCs w:val="24"/>
        </w:rPr>
        <w:t>conhecermos</w:t>
      </w:r>
      <w:r w:rsidR="005715A2" w:rsidRPr="002839A0">
        <w:rPr>
          <w:rFonts w:ascii="Times New Roman" w:hAnsi="Times New Roman" w:cs="Times New Roman"/>
          <w:sz w:val="24"/>
          <w:szCs w:val="24"/>
        </w:rPr>
        <w:t xml:space="preserve"> </w:t>
      </w:r>
      <w:r w:rsidR="00121366" w:rsidRPr="002839A0">
        <w:rPr>
          <w:rFonts w:ascii="Times New Roman" w:hAnsi="Times New Roman" w:cs="Times New Roman"/>
          <w:sz w:val="24"/>
          <w:szCs w:val="24"/>
        </w:rPr>
        <w:t xml:space="preserve">as diversas formas de </w:t>
      </w:r>
      <w:r w:rsidR="005715A2" w:rsidRPr="002839A0">
        <w:rPr>
          <w:rFonts w:ascii="Times New Roman" w:hAnsi="Times New Roman" w:cs="Times New Roman"/>
          <w:sz w:val="24"/>
          <w:szCs w:val="24"/>
        </w:rPr>
        <w:t>falares de nossa sociedade</w:t>
      </w:r>
      <w:r w:rsidR="00C43A00" w:rsidRPr="002839A0">
        <w:rPr>
          <w:rFonts w:ascii="Times New Roman" w:hAnsi="Times New Roman" w:cs="Times New Roman"/>
          <w:sz w:val="24"/>
          <w:szCs w:val="24"/>
        </w:rPr>
        <w:t>. O conteúdo</w:t>
      </w:r>
      <w:r w:rsidR="00D669F0">
        <w:rPr>
          <w:rFonts w:ascii="Times New Roman" w:hAnsi="Times New Roman" w:cs="Times New Roman"/>
          <w:sz w:val="24"/>
          <w:szCs w:val="24"/>
        </w:rPr>
        <w:t xml:space="preserve"> </w:t>
      </w:r>
      <w:r w:rsidR="00D669F0" w:rsidRPr="002839A0">
        <w:rPr>
          <w:rFonts w:ascii="Times New Roman" w:hAnsi="Times New Roman" w:cs="Times New Roman"/>
          <w:sz w:val="24"/>
          <w:szCs w:val="24"/>
        </w:rPr>
        <w:t>adequado</w:t>
      </w:r>
      <w:r w:rsidR="00C43A00" w:rsidRPr="002839A0">
        <w:rPr>
          <w:rFonts w:ascii="Times New Roman" w:hAnsi="Times New Roman" w:cs="Times New Roman"/>
          <w:sz w:val="24"/>
          <w:szCs w:val="24"/>
        </w:rPr>
        <w:t xml:space="preserve"> de variação linguística nos livros didáticos, as formas de praticidade sobre o assunto e a presença de recursos artísticos e textuais</w:t>
      </w:r>
      <w:r w:rsidR="00E93037" w:rsidRPr="002839A0">
        <w:rPr>
          <w:rFonts w:ascii="Times New Roman" w:hAnsi="Times New Roman" w:cs="Times New Roman"/>
          <w:sz w:val="24"/>
          <w:szCs w:val="24"/>
        </w:rPr>
        <w:t xml:space="preserve">, são critérios indispensáveis </w:t>
      </w:r>
      <w:r w:rsidR="00C43A00" w:rsidRPr="002839A0">
        <w:rPr>
          <w:rFonts w:ascii="Times New Roman" w:hAnsi="Times New Roman" w:cs="Times New Roman"/>
          <w:sz w:val="24"/>
          <w:szCs w:val="24"/>
        </w:rPr>
        <w:t>para o sucesso do ensino da mesma para os alunos</w:t>
      </w:r>
      <w:r w:rsidR="0010407C" w:rsidRPr="002839A0">
        <w:rPr>
          <w:rFonts w:ascii="Times New Roman" w:hAnsi="Times New Roman" w:cs="Times New Roman"/>
          <w:sz w:val="24"/>
          <w:szCs w:val="24"/>
        </w:rPr>
        <w:t>.</w:t>
      </w:r>
      <w:r w:rsidR="00121366" w:rsidRPr="002839A0">
        <w:rPr>
          <w:rFonts w:ascii="Times New Roman" w:hAnsi="Times New Roman" w:cs="Times New Roman"/>
          <w:sz w:val="24"/>
          <w:szCs w:val="24"/>
        </w:rPr>
        <w:t xml:space="preserve"> </w:t>
      </w:r>
      <w:r w:rsidR="0010407C" w:rsidRPr="002839A0">
        <w:rPr>
          <w:rFonts w:ascii="Times New Roman" w:hAnsi="Times New Roman" w:cs="Times New Roman"/>
          <w:sz w:val="24"/>
          <w:szCs w:val="24"/>
        </w:rPr>
        <w:t>P</w:t>
      </w:r>
      <w:r w:rsidR="00121366" w:rsidRPr="002839A0">
        <w:rPr>
          <w:rFonts w:ascii="Times New Roman" w:hAnsi="Times New Roman" w:cs="Times New Roman"/>
          <w:sz w:val="24"/>
          <w:szCs w:val="24"/>
        </w:rPr>
        <w:t xml:space="preserve">or isso </w:t>
      </w:r>
      <w:r w:rsidR="00E93037" w:rsidRPr="002839A0">
        <w:rPr>
          <w:rFonts w:ascii="Times New Roman" w:hAnsi="Times New Roman" w:cs="Times New Roman"/>
          <w:sz w:val="24"/>
          <w:szCs w:val="24"/>
        </w:rPr>
        <w:t xml:space="preserve">vimos </w:t>
      </w:r>
      <w:r w:rsidR="00783B8C" w:rsidRPr="002839A0">
        <w:rPr>
          <w:rFonts w:ascii="Times New Roman" w:hAnsi="Times New Roman" w:cs="Times New Roman"/>
          <w:sz w:val="24"/>
          <w:szCs w:val="24"/>
        </w:rPr>
        <w:t>à</w:t>
      </w:r>
      <w:r w:rsidR="00121366" w:rsidRPr="002839A0">
        <w:rPr>
          <w:rFonts w:ascii="Times New Roman" w:hAnsi="Times New Roman" w:cs="Times New Roman"/>
          <w:sz w:val="24"/>
          <w:szCs w:val="24"/>
        </w:rPr>
        <w:t xml:space="preserve"> importância de realizar essa pesquisa,</w:t>
      </w:r>
      <w:r w:rsidR="002510ED">
        <w:rPr>
          <w:rFonts w:ascii="Times New Roman" w:hAnsi="Times New Roman" w:cs="Times New Roman"/>
          <w:sz w:val="24"/>
          <w:szCs w:val="24"/>
        </w:rPr>
        <w:t xml:space="preserve"> que objetiva na elaboração dest</w:t>
      </w:r>
      <w:r w:rsidR="00121366" w:rsidRPr="002839A0">
        <w:rPr>
          <w:rFonts w:ascii="Times New Roman" w:hAnsi="Times New Roman" w:cs="Times New Roman"/>
          <w:sz w:val="24"/>
          <w:szCs w:val="24"/>
        </w:rPr>
        <w:t xml:space="preserve">e artigo com a finalidade de </w:t>
      </w:r>
      <w:r w:rsidR="00E93037" w:rsidRPr="002839A0">
        <w:rPr>
          <w:rFonts w:ascii="Times New Roman" w:hAnsi="Times New Roman" w:cs="Times New Roman"/>
          <w:sz w:val="24"/>
          <w:szCs w:val="24"/>
        </w:rPr>
        <w:t xml:space="preserve">demonstrar o perfil do livro didático quando se trata de variação linguística. Visamos apresentar claramente como os conceitos de variação linguística </w:t>
      </w:r>
      <w:proofErr w:type="gramStart"/>
      <w:r w:rsidR="00E93037" w:rsidRPr="002839A0">
        <w:rPr>
          <w:rFonts w:ascii="Times New Roman" w:hAnsi="Times New Roman" w:cs="Times New Roman"/>
          <w:sz w:val="24"/>
          <w:szCs w:val="24"/>
        </w:rPr>
        <w:t>vem</w:t>
      </w:r>
      <w:proofErr w:type="gramEnd"/>
      <w:r w:rsidR="00E93037" w:rsidRPr="002839A0">
        <w:rPr>
          <w:rFonts w:ascii="Times New Roman" w:hAnsi="Times New Roman" w:cs="Times New Roman"/>
          <w:sz w:val="24"/>
          <w:szCs w:val="24"/>
        </w:rPr>
        <w:t xml:space="preserve"> aparecendo nos livros didáticos de língua </w:t>
      </w:r>
      <w:r w:rsidR="0010407C" w:rsidRPr="002839A0">
        <w:rPr>
          <w:rFonts w:ascii="Times New Roman" w:hAnsi="Times New Roman" w:cs="Times New Roman"/>
          <w:sz w:val="24"/>
          <w:szCs w:val="24"/>
        </w:rPr>
        <w:t>portuguesa, se são apropriados para as séries destinada</w:t>
      </w:r>
      <w:r w:rsidR="008A7CC2">
        <w:rPr>
          <w:rFonts w:ascii="Times New Roman" w:hAnsi="Times New Roman" w:cs="Times New Roman"/>
          <w:sz w:val="24"/>
          <w:szCs w:val="24"/>
        </w:rPr>
        <w:t>s</w:t>
      </w:r>
      <w:r w:rsidR="00577F9B">
        <w:rPr>
          <w:rFonts w:ascii="Times New Roman" w:hAnsi="Times New Roman" w:cs="Times New Roman"/>
          <w:sz w:val="24"/>
          <w:szCs w:val="24"/>
        </w:rPr>
        <w:t>, bem como se esses livros  trazem</w:t>
      </w:r>
      <w:r w:rsidR="0010407C" w:rsidRPr="002839A0">
        <w:rPr>
          <w:rFonts w:ascii="Times New Roman" w:hAnsi="Times New Roman" w:cs="Times New Roman"/>
          <w:sz w:val="24"/>
          <w:szCs w:val="24"/>
        </w:rPr>
        <w:t xml:space="preserve"> conteúdo irrelevante para se trabalhar em sala de aula.</w:t>
      </w:r>
    </w:p>
    <w:p w:rsidR="00215759" w:rsidRPr="002E4A4B" w:rsidRDefault="00A7078D" w:rsidP="002E4A4B">
      <w:pPr>
        <w:pStyle w:val="PargrafodaLista"/>
        <w:numPr>
          <w:ilvl w:val="0"/>
          <w:numId w:val="4"/>
        </w:numPr>
        <w:spacing w:line="360" w:lineRule="auto"/>
        <w:ind w:left="426"/>
        <w:jc w:val="both"/>
        <w:rPr>
          <w:rFonts w:ascii="Times New Roman" w:hAnsi="Times New Roman" w:cs="Times New Roman"/>
          <w:b/>
          <w:sz w:val="24"/>
          <w:szCs w:val="24"/>
        </w:rPr>
      </w:pPr>
      <w:r w:rsidRPr="002E4A4B">
        <w:rPr>
          <w:rFonts w:ascii="Times New Roman" w:hAnsi="Times New Roman" w:cs="Times New Roman"/>
          <w:b/>
          <w:sz w:val="24"/>
          <w:szCs w:val="24"/>
        </w:rPr>
        <w:t>Metodologia</w:t>
      </w:r>
    </w:p>
    <w:p w:rsidR="00544289" w:rsidRPr="002839A0" w:rsidRDefault="003F42C8" w:rsidP="003B1221">
      <w:pPr>
        <w:spacing w:line="360" w:lineRule="auto"/>
        <w:ind w:firstLine="708"/>
        <w:jc w:val="both"/>
        <w:rPr>
          <w:rFonts w:ascii="Times New Roman" w:hAnsi="Times New Roman" w:cs="Times New Roman"/>
          <w:sz w:val="24"/>
          <w:szCs w:val="24"/>
        </w:rPr>
      </w:pPr>
      <w:r w:rsidRPr="002839A0">
        <w:rPr>
          <w:rFonts w:ascii="Times New Roman" w:hAnsi="Times New Roman" w:cs="Times New Roman"/>
          <w:sz w:val="24"/>
          <w:szCs w:val="24"/>
        </w:rPr>
        <w:t>A presente</w:t>
      </w:r>
      <w:r w:rsidR="00544289" w:rsidRPr="002839A0">
        <w:rPr>
          <w:rFonts w:ascii="Times New Roman" w:hAnsi="Times New Roman" w:cs="Times New Roman"/>
          <w:sz w:val="24"/>
          <w:szCs w:val="24"/>
        </w:rPr>
        <w:t xml:space="preserve"> pesquisa foi elaborada com caráter descritivo e com o auxilio do formulador de obtenção de dados fundamentais para o total desempenho estrutural </w:t>
      </w:r>
      <w:r w:rsidR="005D6E26" w:rsidRPr="002839A0">
        <w:rPr>
          <w:rFonts w:ascii="Times New Roman" w:hAnsi="Times New Roman" w:cs="Times New Roman"/>
          <w:sz w:val="24"/>
          <w:szCs w:val="24"/>
        </w:rPr>
        <w:t>e qualitativo da pesquisa. O método da</w:t>
      </w:r>
      <w:r w:rsidR="00544289" w:rsidRPr="002839A0">
        <w:rPr>
          <w:rFonts w:ascii="Times New Roman" w:hAnsi="Times New Roman" w:cs="Times New Roman"/>
          <w:sz w:val="24"/>
          <w:szCs w:val="24"/>
        </w:rPr>
        <w:t xml:space="preserve"> pesquisa f</w:t>
      </w:r>
      <w:r w:rsidR="00C8706E" w:rsidRPr="002839A0">
        <w:rPr>
          <w:rFonts w:ascii="Times New Roman" w:hAnsi="Times New Roman" w:cs="Times New Roman"/>
          <w:sz w:val="24"/>
          <w:szCs w:val="24"/>
        </w:rPr>
        <w:t xml:space="preserve">oi </w:t>
      </w:r>
      <w:r w:rsidR="00A5664A" w:rsidRPr="002839A0">
        <w:rPr>
          <w:rFonts w:ascii="Times New Roman" w:hAnsi="Times New Roman" w:cs="Times New Roman"/>
          <w:sz w:val="24"/>
          <w:szCs w:val="24"/>
        </w:rPr>
        <w:t>conduzido</w:t>
      </w:r>
      <w:r w:rsidR="00C8706E" w:rsidRPr="002839A0">
        <w:rPr>
          <w:rFonts w:ascii="Times New Roman" w:hAnsi="Times New Roman" w:cs="Times New Roman"/>
          <w:sz w:val="24"/>
          <w:szCs w:val="24"/>
        </w:rPr>
        <w:t xml:space="preserve"> partes por</w:t>
      </w:r>
      <w:r w:rsidR="00544289" w:rsidRPr="002839A0">
        <w:rPr>
          <w:rFonts w:ascii="Times New Roman" w:hAnsi="Times New Roman" w:cs="Times New Roman"/>
          <w:sz w:val="24"/>
          <w:szCs w:val="24"/>
        </w:rPr>
        <w:t xml:space="preserve"> trabalho de campo</w:t>
      </w:r>
      <w:r w:rsidR="00FE6885">
        <w:rPr>
          <w:rFonts w:ascii="Times New Roman" w:hAnsi="Times New Roman" w:cs="Times New Roman"/>
          <w:sz w:val="24"/>
          <w:szCs w:val="24"/>
        </w:rPr>
        <w:t>, que me levou a um</w:t>
      </w:r>
      <w:r w:rsidR="00E45EE3" w:rsidRPr="002839A0">
        <w:rPr>
          <w:rFonts w:ascii="Times New Roman" w:hAnsi="Times New Roman" w:cs="Times New Roman"/>
          <w:sz w:val="24"/>
          <w:szCs w:val="24"/>
        </w:rPr>
        <w:t xml:space="preserve"> mundo de</w:t>
      </w:r>
      <w:r w:rsidR="00C8706E" w:rsidRPr="002839A0">
        <w:rPr>
          <w:rFonts w:ascii="Times New Roman" w:hAnsi="Times New Roman" w:cs="Times New Roman"/>
          <w:sz w:val="24"/>
          <w:szCs w:val="24"/>
        </w:rPr>
        <w:t xml:space="preserve"> variedades de livros didáticos presentes nas escolas, </w:t>
      </w:r>
      <w:r w:rsidR="00A5664A" w:rsidRPr="002839A0">
        <w:rPr>
          <w:rFonts w:ascii="Times New Roman" w:hAnsi="Times New Roman" w:cs="Times New Roman"/>
          <w:sz w:val="24"/>
          <w:szCs w:val="24"/>
        </w:rPr>
        <w:t xml:space="preserve">utilizados </w:t>
      </w:r>
      <w:r w:rsidR="00C8706E" w:rsidRPr="002839A0">
        <w:rPr>
          <w:rFonts w:ascii="Times New Roman" w:hAnsi="Times New Roman" w:cs="Times New Roman"/>
          <w:sz w:val="24"/>
          <w:szCs w:val="24"/>
        </w:rPr>
        <w:t xml:space="preserve">para se trabalhar com os alunos das mesmas a variação linguística, e o contato direto com os professores de linguagem que </w:t>
      </w:r>
      <w:r w:rsidR="005F47FD" w:rsidRPr="002839A0">
        <w:rPr>
          <w:rFonts w:ascii="Times New Roman" w:hAnsi="Times New Roman" w:cs="Times New Roman"/>
          <w:sz w:val="24"/>
          <w:szCs w:val="24"/>
        </w:rPr>
        <w:t>atuam diretamente com livros</w:t>
      </w:r>
      <w:r w:rsidR="002B0C47" w:rsidRPr="002839A0">
        <w:rPr>
          <w:rFonts w:ascii="Times New Roman" w:hAnsi="Times New Roman" w:cs="Times New Roman"/>
          <w:sz w:val="24"/>
          <w:szCs w:val="24"/>
        </w:rPr>
        <w:t xml:space="preserve">; E outra parte por pesquisa de natureza virtual, em que se </w:t>
      </w:r>
      <w:proofErr w:type="gramStart"/>
      <w:r w:rsidR="002E4A4B" w:rsidRPr="002839A0">
        <w:rPr>
          <w:rFonts w:ascii="Times New Roman" w:hAnsi="Times New Roman" w:cs="Times New Roman"/>
          <w:sz w:val="24"/>
          <w:szCs w:val="24"/>
        </w:rPr>
        <w:t>obteve</w:t>
      </w:r>
      <w:proofErr w:type="gramEnd"/>
      <w:r w:rsidR="002B0C47" w:rsidRPr="002839A0">
        <w:rPr>
          <w:rFonts w:ascii="Times New Roman" w:hAnsi="Times New Roman" w:cs="Times New Roman"/>
          <w:sz w:val="24"/>
          <w:szCs w:val="24"/>
        </w:rPr>
        <w:t xml:space="preserve"> informações diretas de entidades que coordena</w:t>
      </w:r>
      <w:r w:rsidR="005F47FD" w:rsidRPr="002839A0">
        <w:rPr>
          <w:rFonts w:ascii="Times New Roman" w:hAnsi="Times New Roman" w:cs="Times New Roman"/>
          <w:sz w:val="24"/>
          <w:szCs w:val="24"/>
        </w:rPr>
        <w:t>m</w:t>
      </w:r>
      <w:r w:rsidR="002B0C47" w:rsidRPr="002839A0">
        <w:rPr>
          <w:rFonts w:ascii="Times New Roman" w:hAnsi="Times New Roman" w:cs="Times New Roman"/>
          <w:sz w:val="24"/>
          <w:szCs w:val="24"/>
        </w:rPr>
        <w:t xml:space="preserve"> de modo geral essa</w:t>
      </w:r>
      <w:r w:rsidR="005F47FD" w:rsidRPr="002839A0">
        <w:rPr>
          <w:rFonts w:ascii="Times New Roman" w:hAnsi="Times New Roman" w:cs="Times New Roman"/>
          <w:sz w:val="24"/>
          <w:szCs w:val="24"/>
        </w:rPr>
        <w:t xml:space="preserve"> ferramenta chamada livro didático. </w:t>
      </w:r>
      <w:r w:rsidR="002B0C47" w:rsidRPr="002839A0">
        <w:rPr>
          <w:rFonts w:ascii="Times New Roman" w:hAnsi="Times New Roman" w:cs="Times New Roman"/>
          <w:sz w:val="24"/>
          <w:szCs w:val="24"/>
        </w:rPr>
        <w:t xml:space="preserve"> </w:t>
      </w:r>
    </w:p>
    <w:p w:rsidR="00783B8C" w:rsidRPr="002839A0" w:rsidRDefault="00A5664A" w:rsidP="003B1221">
      <w:pPr>
        <w:spacing w:line="360" w:lineRule="auto"/>
        <w:ind w:firstLine="708"/>
        <w:jc w:val="both"/>
        <w:rPr>
          <w:rFonts w:ascii="Times New Roman" w:hAnsi="Times New Roman" w:cs="Times New Roman"/>
          <w:sz w:val="24"/>
          <w:szCs w:val="24"/>
        </w:rPr>
      </w:pPr>
      <w:r w:rsidRPr="002839A0">
        <w:rPr>
          <w:rFonts w:ascii="Times New Roman" w:hAnsi="Times New Roman" w:cs="Times New Roman"/>
          <w:sz w:val="24"/>
          <w:szCs w:val="24"/>
        </w:rPr>
        <w:t>O ambiente escolar foi determinante para o desenvolvimento da pesquisa de campo,</w:t>
      </w:r>
      <w:r w:rsidR="000B21CF" w:rsidRPr="002839A0">
        <w:rPr>
          <w:rFonts w:ascii="Times New Roman" w:hAnsi="Times New Roman" w:cs="Times New Roman"/>
          <w:sz w:val="24"/>
          <w:szCs w:val="24"/>
        </w:rPr>
        <w:t xml:space="preserve"> onde três escolas da rede pública de educação básica da cid</w:t>
      </w:r>
      <w:r w:rsidR="00783B8C" w:rsidRPr="002839A0">
        <w:rPr>
          <w:rFonts w:ascii="Times New Roman" w:hAnsi="Times New Roman" w:cs="Times New Roman"/>
          <w:sz w:val="24"/>
          <w:szCs w:val="24"/>
        </w:rPr>
        <w:t xml:space="preserve">ade de Cametá/PA tiveram como </w:t>
      </w:r>
      <w:r w:rsidR="000B21CF" w:rsidRPr="002839A0">
        <w:rPr>
          <w:rFonts w:ascii="Times New Roman" w:hAnsi="Times New Roman" w:cs="Times New Roman"/>
          <w:sz w:val="24"/>
          <w:szCs w:val="24"/>
        </w:rPr>
        <w:t>referência centralizada da pesquisa</w:t>
      </w:r>
      <w:r w:rsidR="003D3D70" w:rsidRPr="002839A0">
        <w:rPr>
          <w:rFonts w:ascii="Times New Roman" w:hAnsi="Times New Roman" w:cs="Times New Roman"/>
          <w:sz w:val="24"/>
          <w:szCs w:val="24"/>
        </w:rPr>
        <w:t>.</w:t>
      </w:r>
      <w:r w:rsidR="00464C02" w:rsidRPr="002839A0">
        <w:rPr>
          <w:rFonts w:ascii="Times New Roman" w:hAnsi="Times New Roman" w:cs="Times New Roman"/>
          <w:sz w:val="24"/>
          <w:szCs w:val="24"/>
        </w:rPr>
        <w:t xml:space="preserve"> Trabalhos de consultas de materiais nas bibliotecas das escolas foram</w:t>
      </w:r>
      <w:r w:rsidR="003B1221" w:rsidRPr="002839A0">
        <w:rPr>
          <w:rFonts w:ascii="Times New Roman" w:hAnsi="Times New Roman" w:cs="Times New Roman"/>
          <w:sz w:val="24"/>
          <w:szCs w:val="24"/>
        </w:rPr>
        <w:t xml:space="preserve"> </w:t>
      </w:r>
      <w:r w:rsidR="00783B8C" w:rsidRPr="002839A0">
        <w:rPr>
          <w:rFonts w:ascii="Times New Roman" w:hAnsi="Times New Roman" w:cs="Times New Roman"/>
          <w:sz w:val="24"/>
          <w:szCs w:val="24"/>
        </w:rPr>
        <w:t>realizados</w:t>
      </w:r>
      <w:r w:rsidR="003B1221" w:rsidRPr="002839A0">
        <w:rPr>
          <w:rFonts w:ascii="Times New Roman" w:hAnsi="Times New Roman" w:cs="Times New Roman"/>
          <w:sz w:val="24"/>
          <w:szCs w:val="24"/>
        </w:rPr>
        <w:t xml:space="preserve">, no intuito de </w:t>
      </w:r>
      <w:r w:rsidR="00783B8C" w:rsidRPr="002839A0">
        <w:rPr>
          <w:rFonts w:ascii="Times New Roman" w:hAnsi="Times New Roman" w:cs="Times New Roman"/>
          <w:sz w:val="24"/>
          <w:szCs w:val="24"/>
        </w:rPr>
        <w:t>extrair</w:t>
      </w:r>
      <w:r w:rsidR="00464C02" w:rsidRPr="002839A0">
        <w:rPr>
          <w:rFonts w:ascii="Times New Roman" w:hAnsi="Times New Roman" w:cs="Times New Roman"/>
          <w:sz w:val="24"/>
          <w:szCs w:val="24"/>
        </w:rPr>
        <w:t xml:space="preserve"> livros</w:t>
      </w:r>
      <w:r w:rsidR="000B21CF" w:rsidRPr="002839A0">
        <w:rPr>
          <w:rFonts w:ascii="Times New Roman" w:hAnsi="Times New Roman" w:cs="Times New Roman"/>
          <w:sz w:val="24"/>
          <w:szCs w:val="24"/>
        </w:rPr>
        <w:t xml:space="preserve"> didáticos</w:t>
      </w:r>
      <w:r w:rsidR="00E45EE3" w:rsidRPr="002839A0">
        <w:rPr>
          <w:rFonts w:ascii="Times New Roman" w:hAnsi="Times New Roman" w:cs="Times New Roman"/>
          <w:sz w:val="24"/>
          <w:szCs w:val="24"/>
        </w:rPr>
        <w:t>,</w:t>
      </w:r>
      <w:r w:rsidR="000B21CF" w:rsidRPr="002839A0">
        <w:rPr>
          <w:rFonts w:ascii="Times New Roman" w:hAnsi="Times New Roman" w:cs="Times New Roman"/>
          <w:sz w:val="24"/>
          <w:szCs w:val="24"/>
        </w:rPr>
        <w:t xml:space="preserve"> tendo em vista as </w:t>
      </w:r>
      <w:r w:rsidR="00464C02" w:rsidRPr="002839A0">
        <w:rPr>
          <w:rFonts w:ascii="Times New Roman" w:hAnsi="Times New Roman" w:cs="Times New Roman"/>
          <w:sz w:val="24"/>
          <w:szCs w:val="24"/>
        </w:rPr>
        <w:t>opções de seleções determinadas do ano de 2011 a 2015, no âmbito do PNLD do ensino fundamental,</w:t>
      </w:r>
      <w:r w:rsidR="00E45EE3" w:rsidRPr="002839A0">
        <w:rPr>
          <w:rFonts w:ascii="Times New Roman" w:hAnsi="Times New Roman" w:cs="Times New Roman"/>
          <w:sz w:val="24"/>
          <w:szCs w:val="24"/>
        </w:rPr>
        <w:t xml:space="preserve"> destinados para a elaboração de uma guia de</w:t>
      </w:r>
      <w:r w:rsidR="003B1221" w:rsidRPr="002839A0">
        <w:rPr>
          <w:rFonts w:ascii="Times New Roman" w:hAnsi="Times New Roman" w:cs="Times New Roman"/>
          <w:sz w:val="24"/>
          <w:szCs w:val="24"/>
        </w:rPr>
        <w:t xml:space="preserve"> analises dos livros didáticos </w:t>
      </w:r>
      <w:r w:rsidR="00E45EE3" w:rsidRPr="002839A0">
        <w:rPr>
          <w:rFonts w:ascii="Times New Roman" w:hAnsi="Times New Roman" w:cs="Times New Roman"/>
          <w:sz w:val="24"/>
          <w:szCs w:val="24"/>
        </w:rPr>
        <w:t xml:space="preserve">para o ensino de variação </w:t>
      </w:r>
      <w:r w:rsidR="003B1221" w:rsidRPr="002839A0">
        <w:rPr>
          <w:rFonts w:ascii="Times New Roman" w:hAnsi="Times New Roman" w:cs="Times New Roman"/>
          <w:sz w:val="24"/>
          <w:szCs w:val="24"/>
        </w:rPr>
        <w:t>linguística</w:t>
      </w:r>
      <w:r w:rsidR="00464C02" w:rsidRPr="002839A0">
        <w:rPr>
          <w:rFonts w:ascii="Times New Roman" w:hAnsi="Times New Roman" w:cs="Times New Roman"/>
          <w:sz w:val="24"/>
          <w:szCs w:val="24"/>
        </w:rPr>
        <w:t>.</w:t>
      </w:r>
      <w:r w:rsidR="005F47FD" w:rsidRPr="002839A0">
        <w:rPr>
          <w:rFonts w:ascii="Times New Roman" w:hAnsi="Times New Roman" w:cs="Times New Roman"/>
          <w:sz w:val="24"/>
          <w:szCs w:val="24"/>
        </w:rPr>
        <w:t xml:space="preserve"> </w:t>
      </w:r>
      <w:r w:rsidR="00D8283B" w:rsidRPr="002839A0">
        <w:rPr>
          <w:rFonts w:ascii="Times New Roman" w:hAnsi="Times New Roman" w:cs="Times New Roman"/>
          <w:sz w:val="24"/>
          <w:szCs w:val="24"/>
        </w:rPr>
        <w:t>Realizamos pesquisa direta intensiva, na qual foram entre</w:t>
      </w:r>
      <w:r w:rsidR="005D6E26" w:rsidRPr="002839A0">
        <w:rPr>
          <w:rFonts w:ascii="Times New Roman" w:hAnsi="Times New Roman" w:cs="Times New Roman"/>
          <w:sz w:val="24"/>
          <w:szCs w:val="24"/>
        </w:rPr>
        <w:t>vistados membros das equipes gestoras da</w:t>
      </w:r>
      <w:r w:rsidR="003B1221" w:rsidRPr="002839A0">
        <w:rPr>
          <w:rFonts w:ascii="Times New Roman" w:hAnsi="Times New Roman" w:cs="Times New Roman"/>
          <w:sz w:val="24"/>
          <w:szCs w:val="24"/>
        </w:rPr>
        <w:t>s</w:t>
      </w:r>
      <w:r w:rsidR="005D6E26" w:rsidRPr="002839A0">
        <w:rPr>
          <w:rFonts w:ascii="Times New Roman" w:hAnsi="Times New Roman" w:cs="Times New Roman"/>
          <w:sz w:val="24"/>
          <w:szCs w:val="24"/>
        </w:rPr>
        <w:t xml:space="preserve"> escola</w:t>
      </w:r>
      <w:r w:rsidR="003B1221" w:rsidRPr="002839A0">
        <w:rPr>
          <w:rFonts w:ascii="Times New Roman" w:hAnsi="Times New Roman" w:cs="Times New Roman"/>
          <w:sz w:val="24"/>
          <w:szCs w:val="24"/>
        </w:rPr>
        <w:t>s</w:t>
      </w:r>
      <w:r w:rsidR="005D6E26" w:rsidRPr="002839A0">
        <w:rPr>
          <w:rFonts w:ascii="Times New Roman" w:hAnsi="Times New Roman" w:cs="Times New Roman"/>
          <w:sz w:val="24"/>
          <w:szCs w:val="24"/>
        </w:rPr>
        <w:t xml:space="preserve"> de educação básica,</w:t>
      </w:r>
      <w:r w:rsidR="00D8283B" w:rsidRPr="002839A0">
        <w:rPr>
          <w:rFonts w:ascii="Times New Roman" w:hAnsi="Times New Roman" w:cs="Times New Roman"/>
          <w:sz w:val="24"/>
          <w:szCs w:val="24"/>
        </w:rPr>
        <w:t xml:space="preserve"> nos dando</w:t>
      </w:r>
      <w:r w:rsidR="003D3D70" w:rsidRPr="002839A0">
        <w:rPr>
          <w:rFonts w:ascii="Times New Roman" w:hAnsi="Times New Roman" w:cs="Times New Roman"/>
          <w:sz w:val="24"/>
          <w:szCs w:val="24"/>
        </w:rPr>
        <w:t xml:space="preserve"> orientações pedagógicas a respeito do</w:t>
      </w:r>
      <w:r w:rsidR="00D8283B" w:rsidRPr="002839A0">
        <w:rPr>
          <w:rFonts w:ascii="Times New Roman" w:hAnsi="Times New Roman" w:cs="Times New Roman"/>
          <w:sz w:val="24"/>
          <w:szCs w:val="24"/>
        </w:rPr>
        <w:t>s</w:t>
      </w:r>
      <w:r w:rsidR="003D3D70" w:rsidRPr="002839A0">
        <w:rPr>
          <w:rFonts w:ascii="Times New Roman" w:hAnsi="Times New Roman" w:cs="Times New Roman"/>
          <w:sz w:val="24"/>
          <w:szCs w:val="24"/>
        </w:rPr>
        <w:t xml:space="preserve"> livro</w:t>
      </w:r>
      <w:r w:rsidR="00D8283B" w:rsidRPr="002839A0">
        <w:rPr>
          <w:rFonts w:ascii="Times New Roman" w:hAnsi="Times New Roman" w:cs="Times New Roman"/>
          <w:sz w:val="24"/>
          <w:szCs w:val="24"/>
        </w:rPr>
        <w:t>s</w:t>
      </w:r>
      <w:r w:rsidR="003D3D70" w:rsidRPr="002839A0">
        <w:rPr>
          <w:rFonts w:ascii="Times New Roman" w:hAnsi="Times New Roman" w:cs="Times New Roman"/>
          <w:sz w:val="24"/>
          <w:szCs w:val="24"/>
        </w:rPr>
        <w:t xml:space="preserve"> didáticos, tais como o</w:t>
      </w:r>
      <w:r w:rsidR="005F47FD" w:rsidRPr="002839A0">
        <w:rPr>
          <w:rFonts w:ascii="Times New Roman" w:hAnsi="Times New Roman" w:cs="Times New Roman"/>
          <w:sz w:val="24"/>
          <w:szCs w:val="24"/>
        </w:rPr>
        <w:t xml:space="preserve"> seu processo de seleção e o</w:t>
      </w:r>
      <w:r w:rsidR="00D8283B" w:rsidRPr="002839A0">
        <w:rPr>
          <w:rFonts w:ascii="Times New Roman" w:hAnsi="Times New Roman" w:cs="Times New Roman"/>
          <w:sz w:val="24"/>
          <w:szCs w:val="24"/>
        </w:rPr>
        <w:t xml:space="preserve"> modo de trabalho </w:t>
      </w:r>
      <w:r w:rsidR="003D3D70" w:rsidRPr="002839A0">
        <w:rPr>
          <w:rFonts w:ascii="Times New Roman" w:hAnsi="Times New Roman" w:cs="Times New Roman"/>
          <w:sz w:val="24"/>
          <w:szCs w:val="24"/>
        </w:rPr>
        <w:t>sobre as variações linguísticas</w:t>
      </w:r>
      <w:r w:rsidR="005D6E26" w:rsidRPr="002839A0">
        <w:rPr>
          <w:rFonts w:ascii="Times New Roman" w:hAnsi="Times New Roman" w:cs="Times New Roman"/>
          <w:sz w:val="24"/>
          <w:szCs w:val="24"/>
        </w:rPr>
        <w:t>. Também foi</w:t>
      </w:r>
      <w:r w:rsidR="00D8283B" w:rsidRPr="002839A0">
        <w:rPr>
          <w:rFonts w:ascii="Times New Roman" w:hAnsi="Times New Roman" w:cs="Times New Roman"/>
          <w:sz w:val="24"/>
          <w:szCs w:val="24"/>
        </w:rPr>
        <w:t xml:space="preserve"> realizada pesquisa direta extensiva, em </w:t>
      </w:r>
      <w:r w:rsidR="00D8283B" w:rsidRPr="002839A0">
        <w:rPr>
          <w:rFonts w:ascii="Times New Roman" w:hAnsi="Times New Roman" w:cs="Times New Roman"/>
          <w:sz w:val="24"/>
          <w:szCs w:val="24"/>
        </w:rPr>
        <w:lastRenderedPageBreak/>
        <w:t>que questionários foram distribuídos para professores de língua portuguesa com o intuito de obter diretamente do profissional dados relevantes sobre os materiais didáticos.</w:t>
      </w:r>
      <w:r w:rsidR="00747C75" w:rsidRPr="002839A0">
        <w:rPr>
          <w:rFonts w:ascii="Times New Roman" w:hAnsi="Times New Roman" w:cs="Times New Roman"/>
          <w:sz w:val="24"/>
          <w:szCs w:val="24"/>
        </w:rPr>
        <w:t xml:space="preserve"> </w:t>
      </w:r>
    </w:p>
    <w:p w:rsidR="00A5664A" w:rsidRPr="002839A0" w:rsidRDefault="00747C75" w:rsidP="003B1221">
      <w:pPr>
        <w:spacing w:line="360" w:lineRule="auto"/>
        <w:ind w:firstLine="708"/>
        <w:jc w:val="both"/>
        <w:rPr>
          <w:rFonts w:ascii="Times New Roman" w:hAnsi="Times New Roman" w:cs="Times New Roman"/>
          <w:sz w:val="24"/>
          <w:szCs w:val="24"/>
        </w:rPr>
      </w:pPr>
      <w:r w:rsidRPr="002839A0">
        <w:rPr>
          <w:rFonts w:ascii="Times New Roman" w:hAnsi="Times New Roman" w:cs="Times New Roman"/>
          <w:sz w:val="24"/>
          <w:szCs w:val="24"/>
        </w:rPr>
        <w:t xml:space="preserve">Para proceder a analise dos livros didáticos, tentamos responder às seguintes perguntas: </w:t>
      </w:r>
    </w:p>
    <w:p w:rsidR="00747C75" w:rsidRPr="002839A0" w:rsidRDefault="00747C75" w:rsidP="00747C75">
      <w:pPr>
        <w:pStyle w:val="PargrafodaLista"/>
        <w:numPr>
          <w:ilvl w:val="0"/>
          <w:numId w:val="1"/>
        </w:numPr>
        <w:spacing w:line="360" w:lineRule="auto"/>
        <w:jc w:val="both"/>
        <w:rPr>
          <w:rFonts w:ascii="Times New Roman" w:hAnsi="Times New Roman" w:cs="Times New Roman"/>
          <w:color w:val="000000" w:themeColor="text1"/>
          <w:sz w:val="24"/>
          <w:szCs w:val="24"/>
        </w:rPr>
      </w:pPr>
      <w:r w:rsidRPr="002839A0">
        <w:rPr>
          <w:rFonts w:ascii="Times New Roman" w:hAnsi="Times New Roman" w:cs="Times New Roman"/>
          <w:color w:val="000000" w:themeColor="text1"/>
          <w:sz w:val="24"/>
          <w:szCs w:val="24"/>
        </w:rPr>
        <w:t>Há conteúdo sobre variação linguística no livro no livro didático? Se há conteúdo está adequado para o ano a qual se irá trabalhar o livro?</w:t>
      </w:r>
    </w:p>
    <w:p w:rsidR="00747C75" w:rsidRPr="002839A0" w:rsidRDefault="00747C75" w:rsidP="00747C75">
      <w:pPr>
        <w:pStyle w:val="PargrafodaLista"/>
        <w:numPr>
          <w:ilvl w:val="0"/>
          <w:numId w:val="1"/>
        </w:numPr>
        <w:spacing w:line="360" w:lineRule="auto"/>
        <w:jc w:val="both"/>
        <w:rPr>
          <w:rFonts w:ascii="Times New Roman" w:hAnsi="Times New Roman" w:cs="Times New Roman"/>
          <w:color w:val="000000" w:themeColor="text1"/>
          <w:sz w:val="24"/>
          <w:szCs w:val="24"/>
        </w:rPr>
      </w:pPr>
      <w:r w:rsidRPr="002839A0">
        <w:rPr>
          <w:rFonts w:ascii="Times New Roman" w:hAnsi="Times New Roman" w:cs="Times New Roman"/>
          <w:color w:val="000000" w:themeColor="text1"/>
          <w:sz w:val="24"/>
          <w:szCs w:val="24"/>
        </w:rPr>
        <w:t>Apresenta conceitos de língua, variação, variedade? Se há estão colocados de forma adequada?</w:t>
      </w:r>
    </w:p>
    <w:p w:rsidR="00747C75" w:rsidRPr="002839A0" w:rsidRDefault="00747C75" w:rsidP="00747C75">
      <w:pPr>
        <w:pStyle w:val="PargrafodaLista"/>
        <w:numPr>
          <w:ilvl w:val="0"/>
          <w:numId w:val="1"/>
        </w:numPr>
        <w:spacing w:line="360" w:lineRule="auto"/>
        <w:jc w:val="both"/>
        <w:rPr>
          <w:rFonts w:ascii="Times New Roman" w:hAnsi="Times New Roman" w:cs="Times New Roman"/>
          <w:color w:val="000000" w:themeColor="text1"/>
          <w:sz w:val="24"/>
          <w:szCs w:val="24"/>
        </w:rPr>
      </w:pPr>
      <w:r w:rsidRPr="002839A0">
        <w:rPr>
          <w:rFonts w:ascii="Times New Roman" w:hAnsi="Times New Roman" w:cs="Times New Roman"/>
          <w:color w:val="000000" w:themeColor="text1"/>
          <w:sz w:val="24"/>
          <w:szCs w:val="24"/>
        </w:rPr>
        <w:t>Há diferenciação sobre norma padrão e não padrão?</w:t>
      </w:r>
    </w:p>
    <w:p w:rsidR="00747C75" w:rsidRPr="002839A0" w:rsidRDefault="00747C75" w:rsidP="00747C75">
      <w:pPr>
        <w:pStyle w:val="PargrafodaLista"/>
        <w:numPr>
          <w:ilvl w:val="0"/>
          <w:numId w:val="1"/>
        </w:numPr>
        <w:spacing w:line="360" w:lineRule="auto"/>
        <w:jc w:val="both"/>
        <w:rPr>
          <w:rFonts w:ascii="Times New Roman" w:hAnsi="Times New Roman" w:cs="Times New Roman"/>
          <w:color w:val="000000" w:themeColor="text1"/>
          <w:sz w:val="24"/>
          <w:szCs w:val="24"/>
        </w:rPr>
      </w:pPr>
      <w:r w:rsidRPr="002839A0">
        <w:rPr>
          <w:rFonts w:ascii="Times New Roman" w:hAnsi="Times New Roman" w:cs="Times New Roman"/>
          <w:color w:val="000000" w:themeColor="text1"/>
          <w:sz w:val="24"/>
          <w:szCs w:val="24"/>
        </w:rPr>
        <w:t>Menciona variedades re</w:t>
      </w:r>
      <w:r w:rsidR="00783B8C" w:rsidRPr="002839A0">
        <w:rPr>
          <w:rFonts w:ascii="Times New Roman" w:hAnsi="Times New Roman" w:cs="Times New Roman"/>
          <w:color w:val="000000" w:themeColor="text1"/>
          <w:sz w:val="24"/>
          <w:szCs w:val="24"/>
        </w:rPr>
        <w:t xml:space="preserve">gionais presentes no Brasil? Se </w:t>
      </w:r>
      <w:r w:rsidRPr="002839A0">
        <w:rPr>
          <w:rFonts w:ascii="Times New Roman" w:hAnsi="Times New Roman" w:cs="Times New Roman"/>
          <w:color w:val="000000" w:themeColor="text1"/>
          <w:sz w:val="24"/>
          <w:szCs w:val="24"/>
        </w:rPr>
        <w:t xml:space="preserve">citadas, denota preconceito em relação </w:t>
      </w:r>
      <w:proofErr w:type="gramStart"/>
      <w:r w:rsidRPr="002839A0">
        <w:rPr>
          <w:rFonts w:ascii="Times New Roman" w:hAnsi="Times New Roman" w:cs="Times New Roman"/>
          <w:color w:val="000000" w:themeColor="text1"/>
          <w:sz w:val="24"/>
          <w:szCs w:val="24"/>
        </w:rPr>
        <w:t>à</w:t>
      </w:r>
      <w:proofErr w:type="gramEnd"/>
      <w:r w:rsidRPr="002839A0">
        <w:rPr>
          <w:rFonts w:ascii="Times New Roman" w:hAnsi="Times New Roman" w:cs="Times New Roman"/>
          <w:color w:val="000000" w:themeColor="text1"/>
          <w:sz w:val="24"/>
          <w:szCs w:val="24"/>
        </w:rPr>
        <w:t xml:space="preserve"> alguma variedade?</w:t>
      </w:r>
    </w:p>
    <w:p w:rsidR="00747C75" w:rsidRPr="002839A0" w:rsidRDefault="00747C75" w:rsidP="00747C75">
      <w:pPr>
        <w:pStyle w:val="PargrafodaLista"/>
        <w:numPr>
          <w:ilvl w:val="0"/>
          <w:numId w:val="1"/>
        </w:numPr>
        <w:spacing w:line="360" w:lineRule="auto"/>
        <w:jc w:val="both"/>
        <w:rPr>
          <w:rFonts w:ascii="Times New Roman" w:hAnsi="Times New Roman" w:cs="Times New Roman"/>
          <w:color w:val="000000" w:themeColor="text1"/>
          <w:sz w:val="24"/>
          <w:szCs w:val="24"/>
        </w:rPr>
      </w:pPr>
      <w:r w:rsidRPr="002839A0">
        <w:rPr>
          <w:rFonts w:ascii="Times New Roman" w:hAnsi="Times New Roman" w:cs="Times New Roman"/>
          <w:color w:val="000000" w:themeColor="text1"/>
          <w:sz w:val="24"/>
          <w:szCs w:val="24"/>
        </w:rPr>
        <w:t>O livro analisado traz algum tipo de preconceito linguístico?</w:t>
      </w:r>
    </w:p>
    <w:p w:rsidR="00747C75" w:rsidRPr="002839A0" w:rsidRDefault="00747C75" w:rsidP="00747C75">
      <w:pPr>
        <w:pStyle w:val="PargrafodaLista"/>
        <w:numPr>
          <w:ilvl w:val="0"/>
          <w:numId w:val="1"/>
        </w:numPr>
        <w:spacing w:line="360" w:lineRule="auto"/>
        <w:jc w:val="both"/>
        <w:rPr>
          <w:rFonts w:ascii="Times New Roman" w:hAnsi="Times New Roman" w:cs="Times New Roman"/>
          <w:color w:val="000000" w:themeColor="text1"/>
          <w:sz w:val="24"/>
          <w:szCs w:val="24"/>
        </w:rPr>
      </w:pPr>
      <w:r w:rsidRPr="002839A0">
        <w:rPr>
          <w:rFonts w:ascii="Times New Roman" w:hAnsi="Times New Roman" w:cs="Times New Roman"/>
          <w:color w:val="000000" w:themeColor="text1"/>
          <w:sz w:val="24"/>
          <w:szCs w:val="24"/>
        </w:rPr>
        <w:t>De que maneira as variantes são citadas no livro?</w:t>
      </w:r>
    </w:p>
    <w:p w:rsidR="00747C75" w:rsidRPr="002839A0" w:rsidRDefault="00747C75" w:rsidP="00747C75">
      <w:pPr>
        <w:pStyle w:val="PargrafodaLista"/>
        <w:numPr>
          <w:ilvl w:val="0"/>
          <w:numId w:val="1"/>
        </w:numPr>
        <w:spacing w:line="360" w:lineRule="auto"/>
        <w:jc w:val="both"/>
        <w:rPr>
          <w:rFonts w:ascii="Times New Roman" w:hAnsi="Times New Roman" w:cs="Times New Roman"/>
          <w:color w:val="000000" w:themeColor="text1"/>
          <w:sz w:val="24"/>
          <w:szCs w:val="24"/>
        </w:rPr>
      </w:pPr>
      <w:r w:rsidRPr="002839A0">
        <w:rPr>
          <w:rFonts w:ascii="Times New Roman" w:hAnsi="Times New Roman" w:cs="Times New Roman"/>
          <w:color w:val="000000" w:themeColor="text1"/>
          <w:sz w:val="24"/>
          <w:szCs w:val="24"/>
        </w:rPr>
        <w:t>Quais tipos de variações linguísticas ele traz?</w:t>
      </w:r>
    </w:p>
    <w:p w:rsidR="00747C75" w:rsidRPr="002839A0" w:rsidRDefault="00747C75" w:rsidP="00747C75">
      <w:pPr>
        <w:pStyle w:val="PargrafodaLista"/>
        <w:numPr>
          <w:ilvl w:val="0"/>
          <w:numId w:val="1"/>
        </w:numPr>
        <w:spacing w:line="360" w:lineRule="auto"/>
        <w:jc w:val="both"/>
        <w:rPr>
          <w:rFonts w:ascii="Times New Roman" w:hAnsi="Times New Roman" w:cs="Times New Roman"/>
          <w:color w:val="000000" w:themeColor="text1"/>
          <w:sz w:val="24"/>
          <w:szCs w:val="24"/>
        </w:rPr>
      </w:pPr>
      <w:r w:rsidRPr="002839A0">
        <w:rPr>
          <w:rFonts w:ascii="Times New Roman" w:hAnsi="Times New Roman" w:cs="Times New Roman"/>
          <w:color w:val="000000" w:themeColor="text1"/>
          <w:sz w:val="24"/>
          <w:szCs w:val="24"/>
        </w:rPr>
        <w:t>Existem textos, charges, músicas que auxiliem no entendimento do (a) aluno (a) sobre variação linguística?</w:t>
      </w:r>
    </w:p>
    <w:p w:rsidR="00ED06FE" w:rsidRDefault="003B0382" w:rsidP="0096587B">
      <w:pPr>
        <w:pStyle w:val="PargrafodaLista"/>
        <w:numPr>
          <w:ilvl w:val="0"/>
          <w:numId w:val="1"/>
        </w:numPr>
        <w:spacing w:line="360" w:lineRule="auto"/>
        <w:jc w:val="both"/>
        <w:rPr>
          <w:rFonts w:ascii="Times New Roman" w:hAnsi="Times New Roman" w:cs="Times New Roman"/>
          <w:color w:val="000000" w:themeColor="text1"/>
          <w:sz w:val="24"/>
          <w:szCs w:val="24"/>
        </w:rPr>
      </w:pPr>
      <w:r w:rsidRPr="002839A0">
        <w:rPr>
          <w:rFonts w:ascii="Times New Roman" w:hAnsi="Times New Roman" w:cs="Times New Roman"/>
          <w:color w:val="000000" w:themeColor="text1"/>
          <w:sz w:val="24"/>
          <w:szCs w:val="24"/>
        </w:rPr>
        <w:t xml:space="preserve">Contém exercícios que </w:t>
      </w:r>
      <w:r w:rsidR="00747C75" w:rsidRPr="002839A0">
        <w:rPr>
          <w:rFonts w:ascii="Times New Roman" w:hAnsi="Times New Roman" w:cs="Times New Roman"/>
          <w:color w:val="000000" w:themeColor="text1"/>
          <w:sz w:val="24"/>
          <w:szCs w:val="24"/>
        </w:rPr>
        <w:t>estimulem a aprendizagem em relação à variação linguística</w:t>
      </w:r>
      <w:r w:rsidR="00383C14" w:rsidRPr="002839A0">
        <w:rPr>
          <w:rFonts w:ascii="Times New Roman" w:hAnsi="Times New Roman" w:cs="Times New Roman"/>
          <w:color w:val="000000" w:themeColor="text1"/>
          <w:sz w:val="24"/>
          <w:szCs w:val="24"/>
        </w:rPr>
        <w:t>?</w:t>
      </w:r>
    </w:p>
    <w:p w:rsidR="0096587B" w:rsidRPr="0096587B" w:rsidRDefault="0096587B" w:rsidP="0096587B">
      <w:pPr>
        <w:pStyle w:val="PargrafodaLista"/>
        <w:spacing w:line="360" w:lineRule="auto"/>
        <w:jc w:val="both"/>
        <w:rPr>
          <w:rFonts w:ascii="Times New Roman" w:hAnsi="Times New Roman" w:cs="Times New Roman"/>
          <w:color w:val="000000" w:themeColor="text1"/>
          <w:sz w:val="24"/>
          <w:szCs w:val="24"/>
        </w:rPr>
      </w:pPr>
    </w:p>
    <w:p w:rsidR="00BE3A66" w:rsidRPr="00A7078D" w:rsidRDefault="00A7078D" w:rsidP="002E4A4B">
      <w:pPr>
        <w:pStyle w:val="PargrafodaLista"/>
        <w:numPr>
          <w:ilvl w:val="0"/>
          <w:numId w:val="4"/>
        </w:numPr>
        <w:spacing w:line="360" w:lineRule="auto"/>
        <w:ind w:left="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w:t>
      </w:r>
      <w:r w:rsidRPr="00A7078D">
        <w:rPr>
          <w:rFonts w:ascii="Times New Roman" w:hAnsi="Times New Roman" w:cs="Times New Roman"/>
          <w:b/>
          <w:color w:val="000000" w:themeColor="text1"/>
          <w:sz w:val="24"/>
          <w:szCs w:val="24"/>
        </w:rPr>
        <w:t>ncoragem teórica</w:t>
      </w:r>
    </w:p>
    <w:p w:rsidR="000034C0" w:rsidRDefault="000034C0" w:rsidP="000034C0">
      <w:pPr>
        <w:pStyle w:val="PargrafodaLista"/>
        <w:spacing w:line="360" w:lineRule="auto"/>
        <w:ind w:left="0" w:firstLine="708"/>
        <w:jc w:val="both"/>
        <w:rPr>
          <w:rFonts w:ascii="Times New Roman" w:hAnsi="Times New Roman" w:cs="Times New Roman"/>
          <w:color w:val="000000" w:themeColor="text1"/>
          <w:sz w:val="24"/>
          <w:szCs w:val="24"/>
        </w:rPr>
      </w:pPr>
      <w:r w:rsidRPr="002839A0">
        <w:rPr>
          <w:rFonts w:ascii="Times New Roman" w:hAnsi="Times New Roman" w:cs="Times New Roman"/>
          <w:color w:val="000000" w:themeColor="text1"/>
          <w:sz w:val="24"/>
          <w:szCs w:val="24"/>
        </w:rPr>
        <w:t>Para dar continuidade à nossa proposta de discussão sobre o objeto de estudo, primeirament</w:t>
      </w:r>
      <w:r>
        <w:rPr>
          <w:rFonts w:ascii="Times New Roman" w:hAnsi="Times New Roman" w:cs="Times New Roman"/>
          <w:color w:val="000000" w:themeColor="text1"/>
          <w:sz w:val="24"/>
          <w:szCs w:val="24"/>
        </w:rPr>
        <w:t xml:space="preserve">e apresentamos alguns conceitos básicos adotados na pesquisa relacionados </w:t>
      </w:r>
      <w:proofErr w:type="gramStart"/>
      <w:r>
        <w:rPr>
          <w:rFonts w:ascii="Times New Roman" w:hAnsi="Times New Roman" w:cs="Times New Roman"/>
          <w:color w:val="000000" w:themeColor="text1"/>
          <w:sz w:val="24"/>
          <w:szCs w:val="24"/>
        </w:rPr>
        <w:t>a</w:t>
      </w:r>
      <w:proofErr w:type="gramEnd"/>
      <w:r>
        <w:rPr>
          <w:rFonts w:ascii="Times New Roman" w:hAnsi="Times New Roman" w:cs="Times New Roman"/>
          <w:color w:val="000000" w:themeColor="text1"/>
          <w:sz w:val="24"/>
          <w:szCs w:val="24"/>
        </w:rPr>
        <w:t xml:space="preserve"> sociolinguística:</w:t>
      </w:r>
    </w:p>
    <w:p w:rsidR="000034C0" w:rsidRPr="001E54A0" w:rsidRDefault="00A7078D" w:rsidP="00A7078D">
      <w:pPr>
        <w:pStyle w:val="PargrafodaLista"/>
        <w:spacing w:line="360" w:lineRule="auto"/>
        <w:ind w:left="1080"/>
        <w:jc w:val="both"/>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 xml:space="preserve">3.1 </w:t>
      </w:r>
      <w:r w:rsidR="000034C0" w:rsidRPr="007C5D18">
        <w:rPr>
          <w:rFonts w:ascii="Times New Roman" w:hAnsi="Times New Roman" w:cs="Times New Roman"/>
          <w:color w:val="000000" w:themeColor="text1"/>
          <w:sz w:val="24"/>
          <w:szCs w:val="24"/>
        </w:rPr>
        <w:t>V</w:t>
      </w:r>
      <w:r w:rsidR="004554E8" w:rsidRPr="007C5D18">
        <w:rPr>
          <w:rFonts w:ascii="Times New Roman" w:hAnsi="Times New Roman" w:cs="Times New Roman"/>
          <w:color w:val="000000" w:themeColor="text1"/>
          <w:sz w:val="24"/>
          <w:szCs w:val="24"/>
        </w:rPr>
        <w:t>ariedade</w:t>
      </w:r>
      <w:proofErr w:type="gramEnd"/>
      <w:r w:rsidR="000034C0" w:rsidRPr="007C5D18">
        <w:rPr>
          <w:rFonts w:ascii="Times New Roman" w:hAnsi="Times New Roman" w:cs="Times New Roman"/>
          <w:color w:val="000000" w:themeColor="text1"/>
          <w:sz w:val="24"/>
          <w:szCs w:val="24"/>
        </w:rPr>
        <w:t xml:space="preserve"> linguística</w:t>
      </w:r>
      <w:r w:rsidR="004554E8">
        <w:rPr>
          <w:rFonts w:ascii="Times New Roman" w:hAnsi="Times New Roman" w:cs="Times New Roman"/>
          <w:color w:val="000000" w:themeColor="text1"/>
          <w:sz w:val="24"/>
          <w:szCs w:val="24"/>
        </w:rPr>
        <w:t xml:space="preserve"> é cada uma das modalidades encontradas em que a língua se </w:t>
      </w:r>
      <w:r w:rsidR="001E54A0">
        <w:rPr>
          <w:rFonts w:ascii="Times New Roman" w:hAnsi="Times New Roman" w:cs="Times New Roman"/>
          <w:color w:val="000000" w:themeColor="text1"/>
          <w:sz w:val="24"/>
          <w:szCs w:val="24"/>
        </w:rPr>
        <w:t>apresenta, ou seja, é</w:t>
      </w:r>
      <w:r w:rsidR="004554E8">
        <w:rPr>
          <w:rFonts w:ascii="Times New Roman" w:hAnsi="Times New Roman" w:cs="Times New Roman"/>
          <w:color w:val="000000" w:themeColor="text1"/>
          <w:sz w:val="24"/>
          <w:szCs w:val="24"/>
        </w:rPr>
        <w:t xml:space="preserve"> a língua técnica própria de cada grupo profissional.</w:t>
      </w:r>
      <w:r w:rsidR="00FA5B91">
        <w:rPr>
          <w:rFonts w:ascii="Times New Roman" w:hAnsi="Times New Roman" w:cs="Times New Roman"/>
          <w:color w:val="000000" w:themeColor="text1"/>
          <w:sz w:val="24"/>
          <w:szCs w:val="24"/>
        </w:rPr>
        <w:t xml:space="preserve"> </w:t>
      </w:r>
      <w:proofErr w:type="gramStart"/>
      <w:r w:rsidR="00FA5B91">
        <w:rPr>
          <w:rFonts w:ascii="Times New Roman" w:hAnsi="Times New Roman" w:cs="Times New Roman"/>
          <w:sz w:val="24"/>
          <w:szCs w:val="24"/>
          <w:lang w:val="pt-PT"/>
        </w:rPr>
        <w:t>S</w:t>
      </w:r>
      <w:r w:rsidR="00FA5B91" w:rsidRPr="00FA5B91">
        <w:rPr>
          <w:rFonts w:ascii="Times New Roman" w:hAnsi="Times New Roman" w:cs="Times New Roman"/>
          <w:sz w:val="24"/>
          <w:szCs w:val="24"/>
          <w:lang w:val="pt-PT"/>
        </w:rPr>
        <w:t>e define</w:t>
      </w:r>
      <w:proofErr w:type="gramEnd"/>
      <w:r w:rsidR="00FA5B91" w:rsidRPr="00FA5B91">
        <w:rPr>
          <w:rFonts w:ascii="Times New Roman" w:hAnsi="Times New Roman" w:cs="Times New Roman"/>
          <w:sz w:val="24"/>
          <w:szCs w:val="24"/>
          <w:lang w:val="pt-PT"/>
        </w:rPr>
        <w:t xml:space="preserve"> pela forma pela qual determinada comunidade de falantes, vinculados por relações sociais ou geográficas, usa as formas linguísticas de uma </w:t>
      </w:r>
      <w:r w:rsidR="00FA5B91" w:rsidRPr="00FA5B91">
        <w:rPr>
          <w:rFonts w:ascii="Times New Roman" w:hAnsi="Times New Roman" w:cs="Times New Roman"/>
          <w:sz w:val="24"/>
          <w:szCs w:val="24"/>
          <w:lang w:val="pt-PT"/>
        </w:rPr>
        <w:fldChar w:fldCharType="begin"/>
      </w:r>
      <w:r w:rsidR="00FA5B91" w:rsidRPr="00FA5B91">
        <w:rPr>
          <w:rFonts w:ascii="Times New Roman" w:hAnsi="Times New Roman" w:cs="Times New Roman"/>
          <w:sz w:val="24"/>
          <w:szCs w:val="24"/>
          <w:lang w:val="pt-PT"/>
        </w:rPr>
        <w:instrText xml:space="preserve"> HYPERLINK "http://pt.wikipedia.org/wiki/L%C3%ADngua_natural" \o "Língua natural" </w:instrText>
      </w:r>
      <w:r w:rsidR="00FA5B91" w:rsidRPr="00FA5B91">
        <w:rPr>
          <w:rFonts w:ascii="Times New Roman" w:hAnsi="Times New Roman" w:cs="Times New Roman"/>
          <w:sz w:val="24"/>
          <w:szCs w:val="24"/>
          <w:lang w:val="pt-PT"/>
        </w:rPr>
        <w:fldChar w:fldCharType="separate"/>
      </w:r>
      <w:r w:rsidR="00FA5B91" w:rsidRPr="00FA5B91">
        <w:rPr>
          <w:rStyle w:val="Hyperlink"/>
          <w:rFonts w:ascii="Times New Roman" w:hAnsi="Times New Roman" w:cs="Times New Roman"/>
          <w:color w:val="auto"/>
          <w:sz w:val="24"/>
          <w:szCs w:val="24"/>
          <w:u w:val="none"/>
          <w:lang w:val="pt-PT"/>
        </w:rPr>
        <w:t>língua natural</w:t>
      </w:r>
      <w:r w:rsidR="00FA5B91" w:rsidRPr="00FA5B91">
        <w:rPr>
          <w:rFonts w:ascii="Times New Roman" w:hAnsi="Times New Roman" w:cs="Times New Roman"/>
          <w:sz w:val="24"/>
          <w:szCs w:val="24"/>
          <w:lang w:val="pt-PT"/>
        </w:rPr>
        <w:fldChar w:fldCharType="end"/>
      </w:r>
      <w:r w:rsidR="00FA5B91">
        <w:rPr>
          <w:rFonts w:ascii="Times New Roman" w:hAnsi="Times New Roman" w:cs="Times New Roman"/>
          <w:sz w:val="24"/>
          <w:szCs w:val="24"/>
          <w:lang w:val="pt-PT"/>
        </w:rPr>
        <w:t>.</w:t>
      </w:r>
      <w:r w:rsidR="001E54A0">
        <w:rPr>
          <w:rFonts w:ascii="Times New Roman" w:hAnsi="Times New Roman" w:cs="Times New Roman"/>
          <w:color w:val="000000" w:themeColor="text1"/>
          <w:sz w:val="24"/>
          <w:szCs w:val="24"/>
        </w:rPr>
        <w:t xml:space="preserve"> </w:t>
      </w:r>
      <w:r w:rsidR="001E54A0" w:rsidRPr="001E54A0">
        <w:rPr>
          <w:rFonts w:ascii="Times New Roman" w:hAnsi="Times New Roman" w:cs="Times New Roman"/>
          <w:sz w:val="24"/>
          <w:szCs w:val="24"/>
        </w:rPr>
        <w:t>É importante enfatizar que, do ponto de vista linguístico, não há uma variedade melhor, mais bonita, mais certa do que outra. E isso porque todas são igualmente organizadas e atendem às necessidades dos gr</w:t>
      </w:r>
      <w:r w:rsidR="001E54A0">
        <w:rPr>
          <w:rFonts w:ascii="Times New Roman" w:hAnsi="Times New Roman" w:cs="Times New Roman"/>
          <w:sz w:val="24"/>
          <w:szCs w:val="24"/>
        </w:rPr>
        <w:t>upos que as usam.</w:t>
      </w:r>
    </w:p>
    <w:p w:rsidR="000034C0" w:rsidRPr="007C5D18" w:rsidRDefault="00A7078D" w:rsidP="00A7078D">
      <w:pPr>
        <w:pStyle w:val="PargrafodaLista"/>
        <w:numPr>
          <w:ilvl w:val="1"/>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034C0" w:rsidRPr="007C5D18">
        <w:rPr>
          <w:rFonts w:ascii="Times New Roman" w:hAnsi="Times New Roman" w:cs="Times New Roman"/>
          <w:color w:val="000000" w:themeColor="text1"/>
          <w:sz w:val="24"/>
          <w:szCs w:val="24"/>
        </w:rPr>
        <w:t>Variante linguística</w:t>
      </w:r>
      <w:r w:rsidR="007C5D18">
        <w:rPr>
          <w:rFonts w:ascii="Times New Roman" w:hAnsi="Times New Roman" w:cs="Times New Roman"/>
          <w:b/>
          <w:color w:val="000000" w:themeColor="text1"/>
          <w:sz w:val="24"/>
          <w:szCs w:val="24"/>
        </w:rPr>
        <w:t xml:space="preserve"> </w:t>
      </w:r>
      <w:r w:rsidR="007C5D18" w:rsidRPr="007C5D18">
        <w:rPr>
          <w:rFonts w:ascii="Times New Roman" w:hAnsi="Times New Roman" w:cs="Times New Roman"/>
          <w:sz w:val="24"/>
          <w:szCs w:val="24"/>
        </w:rPr>
        <w:t xml:space="preserve">é a forma linguística (fonema, morfema, palavra ou regra sintática) utilizada na língua como alternativa </w:t>
      </w:r>
      <w:proofErr w:type="gramStart"/>
      <w:r w:rsidR="007C5D18" w:rsidRPr="007C5D18">
        <w:rPr>
          <w:rFonts w:ascii="Times New Roman" w:hAnsi="Times New Roman" w:cs="Times New Roman"/>
          <w:sz w:val="24"/>
          <w:szCs w:val="24"/>
        </w:rPr>
        <w:t>a</w:t>
      </w:r>
      <w:proofErr w:type="gramEnd"/>
      <w:r w:rsidR="007C5D18" w:rsidRPr="007C5D18">
        <w:rPr>
          <w:rFonts w:ascii="Times New Roman" w:hAnsi="Times New Roman" w:cs="Times New Roman"/>
          <w:sz w:val="24"/>
          <w:szCs w:val="24"/>
        </w:rPr>
        <w:t xml:space="preserve"> outra, com</w:t>
      </w:r>
      <w:r w:rsidR="007C5D18">
        <w:rPr>
          <w:rFonts w:ascii="Times New Roman" w:hAnsi="Times New Roman" w:cs="Times New Roman"/>
          <w:sz w:val="24"/>
          <w:szCs w:val="24"/>
        </w:rPr>
        <w:t xml:space="preserve"> o mesmo valor e função. Em hipótese alguma </w:t>
      </w:r>
      <w:r w:rsidR="007C5D18">
        <w:rPr>
          <w:rFonts w:ascii="Times New Roman" w:hAnsi="Times New Roman" w:cs="Times New Roman"/>
        </w:rPr>
        <w:t>n</w:t>
      </w:r>
      <w:r w:rsidR="007C5D18" w:rsidRPr="007C5D18">
        <w:rPr>
          <w:rFonts w:ascii="Times New Roman" w:hAnsi="Times New Roman" w:cs="Times New Roman"/>
        </w:rPr>
        <w:t>ão se deve confundir o termo variedade com variante.</w:t>
      </w:r>
    </w:p>
    <w:p w:rsidR="00BE3A66" w:rsidRPr="003300AB" w:rsidRDefault="00A7078D" w:rsidP="00A7078D">
      <w:pPr>
        <w:pStyle w:val="PargrafodaLista"/>
        <w:numPr>
          <w:ilvl w:val="1"/>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0034C0" w:rsidRPr="007C5D18">
        <w:rPr>
          <w:rFonts w:ascii="Times New Roman" w:hAnsi="Times New Roman" w:cs="Times New Roman"/>
          <w:color w:val="000000" w:themeColor="text1"/>
          <w:sz w:val="24"/>
          <w:szCs w:val="24"/>
        </w:rPr>
        <w:t>Variável linguística</w:t>
      </w:r>
      <w:r w:rsidR="007C5D18">
        <w:rPr>
          <w:rFonts w:ascii="Times New Roman" w:hAnsi="Times New Roman" w:cs="Times New Roman"/>
          <w:b/>
          <w:color w:val="000000" w:themeColor="text1"/>
          <w:sz w:val="24"/>
          <w:szCs w:val="24"/>
        </w:rPr>
        <w:t xml:space="preserve"> </w:t>
      </w:r>
      <w:r w:rsidR="007C5D18" w:rsidRPr="007C5D18">
        <w:rPr>
          <w:rFonts w:ascii="Times New Roman" w:hAnsi="Times New Roman" w:cs="Times New Roman"/>
          <w:sz w:val="24"/>
          <w:szCs w:val="24"/>
        </w:rPr>
        <w:t>é uma unidade com ao menos duas formas variantes, cuja escolha depende de outros fatores, como sexo, idade, status social, grau de instrução</w:t>
      </w:r>
      <w:r w:rsidR="007C5D18">
        <w:rPr>
          <w:rFonts w:ascii="Times New Roman" w:hAnsi="Times New Roman" w:cs="Times New Roman"/>
          <w:sz w:val="24"/>
          <w:szCs w:val="24"/>
        </w:rPr>
        <w:t>, etc.</w:t>
      </w:r>
    </w:p>
    <w:p w:rsidR="003300AB" w:rsidRPr="007C5D18" w:rsidRDefault="003300AB" w:rsidP="003300AB">
      <w:pPr>
        <w:pStyle w:val="PargrafodaLista"/>
        <w:spacing w:line="360" w:lineRule="auto"/>
        <w:ind w:left="708"/>
        <w:jc w:val="both"/>
        <w:rPr>
          <w:rFonts w:ascii="Times New Roman" w:hAnsi="Times New Roman" w:cs="Times New Roman"/>
          <w:color w:val="000000" w:themeColor="text1"/>
          <w:sz w:val="24"/>
          <w:szCs w:val="24"/>
        </w:rPr>
      </w:pPr>
    </w:p>
    <w:p w:rsidR="00783B8C" w:rsidRPr="00ED06FE" w:rsidRDefault="00783B8C" w:rsidP="00BE3A66">
      <w:pPr>
        <w:pStyle w:val="PargrafodaLista"/>
        <w:spacing w:line="360" w:lineRule="auto"/>
        <w:ind w:left="0" w:firstLine="708"/>
        <w:jc w:val="both"/>
        <w:rPr>
          <w:rFonts w:ascii="Times New Roman" w:hAnsi="Times New Roman" w:cs="Times New Roman"/>
          <w:b/>
          <w:color w:val="000000" w:themeColor="text1"/>
          <w:sz w:val="24"/>
          <w:szCs w:val="24"/>
        </w:rPr>
      </w:pPr>
    </w:p>
    <w:p w:rsidR="00CF0847" w:rsidRPr="00ED06FE" w:rsidRDefault="00A7078D" w:rsidP="00ED06FE">
      <w:pPr>
        <w:pStyle w:val="PargrafodaLista"/>
        <w:numPr>
          <w:ilvl w:val="0"/>
          <w:numId w:val="4"/>
        </w:numPr>
        <w:spacing w:line="360" w:lineRule="auto"/>
        <w:ind w:left="426"/>
        <w:jc w:val="both"/>
        <w:rPr>
          <w:rFonts w:ascii="Times New Roman" w:hAnsi="Times New Roman" w:cs="Times New Roman"/>
          <w:b/>
          <w:color w:val="000000" w:themeColor="text1"/>
          <w:sz w:val="24"/>
          <w:szCs w:val="24"/>
        </w:rPr>
      </w:pPr>
      <w:r w:rsidRPr="00A7078D">
        <w:rPr>
          <w:rFonts w:ascii="Times New Roman" w:hAnsi="Times New Roman" w:cs="Times New Roman"/>
          <w:b/>
          <w:color w:val="000000" w:themeColor="text1"/>
          <w:sz w:val="24"/>
          <w:szCs w:val="24"/>
        </w:rPr>
        <w:t>Processo de</w:t>
      </w:r>
      <w:r w:rsidR="00CF0847" w:rsidRPr="00ED06FE">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Seleção do Livro Didático nas Escolas de Ensino F</w:t>
      </w:r>
      <w:r w:rsidRPr="00ED06FE">
        <w:rPr>
          <w:rFonts w:ascii="Times New Roman" w:hAnsi="Times New Roman" w:cs="Times New Roman"/>
          <w:b/>
          <w:color w:val="000000" w:themeColor="text1"/>
          <w:sz w:val="24"/>
          <w:szCs w:val="24"/>
        </w:rPr>
        <w:t>undamental</w:t>
      </w:r>
      <w:r w:rsidR="003B0382" w:rsidRPr="00ED06FE">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Analise e Formas de Trabalhar dos Profissionais com a Variação L</w:t>
      </w:r>
      <w:r w:rsidRPr="00ED06FE">
        <w:rPr>
          <w:rFonts w:ascii="Times New Roman" w:hAnsi="Times New Roman" w:cs="Times New Roman"/>
          <w:b/>
          <w:color w:val="000000" w:themeColor="text1"/>
          <w:sz w:val="24"/>
          <w:szCs w:val="24"/>
        </w:rPr>
        <w:t>inguística.</w:t>
      </w:r>
    </w:p>
    <w:p w:rsidR="00D606E1" w:rsidRPr="002839A0" w:rsidRDefault="0090622B" w:rsidP="00F74BAA">
      <w:pPr>
        <w:spacing w:line="360" w:lineRule="auto"/>
        <w:ind w:firstLine="708"/>
        <w:jc w:val="both"/>
        <w:rPr>
          <w:rFonts w:ascii="Times New Roman" w:hAnsi="Times New Roman" w:cs="Times New Roman"/>
          <w:color w:val="000000" w:themeColor="text1"/>
          <w:sz w:val="24"/>
          <w:szCs w:val="24"/>
        </w:rPr>
      </w:pPr>
      <w:r w:rsidRPr="002839A0">
        <w:rPr>
          <w:rFonts w:ascii="Times New Roman" w:hAnsi="Times New Roman" w:cs="Times New Roman"/>
          <w:color w:val="000000" w:themeColor="text1"/>
          <w:sz w:val="24"/>
          <w:szCs w:val="24"/>
        </w:rPr>
        <w:t xml:space="preserve">O processo de escolha dos livros didáticos </w:t>
      </w:r>
      <w:r w:rsidR="00F74BAA" w:rsidRPr="002839A0">
        <w:rPr>
          <w:rFonts w:ascii="Times New Roman" w:hAnsi="Times New Roman" w:cs="Times New Roman"/>
          <w:color w:val="000000" w:themeColor="text1"/>
          <w:sz w:val="24"/>
          <w:szCs w:val="24"/>
        </w:rPr>
        <w:t>nas escolas de educação básica, começa após o Ministé</w:t>
      </w:r>
      <w:r w:rsidR="00A01760">
        <w:rPr>
          <w:rFonts w:ascii="Times New Roman" w:hAnsi="Times New Roman" w:cs="Times New Roman"/>
          <w:color w:val="000000" w:themeColor="text1"/>
          <w:sz w:val="24"/>
          <w:szCs w:val="24"/>
        </w:rPr>
        <w:t xml:space="preserve">rio </w:t>
      </w:r>
      <w:proofErr w:type="gramStart"/>
      <w:r w:rsidR="00A01760">
        <w:rPr>
          <w:rFonts w:ascii="Times New Roman" w:hAnsi="Times New Roman" w:cs="Times New Roman"/>
          <w:color w:val="000000" w:themeColor="text1"/>
          <w:sz w:val="24"/>
          <w:szCs w:val="24"/>
        </w:rPr>
        <w:t>da E</w:t>
      </w:r>
      <w:r w:rsidR="004E048A" w:rsidRPr="002839A0">
        <w:rPr>
          <w:rFonts w:ascii="Times New Roman" w:hAnsi="Times New Roman" w:cs="Times New Roman"/>
          <w:color w:val="000000" w:themeColor="text1"/>
          <w:sz w:val="24"/>
          <w:szCs w:val="24"/>
        </w:rPr>
        <w:t>ducação avaliar</w:t>
      </w:r>
      <w:proofErr w:type="gramEnd"/>
      <w:r w:rsidR="004E048A" w:rsidRPr="002839A0">
        <w:rPr>
          <w:rFonts w:ascii="Times New Roman" w:hAnsi="Times New Roman" w:cs="Times New Roman"/>
          <w:color w:val="000000" w:themeColor="text1"/>
          <w:sz w:val="24"/>
          <w:szCs w:val="24"/>
        </w:rPr>
        <w:t xml:space="preserve"> os exemplares das obras</w:t>
      </w:r>
      <w:r w:rsidR="00ED1F94">
        <w:rPr>
          <w:rFonts w:ascii="Times New Roman" w:hAnsi="Times New Roman" w:cs="Times New Roman"/>
          <w:color w:val="000000" w:themeColor="text1"/>
          <w:sz w:val="24"/>
          <w:szCs w:val="24"/>
        </w:rPr>
        <w:t>, e publica</w:t>
      </w:r>
      <w:r w:rsidR="00FC50FF">
        <w:rPr>
          <w:rFonts w:ascii="Times New Roman" w:hAnsi="Times New Roman" w:cs="Times New Roman"/>
          <w:color w:val="000000" w:themeColor="text1"/>
          <w:sz w:val="24"/>
          <w:szCs w:val="24"/>
        </w:rPr>
        <w:t>r</w:t>
      </w:r>
      <w:r w:rsidR="00F74BAA" w:rsidRPr="002839A0">
        <w:rPr>
          <w:rFonts w:ascii="Times New Roman" w:hAnsi="Times New Roman" w:cs="Times New Roman"/>
          <w:color w:val="000000" w:themeColor="text1"/>
          <w:sz w:val="24"/>
          <w:szCs w:val="24"/>
        </w:rPr>
        <w:t xml:space="preserve"> o guia do livro didático que é formado por resenhas feitas por especialistas, das coleções consideradas aprovadas pelo MEC. Após </w:t>
      </w:r>
      <w:r w:rsidR="004E048A" w:rsidRPr="002839A0">
        <w:rPr>
          <w:rFonts w:ascii="Times New Roman" w:hAnsi="Times New Roman" w:cs="Times New Roman"/>
          <w:color w:val="000000" w:themeColor="text1"/>
          <w:sz w:val="24"/>
          <w:szCs w:val="24"/>
        </w:rPr>
        <w:t>a</w:t>
      </w:r>
      <w:r w:rsidR="00F74BAA" w:rsidRPr="002839A0">
        <w:rPr>
          <w:rFonts w:ascii="Times New Roman" w:hAnsi="Times New Roman" w:cs="Times New Roman"/>
          <w:color w:val="000000" w:themeColor="text1"/>
          <w:sz w:val="24"/>
          <w:szCs w:val="24"/>
        </w:rPr>
        <w:t xml:space="preserve"> formulação do</w:t>
      </w:r>
      <w:r w:rsidR="004E048A" w:rsidRPr="002839A0">
        <w:rPr>
          <w:rFonts w:ascii="Times New Roman" w:hAnsi="Times New Roman" w:cs="Times New Roman"/>
          <w:color w:val="000000" w:themeColor="text1"/>
          <w:sz w:val="24"/>
          <w:szCs w:val="24"/>
        </w:rPr>
        <w:t xml:space="preserve"> guia didático</w:t>
      </w:r>
      <w:r w:rsidR="00F74BAA" w:rsidRPr="002839A0">
        <w:rPr>
          <w:rFonts w:ascii="Times New Roman" w:hAnsi="Times New Roman" w:cs="Times New Roman"/>
          <w:color w:val="000000" w:themeColor="text1"/>
          <w:sz w:val="24"/>
          <w:szCs w:val="24"/>
        </w:rPr>
        <w:t>,</w:t>
      </w:r>
      <w:r w:rsidR="004E048A" w:rsidRPr="002839A0">
        <w:rPr>
          <w:rFonts w:ascii="Times New Roman" w:hAnsi="Times New Roman" w:cs="Times New Roman"/>
          <w:color w:val="000000" w:themeColor="text1"/>
          <w:sz w:val="24"/>
          <w:szCs w:val="24"/>
        </w:rPr>
        <w:t xml:space="preserve"> que é de suma importância o seu conhecimento para uma boa escolha dos livros didáticos,</w:t>
      </w:r>
      <w:r w:rsidR="00F74BAA" w:rsidRPr="002839A0">
        <w:rPr>
          <w:rFonts w:ascii="Times New Roman" w:hAnsi="Times New Roman" w:cs="Times New Roman"/>
          <w:color w:val="000000" w:themeColor="text1"/>
          <w:sz w:val="24"/>
          <w:szCs w:val="24"/>
        </w:rPr>
        <w:t xml:space="preserve"> o m</w:t>
      </w:r>
      <w:r w:rsidR="004E048A" w:rsidRPr="002839A0">
        <w:rPr>
          <w:rFonts w:ascii="Times New Roman" w:hAnsi="Times New Roman" w:cs="Times New Roman"/>
          <w:color w:val="000000" w:themeColor="text1"/>
          <w:sz w:val="24"/>
          <w:szCs w:val="24"/>
        </w:rPr>
        <w:t>esm</w:t>
      </w:r>
      <w:r w:rsidR="00F74BAA" w:rsidRPr="002839A0">
        <w:rPr>
          <w:rFonts w:ascii="Times New Roman" w:hAnsi="Times New Roman" w:cs="Times New Roman"/>
          <w:color w:val="000000" w:themeColor="text1"/>
          <w:sz w:val="24"/>
          <w:szCs w:val="24"/>
        </w:rPr>
        <w:t>o é encaminhado às escolas que escolhem entre os títulos disponíveis, a</w:t>
      </w:r>
      <w:r w:rsidR="00D606E1" w:rsidRPr="002839A0">
        <w:rPr>
          <w:rFonts w:ascii="Times New Roman" w:hAnsi="Times New Roman" w:cs="Times New Roman"/>
          <w:color w:val="000000" w:themeColor="text1"/>
          <w:sz w:val="24"/>
          <w:szCs w:val="24"/>
        </w:rPr>
        <w:t>queles que melhor atendem ao</w:t>
      </w:r>
      <w:r w:rsidR="00F74BAA" w:rsidRPr="002839A0">
        <w:rPr>
          <w:rFonts w:ascii="Times New Roman" w:hAnsi="Times New Roman" w:cs="Times New Roman"/>
          <w:color w:val="000000" w:themeColor="text1"/>
          <w:sz w:val="24"/>
          <w:szCs w:val="24"/>
        </w:rPr>
        <w:t xml:space="preserve"> projeto politico pedagógico</w:t>
      </w:r>
      <w:r w:rsidR="00D606E1" w:rsidRPr="002839A0">
        <w:rPr>
          <w:rFonts w:ascii="Times New Roman" w:hAnsi="Times New Roman" w:cs="Times New Roman"/>
          <w:color w:val="000000" w:themeColor="text1"/>
          <w:sz w:val="24"/>
          <w:szCs w:val="24"/>
        </w:rPr>
        <w:t xml:space="preserve"> da escola, ao aluno e professor</w:t>
      </w:r>
      <w:r w:rsidR="00F74BAA" w:rsidRPr="002839A0">
        <w:rPr>
          <w:rFonts w:ascii="Times New Roman" w:hAnsi="Times New Roman" w:cs="Times New Roman"/>
          <w:color w:val="000000" w:themeColor="text1"/>
          <w:sz w:val="24"/>
          <w:szCs w:val="24"/>
        </w:rPr>
        <w:t>.</w:t>
      </w:r>
      <w:r w:rsidR="00D606E1" w:rsidRPr="002839A0">
        <w:rPr>
          <w:rFonts w:ascii="Times New Roman" w:hAnsi="Times New Roman" w:cs="Times New Roman"/>
          <w:color w:val="000000" w:themeColor="text1"/>
          <w:sz w:val="24"/>
          <w:szCs w:val="24"/>
        </w:rPr>
        <w:t xml:space="preserve"> É tarefa de professores e equipes pedagógicas analisar as resenhas contidas no guia para escolher adequadamente os livros a serem utilizados no triênio. </w:t>
      </w:r>
    </w:p>
    <w:p w:rsidR="002E4A4B" w:rsidRDefault="00D606E1" w:rsidP="002E4A4B">
      <w:pPr>
        <w:spacing w:line="360" w:lineRule="auto"/>
        <w:ind w:firstLine="708"/>
        <w:jc w:val="both"/>
        <w:rPr>
          <w:rFonts w:ascii="Times New Roman" w:hAnsi="Times New Roman" w:cs="Times New Roman"/>
          <w:color w:val="000000" w:themeColor="text1"/>
          <w:sz w:val="24"/>
          <w:szCs w:val="24"/>
        </w:rPr>
      </w:pPr>
      <w:r w:rsidRPr="002839A0">
        <w:rPr>
          <w:rFonts w:ascii="Times New Roman" w:hAnsi="Times New Roman" w:cs="Times New Roman"/>
          <w:color w:val="000000" w:themeColor="text1"/>
          <w:sz w:val="24"/>
          <w:szCs w:val="24"/>
        </w:rPr>
        <w:t>Esse método apresentado</w:t>
      </w:r>
      <w:r w:rsidR="004E048A" w:rsidRPr="002839A0">
        <w:rPr>
          <w:rFonts w:ascii="Times New Roman" w:hAnsi="Times New Roman" w:cs="Times New Roman"/>
          <w:color w:val="000000" w:themeColor="text1"/>
          <w:sz w:val="24"/>
          <w:szCs w:val="24"/>
        </w:rPr>
        <w:t xml:space="preserve"> </w:t>
      </w:r>
      <w:r w:rsidRPr="002839A0">
        <w:rPr>
          <w:rFonts w:ascii="Times New Roman" w:hAnsi="Times New Roman" w:cs="Times New Roman"/>
          <w:color w:val="000000" w:themeColor="text1"/>
          <w:sz w:val="24"/>
          <w:szCs w:val="24"/>
        </w:rPr>
        <w:t>acima é indicado pelo MEC às escolas para realizarem as etapas de se</w:t>
      </w:r>
      <w:r w:rsidR="002A0FF7">
        <w:rPr>
          <w:rFonts w:ascii="Times New Roman" w:hAnsi="Times New Roman" w:cs="Times New Roman"/>
          <w:color w:val="000000" w:themeColor="text1"/>
          <w:sz w:val="24"/>
          <w:szCs w:val="24"/>
        </w:rPr>
        <w:t>leção dos livros didáticos. O</w:t>
      </w:r>
      <w:r w:rsidRPr="002839A0">
        <w:rPr>
          <w:rFonts w:ascii="Times New Roman" w:hAnsi="Times New Roman" w:cs="Times New Roman"/>
          <w:color w:val="000000" w:themeColor="text1"/>
          <w:sz w:val="24"/>
          <w:szCs w:val="24"/>
        </w:rPr>
        <w:t xml:space="preserve">bservados depoimentos de profissionais das três escolas de Cametá selecionadas na pesquisa, nos levaram a um conceito de que a indicação pelo MEC do método de seleção do livro didático apropriado para as escolas da educação básica </w:t>
      </w:r>
      <w:r w:rsidR="00675CFF" w:rsidRPr="002839A0">
        <w:rPr>
          <w:rFonts w:ascii="Times New Roman" w:hAnsi="Times New Roman" w:cs="Times New Roman"/>
          <w:color w:val="000000" w:themeColor="text1"/>
          <w:sz w:val="24"/>
          <w:szCs w:val="24"/>
        </w:rPr>
        <w:t>está sendo seguida, já que após professores deixarem bem claro em suas respostas n</w:t>
      </w:r>
      <w:r w:rsidR="002A0FF7">
        <w:rPr>
          <w:rFonts w:ascii="Times New Roman" w:hAnsi="Times New Roman" w:cs="Times New Roman"/>
          <w:color w:val="000000" w:themeColor="text1"/>
          <w:sz w:val="24"/>
          <w:szCs w:val="24"/>
        </w:rPr>
        <w:t xml:space="preserve">o questionário que </w:t>
      </w:r>
      <w:r w:rsidR="00675CFF" w:rsidRPr="002839A0">
        <w:rPr>
          <w:rFonts w:ascii="Times New Roman" w:hAnsi="Times New Roman" w:cs="Times New Roman"/>
          <w:color w:val="000000" w:themeColor="text1"/>
          <w:sz w:val="24"/>
          <w:szCs w:val="24"/>
        </w:rPr>
        <w:t xml:space="preserve">aderem ao seguinte procedimento: A secretaria de educação envia opções de livros para a escola, e </w:t>
      </w:r>
      <w:r w:rsidR="00D95357" w:rsidRPr="002839A0">
        <w:rPr>
          <w:rFonts w:ascii="Times New Roman" w:hAnsi="Times New Roman" w:cs="Times New Roman"/>
          <w:color w:val="000000" w:themeColor="text1"/>
          <w:sz w:val="24"/>
          <w:szCs w:val="24"/>
        </w:rPr>
        <w:t>uma equipe de professores se reúne e faz</w:t>
      </w:r>
      <w:r w:rsidR="00A255A5">
        <w:rPr>
          <w:rFonts w:ascii="Times New Roman" w:hAnsi="Times New Roman" w:cs="Times New Roman"/>
          <w:color w:val="000000" w:themeColor="text1"/>
          <w:sz w:val="24"/>
          <w:szCs w:val="24"/>
        </w:rPr>
        <w:t>em</w:t>
      </w:r>
      <w:r w:rsidR="00675CFF" w:rsidRPr="002839A0">
        <w:rPr>
          <w:rFonts w:ascii="Times New Roman" w:hAnsi="Times New Roman" w:cs="Times New Roman"/>
          <w:color w:val="000000" w:themeColor="text1"/>
          <w:sz w:val="24"/>
          <w:szCs w:val="24"/>
        </w:rPr>
        <w:t xml:space="preserve"> a escolha do livro que contenha o material adequado para se tr</w:t>
      </w:r>
      <w:r w:rsidR="002A0FF7">
        <w:rPr>
          <w:rFonts w:ascii="Times New Roman" w:hAnsi="Times New Roman" w:cs="Times New Roman"/>
          <w:color w:val="000000" w:themeColor="text1"/>
          <w:sz w:val="24"/>
          <w:szCs w:val="24"/>
        </w:rPr>
        <w:t xml:space="preserve">abalhar nas salas de aula. Mas esses pedidos de livros selecionados pelas escolas muita das vezes não estão sendo </w:t>
      </w:r>
      <w:r w:rsidR="00A255A5">
        <w:rPr>
          <w:rFonts w:ascii="Times New Roman" w:hAnsi="Times New Roman" w:cs="Times New Roman"/>
          <w:color w:val="000000" w:themeColor="text1"/>
          <w:sz w:val="24"/>
          <w:szCs w:val="24"/>
        </w:rPr>
        <w:t xml:space="preserve">atendidos, outros exemplares estão sendo entregues nas escolas, gerando reclamações entre os professores, pelo fato de a escolha da opção tivesse um ideal conteúdo sobre variação linguística, enquanto o livro recebido pela escola vem com muita das vezes conteúdos inadequados ou pobres de conceitos e </w:t>
      </w:r>
      <w:r w:rsidR="00A7439F">
        <w:rPr>
          <w:rFonts w:ascii="Times New Roman" w:hAnsi="Times New Roman" w:cs="Times New Roman"/>
          <w:color w:val="000000" w:themeColor="text1"/>
          <w:sz w:val="24"/>
          <w:szCs w:val="24"/>
        </w:rPr>
        <w:t>mecanismos para se trabalhar variação linguística nas escola</w:t>
      </w:r>
      <w:r w:rsidR="002E4A4B">
        <w:rPr>
          <w:rFonts w:ascii="Times New Roman" w:hAnsi="Times New Roman" w:cs="Times New Roman"/>
          <w:color w:val="000000" w:themeColor="text1"/>
          <w:sz w:val="24"/>
          <w:szCs w:val="24"/>
        </w:rPr>
        <w:t>s, com isso dificultando o ensino e a aprendizagem dos alunos.</w:t>
      </w:r>
      <w:r w:rsidR="00A7439F">
        <w:rPr>
          <w:rFonts w:ascii="Times New Roman" w:hAnsi="Times New Roman" w:cs="Times New Roman"/>
          <w:color w:val="000000" w:themeColor="text1"/>
          <w:sz w:val="24"/>
          <w:szCs w:val="24"/>
        </w:rPr>
        <w:t xml:space="preserve"> </w:t>
      </w:r>
    </w:p>
    <w:p w:rsidR="00750890" w:rsidRPr="002839A0" w:rsidRDefault="00A7439F" w:rsidP="00750890">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Ficam os questionamentos: porque a escola passar por um processo de seleção para a escolha do livro didático se o que </w:t>
      </w:r>
      <w:proofErr w:type="gramStart"/>
      <w:r>
        <w:rPr>
          <w:rFonts w:ascii="Times New Roman" w:hAnsi="Times New Roman" w:cs="Times New Roman"/>
          <w:color w:val="000000" w:themeColor="text1"/>
          <w:sz w:val="24"/>
          <w:szCs w:val="24"/>
        </w:rPr>
        <w:t>as</w:t>
      </w:r>
      <w:proofErr w:type="gramEnd"/>
      <w:r>
        <w:rPr>
          <w:rFonts w:ascii="Times New Roman" w:hAnsi="Times New Roman" w:cs="Times New Roman"/>
          <w:color w:val="000000" w:themeColor="text1"/>
          <w:sz w:val="24"/>
          <w:szCs w:val="24"/>
        </w:rPr>
        <w:t xml:space="preserve"> vezes acontece que são enviados livros que não foram </w:t>
      </w:r>
      <w:r>
        <w:rPr>
          <w:rFonts w:ascii="Times New Roman" w:hAnsi="Times New Roman" w:cs="Times New Roman"/>
          <w:color w:val="000000" w:themeColor="text1"/>
          <w:sz w:val="24"/>
          <w:szCs w:val="24"/>
        </w:rPr>
        <w:lastRenderedPageBreak/>
        <w:t>selecionados como opção no processo de escolha  da escola? Qual o principal motivo de essas opções não serem correspondidas?</w:t>
      </w:r>
      <w:r w:rsidR="00971029">
        <w:rPr>
          <w:rFonts w:ascii="Times New Roman" w:hAnsi="Times New Roman" w:cs="Times New Roman"/>
          <w:color w:val="000000" w:themeColor="text1"/>
          <w:sz w:val="24"/>
          <w:szCs w:val="24"/>
        </w:rPr>
        <w:t xml:space="preserve"> </w:t>
      </w:r>
    </w:p>
    <w:p w:rsidR="003300AB" w:rsidRDefault="00F73AD1" w:rsidP="00366FAF">
      <w:pPr>
        <w:spacing w:line="360" w:lineRule="auto"/>
        <w:ind w:firstLine="708"/>
        <w:jc w:val="both"/>
        <w:rPr>
          <w:rFonts w:ascii="Times New Roman" w:hAnsi="Times New Roman" w:cs="Times New Roman"/>
          <w:color w:val="000000" w:themeColor="text1"/>
          <w:sz w:val="24"/>
          <w:szCs w:val="24"/>
        </w:rPr>
      </w:pPr>
      <w:r w:rsidRPr="002839A0">
        <w:rPr>
          <w:rFonts w:ascii="Times New Roman" w:hAnsi="Times New Roman" w:cs="Times New Roman"/>
          <w:color w:val="000000" w:themeColor="text1"/>
          <w:sz w:val="24"/>
          <w:szCs w:val="24"/>
        </w:rPr>
        <w:t>Durante a pesquisa nos livros didáticos do ensino fundamental obtivemos resultado positivo visto que encontramos uma quantidade relevante de obras contendo em algum capitulo ou pagina a temática variação linguística, abordada de modo</w:t>
      </w:r>
      <w:r w:rsidR="00B71993">
        <w:rPr>
          <w:rFonts w:ascii="Times New Roman" w:hAnsi="Times New Roman" w:cs="Times New Roman"/>
          <w:color w:val="000000" w:themeColor="text1"/>
          <w:sz w:val="24"/>
          <w:szCs w:val="24"/>
        </w:rPr>
        <w:t xml:space="preserve"> apropriada ou não. Investigamos</w:t>
      </w:r>
      <w:r w:rsidRPr="002839A0">
        <w:rPr>
          <w:rFonts w:ascii="Times New Roman" w:hAnsi="Times New Roman" w:cs="Times New Roman"/>
          <w:color w:val="000000" w:themeColor="text1"/>
          <w:sz w:val="24"/>
          <w:szCs w:val="24"/>
        </w:rPr>
        <w:t xml:space="preserve"> todas as series de ensino fundamental encontramos material acerca de variação em livro</w:t>
      </w:r>
      <w:r w:rsidR="00D95357" w:rsidRPr="002839A0">
        <w:rPr>
          <w:rFonts w:ascii="Times New Roman" w:hAnsi="Times New Roman" w:cs="Times New Roman"/>
          <w:color w:val="000000" w:themeColor="text1"/>
          <w:sz w:val="24"/>
          <w:szCs w:val="24"/>
        </w:rPr>
        <w:t>s de 3º, 4º, 6º, 7º, 8º e 9º ano c</w:t>
      </w:r>
      <w:r w:rsidR="00A47145">
        <w:rPr>
          <w:rFonts w:ascii="Times New Roman" w:hAnsi="Times New Roman" w:cs="Times New Roman"/>
          <w:color w:val="000000" w:themeColor="text1"/>
          <w:sz w:val="24"/>
          <w:szCs w:val="24"/>
        </w:rPr>
        <w:t>omo observamos no quadro abaixo</w:t>
      </w:r>
      <w:r w:rsidR="00750890">
        <w:rPr>
          <w:rFonts w:ascii="Times New Roman" w:hAnsi="Times New Roman" w:cs="Times New Roman"/>
          <w:color w:val="000000" w:themeColor="text1"/>
          <w:sz w:val="24"/>
          <w:szCs w:val="24"/>
        </w:rPr>
        <w:t>:</w:t>
      </w:r>
    </w:p>
    <w:p w:rsidR="00A47145" w:rsidRPr="00A47145" w:rsidRDefault="00A7078D" w:rsidP="00A47145">
      <w:pPr>
        <w:pStyle w:val="PargrafodaLista"/>
        <w:numPr>
          <w:ilvl w:val="0"/>
          <w:numId w:val="4"/>
        </w:numPr>
        <w:spacing w:line="360" w:lineRule="auto"/>
        <w:ind w:left="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Obras Analisadas</w:t>
      </w:r>
      <w:proofErr w:type="gramStart"/>
      <w:r>
        <w:rPr>
          <w:rFonts w:ascii="Times New Roman" w:hAnsi="Times New Roman" w:cs="Times New Roman"/>
          <w:b/>
          <w:color w:val="000000" w:themeColor="text1"/>
          <w:sz w:val="24"/>
          <w:szCs w:val="24"/>
        </w:rPr>
        <w:t xml:space="preserve">  </w:t>
      </w:r>
    </w:p>
    <w:tbl>
      <w:tblPr>
        <w:tblStyle w:val="Tabelacomgrade"/>
        <w:tblW w:w="9464" w:type="dxa"/>
        <w:tblLayout w:type="fixed"/>
        <w:tblLook w:val="04A0" w:firstRow="1" w:lastRow="0" w:firstColumn="1" w:lastColumn="0" w:noHBand="0" w:noVBand="1"/>
      </w:tblPr>
      <w:tblGrid>
        <w:gridCol w:w="3085"/>
        <w:gridCol w:w="3544"/>
        <w:gridCol w:w="1559"/>
        <w:gridCol w:w="1276"/>
      </w:tblGrid>
      <w:tr w:rsidR="00BE3A66" w:rsidRPr="002839A0" w:rsidTr="00300755">
        <w:tc>
          <w:tcPr>
            <w:tcW w:w="3085" w:type="dxa"/>
          </w:tcPr>
          <w:p w:rsidR="00BE3A66" w:rsidRPr="002839A0" w:rsidRDefault="00BE3A66" w:rsidP="00BE3A66">
            <w:pPr>
              <w:jc w:val="center"/>
              <w:rPr>
                <w:rFonts w:ascii="Times New Roman" w:hAnsi="Times New Roman" w:cs="Times New Roman"/>
                <w:b/>
                <w:sz w:val="24"/>
                <w:szCs w:val="24"/>
              </w:rPr>
            </w:pPr>
            <w:proofErr w:type="gramEnd"/>
            <w:r w:rsidRPr="002839A0">
              <w:rPr>
                <w:rFonts w:ascii="Times New Roman" w:hAnsi="Times New Roman" w:cs="Times New Roman"/>
                <w:b/>
                <w:sz w:val="24"/>
                <w:szCs w:val="24"/>
              </w:rPr>
              <w:t>Titulo</w:t>
            </w:r>
          </w:p>
        </w:tc>
        <w:tc>
          <w:tcPr>
            <w:tcW w:w="3544" w:type="dxa"/>
          </w:tcPr>
          <w:p w:rsidR="00BE3A66" w:rsidRPr="002839A0" w:rsidRDefault="00BE3A66" w:rsidP="00BE3A66">
            <w:pPr>
              <w:jc w:val="center"/>
              <w:rPr>
                <w:rFonts w:ascii="Times New Roman" w:hAnsi="Times New Roman" w:cs="Times New Roman"/>
                <w:b/>
                <w:sz w:val="24"/>
                <w:szCs w:val="24"/>
              </w:rPr>
            </w:pPr>
            <w:r w:rsidRPr="002839A0">
              <w:rPr>
                <w:rFonts w:ascii="Times New Roman" w:hAnsi="Times New Roman" w:cs="Times New Roman"/>
                <w:b/>
                <w:sz w:val="24"/>
                <w:szCs w:val="24"/>
              </w:rPr>
              <w:t>Autor (</w:t>
            </w:r>
            <w:proofErr w:type="gramStart"/>
            <w:r w:rsidRPr="002839A0">
              <w:rPr>
                <w:rFonts w:ascii="Times New Roman" w:hAnsi="Times New Roman" w:cs="Times New Roman"/>
                <w:b/>
                <w:sz w:val="24"/>
                <w:szCs w:val="24"/>
              </w:rPr>
              <w:t>es</w:t>
            </w:r>
            <w:proofErr w:type="gramEnd"/>
            <w:r w:rsidRPr="002839A0">
              <w:rPr>
                <w:rFonts w:ascii="Times New Roman" w:hAnsi="Times New Roman" w:cs="Times New Roman"/>
                <w:b/>
                <w:sz w:val="24"/>
                <w:szCs w:val="24"/>
              </w:rPr>
              <w:t>)</w:t>
            </w:r>
          </w:p>
        </w:tc>
        <w:tc>
          <w:tcPr>
            <w:tcW w:w="1559" w:type="dxa"/>
          </w:tcPr>
          <w:p w:rsidR="00BE3A66" w:rsidRPr="002839A0" w:rsidRDefault="00BE3A66" w:rsidP="00BE3A66">
            <w:pPr>
              <w:jc w:val="center"/>
              <w:rPr>
                <w:rFonts w:ascii="Times New Roman" w:hAnsi="Times New Roman" w:cs="Times New Roman"/>
                <w:b/>
                <w:sz w:val="24"/>
                <w:szCs w:val="24"/>
              </w:rPr>
            </w:pPr>
            <w:r w:rsidRPr="002839A0">
              <w:rPr>
                <w:rFonts w:ascii="Times New Roman" w:hAnsi="Times New Roman" w:cs="Times New Roman"/>
                <w:b/>
                <w:sz w:val="24"/>
                <w:szCs w:val="24"/>
              </w:rPr>
              <w:t>Editora</w:t>
            </w:r>
          </w:p>
        </w:tc>
        <w:tc>
          <w:tcPr>
            <w:tcW w:w="1276" w:type="dxa"/>
          </w:tcPr>
          <w:p w:rsidR="00BE3A66" w:rsidRPr="002839A0" w:rsidRDefault="00BE3A66" w:rsidP="00BE3A66">
            <w:pPr>
              <w:jc w:val="center"/>
              <w:rPr>
                <w:rFonts w:ascii="Times New Roman" w:hAnsi="Times New Roman" w:cs="Times New Roman"/>
                <w:b/>
                <w:sz w:val="24"/>
                <w:szCs w:val="24"/>
              </w:rPr>
            </w:pPr>
            <w:r w:rsidRPr="002839A0">
              <w:rPr>
                <w:rFonts w:ascii="Times New Roman" w:hAnsi="Times New Roman" w:cs="Times New Roman"/>
                <w:b/>
                <w:sz w:val="24"/>
                <w:szCs w:val="24"/>
              </w:rPr>
              <w:t>Ano/ Série</w:t>
            </w:r>
          </w:p>
        </w:tc>
      </w:tr>
      <w:tr w:rsidR="00BE3A66" w:rsidRPr="002839A0" w:rsidTr="00300755">
        <w:tc>
          <w:tcPr>
            <w:tcW w:w="3085"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Português: Projeto Buriti</w:t>
            </w:r>
          </w:p>
        </w:tc>
        <w:tc>
          <w:tcPr>
            <w:tcW w:w="3544"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Organização Coletiva</w:t>
            </w:r>
          </w:p>
        </w:tc>
        <w:tc>
          <w:tcPr>
            <w:tcW w:w="1559"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Editora Moderna</w:t>
            </w:r>
          </w:p>
        </w:tc>
        <w:tc>
          <w:tcPr>
            <w:tcW w:w="1276"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3º Ano</w:t>
            </w:r>
          </w:p>
        </w:tc>
      </w:tr>
      <w:tr w:rsidR="00BE3A66" w:rsidRPr="002839A0" w:rsidTr="00300755">
        <w:tc>
          <w:tcPr>
            <w:tcW w:w="3085"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Português: Projeto Buriti</w:t>
            </w:r>
          </w:p>
        </w:tc>
        <w:tc>
          <w:tcPr>
            <w:tcW w:w="3544"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Organização Coletiva</w:t>
            </w:r>
          </w:p>
        </w:tc>
        <w:tc>
          <w:tcPr>
            <w:tcW w:w="1559"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Editora Moderna</w:t>
            </w:r>
          </w:p>
        </w:tc>
        <w:tc>
          <w:tcPr>
            <w:tcW w:w="1276"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4º Ano</w:t>
            </w:r>
          </w:p>
        </w:tc>
      </w:tr>
      <w:tr w:rsidR="00BE3A66" w:rsidRPr="002839A0" w:rsidTr="00300755">
        <w:tc>
          <w:tcPr>
            <w:tcW w:w="3085"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De Olho no Futuro</w:t>
            </w:r>
          </w:p>
        </w:tc>
        <w:tc>
          <w:tcPr>
            <w:tcW w:w="3544"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Cassia Garcia de Souza</w:t>
            </w:r>
          </w:p>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Lúcia Perez Mazzio</w:t>
            </w:r>
          </w:p>
        </w:tc>
        <w:tc>
          <w:tcPr>
            <w:tcW w:w="1559" w:type="dxa"/>
          </w:tcPr>
          <w:p w:rsidR="00BE3A66" w:rsidRPr="002839A0" w:rsidRDefault="00BE3A66" w:rsidP="00BE3A66">
            <w:pPr>
              <w:jc w:val="center"/>
              <w:rPr>
                <w:rFonts w:ascii="Times New Roman" w:hAnsi="Times New Roman" w:cs="Times New Roman"/>
                <w:sz w:val="24"/>
                <w:szCs w:val="24"/>
              </w:rPr>
            </w:pPr>
            <w:proofErr w:type="gramStart"/>
            <w:r w:rsidRPr="002839A0">
              <w:rPr>
                <w:rFonts w:ascii="Times New Roman" w:hAnsi="Times New Roman" w:cs="Times New Roman"/>
                <w:sz w:val="24"/>
                <w:szCs w:val="24"/>
              </w:rPr>
              <w:t>Editora Quinteto</w:t>
            </w:r>
            <w:proofErr w:type="gramEnd"/>
            <w:r w:rsidRPr="002839A0">
              <w:rPr>
                <w:rFonts w:ascii="Times New Roman" w:hAnsi="Times New Roman" w:cs="Times New Roman"/>
                <w:sz w:val="24"/>
                <w:szCs w:val="24"/>
              </w:rPr>
              <w:t xml:space="preserve"> Editorial</w:t>
            </w:r>
          </w:p>
        </w:tc>
        <w:tc>
          <w:tcPr>
            <w:tcW w:w="1276"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4º Ano</w:t>
            </w:r>
          </w:p>
        </w:tc>
      </w:tr>
      <w:tr w:rsidR="00BE3A66" w:rsidRPr="002839A0" w:rsidTr="00300755">
        <w:tc>
          <w:tcPr>
            <w:tcW w:w="3085"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Língua Portuguesa: Projeto Descobrir</w:t>
            </w:r>
          </w:p>
        </w:tc>
        <w:tc>
          <w:tcPr>
            <w:tcW w:w="3544"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Maria do Rosário Gregolin</w:t>
            </w:r>
          </w:p>
        </w:tc>
        <w:tc>
          <w:tcPr>
            <w:tcW w:w="1559"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Editora Saraiva</w:t>
            </w:r>
          </w:p>
        </w:tc>
        <w:tc>
          <w:tcPr>
            <w:tcW w:w="1276"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4º Ano</w:t>
            </w:r>
          </w:p>
        </w:tc>
      </w:tr>
      <w:tr w:rsidR="00BE3A66" w:rsidRPr="002839A0" w:rsidTr="00300755">
        <w:tc>
          <w:tcPr>
            <w:tcW w:w="3085"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Aventura da Linguagem</w:t>
            </w:r>
          </w:p>
        </w:tc>
        <w:tc>
          <w:tcPr>
            <w:tcW w:w="3544"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Luiz Carlos Travaglia</w:t>
            </w:r>
          </w:p>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Maura Alves de Freitas Rocha</w:t>
            </w:r>
          </w:p>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Vania Maria Bernardes Arruda – Fernandes</w:t>
            </w:r>
          </w:p>
        </w:tc>
        <w:tc>
          <w:tcPr>
            <w:tcW w:w="1559"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Editora Dimensão</w:t>
            </w:r>
          </w:p>
        </w:tc>
        <w:tc>
          <w:tcPr>
            <w:tcW w:w="1276"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6º Ano</w:t>
            </w:r>
          </w:p>
        </w:tc>
      </w:tr>
      <w:tr w:rsidR="00BE3A66" w:rsidRPr="002839A0" w:rsidTr="00300755">
        <w:tc>
          <w:tcPr>
            <w:tcW w:w="3085"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Português Linguagem</w:t>
            </w:r>
          </w:p>
        </w:tc>
        <w:tc>
          <w:tcPr>
            <w:tcW w:w="3544"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William Roberto Cereja</w:t>
            </w:r>
          </w:p>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Thereza Cochar Magalhães</w:t>
            </w:r>
          </w:p>
        </w:tc>
        <w:tc>
          <w:tcPr>
            <w:tcW w:w="1559"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Atual Editora</w:t>
            </w:r>
          </w:p>
        </w:tc>
        <w:tc>
          <w:tcPr>
            <w:tcW w:w="1276"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6º Ano</w:t>
            </w:r>
          </w:p>
        </w:tc>
      </w:tr>
      <w:tr w:rsidR="00BE3A66" w:rsidRPr="002839A0" w:rsidTr="00300755">
        <w:tc>
          <w:tcPr>
            <w:tcW w:w="3085"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Português: Ideias e Linguagens</w:t>
            </w:r>
          </w:p>
        </w:tc>
        <w:tc>
          <w:tcPr>
            <w:tcW w:w="3544"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Dileta Delmanto</w:t>
            </w:r>
          </w:p>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Maria da Conceição Castro</w:t>
            </w:r>
          </w:p>
        </w:tc>
        <w:tc>
          <w:tcPr>
            <w:tcW w:w="1559"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Editora Saraiva</w:t>
            </w:r>
          </w:p>
        </w:tc>
        <w:tc>
          <w:tcPr>
            <w:tcW w:w="1276"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6º Ano</w:t>
            </w:r>
          </w:p>
        </w:tc>
      </w:tr>
      <w:tr w:rsidR="00BE3A66" w:rsidRPr="002839A0" w:rsidTr="00300755">
        <w:tc>
          <w:tcPr>
            <w:tcW w:w="3085"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Tudo é Linguagem</w:t>
            </w:r>
          </w:p>
        </w:tc>
        <w:tc>
          <w:tcPr>
            <w:tcW w:w="3544"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Ana Borgatto</w:t>
            </w:r>
          </w:p>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Terezinha Bertin</w:t>
            </w:r>
          </w:p>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Vera Marchezi</w:t>
            </w:r>
          </w:p>
        </w:tc>
        <w:tc>
          <w:tcPr>
            <w:tcW w:w="1559"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Editora Ática</w:t>
            </w:r>
          </w:p>
        </w:tc>
        <w:tc>
          <w:tcPr>
            <w:tcW w:w="1276"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6º e 7º Ano</w:t>
            </w:r>
          </w:p>
          <w:p w:rsidR="00BE3A66" w:rsidRPr="002839A0" w:rsidRDefault="00BE3A66" w:rsidP="00BE3A66">
            <w:pPr>
              <w:jc w:val="center"/>
              <w:rPr>
                <w:rFonts w:ascii="Times New Roman" w:hAnsi="Times New Roman" w:cs="Times New Roman"/>
                <w:sz w:val="24"/>
                <w:szCs w:val="24"/>
              </w:rPr>
            </w:pPr>
          </w:p>
        </w:tc>
      </w:tr>
      <w:tr w:rsidR="00BE3A66" w:rsidRPr="002839A0" w:rsidTr="00300755">
        <w:tc>
          <w:tcPr>
            <w:tcW w:w="3085"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Viva Português</w:t>
            </w:r>
          </w:p>
        </w:tc>
        <w:tc>
          <w:tcPr>
            <w:tcW w:w="3544"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Elizabeth Campos</w:t>
            </w:r>
          </w:p>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Paula Marques Cardoso</w:t>
            </w:r>
          </w:p>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Silvia Letícia de Andrade</w:t>
            </w:r>
          </w:p>
        </w:tc>
        <w:tc>
          <w:tcPr>
            <w:tcW w:w="1559"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Editora Ática</w:t>
            </w:r>
          </w:p>
        </w:tc>
        <w:tc>
          <w:tcPr>
            <w:tcW w:w="1276"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7º Ano</w:t>
            </w:r>
          </w:p>
        </w:tc>
      </w:tr>
      <w:tr w:rsidR="00BE3A66" w:rsidRPr="002839A0" w:rsidTr="00300755">
        <w:tc>
          <w:tcPr>
            <w:tcW w:w="3085"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EJA: Educação de Jovens e Adultos</w:t>
            </w:r>
          </w:p>
        </w:tc>
        <w:tc>
          <w:tcPr>
            <w:tcW w:w="3544"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Cícero de Oliveira Silva</w:t>
            </w:r>
          </w:p>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Elizabeth Gavioli de Oliveira Silva</w:t>
            </w:r>
          </w:p>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Greta Nascimento Marchetti</w:t>
            </w:r>
          </w:p>
        </w:tc>
        <w:tc>
          <w:tcPr>
            <w:tcW w:w="1559"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Editora IBEP</w:t>
            </w:r>
          </w:p>
        </w:tc>
        <w:tc>
          <w:tcPr>
            <w:tcW w:w="1276"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6º a 9º Ano</w:t>
            </w:r>
          </w:p>
          <w:p w:rsidR="00BE3A66" w:rsidRPr="002839A0" w:rsidRDefault="00BE3A66" w:rsidP="00BE3A66">
            <w:pPr>
              <w:jc w:val="center"/>
              <w:rPr>
                <w:rFonts w:ascii="Times New Roman" w:hAnsi="Times New Roman" w:cs="Times New Roman"/>
                <w:sz w:val="24"/>
                <w:szCs w:val="24"/>
              </w:rPr>
            </w:pPr>
          </w:p>
        </w:tc>
      </w:tr>
      <w:tr w:rsidR="00BE3A66" w:rsidRPr="002839A0" w:rsidTr="00300755">
        <w:tc>
          <w:tcPr>
            <w:tcW w:w="3085" w:type="dxa"/>
          </w:tcPr>
          <w:p w:rsidR="00BE3A66" w:rsidRPr="002839A0" w:rsidRDefault="00BE3A66" w:rsidP="00BE3A66">
            <w:pPr>
              <w:jc w:val="center"/>
              <w:rPr>
                <w:rFonts w:ascii="Times New Roman" w:hAnsi="Times New Roman" w:cs="Times New Roman"/>
                <w:sz w:val="24"/>
                <w:szCs w:val="24"/>
              </w:rPr>
            </w:pPr>
            <w:r w:rsidRPr="002839A0">
              <w:rPr>
                <w:rFonts w:ascii="Times New Roman" w:hAnsi="Times New Roman" w:cs="Times New Roman"/>
                <w:sz w:val="24"/>
                <w:szCs w:val="24"/>
              </w:rPr>
              <w:t>Insa</w:t>
            </w:r>
          </w:p>
        </w:tc>
        <w:tc>
          <w:tcPr>
            <w:tcW w:w="5103" w:type="dxa"/>
            <w:gridSpan w:val="2"/>
          </w:tcPr>
          <w:p w:rsidR="00BE3A66" w:rsidRPr="002839A0" w:rsidRDefault="00BE3A66" w:rsidP="00BE3A66">
            <w:pPr>
              <w:jc w:val="center"/>
              <w:rPr>
                <w:rFonts w:ascii="Times New Roman" w:hAnsi="Times New Roman" w:cs="Times New Roman"/>
                <w:b/>
                <w:sz w:val="24"/>
                <w:szCs w:val="24"/>
              </w:rPr>
            </w:pPr>
            <w:r w:rsidRPr="002839A0">
              <w:rPr>
                <w:rFonts w:ascii="Times New Roman" w:hAnsi="Times New Roman" w:cs="Times New Roman"/>
                <w:b/>
                <w:sz w:val="24"/>
                <w:szCs w:val="24"/>
              </w:rPr>
              <w:t>ESCOLA DE ENSINO PARTICULAR</w:t>
            </w:r>
          </w:p>
        </w:tc>
        <w:tc>
          <w:tcPr>
            <w:tcW w:w="1276" w:type="dxa"/>
          </w:tcPr>
          <w:p w:rsidR="00BE3A66" w:rsidRPr="002839A0" w:rsidRDefault="00BE3A66" w:rsidP="00EF1BC4">
            <w:pPr>
              <w:keepNext/>
              <w:jc w:val="center"/>
              <w:rPr>
                <w:rFonts w:ascii="Times New Roman" w:hAnsi="Times New Roman" w:cs="Times New Roman"/>
                <w:sz w:val="24"/>
                <w:szCs w:val="24"/>
              </w:rPr>
            </w:pPr>
            <w:r w:rsidRPr="002839A0">
              <w:rPr>
                <w:rFonts w:ascii="Times New Roman" w:hAnsi="Times New Roman" w:cs="Times New Roman"/>
                <w:sz w:val="24"/>
                <w:szCs w:val="24"/>
              </w:rPr>
              <w:t>9º Ano</w:t>
            </w:r>
          </w:p>
        </w:tc>
      </w:tr>
    </w:tbl>
    <w:p w:rsidR="003300AB" w:rsidRPr="00A7078D" w:rsidRDefault="00EF1BC4" w:rsidP="00A7078D">
      <w:pPr>
        <w:pStyle w:val="Legenda"/>
        <w:rPr>
          <w:rFonts w:ascii="Times New Roman" w:hAnsi="Times New Roman" w:cs="Times New Roman"/>
          <w:color w:val="auto"/>
          <w:sz w:val="24"/>
          <w:szCs w:val="24"/>
        </w:rPr>
      </w:pPr>
      <w:r w:rsidRPr="00EF1BC4">
        <w:rPr>
          <w:rFonts w:ascii="Times New Roman" w:hAnsi="Times New Roman" w:cs="Times New Roman"/>
          <w:color w:val="auto"/>
          <w:sz w:val="24"/>
          <w:szCs w:val="24"/>
        </w:rPr>
        <w:t>Tabela 1</w:t>
      </w:r>
    </w:p>
    <w:p w:rsidR="007B13F5" w:rsidRDefault="003C2A30" w:rsidP="003C2A30">
      <w:pPr>
        <w:spacing w:line="360" w:lineRule="auto"/>
        <w:ind w:firstLine="708"/>
        <w:jc w:val="both"/>
        <w:rPr>
          <w:rFonts w:ascii="Times New Roman" w:hAnsi="Times New Roman" w:cs="Times New Roman"/>
          <w:sz w:val="24"/>
          <w:szCs w:val="24"/>
        </w:rPr>
      </w:pPr>
      <w:r w:rsidRPr="002839A0">
        <w:rPr>
          <w:rFonts w:ascii="Times New Roman" w:hAnsi="Times New Roman" w:cs="Times New Roman"/>
          <w:sz w:val="24"/>
          <w:szCs w:val="24"/>
        </w:rPr>
        <w:t xml:space="preserve">Por meio de pesquisa quantitativa se observou haver uma série considerada especifica ou apropriada pelos autores para se trabalhar variação linguística nas escolas. Encontramos </w:t>
      </w:r>
      <w:r w:rsidRPr="002839A0">
        <w:rPr>
          <w:rFonts w:ascii="Times New Roman" w:hAnsi="Times New Roman" w:cs="Times New Roman"/>
          <w:sz w:val="24"/>
          <w:szCs w:val="24"/>
        </w:rPr>
        <w:lastRenderedPageBreak/>
        <w:t>em grande maioria a variação</w:t>
      </w:r>
      <w:r>
        <w:rPr>
          <w:rFonts w:ascii="Times New Roman" w:hAnsi="Times New Roman" w:cs="Times New Roman"/>
          <w:sz w:val="24"/>
          <w:szCs w:val="24"/>
        </w:rPr>
        <w:t>,</w:t>
      </w:r>
      <w:r w:rsidRPr="002839A0">
        <w:rPr>
          <w:rFonts w:ascii="Times New Roman" w:hAnsi="Times New Roman" w:cs="Times New Roman"/>
          <w:sz w:val="24"/>
          <w:szCs w:val="24"/>
        </w:rPr>
        <w:t xml:space="preserve"> abordada de forma distinta nos livros do 6º </w:t>
      </w:r>
      <w:r>
        <w:rPr>
          <w:rFonts w:ascii="Times New Roman" w:hAnsi="Times New Roman" w:cs="Times New Roman"/>
          <w:sz w:val="24"/>
          <w:szCs w:val="24"/>
        </w:rPr>
        <w:t>ano como aponta o gráfico abaixo</w:t>
      </w:r>
      <w:r w:rsidRPr="002839A0">
        <w:rPr>
          <w:rFonts w:ascii="Times New Roman" w:hAnsi="Times New Roman" w:cs="Times New Roman"/>
          <w:sz w:val="24"/>
          <w:szCs w:val="24"/>
        </w:rPr>
        <w:t>.</w:t>
      </w:r>
    </w:p>
    <w:p w:rsidR="003300AB" w:rsidRPr="003C2A30" w:rsidRDefault="003300AB" w:rsidP="003C2A30">
      <w:pPr>
        <w:spacing w:line="360" w:lineRule="auto"/>
        <w:ind w:firstLine="708"/>
        <w:jc w:val="both"/>
        <w:rPr>
          <w:rFonts w:ascii="Times New Roman" w:hAnsi="Times New Roman" w:cs="Times New Roman"/>
          <w:sz w:val="24"/>
          <w:szCs w:val="24"/>
        </w:rPr>
      </w:pPr>
    </w:p>
    <w:p w:rsidR="00EF1BC4" w:rsidRDefault="00125E7C" w:rsidP="0073690B">
      <w:pPr>
        <w:keepNext/>
        <w:spacing w:after="0" w:line="240" w:lineRule="auto"/>
        <w:jc w:val="center"/>
      </w:pPr>
      <w:r w:rsidRPr="002839A0">
        <w:rPr>
          <w:rFonts w:ascii="Times New Roman" w:hAnsi="Times New Roman" w:cs="Times New Roman"/>
          <w:noProof/>
          <w:lang w:eastAsia="pt-BR"/>
        </w:rPr>
        <w:drawing>
          <wp:inline distT="0" distB="0" distL="0" distR="0" wp14:anchorId="580F49B2" wp14:editId="5D8B13D2">
            <wp:extent cx="4136065" cy="2721935"/>
            <wp:effectExtent l="0" t="0" r="17145" b="2159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25E7C" w:rsidRPr="00EF1BC4" w:rsidRDefault="0073690B" w:rsidP="00F76F28">
      <w:pPr>
        <w:pStyle w:val="Legenda"/>
        <w:spacing w:after="0"/>
        <w:jc w:val="both"/>
        <w:rPr>
          <w:rFonts w:ascii="Times New Roman" w:hAnsi="Times New Roman" w:cs="Times New Roman"/>
          <w:sz w:val="24"/>
          <w:szCs w:val="24"/>
        </w:rPr>
      </w:pPr>
      <w:r>
        <w:rPr>
          <w:rFonts w:ascii="Times New Roman" w:hAnsi="Times New Roman" w:cs="Times New Roman"/>
          <w:color w:val="auto"/>
          <w:sz w:val="24"/>
          <w:szCs w:val="24"/>
        </w:rPr>
        <w:t xml:space="preserve">                    </w:t>
      </w:r>
      <w:r w:rsidR="00EF1BC4" w:rsidRPr="00EF1BC4">
        <w:rPr>
          <w:rFonts w:ascii="Times New Roman" w:hAnsi="Times New Roman" w:cs="Times New Roman"/>
          <w:color w:val="auto"/>
          <w:sz w:val="24"/>
          <w:szCs w:val="24"/>
        </w:rPr>
        <w:t xml:space="preserve">Gráfico </w:t>
      </w:r>
      <w:r w:rsidR="00EF1BC4" w:rsidRPr="00EF1BC4">
        <w:rPr>
          <w:rFonts w:ascii="Times New Roman" w:hAnsi="Times New Roman" w:cs="Times New Roman"/>
          <w:color w:val="auto"/>
          <w:sz w:val="24"/>
          <w:szCs w:val="24"/>
        </w:rPr>
        <w:fldChar w:fldCharType="begin"/>
      </w:r>
      <w:r w:rsidR="00EF1BC4" w:rsidRPr="00EF1BC4">
        <w:rPr>
          <w:rFonts w:ascii="Times New Roman" w:hAnsi="Times New Roman" w:cs="Times New Roman"/>
          <w:color w:val="auto"/>
          <w:sz w:val="24"/>
          <w:szCs w:val="24"/>
        </w:rPr>
        <w:instrText xml:space="preserve"> SEQ Gráfico \* ARABIC </w:instrText>
      </w:r>
      <w:r w:rsidR="00EF1BC4" w:rsidRPr="00EF1BC4">
        <w:rPr>
          <w:rFonts w:ascii="Times New Roman" w:hAnsi="Times New Roman" w:cs="Times New Roman"/>
          <w:color w:val="auto"/>
          <w:sz w:val="24"/>
          <w:szCs w:val="24"/>
        </w:rPr>
        <w:fldChar w:fldCharType="separate"/>
      </w:r>
      <w:r w:rsidR="00EF1BC4">
        <w:rPr>
          <w:rFonts w:ascii="Times New Roman" w:hAnsi="Times New Roman" w:cs="Times New Roman"/>
          <w:noProof/>
          <w:color w:val="auto"/>
          <w:sz w:val="24"/>
          <w:szCs w:val="24"/>
        </w:rPr>
        <w:t>1</w:t>
      </w:r>
      <w:r w:rsidR="00EF1BC4" w:rsidRPr="00EF1BC4">
        <w:rPr>
          <w:rFonts w:ascii="Times New Roman" w:hAnsi="Times New Roman" w:cs="Times New Roman"/>
          <w:color w:val="auto"/>
          <w:sz w:val="24"/>
          <w:szCs w:val="24"/>
        </w:rPr>
        <w:fldChar w:fldCharType="end"/>
      </w:r>
    </w:p>
    <w:p w:rsidR="00BE3A66" w:rsidRPr="003C2A30" w:rsidRDefault="00BE3A66" w:rsidP="00383C14">
      <w:pPr>
        <w:spacing w:after="0" w:line="240" w:lineRule="auto"/>
        <w:ind w:firstLine="567"/>
        <w:rPr>
          <w:rFonts w:ascii="Times New Roman" w:hAnsi="Times New Roman" w:cs="Times New Roman"/>
          <w:b/>
          <w:sz w:val="24"/>
          <w:szCs w:val="24"/>
        </w:rPr>
      </w:pPr>
    </w:p>
    <w:p w:rsidR="00A47145" w:rsidRDefault="003C2A30" w:rsidP="002A3BDE">
      <w:pPr>
        <w:spacing w:after="0" w:line="360" w:lineRule="auto"/>
        <w:ind w:firstLine="567"/>
        <w:jc w:val="both"/>
        <w:rPr>
          <w:rFonts w:ascii="Times New Roman" w:hAnsi="Times New Roman" w:cs="Times New Roman"/>
          <w:sz w:val="24"/>
          <w:szCs w:val="24"/>
        </w:rPr>
      </w:pPr>
      <w:r w:rsidRPr="003C2A30">
        <w:rPr>
          <w:rFonts w:ascii="Times New Roman" w:hAnsi="Times New Roman" w:cs="Times New Roman"/>
          <w:b/>
          <w:sz w:val="24"/>
          <w:szCs w:val="24"/>
        </w:rPr>
        <w:tab/>
      </w:r>
      <w:r w:rsidRPr="003C2A30">
        <w:rPr>
          <w:rFonts w:ascii="Times New Roman" w:hAnsi="Times New Roman" w:cs="Times New Roman"/>
          <w:sz w:val="24"/>
          <w:szCs w:val="24"/>
        </w:rPr>
        <w:t>Observa-se no gráfico acima</w:t>
      </w:r>
      <w:r w:rsidR="005D2868">
        <w:rPr>
          <w:rFonts w:ascii="Times New Roman" w:hAnsi="Times New Roman" w:cs="Times New Roman"/>
          <w:sz w:val="24"/>
          <w:szCs w:val="24"/>
        </w:rPr>
        <w:t xml:space="preserve"> a maior frequência de conteúdo de variação linguística nos livros correspondentes </w:t>
      </w:r>
      <w:r w:rsidR="00A47145">
        <w:rPr>
          <w:rFonts w:ascii="Times New Roman" w:hAnsi="Times New Roman" w:cs="Times New Roman"/>
          <w:sz w:val="24"/>
          <w:szCs w:val="24"/>
        </w:rPr>
        <w:t xml:space="preserve">ao 4ª, 6º e 7º ano. Percebemos </w:t>
      </w:r>
      <w:r w:rsidR="005D2868">
        <w:rPr>
          <w:rFonts w:ascii="Times New Roman" w:hAnsi="Times New Roman" w:cs="Times New Roman"/>
          <w:sz w:val="24"/>
          <w:szCs w:val="24"/>
        </w:rPr>
        <w:t xml:space="preserve">que </w:t>
      </w:r>
      <w:r w:rsidR="00F6392C">
        <w:rPr>
          <w:rFonts w:ascii="Times New Roman" w:hAnsi="Times New Roman" w:cs="Times New Roman"/>
          <w:sz w:val="24"/>
          <w:szCs w:val="24"/>
        </w:rPr>
        <w:t xml:space="preserve">o ensino nos livros </w:t>
      </w:r>
      <w:r w:rsidR="003F24F6">
        <w:rPr>
          <w:rFonts w:ascii="Times New Roman" w:hAnsi="Times New Roman" w:cs="Times New Roman"/>
          <w:sz w:val="24"/>
          <w:szCs w:val="24"/>
        </w:rPr>
        <w:t>das séries iniciais apenas os de</w:t>
      </w:r>
      <w:r w:rsidR="00F6392C">
        <w:rPr>
          <w:rFonts w:ascii="Times New Roman" w:hAnsi="Times New Roman" w:cs="Times New Roman"/>
          <w:sz w:val="24"/>
          <w:szCs w:val="24"/>
        </w:rPr>
        <w:t xml:space="preserve"> 3º ano apresentam um breve conteúdo sobre variação linguística.</w:t>
      </w:r>
      <w:r w:rsidR="003F24F6">
        <w:rPr>
          <w:rFonts w:ascii="Times New Roman" w:hAnsi="Times New Roman" w:cs="Times New Roman"/>
          <w:sz w:val="24"/>
          <w:szCs w:val="24"/>
        </w:rPr>
        <w:t xml:space="preserve"> Em relação às séries finais do ensino </w:t>
      </w:r>
      <w:r w:rsidR="00B42581">
        <w:rPr>
          <w:rFonts w:ascii="Times New Roman" w:hAnsi="Times New Roman" w:cs="Times New Roman"/>
          <w:sz w:val="24"/>
          <w:szCs w:val="24"/>
        </w:rPr>
        <w:t>fundamental (8º, 9º ano)</w:t>
      </w:r>
      <w:r w:rsidR="003F24F6">
        <w:rPr>
          <w:rFonts w:ascii="Times New Roman" w:hAnsi="Times New Roman" w:cs="Times New Roman"/>
          <w:sz w:val="24"/>
          <w:szCs w:val="24"/>
        </w:rPr>
        <w:t>,</w:t>
      </w:r>
      <w:r w:rsidR="00FE22FA">
        <w:rPr>
          <w:rFonts w:ascii="Times New Roman" w:hAnsi="Times New Roman" w:cs="Times New Roman"/>
          <w:sz w:val="24"/>
          <w:szCs w:val="24"/>
        </w:rPr>
        <w:t xml:space="preserve"> conclui-se que ocorre uma carência </w:t>
      </w:r>
      <w:r w:rsidR="00A47145">
        <w:rPr>
          <w:rFonts w:ascii="Times New Roman" w:hAnsi="Times New Roman" w:cs="Times New Roman"/>
          <w:sz w:val="24"/>
          <w:szCs w:val="24"/>
        </w:rPr>
        <w:t>do</w:t>
      </w:r>
      <w:r w:rsidR="00FE22FA">
        <w:rPr>
          <w:rFonts w:ascii="Times New Roman" w:hAnsi="Times New Roman" w:cs="Times New Roman"/>
          <w:sz w:val="24"/>
          <w:szCs w:val="24"/>
        </w:rPr>
        <w:t xml:space="preserve"> assunto</w:t>
      </w:r>
      <w:r w:rsidR="00B42581">
        <w:rPr>
          <w:rFonts w:ascii="Times New Roman" w:hAnsi="Times New Roman" w:cs="Times New Roman"/>
          <w:sz w:val="24"/>
          <w:szCs w:val="24"/>
        </w:rPr>
        <w:t xml:space="preserve"> nos livros, visto que há </w:t>
      </w:r>
      <w:r w:rsidR="00FE22FA">
        <w:rPr>
          <w:rFonts w:ascii="Times New Roman" w:hAnsi="Times New Roman" w:cs="Times New Roman"/>
          <w:sz w:val="24"/>
          <w:szCs w:val="24"/>
        </w:rPr>
        <w:t>grande necessidade de se tra</w:t>
      </w:r>
      <w:r w:rsidR="00B42581">
        <w:rPr>
          <w:rFonts w:ascii="Times New Roman" w:hAnsi="Times New Roman" w:cs="Times New Roman"/>
          <w:sz w:val="24"/>
          <w:szCs w:val="24"/>
        </w:rPr>
        <w:t xml:space="preserve">balhar a variação nestas séries para se </w:t>
      </w:r>
      <w:proofErr w:type="gramStart"/>
      <w:r w:rsidR="00B42581">
        <w:rPr>
          <w:rFonts w:ascii="Times New Roman" w:hAnsi="Times New Roman" w:cs="Times New Roman"/>
          <w:sz w:val="24"/>
          <w:szCs w:val="24"/>
        </w:rPr>
        <w:t>ter</w:t>
      </w:r>
      <w:proofErr w:type="gramEnd"/>
      <w:r w:rsidR="00B42581">
        <w:rPr>
          <w:rFonts w:ascii="Times New Roman" w:hAnsi="Times New Roman" w:cs="Times New Roman"/>
          <w:sz w:val="24"/>
          <w:szCs w:val="24"/>
        </w:rPr>
        <w:t xml:space="preserve"> um melhor embasamento acerca da variação ao ingressar no ensino médio. </w:t>
      </w:r>
    </w:p>
    <w:p w:rsidR="00BE3A66" w:rsidRPr="003C2A30" w:rsidRDefault="00A47145" w:rsidP="002A3BD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Entende-se que trabalhar a relação de língua e sociedade é tão ou mais importante que trabalha-la nas séries de 4º a 7º ano, já que nessas séries o aluno além de ter desenvolvido o seu senso crítico, irá para o ensino médio com melhores conceitos apropriados relacionados à variação linguística e preconceito linguístico, evitando então que ocorra esta forma de discriminação no âmbito escolar.</w:t>
      </w:r>
    </w:p>
    <w:p w:rsidR="00EF1BC4" w:rsidRPr="002A3BDE" w:rsidRDefault="002A3BDE" w:rsidP="0073690B">
      <w:pPr>
        <w:jc w:val="center"/>
        <w:rPr>
          <w:rFonts w:ascii="Times New Roman" w:hAnsi="Times New Roman" w:cs="Times New Roman"/>
          <w:b/>
          <w:sz w:val="24"/>
          <w:szCs w:val="24"/>
        </w:rPr>
      </w:pPr>
      <w:r w:rsidRPr="002839A0">
        <w:rPr>
          <w:rFonts w:ascii="Times New Roman" w:hAnsi="Times New Roman" w:cs="Times New Roman"/>
          <w:noProof/>
          <w:sz w:val="28"/>
          <w:szCs w:val="28"/>
          <w:lang w:eastAsia="pt-BR"/>
        </w:rPr>
        <w:lastRenderedPageBreak/>
        <w:drawing>
          <wp:inline distT="0" distB="0" distL="0" distR="0" wp14:anchorId="50542F48" wp14:editId="48A6C8E7">
            <wp:extent cx="4048125" cy="237172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E3A66" w:rsidRPr="00EF1BC4" w:rsidRDefault="0073690B" w:rsidP="002A3BDE">
      <w:pPr>
        <w:pStyle w:val="Legenda"/>
        <w:rPr>
          <w:rFonts w:ascii="Times New Roman" w:hAnsi="Times New Roman" w:cs="Times New Roman"/>
          <w:b w:val="0"/>
          <w:color w:val="auto"/>
          <w:sz w:val="24"/>
          <w:szCs w:val="24"/>
        </w:rPr>
      </w:pPr>
      <w:r>
        <w:rPr>
          <w:rFonts w:ascii="Times New Roman" w:hAnsi="Times New Roman" w:cs="Times New Roman"/>
          <w:color w:val="auto"/>
          <w:sz w:val="24"/>
          <w:szCs w:val="24"/>
        </w:rPr>
        <w:t xml:space="preserve">                     </w:t>
      </w:r>
      <w:r w:rsidR="00EF1BC4" w:rsidRPr="00EF1BC4">
        <w:rPr>
          <w:rFonts w:ascii="Times New Roman" w:hAnsi="Times New Roman" w:cs="Times New Roman"/>
          <w:color w:val="auto"/>
          <w:sz w:val="24"/>
          <w:szCs w:val="24"/>
        </w:rPr>
        <w:t xml:space="preserve">Gráfico </w:t>
      </w:r>
      <w:r w:rsidR="00EF1BC4" w:rsidRPr="00EF1BC4">
        <w:rPr>
          <w:rFonts w:ascii="Times New Roman" w:hAnsi="Times New Roman" w:cs="Times New Roman"/>
          <w:color w:val="auto"/>
          <w:sz w:val="24"/>
          <w:szCs w:val="24"/>
        </w:rPr>
        <w:fldChar w:fldCharType="begin"/>
      </w:r>
      <w:r w:rsidR="00EF1BC4" w:rsidRPr="00EF1BC4">
        <w:rPr>
          <w:rFonts w:ascii="Times New Roman" w:hAnsi="Times New Roman" w:cs="Times New Roman"/>
          <w:color w:val="auto"/>
          <w:sz w:val="24"/>
          <w:szCs w:val="24"/>
        </w:rPr>
        <w:instrText xml:space="preserve"> SEQ Gráfico \* ARABIC </w:instrText>
      </w:r>
      <w:r w:rsidR="00EF1BC4" w:rsidRPr="00EF1BC4">
        <w:rPr>
          <w:rFonts w:ascii="Times New Roman" w:hAnsi="Times New Roman" w:cs="Times New Roman"/>
          <w:color w:val="auto"/>
          <w:sz w:val="24"/>
          <w:szCs w:val="24"/>
        </w:rPr>
        <w:fldChar w:fldCharType="separate"/>
      </w:r>
      <w:r w:rsidR="00EF1BC4" w:rsidRPr="00EF1BC4">
        <w:rPr>
          <w:rFonts w:ascii="Times New Roman" w:hAnsi="Times New Roman" w:cs="Times New Roman"/>
          <w:noProof/>
          <w:color w:val="auto"/>
          <w:sz w:val="24"/>
          <w:szCs w:val="24"/>
        </w:rPr>
        <w:t>2</w:t>
      </w:r>
      <w:r w:rsidR="00EF1BC4" w:rsidRPr="00EF1BC4">
        <w:rPr>
          <w:rFonts w:ascii="Times New Roman" w:hAnsi="Times New Roman" w:cs="Times New Roman"/>
          <w:color w:val="auto"/>
          <w:sz w:val="24"/>
          <w:szCs w:val="24"/>
        </w:rPr>
        <w:fldChar w:fldCharType="end"/>
      </w:r>
    </w:p>
    <w:p w:rsidR="00EF1BC4" w:rsidRDefault="00880174" w:rsidP="002A3BDE">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Através da análise geral feita nos livros didáticos</w:t>
      </w:r>
      <w:r w:rsidR="006E50E0">
        <w:rPr>
          <w:rFonts w:ascii="Times New Roman" w:hAnsi="Times New Roman" w:cs="Times New Roman"/>
          <w:sz w:val="24"/>
          <w:szCs w:val="24"/>
        </w:rPr>
        <w:t xml:space="preserve">, foram </w:t>
      </w:r>
      <w:proofErr w:type="gramStart"/>
      <w:r w:rsidR="006E50E0">
        <w:rPr>
          <w:rFonts w:ascii="Times New Roman" w:hAnsi="Times New Roman" w:cs="Times New Roman"/>
          <w:sz w:val="24"/>
          <w:szCs w:val="24"/>
        </w:rPr>
        <w:t>destacadas</w:t>
      </w:r>
      <w:r>
        <w:rPr>
          <w:rFonts w:ascii="Times New Roman" w:hAnsi="Times New Roman" w:cs="Times New Roman"/>
          <w:sz w:val="24"/>
          <w:szCs w:val="24"/>
        </w:rPr>
        <w:t xml:space="preserve"> informações e dados relevantes</w:t>
      </w:r>
      <w:proofErr w:type="gramEnd"/>
      <w:r>
        <w:rPr>
          <w:rFonts w:ascii="Times New Roman" w:hAnsi="Times New Roman" w:cs="Times New Roman"/>
          <w:sz w:val="24"/>
          <w:szCs w:val="24"/>
        </w:rPr>
        <w:t xml:space="preserve"> sobre o conteúdo, a forma de praticar o conteúdo e o auxilio de materiais de apoio para melhor compreensão da parte dos alunos o assunto variação linguística. Os dados representados pelo </w:t>
      </w:r>
      <w:r>
        <w:rPr>
          <w:rFonts w:ascii="Times New Roman" w:hAnsi="Times New Roman" w:cs="Times New Roman"/>
          <w:b/>
          <w:sz w:val="24"/>
          <w:szCs w:val="24"/>
        </w:rPr>
        <w:t>gráfico II</w:t>
      </w:r>
      <w:r w:rsidR="008B3822">
        <w:rPr>
          <w:rFonts w:ascii="Times New Roman" w:hAnsi="Times New Roman" w:cs="Times New Roman"/>
          <w:sz w:val="24"/>
          <w:szCs w:val="24"/>
        </w:rPr>
        <w:t xml:space="preserve">, nos possibilita interpretar a </w:t>
      </w:r>
      <w:r>
        <w:rPr>
          <w:rFonts w:ascii="Times New Roman" w:hAnsi="Times New Roman" w:cs="Times New Roman"/>
          <w:sz w:val="24"/>
          <w:szCs w:val="24"/>
        </w:rPr>
        <w:t>presença de materiais relacionad</w:t>
      </w:r>
      <w:r w:rsidR="008B3822">
        <w:rPr>
          <w:rFonts w:ascii="Times New Roman" w:hAnsi="Times New Roman" w:cs="Times New Roman"/>
          <w:sz w:val="24"/>
          <w:szCs w:val="24"/>
        </w:rPr>
        <w:t xml:space="preserve">os </w:t>
      </w:r>
      <w:proofErr w:type="gramStart"/>
      <w:r w:rsidR="008B3822">
        <w:rPr>
          <w:rFonts w:ascii="Times New Roman" w:hAnsi="Times New Roman" w:cs="Times New Roman"/>
          <w:sz w:val="24"/>
          <w:szCs w:val="24"/>
        </w:rPr>
        <w:t>a</w:t>
      </w:r>
      <w:proofErr w:type="gramEnd"/>
      <w:r w:rsidR="008B3822">
        <w:rPr>
          <w:rFonts w:ascii="Times New Roman" w:hAnsi="Times New Roman" w:cs="Times New Roman"/>
          <w:sz w:val="24"/>
          <w:szCs w:val="24"/>
        </w:rPr>
        <w:t xml:space="preserve"> variação de língua. N</w:t>
      </w:r>
      <w:r>
        <w:rPr>
          <w:rFonts w:ascii="Times New Roman" w:hAnsi="Times New Roman" w:cs="Times New Roman"/>
          <w:sz w:val="24"/>
          <w:szCs w:val="24"/>
        </w:rPr>
        <w:t xml:space="preserve">ão chega ao ponto da perfeição, já que fazendo comparações com livros didáticos trabalhados em escolas há dez anos, em que pouco ou nenhum conteúdo era encontrado nesses livros, hoje podemos afirmar que temos </w:t>
      </w:r>
      <w:r w:rsidR="006E50E0">
        <w:rPr>
          <w:rFonts w:ascii="Times New Roman" w:hAnsi="Times New Roman" w:cs="Times New Roman"/>
          <w:sz w:val="24"/>
          <w:szCs w:val="24"/>
        </w:rPr>
        <w:t>materiais sobre variação linguística em boa parte dos livros didáticos trabalhados em escolas publicas e partic</w:t>
      </w:r>
      <w:r w:rsidR="008B3822">
        <w:rPr>
          <w:rFonts w:ascii="Times New Roman" w:hAnsi="Times New Roman" w:cs="Times New Roman"/>
          <w:sz w:val="24"/>
          <w:szCs w:val="24"/>
        </w:rPr>
        <w:t>u</w:t>
      </w:r>
      <w:r w:rsidR="006E50E0">
        <w:rPr>
          <w:rFonts w:ascii="Times New Roman" w:hAnsi="Times New Roman" w:cs="Times New Roman"/>
          <w:sz w:val="24"/>
          <w:szCs w:val="24"/>
        </w:rPr>
        <w:t>lares</w:t>
      </w:r>
      <w:r w:rsidR="008B3822">
        <w:rPr>
          <w:rFonts w:ascii="Times New Roman" w:hAnsi="Times New Roman" w:cs="Times New Roman"/>
          <w:sz w:val="24"/>
          <w:szCs w:val="24"/>
        </w:rPr>
        <w:t>.</w:t>
      </w:r>
    </w:p>
    <w:p w:rsidR="00767AB3" w:rsidRPr="00C24323" w:rsidRDefault="00767AB3" w:rsidP="002A3BDE">
      <w:pPr>
        <w:spacing w:line="360" w:lineRule="auto"/>
        <w:jc w:val="both"/>
        <w:rPr>
          <w:rFonts w:ascii="Times New Roman" w:hAnsi="Times New Roman" w:cs="Times New Roman"/>
          <w:sz w:val="24"/>
          <w:szCs w:val="24"/>
        </w:rPr>
      </w:pPr>
    </w:p>
    <w:p w:rsidR="00EF1BC4" w:rsidRPr="00C24323" w:rsidRDefault="002A3BDE" w:rsidP="00C24323">
      <w:pPr>
        <w:pStyle w:val="PargrafodaLista"/>
        <w:numPr>
          <w:ilvl w:val="0"/>
          <w:numId w:val="4"/>
        </w:numPr>
        <w:ind w:left="426"/>
        <w:jc w:val="both"/>
        <w:rPr>
          <w:rFonts w:ascii="Times New Roman" w:hAnsi="Times New Roman" w:cs="Times New Roman"/>
          <w:b/>
          <w:sz w:val="24"/>
          <w:szCs w:val="24"/>
        </w:rPr>
      </w:pPr>
      <w:r>
        <w:rPr>
          <w:rFonts w:ascii="Times New Roman" w:hAnsi="Times New Roman" w:cs="Times New Roman"/>
          <w:b/>
          <w:noProof/>
          <w:sz w:val="24"/>
          <w:szCs w:val="24"/>
          <w:lang w:eastAsia="pt-BR"/>
        </w:rPr>
        <w:drawing>
          <wp:anchor distT="0" distB="0" distL="114300" distR="114300" simplePos="0" relativeHeight="251679744" behindDoc="1" locked="0" layoutInCell="1" allowOverlap="1" wp14:anchorId="7A6A38B4" wp14:editId="580E4A66">
            <wp:simplePos x="0" y="0"/>
            <wp:positionH relativeFrom="column">
              <wp:posOffset>375920</wp:posOffset>
            </wp:positionH>
            <wp:positionV relativeFrom="paragraph">
              <wp:posOffset>329565</wp:posOffset>
            </wp:positionV>
            <wp:extent cx="4514850" cy="2114550"/>
            <wp:effectExtent l="0" t="0" r="0" b="0"/>
            <wp:wrapTight wrapText="bothSides">
              <wp:wrapPolygon edited="0">
                <wp:start x="0" y="0"/>
                <wp:lineTo x="0" y="21405"/>
                <wp:lineTo x="21509" y="21405"/>
                <wp:lineTo x="21509" y="0"/>
                <wp:lineTo x="0" y="0"/>
              </wp:wrapPolygon>
            </wp:wrapTight>
            <wp:docPr id="17" name="Imagem 17" descr="G:\TRABALHO DE SOCIOLINGISTICA\ANÁLISE DA EQUIPE\FABÍOLA\PORTUGUES LINGUAGENS-6ºANO\capa do liv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ABALHO DE SOCIOLINGISTICA\ANÁLISE DA EQUIPE\FABÍOLA\PORTUGUES LINGUAGENS-6ºANO\capa do livr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48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87B">
        <w:rPr>
          <w:rFonts w:ascii="Times New Roman" w:hAnsi="Times New Roman" w:cs="Times New Roman"/>
          <w:b/>
          <w:sz w:val="24"/>
          <w:szCs w:val="24"/>
        </w:rPr>
        <w:t>Exposição da Analise.</w:t>
      </w:r>
    </w:p>
    <w:p w:rsidR="009B1203" w:rsidRDefault="009B1203" w:rsidP="002A3BDE">
      <w:pPr>
        <w:jc w:val="both"/>
        <w:rPr>
          <w:rFonts w:ascii="Times New Roman" w:hAnsi="Times New Roman" w:cs="Times New Roman"/>
          <w:sz w:val="24"/>
          <w:szCs w:val="24"/>
        </w:rPr>
      </w:pPr>
    </w:p>
    <w:p w:rsidR="009B1203" w:rsidRDefault="009B1203" w:rsidP="002A3BDE">
      <w:pPr>
        <w:jc w:val="both"/>
        <w:rPr>
          <w:rFonts w:ascii="Times New Roman" w:hAnsi="Times New Roman" w:cs="Times New Roman"/>
          <w:sz w:val="24"/>
          <w:szCs w:val="24"/>
        </w:rPr>
      </w:pPr>
    </w:p>
    <w:p w:rsidR="009B1203" w:rsidRDefault="009B1203" w:rsidP="002A3BDE">
      <w:pPr>
        <w:jc w:val="both"/>
        <w:rPr>
          <w:rFonts w:ascii="Times New Roman" w:hAnsi="Times New Roman" w:cs="Times New Roman"/>
          <w:sz w:val="24"/>
          <w:szCs w:val="24"/>
        </w:rPr>
      </w:pPr>
    </w:p>
    <w:p w:rsidR="009B1203" w:rsidRDefault="009B1203" w:rsidP="002A3BDE">
      <w:pPr>
        <w:jc w:val="both"/>
        <w:rPr>
          <w:rFonts w:ascii="Times New Roman" w:hAnsi="Times New Roman" w:cs="Times New Roman"/>
          <w:sz w:val="24"/>
          <w:szCs w:val="24"/>
        </w:rPr>
      </w:pPr>
    </w:p>
    <w:p w:rsidR="009B1203" w:rsidRDefault="009B1203" w:rsidP="002A3BDE">
      <w:pPr>
        <w:jc w:val="both"/>
        <w:rPr>
          <w:rFonts w:ascii="Times New Roman" w:hAnsi="Times New Roman" w:cs="Times New Roman"/>
          <w:sz w:val="24"/>
          <w:szCs w:val="24"/>
        </w:rPr>
      </w:pPr>
    </w:p>
    <w:p w:rsidR="009B1203" w:rsidRDefault="009B1203" w:rsidP="002A3BDE">
      <w:pPr>
        <w:jc w:val="both"/>
        <w:rPr>
          <w:rFonts w:ascii="Times New Roman" w:hAnsi="Times New Roman" w:cs="Times New Roman"/>
          <w:sz w:val="24"/>
          <w:szCs w:val="24"/>
        </w:rPr>
      </w:pPr>
    </w:p>
    <w:p w:rsidR="009B1203" w:rsidRDefault="009B1203" w:rsidP="002A3BDE">
      <w:pPr>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682816" behindDoc="0" locked="0" layoutInCell="1" allowOverlap="1" wp14:anchorId="797E2FB7" wp14:editId="78F97A23">
                <wp:simplePos x="0" y="0"/>
                <wp:positionH relativeFrom="column">
                  <wp:posOffset>1347470</wp:posOffset>
                </wp:positionH>
                <wp:positionV relativeFrom="paragraph">
                  <wp:posOffset>190500</wp:posOffset>
                </wp:positionV>
                <wp:extent cx="2705100" cy="692150"/>
                <wp:effectExtent l="0" t="0" r="0" b="0"/>
                <wp:wrapTight wrapText="bothSides">
                  <wp:wrapPolygon edited="0">
                    <wp:start x="0" y="0"/>
                    <wp:lineTo x="0" y="20807"/>
                    <wp:lineTo x="21448" y="20807"/>
                    <wp:lineTo x="21448" y="0"/>
                    <wp:lineTo x="0" y="0"/>
                  </wp:wrapPolygon>
                </wp:wrapTight>
                <wp:docPr id="18" name="Caixa de texto 18"/>
                <wp:cNvGraphicFramePr/>
                <a:graphic xmlns:a="http://schemas.openxmlformats.org/drawingml/2006/main">
                  <a:graphicData uri="http://schemas.microsoft.com/office/word/2010/wordprocessingShape">
                    <wps:wsp>
                      <wps:cNvSpPr txBox="1"/>
                      <wps:spPr>
                        <a:xfrm>
                          <a:off x="0" y="0"/>
                          <a:ext cx="2705100" cy="692150"/>
                        </a:xfrm>
                        <a:prstGeom prst="rect">
                          <a:avLst/>
                        </a:prstGeom>
                        <a:solidFill>
                          <a:prstClr val="white"/>
                        </a:solidFill>
                        <a:ln>
                          <a:noFill/>
                        </a:ln>
                        <a:effectLst/>
                      </wps:spPr>
                      <wps:txbx>
                        <w:txbxContent>
                          <w:p w:rsidR="00EF1BC4" w:rsidRDefault="00EF1BC4" w:rsidP="009B1203">
                            <w:pPr>
                              <w:pStyle w:val="Legenda"/>
                              <w:contextualSpacing/>
                              <w:jc w:val="center"/>
                              <w:rPr>
                                <w:rFonts w:ascii="Times New Roman" w:hAnsi="Times New Roman" w:cs="Times New Roman"/>
                                <w:color w:val="auto"/>
                                <w:sz w:val="24"/>
                                <w:szCs w:val="24"/>
                              </w:rPr>
                            </w:pPr>
                            <w:r w:rsidRPr="00EF1BC4">
                              <w:rPr>
                                <w:rFonts w:ascii="Times New Roman" w:hAnsi="Times New Roman" w:cs="Times New Roman"/>
                                <w:color w:val="auto"/>
                                <w:sz w:val="24"/>
                                <w:szCs w:val="24"/>
                              </w:rPr>
                              <w:t xml:space="preserve">Figura </w:t>
                            </w:r>
                            <w:r w:rsidRPr="00EF1BC4">
                              <w:rPr>
                                <w:rFonts w:ascii="Times New Roman" w:hAnsi="Times New Roman" w:cs="Times New Roman"/>
                                <w:color w:val="auto"/>
                                <w:sz w:val="24"/>
                                <w:szCs w:val="24"/>
                              </w:rPr>
                              <w:fldChar w:fldCharType="begin"/>
                            </w:r>
                            <w:r w:rsidRPr="00EF1BC4">
                              <w:rPr>
                                <w:rFonts w:ascii="Times New Roman" w:hAnsi="Times New Roman" w:cs="Times New Roman"/>
                                <w:color w:val="auto"/>
                                <w:sz w:val="24"/>
                                <w:szCs w:val="24"/>
                              </w:rPr>
                              <w:instrText xml:space="preserve"> SEQ Figura \* ARABIC </w:instrText>
                            </w:r>
                            <w:r w:rsidRPr="00EF1BC4">
                              <w:rPr>
                                <w:rFonts w:ascii="Times New Roman" w:hAnsi="Times New Roman" w:cs="Times New Roman"/>
                                <w:color w:val="auto"/>
                                <w:sz w:val="24"/>
                                <w:szCs w:val="24"/>
                              </w:rPr>
                              <w:fldChar w:fldCharType="separate"/>
                            </w:r>
                            <w:r w:rsidR="00A255DE">
                              <w:rPr>
                                <w:rFonts w:ascii="Times New Roman" w:hAnsi="Times New Roman" w:cs="Times New Roman"/>
                                <w:noProof/>
                                <w:color w:val="auto"/>
                                <w:sz w:val="24"/>
                                <w:szCs w:val="24"/>
                              </w:rPr>
                              <w:t>1</w:t>
                            </w:r>
                            <w:r w:rsidRPr="00EF1BC4">
                              <w:rPr>
                                <w:rFonts w:ascii="Times New Roman" w:hAnsi="Times New Roman" w:cs="Times New Roman"/>
                                <w:color w:val="auto"/>
                                <w:sz w:val="24"/>
                                <w:szCs w:val="24"/>
                              </w:rPr>
                              <w:fldChar w:fldCharType="end"/>
                            </w:r>
                            <w:r w:rsidR="0096587B">
                              <w:rPr>
                                <w:rFonts w:ascii="Times New Roman" w:hAnsi="Times New Roman" w:cs="Times New Roman"/>
                                <w:color w:val="auto"/>
                                <w:sz w:val="24"/>
                                <w:szCs w:val="24"/>
                              </w:rPr>
                              <w:t xml:space="preserve"> – Livro didático de Português do 6º ano</w:t>
                            </w:r>
                          </w:p>
                          <w:p w:rsidR="0096587B" w:rsidRPr="0096587B" w:rsidRDefault="0096587B" w:rsidP="009B1203">
                            <w:pPr>
                              <w:contextualSpacing/>
                              <w:jc w:val="center"/>
                              <w:rPr>
                                <w:rFonts w:ascii="Times New Roman" w:hAnsi="Times New Roman" w:cs="Times New Roman"/>
                                <w:b/>
                                <w:sz w:val="24"/>
                                <w:szCs w:val="24"/>
                              </w:rPr>
                            </w:pPr>
                            <w:r w:rsidRPr="0096587B">
                              <w:rPr>
                                <w:rFonts w:ascii="Times New Roman" w:hAnsi="Times New Roman" w:cs="Times New Roman"/>
                                <w:b/>
                                <w:sz w:val="24"/>
                                <w:szCs w:val="24"/>
                              </w:rPr>
                              <w:t>Fonte: Renilson dos Reis Sá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8" o:spid="_x0000_s1026" type="#_x0000_t202" style="position:absolute;left:0;text-align:left;margin-left:106.1pt;margin-top:15pt;width:213pt;height:5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" stroked="f">
                <v:textbox inset="0,0,0,0">
                  <w:txbxContent>
                    <w:p w:rsidR="00EF1BC4" w:rsidRDefault="00EF1BC4" w:rsidP="009B1203">
                      <w:pPr>
                        <w:pStyle w:val="Legenda"/>
                        <w:contextualSpacing/>
                        <w:jc w:val="center"/>
                        <w:rPr>
                          <w:rFonts w:ascii="Times New Roman" w:hAnsi="Times New Roman" w:cs="Times New Roman"/>
                          <w:color w:val="auto"/>
                          <w:sz w:val="24"/>
                          <w:szCs w:val="24"/>
                        </w:rPr>
                      </w:pPr>
                      <w:r w:rsidRPr="00EF1BC4">
                        <w:rPr>
                          <w:rFonts w:ascii="Times New Roman" w:hAnsi="Times New Roman" w:cs="Times New Roman"/>
                          <w:color w:val="auto"/>
                          <w:sz w:val="24"/>
                          <w:szCs w:val="24"/>
                        </w:rPr>
                        <w:t xml:space="preserve">Figura </w:t>
                      </w:r>
                      <w:r w:rsidRPr="00EF1BC4">
                        <w:rPr>
                          <w:rFonts w:ascii="Times New Roman" w:hAnsi="Times New Roman" w:cs="Times New Roman"/>
                          <w:color w:val="auto"/>
                          <w:sz w:val="24"/>
                          <w:szCs w:val="24"/>
                        </w:rPr>
                        <w:fldChar w:fldCharType="begin"/>
                      </w:r>
                      <w:r w:rsidRPr="00EF1BC4">
                        <w:rPr>
                          <w:rFonts w:ascii="Times New Roman" w:hAnsi="Times New Roman" w:cs="Times New Roman"/>
                          <w:color w:val="auto"/>
                          <w:sz w:val="24"/>
                          <w:szCs w:val="24"/>
                        </w:rPr>
                        <w:instrText xml:space="preserve"> SEQ Figura \* ARABIC </w:instrText>
                      </w:r>
                      <w:r w:rsidRPr="00EF1BC4">
                        <w:rPr>
                          <w:rFonts w:ascii="Times New Roman" w:hAnsi="Times New Roman" w:cs="Times New Roman"/>
                          <w:color w:val="auto"/>
                          <w:sz w:val="24"/>
                          <w:szCs w:val="24"/>
                        </w:rPr>
                        <w:fldChar w:fldCharType="separate"/>
                      </w:r>
                      <w:r w:rsidR="00A255DE">
                        <w:rPr>
                          <w:rFonts w:ascii="Times New Roman" w:hAnsi="Times New Roman" w:cs="Times New Roman"/>
                          <w:noProof/>
                          <w:color w:val="auto"/>
                          <w:sz w:val="24"/>
                          <w:szCs w:val="24"/>
                        </w:rPr>
                        <w:t>1</w:t>
                      </w:r>
                      <w:r w:rsidRPr="00EF1BC4">
                        <w:rPr>
                          <w:rFonts w:ascii="Times New Roman" w:hAnsi="Times New Roman" w:cs="Times New Roman"/>
                          <w:color w:val="auto"/>
                          <w:sz w:val="24"/>
                          <w:szCs w:val="24"/>
                        </w:rPr>
                        <w:fldChar w:fldCharType="end"/>
                      </w:r>
                      <w:r w:rsidR="0096587B">
                        <w:rPr>
                          <w:rFonts w:ascii="Times New Roman" w:hAnsi="Times New Roman" w:cs="Times New Roman"/>
                          <w:color w:val="auto"/>
                          <w:sz w:val="24"/>
                          <w:szCs w:val="24"/>
                        </w:rPr>
                        <w:t xml:space="preserve"> – Livro didático de Português do 6º ano</w:t>
                      </w:r>
                    </w:p>
                    <w:p w:rsidR="0096587B" w:rsidRPr="0096587B" w:rsidRDefault="0096587B" w:rsidP="009B1203">
                      <w:pPr>
                        <w:contextualSpacing/>
                        <w:jc w:val="center"/>
                        <w:rPr>
                          <w:rFonts w:ascii="Times New Roman" w:hAnsi="Times New Roman" w:cs="Times New Roman"/>
                          <w:b/>
                          <w:sz w:val="24"/>
                          <w:szCs w:val="24"/>
                        </w:rPr>
                      </w:pPr>
                      <w:r w:rsidRPr="0096587B">
                        <w:rPr>
                          <w:rFonts w:ascii="Times New Roman" w:hAnsi="Times New Roman" w:cs="Times New Roman"/>
                          <w:b/>
                          <w:sz w:val="24"/>
                          <w:szCs w:val="24"/>
                        </w:rPr>
                        <w:t>Fonte: Renilson dos Reis Sá</w:t>
                      </w:r>
                    </w:p>
                  </w:txbxContent>
                </v:textbox>
                <w10:wrap type="tight"/>
              </v:shape>
            </w:pict>
          </mc:Fallback>
        </mc:AlternateContent>
      </w:r>
    </w:p>
    <w:p w:rsidR="009B1203" w:rsidRDefault="009B1203" w:rsidP="002A3BDE">
      <w:pPr>
        <w:jc w:val="both"/>
        <w:rPr>
          <w:rFonts w:ascii="Times New Roman" w:hAnsi="Times New Roman" w:cs="Times New Roman"/>
          <w:sz w:val="24"/>
          <w:szCs w:val="24"/>
        </w:rPr>
      </w:pPr>
    </w:p>
    <w:p w:rsidR="009B1203" w:rsidRDefault="009B1203" w:rsidP="002A3BDE">
      <w:pPr>
        <w:jc w:val="both"/>
        <w:rPr>
          <w:rFonts w:ascii="Times New Roman" w:hAnsi="Times New Roman" w:cs="Times New Roman"/>
          <w:sz w:val="24"/>
          <w:szCs w:val="24"/>
        </w:rPr>
      </w:pPr>
    </w:p>
    <w:p w:rsidR="00750890" w:rsidRPr="002A3BDE" w:rsidRDefault="00750890" w:rsidP="002A3BDE">
      <w:pPr>
        <w:jc w:val="both"/>
        <w:rPr>
          <w:rFonts w:ascii="Times New Roman" w:hAnsi="Times New Roman" w:cs="Times New Roman"/>
          <w:b/>
          <w:sz w:val="24"/>
          <w:szCs w:val="24"/>
        </w:rPr>
      </w:pPr>
      <w:r>
        <w:rPr>
          <w:rFonts w:ascii="Times New Roman" w:hAnsi="Times New Roman" w:cs="Times New Roman"/>
          <w:sz w:val="24"/>
          <w:szCs w:val="24"/>
        </w:rPr>
        <w:lastRenderedPageBreak/>
        <w:t xml:space="preserve">Dentre os livros analisados se destacou a obra </w:t>
      </w:r>
      <w:r>
        <w:rPr>
          <w:rFonts w:ascii="Times New Roman" w:hAnsi="Times New Roman" w:cs="Times New Roman"/>
          <w:i/>
          <w:sz w:val="24"/>
          <w:szCs w:val="24"/>
        </w:rPr>
        <w:t>Português Linguagens</w:t>
      </w:r>
      <w:r>
        <w:rPr>
          <w:rFonts w:ascii="Times New Roman" w:hAnsi="Times New Roman" w:cs="Times New Roman"/>
          <w:sz w:val="24"/>
          <w:szCs w:val="24"/>
        </w:rPr>
        <w:t xml:space="preserve"> dos autores </w:t>
      </w:r>
      <w:r>
        <w:rPr>
          <w:rFonts w:ascii="Times New Roman" w:hAnsi="Times New Roman" w:cs="Times New Roman"/>
          <w:i/>
          <w:sz w:val="24"/>
          <w:szCs w:val="24"/>
        </w:rPr>
        <w:t xml:space="preserve">William Roberto Cereja e Thereza Cochar Magalhães </w:t>
      </w:r>
      <w:r>
        <w:rPr>
          <w:rFonts w:ascii="Times New Roman" w:hAnsi="Times New Roman" w:cs="Times New Roman"/>
          <w:sz w:val="24"/>
          <w:szCs w:val="24"/>
        </w:rPr>
        <w:t>destinados ao 6º ano.</w:t>
      </w:r>
    </w:p>
    <w:p w:rsidR="00CE1492" w:rsidRDefault="000034C0" w:rsidP="002A3BD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Este livro, como mostra capa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r w:rsidRPr="000034C0">
        <w:rPr>
          <w:rFonts w:ascii="Times New Roman" w:hAnsi="Times New Roman" w:cs="Times New Roman"/>
          <w:b/>
          <w:sz w:val="24"/>
          <w:szCs w:val="24"/>
        </w:rPr>
        <w:t>figura I</w:t>
      </w:r>
      <w:r>
        <w:rPr>
          <w:rFonts w:ascii="Times New Roman" w:hAnsi="Times New Roman" w:cs="Times New Roman"/>
          <w:sz w:val="24"/>
          <w:szCs w:val="24"/>
        </w:rPr>
        <w:t xml:space="preserve">, </w:t>
      </w:r>
      <w:r w:rsidR="00750890">
        <w:rPr>
          <w:rFonts w:ascii="Times New Roman" w:hAnsi="Times New Roman" w:cs="Times New Roman"/>
          <w:sz w:val="24"/>
          <w:szCs w:val="24"/>
        </w:rPr>
        <w:t>além de ter um bom embasamento teórico ao tratar d</w:t>
      </w:r>
      <w:r>
        <w:rPr>
          <w:rFonts w:ascii="Times New Roman" w:hAnsi="Times New Roman" w:cs="Times New Roman"/>
          <w:sz w:val="24"/>
          <w:szCs w:val="24"/>
        </w:rPr>
        <w:t>a</w:t>
      </w:r>
      <w:r w:rsidR="002A3BDE">
        <w:rPr>
          <w:rFonts w:ascii="Times New Roman" w:hAnsi="Times New Roman" w:cs="Times New Roman"/>
          <w:sz w:val="24"/>
          <w:szCs w:val="24"/>
        </w:rPr>
        <w:t xml:space="preserve"> </w:t>
      </w:r>
      <w:r>
        <w:rPr>
          <w:rFonts w:ascii="Times New Roman" w:hAnsi="Times New Roman" w:cs="Times New Roman"/>
          <w:sz w:val="24"/>
          <w:szCs w:val="24"/>
        </w:rPr>
        <w:t xml:space="preserve">variação linguística, aborda </w:t>
      </w:r>
      <w:r w:rsidR="00750890">
        <w:rPr>
          <w:rFonts w:ascii="Times New Roman" w:hAnsi="Times New Roman" w:cs="Times New Roman"/>
          <w:sz w:val="24"/>
          <w:szCs w:val="24"/>
        </w:rPr>
        <w:t xml:space="preserve">assunto com muita criatividade englobando todos os critérios necessários. </w:t>
      </w:r>
    </w:p>
    <w:p w:rsidR="00366FAF" w:rsidRDefault="009B1203" w:rsidP="00BB04F8">
      <w:pPr>
        <w:ind w:firstLine="708"/>
        <w:jc w:val="both"/>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680768" behindDoc="1" locked="0" layoutInCell="1" allowOverlap="1" wp14:anchorId="71A1AA36" wp14:editId="620BC0DE">
            <wp:simplePos x="0" y="0"/>
            <wp:positionH relativeFrom="column">
              <wp:posOffset>527685</wp:posOffset>
            </wp:positionH>
            <wp:positionV relativeFrom="paragraph">
              <wp:posOffset>44450</wp:posOffset>
            </wp:positionV>
            <wp:extent cx="4581525" cy="2449195"/>
            <wp:effectExtent l="0" t="0" r="9525" b="8255"/>
            <wp:wrapTight wrapText="bothSides">
              <wp:wrapPolygon edited="0">
                <wp:start x="359" y="0"/>
                <wp:lineTo x="0" y="336"/>
                <wp:lineTo x="0" y="21337"/>
                <wp:lineTo x="359" y="21505"/>
                <wp:lineTo x="21196" y="21505"/>
                <wp:lineTo x="21555" y="21337"/>
                <wp:lineTo x="21555" y="336"/>
                <wp:lineTo x="21196" y="0"/>
                <wp:lineTo x="359" y="0"/>
              </wp:wrapPolygon>
            </wp:wrapTight>
            <wp:docPr id="19" name="Imagem 19" descr="G:\TRABALHO DE SOCIOLINGISTICA\ANÁLISE DA EQUIPE\FABÍOLA\PORTUGUES LINGUAGENS-6ºANO\po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RABALHO DE SOCIOLINGISTICA\ANÁLISE DA EQUIPE\FABÍOLA\PORTUGUES LINGUAGENS-6ºANO\poem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1525" cy="2449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66FAF" w:rsidRDefault="00366FAF" w:rsidP="00BB04F8">
      <w:pPr>
        <w:ind w:firstLine="708"/>
        <w:jc w:val="both"/>
        <w:rPr>
          <w:rFonts w:ascii="Times New Roman" w:hAnsi="Times New Roman" w:cs="Times New Roman"/>
          <w:sz w:val="24"/>
          <w:szCs w:val="24"/>
        </w:rPr>
      </w:pPr>
    </w:p>
    <w:p w:rsidR="009B1203" w:rsidRDefault="009B1203" w:rsidP="00BB04F8">
      <w:pPr>
        <w:ind w:firstLine="708"/>
        <w:jc w:val="both"/>
        <w:rPr>
          <w:rFonts w:ascii="Times New Roman" w:hAnsi="Times New Roman" w:cs="Times New Roman"/>
          <w:sz w:val="24"/>
          <w:szCs w:val="24"/>
        </w:rPr>
      </w:pPr>
    </w:p>
    <w:p w:rsidR="009B1203" w:rsidRDefault="009B1203" w:rsidP="00BB04F8">
      <w:pPr>
        <w:ind w:firstLine="708"/>
        <w:jc w:val="both"/>
        <w:rPr>
          <w:rFonts w:ascii="Times New Roman" w:hAnsi="Times New Roman" w:cs="Times New Roman"/>
          <w:sz w:val="24"/>
          <w:szCs w:val="24"/>
        </w:rPr>
      </w:pPr>
    </w:p>
    <w:p w:rsidR="009B1203" w:rsidRDefault="009B1203" w:rsidP="00BB04F8">
      <w:pPr>
        <w:ind w:firstLine="708"/>
        <w:jc w:val="both"/>
        <w:rPr>
          <w:rFonts w:ascii="Times New Roman" w:hAnsi="Times New Roman" w:cs="Times New Roman"/>
          <w:sz w:val="24"/>
          <w:szCs w:val="24"/>
        </w:rPr>
      </w:pPr>
    </w:p>
    <w:p w:rsidR="009B1203" w:rsidRDefault="009B1203" w:rsidP="00BB04F8">
      <w:pPr>
        <w:ind w:firstLine="708"/>
        <w:jc w:val="both"/>
        <w:rPr>
          <w:rFonts w:ascii="Times New Roman" w:hAnsi="Times New Roman" w:cs="Times New Roman"/>
          <w:sz w:val="24"/>
          <w:szCs w:val="24"/>
        </w:rPr>
      </w:pPr>
    </w:p>
    <w:p w:rsidR="009B1203" w:rsidRDefault="009B1203" w:rsidP="00BB04F8">
      <w:pPr>
        <w:ind w:firstLine="708"/>
        <w:jc w:val="both"/>
        <w:rPr>
          <w:rFonts w:ascii="Times New Roman" w:hAnsi="Times New Roman" w:cs="Times New Roman"/>
          <w:sz w:val="24"/>
          <w:szCs w:val="24"/>
        </w:rPr>
      </w:pPr>
    </w:p>
    <w:p w:rsidR="009B1203" w:rsidRDefault="009B1203" w:rsidP="00BB04F8">
      <w:pPr>
        <w:ind w:firstLine="708"/>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684864" behindDoc="0" locked="0" layoutInCell="1" allowOverlap="1" wp14:anchorId="59542E0F" wp14:editId="0D77C972">
                <wp:simplePos x="0" y="0"/>
                <wp:positionH relativeFrom="column">
                  <wp:posOffset>1442720</wp:posOffset>
                </wp:positionH>
                <wp:positionV relativeFrom="paragraph">
                  <wp:posOffset>170180</wp:posOffset>
                </wp:positionV>
                <wp:extent cx="2604770" cy="685800"/>
                <wp:effectExtent l="0" t="0" r="5080" b="0"/>
                <wp:wrapTight wrapText="bothSides">
                  <wp:wrapPolygon edited="0">
                    <wp:start x="0" y="0"/>
                    <wp:lineTo x="0" y="21000"/>
                    <wp:lineTo x="21484" y="21000"/>
                    <wp:lineTo x="21484" y="0"/>
                    <wp:lineTo x="0" y="0"/>
                  </wp:wrapPolygon>
                </wp:wrapTight>
                <wp:docPr id="20" name="Caixa de texto 20"/>
                <wp:cNvGraphicFramePr/>
                <a:graphic xmlns:a="http://schemas.openxmlformats.org/drawingml/2006/main">
                  <a:graphicData uri="http://schemas.microsoft.com/office/word/2010/wordprocessingShape">
                    <wps:wsp>
                      <wps:cNvSpPr txBox="1"/>
                      <wps:spPr>
                        <a:xfrm>
                          <a:off x="0" y="0"/>
                          <a:ext cx="2604770" cy="685800"/>
                        </a:xfrm>
                        <a:prstGeom prst="rect">
                          <a:avLst/>
                        </a:prstGeom>
                        <a:solidFill>
                          <a:prstClr val="white"/>
                        </a:solidFill>
                        <a:ln>
                          <a:noFill/>
                        </a:ln>
                        <a:effectLst/>
                      </wps:spPr>
                      <wps:txbx>
                        <w:txbxContent>
                          <w:p w:rsidR="00AD3FAE" w:rsidRDefault="00C24323" w:rsidP="00AD3FAE">
                            <w:pPr>
                              <w:pStyle w:val="Legenda"/>
                              <w:contextualSpacing/>
                              <w:jc w:val="center"/>
                              <w:rPr>
                                <w:rFonts w:ascii="Times New Roman" w:hAnsi="Times New Roman" w:cs="Times New Roman"/>
                                <w:color w:val="auto"/>
                                <w:sz w:val="24"/>
                                <w:szCs w:val="24"/>
                              </w:rPr>
                            </w:pPr>
                            <w:r w:rsidRPr="00C24323">
                              <w:rPr>
                                <w:rFonts w:ascii="Times New Roman" w:hAnsi="Times New Roman" w:cs="Times New Roman"/>
                                <w:color w:val="auto"/>
                                <w:sz w:val="24"/>
                                <w:szCs w:val="24"/>
                              </w:rPr>
                              <w:t xml:space="preserve">Figura </w:t>
                            </w:r>
                            <w:r w:rsidRPr="00C24323">
                              <w:rPr>
                                <w:rFonts w:ascii="Times New Roman" w:hAnsi="Times New Roman" w:cs="Times New Roman"/>
                                <w:color w:val="auto"/>
                                <w:sz w:val="24"/>
                                <w:szCs w:val="24"/>
                              </w:rPr>
                              <w:fldChar w:fldCharType="begin"/>
                            </w:r>
                            <w:r w:rsidRPr="00C24323">
                              <w:rPr>
                                <w:rFonts w:ascii="Times New Roman" w:hAnsi="Times New Roman" w:cs="Times New Roman"/>
                                <w:color w:val="auto"/>
                                <w:sz w:val="24"/>
                                <w:szCs w:val="24"/>
                              </w:rPr>
                              <w:instrText xml:space="preserve"> SEQ Figura \* ARABIC </w:instrText>
                            </w:r>
                            <w:r w:rsidRPr="00C24323">
                              <w:rPr>
                                <w:rFonts w:ascii="Times New Roman" w:hAnsi="Times New Roman" w:cs="Times New Roman"/>
                                <w:color w:val="auto"/>
                                <w:sz w:val="24"/>
                                <w:szCs w:val="24"/>
                              </w:rPr>
                              <w:fldChar w:fldCharType="separate"/>
                            </w:r>
                            <w:r w:rsidR="00A255DE">
                              <w:rPr>
                                <w:rFonts w:ascii="Times New Roman" w:hAnsi="Times New Roman" w:cs="Times New Roman"/>
                                <w:noProof/>
                                <w:color w:val="auto"/>
                                <w:sz w:val="24"/>
                                <w:szCs w:val="24"/>
                              </w:rPr>
                              <w:t>2</w:t>
                            </w:r>
                            <w:r w:rsidRPr="00C24323">
                              <w:rPr>
                                <w:rFonts w:ascii="Times New Roman" w:hAnsi="Times New Roman" w:cs="Times New Roman"/>
                                <w:color w:val="auto"/>
                                <w:sz w:val="24"/>
                                <w:szCs w:val="24"/>
                              </w:rPr>
                              <w:fldChar w:fldCharType="end"/>
                            </w:r>
                            <w:r w:rsidR="00AD3FAE">
                              <w:rPr>
                                <w:rFonts w:ascii="Times New Roman" w:hAnsi="Times New Roman" w:cs="Times New Roman"/>
                                <w:color w:val="auto"/>
                                <w:sz w:val="24"/>
                                <w:szCs w:val="24"/>
                              </w:rPr>
                              <w:t xml:space="preserve"> Livro didático de Português do 6º ano</w:t>
                            </w:r>
                          </w:p>
                          <w:p w:rsidR="00AD3FAE" w:rsidRPr="0096587B" w:rsidRDefault="00AD3FAE" w:rsidP="00AD3FAE">
                            <w:pPr>
                              <w:contextualSpacing/>
                              <w:jc w:val="center"/>
                              <w:rPr>
                                <w:rFonts w:ascii="Times New Roman" w:hAnsi="Times New Roman" w:cs="Times New Roman"/>
                                <w:b/>
                                <w:sz w:val="24"/>
                                <w:szCs w:val="24"/>
                              </w:rPr>
                            </w:pPr>
                            <w:r w:rsidRPr="0096587B">
                              <w:rPr>
                                <w:rFonts w:ascii="Times New Roman" w:hAnsi="Times New Roman" w:cs="Times New Roman"/>
                                <w:b/>
                                <w:sz w:val="24"/>
                                <w:szCs w:val="24"/>
                              </w:rPr>
                              <w:t>Fonte: Renilson dos Reis Sá</w:t>
                            </w:r>
                          </w:p>
                          <w:p w:rsidR="00C24323" w:rsidRPr="00C24323" w:rsidRDefault="00C24323" w:rsidP="0096587B">
                            <w:pPr>
                              <w:pStyle w:val="Legenda"/>
                              <w:jc w:val="center"/>
                              <w:rPr>
                                <w:rFonts w:ascii="Times New Roman" w:hAnsi="Times New Roman" w:cs="Times New Roman"/>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0" o:spid="_x0000_s1027" type="#_x0000_t202" style="position:absolute;left:0;text-align:left;margin-left:113.6pt;margin-top:13.4pt;width:205.1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" stroked="f">
                <v:textbox inset="0,0,0,0">
                  <w:txbxContent>
                    <w:p w:rsidR="00AD3FAE" w:rsidRDefault="00C24323" w:rsidP="00AD3FAE">
                      <w:pPr>
                        <w:pStyle w:val="Legenda"/>
                        <w:contextualSpacing/>
                        <w:jc w:val="center"/>
                        <w:rPr>
                          <w:rFonts w:ascii="Times New Roman" w:hAnsi="Times New Roman" w:cs="Times New Roman"/>
                          <w:color w:val="auto"/>
                          <w:sz w:val="24"/>
                          <w:szCs w:val="24"/>
                        </w:rPr>
                      </w:pPr>
                      <w:r w:rsidRPr="00C24323">
                        <w:rPr>
                          <w:rFonts w:ascii="Times New Roman" w:hAnsi="Times New Roman" w:cs="Times New Roman"/>
                          <w:color w:val="auto"/>
                          <w:sz w:val="24"/>
                          <w:szCs w:val="24"/>
                        </w:rPr>
                        <w:t xml:space="preserve">Figura </w:t>
                      </w:r>
                      <w:r w:rsidRPr="00C24323">
                        <w:rPr>
                          <w:rFonts w:ascii="Times New Roman" w:hAnsi="Times New Roman" w:cs="Times New Roman"/>
                          <w:color w:val="auto"/>
                          <w:sz w:val="24"/>
                          <w:szCs w:val="24"/>
                        </w:rPr>
                        <w:fldChar w:fldCharType="begin"/>
                      </w:r>
                      <w:r w:rsidRPr="00C24323">
                        <w:rPr>
                          <w:rFonts w:ascii="Times New Roman" w:hAnsi="Times New Roman" w:cs="Times New Roman"/>
                          <w:color w:val="auto"/>
                          <w:sz w:val="24"/>
                          <w:szCs w:val="24"/>
                        </w:rPr>
                        <w:instrText xml:space="preserve"> SEQ Figura \* ARABIC </w:instrText>
                      </w:r>
                      <w:r w:rsidRPr="00C24323">
                        <w:rPr>
                          <w:rFonts w:ascii="Times New Roman" w:hAnsi="Times New Roman" w:cs="Times New Roman"/>
                          <w:color w:val="auto"/>
                          <w:sz w:val="24"/>
                          <w:szCs w:val="24"/>
                        </w:rPr>
                        <w:fldChar w:fldCharType="separate"/>
                      </w:r>
                      <w:r w:rsidR="00A255DE">
                        <w:rPr>
                          <w:rFonts w:ascii="Times New Roman" w:hAnsi="Times New Roman" w:cs="Times New Roman"/>
                          <w:noProof/>
                          <w:color w:val="auto"/>
                          <w:sz w:val="24"/>
                          <w:szCs w:val="24"/>
                        </w:rPr>
                        <w:t>2</w:t>
                      </w:r>
                      <w:r w:rsidRPr="00C24323">
                        <w:rPr>
                          <w:rFonts w:ascii="Times New Roman" w:hAnsi="Times New Roman" w:cs="Times New Roman"/>
                          <w:color w:val="auto"/>
                          <w:sz w:val="24"/>
                          <w:szCs w:val="24"/>
                        </w:rPr>
                        <w:fldChar w:fldCharType="end"/>
                      </w:r>
                      <w:r w:rsidR="00AD3FAE">
                        <w:rPr>
                          <w:rFonts w:ascii="Times New Roman" w:hAnsi="Times New Roman" w:cs="Times New Roman"/>
                          <w:color w:val="auto"/>
                          <w:sz w:val="24"/>
                          <w:szCs w:val="24"/>
                        </w:rPr>
                        <w:t xml:space="preserve"> Livro didático de Português do 6º ano</w:t>
                      </w:r>
                    </w:p>
                    <w:p w:rsidR="00AD3FAE" w:rsidRPr="0096587B" w:rsidRDefault="00AD3FAE" w:rsidP="00AD3FAE">
                      <w:pPr>
                        <w:contextualSpacing/>
                        <w:jc w:val="center"/>
                        <w:rPr>
                          <w:rFonts w:ascii="Times New Roman" w:hAnsi="Times New Roman" w:cs="Times New Roman"/>
                          <w:b/>
                          <w:sz w:val="24"/>
                          <w:szCs w:val="24"/>
                        </w:rPr>
                      </w:pPr>
                      <w:r w:rsidRPr="0096587B">
                        <w:rPr>
                          <w:rFonts w:ascii="Times New Roman" w:hAnsi="Times New Roman" w:cs="Times New Roman"/>
                          <w:b/>
                          <w:sz w:val="24"/>
                          <w:szCs w:val="24"/>
                        </w:rPr>
                        <w:t>Fonte: Renilson dos Reis Sá</w:t>
                      </w:r>
                    </w:p>
                    <w:p w:rsidR="00C24323" w:rsidRPr="00C24323" w:rsidRDefault="00C24323" w:rsidP="0096587B">
                      <w:pPr>
                        <w:pStyle w:val="Legenda"/>
                        <w:jc w:val="center"/>
                        <w:rPr>
                          <w:rFonts w:ascii="Times New Roman" w:hAnsi="Times New Roman" w:cs="Times New Roman"/>
                          <w:noProof/>
                          <w:color w:val="auto"/>
                          <w:sz w:val="24"/>
                          <w:szCs w:val="24"/>
                        </w:rPr>
                      </w:pPr>
                    </w:p>
                  </w:txbxContent>
                </v:textbox>
                <w10:wrap type="tight"/>
              </v:shape>
            </w:pict>
          </mc:Fallback>
        </mc:AlternateContent>
      </w:r>
    </w:p>
    <w:p w:rsidR="009B1203" w:rsidRDefault="009B1203" w:rsidP="00BB04F8">
      <w:pPr>
        <w:ind w:firstLine="708"/>
        <w:jc w:val="both"/>
        <w:rPr>
          <w:rFonts w:ascii="Times New Roman" w:hAnsi="Times New Roman" w:cs="Times New Roman"/>
          <w:sz w:val="24"/>
          <w:szCs w:val="24"/>
        </w:rPr>
      </w:pPr>
    </w:p>
    <w:p w:rsidR="009B1203" w:rsidRDefault="009B1203" w:rsidP="00BB04F8">
      <w:pPr>
        <w:ind w:firstLine="708"/>
        <w:jc w:val="both"/>
        <w:rPr>
          <w:rFonts w:ascii="Times New Roman" w:hAnsi="Times New Roman" w:cs="Times New Roman"/>
          <w:sz w:val="24"/>
          <w:szCs w:val="24"/>
        </w:rPr>
      </w:pPr>
    </w:p>
    <w:p w:rsidR="00750890" w:rsidRDefault="000034C0" w:rsidP="00BB04F8">
      <w:pPr>
        <w:ind w:firstLine="708"/>
        <w:jc w:val="both"/>
        <w:rPr>
          <w:rFonts w:ascii="Times New Roman" w:hAnsi="Times New Roman" w:cs="Times New Roman"/>
          <w:sz w:val="24"/>
          <w:szCs w:val="24"/>
        </w:rPr>
      </w:pPr>
      <w:r>
        <w:rPr>
          <w:rFonts w:ascii="Times New Roman" w:hAnsi="Times New Roman" w:cs="Times New Roman"/>
          <w:sz w:val="24"/>
          <w:szCs w:val="24"/>
        </w:rPr>
        <w:t>O poema destacado</w:t>
      </w:r>
      <w:r w:rsidR="00BB04F8">
        <w:rPr>
          <w:rFonts w:ascii="Times New Roman" w:hAnsi="Times New Roman" w:cs="Times New Roman"/>
          <w:sz w:val="24"/>
          <w:szCs w:val="24"/>
        </w:rPr>
        <w:t>,</w:t>
      </w:r>
      <w:r>
        <w:rPr>
          <w:rFonts w:ascii="Times New Roman" w:hAnsi="Times New Roman" w:cs="Times New Roman"/>
          <w:sz w:val="24"/>
          <w:szCs w:val="24"/>
        </w:rPr>
        <w:t xml:space="preserve"> como mostra a </w:t>
      </w:r>
      <w:r>
        <w:rPr>
          <w:rFonts w:ascii="Times New Roman" w:hAnsi="Times New Roman" w:cs="Times New Roman"/>
          <w:b/>
          <w:sz w:val="24"/>
          <w:szCs w:val="24"/>
        </w:rPr>
        <w:t>figura II,</w:t>
      </w:r>
      <w:r w:rsidR="006C4FE3">
        <w:rPr>
          <w:rFonts w:ascii="Times New Roman" w:hAnsi="Times New Roman" w:cs="Times New Roman"/>
          <w:sz w:val="24"/>
          <w:szCs w:val="24"/>
        </w:rPr>
        <w:t xml:space="preserve"> retirado do </w:t>
      </w:r>
      <w:r w:rsidR="00BB04F8">
        <w:rPr>
          <w:rFonts w:ascii="Times New Roman" w:hAnsi="Times New Roman" w:cs="Times New Roman"/>
          <w:sz w:val="24"/>
          <w:szCs w:val="24"/>
        </w:rPr>
        <w:t>livro</w:t>
      </w:r>
      <w:r>
        <w:rPr>
          <w:rFonts w:ascii="Times New Roman" w:hAnsi="Times New Roman" w:cs="Times New Roman"/>
          <w:sz w:val="24"/>
          <w:szCs w:val="24"/>
        </w:rPr>
        <w:t xml:space="preserve"> Português Linguagens</w:t>
      </w:r>
      <w:r w:rsidR="00BB04F8">
        <w:rPr>
          <w:rFonts w:ascii="Times New Roman" w:hAnsi="Times New Roman" w:cs="Times New Roman"/>
          <w:sz w:val="24"/>
          <w:szCs w:val="24"/>
        </w:rPr>
        <w:t xml:space="preserve">, </w:t>
      </w:r>
      <w:r w:rsidR="00750890">
        <w:rPr>
          <w:rFonts w:ascii="Times New Roman" w:hAnsi="Times New Roman" w:cs="Times New Roman"/>
          <w:sz w:val="24"/>
          <w:szCs w:val="24"/>
        </w:rPr>
        <w:t>apresenta variedade linguística e está inserido em um exercício como auxilio para a resolução das questões.</w:t>
      </w:r>
      <w:r w:rsidR="00235F64">
        <w:rPr>
          <w:rFonts w:ascii="Times New Roman" w:hAnsi="Times New Roman" w:cs="Times New Roman"/>
          <w:sz w:val="24"/>
          <w:szCs w:val="24"/>
        </w:rPr>
        <w:t xml:space="preserve"> </w:t>
      </w:r>
    </w:p>
    <w:p w:rsidR="00235F64" w:rsidRDefault="00235F64" w:rsidP="00BB04F8">
      <w:pPr>
        <w:ind w:firstLine="708"/>
        <w:jc w:val="both"/>
        <w:rPr>
          <w:rFonts w:ascii="Times New Roman" w:hAnsi="Times New Roman" w:cs="Times New Roman"/>
          <w:sz w:val="24"/>
          <w:szCs w:val="24"/>
        </w:rPr>
      </w:pPr>
      <w:r>
        <w:rPr>
          <w:rFonts w:ascii="Times New Roman" w:hAnsi="Times New Roman" w:cs="Times New Roman"/>
          <w:sz w:val="24"/>
          <w:szCs w:val="24"/>
        </w:rPr>
        <w:t>No poema</w:t>
      </w:r>
      <w:r w:rsidR="002A3BDE">
        <w:rPr>
          <w:rFonts w:ascii="Times New Roman" w:hAnsi="Times New Roman" w:cs="Times New Roman"/>
          <w:sz w:val="24"/>
          <w:szCs w:val="24"/>
        </w:rPr>
        <w:t xml:space="preserve"> Drome minininha</w:t>
      </w:r>
      <w:r>
        <w:rPr>
          <w:rFonts w:ascii="Times New Roman" w:hAnsi="Times New Roman" w:cs="Times New Roman"/>
          <w:sz w:val="24"/>
          <w:szCs w:val="24"/>
        </w:rPr>
        <w:t xml:space="preserve"> se destaca uma linguagem não padrão. Uma variedade utilizada por pessoas que ge</w:t>
      </w:r>
      <w:r w:rsidR="006C4FE3">
        <w:rPr>
          <w:rFonts w:ascii="Times New Roman" w:hAnsi="Times New Roman" w:cs="Times New Roman"/>
          <w:sz w:val="24"/>
          <w:szCs w:val="24"/>
        </w:rPr>
        <w:t>ralmente residem na zona rural.</w:t>
      </w:r>
    </w:p>
    <w:p w:rsidR="00F76F28" w:rsidRPr="0031600C" w:rsidRDefault="00235F64" w:rsidP="0031600C">
      <w:pPr>
        <w:spacing w:line="240" w:lineRule="auto"/>
        <w:jc w:val="both"/>
        <w:rPr>
          <w:rFonts w:ascii="Times New Roman" w:hAnsi="Times New Roman" w:cs="Times New Roman"/>
          <w:b/>
          <w:sz w:val="20"/>
          <w:szCs w:val="20"/>
        </w:rPr>
      </w:pPr>
      <w:r>
        <w:rPr>
          <w:rFonts w:ascii="Times New Roman" w:hAnsi="Times New Roman" w:cs="Times New Roman"/>
          <w:sz w:val="24"/>
          <w:szCs w:val="24"/>
        </w:rPr>
        <w:t>Para falar s</w:t>
      </w:r>
      <w:r w:rsidR="004D4BC7">
        <w:rPr>
          <w:rFonts w:ascii="Times New Roman" w:hAnsi="Times New Roman" w:cs="Times New Roman"/>
          <w:sz w:val="24"/>
          <w:szCs w:val="24"/>
        </w:rPr>
        <w:t>o</w:t>
      </w:r>
      <w:r>
        <w:rPr>
          <w:rFonts w:ascii="Times New Roman" w:hAnsi="Times New Roman" w:cs="Times New Roman"/>
          <w:sz w:val="24"/>
          <w:szCs w:val="24"/>
        </w:rPr>
        <w:t>bre variação linguística</w:t>
      </w:r>
      <w:r w:rsidR="004D4BC7">
        <w:rPr>
          <w:rFonts w:ascii="Times New Roman" w:hAnsi="Times New Roman" w:cs="Times New Roman"/>
          <w:sz w:val="24"/>
          <w:szCs w:val="24"/>
        </w:rPr>
        <w:t xml:space="preserve"> é preciso criatividade e outras ferramentas que possam prender a atenção e estimular o aprendizado do aluno.</w:t>
      </w:r>
    </w:p>
    <w:p w:rsidR="004D4BC7" w:rsidRDefault="004D4BC7" w:rsidP="00750890">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Observamos que o </w:t>
      </w:r>
      <w:r w:rsidR="000034C0">
        <w:rPr>
          <w:rFonts w:ascii="Times New Roman" w:hAnsi="Times New Roman" w:cs="Times New Roman"/>
          <w:sz w:val="24"/>
          <w:szCs w:val="24"/>
        </w:rPr>
        <w:t xml:space="preserve">uso de charges </w:t>
      </w:r>
      <w:r>
        <w:rPr>
          <w:rFonts w:ascii="Times New Roman" w:hAnsi="Times New Roman" w:cs="Times New Roman"/>
          <w:sz w:val="24"/>
          <w:szCs w:val="24"/>
        </w:rPr>
        <w:t xml:space="preserve">e textos </w:t>
      </w:r>
      <w:proofErr w:type="gramStart"/>
      <w:r>
        <w:rPr>
          <w:rFonts w:ascii="Times New Roman" w:hAnsi="Times New Roman" w:cs="Times New Roman"/>
          <w:sz w:val="24"/>
          <w:szCs w:val="24"/>
        </w:rPr>
        <w:t>podem ser</w:t>
      </w:r>
      <w:proofErr w:type="gramEnd"/>
      <w:r>
        <w:rPr>
          <w:rFonts w:ascii="Times New Roman" w:hAnsi="Times New Roman" w:cs="Times New Roman"/>
          <w:sz w:val="24"/>
          <w:szCs w:val="24"/>
        </w:rPr>
        <w:t xml:space="preserve"> um bom caminho para se trabalhar a variação nos livros didáticos de ensino fundamental. T</w:t>
      </w:r>
      <w:r w:rsidR="000034C0">
        <w:rPr>
          <w:rFonts w:ascii="Times New Roman" w:hAnsi="Times New Roman" w:cs="Times New Roman"/>
          <w:sz w:val="24"/>
          <w:szCs w:val="24"/>
        </w:rPr>
        <w:t xml:space="preserve">emos abaixo exemplos de charges, como mostras as </w:t>
      </w:r>
      <w:r w:rsidR="000034C0" w:rsidRPr="000034C0">
        <w:rPr>
          <w:rFonts w:ascii="Times New Roman" w:hAnsi="Times New Roman" w:cs="Times New Roman"/>
          <w:b/>
          <w:sz w:val="24"/>
          <w:szCs w:val="24"/>
        </w:rPr>
        <w:t xml:space="preserve">figuras III e IV </w:t>
      </w:r>
      <w:r>
        <w:rPr>
          <w:rFonts w:ascii="Times New Roman" w:hAnsi="Times New Roman" w:cs="Times New Roman"/>
          <w:sz w:val="24"/>
          <w:szCs w:val="24"/>
        </w:rPr>
        <w:t xml:space="preserve">retirados do livro </w:t>
      </w:r>
      <w:r>
        <w:rPr>
          <w:rFonts w:ascii="Times New Roman" w:hAnsi="Times New Roman" w:cs="Times New Roman"/>
          <w:i/>
          <w:sz w:val="24"/>
          <w:szCs w:val="24"/>
        </w:rPr>
        <w:t>Português Linguagens.</w:t>
      </w:r>
    </w:p>
    <w:p w:rsidR="00750890" w:rsidRPr="004D4BC7" w:rsidRDefault="00750890" w:rsidP="00750890">
      <w:pPr>
        <w:spacing w:line="360" w:lineRule="auto"/>
        <w:jc w:val="both"/>
        <w:rPr>
          <w:rFonts w:ascii="Times New Roman" w:hAnsi="Times New Roman" w:cs="Times New Roman"/>
          <w:i/>
          <w:sz w:val="24"/>
          <w:szCs w:val="24"/>
        </w:rPr>
      </w:pPr>
    </w:p>
    <w:p w:rsidR="00750890" w:rsidRPr="002839A0" w:rsidRDefault="00750890" w:rsidP="00750890">
      <w:pPr>
        <w:jc w:val="both"/>
        <w:rPr>
          <w:rFonts w:ascii="Times New Roman" w:hAnsi="Times New Roman" w:cs="Times New Roman"/>
          <w:b/>
          <w:sz w:val="24"/>
          <w:szCs w:val="24"/>
        </w:rPr>
      </w:pPr>
      <w:r w:rsidRPr="002839A0">
        <w:rPr>
          <w:rFonts w:ascii="Times New Roman" w:hAnsi="Times New Roman" w:cs="Times New Roman"/>
          <w:b/>
          <w:sz w:val="24"/>
          <w:szCs w:val="24"/>
        </w:rPr>
        <w:tab/>
      </w:r>
    </w:p>
    <w:p w:rsidR="00750890" w:rsidRPr="002839A0" w:rsidRDefault="00750890" w:rsidP="00750890">
      <w:pPr>
        <w:jc w:val="center"/>
        <w:rPr>
          <w:rFonts w:ascii="Times New Roman" w:hAnsi="Times New Roman" w:cs="Times New Roman"/>
          <w:b/>
          <w:sz w:val="24"/>
          <w:szCs w:val="24"/>
        </w:rPr>
      </w:pPr>
    </w:p>
    <w:p w:rsidR="00750890" w:rsidRPr="002839A0" w:rsidRDefault="00750890" w:rsidP="00750890">
      <w:pPr>
        <w:jc w:val="center"/>
        <w:rPr>
          <w:rFonts w:ascii="Times New Roman" w:hAnsi="Times New Roman" w:cs="Times New Roman"/>
          <w:b/>
          <w:sz w:val="24"/>
          <w:szCs w:val="24"/>
        </w:rPr>
      </w:pPr>
    </w:p>
    <w:p w:rsidR="00750890" w:rsidRPr="002839A0" w:rsidRDefault="0073690B" w:rsidP="00750890">
      <w:pPr>
        <w:jc w:val="center"/>
        <w:rPr>
          <w:rFonts w:ascii="Times New Roman" w:hAnsi="Times New Roman" w:cs="Times New Roman"/>
          <w:b/>
          <w:sz w:val="24"/>
          <w:szCs w:val="24"/>
        </w:rPr>
      </w:pPr>
      <w:r w:rsidRPr="002839A0">
        <w:rPr>
          <w:rFonts w:ascii="Times New Roman" w:hAnsi="Times New Roman" w:cs="Times New Roman"/>
          <w:b/>
          <w:noProof/>
          <w:sz w:val="24"/>
          <w:szCs w:val="24"/>
          <w:lang w:eastAsia="pt-BR"/>
        </w:rPr>
        <w:lastRenderedPageBreak/>
        <w:drawing>
          <wp:anchor distT="0" distB="0" distL="114300" distR="114300" simplePos="0" relativeHeight="251676672" behindDoc="0" locked="0" layoutInCell="1" allowOverlap="1" wp14:anchorId="5391159B" wp14:editId="7FF6B931">
            <wp:simplePos x="0" y="0"/>
            <wp:positionH relativeFrom="column">
              <wp:posOffset>795020</wp:posOffset>
            </wp:positionH>
            <wp:positionV relativeFrom="paragraph">
              <wp:posOffset>42546</wp:posOffset>
            </wp:positionV>
            <wp:extent cx="4562475" cy="2635022"/>
            <wp:effectExtent l="171450" t="171450" r="371475" b="356235"/>
            <wp:wrapNone/>
            <wp:docPr id="6" name="Imagem 6" descr="G:\TRABALHO DE SOCIOLINGISTICA\PORTUGUES LINGUAGENS-6ºANO\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ABALHO DE SOCIOLINGISTICA\PORTUGUES LINGUAGENS-6ºANO\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475" cy="263502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24323" w:rsidRDefault="00C24323" w:rsidP="004D4BC7">
      <w:pPr>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rsidR="00C24323" w:rsidRPr="00C24323" w:rsidRDefault="00C24323" w:rsidP="004D4BC7">
      <w:pPr>
        <w:jc w:val="both"/>
        <w:rPr>
          <w:rFonts w:ascii="Times New Roman" w:hAnsi="Times New Roman" w:cs="Times New Roman"/>
          <w:b/>
          <w:sz w:val="24"/>
          <w:szCs w:val="24"/>
        </w:rPr>
      </w:pPr>
    </w:p>
    <w:p w:rsidR="00AD3FAE" w:rsidRDefault="00AD3FAE" w:rsidP="002A3BDE">
      <w:pPr>
        <w:spacing w:line="360" w:lineRule="auto"/>
        <w:jc w:val="both"/>
        <w:rPr>
          <w:rFonts w:ascii="Times New Roman" w:hAnsi="Times New Roman" w:cs="Times New Roman"/>
          <w:sz w:val="24"/>
          <w:szCs w:val="24"/>
        </w:rPr>
      </w:pPr>
    </w:p>
    <w:p w:rsidR="0073690B" w:rsidRDefault="0073690B" w:rsidP="002A3BDE">
      <w:pPr>
        <w:spacing w:line="360" w:lineRule="auto"/>
        <w:jc w:val="both"/>
        <w:rPr>
          <w:rFonts w:ascii="Times New Roman" w:hAnsi="Times New Roman" w:cs="Times New Roman"/>
          <w:sz w:val="24"/>
          <w:szCs w:val="24"/>
        </w:rPr>
      </w:pPr>
    </w:p>
    <w:p w:rsidR="00AD3FAE" w:rsidRDefault="00AD3FAE" w:rsidP="002A3BDE">
      <w:pPr>
        <w:spacing w:line="360" w:lineRule="auto"/>
        <w:jc w:val="both"/>
        <w:rPr>
          <w:rFonts w:ascii="Times New Roman" w:hAnsi="Times New Roman" w:cs="Times New Roman"/>
          <w:sz w:val="24"/>
          <w:szCs w:val="24"/>
        </w:rPr>
      </w:pPr>
    </w:p>
    <w:p w:rsidR="0073690B" w:rsidRDefault="0073690B" w:rsidP="002A3BDE">
      <w:pPr>
        <w:spacing w:line="360" w:lineRule="auto"/>
        <w:jc w:val="both"/>
        <w:rPr>
          <w:rFonts w:ascii="Times New Roman" w:hAnsi="Times New Roman" w:cs="Times New Roman"/>
          <w:sz w:val="24"/>
          <w:szCs w:val="24"/>
        </w:rPr>
      </w:pPr>
    </w:p>
    <w:p w:rsidR="0073690B" w:rsidRDefault="0073690B" w:rsidP="002A3BDE">
      <w:pPr>
        <w:spacing w:line="360" w:lineRule="auto"/>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686912" behindDoc="0" locked="0" layoutInCell="1" allowOverlap="1" wp14:anchorId="7144327E" wp14:editId="60520262">
                <wp:simplePos x="0" y="0"/>
                <wp:positionH relativeFrom="column">
                  <wp:posOffset>1614170</wp:posOffset>
                </wp:positionH>
                <wp:positionV relativeFrom="paragraph">
                  <wp:posOffset>229235</wp:posOffset>
                </wp:positionV>
                <wp:extent cx="3199765" cy="466725"/>
                <wp:effectExtent l="0" t="0" r="635" b="9525"/>
                <wp:wrapNone/>
                <wp:docPr id="21" name="Caixa de texto 21"/>
                <wp:cNvGraphicFramePr/>
                <a:graphic xmlns:a="http://schemas.openxmlformats.org/drawingml/2006/main">
                  <a:graphicData uri="http://schemas.microsoft.com/office/word/2010/wordprocessingShape">
                    <wps:wsp>
                      <wps:cNvSpPr txBox="1"/>
                      <wps:spPr>
                        <a:xfrm>
                          <a:off x="0" y="0"/>
                          <a:ext cx="3199765" cy="466725"/>
                        </a:xfrm>
                        <a:prstGeom prst="rect">
                          <a:avLst/>
                        </a:prstGeom>
                        <a:solidFill>
                          <a:prstClr val="white"/>
                        </a:solidFill>
                        <a:ln>
                          <a:noFill/>
                        </a:ln>
                        <a:effectLst/>
                      </wps:spPr>
                      <wps:txbx>
                        <w:txbxContent>
                          <w:p w:rsidR="00AD3FAE" w:rsidRDefault="00AD3FAE" w:rsidP="00AD3FAE">
                            <w:pPr>
                              <w:pStyle w:val="Legenda"/>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Figura </w:t>
                            </w:r>
                            <w:r w:rsidR="00C24323">
                              <w:rPr>
                                <w:rFonts w:ascii="Times New Roman" w:hAnsi="Times New Roman" w:cs="Times New Roman"/>
                                <w:color w:val="auto"/>
                                <w:sz w:val="24"/>
                                <w:szCs w:val="24"/>
                              </w:rPr>
                              <w:t>3</w:t>
                            </w:r>
                            <w:r>
                              <w:rPr>
                                <w:rFonts w:ascii="Times New Roman" w:hAnsi="Times New Roman" w:cs="Times New Roman"/>
                                <w:color w:val="auto"/>
                                <w:sz w:val="24"/>
                                <w:szCs w:val="24"/>
                              </w:rPr>
                              <w:t xml:space="preserve"> -</w:t>
                            </w:r>
                            <w:proofErr w:type="gramStart"/>
                            <w:r>
                              <w:rPr>
                                <w:rFonts w:ascii="Times New Roman" w:hAnsi="Times New Roman" w:cs="Times New Roman"/>
                                <w:color w:val="auto"/>
                                <w:sz w:val="24"/>
                                <w:szCs w:val="24"/>
                              </w:rPr>
                              <w:t xml:space="preserve">  </w:t>
                            </w:r>
                            <w:proofErr w:type="gramEnd"/>
                            <w:r>
                              <w:rPr>
                                <w:rFonts w:ascii="Times New Roman" w:hAnsi="Times New Roman" w:cs="Times New Roman"/>
                                <w:color w:val="auto"/>
                                <w:sz w:val="24"/>
                                <w:szCs w:val="24"/>
                              </w:rPr>
                              <w:t>Livro didático de Português do 6º ano</w:t>
                            </w:r>
                          </w:p>
                          <w:p w:rsidR="00AD3FAE" w:rsidRPr="0096587B" w:rsidRDefault="00AD3FAE" w:rsidP="00AD3FAE">
                            <w:pPr>
                              <w:contextualSpacing/>
                              <w:jc w:val="center"/>
                              <w:rPr>
                                <w:rFonts w:ascii="Times New Roman" w:hAnsi="Times New Roman" w:cs="Times New Roman"/>
                                <w:b/>
                                <w:sz w:val="24"/>
                                <w:szCs w:val="24"/>
                              </w:rPr>
                            </w:pPr>
                            <w:r w:rsidRPr="0096587B">
                              <w:rPr>
                                <w:rFonts w:ascii="Times New Roman" w:hAnsi="Times New Roman" w:cs="Times New Roman"/>
                                <w:b/>
                                <w:sz w:val="24"/>
                                <w:szCs w:val="24"/>
                              </w:rPr>
                              <w:t>Fonte: Renilson dos Reis Sá</w:t>
                            </w:r>
                          </w:p>
                          <w:p w:rsidR="00C24323" w:rsidRPr="00C24323" w:rsidRDefault="00C24323" w:rsidP="0096587B">
                            <w:pPr>
                              <w:pStyle w:val="Legenda"/>
                              <w:jc w:val="center"/>
                              <w:rPr>
                                <w:rFonts w:ascii="Times New Roman" w:hAnsi="Times New Roman" w:cs="Times New Roman"/>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1" o:spid="_x0000_s1028" type="#_x0000_t202" style="position:absolute;left:0;text-align:left;margin-left:127.1pt;margin-top:18.05pt;width:251.95pt;height:36.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" stroked="f">
                <v:textbox inset="0,0,0,0">
                  <w:txbxContent>
                    <w:p w:rsidR="00AD3FAE" w:rsidRDefault="00AD3FAE" w:rsidP="00AD3FAE">
                      <w:pPr>
                        <w:pStyle w:val="Legenda"/>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Figura </w:t>
                      </w:r>
                      <w:r w:rsidR="00C24323">
                        <w:rPr>
                          <w:rFonts w:ascii="Times New Roman" w:hAnsi="Times New Roman" w:cs="Times New Roman"/>
                          <w:color w:val="auto"/>
                          <w:sz w:val="24"/>
                          <w:szCs w:val="24"/>
                        </w:rPr>
                        <w:t>3</w:t>
                      </w:r>
                      <w:r>
                        <w:rPr>
                          <w:rFonts w:ascii="Times New Roman" w:hAnsi="Times New Roman" w:cs="Times New Roman"/>
                          <w:color w:val="auto"/>
                          <w:sz w:val="24"/>
                          <w:szCs w:val="24"/>
                        </w:rPr>
                        <w:t xml:space="preserve"> -</w:t>
                      </w:r>
                      <w:proofErr w:type="gramStart"/>
                      <w:r>
                        <w:rPr>
                          <w:rFonts w:ascii="Times New Roman" w:hAnsi="Times New Roman" w:cs="Times New Roman"/>
                          <w:color w:val="auto"/>
                          <w:sz w:val="24"/>
                          <w:szCs w:val="24"/>
                        </w:rPr>
                        <w:t xml:space="preserve">  </w:t>
                      </w:r>
                      <w:proofErr w:type="gramEnd"/>
                      <w:r>
                        <w:rPr>
                          <w:rFonts w:ascii="Times New Roman" w:hAnsi="Times New Roman" w:cs="Times New Roman"/>
                          <w:color w:val="auto"/>
                          <w:sz w:val="24"/>
                          <w:szCs w:val="24"/>
                        </w:rPr>
                        <w:t>Livro didático de Português do 6º ano</w:t>
                      </w:r>
                    </w:p>
                    <w:p w:rsidR="00AD3FAE" w:rsidRPr="0096587B" w:rsidRDefault="00AD3FAE" w:rsidP="00AD3FAE">
                      <w:pPr>
                        <w:contextualSpacing/>
                        <w:jc w:val="center"/>
                        <w:rPr>
                          <w:rFonts w:ascii="Times New Roman" w:hAnsi="Times New Roman" w:cs="Times New Roman"/>
                          <w:b/>
                          <w:sz w:val="24"/>
                          <w:szCs w:val="24"/>
                        </w:rPr>
                      </w:pPr>
                      <w:r w:rsidRPr="0096587B">
                        <w:rPr>
                          <w:rFonts w:ascii="Times New Roman" w:hAnsi="Times New Roman" w:cs="Times New Roman"/>
                          <w:b/>
                          <w:sz w:val="24"/>
                          <w:szCs w:val="24"/>
                        </w:rPr>
                        <w:t>Fonte: Renilson dos Reis Sá</w:t>
                      </w:r>
                    </w:p>
                    <w:p w:rsidR="00C24323" w:rsidRPr="00C24323" w:rsidRDefault="00C24323" w:rsidP="0096587B">
                      <w:pPr>
                        <w:pStyle w:val="Legenda"/>
                        <w:jc w:val="center"/>
                        <w:rPr>
                          <w:rFonts w:ascii="Times New Roman" w:hAnsi="Times New Roman" w:cs="Times New Roman"/>
                          <w:noProof/>
                          <w:color w:val="auto"/>
                          <w:sz w:val="24"/>
                          <w:szCs w:val="24"/>
                        </w:rPr>
                      </w:pPr>
                    </w:p>
                  </w:txbxContent>
                </v:textbox>
              </v:shape>
            </w:pict>
          </mc:Fallback>
        </mc:AlternateContent>
      </w:r>
    </w:p>
    <w:p w:rsidR="0073690B" w:rsidRDefault="0073690B" w:rsidP="002A3BDE">
      <w:pPr>
        <w:spacing w:line="360" w:lineRule="auto"/>
        <w:jc w:val="both"/>
        <w:rPr>
          <w:rFonts w:ascii="Times New Roman" w:hAnsi="Times New Roman" w:cs="Times New Roman"/>
          <w:sz w:val="24"/>
          <w:szCs w:val="24"/>
        </w:rPr>
      </w:pPr>
    </w:p>
    <w:p w:rsidR="00FE455D" w:rsidRDefault="004D4BC7" w:rsidP="002A3B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Aproveitando </w:t>
      </w:r>
      <w:r w:rsidR="001D784C">
        <w:rPr>
          <w:rFonts w:ascii="Times New Roman" w:hAnsi="Times New Roman" w:cs="Times New Roman"/>
          <w:sz w:val="24"/>
          <w:szCs w:val="24"/>
        </w:rPr>
        <w:t>os personagens de Mauricio de Souza, famosos entre as crianças e utilizando o humor característico das charges, os autores procuraram reter atenção para a variedade r</w:t>
      </w:r>
      <w:r w:rsidR="00FE455D">
        <w:rPr>
          <w:rFonts w:ascii="Times New Roman" w:hAnsi="Times New Roman" w:cs="Times New Roman"/>
          <w:sz w:val="24"/>
          <w:szCs w:val="24"/>
        </w:rPr>
        <w:t xml:space="preserve">egional presente nos quadrinhos da </w:t>
      </w:r>
      <w:r w:rsidR="00FE455D">
        <w:rPr>
          <w:rFonts w:ascii="Times New Roman" w:hAnsi="Times New Roman" w:cs="Times New Roman"/>
          <w:b/>
          <w:sz w:val="24"/>
          <w:szCs w:val="24"/>
        </w:rPr>
        <w:t>figura III.</w:t>
      </w:r>
      <w:r w:rsidR="002A3BDE">
        <w:rPr>
          <w:rFonts w:ascii="Times New Roman" w:hAnsi="Times New Roman" w:cs="Times New Roman"/>
          <w:sz w:val="24"/>
          <w:szCs w:val="24"/>
        </w:rPr>
        <w:t xml:space="preserve"> </w:t>
      </w:r>
      <w:r w:rsidR="00FE455D">
        <w:rPr>
          <w:rFonts w:ascii="Times New Roman" w:hAnsi="Times New Roman" w:cs="Times New Roman"/>
          <w:sz w:val="24"/>
          <w:szCs w:val="24"/>
        </w:rPr>
        <w:t xml:space="preserve">Na </w:t>
      </w:r>
      <w:r w:rsidR="00FE455D">
        <w:rPr>
          <w:rFonts w:ascii="Times New Roman" w:hAnsi="Times New Roman" w:cs="Times New Roman"/>
          <w:b/>
          <w:sz w:val="24"/>
          <w:szCs w:val="24"/>
        </w:rPr>
        <w:t>figura IV</w:t>
      </w:r>
      <w:r w:rsidR="00FE455D">
        <w:rPr>
          <w:rFonts w:ascii="Times New Roman" w:hAnsi="Times New Roman" w:cs="Times New Roman"/>
          <w:sz w:val="24"/>
          <w:szCs w:val="24"/>
        </w:rPr>
        <w:t xml:space="preserve">, a charge é usada para enfatizar </w:t>
      </w:r>
      <w:proofErr w:type="gramStart"/>
      <w:r w:rsidR="00FE455D">
        <w:rPr>
          <w:rFonts w:ascii="Times New Roman" w:hAnsi="Times New Roman" w:cs="Times New Roman"/>
          <w:sz w:val="24"/>
          <w:szCs w:val="24"/>
        </w:rPr>
        <w:t>uma outra</w:t>
      </w:r>
      <w:proofErr w:type="gramEnd"/>
      <w:r w:rsidR="00FE455D">
        <w:rPr>
          <w:rFonts w:ascii="Times New Roman" w:hAnsi="Times New Roman" w:cs="Times New Roman"/>
          <w:sz w:val="24"/>
          <w:szCs w:val="24"/>
        </w:rPr>
        <w:t xml:space="preserve"> variedade linguística; o diálogo entre os dois amigos é utilizado para demonstrar</w:t>
      </w:r>
      <w:r w:rsidR="002A3BDE">
        <w:rPr>
          <w:rFonts w:ascii="Times New Roman" w:hAnsi="Times New Roman" w:cs="Times New Roman"/>
          <w:sz w:val="24"/>
          <w:szCs w:val="24"/>
        </w:rPr>
        <w:t xml:space="preserve"> a gíria, variedade comumente utilizada pelos adolescentes.</w:t>
      </w:r>
    </w:p>
    <w:p w:rsidR="00C05E81" w:rsidRDefault="00FE455D" w:rsidP="0031600C">
      <w:pPr>
        <w:spacing w:line="360" w:lineRule="auto"/>
        <w:ind w:firstLine="708"/>
        <w:jc w:val="both"/>
        <w:rPr>
          <w:rFonts w:ascii="Times New Roman" w:hAnsi="Times New Roman" w:cs="Times New Roman"/>
          <w:sz w:val="24"/>
          <w:szCs w:val="24"/>
        </w:rPr>
      </w:pPr>
      <w:r w:rsidRPr="00FE455D">
        <w:rPr>
          <w:rFonts w:ascii="Times New Roman" w:hAnsi="Times New Roman" w:cs="Times New Roman"/>
          <w:sz w:val="24"/>
          <w:szCs w:val="24"/>
        </w:rPr>
        <w:t>Usando</w:t>
      </w:r>
      <w:r>
        <w:rPr>
          <w:rFonts w:ascii="Times New Roman" w:hAnsi="Times New Roman" w:cs="Times New Roman"/>
          <w:sz w:val="24"/>
          <w:szCs w:val="24"/>
        </w:rPr>
        <w:t xml:space="preserve"> esses artifícios, ao mesmo tempo em que oferece instrumentos para o professor trabalhar em sala de aula o autor retrata a variação linguística de maneira descontraída fazendo com que os alunos das primeiras séries do ensino fundamental se interessem pelo assunto.</w:t>
      </w:r>
      <w:r w:rsidR="002A3BDE">
        <w:rPr>
          <w:rFonts w:ascii="Times New Roman" w:hAnsi="Times New Roman" w:cs="Times New Roman"/>
          <w:sz w:val="24"/>
          <w:szCs w:val="24"/>
        </w:rPr>
        <w:t xml:space="preserve"> Com essa charge o autor mostra</w:t>
      </w:r>
      <w:r w:rsidR="00D0044E">
        <w:rPr>
          <w:rFonts w:ascii="Times New Roman" w:hAnsi="Times New Roman" w:cs="Times New Roman"/>
          <w:sz w:val="24"/>
          <w:szCs w:val="24"/>
        </w:rPr>
        <w:t xml:space="preserve"> que temos na sociedade variedades </w:t>
      </w:r>
      <w:proofErr w:type="gramStart"/>
      <w:r w:rsidR="00D0044E">
        <w:rPr>
          <w:rFonts w:ascii="Times New Roman" w:hAnsi="Times New Roman" w:cs="Times New Roman"/>
          <w:sz w:val="24"/>
          <w:szCs w:val="24"/>
        </w:rPr>
        <w:t>linguísticas determinada</w:t>
      </w:r>
      <w:proofErr w:type="gramEnd"/>
      <w:r w:rsidR="00D0044E">
        <w:rPr>
          <w:rFonts w:ascii="Times New Roman" w:hAnsi="Times New Roman" w:cs="Times New Roman"/>
          <w:sz w:val="24"/>
          <w:szCs w:val="24"/>
        </w:rPr>
        <w:t xml:space="preserve"> por alguns fatores inclusive sociais onde vários grupos tem seu modo de se comunicar deste modo pode-se afirmar que</w:t>
      </w:r>
      <w:r w:rsidR="002A3BDE">
        <w:rPr>
          <w:rFonts w:ascii="Times New Roman" w:hAnsi="Times New Roman" w:cs="Times New Roman"/>
          <w:sz w:val="24"/>
          <w:szCs w:val="24"/>
        </w:rPr>
        <w:t xml:space="preserve"> a língua </w:t>
      </w:r>
      <w:r w:rsidR="00D0044E">
        <w:rPr>
          <w:rFonts w:ascii="Times New Roman" w:hAnsi="Times New Roman" w:cs="Times New Roman"/>
          <w:sz w:val="24"/>
          <w:szCs w:val="24"/>
        </w:rPr>
        <w:t xml:space="preserve">é a identidade de determinado grupo ou comunidade e que esse fato não impede </w:t>
      </w:r>
      <w:r w:rsidR="00C05E81">
        <w:rPr>
          <w:rFonts w:ascii="Times New Roman" w:hAnsi="Times New Roman" w:cs="Times New Roman"/>
          <w:sz w:val="24"/>
          <w:szCs w:val="24"/>
        </w:rPr>
        <w:t>a comunicação entre esses grupos.</w:t>
      </w:r>
    </w:p>
    <w:p w:rsidR="0073690B" w:rsidRDefault="0096587B" w:rsidP="0073690B">
      <w:pPr>
        <w:pStyle w:val="PargrafodaLista"/>
        <w:numPr>
          <w:ilvl w:val="0"/>
          <w:numId w:val="4"/>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Texto Adequado Para se Trabalhar V</w:t>
      </w:r>
      <w:r w:rsidRPr="00F76F28">
        <w:rPr>
          <w:rFonts w:ascii="Times New Roman" w:hAnsi="Times New Roman" w:cs="Times New Roman"/>
          <w:b/>
          <w:sz w:val="24"/>
          <w:szCs w:val="24"/>
        </w:rPr>
        <w:t>ariação linguística</w:t>
      </w:r>
    </w:p>
    <w:p w:rsidR="00C05E81" w:rsidRPr="0073690B" w:rsidRDefault="00C05E81" w:rsidP="0073690B">
      <w:pPr>
        <w:pStyle w:val="PargrafodaLista"/>
        <w:spacing w:line="360" w:lineRule="auto"/>
        <w:ind w:left="0" w:firstLine="851"/>
        <w:jc w:val="both"/>
        <w:rPr>
          <w:rFonts w:ascii="Times New Roman" w:hAnsi="Times New Roman" w:cs="Times New Roman"/>
          <w:b/>
          <w:sz w:val="24"/>
          <w:szCs w:val="24"/>
        </w:rPr>
      </w:pPr>
      <w:r w:rsidRPr="0073690B">
        <w:rPr>
          <w:rFonts w:ascii="Times New Roman" w:hAnsi="Times New Roman" w:cs="Times New Roman"/>
          <w:sz w:val="24"/>
          <w:szCs w:val="24"/>
        </w:rPr>
        <w:t>Embora sendo pouco encontrado nas obras e menos ainda os que são considerados para se aplicar nos módulos sobre variação, uma forma interessante de se ensinar a variação linguística nos livros é usando textos que possam facilitar o entendimento do aluno.</w:t>
      </w:r>
      <w:r w:rsidR="0073690B" w:rsidRPr="0073690B">
        <w:rPr>
          <w:rFonts w:ascii="Times New Roman" w:hAnsi="Times New Roman" w:cs="Times New Roman"/>
          <w:sz w:val="24"/>
          <w:szCs w:val="24"/>
        </w:rPr>
        <w:t xml:space="preserve"> </w:t>
      </w:r>
      <w:r w:rsidRPr="0073690B">
        <w:rPr>
          <w:rFonts w:ascii="Times New Roman" w:hAnsi="Times New Roman" w:cs="Times New Roman"/>
          <w:sz w:val="24"/>
          <w:szCs w:val="24"/>
        </w:rPr>
        <w:t>Consideramos</w:t>
      </w:r>
      <w:r w:rsidR="00F64BB8" w:rsidRPr="0073690B">
        <w:rPr>
          <w:rFonts w:ascii="Times New Roman" w:hAnsi="Times New Roman" w:cs="Times New Roman"/>
          <w:sz w:val="24"/>
          <w:szCs w:val="24"/>
        </w:rPr>
        <w:t xml:space="preserve"> adequado </w:t>
      </w:r>
      <w:r w:rsidRPr="0073690B">
        <w:rPr>
          <w:rFonts w:ascii="Times New Roman" w:hAnsi="Times New Roman" w:cs="Times New Roman"/>
          <w:sz w:val="24"/>
          <w:szCs w:val="24"/>
        </w:rPr>
        <w:t xml:space="preserve">o texto abaixo representado pela </w:t>
      </w:r>
      <w:r w:rsidRPr="0073690B">
        <w:rPr>
          <w:rFonts w:ascii="Times New Roman" w:hAnsi="Times New Roman" w:cs="Times New Roman"/>
          <w:b/>
          <w:sz w:val="24"/>
          <w:szCs w:val="24"/>
        </w:rPr>
        <w:t xml:space="preserve">figura V, </w:t>
      </w:r>
      <w:r w:rsidRPr="0073690B">
        <w:rPr>
          <w:rFonts w:ascii="Times New Roman" w:hAnsi="Times New Roman" w:cs="Times New Roman"/>
          <w:sz w:val="24"/>
          <w:szCs w:val="24"/>
        </w:rPr>
        <w:t xml:space="preserve">retirado do livro </w:t>
      </w:r>
      <w:r w:rsidRPr="0073690B">
        <w:rPr>
          <w:rFonts w:ascii="Times New Roman" w:hAnsi="Times New Roman" w:cs="Times New Roman"/>
          <w:i/>
          <w:sz w:val="24"/>
          <w:szCs w:val="24"/>
        </w:rPr>
        <w:t>Português linguagens</w:t>
      </w:r>
      <w:r w:rsidR="00F64BB8" w:rsidRPr="0073690B">
        <w:rPr>
          <w:rFonts w:ascii="Times New Roman" w:hAnsi="Times New Roman" w:cs="Times New Roman"/>
          <w:i/>
          <w:sz w:val="24"/>
          <w:szCs w:val="24"/>
        </w:rPr>
        <w:t xml:space="preserve">, </w:t>
      </w:r>
      <w:r w:rsidR="00F64BB8" w:rsidRPr="0073690B">
        <w:rPr>
          <w:rFonts w:ascii="Times New Roman" w:hAnsi="Times New Roman" w:cs="Times New Roman"/>
          <w:sz w:val="24"/>
          <w:szCs w:val="24"/>
        </w:rPr>
        <w:t>visto que</w:t>
      </w:r>
      <w:r w:rsidR="00F64BB8" w:rsidRPr="0073690B">
        <w:rPr>
          <w:rFonts w:ascii="Times New Roman" w:hAnsi="Times New Roman" w:cs="Times New Roman"/>
          <w:i/>
          <w:sz w:val="24"/>
          <w:szCs w:val="24"/>
        </w:rPr>
        <w:t xml:space="preserve"> </w:t>
      </w:r>
      <w:r w:rsidR="00F64BB8" w:rsidRPr="0073690B">
        <w:rPr>
          <w:rFonts w:ascii="Times New Roman" w:hAnsi="Times New Roman" w:cs="Times New Roman"/>
          <w:sz w:val="24"/>
          <w:szCs w:val="24"/>
        </w:rPr>
        <w:t xml:space="preserve">corresponde aos critérios exigidos. </w:t>
      </w:r>
    </w:p>
    <w:p w:rsidR="00AD3FAE" w:rsidRDefault="00AD3FAE" w:rsidP="00AD3FAE">
      <w:pPr>
        <w:pStyle w:val="Legenda"/>
        <w:contextualSpacing/>
        <w:jc w:val="center"/>
        <w:rPr>
          <w:rFonts w:ascii="Times New Roman" w:hAnsi="Times New Roman" w:cs="Times New Roman"/>
          <w:b w:val="0"/>
          <w:sz w:val="24"/>
          <w:szCs w:val="24"/>
        </w:rPr>
      </w:pPr>
    </w:p>
    <w:p w:rsidR="00AD3FAE" w:rsidRDefault="00AD3FAE" w:rsidP="00AD3FAE">
      <w:pPr>
        <w:pStyle w:val="Legenda"/>
        <w:contextualSpacing/>
        <w:jc w:val="center"/>
        <w:rPr>
          <w:rFonts w:ascii="Times New Roman" w:hAnsi="Times New Roman" w:cs="Times New Roman"/>
          <w:color w:val="auto"/>
          <w:sz w:val="24"/>
          <w:szCs w:val="24"/>
        </w:rPr>
      </w:pPr>
    </w:p>
    <w:p w:rsidR="00AD3FAE" w:rsidRDefault="0073690B" w:rsidP="00AD3FAE">
      <w:pPr>
        <w:pStyle w:val="Legenda"/>
        <w:contextualSpacing/>
        <w:jc w:val="center"/>
        <w:rPr>
          <w:rFonts w:ascii="Times New Roman" w:hAnsi="Times New Roman" w:cs="Times New Roman"/>
          <w:color w:val="auto"/>
          <w:sz w:val="24"/>
          <w:szCs w:val="24"/>
        </w:rPr>
      </w:pPr>
      <w:r>
        <w:rPr>
          <w:rFonts w:ascii="Times New Roman" w:hAnsi="Times New Roman" w:cs="Times New Roman"/>
          <w:noProof/>
          <w:sz w:val="24"/>
          <w:szCs w:val="24"/>
          <w:lang w:eastAsia="pt-BR"/>
        </w:rPr>
        <w:lastRenderedPageBreak/>
        <w:drawing>
          <wp:anchor distT="0" distB="0" distL="114300" distR="114300" simplePos="0" relativeHeight="251696128" behindDoc="1" locked="0" layoutInCell="1" allowOverlap="1" wp14:anchorId="528AF585" wp14:editId="37F9CC87">
            <wp:simplePos x="0" y="0"/>
            <wp:positionH relativeFrom="column">
              <wp:posOffset>756920</wp:posOffset>
            </wp:positionH>
            <wp:positionV relativeFrom="paragraph">
              <wp:posOffset>137795</wp:posOffset>
            </wp:positionV>
            <wp:extent cx="4791075" cy="2802255"/>
            <wp:effectExtent l="0" t="0" r="9525" b="0"/>
            <wp:wrapTight wrapText="bothSides">
              <wp:wrapPolygon edited="0">
                <wp:start x="0" y="0"/>
                <wp:lineTo x="0" y="21438"/>
                <wp:lineTo x="21557" y="21438"/>
                <wp:lineTo x="21557" y="0"/>
                <wp:lineTo x="0" y="0"/>
              </wp:wrapPolygon>
            </wp:wrapTight>
            <wp:docPr id="26" name="Imagem 26" descr="G:\TRABALHO DE SOCIOLINGISTICA\ANÁLISE DA EQUIPE\FABÍOLA\PORTUGUES LINGUAGENS-6ºANO\TEXTO ADEQUADO PARA A ANÁLISE G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ABALHO DE SOCIOLINGISTICA\ANÁLISE DA EQUIPE\FABÍOLA\PORTUGUES LINGUAGENS-6ºANO\TEXTO ADEQUADO PARA A ANÁLISE GER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1075"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FAE" w:rsidRDefault="00AD3FAE" w:rsidP="00AD3FAE">
      <w:pPr>
        <w:pStyle w:val="Legenda"/>
        <w:contextualSpacing/>
        <w:jc w:val="center"/>
        <w:rPr>
          <w:rFonts w:ascii="Times New Roman" w:hAnsi="Times New Roman" w:cs="Times New Roman"/>
          <w:color w:val="auto"/>
          <w:sz w:val="24"/>
          <w:szCs w:val="24"/>
        </w:rPr>
      </w:pPr>
    </w:p>
    <w:p w:rsidR="00AD3FAE" w:rsidRDefault="00AD3FAE" w:rsidP="00AD3FAE">
      <w:pPr>
        <w:pStyle w:val="Legenda"/>
        <w:contextualSpacing/>
        <w:jc w:val="center"/>
        <w:rPr>
          <w:rFonts w:ascii="Times New Roman" w:hAnsi="Times New Roman" w:cs="Times New Roman"/>
          <w:color w:val="auto"/>
          <w:sz w:val="24"/>
          <w:szCs w:val="24"/>
        </w:rPr>
      </w:pPr>
    </w:p>
    <w:p w:rsidR="00AD3FAE" w:rsidRDefault="00AD3FAE" w:rsidP="00AD3FAE">
      <w:pPr>
        <w:pStyle w:val="Legenda"/>
        <w:contextualSpacing/>
        <w:jc w:val="center"/>
        <w:rPr>
          <w:rFonts w:ascii="Times New Roman" w:hAnsi="Times New Roman" w:cs="Times New Roman"/>
          <w:color w:val="auto"/>
          <w:sz w:val="24"/>
          <w:szCs w:val="24"/>
        </w:rPr>
      </w:pPr>
    </w:p>
    <w:p w:rsidR="00AD3FAE" w:rsidRDefault="00AD3FAE" w:rsidP="00AD3FAE">
      <w:pPr>
        <w:pStyle w:val="Legenda"/>
        <w:contextualSpacing/>
        <w:jc w:val="center"/>
        <w:rPr>
          <w:rFonts w:ascii="Times New Roman" w:hAnsi="Times New Roman" w:cs="Times New Roman"/>
          <w:color w:val="auto"/>
          <w:sz w:val="24"/>
          <w:szCs w:val="24"/>
        </w:rPr>
      </w:pPr>
    </w:p>
    <w:p w:rsidR="00AD3FAE" w:rsidRDefault="00AD3FAE" w:rsidP="00AD3FAE">
      <w:pPr>
        <w:pStyle w:val="Legenda"/>
        <w:contextualSpacing/>
        <w:jc w:val="center"/>
        <w:rPr>
          <w:rFonts w:ascii="Times New Roman" w:hAnsi="Times New Roman" w:cs="Times New Roman"/>
          <w:color w:val="auto"/>
          <w:sz w:val="24"/>
          <w:szCs w:val="24"/>
        </w:rPr>
      </w:pPr>
    </w:p>
    <w:p w:rsidR="00AD3FAE" w:rsidRDefault="00AD3FAE" w:rsidP="00AD3FAE">
      <w:pPr>
        <w:pStyle w:val="Legenda"/>
        <w:contextualSpacing/>
        <w:jc w:val="center"/>
        <w:rPr>
          <w:rFonts w:ascii="Times New Roman" w:hAnsi="Times New Roman" w:cs="Times New Roman"/>
          <w:color w:val="auto"/>
          <w:sz w:val="24"/>
          <w:szCs w:val="24"/>
        </w:rPr>
      </w:pPr>
    </w:p>
    <w:p w:rsidR="00AD3FAE" w:rsidRDefault="00AD3FAE" w:rsidP="00AD3FAE">
      <w:pPr>
        <w:pStyle w:val="Legenda"/>
        <w:contextualSpacing/>
        <w:jc w:val="center"/>
        <w:rPr>
          <w:rFonts w:ascii="Times New Roman" w:hAnsi="Times New Roman" w:cs="Times New Roman"/>
          <w:color w:val="auto"/>
          <w:sz w:val="24"/>
          <w:szCs w:val="24"/>
        </w:rPr>
      </w:pPr>
    </w:p>
    <w:p w:rsidR="00AD3FAE" w:rsidRDefault="00AD3FAE" w:rsidP="00AD3FAE">
      <w:pPr>
        <w:pStyle w:val="Legenda"/>
        <w:contextualSpacing/>
        <w:jc w:val="center"/>
        <w:rPr>
          <w:rFonts w:ascii="Times New Roman" w:hAnsi="Times New Roman" w:cs="Times New Roman"/>
          <w:color w:val="auto"/>
          <w:sz w:val="24"/>
          <w:szCs w:val="24"/>
        </w:rPr>
      </w:pPr>
    </w:p>
    <w:p w:rsidR="00AD3FAE" w:rsidRDefault="00AD3FAE" w:rsidP="00AD3FAE">
      <w:pPr>
        <w:pStyle w:val="Legenda"/>
        <w:contextualSpacing/>
        <w:jc w:val="center"/>
        <w:rPr>
          <w:rFonts w:ascii="Times New Roman" w:hAnsi="Times New Roman" w:cs="Times New Roman"/>
          <w:color w:val="auto"/>
          <w:sz w:val="24"/>
          <w:szCs w:val="24"/>
        </w:rPr>
      </w:pPr>
    </w:p>
    <w:p w:rsidR="00AD3FAE" w:rsidRDefault="00AD3FAE" w:rsidP="00AD3FAE">
      <w:pPr>
        <w:pStyle w:val="Legenda"/>
        <w:contextualSpacing/>
        <w:jc w:val="center"/>
        <w:rPr>
          <w:rFonts w:ascii="Times New Roman" w:hAnsi="Times New Roman" w:cs="Times New Roman"/>
          <w:color w:val="auto"/>
          <w:sz w:val="24"/>
          <w:szCs w:val="24"/>
        </w:rPr>
      </w:pPr>
    </w:p>
    <w:p w:rsidR="00AD3FAE" w:rsidRDefault="00AD3FAE" w:rsidP="00AD3FAE">
      <w:pPr>
        <w:pStyle w:val="Legenda"/>
        <w:contextualSpacing/>
        <w:jc w:val="center"/>
        <w:rPr>
          <w:rFonts w:ascii="Times New Roman" w:hAnsi="Times New Roman" w:cs="Times New Roman"/>
          <w:color w:val="auto"/>
          <w:sz w:val="24"/>
          <w:szCs w:val="24"/>
        </w:rPr>
      </w:pPr>
    </w:p>
    <w:p w:rsidR="00AD3FAE" w:rsidRDefault="00AD3FAE" w:rsidP="00AD3FAE">
      <w:pPr>
        <w:pStyle w:val="Legenda"/>
        <w:contextualSpacing/>
        <w:jc w:val="center"/>
        <w:rPr>
          <w:rFonts w:ascii="Times New Roman" w:hAnsi="Times New Roman" w:cs="Times New Roman"/>
          <w:color w:val="auto"/>
          <w:sz w:val="24"/>
          <w:szCs w:val="24"/>
        </w:rPr>
      </w:pPr>
    </w:p>
    <w:p w:rsidR="00AD3FAE" w:rsidRDefault="00AD3FAE" w:rsidP="00AD3FAE">
      <w:pPr>
        <w:pStyle w:val="Legenda"/>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p w:rsidR="0073690B" w:rsidRDefault="0073690B" w:rsidP="00AD3FAE">
      <w:pPr>
        <w:pStyle w:val="Legenda"/>
        <w:contextualSpacing/>
        <w:jc w:val="center"/>
        <w:rPr>
          <w:rFonts w:ascii="Times New Roman" w:hAnsi="Times New Roman" w:cs="Times New Roman"/>
          <w:color w:val="auto"/>
          <w:sz w:val="24"/>
          <w:szCs w:val="24"/>
        </w:rPr>
      </w:pPr>
    </w:p>
    <w:p w:rsidR="0073690B" w:rsidRDefault="0073690B" w:rsidP="00AD3FAE">
      <w:pPr>
        <w:pStyle w:val="Legenda"/>
        <w:contextualSpacing/>
        <w:jc w:val="center"/>
        <w:rPr>
          <w:rFonts w:ascii="Times New Roman" w:hAnsi="Times New Roman" w:cs="Times New Roman"/>
          <w:color w:val="auto"/>
          <w:sz w:val="24"/>
          <w:szCs w:val="24"/>
        </w:rPr>
      </w:pPr>
    </w:p>
    <w:p w:rsidR="0073690B" w:rsidRDefault="0073690B" w:rsidP="00AD3FAE">
      <w:pPr>
        <w:pStyle w:val="Legenda"/>
        <w:contextualSpacing/>
        <w:jc w:val="center"/>
        <w:rPr>
          <w:rFonts w:ascii="Times New Roman" w:hAnsi="Times New Roman" w:cs="Times New Roman"/>
          <w:color w:val="auto"/>
          <w:sz w:val="24"/>
          <w:szCs w:val="24"/>
        </w:rPr>
      </w:pPr>
    </w:p>
    <w:p w:rsidR="00AD3FAE" w:rsidRDefault="0073690B" w:rsidP="00AD3FAE">
      <w:pPr>
        <w:pStyle w:val="Legenda"/>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t>Figura 4</w:t>
      </w:r>
      <w:r w:rsidR="00AD3FAE">
        <w:rPr>
          <w:rFonts w:ascii="Times New Roman" w:hAnsi="Times New Roman" w:cs="Times New Roman"/>
          <w:color w:val="auto"/>
          <w:sz w:val="24"/>
          <w:szCs w:val="24"/>
        </w:rPr>
        <w:t xml:space="preserve"> - Livro didático de Português do 6º ano</w:t>
      </w:r>
    </w:p>
    <w:p w:rsidR="00AD3FAE" w:rsidRPr="0096587B" w:rsidRDefault="00AD3FAE" w:rsidP="00AD3FAE">
      <w:pPr>
        <w:contextualSpacing/>
        <w:jc w:val="center"/>
        <w:rPr>
          <w:rFonts w:ascii="Times New Roman" w:hAnsi="Times New Roman" w:cs="Times New Roman"/>
          <w:b/>
          <w:sz w:val="24"/>
          <w:szCs w:val="24"/>
        </w:rPr>
      </w:pPr>
      <w:r w:rsidRPr="0096587B">
        <w:rPr>
          <w:rFonts w:ascii="Times New Roman" w:hAnsi="Times New Roman" w:cs="Times New Roman"/>
          <w:b/>
          <w:sz w:val="24"/>
          <w:szCs w:val="24"/>
        </w:rPr>
        <w:t>Fonte: Renilson dos Reis Sá</w:t>
      </w:r>
    </w:p>
    <w:p w:rsidR="0096587B" w:rsidRPr="0096587B" w:rsidRDefault="00B85345" w:rsidP="0096587B">
      <w:pPr>
        <w:spacing w:line="360" w:lineRule="auto"/>
        <w:ind w:firstLine="708"/>
        <w:jc w:val="center"/>
        <w:rPr>
          <w:rFonts w:ascii="Times New Roman" w:hAnsi="Times New Roman" w:cs="Times New Roman"/>
          <w:b/>
          <w:sz w:val="24"/>
          <w:szCs w:val="24"/>
        </w:rPr>
      </w:pPr>
      <w:r>
        <w:rPr>
          <w:rFonts w:ascii="Times New Roman" w:hAnsi="Times New Roman" w:cs="Times New Roman"/>
          <w:noProof/>
          <w:sz w:val="24"/>
          <w:szCs w:val="24"/>
          <w:lang w:eastAsia="pt-BR"/>
        </w:rPr>
        <w:drawing>
          <wp:anchor distT="0" distB="0" distL="114300" distR="114300" simplePos="0" relativeHeight="251689984" behindDoc="1" locked="0" layoutInCell="1" allowOverlap="1" wp14:anchorId="344BB7C8" wp14:editId="57D652AA">
            <wp:simplePos x="0" y="0"/>
            <wp:positionH relativeFrom="column">
              <wp:posOffset>442595</wp:posOffset>
            </wp:positionH>
            <wp:positionV relativeFrom="paragraph">
              <wp:posOffset>293370</wp:posOffset>
            </wp:positionV>
            <wp:extent cx="4962525" cy="2468880"/>
            <wp:effectExtent l="0" t="0" r="9525" b="7620"/>
            <wp:wrapTight wrapText="bothSides">
              <wp:wrapPolygon edited="0">
                <wp:start x="0" y="0"/>
                <wp:lineTo x="0" y="21500"/>
                <wp:lineTo x="21559" y="21500"/>
                <wp:lineTo x="21559" y="0"/>
                <wp:lineTo x="0" y="0"/>
              </wp:wrapPolygon>
            </wp:wrapTight>
            <wp:docPr id="25" name="Imagem 25" descr="G:\TRABALHO DE SOCIOLINGISTICA\ANÁLISE DA EQUIPE\FABÍOLA\PORTUGUES LINGUAGENS-6ºANO\resto do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ABALHO DE SOCIOLINGISTICA\ANÁLISE DA EQUIPE\FABÍOLA\PORTUGUES LINGUAGENS-6ºANO\resto do text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2525" cy="246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345" w:rsidRDefault="00B85345" w:rsidP="00B85345">
      <w:pPr>
        <w:pStyle w:val="Legenda"/>
        <w:contextualSpacing/>
        <w:jc w:val="center"/>
        <w:rPr>
          <w:rFonts w:ascii="Times New Roman" w:hAnsi="Times New Roman" w:cs="Times New Roman"/>
          <w:color w:val="auto"/>
          <w:sz w:val="24"/>
          <w:szCs w:val="24"/>
        </w:rPr>
      </w:pPr>
      <w:r>
        <w:rPr>
          <w:rFonts w:ascii="Times New Roman" w:hAnsi="Times New Roman" w:cs="Times New Roman"/>
          <w:b w:val="0"/>
          <w:sz w:val="24"/>
          <w:szCs w:val="24"/>
        </w:rPr>
        <w:t xml:space="preserve"> </w:t>
      </w:r>
      <w:r w:rsidRPr="00B85345">
        <w:rPr>
          <w:rFonts w:ascii="Times New Roman" w:hAnsi="Times New Roman" w:cs="Times New Roman"/>
          <w:color w:val="auto"/>
          <w:sz w:val="24"/>
          <w:szCs w:val="24"/>
        </w:rPr>
        <w:t>Figura 5 -</w:t>
      </w:r>
      <w:r>
        <w:rPr>
          <w:rFonts w:ascii="Times New Roman" w:hAnsi="Times New Roman" w:cs="Times New Roman"/>
          <w:b w:val="0"/>
          <w:color w:val="auto"/>
          <w:sz w:val="24"/>
          <w:szCs w:val="24"/>
        </w:rPr>
        <w:t xml:space="preserve"> </w:t>
      </w:r>
      <w:r>
        <w:rPr>
          <w:rFonts w:ascii="Times New Roman" w:hAnsi="Times New Roman" w:cs="Times New Roman"/>
          <w:color w:val="auto"/>
          <w:sz w:val="24"/>
          <w:szCs w:val="24"/>
        </w:rPr>
        <w:t>Livro didático de Português do 6º ano</w:t>
      </w:r>
    </w:p>
    <w:p w:rsidR="00B85345" w:rsidRPr="0096587B" w:rsidRDefault="00B85345" w:rsidP="00B85345">
      <w:pPr>
        <w:contextualSpacing/>
        <w:jc w:val="center"/>
        <w:rPr>
          <w:rFonts w:ascii="Times New Roman" w:hAnsi="Times New Roman" w:cs="Times New Roman"/>
          <w:b/>
          <w:sz w:val="24"/>
          <w:szCs w:val="24"/>
        </w:rPr>
      </w:pPr>
      <w:r w:rsidRPr="0096587B">
        <w:rPr>
          <w:rFonts w:ascii="Times New Roman" w:hAnsi="Times New Roman" w:cs="Times New Roman"/>
          <w:b/>
          <w:sz w:val="24"/>
          <w:szCs w:val="24"/>
        </w:rPr>
        <w:t>Fonte: Renilson dos Reis Sá</w:t>
      </w:r>
    </w:p>
    <w:p w:rsidR="00FE455D" w:rsidRDefault="00F64BB8" w:rsidP="00B85345">
      <w:pPr>
        <w:ind w:firstLine="851"/>
        <w:jc w:val="both"/>
        <w:rPr>
          <w:rFonts w:ascii="Times New Roman" w:hAnsi="Times New Roman" w:cs="Times New Roman"/>
          <w:sz w:val="24"/>
          <w:szCs w:val="24"/>
        </w:rPr>
      </w:pPr>
      <w:r>
        <w:rPr>
          <w:rFonts w:ascii="Times New Roman" w:hAnsi="Times New Roman" w:cs="Times New Roman"/>
          <w:sz w:val="24"/>
          <w:szCs w:val="24"/>
        </w:rPr>
        <w:t>O texto é relevante porque dentro de uma narrativa encontramos noções de variação regional além de mencionar o preconceito linguístico</w:t>
      </w:r>
      <w:r w:rsidR="00FB0A14">
        <w:rPr>
          <w:rFonts w:ascii="Times New Roman" w:hAnsi="Times New Roman" w:cs="Times New Roman"/>
          <w:sz w:val="24"/>
          <w:szCs w:val="24"/>
        </w:rPr>
        <w:t>, através de um diálogo entre professor e aluno; a narrativa aponta de que maneira o professor deve agir diante do preconceito linguístico, porém o que mais chamou atenção foi à relação deste texto com o exercício, trabalhando simultaneamente a interpretação e o ensino da variação.</w:t>
      </w:r>
    </w:p>
    <w:p w:rsidR="00750890" w:rsidRPr="00FB0A14" w:rsidRDefault="00FB0A14" w:rsidP="00FB0A14">
      <w:pPr>
        <w:ind w:firstLine="708"/>
        <w:jc w:val="both"/>
        <w:rPr>
          <w:rFonts w:ascii="Times New Roman" w:hAnsi="Times New Roman" w:cs="Times New Roman"/>
          <w:sz w:val="24"/>
          <w:szCs w:val="24"/>
        </w:rPr>
      </w:pPr>
      <w:r>
        <w:rPr>
          <w:rFonts w:ascii="Times New Roman" w:hAnsi="Times New Roman" w:cs="Times New Roman"/>
          <w:sz w:val="24"/>
          <w:szCs w:val="24"/>
        </w:rPr>
        <w:t>Veja o exercício abaixo:</w:t>
      </w:r>
    </w:p>
    <w:p w:rsidR="00A255DE" w:rsidRDefault="00750890" w:rsidP="00A255DE">
      <w:pPr>
        <w:keepNext/>
        <w:jc w:val="center"/>
      </w:pPr>
      <w:r w:rsidRPr="002839A0">
        <w:rPr>
          <w:rFonts w:ascii="Times New Roman" w:hAnsi="Times New Roman" w:cs="Times New Roman"/>
          <w:b/>
          <w:noProof/>
          <w:sz w:val="24"/>
          <w:szCs w:val="24"/>
          <w:lang w:eastAsia="pt-BR"/>
        </w:rPr>
        <w:lastRenderedPageBreak/>
        <w:drawing>
          <wp:inline distT="0" distB="0" distL="0" distR="0" wp14:anchorId="375EF1EC" wp14:editId="5073B6F0">
            <wp:extent cx="4657725" cy="2257425"/>
            <wp:effectExtent l="0" t="0" r="9525" b="9525"/>
            <wp:docPr id="4" name="Imagem 4" descr="G:\TRABALHO DE SOCIOLINGISTICA\ANÁLISE DA EQUIPE\FABÍOLA\PORTUGUES LINGUAGENS-6ºANO\EXERCICIO DE COMPLEMENTO DO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RABALHO DE SOCIOLINGISTICA\ANÁLISE DA EQUIPE\FABÍOLA\PORTUGUES LINGUAGENS-6ºANO\EXERCICIO DE COMPLEMENTO DO TEX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7725" cy="2257425"/>
                    </a:xfrm>
                    <a:prstGeom prst="rect">
                      <a:avLst/>
                    </a:prstGeom>
                    <a:noFill/>
                    <a:ln>
                      <a:noFill/>
                    </a:ln>
                  </pic:spPr>
                </pic:pic>
              </a:graphicData>
            </a:graphic>
          </wp:inline>
        </w:drawing>
      </w:r>
    </w:p>
    <w:p w:rsidR="00B85345" w:rsidRDefault="00A255DE" w:rsidP="00B85345">
      <w:pPr>
        <w:pStyle w:val="Legenda"/>
        <w:contextualSpacing/>
        <w:jc w:val="center"/>
        <w:rPr>
          <w:rFonts w:ascii="Times New Roman" w:hAnsi="Times New Roman" w:cs="Times New Roman"/>
          <w:color w:val="auto"/>
          <w:sz w:val="24"/>
          <w:szCs w:val="24"/>
        </w:rPr>
      </w:pPr>
      <w:r w:rsidRPr="00A255DE">
        <w:rPr>
          <w:rFonts w:ascii="Times New Roman" w:hAnsi="Times New Roman" w:cs="Times New Roman"/>
          <w:color w:val="auto"/>
          <w:sz w:val="24"/>
          <w:szCs w:val="24"/>
        </w:rPr>
        <w:t xml:space="preserve">Figura </w:t>
      </w:r>
      <w:r>
        <w:rPr>
          <w:rFonts w:ascii="Times New Roman" w:hAnsi="Times New Roman" w:cs="Times New Roman"/>
          <w:color w:val="auto"/>
          <w:sz w:val="24"/>
          <w:szCs w:val="24"/>
        </w:rPr>
        <w:t>6</w:t>
      </w:r>
      <w:r w:rsidR="00B85345">
        <w:rPr>
          <w:rFonts w:ascii="Times New Roman" w:hAnsi="Times New Roman" w:cs="Times New Roman"/>
          <w:color w:val="auto"/>
          <w:sz w:val="24"/>
          <w:szCs w:val="24"/>
        </w:rPr>
        <w:t xml:space="preserve"> - Livro didático de Português do 6º ano</w:t>
      </w:r>
    </w:p>
    <w:p w:rsidR="00750890" w:rsidRPr="00A255DE" w:rsidRDefault="00B85345" w:rsidP="00B85345">
      <w:pPr>
        <w:contextualSpacing/>
        <w:jc w:val="center"/>
        <w:rPr>
          <w:rFonts w:ascii="Times New Roman" w:hAnsi="Times New Roman" w:cs="Times New Roman"/>
          <w:b/>
          <w:sz w:val="24"/>
          <w:szCs w:val="24"/>
        </w:rPr>
      </w:pPr>
      <w:r w:rsidRPr="0096587B">
        <w:rPr>
          <w:rFonts w:ascii="Times New Roman" w:hAnsi="Times New Roman" w:cs="Times New Roman"/>
          <w:b/>
          <w:sz w:val="24"/>
          <w:szCs w:val="24"/>
        </w:rPr>
        <w:t>Fonte: Renilson dos Reis Sá</w:t>
      </w:r>
    </w:p>
    <w:p w:rsidR="0031600C" w:rsidRPr="00B85345" w:rsidRDefault="00FB0A14" w:rsidP="00B85345">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Neste </w:t>
      </w:r>
      <w:r w:rsidR="002A3DD1">
        <w:rPr>
          <w:rFonts w:ascii="Times New Roman" w:hAnsi="Times New Roman" w:cs="Times New Roman"/>
          <w:sz w:val="24"/>
          <w:szCs w:val="24"/>
        </w:rPr>
        <w:t xml:space="preserve">exercício de interpretação podemos encontrar perguntas referentes a preconceito linguístico e adequação. </w:t>
      </w:r>
      <w:proofErr w:type="gramStart"/>
      <w:r w:rsidR="002A3DD1">
        <w:rPr>
          <w:rFonts w:ascii="Times New Roman" w:hAnsi="Times New Roman" w:cs="Times New Roman"/>
          <w:sz w:val="24"/>
          <w:szCs w:val="24"/>
        </w:rPr>
        <w:t>os</w:t>
      </w:r>
      <w:proofErr w:type="gramEnd"/>
      <w:r w:rsidR="002A3DD1">
        <w:rPr>
          <w:rFonts w:ascii="Times New Roman" w:hAnsi="Times New Roman" w:cs="Times New Roman"/>
          <w:sz w:val="24"/>
          <w:szCs w:val="24"/>
        </w:rPr>
        <w:t xml:space="preserve"> autores interagem com o leitor quando perguntam se “ já sofreu preconceito por seu modo de falar,” interrogando sobre sua região e desse modo, oferecendo situações para que o professor possa relacionar a variação linguística com a realidade do aluno.</w:t>
      </w:r>
    </w:p>
    <w:p w:rsidR="00B873E9" w:rsidRPr="00F76F28" w:rsidRDefault="00B85345" w:rsidP="00F76F28">
      <w:pPr>
        <w:pStyle w:val="PargrafodaLista"/>
        <w:numPr>
          <w:ilvl w:val="0"/>
          <w:numId w:val="4"/>
        </w:numPr>
        <w:jc w:val="both"/>
        <w:rPr>
          <w:rFonts w:ascii="Times New Roman" w:hAnsi="Times New Roman" w:cs="Times New Roman"/>
          <w:sz w:val="24"/>
          <w:szCs w:val="24"/>
        </w:rPr>
      </w:pPr>
      <w:r>
        <w:rPr>
          <w:rFonts w:ascii="Times New Roman" w:hAnsi="Times New Roman" w:cs="Times New Roman"/>
          <w:b/>
          <w:sz w:val="24"/>
          <w:szCs w:val="24"/>
        </w:rPr>
        <w:t>Análise do Livro Didático (Projeto Buriti 3º ano)</w:t>
      </w:r>
    </w:p>
    <w:p w:rsidR="00366FAF" w:rsidRDefault="00B873E9" w:rsidP="00366FAF">
      <w:pPr>
        <w:spacing w:line="360" w:lineRule="auto"/>
        <w:ind w:firstLine="708"/>
        <w:jc w:val="both"/>
        <w:rPr>
          <w:rFonts w:ascii="Times New Roman" w:hAnsi="Times New Roman" w:cs="Times New Roman"/>
          <w:sz w:val="24"/>
          <w:szCs w:val="24"/>
        </w:rPr>
      </w:pPr>
      <w:r w:rsidRPr="002839A0">
        <w:rPr>
          <w:rFonts w:ascii="Times New Roman" w:hAnsi="Times New Roman" w:cs="Times New Roman"/>
          <w:sz w:val="24"/>
          <w:szCs w:val="24"/>
        </w:rPr>
        <w:t>O</w:t>
      </w:r>
      <w:r w:rsidR="006504E7" w:rsidRPr="002839A0">
        <w:rPr>
          <w:rFonts w:ascii="Times New Roman" w:hAnsi="Times New Roman" w:cs="Times New Roman"/>
          <w:sz w:val="24"/>
          <w:szCs w:val="24"/>
        </w:rPr>
        <w:t xml:space="preserve"> livro de língua portuguesa projeto buriti</w:t>
      </w:r>
      <w:r w:rsidR="000C27F4" w:rsidRPr="002839A0">
        <w:rPr>
          <w:rFonts w:ascii="Times New Roman" w:hAnsi="Times New Roman" w:cs="Times New Roman"/>
          <w:sz w:val="24"/>
          <w:szCs w:val="24"/>
        </w:rPr>
        <w:t xml:space="preserve"> do </w:t>
      </w:r>
      <w:r w:rsidRPr="002839A0">
        <w:rPr>
          <w:rFonts w:ascii="Times New Roman" w:hAnsi="Times New Roman" w:cs="Times New Roman"/>
          <w:sz w:val="24"/>
          <w:szCs w:val="24"/>
        </w:rPr>
        <w:t>3º ano,</w:t>
      </w:r>
      <w:r w:rsidR="00B71993">
        <w:rPr>
          <w:rFonts w:ascii="Times New Roman" w:hAnsi="Times New Roman" w:cs="Times New Roman"/>
          <w:sz w:val="24"/>
          <w:szCs w:val="24"/>
        </w:rPr>
        <w:t xml:space="preserve"> apresenta conteúdo de variação linguística, mas não está </w:t>
      </w:r>
      <w:r w:rsidRPr="002839A0">
        <w:rPr>
          <w:rFonts w:ascii="Times New Roman" w:hAnsi="Times New Roman" w:cs="Times New Roman"/>
          <w:sz w:val="24"/>
          <w:szCs w:val="24"/>
        </w:rPr>
        <w:t>com</w:t>
      </w:r>
      <w:r w:rsidR="00B71993">
        <w:rPr>
          <w:rFonts w:ascii="Times New Roman" w:hAnsi="Times New Roman" w:cs="Times New Roman"/>
          <w:sz w:val="24"/>
          <w:szCs w:val="24"/>
        </w:rPr>
        <w:t>pleto</w:t>
      </w:r>
      <w:r w:rsidRPr="002839A0">
        <w:rPr>
          <w:rFonts w:ascii="Times New Roman" w:hAnsi="Times New Roman" w:cs="Times New Roman"/>
          <w:sz w:val="24"/>
          <w:szCs w:val="24"/>
        </w:rPr>
        <w:t xml:space="preserve"> e nem ap</w:t>
      </w:r>
      <w:r w:rsidR="00B71993">
        <w:rPr>
          <w:rFonts w:ascii="Times New Roman" w:hAnsi="Times New Roman" w:cs="Times New Roman"/>
          <w:sz w:val="24"/>
          <w:szCs w:val="24"/>
        </w:rPr>
        <w:t>resenta conceito de língua. O</w:t>
      </w:r>
      <w:r w:rsidRPr="002839A0">
        <w:rPr>
          <w:rFonts w:ascii="Times New Roman" w:hAnsi="Times New Roman" w:cs="Times New Roman"/>
          <w:sz w:val="24"/>
          <w:szCs w:val="24"/>
        </w:rPr>
        <w:t xml:space="preserve"> livro é adequado </w:t>
      </w:r>
      <w:r w:rsidR="00863FCB">
        <w:rPr>
          <w:rFonts w:ascii="Times New Roman" w:hAnsi="Times New Roman" w:cs="Times New Roman"/>
          <w:sz w:val="24"/>
          <w:szCs w:val="24"/>
        </w:rPr>
        <w:t xml:space="preserve">com exercício </w:t>
      </w:r>
      <w:r w:rsidRPr="002839A0">
        <w:rPr>
          <w:rFonts w:ascii="Times New Roman" w:hAnsi="Times New Roman" w:cs="Times New Roman"/>
          <w:sz w:val="24"/>
          <w:szCs w:val="24"/>
        </w:rPr>
        <w:t xml:space="preserve">para se trabalhar nesse ano, já que os alunos com quem se trabalha ainda estão no inicio de sua aprendizagem. </w:t>
      </w:r>
    </w:p>
    <w:p w:rsidR="0012733D" w:rsidRDefault="00863FCB" w:rsidP="00F82A6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Ilustr</w:t>
      </w:r>
      <w:r w:rsidR="00F76F28">
        <w:rPr>
          <w:rFonts w:ascii="Times New Roman" w:hAnsi="Times New Roman" w:cs="Times New Roman"/>
          <w:sz w:val="24"/>
          <w:szCs w:val="24"/>
        </w:rPr>
        <w:t>ações nos</w:t>
      </w:r>
      <w:r>
        <w:rPr>
          <w:rFonts w:ascii="Times New Roman" w:hAnsi="Times New Roman" w:cs="Times New Roman"/>
          <w:sz w:val="24"/>
          <w:szCs w:val="24"/>
        </w:rPr>
        <w:t xml:space="preserve"> exercício</w:t>
      </w:r>
      <w:proofErr w:type="gramStart"/>
      <w:r w:rsidR="0012733D">
        <w:rPr>
          <w:rFonts w:ascii="Times New Roman" w:hAnsi="Times New Roman" w:cs="Times New Roman"/>
          <w:sz w:val="24"/>
          <w:szCs w:val="24"/>
        </w:rPr>
        <w:t xml:space="preserve">, </w:t>
      </w:r>
      <w:r>
        <w:rPr>
          <w:rFonts w:ascii="Times New Roman" w:hAnsi="Times New Roman" w:cs="Times New Roman"/>
          <w:sz w:val="24"/>
          <w:szCs w:val="24"/>
        </w:rPr>
        <w:t>vai</w:t>
      </w:r>
      <w:proofErr w:type="gramEnd"/>
      <w:r>
        <w:rPr>
          <w:rFonts w:ascii="Times New Roman" w:hAnsi="Times New Roman" w:cs="Times New Roman"/>
          <w:sz w:val="24"/>
          <w:szCs w:val="24"/>
        </w:rPr>
        <w:t xml:space="preserve"> desenvolvendo o aluno a ter uma facilidade e interesse em se interessar pelo assunto em sala.</w:t>
      </w:r>
      <w:r w:rsidR="00F82A63">
        <w:rPr>
          <w:rFonts w:ascii="Times New Roman" w:hAnsi="Times New Roman" w:cs="Times New Roman"/>
          <w:sz w:val="24"/>
          <w:szCs w:val="24"/>
        </w:rPr>
        <w:t xml:space="preserve"> </w:t>
      </w:r>
      <w:r w:rsidR="00B873E9" w:rsidRPr="002839A0">
        <w:rPr>
          <w:rFonts w:ascii="Times New Roman" w:hAnsi="Times New Roman" w:cs="Times New Roman"/>
          <w:sz w:val="24"/>
          <w:szCs w:val="24"/>
        </w:rPr>
        <w:t xml:space="preserve">O livro menciona </w:t>
      </w:r>
      <w:r w:rsidR="002A7D83">
        <w:rPr>
          <w:rFonts w:ascii="Times New Roman" w:hAnsi="Times New Roman" w:cs="Times New Roman"/>
          <w:sz w:val="24"/>
          <w:szCs w:val="24"/>
        </w:rPr>
        <w:t>apenas variedades</w:t>
      </w:r>
      <w:r w:rsidR="00B873E9" w:rsidRPr="002839A0">
        <w:rPr>
          <w:rFonts w:ascii="Times New Roman" w:hAnsi="Times New Roman" w:cs="Times New Roman"/>
          <w:sz w:val="24"/>
          <w:szCs w:val="24"/>
        </w:rPr>
        <w:t xml:space="preserve"> regionais presentes no Brasil que são apresentadas</w:t>
      </w:r>
      <w:r w:rsidR="002A7D83">
        <w:rPr>
          <w:rFonts w:ascii="Times New Roman" w:hAnsi="Times New Roman" w:cs="Times New Roman"/>
          <w:sz w:val="24"/>
          <w:szCs w:val="24"/>
        </w:rPr>
        <w:t xml:space="preserve"> desenvolvidas por alunos através</w:t>
      </w:r>
      <w:r w:rsidR="00B873E9" w:rsidRPr="002839A0">
        <w:rPr>
          <w:rFonts w:ascii="Times New Roman" w:hAnsi="Times New Roman" w:cs="Times New Roman"/>
          <w:sz w:val="24"/>
          <w:szCs w:val="24"/>
        </w:rPr>
        <w:t xml:space="preserve"> de exercícios como charges, imagens, jogos com símbolos, que estimulam sua aprendizagem em relação à variação linguística.</w:t>
      </w:r>
    </w:p>
    <w:p w:rsidR="00B85345" w:rsidRDefault="00B85345" w:rsidP="00F82A63">
      <w:pPr>
        <w:spacing w:line="360" w:lineRule="auto"/>
        <w:ind w:firstLine="708"/>
        <w:jc w:val="both"/>
        <w:rPr>
          <w:rFonts w:ascii="Times New Roman" w:hAnsi="Times New Roman" w:cs="Times New Roman"/>
          <w:sz w:val="24"/>
          <w:szCs w:val="24"/>
        </w:rPr>
      </w:pPr>
    </w:p>
    <w:p w:rsidR="00B85345" w:rsidRDefault="00B85345" w:rsidP="00F82A63">
      <w:pPr>
        <w:spacing w:line="360" w:lineRule="auto"/>
        <w:ind w:firstLine="708"/>
        <w:jc w:val="both"/>
        <w:rPr>
          <w:rFonts w:ascii="Times New Roman" w:hAnsi="Times New Roman" w:cs="Times New Roman"/>
          <w:sz w:val="24"/>
          <w:szCs w:val="24"/>
        </w:rPr>
      </w:pPr>
    </w:p>
    <w:p w:rsidR="00B85345" w:rsidRDefault="00B85345" w:rsidP="00F82A63">
      <w:pPr>
        <w:spacing w:line="360" w:lineRule="auto"/>
        <w:ind w:firstLine="708"/>
        <w:jc w:val="both"/>
        <w:rPr>
          <w:rFonts w:ascii="Times New Roman" w:hAnsi="Times New Roman" w:cs="Times New Roman"/>
          <w:sz w:val="24"/>
          <w:szCs w:val="24"/>
        </w:rPr>
      </w:pPr>
    </w:p>
    <w:p w:rsidR="00B85345" w:rsidRDefault="00B85345" w:rsidP="00F82A63">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5584054" cy="2743200"/>
            <wp:effectExtent l="0" t="0" r="0" b="0"/>
            <wp:docPr id="1" name="Imagem 1" descr="C:\Users\FACHTO_DIR\Desktop\Bros 2015\Sem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HTO_DIR\Desktop\Bros 2015\Sem títul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4921" cy="2743626"/>
                    </a:xfrm>
                    <a:prstGeom prst="rect">
                      <a:avLst/>
                    </a:prstGeom>
                    <a:noFill/>
                    <a:ln>
                      <a:noFill/>
                    </a:ln>
                  </pic:spPr>
                </pic:pic>
              </a:graphicData>
            </a:graphic>
          </wp:inline>
        </w:drawing>
      </w:r>
    </w:p>
    <w:p w:rsidR="00C0383A" w:rsidRDefault="00C0383A" w:rsidP="00C0383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Figura 7 – Livro didático do 3º ano Projeto Buriti</w:t>
      </w:r>
    </w:p>
    <w:p w:rsidR="00C0383A" w:rsidRDefault="00C0383A" w:rsidP="00C0383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Fonte: Renilson dos Reis Sá</w:t>
      </w:r>
    </w:p>
    <w:p w:rsidR="00C0383A" w:rsidRDefault="00C0383A" w:rsidP="00C0383A">
      <w:pPr>
        <w:spacing w:line="240" w:lineRule="auto"/>
        <w:jc w:val="center"/>
        <w:rPr>
          <w:rFonts w:ascii="Times New Roman" w:hAnsi="Times New Roman" w:cs="Times New Roman"/>
          <w:b/>
          <w:sz w:val="24"/>
          <w:szCs w:val="24"/>
        </w:rPr>
      </w:pPr>
    </w:p>
    <w:p w:rsidR="00366FAF" w:rsidRPr="00341CA4" w:rsidRDefault="00C0383A" w:rsidP="00341CA4">
      <w:pPr>
        <w:pStyle w:val="Pargrafoda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Análise do Livro Didático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Viva Português 7º A</w:t>
      </w:r>
      <w:r w:rsidRPr="00341CA4">
        <w:rPr>
          <w:rFonts w:ascii="Times New Roman" w:hAnsi="Times New Roman" w:cs="Times New Roman"/>
          <w:b/>
          <w:sz w:val="24"/>
          <w:szCs w:val="24"/>
        </w:rPr>
        <w:t>no)</w:t>
      </w:r>
    </w:p>
    <w:p w:rsidR="006504E7" w:rsidRPr="002839A0" w:rsidRDefault="006504E7" w:rsidP="0012733D">
      <w:pPr>
        <w:spacing w:line="360" w:lineRule="auto"/>
        <w:ind w:firstLine="708"/>
        <w:jc w:val="both"/>
        <w:rPr>
          <w:rFonts w:ascii="Times New Roman" w:hAnsi="Times New Roman" w:cs="Times New Roman"/>
          <w:sz w:val="24"/>
          <w:szCs w:val="24"/>
        </w:rPr>
      </w:pPr>
      <w:r w:rsidRPr="002839A0">
        <w:rPr>
          <w:rFonts w:ascii="Times New Roman" w:hAnsi="Times New Roman" w:cs="Times New Roman"/>
          <w:sz w:val="24"/>
          <w:szCs w:val="24"/>
        </w:rPr>
        <w:t>O livro “Viva po</w:t>
      </w:r>
      <w:r w:rsidR="00320C5D">
        <w:rPr>
          <w:rFonts w:ascii="Times New Roman" w:hAnsi="Times New Roman" w:cs="Times New Roman"/>
          <w:sz w:val="24"/>
          <w:szCs w:val="24"/>
        </w:rPr>
        <w:t xml:space="preserve">rtuguês” do 7º ano </w:t>
      </w:r>
      <w:r w:rsidRPr="002839A0">
        <w:rPr>
          <w:rFonts w:ascii="Times New Roman" w:hAnsi="Times New Roman" w:cs="Times New Roman"/>
          <w:sz w:val="24"/>
          <w:szCs w:val="24"/>
        </w:rPr>
        <w:t>do ensino fundamental</w:t>
      </w:r>
      <w:proofErr w:type="gramStart"/>
      <w:r w:rsidR="00320C5D">
        <w:rPr>
          <w:rFonts w:ascii="Times New Roman" w:hAnsi="Times New Roman" w:cs="Times New Roman"/>
          <w:sz w:val="24"/>
          <w:szCs w:val="24"/>
        </w:rPr>
        <w:t>,</w:t>
      </w:r>
      <w:r w:rsidR="00E3238F">
        <w:rPr>
          <w:rFonts w:ascii="Times New Roman" w:hAnsi="Times New Roman" w:cs="Times New Roman"/>
          <w:sz w:val="24"/>
          <w:szCs w:val="24"/>
        </w:rPr>
        <w:t xml:space="preserve"> </w:t>
      </w:r>
      <w:r w:rsidR="00A47145">
        <w:rPr>
          <w:rFonts w:ascii="Times New Roman" w:hAnsi="Times New Roman" w:cs="Times New Roman"/>
          <w:sz w:val="24"/>
          <w:szCs w:val="24"/>
        </w:rPr>
        <w:t>apresenta</w:t>
      </w:r>
      <w:proofErr w:type="gramEnd"/>
      <w:r w:rsidR="00A47145">
        <w:rPr>
          <w:rFonts w:ascii="Times New Roman" w:hAnsi="Times New Roman" w:cs="Times New Roman"/>
          <w:sz w:val="24"/>
          <w:szCs w:val="24"/>
        </w:rPr>
        <w:t xml:space="preserve"> variação linguística</w:t>
      </w:r>
      <w:r w:rsidRPr="002839A0">
        <w:rPr>
          <w:rFonts w:ascii="Times New Roman" w:hAnsi="Times New Roman" w:cs="Times New Roman"/>
          <w:sz w:val="24"/>
          <w:szCs w:val="24"/>
        </w:rPr>
        <w:t>, porém o conteúdo encontrado está colocado de form</w:t>
      </w:r>
      <w:r w:rsidR="00320C5D">
        <w:rPr>
          <w:rFonts w:ascii="Times New Roman" w:hAnsi="Times New Roman" w:cs="Times New Roman"/>
          <w:sz w:val="24"/>
          <w:szCs w:val="24"/>
        </w:rPr>
        <w:t>a inadequada para a série, pois</w:t>
      </w:r>
      <w:r w:rsidRPr="002839A0">
        <w:rPr>
          <w:rFonts w:ascii="Times New Roman" w:hAnsi="Times New Roman" w:cs="Times New Roman"/>
          <w:sz w:val="24"/>
          <w:szCs w:val="24"/>
        </w:rPr>
        <w:t xml:space="preserve"> percebemos uma deficiência por parte do conteúdo que fo</w:t>
      </w:r>
      <w:r w:rsidR="00A47145">
        <w:rPr>
          <w:rFonts w:ascii="Times New Roman" w:hAnsi="Times New Roman" w:cs="Times New Roman"/>
          <w:sz w:val="24"/>
          <w:szCs w:val="24"/>
        </w:rPr>
        <w:t>i pouco elaborado.</w:t>
      </w:r>
    </w:p>
    <w:p w:rsidR="006504E7" w:rsidRPr="002839A0" w:rsidRDefault="006504E7" w:rsidP="002A7D83">
      <w:pPr>
        <w:spacing w:line="360" w:lineRule="auto"/>
        <w:ind w:firstLine="708"/>
        <w:jc w:val="both"/>
        <w:rPr>
          <w:rFonts w:ascii="Times New Roman" w:hAnsi="Times New Roman" w:cs="Times New Roman"/>
          <w:sz w:val="24"/>
          <w:szCs w:val="24"/>
        </w:rPr>
      </w:pPr>
      <w:r w:rsidRPr="002839A0">
        <w:rPr>
          <w:rFonts w:ascii="Times New Roman" w:hAnsi="Times New Roman" w:cs="Times New Roman"/>
          <w:sz w:val="24"/>
          <w:szCs w:val="24"/>
        </w:rPr>
        <w:t>A princípio foi encontrado um pequeno conceito de variações linguísticas e uma diferenciação da norma padrã</w:t>
      </w:r>
      <w:r w:rsidR="00320C5D">
        <w:rPr>
          <w:rFonts w:ascii="Times New Roman" w:hAnsi="Times New Roman" w:cs="Times New Roman"/>
          <w:sz w:val="24"/>
          <w:szCs w:val="24"/>
        </w:rPr>
        <w:t xml:space="preserve">o e não </w:t>
      </w:r>
      <w:proofErr w:type="gramStart"/>
      <w:r w:rsidR="00320C5D">
        <w:rPr>
          <w:rFonts w:ascii="Times New Roman" w:hAnsi="Times New Roman" w:cs="Times New Roman"/>
          <w:sz w:val="24"/>
          <w:szCs w:val="24"/>
        </w:rPr>
        <w:t>padrão pouco explorada</w:t>
      </w:r>
      <w:proofErr w:type="gramEnd"/>
      <w:r w:rsidR="00320C5D">
        <w:rPr>
          <w:rFonts w:ascii="Times New Roman" w:hAnsi="Times New Roman" w:cs="Times New Roman"/>
          <w:sz w:val="24"/>
          <w:szCs w:val="24"/>
        </w:rPr>
        <w:t>. J</w:t>
      </w:r>
      <w:r w:rsidRPr="002839A0">
        <w:rPr>
          <w:rFonts w:ascii="Times New Roman" w:hAnsi="Times New Roman" w:cs="Times New Roman"/>
          <w:sz w:val="24"/>
          <w:szCs w:val="24"/>
        </w:rPr>
        <w:t>á no caso das variedad</w:t>
      </w:r>
      <w:r w:rsidR="00320C5D">
        <w:rPr>
          <w:rFonts w:ascii="Times New Roman" w:hAnsi="Times New Roman" w:cs="Times New Roman"/>
          <w:sz w:val="24"/>
          <w:szCs w:val="24"/>
        </w:rPr>
        <w:t>es regionais</w:t>
      </w:r>
      <w:r w:rsidRPr="002839A0">
        <w:rPr>
          <w:rFonts w:ascii="Times New Roman" w:hAnsi="Times New Roman" w:cs="Times New Roman"/>
          <w:sz w:val="24"/>
          <w:szCs w:val="24"/>
        </w:rPr>
        <w:t xml:space="preserve">, foram </w:t>
      </w:r>
      <w:proofErr w:type="gramStart"/>
      <w:r w:rsidRPr="002839A0">
        <w:rPr>
          <w:rFonts w:ascii="Times New Roman" w:hAnsi="Times New Roman" w:cs="Times New Roman"/>
          <w:sz w:val="24"/>
          <w:szCs w:val="24"/>
        </w:rPr>
        <w:t>bastantes</w:t>
      </w:r>
      <w:proofErr w:type="gramEnd"/>
      <w:r w:rsidRPr="002839A0">
        <w:rPr>
          <w:rFonts w:ascii="Times New Roman" w:hAnsi="Times New Roman" w:cs="Times New Roman"/>
          <w:sz w:val="24"/>
          <w:szCs w:val="24"/>
        </w:rPr>
        <w:t xml:space="preserve"> citadas e mostrada de maneira corret</w:t>
      </w:r>
      <w:r w:rsidR="00320C5D">
        <w:rPr>
          <w:rFonts w:ascii="Times New Roman" w:hAnsi="Times New Roman" w:cs="Times New Roman"/>
          <w:sz w:val="24"/>
          <w:szCs w:val="24"/>
        </w:rPr>
        <w:t>a como ela acontece nas regiões. T</w:t>
      </w:r>
      <w:r w:rsidRPr="002839A0">
        <w:rPr>
          <w:rFonts w:ascii="Times New Roman" w:hAnsi="Times New Roman" w:cs="Times New Roman"/>
          <w:sz w:val="24"/>
          <w:szCs w:val="24"/>
        </w:rPr>
        <w:t>ambém foi feita uma abordagem bem ampla so</w:t>
      </w:r>
      <w:r w:rsidR="00320C5D">
        <w:rPr>
          <w:rFonts w:ascii="Times New Roman" w:hAnsi="Times New Roman" w:cs="Times New Roman"/>
          <w:sz w:val="24"/>
          <w:szCs w:val="24"/>
        </w:rPr>
        <w:t>bre o preconceito linguístico. É</w:t>
      </w:r>
      <w:r w:rsidRPr="002839A0">
        <w:rPr>
          <w:rFonts w:ascii="Times New Roman" w:hAnsi="Times New Roman" w:cs="Times New Roman"/>
          <w:sz w:val="24"/>
          <w:szCs w:val="24"/>
        </w:rPr>
        <w:t xml:space="preserve"> importante ressaltar </w:t>
      </w:r>
      <w:r w:rsidR="007F3D00">
        <w:rPr>
          <w:rFonts w:ascii="Times New Roman" w:hAnsi="Times New Roman" w:cs="Times New Roman"/>
          <w:sz w:val="24"/>
          <w:szCs w:val="24"/>
        </w:rPr>
        <w:t>que o preconceito linguístico pô</w:t>
      </w:r>
      <w:r w:rsidRPr="002839A0">
        <w:rPr>
          <w:rFonts w:ascii="Times New Roman" w:hAnsi="Times New Roman" w:cs="Times New Roman"/>
          <w:sz w:val="24"/>
          <w:szCs w:val="24"/>
        </w:rPr>
        <w:t>de ser visto por meio do tex</w:t>
      </w:r>
      <w:r w:rsidR="00320C5D">
        <w:rPr>
          <w:rFonts w:ascii="Times New Roman" w:hAnsi="Times New Roman" w:cs="Times New Roman"/>
          <w:sz w:val="24"/>
          <w:szCs w:val="24"/>
        </w:rPr>
        <w:t xml:space="preserve">to apresentado aos alunos, </w:t>
      </w:r>
      <w:r w:rsidRPr="002839A0">
        <w:rPr>
          <w:rFonts w:ascii="Times New Roman" w:hAnsi="Times New Roman" w:cs="Times New Roman"/>
          <w:sz w:val="24"/>
          <w:szCs w:val="24"/>
        </w:rPr>
        <w:t>atravé</w:t>
      </w:r>
      <w:r w:rsidR="00320C5D">
        <w:rPr>
          <w:rFonts w:ascii="Times New Roman" w:hAnsi="Times New Roman" w:cs="Times New Roman"/>
          <w:sz w:val="24"/>
          <w:szCs w:val="24"/>
        </w:rPr>
        <w:t>s de atividades.</w:t>
      </w:r>
    </w:p>
    <w:p w:rsidR="00B873E9" w:rsidRDefault="006504E7" w:rsidP="000C27F4">
      <w:pPr>
        <w:spacing w:line="360" w:lineRule="auto"/>
        <w:ind w:firstLine="708"/>
        <w:jc w:val="both"/>
        <w:rPr>
          <w:rFonts w:ascii="Times New Roman" w:hAnsi="Times New Roman" w:cs="Times New Roman"/>
          <w:sz w:val="24"/>
          <w:szCs w:val="24"/>
        </w:rPr>
      </w:pPr>
      <w:r w:rsidRPr="002839A0">
        <w:rPr>
          <w:rFonts w:ascii="Times New Roman" w:hAnsi="Times New Roman" w:cs="Times New Roman"/>
          <w:sz w:val="24"/>
          <w:szCs w:val="24"/>
        </w:rPr>
        <w:t>Com relação aos exercícios, foram bem elaborados e de boa qualidade, assim facilitando a compreensão</w:t>
      </w:r>
      <w:r w:rsidR="00320C5D">
        <w:rPr>
          <w:rFonts w:ascii="Times New Roman" w:hAnsi="Times New Roman" w:cs="Times New Roman"/>
          <w:sz w:val="24"/>
          <w:szCs w:val="24"/>
        </w:rPr>
        <w:t xml:space="preserve"> e aprendizagem</w:t>
      </w:r>
      <w:r w:rsidRPr="002839A0">
        <w:rPr>
          <w:rFonts w:ascii="Times New Roman" w:hAnsi="Times New Roman" w:cs="Times New Roman"/>
          <w:sz w:val="24"/>
          <w:szCs w:val="24"/>
        </w:rPr>
        <w:t xml:space="preserve"> dos alunos no</w:t>
      </w:r>
      <w:r w:rsidR="00320C5D">
        <w:rPr>
          <w:rFonts w:ascii="Times New Roman" w:hAnsi="Times New Roman" w:cs="Times New Roman"/>
          <w:sz w:val="24"/>
          <w:szCs w:val="24"/>
        </w:rPr>
        <w:t xml:space="preserve"> que</w:t>
      </w:r>
      <w:r w:rsidRPr="002839A0">
        <w:rPr>
          <w:rFonts w:ascii="Times New Roman" w:hAnsi="Times New Roman" w:cs="Times New Roman"/>
          <w:sz w:val="24"/>
          <w:szCs w:val="24"/>
        </w:rPr>
        <w:t xml:space="preserve"> diz respeito </w:t>
      </w:r>
      <w:proofErr w:type="gramStart"/>
      <w:r w:rsidRPr="002839A0">
        <w:rPr>
          <w:rFonts w:ascii="Times New Roman" w:hAnsi="Times New Roman" w:cs="Times New Roman"/>
          <w:sz w:val="24"/>
          <w:szCs w:val="24"/>
        </w:rPr>
        <w:t>a</w:t>
      </w:r>
      <w:proofErr w:type="gramEnd"/>
      <w:r w:rsidRPr="002839A0">
        <w:rPr>
          <w:rFonts w:ascii="Times New Roman" w:hAnsi="Times New Roman" w:cs="Times New Roman"/>
          <w:sz w:val="24"/>
          <w:szCs w:val="24"/>
        </w:rPr>
        <w:t xml:space="preserve"> variação linguística. Isso é um ponto positivo em meio a um conteúdo razoável, ao qual foi proposto a série.</w:t>
      </w:r>
    </w:p>
    <w:p w:rsidR="00F82A63" w:rsidRDefault="00C0383A" w:rsidP="000C27F4">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5276342" cy="2847975"/>
            <wp:effectExtent l="0" t="0" r="635" b="0"/>
            <wp:docPr id="2" name="Imagem 2" descr="C:\Users\FACHTO_DIR\Desktop\Bros 2015\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CHTO_DIR\Desktop\Bros 2015\jj.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342" cy="2847975"/>
                    </a:xfrm>
                    <a:prstGeom prst="rect">
                      <a:avLst/>
                    </a:prstGeom>
                    <a:noFill/>
                    <a:ln>
                      <a:noFill/>
                    </a:ln>
                  </pic:spPr>
                </pic:pic>
              </a:graphicData>
            </a:graphic>
          </wp:inline>
        </w:drawing>
      </w:r>
    </w:p>
    <w:p w:rsidR="00C0383A" w:rsidRPr="00C0383A" w:rsidRDefault="00C0383A" w:rsidP="00C0383A">
      <w:pPr>
        <w:spacing w:line="240" w:lineRule="auto"/>
        <w:ind w:firstLine="709"/>
        <w:jc w:val="center"/>
        <w:rPr>
          <w:rFonts w:ascii="Times New Roman" w:hAnsi="Times New Roman" w:cs="Times New Roman"/>
          <w:b/>
          <w:sz w:val="24"/>
          <w:szCs w:val="24"/>
        </w:rPr>
      </w:pPr>
      <w:r w:rsidRPr="00C0383A">
        <w:rPr>
          <w:rFonts w:ascii="Times New Roman" w:hAnsi="Times New Roman" w:cs="Times New Roman"/>
          <w:b/>
          <w:sz w:val="24"/>
          <w:szCs w:val="24"/>
        </w:rPr>
        <w:t>Figura 8 – Livro didático do 7º ano</w:t>
      </w:r>
    </w:p>
    <w:p w:rsidR="00C0383A" w:rsidRPr="00C0383A" w:rsidRDefault="00C0383A" w:rsidP="00C0383A">
      <w:pPr>
        <w:spacing w:line="240" w:lineRule="auto"/>
        <w:ind w:firstLine="709"/>
        <w:jc w:val="center"/>
        <w:rPr>
          <w:rFonts w:ascii="Times New Roman" w:hAnsi="Times New Roman" w:cs="Times New Roman"/>
          <w:b/>
          <w:sz w:val="24"/>
          <w:szCs w:val="24"/>
        </w:rPr>
      </w:pPr>
      <w:r w:rsidRPr="00C0383A">
        <w:rPr>
          <w:rFonts w:ascii="Times New Roman" w:hAnsi="Times New Roman" w:cs="Times New Roman"/>
          <w:b/>
          <w:sz w:val="24"/>
          <w:szCs w:val="24"/>
        </w:rPr>
        <w:t>Fonte: Renilson dos Reis Sá</w:t>
      </w:r>
    </w:p>
    <w:p w:rsidR="00767AB3" w:rsidRDefault="00767AB3" w:rsidP="00767AB3">
      <w:pPr>
        <w:spacing w:line="360" w:lineRule="auto"/>
        <w:jc w:val="both"/>
        <w:rPr>
          <w:rFonts w:ascii="Times New Roman" w:hAnsi="Times New Roman" w:cs="Times New Roman"/>
          <w:sz w:val="24"/>
          <w:szCs w:val="24"/>
        </w:rPr>
      </w:pPr>
    </w:p>
    <w:p w:rsidR="00767AB3" w:rsidRDefault="00767AB3" w:rsidP="000C27F4">
      <w:pPr>
        <w:spacing w:line="360" w:lineRule="auto"/>
        <w:ind w:firstLine="708"/>
        <w:jc w:val="both"/>
        <w:rPr>
          <w:rFonts w:ascii="Times New Roman" w:hAnsi="Times New Roman" w:cs="Times New Roman"/>
          <w:b/>
          <w:sz w:val="24"/>
          <w:szCs w:val="24"/>
        </w:rPr>
      </w:pPr>
    </w:p>
    <w:p w:rsidR="002A7D83" w:rsidRPr="00341CA4" w:rsidRDefault="00366FAF" w:rsidP="00341CA4">
      <w:pPr>
        <w:pStyle w:val="PargrafodaLista"/>
        <w:numPr>
          <w:ilvl w:val="0"/>
          <w:numId w:val="4"/>
        </w:numPr>
        <w:spacing w:line="360" w:lineRule="auto"/>
        <w:jc w:val="both"/>
        <w:rPr>
          <w:rFonts w:ascii="Times New Roman" w:hAnsi="Times New Roman" w:cs="Times New Roman"/>
          <w:b/>
          <w:sz w:val="24"/>
          <w:szCs w:val="24"/>
        </w:rPr>
      </w:pPr>
      <w:r w:rsidRPr="00767AB3">
        <w:rPr>
          <w:noProof/>
          <w:lang w:eastAsia="pt-BR"/>
        </w:rPr>
        <w:drawing>
          <wp:anchor distT="0" distB="0" distL="114300" distR="114300" simplePos="0" relativeHeight="251666432" behindDoc="1" locked="0" layoutInCell="1" allowOverlap="1" wp14:anchorId="115AB2B5" wp14:editId="5F867E21">
            <wp:simplePos x="0" y="0"/>
            <wp:positionH relativeFrom="column">
              <wp:posOffset>756920</wp:posOffset>
            </wp:positionH>
            <wp:positionV relativeFrom="paragraph">
              <wp:posOffset>310515</wp:posOffset>
            </wp:positionV>
            <wp:extent cx="4638675" cy="2266950"/>
            <wp:effectExtent l="0" t="0" r="9525" b="0"/>
            <wp:wrapThrough wrapText="bothSides">
              <wp:wrapPolygon edited="0">
                <wp:start x="355" y="0"/>
                <wp:lineTo x="0" y="363"/>
                <wp:lineTo x="0" y="21237"/>
                <wp:lineTo x="355" y="21418"/>
                <wp:lineTo x="21201" y="21418"/>
                <wp:lineTo x="21556" y="21237"/>
                <wp:lineTo x="21556" y="363"/>
                <wp:lineTo x="21201" y="0"/>
                <wp:lineTo x="355" y="0"/>
              </wp:wrapPolygon>
            </wp:wrapThrough>
            <wp:docPr id="11" name="Imagem 11" descr="G:\TRABALHO DE SOCIOLINGISTICA\ANÁLISE DA EQUIPE\DÉBORA\LINGUA PORTUGUESA -4º ANO Débor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ABALHO DE SOCIOLINGISTICA\ANÁLISE DA EQUIPE\DÉBORA\LINGUA PORTUGUESA -4º ANO Débora\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8675" cy="2266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7E5E">
        <w:rPr>
          <w:rFonts w:ascii="Times New Roman" w:hAnsi="Times New Roman" w:cs="Times New Roman"/>
          <w:b/>
          <w:sz w:val="24"/>
          <w:szCs w:val="24"/>
        </w:rPr>
        <w:t>Analise do Livro Didático (Projeto D</w:t>
      </w:r>
      <w:r w:rsidR="006A7E5E" w:rsidRPr="00341CA4">
        <w:rPr>
          <w:rFonts w:ascii="Times New Roman" w:hAnsi="Times New Roman" w:cs="Times New Roman"/>
          <w:b/>
          <w:sz w:val="24"/>
          <w:szCs w:val="24"/>
        </w:rPr>
        <w:t>escobrir 4ª ano)</w:t>
      </w:r>
    </w:p>
    <w:p w:rsidR="006A7E5E" w:rsidRDefault="006A7E5E" w:rsidP="00146A9D">
      <w:pPr>
        <w:spacing w:line="360" w:lineRule="auto"/>
        <w:ind w:firstLine="708"/>
        <w:jc w:val="both"/>
        <w:rPr>
          <w:rFonts w:ascii="Times New Roman" w:hAnsi="Times New Roman" w:cs="Times New Roman"/>
          <w:sz w:val="24"/>
          <w:szCs w:val="24"/>
        </w:rPr>
      </w:pPr>
    </w:p>
    <w:p w:rsidR="006A7E5E" w:rsidRDefault="006A7E5E" w:rsidP="00146A9D">
      <w:pPr>
        <w:spacing w:line="360" w:lineRule="auto"/>
        <w:ind w:firstLine="708"/>
        <w:jc w:val="both"/>
        <w:rPr>
          <w:rFonts w:ascii="Times New Roman" w:hAnsi="Times New Roman" w:cs="Times New Roman"/>
          <w:sz w:val="24"/>
          <w:szCs w:val="24"/>
        </w:rPr>
      </w:pPr>
    </w:p>
    <w:p w:rsidR="006A7E5E" w:rsidRDefault="006A7E5E" w:rsidP="00146A9D">
      <w:pPr>
        <w:spacing w:line="360" w:lineRule="auto"/>
        <w:ind w:firstLine="708"/>
        <w:jc w:val="both"/>
        <w:rPr>
          <w:rFonts w:ascii="Times New Roman" w:hAnsi="Times New Roman" w:cs="Times New Roman"/>
          <w:sz w:val="24"/>
          <w:szCs w:val="24"/>
        </w:rPr>
      </w:pPr>
    </w:p>
    <w:p w:rsidR="006A7E5E" w:rsidRDefault="006A7E5E" w:rsidP="00146A9D">
      <w:pPr>
        <w:spacing w:line="360" w:lineRule="auto"/>
        <w:ind w:firstLine="708"/>
        <w:jc w:val="both"/>
        <w:rPr>
          <w:rFonts w:ascii="Times New Roman" w:hAnsi="Times New Roman" w:cs="Times New Roman"/>
          <w:sz w:val="24"/>
          <w:szCs w:val="24"/>
        </w:rPr>
      </w:pPr>
    </w:p>
    <w:p w:rsidR="006A7E5E" w:rsidRDefault="006A7E5E" w:rsidP="00146A9D">
      <w:pPr>
        <w:spacing w:line="360" w:lineRule="auto"/>
        <w:ind w:firstLine="708"/>
        <w:jc w:val="both"/>
        <w:rPr>
          <w:rFonts w:ascii="Times New Roman" w:hAnsi="Times New Roman" w:cs="Times New Roman"/>
          <w:sz w:val="24"/>
          <w:szCs w:val="24"/>
        </w:rPr>
      </w:pPr>
    </w:p>
    <w:p w:rsidR="006A7E5E" w:rsidRDefault="006A7E5E" w:rsidP="00146A9D">
      <w:pPr>
        <w:spacing w:line="360" w:lineRule="auto"/>
        <w:ind w:firstLine="708"/>
        <w:jc w:val="both"/>
        <w:rPr>
          <w:rFonts w:ascii="Times New Roman" w:hAnsi="Times New Roman" w:cs="Times New Roman"/>
          <w:sz w:val="24"/>
          <w:szCs w:val="24"/>
        </w:rPr>
      </w:pPr>
    </w:p>
    <w:p w:rsidR="006A7E5E" w:rsidRPr="00C0383A" w:rsidRDefault="006A7E5E" w:rsidP="006A7E5E">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Figura 9</w:t>
      </w:r>
      <w:r w:rsidRPr="00C0383A">
        <w:rPr>
          <w:rFonts w:ascii="Times New Roman" w:hAnsi="Times New Roman" w:cs="Times New Roman"/>
          <w:b/>
          <w:sz w:val="24"/>
          <w:szCs w:val="24"/>
        </w:rPr>
        <w:t xml:space="preserve"> – Livro </w:t>
      </w:r>
      <w:r>
        <w:rPr>
          <w:rFonts w:ascii="Times New Roman" w:hAnsi="Times New Roman" w:cs="Times New Roman"/>
          <w:b/>
          <w:sz w:val="24"/>
          <w:szCs w:val="24"/>
        </w:rPr>
        <w:t>didático do 4</w:t>
      </w:r>
      <w:r w:rsidRPr="00C0383A">
        <w:rPr>
          <w:rFonts w:ascii="Times New Roman" w:hAnsi="Times New Roman" w:cs="Times New Roman"/>
          <w:b/>
          <w:sz w:val="24"/>
          <w:szCs w:val="24"/>
        </w:rPr>
        <w:t>º ano</w:t>
      </w:r>
    </w:p>
    <w:p w:rsidR="006A7E5E" w:rsidRPr="00C0383A" w:rsidRDefault="006A7E5E" w:rsidP="006A7E5E">
      <w:pPr>
        <w:spacing w:line="240" w:lineRule="auto"/>
        <w:ind w:firstLine="709"/>
        <w:jc w:val="center"/>
        <w:rPr>
          <w:rFonts w:ascii="Times New Roman" w:hAnsi="Times New Roman" w:cs="Times New Roman"/>
          <w:b/>
          <w:sz w:val="24"/>
          <w:szCs w:val="24"/>
        </w:rPr>
      </w:pPr>
      <w:r w:rsidRPr="00C0383A">
        <w:rPr>
          <w:rFonts w:ascii="Times New Roman" w:hAnsi="Times New Roman" w:cs="Times New Roman"/>
          <w:b/>
          <w:sz w:val="24"/>
          <w:szCs w:val="24"/>
        </w:rPr>
        <w:t>Fonte: Renilson dos Reis Sá</w:t>
      </w:r>
    </w:p>
    <w:p w:rsidR="006A7E5E" w:rsidRDefault="006A7E5E" w:rsidP="00146A9D">
      <w:pPr>
        <w:spacing w:line="360" w:lineRule="auto"/>
        <w:ind w:firstLine="708"/>
        <w:jc w:val="both"/>
        <w:rPr>
          <w:rFonts w:ascii="Times New Roman" w:hAnsi="Times New Roman" w:cs="Times New Roman"/>
          <w:sz w:val="24"/>
          <w:szCs w:val="24"/>
        </w:rPr>
      </w:pPr>
    </w:p>
    <w:p w:rsidR="0031600C" w:rsidRPr="006A7E5E" w:rsidRDefault="006504E7" w:rsidP="006A7E5E">
      <w:pPr>
        <w:spacing w:line="360" w:lineRule="auto"/>
        <w:ind w:firstLine="708"/>
        <w:jc w:val="both"/>
        <w:rPr>
          <w:rFonts w:ascii="Times New Roman" w:hAnsi="Times New Roman" w:cs="Times New Roman"/>
          <w:sz w:val="24"/>
          <w:szCs w:val="24"/>
        </w:rPr>
      </w:pPr>
      <w:r w:rsidRPr="002839A0">
        <w:rPr>
          <w:rFonts w:ascii="Times New Roman" w:hAnsi="Times New Roman" w:cs="Times New Roman"/>
          <w:sz w:val="24"/>
          <w:szCs w:val="24"/>
        </w:rPr>
        <w:t>Em análise ao livro de língua portuguesa do 4º ano do ensino fundam</w:t>
      </w:r>
      <w:r w:rsidR="007F3D00">
        <w:rPr>
          <w:rFonts w:ascii="Times New Roman" w:hAnsi="Times New Roman" w:cs="Times New Roman"/>
          <w:sz w:val="24"/>
          <w:szCs w:val="24"/>
        </w:rPr>
        <w:t>ental</w:t>
      </w:r>
      <w:r w:rsidRPr="002839A0">
        <w:rPr>
          <w:rFonts w:ascii="Times New Roman" w:hAnsi="Times New Roman" w:cs="Times New Roman"/>
          <w:sz w:val="24"/>
          <w:szCs w:val="24"/>
        </w:rPr>
        <w:t xml:space="preserve">, se percebe a presença de uma atividade correspondente à variação linguística, contendo imagens e </w:t>
      </w:r>
      <w:r w:rsidRPr="002839A0">
        <w:rPr>
          <w:rFonts w:ascii="Times New Roman" w:hAnsi="Times New Roman" w:cs="Times New Roman"/>
          <w:sz w:val="24"/>
          <w:szCs w:val="24"/>
        </w:rPr>
        <w:lastRenderedPageBreak/>
        <w:t>pequenos textos, apresentando palavras e até mesmo expressões regionais, além de conter uma letra de música específica de uma região, estando adequadas ao conteúdo para o ensino do ano referido, por ser trabalhado com uma faixa-etária já elevada para a compreensão do assunto, já que se tem um entendimento de leitura e de reconhecimento sobre imagens. No presente capitulo</w:t>
      </w:r>
      <w:r w:rsidR="007F3D00">
        <w:rPr>
          <w:rFonts w:ascii="Times New Roman" w:hAnsi="Times New Roman" w:cs="Times New Roman"/>
          <w:sz w:val="24"/>
          <w:szCs w:val="24"/>
        </w:rPr>
        <w:t xml:space="preserve"> com abordagem sobre variação linguística,</w:t>
      </w:r>
      <w:r w:rsidRPr="002839A0">
        <w:rPr>
          <w:rFonts w:ascii="Times New Roman" w:hAnsi="Times New Roman" w:cs="Times New Roman"/>
          <w:sz w:val="24"/>
          <w:szCs w:val="24"/>
        </w:rPr>
        <w:t xml:space="preserve"> também se encontra um pequen</w:t>
      </w:r>
      <w:r w:rsidR="007F3D00">
        <w:rPr>
          <w:rFonts w:ascii="Times New Roman" w:hAnsi="Times New Roman" w:cs="Times New Roman"/>
          <w:sz w:val="24"/>
          <w:szCs w:val="24"/>
        </w:rPr>
        <w:t xml:space="preserve">o vocabulário sobre variação regional </w:t>
      </w:r>
      <w:r w:rsidRPr="002839A0">
        <w:rPr>
          <w:rFonts w:ascii="Times New Roman" w:hAnsi="Times New Roman" w:cs="Times New Roman"/>
          <w:sz w:val="24"/>
          <w:szCs w:val="24"/>
        </w:rPr>
        <w:t>para ajudar na r</w:t>
      </w:r>
      <w:r w:rsidR="00146A9D">
        <w:rPr>
          <w:rFonts w:ascii="Times New Roman" w:hAnsi="Times New Roman" w:cs="Times New Roman"/>
          <w:sz w:val="24"/>
          <w:szCs w:val="24"/>
        </w:rPr>
        <w:t>esolução da atividade</w:t>
      </w:r>
      <w:r w:rsidRPr="002839A0">
        <w:rPr>
          <w:rFonts w:ascii="Times New Roman" w:hAnsi="Times New Roman" w:cs="Times New Roman"/>
          <w:sz w:val="24"/>
          <w:szCs w:val="24"/>
        </w:rPr>
        <w:t>. Ainda se encontra um pequeno texto, onde se é abordado um conceito básico sobre o assunto, proporcionando um entendimento maior sobre o que se está sendo estudado. Apesar de obter imagens, textos e conteúdo, não se apresenta de forma adequada, devido ter informações insuficientes, por não serem trabalhados detalhes precisos e nem obterem os conceitos apropriados para se chegar ao ensino sobre variação linguística, mas ainda assim, pode-se dizer que é um texto bem interessante, pois já apresenta uma pequena introdução do assunto, além de se trabalhar algumas palavras e expressões regionais, podendo-se chegar a uma boa co</w:t>
      </w:r>
      <w:r w:rsidR="000048C3">
        <w:rPr>
          <w:rFonts w:ascii="Times New Roman" w:hAnsi="Times New Roman" w:cs="Times New Roman"/>
          <w:sz w:val="24"/>
          <w:szCs w:val="24"/>
        </w:rPr>
        <w:t>mpreensão do assunto referido.</w:t>
      </w:r>
    </w:p>
    <w:p w:rsidR="00F82A63" w:rsidRPr="00341CA4" w:rsidRDefault="006A7E5E" w:rsidP="00341CA4">
      <w:pPr>
        <w:pStyle w:val="PargrafodaLista"/>
        <w:numPr>
          <w:ilvl w:val="0"/>
          <w:numId w:val="4"/>
        </w:numPr>
        <w:spacing w:line="360" w:lineRule="auto"/>
        <w:jc w:val="both"/>
        <w:rPr>
          <w:rFonts w:ascii="Times New Roman" w:hAnsi="Times New Roman" w:cs="Times New Roman"/>
          <w:b/>
          <w:sz w:val="24"/>
          <w:szCs w:val="24"/>
        </w:rPr>
      </w:pPr>
      <w:r w:rsidRPr="002839A0">
        <w:rPr>
          <w:rFonts w:ascii="Times New Roman" w:hAnsi="Times New Roman" w:cs="Times New Roman"/>
          <w:noProof/>
          <w:lang w:eastAsia="pt-BR"/>
        </w:rPr>
        <w:drawing>
          <wp:anchor distT="0" distB="0" distL="114300" distR="114300" simplePos="0" relativeHeight="251674624" behindDoc="1" locked="0" layoutInCell="1" allowOverlap="1" wp14:anchorId="16B3B894" wp14:editId="07BCC48F">
            <wp:simplePos x="0" y="0"/>
            <wp:positionH relativeFrom="margin">
              <wp:posOffset>861695</wp:posOffset>
            </wp:positionH>
            <wp:positionV relativeFrom="margin">
              <wp:posOffset>4138295</wp:posOffset>
            </wp:positionV>
            <wp:extent cx="4572000" cy="2554605"/>
            <wp:effectExtent l="0" t="0" r="0" b="0"/>
            <wp:wrapTight wrapText="bothSides">
              <wp:wrapPolygon edited="0">
                <wp:start x="360" y="0"/>
                <wp:lineTo x="0" y="322"/>
                <wp:lineTo x="0" y="20940"/>
                <wp:lineTo x="180" y="21423"/>
                <wp:lineTo x="360" y="21423"/>
                <wp:lineTo x="21150" y="21423"/>
                <wp:lineTo x="21330" y="21423"/>
                <wp:lineTo x="21510" y="20940"/>
                <wp:lineTo x="21510" y="322"/>
                <wp:lineTo x="21150" y="0"/>
                <wp:lineTo x="360" y="0"/>
              </wp:wrapPolygon>
            </wp:wrapTight>
            <wp:docPr id="12" name="Imagem 12" descr="G:\TRABALHO DE SOCIOLINGISTICA\ANÁLISE DA EQUIPE\RENILSON\TUDO É LINGUAGEM 6º ANO rENILSON\CAPA DO REN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ABALHO DE SOCIOLINGISTICA\ANÁLISE DA EQUIPE\RENILSON\TUDO É LINGUAGEM 6º ANO rENILSON\CAPA DO RENILS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2554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Análise do Livro Didático (Tudo é L</w:t>
      </w:r>
      <w:r w:rsidRPr="00341CA4">
        <w:rPr>
          <w:rFonts w:ascii="Times New Roman" w:hAnsi="Times New Roman" w:cs="Times New Roman"/>
          <w:b/>
          <w:sz w:val="24"/>
          <w:szCs w:val="24"/>
        </w:rPr>
        <w:t>inguagem 6º ano)</w:t>
      </w:r>
    </w:p>
    <w:p w:rsidR="006A7E5E" w:rsidRDefault="006A7E5E" w:rsidP="0031600C">
      <w:pPr>
        <w:spacing w:line="360" w:lineRule="auto"/>
        <w:ind w:firstLine="708"/>
        <w:jc w:val="both"/>
        <w:rPr>
          <w:rFonts w:ascii="Times New Roman" w:hAnsi="Times New Roman" w:cs="Times New Roman"/>
          <w:noProof/>
          <w:lang w:eastAsia="pt-BR"/>
        </w:rPr>
      </w:pPr>
    </w:p>
    <w:p w:rsidR="006A7E5E" w:rsidRDefault="006A7E5E" w:rsidP="0031600C">
      <w:pPr>
        <w:spacing w:line="360" w:lineRule="auto"/>
        <w:ind w:firstLine="708"/>
        <w:jc w:val="both"/>
        <w:rPr>
          <w:rFonts w:ascii="Times New Roman" w:hAnsi="Times New Roman" w:cs="Times New Roman"/>
          <w:noProof/>
          <w:lang w:eastAsia="pt-BR"/>
        </w:rPr>
      </w:pPr>
    </w:p>
    <w:p w:rsidR="006A7E5E" w:rsidRDefault="006A7E5E" w:rsidP="0031600C">
      <w:pPr>
        <w:spacing w:line="360" w:lineRule="auto"/>
        <w:ind w:firstLine="708"/>
        <w:jc w:val="both"/>
        <w:rPr>
          <w:rFonts w:ascii="Times New Roman" w:hAnsi="Times New Roman" w:cs="Times New Roman"/>
          <w:sz w:val="24"/>
          <w:szCs w:val="24"/>
        </w:rPr>
      </w:pPr>
    </w:p>
    <w:p w:rsidR="006A7E5E" w:rsidRDefault="006A7E5E" w:rsidP="0031600C">
      <w:pPr>
        <w:spacing w:line="360" w:lineRule="auto"/>
        <w:ind w:firstLine="708"/>
        <w:jc w:val="both"/>
        <w:rPr>
          <w:rFonts w:ascii="Times New Roman" w:hAnsi="Times New Roman" w:cs="Times New Roman"/>
          <w:sz w:val="24"/>
          <w:szCs w:val="24"/>
        </w:rPr>
      </w:pPr>
    </w:p>
    <w:p w:rsidR="006A7E5E" w:rsidRDefault="006A7E5E" w:rsidP="0031600C">
      <w:pPr>
        <w:spacing w:line="360" w:lineRule="auto"/>
        <w:ind w:firstLine="708"/>
        <w:jc w:val="both"/>
        <w:rPr>
          <w:rFonts w:ascii="Times New Roman" w:hAnsi="Times New Roman" w:cs="Times New Roman"/>
          <w:sz w:val="24"/>
          <w:szCs w:val="24"/>
        </w:rPr>
      </w:pPr>
    </w:p>
    <w:p w:rsidR="006A7E5E" w:rsidRDefault="006A7E5E" w:rsidP="0031600C">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w:t>
      </w:r>
      <w:proofErr w:type="gramEnd"/>
    </w:p>
    <w:p w:rsidR="006A7E5E" w:rsidRDefault="006A7E5E" w:rsidP="005028FF">
      <w:pPr>
        <w:spacing w:line="360" w:lineRule="auto"/>
        <w:jc w:val="both"/>
        <w:rPr>
          <w:rFonts w:ascii="Times New Roman" w:hAnsi="Times New Roman" w:cs="Times New Roman"/>
          <w:sz w:val="24"/>
          <w:szCs w:val="24"/>
        </w:rPr>
      </w:pPr>
    </w:p>
    <w:p w:rsidR="006A7E5E" w:rsidRPr="00C0383A" w:rsidRDefault="006A7E5E" w:rsidP="006A7E5E">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Figura 9</w:t>
      </w:r>
      <w:r w:rsidRPr="00C0383A">
        <w:rPr>
          <w:rFonts w:ascii="Times New Roman" w:hAnsi="Times New Roman" w:cs="Times New Roman"/>
          <w:b/>
          <w:sz w:val="24"/>
          <w:szCs w:val="24"/>
        </w:rPr>
        <w:t xml:space="preserve"> – Livro </w:t>
      </w:r>
      <w:r>
        <w:rPr>
          <w:rFonts w:ascii="Times New Roman" w:hAnsi="Times New Roman" w:cs="Times New Roman"/>
          <w:b/>
          <w:sz w:val="24"/>
          <w:szCs w:val="24"/>
        </w:rPr>
        <w:t>didático do 6</w:t>
      </w:r>
      <w:r w:rsidRPr="00C0383A">
        <w:rPr>
          <w:rFonts w:ascii="Times New Roman" w:hAnsi="Times New Roman" w:cs="Times New Roman"/>
          <w:b/>
          <w:sz w:val="24"/>
          <w:szCs w:val="24"/>
        </w:rPr>
        <w:t>º ano</w:t>
      </w:r>
    </w:p>
    <w:p w:rsidR="006A7E5E" w:rsidRPr="006A7E5E" w:rsidRDefault="006A7E5E" w:rsidP="006A7E5E">
      <w:pPr>
        <w:spacing w:line="240" w:lineRule="auto"/>
        <w:ind w:firstLine="709"/>
        <w:jc w:val="center"/>
        <w:rPr>
          <w:rFonts w:ascii="Times New Roman" w:hAnsi="Times New Roman" w:cs="Times New Roman"/>
          <w:b/>
          <w:sz w:val="24"/>
          <w:szCs w:val="24"/>
        </w:rPr>
      </w:pPr>
      <w:r w:rsidRPr="00C0383A">
        <w:rPr>
          <w:rFonts w:ascii="Times New Roman" w:hAnsi="Times New Roman" w:cs="Times New Roman"/>
          <w:b/>
          <w:sz w:val="24"/>
          <w:szCs w:val="24"/>
        </w:rPr>
        <w:t>Fonte: Renilson dos Reis Sá</w:t>
      </w:r>
    </w:p>
    <w:p w:rsidR="0031600C" w:rsidRPr="0031600C" w:rsidRDefault="006504E7" w:rsidP="0031600C">
      <w:pPr>
        <w:spacing w:line="360" w:lineRule="auto"/>
        <w:ind w:firstLine="708"/>
        <w:jc w:val="both"/>
        <w:rPr>
          <w:rFonts w:ascii="Times New Roman" w:hAnsi="Times New Roman" w:cs="Times New Roman"/>
          <w:sz w:val="24"/>
          <w:szCs w:val="24"/>
        </w:rPr>
      </w:pPr>
      <w:r w:rsidRPr="002839A0">
        <w:rPr>
          <w:rFonts w:ascii="Times New Roman" w:hAnsi="Times New Roman" w:cs="Times New Roman"/>
          <w:sz w:val="24"/>
          <w:szCs w:val="24"/>
        </w:rPr>
        <w:t xml:space="preserve">Este Livro de 6º ano não </w:t>
      </w:r>
      <w:proofErr w:type="gramStart"/>
      <w:r w:rsidRPr="002839A0">
        <w:rPr>
          <w:rFonts w:ascii="Times New Roman" w:hAnsi="Times New Roman" w:cs="Times New Roman"/>
          <w:sz w:val="24"/>
          <w:szCs w:val="24"/>
        </w:rPr>
        <w:t>contem</w:t>
      </w:r>
      <w:proofErr w:type="gramEnd"/>
      <w:r w:rsidRPr="002839A0">
        <w:rPr>
          <w:rFonts w:ascii="Times New Roman" w:hAnsi="Times New Roman" w:cs="Times New Roman"/>
          <w:sz w:val="24"/>
          <w:szCs w:val="24"/>
        </w:rPr>
        <w:t xml:space="preserve"> conteúdo adequado, visto que ele não trabalha com conceito de variedade linguística apenas com um texto que trata somente das utilidades da língua</w:t>
      </w:r>
      <w:r w:rsidR="00146A9D">
        <w:rPr>
          <w:rFonts w:ascii="Times New Roman" w:hAnsi="Times New Roman" w:cs="Times New Roman"/>
          <w:sz w:val="24"/>
          <w:szCs w:val="24"/>
        </w:rPr>
        <w:t>. N</w:t>
      </w:r>
      <w:r w:rsidRPr="002839A0">
        <w:rPr>
          <w:rFonts w:ascii="Times New Roman" w:hAnsi="Times New Roman" w:cs="Times New Roman"/>
          <w:sz w:val="24"/>
          <w:szCs w:val="24"/>
        </w:rPr>
        <w:t>este</w:t>
      </w:r>
      <w:r w:rsidR="00146A9D">
        <w:rPr>
          <w:rFonts w:ascii="Times New Roman" w:hAnsi="Times New Roman" w:cs="Times New Roman"/>
          <w:sz w:val="24"/>
          <w:szCs w:val="24"/>
        </w:rPr>
        <w:t xml:space="preserve"> texto</w:t>
      </w:r>
      <w:r w:rsidRPr="002839A0">
        <w:rPr>
          <w:rFonts w:ascii="Times New Roman" w:hAnsi="Times New Roman" w:cs="Times New Roman"/>
          <w:sz w:val="24"/>
          <w:szCs w:val="24"/>
        </w:rPr>
        <w:t xml:space="preserve"> contem duas imagens que é uma conversa entre amigos e um jogo de futebol, essas imagens elas não tem n</w:t>
      </w:r>
      <w:r w:rsidR="00146A9D">
        <w:rPr>
          <w:rFonts w:ascii="Times New Roman" w:hAnsi="Times New Roman" w:cs="Times New Roman"/>
          <w:sz w:val="24"/>
          <w:szCs w:val="24"/>
        </w:rPr>
        <w:t xml:space="preserve">enhuma explicação </w:t>
      </w:r>
      <w:r w:rsidRPr="002839A0">
        <w:rPr>
          <w:rFonts w:ascii="Times New Roman" w:hAnsi="Times New Roman" w:cs="Times New Roman"/>
          <w:sz w:val="24"/>
          <w:szCs w:val="24"/>
        </w:rPr>
        <w:t xml:space="preserve">sobre o que elas representam, </w:t>
      </w:r>
      <w:r w:rsidRPr="002839A0">
        <w:rPr>
          <w:rFonts w:ascii="Times New Roman" w:hAnsi="Times New Roman" w:cs="Times New Roman"/>
          <w:sz w:val="24"/>
          <w:szCs w:val="24"/>
        </w:rPr>
        <w:lastRenderedPageBreak/>
        <w:t>portanto até o professor se não ser um bom profissional ele pode não saber explicar esse assunto.</w:t>
      </w:r>
    </w:p>
    <w:p w:rsidR="00F82A63" w:rsidRPr="00341CA4" w:rsidRDefault="00E3238F" w:rsidP="005028FF">
      <w:pPr>
        <w:pStyle w:val="PargrafodaLista"/>
        <w:numPr>
          <w:ilvl w:val="0"/>
          <w:numId w:val="4"/>
        </w:numPr>
        <w:spacing w:line="360" w:lineRule="auto"/>
        <w:ind w:left="0" w:firstLine="851"/>
        <w:jc w:val="both"/>
        <w:rPr>
          <w:rFonts w:ascii="Times New Roman" w:hAnsi="Times New Roman" w:cs="Times New Roman"/>
          <w:b/>
          <w:sz w:val="24"/>
          <w:szCs w:val="24"/>
        </w:rPr>
      </w:pPr>
      <w:r w:rsidRPr="002839A0">
        <w:rPr>
          <w:noProof/>
          <w:lang w:eastAsia="pt-BR"/>
        </w:rPr>
        <w:drawing>
          <wp:anchor distT="0" distB="0" distL="114300" distR="114300" simplePos="0" relativeHeight="251670528" behindDoc="1" locked="0" layoutInCell="1" allowOverlap="1" wp14:anchorId="43083F42" wp14:editId="2E6F9F3E">
            <wp:simplePos x="0" y="0"/>
            <wp:positionH relativeFrom="column">
              <wp:posOffset>309245</wp:posOffset>
            </wp:positionH>
            <wp:positionV relativeFrom="paragraph">
              <wp:posOffset>355600</wp:posOffset>
            </wp:positionV>
            <wp:extent cx="4772025" cy="2705100"/>
            <wp:effectExtent l="0" t="0" r="9525" b="0"/>
            <wp:wrapTight wrapText="bothSides">
              <wp:wrapPolygon edited="0">
                <wp:start x="345" y="0"/>
                <wp:lineTo x="0" y="304"/>
                <wp:lineTo x="0" y="21296"/>
                <wp:lineTo x="345" y="21448"/>
                <wp:lineTo x="21212" y="21448"/>
                <wp:lineTo x="21557" y="21296"/>
                <wp:lineTo x="21557" y="304"/>
                <wp:lineTo x="21212" y="0"/>
                <wp:lineTo x="345" y="0"/>
              </wp:wrapPolygon>
            </wp:wrapTight>
            <wp:docPr id="13" name="Imagem 13" descr="G:\TRABALHO DE SOCIOLINGISTICA\ANÁLISE DA EQUIPE\DAIANA\IDEIAS E LINGUAGEM.6]ANO Daiana\CAPA DA DA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ABALHO DE SOCIOLINGISTICA\ANÁLISE DA EQUIPE\DAIANA\IDEIAS E LINGUAGEM.6]ANO Daiana\CAPA DA DAIAN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2025" cy="2705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7E5E">
        <w:rPr>
          <w:rFonts w:ascii="Times New Roman" w:hAnsi="Times New Roman" w:cs="Times New Roman"/>
          <w:b/>
          <w:sz w:val="24"/>
          <w:szCs w:val="24"/>
        </w:rPr>
        <w:t>Análise do Livro Didático Ideias e L</w:t>
      </w:r>
      <w:r w:rsidR="006A7E5E" w:rsidRPr="00341CA4">
        <w:rPr>
          <w:rFonts w:ascii="Times New Roman" w:hAnsi="Times New Roman" w:cs="Times New Roman"/>
          <w:b/>
          <w:sz w:val="24"/>
          <w:szCs w:val="24"/>
        </w:rPr>
        <w:t xml:space="preserve">inguagens </w:t>
      </w:r>
      <w:proofErr w:type="gramStart"/>
      <w:r w:rsidR="006A7E5E" w:rsidRPr="00341CA4">
        <w:rPr>
          <w:rFonts w:ascii="Times New Roman" w:hAnsi="Times New Roman" w:cs="Times New Roman"/>
          <w:b/>
          <w:sz w:val="24"/>
          <w:szCs w:val="24"/>
        </w:rPr>
        <w:t xml:space="preserve">( </w:t>
      </w:r>
      <w:proofErr w:type="gramEnd"/>
      <w:r w:rsidR="006A7E5E" w:rsidRPr="00341CA4">
        <w:rPr>
          <w:rFonts w:ascii="Times New Roman" w:hAnsi="Times New Roman" w:cs="Times New Roman"/>
          <w:b/>
          <w:sz w:val="24"/>
          <w:szCs w:val="24"/>
        </w:rPr>
        <w:t>6º ano)</w:t>
      </w:r>
    </w:p>
    <w:p w:rsidR="006A7E5E" w:rsidRDefault="006A7E5E" w:rsidP="00E3238F">
      <w:pPr>
        <w:spacing w:line="360" w:lineRule="auto"/>
        <w:ind w:firstLine="708"/>
        <w:jc w:val="both"/>
        <w:rPr>
          <w:rFonts w:ascii="Times New Roman" w:hAnsi="Times New Roman" w:cs="Times New Roman"/>
          <w:sz w:val="24"/>
          <w:szCs w:val="24"/>
        </w:rPr>
      </w:pPr>
    </w:p>
    <w:p w:rsidR="006A7E5E" w:rsidRDefault="006A7E5E" w:rsidP="00E3238F">
      <w:pPr>
        <w:spacing w:line="360" w:lineRule="auto"/>
        <w:ind w:firstLine="708"/>
        <w:jc w:val="both"/>
        <w:rPr>
          <w:rFonts w:ascii="Times New Roman" w:hAnsi="Times New Roman" w:cs="Times New Roman"/>
          <w:sz w:val="24"/>
          <w:szCs w:val="24"/>
        </w:rPr>
      </w:pPr>
    </w:p>
    <w:p w:rsidR="006A7E5E" w:rsidRDefault="006A7E5E" w:rsidP="00E3238F">
      <w:pPr>
        <w:spacing w:line="360" w:lineRule="auto"/>
        <w:ind w:firstLine="708"/>
        <w:jc w:val="both"/>
        <w:rPr>
          <w:rFonts w:ascii="Times New Roman" w:hAnsi="Times New Roman" w:cs="Times New Roman"/>
          <w:sz w:val="24"/>
          <w:szCs w:val="24"/>
        </w:rPr>
      </w:pPr>
    </w:p>
    <w:p w:rsidR="006A7E5E" w:rsidRDefault="006A7E5E" w:rsidP="00E3238F">
      <w:pPr>
        <w:spacing w:line="360" w:lineRule="auto"/>
        <w:ind w:firstLine="708"/>
        <w:jc w:val="both"/>
        <w:rPr>
          <w:rFonts w:ascii="Times New Roman" w:hAnsi="Times New Roman" w:cs="Times New Roman"/>
          <w:sz w:val="24"/>
          <w:szCs w:val="24"/>
        </w:rPr>
      </w:pPr>
    </w:p>
    <w:p w:rsidR="006A7E5E" w:rsidRDefault="006A7E5E" w:rsidP="00E3238F">
      <w:pPr>
        <w:spacing w:line="360" w:lineRule="auto"/>
        <w:ind w:firstLine="708"/>
        <w:jc w:val="both"/>
        <w:rPr>
          <w:rFonts w:ascii="Times New Roman" w:hAnsi="Times New Roman" w:cs="Times New Roman"/>
          <w:sz w:val="24"/>
          <w:szCs w:val="24"/>
        </w:rPr>
      </w:pPr>
    </w:p>
    <w:p w:rsidR="006A7E5E" w:rsidRDefault="006A7E5E" w:rsidP="00E3238F">
      <w:pPr>
        <w:spacing w:line="360" w:lineRule="auto"/>
        <w:ind w:firstLine="708"/>
        <w:jc w:val="both"/>
        <w:rPr>
          <w:rFonts w:ascii="Times New Roman" w:hAnsi="Times New Roman" w:cs="Times New Roman"/>
          <w:sz w:val="24"/>
          <w:szCs w:val="24"/>
        </w:rPr>
      </w:pPr>
    </w:p>
    <w:p w:rsidR="006A7E5E" w:rsidRDefault="006A7E5E" w:rsidP="00E3238F">
      <w:pPr>
        <w:spacing w:line="360" w:lineRule="auto"/>
        <w:ind w:firstLine="708"/>
        <w:jc w:val="both"/>
        <w:rPr>
          <w:rFonts w:ascii="Times New Roman" w:hAnsi="Times New Roman" w:cs="Times New Roman"/>
          <w:sz w:val="24"/>
          <w:szCs w:val="24"/>
        </w:rPr>
      </w:pPr>
    </w:p>
    <w:p w:rsidR="005028FF" w:rsidRPr="00C0383A" w:rsidRDefault="005028FF" w:rsidP="005028FF">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Figura 10</w:t>
      </w:r>
      <w:r w:rsidRPr="00C0383A">
        <w:rPr>
          <w:rFonts w:ascii="Times New Roman" w:hAnsi="Times New Roman" w:cs="Times New Roman"/>
          <w:b/>
          <w:sz w:val="24"/>
          <w:szCs w:val="24"/>
        </w:rPr>
        <w:t xml:space="preserve"> – Livro </w:t>
      </w:r>
      <w:r>
        <w:rPr>
          <w:rFonts w:ascii="Times New Roman" w:hAnsi="Times New Roman" w:cs="Times New Roman"/>
          <w:b/>
          <w:sz w:val="24"/>
          <w:szCs w:val="24"/>
        </w:rPr>
        <w:t>didático do 6</w:t>
      </w:r>
      <w:r w:rsidRPr="00C0383A">
        <w:rPr>
          <w:rFonts w:ascii="Times New Roman" w:hAnsi="Times New Roman" w:cs="Times New Roman"/>
          <w:b/>
          <w:sz w:val="24"/>
          <w:szCs w:val="24"/>
        </w:rPr>
        <w:t>º ano</w:t>
      </w:r>
    </w:p>
    <w:p w:rsidR="005028FF" w:rsidRPr="006A7E5E" w:rsidRDefault="005028FF" w:rsidP="005028FF">
      <w:pPr>
        <w:spacing w:line="240" w:lineRule="auto"/>
        <w:ind w:firstLine="709"/>
        <w:jc w:val="center"/>
        <w:rPr>
          <w:rFonts w:ascii="Times New Roman" w:hAnsi="Times New Roman" w:cs="Times New Roman"/>
          <w:b/>
          <w:sz w:val="24"/>
          <w:szCs w:val="24"/>
        </w:rPr>
      </w:pPr>
      <w:r w:rsidRPr="00C0383A">
        <w:rPr>
          <w:rFonts w:ascii="Times New Roman" w:hAnsi="Times New Roman" w:cs="Times New Roman"/>
          <w:b/>
          <w:sz w:val="24"/>
          <w:szCs w:val="24"/>
        </w:rPr>
        <w:t>Fonte: Renilson dos Reis Sá</w:t>
      </w:r>
    </w:p>
    <w:p w:rsidR="006A7E5E" w:rsidRDefault="006A7E5E" w:rsidP="005028FF">
      <w:pPr>
        <w:spacing w:line="360" w:lineRule="auto"/>
        <w:jc w:val="both"/>
        <w:rPr>
          <w:rFonts w:ascii="Times New Roman" w:hAnsi="Times New Roman" w:cs="Times New Roman"/>
          <w:sz w:val="24"/>
          <w:szCs w:val="24"/>
        </w:rPr>
      </w:pPr>
    </w:p>
    <w:p w:rsidR="005028FF" w:rsidRDefault="006504E7" w:rsidP="005028FF">
      <w:pPr>
        <w:spacing w:line="360" w:lineRule="auto"/>
        <w:ind w:firstLine="708"/>
        <w:jc w:val="both"/>
        <w:rPr>
          <w:rFonts w:ascii="Times New Roman" w:hAnsi="Times New Roman" w:cs="Times New Roman"/>
          <w:sz w:val="24"/>
          <w:szCs w:val="24"/>
        </w:rPr>
      </w:pPr>
      <w:r w:rsidRPr="002839A0">
        <w:rPr>
          <w:rFonts w:ascii="Times New Roman" w:hAnsi="Times New Roman" w:cs="Times New Roman"/>
          <w:sz w:val="24"/>
          <w:szCs w:val="24"/>
        </w:rPr>
        <w:t>O livro português ideias e linguagem do 6º ano</w:t>
      </w:r>
      <w:proofErr w:type="gramStart"/>
      <w:r w:rsidRPr="002839A0">
        <w:rPr>
          <w:rFonts w:ascii="Times New Roman" w:hAnsi="Times New Roman" w:cs="Times New Roman"/>
          <w:sz w:val="24"/>
          <w:szCs w:val="24"/>
        </w:rPr>
        <w:t>, apresenta</w:t>
      </w:r>
      <w:proofErr w:type="gramEnd"/>
      <w:r w:rsidRPr="002839A0">
        <w:rPr>
          <w:rFonts w:ascii="Times New Roman" w:hAnsi="Times New Roman" w:cs="Times New Roman"/>
          <w:sz w:val="24"/>
          <w:szCs w:val="24"/>
        </w:rPr>
        <w:t xml:space="preserve"> um pequeno conc</w:t>
      </w:r>
      <w:r w:rsidR="00146A9D">
        <w:rPr>
          <w:rFonts w:ascii="Times New Roman" w:hAnsi="Times New Roman" w:cs="Times New Roman"/>
          <w:sz w:val="24"/>
          <w:szCs w:val="24"/>
        </w:rPr>
        <w:t xml:space="preserve">eito sobre variação linguística, onde a autora fala que a </w:t>
      </w:r>
      <w:r w:rsidRPr="002839A0">
        <w:rPr>
          <w:rFonts w:ascii="Times New Roman" w:hAnsi="Times New Roman" w:cs="Times New Roman"/>
          <w:sz w:val="24"/>
          <w:szCs w:val="24"/>
        </w:rPr>
        <w:t>língua portuguesa e uma unidad</w:t>
      </w:r>
      <w:r w:rsidR="00146A9D">
        <w:rPr>
          <w:rFonts w:ascii="Times New Roman" w:hAnsi="Times New Roman" w:cs="Times New Roman"/>
          <w:sz w:val="24"/>
          <w:szCs w:val="24"/>
        </w:rPr>
        <w:t>e composta de muitas variedades. A</w:t>
      </w:r>
      <w:r w:rsidRPr="002839A0">
        <w:rPr>
          <w:rFonts w:ascii="Times New Roman" w:hAnsi="Times New Roman" w:cs="Times New Roman"/>
          <w:sz w:val="24"/>
          <w:szCs w:val="24"/>
        </w:rPr>
        <w:t xml:space="preserve"> autora também trabalha com muita pesquisa, que </w:t>
      </w:r>
      <w:proofErr w:type="gramStart"/>
      <w:r w:rsidRPr="002839A0">
        <w:rPr>
          <w:rFonts w:ascii="Times New Roman" w:hAnsi="Times New Roman" w:cs="Times New Roman"/>
          <w:sz w:val="24"/>
          <w:szCs w:val="24"/>
        </w:rPr>
        <w:t>leva</w:t>
      </w:r>
      <w:proofErr w:type="gramEnd"/>
      <w:r w:rsidRPr="002839A0">
        <w:rPr>
          <w:rFonts w:ascii="Times New Roman" w:hAnsi="Times New Roman" w:cs="Times New Roman"/>
          <w:sz w:val="24"/>
          <w:szCs w:val="24"/>
        </w:rPr>
        <w:t xml:space="preserve"> o professor expor essa variação linguística através de tarefas para os alunos, essas tarefas vem servir para que o aluno perceba a variação encontrada no nosso dia-a-dia, um exemplo apresentado no livro são os </w:t>
      </w:r>
      <w:r w:rsidR="00146A9D">
        <w:rPr>
          <w:rFonts w:ascii="Times New Roman" w:hAnsi="Times New Roman" w:cs="Times New Roman"/>
          <w:sz w:val="24"/>
          <w:szCs w:val="24"/>
        </w:rPr>
        <w:t>xingamentos frequentes nas ruas. P</w:t>
      </w:r>
      <w:r w:rsidRPr="002839A0">
        <w:rPr>
          <w:rFonts w:ascii="Times New Roman" w:hAnsi="Times New Roman" w:cs="Times New Roman"/>
          <w:sz w:val="24"/>
          <w:szCs w:val="24"/>
        </w:rPr>
        <w:t>or fim o livro termina com uma avaliação para observar os pontos positivos e as dificuldades encontradas para a realização das tarefas.</w:t>
      </w:r>
    </w:p>
    <w:p w:rsidR="00F82A63" w:rsidRDefault="005028FF" w:rsidP="005028FF">
      <w:pPr>
        <w:pStyle w:val="PargrafodaLista"/>
        <w:numPr>
          <w:ilvl w:val="0"/>
          <w:numId w:val="4"/>
        </w:numPr>
        <w:spacing w:line="36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Análise do Livro Didático </w:t>
      </w:r>
      <w:proofErr w:type="spellStart"/>
      <w:r>
        <w:rPr>
          <w:rFonts w:ascii="Times New Roman" w:hAnsi="Times New Roman" w:cs="Times New Roman"/>
          <w:b/>
          <w:sz w:val="24"/>
          <w:szCs w:val="24"/>
        </w:rPr>
        <w:t>I</w:t>
      </w:r>
      <w:r w:rsidRPr="00341CA4">
        <w:rPr>
          <w:rFonts w:ascii="Times New Roman" w:hAnsi="Times New Roman" w:cs="Times New Roman"/>
          <w:b/>
          <w:sz w:val="24"/>
          <w:szCs w:val="24"/>
        </w:rPr>
        <w:t>nsa</w:t>
      </w:r>
      <w:proofErr w:type="spellEnd"/>
      <w:r w:rsidRPr="00341CA4">
        <w:rPr>
          <w:rFonts w:ascii="Times New Roman" w:hAnsi="Times New Roman" w:cs="Times New Roman"/>
          <w:b/>
          <w:sz w:val="24"/>
          <w:szCs w:val="24"/>
        </w:rPr>
        <w:t xml:space="preserve"> (9º ano)</w:t>
      </w:r>
    </w:p>
    <w:p w:rsidR="005028FF" w:rsidRDefault="005028FF" w:rsidP="005028FF">
      <w:pPr>
        <w:spacing w:line="360" w:lineRule="auto"/>
        <w:ind w:firstLine="851"/>
        <w:jc w:val="both"/>
        <w:rPr>
          <w:rFonts w:ascii="Times New Roman" w:hAnsi="Times New Roman" w:cs="Times New Roman"/>
          <w:b/>
          <w:sz w:val="24"/>
          <w:szCs w:val="24"/>
        </w:rPr>
      </w:pPr>
    </w:p>
    <w:p w:rsidR="005028FF" w:rsidRDefault="005028FF" w:rsidP="005028FF">
      <w:pPr>
        <w:spacing w:line="360" w:lineRule="auto"/>
        <w:ind w:firstLine="851"/>
        <w:jc w:val="both"/>
        <w:rPr>
          <w:rFonts w:ascii="Times New Roman" w:hAnsi="Times New Roman" w:cs="Times New Roman"/>
          <w:sz w:val="24"/>
          <w:szCs w:val="24"/>
        </w:rPr>
      </w:pPr>
    </w:p>
    <w:p w:rsidR="005028FF" w:rsidRDefault="005028FF" w:rsidP="005028FF">
      <w:pPr>
        <w:spacing w:line="360" w:lineRule="auto"/>
        <w:ind w:firstLine="851"/>
        <w:jc w:val="both"/>
        <w:rPr>
          <w:rFonts w:ascii="Times New Roman" w:hAnsi="Times New Roman" w:cs="Times New Roman"/>
          <w:sz w:val="24"/>
          <w:szCs w:val="24"/>
        </w:rPr>
      </w:pPr>
    </w:p>
    <w:p w:rsidR="005028FF" w:rsidRDefault="005028FF" w:rsidP="005028FF">
      <w:pPr>
        <w:spacing w:line="360" w:lineRule="auto"/>
        <w:ind w:firstLine="851"/>
        <w:jc w:val="both"/>
        <w:rPr>
          <w:rFonts w:ascii="Times New Roman" w:hAnsi="Times New Roman" w:cs="Times New Roman"/>
          <w:sz w:val="24"/>
          <w:szCs w:val="24"/>
        </w:rPr>
      </w:pPr>
    </w:p>
    <w:p w:rsidR="005028FF" w:rsidRDefault="005028FF" w:rsidP="005028FF">
      <w:pPr>
        <w:spacing w:line="360" w:lineRule="auto"/>
        <w:ind w:firstLine="851"/>
        <w:jc w:val="both"/>
        <w:rPr>
          <w:rFonts w:ascii="Times New Roman" w:hAnsi="Times New Roman" w:cs="Times New Roman"/>
          <w:sz w:val="24"/>
          <w:szCs w:val="24"/>
        </w:rPr>
      </w:pPr>
      <w:r w:rsidRPr="002839A0">
        <w:rPr>
          <w:noProof/>
          <w:lang w:eastAsia="pt-BR"/>
        </w:rPr>
        <w:lastRenderedPageBreak/>
        <w:drawing>
          <wp:anchor distT="0" distB="0" distL="114300" distR="114300" simplePos="0" relativeHeight="251671552" behindDoc="1" locked="0" layoutInCell="1" allowOverlap="1" wp14:anchorId="16268AAA" wp14:editId="5FA24E1C">
            <wp:simplePos x="0" y="0"/>
            <wp:positionH relativeFrom="margin">
              <wp:posOffset>575945</wp:posOffset>
            </wp:positionH>
            <wp:positionV relativeFrom="margin">
              <wp:posOffset>175895</wp:posOffset>
            </wp:positionV>
            <wp:extent cx="4505325" cy="2428875"/>
            <wp:effectExtent l="0" t="0" r="9525" b="9525"/>
            <wp:wrapTight wrapText="bothSides">
              <wp:wrapPolygon edited="0">
                <wp:start x="365" y="0"/>
                <wp:lineTo x="0" y="339"/>
                <wp:lineTo x="0" y="21346"/>
                <wp:lineTo x="365" y="21515"/>
                <wp:lineTo x="21189" y="21515"/>
                <wp:lineTo x="21554" y="21346"/>
                <wp:lineTo x="21554" y="339"/>
                <wp:lineTo x="21189" y="0"/>
                <wp:lineTo x="365" y="0"/>
              </wp:wrapPolygon>
            </wp:wrapTight>
            <wp:docPr id="14" name="Imagem 14" descr="G:\TRABALHO DE SOCIOLINGISTICA\ANÁLISE DA EQUIPE\GEYSE\INSA Geys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ABALHO DE SOCIOLINGISTICA\ANÁLISE DA EQUIPE\GEYSE\INSA Geyse\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5325" cy="2428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028FF" w:rsidRDefault="005028FF" w:rsidP="005028FF">
      <w:pPr>
        <w:spacing w:line="360" w:lineRule="auto"/>
        <w:ind w:firstLine="851"/>
        <w:jc w:val="both"/>
        <w:rPr>
          <w:rFonts w:ascii="Times New Roman" w:hAnsi="Times New Roman" w:cs="Times New Roman"/>
          <w:sz w:val="24"/>
          <w:szCs w:val="24"/>
        </w:rPr>
      </w:pPr>
    </w:p>
    <w:p w:rsidR="005028FF" w:rsidRDefault="005028FF" w:rsidP="005028FF">
      <w:pPr>
        <w:spacing w:line="360" w:lineRule="auto"/>
        <w:ind w:firstLine="851"/>
        <w:jc w:val="both"/>
        <w:rPr>
          <w:rFonts w:ascii="Times New Roman" w:hAnsi="Times New Roman" w:cs="Times New Roman"/>
          <w:sz w:val="24"/>
          <w:szCs w:val="24"/>
        </w:rPr>
      </w:pPr>
    </w:p>
    <w:p w:rsidR="005028FF" w:rsidRDefault="005028FF" w:rsidP="005028FF">
      <w:pPr>
        <w:spacing w:line="360" w:lineRule="auto"/>
        <w:ind w:firstLine="851"/>
        <w:jc w:val="both"/>
        <w:rPr>
          <w:rFonts w:ascii="Times New Roman" w:hAnsi="Times New Roman" w:cs="Times New Roman"/>
          <w:sz w:val="24"/>
          <w:szCs w:val="24"/>
        </w:rPr>
      </w:pPr>
    </w:p>
    <w:p w:rsidR="005028FF" w:rsidRDefault="005028FF" w:rsidP="005028FF">
      <w:pPr>
        <w:spacing w:line="360" w:lineRule="auto"/>
        <w:ind w:firstLine="851"/>
        <w:jc w:val="both"/>
        <w:rPr>
          <w:rFonts w:ascii="Times New Roman" w:hAnsi="Times New Roman" w:cs="Times New Roman"/>
          <w:sz w:val="24"/>
          <w:szCs w:val="24"/>
        </w:rPr>
      </w:pPr>
    </w:p>
    <w:p w:rsidR="005028FF" w:rsidRDefault="005028FF" w:rsidP="005028FF">
      <w:pPr>
        <w:spacing w:line="360" w:lineRule="auto"/>
        <w:ind w:firstLine="851"/>
        <w:jc w:val="both"/>
        <w:rPr>
          <w:rFonts w:ascii="Times New Roman" w:hAnsi="Times New Roman" w:cs="Times New Roman"/>
          <w:sz w:val="24"/>
          <w:szCs w:val="24"/>
        </w:rPr>
      </w:pPr>
    </w:p>
    <w:p w:rsidR="005028FF" w:rsidRDefault="005028FF" w:rsidP="005028FF">
      <w:pPr>
        <w:spacing w:line="360" w:lineRule="auto"/>
        <w:ind w:firstLine="851"/>
        <w:jc w:val="both"/>
        <w:rPr>
          <w:rFonts w:ascii="Times New Roman" w:hAnsi="Times New Roman" w:cs="Times New Roman"/>
          <w:sz w:val="24"/>
          <w:szCs w:val="24"/>
        </w:rPr>
      </w:pPr>
    </w:p>
    <w:p w:rsidR="005028FF" w:rsidRPr="00C0383A" w:rsidRDefault="005028FF" w:rsidP="005028FF">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Figura 11</w:t>
      </w:r>
      <w:r w:rsidRPr="00C0383A">
        <w:rPr>
          <w:rFonts w:ascii="Times New Roman" w:hAnsi="Times New Roman" w:cs="Times New Roman"/>
          <w:b/>
          <w:sz w:val="24"/>
          <w:szCs w:val="24"/>
        </w:rPr>
        <w:t xml:space="preserve"> – Livro </w:t>
      </w:r>
      <w:r>
        <w:rPr>
          <w:rFonts w:ascii="Times New Roman" w:hAnsi="Times New Roman" w:cs="Times New Roman"/>
          <w:b/>
          <w:sz w:val="24"/>
          <w:szCs w:val="24"/>
        </w:rPr>
        <w:t>didático do 9</w:t>
      </w:r>
      <w:r w:rsidRPr="00C0383A">
        <w:rPr>
          <w:rFonts w:ascii="Times New Roman" w:hAnsi="Times New Roman" w:cs="Times New Roman"/>
          <w:b/>
          <w:sz w:val="24"/>
          <w:szCs w:val="24"/>
        </w:rPr>
        <w:t>º ano</w:t>
      </w:r>
      <w:r>
        <w:rPr>
          <w:rFonts w:ascii="Times New Roman" w:hAnsi="Times New Roman" w:cs="Times New Roman"/>
          <w:b/>
          <w:sz w:val="24"/>
          <w:szCs w:val="24"/>
        </w:rPr>
        <w:t xml:space="preserve"> - </w:t>
      </w:r>
      <w:proofErr w:type="spellStart"/>
      <w:r>
        <w:rPr>
          <w:rFonts w:ascii="Times New Roman" w:hAnsi="Times New Roman" w:cs="Times New Roman"/>
          <w:b/>
          <w:sz w:val="24"/>
          <w:szCs w:val="24"/>
        </w:rPr>
        <w:t>Insa</w:t>
      </w:r>
      <w:proofErr w:type="spellEnd"/>
    </w:p>
    <w:p w:rsidR="005028FF" w:rsidRPr="005028FF" w:rsidRDefault="005028FF" w:rsidP="005028FF">
      <w:pPr>
        <w:spacing w:line="240" w:lineRule="auto"/>
        <w:ind w:firstLine="709"/>
        <w:jc w:val="center"/>
        <w:rPr>
          <w:rFonts w:ascii="Times New Roman" w:hAnsi="Times New Roman" w:cs="Times New Roman"/>
          <w:b/>
          <w:sz w:val="24"/>
          <w:szCs w:val="24"/>
        </w:rPr>
      </w:pPr>
      <w:r w:rsidRPr="00C0383A">
        <w:rPr>
          <w:rFonts w:ascii="Times New Roman" w:hAnsi="Times New Roman" w:cs="Times New Roman"/>
          <w:b/>
          <w:sz w:val="24"/>
          <w:szCs w:val="24"/>
        </w:rPr>
        <w:t>Fonte: Renilson dos Reis Sá</w:t>
      </w:r>
    </w:p>
    <w:p w:rsidR="00135481" w:rsidRPr="002839A0" w:rsidRDefault="001112B9" w:rsidP="005028FF">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Na </w:t>
      </w:r>
      <w:r w:rsidR="00135481" w:rsidRPr="002839A0">
        <w:rPr>
          <w:rFonts w:ascii="Times New Roman" w:hAnsi="Times New Roman" w:cs="Times New Roman"/>
          <w:sz w:val="24"/>
          <w:szCs w:val="24"/>
        </w:rPr>
        <w:t xml:space="preserve">análise feita no livro </w:t>
      </w:r>
      <w:r w:rsidR="00146A9D">
        <w:rPr>
          <w:rFonts w:ascii="Times New Roman" w:hAnsi="Times New Roman" w:cs="Times New Roman"/>
          <w:sz w:val="24"/>
          <w:szCs w:val="24"/>
        </w:rPr>
        <w:t>do 9º ano do ensino fundamental</w:t>
      </w:r>
      <w:r>
        <w:rPr>
          <w:rFonts w:ascii="Times New Roman" w:hAnsi="Times New Roman" w:cs="Times New Roman"/>
          <w:sz w:val="24"/>
          <w:szCs w:val="24"/>
        </w:rPr>
        <w:t>, o conteúdo está</w:t>
      </w:r>
      <w:r w:rsidR="00135481" w:rsidRPr="002839A0">
        <w:rPr>
          <w:rFonts w:ascii="Times New Roman" w:hAnsi="Times New Roman" w:cs="Times New Roman"/>
          <w:sz w:val="24"/>
          <w:szCs w:val="24"/>
        </w:rPr>
        <w:t xml:space="preserve"> adequado para o estudante da mesma série abordando as </w:t>
      </w:r>
      <w:r>
        <w:rPr>
          <w:rFonts w:ascii="Times New Roman" w:hAnsi="Times New Roman" w:cs="Times New Roman"/>
          <w:sz w:val="24"/>
          <w:szCs w:val="24"/>
        </w:rPr>
        <w:t>variações linguísticas.</w:t>
      </w:r>
    </w:p>
    <w:p w:rsidR="00135481" w:rsidRPr="002839A0" w:rsidRDefault="00135481" w:rsidP="000461DE">
      <w:pPr>
        <w:spacing w:line="360" w:lineRule="auto"/>
        <w:ind w:firstLine="708"/>
        <w:jc w:val="both"/>
        <w:rPr>
          <w:rFonts w:ascii="Times New Roman" w:hAnsi="Times New Roman" w:cs="Times New Roman"/>
          <w:sz w:val="24"/>
          <w:szCs w:val="24"/>
        </w:rPr>
      </w:pPr>
      <w:r w:rsidRPr="002839A0">
        <w:rPr>
          <w:rFonts w:ascii="Times New Roman" w:hAnsi="Times New Roman" w:cs="Times New Roman"/>
          <w:sz w:val="24"/>
          <w:szCs w:val="24"/>
        </w:rPr>
        <w:t>Apresenta de forma bastante abrangente os conceitos trazendo exemplos de como são utilizadas as vari</w:t>
      </w:r>
      <w:r w:rsidR="001112B9">
        <w:rPr>
          <w:rFonts w:ascii="Times New Roman" w:hAnsi="Times New Roman" w:cs="Times New Roman"/>
          <w:sz w:val="24"/>
          <w:szCs w:val="24"/>
        </w:rPr>
        <w:t xml:space="preserve">ações na língua padrão e não </w:t>
      </w:r>
      <w:r w:rsidRPr="002839A0">
        <w:rPr>
          <w:rFonts w:ascii="Times New Roman" w:hAnsi="Times New Roman" w:cs="Times New Roman"/>
          <w:sz w:val="24"/>
          <w:szCs w:val="24"/>
        </w:rPr>
        <w:t>padrão, trazendo exemplos que mostram ao estudante como podemos identificar as variantes de uma língua.</w:t>
      </w:r>
    </w:p>
    <w:p w:rsidR="00D82B9F" w:rsidRPr="002839A0" w:rsidRDefault="00135481" w:rsidP="000461DE">
      <w:pPr>
        <w:spacing w:line="360" w:lineRule="auto"/>
        <w:ind w:firstLine="708"/>
        <w:jc w:val="both"/>
        <w:rPr>
          <w:rFonts w:ascii="Times New Roman" w:hAnsi="Times New Roman" w:cs="Times New Roman"/>
          <w:sz w:val="24"/>
          <w:szCs w:val="24"/>
        </w:rPr>
      </w:pPr>
      <w:r w:rsidRPr="002839A0">
        <w:rPr>
          <w:rFonts w:ascii="Times New Roman" w:hAnsi="Times New Roman" w:cs="Times New Roman"/>
          <w:sz w:val="24"/>
          <w:szCs w:val="24"/>
        </w:rPr>
        <w:t>Também aborda a diferença entre a norma padrão</w:t>
      </w:r>
      <w:r w:rsidR="00D82B9F" w:rsidRPr="002839A0">
        <w:rPr>
          <w:rFonts w:ascii="Times New Roman" w:hAnsi="Times New Roman" w:cs="Times New Roman"/>
          <w:sz w:val="24"/>
          <w:szCs w:val="24"/>
        </w:rPr>
        <w:t xml:space="preserve"> q</w:t>
      </w:r>
      <w:r w:rsidR="001112B9">
        <w:rPr>
          <w:rFonts w:ascii="Times New Roman" w:hAnsi="Times New Roman" w:cs="Times New Roman"/>
          <w:sz w:val="24"/>
          <w:szCs w:val="24"/>
        </w:rPr>
        <w:t>ue tem maior prestigio social e</w:t>
      </w:r>
      <w:r w:rsidR="00D82B9F" w:rsidRPr="002839A0">
        <w:rPr>
          <w:rFonts w:ascii="Times New Roman" w:hAnsi="Times New Roman" w:cs="Times New Roman"/>
          <w:sz w:val="24"/>
          <w:szCs w:val="24"/>
        </w:rPr>
        <w:t xml:space="preserve"> variedade linguística ensinada na escola, na maioria dos livr</w:t>
      </w:r>
      <w:r w:rsidR="001112B9">
        <w:rPr>
          <w:rFonts w:ascii="Times New Roman" w:hAnsi="Times New Roman" w:cs="Times New Roman"/>
          <w:sz w:val="24"/>
          <w:szCs w:val="24"/>
        </w:rPr>
        <w:t xml:space="preserve">os e revistas. Menciona </w:t>
      </w:r>
      <w:r w:rsidR="00D82B9F" w:rsidRPr="002839A0">
        <w:rPr>
          <w:rFonts w:ascii="Times New Roman" w:hAnsi="Times New Roman" w:cs="Times New Roman"/>
          <w:sz w:val="24"/>
          <w:szCs w:val="24"/>
        </w:rPr>
        <w:t>as variantes regionais</w:t>
      </w:r>
      <w:r w:rsidR="001112B9">
        <w:rPr>
          <w:rFonts w:ascii="Times New Roman" w:hAnsi="Times New Roman" w:cs="Times New Roman"/>
          <w:sz w:val="24"/>
          <w:szCs w:val="24"/>
        </w:rPr>
        <w:t xml:space="preserve"> e as que </w:t>
      </w:r>
      <w:r w:rsidR="00D82B9F" w:rsidRPr="002839A0">
        <w:rPr>
          <w:rFonts w:ascii="Times New Roman" w:hAnsi="Times New Roman" w:cs="Times New Roman"/>
          <w:sz w:val="24"/>
          <w:szCs w:val="24"/>
        </w:rPr>
        <w:t>estão sendo valorizadas, pois elas apontam para a diversidade cultural do país. Um exemplo a ser registrado são os dicionários regionais.</w:t>
      </w:r>
    </w:p>
    <w:p w:rsidR="005028FF" w:rsidRPr="002839A0" w:rsidRDefault="00EB5900" w:rsidP="005028FF">
      <w:pPr>
        <w:spacing w:line="360" w:lineRule="auto"/>
        <w:ind w:firstLine="708"/>
        <w:jc w:val="both"/>
        <w:rPr>
          <w:rFonts w:ascii="Times New Roman" w:hAnsi="Times New Roman" w:cs="Times New Roman"/>
          <w:sz w:val="24"/>
          <w:szCs w:val="24"/>
        </w:rPr>
      </w:pPr>
      <w:r w:rsidRPr="002839A0">
        <w:rPr>
          <w:rFonts w:ascii="Times New Roman" w:hAnsi="Times New Roman" w:cs="Times New Roman"/>
          <w:sz w:val="24"/>
          <w:szCs w:val="24"/>
        </w:rPr>
        <w:t xml:space="preserve">O material do livro contém exercícios de fixação, textos extraídos de jornais, folhetos impressos que auxiliam no conteúdo sobre variação linguística.  </w:t>
      </w:r>
    </w:p>
    <w:p w:rsidR="00F82A63" w:rsidRPr="005028FF" w:rsidRDefault="005028FF" w:rsidP="00341CA4">
      <w:pPr>
        <w:pStyle w:val="PargrafodaLista"/>
        <w:numPr>
          <w:ilvl w:val="0"/>
          <w:numId w:val="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Análise do Livro Didático Projeto B</w:t>
      </w:r>
      <w:r w:rsidRPr="005028FF">
        <w:rPr>
          <w:rFonts w:ascii="Times New Roman" w:hAnsi="Times New Roman" w:cs="Times New Roman"/>
          <w:b/>
          <w:sz w:val="24"/>
          <w:szCs w:val="24"/>
        </w:rPr>
        <w:t xml:space="preserve">uriti </w:t>
      </w:r>
      <w:proofErr w:type="gramStart"/>
      <w:r w:rsidRPr="005028FF">
        <w:rPr>
          <w:rFonts w:ascii="Times New Roman" w:hAnsi="Times New Roman" w:cs="Times New Roman"/>
          <w:b/>
          <w:sz w:val="24"/>
          <w:szCs w:val="24"/>
        </w:rPr>
        <w:t xml:space="preserve">( </w:t>
      </w:r>
      <w:proofErr w:type="gramEnd"/>
      <w:r w:rsidRPr="005028FF">
        <w:rPr>
          <w:rFonts w:ascii="Times New Roman" w:hAnsi="Times New Roman" w:cs="Times New Roman"/>
          <w:b/>
          <w:sz w:val="24"/>
          <w:szCs w:val="24"/>
        </w:rPr>
        <w:t>4º ano)</w:t>
      </w:r>
    </w:p>
    <w:p w:rsidR="005028FF" w:rsidRDefault="005028FF" w:rsidP="001740F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br/>
      </w:r>
    </w:p>
    <w:p w:rsidR="005028FF" w:rsidRDefault="005028FF" w:rsidP="001740F3">
      <w:pPr>
        <w:spacing w:line="360" w:lineRule="auto"/>
        <w:ind w:firstLine="708"/>
        <w:jc w:val="both"/>
        <w:rPr>
          <w:rFonts w:ascii="Times New Roman" w:hAnsi="Times New Roman" w:cs="Times New Roman"/>
          <w:sz w:val="24"/>
          <w:szCs w:val="24"/>
        </w:rPr>
      </w:pPr>
    </w:p>
    <w:p w:rsidR="005028FF" w:rsidRDefault="005028FF" w:rsidP="001740F3">
      <w:pPr>
        <w:spacing w:line="360" w:lineRule="auto"/>
        <w:ind w:firstLine="708"/>
        <w:jc w:val="both"/>
        <w:rPr>
          <w:rFonts w:ascii="Times New Roman" w:hAnsi="Times New Roman" w:cs="Times New Roman"/>
          <w:sz w:val="24"/>
          <w:szCs w:val="24"/>
        </w:rPr>
      </w:pPr>
    </w:p>
    <w:p w:rsidR="005028FF" w:rsidRDefault="005028FF" w:rsidP="001740F3">
      <w:pPr>
        <w:spacing w:line="360" w:lineRule="auto"/>
        <w:ind w:firstLine="708"/>
        <w:jc w:val="both"/>
        <w:rPr>
          <w:rFonts w:ascii="Times New Roman" w:hAnsi="Times New Roman" w:cs="Times New Roman"/>
          <w:sz w:val="24"/>
          <w:szCs w:val="24"/>
        </w:rPr>
      </w:pPr>
    </w:p>
    <w:p w:rsidR="005028FF" w:rsidRDefault="005028FF" w:rsidP="001740F3">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anchor distT="0" distB="0" distL="114300" distR="114300" simplePos="0" relativeHeight="251693056" behindDoc="1" locked="0" layoutInCell="1" allowOverlap="1" wp14:anchorId="2BA1E059" wp14:editId="7C28927E">
            <wp:simplePos x="0" y="0"/>
            <wp:positionH relativeFrom="column">
              <wp:posOffset>747395</wp:posOffset>
            </wp:positionH>
            <wp:positionV relativeFrom="paragraph">
              <wp:posOffset>-71755</wp:posOffset>
            </wp:positionV>
            <wp:extent cx="4829175" cy="2638425"/>
            <wp:effectExtent l="0" t="0" r="9525" b="9525"/>
            <wp:wrapTight wrapText="bothSides">
              <wp:wrapPolygon edited="0">
                <wp:start x="0" y="0"/>
                <wp:lineTo x="0" y="21522"/>
                <wp:lineTo x="21557" y="21522"/>
                <wp:lineTo x="21557" y="0"/>
                <wp:lineTo x="0" y="0"/>
              </wp:wrapPolygon>
            </wp:wrapTight>
            <wp:docPr id="7" name="Imagem 7" descr="F:\seminario luca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minario lucas\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2917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28FF" w:rsidRDefault="005028FF" w:rsidP="001740F3">
      <w:pPr>
        <w:spacing w:line="360" w:lineRule="auto"/>
        <w:ind w:firstLine="708"/>
        <w:jc w:val="both"/>
        <w:rPr>
          <w:rFonts w:ascii="Times New Roman" w:hAnsi="Times New Roman" w:cs="Times New Roman"/>
          <w:sz w:val="24"/>
          <w:szCs w:val="24"/>
        </w:rPr>
      </w:pPr>
    </w:p>
    <w:p w:rsidR="005028FF" w:rsidRDefault="005028FF" w:rsidP="001740F3">
      <w:pPr>
        <w:spacing w:line="360" w:lineRule="auto"/>
        <w:ind w:firstLine="708"/>
        <w:jc w:val="both"/>
        <w:rPr>
          <w:rFonts w:ascii="Times New Roman" w:hAnsi="Times New Roman" w:cs="Times New Roman"/>
          <w:sz w:val="24"/>
          <w:szCs w:val="24"/>
        </w:rPr>
      </w:pPr>
    </w:p>
    <w:p w:rsidR="005028FF" w:rsidRDefault="005028FF" w:rsidP="001740F3">
      <w:pPr>
        <w:spacing w:line="360" w:lineRule="auto"/>
        <w:ind w:firstLine="708"/>
        <w:jc w:val="both"/>
        <w:rPr>
          <w:rFonts w:ascii="Times New Roman" w:hAnsi="Times New Roman" w:cs="Times New Roman"/>
          <w:sz w:val="24"/>
          <w:szCs w:val="24"/>
        </w:rPr>
      </w:pPr>
    </w:p>
    <w:p w:rsidR="005028FF" w:rsidRDefault="005028FF" w:rsidP="001740F3">
      <w:pPr>
        <w:spacing w:line="360" w:lineRule="auto"/>
        <w:ind w:firstLine="708"/>
        <w:jc w:val="both"/>
        <w:rPr>
          <w:rFonts w:ascii="Times New Roman" w:hAnsi="Times New Roman" w:cs="Times New Roman"/>
          <w:sz w:val="24"/>
          <w:szCs w:val="24"/>
        </w:rPr>
      </w:pPr>
    </w:p>
    <w:p w:rsidR="005028FF" w:rsidRDefault="005028FF" w:rsidP="001740F3">
      <w:pPr>
        <w:spacing w:line="360" w:lineRule="auto"/>
        <w:ind w:firstLine="708"/>
        <w:jc w:val="both"/>
        <w:rPr>
          <w:rFonts w:ascii="Times New Roman" w:hAnsi="Times New Roman" w:cs="Times New Roman"/>
          <w:sz w:val="24"/>
          <w:szCs w:val="24"/>
        </w:rPr>
      </w:pPr>
    </w:p>
    <w:p w:rsidR="005028FF" w:rsidRDefault="005028FF" w:rsidP="001740F3">
      <w:pPr>
        <w:spacing w:line="360" w:lineRule="auto"/>
        <w:ind w:firstLine="708"/>
        <w:jc w:val="both"/>
        <w:rPr>
          <w:rFonts w:ascii="Times New Roman" w:hAnsi="Times New Roman" w:cs="Times New Roman"/>
          <w:sz w:val="24"/>
          <w:szCs w:val="24"/>
        </w:rPr>
      </w:pPr>
    </w:p>
    <w:p w:rsidR="005028FF" w:rsidRPr="00C0383A" w:rsidRDefault="005028FF" w:rsidP="005028FF">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Figura 12</w:t>
      </w:r>
      <w:r w:rsidRPr="00C0383A">
        <w:rPr>
          <w:rFonts w:ascii="Times New Roman" w:hAnsi="Times New Roman" w:cs="Times New Roman"/>
          <w:b/>
          <w:sz w:val="24"/>
          <w:szCs w:val="24"/>
        </w:rPr>
        <w:t xml:space="preserve"> – Livro </w:t>
      </w:r>
      <w:r>
        <w:rPr>
          <w:rFonts w:ascii="Times New Roman" w:hAnsi="Times New Roman" w:cs="Times New Roman"/>
          <w:b/>
          <w:sz w:val="24"/>
          <w:szCs w:val="24"/>
        </w:rPr>
        <w:t>didático do 4</w:t>
      </w:r>
      <w:r w:rsidRPr="00C0383A">
        <w:rPr>
          <w:rFonts w:ascii="Times New Roman" w:hAnsi="Times New Roman" w:cs="Times New Roman"/>
          <w:b/>
          <w:sz w:val="24"/>
          <w:szCs w:val="24"/>
        </w:rPr>
        <w:t>º ano</w:t>
      </w:r>
    </w:p>
    <w:p w:rsidR="005028FF" w:rsidRPr="005028FF" w:rsidRDefault="005028FF" w:rsidP="005028FF">
      <w:pPr>
        <w:spacing w:line="240" w:lineRule="auto"/>
        <w:ind w:firstLine="709"/>
        <w:jc w:val="center"/>
        <w:rPr>
          <w:rFonts w:ascii="Times New Roman" w:hAnsi="Times New Roman" w:cs="Times New Roman"/>
          <w:b/>
          <w:sz w:val="24"/>
          <w:szCs w:val="24"/>
        </w:rPr>
      </w:pPr>
      <w:r w:rsidRPr="00C0383A">
        <w:rPr>
          <w:rFonts w:ascii="Times New Roman" w:hAnsi="Times New Roman" w:cs="Times New Roman"/>
          <w:b/>
          <w:sz w:val="24"/>
          <w:szCs w:val="24"/>
        </w:rPr>
        <w:t>Fonte: Renilson dos Reis Sá</w:t>
      </w:r>
    </w:p>
    <w:p w:rsidR="001740F3" w:rsidRPr="002839A0" w:rsidRDefault="001740F3" w:rsidP="001740F3">
      <w:pPr>
        <w:spacing w:line="360" w:lineRule="auto"/>
        <w:ind w:firstLine="708"/>
        <w:jc w:val="both"/>
        <w:rPr>
          <w:rFonts w:ascii="Times New Roman" w:hAnsi="Times New Roman" w:cs="Times New Roman"/>
          <w:sz w:val="24"/>
          <w:szCs w:val="24"/>
        </w:rPr>
      </w:pPr>
      <w:r w:rsidRPr="002839A0">
        <w:rPr>
          <w:rFonts w:ascii="Times New Roman" w:hAnsi="Times New Roman" w:cs="Times New Roman"/>
          <w:sz w:val="24"/>
          <w:szCs w:val="24"/>
        </w:rPr>
        <w:t xml:space="preserve">Este livro didático possui conteúdo sobre variação </w:t>
      </w:r>
      <w:r w:rsidR="00FC2619" w:rsidRPr="002839A0">
        <w:rPr>
          <w:rFonts w:ascii="Times New Roman" w:hAnsi="Times New Roman" w:cs="Times New Roman"/>
          <w:sz w:val="24"/>
          <w:szCs w:val="24"/>
        </w:rPr>
        <w:t>linguística muito bem elaborada e apropriada para o ano</w:t>
      </w:r>
      <w:r w:rsidR="001112B9">
        <w:rPr>
          <w:rFonts w:ascii="Times New Roman" w:hAnsi="Times New Roman" w:cs="Times New Roman"/>
          <w:sz w:val="24"/>
          <w:szCs w:val="24"/>
        </w:rPr>
        <w:t xml:space="preserve"> a que ele se corresponde</w:t>
      </w:r>
      <w:r w:rsidRPr="002839A0">
        <w:rPr>
          <w:rFonts w:ascii="Times New Roman" w:hAnsi="Times New Roman" w:cs="Times New Roman"/>
          <w:sz w:val="24"/>
          <w:szCs w:val="24"/>
        </w:rPr>
        <w:t>. Pois o livro c</w:t>
      </w:r>
      <w:r w:rsidR="001112B9">
        <w:rPr>
          <w:rFonts w:ascii="Times New Roman" w:hAnsi="Times New Roman" w:cs="Times New Roman"/>
          <w:sz w:val="24"/>
          <w:szCs w:val="24"/>
        </w:rPr>
        <w:t>ontem necessariamente tirinhas</w:t>
      </w:r>
      <w:r w:rsidRPr="002839A0">
        <w:rPr>
          <w:rFonts w:ascii="Times New Roman" w:hAnsi="Times New Roman" w:cs="Times New Roman"/>
          <w:sz w:val="24"/>
          <w:szCs w:val="24"/>
        </w:rPr>
        <w:t>, exercícios adequad</w:t>
      </w:r>
      <w:r w:rsidR="001112B9">
        <w:rPr>
          <w:rFonts w:ascii="Times New Roman" w:hAnsi="Times New Roman" w:cs="Times New Roman"/>
          <w:sz w:val="24"/>
          <w:szCs w:val="24"/>
        </w:rPr>
        <w:t xml:space="preserve">os, </w:t>
      </w:r>
      <w:r w:rsidRPr="002839A0">
        <w:rPr>
          <w:rFonts w:ascii="Times New Roman" w:hAnsi="Times New Roman" w:cs="Times New Roman"/>
          <w:sz w:val="24"/>
          <w:szCs w:val="24"/>
        </w:rPr>
        <w:t>também po</w:t>
      </w:r>
      <w:r w:rsidR="001112B9">
        <w:rPr>
          <w:rFonts w:ascii="Times New Roman" w:hAnsi="Times New Roman" w:cs="Times New Roman"/>
          <w:sz w:val="24"/>
          <w:szCs w:val="24"/>
        </w:rPr>
        <w:t xml:space="preserve">ssui um nítido conceito </w:t>
      </w:r>
      <w:r w:rsidRPr="002839A0">
        <w:rPr>
          <w:rFonts w:ascii="Times New Roman" w:hAnsi="Times New Roman" w:cs="Times New Roman"/>
          <w:sz w:val="24"/>
          <w:szCs w:val="24"/>
        </w:rPr>
        <w:t>da língua padrão, apresentadas em algumas falas que o conteúdo do livro possui.</w:t>
      </w:r>
    </w:p>
    <w:p w:rsidR="00D64F78" w:rsidRPr="001112B9" w:rsidRDefault="001740F3" w:rsidP="00785C5B">
      <w:pPr>
        <w:spacing w:line="360" w:lineRule="auto"/>
        <w:ind w:firstLine="708"/>
        <w:jc w:val="both"/>
        <w:rPr>
          <w:rFonts w:ascii="Times New Roman" w:hAnsi="Times New Roman" w:cs="Times New Roman"/>
          <w:sz w:val="24"/>
          <w:szCs w:val="24"/>
        </w:rPr>
      </w:pPr>
      <w:r w:rsidRPr="002839A0">
        <w:rPr>
          <w:rFonts w:ascii="Times New Roman" w:hAnsi="Times New Roman" w:cs="Times New Roman"/>
          <w:sz w:val="24"/>
          <w:szCs w:val="24"/>
        </w:rPr>
        <w:t>Logo no principio do conteúdo do livro que trata sobre variação linguística, há um breve dialogo dois personagens da zona rural do Brasil, com a fala bem característica de caipiras. O que mais reflete o sentido do livro abrange com mai</w:t>
      </w:r>
      <w:r w:rsidR="00FC2619" w:rsidRPr="002839A0">
        <w:rPr>
          <w:rFonts w:ascii="Times New Roman" w:hAnsi="Times New Roman" w:cs="Times New Roman"/>
          <w:sz w:val="24"/>
          <w:szCs w:val="24"/>
        </w:rPr>
        <w:t>s exatidão o assunto é o aparecimento de charges que facilmente tornam melhor e mais dinâmica a compreensão do assunto que se esta trabalhando, juntamente com os exercícios bem práticos e divertidos do aluno praticar despertando em si o próprio interesse de resolver a</w:t>
      </w:r>
      <w:r w:rsidR="001112B9">
        <w:rPr>
          <w:rFonts w:ascii="Times New Roman" w:hAnsi="Times New Roman" w:cs="Times New Roman"/>
          <w:sz w:val="24"/>
          <w:szCs w:val="24"/>
        </w:rPr>
        <w:t>s atividades com mais precisão.</w:t>
      </w:r>
    </w:p>
    <w:p w:rsidR="00767AB3" w:rsidRPr="00341CA4" w:rsidRDefault="005028FF" w:rsidP="00341CA4">
      <w:pPr>
        <w:pStyle w:val="PargrafodaLista"/>
        <w:numPr>
          <w:ilvl w:val="0"/>
          <w:numId w:val="4"/>
        </w:numPr>
        <w:jc w:val="both"/>
        <w:rPr>
          <w:rFonts w:ascii="Times New Roman" w:hAnsi="Times New Roman" w:cs="Times New Roman"/>
          <w:b/>
          <w:sz w:val="24"/>
          <w:szCs w:val="24"/>
        </w:rPr>
      </w:pPr>
      <w:r>
        <w:rPr>
          <w:rFonts w:ascii="Times New Roman" w:hAnsi="Times New Roman" w:cs="Times New Roman"/>
          <w:b/>
          <w:sz w:val="24"/>
          <w:szCs w:val="24"/>
        </w:rPr>
        <w:t>Perfil do Livro Didático no M</w:t>
      </w:r>
      <w:r w:rsidRPr="00341CA4">
        <w:rPr>
          <w:rFonts w:ascii="Times New Roman" w:hAnsi="Times New Roman" w:cs="Times New Roman"/>
          <w:b/>
          <w:sz w:val="24"/>
          <w:szCs w:val="24"/>
        </w:rPr>
        <w:t>unicípio</w:t>
      </w:r>
      <w:r>
        <w:rPr>
          <w:rFonts w:ascii="Times New Roman" w:hAnsi="Times New Roman" w:cs="Times New Roman"/>
          <w:b/>
          <w:sz w:val="24"/>
          <w:szCs w:val="24"/>
        </w:rPr>
        <w:t xml:space="preserve"> de C</w:t>
      </w:r>
      <w:r w:rsidRPr="00341CA4">
        <w:rPr>
          <w:rFonts w:ascii="Times New Roman" w:hAnsi="Times New Roman" w:cs="Times New Roman"/>
          <w:b/>
          <w:sz w:val="24"/>
          <w:szCs w:val="24"/>
        </w:rPr>
        <w:t>ametá</w:t>
      </w:r>
    </w:p>
    <w:p w:rsidR="00A84DAC" w:rsidRDefault="00A84DAC" w:rsidP="00BE3A66">
      <w:pPr>
        <w:jc w:val="both"/>
        <w:rPr>
          <w:rFonts w:ascii="Times New Roman" w:hAnsi="Times New Roman" w:cs="Times New Roman"/>
          <w:sz w:val="24"/>
          <w:szCs w:val="24"/>
        </w:rPr>
      </w:pPr>
      <w:r>
        <w:rPr>
          <w:rFonts w:ascii="Times New Roman" w:hAnsi="Times New Roman" w:cs="Times New Roman"/>
          <w:sz w:val="24"/>
          <w:szCs w:val="24"/>
        </w:rPr>
        <w:tab/>
        <w:t xml:space="preserve">Após a conclusão de todo processo de pesquisa e coleta de dados, uma série de </w:t>
      </w:r>
      <w:r w:rsidR="005360C7">
        <w:rPr>
          <w:rFonts w:ascii="Times New Roman" w:hAnsi="Times New Roman" w:cs="Times New Roman"/>
          <w:sz w:val="24"/>
          <w:szCs w:val="24"/>
        </w:rPr>
        <w:t>conceitos foram submetidos à organização estrutural, que resultaram na formal de um perfil completo do livro didático do município de Cametá.</w:t>
      </w:r>
    </w:p>
    <w:p w:rsidR="005360C7" w:rsidRDefault="005360C7" w:rsidP="005360C7">
      <w:pPr>
        <w:pStyle w:val="PargrafodaLista"/>
        <w:numPr>
          <w:ilvl w:val="0"/>
          <w:numId w:val="6"/>
        </w:numPr>
        <w:jc w:val="both"/>
        <w:rPr>
          <w:rFonts w:ascii="Times New Roman" w:hAnsi="Times New Roman" w:cs="Times New Roman"/>
          <w:sz w:val="24"/>
          <w:szCs w:val="24"/>
        </w:rPr>
      </w:pPr>
      <w:r>
        <w:rPr>
          <w:rFonts w:ascii="Times New Roman" w:hAnsi="Times New Roman" w:cs="Times New Roman"/>
          <w:sz w:val="24"/>
          <w:szCs w:val="24"/>
        </w:rPr>
        <w:t>Em todas as escolas pesquisadas foram registradas a presença de livros didáticos com variação linguística.</w:t>
      </w:r>
    </w:p>
    <w:p w:rsidR="005360C7" w:rsidRDefault="005360C7" w:rsidP="005360C7">
      <w:pPr>
        <w:pStyle w:val="PargrafodaLista"/>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As séries com os maiores índices de presença do assunto nos livros refletem </w:t>
      </w:r>
      <w:r w:rsidR="00341CA4">
        <w:rPr>
          <w:rFonts w:ascii="Times New Roman" w:hAnsi="Times New Roman" w:cs="Times New Roman"/>
          <w:sz w:val="24"/>
          <w:szCs w:val="24"/>
        </w:rPr>
        <w:t>em comum entre as escolas pesquisadas do município.</w:t>
      </w:r>
    </w:p>
    <w:p w:rsidR="00341CA4" w:rsidRDefault="00341CA4" w:rsidP="005360C7">
      <w:pPr>
        <w:pStyle w:val="PargrafodaLista"/>
        <w:numPr>
          <w:ilvl w:val="0"/>
          <w:numId w:val="6"/>
        </w:numPr>
        <w:jc w:val="both"/>
        <w:rPr>
          <w:rFonts w:ascii="Times New Roman" w:hAnsi="Times New Roman" w:cs="Times New Roman"/>
          <w:sz w:val="24"/>
          <w:szCs w:val="24"/>
        </w:rPr>
      </w:pPr>
      <w:r>
        <w:rPr>
          <w:rFonts w:ascii="Times New Roman" w:hAnsi="Times New Roman" w:cs="Times New Roman"/>
          <w:sz w:val="24"/>
          <w:szCs w:val="24"/>
        </w:rPr>
        <w:t>Os materiais sobre variação linguística presente nos livros didáticos estão padronizados e suficientes para se trabalhar com os alunos.</w:t>
      </w:r>
    </w:p>
    <w:p w:rsidR="00341CA4" w:rsidRPr="00341CA4" w:rsidRDefault="00341CA4" w:rsidP="00341CA4">
      <w:pPr>
        <w:jc w:val="both"/>
        <w:rPr>
          <w:rFonts w:ascii="Times New Roman" w:hAnsi="Times New Roman" w:cs="Times New Roman"/>
          <w:sz w:val="24"/>
          <w:szCs w:val="24"/>
        </w:rPr>
      </w:pPr>
    </w:p>
    <w:p w:rsidR="00BE3A66" w:rsidRPr="00341CA4" w:rsidRDefault="00A255DE" w:rsidP="00341CA4">
      <w:pPr>
        <w:pStyle w:val="PargrafodaLista"/>
        <w:numPr>
          <w:ilvl w:val="0"/>
          <w:numId w:val="4"/>
        </w:numPr>
        <w:jc w:val="both"/>
        <w:rPr>
          <w:rFonts w:ascii="Times New Roman" w:hAnsi="Times New Roman" w:cs="Times New Roman"/>
          <w:b/>
          <w:sz w:val="24"/>
          <w:szCs w:val="24"/>
        </w:rPr>
      </w:pPr>
      <w:r w:rsidRPr="00341CA4">
        <w:rPr>
          <w:rFonts w:ascii="Times New Roman" w:hAnsi="Times New Roman" w:cs="Times New Roman"/>
          <w:b/>
          <w:sz w:val="24"/>
          <w:szCs w:val="24"/>
        </w:rPr>
        <w:t>CONCLUSÃO</w:t>
      </w:r>
    </w:p>
    <w:p w:rsidR="00EC0FD9" w:rsidRDefault="00EC0FD9" w:rsidP="000048C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estudo da variação linguística cumpre um papel fundamental na formação da sociedade no que diz respeito à linguística e no desenvolvimento da competência discursiva do aluno, devendo estar sistematicamente nas atividades em livros didáticos de língua portuguesa.</w:t>
      </w:r>
    </w:p>
    <w:p w:rsidR="000B05A5" w:rsidRDefault="000035A2" w:rsidP="000048C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Após </w:t>
      </w:r>
      <w:r w:rsidR="001C7A0A">
        <w:rPr>
          <w:rFonts w:ascii="Times New Roman" w:hAnsi="Times New Roman" w:cs="Times New Roman"/>
          <w:sz w:val="24"/>
          <w:szCs w:val="24"/>
        </w:rPr>
        <w:t>essas breves abordagens sobre a presença da variação linguística nos livros didáticos</w:t>
      </w:r>
      <w:r w:rsidR="005360C7">
        <w:rPr>
          <w:rFonts w:ascii="Times New Roman" w:hAnsi="Times New Roman" w:cs="Times New Roman"/>
          <w:sz w:val="24"/>
          <w:szCs w:val="24"/>
        </w:rPr>
        <w:t>,</w:t>
      </w:r>
      <w:r w:rsidR="001C7A0A">
        <w:rPr>
          <w:rFonts w:ascii="Times New Roman" w:hAnsi="Times New Roman" w:cs="Times New Roman"/>
          <w:sz w:val="24"/>
          <w:szCs w:val="24"/>
        </w:rPr>
        <w:t xml:space="preserve"> percebermos</w:t>
      </w:r>
      <w:r w:rsidR="002A4E59">
        <w:rPr>
          <w:rFonts w:ascii="Times New Roman" w:hAnsi="Times New Roman" w:cs="Times New Roman"/>
          <w:sz w:val="24"/>
          <w:szCs w:val="24"/>
        </w:rPr>
        <w:t xml:space="preserve"> que </w:t>
      </w:r>
      <w:r w:rsidR="005360C7">
        <w:rPr>
          <w:rFonts w:ascii="Times New Roman" w:hAnsi="Times New Roman" w:cs="Times New Roman"/>
          <w:sz w:val="24"/>
          <w:szCs w:val="24"/>
        </w:rPr>
        <w:t xml:space="preserve">embora termos </w:t>
      </w:r>
      <w:proofErr w:type="gramStart"/>
      <w:r w:rsidR="005360C7">
        <w:rPr>
          <w:rFonts w:ascii="Times New Roman" w:hAnsi="Times New Roman" w:cs="Times New Roman"/>
          <w:sz w:val="24"/>
          <w:szCs w:val="24"/>
        </w:rPr>
        <w:t>alcançado</w:t>
      </w:r>
      <w:proofErr w:type="gramEnd"/>
      <w:r w:rsidR="003A4DDE">
        <w:rPr>
          <w:rFonts w:ascii="Times New Roman" w:hAnsi="Times New Roman" w:cs="Times New Roman"/>
          <w:sz w:val="24"/>
          <w:szCs w:val="24"/>
        </w:rPr>
        <w:t xml:space="preserve"> o objetivo</w:t>
      </w:r>
      <w:r w:rsidR="002A4E59">
        <w:rPr>
          <w:rFonts w:ascii="Times New Roman" w:hAnsi="Times New Roman" w:cs="Times New Roman"/>
          <w:sz w:val="24"/>
          <w:szCs w:val="24"/>
        </w:rPr>
        <w:t xml:space="preserve"> da pesquisa</w:t>
      </w:r>
      <w:r w:rsidR="000048C3">
        <w:rPr>
          <w:rFonts w:ascii="Times New Roman" w:hAnsi="Times New Roman" w:cs="Times New Roman"/>
          <w:sz w:val="24"/>
          <w:szCs w:val="24"/>
        </w:rPr>
        <w:t xml:space="preserve">, que consistia em encontrar a variação linguística nos </w:t>
      </w:r>
      <w:r w:rsidR="002A4E59">
        <w:rPr>
          <w:rFonts w:ascii="Times New Roman" w:hAnsi="Times New Roman" w:cs="Times New Roman"/>
          <w:sz w:val="24"/>
          <w:szCs w:val="24"/>
        </w:rPr>
        <w:t xml:space="preserve">livros </w:t>
      </w:r>
      <w:r w:rsidR="000048C3">
        <w:rPr>
          <w:rFonts w:ascii="Times New Roman" w:hAnsi="Times New Roman" w:cs="Times New Roman"/>
          <w:sz w:val="24"/>
          <w:szCs w:val="24"/>
        </w:rPr>
        <w:t xml:space="preserve">desse </w:t>
      </w:r>
      <w:r w:rsidR="002A4E59">
        <w:rPr>
          <w:rFonts w:ascii="Times New Roman" w:hAnsi="Times New Roman" w:cs="Times New Roman"/>
          <w:sz w:val="24"/>
          <w:szCs w:val="24"/>
        </w:rPr>
        <w:t xml:space="preserve">município, concluímos que muito ainda temos que avançar para chegar a um padrão </w:t>
      </w:r>
      <w:r w:rsidR="002A4E59" w:rsidRPr="000035A2">
        <w:rPr>
          <w:rFonts w:ascii="Times New Roman" w:hAnsi="Times New Roman" w:cs="Times New Roman"/>
          <w:sz w:val="24"/>
          <w:szCs w:val="24"/>
        </w:rPr>
        <w:t>considerável</w:t>
      </w:r>
      <w:r w:rsidR="00C351F8">
        <w:rPr>
          <w:rFonts w:ascii="Times New Roman" w:hAnsi="Times New Roman" w:cs="Times New Roman"/>
          <w:sz w:val="24"/>
          <w:szCs w:val="24"/>
        </w:rPr>
        <w:t xml:space="preserve">. </w:t>
      </w:r>
      <w:r w:rsidR="000B05A5">
        <w:rPr>
          <w:rFonts w:ascii="Times New Roman" w:hAnsi="Times New Roman" w:cs="Times New Roman"/>
          <w:sz w:val="24"/>
          <w:szCs w:val="24"/>
        </w:rPr>
        <w:t>Entretanto, embora não estando ainda no padrão ideal, como já foi dito, observamos um avanço e i</w:t>
      </w:r>
      <w:r w:rsidR="005360C7">
        <w:rPr>
          <w:rFonts w:ascii="Times New Roman" w:hAnsi="Times New Roman" w:cs="Times New Roman"/>
          <w:sz w:val="24"/>
          <w:szCs w:val="24"/>
        </w:rPr>
        <w:t xml:space="preserve">nteresse por parte dos autores. </w:t>
      </w:r>
      <w:r w:rsidR="000B05A5">
        <w:rPr>
          <w:rFonts w:ascii="Times New Roman" w:hAnsi="Times New Roman" w:cs="Times New Roman"/>
          <w:sz w:val="24"/>
          <w:szCs w:val="24"/>
        </w:rPr>
        <w:t>A gramática não é mais a protagonista absoluta dos livros didátic</w:t>
      </w:r>
      <w:r w:rsidR="0094622D">
        <w:rPr>
          <w:rFonts w:ascii="Times New Roman" w:hAnsi="Times New Roman" w:cs="Times New Roman"/>
          <w:sz w:val="24"/>
          <w:szCs w:val="24"/>
        </w:rPr>
        <w:t>os.</w:t>
      </w:r>
      <w:r w:rsidR="000B05A5">
        <w:rPr>
          <w:rFonts w:ascii="Times New Roman" w:hAnsi="Times New Roman" w:cs="Times New Roman"/>
          <w:sz w:val="24"/>
          <w:szCs w:val="24"/>
        </w:rPr>
        <w:t xml:space="preserve"> </w:t>
      </w:r>
    </w:p>
    <w:p w:rsidR="00785C5B" w:rsidRDefault="000B05A5" w:rsidP="000048C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Mesmo com uma abordagem deficiente onde ocorrem distorções de conceitos e a pluralidade das línguas do Brasil ainda é pouco explorada, vemos que </w:t>
      </w:r>
      <w:r w:rsidR="00A820AB">
        <w:rPr>
          <w:rFonts w:ascii="Times New Roman" w:hAnsi="Times New Roman" w:cs="Times New Roman"/>
          <w:sz w:val="24"/>
          <w:szCs w:val="24"/>
        </w:rPr>
        <w:t>há interesse por parte dos autores em modernizar e adequar seus livros com base nos estudos sociolinguísticos, este fato mesmo sendo para atender a critérios e parâmetros</w:t>
      </w:r>
      <w:r w:rsidR="000D7E56">
        <w:rPr>
          <w:rFonts w:ascii="Times New Roman" w:hAnsi="Times New Roman" w:cs="Times New Roman"/>
          <w:sz w:val="24"/>
          <w:szCs w:val="24"/>
        </w:rPr>
        <w:t xml:space="preserve"> </w:t>
      </w:r>
      <w:r w:rsidR="00A820AB">
        <w:rPr>
          <w:rFonts w:ascii="Times New Roman" w:hAnsi="Times New Roman" w:cs="Times New Roman"/>
          <w:sz w:val="24"/>
          <w:szCs w:val="24"/>
        </w:rPr>
        <w:t xml:space="preserve">é um passo importante para conscientizar os alunos das escolas públicas e a sociedade para a importância </w:t>
      </w:r>
      <w:r w:rsidR="000D7E56">
        <w:rPr>
          <w:rFonts w:ascii="Times New Roman" w:hAnsi="Times New Roman" w:cs="Times New Roman"/>
          <w:sz w:val="24"/>
          <w:szCs w:val="24"/>
        </w:rPr>
        <w:t>de compreender os fenômenos da variação linguística.</w:t>
      </w:r>
    </w:p>
    <w:p w:rsidR="00EC0FD9" w:rsidRPr="000035A2" w:rsidRDefault="00EC0FD9" w:rsidP="000048C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discriminação de algumas variedades linguísticas, tratadas de modo preconceituoso, expressa os próprios conflitos existentes no interior da sociedade. Esse desnecessário preconceito é advindo dos grupos sociais e de algum modo deve se</w:t>
      </w:r>
      <w:r w:rsidR="005360C7">
        <w:rPr>
          <w:rFonts w:ascii="Times New Roman" w:hAnsi="Times New Roman" w:cs="Times New Roman"/>
          <w:sz w:val="24"/>
          <w:szCs w:val="24"/>
        </w:rPr>
        <w:t>r combatido com vigor e energia.</w:t>
      </w:r>
    </w:p>
    <w:p w:rsidR="00BE3A66" w:rsidRDefault="00BE3A66" w:rsidP="00BE3A66">
      <w:pPr>
        <w:jc w:val="both"/>
        <w:rPr>
          <w:rFonts w:ascii="Times New Roman" w:hAnsi="Times New Roman" w:cs="Times New Roman"/>
          <w:b/>
          <w:sz w:val="24"/>
          <w:szCs w:val="24"/>
        </w:rPr>
      </w:pPr>
    </w:p>
    <w:p w:rsidR="005028FF" w:rsidRDefault="005028FF" w:rsidP="00BE3A66">
      <w:pPr>
        <w:jc w:val="both"/>
        <w:rPr>
          <w:rFonts w:ascii="Times New Roman" w:hAnsi="Times New Roman" w:cs="Times New Roman"/>
          <w:b/>
          <w:sz w:val="24"/>
          <w:szCs w:val="24"/>
        </w:rPr>
      </w:pPr>
    </w:p>
    <w:p w:rsidR="005028FF" w:rsidRDefault="005028FF" w:rsidP="00BE3A66">
      <w:pPr>
        <w:jc w:val="both"/>
        <w:rPr>
          <w:rFonts w:ascii="Times New Roman" w:hAnsi="Times New Roman" w:cs="Times New Roman"/>
          <w:b/>
          <w:sz w:val="24"/>
          <w:szCs w:val="24"/>
        </w:rPr>
      </w:pPr>
    </w:p>
    <w:p w:rsidR="005028FF" w:rsidRDefault="005028FF" w:rsidP="00BE3A66">
      <w:pPr>
        <w:jc w:val="both"/>
        <w:rPr>
          <w:rFonts w:ascii="Times New Roman" w:hAnsi="Times New Roman" w:cs="Times New Roman"/>
          <w:b/>
          <w:sz w:val="24"/>
          <w:szCs w:val="24"/>
        </w:rPr>
      </w:pPr>
    </w:p>
    <w:p w:rsidR="005028FF" w:rsidRDefault="005028FF" w:rsidP="00BE3A66">
      <w:pPr>
        <w:jc w:val="both"/>
        <w:rPr>
          <w:rFonts w:ascii="Times New Roman" w:hAnsi="Times New Roman" w:cs="Times New Roman"/>
          <w:b/>
          <w:sz w:val="24"/>
          <w:szCs w:val="24"/>
        </w:rPr>
      </w:pPr>
    </w:p>
    <w:p w:rsidR="005028FF" w:rsidRDefault="005028FF" w:rsidP="00BE3A66">
      <w:pPr>
        <w:jc w:val="both"/>
        <w:rPr>
          <w:rFonts w:ascii="Times New Roman" w:hAnsi="Times New Roman" w:cs="Times New Roman"/>
          <w:b/>
          <w:sz w:val="24"/>
          <w:szCs w:val="24"/>
        </w:rPr>
      </w:pPr>
    </w:p>
    <w:p w:rsidR="005028FF" w:rsidRDefault="005028FF" w:rsidP="00BE3A66">
      <w:pPr>
        <w:jc w:val="both"/>
        <w:rPr>
          <w:rFonts w:ascii="Times New Roman" w:hAnsi="Times New Roman" w:cs="Times New Roman"/>
          <w:b/>
          <w:sz w:val="24"/>
          <w:szCs w:val="24"/>
        </w:rPr>
      </w:pPr>
    </w:p>
    <w:p w:rsidR="005028FF" w:rsidRDefault="005028FF" w:rsidP="00BE3A66">
      <w:pPr>
        <w:jc w:val="both"/>
        <w:rPr>
          <w:rFonts w:ascii="Times New Roman" w:hAnsi="Times New Roman" w:cs="Times New Roman"/>
          <w:b/>
          <w:sz w:val="24"/>
          <w:szCs w:val="24"/>
        </w:rPr>
      </w:pPr>
    </w:p>
    <w:p w:rsidR="005028FF" w:rsidRPr="002839A0" w:rsidRDefault="005028FF" w:rsidP="00BE3A66">
      <w:pPr>
        <w:jc w:val="both"/>
        <w:rPr>
          <w:rFonts w:ascii="Times New Roman" w:hAnsi="Times New Roman" w:cs="Times New Roman"/>
          <w:b/>
          <w:sz w:val="24"/>
          <w:szCs w:val="24"/>
        </w:rPr>
      </w:pPr>
    </w:p>
    <w:p w:rsidR="00BE3A66" w:rsidRPr="00341CA4" w:rsidRDefault="00BE3A66" w:rsidP="00341CA4">
      <w:pPr>
        <w:pStyle w:val="PargrafodaLista"/>
        <w:numPr>
          <w:ilvl w:val="0"/>
          <w:numId w:val="4"/>
        </w:numPr>
        <w:jc w:val="both"/>
        <w:rPr>
          <w:rFonts w:ascii="Times New Roman" w:hAnsi="Times New Roman" w:cs="Times New Roman"/>
          <w:b/>
          <w:sz w:val="24"/>
          <w:szCs w:val="24"/>
        </w:rPr>
      </w:pPr>
      <w:r w:rsidRPr="00341CA4">
        <w:rPr>
          <w:rFonts w:ascii="Times New Roman" w:hAnsi="Times New Roman" w:cs="Times New Roman"/>
          <w:b/>
          <w:sz w:val="24"/>
          <w:szCs w:val="24"/>
        </w:rPr>
        <w:lastRenderedPageBreak/>
        <w:t>REFERÊNCIAS</w:t>
      </w:r>
    </w:p>
    <w:p w:rsidR="0020656E" w:rsidRPr="0020656E" w:rsidRDefault="0020656E" w:rsidP="00BE3A66">
      <w:pPr>
        <w:jc w:val="both"/>
        <w:rPr>
          <w:rFonts w:ascii="Times New Roman" w:hAnsi="Times New Roman" w:cs="Times New Roman"/>
          <w:sz w:val="24"/>
          <w:szCs w:val="24"/>
        </w:rPr>
      </w:pPr>
      <w:proofErr w:type="spellStart"/>
      <w:r>
        <w:rPr>
          <w:rFonts w:ascii="Times New Roman" w:hAnsi="Times New Roman" w:cs="Times New Roman"/>
          <w:sz w:val="24"/>
          <w:szCs w:val="24"/>
        </w:rPr>
        <w:t>Bagno</w:t>
      </w:r>
      <w:proofErr w:type="spellEnd"/>
      <w:r>
        <w:rPr>
          <w:rFonts w:ascii="Times New Roman" w:hAnsi="Times New Roman" w:cs="Times New Roman"/>
          <w:sz w:val="24"/>
          <w:szCs w:val="24"/>
        </w:rPr>
        <w:t xml:space="preserve">, Marcos. </w:t>
      </w:r>
      <w:r w:rsidRPr="0020656E">
        <w:rPr>
          <w:rFonts w:ascii="Times New Roman" w:hAnsi="Times New Roman" w:cs="Times New Roman"/>
          <w:i/>
          <w:sz w:val="24"/>
          <w:szCs w:val="24"/>
        </w:rPr>
        <w:t>Preconceito linguístico</w:t>
      </w:r>
      <w:r>
        <w:rPr>
          <w:rFonts w:ascii="Times New Roman" w:hAnsi="Times New Roman" w:cs="Times New Roman"/>
          <w:sz w:val="24"/>
          <w:szCs w:val="24"/>
        </w:rPr>
        <w:t xml:space="preserve">: O que </w:t>
      </w:r>
      <w:proofErr w:type="gramStart"/>
      <w:r>
        <w:rPr>
          <w:rFonts w:ascii="Times New Roman" w:hAnsi="Times New Roman" w:cs="Times New Roman"/>
          <w:sz w:val="24"/>
          <w:szCs w:val="24"/>
        </w:rPr>
        <w:t>é,</w:t>
      </w:r>
      <w:proofErr w:type="gramEnd"/>
      <w:r>
        <w:rPr>
          <w:rFonts w:ascii="Times New Roman" w:hAnsi="Times New Roman" w:cs="Times New Roman"/>
          <w:sz w:val="24"/>
          <w:szCs w:val="24"/>
        </w:rPr>
        <w:t xml:space="preserve"> como se faz. São Paulo: Loyola, </w:t>
      </w:r>
      <w:proofErr w:type="gramStart"/>
      <w:r>
        <w:rPr>
          <w:rFonts w:ascii="Times New Roman" w:hAnsi="Times New Roman" w:cs="Times New Roman"/>
          <w:sz w:val="24"/>
          <w:szCs w:val="24"/>
        </w:rPr>
        <w:t>1999</w:t>
      </w:r>
      <w:proofErr w:type="gramEnd"/>
    </w:p>
    <w:p w:rsidR="00B42581" w:rsidRDefault="00B42581" w:rsidP="00A47145">
      <w:pPr>
        <w:jc w:val="both"/>
        <w:rPr>
          <w:rFonts w:ascii="Times New Roman" w:hAnsi="Times New Roman" w:cs="Times New Roman"/>
          <w:sz w:val="24"/>
          <w:szCs w:val="24"/>
        </w:rPr>
      </w:pPr>
      <w:r>
        <w:rPr>
          <w:rFonts w:ascii="Times New Roman" w:hAnsi="Times New Roman" w:cs="Times New Roman"/>
          <w:sz w:val="24"/>
          <w:szCs w:val="24"/>
        </w:rPr>
        <w:t xml:space="preserve">A aventura da linguagem / Luiz Carlos </w:t>
      </w:r>
      <w:proofErr w:type="spellStart"/>
      <w:r>
        <w:rPr>
          <w:rFonts w:ascii="Times New Roman" w:hAnsi="Times New Roman" w:cs="Times New Roman"/>
          <w:sz w:val="24"/>
          <w:szCs w:val="24"/>
        </w:rPr>
        <w:t>Travaglia</w:t>
      </w:r>
      <w:proofErr w:type="spellEnd"/>
      <w:r>
        <w:rPr>
          <w:rFonts w:ascii="Times New Roman" w:hAnsi="Times New Roman" w:cs="Times New Roman"/>
          <w:sz w:val="24"/>
          <w:szCs w:val="24"/>
        </w:rPr>
        <w:t>, Maura Alves de Freitas Rocha, Vania Maria Bernardes Arruda – Fernandes: 6º ano: Manual do Professor - Belo Horizonte: Dimensão, 2009. 328.p</w:t>
      </w:r>
    </w:p>
    <w:p w:rsidR="00B42581" w:rsidRDefault="00B42581" w:rsidP="00A47145">
      <w:pPr>
        <w:jc w:val="both"/>
        <w:rPr>
          <w:rFonts w:ascii="Times New Roman" w:hAnsi="Times New Roman" w:cs="Times New Roman"/>
          <w:sz w:val="24"/>
          <w:szCs w:val="24"/>
        </w:rPr>
      </w:pPr>
      <w:r>
        <w:rPr>
          <w:rFonts w:ascii="Times New Roman" w:hAnsi="Times New Roman" w:cs="Times New Roman"/>
          <w:sz w:val="24"/>
          <w:szCs w:val="24"/>
        </w:rPr>
        <w:t xml:space="preserve">De olho no futuro: língua portuguesa, 4º ano / Cassia Garcia de Souza, Lúcia Perez </w:t>
      </w:r>
      <w:proofErr w:type="spellStart"/>
      <w:r>
        <w:rPr>
          <w:rFonts w:ascii="Times New Roman" w:hAnsi="Times New Roman" w:cs="Times New Roman"/>
          <w:sz w:val="24"/>
          <w:szCs w:val="24"/>
        </w:rPr>
        <w:t>Mazzio</w:t>
      </w:r>
      <w:proofErr w:type="spellEnd"/>
      <w:r>
        <w:rPr>
          <w:rFonts w:ascii="Times New Roman" w:hAnsi="Times New Roman" w:cs="Times New Roman"/>
          <w:sz w:val="24"/>
          <w:szCs w:val="24"/>
        </w:rPr>
        <w:t xml:space="preserve"> – São Paulo: Quinteto editorial 2008. – (Coleção de olho no futuro)</w:t>
      </w:r>
    </w:p>
    <w:p w:rsidR="00B42581" w:rsidRDefault="00B42581" w:rsidP="00A47145">
      <w:pPr>
        <w:jc w:val="both"/>
        <w:rPr>
          <w:rFonts w:ascii="Times New Roman" w:hAnsi="Times New Roman" w:cs="Times New Roman"/>
          <w:sz w:val="24"/>
          <w:szCs w:val="24"/>
        </w:rPr>
      </w:pPr>
      <w:r>
        <w:rPr>
          <w:rFonts w:ascii="Times New Roman" w:hAnsi="Times New Roman" w:cs="Times New Roman"/>
          <w:sz w:val="24"/>
          <w:szCs w:val="24"/>
        </w:rPr>
        <w:t xml:space="preserve">Dialogo: língua portuguesa, 6º ano / Eliana Lúcia Santos Beltrão, Tereza Cristina S. </w:t>
      </w:r>
      <w:proofErr w:type="spellStart"/>
      <w:r>
        <w:rPr>
          <w:rFonts w:ascii="Times New Roman" w:hAnsi="Times New Roman" w:cs="Times New Roman"/>
          <w:sz w:val="24"/>
          <w:szCs w:val="24"/>
        </w:rPr>
        <w:t>Gordilho</w:t>
      </w:r>
      <w:proofErr w:type="spellEnd"/>
      <w:r>
        <w:rPr>
          <w:rFonts w:ascii="Times New Roman" w:hAnsi="Times New Roman" w:cs="Times New Roman"/>
          <w:sz w:val="24"/>
          <w:szCs w:val="24"/>
        </w:rPr>
        <w:t>. – Ed. renovada. – São Paulo: FTD, 2009. – (Coleção diálogo)</w:t>
      </w:r>
    </w:p>
    <w:p w:rsidR="00B42581" w:rsidRDefault="00B42581" w:rsidP="00A47145">
      <w:pPr>
        <w:jc w:val="both"/>
        <w:rPr>
          <w:rFonts w:ascii="Times New Roman" w:hAnsi="Times New Roman" w:cs="Times New Roman"/>
          <w:sz w:val="24"/>
          <w:szCs w:val="24"/>
        </w:rPr>
      </w:pPr>
      <w:r>
        <w:rPr>
          <w:rFonts w:ascii="Times New Roman" w:hAnsi="Times New Roman" w:cs="Times New Roman"/>
          <w:sz w:val="24"/>
          <w:szCs w:val="24"/>
        </w:rPr>
        <w:t xml:space="preserve">Português: ideias &amp; linguagens, 6º ano / Dileta </w:t>
      </w:r>
      <w:proofErr w:type="spellStart"/>
      <w:r>
        <w:rPr>
          <w:rFonts w:ascii="Times New Roman" w:hAnsi="Times New Roman" w:cs="Times New Roman"/>
          <w:sz w:val="24"/>
          <w:szCs w:val="24"/>
        </w:rPr>
        <w:t>Delmanto</w:t>
      </w:r>
      <w:proofErr w:type="spellEnd"/>
      <w:r>
        <w:rPr>
          <w:rFonts w:ascii="Times New Roman" w:hAnsi="Times New Roman" w:cs="Times New Roman"/>
          <w:sz w:val="24"/>
          <w:szCs w:val="24"/>
        </w:rPr>
        <w:t xml:space="preserve">, Maria da Conceição Castro. – 13.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xml:space="preserve"> reform. – São Paulo: </w:t>
      </w:r>
      <w:proofErr w:type="gramStart"/>
      <w:r>
        <w:rPr>
          <w:rFonts w:ascii="Times New Roman" w:hAnsi="Times New Roman" w:cs="Times New Roman"/>
          <w:sz w:val="24"/>
          <w:szCs w:val="24"/>
        </w:rPr>
        <w:t>Saraiva,</w:t>
      </w:r>
      <w:proofErr w:type="gramEnd"/>
      <w:r>
        <w:rPr>
          <w:rFonts w:ascii="Times New Roman" w:hAnsi="Times New Roman" w:cs="Times New Roman"/>
          <w:sz w:val="24"/>
          <w:szCs w:val="24"/>
        </w:rPr>
        <w:t xml:space="preserve"> 2009.</w:t>
      </w:r>
    </w:p>
    <w:p w:rsidR="00B42581" w:rsidRDefault="00A47145" w:rsidP="00A47145">
      <w:pPr>
        <w:jc w:val="both"/>
        <w:rPr>
          <w:rFonts w:ascii="Times New Roman" w:hAnsi="Times New Roman" w:cs="Times New Roman"/>
          <w:sz w:val="24"/>
          <w:szCs w:val="24"/>
        </w:rPr>
      </w:pPr>
      <w:r>
        <w:rPr>
          <w:rFonts w:ascii="Times New Roman" w:hAnsi="Times New Roman" w:cs="Times New Roman"/>
          <w:sz w:val="24"/>
          <w:szCs w:val="24"/>
        </w:rPr>
        <w:t xml:space="preserve">Livro didático </w:t>
      </w:r>
      <w:r w:rsidR="00B42581">
        <w:rPr>
          <w:rFonts w:ascii="Times New Roman" w:hAnsi="Times New Roman" w:cs="Times New Roman"/>
          <w:sz w:val="24"/>
          <w:szCs w:val="24"/>
        </w:rPr>
        <w:t>Instituto Nossa Senhora Auxiliadora (INSA)</w:t>
      </w:r>
    </w:p>
    <w:p w:rsidR="00B42581" w:rsidRDefault="00B42581" w:rsidP="00A47145">
      <w:pPr>
        <w:jc w:val="both"/>
        <w:rPr>
          <w:rFonts w:ascii="Times New Roman" w:hAnsi="Times New Roman" w:cs="Times New Roman"/>
          <w:sz w:val="24"/>
          <w:szCs w:val="24"/>
        </w:rPr>
      </w:pPr>
      <w:r>
        <w:rPr>
          <w:rFonts w:ascii="Times New Roman" w:hAnsi="Times New Roman" w:cs="Times New Roman"/>
          <w:sz w:val="24"/>
          <w:szCs w:val="24"/>
        </w:rPr>
        <w:t xml:space="preserve">Projeto Descobrir: língua portuguesa, 4º ano / Maria do Rosário Gregolin. 2.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xml:space="preserve"> – São Paulo: Saraiva, 2011. – (Projeto </w:t>
      </w:r>
      <w:proofErr w:type="spellStart"/>
      <w:r>
        <w:rPr>
          <w:rFonts w:ascii="Times New Roman" w:hAnsi="Times New Roman" w:cs="Times New Roman"/>
          <w:sz w:val="24"/>
          <w:szCs w:val="24"/>
        </w:rPr>
        <w:t>Decobrir</w:t>
      </w:r>
      <w:proofErr w:type="spellEnd"/>
      <w:r>
        <w:rPr>
          <w:rFonts w:ascii="Times New Roman" w:hAnsi="Times New Roman" w:cs="Times New Roman"/>
          <w:sz w:val="24"/>
          <w:szCs w:val="24"/>
        </w:rPr>
        <w:t>)</w:t>
      </w:r>
    </w:p>
    <w:p w:rsidR="00B42581" w:rsidRDefault="00B42581" w:rsidP="00A47145">
      <w:pPr>
        <w:jc w:val="both"/>
        <w:rPr>
          <w:rFonts w:ascii="Times New Roman" w:hAnsi="Times New Roman" w:cs="Times New Roman"/>
          <w:sz w:val="24"/>
          <w:szCs w:val="24"/>
        </w:rPr>
      </w:pPr>
      <w:r>
        <w:rPr>
          <w:rFonts w:ascii="Times New Roman" w:hAnsi="Times New Roman" w:cs="Times New Roman"/>
          <w:sz w:val="24"/>
          <w:szCs w:val="24"/>
        </w:rPr>
        <w:t xml:space="preserve">Projeto Buriti: português / organizadora Editora Moderna: obra coletiva concebida, desenvolvida e produzida pela Editora Moderna; editora responsável Marisa Martins Sanches.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xml:space="preserve"> – São Paulo: Moderna, 2007.</w:t>
      </w:r>
    </w:p>
    <w:p w:rsidR="00B42581" w:rsidRDefault="00B42581" w:rsidP="00A47145">
      <w:pPr>
        <w:jc w:val="both"/>
        <w:rPr>
          <w:rFonts w:ascii="Times New Roman" w:hAnsi="Times New Roman" w:cs="Times New Roman"/>
          <w:sz w:val="24"/>
          <w:szCs w:val="24"/>
        </w:rPr>
      </w:pPr>
      <w:r>
        <w:rPr>
          <w:rFonts w:ascii="Times New Roman" w:hAnsi="Times New Roman" w:cs="Times New Roman"/>
          <w:sz w:val="24"/>
          <w:szCs w:val="24"/>
        </w:rPr>
        <w:t xml:space="preserve">Tudo é linguagem: língua portuguesa / Ana Maria </w:t>
      </w:r>
      <w:proofErr w:type="spellStart"/>
      <w:r>
        <w:rPr>
          <w:rFonts w:ascii="Times New Roman" w:hAnsi="Times New Roman" w:cs="Times New Roman"/>
          <w:sz w:val="24"/>
          <w:szCs w:val="24"/>
        </w:rPr>
        <w:t>Trinconi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Borgatto</w:t>
      </w:r>
      <w:proofErr w:type="spellEnd"/>
      <w:r>
        <w:rPr>
          <w:rFonts w:ascii="Times New Roman" w:hAnsi="Times New Roman" w:cs="Times New Roman"/>
          <w:sz w:val="24"/>
          <w:szCs w:val="24"/>
        </w:rPr>
        <w:t xml:space="preserve">, Terezinha Costa Hashimoto </w:t>
      </w:r>
      <w:proofErr w:type="spellStart"/>
      <w:r>
        <w:rPr>
          <w:rFonts w:ascii="Times New Roman" w:hAnsi="Times New Roman" w:cs="Times New Roman"/>
          <w:sz w:val="24"/>
          <w:szCs w:val="24"/>
        </w:rPr>
        <w:t>Bertin</w:t>
      </w:r>
      <w:proofErr w:type="spellEnd"/>
      <w:r>
        <w:rPr>
          <w:rFonts w:ascii="Times New Roman" w:hAnsi="Times New Roman" w:cs="Times New Roman"/>
          <w:sz w:val="24"/>
          <w:szCs w:val="24"/>
        </w:rPr>
        <w:t xml:space="preserve">, Vera Lúcia de Carvalho </w:t>
      </w:r>
      <w:proofErr w:type="spellStart"/>
      <w:r>
        <w:rPr>
          <w:rFonts w:ascii="Times New Roman" w:hAnsi="Times New Roman" w:cs="Times New Roman"/>
          <w:sz w:val="24"/>
          <w:szCs w:val="24"/>
        </w:rPr>
        <w:t>Marchezi</w:t>
      </w:r>
      <w:proofErr w:type="spellEnd"/>
      <w:r>
        <w:rPr>
          <w:rFonts w:ascii="Times New Roman" w:hAnsi="Times New Roman" w:cs="Times New Roman"/>
          <w:sz w:val="24"/>
          <w:szCs w:val="24"/>
        </w:rPr>
        <w:t xml:space="preserve">. – 2.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xml:space="preserve"> – São Paulo: Ática, 2009.</w:t>
      </w:r>
    </w:p>
    <w:p w:rsidR="00B42581" w:rsidRDefault="00B42581" w:rsidP="00A47145">
      <w:pPr>
        <w:jc w:val="both"/>
        <w:rPr>
          <w:rFonts w:ascii="Times New Roman" w:hAnsi="Times New Roman" w:cs="Times New Roman"/>
          <w:sz w:val="24"/>
          <w:szCs w:val="24"/>
        </w:rPr>
      </w:pPr>
      <w:r>
        <w:rPr>
          <w:rFonts w:ascii="Times New Roman" w:hAnsi="Times New Roman" w:cs="Times New Roman"/>
          <w:sz w:val="24"/>
          <w:szCs w:val="24"/>
        </w:rPr>
        <w:t xml:space="preserve">Tudo é linguagem: língua portuguesa / Ana Maria </w:t>
      </w:r>
      <w:proofErr w:type="spellStart"/>
      <w:r>
        <w:rPr>
          <w:rFonts w:ascii="Times New Roman" w:hAnsi="Times New Roman" w:cs="Times New Roman"/>
          <w:sz w:val="24"/>
          <w:szCs w:val="24"/>
        </w:rPr>
        <w:t>Trinconi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Borgatto</w:t>
      </w:r>
      <w:proofErr w:type="spellEnd"/>
      <w:r>
        <w:rPr>
          <w:rFonts w:ascii="Times New Roman" w:hAnsi="Times New Roman" w:cs="Times New Roman"/>
          <w:sz w:val="24"/>
          <w:szCs w:val="24"/>
        </w:rPr>
        <w:t xml:space="preserve">, Terezinha Costa Hashimoto </w:t>
      </w:r>
      <w:proofErr w:type="spellStart"/>
      <w:r>
        <w:rPr>
          <w:rFonts w:ascii="Times New Roman" w:hAnsi="Times New Roman" w:cs="Times New Roman"/>
          <w:sz w:val="24"/>
          <w:szCs w:val="24"/>
        </w:rPr>
        <w:t>Bertin</w:t>
      </w:r>
      <w:proofErr w:type="spellEnd"/>
      <w:r>
        <w:rPr>
          <w:rFonts w:ascii="Times New Roman" w:hAnsi="Times New Roman" w:cs="Times New Roman"/>
          <w:sz w:val="24"/>
          <w:szCs w:val="24"/>
        </w:rPr>
        <w:t xml:space="preserve">, Vera Lúcia de Carvalho </w:t>
      </w:r>
      <w:proofErr w:type="spellStart"/>
      <w:r>
        <w:rPr>
          <w:rFonts w:ascii="Times New Roman" w:hAnsi="Times New Roman" w:cs="Times New Roman"/>
          <w:sz w:val="24"/>
          <w:szCs w:val="24"/>
        </w:rPr>
        <w:t>Marchezi</w:t>
      </w:r>
      <w:proofErr w:type="spellEnd"/>
      <w:r>
        <w:rPr>
          <w:rFonts w:ascii="Times New Roman" w:hAnsi="Times New Roman" w:cs="Times New Roman"/>
          <w:sz w:val="24"/>
          <w:szCs w:val="24"/>
        </w:rPr>
        <w:t xml:space="preserve">. – 2.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xml:space="preserve"> – São Paulo: Ática, 2009.</w:t>
      </w:r>
    </w:p>
    <w:p w:rsidR="00B42581" w:rsidRDefault="00B42581" w:rsidP="00A47145">
      <w:pPr>
        <w:jc w:val="both"/>
        <w:rPr>
          <w:rFonts w:ascii="Times New Roman" w:hAnsi="Times New Roman" w:cs="Times New Roman"/>
          <w:sz w:val="24"/>
          <w:szCs w:val="24"/>
        </w:rPr>
      </w:pPr>
      <w:proofErr w:type="gramStart"/>
      <w:r>
        <w:rPr>
          <w:rFonts w:ascii="Times New Roman" w:hAnsi="Times New Roman" w:cs="Times New Roman"/>
          <w:sz w:val="24"/>
          <w:szCs w:val="24"/>
        </w:rPr>
        <w:t>Viva português</w:t>
      </w:r>
      <w:proofErr w:type="gramEnd"/>
      <w:r>
        <w:rPr>
          <w:rFonts w:ascii="Times New Roman" w:hAnsi="Times New Roman" w:cs="Times New Roman"/>
          <w:sz w:val="24"/>
          <w:szCs w:val="24"/>
        </w:rPr>
        <w:t xml:space="preserve">: língua portuguesa / Elizabeth Marques Campos, Paulo Marques Cardoso, Silvia Letícia de Andrade. – 2.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xml:space="preserve"> – São Paulo: Ática, 2009.  </w:t>
      </w:r>
    </w:p>
    <w:p w:rsidR="00BE3A66" w:rsidRDefault="00785C5B" w:rsidP="00BE3A66">
      <w:pPr>
        <w:jc w:val="both"/>
        <w:rPr>
          <w:rFonts w:ascii="Times New Roman" w:hAnsi="Times New Roman" w:cs="Times New Roman"/>
          <w:sz w:val="24"/>
          <w:szCs w:val="24"/>
        </w:rPr>
      </w:pPr>
      <w:proofErr w:type="gramStart"/>
      <w:r>
        <w:rPr>
          <w:rFonts w:ascii="Times New Roman" w:hAnsi="Times New Roman" w:cs="Times New Roman"/>
          <w:sz w:val="24"/>
          <w:szCs w:val="24"/>
        </w:rPr>
        <w:t>Portal.</w:t>
      </w:r>
      <w:proofErr w:type="gramEnd"/>
      <w:r>
        <w:rPr>
          <w:rFonts w:ascii="Times New Roman" w:hAnsi="Times New Roman" w:cs="Times New Roman"/>
          <w:sz w:val="24"/>
          <w:szCs w:val="24"/>
        </w:rPr>
        <w:t>mec.gov.br</w:t>
      </w:r>
    </w:p>
    <w:p w:rsidR="00785C5B" w:rsidRDefault="00785C5B" w:rsidP="00BE3A66">
      <w:pPr>
        <w:jc w:val="both"/>
        <w:rPr>
          <w:rFonts w:ascii="Times New Roman" w:hAnsi="Times New Roman" w:cs="Times New Roman"/>
          <w:sz w:val="24"/>
          <w:szCs w:val="24"/>
        </w:rPr>
      </w:pPr>
    </w:p>
    <w:p w:rsidR="00BE3A66" w:rsidRPr="002839A0" w:rsidRDefault="00BE3A66" w:rsidP="00BE3A66">
      <w:pPr>
        <w:jc w:val="both"/>
        <w:rPr>
          <w:rFonts w:ascii="Times New Roman" w:hAnsi="Times New Roman" w:cs="Times New Roman"/>
          <w:b/>
          <w:sz w:val="24"/>
          <w:szCs w:val="24"/>
        </w:rPr>
      </w:pPr>
    </w:p>
    <w:p w:rsidR="00300090" w:rsidRPr="002839A0" w:rsidRDefault="00300090" w:rsidP="00CF0847">
      <w:pPr>
        <w:spacing w:line="360" w:lineRule="auto"/>
        <w:jc w:val="both"/>
        <w:rPr>
          <w:rFonts w:ascii="Times New Roman" w:hAnsi="Times New Roman" w:cs="Times New Roman"/>
          <w:b/>
          <w:color w:val="FF0000"/>
          <w:sz w:val="24"/>
          <w:szCs w:val="24"/>
        </w:rPr>
      </w:pPr>
    </w:p>
    <w:p w:rsidR="00300090" w:rsidRPr="002839A0" w:rsidRDefault="00300090" w:rsidP="00CF0847">
      <w:pPr>
        <w:spacing w:line="360" w:lineRule="auto"/>
        <w:jc w:val="both"/>
        <w:rPr>
          <w:rFonts w:ascii="Times New Roman" w:hAnsi="Times New Roman" w:cs="Times New Roman"/>
          <w:b/>
          <w:color w:val="FF0000"/>
          <w:sz w:val="24"/>
          <w:szCs w:val="24"/>
        </w:rPr>
      </w:pPr>
    </w:p>
    <w:p w:rsidR="00300090" w:rsidRPr="002839A0" w:rsidRDefault="00300090" w:rsidP="00CF0847">
      <w:pPr>
        <w:spacing w:line="360" w:lineRule="auto"/>
        <w:jc w:val="both"/>
        <w:rPr>
          <w:rFonts w:ascii="Times New Roman" w:hAnsi="Times New Roman" w:cs="Times New Roman"/>
          <w:b/>
          <w:color w:val="FF0000"/>
          <w:sz w:val="24"/>
          <w:szCs w:val="24"/>
        </w:rPr>
      </w:pPr>
    </w:p>
    <w:p w:rsidR="00300090" w:rsidRPr="002839A0" w:rsidRDefault="00300090" w:rsidP="00CF0847">
      <w:pPr>
        <w:spacing w:line="360" w:lineRule="auto"/>
        <w:jc w:val="both"/>
        <w:rPr>
          <w:rFonts w:ascii="Times New Roman" w:hAnsi="Times New Roman" w:cs="Times New Roman"/>
          <w:b/>
          <w:color w:val="FF0000"/>
          <w:sz w:val="24"/>
          <w:szCs w:val="24"/>
        </w:rPr>
      </w:pPr>
    </w:p>
    <w:sectPr w:rsidR="00300090" w:rsidRPr="002839A0" w:rsidSect="003300AB">
      <w:footerReference w:type="default" r:id="rId2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370" w:rsidRDefault="00972370" w:rsidP="006C4FE3">
      <w:pPr>
        <w:spacing w:after="0" w:line="240" w:lineRule="auto"/>
      </w:pPr>
      <w:r>
        <w:separator/>
      </w:r>
    </w:p>
  </w:endnote>
  <w:endnote w:type="continuationSeparator" w:id="0">
    <w:p w:rsidR="00972370" w:rsidRDefault="00972370" w:rsidP="006C4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E8A" w:rsidRDefault="001D5E8A" w:rsidP="001D5E8A">
    <w:pPr>
      <w:pStyle w:val="Rodap"/>
    </w:pPr>
    <w:r>
      <w:rPr>
        <w:rFonts w:ascii="Times New Roman" w:hAnsi="Times New Roman" w:cs="Times New Roman"/>
      </w:rPr>
      <w:t xml:space="preserve">  </w:t>
    </w:r>
    <w:r w:rsidRPr="007174FB">
      <w:rPr>
        <w:rFonts w:ascii="Times New Roman" w:hAnsi="Times New Roman" w:cs="Times New Roman"/>
      </w:rPr>
      <w:t xml:space="preserve"> </w:t>
    </w:r>
  </w:p>
  <w:p w:rsidR="001D5E8A" w:rsidRDefault="001D5E8A">
    <w:pPr>
      <w:pStyle w:val="Rodap"/>
    </w:pPr>
  </w:p>
  <w:p w:rsidR="001D5E8A" w:rsidRDefault="001D5E8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370" w:rsidRDefault="00972370" w:rsidP="006C4FE3">
      <w:pPr>
        <w:spacing w:after="0" w:line="240" w:lineRule="auto"/>
      </w:pPr>
      <w:r>
        <w:separator/>
      </w:r>
    </w:p>
  </w:footnote>
  <w:footnote w:type="continuationSeparator" w:id="0">
    <w:p w:rsidR="00972370" w:rsidRDefault="00972370" w:rsidP="006C4FE3">
      <w:pPr>
        <w:spacing w:after="0" w:line="240" w:lineRule="auto"/>
      </w:pPr>
      <w:r>
        <w:continuationSeparator/>
      </w:r>
    </w:p>
  </w:footnote>
  <w:footnote w:id="1">
    <w:p w:rsidR="001D5E8A" w:rsidRDefault="001D5E8A" w:rsidP="001D5E8A">
      <w:pPr>
        <w:pStyle w:val="Rodap"/>
      </w:pPr>
      <w:r>
        <w:rPr>
          <w:rStyle w:val="Refdenotaderodap"/>
        </w:rPr>
        <w:footnoteRef/>
      </w:r>
      <w:r>
        <w:t xml:space="preserve"> </w:t>
      </w:r>
      <w:r w:rsidRPr="007174FB">
        <w:rPr>
          <w:rFonts w:ascii="Times New Roman" w:hAnsi="Times New Roman" w:cs="Times New Roman"/>
        </w:rPr>
        <w:t>Acadêmico</w:t>
      </w:r>
      <w:r w:rsidR="005C10D3">
        <w:rPr>
          <w:rFonts w:ascii="Times New Roman" w:hAnsi="Times New Roman" w:cs="Times New Roman"/>
        </w:rPr>
        <w:t xml:space="preserve"> do curso de L</w:t>
      </w:r>
      <w:r>
        <w:rPr>
          <w:rFonts w:ascii="Times New Roman" w:hAnsi="Times New Roman" w:cs="Times New Roman"/>
        </w:rPr>
        <w:t>icenciatura em Letras Habilitação em Língua Portuguesa do ano de 2012 da Universidade Federal do Pará – UFPA. E-mail: renilsonsa92@hotmail.com</w:t>
      </w:r>
      <w:r w:rsidR="00F77FDB">
        <w:rPr>
          <w:rFonts w:ascii="Times New Roman" w:hAnsi="Times New Roman" w:cs="Times New Roman"/>
        </w:rPr>
        <w:t>.</w:t>
      </w:r>
      <w:proofErr w:type="gramStart"/>
      <w:r>
        <w:rPr>
          <w:rFonts w:ascii="Times New Roman" w:hAnsi="Times New Roman" w:cs="Times New Roman"/>
        </w:rPr>
        <w:t xml:space="preserve">  </w:t>
      </w:r>
      <w:r w:rsidRPr="007174FB">
        <w:rPr>
          <w:rFonts w:ascii="Times New Roman" w:hAnsi="Times New Roman" w:cs="Times New Roman"/>
        </w:rPr>
        <w:t xml:space="preserve"> </w:t>
      </w:r>
      <w:bookmarkStart w:id="0" w:name="_GoBack"/>
      <w:bookmarkEnd w:id="0"/>
    </w:p>
    <w:p w:rsidR="001D5E8A" w:rsidRDefault="001D5E8A">
      <w:pPr>
        <w:pStyle w:val="Textodenotaderodap"/>
      </w:pP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290F"/>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1DD3B32"/>
    <w:multiLevelType w:val="multilevel"/>
    <w:tmpl w:val="471444C6"/>
    <w:lvl w:ilvl="0">
      <w:start w:val="4"/>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
    <w:nsid w:val="0A7B4844"/>
    <w:multiLevelType w:val="hybridMultilevel"/>
    <w:tmpl w:val="267814EC"/>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3">
    <w:nsid w:val="16712486"/>
    <w:multiLevelType w:val="hybridMultilevel"/>
    <w:tmpl w:val="DF160F28"/>
    <w:lvl w:ilvl="0" w:tplc="0416000F">
      <w:start w:val="1"/>
      <w:numFmt w:val="decimal"/>
      <w:lvlText w:val="%1."/>
      <w:lvlJc w:val="left"/>
      <w:pPr>
        <w:ind w:left="1425" w:hanging="360"/>
      </w:p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abstractNum w:abstractNumId="4">
    <w:nsid w:val="1E875C38"/>
    <w:multiLevelType w:val="hybridMultilevel"/>
    <w:tmpl w:val="3E68A4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45DB216C"/>
    <w:multiLevelType w:val="hybridMultilevel"/>
    <w:tmpl w:val="440E2B52"/>
    <w:lvl w:ilvl="0" w:tplc="5CD6EFC8">
      <w:start w:val="1"/>
      <w:numFmt w:val="decimal"/>
      <w:lvlText w:val="%1."/>
      <w:lvlJc w:val="left"/>
      <w:pPr>
        <w:ind w:left="1080" w:hanging="360"/>
      </w:pPr>
      <w:rPr>
        <w:b/>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615665D6"/>
    <w:multiLevelType w:val="multilevel"/>
    <w:tmpl w:val="22C69088"/>
    <w:lvl w:ilvl="0">
      <w:start w:val="3"/>
      <w:numFmt w:val="decimal"/>
      <w:lvlText w:val="%1"/>
      <w:lvlJc w:val="left"/>
      <w:pPr>
        <w:ind w:left="360" w:hanging="360"/>
      </w:pPr>
      <w:rPr>
        <w:rFonts w:hint="default"/>
        <w:b/>
      </w:rPr>
    </w:lvl>
    <w:lvl w:ilvl="1">
      <w:start w:val="2"/>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3CF"/>
    <w:rsid w:val="000034C0"/>
    <w:rsid w:val="000035A2"/>
    <w:rsid w:val="000048C3"/>
    <w:rsid w:val="00013BB9"/>
    <w:rsid w:val="000461DE"/>
    <w:rsid w:val="00070987"/>
    <w:rsid w:val="00081FA5"/>
    <w:rsid w:val="000B05A5"/>
    <w:rsid w:val="000B21CF"/>
    <w:rsid w:val="000C27F4"/>
    <w:rsid w:val="000D7E56"/>
    <w:rsid w:val="000E1572"/>
    <w:rsid w:val="000F1F63"/>
    <w:rsid w:val="000F2E99"/>
    <w:rsid w:val="0010407C"/>
    <w:rsid w:val="001112B9"/>
    <w:rsid w:val="00121366"/>
    <w:rsid w:val="00125E7C"/>
    <w:rsid w:val="0012733D"/>
    <w:rsid w:val="00135481"/>
    <w:rsid w:val="00146A9D"/>
    <w:rsid w:val="001740F3"/>
    <w:rsid w:val="00192174"/>
    <w:rsid w:val="001A4586"/>
    <w:rsid w:val="001B7DBD"/>
    <w:rsid w:val="001C7A0A"/>
    <w:rsid w:val="001D5E8A"/>
    <w:rsid w:val="001D784C"/>
    <w:rsid w:val="001E54A0"/>
    <w:rsid w:val="0020656E"/>
    <w:rsid w:val="00215759"/>
    <w:rsid w:val="00215D98"/>
    <w:rsid w:val="00235F64"/>
    <w:rsid w:val="002510ED"/>
    <w:rsid w:val="00266630"/>
    <w:rsid w:val="002839A0"/>
    <w:rsid w:val="002A0FF7"/>
    <w:rsid w:val="002A3BDE"/>
    <w:rsid w:val="002A3DD1"/>
    <w:rsid w:val="002A4E59"/>
    <w:rsid w:val="002A7D83"/>
    <w:rsid w:val="002B0C47"/>
    <w:rsid w:val="002E4A4B"/>
    <w:rsid w:val="00300090"/>
    <w:rsid w:val="0031600C"/>
    <w:rsid w:val="00320C5D"/>
    <w:rsid w:val="003300AB"/>
    <w:rsid w:val="00335168"/>
    <w:rsid w:val="00341CA4"/>
    <w:rsid w:val="00365D23"/>
    <w:rsid w:val="00366FAF"/>
    <w:rsid w:val="00383C14"/>
    <w:rsid w:val="003A4DDE"/>
    <w:rsid w:val="003B0382"/>
    <w:rsid w:val="003B1221"/>
    <w:rsid w:val="003C2A30"/>
    <w:rsid w:val="003D2BF7"/>
    <w:rsid w:val="003D3D70"/>
    <w:rsid w:val="003F24F6"/>
    <w:rsid w:val="003F42C8"/>
    <w:rsid w:val="00435B2E"/>
    <w:rsid w:val="0044084E"/>
    <w:rsid w:val="004554E8"/>
    <w:rsid w:val="00464C02"/>
    <w:rsid w:val="004853D6"/>
    <w:rsid w:val="004C70FC"/>
    <w:rsid w:val="004D4142"/>
    <w:rsid w:val="004D45F3"/>
    <w:rsid w:val="004D4BC7"/>
    <w:rsid w:val="004E048A"/>
    <w:rsid w:val="005028FF"/>
    <w:rsid w:val="005360C7"/>
    <w:rsid w:val="00542329"/>
    <w:rsid w:val="00544289"/>
    <w:rsid w:val="005715A2"/>
    <w:rsid w:val="00577F9B"/>
    <w:rsid w:val="00597C44"/>
    <w:rsid w:val="005A3686"/>
    <w:rsid w:val="005B7C79"/>
    <w:rsid w:val="005C10D3"/>
    <w:rsid w:val="005D2868"/>
    <w:rsid w:val="005D6E26"/>
    <w:rsid w:val="005E6F44"/>
    <w:rsid w:val="005F47FD"/>
    <w:rsid w:val="006504E7"/>
    <w:rsid w:val="00650C28"/>
    <w:rsid w:val="00675CFF"/>
    <w:rsid w:val="006A4B67"/>
    <w:rsid w:val="006A7E5E"/>
    <w:rsid w:val="006B0EDD"/>
    <w:rsid w:val="006C4FE3"/>
    <w:rsid w:val="006D1248"/>
    <w:rsid w:val="006D5529"/>
    <w:rsid w:val="006E50E0"/>
    <w:rsid w:val="007174FB"/>
    <w:rsid w:val="0073690B"/>
    <w:rsid w:val="00747C75"/>
    <w:rsid w:val="00750890"/>
    <w:rsid w:val="00767AB3"/>
    <w:rsid w:val="00783B8C"/>
    <w:rsid w:val="00785C5B"/>
    <w:rsid w:val="00787D53"/>
    <w:rsid w:val="007B13F5"/>
    <w:rsid w:val="007C5D18"/>
    <w:rsid w:val="007F3D00"/>
    <w:rsid w:val="00816E9E"/>
    <w:rsid w:val="00863FCB"/>
    <w:rsid w:val="00880174"/>
    <w:rsid w:val="00885F25"/>
    <w:rsid w:val="008A7CC2"/>
    <w:rsid w:val="008B3822"/>
    <w:rsid w:val="008B4225"/>
    <w:rsid w:val="00903730"/>
    <w:rsid w:val="0090622B"/>
    <w:rsid w:val="009163CF"/>
    <w:rsid w:val="0094622D"/>
    <w:rsid w:val="0096587B"/>
    <w:rsid w:val="00971029"/>
    <w:rsid w:val="00972370"/>
    <w:rsid w:val="0097680F"/>
    <w:rsid w:val="009B1203"/>
    <w:rsid w:val="00A01760"/>
    <w:rsid w:val="00A255A5"/>
    <w:rsid w:val="00A255DE"/>
    <w:rsid w:val="00A47145"/>
    <w:rsid w:val="00A50D8F"/>
    <w:rsid w:val="00A5664A"/>
    <w:rsid w:val="00A7078D"/>
    <w:rsid w:val="00A7439F"/>
    <w:rsid w:val="00A820AB"/>
    <w:rsid w:val="00A82C67"/>
    <w:rsid w:val="00A84DAC"/>
    <w:rsid w:val="00AC3C6D"/>
    <w:rsid w:val="00AD3FAE"/>
    <w:rsid w:val="00B04457"/>
    <w:rsid w:val="00B42581"/>
    <w:rsid w:val="00B52B6C"/>
    <w:rsid w:val="00B71993"/>
    <w:rsid w:val="00B85345"/>
    <w:rsid w:val="00B873E9"/>
    <w:rsid w:val="00B8779E"/>
    <w:rsid w:val="00BA4E43"/>
    <w:rsid w:val="00BB04F8"/>
    <w:rsid w:val="00BE3A66"/>
    <w:rsid w:val="00C0383A"/>
    <w:rsid w:val="00C05C4B"/>
    <w:rsid w:val="00C05E81"/>
    <w:rsid w:val="00C24323"/>
    <w:rsid w:val="00C351F8"/>
    <w:rsid w:val="00C35E57"/>
    <w:rsid w:val="00C43A00"/>
    <w:rsid w:val="00C51D54"/>
    <w:rsid w:val="00C8706E"/>
    <w:rsid w:val="00C965C2"/>
    <w:rsid w:val="00CB0140"/>
    <w:rsid w:val="00CD65BA"/>
    <w:rsid w:val="00CD74A7"/>
    <w:rsid w:val="00CE1492"/>
    <w:rsid w:val="00CF0847"/>
    <w:rsid w:val="00D0044E"/>
    <w:rsid w:val="00D606E1"/>
    <w:rsid w:val="00D64F78"/>
    <w:rsid w:val="00D669F0"/>
    <w:rsid w:val="00D8283B"/>
    <w:rsid w:val="00D82B9F"/>
    <w:rsid w:val="00D95357"/>
    <w:rsid w:val="00DE5594"/>
    <w:rsid w:val="00E25F48"/>
    <w:rsid w:val="00E3238F"/>
    <w:rsid w:val="00E45EE3"/>
    <w:rsid w:val="00E46288"/>
    <w:rsid w:val="00E706F4"/>
    <w:rsid w:val="00E93037"/>
    <w:rsid w:val="00EB5900"/>
    <w:rsid w:val="00EC0FD9"/>
    <w:rsid w:val="00ED06FE"/>
    <w:rsid w:val="00ED1F94"/>
    <w:rsid w:val="00EF1BC4"/>
    <w:rsid w:val="00F1795F"/>
    <w:rsid w:val="00F6392C"/>
    <w:rsid w:val="00F64BB8"/>
    <w:rsid w:val="00F73AD1"/>
    <w:rsid w:val="00F74BAA"/>
    <w:rsid w:val="00F76F28"/>
    <w:rsid w:val="00F77FDB"/>
    <w:rsid w:val="00F82A63"/>
    <w:rsid w:val="00F87AA4"/>
    <w:rsid w:val="00F918AE"/>
    <w:rsid w:val="00FA5B91"/>
    <w:rsid w:val="00FB0A14"/>
    <w:rsid w:val="00FC2619"/>
    <w:rsid w:val="00FC50FF"/>
    <w:rsid w:val="00FE22FA"/>
    <w:rsid w:val="00FE455D"/>
    <w:rsid w:val="00FE6885"/>
    <w:rsid w:val="00FF1B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EF1BC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0009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00090"/>
    <w:rPr>
      <w:rFonts w:ascii="Tahoma" w:hAnsi="Tahoma" w:cs="Tahoma"/>
      <w:sz w:val="16"/>
      <w:szCs w:val="16"/>
    </w:rPr>
  </w:style>
  <w:style w:type="table" w:styleId="Tabelacomgrade">
    <w:name w:val="Table Grid"/>
    <w:basedOn w:val="Tabelanormal"/>
    <w:uiPriority w:val="59"/>
    <w:rsid w:val="00125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47C75"/>
    <w:pPr>
      <w:ind w:left="720"/>
      <w:contextualSpacing/>
    </w:pPr>
  </w:style>
  <w:style w:type="character" w:styleId="Hyperlink">
    <w:name w:val="Hyperlink"/>
    <w:basedOn w:val="Fontepargpadro"/>
    <w:uiPriority w:val="99"/>
    <w:semiHidden/>
    <w:unhideWhenUsed/>
    <w:rsid w:val="00FA5B91"/>
    <w:rPr>
      <w:color w:val="0000FF"/>
      <w:u w:val="single"/>
    </w:rPr>
  </w:style>
  <w:style w:type="paragraph" w:styleId="Textodenotaderodap">
    <w:name w:val="footnote text"/>
    <w:basedOn w:val="Normal"/>
    <w:link w:val="TextodenotaderodapChar"/>
    <w:uiPriority w:val="99"/>
    <w:semiHidden/>
    <w:unhideWhenUsed/>
    <w:rsid w:val="006C4FE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C4FE3"/>
    <w:rPr>
      <w:sz w:val="20"/>
      <w:szCs w:val="20"/>
    </w:rPr>
  </w:style>
  <w:style w:type="character" w:styleId="Refdenotaderodap">
    <w:name w:val="footnote reference"/>
    <w:basedOn w:val="Fontepargpadro"/>
    <w:uiPriority w:val="99"/>
    <w:semiHidden/>
    <w:unhideWhenUsed/>
    <w:rsid w:val="006C4FE3"/>
    <w:rPr>
      <w:vertAlign w:val="superscript"/>
    </w:rPr>
  </w:style>
  <w:style w:type="character" w:customStyle="1" w:styleId="Ttulo1Char">
    <w:name w:val="Título 1 Char"/>
    <w:basedOn w:val="Fontepargpadro"/>
    <w:link w:val="Ttulo1"/>
    <w:uiPriority w:val="9"/>
    <w:rsid w:val="00EF1BC4"/>
    <w:rPr>
      <w:rFonts w:asciiTheme="majorHAnsi" w:eastAsiaTheme="majorEastAsia" w:hAnsiTheme="majorHAnsi" w:cstheme="majorBidi"/>
      <w:b/>
      <w:bCs/>
      <w:color w:val="365F91" w:themeColor="accent1" w:themeShade="BF"/>
      <w:sz w:val="28"/>
      <w:szCs w:val="28"/>
      <w:lang w:eastAsia="pt-BR"/>
    </w:rPr>
  </w:style>
  <w:style w:type="paragraph" w:styleId="Legenda">
    <w:name w:val="caption"/>
    <w:basedOn w:val="Normal"/>
    <w:next w:val="Normal"/>
    <w:uiPriority w:val="35"/>
    <w:unhideWhenUsed/>
    <w:qFormat/>
    <w:rsid w:val="00EF1BC4"/>
    <w:pPr>
      <w:spacing w:line="240" w:lineRule="auto"/>
    </w:pPr>
    <w:rPr>
      <w:b/>
      <w:bCs/>
      <w:color w:val="4F81BD" w:themeColor="accent1"/>
      <w:sz w:val="18"/>
      <w:szCs w:val="18"/>
    </w:rPr>
  </w:style>
  <w:style w:type="character" w:customStyle="1" w:styleId="hps">
    <w:name w:val="hps"/>
    <w:basedOn w:val="Fontepargpadro"/>
    <w:rsid w:val="007174FB"/>
  </w:style>
  <w:style w:type="paragraph" w:styleId="Cabealho">
    <w:name w:val="header"/>
    <w:basedOn w:val="Normal"/>
    <w:link w:val="CabealhoChar"/>
    <w:uiPriority w:val="99"/>
    <w:unhideWhenUsed/>
    <w:rsid w:val="007174F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174FB"/>
  </w:style>
  <w:style w:type="paragraph" w:styleId="Rodap">
    <w:name w:val="footer"/>
    <w:basedOn w:val="Normal"/>
    <w:link w:val="RodapChar"/>
    <w:uiPriority w:val="99"/>
    <w:unhideWhenUsed/>
    <w:rsid w:val="007174FB"/>
    <w:pPr>
      <w:tabs>
        <w:tab w:val="center" w:pos="4252"/>
        <w:tab w:val="right" w:pos="8504"/>
      </w:tabs>
      <w:spacing w:after="0" w:line="240" w:lineRule="auto"/>
    </w:pPr>
  </w:style>
  <w:style w:type="character" w:customStyle="1" w:styleId="RodapChar">
    <w:name w:val="Rodapé Char"/>
    <w:basedOn w:val="Fontepargpadro"/>
    <w:link w:val="Rodap"/>
    <w:uiPriority w:val="99"/>
    <w:rsid w:val="007174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EF1BC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0009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00090"/>
    <w:rPr>
      <w:rFonts w:ascii="Tahoma" w:hAnsi="Tahoma" w:cs="Tahoma"/>
      <w:sz w:val="16"/>
      <w:szCs w:val="16"/>
    </w:rPr>
  </w:style>
  <w:style w:type="table" w:styleId="Tabelacomgrade">
    <w:name w:val="Table Grid"/>
    <w:basedOn w:val="Tabelanormal"/>
    <w:uiPriority w:val="59"/>
    <w:rsid w:val="00125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47C75"/>
    <w:pPr>
      <w:ind w:left="720"/>
      <w:contextualSpacing/>
    </w:pPr>
  </w:style>
  <w:style w:type="character" w:styleId="Hyperlink">
    <w:name w:val="Hyperlink"/>
    <w:basedOn w:val="Fontepargpadro"/>
    <w:uiPriority w:val="99"/>
    <w:semiHidden/>
    <w:unhideWhenUsed/>
    <w:rsid w:val="00FA5B91"/>
    <w:rPr>
      <w:color w:val="0000FF"/>
      <w:u w:val="single"/>
    </w:rPr>
  </w:style>
  <w:style w:type="paragraph" w:styleId="Textodenotaderodap">
    <w:name w:val="footnote text"/>
    <w:basedOn w:val="Normal"/>
    <w:link w:val="TextodenotaderodapChar"/>
    <w:uiPriority w:val="99"/>
    <w:semiHidden/>
    <w:unhideWhenUsed/>
    <w:rsid w:val="006C4FE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C4FE3"/>
    <w:rPr>
      <w:sz w:val="20"/>
      <w:szCs w:val="20"/>
    </w:rPr>
  </w:style>
  <w:style w:type="character" w:styleId="Refdenotaderodap">
    <w:name w:val="footnote reference"/>
    <w:basedOn w:val="Fontepargpadro"/>
    <w:uiPriority w:val="99"/>
    <w:semiHidden/>
    <w:unhideWhenUsed/>
    <w:rsid w:val="006C4FE3"/>
    <w:rPr>
      <w:vertAlign w:val="superscript"/>
    </w:rPr>
  </w:style>
  <w:style w:type="character" w:customStyle="1" w:styleId="Ttulo1Char">
    <w:name w:val="Título 1 Char"/>
    <w:basedOn w:val="Fontepargpadro"/>
    <w:link w:val="Ttulo1"/>
    <w:uiPriority w:val="9"/>
    <w:rsid w:val="00EF1BC4"/>
    <w:rPr>
      <w:rFonts w:asciiTheme="majorHAnsi" w:eastAsiaTheme="majorEastAsia" w:hAnsiTheme="majorHAnsi" w:cstheme="majorBidi"/>
      <w:b/>
      <w:bCs/>
      <w:color w:val="365F91" w:themeColor="accent1" w:themeShade="BF"/>
      <w:sz w:val="28"/>
      <w:szCs w:val="28"/>
      <w:lang w:eastAsia="pt-BR"/>
    </w:rPr>
  </w:style>
  <w:style w:type="paragraph" w:styleId="Legenda">
    <w:name w:val="caption"/>
    <w:basedOn w:val="Normal"/>
    <w:next w:val="Normal"/>
    <w:uiPriority w:val="35"/>
    <w:unhideWhenUsed/>
    <w:qFormat/>
    <w:rsid w:val="00EF1BC4"/>
    <w:pPr>
      <w:spacing w:line="240" w:lineRule="auto"/>
    </w:pPr>
    <w:rPr>
      <w:b/>
      <w:bCs/>
      <w:color w:val="4F81BD" w:themeColor="accent1"/>
      <w:sz w:val="18"/>
      <w:szCs w:val="18"/>
    </w:rPr>
  </w:style>
  <w:style w:type="character" w:customStyle="1" w:styleId="hps">
    <w:name w:val="hps"/>
    <w:basedOn w:val="Fontepargpadro"/>
    <w:rsid w:val="007174FB"/>
  </w:style>
  <w:style w:type="paragraph" w:styleId="Cabealho">
    <w:name w:val="header"/>
    <w:basedOn w:val="Normal"/>
    <w:link w:val="CabealhoChar"/>
    <w:uiPriority w:val="99"/>
    <w:unhideWhenUsed/>
    <w:rsid w:val="007174F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174FB"/>
  </w:style>
  <w:style w:type="paragraph" w:styleId="Rodap">
    <w:name w:val="footer"/>
    <w:basedOn w:val="Normal"/>
    <w:link w:val="RodapChar"/>
    <w:uiPriority w:val="99"/>
    <w:unhideWhenUsed/>
    <w:rsid w:val="007174FB"/>
    <w:pPr>
      <w:tabs>
        <w:tab w:val="center" w:pos="4252"/>
        <w:tab w:val="right" w:pos="8504"/>
      </w:tabs>
      <w:spacing w:after="0" w:line="240" w:lineRule="auto"/>
    </w:pPr>
  </w:style>
  <w:style w:type="character" w:customStyle="1" w:styleId="RodapChar">
    <w:name w:val="Rodapé Char"/>
    <w:basedOn w:val="Fontepargpadro"/>
    <w:link w:val="Rodap"/>
    <w:uiPriority w:val="99"/>
    <w:rsid w:val="007174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525750">
      <w:bodyDiv w:val="1"/>
      <w:marLeft w:val="0"/>
      <w:marRight w:val="0"/>
      <w:marTop w:val="0"/>
      <w:marBottom w:val="0"/>
      <w:divBdr>
        <w:top w:val="none" w:sz="0" w:space="0" w:color="auto"/>
        <w:left w:val="none" w:sz="0" w:space="0" w:color="auto"/>
        <w:bottom w:val="none" w:sz="0" w:space="0" w:color="auto"/>
        <w:right w:val="none" w:sz="0" w:space="0" w:color="auto"/>
      </w:divBdr>
      <w:divsChild>
        <w:div w:id="499581913">
          <w:marLeft w:val="0"/>
          <w:marRight w:val="0"/>
          <w:marTop w:val="0"/>
          <w:marBottom w:val="0"/>
          <w:divBdr>
            <w:top w:val="none" w:sz="0" w:space="0" w:color="auto"/>
            <w:left w:val="none" w:sz="0" w:space="0" w:color="auto"/>
            <w:bottom w:val="none" w:sz="0" w:space="0" w:color="auto"/>
            <w:right w:val="none" w:sz="0" w:space="0" w:color="auto"/>
          </w:divBdr>
          <w:divsChild>
            <w:div w:id="2423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04475">
      <w:bodyDiv w:val="1"/>
      <w:marLeft w:val="0"/>
      <w:marRight w:val="0"/>
      <w:marTop w:val="0"/>
      <w:marBottom w:val="0"/>
      <w:divBdr>
        <w:top w:val="none" w:sz="0" w:space="0" w:color="auto"/>
        <w:left w:val="none" w:sz="0" w:space="0" w:color="auto"/>
        <w:bottom w:val="none" w:sz="0" w:space="0" w:color="auto"/>
        <w:right w:val="none" w:sz="0" w:space="0" w:color="auto"/>
      </w:divBdr>
      <w:divsChild>
        <w:div w:id="922959304">
          <w:marLeft w:val="0"/>
          <w:marRight w:val="0"/>
          <w:marTop w:val="0"/>
          <w:marBottom w:val="0"/>
          <w:divBdr>
            <w:top w:val="none" w:sz="0" w:space="0" w:color="auto"/>
            <w:left w:val="none" w:sz="0" w:space="0" w:color="auto"/>
            <w:bottom w:val="none" w:sz="0" w:space="0" w:color="auto"/>
            <w:right w:val="none" w:sz="0" w:space="0" w:color="auto"/>
          </w:divBdr>
          <w:divsChild>
            <w:div w:id="553277321">
              <w:marLeft w:val="0"/>
              <w:marRight w:val="0"/>
              <w:marTop w:val="0"/>
              <w:marBottom w:val="0"/>
              <w:divBdr>
                <w:top w:val="none" w:sz="0" w:space="0" w:color="auto"/>
                <w:left w:val="none" w:sz="0" w:space="0" w:color="auto"/>
                <w:bottom w:val="none" w:sz="0" w:space="0" w:color="auto"/>
                <w:right w:val="none" w:sz="0" w:space="0" w:color="auto"/>
              </w:divBdr>
              <w:divsChild>
                <w:div w:id="749043565">
                  <w:marLeft w:val="0"/>
                  <w:marRight w:val="0"/>
                  <w:marTop w:val="0"/>
                  <w:marBottom w:val="0"/>
                  <w:divBdr>
                    <w:top w:val="none" w:sz="0" w:space="0" w:color="auto"/>
                    <w:left w:val="none" w:sz="0" w:space="0" w:color="auto"/>
                    <w:bottom w:val="none" w:sz="0" w:space="0" w:color="auto"/>
                    <w:right w:val="none" w:sz="0" w:space="0" w:color="auto"/>
                  </w:divBdr>
                  <w:divsChild>
                    <w:div w:id="1730111737">
                      <w:marLeft w:val="0"/>
                      <w:marRight w:val="0"/>
                      <w:marTop w:val="0"/>
                      <w:marBottom w:val="0"/>
                      <w:divBdr>
                        <w:top w:val="none" w:sz="0" w:space="0" w:color="auto"/>
                        <w:left w:val="none" w:sz="0" w:space="0" w:color="auto"/>
                        <w:bottom w:val="none" w:sz="0" w:space="0" w:color="auto"/>
                        <w:right w:val="none" w:sz="0" w:space="0" w:color="auto"/>
                      </w:divBdr>
                      <w:divsChild>
                        <w:div w:id="797182132">
                          <w:marLeft w:val="0"/>
                          <w:marRight w:val="0"/>
                          <w:marTop w:val="0"/>
                          <w:marBottom w:val="0"/>
                          <w:divBdr>
                            <w:top w:val="none" w:sz="0" w:space="0" w:color="auto"/>
                            <w:left w:val="none" w:sz="0" w:space="0" w:color="auto"/>
                            <w:bottom w:val="none" w:sz="0" w:space="0" w:color="auto"/>
                            <w:right w:val="none" w:sz="0" w:space="0" w:color="auto"/>
                          </w:divBdr>
                          <w:divsChild>
                            <w:div w:id="13907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909671">
      <w:bodyDiv w:val="1"/>
      <w:marLeft w:val="0"/>
      <w:marRight w:val="0"/>
      <w:marTop w:val="0"/>
      <w:marBottom w:val="0"/>
      <w:divBdr>
        <w:top w:val="none" w:sz="0" w:space="0" w:color="auto"/>
        <w:left w:val="none" w:sz="0" w:space="0" w:color="auto"/>
        <w:bottom w:val="none" w:sz="0" w:space="0" w:color="auto"/>
        <w:right w:val="none" w:sz="0" w:space="0" w:color="auto"/>
      </w:divBdr>
      <w:divsChild>
        <w:div w:id="1305895228">
          <w:marLeft w:val="0"/>
          <w:marRight w:val="0"/>
          <w:marTop w:val="0"/>
          <w:marBottom w:val="0"/>
          <w:divBdr>
            <w:top w:val="none" w:sz="0" w:space="0" w:color="auto"/>
            <w:left w:val="none" w:sz="0" w:space="0" w:color="auto"/>
            <w:bottom w:val="none" w:sz="0" w:space="0" w:color="auto"/>
            <w:right w:val="none" w:sz="0" w:space="0" w:color="auto"/>
          </w:divBdr>
          <w:divsChild>
            <w:div w:id="1126393078">
              <w:marLeft w:val="0"/>
              <w:marRight w:val="0"/>
              <w:marTop w:val="0"/>
              <w:marBottom w:val="0"/>
              <w:divBdr>
                <w:top w:val="none" w:sz="0" w:space="0" w:color="auto"/>
                <w:left w:val="none" w:sz="0" w:space="0" w:color="auto"/>
                <w:bottom w:val="none" w:sz="0" w:space="0" w:color="auto"/>
                <w:right w:val="none" w:sz="0" w:space="0" w:color="auto"/>
              </w:divBdr>
              <w:divsChild>
                <w:div w:id="700011224">
                  <w:marLeft w:val="0"/>
                  <w:marRight w:val="0"/>
                  <w:marTop w:val="0"/>
                  <w:marBottom w:val="0"/>
                  <w:divBdr>
                    <w:top w:val="none" w:sz="0" w:space="0" w:color="auto"/>
                    <w:left w:val="none" w:sz="0" w:space="0" w:color="auto"/>
                    <w:bottom w:val="none" w:sz="0" w:space="0" w:color="auto"/>
                    <w:right w:val="none" w:sz="0" w:space="0" w:color="auto"/>
                  </w:divBdr>
                  <w:divsChild>
                    <w:div w:id="72440192">
                      <w:marLeft w:val="0"/>
                      <w:marRight w:val="0"/>
                      <w:marTop w:val="0"/>
                      <w:marBottom w:val="0"/>
                      <w:divBdr>
                        <w:top w:val="none" w:sz="0" w:space="0" w:color="auto"/>
                        <w:left w:val="none" w:sz="0" w:space="0" w:color="auto"/>
                        <w:bottom w:val="none" w:sz="0" w:space="0" w:color="auto"/>
                        <w:right w:val="none" w:sz="0" w:space="0" w:color="auto"/>
                      </w:divBdr>
                      <w:divsChild>
                        <w:div w:id="1851290158">
                          <w:marLeft w:val="0"/>
                          <w:marRight w:val="0"/>
                          <w:marTop w:val="0"/>
                          <w:marBottom w:val="0"/>
                          <w:divBdr>
                            <w:top w:val="none" w:sz="0" w:space="0" w:color="auto"/>
                            <w:left w:val="none" w:sz="0" w:space="0" w:color="auto"/>
                            <w:bottom w:val="none" w:sz="0" w:space="0" w:color="auto"/>
                            <w:right w:val="none" w:sz="0" w:space="0" w:color="auto"/>
                          </w:divBdr>
                          <w:divsChild>
                            <w:div w:id="408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chart" Target="charts/chart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itle>
    <c:autoTitleDeleted val="0"/>
    <c:plotArea>
      <c:layout/>
      <c:barChart>
        <c:barDir val="col"/>
        <c:grouping val="clustered"/>
        <c:varyColors val="0"/>
        <c:ser>
          <c:idx val="0"/>
          <c:order val="0"/>
          <c:tx>
            <c:strRef>
              <c:f>Plan1!$B$1</c:f>
              <c:strCache>
                <c:ptCount val="1"/>
                <c:pt idx="0">
                  <c:v>Quantidade de Livros Didaticos Encontrados por Séries</c:v>
                </c:pt>
              </c:strCache>
            </c:strRef>
          </c:tx>
          <c:invertIfNegative val="0"/>
          <c:dPt>
            <c:idx val="2"/>
            <c:invertIfNegative val="0"/>
            <c:bubble3D val="0"/>
            <c:spPr>
              <a:solidFill>
                <a:schemeClr val="tx2"/>
              </a:solidFill>
            </c:spPr>
          </c:dPt>
          <c:cat>
            <c:strRef>
              <c:f>Plan1!$A$2:$A$7</c:f>
              <c:strCache>
                <c:ptCount val="6"/>
                <c:pt idx="0">
                  <c:v>3º Ano</c:v>
                </c:pt>
                <c:pt idx="1">
                  <c:v>4º Ano</c:v>
                </c:pt>
                <c:pt idx="2">
                  <c:v>6º Ano</c:v>
                </c:pt>
                <c:pt idx="3">
                  <c:v>7º Ano</c:v>
                </c:pt>
                <c:pt idx="4">
                  <c:v>8º Ano</c:v>
                </c:pt>
                <c:pt idx="5">
                  <c:v>9º Ano</c:v>
                </c:pt>
              </c:strCache>
            </c:strRef>
          </c:cat>
          <c:val>
            <c:numRef>
              <c:f>Plan1!$B$2:$B$7</c:f>
              <c:numCache>
                <c:formatCode>General</c:formatCode>
                <c:ptCount val="6"/>
                <c:pt idx="0">
                  <c:v>1</c:v>
                </c:pt>
                <c:pt idx="1">
                  <c:v>3</c:v>
                </c:pt>
                <c:pt idx="2">
                  <c:v>4</c:v>
                </c:pt>
                <c:pt idx="3">
                  <c:v>2</c:v>
                </c:pt>
                <c:pt idx="4">
                  <c:v>1</c:v>
                </c:pt>
                <c:pt idx="5">
                  <c:v>1</c:v>
                </c:pt>
              </c:numCache>
            </c:numRef>
          </c:val>
        </c:ser>
        <c:dLbls>
          <c:showLegendKey val="0"/>
          <c:showVal val="0"/>
          <c:showCatName val="0"/>
          <c:showSerName val="0"/>
          <c:showPercent val="0"/>
          <c:showBubbleSize val="0"/>
        </c:dLbls>
        <c:gapWidth val="150"/>
        <c:axId val="35433088"/>
        <c:axId val="110891392"/>
      </c:barChart>
      <c:catAx>
        <c:axId val="35433088"/>
        <c:scaling>
          <c:orientation val="minMax"/>
        </c:scaling>
        <c:delete val="0"/>
        <c:axPos val="b"/>
        <c:majorTickMark val="out"/>
        <c:minorTickMark val="none"/>
        <c:tickLblPos val="nextTo"/>
        <c:crossAx val="110891392"/>
        <c:crosses val="autoZero"/>
        <c:auto val="1"/>
        <c:lblAlgn val="ctr"/>
        <c:lblOffset val="100"/>
        <c:noMultiLvlLbl val="0"/>
      </c:catAx>
      <c:valAx>
        <c:axId val="110891392"/>
        <c:scaling>
          <c:orientation val="minMax"/>
        </c:scaling>
        <c:delete val="0"/>
        <c:axPos val="l"/>
        <c:majorGridlines/>
        <c:numFmt formatCode="General" sourceLinked="1"/>
        <c:majorTickMark val="out"/>
        <c:minorTickMark val="none"/>
        <c:tickLblPos val="nextTo"/>
        <c:crossAx val="354330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pt-BR" baseline="0">
                <a:latin typeface="Times New Roman" pitchFamily="18" charset="0"/>
                <a:cs typeface="Times New Roman" pitchFamily="18" charset="0"/>
              </a:rPr>
              <a:t>  Quantidade de conteúdo nos livros didáticos</a:t>
            </a:r>
            <a:endParaRPr lang="pt-BR">
              <a:latin typeface="Times New Roman" pitchFamily="18" charset="0"/>
              <a:cs typeface="Times New Roman" pitchFamily="18" charset="0"/>
            </a:endParaRPr>
          </a:p>
        </c:rich>
      </c:tx>
      <c:overlay val="0"/>
    </c:title>
    <c:autoTitleDeleted val="0"/>
    <c:plotArea>
      <c:layout/>
      <c:pieChart>
        <c:varyColors val="1"/>
        <c:ser>
          <c:idx val="0"/>
          <c:order val="0"/>
          <c:tx>
            <c:strRef>
              <c:f>Plan1!$B$1</c:f>
              <c:strCache>
                <c:ptCount val="1"/>
                <c:pt idx="0">
                  <c:v>Metodologia dos Livros Didatico</c:v>
                </c:pt>
              </c:strCache>
            </c:strRef>
          </c:tx>
          <c:dLbls>
            <c:dLbl>
              <c:idx val="0"/>
              <c:tx>
                <c:rich>
                  <a:bodyPr/>
                  <a:lstStyle/>
                  <a:p>
                    <a:r>
                      <a:rPr lang="en-US" sz="1400"/>
                      <a:t>10</a:t>
                    </a:r>
                    <a:endParaRPr lang="en-US"/>
                  </a:p>
                </c:rich>
              </c:tx>
              <c:showLegendKey val="0"/>
              <c:showVal val="0"/>
              <c:showCatName val="0"/>
              <c:showSerName val="0"/>
              <c:showPercent val="1"/>
              <c:showBubbleSize val="0"/>
            </c:dLbl>
            <c:dLbl>
              <c:idx val="1"/>
              <c:tx>
                <c:rich>
                  <a:bodyPr/>
                  <a:lstStyle/>
                  <a:p>
                    <a:r>
                      <a:rPr lang="en-US" sz="1400"/>
                      <a:t>8</a:t>
                    </a:r>
                  </a:p>
                </c:rich>
              </c:tx>
              <c:showLegendKey val="0"/>
              <c:showVal val="0"/>
              <c:showCatName val="0"/>
              <c:showSerName val="0"/>
              <c:showPercent val="1"/>
              <c:showBubbleSize val="0"/>
            </c:dLbl>
            <c:dLbl>
              <c:idx val="2"/>
              <c:tx>
                <c:rich>
                  <a:bodyPr/>
                  <a:lstStyle/>
                  <a:p>
                    <a:r>
                      <a:rPr lang="en-US" sz="1400"/>
                      <a:t>5</a:t>
                    </a:r>
                    <a:endParaRPr lang="en-US"/>
                  </a:p>
                </c:rich>
              </c:tx>
              <c:showLegendKey val="0"/>
              <c:showVal val="0"/>
              <c:showCatName val="0"/>
              <c:showSerName val="0"/>
              <c:showPercent val="1"/>
              <c:showBubbleSize val="0"/>
            </c:dLbl>
            <c:txPr>
              <a:bodyPr/>
              <a:lstStyle/>
              <a:p>
                <a:pPr>
                  <a:defRPr sz="1400"/>
                </a:pPr>
                <a:endParaRPr lang="pt-BR"/>
              </a:p>
            </c:txPr>
            <c:showLegendKey val="0"/>
            <c:showVal val="0"/>
            <c:showCatName val="0"/>
            <c:showSerName val="0"/>
            <c:showPercent val="1"/>
            <c:showBubbleSize val="0"/>
            <c:showLeaderLines val="1"/>
          </c:dLbls>
          <c:cat>
            <c:strRef>
              <c:f>Plan1!$A$2:$A$4</c:f>
              <c:strCache>
                <c:ptCount val="3"/>
                <c:pt idx="0">
                  <c:v>Exercicio</c:v>
                </c:pt>
                <c:pt idx="1">
                  <c:v>Conceito</c:v>
                </c:pt>
                <c:pt idx="2">
                  <c:v>Texto</c:v>
                </c:pt>
              </c:strCache>
            </c:strRef>
          </c:cat>
          <c:val>
            <c:numRef>
              <c:f>Plan1!$B$2:$B$4</c:f>
              <c:numCache>
                <c:formatCode>General</c:formatCode>
                <c:ptCount val="3"/>
                <c:pt idx="0">
                  <c:v>10</c:v>
                </c:pt>
                <c:pt idx="1">
                  <c:v>8</c:v>
                </c:pt>
                <c:pt idx="2">
                  <c:v>5</c:v>
                </c:pt>
              </c:numCache>
            </c:numRef>
          </c:val>
        </c:ser>
        <c:ser>
          <c:idx val="1"/>
          <c:order val="1"/>
          <c:tx>
            <c:strRef>
              <c:f>Plan1!$C$1</c:f>
              <c:strCache>
                <c:ptCount val="1"/>
                <c:pt idx="0">
                  <c:v>Colunas1</c:v>
                </c:pt>
              </c:strCache>
            </c:strRef>
          </c:tx>
          <c:dLbls>
            <c:showLegendKey val="0"/>
            <c:showVal val="0"/>
            <c:showCatName val="0"/>
            <c:showSerName val="0"/>
            <c:showPercent val="1"/>
            <c:showBubbleSize val="0"/>
            <c:showLeaderLines val="1"/>
          </c:dLbls>
          <c:cat>
            <c:strRef>
              <c:f>Plan1!$A$2:$A$4</c:f>
              <c:strCache>
                <c:ptCount val="3"/>
                <c:pt idx="0">
                  <c:v>Exercicio</c:v>
                </c:pt>
                <c:pt idx="1">
                  <c:v>Conceito</c:v>
                </c:pt>
                <c:pt idx="2">
                  <c:v>Texto</c:v>
                </c:pt>
              </c:strCache>
            </c:strRef>
          </c:cat>
          <c:val>
            <c:numRef>
              <c:f>Plan1!$C$2:$C$4</c:f>
              <c:numCache>
                <c:formatCode>General</c:formatCode>
                <c:ptCount val="3"/>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2000">
              <a:latin typeface="Times New Roman" pitchFamily="18" charset="0"/>
              <a:cs typeface="Times New Roman" pitchFamily="18" charset="0"/>
            </a:defRPr>
          </a:pPr>
          <a:endParaRPr lang="pt-BR"/>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492C8-4CD7-4B25-88B2-5E329B3C1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1630</TotalTime>
  <Pages>19</Pages>
  <Words>4310</Words>
  <Characters>23279</Characters>
  <Application>Microsoft Office Word</Application>
  <DocSecurity>0</DocSecurity>
  <Lines>193</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Fabrícia</dc:creator>
  <cp:lastModifiedBy>FACHTO_DIR</cp:lastModifiedBy>
  <cp:revision>70</cp:revision>
  <dcterms:created xsi:type="dcterms:W3CDTF">2013-03-24T23:20:00Z</dcterms:created>
  <dcterms:modified xsi:type="dcterms:W3CDTF">2015-05-18T20:09:00Z</dcterms:modified>
</cp:coreProperties>
</file>