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78" w:rsidRPr="005E7D91" w:rsidRDefault="005D477C" w:rsidP="00B87ACF">
      <w:pPr>
        <w:pStyle w:val="Ttulo"/>
        <w:rPr>
          <w:b/>
          <w:sz w:val="32"/>
          <w:szCs w:val="32"/>
        </w:rPr>
      </w:pPr>
      <w:r>
        <w:rPr>
          <w:b/>
          <w:noProof/>
          <w:sz w:val="32"/>
          <w:szCs w:val="32"/>
          <w:lang w:eastAsia="en-US"/>
        </w:rPr>
        <w:pict>
          <v:shapetype id="_x0000_t202" coordsize="21600,21600" o:spt="202" path="m,l,21600r21600,l21600,xe">
            <v:stroke joinstyle="miter"/>
            <v:path gradientshapeok="t" o:connecttype="rect"/>
          </v:shapetype>
          <v:shape id="_x0000_s1026" type="#_x0000_t202" style="position:absolute;left:0;text-align:left;margin-left:429.35pt;margin-top:-57.8pt;width:38.85pt;height:25.5pt;z-index:251660288;mso-width-relative:margin;mso-height-relative:margin" stroked="f">
            <v:textbox style="mso-next-textbox:#_x0000_s1026">
              <w:txbxContent>
                <w:p w:rsidR="00BE6978" w:rsidRDefault="00BE6978" w:rsidP="00BE6978"/>
              </w:txbxContent>
            </v:textbox>
          </v:shape>
        </w:pict>
      </w:r>
      <w:r w:rsidR="00BE6978" w:rsidRPr="005E7D91">
        <w:rPr>
          <w:b/>
          <w:sz w:val="32"/>
          <w:szCs w:val="32"/>
        </w:rPr>
        <w:t>UNIVERSIDADE FEDERAL DE SERGIPE</w:t>
      </w:r>
    </w:p>
    <w:p w:rsidR="00BE6978" w:rsidRPr="005E7D91" w:rsidRDefault="00BE6978" w:rsidP="00BE6978">
      <w:pPr>
        <w:shd w:val="clear" w:color="auto" w:fill="FFFFFF"/>
        <w:jc w:val="center"/>
        <w:rPr>
          <w:rFonts w:ascii="Times New Roman" w:hAnsi="Times New Roman" w:cs="Times New Roman"/>
          <w:b/>
          <w:sz w:val="32"/>
          <w:szCs w:val="32"/>
        </w:rPr>
      </w:pPr>
      <w:r w:rsidRPr="005E7D91">
        <w:rPr>
          <w:rFonts w:ascii="Times New Roman" w:hAnsi="Times New Roman" w:cs="Times New Roman"/>
          <w:b/>
          <w:sz w:val="32"/>
          <w:szCs w:val="32"/>
        </w:rPr>
        <w:t>CENTRO DE EDUCAÇÃO SUPERIOR A DISTÂNCIA</w:t>
      </w:r>
    </w:p>
    <w:p w:rsidR="00BE6978" w:rsidRPr="005E7D91" w:rsidRDefault="00BE6978" w:rsidP="00BE6978">
      <w:pPr>
        <w:jc w:val="center"/>
        <w:rPr>
          <w:rFonts w:ascii="Times New Roman" w:hAnsi="Times New Roman" w:cs="Times New Roman"/>
          <w:b/>
          <w:sz w:val="32"/>
          <w:szCs w:val="32"/>
        </w:rPr>
      </w:pPr>
      <w:r w:rsidRPr="005E7D91">
        <w:rPr>
          <w:rFonts w:ascii="Times New Roman" w:hAnsi="Times New Roman" w:cs="Times New Roman"/>
          <w:b/>
          <w:sz w:val="32"/>
          <w:szCs w:val="32"/>
        </w:rPr>
        <w:t>CURSO DE LICENCIATURA EM HISTÓRIA</w:t>
      </w:r>
    </w:p>
    <w:p w:rsidR="00BE6978" w:rsidRPr="00260F37" w:rsidRDefault="00BE6978" w:rsidP="00BE6978">
      <w:pPr>
        <w:jc w:val="center"/>
        <w:rPr>
          <w:b/>
          <w:sz w:val="36"/>
        </w:rPr>
      </w:pPr>
    </w:p>
    <w:p w:rsidR="00BE6978" w:rsidRDefault="00BE6978" w:rsidP="00BE6978">
      <w:pPr>
        <w:jc w:val="center"/>
        <w:rPr>
          <w:rFonts w:ascii="Times New Roman" w:hAnsi="Times New Roman" w:cs="Times New Roman"/>
          <w:b/>
          <w:sz w:val="32"/>
        </w:rPr>
      </w:pPr>
      <w:r w:rsidRPr="005E7D91">
        <w:rPr>
          <w:rFonts w:ascii="Times New Roman" w:hAnsi="Times New Roman" w:cs="Times New Roman"/>
          <w:b/>
          <w:sz w:val="32"/>
        </w:rPr>
        <w:t>JOSENILDO TERTULIANO SANTOS SILVA</w:t>
      </w:r>
    </w:p>
    <w:p w:rsidR="00BE6978" w:rsidRPr="009C5164" w:rsidRDefault="00BE6978" w:rsidP="00BE6978">
      <w:pPr>
        <w:rPr>
          <w:b/>
          <w:sz w:val="32"/>
        </w:rPr>
      </w:pPr>
    </w:p>
    <w:p w:rsidR="00BE6978" w:rsidRPr="009C5164" w:rsidRDefault="00BE6978" w:rsidP="00BE6978">
      <w:pPr>
        <w:jc w:val="center"/>
        <w:rPr>
          <w:b/>
          <w:sz w:val="32"/>
        </w:rPr>
      </w:pPr>
    </w:p>
    <w:p w:rsidR="00BE6978" w:rsidRPr="00260F37" w:rsidRDefault="00BE6978" w:rsidP="00BE6978">
      <w:pPr>
        <w:rPr>
          <w:b/>
          <w:sz w:val="36"/>
        </w:rPr>
      </w:pPr>
    </w:p>
    <w:p w:rsidR="00BE6978" w:rsidRDefault="00BE6978" w:rsidP="00BE6978">
      <w:pPr>
        <w:jc w:val="center"/>
        <w:rPr>
          <w:b/>
          <w:sz w:val="36"/>
        </w:rPr>
      </w:pPr>
    </w:p>
    <w:p w:rsidR="00BE6978" w:rsidRPr="00260F37" w:rsidRDefault="00BE6978" w:rsidP="00BE6978">
      <w:pPr>
        <w:jc w:val="center"/>
        <w:rPr>
          <w:b/>
          <w:sz w:val="36"/>
        </w:rPr>
      </w:pPr>
    </w:p>
    <w:p w:rsidR="00BE6978" w:rsidRPr="005E7D91" w:rsidRDefault="00BE6978" w:rsidP="00BE6978">
      <w:pPr>
        <w:jc w:val="center"/>
        <w:rPr>
          <w:rFonts w:ascii="Times New Roman" w:hAnsi="Times New Roman" w:cs="Times New Roman"/>
          <w:b/>
          <w:sz w:val="32"/>
          <w:szCs w:val="32"/>
        </w:rPr>
      </w:pPr>
      <w:r>
        <w:rPr>
          <w:rFonts w:ascii="Times New Roman" w:hAnsi="Times New Roman" w:cs="Times New Roman"/>
          <w:b/>
          <w:sz w:val="32"/>
          <w:szCs w:val="32"/>
        </w:rPr>
        <w:t>O NORDESTE CANTADO POR LUIZ GONZAGA NA MÚSICA “</w:t>
      </w:r>
      <w:r w:rsidRPr="005E7D91">
        <w:rPr>
          <w:rFonts w:ascii="Times New Roman" w:hAnsi="Times New Roman" w:cs="Times New Roman"/>
          <w:b/>
          <w:sz w:val="32"/>
          <w:szCs w:val="32"/>
        </w:rPr>
        <w:t>NORDESTE PRA FRENTE</w:t>
      </w:r>
      <w:r w:rsidR="00B12FC4">
        <w:rPr>
          <w:rFonts w:ascii="Times New Roman" w:hAnsi="Times New Roman" w:cs="Times New Roman"/>
          <w:b/>
          <w:sz w:val="32"/>
          <w:szCs w:val="32"/>
        </w:rPr>
        <w:t xml:space="preserve"> (1968)</w:t>
      </w:r>
      <w:r w:rsidRPr="005E7D91">
        <w:rPr>
          <w:rFonts w:ascii="Times New Roman" w:hAnsi="Times New Roman" w:cs="Times New Roman"/>
          <w:b/>
          <w:sz w:val="32"/>
          <w:szCs w:val="32"/>
        </w:rPr>
        <w:t>”</w:t>
      </w:r>
      <w:r>
        <w:rPr>
          <w:rFonts w:ascii="Times New Roman" w:hAnsi="Times New Roman" w:cs="Times New Roman"/>
          <w:b/>
          <w:sz w:val="32"/>
          <w:szCs w:val="32"/>
        </w:rPr>
        <w:t xml:space="preserve"> </w:t>
      </w:r>
    </w:p>
    <w:p w:rsidR="00BE6978" w:rsidRPr="009C1F2B" w:rsidRDefault="00BE6978" w:rsidP="00BE6978">
      <w:pPr>
        <w:jc w:val="center"/>
        <w:rPr>
          <w:color w:val="FF0000"/>
          <w:sz w:val="32"/>
          <w:szCs w:val="32"/>
        </w:rPr>
      </w:pPr>
    </w:p>
    <w:p w:rsidR="00BE6978" w:rsidRPr="009C1F2B" w:rsidRDefault="00BE6978" w:rsidP="00BE6978">
      <w:pPr>
        <w:jc w:val="center"/>
        <w:rPr>
          <w:b/>
          <w:sz w:val="32"/>
          <w:szCs w:val="32"/>
        </w:rPr>
      </w:pPr>
    </w:p>
    <w:p w:rsidR="00BE6978" w:rsidRPr="00260F37" w:rsidRDefault="00BE6978" w:rsidP="00BE6978">
      <w:pPr>
        <w:jc w:val="center"/>
        <w:rPr>
          <w:b/>
          <w:sz w:val="36"/>
        </w:rPr>
      </w:pPr>
    </w:p>
    <w:p w:rsidR="00BE6978" w:rsidRDefault="00BE6978" w:rsidP="00BE6978">
      <w:pPr>
        <w:rPr>
          <w:b/>
          <w:sz w:val="28"/>
        </w:rPr>
      </w:pPr>
    </w:p>
    <w:p w:rsidR="00BE6978" w:rsidRDefault="00BE6978" w:rsidP="00BE6978">
      <w:pPr>
        <w:jc w:val="center"/>
        <w:rPr>
          <w:b/>
          <w:sz w:val="28"/>
        </w:rPr>
      </w:pPr>
    </w:p>
    <w:p w:rsidR="00BE6978" w:rsidRDefault="00BE6978" w:rsidP="00BE6978">
      <w:pPr>
        <w:jc w:val="center"/>
        <w:rPr>
          <w:b/>
          <w:sz w:val="28"/>
        </w:rPr>
      </w:pPr>
    </w:p>
    <w:p w:rsidR="00BE6978" w:rsidRDefault="00BE6978" w:rsidP="00BE6978">
      <w:pPr>
        <w:jc w:val="center"/>
        <w:rPr>
          <w:b/>
          <w:sz w:val="28"/>
        </w:rPr>
      </w:pPr>
    </w:p>
    <w:p w:rsidR="00BE6978" w:rsidRDefault="00BE6978" w:rsidP="00BE6978">
      <w:pPr>
        <w:jc w:val="center"/>
        <w:rPr>
          <w:b/>
          <w:sz w:val="28"/>
        </w:rPr>
      </w:pPr>
    </w:p>
    <w:p w:rsidR="00BE6978" w:rsidRPr="00BC5999" w:rsidRDefault="00BE6978" w:rsidP="00BE6978">
      <w:pPr>
        <w:rPr>
          <w:b/>
          <w:sz w:val="12"/>
          <w:szCs w:val="28"/>
        </w:rPr>
      </w:pPr>
    </w:p>
    <w:p w:rsidR="00BE6978" w:rsidRPr="005E7D91" w:rsidRDefault="00BE6978" w:rsidP="00BE6978">
      <w:pPr>
        <w:pStyle w:val="Ttulo"/>
        <w:rPr>
          <w:b/>
          <w:sz w:val="24"/>
          <w:szCs w:val="24"/>
        </w:rPr>
      </w:pPr>
      <w:r w:rsidRPr="005E7D91">
        <w:rPr>
          <w:b/>
          <w:sz w:val="24"/>
          <w:szCs w:val="24"/>
        </w:rPr>
        <w:t xml:space="preserve">Estância/Se </w:t>
      </w:r>
    </w:p>
    <w:p w:rsidR="00BE6978" w:rsidRDefault="00BE6978" w:rsidP="00BE6978">
      <w:pPr>
        <w:pStyle w:val="Ttulo"/>
        <w:rPr>
          <w:b/>
          <w:sz w:val="24"/>
          <w:szCs w:val="24"/>
        </w:rPr>
      </w:pPr>
      <w:r w:rsidRPr="005E7D91">
        <w:rPr>
          <w:b/>
          <w:sz w:val="24"/>
          <w:szCs w:val="24"/>
        </w:rPr>
        <w:t>2014</w:t>
      </w:r>
    </w:p>
    <w:p w:rsidR="00BE6978" w:rsidRDefault="00BE6978" w:rsidP="00BE6978">
      <w:pPr>
        <w:pStyle w:val="Ttulo"/>
        <w:rPr>
          <w:b/>
          <w:sz w:val="24"/>
          <w:szCs w:val="24"/>
        </w:rPr>
      </w:pPr>
    </w:p>
    <w:p w:rsidR="00BE6978" w:rsidRPr="005E7D91" w:rsidRDefault="00BE6978" w:rsidP="00BE6978">
      <w:pPr>
        <w:pStyle w:val="Ttulo"/>
        <w:rPr>
          <w:b/>
          <w:color w:val="FF0000"/>
          <w:sz w:val="24"/>
          <w:szCs w:val="24"/>
        </w:rPr>
      </w:pPr>
    </w:p>
    <w:p w:rsidR="00BE6978" w:rsidRPr="005E7D91" w:rsidRDefault="00BE6978" w:rsidP="00BE6978">
      <w:pPr>
        <w:jc w:val="center"/>
        <w:rPr>
          <w:rFonts w:ascii="Times New Roman" w:hAnsi="Times New Roman" w:cs="Times New Roman"/>
          <w:color w:val="FF0000"/>
        </w:rPr>
      </w:pPr>
      <w:r w:rsidRPr="005E7D91">
        <w:rPr>
          <w:rFonts w:ascii="Times New Roman" w:hAnsi="Times New Roman" w:cs="Times New Roman"/>
          <w:b/>
          <w:sz w:val="32"/>
          <w:szCs w:val="32"/>
        </w:rPr>
        <w:lastRenderedPageBreak/>
        <w:t>JOSENILDO TERTULIANO SANTOS SILVA</w:t>
      </w:r>
    </w:p>
    <w:p w:rsidR="00BE6978" w:rsidRPr="009C5164" w:rsidRDefault="005D477C" w:rsidP="00BE6978">
      <w:pPr>
        <w:jc w:val="center"/>
        <w:rPr>
          <w:b/>
          <w:sz w:val="36"/>
          <w:szCs w:val="36"/>
        </w:rPr>
      </w:pPr>
      <w:r>
        <w:rPr>
          <w:b/>
          <w:noProof/>
          <w:sz w:val="36"/>
          <w:szCs w:val="36"/>
        </w:rPr>
        <w:pict>
          <v:shape id="_x0000_s1027" type="#_x0000_t202" style="position:absolute;left:0;text-align:left;margin-left:434.6pt;margin-top:-76.25pt;width:38.85pt;height:25.5pt;z-index:251661312;mso-width-relative:margin;mso-height-relative:margin" stroked="f">
            <v:textbox style="mso-next-textbox:#_x0000_s1027">
              <w:txbxContent>
                <w:p w:rsidR="00BE6978" w:rsidRDefault="00BE6978" w:rsidP="00BE6978"/>
              </w:txbxContent>
            </v:textbox>
          </v:shape>
        </w:pict>
      </w:r>
    </w:p>
    <w:p w:rsidR="00BE6978" w:rsidRPr="009C5164" w:rsidRDefault="00BE6978" w:rsidP="00BE6978">
      <w:pPr>
        <w:jc w:val="center"/>
        <w:rPr>
          <w:b/>
          <w:sz w:val="36"/>
          <w:szCs w:val="36"/>
        </w:rPr>
      </w:pPr>
    </w:p>
    <w:p w:rsidR="00BE6978" w:rsidRDefault="00BE6978" w:rsidP="00BE6978">
      <w:pPr>
        <w:rPr>
          <w:sz w:val="36"/>
        </w:rPr>
      </w:pPr>
    </w:p>
    <w:p w:rsidR="00BE6978" w:rsidRPr="00CE492E" w:rsidRDefault="00BE6978" w:rsidP="00BE6978">
      <w:pPr>
        <w:rPr>
          <w:sz w:val="36"/>
        </w:rPr>
      </w:pPr>
    </w:p>
    <w:p w:rsidR="00BE6978" w:rsidRPr="00CE492E" w:rsidRDefault="00BE6978" w:rsidP="00BE6978">
      <w:pPr>
        <w:jc w:val="center"/>
        <w:rPr>
          <w:sz w:val="36"/>
        </w:rPr>
      </w:pPr>
    </w:p>
    <w:p w:rsidR="00BE6978" w:rsidRPr="00CE492E" w:rsidRDefault="00BE6978" w:rsidP="00BE6978">
      <w:pPr>
        <w:jc w:val="center"/>
        <w:rPr>
          <w:sz w:val="36"/>
        </w:rPr>
      </w:pPr>
    </w:p>
    <w:p w:rsidR="00BE6978" w:rsidRPr="00704A1D" w:rsidRDefault="00BE6978" w:rsidP="00BE6978">
      <w:pPr>
        <w:jc w:val="center"/>
        <w:rPr>
          <w:rFonts w:ascii="Times New Roman" w:hAnsi="Times New Roman" w:cs="Times New Roman"/>
          <w:b/>
          <w:sz w:val="32"/>
          <w:szCs w:val="32"/>
        </w:rPr>
      </w:pPr>
      <w:r>
        <w:rPr>
          <w:rFonts w:ascii="Times New Roman" w:hAnsi="Times New Roman" w:cs="Times New Roman"/>
          <w:b/>
          <w:sz w:val="32"/>
          <w:szCs w:val="32"/>
        </w:rPr>
        <w:t>O NORDESTE CANTADO POR LUIZ GONZAGA NA MÚSICA “</w:t>
      </w:r>
      <w:r w:rsidRPr="005E7D91">
        <w:rPr>
          <w:rFonts w:ascii="Times New Roman" w:hAnsi="Times New Roman" w:cs="Times New Roman"/>
          <w:b/>
          <w:sz w:val="32"/>
          <w:szCs w:val="32"/>
        </w:rPr>
        <w:t>NORDESTE PRA FRENTE</w:t>
      </w:r>
      <w:r w:rsidR="00B12FC4">
        <w:rPr>
          <w:rFonts w:ascii="Times New Roman" w:hAnsi="Times New Roman" w:cs="Times New Roman"/>
          <w:b/>
          <w:sz w:val="32"/>
          <w:szCs w:val="32"/>
        </w:rPr>
        <w:t xml:space="preserve"> (1968)</w:t>
      </w:r>
      <w:r w:rsidRPr="005E7D91">
        <w:rPr>
          <w:rFonts w:ascii="Times New Roman" w:hAnsi="Times New Roman" w:cs="Times New Roman"/>
          <w:b/>
          <w:sz w:val="32"/>
          <w:szCs w:val="32"/>
        </w:rPr>
        <w:t>”</w:t>
      </w:r>
      <w:r>
        <w:rPr>
          <w:rFonts w:ascii="Times New Roman" w:hAnsi="Times New Roman" w:cs="Times New Roman"/>
          <w:b/>
          <w:sz w:val="32"/>
          <w:szCs w:val="32"/>
        </w:rPr>
        <w:t xml:space="preserve"> </w:t>
      </w:r>
    </w:p>
    <w:p w:rsidR="00BE6978" w:rsidRPr="00816DFD" w:rsidRDefault="00BE6978" w:rsidP="00BE6978">
      <w:pPr>
        <w:shd w:val="clear" w:color="auto" w:fill="FFFFFF"/>
        <w:ind w:left="4820"/>
        <w:jc w:val="both"/>
        <w:rPr>
          <w:rFonts w:ascii="Times New Roman" w:hAnsi="Times New Roman" w:cs="Times New Roman"/>
          <w:shd w:val="clear" w:color="auto" w:fill="FFFFFF"/>
        </w:rPr>
      </w:pPr>
      <w:r w:rsidRPr="00816DFD">
        <w:rPr>
          <w:rFonts w:ascii="Times New Roman" w:hAnsi="Times New Roman" w:cs="Times New Roman"/>
          <w:shd w:val="clear" w:color="auto" w:fill="FFFFFF"/>
        </w:rPr>
        <w:t xml:space="preserve">O projeto apresentado a </w:t>
      </w:r>
      <w:proofErr w:type="spellStart"/>
      <w:r w:rsidRPr="00816DFD">
        <w:rPr>
          <w:rFonts w:ascii="Times New Roman" w:hAnsi="Times New Roman" w:cs="Times New Roman"/>
          <w:shd w:val="clear" w:color="auto" w:fill="FFFFFF"/>
        </w:rPr>
        <w:t>profª</w:t>
      </w:r>
      <w:proofErr w:type="spellEnd"/>
      <w:r w:rsidRPr="00816DFD">
        <w:rPr>
          <w:rFonts w:ascii="Times New Roman" w:hAnsi="Times New Roman" w:cs="Times New Roman"/>
          <w:shd w:val="clear" w:color="auto" w:fill="FFFFFF"/>
        </w:rPr>
        <w:t xml:space="preserve"> Maria Nele Santos, coordenadora da disciplina Metodologia da Pesquisa Histórica e Tutor Prof. </w:t>
      </w:r>
      <w:proofErr w:type="spellStart"/>
      <w:proofErr w:type="gramStart"/>
      <w:r w:rsidRPr="00816DFD">
        <w:rPr>
          <w:rFonts w:ascii="Times New Roman" w:hAnsi="Times New Roman" w:cs="Times New Roman"/>
          <w:shd w:val="clear" w:color="auto" w:fill="FFFFFF"/>
        </w:rPr>
        <w:t>MSc</w:t>
      </w:r>
      <w:proofErr w:type="spellEnd"/>
      <w:proofErr w:type="gramEnd"/>
      <w:r w:rsidRPr="00816DFD">
        <w:rPr>
          <w:rFonts w:ascii="Times New Roman" w:hAnsi="Times New Roman" w:cs="Times New Roman"/>
          <w:shd w:val="clear" w:color="auto" w:fill="FFFFFF"/>
        </w:rPr>
        <w:t xml:space="preserve"> </w:t>
      </w:r>
      <w:proofErr w:type="spellStart"/>
      <w:r w:rsidRPr="00816DFD">
        <w:rPr>
          <w:rFonts w:ascii="Times New Roman" w:hAnsi="Times New Roman" w:cs="Times New Roman"/>
          <w:shd w:val="clear" w:color="auto" w:fill="FFFFFF"/>
        </w:rPr>
        <w:t>Uílder</w:t>
      </w:r>
      <w:proofErr w:type="spellEnd"/>
      <w:r w:rsidRPr="00816DFD">
        <w:rPr>
          <w:rFonts w:ascii="Times New Roman" w:hAnsi="Times New Roman" w:cs="Times New Roman"/>
          <w:shd w:val="clear" w:color="auto" w:fill="FFFFFF"/>
        </w:rPr>
        <w:t xml:space="preserve"> Celestino</w:t>
      </w:r>
      <w:r w:rsidRPr="00816DFD">
        <w:rPr>
          <w:rStyle w:val="apple-converted-space"/>
          <w:rFonts w:ascii="Times New Roman" w:hAnsi="Times New Roman" w:cs="Times New Roman"/>
          <w:shd w:val="clear" w:color="auto" w:fill="FFFFFF"/>
        </w:rPr>
        <w:t> </w:t>
      </w:r>
      <w:r w:rsidRPr="00816DFD">
        <w:rPr>
          <w:rFonts w:ascii="Times New Roman" w:hAnsi="Times New Roman" w:cs="Times New Roman"/>
          <w:shd w:val="clear" w:color="auto" w:fill="FFFFFF"/>
        </w:rPr>
        <w:t xml:space="preserve"> , tendo como meta realizar a II unidade da disciplina, proposta no planejamento acadêmico do período 2014.1.</w:t>
      </w:r>
    </w:p>
    <w:p w:rsidR="00BE6978" w:rsidRPr="005E7D91" w:rsidRDefault="00BE6978" w:rsidP="00BE6978">
      <w:pPr>
        <w:shd w:val="clear" w:color="auto" w:fill="FFFFFF"/>
        <w:jc w:val="both"/>
        <w:rPr>
          <w:rFonts w:ascii="Times New Roman" w:hAnsi="Times New Roman" w:cs="Times New Roman"/>
          <w:sz w:val="24"/>
          <w:szCs w:val="24"/>
          <w:shd w:val="clear" w:color="auto" w:fill="FFFFFF"/>
        </w:rPr>
      </w:pPr>
    </w:p>
    <w:p w:rsidR="00BE6978" w:rsidRPr="00CE492E" w:rsidRDefault="00BE6978" w:rsidP="00BE6978">
      <w:pPr>
        <w:jc w:val="center"/>
        <w:rPr>
          <w:sz w:val="36"/>
        </w:rPr>
      </w:pPr>
    </w:p>
    <w:p w:rsidR="00BE6978" w:rsidRPr="00C25BB6" w:rsidRDefault="00BE6978" w:rsidP="00EB669A">
      <w:pPr>
        <w:jc w:val="both"/>
        <w:rPr>
          <w:b/>
          <w:sz w:val="24"/>
        </w:rPr>
      </w:pPr>
    </w:p>
    <w:p w:rsidR="009F0F75" w:rsidRDefault="009F0F75" w:rsidP="00BE6978">
      <w:pPr>
        <w:rPr>
          <w:sz w:val="36"/>
        </w:rPr>
      </w:pPr>
    </w:p>
    <w:p w:rsidR="00AE67C3" w:rsidRDefault="00AE67C3" w:rsidP="00BE6978">
      <w:pPr>
        <w:rPr>
          <w:sz w:val="36"/>
        </w:rPr>
      </w:pPr>
    </w:p>
    <w:p w:rsidR="00AE67C3" w:rsidRDefault="00AE67C3" w:rsidP="00BE6978">
      <w:pPr>
        <w:rPr>
          <w:sz w:val="36"/>
        </w:rPr>
      </w:pPr>
    </w:p>
    <w:p w:rsidR="00AE67C3" w:rsidRDefault="00AE67C3" w:rsidP="00BE6978">
      <w:pPr>
        <w:rPr>
          <w:sz w:val="36"/>
        </w:rPr>
      </w:pPr>
    </w:p>
    <w:p w:rsidR="00BE6978" w:rsidRPr="00BC5999" w:rsidRDefault="00BE6978" w:rsidP="00BE6978">
      <w:pPr>
        <w:rPr>
          <w:b/>
          <w:sz w:val="2"/>
          <w:szCs w:val="28"/>
        </w:rPr>
      </w:pPr>
    </w:p>
    <w:p w:rsidR="00BE6978" w:rsidRPr="00C25BB6" w:rsidRDefault="00BE6978" w:rsidP="00BE6978">
      <w:pPr>
        <w:pStyle w:val="Ttulo"/>
        <w:rPr>
          <w:b/>
          <w:color w:val="FF0000"/>
          <w:sz w:val="24"/>
          <w:szCs w:val="24"/>
        </w:rPr>
      </w:pPr>
      <w:r w:rsidRPr="00C25BB6">
        <w:rPr>
          <w:b/>
          <w:sz w:val="24"/>
          <w:szCs w:val="24"/>
        </w:rPr>
        <w:t>Estância/Se</w:t>
      </w:r>
    </w:p>
    <w:p w:rsidR="00BE6978" w:rsidRPr="00AE67C3" w:rsidRDefault="00BE6978" w:rsidP="00AE67C3">
      <w:pPr>
        <w:pStyle w:val="Ttulo"/>
        <w:rPr>
          <w:b/>
          <w:color w:val="FF0000"/>
          <w:sz w:val="24"/>
          <w:szCs w:val="24"/>
        </w:rPr>
      </w:pPr>
      <w:r w:rsidRPr="00C25BB6">
        <w:rPr>
          <w:b/>
          <w:sz w:val="24"/>
          <w:szCs w:val="24"/>
        </w:rPr>
        <w:t>201</w:t>
      </w:r>
      <w:r w:rsidR="005D477C" w:rsidRPr="005D477C">
        <w:rPr>
          <w:b/>
          <w:i/>
          <w:noProof/>
          <w:sz w:val="24"/>
          <w:szCs w:val="24"/>
          <w:lang w:eastAsia="en-US"/>
        </w:rPr>
        <w:pict>
          <v:shape id="_x0000_s1028" type="#_x0000_t202" style="position:absolute;left:0;text-align:left;margin-left:429.35pt;margin-top:-51.3pt;width:38.85pt;height:25.5pt;z-index:251662336;mso-position-horizontal-relative:text;mso-position-vertical-relative:text;mso-width-relative:margin;mso-height-relative:margin" stroked="f">
            <v:textbox style="mso-next-textbox:#_x0000_s1028">
              <w:txbxContent>
                <w:p w:rsidR="00BE6978" w:rsidRDefault="00BE6978" w:rsidP="00BE6978"/>
              </w:txbxContent>
            </v:textbox>
          </v:shape>
        </w:pict>
      </w:r>
      <w:r w:rsidR="005D477C" w:rsidRPr="005D477C">
        <w:rPr>
          <w:b/>
          <w:bCs/>
          <w:noProof/>
          <w:sz w:val="24"/>
          <w:szCs w:val="24"/>
          <w:lang w:eastAsia="en-US"/>
        </w:rPr>
        <w:pict>
          <v:shape id="_x0000_s1029" type="#_x0000_t202" style="position:absolute;left:0;text-align:left;margin-left:428.6pt;margin-top:-58.8pt;width:38.85pt;height:38.25pt;z-index:251663360;mso-position-horizontal-relative:text;mso-position-vertical-relative:text;mso-width-relative:margin;mso-height-relative:margin" stroked="f">
            <v:textbox style="mso-next-textbox:#_x0000_s1029">
              <w:txbxContent>
                <w:p w:rsidR="00BE6978" w:rsidRDefault="00BE6978" w:rsidP="00BE6978"/>
              </w:txbxContent>
            </v:textbox>
          </v:shape>
        </w:pict>
      </w:r>
      <w:proofErr w:type="gramStart"/>
      <w:r w:rsidR="004127D4">
        <w:rPr>
          <w:b/>
          <w:sz w:val="24"/>
          <w:szCs w:val="24"/>
        </w:rPr>
        <w:t>4</w:t>
      </w:r>
      <w:proofErr w:type="gramEnd"/>
    </w:p>
    <w:p w:rsidR="00BE6978" w:rsidRPr="00BE6978" w:rsidRDefault="00BE6978">
      <w:pPr>
        <w:rPr>
          <w:rFonts w:ascii="Times New Roman" w:hAnsi="Times New Roman" w:cs="Times New Roman"/>
        </w:rPr>
      </w:pPr>
    </w:p>
    <w:p w:rsidR="00BE6978" w:rsidRPr="0042111E" w:rsidRDefault="0042111E" w:rsidP="00BE6978">
      <w:pPr>
        <w:jc w:val="center"/>
        <w:rPr>
          <w:rFonts w:ascii="Times New Roman" w:hAnsi="Times New Roman" w:cs="Times New Roman"/>
          <w:sz w:val="32"/>
          <w:szCs w:val="32"/>
        </w:rPr>
      </w:pPr>
      <w:r w:rsidRPr="0042111E">
        <w:rPr>
          <w:rFonts w:ascii="Times New Roman" w:hAnsi="Times New Roman" w:cs="Times New Roman"/>
          <w:sz w:val="32"/>
          <w:szCs w:val="32"/>
        </w:rPr>
        <w:lastRenderedPageBreak/>
        <w:t>SUMÁRIO</w:t>
      </w:r>
    </w:p>
    <w:p w:rsidR="00BE6978" w:rsidRPr="005D39E5" w:rsidRDefault="00BE6978" w:rsidP="005D39E5">
      <w:pPr>
        <w:spacing w:line="360" w:lineRule="auto"/>
        <w:jc w:val="both"/>
        <w:rPr>
          <w:rFonts w:ascii="Times New Roman" w:hAnsi="Times New Roman" w:cs="Times New Roman"/>
          <w:sz w:val="24"/>
          <w:szCs w:val="24"/>
        </w:rPr>
      </w:pPr>
    </w:p>
    <w:p w:rsidR="005D39E5" w:rsidRPr="005D39E5" w:rsidRDefault="005D477C" w:rsidP="005D39E5">
      <w:pPr>
        <w:pStyle w:val="Sumrio1"/>
        <w:rPr>
          <w:rFonts w:ascii="Times New Roman" w:eastAsiaTheme="minorEastAsia" w:hAnsi="Times New Roman" w:cs="Times New Roman"/>
          <w:noProof/>
          <w:sz w:val="24"/>
          <w:szCs w:val="24"/>
          <w:lang w:eastAsia="pt-BR"/>
        </w:rPr>
      </w:pPr>
      <w:r w:rsidRPr="005D39E5">
        <w:rPr>
          <w:rFonts w:ascii="Times New Roman" w:hAnsi="Times New Roman" w:cs="Times New Roman"/>
          <w:sz w:val="24"/>
          <w:szCs w:val="24"/>
        </w:rPr>
        <w:fldChar w:fldCharType="begin"/>
      </w:r>
      <w:r w:rsidR="00BE6978" w:rsidRPr="005D39E5">
        <w:rPr>
          <w:rFonts w:ascii="Times New Roman" w:hAnsi="Times New Roman" w:cs="Times New Roman"/>
          <w:sz w:val="24"/>
          <w:szCs w:val="24"/>
        </w:rPr>
        <w:instrText xml:space="preserve"> TOC \o "1-2" \h \z \u </w:instrText>
      </w:r>
      <w:r w:rsidRPr="005D39E5">
        <w:rPr>
          <w:rFonts w:ascii="Times New Roman" w:hAnsi="Times New Roman" w:cs="Times New Roman"/>
          <w:sz w:val="24"/>
          <w:szCs w:val="24"/>
        </w:rPr>
        <w:fldChar w:fldCharType="separate"/>
      </w:r>
      <w:hyperlink w:anchor="_Toc393956255" w:history="1">
        <w:r w:rsidR="005D39E5" w:rsidRPr="005D39E5">
          <w:rPr>
            <w:rStyle w:val="Hyperlink"/>
            <w:rFonts w:ascii="Times New Roman" w:hAnsi="Times New Roman" w:cs="Times New Roman"/>
            <w:noProof/>
            <w:sz w:val="24"/>
            <w:szCs w:val="24"/>
          </w:rPr>
          <w:t>1 Introdução</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_Toc393956255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4</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1"/>
        <w:rPr>
          <w:rFonts w:ascii="Times New Roman" w:eastAsiaTheme="minorEastAsia" w:hAnsi="Times New Roman" w:cs="Times New Roman"/>
          <w:noProof/>
          <w:sz w:val="24"/>
          <w:szCs w:val="24"/>
          <w:lang w:eastAsia="pt-BR"/>
        </w:rPr>
      </w:pPr>
      <w:hyperlink w:anchor="_Toc393956256" w:history="1">
        <w:r w:rsidR="005D39E5" w:rsidRPr="005D39E5">
          <w:rPr>
            <w:rStyle w:val="Hyperlink"/>
            <w:rFonts w:ascii="Times New Roman" w:hAnsi="Times New Roman" w:cs="Times New Roman"/>
            <w:noProof/>
            <w:sz w:val="24"/>
            <w:szCs w:val="24"/>
          </w:rPr>
          <w:t>2 Justificativa</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_Toc393956256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5</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1"/>
        <w:rPr>
          <w:rFonts w:ascii="Times New Roman" w:eastAsiaTheme="minorEastAsia" w:hAnsi="Times New Roman" w:cs="Times New Roman"/>
          <w:noProof/>
          <w:sz w:val="24"/>
          <w:szCs w:val="24"/>
          <w:lang w:eastAsia="pt-BR"/>
        </w:rPr>
      </w:pPr>
      <w:hyperlink w:anchor="_Toc393956257" w:history="1">
        <w:r w:rsidR="005D39E5" w:rsidRPr="005D39E5">
          <w:rPr>
            <w:rStyle w:val="Hyperlink"/>
            <w:rFonts w:ascii="Times New Roman" w:hAnsi="Times New Roman" w:cs="Times New Roman"/>
            <w:noProof/>
            <w:sz w:val="24"/>
            <w:szCs w:val="24"/>
          </w:rPr>
          <w:t>3 Objetivos</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_Toc393956257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6</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2"/>
        <w:tabs>
          <w:tab w:val="right" w:leader="dot" w:pos="9061"/>
        </w:tabs>
        <w:spacing w:line="360" w:lineRule="auto"/>
        <w:jc w:val="both"/>
        <w:rPr>
          <w:rFonts w:ascii="Times New Roman" w:eastAsiaTheme="minorEastAsia" w:hAnsi="Times New Roman" w:cs="Times New Roman"/>
          <w:noProof/>
          <w:sz w:val="24"/>
          <w:szCs w:val="24"/>
          <w:lang w:eastAsia="pt-BR"/>
        </w:rPr>
      </w:pPr>
      <w:hyperlink w:anchor="_Toc393956258" w:history="1">
        <w:r w:rsidR="005D39E5" w:rsidRPr="005D39E5">
          <w:rPr>
            <w:rStyle w:val="Hyperlink"/>
            <w:rFonts w:ascii="Times New Roman" w:hAnsi="Times New Roman" w:cs="Times New Roman"/>
            <w:noProof/>
            <w:sz w:val="24"/>
            <w:szCs w:val="24"/>
          </w:rPr>
          <w:t>3.1 Geral</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_Toc393956258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6</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2"/>
        <w:tabs>
          <w:tab w:val="right" w:leader="dot" w:pos="9061"/>
        </w:tabs>
        <w:spacing w:line="360" w:lineRule="auto"/>
        <w:jc w:val="both"/>
        <w:rPr>
          <w:rFonts w:ascii="Times New Roman" w:eastAsiaTheme="minorEastAsia" w:hAnsi="Times New Roman" w:cs="Times New Roman"/>
          <w:noProof/>
          <w:sz w:val="24"/>
          <w:szCs w:val="24"/>
          <w:lang w:eastAsia="pt-BR"/>
        </w:rPr>
      </w:pPr>
      <w:hyperlink w:anchor="_Toc393956259" w:history="1">
        <w:r w:rsidR="005D39E5" w:rsidRPr="005D39E5">
          <w:rPr>
            <w:rStyle w:val="Hyperlink"/>
            <w:rFonts w:ascii="Times New Roman" w:hAnsi="Times New Roman" w:cs="Times New Roman"/>
            <w:noProof/>
            <w:sz w:val="24"/>
            <w:szCs w:val="24"/>
          </w:rPr>
          <w:t>3.2 Específicos</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_Toc393956259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6</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1"/>
        <w:rPr>
          <w:rFonts w:ascii="Times New Roman" w:eastAsiaTheme="minorEastAsia" w:hAnsi="Times New Roman" w:cs="Times New Roman"/>
          <w:noProof/>
          <w:sz w:val="24"/>
          <w:szCs w:val="24"/>
          <w:lang w:eastAsia="pt-BR"/>
        </w:rPr>
      </w:pPr>
      <w:hyperlink w:anchor="_Toc393956260" w:history="1">
        <w:r w:rsidR="005D39E5" w:rsidRPr="005D39E5">
          <w:rPr>
            <w:rStyle w:val="Hyperlink"/>
            <w:rFonts w:ascii="Times New Roman" w:hAnsi="Times New Roman" w:cs="Times New Roman"/>
            <w:noProof/>
            <w:sz w:val="24"/>
            <w:szCs w:val="24"/>
          </w:rPr>
          <w:t>4 Hipótese</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_Toc393956260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7</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1"/>
        <w:rPr>
          <w:rFonts w:ascii="Times New Roman" w:eastAsiaTheme="minorEastAsia" w:hAnsi="Times New Roman" w:cs="Times New Roman"/>
          <w:noProof/>
          <w:sz w:val="24"/>
          <w:szCs w:val="24"/>
          <w:lang w:eastAsia="pt-BR"/>
        </w:rPr>
      </w:pPr>
      <w:hyperlink w:anchor="_Toc393956261" w:history="1">
        <w:r w:rsidR="005D39E5" w:rsidRPr="005D39E5">
          <w:rPr>
            <w:rStyle w:val="Hyperlink"/>
            <w:rFonts w:ascii="Times New Roman" w:hAnsi="Times New Roman" w:cs="Times New Roman"/>
            <w:noProof/>
            <w:sz w:val="24"/>
            <w:szCs w:val="24"/>
          </w:rPr>
          <w:t>5 Referencial Teórico</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_Toc393956261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8</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1"/>
        <w:rPr>
          <w:rFonts w:ascii="Times New Roman" w:eastAsiaTheme="minorEastAsia" w:hAnsi="Times New Roman" w:cs="Times New Roman"/>
          <w:noProof/>
          <w:sz w:val="24"/>
          <w:szCs w:val="24"/>
          <w:lang w:eastAsia="pt-BR"/>
        </w:rPr>
      </w:pPr>
      <w:hyperlink w:anchor="_Toc393956262" w:history="1">
        <w:r w:rsidR="005D39E5" w:rsidRPr="005D39E5">
          <w:rPr>
            <w:rStyle w:val="Hyperlink"/>
            <w:rFonts w:ascii="Times New Roman" w:hAnsi="Times New Roman" w:cs="Times New Roman"/>
            <w:noProof/>
            <w:sz w:val="24"/>
            <w:szCs w:val="24"/>
          </w:rPr>
          <w:t>6 Procedimentos Metodológicos</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_Toc393956262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12</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1"/>
        <w:rPr>
          <w:rFonts w:ascii="Times New Roman" w:eastAsiaTheme="minorEastAsia" w:hAnsi="Times New Roman" w:cs="Times New Roman"/>
          <w:noProof/>
          <w:sz w:val="24"/>
          <w:szCs w:val="24"/>
          <w:lang w:eastAsia="pt-BR"/>
        </w:rPr>
      </w:pPr>
      <w:hyperlink w:anchor="_Toc393956263" w:history="1">
        <w:r w:rsidR="005D39E5" w:rsidRPr="005D39E5">
          <w:rPr>
            <w:rStyle w:val="Hyperlink"/>
            <w:rFonts w:ascii="Times New Roman" w:hAnsi="Times New Roman" w:cs="Times New Roman"/>
            <w:noProof/>
            <w:sz w:val="24"/>
            <w:szCs w:val="24"/>
          </w:rPr>
          <w:t>7 Cronograma</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_Toc393956263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14</w:t>
        </w:r>
        <w:r w:rsidRPr="005D39E5">
          <w:rPr>
            <w:rFonts w:ascii="Times New Roman" w:hAnsi="Times New Roman" w:cs="Times New Roman"/>
            <w:noProof/>
            <w:webHidden/>
            <w:sz w:val="24"/>
            <w:szCs w:val="24"/>
          </w:rPr>
          <w:fldChar w:fldCharType="end"/>
        </w:r>
      </w:hyperlink>
    </w:p>
    <w:p w:rsidR="005D39E5" w:rsidRPr="005D39E5" w:rsidRDefault="005D477C" w:rsidP="005D39E5">
      <w:pPr>
        <w:pStyle w:val="Sumrio1"/>
        <w:rPr>
          <w:rFonts w:ascii="Times New Roman" w:eastAsiaTheme="minorEastAsia" w:hAnsi="Times New Roman" w:cs="Times New Roman"/>
          <w:noProof/>
          <w:sz w:val="24"/>
          <w:szCs w:val="24"/>
          <w:lang w:eastAsia="pt-BR"/>
        </w:rPr>
      </w:pPr>
      <w:hyperlink w:anchor="_Toc393956264" w:history="1">
        <w:r w:rsidR="005D39E5" w:rsidRPr="005D39E5">
          <w:rPr>
            <w:rStyle w:val="Hyperlink"/>
            <w:rFonts w:ascii="Times New Roman" w:hAnsi="Times New Roman" w:cs="Times New Roman"/>
            <w:noProof/>
            <w:sz w:val="24"/>
            <w:szCs w:val="24"/>
          </w:rPr>
          <w:t>8 Referências</w:t>
        </w:r>
        <w:r w:rsidR="005D39E5" w:rsidRPr="005D39E5">
          <w:rPr>
            <w:rFonts w:ascii="Times New Roman" w:hAnsi="Times New Roman" w:cs="Times New Roman"/>
            <w:noProof/>
            <w:webHidden/>
            <w:sz w:val="24"/>
            <w:szCs w:val="24"/>
          </w:rPr>
          <w:tab/>
        </w:r>
        <w:r w:rsidRPr="005D39E5">
          <w:rPr>
            <w:rFonts w:ascii="Times New Roman" w:hAnsi="Times New Roman" w:cs="Times New Roman"/>
            <w:noProof/>
            <w:webHidden/>
            <w:sz w:val="24"/>
            <w:szCs w:val="24"/>
          </w:rPr>
          <w:fldChar w:fldCharType="begin"/>
        </w:r>
        <w:r w:rsidR="005D39E5" w:rsidRPr="005D39E5">
          <w:rPr>
            <w:rFonts w:ascii="Times New Roman" w:hAnsi="Times New Roman" w:cs="Times New Roman"/>
            <w:noProof/>
            <w:webHidden/>
            <w:sz w:val="24"/>
            <w:szCs w:val="24"/>
          </w:rPr>
          <w:instrText xml:space="preserve"> PAGEREF _Toc393956264 \h </w:instrText>
        </w:r>
        <w:r w:rsidRPr="005D39E5">
          <w:rPr>
            <w:rFonts w:ascii="Times New Roman" w:hAnsi="Times New Roman" w:cs="Times New Roman"/>
            <w:noProof/>
            <w:webHidden/>
            <w:sz w:val="24"/>
            <w:szCs w:val="24"/>
          </w:rPr>
        </w:r>
        <w:r w:rsidRPr="005D39E5">
          <w:rPr>
            <w:rFonts w:ascii="Times New Roman" w:hAnsi="Times New Roman" w:cs="Times New Roman"/>
            <w:noProof/>
            <w:webHidden/>
            <w:sz w:val="24"/>
            <w:szCs w:val="24"/>
          </w:rPr>
          <w:fldChar w:fldCharType="separate"/>
        </w:r>
        <w:r w:rsidR="00EE4405">
          <w:rPr>
            <w:rFonts w:ascii="Times New Roman" w:hAnsi="Times New Roman" w:cs="Times New Roman"/>
            <w:noProof/>
            <w:webHidden/>
            <w:sz w:val="24"/>
            <w:szCs w:val="24"/>
          </w:rPr>
          <w:t>15</w:t>
        </w:r>
        <w:r w:rsidRPr="005D39E5">
          <w:rPr>
            <w:rFonts w:ascii="Times New Roman" w:hAnsi="Times New Roman" w:cs="Times New Roman"/>
            <w:noProof/>
            <w:webHidden/>
            <w:sz w:val="24"/>
            <w:szCs w:val="24"/>
          </w:rPr>
          <w:fldChar w:fldCharType="end"/>
        </w:r>
      </w:hyperlink>
    </w:p>
    <w:p w:rsidR="00BE6978" w:rsidRDefault="005D477C" w:rsidP="005D39E5">
      <w:pPr>
        <w:spacing w:line="360" w:lineRule="auto"/>
        <w:jc w:val="both"/>
        <w:rPr>
          <w:rFonts w:ascii="Times New Roman" w:hAnsi="Times New Roman" w:cs="Times New Roman"/>
        </w:rPr>
        <w:sectPr w:rsidR="00BE6978" w:rsidSect="009F0F75">
          <w:footerReference w:type="default" r:id="rId8"/>
          <w:pgSz w:w="11906" w:h="16838"/>
          <w:pgMar w:top="1701" w:right="1134" w:bottom="1134" w:left="1701" w:header="708" w:footer="708" w:gutter="0"/>
          <w:cols w:space="708"/>
          <w:docGrid w:linePitch="360"/>
        </w:sectPr>
      </w:pPr>
      <w:r w:rsidRPr="005D39E5">
        <w:rPr>
          <w:rFonts w:ascii="Times New Roman" w:hAnsi="Times New Roman" w:cs="Times New Roman"/>
          <w:sz w:val="24"/>
          <w:szCs w:val="24"/>
        </w:rPr>
        <w:fldChar w:fldCharType="end"/>
      </w:r>
    </w:p>
    <w:p w:rsidR="009D5A21" w:rsidRDefault="009D5A21" w:rsidP="009D5A21">
      <w:pPr>
        <w:pStyle w:val="Ttulo1"/>
        <w:spacing w:line="360" w:lineRule="auto"/>
        <w:jc w:val="both"/>
        <w:rPr>
          <w:rFonts w:ascii="Times New Roman" w:hAnsi="Times New Roman" w:cs="Times New Roman"/>
          <w:color w:val="auto"/>
        </w:rPr>
      </w:pPr>
      <w:bookmarkStart w:id="0" w:name="_Toc393956255"/>
      <w:proofErr w:type="gramStart"/>
      <w:r>
        <w:rPr>
          <w:rFonts w:ascii="Times New Roman" w:hAnsi="Times New Roman" w:cs="Times New Roman"/>
          <w:color w:val="auto"/>
        </w:rPr>
        <w:lastRenderedPageBreak/>
        <w:t>1</w:t>
      </w:r>
      <w:proofErr w:type="gramEnd"/>
      <w:r>
        <w:rPr>
          <w:rFonts w:ascii="Times New Roman" w:hAnsi="Times New Roman" w:cs="Times New Roman"/>
          <w:color w:val="auto"/>
        </w:rPr>
        <w:t xml:space="preserve"> </w:t>
      </w:r>
      <w:r w:rsidRPr="009D5A21">
        <w:rPr>
          <w:rFonts w:ascii="Times New Roman" w:hAnsi="Times New Roman" w:cs="Times New Roman"/>
          <w:color w:val="auto"/>
        </w:rPr>
        <w:t>Introdução</w:t>
      </w:r>
      <w:bookmarkEnd w:id="0"/>
    </w:p>
    <w:p w:rsidR="00EB669A" w:rsidRDefault="00EB669A" w:rsidP="00EB669A"/>
    <w:p w:rsidR="00B87ACF" w:rsidRDefault="00B87ACF" w:rsidP="00B12FC4">
      <w:pPr>
        <w:pStyle w:val="SemEspaamento"/>
        <w:spacing w:line="360" w:lineRule="auto"/>
        <w:ind w:firstLine="708"/>
        <w:jc w:val="both"/>
        <w:rPr>
          <w:rFonts w:ascii="Times New Roman" w:hAnsi="Times New Roman" w:cs="Times New Roman"/>
          <w:sz w:val="24"/>
          <w:szCs w:val="24"/>
        </w:rPr>
      </w:pPr>
      <w:r w:rsidRPr="00D37084">
        <w:rPr>
          <w:rFonts w:ascii="Times New Roman" w:eastAsia="Calibri" w:hAnsi="Times New Roman" w:cs="Times New Roman"/>
          <w:sz w:val="24"/>
          <w:szCs w:val="24"/>
        </w:rPr>
        <w:t>O trabalho</w:t>
      </w:r>
      <w:r>
        <w:rPr>
          <w:rFonts w:ascii="Times New Roman" w:eastAsia="Calibri" w:hAnsi="Times New Roman" w:cs="Times New Roman"/>
          <w:sz w:val="24"/>
          <w:szCs w:val="24"/>
        </w:rPr>
        <w:t xml:space="preserve"> aqui apresentado faz uma análise da música “Nordeste para Frente” </w:t>
      </w:r>
      <w:r w:rsidRPr="00D37084">
        <w:rPr>
          <w:rFonts w:ascii="Times New Roman" w:eastAsia="Calibri" w:hAnsi="Times New Roman" w:cs="Times New Roman"/>
          <w:sz w:val="24"/>
          <w:szCs w:val="24"/>
        </w:rPr>
        <w:t>do rei do baião, Luiz Gonzaga do Nascimento, um compositor, cantor e poeta da cultura nordestina, que nasceu no dia 13 de dezembro de 1912, em Exu, Pernambuco. Filho do lavrador, Januário José dos Santos (tocador de fole de oito baixos) e Ana Batista de Jesus, conhecida como Santana.</w:t>
      </w:r>
    </w:p>
    <w:p w:rsidR="00B87ACF" w:rsidRDefault="00B87ACF" w:rsidP="00B12FC4">
      <w:pPr>
        <w:pStyle w:val="SemEspaamento"/>
        <w:spacing w:line="36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Luiz Gonzaga posicionou-se </w:t>
      </w:r>
      <w:r w:rsidRPr="005F3F92">
        <w:rPr>
          <w:rFonts w:ascii="Times New Roman" w:eastAsia="Calibri" w:hAnsi="Times New Roman" w:cs="Times New Roman"/>
          <w:sz w:val="24"/>
          <w:szCs w:val="24"/>
        </w:rPr>
        <w:t>com</w:t>
      </w:r>
      <w:r>
        <w:rPr>
          <w:rFonts w:ascii="Times New Roman" w:eastAsia="Calibri" w:hAnsi="Times New Roman" w:cs="Times New Roman"/>
          <w:sz w:val="24"/>
          <w:szCs w:val="24"/>
        </w:rPr>
        <w:t>o</w:t>
      </w:r>
      <w:r w:rsidRPr="005F3F92">
        <w:rPr>
          <w:rFonts w:ascii="Times New Roman" w:eastAsia="Calibri" w:hAnsi="Times New Roman" w:cs="Times New Roman"/>
          <w:sz w:val="24"/>
          <w:szCs w:val="24"/>
        </w:rPr>
        <w:t xml:space="preserve"> ponto marcante de identidade do homem sertanejo, considerando-se um dos melhores intérpretes das alegrias, do sofrimento e das festas tradicionais do povo nordestino,</w:t>
      </w:r>
      <w:r>
        <w:rPr>
          <w:rFonts w:ascii="Times New Roman" w:eastAsia="Calibri" w:hAnsi="Times New Roman" w:cs="Times New Roman"/>
          <w:sz w:val="24"/>
          <w:szCs w:val="24"/>
        </w:rPr>
        <w:t xml:space="preserve"> motivo esse que sempre se preocupou em está divulgando o sofrimento do povo. Suas canções também divulgavam toda riqueza do nordeste, fazendo um paralelo entre fatos ocorridos e colocados em suas músicas.</w:t>
      </w:r>
    </w:p>
    <w:p w:rsidR="00EB669A" w:rsidRPr="00A96E07" w:rsidRDefault="00B87ACF" w:rsidP="00A96E07">
      <w:pPr>
        <w:pStyle w:val="SemEspaamento"/>
        <w:spacing w:line="360" w:lineRule="auto"/>
        <w:ind w:firstLine="709"/>
        <w:jc w:val="both"/>
        <w:rPr>
          <w:rFonts w:ascii="Times New Roman" w:hAnsi="Times New Roman" w:cs="Times New Roman"/>
          <w:color w:val="000000"/>
          <w:sz w:val="24"/>
          <w:szCs w:val="24"/>
        </w:rPr>
      </w:pPr>
      <w:r w:rsidRPr="00D37084">
        <w:rPr>
          <w:rFonts w:ascii="Times New Roman" w:eastAsia="Calibri" w:hAnsi="Times New Roman" w:cs="Times New Roman"/>
          <w:color w:val="000000"/>
          <w:sz w:val="24"/>
          <w:szCs w:val="24"/>
        </w:rPr>
        <w:t>Os pr</w:t>
      </w:r>
      <w:r>
        <w:rPr>
          <w:rFonts w:ascii="Times New Roman" w:eastAsia="Calibri" w:hAnsi="Times New Roman" w:cs="Times New Roman"/>
          <w:color w:val="000000"/>
          <w:sz w:val="24"/>
          <w:szCs w:val="24"/>
        </w:rPr>
        <w:t>ocedimentos metodológicos utilizados para a execução d</w:t>
      </w:r>
      <w:r w:rsidRPr="00D37084">
        <w:rPr>
          <w:rFonts w:ascii="Times New Roman" w:eastAsia="Calibri" w:hAnsi="Times New Roman" w:cs="Times New Roman"/>
          <w:color w:val="000000"/>
          <w:sz w:val="24"/>
          <w:szCs w:val="24"/>
        </w:rPr>
        <w:t xml:space="preserve">a pesquisa foi </w:t>
      </w:r>
      <w:proofErr w:type="gramStart"/>
      <w:r>
        <w:rPr>
          <w:rFonts w:ascii="Times New Roman" w:eastAsia="Calibri" w:hAnsi="Times New Roman" w:cs="Times New Roman"/>
          <w:color w:val="000000"/>
          <w:sz w:val="24"/>
          <w:szCs w:val="24"/>
        </w:rPr>
        <w:t>a</w:t>
      </w:r>
      <w:proofErr w:type="gramEnd"/>
      <w:r>
        <w:rPr>
          <w:rFonts w:ascii="Times New Roman" w:eastAsia="Calibri" w:hAnsi="Times New Roman" w:cs="Times New Roman"/>
          <w:color w:val="000000"/>
          <w:sz w:val="24"/>
          <w:szCs w:val="24"/>
        </w:rPr>
        <w:t xml:space="preserve"> pesquisa bibliográfica, p</w:t>
      </w:r>
      <w:r w:rsidRPr="00D37084">
        <w:rPr>
          <w:rFonts w:ascii="Times New Roman" w:eastAsia="Calibri" w:hAnsi="Times New Roman" w:cs="Times New Roman"/>
          <w:color w:val="000000"/>
          <w:sz w:val="24"/>
          <w:szCs w:val="24"/>
        </w:rPr>
        <w:t>odendo assim fazer uma pesquisa de qualidade com aprofundamento sobre o tema, a partir de uma pesquisa exploratória, analítica</w:t>
      </w:r>
      <w:r>
        <w:rPr>
          <w:rFonts w:ascii="Times New Roman" w:eastAsia="Calibri" w:hAnsi="Times New Roman" w:cs="Times New Roman"/>
          <w:color w:val="000000"/>
          <w:sz w:val="24"/>
          <w:szCs w:val="24"/>
        </w:rPr>
        <w:t xml:space="preserve"> e</w:t>
      </w:r>
      <w:r w:rsidRPr="00D37084">
        <w:rPr>
          <w:rFonts w:ascii="Times New Roman" w:eastAsia="Calibri" w:hAnsi="Times New Roman" w:cs="Times New Roman"/>
          <w:color w:val="000000"/>
          <w:sz w:val="24"/>
          <w:szCs w:val="24"/>
        </w:rPr>
        <w:t xml:space="preserve"> com abordagem qualitativa.</w:t>
      </w:r>
      <w:r w:rsidR="00A96E07">
        <w:rPr>
          <w:rFonts w:ascii="Times New Roman" w:hAnsi="Times New Roman" w:cs="Times New Roman"/>
          <w:color w:val="000000"/>
          <w:sz w:val="24"/>
          <w:szCs w:val="24"/>
        </w:rPr>
        <w:t xml:space="preserve"> </w:t>
      </w:r>
      <w:r w:rsidR="00EB669A" w:rsidRPr="0089346B">
        <w:rPr>
          <w:rFonts w:ascii="Times New Roman" w:hAnsi="Times New Roman" w:cs="Times New Roman"/>
          <w:sz w:val="24"/>
          <w:szCs w:val="24"/>
        </w:rPr>
        <w:t>Diante de todos esses pressupostos</w:t>
      </w:r>
      <w:r w:rsidR="00EB669A">
        <w:rPr>
          <w:rFonts w:ascii="Times New Roman" w:hAnsi="Times New Roman" w:cs="Times New Roman"/>
          <w:sz w:val="24"/>
          <w:szCs w:val="24"/>
        </w:rPr>
        <w:t>,</w:t>
      </w:r>
      <w:r w:rsidR="00EB669A" w:rsidRPr="0089346B">
        <w:rPr>
          <w:rFonts w:ascii="Times New Roman" w:hAnsi="Times New Roman" w:cs="Times New Roman"/>
          <w:sz w:val="24"/>
          <w:szCs w:val="24"/>
        </w:rPr>
        <w:t xml:space="preserve"> sugere-se uma abordagem </w:t>
      </w:r>
      <w:r w:rsidR="00EB669A">
        <w:rPr>
          <w:rFonts w:ascii="Times New Roman" w:hAnsi="Times New Roman" w:cs="Times New Roman"/>
          <w:sz w:val="24"/>
          <w:szCs w:val="24"/>
        </w:rPr>
        <w:t>da canção de</w:t>
      </w:r>
      <w:r w:rsidR="00EB669A" w:rsidRPr="0089346B">
        <w:rPr>
          <w:rFonts w:ascii="Times New Roman" w:hAnsi="Times New Roman" w:cs="Times New Roman"/>
          <w:sz w:val="24"/>
          <w:szCs w:val="24"/>
        </w:rPr>
        <w:t xml:space="preserve"> Luiz Gonzaga </w:t>
      </w:r>
      <w:r w:rsidR="00F21775">
        <w:rPr>
          <w:rFonts w:ascii="Times New Roman" w:hAnsi="Times New Roman" w:cs="Times New Roman"/>
          <w:sz w:val="24"/>
          <w:szCs w:val="24"/>
        </w:rPr>
        <w:t xml:space="preserve">“Nordeste Pra frente” </w:t>
      </w:r>
      <w:r w:rsidR="00EB669A" w:rsidRPr="0089346B">
        <w:rPr>
          <w:rFonts w:ascii="Times New Roman" w:hAnsi="Times New Roman" w:cs="Times New Roman"/>
          <w:sz w:val="24"/>
          <w:szCs w:val="24"/>
        </w:rPr>
        <w:t xml:space="preserve">como </w:t>
      </w:r>
      <w:r w:rsidR="00EB669A">
        <w:rPr>
          <w:rFonts w:ascii="Times New Roman" w:hAnsi="Times New Roman" w:cs="Times New Roman"/>
          <w:sz w:val="24"/>
          <w:szCs w:val="24"/>
        </w:rPr>
        <w:t>fonte para uma investigação da história e sociedade em Sergipe e no Nordeste</w:t>
      </w:r>
      <w:r w:rsidR="00EB669A" w:rsidRPr="0089346B">
        <w:rPr>
          <w:rFonts w:ascii="Times New Roman" w:hAnsi="Times New Roman" w:cs="Times New Roman"/>
          <w:sz w:val="24"/>
          <w:szCs w:val="24"/>
        </w:rPr>
        <w:t xml:space="preserve">, </w:t>
      </w:r>
      <w:r w:rsidR="00EB669A">
        <w:rPr>
          <w:rFonts w:ascii="Times New Roman" w:hAnsi="Times New Roman" w:cs="Times New Roman"/>
          <w:sz w:val="24"/>
          <w:szCs w:val="24"/>
        </w:rPr>
        <w:t>apresentando uma</w:t>
      </w:r>
      <w:r w:rsidR="00EB669A" w:rsidRPr="0089346B">
        <w:rPr>
          <w:rFonts w:ascii="Times New Roman" w:hAnsi="Times New Roman" w:cs="Times New Roman"/>
          <w:sz w:val="24"/>
          <w:szCs w:val="24"/>
        </w:rPr>
        <w:t xml:space="preserve"> realida</w:t>
      </w:r>
      <w:r w:rsidR="00EB669A">
        <w:rPr>
          <w:rFonts w:ascii="Times New Roman" w:hAnsi="Times New Roman" w:cs="Times New Roman"/>
          <w:sz w:val="24"/>
          <w:szCs w:val="24"/>
        </w:rPr>
        <w:t>de social</w:t>
      </w:r>
      <w:r w:rsidR="00EB669A" w:rsidRPr="0089346B">
        <w:rPr>
          <w:rFonts w:ascii="Times New Roman" w:hAnsi="Times New Roman" w:cs="Times New Roman"/>
          <w:sz w:val="24"/>
          <w:szCs w:val="24"/>
        </w:rPr>
        <w:t xml:space="preserve">. </w:t>
      </w:r>
      <w:proofErr w:type="gramStart"/>
      <w:r w:rsidR="00EB669A">
        <w:rPr>
          <w:rFonts w:ascii="Times New Roman" w:hAnsi="Times New Roman" w:cs="Times New Roman"/>
          <w:sz w:val="24"/>
          <w:szCs w:val="24"/>
        </w:rPr>
        <w:t xml:space="preserve">O Projeto teórica e metodológica que resulta </w:t>
      </w:r>
      <w:r w:rsidR="00EB669A" w:rsidRPr="0077151A">
        <w:rPr>
          <w:rFonts w:ascii="Times New Roman" w:hAnsi="Times New Roman" w:cs="Times New Roman"/>
          <w:sz w:val="24"/>
          <w:szCs w:val="24"/>
        </w:rPr>
        <w:t>a pesquisa</w:t>
      </w:r>
      <w:proofErr w:type="gramEnd"/>
      <w:r w:rsidR="00EB669A" w:rsidRPr="0077151A">
        <w:rPr>
          <w:rFonts w:ascii="Times New Roman" w:hAnsi="Times New Roman" w:cs="Times New Roman"/>
          <w:sz w:val="24"/>
          <w:szCs w:val="24"/>
        </w:rPr>
        <w:t xml:space="preserve"> filia-se aos estudos desenvolvi</w:t>
      </w:r>
      <w:r w:rsidR="00EB669A">
        <w:rPr>
          <w:rFonts w:ascii="Times New Roman" w:hAnsi="Times New Roman" w:cs="Times New Roman"/>
          <w:sz w:val="24"/>
          <w:szCs w:val="24"/>
        </w:rPr>
        <w:t>dos na área de História</w:t>
      </w:r>
      <w:r w:rsidR="00EB669A" w:rsidRPr="0077151A">
        <w:rPr>
          <w:rFonts w:ascii="Times New Roman" w:hAnsi="Times New Roman" w:cs="Times New Roman"/>
          <w:sz w:val="24"/>
          <w:szCs w:val="24"/>
        </w:rPr>
        <w:t xml:space="preserve">, com interesse especial por alguns princípios </w:t>
      </w:r>
      <w:r w:rsidR="00EB669A">
        <w:rPr>
          <w:rFonts w:ascii="Times New Roman" w:hAnsi="Times New Roman" w:cs="Times New Roman"/>
          <w:sz w:val="24"/>
          <w:szCs w:val="24"/>
        </w:rPr>
        <w:t xml:space="preserve">da </w:t>
      </w:r>
      <w:r w:rsidR="00EB669A" w:rsidRPr="0077151A">
        <w:rPr>
          <w:rFonts w:ascii="Times New Roman" w:hAnsi="Times New Roman" w:cs="Times New Roman"/>
          <w:sz w:val="24"/>
          <w:szCs w:val="24"/>
        </w:rPr>
        <w:t>história</w:t>
      </w:r>
      <w:r w:rsidR="00EB669A">
        <w:rPr>
          <w:rFonts w:ascii="Times New Roman" w:hAnsi="Times New Roman" w:cs="Times New Roman"/>
          <w:sz w:val="24"/>
          <w:szCs w:val="24"/>
        </w:rPr>
        <w:t xml:space="preserve"> cultural.</w:t>
      </w:r>
    </w:p>
    <w:p w:rsidR="00EB669A" w:rsidRPr="0089346B" w:rsidRDefault="00EB669A" w:rsidP="00B12FC4">
      <w:pPr>
        <w:pStyle w:val="SemEspaamento"/>
        <w:spacing w:line="360" w:lineRule="auto"/>
        <w:ind w:firstLine="709"/>
        <w:jc w:val="both"/>
        <w:rPr>
          <w:rFonts w:ascii="Times New Roman" w:hAnsi="Times New Roman" w:cs="Times New Roman"/>
          <w:sz w:val="24"/>
          <w:szCs w:val="24"/>
        </w:rPr>
      </w:pPr>
    </w:p>
    <w:p w:rsidR="00EB669A" w:rsidRDefault="00EB669A" w:rsidP="00EB669A">
      <w:pPr>
        <w:spacing w:line="360" w:lineRule="auto"/>
        <w:jc w:val="both"/>
        <w:rPr>
          <w:rFonts w:ascii="Times New Roman" w:hAnsi="Times New Roman" w:cs="Times New Roman"/>
          <w:sz w:val="24"/>
          <w:szCs w:val="24"/>
        </w:rPr>
      </w:pPr>
    </w:p>
    <w:p w:rsidR="00EB669A" w:rsidRPr="00EB669A" w:rsidRDefault="00EB669A" w:rsidP="00EB669A"/>
    <w:p w:rsidR="009D5A21" w:rsidRDefault="009D5A21">
      <w:pPr>
        <w:rPr>
          <w:rFonts w:ascii="Times New Roman" w:hAnsi="Times New Roman" w:cs="Times New Roman"/>
        </w:rPr>
      </w:pPr>
      <w:r>
        <w:rPr>
          <w:rFonts w:ascii="Times New Roman" w:hAnsi="Times New Roman" w:cs="Times New Roman"/>
        </w:rPr>
        <w:br w:type="page"/>
      </w:r>
    </w:p>
    <w:p w:rsidR="009D5A21" w:rsidRDefault="009D5A21" w:rsidP="009D5A21">
      <w:pPr>
        <w:pStyle w:val="Ttulo1"/>
        <w:spacing w:line="360" w:lineRule="auto"/>
        <w:jc w:val="both"/>
        <w:rPr>
          <w:rFonts w:ascii="Times New Roman" w:hAnsi="Times New Roman" w:cs="Times New Roman"/>
          <w:color w:val="auto"/>
        </w:rPr>
      </w:pPr>
      <w:bookmarkStart w:id="1" w:name="_Toc393956256"/>
      <w:proofErr w:type="gramStart"/>
      <w:r>
        <w:rPr>
          <w:rFonts w:ascii="Times New Roman" w:hAnsi="Times New Roman" w:cs="Times New Roman"/>
          <w:color w:val="auto"/>
        </w:rPr>
        <w:lastRenderedPageBreak/>
        <w:t>2</w:t>
      </w:r>
      <w:proofErr w:type="gramEnd"/>
      <w:r>
        <w:rPr>
          <w:rFonts w:ascii="Times New Roman" w:hAnsi="Times New Roman" w:cs="Times New Roman"/>
          <w:color w:val="auto"/>
        </w:rPr>
        <w:t xml:space="preserve"> </w:t>
      </w:r>
      <w:r w:rsidRPr="009D5A21">
        <w:rPr>
          <w:rFonts w:ascii="Times New Roman" w:hAnsi="Times New Roman" w:cs="Times New Roman"/>
          <w:color w:val="auto"/>
        </w:rPr>
        <w:t>Justificativa</w:t>
      </w:r>
      <w:bookmarkEnd w:id="1"/>
    </w:p>
    <w:p w:rsidR="00EB669A" w:rsidRDefault="00EB669A" w:rsidP="00EB669A"/>
    <w:p w:rsidR="00EB669A" w:rsidRDefault="00EB669A" w:rsidP="00B12FC4">
      <w:pPr>
        <w:spacing w:after="0" w:line="360" w:lineRule="auto"/>
        <w:ind w:firstLine="709"/>
        <w:jc w:val="both"/>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T</w:t>
      </w:r>
      <w:r w:rsidRPr="00AA3F97">
        <w:rPr>
          <w:rFonts w:ascii="Times New Roman" w:hAnsi="Times New Roman" w:cs="Times New Roman"/>
          <w:color w:val="000000"/>
          <w:sz w:val="24"/>
          <w:szCs w:val="24"/>
          <w:lang w:eastAsia="pt-BR"/>
        </w:rPr>
        <w:t>ratando</w:t>
      </w:r>
      <w:r>
        <w:rPr>
          <w:rFonts w:ascii="Times New Roman" w:hAnsi="Times New Roman" w:cs="Times New Roman"/>
          <w:color w:val="000000"/>
          <w:sz w:val="24"/>
          <w:szCs w:val="24"/>
          <w:lang w:eastAsia="pt-BR"/>
        </w:rPr>
        <w:t>-se</w:t>
      </w:r>
      <w:r w:rsidRPr="00AA3F97">
        <w:rPr>
          <w:rFonts w:ascii="Times New Roman" w:hAnsi="Times New Roman" w:cs="Times New Roman"/>
          <w:color w:val="000000"/>
          <w:sz w:val="24"/>
          <w:szCs w:val="24"/>
          <w:lang w:eastAsia="pt-BR"/>
        </w:rPr>
        <w:t xml:space="preserve"> do cunho social que a presente pesquisa comporta, urge enfatizar que </w:t>
      </w:r>
      <w:r>
        <w:rPr>
          <w:rFonts w:ascii="Times New Roman" w:hAnsi="Times New Roman" w:cs="Times New Roman"/>
          <w:color w:val="000000"/>
          <w:sz w:val="24"/>
          <w:szCs w:val="24"/>
          <w:lang w:eastAsia="pt-BR"/>
        </w:rPr>
        <w:t>o</w:t>
      </w:r>
      <w:r w:rsidRPr="00AA3F97">
        <w:rPr>
          <w:rFonts w:ascii="Times New Roman" w:hAnsi="Times New Roman" w:cs="Times New Roman"/>
          <w:color w:val="000000"/>
          <w:sz w:val="24"/>
          <w:szCs w:val="24"/>
          <w:lang w:eastAsia="pt-BR"/>
        </w:rPr>
        <w:t xml:space="preserve"> trabalho é de grande valia não só no mundo acadêmico,</w:t>
      </w:r>
      <w:r>
        <w:rPr>
          <w:rFonts w:ascii="Times New Roman" w:hAnsi="Times New Roman" w:cs="Times New Roman"/>
          <w:color w:val="000000"/>
          <w:sz w:val="24"/>
          <w:szCs w:val="24"/>
          <w:lang w:eastAsia="pt-BR"/>
        </w:rPr>
        <w:t xml:space="preserve"> como também na diversidade cultural.</w:t>
      </w:r>
    </w:p>
    <w:p w:rsidR="00393487" w:rsidRDefault="00B87ACF" w:rsidP="00393487">
      <w:pPr>
        <w:spacing w:after="0" w:line="360" w:lineRule="auto"/>
        <w:jc w:val="both"/>
        <w:rPr>
          <w:rFonts w:ascii="Times New Roman" w:hAnsi="Times New Roman" w:cs="Times New Roman"/>
          <w:color w:val="000000"/>
          <w:sz w:val="24"/>
          <w:szCs w:val="24"/>
          <w:lang w:eastAsia="pt-BR"/>
        </w:rPr>
      </w:pPr>
      <w:r>
        <w:rPr>
          <w:rFonts w:ascii="Times New Roman" w:hAnsi="Times New Roman" w:cs="Times New Roman"/>
          <w:sz w:val="24"/>
          <w:szCs w:val="24"/>
          <w:lang w:eastAsia="pt-BR"/>
        </w:rPr>
        <w:t>A es</w:t>
      </w:r>
      <w:r w:rsidR="00EB669A" w:rsidRPr="00AA3F97">
        <w:rPr>
          <w:rFonts w:ascii="Times New Roman" w:hAnsi="Times New Roman" w:cs="Times New Roman"/>
          <w:sz w:val="24"/>
          <w:szCs w:val="24"/>
          <w:lang w:eastAsia="pt-BR"/>
        </w:rPr>
        <w:t xml:space="preserve">colha </w:t>
      </w:r>
      <w:r w:rsidR="00EB669A" w:rsidRPr="00BA50D2">
        <w:rPr>
          <w:rFonts w:ascii="Times New Roman" w:hAnsi="Times New Roman" w:cs="Times New Roman"/>
          <w:sz w:val="24"/>
          <w:szCs w:val="24"/>
          <w:lang w:eastAsia="pt-BR"/>
        </w:rPr>
        <w:t xml:space="preserve">do tema </w:t>
      </w:r>
      <w:r w:rsidR="00EB669A">
        <w:rPr>
          <w:rFonts w:ascii="Times New Roman" w:hAnsi="Times New Roman" w:cs="Times New Roman"/>
          <w:sz w:val="24"/>
          <w:szCs w:val="24"/>
        </w:rPr>
        <w:t>O Nordeste C</w:t>
      </w:r>
      <w:r w:rsidR="00EB669A" w:rsidRPr="00704A1D">
        <w:rPr>
          <w:rFonts w:ascii="Times New Roman" w:hAnsi="Times New Roman" w:cs="Times New Roman"/>
          <w:sz w:val="24"/>
          <w:szCs w:val="24"/>
        </w:rPr>
        <w:t>antado por Luiz Gonzaga</w:t>
      </w:r>
      <w:r w:rsidR="00EB669A">
        <w:rPr>
          <w:rFonts w:ascii="Times New Roman" w:hAnsi="Times New Roman" w:cs="Times New Roman"/>
          <w:sz w:val="24"/>
          <w:szCs w:val="24"/>
        </w:rPr>
        <w:t xml:space="preserve"> na música “Nordeste Pra F</w:t>
      </w:r>
      <w:r w:rsidR="00EB669A" w:rsidRPr="00704A1D">
        <w:rPr>
          <w:rFonts w:ascii="Times New Roman" w:hAnsi="Times New Roman" w:cs="Times New Roman"/>
          <w:sz w:val="24"/>
          <w:szCs w:val="24"/>
        </w:rPr>
        <w:t>rente”</w:t>
      </w:r>
      <w:r w:rsidR="00EB669A">
        <w:rPr>
          <w:rFonts w:ascii="Times New Roman" w:hAnsi="Times New Roman" w:cs="Times New Roman"/>
          <w:sz w:val="24"/>
          <w:szCs w:val="24"/>
        </w:rPr>
        <w:t xml:space="preserve"> </w:t>
      </w:r>
      <w:r w:rsidR="00EB669A" w:rsidRPr="00AA3F97">
        <w:rPr>
          <w:rFonts w:ascii="Times New Roman" w:hAnsi="Times New Roman" w:cs="Times New Roman"/>
          <w:sz w:val="24"/>
          <w:szCs w:val="24"/>
          <w:lang w:eastAsia="pt-BR"/>
        </w:rPr>
        <w:t>part</w:t>
      </w:r>
      <w:r w:rsidR="00EB669A">
        <w:rPr>
          <w:rFonts w:ascii="Times New Roman" w:hAnsi="Times New Roman" w:cs="Times New Roman"/>
          <w:sz w:val="24"/>
          <w:szCs w:val="24"/>
          <w:lang w:eastAsia="pt-BR"/>
        </w:rPr>
        <w:t>e</w:t>
      </w:r>
      <w:r w:rsidR="00EB669A" w:rsidRPr="00AA3F97">
        <w:rPr>
          <w:rFonts w:ascii="Times New Roman" w:hAnsi="Times New Roman" w:cs="Times New Roman"/>
          <w:sz w:val="24"/>
          <w:szCs w:val="24"/>
          <w:lang w:eastAsia="pt-BR"/>
        </w:rPr>
        <w:t xml:space="preserve"> da nece</w:t>
      </w:r>
      <w:r w:rsidR="00EB669A" w:rsidRPr="00BA50D2">
        <w:rPr>
          <w:rFonts w:ascii="Times New Roman" w:hAnsi="Times New Roman" w:cs="Times New Roman"/>
          <w:sz w:val="24"/>
          <w:szCs w:val="24"/>
          <w:lang w:eastAsia="pt-BR"/>
        </w:rPr>
        <w:t>ssidade de en</w:t>
      </w:r>
      <w:r w:rsidR="00EB669A">
        <w:rPr>
          <w:rFonts w:ascii="Times New Roman" w:hAnsi="Times New Roman" w:cs="Times New Roman"/>
          <w:sz w:val="24"/>
          <w:szCs w:val="24"/>
          <w:lang w:eastAsia="pt-BR"/>
        </w:rPr>
        <w:t>tender a relação da música com surgimento</w:t>
      </w:r>
      <w:r w:rsidR="00EB669A" w:rsidRPr="00BA50D2">
        <w:rPr>
          <w:rFonts w:ascii="Times New Roman" w:hAnsi="Times New Roman" w:cs="Times New Roman"/>
          <w:sz w:val="24"/>
          <w:szCs w:val="24"/>
          <w:lang w:eastAsia="pt-BR"/>
        </w:rPr>
        <w:t xml:space="preserve"> do</w:t>
      </w:r>
      <w:r w:rsidR="00EB669A">
        <w:rPr>
          <w:rFonts w:ascii="Times New Roman" w:hAnsi="Times New Roman" w:cs="Times New Roman"/>
          <w:sz w:val="24"/>
          <w:szCs w:val="24"/>
          <w:lang w:eastAsia="pt-BR"/>
        </w:rPr>
        <w:t xml:space="preserve"> nordeste, seus problemas e suas modificações. Outro ponto a ser estudado </w:t>
      </w:r>
      <w:r w:rsidR="00EB669A" w:rsidRPr="00AA3F97">
        <w:rPr>
          <w:rFonts w:ascii="Times New Roman" w:hAnsi="Times New Roman" w:cs="Times New Roman"/>
          <w:color w:val="000000"/>
          <w:sz w:val="24"/>
          <w:szCs w:val="24"/>
          <w:lang w:eastAsia="pt-BR"/>
        </w:rPr>
        <w:t>é</w:t>
      </w:r>
      <w:r w:rsidR="00EB669A">
        <w:rPr>
          <w:rFonts w:ascii="Times New Roman" w:hAnsi="Times New Roman" w:cs="Times New Roman"/>
          <w:color w:val="000000"/>
          <w:sz w:val="24"/>
          <w:szCs w:val="24"/>
          <w:lang w:eastAsia="pt-BR"/>
        </w:rPr>
        <w:t xml:space="preserve"> o Rei do </w:t>
      </w:r>
      <w:r w:rsidR="00B12FC4">
        <w:rPr>
          <w:rFonts w:ascii="Times New Roman" w:hAnsi="Times New Roman" w:cs="Times New Roman"/>
          <w:color w:val="000000"/>
          <w:sz w:val="24"/>
          <w:szCs w:val="24"/>
          <w:lang w:eastAsia="pt-BR"/>
        </w:rPr>
        <w:t xml:space="preserve">Baião, </w:t>
      </w:r>
      <w:r w:rsidR="00EB669A">
        <w:rPr>
          <w:rFonts w:ascii="Times New Roman" w:hAnsi="Times New Roman" w:cs="Times New Roman"/>
          <w:color w:val="000000"/>
          <w:sz w:val="24"/>
          <w:szCs w:val="24"/>
          <w:lang w:eastAsia="pt-BR"/>
        </w:rPr>
        <w:t>que assumiu a identidade nordestina e se tornou porta voz do</w:t>
      </w:r>
      <w:r w:rsidR="00B12FC4">
        <w:rPr>
          <w:rFonts w:ascii="Times New Roman" w:hAnsi="Times New Roman" w:cs="Times New Roman"/>
          <w:color w:val="000000"/>
          <w:sz w:val="24"/>
          <w:szCs w:val="24"/>
          <w:lang w:eastAsia="pt-BR"/>
        </w:rPr>
        <w:t xml:space="preserve"> </w:t>
      </w:r>
      <w:r w:rsidR="00EB669A">
        <w:rPr>
          <w:rFonts w:ascii="Times New Roman" w:hAnsi="Times New Roman" w:cs="Times New Roman"/>
          <w:color w:val="000000"/>
          <w:sz w:val="24"/>
          <w:szCs w:val="24"/>
          <w:lang w:eastAsia="pt-BR"/>
        </w:rPr>
        <w:t>povo sofrido com tantos problemas e com a necessidade de um novo Nordeste.</w:t>
      </w:r>
    </w:p>
    <w:p w:rsidR="00B87ACF" w:rsidRPr="00393487" w:rsidRDefault="00B87ACF" w:rsidP="00393487">
      <w:pPr>
        <w:spacing w:after="0" w:line="360" w:lineRule="auto"/>
        <w:ind w:firstLine="708"/>
        <w:jc w:val="both"/>
        <w:rPr>
          <w:rFonts w:ascii="Times New Roman" w:eastAsia="Calibri" w:hAnsi="Times New Roman" w:cs="Times New Roman"/>
          <w:color w:val="000000"/>
          <w:sz w:val="24"/>
          <w:szCs w:val="24"/>
          <w:lang w:eastAsia="pt-BR"/>
        </w:rPr>
      </w:pPr>
      <w:r w:rsidRPr="00745027">
        <w:rPr>
          <w:rFonts w:ascii="Times New Roman" w:eastAsia="Calibri" w:hAnsi="Times New Roman" w:cs="Times New Roman"/>
          <w:sz w:val="24"/>
          <w:szCs w:val="24"/>
        </w:rPr>
        <w:t>O estudo em questão poderá servir de base de conhecimento para embasamento de outras pesquisas relacionad</w:t>
      </w:r>
      <w:r>
        <w:rPr>
          <w:rFonts w:ascii="Times New Roman" w:eastAsia="Calibri" w:hAnsi="Times New Roman" w:cs="Times New Roman"/>
          <w:sz w:val="24"/>
          <w:szCs w:val="24"/>
        </w:rPr>
        <w:t>as</w:t>
      </w:r>
      <w:r w:rsidRPr="00745027">
        <w:rPr>
          <w:rFonts w:ascii="Times New Roman" w:eastAsia="Calibri" w:hAnsi="Times New Roman" w:cs="Times New Roman"/>
          <w:sz w:val="24"/>
          <w:szCs w:val="24"/>
        </w:rPr>
        <w:t xml:space="preserve"> ao tema proposto. O propósito deste trabalho </w:t>
      </w:r>
      <w:r>
        <w:rPr>
          <w:rFonts w:ascii="Times New Roman" w:eastAsia="Calibri" w:hAnsi="Times New Roman" w:cs="Times New Roman"/>
          <w:sz w:val="24"/>
          <w:szCs w:val="24"/>
        </w:rPr>
        <w:t xml:space="preserve">é </w:t>
      </w:r>
      <w:r w:rsidRPr="00745027">
        <w:rPr>
          <w:rFonts w:ascii="Times New Roman" w:eastAsia="Calibri" w:hAnsi="Times New Roman" w:cs="Times New Roman"/>
          <w:sz w:val="24"/>
          <w:szCs w:val="24"/>
        </w:rPr>
        <w:t>não só de divulgar o nordeste e seu desenvolvimento</w:t>
      </w:r>
      <w:r>
        <w:rPr>
          <w:rFonts w:ascii="Times New Roman" w:eastAsia="Calibri" w:hAnsi="Times New Roman" w:cs="Times New Roman"/>
          <w:sz w:val="24"/>
          <w:szCs w:val="24"/>
        </w:rPr>
        <w:t>,</w:t>
      </w:r>
      <w:r w:rsidRPr="00745027">
        <w:rPr>
          <w:rFonts w:ascii="Times New Roman" w:eastAsia="Calibri" w:hAnsi="Times New Roman" w:cs="Times New Roman"/>
          <w:sz w:val="24"/>
          <w:szCs w:val="24"/>
        </w:rPr>
        <w:t xml:space="preserve"> mas também de contribui</w:t>
      </w:r>
      <w:r>
        <w:rPr>
          <w:rFonts w:ascii="Times New Roman" w:eastAsia="Calibri" w:hAnsi="Times New Roman" w:cs="Times New Roman"/>
          <w:sz w:val="24"/>
          <w:szCs w:val="24"/>
        </w:rPr>
        <w:t>r</w:t>
      </w:r>
      <w:r w:rsidRPr="00745027">
        <w:rPr>
          <w:rFonts w:ascii="Times New Roman" w:eastAsia="Calibri" w:hAnsi="Times New Roman" w:cs="Times New Roman"/>
          <w:sz w:val="24"/>
          <w:szCs w:val="24"/>
        </w:rPr>
        <w:t xml:space="preserve"> na formação de ouvinte</w:t>
      </w:r>
      <w:r>
        <w:rPr>
          <w:rFonts w:ascii="Times New Roman" w:eastAsia="Calibri" w:hAnsi="Times New Roman" w:cs="Times New Roman"/>
          <w:sz w:val="24"/>
          <w:szCs w:val="24"/>
        </w:rPr>
        <w:t>s</w:t>
      </w:r>
      <w:r w:rsidRPr="00745027">
        <w:rPr>
          <w:rFonts w:ascii="Times New Roman" w:eastAsia="Calibri" w:hAnsi="Times New Roman" w:cs="Times New Roman"/>
          <w:sz w:val="24"/>
          <w:szCs w:val="24"/>
        </w:rPr>
        <w:t xml:space="preserve"> críticos em relação às canções de Luis Gonzaga.</w:t>
      </w:r>
      <w:r>
        <w:rPr>
          <w:rFonts w:ascii="Times New Roman" w:eastAsia="Calibri" w:hAnsi="Times New Roman" w:cs="Times New Roman"/>
          <w:sz w:val="24"/>
          <w:szCs w:val="24"/>
        </w:rPr>
        <w:t xml:space="preserve"> A canção trabalhada nos oferecem indícios dessas dinâmicas socioculturais, fazendo com que se entendesse como foi vivenciado por sujeitos históricos, em relação aos contextos específicos do objeto de estudo. Ao analisar a música como </w:t>
      </w:r>
      <w:r w:rsidRPr="0077151A">
        <w:rPr>
          <w:rFonts w:ascii="Times New Roman" w:eastAsia="Calibri" w:hAnsi="Times New Roman" w:cs="Times New Roman"/>
          <w:sz w:val="24"/>
          <w:szCs w:val="24"/>
        </w:rPr>
        <w:t>fonte documenta</w:t>
      </w:r>
      <w:r>
        <w:rPr>
          <w:rFonts w:ascii="Times New Roman" w:eastAsia="Calibri" w:hAnsi="Times New Roman" w:cs="Times New Roman"/>
          <w:sz w:val="24"/>
          <w:szCs w:val="24"/>
        </w:rPr>
        <w:t>l que</w:t>
      </w:r>
      <w:r w:rsidRPr="0077151A">
        <w:rPr>
          <w:rFonts w:ascii="Times New Roman" w:eastAsia="Calibri" w:hAnsi="Times New Roman" w:cs="Times New Roman"/>
          <w:sz w:val="24"/>
          <w:szCs w:val="24"/>
        </w:rPr>
        <w:t xml:space="preserve"> testemunham </w:t>
      </w:r>
      <w:r>
        <w:rPr>
          <w:rFonts w:ascii="Times New Roman" w:eastAsia="Calibri" w:hAnsi="Times New Roman" w:cs="Times New Roman"/>
          <w:sz w:val="24"/>
          <w:szCs w:val="24"/>
        </w:rPr>
        <w:t>as</w:t>
      </w:r>
      <w:r w:rsidRPr="0077151A">
        <w:rPr>
          <w:rFonts w:ascii="Times New Roman" w:eastAsia="Calibri" w:hAnsi="Times New Roman" w:cs="Times New Roman"/>
          <w:sz w:val="24"/>
          <w:szCs w:val="24"/>
        </w:rPr>
        <w:t xml:space="preserve"> relações inscritas</w:t>
      </w:r>
      <w:r>
        <w:rPr>
          <w:rFonts w:ascii="Times New Roman" w:eastAsia="Calibri" w:hAnsi="Times New Roman" w:cs="Times New Roman"/>
          <w:sz w:val="24"/>
          <w:szCs w:val="24"/>
        </w:rPr>
        <w:t xml:space="preserve"> numa temporalidade.</w:t>
      </w:r>
      <w:r w:rsidRPr="0077151A">
        <w:rPr>
          <w:rFonts w:ascii="Times New Roman" w:eastAsia="Calibri" w:hAnsi="Times New Roman" w:cs="Times New Roman"/>
          <w:sz w:val="24"/>
          <w:szCs w:val="24"/>
        </w:rPr>
        <w:t xml:space="preserve"> </w:t>
      </w:r>
    </w:p>
    <w:p w:rsidR="00B87ACF" w:rsidRDefault="00B87ACF" w:rsidP="00B12FC4">
      <w:pPr>
        <w:spacing w:after="0" w:line="360" w:lineRule="auto"/>
        <w:ind w:firstLine="709"/>
        <w:jc w:val="both"/>
        <w:rPr>
          <w:rFonts w:ascii="Times New Roman" w:hAnsi="Times New Roman" w:cs="Times New Roman"/>
          <w:sz w:val="24"/>
          <w:szCs w:val="24"/>
        </w:rPr>
      </w:pPr>
    </w:p>
    <w:p w:rsidR="00EB669A" w:rsidRDefault="00EB669A" w:rsidP="00B12FC4">
      <w:pPr>
        <w:ind w:firstLine="709"/>
        <w:rPr>
          <w:rFonts w:ascii="Times New Roman" w:hAnsi="Times New Roman" w:cs="Times New Roman"/>
          <w:sz w:val="24"/>
          <w:szCs w:val="24"/>
        </w:rPr>
      </w:pPr>
    </w:p>
    <w:p w:rsidR="00EB669A" w:rsidRDefault="00EB669A" w:rsidP="00EB669A">
      <w:pPr>
        <w:rPr>
          <w:rFonts w:ascii="Times New Roman" w:hAnsi="Times New Roman" w:cs="Times New Roman"/>
          <w:sz w:val="24"/>
          <w:szCs w:val="24"/>
        </w:rPr>
      </w:pPr>
    </w:p>
    <w:p w:rsidR="00EB669A" w:rsidRPr="00EB669A" w:rsidRDefault="00EB669A" w:rsidP="00EB669A"/>
    <w:p w:rsidR="009D5A21" w:rsidRDefault="009D5A21">
      <w:pPr>
        <w:rPr>
          <w:rFonts w:ascii="Times New Roman" w:hAnsi="Times New Roman" w:cs="Times New Roman"/>
        </w:rPr>
      </w:pPr>
      <w:r>
        <w:rPr>
          <w:rFonts w:ascii="Times New Roman" w:hAnsi="Times New Roman" w:cs="Times New Roman"/>
        </w:rPr>
        <w:br w:type="page"/>
      </w:r>
    </w:p>
    <w:p w:rsidR="009D5A21" w:rsidRPr="009D5A21" w:rsidRDefault="009D5A21" w:rsidP="009D5A21">
      <w:pPr>
        <w:pStyle w:val="Ttulo1"/>
        <w:spacing w:line="360" w:lineRule="auto"/>
        <w:jc w:val="both"/>
        <w:rPr>
          <w:rFonts w:ascii="Times New Roman" w:hAnsi="Times New Roman" w:cs="Times New Roman"/>
          <w:color w:val="auto"/>
        </w:rPr>
      </w:pPr>
      <w:bookmarkStart w:id="2" w:name="_Toc393956257"/>
      <w:proofErr w:type="gramStart"/>
      <w:r>
        <w:rPr>
          <w:rFonts w:ascii="Times New Roman" w:hAnsi="Times New Roman" w:cs="Times New Roman"/>
          <w:color w:val="auto"/>
        </w:rPr>
        <w:lastRenderedPageBreak/>
        <w:t>3</w:t>
      </w:r>
      <w:proofErr w:type="gramEnd"/>
      <w:r>
        <w:rPr>
          <w:rFonts w:ascii="Times New Roman" w:hAnsi="Times New Roman" w:cs="Times New Roman"/>
          <w:color w:val="auto"/>
        </w:rPr>
        <w:t xml:space="preserve"> </w:t>
      </w:r>
      <w:r w:rsidRPr="009D5A21">
        <w:rPr>
          <w:rFonts w:ascii="Times New Roman" w:hAnsi="Times New Roman" w:cs="Times New Roman"/>
          <w:color w:val="auto"/>
        </w:rPr>
        <w:t>Objetivos</w:t>
      </w:r>
      <w:bookmarkEnd w:id="2"/>
    </w:p>
    <w:p w:rsidR="009D5A21" w:rsidRDefault="009D5A21" w:rsidP="009D5A21">
      <w:pPr>
        <w:pStyle w:val="Ttulo2"/>
        <w:spacing w:line="360" w:lineRule="auto"/>
        <w:jc w:val="both"/>
        <w:rPr>
          <w:rFonts w:ascii="Times New Roman" w:hAnsi="Times New Roman" w:cs="Times New Roman"/>
          <w:color w:val="auto"/>
        </w:rPr>
      </w:pPr>
      <w:bookmarkStart w:id="3" w:name="_Toc393956258"/>
      <w:r>
        <w:rPr>
          <w:rFonts w:ascii="Times New Roman" w:hAnsi="Times New Roman" w:cs="Times New Roman"/>
          <w:color w:val="auto"/>
        </w:rPr>
        <w:t xml:space="preserve">3.1 </w:t>
      </w:r>
      <w:r w:rsidRPr="009D5A21">
        <w:rPr>
          <w:rFonts w:ascii="Times New Roman" w:hAnsi="Times New Roman" w:cs="Times New Roman"/>
          <w:color w:val="auto"/>
        </w:rPr>
        <w:t>Geral</w:t>
      </w:r>
      <w:bookmarkEnd w:id="3"/>
    </w:p>
    <w:p w:rsidR="00EB669A" w:rsidRPr="004D6603" w:rsidRDefault="00EB669A" w:rsidP="00EB669A">
      <w:pPr>
        <w:pStyle w:val="PargrafodaLista"/>
        <w:numPr>
          <w:ilvl w:val="0"/>
          <w:numId w:val="1"/>
        </w:numPr>
        <w:spacing w:line="360" w:lineRule="auto"/>
        <w:contextualSpacing w:val="0"/>
        <w:jc w:val="both"/>
        <w:rPr>
          <w:rFonts w:ascii="Times New Roman" w:hAnsi="Times New Roman" w:cs="Times New Roman"/>
          <w:sz w:val="24"/>
          <w:szCs w:val="24"/>
        </w:rPr>
      </w:pPr>
      <w:r w:rsidRPr="004D6603">
        <w:rPr>
          <w:rFonts w:ascii="Times New Roman" w:hAnsi="Times New Roman" w:cs="Times New Roman"/>
          <w:sz w:val="24"/>
          <w:szCs w:val="24"/>
        </w:rPr>
        <w:t>Analisar a</w:t>
      </w:r>
      <w:r>
        <w:rPr>
          <w:rFonts w:ascii="Times New Roman" w:hAnsi="Times New Roman" w:cs="Times New Roman"/>
          <w:sz w:val="24"/>
          <w:szCs w:val="24"/>
        </w:rPr>
        <w:t xml:space="preserve"> canção “Nordeste Pra Frente” de Luiz Gonzaga e sua</w:t>
      </w:r>
      <w:r w:rsidRPr="004D6603">
        <w:rPr>
          <w:rFonts w:ascii="Times New Roman" w:hAnsi="Times New Roman" w:cs="Times New Roman"/>
          <w:sz w:val="24"/>
          <w:szCs w:val="24"/>
        </w:rPr>
        <w:t xml:space="preserve"> relação </w:t>
      </w:r>
      <w:r>
        <w:rPr>
          <w:rFonts w:ascii="Times New Roman" w:hAnsi="Times New Roman" w:cs="Times New Roman"/>
          <w:sz w:val="24"/>
          <w:szCs w:val="24"/>
        </w:rPr>
        <w:t>com</w:t>
      </w:r>
      <w:r w:rsidRPr="004D6603">
        <w:rPr>
          <w:rFonts w:ascii="Times New Roman" w:hAnsi="Times New Roman" w:cs="Times New Roman"/>
          <w:sz w:val="24"/>
          <w:szCs w:val="24"/>
        </w:rPr>
        <w:t xml:space="preserve"> Nordeste, </w:t>
      </w:r>
      <w:r>
        <w:rPr>
          <w:rFonts w:ascii="Times New Roman" w:hAnsi="Times New Roman" w:cs="Times New Roman"/>
          <w:sz w:val="24"/>
          <w:szCs w:val="24"/>
        </w:rPr>
        <w:t>e com o estado de Sergipe contribuindo para o</w:t>
      </w:r>
      <w:r w:rsidRPr="004D6603">
        <w:rPr>
          <w:rFonts w:ascii="Times New Roman" w:hAnsi="Times New Roman" w:cs="Times New Roman"/>
          <w:sz w:val="24"/>
          <w:szCs w:val="24"/>
        </w:rPr>
        <w:t xml:space="preserve"> estudo sob</w:t>
      </w:r>
      <w:r>
        <w:rPr>
          <w:rFonts w:ascii="Times New Roman" w:hAnsi="Times New Roman" w:cs="Times New Roman"/>
          <w:sz w:val="24"/>
          <w:szCs w:val="24"/>
        </w:rPr>
        <w:t>re essa região a partir da ótica das cantigas do mestre Lua.</w:t>
      </w:r>
    </w:p>
    <w:p w:rsidR="00EB669A" w:rsidRPr="00EB669A" w:rsidRDefault="00EB669A" w:rsidP="00EB669A"/>
    <w:p w:rsidR="00EB669A" w:rsidRDefault="00BE6978" w:rsidP="00EB669A">
      <w:pPr>
        <w:pStyle w:val="Ttulo2"/>
        <w:spacing w:line="360" w:lineRule="auto"/>
        <w:jc w:val="both"/>
        <w:rPr>
          <w:rFonts w:ascii="Times New Roman" w:hAnsi="Times New Roman" w:cs="Times New Roman"/>
          <w:color w:val="auto"/>
        </w:rPr>
      </w:pPr>
      <w:bookmarkStart w:id="4" w:name="_Toc393956259"/>
      <w:r>
        <w:rPr>
          <w:rFonts w:ascii="Times New Roman" w:hAnsi="Times New Roman" w:cs="Times New Roman"/>
          <w:color w:val="auto"/>
        </w:rPr>
        <w:t xml:space="preserve">3.2 </w:t>
      </w:r>
      <w:r w:rsidR="009D5A21" w:rsidRPr="00BE6978">
        <w:rPr>
          <w:rFonts w:ascii="Times New Roman" w:hAnsi="Times New Roman" w:cs="Times New Roman"/>
          <w:color w:val="auto"/>
        </w:rPr>
        <w:t>Específicos</w:t>
      </w:r>
      <w:bookmarkEnd w:id="4"/>
    </w:p>
    <w:p w:rsidR="00EB669A" w:rsidRDefault="00EB669A" w:rsidP="00EB669A">
      <w:pPr>
        <w:pStyle w:val="PargrafodaLista"/>
        <w:numPr>
          <w:ilvl w:val="0"/>
          <w:numId w:val="1"/>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Indicar a obra de Luiz Gonzaga enquanto fonte para a investigação sobre a o nordeste brasileiro a partir da segunda metade do século XX;</w:t>
      </w:r>
    </w:p>
    <w:p w:rsidR="00EB669A" w:rsidRDefault="00EB669A" w:rsidP="00EB669A">
      <w:pPr>
        <w:pStyle w:val="PargrafodaLista"/>
        <w:numPr>
          <w:ilvl w:val="0"/>
          <w:numId w:val="1"/>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Descrever os elementos presentes na cantiga “Nordeste Pra Frente” e sua representação do nordeste nos aspectos culturais, sociais, políticos e econômicos;</w:t>
      </w:r>
    </w:p>
    <w:p w:rsidR="00EB669A" w:rsidRDefault="00EB669A" w:rsidP="00EB669A">
      <w:pPr>
        <w:pStyle w:val="PargrafodaLista"/>
        <w:numPr>
          <w:ilvl w:val="0"/>
          <w:numId w:val="1"/>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Contextualizar a letra da música “Nordeste Pra Frente” com o surgimento da ideia de nordeste, sua história e com a permanência de seus problemas de ordem econômica e social.</w:t>
      </w:r>
    </w:p>
    <w:p w:rsidR="009D5A21" w:rsidRDefault="009D5A21" w:rsidP="00AE67C3">
      <w:pPr>
        <w:pStyle w:val="Ttulo2"/>
        <w:spacing w:line="360" w:lineRule="auto"/>
        <w:jc w:val="both"/>
        <w:rPr>
          <w:rFonts w:ascii="Times New Roman" w:hAnsi="Times New Roman" w:cs="Times New Roman"/>
        </w:rPr>
      </w:pPr>
      <w:r>
        <w:rPr>
          <w:rFonts w:ascii="Times New Roman" w:hAnsi="Times New Roman" w:cs="Times New Roman"/>
        </w:rPr>
        <w:br w:type="page"/>
      </w:r>
    </w:p>
    <w:p w:rsidR="009D5A21" w:rsidRDefault="00BE6978" w:rsidP="00BE6978">
      <w:pPr>
        <w:pStyle w:val="Ttulo1"/>
        <w:spacing w:line="360" w:lineRule="auto"/>
        <w:jc w:val="both"/>
        <w:rPr>
          <w:rFonts w:ascii="Times New Roman" w:hAnsi="Times New Roman" w:cs="Times New Roman"/>
          <w:color w:val="auto"/>
        </w:rPr>
      </w:pPr>
      <w:bookmarkStart w:id="5" w:name="_Toc393956260"/>
      <w:proofErr w:type="gramStart"/>
      <w:r>
        <w:rPr>
          <w:rFonts w:ascii="Times New Roman" w:hAnsi="Times New Roman" w:cs="Times New Roman"/>
          <w:color w:val="auto"/>
        </w:rPr>
        <w:lastRenderedPageBreak/>
        <w:t>4</w:t>
      </w:r>
      <w:proofErr w:type="gramEnd"/>
      <w:r>
        <w:rPr>
          <w:rFonts w:ascii="Times New Roman" w:hAnsi="Times New Roman" w:cs="Times New Roman"/>
          <w:color w:val="auto"/>
        </w:rPr>
        <w:t xml:space="preserve"> </w:t>
      </w:r>
      <w:r w:rsidR="009D5A21" w:rsidRPr="00BE6978">
        <w:rPr>
          <w:rFonts w:ascii="Times New Roman" w:hAnsi="Times New Roman" w:cs="Times New Roman"/>
          <w:color w:val="auto"/>
        </w:rPr>
        <w:t>Hipótese</w:t>
      </w:r>
      <w:bookmarkEnd w:id="5"/>
    </w:p>
    <w:p w:rsidR="00EB669A" w:rsidRDefault="00EB669A" w:rsidP="00EB669A"/>
    <w:p w:rsidR="00546627" w:rsidRPr="00546627" w:rsidRDefault="00546627" w:rsidP="00546627">
      <w:pPr>
        <w:pStyle w:val="Ttulo"/>
        <w:spacing w:line="360" w:lineRule="auto"/>
        <w:ind w:firstLine="708"/>
        <w:jc w:val="both"/>
        <w:rPr>
          <w:sz w:val="24"/>
          <w:szCs w:val="24"/>
        </w:rPr>
      </w:pPr>
      <w:r w:rsidRPr="00546627">
        <w:rPr>
          <w:sz w:val="24"/>
          <w:szCs w:val="24"/>
        </w:rPr>
        <w:t>O Nordeste descrito na canção “Nordeste pra frente”, por Luiz Gonzaga, faz refletir sobre um novo nordeste, que pode se desenvolver social e economicamente e que não se trata de uma região atrasada.</w:t>
      </w:r>
    </w:p>
    <w:p w:rsidR="009D5A21" w:rsidRPr="00546627" w:rsidRDefault="009D5A21" w:rsidP="00546627">
      <w:pPr>
        <w:spacing w:line="360" w:lineRule="auto"/>
        <w:jc w:val="both"/>
        <w:rPr>
          <w:rFonts w:ascii="Times New Roman" w:hAnsi="Times New Roman" w:cs="Times New Roman"/>
          <w:sz w:val="24"/>
          <w:szCs w:val="24"/>
        </w:rPr>
      </w:pPr>
      <w:r w:rsidRPr="00546627">
        <w:rPr>
          <w:rFonts w:ascii="Times New Roman" w:hAnsi="Times New Roman" w:cs="Times New Roman"/>
          <w:sz w:val="24"/>
          <w:szCs w:val="24"/>
        </w:rPr>
        <w:br w:type="page"/>
      </w:r>
    </w:p>
    <w:p w:rsidR="009D5A21" w:rsidRDefault="00BE6978" w:rsidP="00BE6978">
      <w:pPr>
        <w:pStyle w:val="Ttulo1"/>
        <w:spacing w:line="360" w:lineRule="auto"/>
        <w:jc w:val="both"/>
        <w:rPr>
          <w:rFonts w:ascii="Times New Roman" w:hAnsi="Times New Roman" w:cs="Times New Roman"/>
          <w:color w:val="auto"/>
        </w:rPr>
      </w:pPr>
      <w:bookmarkStart w:id="6" w:name="_Toc393956261"/>
      <w:proofErr w:type="gramStart"/>
      <w:r w:rsidRPr="00BE6978">
        <w:rPr>
          <w:rFonts w:ascii="Times New Roman" w:hAnsi="Times New Roman" w:cs="Times New Roman"/>
          <w:color w:val="auto"/>
        </w:rPr>
        <w:lastRenderedPageBreak/>
        <w:t>5</w:t>
      </w:r>
      <w:proofErr w:type="gramEnd"/>
      <w:r w:rsidRPr="00BE6978">
        <w:rPr>
          <w:rFonts w:ascii="Times New Roman" w:hAnsi="Times New Roman" w:cs="Times New Roman"/>
          <w:color w:val="auto"/>
        </w:rPr>
        <w:t xml:space="preserve"> </w:t>
      </w:r>
      <w:r w:rsidR="009D5A21" w:rsidRPr="00BE6978">
        <w:rPr>
          <w:rFonts w:ascii="Times New Roman" w:hAnsi="Times New Roman" w:cs="Times New Roman"/>
          <w:color w:val="auto"/>
        </w:rPr>
        <w:t>Referencial Teórico</w:t>
      </w:r>
      <w:bookmarkEnd w:id="6"/>
    </w:p>
    <w:p w:rsidR="000560C3" w:rsidRPr="000560C3" w:rsidRDefault="000560C3" w:rsidP="000560C3"/>
    <w:p w:rsidR="000560C3" w:rsidRDefault="000560C3" w:rsidP="000560C3">
      <w:pPr>
        <w:pStyle w:val="Ttulo"/>
        <w:spacing w:line="360" w:lineRule="auto"/>
        <w:ind w:firstLine="708"/>
        <w:jc w:val="both"/>
        <w:rPr>
          <w:sz w:val="24"/>
          <w:szCs w:val="24"/>
        </w:rPr>
      </w:pPr>
      <w:r>
        <w:rPr>
          <w:sz w:val="24"/>
          <w:szCs w:val="24"/>
        </w:rPr>
        <w:t xml:space="preserve">Refletir sobre a vida do povo nordestino através de uma música é uma maneira interessante de levar as pessoas a aprender mais sobre aqueles que vivem no nordeste brasileiro. Juntos alguns pesquisadores tais como </w:t>
      </w:r>
      <w:proofErr w:type="spellStart"/>
      <w:r>
        <w:rPr>
          <w:sz w:val="24"/>
          <w:szCs w:val="24"/>
        </w:rPr>
        <w:t>Valeska</w:t>
      </w:r>
      <w:proofErr w:type="spellEnd"/>
      <w:r>
        <w:rPr>
          <w:sz w:val="24"/>
          <w:szCs w:val="24"/>
        </w:rPr>
        <w:t xml:space="preserve"> Gama</w:t>
      </w:r>
      <w:r w:rsidR="00F21775">
        <w:rPr>
          <w:sz w:val="24"/>
          <w:szCs w:val="24"/>
        </w:rPr>
        <w:t xml:space="preserve"> </w:t>
      </w:r>
      <w:r>
        <w:rPr>
          <w:sz w:val="24"/>
          <w:szCs w:val="24"/>
        </w:rPr>
        <w:t>(2012), Betânia Cordeiro</w:t>
      </w:r>
      <w:r w:rsidR="00F21775">
        <w:rPr>
          <w:sz w:val="24"/>
          <w:szCs w:val="24"/>
        </w:rPr>
        <w:t xml:space="preserve"> </w:t>
      </w:r>
      <w:r>
        <w:rPr>
          <w:sz w:val="24"/>
          <w:szCs w:val="24"/>
        </w:rPr>
        <w:t>(2008), Afonso Pinheiro</w:t>
      </w:r>
      <w:r w:rsidR="00F21775">
        <w:rPr>
          <w:sz w:val="24"/>
          <w:szCs w:val="24"/>
        </w:rPr>
        <w:t xml:space="preserve"> </w:t>
      </w:r>
      <w:r>
        <w:rPr>
          <w:sz w:val="24"/>
          <w:szCs w:val="24"/>
        </w:rPr>
        <w:t>(2004), buscaram não só expor</w:t>
      </w:r>
      <w:r w:rsidR="00393487">
        <w:rPr>
          <w:sz w:val="24"/>
          <w:szCs w:val="24"/>
        </w:rPr>
        <w:t xml:space="preserve"> </w:t>
      </w:r>
      <w:r>
        <w:rPr>
          <w:sz w:val="24"/>
          <w:szCs w:val="24"/>
        </w:rPr>
        <w:t>a vida deste povo</w:t>
      </w:r>
      <w:r w:rsidR="00393487">
        <w:rPr>
          <w:sz w:val="24"/>
          <w:szCs w:val="24"/>
        </w:rPr>
        <w:t xml:space="preserve"> </w:t>
      </w:r>
      <w:r>
        <w:rPr>
          <w:sz w:val="24"/>
          <w:szCs w:val="24"/>
        </w:rPr>
        <w:t>“sofrido”, mas também esclarecer que são destemidos e algumas vezes discriminados</w:t>
      </w:r>
      <w:r w:rsidR="00393487">
        <w:rPr>
          <w:sz w:val="24"/>
          <w:szCs w:val="24"/>
        </w:rPr>
        <w:t xml:space="preserve"> fizeram</w:t>
      </w:r>
      <w:r>
        <w:rPr>
          <w:sz w:val="24"/>
          <w:szCs w:val="24"/>
        </w:rPr>
        <w:t xml:space="preserve"> isso por meio da análise de algumas músicas do cantor Luiz Gonzaga. Ele ficou conhecido popularmente como “o Rei do Baião”, isto por conta do ritmo adotado em suas músicas. O trabalho desenvolvido por estes autores envolve a música não só do ponto de vista histórico e cultural, mas também linguístico. Entre as composições dele pode ser citada a música “Nordeste pra Frente” composição de 1968, ela de forma apelativa busca indicar um momento de desenvolvimento do nordeste brasileiro.</w:t>
      </w:r>
    </w:p>
    <w:p w:rsidR="000560C3" w:rsidRDefault="000560C3" w:rsidP="000560C3">
      <w:pPr>
        <w:pStyle w:val="Ttulo"/>
        <w:spacing w:line="360" w:lineRule="auto"/>
        <w:ind w:firstLine="708"/>
        <w:jc w:val="both"/>
        <w:rPr>
          <w:sz w:val="24"/>
          <w:szCs w:val="24"/>
        </w:rPr>
      </w:pPr>
      <w:r>
        <w:rPr>
          <w:sz w:val="24"/>
          <w:szCs w:val="24"/>
        </w:rPr>
        <w:t>Alguns pesquisadores</w:t>
      </w:r>
      <w:r w:rsidR="00A96E07">
        <w:rPr>
          <w:sz w:val="24"/>
          <w:szCs w:val="24"/>
        </w:rPr>
        <w:t xml:space="preserve"> como Jose Augusto (2005), Matos (2000), Pinheiro (2004)</w:t>
      </w:r>
      <w:proofErr w:type="gramStart"/>
      <w:r w:rsidR="00A96E07">
        <w:rPr>
          <w:sz w:val="24"/>
          <w:szCs w:val="24"/>
        </w:rPr>
        <w:t xml:space="preserve">  </w:t>
      </w:r>
      <w:r>
        <w:rPr>
          <w:sz w:val="24"/>
          <w:szCs w:val="24"/>
        </w:rPr>
        <w:t xml:space="preserve"> </w:t>
      </w:r>
      <w:proofErr w:type="gramEnd"/>
      <w:r>
        <w:rPr>
          <w:sz w:val="24"/>
          <w:szCs w:val="24"/>
        </w:rPr>
        <w:t xml:space="preserve">analisaram este tema sobre vários pontos de vista, uns acreditam que o cantor Luiz Gonzaga visou através da canção, </w:t>
      </w:r>
      <w:r w:rsidR="000216BE">
        <w:rPr>
          <w:sz w:val="24"/>
          <w:szCs w:val="24"/>
        </w:rPr>
        <w:t>à</w:t>
      </w:r>
      <w:r>
        <w:rPr>
          <w:sz w:val="24"/>
          <w:szCs w:val="24"/>
        </w:rPr>
        <w:t xml:space="preserve"> busca pelo desenvolvimento da região e pela ajuda ao nordestino, já outros acreditam que ele através desta reforçou </w:t>
      </w:r>
      <w:r w:rsidR="00393487">
        <w:rPr>
          <w:sz w:val="24"/>
          <w:szCs w:val="24"/>
        </w:rPr>
        <w:t>a visão estereotipada de um nordeste pobre e castigada pela seca</w:t>
      </w:r>
      <w:r>
        <w:rPr>
          <w:sz w:val="24"/>
          <w:szCs w:val="24"/>
        </w:rPr>
        <w:t>.</w:t>
      </w:r>
    </w:p>
    <w:p w:rsidR="000216BE" w:rsidRPr="000216BE" w:rsidRDefault="000216BE" w:rsidP="000216BE">
      <w:pPr>
        <w:pStyle w:val="SemEspaamento"/>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1968, período do regime militar a</w:t>
      </w:r>
      <w:r w:rsidRPr="0001043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música começa a atingir as grandes massas, com as letras das músicas falando de livre expressão o que não era permitido, </w:t>
      </w:r>
      <w:r w:rsidRPr="005B459F">
        <w:rPr>
          <w:rFonts w:ascii="Times New Roman" w:hAnsi="Times New Roman" w:cs="Times New Roman"/>
          <w:sz w:val="24"/>
          <w:szCs w:val="24"/>
          <w:shd w:val="clear" w:color="auto" w:fill="FFFFFF"/>
        </w:rPr>
        <w:t>passou a incomodar os militares</w:t>
      </w:r>
      <w:r>
        <w:rPr>
          <w:rFonts w:ascii="Times New Roman" w:hAnsi="Times New Roman" w:cs="Times New Roman"/>
          <w:sz w:val="24"/>
          <w:szCs w:val="24"/>
          <w:shd w:val="clear" w:color="auto" w:fill="FFFFFF"/>
        </w:rPr>
        <w:t xml:space="preserve">, os mesmos </w:t>
      </w:r>
      <w:r w:rsidRPr="005B459F">
        <w:rPr>
          <w:rFonts w:ascii="Times New Roman" w:hAnsi="Times New Roman" w:cs="Times New Roman"/>
          <w:sz w:val="24"/>
          <w:szCs w:val="24"/>
          <w:shd w:val="clear" w:color="auto" w:fill="FFFFFF"/>
        </w:rPr>
        <w:t xml:space="preserve">vê-se ameaçado. </w:t>
      </w:r>
      <w:r>
        <w:rPr>
          <w:rFonts w:ascii="Times New Roman" w:hAnsi="Times New Roman" w:cs="Times New Roman"/>
          <w:sz w:val="24"/>
          <w:szCs w:val="24"/>
          <w:shd w:val="clear" w:color="auto" w:fill="FFFFFF"/>
        </w:rPr>
        <w:t xml:space="preserve">A censura e a aprovação do AI-5 (1968) foram a melhor formar de combater esses atos. Mas Luiz Gonzaga não se sentiu ameaçado, pois </w:t>
      </w:r>
      <w:proofErr w:type="gramStart"/>
      <w:r>
        <w:rPr>
          <w:rFonts w:ascii="Times New Roman" w:hAnsi="Times New Roman" w:cs="Times New Roman"/>
          <w:sz w:val="24"/>
          <w:szCs w:val="24"/>
          <w:shd w:val="clear" w:color="auto" w:fill="FFFFFF"/>
        </w:rPr>
        <w:t>acredita</w:t>
      </w:r>
      <w:r w:rsidR="00A96E07">
        <w:rPr>
          <w:rFonts w:ascii="Times New Roman" w:hAnsi="Times New Roman" w:cs="Times New Roman"/>
          <w:sz w:val="24"/>
          <w:szCs w:val="24"/>
          <w:shd w:val="clear" w:color="auto" w:fill="FFFFFF"/>
        </w:rPr>
        <w:t>-se</w:t>
      </w:r>
      <w:proofErr w:type="gramEnd"/>
      <w:r>
        <w:rPr>
          <w:rFonts w:ascii="Times New Roman" w:hAnsi="Times New Roman" w:cs="Times New Roman"/>
          <w:sz w:val="24"/>
          <w:szCs w:val="24"/>
          <w:shd w:val="clear" w:color="auto" w:fill="FFFFFF"/>
        </w:rPr>
        <w:t xml:space="preserve"> que o mestre Lua escreveu algumas canções a pedido dos militares, fazendo assim divulga</w:t>
      </w:r>
      <w:r w:rsidR="00A96E07">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xml:space="preserve"> pontos positivos no período de turbulência. No artigo de </w:t>
      </w:r>
      <w:r w:rsidRPr="009A05A6">
        <w:rPr>
          <w:rFonts w:ascii="Times New Roman" w:hAnsi="Times New Roman" w:cs="Times New Roman"/>
          <w:sz w:val="24"/>
          <w:szCs w:val="24"/>
          <w:shd w:val="clear" w:color="auto" w:fill="FFFFFF"/>
        </w:rPr>
        <w:t>Carocha</w:t>
      </w:r>
      <w:r w:rsidR="005402C9">
        <w:rPr>
          <w:rFonts w:ascii="Times New Roman" w:hAnsi="Times New Roman" w:cs="Times New Roman"/>
          <w:sz w:val="24"/>
          <w:szCs w:val="24"/>
          <w:shd w:val="clear" w:color="auto" w:fill="FFFFFF"/>
        </w:rPr>
        <w:t xml:space="preserve"> (2006)</w:t>
      </w:r>
      <w:r>
        <w:rPr>
          <w:rFonts w:ascii="Times New Roman" w:hAnsi="Times New Roman" w:cs="Times New Roman"/>
          <w:sz w:val="24"/>
          <w:szCs w:val="24"/>
          <w:shd w:val="clear" w:color="auto" w:fill="FFFFFF"/>
        </w:rPr>
        <w:t>, A Censura Musical Durante o R</w:t>
      </w:r>
      <w:r w:rsidRPr="009A05A6">
        <w:rPr>
          <w:rFonts w:ascii="Times New Roman" w:hAnsi="Times New Roman" w:cs="Times New Roman"/>
          <w:sz w:val="24"/>
          <w:szCs w:val="24"/>
          <w:shd w:val="clear" w:color="auto" w:fill="FFFFFF"/>
        </w:rPr>
        <w:t>egime</w:t>
      </w:r>
      <w:r>
        <w:rPr>
          <w:rFonts w:ascii="Times New Roman" w:hAnsi="Times New Roman" w:cs="Times New Roman"/>
          <w:sz w:val="24"/>
          <w:szCs w:val="24"/>
          <w:shd w:val="clear" w:color="auto" w:fill="FFFFFF"/>
        </w:rPr>
        <w:t xml:space="preserve"> M</w:t>
      </w:r>
      <w:r w:rsidRPr="009A05A6">
        <w:rPr>
          <w:rFonts w:ascii="Times New Roman" w:hAnsi="Times New Roman" w:cs="Times New Roman"/>
          <w:sz w:val="24"/>
          <w:szCs w:val="24"/>
          <w:shd w:val="clear" w:color="auto" w:fill="FFFFFF"/>
        </w:rPr>
        <w:t>ilitar (1964-1985)</w:t>
      </w:r>
      <w:r>
        <w:rPr>
          <w:rFonts w:ascii="Times New Roman" w:hAnsi="Times New Roman" w:cs="Times New Roman"/>
          <w:sz w:val="24"/>
          <w:szCs w:val="24"/>
          <w:shd w:val="clear" w:color="auto" w:fill="FFFFFF"/>
        </w:rPr>
        <w:t xml:space="preserve"> a autora menciona o meio de comunicação de massa a televisão que vem ganhando espaço e disputa concorrência com a emissora de radio, com isso a música ganha espaço de divulgação nas telenovelas, nota que o Rei do Baião não ficou de fora, pois a canção em </w:t>
      </w:r>
      <w:r w:rsidR="005402C9">
        <w:rPr>
          <w:rFonts w:ascii="Times New Roman" w:hAnsi="Times New Roman" w:cs="Times New Roman"/>
          <w:sz w:val="24"/>
          <w:szCs w:val="24"/>
          <w:shd w:val="clear" w:color="auto" w:fill="FFFFFF"/>
        </w:rPr>
        <w:t>análise</w:t>
      </w:r>
      <w:r>
        <w:rPr>
          <w:rFonts w:ascii="Times New Roman" w:hAnsi="Times New Roman" w:cs="Times New Roman"/>
          <w:sz w:val="24"/>
          <w:szCs w:val="24"/>
          <w:shd w:val="clear" w:color="auto" w:fill="FFFFFF"/>
        </w:rPr>
        <w:t xml:space="preserve"> </w:t>
      </w:r>
      <w:r w:rsidRPr="00F26494">
        <w:rPr>
          <w:rFonts w:ascii="Times New Roman" w:hAnsi="Times New Roman" w:cs="Times New Roman"/>
          <w:sz w:val="24"/>
          <w:szCs w:val="24"/>
          <w:shd w:val="clear" w:color="auto" w:fill="FFFFFF"/>
        </w:rPr>
        <w:t>é</w:t>
      </w:r>
      <w:r>
        <w:rPr>
          <w:rFonts w:ascii="Times New Roman" w:hAnsi="Times New Roman" w:cs="Times New Roman"/>
          <w:sz w:val="24"/>
          <w:szCs w:val="24"/>
          <w:shd w:val="clear" w:color="auto" w:fill="FFFFFF"/>
        </w:rPr>
        <w:t xml:space="preserve"> uma entrevista em um meio de comunicação de massa sem dúvida a televisão. Fazendo assim divulgar as riquezas do nordeste para o todas as regiões brasileira através da televisão e </w:t>
      </w:r>
      <w:r w:rsidR="005402C9">
        <w:rPr>
          <w:rFonts w:ascii="Times New Roman" w:hAnsi="Times New Roman" w:cs="Times New Roman"/>
          <w:sz w:val="24"/>
          <w:szCs w:val="24"/>
          <w:shd w:val="clear" w:color="auto" w:fill="FFFFFF"/>
        </w:rPr>
        <w:t>rádio</w:t>
      </w:r>
      <w:r>
        <w:rPr>
          <w:rFonts w:ascii="Times New Roman" w:hAnsi="Times New Roman" w:cs="Times New Roman"/>
          <w:sz w:val="24"/>
          <w:szCs w:val="24"/>
          <w:shd w:val="clear" w:color="auto" w:fill="FFFFFF"/>
        </w:rPr>
        <w:t>.</w:t>
      </w:r>
    </w:p>
    <w:p w:rsidR="000560C3" w:rsidRDefault="000560C3" w:rsidP="000560C3">
      <w:pPr>
        <w:pStyle w:val="Ttulo"/>
        <w:spacing w:line="360" w:lineRule="auto"/>
        <w:ind w:firstLine="708"/>
        <w:jc w:val="both"/>
        <w:rPr>
          <w:sz w:val="24"/>
          <w:szCs w:val="24"/>
        </w:rPr>
      </w:pPr>
      <w:r>
        <w:rPr>
          <w:sz w:val="24"/>
          <w:szCs w:val="24"/>
        </w:rPr>
        <w:t xml:space="preserve">Luiz Gonzaga percebe através de suas andanças pelo Brasil que a mídia é o único meio para ele expor o seu querido nordeste. Uma região vitimada pela seca e pelo descaso, </w:t>
      </w:r>
      <w:r>
        <w:rPr>
          <w:sz w:val="24"/>
          <w:szCs w:val="24"/>
        </w:rPr>
        <w:lastRenderedPageBreak/>
        <w:t xml:space="preserve">gerando assim a pobreza, mas ele não perde as esperanças e corre atrás daquilo que daria salvação a seu povo, a música. </w:t>
      </w:r>
    </w:p>
    <w:p w:rsidR="000560C3" w:rsidRDefault="000560C3" w:rsidP="000560C3">
      <w:pPr>
        <w:pStyle w:val="Ttulo"/>
        <w:spacing w:line="360" w:lineRule="auto"/>
        <w:ind w:firstLine="708"/>
        <w:jc w:val="both"/>
        <w:rPr>
          <w:sz w:val="24"/>
          <w:szCs w:val="24"/>
        </w:rPr>
      </w:pPr>
      <w:r>
        <w:rPr>
          <w:sz w:val="24"/>
          <w:szCs w:val="24"/>
        </w:rPr>
        <w:t>A letra cantada na música “Nordeste Pra Frente” se inicia com uma entrevista dada por Luiz a um repórter. Nela, ele procura mostrar que o nordeste começou a se desenvolver, que as autoridades governamentais voltou sua atenção para a região tão esquecida. Historicamente, alguns pesquisadores buscam mostrar a importância desta música, conforme abaixo.</w:t>
      </w:r>
    </w:p>
    <w:p w:rsidR="000560C3" w:rsidRDefault="000560C3" w:rsidP="000560C3">
      <w:pPr>
        <w:pStyle w:val="Ttulo"/>
        <w:spacing w:line="360" w:lineRule="auto"/>
        <w:ind w:firstLine="708"/>
        <w:jc w:val="both"/>
        <w:rPr>
          <w:sz w:val="24"/>
          <w:szCs w:val="24"/>
        </w:rPr>
      </w:pPr>
      <w:r>
        <w:rPr>
          <w:sz w:val="24"/>
          <w:szCs w:val="24"/>
        </w:rPr>
        <w:t>A pesquisadora Betânia Gama, em sua Tese de Mestrado intitulada “As Canções de Luiz Gonzaga Sob o Olhar da Análise Crítica do Discurso (ACD)”, apresentada no ano de 2008, analisa o discurso das músicas de Luiz Gonzaga, entre estas a “Nordeste pra Frente (1968)”. No ponto de vista de Betânia, esta música intensifica a crença estereotipada de uma região pobre, seca e composta por uma população pobre e sofrida, precisada e dependente do Governo Federal.</w:t>
      </w:r>
    </w:p>
    <w:p w:rsidR="000560C3" w:rsidRDefault="000560C3" w:rsidP="000560C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560C3" w:rsidRPr="001D3DB8" w:rsidRDefault="000560C3" w:rsidP="000560C3">
      <w:pPr>
        <w:autoSpaceDE w:val="0"/>
        <w:autoSpaceDN w:val="0"/>
        <w:adjustRightInd w:val="0"/>
        <w:spacing w:after="0" w:line="240" w:lineRule="auto"/>
        <w:ind w:left="2268"/>
        <w:jc w:val="both"/>
        <w:rPr>
          <w:rFonts w:ascii="Times New Roman" w:hAnsi="Times New Roman" w:cs="Times New Roman"/>
        </w:rPr>
      </w:pPr>
      <w:r w:rsidRPr="001D3DB8">
        <w:rPr>
          <w:rFonts w:ascii="Times New Roman" w:hAnsi="Times New Roman" w:cs="Times New Roman"/>
        </w:rPr>
        <w:t>Os sujeitos apresentados nas canções que compõem o repertório do artista tornam-se, pela fama e sucesso de Gonzaga, verdadeiros enunciados /testemunhos sobre o que é o nordeste e o que são os nordestinos. (</w:t>
      </w:r>
      <w:proofErr w:type="spellStart"/>
      <w:r w:rsidRPr="001D3DB8">
        <w:rPr>
          <w:rFonts w:ascii="Times New Roman" w:hAnsi="Times New Roman" w:cs="Times New Roman"/>
        </w:rPr>
        <w:t>Valesca</w:t>
      </w:r>
      <w:proofErr w:type="spellEnd"/>
      <w:r w:rsidRPr="001D3DB8">
        <w:rPr>
          <w:rFonts w:ascii="Times New Roman" w:hAnsi="Times New Roman" w:cs="Times New Roman"/>
        </w:rPr>
        <w:t>. Louvado Seja</w:t>
      </w:r>
      <w:r w:rsidR="00BA15D8">
        <w:rPr>
          <w:rFonts w:ascii="Times New Roman" w:hAnsi="Times New Roman" w:cs="Times New Roman"/>
        </w:rPr>
        <w:t xml:space="preserve"> pg. 12</w:t>
      </w:r>
      <w:r w:rsidRPr="001D3DB8">
        <w:rPr>
          <w:rFonts w:ascii="Times New Roman" w:hAnsi="Times New Roman" w:cs="Times New Roman"/>
        </w:rPr>
        <w:t>. 2012</w:t>
      </w:r>
      <w:proofErr w:type="gramStart"/>
      <w:r w:rsidRPr="001D3DB8">
        <w:rPr>
          <w:rFonts w:ascii="Times New Roman" w:hAnsi="Times New Roman" w:cs="Times New Roman"/>
        </w:rPr>
        <w:t>)</w:t>
      </w:r>
      <w:proofErr w:type="gramEnd"/>
    </w:p>
    <w:p w:rsidR="000560C3" w:rsidRPr="001D3DB8" w:rsidRDefault="000560C3" w:rsidP="000560C3">
      <w:pPr>
        <w:pStyle w:val="Ttulo"/>
        <w:spacing w:line="360" w:lineRule="auto"/>
        <w:jc w:val="both"/>
        <w:rPr>
          <w:sz w:val="22"/>
          <w:szCs w:val="22"/>
        </w:rPr>
      </w:pPr>
    </w:p>
    <w:p w:rsidR="000560C3" w:rsidRPr="00BA5BB0" w:rsidRDefault="000560C3" w:rsidP="00BA5BB0">
      <w:pPr>
        <w:pStyle w:val="SemEspaamento"/>
        <w:spacing w:line="360" w:lineRule="auto"/>
        <w:ind w:firstLine="708"/>
        <w:jc w:val="both"/>
        <w:rPr>
          <w:rFonts w:ascii="Times New Roman" w:hAnsi="Times New Roman" w:cs="Times New Roman"/>
          <w:sz w:val="24"/>
          <w:szCs w:val="24"/>
        </w:rPr>
      </w:pPr>
      <w:r w:rsidRPr="00BA5BB0">
        <w:rPr>
          <w:rFonts w:ascii="Times New Roman" w:hAnsi="Times New Roman" w:cs="Times New Roman"/>
          <w:sz w:val="24"/>
          <w:szCs w:val="24"/>
        </w:rPr>
        <w:t xml:space="preserve">Este conceito de povo pobre e oprimido não é muito divergente da atualidade, conforme mostra Albuquerque Júnior em sua obra A Invenção do Nordeste e Outras Artes (2001, p.151). Em sua bibliografia, ele comprova historicamente que o nordeste, diante do declínio econômico ocorrido na região no início da colonização pela queda dos “Senhores de Engenho” e estendendo-se ao Brasil Império e depois República com o empobrecimento dos “Barões do Café”, não conseguiu acompanhar o desenvolvimento das demais regiões brasileiras e por isso aumentou o número de retirantes pobres e castigados pela fome e pela seca. </w:t>
      </w:r>
    </w:p>
    <w:p w:rsidR="000560C3" w:rsidRPr="00BA5BB0" w:rsidRDefault="000560C3" w:rsidP="00BA5BB0">
      <w:pPr>
        <w:pStyle w:val="SemEspaamento"/>
        <w:spacing w:line="360" w:lineRule="auto"/>
        <w:ind w:firstLine="708"/>
        <w:jc w:val="both"/>
        <w:rPr>
          <w:rFonts w:ascii="Times New Roman" w:hAnsi="Times New Roman" w:cs="Times New Roman"/>
          <w:sz w:val="24"/>
          <w:szCs w:val="24"/>
        </w:rPr>
      </w:pPr>
      <w:r w:rsidRPr="00BA5BB0">
        <w:rPr>
          <w:rFonts w:ascii="Times New Roman" w:hAnsi="Times New Roman" w:cs="Times New Roman"/>
          <w:sz w:val="24"/>
          <w:szCs w:val="24"/>
        </w:rPr>
        <w:t>Segundo ele, a região abandonada por seu povo, foi também abandonada pelos governantes e ao ver de Betânia Silva (2008), Luiz Gonzaga passou uma visão pessimista deste povo, como os “precisados”, “pobres” e “oprimidos”, e esta persiste até hoje. Até mesmo a mídia prega uma população carente, sempre com o governo e com ONGs voltadas para esta população carente. Seria mesmo esta a realidade do nordeste</w:t>
      </w:r>
      <w:r w:rsidR="00BA15D8">
        <w:rPr>
          <w:rFonts w:ascii="Times New Roman" w:hAnsi="Times New Roman" w:cs="Times New Roman"/>
          <w:sz w:val="24"/>
          <w:szCs w:val="24"/>
        </w:rPr>
        <w:t xml:space="preserve"> ou </w:t>
      </w:r>
      <w:r w:rsidR="00BA15D8" w:rsidRPr="00BA5BB0">
        <w:rPr>
          <w:rFonts w:ascii="Times New Roman" w:hAnsi="Times New Roman" w:cs="Times New Roman"/>
          <w:sz w:val="24"/>
          <w:szCs w:val="24"/>
        </w:rPr>
        <w:t>é</w:t>
      </w:r>
      <w:r w:rsidR="00BA15D8">
        <w:rPr>
          <w:rFonts w:ascii="Times New Roman" w:hAnsi="Times New Roman" w:cs="Times New Roman"/>
          <w:sz w:val="24"/>
          <w:szCs w:val="24"/>
        </w:rPr>
        <w:t xml:space="preserve"> que queremos ser visto</w:t>
      </w:r>
      <w:r w:rsidRPr="00BA5BB0">
        <w:rPr>
          <w:rFonts w:ascii="Times New Roman" w:hAnsi="Times New Roman" w:cs="Times New Roman"/>
          <w:sz w:val="24"/>
          <w:szCs w:val="24"/>
        </w:rPr>
        <w:t>? Luiz Gonzaga evoluiu financeiramente pregando isto, mas não seria o avanço mencionado por ele um passo para a região ser vista com outros olhos? Estaria mesmo ocorrendo um desenvolvimento? Seria a música o caminho para este desenvolvimento?</w:t>
      </w:r>
    </w:p>
    <w:p w:rsidR="000560C3" w:rsidRDefault="000560C3" w:rsidP="000560C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São questões difíceis de assimilar, no entanto muitos cantores acreditaram neste ideal e investiram na música nordestina e realmente o progresso chegou ao Nordeste. O pontapé inicial foi o estabelecimento da SUDENE (Superintendência Nacional do Desenvolvimento do Nordeste) na região e por isso Luiz do Baião mencionou na 5.ª estrofe da música. Quando ele menciona SUDENE, em seguida ele fala sobre João, provavelmente se referindo a João Figueiredo e daí a crença no homem é comprovada depois da crença em Deus.</w:t>
      </w:r>
    </w:p>
    <w:p w:rsidR="000560C3" w:rsidRDefault="000560C3" w:rsidP="000560C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A5BB0">
        <w:rPr>
          <w:rFonts w:ascii="Times New Roman" w:hAnsi="Times New Roman" w:cs="Times New Roman"/>
          <w:sz w:val="24"/>
          <w:szCs w:val="24"/>
        </w:rPr>
        <w:t>Ele fala em “Padim Ciço”, se voltando para a religiosidade, traço marcante da gente nordestina, visto por Betânia silva (2012, p.60), como algo que</w:t>
      </w:r>
      <w:r>
        <w:rPr>
          <w:rFonts w:ascii="Times New Roman" w:hAnsi="Times New Roman" w:cs="Times New Roman"/>
          <w:sz w:val="24"/>
          <w:szCs w:val="24"/>
        </w:rPr>
        <w:t xml:space="preserve"> ora se manifesta co</w:t>
      </w:r>
      <w:r w:rsidR="00BA5BB0">
        <w:rPr>
          <w:rFonts w:ascii="Times New Roman" w:hAnsi="Times New Roman" w:cs="Times New Roman"/>
          <w:sz w:val="24"/>
          <w:szCs w:val="24"/>
        </w:rPr>
        <w:t>mo resignação, ora como alegria</w:t>
      </w:r>
      <w:r>
        <w:rPr>
          <w:rFonts w:ascii="Times New Roman" w:hAnsi="Times New Roman" w:cs="Times New Roman"/>
          <w:sz w:val="24"/>
          <w:szCs w:val="24"/>
        </w:rPr>
        <w:t xml:space="preserve"> e sendo este tipo de canção como a mais cantada pelo povo nordestino denotando assim esperança em Deus, na devoção aos santos como traço forte da crendice popular.</w:t>
      </w:r>
    </w:p>
    <w:p w:rsidR="000560C3" w:rsidRPr="008D105C" w:rsidRDefault="000560C3" w:rsidP="000560C3">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geografia do lugar é marcante e contribui para o aprimoramento das canções de Luiz Gonzaga. A cultura é rica, todavia não próspera, caracterizando um povo batalhador, cheio de esperança, mas incapazes. Por conta desta ideia tosca é que </w:t>
      </w:r>
      <w:proofErr w:type="spellStart"/>
      <w:r>
        <w:rPr>
          <w:rFonts w:ascii="Times New Roman" w:hAnsi="Times New Roman" w:cs="Times New Roman"/>
          <w:sz w:val="24"/>
          <w:szCs w:val="24"/>
        </w:rPr>
        <w:t>Valeska</w:t>
      </w:r>
      <w:proofErr w:type="spellEnd"/>
      <w:r>
        <w:rPr>
          <w:rFonts w:ascii="Times New Roman" w:hAnsi="Times New Roman" w:cs="Times New Roman"/>
          <w:sz w:val="24"/>
          <w:szCs w:val="24"/>
        </w:rPr>
        <w:t xml:space="preserve"> Gama no Ar</w:t>
      </w:r>
      <w:r w:rsidR="00BA5BB0">
        <w:rPr>
          <w:rFonts w:ascii="Times New Roman" w:hAnsi="Times New Roman" w:cs="Times New Roman"/>
          <w:sz w:val="24"/>
          <w:szCs w:val="24"/>
        </w:rPr>
        <w:t>tigo “</w:t>
      </w:r>
      <w:r>
        <w:rPr>
          <w:rFonts w:ascii="Times New Roman" w:hAnsi="Times New Roman" w:cs="Times New Roman"/>
          <w:sz w:val="24"/>
          <w:szCs w:val="24"/>
        </w:rPr>
        <w:t>O Nordeste de Gonzaga: A Música como Reveladora de identidade(s)”, classifica as músicas de Gonzaga como um prelúdio do desenvolvimento nordestino, tendo as mesmas como um marco histórico deste povo. Ela busca comprovar isto através de historiadores como Napolitano (2002), que propaga a música como matéria prima de um povo, destacando os ritmos como traço marcante de uma geração. Menciona também Ferreti (1988), que escreve sobre a propagação da música de Gonzaga pelo sul/sudeste do Brasil, entre outras, que ela menciona para defender a canção dele, sim, como uma grande contribuição para o desenvolvimento do nordeste brasileiro.</w:t>
      </w:r>
    </w:p>
    <w:p w:rsidR="000560C3" w:rsidRPr="00BA5BB0" w:rsidRDefault="000560C3" w:rsidP="00BA5BB0">
      <w:pPr>
        <w:pStyle w:val="SemEspaamento"/>
        <w:spacing w:line="360" w:lineRule="auto"/>
        <w:jc w:val="both"/>
        <w:rPr>
          <w:rFonts w:ascii="Times New Roman" w:hAnsi="Times New Roman" w:cs="Times New Roman"/>
          <w:sz w:val="24"/>
          <w:szCs w:val="24"/>
        </w:rPr>
      </w:pPr>
      <w:r>
        <w:tab/>
      </w:r>
      <w:r w:rsidRPr="00BA5BB0">
        <w:rPr>
          <w:rFonts w:ascii="Times New Roman" w:hAnsi="Times New Roman" w:cs="Times New Roman"/>
          <w:sz w:val="24"/>
          <w:szCs w:val="24"/>
        </w:rPr>
        <w:t>A letra da canção “Nordeste Pra Frente” é muito rica e independente do que muitos possam dizer a respeito do significado dela, o desenvolvimento do nordeste está acontecendo sim e esse “Projeto”, visa principalmente partir destas teorias defendidas e apresentadas para esclarecer essa marginalização que acompanha esta região brasileira anos após anos. Luiz Gonzaga, o Rei deste ritmo maravilhoso que caracteriza a região até os dias atuais veio para ficar e se foi, no entanto deixou seu legado por meio das fontes históricas para provar que não só a Região sul, a Sudeste, a Centro Oeste, a Norte, é capaz de prosperar.</w:t>
      </w:r>
    </w:p>
    <w:p w:rsidR="000560C3" w:rsidRPr="00BA5BB0" w:rsidRDefault="000560C3" w:rsidP="00BA5BB0">
      <w:pPr>
        <w:pStyle w:val="SemEspaamento"/>
        <w:spacing w:line="360" w:lineRule="auto"/>
        <w:jc w:val="both"/>
        <w:rPr>
          <w:rFonts w:ascii="Times New Roman" w:hAnsi="Times New Roman" w:cs="Times New Roman"/>
          <w:sz w:val="24"/>
          <w:szCs w:val="24"/>
        </w:rPr>
      </w:pPr>
      <w:r w:rsidRPr="00BA5BB0">
        <w:rPr>
          <w:rFonts w:ascii="Times New Roman" w:hAnsi="Times New Roman" w:cs="Times New Roman"/>
          <w:sz w:val="24"/>
          <w:szCs w:val="24"/>
        </w:rPr>
        <w:tab/>
        <w:t>Esta pesquisa comprova também que Luiz Gonzaga também deixou um importante legado geográfico, isto pode ser comprovado entre outras pesquisas, na de alunos e professores da Universidade Federal de Juiz de Fora em Minas Gerais, intitulada “O Nordeste Brasileiro nas Músicas de Luiz Gonzaga</w:t>
      </w:r>
      <w:r w:rsidR="00F21775" w:rsidRPr="00BA5BB0">
        <w:rPr>
          <w:rFonts w:ascii="Times New Roman" w:hAnsi="Times New Roman" w:cs="Times New Roman"/>
          <w:sz w:val="24"/>
          <w:szCs w:val="24"/>
        </w:rPr>
        <w:t>” (</w:t>
      </w:r>
      <w:r w:rsidRPr="00BA5BB0">
        <w:rPr>
          <w:rFonts w:ascii="Times New Roman" w:hAnsi="Times New Roman" w:cs="Times New Roman"/>
          <w:sz w:val="24"/>
          <w:szCs w:val="24"/>
        </w:rPr>
        <w:t xml:space="preserve">2004). Estes procuram mostrar a região em si, o </w:t>
      </w:r>
      <w:r w:rsidRPr="00BA5BB0">
        <w:rPr>
          <w:rFonts w:ascii="Times New Roman" w:hAnsi="Times New Roman" w:cs="Times New Roman"/>
          <w:sz w:val="24"/>
          <w:szCs w:val="24"/>
        </w:rPr>
        <w:lastRenderedPageBreak/>
        <w:t xml:space="preserve">tipo e característica da população e suas vestimentas, assim como a localização destes e a introdução dos mesmos como </w:t>
      </w:r>
      <w:bookmarkStart w:id="7" w:name="_GoBack"/>
      <w:bookmarkEnd w:id="7"/>
      <w:r w:rsidR="00BA5BB0" w:rsidRPr="00BA5BB0">
        <w:rPr>
          <w:rFonts w:ascii="Times New Roman" w:hAnsi="Times New Roman" w:cs="Times New Roman"/>
          <w:sz w:val="24"/>
          <w:szCs w:val="24"/>
        </w:rPr>
        <w:t>indivíduos</w:t>
      </w:r>
      <w:r w:rsidRPr="00BA5BB0">
        <w:rPr>
          <w:rFonts w:ascii="Times New Roman" w:hAnsi="Times New Roman" w:cs="Times New Roman"/>
          <w:sz w:val="24"/>
          <w:szCs w:val="24"/>
        </w:rPr>
        <w:t xml:space="preserve"> numa sociedade capitalista. É um texto muito rico e que dá a possibilidade de perceber o valor das letras, a mensagem que ela transmite os ritmos compassado de um povo e embalado por um tom musical.</w:t>
      </w:r>
    </w:p>
    <w:p w:rsidR="000560C3" w:rsidRPr="00BA5BB0" w:rsidRDefault="000560C3" w:rsidP="00BA5BB0">
      <w:pPr>
        <w:pStyle w:val="SemEspaamento"/>
        <w:spacing w:line="360" w:lineRule="auto"/>
        <w:ind w:firstLine="708"/>
        <w:jc w:val="both"/>
        <w:rPr>
          <w:rFonts w:ascii="Times New Roman" w:hAnsi="Times New Roman" w:cs="Times New Roman"/>
          <w:sz w:val="24"/>
          <w:szCs w:val="24"/>
        </w:rPr>
      </w:pPr>
      <w:r w:rsidRPr="00BA5BB0">
        <w:rPr>
          <w:rFonts w:ascii="Times New Roman" w:hAnsi="Times New Roman" w:cs="Times New Roman"/>
          <w:sz w:val="24"/>
          <w:szCs w:val="24"/>
        </w:rPr>
        <w:t>O contexto histórico vai sendo analisado a partir dos textos trabalhado, trazendo a união entre a geografia e a história chegando a fundir-se por conta da composição de um compositor inteligente capaz de enaltecer seu povo e sua identidade por meio de palavras quase que pronunciadas unicamente por ele. Este ponto é retomado na obra “O Nordeste Brasileiro nas Músicas de Luiz Gonzaga” (2004), anteriormente comentada.</w:t>
      </w:r>
    </w:p>
    <w:p w:rsidR="000560C3" w:rsidRPr="00BA5BB0" w:rsidRDefault="000560C3" w:rsidP="00BA5BB0">
      <w:pPr>
        <w:pStyle w:val="SemEspaamento"/>
        <w:spacing w:line="360" w:lineRule="auto"/>
        <w:ind w:firstLine="708"/>
        <w:jc w:val="both"/>
        <w:rPr>
          <w:rFonts w:ascii="Times New Roman" w:hAnsi="Times New Roman" w:cs="Times New Roman"/>
          <w:sz w:val="24"/>
          <w:szCs w:val="24"/>
        </w:rPr>
      </w:pPr>
      <w:r w:rsidRPr="00BA5BB0">
        <w:rPr>
          <w:rFonts w:ascii="Times New Roman" w:hAnsi="Times New Roman" w:cs="Times New Roman"/>
          <w:sz w:val="24"/>
          <w:szCs w:val="24"/>
        </w:rPr>
        <w:t xml:space="preserve">Nada mais justo depois de tanta consideração sobre um personagem nobre da música brasileira, especificamente nordestina, o ilustre Luiz Gonzaga, do que mencionar o legado de Marcos Napolitano, mesclado no tema </w:t>
      </w:r>
      <w:r w:rsidR="00F21775" w:rsidRPr="00BA5BB0">
        <w:rPr>
          <w:rFonts w:ascii="Times New Roman" w:hAnsi="Times New Roman" w:cs="Times New Roman"/>
          <w:sz w:val="24"/>
          <w:szCs w:val="24"/>
        </w:rPr>
        <w:t>“</w:t>
      </w:r>
      <w:r w:rsidRPr="00BA5BB0">
        <w:rPr>
          <w:rFonts w:ascii="Times New Roman" w:hAnsi="Times New Roman" w:cs="Times New Roman"/>
          <w:sz w:val="24"/>
          <w:szCs w:val="24"/>
        </w:rPr>
        <w:t>História e Música – História Cultural da Música Popular</w:t>
      </w:r>
      <w:r w:rsidR="00F21775">
        <w:rPr>
          <w:rFonts w:ascii="Times New Roman" w:hAnsi="Times New Roman" w:cs="Times New Roman"/>
          <w:sz w:val="24"/>
          <w:szCs w:val="24"/>
        </w:rPr>
        <w:t xml:space="preserve"> </w:t>
      </w:r>
      <w:r w:rsidRPr="00BA5BB0">
        <w:rPr>
          <w:rFonts w:ascii="Times New Roman" w:hAnsi="Times New Roman" w:cs="Times New Roman"/>
          <w:sz w:val="24"/>
          <w:szCs w:val="24"/>
        </w:rPr>
        <w:t>(2002)”, onde ele apresenta a música num contexto histórico e cultural e a forma como essa se difundiu no Brasil e no mundo, não deixando de lado a influência de Luiz Gonzaga e o papel da mídia de todos os ritmos e finalizando há uma análise da obra de José Augusto de Almeida, “Luiz Gonzaga para Alfabetização de Jovens e Adultos – Curso de Formação de Alfabetizadores</w:t>
      </w:r>
      <w:proofErr w:type="gramStart"/>
      <w:r w:rsidRPr="00BA5BB0">
        <w:rPr>
          <w:rFonts w:ascii="Times New Roman" w:hAnsi="Times New Roman" w:cs="Times New Roman"/>
          <w:sz w:val="24"/>
          <w:szCs w:val="24"/>
        </w:rPr>
        <w:t>”(</w:t>
      </w:r>
      <w:proofErr w:type="gramEnd"/>
      <w:r w:rsidRPr="00BA5BB0">
        <w:rPr>
          <w:rFonts w:ascii="Times New Roman" w:hAnsi="Times New Roman" w:cs="Times New Roman"/>
          <w:sz w:val="24"/>
          <w:szCs w:val="24"/>
        </w:rPr>
        <w:t>UFS), um pesquisador sergipano que percebe nas músicas de Luiz Gonzaga uma porta aberta para o letramento de jovens e adultos, partindo do linguajar usado no nordeste, pois ele cantou todo o nordeste.</w:t>
      </w:r>
    </w:p>
    <w:p w:rsidR="000560C3" w:rsidRPr="00BA5BB0" w:rsidRDefault="000560C3" w:rsidP="00BA5BB0">
      <w:pPr>
        <w:pStyle w:val="SemEspaamento"/>
        <w:spacing w:line="360" w:lineRule="auto"/>
        <w:ind w:firstLine="708"/>
        <w:jc w:val="both"/>
        <w:rPr>
          <w:rFonts w:ascii="Times New Roman" w:hAnsi="Times New Roman" w:cs="Times New Roman"/>
          <w:sz w:val="24"/>
          <w:szCs w:val="24"/>
        </w:rPr>
      </w:pPr>
      <w:r w:rsidRPr="00BA5BB0">
        <w:rPr>
          <w:rFonts w:ascii="Times New Roman" w:hAnsi="Times New Roman" w:cs="Times New Roman"/>
          <w:sz w:val="24"/>
          <w:szCs w:val="24"/>
        </w:rPr>
        <w:t xml:space="preserve">Sergipe não foi esquecido, principalmente quando ele destacou em Nordeste pra Frente o “petróleo jorrando em Sergipe”, fonte da riqueza nordestina e até hoje o povo sergipano canta e dança Luiz Gonzaga. Quando se fala em música com características nordestinas, se volta para ele e isto é eterno. Enfim, eis uma vasta bibliografia a ser explorada por todos aqueles que prestigiam e </w:t>
      </w:r>
      <w:proofErr w:type="gramStart"/>
      <w:r w:rsidRPr="00BA5BB0">
        <w:rPr>
          <w:rFonts w:ascii="Times New Roman" w:hAnsi="Times New Roman" w:cs="Times New Roman"/>
          <w:sz w:val="24"/>
          <w:szCs w:val="24"/>
        </w:rPr>
        <w:t>prestigiaram</w:t>
      </w:r>
      <w:proofErr w:type="gramEnd"/>
      <w:r w:rsidRPr="00BA5BB0">
        <w:rPr>
          <w:rFonts w:ascii="Times New Roman" w:hAnsi="Times New Roman" w:cs="Times New Roman"/>
          <w:sz w:val="24"/>
          <w:szCs w:val="24"/>
        </w:rPr>
        <w:t xml:space="preserve"> o grande e inesquecível Rei do Baião, Luiz Gonzaga.</w:t>
      </w:r>
    </w:p>
    <w:p w:rsidR="000560C3" w:rsidRPr="00BA5BB0" w:rsidRDefault="000560C3" w:rsidP="00BA5BB0">
      <w:pPr>
        <w:pStyle w:val="SemEspaamento"/>
        <w:spacing w:line="360" w:lineRule="auto"/>
        <w:jc w:val="both"/>
        <w:rPr>
          <w:rFonts w:ascii="Times New Roman" w:hAnsi="Times New Roman" w:cs="Times New Roman"/>
          <w:sz w:val="24"/>
          <w:szCs w:val="24"/>
        </w:rPr>
      </w:pPr>
    </w:p>
    <w:p w:rsidR="000560C3" w:rsidRPr="00BA5BB0" w:rsidRDefault="000560C3" w:rsidP="00BA5BB0">
      <w:pPr>
        <w:pStyle w:val="SemEspaamento"/>
        <w:spacing w:line="360" w:lineRule="auto"/>
        <w:jc w:val="both"/>
        <w:rPr>
          <w:rFonts w:ascii="Times New Roman" w:hAnsi="Times New Roman" w:cs="Times New Roman"/>
          <w:sz w:val="24"/>
          <w:szCs w:val="24"/>
        </w:rPr>
      </w:pPr>
    </w:p>
    <w:p w:rsidR="000560C3" w:rsidRPr="00BA5BB0" w:rsidRDefault="000560C3" w:rsidP="00BA5BB0">
      <w:pPr>
        <w:pStyle w:val="SemEspaamento"/>
        <w:spacing w:line="360" w:lineRule="auto"/>
        <w:jc w:val="both"/>
        <w:rPr>
          <w:rFonts w:ascii="Times New Roman" w:hAnsi="Times New Roman" w:cs="Times New Roman"/>
          <w:sz w:val="24"/>
          <w:szCs w:val="24"/>
        </w:rPr>
      </w:pPr>
    </w:p>
    <w:p w:rsidR="000560C3" w:rsidRPr="00BA5BB0" w:rsidRDefault="000560C3" w:rsidP="00BA5BB0">
      <w:pPr>
        <w:pStyle w:val="SemEspaamento"/>
        <w:spacing w:line="360" w:lineRule="auto"/>
        <w:jc w:val="both"/>
        <w:rPr>
          <w:rFonts w:ascii="Times New Roman" w:hAnsi="Times New Roman" w:cs="Times New Roman"/>
          <w:sz w:val="24"/>
          <w:szCs w:val="24"/>
        </w:rPr>
      </w:pPr>
    </w:p>
    <w:p w:rsidR="000560C3" w:rsidRDefault="000560C3" w:rsidP="000560C3"/>
    <w:p w:rsidR="000560C3" w:rsidRDefault="000560C3" w:rsidP="000560C3"/>
    <w:p w:rsidR="000560C3" w:rsidRDefault="000560C3" w:rsidP="000560C3"/>
    <w:p w:rsidR="00BA5BB0" w:rsidRDefault="00BA5BB0" w:rsidP="004127D4"/>
    <w:p w:rsidR="009D5A21" w:rsidRDefault="00BE6978" w:rsidP="00BE6978">
      <w:pPr>
        <w:pStyle w:val="Ttulo1"/>
        <w:spacing w:line="360" w:lineRule="auto"/>
        <w:jc w:val="both"/>
        <w:rPr>
          <w:rFonts w:ascii="Times New Roman" w:hAnsi="Times New Roman" w:cs="Times New Roman"/>
          <w:color w:val="auto"/>
        </w:rPr>
      </w:pPr>
      <w:bookmarkStart w:id="8" w:name="_Toc393956262"/>
      <w:proofErr w:type="gramStart"/>
      <w:r w:rsidRPr="00BE6978">
        <w:rPr>
          <w:rFonts w:ascii="Times New Roman" w:hAnsi="Times New Roman" w:cs="Times New Roman"/>
          <w:color w:val="auto"/>
        </w:rPr>
        <w:lastRenderedPageBreak/>
        <w:t>6</w:t>
      </w:r>
      <w:proofErr w:type="gramEnd"/>
      <w:r w:rsidRPr="00BE6978">
        <w:rPr>
          <w:rFonts w:ascii="Times New Roman" w:hAnsi="Times New Roman" w:cs="Times New Roman"/>
          <w:color w:val="auto"/>
        </w:rPr>
        <w:t xml:space="preserve"> </w:t>
      </w:r>
      <w:r w:rsidR="001A1C44">
        <w:rPr>
          <w:rFonts w:ascii="Times New Roman" w:hAnsi="Times New Roman" w:cs="Times New Roman"/>
          <w:color w:val="auto"/>
        </w:rPr>
        <w:t xml:space="preserve">Procedimentos </w:t>
      </w:r>
      <w:r w:rsidR="00AE67C3" w:rsidRPr="00BE6978">
        <w:rPr>
          <w:rFonts w:ascii="Times New Roman" w:hAnsi="Times New Roman" w:cs="Times New Roman"/>
          <w:color w:val="auto"/>
        </w:rPr>
        <w:t>Metodológi</w:t>
      </w:r>
      <w:r w:rsidR="00AE67C3">
        <w:rPr>
          <w:rFonts w:ascii="Times New Roman" w:hAnsi="Times New Roman" w:cs="Times New Roman"/>
          <w:color w:val="auto"/>
        </w:rPr>
        <w:t>cos</w:t>
      </w:r>
      <w:bookmarkEnd w:id="8"/>
    </w:p>
    <w:p w:rsidR="007E079D" w:rsidRDefault="007E079D" w:rsidP="007E079D"/>
    <w:p w:rsidR="007E079D" w:rsidRDefault="007E079D" w:rsidP="007E079D">
      <w:pPr>
        <w:spacing w:after="0" w:line="360" w:lineRule="auto"/>
        <w:ind w:firstLine="708"/>
        <w:jc w:val="both"/>
        <w:rPr>
          <w:rFonts w:ascii="Times New Roman" w:eastAsia="Times New Roman" w:hAnsi="Times New Roman" w:cs="Times New Roman"/>
          <w:color w:val="000000"/>
          <w:sz w:val="24"/>
          <w:szCs w:val="24"/>
          <w:lang w:eastAsia="pt-BR"/>
        </w:rPr>
      </w:pPr>
      <w:r w:rsidRPr="0028212B">
        <w:rPr>
          <w:rFonts w:ascii="Times New Roman" w:eastAsia="Times New Roman" w:hAnsi="Times New Roman" w:cs="Times New Roman"/>
          <w:color w:val="000000"/>
          <w:sz w:val="24"/>
          <w:szCs w:val="24"/>
          <w:lang w:eastAsia="pt-BR"/>
        </w:rPr>
        <w:t>Os procedimentos metodológicos definem o método que utilizará para a execução desta pesquisa. O objetivo é seguir, de forma sistemática, um procedimento a fim de responder à situação problema em questão. Assim, nesta parte do projeto, abordar-se-ão os procedimentos metodológicos do estudo, em relação à pesquisa, as variáveis, o universo, o sujeito, a coleta e a análise de dados, esperando uma melhor resolução dos problemas os quais influenciaram no resultado da organização.</w:t>
      </w:r>
    </w:p>
    <w:p w:rsidR="007E079D" w:rsidRDefault="007E079D" w:rsidP="007E079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Como fonte de pesquisa audiovisual, a análise da música </w:t>
      </w:r>
      <w:r w:rsidRPr="00BC6E58">
        <w:rPr>
          <w:rFonts w:ascii="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lang w:eastAsia="pt-BR"/>
        </w:rPr>
        <w:t xml:space="preserve">Nordeste Pra Frente”, foi utilizada como método aplicado para a realização deste projeto, sem esquecer a pesquisa bibliográfica que serviu de </w:t>
      </w:r>
      <w:r w:rsidR="00EF08B1">
        <w:rPr>
          <w:rFonts w:ascii="Times New Roman" w:eastAsia="Times New Roman" w:hAnsi="Times New Roman" w:cs="Times New Roman"/>
          <w:color w:val="000000"/>
          <w:sz w:val="24"/>
          <w:szCs w:val="24"/>
          <w:lang w:eastAsia="pt-BR"/>
        </w:rPr>
        <w:t>subsídio</w:t>
      </w:r>
      <w:r>
        <w:rPr>
          <w:rFonts w:ascii="Times New Roman" w:eastAsia="Times New Roman" w:hAnsi="Times New Roman" w:cs="Times New Roman"/>
          <w:color w:val="000000"/>
          <w:sz w:val="24"/>
          <w:szCs w:val="24"/>
          <w:lang w:eastAsia="pt-BR"/>
        </w:rPr>
        <w:t>, com foco em um trabalho qualitativo, utilizando de biblioteca pública, artigo acadêmico e o uso da web grafia, fornecendo um grande parâmetro para aquisição de fontes favorável a construção do material de pesquisa.</w:t>
      </w:r>
    </w:p>
    <w:p w:rsidR="007E079D" w:rsidRDefault="007E079D" w:rsidP="007E079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música como fonte de pesquisa </w:t>
      </w:r>
      <w:r w:rsidRPr="0028212B">
        <w:rPr>
          <w:rFonts w:ascii="Times New Roman" w:eastAsia="Times New Roman" w:hAnsi="Times New Roman" w:cs="Times New Roman"/>
          <w:color w:val="000000"/>
          <w:sz w:val="24"/>
          <w:szCs w:val="24"/>
          <w:lang w:eastAsia="pt-BR"/>
        </w:rPr>
        <w:t>é</w:t>
      </w:r>
      <w:r>
        <w:rPr>
          <w:rFonts w:ascii="Times New Roman" w:eastAsia="Times New Roman" w:hAnsi="Times New Roman" w:cs="Times New Roman"/>
          <w:color w:val="000000"/>
          <w:sz w:val="24"/>
          <w:szCs w:val="24"/>
          <w:lang w:eastAsia="pt-BR"/>
        </w:rPr>
        <w:t xml:space="preserve"> de suma importância para o historiador, pois através de uma interpretação pode se chegar a fotos importantes descrito na letra da canção. Luiz Gonzaga serviu de inspiração para outros pesquisadores trabalhares essa fonte de pesquisa audiovisual, como por </w:t>
      </w:r>
      <w:r w:rsidRPr="00C97CED">
        <w:rPr>
          <w:rFonts w:ascii="Times New Roman" w:eastAsia="Times New Roman" w:hAnsi="Times New Roman" w:cs="Times New Roman"/>
          <w:sz w:val="24"/>
          <w:szCs w:val="24"/>
          <w:lang w:eastAsia="pt-BR"/>
        </w:rPr>
        <w:t>exemplo</w:t>
      </w:r>
      <w:r w:rsidRPr="00C97CED">
        <w:rPr>
          <w:rFonts w:ascii="Times New Roman" w:hAnsi="Times New Roman" w:cs="Times New Roman"/>
          <w:sz w:val="24"/>
          <w:szCs w:val="24"/>
          <w:shd w:val="clear" w:color="auto" w:fill="FFFFFF"/>
        </w:rPr>
        <w:t>:</w:t>
      </w:r>
      <w:r>
        <w:rPr>
          <w:rFonts w:ascii="Times New Roman" w:eastAsia="Times New Roman" w:hAnsi="Times New Roman" w:cs="Times New Roman"/>
          <w:color w:val="000000"/>
          <w:sz w:val="24"/>
          <w:szCs w:val="24"/>
          <w:lang w:eastAsia="pt-BR"/>
        </w:rPr>
        <w:t xml:space="preserve"> Cordeiro</w:t>
      </w:r>
      <w:r w:rsidR="00EF08B1">
        <w:rPr>
          <w:rFonts w:ascii="Times New Roman" w:eastAsia="Times New Roman" w:hAnsi="Times New Roman" w:cs="Times New Roman"/>
          <w:color w:val="000000"/>
          <w:sz w:val="24"/>
          <w:szCs w:val="24"/>
          <w:lang w:eastAsia="pt-BR"/>
        </w:rPr>
        <w:t xml:space="preserve"> (2008)</w:t>
      </w:r>
      <w:r>
        <w:rPr>
          <w:rFonts w:ascii="Times New Roman" w:eastAsia="Times New Roman" w:hAnsi="Times New Roman" w:cs="Times New Roman"/>
          <w:color w:val="000000"/>
          <w:sz w:val="24"/>
          <w:szCs w:val="24"/>
          <w:lang w:eastAsia="pt-BR"/>
        </w:rPr>
        <w:t xml:space="preserve"> que analisa as canções como formação de um co</w:t>
      </w:r>
      <w:r w:rsidR="00EF08B1">
        <w:rPr>
          <w:rFonts w:ascii="Times New Roman" w:eastAsia="Times New Roman" w:hAnsi="Times New Roman" w:cs="Times New Roman"/>
          <w:color w:val="000000"/>
          <w:sz w:val="24"/>
          <w:szCs w:val="24"/>
          <w:lang w:eastAsia="pt-BR"/>
        </w:rPr>
        <w:t>njunto de técnicas e linguagens. J</w:t>
      </w:r>
      <w:r>
        <w:rPr>
          <w:rFonts w:ascii="Times New Roman" w:eastAsia="Times New Roman" w:hAnsi="Times New Roman" w:cs="Times New Roman"/>
          <w:color w:val="000000"/>
          <w:sz w:val="24"/>
          <w:szCs w:val="24"/>
          <w:lang w:eastAsia="pt-BR"/>
        </w:rPr>
        <w:t xml:space="preserve">á </w:t>
      </w:r>
      <w:proofErr w:type="spellStart"/>
      <w:r>
        <w:rPr>
          <w:rFonts w:ascii="Times New Roman" w:eastAsia="Times New Roman" w:hAnsi="Times New Roman" w:cs="Times New Roman"/>
          <w:color w:val="000000"/>
          <w:sz w:val="24"/>
          <w:szCs w:val="24"/>
          <w:lang w:eastAsia="pt-BR"/>
        </w:rPr>
        <w:t>Valeska</w:t>
      </w:r>
      <w:proofErr w:type="spellEnd"/>
      <w:r w:rsidR="00F21775">
        <w:rPr>
          <w:rFonts w:ascii="Times New Roman" w:eastAsia="Times New Roman" w:hAnsi="Times New Roman" w:cs="Times New Roman"/>
          <w:color w:val="000000"/>
          <w:sz w:val="24"/>
          <w:szCs w:val="24"/>
          <w:lang w:eastAsia="pt-BR"/>
        </w:rPr>
        <w:t xml:space="preserve"> (2012)</w:t>
      </w:r>
      <w:r>
        <w:rPr>
          <w:rFonts w:ascii="Times New Roman" w:eastAsia="Times New Roman" w:hAnsi="Times New Roman" w:cs="Times New Roman"/>
          <w:color w:val="000000"/>
          <w:sz w:val="24"/>
          <w:szCs w:val="24"/>
          <w:lang w:eastAsia="pt-BR"/>
        </w:rPr>
        <w:t xml:space="preserve"> usa a música do rei do Baião dando ênfase à religiosidade, pode cita aqui varias maneira de se trabalhar a música como fonte de pesquisa, deste a representação histórica até seus versos, rima e melodia.      </w:t>
      </w:r>
    </w:p>
    <w:p w:rsidR="007E079D" w:rsidRDefault="007E079D" w:rsidP="007E079D">
      <w:pPr>
        <w:spacing w:after="0" w:line="360" w:lineRule="auto"/>
        <w:ind w:firstLine="708"/>
        <w:jc w:val="both"/>
        <w:rPr>
          <w:rFonts w:ascii="Times New Roman" w:eastAsia="Times New Roman" w:hAnsi="Times New Roman" w:cs="Times New Roman"/>
          <w:color w:val="000000"/>
          <w:sz w:val="24"/>
          <w:szCs w:val="24"/>
          <w:lang w:eastAsia="pt-BR"/>
        </w:rPr>
      </w:pPr>
      <w:r w:rsidRPr="0028212B">
        <w:rPr>
          <w:rFonts w:ascii="Times New Roman" w:eastAsia="Times New Roman" w:hAnsi="Times New Roman" w:cs="Times New Roman"/>
          <w:color w:val="000000"/>
          <w:sz w:val="24"/>
          <w:szCs w:val="24"/>
          <w:lang w:eastAsia="pt-BR"/>
        </w:rPr>
        <w:t>Após a realização</w:t>
      </w:r>
      <w:r>
        <w:rPr>
          <w:rFonts w:ascii="Times New Roman" w:eastAsia="Times New Roman" w:hAnsi="Times New Roman" w:cs="Times New Roman"/>
          <w:color w:val="000000"/>
          <w:sz w:val="24"/>
          <w:szCs w:val="24"/>
          <w:lang w:eastAsia="pt-BR"/>
        </w:rPr>
        <w:t xml:space="preserve"> da análise e interpretação da música, fazem necessárias as coletas de dados</w:t>
      </w:r>
      <w:r w:rsidRPr="0028212B">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para </w:t>
      </w:r>
      <w:r w:rsidRPr="0028212B">
        <w:rPr>
          <w:rFonts w:ascii="Times New Roman" w:eastAsia="Times New Roman" w:hAnsi="Times New Roman" w:cs="Times New Roman"/>
          <w:color w:val="000000"/>
          <w:sz w:val="24"/>
          <w:szCs w:val="24"/>
          <w:lang w:eastAsia="pt-BR"/>
        </w:rPr>
        <w:t xml:space="preserve">separa </w:t>
      </w:r>
      <w:proofErr w:type="gramStart"/>
      <w:r w:rsidRPr="0028212B">
        <w:rPr>
          <w:rFonts w:ascii="Times New Roman" w:eastAsia="Times New Roman" w:hAnsi="Times New Roman" w:cs="Times New Roman"/>
          <w:color w:val="000000"/>
          <w:sz w:val="24"/>
          <w:szCs w:val="24"/>
          <w:lang w:eastAsia="pt-BR"/>
        </w:rPr>
        <w:t>os matérias</w:t>
      </w:r>
      <w:proofErr w:type="gramEnd"/>
      <w:r w:rsidRPr="0028212B">
        <w:rPr>
          <w:rFonts w:ascii="Times New Roman" w:eastAsia="Times New Roman" w:hAnsi="Times New Roman" w:cs="Times New Roman"/>
          <w:color w:val="000000"/>
          <w:sz w:val="24"/>
          <w:szCs w:val="24"/>
          <w:lang w:eastAsia="pt-BR"/>
        </w:rPr>
        <w:t xml:space="preserve"> utilizados para a realização do trabalho proposto. O uso de variadas fontes de pesquisa busca sempre a atualização dos fatos ocorridos no mundo e não se restringem somente aos livros didáticos afim de professor e aluno, se tornarem pesquisadores num processo de interação e ampliação de conhecimentos</w:t>
      </w:r>
      <w:r>
        <w:rPr>
          <w:rFonts w:ascii="Times New Roman" w:eastAsia="Times New Roman" w:hAnsi="Times New Roman" w:cs="Times New Roman"/>
          <w:color w:val="000000"/>
          <w:sz w:val="24"/>
          <w:szCs w:val="24"/>
          <w:lang w:eastAsia="pt-BR"/>
        </w:rPr>
        <w:t>.</w:t>
      </w:r>
    </w:p>
    <w:p w:rsidR="007E079D" w:rsidRPr="00BC6E58" w:rsidRDefault="007E079D" w:rsidP="007E079D">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música utilizada neste projeto de pesquisa traz a realidade do nordeste, focando seu desenvolvimento social, econômico, religioso entre outros aspectos, como pode observa no livro</w:t>
      </w:r>
      <w:r w:rsidR="00EF08B1">
        <w:rPr>
          <w:rFonts w:ascii="Times New Roman" w:eastAsia="Times New Roman" w:hAnsi="Times New Roman" w:cs="Times New Roman"/>
          <w:color w:val="000000"/>
          <w:sz w:val="24"/>
          <w:szCs w:val="24"/>
          <w:lang w:eastAsia="pt-BR"/>
        </w:rPr>
        <w:t xml:space="preserve"> Fontes Históricas</w:t>
      </w:r>
      <w:r>
        <w:rPr>
          <w:rFonts w:ascii="Times New Roman" w:eastAsia="Times New Roman" w:hAnsi="Times New Roman" w:cs="Times New Roman"/>
          <w:color w:val="000000"/>
          <w:sz w:val="24"/>
          <w:szCs w:val="24"/>
          <w:lang w:eastAsia="pt-BR"/>
        </w:rPr>
        <w:t xml:space="preserve"> de </w:t>
      </w:r>
      <w:proofErr w:type="spellStart"/>
      <w:r>
        <w:rPr>
          <w:rFonts w:ascii="Times New Roman" w:eastAsia="Times New Roman" w:hAnsi="Times New Roman" w:cs="Times New Roman"/>
          <w:color w:val="000000"/>
          <w:sz w:val="24"/>
          <w:szCs w:val="24"/>
          <w:lang w:eastAsia="pt-BR"/>
        </w:rPr>
        <w:t>Pinsky</w:t>
      </w:r>
      <w:proofErr w:type="spellEnd"/>
      <w:r>
        <w:rPr>
          <w:rFonts w:ascii="Times New Roman" w:eastAsia="Times New Roman" w:hAnsi="Times New Roman" w:cs="Times New Roman"/>
          <w:color w:val="000000"/>
          <w:sz w:val="24"/>
          <w:szCs w:val="24"/>
          <w:lang w:eastAsia="pt-BR"/>
        </w:rPr>
        <w:t xml:space="preserve"> (2000) </w:t>
      </w:r>
      <w:r w:rsidRPr="00BC6E58">
        <w:rPr>
          <w:rFonts w:ascii="Times New Roman" w:hAnsi="Times New Roman" w:cs="Times New Roman"/>
          <w:color w:val="000000"/>
          <w:sz w:val="24"/>
          <w:szCs w:val="24"/>
          <w:shd w:val="clear" w:color="auto" w:fill="FFFFFF"/>
        </w:rPr>
        <w:t>“</w:t>
      </w:r>
      <w:r w:rsidRPr="001010E5">
        <w:rPr>
          <w:rFonts w:ascii="Times New Roman" w:hAnsi="Times New Roman" w:cs="Times New Roman"/>
          <w:sz w:val="24"/>
          <w:szCs w:val="24"/>
        </w:rPr>
        <w:t>A primeira visão - “</w:t>
      </w:r>
      <w:proofErr w:type="spellStart"/>
      <w:r w:rsidRPr="001010E5">
        <w:rPr>
          <w:rFonts w:ascii="Times New Roman" w:hAnsi="Times New Roman" w:cs="Times New Roman"/>
          <w:sz w:val="24"/>
          <w:szCs w:val="24"/>
        </w:rPr>
        <w:t>objetivista</w:t>
      </w:r>
      <w:proofErr w:type="spellEnd"/>
      <w:r w:rsidRPr="001010E5">
        <w:rPr>
          <w:rFonts w:ascii="Times New Roman" w:hAnsi="Times New Roman" w:cs="Times New Roman"/>
          <w:sz w:val="24"/>
          <w:szCs w:val="24"/>
        </w:rPr>
        <w:t xml:space="preserve">” - decorre do “efeito de realidade” que o registro técnico de imagens e sons denota para o espectador ou ouvinte”. </w:t>
      </w:r>
      <w:r>
        <w:rPr>
          <w:rFonts w:ascii="Times New Roman" w:eastAsia="Times New Roman" w:hAnsi="Times New Roman" w:cs="Times New Roman"/>
          <w:color w:val="000000"/>
          <w:sz w:val="24"/>
          <w:szCs w:val="24"/>
          <w:lang w:eastAsia="pt-BR"/>
        </w:rPr>
        <w:t xml:space="preserve"> </w:t>
      </w:r>
    </w:p>
    <w:p w:rsidR="007E079D" w:rsidRDefault="007E079D" w:rsidP="007E079D">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Para </w:t>
      </w:r>
      <w:proofErr w:type="spellStart"/>
      <w:r>
        <w:rPr>
          <w:rFonts w:ascii="Times New Roman" w:hAnsi="Times New Roman" w:cs="Times New Roman"/>
          <w:color w:val="000000"/>
          <w:sz w:val="24"/>
          <w:szCs w:val="24"/>
          <w:shd w:val="clear" w:color="auto" w:fill="FFFFFF"/>
        </w:rPr>
        <w:t>Pinsky</w:t>
      </w:r>
      <w:proofErr w:type="spellEnd"/>
      <w:r w:rsidR="00EF08B1">
        <w:rPr>
          <w:rFonts w:ascii="Times New Roman" w:hAnsi="Times New Roman" w:cs="Times New Roman"/>
          <w:color w:val="000000"/>
          <w:sz w:val="24"/>
          <w:szCs w:val="24"/>
          <w:shd w:val="clear" w:color="auto" w:fill="FFFFFF"/>
        </w:rPr>
        <w:t xml:space="preserve"> em </w:t>
      </w:r>
      <w:r w:rsidR="00EF08B1">
        <w:rPr>
          <w:rFonts w:ascii="Times New Roman" w:eastAsia="Times New Roman" w:hAnsi="Times New Roman" w:cs="Times New Roman"/>
          <w:color w:val="000000"/>
          <w:sz w:val="24"/>
          <w:szCs w:val="24"/>
          <w:lang w:eastAsia="pt-BR"/>
        </w:rPr>
        <w:t>Fontes Históricas</w:t>
      </w:r>
      <w:r>
        <w:rPr>
          <w:rFonts w:ascii="Times New Roman" w:hAnsi="Times New Roman" w:cs="Times New Roman"/>
          <w:color w:val="000000"/>
          <w:sz w:val="24"/>
          <w:szCs w:val="24"/>
          <w:shd w:val="clear" w:color="auto" w:fill="FFFFFF"/>
        </w:rPr>
        <w:t xml:space="preserve"> (2000) </w:t>
      </w:r>
      <w:r w:rsidRPr="00BC6E5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As fontes audiovisuais e músicas ganham crescentemente espaço na pesquisa histórica”. O estudo </w:t>
      </w:r>
      <w:r w:rsidRPr="00BC6E58">
        <w:rPr>
          <w:rFonts w:ascii="Times New Roman" w:hAnsi="Times New Roman" w:cs="Times New Roman"/>
          <w:color w:val="000000"/>
          <w:sz w:val="24"/>
          <w:szCs w:val="24"/>
          <w:shd w:val="clear" w:color="auto" w:fill="FFFFFF"/>
        </w:rPr>
        <w:t xml:space="preserve">centra-se nas contribuições teóricas de vários autores que realizaram artigos, dissertações e teses </w:t>
      </w:r>
      <w:r>
        <w:rPr>
          <w:rFonts w:ascii="Times New Roman" w:hAnsi="Times New Roman" w:cs="Times New Roman"/>
          <w:color w:val="000000"/>
          <w:sz w:val="24"/>
          <w:szCs w:val="24"/>
          <w:shd w:val="clear" w:color="auto" w:fill="FFFFFF"/>
        </w:rPr>
        <w:t xml:space="preserve">sobre as formas de utilização da música como fonte de pesquisa. </w:t>
      </w:r>
    </w:p>
    <w:p w:rsidR="007E079D" w:rsidRDefault="007E079D" w:rsidP="007E079D">
      <w:pPr>
        <w:spacing w:after="0" w:line="360" w:lineRule="auto"/>
        <w:ind w:firstLine="708"/>
        <w:jc w:val="both"/>
        <w:rPr>
          <w:rFonts w:ascii="Times New Roman" w:hAnsi="Times New Roman" w:cs="Times New Roman"/>
          <w:color w:val="000000"/>
          <w:sz w:val="24"/>
          <w:szCs w:val="24"/>
          <w:shd w:val="clear" w:color="auto" w:fill="FFFFFF"/>
        </w:rPr>
      </w:pPr>
      <w:r w:rsidRPr="00BC6E58">
        <w:rPr>
          <w:rFonts w:ascii="Times New Roman" w:hAnsi="Times New Roman" w:cs="Times New Roman"/>
          <w:color w:val="000000"/>
          <w:sz w:val="24"/>
          <w:szCs w:val="24"/>
          <w:shd w:val="clear" w:color="auto" w:fill="FFFFFF"/>
        </w:rPr>
        <w:lastRenderedPageBreak/>
        <w:t>A pesquisa tem caráter exploratório, segundo Martins (2000) "Se constitui na busca de maiores informações sobre o assunto como finalidade formular problema e hipótese". O estudo tem base descritiva das características apresentada pelos vários</w:t>
      </w:r>
      <w:r>
        <w:rPr>
          <w:rFonts w:ascii="Times New Roman" w:hAnsi="Times New Roman" w:cs="Times New Roman"/>
          <w:color w:val="000000"/>
          <w:sz w:val="24"/>
          <w:szCs w:val="24"/>
          <w:shd w:val="clear" w:color="auto" w:fill="FFFFFF"/>
        </w:rPr>
        <w:t xml:space="preserve"> autores sobre a importância da música dentro do contexto histórico.</w:t>
      </w:r>
    </w:p>
    <w:p w:rsidR="007E079D" w:rsidRDefault="007E079D" w:rsidP="007E079D">
      <w:pPr>
        <w:spacing w:after="0" w:line="360" w:lineRule="auto"/>
        <w:ind w:firstLine="708"/>
        <w:jc w:val="both"/>
        <w:rPr>
          <w:rFonts w:ascii="Times New Roman" w:hAnsi="Times New Roman" w:cs="Times New Roman"/>
          <w:color w:val="000000"/>
          <w:sz w:val="24"/>
          <w:szCs w:val="24"/>
          <w:shd w:val="clear" w:color="auto" w:fill="FFFFFF"/>
        </w:rPr>
      </w:pPr>
    </w:p>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Default="007E079D" w:rsidP="007E079D"/>
    <w:p w:rsidR="007E079D" w:rsidRPr="007E079D" w:rsidRDefault="007E079D" w:rsidP="007E079D"/>
    <w:p w:rsidR="009D5A21" w:rsidRDefault="00BE6978" w:rsidP="00BE6978">
      <w:pPr>
        <w:pStyle w:val="Ttulo1"/>
        <w:spacing w:line="360" w:lineRule="auto"/>
        <w:jc w:val="both"/>
        <w:rPr>
          <w:rFonts w:ascii="Times New Roman" w:hAnsi="Times New Roman" w:cs="Times New Roman"/>
          <w:color w:val="auto"/>
        </w:rPr>
      </w:pPr>
      <w:bookmarkStart w:id="9" w:name="_Toc393956263"/>
      <w:proofErr w:type="gramStart"/>
      <w:r w:rsidRPr="00BE6978">
        <w:rPr>
          <w:rFonts w:ascii="Times New Roman" w:hAnsi="Times New Roman" w:cs="Times New Roman"/>
          <w:color w:val="auto"/>
        </w:rPr>
        <w:lastRenderedPageBreak/>
        <w:t>7</w:t>
      </w:r>
      <w:proofErr w:type="gramEnd"/>
      <w:r w:rsidRPr="00BE6978">
        <w:rPr>
          <w:rFonts w:ascii="Times New Roman" w:hAnsi="Times New Roman" w:cs="Times New Roman"/>
          <w:color w:val="auto"/>
        </w:rPr>
        <w:t xml:space="preserve"> </w:t>
      </w:r>
      <w:r w:rsidR="009D5A21" w:rsidRPr="00BE6978">
        <w:rPr>
          <w:rFonts w:ascii="Times New Roman" w:hAnsi="Times New Roman" w:cs="Times New Roman"/>
          <w:color w:val="auto"/>
        </w:rPr>
        <w:t>Cronograma</w:t>
      </w:r>
      <w:bookmarkEnd w:id="9"/>
    </w:p>
    <w:p w:rsidR="00E01C64" w:rsidRDefault="00E01C64" w:rsidP="00E01C64"/>
    <w:p w:rsidR="00E01C64" w:rsidRDefault="00E01C64" w:rsidP="00E01C64">
      <w:pPr>
        <w:jc w:val="both"/>
        <w:rPr>
          <w:rFonts w:ascii="Times New Roman" w:hAnsi="Times New Roman" w:cs="Times New Roman"/>
          <w:sz w:val="24"/>
          <w:szCs w:val="24"/>
        </w:rPr>
      </w:pPr>
    </w:p>
    <w:tbl>
      <w:tblPr>
        <w:tblStyle w:val="Tabelacomgrade"/>
        <w:tblW w:w="9287" w:type="dxa"/>
        <w:tblLook w:val="04A0"/>
      </w:tblPr>
      <w:tblGrid>
        <w:gridCol w:w="3704"/>
        <w:gridCol w:w="1077"/>
        <w:gridCol w:w="1077"/>
        <w:gridCol w:w="1098"/>
        <w:gridCol w:w="1190"/>
        <w:gridCol w:w="1141"/>
      </w:tblGrid>
      <w:tr w:rsidR="005A213F" w:rsidRPr="004B23DA" w:rsidTr="005A213F">
        <w:trPr>
          <w:trHeight w:val="810"/>
        </w:trPr>
        <w:tc>
          <w:tcPr>
            <w:tcW w:w="3765" w:type="dxa"/>
          </w:tcPr>
          <w:p w:rsidR="005A213F" w:rsidRPr="003F0490" w:rsidRDefault="005A213F" w:rsidP="00870986">
            <w:pPr>
              <w:jc w:val="both"/>
              <w:rPr>
                <w:rFonts w:ascii="Times New Roman" w:hAnsi="Times New Roman" w:cs="Times New Roman"/>
                <w:sz w:val="24"/>
                <w:szCs w:val="24"/>
              </w:rPr>
            </w:pPr>
          </w:p>
          <w:p w:rsidR="005A213F" w:rsidRDefault="005A213F" w:rsidP="00870986">
            <w:pPr>
              <w:jc w:val="center"/>
              <w:rPr>
                <w:rFonts w:ascii="Times New Roman" w:hAnsi="Times New Roman" w:cs="Times New Roman"/>
                <w:sz w:val="24"/>
                <w:szCs w:val="24"/>
              </w:rPr>
            </w:pPr>
            <w:r>
              <w:rPr>
                <w:rFonts w:ascii="Times New Roman" w:hAnsi="Times New Roman" w:cs="Times New Roman"/>
                <w:sz w:val="24"/>
                <w:szCs w:val="24"/>
              </w:rPr>
              <w:t xml:space="preserve">                             </w:t>
            </w:r>
          </w:p>
          <w:p w:rsidR="005A213F" w:rsidRPr="00EF08B1" w:rsidRDefault="005A213F" w:rsidP="00EF08B1">
            <w:pPr>
              <w:jc w:val="both"/>
              <w:rPr>
                <w:rFonts w:ascii="Times New Roman" w:hAnsi="Times New Roman" w:cs="Times New Roman"/>
                <w:sz w:val="28"/>
                <w:szCs w:val="28"/>
              </w:rPr>
            </w:pPr>
            <w:r w:rsidRPr="00EF08B1">
              <w:rPr>
                <w:rFonts w:ascii="Times New Roman" w:hAnsi="Times New Roman" w:cs="Times New Roman"/>
                <w:sz w:val="28"/>
                <w:szCs w:val="28"/>
              </w:rPr>
              <w:t xml:space="preserve">Meses de execução (2014) </w:t>
            </w:r>
          </w:p>
        </w:tc>
        <w:tc>
          <w:tcPr>
            <w:tcW w:w="1083" w:type="dxa"/>
            <w:vMerge w:val="restart"/>
            <w:shd w:val="clear" w:color="auto" w:fill="auto"/>
          </w:tcPr>
          <w:p w:rsidR="005A213F" w:rsidRDefault="005A213F" w:rsidP="00870986">
            <w:pPr>
              <w:jc w:val="both"/>
              <w:rPr>
                <w:rFonts w:ascii="Times New Roman" w:hAnsi="Times New Roman" w:cs="Times New Roman"/>
                <w:sz w:val="32"/>
                <w:szCs w:val="32"/>
              </w:rPr>
            </w:pPr>
          </w:p>
          <w:p w:rsidR="005A213F" w:rsidRDefault="005A213F" w:rsidP="00870986">
            <w:pPr>
              <w:jc w:val="both"/>
              <w:rPr>
                <w:rFonts w:ascii="Times New Roman" w:hAnsi="Times New Roman" w:cs="Times New Roman"/>
                <w:sz w:val="32"/>
                <w:szCs w:val="32"/>
              </w:rPr>
            </w:pPr>
            <w:r w:rsidRPr="004B23DA">
              <w:rPr>
                <w:rFonts w:ascii="Times New Roman" w:hAnsi="Times New Roman" w:cs="Times New Roman"/>
                <w:sz w:val="32"/>
                <w:szCs w:val="32"/>
              </w:rPr>
              <w:t>Abril</w:t>
            </w:r>
          </w:p>
          <w:p w:rsidR="005A213F" w:rsidRPr="004B23DA" w:rsidRDefault="005A213F" w:rsidP="00870986">
            <w:pPr>
              <w:jc w:val="both"/>
              <w:rPr>
                <w:rFonts w:ascii="Times New Roman" w:hAnsi="Times New Roman" w:cs="Times New Roman"/>
                <w:sz w:val="32"/>
                <w:szCs w:val="32"/>
              </w:rPr>
            </w:pPr>
          </w:p>
        </w:tc>
        <w:tc>
          <w:tcPr>
            <w:tcW w:w="1083" w:type="dxa"/>
            <w:vMerge w:val="restart"/>
            <w:shd w:val="clear" w:color="auto" w:fill="auto"/>
          </w:tcPr>
          <w:p w:rsidR="005A213F" w:rsidRDefault="005A213F" w:rsidP="00870986">
            <w:pPr>
              <w:jc w:val="both"/>
              <w:rPr>
                <w:rFonts w:ascii="Times New Roman" w:hAnsi="Times New Roman" w:cs="Times New Roman"/>
                <w:sz w:val="32"/>
                <w:szCs w:val="32"/>
              </w:rPr>
            </w:pPr>
          </w:p>
          <w:p w:rsidR="005A213F" w:rsidRPr="004B23DA" w:rsidRDefault="005A213F" w:rsidP="00870986">
            <w:pPr>
              <w:jc w:val="both"/>
              <w:rPr>
                <w:rFonts w:ascii="Times New Roman" w:hAnsi="Times New Roman" w:cs="Times New Roman"/>
                <w:sz w:val="32"/>
                <w:szCs w:val="32"/>
              </w:rPr>
            </w:pPr>
            <w:r w:rsidRPr="004B23DA">
              <w:rPr>
                <w:rFonts w:ascii="Times New Roman" w:hAnsi="Times New Roman" w:cs="Times New Roman"/>
                <w:sz w:val="32"/>
                <w:szCs w:val="32"/>
              </w:rPr>
              <w:t>Maio</w:t>
            </w:r>
          </w:p>
        </w:tc>
        <w:tc>
          <w:tcPr>
            <w:tcW w:w="1102" w:type="dxa"/>
            <w:vMerge w:val="restart"/>
            <w:shd w:val="clear" w:color="auto" w:fill="auto"/>
          </w:tcPr>
          <w:p w:rsidR="005A213F" w:rsidRDefault="005A213F" w:rsidP="00870986">
            <w:pPr>
              <w:jc w:val="both"/>
              <w:rPr>
                <w:rFonts w:ascii="Times New Roman" w:hAnsi="Times New Roman" w:cs="Times New Roman"/>
                <w:sz w:val="32"/>
                <w:szCs w:val="32"/>
              </w:rPr>
            </w:pPr>
          </w:p>
          <w:p w:rsidR="005A213F" w:rsidRPr="004B23DA" w:rsidRDefault="005A213F" w:rsidP="00870986">
            <w:pPr>
              <w:jc w:val="both"/>
              <w:rPr>
                <w:rFonts w:ascii="Times New Roman" w:hAnsi="Times New Roman" w:cs="Times New Roman"/>
                <w:sz w:val="32"/>
                <w:szCs w:val="32"/>
              </w:rPr>
            </w:pPr>
            <w:r w:rsidRPr="004B23DA">
              <w:rPr>
                <w:rFonts w:ascii="Times New Roman" w:hAnsi="Times New Roman" w:cs="Times New Roman"/>
                <w:sz w:val="32"/>
                <w:szCs w:val="32"/>
              </w:rPr>
              <w:t xml:space="preserve">Junho </w:t>
            </w:r>
          </w:p>
        </w:tc>
        <w:tc>
          <w:tcPr>
            <w:tcW w:w="1199" w:type="dxa"/>
            <w:vMerge w:val="restart"/>
            <w:shd w:val="clear" w:color="auto" w:fill="auto"/>
          </w:tcPr>
          <w:p w:rsidR="005A213F" w:rsidRDefault="005A213F" w:rsidP="00870986">
            <w:pPr>
              <w:jc w:val="both"/>
              <w:rPr>
                <w:rFonts w:ascii="Times New Roman" w:hAnsi="Times New Roman" w:cs="Times New Roman"/>
                <w:sz w:val="32"/>
                <w:szCs w:val="32"/>
              </w:rPr>
            </w:pPr>
          </w:p>
          <w:p w:rsidR="005A213F" w:rsidRDefault="005A213F" w:rsidP="00870986">
            <w:pPr>
              <w:jc w:val="both"/>
              <w:rPr>
                <w:rFonts w:ascii="Times New Roman" w:hAnsi="Times New Roman" w:cs="Times New Roman"/>
                <w:sz w:val="32"/>
                <w:szCs w:val="32"/>
              </w:rPr>
            </w:pPr>
            <w:r w:rsidRPr="004B23DA">
              <w:rPr>
                <w:rFonts w:ascii="Times New Roman" w:hAnsi="Times New Roman" w:cs="Times New Roman"/>
                <w:sz w:val="32"/>
                <w:szCs w:val="32"/>
              </w:rPr>
              <w:t>Julho</w:t>
            </w:r>
          </w:p>
          <w:p w:rsidR="005A213F" w:rsidRPr="004B23DA" w:rsidRDefault="005A213F" w:rsidP="00870986">
            <w:pPr>
              <w:jc w:val="both"/>
              <w:rPr>
                <w:rFonts w:ascii="Times New Roman" w:hAnsi="Times New Roman" w:cs="Times New Roman"/>
                <w:sz w:val="32"/>
                <w:szCs w:val="32"/>
              </w:rPr>
            </w:pPr>
          </w:p>
        </w:tc>
        <w:tc>
          <w:tcPr>
            <w:tcW w:w="1055" w:type="dxa"/>
            <w:vMerge w:val="restart"/>
          </w:tcPr>
          <w:p w:rsidR="005A213F" w:rsidRDefault="005A213F" w:rsidP="00870986">
            <w:pPr>
              <w:jc w:val="both"/>
              <w:rPr>
                <w:rFonts w:ascii="Times New Roman" w:hAnsi="Times New Roman" w:cs="Times New Roman"/>
                <w:sz w:val="32"/>
                <w:szCs w:val="32"/>
              </w:rPr>
            </w:pPr>
          </w:p>
          <w:p w:rsidR="005A213F" w:rsidRDefault="005A213F" w:rsidP="00870986">
            <w:pPr>
              <w:jc w:val="both"/>
              <w:rPr>
                <w:rFonts w:ascii="Times New Roman" w:hAnsi="Times New Roman" w:cs="Times New Roman"/>
                <w:sz w:val="32"/>
                <w:szCs w:val="32"/>
              </w:rPr>
            </w:pPr>
            <w:r>
              <w:rPr>
                <w:rFonts w:ascii="Times New Roman" w:hAnsi="Times New Roman" w:cs="Times New Roman"/>
                <w:sz w:val="32"/>
                <w:szCs w:val="32"/>
              </w:rPr>
              <w:t>Agosto</w:t>
            </w:r>
          </w:p>
        </w:tc>
      </w:tr>
      <w:tr w:rsidR="005A213F" w:rsidRPr="004B23DA" w:rsidTr="005A213F">
        <w:trPr>
          <w:trHeight w:val="657"/>
        </w:trPr>
        <w:tc>
          <w:tcPr>
            <w:tcW w:w="3765" w:type="dxa"/>
          </w:tcPr>
          <w:p w:rsidR="005A213F" w:rsidRDefault="005A213F" w:rsidP="00870986">
            <w:pPr>
              <w:jc w:val="both"/>
              <w:rPr>
                <w:rFonts w:ascii="Times New Roman" w:hAnsi="Times New Roman" w:cs="Times New Roman"/>
                <w:sz w:val="32"/>
                <w:szCs w:val="32"/>
              </w:rPr>
            </w:pPr>
          </w:p>
          <w:p w:rsidR="005A213F" w:rsidRPr="00EF08B1" w:rsidRDefault="005A213F" w:rsidP="00870986">
            <w:pPr>
              <w:jc w:val="both"/>
              <w:rPr>
                <w:rFonts w:ascii="Times New Roman" w:hAnsi="Times New Roman" w:cs="Times New Roman"/>
                <w:sz w:val="28"/>
                <w:szCs w:val="28"/>
              </w:rPr>
            </w:pPr>
            <w:r w:rsidRPr="00EF08B1">
              <w:rPr>
                <w:rFonts w:ascii="Times New Roman" w:hAnsi="Times New Roman" w:cs="Times New Roman"/>
                <w:sz w:val="28"/>
                <w:szCs w:val="28"/>
              </w:rPr>
              <w:t>Atividades a serem realizadas</w:t>
            </w:r>
          </w:p>
        </w:tc>
        <w:tc>
          <w:tcPr>
            <w:tcW w:w="1083" w:type="dxa"/>
            <w:vMerge/>
            <w:shd w:val="clear" w:color="auto" w:fill="auto"/>
          </w:tcPr>
          <w:p w:rsidR="005A213F" w:rsidRDefault="005A213F" w:rsidP="00870986">
            <w:pPr>
              <w:jc w:val="both"/>
              <w:rPr>
                <w:rFonts w:ascii="Times New Roman" w:hAnsi="Times New Roman" w:cs="Times New Roman"/>
                <w:sz w:val="32"/>
                <w:szCs w:val="32"/>
              </w:rPr>
            </w:pPr>
          </w:p>
        </w:tc>
        <w:tc>
          <w:tcPr>
            <w:tcW w:w="1083" w:type="dxa"/>
            <w:vMerge/>
            <w:shd w:val="clear" w:color="auto" w:fill="auto"/>
          </w:tcPr>
          <w:p w:rsidR="005A213F" w:rsidRDefault="005A213F" w:rsidP="00870986">
            <w:pPr>
              <w:jc w:val="both"/>
              <w:rPr>
                <w:rFonts w:ascii="Times New Roman" w:hAnsi="Times New Roman" w:cs="Times New Roman"/>
                <w:sz w:val="32"/>
                <w:szCs w:val="32"/>
              </w:rPr>
            </w:pPr>
          </w:p>
        </w:tc>
        <w:tc>
          <w:tcPr>
            <w:tcW w:w="1102" w:type="dxa"/>
            <w:vMerge/>
            <w:shd w:val="clear" w:color="auto" w:fill="auto"/>
          </w:tcPr>
          <w:p w:rsidR="005A213F" w:rsidRDefault="005A213F" w:rsidP="00870986">
            <w:pPr>
              <w:jc w:val="both"/>
              <w:rPr>
                <w:rFonts w:ascii="Times New Roman" w:hAnsi="Times New Roman" w:cs="Times New Roman"/>
                <w:sz w:val="32"/>
                <w:szCs w:val="32"/>
              </w:rPr>
            </w:pPr>
          </w:p>
        </w:tc>
        <w:tc>
          <w:tcPr>
            <w:tcW w:w="1199" w:type="dxa"/>
            <w:vMerge/>
            <w:shd w:val="clear" w:color="auto" w:fill="auto"/>
          </w:tcPr>
          <w:p w:rsidR="005A213F" w:rsidRDefault="005A213F" w:rsidP="00870986">
            <w:pPr>
              <w:jc w:val="both"/>
              <w:rPr>
                <w:rFonts w:ascii="Times New Roman" w:hAnsi="Times New Roman" w:cs="Times New Roman"/>
                <w:sz w:val="32"/>
                <w:szCs w:val="32"/>
              </w:rPr>
            </w:pPr>
          </w:p>
        </w:tc>
        <w:tc>
          <w:tcPr>
            <w:tcW w:w="1055" w:type="dxa"/>
            <w:vMerge/>
          </w:tcPr>
          <w:p w:rsidR="005A213F" w:rsidRDefault="005A213F" w:rsidP="00870986">
            <w:pPr>
              <w:jc w:val="both"/>
              <w:rPr>
                <w:rFonts w:ascii="Times New Roman" w:hAnsi="Times New Roman" w:cs="Times New Roman"/>
                <w:sz w:val="32"/>
                <w:szCs w:val="32"/>
              </w:rPr>
            </w:pPr>
          </w:p>
        </w:tc>
      </w:tr>
      <w:tr w:rsidR="005A213F" w:rsidRPr="004B23DA" w:rsidTr="005A213F">
        <w:tc>
          <w:tcPr>
            <w:tcW w:w="3765" w:type="dxa"/>
            <w:shd w:val="clear" w:color="auto" w:fill="auto"/>
          </w:tcPr>
          <w:p w:rsidR="005A213F" w:rsidRPr="005A213F" w:rsidRDefault="005A213F" w:rsidP="00870986">
            <w:pPr>
              <w:jc w:val="both"/>
              <w:rPr>
                <w:rFonts w:ascii="Times New Roman" w:hAnsi="Times New Roman" w:cs="Times New Roman"/>
                <w:sz w:val="28"/>
                <w:szCs w:val="28"/>
              </w:rPr>
            </w:pPr>
          </w:p>
          <w:p w:rsidR="005A213F" w:rsidRPr="005A213F" w:rsidRDefault="005A213F" w:rsidP="00870986">
            <w:pPr>
              <w:jc w:val="both"/>
              <w:rPr>
                <w:rFonts w:ascii="Times New Roman" w:hAnsi="Times New Roman" w:cs="Times New Roman"/>
                <w:sz w:val="28"/>
                <w:szCs w:val="28"/>
              </w:rPr>
            </w:pPr>
            <w:r w:rsidRPr="005A213F">
              <w:rPr>
                <w:rFonts w:ascii="Times New Roman" w:hAnsi="Times New Roman" w:cs="Times New Roman"/>
                <w:sz w:val="28"/>
                <w:szCs w:val="28"/>
              </w:rPr>
              <w:t>Levantamento bibliográfico</w:t>
            </w:r>
          </w:p>
          <w:p w:rsidR="005A213F" w:rsidRPr="005A213F" w:rsidRDefault="005A213F" w:rsidP="00870986">
            <w:pPr>
              <w:jc w:val="both"/>
              <w:rPr>
                <w:rFonts w:ascii="Times New Roman" w:hAnsi="Times New Roman" w:cs="Times New Roman"/>
                <w:sz w:val="28"/>
                <w:szCs w:val="28"/>
              </w:rPr>
            </w:pPr>
          </w:p>
        </w:tc>
        <w:tc>
          <w:tcPr>
            <w:tcW w:w="1083" w:type="dxa"/>
          </w:tcPr>
          <w:p w:rsidR="005A213F" w:rsidRDefault="005A213F" w:rsidP="00870986">
            <w:pPr>
              <w:jc w:val="center"/>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083" w:type="dxa"/>
          </w:tcPr>
          <w:p w:rsidR="005A213F" w:rsidRDefault="005A213F" w:rsidP="00870986">
            <w:pPr>
              <w:jc w:val="both"/>
              <w:rPr>
                <w:rFonts w:ascii="Times New Roman" w:hAnsi="Times New Roman" w:cs="Times New Roman"/>
                <w:sz w:val="32"/>
                <w:szCs w:val="32"/>
              </w:rPr>
            </w:pPr>
          </w:p>
          <w:p w:rsidR="005A213F" w:rsidRPr="004B23DA" w:rsidRDefault="005A213F" w:rsidP="00F21775">
            <w:pPr>
              <w:jc w:val="center"/>
              <w:rPr>
                <w:rFonts w:ascii="Times New Roman" w:hAnsi="Times New Roman" w:cs="Times New Roman"/>
                <w:sz w:val="32"/>
                <w:szCs w:val="32"/>
              </w:rPr>
            </w:pPr>
            <w:r>
              <w:rPr>
                <w:rFonts w:ascii="Times New Roman" w:hAnsi="Times New Roman" w:cs="Times New Roman"/>
                <w:sz w:val="32"/>
                <w:szCs w:val="32"/>
              </w:rPr>
              <w:t>x</w:t>
            </w:r>
          </w:p>
        </w:tc>
        <w:tc>
          <w:tcPr>
            <w:tcW w:w="1102" w:type="dxa"/>
          </w:tcPr>
          <w:p w:rsidR="005A213F" w:rsidRDefault="005A213F" w:rsidP="00870986">
            <w:pPr>
              <w:jc w:val="both"/>
              <w:rPr>
                <w:rFonts w:ascii="Times New Roman" w:hAnsi="Times New Roman" w:cs="Times New Roman"/>
                <w:sz w:val="32"/>
                <w:szCs w:val="32"/>
              </w:rPr>
            </w:pPr>
          </w:p>
          <w:p w:rsidR="005A213F" w:rsidRPr="004B23DA" w:rsidRDefault="005A213F" w:rsidP="00F21775">
            <w:pPr>
              <w:jc w:val="center"/>
              <w:rPr>
                <w:rFonts w:ascii="Times New Roman" w:hAnsi="Times New Roman" w:cs="Times New Roman"/>
                <w:sz w:val="32"/>
                <w:szCs w:val="32"/>
              </w:rPr>
            </w:pPr>
            <w:r>
              <w:rPr>
                <w:rFonts w:ascii="Times New Roman" w:hAnsi="Times New Roman" w:cs="Times New Roman"/>
                <w:sz w:val="32"/>
                <w:szCs w:val="32"/>
              </w:rPr>
              <w:t>x</w:t>
            </w:r>
          </w:p>
        </w:tc>
        <w:tc>
          <w:tcPr>
            <w:tcW w:w="1199" w:type="dxa"/>
          </w:tcPr>
          <w:p w:rsidR="005A213F" w:rsidRPr="004B23DA" w:rsidRDefault="005A213F" w:rsidP="00870986">
            <w:pPr>
              <w:jc w:val="both"/>
              <w:rPr>
                <w:rFonts w:ascii="Times New Roman" w:hAnsi="Times New Roman" w:cs="Times New Roman"/>
                <w:sz w:val="32"/>
                <w:szCs w:val="32"/>
              </w:rPr>
            </w:pPr>
          </w:p>
        </w:tc>
        <w:tc>
          <w:tcPr>
            <w:tcW w:w="1055" w:type="dxa"/>
          </w:tcPr>
          <w:p w:rsidR="005A213F" w:rsidRPr="004B23DA" w:rsidRDefault="005A213F" w:rsidP="00870986">
            <w:pPr>
              <w:jc w:val="both"/>
              <w:rPr>
                <w:rFonts w:ascii="Times New Roman" w:hAnsi="Times New Roman" w:cs="Times New Roman"/>
                <w:sz w:val="32"/>
                <w:szCs w:val="32"/>
              </w:rPr>
            </w:pPr>
          </w:p>
        </w:tc>
      </w:tr>
      <w:tr w:rsidR="005A213F" w:rsidRPr="004B23DA" w:rsidTr="005A213F">
        <w:tc>
          <w:tcPr>
            <w:tcW w:w="3765" w:type="dxa"/>
            <w:shd w:val="clear" w:color="auto" w:fill="auto"/>
          </w:tcPr>
          <w:p w:rsidR="005A213F" w:rsidRPr="005A213F" w:rsidRDefault="005A213F" w:rsidP="00870986">
            <w:pPr>
              <w:jc w:val="both"/>
              <w:rPr>
                <w:rFonts w:ascii="Times New Roman" w:hAnsi="Times New Roman" w:cs="Times New Roman"/>
                <w:sz w:val="28"/>
                <w:szCs w:val="28"/>
              </w:rPr>
            </w:pPr>
          </w:p>
          <w:p w:rsidR="005A213F" w:rsidRPr="005A213F" w:rsidRDefault="005A213F" w:rsidP="00870986">
            <w:pPr>
              <w:jc w:val="both"/>
              <w:rPr>
                <w:rFonts w:ascii="Times New Roman" w:hAnsi="Times New Roman" w:cs="Times New Roman"/>
                <w:sz w:val="28"/>
                <w:szCs w:val="28"/>
              </w:rPr>
            </w:pPr>
            <w:proofErr w:type="spellStart"/>
            <w:r w:rsidRPr="005A213F">
              <w:rPr>
                <w:rFonts w:ascii="Times New Roman" w:hAnsi="Times New Roman" w:cs="Times New Roman"/>
                <w:sz w:val="28"/>
                <w:szCs w:val="28"/>
              </w:rPr>
              <w:t>Fichamento</w:t>
            </w:r>
            <w:proofErr w:type="spellEnd"/>
            <w:r w:rsidRPr="005A213F">
              <w:rPr>
                <w:rFonts w:ascii="Times New Roman" w:hAnsi="Times New Roman" w:cs="Times New Roman"/>
                <w:sz w:val="28"/>
                <w:szCs w:val="28"/>
              </w:rPr>
              <w:t xml:space="preserve"> bibliográfico</w:t>
            </w:r>
          </w:p>
          <w:p w:rsidR="005A213F" w:rsidRPr="005A213F" w:rsidRDefault="005A213F" w:rsidP="00870986">
            <w:pPr>
              <w:jc w:val="both"/>
              <w:rPr>
                <w:rFonts w:ascii="Times New Roman" w:hAnsi="Times New Roman" w:cs="Times New Roman"/>
                <w:sz w:val="28"/>
                <w:szCs w:val="28"/>
              </w:rPr>
            </w:pPr>
          </w:p>
        </w:tc>
        <w:tc>
          <w:tcPr>
            <w:tcW w:w="1083" w:type="dxa"/>
          </w:tcPr>
          <w:p w:rsidR="005A213F" w:rsidRDefault="005A213F" w:rsidP="00870986">
            <w:pPr>
              <w:jc w:val="both"/>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083" w:type="dxa"/>
          </w:tcPr>
          <w:p w:rsidR="005A213F" w:rsidRDefault="005A213F" w:rsidP="00870986">
            <w:pPr>
              <w:jc w:val="center"/>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102" w:type="dxa"/>
          </w:tcPr>
          <w:p w:rsidR="005A213F" w:rsidRDefault="005A213F" w:rsidP="00870986">
            <w:pPr>
              <w:jc w:val="both"/>
              <w:rPr>
                <w:rFonts w:ascii="Times New Roman" w:hAnsi="Times New Roman" w:cs="Times New Roman"/>
                <w:sz w:val="32"/>
                <w:szCs w:val="32"/>
              </w:rPr>
            </w:pPr>
          </w:p>
          <w:p w:rsidR="005A213F" w:rsidRPr="00EA2446" w:rsidRDefault="005A213F" w:rsidP="00EA2446">
            <w:pPr>
              <w:jc w:val="center"/>
              <w:rPr>
                <w:rFonts w:ascii="Times New Roman" w:hAnsi="Times New Roman" w:cs="Times New Roman"/>
                <w:sz w:val="32"/>
                <w:szCs w:val="32"/>
              </w:rPr>
            </w:pPr>
            <w:r>
              <w:rPr>
                <w:rFonts w:ascii="Times New Roman" w:hAnsi="Times New Roman" w:cs="Times New Roman"/>
                <w:sz w:val="32"/>
                <w:szCs w:val="32"/>
              </w:rPr>
              <w:t>x</w:t>
            </w:r>
          </w:p>
        </w:tc>
        <w:tc>
          <w:tcPr>
            <w:tcW w:w="1199" w:type="dxa"/>
          </w:tcPr>
          <w:p w:rsidR="005A213F" w:rsidRPr="004B23DA" w:rsidRDefault="005A213F" w:rsidP="00870986">
            <w:pPr>
              <w:jc w:val="both"/>
              <w:rPr>
                <w:rFonts w:ascii="Times New Roman" w:hAnsi="Times New Roman" w:cs="Times New Roman"/>
                <w:sz w:val="32"/>
                <w:szCs w:val="32"/>
              </w:rPr>
            </w:pPr>
          </w:p>
        </w:tc>
        <w:tc>
          <w:tcPr>
            <w:tcW w:w="1055" w:type="dxa"/>
          </w:tcPr>
          <w:p w:rsidR="005A213F" w:rsidRPr="004B23DA" w:rsidRDefault="005A213F" w:rsidP="00870986">
            <w:pPr>
              <w:jc w:val="both"/>
              <w:rPr>
                <w:rFonts w:ascii="Times New Roman" w:hAnsi="Times New Roman" w:cs="Times New Roman"/>
                <w:sz w:val="32"/>
                <w:szCs w:val="32"/>
              </w:rPr>
            </w:pPr>
          </w:p>
        </w:tc>
      </w:tr>
      <w:tr w:rsidR="005A213F" w:rsidRPr="004B23DA" w:rsidTr="005A213F">
        <w:tc>
          <w:tcPr>
            <w:tcW w:w="3765" w:type="dxa"/>
            <w:shd w:val="clear" w:color="auto" w:fill="auto"/>
          </w:tcPr>
          <w:p w:rsidR="005A213F" w:rsidRPr="005A213F" w:rsidRDefault="005A213F" w:rsidP="00870986">
            <w:pPr>
              <w:jc w:val="both"/>
              <w:rPr>
                <w:rFonts w:ascii="Times New Roman" w:hAnsi="Times New Roman" w:cs="Times New Roman"/>
                <w:sz w:val="28"/>
                <w:szCs w:val="28"/>
              </w:rPr>
            </w:pPr>
          </w:p>
          <w:p w:rsidR="005A213F" w:rsidRPr="005A213F" w:rsidRDefault="005A213F" w:rsidP="00870986">
            <w:pPr>
              <w:jc w:val="both"/>
              <w:rPr>
                <w:rFonts w:ascii="Times New Roman" w:hAnsi="Times New Roman" w:cs="Times New Roman"/>
                <w:sz w:val="28"/>
                <w:szCs w:val="28"/>
              </w:rPr>
            </w:pPr>
            <w:r w:rsidRPr="005A213F">
              <w:rPr>
                <w:rFonts w:ascii="Times New Roman" w:hAnsi="Times New Roman" w:cs="Times New Roman"/>
                <w:sz w:val="28"/>
                <w:szCs w:val="28"/>
              </w:rPr>
              <w:t>Coleta de dados</w:t>
            </w:r>
          </w:p>
          <w:p w:rsidR="005A213F" w:rsidRPr="005A213F" w:rsidRDefault="005A213F" w:rsidP="00870986">
            <w:pPr>
              <w:jc w:val="both"/>
              <w:rPr>
                <w:rFonts w:ascii="Times New Roman" w:hAnsi="Times New Roman" w:cs="Times New Roman"/>
                <w:sz w:val="28"/>
                <w:szCs w:val="28"/>
              </w:rPr>
            </w:pPr>
          </w:p>
        </w:tc>
        <w:tc>
          <w:tcPr>
            <w:tcW w:w="1083" w:type="dxa"/>
          </w:tcPr>
          <w:p w:rsidR="005A213F" w:rsidRPr="004B23DA" w:rsidRDefault="005A213F" w:rsidP="00870986">
            <w:pPr>
              <w:jc w:val="both"/>
              <w:rPr>
                <w:rFonts w:ascii="Times New Roman" w:hAnsi="Times New Roman" w:cs="Times New Roman"/>
                <w:sz w:val="32"/>
                <w:szCs w:val="32"/>
              </w:rPr>
            </w:pPr>
          </w:p>
        </w:tc>
        <w:tc>
          <w:tcPr>
            <w:tcW w:w="1083" w:type="dxa"/>
          </w:tcPr>
          <w:p w:rsidR="005A213F" w:rsidRDefault="005A213F" w:rsidP="00870986">
            <w:pPr>
              <w:jc w:val="both"/>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102" w:type="dxa"/>
          </w:tcPr>
          <w:p w:rsidR="005A213F" w:rsidRPr="004B23DA" w:rsidRDefault="005A213F" w:rsidP="00870986">
            <w:pPr>
              <w:jc w:val="both"/>
              <w:rPr>
                <w:rFonts w:ascii="Times New Roman" w:hAnsi="Times New Roman" w:cs="Times New Roman"/>
                <w:sz w:val="32"/>
                <w:szCs w:val="32"/>
              </w:rPr>
            </w:pPr>
          </w:p>
        </w:tc>
        <w:tc>
          <w:tcPr>
            <w:tcW w:w="1199" w:type="dxa"/>
          </w:tcPr>
          <w:p w:rsidR="005A213F" w:rsidRPr="004B23DA" w:rsidRDefault="005A213F" w:rsidP="00870986">
            <w:pPr>
              <w:jc w:val="both"/>
              <w:rPr>
                <w:rFonts w:ascii="Times New Roman" w:hAnsi="Times New Roman" w:cs="Times New Roman"/>
                <w:sz w:val="32"/>
                <w:szCs w:val="32"/>
              </w:rPr>
            </w:pPr>
          </w:p>
        </w:tc>
        <w:tc>
          <w:tcPr>
            <w:tcW w:w="1055" w:type="dxa"/>
          </w:tcPr>
          <w:p w:rsidR="005A213F" w:rsidRPr="004B23DA" w:rsidRDefault="005A213F" w:rsidP="00870986">
            <w:pPr>
              <w:jc w:val="both"/>
              <w:rPr>
                <w:rFonts w:ascii="Times New Roman" w:hAnsi="Times New Roman" w:cs="Times New Roman"/>
                <w:sz w:val="32"/>
                <w:szCs w:val="32"/>
              </w:rPr>
            </w:pPr>
          </w:p>
        </w:tc>
      </w:tr>
      <w:tr w:rsidR="005A213F" w:rsidRPr="004B23DA" w:rsidTr="005A213F">
        <w:tc>
          <w:tcPr>
            <w:tcW w:w="3765" w:type="dxa"/>
            <w:shd w:val="clear" w:color="auto" w:fill="auto"/>
          </w:tcPr>
          <w:p w:rsidR="005A213F" w:rsidRPr="005A213F" w:rsidRDefault="005A213F" w:rsidP="00870986">
            <w:pPr>
              <w:jc w:val="both"/>
              <w:rPr>
                <w:rFonts w:ascii="Times New Roman" w:hAnsi="Times New Roman" w:cs="Times New Roman"/>
                <w:sz w:val="28"/>
                <w:szCs w:val="28"/>
              </w:rPr>
            </w:pPr>
          </w:p>
          <w:p w:rsidR="005A213F" w:rsidRPr="005A213F" w:rsidRDefault="005A213F" w:rsidP="00870986">
            <w:pPr>
              <w:jc w:val="both"/>
              <w:rPr>
                <w:rFonts w:ascii="Times New Roman" w:hAnsi="Times New Roman" w:cs="Times New Roman"/>
                <w:sz w:val="28"/>
                <w:szCs w:val="28"/>
              </w:rPr>
            </w:pPr>
            <w:r w:rsidRPr="005A213F">
              <w:rPr>
                <w:rFonts w:ascii="Times New Roman" w:hAnsi="Times New Roman" w:cs="Times New Roman"/>
                <w:sz w:val="28"/>
                <w:szCs w:val="28"/>
              </w:rPr>
              <w:t>Analise dos documentos</w:t>
            </w:r>
          </w:p>
          <w:p w:rsidR="005A213F" w:rsidRPr="005A213F" w:rsidRDefault="005A213F" w:rsidP="00870986">
            <w:pPr>
              <w:jc w:val="both"/>
              <w:rPr>
                <w:rFonts w:ascii="Times New Roman" w:hAnsi="Times New Roman" w:cs="Times New Roman"/>
                <w:sz w:val="28"/>
                <w:szCs w:val="28"/>
              </w:rPr>
            </w:pPr>
          </w:p>
        </w:tc>
        <w:tc>
          <w:tcPr>
            <w:tcW w:w="1083" w:type="dxa"/>
          </w:tcPr>
          <w:p w:rsidR="005A213F" w:rsidRPr="004B23DA" w:rsidRDefault="005A213F" w:rsidP="00870986">
            <w:pPr>
              <w:jc w:val="both"/>
              <w:rPr>
                <w:rFonts w:ascii="Times New Roman" w:hAnsi="Times New Roman" w:cs="Times New Roman"/>
                <w:sz w:val="32"/>
                <w:szCs w:val="32"/>
              </w:rPr>
            </w:pPr>
          </w:p>
        </w:tc>
        <w:tc>
          <w:tcPr>
            <w:tcW w:w="1083" w:type="dxa"/>
          </w:tcPr>
          <w:p w:rsidR="005A213F" w:rsidRDefault="005A213F" w:rsidP="00870986">
            <w:pPr>
              <w:jc w:val="both"/>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102" w:type="dxa"/>
          </w:tcPr>
          <w:p w:rsidR="005A213F" w:rsidRDefault="005A213F" w:rsidP="00870986">
            <w:pPr>
              <w:jc w:val="both"/>
              <w:rPr>
                <w:rFonts w:ascii="Times New Roman" w:hAnsi="Times New Roman" w:cs="Times New Roman"/>
                <w:sz w:val="32"/>
                <w:szCs w:val="32"/>
              </w:rPr>
            </w:pPr>
          </w:p>
          <w:p w:rsidR="005A213F" w:rsidRPr="004B23DA" w:rsidRDefault="005A213F" w:rsidP="00F21775">
            <w:pPr>
              <w:jc w:val="center"/>
              <w:rPr>
                <w:rFonts w:ascii="Times New Roman" w:hAnsi="Times New Roman" w:cs="Times New Roman"/>
                <w:sz w:val="32"/>
                <w:szCs w:val="32"/>
              </w:rPr>
            </w:pPr>
            <w:r>
              <w:rPr>
                <w:rFonts w:ascii="Times New Roman" w:hAnsi="Times New Roman" w:cs="Times New Roman"/>
                <w:sz w:val="32"/>
                <w:szCs w:val="32"/>
              </w:rPr>
              <w:t>x</w:t>
            </w:r>
          </w:p>
        </w:tc>
        <w:tc>
          <w:tcPr>
            <w:tcW w:w="1199" w:type="dxa"/>
          </w:tcPr>
          <w:p w:rsidR="005A213F" w:rsidRPr="004B23DA" w:rsidRDefault="005A213F" w:rsidP="00870986">
            <w:pPr>
              <w:jc w:val="both"/>
              <w:rPr>
                <w:rFonts w:ascii="Times New Roman" w:hAnsi="Times New Roman" w:cs="Times New Roman"/>
                <w:sz w:val="32"/>
                <w:szCs w:val="32"/>
              </w:rPr>
            </w:pPr>
          </w:p>
        </w:tc>
        <w:tc>
          <w:tcPr>
            <w:tcW w:w="1055" w:type="dxa"/>
          </w:tcPr>
          <w:p w:rsidR="005A213F" w:rsidRPr="004B23DA" w:rsidRDefault="005A213F" w:rsidP="00870986">
            <w:pPr>
              <w:jc w:val="both"/>
              <w:rPr>
                <w:rFonts w:ascii="Times New Roman" w:hAnsi="Times New Roman" w:cs="Times New Roman"/>
                <w:sz w:val="32"/>
                <w:szCs w:val="32"/>
              </w:rPr>
            </w:pPr>
          </w:p>
        </w:tc>
      </w:tr>
      <w:tr w:rsidR="005A213F" w:rsidRPr="004B23DA" w:rsidTr="005A213F">
        <w:tc>
          <w:tcPr>
            <w:tcW w:w="3765" w:type="dxa"/>
            <w:shd w:val="clear" w:color="auto" w:fill="auto"/>
          </w:tcPr>
          <w:p w:rsidR="005A213F" w:rsidRPr="005A213F" w:rsidRDefault="005A213F" w:rsidP="00870986">
            <w:pPr>
              <w:jc w:val="both"/>
              <w:rPr>
                <w:rFonts w:ascii="Times New Roman" w:hAnsi="Times New Roman" w:cs="Times New Roman"/>
                <w:sz w:val="28"/>
                <w:szCs w:val="28"/>
              </w:rPr>
            </w:pPr>
          </w:p>
          <w:p w:rsidR="005A213F" w:rsidRPr="005A213F" w:rsidRDefault="005A213F" w:rsidP="00870986">
            <w:pPr>
              <w:jc w:val="both"/>
              <w:rPr>
                <w:rFonts w:ascii="Times New Roman" w:hAnsi="Times New Roman" w:cs="Times New Roman"/>
                <w:sz w:val="28"/>
                <w:szCs w:val="28"/>
              </w:rPr>
            </w:pPr>
            <w:r w:rsidRPr="005A213F">
              <w:rPr>
                <w:rFonts w:ascii="Times New Roman" w:hAnsi="Times New Roman" w:cs="Times New Roman"/>
                <w:sz w:val="28"/>
                <w:szCs w:val="28"/>
              </w:rPr>
              <w:t>Interpretação dos documentos</w:t>
            </w:r>
          </w:p>
          <w:p w:rsidR="005A213F" w:rsidRPr="005A213F" w:rsidRDefault="005A213F" w:rsidP="00870986">
            <w:pPr>
              <w:jc w:val="both"/>
              <w:rPr>
                <w:rFonts w:ascii="Times New Roman" w:hAnsi="Times New Roman" w:cs="Times New Roman"/>
                <w:sz w:val="28"/>
                <w:szCs w:val="28"/>
              </w:rPr>
            </w:pPr>
          </w:p>
        </w:tc>
        <w:tc>
          <w:tcPr>
            <w:tcW w:w="1083" w:type="dxa"/>
          </w:tcPr>
          <w:p w:rsidR="005A213F" w:rsidRPr="004B23DA" w:rsidRDefault="005A213F" w:rsidP="00870986">
            <w:pPr>
              <w:jc w:val="both"/>
              <w:rPr>
                <w:rFonts w:ascii="Times New Roman" w:hAnsi="Times New Roman" w:cs="Times New Roman"/>
                <w:sz w:val="32"/>
                <w:szCs w:val="32"/>
              </w:rPr>
            </w:pPr>
          </w:p>
        </w:tc>
        <w:tc>
          <w:tcPr>
            <w:tcW w:w="1083" w:type="dxa"/>
          </w:tcPr>
          <w:p w:rsidR="005A213F" w:rsidRDefault="005A213F" w:rsidP="00870986">
            <w:pPr>
              <w:jc w:val="both"/>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102" w:type="dxa"/>
          </w:tcPr>
          <w:p w:rsidR="005A213F" w:rsidRDefault="005A213F" w:rsidP="00870986">
            <w:pPr>
              <w:jc w:val="both"/>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199" w:type="dxa"/>
          </w:tcPr>
          <w:p w:rsidR="005A213F" w:rsidRPr="004B23DA" w:rsidRDefault="005A213F" w:rsidP="00870986">
            <w:pPr>
              <w:jc w:val="both"/>
              <w:rPr>
                <w:rFonts w:ascii="Times New Roman" w:hAnsi="Times New Roman" w:cs="Times New Roman"/>
                <w:sz w:val="32"/>
                <w:szCs w:val="32"/>
              </w:rPr>
            </w:pPr>
          </w:p>
        </w:tc>
        <w:tc>
          <w:tcPr>
            <w:tcW w:w="1055" w:type="dxa"/>
          </w:tcPr>
          <w:p w:rsidR="005A213F" w:rsidRPr="004B23DA" w:rsidRDefault="005A213F" w:rsidP="00870986">
            <w:pPr>
              <w:jc w:val="both"/>
              <w:rPr>
                <w:rFonts w:ascii="Times New Roman" w:hAnsi="Times New Roman" w:cs="Times New Roman"/>
                <w:sz w:val="32"/>
                <w:szCs w:val="32"/>
              </w:rPr>
            </w:pPr>
          </w:p>
        </w:tc>
      </w:tr>
      <w:tr w:rsidR="005A213F" w:rsidRPr="004B23DA" w:rsidTr="005A213F">
        <w:tc>
          <w:tcPr>
            <w:tcW w:w="3765" w:type="dxa"/>
            <w:shd w:val="clear" w:color="auto" w:fill="auto"/>
          </w:tcPr>
          <w:p w:rsidR="005A213F" w:rsidRPr="005A213F" w:rsidRDefault="005A213F" w:rsidP="00870986">
            <w:pPr>
              <w:jc w:val="both"/>
              <w:rPr>
                <w:rFonts w:ascii="Times New Roman" w:hAnsi="Times New Roman" w:cs="Times New Roman"/>
                <w:sz w:val="28"/>
                <w:szCs w:val="28"/>
              </w:rPr>
            </w:pPr>
          </w:p>
          <w:p w:rsidR="005A213F" w:rsidRPr="005A213F" w:rsidRDefault="005A213F" w:rsidP="00870986">
            <w:pPr>
              <w:jc w:val="both"/>
              <w:rPr>
                <w:rFonts w:ascii="Times New Roman" w:hAnsi="Times New Roman" w:cs="Times New Roman"/>
                <w:sz w:val="28"/>
                <w:szCs w:val="28"/>
              </w:rPr>
            </w:pPr>
            <w:r w:rsidRPr="005A213F">
              <w:rPr>
                <w:rFonts w:ascii="Times New Roman" w:hAnsi="Times New Roman" w:cs="Times New Roman"/>
                <w:sz w:val="28"/>
                <w:szCs w:val="28"/>
              </w:rPr>
              <w:t>Redigir redação</w:t>
            </w:r>
          </w:p>
          <w:p w:rsidR="005A213F" w:rsidRPr="005A213F" w:rsidRDefault="005A213F" w:rsidP="00870986">
            <w:pPr>
              <w:jc w:val="both"/>
              <w:rPr>
                <w:rFonts w:ascii="Times New Roman" w:hAnsi="Times New Roman" w:cs="Times New Roman"/>
                <w:sz w:val="28"/>
                <w:szCs w:val="28"/>
              </w:rPr>
            </w:pPr>
          </w:p>
        </w:tc>
        <w:tc>
          <w:tcPr>
            <w:tcW w:w="1083" w:type="dxa"/>
          </w:tcPr>
          <w:p w:rsidR="005A213F" w:rsidRPr="004B23DA" w:rsidRDefault="005A213F" w:rsidP="00870986">
            <w:pPr>
              <w:jc w:val="both"/>
              <w:rPr>
                <w:rFonts w:ascii="Times New Roman" w:hAnsi="Times New Roman" w:cs="Times New Roman"/>
                <w:sz w:val="32"/>
                <w:szCs w:val="32"/>
              </w:rPr>
            </w:pPr>
          </w:p>
        </w:tc>
        <w:tc>
          <w:tcPr>
            <w:tcW w:w="1083" w:type="dxa"/>
          </w:tcPr>
          <w:p w:rsidR="005A213F" w:rsidRPr="004B23DA" w:rsidRDefault="005A213F" w:rsidP="00870986">
            <w:pPr>
              <w:jc w:val="both"/>
              <w:rPr>
                <w:rFonts w:ascii="Times New Roman" w:hAnsi="Times New Roman" w:cs="Times New Roman"/>
                <w:sz w:val="32"/>
                <w:szCs w:val="32"/>
              </w:rPr>
            </w:pPr>
          </w:p>
        </w:tc>
        <w:tc>
          <w:tcPr>
            <w:tcW w:w="1102" w:type="dxa"/>
          </w:tcPr>
          <w:p w:rsidR="005A213F" w:rsidRDefault="005A213F" w:rsidP="00870986">
            <w:pPr>
              <w:jc w:val="both"/>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199" w:type="dxa"/>
          </w:tcPr>
          <w:p w:rsidR="005A213F" w:rsidRDefault="005A213F" w:rsidP="00870986">
            <w:pPr>
              <w:jc w:val="both"/>
              <w:rPr>
                <w:rFonts w:ascii="Times New Roman" w:hAnsi="Times New Roman" w:cs="Times New Roman"/>
                <w:sz w:val="32"/>
                <w:szCs w:val="32"/>
              </w:rPr>
            </w:pPr>
          </w:p>
          <w:p w:rsidR="005A213F" w:rsidRPr="004B23DA" w:rsidRDefault="005A213F" w:rsidP="00870986">
            <w:pPr>
              <w:jc w:val="center"/>
              <w:rPr>
                <w:rFonts w:ascii="Times New Roman" w:hAnsi="Times New Roman" w:cs="Times New Roman"/>
                <w:sz w:val="32"/>
                <w:szCs w:val="32"/>
              </w:rPr>
            </w:pPr>
            <w:r>
              <w:rPr>
                <w:rFonts w:ascii="Times New Roman" w:hAnsi="Times New Roman" w:cs="Times New Roman"/>
                <w:sz w:val="32"/>
                <w:szCs w:val="32"/>
              </w:rPr>
              <w:t>x</w:t>
            </w:r>
          </w:p>
        </w:tc>
        <w:tc>
          <w:tcPr>
            <w:tcW w:w="1055" w:type="dxa"/>
          </w:tcPr>
          <w:p w:rsidR="005A213F" w:rsidRDefault="005A213F" w:rsidP="00870986">
            <w:pPr>
              <w:jc w:val="both"/>
              <w:rPr>
                <w:rFonts w:ascii="Times New Roman" w:hAnsi="Times New Roman" w:cs="Times New Roman"/>
                <w:sz w:val="32"/>
                <w:szCs w:val="32"/>
              </w:rPr>
            </w:pPr>
          </w:p>
        </w:tc>
      </w:tr>
      <w:tr w:rsidR="005A213F" w:rsidRPr="004B23DA" w:rsidTr="005A213F">
        <w:tc>
          <w:tcPr>
            <w:tcW w:w="3765" w:type="dxa"/>
            <w:shd w:val="clear" w:color="auto" w:fill="auto"/>
          </w:tcPr>
          <w:p w:rsidR="005A213F" w:rsidRPr="005A213F" w:rsidRDefault="005A213F" w:rsidP="00870986">
            <w:pPr>
              <w:jc w:val="both"/>
              <w:rPr>
                <w:rFonts w:ascii="Times New Roman" w:hAnsi="Times New Roman" w:cs="Times New Roman"/>
                <w:sz w:val="28"/>
                <w:szCs w:val="28"/>
              </w:rPr>
            </w:pPr>
          </w:p>
          <w:p w:rsidR="005A213F" w:rsidRPr="005A213F" w:rsidRDefault="005A213F" w:rsidP="00870986">
            <w:pPr>
              <w:jc w:val="both"/>
              <w:rPr>
                <w:rFonts w:ascii="Times New Roman" w:hAnsi="Times New Roman" w:cs="Times New Roman"/>
                <w:sz w:val="28"/>
                <w:szCs w:val="28"/>
              </w:rPr>
            </w:pPr>
            <w:r w:rsidRPr="005A213F">
              <w:rPr>
                <w:rFonts w:ascii="Times New Roman" w:hAnsi="Times New Roman" w:cs="Times New Roman"/>
                <w:sz w:val="28"/>
                <w:szCs w:val="28"/>
              </w:rPr>
              <w:t>Revisão do Projeto</w:t>
            </w:r>
          </w:p>
          <w:p w:rsidR="005A213F" w:rsidRPr="005A213F" w:rsidRDefault="005A213F" w:rsidP="00870986">
            <w:pPr>
              <w:jc w:val="both"/>
              <w:rPr>
                <w:rFonts w:ascii="Times New Roman" w:hAnsi="Times New Roman" w:cs="Times New Roman"/>
                <w:sz w:val="28"/>
                <w:szCs w:val="28"/>
              </w:rPr>
            </w:pPr>
          </w:p>
        </w:tc>
        <w:tc>
          <w:tcPr>
            <w:tcW w:w="1083" w:type="dxa"/>
          </w:tcPr>
          <w:p w:rsidR="005A213F" w:rsidRPr="004B23DA" w:rsidRDefault="005A213F" w:rsidP="00870986">
            <w:pPr>
              <w:jc w:val="both"/>
              <w:rPr>
                <w:rFonts w:ascii="Times New Roman" w:hAnsi="Times New Roman" w:cs="Times New Roman"/>
                <w:sz w:val="32"/>
                <w:szCs w:val="32"/>
              </w:rPr>
            </w:pPr>
          </w:p>
        </w:tc>
        <w:tc>
          <w:tcPr>
            <w:tcW w:w="1083" w:type="dxa"/>
          </w:tcPr>
          <w:p w:rsidR="005A213F" w:rsidRPr="004B23DA" w:rsidRDefault="005A213F" w:rsidP="00870986">
            <w:pPr>
              <w:jc w:val="both"/>
              <w:rPr>
                <w:rFonts w:ascii="Times New Roman" w:hAnsi="Times New Roman" w:cs="Times New Roman"/>
                <w:sz w:val="32"/>
                <w:szCs w:val="32"/>
              </w:rPr>
            </w:pPr>
          </w:p>
        </w:tc>
        <w:tc>
          <w:tcPr>
            <w:tcW w:w="1102" w:type="dxa"/>
          </w:tcPr>
          <w:p w:rsidR="005A213F" w:rsidRDefault="005A213F" w:rsidP="00870986">
            <w:pPr>
              <w:jc w:val="both"/>
              <w:rPr>
                <w:rFonts w:ascii="Times New Roman" w:hAnsi="Times New Roman" w:cs="Times New Roman"/>
                <w:sz w:val="32"/>
                <w:szCs w:val="32"/>
              </w:rPr>
            </w:pPr>
          </w:p>
        </w:tc>
        <w:tc>
          <w:tcPr>
            <w:tcW w:w="1199" w:type="dxa"/>
          </w:tcPr>
          <w:p w:rsidR="005A213F" w:rsidRDefault="005A213F" w:rsidP="005A213F">
            <w:pPr>
              <w:jc w:val="center"/>
              <w:rPr>
                <w:rFonts w:ascii="Times New Roman" w:hAnsi="Times New Roman" w:cs="Times New Roman"/>
                <w:sz w:val="32"/>
                <w:szCs w:val="32"/>
              </w:rPr>
            </w:pPr>
          </w:p>
          <w:p w:rsidR="005A213F" w:rsidRDefault="005A213F" w:rsidP="005A213F">
            <w:pPr>
              <w:jc w:val="center"/>
              <w:rPr>
                <w:rFonts w:ascii="Times New Roman" w:hAnsi="Times New Roman" w:cs="Times New Roman"/>
                <w:sz w:val="32"/>
                <w:szCs w:val="32"/>
              </w:rPr>
            </w:pPr>
            <w:r>
              <w:rPr>
                <w:rFonts w:ascii="Times New Roman" w:hAnsi="Times New Roman" w:cs="Times New Roman"/>
                <w:sz w:val="32"/>
                <w:szCs w:val="32"/>
              </w:rPr>
              <w:t>x</w:t>
            </w:r>
          </w:p>
        </w:tc>
        <w:tc>
          <w:tcPr>
            <w:tcW w:w="1055" w:type="dxa"/>
          </w:tcPr>
          <w:p w:rsidR="005A213F" w:rsidRDefault="005A213F" w:rsidP="005A213F">
            <w:pPr>
              <w:jc w:val="center"/>
              <w:rPr>
                <w:rFonts w:ascii="Times New Roman" w:hAnsi="Times New Roman" w:cs="Times New Roman"/>
                <w:sz w:val="32"/>
                <w:szCs w:val="32"/>
              </w:rPr>
            </w:pPr>
          </w:p>
          <w:p w:rsidR="005A213F" w:rsidRDefault="005A213F" w:rsidP="005A213F">
            <w:pPr>
              <w:jc w:val="center"/>
              <w:rPr>
                <w:rFonts w:ascii="Times New Roman" w:hAnsi="Times New Roman" w:cs="Times New Roman"/>
                <w:sz w:val="32"/>
                <w:szCs w:val="32"/>
              </w:rPr>
            </w:pPr>
            <w:r>
              <w:rPr>
                <w:rFonts w:ascii="Times New Roman" w:hAnsi="Times New Roman" w:cs="Times New Roman"/>
                <w:sz w:val="32"/>
                <w:szCs w:val="32"/>
              </w:rPr>
              <w:t>x</w:t>
            </w:r>
          </w:p>
        </w:tc>
      </w:tr>
    </w:tbl>
    <w:p w:rsidR="00E01C64" w:rsidRPr="00E01C64" w:rsidRDefault="00E01C64" w:rsidP="00E01C64"/>
    <w:p w:rsidR="009D5A21" w:rsidRDefault="009D5A21">
      <w:pPr>
        <w:rPr>
          <w:rFonts w:ascii="Times New Roman" w:hAnsi="Times New Roman" w:cs="Times New Roman"/>
        </w:rPr>
      </w:pPr>
      <w:r>
        <w:rPr>
          <w:rFonts w:ascii="Times New Roman" w:hAnsi="Times New Roman" w:cs="Times New Roman"/>
        </w:rPr>
        <w:br w:type="page"/>
      </w:r>
    </w:p>
    <w:p w:rsidR="009D5A21" w:rsidRDefault="00BE6978" w:rsidP="00BE6978">
      <w:pPr>
        <w:pStyle w:val="Ttulo1"/>
        <w:spacing w:line="360" w:lineRule="auto"/>
        <w:jc w:val="both"/>
        <w:rPr>
          <w:rFonts w:ascii="Times New Roman" w:hAnsi="Times New Roman" w:cs="Times New Roman"/>
          <w:color w:val="auto"/>
        </w:rPr>
      </w:pPr>
      <w:bookmarkStart w:id="10" w:name="_Toc393956264"/>
      <w:proofErr w:type="gramStart"/>
      <w:r w:rsidRPr="00BE6978">
        <w:rPr>
          <w:rFonts w:ascii="Times New Roman" w:hAnsi="Times New Roman" w:cs="Times New Roman"/>
          <w:color w:val="auto"/>
        </w:rPr>
        <w:lastRenderedPageBreak/>
        <w:t>8</w:t>
      </w:r>
      <w:proofErr w:type="gramEnd"/>
      <w:r w:rsidRPr="00BE6978">
        <w:rPr>
          <w:rFonts w:ascii="Times New Roman" w:hAnsi="Times New Roman" w:cs="Times New Roman"/>
          <w:color w:val="auto"/>
        </w:rPr>
        <w:t xml:space="preserve"> </w:t>
      </w:r>
      <w:r w:rsidR="009D5A21" w:rsidRPr="00BE6978">
        <w:rPr>
          <w:rFonts w:ascii="Times New Roman" w:hAnsi="Times New Roman" w:cs="Times New Roman"/>
          <w:color w:val="auto"/>
        </w:rPr>
        <w:t>Referências</w:t>
      </w:r>
      <w:bookmarkEnd w:id="10"/>
    </w:p>
    <w:p w:rsidR="00E01C64" w:rsidRDefault="00E01C64" w:rsidP="00E01C64"/>
    <w:p w:rsidR="001B4C9F"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t xml:space="preserve">ALBUQUERQUE JUNIOR, Durval Muniz de. </w:t>
      </w:r>
      <w:r w:rsidRPr="005D39E5">
        <w:rPr>
          <w:rFonts w:ascii="Times New Roman" w:hAnsi="Times New Roman" w:cs="Times New Roman"/>
          <w:b/>
          <w:sz w:val="24"/>
          <w:szCs w:val="24"/>
        </w:rPr>
        <w:t>A invenção do Nordeste e outras artes</w:t>
      </w:r>
      <w:r w:rsidRPr="005D39E5">
        <w:rPr>
          <w:rFonts w:ascii="Times New Roman" w:hAnsi="Times New Roman" w:cs="Times New Roman"/>
          <w:sz w:val="24"/>
          <w:szCs w:val="24"/>
        </w:rPr>
        <w:t xml:space="preserve">. </w:t>
      </w:r>
      <w:proofErr w:type="gramStart"/>
      <w:r w:rsidRPr="005D39E5">
        <w:rPr>
          <w:rFonts w:ascii="Times New Roman" w:hAnsi="Times New Roman" w:cs="Times New Roman"/>
          <w:sz w:val="24"/>
          <w:szCs w:val="24"/>
        </w:rPr>
        <w:t>2</w:t>
      </w:r>
      <w:proofErr w:type="gramEnd"/>
      <w:r w:rsidRPr="005D39E5">
        <w:rPr>
          <w:rFonts w:ascii="Times New Roman" w:hAnsi="Times New Roman" w:cs="Times New Roman"/>
          <w:sz w:val="24"/>
          <w:szCs w:val="24"/>
        </w:rPr>
        <w:t xml:space="preserve"> ed. Recife: Fundação Joaquim Nabuco. Ed. </w:t>
      </w:r>
      <w:proofErr w:type="spellStart"/>
      <w:r w:rsidRPr="005D39E5">
        <w:rPr>
          <w:rFonts w:ascii="Times New Roman" w:hAnsi="Times New Roman" w:cs="Times New Roman"/>
          <w:sz w:val="24"/>
          <w:szCs w:val="24"/>
        </w:rPr>
        <w:t>Massangana</w:t>
      </w:r>
      <w:proofErr w:type="spellEnd"/>
      <w:r w:rsidRPr="005D39E5">
        <w:rPr>
          <w:rFonts w:ascii="Times New Roman" w:hAnsi="Times New Roman" w:cs="Times New Roman"/>
          <w:sz w:val="24"/>
          <w:szCs w:val="24"/>
        </w:rPr>
        <w:t>; São Paulo: Cortez. 2001.</w:t>
      </w:r>
    </w:p>
    <w:p w:rsidR="001B4C9F"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t>ALMEIDA, José Augusto de.</w:t>
      </w:r>
      <w:r w:rsidRPr="005D39E5">
        <w:rPr>
          <w:rStyle w:val="apple-converted-space"/>
          <w:rFonts w:ascii="Times New Roman" w:hAnsi="Times New Roman" w:cs="Times New Roman"/>
          <w:b/>
          <w:bCs/>
          <w:sz w:val="24"/>
          <w:szCs w:val="24"/>
        </w:rPr>
        <w:t> </w:t>
      </w:r>
      <w:r w:rsidRPr="005D39E5">
        <w:rPr>
          <w:rStyle w:val="Forte"/>
          <w:rFonts w:ascii="Times New Roman" w:eastAsiaTheme="majorEastAsia" w:hAnsi="Times New Roman" w:cs="Times New Roman"/>
          <w:sz w:val="24"/>
          <w:szCs w:val="24"/>
        </w:rPr>
        <w:t>Luiz Gonzaga Para Alfabetização De Jovens E Adultos - Curso De Formação De Alfabetizadores.</w:t>
      </w:r>
      <w:r w:rsidRPr="005D39E5">
        <w:rPr>
          <w:rStyle w:val="apple-converted-space"/>
          <w:rFonts w:ascii="Times New Roman" w:hAnsi="Times New Roman" w:cs="Times New Roman"/>
          <w:b/>
          <w:bCs/>
          <w:sz w:val="24"/>
          <w:szCs w:val="24"/>
        </w:rPr>
        <w:t> </w:t>
      </w:r>
      <w:r w:rsidRPr="005D39E5">
        <w:rPr>
          <w:rFonts w:ascii="Times New Roman" w:hAnsi="Times New Roman" w:cs="Times New Roman"/>
          <w:sz w:val="24"/>
          <w:szCs w:val="24"/>
        </w:rPr>
        <w:t xml:space="preserve">UFS. São </w:t>
      </w:r>
      <w:proofErr w:type="gramStart"/>
      <w:r w:rsidRPr="005D39E5">
        <w:rPr>
          <w:rFonts w:ascii="Times New Roman" w:hAnsi="Times New Roman" w:cs="Times New Roman"/>
          <w:sz w:val="24"/>
          <w:szCs w:val="24"/>
        </w:rPr>
        <w:t>Cristovão.</w:t>
      </w:r>
      <w:proofErr w:type="gramEnd"/>
      <w:r w:rsidRPr="005D39E5">
        <w:rPr>
          <w:rFonts w:ascii="Times New Roman" w:hAnsi="Times New Roman" w:cs="Times New Roman"/>
          <w:sz w:val="24"/>
          <w:szCs w:val="24"/>
        </w:rPr>
        <w:t xml:space="preserve">Sergipe. 2005. Acesso em: </w:t>
      </w:r>
      <w:hyperlink r:id="rId9" w:history="1">
        <w:r w:rsidRPr="005D39E5">
          <w:rPr>
            <w:rStyle w:val="Hyperlink"/>
            <w:rFonts w:ascii="Times New Roman" w:hAnsi="Times New Roman" w:cs="Times New Roman"/>
            <w:color w:val="auto"/>
            <w:sz w:val="24"/>
            <w:szCs w:val="24"/>
          </w:rPr>
          <w:t>http://www.cereja.org.br/arquivos_upload/LuizGonzaga_JoseAugustoAlmeida.pdf</w:t>
        </w:r>
      </w:hyperlink>
    </w:p>
    <w:p w:rsidR="001B4C9F"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t>CORDEIRO, Betânia Silva.</w:t>
      </w:r>
      <w:r w:rsidRPr="005D39E5">
        <w:rPr>
          <w:rStyle w:val="apple-converted-space"/>
          <w:rFonts w:ascii="Times New Roman" w:hAnsi="Times New Roman" w:cs="Times New Roman"/>
          <w:sz w:val="24"/>
          <w:szCs w:val="24"/>
        </w:rPr>
        <w:t> </w:t>
      </w:r>
      <w:r w:rsidRPr="005D39E5">
        <w:rPr>
          <w:rStyle w:val="Forte"/>
          <w:rFonts w:ascii="Times New Roman" w:eastAsiaTheme="majorEastAsia" w:hAnsi="Times New Roman" w:cs="Times New Roman"/>
          <w:sz w:val="24"/>
          <w:szCs w:val="24"/>
        </w:rPr>
        <w:t>As canções de Luiz Gonzaga Sob o Olhar da Analise Critica do Discurso (ACD)</w:t>
      </w:r>
      <w:r w:rsidRPr="005D39E5">
        <w:rPr>
          <w:rFonts w:ascii="Times New Roman" w:hAnsi="Times New Roman" w:cs="Times New Roman"/>
          <w:sz w:val="24"/>
          <w:szCs w:val="24"/>
        </w:rPr>
        <w:t xml:space="preserve">. Pós Graduação em Ciências da Linguagem da Universidade Católica de Pernambuco. Recife. 2008. Acesso em: </w:t>
      </w:r>
      <w:hyperlink r:id="rId10" w:history="1">
        <w:r w:rsidRPr="005D39E5">
          <w:rPr>
            <w:rStyle w:val="Hyperlink"/>
            <w:rFonts w:ascii="Times New Roman" w:hAnsi="Times New Roman" w:cs="Times New Roman"/>
            <w:color w:val="auto"/>
            <w:sz w:val="24"/>
            <w:szCs w:val="24"/>
          </w:rPr>
          <w:t>http://www.unicap.br/tede//tde_busca/arquivo.php?codArquivo=225</w:t>
        </w:r>
      </w:hyperlink>
    </w:p>
    <w:p w:rsidR="001B4C9F" w:rsidRPr="005D39E5" w:rsidRDefault="001B4C9F" w:rsidP="005D39E5">
      <w:pPr>
        <w:spacing w:line="360" w:lineRule="auto"/>
        <w:jc w:val="both"/>
        <w:rPr>
          <w:rFonts w:ascii="Times New Roman" w:hAnsi="Times New Roman" w:cs="Times New Roman"/>
          <w:sz w:val="24"/>
          <w:szCs w:val="24"/>
          <w:shd w:val="clear" w:color="auto" w:fill="FFFFFF"/>
        </w:rPr>
      </w:pPr>
      <w:r w:rsidRPr="005D39E5">
        <w:rPr>
          <w:rFonts w:ascii="Times New Roman" w:hAnsi="Times New Roman" w:cs="Times New Roman"/>
          <w:sz w:val="24"/>
          <w:szCs w:val="24"/>
          <w:shd w:val="clear" w:color="auto" w:fill="FFFFFF"/>
        </w:rPr>
        <w:t xml:space="preserve">CAROCHA, </w:t>
      </w:r>
      <w:proofErr w:type="spellStart"/>
      <w:r w:rsidRPr="005D39E5">
        <w:rPr>
          <w:rFonts w:ascii="Times New Roman" w:hAnsi="Times New Roman" w:cs="Times New Roman"/>
          <w:sz w:val="24"/>
          <w:szCs w:val="24"/>
          <w:shd w:val="clear" w:color="auto" w:fill="FFFFFF"/>
        </w:rPr>
        <w:t>Maika</w:t>
      </w:r>
      <w:proofErr w:type="spellEnd"/>
      <w:r w:rsidRPr="005D39E5">
        <w:rPr>
          <w:rFonts w:ascii="Times New Roman" w:hAnsi="Times New Roman" w:cs="Times New Roman"/>
          <w:sz w:val="24"/>
          <w:szCs w:val="24"/>
          <w:shd w:val="clear" w:color="auto" w:fill="FFFFFF"/>
        </w:rPr>
        <w:t xml:space="preserve"> </w:t>
      </w:r>
      <w:proofErr w:type="spellStart"/>
      <w:r w:rsidRPr="005D39E5">
        <w:rPr>
          <w:rFonts w:ascii="Times New Roman" w:hAnsi="Times New Roman" w:cs="Times New Roman"/>
          <w:sz w:val="24"/>
          <w:szCs w:val="24"/>
          <w:shd w:val="clear" w:color="auto" w:fill="FFFFFF"/>
        </w:rPr>
        <w:t>Lois</w:t>
      </w:r>
      <w:proofErr w:type="spellEnd"/>
      <w:r w:rsidRPr="005D39E5">
        <w:rPr>
          <w:rFonts w:ascii="Times New Roman" w:hAnsi="Times New Roman" w:cs="Times New Roman"/>
          <w:sz w:val="24"/>
          <w:szCs w:val="24"/>
          <w:shd w:val="clear" w:color="auto" w:fill="FFFFFF"/>
        </w:rPr>
        <w:t xml:space="preserve">. </w:t>
      </w:r>
      <w:r w:rsidRPr="005D39E5">
        <w:rPr>
          <w:rFonts w:ascii="Times New Roman" w:hAnsi="Times New Roman" w:cs="Times New Roman"/>
          <w:b/>
          <w:sz w:val="24"/>
          <w:szCs w:val="24"/>
          <w:shd w:val="clear" w:color="auto" w:fill="FFFFFF"/>
        </w:rPr>
        <w:t>A Censura Musical Durante o Regime Militar (1964-1985).  História: Questões &amp; Debates</w:t>
      </w:r>
      <w:r w:rsidRPr="005D39E5">
        <w:rPr>
          <w:rFonts w:ascii="Times New Roman" w:hAnsi="Times New Roman" w:cs="Times New Roman"/>
          <w:sz w:val="24"/>
          <w:szCs w:val="24"/>
          <w:shd w:val="clear" w:color="auto" w:fill="FFFFFF"/>
        </w:rPr>
        <w:t>, Curitiba, n. 44, p. 189-211, 2006. Editora UFPR</w:t>
      </w:r>
    </w:p>
    <w:p w:rsidR="001B4C9F"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t xml:space="preserve">GAMA, </w:t>
      </w:r>
      <w:proofErr w:type="spellStart"/>
      <w:r w:rsidRPr="005D39E5">
        <w:rPr>
          <w:rFonts w:ascii="Times New Roman" w:hAnsi="Times New Roman" w:cs="Times New Roman"/>
          <w:sz w:val="24"/>
          <w:szCs w:val="24"/>
        </w:rPr>
        <w:t>Valeska</w:t>
      </w:r>
      <w:proofErr w:type="spellEnd"/>
      <w:r w:rsidRPr="005D39E5">
        <w:rPr>
          <w:rFonts w:ascii="Times New Roman" w:hAnsi="Times New Roman" w:cs="Times New Roman"/>
          <w:sz w:val="24"/>
          <w:szCs w:val="24"/>
        </w:rPr>
        <w:t xml:space="preserve"> Barreto.</w:t>
      </w:r>
      <w:r w:rsidRPr="005D39E5">
        <w:rPr>
          <w:rStyle w:val="apple-converted-space"/>
          <w:rFonts w:ascii="Times New Roman" w:hAnsi="Times New Roman" w:cs="Times New Roman"/>
          <w:sz w:val="24"/>
          <w:szCs w:val="24"/>
        </w:rPr>
        <w:t> </w:t>
      </w:r>
      <w:r w:rsidRPr="005D39E5">
        <w:rPr>
          <w:rStyle w:val="Forte"/>
          <w:rFonts w:ascii="Times New Roman" w:eastAsiaTheme="majorEastAsia" w:hAnsi="Times New Roman" w:cs="Times New Roman"/>
          <w:sz w:val="24"/>
          <w:szCs w:val="24"/>
        </w:rPr>
        <w:t>“LOUVADO SEJA!”: Representações do sagrado nas canções de Luiz Gonzaga.</w:t>
      </w:r>
      <w:r w:rsidRPr="005D39E5">
        <w:rPr>
          <w:rStyle w:val="apple-converted-space"/>
          <w:rFonts w:ascii="Times New Roman" w:hAnsi="Times New Roman" w:cs="Times New Roman"/>
          <w:b/>
          <w:bCs/>
          <w:sz w:val="24"/>
          <w:szCs w:val="24"/>
        </w:rPr>
        <w:t> </w:t>
      </w:r>
      <w:r w:rsidRPr="005D39E5">
        <w:rPr>
          <w:rFonts w:ascii="Times New Roman" w:hAnsi="Times New Roman" w:cs="Times New Roman"/>
          <w:sz w:val="24"/>
          <w:szCs w:val="24"/>
        </w:rPr>
        <w:t xml:space="preserve">Dissertação de Mestrado em história. Pós-Graduação em História da Universidade de Brasília. Brasília: Junho 2012. Acesso </w:t>
      </w:r>
      <w:proofErr w:type="gramStart"/>
      <w:r w:rsidRPr="005D39E5">
        <w:rPr>
          <w:rFonts w:ascii="Times New Roman" w:hAnsi="Times New Roman" w:cs="Times New Roman"/>
          <w:sz w:val="24"/>
          <w:szCs w:val="24"/>
        </w:rPr>
        <w:t>em:</w:t>
      </w:r>
      <w:proofErr w:type="gramEnd"/>
      <w:r w:rsidR="005D477C" w:rsidRPr="005D39E5">
        <w:rPr>
          <w:rFonts w:ascii="Times New Roman" w:hAnsi="Times New Roman" w:cs="Times New Roman"/>
          <w:sz w:val="24"/>
          <w:szCs w:val="24"/>
        </w:rPr>
        <w:fldChar w:fldCharType="begin"/>
      </w:r>
      <w:r w:rsidRPr="005D39E5">
        <w:rPr>
          <w:rFonts w:ascii="Times New Roman" w:hAnsi="Times New Roman" w:cs="Times New Roman"/>
          <w:sz w:val="24"/>
          <w:szCs w:val="24"/>
        </w:rPr>
        <w:instrText xml:space="preserve"> HYPERLINK "http://repositorio.unb.br/bitstream/10482/11573/1/2012_ValeskaBarretoGama.pdf" </w:instrText>
      </w:r>
      <w:r w:rsidR="005D477C" w:rsidRPr="005D39E5">
        <w:rPr>
          <w:rFonts w:ascii="Times New Roman" w:hAnsi="Times New Roman" w:cs="Times New Roman"/>
          <w:sz w:val="24"/>
          <w:szCs w:val="24"/>
        </w:rPr>
        <w:fldChar w:fldCharType="separate"/>
      </w:r>
      <w:r w:rsidRPr="005D39E5">
        <w:rPr>
          <w:rStyle w:val="Hyperlink"/>
          <w:rFonts w:ascii="Times New Roman" w:hAnsi="Times New Roman" w:cs="Times New Roman"/>
          <w:color w:val="auto"/>
          <w:sz w:val="24"/>
          <w:szCs w:val="24"/>
        </w:rPr>
        <w:t>http://repositorio.unb.br/bitstream/10482/11573/1/2012_ValeskaBarretoGama.pdf</w:t>
      </w:r>
      <w:r w:rsidR="005D477C" w:rsidRPr="005D39E5">
        <w:rPr>
          <w:rFonts w:ascii="Times New Roman" w:hAnsi="Times New Roman" w:cs="Times New Roman"/>
          <w:sz w:val="24"/>
          <w:szCs w:val="24"/>
        </w:rPr>
        <w:fldChar w:fldCharType="end"/>
      </w:r>
    </w:p>
    <w:p w:rsidR="001B4C9F" w:rsidRPr="005D39E5" w:rsidRDefault="00E01C64" w:rsidP="005D39E5">
      <w:pPr>
        <w:spacing w:line="360" w:lineRule="auto"/>
        <w:jc w:val="both"/>
        <w:rPr>
          <w:rFonts w:ascii="Times New Roman" w:hAnsi="Times New Roman" w:cs="Times New Roman"/>
          <w:sz w:val="24"/>
          <w:szCs w:val="24"/>
        </w:rPr>
      </w:pPr>
      <w:proofErr w:type="gramStart"/>
      <w:r w:rsidRPr="005D39E5">
        <w:rPr>
          <w:rFonts w:ascii="Times New Roman" w:hAnsi="Times New Roman" w:cs="Times New Roman"/>
          <w:sz w:val="24"/>
          <w:szCs w:val="24"/>
        </w:rPr>
        <w:t>MARTINS,</w:t>
      </w:r>
      <w:proofErr w:type="spellStart"/>
      <w:proofErr w:type="gramEnd"/>
      <w:r w:rsidRPr="005D39E5">
        <w:rPr>
          <w:rFonts w:ascii="Times New Roman" w:hAnsi="Times New Roman" w:cs="Times New Roman"/>
          <w:sz w:val="24"/>
          <w:szCs w:val="24"/>
        </w:rPr>
        <w:t>G.A.de.;</w:t>
      </w:r>
      <w:proofErr w:type="spellEnd"/>
      <w:r w:rsidRPr="005D39E5">
        <w:rPr>
          <w:rFonts w:ascii="Times New Roman" w:hAnsi="Times New Roman" w:cs="Times New Roman"/>
          <w:sz w:val="24"/>
          <w:szCs w:val="24"/>
        </w:rPr>
        <w:t xml:space="preserve"> LINTZ, A</w:t>
      </w:r>
      <w:r w:rsidRPr="005D39E5">
        <w:rPr>
          <w:rFonts w:ascii="Times New Roman" w:hAnsi="Times New Roman" w:cs="Times New Roman"/>
          <w:b/>
          <w:sz w:val="24"/>
          <w:szCs w:val="24"/>
        </w:rPr>
        <w:t>. Guia para elaboração de monografias e trabalhos de conclusão de curso</w:t>
      </w:r>
      <w:r w:rsidRPr="005D39E5">
        <w:rPr>
          <w:rFonts w:ascii="Times New Roman" w:hAnsi="Times New Roman" w:cs="Times New Roman"/>
          <w:sz w:val="24"/>
          <w:szCs w:val="24"/>
        </w:rPr>
        <w:t>. São Paulo: Atlas, 2000.</w:t>
      </w:r>
    </w:p>
    <w:p w:rsidR="001B4C9F"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t>MATOS, Marcos Paulo Santa Rosa.</w:t>
      </w:r>
      <w:r w:rsidRPr="005D39E5">
        <w:rPr>
          <w:rStyle w:val="apple-converted-space"/>
          <w:rFonts w:ascii="Times New Roman" w:hAnsi="Times New Roman" w:cs="Times New Roman"/>
          <w:sz w:val="24"/>
          <w:szCs w:val="24"/>
        </w:rPr>
        <w:t> </w:t>
      </w:r>
      <w:r w:rsidRPr="005D39E5">
        <w:rPr>
          <w:rStyle w:val="Forte"/>
          <w:rFonts w:ascii="Times New Roman" w:eastAsiaTheme="majorEastAsia" w:hAnsi="Times New Roman" w:cs="Times New Roman"/>
          <w:sz w:val="24"/>
          <w:szCs w:val="24"/>
        </w:rPr>
        <w:t>As representações do Nordeste em "A triste partida" de Luiz Gonzaga.</w:t>
      </w:r>
      <w:r w:rsidRPr="005D39E5">
        <w:rPr>
          <w:rStyle w:val="apple-converted-space"/>
          <w:rFonts w:ascii="Times New Roman" w:hAnsi="Times New Roman" w:cs="Times New Roman"/>
          <w:sz w:val="24"/>
          <w:szCs w:val="24"/>
        </w:rPr>
        <w:t> </w:t>
      </w:r>
      <w:r w:rsidRPr="005D39E5">
        <w:rPr>
          <w:rFonts w:ascii="Times New Roman" w:hAnsi="Times New Roman" w:cs="Times New Roman"/>
          <w:sz w:val="24"/>
          <w:szCs w:val="24"/>
        </w:rPr>
        <w:t>In: </w:t>
      </w:r>
      <w:proofErr w:type="spellStart"/>
      <w:r w:rsidRPr="005D39E5">
        <w:rPr>
          <w:rStyle w:val="nfase"/>
          <w:rFonts w:ascii="Times New Roman" w:eastAsiaTheme="majorEastAsia" w:hAnsi="Times New Roman" w:cs="Times New Roman"/>
          <w:sz w:val="24"/>
          <w:szCs w:val="24"/>
        </w:rPr>
        <w:t>Espéculo</w:t>
      </w:r>
      <w:proofErr w:type="spellEnd"/>
      <w:r w:rsidRPr="005D39E5">
        <w:rPr>
          <w:rStyle w:val="nfase"/>
          <w:rFonts w:ascii="Times New Roman" w:eastAsiaTheme="majorEastAsia" w:hAnsi="Times New Roman" w:cs="Times New Roman"/>
          <w:sz w:val="24"/>
          <w:szCs w:val="24"/>
        </w:rPr>
        <w:t xml:space="preserve">. Revista de </w:t>
      </w:r>
      <w:proofErr w:type="spellStart"/>
      <w:r w:rsidRPr="005D39E5">
        <w:rPr>
          <w:rStyle w:val="nfase"/>
          <w:rFonts w:ascii="Times New Roman" w:eastAsiaTheme="majorEastAsia" w:hAnsi="Times New Roman" w:cs="Times New Roman"/>
          <w:sz w:val="24"/>
          <w:szCs w:val="24"/>
        </w:rPr>
        <w:t>estudios</w:t>
      </w:r>
      <w:proofErr w:type="spellEnd"/>
      <w:r w:rsidRPr="005D39E5">
        <w:rPr>
          <w:rStyle w:val="nfase"/>
          <w:rFonts w:ascii="Times New Roman" w:eastAsiaTheme="majorEastAsia" w:hAnsi="Times New Roman" w:cs="Times New Roman"/>
          <w:sz w:val="24"/>
          <w:szCs w:val="24"/>
        </w:rPr>
        <w:t xml:space="preserve"> </w:t>
      </w:r>
      <w:proofErr w:type="spellStart"/>
      <w:r w:rsidRPr="005D39E5">
        <w:rPr>
          <w:rStyle w:val="nfase"/>
          <w:rFonts w:ascii="Times New Roman" w:eastAsiaTheme="majorEastAsia" w:hAnsi="Times New Roman" w:cs="Times New Roman"/>
          <w:sz w:val="24"/>
          <w:szCs w:val="24"/>
        </w:rPr>
        <w:t>literarios</w:t>
      </w:r>
      <w:proofErr w:type="spellEnd"/>
      <w:r w:rsidRPr="005D39E5">
        <w:rPr>
          <w:rFonts w:ascii="Times New Roman" w:hAnsi="Times New Roman" w:cs="Times New Roman"/>
          <w:sz w:val="24"/>
          <w:szCs w:val="24"/>
        </w:rPr>
        <w:t xml:space="preserve">. </w:t>
      </w:r>
      <w:proofErr w:type="spellStart"/>
      <w:r w:rsidRPr="005D39E5">
        <w:rPr>
          <w:rFonts w:ascii="Times New Roman" w:hAnsi="Times New Roman" w:cs="Times New Roman"/>
          <w:sz w:val="24"/>
          <w:szCs w:val="24"/>
        </w:rPr>
        <w:t>Universidad</w:t>
      </w:r>
      <w:proofErr w:type="spellEnd"/>
      <w:r w:rsidRPr="005D39E5">
        <w:rPr>
          <w:rFonts w:ascii="Times New Roman" w:hAnsi="Times New Roman" w:cs="Times New Roman"/>
          <w:sz w:val="24"/>
          <w:szCs w:val="24"/>
        </w:rPr>
        <w:t xml:space="preserve"> </w:t>
      </w:r>
      <w:proofErr w:type="spellStart"/>
      <w:r w:rsidRPr="005D39E5">
        <w:rPr>
          <w:rFonts w:ascii="Times New Roman" w:hAnsi="Times New Roman" w:cs="Times New Roman"/>
          <w:sz w:val="24"/>
          <w:szCs w:val="24"/>
        </w:rPr>
        <w:t>Complutense</w:t>
      </w:r>
      <w:proofErr w:type="spellEnd"/>
      <w:r w:rsidRPr="005D39E5">
        <w:rPr>
          <w:rFonts w:ascii="Times New Roman" w:hAnsi="Times New Roman" w:cs="Times New Roman"/>
          <w:sz w:val="24"/>
          <w:szCs w:val="24"/>
        </w:rPr>
        <w:t xml:space="preserve"> de Madrid, 2011. Acesso </w:t>
      </w:r>
      <w:proofErr w:type="spellStart"/>
      <w:r w:rsidRPr="005D39E5">
        <w:rPr>
          <w:rFonts w:ascii="Times New Roman" w:hAnsi="Times New Roman" w:cs="Times New Roman"/>
          <w:sz w:val="24"/>
          <w:szCs w:val="24"/>
        </w:rPr>
        <w:t>em</w:t>
      </w:r>
      <w:hyperlink r:id="rId11" w:history="1">
        <w:r w:rsidRPr="005D39E5">
          <w:rPr>
            <w:rStyle w:val="Hyperlink"/>
            <w:rFonts w:ascii="Times New Roman" w:hAnsi="Times New Roman" w:cs="Times New Roman"/>
            <w:color w:val="auto"/>
            <w:sz w:val="24"/>
            <w:szCs w:val="24"/>
          </w:rPr>
          <w:t>http</w:t>
        </w:r>
        <w:proofErr w:type="spellEnd"/>
        <w:r w:rsidRPr="005D39E5">
          <w:rPr>
            <w:rStyle w:val="Hyperlink"/>
            <w:rFonts w:ascii="Times New Roman" w:hAnsi="Times New Roman" w:cs="Times New Roman"/>
            <w:color w:val="auto"/>
            <w:sz w:val="24"/>
            <w:szCs w:val="24"/>
          </w:rPr>
          <w:t>://www.ucm.es/info/especulo/numero47/tristepar.html</w:t>
        </w:r>
      </w:hyperlink>
    </w:p>
    <w:p w:rsidR="001B4C9F"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t>NAPOLITANO, Marcos.</w:t>
      </w:r>
      <w:r w:rsidRPr="005D39E5">
        <w:rPr>
          <w:rStyle w:val="apple-converted-space"/>
          <w:rFonts w:ascii="Times New Roman" w:hAnsi="Times New Roman" w:cs="Times New Roman"/>
          <w:sz w:val="24"/>
          <w:szCs w:val="24"/>
        </w:rPr>
        <w:t> </w:t>
      </w:r>
      <w:r w:rsidRPr="005D39E5">
        <w:rPr>
          <w:rStyle w:val="Forte"/>
          <w:rFonts w:ascii="Times New Roman" w:eastAsiaTheme="majorEastAsia" w:hAnsi="Times New Roman" w:cs="Times New Roman"/>
          <w:sz w:val="24"/>
          <w:szCs w:val="24"/>
        </w:rPr>
        <w:t>História &amp; música – história cultural da música popular</w:t>
      </w:r>
      <w:r w:rsidRPr="005D39E5">
        <w:rPr>
          <w:rStyle w:val="apple-converted-space"/>
          <w:rFonts w:ascii="Times New Roman" w:hAnsi="Times New Roman" w:cs="Times New Roman"/>
          <w:sz w:val="24"/>
          <w:szCs w:val="24"/>
        </w:rPr>
        <w:t> </w:t>
      </w:r>
      <w:r w:rsidRPr="005D39E5">
        <w:rPr>
          <w:rFonts w:ascii="Times New Roman" w:hAnsi="Times New Roman" w:cs="Times New Roman"/>
          <w:sz w:val="24"/>
          <w:szCs w:val="24"/>
        </w:rPr>
        <w:t xml:space="preserve">/ Marcos Napolitano. – Belo Horizonte: Autêntica, 2002. </w:t>
      </w:r>
      <w:r w:rsidR="001B4C9F" w:rsidRPr="005D39E5">
        <w:rPr>
          <w:rFonts w:ascii="Times New Roman" w:hAnsi="Times New Roman" w:cs="Times New Roman"/>
          <w:sz w:val="24"/>
          <w:szCs w:val="24"/>
        </w:rPr>
        <w:t xml:space="preserve"> 120p. (Coleção História &amp;... </w:t>
      </w:r>
      <w:r w:rsidRPr="005D39E5">
        <w:rPr>
          <w:rFonts w:ascii="Times New Roman" w:hAnsi="Times New Roman" w:cs="Times New Roman"/>
          <w:sz w:val="24"/>
          <w:szCs w:val="24"/>
        </w:rPr>
        <w:t xml:space="preserve">Reflexões, </w:t>
      </w:r>
      <w:proofErr w:type="gramStart"/>
      <w:r w:rsidRPr="005D39E5">
        <w:rPr>
          <w:rFonts w:ascii="Times New Roman" w:hAnsi="Times New Roman" w:cs="Times New Roman"/>
          <w:sz w:val="24"/>
          <w:szCs w:val="24"/>
        </w:rPr>
        <w:t>2</w:t>
      </w:r>
      <w:proofErr w:type="gramEnd"/>
      <w:r w:rsidRPr="005D39E5">
        <w:rPr>
          <w:rFonts w:ascii="Times New Roman" w:hAnsi="Times New Roman" w:cs="Times New Roman"/>
          <w:sz w:val="24"/>
          <w:szCs w:val="24"/>
        </w:rPr>
        <w:t>). Acessado em:</w:t>
      </w:r>
      <w:r w:rsidR="001B4C9F" w:rsidRPr="005D39E5">
        <w:rPr>
          <w:rFonts w:ascii="Times New Roman" w:hAnsi="Times New Roman" w:cs="Times New Roman"/>
          <w:sz w:val="24"/>
          <w:szCs w:val="24"/>
        </w:rPr>
        <w:t xml:space="preserve"> </w:t>
      </w:r>
      <w:r w:rsidRPr="005D39E5">
        <w:rPr>
          <w:rFonts w:ascii="Times New Roman" w:hAnsi="Times New Roman" w:cs="Times New Roman"/>
          <w:sz w:val="24"/>
          <w:szCs w:val="24"/>
        </w:rPr>
        <w:t>http://www.nre.seed.pr.gov.br/franciscobeltrao/arquivos/Fil</w:t>
      </w:r>
      <w:r w:rsidR="001B4C9F" w:rsidRPr="005D39E5">
        <w:rPr>
          <w:rFonts w:ascii="Times New Roman" w:hAnsi="Times New Roman" w:cs="Times New Roman"/>
          <w:sz w:val="24"/>
          <w:szCs w:val="24"/>
        </w:rPr>
        <w:t xml:space="preserve">e/disciplinas/historia/histori  </w:t>
      </w:r>
      <w:r w:rsidRPr="005D39E5">
        <w:rPr>
          <w:rFonts w:ascii="Times New Roman" w:hAnsi="Times New Roman" w:cs="Times New Roman"/>
          <w:sz w:val="24"/>
          <w:szCs w:val="24"/>
        </w:rPr>
        <w:t>_musica_marcos_napolitano.pdf</w:t>
      </w:r>
    </w:p>
    <w:p w:rsidR="001B4C9F"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lastRenderedPageBreak/>
        <w:t xml:space="preserve">PINHEIRO, </w:t>
      </w:r>
      <w:proofErr w:type="spellStart"/>
      <w:r w:rsidRPr="005D39E5">
        <w:rPr>
          <w:rFonts w:ascii="Times New Roman" w:hAnsi="Times New Roman" w:cs="Times New Roman"/>
          <w:sz w:val="24"/>
          <w:szCs w:val="24"/>
        </w:rPr>
        <w:t>Elen</w:t>
      </w:r>
      <w:proofErr w:type="spellEnd"/>
      <w:r w:rsidRPr="005D39E5">
        <w:rPr>
          <w:rFonts w:ascii="Times New Roman" w:hAnsi="Times New Roman" w:cs="Times New Roman"/>
          <w:sz w:val="24"/>
          <w:szCs w:val="24"/>
        </w:rPr>
        <w:t xml:space="preserve"> Affonso (</w:t>
      </w:r>
      <w:proofErr w:type="spellStart"/>
      <w:proofErr w:type="gramStart"/>
      <w:r w:rsidRPr="005D39E5">
        <w:rPr>
          <w:rFonts w:ascii="Times New Roman" w:hAnsi="Times New Roman" w:cs="Times New Roman"/>
          <w:sz w:val="24"/>
          <w:szCs w:val="24"/>
        </w:rPr>
        <w:t>Et</w:t>
      </w:r>
      <w:proofErr w:type="spellEnd"/>
      <w:proofErr w:type="gramEnd"/>
      <w:r w:rsidRPr="005D39E5">
        <w:rPr>
          <w:rFonts w:ascii="Times New Roman" w:hAnsi="Times New Roman" w:cs="Times New Roman"/>
          <w:sz w:val="24"/>
          <w:szCs w:val="24"/>
        </w:rPr>
        <w:t xml:space="preserve"> </w:t>
      </w:r>
      <w:proofErr w:type="spellStart"/>
      <w:r w:rsidRPr="005D39E5">
        <w:rPr>
          <w:rFonts w:ascii="Times New Roman" w:hAnsi="Times New Roman" w:cs="Times New Roman"/>
          <w:sz w:val="24"/>
          <w:szCs w:val="24"/>
        </w:rPr>
        <w:t>All</w:t>
      </w:r>
      <w:proofErr w:type="spellEnd"/>
      <w:r w:rsidRPr="005D39E5">
        <w:rPr>
          <w:rFonts w:ascii="Times New Roman" w:hAnsi="Times New Roman" w:cs="Times New Roman"/>
          <w:sz w:val="24"/>
          <w:szCs w:val="24"/>
        </w:rPr>
        <w:t>).</w:t>
      </w:r>
      <w:r w:rsidRPr="005D39E5">
        <w:rPr>
          <w:rStyle w:val="apple-converted-space"/>
          <w:rFonts w:ascii="Times New Roman" w:hAnsi="Times New Roman" w:cs="Times New Roman"/>
          <w:sz w:val="24"/>
          <w:szCs w:val="24"/>
        </w:rPr>
        <w:t> </w:t>
      </w:r>
      <w:r w:rsidRPr="005D39E5">
        <w:rPr>
          <w:rStyle w:val="Forte"/>
          <w:rFonts w:ascii="Times New Roman" w:eastAsiaTheme="majorEastAsia" w:hAnsi="Times New Roman" w:cs="Times New Roman"/>
          <w:sz w:val="24"/>
          <w:szCs w:val="24"/>
        </w:rPr>
        <w:t>O NORDESTE BRASILEIRO NAS MÚSICAS DE LUIZ GONZAGA.</w:t>
      </w:r>
      <w:r w:rsidRPr="005D39E5">
        <w:rPr>
          <w:rStyle w:val="apple-converted-space"/>
          <w:rFonts w:ascii="Times New Roman" w:hAnsi="Times New Roman" w:cs="Times New Roman"/>
          <w:sz w:val="24"/>
          <w:szCs w:val="24"/>
        </w:rPr>
        <w:t> </w:t>
      </w:r>
      <w:r w:rsidRPr="005D39E5">
        <w:rPr>
          <w:rFonts w:ascii="Times New Roman" w:hAnsi="Times New Roman" w:cs="Times New Roman"/>
          <w:sz w:val="24"/>
          <w:szCs w:val="24"/>
        </w:rPr>
        <w:t>In: Caderno de Geografia, Belo Horizonte, v. 14, n. 23, p. 103-111, 2º sem. 2004. Acesso</w:t>
      </w:r>
      <w:proofErr w:type="gramStart"/>
      <w:r w:rsidRPr="005D39E5">
        <w:rPr>
          <w:rFonts w:ascii="Times New Roman" w:hAnsi="Times New Roman" w:cs="Times New Roman"/>
          <w:sz w:val="24"/>
          <w:szCs w:val="24"/>
        </w:rPr>
        <w:t xml:space="preserve">  </w:t>
      </w:r>
      <w:proofErr w:type="gramEnd"/>
      <w:r w:rsidRPr="005D39E5">
        <w:rPr>
          <w:rFonts w:ascii="Times New Roman" w:hAnsi="Times New Roman" w:cs="Times New Roman"/>
          <w:sz w:val="24"/>
          <w:szCs w:val="24"/>
        </w:rPr>
        <w:t xml:space="preserve">em </w:t>
      </w:r>
      <w:hyperlink r:id="rId12" w:history="1">
        <w:r w:rsidRPr="005D39E5">
          <w:rPr>
            <w:rStyle w:val="Hyperlink"/>
            <w:rFonts w:ascii="Times New Roman" w:hAnsi="Times New Roman" w:cs="Times New Roman"/>
            <w:color w:val="auto"/>
            <w:sz w:val="24"/>
            <w:szCs w:val="24"/>
          </w:rPr>
          <w:t>http://www1.pucminas.br/documentos/geografia_23_art06.pdf</w:t>
        </w:r>
      </w:hyperlink>
    </w:p>
    <w:p w:rsidR="001B4C9F" w:rsidRPr="005D39E5" w:rsidRDefault="00E01C64" w:rsidP="005D39E5">
      <w:pPr>
        <w:spacing w:line="360" w:lineRule="auto"/>
        <w:jc w:val="both"/>
        <w:rPr>
          <w:rFonts w:ascii="Times New Roman" w:hAnsi="Times New Roman" w:cs="Times New Roman"/>
          <w:sz w:val="24"/>
          <w:szCs w:val="24"/>
          <w:shd w:val="clear" w:color="auto" w:fill="FFFFFF"/>
        </w:rPr>
      </w:pPr>
      <w:r w:rsidRPr="005D39E5">
        <w:rPr>
          <w:rFonts w:ascii="Times New Roman" w:hAnsi="Times New Roman" w:cs="Times New Roman"/>
          <w:sz w:val="24"/>
          <w:szCs w:val="24"/>
          <w:shd w:val="clear" w:color="auto" w:fill="FFFFFF"/>
        </w:rPr>
        <w:t xml:space="preserve">PINSKY, Carla </w:t>
      </w:r>
      <w:proofErr w:type="spellStart"/>
      <w:r w:rsidRPr="005D39E5">
        <w:rPr>
          <w:rFonts w:ascii="Times New Roman" w:hAnsi="Times New Roman" w:cs="Times New Roman"/>
          <w:sz w:val="24"/>
          <w:szCs w:val="24"/>
          <w:shd w:val="clear" w:color="auto" w:fill="FFFFFF"/>
        </w:rPr>
        <w:t>Bassanezi</w:t>
      </w:r>
      <w:proofErr w:type="spellEnd"/>
      <w:r w:rsidRPr="005D39E5">
        <w:rPr>
          <w:rFonts w:ascii="Times New Roman" w:hAnsi="Times New Roman" w:cs="Times New Roman"/>
          <w:sz w:val="24"/>
          <w:szCs w:val="24"/>
          <w:shd w:val="clear" w:color="auto" w:fill="FFFFFF"/>
        </w:rPr>
        <w:t xml:space="preserve"> (organizadora).</w:t>
      </w:r>
      <w:r w:rsidRPr="005D39E5">
        <w:rPr>
          <w:rStyle w:val="apple-converted-space"/>
          <w:rFonts w:ascii="Times New Roman" w:hAnsi="Times New Roman" w:cs="Times New Roman"/>
          <w:sz w:val="24"/>
          <w:szCs w:val="24"/>
          <w:shd w:val="clear" w:color="auto" w:fill="FFFFFF"/>
        </w:rPr>
        <w:t> </w:t>
      </w:r>
      <w:r w:rsidRPr="005D39E5">
        <w:rPr>
          <w:rFonts w:ascii="Times New Roman" w:hAnsi="Times New Roman" w:cs="Times New Roman"/>
          <w:b/>
          <w:iCs/>
          <w:sz w:val="24"/>
          <w:szCs w:val="24"/>
          <w:shd w:val="clear" w:color="auto" w:fill="FFFFFF"/>
        </w:rPr>
        <w:t>Fontes Históricas</w:t>
      </w:r>
      <w:r w:rsidRPr="005D39E5">
        <w:rPr>
          <w:rFonts w:ascii="Times New Roman" w:hAnsi="Times New Roman" w:cs="Times New Roman"/>
          <w:sz w:val="24"/>
          <w:szCs w:val="24"/>
          <w:shd w:val="clear" w:color="auto" w:fill="FFFFFF"/>
        </w:rPr>
        <w:t xml:space="preserve">. 2. </w:t>
      </w:r>
      <w:proofErr w:type="gramStart"/>
      <w:r w:rsidRPr="005D39E5">
        <w:rPr>
          <w:rFonts w:ascii="Times New Roman" w:hAnsi="Times New Roman" w:cs="Times New Roman"/>
          <w:sz w:val="24"/>
          <w:szCs w:val="24"/>
          <w:shd w:val="clear" w:color="auto" w:fill="FFFFFF"/>
        </w:rPr>
        <w:t>ed.</w:t>
      </w:r>
      <w:proofErr w:type="gramEnd"/>
      <w:r w:rsidRPr="005D39E5">
        <w:rPr>
          <w:rFonts w:ascii="Times New Roman" w:hAnsi="Times New Roman" w:cs="Times New Roman"/>
          <w:sz w:val="24"/>
          <w:szCs w:val="24"/>
          <w:shd w:val="clear" w:color="auto" w:fill="FFFFFF"/>
        </w:rPr>
        <w:t xml:space="preserve"> 2ª impressão. São Paulo: Contexto, 2000.</w:t>
      </w:r>
    </w:p>
    <w:p w:rsidR="00E01C64"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t xml:space="preserve">SANTOS, Dayse </w:t>
      </w:r>
      <w:proofErr w:type="spellStart"/>
      <w:r w:rsidRPr="005D39E5">
        <w:rPr>
          <w:rFonts w:ascii="Times New Roman" w:hAnsi="Times New Roman" w:cs="Times New Roman"/>
          <w:sz w:val="24"/>
          <w:szCs w:val="24"/>
        </w:rPr>
        <w:t>Lúcide</w:t>
      </w:r>
      <w:proofErr w:type="spellEnd"/>
      <w:r w:rsidRPr="005D39E5">
        <w:rPr>
          <w:rFonts w:ascii="Times New Roman" w:hAnsi="Times New Roman" w:cs="Times New Roman"/>
          <w:sz w:val="24"/>
          <w:szCs w:val="24"/>
        </w:rPr>
        <w:t xml:space="preserve"> Silva. </w:t>
      </w:r>
      <w:r w:rsidRPr="005D39E5">
        <w:rPr>
          <w:rFonts w:ascii="Times New Roman" w:hAnsi="Times New Roman" w:cs="Times New Roman"/>
          <w:b/>
          <w:sz w:val="24"/>
          <w:szCs w:val="24"/>
        </w:rPr>
        <w:t>Métodos e Técnicas de Pesquisa em História</w:t>
      </w:r>
      <w:r w:rsidRPr="005D39E5">
        <w:rPr>
          <w:rFonts w:ascii="Times New Roman" w:hAnsi="Times New Roman" w:cs="Times New Roman"/>
          <w:sz w:val="24"/>
          <w:szCs w:val="24"/>
        </w:rPr>
        <w:t xml:space="preserve">. Montes Claros MG. Editora </w:t>
      </w:r>
      <w:proofErr w:type="spellStart"/>
      <w:r w:rsidRPr="005D39E5">
        <w:rPr>
          <w:rFonts w:ascii="Times New Roman" w:hAnsi="Times New Roman" w:cs="Times New Roman"/>
          <w:sz w:val="24"/>
          <w:szCs w:val="24"/>
        </w:rPr>
        <w:t>Unimontes</w:t>
      </w:r>
      <w:proofErr w:type="spellEnd"/>
      <w:r w:rsidRPr="005D39E5">
        <w:rPr>
          <w:rFonts w:ascii="Times New Roman" w:hAnsi="Times New Roman" w:cs="Times New Roman"/>
          <w:sz w:val="24"/>
          <w:szCs w:val="24"/>
        </w:rPr>
        <w:t>. 2010</w:t>
      </w:r>
    </w:p>
    <w:p w:rsidR="00E01C64" w:rsidRPr="005D39E5" w:rsidRDefault="00E01C64" w:rsidP="005D39E5">
      <w:pPr>
        <w:spacing w:line="360" w:lineRule="auto"/>
        <w:jc w:val="both"/>
        <w:rPr>
          <w:rFonts w:ascii="Times New Roman" w:hAnsi="Times New Roman" w:cs="Times New Roman"/>
          <w:sz w:val="24"/>
          <w:szCs w:val="24"/>
        </w:rPr>
      </w:pPr>
    </w:p>
    <w:p w:rsidR="00E01C64" w:rsidRPr="005D39E5" w:rsidRDefault="00E01C64" w:rsidP="005D39E5">
      <w:pPr>
        <w:spacing w:line="360" w:lineRule="auto"/>
        <w:jc w:val="both"/>
        <w:rPr>
          <w:rFonts w:ascii="Times New Roman" w:hAnsi="Times New Roman" w:cs="Times New Roman"/>
          <w:sz w:val="24"/>
          <w:szCs w:val="24"/>
        </w:rPr>
      </w:pPr>
      <w:r w:rsidRPr="005D39E5">
        <w:rPr>
          <w:rFonts w:ascii="Times New Roman" w:hAnsi="Times New Roman" w:cs="Times New Roman"/>
          <w:sz w:val="24"/>
          <w:szCs w:val="24"/>
        </w:rPr>
        <w:t> </w:t>
      </w:r>
      <w:proofErr w:type="spellStart"/>
      <w:r w:rsidRPr="005D39E5">
        <w:rPr>
          <w:rFonts w:ascii="Times New Roman" w:hAnsi="Times New Roman" w:cs="Times New Roman"/>
          <w:sz w:val="24"/>
          <w:szCs w:val="24"/>
        </w:rPr>
        <w:t>Webgrafia</w:t>
      </w:r>
      <w:proofErr w:type="spellEnd"/>
    </w:p>
    <w:p w:rsidR="00E01C64" w:rsidRPr="005A213F" w:rsidRDefault="005D477C" w:rsidP="005D39E5">
      <w:pPr>
        <w:spacing w:line="360" w:lineRule="auto"/>
        <w:jc w:val="both"/>
        <w:rPr>
          <w:rFonts w:ascii="Times New Roman" w:hAnsi="Times New Roman" w:cs="Times New Roman"/>
          <w:sz w:val="24"/>
          <w:szCs w:val="24"/>
        </w:rPr>
      </w:pPr>
      <w:hyperlink r:id="rId13" w:history="1">
        <w:r w:rsidR="00E01C64" w:rsidRPr="005A213F">
          <w:rPr>
            <w:rStyle w:val="Hyperlink"/>
            <w:rFonts w:ascii="Times New Roman" w:hAnsi="Times New Roman" w:cs="Times New Roman"/>
            <w:color w:val="auto"/>
            <w:sz w:val="24"/>
            <w:szCs w:val="24"/>
          </w:rPr>
          <w:t>http://www.onordeste.com/onordeste/enciclopediaNordeste/index.php?titulo=Luiz+Gonzaga&amp;ltr=l&amp;id_perso=129</w:t>
        </w:r>
      </w:hyperlink>
      <w:proofErr w:type="gramStart"/>
      <w:r w:rsidR="005A213F" w:rsidRPr="005A213F">
        <w:rPr>
          <w:rFonts w:ascii="Times New Roman" w:hAnsi="Times New Roman" w:cs="Times New Roman"/>
          <w:sz w:val="24"/>
          <w:szCs w:val="24"/>
        </w:rPr>
        <w:t xml:space="preserve">  </w:t>
      </w:r>
      <w:proofErr w:type="gramEnd"/>
      <w:r w:rsidR="005A213F" w:rsidRPr="005A213F">
        <w:rPr>
          <w:rFonts w:ascii="Times New Roman" w:hAnsi="Times New Roman" w:cs="Times New Roman"/>
          <w:sz w:val="24"/>
          <w:szCs w:val="24"/>
        </w:rPr>
        <w:t>acessado em 16 de abril de 2014</w:t>
      </w:r>
    </w:p>
    <w:p w:rsidR="00E01C64" w:rsidRPr="005A213F" w:rsidRDefault="005D477C" w:rsidP="005D39E5">
      <w:pPr>
        <w:spacing w:line="360" w:lineRule="auto"/>
        <w:jc w:val="both"/>
        <w:rPr>
          <w:rFonts w:ascii="Times New Roman" w:hAnsi="Times New Roman" w:cs="Times New Roman"/>
          <w:sz w:val="24"/>
          <w:szCs w:val="24"/>
        </w:rPr>
      </w:pPr>
      <w:hyperlink r:id="rId14" w:history="1">
        <w:r w:rsidR="00E01C64" w:rsidRPr="005A213F">
          <w:rPr>
            <w:rStyle w:val="Hyperlink"/>
            <w:rFonts w:ascii="Times New Roman" w:hAnsi="Times New Roman" w:cs="Times New Roman"/>
            <w:color w:val="auto"/>
            <w:sz w:val="24"/>
            <w:szCs w:val="24"/>
          </w:rPr>
          <w:t>http://edubastos.blogspot.com.br/2012/10/luiz-gonzaga-o-rei-do-baiao.html</w:t>
        </w:r>
      </w:hyperlink>
      <w:r w:rsidR="005A213F" w:rsidRPr="005A213F">
        <w:rPr>
          <w:rFonts w:ascii="Times New Roman" w:hAnsi="Times New Roman" w:cs="Times New Roman"/>
          <w:sz w:val="24"/>
          <w:szCs w:val="24"/>
        </w:rPr>
        <w:t xml:space="preserve"> acessado em </w:t>
      </w:r>
      <w:r w:rsidR="005A213F">
        <w:rPr>
          <w:rFonts w:ascii="Times New Roman" w:hAnsi="Times New Roman" w:cs="Times New Roman"/>
          <w:sz w:val="24"/>
          <w:szCs w:val="24"/>
        </w:rPr>
        <w:t>15</w:t>
      </w:r>
      <w:r w:rsidR="005A213F" w:rsidRPr="005A213F">
        <w:rPr>
          <w:rFonts w:ascii="Times New Roman" w:hAnsi="Times New Roman" w:cs="Times New Roman"/>
          <w:sz w:val="24"/>
          <w:szCs w:val="24"/>
        </w:rPr>
        <w:t xml:space="preserve"> de abril de 2014</w:t>
      </w:r>
    </w:p>
    <w:p w:rsidR="00E01C64" w:rsidRPr="005A213F" w:rsidRDefault="005D477C" w:rsidP="005D39E5">
      <w:pPr>
        <w:spacing w:line="360" w:lineRule="auto"/>
        <w:jc w:val="both"/>
        <w:rPr>
          <w:rFonts w:ascii="Times New Roman" w:hAnsi="Times New Roman" w:cs="Times New Roman"/>
          <w:sz w:val="24"/>
          <w:szCs w:val="24"/>
        </w:rPr>
      </w:pPr>
      <w:hyperlink r:id="rId15" w:history="1">
        <w:r w:rsidR="00E01C64" w:rsidRPr="005A213F">
          <w:rPr>
            <w:rStyle w:val="Hyperlink"/>
            <w:rFonts w:ascii="Times New Roman" w:hAnsi="Times New Roman" w:cs="Times New Roman"/>
            <w:color w:val="auto"/>
            <w:sz w:val="24"/>
            <w:szCs w:val="24"/>
          </w:rPr>
          <w:t>http://acaoculturalse.blogspot.com.br/2012/05/centenario-de-luiz-gonzaga-seminario.html</w:t>
        </w:r>
      </w:hyperlink>
      <w:r w:rsidR="005A213F" w:rsidRPr="005A213F">
        <w:rPr>
          <w:rFonts w:ascii="Times New Roman" w:hAnsi="Times New Roman" w:cs="Times New Roman"/>
          <w:sz w:val="24"/>
          <w:szCs w:val="24"/>
        </w:rPr>
        <w:t xml:space="preserve"> acessado em 1</w:t>
      </w:r>
      <w:r w:rsidR="005A213F">
        <w:rPr>
          <w:rFonts w:ascii="Times New Roman" w:hAnsi="Times New Roman" w:cs="Times New Roman"/>
          <w:sz w:val="24"/>
          <w:szCs w:val="24"/>
        </w:rPr>
        <w:t>8</w:t>
      </w:r>
      <w:r w:rsidR="005A213F" w:rsidRPr="005A213F">
        <w:rPr>
          <w:rFonts w:ascii="Times New Roman" w:hAnsi="Times New Roman" w:cs="Times New Roman"/>
          <w:sz w:val="24"/>
          <w:szCs w:val="24"/>
        </w:rPr>
        <w:t xml:space="preserve"> de abril de 2014</w:t>
      </w:r>
    </w:p>
    <w:p w:rsidR="00E01C64" w:rsidRPr="005D39E5" w:rsidRDefault="00E01C64" w:rsidP="005D39E5">
      <w:pPr>
        <w:spacing w:line="360" w:lineRule="auto"/>
        <w:jc w:val="both"/>
        <w:rPr>
          <w:rFonts w:ascii="Times New Roman" w:hAnsi="Times New Roman" w:cs="Times New Roman"/>
          <w:sz w:val="24"/>
          <w:szCs w:val="24"/>
        </w:rPr>
      </w:pPr>
    </w:p>
    <w:p w:rsidR="009D5A21" w:rsidRPr="005D39E5" w:rsidRDefault="009D5A21" w:rsidP="005D39E5">
      <w:pPr>
        <w:spacing w:line="360" w:lineRule="auto"/>
        <w:jc w:val="both"/>
        <w:rPr>
          <w:rFonts w:ascii="Times New Roman" w:hAnsi="Times New Roman" w:cs="Times New Roman"/>
          <w:sz w:val="24"/>
          <w:szCs w:val="24"/>
        </w:rPr>
      </w:pPr>
    </w:p>
    <w:p w:rsidR="009D5A21" w:rsidRPr="005D39E5" w:rsidRDefault="009D5A21" w:rsidP="005D39E5">
      <w:pPr>
        <w:spacing w:line="360" w:lineRule="auto"/>
        <w:jc w:val="both"/>
        <w:rPr>
          <w:rFonts w:ascii="Times New Roman" w:hAnsi="Times New Roman" w:cs="Times New Roman"/>
          <w:sz w:val="24"/>
          <w:szCs w:val="24"/>
        </w:rPr>
      </w:pPr>
    </w:p>
    <w:p w:rsidR="009D5A21" w:rsidRPr="005D39E5" w:rsidRDefault="009D5A21" w:rsidP="005D39E5">
      <w:pPr>
        <w:spacing w:line="360" w:lineRule="auto"/>
        <w:jc w:val="both"/>
        <w:rPr>
          <w:rFonts w:ascii="Times New Roman" w:hAnsi="Times New Roman" w:cs="Times New Roman"/>
          <w:sz w:val="24"/>
          <w:szCs w:val="24"/>
        </w:rPr>
      </w:pPr>
    </w:p>
    <w:p w:rsidR="009D5A21" w:rsidRPr="005D39E5" w:rsidRDefault="009D5A21" w:rsidP="005D39E5">
      <w:pPr>
        <w:spacing w:line="360" w:lineRule="auto"/>
        <w:jc w:val="both"/>
        <w:rPr>
          <w:rFonts w:ascii="Times New Roman" w:hAnsi="Times New Roman" w:cs="Times New Roman"/>
          <w:sz w:val="24"/>
          <w:szCs w:val="24"/>
        </w:rPr>
      </w:pPr>
    </w:p>
    <w:p w:rsidR="009D5A21" w:rsidRPr="005D39E5" w:rsidRDefault="009D5A21" w:rsidP="005D39E5">
      <w:pPr>
        <w:spacing w:line="360" w:lineRule="auto"/>
        <w:jc w:val="both"/>
        <w:rPr>
          <w:rFonts w:ascii="Times New Roman" w:hAnsi="Times New Roman" w:cs="Times New Roman"/>
          <w:sz w:val="24"/>
          <w:szCs w:val="24"/>
        </w:rPr>
      </w:pPr>
    </w:p>
    <w:p w:rsidR="009D5A21" w:rsidRPr="005D39E5" w:rsidRDefault="009D5A21" w:rsidP="005D39E5">
      <w:pPr>
        <w:spacing w:line="360" w:lineRule="auto"/>
        <w:jc w:val="both"/>
        <w:rPr>
          <w:rFonts w:ascii="Times New Roman" w:hAnsi="Times New Roman" w:cs="Times New Roman"/>
          <w:sz w:val="24"/>
          <w:szCs w:val="24"/>
        </w:rPr>
      </w:pPr>
    </w:p>
    <w:p w:rsidR="009D5A21" w:rsidRPr="005D39E5" w:rsidRDefault="009D5A21" w:rsidP="005D39E5">
      <w:pPr>
        <w:spacing w:line="360" w:lineRule="auto"/>
        <w:jc w:val="both"/>
        <w:rPr>
          <w:rFonts w:ascii="Times New Roman" w:hAnsi="Times New Roman" w:cs="Times New Roman"/>
          <w:sz w:val="24"/>
          <w:szCs w:val="24"/>
        </w:rPr>
      </w:pPr>
    </w:p>
    <w:sectPr w:rsidR="009D5A21" w:rsidRPr="005D39E5" w:rsidSect="009F0F75">
      <w:footerReference w:type="default" r:id="rId16"/>
      <w:pgSz w:w="11906" w:h="16838"/>
      <w:pgMar w:top="1701" w:right="1134" w:bottom="1134"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511" w:rsidRDefault="00207511" w:rsidP="00BE6978">
      <w:pPr>
        <w:spacing w:after="0" w:line="240" w:lineRule="auto"/>
      </w:pPr>
      <w:r>
        <w:separator/>
      </w:r>
    </w:p>
  </w:endnote>
  <w:endnote w:type="continuationSeparator" w:id="0">
    <w:p w:rsidR="00207511" w:rsidRDefault="00207511" w:rsidP="00BE6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78" w:rsidRDefault="00BE6978">
    <w:pPr>
      <w:pStyle w:val="Rodap"/>
      <w:jc w:val="right"/>
    </w:pPr>
  </w:p>
  <w:p w:rsidR="00BE6978" w:rsidRDefault="00BE697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1829"/>
      <w:docPartObj>
        <w:docPartGallery w:val="Page Numbers (Bottom of Page)"/>
        <w:docPartUnique/>
      </w:docPartObj>
    </w:sdtPr>
    <w:sdtContent>
      <w:p w:rsidR="00BE6978" w:rsidRDefault="005D477C">
        <w:pPr>
          <w:pStyle w:val="Rodap"/>
          <w:jc w:val="right"/>
        </w:pPr>
        <w:fldSimple w:instr=" PAGE   \* MERGEFORMAT ">
          <w:r w:rsidR="00EE4405">
            <w:rPr>
              <w:noProof/>
            </w:rPr>
            <w:t>16</w:t>
          </w:r>
        </w:fldSimple>
      </w:p>
    </w:sdtContent>
  </w:sdt>
  <w:p w:rsidR="00BE6978" w:rsidRDefault="00BE69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511" w:rsidRDefault="00207511" w:rsidP="00BE6978">
      <w:pPr>
        <w:spacing w:after="0" w:line="240" w:lineRule="auto"/>
      </w:pPr>
      <w:r>
        <w:separator/>
      </w:r>
    </w:p>
  </w:footnote>
  <w:footnote w:type="continuationSeparator" w:id="0">
    <w:p w:rsidR="00207511" w:rsidRDefault="00207511" w:rsidP="00BE69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21942"/>
    <w:multiLevelType w:val="hybridMultilevel"/>
    <w:tmpl w:val="41F0E8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D5A21"/>
    <w:rsid w:val="000216BE"/>
    <w:rsid w:val="000446ED"/>
    <w:rsid w:val="000560C3"/>
    <w:rsid w:val="000B62F7"/>
    <w:rsid w:val="00142BE0"/>
    <w:rsid w:val="001A1C44"/>
    <w:rsid w:val="001B4C9F"/>
    <w:rsid w:val="00207511"/>
    <w:rsid w:val="00222EE5"/>
    <w:rsid w:val="00246D7F"/>
    <w:rsid w:val="003313A5"/>
    <w:rsid w:val="00357B90"/>
    <w:rsid w:val="00393487"/>
    <w:rsid w:val="004127D4"/>
    <w:rsid w:val="0042111E"/>
    <w:rsid w:val="004A046A"/>
    <w:rsid w:val="004C0F94"/>
    <w:rsid w:val="004C26FC"/>
    <w:rsid w:val="005402C9"/>
    <w:rsid w:val="00546627"/>
    <w:rsid w:val="005A213F"/>
    <w:rsid w:val="005D39E5"/>
    <w:rsid w:val="005D477C"/>
    <w:rsid w:val="005E314C"/>
    <w:rsid w:val="00613994"/>
    <w:rsid w:val="00665EB3"/>
    <w:rsid w:val="006A24FE"/>
    <w:rsid w:val="00732EEA"/>
    <w:rsid w:val="00755218"/>
    <w:rsid w:val="00757BA2"/>
    <w:rsid w:val="007E079D"/>
    <w:rsid w:val="00816DFD"/>
    <w:rsid w:val="00954AB8"/>
    <w:rsid w:val="009C41DC"/>
    <w:rsid w:val="009D5A21"/>
    <w:rsid w:val="009F0F75"/>
    <w:rsid w:val="00A30B97"/>
    <w:rsid w:val="00A96E07"/>
    <w:rsid w:val="00AE67C3"/>
    <w:rsid w:val="00B12FC4"/>
    <w:rsid w:val="00B61896"/>
    <w:rsid w:val="00B87ACF"/>
    <w:rsid w:val="00BA15D8"/>
    <w:rsid w:val="00BA5BB0"/>
    <w:rsid w:val="00BB2F04"/>
    <w:rsid w:val="00BB436C"/>
    <w:rsid w:val="00BE6978"/>
    <w:rsid w:val="00C67274"/>
    <w:rsid w:val="00CA254D"/>
    <w:rsid w:val="00CB0E03"/>
    <w:rsid w:val="00CD263B"/>
    <w:rsid w:val="00D027EE"/>
    <w:rsid w:val="00DE0A7F"/>
    <w:rsid w:val="00E01C64"/>
    <w:rsid w:val="00EA2446"/>
    <w:rsid w:val="00EB669A"/>
    <w:rsid w:val="00EE4405"/>
    <w:rsid w:val="00EF08B1"/>
    <w:rsid w:val="00F21775"/>
    <w:rsid w:val="00F512DB"/>
    <w:rsid w:val="00F627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14C"/>
  </w:style>
  <w:style w:type="paragraph" w:styleId="Ttulo1">
    <w:name w:val="heading 1"/>
    <w:basedOn w:val="Normal"/>
    <w:next w:val="Normal"/>
    <w:link w:val="Ttulo1Char"/>
    <w:uiPriority w:val="9"/>
    <w:qFormat/>
    <w:rsid w:val="009D5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D5A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D5A2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D5A21"/>
    <w:rPr>
      <w:rFonts w:asciiTheme="majorHAnsi" w:eastAsiaTheme="majorEastAsia" w:hAnsiTheme="majorHAnsi" w:cstheme="majorBidi"/>
      <w:b/>
      <w:bCs/>
      <w:color w:val="4F81BD" w:themeColor="accent1"/>
      <w:sz w:val="26"/>
      <w:szCs w:val="26"/>
    </w:rPr>
  </w:style>
  <w:style w:type="paragraph" w:styleId="Sumrio1">
    <w:name w:val="toc 1"/>
    <w:basedOn w:val="Normal"/>
    <w:next w:val="Normal"/>
    <w:autoRedefine/>
    <w:uiPriority w:val="39"/>
    <w:unhideWhenUsed/>
    <w:rsid w:val="00546627"/>
    <w:pPr>
      <w:tabs>
        <w:tab w:val="right" w:leader="dot" w:pos="9061"/>
      </w:tabs>
      <w:spacing w:after="100" w:line="360" w:lineRule="auto"/>
      <w:jc w:val="both"/>
    </w:pPr>
  </w:style>
  <w:style w:type="paragraph" w:styleId="Sumrio2">
    <w:name w:val="toc 2"/>
    <w:basedOn w:val="Normal"/>
    <w:next w:val="Normal"/>
    <w:autoRedefine/>
    <w:uiPriority w:val="39"/>
    <w:unhideWhenUsed/>
    <w:rsid w:val="00BE6978"/>
    <w:pPr>
      <w:spacing w:after="100"/>
      <w:ind w:left="220"/>
    </w:pPr>
  </w:style>
  <w:style w:type="character" w:styleId="Hyperlink">
    <w:name w:val="Hyperlink"/>
    <w:basedOn w:val="Fontepargpadro"/>
    <w:uiPriority w:val="99"/>
    <w:unhideWhenUsed/>
    <w:rsid w:val="00BE6978"/>
    <w:rPr>
      <w:color w:val="0000FF" w:themeColor="hyperlink"/>
      <w:u w:val="single"/>
    </w:rPr>
  </w:style>
  <w:style w:type="paragraph" w:styleId="Cabealho">
    <w:name w:val="header"/>
    <w:basedOn w:val="Normal"/>
    <w:link w:val="CabealhoChar"/>
    <w:uiPriority w:val="99"/>
    <w:semiHidden/>
    <w:unhideWhenUsed/>
    <w:rsid w:val="00BE697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E6978"/>
  </w:style>
  <w:style w:type="paragraph" w:styleId="Rodap">
    <w:name w:val="footer"/>
    <w:basedOn w:val="Normal"/>
    <w:link w:val="RodapChar"/>
    <w:uiPriority w:val="99"/>
    <w:unhideWhenUsed/>
    <w:rsid w:val="00BE6978"/>
    <w:pPr>
      <w:tabs>
        <w:tab w:val="center" w:pos="4252"/>
        <w:tab w:val="right" w:pos="8504"/>
      </w:tabs>
      <w:spacing w:after="0" w:line="240" w:lineRule="auto"/>
    </w:pPr>
  </w:style>
  <w:style w:type="character" w:customStyle="1" w:styleId="RodapChar">
    <w:name w:val="Rodapé Char"/>
    <w:basedOn w:val="Fontepargpadro"/>
    <w:link w:val="Rodap"/>
    <w:uiPriority w:val="99"/>
    <w:rsid w:val="00BE6978"/>
  </w:style>
  <w:style w:type="paragraph" w:styleId="Ttulo">
    <w:name w:val="Title"/>
    <w:basedOn w:val="Normal"/>
    <w:link w:val="TtuloChar"/>
    <w:qFormat/>
    <w:rsid w:val="00BE6978"/>
    <w:pPr>
      <w:spacing w:after="0" w:line="240" w:lineRule="auto"/>
      <w:jc w:val="center"/>
    </w:pPr>
    <w:rPr>
      <w:rFonts w:ascii="Times New Roman" w:eastAsia="Times New Roman" w:hAnsi="Times New Roman" w:cs="Times New Roman"/>
      <w:sz w:val="36"/>
      <w:szCs w:val="20"/>
      <w:lang w:eastAsia="pt-BR"/>
    </w:rPr>
  </w:style>
  <w:style w:type="character" w:customStyle="1" w:styleId="TtuloChar">
    <w:name w:val="Título Char"/>
    <w:basedOn w:val="Fontepargpadro"/>
    <w:link w:val="Ttulo"/>
    <w:rsid w:val="00BE6978"/>
    <w:rPr>
      <w:rFonts w:ascii="Times New Roman" w:eastAsia="Times New Roman" w:hAnsi="Times New Roman" w:cs="Times New Roman"/>
      <w:sz w:val="36"/>
      <w:szCs w:val="20"/>
      <w:lang w:eastAsia="pt-BR"/>
    </w:rPr>
  </w:style>
  <w:style w:type="character" w:customStyle="1" w:styleId="apple-converted-space">
    <w:name w:val="apple-converted-space"/>
    <w:basedOn w:val="Fontepargpadro"/>
    <w:rsid w:val="00BE6978"/>
  </w:style>
  <w:style w:type="paragraph" w:styleId="SemEspaamento">
    <w:name w:val="No Spacing"/>
    <w:link w:val="SemEspaamentoChar"/>
    <w:uiPriority w:val="1"/>
    <w:qFormat/>
    <w:rsid w:val="00EB669A"/>
    <w:pPr>
      <w:spacing w:after="0" w:line="240" w:lineRule="auto"/>
    </w:pPr>
  </w:style>
  <w:style w:type="character" w:customStyle="1" w:styleId="SemEspaamentoChar">
    <w:name w:val="Sem Espaçamento Char"/>
    <w:basedOn w:val="Fontepargpadro"/>
    <w:link w:val="SemEspaamento"/>
    <w:uiPriority w:val="1"/>
    <w:rsid w:val="00EB669A"/>
  </w:style>
  <w:style w:type="paragraph" w:styleId="PargrafodaLista">
    <w:name w:val="List Paragraph"/>
    <w:basedOn w:val="Normal"/>
    <w:uiPriority w:val="99"/>
    <w:qFormat/>
    <w:rsid w:val="00EB669A"/>
    <w:pPr>
      <w:ind w:left="720"/>
      <w:contextualSpacing/>
    </w:pPr>
  </w:style>
  <w:style w:type="table" w:styleId="Tabelacomgrade">
    <w:name w:val="Table Grid"/>
    <w:basedOn w:val="Tabelanormal"/>
    <w:uiPriority w:val="59"/>
    <w:rsid w:val="00E01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E01C64"/>
    <w:rPr>
      <w:i/>
      <w:iCs/>
    </w:rPr>
  </w:style>
  <w:style w:type="character" w:styleId="Forte">
    <w:name w:val="Strong"/>
    <w:basedOn w:val="Fontepargpadro"/>
    <w:uiPriority w:val="22"/>
    <w:qFormat/>
    <w:rsid w:val="00E01C64"/>
    <w:rPr>
      <w:b/>
      <w:bCs/>
    </w:rPr>
  </w:style>
  <w:style w:type="paragraph" w:styleId="NormalWeb">
    <w:name w:val="Normal (Web)"/>
    <w:basedOn w:val="Normal"/>
    <w:uiPriority w:val="99"/>
    <w:unhideWhenUsed/>
    <w:rsid w:val="00E01C6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nordeste.com/onordeste/enciclopediaNordeste/index.php?titulo=Luiz+Gonzaga&amp;ltr=l&amp;id_perso=1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pucminas.br/documentos/geografia_23_art0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m.es/info/especulo/numero47/tristepar.html" TargetMode="External"/><Relationship Id="rId5" Type="http://schemas.openxmlformats.org/officeDocument/2006/relationships/webSettings" Target="webSettings.xml"/><Relationship Id="rId15" Type="http://schemas.openxmlformats.org/officeDocument/2006/relationships/hyperlink" Target="http://acaoculturalse.blogspot.com.br/2012/05/centenario-de-luiz-gonzaga-seminario.html" TargetMode="External"/><Relationship Id="rId10" Type="http://schemas.openxmlformats.org/officeDocument/2006/relationships/hyperlink" Target="http://www.unicap.br/tede//tde_busca/arquivo.php?codArquivo=225" TargetMode="External"/><Relationship Id="rId4" Type="http://schemas.openxmlformats.org/officeDocument/2006/relationships/settings" Target="settings.xml"/><Relationship Id="rId9" Type="http://schemas.openxmlformats.org/officeDocument/2006/relationships/hyperlink" Target="http://www.cereja.org.br/arquivos_upload/LuizGonzaga_JoseAugustoAlmeida.pdf" TargetMode="External"/><Relationship Id="rId14" Type="http://schemas.openxmlformats.org/officeDocument/2006/relationships/hyperlink" Target="http://edubastos.blogspot.com.br/2012/10/luiz-gonzaga-o-rei-do-baia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D1E9D-1424-4B07-84A6-5E813FAC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16</Pages>
  <Words>3361</Words>
  <Characters>18153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Josenildo</dc:creator>
  <cp:lastModifiedBy>Josenildo</cp:lastModifiedBy>
  <cp:revision>18</cp:revision>
  <cp:lastPrinted>2014-08-19T10:37:00Z</cp:lastPrinted>
  <dcterms:created xsi:type="dcterms:W3CDTF">2014-06-25T09:30:00Z</dcterms:created>
  <dcterms:modified xsi:type="dcterms:W3CDTF">2014-08-19T10:45:00Z</dcterms:modified>
</cp:coreProperties>
</file>