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F7" w:rsidRPr="00D4015C" w:rsidRDefault="00545EF7" w:rsidP="00793C1E">
      <w:pPr>
        <w:tabs>
          <w:tab w:val="left" w:pos="284"/>
        </w:tabs>
        <w:jc w:val="center"/>
      </w:pPr>
      <w:r w:rsidRPr="00D4015C">
        <w:t>PONTIFÍCIA UNIVERSIDADE CATÓLICA DE MINAS GERAIS</w:t>
      </w:r>
    </w:p>
    <w:p w:rsidR="00545EF7" w:rsidRPr="00D4015C" w:rsidRDefault="00545EF7" w:rsidP="00793C1E">
      <w:pPr>
        <w:jc w:val="center"/>
      </w:pPr>
      <w:r w:rsidRPr="00D4015C">
        <w:t>Instituto de Ciências Econômicas e Gerenciais</w:t>
      </w:r>
    </w:p>
    <w:p w:rsidR="00545EF7" w:rsidRPr="00D4015C" w:rsidRDefault="00545EF7" w:rsidP="00793C1E">
      <w:pPr>
        <w:jc w:val="center"/>
      </w:pPr>
      <w:r w:rsidRPr="00D4015C">
        <w:t>Curso de Ciências Contábeis</w:t>
      </w:r>
    </w:p>
    <w:p w:rsidR="00545EF7" w:rsidRPr="00D4015C" w:rsidRDefault="00545EF7" w:rsidP="00793C1E">
      <w:pPr>
        <w:tabs>
          <w:tab w:val="left" w:pos="284"/>
          <w:tab w:val="left" w:pos="426"/>
        </w:tabs>
        <w:jc w:val="center"/>
      </w:pPr>
      <w:r>
        <w:t>3º Período Noite</w:t>
      </w:r>
    </w:p>
    <w:p w:rsidR="00545EF7" w:rsidRPr="00793C1E" w:rsidRDefault="00545EF7" w:rsidP="00793C1E">
      <w:pPr>
        <w:tabs>
          <w:tab w:val="left" w:pos="284"/>
          <w:tab w:val="left" w:pos="426"/>
        </w:tabs>
        <w:jc w:val="center"/>
      </w:pPr>
      <w:r w:rsidRPr="00793C1E">
        <w:t>Contabilidade Intermediária</w:t>
      </w:r>
    </w:p>
    <w:p w:rsidR="00545EF7" w:rsidRPr="00793C1E" w:rsidRDefault="00545EF7" w:rsidP="00793C1E">
      <w:pPr>
        <w:jc w:val="center"/>
      </w:pPr>
      <w:r w:rsidRPr="00793C1E">
        <w:t>Direito Tributário</w:t>
      </w:r>
    </w:p>
    <w:p w:rsidR="00545EF7" w:rsidRPr="00793C1E" w:rsidRDefault="00545EF7" w:rsidP="00793C1E">
      <w:pPr>
        <w:jc w:val="center"/>
      </w:pPr>
      <w:r w:rsidRPr="00793C1E">
        <w:t>Filosofia II</w:t>
      </w:r>
    </w:p>
    <w:p w:rsidR="00545EF7" w:rsidRPr="00793C1E" w:rsidRDefault="00545EF7" w:rsidP="00793C1E">
      <w:pPr>
        <w:tabs>
          <w:tab w:val="left" w:pos="284"/>
          <w:tab w:val="left" w:pos="426"/>
        </w:tabs>
        <w:jc w:val="center"/>
        <w:rPr>
          <w:u w:val="single"/>
        </w:rPr>
      </w:pPr>
      <w:r w:rsidRPr="00793C1E">
        <w:t>Introdução à Ciência Atuarial</w:t>
      </w:r>
    </w:p>
    <w:p w:rsidR="00545EF7" w:rsidRPr="00793C1E" w:rsidRDefault="00545EF7" w:rsidP="00793C1E">
      <w:pPr>
        <w:jc w:val="center"/>
      </w:pPr>
      <w:r w:rsidRPr="00793C1E">
        <w:t>Logística das Organizações</w:t>
      </w:r>
    </w:p>
    <w:p w:rsidR="00545EF7" w:rsidRPr="00793C1E" w:rsidRDefault="00545EF7" w:rsidP="00793C1E">
      <w:pPr>
        <w:tabs>
          <w:tab w:val="left" w:pos="284"/>
          <w:tab w:val="left" w:pos="426"/>
        </w:tabs>
        <w:jc w:val="center"/>
      </w:pPr>
      <w:r w:rsidRPr="00793C1E">
        <w:t>Métodos Quantitativos</w:t>
      </w:r>
    </w:p>
    <w:p w:rsidR="00545EF7" w:rsidRPr="00793C1E" w:rsidRDefault="00545EF7" w:rsidP="00793C1E">
      <w:pPr>
        <w:jc w:val="center"/>
      </w:pPr>
      <w:r w:rsidRPr="00793C1E">
        <w:t>Produção e Compreensão de Textos</w:t>
      </w:r>
    </w:p>
    <w:p w:rsidR="00545EF7" w:rsidRPr="00572571" w:rsidRDefault="00545EF7" w:rsidP="00793C1E">
      <w:pPr>
        <w:tabs>
          <w:tab w:val="left" w:pos="284"/>
          <w:tab w:val="left" w:pos="426"/>
        </w:tabs>
        <w:spacing w:line="360" w:lineRule="auto"/>
      </w:pPr>
    </w:p>
    <w:p w:rsidR="00545EF7" w:rsidRPr="00D4015C" w:rsidRDefault="00545EF7" w:rsidP="00793C1E">
      <w:pPr>
        <w:tabs>
          <w:tab w:val="left" w:pos="284"/>
          <w:tab w:val="left" w:pos="426"/>
        </w:tabs>
        <w:spacing w:line="360" w:lineRule="auto"/>
        <w:jc w:val="center"/>
        <w:rPr>
          <w:bCs/>
        </w:rPr>
      </w:pPr>
    </w:p>
    <w:p w:rsidR="00545EF7" w:rsidRPr="00323CAC" w:rsidRDefault="00545EF7" w:rsidP="003965BD">
      <w:pPr>
        <w:tabs>
          <w:tab w:val="left" w:pos="284"/>
          <w:tab w:val="left" w:pos="426"/>
        </w:tabs>
        <w:jc w:val="center"/>
      </w:pPr>
      <w:r w:rsidRPr="00323CAC">
        <w:rPr>
          <w:color w:val="000000"/>
          <w:shd w:val="clear" w:color="auto" w:fill="FFFFFF"/>
        </w:rPr>
        <w:t>Andréia de Jesus Santos</w:t>
      </w:r>
    </w:p>
    <w:p w:rsidR="00545EF7" w:rsidRPr="00323CAC" w:rsidRDefault="00545EF7" w:rsidP="00323CAC">
      <w:pPr>
        <w:tabs>
          <w:tab w:val="left" w:pos="284"/>
          <w:tab w:val="left" w:pos="426"/>
        </w:tabs>
        <w:jc w:val="center"/>
        <w:rPr>
          <w:color w:val="000000"/>
          <w:shd w:val="clear" w:color="auto" w:fill="FFFFFF"/>
        </w:rPr>
      </w:pPr>
      <w:r w:rsidRPr="00323CAC">
        <w:rPr>
          <w:color w:val="000000"/>
          <w:shd w:val="clear" w:color="auto" w:fill="FFFFFF"/>
        </w:rPr>
        <w:t>Marlene de Sousa Gonçalves</w:t>
      </w:r>
    </w:p>
    <w:p w:rsidR="00545EF7" w:rsidRPr="00323CAC" w:rsidRDefault="00545EF7" w:rsidP="00323CAC">
      <w:pPr>
        <w:tabs>
          <w:tab w:val="left" w:pos="284"/>
          <w:tab w:val="left" w:pos="426"/>
        </w:tabs>
        <w:jc w:val="center"/>
        <w:rPr>
          <w:color w:val="000000"/>
          <w:shd w:val="clear" w:color="auto" w:fill="FFFFFF"/>
        </w:rPr>
      </w:pPr>
      <w:r w:rsidRPr="00323CAC">
        <w:rPr>
          <w:color w:val="000000"/>
          <w:shd w:val="clear" w:color="auto" w:fill="FFFFFF"/>
        </w:rPr>
        <w:t>Nathália Patrícia Paulino Cerqueira</w:t>
      </w:r>
    </w:p>
    <w:p w:rsidR="00545EF7" w:rsidRPr="00323CAC" w:rsidRDefault="00545EF7" w:rsidP="00323CAC">
      <w:pPr>
        <w:tabs>
          <w:tab w:val="left" w:pos="284"/>
          <w:tab w:val="left" w:pos="426"/>
        </w:tabs>
        <w:jc w:val="center"/>
        <w:rPr>
          <w:color w:val="000000"/>
          <w:shd w:val="clear" w:color="auto" w:fill="FFFFFF"/>
        </w:rPr>
      </w:pPr>
      <w:r w:rsidRPr="00323CAC">
        <w:rPr>
          <w:color w:val="000000"/>
          <w:shd w:val="clear" w:color="auto" w:fill="FFFFFF"/>
        </w:rPr>
        <w:t>Vanessa Gifford Erse</w:t>
      </w:r>
    </w:p>
    <w:p w:rsidR="00545EF7" w:rsidRPr="00323CAC" w:rsidRDefault="00545EF7" w:rsidP="00323CAC">
      <w:pPr>
        <w:jc w:val="center"/>
      </w:pPr>
      <w:r w:rsidRPr="00323CAC">
        <w:rPr>
          <w:color w:val="000000"/>
          <w:shd w:val="clear" w:color="auto" w:fill="FFFFFF"/>
        </w:rPr>
        <w:t>Yuri Breno da Silva</w:t>
      </w:r>
    </w:p>
    <w:p w:rsidR="00545EF7" w:rsidRDefault="00545EF7" w:rsidP="00643921"/>
    <w:p w:rsidR="00545EF7" w:rsidRDefault="00545EF7" w:rsidP="00643921"/>
    <w:p w:rsidR="00545EF7" w:rsidRPr="003965BD" w:rsidRDefault="00545EF7" w:rsidP="00643921"/>
    <w:p w:rsidR="00545EF7" w:rsidRPr="0067130E" w:rsidRDefault="00545EF7" w:rsidP="00D03CEC">
      <w:pPr>
        <w:jc w:val="center"/>
      </w:pPr>
      <w:r w:rsidRPr="0067130E">
        <w:rPr>
          <w:b/>
        </w:rPr>
        <w:t>A IMPORTÂNCIA DOS DIVERSOS SABERES À FORMAÇÃO ACADÊMICO-PROFISSIONAL DE CONTADORES</w:t>
      </w:r>
    </w:p>
    <w:p w:rsidR="00545EF7" w:rsidRDefault="00545EF7" w:rsidP="001268CB">
      <w:pPr>
        <w:spacing w:line="360" w:lineRule="auto"/>
      </w:pPr>
    </w:p>
    <w:p w:rsidR="00545EF7" w:rsidRDefault="00545EF7" w:rsidP="001268CB">
      <w:pPr>
        <w:spacing w:line="360" w:lineRule="auto"/>
      </w:pPr>
    </w:p>
    <w:p w:rsidR="00545EF7" w:rsidRDefault="00545EF7" w:rsidP="001268CB">
      <w:pPr>
        <w:spacing w:line="360" w:lineRule="auto"/>
      </w:pPr>
    </w:p>
    <w:p w:rsidR="00545EF7" w:rsidRDefault="00545EF7" w:rsidP="001268CB">
      <w:pPr>
        <w:spacing w:line="360" w:lineRule="auto"/>
      </w:pPr>
    </w:p>
    <w:p w:rsidR="00545EF7" w:rsidRDefault="00545EF7" w:rsidP="001268CB">
      <w:pPr>
        <w:spacing w:line="360" w:lineRule="auto"/>
      </w:pPr>
    </w:p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Default="00545EF7" w:rsidP="00323CAC"/>
    <w:p w:rsidR="00545EF7" w:rsidRDefault="00545EF7" w:rsidP="00323CAC"/>
    <w:p w:rsidR="00545EF7" w:rsidRDefault="00545EF7" w:rsidP="00323CAC"/>
    <w:p w:rsidR="00545EF7" w:rsidRDefault="00545EF7" w:rsidP="00323CAC"/>
    <w:p w:rsidR="00545EF7" w:rsidRDefault="00545EF7" w:rsidP="00323CAC"/>
    <w:p w:rsidR="00545EF7" w:rsidRDefault="00545EF7" w:rsidP="00323CAC"/>
    <w:p w:rsidR="00545EF7" w:rsidRDefault="00545EF7" w:rsidP="00323CAC"/>
    <w:p w:rsidR="00545EF7" w:rsidRDefault="00545EF7" w:rsidP="00323CAC"/>
    <w:p w:rsidR="00545EF7" w:rsidRPr="00323CAC" w:rsidRDefault="00545EF7" w:rsidP="00323CAC"/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Pr="00F7133D" w:rsidRDefault="00545EF7" w:rsidP="001268CB">
      <w:pPr>
        <w:pStyle w:val="Heading6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7133D">
        <w:rPr>
          <w:rFonts w:ascii="Times New Roman" w:hAnsi="Times New Roman"/>
          <w:b w:val="0"/>
          <w:bCs/>
          <w:sz w:val="24"/>
          <w:szCs w:val="24"/>
        </w:rPr>
        <w:t>Belo Horizonte</w:t>
      </w:r>
    </w:p>
    <w:p w:rsidR="00545EF7" w:rsidRPr="00323CAC" w:rsidRDefault="00545EF7" w:rsidP="00323CAC">
      <w:pPr>
        <w:tabs>
          <w:tab w:val="left" w:pos="284"/>
          <w:tab w:val="left" w:pos="426"/>
        </w:tabs>
        <w:jc w:val="center"/>
      </w:pPr>
      <w:r>
        <w:t>2013</w:t>
      </w:r>
      <w:r w:rsidRPr="005D7CFF">
        <w:rPr>
          <w:b/>
        </w:rPr>
        <w:br w:type="page"/>
      </w:r>
      <w:r w:rsidRPr="00323CAC">
        <w:rPr>
          <w:color w:val="000000"/>
          <w:shd w:val="clear" w:color="auto" w:fill="FFFFFF"/>
        </w:rPr>
        <w:t>Andréia de Jesus Santos</w:t>
      </w:r>
    </w:p>
    <w:p w:rsidR="00545EF7" w:rsidRPr="00323CAC" w:rsidRDefault="00545EF7" w:rsidP="00323CAC">
      <w:pPr>
        <w:tabs>
          <w:tab w:val="left" w:pos="284"/>
          <w:tab w:val="left" w:pos="426"/>
        </w:tabs>
        <w:jc w:val="center"/>
        <w:rPr>
          <w:color w:val="000000"/>
          <w:shd w:val="clear" w:color="auto" w:fill="FFFFFF"/>
        </w:rPr>
      </w:pPr>
      <w:r w:rsidRPr="00323CAC">
        <w:rPr>
          <w:color w:val="000000"/>
          <w:shd w:val="clear" w:color="auto" w:fill="FFFFFF"/>
        </w:rPr>
        <w:t>Marlene de Sousa Gonçalves</w:t>
      </w:r>
    </w:p>
    <w:p w:rsidR="00545EF7" w:rsidRPr="00323CAC" w:rsidRDefault="00545EF7" w:rsidP="00323CAC">
      <w:pPr>
        <w:tabs>
          <w:tab w:val="left" w:pos="284"/>
          <w:tab w:val="left" w:pos="426"/>
        </w:tabs>
        <w:jc w:val="center"/>
        <w:rPr>
          <w:color w:val="000000"/>
          <w:shd w:val="clear" w:color="auto" w:fill="FFFFFF"/>
        </w:rPr>
      </w:pPr>
      <w:r w:rsidRPr="00323CAC">
        <w:rPr>
          <w:color w:val="000000"/>
          <w:shd w:val="clear" w:color="auto" w:fill="FFFFFF"/>
        </w:rPr>
        <w:t>Nathália Patrícia Paulino Cerqueira</w:t>
      </w:r>
    </w:p>
    <w:p w:rsidR="00545EF7" w:rsidRPr="00323CAC" w:rsidRDefault="00545EF7" w:rsidP="00323CAC">
      <w:pPr>
        <w:tabs>
          <w:tab w:val="left" w:pos="284"/>
          <w:tab w:val="left" w:pos="426"/>
        </w:tabs>
        <w:jc w:val="center"/>
        <w:rPr>
          <w:color w:val="000000"/>
          <w:shd w:val="clear" w:color="auto" w:fill="FFFFFF"/>
        </w:rPr>
      </w:pPr>
      <w:r w:rsidRPr="00323CAC">
        <w:rPr>
          <w:color w:val="000000"/>
          <w:shd w:val="clear" w:color="auto" w:fill="FFFFFF"/>
        </w:rPr>
        <w:t>Vanessa Gifford Erse</w:t>
      </w:r>
    </w:p>
    <w:p w:rsidR="00545EF7" w:rsidRPr="00323CAC" w:rsidRDefault="00545EF7" w:rsidP="00323CAC">
      <w:pPr>
        <w:jc w:val="center"/>
      </w:pPr>
      <w:r w:rsidRPr="00323CAC">
        <w:rPr>
          <w:color w:val="000000"/>
          <w:shd w:val="clear" w:color="auto" w:fill="FFFFFF"/>
        </w:rPr>
        <w:t>Yuri Breno da Silva</w:t>
      </w:r>
    </w:p>
    <w:p w:rsidR="00545EF7" w:rsidRDefault="00545EF7" w:rsidP="00323CAC">
      <w:pPr>
        <w:tabs>
          <w:tab w:val="left" w:pos="284"/>
          <w:tab w:val="left" w:pos="426"/>
        </w:tabs>
        <w:jc w:val="center"/>
      </w:pPr>
    </w:p>
    <w:p w:rsidR="00545EF7" w:rsidRDefault="00545EF7" w:rsidP="003965BD">
      <w:pPr>
        <w:tabs>
          <w:tab w:val="left" w:pos="284"/>
          <w:tab w:val="left" w:pos="426"/>
        </w:tabs>
        <w:spacing w:line="360" w:lineRule="auto"/>
        <w:jc w:val="center"/>
      </w:pPr>
    </w:p>
    <w:p w:rsidR="00545EF7" w:rsidRDefault="00545EF7" w:rsidP="003965BD">
      <w:pPr>
        <w:tabs>
          <w:tab w:val="left" w:pos="284"/>
          <w:tab w:val="left" w:pos="426"/>
        </w:tabs>
        <w:jc w:val="center"/>
      </w:pPr>
    </w:p>
    <w:p w:rsidR="00545EF7" w:rsidRDefault="00545EF7" w:rsidP="00504A80">
      <w:pPr>
        <w:tabs>
          <w:tab w:val="left" w:pos="284"/>
          <w:tab w:val="left" w:pos="426"/>
        </w:tabs>
        <w:jc w:val="center"/>
      </w:pPr>
    </w:p>
    <w:p w:rsidR="00545EF7" w:rsidRPr="00F7133D" w:rsidRDefault="00545EF7" w:rsidP="003E3D58">
      <w:pPr>
        <w:tabs>
          <w:tab w:val="left" w:pos="284"/>
          <w:tab w:val="left" w:pos="426"/>
        </w:tabs>
        <w:spacing w:line="360" w:lineRule="auto"/>
        <w:jc w:val="center"/>
      </w:pPr>
    </w:p>
    <w:p w:rsidR="00545EF7" w:rsidRPr="00F7133D" w:rsidRDefault="00545EF7" w:rsidP="003E3D58">
      <w:pPr>
        <w:tabs>
          <w:tab w:val="left" w:pos="284"/>
          <w:tab w:val="left" w:pos="426"/>
        </w:tabs>
        <w:spacing w:line="360" w:lineRule="auto"/>
        <w:jc w:val="center"/>
      </w:pPr>
    </w:p>
    <w:p w:rsidR="00545EF7" w:rsidRPr="00F7133D" w:rsidRDefault="00545EF7" w:rsidP="003E3D58">
      <w:pPr>
        <w:tabs>
          <w:tab w:val="left" w:pos="284"/>
          <w:tab w:val="left" w:pos="426"/>
        </w:tabs>
        <w:spacing w:line="360" w:lineRule="auto"/>
        <w:jc w:val="center"/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  <w:jc w:val="center"/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  <w:jc w:val="center"/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</w:pPr>
    </w:p>
    <w:p w:rsidR="00545EF7" w:rsidRPr="0067130E" w:rsidRDefault="00545EF7" w:rsidP="00D03CEC">
      <w:pPr>
        <w:jc w:val="center"/>
      </w:pPr>
      <w:r w:rsidRPr="0067130E">
        <w:rPr>
          <w:b/>
        </w:rPr>
        <w:t>A IMPORTÂNCIA DOS DIVERSOS SABERES À FORMAÇÃO ACADÊMICO-PROFISSIONAL DE CONTADORES</w:t>
      </w:r>
    </w:p>
    <w:p w:rsidR="00545EF7" w:rsidRPr="00F7133D" w:rsidRDefault="00545EF7" w:rsidP="003E3D58">
      <w:pPr>
        <w:tabs>
          <w:tab w:val="left" w:pos="284"/>
          <w:tab w:val="left" w:pos="426"/>
        </w:tabs>
        <w:spacing w:line="360" w:lineRule="auto"/>
        <w:rPr>
          <w:b/>
        </w:rPr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</w:pPr>
    </w:p>
    <w:p w:rsidR="00545EF7" w:rsidRDefault="00545EF7" w:rsidP="003E3D58">
      <w:pPr>
        <w:tabs>
          <w:tab w:val="left" w:pos="284"/>
          <w:tab w:val="left" w:pos="426"/>
        </w:tabs>
        <w:spacing w:line="360" w:lineRule="auto"/>
      </w:pPr>
    </w:p>
    <w:p w:rsidR="00545EF7" w:rsidRDefault="00545EF7" w:rsidP="001053E8">
      <w:pPr>
        <w:tabs>
          <w:tab w:val="left" w:pos="284"/>
          <w:tab w:val="left" w:pos="426"/>
        </w:tabs>
        <w:ind w:left="3969"/>
        <w:jc w:val="both"/>
      </w:pPr>
      <w:r>
        <w:t>Relatório apresentado às D</w:t>
      </w:r>
      <w:r w:rsidRPr="0049021E">
        <w:t>isciplinas: Contabilidade Intermediária, Di</w:t>
      </w:r>
      <w:r>
        <w:t xml:space="preserve">reito </w:t>
      </w:r>
      <w:r w:rsidRPr="0049021E">
        <w:t xml:space="preserve">Tributário, Filosofia II, </w:t>
      </w:r>
      <w:r>
        <w:t>Introdução</w:t>
      </w:r>
      <w:r w:rsidRPr="0049021E">
        <w:t xml:space="preserve"> à Ciência Atuar</w:t>
      </w:r>
      <w:r>
        <w:t>ial, Logística das Organizações e</w:t>
      </w:r>
      <w:r w:rsidRPr="0049021E">
        <w:t xml:space="preserve"> Métodos Quantitativos do 3º Período</w:t>
      </w:r>
      <w:r>
        <w:t xml:space="preserve"> </w:t>
      </w:r>
      <w:r w:rsidRPr="0049021E">
        <w:t>do Curso de Ciências Contábeis Noite do Instituto de Ciências Econômicas e Gerenciais da PUC Minas BH.</w:t>
      </w:r>
    </w:p>
    <w:p w:rsidR="00545EF7" w:rsidRPr="0049021E" w:rsidRDefault="00545EF7" w:rsidP="00643921">
      <w:pPr>
        <w:tabs>
          <w:tab w:val="left" w:pos="284"/>
          <w:tab w:val="left" w:pos="426"/>
        </w:tabs>
        <w:spacing w:line="360" w:lineRule="auto"/>
        <w:ind w:left="3969"/>
        <w:jc w:val="both"/>
        <w:rPr>
          <w:b/>
        </w:rPr>
      </w:pPr>
    </w:p>
    <w:p w:rsidR="00545EF7" w:rsidRDefault="00545EF7" w:rsidP="004936D5">
      <w:pPr>
        <w:tabs>
          <w:tab w:val="left" w:pos="284"/>
          <w:tab w:val="left" w:pos="426"/>
        </w:tabs>
        <w:ind w:left="3969"/>
        <w:jc w:val="both"/>
      </w:pPr>
      <w:r w:rsidRPr="0049021E">
        <w:t>Professores:</w:t>
      </w:r>
      <w:r>
        <w:t xml:space="preserve"> Álisson Costa</w:t>
      </w:r>
    </w:p>
    <w:p w:rsidR="00545EF7" w:rsidRPr="005821ED" w:rsidRDefault="00545EF7" w:rsidP="004936D5">
      <w:pPr>
        <w:tabs>
          <w:tab w:val="left" w:pos="284"/>
          <w:tab w:val="left" w:pos="426"/>
        </w:tabs>
        <w:ind w:left="5245"/>
        <w:jc w:val="both"/>
        <w:rPr>
          <w:color w:val="000000"/>
        </w:rPr>
      </w:pPr>
      <w:r w:rsidRPr="005821ED">
        <w:rPr>
          <w:color w:val="000000"/>
        </w:rPr>
        <w:t>Cristiano Garotti</w:t>
      </w:r>
    </w:p>
    <w:p w:rsidR="00545EF7" w:rsidRPr="0049021E" w:rsidRDefault="00545EF7" w:rsidP="005821ED">
      <w:pPr>
        <w:tabs>
          <w:tab w:val="left" w:pos="284"/>
          <w:tab w:val="left" w:pos="426"/>
        </w:tabs>
        <w:ind w:left="5245"/>
      </w:pPr>
      <w:r>
        <w:t>Elizangela Oliveira</w:t>
      </w:r>
    </w:p>
    <w:p w:rsidR="00545EF7" w:rsidRDefault="00545EF7" w:rsidP="004936D5">
      <w:pPr>
        <w:tabs>
          <w:tab w:val="left" w:pos="284"/>
          <w:tab w:val="left" w:pos="426"/>
        </w:tabs>
        <w:ind w:left="5245"/>
      </w:pPr>
      <w:r>
        <w:t xml:space="preserve">Ev’ Angêla Barros </w:t>
      </w:r>
    </w:p>
    <w:p w:rsidR="00545EF7" w:rsidRDefault="00545EF7" w:rsidP="004936D5">
      <w:pPr>
        <w:tabs>
          <w:tab w:val="left" w:pos="284"/>
          <w:tab w:val="left" w:pos="426"/>
        </w:tabs>
        <w:ind w:left="5245"/>
      </w:pPr>
      <w:r>
        <w:t>Marcela Carlos Ribeiro</w:t>
      </w:r>
    </w:p>
    <w:p w:rsidR="00545EF7" w:rsidRDefault="00545EF7" w:rsidP="004936D5">
      <w:pPr>
        <w:tabs>
          <w:tab w:val="left" w:pos="284"/>
          <w:tab w:val="left" w:pos="426"/>
        </w:tabs>
        <w:ind w:left="5245"/>
      </w:pPr>
      <w:r>
        <w:t>Marcelo Soares</w:t>
      </w:r>
    </w:p>
    <w:p w:rsidR="00545EF7" w:rsidRDefault="00545EF7" w:rsidP="004936D5">
      <w:pPr>
        <w:tabs>
          <w:tab w:val="left" w:pos="284"/>
          <w:tab w:val="left" w:pos="426"/>
        </w:tabs>
        <w:ind w:left="5245"/>
      </w:pPr>
      <w:r>
        <w:t>Maria Lourdes Granha Nogueira</w:t>
      </w:r>
    </w:p>
    <w:p w:rsidR="00545EF7" w:rsidRDefault="00545EF7" w:rsidP="004936D5">
      <w:pPr>
        <w:tabs>
          <w:tab w:val="left" w:pos="284"/>
          <w:tab w:val="left" w:pos="426"/>
        </w:tabs>
        <w:ind w:left="5245"/>
      </w:pPr>
      <w:r>
        <w:t>Sérgio Calic</w:t>
      </w:r>
    </w:p>
    <w:p w:rsidR="00545EF7" w:rsidRDefault="00545EF7" w:rsidP="004936D5">
      <w:pPr>
        <w:tabs>
          <w:tab w:val="left" w:pos="284"/>
          <w:tab w:val="left" w:pos="426"/>
        </w:tabs>
        <w:ind w:left="3969"/>
        <w:jc w:val="both"/>
      </w:pPr>
    </w:p>
    <w:p w:rsidR="00545EF7" w:rsidRDefault="00545EF7" w:rsidP="0069726D">
      <w:pPr>
        <w:pStyle w:val="Heading6"/>
        <w:spacing w:line="240" w:lineRule="auto"/>
        <w:rPr>
          <w:rFonts w:ascii="Times New Roman" w:hAnsi="Times New Roman"/>
          <w:b w:val="0"/>
          <w:bCs/>
          <w:sz w:val="24"/>
          <w:szCs w:val="24"/>
        </w:rPr>
      </w:pPr>
    </w:p>
    <w:p w:rsidR="00545EF7" w:rsidRPr="00F7133D" w:rsidRDefault="00545EF7" w:rsidP="0069726D">
      <w:pPr>
        <w:pStyle w:val="Heading6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7133D">
        <w:rPr>
          <w:rFonts w:ascii="Times New Roman" w:hAnsi="Times New Roman"/>
          <w:b w:val="0"/>
          <w:bCs/>
          <w:sz w:val="24"/>
          <w:szCs w:val="24"/>
        </w:rPr>
        <w:t>Belo Horizonte</w:t>
      </w:r>
    </w:p>
    <w:p w:rsidR="00545EF7" w:rsidRDefault="00545EF7" w:rsidP="00651EA1">
      <w:pPr>
        <w:tabs>
          <w:tab w:val="left" w:pos="6379"/>
        </w:tabs>
        <w:jc w:val="center"/>
      </w:pPr>
      <w:r>
        <w:t>2013</w:t>
      </w:r>
      <w:r w:rsidRPr="00F7133D">
        <w:br w:type="page"/>
      </w:r>
    </w:p>
    <w:p w:rsidR="00545EF7" w:rsidRPr="00451C14" w:rsidRDefault="00545EF7" w:rsidP="00651EA1">
      <w:pPr>
        <w:tabs>
          <w:tab w:val="left" w:pos="6379"/>
        </w:tabs>
        <w:jc w:val="center"/>
        <w:rPr>
          <w:b/>
        </w:rPr>
      </w:pPr>
      <w:r w:rsidRPr="00451C14">
        <w:rPr>
          <w:b/>
        </w:rPr>
        <w:t>SUMÁRIO</w:t>
      </w:r>
    </w:p>
    <w:p w:rsidR="00545EF7" w:rsidRPr="00451C14" w:rsidRDefault="00545EF7" w:rsidP="00D03CEC">
      <w:pPr>
        <w:tabs>
          <w:tab w:val="left" w:leader="dot" w:pos="426"/>
          <w:tab w:val="left" w:pos="7655"/>
        </w:tabs>
        <w:spacing w:line="360" w:lineRule="auto"/>
        <w:rPr>
          <w:b/>
          <w:sz w:val="22"/>
        </w:rPr>
      </w:pPr>
    </w:p>
    <w:p w:rsidR="00545EF7" w:rsidRPr="00827128" w:rsidRDefault="00545EF7" w:rsidP="00D03CEC">
      <w:pPr>
        <w:tabs>
          <w:tab w:val="left" w:leader="dot" w:pos="426"/>
          <w:tab w:val="left" w:pos="7655"/>
        </w:tabs>
        <w:rPr>
          <w:bCs/>
        </w:rPr>
      </w:pPr>
      <w:r w:rsidRPr="00827128">
        <w:rPr>
          <w:b/>
        </w:rPr>
        <w:t>1 INTRODUÇÃO.................................................................................................................. 03</w:t>
      </w:r>
    </w:p>
    <w:p w:rsidR="00545EF7" w:rsidRPr="00827128" w:rsidRDefault="00545EF7" w:rsidP="00D03CEC"/>
    <w:p w:rsidR="00545EF7" w:rsidRPr="00827128" w:rsidRDefault="00545EF7" w:rsidP="00D03CEC">
      <w:pPr>
        <w:spacing w:line="360" w:lineRule="auto"/>
        <w:ind w:left="284" w:hanging="284"/>
        <w:jc w:val="both"/>
        <w:rPr>
          <w:b/>
        </w:rPr>
      </w:pPr>
      <w:r w:rsidRPr="00827128">
        <w:rPr>
          <w:b/>
        </w:rPr>
        <w:t>2 DISCUSSÃO E SÍNTESE DAS RESPOSTAS DADAS AS QUESTÕES DE</w:t>
      </w:r>
      <w:r>
        <w:rPr>
          <w:b/>
        </w:rPr>
        <w:t xml:space="preserve"> </w:t>
      </w:r>
      <w:r w:rsidRPr="00827128">
        <w:rPr>
          <w:b/>
        </w:rPr>
        <w:t>3.1.1.1 A 3.1.1.6..</w:t>
      </w:r>
      <w:r>
        <w:rPr>
          <w:b/>
        </w:rPr>
        <w:t>................................................................................................................................</w:t>
      </w:r>
      <w:r w:rsidRPr="00827128">
        <w:rPr>
          <w:b/>
        </w:rPr>
        <w:t xml:space="preserve"> 04</w:t>
      </w:r>
    </w:p>
    <w:p w:rsidR="00545EF7" w:rsidRPr="00827128" w:rsidRDefault="00545EF7" w:rsidP="00D03CEC">
      <w:pPr>
        <w:ind w:left="567" w:hanging="567"/>
        <w:rPr>
          <w:b/>
        </w:rPr>
      </w:pPr>
    </w:p>
    <w:p w:rsidR="00545EF7" w:rsidRPr="00827128" w:rsidRDefault="00545EF7" w:rsidP="00D03CEC">
      <w:pPr>
        <w:spacing w:line="360" w:lineRule="auto"/>
        <w:ind w:left="426" w:hanging="426"/>
        <w:jc w:val="both"/>
        <w:rPr>
          <w:b/>
        </w:rPr>
      </w:pPr>
      <w:r w:rsidRPr="00827128">
        <w:rPr>
          <w:b/>
        </w:rPr>
        <w:t>3 ANÁLISE E SÍNTESE  DOS QUESTIONÁRIOS APLICADOS AOS PROFISSIONAIS DE DIVERSAS ÁREAS DE CONHECIMENTO SOBRE A IMPORTÂNCIA DOS DIVERSOS SABERES À SUA FORMAÇÃO ACADÊMICA E SUA ATUAÇÃO PROFISSIONAL........</w:t>
      </w:r>
      <w:r>
        <w:rPr>
          <w:b/>
        </w:rPr>
        <w:t>..................................................................</w:t>
      </w:r>
      <w:r w:rsidRPr="00827128">
        <w:rPr>
          <w:b/>
        </w:rPr>
        <w:t>.</w:t>
      </w:r>
      <w:r>
        <w:rPr>
          <w:b/>
        </w:rPr>
        <w:t>11</w:t>
      </w:r>
    </w:p>
    <w:p w:rsidR="00545EF7" w:rsidRPr="00827128" w:rsidRDefault="00545EF7" w:rsidP="00D03CEC">
      <w:pPr>
        <w:ind w:left="709" w:hanging="709"/>
        <w:rPr>
          <w:b/>
        </w:rPr>
      </w:pPr>
    </w:p>
    <w:p w:rsidR="00545EF7" w:rsidRPr="00827128" w:rsidRDefault="00545EF7" w:rsidP="00D03CEC">
      <w:pPr>
        <w:spacing w:line="360" w:lineRule="auto"/>
        <w:ind w:left="284" w:hanging="284"/>
        <w:jc w:val="both"/>
        <w:rPr>
          <w:b/>
        </w:rPr>
      </w:pPr>
      <w:r w:rsidRPr="00827128">
        <w:rPr>
          <w:b/>
        </w:rPr>
        <w:t xml:space="preserve">4 RESULTADO DAS DISCUSSÕES INTERGRUPAIS </w:t>
      </w:r>
      <w:r>
        <w:rPr>
          <w:b/>
        </w:rPr>
        <w:t>SOBRE</w:t>
      </w:r>
      <w:r w:rsidRPr="00827128">
        <w:rPr>
          <w:b/>
        </w:rPr>
        <w:t xml:space="preserve"> A IMPORTÂNCIA DOS CONHECIMENTOS ESPECÍFICOS E DOS SABERES PERTINENTES DOS </w:t>
      </w:r>
    </w:p>
    <w:p w:rsidR="00545EF7" w:rsidRPr="00827128" w:rsidRDefault="00545EF7" w:rsidP="00D03CEC">
      <w:pPr>
        <w:spacing w:line="360" w:lineRule="auto"/>
        <w:ind w:left="284"/>
        <w:jc w:val="both"/>
        <w:rPr>
          <w:b/>
        </w:rPr>
      </w:pPr>
      <w:r w:rsidRPr="00827128">
        <w:rPr>
          <w:b/>
        </w:rPr>
        <w:t xml:space="preserve">CONTEÚDOS PROGRAMÁTICOS DAS DISCIPLINAS </w:t>
      </w:r>
      <w:r>
        <w:rPr>
          <w:b/>
        </w:rPr>
        <w:t xml:space="preserve">3º </w:t>
      </w:r>
      <w:r w:rsidRPr="00827128">
        <w:rPr>
          <w:b/>
        </w:rPr>
        <w:t>PERÍODO</w:t>
      </w:r>
      <w:r>
        <w:rPr>
          <w:b/>
        </w:rPr>
        <w:t>.................. 13</w:t>
      </w:r>
    </w:p>
    <w:p w:rsidR="00545EF7" w:rsidRPr="00827128" w:rsidRDefault="00545EF7" w:rsidP="00D03CEC">
      <w:pPr>
        <w:ind w:left="709" w:hanging="709"/>
        <w:jc w:val="both"/>
        <w:rPr>
          <w:b/>
        </w:rPr>
      </w:pPr>
    </w:p>
    <w:p w:rsidR="00545EF7" w:rsidRPr="00827128" w:rsidRDefault="00545EF7" w:rsidP="00D03CEC">
      <w:pPr>
        <w:ind w:left="709" w:hanging="709"/>
        <w:jc w:val="both"/>
        <w:rPr>
          <w:b/>
        </w:rPr>
      </w:pPr>
      <w:r w:rsidRPr="00827128">
        <w:rPr>
          <w:b/>
        </w:rPr>
        <w:t>5 CONSIDERAÇÕES FINAIS................................................................</w:t>
      </w:r>
      <w:r>
        <w:rPr>
          <w:b/>
        </w:rPr>
        <w:t>............................. 15</w:t>
      </w:r>
    </w:p>
    <w:p w:rsidR="00545EF7" w:rsidRPr="00827128" w:rsidRDefault="00545EF7" w:rsidP="00D03CEC">
      <w:pPr>
        <w:spacing w:line="360" w:lineRule="auto"/>
        <w:ind w:left="709" w:hanging="709"/>
        <w:jc w:val="both"/>
        <w:rPr>
          <w:b/>
        </w:rPr>
      </w:pPr>
    </w:p>
    <w:p w:rsidR="00545EF7" w:rsidRDefault="00545EF7">
      <w:pPr>
        <w:rPr>
          <w:b/>
        </w:rPr>
      </w:pPr>
      <w:r w:rsidRPr="00827128">
        <w:rPr>
          <w:b/>
        </w:rPr>
        <w:t>REFERÊNCIAS</w:t>
      </w:r>
      <w:r w:rsidRPr="00827128">
        <w:t xml:space="preserve"> </w:t>
      </w:r>
      <w:r w:rsidRPr="00827128">
        <w:rPr>
          <w:b/>
        </w:rPr>
        <w:t>.......................................................................................</w:t>
      </w:r>
      <w:r>
        <w:rPr>
          <w:b/>
        </w:rPr>
        <w:t>............................. 17</w:t>
      </w:r>
    </w:p>
    <w:p w:rsidR="00545EF7" w:rsidRDefault="00545EF7">
      <w:pPr>
        <w:rPr>
          <w:b/>
        </w:rPr>
      </w:pPr>
    </w:p>
    <w:p w:rsidR="00545EF7" w:rsidRDefault="00545EF7" w:rsidP="008B7419">
      <w:pPr>
        <w:rPr>
          <w:b/>
        </w:rPr>
      </w:pPr>
      <w:r>
        <w:rPr>
          <w:b/>
        </w:rPr>
        <w:t>APÊNDICE ........</w:t>
      </w:r>
      <w:r w:rsidRPr="00827128">
        <w:rPr>
          <w:b/>
        </w:rPr>
        <w:t>.......................................................................................</w:t>
      </w:r>
      <w:r>
        <w:rPr>
          <w:b/>
        </w:rPr>
        <w:t>............................. 18</w:t>
      </w:r>
    </w:p>
    <w:p w:rsidR="00545EF7" w:rsidRDefault="00545EF7" w:rsidP="008B7419">
      <w:pPr>
        <w:rPr>
          <w:b/>
        </w:rPr>
        <w:sectPr w:rsidR="00545EF7" w:rsidSect="009F2AE1">
          <w:headerReference w:type="default" r:id="rId7"/>
          <w:headerReference w:type="first" r:id="rId8"/>
          <w:pgSz w:w="11907" w:h="16840" w:code="9"/>
          <w:pgMar w:top="1701" w:right="1134" w:bottom="1134" w:left="1701" w:header="720" w:footer="720" w:gutter="0"/>
          <w:pgNumType w:start="0"/>
          <w:cols w:space="720"/>
          <w:titlePg/>
          <w:docGrid w:linePitch="326"/>
        </w:sectPr>
      </w:pPr>
    </w:p>
    <w:p w:rsidR="00545EF7" w:rsidRPr="00093720" w:rsidRDefault="00545EF7" w:rsidP="00093720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093720">
        <w:rPr>
          <w:rFonts w:ascii="Times New Roman" w:hAnsi="Times New Roman"/>
          <w:sz w:val="24"/>
          <w:szCs w:val="24"/>
        </w:rPr>
        <w:t>1 INTRODUÇÃO</w:t>
      </w:r>
    </w:p>
    <w:p w:rsidR="00545EF7" w:rsidRPr="00672E8C" w:rsidRDefault="00545EF7" w:rsidP="00D03CEC">
      <w:pPr>
        <w:tabs>
          <w:tab w:val="left" w:leader="dot" w:pos="426"/>
          <w:tab w:val="left" w:pos="7655"/>
        </w:tabs>
        <w:spacing w:line="360" w:lineRule="auto"/>
        <w:rPr>
          <w:b/>
        </w:rPr>
      </w:pPr>
    </w:p>
    <w:p w:rsidR="00545EF7" w:rsidRDefault="00545EF7" w:rsidP="00323CAC">
      <w:pPr>
        <w:spacing w:line="360" w:lineRule="auto"/>
        <w:ind w:firstLine="709"/>
        <w:jc w:val="both"/>
      </w:pPr>
      <w:r>
        <w:t>Este trabalho tem como objetivo apresentar a importância do conhecimento humano para toda a sociedade, realizado através da leitura do livro: Os setes saberes necessários á educação do futuro, do filósofo e sociólogo francês Edgar Morin.</w:t>
      </w:r>
    </w:p>
    <w:p w:rsidR="00545EF7" w:rsidRDefault="00545EF7" w:rsidP="00323CAC">
      <w:pPr>
        <w:spacing w:line="360" w:lineRule="auto"/>
        <w:ind w:firstLine="709"/>
        <w:jc w:val="both"/>
      </w:pPr>
      <w:r>
        <w:t>O Primeiro saber anunciado é as cegueiras do conhecimento: erro e a ilusão. Este saber ele tem que ser geral para todos os seres humanos, as informações tem que ser interpretadas e processadas para melhor entendimento. Este conhecimento apresenta erros e ilusões e a própria mente humana é fonte de erros e ilusões.</w:t>
      </w:r>
    </w:p>
    <w:p w:rsidR="00545EF7" w:rsidRDefault="00545EF7" w:rsidP="00323CAC">
      <w:pPr>
        <w:spacing w:line="360" w:lineRule="auto"/>
        <w:ind w:firstLine="709"/>
        <w:jc w:val="both"/>
      </w:pPr>
      <w:r>
        <w:t>O Segundo saber diz respeito aos princípios do conhecimento pertinente, este conhecimento ele é globalizado, ou seja, temos que estar atentos a todas as informações que nos são apresentados de forma clara e objetiva para melhor compreensão. Todo conhecimento adquirido deve ser compartilhado e não desperdiçado.</w:t>
      </w:r>
    </w:p>
    <w:p w:rsidR="00545EF7" w:rsidRDefault="00545EF7" w:rsidP="00323CAC">
      <w:pPr>
        <w:spacing w:line="360" w:lineRule="auto"/>
        <w:ind w:firstLine="709"/>
        <w:jc w:val="both"/>
      </w:pPr>
      <w:r>
        <w:t xml:space="preserve">O Terceiro saber, ensinar a condição humana, discute o que é ser humano, quem somos? Onde estamos? De onde viemos? Ensina que todos os seres humanos estão em uma vida comum na era planetária, e somos condicionados pelo contexto histórico que vivemos em condições cósmica, física, terrestre e humana. </w:t>
      </w:r>
    </w:p>
    <w:p w:rsidR="00545EF7" w:rsidRDefault="00545EF7" w:rsidP="00323CAC">
      <w:pPr>
        <w:spacing w:line="360" w:lineRule="auto"/>
        <w:ind w:firstLine="709"/>
        <w:jc w:val="both"/>
      </w:pPr>
      <w:r>
        <w:t xml:space="preserve">O Quarto saber ensinar a identidade terrena é compreender que a identidade terrena é adquirida partir do momento que o ser humano tem contato com o mundo e com a cultura humana.   </w:t>
      </w:r>
    </w:p>
    <w:p w:rsidR="00545EF7" w:rsidRDefault="00545EF7" w:rsidP="00323CAC">
      <w:pPr>
        <w:spacing w:line="360" w:lineRule="auto"/>
        <w:ind w:firstLine="709"/>
        <w:jc w:val="both"/>
      </w:pPr>
      <w:r>
        <w:t>O Quinto saber, enfrentar as incertezas, fala da importância de se aprender as incertezas e que a educação do futuro, ela tem que incluir no seu ensino as incertezas ligadas ao conhecimento e enfrentar os imprevistos.</w:t>
      </w:r>
    </w:p>
    <w:p w:rsidR="00545EF7" w:rsidRDefault="00545EF7" w:rsidP="00323CAC">
      <w:pPr>
        <w:spacing w:line="360" w:lineRule="auto"/>
        <w:ind w:firstLine="709"/>
        <w:jc w:val="both"/>
      </w:pPr>
      <w:r>
        <w:t>O Sexto saber, ensinar a compreensão, este conhecimento diz a respeito que compreender é aprender em conjunto à explicação que esta sendo dada e não entender só uma parte e sim uma parte como um todo. O conhecimento adquirido pela educação tem que ser compreendido em todos os níveis de educação.</w:t>
      </w:r>
    </w:p>
    <w:p w:rsidR="00545EF7" w:rsidRDefault="00545EF7" w:rsidP="00323CAC">
      <w:pPr>
        <w:spacing w:line="360" w:lineRule="auto"/>
        <w:ind w:firstLine="709"/>
        <w:jc w:val="both"/>
      </w:pPr>
      <w:r>
        <w:t>O sétimo saber, a ética do gênero humano, todo o individuo tem que ter a consciência da humanidade, cada um assume a sua responsabilidade individual, pois e preciso respeitar as diferenças dos outros.</w:t>
      </w:r>
    </w:p>
    <w:p w:rsidR="00545EF7" w:rsidRDefault="00545EF7" w:rsidP="00E821D4">
      <w:pPr>
        <w:spacing w:line="360" w:lineRule="auto"/>
        <w:ind w:firstLine="709"/>
        <w:jc w:val="both"/>
      </w:pPr>
      <w:r>
        <w:t>A metodologia utilizada pelo grupo para desenvolver as áreas de estudo para elaborar o trabalho, consiste em pesquisas de campo com entrevistas a diversos profissionais da área, usando da técnica de leitura analítica, aplicando-se a análise textual para conhecer e preparar os textos, identificando e esclarecendo os saberes necessários para a educação.</w:t>
      </w:r>
    </w:p>
    <w:p w:rsidR="00545EF7" w:rsidRPr="00827128" w:rsidRDefault="00545EF7" w:rsidP="00323CAC">
      <w:pPr>
        <w:spacing w:line="360" w:lineRule="auto"/>
        <w:jc w:val="both"/>
        <w:rPr>
          <w:b/>
        </w:rPr>
      </w:pPr>
      <w:r>
        <w:rPr>
          <w:b/>
        </w:rPr>
        <w:br w:type="page"/>
      </w:r>
      <w:r w:rsidRPr="00827128">
        <w:rPr>
          <w:b/>
        </w:rPr>
        <w:t>2 DISCUSSÃO E SÍNTESE DAS RESPOSTAS DADAS AS QUESTÕES DE</w:t>
      </w:r>
      <w:r>
        <w:rPr>
          <w:b/>
        </w:rPr>
        <w:t xml:space="preserve"> 3.1.1.1 A 3.1.1.6</w:t>
      </w:r>
    </w:p>
    <w:p w:rsidR="00545EF7" w:rsidRPr="00827128" w:rsidRDefault="00545EF7" w:rsidP="00D03CEC">
      <w:pPr>
        <w:ind w:left="567" w:hanging="567"/>
        <w:rPr>
          <w:b/>
        </w:rPr>
      </w:pPr>
    </w:p>
    <w:p w:rsidR="00545EF7" w:rsidRPr="00385D4D" w:rsidRDefault="00545EF7" w:rsidP="00E821D4">
      <w:pPr>
        <w:spacing w:line="360" w:lineRule="auto"/>
        <w:ind w:firstLine="709"/>
        <w:jc w:val="both"/>
      </w:pPr>
      <w:r w:rsidRPr="00385D4D">
        <w:t>Entende-se que a educação é cega do conhecimento humano. Pois o conhecimento vem apresentando inúmeros erros e ilusões que podem ocorrer em qualquer transmissão de informação.</w:t>
      </w:r>
    </w:p>
    <w:p w:rsidR="00545EF7" w:rsidRPr="00385D4D" w:rsidRDefault="00545EF7" w:rsidP="00323CAC">
      <w:pPr>
        <w:spacing w:line="360" w:lineRule="auto"/>
        <w:ind w:firstLine="708"/>
        <w:jc w:val="both"/>
      </w:pPr>
      <w:r w:rsidRPr="00385D4D">
        <w:t xml:space="preserve">Uma mensagem enviada por um meio de comunicação qualquer sofre interferência na sua transmissão, de modo que na sua chegada parte das informações que ela continha é perdida. </w:t>
      </w:r>
    </w:p>
    <w:p w:rsidR="00545EF7" w:rsidRPr="00385D4D" w:rsidRDefault="00545EF7" w:rsidP="00323CAC">
      <w:pPr>
        <w:spacing w:line="360" w:lineRule="auto"/>
        <w:ind w:firstLine="708"/>
        <w:jc w:val="both"/>
      </w:pPr>
      <w:r w:rsidRPr="00385D4D">
        <w:t xml:space="preserve">Ao coletar as informações elas devem ser interpretadas, processadas e traduzidas para o seu conhecimento. </w:t>
      </w:r>
    </w:p>
    <w:p w:rsidR="00545EF7" w:rsidRPr="00385D4D" w:rsidRDefault="00545EF7" w:rsidP="00323CAC">
      <w:pPr>
        <w:spacing w:line="360" w:lineRule="auto"/>
        <w:ind w:firstLine="708"/>
        <w:jc w:val="both"/>
      </w:pPr>
      <w:r w:rsidRPr="00385D4D">
        <w:t xml:space="preserve">Vivemos </w:t>
      </w:r>
      <w:r>
        <w:t>em um mundo onde as informações</w:t>
      </w:r>
      <w:r w:rsidRPr="00385D4D">
        <w:t xml:space="preserve"> são nos apresentadas a todo o momento, mais este leque de informação tem que ser multinacional, levar conhecimentos para todas as pessoas.</w:t>
      </w:r>
    </w:p>
    <w:p w:rsidR="00545EF7" w:rsidRPr="00385D4D" w:rsidRDefault="00545EF7" w:rsidP="008459D5">
      <w:pPr>
        <w:spacing w:line="360" w:lineRule="auto"/>
        <w:ind w:firstLine="708"/>
        <w:jc w:val="both"/>
      </w:pPr>
      <w:r w:rsidRPr="00385D4D">
        <w:t>Precisamos levar conhecimento a todos o</w:t>
      </w:r>
      <w:r>
        <w:t>s lugares para todas as pessoas</w:t>
      </w:r>
      <w:r w:rsidRPr="00385D4D">
        <w:t>,</w:t>
      </w:r>
      <w:r>
        <w:t xml:space="preserve"> </w:t>
      </w:r>
      <w:r w:rsidRPr="00385D4D">
        <w:t>para que elas também possam ter o sabor de saber o que é o conhecimento.</w:t>
      </w:r>
      <w:r>
        <w:t xml:space="preserve"> </w:t>
      </w:r>
      <w:r w:rsidRPr="00385D4D">
        <w:t>Não esquecer que qualquer comunicação ou mensagem esta sujeita a ruídos e interferência. Cada pessoa absorve a informação de conhecimento de acordo com a sua capacidade de percepção.</w:t>
      </w:r>
    </w:p>
    <w:p w:rsidR="00545EF7" w:rsidRPr="00385D4D" w:rsidRDefault="00545EF7" w:rsidP="008459D5">
      <w:pPr>
        <w:spacing w:line="360" w:lineRule="auto"/>
        <w:ind w:firstLine="708"/>
        <w:jc w:val="both"/>
      </w:pPr>
      <w:r w:rsidRPr="00385D4D">
        <w:t>O Conhecimento apresenta erros, e estes erros podem ser mentais, intelectuais e os erros da razão.</w:t>
      </w:r>
    </w:p>
    <w:p w:rsidR="00545EF7" w:rsidRPr="00385D4D" w:rsidRDefault="00545EF7" w:rsidP="008459D5">
      <w:pPr>
        <w:spacing w:line="360" w:lineRule="auto"/>
        <w:ind w:firstLine="708"/>
        <w:jc w:val="both"/>
        <w:rPr>
          <w:i/>
        </w:rPr>
      </w:pPr>
      <w:r w:rsidRPr="00385D4D">
        <w:t xml:space="preserve">Uma das formas de nós seres humanos detectarmos um erro é através de nossas diferenças culturais, como por exemplo: as religiões, pois cada um tem a sua, </w:t>
      </w:r>
      <w:r>
        <w:t>cada um tem um jeito de pensar e</w:t>
      </w:r>
      <w:r w:rsidRPr="00385D4D">
        <w:t xml:space="preserve"> defende de sua forma,</w:t>
      </w:r>
      <w:r>
        <w:t xml:space="preserve"> acreditando apenas em sua certeza </w:t>
      </w:r>
      <w:r w:rsidRPr="00385D4D">
        <w:t>e o outro</w:t>
      </w:r>
      <w:r>
        <w:t xml:space="preserve"> que está</w:t>
      </w:r>
      <w:r w:rsidRPr="00385D4D">
        <w:t xml:space="preserve"> errado</w:t>
      </w:r>
      <w:r w:rsidRPr="00385D4D">
        <w:rPr>
          <w:i/>
        </w:rPr>
        <w:t>.</w:t>
      </w:r>
    </w:p>
    <w:p w:rsidR="00545EF7" w:rsidRPr="00385D4D" w:rsidRDefault="00545EF7" w:rsidP="008459D5">
      <w:pPr>
        <w:spacing w:line="360" w:lineRule="auto"/>
        <w:ind w:firstLine="708"/>
        <w:jc w:val="both"/>
      </w:pPr>
      <w:r>
        <w:t>A memó</w:t>
      </w:r>
      <w:r w:rsidRPr="00385D4D">
        <w:t>ria também e fonte de risco e ilusão, onde que muitas vezes nos deparamos com situações que não sabemos dizer ao certo o que realmente aconteceu.</w:t>
      </w:r>
      <w:r>
        <w:t xml:space="preserve"> </w:t>
      </w:r>
      <w:r w:rsidRPr="00385D4D">
        <w:t>O conhecimento é fundamental no processo de aprendizagem, pois ele pode estar relacionado no ambiente natural, social e cultural.</w:t>
      </w:r>
    </w:p>
    <w:p w:rsidR="00545EF7" w:rsidRPr="00385D4D" w:rsidRDefault="00545EF7" w:rsidP="008459D5">
      <w:pPr>
        <w:spacing w:line="360" w:lineRule="auto"/>
        <w:ind w:firstLine="708"/>
        <w:jc w:val="both"/>
      </w:pPr>
      <w:r>
        <w:t>Possuir</w:t>
      </w:r>
      <w:r w:rsidRPr="00385D4D">
        <w:t xml:space="preserve"> conhecimento e pensar em soluções de problemas, cuja complexidade pode ser varável e para as quais não apresenta um esquema de respostas já moldadas pela aprendizagem,</w:t>
      </w:r>
      <w:r>
        <w:t xml:space="preserve"> </w:t>
      </w:r>
      <w:r w:rsidRPr="00385D4D">
        <w:t>onde a resposta não e instintiva e sim,</w:t>
      </w:r>
      <w:r>
        <w:t xml:space="preserve"> </w:t>
      </w:r>
      <w:r w:rsidRPr="00385D4D">
        <w:t>construída ou elaborada por nos mesmos.</w:t>
      </w:r>
    </w:p>
    <w:p w:rsidR="00545EF7" w:rsidRDefault="00545EF7" w:rsidP="008459D5">
      <w:pPr>
        <w:spacing w:line="360" w:lineRule="auto"/>
        <w:ind w:firstLine="708"/>
        <w:jc w:val="both"/>
      </w:pPr>
      <w:r w:rsidRPr="00385D4D">
        <w:t xml:space="preserve">Acredita-se que o conhecimento </w:t>
      </w:r>
      <w:r>
        <w:t>é</w:t>
      </w:r>
      <w:r w:rsidRPr="00385D4D">
        <w:t xml:space="preserve"> um processo que envolve vínculos entre quem ensina e quem aprende.</w:t>
      </w:r>
      <w:r>
        <w:t xml:space="preserve"> </w:t>
      </w:r>
      <w:r w:rsidRPr="00385D4D">
        <w:t xml:space="preserve">Outro aspecto importante </w:t>
      </w:r>
      <w:r>
        <w:t>é que ter conhecimento é</w:t>
      </w:r>
      <w:r w:rsidRPr="00385D4D">
        <w:t xml:space="preserve"> prazeroso, quem aprende constrói seu</w:t>
      </w:r>
      <w:r>
        <w:t>s</w:t>
      </w:r>
      <w:r w:rsidRPr="00385D4D">
        <w:t xml:space="preserve"> próprios saberes.</w:t>
      </w:r>
    </w:p>
    <w:p w:rsidR="00545EF7" w:rsidRPr="00385D4D" w:rsidRDefault="00545EF7" w:rsidP="00323CAC">
      <w:pPr>
        <w:spacing w:line="360" w:lineRule="auto"/>
        <w:jc w:val="both"/>
      </w:pPr>
      <w:r>
        <w:t xml:space="preserve">           O Conhecimento pertinente está</w:t>
      </w:r>
      <w:r w:rsidRPr="00385D4D">
        <w:t xml:space="preserve"> associado ao conhecimento geral do mundo</w:t>
      </w:r>
      <w:r>
        <w:t xml:space="preserve">. </w:t>
      </w:r>
      <w:r w:rsidRPr="00385D4D">
        <w:t xml:space="preserve">Todas as informações são benéficas ao ser humano, nós precisamos nos organizar para que estas informações cheguem a toda </w:t>
      </w:r>
      <w:r>
        <w:t>à</w:t>
      </w:r>
      <w:r w:rsidRPr="00385D4D">
        <w:t xml:space="preserve"> sociedade.</w:t>
      </w:r>
    </w:p>
    <w:p w:rsidR="00545EF7" w:rsidRDefault="00545EF7" w:rsidP="00323CAC">
      <w:pPr>
        <w:spacing w:line="360" w:lineRule="auto"/>
        <w:jc w:val="both"/>
      </w:pPr>
      <w:r>
        <w:t xml:space="preserve">           U</w:t>
      </w:r>
      <w:r w:rsidRPr="00385D4D">
        <w:t>m grande problema universal que confronta a educação do futuro</w:t>
      </w:r>
      <w:r>
        <w:t xml:space="preserve"> é m</w:t>
      </w:r>
      <w:r w:rsidRPr="00385D4D">
        <w:t>uitas pessoas não te</w:t>
      </w:r>
      <w:r>
        <w:t>rem</w:t>
      </w:r>
      <w:r w:rsidRPr="00385D4D">
        <w:t xml:space="preserve"> acesso às informações sobre o </w:t>
      </w:r>
      <w:r>
        <w:t>que está acontecendo no mundo, d</w:t>
      </w:r>
      <w:r w:rsidRPr="00385D4D">
        <w:t>esta forma</w:t>
      </w:r>
      <w:r>
        <w:t>,</w:t>
      </w:r>
      <w:r w:rsidRPr="00385D4D">
        <w:t xml:space="preserve"> temos que reformar o pensamento fazendo com que a educação seja fundamental para todos os seres humanos.</w:t>
      </w:r>
      <w:r>
        <w:t xml:space="preserve"> </w:t>
      </w:r>
    </w:p>
    <w:p w:rsidR="00545EF7" w:rsidRPr="00385D4D" w:rsidRDefault="00545EF7" w:rsidP="003B75CE">
      <w:pPr>
        <w:spacing w:line="360" w:lineRule="auto"/>
        <w:ind w:firstLine="709"/>
        <w:jc w:val="both"/>
      </w:pPr>
      <w:r>
        <w:t>A e</w:t>
      </w:r>
      <w:r w:rsidRPr="00385D4D">
        <w:t>ducação precisa</w:t>
      </w:r>
      <w:r>
        <w:t xml:space="preserve"> se</w:t>
      </w:r>
      <w:r w:rsidRPr="00385D4D">
        <w:t xml:space="preserve"> tornar evidente em algumas questões</w:t>
      </w:r>
      <w:r>
        <w:t>, para</w:t>
      </w:r>
      <w:r w:rsidRPr="00385D4D">
        <w:t xml:space="preserve"> tornar o conhecimento pertinente para a pessoa, tem que ter o contexto, o global, o multi</w:t>
      </w:r>
      <w:r>
        <w:t>di</w:t>
      </w:r>
      <w:r w:rsidRPr="00385D4D">
        <w:t>men</w:t>
      </w:r>
      <w:r>
        <w:t>s</w:t>
      </w:r>
      <w:r w:rsidRPr="00385D4D">
        <w:t>ional e o comp</w:t>
      </w:r>
      <w:r>
        <w:t>lexo, pois a educação deve torná</w:t>
      </w:r>
      <w:r w:rsidRPr="00385D4D">
        <w:t>-los evidentes.</w:t>
      </w:r>
    </w:p>
    <w:p w:rsidR="00545EF7" w:rsidRPr="00385D4D" w:rsidRDefault="00545EF7" w:rsidP="00323CAC">
      <w:pPr>
        <w:spacing w:line="360" w:lineRule="auto"/>
        <w:jc w:val="both"/>
      </w:pPr>
      <w:r>
        <w:t xml:space="preserve">           O global está acima do contexto é</w:t>
      </w:r>
      <w:r w:rsidRPr="00385D4D">
        <w:t xml:space="preserve"> o conjunto de diversas partes ligadas.</w:t>
      </w:r>
      <w:r>
        <w:t xml:space="preserve"> </w:t>
      </w:r>
      <w:r w:rsidRPr="00385D4D">
        <w:t>O conhecimento não vem sozinho</w:t>
      </w:r>
      <w:r>
        <w:t>, sempre</w:t>
      </w:r>
      <w:r w:rsidRPr="00385D4D">
        <w:t xml:space="preserve"> vem com conjunto de informaç</w:t>
      </w:r>
      <w:r>
        <w:t>ões</w:t>
      </w:r>
      <w:r w:rsidRPr="00385D4D">
        <w:t xml:space="preserve"> para que se possa conhecer a infor</w:t>
      </w:r>
      <w:r>
        <w:t>mação toda e não só uma parte</w:t>
      </w:r>
      <w:r w:rsidRPr="00385D4D">
        <w:t>.</w:t>
      </w:r>
      <w:r>
        <w:t xml:space="preserve"> A sociedade contemporânea é</w:t>
      </w:r>
      <w:r w:rsidRPr="00385D4D">
        <w:t xml:space="preserve"> um exemplo de contexto, pois ela é um todo organizador em que fazemos parte.</w:t>
      </w:r>
    </w:p>
    <w:p w:rsidR="00545EF7" w:rsidRPr="00385D4D" w:rsidRDefault="00545EF7" w:rsidP="00323CAC">
      <w:pPr>
        <w:spacing w:line="360" w:lineRule="auto"/>
        <w:jc w:val="both"/>
      </w:pPr>
      <w:r>
        <w:t xml:space="preserve">           No</w:t>
      </w:r>
      <w:r w:rsidRPr="00385D4D">
        <w:t xml:space="preserve"> </w:t>
      </w:r>
      <w:r>
        <w:t>m</w:t>
      </w:r>
      <w:r w:rsidRPr="00385D4D">
        <w:t>ulti</w:t>
      </w:r>
      <w:r>
        <w:t>dimens</w:t>
      </w:r>
      <w:r w:rsidRPr="00385D4D">
        <w:t xml:space="preserve">ional podemos citar o homem </w:t>
      </w:r>
      <w:r>
        <w:t>em sua varias formas</w:t>
      </w:r>
      <w:r w:rsidRPr="00385D4D">
        <w:t>,</w:t>
      </w:r>
      <w:r>
        <w:t xml:space="preserve"> podendo ser</w:t>
      </w:r>
      <w:r w:rsidRPr="00385D4D">
        <w:t xml:space="preserve"> biológico,</w:t>
      </w:r>
      <w:r>
        <w:t xml:space="preserve"> </w:t>
      </w:r>
      <w:r w:rsidRPr="00385D4D">
        <w:t>psíquico,</w:t>
      </w:r>
      <w:r>
        <w:t xml:space="preserve"> </w:t>
      </w:r>
      <w:r w:rsidRPr="00385D4D">
        <w:t>social e racio</w:t>
      </w:r>
      <w:r>
        <w:t>nal. O Conhecimento pertinente é</w:t>
      </w:r>
      <w:r w:rsidRPr="00385D4D">
        <w:t xml:space="preserve"> aquele que consegue situar qualquer informação em seu contexto em </w:t>
      </w:r>
      <w:r>
        <w:t>um conjunto que se está escrito</w:t>
      </w:r>
      <w:r w:rsidRPr="00385D4D">
        <w:t>.</w:t>
      </w:r>
    </w:p>
    <w:p w:rsidR="00545EF7" w:rsidRPr="00385D4D" w:rsidRDefault="00545EF7" w:rsidP="00323CAC">
      <w:pPr>
        <w:spacing w:line="360" w:lineRule="auto"/>
        <w:jc w:val="both"/>
      </w:pPr>
      <w:r>
        <w:t xml:space="preserve">            É</w:t>
      </w:r>
      <w:r w:rsidRPr="00385D4D">
        <w:t xml:space="preserve"> um conjunto de informaçõe</w:t>
      </w:r>
      <w:r>
        <w:t>s em que ele apresenta</w:t>
      </w:r>
      <w:r w:rsidRPr="00385D4D">
        <w:t>,</w:t>
      </w:r>
      <w:r>
        <w:t xml:space="preserve"> </w:t>
      </w:r>
      <w:r w:rsidRPr="00385D4D">
        <w:t>o aspecto humano,</w:t>
      </w:r>
      <w:r>
        <w:t xml:space="preserve"> </w:t>
      </w:r>
      <w:r w:rsidRPr="00385D4D">
        <w:t>como o sentim</w:t>
      </w:r>
      <w:r>
        <w:t>ento, paixão, o desejo, o temor</w:t>
      </w:r>
      <w:r w:rsidRPr="00385D4D">
        <w:t>,</w:t>
      </w:r>
      <w:r>
        <w:t xml:space="preserve"> </w:t>
      </w:r>
      <w:r w:rsidRPr="00385D4D">
        <w:t>o medo.</w:t>
      </w:r>
      <w:r>
        <w:t xml:space="preserve"> Por isso quando aparece</w:t>
      </w:r>
      <w:r w:rsidRPr="00385D4D">
        <w:t xml:space="preserve"> qualquer problema é necessário contextualizar todos os dados da informação, para que possamos identificamos a região desconhecida sem entrar em pânico, e procurar </w:t>
      </w:r>
      <w:r>
        <w:t xml:space="preserve">a </w:t>
      </w:r>
      <w:r w:rsidRPr="00385D4D">
        <w:t>solu</w:t>
      </w:r>
      <w:r>
        <w:t>ção</w:t>
      </w:r>
      <w:r w:rsidRPr="00385D4D">
        <w:t>.</w:t>
      </w:r>
    </w:p>
    <w:p w:rsidR="00545EF7" w:rsidRDefault="00545EF7" w:rsidP="00323CAC">
      <w:pPr>
        <w:spacing w:line="360" w:lineRule="auto"/>
        <w:jc w:val="both"/>
      </w:pPr>
      <w:r>
        <w:t xml:space="preserve">            </w:t>
      </w:r>
      <w:r w:rsidRPr="00572F15">
        <w:t>O futuro da educação deve estar focado primeiramente no ensino universal</w:t>
      </w:r>
      <w:r w:rsidRPr="00572F15">
        <w:br/>
        <w:t>centrado na condição humana. O ponto fundamental para entender os humanos é reconhecer-se como comuns e ao mesmo tempo seres culturalmente distintos e diversos. Assim, a nossa posição espacial e temporal implica em nossa condição de indivíduo.</w:t>
      </w:r>
    </w:p>
    <w:p w:rsidR="00545EF7" w:rsidRDefault="00545EF7" w:rsidP="008459D5">
      <w:pPr>
        <w:spacing w:line="360" w:lineRule="auto"/>
        <w:ind w:firstLine="708"/>
        <w:jc w:val="both"/>
      </w:pPr>
      <w:r w:rsidRPr="00572F15">
        <w:t xml:space="preserve">O homem é um ser complexo com conhecimento fragmentado das disciplinas, determinando </w:t>
      </w:r>
      <w:r>
        <w:t>a</w:t>
      </w:r>
      <w:r w:rsidRPr="00572F15">
        <w:t xml:space="preserve"> incapacidade de definir o humano como um ser e suas características. Estamos respectivamente dentro e fora da natureza, atuando no cosmo físico e na esfera viva, devendo ser reconhecido como ser enraizado. “Somos originários do cosmos, da natureza, da vida, mas, devido à própria humanidade, à nossa cultura, à nossa mente, à nossa consciência, tornamo-nos estranhos a este cosmos, que nos parece secretamente íntimo” (MORIN, p.51).</w:t>
      </w:r>
    </w:p>
    <w:p w:rsidR="00545EF7" w:rsidRPr="00572F15" w:rsidRDefault="00545EF7" w:rsidP="00323CAC">
      <w:pPr>
        <w:spacing w:line="360" w:lineRule="auto"/>
        <w:ind w:firstLine="708"/>
        <w:jc w:val="both"/>
      </w:pPr>
      <w:r w:rsidRPr="00572F15">
        <w:t xml:space="preserve">O humano é um ser plenamente biológico e cultural que traz em si a unidualidade originária, faz parte do todo </w:t>
      </w:r>
      <w:r>
        <w:t xml:space="preserve">e </w:t>
      </w:r>
      <w:r w:rsidRPr="00572F15">
        <w:t xml:space="preserve">é dependente da biosfera terrestre. </w:t>
      </w:r>
      <w:r>
        <w:t>Reconhece</w:t>
      </w:r>
      <w:r w:rsidRPr="00572F15">
        <w:t>mos como parte</w:t>
      </w:r>
      <w:r>
        <w:t xml:space="preserve"> da formação do universo e pode</w:t>
      </w:r>
      <w:r w:rsidRPr="00572F15">
        <w:t xml:space="preserve">mos entender que fazemos parte de uma organização universal. De fato, integramos um todo que interage, discorda e disputa entre si por certas circunstâncias. (MORIN, 2000, p. 47-55). </w:t>
      </w:r>
    </w:p>
    <w:p w:rsidR="00545EF7" w:rsidRPr="00572F15" w:rsidRDefault="00545EF7" w:rsidP="008459D5">
      <w:pPr>
        <w:spacing w:line="360" w:lineRule="auto"/>
        <w:ind w:firstLine="708"/>
        <w:jc w:val="both"/>
      </w:pPr>
      <w:r w:rsidRPr="00572F15">
        <w:t>Entende-se que todos os seres humanos devem ser compreendidos a partir de um duplo sentido,</w:t>
      </w:r>
      <w:r>
        <w:t xml:space="preserve"> </w:t>
      </w:r>
      <w:r w:rsidRPr="00572F15">
        <w:t>o princípio biofísico e o princípio psico-</w:t>
      </w:r>
      <w:r>
        <w:t>só</w:t>
      </w:r>
      <w:r w:rsidRPr="00572F15">
        <w:t>cio-cultural. Somos racionais e assim, nos segregamos do mundo físico. Há necessidade de resgatar a interdependência do mundo físico e social. É possível com base nas disciplinas atuais reconhecer a unidade e a complexidade humana, reunindo e organizando conhecimentos espalhados nas ciências naturais, humanas, literatura e filosofia</w:t>
      </w:r>
      <w:r>
        <w:t>,</w:t>
      </w:r>
      <w:r w:rsidRPr="00572F15">
        <w:t xml:space="preserve"> pondo em evidência a unidade e a diversidade de tudo que é humano. A humanização é um processo que é ao mesmo tempo contínuo e descontínuo. Contínuo pela estabilidade dos processos de humanização, como característic</w:t>
      </w:r>
      <w:r>
        <w:t>as especializadas e descontínuo</w:t>
      </w:r>
      <w:r w:rsidRPr="00572F15">
        <w:t xml:space="preserve"> pelo surgimento de novas espécies e </w:t>
      </w:r>
      <w:r>
        <w:t xml:space="preserve">o </w:t>
      </w:r>
      <w:r w:rsidRPr="00572F15">
        <w:t xml:space="preserve">desaparecimento de outras. </w:t>
      </w:r>
    </w:p>
    <w:p w:rsidR="00545EF7" w:rsidRDefault="00545EF7" w:rsidP="00323CAC">
      <w:pPr>
        <w:spacing w:line="360" w:lineRule="auto"/>
        <w:jc w:val="both"/>
      </w:pPr>
      <w:r>
        <w:t xml:space="preserve">         </w:t>
      </w:r>
      <w:r w:rsidRPr="00572F15">
        <w:t>“O homem só se completa plenamente em humano na cultura. Não existe cultura sem cérebro humano, mas não há mente sem capacidade de consciência e de pensamento sem cultura” (MORIN, p.51). O homem encontra-se conectado a três circuitos fundamentais para sua vida enquanto ser e enquanto pessoa</w:t>
      </w:r>
      <w:r>
        <w:t>, são</w:t>
      </w:r>
      <w:r w:rsidRPr="00572F15">
        <w:t xml:space="preserve"> eles:</w:t>
      </w:r>
    </w:p>
    <w:p w:rsidR="00545EF7" w:rsidRDefault="00545EF7" w:rsidP="00323CAC">
      <w:pPr>
        <w:spacing w:line="360" w:lineRule="auto"/>
        <w:jc w:val="both"/>
      </w:pPr>
      <w:r>
        <w:t>-</w:t>
      </w:r>
      <w:r w:rsidRPr="00572F15">
        <w:t xml:space="preserve"> </w:t>
      </w:r>
      <w:r>
        <w:t>C</w:t>
      </w:r>
      <w:r w:rsidRPr="00572F15">
        <w:t>ircuito cérebro</w:t>
      </w:r>
      <w:r>
        <w:t xml:space="preserve"> </w:t>
      </w:r>
      <w:r w:rsidRPr="00572F15">
        <w:t>/</w:t>
      </w:r>
      <w:r>
        <w:t xml:space="preserve"> </w:t>
      </w:r>
      <w:r w:rsidRPr="00572F15">
        <w:t>mente</w:t>
      </w:r>
      <w:r>
        <w:t xml:space="preserve"> </w:t>
      </w:r>
      <w:r w:rsidRPr="00572F15">
        <w:t>/</w:t>
      </w:r>
      <w:r>
        <w:t xml:space="preserve"> </w:t>
      </w:r>
      <w:r w:rsidRPr="00572F15">
        <w:t>cult</w:t>
      </w:r>
      <w:r>
        <w:t>ura: e</w:t>
      </w:r>
      <w:r w:rsidRPr="00572F15">
        <w:t xml:space="preserve">stá inter-relacionado com a competência de agir, perceber, saber e de aprender consciente e pensado culturalmente, ou seja, expressa um vínculo essencial da mente humana que se origina do elo entre o cérebro e a cultura. </w:t>
      </w:r>
    </w:p>
    <w:p w:rsidR="00545EF7" w:rsidRDefault="00545EF7" w:rsidP="008459D5">
      <w:pPr>
        <w:spacing w:line="360" w:lineRule="auto"/>
        <w:jc w:val="both"/>
      </w:pPr>
      <w:r>
        <w:t>- C</w:t>
      </w:r>
      <w:r w:rsidRPr="00572F15">
        <w:t>ircuito razão</w:t>
      </w:r>
      <w:r>
        <w:t xml:space="preserve"> </w:t>
      </w:r>
      <w:r w:rsidRPr="00572F15">
        <w:t>/</w:t>
      </w:r>
      <w:r>
        <w:t xml:space="preserve"> </w:t>
      </w:r>
      <w:r w:rsidRPr="00572F15">
        <w:t>afeto</w:t>
      </w:r>
      <w:r>
        <w:t xml:space="preserve"> </w:t>
      </w:r>
      <w:r w:rsidRPr="00572F15">
        <w:t>/</w:t>
      </w:r>
      <w:r>
        <w:t xml:space="preserve"> </w:t>
      </w:r>
      <w:r w:rsidRPr="00572F15">
        <w:t>pulsão: Não obedecem à hierarquização</w:t>
      </w:r>
      <w:r>
        <w:t>,</w:t>
      </w:r>
      <w:r w:rsidRPr="00572F15">
        <w:t xml:space="preserve"> são opostos e complementares, visto que existem conflitos entre a impulsividade, o coração e a razão. </w:t>
      </w:r>
    </w:p>
    <w:p w:rsidR="00545EF7" w:rsidRPr="00572F15" w:rsidRDefault="00545EF7" w:rsidP="00323CAC">
      <w:pPr>
        <w:spacing w:line="360" w:lineRule="auto"/>
        <w:jc w:val="both"/>
      </w:pPr>
      <w:r>
        <w:t>- C</w:t>
      </w:r>
      <w:r w:rsidRPr="00572F15">
        <w:t>ircuito indivíduo</w:t>
      </w:r>
      <w:r>
        <w:t xml:space="preserve"> </w:t>
      </w:r>
      <w:r w:rsidRPr="00572F15">
        <w:t>/</w:t>
      </w:r>
      <w:r>
        <w:t xml:space="preserve"> </w:t>
      </w:r>
      <w:r w:rsidRPr="00572F15">
        <w:t>sociedade</w:t>
      </w:r>
      <w:r>
        <w:t xml:space="preserve"> </w:t>
      </w:r>
      <w:r w:rsidRPr="00572F15">
        <w:t>/</w:t>
      </w:r>
      <w:r>
        <w:t xml:space="preserve"> </w:t>
      </w:r>
      <w:r w:rsidRPr="00572F15">
        <w:t xml:space="preserve">espécie: O indivíduo origina-se da reprodução entre dois indivíduos e a relação que eles constituem dão origem a sociedade, ao surgimento da cultura. “Todo desenvolvimento verdadeiramente humano significa o desenvolvimento conjunto das autonomias individuais, das participações comunitárias e do sentimento </w:t>
      </w:r>
      <w:r>
        <w:t xml:space="preserve">de </w:t>
      </w:r>
      <w:r w:rsidRPr="00572F15">
        <w:t>pertence</w:t>
      </w:r>
      <w:r>
        <w:t>r</w:t>
      </w:r>
      <w:r w:rsidRPr="00572F15">
        <w:t xml:space="preserve"> à espécie humana” (MORIN,p.55). Estas interações é que permite ao homem distinguir-se dos outros seres, tornando-se único e garantido a realização tanto do </w:t>
      </w:r>
      <w:r>
        <w:t>indiví</w:t>
      </w:r>
      <w:r w:rsidRPr="00572F15">
        <w:t>duo quanto da sociedade.</w:t>
      </w:r>
    </w:p>
    <w:p w:rsidR="00545EF7" w:rsidRDefault="00545EF7" w:rsidP="00323CAC">
      <w:pPr>
        <w:spacing w:line="360" w:lineRule="auto"/>
        <w:jc w:val="both"/>
      </w:pPr>
      <w:r w:rsidRPr="00572F15">
        <w:t xml:space="preserve">    Compreender o ser humano é compreender sua diversidade, c</w:t>
      </w:r>
      <w:r>
        <w:t>abe a</w:t>
      </w:r>
      <w:r w:rsidRPr="00572F15">
        <w:t xml:space="preserve"> educação do futuro cuidar para que a idéia de unidade da espécie humana não apague a idéia da diversidade. Ambas possuem caráter comum e ao mesmo tempo singularidades. Unidade</w:t>
      </w:r>
      <w:r>
        <w:t xml:space="preserve"> </w:t>
      </w:r>
      <w:r w:rsidRPr="00572F15">
        <w:t>/</w:t>
      </w:r>
      <w:r>
        <w:t xml:space="preserve"> </w:t>
      </w:r>
      <w:r w:rsidRPr="00572F15">
        <w:t>diversidade social existe em relação às línguas, organizações sociais e culturais. Há uma relação manifesta no homem sábio e o louco. E o conhecimento racional-empírico-técnico jamais anulou os conhecimentos simbólicos, mí</w:t>
      </w:r>
      <w:r>
        <w:t>s</w:t>
      </w:r>
      <w:r w:rsidRPr="00572F15">
        <w:t>ticos, mágicos e poéticos. O homem é dotado de paixões, desejos que dominam suas atitudes e refletem no seu exercício social. Somos seres infantis, neuróticos, delirantes e racionais e os progressos da complexidade se fazem por causa da loucura humana. O ser humano não é prisioneiro do real, da lógica, do código genético, da cultura, e da sociedade. A educação ao ilustrar o destino do humano seja como espécie</w:t>
      </w:r>
      <w:r>
        <w:t>, indiví</w:t>
      </w:r>
      <w:r w:rsidRPr="00572F15">
        <w:t>duo social e histórico todos devem estar entrelaçados e inseparáveis. Temos de criar consciência que somos ao mesmo tempo lúcidos e loucos, advindos da própria racionalidade humana. O conhecimento não é um espelho das coisas ou do mundo externo. Todas as percepções são, ao mesmo tempo, traduções e reconstruções cerebrais com base em estímulos ou sinais captados e codificados pelos sentidos.</w:t>
      </w:r>
    </w:p>
    <w:p w:rsidR="00545EF7" w:rsidRPr="006465D4" w:rsidRDefault="00545EF7" w:rsidP="00323CAC">
      <w:pPr>
        <w:spacing w:line="360" w:lineRule="auto"/>
        <w:ind w:firstLine="708"/>
        <w:jc w:val="both"/>
      </w:pPr>
      <w:r w:rsidRPr="006465D4">
        <w:t>Segundo Morin</w:t>
      </w:r>
      <w:r>
        <w:t>,</w:t>
      </w:r>
      <w:r w:rsidRPr="006465D4">
        <w:t xml:space="preserve"> para que o cidadão do novo milênio possa refletir sobre os seus problemas e o do mundo em que vive é necessário que ele “compreenda tanto a condição humana como a do mundo humano, que, ao longo da história moderna, se tornou condição planetária”. (MORIN, p. 63,2000).</w:t>
      </w:r>
    </w:p>
    <w:p w:rsidR="00545EF7" w:rsidRPr="006465D4" w:rsidRDefault="00545EF7" w:rsidP="00323CAC">
      <w:pPr>
        <w:spacing w:line="360" w:lineRule="auto"/>
        <w:ind w:firstLine="709"/>
        <w:jc w:val="both"/>
      </w:pPr>
      <w:r w:rsidRPr="006465D4">
        <w:t xml:space="preserve">Entende-se que a era planetária desenvolveu a partir da conquista de diversas partes do planeta pela Europa, como a América e Ásia, que se transformou na chamada mundialização. A partir do momento em que a Europa conquistou diversas partes do planeta (muitas vezes essa conquista foi realizado através da dominação e escravização de diversos povos) o mundo passou a ter contato com diversas culturas, trazendo progresso econômico, desenvolvimento da comunicação, movimentação populacional que gera crescimento demográfico, entre outros fatores. Mais também trouxe doenças, miséria e diversos conflitos culturais, econômicos, políticos, sociais e religiosos, que geraram guerras, pobreza e divisões. </w:t>
      </w:r>
    </w:p>
    <w:p w:rsidR="00545EF7" w:rsidRPr="006465D4" w:rsidRDefault="00545EF7" w:rsidP="00323CAC">
      <w:pPr>
        <w:spacing w:line="360" w:lineRule="auto"/>
        <w:ind w:firstLine="709"/>
        <w:jc w:val="both"/>
      </w:pPr>
      <w:r w:rsidRPr="006465D4">
        <w:t xml:space="preserve">Segundo Morin “o mundo torna-se cada vez mais um todo” (MORIN, p. 67, 2000). E assim, tende-se a compreender o mundo como um todo se esquecendo de suas partes. O problema que é o “modo de pensar se atrofiou, em vez desenvolver” (MORIN, p. 64, 2000). </w:t>
      </w:r>
    </w:p>
    <w:p w:rsidR="00545EF7" w:rsidRPr="006465D4" w:rsidRDefault="00545EF7" w:rsidP="00323CAC">
      <w:pPr>
        <w:spacing w:line="360" w:lineRule="auto"/>
        <w:ind w:firstLine="709"/>
        <w:jc w:val="both"/>
      </w:pPr>
      <w:r w:rsidRPr="006465D4">
        <w:t>Essa transformação do mundo em um todo, faz com que o ser humano pense apenas racionalmente ignorando a emoção. Sendo assim, a humanidade utiliza os recursos do planeta apenas para satisfazer suas necessidades, sem pensar nas conseqüências. A era planetária fez com que a humanidade perdesse sua identidade terrena, ao transformar o mundo em um todo. E assim, a hum</w:t>
      </w:r>
      <w:r>
        <w:t>an</w:t>
      </w:r>
      <w:r w:rsidRPr="006465D4">
        <w:t xml:space="preserve">idade utiliza dos benefícios que o desenvolvimento traz para se autodestruir. </w:t>
      </w:r>
    </w:p>
    <w:p w:rsidR="00545EF7" w:rsidRDefault="00545EF7" w:rsidP="00323CAC">
      <w:pPr>
        <w:spacing w:line="360" w:lineRule="auto"/>
        <w:ind w:firstLine="709"/>
        <w:jc w:val="both"/>
      </w:pPr>
      <w:r w:rsidRPr="006465D4">
        <w:t>Para muda isso, é necessário “aprender a viver, a dividir, a comunicar, a comungar como humanos do planeta Terra” (MORIN, p. 76, 2000). É necessário que a humanidade utilize além da razão, que tenha consciência da diversidade cultural e consciência ecológica, saiba conviver pacificamente com as diferenças, tenha consciência espiritual da condição humana.</w:t>
      </w:r>
    </w:p>
    <w:p w:rsidR="00545EF7" w:rsidRPr="006465D4" w:rsidRDefault="00545EF7" w:rsidP="00323CAC">
      <w:pPr>
        <w:spacing w:line="360" w:lineRule="auto"/>
        <w:ind w:firstLine="709"/>
        <w:jc w:val="both"/>
      </w:pPr>
      <w:r w:rsidRPr="006465D4">
        <w:t>Nesse sentido, o papel da educação consiste em “ensinar não mais se opor o universal, às pátrias, mais unir concentricamente as pátrias” (MORIN, p. 77, 2000). Ou seja, todas as culturas tem algo de positivo, sábio para ensinar. Mas também tem carências. Deve-se tirar o melhor do que há nas culturas. É necessário em ensinar sobre sustentabilidade para se construir um planeta melhor para as próximas gerações.</w:t>
      </w:r>
    </w:p>
    <w:p w:rsidR="00545EF7" w:rsidRDefault="00545EF7" w:rsidP="008459D5">
      <w:pPr>
        <w:spacing w:line="360" w:lineRule="auto"/>
        <w:jc w:val="both"/>
      </w:pPr>
      <w:bookmarkStart w:id="0" w:name="TOC-CAP-TULO-V-ENFRENTAR-AS-INCERTEZAS"/>
      <w:bookmarkEnd w:id="0"/>
      <w:r w:rsidRPr="00EE0120">
        <w:rPr>
          <w:rFonts w:ascii="Arial" w:hAnsi="Arial" w:cs="Arial"/>
          <w:b/>
          <w:bCs/>
          <w:kern w:val="36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kern w:val="36"/>
          <w:sz w:val="20"/>
          <w:szCs w:val="20"/>
        </w:rPr>
        <w:t xml:space="preserve">   </w:t>
      </w:r>
      <w:r w:rsidRPr="00EE0120">
        <w:rPr>
          <w:rFonts w:ascii="Arial" w:hAnsi="Arial" w:cs="Arial"/>
          <w:b/>
          <w:bCs/>
          <w:kern w:val="36"/>
          <w:sz w:val="20"/>
          <w:szCs w:val="20"/>
        </w:rPr>
        <w:t xml:space="preserve">      </w:t>
      </w:r>
      <w:r w:rsidRPr="00EE0120">
        <w:t>O século XX descobriu a perda do futuro, ou seja, sua imprevisibilidade.</w:t>
      </w:r>
      <w:r>
        <w:t xml:space="preserve"> </w:t>
      </w:r>
      <w:r w:rsidRPr="00EE0120">
        <w:t>As civilizações tradicionais viviam</w:t>
      </w:r>
      <w:r>
        <w:t xml:space="preserve"> na certeza de um tempo cíclico,</w:t>
      </w:r>
      <w:r w:rsidRPr="00EE0120">
        <w:t xml:space="preserve"> a civilização moderna viveu com a certeza do progresso histórico. A tomada de consciência da incerteza histórica acontece hoje com a destruição do mito do progresso. Ele é possível, mas é incerto. A isso se acrescentam todas as incertezas devido à velocidade e à aceleração dos processos complexos e aleatórios de nossa era planetária. O futuro chama-se incerteza.</w:t>
      </w:r>
    </w:p>
    <w:p w:rsidR="00545EF7" w:rsidRDefault="00545EF7" w:rsidP="008459D5">
      <w:pPr>
        <w:spacing w:line="360" w:lineRule="auto"/>
        <w:jc w:val="both"/>
      </w:pPr>
      <w:r w:rsidRPr="00EE0120">
        <w:t xml:space="preserve">            A história não constitui uma evolução linear. Conhece períodos de latência e de virulências. A história é um complexo de ordem, desordem e organização. Obedece a determinismos e</w:t>
      </w:r>
      <w:r>
        <w:t xml:space="preserve"> aos acasos. Ela tem duas faces, a</w:t>
      </w:r>
      <w:r w:rsidRPr="00EE0120">
        <w:t xml:space="preserve"> civilização e barbárie, criação</w:t>
      </w:r>
      <w:r>
        <w:t xml:space="preserve"> e destruição, gênese e morte.</w:t>
      </w:r>
      <w:r w:rsidRPr="00EE0120">
        <w:t xml:space="preserve"> Apren</w:t>
      </w:r>
      <w:r>
        <w:t>demos no final do século XX que</w:t>
      </w:r>
      <w:r w:rsidRPr="00EE0120">
        <w:t xml:space="preserve"> à visão do universo obed</w:t>
      </w:r>
      <w:r>
        <w:t>ece</w:t>
      </w:r>
      <w:r w:rsidRPr="00EE0120">
        <w:t xml:space="preserve"> a uma ordem, é preciso substituir a visão na qual este universo é o jogo e o risco da dialógica entre a ordem, a desordem e a organização</w:t>
      </w:r>
      <w:r>
        <w:t xml:space="preserve">.                                         </w:t>
      </w:r>
      <w:r w:rsidRPr="00323CAC">
        <w:rPr>
          <w:color w:val="FFFFFF"/>
        </w:rPr>
        <w:t>.</w:t>
      </w:r>
      <w:r w:rsidRPr="00EE0120">
        <w:br/>
        <w:t xml:space="preserve">            O homem precisa aprender a enfrentar a incerteza. É por isso que a educação do futuro deve voltar para as inc</w:t>
      </w:r>
      <w:r>
        <w:t>ertezas ligadas ao conhecimento,</w:t>
      </w:r>
      <w:r w:rsidRPr="00EE0120">
        <w:t xml:space="preserve"> a incerteza cérebro-mental, a incerteza lógica, a incerteza racional, a incerteza psicológica. O mundo está em crise e pede para que isso aconteça. A humanidade é conduzida para um futuro desconhecido.</w:t>
      </w:r>
      <w:r w:rsidRPr="00EE0120">
        <w:br/>
        <w:t xml:space="preserve">            A realidade não é clara. As idéias e teorias traduzem a realidade, mas pode ser de forma errônea. Por isso é preciso compreender a incerteza do real, para assim compreender o que há nele.                                                                       .</w:t>
      </w:r>
      <w:r w:rsidRPr="00EE0120">
        <w:br/>
        <w:t xml:space="preserve">           O conhecimento é uma aventura incerta que comporta em si mesma o risco de ilusão e de erro. Embora se encontre alguma certeza, o conhecimento é a navegação em um oceano de incertezas, entre arquipélagos de certezas.                                                  .</w:t>
      </w:r>
      <w:r w:rsidRPr="00EE0120">
        <w:br/>
        <w:t xml:space="preserve">           A ação é decisão, escolha, mas também aposta. A ecologia da ação deve levar em consideração a complexidade que ela supõe, através do aleatório, do imprevisto. Ela compreende três princípios, o circuito risco, precaução; o circuito fins, meios e o circuito ação, contexto. Toda ação escapa à vontade de seu autor quando entra no jogo das inter-retroações do meio em que intervém. A ação pode ter três tipos de consequências o efeito perverso, a inanição da inovação e a colocação das conquistas em perigo.                                                                                                       </w:t>
      </w:r>
      <w:bookmarkStart w:id="1" w:name="TOC-A-IMPREVISIBILIDADE-EM-LONGO-PRAZO"/>
      <w:bookmarkEnd w:id="1"/>
      <w:r>
        <w:tab/>
      </w:r>
      <w:r w:rsidRPr="00EE0120">
        <w:t xml:space="preserve"> Os efeitos de uma ação em longo prazo são imprevisíveis, nenhuma ação está segura de ocorrer no sentido de sua intenção. Desta forma há dois meios para enfrentar a incerteza. Após a escolha, a consciência da incerteza torna-se consciência de uma aposta. A noção de aposta deve ser generalizada quanto a qualquer fé, a fé em um mundo melhor, na justiça e dentre outras. A estratégia deve prevalecer sobre o programa. Se houver modificação das condições externas, bloqueia-se o programa. A estratégia elabora um cenário de ação que examina as certezas e as incertezas da situação</w:t>
      </w:r>
      <w:r>
        <w:t>.</w:t>
      </w:r>
    </w:p>
    <w:p w:rsidR="00545EF7" w:rsidRDefault="00545EF7" w:rsidP="008459D5">
      <w:pPr>
        <w:spacing w:line="360" w:lineRule="auto"/>
        <w:jc w:val="both"/>
      </w:pPr>
      <w:r w:rsidRPr="00EE0120">
        <w:t xml:space="preserve">             Tudo que comporta oportunidade comporta risco, e o pensamento deve reconhecer as oportunidades de riscos como os riscos das oportunidades.</w:t>
      </w:r>
      <w:r>
        <w:t xml:space="preserve"> A educação da compreensão está ausente no ensino. Necessitamos de compreensão mutua. A educação para a compreensão em todos os seus níveis passa ser de suma importância, pois desenvolver a compreensão pede a reforma das mentalidades, sendo esta reforma o principal objetivo da educação para o futuro.</w:t>
      </w:r>
    </w:p>
    <w:p w:rsidR="00545EF7" w:rsidRDefault="00545EF7" w:rsidP="008459D5">
      <w:pPr>
        <w:spacing w:line="360" w:lineRule="auto"/>
        <w:ind w:firstLine="709"/>
        <w:jc w:val="both"/>
      </w:pPr>
      <w:r>
        <w:t>Sejam humanos próximos ou não, deste período em diante a</w:t>
      </w:r>
      <w:r w:rsidRPr="00D72DE3">
        <w:t xml:space="preserve"> compreensão mútua </w:t>
      </w:r>
      <w:r>
        <w:t>passa ser</w:t>
      </w:r>
      <w:r w:rsidRPr="00D72DE3">
        <w:t xml:space="preserve"> vital para que as relações humanas saiam </w:t>
      </w:r>
      <w:r>
        <w:t>do</w:t>
      </w:r>
      <w:r w:rsidRPr="00D72DE3">
        <w:t xml:space="preserve"> estado bárbaro d</w:t>
      </w:r>
      <w:r>
        <w:t>a</w:t>
      </w:r>
      <w:r w:rsidRPr="00D72DE3">
        <w:t xml:space="preserve"> incompreensão. </w:t>
      </w:r>
      <w:r>
        <w:t xml:space="preserve">Nascendo aí a importância </w:t>
      </w:r>
      <w:r w:rsidRPr="00D72DE3">
        <w:t xml:space="preserve">de estudar a incompreensão a partir de </w:t>
      </w:r>
      <w:r>
        <w:t>suas origens</w:t>
      </w:r>
      <w:r w:rsidRPr="00D72DE3">
        <w:t>, suas modalidades e seus efeitos.</w:t>
      </w:r>
      <w:r>
        <w:t xml:space="preserve"> Podendo assim evitar causas que levam ao racismo, a xenofobia e o desprezo. </w:t>
      </w:r>
      <w:r w:rsidRPr="00D72DE3">
        <w:t xml:space="preserve"> </w:t>
      </w:r>
    </w:p>
    <w:p w:rsidR="00545EF7" w:rsidRDefault="00545EF7" w:rsidP="00323CAC">
      <w:pPr>
        <w:spacing w:line="360" w:lineRule="auto"/>
        <w:ind w:firstLine="709"/>
        <w:jc w:val="both"/>
      </w:pPr>
      <w:r>
        <w:t>Existem duas compreensões, a</w:t>
      </w:r>
      <w:r w:rsidRPr="00D72DE3">
        <w:t xml:space="preserve"> compreensão intelectual ou objetiva e a compreensão humana intersubjetiva.</w:t>
      </w:r>
      <w:r>
        <w:t xml:space="preserve"> </w:t>
      </w:r>
    </w:p>
    <w:p w:rsidR="00545EF7" w:rsidRDefault="00545EF7" w:rsidP="00323CAC">
      <w:pPr>
        <w:spacing w:line="360" w:lineRule="auto"/>
        <w:ind w:firstLine="709"/>
        <w:jc w:val="both"/>
      </w:pPr>
      <w:r w:rsidRPr="00D72DE3">
        <w:t xml:space="preserve">A compreensão intelectual passa pela inteligibilidade e pela explicação. Explicar é considerar o que é preciso conhecer como objeto e aplicar-lhe todos os meios objetivos de conhecimento. </w:t>
      </w:r>
    </w:p>
    <w:p w:rsidR="00545EF7" w:rsidRDefault="00545EF7" w:rsidP="00323CAC">
      <w:pPr>
        <w:spacing w:line="360" w:lineRule="auto"/>
        <w:ind w:firstLine="709"/>
        <w:jc w:val="both"/>
      </w:pPr>
      <w:r>
        <w:t>A</w:t>
      </w:r>
      <w:r w:rsidRPr="00D72DE3">
        <w:t xml:space="preserve"> compreensão humana vai além da explicação. A explicação é bastante para a compreensão intelectual ou objetiva das coisas anônimas ou materiais. A compreensão humana comporta um conhecimento de sujeito a sujeito. Por conseguinte, se vemos uma criança chorando, nós a compreendemos, não pelo grau de salinidade de suas lágrimas, mas por buscar em nós mesmos nossas aflições infantis, identificando-a conosco e identificando com ela. Compreender inclui, necessariamente, um processo de empatia, de identificação e de projeção. Sempre intersubjetiva, a compreensão pede abertura, simpatia e generosidade.</w:t>
      </w:r>
    </w:p>
    <w:p w:rsidR="00545EF7" w:rsidRDefault="00545EF7" w:rsidP="00323CAC">
      <w:pPr>
        <w:spacing w:line="360" w:lineRule="auto"/>
        <w:ind w:firstLine="709"/>
        <w:jc w:val="both"/>
      </w:pPr>
      <w:r w:rsidRPr="00034FFA">
        <w:t xml:space="preserve">A compreensão do sentido das palavras de outro, de suas </w:t>
      </w:r>
      <w:r>
        <w:t>ideias, de sua visão do m</w:t>
      </w:r>
      <w:r w:rsidRPr="00034FFA">
        <w:t>undo está sempre ameaçada por todos os lados. Sempre há o mal ou não entendido, o entendido de uma outra forma</w:t>
      </w:r>
      <w:r>
        <w:t xml:space="preserve">, </w:t>
      </w:r>
      <w:r w:rsidRPr="00034FFA">
        <w:t>a ignorância dos ritos e costumes do outro, especialmente dos ritos de cortesia, o que pode levar a ofender inconscientemente ou a desqualificar a si mesmo perante o outro.</w:t>
      </w:r>
      <w:r>
        <w:t xml:space="preserve"> A incompreensão à outra cultura. </w:t>
      </w:r>
    </w:p>
    <w:p w:rsidR="00545EF7" w:rsidRPr="00034FFA" w:rsidRDefault="00545EF7" w:rsidP="00323CA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F56A1">
        <w:t>Os obstáculos intrínsecos às duas compreensões são enormes;</w:t>
      </w:r>
      <w:r>
        <w:t xml:space="preserve"> </w:t>
      </w:r>
      <w:r w:rsidRPr="007F56A1">
        <w:t>são não somente a indiferença, mas também o egocentrismo,</w:t>
      </w:r>
      <w:r>
        <w:t xml:space="preserve"> </w:t>
      </w:r>
      <w:r w:rsidRPr="007F56A1">
        <w:t>o etnocentrismo, o sociocentrismo, que têm como traço comum</w:t>
      </w:r>
      <w:r>
        <w:t xml:space="preserve"> </w:t>
      </w:r>
      <w:r w:rsidRPr="007F56A1">
        <w:t>se situarem no centro do mundo e</w:t>
      </w:r>
      <w:r>
        <w:t xml:space="preserve"> considerar como secundário, </w:t>
      </w:r>
      <w:r w:rsidRPr="007F56A1">
        <w:t>insignificante ou hostil tudo o que é estranho ou distante.</w:t>
      </w:r>
    </w:p>
    <w:p w:rsidR="00545EF7" w:rsidRPr="00CB145A" w:rsidRDefault="00545EF7" w:rsidP="00323CAC">
      <w:pPr>
        <w:spacing w:line="360" w:lineRule="auto"/>
        <w:ind w:firstLine="709"/>
        <w:jc w:val="both"/>
        <w:rPr>
          <w:rStyle w:val="Strong"/>
          <w:iCs/>
          <w:color w:val="000000"/>
        </w:rPr>
      </w:pPr>
      <w:r>
        <w:t>No contexto da compreensão a ética,</w:t>
      </w:r>
      <w:r>
        <w:rPr>
          <w:rStyle w:val="Emphasis"/>
          <w:b/>
          <w:iCs/>
          <w:color w:val="000000"/>
        </w:rPr>
        <w:t xml:space="preserve"> </w:t>
      </w:r>
      <w:r>
        <w:t>é</w:t>
      </w:r>
      <w:r w:rsidRPr="00D72DE3">
        <w:t xml:space="preserve"> </w:t>
      </w:r>
      <w:r>
        <w:t>a arte de viver que nos demanda</w:t>
      </w:r>
      <w:r w:rsidRPr="00D72DE3">
        <w:t xml:space="preserve"> compreender de modo desinteressado. </w:t>
      </w:r>
      <w:r>
        <w:t>Não</w:t>
      </w:r>
      <w:r w:rsidRPr="00D72DE3">
        <w:t xml:space="preserve"> esperar nenhuma reciprocidade</w:t>
      </w:r>
      <w:r>
        <w:t xml:space="preserve"> e compreender a </w:t>
      </w:r>
      <w:r w:rsidRPr="00D72DE3">
        <w:t>incompreensão.</w:t>
      </w:r>
      <w:r>
        <w:t xml:space="preserve"> Pede que se argumente, em vez de excomungar e anatematizar. Pede para que compreendamos antes de condenar.</w:t>
      </w:r>
    </w:p>
    <w:p w:rsidR="00545EF7" w:rsidRPr="00D72DE3" w:rsidRDefault="00545EF7" w:rsidP="00323CAC">
      <w:pPr>
        <w:spacing w:line="360" w:lineRule="auto"/>
        <w:ind w:firstLine="709"/>
        <w:jc w:val="both"/>
      </w:pPr>
      <w:r w:rsidRPr="005821ED">
        <w:rPr>
          <w:rStyle w:val="Strong"/>
          <w:b w:val="0"/>
          <w:bCs/>
          <w:color w:val="000000"/>
        </w:rPr>
        <w:t>Ética no gênero humano ou</w:t>
      </w:r>
      <w:r w:rsidRPr="005821ED">
        <w:t xml:space="preserve"> “antropo-ética” deve ser conduzida, pela educação,</w:t>
      </w:r>
      <w:r w:rsidRPr="00D72DE3">
        <w:t xml:space="preserve"> </w:t>
      </w:r>
      <w:r>
        <w:t xml:space="preserve">considerando-se </w:t>
      </w:r>
      <w:r w:rsidRPr="00D72DE3">
        <w:t xml:space="preserve">a condição humana, </w:t>
      </w:r>
      <w:r>
        <w:t>sendo</w:t>
      </w:r>
      <w:r w:rsidRPr="00D72DE3">
        <w:t xml:space="preserve"> ao mesmo tem</w:t>
      </w:r>
      <w:r>
        <w:t xml:space="preserve">po indivíduo, sociedade, </w:t>
      </w:r>
      <w:r w:rsidRPr="00D72DE3">
        <w:t xml:space="preserve">espécie. </w:t>
      </w:r>
      <w:r>
        <w:t>Assim, presenciamos o</w:t>
      </w:r>
      <w:r w:rsidRPr="00D72DE3">
        <w:t xml:space="preserve"> controle mútuo da sociedade pelo indivíduo e do indivíduo pela sociedade, ou seja, a democracia; </w:t>
      </w:r>
      <w:r>
        <w:t>que c</w:t>
      </w:r>
      <w:r w:rsidRPr="00D72DE3">
        <w:t xml:space="preserve">onvoca </w:t>
      </w:r>
      <w:r>
        <w:t>n</w:t>
      </w:r>
      <w:r w:rsidRPr="00D72DE3">
        <w:t>o século XXI, a cidadania terrestre.</w:t>
      </w:r>
    </w:p>
    <w:p w:rsidR="00545EF7" w:rsidRDefault="00545EF7" w:rsidP="00323CAC">
      <w:pPr>
        <w:spacing w:line="360" w:lineRule="auto"/>
        <w:ind w:firstLine="709"/>
        <w:jc w:val="both"/>
      </w:pPr>
      <w:r>
        <w:t>Lições de moral não podem ser as responsáveis para o aprendizado da ética.</w:t>
      </w:r>
      <w:r w:rsidRPr="00D72DE3">
        <w:t xml:space="preserve"> Deve formar-se nas mentes com base na consciência de que o humano é, ao mesmo tempo, indivíduo, parte da sociedade, parte da espécie. Carregamos em nós esta tripla realidade. </w:t>
      </w:r>
    </w:p>
    <w:p w:rsidR="00545EF7" w:rsidRPr="00D72DE3" w:rsidRDefault="00545EF7" w:rsidP="00323CAC">
      <w:pPr>
        <w:spacing w:line="360" w:lineRule="auto"/>
        <w:ind w:firstLine="709"/>
        <w:jc w:val="both"/>
      </w:pPr>
      <w:r>
        <w:t>T</w:t>
      </w:r>
      <w:r w:rsidRPr="00D72DE3">
        <w:t>odo desenvolvimento verdadeiramente humano deve compreender</w:t>
      </w:r>
      <w:r>
        <w:t xml:space="preserve"> </w:t>
      </w:r>
      <w:r w:rsidRPr="00D72DE3">
        <w:t>o</w:t>
      </w:r>
      <w:r>
        <w:t xml:space="preserve"> </w:t>
      </w:r>
      <w:r w:rsidRPr="00D72DE3">
        <w:t>desenvolvimento conjunto das autonomias individuais, das participações comunitárias e da consciência de pertencer à espécie humana.</w:t>
      </w:r>
    </w:p>
    <w:p w:rsidR="00545EF7" w:rsidRDefault="00545EF7" w:rsidP="00323CAC">
      <w:pPr>
        <w:spacing w:line="360" w:lineRule="auto"/>
        <w:ind w:firstLine="709"/>
        <w:jc w:val="both"/>
      </w:pPr>
      <w:r w:rsidRPr="00D72DE3">
        <w:t xml:space="preserve">Partindo disso, esboçam-se duas grandes finalidades </w:t>
      </w:r>
      <w:r>
        <w:t>ético-políticas do novo milênio,</w:t>
      </w:r>
      <w:r w:rsidRPr="00D72DE3">
        <w:t xml:space="preserve"> estabelecer uma relação de controle mútuo entre a sociedade e os indivíduos pela democracia e conceber a Humanidade como comunidade planetária. A educação deve contribuir não somente para a tomada de consciência de nossa "Terra-Pátria", mas também permitir que esta consciência</w:t>
      </w:r>
      <w:r>
        <w:t>,</w:t>
      </w:r>
      <w:r w:rsidRPr="00D72DE3">
        <w:t xml:space="preserve"> se traduza em vontade de realizar a cidadania terrena.</w:t>
      </w:r>
    </w:p>
    <w:p w:rsidR="00545EF7" w:rsidRDefault="00545EF7" w:rsidP="00323CAC">
      <w:pPr>
        <w:spacing w:line="360" w:lineRule="auto"/>
        <w:ind w:firstLine="709"/>
        <w:jc w:val="both"/>
      </w:pPr>
      <w:r w:rsidRPr="00D72DE3">
        <w:t>Não possuímos as chaves que abririam as portas de um futuro melhor. Não conhecemos o caminho traçado. Podemos, porém, explicitar nossas finalidades: a busca da hominização na humanização, pelo acesso à cidadania terrena.</w:t>
      </w:r>
    </w:p>
    <w:p w:rsidR="00545EF7" w:rsidRDefault="00545EF7" w:rsidP="00323CAC">
      <w:pPr>
        <w:spacing w:line="360" w:lineRule="auto"/>
        <w:ind w:firstLine="709"/>
        <w:jc w:val="both"/>
      </w:pPr>
    </w:p>
    <w:p w:rsidR="00545EF7" w:rsidRDefault="00545EF7" w:rsidP="00323CAC">
      <w:pPr>
        <w:spacing w:line="360" w:lineRule="auto"/>
        <w:ind w:firstLine="709"/>
        <w:jc w:val="both"/>
      </w:pPr>
    </w:p>
    <w:p w:rsidR="00545EF7" w:rsidRDefault="00545EF7" w:rsidP="00323CAC">
      <w:pPr>
        <w:spacing w:line="360" w:lineRule="auto"/>
        <w:ind w:firstLine="709"/>
        <w:jc w:val="both"/>
      </w:pPr>
    </w:p>
    <w:p w:rsidR="00545EF7" w:rsidRDefault="00545EF7" w:rsidP="00323CAC">
      <w:pPr>
        <w:spacing w:line="360" w:lineRule="auto"/>
        <w:ind w:firstLine="709"/>
        <w:jc w:val="both"/>
      </w:pPr>
    </w:p>
    <w:p w:rsidR="00545EF7" w:rsidRDefault="00545EF7" w:rsidP="00323CAC">
      <w:pPr>
        <w:spacing w:line="360" w:lineRule="auto"/>
        <w:ind w:firstLine="709"/>
        <w:jc w:val="both"/>
      </w:pPr>
    </w:p>
    <w:p w:rsidR="00545EF7" w:rsidRDefault="00545EF7" w:rsidP="00323CAC">
      <w:pPr>
        <w:spacing w:line="360" w:lineRule="auto"/>
        <w:ind w:firstLine="709"/>
        <w:jc w:val="both"/>
      </w:pPr>
    </w:p>
    <w:p w:rsidR="00545EF7" w:rsidRDefault="00545EF7" w:rsidP="00323CAC">
      <w:pPr>
        <w:spacing w:line="360" w:lineRule="auto"/>
        <w:ind w:firstLine="709"/>
        <w:jc w:val="both"/>
      </w:pPr>
    </w:p>
    <w:p w:rsidR="00545EF7" w:rsidRPr="00827128" w:rsidRDefault="00545EF7" w:rsidP="00D03CEC">
      <w:pPr>
        <w:spacing w:line="360" w:lineRule="auto"/>
        <w:ind w:left="426" w:hanging="426"/>
        <w:jc w:val="both"/>
        <w:rPr>
          <w:b/>
        </w:rPr>
      </w:pPr>
      <w:r w:rsidRPr="00827128">
        <w:rPr>
          <w:b/>
        </w:rPr>
        <w:t>3 ANÁLISE E SÍNTESE  DOS QUESTIONÁRIOS APLICADOS AOS PROFISSIONAIS DE DIVERSAS ÁREAS DE CONHECIMENTO SOBRE A IMPORTÂNCIA DOS DIVERSOS SABERES À SUA FORMAÇÃO ACADÊMICA E SUA ATUAÇÃO PROFISSIONAL</w:t>
      </w:r>
    </w:p>
    <w:p w:rsidR="00545EF7" w:rsidRDefault="00545EF7" w:rsidP="00D03CEC">
      <w:pPr>
        <w:spacing w:line="360" w:lineRule="auto"/>
        <w:ind w:left="709" w:hanging="709"/>
        <w:rPr>
          <w:b/>
        </w:rPr>
      </w:pPr>
    </w:p>
    <w:p w:rsidR="00545EF7" w:rsidRDefault="00545EF7" w:rsidP="00323CAC">
      <w:pPr>
        <w:spacing w:line="360" w:lineRule="auto"/>
        <w:ind w:firstLine="708"/>
        <w:jc w:val="both"/>
      </w:pPr>
      <w:r>
        <w:t>De acordo com</w:t>
      </w:r>
      <w:r w:rsidRPr="00103F45">
        <w:t xml:space="preserve"> entrevista</w:t>
      </w:r>
      <w:r>
        <w:t>s</w:t>
      </w:r>
      <w:r w:rsidRPr="00103F45">
        <w:t xml:space="preserve"> realizada</w:t>
      </w:r>
      <w:r>
        <w:t xml:space="preserve">s, </w:t>
      </w:r>
      <w:r w:rsidRPr="00103F45">
        <w:t xml:space="preserve">pode ser perceber </w:t>
      </w:r>
      <w:r>
        <w:t xml:space="preserve">que </w:t>
      </w:r>
      <w:r w:rsidRPr="00103F45">
        <w:t>para a formação profissional de um contador os conhecimentos relevantes seriam em varias áreas, tais como, em legislação tributária, economia, política, in</w:t>
      </w:r>
      <w:r>
        <w:t>formática, ética profissional, acompanhando</w:t>
      </w:r>
      <w:r w:rsidRPr="00103F45">
        <w:t xml:space="preserve"> as mudanças que estão acontecendo nas leis, normas que tratam sobre os impostos e obrigações no âmbito Federal, Estadual</w:t>
      </w:r>
      <w:r>
        <w:t xml:space="preserve"> e </w:t>
      </w:r>
      <w:r w:rsidRPr="00103F45">
        <w:t>Municipal</w:t>
      </w:r>
      <w:r>
        <w:t xml:space="preserve"> (informação verbal)</w:t>
      </w:r>
      <w:r>
        <w:rPr>
          <w:rStyle w:val="FootnoteReference"/>
        </w:rPr>
        <w:footnoteReference w:id="1"/>
      </w:r>
      <w:r w:rsidRPr="00103F45">
        <w:t xml:space="preserve">. </w:t>
      </w:r>
    </w:p>
    <w:p w:rsidR="00545EF7" w:rsidRDefault="00545EF7" w:rsidP="00323CAC">
      <w:pPr>
        <w:spacing w:line="360" w:lineRule="auto"/>
        <w:ind w:firstLine="709"/>
        <w:jc w:val="both"/>
      </w:pPr>
      <w:r>
        <w:t xml:space="preserve">Já para </w:t>
      </w:r>
      <w:r w:rsidRPr="00103F45">
        <w:t>um advogado é necessário ter conhecimento nos conceitos do Direto, seus fundamentos, suas bases, além de como encontrar soluções na melhor aplicação da legislação vigente no país, objetivando a solução dos problemas apresentados pelos clientes</w:t>
      </w:r>
      <w:r>
        <w:t xml:space="preserve"> (informação verbal)</w:t>
      </w:r>
      <w:r>
        <w:rPr>
          <w:rStyle w:val="FootnoteReference"/>
        </w:rPr>
        <w:footnoteReference w:id="2"/>
      </w:r>
      <w:r w:rsidRPr="00103F45">
        <w:t xml:space="preserve"> </w:t>
      </w:r>
    </w:p>
    <w:p w:rsidR="00545EF7" w:rsidRDefault="00545EF7" w:rsidP="00323CAC">
      <w:pPr>
        <w:spacing w:line="360" w:lineRule="auto"/>
        <w:ind w:firstLine="709"/>
        <w:jc w:val="both"/>
      </w:pPr>
      <w:r>
        <w:t>As disciplinas gerais</w:t>
      </w:r>
      <w:r w:rsidRPr="00103F45">
        <w:t xml:space="preserve"> específicas de formação humanística ou complementar q</w:t>
      </w:r>
      <w:r>
        <w:t>ue podem ser pertinentes para a</w:t>
      </w:r>
      <w:r w:rsidRPr="00103F45">
        <w:t xml:space="preserve"> formação profissional de um contador pode</w:t>
      </w:r>
      <w:r>
        <w:t>m</w:t>
      </w:r>
      <w:r w:rsidRPr="00103F45">
        <w:t xml:space="preserve"> ser </w:t>
      </w:r>
      <w:r>
        <w:t xml:space="preserve">disciplinas voltadas para </w:t>
      </w:r>
      <w:r w:rsidRPr="00103F45">
        <w:t>administração de empresas po</w:t>
      </w:r>
      <w:r>
        <w:t>r</w:t>
      </w:r>
      <w:r w:rsidRPr="00103F45">
        <w:t xml:space="preserve"> amplia</w:t>
      </w:r>
      <w:r>
        <w:t>r</w:t>
      </w:r>
      <w:r w:rsidRPr="00103F45">
        <w:t xml:space="preserve"> o campo de atuação do </w:t>
      </w:r>
      <w:r>
        <w:t>profissional e ta</w:t>
      </w:r>
      <w:r w:rsidRPr="00347B27">
        <w:t xml:space="preserve">mbém Sociologia, Filosofia, Marketing Pessoal e Ética Geral </w:t>
      </w:r>
      <w:r>
        <w:t>(informação informal).</w:t>
      </w:r>
      <w:r>
        <w:rPr>
          <w:rStyle w:val="FootnoteReference"/>
        </w:rPr>
        <w:footnoteReference w:id="3"/>
      </w:r>
    </w:p>
    <w:p w:rsidR="00545EF7" w:rsidRDefault="00545EF7" w:rsidP="00323CAC">
      <w:pPr>
        <w:spacing w:line="360" w:lineRule="auto"/>
        <w:ind w:firstLine="708"/>
        <w:jc w:val="both"/>
      </w:pPr>
      <w:r w:rsidRPr="006A0352">
        <w:t>E as disciplinas gerais específicas de formação humanística ou complementar que podem ser pertinentes para a formação profissional de um advogado são filosofia e sociologia por serem impor</w:t>
      </w:r>
      <w:r>
        <w:t>t</w:t>
      </w:r>
      <w:r w:rsidRPr="006A0352">
        <w:t>antes para o exercício da profissão, sendo possível identificar a origem de alguns atos, assim como encontrar soluções mais adequadas através de questionamentos abordados por essas disciplinas</w:t>
      </w:r>
      <w:r>
        <w:t xml:space="preserve"> (informação verbal)</w:t>
      </w:r>
      <w:r w:rsidRPr="006A0352">
        <w:t>.</w:t>
      </w:r>
    </w:p>
    <w:p w:rsidR="00545EF7" w:rsidRDefault="00545EF7" w:rsidP="00323CAC">
      <w:pPr>
        <w:spacing w:line="360" w:lineRule="auto"/>
        <w:jc w:val="both"/>
        <w:rPr>
          <w:rFonts w:ascii="Arial" w:hAnsi="Arial" w:cs="Arial"/>
          <w:color w:val="333333"/>
        </w:rPr>
      </w:pPr>
      <w:r>
        <w:tab/>
        <w:t>Percebe-se que para enfrentar e superar as dúvidas e incertezas que surgem durante a prática profissional, os contadores devem buscar outros contadores e outros profissionais de diversas áreas de conhecimento como advogados, da buscando aprimorar seus conhecimentos, além de buscar atualizações na legislação e nos boletins informativos. (informação verbal).</w:t>
      </w:r>
      <w:r>
        <w:rPr>
          <w:rStyle w:val="FootnoteReference"/>
        </w:rPr>
        <w:footnoteReference w:id="4"/>
      </w:r>
    </w:p>
    <w:p w:rsidR="00545EF7" w:rsidRPr="00936E10" w:rsidRDefault="00545EF7" w:rsidP="00323CAC">
      <w:pPr>
        <w:spacing w:line="360" w:lineRule="auto"/>
        <w:ind w:firstLine="708"/>
        <w:jc w:val="both"/>
      </w:pPr>
      <w:r w:rsidRPr="00936E10">
        <w:t>A importância da informação sobre temas diversos e de vários setores ao cotidiano da atividade profissional é que o mantém os profissionais atualizado perante o mercado, o conhecimento</w:t>
      </w:r>
      <w:r>
        <w:t>s</w:t>
      </w:r>
      <w:r w:rsidRPr="00936E10">
        <w:t xml:space="preserve"> em diversos setores da profissão proporciona um conhecimento que abrange um todo, uma visão geral, o que é muito relevante para a tomada de decisão diante de algumas situações em no dia-a-dia da pratica profissional (informação verbal)</w:t>
      </w:r>
      <w:r>
        <w:rPr>
          <w:rStyle w:val="FootnoteReference"/>
        </w:rPr>
        <w:footnoteReference w:id="5"/>
      </w:r>
      <w:r w:rsidRPr="00936E10">
        <w:t>.</w:t>
      </w:r>
    </w:p>
    <w:p w:rsidR="00545EF7" w:rsidRDefault="00545EF7" w:rsidP="00323CAC">
      <w:pPr>
        <w:spacing w:line="360" w:lineRule="auto"/>
        <w:ind w:firstLine="708"/>
        <w:jc w:val="both"/>
      </w:pPr>
      <w:r w:rsidRPr="00936E10">
        <w:t>A importância das relações com os colegas de graduação no processo de formação acadêmica é para que os futuros profissionais tenha</w:t>
      </w:r>
      <w:r>
        <w:t>m</w:t>
      </w:r>
      <w:r w:rsidRPr="00936E10">
        <w:t xml:space="preserve"> um</w:t>
      </w:r>
      <w:r>
        <w:t>a</w:t>
      </w:r>
      <w:r w:rsidRPr="00936E10">
        <w:t xml:space="preserve"> relação de companheirismo e trabalho em equipe, pois conseqüentemente serão criado fortes vínculos, que futuramente acarretará bons relacionamentos profissionais</w:t>
      </w:r>
      <w:r>
        <w:t xml:space="preserve"> (informação verbal)</w:t>
      </w:r>
      <w:r>
        <w:rPr>
          <w:rStyle w:val="FootnoteReference"/>
        </w:rPr>
        <w:footnoteReference w:id="6"/>
      </w:r>
      <w:r>
        <w:t>.</w:t>
      </w:r>
    </w:p>
    <w:p w:rsidR="00545EF7" w:rsidRPr="00936E10" w:rsidRDefault="00545EF7" w:rsidP="00323CAC">
      <w:pPr>
        <w:spacing w:line="360" w:lineRule="auto"/>
        <w:jc w:val="both"/>
      </w:pPr>
      <w:r>
        <w:tab/>
        <w:t xml:space="preserve">Além de ser importante para </w:t>
      </w:r>
      <w:r w:rsidRPr="00936E10">
        <w:t>identificar as condutas inadequadas que deveriam ser evitadas, quanto para mostrar que trabalhar em grupo é sempre mais produtivo, mais completo e que muitos podem chegar a uma solução mais completa quando se trabalha em grupo</w:t>
      </w:r>
      <w:r>
        <w:t xml:space="preserve"> (informação verbal)</w:t>
      </w:r>
      <w:r>
        <w:rPr>
          <w:rStyle w:val="FootnoteReference"/>
        </w:rPr>
        <w:footnoteReference w:id="7"/>
      </w:r>
      <w:r w:rsidRPr="00936E10">
        <w:t>.</w:t>
      </w:r>
    </w:p>
    <w:p w:rsidR="00545EF7" w:rsidRDefault="00545EF7" w:rsidP="00323CAC">
      <w:pPr>
        <w:spacing w:line="360" w:lineRule="auto"/>
        <w:jc w:val="both"/>
      </w:pPr>
      <w:r>
        <w:tab/>
        <w:t xml:space="preserve">Através das entrevistas realizadas pode se perceber que para a formação de um profissional deve compreender além dos conteúdos específicos da área de atuação. É necessário ter conhecimento humanístico e ético para ser um profissional preocupando com as conseqüências de suas decisões e ações. Além de ser necessário ter contato com outras áreas profissionais, pois com pôde se perceber na leitura do livro “Os sete saberes necessários para a educação do futuro” se vive em um mundo onde tudo está interligado, as partes fazem o todo. </w:t>
      </w:r>
    </w:p>
    <w:p w:rsidR="00545EF7" w:rsidRPr="00936E10" w:rsidRDefault="00545EF7" w:rsidP="00323CAC">
      <w:pPr>
        <w:spacing w:line="360" w:lineRule="auto"/>
        <w:jc w:val="both"/>
      </w:pPr>
      <w:r>
        <w:tab/>
        <w:t xml:space="preserve">Além dos conhecimentos é necessário saber ser realizar com os outros profissionais, tanto da mesma área como de área de saberes diferentes, pois se vive em mundo onde a informação esta em constante transformação. Outros profissionais podem ser mais atualizados pode auxiliar os demais profissionais na toma de decisão que seja eficiente e eficaz. </w:t>
      </w:r>
    </w:p>
    <w:p w:rsidR="00545EF7" w:rsidRPr="00936E10" w:rsidRDefault="00545EF7" w:rsidP="00323CAC">
      <w:pPr>
        <w:spacing w:line="360" w:lineRule="auto"/>
        <w:jc w:val="both"/>
      </w:pPr>
    </w:p>
    <w:p w:rsidR="00545EF7" w:rsidRPr="00827128" w:rsidRDefault="00545EF7" w:rsidP="00D03CEC">
      <w:pPr>
        <w:spacing w:line="360" w:lineRule="auto"/>
        <w:ind w:left="284" w:hanging="284"/>
        <w:jc w:val="both"/>
        <w:rPr>
          <w:b/>
        </w:rPr>
      </w:pPr>
      <w:r>
        <w:rPr>
          <w:b/>
        </w:rPr>
        <w:br w:type="page"/>
      </w:r>
      <w:r w:rsidRPr="00827128">
        <w:rPr>
          <w:b/>
        </w:rPr>
        <w:t xml:space="preserve">4 RESULTADO DAS DISCUSSÕES INTERGRUPAIS </w:t>
      </w:r>
      <w:r>
        <w:rPr>
          <w:b/>
        </w:rPr>
        <w:t>SOBRE</w:t>
      </w:r>
      <w:r w:rsidRPr="00827128">
        <w:rPr>
          <w:b/>
        </w:rPr>
        <w:t xml:space="preserve"> A IMPORTÂNCIA DOS CONHECIMENTOS ESPECÍFICO</w:t>
      </w:r>
      <w:r>
        <w:rPr>
          <w:b/>
        </w:rPr>
        <w:t>S E DOS SABERES PERTINENTES DOS</w:t>
      </w:r>
    </w:p>
    <w:p w:rsidR="00545EF7" w:rsidRDefault="00545EF7" w:rsidP="00D03CEC">
      <w:pPr>
        <w:spacing w:line="360" w:lineRule="auto"/>
        <w:ind w:left="284"/>
        <w:jc w:val="both"/>
        <w:rPr>
          <w:b/>
        </w:rPr>
      </w:pPr>
      <w:r w:rsidRPr="00827128">
        <w:rPr>
          <w:b/>
        </w:rPr>
        <w:t xml:space="preserve">CONTEÚDOS PROGRAMÁTICOS DAS DISCIPLINAS </w:t>
      </w:r>
      <w:r>
        <w:rPr>
          <w:b/>
        </w:rPr>
        <w:t xml:space="preserve">3º </w:t>
      </w:r>
      <w:r w:rsidRPr="00827128">
        <w:rPr>
          <w:b/>
        </w:rPr>
        <w:t>PERÍODO</w:t>
      </w:r>
    </w:p>
    <w:p w:rsidR="00545EF7" w:rsidRDefault="00545EF7" w:rsidP="00D03CEC">
      <w:pPr>
        <w:spacing w:line="360" w:lineRule="auto"/>
        <w:ind w:left="284"/>
        <w:jc w:val="both"/>
        <w:rPr>
          <w:b/>
        </w:rPr>
      </w:pPr>
    </w:p>
    <w:p w:rsidR="00545EF7" w:rsidRPr="000875B6" w:rsidRDefault="00545EF7" w:rsidP="00323CAC">
      <w:pPr>
        <w:spacing w:line="360" w:lineRule="auto"/>
        <w:ind w:firstLine="709"/>
        <w:jc w:val="both"/>
      </w:pPr>
      <w:r w:rsidRPr="000875B6">
        <w:t>A revisão das práticas pedagógicas da atualidade, tendo em vista a necessidade de situar à importância da educação na totalidade dos desafios e incertezas dos tempos atuais, nos leva ao longo dos capítulos identificar a genialidade, clareza e simplicidade do filósofo Morin, num texto dedicado aos educadores, mas acessível a todos que se interessam em um futuro mais humano, solidário e marcado pela construção do conhecimento. Nó</w:t>
      </w:r>
      <w:r>
        <w:t>s alunos do curso do 3º período</w:t>
      </w:r>
      <w:r w:rsidRPr="000875B6">
        <w:t xml:space="preserve"> de ciências contábeis, após leitura e</w:t>
      </w:r>
      <w:r>
        <w:t xml:space="preserve"> entendimento do texto do autor</w:t>
      </w:r>
      <w:r w:rsidRPr="000875B6">
        <w:t xml:space="preserve"> compreendemos e relação das diversas disciplinas ao logo do texto estudado. </w:t>
      </w:r>
    </w:p>
    <w:p w:rsidR="00545EF7" w:rsidRPr="000875B6" w:rsidRDefault="00545EF7" w:rsidP="00323CAC">
      <w:pPr>
        <w:pStyle w:val="NormalWeb"/>
        <w:shd w:val="clear" w:color="auto" w:fill="FFFFFF"/>
        <w:spacing w:before="0" w:beforeAutospacing="0" w:line="360" w:lineRule="auto"/>
        <w:ind w:firstLine="709"/>
        <w:jc w:val="both"/>
      </w:pPr>
      <w:r>
        <w:t>O</w:t>
      </w:r>
      <w:r w:rsidRPr="000875B6">
        <w:t xml:space="preserve"> capitulo I, trata-se do c</w:t>
      </w:r>
      <w:r>
        <w:t>onhecimento do erro e da ilusão, onde o</w:t>
      </w:r>
      <w:r w:rsidRPr="000875B6">
        <w:t xml:space="preserve"> conhecimento comporta a interpretação o que introduz o risco de erro na subjetividade do conhecedor, sua visão de mundo e de seus princípios de conhecimento. Associamos este capítulo com a disciplina de métodos quantitativos, pois ela envolve todo um conjunto de informação onde o aluno precisa ler</w:t>
      </w:r>
      <w:r>
        <w:t>,</w:t>
      </w:r>
      <w:r w:rsidRPr="000875B6">
        <w:t xml:space="preserve"> interpretar e traduzir a informação para a realidade. </w:t>
      </w:r>
    </w:p>
    <w:p w:rsidR="00545EF7" w:rsidRPr="000875B6" w:rsidRDefault="00545EF7" w:rsidP="00323CAC">
      <w:pPr>
        <w:pStyle w:val="NormalWeb"/>
        <w:shd w:val="clear" w:color="auto" w:fill="FFFFFF"/>
        <w:spacing w:before="0" w:beforeAutospacing="0" w:line="360" w:lineRule="auto"/>
        <w:ind w:firstLine="709"/>
        <w:jc w:val="both"/>
      </w:pPr>
      <w:r w:rsidRPr="000875B6">
        <w:t xml:space="preserve">Capítulo II, </w:t>
      </w:r>
      <w:r w:rsidRPr="00323CAC">
        <w:rPr>
          <w:lang w:eastAsia="en-US"/>
        </w:rPr>
        <w:t xml:space="preserve">A supremacia do conhecimento fragmentado de acordo com as disciplinas impede </w:t>
      </w:r>
      <w:r w:rsidRPr="000875B6">
        <w:t>frequentemente</w:t>
      </w:r>
      <w:r w:rsidRPr="00323CAC">
        <w:rPr>
          <w:lang w:eastAsia="en-US"/>
        </w:rPr>
        <w:t xml:space="preserve"> de operar o vínculo entre as partes e a totalidade, e deve ser </w:t>
      </w:r>
      <w:r w:rsidRPr="000875B6">
        <w:t>substituído por um modo de conhecimento capaz de apreender os objetos em seu contexto e sua complexidade</w:t>
      </w:r>
      <w:r>
        <w:t>,</w:t>
      </w:r>
      <w:r w:rsidRPr="000875B6">
        <w:t xml:space="preserve"> conjunto</w:t>
      </w:r>
      <w:r>
        <w:t xml:space="preserve"> </w:t>
      </w:r>
      <w:r w:rsidRPr="000875B6">
        <w:t>características encontradas na disciplina contabilidade.</w:t>
      </w:r>
    </w:p>
    <w:p w:rsidR="00545EF7" w:rsidRPr="00626D25" w:rsidRDefault="00545EF7" w:rsidP="00323CAC">
      <w:pPr>
        <w:spacing w:line="360" w:lineRule="auto"/>
        <w:ind w:firstLine="709"/>
        <w:jc w:val="both"/>
      </w:pPr>
      <w:r w:rsidRPr="000875B6">
        <w:t>Capítulo III e IV, Para a educação do futuro é necessário promover grande</w:t>
      </w:r>
      <w:r>
        <w:t>s</w:t>
      </w:r>
      <w:r w:rsidRPr="000875B6">
        <w:t xml:space="preserve"> desmembramento</w:t>
      </w:r>
      <w:r>
        <w:t>s</w:t>
      </w:r>
      <w:r w:rsidRPr="000875B6">
        <w:t xml:space="preserve"> das ciências naturais a fim de compreender o mundo em que se vive</w:t>
      </w:r>
      <w:r>
        <w:t xml:space="preserve">. </w:t>
      </w:r>
      <w:r w:rsidRPr="000875B6">
        <w:t>É necessário ter consciência de que a hum</w:t>
      </w:r>
      <w:r>
        <w:t>an</w:t>
      </w:r>
      <w:r w:rsidRPr="000875B6">
        <w:t>idade é composta por pequenas partes que</w:t>
      </w:r>
      <w:r>
        <w:t xml:space="preserve"> reunidas se</w:t>
      </w:r>
      <w:r w:rsidRPr="000875B6">
        <w:t xml:space="preserve"> faz um todo. Uma das disciplinas estudadas que compreender o mundo de um</w:t>
      </w:r>
      <w:r>
        <w:t>a forma diferente do que estamos</w:t>
      </w:r>
      <w:r w:rsidRPr="000875B6">
        <w:t xml:space="preserve"> acostumado</w:t>
      </w:r>
      <w:r>
        <w:t>s é a Filosofia</w:t>
      </w:r>
      <w:r w:rsidRPr="000875B6">
        <w:t xml:space="preserve"> esta disciplina faz com que os alunos tenham consciência </w:t>
      </w:r>
      <w:r>
        <w:t>d</w:t>
      </w:r>
      <w:r w:rsidRPr="000875B6">
        <w:t>e que para ser habitar o mundo de forma sustentável devem-se respeitar as diferenças. Deve-se viver não apenas como se razão fosse a resposta para todos os problemas</w:t>
      </w:r>
      <w:r>
        <w:t>,</w:t>
      </w:r>
      <w:r w:rsidRPr="000875B6">
        <w:t xml:space="preserve"> </w:t>
      </w:r>
      <w:r>
        <w:t>m</w:t>
      </w:r>
      <w:r w:rsidRPr="000875B6">
        <w:t>as também a em</w:t>
      </w:r>
      <w:r>
        <w:t>oção</w:t>
      </w:r>
      <w:r w:rsidRPr="000875B6">
        <w:t xml:space="preserve"> </w:t>
      </w:r>
      <w:r>
        <w:t xml:space="preserve">e </w:t>
      </w:r>
      <w:r w:rsidRPr="000875B6">
        <w:t xml:space="preserve">o espiritual faz de cada um o que é. Para que os alunos sejam éticos profissionalmente é necessária </w:t>
      </w:r>
      <w:r>
        <w:t>à compressão</w:t>
      </w:r>
      <w:r w:rsidRPr="000875B6">
        <w:t xml:space="preserve"> de que o que faz o mundo são as diferenças culturais, sociais, religiosas e políticas.</w:t>
      </w:r>
    </w:p>
    <w:p w:rsidR="00545EF7" w:rsidRDefault="00545EF7" w:rsidP="00323CAC">
      <w:pPr>
        <w:spacing w:line="360" w:lineRule="auto"/>
        <w:ind w:firstLine="709"/>
        <w:jc w:val="both"/>
      </w:pPr>
      <w:r w:rsidRPr="000875B6">
        <w:t xml:space="preserve"> </w:t>
      </w:r>
      <w:r>
        <w:t>Capí</w:t>
      </w:r>
      <w:r w:rsidRPr="000875B6">
        <w:t xml:space="preserve">tulo V, </w:t>
      </w:r>
      <w:r>
        <w:t>e</w:t>
      </w:r>
      <w:r w:rsidRPr="00D35D8B">
        <w:t>studantes vivem em meio a um mar de incertezas durante seu período de graduação, pois estão expostos a todos os tipos de métodos de ensino, ao longo das etapa</w:t>
      </w:r>
      <w:r>
        <w:t>s</w:t>
      </w:r>
      <w:r w:rsidRPr="00D35D8B">
        <w:t xml:space="preserve"> de graduação. O estudante se vê em meio a duvidas do certo e do errado, do sim ou do não, da incerteza. O que é visível em qualquer disciplina, a cada avaliação surgirá duvidas, uma atrás da outra, o que vai ocorrer até o fim de sua vida acadêmica.</w:t>
      </w:r>
    </w:p>
    <w:p w:rsidR="00545EF7" w:rsidRPr="000875B6" w:rsidRDefault="00545EF7" w:rsidP="00323CAC">
      <w:pPr>
        <w:spacing w:line="360" w:lineRule="auto"/>
        <w:ind w:firstLine="709"/>
        <w:jc w:val="both"/>
      </w:pPr>
      <w:r w:rsidRPr="000875B6">
        <w:t>O</w:t>
      </w:r>
      <w:r>
        <w:t>s</w:t>
      </w:r>
      <w:r w:rsidRPr="000875B6">
        <w:t xml:space="preserve"> Capí</w:t>
      </w:r>
      <w:r>
        <w:t>t</w:t>
      </w:r>
      <w:r w:rsidRPr="000875B6">
        <w:t>ulo</w:t>
      </w:r>
      <w:r>
        <w:t>s</w:t>
      </w:r>
      <w:r w:rsidRPr="000875B6">
        <w:t xml:space="preserve"> VI e VII</w:t>
      </w:r>
      <w:r>
        <w:t>,</w:t>
      </w:r>
      <w:r w:rsidRPr="000875B6">
        <w:t xml:space="preserve"> </w:t>
      </w:r>
      <w:r>
        <w:t>e</w:t>
      </w:r>
      <w:r w:rsidRPr="000875B6">
        <w:t>sclarece que ne</w:t>
      </w:r>
      <w:r>
        <w:t>cessitamos de compreensão mutua, é possível</w:t>
      </w:r>
      <w:r w:rsidRPr="000875B6">
        <w:t xml:space="preserve"> associar a ideia que o autor trata neste</w:t>
      </w:r>
      <w:r>
        <w:t>s</w:t>
      </w:r>
      <w:r w:rsidRPr="000875B6">
        <w:t xml:space="preserve"> capítulo</w:t>
      </w:r>
      <w:r>
        <w:t>s</w:t>
      </w:r>
      <w:r w:rsidRPr="000875B6">
        <w:t xml:space="preserve"> com a disciplina de Leitura e Produção de texto, já que através dela absorvemos estudos dos diferentes fatores envolvidos na pr</w:t>
      </w:r>
      <w:r>
        <w:t>á</w:t>
      </w:r>
      <w:r w:rsidRPr="000875B6">
        <w:t>tica</w:t>
      </w:r>
      <w:r>
        <w:t xml:space="preserve"> da leitura e da escrita </w:t>
      </w:r>
      <w:r w:rsidRPr="000875B6">
        <w:t xml:space="preserve">é essencial para o desenvolvimento </w:t>
      </w:r>
      <w:r>
        <w:t>e</w:t>
      </w:r>
      <w:r w:rsidRPr="000875B6">
        <w:t xml:space="preserve"> compreensão do individuo. Somos todos indivíduos pertencentes uma s</w:t>
      </w:r>
      <w:r>
        <w:t xml:space="preserve">ociedade, dai á necessidade de </w:t>
      </w:r>
      <w:r w:rsidRPr="000875B6">
        <w:t>agirmos e pensarmos no coletivo</w:t>
      </w:r>
      <w:r>
        <w:t xml:space="preserve"> com</w:t>
      </w:r>
      <w:r w:rsidRPr="000875B6">
        <w:t xml:space="preserve"> ética em tod</w:t>
      </w:r>
      <w:r>
        <w:t>a</w:t>
      </w:r>
      <w:r w:rsidRPr="000875B6">
        <w:t>s as nossas relações, uma vez que devemos nos preocupar-se não</w:t>
      </w:r>
      <w:r>
        <w:t xml:space="preserve"> apenas com si próprio</w:t>
      </w:r>
      <w:r w:rsidRPr="000875B6">
        <w:t>, mas com todos os outros</w:t>
      </w:r>
      <w:r>
        <w:t xml:space="preserve"> seres</w:t>
      </w:r>
      <w:r w:rsidRPr="000875B6">
        <w:t>. Conceituando assim a cidadania terrena partindo dos conceitos do Direito Tributário, conseguimos correlacionar o capitulo mencionado que tem como objetivo regular as relações entre o Estado/Fisco e os particulares, tal relação deve ser baseada na Ética necessária para as participações comunitárias.</w:t>
      </w:r>
    </w:p>
    <w:p w:rsidR="00545EF7" w:rsidRDefault="00545EF7" w:rsidP="00D03CEC">
      <w:pPr>
        <w:tabs>
          <w:tab w:val="left" w:pos="1545"/>
        </w:tabs>
        <w:spacing w:line="360" w:lineRule="auto"/>
        <w:ind w:firstLine="709"/>
        <w:jc w:val="both"/>
      </w:pPr>
    </w:p>
    <w:p w:rsidR="00545EF7" w:rsidRPr="00C55FAE" w:rsidRDefault="00545EF7" w:rsidP="005B6B98">
      <w:pPr>
        <w:spacing w:line="360" w:lineRule="auto"/>
        <w:rPr>
          <w:b/>
        </w:rPr>
      </w:pPr>
      <w:r>
        <w:br w:type="page"/>
      </w:r>
      <w:r w:rsidRPr="00C55FAE">
        <w:rPr>
          <w:b/>
        </w:rPr>
        <w:t>5 CONSIDERAÇÕES FINAIS</w:t>
      </w:r>
    </w:p>
    <w:p w:rsidR="00545EF7" w:rsidRDefault="00545EF7" w:rsidP="005B6B98">
      <w:pPr>
        <w:spacing w:line="360" w:lineRule="auto"/>
        <w:jc w:val="both"/>
        <w:rPr>
          <w:b/>
        </w:rPr>
      </w:pPr>
    </w:p>
    <w:p w:rsidR="00545EF7" w:rsidRDefault="00545EF7" w:rsidP="005B6B98">
      <w:pPr>
        <w:spacing w:line="360" w:lineRule="auto"/>
        <w:ind w:firstLine="709"/>
        <w:jc w:val="both"/>
      </w:pPr>
      <w:r>
        <w:t>Após a leitura da obra de Edgar Morin e com o desenvolvimento deste trabalho, passamos a compreender as idéias que colaboram para que o educador, ou aquele que possui o conhecimento possa redefinir sua postura perante o outro, perante as instituições, à sociedade e ao mundo.</w:t>
      </w:r>
    </w:p>
    <w:p w:rsidR="00545EF7" w:rsidRDefault="00545EF7" w:rsidP="003D340F">
      <w:pPr>
        <w:spacing w:line="360" w:lineRule="auto"/>
        <w:ind w:firstLine="709"/>
        <w:jc w:val="both"/>
      </w:pPr>
      <w:r>
        <w:t>Percebemos neste presente estudo, ainda enveredando-se na obra de Morin, que precisamos considerar erros e ilusões procurando construir o conhecimento pertinente, reaprendendo sempre a nossa condição humana, reconhecendo a nossa identidade terrena, enfrentando as incertezas constantes na formação do nosso conhecimento exercendo sempre a prática do diálogo nunca se esquecendo de exercitarmos à ética.</w:t>
      </w:r>
    </w:p>
    <w:p w:rsidR="00545EF7" w:rsidRDefault="00545EF7" w:rsidP="003D340F">
      <w:pPr>
        <w:spacing w:line="360" w:lineRule="auto"/>
        <w:ind w:firstLine="709"/>
        <w:jc w:val="both"/>
      </w:pPr>
      <w:r>
        <w:t xml:space="preserve">Precisamos trazer para o nosso cotidiano a ideia do conhecimento agregador, ou seja, aquele que reuni todas as fontes do conhecimento gerando assim o saber necessário, não esquecendo sempre de buscar a correção de erros evitando assim estagnar o conhecimento no modismo no qual estamos acostumados a nos manter. </w:t>
      </w:r>
    </w:p>
    <w:p w:rsidR="00545EF7" w:rsidRDefault="00545EF7" w:rsidP="003D340F">
      <w:pPr>
        <w:spacing w:line="360" w:lineRule="auto"/>
        <w:ind w:firstLine="709"/>
        <w:jc w:val="both"/>
      </w:pPr>
      <w:r>
        <w:t>É necessário entendermos que não somos únicos, que somos parte de um todo que forma a grande família planetária ou como costumamos dizer, humanidade. Temos que aprender a catalisar o conhecimento de outras culturas, religiões, etnias, retirando tudo de positivo que estas têm a nos oferecer para ampliarmos assim nossa forma de conceber o mundo em geral.</w:t>
      </w:r>
    </w:p>
    <w:p w:rsidR="00545EF7" w:rsidRDefault="00545EF7" w:rsidP="003D340F">
      <w:pPr>
        <w:spacing w:line="360" w:lineRule="auto"/>
        <w:ind w:firstLine="709"/>
        <w:jc w:val="both"/>
      </w:pPr>
      <w:r>
        <w:t>Destacamos a preocupação a respeito da ética, que deve ser trabalhada por todos que pretendem conceber o mundo de forma diferente, uma forma mais igualitária, tanto nos aspectos político, econômico e social.</w:t>
      </w:r>
    </w:p>
    <w:p w:rsidR="00545EF7" w:rsidRDefault="00545EF7" w:rsidP="003D340F">
      <w:pPr>
        <w:spacing w:line="360" w:lineRule="auto"/>
        <w:ind w:firstLine="709"/>
        <w:jc w:val="both"/>
      </w:pPr>
      <w:r>
        <w:t>Com a construção e a manutenção da ética no individuo, procurando com que esta o ensine a se preocupar com o outro, com as relações dos diversos campos do convívio, com sua a forma de se portar perante o próximo, à sociedade e ainda procurando fazer com que pense e repense em suas ações e no que elas podem ou não deixar para as gerações do futuro.</w:t>
      </w:r>
    </w:p>
    <w:p w:rsidR="00545EF7" w:rsidRDefault="00545EF7" w:rsidP="00CC464D">
      <w:pPr>
        <w:spacing w:line="360" w:lineRule="auto"/>
        <w:jc w:val="both"/>
      </w:pPr>
      <w:r>
        <w:tab/>
        <w:t xml:space="preserve">Não podemos esquecer-nos da relevância, na preocupação do conhecimento e da ética para o estudante de ciências contábeis que além de conhecimentos específicos da área, é necessário saber também se conectar com os outros profissionais, tanto da mesma área como de área de saberes diferentes, pois se vive em mundo onde a informação esta em constante transformação. </w:t>
      </w:r>
    </w:p>
    <w:p w:rsidR="00545EF7" w:rsidRPr="00936E10" w:rsidRDefault="00545EF7" w:rsidP="00CC464D">
      <w:pPr>
        <w:spacing w:line="360" w:lineRule="auto"/>
        <w:ind w:firstLine="709"/>
        <w:jc w:val="both"/>
      </w:pPr>
      <w:r>
        <w:t>Assim teremos profissionais que estão mais atualizados e outros menos, porém estarão em constate aprendizagem uns com outros tecendo cada vez mais a excelência do conhecimento pensado de forma coletiva.</w:t>
      </w:r>
    </w:p>
    <w:p w:rsidR="00545EF7" w:rsidRDefault="00545EF7" w:rsidP="003D340F">
      <w:pPr>
        <w:spacing w:line="360" w:lineRule="auto"/>
        <w:ind w:firstLine="709"/>
        <w:jc w:val="both"/>
      </w:pPr>
    </w:p>
    <w:p w:rsidR="00545EF7" w:rsidRDefault="00545EF7" w:rsidP="003D340F">
      <w:pPr>
        <w:spacing w:line="360" w:lineRule="auto"/>
        <w:ind w:firstLine="709"/>
        <w:jc w:val="both"/>
      </w:pPr>
    </w:p>
    <w:p w:rsidR="00545EF7" w:rsidRDefault="00545EF7" w:rsidP="003D340F">
      <w:pPr>
        <w:spacing w:line="360" w:lineRule="auto"/>
        <w:ind w:firstLine="709"/>
        <w:jc w:val="both"/>
      </w:pPr>
      <w:r>
        <w:t xml:space="preserve"> </w:t>
      </w:r>
    </w:p>
    <w:p w:rsidR="00545EF7" w:rsidRDefault="00545EF7" w:rsidP="003D340F">
      <w:pPr>
        <w:spacing w:line="360" w:lineRule="auto"/>
        <w:ind w:firstLine="709"/>
        <w:jc w:val="both"/>
      </w:pPr>
    </w:p>
    <w:p w:rsidR="00545EF7" w:rsidRDefault="00545EF7" w:rsidP="003D340F">
      <w:pPr>
        <w:spacing w:line="360" w:lineRule="auto"/>
        <w:ind w:firstLine="709"/>
        <w:jc w:val="both"/>
      </w:pPr>
    </w:p>
    <w:p w:rsidR="00545EF7" w:rsidRDefault="00545EF7" w:rsidP="003D340F">
      <w:pPr>
        <w:spacing w:line="360" w:lineRule="auto"/>
        <w:ind w:firstLine="709"/>
        <w:jc w:val="both"/>
      </w:pPr>
    </w:p>
    <w:p w:rsidR="00545EF7" w:rsidRDefault="00545EF7" w:rsidP="003D340F">
      <w:pPr>
        <w:spacing w:line="360" w:lineRule="auto"/>
        <w:ind w:firstLine="709"/>
        <w:jc w:val="both"/>
      </w:pPr>
    </w:p>
    <w:p w:rsidR="00545EF7" w:rsidRPr="000875B6" w:rsidRDefault="00545EF7" w:rsidP="003D340F">
      <w:pPr>
        <w:spacing w:line="360" w:lineRule="auto"/>
        <w:ind w:firstLine="709"/>
        <w:jc w:val="both"/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Default="00545EF7" w:rsidP="003D340F">
      <w:pPr>
        <w:spacing w:line="360" w:lineRule="auto"/>
        <w:jc w:val="both"/>
        <w:rPr>
          <w:b/>
        </w:rPr>
      </w:pPr>
    </w:p>
    <w:p w:rsidR="00545EF7" w:rsidRPr="00C10830" w:rsidRDefault="00545EF7" w:rsidP="003D340F">
      <w:pPr>
        <w:spacing w:line="360" w:lineRule="auto"/>
        <w:jc w:val="both"/>
        <w:rPr>
          <w:b/>
        </w:rPr>
      </w:pPr>
      <w:r w:rsidRPr="00C10830">
        <w:rPr>
          <w:b/>
        </w:rPr>
        <w:t>REFERÊNCIAS</w:t>
      </w:r>
    </w:p>
    <w:p w:rsidR="00545EF7" w:rsidRDefault="00545EF7" w:rsidP="00D03CEC">
      <w:pPr>
        <w:spacing w:line="360" w:lineRule="auto"/>
        <w:jc w:val="both"/>
        <w:rPr>
          <w:b/>
          <w:sz w:val="22"/>
          <w:szCs w:val="22"/>
        </w:rPr>
      </w:pPr>
    </w:p>
    <w:p w:rsidR="00545EF7" w:rsidRDefault="00545EF7" w:rsidP="00D03CEC">
      <w:pPr>
        <w:rPr>
          <w:sz w:val="22"/>
          <w:szCs w:val="22"/>
        </w:rPr>
      </w:pPr>
      <w:r>
        <w:rPr>
          <w:sz w:val="22"/>
          <w:szCs w:val="22"/>
        </w:rPr>
        <w:t xml:space="preserve">MORIN, Edgar. </w:t>
      </w:r>
      <w:r w:rsidRPr="003C05E0">
        <w:rPr>
          <w:b/>
          <w:sz w:val="22"/>
          <w:szCs w:val="22"/>
        </w:rPr>
        <w:t>Os sete saberes necessários à educação do futuro</w:t>
      </w:r>
      <w:r>
        <w:rPr>
          <w:sz w:val="22"/>
          <w:szCs w:val="22"/>
        </w:rPr>
        <w:t>. Disponível em: &lt;http://www.juliotorres.ws/textos/textosdiversos/SeteSaberes-EdgarMorin.pdf&gt;. Acesso em: 22. fev. 2013.</w:t>
      </w:r>
    </w:p>
    <w:p w:rsidR="00545EF7" w:rsidRDefault="00545EF7" w:rsidP="00D03CEC">
      <w:pPr>
        <w:rPr>
          <w:sz w:val="22"/>
          <w:szCs w:val="22"/>
        </w:rPr>
      </w:pPr>
    </w:p>
    <w:p w:rsidR="00545EF7" w:rsidRPr="0027704F" w:rsidRDefault="00545EF7" w:rsidP="00D03CEC"/>
    <w:p w:rsidR="00545EF7" w:rsidRDefault="00545EF7" w:rsidP="00D03CEC">
      <w:pPr>
        <w:jc w:val="center"/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rPr>
          <w:color w:val="000000"/>
        </w:rPr>
      </w:pPr>
    </w:p>
    <w:p w:rsidR="00545EF7" w:rsidRDefault="00545EF7" w:rsidP="005821ED">
      <w:pPr>
        <w:tabs>
          <w:tab w:val="left" w:leader="dot" w:pos="426"/>
          <w:tab w:val="left" w:pos="7655"/>
        </w:tabs>
        <w:spacing w:line="360" w:lineRule="auto"/>
        <w:jc w:val="both"/>
        <w:rPr>
          <w:b/>
          <w:color w:val="000000"/>
        </w:rPr>
      </w:pPr>
      <w:r w:rsidRPr="005821ED">
        <w:rPr>
          <w:b/>
          <w:color w:val="000000"/>
        </w:rPr>
        <w:t>APENDICE – ENTREVISTAS APLICADAS AO</w:t>
      </w:r>
      <w:r>
        <w:rPr>
          <w:b/>
          <w:color w:val="000000"/>
        </w:rPr>
        <w:t>S</w:t>
      </w:r>
      <w:r w:rsidRPr="005821ED">
        <w:rPr>
          <w:b/>
          <w:color w:val="000000"/>
        </w:rPr>
        <w:t xml:space="preserve"> PROFISSIONAIS DA ÁREA DE CIÊNCIAS CONTÁBEIS</w:t>
      </w:r>
      <w:bookmarkStart w:id="2" w:name="_GoBack"/>
      <w:bookmarkEnd w:id="2"/>
    </w:p>
    <w:p w:rsidR="00545EF7" w:rsidRDefault="00545EF7" w:rsidP="005821ED">
      <w:pPr>
        <w:tabs>
          <w:tab w:val="left" w:leader="dot" w:pos="426"/>
          <w:tab w:val="left" w:pos="7655"/>
        </w:tabs>
        <w:spacing w:line="360" w:lineRule="auto"/>
        <w:jc w:val="both"/>
        <w:rPr>
          <w:b/>
          <w:color w:val="000000"/>
        </w:rPr>
      </w:pPr>
    </w:p>
    <w:p w:rsidR="00545EF7" w:rsidRPr="000C292F" w:rsidRDefault="00545EF7" w:rsidP="00F224C2">
      <w:pPr>
        <w:spacing w:line="360" w:lineRule="auto"/>
        <w:jc w:val="both"/>
      </w:pPr>
      <w:r w:rsidRPr="000C292F">
        <w:t>Elaboração e aplicação de questionário a profissionais de diversas áreas de conhecimento sobre a importância dos diversos saberes (específicos e pertinentes) à sua formação acadêmica e sua atuação profissional</w:t>
      </w:r>
    </w:p>
    <w:p w:rsidR="00545EF7" w:rsidRPr="000C292F" w:rsidRDefault="00545EF7" w:rsidP="00F224C2">
      <w:pPr>
        <w:spacing w:line="360" w:lineRule="auto"/>
        <w:jc w:val="center"/>
      </w:pPr>
    </w:p>
    <w:p w:rsidR="00545EF7" w:rsidRPr="000C292F" w:rsidRDefault="00545EF7" w:rsidP="00F224C2">
      <w:pPr>
        <w:spacing w:line="360" w:lineRule="auto"/>
        <w:jc w:val="both"/>
      </w:pPr>
      <w:r w:rsidRPr="000C292F">
        <w:t>Nome:</w:t>
      </w:r>
      <w:r>
        <w:tab/>
      </w:r>
    </w:p>
    <w:p w:rsidR="00545EF7" w:rsidRPr="000C292F" w:rsidRDefault="00545EF7" w:rsidP="00F224C2">
      <w:pPr>
        <w:spacing w:line="360" w:lineRule="auto"/>
        <w:jc w:val="both"/>
      </w:pPr>
    </w:p>
    <w:p w:rsidR="00545EF7" w:rsidRPr="009148CA" w:rsidRDefault="00545EF7" w:rsidP="00F224C2">
      <w:pPr>
        <w:spacing w:line="360" w:lineRule="auto"/>
        <w:jc w:val="both"/>
        <w:rPr>
          <w:color w:val="FF0000"/>
        </w:rPr>
      </w:pPr>
      <w:r w:rsidRPr="000C292F">
        <w:t>Formação:</w:t>
      </w:r>
      <w:r>
        <w:t xml:space="preserve"> </w:t>
      </w:r>
    </w:p>
    <w:p w:rsidR="00545EF7" w:rsidRPr="000C292F" w:rsidRDefault="00545EF7" w:rsidP="00F224C2">
      <w:pPr>
        <w:spacing w:line="360" w:lineRule="auto"/>
        <w:jc w:val="both"/>
      </w:pPr>
    </w:p>
    <w:p w:rsidR="00545EF7" w:rsidRPr="000C292F" w:rsidRDefault="00545EF7" w:rsidP="00F224C2">
      <w:pPr>
        <w:spacing w:line="360" w:lineRule="auto"/>
        <w:jc w:val="both"/>
      </w:pPr>
      <w:r w:rsidRPr="000C292F">
        <w:t>CRC:</w:t>
      </w:r>
      <w:r>
        <w:t xml:space="preserve"> </w:t>
      </w:r>
    </w:p>
    <w:p w:rsidR="00545EF7" w:rsidRPr="000C292F" w:rsidRDefault="00545EF7" w:rsidP="00F224C2">
      <w:pPr>
        <w:spacing w:line="360" w:lineRule="auto"/>
        <w:jc w:val="both"/>
      </w:pPr>
    </w:p>
    <w:p w:rsidR="00545EF7" w:rsidRPr="000C292F" w:rsidRDefault="00545EF7" w:rsidP="00F224C2">
      <w:pPr>
        <w:spacing w:line="360" w:lineRule="auto"/>
        <w:jc w:val="both"/>
      </w:pPr>
      <w:r w:rsidRPr="000C292F">
        <w:t>Empresa:</w:t>
      </w:r>
    </w:p>
    <w:p w:rsidR="00545EF7" w:rsidRPr="000C292F" w:rsidRDefault="00545EF7" w:rsidP="00F224C2">
      <w:pPr>
        <w:spacing w:line="360" w:lineRule="auto"/>
        <w:jc w:val="both"/>
      </w:pPr>
    </w:p>
    <w:p w:rsidR="00545EF7" w:rsidRPr="000C292F" w:rsidRDefault="00545EF7" w:rsidP="00F224C2">
      <w:pPr>
        <w:spacing w:line="360" w:lineRule="auto"/>
        <w:jc w:val="both"/>
      </w:pPr>
      <w:r w:rsidRPr="000C292F">
        <w:t>Área de Atuação:</w:t>
      </w:r>
      <w:r>
        <w:t xml:space="preserve"> </w:t>
      </w:r>
    </w:p>
    <w:p w:rsidR="00545EF7" w:rsidRPr="000C292F" w:rsidRDefault="00545EF7" w:rsidP="00F224C2">
      <w:pPr>
        <w:spacing w:line="360" w:lineRule="auto"/>
        <w:jc w:val="both"/>
      </w:pPr>
    </w:p>
    <w:p w:rsidR="00545EF7" w:rsidRDefault="00545EF7" w:rsidP="00F224C2">
      <w:pPr>
        <w:pStyle w:val="ListParagraph"/>
        <w:numPr>
          <w:ilvl w:val="0"/>
          <w:numId w:val="31"/>
        </w:numPr>
        <w:spacing w:line="360" w:lineRule="auto"/>
        <w:contextualSpacing/>
        <w:jc w:val="both"/>
      </w:pPr>
      <w:r w:rsidRPr="000C292F">
        <w:t>Quais são os conhecimentos relevantes na sua formação profissional ? (o que o contador tem que saber para a sua atuação)?</w:t>
      </w:r>
    </w:p>
    <w:p w:rsidR="00545EF7" w:rsidRPr="000C292F" w:rsidRDefault="00545EF7" w:rsidP="00F224C2">
      <w:pPr>
        <w:pStyle w:val="ListParagraph"/>
        <w:spacing w:line="360" w:lineRule="auto"/>
        <w:ind w:left="360"/>
        <w:jc w:val="both"/>
      </w:pPr>
    </w:p>
    <w:p w:rsidR="00545EF7" w:rsidRDefault="00545EF7" w:rsidP="00F224C2">
      <w:pPr>
        <w:pStyle w:val="ListParagraph"/>
        <w:numPr>
          <w:ilvl w:val="0"/>
          <w:numId w:val="31"/>
        </w:numPr>
        <w:spacing w:line="360" w:lineRule="auto"/>
        <w:contextualSpacing/>
        <w:jc w:val="both"/>
      </w:pPr>
      <w:r w:rsidRPr="000C292F">
        <w:t>Que conteúdo programático ou disciplinas de formação específica geral humanística ou complementar foram e são pertinentes a sua atuação profissional?</w:t>
      </w:r>
    </w:p>
    <w:p w:rsidR="00545EF7" w:rsidRDefault="00545EF7" w:rsidP="00F224C2">
      <w:pPr>
        <w:pStyle w:val="ListParagraph"/>
        <w:spacing w:line="360" w:lineRule="auto"/>
        <w:ind w:left="360"/>
        <w:jc w:val="both"/>
      </w:pPr>
    </w:p>
    <w:p w:rsidR="00545EF7" w:rsidRPr="000C292F" w:rsidRDefault="00545EF7" w:rsidP="00F224C2">
      <w:pPr>
        <w:pStyle w:val="ListParagraph"/>
        <w:numPr>
          <w:ilvl w:val="0"/>
          <w:numId w:val="31"/>
        </w:numPr>
        <w:spacing w:line="360" w:lineRule="auto"/>
        <w:contextualSpacing/>
        <w:jc w:val="both"/>
      </w:pPr>
      <w:r w:rsidRPr="000C292F">
        <w:t>De que maneira você enfrenta e supera as dúvidas e incertezas porventura existentes sobre procedimentos, decisões e ações no âmbito de seu trabalho.</w:t>
      </w:r>
    </w:p>
    <w:p w:rsidR="00545EF7" w:rsidRPr="009148CA" w:rsidRDefault="00545EF7" w:rsidP="00F224C2">
      <w:pPr>
        <w:pStyle w:val="ListParagraph"/>
        <w:spacing w:line="360" w:lineRule="auto"/>
        <w:rPr>
          <w:color w:val="FF0000"/>
        </w:rPr>
      </w:pPr>
    </w:p>
    <w:p w:rsidR="00545EF7" w:rsidRDefault="00545EF7" w:rsidP="00F224C2">
      <w:pPr>
        <w:pStyle w:val="ListParagraph"/>
        <w:numPr>
          <w:ilvl w:val="0"/>
          <w:numId w:val="31"/>
        </w:numPr>
        <w:spacing w:line="360" w:lineRule="auto"/>
        <w:contextualSpacing/>
        <w:jc w:val="both"/>
      </w:pPr>
      <w:r w:rsidRPr="000C292F">
        <w:t>Qual a importância da informação sobre temas diversos e de vários setores ao cotidiano de suas atividades profissionais?</w:t>
      </w:r>
    </w:p>
    <w:p w:rsidR="00545EF7" w:rsidRPr="00F11E48" w:rsidRDefault="00545EF7" w:rsidP="00F224C2">
      <w:pPr>
        <w:pStyle w:val="ListParagraph"/>
        <w:spacing w:line="360" w:lineRule="auto"/>
        <w:ind w:left="360"/>
        <w:jc w:val="both"/>
        <w:rPr>
          <w:color w:val="FF0000"/>
        </w:rPr>
      </w:pPr>
    </w:p>
    <w:p w:rsidR="00545EF7" w:rsidRPr="00F11E48" w:rsidRDefault="00545EF7" w:rsidP="00F224C2">
      <w:pPr>
        <w:pStyle w:val="ListParagraph"/>
        <w:numPr>
          <w:ilvl w:val="0"/>
          <w:numId w:val="31"/>
        </w:numPr>
        <w:spacing w:line="360" w:lineRule="auto"/>
        <w:contextualSpacing/>
        <w:jc w:val="both"/>
      </w:pPr>
      <w:r w:rsidRPr="00F11E48">
        <w:t>Qual a importância das relações com seus colegas de graduação no processo de sua formação acadêmica?</w:t>
      </w:r>
    </w:p>
    <w:p w:rsidR="00545EF7" w:rsidRPr="00F11E48" w:rsidRDefault="00545EF7" w:rsidP="00F224C2">
      <w:pPr>
        <w:pStyle w:val="ListParagraph"/>
        <w:ind w:left="360"/>
        <w:jc w:val="both"/>
        <w:rPr>
          <w:color w:val="FF0000"/>
        </w:rPr>
      </w:pPr>
    </w:p>
    <w:p w:rsidR="00545EF7" w:rsidRPr="005821ED" w:rsidRDefault="00545EF7" w:rsidP="005821ED">
      <w:pPr>
        <w:tabs>
          <w:tab w:val="left" w:leader="dot" w:pos="426"/>
          <w:tab w:val="left" w:pos="7655"/>
        </w:tabs>
        <w:spacing w:line="360" w:lineRule="auto"/>
        <w:jc w:val="both"/>
        <w:rPr>
          <w:b/>
          <w:color w:val="000000"/>
        </w:rPr>
      </w:pPr>
    </w:p>
    <w:sectPr w:rsidR="00545EF7" w:rsidRPr="005821ED" w:rsidSect="00382911">
      <w:head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EF7" w:rsidRDefault="00545EF7">
      <w:r>
        <w:separator/>
      </w:r>
    </w:p>
  </w:endnote>
  <w:endnote w:type="continuationSeparator" w:id="0">
    <w:p w:rsidR="00545EF7" w:rsidRDefault="00545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EF7" w:rsidRDefault="00545EF7">
      <w:r>
        <w:separator/>
      </w:r>
    </w:p>
  </w:footnote>
  <w:footnote w:type="continuationSeparator" w:id="0">
    <w:p w:rsidR="00545EF7" w:rsidRDefault="00545EF7">
      <w:r>
        <w:continuationSeparator/>
      </w:r>
    </w:p>
  </w:footnote>
  <w:footnote w:id="1">
    <w:p w:rsidR="00545EF7" w:rsidRDefault="00545EF7" w:rsidP="00323CAC">
      <w:pPr>
        <w:pStyle w:val="FootnoteText"/>
      </w:pPr>
      <w:r w:rsidRPr="0023463A">
        <w:rPr>
          <w:rStyle w:val="FootnoteReference"/>
        </w:rPr>
        <w:footnoteRef/>
      </w:r>
      <w:r w:rsidRPr="0023463A">
        <w:t xml:space="preserve"> </w:t>
      </w:r>
      <w:r w:rsidRPr="0023463A">
        <w:rPr>
          <w:rFonts w:ascii="Times New Roman" w:hAnsi="Times New Roman"/>
        </w:rPr>
        <w:t>Entrevista realizada com Edivânia Aparecida Martins, contadora na empresa Sicoob Cofal-MG.</w:t>
      </w:r>
    </w:p>
  </w:footnote>
  <w:footnote w:id="2">
    <w:p w:rsidR="00545EF7" w:rsidRDefault="00545EF7" w:rsidP="00323CAC">
      <w:pPr>
        <w:pStyle w:val="FootnoteText"/>
      </w:pPr>
      <w:r w:rsidRPr="0023463A">
        <w:rPr>
          <w:rStyle w:val="FootnoteReference"/>
          <w:rFonts w:ascii="Times New Roman" w:hAnsi="Times New Roman"/>
        </w:rPr>
        <w:footnoteRef/>
      </w:r>
      <w:r w:rsidRPr="0023463A">
        <w:rPr>
          <w:rFonts w:ascii="Times New Roman" w:hAnsi="Times New Roman"/>
        </w:rPr>
        <w:t xml:space="preserve"> Entrevista realizada com Annabelle Gifford Erse, advogada especializa em Direito Empresarial.</w:t>
      </w:r>
    </w:p>
  </w:footnote>
  <w:footnote w:id="3">
    <w:p w:rsidR="00545EF7" w:rsidRDefault="00545EF7" w:rsidP="00323CAC">
      <w:pPr>
        <w:tabs>
          <w:tab w:val="left" w:pos="2265"/>
        </w:tabs>
        <w:jc w:val="both"/>
      </w:pPr>
      <w:r w:rsidRPr="0023463A">
        <w:rPr>
          <w:rStyle w:val="FootnoteReference"/>
        </w:rPr>
        <w:footnoteRef/>
      </w:r>
      <w:r w:rsidRPr="0023463A">
        <w:t xml:space="preserve"> </w:t>
      </w:r>
      <w:r w:rsidRPr="0023463A">
        <w:rPr>
          <w:sz w:val="20"/>
          <w:szCs w:val="20"/>
        </w:rPr>
        <w:t>Entrevista realizada com Silas Adriano Bindilatti, controller do Atlantica Hotels Internacional Brasil.</w:t>
      </w:r>
    </w:p>
  </w:footnote>
  <w:footnote w:id="4">
    <w:p w:rsidR="00545EF7" w:rsidRPr="0023463A" w:rsidRDefault="00545EF7" w:rsidP="00323CAC">
      <w:pPr>
        <w:jc w:val="both"/>
        <w:rPr>
          <w:sz w:val="20"/>
          <w:szCs w:val="20"/>
        </w:rPr>
      </w:pPr>
      <w:r w:rsidRPr="0023463A">
        <w:rPr>
          <w:rStyle w:val="FootnoteReference"/>
        </w:rPr>
        <w:footnoteRef/>
      </w:r>
      <w:r w:rsidRPr="0023463A">
        <w:t xml:space="preserve"> </w:t>
      </w:r>
      <w:r w:rsidRPr="0023463A">
        <w:rPr>
          <w:sz w:val="20"/>
          <w:szCs w:val="20"/>
        </w:rPr>
        <w:t>Entrevista realizada com Nathan Luiz Sant’Anna Estevão, contador da N&amp;D Contabilidade e Serviços de Advogacia</w:t>
      </w:r>
    </w:p>
    <w:p w:rsidR="00545EF7" w:rsidRDefault="00545EF7" w:rsidP="00323CAC">
      <w:pPr>
        <w:jc w:val="both"/>
      </w:pPr>
    </w:p>
  </w:footnote>
  <w:footnote w:id="5">
    <w:p w:rsidR="00545EF7" w:rsidRDefault="00545EF7" w:rsidP="00323CAC">
      <w:r>
        <w:rPr>
          <w:rStyle w:val="FootnoteReference"/>
        </w:rPr>
        <w:footnoteRef/>
      </w:r>
      <w:r>
        <w:t xml:space="preserve"> </w:t>
      </w:r>
      <w:r w:rsidRPr="0023463A">
        <w:rPr>
          <w:sz w:val="20"/>
          <w:szCs w:val="20"/>
        </w:rPr>
        <w:t>Entrevista realizada com Cleria Mendes Coelho, contadora da Decta Gestão Contábil.</w:t>
      </w:r>
    </w:p>
  </w:footnote>
  <w:footnote w:id="6">
    <w:p w:rsidR="00545EF7" w:rsidRDefault="00545EF7" w:rsidP="00323CAC">
      <w:pPr>
        <w:jc w:val="both"/>
      </w:pPr>
      <w:r>
        <w:rPr>
          <w:rStyle w:val="FootnoteReference"/>
        </w:rPr>
        <w:footnoteRef/>
      </w:r>
      <w:r>
        <w:t xml:space="preserve"> </w:t>
      </w:r>
      <w:r w:rsidRPr="00DD7886">
        <w:rPr>
          <w:sz w:val="20"/>
          <w:szCs w:val="20"/>
        </w:rPr>
        <w:t>Entrevista realizada com Frederico Machado Neme, bacharel em Ciências Co</w:t>
      </w:r>
      <w:r>
        <w:rPr>
          <w:sz w:val="20"/>
          <w:szCs w:val="20"/>
        </w:rPr>
        <w:t>n</w:t>
      </w:r>
      <w:r w:rsidRPr="00DD7886">
        <w:rPr>
          <w:sz w:val="20"/>
          <w:szCs w:val="20"/>
        </w:rPr>
        <w:t>tábeis e auxiliar contábil da N&amp;C Consultoria e Assessoria Empresarial</w:t>
      </w:r>
      <w:r>
        <w:rPr>
          <w:sz w:val="20"/>
          <w:szCs w:val="20"/>
        </w:rPr>
        <w:t>.</w:t>
      </w:r>
    </w:p>
  </w:footnote>
  <w:footnote w:id="7">
    <w:p w:rsidR="00545EF7" w:rsidRPr="00936E10" w:rsidRDefault="00545EF7" w:rsidP="00323CAC">
      <w:pPr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36E10">
        <w:rPr>
          <w:sz w:val="20"/>
          <w:szCs w:val="20"/>
        </w:rPr>
        <w:t>Entrevista realizada com Henrique Cunha Neme, sócio administrador da da N&amp;C Consultoria e Assessoria Empresarial.</w:t>
      </w:r>
    </w:p>
    <w:p w:rsidR="00545EF7" w:rsidRDefault="00545EF7" w:rsidP="00323CAC">
      <w:pPr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F7" w:rsidRDefault="00545EF7">
    <w:pPr>
      <w:pStyle w:val="Header"/>
      <w:jc w:val="right"/>
    </w:pPr>
  </w:p>
  <w:p w:rsidR="00545EF7" w:rsidRDefault="00545E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F7" w:rsidRDefault="00545EF7">
    <w:pPr>
      <w:pStyle w:val="Header"/>
      <w:jc w:val="right"/>
    </w:pPr>
  </w:p>
  <w:p w:rsidR="00545EF7" w:rsidRDefault="00545E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F7" w:rsidRDefault="00545EF7">
    <w:pPr>
      <w:pStyle w:val="Header"/>
      <w:jc w:val="right"/>
    </w:pPr>
    <w:fldSimple w:instr="PAGE   \* MERGEFORMAT">
      <w:r>
        <w:rPr>
          <w:noProof/>
        </w:rPr>
        <w:t>18</w:t>
      </w:r>
    </w:fldSimple>
  </w:p>
  <w:p w:rsidR="00545EF7" w:rsidRDefault="00545EF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F7" w:rsidRDefault="00545EF7">
    <w:pPr>
      <w:pStyle w:val="Header"/>
      <w:jc w:val="right"/>
    </w:pPr>
    <w:fldSimple w:instr="PAGE   \* MERGEFORMAT">
      <w:r>
        <w:rPr>
          <w:noProof/>
        </w:rPr>
        <w:t>3</w:t>
      </w:r>
    </w:fldSimple>
  </w:p>
  <w:p w:rsidR="00545EF7" w:rsidRDefault="00545E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B88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87A96"/>
    <w:multiLevelType w:val="hybridMultilevel"/>
    <w:tmpl w:val="C1A20FFC"/>
    <w:lvl w:ilvl="0" w:tplc="0416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336703C"/>
    <w:multiLevelType w:val="multilevel"/>
    <w:tmpl w:val="103E9E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">
    <w:nsid w:val="049E4924"/>
    <w:multiLevelType w:val="hybridMultilevel"/>
    <w:tmpl w:val="4B160F66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065D4CAB"/>
    <w:multiLevelType w:val="multilevel"/>
    <w:tmpl w:val="813ECE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-"/>
      <w:lvlJc w:val="left"/>
      <w:pPr>
        <w:ind w:left="644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-%3."/>
      <w:lvlJc w:val="left"/>
      <w:pPr>
        <w:ind w:left="1288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-%3.%4."/>
      <w:lvlJc w:val="left"/>
      <w:pPr>
        <w:ind w:left="1572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-%3.%4.%5."/>
      <w:lvlJc w:val="left"/>
      <w:pPr>
        <w:ind w:left="2216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-%3.%4.%5.%6."/>
      <w:lvlJc w:val="left"/>
      <w:pPr>
        <w:ind w:left="250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-%3.%4.%5.%6.%7."/>
      <w:lvlJc w:val="left"/>
      <w:pPr>
        <w:ind w:left="2784" w:hanging="1080"/>
      </w:pPr>
      <w:rPr>
        <w:rFonts w:cs="Times New Roman" w:hint="default"/>
        <w:b/>
        <w:i w:val="0"/>
      </w:rPr>
    </w:lvl>
    <w:lvl w:ilvl="7">
      <w:start w:val="1"/>
      <w:numFmt w:val="decimal"/>
      <w:lvlText w:val="%1.%2-%3.%4.%5.%6.%7.%8."/>
      <w:lvlJc w:val="left"/>
      <w:pPr>
        <w:ind w:left="3428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-%3.%4.%5.%6.%7.%8.%9."/>
      <w:lvlJc w:val="left"/>
      <w:pPr>
        <w:ind w:left="3712" w:hanging="1440"/>
      </w:pPr>
      <w:rPr>
        <w:rFonts w:cs="Times New Roman" w:hint="default"/>
        <w:b/>
        <w:i w:val="0"/>
      </w:rPr>
    </w:lvl>
  </w:abstractNum>
  <w:abstractNum w:abstractNumId="5">
    <w:nsid w:val="06F64E01"/>
    <w:multiLevelType w:val="multilevel"/>
    <w:tmpl w:val="D92AC7A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6">
    <w:nsid w:val="0DE410D5"/>
    <w:multiLevelType w:val="hybridMultilevel"/>
    <w:tmpl w:val="E79014C2"/>
    <w:lvl w:ilvl="0" w:tplc="0416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0E4C3C52"/>
    <w:multiLevelType w:val="multilevel"/>
    <w:tmpl w:val="B4DCE55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5C30823"/>
    <w:multiLevelType w:val="hybridMultilevel"/>
    <w:tmpl w:val="BC2C9752"/>
    <w:lvl w:ilvl="0" w:tplc="14DC7AF0">
      <w:start w:val="1"/>
      <w:numFmt w:val="lowerLetter"/>
      <w:lvlText w:val="%1)"/>
      <w:lvlJc w:val="left"/>
      <w:pPr>
        <w:ind w:left="26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9">
    <w:nsid w:val="224C6584"/>
    <w:multiLevelType w:val="hybridMultilevel"/>
    <w:tmpl w:val="067ABCD4"/>
    <w:lvl w:ilvl="0" w:tplc="0416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6446DC"/>
    <w:multiLevelType w:val="hybridMultilevel"/>
    <w:tmpl w:val="7F208FBC"/>
    <w:lvl w:ilvl="0" w:tplc="2DB4A2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50D26B0"/>
    <w:multiLevelType w:val="hybridMultilevel"/>
    <w:tmpl w:val="E6A86C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65B6"/>
    <w:multiLevelType w:val="hybridMultilevel"/>
    <w:tmpl w:val="363AD2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D01F2B"/>
    <w:multiLevelType w:val="multilevel"/>
    <w:tmpl w:val="1CE25DC0"/>
    <w:lvl w:ilvl="0">
      <w:start w:val="1"/>
      <w:numFmt w:val="lowerLetter"/>
      <w:lvlText w:val="%1)"/>
      <w:lvlJc w:val="left"/>
      <w:pPr>
        <w:tabs>
          <w:tab w:val="num" w:pos="717"/>
        </w:tabs>
        <w:ind w:left="360" w:hanging="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2D944FD0"/>
    <w:multiLevelType w:val="hybridMultilevel"/>
    <w:tmpl w:val="75DC0AF8"/>
    <w:lvl w:ilvl="0" w:tplc="0416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6CB5138"/>
    <w:multiLevelType w:val="hybridMultilevel"/>
    <w:tmpl w:val="D1CE508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C13A1B"/>
    <w:multiLevelType w:val="hybridMultilevel"/>
    <w:tmpl w:val="D0C49AC4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BB30894"/>
    <w:multiLevelType w:val="hybridMultilevel"/>
    <w:tmpl w:val="8D7C72C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01D4B"/>
    <w:multiLevelType w:val="singleLevel"/>
    <w:tmpl w:val="F594C316"/>
    <w:lvl w:ilvl="0">
      <w:start w:val="1"/>
      <w:numFmt w:val="upperLetter"/>
      <w:pStyle w:val="Heading8"/>
      <w:lvlText w:val="%1-"/>
      <w:lvlJc w:val="left"/>
      <w:pPr>
        <w:tabs>
          <w:tab w:val="num" w:pos="795"/>
        </w:tabs>
        <w:ind w:left="795" w:hanging="360"/>
      </w:pPr>
      <w:rPr>
        <w:rFonts w:cs="Times New Roman" w:hint="default"/>
        <w:b/>
      </w:rPr>
    </w:lvl>
  </w:abstractNum>
  <w:abstractNum w:abstractNumId="19">
    <w:nsid w:val="3EB0151C"/>
    <w:multiLevelType w:val="multilevel"/>
    <w:tmpl w:val="D8526A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0">
    <w:nsid w:val="3FBD7AFB"/>
    <w:multiLevelType w:val="hybridMultilevel"/>
    <w:tmpl w:val="A75CF27C"/>
    <w:lvl w:ilvl="0" w:tplc="0416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9E3E8C"/>
    <w:multiLevelType w:val="hybridMultilevel"/>
    <w:tmpl w:val="2B30155A"/>
    <w:lvl w:ilvl="0" w:tplc="07EE78DC">
      <w:start w:val="1"/>
      <w:numFmt w:val="lowerLetter"/>
      <w:lvlText w:val="%1)"/>
      <w:lvlJc w:val="left"/>
      <w:pPr>
        <w:ind w:left="117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2">
    <w:nsid w:val="53F47CCC"/>
    <w:multiLevelType w:val="hybridMultilevel"/>
    <w:tmpl w:val="2EF86E8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4C1343"/>
    <w:multiLevelType w:val="hybridMultilevel"/>
    <w:tmpl w:val="6F80081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E479B3"/>
    <w:multiLevelType w:val="hybridMultilevel"/>
    <w:tmpl w:val="17E29E14"/>
    <w:lvl w:ilvl="0" w:tplc="43928B9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7754DA1"/>
    <w:multiLevelType w:val="multilevel"/>
    <w:tmpl w:val="D704405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-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cs="Times New Roman" w:hint="default"/>
      </w:rPr>
    </w:lvl>
  </w:abstractNum>
  <w:abstractNum w:abstractNumId="26">
    <w:nsid w:val="68F672E2"/>
    <w:multiLevelType w:val="hybridMultilevel"/>
    <w:tmpl w:val="5096E674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E2E23DA"/>
    <w:multiLevelType w:val="hybridMultilevel"/>
    <w:tmpl w:val="21D671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6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2E293C"/>
    <w:multiLevelType w:val="hybridMultilevel"/>
    <w:tmpl w:val="E91427AA"/>
    <w:lvl w:ilvl="0" w:tplc="1C46FCF4">
      <w:start w:val="1"/>
      <w:numFmt w:val="lowerLetter"/>
      <w:lvlText w:val="%1)"/>
      <w:lvlJc w:val="left"/>
      <w:pPr>
        <w:ind w:left="117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9"/>
  </w:num>
  <w:num w:numId="4">
    <w:abstractNumId w:val="18"/>
  </w:num>
  <w:num w:numId="5">
    <w:abstractNumId w:val="13"/>
  </w:num>
  <w:num w:numId="6">
    <w:abstractNumId w:val="10"/>
  </w:num>
  <w:num w:numId="7">
    <w:abstractNumId w:val="24"/>
  </w:num>
  <w:num w:numId="8">
    <w:abstractNumId w:val="8"/>
  </w:num>
  <w:num w:numId="9">
    <w:abstractNumId w:val="5"/>
  </w:num>
  <w:num w:numId="10">
    <w:abstractNumId w:val="2"/>
  </w:num>
  <w:num w:numId="11">
    <w:abstractNumId w:val="25"/>
  </w:num>
  <w:num w:numId="12">
    <w:abstractNumId w:val="28"/>
  </w:num>
  <w:num w:numId="13">
    <w:abstractNumId w:val="21"/>
  </w:num>
  <w:num w:numId="14">
    <w:abstractNumId w:val="20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6"/>
  </w:num>
  <w:num w:numId="18">
    <w:abstractNumId w:val="12"/>
  </w:num>
  <w:num w:numId="19">
    <w:abstractNumId w:val="16"/>
  </w:num>
  <w:num w:numId="20">
    <w:abstractNumId w:val="7"/>
  </w:num>
  <w:num w:numId="21">
    <w:abstractNumId w:val="22"/>
  </w:num>
  <w:num w:numId="22">
    <w:abstractNumId w:val="1"/>
  </w:num>
  <w:num w:numId="23">
    <w:abstractNumId w:val="27"/>
  </w:num>
  <w:num w:numId="24">
    <w:abstractNumId w:val="3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5"/>
  </w:num>
  <w:num w:numId="30">
    <w:abstractNumId w:val="14"/>
  </w:num>
  <w:num w:numId="31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79D"/>
    <w:rsid w:val="000000E1"/>
    <w:rsid w:val="00000290"/>
    <w:rsid w:val="000002B9"/>
    <w:rsid w:val="0000042C"/>
    <w:rsid w:val="0000050F"/>
    <w:rsid w:val="00003D72"/>
    <w:rsid w:val="00004121"/>
    <w:rsid w:val="00004632"/>
    <w:rsid w:val="00004ED5"/>
    <w:rsid w:val="00005DCF"/>
    <w:rsid w:val="00006320"/>
    <w:rsid w:val="00007131"/>
    <w:rsid w:val="000072DC"/>
    <w:rsid w:val="000076D2"/>
    <w:rsid w:val="000076E1"/>
    <w:rsid w:val="00007894"/>
    <w:rsid w:val="00007D48"/>
    <w:rsid w:val="0001019F"/>
    <w:rsid w:val="00010642"/>
    <w:rsid w:val="000111B1"/>
    <w:rsid w:val="000115A4"/>
    <w:rsid w:val="00011735"/>
    <w:rsid w:val="00012D16"/>
    <w:rsid w:val="000130C7"/>
    <w:rsid w:val="0001398C"/>
    <w:rsid w:val="00013FF9"/>
    <w:rsid w:val="00014097"/>
    <w:rsid w:val="00014DFF"/>
    <w:rsid w:val="000150F8"/>
    <w:rsid w:val="000157E8"/>
    <w:rsid w:val="00015B07"/>
    <w:rsid w:val="00015C71"/>
    <w:rsid w:val="00015FD9"/>
    <w:rsid w:val="000166C9"/>
    <w:rsid w:val="0001672C"/>
    <w:rsid w:val="000169AB"/>
    <w:rsid w:val="00016E90"/>
    <w:rsid w:val="00016F67"/>
    <w:rsid w:val="000171C9"/>
    <w:rsid w:val="000174B6"/>
    <w:rsid w:val="0002007E"/>
    <w:rsid w:val="0002083A"/>
    <w:rsid w:val="00020916"/>
    <w:rsid w:val="00020C72"/>
    <w:rsid w:val="00022C8B"/>
    <w:rsid w:val="00022D12"/>
    <w:rsid w:val="00022D5B"/>
    <w:rsid w:val="00023944"/>
    <w:rsid w:val="00023EEF"/>
    <w:rsid w:val="000245E7"/>
    <w:rsid w:val="00024C7D"/>
    <w:rsid w:val="00024D7A"/>
    <w:rsid w:val="000251B1"/>
    <w:rsid w:val="00025814"/>
    <w:rsid w:val="00025D78"/>
    <w:rsid w:val="00026D31"/>
    <w:rsid w:val="00030020"/>
    <w:rsid w:val="00030ED6"/>
    <w:rsid w:val="00030F42"/>
    <w:rsid w:val="0003109C"/>
    <w:rsid w:val="00031260"/>
    <w:rsid w:val="0003139A"/>
    <w:rsid w:val="00031833"/>
    <w:rsid w:val="00031F13"/>
    <w:rsid w:val="00032108"/>
    <w:rsid w:val="00032B86"/>
    <w:rsid w:val="000346F2"/>
    <w:rsid w:val="0003499F"/>
    <w:rsid w:val="00034EBA"/>
    <w:rsid w:val="00034FFA"/>
    <w:rsid w:val="000350F0"/>
    <w:rsid w:val="000354A1"/>
    <w:rsid w:val="000354E0"/>
    <w:rsid w:val="00035546"/>
    <w:rsid w:val="00035565"/>
    <w:rsid w:val="00035DA0"/>
    <w:rsid w:val="00035DF1"/>
    <w:rsid w:val="00035EE3"/>
    <w:rsid w:val="00036342"/>
    <w:rsid w:val="000377CE"/>
    <w:rsid w:val="00037B09"/>
    <w:rsid w:val="00037B61"/>
    <w:rsid w:val="00037C19"/>
    <w:rsid w:val="00040110"/>
    <w:rsid w:val="0004012A"/>
    <w:rsid w:val="00040690"/>
    <w:rsid w:val="00041CA9"/>
    <w:rsid w:val="0004283D"/>
    <w:rsid w:val="00043722"/>
    <w:rsid w:val="00043B33"/>
    <w:rsid w:val="00044156"/>
    <w:rsid w:val="00045233"/>
    <w:rsid w:val="000461AD"/>
    <w:rsid w:val="0004660C"/>
    <w:rsid w:val="00046BAA"/>
    <w:rsid w:val="00047CF9"/>
    <w:rsid w:val="00050180"/>
    <w:rsid w:val="00050805"/>
    <w:rsid w:val="0005138C"/>
    <w:rsid w:val="00051F75"/>
    <w:rsid w:val="00052B3F"/>
    <w:rsid w:val="000533D8"/>
    <w:rsid w:val="0005435A"/>
    <w:rsid w:val="00055558"/>
    <w:rsid w:val="00055AA9"/>
    <w:rsid w:val="00056381"/>
    <w:rsid w:val="000571B7"/>
    <w:rsid w:val="000579B6"/>
    <w:rsid w:val="00057CDA"/>
    <w:rsid w:val="00060916"/>
    <w:rsid w:val="00060F2F"/>
    <w:rsid w:val="00061E9E"/>
    <w:rsid w:val="000627A2"/>
    <w:rsid w:val="000628F8"/>
    <w:rsid w:val="0006312F"/>
    <w:rsid w:val="00063615"/>
    <w:rsid w:val="00063F3F"/>
    <w:rsid w:val="00065A8E"/>
    <w:rsid w:val="00065AFE"/>
    <w:rsid w:val="00065BE4"/>
    <w:rsid w:val="00067E96"/>
    <w:rsid w:val="0007004E"/>
    <w:rsid w:val="000701F4"/>
    <w:rsid w:val="00070B2B"/>
    <w:rsid w:val="00070B74"/>
    <w:rsid w:val="00070F92"/>
    <w:rsid w:val="00071551"/>
    <w:rsid w:val="000721FD"/>
    <w:rsid w:val="000725D2"/>
    <w:rsid w:val="00072BE5"/>
    <w:rsid w:val="000733C4"/>
    <w:rsid w:val="000735F1"/>
    <w:rsid w:val="00074963"/>
    <w:rsid w:val="00074CDB"/>
    <w:rsid w:val="000752B0"/>
    <w:rsid w:val="00075409"/>
    <w:rsid w:val="00075A42"/>
    <w:rsid w:val="00075EFA"/>
    <w:rsid w:val="0007600C"/>
    <w:rsid w:val="000769DC"/>
    <w:rsid w:val="00076B95"/>
    <w:rsid w:val="0007707A"/>
    <w:rsid w:val="000773C1"/>
    <w:rsid w:val="000779AB"/>
    <w:rsid w:val="000813AC"/>
    <w:rsid w:val="00082000"/>
    <w:rsid w:val="00082411"/>
    <w:rsid w:val="00083C28"/>
    <w:rsid w:val="00084535"/>
    <w:rsid w:val="00084C6C"/>
    <w:rsid w:val="00084FED"/>
    <w:rsid w:val="000853D5"/>
    <w:rsid w:val="000859BB"/>
    <w:rsid w:val="000863CE"/>
    <w:rsid w:val="000875B6"/>
    <w:rsid w:val="00087924"/>
    <w:rsid w:val="0009148E"/>
    <w:rsid w:val="0009162B"/>
    <w:rsid w:val="000916C1"/>
    <w:rsid w:val="00092F79"/>
    <w:rsid w:val="00093720"/>
    <w:rsid w:val="00093CE8"/>
    <w:rsid w:val="0009429D"/>
    <w:rsid w:val="00095517"/>
    <w:rsid w:val="00096C4F"/>
    <w:rsid w:val="00096FA2"/>
    <w:rsid w:val="00097941"/>
    <w:rsid w:val="00097FA3"/>
    <w:rsid w:val="000A02C8"/>
    <w:rsid w:val="000A179F"/>
    <w:rsid w:val="000A24D1"/>
    <w:rsid w:val="000A2A25"/>
    <w:rsid w:val="000A336A"/>
    <w:rsid w:val="000A3756"/>
    <w:rsid w:val="000A5651"/>
    <w:rsid w:val="000A6AB3"/>
    <w:rsid w:val="000A705A"/>
    <w:rsid w:val="000A70A9"/>
    <w:rsid w:val="000A755A"/>
    <w:rsid w:val="000A78A4"/>
    <w:rsid w:val="000B3FBB"/>
    <w:rsid w:val="000B42A1"/>
    <w:rsid w:val="000B4761"/>
    <w:rsid w:val="000B5628"/>
    <w:rsid w:val="000B5951"/>
    <w:rsid w:val="000B68ED"/>
    <w:rsid w:val="000B74F3"/>
    <w:rsid w:val="000C0EE9"/>
    <w:rsid w:val="000C159C"/>
    <w:rsid w:val="000C292F"/>
    <w:rsid w:val="000C34FA"/>
    <w:rsid w:val="000C58A1"/>
    <w:rsid w:val="000C5B45"/>
    <w:rsid w:val="000C5D52"/>
    <w:rsid w:val="000C7808"/>
    <w:rsid w:val="000D00EF"/>
    <w:rsid w:val="000D0301"/>
    <w:rsid w:val="000D0D73"/>
    <w:rsid w:val="000D1D46"/>
    <w:rsid w:val="000D2F13"/>
    <w:rsid w:val="000D321F"/>
    <w:rsid w:val="000D38ED"/>
    <w:rsid w:val="000D3F1A"/>
    <w:rsid w:val="000D5399"/>
    <w:rsid w:val="000D55A8"/>
    <w:rsid w:val="000D5FD1"/>
    <w:rsid w:val="000E00E9"/>
    <w:rsid w:val="000E1A1F"/>
    <w:rsid w:val="000E1DEC"/>
    <w:rsid w:val="000E349F"/>
    <w:rsid w:val="000E442F"/>
    <w:rsid w:val="000E48D5"/>
    <w:rsid w:val="000E4D65"/>
    <w:rsid w:val="000E5162"/>
    <w:rsid w:val="000E6341"/>
    <w:rsid w:val="000E6592"/>
    <w:rsid w:val="000E7A25"/>
    <w:rsid w:val="000E7D5A"/>
    <w:rsid w:val="000F0092"/>
    <w:rsid w:val="000F094C"/>
    <w:rsid w:val="000F18C8"/>
    <w:rsid w:val="000F1AD6"/>
    <w:rsid w:val="000F283C"/>
    <w:rsid w:val="000F2ED8"/>
    <w:rsid w:val="000F30A5"/>
    <w:rsid w:val="000F3466"/>
    <w:rsid w:val="000F37BE"/>
    <w:rsid w:val="000F3DC0"/>
    <w:rsid w:val="000F3FE6"/>
    <w:rsid w:val="000F40A0"/>
    <w:rsid w:val="000F44F5"/>
    <w:rsid w:val="000F4AD5"/>
    <w:rsid w:val="000F505E"/>
    <w:rsid w:val="000F50A2"/>
    <w:rsid w:val="000F5A5C"/>
    <w:rsid w:val="000F60B1"/>
    <w:rsid w:val="000F6917"/>
    <w:rsid w:val="000F6919"/>
    <w:rsid w:val="000F6BF9"/>
    <w:rsid w:val="000F6F2E"/>
    <w:rsid w:val="000F6F46"/>
    <w:rsid w:val="000F7A72"/>
    <w:rsid w:val="000F7AB1"/>
    <w:rsid w:val="000F7CD1"/>
    <w:rsid w:val="00100A45"/>
    <w:rsid w:val="00101991"/>
    <w:rsid w:val="00101D10"/>
    <w:rsid w:val="00102F75"/>
    <w:rsid w:val="001039CC"/>
    <w:rsid w:val="00103C79"/>
    <w:rsid w:val="00103ED8"/>
    <w:rsid w:val="00103F45"/>
    <w:rsid w:val="00104B7F"/>
    <w:rsid w:val="00104D50"/>
    <w:rsid w:val="0010522F"/>
    <w:rsid w:val="001053E8"/>
    <w:rsid w:val="001056B9"/>
    <w:rsid w:val="001061E6"/>
    <w:rsid w:val="001069E8"/>
    <w:rsid w:val="001111C1"/>
    <w:rsid w:val="001116B9"/>
    <w:rsid w:val="001118BF"/>
    <w:rsid w:val="00111918"/>
    <w:rsid w:val="0011307D"/>
    <w:rsid w:val="0011327A"/>
    <w:rsid w:val="0011361A"/>
    <w:rsid w:val="001137F5"/>
    <w:rsid w:val="0011427A"/>
    <w:rsid w:val="00114448"/>
    <w:rsid w:val="00114EEC"/>
    <w:rsid w:val="00116044"/>
    <w:rsid w:val="00116549"/>
    <w:rsid w:val="00116A42"/>
    <w:rsid w:val="00116FF2"/>
    <w:rsid w:val="00117E99"/>
    <w:rsid w:val="00120C5B"/>
    <w:rsid w:val="00121585"/>
    <w:rsid w:val="0012177B"/>
    <w:rsid w:val="0012228B"/>
    <w:rsid w:val="0012292A"/>
    <w:rsid w:val="00123A76"/>
    <w:rsid w:val="00125090"/>
    <w:rsid w:val="00125B04"/>
    <w:rsid w:val="0012627B"/>
    <w:rsid w:val="001262B6"/>
    <w:rsid w:val="001268CB"/>
    <w:rsid w:val="00126996"/>
    <w:rsid w:val="00127E82"/>
    <w:rsid w:val="001308BE"/>
    <w:rsid w:val="0013273C"/>
    <w:rsid w:val="00132FA9"/>
    <w:rsid w:val="00132FD2"/>
    <w:rsid w:val="00133195"/>
    <w:rsid w:val="00133696"/>
    <w:rsid w:val="00134C10"/>
    <w:rsid w:val="001357FA"/>
    <w:rsid w:val="001361D4"/>
    <w:rsid w:val="00136367"/>
    <w:rsid w:val="0013733D"/>
    <w:rsid w:val="001377B8"/>
    <w:rsid w:val="001402BC"/>
    <w:rsid w:val="001407EA"/>
    <w:rsid w:val="00140AB9"/>
    <w:rsid w:val="00140FF1"/>
    <w:rsid w:val="001413BD"/>
    <w:rsid w:val="00141F99"/>
    <w:rsid w:val="001434EC"/>
    <w:rsid w:val="0014375D"/>
    <w:rsid w:val="00143A68"/>
    <w:rsid w:val="00143E90"/>
    <w:rsid w:val="00143EBA"/>
    <w:rsid w:val="00144B4B"/>
    <w:rsid w:val="00144FEE"/>
    <w:rsid w:val="001457EC"/>
    <w:rsid w:val="00145FC4"/>
    <w:rsid w:val="00146218"/>
    <w:rsid w:val="00146260"/>
    <w:rsid w:val="00146B58"/>
    <w:rsid w:val="00146E7A"/>
    <w:rsid w:val="00147014"/>
    <w:rsid w:val="00147039"/>
    <w:rsid w:val="00152A99"/>
    <w:rsid w:val="00152AAD"/>
    <w:rsid w:val="00153E43"/>
    <w:rsid w:val="0015442E"/>
    <w:rsid w:val="00154B87"/>
    <w:rsid w:val="001574B9"/>
    <w:rsid w:val="00157D65"/>
    <w:rsid w:val="00160136"/>
    <w:rsid w:val="001603A5"/>
    <w:rsid w:val="00160C9F"/>
    <w:rsid w:val="00160E8A"/>
    <w:rsid w:val="0016168D"/>
    <w:rsid w:val="001619CE"/>
    <w:rsid w:val="00162A6B"/>
    <w:rsid w:val="0016398D"/>
    <w:rsid w:val="00163DF5"/>
    <w:rsid w:val="001644BA"/>
    <w:rsid w:val="00164D94"/>
    <w:rsid w:val="001650F9"/>
    <w:rsid w:val="001658E5"/>
    <w:rsid w:val="00166B82"/>
    <w:rsid w:val="00166BE0"/>
    <w:rsid w:val="00166C95"/>
    <w:rsid w:val="00167264"/>
    <w:rsid w:val="00167622"/>
    <w:rsid w:val="00167B6B"/>
    <w:rsid w:val="001702A1"/>
    <w:rsid w:val="00170AB7"/>
    <w:rsid w:val="0017118E"/>
    <w:rsid w:val="00171887"/>
    <w:rsid w:val="00171D67"/>
    <w:rsid w:val="001722C7"/>
    <w:rsid w:val="0017231F"/>
    <w:rsid w:val="00172410"/>
    <w:rsid w:val="00172C32"/>
    <w:rsid w:val="00173542"/>
    <w:rsid w:val="001735E2"/>
    <w:rsid w:val="00173AD5"/>
    <w:rsid w:val="001740F4"/>
    <w:rsid w:val="0017458E"/>
    <w:rsid w:val="00174AA0"/>
    <w:rsid w:val="00174F22"/>
    <w:rsid w:val="00177048"/>
    <w:rsid w:val="001775E4"/>
    <w:rsid w:val="0017779D"/>
    <w:rsid w:val="00177D19"/>
    <w:rsid w:val="00177F24"/>
    <w:rsid w:val="00180863"/>
    <w:rsid w:val="00181217"/>
    <w:rsid w:val="001813AF"/>
    <w:rsid w:val="0018158C"/>
    <w:rsid w:val="001819B5"/>
    <w:rsid w:val="00182099"/>
    <w:rsid w:val="001824CC"/>
    <w:rsid w:val="00182B1B"/>
    <w:rsid w:val="00182BCA"/>
    <w:rsid w:val="00182D7E"/>
    <w:rsid w:val="0018351E"/>
    <w:rsid w:val="0018352A"/>
    <w:rsid w:val="001836CC"/>
    <w:rsid w:val="00184591"/>
    <w:rsid w:val="001852D6"/>
    <w:rsid w:val="00185F44"/>
    <w:rsid w:val="00186A0B"/>
    <w:rsid w:val="00186A2E"/>
    <w:rsid w:val="00187817"/>
    <w:rsid w:val="00187AA2"/>
    <w:rsid w:val="00187E44"/>
    <w:rsid w:val="001901FA"/>
    <w:rsid w:val="0019048E"/>
    <w:rsid w:val="00190C1E"/>
    <w:rsid w:val="00191097"/>
    <w:rsid w:val="00191433"/>
    <w:rsid w:val="00191587"/>
    <w:rsid w:val="0019237B"/>
    <w:rsid w:val="0019284F"/>
    <w:rsid w:val="00192891"/>
    <w:rsid w:val="0019293E"/>
    <w:rsid w:val="00192DF0"/>
    <w:rsid w:val="001930AE"/>
    <w:rsid w:val="00193330"/>
    <w:rsid w:val="00193484"/>
    <w:rsid w:val="0019440D"/>
    <w:rsid w:val="00194A6F"/>
    <w:rsid w:val="00195FE0"/>
    <w:rsid w:val="00196A03"/>
    <w:rsid w:val="00196E9B"/>
    <w:rsid w:val="001A07E0"/>
    <w:rsid w:val="001A10DA"/>
    <w:rsid w:val="001A12F0"/>
    <w:rsid w:val="001A1A40"/>
    <w:rsid w:val="001A27C9"/>
    <w:rsid w:val="001A301B"/>
    <w:rsid w:val="001A3155"/>
    <w:rsid w:val="001A3C54"/>
    <w:rsid w:val="001A42E9"/>
    <w:rsid w:val="001A4365"/>
    <w:rsid w:val="001A4789"/>
    <w:rsid w:val="001A4BD7"/>
    <w:rsid w:val="001A4D1F"/>
    <w:rsid w:val="001A4E02"/>
    <w:rsid w:val="001A6CBF"/>
    <w:rsid w:val="001A7257"/>
    <w:rsid w:val="001A731E"/>
    <w:rsid w:val="001B089F"/>
    <w:rsid w:val="001B08ED"/>
    <w:rsid w:val="001B0937"/>
    <w:rsid w:val="001B0FAC"/>
    <w:rsid w:val="001B1C7A"/>
    <w:rsid w:val="001B206C"/>
    <w:rsid w:val="001B2C2E"/>
    <w:rsid w:val="001B2F8D"/>
    <w:rsid w:val="001B382E"/>
    <w:rsid w:val="001B4FD1"/>
    <w:rsid w:val="001B5A76"/>
    <w:rsid w:val="001B6C75"/>
    <w:rsid w:val="001B7FBF"/>
    <w:rsid w:val="001C00C3"/>
    <w:rsid w:val="001C0B4B"/>
    <w:rsid w:val="001C10DE"/>
    <w:rsid w:val="001C14CE"/>
    <w:rsid w:val="001C16A6"/>
    <w:rsid w:val="001C1B01"/>
    <w:rsid w:val="001C1F64"/>
    <w:rsid w:val="001C240B"/>
    <w:rsid w:val="001C48D4"/>
    <w:rsid w:val="001C4CAC"/>
    <w:rsid w:val="001C509F"/>
    <w:rsid w:val="001C5309"/>
    <w:rsid w:val="001C5E11"/>
    <w:rsid w:val="001C6049"/>
    <w:rsid w:val="001C667B"/>
    <w:rsid w:val="001C66B6"/>
    <w:rsid w:val="001C6737"/>
    <w:rsid w:val="001C6995"/>
    <w:rsid w:val="001C792D"/>
    <w:rsid w:val="001C7F35"/>
    <w:rsid w:val="001D00AF"/>
    <w:rsid w:val="001D09F6"/>
    <w:rsid w:val="001D2CD1"/>
    <w:rsid w:val="001D3972"/>
    <w:rsid w:val="001D3B14"/>
    <w:rsid w:val="001D3DC2"/>
    <w:rsid w:val="001D416C"/>
    <w:rsid w:val="001D43C2"/>
    <w:rsid w:val="001D4E2E"/>
    <w:rsid w:val="001D62D2"/>
    <w:rsid w:val="001D6848"/>
    <w:rsid w:val="001D79C0"/>
    <w:rsid w:val="001E0A12"/>
    <w:rsid w:val="001E0A69"/>
    <w:rsid w:val="001E0BBC"/>
    <w:rsid w:val="001E2632"/>
    <w:rsid w:val="001E2885"/>
    <w:rsid w:val="001E2973"/>
    <w:rsid w:val="001E452C"/>
    <w:rsid w:val="001E4ADE"/>
    <w:rsid w:val="001E5015"/>
    <w:rsid w:val="001E7D0C"/>
    <w:rsid w:val="001F0188"/>
    <w:rsid w:val="001F0224"/>
    <w:rsid w:val="001F0B8C"/>
    <w:rsid w:val="001F1081"/>
    <w:rsid w:val="001F1464"/>
    <w:rsid w:val="001F269C"/>
    <w:rsid w:val="001F2A91"/>
    <w:rsid w:val="001F2D0D"/>
    <w:rsid w:val="001F2D6F"/>
    <w:rsid w:val="001F2F94"/>
    <w:rsid w:val="001F32A2"/>
    <w:rsid w:val="001F35C9"/>
    <w:rsid w:val="001F6466"/>
    <w:rsid w:val="001F78F4"/>
    <w:rsid w:val="001F7A1C"/>
    <w:rsid w:val="00200F8E"/>
    <w:rsid w:val="0020174F"/>
    <w:rsid w:val="00201EF5"/>
    <w:rsid w:val="00201FB9"/>
    <w:rsid w:val="002035FF"/>
    <w:rsid w:val="00203EF9"/>
    <w:rsid w:val="00204DA0"/>
    <w:rsid w:val="0020520D"/>
    <w:rsid w:val="0020749D"/>
    <w:rsid w:val="00207561"/>
    <w:rsid w:val="00210151"/>
    <w:rsid w:val="00211331"/>
    <w:rsid w:val="00211BB9"/>
    <w:rsid w:val="00213268"/>
    <w:rsid w:val="00213741"/>
    <w:rsid w:val="00213F2D"/>
    <w:rsid w:val="00214C9B"/>
    <w:rsid w:val="00215321"/>
    <w:rsid w:val="002161E6"/>
    <w:rsid w:val="00217BDC"/>
    <w:rsid w:val="00220E16"/>
    <w:rsid w:val="0022159C"/>
    <w:rsid w:val="00221C9F"/>
    <w:rsid w:val="00221CD4"/>
    <w:rsid w:val="00221F36"/>
    <w:rsid w:val="00222B39"/>
    <w:rsid w:val="0022321E"/>
    <w:rsid w:val="002232A6"/>
    <w:rsid w:val="00224421"/>
    <w:rsid w:val="002250C2"/>
    <w:rsid w:val="0022598D"/>
    <w:rsid w:val="0022600C"/>
    <w:rsid w:val="00226AE5"/>
    <w:rsid w:val="00226CBD"/>
    <w:rsid w:val="00226FFB"/>
    <w:rsid w:val="00227EAB"/>
    <w:rsid w:val="002300DA"/>
    <w:rsid w:val="0023122A"/>
    <w:rsid w:val="002313EE"/>
    <w:rsid w:val="002324ED"/>
    <w:rsid w:val="00233524"/>
    <w:rsid w:val="0023463A"/>
    <w:rsid w:val="0023494B"/>
    <w:rsid w:val="00234F76"/>
    <w:rsid w:val="002356B0"/>
    <w:rsid w:val="00235D41"/>
    <w:rsid w:val="00235D75"/>
    <w:rsid w:val="00235FA7"/>
    <w:rsid w:val="0023639A"/>
    <w:rsid w:val="00236BBC"/>
    <w:rsid w:val="00236CF6"/>
    <w:rsid w:val="00237076"/>
    <w:rsid w:val="0023776D"/>
    <w:rsid w:val="00242276"/>
    <w:rsid w:val="00242968"/>
    <w:rsid w:val="00242D3D"/>
    <w:rsid w:val="00243220"/>
    <w:rsid w:val="00243E44"/>
    <w:rsid w:val="002442FB"/>
    <w:rsid w:val="002446EC"/>
    <w:rsid w:val="0024700B"/>
    <w:rsid w:val="00250FD7"/>
    <w:rsid w:val="002510F1"/>
    <w:rsid w:val="00251BC3"/>
    <w:rsid w:val="00252B45"/>
    <w:rsid w:val="00253CC5"/>
    <w:rsid w:val="00254527"/>
    <w:rsid w:val="00256BA4"/>
    <w:rsid w:val="00260237"/>
    <w:rsid w:val="00260DB7"/>
    <w:rsid w:val="00260E4C"/>
    <w:rsid w:val="0026103A"/>
    <w:rsid w:val="002610E7"/>
    <w:rsid w:val="00261656"/>
    <w:rsid w:val="002617DC"/>
    <w:rsid w:val="00262831"/>
    <w:rsid w:val="002628C6"/>
    <w:rsid w:val="0026363A"/>
    <w:rsid w:val="00264708"/>
    <w:rsid w:val="0026495A"/>
    <w:rsid w:val="00265ACB"/>
    <w:rsid w:val="002660AB"/>
    <w:rsid w:val="00267BC8"/>
    <w:rsid w:val="00267CB5"/>
    <w:rsid w:val="00270C18"/>
    <w:rsid w:val="00270DDC"/>
    <w:rsid w:val="002741DB"/>
    <w:rsid w:val="002746BA"/>
    <w:rsid w:val="002753AA"/>
    <w:rsid w:val="00275BF3"/>
    <w:rsid w:val="00275D21"/>
    <w:rsid w:val="00276343"/>
    <w:rsid w:val="00276988"/>
    <w:rsid w:val="00276FCC"/>
    <w:rsid w:val="0027704F"/>
    <w:rsid w:val="00280BDE"/>
    <w:rsid w:val="00281328"/>
    <w:rsid w:val="00283510"/>
    <w:rsid w:val="00283655"/>
    <w:rsid w:val="00283AFA"/>
    <w:rsid w:val="00283F43"/>
    <w:rsid w:val="00284115"/>
    <w:rsid w:val="00284340"/>
    <w:rsid w:val="002845FD"/>
    <w:rsid w:val="00285597"/>
    <w:rsid w:val="00285A4B"/>
    <w:rsid w:val="00287677"/>
    <w:rsid w:val="00287915"/>
    <w:rsid w:val="00287D6B"/>
    <w:rsid w:val="00287F9A"/>
    <w:rsid w:val="002912C0"/>
    <w:rsid w:val="00292A7A"/>
    <w:rsid w:val="00292C02"/>
    <w:rsid w:val="0029323D"/>
    <w:rsid w:val="00294A91"/>
    <w:rsid w:val="00294B90"/>
    <w:rsid w:val="002950E1"/>
    <w:rsid w:val="002955B7"/>
    <w:rsid w:val="002964CA"/>
    <w:rsid w:val="002974AE"/>
    <w:rsid w:val="0029770A"/>
    <w:rsid w:val="00297EBB"/>
    <w:rsid w:val="002A09D1"/>
    <w:rsid w:val="002A0A4C"/>
    <w:rsid w:val="002A0EA8"/>
    <w:rsid w:val="002A0EDE"/>
    <w:rsid w:val="002A0FFF"/>
    <w:rsid w:val="002A1842"/>
    <w:rsid w:val="002A2115"/>
    <w:rsid w:val="002A2A91"/>
    <w:rsid w:val="002A2E62"/>
    <w:rsid w:val="002A2FF3"/>
    <w:rsid w:val="002A3516"/>
    <w:rsid w:val="002A3BDD"/>
    <w:rsid w:val="002A5259"/>
    <w:rsid w:val="002A52D3"/>
    <w:rsid w:val="002A563D"/>
    <w:rsid w:val="002A651C"/>
    <w:rsid w:val="002A6711"/>
    <w:rsid w:val="002A6A96"/>
    <w:rsid w:val="002A6D53"/>
    <w:rsid w:val="002A6F97"/>
    <w:rsid w:val="002B0595"/>
    <w:rsid w:val="002B0ACE"/>
    <w:rsid w:val="002B1148"/>
    <w:rsid w:val="002B1404"/>
    <w:rsid w:val="002B177D"/>
    <w:rsid w:val="002B1858"/>
    <w:rsid w:val="002B1BF1"/>
    <w:rsid w:val="002B27DF"/>
    <w:rsid w:val="002B33CD"/>
    <w:rsid w:val="002B3B3C"/>
    <w:rsid w:val="002B4900"/>
    <w:rsid w:val="002B5256"/>
    <w:rsid w:val="002B54EA"/>
    <w:rsid w:val="002B62D4"/>
    <w:rsid w:val="002B69E8"/>
    <w:rsid w:val="002B6A40"/>
    <w:rsid w:val="002B6BD1"/>
    <w:rsid w:val="002B6E1C"/>
    <w:rsid w:val="002B7401"/>
    <w:rsid w:val="002B7701"/>
    <w:rsid w:val="002C0A5C"/>
    <w:rsid w:val="002C11EC"/>
    <w:rsid w:val="002C2012"/>
    <w:rsid w:val="002C23E5"/>
    <w:rsid w:val="002C2D12"/>
    <w:rsid w:val="002C3A63"/>
    <w:rsid w:val="002C3A95"/>
    <w:rsid w:val="002C40A9"/>
    <w:rsid w:val="002C4FBE"/>
    <w:rsid w:val="002C50E5"/>
    <w:rsid w:val="002C6240"/>
    <w:rsid w:val="002C625D"/>
    <w:rsid w:val="002C75D9"/>
    <w:rsid w:val="002C7FC2"/>
    <w:rsid w:val="002D06B1"/>
    <w:rsid w:val="002D0B06"/>
    <w:rsid w:val="002D23D6"/>
    <w:rsid w:val="002D299C"/>
    <w:rsid w:val="002D29A0"/>
    <w:rsid w:val="002D3891"/>
    <w:rsid w:val="002D472F"/>
    <w:rsid w:val="002D4787"/>
    <w:rsid w:val="002D4937"/>
    <w:rsid w:val="002D4DBF"/>
    <w:rsid w:val="002D51F0"/>
    <w:rsid w:val="002D53A0"/>
    <w:rsid w:val="002D5CD6"/>
    <w:rsid w:val="002D674A"/>
    <w:rsid w:val="002D702F"/>
    <w:rsid w:val="002E01AD"/>
    <w:rsid w:val="002E0210"/>
    <w:rsid w:val="002E2423"/>
    <w:rsid w:val="002E2545"/>
    <w:rsid w:val="002E3374"/>
    <w:rsid w:val="002E4878"/>
    <w:rsid w:val="002E4890"/>
    <w:rsid w:val="002E4C3F"/>
    <w:rsid w:val="002E4E44"/>
    <w:rsid w:val="002E574E"/>
    <w:rsid w:val="002E655F"/>
    <w:rsid w:val="002E679D"/>
    <w:rsid w:val="002E6CF5"/>
    <w:rsid w:val="002E6E88"/>
    <w:rsid w:val="002E75F3"/>
    <w:rsid w:val="002E7F27"/>
    <w:rsid w:val="002F3318"/>
    <w:rsid w:val="002F464E"/>
    <w:rsid w:val="002F4CC8"/>
    <w:rsid w:val="002F5135"/>
    <w:rsid w:val="002F542E"/>
    <w:rsid w:val="002F7918"/>
    <w:rsid w:val="002F7E66"/>
    <w:rsid w:val="002F7EB1"/>
    <w:rsid w:val="0030018D"/>
    <w:rsid w:val="003004C0"/>
    <w:rsid w:val="0030117D"/>
    <w:rsid w:val="0030127B"/>
    <w:rsid w:val="00301876"/>
    <w:rsid w:val="00302190"/>
    <w:rsid w:val="00302AFA"/>
    <w:rsid w:val="003037C9"/>
    <w:rsid w:val="00303B9F"/>
    <w:rsid w:val="00303EBE"/>
    <w:rsid w:val="00305648"/>
    <w:rsid w:val="0030584B"/>
    <w:rsid w:val="00305C49"/>
    <w:rsid w:val="003063AC"/>
    <w:rsid w:val="00306A10"/>
    <w:rsid w:val="00306B09"/>
    <w:rsid w:val="003072DF"/>
    <w:rsid w:val="003077B5"/>
    <w:rsid w:val="00307EF9"/>
    <w:rsid w:val="00310491"/>
    <w:rsid w:val="00310F5E"/>
    <w:rsid w:val="0031113F"/>
    <w:rsid w:val="00312850"/>
    <w:rsid w:val="00313045"/>
    <w:rsid w:val="003131C4"/>
    <w:rsid w:val="00315C62"/>
    <w:rsid w:val="00315F6B"/>
    <w:rsid w:val="00316F6E"/>
    <w:rsid w:val="00320B00"/>
    <w:rsid w:val="0032193A"/>
    <w:rsid w:val="003220F2"/>
    <w:rsid w:val="003226FE"/>
    <w:rsid w:val="00322ECA"/>
    <w:rsid w:val="003230EB"/>
    <w:rsid w:val="003239F4"/>
    <w:rsid w:val="00323CAC"/>
    <w:rsid w:val="0032406F"/>
    <w:rsid w:val="0032450F"/>
    <w:rsid w:val="00324643"/>
    <w:rsid w:val="003249C9"/>
    <w:rsid w:val="003250C7"/>
    <w:rsid w:val="00325912"/>
    <w:rsid w:val="0032594F"/>
    <w:rsid w:val="00327488"/>
    <w:rsid w:val="00327EAE"/>
    <w:rsid w:val="00332538"/>
    <w:rsid w:val="00332717"/>
    <w:rsid w:val="00333AE6"/>
    <w:rsid w:val="0033423C"/>
    <w:rsid w:val="0033576E"/>
    <w:rsid w:val="00335785"/>
    <w:rsid w:val="003366FF"/>
    <w:rsid w:val="00336A35"/>
    <w:rsid w:val="003370FE"/>
    <w:rsid w:val="003373A6"/>
    <w:rsid w:val="0033752F"/>
    <w:rsid w:val="0034010E"/>
    <w:rsid w:val="00341798"/>
    <w:rsid w:val="00342B0A"/>
    <w:rsid w:val="00343150"/>
    <w:rsid w:val="00343963"/>
    <w:rsid w:val="00344369"/>
    <w:rsid w:val="00344415"/>
    <w:rsid w:val="00344679"/>
    <w:rsid w:val="00345AE8"/>
    <w:rsid w:val="00346C7E"/>
    <w:rsid w:val="003473D2"/>
    <w:rsid w:val="00347B27"/>
    <w:rsid w:val="00350D40"/>
    <w:rsid w:val="00350FAC"/>
    <w:rsid w:val="00352459"/>
    <w:rsid w:val="00352A23"/>
    <w:rsid w:val="00352C4F"/>
    <w:rsid w:val="003535BE"/>
    <w:rsid w:val="00353798"/>
    <w:rsid w:val="003542F2"/>
    <w:rsid w:val="00354C79"/>
    <w:rsid w:val="00355C10"/>
    <w:rsid w:val="00356304"/>
    <w:rsid w:val="003578E9"/>
    <w:rsid w:val="003600B5"/>
    <w:rsid w:val="003604F3"/>
    <w:rsid w:val="003606DD"/>
    <w:rsid w:val="00360831"/>
    <w:rsid w:val="003615CF"/>
    <w:rsid w:val="00361FC4"/>
    <w:rsid w:val="003622B8"/>
    <w:rsid w:val="003627BB"/>
    <w:rsid w:val="00366441"/>
    <w:rsid w:val="00366450"/>
    <w:rsid w:val="003675E3"/>
    <w:rsid w:val="0037024C"/>
    <w:rsid w:val="00370F84"/>
    <w:rsid w:val="00371495"/>
    <w:rsid w:val="00371625"/>
    <w:rsid w:val="003717E6"/>
    <w:rsid w:val="0037267E"/>
    <w:rsid w:val="00372FD4"/>
    <w:rsid w:val="0037358D"/>
    <w:rsid w:val="0037424D"/>
    <w:rsid w:val="00374C1D"/>
    <w:rsid w:val="00375127"/>
    <w:rsid w:val="0037544D"/>
    <w:rsid w:val="0037589C"/>
    <w:rsid w:val="0037645C"/>
    <w:rsid w:val="00376555"/>
    <w:rsid w:val="003769B2"/>
    <w:rsid w:val="00376EB0"/>
    <w:rsid w:val="0037779F"/>
    <w:rsid w:val="00377811"/>
    <w:rsid w:val="00377E61"/>
    <w:rsid w:val="0038070E"/>
    <w:rsid w:val="003819F9"/>
    <w:rsid w:val="00381BDF"/>
    <w:rsid w:val="00381C2B"/>
    <w:rsid w:val="00382279"/>
    <w:rsid w:val="00382630"/>
    <w:rsid w:val="00382911"/>
    <w:rsid w:val="003834A8"/>
    <w:rsid w:val="00384AC8"/>
    <w:rsid w:val="0038509D"/>
    <w:rsid w:val="0038513D"/>
    <w:rsid w:val="00385D4D"/>
    <w:rsid w:val="003860D8"/>
    <w:rsid w:val="003861F7"/>
    <w:rsid w:val="00386D9C"/>
    <w:rsid w:val="00386E30"/>
    <w:rsid w:val="00387E88"/>
    <w:rsid w:val="00390686"/>
    <w:rsid w:val="003921C8"/>
    <w:rsid w:val="00393803"/>
    <w:rsid w:val="003965BD"/>
    <w:rsid w:val="00396CA0"/>
    <w:rsid w:val="00396D22"/>
    <w:rsid w:val="00397D13"/>
    <w:rsid w:val="003A03DF"/>
    <w:rsid w:val="003A0BB5"/>
    <w:rsid w:val="003A33C3"/>
    <w:rsid w:val="003A42A1"/>
    <w:rsid w:val="003A45A3"/>
    <w:rsid w:val="003A502A"/>
    <w:rsid w:val="003A54EF"/>
    <w:rsid w:val="003A5502"/>
    <w:rsid w:val="003A62B1"/>
    <w:rsid w:val="003A7592"/>
    <w:rsid w:val="003A789F"/>
    <w:rsid w:val="003B0722"/>
    <w:rsid w:val="003B0810"/>
    <w:rsid w:val="003B0A27"/>
    <w:rsid w:val="003B2047"/>
    <w:rsid w:val="003B2081"/>
    <w:rsid w:val="003B2422"/>
    <w:rsid w:val="003B3291"/>
    <w:rsid w:val="003B4538"/>
    <w:rsid w:val="003B48AE"/>
    <w:rsid w:val="003B4A77"/>
    <w:rsid w:val="003B4C1F"/>
    <w:rsid w:val="003B56B5"/>
    <w:rsid w:val="003B5955"/>
    <w:rsid w:val="003B5C06"/>
    <w:rsid w:val="003B652A"/>
    <w:rsid w:val="003B6AC8"/>
    <w:rsid w:val="003B72A1"/>
    <w:rsid w:val="003B7384"/>
    <w:rsid w:val="003B75CE"/>
    <w:rsid w:val="003C03BC"/>
    <w:rsid w:val="003C05E0"/>
    <w:rsid w:val="003C0BBA"/>
    <w:rsid w:val="003C13A4"/>
    <w:rsid w:val="003C176C"/>
    <w:rsid w:val="003C198E"/>
    <w:rsid w:val="003C1F94"/>
    <w:rsid w:val="003C292C"/>
    <w:rsid w:val="003C3A7E"/>
    <w:rsid w:val="003C6026"/>
    <w:rsid w:val="003C7175"/>
    <w:rsid w:val="003C7480"/>
    <w:rsid w:val="003C78E6"/>
    <w:rsid w:val="003D0B75"/>
    <w:rsid w:val="003D187F"/>
    <w:rsid w:val="003D1D7F"/>
    <w:rsid w:val="003D2B0A"/>
    <w:rsid w:val="003D340F"/>
    <w:rsid w:val="003D3973"/>
    <w:rsid w:val="003D39CE"/>
    <w:rsid w:val="003D4486"/>
    <w:rsid w:val="003D484D"/>
    <w:rsid w:val="003D4D94"/>
    <w:rsid w:val="003D5847"/>
    <w:rsid w:val="003D5ABE"/>
    <w:rsid w:val="003D6771"/>
    <w:rsid w:val="003D6F00"/>
    <w:rsid w:val="003D6F7B"/>
    <w:rsid w:val="003D791F"/>
    <w:rsid w:val="003D798D"/>
    <w:rsid w:val="003D79A4"/>
    <w:rsid w:val="003E0371"/>
    <w:rsid w:val="003E03D2"/>
    <w:rsid w:val="003E063B"/>
    <w:rsid w:val="003E1366"/>
    <w:rsid w:val="003E170D"/>
    <w:rsid w:val="003E17E9"/>
    <w:rsid w:val="003E318D"/>
    <w:rsid w:val="003E3D58"/>
    <w:rsid w:val="003E4D12"/>
    <w:rsid w:val="003E5146"/>
    <w:rsid w:val="003E5291"/>
    <w:rsid w:val="003E616D"/>
    <w:rsid w:val="003E7085"/>
    <w:rsid w:val="003F034C"/>
    <w:rsid w:val="003F039F"/>
    <w:rsid w:val="003F1AF6"/>
    <w:rsid w:val="003F25AA"/>
    <w:rsid w:val="003F2777"/>
    <w:rsid w:val="003F277B"/>
    <w:rsid w:val="003F2BF2"/>
    <w:rsid w:val="003F2F1C"/>
    <w:rsid w:val="003F359C"/>
    <w:rsid w:val="003F4121"/>
    <w:rsid w:val="003F4223"/>
    <w:rsid w:val="003F442E"/>
    <w:rsid w:val="003F5720"/>
    <w:rsid w:val="003F6D7F"/>
    <w:rsid w:val="003F7054"/>
    <w:rsid w:val="003F7063"/>
    <w:rsid w:val="003F72A5"/>
    <w:rsid w:val="003F7816"/>
    <w:rsid w:val="00400AE0"/>
    <w:rsid w:val="0040137E"/>
    <w:rsid w:val="00401595"/>
    <w:rsid w:val="0040443F"/>
    <w:rsid w:val="004059C9"/>
    <w:rsid w:val="00405D13"/>
    <w:rsid w:val="00406F9F"/>
    <w:rsid w:val="00406FC2"/>
    <w:rsid w:val="00407490"/>
    <w:rsid w:val="0040795A"/>
    <w:rsid w:val="00410852"/>
    <w:rsid w:val="00410FF0"/>
    <w:rsid w:val="00411510"/>
    <w:rsid w:val="00412088"/>
    <w:rsid w:val="0041421D"/>
    <w:rsid w:val="004147D6"/>
    <w:rsid w:val="00414E0D"/>
    <w:rsid w:val="0041584A"/>
    <w:rsid w:val="004161B7"/>
    <w:rsid w:val="004174EB"/>
    <w:rsid w:val="00420205"/>
    <w:rsid w:val="00420293"/>
    <w:rsid w:val="00420B13"/>
    <w:rsid w:val="00420F07"/>
    <w:rsid w:val="00421151"/>
    <w:rsid w:val="00421819"/>
    <w:rsid w:val="004219ED"/>
    <w:rsid w:val="00421B41"/>
    <w:rsid w:val="0042229B"/>
    <w:rsid w:val="00422494"/>
    <w:rsid w:val="004224F6"/>
    <w:rsid w:val="00422533"/>
    <w:rsid w:val="00423006"/>
    <w:rsid w:val="0042365B"/>
    <w:rsid w:val="00423820"/>
    <w:rsid w:val="004240C1"/>
    <w:rsid w:val="00424317"/>
    <w:rsid w:val="004252C1"/>
    <w:rsid w:val="00425AD3"/>
    <w:rsid w:val="00426B63"/>
    <w:rsid w:val="00426B6F"/>
    <w:rsid w:val="00426F6D"/>
    <w:rsid w:val="004275E6"/>
    <w:rsid w:val="004278E9"/>
    <w:rsid w:val="00430194"/>
    <w:rsid w:val="0043111A"/>
    <w:rsid w:val="004313BD"/>
    <w:rsid w:val="00432A3A"/>
    <w:rsid w:val="00432EAE"/>
    <w:rsid w:val="00433F3C"/>
    <w:rsid w:val="00434C9E"/>
    <w:rsid w:val="004356D9"/>
    <w:rsid w:val="004367A7"/>
    <w:rsid w:val="0043786F"/>
    <w:rsid w:val="00440230"/>
    <w:rsid w:val="0044067E"/>
    <w:rsid w:val="00441291"/>
    <w:rsid w:val="004419A3"/>
    <w:rsid w:val="00441AAC"/>
    <w:rsid w:val="00441EDE"/>
    <w:rsid w:val="00442420"/>
    <w:rsid w:val="00442450"/>
    <w:rsid w:val="0044247D"/>
    <w:rsid w:val="00442752"/>
    <w:rsid w:val="00443262"/>
    <w:rsid w:val="004439E8"/>
    <w:rsid w:val="00443C8D"/>
    <w:rsid w:val="00443F53"/>
    <w:rsid w:val="0044443A"/>
    <w:rsid w:val="004456A7"/>
    <w:rsid w:val="00445E72"/>
    <w:rsid w:val="004469F9"/>
    <w:rsid w:val="00451C14"/>
    <w:rsid w:val="00451FED"/>
    <w:rsid w:val="00452295"/>
    <w:rsid w:val="004522D7"/>
    <w:rsid w:val="004526B3"/>
    <w:rsid w:val="00452B5A"/>
    <w:rsid w:val="00453514"/>
    <w:rsid w:val="00454014"/>
    <w:rsid w:val="00454066"/>
    <w:rsid w:val="004543D3"/>
    <w:rsid w:val="0045525E"/>
    <w:rsid w:val="004552F4"/>
    <w:rsid w:val="004555EB"/>
    <w:rsid w:val="004566C1"/>
    <w:rsid w:val="00457A4A"/>
    <w:rsid w:val="00460E93"/>
    <w:rsid w:val="00461136"/>
    <w:rsid w:val="004612B4"/>
    <w:rsid w:val="004619B1"/>
    <w:rsid w:val="0046201B"/>
    <w:rsid w:val="0046207B"/>
    <w:rsid w:val="004629AA"/>
    <w:rsid w:val="00463332"/>
    <w:rsid w:val="0046478D"/>
    <w:rsid w:val="0046499C"/>
    <w:rsid w:val="004654B9"/>
    <w:rsid w:val="00465728"/>
    <w:rsid w:val="004659FB"/>
    <w:rsid w:val="0046679B"/>
    <w:rsid w:val="00466E7F"/>
    <w:rsid w:val="00467195"/>
    <w:rsid w:val="004673BE"/>
    <w:rsid w:val="00467787"/>
    <w:rsid w:val="00467C1B"/>
    <w:rsid w:val="00467E13"/>
    <w:rsid w:val="00470703"/>
    <w:rsid w:val="00472209"/>
    <w:rsid w:val="0047224F"/>
    <w:rsid w:val="00472C46"/>
    <w:rsid w:val="0047324D"/>
    <w:rsid w:val="00473A08"/>
    <w:rsid w:val="00474125"/>
    <w:rsid w:val="00474131"/>
    <w:rsid w:val="0047437A"/>
    <w:rsid w:val="00474E2E"/>
    <w:rsid w:val="00480385"/>
    <w:rsid w:val="00481318"/>
    <w:rsid w:val="0048175B"/>
    <w:rsid w:val="00481ADE"/>
    <w:rsid w:val="004823E1"/>
    <w:rsid w:val="004827C4"/>
    <w:rsid w:val="00482982"/>
    <w:rsid w:val="00482FA5"/>
    <w:rsid w:val="0048300E"/>
    <w:rsid w:val="00483695"/>
    <w:rsid w:val="00484037"/>
    <w:rsid w:val="0048423D"/>
    <w:rsid w:val="00484293"/>
    <w:rsid w:val="0048474B"/>
    <w:rsid w:val="00484947"/>
    <w:rsid w:val="00484B5C"/>
    <w:rsid w:val="00484FCA"/>
    <w:rsid w:val="00485079"/>
    <w:rsid w:val="004850A7"/>
    <w:rsid w:val="004852DE"/>
    <w:rsid w:val="00486289"/>
    <w:rsid w:val="004865D7"/>
    <w:rsid w:val="004868E3"/>
    <w:rsid w:val="00487A42"/>
    <w:rsid w:val="00487CF8"/>
    <w:rsid w:val="0049021E"/>
    <w:rsid w:val="00490A27"/>
    <w:rsid w:val="004910BD"/>
    <w:rsid w:val="0049118F"/>
    <w:rsid w:val="0049147B"/>
    <w:rsid w:val="00491CBF"/>
    <w:rsid w:val="00491F44"/>
    <w:rsid w:val="004921DB"/>
    <w:rsid w:val="004936D5"/>
    <w:rsid w:val="0049395A"/>
    <w:rsid w:val="00493DD7"/>
    <w:rsid w:val="004945EE"/>
    <w:rsid w:val="0049566A"/>
    <w:rsid w:val="00495777"/>
    <w:rsid w:val="00495A79"/>
    <w:rsid w:val="0049684E"/>
    <w:rsid w:val="004973CB"/>
    <w:rsid w:val="004976E3"/>
    <w:rsid w:val="004A0419"/>
    <w:rsid w:val="004A0631"/>
    <w:rsid w:val="004A097F"/>
    <w:rsid w:val="004A0AC2"/>
    <w:rsid w:val="004A0D0C"/>
    <w:rsid w:val="004A0FE4"/>
    <w:rsid w:val="004A11CE"/>
    <w:rsid w:val="004A1343"/>
    <w:rsid w:val="004A1FA5"/>
    <w:rsid w:val="004A225A"/>
    <w:rsid w:val="004A2336"/>
    <w:rsid w:val="004A247B"/>
    <w:rsid w:val="004A39E1"/>
    <w:rsid w:val="004A465B"/>
    <w:rsid w:val="004A5E69"/>
    <w:rsid w:val="004A6471"/>
    <w:rsid w:val="004A662B"/>
    <w:rsid w:val="004A6CD9"/>
    <w:rsid w:val="004A6D4C"/>
    <w:rsid w:val="004B07DD"/>
    <w:rsid w:val="004B10DE"/>
    <w:rsid w:val="004B17B8"/>
    <w:rsid w:val="004B200A"/>
    <w:rsid w:val="004B238E"/>
    <w:rsid w:val="004B3528"/>
    <w:rsid w:val="004B3706"/>
    <w:rsid w:val="004B425D"/>
    <w:rsid w:val="004B4F4B"/>
    <w:rsid w:val="004B5144"/>
    <w:rsid w:val="004B583A"/>
    <w:rsid w:val="004B6C83"/>
    <w:rsid w:val="004B7401"/>
    <w:rsid w:val="004C128B"/>
    <w:rsid w:val="004C1545"/>
    <w:rsid w:val="004C158A"/>
    <w:rsid w:val="004C63D7"/>
    <w:rsid w:val="004C739C"/>
    <w:rsid w:val="004C7E71"/>
    <w:rsid w:val="004C7FA3"/>
    <w:rsid w:val="004D0448"/>
    <w:rsid w:val="004D07D9"/>
    <w:rsid w:val="004D0B38"/>
    <w:rsid w:val="004D1320"/>
    <w:rsid w:val="004D1611"/>
    <w:rsid w:val="004D1643"/>
    <w:rsid w:val="004D1C5F"/>
    <w:rsid w:val="004D1D08"/>
    <w:rsid w:val="004D2517"/>
    <w:rsid w:val="004D2C1F"/>
    <w:rsid w:val="004D3637"/>
    <w:rsid w:val="004D3BD9"/>
    <w:rsid w:val="004D4447"/>
    <w:rsid w:val="004D4985"/>
    <w:rsid w:val="004D5044"/>
    <w:rsid w:val="004D5446"/>
    <w:rsid w:val="004D696F"/>
    <w:rsid w:val="004D7A5A"/>
    <w:rsid w:val="004E0998"/>
    <w:rsid w:val="004E1DFC"/>
    <w:rsid w:val="004E208D"/>
    <w:rsid w:val="004E29AC"/>
    <w:rsid w:val="004E2AE2"/>
    <w:rsid w:val="004E33DA"/>
    <w:rsid w:val="004E452E"/>
    <w:rsid w:val="004E589D"/>
    <w:rsid w:val="004E5B05"/>
    <w:rsid w:val="004E5DC8"/>
    <w:rsid w:val="004E5E0B"/>
    <w:rsid w:val="004E5F44"/>
    <w:rsid w:val="004E624B"/>
    <w:rsid w:val="004E6881"/>
    <w:rsid w:val="004E7025"/>
    <w:rsid w:val="004E7925"/>
    <w:rsid w:val="004F0B31"/>
    <w:rsid w:val="004F2151"/>
    <w:rsid w:val="004F2A64"/>
    <w:rsid w:val="004F2FEA"/>
    <w:rsid w:val="004F450E"/>
    <w:rsid w:val="004F46F6"/>
    <w:rsid w:val="004F4D0D"/>
    <w:rsid w:val="004F51EF"/>
    <w:rsid w:val="004F5495"/>
    <w:rsid w:val="004F5C13"/>
    <w:rsid w:val="004F5E08"/>
    <w:rsid w:val="004F6526"/>
    <w:rsid w:val="004F6953"/>
    <w:rsid w:val="004F6DFE"/>
    <w:rsid w:val="004F6E95"/>
    <w:rsid w:val="004F6EDE"/>
    <w:rsid w:val="004F7F85"/>
    <w:rsid w:val="00500016"/>
    <w:rsid w:val="00500CD9"/>
    <w:rsid w:val="005016C0"/>
    <w:rsid w:val="00501BC4"/>
    <w:rsid w:val="00502678"/>
    <w:rsid w:val="00502A2B"/>
    <w:rsid w:val="00503684"/>
    <w:rsid w:val="00503AD7"/>
    <w:rsid w:val="00503DCF"/>
    <w:rsid w:val="0050430A"/>
    <w:rsid w:val="005049F1"/>
    <w:rsid w:val="00504A80"/>
    <w:rsid w:val="0050528C"/>
    <w:rsid w:val="00506245"/>
    <w:rsid w:val="00506CA1"/>
    <w:rsid w:val="00506E00"/>
    <w:rsid w:val="00507C2B"/>
    <w:rsid w:val="00507DBD"/>
    <w:rsid w:val="005128AF"/>
    <w:rsid w:val="00513580"/>
    <w:rsid w:val="0051436A"/>
    <w:rsid w:val="00514536"/>
    <w:rsid w:val="00514664"/>
    <w:rsid w:val="005146B1"/>
    <w:rsid w:val="00514BE6"/>
    <w:rsid w:val="005153A9"/>
    <w:rsid w:val="00515D86"/>
    <w:rsid w:val="00516579"/>
    <w:rsid w:val="005168D7"/>
    <w:rsid w:val="0051695A"/>
    <w:rsid w:val="005171F2"/>
    <w:rsid w:val="00517374"/>
    <w:rsid w:val="005177C5"/>
    <w:rsid w:val="0052013C"/>
    <w:rsid w:val="00520B73"/>
    <w:rsid w:val="00520DFA"/>
    <w:rsid w:val="0052106C"/>
    <w:rsid w:val="0052173A"/>
    <w:rsid w:val="00522CA1"/>
    <w:rsid w:val="00523032"/>
    <w:rsid w:val="00523715"/>
    <w:rsid w:val="00523D3D"/>
    <w:rsid w:val="00523E96"/>
    <w:rsid w:val="00523F66"/>
    <w:rsid w:val="00524087"/>
    <w:rsid w:val="005242D2"/>
    <w:rsid w:val="005245F0"/>
    <w:rsid w:val="00524696"/>
    <w:rsid w:val="00524F6C"/>
    <w:rsid w:val="00525048"/>
    <w:rsid w:val="005253F4"/>
    <w:rsid w:val="00525AD4"/>
    <w:rsid w:val="00526998"/>
    <w:rsid w:val="00527746"/>
    <w:rsid w:val="00527885"/>
    <w:rsid w:val="00527BF4"/>
    <w:rsid w:val="00530F75"/>
    <w:rsid w:val="00531459"/>
    <w:rsid w:val="00531896"/>
    <w:rsid w:val="005323B0"/>
    <w:rsid w:val="005323FC"/>
    <w:rsid w:val="00532D82"/>
    <w:rsid w:val="0053367C"/>
    <w:rsid w:val="0053375C"/>
    <w:rsid w:val="00534B45"/>
    <w:rsid w:val="00536087"/>
    <w:rsid w:val="005374B9"/>
    <w:rsid w:val="00537847"/>
    <w:rsid w:val="00540026"/>
    <w:rsid w:val="00541382"/>
    <w:rsid w:val="0054149B"/>
    <w:rsid w:val="00541A38"/>
    <w:rsid w:val="00542B96"/>
    <w:rsid w:val="00542CA8"/>
    <w:rsid w:val="00542F4C"/>
    <w:rsid w:val="00545171"/>
    <w:rsid w:val="00545625"/>
    <w:rsid w:val="00545EF7"/>
    <w:rsid w:val="00546240"/>
    <w:rsid w:val="00546C5B"/>
    <w:rsid w:val="00546F0D"/>
    <w:rsid w:val="005472D0"/>
    <w:rsid w:val="00547741"/>
    <w:rsid w:val="00547E72"/>
    <w:rsid w:val="0055175F"/>
    <w:rsid w:val="00551F1C"/>
    <w:rsid w:val="005536E4"/>
    <w:rsid w:val="00554020"/>
    <w:rsid w:val="0055478B"/>
    <w:rsid w:val="00554A82"/>
    <w:rsid w:val="005574BB"/>
    <w:rsid w:val="005575B7"/>
    <w:rsid w:val="00557806"/>
    <w:rsid w:val="00557C8E"/>
    <w:rsid w:val="00560855"/>
    <w:rsid w:val="00560931"/>
    <w:rsid w:val="00560F50"/>
    <w:rsid w:val="00561471"/>
    <w:rsid w:val="005615E1"/>
    <w:rsid w:val="00565466"/>
    <w:rsid w:val="0056574E"/>
    <w:rsid w:val="00565A74"/>
    <w:rsid w:val="00566C0D"/>
    <w:rsid w:val="00566DEA"/>
    <w:rsid w:val="00567CB9"/>
    <w:rsid w:val="00567D85"/>
    <w:rsid w:val="00570C4B"/>
    <w:rsid w:val="00570D6E"/>
    <w:rsid w:val="005711D6"/>
    <w:rsid w:val="00571262"/>
    <w:rsid w:val="005716EF"/>
    <w:rsid w:val="0057244C"/>
    <w:rsid w:val="00572571"/>
    <w:rsid w:val="00572780"/>
    <w:rsid w:val="005729E5"/>
    <w:rsid w:val="00572BFA"/>
    <w:rsid w:val="00572F15"/>
    <w:rsid w:val="00573023"/>
    <w:rsid w:val="005735B1"/>
    <w:rsid w:val="0057500E"/>
    <w:rsid w:val="0057508C"/>
    <w:rsid w:val="00576061"/>
    <w:rsid w:val="0057667D"/>
    <w:rsid w:val="00577284"/>
    <w:rsid w:val="00580452"/>
    <w:rsid w:val="00580789"/>
    <w:rsid w:val="00581E7E"/>
    <w:rsid w:val="005821ED"/>
    <w:rsid w:val="00582220"/>
    <w:rsid w:val="00583098"/>
    <w:rsid w:val="0058329C"/>
    <w:rsid w:val="00583462"/>
    <w:rsid w:val="00583A61"/>
    <w:rsid w:val="00584729"/>
    <w:rsid w:val="00584CC7"/>
    <w:rsid w:val="005850FE"/>
    <w:rsid w:val="005851EB"/>
    <w:rsid w:val="005854B9"/>
    <w:rsid w:val="00585CFD"/>
    <w:rsid w:val="00585D86"/>
    <w:rsid w:val="00586084"/>
    <w:rsid w:val="0058760F"/>
    <w:rsid w:val="0058789F"/>
    <w:rsid w:val="00590131"/>
    <w:rsid w:val="00590225"/>
    <w:rsid w:val="005903D9"/>
    <w:rsid w:val="005909DB"/>
    <w:rsid w:val="0059138A"/>
    <w:rsid w:val="00592100"/>
    <w:rsid w:val="005927EF"/>
    <w:rsid w:val="0059297D"/>
    <w:rsid w:val="0059340B"/>
    <w:rsid w:val="005935EE"/>
    <w:rsid w:val="00593628"/>
    <w:rsid w:val="005937DC"/>
    <w:rsid w:val="00593870"/>
    <w:rsid w:val="00593F64"/>
    <w:rsid w:val="00594A4D"/>
    <w:rsid w:val="00595FF3"/>
    <w:rsid w:val="005962CE"/>
    <w:rsid w:val="00596D05"/>
    <w:rsid w:val="005A0B1C"/>
    <w:rsid w:val="005A118C"/>
    <w:rsid w:val="005A1506"/>
    <w:rsid w:val="005A15DB"/>
    <w:rsid w:val="005A185F"/>
    <w:rsid w:val="005A1DB7"/>
    <w:rsid w:val="005A1E21"/>
    <w:rsid w:val="005A2620"/>
    <w:rsid w:val="005A2648"/>
    <w:rsid w:val="005A31E7"/>
    <w:rsid w:val="005A3333"/>
    <w:rsid w:val="005A3C06"/>
    <w:rsid w:val="005A40B9"/>
    <w:rsid w:val="005A41D9"/>
    <w:rsid w:val="005A4E2A"/>
    <w:rsid w:val="005A52B6"/>
    <w:rsid w:val="005A5EE8"/>
    <w:rsid w:val="005A6672"/>
    <w:rsid w:val="005A66FC"/>
    <w:rsid w:val="005A6D12"/>
    <w:rsid w:val="005A6F41"/>
    <w:rsid w:val="005A71D0"/>
    <w:rsid w:val="005A7617"/>
    <w:rsid w:val="005B086F"/>
    <w:rsid w:val="005B0E90"/>
    <w:rsid w:val="005B1425"/>
    <w:rsid w:val="005B2033"/>
    <w:rsid w:val="005B315E"/>
    <w:rsid w:val="005B33AD"/>
    <w:rsid w:val="005B37BE"/>
    <w:rsid w:val="005B480C"/>
    <w:rsid w:val="005B4A39"/>
    <w:rsid w:val="005B5B82"/>
    <w:rsid w:val="005B5F8C"/>
    <w:rsid w:val="005B6B98"/>
    <w:rsid w:val="005B7009"/>
    <w:rsid w:val="005B71CC"/>
    <w:rsid w:val="005B7840"/>
    <w:rsid w:val="005C2169"/>
    <w:rsid w:val="005C25F7"/>
    <w:rsid w:val="005C341C"/>
    <w:rsid w:val="005C4C2D"/>
    <w:rsid w:val="005C5B07"/>
    <w:rsid w:val="005C5D06"/>
    <w:rsid w:val="005C668B"/>
    <w:rsid w:val="005C66CA"/>
    <w:rsid w:val="005C6DAF"/>
    <w:rsid w:val="005C7451"/>
    <w:rsid w:val="005C778E"/>
    <w:rsid w:val="005D0ABD"/>
    <w:rsid w:val="005D1230"/>
    <w:rsid w:val="005D1336"/>
    <w:rsid w:val="005D2AAA"/>
    <w:rsid w:val="005D2B85"/>
    <w:rsid w:val="005D2CB7"/>
    <w:rsid w:val="005D3335"/>
    <w:rsid w:val="005D33AC"/>
    <w:rsid w:val="005D37D2"/>
    <w:rsid w:val="005D3B8B"/>
    <w:rsid w:val="005D47A8"/>
    <w:rsid w:val="005D6ACE"/>
    <w:rsid w:val="005D7CFF"/>
    <w:rsid w:val="005E08F7"/>
    <w:rsid w:val="005E0DB6"/>
    <w:rsid w:val="005E244D"/>
    <w:rsid w:val="005E245E"/>
    <w:rsid w:val="005E282F"/>
    <w:rsid w:val="005E384E"/>
    <w:rsid w:val="005E3A1D"/>
    <w:rsid w:val="005E3C64"/>
    <w:rsid w:val="005E3CFB"/>
    <w:rsid w:val="005E3D1A"/>
    <w:rsid w:val="005E4CA4"/>
    <w:rsid w:val="005E5B8E"/>
    <w:rsid w:val="005E6951"/>
    <w:rsid w:val="005F0E66"/>
    <w:rsid w:val="005F1429"/>
    <w:rsid w:val="005F159C"/>
    <w:rsid w:val="005F27A2"/>
    <w:rsid w:val="005F2839"/>
    <w:rsid w:val="005F2C1A"/>
    <w:rsid w:val="005F3608"/>
    <w:rsid w:val="005F3902"/>
    <w:rsid w:val="005F3C51"/>
    <w:rsid w:val="005F6155"/>
    <w:rsid w:val="005F6CF7"/>
    <w:rsid w:val="005F7187"/>
    <w:rsid w:val="005F7232"/>
    <w:rsid w:val="005F75FE"/>
    <w:rsid w:val="005F77A1"/>
    <w:rsid w:val="005F77B4"/>
    <w:rsid w:val="005F7D79"/>
    <w:rsid w:val="006002DA"/>
    <w:rsid w:val="00600ED6"/>
    <w:rsid w:val="0060103C"/>
    <w:rsid w:val="00603068"/>
    <w:rsid w:val="00603858"/>
    <w:rsid w:val="006038E8"/>
    <w:rsid w:val="0060558B"/>
    <w:rsid w:val="0060639B"/>
    <w:rsid w:val="00607A13"/>
    <w:rsid w:val="00607ADA"/>
    <w:rsid w:val="00612DD5"/>
    <w:rsid w:val="00612E2B"/>
    <w:rsid w:val="006130A1"/>
    <w:rsid w:val="00613A47"/>
    <w:rsid w:val="006158E9"/>
    <w:rsid w:val="00615F3E"/>
    <w:rsid w:val="0061613F"/>
    <w:rsid w:val="0061661D"/>
    <w:rsid w:val="0061687C"/>
    <w:rsid w:val="00616FC2"/>
    <w:rsid w:val="00617266"/>
    <w:rsid w:val="00617C78"/>
    <w:rsid w:val="00617CF3"/>
    <w:rsid w:val="00620A86"/>
    <w:rsid w:val="00621336"/>
    <w:rsid w:val="006213DE"/>
    <w:rsid w:val="0062243A"/>
    <w:rsid w:val="006229CA"/>
    <w:rsid w:val="00622A48"/>
    <w:rsid w:val="006230E9"/>
    <w:rsid w:val="006233F2"/>
    <w:rsid w:val="006234EF"/>
    <w:rsid w:val="0062390E"/>
    <w:rsid w:val="00623E76"/>
    <w:rsid w:val="00625A18"/>
    <w:rsid w:val="0062648B"/>
    <w:rsid w:val="00626D25"/>
    <w:rsid w:val="00627E8D"/>
    <w:rsid w:val="0063056F"/>
    <w:rsid w:val="0063065C"/>
    <w:rsid w:val="00630931"/>
    <w:rsid w:val="006328CE"/>
    <w:rsid w:val="0063400E"/>
    <w:rsid w:val="006342D9"/>
    <w:rsid w:val="00634564"/>
    <w:rsid w:val="00634CAE"/>
    <w:rsid w:val="00634F41"/>
    <w:rsid w:val="00634FD0"/>
    <w:rsid w:val="006357E4"/>
    <w:rsid w:val="00641011"/>
    <w:rsid w:val="0064209C"/>
    <w:rsid w:val="00642F8F"/>
    <w:rsid w:val="00643921"/>
    <w:rsid w:val="00643D2F"/>
    <w:rsid w:val="00644775"/>
    <w:rsid w:val="00644A8F"/>
    <w:rsid w:val="00645E45"/>
    <w:rsid w:val="00645FE7"/>
    <w:rsid w:val="006463C7"/>
    <w:rsid w:val="00646571"/>
    <w:rsid w:val="006465D4"/>
    <w:rsid w:val="0064706F"/>
    <w:rsid w:val="0065000D"/>
    <w:rsid w:val="006505D7"/>
    <w:rsid w:val="00650CC3"/>
    <w:rsid w:val="0065103C"/>
    <w:rsid w:val="00651592"/>
    <w:rsid w:val="006518C2"/>
    <w:rsid w:val="00651EA1"/>
    <w:rsid w:val="00652547"/>
    <w:rsid w:val="00654DC1"/>
    <w:rsid w:val="006550F9"/>
    <w:rsid w:val="0065536A"/>
    <w:rsid w:val="0065593C"/>
    <w:rsid w:val="00656D9F"/>
    <w:rsid w:val="0065718B"/>
    <w:rsid w:val="00657682"/>
    <w:rsid w:val="006609CC"/>
    <w:rsid w:val="00660D8B"/>
    <w:rsid w:val="0066175B"/>
    <w:rsid w:val="006626FA"/>
    <w:rsid w:val="00662BE0"/>
    <w:rsid w:val="00662EA1"/>
    <w:rsid w:val="006635BB"/>
    <w:rsid w:val="0066415F"/>
    <w:rsid w:val="00664620"/>
    <w:rsid w:val="00666128"/>
    <w:rsid w:val="00667801"/>
    <w:rsid w:val="00667BE2"/>
    <w:rsid w:val="006700E7"/>
    <w:rsid w:val="0067130E"/>
    <w:rsid w:val="0067137B"/>
    <w:rsid w:val="00672E8C"/>
    <w:rsid w:val="00673AE0"/>
    <w:rsid w:val="00673CFE"/>
    <w:rsid w:val="00674DC2"/>
    <w:rsid w:val="00674EAC"/>
    <w:rsid w:val="00674F0F"/>
    <w:rsid w:val="0067502B"/>
    <w:rsid w:val="00676ED8"/>
    <w:rsid w:val="00676F1E"/>
    <w:rsid w:val="00677350"/>
    <w:rsid w:val="00677710"/>
    <w:rsid w:val="006779CF"/>
    <w:rsid w:val="00677C96"/>
    <w:rsid w:val="00677E1C"/>
    <w:rsid w:val="00677FCA"/>
    <w:rsid w:val="006807E2"/>
    <w:rsid w:val="0068090A"/>
    <w:rsid w:val="00680FB0"/>
    <w:rsid w:val="006811BE"/>
    <w:rsid w:val="00681D53"/>
    <w:rsid w:val="00682503"/>
    <w:rsid w:val="00682857"/>
    <w:rsid w:val="00682A57"/>
    <w:rsid w:val="00683805"/>
    <w:rsid w:val="00683AE0"/>
    <w:rsid w:val="006843FE"/>
    <w:rsid w:val="0068474F"/>
    <w:rsid w:val="00684BA9"/>
    <w:rsid w:val="00684F09"/>
    <w:rsid w:val="00685159"/>
    <w:rsid w:val="00686352"/>
    <w:rsid w:val="00687D4E"/>
    <w:rsid w:val="00691388"/>
    <w:rsid w:val="00691543"/>
    <w:rsid w:val="006920EE"/>
    <w:rsid w:val="00692472"/>
    <w:rsid w:val="00692C9F"/>
    <w:rsid w:val="006942D0"/>
    <w:rsid w:val="00694952"/>
    <w:rsid w:val="00694A53"/>
    <w:rsid w:val="00694D11"/>
    <w:rsid w:val="006956C5"/>
    <w:rsid w:val="006959A1"/>
    <w:rsid w:val="006962BE"/>
    <w:rsid w:val="00696E03"/>
    <w:rsid w:val="0069726D"/>
    <w:rsid w:val="00697D12"/>
    <w:rsid w:val="00697DE3"/>
    <w:rsid w:val="006A0352"/>
    <w:rsid w:val="006A1491"/>
    <w:rsid w:val="006A1565"/>
    <w:rsid w:val="006A2289"/>
    <w:rsid w:val="006A251C"/>
    <w:rsid w:val="006A2D2C"/>
    <w:rsid w:val="006A3011"/>
    <w:rsid w:val="006A355F"/>
    <w:rsid w:val="006A36E4"/>
    <w:rsid w:val="006A37C7"/>
    <w:rsid w:val="006A3C79"/>
    <w:rsid w:val="006A3EA8"/>
    <w:rsid w:val="006A4EAC"/>
    <w:rsid w:val="006A5583"/>
    <w:rsid w:val="006A5FA5"/>
    <w:rsid w:val="006A609F"/>
    <w:rsid w:val="006A649A"/>
    <w:rsid w:val="006A700F"/>
    <w:rsid w:val="006A711C"/>
    <w:rsid w:val="006B09D5"/>
    <w:rsid w:val="006B1509"/>
    <w:rsid w:val="006B21B4"/>
    <w:rsid w:val="006B245D"/>
    <w:rsid w:val="006B2BC9"/>
    <w:rsid w:val="006B2C15"/>
    <w:rsid w:val="006B37E0"/>
    <w:rsid w:val="006B3B59"/>
    <w:rsid w:val="006B3F5B"/>
    <w:rsid w:val="006B57A3"/>
    <w:rsid w:val="006B6EFA"/>
    <w:rsid w:val="006B7104"/>
    <w:rsid w:val="006B7BCD"/>
    <w:rsid w:val="006C00C9"/>
    <w:rsid w:val="006C0424"/>
    <w:rsid w:val="006C0851"/>
    <w:rsid w:val="006C0BEF"/>
    <w:rsid w:val="006C1173"/>
    <w:rsid w:val="006C26A9"/>
    <w:rsid w:val="006C2EC9"/>
    <w:rsid w:val="006C47D9"/>
    <w:rsid w:val="006C48B0"/>
    <w:rsid w:val="006C5703"/>
    <w:rsid w:val="006C57C0"/>
    <w:rsid w:val="006C5BEE"/>
    <w:rsid w:val="006C667E"/>
    <w:rsid w:val="006C68CF"/>
    <w:rsid w:val="006C78F9"/>
    <w:rsid w:val="006D0AD4"/>
    <w:rsid w:val="006D19BC"/>
    <w:rsid w:val="006D20F6"/>
    <w:rsid w:val="006D2827"/>
    <w:rsid w:val="006D2F50"/>
    <w:rsid w:val="006D3F86"/>
    <w:rsid w:val="006D4083"/>
    <w:rsid w:val="006D45F5"/>
    <w:rsid w:val="006D553F"/>
    <w:rsid w:val="006D7141"/>
    <w:rsid w:val="006D72B6"/>
    <w:rsid w:val="006D76AA"/>
    <w:rsid w:val="006E0FFC"/>
    <w:rsid w:val="006E1232"/>
    <w:rsid w:val="006E1557"/>
    <w:rsid w:val="006E1658"/>
    <w:rsid w:val="006E1EAF"/>
    <w:rsid w:val="006E261B"/>
    <w:rsid w:val="006E3CB6"/>
    <w:rsid w:val="006E525D"/>
    <w:rsid w:val="006E5410"/>
    <w:rsid w:val="006E669F"/>
    <w:rsid w:val="006E6D45"/>
    <w:rsid w:val="006E709C"/>
    <w:rsid w:val="006E75B8"/>
    <w:rsid w:val="006E7CAA"/>
    <w:rsid w:val="006E7CCA"/>
    <w:rsid w:val="006F00D7"/>
    <w:rsid w:val="006F1919"/>
    <w:rsid w:val="006F2327"/>
    <w:rsid w:val="006F2BB2"/>
    <w:rsid w:val="006F2CD1"/>
    <w:rsid w:val="006F2F98"/>
    <w:rsid w:val="006F41B0"/>
    <w:rsid w:val="006F4751"/>
    <w:rsid w:val="006F5BC9"/>
    <w:rsid w:val="006F5C13"/>
    <w:rsid w:val="006F6938"/>
    <w:rsid w:val="006F6BD4"/>
    <w:rsid w:val="006F6C84"/>
    <w:rsid w:val="006F736B"/>
    <w:rsid w:val="00701F0E"/>
    <w:rsid w:val="00702015"/>
    <w:rsid w:val="007025C6"/>
    <w:rsid w:val="00702B6A"/>
    <w:rsid w:val="007031E0"/>
    <w:rsid w:val="007037DF"/>
    <w:rsid w:val="0070385A"/>
    <w:rsid w:val="00703EB7"/>
    <w:rsid w:val="0070567A"/>
    <w:rsid w:val="00705AC3"/>
    <w:rsid w:val="00706399"/>
    <w:rsid w:val="00707A7F"/>
    <w:rsid w:val="00707AE6"/>
    <w:rsid w:val="007110F2"/>
    <w:rsid w:val="0071187E"/>
    <w:rsid w:val="00711EA9"/>
    <w:rsid w:val="0071220A"/>
    <w:rsid w:val="00712472"/>
    <w:rsid w:val="00712E55"/>
    <w:rsid w:val="00713C6B"/>
    <w:rsid w:val="00714E21"/>
    <w:rsid w:val="00715727"/>
    <w:rsid w:val="00716C42"/>
    <w:rsid w:val="007171B9"/>
    <w:rsid w:val="007173CD"/>
    <w:rsid w:val="007176A0"/>
    <w:rsid w:val="00720122"/>
    <w:rsid w:val="00720506"/>
    <w:rsid w:val="00720C2E"/>
    <w:rsid w:val="007226E4"/>
    <w:rsid w:val="00722932"/>
    <w:rsid w:val="00722A69"/>
    <w:rsid w:val="00722F17"/>
    <w:rsid w:val="00723342"/>
    <w:rsid w:val="00723E36"/>
    <w:rsid w:val="00723F8A"/>
    <w:rsid w:val="00724735"/>
    <w:rsid w:val="00724C72"/>
    <w:rsid w:val="00724D6B"/>
    <w:rsid w:val="0072589F"/>
    <w:rsid w:val="00725C3D"/>
    <w:rsid w:val="007266EC"/>
    <w:rsid w:val="00726CE4"/>
    <w:rsid w:val="00727ECF"/>
    <w:rsid w:val="00730228"/>
    <w:rsid w:val="00730B33"/>
    <w:rsid w:val="00730C11"/>
    <w:rsid w:val="00730FE0"/>
    <w:rsid w:val="007314CF"/>
    <w:rsid w:val="00732187"/>
    <w:rsid w:val="00732254"/>
    <w:rsid w:val="007326EE"/>
    <w:rsid w:val="00732BAC"/>
    <w:rsid w:val="007342F3"/>
    <w:rsid w:val="0073493D"/>
    <w:rsid w:val="00734A33"/>
    <w:rsid w:val="00734EF8"/>
    <w:rsid w:val="00735097"/>
    <w:rsid w:val="007353AB"/>
    <w:rsid w:val="007356A3"/>
    <w:rsid w:val="00736020"/>
    <w:rsid w:val="00736E80"/>
    <w:rsid w:val="0074045E"/>
    <w:rsid w:val="00740504"/>
    <w:rsid w:val="00740553"/>
    <w:rsid w:val="00740960"/>
    <w:rsid w:val="00742081"/>
    <w:rsid w:val="00742856"/>
    <w:rsid w:val="00742C7F"/>
    <w:rsid w:val="007433E8"/>
    <w:rsid w:val="007438B7"/>
    <w:rsid w:val="0074425F"/>
    <w:rsid w:val="007442DA"/>
    <w:rsid w:val="00744F07"/>
    <w:rsid w:val="00746215"/>
    <w:rsid w:val="0074675B"/>
    <w:rsid w:val="00746991"/>
    <w:rsid w:val="00746FFC"/>
    <w:rsid w:val="0075004A"/>
    <w:rsid w:val="00750739"/>
    <w:rsid w:val="0075225D"/>
    <w:rsid w:val="00752923"/>
    <w:rsid w:val="00752CD0"/>
    <w:rsid w:val="00752E07"/>
    <w:rsid w:val="0075320C"/>
    <w:rsid w:val="007534BF"/>
    <w:rsid w:val="00753830"/>
    <w:rsid w:val="00754A4E"/>
    <w:rsid w:val="00755C7D"/>
    <w:rsid w:val="00755E4B"/>
    <w:rsid w:val="007564E9"/>
    <w:rsid w:val="00756F36"/>
    <w:rsid w:val="00760540"/>
    <w:rsid w:val="00761E1A"/>
    <w:rsid w:val="00762219"/>
    <w:rsid w:val="007627B9"/>
    <w:rsid w:val="00762D78"/>
    <w:rsid w:val="00763A41"/>
    <w:rsid w:val="00763BB9"/>
    <w:rsid w:val="00763FE8"/>
    <w:rsid w:val="007641B0"/>
    <w:rsid w:val="00764623"/>
    <w:rsid w:val="007648DE"/>
    <w:rsid w:val="0076511F"/>
    <w:rsid w:val="00765148"/>
    <w:rsid w:val="00765847"/>
    <w:rsid w:val="00765CE7"/>
    <w:rsid w:val="00766FD5"/>
    <w:rsid w:val="00767743"/>
    <w:rsid w:val="00767936"/>
    <w:rsid w:val="00767FD0"/>
    <w:rsid w:val="007702DC"/>
    <w:rsid w:val="00770308"/>
    <w:rsid w:val="0077084F"/>
    <w:rsid w:val="007710E1"/>
    <w:rsid w:val="00771DBF"/>
    <w:rsid w:val="0077230D"/>
    <w:rsid w:val="00772C5D"/>
    <w:rsid w:val="00773392"/>
    <w:rsid w:val="00773F9D"/>
    <w:rsid w:val="00774330"/>
    <w:rsid w:val="007757E3"/>
    <w:rsid w:val="00775C81"/>
    <w:rsid w:val="007763A2"/>
    <w:rsid w:val="007776E9"/>
    <w:rsid w:val="00777E26"/>
    <w:rsid w:val="00777EAB"/>
    <w:rsid w:val="00777F85"/>
    <w:rsid w:val="0078030F"/>
    <w:rsid w:val="00781333"/>
    <w:rsid w:val="00782512"/>
    <w:rsid w:val="00782585"/>
    <w:rsid w:val="007826C7"/>
    <w:rsid w:val="00782992"/>
    <w:rsid w:val="00783AD6"/>
    <w:rsid w:val="00783C58"/>
    <w:rsid w:val="007847D6"/>
    <w:rsid w:val="00784815"/>
    <w:rsid w:val="00784E8C"/>
    <w:rsid w:val="0078579B"/>
    <w:rsid w:val="00785EAB"/>
    <w:rsid w:val="0078775D"/>
    <w:rsid w:val="00787905"/>
    <w:rsid w:val="00787BCB"/>
    <w:rsid w:val="0079185E"/>
    <w:rsid w:val="007919CE"/>
    <w:rsid w:val="007925E3"/>
    <w:rsid w:val="00792992"/>
    <w:rsid w:val="00793C1E"/>
    <w:rsid w:val="00793FEA"/>
    <w:rsid w:val="00794D0E"/>
    <w:rsid w:val="00795D77"/>
    <w:rsid w:val="00796187"/>
    <w:rsid w:val="00796B12"/>
    <w:rsid w:val="0079762F"/>
    <w:rsid w:val="00797E9E"/>
    <w:rsid w:val="007A04F5"/>
    <w:rsid w:val="007A05BB"/>
    <w:rsid w:val="007A08D4"/>
    <w:rsid w:val="007A12A3"/>
    <w:rsid w:val="007A135F"/>
    <w:rsid w:val="007A1C2E"/>
    <w:rsid w:val="007A21A2"/>
    <w:rsid w:val="007A2258"/>
    <w:rsid w:val="007A237E"/>
    <w:rsid w:val="007A2D0C"/>
    <w:rsid w:val="007A3120"/>
    <w:rsid w:val="007A3D06"/>
    <w:rsid w:val="007A41BF"/>
    <w:rsid w:val="007A5BA6"/>
    <w:rsid w:val="007A601C"/>
    <w:rsid w:val="007A6A6C"/>
    <w:rsid w:val="007A6F42"/>
    <w:rsid w:val="007A7F1E"/>
    <w:rsid w:val="007A7F7B"/>
    <w:rsid w:val="007B05D1"/>
    <w:rsid w:val="007B0E63"/>
    <w:rsid w:val="007B10D3"/>
    <w:rsid w:val="007B1C80"/>
    <w:rsid w:val="007B2AD5"/>
    <w:rsid w:val="007B45AC"/>
    <w:rsid w:val="007B4AC6"/>
    <w:rsid w:val="007B55B1"/>
    <w:rsid w:val="007B64DD"/>
    <w:rsid w:val="007B6B93"/>
    <w:rsid w:val="007C119C"/>
    <w:rsid w:val="007C1559"/>
    <w:rsid w:val="007C1700"/>
    <w:rsid w:val="007C1C40"/>
    <w:rsid w:val="007C1D8C"/>
    <w:rsid w:val="007C2A02"/>
    <w:rsid w:val="007C3652"/>
    <w:rsid w:val="007C409C"/>
    <w:rsid w:val="007C439E"/>
    <w:rsid w:val="007C5480"/>
    <w:rsid w:val="007C55F9"/>
    <w:rsid w:val="007C585E"/>
    <w:rsid w:val="007C58C8"/>
    <w:rsid w:val="007C5F5D"/>
    <w:rsid w:val="007C7D08"/>
    <w:rsid w:val="007D0544"/>
    <w:rsid w:val="007D19D3"/>
    <w:rsid w:val="007D3785"/>
    <w:rsid w:val="007D42D9"/>
    <w:rsid w:val="007D4B90"/>
    <w:rsid w:val="007D4DFB"/>
    <w:rsid w:val="007D5969"/>
    <w:rsid w:val="007D5F06"/>
    <w:rsid w:val="007D7029"/>
    <w:rsid w:val="007D718D"/>
    <w:rsid w:val="007E0193"/>
    <w:rsid w:val="007E08D2"/>
    <w:rsid w:val="007E113B"/>
    <w:rsid w:val="007E1230"/>
    <w:rsid w:val="007E151B"/>
    <w:rsid w:val="007E1A3B"/>
    <w:rsid w:val="007E25F4"/>
    <w:rsid w:val="007E2D93"/>
    <w:rsid w:val="007E3D35"/>
    <w:rsid w:val="007E3D79"/>
    <w:rsid w:val="007E41AB"/>
    <w:rsid w:val="007E4874"/>
    <w:rsid w:val="007E4984"/>
    <w:rsid w:val="007E56AF"/>
    <w:rsid w:val="007E5B05"/>
    <w:rsid w:val="007E5C0F"/>
    <w:rsid w:val="007E651D"/>
    <w:rsid w:val="007E6A40"/>
    <w:rsid w:val="007E7BF3"/>
    <w:rsid w:val="007F0C5F"/>
    <w:rsid w:val="007F1504"/>
    <w:rsid w:val="007F1646"/>
    <w:rsid w:val="007F1C65"/>
    <w:rsid w:val="007F228B"/>
    <w:rsid w:val="007F25D4"/>
    <w:rsid w:val="007F27DA"/>
    <w:rsid w:val="007F2A6B"/>
    <w:rsid w:val="007F2EC5"/>
    <w:rsid w:val="007F38F9"/>
    <w:rsid w:val="007F4CC4"/>
    <w:rsid w:val="007F512A"/>
    <w:rsid w:val="007F562A"/>
    <w:rsid w:val="007F56A1"/>
    <w:rsid w:val="007F5BF3"/>
    <w:rsid w:val="007F7277"/>
    <w:rsid w:val="007F7A78"/>
    <w:rsid w:val="00800750"/>
    <w:rsid w:val="00800A5E"/>
    <w:rsid w:val="00800B33"/>
    <w:rsid w:val="00801131"/>
    <w:rsid w:val="00801794"/>
    <w:rsid w:val="00801CAD"/>
    <w:rsid w:val="00801D10"/>
    <w:rsid w:val="0080272F"/>
    <w:rsid w:val="00803F53"/>
    <w:rsid w:val="00804F83"/>
    <w:rsid w:val="00805B4B"/>
    <w:rsid w:val="00806491"/>
    <w:rsid w:val="008065BE"/>
    <w:rsid w:val="008070F0"/>
    <w:rsid w:val="008077C6"/>
    <w:rsid w:val="00807FD5"/>
    <w:rsid w:val="00810BF4"/>
    <w:rsid w:val="00811B8C"/>
    <w:rsid w:val="00811BC0"/>
    <w:rsid w:val="00812016"/>
    <w:rsid w:val="008125A1"/>
    <w:rsid w:val="00812729"/>
    <w:rsid w:val="008128E9"/>
    <w:rsid w:val="0081297C"/>
    <w:rsid w:val="008134A1"/>
    <w:rsid w:val="00813860"/>
    <w:rsid w:val="00813B87"/>
    <w:rsid w:val="00814FDE"/>
    <w:rsid w:val="00815301"/>
    <w:rsid w:val="00816145"/>
    <w:rsid w:val="00816249"/>
    <w:rsid w:val="0082014F"/>
    <w:rsid w:val="008223C2"/>
    <w:rsid w:val="008231E1"/>
    <w:rsid w:val="00823D17"/>
    <w:rsid w:val="00823D44"/>
    <w:rsid w:val="0082442A"/>
    <w:rsid w:val="0082496F"/>
    <w:rsid w:val="00824C31"/>
    <w:rsid w:val="00825E76"/>
    <w:rsid w:val="00825F18"/>
    <w:rsid w:val="008260C4"/>
    <w:rsid w:val="00827128"/>
    <w:rsid w:val="00827AFC"/>
    <w:rsid w:val="00827CFF"/>
    <w:rsid w:val="008309D3"/>
    <w:rsid w:val="008326D2"/>
    <w:rsid w:val="00832A84"/>
    <w:rsid w:val="00832F49"/>
    <w:rsid w:val="0083352B"/>
    <w:rsid w:val="0083391A"/>
    <w:rsid w:val="00833F41"/>
    <w:rsid w:val="00834C4C"/>
    <w:rsid w:val="008351F9"/>
    <w:rsid w:val="00836AF6"/>
    <w:rsid w:val="00836D61"/>
    <w:rsid w:val="0084053B"/>
    <w:rsid w:val="00841E10"/>
    <w:rsid w:val="00845122"/>
    <w:rsid w:val="00845670"/>
    <w:rsid w:val="008459D5"/>
    <w:rsid w:val="008467ED"/>
    <w:rsid w:val="008469DA"/>
    <w:rsid w:val="00847643"/>
    <w:rsid w:val="00847796"/>
    <w:rsid w:val="0084793F"/>
    <w:rsid w:val="0085008D"/>
    <w:rsid w:val="00850691"/>
    <w:rsid w:val="00850AEC"/>
    <w:rsid w:val="00851585"/>
    <w:rsid w:val="00851709"/>
    <w:rsid w:val="00851D3D"/>
    <w:rsid w:val="00852801"/>
    <w:rsid w:val="00852B82"/>
    <w:rsid w:val="008537EB"/>
    <w:rsid w:val="0085383C"/>
    <w:rsid w:val="0085392B"/>
    <w:rsid w:val="00853BB0"/>
    <w:rsid w:val="00853CC2"/>
    <w:rsid w:val="00853E6B"/>
    <w:rsid w:val="00854365"/>
    <w:rsid w:val="00854DE5"/>
    <w:rsid w:val="0085510C"/>
    <w:rsid w:val="00855921"/>
    <w:rsid w:val="008559AE"/>
    <w:rsid w:val="0085601C"/>
    <w:rsid w:val="0085718C"/>
    <w:rsid w:val="00857474"/>
    <w:rsid w:val="0085797B"/>
    <w:rsid w:val="00857D37"/>
    <w:rsid w:val="00861A1A"/>
    <w:rsid w:val="00861EBF"/>
    <w:rsid w:val="00862D34"/>
    <w:rsid w:val="008656DF"/>
    <w:rsid w:val="00866129"/>
    <w:rsid w:val="0086612D"/>
    <w:rsid w:val="00866692"/>
    <w:rsid w:val="008668A2"/>
    <w:rsid w:val="0086799C"/>
    <w:rsid w:val="00867AB9"/>
    <w:rsid w:val="0087074B"/>
    <w:rsid w:val="00870CCF"/>
    <w:rsid w:val="0087170E"/>
    <w:rsid w:val="008718C7"/>
    <w:rsid w:val="00872047"/>
    <w:rsid w:val="00872D86"/>
    <w:rsid w:val="00873F4D"/>
    <w:rsid w:val="008740EB"/>
    <w:rsid w:val="00874546"/>
    <w:rsid w:val="00874A65"/>
    <w:rsid w:val="0087506A"/>
    <w:rsid w:val="008753F9"/>
    <w:rsid w:val="008758AE"/>
    <w:rsid w:val="00876033"/>
    <w:rsid w:val="00876138"/>
    <w:rsid w:val="00876294"/>
    <w:rsid w:val="0087678C"/>
    <w:rsid w:val="00876E6D"/>
    <w:rsid w:val="008771C3"/>
    <w:rsid w:val="008772D0"/>
    <w:rsid w:val="008777B5"/>
    <w:rsid w:val="00877E6A"/>
    <w:rsid w:val="00881254"/>
    <w:rsid w:val="00881BCA"/>
    <w:rsid w:val="00881D78"/>
    <w:rsid w:val="0088267E"/>
    <w:rsid w:val="00882DBE"/>
    <w:rsid w:val="008835F2"/>
    <w:rsid w:val="0088389B"/>
    <w:rsid w:val="00883976"/>
    <w:rsid w:val="00884433"/>
    <w:rsid w:val="00884F5F"/>
    <w:rsid w:val="00885540"/>
    <w:rsid w:val="0088799B"/>
    <w:rsid w:val="0089013C"/>
    <w:rsid w:val="008903CA"/>
    <w:rsid w:val="008919DE"/>
    <w:rsid w:val="00891BD1"/>
    <w:rsid w:val="00892B19"/>
    <w:rsid w:val="00892D67"/>
    <w:rsid w:val="00894B48"/>
    <w:rsid w:val="0089562F"/>
    <w:rsid w:val="00895976"/>
    <w:rsid w:val="00895EF4"/>
    <w:rsid w:val="00896425"/>
    <w:rsid w:val="00897B8A"/>
    <w:rsid w:val="008A043C"/>
    <w:rsid w:val="008A0F6F"/>
    <w:rsid w:val="008A1367"/>
    <w:rsid w:val="008A18AE"/>
    <w:rsid w:val="008A1986"/>
    <w:rsid w:val="008A24DC"/>
    <w:rsid w:val="008A2C5F"/>
    <w:rsid w:val="008A3153"/>
    <w:rsid w:val="008A4466"/>
    <w:rsid w:val="008A4AA0"/>
    <w:rsid w:val="008A4EDA"/>
    <w:rsid w:val="008A570C"/>
    <w:rsid w:val="008A6282"/>
    <w:rsid w:val="008A6F2A"/>
    <w:rsid w:val="008A710C"/>
    <w:rsid w:val="008A71C3"/>
    <w:rsid w:val="008A72D6"/>
    <w:rsid w:val="008A73A7"/>
    <w:rsid w:val="008A76D4"/>
    <w:rsid w:val="008B0365"/>
    <w:rsid w:val="008B062D"/>
    <w:rsid w:val="008B0975"/>
    <w:rsid w:val="008B166A"/>
    <w:rsid w:val="008B20A4"/>
    <w:rsid w:val="008B2514"/>
    <w:rsid w:val="008B2F4E"/>
    <w:rsid w:val="008B3A4C"/>
    <w:rsid w:val="008B3F43"/>
    <w:rsid w:val="008B45CF"/>
    <w:rsid w:val="008B5837"/>
    <w:rsid w:val="008B71F6"/>
    <w:rsid w:val="008B7419"/>
    <w:rsid w:val="008B76AF"/>
    <w:rsid w:val="008B7E60"/>
    <w:rsid w:val="008C00B6"/>
    <w:rsid w:val="008C03F7"/>
    <w:rsid w:val="008C0816"/>
    <w:rsid w:val="008C21BE"/>
    <w:rsid w:val="008C2540"/>
    <w:rsid w:val="008C2B3F"/>
    <w:rsid w:val="008C3942"/>
    <w:rsid w:val="008C3B86"/>
    <w:rsid w:val="008C3E91"/>
    <w:rsid w:val="008C4B30"/>
    <w:rsid w:val="008C5165"/>
    <w:rsid w:val="008C57DD"/>
    <w:rsid w:val="008C6274"/>
    <w:rsid w:val="008C6F6E"/>
    <w:rsid w:val="008D0583"/>
    <w:rsid w:val="008D06F6"/>
    <w:rsid w:val="008D0FBA"/>
    <w:rsid w:val="008D1A26"/>
    <w:rsid w:val="008D2670"/>
    <w:rsid w:val="008D2A7C"/>
    <w:rsid w:val="008D2BE5"/>
    <w:rsid w:val="008D3F85"/>
    <w:rsid w:val="008D46AC"/>
    <w:rsid w:val="008D4967"/>
    <w:rsid w:val="008D4FAD"/>
    <w:rsid w:val="008D5867"/>
    <w:rsid w:val="008D5BEB"/>
    <w:rsid w:val="008D5D22"/>
    <w:rsid w:val="008D74F8"/>
    <w:rsid w:val="008D7FB5"/>
    <w:rsid w:val="008D7FE8"/>
    <w:rsid w:val="008E0DF5"/>
    <w:rsid w:val="008E1767"/>
    <w:rsid w:val="008E1824"/>
    <w:rsid w:val="008E1F0E"/>
    <w:rsid w:val="008E29D9"/>
    <w:rsid w:val="008E2D1A"/>
    <w:rsid w:val="008E34BD"/>
    <w:rsid w:val="008E34EF"/>
    <w:rsid w:val="008E3522"/>
    <w:rsid w:val="008E35E6"/>
    <w:rsid w:val="008E44A3"/>
    <w:rsid w:val="008E44FF"/>
    <w:rsid w:val="008E451D"/>
    <w:rsid w:val="008E5346"/>
    <w:rsid w:val="008E619E"/>
    <w:rsid w:val="008E6244"/>
    <w:rsid w:val="008E694A"/>
    <w:rsid w:val="008E7328"/>
    <w:rsid w:val="008E7E24"/>
    <w:rsid w:val="008F0086"/>
    <w:rsid w:val="008F0287"/>
    <w:rsid w:val="008F04A2"/>
    <w:rsid w:val="008F092C"/>
    <w:rsid w:val="008F10D8"/>
    <w:rsid w:val="008F1479"/>
    <w:rsid w:val="008F1CD2"/>
    <w:rsid w:val="008F1DC1"/>
    <w:rsid w:val="008F36A3"/>
    <w:rsid w:val="008F5EEC"/>
    <w:rsid w:val="008F729F"/>
    <w:rsid w:val="008F731F"/>
    <w:rsid w:val="00900068"/>
    <w:rsid w:val="0090074B"/>
    <w:rsid w:val="00900811"/>
    <w:rsid w:val="00900A13"/>
    <w:rsid w:val="00901BDA"/>
    <w:rsid w:val="009029EF"/>
    <w:rsid w:val="00902D58"/>
    <w:rsid w:val="009033D1"/>
    <w:rsid w:val="00903713"/>
    <w:rsid w:val="00903A54"/>
    <w:rsid w:val="00903ADF"/>
    <w:rsid w:val="00903F63"/>
    <w:rsid w:val="00904D12"/>
    <w:rsid w:val="009054AA"/>
    <w:rsid w:val="00905A93"/>
    <w:rsid w:val="00905D41"/>
    <w:rsid w:val="00905D94"/>
    <w:rsid w:val="00905F95"/>
    <w:rsid w:val="009063B9"/>
    <w:rsid w:val="00906EB8"/>
    <w:rsid w:val="00907FB1"/>
    <w:rsid w:val="00910093"/>
    <w:rsid w:val="00911407"/>
    <w:rsid w:val="00911D17"/>
    <w:rsid w:val="00911F3B"/>
    <w:rsid w:val="0091282A"/>
    <w:rsid w:val="009128FB"/>
    <w:rsid w:val="00913898"/>
    <w:rsid w:val="00913EF2"/>
    <w:rsid w:val="00914194"/>
    <w:rsid w:val="0091437C"/>
    <w:rsid w:val="009148CA"/>
    <w:rsid w:val="0091492B"/>
    <w:rsid w:val="009151FF"/>
    <w:rsid w:val="009154B1"/>
    <w:rsid w:val="00917BAF"/>
    <w:rsid w:val="0092019F"/>
    <w:rsid w:val="00920625"/>
    <w:rsid w:val="00920AD6"/>
    <w:rsid w:val="00920BFF"/>
    <w:rsid w:val="00921D6F"/>
    <w:rsid w:val="00921FA6"/>
    <w:rsid w:val="009224DF"/>
    <w:rsid w:val="009228CD"/>
    <w:rsid w:val="00922A81"/>
    <w:rsid w:val="00922D69"/>
    <w:rsid w:val="00922F00"/>
    <w:rsid w:val="009233BA"/>
    <w:rsid w:val="00923743"/>
    <w:rsid w:val="00924DD0"/>
    <w:rsid w:val="00925349"/>
    <w:rsid w:val="00925EC6"/>
    <w:rsid w:val="00926036"/>
    <w:rsid w:val="009267D1"/>
    <w:rsid w:val="00926999"/>
    <w:rsid w:val="00926C6C"/>
    <w:rsid w:val="009272FD"/>
    <w:rsid w:val="0092767C"/>
    <w:rsid w:val="00927793"/>
    <w:rsid w:val="009304AC"/>
    <w:rsid w:val="00930BCC"/>
    <w:rsid w:val="00930E2C"/>
    <w:rsid w:val="0093133E"/>
    <w:rsid w:val="00931946"/>
    <w:rsid w:val="00932046"/>
    <w:rsid w:val="00932153"/>
    <w:rsid w:val="00932235"/>
    <w:rsid w:val="009326C9"/>
    <w:rsid w:val="00933A05"/>
    <w:rsid w:val="00933A9A"/>
    <w:rsid w:val="00933DDF"/>
    <w:rsid w:val="00934B45"/>
    <w:rsid w:val="00934C37"/>
    <w:rsid w:val="00934EDD"/>
    <w:rsid w:val="009352E0"/>
    <w:rsid w:val="00935816"/>
    <w:rsid w:val="00935B50"/>
    <w:rsid w:val="00936704"/>
    <w:rsid w:val="00936E10"/>
    <w:rsid w:val="009373F1"/>
    <w:rsid w:val="0093776E"/>
    <w:rsid w:val="00937BAE"/>
    <w:rsid w:val="00942926"/>
    <w:rsid w:val="00943489"/>
    <w:rsid w:val="009437AF"/>
    <w:rsid w:val="0094417D"/>
    <w:rsid w:val="00944662"/>
    <w:rsid w:val="00944D89"/>
    <w:rsid w:val="0094569B"/>
    <w:rsid w:val="00946630"/>
    <w:rsid w:val="009472A9"/>
    <w:rsid w:val="00947FD9"/>
    <w:rsid w:val="009503F7"/>
    <w:rsid w:val="00951E52"/>
    <w:rsid w:val="00952188"/>
    <w:rsid w:val="009527AB"/>
    <w:rsid w:val="00952C6E"/>
    <w:rsid w:val="00952DB9"/>
    <w:rsid w:val="009553BB"/>
    <w:rsid w:val="009557E7"/>
    <w:rsid w:val="00956433"/>
    <w:rsid w:val="0095653F"/>
    <w:rsid w:val="0095673C"/>
    <w:rsid w:val="00956B37"/>
    <w:rsid w:val="009571A6"/>
    <w:rsid w:val="00957B97"/>
    <w:rsid w:val="00957E67"/>
    <w:rsid w:val="00957F43"/>
    <w:rsid w:val="009608F2"/>
    <w:rsid w:val="0096097E"/>
    <w:rsid w:val="009616AF"/>
    <w:rsid w:val="009617EA"/>
    <w:rsid w:val="00961C62"/>
    <w:rsid w:val="009638A0"/>
    <w:rsid w:val="009639CC"/>
    <w:rsid w:val="009640A2"/>
    <w:rsid w:val="009645CA"/>
    <w:rsid w:val="00964DA6"/>
    <w:rsid w:val="00964F75"/>
    <w:rsid w:val="00965FDD"/>
    <w:rsid w:val="0096612C"/>
    <w:rsid w:val="00966A69"/>
    <w:rsid w:val="00967155"/>
    <w:rsid w:val="009672BA"/>
    <w:rsid w:val="009703B4"/>
    <w:rsid w:val="0097111F"/>
    <w:rsid w:val="0097175F"/>
    <w:rsid w:val="0097201F"/>
    <w:rsid w:val="009721E0"/>
    <w:rsid w:val="00972896"/>
    <w:rsid w:val="00972D9A"/>
    <w:rsid w:val="00973852"/>
    <w:rsid w:val="00973F9B"/>
    <w:rsid w:val="00974738"/>
    <w:rsid w:val="00975387"/>
    <w:rsid w:val="0097637A"/>
    <w:rsid w:val="0097685D"/>
    <w:rsid w:val="00976CC5"/>
    <w:rsid w:val="00976E0D"/>
    <w:rsid w:val="00976EF5"/>
    <w:rsid w:val="00981289"/>
    <w:rsid w:val="0098132E"/>
    <w:rsid w:val="00981466"/>
    <w:rsid w:val="00982028"/>
    <w:rsid w:val="0098213C"/>
    <w:rsid w:val="009824B8"/>
    <w:rsid w:val="00982565"/>
    <w:rsid w:val="009826AB"/>
    <w:rsid w:val="00982D7E"/>
    <w:rsid w:val="0098312C"/>
    <w:rsid w:val="00983AA4"/>
    <w:rsid w:val="00983C1D"/>
    <w:rsid w:val="009860D4"/>
    <w:rsid w:val="009872DF"/>
    <w:rsid w:val="009878A3"/>
    <w:rsid w:val="00987F8E"/>
    <w:rsid w:val="0099068C"/>
    <w:rsid w:val="0099070F"/>
    <w:rsid w:val="00990D6A"/>
    <w:rsid w:val="009918B6"/>
    <w:rsid w:val="00992D5F"/>
    <w:rsid w:val="0099427F"/>
    <w:rsid w:val="009944D5"/>
    <w:rsid w:val="009948AA"/>
    <w:rsid w:val="00995048"/>
    <w:rsid w:val="00995197"/>
    <w:rsid w:val="009954C2"/>
    <w:rsid w:val="009962BD"/>
    <w:rsid w:val="00996E80"/>
    <w:rsid w:val="009A0349"/>
    <w:rsid w:val="009A06ED"/>
    <w:rsid w:val="009A0D61"/>
    <w:rsid w:val="009A18A3"/>
    <w:rsid w:val="009A1E0E"/>
    <w:rsid w:val="009A1F41"/>
    <w:rsid w:val="009A225A"/>
    <w:rsid w:val="009A22D5"/>
    <w:rsid w:val="009A3C1A"/>
    <w:rsid w:val="009A4A46"/>
    <w:rsid w:val="009A4FD8"/>
    <w:rsid w:val="009A7273"/>
    <w:rsid w:val="009B04FB"/>
    <w:rsid w:val="009B14CD"/>
    <w:rsid w:val="009B270B"/>
    <w:rsid w:val="009B28BD"/>
    <w:rsid w:val="009B33D9"/>
    <w:rsid w:val="009B358D"/>
    <w:rsid w:val="009B4226"/>
    <w:rsid w:val="009B4E45"/>
    <w:rsid w:val="009B54ED"/>
    <w:rsid w:val="009B6625"/>
    <w:rsid w:val="009B69AA"/>
    <w:rsid w:val="009B6DC7"/>
    <w:rsid w:val="009C0E67"/>
    <w:rsid w:val="009C11EC"/>
    <w:rsid w:val="009C1906"/>
    <w:rsid w:val="009C1C9B"/>
    <w:rsid w:val="009C2152"/>
    <w:rsid w:val="009C22F4"/>
    <w:rsid w:val="009C23A0"/>
    <w:rsid w:val="009C279F"/>
    <w:rsid w:val="009C2903"/>
    <w:rsid w:val="009C32E2"/>
    <w:rsid w:val="009C36FF"/>
    <w:rsid w:val="009C3A16"/>
    <w:rsid w:val="009C3C95"/>
    <w:rsid w:val="009C5574"/>
    <w:rsid w:val="009C6336"/>
    <w:rsid w:val="009C6390"/>
    <w:rsid w:val="009C63FA"/>
    <w:rsid w:val="009C66D0"/>
    <w:rsid w:val="009C72D4"/>
    <w:rsid w:val="009C7322"/>
    <w:rsid w:val="009C7946"/>
    <w:rsid w:val="009C7C64"/>
    <w:rsid w:val="009C7DFE"/>
    <w:rsid w:val="009D09EB"/>
    <w:rsid w:val="009D0BC4"/>
    <w:rsid w:val="009D0D02"/>
    <w:rsid w:val="009D0F28"/>
    <w:rsid w:val="009D0F91"/>
    <w:rsid w:val="009D1141"/>
    <w:rsid w:val="009D16CE"/>
    <w:rsid w:val="009D2DB5"/>
    <w:rsid w:val="009D4152"/>
    <w:rsid w:val="009D4B01"/>
    <w:rsid w:val="009D5174"/>
    <w:rsid w:val="009D5DB5"/>
    <w:rsid w:val="009D6EA0"/>
    <w:rsid w:val="009D7775"/>
    <w:rsid w:val="009D7B88"/>
    <w:rsid w:val="009E033D"/>
    <w:rsid w:val="009E034B"/>
    <w:rsid w:val="009E1207"/>
    <w:rsid w:val="009E1786"/>
    <w:rsid w:val="009E196E"/>
    <w:rsid w:val="009E2B22"/>
    <w:rsid w:val="009E3B0B"/>
    <w:rsid w:val="009E4525"/>
    <w:rsid w:val="009E5022"/>
    <w:rsid w:val="009E554E"/>
    <w:rsid w:val="009E5795"/>
    <w:rsid w:val="009E602C"/>
    <w:rsid w:val="009E647F"/>
    <w:rsid w:val="009E737B"/>
    <w:rsid w:val="009E78E6"/>
    <w:rsid w:val="009F0DB4"/>
    <w:rsid w:val="009F1066"/>
    <w:rsid w:val="009F13BB"/>
    <w:rsid w:val="009F18A1"/>
    <w:rsid w:val="009F200A"/>
    <w:rsid w:val="009F2635"/>
    <w:rsid w:val="009F2A7B"/>
    <w:rsid w:val="009F2AE1"/>
    <w:rsid w:val="009F37F6"/>
    <w:rsid w:val="009F4F1A"/>
    <w:rsid w:val="009F5900"/>
    <w:rsid w:val="009F71F9"/>
    <w:rsid w:val="009F7394"/>
    <w:rsid w:val="009F7B81"/>
    <w:rsid w:val="00A00127"/>
    <w:rsid w:val="00A00A14"/>
    <w:rsid w:val="00A00D14"/>
    <w:rsid w:val="00A0186D"/>
    <w:rsid w:val="00A020BD"/>
    <w:rsid w:val="00A02BB2"/>
    <w:rsid w:val="00A05972"/>
    <w:rsid w:val="00A05B55"/>
    <w:rsid w:val="00A05C58"/>
    <w:rsid w:val="00A06F3B"/>
    <w:rsid w:val="00A078B5"/>
    <w:rsid w:val="00A107B6"/>
    <w:rsid w:val="00A1221B"/>
    <w:rsid w:val="00A12942"/>
    <w:rsid w:val="00A12D58"/>
    <w:rsid w:val="00A12D99"/>
    <w:rsid w:val="00A1307C"/>
    <w:rsid w:val="00A1321F"/>
    <w:rsid w:val="00A13284"/>
    <w:rsid w:val="00A13479"/>
    <w:rsid w:val="00A135C9"/>
    <w:rsid w:val="00A1372D"/>
    <w:rsid w:val="00A14259"/>
    <w:rsid w:val="00A14589"/>
    <w:rsid w:val="00A148D1"/>
    <w:rsid w:val="00A15391"/>
    <w:rsid w:val="00A1620B"/>
    <w:rsid w:val="00A16AA8"/>
    <w:rsid w:val="00A16B24"/>
    <w:rsid w:val="00A16DB1"/>
    <w:rsid w:val="00A16FD1"/>
    <w:rsid w:val="00A1705B"/>
    <w:rsid w:val="00A177A2"/>
    <w:rsid w:val="00A201BB"/>
    <w:rsid w:val="00A20233"/>
    <w:rsid w:val="00A2033B"/>
    <w:rsid w:val="00A20794"/>
    <w:rsid w:val="00A20914"/>
    <w:rsid w:val="00A22CAC"/>
    <w:rsid w:val="00A22DAD"/>
    <w:rsid w:val="00A2433C"/>
    <w:rsid w:val="00A2481B"/>
    <w:rsid w:val="00A2500F"/>
    <w:rsid w:val="00A257A1"/>
    <w:rsid w:val="00A268BD"/>
    <w:rsid w:val="00A2708B"/>
    <w:rsid w:val="00A2713B"/>
    <w:rsid w:val="00A30495"/>
    <w:rsid w:val="00A307F6"/>
    <w:rsid w:val="00A30A19"/>
    <w:rsid w:val="00A316C3"/>
    <w:rsid w:val="00A31971"/>
    <w:rsid w:val="00A320B0"/>
    <w:rsid w:val="00A339C6"/>
    <w:rsid w:val="00A33C55"/>
    <w:rsid w:val="00A34138"/>
    <w:rsid w:val="00A34375"/>
    <w:rsid w:val="00A344D1"/>
    <w:rsid w:val="00A353AF"/>
    <w:rsid w:val="00A3540A"/>
    <w:rsid w:val="00A3599E"/>
    <w:rsid w:val="00A35D89"/>
    <w:rsid w:val="00A36224"/>
    <w:rsid w:val="00A363B9"/>
    <w:rsid w:val="00A370B0"/>
    <w:rsid w:val="00A372F0"/>
    <w:rsid w:val="00A3747B"/>
    <w:rsid w:val="00A37B2A"/>
    <w:rsid w:val="00A40DE4"/>
    <w:rsid w:val="00A40F86"/>
    <w:rsid w:val="00A41038"/>
    <w:rsid w:val="00A41928"/>
    <w:rsid w:val="00A426D9"/>
    <w:rsid w:val="00A42AC1"/>
    <w:rsid w:val="00A42C50"/>
    <w:rsid w:val="00A43874"/>
    <w:rsid w:val="00A439A2"/>
    <w:rsid w:val="00A43AFE"/>
    <w:rsid w:val="00A43E14"/>
    <w:rsid w:val="00A45295"/>
    <w:rsid w:val="00A47208"/>
    <w:rsid w:val="00A47365"/>
    <w:rsid w:val="00A47C93"/>
    <w:rsid w:val="00A505E2"/>
    <w:rsid w:val="00A50FC7"/>
    <w:rsid w:val="00A512CD"/>
    <w:rsid w:val="00A51453"/>
    <w:rsid w:val="00A5197D"/>
    <w:rsid w:val="00A51B06"/>
    <w:rsid w:val="00A51BD5"/>
    <w:rsid w:val="00A5276E"/>
    <w:rsid w:val="00A52C92"/>
    <w:rsid w:val="00A540FF"/>
    <w:rsid w:val="00A5424D"/>
    <w:rsid w:val="00A54B6D"/>
    <w:rsid w:val="00A55191"/>
    <w:rsid w:val="00A56BBD"/>
    <w:rsid w:val="00A56F8A"/>
    <w:rsid w:val="00A56F9E"/>
    <w:rsid w:val="00A576DD"/>
    <w:rsid w:val="00A6177B"/>
    <w:rsid w:val="00A61CCB"/>
    <w:rsid w:val="00A62EE9"/>
    <w:rsid w:val="00A630D8"/>
    <w:rsid w:val="00A63675"/>
    <w:rsid w:val="00A63B66"/>
    <w:rsid w:val="00A64AC7"/>
    <w:rsid w:val="00A64DDB"/>
    <w:rsid w:val="00A650A4"/>
    <w:rsid w:val="00A655DB"/>
    <w:rsid w:val="00A6606C"/>
    <w:rsid w:val="00A66A53"/>
    <w:rsid w:val="00A66AA9"/>
    <w:rsid w:val="00A73317"/>
    <w:rsid w:val="00A73901"/>
    <w:rsid w:val="00A73C61"/>
    <w:rsid w:val="00A7417A"/>
    <w:rsid w:val="00A74CEF"/>
    <w:rsid w:val="00A74D99"/>
    <w:rsid w:val="00A74DE0"/>
    <w:rsid w:val="00A74EB6"/>
    <w:rsid w:val="00A75242"/>
    <w:rsid w:val="00A752BF"/>
    <w:rsid w:val="00A76FA2"/>
    <w:rsid w:val="00A806CB"/>
    <w:rsid w:val="00A80CF7"/>
    <w:rsid w:val="00A8139D"/>
    <w:rsid w:val="00A81758"/>
    <w:rsid w:val="00A82301"/>
    <w:rsid w:val="00A82891"/>
    <w:rsid w:val="00A83838"/>
    <w:rsid w:val="00A83ECD"/>
    <w:rsid w:val="00A8466F"/>
    <w:rsid w:val="00A846F4"/>
    <w:rsid w:val="00A84CB7"/>
    <w:rsid w:val="00A86066"/>
    <w:rsid w:val="00A8662E"/>
    <w:rsid w:val="00A86A8D"/>
    <w:rsid w:val="00A8712B"/>
    <w:rsid w:val="00A87FB3"/>
    <w:rsid w:val="00A90900"/>
    <w:rsid w:val="00A90D67"/>
    <w:rsid w:val="00A91033"/>
    <w:rsid w:val="00A91214"/>
    <w:rsid w:val="00A91596"/>
    <w:rsid w:val="00A91F59"/>
    <w:rsid w:val="00A92229"/>
    <w:rsid w:val="00A93D86"/>
    <w:rsid w:val="00A94552"/>
    <w:rsid w:val="00A948C2"/>
    <w:rsid w:val="00A94AFE"/>
    <w:rsid w:val="00A94FF8"/>
    <w:rsid w:val="00A955F3"/>
    <w:rsid w:val="00A96163"/>
    <w:rsid w:val="00A96CBF"/>
    <w:rsid w:val="00A979C1"/>
    <w:rsid w:val="00A97A5F"/>
    <w:rsid w:val="00AA037B"/>
    <w:rsid w:val="00AA1783"/>
    <w:rsid w:val="00AA183E"/>
    <w:rsid w:val="00AA292C"/>
    <w:rsid w:val="00AA2F8F"/>
    <w:rsid w:val="00AA2FD2"/>
    <w:rsid w:val="00AA3D3C"/>
    <w:rsid w:val="00AA3F37"/>
    <w:rsid w:val="00AA3FC1"/>
    <w:rsid w:val="00AA41FF"/>
    <w:rsid w:val="00AA43C0"/>
    <w:rsid w:val="00AA47D9"/>
    <w:rsid w:val="00AA4919"/>
    <w:rsid w:val="00AA6A85"/>
    <w:rsid w:val="00AA6FC3"/>
    <w:rsid w:val="00AA7117"/>
    <w:rsid w:val="00AA76D6"/>
    <w:rsid w:val="00AA7AA7"/>
    <w:rsid w:val="00AB02CC"/>
    <w:rsid w:val="00AB0484"/>
    <w:rsid w:val="00AB1EE8"/>
    <w:rsid w:val="00AB2AB2"/>
    <w:rsid w:val="00AB3593"/>
    <w:rsid w:val="00AB3A13"/>
    <w:rsid w:val="00AB4A30"/>
    <w:rsid w:val="00AB5BF7"/>
    <w:rsid w:val="00AB6FB5"/>
    <w:rsid w:val="00AB707D"/>
    <w:rsid w:val="00AB7444"/>
    <w:rsid w:val="00AB785E"/>
    <w:rsid w:val="00AB7EC8"/>
    <w:rsid w:val="00AC0575"/>
    <w:rsid w:val="00AC1A79"/>
    <w:rsid w:val="00AC1ACA"/>
    <w:rsid w:val="00AC1B27"/>
    <w:rsid w:val="00AC30CA"/>
    <w:rsid w:val="00AC3878"/>
    <w:rsid w:val="00AC3FBA"/>
    <w:rsid w:val="00AC539E"/>
    <w:rsid w:val="00AC654D"/>
    <w:rsid w:val="00AC655A"/>
    <w:rsid w:val="00AC79CE"/>
    <w:rsid w:val="00AD02DA"/>
    <w:rsid w:val="00AD043C"/>
    <w:rsid w:val="00AD117B"/>
    <w:rsid w:val="00AD12BF"/>
    <w:rsid w:val="00AD2635"/>
    <w:rsid w:val="00AD28F3"/>
    <w:rsid w:val="00AD2EF8"/>
    <w:rsid w:val="00AD3C71"/>
    <w:rsid w:val="00AD5486"/>
    <w:rsid w:val="00AD6274"/>
    <w:rsid w:val="00AD675E"/>
    <w:rsid w:val="00AD6F4D"/>
    <w:rsid w:val="00AD7089"/>
    <w:rsid w:val="00AD7A64"/>
    <w:rsid w:val="00AD7CB4"/>
    <w:rsid w:val="00AE03C8"/>
    <w:rsid w:val="00AE16E2"/>
    <w:rsid w:val="00AE1AD8"/>
    <w:rsid w:val="00AE1CCA"/>
    <w:rsid w:val="00AE229C"/>
    <w:rsid w:val="00AE28E4"/>
    <w:rsid w:val="00AE35AF"/>
    <w:rsid w:val="00AE37B0"/>
    <w:rsid w:val="00AE46BF"/>
    <w:rsid w:val="00AE4E92"/>
    <w:rsid w:val="00AE541F"/>
    <w:rsid w:val="00AE5D86"/>
    <w:rsid w:val="00AE6B70"/>
    <w:rsid w:val="00AE6CA9"/>
    <w:rsid w:val="00AE7686"/>
    <w:rsid w:val="00AE783A"/>
    <w:rsid w:val="00AE7DBB"/>
    <w:rsid w:val="00AF0A10"/>
    <w:rsid w:val="00AF0D3C"/>
    <w:rsid w:val="00AF1DB0"/>
    <w:rsid w:val="00AF2D6D"/>
    <w:rsid w:val="00AF3B8F"/>
    <w:rsid w:val="00AF3DEF"/>
    <w:rsid w:val="00AF44A8"/>
    <w:rsid w:val="00AF5E45"/>
    <w:rsid w:val="00AF6B4C"/>
    <w:rsid w:val="00AF72B7"/>
    <w:rsid w:val="00AF75C7"/>
    <w:rsid w:val="00B00046"/>
    <w:rsid w:val="00B00ADC"/>
    <w:rsid w:val="00B01384"/>
    <w:rsid w:val="00B01BB4"/>
    <w:rsid w:val="00B01FA3"/>
    <w:rsid w:val="00B02411"/>
    <w:rsid w:val="00B02AC7"/>
    <w:rsid w:val="00B02D90"/>
    <w:rsid w:val="00B0314E"/>
    <w:rsid w:val="00B03A9C"/>
    <w:rsid w:val="00B0434F"/>
    <w:rsid w:val="00B0521D"/>
    <w:rsid w:val="00B05372"/>
    <w:rsid w:val="00B05C86"/>
    <w:rsid w:val="00B06027"/>
    <w:rsid w:val="00B06C16"/>
    <w:rsid w:val="00B077B1"/>
    <w:rsid w:val="00B07D58"/>
    <w:rsid w:val="00B10107"/>
    <w:rsid w:val="00B10430"/>
    <w:rsid w:val="00B1089D"/>
    <w:rsid w:val="00B111D9"/>
    <w:rsid w:val="00B11207"/>
    <w:rsid w:val="00B1159C"/>
    <w:rsid w:val="00B11611"/>
    <w:rsid w:val="00B11BB3"/>
    <w:rsid w:val="00B12C80"/>
    <w:rsid w:val="00B1364B"/>
    <w:rsid w:val="00B1403B"/>
    <w:rsid w:val="00B144A6"/>
    <w:rsid w:val="00B15F9D"/>
    <w:rsid w:val="00B162B1"/>
    <w:rsid w:val="00B176E0"/>
    <w:rsid w:val="00B17A94"/>
    <w:rsid w:val="00B17F91"/>
    <w:rsid w:val="00B20414"/>
    <w:rsid w:val="00B21D4A"/>
    <w:rsid w:val="00B22668"/>
    <w:rsid w:val="00B2363B"/>
    <w:rsid w:val="00B240BF"/>
    <w:rsid w:val="00B24377"/>
    <w:rsid w:val="00B24D07"/>
    <w:rsid w:val="00B2611A"/>
    <w:rsid w:val="00B2642E"/>
    <w:rsid w:val="00B2664A"/>
    <w:rsid w:val="00B26869"/>
    <w:rsid w:val="00B27956"/>
    <w:rsid w:val="00B31429"/>
    <w:rsid w:val="00B32276"/>
    <w:rsid w:val="00B32AAA"/>
    <w:rsid w:val="00B332A1"/>
    <w:rsid w:val="00B334FF"/>
    <w:rsid w:val="00B3395E"/>
    <w:rsid w:val="00B33A4D"/>
    <w:rsid w:val="00B3413C"/>
    <w:rsid w:val="00B35610"/>
    <w:rsid w:val="00B36216"/>
    <w:rsid w:val="00B3654B"/>
    <w:rsid w:val="00B36C08"/>
    <w:rsid w:val="00B36D39"/>
    <w:rsid w:val="00B36DE8"/>
    <w:rsid w:val="00B372CB"/>
    <w:rsid w:val="00B4120F"/>
    <w:rsid w:val="00B419EF"/>
    <w:rsid w:val="00B41C4B"/>
    <w:rsid w:val="00B42983"/>
    <w:rsid w:val="00B42AC1"/>
    <w:rsid w:val="00B43304"/>
    <w:rsid w:val="00B44088"/>
    <w:rsid w:val="00B44C04"/>
    <w:rsid w:val="00B462B3"/>
    <w:rsid w:val="00B474F6"/>
    <w:rsid w:val="00B47578"/>
    <w:rsid w:val="00B47696"/>
    <w:rsid w:val="00B5038C"/>
    <w:rsid w:val="00B512BE"/>
    <w:rsid w:val="00B51522"/>
    <w:rsid w:val="00B51926"/>
    <w:rsid w:val="00B51B99"/>
    <w:rsid w:val="00B557D2"/>
    <w:rsid w:val="00B55C63"/>
    <w:rsid w:val="00B55EB6"/>
    <w:rsid w:val="00B55F69"/>
    <w:rsid w:val="00B55FA4"/>
    <w:rsid w:val="00B56227"/>
    <w:rsid w:val="00B565F5"/>
    <w:rsid w:val="00B56852"/>
    <w:rsid w:val="00B5724C"/>
    <w:rsid w:val="00B6019E"/>
    <w:rsid w:val="00B60803"/>
    <w:rsid w:val="00B6230D"/>
    <w:rsid w:val="00B6243E"/>
    <w:rsid w:val="00B62D7F"/>
    <w:rsid w:val="00B632E8"/>
    <w:rsid w:val="00B6335C"/>
    <w:rsid w:val="00B633C2"/>
    <w:rsid w:val="00B63921"/>
    <w:rsid w:val="00B64322"/>
    <w:rsid w:val="00B64609"/>
    <w:rsid w:val="00B6487E"/>
    <w:rsid w:val="00B64E29"/>
    <w:rsid w:val="00B65892"/>
    <w:rsid w:val="00B65939"/>
    <w:rsid w:val="00B65C11"/>
    <w:rsid w:val="00B65FBC"/>
    <w:rsid w:val="00B6623B"/>
    <w:rsid w:val="00B666E1"/>
    <w:rsid w:val="00B669E8"/>
    <w:rsid w:val="00B6770B"/>
    <w:rsid w:val="00B67AC7"/>
    <w:rsid w:val="00B67BD2"/>
    <w:rsid w:val="00B7087D"/>
    <w:rsid w:val="00B70C9C"/>
    <w:rsid w:val="00B71A64"/>
    <w:rsid w:val="00B720FF"/>
    <w:rsid w:val="00B72122"/>
    <w:rsid w:val="00B73101"/>
    <w:rsid w:val="00B738C0"/>
    <w:rsid w:val="00B73964"/>
    <w:rsid w:val="00B74616"/>
    <w:rsid w:val="00B74B58"/>
    <w:rsid w:val="00B756BD"/>
    <w:rsid w:val="00B75C39"/>
    <w:rsid w:val="00B7629E"/>
    <w:rsid w:val="00B76327"/>
    <w:rsid w:val="00B77D6B"/>
    <w:rsid w:val="00B80138"/>
    <w:rsid w:val="00B80A18"/>
    <w:rsid w:val="00B81306"/>
    <w:rsid w:val="00B81A60"/>
    <w:rsid w:val="00B81D95"/>
    <w:rsid w:val="00B8255B"/>
    <w:rsid w:val="00B848CA"/>
    <w:rsid w:val="00B84A3E"/>
    <w:rsid w:val="00B84C56"/>
    <w:rsid w:val="00B856F6"/>
    <w:rsid w:val="00B8765F"/>
    <w:rsid w:val="00B87BFE"/>
    <w:rsid w:val="00B87CA1"/>
    <w:rsid w:val="00B87EBC"/>
    <w:rsid w:val="00B90349"/>
    <w:rsid w:val="00B908A9"/>
    <w:rsid w:val="00B92292"/>
    <w:rsid w:val="00B92DD7"/>
    <w:rsid w:val="00B932C4"/>
    <w:rsid w:val="00B94565"/>
    <w:rsid w:val="00B94869"/>
    <w:rsid w:val="00B94936"/>
    <w:rsid w:val="00B95168"/>
    <w:rsid w:val="00B95426"/>
    <w:rsid w:val="00B96D1D"/>
    <w:rsid w:val="00BA015E"/>
    <w:rsid w:val="00BA051D"/>
    <w:rsid w:val="00BA0704"/>
    <w:rsid w:val="00BA0C87"/>
    <w:rsid w:val="00BA0EEF"/>
    <w:rsid w:val="00BA1752"/>
    <w:rsid w:val="00BA1A01"/>
    <w:rsid w:val="00BA28BE"/>
    <w:rsid w:val="00BA2CD3"/>
    <w:rsid w:val="00BA302D"/>
    <w:rsid w:val="00BA3B1A"/>
    <w:rsid w:val="00BA40D4"/>
    <w:rsid w:val="00BA4333"/>
    <w:rsid w:val="00BA4E67"/>
    <w:rsid w:val="00BA4E8B"/>
    <w:rsid w:val="00BA535A"/>
    <w:rsid w:val="00BA5920"/>
    <w:rsid w:val="00BA59B5"/>
    <w:rsid w:val="00BA5BEE"/>
    <w:rsid w:val="00BA6236"/>
    <w:rsid w:val="00BA628A"/>
    <w:rsid w:val="00BA6DD1"/>
    <w:rsid w:val="00BA78F0"/>
    <w:rsid w:val="00BB0BB7"/>
    <w:rsid w:val="00BB15E3"/>
    <w:rsid w:val="00BB1E0E"/>
    <w:rsid w:val="00BB1ED6"/>
    <w:rsid w:val="00BB267F"/>
    <w:rsid w:val="00BB3264"/>
    <w:rsid w:val="00BB368C"/>
    <w:rsid w:val="00BB39F9"/>
    <w:rsid w:val="00BB40FE"/>
    <w:rsid w:val="00BB4461"/>
    <w:rsid w:val="00BB4DFB"/>
    <w:rsid w:val="00BB5032"/>
    <w:rsid w:val="00BB57D8"/>
    <w:rsid w:val="00BB5B8E"/>
    <w:rsid w:val="00BB76DF"/>
    <w:rsid w:val="00BB7AAD"/>
    <w:rsid w:val="00BC0CD6"/>
    <w:rsid w:val="00BC194C"/>
    <w:rsid w:val="00BC1C9B"/>
    <w:rsid w:val="00BC3BF9"/>
    <w:rsid w:val="00BC3C41"/>
    <w:rsid w:val="00BC3E11"/>
    <w:rsid w:val="00BC3FC1"/>
    <w:rsid w:val="00BC48D9"/>
    <w:rsid w:val="00BC528C"/>
    <w:rsid w:val="00BC5594"/>
    <w:rsid w:val="00BC55A2"/>
    <w:rsid w:val="00BC5752"/>
    <w:rsid w:val="00BC5927"/>
    <w:rsid w:val="00BC5E89"/>
    <w:rsid w:val="00BC627A"/>
    <w:rsid w:val="00BC6BE5"/>
    <w:rsid w:val="00BC7162"/>
    <w:rsid w:val="00BC7BBE"/>
    <w:rsid w:val="00BD0FDB"/>
    <w:rsid w:val="00BD2097"/>
    <w:rsid w:val="00BD2754"/>
    <w:rsid w:val="00BD2863"/>
    <w:rsid w:val="00BD28DC"/>
    <w:rsid w:val="00BD2A92"/>
    <w:rsid w:val="00BD358E"/>
    <w:rsid w:val="00BD3675"/>
    <w:rsid w:val="00BD3854"/>
    <w:rsid w:val="00BD417B"/>
    <w:rsid w:val="00BD45BC"/>
    <w:rsid w:val="00BD4786"/>
    <w:rsid w:val="00BD602A"/>
    <w:rsid w:val="00BD6629"/>
    <w:rsid w:val="00BD6819"/>
    <w:rsid w:val="00BD6F0F"/>
    <w:rsid w:val="00BD7636"/>
    <w:rsid w:val="00BD7A90"/>
    <w:rsid w:val="00BD7FB8"/>
    <w:rsid w:val="00BE0164"/>
    <w:rsid w:val="00BE04A9"/>
    <w:rsid w:val="00BE0681"/>
    <w:rsid w:val="00BE11F8"/>
    <w:rsid w:val="00BE155A"/>
    <w:rsid w:val="00BE21AB"/>
    <w:rsid w:val="00BE2587"/>
    <w:rsid w:val="00BE3089"/>
    <w:rsid w:val="00BE343F"/>
    <w:rsid w:val="00BE366E"/>
    <w:rsid w:val="00BE366F"/>
    <w:rsid w:val="00BE4824"/>
    <w:rsid w:val="00BE493C"/>
    <w:rsid w:val="00BE50FD"/>
    <w:rsid w:val="00BE58ED"/>
    <w:rsid w:val="00BE5FAE"/>
    <w:rsid w:val="00BE7019"/>
    <w:rsid w:val="00BE78D4"/>
    <w:rsid w:val="00BF090D"/>
    <w:rsid w:val="00BF0BF9"/>
    <w:rsid w:val="00BF1119"/>
    <w:rsid w:val="00BF1376"/>
    <w:rsid w:val="00BF149D"/>
    <w:rsid w:val="00BF1806"/>
    <w:rsid w:val="00BF1EA6"/>
    <w:rsid w:val="00BF2672"/>
    <w:rsid w:val="00BF3239"/>
    <w:rsid w:val="00BF3D0E"/>
    <w:rsid w:val="00BF3FBF"/>
    <w:rsid w:val="00BF42EC"/>
    <w:rsid w:val="00BF45B1"/>
    <w:rsid w:val="00BF4943"/>
    <w:rsid w:val="00BF558D"/>
    <w:rsid w:val="00BF5B3A"/>
    <w:rsid w:val="00BF5BDB"/>
    <w:rsid w:val="00BF5D98"/>
    <w:rsid w:val="00BF5DD1"/>
    <w:rsid w:val="00BF6EB3"/>
    <w:rsid w:val="00BF79FE"/>
    <w:rsid w:val="00C00D05"/>
    <w:rsid w:val="00C00D82"/>
    <w:rsid w:val="00C016CF"/>
    <w:rsid w:val="00C0261A"/>
    <w:rsid w:val="00C02F6A"/>
    <w:rsid w:val="00C031EF"/>
    <w:rsid w:val="00C034BA"/>
    <w:rsid w:val="00C035E8"/>
    <w:rsid w:val="00C048AC"/>
    <w:rsid w:val="00C060DF"/>
    <w:rsid w:val="00C07183"/>
    <w:rsid w:val="00C0795E"/>
    <w:rsid w:val="00C10830"/>
    <w:rsid w:val="00C10BA3"/>
    <w:rsid w:val="00C11E07"/>
    <w:rsid w:val="00C125FF"/>
    <w:rsid w:val="00C1354B"/>
    <w:rsid w:val="00C143DD"/>
    <w:rsid w:val="00C146A0"/>
    <w:rsid w:val="00C148FA"/>
    <w:rsid w:val="00C14FEA"/>
    <w:rsid w:val="00C157DC"/>
    <w:rsid w:val="00C15800"/>
    <w:rsid w:val="00C158DB"/>
    <w:rsid w:val="00C15AC0"/>
    <w:rsid w:val="00C15CC6"/>
    <w:rsid w:val="00C17AD0"/>
    <w:rsid w:val="00C2214F"/>
    <w:rsid w:val="00C23725"/>
    <w:rsid w:val="00C24493"/>
    <w:rsid w:val="00C24D47"/>
    <w:rsid w:val="00C24E31"/>
    <w:rsid w:val="00C24E77"/>
    <w:rsid w:val="00C252F1"/>
    <w:rsid w:val="00C25FCE"/>
    <w:rsid w:val="00C260C5"/>
    <w:rsid w:val="00C263D5"/>
    <w:rsid w:val="00C265F0"/>
    <w:rsid w:val="00C27D01"/>
    <w:rsid w:val="00C27EB5"/>
    <w:rsid w:val="00C30377"/>
    <w:rsid w:val="00C307D0"/>
    <w:rsid w:val="00C3102A"/>
    <w:rsid w:val="00C31578"/>
    <w:rsid w:val="00C31C3B"/>
    <w:rsid w:val="00C32C53"/>
    <w:rsid w:val="00C32CA8"/>
    <w:rsid w:val="00C3303D"/>
    <w:rsid w:val="00C34975"/>
    <w:rsid w:val="00C3547A"/>
    <w:rsid w:val="00C35720"/>
    <w:rsid w:val="00C35DF4"/>
    <w:rsid w:val="00C35F70"/>
    <w:rsid w:val="00C36509"/>
    <w:rsid w:val="00C365C1"/>
    <w:rsid w:val="00C36B58"/>
    <w:rsid w:val="00C37AAB"/>
    <w:rsid w:val="00C37D0C"/>
    <w:rsid w:val="00C40087"/>
    <w:rsid w:val="00C4159A"/>
    <w:rsid w:val="00C41775"/>
    <w:rsid w:val="00C4265E"/>
    <w:rsid w:val="00C43ECD"/>
    <w:rsid w:val="00C43F79"/>
    <w:rsid w:val="00C44545"/>
    <w:rsid w:val="00C44893"/>
    <w:rsid w:val="00C45006"/>
    <w:rsid w:val="00C45188"/>
    <w:rsid w:val="00C458F8"/>
    <w:rsid w:val="00C46959"/>
    <w:rsid w:val="00C46A0D"/>
    <w:rsid w:val="00C46CAC"/>
    <w:rsid w:val="00C46F39"/>
    <w:rsid w:val="00C47775"/>
    <w:rsid w:val="00C50096"/>
    <w:rsid w:val="00C50206"/>
    <w:rsid w:val="00C51347"/>
    <w:rsid w:val="00C52246"/>
    <w:rsid w:val="00C52E13"/>
    <w:rsid w:val="00C52FEE"/>
    <w:rsid w:val="00C53742"/>
    <w:rsid w:val="00C53807"/>
    <w:rsid w:val="00C541A0"/>
    <w:rsid w:val="00C54609"/>
    <w:rsid w:val="00C5467C"/>
    <w:rsid w:val="00C54F31"/>
    <w:rsid w:val="00C559B1"/>
    <w:rsid w:val="00C55FAE"/>
    <w:rsid w:val="00C56346"/>
    <w:rsid w:val="00C56765"/>
    <w:rsid w:val="00C57E72"/>
    <w:rsid w:val="00C602B1"/>
    <w:rsid w:val="00C608B4"/>
    <w:rsid w:val="00C61CAC"/>
    <w:rsid w:val="00C622AF"/>
    <w:rsid w:val="00C62512"/>
    <w:rsid w:val="00C62EAA"/>
    <w:rsid w:val="00C6354A"/>
    <w:rsid w:val="00C63BFE"/>
    <w:rsid w:val="00C6446A"/>
    <w:rsid w:val="00C64CAE"/>
    <w:rsid w:val="00C64DDF"/>
    <w:rsid w:val="00C64E7A"/>
    <w:rsid w:val="00C65027"/>
    <w:rsid w:val="00C6541B"/>
    <w:rsid w:val="00C65472"/>
    <w:rsid w:val="00C655AC"/>
    <w:rsid w:val="00C6632C"/>
    <w:rsid w:val="00C703F9"/>
    <w:rsid w:val="00C70604"/>
    <w:rsid w:val="00C70E70"/>
    <w:rsid w:val="00C72AC0"/>
    <w:rsid w:val="00C73B86"/>
    <w:rsid w:val="00C73D0A"/>
    <w:rsid w:val="00C746BD"/>
    <w:rsid w:val="00C746D8"/>
    <w:rsid w:val="00C74BA7"/>
    <w:rsid w:val="00C752A1"/>
    <w:rsid w:val="00C76364"/>
    <w:rsid w:val="00C7672A"/>
    <w:rsid w:val="00C76F87"/>
    <w:rsid w:val="00C77C48"/>
    <w:rsid w:val="00C803C4"/>
    <w:rsid w:val="00C80AA6"/>
    <w:rsid w:val="00C80AAB"/>
    <w:rsid w:val="00C8157E"/>
    <w:rsid w:val="00C81849"/>
    <w:rsid w:val="00C847C8"/>
    <w:rsid w:val="00C84A17"/>
    <w:rsid w:val="00C8521F"/>
    <w:rsid w:val="00C86272"/>
    <w:rsid w:val="00C864DA"/>
    <w:rsid w:val="00C90168"/>
    <w:rsid w:val="00C901C8"/>
    <w:rsid w:val="00C90434"/>
    <w:rsid w:val="00C907C0"/>
    <w:rsid w:val="00C90A19"/>
    <w:rsid w:val="00C90D64"/>
    <w:rsid w:val="00C91820"/>
    <w:rsid w:val="00C91899"/>
    <w:rsid w:val="00C92C94"/>
    <w:rsid w:val="00C92FA2"/>
    <w:rsid w:val="00C93697"/>
    <w:rsid w:val="00C93884"/>
    <w:rsid w:val="00C95600"/>
    <w:rsid w:val="00C9744A"/>
    <w:rsid w:val="00C9775F"/>
    <w:rsid w:val="00CA0441"/>
    <w:rsid w:val="00CA06F9"/>
    <w:rsid w:val="00CA0741"/>
    <w:rsid w:val="00CA0B8F"/>
    <w:rsid w:val="00CA2DB0"/>
    <w:rsid w:val="00CA32A2"/>
    <w:rsid w:val="00CA3B35"/>
    <w:rsid w:val="00CA4143"/>
    <w:rsid w:val="00CA4FF7"/>
    <w:rsid w:val="00CA53D7"/>
    <w:rsid w:val="00CA54BE"/>
    <w:rsid w:val="00CA5ABF"/>
    <w:rsid w:val="00CA60D3"/>
    <w:rsid w:val="00CA6861"/>
    <w:rsid w:val="00CB079C"/>
    <w:rsid w:val="00CB0A65"/>
    <w:rsid w:val="00CB0B20"/>
    <w:rsid w:val="00CB0F91"/>
    <w:rsid w:val="00CB13DE"/>
    <w:rsid w:val="00CB145A"/>
    <w:rsid w:val="00CB1F92"/>
    <w:rsid w:val="00CB35EE"/>
    <w:rsid w:val="00CB5A83"/>
    <w:rsid w:val="00CB6519"/>
    <w:rsid w:val="00CB6C6D"/>
    <w:rsid w:val="00CB7177"/>
    <w:rsid w:val="00CB71BB"/>
    <w:rsid w:val="00CB7A07"/>
    <w:rsid w:val="00CC1DDA"/>
    <w:rsid w:val="00CC29AE"/>
    <w:rsid w:val="00CC3690"/>
    <w:rsid w:val="00CC3E33"/>
    <w:rsid w:val="00CC464D"/>
    <w:rsid w:val="00CC484C"/>
    <w:rsid w:val="00CC48E3"/>
    <w:rsid w:val="00CC5221"/>
    <w:rsid w:val="00CC53FA"/>
    <w:rsid w:val="00CC5CD0"/>
    <w:rsid w:val="00CC6113"/>
    <w:rsid w:val="00CC61EA"/>
    <w:rsid w:val="00CC63E4"/>
    <w:rsid w:val="00CC6592"/>
    <w:rsid w:val="00CC7185"/>
    <w:rsid w:val="00CC71C1"/>
    <w:rsid w:val="00CC7336"/>
    <w:rsid w:val="00CD0104"/>
    <w:rsid w:val="00CD06F1"/>
    <w:rsid w:val="00CD0E69"/>
    <w:rsid w:val="00CD111D"/>
    <w:rsid w:val="00CD1B92"/>
    <w:rsid w:val="00CD1C4E"/>
    <w:rsid w:val="00CD21F0"/>
    <w:rsid w:val="00CD22F0"/>
    <w:rsid w:val="00CD33B2"/>
    <w:rsid w:val="00CD4005"/>
    <w:rsid w:val="00CD43CF"/>
    <w:rsid w:val="00CD490C"/>
    <w:rsid w:val="00CD5872"/>
    <w:rsid w:val="00CD5F5B"/>
    <w:rsid w:val="00CD6052"/>
    <w:rsid w:val="00CD619F"/>
    <w:rsid w:val="00CD634D"/>
    <w:rsid w:val="00CD793D"/>
    <w:rsid w:val="00CD7BD7"/>
    <w:rsid w:val="00CD7D8A"/>
    <w:rsid w:val="00CE0BCE"/>
    <w:rsid w:val="00CE12AB"/>
    <w:rsid w:val="00CE1AF9"/>
    <w:rsid w:val="00CE21B6"/>
    <w:rsid w:val="00CE393D"/>
    <w:rsid w:val="00CE4386"/>
    <w:rsid w:val="00CE4436"/>
    <w:rsid w:val="00CE46E5"/>
    <w:rsid w:val="00CE5928"/>
    <w:rsid w:val="00CE6A0C"/>
    <w:rsid w:val="00CE6D0C"/>
    <w:rsid w:val="00CE70D8"/>
    <w:rsid w:val="00CE7A23"/>
    <w:rsid w:val="00CE7FAA"/>
    <w:rsid w:val="00CF0FE6"/>
    <w:rsid w:val="00CF2ED6"/>
    <w:rsid w:val="00CF3A51"/>
    <w:rsid w:val="00CF3AEF"/>
    <w:rsid w:val="00CF3C96"/>
    <w:rsid w:val="00CF5C46"/>
    <w:rsid w:val="00CF5F8E"/>
    <w:rsid w:val="00CF7913"/>
    <w:rsid w:val="00D00339"/>
    <w:rsid w:val="00D0097A"/>
    <w:rsid w:val="00D0097F"/>
    <w:rsid w:val="00D00CF8"/>
    <w:rsid w:val="00D01543"/>
    <w:rsid w:val="00D01615"/>
    <w:rsid w:val="00D01D55"/>
    <w:rsid w:val="00D024AF"/>
    <w:rsid w:val="00D02858"/>
    <w:rsid w:val="00D02FA1"/>
    <w:rsid w:val="00D035F7"/>
    <w:rsid w:val="00D0393A"/>
    <w:rsid w:val="00D03CEC"/>
    <w:rsid w:val="00D04E33"/>
    <w:rsid w:val="00D05227"/>
    <w:rsid w:val="00D05529"/>
    <w:rsid w:val="00D05710"/>
    <w:rsid w:val="00D07A47"/>
    <w:rsid w:val="00D07BFD"/>
    <w:rsid w:val="00D121FA"/>
    <w:rsid w:val="00D124BA"/>
    <w:rsid w:val="00D12961"/>
    <w:rsid w:val="00D12964"/>
    <w:rsid w:val="00D132C6"/>
    <w:rsid w:val="00D1379E"/>
    <w:rsid w:val="00D13C9E"/>
    <w:rsid w:val="00D1415D"/>
    <w:rsid w:val="00D143EC"/>
    <w:rsid w:val="00D144F0"/>
    <w:rsid w:val="00D14CD1"/>
    <w:rsid w:val="00D1627A"/>
    <w:rsid w:val="00D16D34"/>
    <w:rsid w:val="00D17301"/>
    <w:rsid w:val="00D17481"/>
    <w:rsid w:val="00D1792A"/>
    <w:rsid w:val="00D17DBE"/>
    <w:rsid w:val="00D2058D"/>
    <w:rsid w:val="00D20621"/>
    <w:rsid w:val="00D208E1"/>
    <w:rsid w:val="00D20E08"/>
    <w:rsid w:val="00D215EF"/>
    <w:rsid w:val="00D22101"/>
    <w:rsid w:val="00D226C4"/>
    <w:rsid w:val="00D22E57"/>
    <w:rsid w:val="00D2347B"/>
    <w:rsid w:val="00D2416B"/>
    <w:rsid w:val="00D242F2"/>
    <w:rsid w:val="00D247CC"/>
    <w:rsid w:val="00D256F1"/>
    <w:rsid w:val="00D2722E"/>
    <w:rsid w:val="00D27247"/>
    <w:rsid w:val="00D2762E"/>
    <w:rsid w:val="00D276D2"/>
    <w:rsid w:val="00D27BFC"/>
    <w:rsid w:val="00D27FE8"/>
    <w:rsid w:val="00D30951"/>
    <w:rsid w:val="00D31094"/>
    <w:rsid w:val="00D317D9"/>
    <w:rsid w:val="00D324FB"/>
    <w:rsid w:val="00D32537"/>
    <w:rsid w:val="00D3262F"/>
    <w:rsid w:val="00D33251"/>
    <w:rsid w:val="00D33294"/>
    <w:rsid w:val="00D33941"/>
    <w:rsid w:val="00D340F8"/>
    <w:rsid w:val="00D3420B"/>
    <w:rsid w:val="00D35D8B"/>
    <w:rsid w:val="00D40153"/>
    <w:rsid w:val="00D4015C"/>
    <w:rsid w:val="00D42A86"/>
    <w:rsid w:val="00D42DE9"/>
    <w:rsid w:val="00D43E6B"/>
    <w:rsid w:val="00D443F3"/>
    <w:rsid w:val="00D44B23"/>
    <w:rsid w:val="00D44B44"/>
    <w:rsid w:val="00D44F28"/>
    <w:rsid w:val="00D452BE"/>
    <w:rsid w:val="00D4531C"/>
    <w:rsid w:val="00D455E7"/>
    <w:rsid w:val="00D4594B"/>
    <w:rsid w:val="00D4602D"/>
    <w:rsid w:val="00D46562"/>
    <w:rsid w:val="00D474F1"/>
    <w:rsid w:val="00D47CE1"/>
    <w:rsid w:val="00D5024A"/>
    <w:rsid w:val="00D505D3"/>
    <w:rsid w:val="00D51298"/>
    <w:rsid w:val="00D52255"/>
    <w:rsid w:val="00D52D25"/>
    <w:rsid w:val="00D53E53"/>
    <w:rsid w:val="00D53E88"/>
    <w:rsid w:val="00D53F07"/>
    <w:rsid w:val="00D54029"/>
    <w:rsid w:val="00D54AB5"/>
    <w:rsid w:val="00D55CF4"/>
    <w:rsid w:val="00D56726"/>
    <w:rsid w:val="00D56EC9"/>
    <w:rsid w:val="00D57AF5"/>
    <w:rsid w:val="00D57CD4"/>
    <w:rsid w:val="00D57EF9"/>
    <w:rsid w:val="00D57FDA"/>
    <w:rsid w:val="00D6069E"/>
    <w:rsid w:val="00D60813"/>
    <w:rsid w:val="00D61682"/>
    <w:rsid w:val="00D61DAC"/>
    <w:rsid w:val="00D639EB"/>
    <w:rsid w:val="00D6521D"/>
    <w:rsid w:val="00D652B2"/>
    <w:rsid w:val="00D6545B"/>
    <w:rsid w:val="00D65CE6"/>
    <w:rsid w:val="00D66044"/>
    <w:rsid w:val="00D660F2"/>
    <w:rsid w:val="00D66981"/>
    <w:rsid w:val="00D67916"/>
    <w:rsid w:val="00D67C2A"/>
    <w:rsid w:val="00D706D3"/>
    <w:rsid w:val="00D70978"/>
    <w:rsid w:val="00D710D1"/>
    <w:rsid w:val="00D71C9B"/>
    <w:rsid w:val="00D72419"/>
    <w:rsid w:val="00D728FD"/>
    <w:rsid w:val="00D72DE3"/>
    <w:rsid w:val="00D731BC"/>
    <w:rsid w:val="00D7376D"/>
    <w:rsid w:val="00D73F52"/>
    <w:rsid w:val="00D74367"/>
    <w:rsid w:val="00D7489C"/>
    <w:rsid w:val="00D75083"/>
    <w:rsid w:val="00D751CF"/>
    <w:rsid w:val="00D7540B"/>
    <w:rsid w:val="00D75E35"/>
    <w:rsid w:val="00D761DD"/>
    <w:rsid w:val="00D764E8"/>
    <w:rsid w:val="00D76916"/>
    <w:rsid w:val="00D76B9B"/>
    <w:rsid w:val="00D76FB1"/>
    <w:rsid w:val="00D770B9"/>
    <w:rsid w:val="00D77316"/>
    <w:rsid w:val="00D7741F"/>
    <w:rsid w:val="00D774D8"/>
    <w:rsid w:val="00D77B8D"/>
    <w:rsid w:val="00D77D73"/>
    <w:rsid w:val="00D77D96"/>
    <w:rsid w:val="00D802EB"/>
    <w:rsid w:val="00D81F2E"/>
    <w:rsid w:val="00D82729"/>
    <w:rsid w:val="00D829BD"/>
    <w:rsid w:val="00D846C5"/>
    <w:rsid w:val="00D864D7"/>
    <w:rsid w:val="00D86F70"/>
    <w:rsid w:val="00D87E91"/>
    <w:rsid w:val="00D908F6"/>
    <w:rsid w:val="00D912B6"/>
    <w:rsid w:val="00D91880"/>
    <w:rsid w:val="00D91A02"/>
    <w:rsid w:val="00D9309D"/>
    <w:rsid w:val="00D9316C"/>
    <w:rsid w:val="00D93E4D"/>
    <w:rsid w:val="00D958F0"/>
    <w:rsid w:val="00D96D67"/>
    <w:rsid w:val="00D96EE7"/>
    <w:rsid w:val="00D970C8"/>
    <w:rsid w:val="00D97E98"/>
    <w:rsid w:val="00D97EB9"/>
    <w:rsid w:val="00DA062E"/>
    <w:rsid w:val="00DA196F"/>
    <w:rsid w:val="00DA20AE"/>
    <w:rsid w:val="00DA233E"/>
    <w:rsid w:val="00DA2419"/>
    <w:rsid w:val="00DA250B"/>
    <w:rsid w:val="00DA273D"/>
    <w:rsid w:val="00DA30FD"/>
    <w:rsid w:val="00DA319C"/>
    <w:rsid w:val="00DA33C3"/>
    <w:rsid w:val="00DA361E"/>
    <w:rsid w:val="00DA3CB9"/>
    <w:rsid w:val="00DA3D55"/>
    <w:rsid w:val="00DA42E7"/>
    <w:rsid w:val="00DA464D"/>
    <w:rsid w:val="00DA4798"/>
    <w:rsid w:val="00DA5329"/>
    <w:rsid w:val="00DA535E"/>
    <w:rsid w:val="00DA5F95"/>
    <w:rsid w:val="00DA612E"/>
    <w:rsid w:val="00DA7146"/>
    <w:rsid w:val="00DA7595"/>
    <w:rsid w:val="00DA768F"/>
    <w:rsid w:val="00DA77CC"/>
    <w:rsid w:val="00DA7AAC"/>
    <w:rsid w:val="00DB00C1"/>
    <w:rsid w:val="00DB0237"/>
    <w:rsid w:val="00DB0C0E"/>
    <w:rsid w:val="00DB1A6F"/>
    <w:rsid w:val="00DB25BE"/>
    <w:rsid w:val="00DB3F1C"/>
    <w:rsid w:val="00DB449B"/>
    <w:rsid w:val="00DB4C04"/>
    <w:rsid w:val="00DB5E1E"/>
    <w:rsid w:val="00DB5EEB"/>
    <w:rsid w:val="00DB63EE"/>
    <w:rsid w:val="00DB67B6"/>
    <w:rsid w:val="00DB7A40"/>
    <w:rsid w:val="00DC04B9"/>
    <w:rsid w:val="00DC10BA"/>
    <w:rsid w:val="00DC11CF"/>
    <w:rsid w:val="00DC11DD"/>
    <w:rsid w:val="00DC1670"/>
    <w:rsid w:val="00DC248A"/>
    <w:rsid w:val="00DC31DA"/>
    <w:rsid w:val="00DC402C"/>
    <w:rsid w:val="00DC40AF"/>
    <w:rsid w:val="00DC46E6"/>
    <w:rsid w:val="00DC4A45"/>
    <w:rsid w:val="00DC5395"/>
    <w:rsid w:val="00DC5B1E"/>
    <w:rsid w:val="00DC5D6A"/>
    <w:rsid w:val="00DC6371"/>
    <w:rsid w:val="00DC6551"/>
    <w:rsid w:val="00DC6BA4"/>
    <w:rsid w:val="00DC7276"/>
    <w:rsid w:val="00DC7BF8"/>
    <w:rsid w:val="00DD1121"/>
    <w:rsid w:val="00DD1180"/>
    <w:rsid w:val="00DD1B3F"/>
    <w:rsid w:val="00DD20A0"/>
    <w:rsid w:val="00DD3064"/>
    <w:rsid w:val="00DD33A4"/>
    <w:rsid w:val="00DD4244"/>
    <w:rsid w:val="00DD4EC7"/>
    <w:rsid w:val="00DD617F"/>
    <w:rsid w:val="00DD7840"/>
    <w:rsid w:val="00DD7886"/>
    <w:rsid w:val="00DD7DA8"/>
    <w:rsid w:val="00DE08E5"/>
    <w:rsid w:val="00DE1116"/>
    <w:rsid w:val="00DE217C"/>
    <w:rsid w:val="00DE4AB9"/>
    <w:rsid w:val="00DE55B3"/>
    <w:rsid w:val="00DE5AF0"/>
    <w:rsid w:val="00DE5E88"/>
    <w:rsid w:val="00DE613B"/>
    <w:rsid w:val="00DE6218"/>
    <w:rsid w:val="00DE70AE"/>
    <w:rsid w:val="00DE7219"/>
    <w:rsid w:val="00DE75FA"/>
    <w:rsid w:val="00DF0B49"/>
    <w:rsid w:val="00DF10BB"/>
    <w:rsid w:val="00DF36C9"/>
    <w:rsid w:val="00DF4139"/>
    <w:rsid w:val="00DF4373"/>
    <w:rsid w:val="00DF5293"/>
    <w:rsid w:val="00DF6BD6"/>
    <w:rsid w:val="00DF6F0B"/>
    <w:rsid w:val="00E0042D"/>
    <w:rsid w:val="00E0077C"/>
    <w:rsid w:val="00E0113D"/>
    <w:rsid w:val="00E015D2"/>
    <w:rsid w:val="00E01B14"/>
    <w:rsid w:val="00E01FD8"/>
    <w:rsid w:val="00E03383"/>
    <w:rsid w:val="00E0468A"/>
    <w:rsid w:val="00E05D53"/>
    <w:rsid w:val="00E0680D"/>
    <w:rsid w:val="00E06859"/>
    <w:rsid w:val="00E0708D"/>
    <w:rsid w:val="00E07A98"/>
    <w:rsid w:val="00E07AB3"/>
    <w:rsid w:val="00E07F50"/>
    <w:rsid w:val="00E1074F"/>
    <w:rsid w:val="00E11139"/>
    <w:rsid w:val="00E1213B"/>
    <w:rsid w:val="00E126A4"/>
    <w:rsid w:val="00E12743"/>
    <w:rsid w:val="00E1289D"/>
    <w:rsid w:val="00E12AB6"/>
    <w:rsid w:val="00E14758"/>
    <w:rsid w:val="00E151A2"/>
    <w:rsid w:val="00E1558E"/>
    <w:rsid w:val="00E164AA"/>
    <w:rsid w:val="00E16630"/>
    <w:rsid w:val="00E16699"/>
    <w:rsid w:val="00E169FC"/>
    <w:rsid w:val="00E16A32"/>
    <w:rsid w:val="00E1733B"/>
    <w:rsid w:val="00E17D41"/>
    <w:rsid w:val="00E206D6"/>
    <w:rsid w:val="00E21167"/>
    <w:rsid w:val="00E217FB"/>
    <w:rsid w:val="00E22133"/>
    <w:rsid w:val="00E2251A"/>
    <w:rsid w:val="00E22778"/>
    <w:rsid w:val="00E228CF"/>
    <w:rsid w:val="00E22E1E"/>
    <w:rsid w:val="00E2306E"/>
    <w:rsid w:val="00E2327F"/>
    <w:rsid w:val="00E23315"/>
    <w:rsid w:val="00E23A80"/>
    <w:rsid w:val="00E23E37"/>
    <w:rsid w:val="00E24469"/>
    <w:rsid w:val="00E24C7A"/>
    <w:rsid w:val="00E252A2"/>
    <w:rsid w:val="00E2578D"/>
    <w:rsid w:val="00E258A0"/>
    <w:rsid w:val="00E2657F"/>
    <w:rsid w:val="00E26801"/>
    <w:rsid w:val="00E26D47"/>
    <w:rsid w:val="00E27288"/>
    <w:rsid w:val="00E276CA"/>
    <w:rsid w:val="00E27B00"/>
    <w:rsid w:val="00E27B3D"/>
    <w:rsid w:val="00E3027D"/>
    <w:rsid w:val="00E302EB"/>
    <w:rsid w:val="00E30376"/>
    <w:rsid w:val="00E3093C"/>
    <w:rsid w:val="00E310F7"/>
    <w:rsid w:val="00E32BD3"/>
    <w:rsid w:val="00E32DD6"/>
    <w:rsid w:val="00E33048"/>
    <w:rsid w:val="00E33077"/>
    <w:rsid w:val="00E33242"/>
    <w:rsid w:val="00E33824"/>
    <w:rsid w:val="00E33898"/>
    <w:rsid w:val="00E34445"/>
    <w:rsid w:val="00E34DC3"/>
    <w:rsid w:val="00E34DF3"/>
    <w:rsid w:val="00E34E13"/>
    <w:rsid w:val="00E34E15"/>
    <w:rsid w:val="00E357F1"/>
    <w:rsid w:val="00E35E52"/>
    <w:rsid w:val="00E36F64"/>
    <w:rsid w:val="00E371C5"/>
    <w:rsid w:val="00E372F5"/>
    <w:rsid w:val="00E3776F"/>
    <w:rsid w:val="00E37EB8"/>
    <w:rsid w:val="00E405BE"/>
    <w:rsid w:val="00E406D0"/>
    <w:rsid w:val="00E40744"/>
    <w:rsid w:val="00E4085A"/>
    <w:rsid w:val="00E40D0D"/>
    <w:rsid w:val="00E40D75"/>
    <w:rsid w:val="00E40F0A"/>
    <w:rsid w:val="00E41777"/>
    <w:rsid w:val="00E41DC8"/>
    <w:rsid w:val="00E41F74"/>
    <w:rsid w:val="00E4225C"/>
    <w:rsid w:val="00E42704"/>
    <w:rsid w:val="00E428F2"/>
    <w:rsid w:val="00E42E8B"/>
    <w:rsid w:val="00E43A17"/>
    <w:rsid w:val="00E44634"/>
    <w:rsid w:val="00E458F7"/>
    <w:rsid w:val="00E464BE"/>
    <w:rsid w:val="00E4682C"/>
    <w:rsid w:val="00E468D1"/>
    <w:rsid w:val="00E46AB7"/>
    <w:rsid w:val="00E47761"/>
    <w:rsid w:val="00E5005A"/>
    <w:rsid w:val="00E5038C"/>
    <w:rsid w:val="00E5162C"/>
    <w:rsid w:val="00E52BBC"/>
    <w:rsid w:val="00E538EE"/>
    <w:rsid w:val="00E552F3"/>
    <w:rsid w:val="00E55A06"/>
    <w:rsid w:val="00E55ACF"/>
    <w:rsid w:val="00E55B72"/>
    <w:rsid w:val="00E55DA2"/>
    <w:rsid w:val="00E55FDD"/>
    <w:rsid w:val="00E56262"/>
    <w:rsid w:val="00E56887"/>
    <w:rsid w:val="00E56A6F"/>
    <w:rsid w:val="00E56B1D"/>
    <w:rsid w:val="00E576BD"/>
    <w:rsid w:val="00E60BFA"/>
    <w:rsid w:val="00E6149F"/>
    <w:rsid w:val="00E6227E"/>
    <w:rsid w:val="00E63B15"/>
    <w:rsid w:val="00E64D26"/>
    <w:rsid w:val="00E652FD"/>
    <w:rsid w:val="00E66046"/>
    <w:rsid w:val="00E661ED"/>
    <w:rsid w:val="00E668B9"/>
    <w:rsid w:val="00E704E0"/>
    <w:rsid w:val="00E707B5"/>
    <w:rsid w:val="00E72390"/>
    <w:rsid w:val="00E72DD6"/>
    <w:rsid w:val="00E72F04"/>
    <w:rsid w:val="00E72FFF"/>
    <w:rsid w:val="00E7337C"/>
    <w:rsid w:val="00E73BA5"/>
    <w:rsid w:val="00E7487F"/>
    <w:rsid w:val="00E7535A"/>
    <w:rsid w:val="00E759E8"/>
    <w:rsid w:val="00E75ED3"/>
    <w:rsid w:val="00E765CD"/>
    <w:rsid w:val="00E76C70"/>
    <w:rsid w:val="00E76CA6"/>
    <w:rsid w:val="00E76E36"/>
    <w:rsid w:val="00E76F5E"/>
    <w:rsid w:val="00E76FA5"/>
    <w:rsid w:val="00E77AB4"/>
    <w:rsid w:val="00E77F65"/>
    <w:rsid w:val="00E80558"/>
    <w:rsid w:val="00E8057D"/>
    <w:rsid w:val="00E81772"/>
    <w:rsid w:val="00E818CF"/>
    <w:rsid w:val="00E81A26"/>
    <w:rsid w:val="00E81AC7"/>
    <w:rsid w:val="00E81FF3"/>
    <w:rsid w:val="00E821D4"/>
    <w:rsid w:val="00E82F21"/>
    <w:rsid w:val="00E83185"/>
    <w:rsid w:val="00E8319D"/>
    <w:rsid w:val="00E8376E"/>
    <w:rsid w:val="00E851E6"/>
    <w:rsid w:val="00E85856"/>
    <w:rsid w:val="00E864A6"/>
    <w:rsid w:val="00E86927"/>
    <w:rsid w:val="00E873A9"/>
    <w:rsid w:val="00E8771F"/>
    <w:rsid w:val="00E87E71"/>
    <w:rsid w:val="00E87F1B"/>
    <w:rsid w:val="00E87F2E"/>
    <w:rsid w:val="00E907A5"/>
    <w:rsid w:val="00E90C75"/>
    <w:rsid w:val="00E912DF"/>
    <w:rsid w:val="00E9183D"/>
    <w:rsid w:val="00E91A96"/>
    <w:rsid w:val="00E920AE"/>
    <w:rsid w:val="00E9250E"/>
    <w:rsid w:val="00E92A69"/>
    <w:rsid w:val="00E92E39"/>
    <w:rsid w:val="00E93192"/>
    <w:rsid w:val="00E93497"/>
    <w:rsid w:val="00E934B1"/>
    <w:rsid w:val="00E9378D"/>
    <w:rsid w:val="00E94A6E"/>
    <w:rsid w:val="00E94C2D"/>
    <w:rsid w:val="00E94D6D"/>
    <w:rsid w:val="00E95015"/>
    <w:rsid w:val="00E952E3"/>
    <w:rsid w:val="00E953CB"/>
    <w:rsid w:val="00E95A50"/>
    <w:rsid w:val="00E966C8"/>
    <w:rsid w:val="00E9697B"/>
    <w:rsid w:val="00E96AC5"/>
    <w:rsid w:val="00E97AC8"/>
    <w:rsid w:val="00E97E6F"/>
    <w:rsid w:val="00EA0F84"/>
    <w:rsid w:val="00EA12F6"/>
    <w:rsid w:val="00EA1BF2"/>
    <w:rsid w:val="00EA20EA"/>
    <w:rsid w:val="00EA2325"/>
    <w:rsid w:val="00EA2693"/>
    <w:rsid w:val="00EA2EC4"/>
    <w:rsid w:val="00EA304B"/>
    <w:rsid w:val="00EA3157"/>
    <w:rsid w:val="00EA34D7"/>
    <w:rsid w:val="00EA38B3"/>
    <w:rsid w:val="00EA483E"/>
    <w:rsid w:val="00EA4981"/>
    <w:rsid w:val="00EA5159"/>
    <w:rsid w:val="00EA5F60"/>
    <w:rsid w:val="00EA784E"/>
    <w:rsid w:val="00EA7A7D"/>
    <w:rsid w:val="00EB0A02"/>
    <w:rsid w:val="00EB0A20"/>
    <w:rsid w:val="00EB0F8F"/>
    <w:rsid w:val="00EB2588"/>
    <w:rsid w:val="00EB259D"/>
    <w:rsid w:val="00EB266D"/>
    <w:rsid w:val="00EB2E3D"/>
    <w:rsid w:val="00EB2E61"/>
    <w:rsid w:val="00EB2F73"/>
    <w:rsid w:val="00EB3AD8"/>
    <w:rsid w:val="00EB4093"/>
    <w:rsid w:val="00EB46B7"/>
    <w:rsid w:val="00EB4D90"/>
    <w:rsid w:val="00EB4E35"/>
    <w:rsid w:val="00EB7246"/>
    <w:rsid w:val="00EC0F53"/>
    <w:rsid w:val="00EC10C1"/>
    <w:rsid w:val="00EC12AA"/>
    <w:rsid w:val="00EC1355"/>
    <w:rsid w:val="00EC202E"/>
    <w:rsid w:val="00EC2333"/>
    <w:rsid w:val="00EC2542"/>
    <w:rsid w:val="00EC41BF"/>
    <w:rsid w:val="00EC4928"/>
    <w:rsid w:val="00EC4F7A"/>
    <w:rsid w:val="00EC6295"/>
    <w:rsid w:val="00EC638D"/>
    <w:rsid w:val="00ED0179"/>
    <w:rsid w:val="00ED14E6"/>
    <w:rsid w:val="00ED1E91"/>
    <w:rsid w:val="00ED1FA4"/>
    <w:rsid w:val="00ED221F"/>
    <w:rsid w:val="00ED34F1"/>
    <w:rsid w:val="00ED409D"/>
    <w:rsid w:val="00ED447B"/>
    <w:rsid w:val="00ED472A"/>
    <w:rsid w:val="00ED4B05"/>
    <w:rsid w:val="00ED4E44"/>
    <w:rsid w:val="00ED52C5"/>
    <w:rsid w:val="00ED5554"/>
    <w:rsid w:val="00ED5693"/>
    <w:rsid w:val="00ED5843"/>
    <w:rsid w:val="00ED5B9F"/>
    <w:rsid w:val="00ED5C48"/>
    <w:rsid w:val="00ED61D6"/>
    <w:rsid w:val="00ED6376"/>
    <w:rsid w:val="00ED6CC8"/>
    <w:rsid w:val="00ED762F"/>
    <w:rsid w:val="00EE0120"/>
    <w:rsid w:val="00EE023F"/>
    <w:rsid w:val="00EE1F6A"/>
    <w:rsid w:val="00EE269E"/>
    <w:rsid w:val="00EE33FE"/>
    <w:rsid w:val="00EE3459"/>
    <w:rsid w:val="00EE496F"/>
    <w:rsid w:val="00EE6BA8"/>
    <w:rsid w:val="00EE76FA"/>
    <w:rsid w:val="00EF10A4"/>
    <w:rsid w:val="00EF2407"/>
    <w:rsid w:val="00EF2F11"/>
    <w:rsid w:val="00EF31E7"/>
    <w:rsid w:val="00EF3627"/>
    <w:rsid w:val="00EF3747"/>
    <w:rsid w:val="00EF4007"/>
    <w:rsid w:val="00EF48D1"/>
    <w:rsid w:val="00EF5C4B"/>
    <w:rsid w:val="00EF6319"/>
    <w:rsid w:val="00EF7581"/>
    <w:rsid w:val="00EF7BFA"/>
    <w:rsid w:val="00EF7F04"/>
    <w:rsid w:val="00F015FD"/>
    <w:rsid w:val="00F01F7D"/>
    <w:rsid w:val="00F0217F"/>
    <w:rsid w:val="00F037D5"/>
    <w:rsid w:val="00F0382C"/>
    <w:rsid w:val="00F04278"/>
    <w:rsid w:val="00F04B9E"/>
    <w:rsid w:val="00F04FCF"/>
    <w:rsid w:val="00F05B7A"/>
    <w:rsid w:val="00F07504"/>
    <w:rsid w:val="00F1081A"/>
    <w:rsid w:val="00F10B4E"/>
    <w:rsid w:val="00F10D21"/>
    <w:rsid w:val="00F11A7D"/>
    <w:rsid w:val="00F11E48"/>
    <w:rsid w:val="00F12351"/>
    <w:rsid w:val="00F12C70"/>
    <w:rsid w:val="00F132A0"/>
    <w:rsid w:val="00F132B4"/>
    <w:rsid w:val="00F13452"/>
    <w:rsid w:val="00F134FA"/>
    <w:rsid w:val="00F13667"/>
    <w:rsid w:val="00F150F7"/>
    <w:rsid w:val="00F16CFB"/>
    <w:rsid w:val="00F173BC"/>
    <w:rsid w:val="00F20219"/>
    <w:rsid w:val="00F2096A"/>
    <w:rsid w:val="00F21722"/>
    <w:rsid w:val="00F21BCF"/>
    <w:rsid w:val="00F21FBE"/>
    <w:rsid w:val="00F224C2"/>
    <w:rsid w:val="00F2295E"/>
    <w:rsid w:val="00F22DD6"/>
    <w:rsid w:val="00F22E87"/>
    <w:rsid w:val="00F254E2"/>
    <w:rsid w:val="00F2686E"/>
    <w:rsid w:val="00F26C07"/>
    <w:rsid w:val="00F26C1D"/>
    <w:rsid w:val="00F277F7"/>
    <w:rsid w:val="00F3281E"/>
    <w:rsid w:val="00F32E02"/>
    <w:rsid w:val="00F32EA3"/>
    <w:rsid w:val="00F33CC5"/>
    <w:rsid w:val="00F354CA"/>
    <w:rsid w:val="00F40589"/>
    <w:rsid w:val="00F41A76"/>
    <w:rsid w:val="00F428C5"/>
    <w:rsid w:val="00F431C8"/>
    <w:rsid w:val="00F4376E"/>
    <w:rsid w:val="00F442D3"/>
    <w:rsid w:val="00F448A4"/>
    <w:rsid w:val="00F44CB0"/>
    <w:rsid w:val="00F459AA"/>
    <w:rsid w:val="00F466CE"/>
    <w:rsid w:val="00F52284"/>
    <w:rsid w:val="00F52A17"/>
    <w:rsid w:val="00F52C08"/>
    <w:rsid w:val="00F535E4"/>
    <w:rsid w:val="00F53EE8"/>
    <w:rsid w:val="00F5462C"/>
    <w:rsid w:val="00F5495D"/>
    <w:rsid w:val="00F55FF8"/>
    <w:rsid w:val="00F567FD"/>
    <w:rsid w:val="00F57919"/>
    <w:rsid w:val="00F6148E"/>
    <w:rsid w:val="00F6191A"/>
    <w:rsid w:val="00F61E87"/>
    <w:rsid w:val="00F61EEA"/>
    <w:rsid w:val="00F61F13"/>
    <w:rsid w:val="00F62575"/>
    <w:rsid w:val="00F6549F"/>
    <w:rsid w:val="00F66258"/>
    <w:rsid w:val="00F668B4"/>
    <w:rsid w:val="00F66911"/>
    <w:rsid w:val="00F66E98"/>
    <w:rsid w:val="00F66FBA"/>
    <w:rsid w:val="00F67141"/>
    <w:rsid w:val="00F67FAF"/>
    <w:rsid w:val="00F7071A"/>
    <w:rsid w:val="00F70B50"/>
    <w:rsid w:val="00F71238"/>
    <w:rsid w:val="00F7133D"/>
    <w:rsid w:val="00F717DB"/>
    <w:rsid w:val="00F75308"/>
    <w:rsid w:val="00F75F82"/>
    <w:rsid w:val="00F76264"/>
    <w:rsid w:val="00F769ED"/>
    <w:rsid w:val="00F77D79"/>
    <w:rsid w:val="00F80259"/>
    <w:rsid w:val="00F802BA"/>
    <w:rsid w:val="00F80CB4"/>
    <w:rsid w:val="00F8118D"/>
    <w:rsid w:val="00F825A6"/>
    <w:rsid w:val="00F82F03"/>
    <w:rsid w:val="00F8334B"/>
    <w:rsid w:val="00F836EE"/>
    <w:rsid w:val="00F838B0"/>
    <w:rsid w:val="00F84007"/>
    <w:rsid w:val="00F8411B"/>
    <w:rsid w:val="00F8421F"/>
    <w:rsid w:val="00F84BCB"/>
    <w:rsid w:val="00F85574"/>
    <w:rsid w:val="00F85AE2"/>
    <w:rsid w:val="00F85F0E"/>
    <w:rsid w:val="00F86BEB"/>
    <w:rsid w:val="00F86D53"/>
    <w:rsid w:val="00F86F3C"/>
    <w:rsid w:val="00F87503"/>
    <w:rsid w:val="00F87CC4"/>
    <w:rsid w:val="00F9045C"/>
    <w:rsid w:val="00F90A7F"/>
    <w:rsid w:val="00F90CB9"/>
    <w:rsid w:val="00F91D52"/>
    <w:rsid w:val="00F926C6"/>
    <w:rsid w:val="00F93413"/>
    <w:rsid w:val="00F9379B"/>
    <w:rsid w:val="00F93D67"/>
    <w:rsid w:val="00F93D84"/>
    <w:rsid w:val="00F94422"/>
    <w:rsid w:val="00F94C68"/>
    <w:rsid w:val="00F94C76"/>
    <w:rsid w:val="00F96148"/>
    <w:rsid w:val="00F975E0"/>
    <w:rsid w:val="00F976DD"/>
    <w:rsid w:val="00FA00DC"/>
    <w:rsid w:val="00FA04A9"/>
    <w:rsid w:val="00FA071D"/>
    <w:rsid w:val="00FA0BE3"/>
    <w:rsid w:val="00FA13A6"/>
    <w:rsid w:val="00FA1523"/>
    <w:rsid w:val="00FA18BF"/>
    <w:rsid w:val="00FA1ECA"/>
    <w:rsid w:val="00FA2B7E"/>
    <w:rsid w:val="00FA2C4E"/>
    <w:rsid w:val="00FA4678"/>
    <w:rsid w:val="00FA4F9B"/>
    <w:rsid w:val="00FA5844"/>
    <w:rsid w:val="00FA5B3D"/>
    <w:rsid w:val="00FA604D"/>
    <w:rsid w:val="00FA6340"/>
    <w:rsid w:val="00FA63A3"/>
    <w:rsid w:val="00FA697E"/>
    <w:rsid w:val="00FA6C21"/>
    <w:rsid w:val="00FA7A3F"/>
    <w:rsid w:val="00FA7A97"/>
    <w:rsid w:val="00FB0F50"/>
    <w:rsid w:val="00FB176D"/>
    <w:rsid w:val="00FB30D3"/>
    <w:rsid w:val="00FB505A"/>
    <w:rsid w:val="00FB55F4"/>
    <w:rsid w:val="00FB59D9"/>
    <w:rsid w:val="00FB5A01"/>
    <w:rsid w:val="00FB5D2C"/>
    <w:rsid w:val="00FB7431"/>
    <w:rsid w:val="00FC16ED"/>
    <w:rsid w:val="00FC1744"/>
    <w:rsid w:val="00FC1E91"/>
    <w:rsid w:val="00FC284D"/>
    <w:rsid w:val="00FC288F"/>
    <w:rsid w:val="00FC2B58"/>
    <w:rsid w:val="00FC3525"/>
    <w:rsid w:val="00FC397E"/>
    <w:rsid w:val="00FC47A4"/>
    <w:rsid w:val="00FC4C02"/>
    <w:rsid w:val="00FC5E52"/>
    <w:rsid w:val="00FC62E0"/>
    <w:rsid w:val="00FC643F"/>
    <w:rsid w:val="00FC655D"/>
    <w:rsid w:val="00FC735B"/>
    <w:rsid w:val="00FC7825"/>
    <w:rsid w:val="00FC7AB8"/>
    <w:rsid w:val="00FD03CF"/>
    <w:rsid w:val="00FD0456"/>
    <w:rsid w:val="00FD0496"/>
    <w:rsid w:val="00FD0F52"/>
    <w:rsid w:val="00FD10A0"/>
    <w:rsid w:val="00FD11E6"/>
    <w:rsid w:val="00FD13A8"/>
    <w:rsid w:val="00FD2009"/>
    <w:rsid w:val="00FD2C03"/>
    <w:rsid w:val="00FD2FA5"/>
    <w:rsid w:val="00FD3DCA"/>
    <w:rsid w:val="00FD3FFA"/>
    <w:rsid w:val="00FD422D"/>
    <w:rsid w:val="00FD44C4"/>
    <w:rsid w:val="00FD46C5"/>
    <w:rsid w:val="00FD4C2B"/>
    <w:rsid w:val="00FD5254"/>
    <w:rsid w:val="00FD5539"/>
    <w:rsid w:val="00FD5892"/>
    <w:rsid w:val="00FD5B7D"/>
    <w:rsid w:val="00FD6701"/>
    <w:rsid w:val="00FD6AA1"/>
    <w:rsid w:val="00FD6FCB"/>
    <w:rsid w:val="00FD756C"/>
    <w:rsid w:val="00FE072D"/>
    <w:rsid w:val="00FE09E8"/>
    <w:rsid w:val="00FE0C1A"/>
    <w:rsid w:val="00FE1D23"/>
    <w:rsid w:val="00FE22D3"/>
    <w:rsid w:val="00FE2573"/>
    <w:rsid w:val="00FE2905"/>
    <w:rsid w:val="00FE2C3C"/>
    <w:rsid w:val="00FE34D4"/>
    <w:rsid w:val="00FE3BDF"/>
    <w:rsid w:val="00FE3CAB"/>
    <w:rsid w:val="00FE3D45"/>
    <w:rsid w:val="00FE46F2"/>
    <w:rsid w:val="00FE61E8"/>
    <w:rsid w:val="00FE63B5"/>
    <w:rsid w:val="00FE659D"/>
    <w:rsid w:val="00FE6871"/>
    <w:rsid w:val="00FE78FE"/>
    <w:rsid w:val="00FE7E53"/>
    <w:rsid w:val="00FE7EC9"/>
    <w:rsid w:val="00FF0166"/>
    <w:rsid w:val="00FF08E3"/>
    <w:rsid w:val="00FF174B"/>
    <w:rsid w:val="00FF18F9"/>
    <w:rsid w:val="00FF2389"/>
    <w:rsid w:val="00FF2A3C"/>
    <w:rsid w:val="00FF3C97"/>
    <w:rsid w:val="00FF5B64"/>
    <w:rsid w:val="00FF5BC3"/>
    <w:rsid w:val="00FF62E2"/>
    <w:rsid w:val="00FF69B0"/>
    <w:rsid w:val="00FF6A4E"/>
    <w:rsid w:val="00F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F2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200A"/>
    <w:pPr>
      <w:keepNext/>
      <w:spacing w:before="240"/>
      <w:outlineLvl w:val="0"/>
    </w:pPr>
    <w:rPr>
      <w:rFonts w:ascii="Courier New" w:hAnsi="Courier New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200A"/>
    <w:pPr>
      <w:keepNext/>
      <w:tabs>
        <w:tab w:val="left" w:pos="426"/>
      </w:tabs>
      <w:spacing w:line="360" w:lineRule="auto"/>
      <w:ind w:left="720"/>
      <w:jc w:val="both"/>
      <w:outlineLvl w:val="1"/>
    </w:pPr>
    <w:rPr>
      <w:rFonts w:ascii="Courier New" w:hAnsi="Courier New"/>
      <w:b/>
      <w:spacing w:val="-20"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200A"/>
    <w:pPr>
      <w:keepNext/>
      <w:tabs>
        <w:tab w:val="left" w:pos="284"/>
        <w:tab w:val="left" w:pos="426"/>
      </w:tabs>
      <w:spacing w:line="360" w:lineRule="auto"/>
      <w:jc w:val="center"/>
      <w:outlineLvl w:val="2"/>
    </w:pPr>
    <w:rPr>
      <w:rFonts w:ascii="Courier New" w:hAnsi="Courier New"/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200A"/>
    <w:pPr>
      <w:keepNext/>
      <w:tabs>
        <w:tab w:val="left" w:pos="851"/>
      </w:tabs>
      <w:spacing w:line="360" w:lineRule="auto"/>
      <w:jc w:val="both"/>
      <w:outlineLvl w:val="3"/>
    </w:pPr>
    <w:rPr>
      <w:rFonts w:ascii="Courier New" w:hAnsi="Courier New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200A"/>
    <w:pPr>
      <w:keepNext/>
      <w:tabs>
        <w:tab w:val="left" w:pos="284"/>
      </w:tabs>
      <w:spacing w:before="240" w:line="360" w:lineRule="auto"/>
      <w:ind w:firstLine="794"/>
      <w:jc w:val="both"/>
      <w:outlineLvl w:val="4"/>
    </w:pPr>
    <w:rPr>
      <w:rFonts w:ascii="Courier New" w:hAnsi="Courier New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200A"/>
    <w:pPr>
      <w:keepNext/>
      <w:tabs>
        <w:tab w:val="left" w:pos="284"/>
        <w:tab w:val="left" w:pos="426"/>
      </w:tabs>
      <w:spacing w:line="360" w:lineRule="auto"/>
      <w:jc w:val="center"/>
      <w:outlineLvl w:val="5"/>
    </w:pPr>
    <w:rPr>
      <w:rFonts w:ascii="Courier New" w:hAnsi="Courier New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F200A"/>
    <w:pPr>
      <w:keepNext/>
      <w:tabs>
        <w:tab w:val="left" w:pos="284"/>
        <w:tab w:val="left" w:pos="426"/>
      </w:tabs>
      <w:ind w:left="459" w:hanging="459"/>
      <w:outlineLvl w:val="6"/>
    </w:pPr>
    <w:rPr>
      <w:rFonts w:ascii="Courier New" w:hAnsi="Courier New"/>
      <w:b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200A"/>
    <w:pPr>
      <w:keepNext/>
      <w:numPr>
        <w:numId w:val="4"/>
      </w:numPr>
      <w:tabs>
        <w:tab w:val="left" w:pos="284"/>
      </w:tabs>
      <w:spacing w:line="360" w:lineRule="auto"/>
      <w:outlineLvl w:val="7"/>
    </w:pPr>
    <w:rPr>
      <w:rFonts w:ascii="Courier New" w:hAnsi="Courier New"/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200A"/>
    <w:pPr>
      <w:keepNext/>
      <w:tabs>
        <w:tab w:val="left" w:pos="709"/>
      </w:tabs>
      <w:spacing w:line="360" w:lineRule="auto"/>
      <w:jc w:val="center"/>
      <w:outlineLvl w:val="8"/>
    </w:pPr>
    <w:rPr>
      <w:rFonts w:ascii="Courier New" w:hAnsi="Courier New"/>
      <w:spacing w:val="-2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9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9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43220"/>
    <w:rPr>
      <w:rFonts w:ascii="Courier New" w:hAnsi="Courier New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91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E3D58"/>
    <w:rPr>
      <w:rFonts w:ascii="Courier New" w:hAnsi="Courier New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91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18791A"/>
    <w:rPr>
      <w:rFonts w:ascii="Courier New" w:hAnsi="Courier New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91A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9F200A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61D6"/>
    <w:rPr>
      <w:sz w:val="24"/>
      <w:lang w:val="pt-BR" w:eastAsia="pt-BR"/>
    </w:rPr>
  </w:style>
  <w:style w:type="paragraph" w:styleId="BodyText">
    <w:name w:val="Body Text"/>
    <w:basedOn w:val="Normal"/>
    <w:link w:val="BodyTextChar"/>
    <w:uiPriority w:val="99"/>
    <w:rsid w:val="009F200A"/>
    <w:pPr>
      <w:tabs>
        <w:tab w:val="left" w:pos="284"/>
      </w:tabs>
      <w:spacing w:line="360" w:lineRule="auto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791A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F200A"/>
    <w:pPr>
      <w:tabs>
        <w:tab w:val="left" w:pos="426"/>
      </w:tabs>
      <w:spacing w:line="360" w:lineRule="auto"/>
      <w:jc w:val="both"/>
    </w:pPr>
    <w:rPr>
      <w:rFonts w:ascii="Courier New" w:hAnsi="Courier New"/>
      <w:spacing w:val="-20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52DB9"/>
    <w:rPr>
      <w:rFonts w:ascii="Courier New" w:hAnsi="Courier New"/>
      <w:spacing w:val="-20"/>
      <w:sz w:val="22"/>
    </w:rPr>
  </w:style>
  <w:style w:type="paragraph" w:styleId="BodyText3">
    <w:name w:val="Body Text 3"/>
    <w:basedOn w:val="Normal"/>
    <w:link w:val="BodyText3Char"/>
    <w:uiPriority w:val="99"/>
    <w:rsid w:val="009F200A"/>
    <w:pPr>
      <w:tabs>
        <w:tab w:val="left" w:pos="426"/>
      </w:tabs>
    </w:pPr>
    <w:rPr>
      <w:rFonts w:ascii="Courier New" w:hAnsi="Courier New"/>
      <w:spacing w:val="-2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2028"/>
    <w:rPr>
      <w:rFonts w:ascii="Courier New" w:hAnsi="Courier New"/>
      <w:spacing w:val="-20"/>
      <w:sz w:val="22"/>
    </w:rPr>
  </w:style>
  <w:style w:type="paragraph" w:styleId="BlockText">
    <w:name w:val="Block Text"/>
    <w:basedOn w:val="Normal"/>
    <w:uiPriority w:val="99"/>
    <w:rsid w:val="009F200A"/>
    <w:pPr>
      <w:spacing w:before="240"/>
      <w:ind w:left="284" w:right="340" w:hanging="284"/>
    </w:pPr>
    <w:rPr>
      <w:rFonts w:ascii="Courier New" w:hAnsi="Courier New"/>
      <w:b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F200A"/>
    <w:pPr>
      <w:tabs>
        <w:tab w:val="left" w:pos="426"/>
      </w:tabs>
      <w:spacing w:line="360" w:lineRule="auto"/>
      <w:ind w:firstLine="709"/>
      <w:jc w:val="both"/>
    </w:pPr>
    <w:rPr>
      <w:rFonts w:ascii="Courier New" w:hAnsi="Courier New"/>
      <w:spacing w:val="-2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791A"/>
    <w:rPr>
      <w:sz w:val="24"/>
      <w:szCs w:val="24"/>
    </w:rPr>
  </w:style>
  <w:style w:type="paragraph" w:styleId="ListBullet">
    <w:name w:val="List Bullet"/>
    <w:basedOn w:val="Normal"/>
    <w:autoRedefine/>
    <w:uiPriority w:val="99"/>
    <w:rsid w:val="009F200A"/>
    <w:pPr>
      <w:ind w:left="283" w:hanging="283"/>
    </w:pPr>
    <w:rPr>
      <w:szCs w:val="20"/>
    </w:rPr>
  </w:style>
  <w:style w:type="paragraph" w:customStyle="1" w:styleId="BodyText21">
    <w:name w:val="Body Text 21"/>
    <w:basedOn w:val="Normal"/>
    <w:uiPriority w:val="99"/>
    <w:rsid w:val="009F200A"/>
    <w:pPr>
      <w:tabs>
        <w:tab w:val="left" w:pos="284"/>
      </w:tabs>
      <w:spacing w:line="360" w:lineRule="auto"/>
      <w:ind w:left="709" w:hanging="709"/>
      <w:jc w:val="both"/>
    </w:pPr>
    <w:rPr>
      <w:rFonts w:ascii="Courier New" w:hAnsi="Courier New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F200A"/>
    <w:pPr>
      <w:tabs>
        <w:tab w:val="left" w:pos="284"/>
        <w:tab w:val="left" w:pos="426"/>
      </w:tabs>
      <w:spacing w:line="360" w:lineRule="auto"/>
      <w:ind w:left="426" w:hanging="426"/>
      <w:jc w:val="both"/>
    </w:pPr>
    <w:rPr>
      <w:rFonts w:ascii="Courier New" w:hAnsi="Courier New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43220"/>
    <w:rPr>
      <w:rFonts w:ascii="Courier New" w:hAnsi="Courier New"/>
      <w:sz w:val="22"/>
    </w:rPr>
  </w:style>
  <w:style w:type="character" w:styleId="Hyperlink">
    <w:name w:val="Hyperlink"/>
    <w:basedOn w:val="DefaultParagraphFont"/>
    <w:uiPriority w:val="99"/>
    <w:rsid w:val="009F200A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9F200A"/>
    <w:pPr>
      <w:jc w:val="center"/>
    </w:pPr>
    <w:rPr>
      <w:rFonts w:ascii="Courier New" w:hAnsi="Courier New"/>
      <w:b/>
      <w:bCs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A697E"/>
    <w:rPr>
      <w:rFonts w:ascii="Courier New" w:hAnsi="Courier New"/>
      <w:b/>
      <w:sz w:val="22"/>
    </w:rPr>
  </w:style>
  <w:style w:type="character" w:styleId="PageNumber">
    <w:name w:val="page number"/>
    <w:basedOn w:val="DefaultParagraphFont"/>
    <w:uiPriority w:val="99"/>
    <w:rsid w:val="009F20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200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91A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9F2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A697E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uiPriority w:val="99"/>
    <w:rsid w:val="009F200A"/>
    <w:pPr>
      <w:tabs>
        <w:tab w:val="left" w:pos="0"/>
      </w:tabs>
      <w:spacing w:before="240" w:line="360" w:lineRule="auto"/>
      <w:ind w:firstLine="720"/>
      <w:jc w:val="both"/>
    </w:pPr>
    <w:rPr>
      <w:rFonts w:ascii="Courier New" w:hAnsi="Courier New"/>
      <w:spacing w:val="-20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13741"/>
    <w:rPr>
      <w:rFonts w:ascii="Courier New" w:hAnsi="Courier New"/>
      <w:spacing w:val="-20"/>
      <w:sz w:val="24"/>
    </w:rPr>
  </w:style>
  <w:style w:type="character" w:styleId="FollowedHyperlink">
    <w:name w:val="FollowedHyperlink"/>
    <w:basedOn w:val="DefaultParagraphFont"/>
    <w:uiPriority w:val="99"/>
    <w:rsid w:val="009F200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33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1A"/>
    <w:rPr>
      <w:sz w:val="0"/>
      <w:szCs w:val="0"/>
    </w:rPr>
  </w:style>
  <w:style w:type="table" w:styleId="TableGrid">
    <w:name w:val="Table Grid"/>
    <w:basedOn w:val="TableNormal"/>
    <w:uiPriority w:val="99"/>
    <w:rsid w:val="00934E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310F5E"/>
    <w:rPr>
      <w:rFonts w:cs="Times New Roman"/>
      <w:b/>
    </w:rPr>
  </w:style>
  <w:style w:type="paragraph" w:customStyle="1" w:styleId="msonospacing0">
    <w:name w:val="msonospacing"/>
    <w:basedOn w:val="Normal"/>
    <w:uiPriority w:val="99"/>
    <w:rsid w:val="00043B33"/>
    <w:pPr>
      <w:spacing w:before="100" w:beforeAutospacing="1" w:after="100" w:afterAutospacing="1"/>
    </w:pPr>
    <w:rPr>
      <w:color w:val="000000"/>
    </w:rPr>
  </w:style>
  <w:style w:type="paragraph" w:customStyle="1" w:styleId="pargrafodalista">
    <w:name w:val="pargrafodalista"/>
    <w:basedOn w:val="Normal"/>
    <w:uiPriority w:val="99"/>
    <w:rsid w:val="00E40D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3B5C06"/>
    <w:rPr>
      <w:rFonts w:ascii="Calibri" w:hAnsi="Calibri"/>
      <w:lang w:eastAsia="en-US"/>
    </w:rPr>
  </w:style>
  <w:style w:type="character" w:customStyle="1" w:styleId="text-align1">
    <w:name w:val="text-align1"/>
    <w:basedOn w:val="DefaultParagraphFont"/>
    <w:uiPriority w:val="99"/>
    <w:rsid w:val="003B5C06"/>
    <w:rPr>
      <w:rFonts w:cs="Times New Roman"/>
    </w:rPr>
  </w:style>
  <w:style w:type="paragraph" w:customStyle="1" w:styleId="semespaamento">
    <w:name w:val="semespaamento"/>
    <w:basedOn w:val="Normal"/>
    <w:uiPriority w:val="99"/>
    <w:rsid w:val="003B5C06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uiPriority w:val="99"/>
    <w:rsid w:val="009F590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F5900"/>
    <w:rPr>
      <w:rFonts w:cs="Times New Roman"/>
    </w:rPr>
  </w:style>
  <w:style w:type="character" w:customStyle="1" w:styleId="f">
    <w:name w:val="f"/>
    <w:basedOn w:val="DefaultParagraphFont"/>
    <w:uiPriority w:val="99"/>
    <w:rsid w:val="009F5900"/>
    <w:rPr>
      <w:rFonts w:cs="Times New Roman"/>
    </w:rPr>
  </w:style>
  <w:style w:type="character" w:styleId="HTMLCite">
    <w:name w:val="HTML Cite"/>
    <w:basedOn w:val="DefaultParagraphFont"/>
    <w:uiPriority w:val="99"/>
    <w:rsid w:val="009F5900"/>
    <w:rPr>
      <w:rFonts w:cs="Times New Roman"/>
      <w:i/>
    </w:rPr>
  </w:style>
  <w:style w:type="character" w:customStyle="1" w:styleId="bwxsm">
    <w:name w:val="b w xsm"/>
    <w:basedOn w:val="DefaultParagraphFont"/>
    <w:uiPriority w:val="99"/>
    <w:rsid w:val="009F590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F5900"/>
    <w:rPr>
      <w:rFonts w:cs="Times New Roman"/>
      <w:i/>
    </w:rPr>
  </w:style>
  <w:style w:type="character" w:customStyle="1" w:styleId="CharChar">
    <w:name w:val="Char Char"/>
    <w:uiPriority w:val="99"/>
    <w:semiHidden/>
    <w:rsid w:val="004A2336"/>
    <w:rPr>
      <w:rFonts w:ascii="Calibri" w:eastAsia="Times New Roman" w:hAnsi="Calibri"/>
      <w:sz w:val="22"/>
      <w:lang w:eastAsia="en-US"/>
    </w:rPr>
  </w:style>
  <w:style w:type="character" w:customStyle="1" w:styleId="gl">
    <w:name w:val="gl"/>
    <w:uiPriority w:val="99"/>
    <w:rsid w:val="004A2336"/>
  </w:style>
  <w:style w:type="paragraph" w:styleId="PlainText">
    <w:name w:val="Plain Text"/>
    <w:basedOn w:val="Normal"/>
    <w:link w:val="PlainTextChar"/>
    <w:uiPriority w:val="99"/>
    <w:rsid w:val="0062648B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2648B"/>
    <w:rPr>
      <w:rFonts w:ascii="Calibri" w:eastAsia="Times New Roman" w:hAnsi="Calibri"/>
      <w:sz w:val="21"/>
      <w:lang w:eastAsia="en-US"/>
    </w:rPr>
  </w:style>
  <w:style w:type="paragraph" w:styleId="NormalWeb">
    <w:name w:val="Normal (Web)"/>
    <w:basedOn w:val="Normal"/>
    <w:uiPriority w:val="99"/>
    <w:rsid w:val="0013733D"/>
    <w:pPr>
      <w:spacing w:before="100" w:beforeAutospacing="1"/>
      <w:jc w:val="center"/>
    </w:pPr>
    <w:rPr>
      <w:color w:val="000000"/>
    </w:rPr>
  </w:style>
  <w:style w:type="paragraph" w:styleId="ListParagraph">
    <w:name w:val="List Paragraph"/>
    <w:basedOn w:val="Normal"/>
    <w:uiPriority w:val="99"/>
    <w:qFormat/>
    <w:rsid w:val="0013733D"/>
    <w:pPr>
      <w:ind w:left="708"/>
    </w:pPr>
  </w:style>
  <w:style w:type="paragraph" w:customStyle="1" w:styleId="western">
    <w:name w:val="western"/>
    <w:basedOn w:val="Normal"/>
    <w:uiPriority w:val="99"/>
    <w:rsid w:val="0013733D"/>
    <w:pPr>
      <w:spacing w:before="100" w:beforeAutospacing="1"/>
      <w:jc w:val="center"/>
    </w:pPr>
    <w:rPr>
      <w:color w:val="000000"/>
      <w:sz w:val="22"/>
      <w:szCs w:val="22"/>
    </w:rPr>
  </w:style>
  <w:style w:type="paragraph" w:customStyle="1" w:styleId="Default">
    <w:name w:val="Default"/>
    <w:uiPriority w:val="99"/>
    <w:rsid w:val="007D59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323CAC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23CAC"/>
    <w:rPr>
      <w:rFonts w:ascii="Calibri" w:eastAsia="Times New Roman" w:hAnsi="Calibri"/>
      <w:lang w:eastAsia="en-US"/>
    </w:rPr>
  </w:style>
  <w:style w:type="character" w:styleId="FootnoteReference">
    <w:name w:val="footnote reference"/>
    <w:basedOn w:val="DefaultParagraphFont"/>
    <w:uiPriority w:val="99"/>
    <w:rsid w:val="00323CAC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9F2AE1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9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345192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4" w:color="auto"/>
          </w:divBdr>
        </w:div>
        <w:div w:id="6345193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34519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634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19</Pages>
  <Words>5369</Words>
  <Characters>28997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DE MINAS GERAIS</dc:title>
  <dc:subject/>
  <dc:creator>ana</dc:creator>
  <cp:keywords/>
  <dc:description/>
  <cp:lastModifiedBy>adm3</cp:lastModifiedBy>
  <cp:revision>2</cp:revision>
  <cp:lastPrinted>2013-05-05T23:38:00Z</cp:lastPrinted>
  <dcterms:created xsi:type="dcterms:W3CDTF">2013-05-06T13:14:00Z</dcterms:created>
  <dcterms:modified xsi:type="dcterms:W3CDTF">2013-05-06T13:14:00Z</dcterms:modified>
</cp:coreProperties>
</file>