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DE" w:rsidRDefault="00D60B10" w:rsidP="006C07DE">
      <w:pPr>
        <w:pStyle w:val="08-TtuloeAutoria"/>
        <w:rPr>
          <w:sz w:val="32"/>
          <w:szCs w:val="32"/>
        </w:rPr>
      </w:pPr>
      <w:bookmarkStart w:id="0" w:name="_GoBack"/>
      <w:bookmarkEnd w:id="0"/>
      <w:r w:rsidRPr="00DA2CC8">
        <w:rPr>
          <w:sz w:val="32"/>
          <w:szCs w:val="32"/>
        </w:rPr>
        <w:t>A</w:t>
      </w:r>
      <w:r w:rsidR="00DA2CC8">
        <w:rPr>
          <w:sz w:val="32"/>
          <w:szCs w:val="32"/>
        </w:rPr>
        <w:t>rtigo:</w:t>
      </w:r>
      <w:r w:rsidRPr="00DA2CC8">
        <w:rPr>
          <w:sz w:val="32"/>
          <w:szCs w:val="32"/>
        </w:rPr>
        <w:t xml:space="preserve"> criticidade do ciclo de venda em e</w:t>
      </w:r>
      <w:r w:rsidRPr="00DA2CC8">
        <w:rPr>
          <w:sz w:val="32"/>
          <w:szCs w:val="32"/>
        </w:rPr>
        <w:t>m</w:t>
      </w:r>
      <w:r w:rsidRPr="00DA2CC8">
        <w:rPr>
          <w:sz w:val="32"/>
          <w:szCs w:val="32"/>
        </w:rPr>
        <w:t>presas de prestação de serviços – O papel do Gestor de Negócios</w:t>
      </w:r>
      <w:r w:rsidRPr="00DA2CC8">
        <w:rPr>
          <w:rStyle w:val="Refdenotaderodap"/>
          <w:sz w:val="32"/>
          <w:szCs w:val="32"/>
        </w:rPr>
        <w:t xml:space="preserve"> </w:t>
      </w:r>
    </w:p>
    <w:p w:rsidR="00746AF2" w:rsidRPr="00DA2CC8" w:rsidRDefault="00746AF2" w:rsidP="006C07DE">
      <w:pPr>
        <w:pStyle w:val="08-TtuloeAutoria"/>
        <w:rPr>
          <w:sz w:val="32"/>
          <w:szCs w:val="32"/>
        </w:rPr>
      </w:pPr>
    </w:p>
    <w:p w:rsidR="00DA2CC8" w:rsidRPr="00DA2CC8" w:rsidRDefault="00DA2CC8" w:rsidP="00DA2CC8">
      <w:pPr>
        <w:pStyle w:val="08-TtuloeAutoria"/>
        <w:spacing w:after="0"/>
        <w:jc w:val="left"/>
        <w:rPr>
          <w:b w:val="0"/>
        </w:rPr>
      </w:pPr>
      <w:r w:rsidRPr="00DA2CC8">
        <w:rPr>
          <w:b w:val="0"/>
        </w:rPr>
        <w:t>fACULDADE coC-INEPAD</w:t>
      </w:r>
    </w:p>
    <w:p w:rsidR="00DA2CC8" w:rsidRPr="00DA2CC8" w:rsidRDefault="00DA2CC8" w:rsidP="00DA2CC8">
      <w:pPr>
        <w:pStyle w:val="08-TtuloeAutoria"/>
        <w:spacing w:after="0"/>
        <w:jc w:val="left"/>
        <w:rPr>
          <w:b w:val="0"/>
        </w:rPr>
      </w:pPr>
      <w:r w:rsidRPr="00DA2CC8">
        <w:rPr>
          <w:b w:val="0"/>
        </w:rPr>
        <w:t>MBA EM ADMINISTRAÇÃO GERAL</w:t>
      </w:r>
    </w:p>
    <w:p w:rsidR="000414AE" w:rsidRPr="00820F8E" w:rsidRDefault="000414AE" w:rsidP="00602C99">
      <w:pPr>
        <w:pStyle w:val="08-TtuloeAutoria"/>
        <w:spacing w:after="0"/>
        <w:jc w:val="right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Autor</w:t>
      </w:r>
      <w:r w:rsidRPr="00820F8E">
        <w:rPr>
          <w:b w:val="0"/>
          <w:caps w:val="0"/>
          <w:szCs w:val="24"/>
        </w:rPr>
        <w:t>: R</w:t>
      </w:r>
      <w:r>
        <w:rPr>
          <w:b w:val="0"/>
          <w:caps w:val="0"/>
          <w:szCs w:val="24"/>
        </w:rPr>
        <w:t>odrigo Parreiras de Lellis</w:t>
      </w:r>
    </w:p>
    <w:p w:rsidR="000414AE" w:rsidRPr="00820F8E" w:rsidRDefault="000414AE" w:rsidP="00602C99">
      <w:pPr>
        <w:pStyle w:val="08-TtuloeAutoria"/>
        <w:spacing w:after="0"/>
        <w:jc w:val="right"/>
        <w:rPr>
          <w:caps w:val="0"/>
          <w:sz w:val="22"/>
          <w:szCs w:val="22"/>
        </w:rPr>
      </w:pPr>
      <w:r w:rsidRPr="00820F8E">
        <w:rPr>
          <w:b w:val="0"/>
          <w:caps w:val="0"/>
          <w:szCs w:val="24"/>
        </w:rPr>
        <w:t>Orientadora:</w:t>
      </w:r>
      <w:r w:rsidRPr="00820F8E">
        <w:rPr>
          <w:caps w:val="0"/>
        </w:rPr>
        <w:t xml:space="preserve"> </w:t>
      </w:r>
      <w:r w:rsidRPr="00820F8E">
        <w:rPr>
          <w:b w:val="0"/>
          <w:caps w:val="0"/>
          <w:szCs w:val="24"/>
        </w:rPr>
        <w:t xml:space="preserve">Léia Maria </w:t>
      </w:r>
      <w:proofErr w:type="spellStart"/>
      <w:r w:rsidRPr="00820F8E">
        <w:rPr>
          <w:b w:val="0"/>
          <w:caps w:val="0"/>
          <w:szCs w:val="24"/>
        </w:rPr>
        <w:t>Erlich</w:t>
      </w:r>
      <w:proofErr w:type="spellEnd"/>
      <w:r w:rsidRPr="00820F8E">
        <w:rPr>
          <w:b w:val="0"/>
          <w:caps w:val="0"/>
          <w:szCs w:val="24"/>
        </w:rPr>
        <w:t xml:space="preserve"> </w:t>
      </w:r>
      <w:proofErr w:type="spellStart"/>
      <w:r w:rsidRPr="00820F8E">
        <w:rPr>
          <w:b w:val="0"/>
          <w:caps w:val="0"/>
          <w:szCs w:val="24"/>
        </w:rPr>
        <w:t>Ruwer</w:t>
      </w:r>
      <w:proofErr w:type="spellEnd"/>
    </w:p>
    <w:p w:rsidR="00B70502" w:rsidRPr="00602C99" w:rsidRDefault="0008452A" w:rsidP="00572DE1">
      <w:pPr>
        <w:pStyle w:val="06-Ttulospr-textuais"/>
        <w:jc w:val="center"/>
        <w:rPr>
          <w:sz w:val="28"/>
          <w:szCs w:val="28"/>
        </w:rPr>
      </w:pPr>
      <w:r w:rsidRPr="00602C99">
        <w:rPr>
          <w:sz w:val="28"/>
          <w:szCs w:val="28"/>
        </w:rPr>
        <w:t>r</w:t>
      </w:r>
      <w:r w:rsidR="006C07DE" w:rsidRPr="00602C99">
        <w:rPr>
          <w:sz w:val="28"/>
          <w:szCs w:val="28"/>
        </w:rPr>
        <w:t>esumo:</w:t>
      </w:r>
    </w:p>
    <w:p w:rsidR="006C07DE" w:rsidRPr="00602C99" w:rsidRDefault="00746AF2" w:rsidP="00602C99">
      <w:pPr>
        <w:pStyle w:val="07-resumo"/>
        <w:ind w:left="0" w:right="0"/>
        <w:rPr>
          <w:sz w:val="24"/>
          <w:szCs w:val="24"/>
        </w:rPr>
      </w:pPr>
      <w:r w:rsidRPr="00602C99">
        <w:rPr>
          <w:sz w:val="24"/>
          <w:szCs w:val="24"/>
        </w:rPr>
        <w:t xml:space="preserve">Este trabalho tem por objetivo analisar a </w:t>
      </w:r>
      <w:r w:rsidR="00BA2D28" w:rsidRPr="00602C99">
        <w:rPr>
          <w:sz w:val="24"/>
          <w:szCs w:val="24"/>
        </w:rPr>
        <w:t>não</w:t>
      </w:r>
      <w:r w:rsidR="00BA2D28">
        <w:rPr>
          <w:sz w:val="24"/>
          <w:szCs w:val="24"/>
        </w:rPr>
        <w:t xml:space="preserve"> existência</w:t>
      </w:r>
      <w:r w:rsidRPr="00602C99">
        <w:rPr>
          <w:sz w:val="24"/>
          <w:szCs w:val="24"/>
        </w:rPr>
        <w:t xml:space="preserve"> de uma abordagem que se aproxime das condições que envolvam </w:t>
      </w:r>
      <w:r w:rsidR="00A6643D" w:rsidRPr="00602C99">
        <w:rPr>
          <w:sz w:val="24"/>
          <w:szCs w:val="24"/>
        </w:rPr>
        <w:t>as atividades</w:t>
      </w:r>
      <w:r w:rsidR="00826CDA" w:rsidRPr="00602C99">
        <w:rPr>
          <w:sz w:val="24"/>
          <w:szCs w:val="24"/>
        </w:rPr>
        <w:t xml:space="preserve"> diárias</w:t>
      </w:r>
      <w:r w:rsidRPr="00602C99">
        <w:rPr>
          <w:sz w:val="24"/>
          <w:szCs w:val="24"/>
        </w:rPr>
        <w:t xml:space="preserve"> do Gestor de Negócios, este profissional que, além de vendedor, encerra no seu dia-a-dia uma série de novas atribuições referentes a outros cargos que foram se acumulando devido à multidisciplinaridade necessária ao profiss</w:t>
      </w:r>
      <w:r w:rsidRPr="00602C99">
        <w:rPr>
          <w:sz w:val="24"/>
          <w:szCs w:val="24"/>
        </w:rPr>
        <w:t>i</w:t>
      </w:r>
      <w:r w:rsidRPr="00602C99">
        <w:rPr>
          <w:sz w:val="24"/>
          <w:szCs w:val="24"/>
        </w:rPr>
        <w:t>onal de vendas moderno. Para tanto, vale-se d</w:t>
      </w:r>
      <w:r w:rsidR="009749DC" w:rsidRPr="00602C99">
        <w:rPr>
          <w:sz w:val="24"/>
          <w:szCs w:val="24"/>
        </w:rPr>
        <w:t>o estudo de vários autores tanto de Marketing de Serviços quanto de outras áreas afins, relativo à parte destinada ao estudo da venda de serv</w:t>
      </w:r>
      <w:r w:rsidR="009749DC" w:rsidRPr="00602C99">
        <w:rPr>
          <w:sz w:val="24"/>
          <w:szCs w:val="24"/>
        </w:rPr>
        <w:t>i</w:t>
      </w:r>
      <w:r w:rsidR="009749DC" w:rsidRPr="00602C99">
        <w:rPr>
          <w:sz w:val="24"/>
          <w:szCs w:val="24"/>
        </w:rPr>
        <w:t>ços,</w:t>
      </w:r>
      <w:r w:rsidRPr="00602C99">
        <w:rPr>
          <w:sz w:val="24"/>
          <w:szCs w:val="24"/>
        </w:rPr>
        <w:t xml:space="preserve"> onde se verifica que </w:t>
      </w:r>
      <w:r w:rsidR="009749DC" w:rsidRPr="00602C99">
        <w:rPr>
          <w:sz w:val="24"/>
          <w:szCs w:val="24"/>
        </w:rPr>
        <w:t>este profissional necessita dominar todas as técnicas de venda e n</w:t>
      </w:r>
      <w:r w:rsidR="009749DC" w:rsidRPr="00602C99">
        <w:rPr>
          <w:sz w:val="24"/>
          <w:szCs w:val="24"/>
        </w:rPr>
        <w:t>e</w:t>
      </w:r>
      <w:r w:rsidR="009749DC" w:rsidRPr="00602C99">
        <w:rPr>
          <w:sz w:val="24"/>
          <w:szCs w:val="24"/>
        </w:rPr>
        <w:t>gociação, o que lhe dará autoridade e segurança na hora da venda, ou seja, no momento das negociações, fechamentos de contratos e criando com isso o ambiente favorável para que se desenvolvam relações comerciais de longo prazo com seus cli</w:t>
      </w:r>
      <w:r w:rsidR="00293491" w:rsidRPr="00602C99">
        <w:rPr>
          <w:sz w:val="24"/>
          <w:szCs w:val="24"/>
        </w:rPr>
        <w:t xml:space="preserve">entes. </w:t>
      </w:r>
      <w:r w:rsidR="009749DC" w:rsidRPr="00602C99">
        <w:rPr>
          <w:sz w:val="24"/>
          <w:szCs w:val="24"/>
        </w:rPr>
        <w:t xml:space="preserve">Mas, além disso, existe todo um ciclo de venda que deve ser gerenciado por este profissional, exigindo dele uma bagagem conceitual necessária ao desempenho de funções relativas a gerencia de contas, </w:t>
      </w:r>
      <w:proofErr w:type="gramStart"/>
      <w:r w:rsidR="009749DC" w:rsidRPr="00602C99">
        <w:rPr>
          <w:sz w:val="24"/>
          <w:szCs w:val="24"/>
        </w:rPr>
        <w:t>ca</w:t>
      </w:r>
      <w:r w:rsidR="009749DC" w:rsidRPr="00602C99">
        <w:rPr>
          <w:sz w:val="24"/>
          <w:szCs w:val="24"/>
        </w:rPr>
        <w:t>r</w:t>
      </w:r>
      <w:r w:rsidR="009749DC" w:rsidRPr="00602C99">
        <w:rPr>
          <w:sz w:val="24"/>
          <w:szCs w:val="24"/>
        </w:rPr>
        <w:t>go</w:t>
      </w:r>
      <w:proofErr w:type="gramEnd"/>
      <w:r w:rsidR="009749DC" w:rsidRPr="00602C99">
        <w:rPr>
          <w:sz w:val="24"/>
          <w:szCs w:val="24"/>
        </w:rPr>
        <w:t xml:space="preserve"> exercido normalmente por outra pessoa em empresas de outros ramos e setores de ativid</w:t>
      </w:r>
      <w:r w:rsidR="009749DC" w:rsidRPr="00602C99">
        <w:rPr>
          <w:sz w:val="24"/>
          <w:szCs w:val="24"/>
        </w:rPr>
        <w:t>a</w:t>
      </w:r>
      <w:r w:rsidR="009749DC" w:rsidRPr="00602C99">
        <w:rPr>
          <w:sz w:val="24"/>
          <w:szCs w:val="24"/>
        </w:rPr>
        <w:t xml:space="preserve">de. Por ultimo, espera-se que este profissional seja um expert da sua solução. Isso quer dizer </w:t>
      </w:r>
      <w:r w:rsidR="00FA6834">
        <w:rPr>
          <w:sz w:val="24"/>
          <w:szCs w:val="24"/>
        </w:rPr>
        <w:t xml:space="preserve">que atingir </w:t>
      </w:r>
      <w:r w:rsidR="009749DC" w:rsidRPr="00602C99">
        <w:rPr>
          <w:sz w:val="24"/>
          <w:szCs w:val="24"/>
        </w:rPr>
        <w:t>o nível de conhecimento técnico necessário a este profissional demanda enorme tempo e dedicação, transformando-o em um especialista, fazendo com que este profissional seja raro e caro, pois ele se tornou antes de tudo, um consultor. Portanto, a venda de serviços especializados envolve também uma grande dose de consultoria, pois muitas vezes a necess</w:t>
      </w:r>
      <w:r w:rsidR="009749DC" w:rsidRPr="00602C99">
        <w:rPr>
          <w:sz w:val="24"/>
          <w:szCs w:val="24"/>
        </w:rPr>
        <w:t>i</w:t>
      </w:r>
      <w:r w:rsidR="009749DC" w:rsidRPr="00602C99">
        <w:rPr>
          <w:sz w:val="24"/>
          <w:szCs w:val="24"/>
        </w:rPr>
        <w:t xml:space="preserve">dade do cliente existe, mas frequentemente ele não consegue sozinho traduzi-la em algo que se reflita posteriormente em um desejo de compra. </w:t>
      </w:r>
      <w:r w:rsidR="00293491" w:rsidRPr="00602C99">
        <w:rPr>
          <w:sz w:val="24"/>
          <w:szCs w:val="24"/>
        </w:rPr>
        <w:t>Os resultados demonstram que e</w:t>
      </w:r>
      <w:r w:rsidR="009749DC" w:rsidRPr="00602C99">
        <w:rPr>
          <w:sz w:val="24"/>
          <w:szCs w:val="24"/>
        </w:rPr>
        <w:t xml:space="preserve">ste </w:t>
      </w:r>
      <w:r w:rsidR="00293491" w:rsidRPr="00602C99">
        <w:rPr>
          <w:sz w:val="24"/>
          <w:szCs w:val="24"/>
        </w:rPr>
        <w:t xml:space="preserve">deve ser </w:t>
      </w:r>
      <w:r w:rsidR="009749DC" w:rsidRPr="00602C99">
        <w:rPr>
          <w:sz w:val="24"/>
          <w:szCs w:val="24"/>
        </w:rPr>
        <w:t xml:space="preserve">o tripé fundamental na formação deste dinâmico profissional, o Gestor de Negócios, cerne </w:t>
      </w:r>
      <w:r w:rsidR="006A3A16" w:rsidRPr="00602C99">
        <w:rPr>
          <w:sz w:val="24"/>
          <w:szCs w:val="24"/>
        </w:rPr>
        <w:t>do desenvolvimento deste Artigo</w:t>
      </w:r>
      <w:r w:rsidR="009749DC" w:rsidRPr="00602C99">
        <w:rPr>
          <w:sz w:val="24"/>
          <w:szCs w:val="24"/>
        </w:rPr>
        <w:t xml:space="preserve">, onde </w:t>
      </w:r>
      <w:r w:rsidR="006A3A16" w:rsidRPr="00602C99">
        <w:rPr>
          <w:sz w:val="24"/>
          <w:szCs w:val="24"/>
        </w:rPr>
        <w:t xml:space="preserve">será apresentado o conceito de </w:t>
      </w:r>
      <w:r w:rsidR="009749DC" w:rsidRPr="00602C99">
        <w:rPr>
          <w:sz w:val="24"/>
          <w:szCs w:val="24"/>
        </w:rPr>
        <w:t xml:space="preserve">que este profissional é uma completa e imprescindível ferramenta para o sucesso </w:t>
      </w:r>
      <w:r w:rsidR="00293491" w:rsidRPr="00602C99">
        <w:rPr>
          <w:sz w:val="24"/>
          <w:szCs w:val="24"/>
        </w:rPr>
        <w:t xml:space="preserve">comercial </w:t>
      </w:r>
      <w:r w:rsidR="009749DC" w:rsidRPr="00602C99">
        <w:rPr>
          <w:sz w:val="24"/>
          <w:szCs w:val="24"/>
        </w:rPr>
        <w:t>das empresas de prest</w:t>
      </w:r>
      <w:r w:rsidR="009749DC" w:rsidRPr="00602C99">
        <w:rPr>
          <w:sz w:val="24"/>
          <w:szCs w:val="24"/>
        </w:rPr>
        <w:t>a</w:t>
      </w:r>
      <w:r w:rsidR="009749DC" w:rsidRPr="00602C99">
        <w:rPr>
          <w:sz w:val="24"/>
          <w:szCs w:val="24"/>
        </w:rPr>
        <w:t>ção de serviços especializados, pois envolve teoria e prática numa mescla de características que se traduzem em habilidades de consultoria, gerenciamento de contas e vendas.</w:t>
      </w:r>
      <w:r w:rsidR="00F16A33" w:rsidRPr="00602C99">
        <w:rPr>
          <w:sz w:val="24"/>
          <w:szCs w:val="24"/>
        </w:rPr>
        <w:t xml:space="preserve"> </w:t>
      </w:r>
    </w:p>
    <w:p w:rsidR="00B70502" w:rsidRPr="00BC76DC" w:rsidRDefault="006C07DE" w:rsidP="00F16A33">
      <w:pPr>
        <w:pStyle w:val="06-Ttulospr-textuais"/>
        <w:rPr>
          <w:sz w:val="28"/>
          <w:szCs w:val="28"/>
        </w:rPr>
      </w:pPr>
      <w:r w:rsidRPr="00BC76DC">
        <w:rPr>
          <w:sz w:val="28"/>
          <w:szCs w:val="28"/>
        </w:rPr>
        <w:t>palavras-chave:</w:t>
      </w:r>
    </w:p>
    <w:p w:rsidR="00B76BD9" w:rsidRPr="00602C99" w:rsidRDefault="004D299D" w:rsidP="00602C99">
      <w:pPr>
        <w:pStyle w:val="07-resumo"/>
        <w:ind w:left="0" w:right="0"/>
        <w:rPr>
          <w:b/>
          <w:bCs/>
          <w:color w:val="000000"/>
          <w:sz w:val="24"/>
          <w:szCs w:val="24"/>
        </w:rPr>
      </w:pPr>
      <w:r w:rsidRPr="00602C99">
        <w:rPr>
          <w:sz w:val="24"/>
          <w:szCs w:val="24"/>
        </w:rPr>
        <w:t>Prestação de Serviços, Personalização de Atendimento e Gestão de Clientes Corporativos.</w:t>
      </w:r>
      <w:r w:rsidR="00F13499" w:rsidRPr="00602C99">
        <w:rPr>
          <w:b/>
          <w:bCs/>
          <w:color w:val="000000"/>
          <w:sz w:val="24"/>
          <w:szCs w:val="24"/>
        </w:rPr>
        <w:t xml:space="preserve"> </w:t>
      </w:r>
    </w:p>
    <w:p w:rsidR="00B70502" w:rsidRPr="00572DE1" w:rsidRDefault="0010527D" w:rsidP="006C07DE">
      <w:pPr>
        <w:pStyle w:val="Ttulo1"/>
        <w:rPr>
          <w:sz w:val="28"/>
          <w:szCs w:val="28"/>
        </w:rPr>
      </w:pPr>
      <w:r w:rsidRPr="00572DE1">
        <w:rPr>
          <w:sz w:val="28"/>
          <w:szCs w:val="28"/>
        </w:rPr>
        <w:t>introdução</w:t>
      </w:r>
    </w:p>
    <w:p w:rsidR="00436B8D" w:rsidRDefault="003339CC" w:rsidP="003339CC">
      <w:pPr>
        <w:pStyle w:val="01-Texto"/>
      </w:pPr>
      <w:r>
        <w:t>A</w:t>
      </w:r>
      <w:r w:rsidR="00042329">
        <w:t xml:space="preserve"> </w:t>
      </w:r>
      <w:r>
        <w:t>competitividade</w:t>
      </w:r>
      <w:r w:rsidR="00042329">
        <w:t xml:space="preserve"> </w:t>
      </w:r>
      <w:r>
        <w:t>impulsionada,</w:t>
      </w:r>
      <w:r w:rsidR="00042329">
        <w:t xml:space="preserve"> </w:t>
      </w:r>
      <w:r>
        <w:t>por</w:t>
      </w:r>
      <w:r w:rsidR="00042329">
        <w:t xml:space="preserve"> </w:t>
      </w:r>
      <w:r>
        <w:t>um</w:t>
      </w:r>
      <w:r w:rsidR="00042329">
        <w:t xml:space="preserve"> </w:t>
      </w:r>
      <w:r>
        <w:t>lado,</w:t>
      </w:r>
      <w:r w:rsidR="00042329">
        <w:t xml:space="preserve"> </w:t>
      </w:r>
      <w:r>
        <w:t>pelo</w:t>
      </w:r>
      <w:r w:rsidR="00042329">
        <w:t xml:space="preserve"> </w:t>
      </w:r>
      <w:r>
        <w:t>processo</w:t>
      </w:r>
      <w:r w:rsidR="00042329">
        <w:t xml:space="preserve"> </w:t>
      </w:r>
      <w:r>
        <w:t>da globalização</w:t>
      </w:r>
      <w:r w:rsidR="00042329">
        <w:t xml:space="preserve"> </w:t>
      </w:r>
      <w:r>
        <w:t>e</w:t>
      </w:r>
      <w:r w:rsidR="00042329">
        <w:t xml:space="preserve"> </w:t>
      </w:r>
      <w:r>
        <w:t>p</w:t>
      </w:r>
      <w:r>
        <w:t>e</w:t>
      </w:r>
      <w:r>
        <w:t>los</w:t>
      </w:r>
      <w:r w:rsidR="00042329">
        <w:t xml:space="preserve"> </w:t>
      </w:r>
      <w:r>
        <w:t>avanços</w:t>
      </w:r>
      <w:r w:rsidR="00042329">
        <w:t xml:space="preserve"> </w:t>
      </w:r>
      <w:r>
        <w:t>tecnológicos</w:t>
      </w:r>
      <w:r w:rsidR="00042329">
        <w:t xml:space="preserve"> </w:t>
      </w:r>
      <w:r>
        <w:t>e,</w:t>
      </w:r>
      <w:r w:rsidR="00042329">
        <w:t xml:space="preserve"> </w:t>
      </w:r>
      <w:r>
        <w:t>por</w:t>
      </w:r>
      <w:r w:rsidR="00042329">
        <w:t xml:space="preserve"> </w:t>
      </w:r>
      <w:r>
        <w:t>outro,</w:t>
      </w:r>
      <w:r w:rsidR="00042329">
        <w:t xml:space="preserve"> </w:t>
      </w:r>
      <w:r>
        <w:t>pela</w:t>
      </w:r>
      <w:r w:rsidR="00042329">
        <w:t xml:space="preserve"> </w:t>
      </w:r>
      <w:r>
        <w:t>crescente conscientização</w:t>
      </w:r>
      <w:r w:rsidR="00042329">
        <w:t xml:space="preserve"> </w:t>
      </w:r>
      <w:r>
        <w:t>e</w:t>
      </w:r>
      <w:r w:rsidR="00042329">
        <w:t xml:space="preserve"> </w:t>
      </w:r>
      <w:r>
        <w:t>pelas</w:t>
      </w:r>
      <w:r w:rsidR="00042329">
        <w:t xml:space="preserve"> </w:t>
      </w:r>
      <w:r>
        <w:t>exigências</w:t>
      </w:r>
      <w:r w:rsidR="00042329">
        <w:t xml:space="preserve"> </w:t>
      </w:r>
      <w:r>
        <w:t>dos</w:t>
      </w:r>
      <w:r w:rsidR="00042329">
        <w:t xml:space="preserve"> </w:t>
      </w:r>
      <w:r w:rsidR="002E1871">
        <w:t>clientes corporativos</w:t>
      </w:r>
      <w:r w:rsidR="00042329">
        <w:t xml:space="preserve"> </w:t>
      </w:r>
      <w:r>
        <w:t>torna-se,</w:t>
      </w:r>
      <w:r w:rsidR="00042329">
        <w:t xml:space="preserve"> </w:t>
      </w:r>
      <w:r>
        <w:t>cada</w:t>
      </w:r>
      <w:r w:rsidR="00042329">
        <w:t xml:space="preserve"> </w:t>
      </w:r>
      <w:r>
        <w:t>vez</w:t>
      </w:r>
      <w:r w:rsidR="00042329">
        <w:t xml:space="preserve"> </w:t>
      </w:r>
      <w:r>
        <w:t>mais, crítica</w:t>
      </w:r>
      <w:r w:rsidR="00042329">
        <w:t xml:space="preserve"> </w:t>
      </w:r>
      <w:r w:rsidR="00AB2012">
        <w:t xml:space="preserve">para o </w:t>
      </w:r>
      <w:r>
        <w:t>sucesso</w:t>
      </w:r>
      <w:r w:rsidR="00AB2012">
        <w:t xml:space="preserve"> </w:t>
      </w:r>
      <w:r>
        <w:t>ou</w:t>
      </w:r>
      <w:r w:rsidR="00AB2012">
        <w:t xml:space="preserve"> </w:t>
      </w:r>
      <w:r>
        <w:t>mesmo</w:t>
      </w:r>
      <w:r w:rsidR="00AB2012">
        <w:t xml:space="preserve"> </w:t>
      </w:r>
      <w:r>
        <w:t>para</w:t>
      </w:r>
      <w:r w:rsidR="00AB2012">
        <w:t xml:space="preserve"> </w:t>
      </w:r>
      <w:r>
        <w:t>a</w:t>
      </w:r>
      <w:r w:rsidR="00AB2012">
        <w:t xml:space="preserve"> </w:t>
      </w:r>
      <w:r>
        <w:t>sobrev</w:t>
      </w:r>
      <w:r>
        <w:t>i</w:t>
      </w:r>
      <w:r>
        <w:lastRenderedPageBreak/>
        <w:t>vência</w:t>
      </w:r>
      <w:r w:rsidR="00AB2012">
        <w:t xml:space="preserve"> </w:t>
      </w:r>
      <w:r>
        <w:t>das</w:t>
      </w:r>
      <w:r w:rsidR="00AB2012">
        <w:t xml:space="preserve"> </w:t>
      </w:r>
      <w:r>
        <w:t>organizações.  É</w:t>
      </w:r>
      <w:r w:rsidR="00AB2012">
        <w:t xml:space="preserve"> em torno dela que está </w:t>
      </w:r>
      <w:proofErr w:type="gramStart"/>
      <w:r w:rsidR="00AB2012">
        <w:t>a</w:t>
      </w:r>
      <w:proofErr w:type="gramEnd"/>
      <w:r w:rsidR="00AB2012">
        <w:t xml:space="preserve"> </w:t>
      </w:r>
      <w:r>
        <w:t>chave</w:t>
      </w:r>
      <w:r w:rsidR="00AB2012">
        <w:t xml:space="preserve"> </w:t>
      </w:r>
      <w:r>
        <w:t>para</w:t>
      </w:r>
      <w:r w:rsidR="00AB2012">
        <w:t xml:space="preserve"> </w:t>
      </w:r>
      <w:r>
        <w:t>a</w:t>
      </w:r>
      <w:r w:rsidR="00AB2012">
        <w:t xml:space="preserve"> </w:t>
      </w:r>
      <w:r>
        <w:t>expansão</w:t>
      </w:r>
      <w:r w:rsidR="00AB2012">
        <w:t xml:space="preserve"> </w:t>
      </w:r>
      <w:r>
        <w:t>ou</w:t>
      </w:r>
      <w:r w:rsidR="00AB2012">
        <w:t xml:space="preserve"> </w:t>
      </w:r>
      <w:r>
        <w:t>defesa</w:t>
      </w:r>
      <w:r w:rsidR="00AB2012">
        <w:t xml:space="preserve"> </w:t>
      </w:r>
      <w:r>
        <w:t>de</w:t>
      </w:r>
      <w:r w:rsidR="00AB2012">
        <w:t xml:space="preserve"> </w:t>
      </w:r>
      <w:r>
        <w:t>me</w:t>
      </w:r>
      <w:r>
        <w:t>r</w:t>
      </w:r>
      <w:r>
        <w:t>cados,</w:t>
      </w:r>
      <w:r w:rsidR="00AB2012">
        <w:t xml:space="preserve"> </w:t>
      </w:r>
      <w:r>
        <w:t>conforme define</w:t>
      </w:r>
      <w:r w:rsidR="00AB2012">
        <w:t xml:space="preserve"> </w:t>
      </w:r>
      <w:r>
        <w:t>Porter</w:t>
      </w:r>
      <w:r w:rsidR="00AB2012">
        <w:t xml:space="preserve"> </w:t>
      </w:r>
      <w:r>
        <w:t>(</w:t>
      </w:r>
      <w:r w:rsidR="00AB2012">
        <w:t>1989, prefácios</w:t>
      </w:r>
      <w:r>
        <w:t>):</w:t>
      </w:r>
      <w:r w:rsidR="00AB2012">
        <w:t xml:space="preserve"> </w:t>
      </w:r>
    </w:p>
    <w:p w:rsidR="003339CC" w:rsidRDefault="003339CC" w:rsidP="007D6FEE">
      <w:pPr>
        <w:pStyle w:val="01-Texto"/>
        <w:spacing w:line="240" w:lineRule="auto"/>
        <w:ind w:left="2268" w:firstLine="0"/>
        <w:rPr>
          <w:sz w:val="20"/>
        </w:rPr>
      </w:pPr>
      <w:r w:rsidRPr="00436B8D">
        <w:rPr>
          <w:sz w:val="20"/>
        </w:rPr>
        <w:t>“Hoje,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a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importância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da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vantagem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competitiva dificilmente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poderia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ser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maior.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E</w:t>
      </w:r>
      <w:r w:rsidRPr="00436B8D">
        <w:rPr>
          <w:sz w:val="20"/>
        </w:rPr>
        <w:t>m</w:t>
      </w:r>
      <w:r w:rsidRPr="00436B8D">
        <w:rPr>
          <w:sz w:val="20"/>
        </w:rPr>
        <w:t>presas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em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todo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o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mundo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enfrentam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um crescimento mais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lento bem como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conco</w:t>
      </w:r>
      <w:r w:rsidRPr="00436B8D">
        <w:rPr>
          <w:sz w:val="20"/>
        </w:rPr>
        <w:t>r</w:t>
      </w:r>
      <w:r w:rsidRPr="00436B8D">
        <w:rPr>
          <w:sz w:val="20"/>
        </w:rPr>
        <w:t>rentes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internos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e externos que</w:t>
      </w:r>
      <w:r w:rsidR="00AB2012" w:rsidRPr="00436B8D">
        <w:rPr>
          <w:sz w:val="20"/>
        </w:rPr>
        <w:t xml:space="preserve"> </w:t>
      </w:r>
      <w:r w:rsidRPr="00436B8D">
        <w:rPr>
          <w:sz w:val="20"/>
        </w:rPr>
        <w:t>não agem mais como se o bolo em expansão fosse gran</w:t>
      </w:r>
      <w:r w:rsidR="00436B8D">
        <w:rPr>
          <w:sz w:val="20"/>
        </w:rPr>
        <w:t>de o bastante para todos”.</w:t>
      </w:r>
    </w:p>
    <w:p w:rsidR="00436B8D" w:rsidRPr="00436B8D" w:rsidRDefault="00436B8D" w:rsidP="00436B8D">
      <w:pPr>
        <w:pStyle w:val="01-Texto"/>
        <w:spacing w:line="240" w:lineRule="auto"/>
        <w:ind w:left="3260" w:firstLine="0"/>
        <w:rPr>
          <w:sz w:val="20"/>
        </w:rPr>
      </w:pPr>
    </w:p>
    <w:p w:rsidR="003339CC" w:rsidRDefault="003339CC" w:rsidP="003339CC">
      <w:pPr>
        <w:pStyle w:val="01-Texto"/>
      </w:pPr>
      <w:r>
        <w:t>Porém,</w:t>
      </w:r>
      <w:r w:rsidR="00042329">
        <w:t xml:space="preserve"> </w:t>
      </w:r>
      <w:r>
        <w:t>obter</w:t>
      </w:r>
      <w:r w:rsidR="00042329">
        <w:t xml:space="preserve"> </w:t>
      </w:r>
      <w:r>
        <w:t>diferenciais</w:t>
      </w:r>
      <w:r w:rsidR="00042329">
        <w:t xml:space="preserve"> </w:t>
      </w:r>
      <w:r>
        <w:t>competitivos</w:t>
      </w:r>
      <w:r w:rsidR="00042329">
        <w:t xml:space="preserve"> </w:t>
      </w:r>
      <w:r>
        <w:t>não</w:t>
      </w:r>
      <w:r w:rsidR="00042329">
        <w:t xml:space="preserve"> </w:t>
      </w:r>
      <w:r>
        <w:t>é</w:t>
      </w:r>
      <w:r w:rsidR="00042329">
        <w:t xml:space="preserve"> </w:t>
      </w:r>
      <w:r>
        <w:t>tarefa</w:t>
      </w:r>
      <w:r w:rsidR="00042329">
        <w:t xml:space="preserve"> </w:t>
      </w:r>
      <w:r>
        <w:t>fácil</w:t>
      </w:r>
      <w:r w:rsidR="00042329">
        <w:t xml:space="preserve"> </w:t>
      </w:r>
      <w:r>
        <w:t>para</w:t>
      </w:r>
      <w:r w:rsidR="00042329">
        <w:t xml:space="preserve"> </w:t>
      </w:r>
      <w:r>
        <w:t>as organizações, i</w:t>
      </w:r>
      <w:r>
        <w:t>n</w:t>
      </w:r>
      <w:r>
        <w:t>dependentemente</w:t>
      </w:r>
      <w:r w:rsidR="00042329">
        <w:t xml:space="preserve"> </w:t>
      </w:r>
      <w:r>
        <w:t>de</w:t>
      </w:r>
      <w:r w:rsidR="00042329">
        <w:t xml:space="preserve"> </w:t>
      </w:r>
      <w:r>
        <w:t>seu</w:t>
      </w:r>
      <w:r w:rsidR="00042329">
        <w:t xml:space="preserve"> </w:t>
      </w:r>
      <w:r>
        <w:t>porte ou setor de atuação,</w:t>
      </w:r>
      <w:r w:rsidR="00042329">
        <w:t xml:space="preserve"> </w:t>
      </w:r>
      <w:r>
        <w:t>pois a oferta, em praticamente todos os setores de negócios,</w:t>
      </w:r>
      <w:r w:rsidR="00042329">
        <w:t xml:space="preserve"> </w:t>
      </w:r>
      <w:r>
        <w:t>é maior</w:t>
      </w:r>
      <w:r w:rsidR="00042329">
        <w:t xml:space="preserve"> </w:t>
      </w:r>
      <w:r>
        <w:t>do</w:t>
      </w:r>
      <w:r w:rsidR="00042329">
        <w:t xml:space="preserve"> </w:t>
      </w:r>
      <w:r>
        <w:t>que a demanda, o que tende a acelerar o nível de competitiv</w:t>
      </w:r>
      <w:r>
        <w:t>i</w:t>
      </w:r>
      <w:r>
        <w:t>dade dos mercados.</w:t>
      </w:r>
    </w:p>
    <w:p w:rsidR="00895C3F" w:rsidRDefault="003339CC" w:rsidP="003339CC">
      <w:pPr>
        <w:pStyle w:val="01-Texto"/>
      </w:pPr>
      <w:r>
        <w:t>Dessa</w:t>
      </w:r>
      <w:r w:rsidR="00042329">
        <w:t xml:space="preserve"> </w:t>
      </w:r>
      <w:r>
        <w:t>forma, em</w:t>
      </w:r>
      <w:r w:rsidR="00042329">
        <w:t xml:space="preserve"> </w:t>
      </w:r>
      <w:r>
        <w:t>mercados</w:t>
      </w:r>
      <w:r w:rsidR="00042329">
        <w:t xml:space="preserve"> </w:t>
      </w:r>
      <w:r>
        <w:t>com alto nível</w:t>
      </w:r>
      <w:r w:rsidR="00042329">
        <w:t xml:space="preserve"> </w:t>
      </w:r>
      <w:r>
        <w:t>de competitividade, como é</w:t>
      </w:r>
      <w:r w:rsidR="00042329">
        <w:t xml:space="preserve"> </w:t>
      </w:r>
      <w:r>
        <w:t>o setor</w:t>
      </w:r>
      <w:r w:rsidR="00042329">
        <w:t xml:space="preserve"> </w:t>
      </w:r>
      <w:r>
        <w:t>de</w:t>
      </w:r>
      <w:r w:rsidR="00042329">
        <w:t xml:space="preserve"> </w:t>
      </w:r>
      <w:r w:rsidR="00AB2012">
        <w:t>serviços especializados</w:t>
      </w:r>
      <w:r>
        <w:t>,</w:t>
      </w:r>
      <w:r w:rsidR="00042329">
        <w:t xml:space="preserve"> </w:t>
      </w:r>
      <w:r>
        <w:t>a</w:t>
      </w:r>
      <w:r w:rsidR="00042329">
        <w:t xml:space="preserve"> </w:t>
      </w:r>
      <w:r>
        <w:t>manutenção</w:t>
      </w:r>
      <w:r w:rsidR="00042329">
        <w:t xml:space="preserve"> </w:t>
      </w:r>
      <w:r>
        <w:t>de</w:t>
      </w:r>
      <w:r w:rsidR="00042329">
        <w:t xml:space="preserve"> </w:t>
      </w:r>
      <w:r>
        <w:t>clientes</w:t>
      </w:r>
      <w:r w:rsidR="00042329">
        <w:t xml:space="preserve"> </w:t>
      </w:r>
      <w:r>
        <w:t>ativos</w:t>
      </w:r>
      <w:r w:rsidR="00042329">
        <w:t xml:space="preserve"> </w:t>
      </w:r>
      <w:r>
        <w:t>tende</w:t>
      </w:r>
      <w:r w:rsidR="00042329">
        <w:t xml:space="preserve"> </w:t>
      </w:r>
      <w:r>
        <w:t>a</w:t>
      </w:r>
      <w:r w:rsidR="00042329">
        <w:t xml:space="preserve"> </w:t>
      </w:r>
      <w:r>
        <w:t>ser</w:t>
      </w:r>
      <w:r w:rsidR="00042329">
        <w:t xml:space="preserve"> </w:t>
      </w:r>
      <w:r>
        <w:t>uma atividade</w:t>
      </w:r>
      <w:r w:rsidR="00042329">
        <w:t xml:space="preserve"> </w:t>
      </w:r>
      <w:r>
        <w:t xml:space="preserve">prioritária.  </w:t>
      </w:r>
      <w:proofErr w:type="spellStart"/>
      <w:r>
        <w:t>Vavra</w:t>
      </w:r>
      <w:proofErr w:type="spellEnd"/>
      <w:r w:rsidR="00042329">
        <w:t xml:space="preserve"> </w:t>
      </w:r>
      <w:r>
        <w:t>(1993,</w:t>
      </w:r>
      <w:r w:rsidR="00042329">
        <w:t xml:space="preserve"> </w:t>
      </w:r>
      <w:r>
        <w:t>p.17)</w:t>
      </w:r>
      <w:r w:rsidR="00042329">
        <w:t xml:space="preserve"> </w:t>
      </w:r>
      <w:r>
        <w:t>afirma:</w:t>
      </w:r>
      <w:r w:rsidR="00042329">
        <w:t xml:space="preserve"> </w:t>
      </w:r>
    </w:p>
    <w:p w:rsidR="003339CC" w:rsidRPr="0087645F" w:rsidRDefault="003339CC" w:rsidP="00895C3F">
      <w:pPr>
        <w:pStyle w:val="01-Texto"/>
        <w:spacing w:line="240" w:lineRule="auto"/>
        <w:ind w:left="2268" w:firstLine="0"/>
        <w:rPr>
          <w:sz w:val="20"/>
        </w:rPr>
      </w:pPr>
      <w:r w:rsidRPr="0087645F">
        <w:rPr>
          <w:sz w:val="20"/>
        </w:rPr>
        <w:t>“O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que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é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consideravelmente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mais difícil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em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tal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dinâmica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de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mercado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é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manter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os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clientes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>comprando</w:t>
      </w:r>
      <w:r w:rsidR="00042329" w:rsidRPr="0087645F">
        <w:rPr>
          <w:sz w:val="20"/>
        </w:rPr>
        <w:t xml:space="preserve"> </w:t>
      </w:r>
      <w:r w:rsidRPr="0087645F">
        <w:rPr>
          <w:sz w:val="20"/>
        </w:rPr>
        <w:t xml:space="preserve">regularmente uma marca ou serviço dados os custos decorrentes de conquistar novos clientes. A única maneira de lucrar em tal situação é aumentar o tempo de vida de compra dos clientes atuais. Portanto, a retenção de clientes é, de longe, mais importante do que a atração de clientes”.   </w:t>
      </w:r>
    </w:p>
    <w:p w:rsidR="00895C3F" w:rsidRDefault="00895C3F" w:rsidP="00895C3F">
      <w:pPr>
        <w:pStyle w:val="01-Texto"/>
        <w:spacing w:line="240" w:lineRule="auto"/>
        <w:ind w:left="2268" w:firstLine="0"/>
      </w:pPr>
    </w:p>
    <w:p w:rsidR="003339CC" w:rsidRDefault="00455C14" w:rsidP="003339CC">
      <w:pPr>
        <w:pStyle w:val="01-Texto"/>
      </w:pPr>
      <w:r>
        <w:t xml:space="preserve">Para as empresas prestadoras de serviços especializados, </w:t>
      </w:r>
      <w:r w:rsidR="00A85AC8">
        <w:t xml:space="preserve">especialmente </w:t>
      </w:r>
      <w:r>
        <w:t>as do r</w:t>
      </w:r>
      <w:r>
        <w:t>a</w:t>
      </w:r>
      <w:r>
        <w:t xml:space="preserve">mo de </w:t>
      </w:r>
      <w:r w:rsidR="002E1871">
        <w:t>TI</w:t>
      </w:r>
      <w:r>
        <w:t xml:space="preserve"> (Tecnologia da Informação)</w:t>
      </w:r>
      <w:r w:rsidR="003339CC">
        <w:t>,</w:t>
      </w:r>
      <w:r w:rsidR="00042329">
        <w:t xml:space="preserve"> </w:t>
      </w:r>
      <w:r w:rsidR="00A85AC8">
        <w:t>especificamente a</w:t>
      </w:r>
      <w:r w:rsidR="003339CC">
        <w:t>s</w:t>
      </w:r>
      <w:r w:rsidR="00042329">
        <w:t xml:space="preserve"> </w:t>
      </w:r>
      <w:r w:rsidR="003339CC">
        <w:t>do</w:t>
      </w:r>
      <w:r w:rsidR="00042329">
        <w:t xml:space="preserve"> </w:t>
      </w:r>
      <w:r w:rsidR="003339CC">
        <w:t>setor</w:t>
      </w:r>
      <w:r w:rsidR="00042329">
        <w:t xml:space="preserve"> </w:t>
      </w:r>
      <w:r w:rsidR="003339CC">
        <w:t>de</w:t>
      </w:r>
      <w:r w:rsidR="00042329">
        <w:t xml:space="preserve"> </w:t>
      </w:r>
      <w:r w:rsidR="002E1871">
        <w:t>consultoria</w:t>
      </w:r>
      <w:r w:rsidR="003339CC">
        <w:t>,</w:t>
      </w:r>
      <w:r w:rsidR="00042329">
        <w:t xml:space="preserve"> </w:t>
      </w:r>
      <w:r w:rsidR="003339CC">
        <w:t>o processo competitivo envolve, além da busca por diferenciais sobre os concorrentes e</w:t>
      </w:r>
      <w:r w:rsidR="00042329">
        <w:t xml:space="preserve"> </w:t>
      </w:r>
      <w:r w:rsidR="003339CC">
        <w:t>da</w:t>
      </w:r>
      <w:r w:rsidR="00042329">
        <w:t xml:space="preserve"> </w:t>
      </w:r>
      <w:r w:rsidR="003339CC">
        <w:t>retenção</w:t>
      </w:r>
      <w:r w:rsidR="00042329">
        <w:t xml:space="preserve"> </w:t>
      </w:r>
      <w:r w:rsidR="003339CC">
        <w:t>de</w:t>
      </w:r>
      <w:r w:rsidR="00042329">
        <w:t xml:space="preserve"> </w:t>
      </w:r>
      <w:r w:rsidR="003339CC">
        <w:t>clientes,</w:t>
      </w:r>
      <w:r w:rsidR="00042329">
        <w:t xml:space="preserve"> </w:t>
      </w:r>
      <w:r w:rsidR="003339CC">
        <w:t>a</w:t>
      </w:r>
      <w:r w:rsidR="00042329">
        <w:t xml:space="preserve"> </w:t>
      </w:r>
      <w:r w:rsidR="002E1871">
        <w:t xml:space="preserve">própria </w:t>
      </w:r>
      <w:r w:rsidR="003339CC">
        <w:t>forma</w:t>
      </w:r>
      <w:r w:rsidR="00042329">
        <w:t xml:space="preserve"> </w:t>
      </w:r>
      <w:r w:rsidR="003339CC">
        <w:t>de</w:t>
      </w:r>
      <w:r w:rsidR="00042329">
        <w:t xml:space="preserve"> </w:t>
      </w:r>
      <w:r w:rsidR="003339CC">
        <w:t>atuação</w:t>
      </w:r>
      <w:r w:rsidR="00042329">
        <w:t xml:space="preserve"> </w:t>
      </w:r>
      <w:r w:rsidR="003339CC">
        <w:t>nos</w:t>
      </w:r>
      <w:r w:rsidR="00042329">
        <w:t xml:space="preserve"> </w:t>
      </w:r>
      <w:r w:rsidR="002E1871">
        <w:t>clientes</w:t>
      </w:r>
      <w:r w:rsidR="003339CC">
        <w:t>;</w:t>
      </w:r>
      <w:r w:rsidR="00042329">
        <w:t xml:space="preserve"> </w:t>
      </w:r>
      <w:r w:rsidR="003339CC">
        <w:t>isso porque a</w:t>
      </w:r>
      <w:r w:rsidR="00042329">
        <w:t xml:space="preserve"> </w:t>
      </w:r>
      <w:r w:rsidR="003339CC">
        <w:t>comercialização</w:t>
      </w:r>
      <w:r w:rsidR="00042329">
        <w:t xml:space="preserve"> </w:t>
      </w:r>
      <w:r w:rsidR="003339CC">
        <w:t>dos</w:t>
      </w:r>
      <w:r w:rsidR="00042329">
        <w:t xml:space="preserve"> </w:t>
      </w:r>
      <w:r w:rsidR="003339CC">
        <w:t>produtos</w:t>
      </w:r>
      <w:r w:rsidR="00042329">
        <w:t xml:space="preserve"> </w:t>
      </w:r>
      <w:r w:rsidR="003339CC">
        <w:t>ocorre</w:t>
      </w:r>
      <w:r w:rsidR="00042329">
        <w:t xml:space="preserve"> </w:t>
      </w:r>
      <w:r w:rsidR="003339CC">
        <w:t>essencialmente</w:t>
      </w:r>
      <w:r w:rsidR="00042329">
        <w:t xml:space="preserve"> </w:t>
      </w:r>
      <w:r w:rsidR="003339CC">
        <w:t>por</w:t>
      </w:r>
      <w:r w:rsidR="00042329">
        <w:t xml:space="preserve"> </w:t>
      </w:r>
      <w:r w:rsidR="003339CC">
        <w:t xml:space="preserve">meio do </w:t>
      </w:r>
      <w:r w:rsidR="002E1871">
        <w:t xml:space="preserve">Gestor de </w:t>
      </w:r>
      <w:r w:rsidR="00042329">
        <w:t>Negócios</w:t>
      </w:r>
      <w:r>
        <w:t xml:space="preserve"> – termo que este estudo busca ident</w:t>
      </w:r>
      <w:r>
        <w:t>i</w:t>
      </w:r>
      <w:r>
        <w:t>ficar como sendo o profissional responsável pelo</w:t>
      </w:r>
      <w:r w:rsidRPr="00D011C4">
        <w:t xml:space="preserve"> alcance das metas de faturamento e a cons</w:t>
      </w:r>
      <w:r w:rsidRPr="00D011C4">
        <w:t>e</w:t>
      </w:r>
      <w:r>
        <w:t>qu</w:t>
      </w:r>
      <w:r w:rsidRPr="00D011C4">
        <w:t>ente manutenção do nível de satisfação dos clientes adquiridos</w:t>
      </w:r>
      <w:r w:rsidR="00042329">
        <w:t>.</w:t>
      </w:r>
      <w:r w:rsidR="003339CC">
        <w:t xml:space="preserve"> Portanto, qualquer vant</w:t>
      </w:r>
      <w:r w:rsidR="003339CC">
        <w:t>a</w:t>
      </w:r>
      <w:r w:rsidR="003339CC">
        <w:t xml:space="preserve">gem </w:t>
      </w:r>
      <w:proofErr w:type="gramStart"/>
      <w:r w:rsidR="003339CC">
        <w:t>competitiva obtida em outros pontos do processo – novas</w:t>
      </w:r>
      <w:proofErr w:type="gramEnd"/>
      <w:r w:rsidR="003339CC">
        <w:t xml:space="preserve"> tecnologias</w:t>
      </w:r>
      <w:r w:rsidR="002E1871">
        <w:t>, melhores proce</w:t>
      </w:r>
      <w:r w:rsidR="002E1871">
        <w:t>s</w:t>
      </w:r>
      <w:r w:rsidR="002E1871">
        <w:t>sos e</w:t>
      </w:r>
      <w:r w:rsidR="003339CC">
        <w:t xml:space="preserve"> redução de preços, por exemplo –</w:t>
      </w:r>
      <w:r w:rsidR="00042329">
        <w:t xml:space="preserve"> </w:t>
      </w:r>
      <w:r w:rsidR="003339CC">
        <w:t>pod</w:t>
      </w:r>
      <w:r w:rsidR="002E1871">
        <w:t>e</w:t>
      </w:r>
      <w:r w:rsidR="00042329">
        <w:t xml:space="preserve"> </w:t>
      </w:r>
      <w:r w:rsidR="002E1871">
        <w:t>ser</w:t>
      </w:r>
      <w:r w:rsidR="00042329">
        <w:t xml:space="preserve"> </w:t>
      </w:r>
      <w:r w:rsidR="002E1871">
        <w:t>prejudicada</w:t>
      </w:r>
      <w:r w:rsidR="00042329">
        <w:t xml:space="preserve"> </w:t>
      </w:r>
      <w:r w:rsidR="002E1871">
        <w:t>ou</w:t>
      </w:r>
      <w:r w:rsidR="00042329">
        <w:t xml:space="preserve"> </w:t>
      </w:r>
      <w:r w:rsidR="002E1871">
        <w:t>até</w:t>
      </w:r>
      <w:r w:rsidR="00042329">
        <w:t xml:space="preserve"> </w:t>
      </w:r>
      <w:r w:rsidR="002E1871">
        <w:t>m</w:t>
      </w:r>
      <w:r w:rsidR="003339CC">
        <w:t>esmo</w:t>
      </w:r>
      <w:r w:rsidR="00042329">
        <w:t xml:space="preserve"> </w:t>
      </w:r>
      <w:r w:rsidR="003339CC">
        <w:t>neutralizada</w:t>
      </w:r>
      <w:r w:rsidR="00042329">
        <w:t xml:space="preserve"> </w:t>
      </w:r>
      <w:r w:rsidR="003339CC">
        <w:t>pelos</w:t>
      </w:r>
      <w:r w:rsidR="00042329">
        <w:t xml:space="preserve"> </w:t>
      </w:r>
      <w:proofErr w:type="spellStart"/>
      <w:r w:rsidR="000B19EE">
        <w:rPr>
          <w:i/>
        </w:rPr>
        <w:t>s</w:t>
      </w:r>
      <w:r w:rsidR="001E7B8F" w:rsidRPr="000B19EE">
        <w:rPr>
          <w:i/>
        </w:rPr>
        <w:t>takeholders</w:t>
      </w:r>
      <w:proofErr w:type="spellEnd"/>
      <w:r w:rsidR="000B19EE">
        <w:t xml:space="preserve">, principalmente os </w:t>
      </w:r>
      <w:r w:rsidR="002E1871">
        <w:t>Gestores de TI dos clientes (CIO)</w:t>
      </w:r>
      <w:r w:rsidR="003339CC">
        <w:t>,</w:t>
      </w:r>
      <w:r w:rsidR="00042329">
        <w:t xml:space="preserve"> </w:t>
      </w:r>
      <w:r w:rsidR="008A05D6">
        <w:t>responsáveis pelo</w:t>
      </w:r>
      <w:r w:rsidR="00042329">
        <w:t xml:space="preserve"> </w:t>
      </w:r>
      <w:r w:rsidR="008D434C">
        <w:t>gerenc</w:t>
      </w:r>
      <w:r w:rsidR="008D434C">
        <w:t>i</w:t>
      </w:r>
      <w:r w:rsidR="008D434C">
        <w:t xml:space="preserve">amento </w:t>
      </w:r>
      <w:r w:rsidR="000B19EE">
        <w:t xml:space="preserve">de mudanças e </w:t>
      </w:r>
      <w:r w:rsidR="008D434C">
        <w:t xml:space="preserve">de implantações </w:t>
      </w:r>
      <w:r w:rsidR="000B19EE">
        <w:t>de novas tecnologias</w:t>
      </w:r>
      <w:r w:rsidR="003339CC">
        <w:t>.  A</w:t>
      </w:r>
      <w:r w:rsidR="00042329">
        <w:t xml:space="preserve"> </w:t>
      </w:r>
      <w:r w:rsidR="003339CC">
        <w:t>importância</w:t>
      </w:r>
      <w:r w:rsidR="00042329">
        <w:t xml:space="preserve"> </w:t>
      </w:r>
      <w:r w:rsidR="003339CC">
        <w:t>do</w:t>
      </w:r>
      <w:r w:rsidR="00042329">
        <w:t xml:space="preserve"> </w:t>
      </w:r>
      <w:r w:rsidR="008D434C">
        <w:t>Gestor de Negócios</w:t>
      </w:r>
      <w:r w:rsidR="00042329">
        <w:t xml:space="preserve"> </w:t>
      </w:r>
      <w:r w:rsidR="003339CC">
        <w:t>para</w:t>
      </w:r>
      <w:r w:rsidR="00042329">
        <w:t xml:space="preserve"> </w:t>
      </w:r>
      <w:r w:rsidR="003339CC">
        <w:t>a competitividade</w:t>
      </w:r>
      <w:r w:rsidR="00042329">
        <w:t xml:space="preserve"> </w:t>
      </w:r>
      <w:r w:rsidR="003339CC">
        <w:t>se</w:t>
      </w:r>
      <w:r w:rsidR="00042329">
        <w:t xml:space="preserve"> </w:t>
      </w:r>
      <w:r w:rsidR="003339CC">
        <w:t>torna</w:t>
      </w:r>
      <w:r w:rsidR="00042329">
        <w:t xml:space="preserve"> </w:t>
      </w:r>
      <w:r w:rsidR="003339CC">
        <w:t>ainda</w:t>
      </w:r>
      <w:r w:rsidR="00042329">
        <w:t xml:space="preserve"> </w:t>
      </w:r>
      <w:r w:rsidR="003339CC">
        <w:t>mais</w:t>
      </w:r>
      <w:r w:rsidR="00042329">
        <w:t xml:space="preserve"> </w:t>
      </w:r>
      <w:r w:rsidR="003339CC">
        <w:t>relevante</w:t>
      </w:r>
      <w:r w:rsidR="00042329">
        <w:t xml:space="preserve"> </w:t>
      </w:r>
      <w:r w:rsidR="003339CC">
        <w:t>se</w:t>
      </w:r>
      <w:r w:rsidR="00042329">
        <w:t xml:space="preserve"> </w:t>
      </w:r>
      <w:r w:rsidR="003339CC">
        <w:t>for</w:t>
      </w:r>
      <w:r w:rsidR="00042329">
        <w:t xml:space="preserve"> </w:t>
      </w:r>
      <w:r w:rsidR="003339CC">
        <w:t>considerada</w:t>
      </w:r>
      <w:r w:rsidR="00042329">
        <w:t xml:space="preserve"> </w:t>
      </w:r>
      <w:r w:rsidR="003339CC">
        <w:t>a</w:t>
      </w:r>
      <w:r w:rsidR="00042329">
        <w:t xml:space="preserve"> </w:t>
      </w:r>
      <w:r w:rsidR="003339CC">
        <w:t xml:space="preserve">alta </w:t>
      </w:r>
      <w:r w:rsidR="000B19EE">
        <w:t>dive</w:t>
      </w:r>
      <w:r w:rsidR="000B19EE">
        <w:t>r</w:t>
      </w:r>
      <w:r w:rsidR="000B19EE">
        <w:t>sificação</w:t>
      </w:r>
      <w:r w:rsidR="00042329">
        <w:t xml:space="preserve"> </w:t>
      </w:r>
      <w:r w:rsidR="003339CC">
        <w:t>existente</w:t>
      </w:r>
      <w:r w:rsidR="00042329">
        <w:t xml:space="preserve"> </w:t>
      </w:r>
      <w:r w:rsidR="003339CC">
        <w:t>no</w:t>
      </w:r>
      <w:r w:rsidR="00042329">
        <w:t xml:space="preserve"> </w:t>
      </w:r>
      <w:r w:rsidR="003339CC">
        <w:t>setor,</w:t>
      </w:r>
      <w:r w:rsidR="00042329">
        <w:t xml:space="preserve"> </w:t>
      </w:r>
      <w:r w:rsidR="003339CC">
        <w:t>fazendo</w:t>
      </w:r>
      <w:r w:rsidR="00042329">
        <w:t xml:space="preserve"> </w:t>
      </w:r>
      <w:r w:rsidR="003339CC">
        <w:t>a</w:t>
      </w:r>
      <w:r w:rsidR="00042329">
        <w:t xml:space="preserve"> </w:t>
      </w:r>
      <w:r w:rsidR="003339CC">
        <w:t>busca</w:t>
      </w:r>
      <w:r w:rsidR="00042329">
        <w:t xml:space="preserve"> </w:t>
      </w:r>
      <w:r w:rsidR="003339CC">
        <w:t>por</w:t>
      </w:r>
      <w:r w:rsidR="00042329">
        <w:t xml:space="preserve"> </w:t>
      </w:r>
      <w:r w:rsidR="003339CC">
        <w:t>competitividade</w:t>
      </w:r>
      <w:r w:rsidR="00042329">
        <w:t xml:space="preserve"> </w:t>
      </w:r>
      <w:r w:rsidR="003339CC">
        <w:t>tornar-se ainda mais críti</w:t>
      </w:r>
      <w:r w:rsidR="008D434C">
        <w:t xml:space="preserve">ca para as empresas </w:t>
      </w:r>
      <w:r w:rsidR="005A087C">
        <w:t>atuantes</w:t>
      </w:r>
      <w:r w:rsidR="003339CC">
        <w:t xml:space="preserve">.  </w:t>
      </w:r>
    </w:p>
    <w:p w:rsidR="005B11DD" w:rsidRDefault="00D011C4" w:rsidP="003339CC">
      <w:pPr>
        <w:pStyle w:val="01-Texto"/>
      </w:pPr>
      <w:r>
        <w:t>Portanto, se conquistar o</w:t>
      </w:r>
      <w:r w:rsidR="000B19EE">
        <w:t>s</w:t>
      </w:r>
      <w:r>
        <w:t xml:space="preserve"> </w:t>
      </w:r>
      <w:proofErr w:type="spellStart"/>
      <w:r w:rsidR="000B19EE">
        <w:rPr>
          <w:i/>
        </w:rPr>
        <w:t>s</w:t>
      </w:r>
      <w:r w:rsidR="000B19EE" w:rsidRPr="000B19EE">
        <w:rPr>
          <w:i/>
        </w:rPr>
        <w:t>takeholders</w:t>
      </w:r>
      <w:proofErr w:type="spellEnd"/>
      <w:r w:rsidR="00042329">
        <w:t xml:space="preserve"> </w:t>
      </w:r>
      <w:r w:rsidR="003339CC">
        <w:t>é</w:t>
      </w:r>
      <w:r w:rsidR="00042329">
        <w:t xml:space="preserve"> </w:t>
      </w:r>
      <w:r w:rsidR="003339CC">
        <w:t>decisivo</w:t>
      </w:r>
      <w:r w:rsidR="00042329">
        <w:t xml:space="preserve"> </w:t>
      </w:r>
      <w:r w:rsidR="003339CC">
        <w:t>no</w:t>
      </w:r>
      <w:r w:rsidR="00042329">
        <w:t xml:space="preserve"> </w:t>
      </w:r>
      <w:r w:rsidR="003339CC">
        <w:t>processo</w:t>
      </w:r>
      <w:r w:rsidR="00042329">
        <w:t xml:space="preserve"> </w:t>
      </w:r>
      <w:r w:rsidR="003339CC">
        <w:t>de</w:t>
      </w:r>
      <w:r w:rsidR="00042329">
        <w:t xml:space="preserve"> </w:t>
      </w:r>
      <w:r>
        <w:t xml:space="preserve">venda </w:t>
      </w:r>
      <w:r w:rsidR="000B19EE">
        <w:t>em TI</w:t>
      </w:r>
      <w:r>
        <w:t>,</w:t>
      </w:r>
      <w:r w:rsidR="00042329">
        <w:t xml:space="preserve"> </w:t>
      </w:r>
      <w:r>
        <w:t>o Gestor de Negócios</w:t>
      </w:r>
      <w:r w:rsidR="003339CC">
        <w:t>,</w:t>
      </w:r>
      <w:r w:rsidR="00042329">
        <w:t xml:space="preserve"> </w:t>
      </w:r>
      <w:r w:rsidR="003339CC">
        <w:t>por sua</w:t>
      </w:r>
      <w:r w:rsidR="00042329">
        <w:t xml:space="preserve"> </w:t>
      </w:r>
      <w:r w:rsidR="003339CC">
        <w:t>vez, desempenha papel fundamental nesse processo, pois atua</w:t>
      </w:r>
      <w:r w:rsidR="00042329">
        <w:t xml:space="preserve"> </w:t>
      </w:r>
      <w:r w:rsidR="003339CC">
        <w:t>no elo vital da cadeia de</w:t>
      </w:r>
      <w:r w:rsidR="00042329">
        <w:t xml:space="preserve"> </w:t>
      </w:r>
      <w:r w:rsidR="003339CC">
        <w:t>com</w:t>
      </w:r>
      <w:r w:rsidR="008D434C">
        <w:t>ercialização,</w:t>
      </w:r>
      <w:r w:rsidR="00042329">
        <w:t xml:space="preserve"> </w:t>
      </w:r>
      <w:r w:rsidR="008D434C">
        <w:t>ou</w:t>
      </w:r>
      <w:r w:rsidR="00042329">
        <w:t xml:space="preserve"> </w:t>
      </w:r>
      <w:r w:rsidR="008D434C">
        <w:t>seja,</w:t>
      </w:r>
      <w:r w:rsidR="00042329">
        <w:t xml:space="preserve"> </w:t>
      </w:r>
      <w:r w:rsidR="008D434C">
        <w:t>no</w:t>
      </w:r>
      <w:r w:rsidR="00042329">
        <w:t xml:space="preserve"> </w:t>
      </w:r>
      <w:r w:rsidR="008D434C">
        <w:t>m</w:t>
      </w:r>
      <w:r w:rsidR="003339CC">
        <w:t>omento</w:t>
      </w:r>
      <w:r w:rsidR="00042329">
        <w:t xml:space="preserve"> </w:t>
      </w:r>
      <w:r w:rsidR="003339CC">
        <w:t>da</w:t>
      </w:r>
      <w:r w:rsidR="00042329">
        <w:t xml:space="preserve"> </w:t>
      </w:r>
      <w:r w:rsidR="003339CC">
        <w:t>decisão</w:t>
      </w:r>
      <w:r w:rsidR="00042329">
        <w:t xml:space="preserve"> </w:t>
      </w:r>
      <w:r w:rsidR="003339CC">
        <w:t>de</w:t>
      </w:r>
      <w:r w:rsidR="00042329">
        <w:t xml:space="preserve"> </w:t>
      </w:r>
      <w:r w:rsidR="003339CC">
        <w:t>compra</w:t>
      </w:r>
      <w:r w:rsidR="00042329">
        <w:t xml:space="preserve"> </w:t>
      </w:r>
      <w:r w:rsidR="003339CC">
        <w:t>do</w:t>
      </w:r>
      <w:r w:rsidR="00042329">
        <w:t xml:space="preserve"> </w:t>
      </w:r>
      <w:r>
        <w:t>cliente corporativo</w:t>
      </w:r>
      <w:r w:rsidR="003339CC">
        <w:t xml:space="preserve">. Apesar de todos os esforços de marketing </w:t>
      </w:r>
      <w:proofErr w:type="gramStart"/>
      <w:r w:rsidR="003339CC">
        <w:t>convergirem</w:t>
      </w:r>
      <w:proofErr w:type="gramEnd"/>
      <w:r w:rsidR="003339CC">
        <w:t xml:space="preserve"> para esse ponto essencial, a atuação do </w:t>
      </w:r>
      <w:r>
        <w:t>Gestor de Negócios</w:t>
      </w:r>
      <w:r w:rsidR="003339CC">
        <w:t xml:space="preserve"> ocupa lugar de desta</w:t>
      </w:r>
      <w:r>
        <w:t>que, pois ele</w:t>
      </w:r>
      <w:r w:rsidR="003339CC">
        <w:t xml:space="preserve"> est</w:t>
      </w:r>
      <w:r>
        <w:t>á</w:t>
      </w:r>
      <w:r w:rsidR="003339CC">
        <w:t xml:space="preserve"> em contato direto com</w:t>
      </w:r>
      <w:r w:rsidR="00042329">
        <w:t xml:space="preserve"> </w:t>
      </w:r>
      <w:r w:rsidR="003339CC">
        <w:t>os</w:t>
      </w:r>
      <w:r w:rsidR="00042329">
        <w:t xml:space="preserve"> </w:t>
      </w:r>
      <w:proofErr w:type="spellStart"/>
      <w:r w:rsidR="00042329">
        <w:rPr>
          <w:i/>
        </w:rPr>
        <w:t>prospects</w:t>
      </w:r>
      <w:proofErr w:type="spellEnd"/>
      <w:r w:rsidR="000B19EE">
        <w:rPr>
          <w:i/>
        </w:rPr>
        <w:t xml:space="preserve"> </w:t>
      </w:r>
      <w:r w:rsidR="00922395">
        <w:t>(potenciais clientes)</w:t>
      </w:r>
      <w:r w:rsidR="00922395" w:rsidRPr="000B19EE">
        <w:t xml:space="preserve"> </w:t>
      </w:r>
      <w:r w:rsidR="000B19EE" w:rsidRPr="000B19EE">
        <w:t>não somente no momento da decisão</w:t>
      </w:r>
      <w:r w:rsidR="00042329">
        <w:t xml:space="preserve">, </w:t>
      </w:r>
      <w:r w:rsidR="00C72213">
        <w:t xml:space="preserve">mas </w:t>
      </w:r>
      <w:r>
        <w:t>durante todo o ciclo de compra do cliente</w:t>
      </w:r>
      <w:r w:rsidR="003339CC">
        <w:t>, exercendo</w:t>
      </w:r>
      <w:r w:rsidR="00042329">
        <w:t xml:space="preserve"> </w:t>
      </w:r>
      <w:r w:rsidR="003339CC">
        <w:t>influência</w:t>
      </w:r>
      <w:r w:rsidR="00042329">
        <w:t xml:space="preserve"> </w:t>
      </w:r>
      <w:r w:rsidR="003339CC">
        <w:t>direta</w:t>
      </w:r>
      <w:r w:rsidR="00042329">
        <w:t xml:space="preserve"> </w:t>
      </w:r>
      <w:r w:rsidR="003339CC">
        <w:t>sobre</w:t>
      </w:r>
      <w:r w:rsidR="00042329">
        <w:t xml:space="preserve"> </w:t>
      </w:r>
      <w:r w:rsidR="003339CC">
        <w:t>o</w:t>
      </w:r>
      <w:r w:rsidR="00042329">
        <w:t xml:space="preserve"> </w:t>
      </w:r>
      <w:r w:rsidR="003339CC">
        <w:t>desempenho</w:t>
      </w:r>
      <w:r w:rsidR="00042329">
        <w:t xml:space="preserve"> </w:t>
      </w:r>
      <w:r w:rsidR="003339CC">
        <w:t>de</w:t>
      </w:r>
      <w:r w:rsidR="00042329">
        <w:t xml:space="preserve"> </w:t>
      </w:r>
      <w:r w:rsidR="003339CC">
        <w:t>vendas.  A</w:t>
      </w:r>
      <w:r w:rsidR="003339CC">
        <w:t>s</w:t>
      </w:r>
      <w:r w:rsidR="003339CC">
        <w:t>sim,</w:t>
      </w:r>
      <w:r w:rsidR="00042329">
        <w:t xml:space="preserve"> </w:t>
      </w:r>
      <w:r w:rsidR="003339CC">
        <w:t xml:space="preserve">o relacionamento </w:t>
      </w:r>
      <w:r>
        <w:t>do Gestor de Negócios</w:t>
      </w:r>
      <w:r w:rsidR="003339CC">
        <w:t xml:space="preserve"> com </w:t>
      </w:r>
      <w:r w:rsidR="00434CF3">
        <w:t>as empresas que são identificadas como</w:t>
      </w:r>
      <w:r w:rsidR="00922395">
        <w:t xml:space="preserve"> </w:t>
      </w:r>
      <w:proofErr w:type="spellStart"/>
      <w:r w:rsidR="00922395">
        <w:rPr>
          <w:i/>
        </w:rPr>
        <w:t>prospects</w:t>
      </w:r>
      <w:proofErr w:type="spellEnd"/>
      <w:r w:rsidR="00434CF3">
        <w:t xml:space="preserve"> </w:t>
      </w:r>
      <w:r w:rsidR="00042329">
        <w:t xml:space="preserve">podem representar </w:t>
      </w:r>
      <w:r w:rsidR="003339CC">
        <w:t xml:space="preserve">um </w:t>
      </w:r>
      <w:r w:rsidR="00434CF3">
        <w:t>crucial</w:t>
      </w:r>
      <w:r w:rsidR="003339CC">
        <w:t xml:space="preserve"> aspecto na busca pela competitividade. </w:t>
      </w:r>
      <w:r w:rsidR="005B11DD">
        <w:t xml:space="preserve"> </w:t>
      </w:r>
    </w:p>
    <w:p w:rsidR="00C626CA" w:rsidRPr="00613080" w:rsidRDefault="00C626CA" w:rsidP="00C626CA">
      <w:pPr>
        <w:pStyle w:val="Ttulo2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pergunta de pesquisA</w:t>
      </w:r>
    </w:p>
    <w:p w:rsidR="00C626CA" w:rsidRPr="00C626CA" w:rsidRDefault="00C626CA" w:rsidP="00C626CA">
      <w:pPr>
        <w:pStyle w:val="01-Texto"/>
      </w:pPr>
      <w:r w:rsidRPr="00C626CA">
        <w:t>Até que ponto a formação multidisciplinar do profissional de vendas (como ve</w:t>
      </w:r>
      <w:r w:rsidRPr="00C626CA">
        <w:t>n</w:t>
      </w:r>
      <w:r w:rsidRPr="00C626CA">
        <w:t>dedor, como gestor de contas e como consultor) influencia decisivamente seu sucesso como responsável comercial em uma empresa prestadora de serviço</w:t>
      </w:r>
      <w:r>
        <w:t>s especializados</w:t>
      </w:r>
      <w:r w:rsidRPr="00C626CA">
        <w:t>?</w:t>
      </w:r>
    </w:p>
    <w:p w:rsidR="0010527D" w:rsidRPr="00613080" w:rsidRDefault="0010527D" w:rsidP="0010527D">
      <w:pPr>
        <w:pStyle w:val="Ttulo2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justificativa e problema de pesquisa</w:t>
      </w:r>
    </w:p>
    <w:p w:rsidR="004273E6" w:rsidRDefault="004273E6" w:rsidP="004273E6">
      <w:pPr>
        <w:pStyle w:val="01-Texto"/>
      </w:pPr>
      <w:bookmarkStart w:id="1" w:name="_Toc94594156"/>
      <w:bookmarkStart w:id="2" w:name="_Toc94931265"/>
      <w:r>
        <w:t xml:space="preserve">O tema escolhido reflete o desejo de aprofundamento sobre as características do profissional de vendas que podem influenciar decisivamente o seu sucesso como responsável comercial de uma empresa prestadora de serviços, focado principalmente nas empresas do ramo de TI. </w:t>
      </w:r>
    </w:p>
    <w:p w:rsidR="004273E6" w:rsidRDefault="004273E6" w:rsidP="004273E6">
      <w:pPr>
        <w:pStyle w:val="01-Texto"/>
      </w:pPr>
      <w:r>
        <w:t>A venda pessoal, na maioria das economias, representa uma despesa de marketing maior que a de propaganda. Os vendedores atuam como um elo sem paralelo com os c</w:t>
      </w:r>
      <w:r w:rsidR="00EE33A8">
        <w:t>l</w:t>
      </w:r>
      <w:r>
        <w:t xml:space="preserve">ientes da empresa. O vendedor é a empresa para a maioria de seus clientes. Ele fornece e adapta as ofertas da empresa às necessidades individuais dos clientes. Ele também fornece à empresa uma grande quantidade de informações sobre o mercado. </w:t>
      </w:r>
    </w:p>
    <w:p w:rsidR="004273E6" w:rsidRDefault="004273E6" w:rsidP="004273E6">
      <w:pPr>
        <w:pStyle w:val="01-Texto"/>
      </w:pPr>
      <w:r>
        <w:t xml:space="preserve">Na realidade, a expressão “vendedor” cobre uma ampla extensão de posições em nossa economia, dentro da qual as diferenças são, geralmente, maiores que as semelhanças. </w:t>
      </w:r>
    </w:p>
    <w:p w:rsidR="004273E6" w:rsidRDefault="004273E6" w:rsidP="004273E6">
      <w:pPr>
        <w:pStyle w:val="01-Texto"/>
      </w:pPr>
      <w:proofErr w:type="spellStart"/>
      <w:r>
        <w:t>McMurray</w:t>
      </w:r>
      <w:proofErr w:type="spellEnd"/>
      <w:r>
        <w:t xml:space="preserve"> (1961) ofereceu as seguintes classificações das posições de vendas:</w:t>
      </w:r>
    </w:p>
    <w:p w:rsidR="008577F2" w:rsidRDefault="00572DE1" w:rsidP="00E00B88">
      <w:pPr>
        <w:pStyle w:val="Legenda"/>
        <w:ind w:firstLine="708"/>
      </w:pPr>
      <w:r>
        <w:object w:dxaOrig="10257" w:dyaOrig="5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61.25pt" o:ole="">
            <v:imagedata r:id="rId9" o:title=""/>
          </v:shape>
          <o:OLEObject Type="Embed" ProgID="Excel.Sheet.12" ShapeID="_x0000_i1025" DrawAspect="Content" ObjectID="_1488633909" r:id="rId10"/>
        </w:object>
      </w:r>
      <w:bookmarkStart w:id="3" w:name="_Toc94928681"/>
      <w:r w:rsidR="008577F2" w:rsidRPr="008577F2">
        <w:t xml:space="preserve"> </w:t>
      </w:r>
      <w:r w:rsidR="00E00B88">
        <w:tab/>
      </w:r>
      <w:r w:rsidR="00E00B88">
        <w:tab/>
      </w:r>
      <w:r w:rsidR="008577F2">
        <w:t xml:space="preserve">Quadro </w:t>
      </w:r>
      <w:fldSimple w:instr=" SEQ Tabela \* ARABIC ">
        <w:r w:rsidR="008577F2">
          <w:rPr>
            <w:noProof/>
          </w:rPr>
          <w:t>1</w:t>
        </w:r>
      </w:fldSimple>
      <w:r w:rsidR="008577F2">
        <w:t xml:space="preserve"> – Classificação das Posições de Venda:</w:t>
      </w:r>
      <w:bookmarkEnd w:id="3"/>
      <w:r w:rsidR="008577F2">
        <w:t xml:space="preserve"> </w:t>
      </w:r>
      <w:r w:rsidR="004078F5">
        <w:t>Adaptado p</w:t>
      </w:r>
      <w:r w:rsidR="008577F2">
        <w:t>elo autor.</w:t>
      </w:r>
    </w:p>
    <w:p w:rsidR="005B11DD" w:rsidRDefault="004273E6" w:rsidP="004273E6">
      <w:pPr>
        <w:pStyle w:val="01-Texto"/>
      </w:pPr>
      <w:r>
        <w:t xml:space="preserve">É com base neste argumento que este </w:t>
      </w:r>
      <w:r w:rsidR="00233293">
        <w:t>A</w:t>
      </w:r>
      <w:r>
        <w:t>rtigo busca mostrar que um vendedor c</w:t>
      </w:r>
      <w:r>
        <w:t>a</w:t>
      </w:r>
      <w:r>
        <w:t xml:space="preserve">racteristicamente estabelecido em mercados alocados na </w:t>
      </w:r>
      <w:r w:rsidRPr="00181954">
        <w:rPr>
          <w:b/>
        </w:rPr>
        <w:t xml:space="preserve">posição </w:t>
      </w:r>
      <w:proofErr w:type="gramStart"/>
      <w:r w:rsidRPr="00181954">
        <w:rPr>
          <w:b/>
        </w:rPr>
        <w:t>7</w:t>
      </w:r>
      <w:proofErr w:type="gramEnd"/>
      <w:r>
        <w:t>, um profissional d</w:t>
      </w:r>
      <w:r w:rsidR="00302908">
        <w:t>e venda que trabalha no setor de</w:t>
      </w:r>
      <w:r>
        <w:t xml:space="preserve"> TI, por exemplo, é muito mais que apenas o profissional responsável pela venda propriamente dita.</w:t>
      </w:r>
    </w:p>
    <w:p w:rsidR="00233293" w:rsidRDefault="00233293" w:rsidP="00233293">
      <w:pPr>
        <w:pStyle w:val="01-Texto"/>
      </w:pPr>
      <w:r>
        <w:t xml:space="preserve">Além de relevante, o tema é também original, no sentido em que representa um estudo adaptado à realidade das empresas brasileiras prestadoras de serviço, uma vez que sua abordagem </w:t>
      </w:r>
      <w:r w:rsidR="004D2A6C">
        <w:t xml:space="preserve">e amplitude são </w:t>
      </w:r>
      <w:r w:rsidR="00D954C1">
        <w:t>escassas</w:t>
      </w:r>
      <w:r w:rsidR="004D2A6C">
        <w:t xml:space="preserve"> </w:t>
      </w:r>
      <w:r>
        <w:t>em termos de pesquisas acadêmicas.</w:t>
      </w:r>
    </w:p>
    <w:p w:rsidR="0010527D" w:rsidRPr="00613080" w:rsidRDefault="0010527D" w:rsidP="0010527D">
      <w:pPr>
        <w:pStyle w:val="Ttulo2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objetivos e parâmetros de pesquisa</w:t>
      </w:r>
    </w:p>
    <w:p w:rsidR="005B11DD" w:rsidRPr="00613080" w:rsidRDefault="00072472" w:rsidP="005B11DD">
      <w:pPr>
        <w:pStyle w:val="Ttulo3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Objetivos</w:t>
      </w:r>
      <w:bookmarkEnd w:id="1"/>
      <w:bookmarkEnd w:id="2"/>
    </w:p>
    <w:p w:rsidR="005B11DD" w:rsidRDefault="00072472" w:rsidP="005B11DD">
      <w:pPr>
        <w:pStyle w:val="01-Texto"/>
      </w:pPr>
      <w:bookmarkStart w:id="4" w:name="_Toc94594157"/>
      <w:bookmarkStart w:id="5" w:name="_Toc94931266"/>
      <w:r>
        <w:t>Identificar e analisar os conceitos relevantes disponíveis na literatura que servem como parâmetro para caracterizar</w:t>
      </w:r>
      <w:r w:rsidRPr="00060378">
        <w:t xml:space="preserve"> a formação acadêmica e a experiência profissional </w:t>
      </w:r>
      <w:r>
        <w:t>que d</w:t>
      </w:r>
      <w:r>
        <w:t>e</w:t>
      </w:r>
      <w:r>
        <w:t>vem possuir os</w:t>
      </w:r>
      <w:r w:rsidRPr="00060378">
        <w:t xml:space="preserve"> profissionais de mercado responsáveis pelos processos de desenvolvimento</w:t>
      </w:r>
      <w:r>
        <w:t>,</w:t>
      </w:r>
      <w:r w:rsidRPr="00060378">
        <w:t xml:space="preserve"> manutenção de clientes e concretiza</w:t>
      </w:r>
      <w:r>
        <w:t>ção de novos negócios, estudando a necessidade da sua formação interdisciplinar, e identificando as variáveis relevantes e as mudanças ocorridas na gestão de vendas e no relacionamento com o cliente, e os instrumentos necessários para dar suporte à implantação deste modelo de gestão da força de vendas em empresas prestadoras de serviços especializados, focados no ramo de TI</w:t>
      </w:r>
      <w:r w:rsidR="005B11DD">
        <w:t xml:space="preserve">. </w:t>
      </w:r>
    </w:p>
    <w:p w:rsidR="00F521F8" w:rsidRPr="00613080" w:rsidRDefault="003016E4" w:rsidP="00F521F8">
      <w:pPr>
        <w:pStyle w:val="Ttulo3"/>
        <w:rPr>
          <w:b w:val="0"/>
          <w:sz w:val="28"/>
          <w:szCs w:val="28"/>
        </w:rPr>
      </w:pPr>
      <w:bookmarkStart w:id="6" w:name="_Toc94594158"/>
      <w:bookmarkStart w:id="7" w:name="_Toc94931267"/>
      <w:bookmarkEnd w:id="4"/>
      <w:bookmarkEnd w:id="5"/>
      <w:r w:rsidRPr="00613080">
        <w:rPr>
          <w:b w:val="0"/>
          <w:sz w:val="28"/>
          <w:szCs w:val="28"/>
        </w:rPr>
        <w:t xml:space="preserve">Metodologia </w:t>
      </w:r>
      <w:r w:rsidR="00F521F8" w:rsidRPr="00613080">
        <w:rPr>
          <w:b w:val="0"/>
          <w:sz w:val="28"/>
          <w:szCs w:val="28"/>
        </w:rPr>
        <w:t>de Pesquisa</w:t>
      </w:r>
    </w:p>
    <w:p w:rsidR="003D1C74" w:rsidRDefault="006A48EA" w:rsidP="005B11DD">
      <w:pPr>
        <w:pStyle w:val="01-Texto"/>
      </w:pPr>
      <w:r w:rsidRPr="006A48EA">
        <w:t xml:space="preserve">Segundo </w:t>
      </w:r>
      <w:proofErr w:type="spellStart"/>
      <w:r w:rsidRPr="006A48EA">
        <w:t>Lakatos</w:t>
      </w:r>
      <w:proofErr w:type="spellEnd"/>
      <w:r w:rsidRPr="006A48EA">
        <w:t xml:space="preserve"> e Marconi (</w:t>
      </w:r>
      <w:proofErr w:type="gramStart"/>
      <w:r w:rsidRPr="006A48EA">
        <w:t>1982</w:t>
      </w:r>
      <w:r w:rsidR="001B6111">
        <w:t>,</w:t>
      </w:r>
      <w:r w:rsidR="003D1C74">
        <w:t xml:space="preserve"> p41</w:t>
      </w:r>
      <w:proofErr w:type="gramEnd"/>
      <w:r w:rsidR="003D1C74">
        <w:t>):</w:t>
      </w:r>
    </w:p>
    <w:p w:rsidR="005B11DD" w:rsidRDefault="003D1C74" w:rsidP="0087645F">
      <w:pPr>
        <w:pStyle w:val="01-Texto"/>
        <w:spacing w:line="240" w:lineRule="auto"/>
        <w:ind w:left="2126" w:firstLine="0"/>
        <w:rPr>
          <w:sz w:val="20"/>
        </w:rPr>
      </w:pPr>
      <w:r w:rsidRPr="003D1C74">
        <w:rPr>
          <w:sz w:val="20"/>
        </w:rPr>
        <w:t>“</w:t>
      </w:r>
      <w:r w:rsidR="006A48EA" w:rsidRPr="003D1C74">
        <w:rPr>
          <w:sz w:val="20"/>
        </w:rPr>
        <w:t>o método é formado por um conjunto de atividades sistemáticas e racionais</w:t>
      </w:r>
      <w:r w:rsidR="007F102F" w:rsidRPr="003D1C74">
        <w:rPr>
          <w:sz w:val="20"/>
        </w:rPr>
        <w:t xml:space="preserve"> </w:t>
      </w:r>
      <w:r w:rsidR="006A48EA" w:rsidRPr="003D1C74">
        <w:rPr>
          <w:sz w:val="20"/>
        </w:rPr>
        <w:t>que pe</w:t>
      </w:r>
      <w:r w:rsidR="006A48EA" w:rsidRPr="003D1C74">
        <w:rPr>
          <w:sz w:val="20"/>
        </w:rPr>
        <w:t>r</w:t>
      </w:r>
      <w:r w:rsidR="006A48EA" w:rsidRPr="003D1C74">
        <w:rPr>
          <w:sz w:val="20"/>
        </w:rPr>
        <w:t>mite alcançar o objetivo de conhecimentos válidos e verdadeiros, com maior segura</w:t>
      </w:r>
      <w:r w:rsidR="006A48EA" w:rsidRPr="003D1C74">
        <w:rPr>
          <w:sz w:val="20"/>
        </w:rPr>
        <w:t>n</w:t>
      </w:r>
      <w:r w:rsidR="006A48EA" w:rsidRPr="003D1C74">
        <w:rPr>
          <w:sz w:val="20"/>
        </w:rPr>
        <w:t>ça e economia, traçando para isso o caminho a ser seguido, detectando erros e auxi</w:t>
      </w:r>
      <w:r w:rsidR="007F0120" w:rsidRPr="003D1C74">
        <w:rPr>
          <w:sz w:val="20"/>
        </w:rPr>
        <w:t>l</w:t>
      </w:r>
      <w:r w:rsidR="007F0120" w:rsidRPr="003D1C74">
        <w:rPr>
          <w:sz w:val="20"/>
        </w:rPr>
        <w:t>i</w:t>
      </w:r>
      <w:r w:rsidR="007F0120" w:rsidRPr="003D1C74">
        <w:rPr>
          <w:sz w:val="20"/>
        </w:rPr>
        <w:t>ando as decisões do cientista</w:t>
      </w:r>
      <w:r w:rsidRPr="003D1C74">
        <w:rPr>
          <w:sz w:val="20"/>
        </w:rPr>
        <w:t>”</w:t>
      </w:r>
      <w:r w:rsidR="007F0120" w:rsidRPr="003D1C74">
        <w:rPr>
          <w:sz w:val="20"/>
        </w:rPr>
        <w:t>.</w:t>
      </w:r>
    </w:p>
    <w:p w:rsidR="00C302DE" w:rsidRPr="003D1C74" w:rsidRDefault="00C302DE" w:rsidP="0087645F">
      <w:pPr>
        <w:pStyle w:val="01-Texto"/>
        <w:spacing w:line="240" w:lineRule="auto"/>
        <w:ind w:left="2126" w:firstLine="0"/>
        <w:rPr>
          <w:sz w:val="20"/>
        </w:rPr>
      </w:pPr>
    </w:p>
    <w:p w:rsidR="00C46D88" w:rsidRDefault="003016E4" w:rsidP="0029544C">
      <w:pPr>
        <w:pStyle w:val="01-Texto"/>
      </w:pPr>
      <w:r>
        <w:t xml:space="preserve">Este estudo possui uma </w:t>
      </w:r>
      <w:r w:rsidR="007F0120" w:rsidRPr="007F0120">
        <w:t>abordagem qualitativa d</w:t>
      </w:r>
      <w:r>
        <w:t>e</w:t>
      </w:r>
      <w:r w:rsidR="007F0120" w:rsidRPr="007F0120">
        <w:t xml:space="preserve"> pesquisa, </w:t>
      </w:r>
      <w:r>
        <w:t xml:space="preserve">com </w:t>
      </w:r>
      <w:r w:rsidR="007F0120" w:rsidRPr="007F0120">
        <w:t>caráter explorat</w:t>
      </w:r>
      <w:r w:rsidR="007F0120" w:rsidRPr="007F0120">
        <w:t>ó</w:t>
      </w:r>
      <w:r w:rsidR="007F0120" w:rsidRPr="007F0120">
        <w:t xml:space="preserve">rio, </w:t>
      </w:r>
      <w:bookmarkEnd w:id="6"/>
      <w:bookmarkEnd w:id="7"/>
      <w:r>
        <w:t xml:space="preserve">que </w:t>
      </w:r>
      <w:r w:rsidR="0029544C">
        <w:t xml:space="preserve">visa prover o pesquisador de um maior conhecimento sobre o tema ou problema de pesquisa em perspectiva. </w:t>
      </w:r>
      <w:r>
        <w:t xml:space="preserve">A </w:t>
      </w:r>
      <w:r w:rsidRPr="007F0120">
        <w:t xml:space="preserve">estratégia de pesquisa </w:t>
      </w:r>
      <w:r>
        <w:t>utilizada é a pesquisa documental e bibli</w:t>
      </w:r>
      <w:r>
        <w:t>o</w:t>
      </w:r>
      <w:r>
        <w:t xml:space="preserve">gráfica, utilizando livros, revistas e periódicos científicos; </w:t>
      </w:r>
      <w:r w:rsidR="009559D1">
        <w:t>físicos e n</w:t>
      </w:r>
      <w:r>
        <w:t xml:space="preserve">a internet. </w:t>
      </w:r>
      <w:r w:rsidR="00684495">
        <w:t xml:space="preserve">O período compreendido pela investigação foi de fevereiro a maio de 2010. </w:t>
      </w:r>
    </w:p>
    <w:p w:rsidR="00684495" w:rsidRDefault="00684495" w:rsidP="0029544C">
      <w:pPr>
        <w:pStyle w:val="01-Texto"/>
      </w:pPr>
      <w:r>
        <w:t xml:space="preserve">Por fim, as analises provenientes referem-se à relação teoria e pratica. </w:t>
      </w:r>
    </w:p>
    <w:p w:rsidR="00F521F8" w:rsidRPr="00572DE1" w:rsidRDefault="0029544C" w:rsidP="00F521F8">
      <w:pPr>
        <w:pStyle w:val="Ttulo1"/>
        <w:rPr>
          <w:sz w:val="28"/>
          <w:szCs w:val="28"/>
        </w:rPr>
      </w:pPr>
      <w:r w:rsidRPr="00572DE1">
        <w:rPr>
          <w:sz w:val="28"/>
          <w:szCs w:val="28"/>
        </w:rPr>
        <w:t>referencial teórico</w:t>
      </w:r>
    </w:p>
    <w:p w:rsidR="004F673B" w:rsidRDefault="00C3601D" w:rsidP="00C3601D">
      <w:pPr>
        <w:pStyle w:val="01-Texto"/>
      </w:pPr>
      <w:r>
        <w:t>Com base no estudo de vários autores de Marketing de Serviços, relativo à parte destinada ao estudo da venda de serviços, não existe ainda uma abordagem que se aproxime da realidade deste profissional que, além de vendedor, encerra no seu dia-a-dia uma série de novas atribuições referentes a outros cargos que foram se acumulando devido à multidiscipl</w:t>
      </w:r>
      <w:r>
        <w:t>i</w:t>
      </w:r>
      <w:r>
        <w:t>naridade necessária ao profissional de vendas moderno</w:t>
      </w:r>
      <w:r w:rsidR="004F673B">
        <w:t>.</w:t>
      </w:r>
    </w:p>
    <w:p w:rsidR="00C3601D" w:rsidRDefault="00C3601D" w:rsidP="00C3601D">
      <w:pPr>
        <w:pStyle w:val="01-Texto"/>
      </w:pPr>
      <w:r>
        <w:t>Atualmente, este profissional necessita dominar todas as técnicas de venda</w:t>
      </w:r>
      <w:r w:rsidR="00697197">
        <w:t>s</w:t>
      </w:r>
      <w:r>
        <w:t xml:space="preserve"> e n</w:t>
      </w:r>
      <w:r>
        <w:t>e</w:t>
      </w:r>
      <w:r>
        <w:t>gociação, o que lhe dará autoridade e segurança na hora da venda, ou seja, no momento das negociações e fechamentos de contratos.</w:t>
      </w:r>
    </w:p>
    <w:p w:rsidR="00C3601D" w:rsidRDefault="00C3601D" w:rsidP="00C3601D">
      <w:pPr>
        <w:pStyle w:val="01-Texto"/>
      </w:pPr>
      <w:r>
        <w:t xml:space="preserve">Mas, além disso, existe todo um ciclo de venda que deve ser gerenciado por este profissional, exigindo dele uma bagagem conceitual necessária ao desempenho de funções relativas a gerencia de contas, cargo exercido normalmente por outra pessoa em empresas de outros ramos e setores de atividade. </w:t>
      </w:r>
    </w:p>
    <w:p w:rsidR="00C3601D" w:rsidRDefault="00C3601D" w:rsidP="00C3601D">
      <w:pPr>
        <w:pStyle w:val="01-Texto"/>
      </w:pPr>
      <w:r>
        <w:t xml:space="preserve">Por ultimo, espera-se que este profissional seja um </w:t>
      </w:r>
      <w:r w:rsidRPr="00E31FD2">
        <w:rPr>
          <w:i/>
        </w:rPr>
        <w:t xml:space="preserve">expert </w:t>
      </w:r>
      <w:r>
        <w:t>da sua solução. Isso quer dizer o nível de conhecimento técnico necessário a este profissional demanda enorme tempo e dedicação, transformando-o em um especialista, fazendo com que este profissional seja raro e caro, pois ele se tornou antes de tudo, um consultor. Portanto, a venda de serviços especializados envolve também uma grande dose de consultoria, pois muitas vezes a necess</w:t>
      </w:r>
      <w:r>
        <w:t>i</w:t>
      </w:r>
      <w:r>
        <w:t xml:space="preserve">dade do cliente existe, mas frequentemente ele não consegue sozinho traduzi-la em algo que </w:t>
      </w:r>
      <w:r w:rsidR="008953E2">
        <w:t>possa se refletir</w:t>
      </w:r>
      <w:r>
        <w:t xml:space="preserve"> posteriormente em um desejo de compra. </w:t>
      </w:r>
    </w:p>
    <w:p w:rsidR="00A5344D" w:rsidRDefault="00C3601D" w:rsidP="00C3601D">
      <w:pPr>
        <w:pStyle w:val="01-Texto"/>
      </w:pPr>
      <w:r>
        <w:t xml:space="preserve">Este é o tripé fundamental na formação deste dinâmico profissional, o Gestor de Negócios, cerne </w:t>
      </w:r>
      <w:r w:rsidR="004F673B">
        <w:t>deste artigo</w:t>
      </w:r>
      <w:r>
        <w:t xml:space="preserve">, onde </w:t>
      </w:r>
      <w:r w:rsidR="004F673B">
        <w:t xml:space="preserve">os estudos compilados de diversas áreas da Administração e de diversos autores deverão </w:t>
      </w:r>
      <w:r>
        <w:t>mostrar que este profissional é uma completa e imprescindível ferramenta para o sucesso das empresas de prestação de serviços especializados, pois envolve teoria e prática numa mescla de características que se traduzem em habilidades de consultoria, gerenciamento de contas e vendas</w:t>
      </w:r>
      <w:r w:rsidR="0010527D">
        <w:t>.</w:t>
      </w:r>
    </w:p>
    <w:p w:rsidR="00E4627E" w:rsidRPr="00613080" w:rsidRDefault="00E4627E" w:rsidP="00E4627E">
      <w:pPr>
        <w:pStyle w:val="Ttulo2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O gestor de negócios</w:t>
      </w:r>
    </w:p>
    <w:p w:rsidR="008D3573" w:rsidRPr="00613080" w:rsidRDefault="008D3573" w:rsidP="008D3573">
      <w:pPr>
        <w:pStyle w:val="Ttulo3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Vendas</w:t>
      </w:r>
    </w:p>
    <w:p w:rsidR="009D07E1" w:rsidRPr="00613080" w:rsidRDefault="009D07E1" w:rsidP="009D07E1">
      <w:pPr>
        <w:pStyle w:val="Ttulo4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Marketing de Relacionamento</w:t>
      </w:r>
    </w:p>
    <w:p w:rsidR="00A910A0" w:rsidRDefault="00A910A0" w:rsidP="00A910A0">
      <w:pPr>
        <w:pStyle w:val="01-Texto"/>
      </w:pPr>
      <w:r>
        <w:t>Não podemos pensar Vendas sem Marketing, até por</w:t>
      </w:r>
      <w:r w:rsidR="006E55A8">
        <w:t xml:space="preserve"> </w:t>
      </w:r>
      <w:r>
        <w:t>que Vendas é um produto a mais do Marketing</w:t>
      </w:r>
      <w:r w:rsidR="006E55A8">
        <w:t>, e p</w:t>
      </w:r>
      <w:r>
        <w:t xml:space="preserve">ara </w:t>
      </w:r>
      <w:r w:rsidR="006E55A8">
        <w:t xml:space="preserve">as </w:t>
      </w:r>
      <w:r>
        <w:t>empresas prestadoras de serviço, é impossível pensar em Vendas sem pensar em Marketing de Relacionamento. N</w:t>
      </w:r>
      <w:r w:rsidRPr="00A910A0">
        <w:t>ão</w:t>
      </w:r>
      <w:r>
        <w:t xml:space="preserve"> se</w:t>
      </w:r>
      <w:r w:rsidRPr="00A910A0">
        <w:t xml:space="preserve"> faz Marketing </w:t>
      </w:r>
      <w:r>
        <w:t xml:space="preserve">de Relacionamento </w:t>
      </w:r>
      <w:r w:rsidRPr="00A910A0">
        <w:t>sem Vendas e vice-versa</w:t>
      </w:r>
      <w:r>
        <w:t>.</w:t>
      </w:r>
      <w:r w:rsidR="00497E8B">
        <w:t xml:space="preserve"> </w:t>
      </w:r>
      <w:r w:rsidRPr="00A910A0">
        <w:t xml:space="preserve">Combinar estrategicamente os esforços de ambas as </w:t>
      </w:r>
      <w:r w:rsidR="006E55A8">
        <w:t>estratégias</w:t>
      </w:r>
      <w:r w:rsidRPr="00A910A0">
        <w:t xml:space="preserve"> é esse</w:t>
      </w:r>
      <w:r w:rsidRPr="00A910A0">
        <w:t>n</w:t>
      </w:r>
      <w:r w:rsidRPr="00A910A0">
        <w:t xml:space="preserve">cial para o crescimento </w:t>
      </w:r>
      <w:r>
        <w:t>da</w:t>
      </w:r>
      <w:r w:rsidRPr="00A910A0">
        <w:t xml:space="preserve"> empresa, porém se os dois não estiverem alinhavados e alinhados</w:t>
      </w:r>
      <w:r>
        <w:t>,</w:t>
      </w:r>
      <w:r w:rsidRPr="00A910A0">
        <w:t xml:space="preserve"> o contrário também é verdade.</w:t>
      </w:r>
    </w:p>
    <w:p w:rsidR="00A910A0" w:rsidRDefault="00A910A0" w:rsidP="00A910A0">
      <w:pPr>
        <w:pStyle w:val="01-Texto"/>
      </w:pPr>
      <w:r>
        <w:t>Neste contexto, o aumento da competitividade, o desenvolvimento tecnológico e a conse</w:t>
      </w:r>
      <w:r w:rsidR="006E55A8">
        <w:t>qu</w:t>
      </w:r>
      <w:r>
        <w:t xml:space="preserve">ente mudança do comportamento do consumidor, que vêm ocorrendo desde a década de 1980, tornam cada vez mais </w:t>
      </w:r>
      <w:proofErr w:type="gramStart"/>
      <w:r>
        <w:t>importante</w:t>
      </w:r>
      <w:proofErr w:type="gramEnd"/>
      <w:r>
        <w:t xml:space="preserve"> a busca por parte das empresas do desenvolvime</w:t>
      </w:r>
      <w:r>
        <w:t>n</w:t>
      </w:r>
      <w:r>
        <w:t xml:space="preserve">to de vantagens competitivas sustentáveis (EVANS; BERMAN, </w:t>
      </w:r>
      <w:r w:rsidR="00725983">
        <w:t>1982;</w:t>
      </w:r>
      <w:r>
        <w:t xml:space="preserve"> PORTER, 1989; GORDON, 1998; VAVRA, 1993; MCKENNA, 1992). A diminuição do ritmo de crescimento da maioria dos setores e a crescente concorrência internacional fazem que as empresas não possam mais trabalhar com a expectativa constante de expansão de seus mercados (PORTER, 1989; HOOLEY; SAUNDERS, 1996).  </w:t>
      </w:r>
    </w:p>
    <w:p w:rsidR="00A910A0" w:rsidRDefault="00A910A0" w:rsidP="00A910A0">
      <w:pPr>
        <w:pStyle w:val="01-Texto"/>
      </w:pPr>
      <w:r>
        <w:t>A vantagem competitiva, segundo Porter (1989), surge do valor superior que a empresa oferece aos seus consumidores. O foco no cliente é cada vez mais importante à m</w:t>
      </w:r>
      <w:r>
        <w:t>e</w:t>
      </w:r>
      <w:r>
        <w:t xml:space="preserve">dida que a demanda não mais suplanta a oferta e a concorrência se torna mais intensa. Quanto maior a disputa entre as empresas pela preferência do consumidor, maior a importância do entendimento das necessidades dos clientes e da adequação dos produtos a essas necessidades (EVANS; BERMAN, 1982). O lucro é uma </w:t>
      </w:r>
      <w:proofErr w:type="spellStart"/>
      <w:r>
        <w:t>conseqüência</w:t>
      </w:r>
      <w:proofErr w:type="spellEnd"/>
      <w:r>
        <w:t xml:space="preserve"> da criação de valor para o cliente (REICHHELD, 1996).  </w:t>
      </w:r>
    </w:p>
    <w:p w:rsidR="00A910A0" w:rsidRDefault="00A910A0" w:rsidP="00A910A0">
      <w:pPr>
        <w:pStyle w:val="01-Texto"/>
      </w:pPr>
      <w:r>
        <w:t>O valor, pela ótica de marketing, é entendido de acordo com a percepção do clie</w:t>
      </w:r>
      <w:r>
        <w:t>n</w:t>
      </w:r>
      <w:r>
        <w:t xml:space="preserve">te. O valor percebido pelo cliente é a diferença entre os benefícios esperados de determinado produto e os custos totais de aquisição. Ou seja, valor = benefícios – custos (GOLDSTEIN; TOLEDO, 2002).  </w:t>
      </w:r>
    </w:p>
    <w:p w:rsidR="00A910A0" w:rsidRDefault="00A910A0" w:rsidP="00A910A0">
      <w:pPr>
        <w:pStyle w:val="01-Texto"/>
      </w:pPr>
      <w:r>
        <w:t xml:space="preserve">O valor percebido é a expectativa que o cliente tem de que determinado produto irá satisfazer suas necessidades (WOODRUFF; GARDIAL, 1996). Segundo Levitt (1991), o cliente atribui ao produto um valor proporcional à capacidade que parece ter de ajudá-lo a resolver seus problemas. Os consumidores buscam maximizar seus benefícios, escolhendo as empresas que lhes entreguem maior valor. </w:t>
      </w:r>
    </w:p>
    <w:p w:rsidR="008D030A" w:rsidRDefault="008D030A" w:rsidP="008D030A">
      <w:pPr>
        <w:pStyle w:val="01-Texto"/>
      </w:pPr>
      <w:r>
        <w:t xml:space="preserve">Gordon (1998) define marketing de relacionamento como o processo contínuo de identificação e criação de novos valores para os clientes individuais e o compartilhamento de seus benefícios durante uma vida toda de parceria.  </w:t>
      </w:r>
    </w:p>
    <w:p w:rsidR="00A910A0" w:rsidRDefault="00886CE2" w:rsidP="00A910A0">
      <w:pPr>
        <w:pStyle w:val="01-Texto"/>
      </w:pPr>
      <w:r>
        <w:t>Apoiando-se completamente na figura do Gestor de Negócios, à</w:t>
      </w:r>
      <w:r w:rsidR="00A910A0">
        <w:t xml:space="preserve"> medida que a empresa é capaz de oferecer valor superior ao cliente</w:t>
      </w:r>
      <w:r w:rsidR="00497E8B">
        <w:t>,</w:t>
      </w:r>
      <w:r w:rsidR="00A910A0">
        <w:t xml:space="preserve"> torna-se mais intenso o relacionamento entre </w:t>
      </w:r>
      <w:r>
        <w:t xml:space="preserve">o próprio Gestor de Negócios e o </w:t>
      </w:r>
      <w:r w:rsidR="00A910A0">
        <w:t xml:space="preserve">cliente, e é menos interessante para o cliente buscar outros fornecedores (STEVENS </w:t>
      </w:r>
      <w:proofErr w:type="gramStart"/>
      <w:r w:rsidR="00A910A0">
        <w:t>et</w:t>
      </w:r>
      <w:proofErr w:type="gramEnd"/>
      <w:r w:rsidR="00A910A0">
        <w:t xml:space="preserve"> al, 2001). Ou seja, quanto maior o valor entregue pela e</w:t>
      </w:r>
      <w:r w:rsidR="00A910A0">
        <w:t>m</w:t>
      </w:r>
      <w:r w:rsidR="00A910A0">
        <w:t xml:space="preserve">presa, mais protegida ela estará da competição com empresas concorrentes.  </w:t>
      </w:r>
    </w:p>
    <w:p w:rsidR="006E55A8" w:rsidRDefault="00A910A0" w:rsidP="00A910A0">
      <w:pPr>
        <w:pStyle w:val="01-Texto"/>
      </w:pPr>
      <w:r>
        <w:t xml:space="preserve">O marketing de relacionamento surge como </w:t>
      </w:r>
      <w:r w:rsidR="006E55A8">
        <w:t>a principal</w:t>
      </w:r>
      <w:r>
        <w:t xml:space="preserve"> alternativa de desenvolv</w:t>
      </w:r>
      <w:r>
        <w:t>i</w:t>
      </w:r>
      <w:r>
        <w:t>mento de valor superior por meio do entendimento das necessidades dos clientes e do ofer</w:t>
      </w:r>
      <w:r>
        <w:t>e</w:t>
      </w:r>
      <w:r>
        <w:t xml:space="preserve">cimento de produtos adequados a cada cliente individual. </w:t>
      </w:r>
    </w:p>
    <w:p w:rsidR="00A910A0" w:rsidRDefault="00A910A0" w:rsidP="00A910A0">
      <w:pPr>
        <w:pStyle w:val="01-Texto"/>
      </w:pPr>
      <w:r>
        <w:t xml:space="preserve">Por meio de marketing de relacionamento, </w:t>
      </w:r>
      <w:r w:rsidR="00886CE2">
        <w:t>o Gestor de Negócios</w:t>
      </w:r>
      <w:r>
        <w:t xml:space="preserve"> é capaz de captar informa</w:t>
      </w:r>
      <w:r w:rsidR="00886CE2">
        <w:t>ções suficientes d</w:t>
      </w:r>
      <w:r>
        <w:t>e seus clientes para compreender suas necessidades individuais e adaptar sua oferta a elas. Cada informação fornecida pelo cliente em seus contatos com a e</w:t>
      </w:r>
      <w:r>
        <w:t>m</w:t>
      </w:r>
      <w:r>
        <w:t>presa pode ser mantida em um único banco de dados acionável sempre que um novo contato for realizado com o cliente. Dessa forma, torna-se possível a manutenção de um diálogo co</w:t>
      </w:r>
      <w:r>
        <w:t>n</w:t>
      </w:r>
      <w:r>
        <w:t>tínuo ao longo de toda relação empresa-cliente, ao contrário de pequenos contatos pontuais e desvinculados. Ao mesmo tempo, processos mais flexíveis permitem que as informações ca</w:t>
      </w:r>
      <w:r>
        <w:t>p</w:t>
      </w:r>
      <w:r>
        <w:t xml:space="preserve">tadas possam ser utilizadas para o desenvolvimento de </w:t>
      </w:r>
      <w:r w:rsidR="00E118CE">
        <w:t>serviços</w:t>
      </w:r>
      <w:r>
        <w:t xml:space="preserve"> personalizados e mais ad</w:t>
      </w:r>
      <w:r>
        <w:t>e</w:t>
      </w:r>
      <w:r>
        <w:t xml:space="preserve">quados às necessidades de cada cliente. Com isso, a fidelidade dos clientes é estimulada e a possibilidade de troca de fornecedor é minimizada (GORDON, 1998; MCKENNA, 1992).  </w:t>
      </w:r>
    </w:p>
    <w:p w:rsidR="00A910A0" w:rsidRDefault="002F4925" w:rsidP="00A910A0">
      <w:pPr>
        <w:pStyle w:val="01-Texto"/>
      </w:pPr>
      <w:r>
        <w:t>Nas</w:t>
      </w:r>
      <w:r w:rsidR="00A910A0">
        <w:t xml:space="preserve"> empresas </w:t>
      </w:r>
      <w:r w:rsidR="006951BA">
        <w:t xml:space="preserve">prestadoras de serviço em TI </w:t>
      </w:r>
      <w:r w:rsidR="00A910A0">
        <w:t xml:space="preserve">que </w:t>
      </w:r>
      <w:r w:rsidR="006951BA">
        <w:t>trabalha</w:t>
      </w:r>
      <w:r w:rsidR="00E31EB4">
        <w:t xml:space="preserve">m sob a ótica do </w:t>
      </w:r>
      <w:r w:rsidR="00A910A0">
        <w:t>mark</w:t>
      </w:r>
      <w:r w:rsidR="00A910A0">
        <w:t>e</w:t>
      </w:r>
      <w:r w:rsidR="00A910A0">
        <w:t>ting de rela</w:t>
      </w:r>
      <w:r w:rsidR="00E31EB4">
        <w:t xml:space="preserve">cionamento o </w:t>
      </w:r>
      <w:r w:rsidR="00A910A0">
        <w:t>obj</w:t>
      </w:r>
      <w:r>
        <w:t>etivo não é mais a efetivação da venda de um projeto</w:t>
      </w:r>
      <w:r w:rsidR="00A910A0">
        <w:t xml:space="preserve"> indepe</w:t>
      </w:r>
      <w:r w:rsidR="00A910A0">
        <w:t>n</w:t>
      </w:r>
      <w:r w:rsidR="00A910A0">
        <w:t>dente, e sim a criação de um vínculo com o cliente e o desenvolvimento de uma série de tra</w:t>
      </w:r>
      <w:r w:rsidR="00A910A0">
        <w:t>n</w:t>
      </w:r>
      <w:r w:rsidR="00A910A0">
        <w:t>sações com o mesmo cliente ao longo do tempo (VAVRA, 1993). A rentabilidade para a o</w:t>
      </w:r>
      <w:r w:rsidR="00A910A0">
        <w:t>r</w:t>
      </w:r>
      <w:r w:rsidR="00A910A0">
        <w:t xml:space="preserve">ganização é conquistada a partir do conjunto de transações com cada cliente individual, e não de transações pontuais com a totalidade de clientes (PEPPERS; ROGERS, 2001).  </w:t>
      </w:r>
    </w:p>
    <w:p w:rsidR="009D07E1" w:rsidRPr="00613080" w:rsidRDefault="009D07E1" w:rsidP="009D07E1">
      <w:pPr>
        <w:pStyle w:val="Ttulo4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Serviços de Demanda Não Desejada</w:t>
      </w:r>
    </w:p>
    <w:p w:rsidR="00C302DE" w:rsidRDefault="009D07E1" w:rsidP="009D07E1">
      <w:pPr>
        <w:pStyle w:val="01-Texto"/>
      </w:pPr>
      <w:r>
        <w:t>Dentro do universo de Marketing, merecem</w:t>
      </w:r>
      <w:r w:rsidR="00553B22">
        <w:t xml:space="preserve"> </w:t>
      </w:r>
      <w:r>
        <w:t>destaque os</w:t>
      </w:r>
      <w:r w:rsidR="00553B22">
        <w:t xml:space="preserve"> </w:t>
      </w:r>
      <w:r>
        <w:t>conceitos de necessidade e</w:t>
      </w:r>
      <w:r w:rsidR="00553B22">
        <w:t xml:space="preserve"> </w:t>
      </w:r>
      <w:r>
        <w:t>desejo.  Kotler e Keller</w:t>
      </w:r>
      <w:r w:rsidR="00553B22">
        <w:t xml:space="preserve"> </w:t>
      </w:r>
      <w:r>
        <w:t>(2005) definem</w:t>
      </w:r>
      <w:r w:rsidR="00553B22">
        <w:t xml:space="preserve"> </w:t>
      </w:r>
      <w:r>
        <w:t>necessidades</w:t>
      </w:r>
      <w:r w:rsidR="00553B22">
        <w:t xml:space="preserve"> </w:t>
      </w:r>
      <w:r>
        <w:t>como</w:t>
      </w:r>
      <w:r w:rsidR="00553B22">
        <w:t xml:space="preserve"> </w:t>
      </w:r>
      <w:r>
        <w:t>“[...] requisitos humanos</w:t>
      </w:r>
      <w:r w:rsidR="00553B22">
        <w:t xml:space="preserve"> </w:t>
      </w:r>
      <w:r>
        <w:t>bás</w:t>
      </w:r>
      <w:r>
        <w:t>i</w:t>
      </w:r>
      <w:r>
        <w:t>cos”, ou</w:t>
      </w:r>
      <w:r w:rsidR="00553B22">
        <w:t xml:space="preserve"> </w:t>
      </w:r>
      <w:r>
        <w:t>seja,</w:t>
      </w:r>
      <w:r w:rsidR="00553B22">
        <w:t xml:space="preserve"> </w:t>
      </w:r>
      <w:r>
        <w:t>são</w:t>
      </w:r>
      <w:r w:rsidR="006E63AA">
        <w:t xml:space="preserve"> </w:t>
      </w:r>
      <w:r>
        <w:t>requisitos</w:t>
      </w:r>
      <w:r w:rsidR="006E63AA">
        <w:t xml:space="preserve"> </w:t>
      </w:r>
      <w:r>
        <w:t>que, em essência,</w:t>
      </w:r>
      <w:r w:rsidR="006E63AA">
        <w:t xml:space="preserve"> </w:t>
      </w:r>
      <w:r>
        <w:t>estão</w:t>
      </w:r>
      <w:r w:rsidR="006E63AA">
        <w:t xml:space="preserve"> </w:t>
      </w:r>
      <w:r>
        <w:t>relacionados</w:t>
      </w:r>
      <w:r w:rsidR="006E63AA">
        <w:t xml:space="preserve"> </w:t>
      </w:r>
      <w:r>
        <w:t>com</w:t>
      </w:r>
      <w:r w:rsidR="006E63AA">
        <w:t xml:space="preserve"> </w:t>
      </w:r>
      <w:r>
        <w:t>a</w:t>
      </w:r>
      <w:r w:rsidR="006E63AA">
        <w:t xml:space="preserve"> </w:t>
      </w:r>
      <w:r>
        <w:t>sobrevivência</w:t>
      </w:r>
      <w:r w:rsidR="006E63AA">
        <w:t xml:space="preserve"> do ser humano, tais </w:t>
      </w:r>
      <w:r>
        <w:t>como</w:t>
      </w:r>
      <w:r w:rsidR="006E63AA">
        <w:t xml:space="preserve"> </w:t>
      </w:r>
      <w:r>
        <w:t>comida,</w:t>
      </w:r>
      <w:r w:rsidR="006E63AA">
        <w:t xml:space="preserve"> </w:t>
      </w:r>
      <w:r>
        <w:t>água, roupas,</w:t>
      </w:r>
      <w:r w:rsidR="006E63AA">
        <w:t xml:space="preserve"> </w:t>
      </w:r>
      <w:r>
        <w:t>abrigo</w:t>
      </w:r>
      <w:r w:rsidR="006E63AA">
        <w:t xml:space="preserve"> </w:t>
      </w:r>
      <w:r>
        <w:t>ou</w:t>
      </w:r>
      <w:r w:rsidR="006E63AA">
        <w:t xml:space="preserve"> </w:t>
      </w:r>
      <w:r>
        <w:t>ainda</w:t>
      </w:r>
      <w:r w:rsidR="006E63AA">
        <w:t xml:space="preserve"> </w:t>
      </w:r>
      <w:r>
        <w:t>recreação,</w:t>
      </w:r>
      <w:r w:rsidR="006E63AA">
        <w:t xml:space="preserve"> </w:t>
      </w:r>
      <w:r>
        <w:t>educação</w:t>
      </w:r>
      <w:r w:rsidR="006E63AA">
        <w:t xml:space="preserve"> </w:t>
      </w:r>
      <w:r>
        <w:t>e</w:t>
      </w:r>
      <w:r w:rsidR="006E63AA">
        <w:t xml:space="preserve"> </w:t>
      </w:r>
      <w:r>
        <w:t>diversão.  A</w:t>
      </w:r>
      <w:r w:rsidR="002C2564">
        <w:t xml:space="preserve"> </w:t>
      </w:r>
      <w:r>
        <w:t>necessidade</w:t>
      </w:r>
      <w:r w:rsidR="002C2564">
        <w:t xml:space="preserve"> </w:t>
      </w:r>
      <w:proofErr w:type="spellStart"/>
      <w:r>
        <w:t>fre</w:t>
      </w:r>
      <w:r w:rsidR="002C2564">
        <w:t>qüentemente</w:t>
      </w:r>
      <w:proofErr w:type="spellEnd"/>
      <w:r w:rsidR="002C2564">
        <w:t xml:space="preserve"> é utilizada como</w:t>
      </w:r>
      <w:r>
        <w:t xml:space="preserve"> sinônimo</w:t>
      </w:r>
      <w:r w:rsidR="002C2564">
        <w:t xml:space="preserve"> </w:t>
      </w:r>
      <w:r>
        <w:t>de</w:t>
      </w:r>
      <w:r w:rsidR="002C2564">
        <w:t xml:space="preserve"> </w:t>
      </w:r>
      <w:r>
        <w:t>motivação,</w:t>
      </w:r>
      <w:r w:rsidR="002C2564">
        <w:t xml:space="preserve"> </w:t>
      </w:r>
      <w:r>
        <w:t>pois,</w:t>
      </w:r>
      <w:r w:rsidR="002C2564">
        <w:t xml:space="preserve"> </w:t>
      </w:r>
      <w:r>
        <w:t>de</w:t>
      </w:r>
      <w:r w:rsidR="002C2564">
        <w:t xml:space="preserve"> </w:t>
      </w:r>
      <w:r>
        <w:t>acordo</w:t>
      </w:r>
      <w:r w:rsidR="002C2564">
        <w:t xml:space="preserve"> </w:t>
      </w:r>
      <w:r>
        <w:t>com</w:t>
      </w:r>
      <w:r w:rsidR="002C2564">
        <w:t xml:space="preserve"> </w:t>
      </w:r>
      <w:proofErr w:type="spellStart"/>
      <w:r>
        <w:t>Hawkins</w:t>
      </w:r>
      <w:proofErr w:type="spellEnd"/>
      <w:r w:rsidR="002C2564">
        <w:t xml:space="preserve"> </w:t>
      </w:r>
      <w:proofErr w:type="gramStart"/>
      <w:r>
        <w:t>et</w:t>
      </w:r>
      <w:proofErr w:type="gramEnd"/>
      <w:r w:rsidR="002C2564">
        <w:t xml:space="preserve"> </w:t>
      </w:r>
      <w:r>
        <w:t>al.</w:t>
      </w:r>
      <w:r w:rsidR="002C2564">
        <w:t xml:space="preserve"> </w:t>
      </w:r>
      <w:r>
        <w:t>(2007,</w:t>
      </w:r>
      <w:r w:rsidR="002C2564">
        <w:t xml:space="preserve"> </w:t>
      </w:r>
      <w:r>
        <w:t xml:space="preserve">p.176), </w:t>
      </w:r>
    </w:p>
    <w:p w:rsidR="009D07E1" w:rsidRDefault="009D07E1" w:rsidP="00C302DE">
      <w:pPr>
        <w:pStyle w:val="01-Texto"/>
        <w:spacing w:line="240" w:lineRule="auto"/>
        <w:ind w:left="2829" w:firstLine="0"/>
        <w:rPr>
          <w:sz w:val="20"/>
        </w:rPr>
      </w:pPr>
      <w:r w:rsidRPr="00C302DE">
        <w:rPr>
          <w:sz w:val="20"/>
        </w:rPr>
        <w:t>“[...]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quando um consumidor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sente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um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vazio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entre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o estado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desejado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e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seu e</w:t>
      </w:r>
      <w:r w:rsidRPr="00C302DE">
        <w:rPr>
          <w:sz w:val="20"/>
        </w:rPr>
        <w:t>s</w:t>
      </w:r>
      <w:r w:rsidRPr="00C302DE">
        <w:rPr>
          <w:sz w:val="20"/>
        </w:rPr>
        <w:t>tado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atual,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uma necessidade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é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reconhecida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e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vivenciada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como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um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estado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>i</w:t>
      </w:r>
      <w:r w:rsidRPr="00C302DE">
        <w:rPr>
          <w:sz w:val="20"/>
        </w:rPr>
        <w:t>m</w:t>
      </w:r>
      <w:r w:rsidRPr="00C302DE">
        <w:rPr>
          <w:sz w:val="20"/>
        </w:rPr>
        <w:t>pulsionador</w:t>
      </w:r>
      <w:r w:rsidR="002C2564" w:rsidRPr="00C302DE">
        <w:rPr>
          <w:sz w:val="20"/>
        </w:rPr>
        <w:t xml:space="preserve"> </w:t>
      </w:r>
      <w:r w:rsidRPr="00C302DE">
        <w:rPr>
          <w:sz w:val="20"/>
        </w:rPr>
        <w:t xml:space="preserve">denominado motivação”.  </w:t>
      </w:r>
    </w:p>
    <w:p w:rsidR="00C302DE" w:rsidRPr="00C302DE" w:rsidRDefault="00C302DE" w:rsidP="00C302DE">
      <w:pPr>
        <w:pStyle w:val="01-Texto"/>
        <w:spacing w:line="240" w:lineRule="auto"/>
        <w:ind w:left="2829" w:firstLine="0"/>
        <w:rPr>
          <w:sz w:val="20"/>
        </w:rPr>
      </w:pPr>
    </w:p>
    <w:p w:rsidR="009D07E1" w:rsidRDefault="009D07E1" w:rsidP="009D07E1">
      <w:pPr>
        <w:pStyle w:val="01-Texto"/>
      </w:pPr>
      <w:r>
        <w:t>Há</w:t>
      </w:r>
      <w:r w:rsidR="004B28B5">
        <w:t xml:space="preserve"> </w:t>
      </w:r>
      <w:r>
        <w:t>na</w:t>
      </w:r>
      <w:r w:rsidR="004B28B5">
        <w:t xml:space="preserve"> </w:t>
      </w:r>
      <w:r>
        <w:t>teoria</w:t>
      </w:r>
      <w:r w:rsidR="004B28B5">
        <w:t xml:space="preserve"> </w:t>
      </w:r>
      <w:r>
        <w:t>do</w:t>
      </w:r>
      <w:r w:rsidR="004B28B5">
        <w:t xml:space="preserve"> </w:t>
      </w:r>
      <w:r>
        <w:t>comportamento</w:t>
      </w:r>
      <w:r w:rsidR="004B28B5">
        <w:t xml:space="preserve"> </w:t>
      </w:r>
      <w:r>
        <w:t>do</w:t>
      </w:r>
      <w:r w:rsidR="004B28B5">
        <w:t xml:space="preserve"> </w:t>
      </w:r>
      <w:r>
        <w:t>consumidor</w:t>
      </w:r>
      <w:r w:rsidR="004B28B5">
        <w:t xml:space="preserve"> </w:t>
      </w:r>
      <w:r>
        <w:t>inúmeros</w:t>
      </w:r>
      <w:r w:rsidR="004B28B5">
        <w:t xml:space="preserve"> </w:t>
      </w:r>
      <w:r>
        <w:t>estudos</w:t>
      </w:r>
      <w:r w:rsidR="004B28B5">
        <w:t xml:space="preserve"> </w:t>
      </w:r>
      <w:r>
        <w:t>sobre</w:t>
      </w:r>
      <w:r w:rsidR="004B28B5">
        <w:t xml:space="preserve"> </w:t>
      </w:r>
      <w:r>
        <w:t>a</w:t>
      </w:r>
      <w:r w:rsidR="004B28B5">
        <w:t xml:space="preserve"> </w:t>
      </w:r>
      <w:r>
        <w:t>motiv</w:t>
      </w:r>
      <w:r>
        <w:t>a</w:t>
      </w:r>
      <w:r>
        <w:t>ção,</w:t>
      </w:r>
      <w:r w:rsidR="004B28B5">
        <w:t xml:space="preserve"> </w:t>
      </w:r>
      <w:r>
        <w:t>sendo que</w:t>
      </w:r>
      <w:r w:rsidR="004B28B5">
        <w:t xml:space="preserve"> </w:t>
      </w:r>
      <w:r>
        <w:t>entre</w:t>
      </w:r>
      <w:r w:rsidR="004B28B5">
        <w:t xml:space="preserve"> </w:t>
      </w:r>
      <w:r>
        <w:t>os</w:t>
      </w:r>
      <w:r w:rsidR="004B28B5">
        <w:t xml:space="preserve"> </w:t>
      </w:r>
      <w:r>
        <w:t>principa</w:t>
      </w:r>
      <w:r w:rsidR="004B28B5">
        <w:t xml:space="preserve">is, segundo </w:t>
      </w:r>
      <w:proofErr w:type="spellStart"/>
      <w:r w:rsidR="004B28B5">
        <w:t>Hawkins</w:t>
      </w:r>
      <w:proofErr w:type="spellEnd"/>
      <w:r w:rsidR="004B28B5">
        <w:t xml:space="preserve"> </w:t>
      </w:r>
      <w:proofErr w:type="gramStart"/>
      <w:r w:rsidR="004B28B5">
        <w:t>et</w:t>
      </w:r>
      <w:proofErr w:type="gramEnd"/>
      <w:r w:rsidR="004B28B5">
        <w:t xml:space="preserve"> al. </w:t>
      </w:r>
      <w:r>
        <w:t>(2007)</w:t>
      </w:r>
      <w:r w:rsidR="004B28B5">
        <w:t xml:space="preserve"> </w:t>
      </w:r>
      <w:r>
        <w:t>e</w:t>
      </w:r>
      <w:r w:rsidR="004B28B5">
        <w:t xml:space="preserve"> </w:t>
      </w:r>
      <w:proofErr w:type="spellStart"/>
      <w:r>
        <w:t>Blackwell</w:t>
      </w:r>
      <w:proofErr w:type="spellEnd"/>
      <w:r w:rsidR="004B28B5">
        <w:t xml:space="preserve"> </w:t>
      </w:r>
      <w:r>
        <w:t>et</w:t>
      </w:r>
      <w:r w:rsidR="004B28B5">
        <w:t xml:space="preserve"> </w:t>
      </w:r>
      <w:r>
        <w:t>al.</w:t>
      </w:r>
      <w:r w:rsidR="004B28B5">
        <w:t xml:space="preserve"> </w:t>
      </w:r>
      <w:r>
        <w:t>(2005),</w:t>
      </w:r>
      <w:r w:rsidR="004B28B5">
        <w:t xml:space="preserve"> </w:t>
      </w:r>
      <w:r>
        <w:t>estão</w:t>
      </w:r>
      <w:r w:rsidR="004B28B5">
        <w:t xml:space="preserve"> </w:t>
      </w:r>
      <w:r>
        <w:t xml:space="preserve">os trabalhos de </w:t>
      </w:r>
      <w:proofErr w:type="spellStart"/>
      <w:r>
        <w:t>McGuire</w:t>
      </w:r>
      <w:proofErr w:type="spellEnd"/>
      <w:r>
        <w:t xml:space="preserve"> e</w:t>
      </w:r>
      <w:r w:rsidR="004B28B5">
        <w:t xml:space="preserve"> </w:t>
      </w:r>
      <w:r>
        <w:t>de</w:t>
      </w:r>
      <w:r w:rsidR="004B28B5">
        <w:t xml:space="preserve"> </w:t>
      </w:r>
      <w:r>
        <w:t>Maslow</w:t>
      </w:r>
      <w:r w:rsidR="004B28B5">
        <w:t xml:space="preserve"> </w:t>
      </w:r>
      <w:r>
        <w:t>sobre a</w:t>
      </w:r>
      <w:r w:rsidR="004B28B5">
        <w:t xml:space="preserve"> </w:t>
      </w:r>
      <w:r>
        <w:t>hierarquia das</w:t>
      </w:r>
      <w:r w:rsidR="004B28B5">
        <w:t xml:space="preserve"> </w:t>
      </w:r>
      <w:r>
        <w:t>necessidades, que,</w:t>
      </w:r>
      <w:r w:rsidR="004B28B5">
        <w:t xml:space="preserve"> </w:t>
      </w:r>
      <w:r>
        <w:t>em um</w:t>
      </w:r>
      <w:r w:rsidR="004B28B5">
        <w:t xml:space="preserve"> </w:t>
      </w:r>
      <w:r>
        <w:t>segundo momento,</w:t>
      </w:r>
      <w:r w:rsidR="004B28B5">
        <w:t xml:space="preserve"> poderia </w:t>
      </w:r>
      <w:r>
        <w:t>ser</w:t>
      </w:r>
      <w:r w:rsidR="004B28B5">
        <w:t xml:space="preserve"> </w:t>
      </w:r>
      <w:r>
        <w:t>estudado</w:t>
      </w:r>
      <w:r w:rsidR="004B28B5">
        <w:t xml:space="preserve"> </w:t>
      </w:r>
      <w:r>
        <w:t>para</w:t>
      </w:r>
      <w:r w:rsidR="004B28B5">
        <w:t xml:space="preserve"> </w:t>
      </w:r>
      <w:r>
        <w:t>melhor</w:t>
      </w:r>
      <w:r w:rsidR="004B28B5">
        <w:t xml:space="preserve"> </w:t>
      </w:r>
      <w:r>
        <w:t>compreensão</w:t>
      </w:r>
      <w:r w:rsidR="004B28B5">
        <w:t xml:space="preserve"> </w:t>
      </w:r>
      <w:r>
        <w:t>do</w:t>
      </w:r>
      <w:r w:rsidR="004B28B5">
        <w:t xml:space="preserve"> </w:t>
      </w:r>
      <w:r>
        <w:t>comportamento</w:t>
      </w:r>
      <w:r w:rsidR="004B28B5">
        <w:t xml:space="preserve"> </w:t>
      </w:r>
      <w:r>
        <w:t>do co</w:t>
      </w:r>
      <w:r>
        <w:t>n</w:t>
      </w:r>
      <w:r>
        <w:t xml:space="preserve">sumidor na compra de serviços de demanda não desejada.  </w:t>
      </w:r>
    </w:p>
    <w:p w:rsidR="009D07E1" w:rsidRDefault="006E63AA" w:rsidP="009D07E1">
      <w:pPr>
        <w:pStyle w:val="01-Texto"/>
      </w:pPr>
      <w:r>
        <w:t xml:space="preserve">As necessidades </w:t>
      </w:r>
      <w:r w:rsidR="009D07E1">
        <w:t>se</w:t>
      </w:r>
      <w:r>
        <w:t xml:space="preserve"> </w:t>
      </w:r>
      <w:r w:rsidR="009D07E1">
        <w:t>transformam</w:t>
      </w:r>
      <w:r>
        <w:t xml:space="preserve"> </w:t>
      </w:r>
      <w:r w:rsidR="009D07E1">
        <w:t>em</w:t>
      </w:r>
      <w:r>
        <w:t xml:space="preserve"> </w:t>
      </w:r>
      <w:r w:rsidR="009D07E1">
        <w:t>desejo</w:t>
      </w:r>
      <w:r>
        <w:t xml:space="preserve"> </w:t>
      </w:r>
      <w:r w:rsidR="009D07E1">
        <w:t>quando</w:t>
      </w:r>
      <w:r>
        <w:t xml:space="preserve"> </w:t>
      </w:r>
      <w:r w:rsidR="009D07E1">
        <w:t>são</w:t>
      </w:r>
      <w:r>
        <w:t xml:space="preserve"> </w:t>
      </w:r>
      <w:r w:rsidR="009D07E1">
        <w:t>moldadas</w:t>
      </w:r>
      <w:r>
        <w:t xml:space="preserve"> </w:t>
      </w:r>
      <w:r w:rsidR="009D07E1">
        <w:t>por</w:t>
      </w:r>
      <w:r>
        <w:t xml:space="preserve"> </w:t>
      </w:r>
      <w:r w:rsidR="009D07E1">
        <w:t>fatores</w:t>
      </w:r>
      <w:r>
        <w:t xml:space="preserve"> </w:t>
      </w:r>
      <w:r w:rsidR="009D07E1">
        <w:t>soc</w:t>
      </w:r>
      <w:r w:rsidR="009D07E1">
        <w:t>i</w:t>
      </w:r>
      <w:r w:rsidR="009D07E1">
        <w:t>ais,</w:t>
      </w:r>
      <w:r>
        <w:t xml:space="preserve"> </w:t>
      </w:r>
      <w:r w:rsidR="009D07E1">
        <w:t>pois</w:t>
      </w:r>
      <w:r>
        <w:t xml:space="preserve"> </w:t>
      </w:r>
      <w:r w:rsidR="009D07E1">
        <w:t>o consumidor</w:t>
      </w:r>
      <w:r>
        <w:t xml:space="preserve"> </w:t>
      </w:r>
      <w:r w:rsidR="009D07E1">
        <w:t>já</w:t>
      </w:r>
      <w:r>
        <w:t xml:space="preserve"> </w:t>
      </w:r>
      <w:r w:rsidR="009D07E1">
        <w:t>tem</w:t>
      </w:r>
      <w:r>
        <w:t xml:space="preserve"> </w:t>
      </w:r>
      <w:r w:rsidR="009D07E1">
        <w:t>um</w:t>
      </w:r>
      <w:r>
        <w:t xml:space="preserve"> </w:t>
      </w:r>
      <w:r w:rsidR="009D07E1">
        <w:t>direcionamento</w:t>
      </w:r>
      <w:r>
        <w:t xml:space="preserve"> </w:t>
      </w:r>
      <w:r w:rsidR="009D07E1">
        <w:t>de</w:t>
      </w:r>
      <w:r>
        <w:t xml:space="preserve"> </w:t>
      </w:r>
      <w:r w:rsidR="009D07E1">
        <w:t>sua</w:t>
      </w:r>
      <w:r>
        <w:t xml:space="preserve"> </w:t>
      </w:r>
      <w:r w:rsidR="009D07E1">
        <w:t>necessidade</w:t>
      </w:r>
      <w:r>
        <w:t xml:space="preserve"> </w:t>
      </w:r>
      <w:r w:rsidR="009D07E1">
        <w:t>a</w:t>
      </w:r>
      <w:r>
        <w:t xml:space="preserve"> </w:t>
      </w:r>
      <w:r w:rsidR="009D07E1">
        <w:t>um</w:t>
      </w:r>
      <w:r>
        <w:t xml:space="preserve"> </w:t>
      </w:r>
      <w:r w:rsidR="009D07E1">
        <w:t>tipo</w:t>
      </w:r>
      <w:r>
        <w:t xml:space="preserve"> </w:t>
      </w:r>
      <w:r w:rsidR="009D07E1">
        <w:t>de</w:t>
      </w:r>
      <w:r>
        <w:t xml:space="preserve"> </w:t>
      </w:r>
      <w:r w:rsidR="009D07E1">
        <w:t>produto</w:t>
      </w:r>
      <w:r>
        <w:t xml:space="preserve"> </w:t>
      </w:r>
      <w:r w:rsidR="009D07E1">
        <w:t>específico para</w:t>
      </w:r>
      <w:r w:rsidR="009450A5">
        <w:t xml:space="preserve"> satisfazê-lo</w:t>
      </w:r>
      <w:r w:rsidR="009D07E1">
        <w:t xml:space="preserve">.  </w:t>
      </w:r>
    </w:p>
    <w:p w:rsidR="00553B22" w:rsidRDefault="009D07E1" w:rsidP="009D07E1">
      <w:pPr>
        <w:pStyle w:val="01-Texto"/>
      </w:pPr>
      <w:r>
        <w:t>Para as empresas fornecedoras de serviços do mercado de TI, transformar a</w:t>
      </w:r>
      <w:r w:rsidR="00382221">
        <w:t xml:space="preserve"> </w:t>
      </w:r>
      <w:r>
        <w:t>nece</w:t>
      </w:r>
      <w:r>
        <w:t>s</w:t>
      </w:r>
      <w:r>
        <w:t>sidade em desejo é uma tarefa às vezes difícil, sendo que é sobre isso</w:t>
      </w:r>
      <w:r w:rsidR="00382221">
        <w:t xml:space="preserve"> </w:t>
      </w:r>
      <w:r>
        <w:t>que</w:t>
      </w:r>
      <w:r w:rsidR="00382221">
        <w:t xml:space="preserve"> </w:t>
      </w:r>
      <w:r>
        <w:t>trata</w:t>
      </w:r>
      <w:r w:rsidR="00382221">
        <w:t xml:space="preserve"> </w:t>
      </w:r>
      <w:r>
        <w:t>o</w:t>
      </w:r>
      <w:r w:rsidR="00382221">
        <w:t xml:space="preserve"> </w:t>
      </w:r>
      <w:r>
        <w:t>marketing</w:t>
      </w:r>
      <w:r w:rsidR="00382221">
        <w:t xml:space="preserve"> </w:t>
      </w:r>
      <w:r>
        <w:t>para</w:t>
      </w:r>
      <w:r w:rsidR="00382221">
        <w:t xml:space="preserve"> </w:t>
      </w:r>
      <w:r>
        <w:t>produtos</w:t>
      </w:r>
      <w:r w:rsidR="00382221">
        <w:t xml:space="preserve"> </w:t>
      </w:r>
      <w:r>
        <w:t>de</w:t>
      </w:r>
      <w:r w:rsidR="00382221">
        <w:t xml:space="preserve"> </w:t>
      </w:r>
      <w:r>
        <w:t>demanda</w:t>
      </w:r>
      <w:r w:rsidR="00382221">
        <w:t xml:space="preserve"> não desejada, cuja missão é tratar </w:t>
      </w:r>
      <w:r>
        <w:t>de fazer</w:t>
      </w:r>
      <w:r w:rsidR="00382221">
        <w:t xml:space="preserve"> </w:t>
      </w:r>
      <w:r>
        <w:t>o</w:t>
      </w:r>
      <w:r w:rsidR="00382221">
        <w:t xml:space="preserve"> </w:t>
      </w:r>
      <w:r>
        <w:t>marketing</w:t>
      </w:r>
      <w:r w:rsidR="00382221">
        <w:t xml:space="preserve"> </w:t>
      </w:r>
      <w:r>
        <w:t>para</w:t>
      </w:r>
      <w:r w:rsidR="00382221">
        <w:t xml:space="preserve"> </w:t>
      </w:r>
      <w:r>
        <w:t>aqu</w:t>
      </w:r>
      <w:r>
        <w:t>e</w:t>
      </w:r>
      <w:r>
        <w:t>les</w:t>
      </w:r>
      <w:r w:rsidR="00382221">
        <w:t xml:space="preserve"> </w:t>
      </w:r>
      <w:r>
        <w:t>serviços</w:t>
      </w:r>
      <w:r w:rsidR="00382221">
        <w:t xml:space="preserve"> </w:t>
      </w:r>
      <w:r>
        <w:t>que</w:t>
      </w:r>
      <w:r w:rsidR="00382221">
        <w:t xml:space="preserve"> </w:t>
      </w:r>
      <w:r>
        <w:t>suprem</w:t>
      </w:r>
      <w:r w:rsidR="00382221">
        <w:t xml:space="preserve"> </w:t>
      </w:r>
      <w:r>
        <w:t>necessidades latentes,</w:t>
      </w:r>
      <w:r w:rsidR="00382221">
        <w:t xml:space="preserve"> </w:t>
      </w:r>
      <w:r>
        <w:t>porém</w:t>
      </w:r>
      <w:r w:rsidR="00382221">
        <w:t xml:space="preserve"> </w:t>
      </w:r>
      <w:r>
        <w:t>não</w:t>
      </w:r>
      <w:r w:rsidR="00382221">
        <w:t xml:space="preserve"> </w:t>
      </w:r>
      <w:r>
        <w:t>são</w:t>
      </w:r>
      <w:r w:rsidR="00382221">
        <w:t xml:space="preserve"> </w:t>
      </w:r>
      <w:r>
        <w:t>desejados</w:t>
      </w:r>
      <w:r w:rsidR="00382221">
        <w:t xml:space="preserve"> </w:t>
      </w:r>
      <w:r>
        <w:t>pelo consumi</w:t>
      </w:r>
      <w:r w:rsidR="006E63AA">
        <w:t xml:space="preserve">dor. </w:t>
      </w:r>
      <w:r w:rsidR="00553B22">
        <w:t>A</w:t>
      </w:r>
      <w:r w:rsidR="00176CE5">
        <w:t xml:space="preserve"> </w:t>
      </w:r>
      <w:r w:rsidR="00553B22">
        <w:t>grande</w:t>
      </w:r>
      <w:r w:rsidR="00176CE5">
        <w:t xml:space="preserve"> </w:t>
      </w:r>
      <w:r w:rsidR="00553B22">
        <w:t>questão</w:t>
      </w:r>
      <w:r w:rsidR="00176CE5">
        <w:t xml:space="preserve"> </w:t>
      </w:r>
      <w:r w:rsidR="00553B22">
        <w:t>em</w:t>
      </w:r>
      <w:r w:rsidR="00176CE5">
        <w:t xml:space="preserve"> </w:t>
      </w:r>
      <w:r w:rsidR="00553B22">
        <w:t>relação</w:t>
      </w:r>
      <w:r w:rsidR="00176CE5">
        <w:t xml:space="preserve"> </w:t>
      </w:r>
      <w:r w:rsidR="00553B22">
        <w:t>aos</w:t>
      </w:r>
      <w:r w:rsidR="00176CE5">
        <w:t xml:space="preserve"> </w:t>
      </w:r>
      <w:r w:rsidR="00553B22">
        <w:t>produtos</w:t>
      </w:r>
      <w:r w:rsidR="00176CE5">
        <w:t xml:space="preserve"> </w:t>
      </w:r>
      <w:r w:rsidR="00553B22">
        <w:t>de</w:t>
      </w:r>
      <w:r w:rsidR="00176CE5">
        <w:t xml:space="preserve"> </w:t>
      </w:r>
      <w:r w:rsidR="00553B22">
        <w:t>demanda</w:t>
      </w:r>
      <w:r w:rsidR="00176CE5">
        <w:t xml:space="preserve"> </w:t>
      </w:r>
      <w:r w:rsidR="00553B22">
        <w:t>não</w:t>
      </w:r>
      <w:r w:rsidR="00176CE5">
        <w:t xml:space="preserve"> </w:t>
      </w:r>
      <w:r w:rsidR="00553B22">
        <w:t>desejada</w:t>
      </w:r>
      <w:r w:rsidR="00176CE5">
        <w:t xml:space="preserve"> </w:t>
      </w:r>
      <w:r w:rsidR="00553B22">
        <w:t>é justamente torná-los d</w:t>
      </w:r>
      <w:r w:rsidR="00553B22">
        <w:t>e</w:t>
      </w:r>
      <w:r w:rsidR="00553B22">
        <w:t>sejáv</w:t>
      </w:r>
      <w:r w:rsidR="006E63AA">
        <w:t xml:space="preserve">eis para que se transformem em </w:t>
      </w:r>
      <w:r w:rsidR="00553B22">
        <w:t xml:space="preserve">demanda. </w:t>
      </w:r>
    </w:p>
    <w:p w:rsidR="009D07E1" w:rsidRDefault="00382221" w:rsidP="009D07E1">
      <w:pPr>
        <w:pStyle w:val="01-Texto"/>
      </w:pPr>
      <w:r>
        <w:t xml:space="preserve">Pouco se </w:t>
      </w:r>
      <w:r w:rsidR="009D07E1">
        <w:t>encontra</w:t>
      </w:r>
      <w:r>
        <w:t xml:space="preserve"> </w:t>
      </w:r>
      <w:r w:rsidR="009D07E1">
        <w:t>sobre</w:t>
      </w:r>
      <w:r>
        <w:t xml:space="preserve"> </w:t>
      </w:r>
      <w:r w:rsidR="009D07E1">
        <w:t>o</w:t>
      </w:r>
      <w:r>
        <w:t xml:space="preserve"> </w:t>
      </w:r>
      <w:r w:rsidR="009D07E1">
        <w:t>conceito</w:t>
      </w:r>
      <w:r>
        <w:t xml:space="preserve"> </w:t>
      </w:r>
      <w:r w:rsidR="009D07E1">
        <w:t>de</w:t>
      </w:r>
      <w:r>
        <w:t xml:space="preserve"> </w:t>
      </w:r>
      <w:r w:rsidR="009D07E1">
        <w:t>demanda</w:t>
      </w:r>
      <w:r>
        <w:t xml:space="preserve"> </w:t>
      </w:r>
      <w:r w:rsidR="009D07E1">
        <w:t>não</w:t>
      </w:r>
      <w:r>
        <w:t xml:space="preserve"> </w:t>
      </w:r>
      <w:r w:rsidR="009D07E1">
        <w:t>desejada</w:t>
      </w:r>
      <w:r>
        <w:t xml:space="preserve"> </w:t>
      </w:r>
      <w:r w:rsidR="009D07E1">
        <w:t>nos</w:t>
      </w:r>
      <w:r>
        <w:t xml:space="preserve"> </w:t>
      </w:r>
      <w:r w:rsidR="009D07E1">
        <w:t>livros</w:t>
      </w:r>
      <w:r>
        <w:t xml:space="preserve"> </w:t>
      </w:r>
      <w:r w:rsidR="009D07E1">
        <w:t>de</w:t>
      </w:r>
      <w:r>
        <w:t xml:space="preserve"> </w:t>
      </w:r>
      <w:r w:rsidR="009D07E1">
        <w:t>mark</w:t>
      </w:r>
      <w:r w:rsidR="009D07E1">
        <w:t>e</w:t>
      </w:r>
      <w:r w:rsidR="009D07E1">
        <w:t xml:space="preserve">ting </w:t>
      </w:r>
      <w:r w:rsidR="009D07E1" w:rsidRPr="009D07E1">
        <w:t>(BOONE, KURTZ,</w:t>
      </w:r>
      <w:r w:rsidRPr="009D07E1">
        <w:t xml:space="preserve"> </w:t>
      </w:r>
      <w:r w:rsidR="009D07E1" w:rsidRPr="009D07E1">
        <w:t>2006; PERREAULT</w:t>
      </w:r>
      <w:r w:rsidRPr="009D07E1">
        <w:t xml:space="preserve"> </w:t>
      </w:r>
      <w:r w:rsidR="009D07E1" w:rsidRPr="009D07E1">
        <w:t>JR.,</w:t>
      </w:r>
      <w:r w:rsidRPr="009D07E1">
        <w:t xml:space="preserve"> </w:t>
      </w:r>
      <w:proofErr w:type="spellStart"/>
      <w:r w:rsidR="009D07E1" w:rsidRPr="009D07E1">
        <w:t>McCARTHY</w:t>
      </w:r>
      <w:proofErr w:type="spellEnd"/>
      <w:r w:rsidR="009D07E1" w:rsidRPr="009D07E1">
        <w:t xml:space="preserve">, 2005). </w:t>
      </w:r>
      <w:r w:rsidR="009D07E1">
        <w:t xml:space="preserve">Muitos deles, porém, com base no </w:t>
      </w:r>
      <w:r>
        <w:t xml:space="preserve">reconhecido artigo de Melvin T. </w:t>
      </w:r>
      <w:proofErr w:type="spellStart"/>
      <w:r w:rsidR="009D07E1">
        <w:t>Copeland</w:t>
      </w:r>
      <w:proofErr w:type="spellEnd"/>
      <w:r w:rsidR="009D07E1">
        <w:t xml:space="preserve"> publicado na Harvard</w:t>
      </w:r>
      <w:r w:rsidR="00553B22">
        <w:t xml:space="preserve"> </w:t>
      </w:r>
      <w:r w:rsidR="009D07E1">
        <w:t xml:space="preserve">Business </w:t>
      </w:r>
      <w:proofErr w:type="spellStart"/>
      <w:r w:rsidR="009D07E1">
        <w:t>Rev</w:t>
      </w:r>
      <w:r w:rsidR="009D07E1">
        <w:t>i</w:t>
      </w:r>
      <w:r w:rsidR="009D07E1">
        <w:t>ew</w:t>
      </w:r>
      <w:proofErr w:type="spellEnd"/>
      <w:r w:rsidR="009D07E1">
        <w:t xml:space="preserve"> em 1923</w:t>
      </w:r>
      <w:r>
        <w:t xml:space="preserve"> </w:t>
      </w:r>
      <w:r w:rsidR="00553B22">
        <w:t>propõem</w:t>
      </w:r>
      <w:r>
        <w:t xml:space="preserve"> uma classificação </w:t>
      </w:r>
      <w:r w:rsidR="009D07E1">
        <w:t>dos</w:t>
      </w:r>
      <w:r>
        <w:t xml:space="preserve"> </w:t>
      </w:r>
      <w:r w:rsidR="009D07E1">
        <w:t>produtos,</w:t>
      </w:r>
      <w:r>
        <w:t xml:space="preserve"> </w:t>
      </w:r>
      <w:r w:rsidR="009D07E1">
        <w:t>do</w:t>
      </w:r>
      <w:r>
        <w:t xml:space="preserve"> </w:t>
      </w:r>
      <w:r w:rsidR="009D07E1">
        <w:t>ponto</w:t>
      </w:r>
      <w:r>
        <w:t xml:space="preserve"> </w:t>
      </w:r>
      <w:r w:rsidR="009D07E1">
        <w:t>de</w:t>
      </w:r>
      <w:r>
        <w:t xml:space="preserve"> </w:t>
      </w:r>
      <w:r w:rsidR="009D07E1">
        <w:t>vista</w:t>
      </w:r>
      <w:r>
        <w:t xml:space="preserve"> </w:t>
      </w:r>
      <w:r w:rsidR="009D07E1">
        <w:t>do</w:t>
      </w:r>
      <w:r>
        <w:t xml:space="preserve"> </w:t>
      </w:r>
      <w:r w:rsidR="009D07E1">
        <w:t>consumidor, co</w:t>
      </w:r>
      <w:r w:rsidR="009D07E1">
        <w:t>n</w:t>
      </w:r>
      <w:r w:rsidR="009D07E1">
        <w:t>siderando</w:t>
      </w:r>
      <w:r>
        <w:t xml:space="preserve"> </w:t>
      </w:r>
      <w:r w:rsidR="009D07E1">
        <w:t>os</w:t>
      </w:r>
      <w:r>
        <w:t xml:space="preserve"> </w:t>
      </w:r>
      <w:r w:rsidR="009D07E1">
        <w:t>hábitos</w:t>
      </w:r>
      <w:r>
        <w:t xml:space="preserve"> </w:t>
      </w:r>
      <w:r w:rsidR="009D07E1">
        <w:t>de</w:t>
      </w:r>
      <w:r>
        <w:t xml:space="preserve"> consumo. </w:t>
      </w:r>
      <w:r w:rsidR="009D07E1">
        <w:t>De</w:t>
      </w:r>
      <w:r w:rsidR="00176CE5">
        <w:t xml:space="preserve"> </w:t>
      </w:r>
      <w:r w:rsidR="009D07E1">
        <w:t>acordo</w:t>
      </w:r>
      <w:r w:rsidR="00176CE5">
        <w:t xml:space="preserve"> </w:t>
      </w:r>
      <w:r w:rsidR="009D07E1">
        <w:t>com</w:t>
      </w:r>
      <w:r w:rsidR="00176CE5">
        <w:t xml:space="preserve"> </w:t>
      </w:r>
      <w:r w:rsidR="009D07E1">
        <w:t>essa</w:t>
      </w:r>
      <w:r w:rsidR="00176CE5">
        <w:t xml:space="preserve"> </w:t>
      </w:r>
      <w:r w:rsidR="009D07E1">
        <w:t>proposta,</w:t>
      </w:r>
      <w:r w:rsidR="00176CE5">
        <w:t xml:space="preserve"> </w:t>
      </w:r>
      <w:r w:rsidR="009D07E1">
        <w:t>os</w:t>
      </w:r>
      <w:r w:rsidR="00176CE5">
        <w:t xml:space="preserve"> </w:t>
      </w:r>
      <w:r w:rsidR="009D07E1">
        <w:t>produtos</w:t>
      </w:r>
      <w:r w:rsidR="00176CE5">
        <w:t xml:space="preserve"> </w:t>
      </w:r>
      <w:r w:rsidR="009D07E1">
        <w:t>são classificados</w:t>
      </w:r>
      <w:r w:rsidR="00176CE5">
        <w:t xml:space="preserve"> </w:t>
      </w:r>
      <w:r w:rsidR="009D07E1">
        <w:t>em</w:t>
      </w:r>
      <w:r w:rsidR="00176CE5">
        <w:t xml:space="preserve"> </w:t>
      </w:r>
      <w:r w:rsidR="009D07E1">
        <w:t>quatro</w:t>
      </w:r>
      <w:r w:rsidR="00176CE5">
        <w:t xml:space="preserve"> </w:t>
      </w:r>
      <w:r w:rsidR="009D07E1">
        <w:t>tipos:</w:t>
      </w:r>
      <w:r w:rsidR="00176CE5">
        <w:t xml:space="preserve"> </w:t>
      </w:r>
      <w:r w:rsidR="009D07E1">
        <w:t>bens</w:t>
      </w:r>
      <w:r w:rsidR="00176CE5">
        <w:t xml:space="preserve"> </w:t>
      </w:r>
      <w:r w:rsidR="009D07E1">
        <w:t>de</w:t>
      </w:r>
      <w:r w:rsidR="00176CE5">
        <w:t xml:space="preserve"> </w:t>
      </w:r>
      <w:r w:rsidR="009D07E1">
        <w:t>conveniência,</w:t>
      </w:r>
      <w:r w:rsidR="00176CE5">
        <w:t xml:space="preserve"> </w:t>
      </w:r>
      <w:r w:rsidR="009D07E1">
        <w:t>bens</w:t>
      </w:r>
      <w:r w:rsidR="00176CE5">
        <w:t xml:space="preserve"> </w:t>
      </w:r>
      <w:r w:rsidR="009D07E1">
        <w:t>de</w:t>
      </w:r>
      <w:r w:rsidR="00176CE5">
        <w:t xml:space="preserve"> </w:t>
      </w:r>
      <w:r w:rsidR="009D07E1">
        <w:t>compra</w:t>
      </w:r>
      <w:r w:rsidR="00176CE5">
        <w:t xml:space="preserve"> </w:t>
      </w:r>
      <w:r w:rsidR="009D07E1">
        <w:t>comparada,</w:t>
      </w:r>
      <w:r w:rsidR="00176CE5">
        <w:t xml:space="preserve"> </w:t>
      </w:r>
      <w:r w:rsidR="009D07E1">
        <w:t>bens</w:t>
      </w:r>
      <w:r w:rsidR="00176CE5">
        <w:t xml:space="preserve"> </w:t>
      </w:r>
      <w:r w:rsidR="009D07E1">
        <w:t>de especialidade</w:t>
      </w:r>
      <w:r w:rsidR="00176CE5">
        <w:t xml:space="preserve"> </w:t>
      </w:r>
      <w:r w:rsidR="009D07E1">
        <w:t>e</w:t>
      </w:r>
      <w:r w:rsidR="00176CE5">
        <w:t xml:space="preserve"> </w:t>
      </w:r>
      <w:r w:rsidR="009D07E1">
        <w:t>bens</w:t>
      </w:r>
      <w:r w:rsidR="00176CE5">
        <w:t xml:space="preserve"> </w:t>
      </w:r>
      <w:r w:rsidR="009D07E1">
        <w:t>não</w:t>
      </w:r>
      <w:r w:rsidR="00176CE5">
        <w:t xml:space="preserve"> </w:t>
      </w:r>
      <w:r w:rsidR="009D07E1">
        <w:t>procurados,</w:t>
      </w:r>
      <w:r w:rsidR="00176CE5">
        <w:t xml:space="preserve"> </w:t>
      </w:r>
      <w:r w:rsidR="009D07E1">
        <w:t>conforme</w:t>
      </w:r>
      <w:r w:rsidR="00176CE5">
        <w:t xml:space="preserve"> se pode verificar a seguir </w:t>
      </w:r>
      <w:r w:rsidR="009D07E1">
        <w:t xml:space="preserve">(COPELAND, </w:t>
      </w:r>
      <w:r w:rsidR="009D07E1" w:rsidRPr="009D07E1">
        <w:t xml:space="preserve">1923; BOONE, KURTZ, 2006; PERREAULT JR., </w:t>
      </w:r>
      <w:proofErr w:type="spellStart"/>
      <w:r w:rsidR="009D07E1" w:rsidRPr="009D07E1">
        <w:t>McCARTHY</w:t>
      </w:r>
      <w:proofErr w:type="spellEnd"/>
      <w:r w:rsidR="009D07E1" w:rsidRPr="009D07E1">
        <w:t>, 2005)</w:t>
      </w:r>
      <w:r w:rsidR="00176CE5">
        <w:t>.</w:t>
      </w:r>
    </w:p>
    <w:p w:rsidR="00382221" w:rsidRDefault="00553B22" w:rsidP="00553B22">
      <w:pPr>
        <w:pStyle w:val="01-Texto"/>
      </w:pPr>
      <w:r w:rsidRPr="00382221">
        <w:rPr>
          <w:u w:val="single"/>
        </w:rPr>
        <w:t>Bens não procurados</w:t>
      </w:r>
      <w:r>
        <w:t xml:space="preserve"> – consumidores potenciais</w:t>
      </w:r>
      <w:r w:rsidR="00176CE5">
        <w:t xml:space="preserve"> </w:t>
      </w:r>
      <w:r>
        <w:t>não querem, não reconhecem n</w:t>
      </w:r>
      <w:r>
        <w:t>e</w:t>
      </w:r>
      <w:r>
        <w:t>cessidade</w:t>
      </w:r>
      <w:r w:rsidR="00176CE5">
        <w:t xml:space="preserve"> </w:t>
      </w:r>
      <w:r>
        <w:t>ou não</w:t>
      </w:r>
      <w:r w:rsidR="00176CE5">
        <w:t xml:space="preserve"> </w:t>
      </w:r>
      <w:r>
        <w:t>sabem</w:t>
      </w:r>
      <w:r w:rsidR="00176CE5">
        <w:t xml:space="preserve"> </w:t>
      </w:r>
      <w:r>
        <w:t>que</w:t>
      </w:r>
      <w:r w:rsidR="00176CE5">
        <w:t xml:space="preserve"> </w:t>
      </w:r>
      <w:r>
        <w:t>podem</w:t>
      </w:r>
      <w:r w:rsidR="00176CE5">
        <w:t xml:space="preserve"> </w:t>
      </w:r>
      <w:r>
        <w:t>comprar</w:t>
      </w:r>
      <w:r w:rsidR="00176CE5">
        <w:t xml:space="preserve"> </w:t>
      </w:r>
      <w:r>
        <w:t>esse</w:t>
      </w:r>
      <w:r w:rsidR="00176CE5">
        <w:t xml:space="preserve"> </w:t>
      </w:r>
      <w:r>
        <w:t>tipo</w:t>
      </w:r>
      <w:r w:rsidR="00176CE5">
        <w:t xml:space="preserve"> </w:t>
      </w:r>
      <w:r>
        <w:t>de</w:t>
      </w:r>
      <w:r w:rsidR="00176CE5">
        <w:t xml:space="preserve"> </w:t>
      </w:r>
      <w:r w:rsidR="00382221">
        <w:t xml:space="preserve">produto. </w:t>
      </w:r>
      <w:r>
        <w:t>Os exemplos clássicos</w:t>
      </w:r>
      <w:r w:rsidR="00382221">
        <w:t xml:space="preserve"> </w:t>
      </w:r>
      <w:r>
        <w:t>de</w:t>
      </w:r>
      <w:r>
        <w:t>s</w:t>
      </w:r>
      <w:r>
        <w:t>se</w:t>
      </w:r>
      <w:r w:rsidR="00382221">
        <w:t xml:space="preserve"> </w:t>
      </w:r>
      <w:r>
        <w:t>tipo</w:t>
      </w:r>
      <w:r w:rsidR="00382221">
        <w:t xml:space="preserve"> </w:t>
      </w:r>
      <w:r>
        <w:t xml:space="preserve">de produto são seguros de vida, seguros saúde, serviços funerários e enciclopédias.  </w:t>
      </w:r>
    </w:p>
    <w:p w:rsidR="00553B22" w:rsidRDefault="00553B22" w:rsidP="00553B22">
      <w:pPr>
        <w:pStyle w:val="01-Texto"/>
      </w:pPr>
      <w:r>
        <w:t>Como se</w:t>
      </w:r>
      <w:r w:rsidR="00382221">
        <w:t xml:space="preserve"> </w:t>
      </w:r>
      <w:r>
        <w:t>pode</w:t>
      </w:r>
      <w:r w:rsidR="00382221">
        <w:t xml:space="preserve"> </w:t>
      </w:r>
      <w:r>
        <w:t>perceber,</w:t>
      </w:r>
      <w:r w:rsidR="00382221">
        <w:t xml:space="preserve"> </w:t>
      </w:r>
      <w:r>
        <w:t>esta</w:t>
      </w:r>
      <w:r w:rsidR="00382221">
        <w:t xml:space="preserve"> </w:t>
      </w:r>
      <w:r>
        <w:t>proposta</w:t>
      </w:r>
      <w:r w:rsidR="00382221">
        <w:t xml:space="preserve"> </w:t>
      </w:r>
      <w:r>
        <w:t>está</w:t>
      </w:r>
      <w:r w:rsidR="00382221">
        <w:t xml:space="preserve"> </w:t>
      </w:r>
      <w:r>
        <w:t>fortemente</w:t>
      </w:r>
      <w:r w:rsidR="00382221">
        <w:t xml:space="preserve"> </w:t>
      </w:r>
      <w:r>
        <w:t>arraigada</w:t>
      </w:r>
      <w:r w:rsidR="00382221">
        <w:t xml:space="preserve"> </w:t>
      </w:r>
      <w:r>
        <w:t>no</w:t>
      </w:r>
      <w:r w:rsidR="00382221">
        <w:t xml:space="preserve"> </w:t>
      </w:r>
      <w:r>
        <w:t>marketing</w:t>
      </w:r>
      <w:r w:rsidR="00382221">
        <w:t xml:space="preserve"> </w:t>
      </w:r>
      <w:r>
        <w:t>de</w:t>
      </w:r>
      <w:r w:rsidR="00382221">
        <w:t xml:space="preserve"> </w:t>
      </w:r>
      <w:r>
        <w:t>bens,</w:t>
      </w:r>
      <w:r w:rsidR="00382221">
        <w:t xml:space="preserve"> </w:t>
      </w:r>
      <w:r>
        <w:t>mas também</w:t>
      </w:r>
      <w:r w:rsidR="00382221">
        <w:t xml:space="preserve"> </w:t>
      </w:r>
      <w:r>
        <w:t>é</w:t>
      </w:r>
      <w:r w:rsidR="00382221">
        <w:t xml:space="preserve"> </w:t>
      </w:r>
      <w:r>
        <w:t>utilizada</w:t>
      </w:r>
      <w:r w:rsidR="00382221">
        <w:t xml:space="preserve"> </w:t>
      </w:r>
      <w:r>
        <w:t>para</w:t>
      </w:r>
      <w:r w:rsidR="00382221">
        <w:t xml:space="preserve"> </w:t>
      </w:r>
      <w:r>
        <w:t>a</w:t>
      </w:r>
      <w:r w:rsidR="00382221">
        <w:t xml:space="preserve"> </w:t>
      </w:r>
      <w:r>
        <w:t>classificação</w:t>
      </w:r>
      <w:r w:rsidR="00382221">
        <w:t xml:space="preserve"> </w:t>
      </w:r>
      <w:r>
        <w:t>de</w:t>
      </w:r>
      <w:r w:rsidR="00382221">
        <w:t xml:space="preserve"> </w:t>
      </w:r>
      <w:r>
        <w:t>serviços</w:t>
      </w:r>
      <w:r w:rsidR="00041532">
        <w:t xml:space="preserve"> especializados</w:t>
      </w:r>
      <w:r>
        <w:t xml:space="preserve">.  A proposta de classificação de produtos de </w:t>
      </w:r>
      <w:proofErr w:type="spellStart"/>
      <w:r>
        <w:t>Copeland</w:t>
      </w:r>
      <w:proofErr w:type="spellEnd"/>
      <w:r w:rsidR="00382221">
        <w:t xml:space="preserve"> </w:t>
      </w:r>
      <w:r>
        <w:t>foi</w:t>
      </w:r>
      <w:r w:rsidR="00382221">
        <w:t xml:space="preserve"> </w:t>
      </w:r>
      <w:r>
        <w:t>criticada por</w:t>
      </w:r>
      <w:r w:rsidR="00382221">
        <w:t xml:space="preserve"> </w:t>
      </w:r>
      <w:r>
        <w:t>alguns</w:t>
      </w:r>
      <w:r w:rsidR="00382221">
        <w:t xml:space="preserve"> </w:t>
      </w:r>
      <w:r>
        <w:t>autores</w:t>
      </w:r>
      <w:r w:rsidR="00382221">
        <w:t xml:space="preserve"> </w:t>
      </w:r>
      <w:r>
        <w:t>(HOLTON,</w:t>
      </w:r>
      <w:r w:rsidR="00382221">
        <w:t xml:space="preserve"> </w:t>
      </w:r>
      <w:r>
        <w:t>1958;</w:t>
      </w:r>
      <w:r w:rsidR="00382221">
        <w:t xml:space="preserve"> </w:t>
      </w:r>
      <w:r>
        <w:t>M</w:t>
      </w:r>
      <w:r>
        <w:t>I</w:t>
      </w:r>
      <w:r>
        <w:t>RACLE,</w:t>
      </w:r>
      <w:r w:rsidR="00382221">
        <w:t xml:space="preserve"> </w:t>
      </w:r>
      <w:r>
        <w:t>1965), mas é</w:t>
      </w:r>
      <w:r w:rsidR="00382221">
        <w:t xml:space="preserve"> </w:t>
      </w:r>
      <w:r>
        <w:t xml:space="preserve">a mais </w:t>
      </w:r>
      <w:proofErr w:type="spellStart"/>
      <w:r>
        <w:t>freqüentemente</w:t>
      </w:r>
      <w:proofErr w:type="spellEnd"/>
      <w:r>
        <w:t xml:space="preserve"> encontrada nos livros.  </w:t>
      </w:r>
    </w:p>
    <w:p w:rsidR="00553B22" w:rsidRDefault="00553B22" w:rsidP="00553B22">
      <w:pPr>
        <w:pStyle w:val="01-Texto"/>
      </w:pPr>
      <w:r>
        <w:t>Enquanto</w:t>
      </w:r>
      <w:r w:rsidR="00382221">
        <w:t xml:space="preserve"> </w:t>
      </w:r>
      <w:r>
        <w:t>Kotler</w:t>
      </w:r>
      <w:r w:rsidR="00382221">
        <w:t xml:space="preserve"> </w:t>
      </w:r>
      <w:r>
        <w:t>(1973)</w:t>
      </w:r>
      <w:r w:rsidR="00382221">
        <w:t xml:space="preserve"> </w:t>
      </w:r>
      <w:r>
        <w:t>classifica</w:t>
      </w:r>
      <w:r w:rsidR="00382221">
        <w:t xml:space="preserve"> </w:t>
      </w:r>
      <w:r>
        <w:t>o</w:t>
      </w:r>
      <w:r w:rsidR="00382221">
        <w:t xml:space="preserve"> </w:t>
      </w:r>
      <w:r>
        <w:t>estado</w:t>
      </w:r>
      <w:r w:rsidR="00382221">
        <w:t xml:space="preserve"> </w:t>
      </w:r>
      <w:r>
        <w:t>de</w:t>
      </w:r>
      <w:r w:rsidR="00382221">
        <w:t xml:space="preserve"> </w:t>
      </w:r>
      <w:r>
        <w:t>demanda</w:t>
      </w:r>
      <w:r w:rsidR="00382221">
        <w:t xml:space="preserve"> </w:t>
      </w:r>
      <w:r>
        <w:t>de</w:t>
      </w:r>
      <w:r w:rsidR="00382221">
        <w:t xml:space="preserve"> </w:t>
      </w:r>
      <w:r>
        <w:t>um determinado</w:t>
      </w:r>
      <w:r w:rsidR="00382221">
        <w:t xml:space="preserve"> </w:t>
      </w:r>
      <w:r>
        <w:t>bem</w:t>
      </w:r>
      <w:r w:rsidR="00382221">
        <w:t xml:space="preserve"> </w:t>
      </w:r>
      <w:r>
        <w:t>ou</w:t>
      </w:r>
      <w:r w:rsidR="00382221">
        <w:t xml:space="preserve"> </w:t>
      </w:r>
      <w:r>
        <w:t xml:space="preserve">serviço, </w:t>
      </w:r>
      <w:proofErr w:type="spellStart"/>
      <w:r>
        <w:t>Copeland</w:t>
      </w:r>
      <w:proofErr w:type="spellEnd"/>
      <w:r>
        <w:t xml:space="preserve"> (1923) tipifica os produtos em si. Sendo assim, admitindo-se</w:t>
      </w:r>
      <w:r w:rsidR="00382221">
        <w:t xml:space="preserve"> </w:t>
      </w:r>
      <w:r>
        <w:t>as relações de troca no sistema</w:t>
      </w:r>
      <w:r w:rsidR="00382221">
        <w:t xml:space="preserve"> </w:t>
      </w:r>
      <w:r>
        <w:t>de</w:t>
      </w:r>
      <w:r w:rsidR="00382221">
        <w:t xml:space="preserve"> </w:t>
      </w:r>
      <w:r>
        <w:t>marketing,</w:t>
      </w:r>
      <w:r w:rsidR="00382221">
        <w:t xml:space="preserve"> </w:t>
      </w:r>
      <w:r>
        <w:t>ou</w:t>
      </w:r>
      <w:r w:rsidR="00382221">
        <w:t xml:space="preserve"> </w:t>
      </w:r>
      <w:r>
        <w:t>seja,</w:t>
      </w:r>
      <w:r w:rsidR="00382221">
        <w:t xml:space="preserve"> </w:t>
      </w:r>
      <w:r>
        <w:t>considerando a existência</w:t>
      </w:r>
      <w:r w:rsidR="00382221">
        <w:t xml:space="preserve"> </w:t>
      </w:r>
      <w:r>
        <w:t>de</w:t>
      </w:r>
      <w:r w:rsidR="00382221">
        <w:t xml:space="preserve"> </w:t>
      </w:r>
      <w:r>
        <w:t>dois</w:t>
      </w:r>
      <w:r w:rsidR="00382221">
        <w:t xml:space="preserve"> </w:t>
      </w:r>
      <w:r>
        <w:t>atores</w:t>
      </w:r>
      <w:r w:rsidR="00382221">
        <w:t xml:space="preserve"> </w:t>
      </w:r>
      <w:r>
        <w:t>principais,</w:t>
      </w:r>
      <w:r w:rsidR="00382221">
        <w:t xml:space="preserve"> </w:t>
      </w:r>
      <w:r>
        <w:t>a</w:t>
      </w:r>
      <w:r w:rsidR="00382221">
        <w:t xml:space="preserve"> </w:t>
      </w:r>
      <w:r>
        <w:t>entidade ofertante e a entidade</w:t>
      </w:r>
      <w:r w:rsidR="00382221">
        <w:t xml:space="preserve"> </w:t>
      </w:r>
      <w:r>
        <w:t>recebedora, entende-se que para a entidade ofertante sua d</w:t>
      </w:r>
      <w:r>
        <w:t>e</w:t>
      </w:r>
      <w:r>
        <w:t>manda é não desejada,</w:t>
      </w:r>
      <w:r w:rsidR="00382221">
        <w:t xml:space="preserve"> </w:t>
      </w:r>
      <w:r>
        <w:t>e</w:t>
      </w:r>
      <w:r w:rsidR="00382221">
        <w:t xml:space="preserve"> </w:t>
      </w:r>
      <w:r>
        <w:t>do ponto de vista da entidade recebedora,</w:t>
      </w:r>
      <w:r w:rsidR="00382221">
        <w:t xml:space="preserve"> </w:t>
      </w:r>
      <w:r>
        <w:t>ou seja, do</w:t>
      </w:r>
      <w:r w:rsidR="00382221">
        <w:t xml:space="preserve"> </w:t>
      </w:r>
      <w:r>
        <w:t>consumidor, o</w:t>
      </w:r>
      <w:r w:rsidR="00382221">
        <w:t xml:space="preserve"> </w:t>
      </w:r>
      <w:r>
        <w:t>produto</w:t>
      </w:r>
      <w:r w:rsidR="00382221">
        <w:t xml:space="preserve"> </w:t>
      </w:r>
      <w:r>
        <w:t>é</w:t>
      </w:r>
      <w:r w:rsidR="00382221">
        <w:t xml:space="preserve"> </w:t>
      </w:r>
      <w:r>
        <w:t>do tipo</w:t>
      </w:r>
      <w:r w:rsidR="00382221">
        <w:t xml:space="preserve"> </w:t>
      </w:r>
      <w:r>
        <w:t>não</w:t>
      </w:r>
      <w:r w:rsidR="00382221">
        <w:t xml:space="preserve"> procurado. </w:t>
      </w:r>
      <w:r>
        <w:t>Como</w:t>
      </w:r>
      <w:r w:rsidR="00382221">
        <w:t xml:space="preserve"> </w:t>
      </w:r>
      <w:r>
        <w:t>neste Artigo preten</w:t>
      </w:r>
      <w:r w:rsidR="00382221">
        <w:t xml:space="preserve">de-se apresentar o lado da </w:t>
      </w:r>
      <w:r>
        <w:t xml:space="preserve">empresa ofertante, preferiu-se adotar a denominação atribuída por Kotler.   </w:t>
      </w:r>
    </w:p>
    <w:p w:rsidR="0029090C" w:rsidRDefault="00553B22" w:rsidP="00176CE5">
      <w:pPr>
        <w:pStyle w:val="01-Texto"/>
      </w:pPr>
      <w:r>
        <w:t>Para finalizar o presente tópico, cabe ressaltar que existem poucos estudos acad</w:t>
      </w:r>
      <w:r>
        <w:t>ê</w:t>
      </w:r>
      <w:r w:rsidR="00382221">
        <w:t xml:space="preserve">micos sobre a </w:t>
      </w:r>
      <w:r>
        <w:t>utilização</w:t>
      </w:r>
      <w:r w:rsidR="00382221">
        <w:t xml:space="preserve"> </w:t>
      </w:r>
      <w:r>
        <w:t>do composto</w:t>
      </w:r>
      <w:r w:rsidR="00382221">
        <w:t xml:space="preserve"> </w:t>
      </w:r>
      <w:r>
        <w:t>de marketing para</w:t>
      </w:r>
      <w:r w:rsidR="00382221">
        <w:t xml:space="preserve"> </w:t>
      </w:r>
      <w:r>
        <w:t>o gerenciamento</w:t>
      </w:r>
      <w:r w:rsidR="00382221">
        <w:t xml:space="preserve"> </w:t>
      </w:r>
      <w:r>
        <w:t>do marketing de serviços. Em se tratando especificamente</w:t>
      </w:r>
      <w:r w:rsidR="00176CE5">
        <w:t xml:space="preserve"> </w:t>
      </w:r>
      <w:r>
        <w:t>de serviços de demanda não</w:t>
      </w:r>
      <w:r w:rsidR="00176CE5">
        <w:t xml:space="preserve"> </w:t>
      </w:r>
      <w:r>
        <w:t>desejada,</w:t>
      </w:r>
      <w:r w:rsidR="00176CE5">
        <w:t xml:space="preserve"> </w:t>
      </w:r>
      <w:r>
        <w:t>até agora não</w:t>
      </w:r>
      <w:r w:rsidR="00176CE5">
        <w:t xml:space="preserve"> se encontraram estudos sobre o assunto. </w:t>
      </w:r>
    </w:p>
    <w:p w:rsidR="00247707" w:rsidRPr="00613080" w:rsidRDefault="00247707" w:rsidP="00247707">
      <w:pPr>
        <w:pStyle w:val="Ttulo4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A Atividade de Vendas</w:t>
      </w:r>
    </w:p>
    <w:p w:rsidR="00176CE5" w:rsidRDefault="00247707" w:rsidP="00247707">
      <w:pPr>
        <w:pStyle w:val="01-Texto"/>
      </w:pPr>
      <w:r>
        <w:t xml:space="preserve">A atividade de vendas deve operacionalizar as interações com </w:t>
      </w:r>
      <w:r w:rsidR="0029090C">
        <w:t xml:space="preserve">clientes e </w:t>
      </w:r>
      <w:r>
        <w:t>consum</w:t>
      </w:r>
      <w:r>
        <w:t>i</w:t>
      </w:r>
      <w:r>
        <w:t xml:space="preserve">dores a partir da orientação de marketing e integrada com as atividades e ações previstas na implantação das variáveis do </w:t>
      </w:r>
      <w:proofErr w:type="spellStart"/>
      <w:r w:rsidR="00176CE5">
        <w:t>mix</w:t>
      </w:r>
      <w:proofErr w:type="spellEnd"/>
      <w:r w:rsidR="00176CE5">
        <w:t xml:space="preserve"> de </w:t>
      </w:r>
      <w:r>
        <w:t xml:space="preserve">marketing. </w:t>
      </w:r>
    </w:p>
    <w:p w:rsidR="00176CE5" w:rsidRDefault="00247707" w:rsidP="00247707">
      <w:pPr>
        <w:pStyle w:val="01-Texto"/>
      </w:pPr>
      <w:r>
        <w:t>O desempenho operacional, deriva do desempenho humano, que envolve inúm</w:t>
      </w:r>
      <w:r>
        <w:t>e</w:t>
      </w:r>
      <w:r>
        <w:t xml:space="preserve">ras coisas, mas depende primordialmente de três: as habilidades de todos os indivíduos da empresa, a sua motivação individual e a sua capacidade de trabalhar juntos em harmonia. </w:t>
      </w:r>
    </w:p>
    <w:p w:rsidR="00176CE5" w:rsidRDefault="00247707" w:rsidP="00247707">
      <w:pPr>
        <w:pStyle w:val="01-Texto"/>
      </w:pPr>
      <w:r>
        <w:t xml:space="preserve">No ambiente </w:t>
      </w:r>
      <w:proofErr w:type="spellStart"/>
      <w:r>
        <w:t>hipercompetitivo</w:t>
      </w:r>
      <w:proofErr w:type="spellEnd"/>
      <w:r>
        <w:t xml:space="preserve"> de hoje, as funções de Vendas e Marketing têm que estar unidas em todos os níveis, dos conceitos centrais da estratégia aos menores detalhes da execuç</w:t>
      </w:r>
      <w:r w:rsidR="00176CE5">
        <w:t>ão</w:t>
      </w:r>
      <w:r w:rsidR="008D519F">
        <w:t xml:space="preserve"> (SHAPIRO, 2002</w:t>
      </w:r>
      <w:r>
        <w:t>)</w:t>
      </w:r>
      <w:r w:rsidR="00176CE5">
        <w:t>.</w:t>
      </w:r>
      <w:r>
        <w:t xml:space="preserve"> </w:t>
      </w:r>
    </w:p>
    <w:p w:rsidR="00247707" w:rsidRPr="00247707" w:rsidRDefault="00247707" w:rsidP="00247707">
      <w:pPr>
        <w:pStyle w:val="01-Texto"/>
      </w:pPr>
      <w:r>
        <w:t>Em mercados de baixa penetração onde os negócios são originados com a busca contínua de novos clientes e por meio do atendimento de uma grande quantidade destes, Ma</w:t>
      </w:r>
      <w:r>
        <w:t>r</w:t>
      </w:r>
      <w:r>
        <w:t xml:space="preserve">keting é visto como a função estratégica voltada para linhas de produtos e serviços, segmentos de mercado e posicionamento competitivo. É </w:t>
      </w:r>
      <w:r w:rsidR="00176CE5">
        <w:t>responsabilidade de Marketing:</w:t>
      </w:r>
      <w:r>
        <w:t xml:space="preserve"> pensar, admini</w:t>
      </w:r>
      <w:r>
        <w:t>s</w:t>
      </w:r>
      <w:r>
        <w:t xml:space="preserve">trar a marca e fornecer apoio à equipe de vendas. </w:t>
      </w:r>
      <w:proofErr w:type="gramStart"/>
      <w:r>
        <w:t>Vendas</w:t>
      </w:r>
      <w:r w:rsidR="00176CE5">
        <w:t>, por sua vez, atua</w:t>
      </w:r>
      <w:proofErr w:type="gramEnd"/>
      <w:r w:rsidR="00176CE5">
        <w:t xml:space="preserve"> no campo:</w:t>
      </w:r>
      <w:r>
        <w:t xml:space="preserve"> vende para clientes intermediários ou usuários finais atendendo as orientações, e tendo o suporte das ações de Marketing. </w:t>
      </w:r>
      <w:r w:rsidR="00B60C85">
        <w:t xml:space="preserve">O </w:t>
      </w:r>
      <w:r>
        <w:t>Marketing é cerebral, criativo e voltado para o longo prazo; enquanto Vendas é ativo, focado nas relações de voltado para o curto pra</w:t>
      </w:r>
      <w:r w:rsidR="00176CE5">
        <w:t>zo</w:t>
      </w:r>
      <w:r>
        <w:t xml:space="preserve"> (</w:t>
      </w:r>
      <w:proofErr w:type="spellStart"/>
      <w:r>
        <w:t>Ibdem</w:t>
      </w:r>
      <w:proofErr w:type="spellEnd"/>
      <w:r w:rsidR="008D519F">
        <w:t>, 2002</w:t>
      </w:r>
      <w:r>
        <w:t>)</w:t>
      </w:r>
      <w:r w:rsidR="00176CE5">
        <w:t>.</w:t>
      </w:r>
    </w:p>
    <w:p w:rsidR="008D3573" w:rsidRPr="00613080" w:rsidRDefault="003A43C3" w:rsidP="008D3573">
      <w:pPr>
        <w:pStyle w:val="Ttulo3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Gerencia</w:t>
      </w:r>
      <w:r w:rsidR="008D3573" w:rsidRPr="00613080">
        <w:rPr>
          <w:b w:val="0"/>
          <w:sz w:val="28"/>
          <w:szCs w:val="28"/>
        </w:rPr>
        <w:t xml:space="preserve"> de Contas</w:t>
      </w:r>
    </w:p>
    <w:p w:rsidR="003A43C3" w:rsidRDefault="003A43C3" w:rsidP="003A43C3">
      <w:pPr>
        <w:pStyle w:val="01-Texto"/>
      </w:pPr>
      <w:r>
        <w:t>O relacionamento de negócios entre vendedores e compradores tem passado por uma mudança significativa nestes últimos tempos em função do ambiente de mercado, que na maioria dos setores, passou a se caracterizar pelo excesso de oferta e pelo acirramento da co</w:t>
      </w:r>
      <w:r>
        <w:t>n</w:t>
      </w:r>
      <w:r>
        <w:t xml:space="preserve">corrência, diferentemente da realidade predominante em grande parte dos setores da economia até a década de 80, onde a demanda era equilibrada ou superior à oferta. </w:t>
      </w:r>
    </w:p>
    <w:p w:rsidR="003A43C3" w:rsidRDefault="003A43C3" w:rsidP="003A43C3">
      <w:pPr>
        <w:pStyle w:val="01-Texto"/>
      </w:pPr>
      <w:r>
        <w:t xml:space="preserve">  </w:t>
      </w:r>
      <w:r w:rsidR="00E77619">
        <w:t>A</w:t>
      </w:r>
      <w:r>
        <w:t xml:space="preserve"> situação </w:t>
      </w:r>
      <w:r w:rsidR="00E77619">
        <w:t xml:space="preserve">inversa </w:t>
      </w:r>
      <w:r>
        <w:t>d</w:t>
      </w:r>
      <w:r w:rsidR="00E77619">
        <w:t>o</w:t>
      </w:r>
      <w:r>
        <w:t xml:space="preserve"> mercado</w:t>
      </w:r>
      <w:r w:rsidR="00E77619">
        <w:t xml:space="preserve"> atual </w:t>
      </w:r>
      <w:r>
        <w:t>fez com que as empresas fornecedoras r</w:t>
      </w:r>
      <w:r>
        <w:t>e</w:t>
      </w:r>
      <w:r>
        <w:t>conhecessem que seus clientes são diferentes e tem distinta influência nos resultados. Torna-se cada vez mais comum nas organizações que um pequeno grupo de clientes seja responsável por um significativo volume dos negócios que a empresa faz com o mercado.</w:t>
      </w:r>
    </w:p>
    <w:p w:rsidR="003A43C3" w:rsidRDefault="003A43C3" w:rsidP="003A43C3">
      <w:pPr>
        <w:pStyle w:val="01-Texto"/>
      </w:pPr>
      <w:r>
        <w:t>Para atender este pequeno número de clientes, as empresas precisam mudar sua f</w:t>
      </w:r>
      <w:r>
        <w:t>i</w:t>
      </w:r>
      <w:r>
        <w:t>losofia de vendas, não mais buscando apenas aumentar sua base de clientes, mas gerenciando os principais clientes de tal forma que o relacionamento com estes seja desenvolvido em lo</w:t>
      </w:r>
      <w:r>
        <w:t>n</w:t>
      </w:r>
      <w:r>
        <w:t xml:space="preserve">go prazo e possa ser mantido de forma lucrativa. </w:t>
      </w:r>
    </w:p>
    <w:p w:rsidR="003A43C3" w:rsidRDefault="003A43C3" w:rsidP="003A43C3">
      <w:pPr>
        <w:pStyle w:val="01-Texto"/>
      </w:pPr>
      <w:r>
        <w:t xml:space="preserve">  As empresas devem garantir que seus principais clientes estejam satisfeitos e bem atendidos e que sejam rentáveis. A visão quantitativa e de curto prazo que caracterizava as vendas tradicionais, passa a ter um foco qualitativo e de longo prazo, não apenas buscando manter os clientes lucrativos, mas desfazendo-se dos clientes que estruturalmente não sejam lucrativos. (CORCORAM, PETERSEN, BAITCH e BARRET, 1995 p6).</w:t>
      </w:r>
    </w:p>
    <w:p w:rsidR="00C550F4" w:rsidRDefault="00C550F4" w:rsidP="00C550F4">
      <w:pPr>
        <w:pStyle w:val="01-Texto"/>
      </w:pPr>
      <w:r>
        <w:t>Para atender a esses clientes importantes as empresas iniciam um novo modelo de gestão de vendas, que neste Artigo é chamado de Gerência de Contas. Este novo modelo est</w:t>
      </w:r>
      <w:r>
        <w:t>a</w:t>
      </w:r>
      <w:r>
        <w:t>belece um atendimento individualizado por meio do Gestor de Negócios responsável pela conta e que</w:t>
      </w:r>
      <w:r w:rsidR="005E7104">
        <w:t>,</w:t>
      </w:r>
      <w:r>
        <w:t xml:space="preserve"> de uma forma ou de outra</w:t>
      </w:r>
      <w:r w:rsidR="005E7104">
        <w:t>,</w:t>
      </w:r>
      <w:r>
        <w:t xml:space="preserve"> busca vender mais para um número menor de clientes </w:t>
      </w:r>
      <w:r w:rsidRPr="00C550F4">
        <w:t xml:space="preserve">(WILBACKER, D. C. e WEEKS, W. A., 1997 </w:t>
      </w:r>
      <w:r>
        <w:t>p49).</w:t>
      </w:r>
    </w:p>
    <w:p w:rsidR="00C849BD" w:rsidRDefault="00C849BD" w:rsidP="00C849BD">
      <w:pPr>
        <w:pStyle w:val="01-Texto"/>
      </w:pPr>
      <w:r>
        <w:t>Esta ação é normalmente motivada pela importância destes clientes no volume de negócios da empresa, pelo aumento contínuo de suas exigências, pelas tentativas dos conco</w:t>
      </w:r>
      <w:r>
        <w:t>r</w:t>
      </w:r>
      <w:r>
        <w:t xml:space="preserve">rentes de conquistá-los e pela necessidade de manter o volume de vendas, já que a perda de alguns desses clientes poderia representar uma redução significativa deste volume. </w:t>
      </w:r>
    </w:p>
    <w:p w:rsidR="00C849BD" w:rsidRDefault="00C849BD" w:rsidP="00C849BD">
      <w:pPr>
        <w:pStyle w:val="01-Texto"/>
      </w:pPr>
      <w:r>
        <w:t xml:space="preserve">  Esta mudança de conceito, na forma de interagir com os clientes gera uma nece</w:t>
      </w:r>
      <w:r>
        <w:t>s</w:t>
      </w:r>
      <w:r>
        <w:t>sidade de mudanç</w:t>
      </w:r>
      <w:r w:rsidR="006536A2">
        <w:t xml:space="preserve">a na organização, como um todo. </w:t>
      </w:r>
      <w:r>
        <w:t xml:space="preserve">O atendimento a este cliente está muito mais próximo do enfoque de </w:t>
      </w:r>
      <w:r w:rsidR="00CB7B81">
        <w:t>marketing</w:t>
      </w:r>
      <w:r>
        <w:t xml:space="preserve"> de relacionamento do que do enfoque tradicional de vendas. Desta maneira</w:t>
      </w:r>
      <w:r w:rsidR="00CB7B81">
        <w:t>,</w:t>
      </w:r>
      <w:r>
        <w:t xml:space="preserve"> </w:t>
      </w:r>
      <w:r w:rsidR="00CB7B81">
        <w:t>n</w:t>
      </w:r>
      <w:r>
        <w:t>as interações com o cliente os grupos que interagem no atendimento</w:t>
      </w:r>
      <w:r w:rsidR="00326032">
        <w:t xml:space="preserve"> </w:t>
      </w:r>
      <w:r>
        <w:t xml:space="preserve">e a pessoa ou equipe designada para o </w:t>
      </w:r>
      <w:r w:rsidR="00CB7B81">
        <w:t>suporte interno</w:t>
      </w:r>
      <w:r>
        <w:t xml:space="preserve"> necessitam competências, métodos de trabalho, recursos e orientações distintas das ativida</w:t>
      </w:r>
      <w:r w:rsidR="00CB7B81">
        <w:t>des do Gestor de Negócios</w:t>
      </w:r>
      <w:r>
        <w:t xml:space="preserve">.  </w:t>
      </w:r>
    </w:p>
    <w:p w:rsidR="00C849BD" w:rsidRDefault="00C849BD" w:rsidP="00C849BD">
      <w:pPr>
        <w:pStyle w:val="01-Texto"/>
      </w:pPr>
      <w:r>
        <w:t xml:space="preserve">  </w:t>
      </w:r>
      <w:r w:rsidR="00CB7B81">
        <w:t xml:space="preserve">Há </w:t>
      </w:r>
      <w:r>
        <w:t>ampla literatura sobre o sistema de Gerenciamento de Contas, apresenta</w:t>
      </w:r>
      <w:r w:rsidR="00CB7B81">
        <w:t>ndo</w:t>
      </w:r>
      <w:r>
        <w:t xml:space="preserve"> claramente os objetivos, os problemas de implantação e como a empresa deve interagir com os clientes nesta nova visão, e como o modelo de implantação</w:t>
      </w:r>
      <w:r w:rsidR="006E63AA">
        <w:t xml:space="preserve"> </w:t>
      </w:r>
      <w:r>
        <w:t>permitirá à empresa passar do estágio operacional de vendas para o estágio estratégico de marketing de relacionamento com a implantação do modelo de Gerência de Contas</w:t>
      </w:r>
      <w:r w:rsidR="00CB7B81">
        <w:t xml:space="preserve"> através dos seus Gestores de Negócios</w:t>
      </w:r>
      <w:r>
        <w:t>.</w:t>
      </w:r>
    </w:p>
    <w:p w:rsidR="008D3573" w:rsidRPr="00613080" w:rsidRDefault="008D3573" w:rsidP="008D3573">
      <w:pPr>
        <w:pStyle w:val="Ttulo3"/>
        <w:rPr>
          <w:b w:val="0"/>
          <w:sz w:val="28"/>
          <w:szCs w:val="28"/>
        </w:rPr>
      </w:pPr>
      <w:r w:rsidRPr="00613080">
        <w:rPr>
          <w:b w:val="0"/>
          <w:sz w:val="28"/>
          <w:szCs w:val="28"/>
        </w:rPr>
        <w:t>Consultoria</w:t>
      </w:r>
    </w:p>
    <w:p w:rsidR="00233293" w:rsidRDefault="00233293" w:rsidP="00233293">
      <w:pPr>
        <w:pStyle w:val="01-Texto"/>
      </w:pPr>
      <w:r>
        <w:t xml:space="preserve">Segundo Peter </w:t>
      </w:r>
      <w:proofErr w:type="spellStart"/>
      <w:r>
        <w:t>Dicken</w:t>
      </w:r>
      <w:proofErr w:type="spellEnd"/>
      <w:r>
        <w:t xml:space="preserve"> (1998), um dos mais significativos desenvolvimentos das últimas décadas na economia global tem sido o rápido crescimento da indústria de servi</w:t>
      </w:r>
      <w:r w:rsidR="006536A2">
        <w:t xml:space="preserve">ços. </w:t>
      </w:r>
      <w:r>
        <w:t>Porter (1993) também dá grande ênfase para a crescente importância desta indústria no cen</w:t>
      </w:r>
      <w:r>
        <w:t>á</w:t>
      </w:r>
      <w:r w:rsidR="006536A2">
        <w:t xml:space="preserve">rio econômico global. </w:t>
      </w:r>
      <w:r>
        <w:t>No caso das empresas de consultoria, esse movim</w:t>
      </w:r>
      <w:r w:rsidR="006536A2">
        <w:t xml:space="preserve">ento foi ainda mais intenso.  </w:t>
      </w:r>
      <w:r>
        <w:t xml:space="preserve">As principais firmas do setor expandiram suas atividades nas últimas duas décadas para diversas regiões do mundo, provendo seus clientes globais e novos clientes locais com soluções globais e/ou com soluções customizadas para o enfrentamento de problemas de adaptação ao novo ambiente competitivo.   </w:t>
      </w:r>
    </w:p>
    <w:p w:rsidR="00384ED3" w:rsidRDefault="00376ADB" w:rsidP="00384ED3">
      <w:pPr>
        <w:pStyle w:val="01-Texto"/>
      </w:pPr>
      <w:r>
        <w:t xml:space="preserve">Essas soluções </w:t>
      </w:r>
      <w:r w:rsidR="00384ED3">
        <w:t>ajudam no melhor uso dos recursos e competências dos clientes, através da aplicação de metodologias e técnicas próprias de cada consultoria</w:t>
      </w:r>
      <w:r w:rsidR="009D51C6">
        <w:rPr>
          <w:rStyle w:val="Refdenotaderodap"/>
        </w:rPr>
        <w:footnoteReference w:id="1"/>
      </w:r>
      <w:r w:rsidR="00384ED3">
        <w:t xml:space="preserve"> (W</w:t>
      </w:r>
      <w:r>
        <w:t>ILKINSON</w:t>
      </w:r>
      <w:r w:rsidR="00384ED3">
        <w:t>, 1994 apud. Bancos &amp; Wilkinson, 1994).</w:t>
      </w:r>
    </w:p>
    <w:p w:rsidR="00933AA3" w:rsidRDefault="003873CF" w:rsidP="002B7557">
      <w:pPr>
        <w:pStyle w:val="01-Texto"/>
      </w:pPr>
      <w:r>
        <w:t>O termo profissão é definido como uma chamada ou vocação em que seus me</w:t>
      </w:r>
      <w:r>
        <w:t>m</w:t>
      </w:r>
      <w:r>
        <w:t xml:space="preserve">bros, ao possuírem determinados atributos, fornecem benefícios para seus clientes </w:t>
      </w:r>
      <w:proofErr w:type="gramStart"/>
      <w:r>
        <w:t>sob cond</w:t>
      </w:r>
      <w:r>
        <w:t>i</w:t>
      </w:r>
      <w:r>
        <w:t>ções</w:t>
      </w:r>
      <w:proofErr w:type="gramEnd"/>
      <w:r>
        <w:t xml:space="preserve"> estritamente especificadas. Nesse sentido, consultoria de gestão em TI por parte dos Ge</w:t>
      </w:r>
      <w:r>
        <w:t>s</w:t>
      </w:r>
      <w:r>
        <w:t>tores de Negócio pode ser classificada como sendo uma profissão dado que estes profissionais (K</w:t>
      </w:r>
      <w:r w:rsidR="00376ADB">
        <w:t>INARD</w:t>
      </w:r>
      <w:r>
        <w:t xml:space="preserve">, 1994 </w:t>
      </w:r>
      <w:r w:rsidR="00376ADB">
        <w:t xml:space="preserve">apud. </w:t>
      </w:r>
      <w:proofErr w:type="spellStart"/>
      <w:r w:rsidR="00376ADB">
        <w:t>Barcus</w:t>
      </w:r>
      <w:proofErr w:type="spellEnd"/>
      <w:r w:rsidR="00376ADB">
        <w:t xml:space="preserve"> &amp; Wilkinson, 1994) </w:t>
      </w:r>
      <w:r>
        <w:t>possuem uma grande variedade de habil</w:t>
      </w:r>
      <w:r>
        <w:t>i</w:t>
      </w:r>
      <w:r>
        <w:t xml:space="preserve">dades e qualidades, sendo </w:t>
      </w:r>
      <w:r w:rsidR="00642DBC">
        <w:t xml:space="preserve">que </w:t>
      </w:r>
      <w:r>
        <w:t>a aquisição destas requer uma extensiva educação, tre</w:t>
      </w:r>
      <w:r w:rsidR="00376ADB">
        <w:t>inamento e/ ou experiência; e</w:t>
      </w:r>
      <w:r>
        <w:t xml:space="preserve"> fornecem serviços baseados em pró-eficiência técnica, as quais, por sua vez, estão concentradas em um corpo de conh</w:t>
      </w:r>
      <w:r w:rsidR="00376ADB">
        <w:t>ecimento apropriado.</w:t>
      </w:r>
      <w:r w:rsidR="00933AA3">
        <w:t xml:space="preserve"> </w:t>
      </w:r>
    </w:p>
    <w:p w:rsidR="002B7557" w:rsidRPr="002B7557" w:rsidRDefault="003873CF" w:rsidP="002B7557">
      <w:pPr>
        <w:pStyle w:val="01-Texto"/>
      </w:pPr>
      <w:r>
        <w:t>Complementando, é importante ressaltar que alguns profissionais que são empr</w:t>
      </w:r>
      <w:r>
        <w:t>e</w:t>
      </w:r>
      <w:r>
        <w:t xml:space="preserve">gados das grandes consultorias de TI </w:t>
      </w:r>
      <w:r w:rsidR="00CF3A2E">
        <w:t>precisam</w:t>
      </w:r>
      <w:r>
        <w:t xml:space="preserve"> </w:t>
      </w:r>
      <w:r w:rsidR="000F4F7A">
        <w:t xml:space="preserve">ser detentores de </w:t>
      </w:r>
      <w:r>
        <w:t>certifica</w:t>
      </w:r>
      <w:r w:rsidR="00CF3A2E">
        <w:t>ções</w:t>
      </w:r>
      <w:r>
        <w:t xml:space="preserve"> ou devem ser afiliados a conselhos regulados pelo governo.</w:t>
      </w:r>
    </w:p>
    <w:p w:rsidR="0010527D" w:rsidRPr="00572DE1" w:rsidRDefault="0010527D" w:rsidP="0010527D">
      <w:pPr>
        <w:pStyle w:val="Ttulo1"/>
        <w:rPr>
          <w:sz w:val="28"/>
          <w:szCs w:val="28"/>
        </w:rPr>
      </w:pPr>
      <w:r w:rsidRPr="00572DE1">
        <w:rPr>
          <w:sz w:val="28"/>
          <w:szCs w:val="28"/>
        </w:rPr>
        <w:t>análises das informações e constatações do estudo</w:t>
      </w:r>
    </w:p>
    <w:p w:rsidR="00C66775" w:rsidRDefault="00C66775" w:rsidP="00C66775">
      <w:pPr>
        <w:pStyle w:val="01-Texto"/>
      </w:pPr>
      <w:r>
        <w:t xml:space="preserve">Neste Artigo descrevemos alguns aspectos da realidade enfrentada pelas empresas prestadoras de serviço, e também as características de atuação dos vários agentes envolvidos na venda de serviços especializados (vendedores, gerentes de contas e consultores). Faz-se necessário, agora, desenvolver um melhor entendimento sobre o papel do Gestor de Negócios como agente único de transformação de </w:t>
      </w:r>
      <w:proofErr w:type="spellStart"/>
      <w:r>
        <w:rPr>
          <w:i/>
        </w:rPr>
        <w:t>prospects</w:t>
      </w:r>
      <w:proofErr w:type="spellEnd"/>
      <w:r>
        <w:t xml:space="preserve"> em clientes, e de clientes em parceiros co</w:t>
      </w:r>
      <w:r>
        <w:t>n</w:t>
      </w:r>
      <w:r>
        <w:t>sumidores.</w:t>
      </w:r>
    </w:p>
    <w:p w:rsidR="00D777E2" w:rsidRDefault="00701DA8" w:rsidP="00D777E2">
      <w:pPr>
        <w:pStyle w:val="01-Texto"/>
      </w:pPr>
      <w:r>
        <w:t>Presume-se, portanto, que</w:t>
      </w:r>
      <w:r w:rsidR="00D777E2">
        <w:t xml:space="preserve"> este Artigo </w:t>
      </w:r>
      <w:r>
        <w:t>seja</w:t>
      </w:r>
      <w:r w:rsidR="00D777E2">
        <w:t xml:space="preserve"> importante para as empresas de consu</w:t>
      </w:r>
      <w:r w:rsidR="00D777E2">
        <w:t>l</w:t>
      </w:r>
      <w:r w:rsidR="00D777E2">
        <w:t>toria, pois, apresenta um novo conceito no que diz respeito ao desenho das atribuições daqu</w:t>
      </w:r>
      <w:r w:rsidR="00D777E2">
        <w:t>e</w:t>
      </w:r>
      <w:r w:rsidR="00D777E2">
        <w:t>les profissionais que são responsáveis pelas operações comerciais dentro das empresas prest</w:t>
      </w:r>
      <w:r w:rsidR="00D777E2">
        <w:t>a</w:t>
      </w:r>
      <w:r w:rsidR="00D777E2">
        <w:t xml:space="preserve">doras de serviço. Segundo </w:t>
      </w:r>
      <w:proofErr w:type="spellStart"/>
      <w:r w:rsidR="00D777E2">
        <w:t>Czerniawska</w:t>
      </w:r>
      <w:proofErr w:type="spellEnd"/>
      <w:r w:rsidR="00D777E2">
        <w:t xml:space="preserve"> (2003b), uma das características que distingue os bons consultores dos medíocres é a habilidade de enxergar as situações pela perspectiva dos clientes.</w:t>
      </w:r>
      <w:r w:rsidR="00D777E2" w:rsidRPr="00247707">
        <w:t xml:space="preserve"> </w:t>
      </w:r>
      <w:r w:rsidR="00D777E2">
        <w:t xml:space="preserve">Em um ambiente onde as demandas dos clientes e consumidores predominam em função da concorrência local e global, o “mundo dos vendedores” tem que se ajustar a uma demanda profunda, e encontrar meios para sobreviver neste novo “mundo dos compradores”. (SHAPIRO, SLYWOTZKY e DOYLE, (b) 1998 p1). </w:t>
      </w:r>
    </w:p>
    <w:p w:rsidR="00D777E2" w:rsidRDefault="00D777E2" w:rsidP="00D777E2">
      <w:pPr>
        <w:pStyle w:val="01-Texto"/>
      </w:pPr>
      <w:r>
        <w:t>Muitas empresas têm enfrentado mudanças críticas em suas interações com os cl</w:t>
      </w:r>
      <w:r>
        <w:t>i</w:t>
      </w:r>
      <w:r>
        <w:t>entes, já que suas tradicionais habilidades de vendas não atendem as necessidades de clientes cada vez mais exigentes. O conceito proposto neste Artigo do que venha a ser o Gestor de Negócios confronta o modelo tradicional, onde as empresas prestadoras de serviços se defro</w:t>
      </w:r>
      <w:r>
        <w:t>n</w:t>
      </w:r>
      <w:r>
        <w:t>tam com uma força de vendas incapaz de lidar com as importantes contas que estão cada vez mais presentes em sua base de clientes e que cada vez detém uma parcela maior das vendas. Os consumidores têm rejeitado, cada vez com mais veemência, as ações de vendedores que tentam convencê-los com táticas de vendas de pressão que não se preocupam com suas nece</w:t>
      </w:r>
      <w:r>
        <w:t>s</w:t>
      </w:r>
      <w:r>
        <w:t>sidades específicas. Empresas chave do mercado de TI se consolidaram. Empresas como SAP e Oracle no mundo; e TOTVS no Brasil; dominam suas categorias de produtos e estão prontas a exercer uma forte pressão sobre seus parceiros de canal, as consultorias de TI. Demandam taxas de assertividade nos projetos, uma grande variedade de serviços, suporte de vários n</w:t>
      </w:r>
      <w:r>
        <w:t>í</w:t>
      </w:r>
      <w:r>
        <w:t>veis, clientes referência em nichos especiais e produtos (serviços testados e “empacotados”) de marca própria. Seu poder de mercado permite que sejam atendidos em suas demandas. E a força de vendas das consultorias tem que estar habilitada a atendê-los em suas demandas.</w:t>
      </w:r>
    </w:p>
    <w:p w:rsidR="00EC5165" w:rsidRDefault="00D777E2" w:rsidP="00247707">
      <w:pPr>
        <w:pStyle w:val="01-Texto"/>
      </w:pPr>
      <w:r>
        <w:t xml:space="preserve">Na prática, uma pequena quantidade de clientes concentrou um grande poder e tem uma grande quantidade de fornecedores para escolher. A concorrência ficou muito mais intensa e passou de um ambiente onde havia poucos fornecedores de soluções para centenas de parceiros de grandes fornecedores, com importantes clientes a serem conquistados. Os grandes clientes não aceitam o preço cheio </w:t>
      </w:r>
      <w:proofErr w:type="gramStart"/>
      <w:r>
        <w:t>cobrado</w:t>
      </w:r>
      <w:proofErr w:type="gramEnd"/>
      <w:r>
        <w:t xml:space="preserve"> pelos serviços e com as exigências cont</w:t>
      </w:r>
      <w:r>
        <w:t>í</w:t>
      </w:r>
      <w:r>
        <w:t>nuas de melhorias, fazem com que haja um descontrole sobre a rentabilidade em cada uma das negociações realizadas. A força de vendas tem que ser revista e precisa olhar para a co</w:t>
      </w:r>
      <w:r>
        <w:t>n</w:t>
      </w:r>
      <w:r>
        <w:t>fluência em torno do Gestor de Negócios, que será o único capaz de fazer com que o custo das oportunidades seja equilibrado e o custo de manutenção dos departamentos comerciais não impactem de forma tão significativa os custos finais dos projetos vendidos. Além do mais, o Gestor de Negócios tem que receber suporte de diversas áreas da organização. É a empresa como um todo que terá impacto na percepção de qualidade e na satisfação dos clientes. O g</w:t>
      </w:r>
      <w:r>
        <w:t>e</w:t>
      </w:r>
      <w:r>
        <w:t>renciamento de vendas tem que abandonar sua visão de curto prazo na busca exclusiva de volume de negócios e concentrar-se cada vez mais em uma visão estratégica que traga uma visão de médio longo prazo.</w:t>
      </w:r>
    </w:p>
    <w:p w:rsidR="00D777E2" w:rsidRDefault="00D777E2" w:rsidP="00247707">
      <w:pPr>
        <w:pStyle w:val="01-Texto"/>
      </w:pPr>
      <w:r>
        <w:t>Para executar seu trabalho, a força de vendas não apenas tem que utilizar inform</w:t>
      </w:r>
      <w:r>
        <w:t>a</w:t>
      </w:r>
      <w:r>
        <w:t>ções da área de Marketing, mas cada vez mais deve desenvolver competências em Marketing e suporte direto desta área. Por outro lado os gerentes de marketing cada vez estão mais d</w:t>
      </w:r>
      <w:r>
        <w:t>e</w:t>
      </w:r>
      <w:r>
        <w:t>pendentes da força de vendas, para conseguir apresentar aos consumidores finais suas estrat</w:t>
      </w:r>
      <w:r>
        <w:t>é</w:t>
      </w:r>
      <w:r>
        <w:t>gias de posicionamento de serviços. Caso essas estratégias sejam customizadas no nível de cada cliente e fique sob a responsabilidade de uma única pessoa, o Gestor de Negócios, ao invés do sucesso da organização estar cada vez mais dependente das decisões conjuntas de</w:t>
      </w:r>
      <w:r>
        <w:t>s</w:t>
      </w:r>
      <w:r>
        <w:t>sas duas áreas, ela estará alinhada à estratégia definida em conjunto e aplicada pontualmente, sem que a empresa recorra no risco que existe quando algum ruído interfere no direcioname</w:t>
      </w:r>
      <w:r>
        <w:t>n</w:t>
      </w:r>
      <w:r>
        <w:t>to das ações de cada área quando estas trabalham isoladas.</w:t>
      </w:r>
    </w:p>
    <w:p w:rsidR="00D777E2" w:rsidRDefault="00D777E2" w:rsidP="00247707">
      <w:pPr>
        <w:pStyle w:val="01-Texto"/>
      </w:pPr>
      <w:r>
        <w:t xml:space="preserve">De forma concomitante, a atividade de vendas deve atender a necessidade de se focar cada vez mais no gerenciamento estratégico de contas, que compreende o impacto de uma boa força de vendas sobre os resultados financeiros da organização; a importância da seleção do mercado alvo, foco e retenção de clientes e o desenho da estrutura de trabalho a partir do conceito do Gestor de Negócios. </w:t>
      </w:r>
    </w:p>
    <w:p w:rsidR="0058250A" w:rsidRDefault="0058250A" w:rsidP="0058250A">
      <w:pPr>
        <w:pStyle w:val="01-Texto"/>
      </w:pPr>
      <w:r>
        <w:t>Pode-se dizer que a maioria dos processos de vendas geralmente é muito compl</w:t>
      </w:r>
      <w:r>
        <w:t>e</w:t>
      </w:r>
      <w:r>
        <w:t>xa para o mercado PME (Pequenas e Médias Empresas).</w:t>
      </w:r>
    </w:p>
    <w:p w:rsidR="0058250A" w:rsidRDefault="0058250A" w:rsidP="0058250A">
      <w:pPr>
        <w:pStyle w:val="01-Texto"/>
      </w:pPr>
      <w:r>
        <w:t>Em função disso um processo sincronizado de vendas introduz um processo de vendas coerente e facilmente gerenciável para:</w:t>
      </w:r>
    </w:p>
    <w:p w:rsidR="0058250A" w:rsidRDefault="0058250A" w:rsidP="0058250A">
      <w:pPr>
        <w:pStyle w:val="01-Texto"/>
        <w:numPr>
          <w:ilvl w:val="0"/>
          <w:numId w:val="42"/>
        </w:numPr>
      </w:pPr>
      <w:r>
        <w:t>Abreviar e simplificar o ciclo de vendas;</w:t>
      </w:r>
    </w:p>
    <w:p w:rsidR="0058250A" w:rsidRDefault="0058250A" w:rsidP="0058250A">
      <w:pPr>
        <w:pStyle w:val="01-Texto"/>
        <w:numPr>
          <w:ilvl w:val="0"/>
          <w:numId w:val="42"/>
        </w:numPr>
      </w:pPr>
      <w:r>
        <w:t>Aumentar as chances de sucesso e repetir a cota de vendas;</w:t>
      </w:r>
    </w:p>
    <w:p w:rsidR="0058250A" w:rsidRDefault="0058250A" w:rsidP="0058250A">
      <w:pPr>
        <w:pStyle w:val="01-Texto"/>
        <w:numPr>
          <w:ilvl w:val="0"/>
          <w:numId w:val="42"/>
        </w:numPr>
      </w:pPr>
      <w:r>
        <w:t xml:space="preserve">Aumentar a confiabilidade da previsão; </w:t>
      </w:r>
      <w:proofErr w:type="gramStart"/>
      <w:r>
        <w:t>e</w:t>
      </w:r>
      <w:proofErr w:type="gramEnd"/>
    </w:p>
    <w:p w:rsidR="0058250A" w:rsidRDefault="0058250A" w:rsidP="0058250A">
      <w:pPr>
        <w:pStyle w:val="01-Texto"/>
        <w:numPr>
          <w:ilvl w:val="0"/>
          <w:numId w:val="42"/>
        </w:numPr>
      </w:pPr>
      <w:r>
        <w:t>Melhorar a comunicação entre a alta gestão da empresa e o Gestor de N</w:t>
      </w:r>
      <w:r>
        <w:t>e</w:t>
      </w:r>
      <w:r>
        <w:t>gócios, fornecendo uma “linguagem” comum para a administração de oportunidades.</w:t>
      </w:r>
    </w:p>
    <w:p w:rsidR="0058250A" w:rsidRDefault="00D777E2" w:rsidP="009E6749">
      <w:pPr>
        <w:pStyle w:val="01-Texto"/>
      </w:pPr>
      <w:r>
        <w:t xml:space="preserve">Hoje as empresas prestadoras de serviço </w:t>
      </w:r>
      <w:r w:rsidR="009E6749">
        <w:t>têm</w:t>
      </w:r>
      <w:r>
        <w:t xml:space="preserve"> seu foco de vendas no relacioname</w:t>
      </w:r>
      <w:r>
        <w:t>n</w:t>
      </w:r>
      <w:r>
        <w:t>to de longo prazo, adaptando as contingências não esperadas, e reforçando os termos do aco</w:t>
      </w:r>
      <w:r>
        <w:t>r</w:t>
      </w:r>
      <w:r>
        <w:t>do. Através da atuação direta do Gestor de Negócios a relação de longo prazo estará fort</w:t>
      </w:r>
      <w:r>
        <w:t>e</w:t>
      </w:r>
      <w:r>
        <w:t>mente influenciada pela confiança que é desenvolvida entre as partes. Os principais comp</w:t>
      </w:r>
      <w:r>
        <w:t>o</w:t>
      </w:r>
      <w:r>
        <w:t>nentes desse enfoque de confiança são: a credibilidade, que está baseada no quanto o compr</w:t>
      </w:r>
      <w:r>
        <w:t>a</w:t>
      </w:r>
      <w:r>
        <w:t>dor acredita que o Gestor de Negócios tem a capacidade e competência de lhe oferecer pr</w:t>
      </w:r>
      <w:r>
        <w:t>o</w:t>
      </w:r>
      <w:r>
        <w:t>postas vantajosas; e a benevolência, que está baseada no quanto o comprador acredita que o Gestor de Negócios tem de intenções e motivos para beneficiá-lo, principalmente quando s</w:t>
      </w:r>
      <w:r>
        <w:t>i</w:t>
      </w:r>
      <w:r>
        <w:t>tuações inusitadas surgirem durante o relacionamento</w:t>
      </w:r>
      <w:r w:rsidR="009E6749">
        <w:t>.</w:t>
      </w:r>
      <w:r w:rsidR="007C5E51">
        <w:t xml:space="preserve"> </w:t>
      </w:r>
    </w:p>
    <w:p w:rsidR="009E6749" w:rsidRDefault="009E6749" w:rsidP="009E6749">
      <w:pPr>
        <w:pStyle w:val="01-Texto"/>
      </w:pPr>
      <w:r>
        <w:t>Para este mercado, seria impossível estabelecer este tipo de relacionamento bas</w:t>
      </w:r>
      <w:r>
        <w:t>e</w:t>
      </w:r>
      <w:r>
        <w:t>ado na confiança sem que esteja na frente de todas as estratégias a figura do Gestor de Neg</w:t>
      </w:r>
      <w:r>
        <w:t>ó</w:t>
      </w:r>
      <w:r>
        <w:t>cios.</w:t>
      </w:r>
    </w:p>
    <w:p w:rsidR="00B70502" w:rsidRPr="00572DE1" w:rsidRDefault="006C07DE" w:rsidP="00572DE1">
      <w:pPr>
        <w:pStyle w:val="06-Ttulosps-textuais"/>
      </w:pPr>
      <w:r w:rsidRPr="00572DE1">
        <w:t>referências</w:t>
      </w:r>
    </w:p>
    <w:p w:rsidR="00837236" w:rsidRPr="00B76BD9" w:rsidRDefault="00001163" w:rsidP="007D6FEE">
      <w:pPr>
        <w:pStyle w:val="4Referncias"/>
        <w:spacing w:after="0"/>
        <w:rPr>
          <w:lang w:val="en-US"/>
        </w:rPr>
      </w:pPr>
      <w:r w:rsidRPr="00CC6960">
        <w:t>BLACKWELL,</w:t>
      </w:r>
      <w:proofErr w:type="gramStart"/>
      <w:r w:rsidRPr="00CC6960">
        <w:t xml:space="preserve">  </w:t>
      </w:r>
      <w:proofErr w:type="gramEnd"/>
      <w:r w:rsidRPr="00CC6960">
        <w:t xml:space="preserve">R. D.;  ENGEL,  J.  </w:t>
      </w:r>
      <w:r>
        <w:t>F.;</w:t>
      </w:r>
      <w:r w:rsidR="00D22318">
        <w:t xml:space="preserve"> </w:t>
      </w:r>
      <w:r>
        <w:t>MINIARDI,</w:t>
      </w:r>
      <w:r w:rsidR="00D22318">
        <w:t xml:space="preserve"> </w:t>
      </w:r>
      <w:r>
        <w:t>P.</w:t>
      </w:r>
      <w:r w:rsidR="00D22318">
        <w:t xml:space="preserve"> </w:t>
      </w:r>
      <w:r>
        <w:t xml:space="preserve">W.  Comportamento do Consumidor. </w:t>
      </w:r>
      <w:r w:rsidRPr="00B76BD9">
        <w:rPr>
          <w:lang w:val="en-US"/>
        </w:rPr>
        <w:t xml:space="preserve">São Paulo: </w:t>
      </w:r>
      <w:proofErr w:type="spellStart"/>
      <w:r w:rsidR="00E62C5F" w:rsidRPr="00B76BD9">
        <w:rPr>
          <w:lang w:val="en-US"/>
        </w:rPr>
        <w:t>Pioneira</w:t>
      </w:r>
      <w:proofErr w:type="spellEnd"/>
      <w:r w:rsidR="00E62C5F" w:rsidRPr="00B76BD9">
        <w:rPr>
          <w:lang w:val="en-US"/>
        </w:rPr>
        <w:t xml:space="preserve"> </w:t>
      </w:r>
      <w:r w:rsidR="00D22318" w:rsidRPr="00B76BD9">
        <w:rPr>
          <w:lang w:val="en-US"/>
        </w:rPr>
        <w:t>Thompson</w:t>
      </w:r>
      <w:r w:rsidR="00E62C5F" w:rsidRPr="00B76BD9">
        <w:rPr>
          <w:lang w:val="en-US"/>
        </w:rPr>
        <w:t xml:space="preserve"> Learning, 2005</w:t>
      </w:r>
      <w:r w:rsidR="00837236" w:rsidRPr="00B76BD9">
        <w:rPr>
          <w:lang w:val="en-US"/>
        </w:rPr>
        <w:t>.</w:t>
      </w:r>
    </w:p>
    <w:p w:rsidR="00891043" w:rsidRPr="00891043" w:rsidRDefault="00891043" w:rsidP="007D6FEE">
      <w:pPr>
        <w:pStyle w:val="4Referncias"/>
        <w:spacing w:after="0"/>
        <w:rPr>
          <w:lang w:val="en-US"/>
        </w:rPr>
      </w:pPr>
      <w:r w:rsidRPr="00891043">
        <w:rPr>
          <w:lang w:val="en-US"/>
        </w:rPr>
        <w:t>BOONE</w:t>
      </w:r>
      <w:proofErr w:type="gramStart"/>
      <w:r w:rsidRPr="00891043">
        <w:rPr>
          <w:lang w:val="en-US"/>
        </w:rPr>
        <w:t>,  Louis</w:t>
      </w:r>
      <w:proofErr w:type="gramEnd"/>
      <w:r w:rsidRPr="00891043">
        <w:rPr>
          <w:lang w:val="en-US"/>
        </w:rPr>
        <w:t xml:space="preserve">  E.;  KURTZ,  David  L.  </w:t>
      </w:r>
      <w:proofErr w:type="gramStart"/>
      <w:r w:rsidRPr="00891043">
        <w:rPr>
          <w:lang w:val="en-US"/>
        </w:rPr>
        <w:t>Contemporary  Marketing</w:t>
      </w:r>
      <w:proofErr w:type="gramEnd"/>
      <w:r w:rsidRPr="00891043">
        <w:rPr>
          <w:lang w:val="en-US"/>
        </w:rPr>
        <w:t xml:space="preserve">.  12ªed.  USA:  Thomson Learning, 2006. </w:t>
      </w:r>
    </w:p>
    <w:p w:rsidR="00891043" w:rsidRPr="00B76BD9" w:rsidRDefault="00891043" w:rsidP="007D6FEE">
      <w:pPr>
        <w:pStyle w:val="4Referncias"/>
        <w:spacing w:after="0"/>
        <w:rPr>
          <w:lang w:val="en-US"/>
        </w:rPr>
      </w:pPr>
      <w:r>
        <w:t>CAPES.  Banco</w:t>
      </w:r>
      <w:r w:rsidR="00D22318">
        <w:t xml:space="preserve"> </w:t>
      </w:r>
      <w:r>
        <w:t>de</w:t>
      </w:r>
      <w:r w:rsidR="00D22318">
        <w:t xml:space="preserve"> </w:t>
      </w:r>
      <w:r>
        <w:t>Dissertações</w:t>
      </w:r>
      <w:r w:rsidR="00D22318">
        <w:t xml:space="preserve"> </w:t>
      </w:r>
      <w:r>
        <w:t>e</w:t>
      </w:r>
      <w:r w:rsidR="00D22318">
        <w:t xml:space="preserve"> </w:t>
      </w:r>
      <w:r>
        <w:t>Teses.  Marketing</w:t>
      </w:r>
      <w:r w:rsidR="00D22318">
        <w:t xml:space="preserve"> </w:t>
      </w:r>
      <w:r>
        <w:t>de</w:t>
      </w:r>
      <w:r w:rsidR="00D22318">
        <w:t xml:space="preserve"> </w:t>
      </w:r>
      <w:r>
        <w:t>serviço s.</w:t>
      </w:r>
      <w:r w:rsidR="00D22318">
        <w:t xml:space="preserve"> </w:t>
      </w:r>
      <w:r>
        <w:t>Disponível</w:t>
      </w:r>
      <w:r w:rsidR="00D22318">
        <w:t xml:space="preserve"> </w:t>
      </w:r>
      <w:r>
        <w:t xml:space="preserve">em: &lt;http://servicos.capes.gov.br/capesdw/&gt;. </w:t>
      </w:r>
      <w:proofErr w:type="spellStart"/>
      <w:r w:rsidRPr="00B76BD9">
        <w:rPr>
          <w:lang w:val="en-US"/>
        </w:rPr>
        <w:t>Acesso</w:t>
      </w:r>
      <w:proofErr w:type="spellEnd"/>
      <w:r w:rsidRPr="00B76BD9">
        <w:rPr>
          <w:lang w:val="en-US"/>
        </w:rPr>
        <w:t xml:space="preserve"> </w:t>
      </w:r>
      <w:proofErr w:type="spellStart"/>
      <w:r w:rsidRPr="00B76BD9">
        <w:rPr>
          <w:lang w:val="en-US"/>
        </w:rPr>
        <w:t>em</w:t>
      </w:r>
      <w:proofErr w:type="spellEnd"/>
      <w:r w:rsidRPr="00B76BD9">
        <w:rPr>
          <w:lang w:val="en-US"/>
        </w:rPr>
        <w:t xml:space="preserve">: 08 de </w:t>
      </w:r>
      <w:proofErr w:type="spellStart"/>
      <w:r w:rsidRPr="00B76BD9">
        <w:rPr>
          <w:lang w:val="en-US"/>
        </w:rPr>
        <w:t>abril</w:t>
      </w:r>
      <w:proofErr w:type="spellEnd"/>
      <w:r w:rsidRPr="00B76BD9">
        <w:rPr>
          <w:lang w:val="en-US"/>
        </w:rPr>
        <w:t xml:space="preserve"> de 2010. </w:t>
      </w:r>
    </w:p>
    <w:p w:rsidR="00891043" w:rsidRPr="00891043" w:rsidRDefault="00891043" w:rsidP="007D6FEE">
      <w:pPr>
        <w:pStyle w:val="4Referncias"/>
        <w:spacing w:after="0"/>
        <w:rPr>
          <w:lang w:val="en-US"/>
        </w:rPr>
      </w:pPr>
      <w:r w:rsidRPr="00891043">
        <w:rPr>
          <w:lang w:val="en-US"/>
        </w:rPr>
        <w:t>COPELAND</w:t>
      </w:r>
      <w:proofErr w:type="gramStart"/>
      <w:r w:rsidRPr="00891043">
        <w:rPr>
          <w:lang w:val="en-US"/>
        </w:rPr>
        <w:t>,  Melvin</w:t>
      </w:r>
      <w:proofErr w:type="gramEnd"/>
      <w:r w:rsidRPr="00891043">
        <w:rPr>
          <w:lang w:val="en-US"/>
        </w:rPr>
        <w:t xml:space="preserve">  T.  “</w:t>
      </w:r>
      <w:proofErr w:type="gramStart"/>
      <w:r w:rsidRPr="00891043">
        <w:rPr>
          <w:lang w:val="en-US"/>
        </w:rPr>
        <w:t>Relation  of</w:t>
      </w:r>
      <w:proofErr w:type="gramEnd"/>
      <w:r w:rsidRPr="00891043">
        <w:rPr>
          <w:lang w:val="en-US"/>
        </w:rPr>
        <w:t xml:space="preserve">  consumers  buying  habits  to  marketing  methods”. Harvard Business Review. </w:t>
      </w:r>
      <w:proofErr w:type="gramStart"/>
      <w:r w:rsidRPr="00891043">
        <w:rPr>
          <w:lang w:val="en-US"/>
        </w:rPr>
        <w:t>Vol.1, n.3, p.282-289, April 1923.</w:t>
      </w:r>
      <w:proofErr w:type="gramEnd"/>
      <w:r w:rsidRPr="00891043">
        <w:rPr>
          <w:lang w:val="en-US"/>
        </w:rPr>
        <w:t xml:space="preserve"> </w:t>
      </w:r>
    </w:p>
    <w:p w:rsidR="00780A65" w:rsidRDefault="00F25406" w:rsidP="007D6FEE">
      <w:pPr>
        <w:pStyle w:val="4Referncias"/>
        <w:spacing w:after="0"/>
        <w:rPr>
          <w:lang w:val="en-US"/>
        </w:rPr>
      </w:pPr>
      <w:proofErr w:type="gramStart"/>
      <w:r w:rsidRPr="00B76BD9">
        <w:rPr>
          <w:lang w:val="en-US"/>
        </w:rPr>
        <w:t>FITZSIMMONS,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James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A.;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FITZSIMMONS,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Mona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J.</w:t>
      </w:r>
      <w:proofErr w:type="gramEnd"/>
      <w:r w:rsidRPr="00B76BD9">
        <w:rPr>
          <w:lang w:val="en-US"/>
        </w:rPr>
        <w:t xml:space="preserve">  </w:t>
      </w:r>
      <w:r w:rsidRPr="00F25406">
        <w:t>Administração</w:t>
      </w:r>
      <w:r w:rsidR="00D22318" w:rsidRPr="00F25406">
        <w:t xml:space="preserve"> </w:t>
      </w:r>
      <w:r w:rsidRPr="00F25406">
        <w:t>de</w:t>
      </w:r>
      <w:r w:rsidR="00D22318" w:rsidRPr="00F25406">
        <w:t xml:space="preserve"> </w:t>
      </w:r>
      <w:r w:rsidRPr="00F25406">
        <w:t>Serviços. Oper</w:t>
      </w:r>
      <w:r w:rsidRPr="00F25406">
        <w:t>a</w:t>
      </w:r>
      <w:r w:rsidRPr="00F25406">
        <w:t xml:space="preserve">ções, estratégia e tecnologia da informação. </w:t>
      </w:r>
      <w:r w:rsidRPr="00F25406">
        <w:rPr>
          <w:lang w:val="en-US"/>
        </w:rPr>
        <w:t xml:space="preserve">4ªed. Porto Alegre: Book man, 2005.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 xml:space="preserve">GOLDSMITH, R.  </w:t>
      </w:r>
      <w:r w:rsidR="00D22318">
        <w:rPr>
          <w:lang w:val="en-US"/>
        </w:rPr>
        <w:t>“</w:t>
      </w:r>
      <w:proofErr w:type="gramStart"/>
      <w:r w:rsidR="00D22318">
        <w:rPr>
          <w:lang w:val="en-US"/>
        </w:rPr>
        <w:t>The  personalized</w:t>
      </w:r>
      <w:proofErr w:type="gramEnd"/>
      <w:r w:rsidR="00D22318">
        <w:rPr>
          <w:lang w:val="en-US"/>
        </w:rPr>
        <w:t xml:space="preserve">  mark</w:t>
      </w:r>
      <w:r w:rsidR="00D22318" w:rsidRPr="00F25406">
        <w:rPr>
          <w:lang w:val="en-US"/>
        </w:rPr>
        <w:t xml:space="preserve">etplace: beyond the  4Ps”.  </w:t>
      </w:r>
      <w:proofErr w:type="gramStart"/>
      <w:r w:rsidRPr="00F25406">
        <w:rPr>
          <w:lang w:val="en-US"/>
        </w:rPr>
        <w:t>Marketing Intell</w:t>
      </w:r>
      <w:r w:rsidRPr="00F25406">
        <w:rPr>
          <w:lang w:val="en-US"/>
        </w:rPr>
        <w:t>i</w:t>
      </w:r>
      <w:r w:rsidRPr="00F25406">
        <w:rPr>
          <w:lang w:val="en-US"/>
        </w:rPr>
        <w:t>gence &amp; Planning.</w:t>
      </w:r>
      <w:proofErr w:type="gramEnd"/>
      <w:r w:rsidRPr="00F25406">
        <w:rPr>
          <w:lang w:val="en-US"/>
        </w:rPr>
        <w:t xml:space="preserve"> </w:t>
      </w:r>
      <w:proofErr w:type="gramStart"/>
      <w:r w:rsidRPr="00F25406">
        <w:rPr>
          <w:lang w:val="en-US"/>
        </w:rPr>
        <w:t>Bradford, vol.17, n.4, p.178, 1999.</w:t>
      </w:r>
      <w:proofErr w:type="gramEnd"/>
      <w:r w:rsidRPr="00F25406">
        <w:rPr>
          <w:lang w:val="en-US"/>
        </w:rPr>
        <w:t xml:space="preserve">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GRÖNROOS</w:t>
      </w:r>
      <w:proofErr w:type="gramStart"/>
      <w:r w:rsidRPr="00F25406">
        <w:rPr>
          <w:lang w:val="en-US"/>
        </w:rPr>
        <w:t>,  Christian</w:t>
      </w:r>
      <w:proofErr w:type="gramEnd"/>
      <w:r w:rsidRPr="00F25406">
        <w:rPr>
          <w:lang w:val="en-US"/>
        </w:rPr>
        <w:t>.  “</w:t>
      </w:r>
      <w:proofErr w:type="gramStart"/>
      <w:r w:rsidRPr="00F25406">
        <w:rPr>
          <w:lang w:val="en-US"/>
        </w:rPr>
        <w:t>A  Service</w:t>
      </w:r>
      <w:proofErr w:type="gramEnd"/>
      <w:r w:rsidRPr="00F25406">
        <w:rPr>
          <w:lang w:val="en-US"/>
        </w:rPr>
        <w:t xml:space="preserve">-Orientated  Approach  to  Marketing  of  Services”. </w:t>
      </w:r>
      <w:proofErr w:type="gramStart"/>
      <w:r w:rsidRPr="00F25406">
        <w:rPr>
          <w:lang w:val="en-US"/>
        </w:rPr>
        <w:t>European Journal of Marketing.</w:t>
      </w:r>
      <w:proofErr w:type="gramEnd"/>
      <w:r w:rsidRPr="00F25406">
        <w:rPr>
          <w:lang w:val="en-US"/>
        </w:rPr>
        <w:t xml:space="preserve"> </w:t>
      </w:r>
      <w:proofErr w:type="gramStart"/>
      <w:r w:rsidRPr="00F25406">
        <w:rPr>
          <w:lang w:val="en-US"/>
        </w:rPr>
        <w:t>Vol.12, n.8, p.588-601, 1978.</w:t>
      </w:r>
      <w:proofErr w:type="gramEnd"/>
      <w:r w:rsidRPr="00F25406">
        <w:rPr>
          <w:lang w:val="en-US"/>
        </w:rPr>
        <w:t xml:space="preserve"> </w:t>
      </w:r>
    </w:p>
    <w:p w:rsidR="00F25406" w:rsidRPr="00F25406" w:rsidRDefault="00780A65" w:rsidP="007D6FEE">
      <w:pPr>
        <w:pStyle w:val="4Referncias"/>
        <w:spacing w:after="0"/>
        <w:rPr>
          <w:lang w:val="en-US"/>
        </w:rPr>
      </w:pPr>
      <w:r>
        <w:rPr>
          <w:lang w:val="en-US"/>
        </w:rPr>
        <w:t>____________</w:t>
      </w:r>
      <w:r w:rsidR="00F25406" w:rsidRPr="00F25406">
        <w:rPr>
          <w:lang w:val="en-US"/>
        </w:rPr>
        <w:t xml:space="preserve">. </w:t>
      </w:r>
      <w:proofErr w:type="gramStart"/>
      <w:r w:rsidR="00F25406" w:rsidRPr="00F25406">
        <w:rPr>
          <w:lang w:val="en-US"/>
        </w:rPr>
        <w:t>“An Applied Service Marketing Theory”.</w:t>
      </w:r>
      <w:proofErr w:type="gramEnd"/>
      <w:r w:rsidR="00F25406" w:rsidRPr="00F25406">
        <w:rPr>
          <w:lang w:val="en-US"/>
        </w:rPr>
        <w:t xml:space="preserve"> European Journal </w:t>
      </w:r>
      <w:proofErr w:type="gramStart"/>
      <w:r w:rsidR="00F25406" w:rsidRPr="00F25406">
        <w:rPr>
          <w:lang w:val="en-US"/>
        </w:rPr>
        <w:t>of  Marketing</w:t>
      </w:r>
      <w:proofErr w:type="gramEnd"/>
      <w:r w:rsidR="00F25406" w:rsidRPr="00F25406">
        <w:rPr>
          <w:lang w:val="en-US"/>
        </w:rPr>
        <w:t xml:space="preserve">, vol. 16, n.7, p. 30,-42, 1982.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___</w:t>
      </w:r>
      <w:r w:rsidR="00780A65">
        <w:rPr>
          <w:lang w:val="en-US"/>
        </w:rPr>
        <w:t>__</w:t>
      </w:r>
      <w:r w:rsidRPr="00F25406">
        <w:rPr>
          <w:lang w:val="en-US"/>
        </w:rPr>
        <w:t>_______.  “</w:t>
      </w:r>
      <w:proofErr w:type="gramStart"/>
      <w:r w:rsidRPr="00F25406">
        <w:rPr>
          <w:lang w:val="en-US"/>
        </w:rPr>
        <w:t>From  marketing</w:t>
      </w:r>
      <w:proofErr w:type="gramEnd"/>
      <w:r w:rsidRPr="00F25406">
        <w:rPr>
          <w:lang w:val="en-US"/>
        </w:rPr>
        <w:t xml:space="preserve">  mix  to  relationship  marketing:  towards  a  paradigm  shift  in marketing”. </w:t>
      </w:r>
      <w:proofErr w:type="gramStart"/>
      <w:r w:rsidRPr="00F25406">
        <w:rPr>
          <w:lang w:val="en-US"/>
        </w:rPr>
        <w:t>Asian-Australian Marketing Journal.</w:t>
      </w:r>
      <w:proofErr w:type="gramEnd"/>
      <w:r w:rsidRPr="00F25406">
        <w:rPr>
          <w:lang w:val="en-US"/>
        </w:rPr>
        <w:t xml:space="preserve"> </w:t>
      </w:r>
      <w:proofErr w:type="gramStart"/>
      <w:r w:rsidRPr="00F25406">
        <w:rPr>
          <w:lang w:val="en-US"/>
        </w:rPr>
        <w:t>Vol.2, n.1, p.9-29, 1994.</w:t>
      </w:r>
      <w:proofErr w:type="gramEnd"/>
      <w:r w:rsidRPr="00F25406">
        <w:rPr>
          <w:lang w:val="en-US"/>
        </w:rPr>
        <w:t xml:space="preserve">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_______</w:t>
      </w:r>
      <w:r w:rsidR="00780A65">
        <w:rPr>
          <w:lang w:val="en-US"/>
        </w:rPr>
        <w:t>__</w:t>
      </w:r>
      <w:r w:rsidRPr="00F25406">
        <w:rPr>
          <w:lang w:val="en-US"/>
        </w:rPr>
        <w:t>___.  “</w:t>
      </w:r>
      <w:proofErr w:type="gramStart"/>
      <w:r w:rsidRPr="00F25406">
        <w:rPr>
          <w:lang w:val="en-US"/>
        </w:rPr>
        <w:t>The  Marketing</w:t>
      </w:r>
      <w:proofErr w:type="gramEnd"/>
      <w:r w:rsidRPr="00F25406">
        <w:rPr>
          <w:lang w:val="en-US"/>
        </w:rPr>
        <w:t xml:space="preserve">  of  Services”.  In:  BLOIS</w:t>
      </w:r>
      <w:proofErr w:type="gramStart"/>
      <w:r w:rsidRPr="00F25406">
        <w:rPr>
          <w:lang w:val="en-US"/>
        </w:rPr>
        <w:t>,  Keith</w:t>
      </w:r>
      <w:proofErr w:type="gramEnd"/>
      <w:r w:rsidRPr="00F25406">
        <w:rPr>
          <w:lang w:val="en-US"/>
        </w:rPr>
        <w:t xml:space="preserve">.  </w:t>
      </w:r>
      <w:proofErr w:type="gramStart"/>
      <w:r w:rsidRPr="00F25406">
        <w:rPr>
          <w:lang w:val="en-US"/>
        </w:rPr>
        <w:t>Oxford  Textbook</w:t>
      </w:r>
      <w:proofErr w:type="gramEnd"/>
      <w:r w:rsidRPr="00F25406">
        <w:rPr>
          <w:lang w:val="en-US"/>
        </w:rPr>
        <w:t xml:space="preserve">  of Marketing. Oxford: Oxford University Press, 2000. </w:t>
      </w:r>
    </w:p>
    <w:p w:rsidR="00F25406" w:rsidRPr="00B76BD9" w:rsidRDefault="00F25406" w:rsidP="007D6FEE">
      <w:pPr>
        <w:pStyle w:val="4Referncias"/>
        <w:spacing w:after="0"/>
        <w:rPr>
          <w:lang w:val="en-US"/>
        </w:rPr>
      </w:pPr>
      <w:r w:rsidRPr="00B76BD9">
        <w:rPr>
          <w:lang w:val="en-US"/>
        </w:rPr>
        <w:t>_____</w:t>
      </w:r>
      <w:r w:rsidR="00780A65" w:rsidRPr="00B76BD9">
        <w:rPr>
          <w:lang w:val="en-US"/>
        </w:rPr>
        <w:t>__</w:t>
      </w:r>
      <w:r w:rsidRPr="00B76BD9">
        <w:rPr>
          <w:lang w:val="en-US"/>
        </w:rPr>
        <w:t xml:space="preserve">_____. Marketing: </w:t>
      </w:r>
      <w:proofErr w:type="spellStart"/>
      <w:r w:rsidRPr="00B76BD9">
        <w:rPr>
          <w:lang w:val="en-US"/>
        </w:rPr>
        <w:t>Gerenciamento</w:t>
      </w:r>
      <w:proofErr w:type="spellEnd"/>
      <w:r w:rsidRPr="00B76BD9">
        <w:rPr>
          <w:lang w:val="en-US"/>
        </w:rPr>
        <w:t xml:space="preserve"> e </w:t>
      </w:r>
      <w:proofErr w:type="spellStart"/>
      <w:r w:rsidRPr="00B76BD9">
        <w:rPr>
          <w:lang w:val="en-US"/>
        </w:rPr>
        <w:t>Serviços</w:t>
      </w:r>
      <w:proofErr w:type="spellEnd"/>
      <w:r w:rsidRPr="00B76BD9">
        <w:rPr>
          <w:lang w:val="en-US"/>
        </w:rPr>
        <w:t xml:space="preserve">. Rio de Janeiro: Elsevier, 2003. </w:t>
      </w:r>
    </w:p>
    <w:p w:rsidR="00F25406" w:rsidRPr="00F25406" w:rsidRDefault="00F25406" w:rsidP="007D6FEE">
      <w:pPr>
        <w:pStyle w:val="4Referncias"/>
        <w:spacing w:after="0"/>
      </w:pPr>
      <w:r w:rsidRPr="00F25406">
        <w:rPr>
          <w:lang w:val="en-US"/>
        </w:rPr>
        <w:t>HAWKINS</w:t>
      </w:r>
      <w:proofErr w:type="gramStart"/>
      <w:r w:rsidRPr="00F25406">
        <w:rPr>
          <w:lang w:val="en-US"/>
        </w:rPr>
        <w:t>,  Del</w:t>
      </w:r>
      <w:proofErr w:type="gramEnd"/>
      <w:r w:rsidRPr="00F25406">
        <w:rPr>
          <w:lang w:val="en-US"/>
        </w:rPr>
        <w:t xml:space="preserve">  I.;  MOTHERSBAUGH,  David  L.;  BEST,  Roger  J.  </w:t>
      </w:r>
      <w:r w:rsidRPr="00F25406">
        <w:t>Comportamento</w:t>
      </w:r>
      <w:r w:rsidR="00D22318" w:rsidRPr="00F25406">
        <w:t xml:space="preserve"> </w:t>
      </w:r>
      <w:r w:rsidRPr="00F25406">
        <w:t xml:space="preserve">do Consumidor. Construindo a estratégia de marketing. Rio de Janeiro: </w:t>
      </w:r>
      <w:proofErr w:type="spellStart"/>
      <w:r w:rsidRPr="00F25406">
        <w:t>Elsevier</w:t>
      </w:r>
      <w:proofErr w:type="spellEnd"/>
      <w:r w:rsidRPr="00F25406">
        <w:t xml:space="preserve">, 2007. </w:t>
      </w:r>
    </w:p>
    <w:p w:rsidR="00F25406" w:rsidRPr="006B3538" w:rsidRDefault="00F25406" w:rsidP="007D6FEE">
      <w:pPr>
        <w:pStyle w:val="4Referncias"/>
        <w:spacing w:after="0"/>
        <w:rPr>
          <w:lang w:val="en-US"/>
        </w:rPr>
      </w:pPr>
      <w:r w:rsidRPr="00A6643D">
        <w:rPr>
          <w:lang w:val="en-US"/>
        </w:rPr>
        <w:t>HOLTON</w:t>
      </w:r>
      <w:proofErr w:type="gramStart"/>
      <w:r w:rsidRPr="00A6643D">
        <w:rPr>
          <w:lang w:val="en-US"/>
        </w:rPr>
        <w:t>,  Richard</w:t>
      </w:r>
      <w:proofErr w:type="gramEnd"/>
      <w:r w:rsidRPr="00A6643D">
        <w:rPr>
          <w:lang w:val="en-US"/>
        </w:rPr>
        <w:t xml:space="preserve">  H.  </w:t>
      </w:r>
      <w:r w:rsidRPr="00F25406">
        <w:rPr>
          <w:lang w:val="en-US"/>
        </w:rPr>
        <w:t>“</w:t>
      </w:r>
      <w:proofErr w:type="gramStart"/>
      <w:r w:rsidRPr="00F25406">
        <w:rPr>
          <w:lang w:val="en-US"/>
        </w:rPr>
        <w:t>The  distinction</w:t>
      </w:r>
      <w:proofErr w:type="gramEnd"/>
      <w:r w:rsidRPr="00F25406">
        <w:rPr>
          <w:lang w:val="en-US"/>
        </w:rPr>
        <w:t xml:space="preserve">  between  convenience  goods,  shopping  goods,  and specialty goods”. </w:t>
      </w:r>
      <w:proofErr w:type="gramStart"/>
      <w:r w:rsidRPr="006B3538">
        <w:rPr>
          <w:lang w:val="en-US"/>
        </w:rPr>
        <w:t>The Journal of Marketing.</w:t>
      </w:r>
      <w:proofErr w:type="gramEnd"/>
      <w:r w:rsidRPr="006B3538">
        <w:rPr>
          <w:lang w:val="en-US"/>
        </w:rPr>
        <w:t xml:space="preserve"> </w:t>
      </w:r>
      <w:proofErr w:type="gramStart"/>
      <w:r w:rsidRPr="006B3538">
        <w:rPr>
          <w:lang w:val="en-US"/>
        </w:rPr>
        <w:t>Vol.23, n.1, p.53-56, July 1958.</w:t>
      </w:r>
      <w:proofErr w:type="gramEnd"/>
      <w:r w:rsidRPr="006B3538">
        <w:rPr>
          <w:lang w:val="en-US"/>
        </w:rPr>
        <w:t xml:space="preserve">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KOTLER</w:t>
      </w:r>
      <w:proofErr w:type="gramStart"/>
      <w:r w:rsidRPr="00F25406">
        <w:rPr>
          <w:lang w:val="en-US"/>
        </w:rPr>
        <w:t>,  Philip</w:t>
      </w:r>
      <w:proofErr w:type="gramEnd"/>
      <w:r w:rsidRPr="00F25406">
        <w:rPr>
          <w:lang w:val="en-US"/>
        </w:rPr>
        <w:t>.  “</w:t>
      </w:r>
      <w:proofErr w:type="gramStart"/>
      <w:r w:rsidRPr="00F25406">
        <w:rPr>
          <w:lang w:val="en-US"/>
        </w:rPr>
        <w:t>The  major</w:t>
      </w:r>
      <w:proofErr w:type="gramEnd"/>
      <w:r w:rsidRPr="00F25406">
        <w:rPr>
          <w:lang w:val="en-US"/>
        </w:rPr>
        <w:t xml:space="preserve">  tasks  of    marketing  management”.  </w:t>
      </w:r>
      <w:proofErr w:type="gramStart"/>
      <w:r w:rsidRPr="00F25406">
        <w:rPr>
          <w:lang w:val="en-US"/>
        </w:rPr>
        <w:t>Journal  of</w:t>
      </w:r>
      <w:proofErr w:type="gramEnd"/>
      <w:r w:rsidRPr="00F25406">
        <w:rPr>
          <w:lang w:val="en-US"/>
        </w:rPr>
        <w:t xml:space="preserve">  Marketing. </w:t>
      </w:r>
      <w:proofErr w:type="gramStart"/>
      <w:r w:rsidRPr="00F25406">
        <w:rPr>
          <w:lang w:val="en-US"/>
        </w:rPr>
        <w:t>Vol.37, n.4, p.42-49, October 1973.</w:t>
      </w:r>
      <w:proofErr w:type="gramEnd"/>
      <w:r w:rsidRPr="00F25406">
        <w:rPr>
          <w:lang w:val="en-US"/>
        </w:rPr>
        <w:t xml:space="preserve">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B76BD9">
        <w:rPr>
          <w:lang w:val="en-US"/>
        </w:rPr>
        <w:t>________</w:t>
      </w:r>
      <w:r w:rsidR="00780A65" w:rsidRPr="00B76BD9">
        <w:rPr>
          <w:lang w:val="en-US"/>
        </w:rPr>
        <w:t>_</w:t>
      </w:r>
      <w:r w:rsidRPr="00B76BD9">
        <w:rPr>
          <w:lang w:val="en-US"/>
        </w:rPr>
        <w:t xml:space="preserve">__.  </w:t>
      </w:r>
      <w:proofErr w:type="spellStart"/>
      <w:r w:rsidRPr="00B76BD9">
        <w:rPr>
          <w:lang w:val="en-US"/>
        </w:rPr>
        <w:t>Administração</w:t>
      </w:r>
      <w:proofErr w:type="spellEnd"/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de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Marketing:</w:t>
      </w:r>
      <w:r w:rsidR="00D22318" w:rsidRPr="00B76BD9">
        <w:rPr>
          <w:lang w:val="en-US"/>
        </w:rPr>
        <w:t xml:space="preserve"> </w:t>
      </w:r>
      <w:proofErr w:type="gramStart"/>
      <w:r w:rsidR="00780A65" w:rsidRPr="00B76BD9">
        <w:rPr>
          <w:lang w:val="en-US"/>
        </w:rPr>
        <w:t>A</w:t>
      </w:r>
      <w:proofErr w:type="gramEnd"/>
      <w:r w:rsidR="00780A65" w:rsidRPr="00B76BD9">
        <w:rPr>
          <w:lang w:val="en-US"/>
        </w:rPr>
        <w:t xml:space="preserve"> </w:t>
      </w:r>
      <w:proofErr w:type="spellStart"/>
      <w:r w:rsidR="00780A65" w:rsidRPr="00B76BD9">
        <w:rPr>
          <w:lang w:val="en-US"/>
        </w:rPr>
        <w:t>edição</w:t>
      </w:r>
      <w:proofErr w:type="spellEnd"/>
      <w:r w:rsidR="00780A65" w:rsidRPr="00B76BD9">
        <w:rPr>
          <w:lang w:val="en-US"/>
        </w:rPr>
        <w:t xml:space="preserve"> do novo </w:t>
      </w:r>
      <w:proofErr w:type="spellStart"/>
      <w:r w:rsidR="00780A65" w:rsidRPr="00B76BD9">
        <w:rPr>
          <w:lang w:val="en-US"/>
        </w:rPr>
        <w:t>milênio</w:t>
      </w:r>
      <w:proofErr w:type="spellEnd"/>
      <w:r w:rsidRPr="00B76BD9">
        <w:rPr>
          <w:lang w:val="en-US"/>
        </w:rPr>
        <w:t xml:space="preserve">. </w:t>
      </w:r>
      <w:r w:rsidR="00780A65" w:rsidRPr="00B76BD9">
        <w:rPr>
          <w:lang w:val="en-US"/>
        </w:rPr>
        <w:t>10</w:t>
      </w:r>
      <w:r w:rsidR="00780A65" w:rsidRPr="00F25406">
        <w:rPr>
          <w:lang w:val="en-US"/>
        </w:rPr>
        <w:t>ªed.</w:t>
      </w:r>
      <w:r w:rsidRPr="00B76BD9">
        <w:rPr>
          <w:lang w:val="en-US"/>
        </w:rPr>
        <w:t xml:space="preserve"> </w:t>
      </w:r>
      <w:proofErr w:type="gramStart"/>
      <w:r w:rsidRPr="00F25406">
        <w:rPr>
          <w:lang w:val="en-US"/>
        </w:rPr>
        <w:t>São  Paulo</w:t>
      </w:r>
      <w:proofErr w:type="gramEnd"/>
      <w:r w:rsidRPr="00F25406">
        <w:rPr>
          <w:lang w:val="en-US"/>
        </w:rPr>
        <w:t xml:space="preserve">: </w:t>
      </w:r>
      <w:r w:rsidR="00780A65">
        <w:rPr>
          <w:lang w:val="en-US"/>
        </w:rPr>
        <w:t>Prentice Hall</w:t>
      </w:r>
      <w:r w:rsidRPr="00F25406">
        <w:rPr>
          <w:lang w:val="en-US"/>
        </w:rPr>
        <w:t xml:space="preserve">, </w:t>
      </w:r>
      <w:r w:rsidR="00780A65">
        <w:rPr>
          <w:lang w:val="en-US"/>
        </w:rPr>
        <w:t>2005</w:t>
      </w:r>
      <w:r w:rsidRPr="00F25406">
        <w:rPr>
          <w:lang w:val="en-US"/>
        </w:rPr>
        <w:t xml:space="preserve">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______</w:t>
      </w:r>
      <w:r w:rsidR="00780A65">
        <w:rPr>
          <w:lang w:val="en-US"/>
        </w:rPr>
        <w:t>_</w:t>
      </w:r>
      <w:r w:rsidRPr="00F25406">
        <w:rPr>
          <w:lang w:val="en-US"/>
        </w:rPr>
        <w:t>____.  “</w:t>
      </w:r>
      <w:proofErr w:type="gramStart"/>
      <w:r w:rsidRPr="00F25406">
        <w:rPr>
          <w:lang w:val="en-US"/>
        </w:rPr>
        <w:t>The  major</w:t>
      </w:r>
      <w:proofErr w:type="gramEnd"/>
      <w:r w:rsidRPr="00F25406">
        <w:rPr>
          <w:lang w:val="en-US"/>
        </w:rPr>
        <w:t xml:space="preserve">  tasks  of  marketing  management.  </w:t>
      </w:r>
      <w:proofErr w:type="gramStart"/>
      <w:r w:rsidRPr="00F25406">
        <w:rPr>
          <w:lang w:val="en-US"/>
        </w:rPr>
        <w:t>Eight  different</w:t>
      </w:r>
      <w:proofErr w:type="gramEnd"/>
      <w:r w:rsidRPr="00F25406">
        <w:rPr>
          <w:lang w:val="en-US"/>
        </w:rPr>
        <w:t xml:space="preserve">  types  of  demand situations dictate marketing strategy”. </w:t>
      </w:r>
      <w:proofErr w:type="gramStart"/>
      <w:r w:rsidRPr="00F25406">
        <w:rPr>
          <w:lang w:val="en-US"/>
        </w:rPr>
        <w:t>Marketing Management.</w:t>
      </w:r>
      <w:proofErr w:type="gramEnd"/>
      <w:r w:rsidRPr="00F25406">
        <w:rPr>
          <w:lang w:val="en-US"/>
        </w:rPr>
        <w:t xml:space="preserve"> </w:t>
      </w:r>
      <w:proofErr w:type="gramStart"/>
      <w:r w:rsidRPr="00F25406">
        <w:rPr>
          <w:lang w:val="en-US"/>
        </w:rPr>
        <w:t>Vol.2, n.3, p.52-56, 1993.</w:t>
      </w:r>
      <w:proofErr w:type="gramEnd"/>
      <w:r w:rsidRPr="00F25406">
        <w:rPr>
          <w:lang w:val="en-US"/>
        </w:rPr>
        <w:t xml:space="preserve"> </w:t>
      </w:r>
    </w:p>
    <w:p w:rsidR="00F25406" w:rsidRPr="00F25406" w:rsidRDefault="00780A65" w:rsidP="007D6FEE">
      <w:pPr>
        <w:pStyle w:val="4Referncias"/>
        <w:spacing w:after="0"/>
        <w:rPr>
          <w:lang w:val="en-US"/>
        </w:rPr>
      </w:pPr>
      <w:r>
        <w:rPr>
          <w:lang w:val="en-US"/>
        </w:rPr>
        <w:t>___________</w:t>
      </w:r>
      <w:proofErr w:type="gramStart"/>
      <w:r w:rsidR="00471410">
        <w:rPr>
          <w:lang w:val="en-US"/>
        </w:rPr>
        <w:t>;</w:t>
      </w:r>
      <w:r w:rsidR="00F25406" w:rsidRPr="00F25406">
        <w:rPr>
          <w:lang w:val="en-US"/>
        </w:rPr>
        <w:t xml:space="preserve">  BLOOM</w:t>
      </w:r>
      <w:proofErr w:type="gramEnd"/>
      <w:r w:rsidR="00F25406" w:rsidRPr="00F25406">
        <w:rPr>
          <w:lang w:val="en-US"/>
        </w:rPr>
        <w:t xml:space="preserve">,  Paul.  N.  </w:t>
      </w:r>
      <w:proofErr w:type="gramStart"/>
      <w:r w:rsidR="00F25406" w:rsidRPr="00F25406">
        <w:rPr>
          <w:lang w:val="en-US"/>
        </w:rPr>
        <w:t>Marketing  Professional</w:t>
      </w:r>
      <w:proofErr w:type="gramEnd"/>
      <w:r w:rsidR="00F25406" w:rsidRPr="00F25406">
        <w:rPr>
          <w:lang w:val="en-US"/>
        </w:rPr>
        <w:t xml:space="preserve">  Services.  </w:t>
      </w:r>
      <w:proofErr w:type="gramStart"/>
      <w:r w:rsidR="00F25406" w:rsidRPr="00F25406">
        <w:rPr>
          <w:lang w:val="en-US"/>
        </w:rPr>
        <w:t>New  Jersey</w:t>
      </w:r>
      <w:proofErr w:type="gramEnd"/>
      <w:r w:rsidR="00F25406" w:rsidRPr="00F25406">
        <w:rPr>
          <w:lang w:val="en-US"/>
        </w:rPr>
        <w:t>:  Pre</w:t>
      </w:r>
      <w:r w:rsidR="00F25406" w:rsidRPr="00F25406">
        <w:rPr>
          <w:lang w:val="en-US"/>
        </w:rPr>
        <w:t>n</w:t>
      </w:r>
      <w:r w:rsidR="00F25406" w:rsidRPr="00F25406">
        <w:rPr>
          <w:lang w:val="en-US"/>
        </w:rPr>
        <w:t xml:space="preserve">tice Hall, 1984. </w:t>
      </w:r>
    </w:p>
    <w:p w:rsidR="00F25406" w:rsidRPr="00EE33A8" w:rsidRDefault="00780A65" w:rsidP="007D6FEE">
      <w:pPr>
        <w:pStyle w:val="4Referncias"/>
        <w:spacing w:after="0"/>
      </w:pPr>
      <w:r>
        <w:rPr>
          <w:lang w:val="en-US"/>
        </w:rPr>
        <w:t>___________</w:t>
      </w:r>
      <w:proofErr w:type="gramStart"/>
      <w:r w:rsidR="00471410">
        <w:rPr>
          <w:lang w:val="en-US"/>
        </w:rPr>
        <w:t>;</w:t>
      </w:r>
      <w:r w:rsidR="00F25406" w:rsidRPr="00F25406">
        <w:rPr>
          <w:lang w:val="en-US"/>
        </w:rPr>
        <w:t xml:space="preserve">  KELLER</w:t>
      </w:r>
      <w:proofErr w:type="gramEnd"/>
      <w:r w:rsidR="00F25406" w:rsidRPr="00F25406">
        <w:rPr>
          <w:lang w:val="en-US"/>
        </w:rPr>
        <w:t xml:space="preserve">,  K.  L.  </w:t>
      </w:r>
      <w:proofErr w:type="gramStart"/>
      <w:r w:rsidR="00F25406" w:rsidRPr="00B76BD9">
        <w:t>Administração  de</w:t>
      </w:r>
      <w:proofErr w:type="gramEnd"/>
      <w:r w:rsidR="00F25406" w:rsidRPr="00B76BD9">
        <w:t xml:space="preserve">  Marketing.  A</w:t>
      </w:r>
      <w:proofErr w:type="gramStart"/>
      <w:r w:rsidR="00F25406" w:rsidRPr="00B76BD9">
        <w:t xml:space="preserve">  </w:t>
      </w:r>
      <w:proofErr w:type="gramEnd"/>
      <w:r w:rsidR="00F25406" w:rsidRPr="00B76BD9">
        <w:t xml:space="preserve">Bíblia  do Marketing.  12ªed. </w:t>
      </w:r>
      <w:r w:rsidR="00F25406" w:rsidRPr="00EE33A8">
        <w:t xml:space="preserve">São Paulo: Prentice Hall, 2005.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_____</w:t>
      </w:r>
      <w:r w:rsidR="00780A65">
        <w:rPr>
          <w:lang w:val="en-US"/>
        </w:rPr>
        <w:t>______</w:t>
      </w:r>
      <w:proofErr w:type="gramStart"/>
      <w:r w:rsidR="00471410">
        <w:rPr>
          <w:lang w:val="en-US"/>
        </w:rPr>
        <w:t>;</w:t>
      </w:r>
      <w:r w:rsidRPr="00F25406">
        <w:rPr>
          <w:lang w:val="en-US"/>
        </w:rPr>
        <w:t xml:space="preserve">  LEVY</w:t>
      </w:r>
      <w:proofErr w:type="gramEnd"/>
      <w:r w:rsidRPr="00F25406">
        <w:rPr>
          <w:lang w:val="en-US"/>
        </w:rPr>
        <w:t>, Sidney J. “</w:t>
      </w:r>
      <w:proofErr w:type="spellStart"/>
      <w:r w:rsidRPr="00F25406">
        <w:rPr>
          <w:lang w:val="en-US"/>
        </w:rPr>
        <w:t>Demarketing</w:t>
      </w:r>
      <w:proofErr w:type="spellEnd"/>
      <w:r w:rsidRPr="00F25406">
        <w:rPr>
          <w:lang w:val="en-US"/>
        </w:rPr>
        <w:t xml:space="preserve">,  yes, </w:t>
      </w:r>
      <w:proofErr w:type="spellStart"/>
      <w:r w:rsidRPr="00F25406">
        <w:rPr>
          <w:lang w:val="en-US"/>
        </w:rPr>
        <w:t>demarketing</w:t>
      </w:r>
      <w:proofErr w:type="spellEnd"/>
      <w:r w:rsidRPr="00F25406">
        <w:rPr>
          <w:lang w:val="en-US"/>
        </w:rPr>
        <w:t>”. Harvard Business R</w:t>
      </w:r>
      <w:r w:rsidRPr="00F25406">
        <w:rPr>
          <w:lang w:val="en-US"/>
        </w:rPr>
        <w:t>e</w:t>
      </w:r>
      <w:r w:rsidRPr="00F25406">
        <w:rPr>
          <w:lang w:val="en-US"/>
        </w:rPr>
        <w:t xml:space="preserve">view. </w:t>
      </w:r>
      <w:proofErr w:type="gramStart"/>
      <w:r w:rsidRPr="00F25406">
        <w:rPr>
          <w:lang w:val="en-US"/>
        </w:rPr>
        <w:t>Vol.49, n.6, p.74-80, Nov/Dec. 1971.</w:t>
      </w:r>
      <w:proofErr w:type="gramEnd"/>
      <w:r w:rsidRPr="00F25406">
        <w:rPr>
          <w:lang w:val="en-US"/>
        </w:rPr>
        <w:t xml:space="preserve"> </w:t>
      </w:r>
    </w:p>
    <w:p w:rsidR="00F25406" w:rsidRPr="006B3538" w:rsidRDefault="00F25406" w:rsidP="007D6FEE">
      <w:pPr>
        <w:pStyle w:val="4Referncias"/>
        <w:spacing w:after="0"/>
        <w:rPr>
          <w:lang w:val="en-US"/>
        </w:rPr>
      </w:pPr>
      <w:proofErr w:type="gramStart"/>
      <w:r w:rsidRPr="00F25406">
        <w:rPr>
          <w:lang w:val="en-US"/>
        </w:rPr>
        <w:t>________</w:t>
      </w:r>
      <w:r w:rsidR="00471410">
        <w:rPr>
          <w:lang w:val="en-US"/>
        </w:rPr>
        <w:t>_</w:t>
      </w:r>
      <w:r w:rsidRPr="00F25406">
        <w:rPr>
          <w:lang w:val="en-US"/>
        </w:rPr>
        <w:t>__; ZALTMAN, Gerald.</w:t>
      </w:r>
      <w:proofErr w:type="gramEnd"/>
      <w:r w:rsidRPr="00F25406">
        <w:rPr>
          <w:lang w:val="en-US"/>
        </w:rPr>
        <w:t xml:space="preserve"> </w:t>
      </w:r>
      <w:proofErr w:type="gramStart"/>
      <w:r w:rsidRPr="00F25406">
        <w:rPr>
          <w:lang w:val="en-US"/>
        </w:rPr>
        <w:t>Journal of Marketing.</w:t>
      </w:r>
      <w:proofErr w:type="gramEnd"/>
      <w:r w:rsidRPr="00F25406">
        <w:rPr>
          <w:lang w:val="en-US"/>
        </w:rPr>
        <w:t xml:space="preserve"> </w:t>
      </w:r>
      <w:proofErr w:type="gramStart"/>
      <w:r w:rsidRPr="006B3538">
        <w:rPr>
          <w:lang w:val="en-US"/>
        </w:rPr>
        <w:t>Vol.35, n.3, p.3-12, July 1971.</w:t>
      </w:r>
      <w:proofErr w:type="gramEnd"/>
      <w:r w:rsidRPr="006B3538">
        <w:rPr>
          <w:lang w:val="en-US"/>
        </w:rPr>
        <w:t xml:space="preserve">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proofErr w:type="gramStart"/>
      <w:r w:rsidRPr="00F25406">
        <w:rPr>
          <w:lang w:val="en-US"/>
        </w:rPr>
        <w:t>LOVELOCK, Christopher H. Services Marketing.</w:t>
      </w:r>
      <w:proofErr w:type="gramEnd"/>
      <w:r w:rsidRPr="00F25406">
        <w:rPr>
          <w:lang w:val="en-US"/>
        </w:rPr>
        <w:t xml:space="preserve"> 3ªed. New Jersey: Prentice Hall, 1996. </w:t>
      </w:r>
    </w:p>
    <w:p w:rsidR="00F25406" w:rsidRPr="00F25406" w:rsidRDefault="00F25406" w:rsidP="007D6FEE">
      <w:pPr>
        <w:pStyle w:val="4Referncias"/>
        <w:spacing w:after="0"/>
      </w:pPr>
      <w:proofErr w:type="gramStart"/>
      <w:r w:rsidRPr="00F25406">
        <w:rPr>
          <w:lang w:val="en-US"/>
        </w:rPr>
        <w:t>_____</w:t>
      </w:r>
      <w:r w:rsidR="00471410">
        <w:rPr>
          <w:lang w:val="en-US"/>
        </w:rPr>
        <w:t>__</w:t>
      </w:r>
      <w:r w:rsidRPr="00F25406">
        <w:rPr>
          <w:lang w:val="en-US"/>
        </w:rPr>
        <w:t>_____; WRIGHT, Lauren.</w:t>
      </w:r>
      <w:proofErr w:type="gramEnd"/>
      <w:r w:rsidRPr="00F25406">
        <w:rPr>
          <w:lang w:val="en-US"/>
        </w:rPr>
        <w:t xml:space="preserve"> </w:t>
      </w:r>
      <w:proofErr w:type="spellStart"/>
      <w:proofErr w:type="gramStart"/>
      <w:r w:rsidRPr="00F25406">
        <w:rPr>
          <w:lang w:val="en-US"/>
        </w:rPr>
        <w:t>Serviços</w:t>
      </w:r>
      <w:proofErr w:type="spellEnd"/>
      <w:r w:rsidRPr="00F25406">
        <w:rPr>
          <w:lang w:val="en-US"/>
        </w:rPr>
        <w:t>.</w:t>
      </w:r>
      <w:proofErr w:type="gramEnd"/>
      <w:r w:rsidRPr="00F25406">
        <w:rPr>
          <w:lang w:val="en-US"/>
        </w:rPr>
        <w:t xml:space="preserve"> </w:t>
      </w:r>
      <w:proofErr w:type="gramStart"/>
      <w:r w:rsidRPr="00F25406">
        <w:rPr>
          <w:lang w:val="en-US"/>
        </w:rPr>
        <w:t xml:space="preserve">Marketing e </w:t>
      </w:r>
      <w:proofErr w:type="spellStart"/>
      <w:r w:rsidRPr="00F25406">
        <w:rPr>
          <w:lang w:val="en-US"/>
        </w:rPr>
        <w:t>Gestão</w:t>
      </w:r>
      <w:proofErr w:type="spellEnd"/>
      <w:r w:rsidRPr="00F25406">
        <w:rPr>
          <w:lang w:val="en-US"/>
        </w:rPr>
        <w:t>.</w:t>
      </w:r>
      <w:proofErr w:type="gramEnd"/>
      <w:r w:rsidRPr="00F25406">
        <w:rPr>
          <w:lang w:val="en-US"/>
        </w:rPr>
        <w:t xml:space="preserve"> </w:t>
      </w:r>
      <w:r w:rsidRPr="00F25406">
        <w:t xml:space="preserve">São Paulo: </w:t>
      </w:r>
      <w:proofErr w:type="gramStart"/>
      <w:r w:rsidRPr="00F25406">
        <w:t>Saraiva,</w:t>
      </w:r>
      <w:proofErr w:type="gramEnd"/>
      <w:r w:rsidRPr="00F25406">
        <w:t xml:space="preserve"> 2001. </w:t>
      </w:r>
    </w:p>
    <w:p w:rsidR="00F25406" w:rsidRPr="00B76BD9" w:rsidRDefault="00F25406" w:rsidP="007D6FEE">
      <w:pPr>
        <w:pStyle w:val="4Referncias"/>
        <w:spacing w:after="0"/>
        <w:rPr>
          <w:lang w:val="en-US"/>
        </w:rPr>
      </w:pPr>
      <w:r w:rsidRPr="00F25406">
        <w:t>________</w:t>
      </w:r>
      <w:r w:rsidR="00471410">
        <w:t>__</w:t>
      </w:r>
      <w:r w:rsidRPr="00F25406">
        <w:t>__;</w:t>
      </w:r>
      <w:r w:rsidR="00D22318" w:rsidRPr="00F25406">
        <w:t xml:space="preserve"> </w:t>
      </w:r>
      <w:r w:rsidRPr="00F25406">
        <w:t>GUMMESSON,</w:t>
      </w:r>
      <w:r w:rsidR="00D22318" w:rsidRPr="00F25406">
        <w:t xml:space="preserve"> </w:t>
      </w:r>
      <w:proofErr w:type="spellStart"/>
      <w:r w:rsidRPr="00F25406">
        <w:t>Evert</w:t>
      </w:r>
      <w:proofErr w:type="spellEnd"/>
      <w:r w:rsidRPr="00F25406">
        <w:t xml:space="preserve">.  </w:t>
      </w:r>
      <w:r w:rsidRPr="00F25406">
        <w:rPr>
          <w:lang w:val="en-US"/>
        </w:rPr>
        <w:t>“</w:t>
      </w:r>
      <w:proofErr w:type="gramStart"/>
      <w:r w:rsidRPr="00F25406">
        <w:rPr>
          <w:lang w:val="en-US"/>
        </w:rPr>
        <w:t>Whither  Services</w:t>
      </w:r>
      <w:proofErr w:type="gramEnd"/>
      <w:r w:rsidRPr="00F25406">
        <w:rPr>
          <w:lang w:val="en-US"/>
        </w:rPr>
        <w:t xml:space="preserve">  Marketing?  </w:t>
      </w:r>
      <w:proofErr w:type="gramStart"/>
      <w:r w:rsidRPr="00F25406">
        <w:rPr>
          <w:lang w:val="en-US"/>
        </w:rPr>
        <w:t>In  Search</w:t>
      </w:r>
      <w:proofErr w:type="gramEnd"/>
      <w:r w:rsidRPr="00F25406">
        <w:rPr>
          <w:lang w:val="en-US"/>
        </w:rPr>
        <w:t xml:space="preserve">  of  a  New Paradigm  and  Fresh  Perspectives”.  </w:t>
      </w:r>
      <w:proofErr w:type="gramStart"/>
      <w:r w:rsidRPr="00F25406">
        <w:rPr>
          <w:lang w:val="en-US"/>
        </w:rPr>
        <w:t>Journal  of</w:t>
      </w:r>
      <w:proofErr w:type="gramEnd"/>
      <w:r w:rsidRPr="00F25406">
        <w:rPr>
          <w:lang w:val="en-US"/>
        </w:rPr>
        <w:t xml:space="preserve">  Service  Research.  </w:t>
      </w:r>
      <w:proofErr w:type="gramStart"/>
      <w:r w:rsidRPr="00B76BD9">
        <w:rPr>
          <w:lang w:val="en-US"/>
        </w:rPr>
        <w:t>Vol.7,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n.1,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p.20-41,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ago.</w:t>
      </w:r>
      <w:proofErr w:type="gramEnd"/>
      <w:r w:rsidRPr="00B76BD9">
        <w:rPr>
          <w:lang w:val="en-US"/>
        </w:rPr>
        <w:t xml:space="preserve"> 2004.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proofErr w:type="gramStart"/>
      <w:r w:rsidRPr="00B76BD9">
        <w:rPr>
          <w:lang w:val="en-US"/>
        </w:rPr>
        <w:t>________</w:t>
      </w:r>
      <w:r w:rsidR="00471410" w:rsidRPr="00B76BD9">
        <w:rPr>
          <w:lang w:val="en-US"/>
        </w:rPr>
        <w:t>__</w:t>
      </w:r>
      <w:r w:rsidRPr="00B76BD9">
        <w:rPr>
          <w:lang w:val="en-US"/>
        </w:rPr>
        <w:t>__;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WIRTZ,</w:t>
      </w:r>
      <w:r w:rsidR="00D22318" w:rsidRPr="00B76BD9">
        <w:rPr>
          <w:lang w:val="en-US"/>
        </w:rPr>
        <w:t xml:space="preserve"> </w:t>
      </w:r>
      <w:r w:rsidRPr="00B76BD9">
        <w:rPr>
          <w:lang w:val="en-US"/>
        </w:rPr>
        <w:t>J.</w:t>
      </w:r>
      <w:proofErr w:type="gramEnd"/>
      <w:r w:rsidRPr="00B76BD9">
        <w:rPr>
          <w:lang w:val="en-US"/>
        </w:rPr>
        <w:t xml:space="preserve">  </w:t>
      </w:r>
      <w:r w:rsidRPr="00F25406">
        <w:t>Marketing de</w:t>
      </w:r>
      <w:r w:rsidR="00D22318" w:rsidRPr="00F25406">
        <w:t xml:space="preserve"> </w:t>
      </w:r>
      <w:r w:rsidRPr="00F25406">
        <w:t>Serviços. Pessoas, tecnologia</w:t>
      </w:r>
      <w:r w:rsidR="00D22318" w:rsidRPr="00F25406">
        <w:t xml:space="preserve"> </w:t>
      </w:r>
      <w:r w:rsidRPr="00F25406">
        <w:t>e</w:t>
      </w:r>
      <w:r w:rsidR="00D22318" w:rsidRPr="00F25406">
        <w:t xml:space="preserve"> </w:t>
      </w:r>
      <w:r w:rsidRPr="00F25406">
        <w:t xml:space="preserve">resultados. </w:t>
      </w:r>
      <w:r w:rsidRPr="00F25406">
        <w:rPr>
          <w:lang w:val="en-US"/>
        </w:rPr>
        <w:t xml:space="preserve">5ªed.  São Paulo: Prentice Hall, 2006.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MIRACLE</w:t>
      </w:r>
      <w:proofErr w:type="gramStart"/>
      <w:r w:rsidRPr="00F25406">
        <w:rPr>
          <w:lang w:val="en-US"/>
        </w:rPr>
        <w:t>,  Gordon</w:t>
      </w:r>
      <w:proofErr w:type="gramEnd"/>
      <w:r w:rsidRPr="00F25406">
        <w:rPr>
          <w:lang w:val="en-US"/>
        </w:rPr>
        <w:t xml:space="preserve">  E.  </w:t>
      </w:r>
      <w:r w:rsidR="00D22318" w:rsidRPr="00F25406">
        <w:rPr>
          <w:lang w:val="en-US"/>
        </w:rPr>
        <w:t>“</w:t>
      </w:r>
      <w:proofErr w:type="gramStart"/>
      <w:r w:rsidR="00D22318" w:rsidRPr="00F25406">
        <w:rPr>
          <w:lang w:val="en-US"/>
        </w:rPr>
        <w:t>Product  characteristics</w:t>
      </w:r>
      <w:proofErr w:type="gramEnd"/>
      <w:r w:rsidR="00D22318" w:rsidRPr="00F25406">
        <w:rPr>
          <w:lang w:val="en-US"/>
        </w:rPr>
        <w:t xml:space="preserve">  and  marketing  strategy”.  </w:t>
      </w:r>
      <w:proofErr w:type="gramStart"/>
      <w:r w:rsidRPr="00F25406">
        <w:rPr>
          <w:lang w:val="en-US"/>
        </w:rPr>
        <w:t>Journal  of</w:t>
      </w:r>
      <w:proofErr w:type="gramEnd"/>
      <w:r w:rsidRPr="00F25406">
        <w:rPr>
          <w:lang w:val="en-US"/>
        </w:rPr>
        <w:t xml:space="preserve"> Marketing. </w:t>
      </w:r>
      <w:proofErr w:type="gramStart"/>
      <w:r w:rsidRPr="00F25406">
        <w:rPr>
          <w:lang w:val="en-US"/>
        </w:rPr>
        <w:t>Vol.29, n.1, p.18-24, Jan 1965.</w:t>
      </w:r>
      <w:proofErr w:type="gramEnd"/>
      <w:r w:rsidRPr="00F25406">
        <w:rPr>
          <w:lang w:val="en-US"/>
        </w:rPr>
        <w:t xml:space="preserve"> </w:t>
      </w:r>
    </w:p>
    <w:p w:rsidR="00D22318" w:rsidRPr="00F25406" w:rsidRDefault="00D22318" w:rsidP="007D6FEE">
      <w:pPr>
        <w:pStyle w:val="4Referncias"/>
        <w:spacing w:after="0"/>
        <w:rPr>
          <w:lang w:val="en-US"/>
        </w:rPr>
      </w:pPr>
      <w:proofErr w:type="gramStart"/>
      <w:r w:rsidRPr="00D22318">
        <w:rPr>
          <w:lang w:val="en-US"/>
        </w:rPr>
        <w:t xml:space="preserve">PEPPERS, D. &amp; ROGERS, M. “CRM Series Marketing 1 to 1 – um </w:t>
      </w:r>
      <w:proofErr w:type="spellStart"/>
      <w:r w:rsidRPr="00D22318">
        <w:rPr>
          <w:lang w:val="en-US"/>
        </w:rPr>
        <w:t>guia</w:t>
      </w:r>
      <w:proofErr w:type="spellEnd"/>
      <w:r w:rsidRPr="00D22318">
        <w:rPr>
          <w:lang w:val="en-US"/>
        </w:rPr>
        <w:t xml:space="preserve"> </w:t>
      </w:r>
      <w:proofErr w:type="spellStart"/>
      <w:r w:rsidRPr="00D22318">
        <w:rPr>
          <w:lang w:val="en-US"/>
        </w:rPr>
        <w:t>executivo</w:t>
      </w:r>
      <w:proofErr w:type="spellEnd"/>
      <w:r w:rsidRPr="00D22318">
        <w:rPr>
          <w:lang w:val="en-US"/>
        </w:rPr>
        <w:t xml:space="preserve"> para </w:t>
      </w:r>
      <w:proofErr w:type="spellStart"/>
      <w:r w:rsidRPr="00D22318">
        <w:rPr>
          <w:lang w:val="en-US"/>
        </w:rPr>
        <w:t>e</w:t>
      </w:r>
      <w:r w:rsidRPr="00D22318">
        <w:rPr>
          <w:lang w:val="en-US"/>
        </w:rPr>
        <w:t>n</w:t>
      </w:r>
      <w:r w:rsidRPr="00D22318">
        <w:rPr>
          <w:lang w:val="en-US"/>
        </w:rPr>
        <w:t>tender</w:t>
      </w:r>
      <w:proofErr w:type="spellEnd"/>
      <w:r w:rsidRPr="00D22318">
        <w:rPr>
          <w:lang w:val="en-US"/>
        </w:rPr>
        <w:t xml:space="preserve"> e </w:t>
      </w:r>
      <w:proofErr w:type="spellStart"/>
      <w:r w:rsidRPr="00D22318">
        <w:rPr>
          <w:lang w:val="en-US"/>
        </w:rPr>
        <w:t>implantar</w:t>
      </w:r>
      <w:proofErr w:type="spellEnd"/>
      <w:r w:rsidRPr="00D22318">
        <w:rPr>
          <w:lang w:val="en-US"/>
        </w:rPr>
        <w:t xml:space="preserve"> </w:t>
      </w:r>
      <w:proofErr w:type="spellStart"/>
      <w:r w:rsidRPr="00D22318">
        <w:rPr>
          <w:lang w:val="en-US"/>
        </w:rPr>
        <w:t>estratégias</w:t>
      </w:r>
      <w:proofErr w:type="spellEnd"/>
      <w:r w:rsidRPr="00D22318">
        <w:rPr>
          <w:lang w:val="en-US"/>
        </w:rPr>
        <w:t xml:space="preserve"> de Customer Relationship Management”.</w:t>
      </w:r>
      <w:proofErr w:type="gramEnd"/>
      <w:r w:rsidRPr="00D22318">
        <w:rPr>
          <w:lang w:val="en-US"/>
        </w:rPr>
        <w:t xml:space="preserve"> 1ª ed. São Paulo: Peppers and Rogers Group do </w:t>
      </w:r>
      <w:proofErr w:type="spellStart"/>
      <w:r w:rsidRPr="00D22318">
        <w:rPr>
          <w:lang w:val="en-US"/>
        </w:rPr>
        <w:t>Brasil</w:t>
      </w:r>
      <w:proofErr w:type="spellEnd"/>
      <w:r w:rsidRPr="00D22318">
        <w:rPr>
          <w:lang w:val="en-US"/>
        </w:rPr>
        <w:t>, 2000.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proofErr w:type="gramStart"/>
      <w:r w:rsidRPr="00F25406">
        <w:rPr>
          <w:lang w:val="en-US"/>
        </w:rPr>
        <w:t>PERREAULT  JR</w:t>
      </w:r>
      <w:proofErr w:type="gramEnd"/>
      <w:r w:rsidRPr="00F25406">
        <w:rPr>
          <w:lang w:val="en-US"/>
        </w:rPr>
        <w:t xml:space="preserve">.,  </w:t>
      </w:r>
      <w:r w:rsidR="00D22318" w:rsidRPr="00F25406">
        <w:rPr>
          <w:lang w:val="en-US"/>
        </w:rPr>
        <w:t>William</w:t>
      </w:r>
      <w:r w:rsidRPr="00F25406">
        <w:rPr>
          <w:lang w:val="en-US"/>
        </w:rPr>
        <w:t xml:space="preserve">  D.;  </w:t>
      </w:r>
      <w:proofErr w:type="spellStart"/>
      <w:r w:rsidRPr="00F25406">
        <w:rPr>
          <w:lang w:val="en-US"/>
        </w:rPr>
        <w:t>McCARTHY</w:t>
      </w:r>
      <w:proofErr w:type="spellEnd"/>
      <w:r w:rsidRPr="00F25406">
        <w:rPr>
          <w:lang w:val="en-US"/>
        </w:rPr>
        <w:t xml:space="preserve">,  Jerome  E.  </w:t>
      </w:r>
      <w:proofErr w:type="gramStart"/>
      <w:r w:rsidRPr="00F25406">
        <w:rPr>
          <w:lang w:val="en-US"/>
        </w:rPr>
        <w:t>Basic  Marketing</w:t>
      </w:r>
      <w:proofErr w:type="gramEnd"/>
      <w:r w:rsidRPr="00F25406">
        <w:rPr>
          <w:lang w:val="en-US"/>
        </w:rPr>
        <w:t xml:space="preserve">.  </w:t>
      </w:r>
      <w:proofErr w:type="gramStart"/>
      <w:r w:rsidRPr="00F25406">
        <w:rPr>
          <w:lang w:val="en-US"/>
        </w:rPr>
        <w:t>A  Global Managerial Approach.</w:t>
      </w:r>
      <w:proofErr w:type="gramEnd"/>
      <w:r w:rsidRPr="00F25406">
        <w:rPr>
          <w:lang w:val="en-US"/>
        </w:rPr>
        <w:t xml:space="preserve"> 15ªed. Los Angeles: McGraw-Hill, 2005.  </w:t>
      </w:r>
    </w:p>
    <w:p w:rsidR="00D22318" w:rsidRPr="00D7601E" w:rsidRDefault="00D22318" w:rsidP="007D6FEE">
      <w:pPr>
        <w:pStyle w:val="4Referncias"/>
        <w:spacing w:after="0"/>
      </w:pPr>
      <w:r>
        <w:t xml:space="preserve">PINHO, </w:t>
      </w:r>
      <w:r w:rsidRPr="00D7601E">
        <w:t>D</w:t>
      </w:r>
      <w:r>
        <w:t>jalma de. “</w:t>
      </w:r>
      <w:r w:rsidRPr="00D7601E">
        <w:t>Manual de Consultoria Empresarial</w:t>
      </w:r>
      <w:r>
        <w:t>”. 5ª e</w:t>
      </w:r>
      <w:r w:rsidRPr="00D7601E">
        <w:t>d.</w:t>
      </w:r>
      <w:r>
        <w:t xml:space="preserve"> São Paulo: </w:t>
      </w:r>
      <w:r w:rsidRPr="00D7601E">
        <w:t>Atlas, 2000.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SHAPIRO</w:t>
      </w:r>
      <w:proofErr w:type="gramStart"/>
      <w:r w:rsidRPr="00F25406">
        <w:rPr>
          <w:lang w:val="en-US"/>
        </w:rPr>
        <w:t>,  Benson</w:t>
      </w:r>
      <w:proofErr w:type="gramEnd"/>
      <w:r w:rsidRPr="00F25406">
        <w:rPr>
          <w:lang w:val="en-US"/>
        </w:rPr>
        <w:t xml:space="preserve">  P.  “</w:t>
      </w:r>
      <w:proofErr w:type="gramStart"/>
      <w:r w:rsidRPr="00F25406">
        <w:rPr>
          <w:lang w:val="en-US"/>
        </w:rPr>
        <w:t>Rejuvenating  the</w:t>
      </w:r>
      <w:proofErr w:type="gramEnd"/>
      <w:r w:rsidRPr="00F25406">
        <w:rPr>
          <w:lang w:val="en-US"/>
        </w:rPr>
        <w:t xml:space="preserve">  marketing  mix”.  </w:t>
      </w:r>
      <w:proofErr w:type="gramStart"/>
      <w:r w:rsidRPr="00F25406">
        <w:rPr>
          <w:lang w:val="en-US"/>
        </w:rPr>
        <w:t>Harvard  Business</w:t>
      </w:r>
      <w:proofErr w:type="gramEnd"/>
      <w:r w:rsidRPr="00F25406">
        <w:rPr>
          <w:lang w:val="en-US"/>
        </w:rPr>
        <w:t xml:space="preserve">  Review. </w:t>
      </w:r>
      <w:proofErr w:type="gramStart"/>
      <w:r w:rsidRPr="00F25406">
        <w:rPr>
          <w:lang w:val="en-US"/>
        </w:rPr>
        <w:t>Vol.63, n.5, p.28-34, Sep/Oct. 1985.</w:t>
      </w:r>
      <w:proofErr w:type="gramEnd"/>
      <w:r w:rsidRPr="00F25406">
        <w:rPr>
          <w:lang w:val="en-US"/>
        </w:rPr>
        <w:t xml:space="preserve"> </w:t>
      </w:r>
    </w:p>
    <w:p w:rsidR="00F25406" w:rsidRPr="006F65EF" w:rsidRDefault="00D22318" w:rsidP="007D6FEE">
      <w:pPr>
        <w:pStyle w:val="4Referncias"/>
        <w:spacing w:after="0"/>
      </w:pPr>
      <w:r w:rsidRPr="00F25406">
        <w:t xml:space="preserve">VASCONCELLOS, Marco A. S. de; OLIVEIRA Roberto G. de. </w:t>
      </w:r>
      <w:r w:rsidR="00F25406" w:rsidRPr="00F25406">
        <w:t xml:space="preserve"> Manual</w:t>
      </w:r>
      <w:r w:rsidRPr="00F25406">
        <w:t xml:space="preserve"> </w:t>
      </w:r>
      <w:r w:rsidR="00F25406" w:rsidRPr="00F25406">
        <w:t>de Microeconôm</w:t>
      </w:r>
      <w:r w:rsidR="00F25406" w:rsidRPr="00F25406">
        <w:t>i</w:t>
      </w:r>
      <w:r w:rsidR="00F25406" w:rsidRPr="00F25406">
        <w:t xml:space="preserve">ca. </w:t>
      </w:r>
      <w:r w:rsidR="00F25406" w:rsidRPr="006F65EF">
        <w:t xml:space="preserve">2ªed. São Paulo: Editora Atlas, 2000.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F25406">
        <w:rPr>
          <w:lang w:val="en-US"/>
        </w:rPr>
        <w:t>ZEITHAML</w:t>
      </w:r>
      <w:proofErr w:type="gramStart"/>
      <w:r w:rsidRPr="00F25406">
        <w:rPr>
          <w:lang w:val="en-US"/>
        </w:rPr>
        <w:t>,  Valerie</w:t>
      </w:r>
      <w:proofErr w:type="gramEnd"/>
      <w:r w:rsidRPr="00F25406">
        <w:rPr>
          <w:lang w:val="en-US"/>
        </w:rPr>
        <w:t xml:space="preserve">  A.;  PARASURAMAN,  A.;  BERRY,  Leonard  L.  “</w:t>
      </w:r>
      <w:proofErr w:type="gramStart"/>
      <w:r w:rsidRPr="00F25406">
        <w:rPr>
          <w:lang w:val="en-US"/>
        </w:rPr>
        <w:t>Problems  and</w:t>
      </w:r>
      <w:proofErr w:type="gramEnd"/>
      <w:r w:rsidRPr="00F25406">
        <w:rPr>
          <w:lang w:val="en-US"/>
        </w:rPr>
        <w:t xml:space="preserve"> Strategies in Services Marketing”. </w:t>
      </w:r>
      <w:proofErr w:type="gramStart"/>
      <w:r w:rsidRPr="00F25406">
        <w:rPr>
          <w:lang w:val="en-US"/>
        </w:rPr>
        <w:t>Journal of Marketing.</w:t>
      </w:r>
      <w:proofErr w:type="gramEnd"/>
      <w:r w:rsidRPr="00F25406">
        <w:rPr>
          <w:lang w:val="en-US"/>
        </w:rPr>
        <w:t xml:space="preserve"> Vol.49, n.2, p.33-46, </w:t>
      </w:r>
      <w:proofErr w:type="gramStart"/>
      <w:r w:rsidRPr="00F25406">
        <w:rPr>
          <w:lang w:val="en-US"/>
        </w:rPr>
        <w:t>Spring</w:t>
      </w:r>
      <w:proofErr w:type="gramEnd"/>
      <w:r w:rsidRPr="00F25406">
        <w:rPr>
          <w:lang w:val="en-US"/>
        </w:rPr>
        <w:t xml:space="preserve">, 1985. </w:t>
      </w:r>
    </w:p>
    <w:p w:rsidR="00F25406" w:rsidRPr="00F25406" w:rsidRDefault="00F25406" w:rsidP="007D6FEE">
      <w:pPr>
        <w:pStyle w:val="4Referncias"/>
        <w:spacing w:after="0"/>
        <w:rPr>
          <w:lang w:val="en-US"/>
        </w:rPr>
      </w:pPr>
      <w:r w:rsidRPr="00B76BD9">
        <w:rPr>
          <w:lang w:val="en-US"/>
        </w:rPr>
        <w:t>_______</w:t>
      </w:r>
      <w:r w:rsidR="00AD523C" w:rsidRPr="00B76BD9">
        <w:rPr>
          <w:lang w:val="en-US"/>
        </w:rPr>
        <w:t>__</w:t>
      </w:r>
      <w:r w:rsidRPr="00B76BD9">
        <w:rPr>
          <w:lang w:val="en-US"/>
        </w:rPr>
        <w:t xml:space="preserve">___; BITNER, Mary J. </w:t>
      </w:r>
      <w:r w:rsidR="00D22318" w:rsidRPr="00B76BD9">
        <w:rPr>
          <w:lang w:val="en-US"/>
        </w:rPr>
        <w:t xml:space="preserve">Marketing de </w:t>
      </w:r>
      <w:proofErr w:type="spellStart"/>
      <w:r w:rsidR="00D22318" w:rsidRPr="00B76BD9">
        <w:rPr>
          <w:lang w:val="en-US"/>
        </w:rPr>
        <w:t>Serviços</w:t>
      </w:r>
      <w:proofErr w:type="spellEnd"/>
      <w:r w:rsidR="00D22318" w:rsidRPr="00B76BD9">
        <w:rPr>
          <w:lang w:val="en-US"/>
        </w:rPr>
        <w:t xml:space="preserve">: </w:t>
      </w:r>
      <w:proofErr w:type="gramStart"/>
      <w:r w:rsidR="00D22318" w:rsidRPr="00B76BD9">
        <w:rPr>
          <w:lang w:val="en-US"/>
        </w:rPr>
        <w:t>a</w:t>
      </w:r>
      <w:proofErr w:type="gramEnd"/>
      <w:r w:rsidR="00D22318" w:rsidRPr="00B76BD9">
        <w:rPr>
          <w:lang w:val="en-US"/>
        </w:rPr>
        <w:t xml:space="preserve"> </w:t>
      </w:r>
      <w:proofErr w:type="spellStart"/>
      <w:r w:rsidR="00D22318" w:rsidRPr="00B76BD9">
        <w:rPr>
          <w:lang w:val="en-US"/>
        </w:rPr>
        <w:t>empresa</w:t>
      </w:r>
      <w:proofErr w:type="spellEnd"/>
      <w:r w:rsidR="00D22318" w:rsidRPr="00B76BD9">
        <w:rPr>
          <w:lang w:val="en-US"/>
        </w:rPr>
        <w:t xml:space="preserve"> com </w:t>
      </w:r>
      <w:proofErr w:type="spellStart"/>
      <w:r w:rsidR="00D22318" w:rsidRPr="00B76BD9">
        <w:rPr>
          <w:lang w:val="en-US"/>
        </w:rPr>
        <w:t>foco</w:t>
      </w:r>
      <w:proofErr w:type="spellEnd"/>
      <w:r w:rsidR="00D22318" w:rsidRPr="00B76BD9">
        <w:rPr>
          <w:lang w:val="en-US"/>
        </w:rPr>
        <w:t xml:space="preserve"> no </w:t>
      </w:r>
      <w:proofErr w:type="spellStart"/>
      <w:r w:rsidR="00D22318" w:rsidRPr="00B76BD9">
        <w:rPr>
          <w:lang w:val="en-US"/>
        </w:rPr>
        <w:t>cliente</w:t>
      </w:r>
      <w:proofErr w:type="spellEnd"/>
      <w:r w:rsidR="00D22318" w:rsidRPr="00B76BD9">
        <w:rPr>
          <w:lang w:val="en-US"/>
        </w:rPr>
        <w:t>.</w:t>
      </w:r>
      <w:r w:rsidRPr="00B76BD9">
        <w:rPr>
          <w:lang w:val="en-US"/>
        </w:rPr>
        <w:t xml:space="preserve"> </w:t>
      </w:r>
      <w:r w:rsidRPr="00F25406">
        <w:rPr>
          <w:lang w:val="en-US"/>
        </w:rPr>
        <w:t xml:space="preserve">2ªed. Porto Alegre: Bookman, 2003. </w:t>
      </w:r>
    </w:p>
    <w:p w:rsidR="006E363D" w:rsidRPr="00B76BD9" w:rsidRDefault="00F25406" w:rsidP="007D6FEE">
      <w:pPr>
        <w:pStyle w:val="4Referncias"/>
        <w:spacing w:after="0"/>
      </w:pPr>
      <w:r w:rsidRPr="00F25406">
        <w:t>YIN,</w:t>
      </w:r>
      <w:r w:rsidR="00D22318" w:rsidRPr="00F25406">
        <w:t xml:space="preserve"> </w:t>
      </w:r>
      <w:r w:rsidRPr="00F25406">
        <w:t>Robert</w:t>
      </w:r>
      <w:r w:rsidR="00D22318" w:rsidRPr="00F25406">
        <w:t xml:space="preserve"> </w:t>
      </w:r>
      <w:r w:rsidRPr="00F25406">
        <w:t>K.  Estudo</w:t>
      </w:r>
      <w:r w:rsidR="00D22318" w:rsidRPr="00F25406">
        <w:t xml:space="preserve"> </w:t>
      </w:r>
      <w:r w:rsidRPr="00F25406">
        <w:t>de</w:t>
      </w:r>
      <w:r w:rsidR="00D22318" w:rsidRPr="00F25406">
        <w:t xml:space="preserve"> </w:t>
      </w:r>
      <w:r w:rsidRPr="00F25406">
        <w:t>Caso.  Planejamento</w:t>
      </w:r>
      <w:r w:rsidR="00D22318" w:rsidRPr="00F25406">
        <w:t xml:space="preserve"> </w:t>
      </w:r>
      <w:r w:rsidRPr="00F25406">
        <w:t>e</w:t>
      </w:r>
      <w:r w:rsidR="00D22318" w:rsidRPr="00F25406">
        <w:t xml:space="preserve"> </w:t>
      </w:r>
      <w:r w:rsidRPr="00F25406">
        <w:t>Métodos.  2ªed.  Porto</w:t>
      </w:r>
      <w:r w:rsidR="00D22318" w:rsidRPr="00F25406">
        <w:t xml:space="preserve"> </w:t>
      </w:r>
      <w:r w:rsidRPr="00F25406">
        <w:t>Alegre:</w:t>
      </w:r>
      <w:r w:rsidR="00D22318" w:rsidRPr="00F25406">
        <w:t xml:space="preserve"> </w:t>
      </w:r>
      <w:proofErr w:type="spellStart"/>
      <w:r w:rsidRPr="00F25406">
        <w:t>Bookman</w:t>
      </w:r>
      <w:proofErr w:type="spellEnd"/>
      <w:r w:rsidRPr="00F25406">
        <w:t xml:space="preserve">, </w:t>
      </w:r>
      <w:r w:rsidRPr="00B76BD9">
        <w:t>2001.</w:t>
      </w:r>
    </w:p>
    <w:sectPr w:rsidR="006E363D" w:rsidRPr="00B76BD9" w:rsidSect="00190B76">
      <w:headerReference w:type="even" r:id="rId11"/>
      <w:headerReference w:type="default" r:id="rId12"/>
      <w:headerReference w:type="first" r:id="rId13"/>
      <w:pgSz w:w="11907" w:h="16840" w:code="9"/>
      <w:pgMar w:top="1701" w:right="1134" w:bottom="1134" w:left="1701" w:header="907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95" w:rsidRDefault="00625095">
      <w:r>
        <w:separator/>
      </w:r>
    </w:p>
  </w:endnote>
  <w:endnote w:type="continuationSeparator" w:id="0">
    <w:p w:rsidR="00625095" w:rsidRDefault="0062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95" w:rsidRDefault="00625095">
      <w:r>
        <w:separator/>
      </w:r>
    </w:p>
  </w:footnote>
  <w:footnote w:type="continuationSeparator" w:id="0">
    <w:p w:rsidR="00625095" w:rsidRDefault="00625095">
      <w:r>
        <w:continuationSeparator/>
      </w:r>
    </w:p>
  </w:footnote>
  <w:footnote w:id="1">
    <w:p w:rsidR="009D51C6" w:rsidRDefault="009D51C6">
      <w:pPr>
        <w:pStyle w:val="Textodenotaderodap"/>
      </w:pPr>
      <w:r>
        <w:rPr>
          <w:rStyle w:val="Refdenotaderodap"/>
        </w:rPr>
        <w:footnoteRef/>
      </w:r>
      <w:r>
        <w:t xml:space="preserve"> É preciso levar-se em consideração que neste Artigo ‘consultoria’ deve ser definida como sendo um serviço de aconselhamento fornecido por pessoas altamente treinadas e qualificadas, que são contratadas para auxiliar, de maneira objetiva e independente, a organização cliente a identificar problemas de gerenciamento, analisar tais problemas, recomendar soluções a esses problemas e </w:t>
      </w:r>
      <w:proofErr w:type="gramStart"/>
      <w:r>
        <w:t>implementá</w:t>
      </w:r>
      <w:proofErr w:type="gramEnd"/>
      <w:r>
        <w:t>-las (</w:t>
      </w:r>
      <w:proofErr w:type="spellStart"/>
      <w:r>
        <w:t>Canback</w:t>
      </w:r>
      <w:proofErr w:type="spellEnd"/>
      <w:r>
        <w:t>, 1998).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2C" w:rsidRDefault="00ED30C4" w:rsidP="00190B7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35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352C" w:rsidRDefault="00AB352C" w:rsidP="00190B7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2C" w:rsidRDefault="00ED30C4" w:rsidP="00190B7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352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5CF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AB352C" w:rsidRDefault="00AB352C" w:rsidP="00190B76">
    <w:pPr>
      <w:pStyle w:val="Cabealho"/>
      <w:ind w:right="360"/>
    </w:pPr>
    <w:r>
      <w:tab/>
    </w:r>
    <w:r w:rsidR="00385CF7">
      <w:rPr>
        <w:noProof/>
      </w:rPr>
      <w:drawing>
        <wp:inline distT="0" distB="0" distL="0" distR="0" wp14:anchorId="5EF87A62" wp14:editId="7D7BE866">
          <wp:extent cx="1122045" cy="546735"/>
          <wp:effectExtent l="19050" t="0" r="1905" b="0"/>
          <wp:docPr id="3" name="Imagem 3" descr="inep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ep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2C" w:rsidRDefault="00AB352C">
    <w:pPr>
      <w:pStyle w:val="Cabealh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7F1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8D16E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0C04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980BD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0A2242"/>
    <w:multiLevelType w:val="singleLevel"/>
    <w:tmpl w:val="E1643C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>
    <w:nsid w:val="16DA6EDA"/>
    <w:multiLevelType w:val="singleLevel"/>
    <w:tmpl w:val="FCFE41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6A77AF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A5507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BA660E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FD73CC"/>
    <w:multiLevelType w:val="multilevel"/>
    <w:tmpl w:val="A8FC669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7A7E18"/>
    <w:multiLevelType w:val="singleLevel"/>
    <w:tmpl w:val="7BE202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22E0200A"/>
    <w:multiLevelType w:val="singleLevel"/>
    <w:tmpl w:val="65AE4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27596F"/>
    <w:multiLevelType w:val="hybridMultilevel"/>
    <w:tmpl w:val="BC28D874"/>
    <w:lvl w:ilvl="0" w:tplc="B49C4D9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>
    <w:nsid w:val="2CFC70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33A087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E45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BBB326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367B9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05A063F"/>
    <w:multiLevelType w:val="singleLevel"/>
    <w:tmpl w:val="94169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1936C6A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6204C6"/>
    <w:multiLevelType w:val="singleLevel"/>
    <w:tmpl w:val="94B09C1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>
    <w:nsid w:val="4A804353"/>
    <w:multiLevelType w:val="multilevel"/>
    <w:tmpl w:val="8F68212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C297722"/>
    <w:multiLevelType w:val="singleLevel"/>
    <w:tmpl w:val="4B28B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AA6DD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59A376E"/>
    <w:multiLevelType w:val="multilevel"/>
    <w:tmpl w:val="308254F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A6A5B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E2E4EA1"/>
    <w:multiLevelType w:val="hybridMultilevel"/>
    <w:tmpl w:val="9998E57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5EF9539D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364CE8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393750"/>
    <w:multiLevelType w:val="multilevel"/>
    <w:tmpl w:val="5F326F9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86A0AB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C8A4158"/>
    <w:multiLevelType w:val="singleLevel"/>
    <w:tmpl w:val="B3AC5E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942EEF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A1603A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AC93A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B3917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6D44F3"/>
    <w:multiLevelType w:val="multilevel"/>
    <w:tmpl w:val="C9BE3AA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7C8C6C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21"/>
  </w:num>
  <w:num w:numId="5">
    <w:abstractNumId w:val="36"/>
  </w:num>
  <w:num w:numId="6">
    <w:abstractNumId w:val="18"/>
  </w:num>
  <w:num w:numId="7">
    <w:abstractNumId w:val="31"/>
  </w:num>
  <w:num w:numId="8">
    <w:abstractNumId w:val="2"/>
  </w:num>
  <w:num w:numId="9">
    <w:abstractNumId w:val="31"/>
    <w:lvlOverride w:ilvl="0">
      <w:startOverride w:val="1"/>
    </w:lvlOverride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30"/>
  </w:num>
  <w:num w:numId="14">
    <w:abstractNumId w:val="16"/>
  </w:num>
  <w:num w:numId="15">
    <w:abstractNumId w:val="17"/>
  </w:num>
  <w:num w:numId="16">
    <w:abstractNumId w:val="25"/>
  </w:num>
  <w:num w:numId="17">
    <w:abstractNumId w:val="13"/>
  </w:num>
  <w:num w:numId="18">
    <w:abstractNumId w:val="8"/>
  </w:num>
  <w:num w:numId="19">
    <w:abstractNumId w:val="37"/>
  </w:num>
  <w:num w:numId="20">
    <w:abstractNumId w:val="33"/>
  </w:num>
  <w:num w:numId="21">
    <w:abstractNumId w:val="15"/>
  </w:num>
  <w:num w:numId="22">
    <w:abstractNumId w:val="14"/>
  </w:num>
  <w:num w:numId="23">
    <w:abstractNumId w:val="4"/>
  </w:num>
  <w:num w:numId="24">
    <w:abstractNumId w:val="23"/>
  </w:num>
  <w:num w:numId="25">
    <w:abstractNumId w:val="22"/>
  </w:num>
  <w:num w:numId="26">
    <w:abstractNumId w:val="5"/>
  </w:num>
  <w:num w:numId="27">
    <w:abstractNumId w:val="1"/>
  </w:num>
  <w:num w:numId="28">
    <w:abstractNumId w:val="35"/>
  </w:num>
  <w:num w:numId="29">
    <w:abstractNumId w:val="34"/>
  </w:num>
  <w:num w:numId="30">
    <w:abstractNumId w:val="3"/>
  </w:num>
  <w:num w:numId="31">
    <w:abstractNumId w:val="0"/>
  </w:num>
  <w:num w:numId="32">
    <w:abstractNumId w:val="32"/>
  </w:num>
  <w:num w:numId="33">
    <w:abstractNumId w:val="10"/>
  </w:num>
  <w:num w:numId="34">
    <w:abstractNumId w:val="6"/>
  </w:num>
  <w:num w:numId="35">
    <w:abstractNumId w:val="19"/>
  </w:num>
  <w:num w:numId="36">
    <w:abstractNumId w:val="27"/>
  </w:num>
  <w:num w:numId="37">
    <w:abstractNumId w:val="28"/>
  </w:num>
  <w:num w:numId="38">
    <w:abstractNumId w:val="7"/>
  </w:num>
  <w:num w:numId="39">
    <w:abstractNumId w:val="20"/>
  </w:num>
  <w:num w:numId="40">
    <w:abstractNumId w:val="11"/>
  </w:num>
  <w:num w:numId="41">
    <w:abstractNumId w:val="12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f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2A"/>
    <w:rsid w:val="00001163"/>
    <w:rsid w:val="000036CF"/>
    <w:rsid w:val="0001444B"/>
    <w:rsid w:val="000233DD"/>
    <w:rsid w:val="00023F25"/>
    <w:rsid w:val="000414AE"/>
    <w:rsid w:val="00041532"/>
    <w:rsid w:val="00042329"/>
    <w:rsid w:val="00042CD0"/>
    <w:rsid w:val="00052F59"/>
    <w:rsid w:val="00060378"/>
    <w:rsid w:val="00060731"/>
    <w:rsid w:val="00072472"/>
    <w:rsid w:val="0007292D"/>
    <w:rsid w:val="00080BE7"/>
    <w:rsid w:val="0008452A"/>
    <w:rsid w:val="00091940"/>
    <w:rsid w:val="000A28BC"/>
    <w:rsid w:val="000A2CC4"/>
    <w:rsid w:val="000A42DB"/>
    <w:rsid w:val="000B19EE"/>
    <w:rsid w:val="000D5099"/>
    <w:rsid w:val="000D6FC5"/>
    <w:rsid w:val="000E0679"/>
    <w:rsid w:val="000F0726"/>
    <w:rsid w:val="000F4F7A"/>
    <w:rsid w:val="00101A61"/>
    <w:rsid w:val="0010527D"/>
    <w:rsid w:val="00112422"/>
    <w:rsid w:val="00122E20"/>
    <w:rsid w:val="00132993"/>
    <w:rsid w:val="00155005"/>
    <w:rsid w:val="00163659"/>
    <w:rsid w:val="00170BA3"/>
    <w:rsid w:val="00170D75"/>
    <w:rsid w:val="00176CE5"/>
    <w:rsid w:val="00181423"/>
    <w:rsid w:val="00181954"/>
    <w:rsid w:val="00183D91"/>
    <w:rsid w:val="00190507"/>
    <w:rsid w:val="00190B76"/>
    <w:rsid w:val="001935E3"/>
    <w:rsid w:val="001B6111"/>
    <w:rsid w:val="001C2B56"/>
    <w:rsid w:val="001D61A5"/>
    <w:rsid w:val="001E7B8F"/>
    <w:rsid w:val="001F2AD2"/>
    <w:rsid w:val="001F4141"/>
    <w:rsid w:val="00202178"/>
    <w:rsid w:val="002146CC"/>
    <w:rsid w:val="00233293"/>
    <w:rsid w:val="00243437"/>
    <w:rsid w:val="00247707"/>
    <w:rsid w:val="00252C90"/>
    <w:rsid w:val="00262626"/>
    <w:rsid w:val="0029090C"/>
    <w:rsid w:val="00293491"/>
    <w:rsid w:val="0029544C"/>
    <w:rsid w:val="002B7557"/>
    <w:rsid w:val="002C2564"/>
    <w:rsid w:val="002C4EC9"/>
    <w:rsid w:val="002D249A"/>
    <w:rsid w:val="002E1871"/>
    <w:rsid w:val="002E546C"/>
    <w:rsid w:val="002F4925"/>
    <w:rsid w:val="002F5823"/>
    <w:rsid w:val="00300883"/>
    <w:rsid w:val="003016E4"/>
    <w:rsid w:val="00302908"/>
    <w:rsid w:val="00326032"/>
    <w:rsid w:val="003307E1"/>
    <w:rsid w:val="003339CC"/>
    <w:rsid w:val="003511FA"/>
    <w:rsid w:val="00351867"/>
    <w:rsid w:val="00352340"/>
    <w:rsid w:val="00366E7B"/>
    <w:rsid w:val="00373E85"/>
    <w:rsid w:val="00376ADB"/>
    <w:rsid w:val="00377960"/>
    <w:rsid w:val="00382221"/>
    <w:rsid w:val="00384ED3"/>
    <w:rsid w:val="00385CF7"/>
    <w:rsid w:val="003873CF"/>
    <w:rsid w:val="003916F8"/>
    <w:rsid w:val="00396109"/>
    <w:rsid w:val="003A1A5C"/>
    <w:rsid w:val="003A43C3"/>
    <w:rsid w:val="003C4833"/>
    <w:rsid w:val="003C79E9"/>
    <w:rsid w:val="003D1C74"/>
    <w:rsid w:val="003D316B"/>
    <w:rsid w:val="003E4909"/>
    <w:rsid w:val="003E5CFC"/>
    <w:rsid w:val="003E71A1"/>
    <w:rsid w:val="003F40F1"/>
    <w:rsid w:val="003F48FE"/>
    <w:rsid w:val="003F69DF"/>
    <w:rsid w:val="00403C7D"/>
    <w:rsid w:val="004078F5"/>
    <w:rsid w:val="004105D3"/>
    <w:rsid w:val="00411FF6"/>
    <w:rsid w:val="00413203"/>
    <w:rsid w:val="00414CBD"/>
    <w:rsid w:val="004177FD"/>
    <w:rsid w:val="0042325A"/>
    <w:rsid w:val="00425480"/>
    <w:rsid w:val="0042662E"/>
    <w:rsid w:val="004273E6"/>
    <w:rsid w:val="00434CF3"/>
    <w:rsid w:val="00436B8D"/>
    <w:rsid w:val="00436C91"/>
    <w:rsid w:val="00442131"/>
    <w:rsid w:val="00455C14"/>
    <w:rsid w:val="00457637"/>
    <w:rsid w:val="00471410"/>
    <w:rsid w:val="00471B47"/>
    <w:rsid w:val="00481A20"/>
    <w:rsid w:val="00497E8B"/>
    <w:rsid w:val="004B28B5"/>
    <w:rsid w:val="004B44C2"/>
    <w:rsid w:val="004C1D02"/>
    <w:rsid w:val="004C3A63"/>
    <w:rsid w:val="004D299D"/>
    <w:rsid w:val="004D2A6C"/>
    <w:rsid w:val="004F673B"/>
    <w:rsid w:val="005210B5"/>
    <w:rsid w:val="00526376"/>
    <w:rsid w:val="005302BE"/>
    <w:rsid w:val="00533637"/>
    <w:rsid w:val="0053780F"/>
    <w:rsid w:val="00547B69"/>
    <w:rsid w:val="00553B22"/>
    <w:rsid w:val="00557874"/>
    <w:rsid w:val="00572DE1"/>
    <w:rsid w:val="0058250A"/>
    <w:rsid w:val="005A087C"/>
    <w:rsid w:val="005A1DD2"/>
    <w:rsid w:val="005B11DD"/>
    <w:rsid w:val="005B5402"/>
    <w:rsid w:val="005C716A"/>
    <w:rsid w:val="005E7104"/>
    <w:rsid w:val="005F350A"/>
    <w:rsid w:val="00602C99"/>
    <w:rsid w:val="00605450"/>
    <w:rsid w:val="00613080"/>
    <w:rsid w:val="006166D7"/>
    <w:rsid w:val="00625095"/>
    <w:rsid w:val="00633385"/>
    <w:rsid w:val="0063614D"/>
    <w:rsid w:val="00642DBC"/>
    <w:rsid w:val="00646E4B"/>
    <w:rsid w:val="00651F04"/>
    <w:rsid w:val="006536A2"/>
    <w:rsid w:val="0065467E"/>
    <w:rsid w:val="00655B40"/>
    <w:rsid w:val="006705C3"/>
    <w:rsid w:val="006771E7"/>
    <w:rsid w:val="00684495"/>
    <w:rsid w:val="00685EF8"/>
    <w:rsid w:val="006951BA"/>
    <w:rsid w:val="00695A9B"/>
    <w:rsid w:val="00697197"/>
    <w:rsid w:val="00697684"/>
    <w:rsid w:val="006A3A16"/>
    <w:rsid w:val="006A48EA"/>
    <w:rsid w:val="006B3538"/>
    <w:rsid w:val="006C07DE"/>
    <w:rsid w:val="006C1725"/>
    <w:rsid w:val="006D259A"/>
    <w:rsid w:val="006E363D"/>
    <w:rsid w:val="006E55A8"/>
    <w:rsid w:val="006E63AA"/>
    <w:rsid w:val="006F1A0D"/>
    <w:rsid w:val="006F65EF"/>
    <w:rsid w:val="00701DA8"/>
    <w:rsid w:val="0071674D"/>
    <w:rsid w:val="00721C52"/>
    <w:rsid w:val="00725983"/>
    <w:rsid w:val="007321CB"/>
    <w:rsid w:val="007323A8"/>
    <w:rsid w:val="00735E64"/>
    <w:rsid w:val="00741BEC"/>
    <w:rsid w:val="00746AF2"/>
    <w:rsid w:val="00753330"/>
    <w:rsid w:val="007619FB"/>
    <w:rsid w:val="00780A65"/>
    <w:rsid w:val="00781225"/>
    <w:rsid w:val="0079392A"/>
    <w:rsid w:val="007A0C9F"/>
    <w:rsid w:val="007B269D"/>
    <w:rsid w:val="007B2C8F"/>
    <w:rsid w:val="007B571E"/>
    <w:rsid w:val="007C3666"/>
    <w:rsid w:val="007C5E51"/>
    <w:rsid w:val="007C63B0"/>
    <w:rsid w:val="007D23D9"/>
    <w:rsid w:val="007D6FEE"/>
    <w:rsid w:val="007E677B"/>
    <w:rsid w:val="007F0120"/>
    <w:rsid w:val="007F0F91"/>
    <w:rsid w:val="007F102F"/>
    <w:rsid w:val="00814E03"/>
    <w:rsid w:val="00826CDA"/>
    <w:rsid w:val="00836A57"/>
    <w:rsid w:val="00837236"/>
    <w:rsid w:val="00840D7F"/>
    <w:rsid w:val="008577F2"/>
    <w:rsid w:val="00874957"/>
    <w:rsid w:val="0087645F"/>
    <w:rsid w:val="00880EB8"/>
    <w:rsid w:val="00886CE2"/>
    <w:rsid w:val="00887818"/>
    <w:rsid w:val="00887E26"/>
    <w:rsid w:val="00891043"/>
    <w:rsid w:val="008912EA"/>
    <w:rsid w:val="008927D3"/>
    <w:rsid w:val="008953E2"/>
    <w:rsid w:val="00895C3F"/>
    <w:rsid w:val="008A05D6"/>
    <w:rsid w:val="008A142A"/>
    <w:rsid w:val="008A6B23"/>
    <w:rsid w:val="008B2020"/>
    <w:rsid w:val="008C1B5D"/>
    <w:rsid w:val="008C1D12"/>
    <w:rsid w:val="008C6137"/>
    <w:rsid w:val="008D030A"/>
    <w:rsid w:val="008D1A80"/>
    <w:rsid w:val="008D3573"/>
    <w:rsid w:val="008D434C"/>
    <w:rsid w:val="008D519F"/>
    <w:rsid w:val="008D62F9"/>
    <w:rsid w:val="008E3773"/>
    <w:rsid w:val="008F0C50"/>
    <w:rsid w:val="00907D49"/>
    <w:rsid w:val="00916301"/>
    <w:rsid w:val="00922395"/>
    <w:rsid w:val="00927F86"/>
    <w:rsid w:val="00931DD3"/>
    <w:rsid w:val="00933AA3"/>
    <w:rsid w:val="009450A5"/>
    <w:rsid w:val="009559D1"/>
    <w:rsid w:val="009749DC"/>
    <w:rsid w:val="009B0A5F"/>
    <w:rsid w:val="009D07E1"/>
    <w:rsid w:val="009D51C6"/>
    <w:rsid w:val="009E6749"/>
    <w:rsid w:val="00A162A9"/>
    <w:rsid w:val="00A26E1B"/>
    <w:rsid w:val="00A5344D"/>
    <w:rsid w:val="00A57A52"/>
    <w:rsid w:val="00A6643D"/>
    <w:rsid w:val="00A85AC8"/>
    <w:rsid w:val="00A910A0"/>
    <w:rsid w:val="00A92B70"/>
    <w:rsid w:val="00A97533"/>
    <w:rsid w:val="00AA5208"/>
    <w:rsid w:val="00AB2012"/>
    <w:rsid w:val="00AB352C"/>
    <w:rsid w:val="00AC01D2"/>
    <w:rsid w:val="00AD523C"/>
    <w:rsid w:val="00AF3DAA"/>
    <w:rsid w:val="00B06983"/>
    <w:rsid w:val="00B1389E"/>
    <w:rsid w:val="00B15415"/>
    <w:rsid w:val="00B2678C"/>
    <w:rsid w:val="00B311DA"/>
    <w:rsid w:val="00B37B5D"/>
    <w:rsid w:val="00B432F6"/>
    <w:rsid w:val="00B60C85"/>
    <w:rsid w:val="00B70502"/>
    <w:rsid w:val="00B72A7B"/>
    <w:rsid w:val="00B7413E"/>
    <w:rsid w:val="00B76BD9"/>
    <w:rsid w:val="00B82F7A"/>
    <w:rsid w:val="00BA0892"/>
    <w:rsid w:val="00BA2D28"/>
    <w:rsid w:val="00BC075E"/>
    <w:rsid w:val="00BC73C4"/>
    <w:rsid w:val="00BC76DC"/>
    <w:rsid w:val="00BE29F4"/>
    <w:rsid w:val="00C243F7"/>
    <w:rsid w:val="00C25A53"/>
    <w:rsid w:val="00C302DE"/>
    <w:rsid w:val="00C34251"/>
    <w:rsid w:val="00C3601D"/>
    <w:rsid w:val="00C46D88"/>
    <w:rsid w:val="00C550F4"/>
    <w:rsid w:val="00C626CA"/>
    <w:rsid w:val="00C638AC"/>
    <w:rsid w:val="00C66775"/>
    <w:rsid w:val="00C72213"/>
    <w:rsid w:val="00C83E5B"/>
    <w:rsid w:val="00C849BD"/>
    <w:rsid w:val="00C95C54"/>
    <w:rsid w:val="00CA2728"/>
    <w:rsid w:val="00CB2435"/>
    <w:rsid w:val="00CB7B81"/>
    <w:rsid w:val="00CC6960"/>
    <w:rsid w:val="00CD2039"/>
    <w:rsid w:val="00CD464B"/>
    <w:rsid w:val="00CD7722"/>
    <w:rsid w:val="00CE770C"/>
    <w:rsid w:val="00CF3A2E"/>
    <w:rsid w:val="00CF50F1"/>
    <w:rsid w:val="00CF7734"/>
    <w:rsid w:val="00D011C4"/>
    <w:rsid w:val="00D11A35"/>
    <w:rsid w:val="00D22318"/>
    <w:rsid w:val="00D2540B"/>
    <w:rsid w:val="00D31523"/>
    <w:rsid w:val="00D32613"/>
    <w:rsid w:val="00D54ADB"/>
    <w:rsid w:val="00D60B10"/>
    <w:rsid w:val="00D679B4"/>
    <w:rsid w:val="00D7601E"/>
    <w:rsid w:val="00D777E2"/>
    <w:rsid w:val="00D81481"/>
    <w:rsid w:val="00D95013"/>
    <w:rsid w:val="00D954C1"/>
    <w:rsid w:val="00DA2CC8"/>
    <w:rsid w:val="00DA3796"/>
    <w:rsid w:val="00DD0E8E"/>
    <w:rsid w:val="00E00B88"/>
    <w:rsid w:val="00E0226B"/>
    <w:rsid w:val="00E0472F"/>
    <w:rsid w:val="00E118CE"/>
    <w:rsid w:val="00E21D53"/>
    <w:rsid w:val="00E31EB4"/>
    <w:rsid w:val="00E31FD2"/>
    <w:rsid w:val="00E4627E"/>
    <w:rsid w:val="00E55031"/>
    <w:rsid w:val="00E6001B"/>
    <w:rsid w:val="00E62C5F"/>
    <w:rsid w:val="00E63727"/>
    <w:rsid w:val="00E75545"/>
    <w:rsid w:val="00E772A0"/>
    <w:rsid w:val="00E77619"/>
    <w:rsid w:val="00E80C46"/>
    <w:rsid w:val="00E82ED0"/>
    <w:rsid w:val="00E934E7"/>
    <w:rsid w:val="00EA282A"/>
    <w:rsid w:val="00EA6F0F"/>
    <w:rsid w:val="00EB1B5E"/>
    <w:rsid w:val="00EB6BBC"/>
    <w:rsid w:val="00EC5165"/>
    <w:rsid w:val="00ED012B"/>
    <w:rsid w:val="00ED02DE"/>
    <w:rsid w:val="00ED30C4"/>
    <w:rsid w:val="00EE33A8"/>
    <w:rsid w:val="00EE6481"/>
    <w:rsid w:val="00F112AB"/>
    <w:rsid w:val="00F126B9"/>
    <w:rsid w:val="00F12C1C"/>
    <w:rsid w:val="00F13499"/>
    <w:rsid w:val="00F16A33"/>
    <w:rsid w:val="00F25406"/>
    <w:rsid w:val="00F317ED"/>
    <w:rsid w:val="00F474F4"/>
    <w:rsid w:val="00F5025C"/>
    <w:rsid w:val="00F50A8C"/>
    <w:rsid w:val="00F521F8"/>
    <w:rsid w:val="00F6530D"/>
    <w:rsid w:val="00F7183B"/>
    <w:rsid w:val="00F836F1"/>
    <w:rsid w:val="00F96492"/>
    <w:rsid w:val="00FA4646"/>
    <w:rsid w:val="00FA6834"/>
    <w:rsid w:val="00FB77FE"/>
    <w:rsid w:val="00FC06B2"/>
    <w:rsid w:val="00FC5845"/>
    <w:rsid w:val="00FD0847"/>
    <w:rsid w:val="00FD2D32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f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14D"/>
    <w:pPr>
      <w:jc w:val="both"/>
    </w:pPr>
    <w:rPr>
      <w:sz w:val="24"/>
    </w:rPr>
  </w:style>
  <w:style w:type="paragraph" w:styleId="Ttulo1">
    <w:name w:val="heading 1"/>
    <w:basedOn w:val="Normal"/>
    <w:next w:val="01-Texto"/>
    <w:qFormat/>
    <w:rsid w:val="00F16A33"/>
    <w:pPr>
      <w:keepNext/>
      <w:numPr>
        <w:numId w:val="5"/>
      </w:numPr>
      <w:spacing w:before="480" w:after="480"/>
      <w:ind w:left="431" w:hanging="431"/>
      <w:jc w:val="left"/>
      <w:outlineLvl w:val="0"/>
    </w:pPr>
    <w:rPr>
      <w:b/>
      <w:caps/>
      <w:kern w:val="28"/>
    </w:rPr>
  </w:style>
  <w:style w:type="paragraph" w:styleId="Ttulo2">
    <w:name w:val="heading 2"/>
    <w:basedOn w:val="01-Texto"/>
    <w:next w:val="01-Texto"/>
    <w:qFormat/>
    <w:rsid w:val="00F16A33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b/>
      <w:caps/>
    </w:rPr>
  </w:style>
  <w:style w:type="paragraph" w:styleId="Ttulo3">
    <w:name w:val="heading 3"/>
    <w:basedOn w:val="01-Texto"/>
    <w:next w:val="01-Texto"/>
    <w:qFormat/>
    <w:rsid w:val="006C07DE"/>
    <w:pPr>
      <w:keepNext/>
      <w:numPr>
        <w:ilvl w:val="2"/>
        <w:numId w:val="5"/>
      </w:numPr>
      <w:spacing w:before="240" w:after="240"/>
      <w:outlineLvl w:val="2"/>
    </w:pPr>
    <w:rPr>
      <w:b/>
    </w:rPr>
  </w:style>
  <w:style w:type="paragraph" w:styleId="Ttulo4">
    <w:name w:val="heading 4"/>
    <w:basedOn w:val="01-Texto"/>
    <w:next w:val="01-Texto"/>
    <w:qFormat/>
    <w:rsid w:val="006C07DE"/>
    <w:pPr>
      <w:keepNext/>
      <w:numPr>
        <w:ilvl w:val="3"/>
        <w:numId w:val="5"/>
      </w:numPr>
      <w:spacing w:before="240" w:after="240"/>
      <w:ind w:left="862" w:hanging="862"/>
      <w:outlineLvl w:val="3"/>
    </w:pPr>
    <w:rPr>
      <w:b/>
    </w:rPr>
  </w:style>
  <w:style w:type="paragraph" w:styleId="Ttulo5">
    <w:name w:val="heading 5"/>
    <w:basedOn w:val="01-Texto"/>
    <w:next w:val="01-Texto"/>
    <w:qFormat/>
    <w:rsid w:val="006C07DE"/>
    <w:pPr>
      <w:numPr>
        <w:ilvl w:val="4"/>
        <w:numId w:val="5"/>
      </w:numPr>
      <w:spacing w:before="240" w:after="240"/>
      <w:ind w:left="1009" w:hanging="1009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63614D"/>
    <w:pPr>
      <w:numPr>
        <w:ilvl w:val="5"/>
        <w:numId w:val="5"/>
      </w:numPr>
      <w:spacing w:before="720" w:after="720"/>
      <w:ind w:left="1151" w:hanging="1151"/>
      <w:outlineLvl w:val="5"/>
    </w:pPr>
    <w:rPr>
      <w:b/>
      <w:bCs/>
      <w:i/>
      <w:szCs w:val="22"/>
    </w:rPr>
  </w:style>
  <w:style w:type="paragraph" w:styleId="Ttulo7">
    <w:name w:val="heading 7"/>
    <w:basedOn w:val="Normal"/>
    <w:next w:val="Normal"/>
    <w:qFormat/>
    <w:rsid w:val="0063614D"/>
    <w:pPr>
      <w:numPr>
        <w:ilvl w:val="6"/>
        <w:numId w:val="5"/>
      </w:numPr>
      <w:spacing w:before="720" w:after="720"/>
      <w:ind w:left="1298" w:hanging="1298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63614D"/>
    <w:pPr>
      <w:numPr>
        <w:ilvl w:val="7"/>
        <w:numId w:val="5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63614D"/>
    <w:pPr>
      <w:numPr>
        <w:ilvl w:val="8"/>
        <w:numId w:val="5"/>
      </w:numPr>
      <w:spacing w:before="720" w:after="720"/>
      <w:ind w:left="1582" w:hanging="1582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-Texto">
    <w:name w:val="01 - Texto"/>
    <w:basedOn w:val="Normal"/>
    <w:rsid w:val="000A42DB"/>
    <w:pPr>
      <w:spacing w:line="360" w:lineRule="auto"/>
      <w:ind w:firstLine="1134"/>
    </w:pPr>
  </w:style>
  <w:style w:type="character" w:styleId="Hyperlink">
    <w:name w:val="Hyperlink"/>
    <w:basedOn w:val="Fontepargpadro"/>
    <w:rsid w:val="0063614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3614D"/>
    <w:pPr>
      <w:spacing w:before="240" w:after="240"/>
    </w:pPr>
    <w:rPr>
      <w:sz w:val="20"/>
    </w:rPr>
  </w:style>
  <w:style w:type="paragraph" w:customStyle="1" w:styleId="02-Citaolonga">
    <w:name w:val="02 - Citação longa"/>
    <w:basedOn w:val="Normal"/>
    <w:next w:val="01-Texto"/>
    <w:rsid w:val="0063614D"/>
    <w:pPr>
      <w:spacing w:before="240" w:after="480"/>
      <w:ind w:left="2268"/>
    </w:pPr>
    <w:rPr>
      <w:sz w:val="20"/>
    </w:rPr>
  </w:style>
  <w:style w:type="paragraph" w:customStyle="1" w:styleId="04-Referncias">
    <w:name w:val="04 - Referências"/>
    <w:basedOn w:val="02-Citaolonga"/>
    <w:rsid w:val="0063614D"/>
    <w:pPr>
      <w:spacing w:after="240"/>
      <w:ind w:left="0"/>
      <w:jc w:val="left"/>
    </w:pPr>
    <w:rPr>
      <w:sz w:val="24"/>
    </w:rPr>
  </w:style>
  <w:style w:type="paragraph" w:customStyle="1" w:styleId="05-Tabelaesquerda">
    <w:name w:val="05 - Tabela à esquerda"/>
    <w:basedOn w:val="Normal"/>
    <w:rsid w:val="0063614D"/>
    <w:pPr>
      <w:spacing w:before="20" w:after="20"/>
      <w:jc w:val="left"/>
    </w:pPr>
    <w:rPr>
      <w:sz w:val="20"/>
    </w:rPr>
  </w:style>
  <w:style w:type="paragraph" w:customStyle="1" w:styleId="05-Tabeladireita">
    <w:name w:val="05 - Tabela à direita"/>
    <w:basedOn w:val="05-Tabelaesquerda"/>
    <w:rsid w:val="0063614D"/>
    <w:pPr>
      <w:jc w:val="right"/>
    </w:pPr>
  </w:style>
  <w:style w:type="paragraph" w:customStyle="1" w:styleId="05-Tabelacentralizado">
    <w:name w:val="05 - Tabela centralizado"/>
    <w:basedOn w:val="05-Tabeladireita"/>
    <w:rsid w:val="0063614D"/>
    <w:pPr>
      <w:jc w:val="center"/>
    </w:pPr>
  </w:style>
  <w:style w:type="paragraph" w:customStyle="1" w:styleId="05-Tabelajustificado">
    <w:name w:val="05 - Tabela justificado"/>
    <w:basedOn w:val="05-Tabelacentralizado"/>
    <w:rsid w:val="0063614D"/>
    <w:pPr>
      <w:jc w:val="both"/>
    </w:pPr>
  </w:style>
  <w:style w:type="paragraph" w:styleId="Textodenotaderodap">
    <w:name w:val="footnote text"/>
    <w:basedOn w:val="Normal"/>
    <w:semiHidden/>
    <w:rsid w:val="0063614D"/>
    <w:pPr>
      <w:spacing w:before="60" w:after="60"/>
      <w:ind w:left="284" w:hanging="284"/>
    </w:pPr>
    <w:rPr>
      <w:sz w:val="20"/>
    </w:rPr>
  </w:style>
  <w:style w:type="character" w:styleId="Refdenotaderodap">
    <w:name w:val="footnote reference"/>
    <w:basedOn w:val="Fontepargpadro"/>
    <w:semiHidden/>
    <w:rsid w:val="0063614D"/>
    <w:rPr>
      <w:vertAlign w:val="superscript"/>
    </w:rPr>
  </w:style>
  <w:style w:type="paragraph" w:styleId="Sumrio1">
    <w:name w:val="toc 1"/>
    <w:basedOn w:val="01-Texto"/>
    <w:next w:val="Normal"/>
    <w:autoRedefine/>
    <w:semiHidden/>
    <w:rsid w:val="0063614D"/>
    <w:pPr>
      <w:spacing w:line="240" w:lineRule="auto"/>
      <w:ind w:firstLine="0"/>
      <w:jc w:val="left"/>
    </w:pPr>
    <w:rPr>
      <w:b/>
      <w:caps/>
      <w:sz w:val="20"/>
    </w:rPr>
  </w:style>
  <w:style w:type="paragraph" w:styleId="Sumrio2">
    <w:name w:val="toc 2"/>
    <w:basedOn w:val="01-Texto"/>
    <w:next w:val="Normal"/>
    <w:autoRedefine/>
    <w:semiHidden/>
    <w:rsid w:val="0063614D"/>
    <w:pPr>
      <w:spacing w:line="240" w:lineRule="auto"/>
      <w:ind w:left="240" w:firstLine="0"/>
      <w:jc w:val="left"/>
    </w:pPr>
    <w:rPr>
      <w:smallCaps/>
      <w:sz w:val="20"/>
    </w:rPr>
  </w:style>
  <w:style w:type="paragraph" w:styleId="Sumrio3">
    <w:name w:val="toc 3"/>
    <w:basedOn w:val="01-Texto"/>
    <w:next w:val="Normal"/>
    <w:autoRedefine/>
    <w:semiHidden/>
    <w:rsid w:val="0063614D"/>
    <w:pPr>
      <w:spacing w:line="240" w:lineRule="auto"/>
      <w:ind w:left="480" w:firstLine="0"/>
      <w:jc w:val="left"/>
    </w:pPr>
    <w:rPr>
      <w:i/>
      <w:sz w:val="20"/>
    </w:rPr>
  </w:style>
  <w:style w:type="paragraph" w:styleId="Sumrio4">
    <w:name w:val="toc 4"/>
    <w:basedOn w:val="01-Texto"/>
    <w:next w:val="Normal"/>
    <w:autoRedefine/>
    <w:semiHidden/>
    <w:rsid w:val="0063614D"/>
    <w:pPr>
      <w:spacing w:line="240" w:lineRule="auto"/>
      <w:ind w:left="720" w:firstLine="0"/>
      <w:jc w:val="left"/>
    </w:pPr>
    <w:rPr>
      <w:sz w:val="18"/>
    </w:rPr>
  </w:style>
  <w:style w:type="paragraph" w:styleId="Sumrio5">
    <w:name w:val="toc 5"/>
    <w:basedOn w:val="01-Texto"/>
    <w:next w:val="Normal"/>
    <w:autoRedefine/>
    <w:semiHidden/>
    <w:rsid w:val="0063614D"/>
    <w:pPr>
      <w:spacing w:line="240" w:lineRule="auto"/>
      <w:ind w:left="960" w:firstLine="0"/>
      <w:jc w:val="left"/>
    </w:pPr>
    <w:rPr>
      <w:sz w:val="18"/>
    </w:rPr>
  </w:style>
  <w:style w:type="paragraph" w:styleId="Sumrio6">
    <w:name w:val="toc 6"/>
    <w:basedOn w:val="Normal"/>
    <w:next w:val="Normal"/>
    <w:autoRedefine/>
    <w:semiHidden/>
    <w:rsid w:val="0063614D"/>
    <w:pPr>
      <w:ind w:left="1200"/>
      <w:jc w:val="left"/>
    </w:pPr>
    <w:rPr>
      <w:sz w:val="18"/>
    </w:rPr>
  </w:style>
  <w:style w:type="paragraph" w:styleId="Sumrio7">
    <w:name w:val="toc 7"/>
    <w:basedOn w:val="Normal"/>
    <w:next w:val="Normal"/>
    <w:autoRedefine/>
    <w:semiHidden/>
    <w:rsid w:val="0063614D"/>
    <w:pPr>
      <w:ind w:left="1440"/>
      <w:jc w:val="left"/>
    </w:pPr>
    <w:rPr>
      <w:sz w:val="18"/>
    </w:rPr>
  </w:style>
  <w:style w:type="paragraph" w:styleId="Sumrio8">
    <w:name w:val="toc 8"/>
    <w:basedOn w:val="Normal"/>
    <w:next w:val="Normal"/>
    <w:autoRedefine/>
    <w:semiHidden/>
    <w:rsid w:val="0063614D"/>
    <w:pPr>
      <w:ind w:left="1680"/>
      <w:jc w:val="left"/>
    </w:pPr>
    <w:rPr>
      <w:sz w:val="18"/>
    </w:rPr>
  </w:style>
  <w:style w:type="paragraph" w:styleId="Sumrio9">
    <w:name w:val="toc 9"/>
    <w:basedOn w:val="Normal"/>
    <w:next w:val="Normal"/>
    <w:autoRedefine/>
    <w:semiHidden/>
    <w:rsid w:val="0063614D"/>
    <w:pPr>
      <w:ind w:left="1920"/>
      <w:jc w:val="left"/>
    </w:pPr>
    <w:rPr>
      <w:sz w:val="18"/>
    </w:rPr>
  </w:style>
  <w:style w:type="paragraph" w:customStyle="1" w:styleId="03-Inciso">
    <w:name w:val="03 - Inciso"/>
    <w:basedOn w:val="Normal"/>
    <w:rsid w:val="000A42DB"/>
    <w:pPr>
      <w:spacing w:line="360" w:lineRule="auto"/>
      <w:ind w:left="1134"/>
    </w:pPr>
  </w:style>
  <w:style w:type="character" w:styleId="Nmerodepgina">
    <w:name w:val="page number"/>
    <w:basedOn w:val="Fontepargpadro"/>
    <w:rsid w:val="0063614D"/>
  </w:style>
  <w:style w:type="paragraph" w:customStyle="1" w:styleId="06-Ttulosps-textuais">
    <w:name w:val="06 - Títulos pós-textuais"/>
    <w:basedOn w:val="Ttulo1"/>
    <w:autoRedefine/>
    <w:rsid w:val="00572DE1"/>
    <w:pPr>
      <w:numPr>
        <w:numId w:val="0"/>
      </w:numPr>
      <w:spacing w:before="240" w:after="240"/>
    </w:pPr>
    <w:rPr>
      <w:sz w:val="28"/>
      <w:szCs w:val="28"/>
    </w:rPr>
  </w:style>
  <w:style w:type="paragraph" w:customStyle="1" w:styleId="08-TtuloeAutoria">
    <w:name w:val="08 - Título e Autoria"/>
    <w:basedOn w:val="Normal"/>
    <w:rsid w:val="0063614D"/>
    <w:pPr>
      <w:spacing w:after="120"/>
      <w:jc w:val="center"/>
    </w:pPr>
    <w:rPr>
      <w:b/>
      <w:caps/>
    </w:rPr>
  </w:style>
  <w:style w:type="paragraph" w:customStyle="1" w:styleId="07-Naturezadotrabalho">
    <w:name w:val="07 - Natureza do trabalho"/>
    <w:basedOn w:val="Normal"/>
    <w:rsid w:val="0063614D"/>
    <w:pPr>
      <w:ind w:left="4536"/>
    </w:pPr>
  </w:style>
  <w:style w:type="paragraph" w:styleId="Textodecomentrio">
    <w:name w:val="annotation text"/>
    <w:basedOn w:val="Normal"/>
    <w:link w:val="TextodecomentrioChar"/>
    <w:semiHidden/>
    <w:rsid w:val="0063614D"/>
    <w:rPr>
      <w:sz w:val="20"/>
    </w:rPr>
  </w:style>
  <w:style w:type="paragraph" w:customStyle="1" w:styleId="05-Tabelafonte">
    <w:name w:val="05 - Tabela fonte"/>
    <w:basedOn w:val="Normal"/>
    <w:rsid w:val="0063614D"/>
    <w:pPr>
      <w:spacing w:before="120"/>
      <w:jc w:val="right"/>
    </w:pPr>
    <w:rPr>
      <w:sz w:val="20"/>
    </w:rPr>
  </w:style>
  <w:style w:type="paragraph" w:customStyle="1" w:styleId="06-Ttulospr-textuais">
    <w:name w:val="06 - Títulos pré-textuais"/>
    <w:basedOn w:val="Normal"/>
    <w:rsid w:val="00F16A33"/>
    <w:pPr>
      <w:spacing w:before="240" w:after="240"/>
      <w:jc w:val="left"/>
    </w:pPr>
    <w:rPr>
      <w:b/>
      <w:caps/>
    </w:rPr>
  </w:style>
  <w:style w:type="character" w:styleId="HiperlinkVisitado">
    <w:name w:val="FollowedHyperlink"/>
    <w:basedOn w:val="Fontepargpadro"/>
    <w:rsid w:val="0063614D"/>
    <w:rPr>
      <w:color w:val="800080"/>
      <w:u w:val="single"/>
    </w:rPr>
  </w:style>
  <w:style w:type="paragraph" w:styleId="ndicedeilustraes">
    <w:name w:val="table of figures"/>
    <w:basedOn w:val="Normal"/>
    <w:next w:val="Normal"/>
    <w:semiHidden/>
    <w:rsid w:val="0063614D"/>
    <w:pPr>
      <w:ind w:left="480" w:hanging="480"/>
    </w:pPr>
  </w:style>
  <w:style w:type="paragraph" w:styleId="Rodap">
    <w:name w:val="footer"/>
    <w:basedOn w:val="Normal"/>
    <w:link w:val="RodapChar"/>
    <w:uiPriority w:val="99"/>
    <w:rsid w:val="0063614D"/>
    <w:pPr>
      <w:tabs>
        <w:tab w:val="center" w:pos="4419"/>
        <w:tab w:val="right" w:pos="8838"/>
      </w:tabs>
    </w:pPr>
  </w:style>
  <w:style w:type="paragraph" w:customStyle="1" w:styleId="07-resumo">
    <w:name w:val="07 - resumo"/>
    <w:basedOn w:val="Normal"/>
    <w:rsid w:val="00F16A33"/>
    <w:pPr>
      <w:spacing w:before="240" w:after="240"/>
      <w:ind w:left="1134" w:right="1134"/>
    </w:pPr>
    <w:rPr>
      <w:sz w:val="20"/>
    </w:rPr>
  </w:style>
  <w:style w:type="paragraph" w:styleId="Cabealho">
    <w:name w:val="header"/>
    <w:basedOn w:val="Normal"/>
    <w:rsid w:val="00190B76"/>
    <w:pPr>
      <w:tabs>
        <w:tab w:val="center" w:pos="4252"/>
        <w:tab w:val="right" w:pos="8504"/>
      </w:tabs>
    </w:pPr>
  </w:style>
  <w:style w:type="paragraph" w:customStyle="1" w:styleId="4Referncias">
    <w:name w:val="4 Referências"/>
    <w:basedOn w:val="Normal"/>
    <w:rsid w:val="00837236"/>
    <w:pPr>
      <w:spacing w:after="240"/>
      <w:jc w:val="left"/>
    </w:pPr>
  </w:style>
  <w:style w:type="paragraph" w:customStyle="1" w:styleId="51Tabelaesquerda">
    <w:name w:val="51 Tabela à esquerda"/>
    <w:basedOn w:val="Normal"/>
    <w:rsid w:val="00837236"/>
    <w:pPr>
      <w:spacing w:before="20" w:after="20"/>
      <w:jc w:val="left"/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C79E9"/>
    <w:rPr>
      <w:sz w:val="24"/>
    </w:rPr>
  </w:style>
  <w:style w:type="paragraph" w:styleId="Textodebalo">
    <w:name w:val="Balloon Text"/>
    <w:basedOn w:val="Normal"/>
    <w:link w:val="TextodebaloChar"/>
    <w:rsid w:val="003C7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C79E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69768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7684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97684"/>
  </w:style>
  <w:style w:type="character" w:customStyle="1" w:styleId="AssuntodocomentrioChar">
    <w:name w:val="Assunto do comentário Char"/>
    <w:basedOn w:val="TextodecomentrioChar"/>
    <w:link w:val="Assuntodocomentrio"/>
    <w:rsid w:val="00697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14D"/>
    <w:pPr>
      <w:jc w:val="both"/>
    </w:pPr>
    <w:rPr>
      <w:sz w:val="24"/>
    </w:rPr>
  </w:style>
  <w:style w:type="paragraph" w:styleId="Ttulo1">
    <w:name w:val="heading 1"/>
    <w:basedOn w:val="Normal"/>
    <w:next w:val="01-Texto"/>
    <w:qFormat/>
    <w:rsid w:val="00F16A33"/>
    <w:pPr>
      <w:keepNext/>
      <w:numPr>
        <w:numId w:val="5"/>
      </w:numPr>
      <w:spacing w:before="480" w:after="480"/>
      <w:ind w:left="431" w:hanging="431"/>
      <w:jc w:val="left"/>
      <w:outlineLvl w:val="0"/>
    </w:pPr>
    <w:rPr>
      <w:b/>
      <w:caps/>
      <w:kern w:val="28"/>
    </w:rPr>
  </w:style>
  <w:style w:type="paragraph" w:styleId="Ttulo2">
    <w:name w:val="heading 2"/>
    <w:basedOn w:val="01-Texto"/>
    <w:next w:val="01-Texto"/>
    <w:qFormat/>
    <w:rsid w:val="00F16A33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b/>
      <w:caps/>
    </w:rPr>
  </w:style>
  <w:style w:type="paragraph" w:styleId="Ttulo3">
    <w:name w:val="heading 3"/>
    <w:basedOn w:val="01-Texto"/>
    <w:next w:val="01-Texto"/>
    <w:qFormat/>
    <w:rsid w:val="006C07DE"/>
    <w:pPr>
      <w:keepNext/>
      <w:numPr>
        <w:ilvl w:val="2"/>
        <w:numId w:val="5"/>
      </w:numPr>
      <w:spacing w:before="240" w:after="240"/>
      <w:outlineLvl w:val="2"/>
    </w:pPr>
    <w:rPr>
      <w:b/>
    </w:rPr>
  </w:style>
  <w:style w:type="paragraph" w:styleId="Ttulo4">
    <w:name w:val="heading 4"/>
    <w:basedOn w:val="01-Texto"/>
    <w:next w:val="01-Texto"/>
    <w:qFormat/>
    <w:rsid w:val="006C07DE"/>
    <w:pPr>
      <w:keepNext/>
      <w:numPr>
        <w:ilvl w:val="3"/>
        <w:numId w:val="5"/>
      </w:numPr>
      <w:spacing w:before="240" w:after="240"/>
      <w:ind w:left="862" w:hanging="862"/>
      <w:outlineLvl w:val="3"/>
    </w:pPr>
    <w:rPr>
      <w:b/>
    </w:rPr>
  </w:style>
  <w:style w:type="paragraph" w:styleId="Ttulo5">
    <w:name w:val="heading 5"/>
    <w:basedOn w:val="01-Texto"/>
    <w:next w:val="01-Texto"/>
    <w:qFormat/>
    <w:rsid w:val="006C07DE"/>
    <w:pPr>
      <w:numPr>
        <w:ilvl w:val="4"/>
        <w:numId w:val="5"/>
      </w:numPr>
      <w:spacing w:before="240" w:after="240"/>
      <w:ind w:left="1009" w:hanging="1009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63614D"/>
    <w:pPr>
      <w:numPr>
        <w:ilvl w:val="5"/>
        <w:numId w:val="5"/>
      </w:numPr>
      <w:spacing w:before="720" w:after="720"/>
      <w:ind w:left="1151" w:hanging="1151"/>
      <w:outlineLvl w:val="5"/>
    </w:pPr>
    <w:rPr>
      <w:b/>
      <w:bCs/>
      <w:i/>
      <w:szCs w:val="22"/>
    </w:rPr>
  </w:style>
  <w:style w:type="paragraph" w:styleId="Ttulo7">
    <w:name w:val="heading 7"/>
    <w:basedOn w:val="Normal"/>
    <w:next w:val="Normal"/>
    <w:qFormat/>
    <w:rsid w:val="0063614D"/>
    <w:pPr>
      <w:numPr>
        <w:ilvl w:val="6"/>
        <w:numId w:val="5"/>
      </w:numPr>
      <w:spacing w:before="720" w:after="720"/>
      <w:ind w:left="1298" w:hanging="1298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63614D"/>
    <w:pPr>
      <w:numPr>
        <w:ilvl w:val="7"/>
        <w:numId w:val="5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63614D"/>
    <w:pPr>
      <w:numPr>
        <w:ilvl w:val="8"/>
        <w:numId w:val="5"/>
      </w:numPr>
      <w:spacing w:before="720" w:after="720"/>
      <w:ind w:left="1582" w:hanging="1582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-Texto">
    <w:name w:val="01 - Texto"/>
    <w:basedOn w:val="Normal"/>
    <w:rsid w:val="000A42DB"/>
    <w:pPr>
      <w:spacing w:line="360" w:lineRule="auto"/>
      <w:ind w:firstLine="1134"/>
    </w:pPr>
  </w:style>
  <w:style w:type="character" w:styleId="Hyperlink">
    <w:name w:val="Hyperlink"/>
    <w:basedOn w:val="Fontepargpadro"/>
    <w:rsid w:val="0063614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3614D"/>
    <w:pPr>
      <w:spacing w:before="240" w:after="240"/>
    </w:pPr>
    <w:rPr>
      <w:sz w:val="20"/>
    </w:rPr>
  </w:style>
  <w:style w:type="paragraph" w:customStyle="1" w:styleId="02-Citaolonga">
    <w:name w:val="02 - Citação longa"/>
    <w:basedOn w:val="Normal"/>
    <w:next w:val="01-Texto"/>
    <w:rsid w:val="0063614D"/>
    <w:pPr>
      <w:spacing w:before="240" w:after="480"/>
      <w:ind w:left="2268"/>
    </w:pPr>
    <w:rPr>
      <w:sz w:val="20"/>
    </w:rPr>
  </w:style>
  <w:style w:type="paragraph" w:customStyle="1" w:styleId="04-Referncias">
    <w:name w:val="04 - Referências"/>
    <w:basedOn w:val="02-Citaolonga"/>
    <w:rsid w:val="0063614D"/>
    <w:pPr>
      <w:spacing w:after="240"/>
      <w:ind w:left="0"/>
      <w:jc w:val="left"/>
    </w:pPr>
    <w:rPr>
      <w:sz w:val="24"/>
    </w:rPr>
  </w:style>
  <w:style w:type="paragraph" w:customStyle="1" w:styleId="05-Tabelaesquerda">
    <w:name w:val="05 - Tabela à esquerda"/>
    <w:basedOn w:val="Normal"/>
    <w:rsid w:val="0063614D"/>
    <w:pPr>
      <w:spacing w:before="20" w:after="20"/>
      <w:jc w:val="left"/>
    </w:pPr>
    <w:rPr>
      <w:sz w:val="20"/>
    </w:rPr>
  </w:style>
  <w:style w:type="paragraph" w:customStyle="1" w:styleId="05-Tabeladireita">
    <w:name w:val="05 - Tabela à direita"/>
    <w:basedOn w:val="05-Tabelaesquerda"/>
    <w:rsid w:val="0063614D"/>
    <w:pPr>
      <w:jc w:val="right"/>
    </w:pPr>
  </w:style>
  <w:style w:type="paragraph" w:customStyle="1" w:styleId="05-Tabelacentralizado">
    <w:name w:val="05 - Tabela centralizado"/>
    <w:basedOn w:val="05-Tabeladireita"/>
    <w:rsid w:val="0063614D"/>
    <w:pPr>
      <w:jc w:val="center"/>
    </w:pPr>
  </w:style>
  <w:style w:type="paragraph" w:customStyle="1" w:styleId="05-Tabelajustificado">
    <w:name w:val="05 - Tabela justificado"/>
    <w:basedOn w:val="05-Tabelacentralizado"/>
    <w:rsid w:val="0063614D"/>
    <w:pPr>
      <w:jc w:val="both"/>
    </w:pPr>
  </w:style>
  <w:style w:type="paragraph" w:styleId="Textodenotaderodap">
    <w:name w:val="footnote text"/>
    <w:basedOn w:val="Normal"/>
    <w:semiHidden/>
    <w:rsid w:val="0063614D"/>
    <w:pPr>
      <w:spacing w:before="60" w:after="60"/>
      <w:ind w:left="284" w:hanging="284"/>
    </w:pPr>
    <w:rPr>
      <w:sz w:val="20"/>
    </w:rPr>
  </w:style>
  <w:style w:type="character" w:styleId="Refdenotaderodap">
    <w:name w:val="footnote reference"/>
    <w:basedOn w:val="Fontepargpadro"/>
    <w:semiHidden/>
    <w:rsid w:val="0063614D"/>
    <w:rPr>
      <w:vertAlign w:val="superscript"/>
    </w:rPr>
  </w:style>
  <w:style w:type="paragraph" w:styleId="Sumrio1">
    <w:name w:val="toc 1"/>
    <w:basedOn w:val="01-Texto"/>
    <w:next w:val="Normal"/>
    <w:autoRedefine/>
    <w:semiHidden/>
    <w:rsid w:val="0063614D"/>
    <w:pPr>
      <w:spacing w:line="240" w:lineRule="auto"/>
      <w:ind w:firstLine="0"/>
      <w:jc w:val="left"/>
    </w:pPr>
    <w:rPr>
      <w:b/>
      <w:caps/>
      <w:sz w:val="20"/>
    </w:rPr>
  </w:style>
  <w:style w:type="paragraph" w:styleId="Sumrio2">
    <w:name w:val="toc 2"/>
    <w:basedOn w:val="01-Texto"/>
    <w:next w:val="Normal"/>
    <w:autoRedefine/>
    <w:semiHidden/>
    <w:rsid w:val="0063614D"/>
    <w:pPr>
      <w:spacing w:line="240" w:lineRule="auto"/>
      <w:ind w:left="240" w:firstLine="0"/>
      <w:jc w:val="left"/>
    </w:pPr>
    <w:rPr>
      <w:smallCaps/>
      <w:sz w:val="20"/>
    </w:rPr>
  </w:style>
  <w:style w:type="paragraph" w:styleId="Sumrio3">
    <w:name w:val="toc 3"/>
    <w:basedOn w:val="01-Texto"/>
    <w:next w:val="Normal"/>
    <w:autoRedefine/>
    <w:semiHidden/>
    <w:rsid w:val="0063614D"/>
    <w:pPr>
      <w:spacing w:line="240" w:lineRule="auto"/>
      <w:ind w:left="480" w:firstLine="0"/>
      <w:jc w:val="left"/>
    </w:pPr>
    <w:rPr>
      <w:i/>
      <w:sz w:val="20"/>
    </w:rPr>
  </w:style>
  <w:style w:type="paragraph" w:styleId="Sumrio4">
    <w:name w:val="toc 4"/>
    <w:basedOn w:val="01-Texto"/>
    <w:next w:val="Normal"/>
    <w:autoRedefine/>
    <w:semiHidden/>
    <w:rsid w:val="0063614D"/>
    <w:pPr>
      <w:spacing w:line="240" w:lineRule="auto"/>
      <w:ind w:left="720" w:firstLine="0"/>
      <w:jc w:val="left"/>
    </w:pPr>
    <w:rPr>
      <w:sz w:val="18"/>
    </w:rPr>
  </w:style>
  <w:style w:type="paragraph" w:styleId="Sumrio5">
    <w:name w:val="toc 5"/>
    <w:basedOn w:val="01-Texto"/>
    <w:next w:val="Normal"/>
    <w:autoRedefine/>
    <w:semiHidden/>
    <w:rsid w:val="0063614D"/>
    <w:pPr>
      <w:spacing w:line="240" w:lineRule="auto"/>
      <w:ind w:left="960" w:firstLine="0"/>
      <w:jc w:val="left"/>
    </w:pPr>
    <w:rPr>
      <w:sz w:val="18"/>
    </w:rPr>
  </w:style>
  <w:style w:type="paragraph" w:styleId="Sumrio6">
    <w:name w:val="toc 6"/>
    <w:basedOn w:val="Normal"/>
    <w:next w:val="Normal"/>
    <w:autoRedefine/>
    <w:semiHidden/>
    <w:rsid w:val="0063614D"/>
    <w:pPr>
      <w:ind w:left="1200"/>
      <w:jc w:val="left"/>
    </w:pPr>
    <w:rPr>
      <w:sz w:val="18"/>
    </w:rPr>
  </w:style>
  <w:style w:type="paragraph" w:styleId="Sumrio7">
    <w:name w:val="toc 7"/>
    <w:basedOn w:val="Normal"/>
    <w:next w:val="Normal"/>
    <w:autoRedefine/>
    <w:semiHidden/>
    <w:rsid w:val="0063614D"/>
    <w:pPr>
      <w:ind w:left="1440"/>
      <w:jc w:val="left"/>
    </w:pPr>
    <w:rPr>
      <w:sz w:val="18"/>
    </w:rPr>
  </w:style>
  <w:style w:type="paragraph" w:styleId="Sumrio8">
    <w:name w:val="toc 8"/>
    <w:basedOn w:val="Normal"/>
    <w:next w:val="Normal"/>
    <w:autoRedefine/>
    <w:semiHidden/>
    <w:rsid w:val="0063614D"/>
    <w:pPr>
      <w:ind w:left="1680"/>
      <w:jc w:val="left"/>
    </w:pPr>
    <w:rPr>
      <w:sz w:val="18"/>
    </w:rPr>
  </w:style>
  <w:style w:type="paragraph" w:styleId="Sumrio9">
    <w:name w:val="toc 9"/>
    <w:basedOn w:val="Normal"/>
    <w:next w:val="Normal"/>
    <w:autoRedefine/>
    <w:semiHidden/>
    <w:rsid w:val="0063614D"/>
    <w:pPr>
      <w:ind w:left="1920"/>
      <w:jc w:val="left"/>
    </w:pPr>
    <w:rPr>
      <w:sz w:val="18"/>
    </w:rPr>
  </w:style>
  <w:style w:type="paragraph" w:customStyle="1" w:styleId="03-Inciso">
    <w:name w:val="03 - Inciso"/>
    <w:basedOn w:val="Normal"/>
    <w:rsid w:val="000A42DB"/>
    <w:pPr>
      <w:spacing w:line="360" w:lineRule="auto"/>
      <w:ind w:left="1134"/>
    </w:pPr>
  </w:style>
  <w:style w:type="character" w:styleId="Nmerodepgina">
    <w:name w:val="page number"/>
    <w:basedOn w:val="Fontepargpadro"/>
    <w:rsid w:val="0063614D"/>
  </w:style>
  <w:style w:type="paragraph" w:customStyle="1" w:styleId="06-Ttulosps-textuais">
    <w:name w:val="06 - Títulos pós-textuais"/>
    <w:basedOn w:val="Ttulo1"/>
    <w:autoRedefine/>
    <w:rsid w:val="00572DE1"/>
    <w:pPr>
      <w:numPr>
        <w:numId w:val="0"/>
      </w:numPr>
      <w:spacing w:before="240" w:after="240"/>
    </w:pPr>
    <w:rPr>
      <w:sz w:val="28"/>
      <w:szCs w:val="28"/>
    </w:rPr>
  </w:style>
  <w:style w:type="paragraph" w:customStyle="1" w:styleId="08-TtuloeAutoria">
    <w:name w:val="08 - Título e Autoria"/>
    <w:basedOn w:val="Normal"/>
    <w:rsid w:val="0063614D"/>
    <w:pPr>
      <w:spacing w:after="120"/>
      <w:jc w:val="center"/>
    </w:pPr>
    <w:rPr>
      <w:b/>
      <w:caps/>
    </w:rPr>
  </w:style>
  <w:style w:type="paragraph" w:customStyle="1" w:styleId="07-Naturezadotrabalho">
    <w:name w:val="07 - Natureza do trabalho"/>
    <w:basedOn w:val="Normal"/>
    <w:rsid w:val="0063614D"/>
    <w:pPr>
      <w:ind w:left="4536"/>
    </w:pPr>
  </w:style>
  <w:style w:type="paragraph" w:styleId="Textodecomentrio">
    <w:name w:val="annotation text"/>
    <w:basedOn w:val="Normal"/>
    <w:link w:val="TextodecomentrioChar"/>
    <w:semiHidden/>
    <w:rsid w:val="0063614D"/>
    <w:rPr>
      <w:sz w:val="20"/>
    </w:rPr>
  </w:style>
  <w:style w:type="paragraph" w:customStyle="1" w:styleId="05-Tabelafonte">
    <w:name w:val="05 - Tabela fonte"/>
    <w:basedOn w:val="Normal"/>
    <w:rsid w:val="0063614D"/>
    <w:pPr>
      <w:spacing w:before="120"/>
      <w:jc w:val="right"/>
    </w:pPr>
    <w:rPr>
      <w:sz w:val="20"/>
    </w:rPr>
  </w:style>
  <w:style w:type="paragraph" w:customStyle="1" w:styleId="06-Ttulospr-textuais">
    <w:name w:val="06 - Títulos pré-textuais"/>
    <w:basedOn w:val="Normal"/>
    <w:rsid w:val="00F16A33"/>
    <w:pPr>
      <w:spacing w:before="240" w:after="240"/>
      <w:jc w:val="left"/>
    </w:pPr>
    <w:rPr>
      <w:b/>
      <w:caps/>
    </w:rPr>
  </w:style>
  <w:style w:type="character" w:styleId="HiperlinkVisitado">
    <w:name w:val="FollowedHyperlink"/>
    <w:basedOn w:val="Fontepargpadro"/>
    <w:rsid w:val="0063614D"/>
    <w:rPr>
      <w:color w:val="800080"/>
      <w:u w:val="single"/>
    </w:rPr>
  </w:style>
  <w:style w:type="paragraph" w:styleId="ndicedeilustraes">
    <w:name w:val="table of figures"/>
    <w:basedOn w:val="Normal"/>
    <w:next w:val="Normal"/>
    <w:semiHidden/>
    <w:rsid w:val="0063614D"/>
    <w:pPr>
      <w:ind w:left="480" w:hanging="480"/>
    </w:pPr>
  </w:style>
  <w:style w:type="paragraph" w:styleId="Rodap">
    <w:name w:val="footer"/>
    <w:basedOn w:val="Normal"/>
    <w:link w:val="RodapChar"/>
    <w:uiPriority w:val="99"/>
    <w:rsid w:val="0063614D"/>
    <w:pPr>
      <w:tabs>
        <w:tab w:val="center" w:pos="4419"/>
        <w:tab w:val="right" w:pos="8838"/>
      </w:tabs>
    </w:pPr>
  </w:style>
  <w:style w:type="paragraph" w:customStyle="1" w:styleId="07-resumo">
    <w:name w:val="07 - resumo"/>
    <w:basedOn w:val="Normal"/>
    <w:rsid w:val="00F16A33"/>
    <w:pPr>
      <w:spacing w:before="240" w:after="240"/>
      <w:ind w:left="1134" w:right="1134"/>
    </w:pPr>
    <w:rPr>
      <w:sz w:val="20"/>
    </w:rPr>
  </w:style>
  <w:style w:type="paragraph" w:styleId="Cabealho">
    <w:name w:val="header"/>
    <w:basedOn w:val="Normal"/>
    <w:rsid w:val="00190B76"/>
    <w:pPr>
      <w:tabs>
        <w:tab w:val="center" w:pos="4252"/>
        <w:tab w:val="right" w:pos="8504"/>
      </w:tabs>
    </w:pPr>
  </w:style>
  <w:style w:type="paragraph" w:customStyle="1" w:styleId="4Referncias">
    <w:name w:val="4 Referências"/>
    <w:basedOn w:val="Normal"/>
    <w:rsid w:val="00837236"/>
    <w:pPr>
      <w:spacing w:after="240"/>
      <w:jc w:val="left"/>
    </w:pPr>
  </w:style>
  <w:style w:type="paragraph" w:customStyle="1" w:styleId="51Tabelaesquerda">
    <w:name w:val="51 Tabela à esquerda"/>
    <w:basedOn w:val="Normal"/>
    <w:rsid w:val="00837236"/>
    <w:pPr>
      <w:spacing w:before="20" w:after="20"/>
      <w:jc w:val="left"/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C79E9"/>
    <w:rPr>
      <w:sz w:val="24"/>
    </w:rPr>
  </w:style>
  <w:style w:type="paragraph" w:styleId="Textodebalo">
    <w:name w:val="Balloon Text"/>
    <w:basedOn w:val="Normal"/>
    <w:link w:val="TextodebaloChar"/>
    <w:rsid w:val="003C7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C79E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69768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7684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97684"/>
  </w:style>
  <w:style w:type="character" w:customStyle="1" w:styleId="AssuntodocomentrioChar">
    <w:name w:val="Assunto do comentário Char"/>
    <w:basedOn w:val="TextodecomentrioChar"/>
    <w:link w:val="Assuntodocomentrio"/>
    <w:rsid w:val="0069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Home%20pages\Ci&#234;ncias%20da%20Linguagem\Dissert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26B1-C4DE-4881-A364-C71B6EBB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Dissertação</Template>
  <TotalTime>1</TotalTime>
  <Pages>15</Pages>
  <Words>5862</Words>
  <Characters>31656</Characters>
  <Application>Microsoft Office Word</Application>
  <DocSecurity>0</DocSecurity>
  <Lines>263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>Modelo de Artigo</vt:lpstr>
      <vt:lpstr>introdução</vt:lpstr>
      <vt:lpstr>    pergunta de pesquisA</vt:lpstr>
      <vt:lpstr>    justificativa e problema de pesquisa</vt:lpstr>
      <vt:lpstr>    objetivos e parâmetros de pesquisa</vt:lpstr>
      <vt:lpstr>        Objetivos</vt:lpstr>
      <vt:lpstr>        Metodologia de Pesquisa</vt:lpstr>
      <vt:lpstr>referencial teórico</vt:lpstr>
      <vt:lpstr>    O gestor de negócios</vt:lpstr>
      <vt:lpstr>        Vendas</vt:lpstr>
      <vt:lpstr>        Gerencia de Contas</vt:lpstr>
      <vt:lpstr>        Consultoria</vt:lpstr>
      <vt:lpstr>análises das informações e constatações do estudo</vt:lpstr>
      <vt:lpstr>referências</vt:lpstr>
    </vt:vector>
  </TitlesOfParts>
  <Company>Unisul</Company>
  <LinksUpToDate>false</LinksUpToDate>
  <CharactersWithSpaces>37444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Artigo</dc:title>
  <dc:creator>Fábio José Rauen</dc:creator>
  <cp:lastModifiedBy>LELLIS</cp:lastModifiedBy>
  <cp:revision>2</cp:revision>
  <cp:lastPrinted>2010-05-19T19:47:00Z</cp:lastPrinted>
  <dcterms:created xsi:type="dcterms:W3CDTF">2015-03-23T19:39:00Z</dcterms:created>
  <dcterms:modified xsi:type="dcterms:W3CDTF">2015-03-23T19:39:00Z</dcterms:modified>
</cp:coreProperties>
</file>