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C49" w:rsidRPr="00C9284D" w:rsidRDefault="00061C49" w:rsidP="00061C49">
      <w:pPr>
        <w:ind w:firstLine="0"/>
        <w:rPr>
          <w:rFonts w:cs="Times New Roman"/>
          <w:b/>
          <w:szCs w:val="24"/>
        </w:rPr>
      </w:pPr>
      <w:r w:rsidRPr="00C9284D">
        <w:rPr>
          <w:rFonts w:cs="Times New Roman"/>
          <w:b/>
          <w:szCs w:val="24"/>
        </w:rPr>
        <w:t>1 INTRODUÇÃO</w:t>
      </w:r>
    </w:p>
    <w:p w:rsidR="00061C49" w:rsidRPr="00C9284D" w:rsidRDefault="00061C49" w:rsidP="00061C49">
      <w:pPr>
        <w:ind w:firstLine="0"/>
        <w:rPr>
          <w:rFonts w:cs="Times New Roman"/>
          <w:b/>
          <w:szCs w:val="24"/>
        </w:rPr>
      </w:pPr>
    </w:p>
    <w:p w:rsidR="00061C49" w:rsidRPr="00C9284D" w:rsidRDefault="00061C49" w:rsidP="00061C49">
      <w:pPr>
        <w:ind w:firstLine="0"/>
        <w:rPr>
          <w:rFonts w:cs="Times New Roman"/>
          <w:szCs w:val="24"/>
        </w:rPr>
      </w:pPr>
      <w:r w:rsidRPr="00C9284D">
        <w:rPr>
          <w:rFonts w:cs="Times New Roman"/>
          <w:b/>
          <w:szCs w:val="24"/>
        </w:rPr>
        <w:tab/>
      </w:r>
      <w:r w:rsidRPr="00C9284D">
        <w:rPr>
          <w:rFonts w:cs="Times New Roman"/>
          <w:szCs w:val="24"/>
        </w:rPr>
        <w:t>A definição do capitalismo como sistema econômico, que privilegia a propriedade privada e incentiva o aferimento de lucros, foi terreno fértil para que a iniciativa privada ensejasse a constituição de empresas dos mais diversos ramos no mundo moderno. A ideologia de mercado, que levou o Estado intervencionista a alterar o seu enfoque econômico sem retornar ao liberalismo clássico, tornou a empresa o agente-chave das transformações da sociedade, como bem pontua o dou</w:t>
      </w:r>
      <w:r w:rsidR="004D7B29">
        <w:rPr>
          <w:rFonts w:cs="Times New Roman"/>
          <w:szCs w:val="24"/>
        </w:rPr>
        <w:t xml:space="preserve">trinador </w:t>
      </w:r>
      <w:proofErr w:type="spellStart"/>
      <w:r w:rsidR="004D7B29">
        <w:rPr>
          <w:rFonts w:cs="Times New Roman"/>
          <w:szCs w:val="24"/>
        </w:rPr>
        <w:t>Rinaldo</w:t>
      </w:r>
      <w:proofErr w:type="spellEnd"/>
      <w:r w:rsidR="004D7B29">
        <w:rPr>
          <w:rFonts w:cs="Times New Roman"/>
          <w:szCs w:val="24"/>
        </w:rPr>
        <w:t xml:space="preserve"> Campos Soares, em sua obra intitulada "</w:t>
      </w:r>
      <w:proofErr w:type="spellStart"/>
      <w:r w:rsidR="004D7B29" w:rsidRPr="004D7B29">
        <w:rPr>
          <w:rFonts w:cs="Times New Roman"/>
          <w:szCs w:val="24"/>
        </w:rPr>
        <w:t>Empresariedade</w:t>
      </w:r>
      <w:proofErr w:type="spellEnd"/>
      <w:r w:rsidR="004D7B29" w:rsidRPr="004D7B29">
        <w:rPr>
          <w:rFonts w:cs="Times New Roman"/>
          <w:szCs w:val="24"/>
        </w:rPr>
        <w:t xml:space="preserve"> e ética: o exercício da cidadania corporativa</w:t>
      </w:r>
      <w:r w:rsidR="004D7B29">
        <w:rPr>
          <w:rFonts w:cs="Times New Roman"/>
          <w:szCs w:val="24"/>
        </w:rPr>
        <w:t>".</w:t>
      </w:r>
    </w:p>
    <w:p w:rsidR="00061C49" w:rsidRPr="00C9284D" w:rsidRDefault="004D7B29" w:rsidP="00061C49">
      <w:pPr>
        <w:ind w:firstLine="0"/>
        <w:rPr>
          <w:rFonts w:cs="Times New Roman"/>
          <w:szCs w:val="24"/>
        </w:rPr>
      </w:pPr>
      <w:r>
        <w:rPr>
          <w:rFonts w:cs="Times New Roman"/>
          <w:szCs w:val="24"/>
        </w:rPr>
        <w:tab/>
        <w:t>Seu cresciment</w:t>
      </w:r>
      <w:r w:rsidR="00061C49" w:rsidRPr="00C9284D">
        <w:rPr>
          <w:rFonts w:cs="Times New Roman"/>
          <w:szCs w:val="24"/>
        </w:rPr>
        <w:t>o se deu, sobretudo, a partir da Revolução Industrial, que permitiu avanços quanto a produção, a circulação de riquezas, a</w:t>
      </w:r>
      <w:r w:rsidR="00DC2DD9" w:rsidRPr="00C9284D">
        <w:rPr>
          <w:rFonts w:cs="Times New Roman"/>
          <w:szCs w:val="24"/>
        </w:rPr>
        <w:t xml:space="preserve"> repartição de renda, o consumo e </w:t>
      </w:r>
      <w:r>
        <w:rPr>
          <w:rFonts w:cs="Times New Roman"/>
          <w:szCs w:val="24"/>
        </w:rPr>
        <w:t xml:space="preserve">o trabalho. </w:t>
      </w:r>
      <w:r w:rsidR="00061C49" w:rsidRPr="00C9284D">
        <w:rPr>
          <w:rFonts w:cs="Times New Roman"/>
          <w:szCs w:val="24"/>
        </w:rPr>
        <w:t xml:space="preserve">A urbanização e o crescimento </w:t>
      </w:r>
      <w:r>
        <w:rPr>
          <w:rFonts w:cs="Times New Roman"/>
          <w:szCs w:val="24"/>
        </w:rPr>
        <w:t>das fábricas</w:t>
      </w:r>
      <w:r w:rsidR="00061C49" w:rsidRPr="00C9284D">
        <w:rPr>
          <w:rFonts w:cs="Times New Roman"/>
          <w:szCs w:val="24"/>
        </w:rPr>
        <w:t xml:space="preserve"> que se observa a partir do fim do século XVIII, contribuíram para o aumento demográfico</w:t>
      </w:r>
      <w:r>
        <w:rPr>
          <w:rFonts w:cs="Times New Roman"/>
          <w:szCs w:val="24"/>
        </w:rPr>
        <w:t xml:space="preserve"> das cidades</w:t>
      </w:r>
      <w:r w:rsidR="00061C49" w:rsidRPr="00C9284D">
        <w:rPr>
          <w:rFonts w:cs="Times New Roman"/>
          <w:szCs w:val="24"/>
        </w:rPr>
        <w:t>, já que famílias inteiras abandonavam os campos em busca de</w:t>
      </w:r>
      <w:r>
        <w:rPr>
          <w:rFonts w:cs="Times New Roman"/>
          <w:szCs w:val="24"/>
        </w:rPr>
        <w:t xml:space="preserve"> novas oportunidades.</w:t>
      </w:r>
    </w:p>
    <w:p w:rsidR="00061C49" w:rsidRPr="00C9284D" w:rsidRDefault="00061C49" w:rsidP="00061C49">
      <w:pPr>
        <w:ind w:firstLine="0"/>
        <w:rPr>
          <w:rFonts w:cs="Times New Roman"/>
          <w:szCs w:val="24"/>
        </w:rPr>
      </w:pPr>
      <w:r w:rsidRPr="00C9284D">
        <w:rPr>
          <w:rFonts w:cs="Times New Roman"/>
          <w:b/>
          <w:szCs w:val="24"/>
        </w:rPr>
        <w:tab/>
      </w:r>
      <w:r w:rsidRPr="00C9284D">
        <w:rPr>
          <w:rFonts w:cs="Times New Roman"/>
          <w:szCs w:val="24"/>
        </w:rPr>
        <w:t>As empresas podem ser públicas ou privados, locais ou multinacionais e, independente desses fatores, representa</w:t>
      </w:r>
      <w:r w:rsidR="00DC2DD9" w:rsidRPr="00C9284D">
        <w:rPr>
          <w:rFonts w:cs="Times New Roman"/>
          <w:szCs w:val="24"/>
        </w:rPr>
        <w:t>m</w:t>
      </w:r>
      <w:r w:rsidRPr="00C9284D">
        <w:rPr>
          <w:rFonts w:cs="Times New Roman"/>
          <w:szCs w:val="24"/>
        </w:rPr>
        <w:t xml:space="preserve"> local de trabalho de incontáveis trabalhadores, gera</w:t>
      </w:r>
      <w:r w:rsidR="00DC2DD9" w:rsidRPr="00C9284D">
        <w:rPr>
          <w:rFonts w:cs="Times New Roman"/>
          <w:szCs w:val="24"/>
        </w:rPr>
        <w:t>m</w:t>
      </w:r>
      <w:r w:rsidRPr="00C9284D">
        <w:rPr>
          <w:rFonts w:cs="Times New Roman"/>
          <w:szCs w:val="24"/>
        </w:rPr>
        <w:t xml:space="preserve"> a circulação de riquezas, molda</w:t>
      </w:r>
      <w:r w:rsidR="00DC2DD9" w:rsidRPr="00C9284D">
        <w:rPr>
          <w:rFonts w:cs="Times New Roman"/>
          <w:szCs w:val="24"/>
        </w:rPr>
        <w:t>m</w:t>
      </w:r>
      <w:r w:rsidRPr="00C9284D">
        <w:rPr>
          <w:rFonts w:cs="Times New Roman"/>
          <w:szCs w:val="24"/>
        </w:rPr>
        <w:t xml:space="preserve"> os costumes e </w:t>
      </w:r>
      <w:r w:rsidR="00DC2DD9" w:rsidRPr="00C9284D">
        <w:rPr>
          <w:rFonts w:cs="Times New Roman"/>
          <w:szCs w:val="24"/>
        </w:rPr>
        <w:t xml:space="preserve">a </w:t>
      </w:r>
      <w:r w:rsidRPr="00C9284D">
        <w:rPr>
          <w:rFonts w:cs="Times New Roman"/>
          <w:szCs w:val="24"/>
        </w:rPr>
        <w:t>cultura, interferindo</w:t>
      </w:r>
      <w:r w:rsidR="00377B94">
        <w:rPr>
          <w:rFonts w:cs="Times New Roman"/>
          <w:szCs w:val="24"/>
        </w:rPr>
        <w:t xml:space="preserve"> de forma cabal na vida social das pessoas.</w:t>
      </w:r>
      <w:r w:rsidR="004D7B29">
        <w:rPr>
          <w:rFonts w:cs="Times New Roman"/>
          <w:szCs w:val="24"/>
        </w:rPr>
        <w:t xml:space="preserve"> </w:t>
      </w:r>
    </w:p>
    <w:p w:rsidR="00061C49" w:rsidRPr="00C9284D" w:rsidRDefault="00DC2DD9" w:rsidP="00061C49">
      <w:pPr>
        <w:ind w:firstLine="0"/>
        <w:rPr>
          <w:rFonts w:cs="Times New Roman"/>
          <w:szCs w:val="24"/>
        </w:rPr>
      </w:pPr>
      <w:r w:rsidRPr="00C9284D">
        <w:rPr>
          <w:rFonts w:cs="Times New Roman"/>
          <w:szCs w:val="24"/>
        </w:rPr>
        <w:tab/>
        <w:t>Devido a tal importância</w:t>
      </w:r>
      <w:r w:rsidR="00061C49" w:rsidRPr="00C9284D">
        <w:rPr>
          <w:rFonts w:cs="Times New Roman"/>
          <w:szCs w:val="24"/>
        </w:rPr>
        <w:t xml:space="preserve"> que as empresas atingiram no mundo moderno, o direito foi o responsá</w:t>
      </w:r>
      <w:r w:rsidRPr="00C9284D">
        <w:rPr>
          <w:rFonts w:cs="Times New Roman"/>
          <w:szCs w:val="24"/>
        </w:rPr>
        <w:t xml:space="preserve">vel para </w:t>
      </w:r>
      <w:r w:rsidR="00061C49" w:rsidRPr="00C9284D">
        <w:rPr>
          <w:rFonts w:cs="Times New Roman"/>
          <w:szCs w:val="24"/>
        </w:rPr>
        <w:t>estipular normas que regulassem as mesmas</w:t>
      </w:r>
      <w:r w:rsidRPr="00C9284D">
        <w:rPr>
          <w:rFonts w:cs="Times New Roman"/>
          <w:szCs w:val="24"/>
        </w:rPr>
        <w:t>.</w:t>
      </w:r>
      <w:r w:rsidR="00061C49" w:rsidRPr="00C9284D">
        <w:rPr>
          <w:rFonts w:cs="Times New Roman"/>
          <w:szCs w:val="24"/>
        </w:rPr>
        <w:t xml:space="preserve"> A </w:t>
      </w:r>
      <w:proofErr w:type="spellStart"/>
      <w:r w:rsidR="00061C49" w:rsidRPr="00C9284D">
        <w:rPr>
          <w:rFonts w:cs="Times New Roman"/>
          <w:szCs w:val="24"/>
        </w:rPr>
        <w:t>disciplinação</w:t>
      </w:r>
      <w:proofErr w:type="spellEnd"/>
      <w:r w:rsidR="00061C49" w:rsidRPr="00C9284D">
        <w:rPr>
          <w:rFonts w:cs="Times New Roman"/>
          <w:szCs w:val="24"/>
        </w:rPr>
        <w:t xml:space="preserve"> jurídica vê as empresas ora como sujeito, ora como objeto, o que, muitas vezes, dificulta uma normatização uniforme quanto ao tema. </w:t>
      </w:r>
    </w:p>
    <w:p w:rsidR="005649AA" w:rsidRDefault="00061C49" w:rsidP="005649AA">
      <w:pPr>
        <w:ind w:firstLine="0"/>
        <w:rPr>
          <w:rFonts w:cs="Times New Roman"/>
          <w:szCs w:val="24"/>
        </w:rPr>
      </w:pPr>
      <w:r w:rsidRPr="00C9284D">
        <w:rPr>
          <w:rFonts w:cs="Times New Roman"/>
          <w:szCs w:val="24"/>
        </w:rPr>
        <w:tab/>
        <w:t>O Código Civil, em seu livro II, intitulado como "Do direito de empresa" unificou o direito civil e o direito comercial, revogando toda a primeira parte do Código Comercial de 1850, ao dispor detalhadamente sobre os conceitos de empresário, estabelecimento, empresa, e ainda sobre suas formas de constituição.</w:t>
      </w:r>
    </w:p>
    <w:p w:rsidR="00DB63B7" w:rsidRDefault="005649AA" w:rsidP="005649AA">
      <w:pPr>
        <w:ind w:firstLine="0"/>
        <w:rPr>
          <w:rFonts w:cs="Times New Roman"/>
          <w:szCs w:val="24"/>
        </w:rPr>
      </w:pPr>
      <w:r>
        <w:rPr>
          <w:rFonts w:cs="Times New Roman"/>
          <w:szCs w:val="24"/>
        </w:rPr>
        <w:tab/>
      </w:r>
      <w:r w:rsidR="00DB63B7" w:rsidRPr="00C9284D">
        <w:rPr>
          <w:rFonts w:cs="Times New Roman"/>
          <w:szCs w:val="24"/>
        </w:rPr>
        <w:t>A empresa não é objeto de estudo apenas da economia, ela cada vez mais é estudada também em outras</w:t>
      </w:r>
      <w:r w:rsidR="00160E99">
        <w:rPr>
          <w:rFonts w:cs="Times New Roman"/>
          <w:szCs w:val="24"/>
        </w:rPr>
        <w:t xml:space="preserve"> diversas</w:t>
      </w:r>
      <w:r w:rsidR="00DB63B7" w:rsidRPr="00C9284D">
        <w:rPr>
          <w:rFonts w:cs="Times New Roman"/>
          <w:szCs w:val="24"/>
        </w:rPr>
        <w:t xml:space="preserve"> áreas e, principalmente, no campo jurídico. Tendo em vista, a importância que as sociedades empresárias possuem atualmente é impossível desvincula-la do direito</w:t>
      </w:r>
      <w:r w:rsidR="00160E99">
        <w:rPr>
          <w:rFonts w:cs="Times New Roman"/>
          <w:szCs w:val="24"/>
        </w:rPr>
        <w:t xml:space="preserve">, pois cabe à este regular à sociedade. O direito é responsável por acompanhar as mudanças sociais, regendo, da melhor forma possível, os atos dos cidadãos e, tendo as empresas destaque, nada mais certo que sua instituição seja regulamentada através de lei. </w:t>
      </w:r>
    </w:p>
    <w:p w:rsidR="00377B94" w:rsidRPr="00C9284D" w:rsidRDefault="00377B94" w:rsidP="00DB63B7">
      <w:pPr>
        <w:rPr>
          <w:rFonts w:cs="Times New Roman"/>
          <w:szCs w:val="24"/>
        </w:rPr>
      </w:pPr>
    </w:p>
    <w:p w:rsidR="00DB63B7" w:rsidRPr="00C9284D" w:rsidRDefault="00DB63B7" w:rsidP="00DB63B7">
      <w:pPr>
        <w:ind w:firstLine="0"/>
        <w:rPr>
          <w:rFonts w:cs="Times New Roman"/>
          <w:szCs w:val="24"/>
        </w:rPr>
      </w:pPr>
    </w:p>
    <w:p w:rsidR="00DB63B7" w:rsidRPr="005649AA" w:rsidRDefault="00DB63B7" w:rsidP="005649AA">
      <w:pPr>
        <w:spacing w:line="240" w:lineRule="auto"/>
        <w:ind w:left="2268" w:firstLine="0"/>
        <w:rPr>
          <w:rFonts w:cs="Times New Roman"/>
          <w:sz w:val="20"/>
          <w:szCs w:val="20"/>
          <w:shd w:val="clear" w:color="auto" w:fill="FFFFFF"/>
        </w:rPr>
      </w:pPr>
      <w:r w:rsidRPr="005649AA">
        <w:rPr>
          <w:rFonts w:cs="Times New Roman"/>
          <w:sz w:val="20"/>
          <w:szCs w:val="20"/>
        </w:rPr>
        <w:lastRenderedPageBreak/>
        <w:t>A forma societária é</w:t>
      </w:r>
      <w:r w:rsidRPr="005649AA">
        <w:rPr>
          <w:rFonts w:cs="Times New Roman"/>
          <w:sz w:val="20"/>
          <w:szCs w:val="20"/>
          <w:shd w:val="clear" w:color="auto" w:fill="FFFFFF"/>
        </w:rPr>
        <w:t xml:space="preserve"> a grande responsável pelo gigantismo das empresas e dos grupos econômicos no capitalismo moderno e na sociedade industrial, quando algumas delas possuem poder econômico maior do que determinadas nações, significando o poder econômico privado sobre o poder econômico público, sobretudo quando uma dessas numerosas empresas, tomando a forma de multinacional, ou, mesmo, de empresa nacional ou estrangeira, inclui na sua política econômica de lucros, a dominação do mercado, de modo que tais objetivos se chocam com os da política econômica governamental mais conveniente ao país em que atuam. Por vezes, a grande empresa, funcionando em países de economia fraca, configura a posição de agente econômico dominante, no qual o Governo comparece como força econômica dominada e o Poder Econômico Privado subjuga o Poder Econômico. (S</w:t>
      </w:r>
      <w:r w:rsidR="00C44717" w:rsidRPr="005649AA">
        <w:rPr>
          <w:rFonts w:cs="Times New Roman"/>
          <w:sz w:val="20"/>
          <w:szCs w:val="20"/>
          <w:shd w:val="clear" w:color="auto" w:fill="FFFFFF"/>
        </w:rPr>
        <w:t>ANCHEZ, 2011</w:t>
      </w:r>
      <w:r w:rsidRPr="005649AA">
        <w:rPr>
          <w:rFonts w:cs="Times New Roman"/>
          <w:sz w:val="20"/>
          <w:szCs w:val="20"/>
          <w:shd w:val="clear" w:color="auto" w:fill="FFFFFF"/>
        </w:rPr>
        <w:t>, p. 02)</w:t>
      </w:r>
    </w:p>
    <w:p w:rsidR="00DB63B7" w:rsidRPr="00C9284D" w:rsidRDefault="00DB63B7" w:rsidP="00DB63B7">
      <w:pPr>
        <w:spacing w:line="240" w:lineRule="auto"/>
        <w:ind w:left="2268" w:firstLine="0"/>
        <w:rPr>
          <w:rFonts w:cs="Times New Roman"/>
          <w:szCs w:val="24"/>
        </w:rPr>
      </w:pPr>
    </w:p>
    <w:p w:rsidR="00DC2DD9" w:rsidRPr="00C9284D" w:rsidRDefault="00DC2DD9" w:rsidP="00DC2DD9">
      <w:pPr>
        <w:rPr>
          <w:rFonts w:cs="Times New Roman"/>
          <w:szCs w:val="24"/>
        </w:rPr>
      </w:pPr>
      <w:r w:rsidRPr="00C9284D">
        <w:rPr>
          <w:rFonts w:cs="Times New Roman"/>
          <w:szCs w:val="24"/>
        </w:rPr>
        <w:t>Ao fazer uma análise sistemática percebe-se que o direito está vinculado à empresa desde o momento da sua fundação até a extinção, pois a empresa é palco de diversas relações jurídicas, seja entre trabalhadores e proprietários ou entre empresa e os consumidores, todas essas relações são regidas pelo direito.</w:t>
      </w:r>
      <w:r w:rsidR="00377B94">
        <w:rPr>
          <w:rFonts w:cs="Times New Roman"/>
          <w:szCs w:val="24"/>
        </w:rPr>
        <w:t xml:space="preserve"> E é o direito comercial o ramo do direito privado responsável pelo estudo das atividades econômicas desenvolvidas com </w:t>
      </w:r>
      <w:proofErr w:type="spellStart"/>
      <w:r w:rsidR="00377B94">
        <w:rPr>
          <w:rFonts w:cs="Times New Roman"/>
          <w:szCs w:val="24"/>
        </w:rPr>
        <w:t>profissionalidade</w:t>
      </w:r>
      <w:proofErr w:type="spellEnd"/>
      <w:r w:rsidR="00377B94">
        <w:rPr>
          <w:rFonts w:cs="Times New Roman"/>
          <w:szCs w:val="24"/>
        </w:rPr>
        <w:t xml:space="preserve">. "A dinâmica do Direito Comercial diverge daquela aplicada ao direito comum na medida em que o comércio está em constante mudança, inova e requer flexibilidade de instrumentos sem que o desenvolvimento econômico será tolhido." (SZTAJN, </w:t>
      </w:r>
      <w:r w:rsidR="004D7B29">
        <w:rPr>
          <w:rFonts w:cs="Times New Roman"/>
          <w:szCs w:val="24"/>
        </w:rPr>
        <w:t>2010, p. 05).</w:t>
      </w:r>
    </w:p>
    <w:p w:rsidR="00061C49" w:rsidRPr="00C9284D" w:rsidRDefault="00DC2DD9" w:rsidP="00DC2DD9">
      <w:pPr>
        <w:rPr>
          <w:rFonts w:cs="Times New Roman"/>
          <w:szCs w:val="24"/>
        </w:rPr>
      </w:pPr>
      <w:r w:rsidRPr="00C9284D">
        <w:rPr>
          <w:rFonts w:cs="Times New Roman"/>
          <w:szCs w:val="24"/>
        </w:rPr>
        <w:t>No entanto, muitas vezes o problema está no fato de não haver uma uniformização no direito empresarial. Isso faz com que a empresa em alguns momentos seja sujeito do direito e em outras circunstâncias ela seja objeto desse direito, havendo uma certa confusão nesse aspecto</w:t>
      </w:r>
      <w:r w:rsidR="00DB63B7" w:rsidRPr="00C9284D">
        <w:rPr>
          <w:rFonts w:cs="Times New Roman"/>
          <w:szCs w:val="24"/>
        </w:rPr>
        <w:t>, e</w:t>
      </w:r>
      <w:r w:rsidRPr="00C9284D">
        <w:rPr>
          <w:rFonts w:cs="Times New Roman"/>
          <w:szCs w:val="24"/>
        </w:rPr>
        <w:t xml:space="preserve"> cabe ao direito econômico disciplinar quanto</w:t>
      </w:r>
      <w:r w:rsidR="00DB63B7" w:rsidRPr="00C9284D">
        <w:rPr>
          <w:rFonts w:cs="Times New Roman"/>
          <w:szCs w:val="24"/>
        </w:rPr>
        <w:t xml:space="preserve"> ao assunto, regulando</w:t>
      </w:r>
      <w:r w:rsidRPr="00C9284D">
        <w:rPr>
          <w:rFonts w:cs="Times New Roman"/>
          <w:szCs w:val="24"/>
        </w:rPr>
        <w:t xml:space="preserve"> a política de mercado em que atua o empresário e </w:t>
      </w:r>
      <w:r w:rsidR="00DB63B7" w:rsidRPr="00C9284D">
        <w:rPr>
          <w:rFonts w:cs="Times New Roman"/>
          <w:szCs w:val="24"/>
        </w:rPr>
        <w:t xml:space="preserve">em que </w:t>
      </w:r>
      <w:r w:rsidRPr="00C9284D">
        <w:rPr>
          <w:rFonts w:cs="Times New Roman"/>
          <w:szCs w:val="24"/>
        </w:rPr>
        <w:t xml:space="preserve">são constituídas as sociedades empresárias. </w:t>
      </w:r>
    </w:p>
    <w:p w:rsidR="00DC2DD9" w:rsidRPr="00C9284D" w:rsidRDefault="00DC2DD9" w:rsidP="00DC2DD9">
      <w:pPr>
        <w:rPr>
          <w:rFonts w:cs="Times New Roman"/>
          <w:szCs w:val="24"/>
        </w:rPr>
      </w:pPr>
    </w:p>
    <w:p w:rsidR="00DC2DD9" w:rsidRPr="00C9284D" w:rsidRDefault="00DC2DD9" w:rsidP="00DC2DD9">
      <w:pPr>
        <w:rPr>
          <w:rFonts w:cs="Times New Roman"/>
          <w:szCs w:val="24"/>
        </w:rPr>
      </w:pPr>
    </w:p>
    <w:p w:rsidR="00DC2DD9" w:rsidRPr="00C9284D" w:rsidRDefault="00DC2DD9" w:rsidP="00DC2DD9">
      <w:pPr>
        <w:rPr>
          <w:rFonts w:cs="Times New Roman"/>
          <w:szCs w:val="24"/>
        </w:rPr>
      </w:pPr>
    </w:p>
    <w:p w:rsidR="00DC2DD9" w:rsidRPr="00C9284D" w:rsidRDefault="00DC2DD9" w:rsidP="00DC2DD9">
      <w:pPr>
        <w:rPr>
          <w:rFonts w:cs="Times New Roman"/>
          <w:szCs w:val="24"/>
        </w:rPr>
      </w:pPr>
    </w:p>
    <w:p w:rsidR="00DC2DD9" w:rsidRPr="00C9284D" w:rsidRDefault="00DC2DD9" w:rsidP="00DC2DD9">
      <w:pPr>
        <w:rPr>
          <w:rFonts w:cs="Times New Roman"/>
          <w:szCs w:val="24"/>
        </w:rPr>
      </w:pPr>
    </w:p>
    <w:p w:rsidR="00DC2DD9" w:rsidRPr="00C9284D" w:rsidRDefault="00DC2DD9" w:rsidP="00DC2DD9">
      <w:pPr>
        <w:rPr>
          <w:rFonts w:cs="Times New Roman"/>
          <w:szCs w:val="24"/>
        </w:rPr>
      </w:pPr>
    </w:p>
    <w:p w:rsidR="00DC2DD9" w:rsidRPr="00C9284D" w:rsidRDefault="00DC2DD9" w:rsidP="00DC2DD9">
      <w:pPr>
        <w:rPr>
          <w:rFonts w:cs="Times New Roman"/>
          <w:szCs w:val="24"/>
        </w:rPr>
      </w:pPr>
    </w:p>
    <w:p w:rsidR="00DC2DD9" w:rsidRPr="00C9284D" w:rsidRDefault="00DC2DD9" w:rsidP="00DC2DD9">
      <w:pPr>
        <w:rPr>
          <w:rFonts w:cs="Times New Roman"/>
          <w:szCs w:val="24"/>
        </w:rPr>
      </w:pPr>
    </w:p>
    <w:p w:rsidR="004D7B29" w:rsidRDefault="004D7B29" w:rsidP="00061C49">
      <w:pPr>
        <w:ind w:firstLine="0"/>
        <w:rPr>
          <w:rFonts w:cs="Times New Roman"/>
          <w:b/>
          <w:szCs w:val="24"/>
        </w:rPr>
      </w:pPr>
    </w:p>
    <w:p w:rsidR="005649AA" w:rsidRDefault="005649AA" w:rsidP="00061C49">
      <w:pPr>
        <w:ind w:firstLine="0"/>
        <w:rPr>
          <w:rFonts w:cs="Times New Roman"/>
          <w:b/>
          <w:szCs w:val="24"/>
        </w:rPr>
      </w:pPr>
    </w:p>
    <w:p w:rsidR="005649AA" w:rsidRDefault="005649AA" w:rsidP="00061C49">
      <w:pPr>
        <w:ind w:firstLine="0"/>
        <w:rPr>
          <w:rFonts w:cs="Times New Roman"/>
          <w:b/>
          <w:szCs w:val="24"/>
        </w:rPr>
      </w:pPr>
    </w:p>
    <w:p w:rsidR="005649AA" w:rsidRDefault="005649AA" w:rsidP="00061C49">
      <w:pPr>
        <w:ind w:firstLine="0"/>
        <w:rPr>
          <w:rFonts w:cs="Times New Roman"/>
          <w:b/>
          <w:szCs w:val="24"/>
        </w:rPr>
      </w:pPr>
    </w:p>
    <w:p w:rsidR="00061C49" w:rsidRPr="00C9284D" w:rsidRDefault="00DC2DD9" w:rsidP="00061C49">
      <w:pPr>
        <w:ind w:firstLine="0"/>
        <w:rPr>
          <w:rFonts w:cs="Times New Roman"/>
          <w:b/>
          <w:szCs w:val="24"/>
        </w:rPr>
      </w:pPr>
      <w:r w:rsidRPr="00C9284D">
        <w:rPr>
          <w:rFonts w:cs="Times New Roman"/>
          <w:b/>
          <w:szCs w:val="24"/>
        </w:rPr>
        <w:lastRenderedPageBreak/>
        <w:t>2 EVOLUÇÃO HISTÓRICA</w:t>
      </w:r>
    </w:p>
    <w:p w:rsidR="00DB63B7" w:rsidRPr="00C9284D" w:rsidRDefault="00DB63B7" w:rsidP="00DC2DD9">
      <w:pPr>
        <w:rPr>
          <w:rFonts w:cs="Times New Roman"/>
          <w:szCs w:val="24"/>
        </w:rPr>
      </w:pPr>
    </w:p>
    <w:p w:rsidR="00DC2DD9" w:rsidRPr="00C9284D" w:rsidRDefault="00DC2DD9" w:rsidP="00DC2DD9">
      <w:pPr>
        <w:rPr>
          <w:rFonts w:cs="Times New Roman"/>
          <w:szCs w:val="24"/>
        </w:rPr>
      </w:pPr>
      <w:r w:rsidRPr="00C9284D">
        <w:rPr>
          <w:rFonts w:cs="Times New Roman"/>
          <w:szCs w:val="24"/>
        </w:rPr>
        <w:t xml:space="preserve">A expressão </w:t>
      </w:r>
      <w:r w:rsidR="00DB63B7" w:rsidRPr="00C9284D">
        <w:rPr>
          <w:rFonts w:cs="Times New Roman"/>
          <w:szCs w:val="24"/>
        </w:rPr>
        <w:t>"</w:t>
      </w:r>
      <w:r w:rsidRPr="00C9284D">
        <w:rPr>
          <w:rFonts w:cs="Times New Roman"/>
          <w:szCs w:val="24"/>
        </w:rPr>
        <w:t>empresa</w:t>
      </w:r>
      <w:r w:rsidR="00DB63B7" w:rsidRPr="00C9284D">
        <w:rPr>
          <w:rFonts w:cs="Times New Roman"/>
          <w:szCs w:val="24"/>
        </w:rPr>
        <w:t>"</w:t>
      </w:r>
      <w:r w:rsidRPr="00C9284D">
        <w:rPr>
          <w:rFonts w:cs="Times New Roman"/>
          <w:szCs w:val="24"/>
        </w:rPr>
        <w:t xml:space="preserve"> já era </w:t>
      </w:r>
      <w:r w:rsidR="007A4A6C" w:rsidRPr="00C9284D">
        <w:rPr>
          <w:rFonts w:cs="Times New Roman"/>
          <w:szCs w:val="24"/>
        </w:rPr>
        <w:t>utilizada</w:t>
      </w:r>
      <w:r w:rsidRPr="00C9284D">
        <w:rPr>
          <w:rFonts w:cs="Times New Roman"/>
          <w:szCs w:val="24"/>
        </w:rPr>
        <w:t xml:space="preserve"> em outros segmentos sociais, porém</w:t>
      </w:r>
      <w:r w:rsidR="007A4A6C" w:rsidRPr="00C9284D">
        <w:rPr>
          <w:rFonts w:cs="Times New Roman"/>
          <w:szCs w:val="24"/>
        </w:rPr>
        <w:t xml:space="preserve"> apareceu no </w:t>
      </w:r>
      <w:r w:rsidRPr="00C9284D">
        <w:rPr>
          <w:rFonts w:cs="Times New Roman"/>
          <w:szCs w:val="24"/>
        </w:rPr>
        <w:t>direito pela primeira vez no Código Francês de 1807, nele era</w:t>
      </w:r>
      <w:r w:rsidR="00DB63B7" w:rsidRPr="00C9284D">
        <w:rPr>
          <w:rFonts w:cs="Times New Roman"/>
          <w:szCs w:val="24"/>
        </w:rPr>
        <w:t>m</w:t>
      </w:r>
      <w:r w:rsidRPr="00C9284D">
        <w:rPr>
          <w:rFonts w:cs="Times New Roman"/>
          <w:szCs w:val="24"/>
        </w:rPr>
        <w:t xml:space="preserve"> listado</w:t>
      </w:r>
      <w:r w:rsidR="00DB63B7" w:rsidRPr="00C9284D">
        <w:rPr>
          <w:rFonts w:cs="Times New Roman"/>
          <w:szCs w:val="24"/>
        </w:rPr>
        <w:t>s</w:t>
      </w:r>
      <w:r w:rsidRPr="00C9284D">
        <w:rPr>
          <w:rFonts w:cs="Times New Roman"/>
          <w:szCs w:val="24"/>
        </w:rPr>
        <w:t xml:space="preserve"> os atos de comércio que incluía</w:t>
      </w:r>
      <w:r w:rsidR="00DB63B7" w:rsidRPr="00C9284D">
        <w:rPr>
          <w:rFonts w:cs="Times New Roman"/>
          <w:szCs w:val="24"/>
        </w:rPr>
        <w:t>m</w:t>
      </w:r>
      <w:r w:rsidRPr="00C9284D">
        <w:rPr>
          <w:rFonts w:cs="Times New Roman"/>
          <w:szCs w:val="24"/>
        </w:rPr>
        <w:t xml:space="preserve"> os diversos tipos de empresa e</w:t>
      </w:r>
      <w:r w:rsidR="007A4A6C" w:rsidRPr="00C9284D">
        <w:rPr>
          <w:rFonts w:cs="Times New Roman"/>
          <w:szCs w:val="24"/>
        </w:rPr>
        <w:t xml:space="preserve">xistente na época. </w:t>
      </w:r>
      <w:r w:rsidR="00DB63B7" w:rsidRPr="00C9284D">
        <w:rPr>
          <w:rFonts w:cs="Times New Roman"/>
          <w:szCs w:val="24"/>
        </w:rPr>
        <w:t>Já n</w:t>
      </w:r>
      <w:r w:rsidRPr="00C9284D">
        <w:rPr>
          <w:rFonts w:cs="Times New Roman"/>
          <w:szCs w:val="24"/>
        </w:rPr>
        <w:t xml:space="preserve">o Brasil a expressão foi </w:t>
      </w:r>
      <w:r w:rsidR="007A4A6C" w:rsidRPr="00C9284D">
        <w:rPr>
          <w:rFonts w:cs="Times New Roman"/>
          <w:szCs w:val="24"/>
        </w:rPr>
        <w:t>usada</w:t>
      </w:r>
      <w:r w:rsidRPr="00C9284D">
        <w:rPr>
          <w:rFonts w:cs="Times New Roman"/>
          <w:szCs w:val="24"/>
        </w:rPr>
        <w:t xml:space="preserve"> pela primeira vez quando trouxe do Código Francês os atos de comércio</w:t>
      </w:r>
      <w:r w:rsidR="007A4A6C" w:rsidRPr="00C9284D">
        <w:rPr>
          <w:rFonts w:cs="Times New Roman"/>
          <w:szCs w:val="24"/>
        </w:rPr>
        <w:t xml:space="preserve">, que nada mais eram </w:t>
      </w:r>
      <w:r w:rsidRPr="00C9284D">
        <w:rPr>
          <w:rFonts w:cs="Times New Roman"/>
          <w:szCs w:val="24"/>
        </w:rPr>
        <w:t>que um rol de atividades comerciais editados pelo legislador</w:t>
      </w:r>
      <w:r w:rsidR="007A4A6C" w:rsidRPr="00C9284D">
        <w:rPr>
          <w:rFonts w:cs="Times New Roman"/>
          <w:szCs w:val="24"/>
        </w:rPr>
        <w:t>. I</w:t>
      </w:r>
      <w:r w:rsidRPr="00C9284D">
        <w:rPr>
          <w:rFonts w:cs="Times New Roman"/>
          <w:szCs w:val="24"/>
        </w:rPr>
        <w:t xml:space="preserve">mportante ressaltar que  não seria considerada atividade comercial se não constasse nesse rol, ou seja, </w:t>
      </w:r>
      <w:r w:rsidR="004D7B29">
        <w:rPr>
          <w:rFonts w:cs="Times New Roman"/>
          <w:szCs w:val="24"/>
        </w:rPr>
        <w:t>era a atividade exercida que faria com que o comerciante fosse</w:t>
      </w:r>
      <w:r w:rsidRPr="00C9284D">
        <w:rPr>
          <w:rFonts w:cs="Times New Roman"/>
          <w:szCs w:val="24"/>
        </w:rPr>
        <w:t xml:space="preserve"> sujeito do direito comercial, independentemente de estar ligado ou não a uma corporação de ofício.</w:t>
      </w:r>
    </w:p>
    <w:p w:rsidR="007A4A6C" w:rsidRPr="00C9284D" w:rsidRDefault="00160E99" w:rsidP="00DC2DD9">
      <w:pPr>
        <w:rPr>
          <w:rFonts w:cs="Times New Roman"/>
          <w:szCs w:val="24"/>
        </w:rPr>
      </w:pPr>
      <w:r>
        <w:rPr>
          <w:rFonts w:cs="Times New Roman"/>
          <w:szCs w:val="24"/>
        </w:rPr>
        <w:t>Há divergência doutrinária</w:t>
      </w:r>
      <w:r w:rsidR="007A4A6C" w:rsidRPr="00C9284D">
        <w:rPr>
          <w:rFonts w:cs="Times New Roman"/>
          <w:szCs w:val="24"/>
        </w:rPr>
        <w:t xml:space="preserve"> quanto ao surgimento do Direito Comercial. R</w:t>
      </w:r>
      <w:r w:rsidR="00B66AA4">
        <w:rPr>
          <w:rFonts w:cs="Times New Roman"/>
          <w:szCs w:val="24"/>
        </w:rPr>
        <w:t>ubens R</w:t>
      </w:r>
      <w:r w:rsidR="007A4A6C" w:rsidRPr="00C9284D">
        <w:rPr>
          <w:rFonts w:cs="Times New Roman"/>
          <w:szCs w:val="24"/>
        </w:rPr>
        <w:t xml:space="preserve">equião entende que seu surgimento se deu na Idade Média com o desenvolvimento do tráfico mercantil. Já Fernandes acredita que o seu nascimento está ligada à época romana, pelos fenícios, assírios, babilônicos e gregos. </w:t>
      </w:r>
    </w:p>
    <w:p w:rsidR="007A4A6C" w:rsidRPr="00C9284D" w:rsidRDefault="007A4A6C" w:rsidP="007A4A6C">
      <w:pPr>
        <w:rPr>
          <w:rFonts w:cs="Times New Roman"/>
          <w:szCs w:val="24"/>
        </w:rPr>
      </w:pPr>
      <w:r w:rsidRPr="00C9284D">
        <w:rPr>
          <w:rFonts w:cs="Times New Roman"/>
          <w:szCs w:val="24"/>
        </w:rPr>
        <w:t xml:space="preserve">Entretanto, muitos historiadores acreditam que sua origem é ainda mais remota. Relatos de vestígios de normas de direito comercial remetem ao Código de </w:t>
      </w:r>
      <w:proofErr w:type="spellStart"/>
      <w:r w:rsidRPr="00C9284D">
        <w:rPr>
          <w:rFonts w:cs="Times New Roman"/>
          <w:szCs w:val="24"/>
        </w:rPr>
        <w:t>Manu</w:t>
      </w:r>
      <w:proofErr w:type="spellEnd"/>
      <w:r w:rsidRPr="00C9284D">
        <w:rPr>
          <w:rFonts w:cs="Times New Roman"/>
          <w:szCs w:val="24"/>
        </w:rPr>
        <w:t>, de natureza indiana. Além disso, o Código de Hamurabi, datado de mais de 2.000 anos, cont</w:t>
      </w:r>
      <w:r w:rsidR="00B66AA4">
        <w:rPr>
          <w:rFonts w:cs="Times New Roman"/>
          <w:szCs w:val="24"/>
        </w:rPr>
        <w:t>e</w:t>
      </w:r>
      <w:r w:rsidRPr="00C9284D">
        <w:rPr>
          <w:rFonts w:cs="Times New Roman"/>
          <w:szCs w:val="24"/>
        </w:rPr>
        <w:t xml:space="preserve">m normas que regulavam a atividade mercantil. </w:t>
      </w:r>
    </w:p>
    <w:p w:rsidR="007A4A6C" w:rsidRPr="00C9284D" w:rsidRDefault="007A4A6C" w:rsidP="007A4A6C">
      <w:pPr>
        <w:rPr>
          <w:rFonts w:cs="Times New Roman"/>
          <w:szCs w:val="24"/>
        </w:rPr>
      </w:pPr>
      <w:r w:rsidRPr="00C9284D">
        <w:rPr>
          <w:rFonts w:cs="Times New Roman"/>
          <w:szCs w:val="24"/>
        </w:rPr>
        <w:t xml:space="preserve">Requião argumenta que, apesar de tal regras existirem em tempos antigos, </w:t>
      </w:r>
      <w:r w:rsidR="00B66AA4">
        <w:rPr>
          <w:rFonts w:cs="Times New Roman"/>
          <w:szCs w:val="24"/>
        </w:rPr>
        <w:t>eram</w:t>
      </w:r>
      <w:r w:rsidR="00C9284D" w:rsidRPr="00C9284D">
        <w:rPr>
          <w:rFonts w:cs="Times New Roman"/>
          <w:szCs w:val="24"/>
        </w:rPr>
        <w:t xml:space="preserve"> muito esparsas e não formam um corpo sistematizado de normas capazes de inaugurarem alguma autonomia ao direito comercial.</w:t>
      </w:r>
      <w:r w:rsidR="00B66AA4">
        <w:rPr>
          <w:rFonts w:cs="Times New Roman"/>
          <w:szCs w:val="24"/>
        </w:rPr>
        <w:t xml:space="preserve"> </w:t>
      </w:r>
    </w:p>
    <w:p w:rsidR="007A4A6C" w:rsidRPr="00C9284D" w:rsidRDefault="00C9284D" w:rsidP="00DC2DD9">
      <w:pPr>
        <w:rPr>
          <w:rFonts w:cs="Times New Roman"/>
          <w:szCs w:val="24"/>
        </w:rPr>
      </w:pPr>
      <w:r w:rsidRPr="00C9284D">
        <w:rPr>
          <w:rFonts w:cs="Times New Roman"/>
          <w:szCs w:val="24"/>
        </w:rPr>
        <w:t>Incontroverso é que o desenvolvimento econômico ocorrido na Europa, com a expansão das cidades e ascensão da classe burguesa, deu origem a um novo modelo social. "</w:t>
      </w:r>
      <w:r w:rsidR="007A4A6C" w:rsidRPr="00C9284D">
        <w:rPr>
          <w:rFonts w:eastAsia="Times New Roman" w:cs="Times New Roman"/>
          <w:color w:val="000000"/>
          <w:szCs w:val="24"/>
          <w:lang w:eastAsia="pt-BR"/>
        </w:rPr>
        <w:t>Assim, nascem as corporações de mercadores, onde se reúnem os comerciantes, que detém riquezas, porém não possuem títulos de nobreza. Essas corporações visavam à proteção dos comerciantes frente ao decadente sistema feudal.</w:t>
      </w:r>
      <w:r w:rsidRPr="00C9284D">
        <w:rPr>
          <w:rFonts w:eastAsia="Times New Roman" w:cs="Times New Roman"/>
          <w:color w:val="000000"/>
          <w:szCs w:val="24"/>
          <w:lang w:eastAsia="pt-BR"/>
        </w:rPr>
        <w:t xml:space="preserve">" (ALEJARRA, 2013). </w:t>
      </w:r>
    </w:p>
    <w:p w:rsidR="00DC2DD9" w:rsidRDefault="00DC2DD9" w:rsidP="00DC2DD9">
      <w:pPr>
        <w:rPr>
          <w:rFonts w:cs="Times New Roman"/>
          <w:szCs w:val="24"/>
        </w:rPr>
      </w:pPr>
      <w:r w:rsidRPr="00C9284D">
        <w:rPr>
          <w:rFonts w:cs="Times New Roman"/>
          <w:szCs w:val="24"/>
        </w:rPr>
        <w:t>A empresa comercial surgiu com o crescimento dos negócios, e com esse crescimento os comerciantes individuais e as sociedades comerciais começaram a ter a necessidade de possuir uma melhor organização para poderem atender de forma satisfatóri</w:t>
      </w:r>
      <w:r w:rsidR="00C9284D" w:rsidRPr="00C9284D">
        <w:rPr>
          <w:rFonts w:cs="Times New Roman"/>
          <w:szCs w:val="24"/>
        </w:rPr>
        <w:t xml:space="preserve">a os novos anseios do mercado. </w:t>
      </w:r>
    </w:p>
    <w:p w:rsidR="00B66AA4" w:rsidRDefault="00160E99" w:rsidP="00160E99">
      <w:pPr>
        <w:rPr>
          <w:rFonts w:cs="Times New Roman"/>
          <w:szCs w:val="24"/>
        </w:rPr>
      </w:pPr>
      <w:r>
        <w:rPr>
          <w:rFonts w:cs="Times New Roman"/>
          <w:szCs w:val="24"/>
        </w:rPr>
        <w:t xml:space="preserve">O auge da Revolução Industrial, no século XIX, coloca em destaque um novo ponto de vista do comércio, em que o foco seria o empresário e a empresa. Diante do extraordinário desenvolvimento da economia capitalista e buscando um completo rompimento </w:t>
      </w:r>
      <w:r>
        <w:rPr>
          <w:rFonts w:cs="Times New Roman"/>
          <w:szCs w:val="24"/>
        </w:rPr>
        <w:lastRenderedPageBreak/>
        <w:t xml:space="preserve">com o sistema feudalista, a agricultura e a pecuária não eram entendidas como comércio, o que gerava lacunas na competência do Direito Comercial. </w:t>
      </w:r>
    </w:p>
    <w:p w:rsidR="00B66AA4" w:rsidRDefault="00ED79A4" w:rsidP="00B66AA4">
      <w:pPr>
        <w:rPr>
          <w:rFonts w:cs="Times New Roman"/>
          <w:szCs w:val="24"/>
        </w:rPr>
      </w:pPr>
      <w:r>
        <w:rPr>
          <w:rFonts w:cs="Times New Roman"/>
          <w:szCs w:val="24"/>
        </w:rPr>
        <w:t xml:space="preserve">O Código Comercial Alemão, de 1897, trouxe uma visão mais complexa quanto ao conceito de atos de comércio, o modernizando e adequando ao novo contexto histórico. Tal código </w:t>
      </w:r>
      <w:r w:rsidR="00B66AA4">
        <w:rPr>
          <w:rFonts w:cs="Times New Roman"/>
          <w:szCs w:val="24"/>
        </w:rPr>
        <w:t>estabelecia</w:t>
      </w:r>
      <w:r>
        <w:rPr>
          <w:rFonts w:cs="Times New Roman"/>
          <w:szCs w:val="24"/>
        </w:rPr>
        <w:t xml:space="preserve"> que os atos de comércio seriam aqueles praticados por comerciantes, relativos e estritamente relacionados à prática comercial, vinculando o comerciante a exploração empresarial. </w:t>
      </w:r>
    </w:p>
    <w:p w:rsidR="00B66AA4" w:rsidRDefault="00B66AA4" w:rsidP="005649AA">
      <w:pPr>
        <w:spacing w:line="240" w:lineRule="auto"/>
        <w:ind w:left="2268" w:firstLine="0"/>
        <w:contextualSpacing w:val="0"/>
        <w:rPr>
          <w:rFonts w:cs="Times New Roman"/>
          <w:sz w:val="20"/>
          <w:szCs w:val="20"/>
        </w:rPr>
      </w:pPr>
      <w:r w:rsidRPr="00B66AA4">
        <w:rPr>
          <w:rFonts w:cs="Times New Roman"/>
          <w:sz w:val="20"/>
          <w:szCs w:val="20"/>
        </w:rPr>
        <w:t>O primeiro passo para edificar o direito comercial moderno sobre conceito de empresa foi dado na Alemanha, no Código Comercial de 1897, restabelecendo e modernizando o conceito subjetivista. Pela definição do art. 343, atos de comércio são todos os atos de um comerciante que sejam relativos a sua atividade comercial. (...) Surge, assim, esplendorosa, a empresa mercantil, e o direito comercial passa a ser o direito das empresas comerciais.</w:t>
      </w:r>
      <w:r>
        <w:rPr>
          <w:rFonts w:cs="Times New Roman"/>
          <w:sz w:val="20"/>
          <w:szCs w:val="20"/>
        </w:rPr>
        <w:t xml:space="preserve"> (REQUIÃO, 2012, p. 38 e 39)</w:t>
      </w:r>
      <w:r w:rsidR="005649AA">
        <w:rPr>
          <w:rFonts w:cs="Times New Roman"/>
          <w:sz w:val="20"/>
          <w:szCs w:val="20"/>
        </w:rPr>
        <w:t>.</w:t>
      </w:r>
    </w:p>
    <w:p w:rsidR="00B66AA4" w:rsidRPr="00FC1164" w:rsidRDefault="00ED79A4" w:rsidP="00160E99">
      <w:pPr>
        <w:rPr>
          <w:rFonts w:cs="Times New Roman"/>
          <w:color w:val="000000" w:themeColor="text1"/>
          <w:szCs w:val="24"/>
        </w:rPr>
      </w:pPr>
      <w:r>
        <w:rPr>
          <w:rFonts w:cs="Times New Roman"/>
          <w:szCs w:val="24"/>
        </w:rPr>
        <w:t>A Teoria da Empresa, que nasceu na Itália no ano de 1942, permitiu a incorporação de atividades até então excluídas pela Te</w:t>
      </w:r>
      <w:r w:rsidR="00FC1164">
        <w:rPr>
          <w:rFonts w:cs="Times New Roman"/>
          <w:szCs w:val="24"/>
        </w:rPr>
        <w:t>oria dos Atos de Comércio, prevendo</w:t>
      </w:r>
      <w:r>
        <w:rPr>
          <w:rFonts w:cs="Times New Roman"/>
          <w:szCs w:val="24"/>
        </w:rPr>
        <w:t xml:space="preserve">, de forma ampla, as atividades econômicas, como por exemplo a prestação de serviços e a negociação de imóveis. Exclui somente atividades intelectuais e de natureza literária, artística ou científica. A cerca da atividade agrícola, no direito empresarial brasileiro, cabe ao próprio agricultor decidir se quer adotar o regime comercial ou não. Porém, tal faculdade só atinge os pequenos </w:t>
      </w:r>
      <w:r w:rsidRPr="00FC1164">
        <w:rPr>
          <w:rFonts w:cs="Times New Roman"/>
          <w:color w:val="000000" w:themeColor="text1"/>
          <w:szCs w:val="24"/>
        </w:rPr>
        <w:t xml:space="preserve">produtores rurais e a agricultura familiar, que trabalham principalmente visando sua própria subsistência. </w:t>
      </w:r>
    </w:p>
    <w:p w:rsidR="00E52910" w:rsidRPr="00FC1164" w:rsidRDefault="00E52910" w:rsidP="00E52910">
      <w:pPr>
        <w:rPr>
          <w:rFonts w:cs="Times New Roman"/>
          <w:color w:val="000000" w:themeColor="text1"/>
          <w:szCs w:val="24"/>
        </w:rPr>
      </w:pPr>
      <w:r w:rsidRPr="00FC1164">
        <w:rPr>
          <w:rFonts w:cs="Times New Roman"/>
          <w:color w:val="000000" w:themeColor="text1"/>
          <w:szCs w:val="24"/>
        </w:rPr>
        <w:t>No direito brasileiro, o advento do Código Comercial levou a modificação dos tribunais do comércio, até sua posterior extinção, unificando o processo judicial. "</w:t>
      </w:r>
      <w:r w:rsidR="00ED79A4" w:rsidRPr="00FC1164">
        <w:rPr>
          <w:rFonts w:cs="Times New Roman"/>
          <w:color w:val="000000" w:themeColor="text1"/>
          <w:szCs w:val="24"/>
        </w:rPr>
        <w:t>Em 1866 o juízo arbitral, que era obrigatório, ganhou caráter facultativo e, em 1882, as sociedades anônimas desvincularam-se do controle estatal, podendo serem constituídas livremente.</w:t>
      </w:r>
      <w:r w:rsidRPr="00FC1164">
        <w:rPr>
          <w:rFonts w:cs="Times New Roman"/>
          <w:color w:val="000000" w:themeColor="text1"/>
          <w:szCs w:val="24"/>
        </w:rPr>
        <w:t>" (ALEJARRA, 2013). O Regulamento 737, que trazia o rol dos atos de comércio, teve sua importância diminuída a partir de 1960, com a utilização da Teoria da Empresa pelo Projeto do Código das Obrigações.</w:t>
      </w:r>
    </w:p>
    <w:p w:rsidR="00863F83" w:rsidRDefault="00E52910" w:rsidP="00FC1164">
      <w:pPr>
        <w:rPr>
          <w:rFonts w:cs="Times New Roman"/>
          <w:color w:val="222222"/>
          <w:szCs w:val="24"/>
        </w:rPr>
      </w:pPr>
      <w:r>
        <w:rPr>
          <w:rFonts w:cs="Times New Roman"/>
          <w:color w:val="222222"/>
          <w:szCs w:val="24"/>
        </w:rPr>
        <w:t xml:space="preserve">O advento do Código Civil de 2002, passou a chamar o direito comercial de direito empresarial. Aplicando o caráter subjetivo, tem como foco o empresário, que é todo aquele que exerce como profissão atividade empresarial, voltada para a produção e circulação de bens e/ou serviços. </w:t>
      </w:r>
    </w:p>
    <w:p w:rsidR="005649AA" w:rsidRDefault="005649AA" w:rsidP="00FC1164">
      <w:pPr>
        <w:rPr>
          <w:rFonts w:cs="Times New Roman"/>
          <w:color w:val="222222"/>
          <w:szCs w:val="24"/>
        </w:rPr>
      </w:pPr>
    </w:p>
    <w:p w:rsidR="005649AA" w:rsidRDefault="005649AA" w:rsidP="00FC1164">
      <w:pPr>
        <w:rPr>
          <w:rFonts w:cs="Times New Roman"/>
          <w:color w:val="222222"/>
          <w:szCs w:val="24"/>
        </w:rPr>
      </w:pPr>
    </w:p>
    <w:p w:rsidR="00FC1164" w:rsidRPr="00FC1164" w:rsidRDefault="00FC1164" w:rsidP="00FC1164">
      <w:pPr>
        <w:rPr>
          <w:rFonts w:cs="Times New Roman"/>
          <w:color w:val="222222"/>
          <w:szCs w:val="24"/>
        </w:rPr>
      </w:pPr>
    </w:p>
    <w:p w:rsidR="00863F83" w:rsidRDefault="00863F83" w:rsidP="00061C49">
      <w:pPr>
        <w:ind w:firstLine="0"/>
        <w:rPr>
          <w:rFonts w:cs="Times New Roman"/>
          <w:szCs w:val="24"/>
        </w:rPr>
      </w:pPr>
    </w:p>
    <w:p w:rsidR="00C44717" w:rsidRDefault="00863F83" w:rsidP="00061C49">
      <w:pPr>
        <w:ind w:firstLine="0"/>
        <w:rPr>
          <w:rFonts w:cs="Times New Roman"/>
          <w:b/>
          <w:szCs w:val="24"/>
        </w:rPr>
      </w:pPr>
      <w:r w:rsidRPr="00863F83">
        <w:rPr>
          <w:rFonts w:cs="Times New Roman"/>
          <w:b/>
          <w:szCs w:val="24"/>
        </w:rPr>
        <w:lastRenderedPageBreak/>
        <w:t xml:space="preserve">3 </w:t>
      </w:r>
      <w:r>
        <w:rPr>
          <w:rFonts w:cs="Times New Roman"/>
          <w:b/>
          <w:szCs w:val="24"/>
        </w:rPr>
        <w:t>A</w:t>
      </w:r>
      <w:r w:rsidRPr="00863F83">
        <w:rPr>
          <w:rFonts w:cs="Times New Roman"/>
          <w:b/>
          <w:szCs w:val="24"/>
        </w:rPr>
        <w:t xml:space="preserve"> EMPRESA</w:t>
      </w:r>
      <w:r w:rsidR="00DF65D7">
        <w:rPr>
          <w:rFonts w:cs="Times New Roman"/>
          <w:b/>
          <w:szCs w:val="24"/>
        </w:rPr>
        <w:t xml:space="preserve"> E O EMPRESÁRIO</w:t>
      </w:r>
    </w:p>
    <w:p w:rsidR="00FC1164" w:rsidRDefault="00FC1164" w:rsidP="00061C49">
      <w:pPr>
        <w:ind w:firstLine="0"/>
        <w:rPr>
          <w:rFonts w:cs="Times New Roman"/>
          <w:b/>
          <w:szCs w:val="24"/>
        </w:rPr>
      </w:pPr>
    </w:p>
    <w:p w:rsidR="00724472" w:rsidRDefault="00FC1164" w:rsidP="00DF65D7">
      <w:pPr>
        <w:ind w:firstLine="0"/>
        <w:rPr>
          <w:rFonts w:cs="Times New Roman"/>
          <w:szCs w:val="24"/>
        </w:rPr>
      </w:pPr>
      <w:r>
        <w:rPr>
          <w:rFonts w:cs="Times New Roman"/>
          <w:b/>
          <w:szCs w:val="24"/>
        </w:rPr>
        <w:tab/>
      </w:r>
      <w:r>
        <w:rPr>
          <w:rFonts w:cs="Times New Roman"/>
          <w:szCs w:val="24"/>
        </w:rPr>
        <w:t xml:space="preserve">O conceito de empresa é entendido, na maioria das vezes, como sendo a expressão da atividade do empresário. Seu fim é, necessariamente, econômico, ou seja, é uma atividade organizada que visa o lucro. </w:t>
      </w:r>
      <w:r w:rsidR="00724472">
        <w:rPr>
          <w:rFonts w:cs="Times New Roman"/>
          <w:szCs w:val="24"/>
        </w:rPr>
        <w:t>Waldir de Pinho Veloso esclarece que "Empresa, pelos conceitos modernos, é uma organização capaz de produzir, criar ou fomentar a colocação de bens ou serviços à disposição do maior número possível de pessoas." (VELOSO, 2001, p. 25).</w:t>
      </w:r>
      <w:r w:rsidR="00DF65D7">
        <w:rPr>
          <w:rFonts w:cs="Times New Roman"/>
          <w:szCs w:val="24"/>
        </w:rPr>
        <w:t xml:space="preserve"> Ademais, para que seja caracterizada a empresa são necessários alguns elementos.</w:t>
      </w:r>
      <w:r w:rsidR="00DF65D7" w:rsidRPr="00DF65D7">
        <w:rPr>
          <w:rFonts w:cs="Times New Roman"/>
          <w:szCs w:val="24"/>
        </w:rPr>
        <w:t xml:space="preserve"> "</w:t>
      </w:r>
      <w:r w:rsidR="00DF65D7" w:rsidRPr="00DF65D7">
        <w:rPr>
          <w:rFonts w:eastAsia="Times New Roman" w:cs="Times New Roman"/>
          <w:szCs w:val="24"/>
          <w:lang w:eastAsia="pt-BR"/>
        </w:rPr>
        <w:t>Tem-se como pressupostos da empresa três elementos: a) uma série de negócios do mesmo gênero de caráter mercantil; b) o emprego de trabalho ou capital, ou de ambos combinados; e, c) a assunção do risco próprio da organização.</w:t>
      </w:r>
      <w:r w:rsidR="00DF65D7" w:rsidRPr="00DF65D7">
        <w:rPr>
          <w:rFonts w:cs="Times New Roman"/>
          <w:szCs w:val="24"/>
        </w:rPr>
        <w:t>"</w:t>
      </w:r>
      <w:r w:rsidR="00DF65D7">
        <w:rPr>
          <w:rFonts w:cs="Times New Roman"/>
          <w:szCs w:val="24"/>
        </w:rPr>
        <w:t xml:space="preserve"> (SOUSA, 2006). </w:t>
      </w:r>
    </w:p>
    <w:p w:rsidR="00C778C7" w:rsidRDefault="00A62785" w:rsidP="00653C3E">
      <w:pPr>
        <w:ind w:firstLine="0"/>
        <w:rPr>
          <w:rFonts w:cs="Times New Roman"/>
          <w:szCs w:val="24"/>
        </w:rPr>
      </w:pPr>
      <w:r>
        <w:rPr>
          <w:rFonts w:cs="Times New Roman"/>
          <w:szCs w:val="24"/>
        </w:rPr>
        <w:tab/>
        <w:t xml:space="preserve">A empresa é uma combinação de elementos pessoais e reais que, colocados em função de um resultado econômico, sob a administração do empresário, geram emprego e renda. </w:t>
      </w:r>
      <w:r w:rsidR="00724472">
        <w:rPr>
          <w:rFonts w:cs="Times New Roman"/>
          <w:szCs w:val="24"/>
        </w:rPr>
        <w:t>Importante não confundir o conceito de empresa com o conceito de sociedade empresária, já que são institutos bastante parecidos</w:t>
      </w:r>
      <w:r w:rsidR="00FC1164">
        <w:rPr>
          <w:rFonts w:cs="Times New Roman"/>
          <w:szCs w:val="24"/>
        </w:rPr>
        <w:t>. "A sociedade empresária, desde que esteja constituída nos termos da lei, adquire categoria de pessoa jurídica. Torna-se capaz de direito e obrigações. A sociedade, assim, é empresária, jamais empresa</w:t>
      </w:r>
      <w:r w:rsidR="00724472">
        <w:rPr>
          <w:rFonts w:cs="Times New Roman"/>
          <w:szCs w:val="24"/>
        </w:rPr>
        <w:t xml:space="preserve">. É a sociedade, como empresário, que irá exercitar a atividade produtiva." (REQUIÃO, 2012, p. 86). </w:t>
      </w:r>
      <w:r w:rsidR="00653C3E">
        <w:rPr>
          <w:rFonts w:cs="Times New Roman"/>
          <w:szCs w:val="24"/>
        </w:rPr>
        <w:t xml:space="preserve">Ademais, as empresas não precisam ser necessariamente coletivas, podendo haver empresas individuais. É possível, também, existir sociedades empresárias sem empresa, já que duas ou mais pessoas podem, por exemplo, formar um contrato social e registrá-lo na junta comercial, contudo enquanto estiverem na inatividade, a empresa não surge. </w:t>
      </w:r>
    </w:p>
    <w:p w:rsidR="00653C3E" w:rsidRDefault="00724472" w:rsidP="005B3045">
      <w:pPr>
        <w:shd w:val="clear" w:color="auto" w:fill="FFFFFF"/>
        <w:spacing w:before="100" w:beforeAutospacing="1" w:after="100" w:afterAutospacing="1"/>
        <w:ind w:firstLine="0"/>
        <w:rPr>
          <w:rFonts w:cs="Times New Roman"/>
          <w:szCs w:val="24"/>
        </w:rPr>
      </w:pPr>
      <w:r>
        <w:rPr>
          <w:rFonts w:cs="Times New Roman"/>
          <w:szCs w:val="24"/>
        </w:rPr>
        <w:tab/>
        <w:t>Além dessa distinção, o conceito de empresa se diferencia do conceito de estabelecimento. Segundo Veloso, "por estabelecimento entende-se o local físico onde se desenvolvem as ações empresariais. É o prédio no qual funcionam os empreendimentos que fazer distinguir uma empresa de uma sociedade." (VELOSO, 2001, p. 27)</w:t>
      </w:r>
      <w:r w:rsidR="00653C3E">
        <w:rPr>
          <w:rFonts w:cs="Times New Roman"/>
          <w:szCs w:val="24"/>
        </w:rPr>
        <w:t>.</w:t>
      </w:r>
    </w:p>
    <w:p w:rsidR="00653C3E" w:rsidRPr="007663F4" w:rsidRDefault="00653C3E" w:rsidP="007663F4">
      <w:pPr>
        <w:shd w:val="clear" w:color="auto" w:fill="FFFFFF"/>
        <w:spacing w:before="100" w:beforeAutospacing="1" w:after="100" w:afterAutospacing="1"/>
        <w:ind w:firstLine="0"/>
        <w:rPr>
          <w:rFonts w:cs="Times New Roman"/>
          <w:color w:val="000000" w:themeColor="text1"/>
          <w:szCs w:val="24"/>
        </w:rPr>
      </w:pPr>
      <w:r w:rsidRPr="007663F4">
        <w:rPr>
          <w:rFonts w:cs="Times New Roman"/>
          <w:color w:val="000000" w:themeColor="text1"/>
          <w:szCs w:val="24"/>
        </w:rPr>
        <w:tab/>
        <w:t xml:space="preserve">As empresas apresentam como figura central o empresário. Normalmente a doutrina  não distingue o empresário da antiga figura do comerciante, usando as duas expressões como sinônimos. "O empresário é o sujeito que exercita a atividade empresarial. (...) </w:t>
      </w:r>
      <w:r w:rsidR="005649AA">
        <w:rPr>
          <w:rFonts w:cs="Times New Roman"/>
          <w:color w:val="000000" w:themeColor="text1"/>
          <w:szCs w:val="24"/>
        </w:rPr>
        <w:t>é</w:t>
      </w:r>
      <w:r w:rsidRPr="007663F4">
        <w:rPr>
          <w:rFonts w:cs="Times New Roman"/>
          <w:color w:val="000000" w:themeColor="text1"/>
          <w:szCs w:val="24"/>
        </w:rPr>
        <w:t xml:space="preserve"> um servidor d</w:t>
      </w:r>
      <w:r w:rsidR="007663F4" w:rsidRPr="007663F4">
        <w:rPr>
          <w:rFonts w:cs="Times New Roman"/>
          <w:color w:val="000000" w:themeColor="text1"/>
          <w:szCs w:val="24"/>
        </w:rPr>
        <w:t xml:space="preserve">a organização de categoria mais elevada, à qual imprime o selo de sua liderança, assegurando a eficiência e a sucesso do funcionamento dos fatores organizados." (REQUIÃO, 2012, p. 111). Na maioria das vezes, o empresário tem diversas pessoas que atuam junto à ele, auxiliando-o. Porém, cabe exclusivamente ao empresário, escolher os melhores rumos, ou </w:t>
      </w:r>
      <w:r w:rsidR="007663F4" w:rsidRPr="007663F4">
        <w:rPr>
          <w:rFonts w:cs="Times New Roman"/>
          <w:color w:val="000000" w:themeColor="text1"/>
          <w:szCs w:val="24"/>
        </w:rPr>
        <w:lastRenderedPageBreak/>
        <w:t xml:space="preserve">seja, ele tem poder de decisão e iniciativa, correndo contra sua pessoa os riscos da atividade empresarial. </w:t>
      </w:r>
    </w:p>
    <w:p w:rsidR="008A785D" w:rsidRPr="00A62785" w:rsidRDefault="007663F4" w:rsidP="008A785D">
      <w:pPr>
        <w:shd w:val="clear" w:color="auto" w:fill="FFFFFF"/>
        <w:spacing w:before="100" w:beforeAutospacing="1" w:after="100" w:afterAutospacing="1"/>
        <w:ind w:firstLine="0"/>
        <w:rPr>
          <w:rFonts w:cs="Times New Roman"/>
          <w:color w:val="000000" w:themeColor="text1"/>
          <w:szCs w:val="24"/>
        </w:rPr>
      </w:pPr>
      <w:r w:rsidRPr="007663F4">
        <w:rPr>
          <w:rFonts w:cs="Times New Roman"/>
          <w:color w:val="000000" w:themeColor="text1"/>
          <w:szCs w:val="24"/>
        </w:rPr>
        <w:tab/>
        <w:t xml:space="preserve">O Código Civil Italiano, em seu artigo 2.082, define empresário como sendo aquele que exercita profissionalmente uma atividade econômica organizada, com a finalidade de </w:t>
      </w:r>
      <w:r w:rsidRPr="00A62785">
        <w:rPr>
          <w:rFonts w:cs="Times New Roman"/>
          <w:color w:val="000000" w:themeColor="text1"/>
          <w:szCs w:val="24"/>
        </w:rPr>
        <w:t xml:space="preserve">produção ou troca de bens ou de serviços. Nessa mesma linha de raciocínio, o Código Civil Brasileiro de 2002, </w:t>
      </w:r>
      <w:r w:rsidR="008A785D" w:rsidRPr="00A62785">
        <w:rPr>
          <w:rFonts w:cs="Times New Roman"/>
          <w:color w:val="000000" w:themeColor="text1"/>
          <w:szCs w:val="24"/>
        </w:rPr>
        <w:t xml:space="preserve">em seu artigo 966, </w:t>
      </w:r>
      <w:r w:rsidRPr="00A62785">
        <w:rPr>
          <w:rFonts w:cs="Times New Roman"/>
          <w:color w:val="000000" w:themeColor="text1"/>
          <w:szCs w:val="24"/>
        </w:rPr>
        <w:t>conceitua empresário como sendo:</w:t>
      </w:r>
      <w:r w:rsidR="008A785D" w:rsidRPr="00A62785">
        <w:rPr>
          <w:rFonts w:cs="Times New Roman"/>
          <w:color w:val="000000" w:themeColor="text1"/>
          <w:szCs w:val="24"/>
        </w:rPr>
        <w:t xml:space="preserve"> "Art. 966. Considera-se empresário quem exerce profissionalmente atividade econômica organizada para a produção ou a circulação de bens ou de serviços." Importante destacar que o parágrafo único do referido artigo apresenta uma importante vedação quanto aos profissionais intelectuais e quanto aqueles que exercem profissão de natureza científica, literária ou artística: "Parágrafo único. Não se considera empresário quem exerce profissão intelectual, de natureza científica, literária ou artística, ainda com o concurso de auxiliares ou colaboradores, salvo se o exercício da profissão constituir elemento de empresa."</w:t>
      </w:r>
    </w:p>
    <w:p w:rsidR="008A785D" w:rsidRDefault="008A785D" w:rsidP="008A785D">
      <w:pPr>
        <w:shd w:val="clear" w:color="auto" w:fill="FFFFFF"/>
        <w:spacing w:before="100" w:beforeAutospacing="1" w:after="100" w:afterAutospacing="1"/>
        <w:ind w:firstLine="0"/>
        <w:rPr>
          <w:rFonts w:cs="Times New Roman"/>
          <w:color w:val="000000" w:themeColor="text1"/>
          <w:szCs w:val="24"/>
        </w:rPr>
      </w:pPr>
      <w:r w:rsidRPr="00A62785">
        <w:rPr>
          <w:rFonts w:cs="Times New Roman"/>
          <w:color w:val="000000" w:themeColor="text1"/>
          <w:szCs w:val="24"/>
        </w:rPr>
        <w:tab/>
      </w:r>
      <w:r w:rsidR="00A62785">
        <w:rPr>
          <w:rFonts w:cs="Times New Roman"/>
          <w:color w:val="000000" w:themeColor="text1"/>
          <w:szCs w:val="24"/>
        </w:rPr>
        <w:t>A figura do empresário individual ganhou destaque e relevância jurídica após o surgimento da EIRELI (empresa individual de responsabilidade limitada). A EIRELI deve ser constituída</w:t>
      </w:r>
      <w:r w:rsidR="009D5009">
        <w:rPr>
          <w:rFonts w:cs="Times New Roman"/>
          <w:color w:val="000000" w:themeColor="text1"/>
          <w:szCs w:val="24"/>
        </w:rPr>
        <w:t xml:space="preserve"> por uma única pessoa titular da totalidade do capital social, devidamente integralizado, que não seja inferior a cem vezes o maior salário mínimo vigente no país. A figura daquele que exerce sozinho atividade empresarial, que antes era tida como informal, passa agora a ter relevância. </w:t>
      </w:r>
    </w:p>
    <w:p w:rsidR="00C95F33" w:rsidRDefault="00C95F33" w:rsidP="00B76706">
      <w:pPr>
        <w:shd w:val="clear" w:color="auto" w:fill="FFFFFF"/>
        <w:spacing w:before="100" w:beforeAutospacing="1" w:after="100" w:afterAutospacing="1" w:line="240" w:lineRule="auto"/>
        <w:ind w:left="2268" w:firstLine="0"/>
        <w:rPr>
          <w:rFonts w:cs="Times New Roman"/>
          <w:color w:val="000000" w:themeColor="text1"/>
          <w:sz w:val="20"/>
          <w:szCs w:val="20"/>
        </w:rPr>
      </w:pPr>
      <w:r w:rsidRPr="00B76706">
        <w:rPr>
          <w:rFonts w:cs="Times New Roman"/>
          <w:color w:val="000000" w:themeColor="text1"/>
          <w:sz w:val="20"/>
          <w:szCs w:val="20"/>
        </w:rPr>
        <w:t xml:space="preserve">A Lei nº 12.441/2011 abriu,  no Livro II, um novo Título, de número I-A, </w:t>
      </w:r>
      <w:r w:rsidR="00B76706" w:rsidRPr="00B76706">
        <w:rPr>
          <w:rFonts w:cs="Times New Roman"/>
          <w:color w:val="000000" w:themeColor="text1"/>
          <w:sz w:val="20"/>
          <w:szCs w:val="20"/>
        </w:rPr>
        <w:t>denominado</w:t>
      </w:r>
      <w:r w:rsidRPr="00B76706">
        <w:rPr>
          <w:rFonts w:cs="Times New Roman"/>
          <w:color w:val="000000" w:themeColor="text1"/>
          <w:sz w:val="20"/>
          <w:szCs w:val="20"/>
        </w:rPr>
        <w:t xml:space="preserve"> "DA EMPRESA INDIVIDUAL DE RESPONSABILIDADE LIMITADA"</w:t>
      </w:r>
      <w:r w:rsidR="00B76706" w:rsidRPr="00B76706">
        <w:rPr>
          <w:rFonts w:cs="Times New Roman"/>
          <w:color w:val="000000" w:themeColor="text1"/>
          <w:sz w:val="20"/>
          <w:szCs w:val="20"/>
        </w:rPr>
        <w:t xml:space="preserve">, a par do Título I "DO EMPRESÁRIO", da redação original do Código. E introduziu o art. 980-A e várias parágrafos. O </w:t>
      </w:r>
      <w:r w:rsidR="00B76706" w:rsidRPr="00483BD9">
        <w:rPr>
          <w:rFonts w:cs="Times New Roman"/>
          <w:i/>
          <w:color w:val="000000" w:themeColor="text1"/>
          <w:sz w:val="20"/>
          <w:szCs w:val="20"/>
        </w:rPr>
        <w:t>caput</w:t>
      </w:r>
      <w:r w:rsidR="00B76706" w:rsidRPr="00B76706">
        <w:rPr>
          <w:rFonts w:cs="Times New Roman"/>
          <w:color w:val="000000" w:themeColor="text1"/>
          <w:sz w:val="20"/>
          <w:szCs w:val="20"/>
        </w:rPr>
        <w:t xml:space="preserve"> dispõe que "a empresa individual de responsabilidade limitada será constituída por uma única pessoa titular da totalidade de capital social, devidamente integralizado, que não será inferior a 100 (cem) vezes o maior salário mínimo vigente no País." Nota-se a personalização da empresa, que até então era havida como objeto de direito, ou quando muito atributo profissional. Passa a ser agora titular de direitos e obrigações, atuando por via da pessoa do empresário individual de responsabilidade limitada que talvez, na prática do dia a dia, venha a ser chamado de gerente. </w:t>
      </w:r>
      <w:r w:rsidR="00B76706">
        <w:rPr>
          <w:rFonts w:cs="Times New Roman"/>
          <w:color w:val="000000" w:themeColor="text1"/>
          <w:sz w:val="20"/>
          <w:szCs w:val="20"/>
        </w:rPr>
        <w:t xml:space="preserve">(REQUIÃO, 2012, p. 114). </w:t>
      </w:r>
    </w:p>
    <w:p w:rsidR="00B76706" w:rsidRDefault="00B76706" w:rsidP="00B76706">
      <w:pPr>
        <w:shd w:val="clear" w:color="auto" w:fill="FFFFFF"/>
        <w:spacing w:before="100" w:beforeAutospacing="1" w:after="100" w:afterAutospacing="1" w:line="240" w:lineRule="auto"/>
        <w:ind w:left="2268" w:firstLine="0"/>
        <w:rPr>
          <w:rFonts w:cs="Times New Roman"/>
          <w:color w:val="000000" w:themeColor="text1"/>
          <w:sz w:val="20"/>
          <w:szCs w:val="20"/>
        </w:rPr>
      </w:pPr>
    </w:p>
    <w:p w:rsidR="00B76706" w:rsidRDefault="00B76706" w:rsidP="00B76706">
      <w:pPr>
        <w:shd w:val="clear" w:color="auto" w:fill="FFFFFF"/>
        <w:spacing w:before="100" w:beforeAutospacing="1" w:after="100" w:afterAutospacing="1"/>
        <w:ind w:firstLine="0"/>
        <w:rPr>
          <w:rFonts w:cs="Times New Roman"/>
          <w:color w:val="000000" w:themeColor="text1"/>
          <w:szCs w:val="24"/>
        </w:rPr>
      </w:pPr>
      <w:r>
        <w:rPr>
          <w:rFonts w:cs="Times New Roman"/>
          <w:color w:val="000000" w:themeColor="text1"/>
          <w:sz w:val="20"/>
          <w:szCs w:val="20"/>
        </w:rPr>
        <w:tab/>
      </w:r>
      <w:r>
        <w:rPr>
          <w:rFonts w:cs="Times New Roman"/>
          <w:color w:val="000000" w:themeColor="text1"/>
          <w:szCs w:val="24"/>
        </w:rPr>
        <w:t>Importante destacar que o patrimônio da empresa EIRELI</w:t>
      </w:r>
      <w:r w:rsidR="00C3025F">
        <w:rPr>
          <w:rFonts w:cs="Times New Roman"/>
          <w:color w:val="000000" w:themeColor="text1"/>
          <w:szCs w:val="24"/>
        </w:rPr>
        <w:t xml:space="preserve">, correspondente a, no mínimo, cem salários mínimos, é integralizado no momento do registro da empresa. Sendo assim, o valor será o correspondendo ao salário mínimo vigente à época, ou seja, se o valor do salário mínimo for aumentado, o empresário não terá que reajustar seu capital. </w:t>
      </w:r>
      <w:r w:rsidR="00483BD9">
        <w:rPr>
          <w:rFonts w:cs="Times New Roman"/>
          <w:color w:val="000000" w:themeColor="text1"/>
          <w:szCs w:val="24"/>
        </w:rPr>
        <w:t xml:space="preserve">"Exige-se que, no momento do registro, o capital esteja integralizado, o que poderá ocorrer por destaque de dinheiro ou de bens de qualquer espécie, como instrumentos profissionais." (REQUIÃO, 2012, p. 114). </w:t>
      </w:r>
    </w:p>
    <w:p w:rsidR="00C778C7" w:rsidRDefault="00483BD9" w:rsidP="00483BD9">
      <w:pPr>
        <w:shd w:val="clear" w:color="auto" w:fill="FFFFFF"/>
        <w:spacing w:before="100" w:beforeAutospacing="1" w:after="100" w:afterAutospacing="1"/>
        <w:ind w:firstLine="0"/>
        <w:rPr>
          <w:rFonts w:cs="Times New Roman"/>
          <w:color w:val="000000" w:themeColor="text1"/>
          <w:szCs w:val="24"/>
        </w:rPr>
      </w:pPr>
      <w:r>
        <w:rPr>
          <w:rFonts w:cs="Times New Roman"/>
          <w:color w:val="000000" w:themeColor="text1"/>
          <w:szCs w:val="24"/>
        </w:rPr>
        <w:lastRenderedPageBreak/>
        <w:tab/>
        <w:t>A lei não dispõe sobre o capital máximo que a EIRELI poderá integralizar, nem quanto a magnitude dos negócios da empresa. "Poderá ter participações no capital de outras sociedades e atuar no mercado financeiro, emitindo debêntures, por exemplo, como podem fazê-lo as cooperativas e outros tipos societários, além das sociedades por ações."  (REQUIÃO, 2012, p. 115).</w:t>
      </w:r>
    </w:p>
    <w:p w:rsidR="0044247C" w:rsidRDefault="0044247C" w:rsidP="00483BD9">
      <w:pPr>
        <w:shd w:val="clear" w:color="auto" w:fill="FFFFFF"/>
        <w:spacing w:before="100" w:beforeAutospacing="1" w:after="100" w:afterAutospacing="1"/>
        <w:ind w:firstLine="0"/>
        <w:rPr>
          <w:rFonts w:cs="Times New Roman"/>
          <w:color w:val="000000" w:themeColor="text1"/>
          <w:szCs w:val="24"/>
        </w:rPr>
      </w:pPr>
      <w:r>
        <w:rPr>
          <w:rFonts w:cs="Times New Roman"/>
          <w:color w:val="000000" w:themeColor="text1"/>
          <w:szCs w:val="24"/>
        </w:rPr>
        <w:tab/>
        <w:t xml:space="preserve">Para que uma pessoa seja empresário, seja individual - com a EIRELI - ou seja coletivo - com a sociedade empresária -, ela deve preencher certos requisitos que permitem o exercício da atividade comercial. O Código Civil, em seu artigo 972, estabelece que "Podem exercer a atividade de empresário os que estiverem em pleno gozo da capacidade civil e não forem </w:t>
      </w:r>
      <w:r w:rsidR="00A03903">
        <w:rPr>
          <w:rFonts w:cs="Times New Roman"/>
          <w:color w:val="000000" w:themeColor="text1"/>
          <w:szCs w:val="24"/>
        </w:rPr>
        <w:t xml:space="preserve">legalmente impedidos." Tal disposição em muito se assemelha com a do antigo Código Comercial, que em seu artigo 1º estipulava que podiam ser comerciantes todas as pessoas que: "(...) na conformidade das leis deste Império, se acharem na livre administração de suas pessoas e bens, e não forem expressamente proibidas neste Código." </w:t>
      </w:r>
    </w:p>
    <w:p w:rsidR="00802D52" w:rsidRDefault="00A03903" w:rsidP="00483BD9">
      <w:pPr>
        <w:shd w:val="clear" w:color="auto" w:fill="FFFFFF"/>
        <w:spacing w:before="100" w:beforeAutospacing="1" w:after="100" w:afterAutospacing="1"/>
        <w:ind w:firstLine="0"/>
        <w:rPr>
          <w:rFonts w:cs="Times New Roman"/>
          <w:color w:val="000000" w:themeColor="text1"/>
          <w:szCs w:val="24"/>
        </w:rPr>
      </w:pPr>
      <w:r>
        <w:rPr>
          <w:rFonts w:cs="Times New Roman"/>
          <w:color w:val="000000" w:themeColor="text1"/>
          <w:szCs w:val="24"/>
        </w:rPr>
        <w:tab/>
        <w:t xml:space="preserve">Segundo as disposições legais os requisitos para ser empresário são, primeiro, a capacidade. A capacidade plena é adquirida por toda pessoa ao completar dezoito anos de idade. "Toda pessoa maior de 18 anos, portanto, seja homem ou mulher, nacional ou estrangeira, pode exercer a profissão mercantil no Brasil." (REQUIÃO, 2012, p. 125). Vale ressaltar que, o menor com mais de 16 anos e menos que 18 anos, ou seja, o menor relativamente incapaz, desde que se estabeleça com sua própria economia, mesmo que sem autorização de seus pais, </w:t>
      </w:r>
      <w:r w:rsidR="00802D52">
        <w:rPr>
          <w:rFonts w:cs="Times New Roman"/>
          <w:color w:val="000000" w:themeColor="text1"/>
          <w:szCs w:val="24"/>
        </w:rPr>
        <w:t xml:space="preserve">ou que seja emancipado, </w:t>
      </w:r>
      <w:r>
        <w:rPr>
          <w:rFonts w:cs="Times New Roman"/>
          <w:color w:val="000000" w:themeColor="text1"/>
          <w:szCs w:val="24"/>
        </w:rPr>
        <w:t xml:space="preserve">adquire plena capacidade para exercer o comércio. Além disso, conforme o artigo </w:t>
      </w:r>
      <w:r w:rsidR="00802D52">
        <w:rPr>
          <w:rFonts w:cs="Times New Roman"/>
          <w:color w:val="000000" w:themeColor="text1"/>
          <w:szCs w:val="24"/>
        </w:rPr>
        <w:t xml:space="preserve">180, do Código Civil, o menor entre dezesseis e dezoito anos não pode, para eximir-se de uma obrigação, invocar sua idade se dolosamente a ocultou quando inquirido pela outra parte, ou se, no ato de obrigar-se, declarou-se maior. Já com relação a ser acionista, a pessoa de qualquer idade pode ser, desde que de ações integralizadas. O segundo requisito é que o empresário faça do comércio sua profissão habitual. E o terceiro e último requisito é que exerça atividade considerada como empresarial. </w:t>
      </w:r>
    </w:p>
    <w:p w:rsidR="0044247C" w:rsidRDefault="00802D52" w:rsidP="00557952">
      <w:pPr>
        <w:shd w:val="clear" w:color="auto" w:fill="FFFFFF"/>
        <w:spacing w:before="100" w:beforeAutospacing="1" w:after="100" w:afterAutospacing="1"/>
        <w:ind w:firstLine="0"/>
        <w:rPr>
          <w:rFonts w:cs="Times New Roman"/>
          <w:color w:val="000000" w:themeColor="text1"/>
          <w:szCs w:val="24"/>
        </w:rPr>
      </w:pPr>
      <w:r>
        <w:rPr>
          <w:rFonts w:cs="Times New Roman"/>
          <w:color w:val="000000" w:themeColor="text1"/>
          <w:szCs w:val="24"/>
        </w:rPr>
        <w:tab/>
        <w:t xml:space="preserve">Pode-se concluir, por fim, que a figura da empresa é cada vez mais importante na sociedade, pois gera inúmeros empregos, </w:t>
      </w:r>
      <w:r w:rsidR="00557952">
        <w:rPr>
          <w:rFonts w:cs="Times New Roman"/>
          <w:color w:val="000000" w:themeColor="text1"/>
          <w:szCs w:val="24"/>
        </w:rPr>
        <w:t xml:space="preserve">faz circular riquezas, não só com o lucro percebido pelo empresário, mas também com os salários pagos aos empregados e os tributos por ela arcados. </w:t>
      </w:r>
    </w:p>
    <w:p w:rsidR="00557952" w:rsidRDefault="00557952" w:rsidP="00557952">
      <w:pPr>
        <w:shd w:val="clear" w:color="auto" w:fill="FFFFFF"/>
        <w:spacing w:before="100" w:beforeAutospacing="1" w:after="100" w:afterAutospacing="1"/>
        <w:ind w:firstLine="0"/>
        <w:rPr>
          <w:rFonts w:cs="Times New Roman"/>
          <w:b/>
          <w:szCs w:val="24"/>
        </w:rPr>
      </w:pPr>
    </w:p>
    <w:p w:rsidR="0044247C" w:rsidRDefault="0044247C" w:rsidP="00061C49">
      <w:pPr>
        <w:ind w:firstLine="0"/>
        <w:rPr>
          <w:rFonts w:cs="Times New Roman"/>
          <w:b/>
          <w:szCs w:val="24"/>
        </w:rPr>
      </w:pPr>
    </w:p>
    <w:p w:rsidR="0044247C" w:rsidRDefault="0044247C" w:rsidP="00061C49">
      <w:pPr>
        <w:ind w:firstLine="0"/>
        <w:rPr>
          <w:rFonts w:cs="Times New Roman"/>
          <w:b/>
          <w:szCs w:val="24"/>
        </w:rPr>
      </w:pPr>
    </w:p>
    <w:p w:rsidR="0044247C" w:rsidRDefault="0044247C" w:rsidP="00061C49">
      <w:pPr>
        <w:ind w:firstLine="0"/>
        <w:rPr>
          <w:rFonts w:cs="Times New Roman"/>
          <w:b/>
          <w:szCs w:val="24"/>
        </w:rPr>
      </w:pPr>
    </w:p>
    <w:p w:rsidR="005649AA" w:rsidRDefault="005649AA" w:rsidP="005649AA">
      <w:pPr>
        <w:ind w:firstLine="0"/>
        <w:rPr>
          <w:rFonts w:cs="Times New Roman"/>
          <w:b/>
          <w:szCs w:val="24"/>
        </w:rPr>
      </w:pPr>
      <w:r>
        <w:rPr>
          <w:rFonts w:cs="Times New Roman"/>
          <w:b/>
          <w:szCs w:val="24"/>
        </w:rPr>
        <w:lastRenderedPageBreak/>
        <w:t>4 O DIREITO ECONOMICO</w:t>
      </w:r>
    </w:p>
    <w:p w:rsidR="005649AA" w:rsidRDefault="005649AA" w:rsidP="005649AA">
      <w:pPr>
        <w:ind w:firstLine="0"/>
        <w:rPr>
          <w:rFonts w:cs="Times New Roman"/>
          <w:b/>
          <w:szCs w:val="24"/>
        </w:rPr>
      </w:pPr>
    </w:p>
    <w:p w:rsidR="005649AA" w:rsidRDefault="005649AA" w:rsidP="005649AA">
      <w:pPr>
        <w:ind w:firstLine="0"/>
        <w:rPr>
          <w:rFonts w:cs="Times New Roman"/>
          <w:szCs w:val="24"/>
        </w:rPr>
      </w:pPr>
      <w:r>
        <w:rPr>
          <w:rFonts w:cs="Times New Roman"/>
          <w:b/>
          <w:szCs w:val="24"/>
        </w:rPr>
        <w:tab/>
      </w:r>
      <w:r>
        <w:rPr>
          <w:rFonts w:cs="Times New Roman"/>
          <w:szCs w:val="24"/>
        </w:rPr>
        <w:t xml:space="preserve">O direito econômico, como ramo jurídico autônomo, disciplina e harmoniza as relações jurídicas entre os entes públicos e os agentes privados, nos limites estabelecidos para a intervenção do Estado na ordem econômica. Nas palavras de Leonardo Figueiredo: </w:t>
      </w:r>
    </w:p>
    <w:p w:rsidR="005649AA" w:rsidRDefault="005649AA" w:rsidP="005649AA">
      <w:pPr>
        <w:spacing w:line="240" w:lineRule="auto"/>
        <w:ind w:left="2124" w:firstLine="0"/>
        <w:rPr>
          <w:rFonts w:cs="Times New Roman"/>
          <w:szCs w:val="24"/>
        </w:rPr>
      </w:pPr>
    </w:p>
    <w:p w:rsidR="005649AA" w:rsidRDefault="005649AA" w:rsidP="005649AA">
      <w:pPr>
        <w:spacing w:line="240" w:lineRule="auto"/>
        <w:ind w:left="2124" w:firstLine="0"/>
        <w:rPr>
          <w:rFonts w:cs="Times New Roman"/>
          <w:sz w:val="20"/>
          <w:szCs w:val="20"/>
        </w:rPr>
      </w:pPr>
      <w:r>
        <w:rPr>
          <w:rFonts w:cs="Times New Roman"/>
          <w:sz w:val="20"/>
          <w:szCs w:val="20"/>
        </w:rPr>
        <w:t>O</w:t>
      </w:r>
      <w:r w:rsidRPr="000F7338">
        <w:rPr>
          <w:rFonts w:cs="Times New Roman"/>
          <w:sz w:val="20"/>
          <w:szCs w:val="20"/>
        </w:rPr>
        <w:t xml:space="preserve"> </w:t>
      </w:r>
      <w:r>
        <w:rPr>
          <w:rFonts w:cs="Times New Roman"/>
          <w:sz w:val="20"/>
          <w:szCs w:val="20"/>
        </w:rPr>
        <w:t>direito e</w:t>
      </w:r>
      <w:r w:rsidRPr="000F7338">
        <w:rPr>
          <w:rFonts w:cs="Times New Roman"/>
          <w:sz w:val="20"/>
          <w:szCs w:val="20"/>
        </w:rPr>
        <w:t>conômico como o ramo jurídico que disciplina a concentração ou coletivização dos bens de produção e a organização da economia, intermediando e compondo o ajuste de interesses entre os detentores do poder econômico privado e os entes públicos. Podemos definir, ainda, objetivamente, o Direito Econômico como sendo o conjunto normativo que rege as medidas de política econômica concebidas pelo Estado, para disciplinar o uso racional dos fatores de produção, com o fito de regular a ordem econômica interna e externa.</w:t>
      </w:r>
      <w:r>
        <w:rPr>
          <w:rFonts w:cs="Times New Roman"/>
          <w:sz w:val="20"/>
          <w:szCs w:val="20"/>
        </w:rPr>
        <w:t xml:space="preserve"> (FIGUEIREDO, 2014, p. 35).</w:t>
      </w:r>
    </w:p>
    <w:p w:rsidR="005649AA" w:rsidRDefault="005649AA" w:rsidP="005649AA">
      <w:pPr>
        <w:ind w:firstLine="0"/>
        <w:rPr>
          <w:rFonts w:cs="Times New Roman"/>
          <w:sz w:val="20"/>
          <w:szCs w:val="20"/>
        </w:rPr>
      </w:pPr>
    </w:p>
    <w:p w:rsidR="005649AA" w:rsidRDefault="005649AA" w:rsidP="005649AA">
      <w:pPr>
        <w:ind w:firstLine="0"/>
        <w:rPr>
          <w:rFonts w:cs="Times New Roman"/>
          <w:szCs w:val="24"/>
        </w:rPr>
      </w:pPr>
      <w:r>
        <w:rPr>
          <w:rFonts w:cs="Times New Roman"/>
          <w:szCs w:val="24"/>
        </w:rPr>
        <w:tab/>
        <w:t>É um conjunto de técnicas jurídicas que possui o Estado contemporâneo na realização de sua política econômica. O objetivo do direito econômico é disciplinar e viabilizar juridicamente a ordem econômica, planejando-a e ordenando-a, norteando os agentes econômicos de mercado. Tem por objeto “</w:t>
      </w:r>
      <w:r w:rsidRPr="000F7338">
        <w:rPr>
          <w:rFonts w:cs="Times New Roman"/>
          <w:szCs w:val="24"/>
        </w:rPr>
        <w:t>regulamentar medidas de política econômica referentes às relações e interesses individuai</w:t>
      </w:r>
      <w:r>
        <w:rPr>
          <w:rFonts w:cs="Times New Roman"/>
          <w:szCs w:val="24"/>
        </w:rPr>
        <w:t xml:space="preserve">s e coletivos, harmonizando-as </w:t>
      </w:r>
      <w:r w:rsidRPr="000F7338">
        <w:rPr>
          <w:rFonts w:cs="Times New Roman"/>
          <w:szCs w:val="24"/>
        </w:rPr>
        <w:t>– pelo princípio da economicidade – com a ideologia adotada na ordem jurídica.</w:t>
      </w:r>
      <w:r>
        <w:rPr>
          <w:rFonts w:cs="Times New Roman"/>
          <w:szCs w:val="24"/>
        </w:rPr>
        <w:t>” (SOUZA, 2006, p.7)</w:t>
      </w:r>
    </w:p>
    <w:p w:rsidR="005649AA" w:rsidRDefault="005649AA" w:rsidP="005649AA">
      <w:pPr>
        <w:ind w:firstLine="0"/>
        <w:rPr>
          <w:rFonts w:cs="Times New Roman"/>
          <w:szCs w:val="24"/>
        </w:rPr>
      </w:pPr>
      <w:r>
        <w:rPr>
          <w:rFonts w:cs="Times New Roman"/>
          <w:szCs w:val="24"/>
        </w:rPr>
        <w:tab/>
        <w:t>São alguns dos mais importantes princípios do direito econômico: a economicidade, onde o foco das políticas públicas de planejamento para a ordem econômica devem ser economicamente viáveis; eficiência, que nada mais é que a viabilização e maximização da produção na atividade econômica; e a generalidade, entendida como a ampliação do campo de incidência das normas de direito econômico.</w:t>
      </w:r>
    </w:p>
    <w:p w:rsidR="005649AA" w:rsidRDefault="005649AA" w:rsidP="005649AA">
      <w:pPr>
        <w:ind w:firstLine="0"/>
        <w:rPr>
          <w:rFonts w:cs="Times New Roman"/>
          <w:szCs w:val="24"/>
        </w:rPr>
      </w:pPr>
      <w:r>
        <w:rPr>
          <w:rFonts w:cs="Times New Roman"/>
          <w:szCs w:val="24"/>
        </w:rPr>
        <w:tab/>
        <w:t xml:space="preserve">A autonomia do direito econômico como ramo jurídico surgiu da necessidade em face da realidade complexa do mercado. As normas até então existentes não correspondiam à realidade, sendo o direito econômico fruto dessas mudanças socioeconômicas vividas ao longo do século XX. Nesse diapasão, fez-se e faz-se mister o estudo reiterado dos institutos a fim de garantir melhores condições de concorrência e efetiva fiscalização através dos órgãos estatais. </w:t>
      </w:r>
    </w:p>
    <w:p w:rsidR="005649AA" w:rsidRDefault="005649AA" w:rsidP="005649AA">
      <w:pPr>
        <w:ind w:firstLine="0"/>
        <w:rPr>
          <w:rFonts w:cs="Times New Roman"/>
          <w:szCs w:val="24"/>
        </w:rPr>
      </w:pPr>
      <w:r>
        <w:rPr>
          <w:rFonts w:cs="Times New Roman"/>
          <w:szCs w:val="24"/>
        </w:rPr>
        <w:tab/>
        <w:t xml:space="preserve">Por tratar da interferência estatal no processo de geração de riquezas e rendas, no funcionamento e disciplina do mercado, o direito econômico gravita entre o direito público e privado, possuindo elementos de ambos, e consequentemente, se relacionando com os mais diversos ramos jurídicos. Se legitima através do direito constitucional, em que a Constituição da </w:t>
      </w:r>
      <w:proofErr w:type="spellStart"/>
      <w:r>
        <w:rPr>
          <w:rFonts w:cs="Times New Roman"/>
          <w:szCs w:val="24"/>
        </w:rPr>
        <w:t>Républica</w:t>
      </w:r>
      <w:proofErr w:type="spellEnd"/>
      <w:r>
        <w:rPr>
          <w:rFonts w:cs="Times New Roman"/>
          <w:szCs w:val="24"/>
        </w:rPr>
        <w:t xml:space="preserve"> Federativa do Brasil de 1988, autoriza a intervenção estatal na economia, disciplinando os princípios e a forma de como se dará a intervenção. No direito </w:t>
      </w:r>
      <w:r>
        <w:rPr>
          <w:rFonts w:cs="Times New Roman"/>
          <w:szCs w:val="24"/>
        </w:rPr>
        <w:lastRenderedPageBreak/>
        <w:t>administrativo, herda lições sobre os poderes administrativos e sobre os atos administrativos. O direito tributário, por sua vez, garante ao direito econômico as noções de tributos, capacidade tributária, entre outros. O direito econômico também se relaciona com o direito civil, nas relações com os particulares, no direito penal, quanto aos crimes econômicos, e direito internacional, referente as relações entre Estados, e Estados e particulares.</w:t>
      </w:r>
    </w:p>
    <w:p w:rsidR="005649AA" w:rsidRDefault="005649AA" w:rsidP="005649AA">
      <w:pPr>
        <w:ind w:firstLine="708"/>
        <w:rPr>
          <w:rFonts w:cs="Times New Roman"/>
          <w:szCs w:val="24"/>
        </w:rPr>
      </w:pPr>
      <w:r>
        <w:rPr>
          <w:rFonts w:cs="Times New Roman"/>
          <w:szCs w:val="24"/>
        </w:rPr>
        <w:t>No que concerne ao direito econômico e sua relação com o direito comercial, vale destacar a posição deste referente à empresa, acreditando ser ela objeto, mero instrumento do empresário, divergindo do conceito de empresa do direito econômico, onde esta é um sujeito de direitos. Nos ensinamentos de Isabel Vaz, empresa é:</w:t>
      </w:r>
    </w:p>
    <w:p w:rsidR="005649AA" w:rsidRDefault="005649AA" w:rsidP="005649AA">
      <w:pPr>
        <w:pStyle w:val="Corpodetexto"/>
        <w:ind w:left="2268"/>
        <w:jc w:val="both"/>
        <w:rPr>
          <w:position w:val="8"/>
          <w:sz w:val="20"/>
          <w:szCs w:val="20"/>
        </w:rPr>
      </w:pPr>
      <w:r>
        <w:rPr>
          <w:position w:val="8"/>
          <w:sz w:val="20"/>
          <w:szCs w:val="20"/>
        </w:rPr>
        <w:t xml:space="preserve">(...) </w:t>
      </w:r>
      <w:r w:rsidRPr="00FE014A">
        <w:rPr>
          <w:position w:val="8"/>
          <w:sz w:val="20"/>
          <w:szCs w:val="20"/>
        </w:rPr>
        <w:t>instituição dotada de personalidade jurídica, no seio da qual se organizam os fatores da produção com vistas ao exercício de atividades econômicas ou prestação de serviços em face dos princípios ideológicos adotados na Constituição. No contexto de um modelo econômico que abriga princípios de economia de mercado, a empresa, pública ou privada, assume um papel tão preponderante e compromissos tão sérios perante a ordem jurídico-econômica, que considerá-la simples ‘objeto’ de apropriação do Estado ou do particular, não</w:t>
      </w:r>
      <w:r>
        <w:rPr>
          <w:position w:val="8"/>
          <w:sz w:val="20"/>
          <w:szCs w:val="20"/>
        </w:rPr>
        <w:t xml:space="preserve"> parece a posição mais adequada. (SOUSA </w:t>
      </w:r>
      <w:r>
        <w:rPr>
          <w:i/>
          <w:position w:val="8"/>
          <w:sz w:val="20"/>
          <w:szCs w:val="20"/>
        </w:rPr>
        <w:t xml:space="preserve">apud </w:t>
      </w:r>
      <w:r>
        <w:rPr>
          <w:position w:val="8"/>
          <w:sz w:val="20"/>
          <w:szCs w:val="20"/>
        </w:rPr>
        <w:t>VAZ, 2006, p.08)</w:t>
      </w:r>
    </w:p>
    <w:p w:rsidR="005649AA" w:rsidRPr="003D30AC" w:rsidRDefault="005649AA" w:rsidP="005649AA">
      <w:pPr>
        <w:pStyle w:val="Corpodetexto"/>
        <w:ind w:left="2268"/>
        <w:jc w:val="both"/>
        <w:rPr>
          <w:position w:val="8"/>
          <w:sz w:val="20"/>
          <w:szCs w:val="20"/>
        </w:rPr>
      </w:pPr>
    </w:p>
    <w:p w:rsidR="005649AA" w:rsidRDefault="005649AA" w:rsidP="005649AA">
      <w:pPr>
        <w:ind w:firstLine="708"/>
        <w:rPr>
          <w:rFonts w:cs="Times New Roman"/>
          <w:szCs w:val="24"/>
        </w:rPr>
      </w:pPr>
      <w:r>
        <w:rPr>
          <w:rFonts w:cs="Times New Roman"/>
          <w:szCs w:val="24"/>
        </w:rPr>
        <w:t xml:space="preserve"> Vale destacar, inclusive, que o ordenamento jurídico pátrio adota a posição do direito comercial.</w:t>
      </w:r>
    </w:p>
    <w:p w:rsidR="005649AA" w:rsidRDefault="005649AA" w:rsidP="005649AA">
      <w:pPr>
        <w:spacing w:line="240" w:lineRule="auto"/>
        <w:ind w:left="2268" w:firstLine="0"/>
        <w:rPr>
          <w:sz w:val="20"/>
          <w:szCs w:val="20"/>
        </w:rPr>
      </w:pPr>
      <w:r w:rsidRPr="003D18A5">
        <w:rPr>
          <w:sz w:val="20"/>
          <w:szCs w:val="20"/>
        </w:rPr>
        <w:t xml:space="preserve">O que se verifica é que  imbuído no conceito </w:t>
      </w:r>
      <w:proofErr w:type="spellStart"/>
      <w:r w:rsidRPr="003D18A5">
        <w:rPr>
          <w:sz w:val="20"/>
          <w:szCs w:val="20"/>
        </w:rPr>
        <w:t>comercialista</w:t>
      </w:r>
      <w:proofErr w:type="spellEnd"/>
      <w:r w:rsidRPr="003D18A5">
        <w:rPr>
          <w:sz w:val="20"/>
          <w:szCs w:val="20"/>
        </w:rPr>
        <w:t xml:space="preserve">, o legislador normatizou a empresa do século XXI, com a visão do Código de Napoleão e do século XX, em que a vida econômica ser resumia ao comércio local, sem a dinâmica atual da globalização e dos mercados virtuais. Nesta visão do Código Civil, a empresa é atividade do empresário, mas na visão atual da  vida social, pretender ser  a empresa mera atividade do empresário é lançar um olhar míope sobre a realidade. Diversos ramos do Direito já entende a empresa como sujeito, no correto tratamento, separando empresário e empresa, com ações, direitos e </w:t>
      </w:r>
      <w:r>
        <w:rPr>
          <w:sz w:val="20"/>
          <w:szCs w:val="20"/>
        </w:rPr>
        <w:t>deveres próprios e específicos. (SOUSA, 2006, p.07)</w:t>
      </w:r>
    </w:p>
    <w:p w:rsidR="005649AA" w:rsidRDefault="005649AA" w:rsidP="005649AA">
      <w:pPr>
        <w:rPr>
          <w:szCs w:val="24"/>
        </w:rPr>
      </w:pPr>
    </w:p>
    <w:p w:rsidR="005649AA" w:rsidRDefault="005649AA" w:rsidP="005649AA">
      <w:pPr>
        <w:rPr>
          <w:szCs w:val="24"/>
        </w:rPr>
      </w:pPr>
      <w:r>
        <w:rPr>
          <w:szCs w:val="24"/>
        </w:rPr>
        <w:t xml:space="preserve">Com a constante evolução e mudança nos quadros econômicos, não mais se pode conceber a empresa como simples objeto, somente à disposição do empresário. As empresas atualmente lidam com um complexo conjunto de situações e normas, e se relacionam das mais diversas formas, seja com outras empresas, com seus funcionários e colaboradores, com o mercado externo. Nesse sentido, o direito econômico inova, atendendo as necessidades atuais de um mercado sempre em constante mudança. </w:t>
      </w:r>
    </w:p>
    <w:p w:rsidR="005649AA" w:rsidRDefault="005649AA" w:rsidP="005649AA">
      <w:pPr>
        <w:ind w:firstLine="0"/>
        <w:rPr>
          <w:rFonts w:cs="Times New Roman"/>
          <w:szCs w:val="24"/>
        </w:rPr>
      </w:pPr>
    </w:p>
    <w:p w:rsidR="005B3045" w:rsidRDefault="005B3045" w:rsidP="005649AA">
      <w:pPr>
        <w:ind w:firstLine="0"/>
        <w:rPr>
          <w:rFonts w:cs="Times New Roman"/>
          <w:szCs w:val="24"/>
        </w:rPr>
      </w:pPr>
    </w:p>
    <w:p w:rsidR="005B3045" w:rsidRDefault="005B3045" w:rsidP="005649AA">
      <w:pPr>
        <w:ind w:firstLine="0"/>
        <w:rPr>
          <w:rFonts w:cs="Times New Roman"/>
          <w:szCs w:val="24"/>
        </w:rPr>
      </w:pPr>
    </w:p>
    <w:p w:rsidR="005649AA" w:rsidRDefault="005649AA" w:rsidP="005649AA">
      <w:pPr>
        <w:ind w:firstLine="0"/>
        <w:rPr>
          <w:rFonts w:cs="Times New Roman"/>
          <w:szCs w:val="24"/>
        </w:rPr>
      </w:pPr>
    </w:p>
    <w:p w:rsidR="005649AA" w:rsidRDefault="005649AA" w:rsidP="005649AA">
      <w:pPr>
        <w:ind w:firstLine="0"/>
        <w:rPr>
          <w:rFonts w:cs="Times New Roman"/>
          <w:b/>
          <w:szCs w:val="24"/>
        </w:rPr>
      </w:pPr>
      <w:r>
        <w:rPr>
          <w:rFonts w:cs="Times New Roman"/>
          <w:b/>
          <w:szCs w:val="24"/>
        </w:rPr>
        <w:lastRenderedPageBreak/>
        <w:t>5 A EMPRESA NA SOCIEDADE</w:t>
      </w:r>
    </w:p>
    <w:p w:rsidR="005649AA" w:rsidRDefault="005649AA" w:rsidP="005649AA">
      <w:pPr>
        <w:ind w:firstLine="0"/>
        <w:rPr>
          <w:rFonts w:cs="Times New Roman"/>
          <w:b/>
          <w:szCs w:val="24"/>
        </w:rPr>
      </w:pPr>
    </w:p>
    <w:p w:rsidR="005649AA" w:rsidRDefault="005649AA" w:rsidP="005649AA">
      <w:pPr>
        <w:ind w:firstLine="0"/>
        <w:rPr>
          <w:rFonts w:cs="Times New Roman"/>
          <w:szCs w:val="24"/>
        </w:rPr>
      </w:pPr>
      <w:r>
        <w:rPr>
          <w:rFonts w:cs="Times New Roman"/>
          <w:b/>
          <w:szCs w:val="24"/>
        </w:rPr>
        <w:tab/>
      </w:r>
      <w:r>
        <w:rPr>
          <w:rFonts w:cs="Times New Roman"/>
          <w:szCs w:val="24"/>
        </w:rPr>
        <w:t>As empresas são organizações que desempenham as mais diversas atividades, podendo ser elas produtivas, comerciais, agrícolas, tendo como principal escopo o lucro. Seu papel na sociedade é amplo: produzem bens e serviços, geram lucro, criam empregos, circulam riquezas.</w:t>
      </w:r>
    </w:p>
    <w:p w:rsidR="005649AA" w:rsidRDefault="005649AA" w:rsidP="005649AA">
      <w:pPr>
        <w:spacing w:line="240" w:lineRule="auto"/>
        <w:ind w:left="2268" w:firstLine="0"/>
        <w:rPr>
          <w:rFonts w:cs="Times New Roman"/>
          <w:color w:val="000000" w:themeColor="text1"/>
          <w:sz w:val="20"/>
          <w:szCs w:val="20"/>
          <w:shd w:val="clear" w:color="auto" w:fill="FFFFFF"/>
        </w:rPr>
      </w:pPr>
    </w:p>
    <w:p w:rsidR="005649AA" w:rsidRDefault="005649AA" w:rsidP="005649AA">
      <w:pPr>
        <w:spacing w:line="240" w:lineRule="auto"/>
        <w:ind w:left="2268" w:firstLine="0"/>
        <w:rPr>
          <w:rFonts w:cs="Times New Roman"/>
          <w:color w:val="000000" w:themeColor="text1"/>
          <w:sz w:val="20"/>
          <w:szCs w:val="20"/>
          <w:shd w:val="clear" w:color="auto" w:fill="FFFFFF"/>
        </w:rPr>
      </w:pPr>
      <w:r>
        <w:rPr>
          <w:rFonts w:cs="Times New Roman"/>
          <w:color w:val="000000" w:themeColor="text1"/>
          <w:sz w:val="20"/>
          <w:szCs w:val="20"/>
          <w:shd w:val="clear" w:color="auto" w:fill="FFFFFF"/>
        </w:rPr>
        <w:t>U</w:t>
      </w:r>
      <w:r w:rsidRPr="004E7828">
        <w:rPr>
          <w:rFonts w:cs="Times New Roman"/>
          <w:color w:val="000000" w:themeColor="text1"/>
          <w:sz w:val="20"/>
          <w:szCs w:val="20"/>
          <w:shd w:val="clear" w:color="auto" w:fill="FFFFFF"/>
        </w:rPr>
        <w:t>ma empresa não tem papel de apenas atender as necessidades dos clientes e gerar lucro. As empresas desempenham um papel ainda mais importante. Assim como elas recebem influencias de seus clientes, buscando identificar quais são as suas necessidades, afim de atende-las, as empresas também influenciam a sociedade. Sua influencia estende-se a diversos níveis sociais e ambientais. Além da geração de empregos e movimentação de renda, as empresas contribuem para o desenvolvimento social e ambiental do pais. As organizações são participantes ativas na sociedade, ou seja, são agentes modificadores da sociedade.</w:t>
      </w:r>
      <w:r>
        <w:rPr>
          <w:rFonts w:cs="Times New Roman"/>
          <w:color w:val="000000" w:themeColor="text1"/>
          <w:sz w:val="20"/>
          <w:szCs w:val="20"/>
          <w:shd w:val="clear" w:color="auto" w:fill="FFFFFF"/>
        </w:rPr>
        <w:t xml:space="preserve"> (CARDOSO, 2013)</w:t>
      </w:r>
    </w:p>
    <w:p w:rsidR="005649AA" w:rsidRDefault="005649AA" w:rsidP="005649AA">
      <w:pPr>
        <w:spacing w:line="240" w:lineRule="auto"/>
        <w:ind w:firstLine="0"/>
        <w:rPr>
          <w:rFonts w:cs="Times New Roman"/>
          <w:color w:val="000000" w:themeColor="text1"/>
          <w:sz w:val="20"/>
          <w:szCs w:val="20"/>
          <w:shd w:val="clear" w:color="auto" w:fill="FFFFFF"/>
        </w:rPr>
      </w:pPr>
    </w:p>
    <w:p w:rsidR="005649AA" w:rsidRDefault="005649AA" w:rsidP="005649AA">
      <w:pPr>
        <w:ind w:firstLine="0"/>
        <w:rPr>
          <w:rFonts w:cs="Times New Roman"/>
          <w:color w:val="000000" w:themeColor="text1"/>
          <w:szCs w:val="24"/>
          <w:shd w:val="clear" w:color="auto" w:fill="FFFFFF"/>
        </w:rPr>
      </w:pPr>
      <w:r>
        <w:rPr>
          <w:rFonts w:cs="Times New Roman"/>
          <w:color w:val="000000" w:themeColor="text1"/>
          <w:szCs w:val="24"/>
          <w:shd w:val="clear" w:color="auto" w:fill="FFFFFF"/>
        </w:rPr>
        <w:tab/>
        <w:t xml:space="preserve">No Brasil, 99% das empresas são micro e pequenas empresas, conforme dados do SEBRAE. A quantidade considerável de micro e pequenos empresários se dá em virtude do empreendedorismo que cresce a cada dia, resultado de maiores oportunidades existentes no mercado atual. Segundo Barreto, os principais motivos para o crescimento e o bom desempenho dos negócios na economia brasileira são: a melhoria no ambiente de negócios, o aumento da escolaridade da população e a ampliação do mercado consumidor. Como resultado, as micro e pequenas empresas são responsáveis por 27% de todo o PIB do país, o que significa em números absolutos R$ 599 bilhões. </w:t>
      </w:r>
    </w:p>
    <w:p w:rsidR="005649AA" w:rsidRDefault="005649AA" w:rsidP="005649AA">
      <w:pPr>
        <w:ind w:firstLine="708"/>
        <w:rPr>
          <w:rFonts w:cs="Times New Roman"/>
          <w:color w:val="000000" w:themeColor="text1"/>
          <w:szCs w:val="24"/>
          <w:shd w:val="clear" w:color="auto" w:fill="FFFFFF"/>
        </w:rPr>
      </w:pPr>
      <w:r>
        <w:rPr>
          <w:rFonts w:cs="Times New Roman"/>
          <w:color w:val="000000" w:themeColor="text1"/>
          <w:szCs w:val="24"/>
          <w:shd w:val="clear" w:color="auto" w:fill="FFFFFF"/>
        </w:rPr>
        <w:t>A postura do empresário brasileiro também mudou. As alterações no mercado econômico somados aos fatores citados por Barroso modificaram o comportamento e a visão dos brasileiros em relação a montarem seu próprio negócio. “Antes as pessoas abriam um negócio próprio quando não encontravam emprego. Hoje, de sete a cada 10 pessoas iniciam um empreendimento por identificar uma demanda no mercado, o que gera empresas mais planejadas e com melhores chances de crescer”. (BARROSO, 2014)</w:t>
      </w:r>
    </w:p>
    <w:p w:rsidR="005649AA" w:rsidRPr="00991F42" w:rsidRDefault="005649AA" w:rsidP="005649AA">
      <w:pPr>
        <w:ind w:firstLine="708"/>
        <w:rPr>
          <w:rFonts w:cs="Times New Roman"/>
          <w:szCs w:val="24"/>
        </w:rPr>
      </w:pPr>
      <w:r>
        <w:rPr>
          <w:rFonts w:cs="Times New Roman"/>
          <w:color w:val="000000" w:themeColor="text1"/>
          <w:szCs w:val="24"/>
          <w:shd w:val="clear" w:color="auto" w:fill="FFFFFF"/>
        </w:rPr>
        <w:t xml:space="preserve">E a lei, normatizada nos alicerces do direito comercial e econômico, </w:t>
      </w:r>
      <w:r>
        <w:rPr>
          <w:rFonts w:cs="Times New Roman"/>
          <w:szCs w:val="24"/>
        </w:rPr>
        <w:t xml:space="preserve">permite que as empresas atuem com seus próprios meios e instrumentos. Atualmente, são inúmeras as formalidades, decretos, leis e portarias que objetivam disciplinar a atividade, com o intuito de transformar o mercado em um ambiente diversificado, que atenda os interesses do pequeno e grande empresário, onde todos possam gerir seus negócios e auferirem lucros. </w:t>
      </w:r>
    </w:p>
    <w:p w:rsidR="005649AA" w:rsidRDefault="005649AA" w:rsidP="005649AA">
      <w:pPr>
        <w:ind w:firstLine="0"/>
        <w:rPr>
          <w:rFonts w:cs="Times New Roman"/>
          <w:b/>
          <w:szCs w:val="24"/>
        </w:rPr>
      </w:pPr>
    </w:p>
    <w:p w:rsidR="005649AA" w:rsidRDefault="005649AA" w:rsidP="005649AA">
      <w:pPr>
        <w:ind w:firstLine="0"/>
        <w:rPr>
          <w:rFonts w:cs="Times New Roman"/>
          <w:b/>
          <w:szCs w:val="24"/>
        </w:rPr>
      </w:pPr>
    </w:p>
    <w:p w:rsidR="005649AA" w:rsidRDefault="005649AA" w:rsidP="005649AA">
      <w:pPr>
        <w:ind w:firstLine="0"/>
        <w:rPr>
          <w:rFonts w:cs="Times New Roman"/>
          <w:b/>
          <w:szCs w:val="24"/>
        </w:rPr>
      </w:pPr>
    </w:p>
    <w:p w:rsidR="005649AA" w:rsidRDefault="005649AA" w:rsidP="005649AA">
      <w:pPr>
        <w:ind w:firstLine="0"/>
        <w:rPr>
          <w:rFonts w:cs="Times New Roman"/>
          <w:b/>
          <w:szCs w:val="24"/>
        </w:rPr>
      </w:pPr>
      <w:r>
        <w:rPr>
          <w:rFonts w:cs="Times New Roman"/>
          <w:b/>
          <w:szCs w:val="24"/>
        </w:rPr>
        <w:lastRenderedPageBreak/>
        <w:t>6 CONCLUSÃO</w:t>
      </w:r>
    </w:p>
    <w:p w:rsidR="005649AA" w:rsidRDefault="005649AA" w:rsidP="005649AA">
      <w:pPr>
        <w:ind w:firstLine="0"/>
        <w:rPr>
          <w:rFonts w:cs="Times New Roman"/>
          <w:b/>
          <w:szCs w:val="24"/>
        </w:rPr>
      </w:pPr>
    </w:p>
    <w:p w:rsidR="005649AA" w:rsidRDefault="005649AA" w:rsidP="005649AA">
      <w:pPr>
        <w:ind w:firstLine="0"/>
        <w:rPr>
          <w:rFonts w:cs="Times New Roman"/>
          <w:szCs w:val="24"/>
        </w:rPr>
      </w:pPr>
      <w:r>
        <w:rPr>
          <w:rFonts w:cs="Times New Roman"/>
          <w:b/>
          <w:szCs w:val="24"/>
        </w:rPr>
        <w:tab/>
      </w:r>
      <w:r>
        <w:rPr>
          <w:rFonts w:cs="Times New Roman"/>
          <w:szCs w:val="24"/>
        </w:rPr>
        <w:t xml:space="preserve">O papel da empresa na sociedade é ímpar. Não há que se negar que a história do homem, principalmente do homem moderno, está interligada ao surgimento e desenvolvimento do mercado. A empresa, desde os primórdios, alterou e influenciou o comportamento da sociedade em inúmeros aspectos: sociais, políticos, jurídicos e econômicos, e com o advento da Revolução Industrial o comércio passou a dar destaque à empresa e ao papel do empresário, exigindo do direito uma regulamentação que fosse capaz de atender as necessidades daquele momento. </w:t>
      </w:r>
    </w:p>
    <w:p w:rsidR="005649AA" w:rsidRDefault="005649AA" w:rsidP="005649AA">
      <w:pPr>
        <w:ind w:firstLine="0"/>
        <w:rPr>
          <w:rFonts w:cs="Times New Roman"/>
          <w:szCs w:val="24"/>
        </w:rPr>
      </w:pPr>
      <w:r>
        <w:rPr>
          <w:rFonts w:cs="Times New Roman"/>
          <w:szCs w:val="24"/>
        </w:rPr>
        <w:tab/>
        <w:t xml:space="preserve">Com a complexidade das relações comerciais e a globalização, fez-se necessário um ramo jurídico autônomo, que unificasse conceitos e paradigmas e que auxiliasse tanto o Estado quanto o particular na busca pela participação no mercado. Dessa forma, surge o direito econômico, que não mais enxerga a empresa como mero objeto de direito, como preleciona o direito comercial, mas sim como um organismo vivo e complexo, que se relaciona das mais diversas formas e com os mais diversos sujeitos, que também deve ser considerada sujeito de direito. </w:t>
      </w:r>
    </w:p>
    <w:p w:rsidR="005649AA" w:rsidRDefault="005649AA" w:rsidP="005649AA">
      <w:pPr>
        <w:ind w:firstLine="0"/>
        <w:rPr>
          <w:rFonts w:cs="Times New Roman"/>
          <w:szCs w:val="24"/>
        </w:rPr>
      </w:pPr>
      <w:r>
        <w:rPr>
          <w:rFonts w:cs="Times New Roman"/>
          <w:szCs w:val="24"/>
        </w:rPr>
        <w:tab/>
        <w:t xml:space="preserve">No ordenamento jurídico brasileiro, a Constituição Federal de 1988 legitima o Estado a regular e disciplinar o mercado através de normas contidas no próprio texto constitucional, e em outros, como é o caso do Código Civil de 2002. Entretanto, é na normatização dessas regras que se encontra um impasse: a lei brasileira ora trata a empresa como objeto de direito, ora como sujeito. Resta claro que a posição adotada pelo direito econômico é de que a empresa é um sujeito de direito, e nesse mesmo sentido caminha a doutrina e jurisprudência mais modernas, inclusive em outros países, todavia, o ordenamento jurídico pátrio ainda se mantém no conceito comercial de empresa, tendo dado passos tímidos rumo à corrente econômica. </w:t>
      </w:r>
    </w:p>
    <w:p w:rsidR="005649AA" w:rsidRPr="001407A6" w:rsidRDefault="005649AA" w:rsidP="005649AA">
      <w:pPr>
        <w:ind w:firstLine="0"/>
        <w:rPr>
          <w:rFonts w:cs="Times New Roman"/>
          <w:szCs w:val="24"/>
        </w:rPr>
      </w:pPr>
      <w:r>
        <w:rPr>
          <w:rFonts w:cs="Times New Roman"/>
          <w:szCs w:val="24"/>
        </w:rPr>
        <w:tab/>
        <w:t xml:space="preserve">Diante o exposto, conclui-se que ainda há muito a se percorrer na tentativa de fazer com que a lei se adapte à realidade, e, dessa forma, é imprescindível o estudo reiterado dos institutos do direito econômico junto à análise dos organismos dos mercados atuais. É necessário que haja posições divergentes para que, a partir dos debates, possa se conhecer profundamente o tema e alcançar uma visão que possa ser disciplinada de maneira correta e unificada. </w:t>
      </w:r>
    </w:p>
    <w:p w:rsidR="005649AA" w:rsidRDefault="005649AA" w:rsidP="005649AA">
      <w:pPr>
        <w:ind w:firstLine="0"/>
        <w:rPr>
          <w:rFonts w:cs="Times New Roman"/>
          <w:b/>
          <w:szCs w:val="24"/>
        </w:rPr>
      </w:pPr>
    </w:p>
    <w:p w:rsidR="005649AA" w:rsidRDefault="005649AA" w:rsidP="005649AA">
      <w:pPr>
        <w:ind w:firstLine="0"/>
        <w:rPr>
          <w:rFonts w:cs="Times New Roman"/>
          <w:b/>
          <w:szCs w:val="24"/>
        </w:rPr>
      </w:pPr>
    </w:p>
    <w:p w:rsidR="005649AA" w:rsidRDefault="005649AA" w:rsidP="005649AA">
      <w:pPr>
        <w:ind w:firstLine="0"/>
        <w:rPr>
          <w:rFonts w:cs="Times New Roman"/>
          <w:b/>
          <w:szCs w:val="24"/>
        </w:rPr>
      </w:pPr>
    </w:p>
    <w:p w:rsidR="005649AA" w:rsidRPr="00C9284D" w:rsidRDefault="005649AA" w:rsidP="005649AA">
      <w:pPr>
        <w:ind w:firstLine="0"/>
        <w:rPr>
          <w:rFonts w:cs="Times New Roman"/>
          <w:b/>
          <w:szCs w:val="24"/>
        </w:rPr>
      </w:pPr>
      <w:r>
        <w:rPr>
          <w:rFonts w:cs="Times New Roman"/>
          <w:b/>
          <w:szCs w:val="24"/>
        </w:rPr>
        <w:lastRenderedPageBreak/>
        <w:t>7 R</w:t>
      </w:r>
      <w:r w:rsidRPr="00C9284D">
        <w:rPr>
          <w:rFonts w:cs="Times New Roman"/>
          <w:b/>
          <w:szCs w:val="24"/>
        </w:rPr>
        <w:t>EFERÊNCIAS</w:t>
      </w:r>
    </w:p>
    <w:p w:rsidR="005649AA" w:rsidRPr="00C9284D" w:rsidRDefault="005649AA" w:rsidP="005649AA">
      <w:pPr>
        <w:ind w:firstLine="0"/>
        <w:rPr>
          <w:rFonts w:cs="Times New Roman"/>
          <w:b/>
          <w:szCs w:val="24"/>
        </w:rPr>
      </w:pPr>
    </w:p>
    <w:p w:rsidR="005649AA" w:rsidRPr="00C9284D" w:rsidRDefault="005649AA" w:rsidP="005649AA">
      <w:pPr>
        <w:spacing w:line="240" w:lineRule="auto"/>
        <w:ind w:firstLine="0"/>
        <w:rPr>
          <w:rFonts w:cs="Times New Roman"/>
          <w:b/>
          <w:szCs w:val="24"/>
        </w:rPr>
      </w:pPr>
      <w:r w:rsidRPr="00C9284D">
        <w:rPr>
          <w:rFonts w:cs="Times New Roman"/>
          <w:szCs w:val="24"/>
        </w:rPr>
        <w:t xml:space="preserve">ALEJARRA, Luis Eduardo Oliveira. </w:t>
      </w:r>
      <w:r w:rsidRPr="00C9284D">
        <w:rPr>
          <w:rFonts w:cs="Times New Roman"/>
          <w:b/>
          <w:szCs w:val="24"/>
        </w:rPr>
        <w:t>História e evolução do direito empresarial</w:t>
      </w:r>
      <w:r w:rsidRPr="00C9284D">
        <w:rPr>
          <w:rFonts w:cs="Times New Roman"/>
          <w:szCs w:val="24"/>
        </w:rPr>
        <w:t xml:space="preserve">. Ano 2013. </w:t>
      </w:r>
      <w:r w:rsidRPr="00377B94">
        <w:rPr>
          <w:rFonts w:cs="Times New Roman"/>
          <w:i/>
          <w:szCs w:val="24"/>
        </w:rPr>
        <w:t>In</w:t>
      </w:r>
      <w:r w:rsidRPr="00377B94">
        <w:rPr>
          <w:rFonts w:cs="Times New Roman"/>
          <w:szCs w:val="24"/>
        </w:rPr>
        <w:t xml:space="preserve">: http://jus.com.br/artigos/23971/historia-e-evolucao-do-direito-empresarial. </w:t>
      </w:r>
      <w:r w:rsidRPr="00C9284D">
        <w:rPr>
          <w:rFonts w:cs="Times New Roman"/>
          <w:szCs w:val="24"/>
        </w:rPr>
        <w:t xml:space="preserve">Acesso em 06 de novembro de 2014, às 20h. </w:t>
      </w:r>
    </w:p>
    <w:p w:rsidR="005649AA" w:rsidRDefault="005649AA" w:rsidP="005649AA">
      <w:pPr>
        <w:spacing w:line="240" w:lineRule="auto"/>
        <w:ind w:firstLine="0"/>
        <w:rPr>
          <w:rFonts w:cs="Times New Roman"/>
          <w:szCs w:val="24"/>
        </w:rPr>
      </w:pPr>
    </w:p>
    <w:p w:rsidR="005649AA" w:rsidRPr="00C9284D" w:rsidRDefault="005649AA" w:rsidP="005649AA">
      <w:pPr>
        <w:spacing w:line="240" w:lineRule="auto"/>
        <w:ind w:firstLine="0"/>
        <w:rPr>
          <w:rFonts w:cs="Times New Roman"/>
          <w:b/>
          <w:szCs w:val="24"/>
        </w:rPr>
      </w:pPr>
      <w:r>
        <w:rPr>
          <w:rFonts w:cs="Times New Roman"/>
          <w:szCs w:val="24"/>
        </w:rPr>
        <w:t xml:space="preserve">BRASIL. Lei </w:t>
      </w:r>
      <w:r w:rsidRPr="00802D52">
        <w:rPr>
          <w:rFonts w:cs="Times New Roman"/>
          <w:b/>
          <w:szCs w:val="24"/>
        </w:rPr>
        <w:t>nº 556, de 25 de junho de 1850 - Código Comercial</w:t>
      </w:r>
      <w:r>
        <w:rPr>
          <w:rFonts w:cs="Times New Roman"/>
          <w:szCs w:val="24"/>
        </w:rPr>
        <w:t xml:space="preserve">. </w:t>
      </w:r>
      <w:r w:rsidRPr="00802D52">
        <w:rPr>
          <w:rFonts w:cs="Times New Roman"/>
          <w:i/>
          <w:szCs w:val="24"/>
        </w:rPr>
        <w:t>In</w:t>
      </w:r>
      <w:r w:rsidRPr="00802D52">
        <w:rPr>
          <w:rFonts w:cs="Times New Roman"/>
          <w:szCs w:val="24"/>
        </w:rPr>
        <w:t xml:space="preserve">: http://www.planalto.gov.br/ccivil_03/leis/l0556-1850.htm. </w:t>
      </w:r>
      <w:r w:rsidRPr="00C9284D">
        <w:rPr>
          <w:rFonts w:cs="Times New Roman"/>
          <w:szCs w:val="24"/>
        </w:rPr>
        <w:t xml:space="preserve">Acesso em 06 de novembro de 2014, às 20h. </w:t>
      </w:r>
    </w:p>
    <w:p w:rsidR="005649AA" w:rsidRPr="00802D52" w:rsidRDefault="005649AA" w:rsidP="005649AA">
      <w:pPr>
        <w:spacing w:line="240" w:lineRule="auto"/>
        <w:ind w:firstLine="0"/>
        <w:rPr>
          <w:rFonts w:cs="Times New Roman"/>
          <w:szCs w:val="24"/>
        </w:rPr>
      </w:pPr>
    </w:p>
    <w:p w:rsidR="005649AA" w:rsidRPr="00C9284D" w:rsidRDefault="005649AA" w:rsidP="005649AA">
      <w:pPr>
        <w:spacing w:line="240" w:lineRule="auto"/>
        <w:ind w:firstLine="0"/>
        <w:rPr>
          <w:rFonts w:cs="Times New Roman"/>
          <w:b/>
          <w:szCs w:val="24"/>
        </w:rPr>
      </w:pPr>
      <w:r w:rsidRPr="00C9284D">
        <w:rPr>
          <w:rFonts w:cs="Times New Roman"/>
          <w:szCs w:val="24"/>
        </w:rPr>
        <w:t xml:space="preserve">BRASIL. </w:t>
      </w:r>
      <w:r w:rsidRPr="00C9284D">
        <w:rPr>
          <w:rFonts w:cs="Times New Roman"/>
          <w:b/>
          <w:szCs w:val="24"/>
        </w:rPr>
        <w:t>Lei nº</w:t>
      </w:r>
      <w:r w:rsidRPr="00C9284D">
        <w:rPr>
          <w:rFonts w:cs="Times New Roman"/>
          <w:szCs w:val="24"/>
        </w:rPr>
        <w:t xml:space="preserve"> </w:t>
      </w:r>
      <w:r w:rsidRPr="00C9284D">
        <w:rPr>
          <w:rFonts w:cs="Times New Roman"/>
          <w:b/>
          <w:szCs w:val="24"/>
        </w:rPr>
        <w:t>10.406, de 10 de janeiro de 2002 - Código Civil Brasileiro</w:t>
      </w:r>
      <w:r w:rsidRPr="00C9284D">
        <w:rPr>
          <w:rFonts w:cs="Times New Roman"/>
          <w:szCs w:val="24"/>
        </w:rPr>
        <w:t xml:space="preserve">. </w:t>
      </w:r>
      <w:r w:rsidRPr="00C9284D">
        <w:rPr>
          <w:rFonts w:cs="Times New Roman"/>
          <w:i/>
          <w:szCs w:val="24"/>
        </w:rPr>
        <w:t>In</w:t>
      </w:r>
      <w:r w:rsidRPr="00C9284D">
        <w:rPr>
          <w:rFonts w:cs="Times New Roman"/>
          <w:szCs w:val="24"/>
        </w:rPr>
        <w:t xml:space="preserve">: http://www.planalto.gov.br/ccivil_03/leis/2002/l10406.htm. Acesso em 06 de novembro de 2014, às 20h. </w:t>
      </w:r>
    </w:p>
    <w:p w:rsidR="005649AA" w:rsidRDefault="005649AA" w:rsidP="005649AA">
      <w:pPr>
        <w:spacing w:line="240" w:lineRule="auto"/>
        <w:ind w:firstLine="0"/>
        <w:rPr>
          <w:rFonts w:cs="Times New Roman"/>
          <w:szCs w:val="24"/>
        </w:rPr>
      </w:pPr>
    </w:p>
    <w:p w:rsidR="005649AA" w:rsidRPr="001066AD" w:rsidRDefault="005649AA" w:rsidP="005649AA">
      <w:pPr>
        <w:spacing w:line="240" w:lineRule="auto"/>
        <w:ind w:firstLine="0"/>
        <w:rPr>
          <w:rFonts w:cs="Times New Roman"/>
          <w:szCs w:val="24"/>
        </w:rPr>
      </w:pPr>
      <w:r>
        <w:rPr>
          <w:rFonts w:cs="Times New Roman"/>
          <w:szCs w:val="24"/>
        </w:rPr>
        <w:t xml:space="preserve">CARDOSO, Jackson. </w:t>
      </w:r>
      <w:r>
        <w:rPr>
          <w:rFonts w:cs="Times New Roman"/>
          <w:b/>
          <w:szCs w:val="24"/>
        </w:rPr>
        <w:t xml:space="preserve">A importância das organizações na sociedade. </w:t>
      </w:r>
      <w:r w:rsidRPr="001066AD">
        <w:rPr>
          <w:rFonts w:cs="Times New Roman"/>
          <w:i/>
          <w:szCs w:val="24"/>
        </w:rPr>
        <w:t>In:</w:t>
      </w:r>
      <w:r w:rsidRPr="001066AD">
        <w:t xml:space="preserve"> </w:t>
      </w:r>
      <w:r w:rsidRPr="001066AD">
        <w:rPr>
          <w:rFonts w:cs="Times New Roman"/>
          <w:szCs w:val="24"/>
        </w:rPr>
        <w:t>http://www.administradores.com.br/artigos/negocios/a-importancia-das-organizacoes</w:t>
      </w:r>
      <w:r>
        <w:rPr>
          <w:rFonts w:cs="Times New Roman"/>
          <w:szCs w:val="24"/>
        </w:rPr>
        <w:t xml:space="preserve"> </w:t>
      </w:r>
      <w:r w:rsidRPr="001066AD">
        <w:rPr>
          <w:rFonts w:cs="Times New Roman"/>
          <w:szCs w:val="24"/>
        </w:rPr>
        <w:t xml:space="preserve">-na -sociedade/69876/.Acesso em 09/11/2014 às 19h. </w:t>
      </w:r>
    </w:p>
    <w:p w:rsidR="005649AA" w:rsidRPr="001066AD" w:rsidRDefault="005649AA" w:rsidP="005649AA">
      <w:pPr>
        <w:spacing w:line="240" w:lineRule="auto"/>
        <w:ind w:firstLine="0"/>
        <w:rPr>
          <w:rFonts w:cs="Times New Roman"/>
          <w:i/>
          <w:szCs w:val="24"/>
        </w:rPr>
      </w:pPr>
    </w:p>
    <w:p w:rsidR="005649AA" w:rsidRDefault="005649AA" w:rsidP="005649AA">
      <w:pPr>
        <w:spacing w:line="240" w:lineRule="auto"/>
        <w:ind w:firstLine="0"/>
        <w:rPr>
          <w:rFonts w:cs="Times New Roman"/>
          <w:color w:val="000000"/>
          <w:szCs w:val="24"/>
          <w:shd w:val="clear" w:color="auto" w:fill="FFFFFF"/>
        </w:rPr>
      </w:pPr>
      <w:r w:rsidRPr="00C9284D">
        <w:rPr>
          <w:rFonts w:cs="Times New Roman"/>
          <w:color w:val="000000"/>
          <w:szCs w:val="24"/>
          <w:shd w:val="clear" w:color="auto" w:fill="FFFFFF"/>
        </w:rPr>
        <w:t>FERNANDES, Jean Carlos</w:t>
      </w:r>
      <w:r w:rsidRPr="00C9284D">
        <w:rPr>
          <w:rStyle w:val="Forte"/>
          <w:rFonts w:cs="Times New Roman"/>
          <w:color w:val="000000"/>
          <w:szCs w:val="24"/>
        </w:rPr>
        <w:t>. Direito Empresarial Aplicado</w:t>
      </w:r>
      <w:r w:rsidRPr="00C9284D">
        <w:rPr>
          <w:rFonts w:cs="Times New Roman"/>
          <w:color w:val="000000"/>
          <w:szCs w:val="24"/>
          <w:shd w:val="clear" w:color="auto" w:fill="FFFFFF"/>
        </w:rPr>
        <w:t xml:space="preserve">. Belo Horizonte (MG): Del </w:t>
      </w:r>
      <w:proofErr w:type="spellStart"/>
      <w:r w:rsidRPr="00C9284D">
        <w:rPr>
          <w:rFonts w:cs="Times New Roman"/>
          <w:color w:val="000000"/>
          <w:szCs w:val="24"/>
          <w:shd w:val="clear" w:color="auto" w:fill="FFFFFF"/>
        </w:rPr>
        <w:t>rey</w:t>
      </w:r>
      <w:proofErr w:type="spellEnd"/>
      <w:r w:rsidRPr="00C9284D">
        <w:rPr>
          <w:rFonts w:cs="Times New Roman"/>
          <w:color w:val="000000"/>
          <w:szCs w:val="24"/>
          <w:shd w:val="clear" w:color="auto" w:fill="FFFFFF"/>
        </w:rPr>
        <w:t>, 2007.</w:t>
      </w:r>
    </w:p>
    <w:p w:rsidR="005649AA" w:rsidRDefault="005649AA" w:rsidP="005649AA">
      <w:pPr>
        <w:spacing w:line="240" w:lineRule="auto"/>
        <w:ind w:firstLine="0"/>
        <w:rPr>
          <w:rFonts w:cs="Times New Roman"/>
          <w:color w:val="000000"/>
          <w:szCs w:val="24"/>
          <w:shd w:val="clear" w:color="auto" w:fill="FFFFFF"/>
        </w:rPr>
      </w:pPr>
    </w:p>
    <w:p w:rsidR="005649AA" w:rsidRPr="00C9284D" w:rsidRDefault="005649AA" w:rsidP="005649AA">
      <w:pPr>
        <w:spacing w:line="240" w:lineRule="auto"/>
        <w:ind w:firstLine="0"/>
        <w:rPr>
          <w:rFonts w:cs="Times New Roman"/>
          <w:color w:val="000000"/>
          <w:szCs w:val="24"/>
        </w:rPr>
      </w:pPr>
      <w:r>
        <w:rPr>
          <w:rFonts w:cs="Times New Roman"/>
          <w:color w:val="000000"/>
          <w:szCs w:val="24"/>
          <w:shd w:val="clear" w:color="auto" w:fill="FFFFFF"/>
        </w:rPr>
        <w:t xml:space="preserve">FIGUEIREDO, Leandro </w:t>
      </w:r>
      <w:proofErr w:type="spellStart"/>
      <w:r>
        <w:rPr>
          <w:rFonts w:cs="Times New Roman"/>
          <w:color w:val="000000"/>
          <w:szCs w:val="24"/>
          <w:shd w:val="clear" w:color="auto" w:fill="FFFFFF"/>
        </w:rPr>
        <w:t>Vizeu</w:t>
      </w:r>
      <w:proofErr w:type="spellEnd"/>
      <w:r>
        <w:rPr>
          <w:rFonts w:cs="Times New Roman"/>
          <w:color w:val="000000"/>
          <w:szCs w:val="24"/>
          <w:shd w:val="clear" w:color="auto" w:fill="FFFFFF"/>
        </w:rPr>
        <w:t xml:space="preserve">. </w:t>
      </w:r>
      <w:r w:rsidRPr="001066AD">
        <w:rPr>
          <w:rFonts w:cs="Times New Roman"/>
          <w:b/>
          <w:color w:val="000000"/>
          <w:szCs w:val="24"/>
          <w:shd w:val="clear" w:color="auto" w:fill="FFFFFF"/>
        </w:rPr>
        <w:t>Lições de Direito Econômico</w:t>
      </w:r>
      <w:r>
        <w:rPr>
          <w:rFonts w:cs="Times New Roman"/>
          <w:color w:val="000000"/>
          <w:szCs w:val="24"/>
          <w:shd w:val="clear" w:color="auto" w:fill="FFFFFF"/>
        </w:rPr>
        <w:t>. 7 ed. Rio de Janeiro (RJ): Editora Forense, 2014.</w:t>
      </w:r>
    </w:p>
    <w:p w:rsidR="005649AA" w:rsidRPr="00C9284D" w:rsidRDefault="005649AA" w:rsidP="005649AA">
      <w:pPr>
        <w:spacing w:line="240" w:lineRule="auto"/>
        <w:ind w:firstLine="0"/>
        <w:rPr>
          <w:rFonts w:cs="Times New Roman"/>
          <w:color w:val="000000"/>
          <w:szCs w:val="24"/>
        </w:rPr>
      </w:pPr>
    </w:p>
    <w:p w:rsidR="005649AA" w:rsidRDefault="005649AA" w:rsidP="005649AA">
      <w:pPr>
        <w:spacing w:line="240" w:lineRule="auto"/>
        <w:ind w:firstLine="0"/>
        <w:rPr>
          <w:rFonts w:cs="Times New Roman"/>
          <w:color w:val="000000"/>
          <w:szCs w:val="24"/>
          <w:shd w:val="clear" w:color="auto" w:fill="FFFFFF"/>
        </w:rPr>
      </w:pPr>
      <w:r w:rsidRPr="00C9284D">
        <w:rPr>
          <w:rFonts w:cs="Times New Roman"/>
          <w:color w:val="000000"/>
          <w:szCs w:val="24"/>
          <w:shd w:val="clear" w:color="auto" w:fill="FFFFFF"/>
        </w:rPr>
        <w:t>REQUIÃO, Rubens.</w:t>
      </w:r>
      <w:r w:rsidRPr="00C9284D">
        <w:rPr>
          <w:rStyle w:val="apple-converted-space"/>
          <w:rFonts w:cs="Times New Roman"/>
          <w:color w:val="000000"/>
          <w:szCs w:val="24"/>
          <w:shd w:val="clear" w:color="auto" w:fill="FFFFFF"/>
        </w:rPr>
        <w:t> </w:t>
      </w:r>
      <w:r w:rsidRPr="00C9284D">
        <w:rPr>
          <w:rStyle w:val="Forte"/>
          <w:rFonts w:cs="Times New Roman"/>
          <w:color w:val="000000"/>
          <w:szCs w:val="24"/>
        </w:rPr>
        <w:t>Curso de Direito Comercial: 1º volume.</w:t>
      </w:r>
      <w:r w:rsidRPr="00C9284D">
        <w:rPr>
          <w:rStyle w:val="apple-converted-space"/>
          <w:rFonts w:cs="Times New Roman"/>
          <w:b/>
          <w:bCs/>
          <w:color w:val="000000"/>
          <w:szCs w:val="24"/>
        </w:rPr>
        <w:t> </w:t>
      </w:r>
      <w:r w:rsidRPr="00C9284D">
        <w:rPr>
          <w:rFonts w:cs="Times New Roman"/>
          <w:color w:val="000000"/>
          <w:szCs w:val="24"/>
          <w:shd w:val="clear" w:color="auto" w:fill="FFFFFF"/>
        </w:rPr>
        <w:t>31 ed. São Paulo (SP): Saraiva, 2012.</w:t>
      </w:r>
    </w:p>
    <w:p w:rsidR="005649AA" w:rsidRDefault="005649AA" w:rsidP="005649AA">
      <w:pPr>
        <w:spacing w:line="240" w:lineRule="auto"/>
        <w:ind w:firstLine="0"/>
        <w:rPr>
          <w:rFonts w:cs="Times New Roman"/>
          <w:color w:val="000000"/>
          <w:szCs w:val="24"/>
          <w:shd w:val="clear" w:color="auto" w:fill="FFFFFF"/>
        </w:rPr>
      </w:pPr>
    </w:p>
    <w:p w:rsidR="005649AA" w:rsidRPr="00C9284D" w:rsidRDefault="005649AA" w:rsidP="005649AA">
      <w:pPr>
        <w:spacing w:line="240" w:lineRule="auto"/>
        <w:ind w:firstLine="0"/>
        <w:rPr>
          <w:rFonts w:cs="Times New Roman"/>
          <w:szCs w:val="24"/>
        </w:rPr>
      </w:pPr>
      <w:r w:rsidRPr="00C9284D">
        <w:rPr>
          <w:rFonts w:cs="Times New Roman"/>
          <w:szCs w:val="24"/>
        </w:rPr>
        <w:t>SANCHEZ, Alessandro.</w:t>
      </w:r>
      <w:r w:rsidRPr="00C9284D">
        <w:rPr>
          <w:rFonts w:cs="Times New Roman"/>
          <w:b/>
          <w:szCs w:val="24"/>
        </w:rPr>
        <w:t xml:space="preserve"> A empresa e o direito econômico: homenagem ao </w:t>
      </w:r>
      <w:proofErr w:type="spellStart"/>
      <w:r w:rsidRPr="00C9284D">
        <w:rPr>
          <w:rFonts w:cs="Times New Roman"/>
          <w:b/>
          <w:szCs w:val="24"/>
        </w:rPr>
        <w:t>Profº</w:t>
      </w:r>
      <w:proofErr w:type="spellEnd"/>
      <w:r w:rsidRPr="00C9284D">
        <w:rPr>
          <w:rFonts w:cs="Times New Roman"/>
          <w:b/>
          <w:szCs w:val="24"/>
        </w:rPr>
        <w:t xml:space="preserve"> Washington </w:t>
      </w:r>
      <w:proofErr w:type="spellStart"/>
      <w:r w:rsidRPr="00C9284D">
        <w:rPr>
          <w:rFonts w:cs="Times New Roman"/>
          <w:b/>
          <w:szCs w:val="24"/>
        </w:rPr>
        <w:t>Peluso</w:t>
      </w:r>
      <w:proofErr w:type="spellEnd"/>
      <w:r w:rsidRPr="00C9284D">
        <w:rPr>
          <w:rFonts w:cs="Times New Roman"/>
          <w:b/>
          <w:szCs w:val="24"/>
        </w:rPr>
        <w:t xml:space="preserve"> Albino de Souza</w:t>
      </w:r>
      <w:r w:rsidRPr="00C9284D">
        <w:rPr>
          <w:rFonts w:cs="Times New Roman"/>
          <w:szCs w:val="24"/>
        </w:rPr>
        <w:t xml:space="preserve">. Ano </w:t>
      </w:r>
      <w:r w:rsidRPr="00377B94">
        <w:rPr>
          <w:rFonts w:cs="Times New Roman"/>
          <w:szCs w:val="24"/>
        </w:rPr>
        <w:t xml:space="preserve">2011. In: http://www.juristas.com.br/informacao/artigos/a-empresa-e-o-direito-economico-homenagem-ao-prof-washington-peluso-albino-de-sousa/255/.  </w:t>
      </w:r>
      <w:r w:rsidRPr="00C9284D">
        <w:rPr>
          <w:rFonts w:cs="Times New Roman"/>
          <w:szCs w:val="24"/>
        </w:rPr>
        <w:t xml:space="preserve">Acesso em 06 de novembro de 2014, às 20h. </w:t>
      </w:r>
    </w:p>
    <w:p w:rsidR="005649AA" w:rsidRPr="00C9284D" w:rsidRDefault="005649AA" w:rsidP="005649AA">
      <w:pPr>
        <w:spacing w:line="240" w:lineRule="auto"/>
        <w:ind w:firstLine="0"/>
        <w:rPr>
          <w:rFonts w:cs="Times New Roman"/>
          <w:szCs w:val="24"/>
        </w:rPr>
      </w:pPr>
    </w:p>
    <w:p w:rsidR="005649AA" w:rsidRPr="00C9284D" w:rsidRDefault="005649AA" w:rsidP="005649AA">
      <w:pPr>
        <w:spacing w:line="240" w:lineRule="auto"/>
        <w:ind w:firstLine="0"/>
        <w:rPr>
          <w:rFonts w:cs="Times New Roman"/>
          <w:szCs w:val="24"/>
        </w:rPr>
      </w:pPr>
      <w:r w:rsidRPr="00C9284D">
        <w:rPr>
          <w:rFonts w:cs="Times New Roman"/>
          <w:szCs w:val="24"/>
        </w:rPr>
        <w:t xml:space="preserve">SOARES, </w:t>
      </w:r>
      <w:proofErr w:type="spellStart"/>
      <w:r w:rsidRPr="00C9284D">
        <w:rPr>
          <w:rFonts w:cs="Times New Roman"/>
          <w:szCs w:val="24"/>
        </w:rPr>
        <w:t>Rinaldo</w:t>
      </w:r>
      <w:proofErr w:type="spellEnd"/>
      <w:r w:rsidRPr="00C9284D">
        <w:rPr>
          <w:rFonts w:cs="Times New Roman"/>
          <w:szCs w:val="24"/>
        </w:rPr>
        <w:t xml:space="preserve"> Campos. </w:t>
      </w:r>
      <w:proofErr w:type="spellStart"/>
      <w:r w:rsidRPr="004D7B29">
        <w:rPr>
          <w:rFonts w:cs="Times New Roman"/>
          <w:b/>
          <w:szCs w:val="24"/>
        </w:rPr>
        <w:t>Empresariedade</w:t>
      </w:r>
      <w:proofErr w:type="spellEnd"/>
      <w:r w:rsidRPr="004D7B29">
        <w:rPr>
          <w:rFonts w:cs="Times New Roman"/>
          <w:b/>
          <w:szCs w:val="24"/>
        </w:rPr>
        <w:t xml:space="preserve"> e ética: o exercício da cidadania corporativa</w:t>
      </w:r>
      <w:r w:rsidRPr="00C9284D">
        <w:rPr>
          <w:rFonts w:cs="Times New Roman"/>
          <w:szCs w:val="24"/>
        </w:rPr>
        <w:t xml:space="preserve">. São Paulo (SP): Atlas, 2002. </w:t>
      </w:r>
    </w:p>
    <w:p w:rsidR="005649AA" w:rsidRPr="00C9284D" w:rsidRDefault="005649AA" w:rsidP="005649AA">
      <w:pPr>
        <w:spacing w:line="240" w:lineRule="auto"/>
        <w:ind w:firstLine="0"/>
        <w:rPr>
          <w:rFonts w:cs="Times New Roman"/>
          <w:szCs w:val="24"/>
        </w:rPr>
      </w:pPr>
    </w:p>
    <w:p w:rsidR="005649AA" w:rsidRDefault="005649AA" w:rsidP="005649AA">
      <w:pPr>
        <w:spacing w:line="240" w:lineRule="auto"/>
        <w:ind w:firstLine="0"/>
        <w:rPr>
          <w:rFonts w:cs="Times New Roman"/>
          <w:szCs w:val="24"/>
        </w:rPr>
      </w:pPr>
      <w:r w:rsidRPr="00C9284D">
        <w:rPr>
          <w:rFonts w:cs="Times New Roman"/>
          <w:szCs w:val="24"/>
        </w:rPr>
        <w:t>SOUSA, Fábio Torres de</w:t>
      </w:r>
      <w:r w:rsidRPr="00C9284D">
        <w:rPr>
          <w:rFonts w:cs="Times New Roman"/>
          <w:b/>
          <w:szCs w:val="24"/>
        </w:rPr>
        <w:t>. A empresa e o direito econômico</w:t>
      </w:r>
      <w:r w:rsidRPr="00C9284D">
        <w:rPr>
          <w:rFonts w:cs="Times New Roman"/>
          <w:szCs w:val="24"/>
        </w:rPr>
        <w:t>. Boletim Jurídico, ano 5, número 208. Uberaba (MG)</w:t>
      </w:r>
      <w:r>
        <w:rPr>
          <w:rFonts w:cs="Times New Roman"/>
          <w:szCs w:val="24"/>
        </w:rPr>
        <w:t>, 2006</w:t>
      </w:r>
      <w:r w:rsidRPr="00C9284D">
        <w:rPr>
          <w:rFonts w:cs="Times New Roman"/>
          <w:szCs w:val="24"/>
        </w:rPr>
        <w:t xml:space="preserve">. </w:t>
      </w:r>
      <w:r w:rsidRPr="00C95F33">
        <w:rPr>
          <w:rFonts w:cs="Times New Roman"/>
          <w:i/>
          <w:szCs w:val="24"/>
          <w:lang w:val="en-US"/>
        </w:rPr>
        <w:t>In</w:t>
      </w:r>
      <w:r w:rsidRPr="00C95F33">
        <w:rPr>
          <w:rFonts w:cs="Times New Roman"/>
          <w:szCs w:val="24"/>
          <w:lang w:val="en-US"/>
        </w:rPr>
        <w:t xml:space="preserve">: http://www.boletimjuridico.com.br/doutrina/texto.asp?id=1662.  </w:t>
      </w:r>
      <w:r w:rsidRPr="00C9284D">
        <w:rPr>
          <w:rFonts w:cs="Times New Roman"/>
          <w:szCs w:val="24"/>
        </w:rPr>
        <w:t xml:space="preserve">Acesso em 06 de novembro de 2014, às 20h. </w:t>
      </w:r>
    </w:p>
    <w:p w:rsidR="005649AA" w:rsidRDefault="005649AA" w:rsidP="005649AA">
      <w:pPr>
        <w:spacing w:line="240" w:lineRule="auto"/>
        <w:ind w:firstLine="0"/>
        <w:rPr>
          <w:rFonts w:cs="Times New Roman"/>
          <w:szCs w:val="24"/>
        </w:rPr>
      </w:pPr>
    </w:p>
    <w:p w:rsidR="005649AA" w:rsidRDefault="005649AA" w:rsidP="005649AA">
      <w:pPr>
        <w:spacing w:line="240" w:lineRule="auto"/>
        <w:ind w:firstLine="0"/>
        <w:rPr>
          <w:rFonts w:cs="Times New Roman"/>
          <w:szCs w:val="24"/>
        </w:rPr>
      </w:pPr>
      <w:r>
        <w:rPr>
          <w:rFonts w:cs="Times New Roman"/>
          <w:szCs w:val="24"/>
        </w:rPr>
        <w:t xml:space="preserve">SZTAJN, Rachel. </w:t>
      </w:r>
      <w:r w:rsidRPr="004D7B29">
        <w:rPr>
          <w:rFonts w:cs="Times New Roman"/>
          <w:b/>
          <w:szCs w:val="24"/>
        </w:rPr>
        <w:t>Teoria jurídica da empresa</w:t>
      </w:r>
      <w:r>
        <w:rPr>
          <w:rFonts w:cs="Times New Roman"/>
          <w:szCs w:val="24"/>
        </w:rPr>
        <w:t>. 2 ed. São Paulo (SP): Atlas, 2010.</w:t>
      </w:r>
    </w:p>
    <w:p w:rsidR="005649AA" w:rsidRDefault="005649AA" w:rsidP="005649AA">
      <w:pPr>
        <w:spacing w:line="240" w:lineRule="auto"/>
        <w:ind w:firstLine="0"/>
        <w:rPr>
          <w:rFonts w:cs="Times New Roman"/>
          <w:szCs w:val="24"/>
        </w:rPr>
      </w:pPr>
    </w:p>
    <w:p w:rsidR="005649AA" w:rsidRDefault="005649AA" w:rsidP="005649AA">
      <w:pPr>
        <w:spacing w:line="240" w:lineRule="auto"/>
        <w:ind w:firstLine="0"/>
        <w:rPr>
          <w:rFonts w:cs="Times New Roman"/>
          <w:szCs w:val="24"/>
        </w:rPr>
      </w:pPr>
      <w:r>
        <w:rPr>
          <w:rFonts w:cs="Times New Roman"/>
          <w:szCs w:val="24"/>
        </w:rPr>
        <w:t xml:space="preserve">VELOSO, Waldir de Pinho. </w:t>
      </w:r>
      <w:r w:rsidRPr="004D7B29">
        <w:rPr>
          <w:rFonts w:cs="Times New Roman"/>
          <w:b/>
          <w:szCs w:val="24"/>
        </w:rPr>
        <w:t>Essência do direito comercial.</w:t>
      </w:r>
      <w:r>
        <w:rPr>
          <w:rFonts w:cs="Times New Roman"/>
          <w:szCs w:val="24"/>
        </w:rPr>
        <w:t xml:space="preserve"> Montes Claros (MG): Editora </w:t>
      </w:r>
      <w:proofErr w:type="spellStart"/>
      <w:r>
        <w:rPr>
          <w:rFonts w:cs="Times New Roman"/>
          <w:szCs w:val="24"/>
        </w:rPr>
        <w:t>Unimontes</w:t>
      </w:r>
      <w:proofErr w:type="spellEnd"/>
      <w:r>
        <w:rPr>
          <w:rFonts w:cs="Times New Roman"/>
          <w:szCs w:val="24"/>
        </w:rPr>
        <w:t xml:space="preserve">, 2001. </w:t>
      </w:r>
    </w:p>
    <w:sectPr w:rsidR="005649AA" w:rsidSect="005F2A99">
      <w:headerReference w:type="default" r:id="rId7"/>
      <w:pgSz w:w="11906" w:h="16838"/>
      <w:pgMar w:top="1701" w:right="1134" w:bottom="1134" w:left="1701" w:header="709" w:footer="709" w:gutter="0"/>
      <w:pgNumType w:start="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1040" w:rsidRDefault="007C1040" w:rsidP="00061C49">
      <w:pPr>
        <w:spacing w:after="0" w:line="240" w:lineRule="auto"/>
      </w:pPr>
      <w:r>
        <w:separator/>
      </w:r>
    </w:p>
  </w:endnote>
  <w:endnote w:type="continuationSeparator" w:id="0">
    <w:p w:rsidR="007C1040" w:rsidRDefault="007C1040" w:rsidP="00061C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1040" w:rsidRDefault="007C1040" w:rsidP="00061C49">
      <w:pPr>
        <w:spacing w:after="0" w:line="240" w:lineRule="auto"/>
      </w:pPr>
      <w:r>
        <w:separator/>
      </w:r>
    </w:p>
  </w:footnote>
  <w:footnote w:type="continuationSeparator" w:id="0">
    <w:p w:rsidR="007C1040" w:rsidRDefault="007C1040" w:rsidP="00061C4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91538"/>
      <w:docPartObj>
        <w:docPartGallery w:val="Page Numbers (Top of Page)"/>
        <w:docPartUnique/>
      </w:docPartObj>
    </w:sdtPr>
    <w:sdtContent>
      <w:p w:rsidR="00802D52" w:rsidRDefault="001B2C6B">
        <w:pPr>
          <w:pStyle w:val="Cabealho"/>
          <w:jc w:val="right"/>
        </w:pPr>
        <w:fldSimple w:instr=" PAGE   \* MERGEFORMAT ">
          <w:r w:rsidR="005F2A99">
            <w:rPr>
              <w:noProof/>
            </w:rPr>
            <w:t>6</w:t>
          </w:r>
        </w:fldSimple>
      </w:p>
    </w:sdtContent>
  </w:sdt>
  <w:p w:rsidR="00802D52" w:rsidRDefault="00802D52">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C7C8A"/>
    <w:multiLevelType w:val="hybridMultilevel"/>
    <w:tmpl w:val="F842BCE8"/>
    <w:lvl w:ilvl="0" w:tplc="4BBE174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24E1C47"/>
    <w:multiLevelType w:val="hybridMultilevel"/>
    <w:tmpl w:val="4252B5F0"/>
    <w:lvl w:ilvl="0" w:tplc="4BBE174C">
      <w:start w:val="1"/>
      <w:numFmt w:val="decimal"/>
      <w:lvlText w:val="%1"/>
      <w:lvlJc w:val="left"/>
      <w:pPr>
        <w:ind w:left="780" w:hanging="360"/>
      </w:pPr>
      <w:rPr>
        <w:rFonts w:hint="default"/>
      </w:r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2">
    <w:nsid w:val="0A8370F2"/>
    <w:multiLevelType w:val="hybridMultilevel"/>
    <w:tmpl w:val="1C4CFB86"/>
    <w:lvl w:ilvl="0" w:tplc="344A5714">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
    <w:nsid w:val="541919B4"/>
    <w:multiLevelType w:val="hybridMultilevel"/>
    <w:tmpl w:val="3C3AF3C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
    <w:nsid w:val="731D607A"/>
    <w:multiLevelType w:val="hybridMultilevel"/>
    <w:tmpl w:val="FBCEBCC6"/>
    <w:lvl w:ilvl="0" w:tplc="04160013">
      <w:start w:val="1"/>
      <w:numFmt w:val="upperRoman"/>
      <w:lvlText w:val="%1."/>
      <w:lvlJc w:val="right"/>
      <w:pPr>
        <w:ind w:left="1428" w:hanging="360"/>
      </w:pPr>
    </w:lvl>
    <w:lvl w:ilvl="1" w:tplc="04160019">
      <w:start w:val="1"/>
      <w:numFmt w:val="lowerLetter"/>
      <w:lvlText w:val="%2."/>
      <w:lvlJc w:val="left"/>
      <w:pPr>
        <w:ind w:left="2148" w:hanging="360"/>
      </w:pPr>
    </w:lvl>
    <w:lvl w:ilvl="2" w:tplc="0416001B">
      <w:start w:val="1"/>
      <w:numFmt w:val="lowerRoman"/>
      <w:lvlText w:val="%3."/>
      <w:lvlJc w:val="right"/>
      <w:pPr>
        <w:ind w:left="2868" w:hanging="180"/>
      </w:pPr>
    </w:lvl>
    <w:lvl w:ilvl="3" w:tplc="0416000F">
      <w:start w:val="1"/>
      <w:numFmt w:val="decimal"/>
      <w:lvlText w:val="%4."/>
      <w:lvlJc w:val="left"/>
      <w:pPr>
        <w:ind w:left="3588" w:hanging="360"/>
      </w:pPr>
    </w:lvl>
    <w:lvl w:ilvl="4" w:tplc="04160019">
      <w:start w:val="1"/>
      <w:numFmt w:val="lowerLetter"/>
      <w:lvlText w:val="%5."/>
      <w:lvlJc w:val="left"/>
      <w:pPr>
        <w:ind w:left="4308" w:hanging="360"/>
      </w:pPr>
    </w:lvl>
    <w:lvl w:ilvl="5" w:tplc="0416001B">
      <w:start w:val="1"/>
      <w:numFmt w:val="lowerRoman"/>
      <w:lvlText w:val="%6."/>
      <w:lvlJc w:val="right"/>
      <w:pPr>
        <w:ind w:left="5028" w:hanging="180"/>
      </w:pPr>
    </w:lvl>
    <w:lvl w:ilvl="6" w:tplc="0416000F">
      <w:start w:val="1"/>
      <w:numFmt w:val="decimal"/>
      <w:lvlText w:val="%7."/>
      <w:lvlJc w:val="left"/>
      <w:pPr>
        <w:ind w:left="5748" w:hanging="360"/>
      </w:pPr>
    </w:lvl>
    <w:lvl w:ilvl="7" w:tplc="04160019">
      <w:start w:val="1"/>
      <w:numFmt w:val="lowerLetter"/>
      <w:lvlText w:val="%8."/>
      <w:lvlJc w:val="left"/>
      <w:pPr>
        <w:ind w:left="6468" w:hanging="360"/>
      </w:pPr>
    </w:lvl>
    <w:lvl w:ilvl="8" w:tplc="0416001B">
      <w:start w:val="1"/>
      <w:numFmt w:val="lowerRoman"/>
      <w:lvlText w:val="%9."/>
      <w:lvlJc w:val="right"/>
      <w:pPr>
        <w:ind w:left="7188" w:hanging="180"/>
      </w:pPr>
    </w:lvl>
  </w:abstractNum>
  <w:num w:numId="1">
    <w:abstractNumId w:val="2"/>
  </w:num>
  <w:num w:numId="2">
    <w:abstractNumId w:val="3"/>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defaultTabStop w:val="708"/>
  <w:hyphenationZone w:val="425"/>
  <w:characterSpacingControl w:val="doNotCompress"/>
  <w:footnotePr>
    <w:footnote w:id="-1"/>
    <w:footnote w:id="0"/>
  </w:footnotePr>
  <w:endnotePr>
    <w:endnote w:id="-1"/>
    <w:endnote w:id="0"/>
  </w:endnotePr>
  <w:compat/>
  <w:rsids>
    <w:rsidRoot w:val="00E022A9"/>
    <w:rsid w:val="00001972"/>
    <w:rsid w:val="0002681B"/>
    <w:rsid w:val="00026E86"/>
    <w:rsid w:val="00060D90"/>
    <w:rsid w:val="00061C49"/>
    <w:rsid w:val="00160E99"/>
    <w:rsid w:val="001B2C6B"/>
    <w:rsid w:val="00206440"/>
    <w:rsid w:val="00236F49"/>
    <w:rsid w:val="00241338"/>
    <w:rsid w:val="0025257E"/>
    <w:rsid w:val="00273761"/>
    <w:rsid w:val="002842F3"/>
    <w:rsid w:val="002F34F6"/>
    <w:rsid w:val="00377B94"/>
    <w:rsid w:val="0044247C"/>
    <w:rsid w:val="00443648"/>
    <w:rsid w:val="0044379A"/>
    <w:rsid w:val="00483BD9"/>
    <w:rsid w:val="004861A0"/>
    <w:rsid w:val="00494C65"/>
    <w:rsid w:val="004956AE"/>
    <w:rsid w:val="00497711"/>
    <w:rsid w:val="004B62D6"/>
    <w:rsid w:val="004B6E0A"/>
    <w:rsid w:val="004D7B29"/>
    <w:rsid w:val="004E30DB"/>
    <w:rsid w:val="004F36FE"/>
    <w:rsid w:val="005152E7"/>
    <w:rsid w:val="00557952"/>
    <w:rsid w:val="005649AA"/>
    <w:rsid w:val="005975EB"/>
    <w:rsid w:val="005B3045"/>
    <w:rsid w:val="005F2A99"/>
    <w:rsid w:val="00601AE1"/>
    <w:rsid w:val="00617F3B"/>
    <w:rsid w:val="00620879"/>
    <w:rsid w:val="00643004"/>
    <w:rsid w:val="00653C3E"/>
    <w:rsid w:val="006805FE"/>
    <w:rsid w:val="006F40B3"/>
    <w:rsid w:val="00724472"/>
    <w:rsid w:val="00763723"/>
    <w:rsid w:val="007663F4"/>
    <w:rsid w:val="00786788"/>
    <w:rsid w:val="007A4A6C"/>
    <w:rsid w:val="007A76C8"/>
    <w:rsid w:val="007C1040"/>
    <w:rsid w:val="007C7A33"/>
    <w:rsid w:val="007D4A06"/>
    <w:rsid w:val="007E5C33"/>
    <w:rsid w:val="007F202D"/>
    <w:rsid w:val="0080118C"/>
    <w:rsid w:val="00802D52"/>
    <w:rsid w:val="00812F2E"/>
    <w:rsid w:val="0083284D"/>
    <w:rsid w:val="00863F83"/>
    <w:rsid w:val="0087679A"/>
    <w:rsid w:val="008A22B7"/>
    <w:rsid w:val="008A67B5"/>
    <w:rsid w:val="008A785D"/>
    <w:rsid w:val="008C44E5"/>
    <w:rsid w:val="009004E5"/>
    <w:rsid w:val="00913102"/>
    <w:rsid w:val="00920666"/>
    <w:rsid w:val="009228A5"/>
    <w:rsid w:val="00934E37"/>
    <w:rsid w:val="00974F51"/>
    <w:rsid w:val="009A4DB2"/>
    <w:rsid w:val="009C4821"/>
    <w:rsid w:val="009D5009"/>
    <w:rsid w:val="00A03903"/>
    <w:rsid w:val="00A34984"/>
    <w:rsid w:val="00A62785"/>
    <w:rsid w:val="00A710E0"/>
    <w:rsid w:val="00A878BA"/>
    <w:rsid w:val="00B41E9D"/>
    <w:rsid w:val="00B57DAB"/>
    <w:rsid w:val="00B60BE0"/>
    <w:rsid w:val="00B61C5B"/>
    <w:rsid w:val="00B63C07"/>
    <w:rsid w:val="00B66AA4"/>
    <w:rsid w:val="00B76706"/>
    <w:rsid w:val="00B81235"/>
    <w:rsid w:val="00BD2766"/>
    <w:rsid w:val="00BD64F3"/>
    <w:rsid w:val="00BE0D5A"/>
    <w:rsid w:val="00C018DA"/>
    <w:rsid w:val="00C3025F"/>
    <w:rsid w:val="00C44717"/>
    <w:rsid w:val="00C778C7"/>
    <w:rsid w:val="00C9284D"/>
    <w:rsid w:val="00C942E0"/>
    <w:rsid w:val="00C95F33"/>
    <w:rsid w:val="00CE5A1A"/>
    <w:rsid w:val="00D34029"/>
    <w:rsid w:val="00D35906"/>
    <w:rsid w:val="00D864FD"/>
    <w:rsid w:val="00DA5376"/>
    <w:rsid w:val="00DB63B7"/>
    <w:rsid w:val="00DC2DD9"/>
    <w:rsid w:val="00DD1F8A"/>
    <w:rsid w:val="00DE1438"/>
    <w:rsid w:val="00DF65D7"/>
    <w:rsid w:val="00E022A9"/>
    <w:rsid w:val="00E24D72"/>
    <w:rsid w:val="00E30F3C"/>
    <w:rsid w:val="00E51C9B"/>
    <w:rsid w:val="00E52910"/>
    <w:rsid w:val="00E96BA5"/>
    <w:rsid w:val="00ED79A4"/>
    <w:rsid w:val="00F21C0F"/>
    <w:rsid w:val="00F70498"/>
    <w:rsid w:val="00F807C9"/>
    <w:rsid w:val="00FA342E"/>
    <w:rsid w:val="00FC1164"/>
    <w:rsid w:val="00FD627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2E7"/>
    <w:pPr>
      <w:spacing w:line="360" w:lineRule="auto"/>
      <w:ind w:firstLine="1134"/>
      <w:contextualSpacing/>
      <w:jc w:val="both"/>
    </w:pPr>
    <w:rPr>
      <w:rFonts w:ascii="Times New Roman" w:hAnsi="Times New Roman"/>
      <w:sz w:val="24"/>
    </w:rPr>
  </w:style>
  <w:style w:type="paragraph" w:styleId="Ttulo1">
    <w:name w:val="heading 1"/>
    <w:basedOn w:val="Normal"/>
    <w:link w:val="Ttulo1Char"/>
    <w:uiPriority w:val="9"/>
    <w:qFormat/>
    <w:rsid w:val="00C778C7"/>
    <w:pPr>
      <w:spacing w:before="100" w:beforeAutospacing="1" w:after="100" w:afterAutospacing="1" w:line="240" w:lineRule="auto"/>
      <w:ind w:firstLine="0"/>
      <w:contextualSpacing w:val="0"/>
      <w:jc w:val="left"/>
      <w:outlineLvl w:val="0"/>
    </w:pPr>
    <w:rPr>
      <w:rFonts w:eastAsia="Times New Roman" w:cs="Times New Roman"/>
      <w:b/>
      <w:bCs/>
      <w:kern w:val="36"/>
      <w:sz w:val="48"/>
      <w:szCs w:val="48"/>
      <w:lang w:eastAsia="pt-BR"/>
    </w:rPr>
  </w:style>
  <w:style w:type="paragraph" w:styleId="Ttulo2">
    <w:name w:val="heading 2"/>
    <w:basedOn w:val="Normal"/>
    <w:next w:val="Normal"/>
    <w:link w:val="Ttulo2Char"/>
    <w:uiPriority w:val="9"/>
    <w:unhideWhenUsed/>
    <w:qFormat/>
    <w:rsid w:val="00913102"/>
    <w:pPr>
      <w:keepNext/>
      <w:keepLines/>
      <w:spacing w:before="200" w:after="0" w:line="276" w:lineRule="auto"/>
      <w:ind w:firstLine="0"/>
      <w:contextualSpacing w:val="0"/>
      <w:jc w:val="left"/>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41338"/>
    <w:pPr>
      <w:ind w:left="720"/>
    </w:pPr>
  </w:style>
  <w:style w:type="character" w:customStyle="1" w:styleId="apple-converted-space">
    <w:name w:val="apple-converted-space"/>
    <w:basedOn w:val="Fontepargpadro"/>
    <w:rsid w:val="00974F51"/>
  </w:style>
  <w:style w:type="character" w:customStyle="1" w:styleId="Ttulo2Char">
    <w:name w:val="Título 2 Char"/>
    <w:basedOn w:val="Fontepargpadro"/>
    <w:link w:val="Ttulo2"/>
    <w:uiPriority w:val="9"/>
    <w:rsid w:val="00913102"/>
    <w:rPr>
      <w:rFonts w:asciiTheme="majorHAnsi" w:eastAsiaTheme="majorEastAsia" w:hAnsiTheme="majorHAnsi" w:cstheme="majorBidi"/>
      <w:b/>
      <w:bCs/>
      <w:color w:val="4F81BD" w:themeColor="accent1"/>
      <w:sz w:val="26"/>
      <w:szCs w:val="26"/>
    </w:rPr>
  </w:style>
  <w:style w:type="paragraph" w:styleId="Cabealho">
    <w:name w:val="header"/>
    <w:basedOn w:val="Normal"/>
    <w:link w:val="CabealhoChar"/>
    <w:uiPriority w:val="99"/>
    <w:unhideWhenUsed/>
    <w:rsid w:val="00061C4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61C49"/>
    <w:rPr>
      <w:rFonts w:ascii="Times New Roman" w:hAnsi="Times New Roman"/>
      <w:sz w:val="24"/>
    </w:rPr>
  </w:style>
  <w:style w:type="paragraph" w:styleId="Rodap">
    <w:name w:val="footer"/>
    <w:basedOn w:val="Normal"/>
    <w:link w:val="RodapChar"/>
    <w:uiPriority w:val="99"/>
    <w:semiHidden/>
    <w:unhideWhenUsed/>
    <w:rsid w:val="00061C49"/>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061C49"/>
    <w:rPr>
      <w:rFonts w:ascii="Times New Roman" w:hAnsi="Times New Roman"/>
      <w:sz w:val="24"/>
    </w:rPr>
  </w:style>
  <w:style w:type="paragraph" w:styleId="NormalWeb">
    <w:name w:val="Normal (Web)"/>
    <w:basedOn w:val="Normal"/>
    <w:unhideWhenUsed/>
    <w:rsid w:val="007A4A6C"/>
    <w:pPr>
      <w:spacing w:before="100" w:beforeAutospacing="1" w:after="100" w:afterAutospacing="1" w:line="240" w:lineRule="auto"/>
      <w:ind w:firstLine="0"/>
      <w:contextualSpacing w:val="0"/>
      <w:jc w:val="left"/>
    </w:pPr>
    <w:rPr>
      <w:rFonts w:eastAsia="Times New Roman" w:cs="Times New Roman"/>
      <w:szCs w:val="24"/>
      <w:lang w:eastAsia="pt-BR"/>
    </w:rPr>
  </w:style>
  <w:style w:type="character" w:styleId="Forte">
    <w:name w:val="Strong"/>
    <w:basedOn w:val="Fontepargpadro"/>
    <w:uiPriority w:val="22"/>
    <w:qFormat/>
    <w:rsid w:val="007A4A6C"/>
    <w:rPr>
      <w:b/>
      <w:bCs/>
    </w:rPr>
  </w:style>
  <w:style w:type="character" w:styleId="Hyperlink">
    <w:name w:val="Hyperlink"/>
    <w:basedOn w:val="Fontepargpadro"/>
    <w:uiPriority w:val="99"/>
    <w:semiHidden/>
    <w:unhideWhenUsed/>
    <w:rsid w:val="007A4A6C"/>
    <w:rPr>
      <w:color w:val="0000FF"/>
      <w:u w:val="single"/>
    </w:rPr>
  </w:style>
  <w:style w:type="character" w:customStyle="1" w:styleId="Ttulo1Char">
    <w:name w:val="Título 1 Char"/>
    <w:basedOn w:val="Fontepargpadro"/>
    <w:link w:val="Ttulo1"/>
    <w:uiPriority w:val="9"/>
    <w:rsid w:val="00C778C7"/>
    <w:rPr>
      <w:rFonts w:ascii="Times New Roman" w:eastAsia="Times New Roman" w:hAnsi="Times New Roman" w:cs="Times New Roman"/>
      <w:b/>
      <w:bCs/>
      <w:kern w:val="36"/>
      <w:sz w:val="48"/>
      <w:szCs w:val="48"/>
      <w:lang w:eastAsia="pt-BR"/>
    </w:rPr>
  </w:style>
  <w:style w:type="paragraph" w:customStyle="1" w:styleId="descricao">
    <w:name w:val="descricao"/>
    <w:basedOn w:val="Normal"/>
    <w:rsid w:val="00C778C7"/>
    <w:pPr>
      <w:spacing w:before="100" w:beforeAutospacing="1" w:after="100" w:afterAutospacing="1" w:line="240" w:lineRule="auto"/>
      <w:ind w:firstLine="0"/>
      <w:contextualSpacing w:val="0"/>
      <w:jc w:val="left"/>
    </w:pPr>
    <w:rPr>
      <w:rFonts w:eastAsia="Times New Roman" w:cs="Times New Roman"/>
      <w:szCs w:val="24"/>
      <w:lang w:eastAsia="pt-BR"/>
    </w:rPr>
  </w:style>
  <w:style w:type="character" w:styleId="nfase">
    <w:name w:val="Emphasis"/>
    <w:basedOn w:val="Fontepargpadro"/>
    <w:uiPriority w:val="20"/>
    <w:qFormat/>
    <w:rsid w:val="00C778C7"/>
    <w:rPr>
      <w:i/>
      <w:iCs/>
    </w:rPr>
  </w:style>
  <w:style w:type="paragraph" w:styleId="Corpodetexto">
    <w:name w:val="Body Text"/>
    <w:basedOn w:val="Normal"/>
    <w:link w:val="CorpodetextoChar"/>
    <w:rsid w:val="005649AA"/>
    <w:pPr>
      <w:widowControl w:val="0"/>
      <w:suppressAutoHyphens/>
      <w:spacing w:after="120" w:line="240" w:lineRule="auto"/>
      <w:ind w:firstLine="0"/>
      <w:contextualSpacing w:val="0"/>
      <w:jc w:val="left"/>
    </w:pPr>
    <w:rPr>
      <w:rFonts w:eastAsia="Lucida Sans Unicode" w:cs="Tahoma"/>
      <w:kern w:val="1"/>
      <w:szCs w:val="24"/>
      <w:lang w:eastAsia="hi-IN" w:bidi="hi-IN"/>
    </w:rPr>
  </w:style>
  <w:style w:type="character" w:customStyle="1" w:styleId="CorpodetextoChar">
    <w:name w:val="Corpo de texto Char"/>
    <w:basedOn w:val="Fontepargpadro"/>
    <w:link w:val="Corpodetexto"/>
    <w:rsid w:val="005649AA"/>
    <w:rPr>
      <w:rFonts w:ascii="Times New Roman" w:eastAsia="Lucida Sans Unicode" w:hAnsi="Times New Roman" w:cs="Tahoma"/>
      <w:kern w:val="1"/>
      <w:sz w:val="24"/>
      <w:szCs w:val="24"/>
      <w:lang w:eastAsia="hi-IN" w:bidi="hi-IN"/>
    </w:rPr>
  </w:style>
  <w:style w:type="character" w:customStyle="1" w:styleId="longtext">
    <w:name w:val="long_text"/>
    <w:basedOn w:val="Fontepargpadro"/>
    <w:rsid w:val="005B3045"/>
  </w:style>
  <w:style w:type="character" w:customStyle="1" w:styleId="hps">
    <w:name w:val="hps"/>
    <w:basedOn w:val="Fontepargpadro"/>
    <w:rsid w:val="005B30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2E7"/>
    <w:pPr>
      <w:spacing w:line="360" w:lineRule="auto"/>
      <w:ind w:firstLine="1134"/>
      <w:contextualSpacing/>
      <w:jc w:val="both"/>
    </w:pPr>
    <w:rPr>
      <w:rFonts w:ascii="Times New Roman" w:hAnsi="Times New Roman"/>
      <w:sz w:val="24"/>
    </w:rPr>
  </w:style>
  <w:style w:type="paragraph" w:styleId="Ttulo2">
    <w:name w:val="heading 2"/>
    <w:basedOn w:val="Normal"/>
    <w:next w:val="Normal"/>
    <w:link w:val="Ttulo2Char"/>
    <w:uiPriority w:val="9"/>
    <w:unhideWhenUsed/>
    <w:qFormat/>
    <w:rsid w:val="00913102"/>
    <w:pPr>
      <w:keepNext/>
      <w:keepLines/>
      <w:spacing w:before="200" w:after="0" w:line="276" w:lineRule="auto"/>
      <w:ind w:firstLine="0"/>
      <w:contextualSpacing w:val="0"/>
      <w:jc w:val="left"/>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41338"/>
    <w:pPr>
      <w:ind w:left="720"/>
    </w:pPr>
  </w:style>
  <w:style w:type="character" w:customStyle="1" w:styleId="apple-converted-space">
    <w:name w:val="apple-converted-space"/>
    <w:basedOn w:val="Fontepargpadro"/>
    <w:rsid w:val="00974F51"/>
  </w:style>
  <w:style w:type="character" w:customStyle="1" w:styleId="Ttulo2Char">
    <w:name w:val="Título 2 Char"/>
    <w:basedOn w:val="Fontepargpadro"/>
    <w:link w:val="Ttulo2"/>
    <w:uiPriority w:val="9"/>
    <w:rsid w:val="00913102"/>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40734277">
      <w:bodyDiv w:val="1"/>
      <w:marLeft w:val="0"/>
      <w:marRight w:val="0"/>
      <w:marTop w:val="0"/>
      <w:marBottom w:val="0"/>
      <w:divBdr>
        <w:top w:val="none" w:sz="0" w:space="0" w:color="auto"/>
        <w:left w:val="none" w:sz="0" w:space="0" w:color="auto"/>
        <w:bottom w:val="none" w:sz="0" w:space="0" w:color="auto"/>
        <w:right w:val="none" w:sz="0" w:space="0" w:color="auto"/>
      </w:divBdr>
    </w:div>
    <w:div w:id="719598298">
      <w:bodyDiv w:val="1"/>
      <w:marLeft w:val="0"/>
      <w:marRight w:val="0"/>
      <w:marTop w:val="0"/>
      <w:marBottom w:val="0"/>
      <w:divBdr>
        <w:top w:val="none" w:sz="0" w:space="0" w:color="auto"/>
        <w:left w:val="none" w:sz="0" w:space="0" w:color="auto"/>
        <w:bottom w:val="none" w:sz="0" w:space="0" w:color="auto"/>
        <w:right w:val="none" w:sz="0" w:space="0" w:color="auto"/>
      </w:divBdr>
    </w:div>
    <w:div w:id="865410821">
      <w:bodyDiv w:val="1"/>
      <w:marLeft w:val="0"/>
      <w:marRight w:val="0"/>
      <w:marTop w:val="0"/>
      <w:marBottom w:val="0"/>
      <w:divBdr>
        <w:top w:val="none" w:sz="0" w:space="0" w:color="auto"/>
        <w:left w:val="none" w:sz="0" w:space="0" w:color="auto"/>
        <w:bottom w:val="none" w:sz="0" w:space="0" w:color="auto"/>
        <w:right w:val="none" w:sz="0" w:space="0" w:color="auto"/>
      </w:divBdr>
    </w:div>
    <w:div w:id="1042317221">
      <w:bodyDiv w:val="1"/>
      <w:marLeft w:val="0"/>
      <w:marRight w:val="0"/>
      <w:marTop w:val="0"/>
      <w:marBottom w:val="0"/>
      <w:divBdr>
        <w:top w:val="none" w:sz="0" w:space="0" w:color="auto"/>
        <w:left w:val="none" w:sz="0" w:space="0" w:color="auto"/>
        <w:bottom w:val="none" w:sz="0" w:space="0" w:color="auto"/>
        <w:right w:val="none" w:sz="0" w:space="0" w:color="auto"/>
      </w:divBdr>
      <w:divsChild>
        <w:div w:id="1214073833">
          <w:marLeft w:val="343"/>
          <w:marRight w:val="0"/>
          <w:marTop w:val="0"/>
          <w:marBottom w:val="343"/>
          <w:divBdr>
            <w:top w:val="none" w:sz="0" w:space="0" w:color="auto"/>
            <w:left w:val="single" w:sz="6" w:space="17" w:color="DDDDDD"/>
            <w:bottom w:val="none" w:sz="0" w:space="0" w:color="auto"/>
            <w:right w:val="none" w:sz="0" w:space="0" w:color="auto"/>
          </w:divBdr>
        </w:div>
      </w:divsChild>
    </w:div>
    <w:div w:id="1069425773">
      <w:bodyDiv w:val="1"/>
      <w:marLeft w:val="0"/>
      <w:marRight w:val="0"/>
      <w:marTop w:val="0"/>
      <w:marBottom w:val="0"/>
      <w:divBdr>
        <w:top w:val="none" w:sz="0" w:space="0" w:color="auto"/>
        <w:left w:val="none" w:sz="0" w:space="0" w:color="auto"/>
        <w:bottom w:val="none" w:sz="0" w:space="0" w:color="auto"/>
        <w:right w:val="none" w:sz="0" w:space="0" w:color="auto"/>
      </w:divBdr>
    </w:div>
    <w:div w:id="1132400859">
      <w:bodyDiv w:val="1"/>
      <w:marLeft w:val="0"/>
      <w:marRight w:val="0"/>
      <w:marTop w:val="0"/>
      <w:marBottom w:val="0"/>
      <w:divBdr>
        <w:top w:val="none" w:sz="0" w:space="0" w:color="auto"/>
        <w:left w:val="none" w:sz="0" w:space="0" w:color="auto"/>
        <w:bottom w:val="none" w:sz="0" w:space="0" w:color="auto"/>
        <w:right w:val="none" w:sz="0" w:space="0" w:color="auto"/>
      </w:divBdr>
      <w:divsChild>
        <w:div w:id="733161120">
          <w:marLeft w:val="0"/>
          <w:marRight w:val="0"/>
          <w:marTop w:val="0"/>
          <w:marBottom w:val="0"/>
          <w:divBdr>
            <w:top w:val="none" w:sz="0" w:space="0" w:color="auto"/>
            <w:left w:val="none" w:sz="0" w:space="0" w:color="auto"/>
            <w:bottom w:val="none" w:sz="0" w:space="0" w:color="auto"/>
            <w:right w:val="none" w:sz="0" w:space="0" w:color="auto"/>
          </w:divBdr>
        </w:div>
        <w:div w:id="1476995552">
          <w:marLeft w:val="0"/>
          <w:marRight w:val="0"/>
          <w:marTop w:val="0"/>
          <w:marBottom w:val="0"/>
          <w:divBdr>
            <w:top w:val="none" w:sz="0" w:space="0" w:color="auto"/>
            <w:left w:val="none" w:sz="0" w:space="0" w:color="auto"/>
            <w:bottom w:val="none" w:sz="0" w:space="0" w:color="auto"/>
            <w:right w:val="none" w:sz="0" w:space="0" w:color="auto"/>
          </w:divBdr>
        </w:div>
        <w:div w:id="2122604992">
          <w:marLeft w:val="0"/>
          <w:marRight w:val="0"/>
          <w:marTop w:val="0"/>
          <w:marBottom w:val="0"/>
          <w:divBdr>
            <w:top w:val="none" w:sz="0" w:space="0" w:color="auto"/>
            <w:left w:val="none" w:sz="0" w:space="0" w:color="auto"/>
            <w:bottom w:val="none" w:sz="0" w:space="0" w:color="auto"/>
            <w:right w:val="none" w:sz="0" w:space="0" w:color="auto"/>
          </w:divBdr>
        </w:div>
        <w:div w:id="807631328">
          <w:marLeft w:val="0"/>
          <w:marRight w:val="0"/>
          <w:marTop w:val="0"/>
          <w:marBottom w:val="0"/>
          <w:divBdr>
            <w:top w:val="none" w:sz="0" w:space="0" w:color="auto"/>
            <w:left w:val="none" w:sz="0" w:space="0" w:color="auto"/>
            <w:bottom w:val="none" w:sz="0" w:space="0" w:color="auto"/>
            <w:right w:val="none" w:sz="0" w:space="0" w:color="auto"/>
          </w:divBdr>
        </w:div>
        <w:div w:id="642084012">
          <w:marLeft w:val="0"/>
          <w:marRight w:val="0"/>
          <w:marTop w:val="0"/>
          <w:marBottom w:val="0"/>
          <w:divBdr>
            <w:top w:val="none" w:sz="0" w:space="0" w:color="auto"/>
            <w:left w:val="none" w:sz="0" w:space="0" w:color="auto"/>
            <w:bottom w:val="none" w:sz="0" w:space="0" w:color="auto"/>
            <w:right w:val="none" w:sz="0" w:space="0" w:color="auto"/>
          </w:divBdr>
        </w:div>
        <w:div w:id="897320820">
          <w:marLeft w:val="0"/>
          <w:marRight w:val="0"/>
          <w:marTop w:val="0"/>
          <w:marBottom w:val="0"/>
          <w:divBdr>
            <w:top w:val="none" w:sz="0" w:space="0" w:color="auto"/>
            <w:left w:val="none" w:sz="0" w:space="0" w:color="auto"/>
            <w:bottom w:val="none" w:sz="0" w:space="0" w:color="auto"/>
            <w:right w:val="none" w:sz="0" w:space="0" w:color="auto"/>
          </w:divBdr>
        </w:div>
        <w:div w:id="76172482">
          <w:marLeft w:val="0"/>
          <w:marRight w:val="0"/>
          <w:marTop w:val="0"/>
          <w:marBottom w:val="0"/>
          <w:divBdr>
            <w:top w:val="none" w:sz="0" w:space="0" w:color="auto"/>
            <w:left w:val="none" w:sz="0" w:space="0" w:color="auto"/>
            <w:bottom w:val="none" w:sz="0" w:space="0" w:color="auto"/>
            <w:right w:val="none" w:sz="0" w:space="0" w:color="auto"/>
          </w:divBdr>
        </w:div>
      </w:divsChild>
    </w:div>
    <w:div w:id="1136144056">
      <w:bodyDiv w:val="1"/>
      <w:marLeft w:val="0"/>
      <w:marRight w:val="0"/>
      <w:marTop w:val="0"/>
      <w:marBottom w:val="0"/>
      <w:divBdr>
        <w:top w:val="none" w:sz="0" w:space="0" w:color="auto"/>
        <w:left w:val="none" w:sz="0" w:space="0" w:color="auto"/>
        <w:bottom w:val="none" w:sz="0" w:space="0" w:color="auto"/>
        <w:right w:val="none" w:sz="0" w:space="0" w:color="auto"/>
      </w:divBdr>
    </w:div>
    <w:div w:id="1145897522">
      <w:bodyDiv w:val="1"/>
      <w:marLeft w:val="0"/>
      <w:marRight w:val="0"/>
      <w:marTop w:val="0"/>
      <w:marBottom w:val="0"/>
      <w:divBdr>
        <w:top w:val="none" w:sz="0" w:space="0" w:color="auto"/>
        <w:left w:val="none" w:sz="0" w:space="0" w:color="auto"/>
        <w:bottom w:val="none" w:sz="0" w:space="0" w:color="auto"/>
        <w:right w:val="none" w:sz="0" w:space="0" w:color="auto"/>
      </w:divBdr>
    </w:div>
    <w:div w:id="1326282818">
      <w:bodyDiv w:val="1"/>
      <w:marLeft w:val="0"/>
      <w:marRight w:val="0"/>
      <w:marTop w:val="0"/>
      <w:marBottom w:val="0"/>
      <w:divBdr>
        <w:top w:val="none" w:sz="0" w:space="0" w:color="auto"/>
        <w:left w:val="none" w:sz="0" w:space="0" w:color="auto"/>
        <w:bottom w:val="none" w:sz="0" w:space="0" w:color="auto"/>
        <w:right w:val="none" w:sz="0" w:space="0" w:color="auto"/>
      </w:divBdr>
      <w:divsChild>
        <w:div w:id="219678045">
          <w:blockQuote w:val="1"/>
          <w:marLeft w:val="0"/>
          <w:marRight w:val="0"/>
          <w:marTop w:val="0"/>
          <w:marBottom w:val="270"/>
          <w:divBdr>
            <w:top w:val="none" w:sz="0" w:space="0" w:color="auto"/>
            <w:left w:val="single" w:sz="36" w:space="14" w:color="EEEEEE"/>
            <w:bottom w:val="none" w:sz="0" w:space="0" w:color="auto"/>
            <w:right w:val="none" w:sz="0" w:space="0" w:color="auto"/>
          </w:divBdr>
        </w:div>
      </w:divsChild>
    </w:div>
    <w:div w:id="1560282668">
      <w:bodyDiv w:val="1"/>
      <w:marLeft w:val="0"/>
      <w:marRight w:val="0"/>
      <w:marTop w:val="0"/>
      <w:marBottom w:val="0"/>
      <w:divBdr>
        <w:top w:val="none" w:sz="0" w:space="0" w:color="auto"/>
        <w:left w:val="none" w:sz="0" w:space="0" w:color="auto"/>
        <w:bottom w:val="none" w:sz="0" w:space="0" w:color="auto"/>
        <w:right w:val="none" w:sz="0" w:space="0" w:color="auto"/>
      </w:divBdr>
    </w:div>
    <w:div w:id="1578975421">
      <w:bodyDiv w:val="1"/>
      <w:marLeft w:val="0"/>
      <w:marRight w:val="0"/>
      <w:marTop w:val="0"/>
      <w:marBottom w:val="0"/>
      <w:divBdr>
        <w:top w:val="none" w:sz="0" w:space="0" w:color="auto"/>
        <w:left w:val="none" w:sz="0" w:space="0" w:color="auto"/>
        <w:bottom w:val="none" w:sz="0" w:space="0" w:color="auto"/>
        <w:right w:val="none" w:sz="0" w:space="0" w:color="auto"/>
      </w:divBdr>
    </w:div>
    <w:div w:id="1912890907">
      <w:bodyDiv w:val="1"/>
      <w:marLeft w:val="0"/>
      <w:marRight w:val="0"/>
      <w:marTop w:val="0"/>
      <w:marBottom w:val="0"/>
      <w:divBdr>
        <w:top w:val="none" w:sz="0" w:space="0" w:color="auto"/>
        <w:left w:val="none" w:sz="0" w:space="0" w:color="auto"/>
        <w:bottom w:val="none" w:sz="0" w:space="0" w:color="auto"/>
        <w:right w:val="none" w:sz="0" w:space="0" w:color="auto"/>
      </w:divBdr>
    </w:div>
    <w:div w:id="198299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TotalTime>
  <Pages>1</Pages>
  <Words>4599</Words>
  <Characters>24840</Characters>
  <Application>Microsoft Office Word</Application>
  <DocSecurity>0</DocSecurity>
  <Lines>207</Lines>
  <Paragraphs>58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Monike</dc:creator>
  <cp:lastModifiedBy>cliente</cp:lastModifiedBy>
  <cp:revision>17</cp:revision>
  <dcterms:created xsi:type="dcterms:W3CDTF">2014-11-05T03:59:00Z</dcterms:created>
  <dcterms:modified xsi:type="dcterms:W3CDTF">2015-03-18T21:01:00Z</dcterms:modified>
</cp:coreProperties>
</file>