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142" w:rsidRDefault="001D2142" w:rsidP="00C277D1">
      <w:pPr>
        <w:spacing w:line="360" w:lineRule="auto"/>
        <w:jc w:val="both"/>
        <w:rPr>
          <w:rFonts w:ascii="Arial" w:hAnsi="Arial" w:cs="Arial"/>
          <w:color w:val="404040"/>
          <w:sz w:val="24"/>
          <w:szCs w:val="24"/>
        </w:rPr>
      </w:pPr>
    </w:p>
    <w:p w:rsidR="00841509" w:rsidRDefault="00841509" w:rsidP="009D07B2">
      <w:pPr>
        <w:spacing w:line="360" w:lineRule="auto"/>
        <w:ind w:left="708" w:firstLine="708"/>
        <w:jc w:val="center"/>
        <w:rPr>
          <w:rFonts w:ascii="Arial" w:hAnsi="Arial" w:cs="Arial"/>
          <w:b/>
          <w:sz w:val="24"/>
          <w:szCs w:val="24"/>
        </w:rPr>
      </w:pPr>
      <w:r w:rsidRPr="00DF638A">
        <w:rPr>
          <w:rFonts w:ascii="Arial" w:hAnsi="Arial" w:cs="Arial"/>
          <w:b/>
          <w:sz w:val="24"/>
          <w:szCs w:val="24"/>
        </w:rPr>
        <w:t>O DIREITO SUCESSÓRIO DO EMBRIÃO FECUNDADO</w:t>
      </w:r>
      <w:r w:rsidRPr="00DF638A">
        <w:rPr>
          <w:rStyle w:val="apple-converted-space"/>
          <w:rFonts w:ascii="Arial" w:hAnsi="Arial" w:cs="Arial"/>
          <w:b/>
          <w:sz w:val="24"/>
          <w:szCs w:val="24"/>
        </w:rPr>
        <w:t> </w:t>
      </w:r>
      <w:r w:rsidRPr="00DF638A">
        <w:rPr>
          <w:rStyle w:val="f1"/>
          <w:rFonts w:ascii="Arial" w:hAnsi="Arial" w:cs="Arial"/>
          <w:b/>
          <w:sz w:val="24"/>
          <w:szCs w:val="24"/>
        </w:rPr>
        <w:t>APÓS A MORTE DO AUTOR DA</w:t>
      </w:r>
      <w:r w:rsidRPr="00DF638A">
        <w:rPr>
          <w:rStyle w:val="apple-converted-space"/>
          <w:rFonts w:ascii="Arial" w:hAnsi="Arial" w:cs="Arial"/>
          <w:b/>
          <w:sz w:val="24"/>
          <w:szCs w:val="24"/>
        </w:rPr>
        <w:t> </w:t>
      </w:r>
      <w:r w:rsidRPr="00DF638A">
        <w:rPr>
          <w:rFonts w:ascii="Arial" w:hAnsi="Arial" w:cs="Arial"/>
          <w:b/>
          <w:sz w:val="24"/>
          <w:szCs w:val="24"/>
        </w:rPr>
        <w:t>HERANÇA.</w:t>
      </w:r>
    </w:p>
    <w:p w:rsidR="009D07B2" w:rsidRDefault="009D07B2" w:rsidP="009D07B2">
      <w:pPr>
        <w:spacing w:line="360" w:lineRule="auto"/>
        <w:ind w:left="708" w:firstLine="708"/>
        <w:jc w:val="center"/>
        <w:rPr>
          <w:rFonts w:ascii="Arial" w:hAnsi="Arial" w:cs="Arial"/>
          <w:b/>
          <w:sz w:val="24"/>
          <w:szCs w:val="24"/>
        </w:rPr>
      </w:pPr>
    </w:p>
    <w:p w:rsidR="00097632" w:rsidRPr="00DF638A" w:rsidRDefault="009D07B2" w:rsidP="009D07B2">
      <w:pPr>
        <w:spacing w:line="240" w:lineRule="auto"/>
        <w:jc w:val="right"/>
        <w:rPr>
          <w:rStyle w:val="apple-converted-space"/>
          <w:rFonts w:ascii="Arial" w:hAnsi="Arial" w:cs="Arial"/>
          <w:sz w:val="24"/>
          <w:szCs w:val="24"/>
        </w:rPr>
      </w:pPr>
      <w:r>
        <w:rPr>
          <w:rStyle w:val="apple-converted-space"/>
          <w:rFonts w:ascii="Arial" w:hAnsi="Arial" w:cs="Arial"/>
          <w:sz w:val="24"/>
          <w:szCs w:val="24"/>
        </w:rPr>
        <w:t>Deborah Campos Brum</w:t>
      </w:r>
      <w:r w:rsidR="00970FC8" w:rsidRPr="00DF638A">
        <w:rPr>
          <w:rStyle w:val="Refdenotadefim"/>
          <w:rFonts w:ascii="Arial" w:hAnsi="Arial" w:cs="Arial"/>
          <w:sz w:val="24"/>
          <w:szCs w:val="24"/>
        </w:rPr>
        <w:endnoteReference w:id="1"/>
      </w:r>
    </w:p>
    <w:p w:rsidR="00970FC8" w:rsidRPr="00DF638A" w:rsidRDefault="00970FC8" w:rsidP="00636A76">
      <w:pPr>
        <w:spacing w:line="240" w:lineRule="auto"/>
        <w:ind w:left="5952"/>
        <w:jc w:val="both"/>
        <w:rPr>
          <w:rStyle w:val="apple-converted-space"/>
          <w:rFonts w:ascii="Arial" w:hAnsi="Arial" w:cs="Arial"/>
          <w:sz w:val="24"/>
          <w:szCs w:val="24"/>
        </w:rPr>
      </w:pPr>
      <w:r w:rsidRPr="00DF638A">
        <w:rPr>
          <w:rStyle w:val="apple-converted-space"/>
          <w:rFonts w:ascii="Arial" w:hAnsi="Arial" w:cs="Arial"/>
          <w:sz w:val="24"/>
          <w:szCs w:val="24"/>
        </w:rPr>
        <w:t>Thiago Augusto de Freitas</w:t>
      </w:r>
      <w:r w:rsidRPr="00DF638A">
        <w:rPr>
          <w:rStyle w:val="Refdenotadefim"/>
          <w:rFonts w:ascii="Arial" w:hAnsi="Arial" w:cs="Arial"/>
          <w:sz w:val="24"/>
          <w:szCs w:val="24"/>
        </w:rPr>
        <w:endnoteReference w:id="2"/>
      </w:r>
    </w:p>
    <w:p w:rsidR="009D07B2" w:rsidRDefault="009D07B2" w:rsidP="00C277D1">
      <w:pPr>
        <w:spacing w:line="240" w:lineRule="auto"/>
        <w:jc w:val="both"/>
        <w:rPr>
          <w:rStyle w:val="apple-converted-space"/>
          <w:rFonts w:ascii="Arial" w:hAnsi="Arial" w:cs="Arial"/>
          <w:sz w:val="24"/>
          <w:szCs w:val="24"/>
        </w:rPr>
      </w:pPr>
    </w:p>
    <w:p w:rsidR="009D07B2" w:rsidRDefault="009D07B2" w:rsidP="00636A76">
      <w:pPr>
        <w:spacing w:line="240" w:lineRule="auto"/>
        <w:ind w:left="5952"/>
        <w:jc w:val="both"/>
        <w:rPr>
          <w:rStyle w:val="apple-converted-space"/>
          <w:rFonts w:ascii="Arial" w:hAnsi="Arial" w:cs="Arial"/>
          <w:sz w:val="24"/>
          <w:szCs w:val="24"/>
        </w:rPr>
      </w:pPr>
    </w:p>
    <w:p w:rsidR="009D07B2" w:rsidRPr="00DF638A" w:rsidRDefault="009D07B2" w:rsidP="00636A76">
      <w:pPr>
        <w:spacing w:line="240" w:lineRule="auto"/>
        <w:ind w:left="5952"/>
        <w:jc w:val="both"/>
        <w:rPr>
          <w:rStyle w:val="apple-converted-space"/>
          <w:rFonts w:ascii="Arial" w:hAnsi="Arial" w:cs="Arial"/>
          <w:sz w:val="24"/>
          <w:szCs w:val="24"/>
        </w:rPr>
      </w:pPr>
    </w:p>
    <w:p w:rsidR="00970FC8" w:rsidRPr="00DF638A" w:rsidRDefault="00970FC8" w:rsidP="009D07B2">
      <w:pPr>
        <w:spacing w:line="240" w:lineRule="auto"/>
        <w:jc w:val="both"/>
        <w:rPr>
          <w:rFonts w:ascii="Arial" w:hAnsi="Arial" w:cs="Arial"/>
          <w:sz w:val="20"/>
          <w:szCs w:val="20"/>
        </w:rPr>
      </w:pPr>
      <w:r w:rsidRPr="00DF638A">
        <w:rPr>
          <w:rFonts w:ascii="Arial" w:hAnsi="Arial" w:cs="Arial"/>
          <w:b/>
          <w:sz w:val="20"/>
          <w:szCs w:val="20"/>
        </w:rPr>
        <w:t>RESUMO:</w:t>
      </w:r>
      <w:r w:rsidR="001217FE" w:rsidRPr="00DF638A">
        <w:rPr>
          <w:rFonts w:ascii="Arial" w:hAnsi="Arial" w:cs="Arial"/>
          <w:sz w:val="20"/>
          <w:szCs w:val="20"/>
        </w:rPr>
        <w:t xml:space="preserve"> </w:t>
      </w:r>
      <w:r w:rsidRPr="00DF638A">
        <w:rPr>
          <w:rFonts w:ascii="Arial" w:hAnsi="Arial" w:cs="Arial"/>
          <w:sz w:val="20"/>
          <w:szCs w:val="20"/>
        </w:rPr>
        <w:t>O mundo moderno</w:t>
      </w:r>
      <w:r w:rsidR="001217FE" w:rsidRPr="00DF638A">
        <w:rPr>
          <w:rFonts w:ascii="Arial" w:hAnsi="Arial" w:cs="Arial"/>
          <w:sz w:val="20"/>
          <w:szCs w:val="20"/>
        </w:rPr>
        <w:t xml:space="preserve"> cresce</w:t>
      </w:r>
      <w:r w:rsidRPr="00DF638A">
        <w:rPr>
          <w:rFonts w:ascii="Arial" w:hAnsi="Arial" w:cs="Arial"/>
          <w:sz w:val="20"/>
          <w:szCs w:val="20"/>
        </w:rPr>
        <w:t xml:space="preserve"> de tão forma, de tamanha rapidez, que a lei dos homens, pela sua extrema complexidade e demora para serem criadas, não consegue acompanhar. Surgindo situações em que a lei é omissa. Prova disso é o que ocorre com o embrião congelado, pela técnica de criopreservação, e só inseminado após a morte do autor da herança, a grande dúvida dos operadores do direito, é se esse ser humano que vier a nascer poderá ou não assumir os seus direitos sucessórios. </w:t>
      </w:r>
    </w:p>
    <w:p w:rsidR="00AC3451" w:rsidRDefault="00AC3451" w:rsidP="009D07B2">
      <w:pPr>
        <w:spacing w:line="240" w:lineRule="auto"/>
        <w:jc w:val="both"/>
        <w:rPr>
          <w:rFonts w:ascii="Arial" w:hAnsi="Arial" w:cs="Arial"/>
          <w:sz w:val="20"/>
          <w:szCs w:val="20"/>
        </w:rPr>
      </w:pPr>
    </w:p>
    <w:p w:rsidR="00970FC8" w:rsidRPr="00DF638A" w:rsidRDefault="00970FC8" w:rsidP="009D07B2">
      <w:pPr>
        <w:spacing w:line="240" w:lineRule="auto"/>
        <w:jc w:val="both"/>
        <w:rPr>
          <w:rFonts w:ascii="Arial" w:hAnsi="Arial" w:cs="Arial"/>
          <w:sz w:val="20"/>
          <w:szCs w:val="20"/>
        </w:rPr>
      </w:pPr>
      <w:r w:rsidRPr="00DF638A">
        <w:rPr>
          <w:rFonts w:ascii="Arial" w:hAnsi="Arial" w:cs="Arial"/>
          <w:b/>
          <w:sz w:val="20"/>
          <w:szCs w:val="20"/>
        </w:rPr>
        <w:t xml:space="preserve">PALAVRAS CHAVES: </w:t>
      </w:r>
      <w:r w:rsidRPr="00DF638A">
        <w:rPr>
          <w:rFonts w:ascii="Arial" w:hAnsi="Arial" w:cs="Arial"/>
          <w:sz w:val="20"/>
          <w:szCs w:val="20"/>
        </w:rPr>
        <w:t>Herança, Direito Sucessórios, Embrião, inseminação artificial, Igualde entre</w:t>
      </w:r>
      <w:r w:rsidR="00F744AE" w:rsidRPr="00DF638A">
        <w:rPr>
          <w:rFonts w:ascii="Arial" w:hAnsi="Arial" w:cs="Arial"/>
          <w:sz w:val="20"/>
          <w:szCs w:val="20"/>
        </w:rPr>
        <w:t xml:space="preserve"> os filhos. </w:t>
      </w:r>
    </w:p>
    <w:p w:rsidR="00A74A64" w:rsidRPr="00DF638A" w:rsidRDefault="00A74A64" w:rsidP="00636A76">
      <w:pPr>
        <w:spacing w:line="240" w:lineRule="auto"/>
        <w:ind w:left="709"/>
        <w:jc w:val="both"/>
        <w:rPr>
          <w:rFonts w:ascii="Arial" w:hAnsi="Arial" w:cs="Arial"/>
          <w:sz w:val="20"/>
          <w:szCs w:val="20"/>
        </w:rPr>
      </w:pPr>
    </w:p>
    <w:p w:rsidR="00C72CEA" w:rsidRPr="00DF638A" w:rsidRDefault="00C72CEA" w:rsidP="009D07B2">
      <w:pPr>
        <w:spacing w:line="240" w:lineRule="auto"/>
        <w:jc w:val="both"/>
        <w:rPr>
          <w:rStyle w:val="apple-converted-space"/>
          <w:rFonts w:ascii="Arial" w:hAnsi="Arial" w:cs="Arial"/>
          <w:sz w:val="20"/>
          <w:szCs w:val="20"/>
          <w:lang w:val="en-US"/>
        </w:rPr>
      </w:pPr>
      <w:r w:rsidRPr="00DF638A">
        <w:rPr>
          <w:rStyle w:val="apple-converted-space"/>
          <w:rFonts w:ascii="Arial" w:hAnsi="Arial" w:cs="Arial"/>
          <w:b/>
          <w:sz w:val="20"/>
          <w:szCs w:val="20"/>
          <w:lang w:val="en-US"/>
        </w:rPr>
        <w:t>ABSTRACT:</w:t>
      </w:r>
      <w:r w:rsidRPr="00DF638A">
        <w:rPr>
          <w:rStyle w:val="apple-converted-space"/>
          <w:rFonts w:ascii="Arial" w:hAnsi="Arial" w:cs="Arial"/>
          <w:sz w:val="20"/>
          <w:szCs w:val="20"/>
          <w:lang w:val="en-US"/>
        </w:rPr>
        <w:t xml:space="preserve"> The modern world grows as shape, so quickly, that the law of man, by its extreme complexity and delay to be created, </w:t>
      </w:r>
      <w:proofErr w:type="spellStart"/>
      <w:r w:rsidRPr="00DF638A">
        <w:rPr>
          <w:rStyle w:val="apple-converted-space"/>
          <w:rFonts w:ascii="Arial" w:hAnsi="Arial" w:cs="Arial"/>
          <w:sz w:val="20"/>
          <w:szCs w:val="20"/>
          <w:lang w:val="en-US"/>
        </w:rPr>
        <w:t>can not</w:t>
      </w:r>
      <w:proofErr w:type="spellEnd"/>
      <w:r w:rsidRPr="00DF638A">
        <w:rPr>
          <w:rStyle w:val="apple-converted-space"/>
          <w:rFonts w:ascii="Arial" w:hAnsi="Arial" w:cs="Arial"/>
          <w:sz w:val="20"/>
          <w:szCs w:val="20"/>
          <w:lang w:val="en-US"/>
        </w:rPr>
        <w:t xml:space="preserve"> keep up. Emerging situations where the law is silent. Proof of this is what happens with the frozen embryo, the technique of cryopreservation and inseminated only after the death of the deceased, the big question of law professionals is whether this human being who comes to birth may or may not take their inheritance rights.</w:t>
      </w:r>
    </w:p>
    <w:p w:rsidR="00AC3451" w:rsidRDefault="00AC3451" w:rsidP="009D07B2">
      <w:pPr>
        <w:spacing w:line="240" w:lineRule="auto"/>
        <w:jc w:val="both"/>
        <w:rPr>
          <w:rStyle w:val="apple-converted-space"/>
          <w:rFonts w:ascii="Arial" w:hAnsi="Arial" w:cs="Arial"/>
          <w:b/>
          <w:sz w:val="20"/>
          <w:szCs w:val="20"/>
          <w:lang w:val="en-US"/>
        </w:rPr>
      </w:pPr>
    </w:p>
    <w:p w:rsidR="00970FC8" w:rsidRPr="00DF638A" w:rsidRDefault="00C72CEA" w:rsidP="009D07B2">
      <w:pPr>
        <w:spacing w:line="240" w:lineRule="auto"/>
        <w:jc w:val="both"/>
        <w:rPr>
          <w:rStyle w:val="apple-converted-space"/>
          <w:rFonts w:ascii="Arial" w:hAnsi="Arial" w:cs="Arial"/>
          <w:sz w:val="20"/>
          <w:szCs w:val="20"/>
          <w:lang w:val="en-US"/>
        </w:rPr>
      </w:pPr>
      <w:r w:rsidRPr="00DF638A">
        <w:rPr>
          <w:rStyle w:val="apple-converted-space"/>
          <w:rFonts w:ascii="Arial" w:hAnsi="Arial" w:cs="Arial"/>
          <w:b/>
          <w:sz w:val="20"/>
          <w:szCs w:val="20"/>
          <w:lang w:val="en-US"/>
        </w:rPr>
        <w:t>KEYWORDS</w:t>
      </w:r>
      <w:r w:rsidRPr="00DF638A">
        <w:rPr>
          <w:rStyle w:val="apple-converted-space"/>
          <w:rFonts w:ascii="Arial" w:hAnsi="Arial" w:cs="Arial"/>
          <w:sz w:val="20"/>
          <w:szCs w:val="20"/>
          <w:lang w:val="en-US"/>
        </w:rPr>
        <w:t xml:space="preserve">: Inheritance, Succession Law, Embryo, artificial insemination, </w:t>
      </w:r>
      <w:r w:rsidR="00F744AE" w:rsidRPr="00DF638A">
        <w:rPr>
          <w:rStyle w:val="apple-converted-space"/>
          <w:rFonts w:ascii="Arial" w:hAnsi="Arial" w:cs="Arial"/>
          <w:sz w:val="20"/>
          <w:szCs w:val="20"/>
          <w:lang w:val="en-US"/>
        </w:rPr>
        <w:t xml:space="preserve">Equality children. </w:t>
      </w:r>
    </w:p>
    <w:p w:rsidR="00A74A64" w:rsidRPr="00DF638A" w:rsidRDefault="00A74A64" w:rsidP="00636A76">
      <w:pPr>
        <w:spacing w:line="240" w:lineRule="auto"/>
        <w:ind w:left="709"/>
        <w:jc w:val="both"/>
        <w:rPr>
          <w:rStyle w:val="apple-converted-space"/>
          <w:rFonts w:ascii="Arial" w:hAnsi="Arial" w:cs="Arial"/>
          <w:sz w:val="20"/>
          <w:szCs w:val="20"/>
          <w:lang w:val="en-US"/>
        </w:rPr>
      </w:pPr>
    </w:p>
    <w:p w:rsidR="001217FE" w:rsidRDefault="001217FE" w:rsidP="009D07B2">
      <w:pPr>
        <w:spacing w:line="240" w:lineRule="auto"/>
        <w:jc w:val="both"/>
        <w:rPr>
          <w:rStyle w:val="apple-converted-space"/>
          <w:rFonts w:ascii="Arial" w:hAnsi="Arial" w:cs="Arial"/>
          <w:b/>
          <w:sz w:val="20"/>
          <w:szCs w:val="20"/>
        </w:rPr>
      </w:pPr>
      <w:r w:rsidRPr="00DF638A">
        <w:rPr>
          <w:rStyle w:val="apple-converted-space"/>
          <w:rFonts w:ascii="Arial" w:hAnsi="Arial" w:cs="Arial"/>
          <w:b/>
          <w:sz w:val="20"/>
          <w:szCs w:val="20"/>
        </w:rPr>
        <w:t>SUMÁRIO</w:t>
      </w:r>
      <w:r w:rsidR="004D1A93" w:rsidRPr="00DF638A">
        <w:rPr>
          <w:rStyle w:val="apple-converted-space"/>
          <w:rFonts w:ascii="Arial" w:hAnsi="Arial" w:cs="Arial"/>
          <w:b/>
          <w:sz w:val="20"/>
          <w:szCs w:val="20"/>
        </w:rPr>
        <w:t xml:space="preserve">: </w:t>
      </w:r>
      <w:proofErr w:type="gramStart"/>
      <w:r w:rsidR="004D1A93" w:rsidRPr="00DF638A">
        <w:rPr>
          <w:rStyle w:val="apple-converted-space"/>
          <w:rFonts w:ascii="Arial" w:hAnsi="Arial" w:cs="Arial"/>
          <w:sz w:val="20"/>
          <w:szCs w:val="20"/>
        </w:rPr>
        <w:t>1</w:t>
      </w:r>
      <w:proofErr w:type="gramEnd"/>
      <w:r w:rsidR="00A74A64" w:rsidRPr="00DF638A">
        <w:rPr>
          <w:rStyle w:val="apple-converted-space"/>
          <w:rFonts w:ascii="Arial" w:hAnsi="Arial" w:cs="Arial"/>
          <w:sz w:val="20"/>
          <w:szCs w:val="20"/>
        </w:rPr>
        <w:t xml:space="preserve"> </w:t>
      </w:r>
      <w:r w:rsidR="004D1A93" w:rsidRPr="00DF638A">
        <w:rPr>
          <w:rStyle w:val="apple-converted-space"/>
          <w:rFonts w:ascii="Arial" w:hAnsi="Arial" w:cs="Arial"/>
          <w:sz w:val="20"/>
          <w:szCs w:val="20"/>
        </w:rPr>
        <w:t xml:space="preserve">Introdução; 2 </w:t>
      </w:r>
      <w:r w:rsidRPr="00DF638A">
        <w:rPr>
          <w:rStyle w:val="apple-converted-space"/>
          <w:rFonts w:ascii="Arial" w:hAnsi="Arial" w:cs="Arial"/>
          <w:sz w:val="20"/>
          <w:szCs w:val="20"/>
        </w:rPr>
        <w:t>O</w:t>
      </w:r>
      <w:r w:rsidR="004D1A93" w:rsidRPr="00DF638A">
        <w:rPr>
          <w:rStyle w:val="apple-converted-space"/>
          <w:rFonts w:ascii="Arial" w:hAnsi="Arial" w:cs="Arial"/>
          <w:sz w:val="20"/>
          <w:szCs w:val="20"/>
        </w:rPr>
        <w:t xml:space="preserve"> Direito Sucessório: Noções Gerais; 2.1 Capacidade Sucessória; 3 A Reprodução Humana Medicamente Assistida; 4 A polêmica sucessória do embrião; 4.1 Aspectos Constitucionais; 4.1.1 Princípio da dignidade da pessoa humana; 4.1.2 Princípio do melhor interesse da criança; 4.1.3 Principio da igualdade entres </w:t>
      </w:r>
      <w:r w:rsidR="002D6279" w:rsidRPr="00DF638A">
        <w:rPr>
          <w:rStyle w:val="apple-converted-space"/>
          <w:rFonts w:ascii="Arial" w:hAnsi="Arial" w:cs="Arial"/>
          <w:sz w:val="20"/>
          <w:szCs w:val="20"/>
        </w:rPr>
        <w:t xml:space="preserve">os filhos; 5 Necessidade de </w:t>
      </w:r>
      <w:r w:rsidR="004D1A93" w:rsidRPr="00DF638A">
        <w:rPr>
          <w:rStyle w:val="apple-converted-space"/>
          <w:rFonts w:ascii="Arial" w:hAnsi="Arial" w:cs="Arial"/>
          <w:sz w:val="20"/>
          <w:szCs w:val="20"/>
        </w:rPr>
        <w:t>regulamentação jurídica; 6 Considerações Finais</w:t>
      </w:r>
      <w:r w:rsidR="00A74A64" w:rsidRPr="00DF638A">
        <w:rPr>
          <w:rStyle w:val="apple-converted-space"/>
          <w:rFonts w:ascii="Arial" w:hAnsi="Arial" w:cs="Arial"/>
          <w:sz w:val="20"/>
          <w:szCs w:val="20"/>
        </w:rPr>
        <w:t xml:space="preserve">; </w:t>
      </w:r>
      <w:r w:rsidR="004D1A93" w:rsidRPr="00DF638A">
        <w:rPr>
          <w:rStyle w:val="apple-converted-space"/>
          <w:rFonts w:ascii="Arial" w:hAnsi="Arial" w:cs="Arial"/>
          <w:sz w:val="20"/>
          <w:szCs w:val="20"/>
        </w:rPr>
        <w:t xml:space="preserve">Referências.  </w:t>
      </w:r>
    </w:p>
    <w:p w:rsidR="009D07B2" w:rsidRPr="009D07B2" w:rsidRDefault="009D07B2" w:rsidP="009D07B2">
      <w:pPr>
        <w:spacing w:line="240" w:lineRule="auto"/>
        <w:jc w:val="both"/>
        <w:rPr>
          <w:rStyle w:val="f1"/>
          <w:rFonts w:ascii="Arial" w:hAnsi="Arial" w:cs="Arial"/>
          <w:b/>
          <w:sz w:val="20"/>
          <w:szCs w:val="20"/>
        </w:rPr>
      </w:pPr>
    </w:p>
    <w:p w:rsidR="00EA762A" w:rsidRDefault="00012C06" w:rsidP="00EA762A">
      <w:pPr>
        <w:pStyle w:val="PargrafodaLista"/>
        <w:numPr>
          <w:ilvl w:val="0"/>
          <w:numId w:val="2"/>
        </w:numPr>
        <w:spacing w:line="360" w:lineRule="auto"/>
        <w:jc w:val="both"/>
        <w:rPr>
          <w:rStyle w:val="f1"/>
          <w:rFonts w:ascii="Arial" w:hAnsi="Arial" w:cs="Arial"/>
          <w:b/>
          <w:sz w:val="24"/>
          <w:szCs w:val="24"/>
        </w:rPr>
      </w:pPr>
      <w:r w:rsidRPr="009D07B2">
        <w:rPr>
          <w:rStyle w:val="f1"/>
          <w:rFonts w:ascii="Arial" w:hAnsi="Arial" w:cs="Arial"/>
          <w:b/>
          <w:sz w:val="24"/>
          <w:szCs w:val="24"/>
        </w:rPr>
        <w:t>INTRODUÇÃO</w:t>
      </w:r>
    </w:p>
    <w:p w:rsidR="00012C06" w:rsidRPr="00EA762A" w:rsidRDefault="00841509" w:rsidP="00AC3451">
      <w:pPr>
        <w:spacing w:line="360" w:lineRule="auto"/>
        <w:ind w:firstLine="708"/>
        <w:jc w:val="both"/>
        <w:rPr>
          <w:rStyle w:val="apple-converted-space"/>
          <w:rFonts w:ascii="Arial" w:hAnsi="Arial" w:cs="Arial"/>
          <w:b/>
          <w:sz w:val="24"/>
          <w:szCs w:val="24"/>
        </w:rPr>
      </w:pPr>
      <w:r w:rsidRPr="00EA762A">
        <w:rPr>
          <w:rStyle w:val="f1"/>
          <w:rFonts w:ascii="Arial" w:hAnsi="Arial" w:cs="Arial"/>
          <w:sz w:val="24"/>
          <w:szCs w:val="24"/>
        </w:rPr>
        <w:t>O</w:t>
      </w:r>
      <w:r w:rsidR="00D43A5D" w:rsidRPr="00EA762A">
        <w:rPr>
          <w:rStyle w:val="f1"/>
          <w:rFonts w:ascii="Arial" w:hAnsi="Arial" w:cs="Arial"/>
          <w:sz w:val="24"/>
          <w:szCs w:val="24"/>
        </w:rPr>
        <w:t xml:space="preserve"> </w:t>
      </w:r>
      <w:r w:rsidR="00012C06" w:rsidRPr="00EA762A">
        <w:rPr>
          <w:rStyle w:val="f1"/>
          <w:rFonts w:ascii="Arial" w:hAnsi="Arial" w:cs="Arial"/>
          <w:sz w:val="24"/>
          <w:szCs w:val="24"/>
        </w:rPr>
        <w:t xml:space="preserve">presente </w:t>
      </w:r>
      <w:r w:rsidRPr="00EA762A">
        <w:rPr>
          <w:rStyle w:val="f1"/>
          <w:rFonts w:ascii="Arial" w:hAnsi="Arial" w:cs="Arial"/>
          <w:sz w:val="24"/>
          <w:szCs w:val="24"/>
        </w:rPr>
        <w:t xml:space="preserve">artigo </w:t>
      </w:r>
      <w:r w:rsidR="00012C06" w:rsidRPr="00EA762A">
        <w:rPr>
          <w:rFonts w:ascii="Arial" w:hAnsi="Arial" w:cs="Arial"/>
          <w:sz w:val="24"/>
          <w:szCs w:val="24"/>
        </w:rPr>
        <w:t>tem como objetivo tratar dos</w:t>
      </w:r>
      <w:r w:rsidR="00012C06" w:rsidRPr="00EA762A">
        <w:rPr>
          <w:rStyle w:val="apple-converted-space"/>
          <w:rFonts w:ascii="Arial" w:hAnsi="Arial" w:cs="Arial"/>
          <w:sz w:val="24"/>
          <w:szCs w:val="24"/>
        </w:rPr>
        <w:t> </w:t>
      </w:r>
      <w:r w:rsidR="00012C06" w:rsidRPr="00EA762A">
        <w:rPr>
          <w:rStyle w:val="f1"/>
          <w:rFonts w:ascii="Arial" w:hAnsi="Arial" w:cs="Arial"/>
          <w:sz w:val="24"/>
          <w:szCs w:val="24"/>
        </w:rPr>
        <w:t>direitos sucessórios do</w:t>
      </w:r>
      <w:r w:rsidR="00012C06" w:rsidRPr="00EA762A">
        <w:rPr>
          <w:rStyle w:val="apple-converted-space"/>
          <w:rFonts w:ascii="Arial" w:hAnsi="Arial" w:cs="Arial"/>
          <w:sz w:val="24"/>
          <w:szCs w:val="24"/>
        </w:rPr>
        <w:t> </w:t>
      </w:r>
      <w:r w:rsidR="00012C06" w:rsidRPr="00EA762A">
        <w:rPr>
          <w:rFonts w:ascii="Arial" w:hAnsi="Arial" w:cs="Arial"/>
          <w:sz w:val="24"/>
          <w:szCs w:val="24"/>
        </w:rPr>
        <w:t>embrião guardado</w:t>
      </w:r>
      <w:r w:rsidR="00012C06" w:rsidRPr="00EA762A">
        <w:rPr>
          <w:rStyle w:val="apple-converted-space"/>
          <w:rFonts w:ascii="Arial" w:hAnsi="Arial" w:cs="Arial"/>
          <w:sz w:val="24"/>
          <w:szCs w:val="24"/>
        </w:rPr>
        <w:t> </w:t>
      </w:r>
      <w:r w:rsidR="00012C06" w:rsidRPr="00EA762A">
        <w:rPr>
          <w:rStyle w:val="f1"/>
          <w:rFonts w:ascii="Arial" w:hAnsi="Arial" w:cs="Arial"/>
          <w:sz w:val="24"/>
          <w:szCs w:val="24"/>
        </w:rPr>
        <w:t>em laboratório e</w:t>
      </w:r>
      <w:r w:rsidR="00012C06" w:rsidRPr="00EA762A">
        <w:rPr>
          <w:rStyle w:val="apple-converted-space"/>
          <w:rFonts w:ascii="Arial" w:hAnsi="Arial" w:cs="Arial"/>
          <w:sz w:val="24"/>
          <w:szCs w:val="24"/>
        </w:rPr>
        <w:t> </w:t>
      </w:r>
      <w:r w:rsidR="00012C06" w:rsidRPr="00EA762A">
        <w:rPr>
          <w:rFonts w:ascii="Arial" w:hAnsi="Arial" w:cs="Arial"/>
          <w:sz w:val="24"/>
          <w:szCs w:val="24"/>
        </w:rPr>
        <w:t>só inseminado</w:t>
      </w:r>
      <w:r w:rsidR="00012C06" w:rsidRPr="00EA762A">
        <w:rPr>
          <w:rStyle w:val="apple-converted-space"/>
          <w:rFonts w:ascii="Arial" w:hAnsi="Arial" w:cs="Arial"/>
          <w:sz w:val="24"/>
          <w:szCs w:val="24"/>
        </w:rPr>
        <w:t> </w:t>
      </w:r>
      <w:r w:rsidR="00012C06" w:rsidRPr="00EA762A">
        <w:rPr>
          <w:rStyle w:val="f1"/>
          <w:rFonts w:ascii="Arial" w:hAnsi="Arial" w:cs="Arial"/>
          <w:sz w:val="24"/>
          <w:szCs w:val="24"/>
        </w:rPr>
        <w:t>após a morte do autor da herança</w:t>
      </w:r>
      <w:r w:rsidR="00012C06" w:rsidRPr="00EA762A">
        <w:rPr>
          <w:rFonts w:ascii="Arial" w:hAnsi="Arial" w:cs="Arial"/>
          <w:sz w:val="24"/>
          <w:szCs w:val="24"/>
        </w:rPr>
        <w:t>.</w:t>
      </w:r>
      <w:r w:rsidR="00012C06" w:rsidRPr="00EA762A">
        <w:rPr>
          <w:rStyle w:val="apple-converted-space"/>
          <w:rFonts w:ascii="Arial" w:hAnsi="Arial" w:cs="Arial"/>
          <w:sz w:val="24"/>
          <w:szCs w:val="24"/>
        </w:rPr>
        <w:t> </w:t>
      </w:r>
    </w:p>
    <w:p w:rsidR="00012C06" w:rsidRPr="00DF638A" w:rsidRDefault="00012C06" w:rsidP="00636A76">
      <w:pPr>
        <w:spacing w:line="360" w:lineRule="auto"/>
        <w:ind w:firstLine="708"/>
        <w:jc w:val="both"/>
        <w:rPr>
          <w:rStyle w:val="f1"/>
          <w:rFonts w:ascii="Arial" w:hAnsi="Arial" w:cs="Arial"/>
          <w:sz w:val="24"/>
          <w:szCs w:val="24"/>
        </w:rPr>
      </w:pPr>
      <w:r w:rsidRPr="00DF638A">
        <w:rPr>
          <w:rFonts w:ascii="Arial" w:hAnsi="Arial" w:cs="Arial"/>
          <w:sz w:val="24"/>
          <w:szCs w:val="24"/>
        </w:rPr>
        <w:lastRenderedPageBreak/>
        <w:t>Com o grande avanço da medicina, os casais que sofriam com as angustias causadas pela infertilidade puderam ser contemplados com uma grande chance, conceber seus filhos através</w:t>
      </w:r>
      <w:r w:rsidRPr="00DF638A">
        <w:rPr>
          <w:rStyle w:val="apple-converted-space"/>
          <w:rFonts w:ascii="Arial" w:hAnsi="Arial" w:cs="Arial"/>
          <w:sz w:val="24"/>
          <w:szCs w:val="24"/>
        </w:rPr>
        <w:t> </w:t>
      </w:r>
      <w:r w:rsidRPr="00DF638A">
        <w:rPr>
          <w:rStyle w:val="f1"/>
          <w:rFonts w:ascii="Arial" w:hAnsi="Arial" w:cs="Arial"/>
          <w:sz w:val="24"/>
          <w:szCs w:val="24"/>
        </w:rPr>
        <w:t>da Reprodução Humana Assistida</w:t>
      </w:r>
      <w:r w:rsidRPr="00DF638A">
        <w:rPr>
          <w:rFonts w:ascii="Arial" w:hAnsi="Arial" w:cs="Arial"/>
          <w:sz w:val="24"/>
          <w:szCs w:val="24"/>
        </w:rPr>
        <w:t>.</w:t>
      </w:r>
      <w:r w:rsidRPr="00DF638A">
        <w:rPr>
          <w:rStyle w:val="apple-converted-space"/>
          <w:rFonts w:ascii="Arial" w:hAnsi="Arial" w:cs="Arial"/>
          <w:sz w:val="24"/>
          <w:szCs w:val="24"/>
        </w:rPr>
        <w:t> </w:t>
      </w:r>
      <w:r w:rsidRPr="00DF638A">
        <w:rPr>
          <w:rStyle w:val="f1"/>
          <w:rFonts w:ascii="Arial" w:hAnsi="Arial" w:cs="Arial"/>
          <w:sz w:val="24"/>
          <w:szCs w:val="24"/>
        </w:rPr>
        <w:t>Os avanços tecnológicos</w:t>
      </w:r>
      <w:r w:rsidRPr="00DF638A">
        <w:rPr>
          <w:rStyle w:val="apple-converted-space"/>
          <w:rFonts w:ascii="Arial" w:hAnsi="Arial" w:cs="Arial"/>
          <w:sz w:val="24"/>
          <w:szCs w:val="24"/>
        </w:rPr>
        <w:t> </w:t>
      </w:r>
      <w:r w:rsidRPr="00DF638A">
        <w:rPr>
          <w:rFonts w:ascii="Arial" w:hAnsi="Arial" w:cs="Arial"/>
          <w:sz w:val="24"/>
          <w:szCs w:val="24"/>
        </w:rPr>
        <w:t>se expandiram com tamanha força e velocidade que diversas ciências</w:t>
      </w:r>
      <w:r w:rsidRPr="00DF638A">
        <w:rPr>
          <w:rStyle w:val="apple-converted-space"/>
          <w:rFonts w:ascii="Arial" w:hAnsi="Arial" w:cs="Arial"/>
          <w:sz w:val="24"/>
          <w:szCs w:val="24"/>
        </w:rPr>
        <w:t> </w:t>
      </w:r>
      <w:r w:rsidRPr="00DF638A">
        <w:rPr>
          <w:rStyle w:val="f1"/>
          <w:rFonts w:ascii="Arial" w:hAnsi="Arial" w:cs="Arial"/>
          <w:sz w:val="24"/>
          <w:szCs w:val="24"/>
        </w:rPr>
        <w:t>como o Direito</w:t>
      </w:r>
      <w:r w:rsidRPr="00DF638A">
        <w:rPr>
          <w:rStyle w:val="apple-converted-space"/>
          <w:rFonts w:ascii="Arial" w:hAnsi="Arial" w:cs="Arial"/>
          <w:sz w:val="24"/>
          <w:szCs w:val="24"/>
        </w:rPr>
        <w:t> </w:t>
      </w:r>
      <w:r w:rsidRPr="00DF638A">
        <w:rPr>
          <w:rFonts w:ascii="Arial" w:hAnsi="Arial" w:cs="Arial"/>
          <w:sz w:val="24"/>
          <w:szCs w:val="24"/>
        </w:rPr>
        <w:t>não conseguiram acompanhar. Os embriões guardados em laboratório se tornam</w:t>
      </w:r>
      <w:r w:rsidRPr="00DF638A">
        <w:rPr>
          <w:rStyle w:val="apple-converted-space"/>
          <w:rFonts w:ascii="Arial" w:hAnsi="Arial" w:cs="Arial"/>
          <w:sz w:val="24"/>
          <w:szCs w:val="24"/>
        </w:rPr>
        <w:t> </w:t>
      </w:r>
      <w:r w:rsidRPr="00DF638A">
        <w:rPr>
          <w:rStyle w:val="f1"/>
          <w:rFonts w:ascii="Arial" w:hAnsi="Arial" w:cs="Arial"/>
          <w:sz w:val="24"/>
          <w:szCs w:val="24"/>
        </w:rPr>
        <w:t>um grande problema</w:t>
      </w:r>
      <w:r w:rsidRPr="00DF638A">
        <w:rPr>
          <w:rStyle w:val="apple-converted-space"/>
          <w:rFonts w:ascii="Arial" w:hAnsi="Arial" w:cs="Arial"/>
          <w:sz w:val="24"/>
          <w:szCs w:val="24"/>
        </w:rPr>
        <w:t> </w:t>
      </w:r>
      <w:r w:rsidRPr="00DF638A">
        <w:rPr>
          <w:rFonts w:ascii="Arial" w:hAnsi="Arial" w:cs="Arial"/>
          <w:sz w:val="24"/>
          <w:szCs w:val="24"/>
        </w:rPr>
        <w:t>para área jurídica, quando inseminados soment</w:t>
      </w:r>
      <w:r w:rsidRPr="00DF638A">
        <w:rPr>
          <w:rStyle w:val="f1"/>
          <w:rFonts w:ascii="Arial" w:hAnsi="Arial" w:cs="Arial"/>
          <w:sz w:val="24"/>
          <w:szCs w:val="24"/>
        </w:rPr>
        <w:t>e após a morte do autor da herança.</w:t>
      </w:r>
    </w:p>
    <w:p w:rsidR="007B2F38" w:rsidRPr="00DF638A" w:rsidRDefault="00012C06" w:rsidP="00636A76">
      <w:pPr>
        <w:spacing w:line="360" w:lineRule="auto"/>
        <w:ind w:firstLine="708"/>
        <w:jc w:val="both"/>
        <w:rPr>
          <w:rStyle w:val="f1"/>
          <w:rFonts w:ascii="Arial" w:hAnsi="Arial" w:cs="Arial"/>
          <w:sz w:val="24"/>
          <w:szCs w:val="24"/>
        </w:rPr>
      </w:pPr>
      <w:r w:rsidRPr="00DF638A">
        <w:rPr>
          <w:rStyle w:val="f1"/>
          <w:rFonts w:ascii="Arial" w:hAnsi="Arial" w:cs="Arial"/>
          <w:sz w:val="24"/>
          <w:szCs w:val="24"/>
        </w:rPr>
        <w:t>No</w:t>
      </w:r>
      <w:r w:rsidRPr="00DF638A">
        <w:rPr>
          <w:rStyle w:val="apple-converted-space"/>
          <w:rFonts w:ascii="Arial" w:hAnsi="Arial" w:cs="Arial"/>
          <w:sz w:val="24"/>
          <w:szCs w:val="24"/>
        </w:rPr>
        <w:t> </w:t>
      </w:r>
      <w:r w:rsidRPr="00DF638A">
        <w:rPr>
          <w:rFonts w:ascii="Arial" w:hAnsi="Arial" w:cs="Arial"/>
          <w:sz w:val="24"/>
          <w:szCs w:val="24"/>
        </w:rPr>
        <w:t>Brasil não</w:t>
      </w:r>
      <w:r w:rsidRPr="00DF638A">
        <w:rPr>
          <w:rStyle w:val="apple-converted-space"/>
          <w:rFonts w:ascii="Arial" w:hAnsi="Arial" w:cs="Arial"/>
          <w:sz w:val="24"/>
          <w:szCs w:val="24"/>
        </w:rPr>
        <w:t> </w:t>
      </w:r>
      <w:r w:rsidRPr="00DF638A">
        <w:rPr>
          <w:rStyle w:val="f1"/>
          <w:rFonts w:ascii="Arial" w:hAnsi="Arial" w:cs="Arial"/>
          <w:sz w:val="24"/>
          <w:szCs w:val="24"/>
        </w:rPr>
        <w:t>há a proibição</w:t>
      </w:r>
      <w:r w:rsidRPr="00DF638A">
        <w:rPr>
          <w:rStyle w:val="apple-converted-space"/>
          <w:rFonts w:ascii="Arial" w:hAnsi="Arial" w:cs="Arial"/>
          <w:sz w:val="24"/>
          <w:szCs w:val="24"/>
        </w:rPr>
        <w:t> </w:t>
      </w:r>
      <w:r w:rsidRPr="00DF638A">
        <w:rPr>
          <w:rFonts w:ascii="Arial" w:hAnsi="Arial" w:cs="Arial"/>
          <w:sz w:val="24"/>
          <w:szCs w:val="24"/>
        </w:rPr>
        <w:t>legislativa</w:t>
      </w:r>
      <w:r w:rsidRPr="00DF638A">
        <w:rPr>
          <w:rStyle w:val="apple-converted-space"/>
          <w:rFonts w:ascii="Arial" w:hAnsi="Arial" w:cs="Arial"/>
          <w:sz w:val="24"/>
          <w:szCs w:val="24"/>
        </w:rPr>
        <w:t> </w:t>
      </w:r>
      <w:r w:rsidRPr="00DF638A">
        <w:rPr>
          <w:rStyle w:val="f1"/>
          <w:rFonts w:ascii="Arial" w:hAnsi="Arial" w:cs="Arial"/>
          <w:sz w:val="24"/>
          <w:szCs w:val="24"/>
        </w:rPr>
        <w:t xml:space="preserve">da inseminação </w:t>
      </w:r>
      <w:r w:rsidRPr="00DF638A">
        <w:rPr>
          <w:rStyle w:val="f1"/>
          <w:rFonts w:ascii="Arial" w:hAnsi="Arial" w:cs="Arial"/>
          <w:i/>
          <w:sz w:val="24"/>
          <w:szCs w:val="24"/>
        </w:rPr>
        <w:t>post mortem</w:t>
      </w:r>
      <w:r w:rsidRPr="00DF638A">
        <w:rPr>
          <w:rFonts w:ascii="Arial" w:hAnsi="Arial" w:cs="Arial"/>
          <w:sz w:val="24"/>
          <w:szCs w:val="24"/>
        </w:rPr>
        <w:t>,</w:t>
      </w:r>
      <w:r w:rsidRPr="00DF638A">
        <w:rPr>
          <w:rStyle w:val="apple-converted-space"/>
          <w:rFonts w:ascii="Arial" w:hAnsi="Arial" w:cs="Arial"/>
          <w:sz w:val="24"/>
          <w:szCs w:val="24"/>
        </w:rPr>
        <w:t> </w:t>
      </w:r>
      <w:r w:rsidRPr="00DF638A">
        <w:rPr>
          <w:rStyle w:val="f1"/>
          <w:rFonts w:ascii="Arial" w:hAnsi="Arial" w:cs="Arial"/>
          <w:sz w:val="24"/>
          <w:szCs w:val="24"/>
        </w:rPr>
        <w:t>mas também não</w:t>
      </w:r>
      <w:r w:rsidRPr="00DF638A">
        <w:rPr>
          <w:rStyle w:val="apple-converted-space"/>
          <w:rFonts w:ascii="Arial" w:hAnsi="Arial" w:cs="Arial"/>
          <w:sz w:val="24"/>
          <w:szCs w:val="24"/>
        </w:rPr>
        <w:t> </w:t>
      </w:r>
      <w:r w:rsidRPr="00DF638A">
        <w:rPr>
          <w:rFonts w:ascii="Arial" w:hAnsi="Arial" w:cs="Arial"/>
          <w:sz w:val="24"/>
          <w:szCs w:val="24"/>
        </w:rPr>
        <w:t>regulamenta</w:t>
      </w:r>
      <w:r w:rsidRPr="00DF638A">
        <w:rPr>
          <w:rStyle w:val="apple-converted-space"/>
          <w:rFonts w:ascii="Arial" w:hAnsi="Arial" w:cs="Arial"/>
          <w:sz w:val="24"/>
          <w:szCs w:val="24"/>
        </w:rPr>
        <w:t> </w:t>
      </w:r>
      <w:r w:rsidRPr="00DF638A">
        <w:rPr>
          <w:rStyle w:val="f1"/>
          <w:rFonts w:ascii="Arial" w:hAnsi="Arial" w:cs="Arial"/>
          <w:sz w:val="24"/>
          <w:szCs w:val="24"/>
        </w:rPr>
        <w:t>o direito de</w:t>
      </w:r>
      <w:r w:rsidRPr="00DF638A">
        <w:rPr>
          <w:rFonts w:ascii="Arial" w:hAnsi="Arial" w:cs="Arial"/>
          <w:sz w:val="24"/>
          <w:szCs w:val="24"/>
        </w:rPr>
        <w:t>stes embriões que vierem a ser fecundados. Com a obscuridade e conflitos existentes na lei, fica a cargo da interpretação dos operadores do direito tirarem suas próprias conclusões, trazendo ao embrião a insegurança</w:t>
      </w:r>
      <w:r w:rsidRPr="00DF638A">
        <w:rPr>
          <w:rStyle w:val="apple-converted-space"/>
          <w:rFonts w:ascii="Arial" w:hAnsi="Arial" w:cs="Arial"/>
          <w:sz w:val="24"/>
          <w:szCs w:val="24"/>
        </w:rPr>
        <w:t> </w:t>
      </w:r>
      <w:r w:rsidRPr="00DF638A">
        <w:rPr>
          <w:rStyle w:val="f1"/>
          <w:rFonts w:ascii="Arial" w:hAnsi="Arial" w:cs="Arial"/>
          <w:sz w:val="24"/>
          <w:szCs w:val="24"/>
        </w:rPr>
        <w:t>jurídica, com o risco de</w:t>
      </w:r>
      <w:r w:rsidRPr="00DF638A">
        <w:rPr>
          <w:rStyle w:val="apple-converted-space"/>
          <w:rFonts w:ascii="Arial" w:hAnsi="Arial" w:cs="Arial"/>
          <w:sz w:val="24"/>
          <w:szCs w:val="24"/>
        </w:rPr>
        <w:t> </w:t>
      </w:r>
      <w:r w:rsidRPr="00DF638A">
        <w:rPr>
          <w:rFonts w:ascii="Arial" w:hAnsi="Arial" w:cs="Arial"/>
          <w:sz w:val="24"/>
          <w:szCs w:val="24"/>
        </w:rPr>
        <w:t>não puderem tomar posse de um direito que lhes pertence</w:t>
      </w:r>
      <w:r w:rsidR="00DD442D" w:rsidRPr="00DF638A">
        <w:rPr>
          <w:rFonts w:ascii="Arial" w:hAnsi="Arial" w:cs="Arial"/>
          <w:sz w:val="24"/>
          <w:szCs w:val="24"/>
        </w:rPr>
        <w:t>.</w:t>
      </w:r>
    </w:p>
    <w:p w:rsidR="00012C06" w:rsidRPr="00DF638A" w:rsidRDefault="00C72CEA" w:rsidP="00636A76">
      <w:pPr>
        <w:spacing w:line="360" w:lineRule="auto"/>
        <w:ind w:firstLine="708"/>
        <w:jc w:val="both"/>
        <w:rPr>
          <w:rFonts w:ascii="Arial" w:hAnsi="Arial" w:cs="Arial"/>
          <w:sz w:val="24"/>
          <w:szCs w:val="24"/>
        </w:rPr>
      </w:pPr>
      <w:r w:rsidRPr="00DF638A">
        <w:rPr>
          <w:rStyle w:val="f1"/>
          <w:rFonts w:ascii="Arial" w:hAnsi="Arial" w:cs="Arial"/>
          <w:sz w:val="24"/>
          <w:szCs w:val="24"/>
        </w:rPr>
        <w:t>O</w:t>
      </w:r>
      <w:r w:rsidR="00012C06" w:rsidRPr="00DF638A">
        <w:rPr>
          <w:rStyle w:val="f1"/>
          <w:rFonts w:ascii="Arial" w:hAnsi="Arial" w:cs="Arial"/>
          <w:sz w:val="24"/>
          <w:szCs w:val="24"/>
        </w:rPr>
        <w:t xml:space="preserve"> Código Civil, em seu art. 1.798, possibilita o recebimento de herança pelo concebido post mortem apenas nos casos em que o genitor deixa tal </w:t>
      </w:r>
      <w:r w:rsidRPr="00DF638A">
        <w:rPr>
          <w:rStyle w:val="f1"/>
          <w:rFonts w:ascii="Arial" w:hAnsi="Arial" w:cs="Arial"/>
          <w:sz w:val="24"/>
          <w:szCs w:val="24"/>
        </w:rPr>
        <w:t xml:space="preserve">vontade expressa em testamento, porém, </w:t>
      </w:r>
      <w:r w:rsidR="00012C06" w:rsidRPr="00DF638A">
        <w:rPr>
          <w:rStyle w:val="f1"/>
          <w:rFonts w:ascii="Arial" w:hAnsi="Arial" w:cs="Arial"/>
          <w:sz w:val="24"/>
          <w:szCs w:val="24"/>
        </w:rPr>
        <w:t xml:space="preserve">a Constituição Federal de 1988, no art. 227, §6º, e o art. 1596 do Código Civil brasileiro, vedam qualquer distinção relativa à </w:t>
      </w:r>
      <w:r w:rsidR="00FD2709" w:rsidRPr="00DF638A">
        <w:rPr>
          <w:rStyle w:val="f1"/>
          <w:rFonts w:ascii="Arial" w:hAnsi="Arial" w:cs="Arial"/>
          <w:sz w:val="24"/>
          <w:szCs w:val="24"/>
        </w:rPr>
        <w:t>filiação.</w:t>
      </w:r>
    </w:p>
    <w:p w:rsidR="00097632" w:rsidRPr="00DF638A" w:rsidRDefault="00012C06" w:rsidP="00636A76">
      <w:pPr>
        <w:spacing w:line="360" w:lineRule="auto"/>
        <w:ind w:firstLine="708"/>
        <w:jc w:val="both"/>
        <w:rPr>
          <w:rStyle w:val="f1"/>
          <w:rFonts w:ascii="Arial" w:hAnsi="Arial" w:cs="Arial"/>
          <w:sz w:val="24"/>
          <w:szCs w:val="24"/>
        </w:rPr>
      </w:pPr>
      <w:r w:rsidRPr="00DF638A">
        <w:rPr>
          <w:rFonts w:ascii="Arial" w:hAnsi="Arial" w:cs="Arial"/>
          <w:sz w:val="24"/>
          <w:szCs w:val="24"/>
        </w:rPr>
        <w:t>Serão abordadas as posições de renomados juristas que defendem a igualdade entres os filhos, que acreditam no pleno gozo de seu direito, entendendo que um simples embrião, é sinônimo</w:t>
      </w:r>
      <w:r w:rsidRPr="00DF638A">
        <w:rPr>
          <w:rStyle w:val="apple-converted-space"/>
          <w:rFonts w:ascii="Arial" w:hAnsi="Arial" w:cs="Arial"/>
          <w:sz w:val="24"/>
          <w:szCs w:val="24"/>
        </w:rPr>
        <w:t> </w:t>
      </w:r>
      <w:r w:rsidRPr="00DF638A">
        <w:rPr>
          <w:rStyle w:val="f1"/>
          <w:rFonts w:ascii="Arial" w:hAnsi="Arial" w:cs="Arial"/>
          <w:sz w:val="24"/>
          <w:szCs w:val="24"/>
        </w:rPr>
        <w:t>de uma nova</w:t>
      </w:r>
      <w:r w:rsidRPr="00DF638A">
        <w:rPr>
          <w:rStyle w:val="apple-converted-space"/>
          <w:rFonts w:ascii="Arial" w:hAnsi="Arial" w:cs="Arial"/>
          <w:sz w:val="24"/>
          <w:szCs w:val="24"/>
        </w:rPr>
        <w:t> </w:t>
      </w:r>
      <w:r w:rsidRPr="00DF638A">
        <w:rPr>
          <w:rFonts w:ascii="Arial" w:hAnsi="Arial" w:cs="Arial"/>
          <w:sz w:val="24"/>
          <w:szCs w:val="24"/>
        </w:rPr>
        <w:t>vida, com grande potencial de ser humano, trazendo a imaturidade de um nascituro, de uma criança, indefesos e que nada sabem da vida, incapazes de se conduzirem sozinhos. O renomado jurista</w:t>
      </w:r>
      <w:r w:rsidRPr="00DF638A">
        <w:rPr>
          <w:rStyle w:val="apple-converted-space"/>
          <w:rFonts w:ascii="Arial" w:hAnsi="Arial" w:cs="Arial"/>
          <w:sz w:val="24"/>
          <w:szCs w:val="24"/>
        </w:rPr>
        <w:t> </w:t>
      </w:r>
      <w:r w:rsidRPr="00DF638A">
        <w:rPr>
          <w:rStyle w:val="f1"/>
          <w:rFonts w:ascii="Arial" w:hAnsi="Arial" w:cs="Arial"/>
          <w:sz w:val="24"/>
          <w:szCs w:val="24"/>
        </w:rPr>
        <w:t xml:space="preserve">Silvio de Salvo </w:t>
      </w:r>
      <w:r w:rsidRPr="00DF638A">
        <w:rPr>
          <w:rFonts w:ascii="Arial" w:hAnsi="Arial" w:cs="Arial"/>
          <w:sz w:val="24"/>
          <w:szCs w:val="24"/>
        </w:rPr>
        <w:t>Venosa</w:t>
      </w:r>
      <w:r w:rsidR="00D43A5D" w:rsidRPr="00DF638A">
        <w:rPr>
          <w:rFonts w:ascii="Arial" w:hAnsi="Arial" w:cs="Arial"/>
          <w:sz w:val="24"/>
          <w:szCs w:val="24"/>
        </w:rPr>
        <w:t xml:space="preserve"> </w:t>
      </w:r>
      <w:r w:rsidRPr="00DF638A">
        <w:rPr>
          <w:rFonts w:ascii="Arial" w:hAnsi="Arial" w:cs="Arial"/>
          <w:sz w:val="24"/>
          <w:szCs w:val="24"/>
        </w:rPr>
        <w:t>defende que o embrião nunca poderá herdar, pois</w:t>
      </w:r>
      <w:r w:rsidRPr="00DF638A">
        <w:rPr>
          <w:rStyle w:val="apple-converted-space"/>
          <w:rFonts w:ascii="Arial" w:hAnsi="Arial" w:cs="Arial"/>
          <w:sz w:val="24"/>
          <w:szCs w:val="24"/>
        </w:rPr>
        <w:t> </w:t>
      </w:r>
      <w:r w:rsidRPr="00DF638A">
        <w:rPr>
          <w:rStyle w:val="f1"/>
          <w:rFonts w:ascii="Arial" w:hAnsi="Arial" w:cs="Arial"/>
          <w:sz w:val="24"/>
          <w:szCs w:val="24"/>
        </w:rPr>
        <w:t>para que se</w:t>
      </w:r>
      <w:r w:rsidRPr="00DF638A">
        <w:rPr>
          <w:rStyle w:val="apple-converted-space"/>
          <w:rFonts w:ascii="Arial" w:hAnsi="Arial" w:cs="Arial"/>
          <w:sz w:val="24"/>
          <w:szCs w:val="24"/>
        </w:rPr>
        <w:t> </w:t>
      </w:r>
      <w:r w:rsidRPr="00DF638A">
        <w:rPr>
          <w:rFonts w:ascii="Arial" w:hAnsi="Arial" w:cs="Arial"/>
          <w:sz w:val="24"/>
          <w:szCs w:val="24"/>
        </w:rPr>
        <w:t>tenha direito</w:t>
      </w:r>
      <w:r w:rsidRPr="00DF638A">
        <w:rPr>
          <w:rStyle w:val="apple-converted-space"/>
          <w:rFonts w:ascii="Arial" w:hAnsi="Arial" w:cs="Arial"/>
          <w:sz w:val="24"/>
          <w:szCs w:val="24"/>
        </w:rPr>
        <w:t> </w:t>
      </w:r>
      <w:r w:rsidRPr="00DF638A">
        <w:rPr>
          <w:rStyle w:val="f1"/>
          <w:rFonts w:ascii="Arial" w:hAnsi="Arial" w:cs="Arial"/>
          <w:sz w:val="24"/>
          <w:szCs w:val="24"/>
        </w:rPr>
        <w:t>a sucessão, a</w:t>
      </w:r>
      <w:r w:rsidRPr="00DF638A">
        <w:rPr>
          <w:rFonts w:ascii="Arial" w:hAnsi="Arial" w:cs="Arial"/>
          <w:sz w:val="24"/>
          <w:szCs w:val="24"/>
        </w:rPr>
        <w:t>o menos à pessoa tem que estar</w:t>
      </w:r>
      <w:r w:rsidRPr="00DF638A">
        <w:rPr>
          <w:rStyle w:val="apple-converted-space"/>
          <w:rFonts w:ascii="Arial" w:hAnsi="Arial" w:cs="Arial"/>
          <w:sz w:val="24"/>
          <w:szCs w:val="24"/>
        </w:rPr>
        <w:t> </w:t>
      </w:r>
      <w:r w:rsidRPr="00DF638A">
        <w:rPr>
          <w:rStyle w:val="f1"/>
          <w:rFonts w:ascii="Arial" w:hAnsi="Arial" w:cs="Arial"/>
          <w:sz w:val="24"/>
          <w:szCs w:val="24"/>
        </w:rPr>
        <w:t>concebida à época</w:t>
      </w:r>
      <w:r w:rsidRPr="00DF638A">
        <w:rPr>
          <w:rStyle w:val="apple-converted-space"/>
          <w:rFonts w:ascii="Arial" w:hAnsi="Arial" w:cs="Arial"/>
          <w:sz w:val="24"/>
          <w:szCs w:val="24"/>
        </w:rPr>
        <w:t> </w:t>
      </w:r>
      <w:r w:rsidRPr="00DF638A">
        <w:rPr>
          <w:rFonts w:ascii="Arial" w:hAnsi="Arial" w:cs="Arial"/>
          <w:sz w:val="24"/>
          <w:szCs w:val="24"/>
        </w:rPr>
        <w:t>do óbito,</w:t>
      </w:r>
      <w:r w:rsidRPr="00DF638A">
        <w:rPr>
          <w:rStyle w:val="apple-converted-space"/>
          <w:rFonts w:ascii="Arial" w:hAnsi="Arial" w:cs="Arial"/>
          <w:sz w:val="24"/>
          <w:szCs w:val="24"/>
        </w:rPr>
        <w:t> </w:t>
      </w:r>
      <w:r w:rsidRPr="00DF638A">
        <w:rPr>
          <w:rStyle w:val="f1"/>
          <w:rFonts w:ascii="Arial" w:hAnsi="Arial" w:cs="Arial"/>
          <w:sz w:val="24"/>
          <w:szCs w:val="24"/>
        </w:rPr>
        <w:t>entende que para</w:t>
      </w:r>
      <w:r w:rsidRPr="00DF638A">
        <w:rPr>
          <w:rStyle w:val="apple-converted-space"/>
          <w:rFonts w:ascii="Arial" w:hAnsi="Arial" w:cs="Arial"/>
          <w:sz w:val="24"/>
          <w:szCs w:val="24"/>
        </w:rPr>
        <w:t> </w:t>
      </w:r>
      <w:r w:rsidRPr="00DF638A">
        <w:rPr>
          <w:rFonts w:ascii="Arial" w:hAnsi="Arial" w:cs="Arial"/>
          <w:sz w:val="24"/>
          <w:szCs w:val="24"/>
        </w:rPr>
        <w:t>a sucessão, continuam sendo herdeiros apenas aqueles vivos ou concebidos quando</w:t>
      </w:r>
      <w:r w:rsidRPr="00DF638A">
        <w:rPr>
          <w:rStyle w:val="apple-converted-space"/>
          <w:rFonts w:ascii="Arial" w:hAnsi="Arial" w:cs="Arial"/>
          <w:sz w:val="24"/>
          <w:szCs w:val="24"/>
        </w:rPr>
        <w:t> </w:t>
      </w:r>
      <w:r w:rsidRPr="00DF638A">
        <w:rPr>
          <w:rStyle w:val="f1"/>
          <w:rFonts w:ascii="Arial" w:hAnsi="Arial" w:cs="Arial"/>
          <w:sz w:val="24"/>
          <w:szCs w:val="24"/>
        </w:rPr>
        <w:t>da morte do autor da herança</w:t>
      </w:r>
      <w:r w:rsidRPr="00DF638A">
        <w:rPr>
          <w:rFonts w:ascii="Arial" w:hAnsi="Arial" w:cs="Arial"/>
          <w:sz w:val="24"/>
          <w:szCs w:val="24"/>
        </w:rPr>
        <w:t>, baseando no artigo 1798</w:t>
      </w:r>
      <w:r w:rsidRPr="00DF638A">
        <w:rPr>
          <w:rStyle w:val="apple-converted-space"/>
          <w:rFonts w:ascii="Arial" w:hAnsi="Arial" w:cs="Arial"/>
          <w:sz w:val="24"/>
          <w:szCs w:val="24"/>
        </w:rPr>
        <w:t> </w:t>
      </w:r>
      <w:r w:rsidRPr="00DF638A">
        <w:rPr>
          <w:rStyle w:val="f1"/>
          <w:rFonts w:ascii="Arial" w:hAnsi="Arial" w:cs="Arial"/>
          <w:sz w:val="24"/>
          <w:szCs w:val="24"/>
        </w:rPr>
        <w:t xml:space="preserve">do Código </w:t>
      </w:r>
      <w:r w:rsidR="007B2F38" w:rsidRPr="00DF638A">
        <w:rPr>
          <w:rStyle w:val="f1"/>
          <w:rFonts w:ascii="Arial" w:hAnsi="Arial" w:cs="Arial"/>
          <w:sz w:val="24"/>
          <w:szCs w:val="24"/>
        </w:rPr>
        <w:t xml:space="preserve">Civil. </w:t>
      </w:r>
      <w:r w:rsidR="0046191D" w:rsidRPr="00DF638A">
        <w:rPr>
          <w:rFonts w:ascii="Arial" w:hAnsi="Arial" w:cs="Arial"/>
          <w:sz w:val="24"/>
          <w:szCs w:val="24"/>
        </w:rPr>
        <w:t>(</w:t>
      </w:r>
      <w:r w:rsidR="0046191D" w:rsidRPr="00DF638A">
        <w:rPr>
          <w:rFonts w:ascii="Arial" w:hAnsi="Arial" w:cs="Arial"/>
          <w:bCs/>
          <w:sz w:val="24"/>
          <w:szCs w:val="24"/>
          <w:shd w:val="clear" w:color="auto" w:fill="FFFFFF"/>
        </w:rPr>
        <w:t xml:space="preserve">VENOSA </w:t>
      </w:r>
      <w:r w:rsidR="0046191D" w:rsidRPr="00DF638A">
        <w:rPr>
          <w:rFonts w:ascii="Arial" w:hAnsi="Arial" w:cs="Arial"/>
          <w:sz w:val="24"/>
          <w:szCs w:val="24"/>
          <w:shd w:val="clear" w:color="auto" w:fill="FFFFFF"/>
        </w:rPr>
        <w:t>2007. p.224).</w:t>
      </w:r>
    </w:p>
    <w:p w:rsidR="00F744AE" w:rsidRPr="00DF638A" w:rsidRDefault="00012C06" w:rsidP="00636A76">
      <w:pPr>
        <w:spacing w:line="360" w:lineRule="auto"/>
        <w:ind w:firstLine="708"/>
        <w:jc w:val="both"/>
        <w:rPr>
          <w:rFonts w:ascii="Arial" w:hAnsi="Arial" w:cs="Arial"/>
          <w:sz w:val="24"/>
          <w:szCs w:val="24"/>
        </w:rPr>
      </w:pPr>
      <w:r w:rsidRPr="00DF638A">
        <w:rPr>
          <w:rStyle w:val="f1"/>
          <w:rFonts w:ascii="Arial" w:hAnsi="Arial" w:cs="Arial"/>
          <w:sz w:val="24"/>
          <w:szCs w:val="24"/>
        </w:rPr>
        <w:t>Para</w:t>
      </w:r>
      <w:r w:rsidRPr="00DF638A">
        <w:rPr>
          <w:rStyle w:val="apple-converted-space"/>
          <w:rFonts w:ascii="Arial" w:hAnsi="Arial" w:cs="Arial"/>
          <w:sz w:val="24"/>
          <w:szCs w:val="24"/>
        </w:rPr>
        <w:t> </w:t>
      </w:r>
      <w:r w:rsidRPr="00DF638A">
        <w:rPr>
          <w:rFonts w:ascii="Arial" w:hAnsi="Arial" w:cs="Arial"/>
          <w:sz w:val="24"/>
          <w:szCs w:val="24"/>
        </w:rPr>
        <w:t xml:space="preserve">compreendermos melhor o tema, </w:t>
      </w:r>
      <w:r w:rsidR="00F744AE" w:rsidRPr="00DF638A">
        <w:rPr>
          <w:rFonts w:ascii="Arial" w:hAnsi="Arial" w:cs="Arial"/>
          <w:sz w:val="24"/>
          <w:szCs w:val="24"/>
        </w:rPr>
        <w:t>serão</w:t>
      </w:r>
      <w:r w:rsidRPr="00DF638A">
        <w:rPr>
          <w:rFonts w:ascii="Arial" w:hAnsi="Arial" w:cs="Arial"/>
          <w:sz w:val="24"/>
          <w:szCs w:val="24"/>
        </w:rPr>
        <w:t xml:space="preserve"> </w:t>
      </w:r>
      <w:r w:rsidR="00A74A64" w:rsidRPr="00DF638A">
        <w:rPr>
          <w:rFonts w:ascii="Arial" w:hAnsi="Arial" w:cs="Arial"/>
          <w:sz w:val="24"/>
          <w:szCs w:val="24"/>
        </w:rPr>
        <w:t>abordadas</w:t>
      </w:r>
      <w:r w:rsidRPr="00DF638A">
        <w:rPr>
          <w:rFonts w:ascii="Arial" w:hAnsi="Arial" w:cs="Arial"/>
          <w:sz w:val="24"/>
          <w:szCs w:val="24"/>
        </w:rPr>
        <w:t xml:space="preserve"> primeiramente</w:t>
      </w:r>
      <w:r w:rsidR="00F744AE" w:rsidRPr="00DF638A">
        <w:rPr>
          <w:rFonts w:ascii="Arial" w:hAnsi="Arial" w:cs="Arial"/>
          <w:sz w:val="24"/>
          <w:szCs w:val="24"/>
        </w:rPr>
        <w:t>, noções gerais do direito sucessório.</w:t>
      </w:r>
    </w:p>
    <w:p w:rsidR="00F744AE" w:rsidRPr="00DF638A" w:rsidRDefault="00012C06" w:rsidP="00636A76">
      <w:pPr>
        <w:spacing w:line="360" w:lineRule="auto"/>
        <w:ind w:firstLine="708"/>
        <w:jc w:val="both"/>
        <w:rPr>
          <w:rFonts w:ascii="Arial" w:hAnsi="Arial" w:cs="Arial"/>
          <w:sz w:val="24"/>
          <w:szCs w:val="24"/>
        </w:rPr>
      </w:pPr>
      <w:r w:rsidRPr="00DF638A">
        <w:rPr>
          <w:rFonts w:ascii="Arial" w:hAnsi="Arial" w:cs="Arial"/>
          <w:sz w:val="24"/>
          <w:szCs w:val="24"/>
        </w:rPr>
        <w:t>Em um segund</w:t>
      </w:r>
      <w:r w:rsidR="007B1756" w:rsidRPr="00DF638A">
        <w:rPr>
          <w:rFonts w:ascii="Arial" w:hAnsi="Arial" w:cs="Arial"/>
          <w:sz w:val="24"/>
          <w:szCs w:val="24"/>
        </w:rPr>
        <w:t>o momento, será analisado a polêmica</w:t>
      </w:r>
      <w:r w:rsidRPr="00DF638A">
        <w:rPr>
          <w:rFonts w:ascii="Arial" w:hAnsi="Arial" w:cs="Arial"/>
          <w:sz w:val="24"/>
          <w:szCs w:val="24"/>
        </w:rPr>
        <w:t xml:space="preserve"> do direito sucessório do embrião, a distinção feita pelo Código Civil nas áreas do Direito de Família e Direito </w:t>
      </w:r>
      <w:r w:rsidR="001217FE" w:rsidRPr="00DF638A">
        <w:rPr>
          <w:rFonts w:ascii="Arial" w:hAnsi="Arial" w:cs="Arial"/>
          <w:sz w:val="24"/>
          <w:szCs w:val="24"/>
        </w:rPr>
        <w:lastRenderedPageBreak/>
        <w:t>Sucessórios, os</w:t>
      </w:r>
      <w:r w:rsidRPr="00DF638A">
        <w:rPr>
          <w:rFonts w:ascii="Arial" w:hAnsi="Arial" w:cs="Arial"/>
          <w:sz w:val="24"/>
          <w:szCs w:val="24"/>
        </w:rPr>
        <w:t xml:space="preserve"> princípios constitucionais que respaldam esse direito, e a necessidade de uma regulamentação jurídica que realmente possa ser usada de modo a não comprometer o crescimento </w:t>
      </w:r>
      <w:r w:rsidR="007B2F38" w:rsidRPr="00DF638A">
        <w:rPr>
          <w:rFonts w:ascii="Arial" w:hAnsi="Arial" w:cs="Arial"/>
          <w:sz w:val="24"/>
          <w:szCs w:val="24"/>
        </w:rPr>
        <w:t>desse futuro ser</w:t>
      </w:r>
      <w:r w:rsidRPr="00DF638A">
        <w:rPr>
          <w:rFonts w:ascii="Arial" w:hAnsi="Arial" w:cs="Arial"/>
          <w:sz w:val="24"/>
          <w:szCs w:val="24"/>
        </w:rPr>
        <w:t xml:space="preserve"> humano.</w:t>
      </w:r>
    </w:p>
    <w:p w:rsidR="00A74A64" w:rsidRPr="00DF638A" w:rsidRDefault="00A74A64" w:rsidP="00636A76">
      <w:pPr>
        <w:spacing w:line="360" w:lineRule="auto"/>
        <w:ind w:firstLine="708"/>
        <w:jc w:val="both"/>
        <w:rPr>
          <w:rFonts w:ascii="Arial" w:hAnsi="Arial" w:cs="Arial"/>
          <w:sz w:val="24"/>
          <w:szCs w:val="24"/>
        </w:rPr>
      </w:pPr>
    </w:p>
    <w:p w:rsidR="00373052" w:rsidRPr="00AC3451" w:rsidRDefault="007B1756" w:rsidP="00AC3451">
      <w:pPr>
        <w:pStyle w:val="PargrafodaLista"/>
        <w:numPr>
          <w:ilvl w:val="0"/>
          <w:numId w:val="2"/>
        </w:numPr>
        <w:spacing w:line="360" w:lineRule="auto"/>
        <w:jc w:val="both"/>
        <w:rPr>
          <w:rStyle w:val="apple-converted-space"/>
          <w:rFonts w:ascii="Arial" w:hAnsi="Arial" w:cs="Arial"/>
          <w:b/>
          <w:sz w:val="24"/>
          <w:szCs w:val="24"/>
        </w:rPr>
      </w:pPr>
      <w:r w:rsidRPr="00AC3451">
        <w:rPr>
          <w:rFonts w:ascii="Arial" w:hAnsi="Arial" w:cs="Arial"/>
          <w:b/>
          <w:sz w:val="24"/>
          <w:szCs w:val="24"/>
        </w:rPr>
        <w:t>O DIREITO SUCESSÓ</w:t>
      </w:r>
      <w:r w:rsidR="00012C06" w:rsidRPr="00AC3451">
        <w:rPr>
          <w:rFonts w:ascii="Arial" w:hAnsi="Arial" w:cs="Arial"/>
          <w:b/>
          <w:sz w:val="24"/>
          <w:szCs w:val="24"/>
        </w:rPr>
        <w:t>RI</w:t>
      </w:r>
      <w:r w:rsidR="00012C06" w:rsidRPr="00AC3451">
        <w:rPr>
          <w:rStyle w:val="f1"/>
          <w:rFonts w:ascii="Arial" w:hAnsi="Arial" w:cs="Arial"/>
          <w:b/>
          <w:sz w:val="24"/>
          <w:szCs w:val="24"/>
        </w:rPr>
        <w:t>O</w:t>
      </w:r>
      <w:r w:rsidR="006D2309" w:rsidRPr="00AC3451">
        <w:rPr>
          <w:rStyle w:val="apple-converted-space"/>
          <w:rFonts w:ascii="Arial" w:hAnsi="Arial" w:cs="Arial"/>
          <w:sz w:val="24"/>
          <w:szCs w:val="24"/>
        </w:rPr>
        <w:t xml:space="preserve">: </w:t>
      </w:r>
      <w:r w:rsidR="006D2309" w:rsidRPr="00AC3451">
        <w:rPr>
          <w:rStyle w:val="apple-converted-space"/>
          <w:rFonts w:ascii="Arial" w:hAnsi="Arial" w:cs="Arial"/>
          <w:b/>
          <w:sz w:val="24"/>
          <w:szCs w:val="24"/>
        </w:rPr>
        <w:t>NOÇÕES GERAIS</w:t>
      </w:r>
    </w:p>
    <w:p w:rsidR="00AC3451" w:rsidRPr="00AC3451" w:rsidRDefault="00AC3451" w:rsidP="00AC3451">
      <w:pPr>
        <w:pStyle w:val="PargrafodaLista"/>
        <w:spacing w:line="360" w:lineRule="auto"/>
        <w:ind w:left="1068"/>
        <w:jc w:val="both"/>
        <w:rPr>
          <w:rStyle w:val="apple-converted-space"/>
          <w:rFonts w:ascii="Arial" w:hAnsi="Arial" w:cs="Arial"/>
          <w:sz w:val="24"/>
          <w:szCs w:val="24"/>
        </w:rPr>
      </w:pPr>
    </w:p>
    <w:p w:rsidR="007B2F38" w:rsidRPr="00DF638A" w:rsidRDefault="0046191D" w:rsidP="00636A76">
      <w:pPr>
        <w:spacing w:line="360" w:lineRule="auto"/>
        <w:ind w:firstLine="708"/>
        <w:jc w:val="both"/>
        <w:rPr>
          <w:rFonts w:ascii="Arial" w:hAnsi="Arial" w:cs="Arial"/>
          <w:sz w:val="24"/>
          <w:szCs w:val="24"/>
        </w:rPr>
      </w:pPr>
      <w:r w:rsidRPr="00DF638A">
        <w:rPr>
          <w:rFonts w:ascii="Arial" w:hAnsi="Arial" w:cs="Arial"/>
          <w:sz w:val="24"/>
          <w:szCs w:val="24"/>
        </w:rPr>
        <w:t xml:space="preserve">O direito sucessório segundo Caio Pereira </w:t>
      </w:r>
      <w:r w:rsidR="006D2309" w:rsidRPr="00DF638A">
        <w:rPr>
          <w:rFonts w:ascii="Arial" w:hAnsi="Arial" w:cs="Arial"/>
          <w:sz w:val="24"/>
          <w:szCs w:val="24"/>
        </w:rPr>
        <w:t>“</w:t>
      </w:r>
      <w:r w:rsidR="00012C06" w:rsidRPr="00DF638A">
        <w:rPr>
          <w:rStyle w:val="f1"/>
          <w:rFonts w:ascii="Arial" w:hAnsi="Arial" w:cs="Arial"/>
          <w:sz w:val="24"/>
          <w:szCs w:val="24"/>
        </w:rPr>
        <w:t>é a parte especial do Código Civil que regula a destinação do patrimônio de uma pessoa depois de sua morte</w:t>
      </w:r>
      <w:r w:rsidR="001217FE" w:rsidRPr="00DF638A">
        <w:rPr>
          <w:rFonts w:ascii="Arial" w:hAnsi="Arial" w:cs="Arial"/>
          <w:sz w:val="24"/>
          <w:szCs w:val="24"/>
        </w:rPr>
        <w:t xml:space="preserve">”. </w:t>
      </w:r>
      <w:r w:rsidRPr="00DF638A">
        <w:rPr>
          <w:rFonts w:ascii="Arial" w:hAnsi="Arial" w:cs="Arial"/>
          <w:sz w:val="24"/>
          <w:szCs w:val="24"/>
        </w:rPr>
        <w:t>(PEREIRA, Caio, 1976, p.7).</w:t>
      </w:r>
      <w:r w:rsidRPr="00DF638A">
        <w:rPr>
          <w:rStyle w:val="apple-converted-space"/>
          <w:rFonts w:ascii="Arial" w:hAnsi="Arial" w:cs="Arial"/>
          <w:sz w:val="24"/>
          <w:szCs w:val="24"/>
        </w:rPr>
        <w:t> </w:t>
      </w:r>
      <w:r w:rsidR="00012C06" w:rsidRPr="00DF638A">
        <w:rPr>
          <w:rStyle w:val="f1"/>
          <w:rFonts w:ascii="Arial" w:hAnsi="Arial" w:cs="Arial"/>
          <w:sz w:val="24"/>
          <w:szCs w:val="24"/>
        </w:rPr>
        <w:t>O Código Civil de</w:t>
      </w:r>
      <w:r w:rsidR="00012C06" w:rsidRPr="00DF638A">
        <w:rPr>
          <w:rStyle w:val="apple-converted-space"/>
          <w:rFonts w:ascii="Arial" w:hAnsi="Arial" w:cs="Arial"/>
          <w:sz w:val="24"/>
          <w:szCs w:val="24"/>
        </w:rPr>
        <w:t> </w:t>
      </w:r>
      <w:r w:rsidR="00012C06" w:rsidRPr="00DF638A">
        <w:rPr>
          <w:rFonts w:ascii="Arial" w:hAnsi="Arial" w:cs="Arial"/>
          <w:sz w:val="24"/>
          <w:szCs w:val="24"/>
        </w:rPr>
        <w:t>2002 traz em seu livro quinto,</w:t>
      </w:r>
      <w:r w:rsidR="00012C06" w:rsidRPr="00DF638A">
        <w:rPr>
          <w:rStyle w:val="apple-converted-space"/>
          <w:rFonts w:ascii="Arial" w:hAnsi="Arial" w:cs="Arial"/>
          <w:sz w:val="24"/>
          <w:szCs w:val="24"/>
        </w:rPr>
        <w:t> </w:t>
      </w:r>
      <w:r w:rsidR="00012C06" w:rsidRPr="00DF638A">
        <w:rPr>
          <w:rStyle w:val="f1"/>
          <w:rFonts w:ascii="Arial" w:hAnsi="Arial" w:cs="Arial"/>
          <w:sz w:val="24"/>
          <w:szCs w:val="24"/>
        </w:rPr>
        <w:t>a partir do</w:t>
      </w:r>
      <w:r w:rsidR="00012C06" w:rsidRPr="00DF638A">
        <w:rPr>
          <w:rStyle w:val="apple-converted-space"/>
          <w:rFonts w:ascii="Arial" w:hAnsi="Arial" w:cs="Arial"/>
          <w:sz w:val="24"/>
          <w:szCs w:val="24"/>
        </w:rPr>
        <w:t> </w:t>
      </w:r>
      <w:r w:rsidR="00012C06" w:rsidRPr="00DF638A">
        <w:rPr>
          <w:rFonts w:ascii="Arial" w:hAnsi="Arial" w:cs="Arial"/>
          <w:sz w:val="24"/>
          <w:szCs w:val="24"/>
        </w:rPr>
        <w:t>artigo 1784,</w:t>
      </w:r>
      <w:r w:rsidR="00012C06" w:rsidRPr="00DF638A">
        <w:rPr>
          <w:rStyle w:val="apple-converted-space"/>
          <w:rFonts w:ascii="Arial" w:hAnsi="Arial" w:cs="Arial"/>
          <w:sz w:val="24"/>
          <w:szCs w:val="24"/>
        </w:rPr>
        <w:t> </w:t>
      </w:r>
      <w:r w:rsidR="00012C06" w:rsidRPr="00DF638A">
        <w:rPr>
          <w:rStyle w:val="f1"/>
          <w:rFonts w:ascii="Arial" w:hAnsi="Arial" w:cs="Arial"/>
          <w:sz w:val="24"/>
          <w:szCs w:val="24"/>
        </w:rPr>
        <w:t>o direito das Sucessões</w:t>
      </w:r>
      <w:r w:rsidR="00012C06" w:rsidRPr="00DF638A">
        <w:rPr>
          <w:rFonts w:ascii="Arial" w:hAnsi="Arial" w:cs="Arial"/>
          <w:sz w:val="24"/>
          <w:szCs w:val="24"/>
        </w:rPr>
        <w:t>, que é responsável em regulamentar</w:t>
      </w:r>
      <w:r w:rsidR="00012C06" w:rsidRPr="00DF638A">
        <w:rPr>
          <w:rStyle w:val="apple-converted-space"/>
          <w:rFonts w:ascii="Arial" w:hAnsi="Arial" w:cs="Arial"/>
          <w:sz w:val="24"/>
          <w:szCs w:val="24"/>
        </w:rPr>
        <w:t> </w:t>
      </w:r>
      <w:r w:rsidR="00012C06" w:rsidRPr="00DF638A">
        <w:rPr>
          <w:rStyle w:val="f1"/>
          <w:rFonts w:ascii="Arial" w:hAnsi="Arial" w:cs="Arial"/>
          <w:sz w:val="24"/>
          <w:szCs w:val="24"/>
        </w:rPr>
        <w:t>a transmissão da titularidade dos bens</w:t>
      </w:r>
      <w:r w:rsidR="00012C06" w:rsidRPr="00DF638A">
        <w:rPr>
          <w:rStyle w:val="apple-converted-space"/>
          <w:rFonts w:ascii="Arial" w:hAnsi="Arial" w:cs="Arial"/>
          <w:sz w:val="24"/>
          <w:szCs w:val="24"/>
        </w:rPr>
        <w:t> </w:t>
      </w:r>
      <w:r w:rsidR="00012C06" w:rsidRPr="00DF638A">
        <w:rPr>
          <w:rStyle w:val="f1"/>
          <w:rFonts w:ascii="Arial" w:hAnsi="Arial" w:cs="Arial"/>
          <w:sz w:val="24"/>
          <w:szCs w:val="24"/>
        </w:rPr>
        <w:t>após o falecimento do autor da herança</w:t>
      </w:r>
      <w:r w:rsidR="00012C06" w:rsidRPr="00DF638A">
        <w:rPr>
          <w:rFonts w:ascii="Arial" w:hAnsi="Arial" w:cs="Arial"/>
          <w:sz w:val="24"/>
          <w:szCs w:val="24"/>
        </w:rPr>
        <w:t xml:space="preserve">. </w:t>
      </w:r>
    </w:p>
    <w:p w:rsidR="007B2F38" w:rsidRPr="00DF638A" w:rsidRDefault="00012C06" w:rsidP="00636A76">
      <w:pPr>
        <w:spacing w:line="360" w:lineRule="auto"/>
        <w:ind w:firstLine="708"/>
        <w:jc w:val="both"/>
        <w:rPr>
          <w:rStyle w:val="f1"/>
          <w:rFonts w:ascii="Arial" w:hAnsi="Arial" w:cs="Arial"/>
          <w:sz w:val="24"/>
          <w:szCs w:val="24"/>
        </w:rPr>
      </w:pPr>
      <w:r w:rsidRPr="00DF638A">
        <w:rPr>
          <w:rFonts w:ascii="Arial" w:hAnsi="Arial" w:cs="Arial"/>
          <w:sz w:val="24"/>
          <w:szCs w:val="24"/>
        </w:rPr>
        <w:t>Conforme estabelece artigo 6°</w:t>
      </w:r>
      <w:r w:rsidRPr="00DF638A">
        <w:rPr>
          <w:rStyle w:val="apple-converted-space"/>
          <w:rFonts w:ascii="Arial" w:hAnsi="Arial" w:cs="Arial"/>
          <w:sz w:val="24"/>
          <w:szCs w:val="24"/>
        </w:rPr>
        <w:t> </w:t>
      </w:r>
      <w:r w:rsidR="00DD442D" w:rsidRPr="00DF638A">
        <w:rPr>
          <w:rStyle w:val="f1"/>
          <w:rFonts w:ascii="Arial" w:hAnsi="Arial" w:cs="Arial"/>
          <w:sz w:val="24"/>
          <w:szCs w:val="24"/>
        </w:rPr>
        <w:t>do Código C</w:t>
      </w:r>
      <w:r w:rsidRPr="00DF638A">
        <w:rPr>
          <w:rStyle w:val="f1"/>
          <w:rFonts w:ascii="Arial" w:hAnsi="Arial" w:cs="Arial"/>
          <w:sz w:val="24"/>
          <w:szCs w:val="24"/>
        </w:rPr>
        <w:t>ivil</w:t>
      </w:r>
      <w:r w:rsidR="00D43A5D" w:rsidRPr="00DF638A">
        <w:rPr>
          <w:rStyle w:val="f1"/>
          <w:rFonts w:ascii="Arial" w:hAnsi="Arial" w:cs="Arial"/>
          <w:sz w:val="24"/>
          <w:szCs w:val="24"/>
        </w:rPr>
        <w:t xml:space="preserve"> </w:t>
      </w:r>
      <w:r w:rsidR="00F744AE" w:rsidRPr="00DF638A">
        <w:rPr>
          <w:rStyle w:val="f1"/>
          <w:rFonts w:ascii="Arial" w:hAnsi="Arial" w:cs="Arial"/>
          <w:sz w:val="24"/>
          <w:szCs w:val="24"/>
        </w:rPr>
        <w:t>(CC/ 2002</w:t>
      </w:r>
      <w:r w:rsidR="009A4176" w:rsidRPr="00DF638A">
        <w:rPr>
          <w:rStyle w:val="f1"/>
          <w:rFonts w:ascii="Arial" w:hAnsi="Arial" w:cs="Arial"/>
          <w:sz w:val="24"/>
          <w:szCs w:val="24"/>
        </w:rPr>
        <w:t>)</w:t>
      </w:r>
      <w:r w:rsidR="00D43A5D" w:rsidRPr="00DF638A">
        <w:rPr>
          <w:rStyle w:val="f1"/>
          <w:rFonts w:ascii="Arial" w:hAnsi="Arial" w:cs="Arial"/>
          <w:sz w:val="24"/>
          <w:szCs w:val="24"/>
        </w:rPr>
        <w:t xml:space="preserve"> </w:t>
      </w:r>
      <w:r w:rsidRPr="00DF638A">
        <w:rPr>
          <w:rStyle w:val="f1"/>
          <w:rFonts w:ascii="Arial" w:hAnsi="Arial" w:cs="Arial"/>
          <w:sz w:val="24"/>
          <w:szCs w:val="24"/>
        </w:rPr>
        <w:t>a existência da pessoa natural termina com a morte real</w:t>
      </w:r>
      <w:r w:rsidRPr="00DF638A">
        <w:rPr>
          <w:rFonts w:ascii="Arial" w:hAnsi="Arial" w:cs="Arial"/>
          <w:sz w:val="24"/>
          <w:szCs w:val="24"/>
        </w:rPr>
        <w:t>, e é nesse momento</w:t>
      </w:r>
      <w:r w:rsidRPr="00DF638A">
        <w:rPr>
          <w:rStyle w:val="apple-converted-space"/>
          <w:rFonts w:ascii="Arial" w:hAnsi="Arial" w:cs="Arial"/>
          <w:sz w:val="24"/>
          <w:szCs w:val="24"/>
        </w:rPr>
        <w:t> </w:t>
      </w:r>
      <w:r w:rsidRPr="00DF638A">
        <w:rPr>
          <w:rStyle w:val="f1"/>
          <w:rFonts w:ascii="Arial" w:hAnsi="Arial" w:cs="Arial"/>
          <w:sz w:val="24"/>
          <w:szCs w:val="24"/>
        </w:rPr>
        <w:t>que é aberta a sucessão. A herança transmite-se</w:t>
      </w:r>
      <w:r w:rsidRPr="00DF638A">
        <w:rPr>
          <w:rStyle w:val="apple-converted-space"/>
          <w:rFonts w:ascii="Arial" w:hAnsi="Arial" w:cs="Arial"/>
          <w:sz w:val="24"/>
          <w:szCs w:val="24"/>
        </w:rPr>
        <w:t> </w:t>
      </w:r>
      <w:r w:rsidRPr="00DF638A">
        <w:rPr>
          <w:rFonts w:ascii="Arial" w:hAnsi="Arial" w:cs="Arial"/>
          <w:sz w:val="24"/>
          <w:szCs w:val="24"/>
        </w:rPr>
        <w:t>imediatamente aos herdeiros por força do Principio da Saisine, artigo 1784 CC</w:t>
      </w:r>
      <w:r w:rsidR="00DD442D" w:rsidRPr="00DF638A">
        <w:rPr>
          <w:rFonts w:ascii="Arial" w:hAnsi="Arial" w:cs="Arial"/>
          <w:sz w:val="24"/>
          <w:szCs w:val="24"/>
        </w:rPr>
        <w:t>/2002</w:t>
      </w:r>
      <w:r w:rsidRPr="00DF638A">
        <w:rPr>
          <w:rFonts w:ascii="Arial" w:hAnsi="Arial" w:cs="Arial"/>
          <w:sz w:val="24"/>
          <w:szCs w:val="24"/>
        </w:rPr>
        <w:t>, não sendo necessário a pratica</w:t>
      </w:r>
      <w:r w:rsidRPr="00DF638A">
        <w:rPr>
          <w:rStyle w:val="apple-converted-space"/>
          <w:rFonts w:ascii="Arial" w:hAnsi="Arial" w:cs="Arial"/>
          <w:sz w:val="24"/>
          <w:szCs w:val="24"/>
        </w:rPr>
        <w:t> </w:t>
      </w:r>
      <w:r w:rsidRPr="00DF638A">
        <w:rPr>
          <w:rStyle w:val="f1"/>
          <w:rFonts w:ascii="Arial" w:hAnsi="Arial" w:cs="Arial"/>
          <w:sz w:val="24"/>
          <w:szCs w:val="24"/>
        </w:rPr>
        <w:t>de nenhum ato</w:t>
      </w:r>
      <w:r w:rsidRPr="00DF638A">
        <w:rPr>
          <w:rFonts w:ascii="Arial" w:hAnsi="Arial" w:cs="Arial"/>
          <w:sz w:val="24"/>
          <w:szCs w:val="24"/>
        </w:rPr>
        <w:t>, o herdeiro já possui</w:t>
      </w:r>
      <w:r w:rsidRPr="00DF638A">
        <w:rPr>
          <w:rStyle w:val="apple-converted-space"/>
          <w:rFonts w:ascii="Arial" w:hAnsi="Arial" w:cs="Arial"/>
          <w:sz w:val="24"/>
          <w:szCs w:val="24"/>
        </w:rPr>
        <w:t> </w:t>
      </w:r>
      <w:r w:rsidR="00DD442D" w:rsidRPr="00DF638A">
        <w:rPr>
          <w:rStyle w:val="f1"/>
          <w:rFonts w:ascii="Arial" w:hAnsi="Arial" w:cs="Arial"/>
          <w:sz w:val="24"/>
          <w:szCs w:val="24"/>
        </w:rPr>
        <w:t xml:space="preserve">a investidura </w:t>
      </w:r>
      <w:r w:rsidRPr="00DF638A">
        <w:rPr>
          <w:rStyle w:val="f1"/>
          <w:rFonts w:ascii="Arial" w:hAnsi="Arial" w:cs="Arial"/>
          <w:sz w:val="24"/>
          <w:szCs w:val="24"/>
        </w:rPr>
        <w:t>desde</w:t>
      </w:r>
      <w:r w:rsidRPr="00DF638A">
        <w:rPr>
          <w:rStyle w:val="apple-converted-space"/>
          <w:rFonts w:ascii="Arial" w:hAnsi="Arial" w:cs="Arial"/>
          <w:sz w:val="24"/>
          <w:szCs w:val="24"/>
        </w:rPr>
        <w:t> </w:t>
      </w:r>
      <w:r w:rsidRPr="00DF638A">
        <w:rPr>
          <w:rFonts w:ascii="Arial" w:hAnsi="Arial" w:cs="Arial"/>
          <w:sz w:val="24"/>
          <w:szCs w:val="24"/>
        </w:rPr>
        <w:t>que abert</w:t>
      </w:r>
      <w:r w:rsidR="00DD442D" w:rsidRPr="00DF638A">
        <w:rPr>
          <w:rStyle w:val="f1"/>
          <w:rFonts w:ascii="Arial" w:hAnsi="Arial" w:cs="Arial"/>
          <w:sz w:val="24"/>
          <w:szCs w:val="24"/>
        </w:rPr>
        <w:t xml:space="preserve">a à sucessão.  Nesse momento os herdeiros se encontram em uma espécie de regime de condomínio forçado, podem tomar decisões sobre os bens, porém só se tornam legalmente donos, findo processo de partilha. </w:t>
      </w:r>
    </w:p>
    <w:p w:rsidR="00373052" w:rsidRDefault="00012C06" w:rsidP="00636A76">
      <w:pPr>
        <w:spacing w:line="360" w:lineRule="auto"/>
        <w:ind w:left="708"/>
        <w:jc w:val="both"/>
        <w:rPr>
          <w:rStyle w:val="apple-converted-space"/>
          <w:rFonts w:ascii="Arial" w:hAnsi="Arial" w:cs="Arial"/>
          <w:sz w:val="24"/>
          <w:szCs w:val="24"/>
        </w:rPr>
      </w:pPr>
      <w:r w:rsidRPr="00DF638A">
        <w:rPr>
          <w:rFonts w:ascii="Arial" w:hAnsi="Arial" w:cs="Arial"/>
          <w:sz w:val="24"/>
          <w:szCs w:val="24"/>
        </w:rPr>
        <w:br/>
      </w:r>
      <w:r w:rsidR="0079083B" w:rsidRPr="009D07B2">
        <w:rPr>
          <w:rFonts w:ascii="Arial" w:hAnsi="Arial" w:cs="Arial"/>
          <w:sz w:val="24"/>
          <w:szCs w:val="24"/>
        </w:rPr>
        <w:t>2</w:t>
      </w:r>
      <w:r w:rsidRPr="009D07B2">
        <w:rPr>
          <w:rFonts w:ascii="Arial" w:hAnsi="Arial" w:cs="Arial"/>
          <w:sz w:val="24"/>
          <w:szCs w:val="24"/>
        </w:rPr>
        <w:t>.</w:t>
      </w:r>
      <w:r w:rsidR="0079083B" w:rsidRPr="009D07B2">
        <w:rPr>
          <w:rFonts w:ascii="Arial" w:hAnsi="Arial" w:cs="Arial"/>
          <w:sz w:val="24"/>
          <w:szCs w:val="24"/>
        </w:rPr>
        <w:t>1.</w:t>
      </w:r>
      <w:r w:rsidR="006F0026" w:rsidRPr="009D07B2">
        <w:rPr>
          <w:rFonts w:ascii="Arial" w:hAnsi="Arial" w:cs="Arial"/>
          <w:sz w:val="24"/>
          <w:szCs w:val="24"/>
        </w:rPr>
        <w:t xml:space="preserve"> CAPACIDADE SUCESSÓ</w:t>
      </w:r>
      <w:r w:rsidRPr="009D07B2">
        <w:rPr>
          <w:rFonts w:ascii="Arial" w:hAnsi="Arial" w:cs="Arial"/>
          <w:sz w:val="24"/>
          <w:szCs w:val="24"/>
        </w:rPr>
        <w:t>RIA</w:t>
      </w:r>
      <w:r w:rsidRPr="009D07B2">
        <w:rPr>
          <w:rStyle w:val="apple-converted-space"/>
          <w:rFonts w:ascii="Arial" w:hAnsi="Arial" w:cs="Arial"/>
          <w:sz w:val="24"/>
          <w:szCs w:val="24"/>
        </w:rPr>
        <w:t> </w:t>
      </w:r>
    </w:p>
    <w:p w:rsidR="00AC3451" w:rsidRPr="009D07B2" w:rsidRDefault="00AC3451" w:rsidP="00636A76">
      <w:pPr>
        <w:spacing w:line="360" w:lineRule="auto"/>
        <w:ind w:left="708"/>
        <w:jc w:val="both"/>
        <w:rPr>
          <w:rStyle w:val="apple-converted-space"/>
          <w:rFonts w:ascii="Arial" w:hAnsi="Arial" w:cs="Arial"/>
          <w:sz w:val="24"/>
          <w:szCs w:val="24"/>
        </w:rPr>
      </w:pPr>
    </w:p>
    <w:p w:rsidR="007B1756" w:rsidRPr="00DF638A" w:rsidRDefault="00012C06" w:rsidP="00636A76">
      <w:pPr>
        <w:spacing w:line="360" w:lineRule="auto"/>
        <w:ind w:firstLine="708"/>
        <w:jc w:val="both"/>
        <w:rPr>
          <w:rStyle w:val="apple-converted-space"/>
          <w:rFonts w:ascii="Arial" w:hAnsi="Arial" w:cs="Arial"/>
          <w:sz w:val="24"/>
          <w:szCs w:val="24"/>
        </w:rPr>
      </w:pPr>
      <w:r w:rsidRPr="00DF638A">
        <w:rPr>
          <w:rStyle w:val="f1"/>
          <w:rFonts w:ascii="Arial" w:hAnsi="Arial" w:cs="Arial"/>
          <w:sz w:val="24"/>
          <w:szCs w:val="24"/>
        </w:rPr>
        <w:t>A palavra sucessão</w:t>
      </w:r>
      <w:r w:rsidRPr="00DF638A">
        <w:rPr>
          <w:rStyle w:val="apple-converted-space"/>
          <w:rFonts w:ascii="Arial" w:hAnsi="Arial" w:cs="Arial"/>
          <w:sz w:val="24"/>
          <w:szCs w:val="24"/>
        </w:rPr>
        <w:t> </w:t>
      </w:r>
      <w:r w:rsidRPr="00DF638A">
        <w:rPr>
          <w:rFonts w:ascii="Arial" w:hAnsi="Arial" w:cs="Arial"/>
          <w:sz w:val="24"/>
          <w:szCs w:val="24"/>
        </w:rPr>
        <w:t>significa substituir uma pessoa por outra, que vai assumir suas obrigações e adquirir seus direitos.</w:t>
      </w:r>
      <w:r w:rsidRPr="00DF638A">
        <w:rPr>
          <w:rStyle w:val="apple-converted-space"/>
          <w:rFonts w:ascii="Arial" w:hAnsi="Arial" w:cs="Arial"/>
          <w:sz w:val="24"/>
          <w:szCs w:val="24"/>
        </w:rPr>
        <w:t> </w:t>
      </w:r>
      <w:r w:rsidRPr="00DF638A">
        <w:rPr>
          <w:rStyle w:val="f1"/>
          <w:rFonts w:ascii="Arial" w:hAnsi="Arial" w:cs="Arial"/>
          <w:sz w:val="24"/>
          <w:szCs w:val="24"/>
        </w:rPr>
        <w:t>O direito a herança é</w:t>
      </w:r>
      <w:r w:rsidRPr="00DF638A">
        <w:rPr>
          <w:rStyle w:val="apple-converted-space"/>
          <w:rFonts w:ascii="Arial" w:hAnsi="Arial" w:cs="Arial"/>
          <w:sz w:val="24"/>
          <w:szCs w:val="24"/>
        </w:rPr>
        <w:t> </w:t>
      </w:r>
      <w:r w:rsidRPr="00DF638A">
        <w:rPr>
          <w:rFonts w:ascii="Arial" w:hAnsi="Arial" w:cs="Arial"/>
          <w:sz w:val="24"/>
          <w:szCs w:val="24"/>
        </w:rPr>
        <w:t>garantido pela constituição no seu artigo 5° inciso XXX</w:t>
      </w:r>
      <w:r w:rsidR="00F744AE" w:rsidRPr="00DF638A">
        <w:rPr>
          <w:rFonts w:ascii="Arial" w:hAnsi="Arial" w:cs="Arial"/>
          <w:sz w:val="24"/>
          <w:szCs w:val="24"/>
        </w:rPr>
        <w:t xml:space="preserve"> (Constituição Federal/88)</w:t>
      </w:r>
      <w:r w:rsidRPr="00DF638A">
        <w:rPr>
          <w:rFonts w:ascii="Arial" w:hAnsi="Arial" w:cs="Arial"/>
          <w:sz w:val="24"/>
          <w:szCs w:val="24"/>
        </w:rPr>
        <w:t>, mais</w:t>
      </w:r>
      <w:r w:rsidRPr="00DF638A">
        <w:rPr>
          <w:rStyle w:val="apple-converted-space"/>
          <w:rFonts w:ascii="Arial" w:hAnsi="Arial" w:cs="Arial"/>
          <w:sz w:val="24"/>
          <w:szCs w:val="24"/>
        </w:rPr>
        <w:t> </w:t>
      </w:r>
      <w:r w:rsidRPr="00DF638A">
        <w:rPr>
          <w:rStyle w:val="f1"/>
          <w:rFonts w:ascii="Arial" w:hAnsi="Arial" w:cs="Arial"/>
          <w:sz w:val="24"/>
          <w:szCs w:val="24"/>
        </w:rPr>
        <w:t>não são todos</w:t>
      </w:r>
      <w:r w:rsidRPr="00DF638A">
        <w:rPr>
          <w:rStyle w:val="apple-converted-space"/>
          <w:rFonts w:ascii="Arial" w:hAnsi="Arial" w:cs="Arial"/>
          <w:sz w:val="24"/>
          <w:szCs w:val="24"/>
        </w:rPr>
        <w:t> </w:t>
      </w:r>
      <w:r w:rsidRPr="00DF638A">
        <w:rPr>
          <w:rFonts w:ascii="Arial" w:hAnsi="Arial" w:cs="Arial"/>
          <w:sz w:val="24"/>
          <w:szCs w:val="24"/>
        </w:rPr>
        <w:t>que possuem</w:t>
      </w:r>
      <w:r w:rsidRPr="00DF638A">
        <w:rPr>
          <w:rStyle w:val="apple-converted-space"/>
          <w:rFonts w:ascii="Arial" w:hAnsi="Arial" w:cs="Arial"/>
          <w:sz w:val="24"/>
          <w:szCs w:val="24"/>
        </w:rPr>
        <w:t> </w:t>
      </w:r>
      <w:r w:rsidRPr="00DF638A">
        <w:rPr>
          <w:rStyle w:val="f1"/>
          <w:rFonts w:ascii="Arial" w:hAnsi="Arial" w:cs="Arial"/>
          <w:sz w:val="24"/>
          <w:szCs w:val="24"/>
        </w:rPr>
        <w:t>a capacidade sucessória</w:t>
      </w:r>
      <w:r w:rsidR="00B50F2C" w:rsidRPr="00DF638A">
        <w:rPr>
          <w:rFonts w:ascii="Arial" w:hAnsi="Arial" w:cs="Arial"/>
          <w:sz w:val="24"/>
          <w:szCs w:val="24"/>
        </w:rPr>
        <w:t xml:space="preserve">. </w:t>
      </w:r>
      <w:r w:rsidRPr="00DF638A">
        <w:rPr>
          <w:rStyle w:val="f1"/>
          <w:rFonts w:ascii="Arial" w:hAnsi="Arial" w:cs="Arial"/>
          <w:sz w:val="24"/>
          <w:szCs w:val="24"/>
        </w:rPr>
        <w:t>Nas palavras de Gama, capacidade sucessória é a aptidão ou idoneidade para receber a herança ou o legado</w:t>
      </w:r>
      <w:r w:rsidRPr="00DF638A">
        <w:rPr>
          <w:rStyle w:val="apple-converted-space"/>
          <w:rFonts w:ascii="Arial" w:hAnsi="Arial" w:cs="Arial"/>
          <w:sz w:val="24"/>
          <w:szCs w:val="24"/>
        </w:rPr>
        <w:t> </w:t>
      </w:r>
      <w:r w:rsidRPr="00DF638A">
        <w:rPr>
          <w:rFonts w:ascii="Arial" w:hAnsi="Arial" w:cs="Arial"/>
          <w:sz w:val="24"/>
          <w:szCs w:val="24"/>
        </w:rPr>
        <w:t>adquire essa capacidade</w:t>
      </w:r>
      <w:r w:rsidRPr="00DF638A">
        <w:rPr>
          <w:rStyle w:val="apple-converted-space"/>
          <w:rFonts w:ascii="Arial" w:hAnsi="Arial" w:cs="Arial"/>
          <w:sz w:val="24"/>
          <w:szCs w:val="24"/>
        </w:rPr>
        <w:t> </w:t>
      </w:r>
      <w:r w:rsidR="00B50F2C" w:rsidRPr="00DF638A">
        <w:rPr>
          <w:rStyle w:val="f1"/>
          <w:rFonts w:ascii="Arial" w:hAnsi="Arial" w:cs="Arial"/>
          <w:sz w:val="24"/>
          <w:szCs w:val="24"/>
        </w:rPr>
        <w:t>às</w:t>
      </w:r>
      <w:r w:rsidRPr="00DF638A">
        <w:rPr>
          <w:rStyle w:val="f1"/>
          <w:rFonts w:ascii="Arial" w:hAnsi="Arial" w:cs="Arial"/>
          <w:sz w:val="24"/>
          <w:szCs w:val="24"/>
        </w:rPr>
        <w:t xml:space="preserve"> pessoas que</w:t>
      </w:r>
      <w:r w:rsidRPr="00DF638A">
        <w:rPr>
          <w:rStyle w:val="apple-converted-space"/>
          <w:rFonts w:ascii="Arial" w:hAnsi="Arial" w:cs="Arial"/>
          <w:sz w:val="24"/>
          <w:szCs w:val="24"/>
        </w:rPr>
        <w:t> </w:t>
      </w:r>
      <w:r w:rsidRPr="00DF638A">
        <w:rPr>
          <w:rFonts w:ascii="Arial" w:hAnsi="Arial" w:cs="Arial"/>
          <w:sz w:val="24"/>
          <w:szCs w:val="24"/>
        </w:rPr>
        <w:t>não tenham nenhum</w:t>
      </w:r>
      <w:r w:rsidRPr="00DF638A">
        <w:rPr>
          <w:rStyle w:val="apple-converted-space"/>
          <w:rFonts w:ascii="Arial" w:hAnsi="Arial" w:cs="Arial"/>
          <w:sz w:val="24"/>
          <w:szCs w:val="24"/>
        </w:rPr>
        <w:t> </w:t>
      </w:r>
      <w:r w:rsidRPr="00DF638A">
        <w:rPr>
          <w:rStyle w:val="f1"/>
          <w:rFonts w:ascii="Arial" w:hAnsi="Arial" w:cs="Arial"/>
          <w:sz w:val="24"/>
          <w:szCs w:val="24"/>
        </w:rPr>
        <w:t>impedimento legal para herdar</w:t>
      </w:r>
      <w:r w:rsidRPr="00DF638A">
        <w:rPr>
          <w:rFonts w:ascii="Arial" w:hAnsi="Arial" w:cs="Arial"/>
          <w:sz w:val="24"/>
          <w:szCs w:val="24"/>
        </w:rPr>
        <w:t>.</w:t>
      </w:r>
      <w:r w:rsidR="00DD442D" w:rsidRPr="00DF638A">
        <w:rPr>
          <w:rFonts w:ascii="Arial" w:hAnsi="Arial" w:cs="Arial"/>
          <w:sz w:val="24"/>
          <w:szCs w:val="24"/>
        </w:rPr>
        <w:t xml:space="preserve"> </w:t>
      </w:r>
      <w:r w:rsidR="0046191D" w:rsidRPr="00DF638A">
        <w:rPr>
          <w:rFonts w:ascii="Arial" w:hAnsi="Arial" w:cs="Arial"/>
          <w:sz w:val="24"/>
          <w:szCs w:val="24"/>
        </w:rPr>
        <w:t>(</w:t>
      </w:r>
      <w:r w:rsidR="0046191D" w:rsidRPr="00DF638A">
        <w:rPr>
          <w:rStyle w:val="f1"/>
          <w:rFonts w:ascii="Arial" w:hAnsi="Arial" w:cs="Arial"/>
          <w:sz w:val="24"/>
          <w:szCs w:val="24"/>
        </w:rPr>
        <w:t>GAMA, 2003, p.60</w:t>
      </w:r>
      <w:r w:rsidR="00DD442D" w:rsidRPr="00DF638A">
        <w:rPr>
          <w:rStyle w:val="f1"/>
          <w:rFonts w:ascii="Arial" w:hAnsi="Arial" w:cs="Arial"/>
          <w:sz w:val="24"/>
          <w:szCs w:val="24"/>
        </w:rPr>
        <w:t xml:space="preserve">). </w:t>
      </w:r>
      <w:r w:rsidR="00320874" w:rsidRPr="00DF638A">
        <w:rPr>
          <w:rFonts w:ascii="Arial" w:hAnsi="Arial" w:cs="Arial"/>
          <w:sz w:val="24"/>
          <w:szCs w:val="24"/>
        </w:rPr>
        <w:t>Não podem suceder os excluídos por indignidade, regra prevista no artigo 1814</w:t>
      </w:r>
      <w:r w:rsidR="0093470C" w:rsidRPr="00DF638A">
        <w:rPr>
          <w:rFonts w:ascii="Arial" w:hAnsi="Arial" w:cs="Arial"/>
          <w:sz w:val="24"/>
          <w:szCs w:val="24"/>
        </w:rPr>
        <w:t xml:space="preserve"> a 1.818 do CC e os </w:t>
      </w:r>
      <w:r w:rsidR="00DD442D" w:rsidRPr="00DF638A">
        <w:rPr>
          <w:rFonts w:ascii="Arial" w:hAnsi="Arial" w:cs="Arial"/>
          <w:sz w:val="24"/>
          <w:szCs w:val="24"/>
        </w:rPr>
        <w:t>deserdados (</w:t>
      </w:r>
      <w:r w:rsidR="0093470C" w:rsidRPr="00DF638A">
        <w:rPr>
          <w:rFonts w:ascii="Arial" w:hAnsi="Arial" w:cs="Arial"/>
          <w:sz w:val="24"/>
          <w:szCs w:val="24"/>
        </w:rPr>
        <w:t xml:space="preserve">Artigos 1961 a </w:t>
      </w:r>
      <w:r w:rsidR="00320874" w:rsidRPr="00DF638A">
        <w:rPr>
          <w:rFonts w:ascii="Arial" w:hAnsi="Arial" w:cs="Arial"/>
          <w:sz w:val="24"/>
          <w:szCs w:val="24"/>
        </w:rPr>
        <w:t>1965</w:t>
      </w:r>
      <w:r w:rsidR="0093470C" w:rsidRPr="00DF638A">
        <w:rPr>
          <w:rFonts w:ascii="Arial" w:hAnsi="Arial" w:cs="Arial"/>
          <w:sz w:val="24"/>
          <w:szCs w:val="24"/>
        </w:rPr>
        <w:t xml:space="preserve"> </w:t>
      </w:r>
      <w:r w:rsidR="0093470C" w:rsidRPr="00DF638A">
        <w:rPr>
          <w:rFonts w:ascii="Arial" w:hAnsi="Arial" w:cs="Arial"/>
          <w:sz w:val="24"/>
          <w:szCs w:val="24"/>
        </w:rPr>
        <w:lastRenderedPageBreak/>
        <w:t>CC/2002)</w:t>
      </w:r>
      <w:r w:rsidRPr="00DF638A">
        <w:rPr>
          <w:rFonts w:ascii="Arial" w:hAnsi="Arial" w:cs="Arial"/>
          <w:sz w:val="24"/>
          <w:szCs w:val="24"/>
        </w:rPr>
        <w:t>.</w:t>
      </w:r>
      <w:r w:rsidRPr="00DF638A">
        <w:rPr>
          <w:rStyle w:val="apple-converted-space"/>
          <w:rFonts w:ascii="Arial" w:hAnsi="Arial" w:cs="Arial"/>
          <w:sz w:val="24"/>
          <w:szCs w:val="24"/>
        </w:rPr>
        <w:t> </w:t>
      </w:r>
      <w:r w:rsidRPr="00DF638A">
        <w:rPr>
          <w:rStyle w:val="f1"/>
          <w:rFonts w:ascii="Arial" w:hAnsi="Arial" w:cs="Arial"/>
          <w:sz w:val="24"/>
          <w:szCs w:val="24"/>
        </w:rPr>
        <w:t>Não se pode</w:t>
      </w:r>
      <w:r w:rsidRPr="00DF638A">
        <w:rPr>
          <w:rStyle w:val="apple-converted-space"/>
          <w:rFonts w:ascii="Arial" w:hAnsi="Arial" w:cs="Arial"/>
          <w:sz w:val="24"/>
          <w:szCs w:val="24"/>
        </w:rPr>
        <w:t> </w:t>
      </w:r>
      <w:r w:rsidRPr="00DF638A">
        <w:rPr>
          <w:rFonts w:ascii="Arial" w:hAnsi="Arial" w:cs="Arial"/>
          <w:sz w:val="24"/>
          <w:szCs w:val="24"/>
        </w:rPr>
        <w:t>confundir</w:t>
      </w:r>
      <w:r w:rsidRPr="00DF638A">
        <w:rPr>
          <w:rStyle w:val="apple-converted-space"/>
          <w:rFonts w:ascii="Arial" w:hAnsi="Arial" w:cs="Arial"/>
          <w:sz w:val="24"/>
          <w:szCs w:val="24"/>
        </w:rPr>
        <w:t> </w:t>
      </w:r>
      <w:r w:rsidRPr="00DF638A">
        <w:rPr>
          <w:rStyle w:val="f1"/>
          <w:rFonts w:ascii="Arial" w:hAnsi="Arial" w:cs="Arial"/>
          <w:sz w:val="24"/>
          <w:szCs w:val="24"/>
        </w:rPr>
        <w:t>a capacidade para suceder</w:t>
      </w:r>
      <w:r w:rsidRPr="00DF638A">
        <w:rPr>
          <w:rStyle w:val="apple-converted-space"/>
          <w:rFonts w:ascii="Arial" w:hAnsi="Arial" w:cs="Arial"/>
          <w:sz w:val="24"/>
          <w:szCs w:val="24"/>
        </w:rPr>
        <w:t> </w:t>
      </w:r>
      <w:r w:rsidRPr="00DF638A">
        <w:rPr>
          <w:rStyle w:val="f1"/>
          <w:rFonts w:ascii="Arial" w:hAnsi="Arial" w:cs="Arial"/>
          <w:sz w:val="24"/>
          <w:szCs w:val="24"/>
        </w:rPr>
        <w:t>com a capacidade civil</w:t>
      </w:r>
      <w:r w:rsidR="00DD442D" w:rsidRPr="00DF638A">
        <w:rPr>
          <w:rFonts w:ascii="Arial" w:hAnsi="Arial" w:cs="Arial"/>
          <w:sz w:val="24"/>
          <w:szCs w:val="24"/>
        </w:rPr>
        <w:t>, à</w:t>
      </w:r>
      <w:r w:rsidRPr="00DF638A">
        <w:rPr>
          <w:rFonts w:ascii="Arial" w:hAnsi="Arial" w:cs="Arial"/>
          <w:sz w:val="24"/>
          <w:szCs w:val="24"/>
        </w:rPr>
        <w:t xml:space="preserve"> ultima é aptidão que tem uma pessoa</w:t>
      </w:r>
      <w:r w:rsidRPr="00DF638A">
        <w:rPr>
          <w:rStyle w:val="apple-converted-space"/>
          <w:rFonts w:ascii="Arial" w:hAnsi="Arial" w:cs="Arial"/>
          <w:sz w:val="24"/>
          <w:szCs w:val="24"/>
        </w:rPr>
        <w:t> </w:t>
      </w:r>
      <w:r w:rsidRPr="00DF638A">
        <w:rPr>
          <w:rStyle w:val="f1"/>
          <w:rFonts w:ascii="Arial" w:hAnsi="Arial" w:cs="Arial"/>
          <w:sz w:val="24"/>
          <w:szCs w:val="24"/>
        </w:rPr>
        <w:t>para exercer, por si</w:t>
      </w:r>
      <w:r w:rsidRPr="00DF638A">
        <w:rPr>
          <w:rFonts w:ascii="Arial" w:hAnsi="Arial" w:cs="Arial"/>
          <w:sz w:val="24"/>
          <w:szCs w:val="24"/>
        </w:rPr>
        <w:t>,</w:t>
      </w:r>
      <w:r w:rsidRPr="00DF638A">
        <w:rPr>
          <w:rStyle w:val="apple-converted-space"/>
          <w:rFonts w:ascii="Arial" w:hAnsi="Arial" w:cs="Arial"/>
          <w:sz w:val="24"/>
          <w:szCs w:val="24"/>
        </w:rPr>
        <w:t> </w:t>
      </w:r>
      <w:r w:rsidRPr="00DF638A">
        <w:rPr>
          <w:rStyle w:val="f1"/>
          <w:rFonts w:ascii="Arial" w:hAnsi="Arial" w:cs="Arial"/>
          <w:sz w:val="24"/>
          <w:szCs w:val="24"/>
        </w:rPr>
        <w:t>os atos da vida civil, e a</w:t>
      </w:r>
      <w:r w:rsidRPr="00DF638A">
        <w:rPr>
          <w:rStyle w:val="apple-converted-space"/>
          <w:rFonts w:ascii="Arial" w:hAnsi="Arial" w:cs="Arial"/>
          <w:sz w:val="24"/>
          <w:szCs w:val="24"/>
        </w:rPr>
        <w:t> </w:t>
      </w:r>
      <w:r w:rsidRPr="00DF638A">
        <w:rPr>
          <w:rFonts w:ascii="Arial" w:hAnsi="Arial" w:cs="Arial"/>
          <w:sz w:val="24"/>
          <w:szCs w:val="24"/>
        </w:rPr>
        <w:t>primeira é aptidão especifica a pessoa para receber os bens deixados</w:t>
      </w:r>
      <w:r w:rsidRPr="00DF638A">
        <w:rPr>
          <w:rStyle w:val="apple-converted-space"/>
          <w:rFonts w:ascii="Arial" w:hAnsi="Arial" w:cs="Arial"/>
          <w:sz w:val="24"/>
          <w:szCs w:val="24"/>
        </w:rPr>
        <w:t> </w:t>
      </w:r>
      <w:r w:rsidRPr="00DF638A">
        <w:rPr>
          <w:rStyle w:val="f1"/>
          <w:rFonts w:ascii="Arial" w:hAnsi="Arial" w:cs="Arial"/>
          <w:sz w:val="24"/>
          <w:szCs w:val="24"/>
        </w:rPr>
        <w:t xml:space="preserve">pelo </w:t>
      </w:r>
      <w:r w:rsidRPr="00DF638A">
        <w:rPr>
          <w:rStyle w:val="f1"/>
          <w:rFonts w:ascii="Arial" w:hAnsi="Arial" w:cs="Arial"/>
          <w:i/>
          <w:sz w:val="24"/>
          <w:szCs w:val="24"/>
        </w:rPr>
        <w:t>de cujus</w:t>
      </w:r>
      <w:r w:rsidRPr="00DF638A">
        <w:rPr>
          <w:rStyle w:val="f1"/>
          <w:rFonts w:ascii="Arial" w:hAnsi="Arial" w:cs="Arial"/>
          <w:sz w:val="24"/>
          <w:szCs w:val="24"/>
        </w:rPr>
        <w:t>.</w:t>
      </w:r>
      <w:r w:rsidRPr="00DF638A">
        <w:rPr>
          <w:rStyle w:val="apple-converted-space"/>
          <w:rFonts w:ascii="Arial" w:hAnsi="Arial" w:cs="Arial"/>
          <w:sz w:val="24"/>
          <w:szCs w:val="24"/>
        </w:rPr>
        <w:t> </w:t>
      </w:r>
    </w:p>
    <w:p w:rsidR="00320874" w:rsidRPr="00DF638A" w:rsidRDefault="00012C06" w:rsidP="00636A76">
      <w:pPr>
        <w:spacing w:line="360" w:lineRule="auto"/>
        <w:ind w:firstLine="708"/>
        <w:jc w:val="both"/>
        <w:rPr>
          <w:rStyle w:val="apple-converted-space"/>
          <w:rFonts w:ascii="Arial" w:hAnsi="Arial" w:cs="Arial"/>
          <w:sz w:val="24"/>
          <w:szCs w:val="24"/>
        </w:rPr>
      </w:pPr>
      <w:r w:rsidRPr="00DF638A">
        <w:rPr>
          <w:rFonts w:ascii="Arial" w:hAnsi="Arial" w:cs="Arial"/>
          <w:sz w:val="24"/>
          <w:szCs w:val="24"/>
        </w:rPr>
        <w:br/>
      </w:r>
      <w:r w:rsidRPr="00DF638A">
        <w:rPr>
          <w:rStyle w:val="f1"/>
          <w:rFonts w:ascii="Arial" w:hAnsi="Arial" w:cs="Arial"/>
          <w:sz w:val="24"/>
          <w:szCs w:val="24"/>
        </w:rPr>
        <w:t>O</w:t>
      </w:r>
      <w:r w:rsidRPr="00DF638A">
        <w:rPr>
          <w:rStyle w:val="apple-converted-space"/>
          <w:rFonts w:ascii="Arial" w:hAnsi="Arial" w:cs="Arial"/>
          <w:sz w:val="24"/>
          <w:szCs w:val="24"/>
        </w:rPr>
        <w:t> </w:t>
      </w:r>
      <w:r w:rsidRPr="00DF638A">
        <w:rPr>
          <w:rFonts w:ascii="Arial" w:hAnsi="Arial" w:cs="Arial"/>
          <w:sz w:val="24"/>
          <w:szCs w:val="24"/>
        </w:rPr>
        <w:t>artigo 1797 a 1799</w:t>
      </w:r>
      <w:r w:rsidRPr="00DF638A">
        <w:rPr>
          <w:rStyle w:val="apple-converted-space"/>
          <w:rFonts w:ascii="Arial" w:hAnsi="Arial" w:cs="Arial"/>
          <w:sz w:val="24"/>
          <w:szCs w:val="24"/>
        </w:rPr>
        <w:t> </w:t>
      </w:r>
      <w:r w:rsidRPr="00DF638A">
        <w:rPr>
          <w:rStyle w:val="f1"/>
          <w:rFonts w:ascii="Arial" w:hAnsi="Arial" w:cs="Arial"/>
          <w:sz w:val="24"/>
          <w:szCs w:val="24"/>
        </w:rPr>
        <w:t>do Código Civil de</w:t>
      </w:r>
      <w:r w:rsidRPr="00DF638A">
        <w:rPr>
          <w:rStyle w:val="apple-converted-space"/>
          <w:rFonts w:ascii="Arial" w:hAnsi="Arial" w:cs="Arial"/>
          <w:sz w:val="24"/>
          <w:szCs w:val="24"/>
        </w:rPr>
        <w:t> </w:t>
      </w:r>
      <w:r w:rsidRPr="00DF638A">
        <w:rPr>
          <w:rFonts w:ascii="Arial" w:hAnsi="Arial" w:cs="Arial"/>
          <w:sz w:val="24"/>
          <w:szCs w:val="24"/>
        </w:rPr>
        <w:t>2002 traz a seguinte redação:</w:t>
      </w:r>
      <w:r w:rsidRPr="00DF638A">
        <w:rPr>
          <w:rStyle w:val="apple-converted-space"/>
          <w:rFonts w:ascii="Arial" w:hAnsi="Arial" w:cs="Arial"/>
          <w:sz w:val="24"/>
          <w:szCs w:val="24"/>
        </w:rPr>
        <w:t> </w:t>
      </w:r>
    </w:p>
    <w:p w:rsidR="00DD442D" w:rsidRPr="00DF638A" w:rsidRDefault="00320874" w:rsidP="00636A76">
      <w:pPr>
        <w:spacing w:line="240" w:lineRule="auto"/>
        <w:ind w:left="2268"/>
        <w:jc w:val="both"/>
        <w:rPr>
          <w:rFonts w:ascii="Arial" w:hAnsi="Arial" w:cs="Arial"/>
          <w:sz w:val="20"/>
          <w:szCs w:val="20"/>
        </w:rPr>
      </w:pPr>
      <w:r w:rsidRPr="00DF638A">
        <w:rPr>
          <w:rFonts w:ascii="Arial" w:hAnsi="Arial" w:cs="Arial"/>
          <w:sz w:val="20"/>
          <w:szCs w:val="20"/>
        </w:rPr>
        <w:t>Art. 1.79</w:t>
      </w:r>
      <w:r w:rsidR="00012C06" w:rsidRPr="00DF638A">
        <w:rPr>
          <w:rFonts w:ascii="Arial" w:hAnsi="Arial" w:cs="Arial"/>
          <w:sz w:val="20"/>
          <w:szCs w:val="20"/>
        </w:rPr>
        <w:t>7. Regula a sucessão e a</w:t>
      </w:r>
      <w:r w:rsidR="00012C06" w:rsidRPr="00DF638A">
        <w:rPr>
          <w:rStyle w:val="apple-converted-space"/>
          <w:rFonts w:ascii="Arial" w:hAnsi="Arial" w:cs="Arial"/>
          <w:sz w:val="20"/>
          <w:szCs w:val="20"/>
        </w:rPr>
        <w:t> </w:t>
      </w:r>
      <w:r w:rsidR="00012C06" w:rsidRPr="00DF638A">
        <w:rPr>
          <w:rStyle w:val="f1"/>
          <w:rFonts w:ascii="Arial" w:hAnsi="Arial" w:cs="Arial"/>
          <w:sz w:val="20"/>
          <w:szCs w:val="20"/>
        </w:rPr>
        <w:t>legitimação para suceder a</w:t>
      </w:r>
      <w:r w:rsidR="00012C06" w:rsidRPr="00DF638A">
        <w:rPr>
          <w:rStyle w:val="apple-converted-space"/>
          <w:rFonts w:ascii="Arial" w:hAnsi="Arial" w:cs="Arial"/>
          <w:sz w:val="20"/>
          <w:szCs w:val="20"/>
        </w:rPr>
        <w:t> </w:t>
      </w:r>
      <w:r w:rsidR="00012C06" w:rsidRPr="00DF638A">
        <w:rPr>
          <w:rStyle w:val="f1"/>
          <w:rFonts w:ascii="Arial" w:hAnsi="Arial" w:cs="Arial"/>
          <w:sz w:val="20"/>
          <w:szCs w:val="20"/>
        </w:rPr>
        <w:t>lei vigente ao tempo da abertura da</w:t>
      </w:r>
      <w:r w:rsidR="00012C06" w:rsidRPr="00DF638A">
        <w:rPr>
          <w:rFonts w:ascii="Arial" w:hAnsi="Arial" w:cs="Arial"/>
          <w:sz w:val="20"/>
          <w:szCs w:val="20"/>
        </w:rPr>
        <w:t>quela.</w:t>
      </w:r>
    </w:p>
    <w:p w:rsidR="00DD442D" w:rsidRPr="00DF638A" w:rsidRDefault="00012C06" w:rsidP="00636A76">
      <w:pPr>
        <w:spacing w:line="240" w:lineRule="auto"/>
        <w:ind w:left="2268"/>
        <w:jc w:val="both"/>
        <w:rPr>
          <w:rStyle w:val="f1"/>
          <w:rFonts w:ascii="Arial" w:hAnsi="Arial" w:cs="Arial"/>
          <w:sz w:val="20"/>
          <w:szCs w:val="20"/>
        </w:rPr>
      </w:pPr>
      <w:r w:rsidRPr="00DF638A">
        <w:rPr>
          <w:rFonts w:ascii="Arial" w:hAnsi="Arial" w:cs="Arial"/>
          <w:sz w:val="20"/>
          <w:szCs w:val="20"/>
        </w:rPr>
        <w:t>Art. 1.798.</w:t>
      </w:r>
      <w:r w:rsidRPr="00DF638A">
        <w:rPr>
          <w:rStyle w:val="apple-converted-space"/>
          <w:rFonts w:ascii="Arial" w:hAnsi="Arial" w:cs="Arial"/>
          <w:sz w:val="20"/>
          <w:szCs w:val="20"/>
        </w:rPr>
        <w:t> </w:t>
      </w:r>
      <w:r w:rsidRPr="00DF638A">
        <w:rPr>
          <w:rStyle w:val="f1"/>
          <w:rFonts w:ascii="Arial" w:hAnsi="Arial" w:cs="Arial"/>
          <w:sz w:val="20"/>
          <w:szCs w:val="20"/>
        </w:rPr>
        <w:t>Legitimam-se a suceder as pessoas nascidas ou já concebidas no momento da abertura da sucessão.</w:t>
      </w:r>
      <w:r w:rsidR="00DD442D" w:rsidRPr="00DF638A">
        <w:rPr>
          <w:rStyle w:val="f1"/>
          <w:rFonts w:ascii="Arial" w:hAnsi="Arial" w:cs="Arial"/>
          <w:sz w:val="20"/>
          <w:szCs w:val="20"/>
        </w:rPr>
        <w:t xml:space="preserve"> </w:t>
      </w:r>
    </w:p>
    <w:p w:rsidR="00A83E1A" w:rsidRPr="00DF638A" w:rsidRDefault="00012C06" w:rsidP="00636A76">
      <w:pPr>
        <w:spacing w:line="240" w:lineRule="auto"/>
        <w:ind w:left="2268"/>
        <w:jc w:val="both"/>
        <w:rPr>
          <w:rStyle w:val="f1"/>
          <w:rFonts w:ascii="Arial" w:hAnsi="Arial" w:cs="Arial"/>
          <w:sz w:val="20"/>
          <w:szCs w:val="20"/>
        </w:rPr>
      </w:pPr>
      <w:r w:rsidRPr="00DF638A">
        <w:rPr>
          <w:rStyle w:val="f1"/>
          <w:rFonts w:ascii="Arial" w:hAnsi="Arial" w:cs="Arial"/>
          <w:sz w:val="20"/>
          <w:szCs w:val="20"/>
        </w:rPr>
        <w:t>A</w:t>
      </w:r>
      <w:r w:rsidRPr="00DF638A">
        <w:rPr>
          <w:rFonts w:ascii="Arial" w:hAnsi="Arial" w:cs="Arial"/>
          <w:sz w:val="20"/>
          <w:szCs w:val="20"/>
        </w:rPr>
        <w:t>rt. 1.799.</w:t>
      </w:r>
      <w:r w:rsidRPr="00DF638A">
        <w:rPr>
          <w:rStyle w:val="apple-converted-space"/>
          <w:rFonts w:ascii="Arial" w:hAnsi="Arial" w:cs="Arial"/>
          <w:sz w:val="20"/>
          <w:szCs w:val="20"/>
        </w:rPr>
        <w:t> </w:t>
      </w:r>
      <w:r w:rsidRPr="00DF638A">
        <w:rPr>
          <w:rStyle w:val="f1"/>
          <w:rFonts w:ascii="Arial" w:hAnsi="Arial" w:cs="Arial"/>
          <w:sz w:val="20"/>
          <w:szCs w:val="20"/>
        </w:rPr>
        <w:t>Na sucessão testamentária podem ainda ser chamados a suceder:</w:t>
      </w:r>
      <w:r w:rsidRPr="00DF638A">
        <w:rPr>
          <w:rFonts w:ascii="Arial" w:hAnsi="Arial" w:cs="Arial"/>
          <w:sz w:val="20"/>
          <w:szCs w:val="20"/>
        </w:rPr>
        <w:br/>
      </w:r>
      <w:r w:rsidRPr="00DF638A">
        <w:rPr>
          <w:rStyle w:val="f1"/>
          <w:rFonts w:ascii="Arial" w:hAnsi="Arial" w:cs="Arial"/>
          <w:sz w:val="20"/>
          <w:szCs w:val="20"/>
        </w:rPr>
        <w:t>I - os filhos, ainda não concebidos, de pessoas indicadas pelo testador, desde que vivas estas ao abrir-se a sucessão;</w:t>
      </w:r>
    </w:p>
    <w:p w:rsidR="00A83E1A" w:rsidRPr="00DF638A" w:rsidRDefault="00012C06" w:rsidP="00636A76">
      <w:pPr>
        <w:spacing w:line="240" w:lineRule="auto"/>
        <w:ind w:left="2268"/>
        <w:jc w:val="both"/>
        <w:rPr>
          <w:rStyle w:val="f1"/>
          <w:rFonts w:ascii="Arial" w:hAnsi="Arial" w:cs="Arial"/>
          <w:sz w:val="20"/>
          <w:szCs w:val="20"/>
        </w:rPr>
      </w:pPr>
      <w:r w:rsidRPr="00DF638A">
        <w:rPr>
          <w:rStyle w:val="f1"/>
          <w:rFonts w:ascii="Arial" w:hAnsi="Arial" w:cs="Arial"/>
          <w:sz w:val="20"/>
          <w:szCs w:val="20"/>
        </w:rPr>
        <w:t>II - as pessoas jurídicas;</w:t>
      </w:r>
    </w:p>
    <w:p w:rsidR="00097632" w:rsidRPr="00DF638A" w:rsidRDefault="00012C06" w:rsidP="00636A76">
      <w:pPr>
        <w:spacing w:line="240" w:lineRule="auto"/>
        <w:ind w:left="2268"/>
        <w:jc w:val="both"/>
        <w:rPr>
          <w:rFonts w:ascii="Arial" w:hAnsi="Arial" w:cs="Arial"/>
          <w:sz w:val="20"/>
          <w:szCs w:val="20"/>
        </w:rPr>
      </w:pPr>
      <w:r w:rsidRPr="00DF638A">
        <w:rPr>
          <w:rStyle w:val="f1"/>
          <w:rFonts w:ascii="Arial" w:hAnsi="Arial" w:cs="Arial"/>
          <w:sz w:val="20"/>
          <w:szCs w:val="20"/>
        </w:rPr>
        <w:t xml:space="preserve">III- as pessoas jurídicas, cuja organização for determinada pelo testador sob a forma de </w:t>
      </w:r>
      <w:r w:rsidR="00A83E1A" w:rsidRPr="00DF638A">
        <w:rPr>
          <w:rStyle w:val="f1"/>
          <w:rFonts w:ascii="Arial" w:hAnsi="Arial" w:cs="Arial"/>
          <w:sz w:val="20"/>
          <w:szCs w:val="20"/>
        </w:rPr>
        <w:t>fundação</w:t>
      </w:r>
      <w:r w:rsidR="00A83E1A" w:rsidRPr="00DF638A">
        <w:rPr>
          <w:rFonts w:ascii="Arial" w:hAnsi="Arial" w:cs="Arial"/>
          <w:sz w:val="20"/>
          <w:szCs w:val="20"/>
        </w:rPr>
        <w:t xml:space="preserve">. </w:t>
      </w:r>
      <w:r w:rsidR="0093470C" w:rsidRPr="00DF638A">
        <w:rPr>
          <w:rFonts w:ascii="Arial" w:hAnsi="Arial" w:cs="Arial"/>
          <w:sz w:val="20"/>
          <w:szCs w:val="20"/>
        </w:rPr>
        <w:t>(CC/2002)</w:t>
      </w:r>
    </w:p>
    <w:p w:rsidR="00097632" w:rsidRPr="00DF638A" w:rsidRDefault="00097632" w:rsidP="00636A76">
      <w:pPr>
        <w:spacing w:line="360" w:lineRule="auto"/>
        <w:jc w:val="both"/>
        <w:rPr>
          <w:rStyle w:val="f1"/>
          <w:rFonts w:ascii="Arial" w:hAnsi="Arial" w:cs="Arial"/>
          <w:sz w:val="24"/>
          <w:szCs w:val="24"/>
        </w:rPr>
      </w:pPr>
    </w:p>
    <w:p w:rsidR="00B50F2C" w:rsidRPr="00DF638A" w:rsidRDefault="00012C06" w:rsidP="00636A76">
      <w:pPr>
        <w:spacing w:line="360" w:lineRule="auto"/>
        <w:ind w:firstLine="708"/>
        <w:jc w:val="both"/>
        <w:rPr>
          <w:rFonts w:ascii="Arial" w:hAnsi="Arial" w:cs="Arial"/>
          <w:sz w:val="24"/>
          <w:szCs w:val="24"/>
        </w:rPr>
      </w:pPr>
      <w:r w:rsidRPr="00DF638A">
        <w:rPr>
          <w:rStyle w:val="f1"/>
          <w:rFonts w:ascii="Arial" w:hAnsi="Arial" w:cs="Arial"/>
          <w:sz w:val="24"/>
          <w:szCs w:val="24"/>
        </w:rPr>
        <w:t>A capacidade sucessória</w:t>
      </w:r>
      <w:r w:rsidRPr="00DF638A">
        <w:rPr>
          <w:rStyle w:val="apple-converted-space"/>
          <w:rFonts w:ascii="Arial" w:hAnsi="Arial" w:cs="Arial"/>
          <w:sz w:val="24"/>
          <w:szCs w:val="24"/>
        </w:rPr>
        <w:t> </w:t>
      </w:r>
      <w:r w:rsidRPr="00DF638A">
        <w:rPr>
          <w:rFonts w:ascii="Arial" w:hAnsi="Arial" w:cs="Arial"/>
          <w:sz w:val="24"/>
          <w:szCs w:val="24"/>
        </w:rPr>
        <w:t>do nascituro como transcrita acima no artigo 1799, I,</w:t>
      </w:r>
      <w:r w:rsidRPr="00DF638A">
        <w:rPr>
          <w:rStyle w:val="apple-converted-space"/>
          <w:rFonts w:ascii="Arial" w:hAnsi="Arial" w:cs="Arial"/>
          <w:sz w:val="24"/>
          <w:szCs w:val="24"/>
        </w:rPr>
        <w:t> </w:t>
      </w:r>
      <w:r w:rsidRPr="00DF638A">
        <w:rPr>
          <w:rStyle w:val="f1"/>
          <w:rFonts w:ascii="Arial" w:hAnsi="Arial" w:cs="Arial"/>
          <w:sz w:val="24"/>
          <w:szCs w:val="24"/>
        </w:rPr>
        <w:t>do Código Civil, é e</w:t>
      </w:r>
      <w:r w:rsidRPr="00DF638A">
        <w:rPr>
          <w:rFonts w:ascii="Arial" w:hAnsi="Arial" w:cs="Arial"/>
          <w:sz w:val="24"/>
          <w:szCs w:val="24"/>
        </w:rPr>
        <w:t>xcepcional, e só poderá suceder</w:t>
      </w:r>
      <w:r w:rsidRPr="00DF638A">
        <w:rPr>
          <w:rStyle w:val="apple-converted-space"/>
          <w:rFonts w:ascii="Arial" w:hAnsi="Arial" w:cs="Arial"/>
          <w:sz w:val="24"/>
          <w:szCs w:val="24"/>
        </w:rPr>
        <w:t> </w:t>
      </w:r>
      <w:r w:rsidRPr="00DF638A">
        <w:rPr>
          <w:rStyle w:val="f1"/>
          <w:rFonts w:ascii="Arial" w:hAnsi="Arial" w:cs="Arial"/>
          <w:sz w:val="24"/>
          <w:szCs w:val="24"/>
        </w:rPr>
        <w:t>se nascer com vida</w:t>
      </w:r>
      <w:r w:rsidRPr="00DF638A">
        <w:rPr>
          <w:rFonts w:ascii="Arial" w:hAnsi="Arial" w:cs="Arial"/>
          <w:sz w:val="24"/>
          <w:szCs w:val="24"/>
        </w:rPr>
        <w:t>. Enquanto ainda está</w:t>
      </w:r>
      <w:r w:rsidRPr="00DF638A">
        <w:rPr>
          <w:rStyle w:val="apple-converted-space"/>
          <w:rFonts w:ascii="Arial" w:hAnsi="Arial" w:cs="Arial"/>
          <w:sz w:val="24"/>
          <w:szCs w:val="24"/>
        </w:rPr>
        <w:t> </w:t>
      </w:r>
      <w:r w:rsidRPr="00DF638A">
        <w:rPr>
          <w:rStyle w:val="f1"/>
          <w:rFonts w:ascii="Arial" w:hAnsi="Arial" w:cs="Arial"/>
          <w:sz w:val="24"/>
          <w:szCs w:val="24"/>
        </w:rPr>
        <w:t>no ventre materno</w:t>
      </w:r>
      <w:r w:rsidRPr="00DF638A">
        <w:rPr>
          <w:rFonts w:ascii="Arial" w:hAnsi="Arial" w:cs="Arial"/>
          <w:sz w:val="24"/>
          <w:szCs w:val="24"/>
        </w:rPr>
        <w:t>, e não tem como se falar em pers</w:t>
      </w:r>
      <w:r w:rsidR="00B50F2C" w:rsidRPr="00DF638A">
        <w:rPr>
          <w:rFonts w:ascii="Arial" w:hAnsi="Arial" w:cs="Arial"/>
          <w:sz w:val="24"/>
          <w:szCs w:val="24"/>
        </w:rPr>
        <w:t>onalidade jurídica material (CC/2002</w:t>
      </w:r>
      <w:r w:rsidRPr="00DF638A">
        <w:rPr>
          <w:rFonts w:ascii="Arial" w:hAnsi="Arial" w:cs="Arial"/>
          <w:sz w:val="24"/>
          <w:szCs w:val="24"/>
        </w:rPr>
        <w:t xml:space="preserve"> art. 2°), nomeia-se um curador. Se nascer vivo será considerado sucessor.</w:t>
      </w:r>
      <w:r w:rsidRPr="00DF638A">
        <w:rPr>
          <w:rStyle w:val="apple-converted-space"/>
          <w:rFonts w:ascii="Arial" w:hAnsi="Arial" w:cs="Arial"/>
          <w:sz w:val="24"/>
          <w:szCs w:val="24"/>
        </w:rPr>
        <w:t> </w:t>
      </w:r>
      <w:r w:rsidRPr="00DF638A">
        <w:rPr>
          <w:rStyle w:val="f1"/>
          <w:rFonts w:ascii="Arial" w:hAnsi="Arial" w:cs="Arial"/>
          <w:sz w:val="24"/>
          <w:szCs w:val="24"/>
        </w:rPr>
        <w:t>Se nascer morto</w:t>
      </w:r>
      <w:r w:rsidR="00320874" w:rsidRPr="00DF638A">
        <w:rPr>
          <w:rStyle w:val="f1"/>
          <w:rFonts w:ascii="Arial" w:hAnsi="Arial" w:cs="Arial"/>
          <w:sz w:val="24"/>
          <w:szCs w:val="24"/>
        </w:rPr>
        <w:t xml:space="preserve"> será</w:t>
      </w:r>
      <w:r w:rsidRPr="00DF638A">
        <w:rPr>
          <w:rStyle w:val="f1"/>
          <w:rFonts w:ascii="Arial" w:hAnsi="Arial" w:cs="Arial"/>
          <w:sz w:val="24"/>
          <w:szCs w:val="24"/>
        </w:rPr>
        <w:t xml:space="preserve"> tido como se nunca tivesse existido</w:t>
      </w:r>
      <w:r w:rsidR="0093470C" w:rsidRPr="00DF638A">
        <w:rPr>
          <w:rStyle w:val="f1"/>
          <w:rFonts w:ascii="Arial" w:hAnsi="Arial" w:cs="Arial"/>
          <w:sz w:val="24"/>
          <w:szCs w:val="24"/>
        </w:rPr>
        <w:t>. (</w:t>
      </w:r>
      <w:r w:rsidR="0093470C" w:rsidRPr="00DF638A">
        <w:rPr>
          <w:rFonts w:ascii="Arial" w:hAnsi="Arial" w:cs="Arial"/>
          <w:sz w:val="24"/>
          <w:szCs w:val="24"/>
        </w:rPr>
        <w:t>PLANIOL, N° 1533)</w:t>
      </w:r>
      <w:r w:rsidR="0093470C" w:rsidRPr="00DF638A">
        <w:rPr>
          <w:rStyle w:val="apple-converted-space"/>
          <w:rFonts w:ascii="Arial" w:hAnsi="Arial" w:cs="Arial"/>
          <w:sz w:val="24"/>
          <w:szCs w:val="24"/>
        </w:rPr>
        <w:t>. O</w:t>
      </w:r>
      <w:r w:rsidRPr="00DF638A">
        <w:rPr>
          <w:rFonts w:ascii="Arial" w:hAnsi="Arial" w:cs="Arial"/>
          <w:sz w:val="24"/>
          <w:szCs w:val="24"/>
        </w:rPr>
        <w:t xml:space="preserve"> mesmo raciocínio </w:t>
      </w:r>
      <w:r w:rsidR="006D2309" w:rsidRPr="00DF638A">
        <w:rPr>
          <w:rFonts w:ascii="Arial" w:hAnsi="Arial" w:cs="Arial"/>
          <w:sz w:val="24"/>
          <w:szCs w:val="24"/>
        </w:rPr>
        <w:t>deveria ser</w:t>
      </w:r>
      <w:r w:rsidRPr="00DF638A">
        <w:rPr>
          <w:rFonts w:ascii="Arial" w:hAnsi="Arial" w:cs="Arial"/>
          <w:sz w:val="24"/>
          <w:szCs w:val="24"/>
        </w:rPr>
        <w:t xml:space="preserve"> aplicado anal</w:t>
      </w:r>
      <w:r w:rsidR="0093470C" w:rsidRPr="00DF638A">
        <w:rPr>
          <w:rFonts w:ascii="Arial" w:hAnsi="Arial" w:cs="Arial"/>
          <w:sz w:val="24"/>
          <w:szCs w:val="24"/>
        </w:rPr>
        <w:t>ogicamente ao embrião congelado, se esse vies</w:t>
      </w:r>
      <w:r w:rsidR="00A83E1A" w:rsidRPr="00DF638A">
        <w:rPr>
          <w:rFonts w:ascii="Arial" w:hAnsi="Arial" w:cs="Arial"/>
          <w:sz w:val="24"/>
          <w:szCs w:val="24"/>
        </w:rPr>
        <w:t>se a ser fecundado na mãe, e nascesse</w:t>
      </w:r>
      <w:r w:rsidR="0093470C" w:rsidRPr="00DF638A">
        <w:rPr>
          <w:rFonts w:ascii="Arial" w:hAnsi="Arial" w:cs="Arial"/>
          <w:sz w:val="24"/>
          <w:szCs w:val="24"/>
        </w:rPr>
        <w:t xml:space="preserve"> vivo, já alcançaria sua personalidade jurídica e teria todos os direitos resguardados. </w:t>
      </w:r>
    </w:p>
    <w:p w:rsidR="00A74A64" w:rsidRPr="00DF638A" w:rsidRDefault="00A74A64" w:rsidP="00636A76">
      <w:pPr>
        <w:spacing w:line="360" w:lineRule="auto"/>
        <w:jc w:val="both"/>
        <w:rPr>
          <w:rFonts w:ascii="Arial" w:hAnsi="Arial" w:cs="Arial"/>
          <w:sz w:val="24"/>
          <w:szCs w:val="24"/>
        </w:rPr>
      </w:pPr>
    </w:p>
    <w:p w:rsidR="00A74A64" w:rsidRPr="00AC3451" w:rsidRDefault="00012C06" w:rsidP="00AC3451">
      <w:pPr>
        <w:pStyle w:val="PargrafodaLista"/>
        <w:numPr>
          <w:ilvl w:val="0"/>
          <w:numId w:val="2"/>
        </w:numPr>
        <w:spacing w:line="360" w:lineRule="auto"/>
        <w:jc w:val="both"/>
        <w:rPr>
          <w:rStyle w:val="f1"/>
          <w:rFonts w:ascii="Arial" w:hAnsi="Arial" w:cs="Arial"/>
          <w:b/>
          <w:sz w:val="24"/>
          <w:szCs w:val="24"/>
        </w:rPr>
      </w:pPr>
      <w:r w:rsidRPr="00AC3451">
        <w:rPr>
          <w:rStyle w:val="f1"/>
          <w:rFonts w:ascii="Arial" w:hAnsi="Arial" w:cs="Arial"/>
          <w:b/>
          <w:sz w:val="24"/>
          <w:szCs w:val="24"/>
        </w:rPr>
        <w:t xml:space="preserve">A REPRODUÇÃO HUMANA MEDICAMENTE </w:t>
      </w:r>
      <w:r w:rsidR="0093470C" w:rsidRPr="00AC3451">
        <w:rPr>
          <w:rStyle w:val="f1"/>
          <w:rFonts w:ascii="Arial" w:hAnsi="Arial" w:cs="Arial"/>
          <w:b/>
          <w:sz w:val="24"/>
          <w:szCs w:val="24"/>
        </w:rPr>
        <w:t>ASSISTIDA</w:t>
      </w:r>
    </w:p>
    <w:p w:rsidR="00AC3451" w:rsidRPr="00AC3451" w:rsidRDefault="00AC3451" w:rsidP="00AC3451">
      <w:pPr>
        <w:pStyle w:val="PargrafodaLista"/>
        <w:spacing w:line="360" w:lineRule="auto"/>
        <w:ind w:left="1068"/>
        <w:jc w:val="both"/>
        <w:rPr>
          <w:rStyle w:val="f1"/>
          <w:rFonts w:ascii="Arial" w:hAnsi="Arial" w:cs="Arial"/>
          <w:b/>
          <w:sz w:val="24"/>
          <w:szCs w:val="24"/>
        </w:rPr>
      </w:pPr>
    </w:p>
    <w:p w:rsidR="005258EF" w:rsidRPr="00DF638A" w:rsidRDefault="00012C06" w:rsidP="00636A76">
      <w:pPr>
        <w:spacing w:line="360" w:lineRule="auto"/>
        <w:ind w:firstLine="708"/>
        <w:jc w:val="both"/>
        <w:rPr>
          <w:rStyle w:val="apple-converted-space"/>
          <w:rFonts w:ascii="Arial" w:hAnsi="Arial" w:cs="Arial"/>
          <w:b/>
          <w:sz w:val="24"/>
          <w:szCs w:val="24"/>
        </w:rPr>
      </w:pPr>
      <w:r w:rsidRPr="00DF638A">
        <w:rPr>
          <w:rStyle w:val="f1"/>
          <w:rFonts w:ascii="Arial" w:hAnsi="Arial" w:cs="Arial"/>
          <w:sz w:val="24"/>
          <w:szCs w:val="24"/>
        </w:rPr>
        <w:t>A reprodução humana medicamente assistida</w:t>
      </w:r>
      <w:r w:rsidRPr="00DF638A">
        <w:rPr>
          <w:rStyle w:val="apple-converted-space"/>
          <w:rFonts w:ascii="Arial" w:hAnsi="Arial" w:cs="Arial"/>
          <w:sz w:val="24"/>
          <w:szCs w:val="24"/>
        </w:rPr>
        <w:t> </w:t>
      </w:r>
      <w:r w:rsidRPr="00DF638A">
        <w:rPr>
          <w:rFonts w:ascii="Arial" w:hAnsi="Arial" w:cs="Arial"/>
          <w:sz w:val="24"/>
          <w:szCs w:val="24"/>
        </w:rPr>
        <w:t xml:space="preserve">(RMA) trouxe esperança a muitas mulheres e homens que sonhavam em constituir uma família. Ocorre que, com essa possibilidade, deu-se o prazo para que os casais também pudessem </w:t>
      </w:r>
      <w:r w:rsidRPr="00DF638A">
        <w:rPr>
          <w:rFonts w:ascii="Arial" w:hAnsi="Arial" w:cs="Arial"/>
          <w:sz w:val="24"/>
          <w:szCs w:val="24"/>
        </w:rPr>
        <w:lastRenderedPageBreak/>
        <w:t>escolher o melhor momento para gerar um</w:t>
      </w:r>
      <w:r w:rsidR="007B1756" w:rsidRPr="00DF638A">
        <w:rPr>
          <w:rStyle w:val="f1"/>
          <w:rFonts w:ascii="Arial" w:hAnsi="Arial" w:cs="Arial"/>
          <w:sz w:val="24"/>
          <w:szCs w:val="24"/>
        </w:rPr>
        <w:t xml:space="preserve">a criança, </w:t>
      </w:r>
      <w:r w:rsidR="007B1756" w:rsidRPr="00DF638A">
        <w:rPr>
          <w:rFonts w:ascii="Arial" w:hAnsi="Arial" w:cs="Arial"/>
          <w:sz w:val="24"/>
          <w:szCs w:val="24"/>
        </w:rPr>
        <w:t>(LEAL, Jéssica, 2012), e</w:t>
      </w:r>
      <w:r w:rsidR="0045440C">
        <w:rPr>
          <w:rFonts w:ascii="Arial" w:hAnsi="Arial" w:cs="Arial"/>
          <w:sz w:val="24"/>
          <w:szCs w:val="24"/>
        </w:rPr>
        <w:t xml:space="preserve"> é</w:t>
      </w:r>
      <w:r w:rsidR="007B1756" w:rsidRPr="00DF638A">
        <w:rPr>
          <w:rFonts w:ascii="Arial" w:hAnsi="Arial" w:cs="Arial"/>
          <w:sz w:val="24"/>
          <w:szCs w:val="24"/>
        </w:rPr>
        <w:t xml:space="preserve"> essa escolha, </w:t>
      </w:r>
      <w:r w:rsidR="0045440C">
        <w:rPr>
          <w:rFonts w:ascii="Arial" w:hAnsi="Arial" w:cs="Arial"/>
          <w:sz w:val="24"/>
          <w:szCs w:val="24"/>
        </w:rPr>
        <w:t>que trás</w:t>
      </w:r>
      <w:r w:rsidR="007B1756" w:rsidRPr="00DF638A">
        <w:rPr>
          <w:rFonts w:ascii="Arial" w:hAnsi="Arial" w:cs="Arial"/>
          <w:sz w:val="24"/>
          <w:szCs w:val="24"/>
        </w:rPr>
        <w:t xml:space="preserve"> diversas complicações para o mundo jurídico. </w:t>
      </w:r>
    </w:p>
    <w:p w:rsidR="005258EF" w:rsidRPr="00DF638A" w:rsidRDefault="00012C06" w:rsidP="00636A76">
      <w:pPr>
        <w:spacing w:line="360" w:lineRule="auto"/>
        <w:ind w:firstLine="708"/>
        <w:jc w:val="both"/>
        <w:rPr>
          <w:rStyle w:val="apple-converted-space"/>
          <w:rFonts w:ascii="Arial" w:hAnsi="Arial" w:cs="Arial"/>
          <w:sz w:val="24"/>
          <w:szCs w:val="24"/>
        </w:rPr>
      </w:pPr>
      <w:r w:rsidRPr="00DF638A">
        <w:rPr>
          <w:rFonts w:ascii="Arial" w:hAnsi="Arial" w:cs="Arial"/>
          <w:sz w:val="24"/>
          <w:szCs w:val="24"/>
        </w:rPr>
        <w:t xml:space="preserve">A inseminação in vitro ocorre sempre que o embrião for criado em laboratório. Dessa forma, primeiramente coletam-se gametas femininos, ou seja, óvulos maduros retirados dos ovários, e gametas masculinos, espermatozoides que foram retirados do sêmen. Partindo desse procedimento, ocorrerá a fertilização propriamente dita, quando os óvulos serão colocados em um recipiente com </w:t>
      </w:r>
      <w:proofErr w:type="gramStart"/>
      <w:r w:rsidRPr="00DF638A">
        <w:rPr>
          <w:rFonts w:ascii="Arial" w:hAnsi="Arial" w:cs="Arial"/>
          <w:sz w:val="24"/>
          <w:szCs w:val="24"/>
        </w:rPr>
        <w:t>uma micro</w:t>
      </w:r>
      <w:proofErr w:type="gramEnd"/>
      <w:r w:rsidRPr="00DF638A">
        <w:rPr>
          <w:rFonts w:ascii="Arial" w:hAnsi="Arial" w:cs="Arial"/>
          <w:sz w:val="24"/>
          <w:szCs w:val="24"/>
        </w:rPr>
        <w:t xml:space="preserve"> agulha jun</w:t>
      </w:r>
      <w:r w:rsidR="0045440C">
        <w:rPr>
          <w:rFonts w:ascii="Arial" w:hAnsi="Arial" w:cs="Arial"/>
          <w:sz w:val="24"/>
          <w:szCs w:val="24"/>
        </w:rPr>
        <w:t>tamente com um único espermatozo</w:t>
      </w:r>
      <w:r w:rsidR="0045440C" w:rsidRPr="00DF638A">
        <w:rPr>
          <w:rFonts w:ascii="Arial" w:hAnsi="Arial" w:cs="Arial"/>
          <w:sz w:val="24"/>
          <w:szCs w:val="24"/>
        </w:rPr>
        <w:t>ide</w:t>
      </w:r>
      <w:r w:rsidRPr="00DF638A">
        <w:rPr>
          <w:rFonts w:ascii="Arial" w:hAnsi="Arial" w:cs="Arial"/>
          <w:sz w:val="24"/>
          <w:szCs w:val="24"/>
        </w:rPr>
        <w:t xml:space="preserve"> cada, gerando assim um zigoto. Após dois dias de fecundação, ocorrerão as divisões celulares e cada ovo se tornará um embrião de oito a dezesseis células.</w:t>
      </w:r>
      <w:r w:rsidRPr="00DF638A">
        <w:rPr>
          <w:rStyle w:val="apple-converted-space"/>
          <w:rFonts w:ascii="Arial" w:hAnsi="Arial" w:cs="Arial"/>
          <w:sz w:val="24"/>
          <w:szCs w:val="24"/>
        </w:rPr>
        <w:t> </w:t>
      </w:r>
    </w:p>
    <w:p w:rsidR="005258EF" w:rsidRPr="00DF638A" w:rsidRDefault="00012C06" w:rsidP="00636A76">
      <w:pPr>
        <w:spacing w:line="360" w:lineRule="auto"/>
        <w:ind w:firstLine="708"/>
        <w:jc w:val="both"/>
        <w:rPr>
          <w:rFonts w:ascii="Arial" w:hAnsi="Arial" w:cs="Arial"/>
          <w:sz w:val="24"/>
          <w:szCs w:val="24"/>
        </w:rPr>
      </w:pPr>
      <w:r w:rsidRPr="00DF638A">
        <w:rPr>
          <w:rFonts w:ascii="Arial" w:hAnsi="Arial" w:cs="Arial"/>
          <w:sz w:val="24"/>
          <w:szCs w:val="24"/>
        </w:rPr>
        <w:t>Os embriões fecundados serão transportados e introduzidos no útero da mulher, onde ocorrerá a nidação que significa dizer que o embrião fixou-se nas paredes do útero, ou seja, muito provavelmente dentro de alguns meses mais</w:t>
      </w:r>
      <w:r w:rsidRPr="00DF638A">
        <w:rPr>
          <w:rStyle w:val="apple-converted-space"/>
          <w:rFonts w:ascii="Arial" w:hAnsi="Arial" w:cs="Arial"/>
          <w:sz w:val="24"/>
          <w:szCs w:val="24"/>
        </w:rPr>
        <w:t> </w:t>
      </w:r>
      <w:r w:rsidRPr="00DF638A">
        <w:rPr>
          <w:rStyle w:val="f1"/>
          <w:rFonts w:ascii="Arial" w:hAnsi="Arial" w:cs="Arial"/>
          <w:sz w:val="24"/>
          <w:szCs w:val="24"/>
        </w:rPr>
        <w:t>um ser humano</w:t>
      </w:r>
      <w:r w:rsidRPr="00DF638A">
        <w:rPr>
          <w:rStyle w:val="apple-converted-space"/>
          <w:rFonts w:ascii="Arial" w:hAnsi="Arial" w:cs="Arial"/>
          <w:sz w:val="24"/>
          <w:szCs w:val="24"/>
        </w:rPr>
        <w:t> </w:t>
      </w:r>
      <w:r w:rsidRPr="00DF638A">
        <w:rPr>
          <w:rFonts w:ascii="Arial" w:hAnsi="Arial" w:cs="Arial"/>
          <w:sz w:val="24"/>
          <w:szCs w:val="24"/>
        </w:rPr>
        <w:t>chegará ao mundo.</w:t>
      </w:r>
    </w:p>
    <w:p w:rsidR="005258EF" w:rsidRPr="00DF638A" w:rsidRDefault="00012C06" w:rsidP="00636A76">
      <w:pPr>
        <w:spacing w:line="360" w:lineRule="auto"/>
        <w:ind w:firstLine="708"/>
        <w:jc w:val="both"/>
        <w:rPr>
          <w:rFonts w:ascii="Arial" w:hAnsi="Arial" w:cs="Arial"/>
          <w:sz w:val="24"/>
          <w:szCs w:val="24"/>
        </w:rPr>
      </w:pPr>
      <w:r w:rsidRPr="00DF638A">
        <w:rPr>
          <w:rFonts w:ascii="Arial" w:hAnsi="Arial" w:cs="Arial"/>
          <w:sz w:val="24"/>
          <w:szCs w:val="24"/>
        </w:rPr>
        <w:t>É importante dizer que, nem sempre o sêmen utilizado neste procedimento é daquele que pretende ser o pai da criança. Muitas vezes o material reprodutor masculino provém de um estranho à relação conjugal, nesse caso a inseminação chamar-se-á heteróloga. Caso contrário, quando o sêmen provém do companheiro</w:t>
      </w:r>
      <w:r w:rsidRPr="00DF638A">
        <w:rPr>
          <w:rStyle w:val="apple-converted-space"/>
          <w:rFonts w:ascii="Arial" w:hAnsi="Arial" w:cs="Arial"/>
          <w:sz w:val="24"/>
          <w:szCs w:val="24"/>
        </w:rPr>
        <w:t> </w:t>
      </w:r>
      <w:r w:rsidRPr="00DF638A">
        <w:rPr>
          <w:rStyle w:val="f1"/>
          <w:rFonts w:ascii="Arial" w:hAnsi="Arial" w:cs="Arial"/>
          <w:sz w:val="24"/>
          <w:szCs w:val="24"/>
        </w:rPr>
        <w:t>da futura mãe</w:t>
      </w:r>
      <w:r w:rsidRPr="00DF638A">
        <w:rPr>
          <w:rFonts w:ascii="Arial" w:hAnsi="Arial" w:cs="Arial"/>
          <w:sz w:val="24"/>
          <w:szCs w:val="24"/>
        </w:rPr>
        <w:t>, a inseminação chamar-se-á homóloga. Pode acontecer também a hipótese de a mulher doadora</w:t>
      </w:r>
      <w:r w:rsidRPr="00DF638A">
        <w:rPr>
          <w:rStyle w:val="apple-converted-space"/>
          <w:rFonts w:ascii="Arial" w:hAnsi="Arial" w:cs="Arial"/>
          <w:sz w:val="24"/>
          <w:szCs w:val="24"/>
        </w:rPr>
        <w:t> </w:t>
      </w:r>
      <w:r w:rsidRPr="00DF638A">
        <w:rPr>
          <w:rStyle w:val="f1"/>
          <w:rFonts w:ascii="Arial" w:hAnsi="Arial" w:cs="Arial"/>
          <w:sz w:val="24"/>
          <w:szCs w:val="24"/>
        </w:rPr>
        <w:t>do material genético</w:t>
      </w:r>
      <w:r w:rsidRPr="00DF638A">
        <w:rPr>
          <w:rStyle w:val="apple-converted-space"/>
          <w:rFonts w:ascii="Arial" w:hAnsi="Arial" w:cs="Arial"/>
          <w:sz w:val="24"/>
          <w:szCs w:val="24"/>
        </w:rPr>
        <w:t> </w:t>
      </w:r>
      <w:r w:rsidRPr="00DF638A">
        <w:rPr>
          <w:rFonts w:ascii="Arial" w:hAnsi="Arial" w:cs="Arial"/>
          <w:sz w:val="24"/>
          <w:szCs w:val="24"/>
        </w:rPr>
        <w:t>reprodutor não poder naturalmente gerar.</w:t>
      </w:r>
    </w:p>
    <w:p w:rsidR="006D2309" w:rsidRPr="00DF638A" w:rsidRDefault="00012C06" w:rsidP="00636A76">
      <w:pPr>
        <w:spacing w:line="360" w:lineRule="auto"/>
        <w:ind w:firstLine="708"/>
        <w:jc w:val="both"/>
        <w:rPr>
          <w:rFonts w:ascii="Arial" w:hAnsi="Arial" w:cs="Arial"/>
          <w:sz w:val="24"/>
          <w:szCs w:val="24"/>
        </w:rPr>
      </w:pPr>
      <w:r w:rsidRPr="00DF638A">
        <w:rPr>
          <w:rFonts w:ascii="Arial" w:hAnsi="Arial" w:cs="Arial"/>
          <w:sz w:val="24"/>
          <w:szCs w:val="24"/>
        </w:rPr>
        <w:t>A decisão, que já ganhou caráter de unanimidade na doutrina, entende que a gestação em substituição não gera para aquela que emprestou o útero</w:t>
      </w:r>
      <w:r w:rsidRPr="00DF638A">
        <w:rPr>
          <w:rStyle w:val="apple-converted-space"/>
          <w:rFonts w:ascii="Arial" w:hAnsi="Arial" w:cs="Arial"/>
          <w:sz w:val="24"/>
          <w:szCs w:val="24"/>
        </w:rPr>
        <w:t> </w:t>
      </w:r>
      <w:r w:rsidRPr="00DF638A">
        <w:rPr>
          <w:rStyle w:val="f1"/>
          <w:rFonts w:ascii="Arial" w:hAnsi="Arial" w:cs="Arial"/>
          <w:sz w:val="24"/>
          <w:szCs w:val="24"/>
        </w:rPr>
        <w:t>a qualidade de</w:t>
      </w:r>
      <w:r w:rsidRPr="00DF638A">
        <w:rPr>
          <w:rStyle w:val="apple-converted-space"/>
          <w:rFonts w:ascii="Arial" w:hAnsi="Arial" w:cs="Arial"/>
          <w:sz w:val="24"/>
          <w:szCs w:val="24"/>
        </w:rPr>
        <w:t> </w:t>
      </w:r>
      <w:r w:rsidRPr="00DF638A">
        <w:rPr>
          <w:rFonts w:ascii="Arial" w:hAnsi="Arial" w:cs="Arial"/>
          <w:sz w:val="24"/>
          <w:szCs w:val="24"/>
        </w:rPr>
        <w:t>mãe, sendo assim considerada, somente a doadora</w:t>
      </w:r>
      <w:r w:rsidRPr="00DF638A">
        <w:rPr>
          <w:rStyle w:val="apple-converted-space"/>
          <w:rFonts w:ascii="Arial" w:hAnsi="Arial" w:cs="Arial"/>
          <w:sz w:val="24"/>
          <w:szCs w:val="24"/>
        </w:rPr>
        <w:t> </w:t>
      </w:r>
      <w:r w:rsidRPr="00DF638A">
        <w:rPr>
          <w:rStyle w:val="f1"/>
          <w:rFonts w:ascii="Arial" w:hAnsi="Arial" w:cs="Arial"/>
          <w:sz w:val="24"/>
          <w:szCs w:val="24"/>
        </w:rPr>
        <w:t>do material genético</w:t>
      </w:r>
      <w:r w:rsidRPr="00DF638A">
        <w:rPr>
          <w:rStyle w:val="apple-converted-space"/>
          <w:rFonts w:ascii="Arial" w:hAnsi="Arial" w:cs="Arial"/>
          <w:sz w:val="24"/>
          <w:szCs w:val="24"/>
        </w:rPr>
        <w:t> </w:t>
      </w:r>
      <w:r w:rsidRPr="00DF638A">
        <w:rPr>
          <w:rFonts w:ascii="Arial" w:hAnsi="Arial" w:cs="Arial"/>
          <w:sz w:val="24"/>
          <w:szCs w:val="24"/>
        </w:rPr>
        <w:t>reprodutor. Logo, é da doadora</w:t>
      </w:r>
      <w:r w:rsidRPr="00DF638A">
        <w:rPr>
          <w:rStyle w:val="apple-converted-space"/>
          <w:rFonts w:ascii="Arial" w:hAnsi="Arial" w:cs="Arial"/>
          <w:sz w:val="24"/>
          <w:szCs w:val="24"/>
        </w:rPr>
        <w:t> </w:t>
      </w:r>
      <w:r w:rsidRPr="00DF638A">
        <w:rPr>
          <w:rStyle w:val="f1"/>
          <w:rFonts w:ascii="Arial" w:hAnsi="Arial" w:cs="Arial"/>
          <w:sz w:val="24"/>
          <w:szCs w:val="24"/>
        </w:rPr>
        <w:t>do material genético</w:t>
      </w:r>
      <w:r w:rsidRPr="00DF638A">
        <w:rPr>
          <w:rFonts w:ascii="Arial" w:hAnsi="Arial" w:cs="Arial"/>
          <w:sz w:val="24"/>
          <w:szCs w:val="24"/>
        </w:rPr>
        <w:t>, no campo dos direitos sucessórios, de quem os indivíduos, assim gerados, serão herdeiros. Nas palavras do mestre Sílvio de Salvo Venosa “quanto à maternidade, deve ser considerada mãe aquela</w:t>
      </w:r>
      <w:r w:rsidRPr="00DF638A">
        <w:rPr>
          <w:rStyle w:val="apple-converted-space"/>
          <w:rFonts w:ascii="Arial" w:hAnsi="Arial" w:cs="Arial"/>
          <w:sz w:val="24"/>
          <w:szCs w:val="24"/>
        </w:rPr>
        <w:t> </w:t>
      </w:r>
      <w:r w:rsidRPr="00DF638A">
        <w:rPr>
          <w:rStyle w:val="f1"/>
          <w:rFonts w:ascii="Arial" w:hAnsi="Arial" w:cs="Arial"/>
          <w:sz w:val="24"/>
          <w:szCs w:val="24"/>
        </w:rPr>
        <w:t>que teve o</w:t>
      </w:r>
      <w:r w:rsidRPr="00DF638A">
        <w:rPr>
          <w:rStyle w:val="apple-converted-space"/>
          <w:rFonts w:ascii="Arial" w:hAnsi="Arial" w:cs="Arial"/>
          <w:sz w:val="24"/>
          <w:szCs w:val="24"/>
        </w:rPr>
        <w:t> </w:t>
      </w:r>
      <w:r w:rsidRPr="00DF638A">
        <w:rPr>
          <w:rFonts w:ascii="Arial" w:hAnsi="Arial" w:cs="Arial"/>
          <w:sz w:val="24"/>
          <w:szCs w:val="24"/>
        </w:rPr>
        <w:t>óvulo fecundado, não se admitindo outra solução,</w:t>
      </w:r>
      <w:r w:rsidRPr="00DF638A">
        <w:rPr>
          <w:rStyle w:val="apple-converted-space"/>
          <w:rFonts w:ascii="Arial" w:hAnsi="Arial" w:cs="Arial"/>
          <w:sz w:val="24"/>
          <w:szCs w:val="24"/>
        </w:rPr>
        <w:t> </w:t>
      </w:r>
      <w:r w:rsidRPr="00DF638A">
        <w:rPr>
          <w:rStyle w:val="f1"/>
          <w:rFonts w:ascii="Arial" w:hAnsi="Arial" w:cs="Arial"/>
          <w:sz w:val="24"/>
          <w:szCs w:val="24"/>
        </w:rPr>
        <w:t>uma vez que o estado</w:t>
      </w:r>
      <w:r w:rsidRPr="00DF638A">
        <w:rPr>
          <w:rStyle w:val="apple-converted-space"/>
          <w:rFonts w:ascii="Arial" w:hAnsi="Arial" w:cs="Arial"/>
          <w:sz w:val="24"/>
          <w:szCs w:val="24"/>
        </w:rPr>
        <w:t> </w:t>
      </w:r>
      <w:r w:rsidRPr="00DF638A">
        <w:rPr>
          <w:rStyle w:val="f1"/>
          <w:rFonts w:ascii="Arial" w:hAnsi="Arial" w:cs="Arial"/>
          <w:sz w:val="24"/>
          <w:szCs w:val="24"/>
        </w:rPr>
        <w:t>de família é</w:t>
      </w:r>
      <w:r w:rsidRPr="00DF638A">
        <w:rPr>
          <w:rStyle w:val="apple-converted-space"/>
          <w:rFonts w:ascii="Arial" w:hAnsi="Arial" w:cs="Arial"/>
          <w:sz w:val="24"/>
          <w:szCs w:val="24"/>
        </w:rPr>
        <w:t> </w:t>
      </w:r>
      <w:r w:rsidRPr="00DF638A">
        <w:rPr>
          <w:rFonts w:ascii="Arial" w:hAnsi="Arial" w:cs="Arial"/>
          <w:sz w:val="24"/>
          <w:szCs w:val="24"/>
        </w:rPr>
        <w:t xml:space="preserve">irrenunciável e não </w:t>
      </w:r>
      <w:r w:rsidR="006D2309" w:rsidRPr="00DF638A">
        <w:rPr>
          <w:rFonts w:ascii="Arial" w:hAnsi="Arial" w:cs="Arial"/>
          <w:sz w:val="24"/>
          <w:szCs w:val="24"/>
        </w:rPr>
        <w:t>admite transação.”</w:t>
      </w:r>
      <w:r w:rsidR="0010237E" w:rsidRPr="00DF638A">
        <w:rPr>
          <w:rFonts w:ascii="Arial" w:hAnsi="Arial" w:cs="Arial"/>
          <w:sz w:val="24"/>
          <w:szCs w:val="24"/>
        </w:rPr>
        <w:t xml:space="preserve"> (VENOSA, 2007; p. 224).</w:t>
      </w:r>
    </w:p>
    <w:p w:rsidR="008112E3" w:rsidRPr="00DF638A" w:rsidRDefault="00012C06" w:rsidP="00636A76">
      <w:pPr>
        <w:spacing w:line="360" w:lineRule="auto"/>
        <w:ind w:firstLine="708"/>
        <w:jc w:val="both"/>
        <w:rPr>
          <w:rStyle w:val="apple-converted-space"/>
          <w:rFonts w:ascii="Arial" w:hAnsi="Arial" w:cs="Arial"/>
          <w:sz w:val="24"/>
          <w:szCs w:val="24"/>
        </w:rPr>
      </w:pPr>
      <w:r w:rsidRPr="00DF638A">
        <w:rPr>
          <w:rFonts w:ascii="Arial" w:hAnsi="Arial" w:cs="Arial"/>
          <w:sz w:val="24"/>
          <w:szCs w:val="24"/>
        </w:rPr>
        <w:t>Hoje é possível</w:t>
      </w:r>
      <w:r w:rsidRPr="00DF638A">
        <w:rPr>
          <w:rStyle w:val="apple-converted-space"/>
          <w:rFonts w:ascii="Arial" w:hAnsi="Arial" w:cs="Arial"/>
          <w:sz w:val="24"/>
          <w:szCs w:val="24"/>
        </w:rPr>
        <w:t> </w:t>
      </w:r>
      <w:r w:rsidRPr="00DF638A">
        <w:rPr>
          <w:rStyle w:val="f1"/>
          <w:rFonts w:ascii="Arial" w:hAnsi="Arial" w:cs="Arial"/>
          <w:sz w:val="24"/>
          <w:szCs w:val="24"/>
        </w:rPr>
        <w:t>que o sêmen</w:t>
      </w:r>
      <w:r w:rsidRPr="00DF638A">
        <w:rPr>
          <w:rFonts w:ascii="Arial" w:hAnsi="Arial" w:cs="Arial"/>
          <w:sz w:val="24"/>
          <w:szCs w:val="24"/>
        </w:rPr>
        <w:t>,</w:t>
      </w:r>
      <w:r w:rsidRPr="00DF638A">
        <w:rPr>
          <w:rStyle w:val="apple-converted-space"/>
          <w:rFonts w:ascii="Arial" w:hAnsi="Arial" w:cs="Arial"/>
          <w:sz w:val="24"/>
          <w:szCs w:val="24"/>
        </w:rPr>
        <w:t> </w:t>
      </w:r>
      <w:r w:rsidRPr="00DF638A">
        <w:rPr>
          <w:rStyle w:val="f1"/>
          <w:rFonts w:ascii="Arial" w:hAnsi="Arial" w:cs="Arial"/>
          <w:sz w:val="24"/>
          <w:szCs w:val="24"/>
        </w:rPr>
        <w:t>o óvulo e</w:t>
      </w:r>
      <w:r w:rsidRPr="00DF638A">
        <w:rPr>
          <w:rStyle w:val="apple-converted-space"/>
          <w:rFonts w:ascii="Arial" w:hAnsi="Arial" w:cs="Arial"/>
          <w:sz w:val="24"/>
          <w:szCs w:val="24"/>
        </w:rPr>
        <w:t> </w:t>
      </w:r>
      <w:r w:rsidRPr="00DF638A">
        <w:rPr>
          <w:rFonts w:ascii="Arial" w:hAnsi="Arial" w:cs="Arial"/>
          <w:sz w:val="24"/>
          <w:szCs w:val="24"/>
        </w:rPr>
        <w:t xml:space="preserve">inclusive o embrião sejam criopreservados, técnica que consiste em resfriar e congelar o material colhido, </w:t>
      </w:r>
      <w:r w:rsidRPr="00DF638A">
        <w:rPr>
          <w:rFonts w:ascii="Arial" w:hAnsi="Arial" w:cs="Arial"/>
          <w:sz w:val="24"/>
          <w:szCs w:val="24"/>
        </w:rPr>
        <w:lastRenderedPageBreak/>
        <w:t>possibilitando a inseminação, após anos,</w:t>
      </w:r>
      <w:r w:rsidRPr="00DF638A">
        <w:rPr>
          <w:rStyle w:val="apple-converted-space"/>
          <w:rFonts w:ascii="Arial" w:hAnsi="Arial" w:cs="Arial"/>
          <w:sz w:val="24"/>
          <w:szCs w:val="24"/>
        </w:rPr>
        <w:t> </w:t>
      </w:r>
      <w:r w:rsidRPr="00DF638A">
        <w:rPr>
          <w:rStyle w:val="f1"/>
          <w:rFonts w:ascii="Arial" w:hAnsi="Arial" w:cs="Arial"/>
          <w:sz w:val="24"/>
          <w:szCs w:val="24"/>
        </w:rPr>
        <w:t>mesmo após a morte do</w:t>
      </w:r>
      <w:r w:rsidRPr="00DF638A">
        <w:rPr>
          <w:rFonts w:ascii="Arial" w:hAnsi="Arial" w:cs="Arial"/>
          <w:sz w:val="24"/>
          <w:szCs w:val="24"/>
        </w:rPr>
        <w:t>s doadores. Para regulamentar essa técnica foi criado</w:t>
      </w:r>
      <w:r w:rsidRPr="00DF638A">
        <w:rPr>
          <w:rStyle w:val="apple-converted-space"/>
          <w:rFonts w:ascii="Arial" w:hAnsi="Arial" w:cs="Arial"/>
          <w:sz w:val="24"/>
          <w:szCs w:val="24"/>
        </w:rPr>
        <w:t> </w:t>
      </w:r>
      <w:r w:rsidRPr="00DF638A">
        <w:rPr>
          <w:rStyle w:val="f1"/>
          <w:rFonts w:ascii="Arial" w:hAnsi="Arial" w:cs="Arial"/>
          <w:sz w:val="24"/>
          <w:szCs w:val="24"/>
        </w:rPr>
        <w:t>pelo Conselho Federal de Medicina</w:t>
      </w:r>
      <w:r w:rsidRPr="00DF638A">
        <w:rPr>
          <w:rStyle w:val="apple-converted-space"/>
          <w:rFonts w:ascii="Arial" w:hAnsi="Arial" w:cs="Arial"/>
          <w:sz w:val="24"/>
          <w:szCs w:val="24"/>
        </w:rPr>
        <w:t> </w:t>
      </w:r>
      <w:r w:rsidRPr="00DF638A">
        <w:rPr>
          <w:rStyle w:val="f1"/>
          <w:rFonts w:ascii="Arial" w:hAnsi="Arial" w:cs="Arial"/>
          <w:sz w:val="24"/>
          <w:szCs w:val="24"/>
        </w:rPr>
        <w:t>a resolução n</w:t>
      </w:r>
      <w:r w:rsidRPr="00DF638A">
        <w:rPr>
          <w:rFonts w:ascii="Arial" w:hAnsi="Arial" w:cs="Arial"/>
          <w:sz w:val="24"/>
          <w:szCs w:val="24"/>
        </w:rPr>
        <w:t>° 1.358/1992 que tratou de reger</w:t>
      </w:r>
      <w:r w:rsidRPr="00DF638A">
        <w:rPr>
          <w:rStyle w:val="apple-converted-space"/>
          <w:rFonts w:ascii="Arial" w:hAnsi="Arial" w:cs="Arial"/>
          <w:sz w:val="24"/>
          <w:szCs w:val="24"/>
        </w:rPr>
        <w:t> </w:t>
      </w:r>
      <w:r w:rsidRPr="00DF638A">
        <w:rPr>
          <w:rStyle w:val="f1"/>
          <w:rFonts w:ascii="Arial" w:hAnsi="Arial" w:cs="Arial"/>
          <w:sz w:val="24"/>
          <w:szCs w:val="24"/>
        </w:rPr>
        <w:t>a reprodução humana</w:t>
      </w:r>
      <w:r w:rsidRPr="00DF638A">
        <w:rPr>
          <w:rStyle w:val="apple-converted-space"/>
          <w:rFonts w:ascii="Arial" w:hAnsi="Arial" w:cs="Arial"/>
          <w:sz w:val="24"/>
          <w:szCs w:val="24"/>
        </w:rPr>
        <w:t> </w:t>
      </w:r>
      <w:r w:rsidRPr="00DF638A">
        <w:rPr>
          <w:rStyle w:val="f1"/>
          <w:rFonts w:ascii="Arial" w:hAnsi="Arial" w:cs="Arial"/>
          <w:sz w:val="24"/>
          <w:szCs w:val="24"/>
        </w:rPr>
        <w:t>com relação à</w:t>
      </w:r>
      <w:r w:rsidRPr="00DF638A">
        <w:rPr>
          <w:rStyle w:val="apple-converted-space"/>
          <w:rFonts w:ascii="Arial" w:hAnsi="Arial" w:cs="Arial"/>
          <w:sz w:val="24"/>
          <w:szCs w:val="24"/>
        </w:rPr>
        <w:t> </w:t>
      </w:r>
      <w:r w:rsidRPr="00DF638A">
        <w:rPr>
          <w:rFonts w:ascii="Arial" w:hAnsi="Arial" w:cs="Arial"/>
          <w:sz w:val="24"/>
          <w:szCs w:val="24"/>
        </w:rPr>
        <w:t>criopreservação. A resolução estabeleceu somente a autorização com a vontade expressa, escrita, do conjugue, quanto ao destino que será dado aos embriões. Ficou estabelecido também, o tempo de cinco anos para mantê-los criopreservados.</w:t>
      </w:r>
      <w:r w:rsidRPr="00DF638A">
        <w:rPr>
          <w:rStyle w:val="apple-converted-space"/>
          <w:rFonts w:ascii="Arial" w:hAnsi="Arial" w:cs="Arial"/>
          <w:sz w:val="24"/>
          <w:szCs w:val="24"/>
        </w:rPr>
        <w:t> </w:t>
      </w:r>
    </w:p>
    <w:p w:rsidR="005258EF" w:rsidRDefault="00012C06" w:rsidP="00636A76">
      <w:pPr>
        <w:spacing w:line="360" w:lineRule="auto"/>
        <w:ind w:left="708"/>
        <w:jc w:val="both"/>
        <w:rPr>
          <w:rStyle w:val="apple-converted-space"/>
          <w:rFonts w:ascii="Arial" w:hAnsi="Arial" w:cs="Arial"/>
          <w:sz w:val="24"/>
          <w:szCs w:val="24"/>
        </w:rPr>
      </w:pPr>
      <w:r w:rsidRPr="00DF638A">
        <w:rPr>
          <w:rFonts w:ascii="Arial" w:hAnsi="Arial" w:cs="Arial"/>
          <w:b/>
          <w:sz w:val="24"/>
          <w:szCs w:val="24"/>
        </w:rPr>
        <w:br/>
      </w:r>
      <w:r w:rsidR="0079083B" w:rsidRPr="00DF638A">
        <w:rPr>
          <w:rFonts w:ascii="Arial" w:hAnsi="Arial" w:cs="Arial"/>
          <w:b/>
          <w:sz w:val="24"/>
          <w:szCs w:val="24"/>
        </w:rPr>
        <w:t>4</w:t>
      </w:r>
      <w:r w:rsidRPr="00DF638A">
        <w:rPr>
          <w:rFonts w:ascii="Arial" w:hAnsi="Arial" w:cs="Arial"/>
          <w:b/>
          <w:sz w:val="24"/>
          <w:szCs w:val="24"/>
        </w:rPr>
        <w:t>. A POLÊMICA SUCESSORIA DO EMBRIÃO</w:t>
      </w:r>
      <w:r w:rsidRPr="00DF638A">
        <w:rPr>
          <w:rStyle w:val="apple-converted-space"/>
          <w:rFonts w:ascii="Arial" w:hAnsi="Arial" w:cs="Arial"/>
          <w:sz w:val="24"/>
          <w:szCs w:val="24"/>
        </w:rPr>
        <w:t> </w:t>
      </w:r>
    </w:p>
    <w:p w:rsidR="00AC3451" w:rsidRPr="00DF638A" w:rsidRDefault="00AC3451" w:rsidP="00636A76">
      <w:pPr>
        <w:spacing w:line="360" w:lineRule="auto"/>
        <w:ind w:left="708"/>
        <w:jc w:val="both"/>
        <w:rPr>
          <w:rStyle w:val="apple-converted-space"/>
          <w:rFonts w:ascii="Arial" w:hAnsi="Arial" w:cs="Arial"/>
          <w:sz w:val="24"/>
          <w:szCs w:val="24"/>
        </w:rPr>
      </w:pPr>
    </w:p>
    <w:p w:rsidR="005258EF" w:rsidRPr="00DF638A" w:rsidRDefault="00012C06" w:rsidP="00636A76">
      <w:pPr>
        <w:spacing w:line="360" w:lineRule="auto"/>
        <w:ind w:firstLine="708"/>
        <w:jc w:val="both"/>
        <w:rPr>
          <w:rStyle w:val="apple-converted-space"/>
          <w:rFonts w:ascii="Arial" w:hAnsi="Arial" w:cs="Arial"/>
          <w:sz w:val="24"/>
          <w:szCs w:val="24"/>
        </w:rPr>
      </w:pPr>
      <w:r w:rsidRPr="00DF638A">
        <w:rPr>
          <w:rStyle w:val="f1"/>
          <w:rFonts w:ascii="Arial" w:hAnsi="Arial" w:cs="Arial"/>
          <w:sz w:val="24"/>
          <w:szCs w:val="24"/>
        </w:rPr>
        <w:t>O legislador ao</w:t>
      </w:r>
      <w:r w:rsidRPr="00DF638A">
        <w:rPr>
          <w:rStyle w:val="apple-converted-space"/>
          <w:rFonts w:ascii="Arial" w:hAnsi="Arial" w:cs="Arial"/>
          <w:sz w:val="24"/>
          <w:szCs w:val="24"/>
        </w:rPr>
        <w:t> </w:t>
      </w:r>
      <w:r w:rsidRPr="00DF638A">
        <w:rPr>
          <w:rFonts w:ascii="Arial" w:hAnsi="Arial" w:cs="Arial"/>
          <w:sz w:val="24"/>
          <w:szCs w:val="24"/>
        </w:rPr>
        <w:t>formular as regras previstas no artigo 1.798</w:t>
      </w:r>
      <w:r w:rsidRPr="00DF638A">
        <w:rPr>
          <w:rStyle w:val="apple-converted-space"/>
          <w:rFonts w:ascii="Arial" w:hAnsi="Arial" w:cs="Arial"/>
          <w:sz w:val="24"/>
          <w:szCs w:val="24"/>
        </w:rPr>
        <w:t> </w:t>
      </w:r>
      <w:r w:rsidR="007B1756" w:rsidRPr="00DF638A">
        <w:rPr>
          <w:rStyle w:val="f1"/>
          <w:rFonts w:ascii="Arial" w:hAnsi="Arial" w:cs="Arial"/>
          <w:sz w:val="24"/>
          <w:szCs w:val="24"/>
        </w:rPr>
        <w:t>do Código C</w:t>
      </w:r>
      <w:r w:rsidRPr="00DF638A">
        <w:rPr>
          <w:rStyle w:val="f1"/>
          <w:rFonts w:ascii="Arial" w:hAnsi="Arial" w:cs="Arial"/>
          <w:sz w:val="24"/>
          <w:szCs w:val="24"/>
        </w:rPr>
        <w:t>ivil</w:t>
      </w:r>
      <w:r w:rsidRPr="00DF638A">
        <w:rPr>
          <w:rFonts w:ascii="Arial" w:hAnsi="Arial" w:cs="Arial"/>
          <w:sz w:val="24"/>
          <w:szCs w:val="24"/>
        </w:rPr>
        <w:t>, não atentou para os avanços científicos na área da RMA</w:t>
      </w:r>
      <w:r w:rsidR="00A64C0C" w:rsidRPr="00DF638A">
        <w:rPr>
          <w:rFonts w:ascii="Arial" w:hAnsi="Arial" w:cs="Arial"/>
          <w:sz w:val="24"/>
          <w:szCs w:val="24"/>
        </w:rPr>
        <w:t xml:space="preserve"> e</w:t>
      </w:r>
      <w:r w:rsidRPr="00DF638A">
        <w:rPr>
          <w:rFonts w:ascii="Arial" w:hAnsi="Arial" w:cs="Arial"/>
          <w:sz w:val="24"/>
          <w:szCs w:val="24"/>
        </w:rPr>
        <w:t xml:space="preserve"> adotou o mesmo parâmetro adotado pelo código</w:t>
      </w:r>
      <w:r w:rsidRPr="00DF638A">
        <w:rPr>
          <w:rStyle w:val="apple-converted-space"/>
          <w:rFonts w:ascii="Arial" w:hAnsi="Arial" w:cs="Arial"/>
          <w:sz w:val="24"/>
          <w:szCs w:val="24"/>
        </w:rPr>
        <w:t> </w:t>
      </w:r>
      <w:r w:rsidRPr="00DF638A">
        <w:rPr>
          <w:rStyle w:val="f1"/>
          <w:rFonts w:ascii="Arial" w:hAnsi="Arial" w:cs="Arial"/>
          <w:sz w:val="24"/>
          <w:szCs w:val="24"/>
        </w:rPr>
        <w:t>de 1916 no art</w:t>
      </w:r>
      <w:r w:rsidRPr="00DF638A">
        <w:rPr>
          <w:rFonts w:ascii="Arial" w:hAnsi="Arial" w:cs="Arial"/>
          <w:sz w:val="24"/>
          <w:szCs w:val="24"/>
        </w:rPr>
        <w:t>igo 1.718 referindo</w:t>
      </w:r>
      <w:r w:rsidRPr="00DF638A">
        <w:rPr>
          <w:rStyle w:val="apple-converted-space"/>
          <w:rFonts w:ascii="Arial" w:hAnsi="Arial" w:cs="Arial"/>
          <w:sz w:val="24"/>
          <w:szCs w:val="24"/>
        </w:rPr>
        <w:t> </w:t>
      </w:r>
      <w:r w:rsidRPr="00DF638A">
        <w:rPr>
          <w:rStyle w:val="f1"/>
          <w:rFonts w:ascii="Arial" w:hAnsi="Arial" w:cs="Arial"/>
          <w:sz w:val="24"/>
          <w:szCs w:val="24"/>
        </w:rPr>
        <w:t>apenas as pessoas já nascidas</w:t>
      </w:r>
      <w:r w:rsidRPr="00DF638A">
        <w:rPr>
          <w:rStyle w:val="apple-converted-space"/>
          <w:rFonts w:ascii="Arial" w:hAnsi="Arial" w:cs="Arial"/>
          <w:sz w:val="24"/>
          <w:szCs w:val="24"/>
        </w:rPr>
        <w:t> </w:t>
      </w:r>
      <w:r w:rsidRPr="00DF638A">
        <w:rPr>
          <w:rFonts w:ascii="Arial" w:hAnsi="Arial" w:cs="Arial"/>
          <w:sz w:val="24"/>
          <w:szCs w:val="24"/>
        </w:rPr>
        <w:t>na época d</w:t>
      </w:r>
      <w:r w:rsidRPr="00DF638A">
        <w:rPr>
          <w:rStyle w:val="f1"/>
          <w:rFonts w:ascii="Arial" w:hAnsi="Arial" w:cs="Arial"/>
          <w:sz w:val="24"/>
          <w:szCs w:val="24"/>
        </w:rPr>
        <w:t>o falecimento do</w:t>
      </w:r>
      <w:r w:rsidR="00A64C0C" w:rsidRPr="00DF638A">
        <w:rPr>
          <w:rStyle w:val="f1"/>
          <w:rFonts w:ascii="Arial" w:hAnsi="Arial" w:cs="Arial"/>
          <w:sz w:val="24"/>
          <w:szCs w:val="24"/>
        </w:rPr>
        <w:t xml:space="preserve"> </w:t>
      </w:r>
      <w:r w:rsidR="00A64C0C" w:rsidRPr="00DF638A">
        <w:rPr>
          <w:rStyle w:val="f1"/>
          <w:rFonts w:ascii="Arial" w:hAnsi="Arial" w:cs="Arial"/>
          <w:i/>
          <w:sz w:val="24"/>
          <w:szCs w:val="24"/>
        </w:rPr>
        <w:t>de cujus</w:t>
      </w:r>
      <w:r w:rsidRPr="00DF638A">
        <w:rPr>
          <w:rFonts w:ascii="Arial" w:hAnsi="Arial" w:cs="Arial"/>
          <w:sz w:val="24"/>
          <w:szCs w:val="24"/>
        </w:rPr>
        <w:t xml:space="preserve">, </w:t>
      </w:r>
      <w:r w:rsidR="00A64C0C" w:rsidRPr="00DF638A">
        <w:rPr>
          <w:rFonts w:ascii="Arial" w:hAnsi="Arial" w:cs="Arial"/>
          <w:sz w:val="24"/>
          <w:szCs w:val="24"/>
        </w:rPr>
        <w:t xml:space="preserve">não englobando </w:t>
      </w:r>
      <w:r w:rsidRPr="00DF638A">
        <w:rPr>
          <w:rFonts w:ascii="Arial" w:hAnsi="Arial" w:cs="Arial"/>
          <w:sz w:val="24"/>
          <w:szCs w:val="24"/>
        </w:rPr>
        <w:t>os embriões</w:t>
      </w:r>
      <w:r w:rsidR="00A64C0C" w:rsidRPr="00DF638A">
        <w:rPr>
          <w:rFonts w:ascii="Arial" w:hAnsi="Arial" w:cs="Arial"/>
          <w:sz w:val="24"/>
          <w:szCs w:val="24"/>
        </w:rPr>
        <w:t xml:space="preserve"> que venham a ser</w:t>
      </w:r>
      <w:r w:rsidRPr="00DF638A">
        <w:rPr>
          <w:rFonts w:ascii="Arial" w:hAnsi="Arial" w:cs="Arial"/>
          <w:sz w:val="24"/>
          <w:szCs w:val="24"/>
        </w:rPr>
        <w:t xml:space="preserve"> fecundados soment</w:t>
      </w:r>
      <w:r w:rsidRPr="00DF638A">
        <w:rPr>
          <w:rStyle w:val="f1"/>
          <w:rFonts w:ascii="Arial" w:hAnsi="Arial" w:cs="Arial"/>
          <w:sz w:val="24"/>
          <w:szCs w:val="24"/>
        </w:rPr>
        <w:t>e após a morte do autor da herança</w:t>
      </w:r>
      <w:r w:rsidR="00A64C0C" w:rsidRPr="00DF638A">
        <w:rPr>
          <w:rStyle w:val="apple-converted-space"/>
          <w:rFonts w:ascii="Arial" w:hAnsi="Arial" w:cs="Arial"/>
          <w:sz w:val="24"/>
          <w:szCs w:val="24"/>
        </w:rPr>
        <w:t xml:space="preserve">. </w:t>
      </w:r>
    </w:p>
    <w:p w:rsidR="005258EF" w:rsidRPr="00DF638A" w:rsidRDefault="00012C06" w:rsidP="00636A76">
      <w:pPr>
        <w:spacing w:line="360" w:lineRule="auto"/>
        <w:ind w:firstLine="708"/>
        <w:jc w:val="both"/>
        <w:rPr>
          <w:rStyle w:val="apple-converted-space"/>
          <w:rFonts w:ascii="Arial" w:hAnsi="Arial" w:cs="Arial"/>
          <w:sz w:val="24"/>
          <w:szCs w:val="24"/>
        </w:rPr>
      </w:pPr>
      <w:r w:rsidRPr="00DF638A">
        <w:rPr>
          <w:rFonts w:ascii="Arial" w:hAnsi="Arial" w:cs="Arial"/>
          <w:sz w:val="24"/>
          <w:szCs w:val="24"/>
        </w:rPr>
        <w:t>Essas complicações não estão presentes somente</w:t>
      </w:r>
      <w:r w:rsidRPr="00DF638A">
        <w:rPr>
          <w:rStyle w:val="apple-converted-space"/>
          <w:rFonts w:ascii="Arial" w:hAnsi="Arial" w:cs="Arial"/>
          <w:sz w:val="24"/>
          <w:szCs w:val="24"/>
        </w:rPr>
        <w:t> </w:t>
      </w:r>
      <w:r w:rsidRPr="00DF638A">
        <w:rPr>
          <w:rStyle w:val="f1"/>
          <w:rFonts w:ascii="Arial" w:hAnsi="Arial" w:cs="Arial"/>
          <w:sz w:val="24"/>
          <w:szCs w:val="24"/>
        </w:rPr>
        <w:t>no direito brasileiro</w:t>
      </w:r>
      <w:r w:rsidRPr="00DF638A">
        <w:rPr>
          <w:rFonts w:ascii="Arial" w:hAnsi="Arial" w:cs="Arial"/>
          <w:sz w:val="24"/>
          <w:szCs w:val="24"/>
        </w:rPr>
        <w:t>, mais também em outras legislações. Na Alemanha e Suécia a</w:t>
      </w:r>
      <w:r w:rsidRPr="00DF638A">
        <w:rPr>
          <w:rStyle w:val="apple-converted-space"/>
          <w:rFonts w:ascii="Arial" w:hAnsi="Arial" w:cs="Arial"/>
          <w:sz w:val="24"/>
          <w:szCs w:val="24"/>
        </w:rPr>
        <w:t> </w:t>
      </w:r>
      <w:r w:rsidRPr="00DF638A">
        <w:rPr>
          <w:rStyle w:val="f1"/>
          <w:rFonts w:ascii="Arial" w:hAnsi="Arial" w:cs="Arial"/>
          <w:sz w:val="24"/>
          <w:szCs w:val="24"/>
        </w:rPr>
        <w:t>fertilização post mortem é</w:t>
      </w:r>
      <w:r w:rsidRPr="00DF638A">
        <w:rPr>
          <w:rStyle w:val="apple-converted-space"/>
          <w:rFonts w:ascii="Arial" w:hAnsi="Arial" w:cs="Arial"/>
          <w:sz w:val="24"/>
          <w:szCs w:val="24"/>
        </w:rPr>
        <w:t> </w:t>
      </w:r>
      <w:r w:rsidRPr="00DF638A">
        <w:rPr>
          <w:rFonts w:ascii="Arial" w:hAnsi="Arial" w:cs="Arial"/>
          <w:sz w:val="24"/>
          <w:szCs w:val="24"/>
        </w:rPr>
        <w:t>vedada. Já a Inglaterra permite a fertilização, porém não admite</w:t>
      </w:r>
      <w:r w:rsidRPr="00DF638A">
        <w:rPr>
          <w:rStyle w:val="apple-converted-space"/>
          <w:rFonts w:ascii="Arial" w:hAnsi="Arial" w:cs="Arial"/>
          <w:sz w:val="24"/>
          <w:szCs w:val="24"/>
        </w:rPr>
        <w:t> </w:t>
      </w:r>
      <w:r w:rsidRPr="00DF638A">
        <w:rPr>
          <w:rStyle w:val="f1"/>
          <w:rFonts w:ascii="Arial" w:hAnsi="Arial" w:cs="Arial"/>
          <w:sz w:val="24"/>
          <w:szCs w:val="24"/>
        </w:rPr>
        <w:t>o direito sucessório do</w:t>
      </w:r>
      <w:r w:rsidRPr="00DF638A">
        <w:rPr>
          <w:rStyle w:val="apple-converted-space"/>
          <w:rFonts w:ascii="Arial" w:hAnsi="Arial" w:cs="Arial"/>
          <w:sz w:val="24"/>
          <w:szCs w:val="24"/>
        </w:rPr>
        <w:t> </w:t>
      </w:r>
      <w:r w:rsidRPr="00DF638A">
        <w:rPr>
          <w:rFonts w:ascii="Arial" w:hAnsi="Arial" w:cs="Arial"/>
          <w:sz w:val="24"/>
          <w:szCs w:val="24"/>
        </w:rPr>
        <w:t>que vier a nascer.</w:t>
      </w:r>
      <w:r w:rsidRPr="00DF638A">
        <w:rPr>
          <w:rStyle w:val="apple-converted-space"/>
          <w:rFonts w:ascii="Arial" w:hAnsi="Arial" w:cs="Arial"/>
          <w:sz w:val="24"/>
          <w:szCs w:val="24"/>
        </w:rPr>
        <w:t> </w:t>
      </w:r>
    </w:p>
    <w:p w:rsidR="001D2142" w:rsidRPr="00DF638A" w:rsidRDefault="00012C06" w:rsidP="00636A76">
      <w:pPr>
        <w:spacing w:line="240" w:lineRule="auto"/>
        <w:ind w:firstLine="708"/>
        <w:jc w:val="both"/>
        <w:rPr>
          <w:rStyle w:val="apple-converted-space"/>
          <w:rFonts w:ascii="Arial" w:hAnsi="Arial" w:cs="Arial"/>
          <w:sz w:val="24"/>
          <w:szCs w:val="24"/>
        </w:rPr>
      </w:pPr>
      <w:r w:rsidRPr="00DF638A">
        <w:rPr>
          <w:rFonts w:ascii="Arial" w:hAnsi="Arial" w:cs="Arial"/>
          <w:sz w:val="24"/>
          <w:szCs w:val="24"/>
        </w:rPr>
        <w:t>Primeiramente é necessário estabelecer um conceito de concepção.</w:t>
      </w:r>
      <w:r w:rsidRPr="00DF638A">
        <w:rPr>
          <w:rStyle w:val="apple-converted-space"/>
          <w:rFonts w:ascii="Arial" w:hAnsi="Arial" w:cs="Arial"/>
          <w:sz w:val="24"/>
          <w:szCs w:val="24"/>
        </w:rPr>
        <w:t> </w:t>
      </w:r>
      <w:r w:rsidRPr="00DF638A">
        <w:rPr>
          <w:rStyle w:val="f1"/>
          <w:rFonts w:ascii="Arial" w:hAnsi="Arial" w:cs="Arial"/>
          <w:sz w:val="24"/>
          <w:szCs w:val="24"/>
        </w:rPr>
        <w:t>O código civil de</w:t>
      </w:r>
      <w:r w:rsidRPr="00DF638A">
        <w:rPr>
          <w:rStyle w:val="apple-converted-space"/>
          <w:rFonts w:ascii="Arial" w:hAnsi="Arial" w:cs="Arial"/>
          <w:sz w:val="24"/>
          <w:szCs w:val="24"/>
        </w:rPr>
        <w:t> </w:t>
      </w:r>
      <w:r w:rsidRPr="00DF638A">
        <w:rPr>
          <w:rFonts w:ascii="Arial" w:hAnsi="Arial" w:cs="Arial"/>
          <w:sz w:val="24"/>
          <w:szCs w:val="24"/>
        </w:rPr>
        <w:t>2002 trouxe nos artigos 3° e 1.798 a seguinte redação:</w:t>
      </w:r>
      <w:r w:rsidRPr="00DF638A">
        <w:rPr>
          <w:rStyle w:val="apple-converted-space"/>
          <w:rFonts w:ascii="Arial" w:hAnsi="Arial" w:cs="Arial"/>
          <w:sz w:val="24"/>
          <w:szCs w:val="24"/>
        </w:rPr>
        <w:t> </w:t>
      </w:r>
    </w:p>
    <w:p w:rsidR="001D2142" w:rsidRPr="00DF638A" w:rsidRDefault="00012C06" w:rsidP="00636A76">
      <w:pPr>
        <w:spacing w:line="240" w:lineRule="auto"/>
        <w:ind w:left="2268"/>
        <w:jc w:val="both"/>
        <w:rPr>
          <w:rFonts w:ascii="Arial" w:hAnsi="Arial" w:cs="Arial"/>
          <w:sz w:val="20"/>
          <w:szCs w:val="20"/>
        </w:rPr>
      </w:pPr>
      <w:r w:rsidRPr="00DF638A">
        <w:rPr>
          <w:rFonts w:ascii="Arial" w:hAnsi="Arial" w:cs="Arial"/>
          <w:sz w:val="20"/>
          <w:szCs w:val="20"/>
        </w:rPr>
        <w:br/>
        <w:t>Art. 3°: A personalidade civil da pessoa começa d</w:t>
      </w:r>
      <w:r w:rsidRPr="00DF638A">
        <w:rPr>
          <w:rStyle w:val="f1"/>
          <w:rFonts w:ascii="Arial" w:hAnsi="Arial" w:cs="Arial"/>
          <w:sz w:val="20"/>
          <w:szCs w:val="20"/>
        </w:rPr>
        <w:t>o nascimento com vida, mas a lei</w:t>
      </w:r>
      <w:r w:rsidRPr="00DF638A">
        <w:rPr>
          <w:rStyle w:val="apple-converted-space"/>
          <w:rFonts w:ascii="Arial" w:hAnsi="Arial" w:cs="Arial"/>
          <w:sz w:val="20"/>
          <w:szCs w:val="20"/>
        </w:rPr>
        <w:t> </w:t>
      </w:r>
      <w:r w:rsidRPr="00DF638A">
        <w:rPr>
          <w:rFonts w:ascii="Arial" w:hAnsi="Arial" w:cs="Arial"/>
          <w:sz w:val="20"/>
          <w:szCs w:val="20"/>
        </w:rPr>
        <w:t>põe</w:t>
      </w:r>
      <w:r w:rsidRPr="00DF638A">
        <w:rPr>
          <w:rStyle w:val="apple-converted-space"/>
          <w:rFonts w:ascii="Arial" w:hAnsi="Arial" w:cs="Arial"/>
          <w:sz w:val="20"/>
          <w:szCs w:val="20"/>
        </w:rPr>
        <w:t> </w:t>
      </w:r>
      <w:r w:rsidRPr="00DF638A">
        <w:rPr>
          <w:rStyle w:val="f1"/>
          <w:rFonts w:ascii="Arial" w:hAnsi="Arial" w:cs="Arial"/>
          <w:sz w:val="20"/>
          <w:szCs w:val="20"/>
        </w:rPr>
        <w:t>a salvo desde a concepção</w:t>
      </w:r>
      <w:r w:rsidRPr="00DF638A">
        <w:rPr>
          <w:rFonts w:ascii="Arial" w:hAnsi="Arial" w:cs="Arial"/>
          <w:sz w:val="20"/>
          <w:szCs w:val="20"/>
        </w:rPr>
        <w:t>,</w:t>
      </w:r>
      <w:r w:rsidRPr="00DF638A">
        <w:rPr>
          <w:rStyle w:val="apple-converted-space"/>
          <w:rFonts w:ascii="Arial" w:hAnsi="Arial" w:cs="Arial"/>
          <w:sz w:val="20"/>
          <w:szCs w:val="20"/>
        </w:rPr>
        <w:t> </w:t>
      </w:r>
      <w:r w:rsidRPr="00DF638A">
        <w:rPr>
          <w:rStyle w:val="f1"/>
          <w:rFonts w:ascii="Arial" w:hAnsi="Arial" w:cs="Arial"/>
          <w:sz w:val="20"/>
          <w:szCs w:val="20"/>
        </w:rPr>
        <w:t>direitos do nascituro</w:t>
      </w:r>
      <w:r w:rsidRPr="00DF638A">
        <w:rPr>
          <w:rFonts w:ascii="Arial" w:hAnsi="Arial" w:cs="Arial"/>
          <w:sz w:val="20"/>
          <w:szCs w:val="20"/>
        </w:rPr>
        <w:t>.</w:t>
      </w:r>
    </w:p>
    <w:p w:rsidR="00097632" w:rsidRPr="00DF638A" w:rsidRDefault="00012C06" w:rsidP="009D07B2">
      <w:pPr>
        <w:spacing w:line="240" w:lineRule="auto"/>
        <w:ind w:left="2268"/>
        <w:jc w:val="both"/>
        <w:rPr>
          <w:rFonts w:ascii="Arial" w:hAnsi="Arial" w:cs="Arial"/>
          <w:sz w:val="20"/>
          <w:szCs w:val="20"/>
        </w:rPr>
      </w:pPr>
      <w:r w:rsidRPr="00DF638A">
        <w:rPr>
          <w:rFonts w:ascii="Arial" w:hAnsi="Arial" w:cs="Arial"/>
          <w:sz w:val="20"/>
          <w:szCs w:val="20"/>
        </w:rPr>
        <w:t>Art. 1.798.</w:t>
      </w:r>
      <w:r w:rsidRPr="00DF638A">
        <w:rPr>
          <w:rStyle w:val="apple-converted-space"/>
          <w:rFonts w:ascii="Arial" w:hAnsi="Arial" w:cs="Arial"/>
          <w:sz w:val="20"/>
          <w:szCs w:val="20"/>
        </w:rPr>
        <w:t> </w:t>
      </w:r>
      <w:r w:rsidRPr="00DF638A">
        <w:rPr>
          <w:rStyle w:val="f1"/>
          <w:rFonts w:ascii="Arial" w:hAnsi="Arial" w:cs="Arial"/>
          <w:sz w:val="20"/>
          <w:szCs w:val="20"/>
        </w:rPr>
        <w:t>Legitimam-se a suceder as pessoas nascidas ou já concebidas no momento da abertura da sucessão.</w:t>
      </w:r>
      <w:r w:rsidR="0093470C" w:rsidRPr="00DF638A">
        <w:rPr>
          <w:rStyle w:val="apple-converted-space"/>
          <w:rFonts w:ascii="Arial" w:hAnsi="Arial" w:cs="Arial"/>
          <w:sz w:val="20"/>
          <w:szCs w:val="20"/>
        </w:rPr>
        <w:t xml:space="preserve"> (CC/2002).</w:t>
      </w:r>
    </w:p>
    <w:p w:rsidR="00097632" w:rsidRPr="00DF638A" w:rsidRDefault="00012C06" w:rsidP="00636A76">
      <w:pPr>
        <w:spacing w:line="360" w:lineRule="auto"/>
        <w:ind w:firstLine="708"/>
        <w:jc w:val="both"/>
        <w:rPr>
          <w:rFonts w:ascii="Arial" w:hAnsi="Arial" w:cs="Arial"/>
          <w:sz w:val="24"/>
          <w:szCs w:val="24"/>
        </w:rPr>
      </w:pPr>
      <w:r w:rsidRPr="00DF638A">
        <w:rPr>
          <w:rStyle w:val="f1"/>
          <w:rFonts w:ascii="Arial" w:hAnsi="Arial" w:cs="Arial"/>
          <w:sz w:val="24"/>
          <w:szCs w:val="24"/>
        </w:rPr>
        <w:t>O</w:t>
      </w:r>
      <w:r w:rsidRPr="00DF638A">
        <w:rPr>
          <w:rStyle w:val="apple-converted-space"/>
          <w:rFonts w:ascii="Arial" w:hAnsi="Arial" w:cs="Arial"/>
          <w:sz w:val="24"/>
          <w:szCs w:val="24"/>
        </w:rPr>
        <w:t> </w:t>
      </w:r>
      <w:r w:rsidRPr="00DF638A">
        <w:rPr>
          <w:rFonts w:ascii="Arial" w:hAnsi="Arial" w:cs="Arial"/>
          <w:sz w:val="24"/>
          <w:szCs w:val="24"/>
        </w:rPr>
        <w:t>Brasil adota a teoria Natalista que</w:t>
      </w:r>
      <w:r w:rsidRPr="00DF638A">
        <w:rPr>
          <w:rStyle w:val="apple-converted-space"/>
          <w:rFonts w:ascii="Arial" w:hAnsi="Arial" w:cs="Arial"/>
          <w:sz w:val="24"/>
          <w:szCs w:val="24"/>
        </w:rPr>
        <w:t> </w:t>
      </w:r>
      <w:r w:rsidRPr="00DF638A">
        <w:rPr>
          <w:rStyle w:val="f1"/>
          <w:rFonts w:ascii="Arial" w:hAnsi="Arial" w:cs="Arial"/>
          <w:sz w:val="24"/>
          <w:szCs w:val="24"/>
        </w:rPr>
        <w:t>dispõe que o</w:t>
      </w:r>
      <w:r w:rsidRPr="00DF638A">
        <w:rPr>
          <w:rStyle w:val="apple-converted-space"/>
          <w:rFonts w:ascii="Arial" w:hAnsi="Arial" w:cs="Arial"/>
          <w:sz w:val="24"/>
          <w:szCs w:val="24"/>
        </w:rPr>
        <w:t> </w:t>
      </w:r>
      <w:r w:rsidRPr="00DF638A">
        <w:rPr>
          <w:rFonts w:ascii="Arial" w:hAnsi="Arial" w:cs="Arial"/>
          <w:sz w:val="24"/>
          <w:szCs w:val="24"/>
        </w:rPr>
        <w:t>início da personalidade decorre d</w:t>
      </w:r>
      <w:r w:rsidRPr="00DF638A">
        <w:rPr>
          <w:rStyle w:val="f1"/>
          <w:rFonts w:ascii="Arial" w:hAnsi="Arial" w:cs="Arial"/>
          <w:sz w:val="24"/>
          <w:szCs w:val="24"/>
        </w:rPr>
        <w:t>o nascimento com vida</w:t>
      </w:r>
      <w:r w:rsidRPr="00DF638A">
        <w:rPr>
          <w:rFonts w:ascii="Arial" w:hAnsi="Arial" w:cs="Arial"/>
          <w:sz w:val="24"/>
          <w:szCs w:val="24"/>
        </w:rPr>
        <w:t>, sendo a partir desse momento, que terá aptidão para adquirir</w:t>
      </w:r>
      <w:r w:rsidRPr="00DF638A">
        <w:rPr>
          <w:rStyle w:val="apple-converted-space"/>
          <w:rFonts w:ascii="Arial" w:hAnsi="Arial" w:cs="Arial"/>
          <w:sz w:val="24"/>
          <w:szCs w:val="24"/>
        </w:rPr>
        <w:t> </w:t>
      </w:r>
      <w:r w:rsidRPr="00DF638A">
        <w:rPr>
          <w:rStyle w:val="f1"/>
          <w:rFonts w:ascii="Arial" w:hAnsi="Arial" w:cs="Arial"/>
          <w:sz w:val="24"/>
          <w:szCs w:val="24"/>
        </w:rPr>
        <w:t>direitos e obrigações</w:t>
      </w:r>
      <w:r w:rsidRPr="00DF638A">
        <w:rPr>
          <w:rStyle w:val="apple-converted-space"/>
          <w:rFonts w:ascii="Arial" w:hAnsi="Arial" w:cs="Arial"/>
          <w:sz w:val="24"/>
          <w:szCs w:val="24"/>
        </w:rPr>
        <w:t> </w:t>
      </w:r>
      <w:r w:rsidRPr="00DF638A">
        <w:rPr>
          <w:rFonts w:ascii="Arial" w:hAnsi="Arial" w:cs="Arial"/>
          <w:sz w:val="24"/>
          <w:szCs w:val="24"/>
        </w:rPr>
        <w:t>no mundo jurídico. Fugindo um pouco do tema, para uma posterior conclusão, temos a ADIN 3510 que buscou discutir a possiblidade</w:t>
      </w:r>
      <w:r w:rsidRPr="00DF638A">
        <w:rPr>
          <w:rStyle w:val="apple-converted-space"/>
          <w:rFonts w:ascii="Arial" w:hAnsi="Arial" w:cs="Arial"/>
          <w:sz w:val="24"/>
          <w:szCs w:val="24"/>
        </w:rPr>
        <w:t> </w:t>
      </w:r>
      <w:r w:rsidRPr="00DF638A">
        <w:rPr>
          <w:rStyle w:val="f1"/>
          <w:rFonts w:ascii="Arial" w:hAnsi="Arial" w:cs="Arial"/>
          <w:sz w:val="24"/>
          <w:szCs w:val="24"/>
        </w:rPr>
        <w:t>da utilização de</w:t>
      </w:r>
      <w:r w:rsidRPr="00DF638A">
        <w:rPr>
          <w:rStyle w:val="apple-converted-space"/>
          <w:rFonts w:ascii="Arial" w:hAnsi="Arial" w:cs="Arial"/>
          <w:sz w:val="24"/>
          <w:szCs w:val="24"/>
        </w:rPr>
        <w:t> </w:t>
      </w:r>
      <w:r w:rsidRPr="00DF638A">
        <w:rPr>
          <w:rFonts w:ascii="Arial" w:hAnsi="Arial" w:cs="Arial"/>
          <w:sz w:val="24"/>
          <w:szCs w:val="24"/>
        </w:rPr>
        <w:t>embriões congelados para a pesquisa com células tronco, sendo necessário discutir o inicio da vida, onde foram transcritos opiniões de diversos cientistas, conforme segue abaixo:</w:t>
      </w:r>
      <w:r w:rsidRPr="00DF638A">
        <w:rPr>
          <w:rStyle w:val="apple-converted-space"/>
          <w:rFonts w:ascii="Arial" w:hAnsi="Arial" w:cs="Arial"/>
          <w:sz w:val="24"/>
          <w:szCs w:val="24"/>
        </w:rPr>
        <w:t> </w:t>
      </w:r>
    </w:p>
    <w:p w:rsidR="00A83E1A" w:rsidRPr="00DF638A" w:rsidRDefault="00012C06" w:rsidP="00636A76">
      <w:pPr>
        <w:spacing w:line="240" w:lineRule="auto"/>
        <w:ind w:left="2268"/>
        <w:jc w:val="both"/>
        <w:rPr>
          <w:rFonts w:ascii="Arial" w:hAnsi="Arial" w:cs="Arial"/>
          <w:sz w:val="20"/>
          <w:szCs w:val="20"/>
        </w:rPr>
      </w:pPr>
      <w:r w:rsidRPr="00DF638A">
        <w:rPr>
          <w:rFonts w:ascii="Arial" w:hAnsi="Arial" w:cs="Arial"/>
          <w:sz w:val="24"/>
          <w:szCs w:val="24"/>
        </w:rPr>
        <w:lastRenderedPageBreak/>
        <w:br/>
      </w:r>
      <w:r w:rsidRPr="00DF638A">
        <w:rPr>
          <w:rFonts w:ascii="Arial" w:hAnsi="Arial" w:cs="Arial"/>
          <w:sz w:val="20"/>
          <w:szCs w:val="20"/>
        </w:rPr>
        <w:t>1. A tese central desta petição afirma</w:t>
      </w:r>
      <w:r w:rsidRPr="00DF638A">
        <w:rPr>
          <w:rStyle w:val="apple-converted-space"/>
          <w:rFonts w:ascii="Arial" w:hAnsi="Arial" w:cs="Arial"/>
          <w:sz w:val="20"/>
          <w:szCs w:val="20"/>
        </w:rPr>
        <w:t> </w:t>
      </w:r>
      <w:r w:rsidRPr="00DF638A">
        <w:rPr>
          <w:rStyle w:val="f1"/>
          <w:rFonts w:ascii="Arial" w:hAnsi="Arial" w:cs="Arial"/>
          <w:sz w:val="20"/>
          <w:szCs w:val="20"/>
        </w:rPr>
        <w:t>que a vida</w:t>
      </w:r>
      <w:r w:rsidRPr="00DF638A">
        <w:rPr>
          <w:rStyle w:val="apple-converted-space"/>
          <w:rFonts w:ascii="Arial" w:hAnsi="Arial" w:cs="Arial"/>
          <w:sz w:val="20"/>
          <w:szCs w:val="20"/>
        </w:rPr>
        <w:t> </w:t>
      </w:r>
      <w:r w:rsidRPr="00DF638A">
        <w:rPr>
          <w:rFonts w:ascii="Arial" w:hAnsi="Arial" w:cs="Arial"/>
          <w:sz w:val="20"/>
          <w:szCs w:val="20"/>
        </w:rPr>
        <w:t>humana acontece na, e a partir da, fecundação.</w:t>
      </w:r>
    </w:p>
    <w:p w:rsidR="005258EF" w:rsidRPr="00DF638A" w:rsidRDefault="00012C06" w:rsidP="00636A76">
      <w:pPr>
        <w:spacing w:line="240" w:lineRule="auto"/>
        <w:ind w:left="2268"/>
        <w:jc w:val="both"/>
        <w:rPr>
          <w:rStyle w:val="apple-converted-space"/>
          <w:rFonts w:ascii="Arial" w:hAnsi="Arial" w:cs="Arial"/>
          <w:sz w:val="20"/>
          <w:szCs w:val="20"/>
        </w:rPr>
      </w:pPr>
      <w:r w:rsidRPr="00DF638A">
        <w:rPr>
          <w:rFonts w:ascii="Arial" w:hAnsi="Arial" w:cs="Arial"/>
          <w:sz w:val="20"/>
          <w:szCs w:val="20"/>
        </w:rPr>
        <w:t xml:space="preserve">2. Assim, a lição do Dr. </w:t>
      </w:r>
      <w:proofErr w:type="spellStart"/>
      <w:r w:rsidRPr="00DF638A">
        <w:rPr>
          <w:rFonts w:ascii="Arial" w:hAnsi="Arial" w:cs="Arial"/>
          <w:sz w:val="20"/>
          <w:szCs w:val="20"/>
        </w:rPr>
        <w:t>Dernival</w:t>
      </w:r>
      <w:proofErr w:type="spellEnd"/>
      <w:r w:rsidRPr="00DF638A">
        <w:rPr>
          <w:rFonts w:ascii="Arial" w:hAnsi="Arial" w:cs="Arial"/>
          <w:sz w:val="20"/>
          <w:szCs w:val="20"/>
        </w:rPr>
        <w:t xml:space="preserve"> da Silva Brandão, especialista em Ginecologia e Membro Emérito da Academia Fluminense de Medicina, </w:t>
      </w:r>
      <w:proofErr w:type="spellStart"/>
      <w:r w:rsidRPr="00DF638A">
        <w:rPr>
          <w:rFonts w:ascii="Arial" w:hAnsi="Arial" w:cs="Arial"/>
          <w:sz w:val="20"/>
          <w:szCs w:val="20"/>
        </w:rPr>
        <w:t>verbis</w:t>
      </w:r>
      <w:proofErr w:type="spellEnd"/>
      <w:r w:rsidRPr="00DF638A">
        <w:rPr>
          <w:rFonts w:ascii="Arial" w:hAnsi="Arial" w:cs="Arial"/>
          <w:sz w:val="20"/>
          <w:szCs w:val="20"/>
        </w:rPr>
        <w:t>:</w:t>
      </w:r>
      <w:r w:rsidRPr="00DF638A">
        <w:rPr>
          <w:rFonts w:ascii="Arial" w:hAnsi="Arial" w:cs="Arial"/>
          <w:sz w:val="20"/>
          <w:szCs w:val="20"/>
        </w:rPr>
        <w:br/>
        <w:t>"</w:t>
      </w:r>
      <w:r w:rsidRPr="00DF638A">
        <w:rPr>
          <w:rStyle w:val="f1"/>
          <w:rFonts w:ascii="Arial" w:hAnsi="Arial" w:cs="Arial"/>
          <w:sz w:val="20"/>
          <w:szCs w:val="20"/>
        </w:rPr>
        <w:t>O embrião é</w:t>
      </w:r>
      <w:r w:rsidRPr="00DF638A">
        <w:rPr>
          <w:rStyle w:val="apple-converted-space"/>
          <w:rFonts w:ascii="Arial" w:hAnsi="Arial" w:cs="Arial"/>
          <w:sz w:val="20"/>
          <w:szCs w:val="20"/>
        </w:rPr>
        <w:t> </w:t>
      </w:r>
      <w:r w:rsidRPr="00DF638A">
        <w:rPr>
          <w:rStyle w:val="f1"/>
          <w:rFonts w:ascii="Arial" w:hAnsi="Arial" w:cs="Arial"/>
          <w:sz w:val="20"/>
          <w:szCs w:val="20"/>
        </w:rPr>
        <w:t>o ser humano</w:t>
      </w:r>
      <w:r w:rsidRPr="00DF638A">
        <w:rPr>
          <w:rStyle w:val="apple-converted-space"/>
          <w:rFonts w:ascii="Arial" w:hAnsi="Arial" w:cs="Arial"/>
          <w:sz w:val="20"/>
          <w:szCs w:val="20"/>
        </w:rPr>
        <w:t> </w:t>
      </w:r>
      <w:r w:rsidRPr="00DF638A">
        <w:rPr>
          <w:rFonts w:ascii="Arial" w:hAnsi="Arial" w:cs="Arial"/>
          <w:sz w:val="20"/>
          <w:szCs w:val="20"/>
        </w:rPr>
        <w:t>na fase inicial de sua vida. É</w:t>
      </w:r>
      <w:r w:rsidRPr="00DF638A">
        <w:rPr>
          <w:rStyle w:val="apple-converted-space"/>
          <w:rFonts w:ascii="Arial" w:hAnsi="Arial" w:cs="Arial"/>
          <w:sz w:val="20"/>
          <w:szCs w:val="20"/>
        </w:rPr>
        <w:t> </w:t>
      </w:r>
      <w:r w:rsidRPr="00DF638A">
        <w:rPr>
          <w:rStyle w:val="f1"/>
          <w:rFonts w:ascii="Arial" w:hAnsi="Arial" w:cs="Arial"/>
          <w:sz w:val="20"/>
          <w:szCs w:val="20"/>
        </w:rPr>
        <w:t>um ser humano em virtude de</w:t>
      </w:r>
      <w:r w:rsidRPr="00DF638A">
        <w:rPr>
          <w:rStyle w:val="apple-converted-space"/>
          <w:rFonts w:ascii="Arial" w:hAnsi="Arial" w:cs="Arial"/>
          <w:sz w:val="20"/>
          <w:szCs w:val="20"/>
        </w:rPr>
        <w:t> </w:t>
      </w:r>
      <w:r w:rsidRPr="00DF638A">
        <w:rPr>
          <w:rFonts w:ascii="Arial" w:hAnsi="Arial" w:cs="Arial"/>
          <w:sz w:val="20"/>
          <w:szCs w:val="20"/>
        </w:rPr>
        <w:t>sua constituição genética específica própria e de</w:t>
      </w:r>
      <w:r w:rsidRPr="00DF638A">
        <w:rPr>
          <w:rStyle w:val="apple-converted-space"/>
          <w:rFonts w:ascii="Arial" w:hAnsi="Arial" w:cs="Arial"/>
          <w:sz w:val="20"/>
          <w:szCs w:val="20"/>
        </w:rPr>
        <w:t> </w:t>
      </w:r>
      <w:r w:rsidRPr="00DF638A">
        <w:rPr>
          <w:rStyle w:val="f1"/>
          <w:rFonts w:ascii="Arial" w:hAnsi="Arial" w:cs="Arial"/>
          <w:sz w:val="20"/>
          <w:szCs w:val="20"/>
        </w:rPr>
        <w:t>ser gerado por</w:t>
      </w:r>
      <w:r w:rsidRPr="00DF638A">
        <w:rPr>
          <w:rStyle w:val="apple-converted-space"/>
          <w:rFonts w:ascii="Arial" w:hAnsi="Arial" w:cs="Arial"/>
          <w:sz w:val="20"/>
          <w:szCs w:val="20"/>
        </w:rPr>
        <w:t> </w:t>
      </w:r>
      <w:r w:rsidRPr="00DF638A">
        <w:rPr>
          <w:rFonts w:ascii="Arial" w:hAnsi="Arial" w:cs="Arial"/>
          <w:sz w:val="20"/>
          <w:szCs w:val="20"/>
        </w:rPr>
        <w:t>um casal humano através de gametas humanos – espermatozoide e óvulo. Compreende a fase de desenvolvimento que vai</w:t>
      </w:r>
      <w:r w:rsidRPr="00DF638A">
        <w:rPr>
          <w:rStyle w:val="apple-converted-space"/>
          <w:rFonts w:ascii="Arial" w:hAnsi="Arial" w:cs="Arial"/>
          <w:sz w:val="20"/>
          <w:szCs w:val="20"/>
        </w:rPr>
        <w:t> </w:t>
      </w:r>
      <w:r w:rsidRPr="00DF638A">
        <w:rPr>
          <w:rStyle w:val="f1"/>
          <w:rFonts w:ascii="Arial" w:hAnsi="Arial" w:cs="Arial"/>
          <w:sz w:val="20"/>
          <w:szCs w:val="20"/>
        </w:rPr>
        <w:t>desde a concepção</w:t>
      </w:r>
      <w:r w:rsidRPr="00DF638A">
        <w:rPr>
          <w:rFonts w:ascii="Arial" w:hAnsi="Arial" w:cs="Arial"/>
          <w:sz w:val="20"/>
          <w:szCs w:val="20"/>
        </w:rPr>
        <w:t>, com a formação do zigoto na</w:t>
      </w:r>
      <w:r w:rsidRPr="00DF638A">
        <w:rPr>
          <w:rStyle w:val="apple-converted-space"/>
          <w:rFonts w:ascii="Arial" w:hAnsi="Arial" w:cs="Arial"/>
          <w:sz w:val="20"/>
          <w:szCs w:val="20"/>
        </w:rPr>
        <w:t> </w:t>
      </w:r>
      <w:r w:rsidRPr="00DF638A">
        <w:rPr>
          <w:rStyle w:val="f1"/>
          <w:rFonts w:ascii="Arial" w:hAnsi="Arial" w:cs="Arial"/>
          <w:sz w:val="20"/>
          <w:szCs w:val="20"/>
        </w:rPr>
        <w:t>união dos gametas</w:t>
      </w:r>
      <w:r w:rsidRPr="00DF638A">
        <w:rPr>
          <w:rFonts w:ascii="Arial" w:hAnsi="Arial" w:cs="Arial"/>
          <w:sz w:val="20"/>
          <w:szCs w:val="20"/>
        </w:rPr>
        <w:t>, até completar a oitava semana de vida. Desde o primeiro momento de sua existência esse novo ser já tem determinado as suas características pessoais fundamentais como sexo, grupo sanguíneo, cor da pele e dos olhos, etc. É o agente do seu próprio desenvolvimento, coordenado</w:t>
      </w:r>
      <w:r w:rsidRPr="00DF638A">
        <w:rPr>
          <w:rStyle w:val="apple-converted-space"/>
          <w:rFonts w:ascii="Arial" w:hAnsi="Arial" w:cs="Arial"/>
          <w:sz w:val="20"/>
          <w:szCs w:val="20"/>
        </w:rPr>
        <w:t> </w:t>
      </w:r>
      <w:r w:rsidRPr="00DF638A">
        <w:rPr>
          <w:rStyle w:val="f1"/>
          <w:rFonts w:ascii="Arial" w:hAnsi="Arial" w:cs="Arial"/>
          <w:sz w:val="20"/>
          <w:szCs w:val="20"/>
        </w:rPr>
        <w:t>de acordo com o</w:t>
      </w:r>
      <w:r w:rsidRPr="00DF638A">
        <w:rPr>
          <w:rStyle w:val="apple-converted-space"/>
          <w:rFonts w:ascii="Arial" w:hAnsi="Arial" w:cs="Arial"/>
          <w:sz w:val="20"/>
          <w:szCs w:val="20"/>
        </w:rPr>
        <w:t> </w:t>
      </w:r>
      <w:r w:rsidRPr="00DF638A">
        <w:rPr>
          <w:rFonts w:ascii="Arial" w:hAnsi="Arial" w:cs="Arial"/>
          <w:sz w:val="20"/>
          <w:szCs w:val="20"/>
        </w:rPr>
        <w:t>seu próprio código genético”</w:t>
      </w:r>
      <w:r w:rsidRPr="00DF638A">
        <w:rPr>
          <w:rStyle w:val="apple-converted-space"/>
          <w:rFonts w:ascii="Arial" w:hAnsi="Arial" w:cs="Arial"/>
          <w:sz w:val="20"/>
          <w:szCs w:val="20"/>
        </w:rPr>
        <w:t> </w:t>
      </w:r>
    </w:p>
    <w:p w:rsidR="005258EF" w:rsidRPr="00DF638A" w:rsidRDefault="00012C06" w:rsidP="00636A76">
      <w:pPr>
        <w:spacing w:line="240" w:lineRule="auto"/>
        <w:ind w:left="2268"/>
        <w:jc w:val="both"/>
        <w:rPr>
          <w:rFonts w:ascii="Arial" w:hAnsi="Arial" w:cs="Arial"/>
          <w:sz w:val="20"/>
          <w:szCs w:val="20"/>
        </w:rPr>
      </w:pPr>
      <w:r w:rsidRPr="00DF638A">
        <w:rPr>
          <w:rFonts w:ascii="Arial" w:hAnsi="Arial" w:cs="Arial"/>
          <w:sz w:val="20"/>
          <w:szCs w:val="20"/>
        </w:rPr>
        <w:t xml:space="preserve">3. E prossegue o Dr. </w:t>
      </w:r>
      <w:proofErr w:type="spellStart"/>
      <w:r w:rsidRPr="00DF638A">
        <w:rPr>
          <w:rFonts w:ascii="Arial" w:hAnsi="Arial" w:cs="Arial"/>
          <w:sz w:val="20"/>
          <w:szCs w:val="20"/>
        </w:rPr>
        <w:t>Dernival</w:t>
      </w:r>
      <w:proofErr w:type="spellEnd"/>
      <w:r w:rsidRPr="00DF638A">
        <w:rPr>
          <w:rFonts w:ascii="Arial" w:hAnsi="Arial" w:cs="Arial"/>
          <w:sz w:val="20"/>
          <w:szCs w:val="20"/>
        </w:rPr>
        <w:t xml:space="preserve"> Brandão, </w:t>
      </w:r>
      <w:proofErr w:type="spellStart"/>
      <w:r w:rsidRPr="00DF638A">
        <w:rPr>
          <w:rFonts w:ascii="Arial" w:hAnsi="Arial" w:cs="Arial"/>
          <w:sz w:val="20"/>
          <w:szCs w:val="20"/>
        </w:rPr>
        <w:t>verbis</w:t>
      </w:r>
      <w:proofErr w:type="spellEnd"/>
      <w:r w:rsidRPr="00DF638A">
        <w:rPr>
          <w:rFonts w:ascii="Arial" w:hAnsi="Arial" w:cs="Arial"/>
          <w:sz w:val="20"/>
          <w:szCs w:val="20"/>
        </w:rPr>
        <w:t>:</w:t>
      </w:r>
      <w:r w:rsidRPr="00DF638A">
        <w:rPr>
          <w:rFonts w:ascii="Arial" w:hAnsi="Arial" w:cs="Arial"/>
          <w:sz w:val="20"/>
          <w:szCs w:val="20"/>
        </w:rPr>
        <w:br/>
        <w:t xml:space="preserve">A ciência demonstra </w:t>
      </w:r>
      <w:r w:rsidR="00A64C0C" w:rsidRPr="00DF638A">
        <w:rPr>
          <w:rFonts w:ascii="Arial" w:hAnsi="Arial" w:cs="Arial"/>
          <w:sz w:val="20"/>
          <w:szCs w:val="20"/>
        </w:rPr>
        <w:t>insofismavelmente</w:t>
      </w:r>
      <w:r w:rsidRPr="00DF638A">
        <w:rPr>
          <w:rFonts w:ascii="Arial" w:hAnsi="Arial" w:cs="Arial"/>
          <w:sz w:val="20"/>
          <w:szCs w:val="20"/>
        </w:rPr>
        <w:t xml:space="preserve"> – com os recursos mais modernos – que</w:t>
      </w:r>
      <w:r w:rsidRPr="00DF638A">
        <w:rPr>
          <w:rStyle w:val="apple-converted-space"/>
          <w:rFonts w:ascii="Arial" w:hAnsi="Arial" w:cs="Arial"/>
          <w:sz w:val="20"/>
          <w:szCs w:val="20"/>
        </w:rPr>
        <w:t> </w:t>
      </w:r>
      <w:r w:rsidRPr="00DF638A">
        <w:rPr>
          <w:rStyle w:val="f1"/>
          <w:rFonts w:ascii="Arial" w:hAnsi="Arial" w:cs="Arial"/>
          <w:sz w:val="20"/>
          <w:szCs w:val="20"/>
        </w:rPr>
        <w:t>o ser humano</w:t>
      </w:r>
      <w:r w:rsidRPr="00DF638A">
        <w:rPr>
          <w:rFonts w:ascii="Arial" w:hAnsi="Arial" w:cs="Arial"/>
          <w:sz w:val="20"/>
          <w:szCs w:val="20"/>
        </w:rPr>
        <w:t>, recém-fecundado, tem já o seu próprio patrimônio genético e o seu próprio sistema imunológico diferente da mãe. É o mesm</w:t>
      </w:r>
      <w:r w:rsidRPr="00DF638A">
        <w:rPr>
          <w:rStyle w:val="f1"/>
          <w:rFonts w:ascii="Arial" w:hAnsi="Arial" w:cs="Arial"/>
          <w:sz w:val="20"/>
          <w:szCs w:val="20"/>
        </w:rPr>
        <w:t>o ser humano</w:t>
      </w:r>
      <w:r w:rsidRPr="00DF638A">
        <w:rPr>
          <w:rStyle w:val="apple-converted-space"/>
          <w:rFonts w:ascii="Arial" w:hAnsi="Arial" w:cs="Arial"/>
          <w:sz w:val="20"/>
          <w:szCs w:val="20"/>
        </w:rPr>
        <w:t> </w:t>
      </w:r>
      <w:r w:rsidRPr="00DF638A">
        <w:rPr>
          <w:rFonts w:ascii="Arial" w:hAnsi="Arial" w:cs="Arial"/>
          <w:sz w:val="20"/>
          <w:szCs w:val="20"/>
        </w:rPr>
        <w:t>– e não outro – que depois se converterá em bebê, criança, jovem, adulto e ancião. O processo vai-se desenvolvendo suavemente, sem saltos, sem nenhuma mudança qualitativa. Não é cientificamente admissível que o produto da fecundação seja nos primeiros momentos somente uma "matéria germinante". Aceitar, portanto, que depois da fecundação existe um nov</w:t>
      </w:r>
      <w:r w:rsidRPr="00DF638A">
        <w:rPr>
          <w:rStyle w:val="f1"/>
          <w:rFonts w:ascii="Arial" w:hAnsi="Arial" w:cs="Arial"/>
          <w:sz w:val="20"/>
          <w:szCs w:val="20"/>
        </w:rPr>
        <w:t>o ser humano</w:t>
      </w:r>
      <w:r w:rsidRPr="00DF638A">
        <w:rPr>
          <w:rFonts w:ascii="Arial" w:hAnsi="Arial" w:cs="Arial"/>
          <w:sz w:val="20"/>
          <w:szCs w:val="20"/>
        </w:rPr>
        <w:t>, independente, não é uma hipótese metafísica, mas uma evidência experimental. Nunca se poderá falar de embrião como</w:t>
      </w:r>
      <w:r w:rsidRPr="00DF638A">
        <w:rPr>
          <w:rStyle w:val="apple-converted-space"/>
          <w:rFonts w:ascii="Arial" w:hAnsi="Arial" w:cs="Arial"/>
          <w:sz w:val="20"/>
          <w:szCs w:val="20"/>
        </w:rPr>
        <w:t> </w:t>
      </w:r>
      <w:r w:rsidRPr="00DF638A">
        <w:rPr>
          <w:rStyle w:val="f1"/>
          <w:rFonts w:ascii="Arial" w:hAnsi="Arial" w:cs="Arial"/>
          <w:sz w:val="20"/>
          <w:szCs w:val="20"/>
        </w:rPr>
        <w:t>de uma "pessoa</w:t>
      </w:r>
      <w:r w:rsidRPr="00DF638A">
        <w:rPr>
          <w:rStyle w:val="apple-converted-space"/>
          <w:rFonts w:ascii="Arial" w:hAnsi="Arial" w:cs="Arial"/>
          <w:sz w:val="20"/>
          <w:szCs w:val="20"/>
        </w:rPr>
        <w:t> </w:t>
      </w:r>
      <w:r w:rsidRPr="00DF638A">
        <w:rPr>
          <w:rFonts w:ascii="Arial" w:hAnsi="Arial" w:cs="Arial"/>
          <w:sz w:val="20"/>
          <w:szCs w:val="20"/>
        </w:rPr>
        <w:t>em potencial" que está em processo de personalização e que nas primeiras semanas</w:t>
      </w:r>
      <w:r w:rsidRPr="00DF638A">
        <w:rPr>
          <w:rStyle w:val="apple-converted-space"/>
          <w:rFonts w:ascii="Arial" w:hAnsi="Arial" w:cs="Arial"/>
          <w:sz w:val="20"/>
          <w:szCs w:val="20"/>
        </w:rPr>
        <w:t> </w:t>
      </w:r>
      <w:r w:rsidRPr="00DF638A">
        <w:rPr>
          <w:rStyle w:val="f1"/>
          <w:rFonts w:ascii="Arial" w:hAnsi="Arial" w:cs="Arial"/>
          <w:sz w:val="20"/>
          <w:szCs w:val="20"/>
        </w:rPr>
        <w:t>pode ser a</w:t>
      </w:r>
      <w:r w:rsidRPr="00DF638A">
        <w:rPr>
          <w:rFonts w:ascii="Arial" w:hAnsi="Arial" w:cs="Arial"/>
          <w:sz w:val="20"/>
          <w:szCs w:val="20"/>
        </w:rPr>
        <w:t>bortada. Porque? Poderíamos perguntar-nos: em que momento, em que dia, em que semana começa a ter</w:t>
      </w:r>
      <w:r w:rsidRPr="00DF638A">
        <w:rPr>
          <w:rStyle w:val="apple-converted-space"/>
          <w:rFonts w:ascii="Arial" w:hAnsi="Arial" w:cs="Arial"/>
          <w:sz w:val="20"/>
          <w:szCs w:val="20"/>
        </w:rPr>
        <w:t> </w:t>
      </w:r>
      <w:r w:rsidRPr="00DF638A">
        <w:rPr>
          <w:rStyle w:val="f1"/>
          <w:rFonts w:ascii="Arial" w:hAnsi="Arial" w:cs="Arial"/>
          <w:sz w:val="20"/>
          <w:szCs w:val="20"/>
        </w:rPr>
        <w:t>a qualidade de</w:t>
      </w:r>
      <w:r w:rsidRPr="00DF638A">
        <w:rPr>
          <w:rStyle w:val="apple-converted-space"/>
          <w:rFonts w:ascii="Arial" w:hAnsi="Arial" w:cs="Arial"/>
          <w:sz w:val="20"/>
          <w:szCs w:val="20"/>
        </w:rPr>
        <w:t> </w:t>
      </w:r>
      <w:r w:rsidRPr="00DF638A">
        <w:rPr>
          <w:rStyle w:val="f1"/>
          <w:rFonts w:ascii="Arial" w:hAnsi="Arial" w:cs="Arial"/>
          <w:sz w:val="20"/>
          <w:szCs w:val="20"/>
        </w:rPr>
        <w:t>um ser humano</w:t>
      </w:r>
      <w:r w:rsidRPr="00DF638A">
        <w:rPr>
          <w:rFonts w:ascii="Arial" w:hAnsi="Arial" w:cs="Arial"/>
          <w:sz w:val="20"/>
          <w:szCs w:val="20"/>
        </w:rPr>
        <w:t>? Hoje não é; amanhã já é. Isto, obviamente, é cientificamente absurdo."</w:t>
      </w:r>
    </w:p>
    <w:p w:rsidR="001D2142" w:rsidRPr="00DF638A" w:rsidRDefault="00012C06" w:rsidP="00636A76">
      <w:pPr>
        <w:spacing w:line="240" w:lineRule="auto"/>
        <w:ind w:left="2268"/>
        <w:jc w:val="both"/>
        <w:rPr>
          <w:rFonts w:ascii="Arial" w:hAnsi="Arial" w:cs="Arial"/>
          <w:sz w:val="20"/>
          <w:szCs w:val="20"/>
        </w:rPr>
      </w:pPr>
      <w:r w:rsidRPr="00DF638A">
        <w:rPr>
          <w:rFonts w:ascii="Arial" w:hAnsi="Arial" w:cs="Arial"/>
          <w:sz w:val="20"/>
          <w:szCs w:val="20"/>
        </w:rPr>
        <w:br/>
        <w:t xml:space="preserve">4.O Dr. Dalton Luiz de Paula Ramos, livre-docente pela Universidade de </w:t>
      </w:r>
      <w:proofErr w:type="spellStart"/>
      <w:r w:rsidRPr="00DF638A">
        <w:rPr>
          <w:rFonts w:ascii="Arial" w:hAnsi="Arial" w:cs="Arial"/>
          <w:sz w:val="20"/>
          <w:szCs w:val="20"/>
        </w:rPr>
        <w:t>S.Paulo</w:t>
      </w:r>
      <w:proofErr w:type="spellEnd"/>
      <w:r w:rsidRPr="00DF638A">
        <w:rPr>
          <w:rFonts w:ascii="Arial" w:hAnsi="Arial" w:cs="Arial"/>
          <w:sz w:val="20"/>
          <w:szCs w:val="20"/>
        </w:rPr>
        <w:t xml:space="preserve">, </w:t>
      </w:r>
      <w:r w:rsidR="00A64C0C" w:rsidRPr="00DF638A">
        <w:rPr>
          <w:rFonts w:ascii="Arial" w:hAnsi="Arial" w:cs="Arial"/>
          <w:sz w:val="20"/>
          <w:szCs w:val="20"/>
        </w:rPr>
        <w:t>Professor</w:t>
      </w:r>
      <w:r w:rsidRPr="00DF638A">
        <w:rPr>
          <w:rFonts w:ascii="Arial" w:hAnsi="Arial" w:cs="Arial"/>
          <w:sz w:val="20"/>
          <w:szCs w:val="20"/>
        </w:rPr>
        <w:t xml:space="preserve"> de Bioética da USP e Membro do Núcleo Interdisciplinar de </w:t>
      </w:r>
      <w:r w:rsidR="00A64C0C" w:rsidRPr="00DF638A">
        <w:rPr>
          <w:rFonts w:ascii="Arial" w:hAnsi="Arial" w:cs="Arial"/>
          <w:sz w:val="20"/>
          <w:szCs w:val="20"/>
        </w:rPr>
        <w:t>Bioética</w:t>
      </w:r>
      <w:r w:rsidRPr="00DF638A">
        <w:rPr>
          <w:rFonts w:ascii="Arial" w:hAnsi="Arial" w:cs="Arial"/>
          <w:sz w:val="20"/>
          <w:szCs w:val="20"/>
        </w:rPr>
        <w:t xml:space="preserve"> da UNIFESP acentua que, </w:t>
      </w:r>
      <w:proofErr w:type="spellStart"/>
      <w:r w:rsidRPr="00DF638A">
        <w:rPr>
          <w:rFonts w:ascii="Arial" w:hAnsi="Arial" w:cs="Arial"/>
          <w:sz w:val="20"/>
          <w:szCs w:val="20"/>
        </w:rPr>
        <w:t>verbis</w:t>
      </w:r>
      <w:proofErr w:type="spellEnd"/>
      <w:r w:rsidRPr="00DF638A">
        <w:rPr>
          <w:rFonts w:ascii="Arial" w:hAnsi="Arial" w:cs="Arial"/>
          <w:sz w:val="20"/>
          <w:szCs w:val="20"/>
        </w:rPr>
        <w:t>:</w:t>
      </w:r>
      <w:r w:rsidRPr="00DF638A">
        <w:rPr>
          <w:rFonts w:ascii="Arial" w:hAnsi="Arial" w:cs="Arial"/>
          <w:sz w:val="20"/>
          <w:szCs w:val="20"/>
        </w:rPr>
        <w:br/>
        <w:t>"Os biólogos empregam diferentes termos –</w:t>
      </w:r>
      <w:r w:rsidRPr="00DF638A">
        <w:rPr>
          <w:rStyle w:val="apple-converted-space"/>
          <w:rFonts w:ascii="Arial" w:hAnsi="Arial" w:cs="Arial"/>
          <w:sz w:val="20"/>
          <w:szCs w:val="20"/>
        </w:rPr>
        <w:t> </w:t>
      </w:r>
      <w:r w:rsidRPr="00DF638A">
        <w:rPr>
          <w:rStyle w:val="f1"/>
          <w:rFonts w:ascii="Arial" w:hAnsi="Arial" w:cs="Arial"/>
          <w:sz w:val="20"/>
          <w:szCs w:val="20"/>
        </w:rPr>
        <w:t>como por exemplo</w:t>
      </w:r>
      <w:r w:rsidRPr="00DF638A">
        <w:rPr>
          <w:rStyle w:val="apple-converted-space"/>
          <w:rFonts w:ascii="Arial" w:hAnsi="Arial" w:cs="Arial"/>
          <w:sz w:val="20"/>
          <w:szCs w:val="20"/>
        </w:rPr>
        <w:t> </w:t>
      </w:r>
      <w:r w:rsidRPr="00DF638A">
        <w:rPr>
          <w:rFonts w:ascii="Arial" w:hAnsi="Arial" w:cs="Arial"/>
          <w:sz w:val="20"/>
          <w:szCs w:val="20"/>
        </w:rPr>
        <w:t xml:space="preserve">zigoto, embrião, feto, </w:t>
      </w:r>
      <w:r w:rsidR="00A64C0C" w:rsidRPr="00DF638A">
        <w:rPr>
          <w:rFonts w:ascii="Arial" w:hAnsi="Arial" w:cs="Arial"/>
          <w:sz w:val="20"/>
          <w:szCs w:val="20"/>
        </w:rPr>
        <w:t>etc.</w:t>
      </w:r>
      <w:r w:rsidRPr="00DF638A">
        <w:rPr>
          <w:rFonts w:ascii="Arial" w:hAnsi="Arial" w:cs="Arial"/>
          <w:sz w:val="20"/>
          <w:szCs w:val="20"/>
        </w:rPr>
        <w:t>-, para caracterizar diferentes etapas da evolução do óvulo fecundo. Todavia esses diferentes nomes não conferem diferentes dignidades a essas diversas etapas.</w:t>
      </w:r>
      <w:r w:rsidRPr="00DF638A">
        <w:rPr>
          <w:rFonts w:ascii="Arial" w:hAnsi="Arial" w:cs="Arial"/>
          <w:sz w:val="20"/>
          <w:szCs w:val="20"/>
        </w:rPr>
        <w:br/>
        <w:t>Mesmo não sendo possível distinguir nas fases iniciais os formatos humanos, nessa nova vida se encontram</w:t>
      </w:r>
      <w:r w:rsidRPr="00DF638A">
        <w:rPr>
          <w:rStyle w:val="apple-converted-space"/>
          <w:rFonts w:ascii="Arial" w:hAnsi="Arial" w:cs="Arial"/>
          <w:sz w:val="20"/>
          <w:szCs w:val="20"/>
        </w:rPr>
        <w:t> </w:t>
      </w:r>
      <w:r w:rsidRPr="00DF638A">
        <w:rPr>
          <w:rStyle w:val="f1"/>
          <w:rFonts w:ascii="Arial" w:hAnsi="Arial" w:cs="Arial"/>
          <w:sz w:val="20"/>
          <w:szCs w:val="20"/>
        </w:rPr>
        <w:t>todas as informações</w:t>
      </w:r>
      <w:r w:rsidRPr="00DF638A">
        <w:rPr>
          <w:rFonts w:ascii="Arial" w:hAnsi="Arial" w:cs="Arial"/>
          <w:sz w:val="20"/>
          <w:szCs w:val="20"/>
        </w:rPr>
        <w:t>, que se chama "código genético", suficientes para que o embrião saiba como fazer para se desenvolver. Ninguém mais, mesmo a mãe, vai interferir nesses processos de ampliação do novo ser. A mãe,</w:t>
      </w:r>
      <w:r w:rsidRPr="00DF638A">
        <w:rPr>
          <w:rStyle w:val="apple-converted-space"/>
          <w:rFonts w:ascii="Arial" w:hAnsi="Arial" w:cs="Arial"/>
          <w:sz w:val="20"/>
          <w:szCs w:val="20"/>
        </w:rPr>
        <w:t> </w:t>
      </w:r>
      <w:r w:rsidRPr="00DF638A">
        <w:rPr>
          <w:rStyle w:val="f1"/>
          <w:rFonts w:ascii="Arial" w:hAnsi="Arial" w:cs="Arial"/>
          <w:sz w:val="20"/>
          <w:szCs w:val="20"/>
        </w:rPr>
        <w:t>por meio de</w:t>
      </w:r>
      <w:r w:rsidRPr="00DF638A">
        <w:rPr>
          <w:rStyle w:val="apple-converted-space"/>
          <w:rFonts w:ascii="Arial" w:hAnsi="Arial" w:cs="Arial"/>
          <w:sz w:val="20"/>
          <w:szCs w:val="20"/>
        </w:rPr>
        <w:t> </w:t>
      </w:r>
      <w:r w:rsidRPr="00DF638A">
        <w:rPr>
          <w:rFonts w:ascii="Arial" w:hAnsi="Arial" w:cs="Arial"/>
          <w:sz w:val="20"/>
          <w:szCs w:val="20"/>
        </w:rPr>
        <w:t>seu corpo, vai oferecer a essa nova vida um ambiente adequado (o útero) e os nutrientes necessários. Mas é o embrião que administra a construção e executa a obra. Logo, o embrião não é "da mãe"; ele tem vida própria. O embrião "está" na mãe, que o acolhe pois o ama.</w:t>
      </w:r>
      <w:r w:rsidRPr="00DF638A">
        <w:rPr>
          <w:rFonts w:ascii="Arial" w:hAnsi="Arial" w:cs="Arial"/>
          <w:sz w:val="20"/>
          <w:szCs w:val="20"/>
        </w:rPr>
        <w:br/>
        <w:t>Não se trata, então, de um simples amontoado de células.</w:t>
      </w:r>
      <w:r w:rsidRPr="00DF638A">
        <w:rPr>
          <w:rStyle w:val="apple-converted-space"/>
          <w:rFonts w:ascii="Arial" w:hAnsi="Arial" w:cs="Arial"/>
          <w:sz w:val="20"/>
          <w:szCs w:val="20"/>
        </w:rPr>
        <w:t> </w:t>
      </w:r>
      <w:r w:rsidRPr="00DF638A">
        <w:rPr>
          <w:rStyle w:val="f1"/>
          <w:rFonts w:ascii="Arial" w:hAnsi="Arial" w:cs="Arial"/>
          <w:sz w:val="20"/>
          <w:szCs w:val="20"/>
        </w:rPr>
        <w:t>O embrião é</w:t>
      </w:r>
      <w:r w:rsidRPr="00DF638A">
        <w:rPr>
          <w:rStyle w:val="apple-converted-space"/>
          <w:rFonts w:ascii="Arial" w:hAnsi="Arial" w:cs="Arial"/>
          <w:sz w:val="20"/>
          <w:szCs w:val="20"/>
        </w:rPr>
        <w:t> </w:t>
      </w:r>
      <w:r w:rsidRPr="00DF638A">
        <w:rPr>
          <w:rFonts w:ascii="Arial" w:hAnsi="Arial" w:cs="Arial"/>
          <w:sz w:val="20"/>
          <w:szCs w:val="20"/>
        </w:rPr>
        <w:t>vida humana.</w:t>
      </w:r>
      <w:r w:rsidRPr="00DF638A">
        <w:rPr>
          <w:rFonts w:ascii="Arial" w:hAnsi="Arial" w:cs="Arial"/>
          <w:sz w:val="20"/>
          <w:szCs w:val="20"/>
        </w:rPr>
        <w:br/>
      </w:r>
      <w:r w:rsidRPr="00DF638A">
        <w:rPr>
          <w:rStyle w:val="f1"/>
          <w:rFonts w:ascii="Arial" w:hAnsi="Arial" w:cs="Arial"/>
          <w:sz w:val="20"/>
          <w:szCs w:val="20"/>
        </w:rPr>
        <w:t>A partir do</w:t>
      </w:r>
      <w:r w:rsidRPr="00DF638A">
        <w:rPr>
          <w:rStyle w:val="apple-converted-space"/>
          <w:rFonts w:ascii="Arial" w:hAnsi="Arial" w:cs="Arial"/>
          <w:sz w:val="20"/>
          <w:szCs w:val="20"/>
        </w:rPr>
        <w:t> </w:t>
      </w:r>
      <w:r w:rsidRPr="00DF638A">
        <w:rPr>
          <w:rFonts w:ascii="Arial" w:hAnsi="Arial" w:cs="Arial"/>
          <w:sz w:val="20"/>
          <w:szCs w:val="20"/>
        </w:rPr>
        <w:t xml:space="preserve">momento que, alcançando maior tamanho e desenvolvimento físico, passamos a reconhecer aqueles formatos humanos (cabeça, tronco, mãos e braços, pernas e pés, </w:t>
      </w:r>
      <w:r w:rsidR="00A64C0C" w:rsidRPr="00DF638A">
        <w:rPr>
          <w:rFonts w:ascii="Arial" w:hAnsi="Arial" w:cs="Arial"/>
          <w:sz w:val="20"/>
          <w:szCs w:val="20"/>
        </w:rPr>
        <w:t>etc.</w:t>
      </w:r>
      <w:r w:rsidRPr="00DF638A">
        <w:rPr>
          <w:rFonts w:ascii="Arial" w:hAnsi="Arial" w:cs="Arial"/>
          <w:sz w:val="20"/>
          <w:szCs w:val="20"/>
        </w:rPr>
        <w:t>), podemos chamar essa nova vida humana de "feto"."</w:t>
      </w:r>
      <w:r w:rsidRPr="00DF638A">
        <w:rPr>
          <w:rFonts w:ascii="Arial" w:hAnsi="Arial" w:cs="Arial"/>
          <w:sz w:val="20"/>
          <w:szCs w:val="20"/>
        </w:rPr>
        <w:br/>
        <w:t>5. A Dra. Alice Teixeira Ferreira, Professora Associada de Biofísica da UNIFESP/EPM</w:t>
      </w:r>
      <w:r w:rsidRPr="00DF638A">
        <w:rPr>
          <w:rStyle w:val="apple-converted-space"/>
          <w:rFonts w:ascii="Arial" w:hAnsi="Arial" w:cs="Arial"/>
          <w:sz w:val="20"/>
          <w:szCs w:val="20"/>
        </w:rPr>
        <w:t> </w:t>
      </w:r>
      <w:r w:rsidRPr="00DF638A">
        <w:rPr>
          <w:rStyle w:val="f1"/>
          <w:rFonts w:ascii="Arial" w:hAnsi="Arial" w:cs="Arial"/>
          <w:sz w:val="20"/>
          <w:szCs w:val="20"/>
        </w:rPr>
        <w:t>na área de</w:t>
      </w:r>
      <w:r w:rsidRPr="00DF638A">
        <w:rPr>
          <w:rStyle w:val="apple-converted-space"/>
          <w:rFonts w:ascii="Arial" w:hAnsi="Arial" w:cs="Arial"/>
          <w:sz w:val="20"/>
          <w:szCs w:val="20"/>
        </w:rPr>
        <w:t> </w:t>
      </w:r>
      <w:r w:rsidRPr="00DF638A">
        <w:rPr>
          <w:rFonts w:ascii="Arial" w:hAnsi="Arial" w:cs="Arial"/>
          <w:sz w:val="20"/>
          <w:szCs w:val="20"/>
        </w:rPr>
        <w:t xml:space="preserve">Biologia Celular-Sinalização Celular afirma, </w:t>
      </w:r>
      <w:proofErr w:type="spellStart"/>
      <w:r w:rsidRPr="00DF638A">
        <w:rPr>
          <w:rFonts w:ascii="Arial" w:hAnsi="Arial" w:cs="Arial"/>
          <w:sz w:val="20"/>
          <w:szCs w:val="20"/>
        </w:rPr>
        <w:t>verbis</w:t>
      </w:r>
      <w:proofErr w:type="spellEnd"/>
      <w:r w:rsidRPr="00DF638A">
        <w:rPr>
          <w:rFonts w:ascii="Arial" w:hAnsi="Arial" w:cs="Arial"/>
          <w:sz w:val="20"/>
          <w:szCs w:val="20"/>
        </w:rPr>
        <w:t>:</w:t>
      </w:r>
      <w:r w:rsidRPr="00DF638A">
        <w:rPr>
          <w:rFonts w:ascii="Arial" w:hAnsi="Arial" w:cs="Arial"/>
          <w:sz w:val="20"/>
          <w:szCs w:val="20"/>
        </w:rPr>
        <w:br/>
      </w:r>
      <w:r w:rsidRPr="00DF638A">
        <w:rPr>
          <w:rFonts w:ascii="Arial" w:hAnsi="Arial" w:cs="Arial"/>
          <w:sz w:val="20"/>
          <w:szCs w:val="20"/>
        </w:rPr>
        <w:lastRenderedPageBreak/>
        <w:t>"Embriologia quer dizer o estudo dos embriões, entretanto, se refere, atualmente,</w:t>
      </w:r>
      <w:r w:rsidRPr="00DF638A">
        <w:rPr>
          <w:rStyle w:val="apple-converted-space"/>
          <w:rFonts w:ascii="Arial" w:hAnsi="Arial" w:cs="Arial"/>
          <w:sz w:val="20"/>
          <w:szCs w:val="20"/>
        </w:rPr>
        <w:t> </w:t>
      </w:r>
      <w:r w:rsidRPr="00DF638A">
        <w:rPr>
          <w:rStyle w:val="f1"/>
          <w:rFonts w:ascii="Arial" w:hAnsi="Arial" w:cs="Arial"/>
          <w:sz w:val="20"/>
          <w:szCs w:val="20"/>
        </w:rPr>
        <w:t>ao estudo do</w:t>
      </w:r>
      <w:r w:rsidRPr="00DF638A">
        <w:rPr>
          <w:rStyle w:val="apple-converted-space"/>
          <w:rFonts w:ascii="Arial" w:hAnsi="Arial" w:cs="Arial"/>
          <w:sz w:val="20"/>
          <w:szCs w:val="20"/>
        </w:rPr>
        <w:t> </w:t>
      </w:r>
      <w:r w:rsidRPr="00DF638A">
        <w:rPr>
          <w:rFonts w:ascii="Arial" w:hAnsi="Arial" w:cs="Arial"/>
          <w:sz w:val="20"/>
          <w:szCs w:val="20"/>
        </w:rPr>
        <w:t xml:space="preserve">desenvolvimento de embriões e fetos. Surgiu com o aumento da sensibilidade dos microscópios. Karl Ernst Von </w:t>
      </w:r>
      <w:proofErr w:type="spellStart"/>
      <w:r w:rsidRPr="00DF638A">
        <w:rPr>
          <w:rFonts w:ascii="Arial" w:hAnsi="Arial" w:cs="Arial"/>
          <w:sz w:val="20"/>
          <w:szCs w:val="20"/>
        </w:rPr>
        <w:t>Baer</w:t>
      </w:r>
      <w:proofErr w:type="spellEnd"/>
      <w:r w:rsidRPr="00DF638A">
        <w:rPr>
          <w:rFonts w:ascii="Arial" w:hAnsi="Arial" w:cs="Arial"/>
          <w:sz w:val="20"/>
          <w:szCs w:val="20"/>
        </w:rPr>
        <w:t xml:space="preserve"> observou, em 1827, o ovo ou zigoto em divisão na tuba uterina e o blastocisto no útero de animais, Nas suas obras </w:t>
      </w:r>
      <w:proofErr w:type="spellStart"/>
      <w:r w:rsidRPr="00DF638A">
        <w:rPr>
          <w:rFonts w:ascii="Arial" w:hAnsi="Arial" w:cs="Arial"/>
          <w:sz w:val="20"/>
          <w:szCs w:val="20"/>
        </w:rPr>
        <w:t>Ueber</w:t>
      </w:r>
      <w:proofErr w:type="spellEnd"/>
      <w:r w:rsidRPr="00DF638A">
        <w:rPr>
          <w:rFonts w:ascii="Arial" w:hAnsi="Arial" w:cs="Arial"/>
          <w:sz w:val="20"/>
          <w:szCs w:val="20"/>
        </w:rPr>
        <w:t xml:space="preserve"> </w:t>
      </w:r>
      <w:proofErr w:type="spellStart"/>
      <w:r w:rsidRPr="00DF638A">
        <w:rPr>
          <w:rFonts w:ascii="Arial" w:hAnsi="Arial" w:cs="Arial"/>
          <w:sz w:val="20"/>
          <w:szCs w:val="20"/>
        </w:rPr>
        <w:t>Entwicklungsgeschiechteb</w:t>
      </w:r>
      <w:proofErr w:type="spellEnd"/>
      <w:r w:rsidRPr="00DF638A">
        <w:rPr>
          <w:rFonts w:ascii="Arial" w:hAnsi="Arial" w:cs="Arial"/>
          <w:sz w:val="20"/>
          <w:szCs w:val="20"/>
        </w:rPr>
        <w:t xml:space="preserve"> der </w:t>
      </w:r>
      <w:proofErr w:type="spellStart"/>
      <w:r w:rsidRPr="00DF638A">
        <w:rPr>
          <w:rFonts w:ascii="Arial" w:hAnsi="Arial" w:cs="Arial"/>
          <w:sz w:val="20"/>
          <w:szCs w:val="20"/>
        </w:rPr>
        <w:t>Tiere</w:t>
      </w:r>
      <w:proofErr w:type="spellEnd"/>
      <w:r w:rsidRPr="00DF638A">
        <w:rPr>
          <w:rFonts w:ascii="Arial" w:hAnsi="Arial" w:cs="Arial"/>
          <w:sz w:val="20"/>
          <w:szCs w:val="20"/>
        </w:rPr>
        <w:t xml:space="preserve"> e </w:t>
      </w:r>
      <w:proofErr w:type="spellStart"/>
      <w:r w:rsidRPr="00DF638A">
        <w:rPr>
          <w:rFonts w:ascii="Arial" w:hAnsi="Arial" w:cs="Arial"/>
          <w:sz w:val="20"/>
          <w:szCs w:val="20"/>
        </w:rPr>
        <w:t>Beabachutung</w:t>
      </w:r>
      <w:proofErr w:type="spellEnd"/>
      <w:r w:rsidRPr="00DF638A">
        <w:rPr>
          <w:rFonts w:ascii="Arial" w:hAnsi="Arial" w:cs="Arial"/>
          <w:sz w:val="20"/>
          <w:szCs w:val="20"/>
        </w:rPr>
        <w:t xml:space="preserve"> </w:t>
      </w:r>
      <w:proofErr w:type="spellStart"/>
      <w:r w:rsidRPr="00DF638A">
        <w:rPr>
          <w:rFonts w:ascii="Arial" w:hAnsi="Arial" w:cs="Arial"/>
          <w:sz w:val="20"/>
          <w:szCs w:val="20"/>
        </w:rPr>
        <w:t>and</w:t>
      </w:r>
      <w:proofErr w:type="spellEnd"/>
      <w:r w:rsidRPr="00DF638A">
        <w:rPr>
          <w:rFonts w:ascii="Arial" w:hAnsi="Arial" w:cs="Arial"/>
          <w:sz w:val="20"/>
          <w:szCs w:val="20"/>
        </w:rPr>
        <w:t xml:space="preserve"> </w:t>
      </w:r>
      <w:proofErr w:type="spellStart"/>
      <w:r w:rsidRPr="00DF638A">
        <w:rPr>
          <w:rFonts w:ascii="Arial" w:hAnsi="Arial" w:cs="Arial"/>
          <w:sz w:val="20"/>
          <w:szCs w:val="20"/>
        </w:rPr>
        <w:t>Reflexion</w:t>
      </w:r>
      <w:proofErr w:type="spellEnd"/>
      <w:r w:rsidRPr="00DF638A">
        <w:rPr>
          <w:rFonts w:ascii="Arial" w:hAnsi="Arial" w:cs="Arial"/>
          <w:sz w:val="20"/>
          <w:szCs w:val="20"/>
        </w:rPr>
        <w:t xml:space="preserve"> descreveu os estágios correspondentes do </w:t>
      </w:r>
      <w:r w:rsidR="00A64C0C" w:rsidRPr="00DF638A">
        <w:rPr>
          <w:rFonts w:ascii="Arial" w:hAnsi="Arial" w:cs="Arial"/>
          <w:sz w:val="20"/>
          <w:szCs w:val="20"/>
        </w:rPr>
        <w:t>desenvolvimento</w:t>
      </w:r>
      <w:r w:rsidRPr="00DF638A">
        <w:rPr>
          <w:rFonts w:ascii="Arial" w:hAnsi="Arial" w:cs="Arial"/>
          <w:sz w:val="20"/>
          <w:szCs w:val="20"/>
        </w:rPr>
        <w:t xml:space="preserve"> do embrião e quais as características gerais que precedem as específicas, contribuindo com novos conhecimentos sobre a origem dos tecidos e órgãos. Por isto é chamado</w:t>
      </w:r>
      <w:r w:rsidR="009D07B2">
        <w:rPr>
          <w:rFonts w:ascii="Arial" w:hAnsi="Arial" w:cs="Arial"/>
          <w:sz w:val="20"/>
          <w:szCs w:val="20"/>
        </w:rPr>
        <w:t xml:space="preserve"> de "Pai da Embriologia Moderna”</w:t>
      </w:r>
      <w:r w:rsidRPr="00DF638A">
        <w:rPr>
          <w:rFonts w:ascii="Arial" w:hAnsi="Arial" w:cs="Arial"/>
          <w:sz w:val="20"/>
          <w:szCs w:val="20"/>
        </w:rPr>
        <w:t>.</w:t>
      </w:r>
      <w:r w:rsidR="0093470C" w:rsidRPr="00DF638A">
        <w:rPr>
          <w:rFonts w:ascii="Arial" w:hAnsi="Arial" w:cs="Arial"/>
          <w:sz w:val="20"/>
          <w:szCs w:val="20"/>
        </w:rPr>
        <w:t xml:space="preserve"> (ADIN 3510, </w:t>
      </w:r>
      <w:r w:rsidR="0010237E" w:rsidRPr="00DF638A">
        <w:rPr>
          <w:rFonts w:ascii="Arial" w:hAnsi="Arial" w:cs="Arial"/>
          <w:sz w:val="20"/>
          <w:szCs w:val="20"/>
        </w:rPr>
        <w:t xml:space="preserve">2008, </w:t>
      </w:r>
      <w:r w:rsidR="0093470C" w:rsidRPr="00DF638A">
        <w:rPr>
          <w:rFonts w:ascii="Arial" w:hAnsi="Arial" w:cs="Arial"/>
          <w:sz w:val="20"/>
          <w:szCs w:val="20"/>
        </w:rPr>
        <w:t xml:space="preserve">STF). </w:t>
      </w:r>
    </w:p>
    <w:p w:rsidR="00A64C0C" w:rsidRPr="00DF638A" w:rsidRDefault="00A64C0C" w:rsidP="00636A76">
      <w:pPr>
        <w:spacing w:line="240" w:lineRule="auto"/>
        <w:ind w:left="2268"/>
        <w:jc w:val="both"/>
        <w:rPr>
          <w:rFonts w:ascii="Arial" w:hAnsi="Arial" w:cs="Arial"/>
          <w:sz w:val="20"/>
          <w:szCs w:val="20"/>
        </w:rPr>
      </w:pPr>
    </w:p>
    <w:p w:rsidR="001D2142" w:rsidRPr="00DF638A" w:rsidRDefault="00012C06" w:rsidP="00636A76">
      <w:pPr>
        <w:spacing w:line="360" w:lineRule="auto"/>
        <w:ind w:firstLine="708"/>
        <w:jc w:val="both"/>
        <w:rPr>
          <w:rStyle w:val="apple-converted-space"/>
          <w:rFonts w:ascii="Arial" w:hAnsi="Arial" w:cs="Arial"/>
          <w:sz w:val="24"/>
          <w:szCs w:val="24"/>
        </w:rPr>
      </w:pPr>
      <w:r w:rsidRPr="00DF638A">
        <w:rPr>
          <w:rFonts w:ascii="Arial" w:hAnsi="Arial" w:cs="Arial"/>
          <w:sz w:val="24"/>
          <w:szCs w:val="24"/>
        </w:rPr>
        <w:t>Diante do exposto, é notável que para os cientistas, pessoas especialistas, que entendem e estudam o assunto,</w:t>
      </w:r>
      <w:r w:rsidRPr="00DF638A">
        <w:rPr>
          <w:rStyle w:val="apple-converted-space"/>
          <w:rFonts w:ascii="Arial" w:hAnsi="Arial" w:cs="Arial"/>
          <w:sz w:val="24"/>
          <w:szCs w:val="24"/>
        </w:rPr>
        <w:t> </w:t>
      </w:r>
      <w:r w:rsidRPr="00DF638A">
        <w:rPr>
          <w:rStyle w:val="f1"/>
          <w:rFonts w:ascii="Arial" w:hAnsi="Arial" w:cs="Arial"/>
          <w:sz w:val="24"/>
          <w:szCs w:val="24"/>
        </w:rPr>
        <w:t>o momento da</w:t>
      </w:r>
      <w:r w:rsidRPr="00DF638A">
        <w:rPr>
          <w:rStyle w:val="apple-converted-space"/>
          <w:rFonts w:ascii="Arial" w:hAnsi="Arial" w:cs="Arial"/>
          <w:sz w:val="24"/>
          <w:szCs w:val="24"/>
        </w:rPr>
        <w:t> </w:t>
      </w:r>
      <w:r w:rsidRPr="00DF638A">
        <w:rPr>
          <w:rFonts w:ascii="Arial" w:hAnsi="Arial" w:cs="Arial"/>
          <w:sz w:val="24"/>
          <w:szCs w:val="24"/>
        </w:rPr>
        <w:t>concepção ocorre não</w:t>
      </w:r>
      <w:r w:rsidRPr="00DF638A">
        <w:rPr>
          <w:rStyle w:val="apple-converted-space"/>
          <w:rFonts w:ascii="Arial" w:hAnsi="Arial" w:cs="Arial"/>
          <w:sz w:val="24"/>
          <w:szCs w:val="24"/>
        </w:rPr>
        <w:t> </w:t>
      </w:r>
      <w:r w:rsidRPr="00DF638A">
        <w:rPr>
          <w:rStyle w:val="f1"/>
          <w:rFonts w:ascii="Arial" w:hAnsi="Arial" w:cs="Arial"/>
          <w:sz w:val="24"/>
          <w:szCs w:val="24"/>
        </w:rPr>
        <w:t>com o nascimento com vida</w:t>
      </w:r>
      <w:r w:rsidRPr="00DF638A">
        <w:rPr>
          <w:rFonts w:ascii="Arial" w:hAnsi="Arial" w:cs="Arial"/>
          <w:sz w:val="24"/>
          <w:szCs w:val="24"/>
        </w:rPr>
        <w:t>, e sim</w:t>
      </w:r>
      <w:r w:rsidRPr="00DF638A">
        <w:rPr>
          <w:rStyle w:val="apple-converted-space"/>
          <w:rFonts w:ascii="Arial" w:hAnsi="Arial" w:cs="Arial"/>
          <w:sz w:val="24"/>
          <w:szCs w:val="24"/>
        </w:rPr>
        <w:t> </w:t>
      </w:r>
      <w:r w:rsidRPr="00DF638A">
        <w:rPr>
          <w:rStyle w:val="f1"/>
          <w:rFonts w:ascii="Arial" w:hAnsi="Arial" w:cs="Arial"/>
          <w:sz w:val="24"/>
          <w:szCs w:val="24"/>
        </w:rPr>
        <w:t>a partir do</w:t>
      </w:r>
      <w:r w:rsidRPr="00DF638A">
        <w:rPr>
          <w:rStyle w:val="apple-converted-space"/>
          <w:rFonts w:ascii="Arial" w:hAnsi="Arial" w:cs="Arial"/>
          <w:sz w:val="24"/>
          <w:szCs w:val="24"/>
        </w:rPr>
        <w:t> </w:t>
      </w:r>
      <w:r w:rsidRPr="00DF638A">
        <w:rPr>
          <w:rFonts w:ascii="Arial" w:hAnsi="Arial" w:cs="Arial"/>
          <w:sz w:val="24"/>
          <w:szCs w:val="24"/>
        </w:rPr>
        <w:t>momento que há</w:t>
      </w:r>
      <w:r w:rsidRPr="00DF638A">
        <w:rPr>
          <w:rStyle w:val="apple-converted-space"/>
          <w:rFonts w:ascii="Arial" w:hAnsi="Arial" w:cs="Arial"/>
          <w:sz w:val="24"/>
          <w:szCs w:val="24"/>
        </w:rPr>
        <w:t> </w:t>
      </w:r>
      <w:r w:rsidRPr="00DF638A">
        <w:rPr>
          <w:rStyle w:val="f1"/>
          <w:rFonts w:ascii="Arial" w:hAnsi="Arial" w:cs="Arial"/>
          <w:sz w:val="24"/>
          <w:szCs w:val="24"/>
        </w:rPr>
        <w:t>o encontro dos</w:t>
      </w:r>
      <w:r w:rsidRPr="00DF638A">
        <w:rPr>
          <w:rStyle w:val="apple-converted-space"/>
          <w:rFonts w:ascii="Arial" w:hAnsi="Arial" w:cs="Arial"/>
          <w:sz w:val="24"/>
          <w:szCs w:val="24"/>
        </w:rPr>
        <w:t> </w:t>
      </w:r>
      <w:r w:rsidRPr="00DF638A">
        <w:rPr>
          <w:rFonts w:ascii="Arial" w:hAnsi="Arial" w:cs="Arial"/>
          <w:sz w:val="24"/>
          <w:szCs w:val="24"/>
        </w:rPr>
        <w:t xml:space="preserve">gametas femininos com as masculinos, </w:t>
      </w:r>
      <w:r w:rsidR="00A64C0C" w:rsidRPr="00DF638A">
        <w:rPr>
          <w:rFonts w:ascii="Arial" w:hAnsi="Arial" w:cs="Arial"/>
          <w:sz w:val="24"/>
          <w:szCs w:val="24"/>
        </w:rPr>
        <w:t xml:space="preserve">formando </w:t>
      </w:r>
      <w:r w:rsidRPr="00DF638A">
        <w:rPr>
          <w:rFonts w:ascii="Arial" w:hAnsi="Arial" w:cs="Arial"/>
          <w:sz w:val="24"/>
          <w:szCs w:val="24"/>
        </w:rPr>
        <w:t>o zigoto. A partir desse momento, já pode ser observadas características próprias do embrião, sendo constituídos de células, não dependendo mais dos seus pais biológicos para nascerem. Portanto a Teoria Natalista adotada pelo Brasil estaria superada, devendo o artigo 3° e 1798</w:t>
      </w:r>
      <w:r w:rsidRPr="00DF638A">
        <w:rPr>
          <w:rStyle w:val="apple-converted-space"/>
          <w:rFonts w:ascii="Arial" w:hAnsi="Arial" w:cs="Arial"/>
          <w:sz w:val="24"/>
          <w:szCs w:val="24"/>
        </w:rPr>
        <w:t> </w:t>
      </w:r>
      <w:r w:rsidRPr="00DF638A">
        <w:rPr>
          <w:rStyle w:val="f1"/>
          <w:rFonts w:ascii="Arial" w:hAnsi="Arial" w:cs="Arial"/>
          <w:sz w:val="24"/>
          <w:szCs w:val="24"/>
        </w:rPr>
        <w:t>do Código Civil</w:t>
      </w:r>
      <w:r w:rsidRPr="00DF638A">
        <w:rPr>
          <w:rStyle w:val="apple-converted-space"/>
          <w:rFonts w:ascii="Arial" w:hAnsi="Arial" w:cs="Arial"/>
          <w:sz w:val="24"/>
          <w:szCs w:val="24"/>
        </w:rPr>
        <w:t> </w:t>
      </w:r>
      <w:r w:rsidRPr="00DF638A">
        <w:rPr>
          <w:rFonts w:ascii="Arial" w:hAnsi="Arial" w:cs="Arial"/>
          <w:sz w:val="24"/>
          <w:szCs w:val="24"/>
        </w:rPr>
        <w:t>ser aplicado também ao embrião, levando em conta que ele já se en</w:t>
      </w:r>
      <w:r w:rsidR="0045440C">
        <w:rPr>
          <w:rFonts w:ascii="Arial" w:hAnsi="Arial" w:cs="Arial"/>
          <w:sz w:val="24"/>
          <w:szCs w:val="24"/>
        </w:rPr>
        <w:t>contra concebido, portanto fazendo</w:t>
      </w:r>
      <w:r w:rsidRPr="00DF638A">
        <w:rPr>
          <w:rFonts w:ascii="Arial" w:hAnsi="Arial" w:cs="Arial"/>
          <w:sz w:val="24"/>
          <w:szCs w:val="24"/>
        </w:rPr>
        <w:t xml:space="preserve"> jus</w:t>
      </w:r>
      <w:r w:rsidRPr="00DF638A">
        <w:rPr>
          <w:rStyle w:val="apple-converted-space"/>
          <w:rFonts w:ascii="Arial" w:hAnsi="Arial" w:cs="Arial"/>
          <w:sz w:val="24"/>
          <w:szCs w:val="24"/>
        </w:rPr>
        <w:t> </w:t>
      </w:r>
      <w:r w:rsidRPr="00DF638A">
        <w:rPr>
          <w:rStyle w:val="f1"/>
          <w:rFonts w:ascii="Arial" w:hAnsi="Arial" w:cs="Arial"/>
          <w:sz w:val="24"/>
          <w:szCs w:val="24"/>
        </w:rPr>
        <w:t>ao direito sucessório</w:t>
      </w:r>
      <w:r w:rsidRPr="00DF638A">
        <w:rPr>
          <w:rFonts w:ascii="Arial" w:hAnsi="Arial" w:cs="Arial"/>
          <w:sz w:val="24"/>
          <w:szCs w:val="24"/>
        </w:rPr>
        <w:t>.</w:t>
      </w:r>
      <w:r w:rsidRPr="00DF638A">
        <w:rPr>
          <w:rStyle w:val="apple-converted-space"/>
          <w:rFonts w:ascii="Arial" w:hAnsi="Arial" w:cs="Arial"/>
          <w:sz w:val="24"/>
          <w:szCs w:val="24"/>
        </w:rPr>
        <w:t> </w:t>
      </w:r>
    </w:p>
    <w:p w:rsidR="0010237E" w:rsidRPr="00DF638A" w:rsidRDefault="0010237E" w:rsidP="00636A76">
      <w:pPr>
        <w:spacing w:line="360" w:lineRule="auto"/>
        <w:ind w:firstLine="708"/>
        <w:jc w:val="both"/>
        <w:rPr>
          <w:rStyle w:val="apple-converted-space"/>
          <w:rFonts w:ascii="Arial" w:hAnsi="Arial" w:cs="Arial"/>
          <w:sz w:val="24"/>
          <w:szCs w:val="24"/>
        </w:rPr>
      </w:pPr>
      <w:r w:rsidRPr="00DF638A">
        <w:rPr>
          <w:rStyle w:val="apple-converted-space"/>
          <w:rFonts w:ascii="Arial" w:hAnsi="Arial" w:cs="Arial"/>
          <w:sz w:val="24"/>
          <w:szCs w:val="24"/>
        </w:rPr>
        <w:t>A aceitação da Teoria Concepcionista pelo mundo jurídico traria a capacidade plena dos embriões quanto ao direito sucessório. Porém essa mudança está longe de acontecer. O assunto merece ser tratado com a maior agilidade e rapidez, portanto, cabe</w:t>
      </w:r>
      <w:r w:rsidR="0045440C">
        <w:rPr>
          <w:rStyle w:val="apple-converted-space"/>
          <w:rFonts w:ascii="Arial" w:hAnsi="Arial" w:cs="Arial"/>
          <w:sz w:val="24"/>
          <w:szCs w:val="24"/>
        </w:rPr>
        <w:t>m</w:t>
      </w:r>
      <w:r w:rsidRPr="00DF638A">
        <w:rPr>
          <w:rStyle w:val="apple-converted-space"/>
          <w:rFonts w:ascii="Arial" w:hAnsi="Arial" w:cs="Arial"/>
          <w:sz w:val="24"/>
          <w:szCs w:val="24"/>
        </w:rPr>
        <w:t xml:space="preserve"> aos pais, buscarem os direitos de s</w:t>
      </w:r>
      <w:r w:rsidR="00A64C0C" w:rsidRPr="00DF638A">
        <w:rPr>
          <w:rStyle w:val="apple-converted-space"/>
          <w:rFonts w:ascii="Arial" w:hAnsi="Arial" w:cs="Arial"/>
          <w:sz w:val="24"/>
          <w:szCs w:val="24"/>
        </w:rPr>
        <w:t xml:space="preserve">eus filhos na justiça, com </w:t>
      </w:r>
      <w:r w:rsidRPr="00DF638A">
        <w:rPr>
          <w:rStyle w:val="apple-converted-space"/>
          <w:rFonts w:ascii="Arial" w:hAnsi="Arial" w:cs="Arial"/>
          <w:sz w:val="24"/>
          <w:szCs w:val="24"/>
        </w:rPr>
        <w:t xml:space="preserve">amparo na própria legislação, que se encontra omissa e divergente. </w:t>
      </w:r>
    </w:p>
    <w:p w:rsidR="005258EF" w:rsidRPr="00DF638A" w:rsidRDefault="00012C06" w:rsidP="00636A76">
      <w:pPr>
        <w:spacing w:line="360" w:lineRule="auto"/>
        <w:ind w:firstLine="708"/>
        <w:jc w:val="both"/>
        <w:rPr>
          <w:rStyle w:val="apple-converted-space"/>
          <w:rFonts w:ascii="Arial" w:hAnsi="Arial" w:cs="Arial"/>
          <w:sz w:val="24"/>
          <w:szCs w:val="24"/>
        </w:rPr>
      </w:pPr>
      <w:r w:rsidRPr="00DF638A">
        <w:rPr>
          <w:rFonts w:ascii="Arial" w:hAnsi="Arial" w:cs="Arial"/>
          <w:sz w:val="24"/>
          <w:szCs w:val="24"/>
        </w:rPr>
        <w:t>Antigamente quando não se conheciam as técnicas, para se saber</w:t>
      </w:r>
      <w:r w:rsidRPr="00DF638A">
        <w:rPr>
          <w:rStyle w:val="apple-converted-space"/>
          <w:rFonts w:ascii="Arial" w:hAnsi="Arial" w:cs="Arial"/>
          <w:sz w:val="24"/>
          <w:szCs w:val="24"/>
        </w:rPr>
        <w:t> </w:t>
      </w:r>
      <w:r w:rsidRPr="00DF638A">
        <w:rPr>
          <w:rStyle w:val="f1"/>
          <w:rFonts w:ascii="Arial" w:hAnsi="Arial" w:cs="Arial"/>
          <w:sz w:val="24"/>
          <w:szCs w:val="24"/>
        </w:rPr>
        <w:t>que o filho</w:t>
      </w:r>
      <w:r w:rsidRPr="00DF638A">
        <w:rPr>
          <w:rStyle w:val="apple-converted-space"/>
          <w:rFonts w:ascii="Arial" w:hAnsi="Arial" w:cs="Arial"/>
          <w:sz w:val="24"/>
          <w:szCs w:val="24"/>
        </w:rPr>
        <w:t> </w:t>
      </w:r>
      <w:r w:rsidRPr="00DF638A">
        <w:rPr>
          <w:rFonts w:ascii="Arial" w:hAnsi="Arial" w:cs="Arial"/>
          <w:sz w:val="24"/>
          <w:szCs w:val="24"/>
        </w:rPr>
        <w:t>nascido era biológico do suposto pai, o código adotou a palavra presunção, uma forma também de preservar a integridade moral</w:t>
      </w:r>
      <w:r w:rsidRPr="00DF638A">
        <w:rPr>
          <w:rStyle w:val="apple-converted-space"/>
          <w:rFonts w:ascii="Arial" w:hAnsi="Arial" w:cs="Arial"/>
          <w:sz w:val="24"/>
          <w:szCs w:val="24"/>
        </w:rPr>
        <w:t> </w:t>
      </w:r>
      <w:r w:rsidRPr="00DF638A">
        <w:rPr>
          <w:rStyle w:val="f1"/>
          <w:rFonts w:ascii="Arial" w:hAnsi="Arial" w:cs="Arial"/>
          <w:sz w:val="24"/>
          <w:szCs w:val="24"/>
        </w:rPr>
        <w:t>da mulher. A</w:t>
      </w:r>
      <w:r w:rsidRPr="00DF638A">
        <w:rPr>
          <w:rStyle w:val="apple-converted-space"/>
          <w:rFonts w:ascii="Arial" w:hAnsi="Arial" w:cs="Arial"/>
          <w:sz w:val="24"/>
          <w:szCs w:val="24"/>
        </w:rPr>
        <w:t> </w:t>
      </w:r>
      <w:r w:rsidRPr="00DF638A">
        <w:rPr>
          <w:rFonts w:ascii="Arial" w:hAnsi="Arial" w:cs="Arial"/>
          <w:sz w:val="24"/>
          <w:szCs w:val="24"/>
        </w:rPr>
        <w:t>palavra continua sendo usada até</w:t>
      </w:r>
      <w:r w:rsidR="00A64C0C" w:rsidRPr="00DF638A">
        <w:rPr>
          <w:rFonts w:ascii="Arial" w:hAnsi="Arial" w:cs="Arial"/>
          <w:sz w:val="24"/>
          <w:szCs w:val="24"/>
        </w:rPr>
        <w:t xml:space="preserve"> os dias de hoje e o </w:t>
      </w:r>
      <w:r w:rsidRPr="00DF638A">
        <w:rPr>
          <w:rStyle w:val="f1"/>
          <w:rFonts w:ascii="Arial" w:hAnsi="Arial" w:cs="Arial"/>
          <w:sz w:val="24"/>
          <w:szCs w:val="24"/>
        </w:rPr>
        <w:t xml:space="preserve">Código Civil </w:t>
      </w:r>
      <w:r w:rsidR="00A64C0C" w:rsidRPr="00DF638A">
        <w:rPr>
          <w:rStyle w:val="f1"/>
          <w:rFonts w:ascii="Arial" w:hAnsi="Arial" w:cs="Arial"/>
          <w:sz w:val="24"/>
          <w:szCs w:val="24"/>
        </w:rPr>
        <w:t xml:space="preserve">tratou de </w:t>
      </w:r>
      <w:r w:rsidRPr="00DF638A">
        <w:rPr>
          <w:rStyle w:val="f1"/>
          <w:rFonts w:ascii="Arial" w:hAnsi="Arial" w:cs="Arial"/>
          <w:sz w:val="24"/>
          <w:szCs w:val="24"/>
        </w:rPr>
        <w:t>e</w:t>
      </w:r>
      <w:r w:rsidR="00A64C0C" w:rsidRPr="00DF638A">
        <w:rPr>
          <w:rFonts w:ascii="Arial" w:hAnsi="Arial" w:cs="Arial"/>
          <w:sz w:val="24"/>
          <w:szCs w:val="24"/>
        </w:rPr>
        <w:t>lencar</w:t>
      </w:r>
      <w:r w:rsidRPr="00DF638A">
        <w:rPr>
          <w:rFonts w:ascii="Arial" w:hAnsi="Arial" w:cs="Arial"/>
          <w:sz w:val="24"/>
          <w:szCs w:val="24"/>
        </w:rPr>
        <w:t xml:space="preserve"> as situações</w:t>
      </w:r>
      <w:r w:rsidRPr="00DF638A">
        <w:rPr>
          <w:rStyle w:val="apple-converted-space"/>
          <w:rFonts w:ascii="Arial" w:hAnsi="Arial" w:cs="Arial"/>
          <w:sz w:val="24"/>
          <w:szCs w:val="24"/>
        </w:rPr>
        <w:t> </w:t>
      </w:r>
      <w:r w:rsidRPr="00DF638A">
        <w:rPr>
          <w:rStyle w:val="f1"/>
          <w:rFonts w:ascii="Arial" w:hAnsi="Arial" w:cs="Arial"/>
          <w:sz w:val="24"/>
          <w:szCs w:val="24"/>
        </w:rPr>
        <w:t>em que o</w:t>
      </w:r>
      <w:r w:rsidRPr="00DF638A">
        <w:rPr>
          <w:rStyle w:val="apple-converted-space"/>
          <w:rFonts w:ascii="Arial" w:hAnsi="Arial" w:cs="Arial"/>
          <w:sz w:val="24"/>
          <w:szCs w:val="24"/>
        </w:rPr>
        <w:t> </w:t>
      </w:r>
      <w:r w:rsidRPr="00DF638A">
        <w:rPr>
          <w:rFonts w:ascii="Arial" w:hAnsi="Arial" w:cs="Arial"/>
          <w:sz w:val="24"/>
          <w:szCs w:val="24"/>
        </w:rPr>
        <w:t>suposto</w:t>
      </w:r>
      <w:r w:rsidR="00A64C0C" w:rsidRPr="00DF638A">
        <w:rPr>
          <w:rFonts w:ascii="Arial" w:hAnsi="Arial" w:cs="Arial"/>
          <w:sz w:val="24"/>
          <w:szCs w:val="24"/>
        </w:rPr>
        <w:t xml:space="preserve"> filho seria considerado realmente filho</w:t>
      </w:r>
      <w:r w:rsidRPr="00DF638A">
        <w:rPr>
          <w:rFonts w:ascii="Arial" w:hAnsi="Arial" w:cs="Arial"/>
          <w:sz w:val="24"/>
          <w:szCs w:val="24"/>
        </w:rPr>
        <w:t>.</w:t>
      </w:r>
      <w:r w:rsidRPr="00DF638A">
        <w:rPr>
          <w:rStyle w:val="apple-converted-space"/>
          <w:rFonts w:ascii="Arial" w:hAnsi="Arial" w:cs="Arial"/>
          <w:sz w:val="24"/>
          <w:szCs w:val="24"/>
        </w:rPr>
        <w:t> </w:t>
      </w:r>
      <w:r w:rsidRPr="00DF638A">
        <w:rPr>
          <w:rStyle w:val="f1"/>
          <w:rFonts w:ascii="Arial" w:hAnsi="Arial" w:cs="Arial"/>
          <w:sz w:val="24"/>
          <w:szCs w:val="24"/>
        </w:rPr>
        <w:t>Com a evolução da biomedicina, novidades surgiram na edição do Código Civil de 2002, em seu art. 1597:</w:t>
      </w:r>
      <w:r w:rsidRPr="00DF638A">
        <w:rPr>
          <w:rStyle w:val="apple-converted-space"/>
          <w:rFonts w:ascii="Arial" w:hAnsi="Arial" w:cs="Arial"/>
          <w:sz w:val="24"/>
          <w:szCs w:val="24"/>
        </w:rPr>
        <w:t> </w:t>
      </w:r>
    </w:p>
    <w:p w:rsidR="005258EF" w:rsidRPr="00DF638A" w:rsidRDefault="00012C06" w:rsidP="00636A76">
      <w:pPr>
        <w:spacing w:line="240" w:lineRule="auto"/>
        <w:ind w:left="2268"/>
        <w:jc w:val="both"/>
        <w:rPr>
          <w:rStyle w:val="f1"/>
          <w:rFonts w:ascii="Arial" w:hAnsi="Arial" w:cs="Arial"/>
          <w:sz w:val="20"/>
          <w:szCs w:val="20"/>
        </w:rPr>
      </w:pPr>
      <w:r w:rsidRPr="00DF638A">
        <w:rPr>
          <w:rStyle w:val="f1"/>
          <w:rFonts w:ascii="Arial" w:hAnsi="Arial" w:cs="Arial"/>
          <w:sz w:val="20"/>
          <w:szCs w:val="20"/>
        </w:rPr>
        <w:t>Art. 1.597. Presumem-se concebidos na constância do casamento os filhos:</w:t>
      </w:r>
      <w:r w:rsidRPr="00DF638A">
        <w:rPr>
          <w:rFonts w:ascii="Arial" w:hAnsi="Arial" w:cs="Arial"/>
          <w:sz w:val="20"/>
          <w:szCs w:val="20"/>
        </w:rPr>
        <w:br/>
      </w:r>
      <w:r w:rsidRPr="00DF638A">
        <w:rPr>
          <w:rStyle w:val="f1"/>
          <w:rFonts w:ascii="Arial" w:hAnsi="Arial" w:cs="Arial"/>
          <w:sz w:val="20"/>
          <w:szCs w:val="20"/>
        </w:rPr>
        <w:t>I - nascidos cento e oitenta dias, pelo menos, depois de estabelecida a convivência conjugal;</w:t>
      </w:r>
      <w:r w:rsidRPr="00DF638A">
        <w:rPr>
          <w:rFonts w:ascii="Arial" w:hAnsi="Arial" w:cs="Arial"/>
          <w:sz w:val="20"/>
          <w:szCs w:val="20"/>
        </w:rPr>
        <w:br/>
      </w:r>
      <w:r w:rsidRPr="00DF638A">
        <w:rPr>
          <w:rStyle w:val="f1"/>
          <w:rFonts w:ascii="Arial" w:hAnsi="Arial" w:cs="Arial"/>
          <w:sz w:val="20"/>
          <w:szCs w:val="20"/>
        </w:rPr>
        <w:t>II - nascidos nos trezentos dias subsequentes à dissolução da sociedade conjugal, por morte, separação judicial, nulidade e anulação do casamento;</w:t>
      </w:r>
      <w:r w:rsidRPr="00DF638A">
        <w:rPr>
          <w:rFonts w:ascii="Arial" w:hAnsi="Arial" w:cs="Arial"/>
          <w:sz w:val="20"/>
          <w:szCs w:val="20"/>
        </w:rPr>
        <w:br/>
      </w:r>
      <w:r w:rsidRPr="00DF638A">
        <w:rPr>
          <w:rStyle w:val="f1"/>
          <w:rFonts w:ascii="Arial" w:hAnsi="Arial" w:cs="Arial"/>
          <w:sz w:val="20"/>
          <w:szCs w:val="20"/>
        </w:rPr>
        <w:t xml:space="preserve">III - havidos por fecundação artificial homóloga, mesmo que falecido o marido; </w:t>
      </w:r>
      <w:r w:rsidRPr="00DF638A">
        <w:rPr>
          <w:rFonts w:ascii="Arial" w:hAnsi="Arial" w:cs="Arial"/>
          <w:sz w:val="20"/>
          <w:szCs w:val="20"/>
        </w:rPr>
        <w:br/>
      </w:r>
      <w:r w:rsidRPr="00DF638A">
        <w:rPr>
          <w:rStyle w:val="f1"/>
          <w:rFonts w:ascii="Arial" w:hAnsi="Arial" w:cs="Arial"/>
          <w:sz w:val="20"/>
          <w:szCs w:val="20"/>
        </w:rPr>
        <w:lastRenderedPageBreak/>
        <w:t>IV - havidos, a qualquer tempo, quando se tratar de embriões excedentários, decorrentes de concepção artificial homóloga;</w:t>
      </w:r>
      <w:r w:rsidRPr="00DF638A">
        <w:rPr>
          <w:rStyle w:val="apple-converted-space"/>
          <w:rFonts w:ascii="Arial" w:hAnsi="Arial" w:cs="Arial"/>
          <w:sz w:val="20"/>
          <w:szCs w:val="20"/>
        </w:rPr>
        <w:t> </w:t>
      </w:r>
      <w:r w:rsidRPr="00DF638A">
        <w:rPr>
          <w:rFonts w:ascii="Arial" w:hAnsi="Arial" w:cs="Arial"/>
          <w:sz w:val="20"/>
          <w:szCs w:val="20"/>
        </w:rPr>
        <w:br/>
      </w:r>
      <w:r w:rsidRPr="00DF638A">
        <w:rPr>
          <w:rStyle w:val="f1"/>
          <w:rFonts w:ascii="Arial" w:hAnsi="Arial" w:cs="Arial"/>
          <w:sz w:val="20"/>
          <w:szCs w:val="20"/>
        </w:rPr>
        <w:t xml:space="preserve">V - havidos por inseminação artificial </w:t>
      </w:r>
      <w:proofErr w:type="spellStart"/>
      <w:r w:rsidRPr="00DF638A">
        <w:rPr>
          <w:rStyle w:val="f1"/>
          <w:rFonts w:ascii="Arial" w:hAnsi="Arial" w:cs="Arial"/>
          <w:sz w:val="20"/>
          <w:szCs w:val="20"/>
        </w:rPr>
        <w:t>heteróloga</w:t>
      </w:r>
      <w:proofErr w:type="spellEnd"/>
      <w:r w:rsidRPr="00DF638A">
        <w:rPr>
          <w:rStyle w:val="f1"/>
          <w:rFonts w:ascii="Arial" w:hAnsi="Arial" w:cs="Arial"/>
          <w:sz w:val="20"/>
          <w:szCs w:val="20"/>
        </w:rPr>
        <w:t>, desde que tenha prévia autorização do marido.</w:t>
      </w:r>
      <w:r w:rsidR="0010237E" w:rsidRPr="00DF638A">
        <w:rPr>
          <w:rStyle w:val="f1"/>
          <w:rFonts w:ascii="Arial" w:hAnsi="Arial" w:cs="Arial"/>
          <w:sz w:val="20"/>
          <w:szCs w:val="20"/>
        </w:rPr>
        <w:t xml:space="preserve"> (CC/2002). </w:t>
      </w:r>
    </w:p>
    <w:p w:rsidR="005258EF" w:rsidRPr="00DF638A" w:rsidRDefault="00012C06" w:rsidP="00636A76">
      <w:pPr>
        <w:spacing w:line="360" w:lineRule="auto"/>
        <w:ind w:firstLine="708"/>
        <w:jc w:val="both"/>
        <w:rPr>
          <w:rFonts w:ascii="Arial" w:hAnsi="Arial" w:cs="Arial"/>
          <w:sz w:val="24"/>
          <w:szCs w:val="24"/>
        </w:rPr>
      </w:pPr>
      <w:r w:rsidRPr="00DF638A">
        <w:rPr>
          <w:rStyle w:val="f1"/>
          <w:rFonts w:ascii="Arial" w:hAnsi="Arial" w:cs="Arial"/>
          <w:sz w:val="24"/>
          <w:szCs w:val="24"/>
        </w:rPr>
        <w:t>O direito de família</w:t>
      </w:r>
      <w:r w:rsidRPr="00DF638A">
        <w:rPr>
          <w:rStyle w:val="apple-converted-space"/>
          <w:rFonts w:ascii="Arial" w:hAnsi="Arial" w:cs="Arial"/>
          <w:sz w:val="24"/>
          <w:szCs w:val="24"/>
        </w:rPr>
        <w:t> </w:t>
      </w:r>
      <w:r w:rsidRPr="00DF638A">
        <w:rPr>
          <w:rFonts w:ascii="Arial" w:hAnsi="Arial" w:cs="Arial"/>
          <w:sz w:val="24"/>
          <w:szCs w:val="24"/>
        </w:rPr>
        <w:t>tratou de regulamentar o filho nascido por fecundação homóloga (inciso III), ou seja, usando</w:t>
      </w:r>
      <w:r w:rsidRPr="00DF638A">
        <w:rPr>
          <w:rStyle w:val="apple-converted-space"/>
          <w:rFonts w:ascii="Arial" w:hAnsi="Arial" w:cs="Arial"/>
          <w:sz w:val="24"/>
          <w:szCs w:val="24"/>
        </w:rPr>
        <w:t> </w:t>
      </w:r>
      <w:r w:rsidRPr="00DF638A">
        <w:rPr>
          <w:rStyle w:val="f1"/>
          <w:rFonts w:ascii="Arial" w:hAnsi="Arial" w:cs="Arial"/>
          <w:sz w:val="24"/>
          <w:szCs w:val="24"/>
        </w:rPr>
        <w:t>o material genético</w:t>
      </w:r>
      <w:r w:rsidRPr="00DF638A">
        <w:rPr>
          <w:rStyle w:val="apple-converted-space"/>
          <w:rFonts w:ascii="Arial" w:hAnsi="Arial" w:cs="Arial"/>
          <w:sz w:val="24"/>
          <w:szCs w:val="24"/>
        </w:rPr>
        <w:t> </w:t>
      </w:r>
      <w:r w:rsidRPr="00DF638A">
        <w:rPr>
          <w:rFonts w:ascii="Arial" w:hAnsi="Arial" w:cs="Arial"/>
          <w:sz w:val="24"/>
          <w:szCs w:val="24"/>
        </w:rPr>
        <w:t>do pai biológico,</w:t>
      </w:r>
      <w:r w:rsidRPr="00DF638A">
        <w:rPr>
          <w:rStyle w:val="apple-converted-space"/>
          <w:rFonts w:ascii="Arial" w:hAnsi="Arial" w:cs="Arial"/>
          <w:sz w:val="24"/>
          <w:szCs w:val="24"/>
        </w:rPr>
        <w:t> </w:t>
      </w:r>
      <w:r w:rsidRPr="00DF638A">
        <w:rPr>
          <w:rStyle w:val="f1"/>
          <w:rFonts w:ascii="Arial" w:hAnsi="Arial" w:cs="Arial"/>
          <w:sz w:val="24"/>
          <w:szCs w:val="24"/>
        </w:rPr>
        <w:t>mesmo após a morte do marido</w:t>
      </w:r>
      <w:r w:rsidRPr="00DF638A">
        <w:rPr>
          <w:rFonts w:ascii="Arial" w:hAnsi="Arial" w:cs="Arial"/>
          <w:sz w:val="24"/>
          <w:szCs w:val="24"/>
        </w:rPr>
        <w:t>.</w:t>
      </w:r>
      <w:r w:rsidRPr="00DF638A">
        <w:rPr>
          <w:rStyle w:val="apple-converted-space"/>
          <w:rFonts w:ascii="Arial" w:hAnsi="Arial" w:cs="Arial"/>
          <w:sz w:val="24"/>
          <w:szCs w:val="24"/>
        </w:rPr>
        <w:t> </w:t>
      </w:r>
      <w:r w:rsidRPr="00DF638A">
        <w:rPr>
          <w:rStyle w:val="f1"/>
          <w:rFonts w:ascii="Arial" w:hAnsi="Arial" w:cs="Arial"/>
          <w:sz w:val="24"/>
          <w:szCs w:val="24"/>
        </w:rPr>
        <w:t>A falta de legislação</w:t>
      </w:r>
      <w:r w:rsidRPr="00DF638A">
        <w:rPr>
          <w:rFonts w:ascii="Arial" w:hAnsi="Arial" w:cs="Arial"/>
          <w:sz w:val="24"/>
          <w:szCs w:val="24"/>
        </w:rPr>
        <w:t>, e o grande problema se</w:t>
      </w:r>
      <w:r w:rsidR="0045440C">
        <w:rPr>
          <w:rFonts w:ascii="Arial" w:hAnsi="Arial" w:cs="Arial"/>
          <w:sz w:val="24"/>
          <w:szCs w:val="24"/>
        </w:rPr>
        <w:t xml:space="preserve"> encontra</w:t>
      </w:r>
      <w:r w:rsidRPr="00DF638A">
        <w:rPr>
          <w:rStyle w:val="apple-converted-space"/>
          <w:rFonts w:ascii="Arial" w:hAnsi="Arial" w:cs="Arial"/>
          <w:sz w:val="24"/>
          <w:szCs w:val="24"/>
        </w:rPr>
        <w:t> </w:t>
      </w:r>
      <w:r w:rsidR="00A83E1A" w:rsidRPr="00DF638A">
        <w:rPr>
          <w:rStyle w:val="f1"/>
          <w:rFonts w:ascii="Arial" w:hAnsi="Arial" w:cs="Arial"/>
          <w:sz w:val="24"/>
          <w:szCs w:val="24"/>
        </w:rPr>
        <w:t>no Direito S</w:t>
      </w:r>
      <w:r w:rsidRPr="00DF638A">
        <w:rPr>
          <w:rStyle w:val="f1"/>
          <w:rFonts w:ascii="Arial" w:hAnsi="Arial" w:cs="Arial"/>
          <w:sz w:val="24"/>
          <w:szCs w:val="24"/>
        </w:rPr>
        <w:t>ucessório</w:t>
      </w:r>
      <w:r w:rsidRPr="00DF638A">
        <w:rPr>
          <w:rStyle w:val="apple-converted-space"/>
          <w:rFonts w:ascii="Arial" w:hAnsi="Arial" w:cs="Arial"/>
          <w:sz w:val="24"/>
          <w:szCs w:val="24"/>
        </w:rPr>
        <w:t> </w:t>
      </w:r>
      <w:r w:rsidRPr="00DF638A">
        <w:rPr>
          <w:rFonts w:ascii="Arial" w:hAnsi="Arial" w:cs="Arial"/>
          <w:sz w:val="24"/>
          <w:szCs w:val="24"/>
        </w:rPr>
        <w:t>que não regulamentou a situação já existente n</w:t>
      </w:r>
      <w:r w:rsidR="00A83E1A" w:rsidRPr="00DF638A">
        <w:rPr>
          <w:rFonts w:ascii="Arial" w:hAnsi="Arial" w:cs="Arial"/>
          <w:sz w:val="24"/>
          <w:szCs w:val="24"/>
        </w:rPr>
        <w:t xml:space="preserve">o Código, surgindo assim o conflito dentro da área cível. </w:t>
      </w:r>
    </w:p>
    <w:p w:rsidR="00345DD0" w:rsidRPr="00DF638A" w:rsidRDefault="00B77C8A" w:rsidP="00636A76">
      <w:pPr>
        <w:spacing w:line="360" w:lineRule="auto"/>
        <w:ind w:firstLine="708"/>
        <w:jc w:val="both"/>
        <w:rPr>
          <w:rFonts w:ascii="Arial" w:hAnsi="Arial" w:cs="Arial"/>
          <w:sz w:val="24"/>
          <w:szCs w:val="24"/>
        </w:rPr>
      </w:pPr>
      <w:r w:rsidRPr="00DF638A">
        <w:rPr>
          <w:rStyle w:val="f1"/>
          <w:rFonts w:ascii="Arial" w:hAnsi="Arial" w:cs="Arial"/>
          <w:sz w:val="24"/>
          <w:szCs w:val="24"/>
        </w:rPr>
        <w:t>O mesmo ocorre com o inciso IV,</w:t>
      </w:r>
      <w:r w:rsidR="00A83E1A" w:rsidRPr="00DF638A">
        <w:rPr>
          <w:rStyle w:val="f1"/>
          <w:rFonts w:ascii="Arial" w:hAnsi="Arial" w:cs="Arial"/>
          <w:sz w:val="24"/>
          <w:szCs w:val="24"/>
        </w:rPr>
        <w:t xml:space="preserve"> </w:t>
      </w:r>
      <w:r w:rsidRPr="00DF638A">
        <w:rPr>
          <w:rStyle w:val="f1"/>
          <w:rFonts w:ascii="Arial" w:hAnsi="Arial" w:cs="Arial"/>
          <w:sz w:val="24"/>
          <w:szCs w:val="24"/>
        </w:rPr>
        <w:t>o</w:t>
      </w:r>
      <w:r w:rsidR="00012C06" w:rsidRPr="00DF638A">
        <w:rPr>
          <w:rStyle w:val="f1"/>
          <w:rFonts w:ascii="Arial" w:hAnsi="Arial" w:cs="Arial"/>
          <w:sz w:val="24"/>
          <w:szCs w:val="24"/>
        </w:rPr>
        <w:t>s embriões excedentários são aqueles fecundados fora do corpo, isto é, por fecundação in vitro, mas não foram introduzidos na mulher. Por não terem sido utilizados prontamente, estes embriões são armazenados por técnica especial, que é a criopreservação</w:t>
      </w:r>
      <w:r w:rsidR="00A83E1A" w:rsidRPr="00DF638A">
        <w:rPr>
          <w:rStyle w:val="f1"/>
          <w:rFonts w:ascii="Arial" w:hAnsi="Arial" w:cs="Arial"/>
          <w:sz w:val="24"/>
          <w:szCs w:val="24"/>
        </w:rPr>
        <w:t xml:space="preserve"> </w:t>
      </w:r>
      <w:r w:rsidR="0010237E" w:rsidRPr="00DF638A">
        <w:rPr>
          <w:rStyle w:val="f1"/>
          <w:rFonts w:ascii="Arial" w:hAnsi="Arial" w:cs="Arial"/>
          <w:sz w:val="24"/>
          <w:szCs w:val="24"/>
        </w:rPr>
        <w:t xml:space="preserve">(RIGO, Gabriela, 2009). </w:t>
      </w:r>
      <w:r w:rsidRPr="00DF638A">
        <w:rPr>
          <w:rStyle w:val="apple-converted-space"/>
          <w:rFonts w:ascii="Arial" w:hAnsi="Arial" w:cs="Arial"/>
          <w:sz w:val="24"/>
          <w:szCs w:val="24"/>
        </w:rPr>
        <w:t xml:space="preserve">A </w:t>
      </w:r>
      <w:r w:rsidR="00345DD0" w:rsidRPr="00DF638A">
        <w:rPr>
          <w:rStyle w:val="apple-converted-space"/>
          <w:rFonts w:ascii="Arial" w:hAnsi="Arial" w:cs="Arial"/>
          <w:sz w:val="24"/>
          <w:szCs w:val="24"/>
        </w:rPr>
        <w:t>legislação</w:t>
      </w:r>
      <w:r w:rsidRPr="00DF638A">
        <w:rPr>
          <w:rStyle w:val="apple-converted-space"/>
          <w:rFonts w:ascii="Arial" w:hAnsi="Arial" w:cs="Arial"/>
          <w:sz w:val="24"/>
          <w:szCs w:val="24"/>
        </w:rPr>
        <w:t xml:space="preserve"> especifica deixa uma lacuna na lei. O legislador ao </w:t>
      </w:r>
      <w:r w:rsidRPr="00DF638A">
        <w:rPr>
          <w:rFonts w:ascii="Arial" w:hAnsi="Arial" w:cs="Arial"/>
          <w:sz w:val="24"/>
          <w:szCs w:val="24"/>
        </w:rPr>
        <w:t>dizer</w:t>
      </w:r>
      <w:r w:rsidRPr="00DF638A">
        <w:rPr>
          <w:rStyle w:val="apple-converted-space"/>
          <w:rFonts w:ascii="Arial" w:hAnsi="Arial" w:cs="Arial"/>
          <w:sz w:val="24"/>
          <w:szCs w:val="24"/>
        </w:rPr>
        <w:t> </w:t>
      </w:r>
      <w:r w:rsidRPr="00DF638A">
        <w:rPr>
          <w:rStyle w:val="f1"/>
          <w:rFonts w:ascii="Arial" w:hAnsi="Arial" w:cs="Arial"/>
          <w:sz w:val="24"/>
          <w:szCs w:val="24"/>
        </w:rPr>
        <w:t>que a fecundação in vitro pode ser a qualquer tempo</w:t>
      </w:r>
      <w:r w:rsidRPr="00DF638A">
        <w:rPr>
          <w:rFonts w:ascii="Arial" w:hAnsi="Arial" w:cs="Arial"/>
          <w:sz w:val="24"/>
          <w:szCs w:val="24"/>
        </w:rPr>
        <w:t xml:space="preserve"> não proibiu a utilização da técnica, ate mesmo com a morte do pai.</w:t>
      </w:r>
      <w:r w:rsidR="00345DD0" w:rsidRPr="00DF638A">
        <w:rPr>
          <w:rFonts w:ascii="Arial" w:hAnsi="Arial" w:cs="Arial"/>
          <w:sz w:val="24"/>
          <w:szCs w:val="24"/>
        </w:rPr>
        <w:t xml:space="preserve"> Por esse artigo, entende-se que o embrião sendo introduzido na mãe,</w:t>
      </w:r>
      <w:r w:rsidRPr="00DF638A">
        <w:rPr>
          <w:rFonts w:ascii="Arial" w:hAnsi="Arial" w:cs="Arial"/>
          <w:sz w:val="24"/>
          <w:szCs w:val="24"/>
        </w:rPr>
        <w:t xml:space="preserve"> e nascendo com vida, será</w:t>
      </w:r>
      <w:r w:rsidR="00012C06" w:rsidRPr="00DF638A">
        <w:rPr>
          <w:rFonts w:ascii="Arial" w:hAnsi="Arial" w:cs="Arial"/>
          <w:sz w:val="24"/>
          <w:szCs w:val="24"/>
        </w:rPr>
        <w:t xml:space="preserve"> presumido</w:t>
      </w:r>
      <w:r w:rsidR="00345DD0" w:rsidRPr="00DF638A">
        <w:rPr>
          <w:rFonts w:ascii="Arial" w:hAnsi="Arial" w:cs="Arial"/>
          <w:sz w:val="24"/>
          <w:szCs w:val="24"/>
        </w:rPr>
        <w:t xml:space="preserve"> filho </w:t>
      </w:r>
      <w:r w:rsidRPr="00DF638A">
        <w:rPr>
          <w:rFonts w:ascii="Arial" w:hAnsi="Arial" w:cs="Arial"/>
          <w:sz w:val="24"/>
          <w:szCs w:val="24"/>
        </w:rPr>
        <w:t>concebido na constância</w:t>
      </w:r>
      <w:r w:rsidR="00345DD0" w:rsidRPr="00DF638A">
        <w:rPr>
          <w:rFonts w:ascii="Arial" w:hAnsi="Arial" w:cs="Arial"/>
          <w:sz w:val="24"/>
          <w:szCs w:val="24"/>
        </w:rPr>
        <w:t xml:space="preserve"> do casamento, confundindo ainda mais os operadores de direito quando tratados os direi</w:t>
      </w:r>
      <w:r w:rsidR="00A64C0C" w:rsidRPr="00DF638A">
        <w:rPr>
          <w:rFonts w:ascii="Arial" w:hAnsi="Arial" w:cs="Arial"/>
          <w:sz w:val="24"/>
          <w:szCs w:val="24"/>
        </w:rPr>
        <w:t>tos sucessórios do nascido por ú</w:t>
      </w:r>
      <w:r w:rsidR="0045440C">
        <w:rPr>
          <w:rFonts w:ascii="Arial" w:hAnsi="Arial" w:cs="Arial"/>
          <w:sz w:val="24"/>
          <w:szCs w:val="24"/>
        </w:rPr>
        <w:t>ltimo. Se for presumido</w:t>
      </w:r>
      <w:r w:rsidR="00345DD0" w:rsidRPr="00DF638A">
        <w:rPr>
          <w:rFonts w:ascii="Arial" w:hAnsi="Arial" w:cs="Arial"/>
          <w:sz w:val="24"/>
          <w:szCs w:val="24"/>
        </w:rPr>
        <w:t xml:space="preserve"> filho</w:t>
      </w:r>
      <w:r w:rsidR="00A64C0C" w:rsidRPr="00DF638A">
        <w:rPr>
          <w:rFonts w:ascii="Arial" w:hAnsi="Arial" w:cs="Arial"/>
          <w:sz w:val="24"/>
          <w:szCs w:val="24"/>
        </w:rPr>
        <w:t>,</w:t>
      </w:r>
      <w:r w:rsidR="00345DD0" w:rsidRPr="00DF638A">
        <w:rPr>
          <w:rFonts w:ascii="Arial" w:hAnsi="Arial" w:cs="Arial"/>
          <w:sz w:val="24"/>
          <w:szCs w:val="24"/>
        </w:rPr>
        <w:t xml:space="preserve"> não haveria distinção alguma com os filhos já havidos enquanto o autor da herança ainda era vivo. O direito de família é claro </w:t>
      </w:r>
      <w:r w:rsidR="0070589F" w:rsidRPr="00DF638A">
        <w:rPr>
          <w:rFonts w:ascii="Arial" w:hAnsi="Arial" w:cs="Arial"/>
          <w:sz w:val="24"/>
          <w:szCs w:val="24"/>
        </w:rPr>
        <w:t xml:space="preserve">ao dizer </w:t>
      </w:r>
      <w:r w:rsidR="00345DD0" w:rsidRPr="00DF638A">
        <w:rPr>
          <w:rFonts w:ascii="Arial" w:hAnsi="Arial" w:cs="Arial"/>
          <w:sz w:val="24"/>
          <w:szCs w:val="24"/>
        </w:rPr>
        <w:t xml:space="preserve">que </w:t>
      </w:r>
      <w:r w:rsidR="008769F0" w:rsidRPr="00DF638A">
        <w:rPr>
          <w:rFonts w:ascii="Arial" w:hAnsi="Arial" w:cs="Arial"/>
          <w:sz w:val="24"/>
          <w:szCs w:val="24"/>
        </w:rPr>
        <w:t>os filhos nascidos pelas técnicas de RMA utilizando o mesmo material genético do pai</w:t>
      </w:r>
      <w:r w:rsidR="0045440C">
        <w:rPr>
          <w:rFonts w:ascii="Arial" w:hAnsi="Arial" w:cs="Arial"/>
          <w:sz w:val="24"/>
          <w:szCs w:val="24"/>
        </w:rPr>
        <w:t>, ou não, desde que deixada autorização do marido,</w:t>
      </w:r>
      <w:r w:rsidR="008769F0" w:rsidRPr="00DF638A">
        <w:rPr>
          <w:rFonts w:ascii="Arial" w:hAnsi="Arial" w:cs="Arial"/>
          <w:sz w:val="24"/>
          <w:szCs w:val="24"/>
        </w:rPr>
        <w:t xml:space="preserve"> são, </w:t>
      </w:r>
      <w:r w:rsidR="00345DD0" w:rsidRPr="00DF638A">
        <w:rPr>
          <w:rFonts w:ascii="Arial" w:hAnsi="Arial" w:cs="Arial"/>
          <w:sz w:val="24"/>
          <w:szCs w:val="24"/>
        </w:rPr>
        <w:t>sem distinção alguma</w:t>
      </w:r>
      <w:r w:rsidR="00A83E1A" w:rsidRPr="00DF638A">
        <w:rPr>
          <w:rFonts w:ascii="Arial" w:hAnsi="Arial" w:cs="Arial"/>
          <w:sz w:val="24"/>
          <w:szCs w:val="24"/>
        </w:rPr>
        <w:t>,</w:t>
      </w:r>
      <w:r w:rsidR="00345DD0" w:rsidRPr="00DF638A">
        <w:rPr>
          <w:rFonts w:ascii="Arial" w:hAnsi="Arial" w:cs="Arial"/>
          <w:sz w:val="24"/>
          <w:szCs w:val="24"/>
        </w:rPr>
        <w:t xml:space="preserve"> filho do de cujus, já o direito sucessório não </w:t>
      </w:r>
      <w:r w:rsidR="00D959C9" w:rsidRPr="00DF638A">
        <w:rPr>
          <w:rFonts w:ascii="Arial" w:hAnsi="Arial" w:cs="Arial"/>
          <w:sz w:val="24"/>
          <w:szCs w:val="24"/>
        </w:rPr>
        <w:t>os iguala</w:t>
      </w:r>
      <w:r w:rsidR="00345DD0" w:rsidRPr="00DF638A">
        <w:rPr>
          <w:rFonts w:ascii="Arial" w:hAnsi="Arial" w:cs="Arial"/>
          <w:sz w:val="24"/>
          <w:szCs w:val="24"/>
        </w:rPr>
        <w:t xml:space="preserve"> da mesma forma. </w:t>
      </w:r>
    </w:p>
    <w:p w:rsidR="004B7745" w:rsidRPr="00DF638A" w:rsidRDefault="00012C06" w:rsidP="00636A76">
      <w:pPr>
        <w:spacing w:line="360" w:lineRule="auto"/>
        <w:ind w:firstLine="708"/>
        <w:jc w:val="both"/>
        <w:rPr>
          <w:rFonts w:ascii="Arial" w:hAnsi="Arial" w:cs="Arial"/>
          <w:sz w:val="24"/>
          <w:szCs w:val="24"/>
        </w:rPr>
      </w:pPr>
      <w:r w:rsidRPr="00DF638A">
        <w:rPr>
          <w:rFonts w:ascii="Arial" w:hAnsi="Arial" w:cs="Arial"/>
          <w:sz w:val="24"/>
          <w:szCs w:val="24"/>
        </w:rPr>
        <w:t>Ainda no artigo 1.798</w:t>
      </w:r>
      <w:r w:rsidRPr="00DF638A">
        <w:rPr>
          <w:rStyle w:val="apple-converted-space"/>
          <w:rFonts w:ascii="Arial" w:hAnsi="Arial" w:cs="Arial"/>
          <w:sz w:val="24"/>
          <w:szCs w:val="24"/>
        </w:rPr>
        <w:t> </w:t>
      </w:r>
      <w:r w:rsidRPr="00DF638A">
        <w:rPr>
          <w:rStyle w:val="f1"/>
          <w:rFonts w:ascii="Arial" w:hAnsi="Arial" w:cs="Arial"/>
          <w:sz w:val="24"/>
          <w:szCs w:val="24"/>
        </w:rPr>
        <w:t>do CC/2002, que</w:t>
      </w:r>
      <w:r w:rsidRPr="00DF638A">
        <w:rPr>
          <w:rStyle w:val="apple-converted-space"/>
          <w:rFonts w:ascii="Arial" w:hAnsi="Arial" w:cs="Arial"/>
          <w:sz w:val="24"/>
          <w:szCs w:val="24"/>
        </w:rPr>
        <w:t> </w:t>
      </w:r>
      <w:r w:rsidRPr="00DF638A">
        <w:rPr>
          <w:rFonts w:ascii="Arial" w:hAnsi="Arial" w:cs="Arial"/>
          <w:sz w:val="24"/>
          <w:szCs w:val="24"/>
        </w:rPr>
        <w:t>estabelece que</w:t>
      </w:r>
      <w:r w:rsidRPr="00DF638A">
        <w:rPr>
          <w:rStyle w:val="apple-converted-space"/>
          <w:rFonts w:ascii="Arial" w:hAnsi="Arial" w:cs="Arial"/>
          <w:sz w:val="24"/>
          <w:szCs w:val="24"/>
        </w:rPr>
        <w:t> </w:t>
      </w:r>
      <w:r w:rsidR="00D236D0" w:rsidRPr="00DF638A">
        <w:rPr>
          <w:rStyle w:val="apple-converted-space"/>
          <w:rFonts w:ascii="Arial" w:hAnsi="Arial" w:cs="Arial"/>
          <w:sz w:val="24"/>
          <w:szCs w:val="24"/>
        </w:rPr>
        <w:t>“</w:t>
      </w:r>
      <w:r w:rsidRPr="00DF638A">
        <w:rPr>
          <w:rStyle w:val="f1"/>
          <w:rFonts w:ascii="Arial" w:hAnsi="Arial" w:cs="Arial"/>
          <w:sz w:val="24"/>
          <w:szCs w:val="24"/>
        </w:rPr>
        <w:t>são legitimados a suceder as pessoas já nascidas ou já concebidas no m</w:t>
      </w:r>
      <w:r w:rsidR="00D236D0" w:rsidRPr="00DF638A">
        <w:rPr>
          <w:rStyle w:val="f1"/>
          <w:rFonts w:ascii="Arial" w:hAnsi="Arial" w:cs="Arial"/>
          <w:sz w:val="24"/>
          <w:szCs w:val="24"/>
        </w:rPr>
        <w:t>omento da abertura da sucessão.”</w:t>
      </w:r>
      <w:r w:rsidR="008769F0" w:rsidRPr="00DF638A">
        <w:rPr>
          <w:rStyle w:val="f1"/>
          <w:rFonts w:ascii="Arial" w:hAnsi="Arial" w:cs="Arial"/>
          <w:sz w:val="24"/>
          <w:szCs w:val="24"/>
        </w:rPr>
        <w:t xml:space="preserve"> (CC/2002) </w:t>
      </w:r>
      <w:r w:rsidR="0045440C">
        <w:rPr>
          <w:rStyle w:val="f1"/>
          <w:rFonts w:ascii="Arial" w:hAnsi="Arial" w:cs="Arial"/>
          <w:sz w:val="24"/>
          <w:szCs w:val="24"/>
        </w:rPr>
        <w:t xml:space="preserve">reforça a ideia de </w:t>
      </w:r>
      <w:r w:rsidR="008769F0" w:rsidRPr="00DF638A">
        <w:rPr>
          <w:rStyle w:val="f1"/>
          <w:rFonts w:ascii="Arial" w:hAnsi="Arial" w:cs="Arial"/>
          <w:sz w:val="24"/>
          <w:szCs w:val="24"/>
        </w:rPr>
        <w:t xml:space="preserve">que </w:t>
      </w:r>
      <w:r w:rsidRPr="00DF638A">
        <w:rPr>
          <w:rStyle w:val="f1"/>
          <w:rFonts w:ascii="Arial" w:hAnsi="Arial" w:cs="Arial"/>
          <w:sz w:val="24"/>
          <w:szCs w:val="24"/>
        </w:rPr>
        <w:t>a criança concebi</w:t>
      </w:r>
      <w:r w:rsidR="00C80206" w:rsidRPr="00DF638A">
        <w:rPr>
          <w:rStyle w:val="f1"/>
          <w:rFonts w:ascii="Arial" w:hAnsi="Arial" w:cs="Arial"/>
          <w:sz w:val="24"/>
          <w:szCs w:val="24"/>
        </w:rPr>
        <w:t xml:space="preserve">da após a morte de seu pai não possuiria os mesmos </w:t>
      </w:r>
      <w:r w:rsidRPr="00DF638A">
        <w:rPr>
          <w:rStyle w:val="f1"/>
          <w:rFonts w:ascii="Arial" w:hAnsi="Arial" w:cs="Arial"/>
          <w:sz w:val="24"/>
          <w:szCs w:val="24"/>
        </w:rPr>
        <w:t>direto</w:t>
      </w:r>
      <w:r w:rsidR="00C80206" w:rsidRPr="00DF638A">
        <w:rPr>
          <w:rStyle w:val="f1"/>
          <w:rFonts w:ascii="Arial" w:hAnsi="Arial" w:cs="Arial"/>
          <w:sz w:val="24"/>
          <w:szCs w:val="24"/>
        </w:rPr>
        <w:t>s dos filhos já havidos, inclusive o</w:t>
      </w:r>
      <w:r w:rsidR="00D43A5D" w:rsidRPr="00DF638A">
        <w:rPr>
          <w:rStyle w:val="f1"/>
          <w:rFonts w:ascii="Arial" w:hAnsi="Arial" w:cs="Arial"/>
          <w:sz w:val="24"/>
          <w:szCs w:val="24"/>
        </w:rPr>
        <w:t xml:space="preserve"> </w:t>
      </w:r>
      <w:r w:rsidR="00C80206" w:rsidRPr="00DF638A">
        <w:rPr>
          <w:rStyle w:val="f1"/>
          <w:rFonts w:ascii="Arial" w:hAnsi="Arial" w:cs="Arial"/>
          <w:sz w:val="24"/>
          <w:szCs w:val="24"/>
        </w:rPr>
        <w:t xml:space="preserve">direito de receber parte da legítima, </w:t>
      </w:r>
      <w:r w:rsidRPr="00DF638A">
        <w:rPr>
          <w:rStyle w:val="f1"/>
          <w:rFonts w:ascii="Arial" w:hAnsi="Arial" w:cs="Arial"/>
          <w:sz w:val="24"/>
          <w:szCs w:val="24"/>
        </w:rPr>
        <w:t>que teria se tivesse sido concebida</w:t>
      </w:r>
      <w:r w:rsidR="00C80206" w:rsidRPr="00DF638A">
        <w:rPr>
          <w:rStyle w:val="f1"/>
          <w:rFonts w:ascii="Arial" w:hAnsi="Arial" w:cs="Arial"/>
          <w:sz w:val="24"/>
          <w:szCs w:val="24"/>
        </w:rPr>
        <w:t xml:space="preserve"> ou nascida</w:t>
      </w:r>
      <w:r w:rsidRPr="00DF638A">
        <w:rPr>
          <w:rStyle w:val="f1"/>
          <w:rFonts w:ascii="Arial" w:hAnsi="Arial" w:cs="Arial"/>
          <w:sz w:val="24"/>
          <w:szCs w:val="24"/>
        </w:rPr>
        <w:t xml:space="preserve"> em momento anterior à morte do autor da herança. A</w:t>
      </w:r>
      <w:r w:rsidRPr="00DF638A">
        <w:rPr>
          <w:rStyle w:val="apple-converted-space"/>
          <w:rFonts w:ascii="Arial" w:hAnsi="Arial" w:cs="Arial"/>
          <w:sz w:val="24"/>
          <w:szCs w:val="24"/>
        </w:rPr>
        <w:t> </w:t>
      </w:r>
      <w:r w:rsidRPr="00DF638A">
        <w:rPr>
          <w:rFonts w:ascii="Arial" w:hAnsi="Arial" w:cs="Arial"/>
          <w:sz w:val="24"/>
          <w:szCs w:val="24"/>
        </w:rPr>
        <w:t>única alternativa foi dada pelo no artigo 1.799, inciso I, também do CC e transcrito abaixo.</w:t>
      </w:r>
    </w:p>
    <w:p w:rsidR="004B7745" w:rsidRPr="00DF638A" w:rsidRDefault="00012C06" w:rsidP="00636A76">
      <w:pPr>
        <w:spacing w:line="360" w:lineRule="auto"/>
        <w:ind w:firstLine="708"/>
        <w:jc w:val="both"/>
        <w:rPr>
          <w:rStyle w:val="f1"/>
          <w:rFonts w:ascii="Arial" w:hAnsi="Arial" w:cs="Arial"/>
          <w:sz w:val="24"/>
          <w:szCs w:val="24"/>
        </w:rPr>
      </w:pPr>
      <w:r w:rsidRPr="00DF638A">
        <w:rPr>
          <w:rStyle w:val="apple-converted-space"/>
          <w:rFonts w:ascii="Arial" w:hAnsi="Arial" w:cs="Arial"/>
          <w:sz w:val="24"/>
          <w:szCs w:val="24"/>
        </w:rPr>
        <w:t> </w:t>
      </w:r>
      <w:r w:rsidRPr="00DF638A">
        <w:rPr>
          <w:rStyle w:val="f1"/>
          <w:rFonts w:ascii="Arial" w:hAnsi="Arial" w:cs="Arial"/>
          <w:sz w:val="24"/>
          <w:szCs w:val="24"/>
        </w:rPr>
        <w:t>Na sucessão testamentária podem ainda ser chamados a suceder:</w:t>
      </w:r>
      <w:r w:rsidRPr="00DF638A">
        <w:rPr>
          <w:rFonts w:ascii="Arial" w:hAnsi="Arial" w:cs="Arial"/>
          <w:sz w:val="24"/>
          <w:szCs w:val="24"/>
        </w:rPr>
        <w:br/>
      </w:r>
      <w:r w:rsidRPr="00DF638A">
        <w:rPr>
          <w:rStyle w:val="f1"/>
          <w:rFonts w:ascii="Arial" w:hAnsi="Arial" w:cs="Arial"/>
          <w:sz w:val="24"/>
          <w:szCs w:val="24"/>
        </w:rPr>
        <w:t> </w:t>
      </w:r>
      <w:r w:rsidR="001D2142" w:rsidRPr="00DF638A">
        <w:rPr>
          <w:rStyle w:val="f1"/>
          <w:rFonts w:ascii="Arial" w:hAnsi="Arial" w:cs="Arial"/>
          <w:sz w:val="24"/>
          <w:szCs w:val="24"/>
        </w:rPr>
        <w:t>“</w:t>
      </w:r>
      <w:r w:rsidRPr="00DF638A">
        <w:rPr>
          <w:rStyle w:val="f1"/>
          <w:rFonts w:ascii="Arial" w:hAnsi="Arial" w:cs="Arial"/>
          <w:sz w:val="24"/>
          <w:szCs w:val="24"/>
        </w:rPr>
        <w:t>I - os filhos, ainda não concebidos, de pessoas indicadas pelo testador, desde que vivas estas ao abrir-se a sucessão;</w:t>
      </w:r>
      <w:r w:rsidR="0010237E" w:rsidRPr="00DF638A">
        <w:rPr>
          <w:rStyle w:val="f1"/>
          <w:rFonts w:ascii="Arial" w:hAnsi="Arial" w:cs="Arial"/>
          <w:sz w:val="24"/>
          <w:szCs w:val="24"/>
        </w:rPr>
        <w:t>” (CC/2002).</w:t>
      </w:r>
    </w:p>
    <w:p w:rsidR="00A236D2" w:rsidRPr="00DF638A" w:rsidRDefault="00012C06" w:rsidP="00636A76">
      <w:pPr>
        <w:spacing w:line="360" w:lineRule="auto"/>
        <w:ind w:firstLine="708"/>
        <w:jc w:val="both"/>
        <w:rPr>
          <w:rStyle w:val="apple-converted-space"/>
          <w:rFonts w:ascii="Arial" w:hAnsi="Arial" w:cs="Arial"/>
          <w:sz w:val="24"/>
          <w:szCs w:val="24"/>
        </w:rPr>
      </w:pPr>
      <w:r w:rsidRPr="00DF638A">
        <w:rPr>
          <w:rStyle w:val="f1"/>
          <w:rFonts w:ascii="Arial" w:hAnsi="Arial" w:cs="Arial"/>
          <w:sz w:val="24"/>
          <w:szCs w:val="24"/>
        </w:rPr>
        <w:lastRenderedPageBreak/>
        <w:t>A</w:t>
      </w:r>
      <w:r w:rsidRPr="00DF638A">
        <w:rPr>
          <w:rStyle w:val="apple-converted-space"/>
          <w:rFonts w:ascii="Arial" w:hAnsi="Arial" w:cs="Arial"/>
          <w:sz w:val="24"/>
          <w:szCs w:val="24"/>
        </w:rPr>
        <w:t> </w:t>
      </w:r>
      <w:r w:rsidRPr="00DF638A">
        <w:rPr>
          <w:rFonts w:ascii="Arial" w:hAnsi="Arial" w:cs="Arial"/>
          <w:sz w:val="24"/>
          <w:szCs w:val="24"/>
        </w:rPr>
        <w:t>solução foi</w:t>
      </w:r>
      <w:r w:rsidRPr="00DF638A">
        <w:rPr>
          <w:rStyle w:val="apple-converted-space"/>
          <w:rFonts w:ascii="Arial" w:hAnsi="Arial" w:cs="Arial"/>
          <w:sz w:val="24"/>
          <w:szCs w:val="24"/>
        </w:rPr>
        <w:t> </w:t>
      </w:r>
      <w:r w:rsidRPr="00DF638A">
        <w:rPr>
          <w:rStyle w:val="f1"/>
          <w:rFonts w:ascii="Arial" w:hAnsi="Arial" w:cs="Arial"/>
          <w:sz w:val="24"/>
          <w:szCs w:val="24"/>
        </w:rPr>
        <w:t>que o filho</w:t>
      </w:r>
      <w:r w:rsidRPr="00DF638A">
        <w:rPr>
          <w:rStyle w:val="apple-converted-space"/>
          <w:rFonts w:ascii="Arial" w:hAnsi="Arial" w:cs="Arial"/>
          <w:sz w:val="24"/>
          <w:szCs w:val="24"/>
        </w:rPr>
        <w:t> </w:t>
      </w:r>
      <w:r w:rsidRPr="00DF638A">
        <w:rPr>
          <w:rFonts w:ascii="Arial" w:hAnsi="Arial" w:cs="Arial"/>
          <w:sz w:val="24"/>
          <w:szCs w:val="24"/>
        </w:rPr>
        <w:t>só poderia ser</w:t>
      </w:r>
      <w:r w:rsidRPr="00DF638A">
        <w:rPr>
          <w:rStyle w:val="apple-converted-space"/>
          <w:rFonts w:ascii="Arial" w:hAnsi="Arial" w:cs="Arial"/>
          <w:sz w:val="24"/>
          <w:szCs w:val="24"/>
        </w:rPr>
        <w:t> </w:t>
      </w:r>
      <w:r w:rsidRPr="00DF638A">
        <w:rPr>
          <w:rStyle w:val="f1"/>
          <w:rFonts w:ascii="Arial" w:hAnsi="Arial" w:cs="Arial"/>
          <w:sz w:val="24"/>
          <w:szCs w:val="24"/>
        </w:rPr>
        <w:t>chamado a suceder</w:t>
      </w:r>
      <w:r w:rsidRPr="00DF638A">
        <w:rPr>
          <w:rStyle w:val="apple-converted-space"/>
          <w:rFonts w:ascii="Arial" w:hAnsi="Arial" w:cs="Arial"/>
          <w:sz w:val="24"/>
          <w:szCs w:val="24"/>
        </w:rPr>
        <w:t> </w:t>
      </w:r>
      <w:r w:rsidRPr="00DF638A">
        <w:rPr>
          <w:rFonts w:ascii="Arial" w:hAnsi="Arial" w:cs="Arial"/>
          <w:sz w:val="24"/>
          <w:szCs w:val="24"/>
        </w:rPr>
        <w:t>caso fosse contemplado no testamento, não sendo considerado herdeiro legitimo. O artigo 1.800, §4º, veio para completar o anterior, e trouxe</w:t>
      </w:r>
      <w:r w:rsidRPr="00DF638A">
        <w:rPr>
          <w:rStyle w:val="apple-converted-space"/>
          <w:rFonts w:ascii="Arial" w:hAnsi="Arial" w:cs="Arial"/>
          <w:sz w:val="24"/>
          <w:szCs w:val="24"/>
        </w:rPr>
        <w:t> </w:t>
      </w:r>
      <w:r w:rsidRPr="00DF638A">
        <w:rPr>
          <w:rStyle w:val="f1"/>
          <w:rFonts w:ascii="Arial" w:hAnsi="Arial" w:cs="Arial"/>
          <w:sz w:val="24"/>
          <w:szCs w:val="24"/>
        </w:rPr>
        <w:t>o prazo de</w:t>
      </w:r>
      <w:r w:rsidR="00D43A5D" w:rsidRPr="00DF638A">
        <w:rPr>
          <w:rStyle w:val="f1"/>
          <w:rFonts w:ascii="Arial" w:hAnsi="Arial" w:cs="Arial"/>
          <w:sz w:val="24"/>
          <w:szCs w:val="24"/>
        </w:rPr>
        <w:t xml:space="preserve"> </w:t>
      </w:r>
      <w:r w:rsidRPr="00DF638A">
        <w:rPr>
          <w:rFonts w:ascii="Arial" w:hAnsi="Arial" w:cs="Arial"/>
          <w:sz w:val="24"/>
          <w:szCs w:val="24"/>
        </w:rPr>
        <w:t>dois anos, para que esse filho fosse concebido:</w:t>
      </w:r>
      <w:r w:rsidRPr="00DF638A">
        <w:rPr>
          <w:rStyle w:val="apple-converted-space"/>
          <w:rFonts w:ascii="Arial" w:hAnsi="Arial" w:cs="Arial"/>
          <w:sz w:val="24"/>
          <w:szCs w:val="24"/>
        </w:rPr>
        <w:t> </w:t>
      </w:r>
      <w:r w:rsidRPr="00DF638A">
        <w:rPr>
          <w:rStyle w:val="f1"/>
          <w:rFonts w:ascii="Arial" w:hAnsi="Arial" w:cs="Arial"/>
          <w:sz w:val="24"/>
          <w:szCs w:val="24"/>
        </w:rPr>
        <w:t>art. 1800, §4º: “Se, decorridos dois anos após a abertura da sucessão, não for concebido o herdeiro esperado, os bens reservados, salvo disposição em contrário do testador, caberão aos herdeiros legítimos</w:t>
      </w:r>
      <w:r w:rsidRPr="00DF638A">
        <w:rPr>
          <w:rFonts w:ascii="Arial" w:hAnsi="Arial" w:cs="Arial"/>
          <w:sz w:val="24"/>
          <w:szCs w:val="24"/>
        </w:rPr>
        <w:t xml:space="preserve">”. </w:t>
      </w:r>
      <w:r w:rsidR="0010237E" w:rsidRPr="00DF638A">
        <w:rPr>
          <w:rFonts w:ascii="Arial" w:hAnsi="Arial" w:cs="Arial"/>
          <w:sz w:val="24"/>
          <w:szCs w:val="24"/>
        </w:rPr>
        <w:t xml:space="preserve">(CC/2002). </w:t>
      </w:r>
      <w:r w:rsidRPr="00DF638A">
        <w:rPr>
          <w:rFonts w:ascii="Arial" w:hAnsi="Arial" w:cs="Arial"/>
          <w:sz w:val="24"/>
          <w:szCs w:val="24"/>
        </w:rPr>
        <w:t>Ainda que em breve tempo,</w:t>
      </w:r>
      <w:r w:rsidRPr="00DF638A">
        <w:rPr>
          <w:rStyle w:val="apple-converted-space"/>
          <w:rFonts w:ascii="Arial" w:hAnsi="Arial" w:cs="Arial"/>
          <w:sz w:val="24"/>
          <w:szCs w:val="24"/>
        </w:rPr>
        <w:t> </w:t>
      </w:r>
      <w:r w:rsidRPr="00DF638A">
        <w:rPr>
          <w:rStyle w:val="f1"/>
          <w:rFonts w:ascii="Arial" w:hAnsi="Arial" w:cs="Arial"/>
          <w:sz w:val="24"/>
          <w:szCs w:val="24"/>
        </w:rPr>
        <w:t xml:space="preserve">o </w:t>
      </w:r>
      <w:r w:rsidR="0045440C">
        <w:rPr>
          <w:rStyle w:val="f1"/>
          <w:rFonts w:ascii="Arial" w:hAnsi="Arial" w:cs="Arial"/>
          <w:sz w:val="24"/>
          <w:szCs w:val="24"/>
        </w:rPr>
        <w:t>Código C</w:t>
      </w:r>
      <w:r w:rsidRPr="00DF638A">
        <w:rPr>
          <w:rStyle w:val="f1"/>
          <w:rFonts w:ascii="Arial" w:hAnsi="Arial" w:cs="Arial"/>
          <w:sz w:val="24"/>
          <w:szCs w:val="24"/>
        </w:rPr>
        <w:t>ivil</w:t>
      </w:r>
      <w:r w:rsidRPr="00DF638A">
        <w:rPr>
          <w:rStyle w:val="apple-converted-space"/>
          <w:rFonts w:ascii="Arial" w:hAnsi="Arial" w:cs="Arial"/>
          <w:sz w:val="24"/>
          <w:szCs w:val="24"/>
        </w:rPr>
        <w:t> </w:t>
      </w:r>
      <w:r w:rsidRPr="00DF638A">
        <w:rPr>
          <w:rFonts w:ascii="Arial" w:hAnsi="Arial" w:cs="Arial"/>
          <w:sz w:val="24"/>
          <w:szCs w:val="24"/>
        </w:rPr>
        <w:t>permitiu</w:t>
      </w:r>
      <w:r w:rsidRPr="00DF638A">
        <w:rPr>
          <w:rStyle w:val="apple-converted-space"/>
          <w:rFonts w:ascii="Arial" w:hAnsi="Arial" w:cs="Arial"/>
          <w:sz w:val="24"/>
          <w:szCs w:val="24"/>
        </w:rPr>
        <w:t> </w:t>
      </w:r>
      <w:r w:rsidRPr="00DF638A">
        <w:rPr>
          <w:rStyle w:val="f1"/>
          <w:rFonts w:ascii="Arial" w:hAnsi="Arial" w:cs="Arial"/>
          <w:sz w:val="24"/>
          <w:szCs w:val="24"/>
        </w:rPr>
        <w:t>a existência de direitos</w:t>
      </w:r>
      <w:r w:rsidR="0045440C">
        <w:rPr>
          <w:rStyle w:val="f1"/>
          <w:rFonts w:ascii="Arial" w:hAnsi="Arial" w:cs="Arial"/>
          <w:sz w:val="24"/>
          <w:szCs w:val="24"/>
        </w:rPr>
        <w:t xml:space="preserve"> sucessórios</w:t>
      </w:r>
      <w:r w:rsidRPr="00DF638A">
        <w:rPr>
          <w:rStyle w:val="apple-converted-space"/>
          <w:rFonts w:ascii="Arial" w:hAnsi="Arial" w:cs="Arial"/>
          <w:sz w:val="24"/>
          <w:szCs w:val="24"/>
        </w:rPr>
        <w:t> </w:t>
      </w:r>
      <w:r w:rsidRPr="00DF638A">
        <w:rPr>
          <w:rFonts w:ascii="Arial" w:hAnsi="Arial" w:cs="Arial"/>
          <w:sz w:val="24"/>
          <w:szCs w:val="24"/>
        </w:rPr>
        <w:t>do embrião, sendo necessária apenas a existência dos pais do beneficiário. Porém a legislação ainda é ineficiente, não trata a situação</w:t>
      </w:r>
      <w:r w:rsidRPr="00DF638A">
        <w:rPr>
          <w:rStyle w:val="apple-converted-space"/>
          <w:rFonts w:ascii="Arial" w:hAnsi="Arial" w:cs="Arial"/>
          <w:sz w:val="24"/>
          <w:szCs w:val="24"/>
        </w:rPr>
        <w:t> </w:t>
      </w:r>
      <w:r w:rsidRPr="00DF638A">
        <w:rPr>
          <w:rStyle w:val="f1"/>
          <w:rFonts w:ascii="Arial" w:hAnsi="Arial" w:cs="Arial"/>
          <w:sz w:val="24"/>
          <w:szCs w:val="24"/>
        </w:rPr>
        <w:t>da mesma forma de</w:t>
      </w:r>
      <w:r w:rsidRPr="00DF638A">
        <w:rPr>
          <w:rStyle w:val="apple-converted-space"/>
          <w:rFonts w:ascii="Arial" w:hAnsi="Arial" w:cs="Arial"/>
          <w:sz w:val="24"/>
          <w:szCs w:val="24"/>
        </w:rPr>
        <w:t> </w:t>
      </w:r>
      <w:r w:rsidRPr="00DF638A">
        <w:rPr>
          <w:rFonts w:ascii="Arial" w:hAnsi="Arial" w:cs="Arial"/>
          <w:sz w:val="24"/>
          <w:szCs w:val="24"/>
        </w:rPr>
        <w:t>sua importância.</w:t>
      </w:r>
      <w:r w:rsidRPr="00DF638A">
        <w:rPr>
          <w:rStyle w:val="apple-converted-space"/>
          <w:rFonts w:ascii="Arial" w:hAnsi="Arial" w:cs="Arial"/>
          <w:sz w:val="24"/>
          <w:szCs w:val="24"/>
        </w:rPr>
        <w:t> </w:t>
      </w:r>
    </w:p>
    <w:p w:rsidR="00494983" w:rsidRPr="00DF638A" w:rsidRDefault="008769F0" w:rsidP="00636A76">
      <w:pPr>
        <w:spacing w:line="360" w:lineRule="auto"/>
        <w:ind w:firstLine="708"/>
        <w:jc w:val="both"/>
        <w:rPr>
          <w:rFonts w:ascii="Arial" w:hAnsi="Arial" w:cs="Arial"/>
          <w:sz w:val="24"/>
          <w:szCs w:val="24"/>
        </w:rPr>
      </w:pPr>
      <w:r w:rsidRPr="00DF638A">
        <w:rPr>
          <w:rStyle w:val="apple-converted-space"/>
          <w:rFonts w:ascii="Arial" w:hAnsi="Arial" w:cs="Arial"/>
          <w:sz w:val="24"/>
          <w:szCs w:val="24"/>
        </w:rPr>
        <w:t>S</w:t>
      </w:r>
      <w:r w:rsidR="00A236D2" w:rsidRPr="00DF638A">
        <w:rPr>
          <w:rStyle w:val="apple-converted-space"/>
          <w:rFonts w:ascii="Arial" w:hAnsi="Arial" w:cs="Arial"/>
          <w:sz w:val="24"/>
          <w:szCs w:val="24"/>
        </w:rPr>
        <w:t xml:space="preserve">e a resolução </w:t>
      </w:r>
      <w:r w:rsidR="00A236D2" w:rsidRPr="00DF638A">
        <w:rPr>
          <w:rStyle w:val="f1"/>
          <w:rFonts w:ascii="Arial" w:hAnsi="Arial" w:cs="Arial"/>
          <w:sz w:val="24"/>
          <w:szCs w:val="24"/>
        </w:rPr>
        <w:t>n</w:t>
      </w:r>
      <w:r w:rsidR="00A236D2" w:rsidRPr="00DF638A">
        <w:rPr>
          <w:rFonts w:ascii="Arial" w:hAnsi="Arial" w:cs="Arial"/>
          <w:sz w:val="24"/>
          <w:szCs w:val="24"/>
        </w:rPr>
        <w:t>° 1.358/1992, criada</w:t>
      </w:r>
      <w:r w:rsidR="00A236D2" w:rsidRPr="00DF638A">
        <w:rPr>
          <w:rStyle w:val="apple-converted-space"/>
          <w:rFonts w:ascii="Arial" w:hAnsi="Arial" w:cs="Arial"/>
          <w:sz w:val="24"/>
          <w:szCs w:val="24"/>
        </w:rPr>
        <w:t> </w:t>
      </w:r>
      <w:r w:rsidR="00A236D2" w:rsidRPr="00DF638A">
        <w:rPr>
          <w:rStyle w:val="f1"/>
          <w:rFonts w:ascii="Arial" w:hAnsi="Arial" w:cs="Arial"/>
          <w:sz w:val="24"/>
          <w:szCs w:val="24"/>
        </w:rPr>
        <w:t>pelo Conselho Federal de Medicina</w:t>
      </w:r>
      <w:r w:rsidR="00A236D2" w:rsidRPr="00DF638A">
        <w:rPr>
          <w:rStyle w:val="apple-converted-space"/>
          <w:rFonts w:ascii="Arial" w:hAnsi="Arial" w:cs="Arial"/>
          <w:sz w:val="24"/>
          <w:szCs w:val="24"/>
        </w:rPr>
        <w:t> </w:t>
      </w:r>
      <w:r w:rsidR="00A236D2" w:rsidRPr="00DF638A">
        <w:rPr>
          <w:rStyle w:val="f1"/>
          <w:rFonts w:ascii="Arial" w:hAnsi="Arial" w:cs="Arial"/>
          <w:sz w:val="24"/>
          <w:szCs w:val="24"/>
        </w:rPr>
        <w:t xml:space="preserve"> </w:t>
      </w:r>
      <w:r w:rsidR="00A236D2" w:rsidRPr="00DF638A">
        <w:rPr>
          <w:rFonts w:ascii="Arial" w:hAnsi="Arial" w:cs="Arial"/>
          <w:sz w:val="24"/>
          <w:szCs w:val="24"/>
        </w:rPr>
        <w:t>que tratou de reger</w:t>
      </w:r>
      <w:r w:rsidR="00A236D2" w:rsidRPr="00DF638A">
        <w:rPr>
          <w:rStyle w:val="apple-converted-space"/>
          <w:rFonts w:ascii="Arial" w:hAnsi="Arial" w:cs="Arial"/>
          <w:sz w:val="24"/>
          <w:szCs w:val="24"/>
        </w:rPr>
        <w:t> </w:t>
      </w:r>
      <w:r w:rsidR="00A236D2" w:rsidRPr="00DF638A">
        <w:rPr>
          <w:rStyle w:val="f1"/>
          <w:rFonts w:ascii="Arial" w:hAnsi="Arial" w:cs="Arial"/>
          <w:sz w:val="24"/>
          <w:szCs w:val="24"/>
        </w:rPr>
        <w:t>a reprodução humana</w:t>
      </w:r>
      <w:r w:rsidR="00A236D2" w:rsidRPr="00DF638A">
        <w:rPr>
          <w:rStyle w:val="apple-converted-space"/>
          <w:rFonts w:ascii="Arial" w:hAnsi="Arial" w:cs="Arial"/>
          <w:sz w:val="24"/>
          <w:szCs w:val="24"/>
        </w:rPr>
        <w:t> </w:t>
      </w:r>
      <w:r w:rsidR="00A236D2" w:rsidRPr="00DF638A">
        <w:rPr>
          <w:rStyle w:val="f1"/>
          <w:rFonts w:ascii="Arial" w:hAnsi="Arial" w:cs="Arial"/>
          <w:sz w:val="24"/>
          <w:szCs w:val="24"/>
        </w:rPr>
        <w:t>com relação à</w:t>
      </w:r>
      <w:r w:rsidR="00A236D2" w:rsidRPr="00DF638A">
        <w:rPr>
          <w:rStyle w:val="apple-converted-space"/>
          <w:rFonts w:ascii="Arial" w:hAnsi="Arial" w:cs="Arial"/>
          <w:sz w:val="24"/>
          <w:szCs w:val="24"/>
        </w:rPr>
        <w:t> </w:t>
      </w:r>
      <w:r w:rsidR="00A236D2" w:rsidRPr="00DF638A">
        <w:rPr>
          <w:rFonts w:ascii="Arial" w:hAnsi="Arial" w:cs="Arial"/>
          <w:sz w:val="24"/>
          <w:szCs w:val="24"/>
        </w:rPr>
        <w:t xml:space="preserve">criopreservação, estabeleceu prazo de cinco anos para manterem os embriões congelados, a legislação pátria, deveria ter estabelecido prazo igual ou superior a esse para que houvesse a inseminação e ser concebido herdeiro. </w:t>
      </w:r>
      <w:r w:rsidR="00BC4432" w:rsidRPr="00DF638A">
        <w:rPr>
          <w:rFonts w:ascii="Arial" w:hAnsi="Arial" w:cs="Arial"/>
          <w:sz w:val="24"/>
          <w:szCs w:val="24"/>
        </w:rPr>
        <w:t>Se vir a falecer o marido dias depois de feita à técnica da criopreservação</w:t>
      </w:r>
      <w:r w:rsidR="00A236D2" w:rsidRPr="00DF638A">
        <w:rPr>
          <w:rFonts w:ascii="Arial" w:hAnsi="Arial" w:cs="Arial"/>
          <w:sz w:val="24"/>
          <w:szCs w:val="24"/>
        </w:rPr>
        <w:t>, a mulher teria prazo de dois anos</w:t>
      </w:r>
      <w:r w:rsidR="0045440C">
        <w:rPr>
          <w:rFonts w:ascii="Arial" w:hAnsi="Arial" w:cs="Arial"/>
          <w:sz w:val="24"/>
          <w:szCs w:val="24"/>
        </w:rPr>
        <w:t xml:space="preserve"> somente,</w:t>
      </w:r>
      <w:r w:rsidR="00A236D2" w:rsidRPr="00DF638A">
        <w:rPr>
          <w:rFonts w:ascii="Arial" w:hAnsi="Arial" w:cs="Arial"/>
          <w:sz w:val="24"/>
          <w:szCs w:val="24"/>
        </w:rPr>
        <w:t xml:space="preserve"> para engravidar, </w:t>
      </w:r>
      <w:r w:rsidR="00494983" w:rsidRPr="00DF638A">
        <w:rPr>
          <w:rFonts w:ascii="Arial" w:hAnsi="Arial" w:cs="Arial"/>
          <w:sz w:val="24"/>
          <w:szCs w:val="24"/>
        </w:rPr>
        <w:t>sendo excluídos,</w:t>
      </w:r>
      <w:r w:rsidR="00A236D2" w:rsidRPr="00DF638A">
        <w:rPr>
          <w:rFonts w:ascii="Arial" w:hAnsi="Arial" w:cs="Arial"/>
          <w:sz w:val="24"/>
          <w:szCs w:val="24"/>
        </w:rPr>
        <w:t xml:space="preserve"> </w:t>
      </w:r>
      <w:r w:rsidR="00494983" w:rsidRPr="00DF638A">
        <w:rPr>
          <w:rFonts w:ascii="Arial" w:hAnsi="Arial" w:cs="Arial"/>
          <w:sz w:val="24"/>
          <w:szCs w:val="24"/>
        </w:rPr>
        <w:t>depois desse prazo</w:t>
      </w:r>
      <w:r w:rsidR="00BC4432" w:rsidRPr="00DF638A">
        <w:rPr>
          <w:rFonts w:ascii="Arial" w:hAnsi="Arial" w:cs="Arial"/>
          <w:sz w:val="24"/>
          <w:szCs w:val="24"/>
        </w:rPr>
        <w:t xml:space="preserve"> (dois anos)</w:t>
      </w:r>
      <w:r w:rsidR="00494983" w:rsidRPr="00DF638A">
        <w:rPr>
          <w:rFonts w:ascii="Arial" w:hAnsi="Arial" w:cs="Arial"/>
          <w:sz w:val="24"/>
          <w:szCs w:val="24"/>
        </w:rPr>
        <w:t>, os direitos sucessórios do embrião</w:t>
      </w:r>
      <w:r w:rsidR="00BC4432" w:rsidRPr="00DF638A">
        <w:rPr>
          <w:rFonts w:ascii="Arial" w:hAnsi="Arial" w:cs="Arial"/>
          <w:sz w:val="24"/>
          <w:szCs w:val="24"/>
        </w:rPr>
        <w:t xml:space="preserve"> que ficar congelado até o prazo máximo que a resolução estabelece, cinco anos. Portanto a legislação mais uma vez se </w:t>
      </w:r>
      <w:r w:rsidR="003D6F46" w:rsidRPr="00DF638A">
        <w:rPr>
          <w:rFonts w:ascii="Arial" w:hAnsi="Arial" w:cs="Arial"/>
          <w:sz w:val="24"/>
          <w:szCs w:val="24"/>
        </w:rPr>
        <w:t xml:space="preserve">encontra divergente com a verdadeira situação que se encontra a Biomedicina. </w:t>
      </w:r>
    </w:p>
    <w:p w:rsidR="00D236D0" w:rsidRPr="00DF638A" w:rsidRDefault="00012C06" w:rsidP="00636A76">
      <w:pPr>
        <w:spacing w:line="360" w:lineRule="auto"/>
        <w:ind w:firstLine="708"/>
        <w:jc w:val="both"/>
        <w:rPr>
          <w:rStyle w:val="apple-converted-space"/>
          <w:rFonts w:ascii="Arial" w:hAnsi="Arial" w:cs="Arial"/>
          <w:sz w:val="24"/>
          <w:szCs w:val="24"/>
        </w:rPr>
      </w:pPr>
      <w:r w:rsidRPr="00DF638A">
        <w:rPr>
          <w:rFonts w:ascii="Arial" w:hAnsi="Arial" w:cs="Arial"/>
          <w:sz w:val="24"/>
          <w:szCs w:val="24"/>
        </w:rPr>
        <w:t>Ainda na parte de sucessões</w:t>
      </w:r>
      <w:r w:rsidRPr="00DF638A">
        <w:rPr>
          <w:rStyle w:val="apple-converted-space"/>
          <w:rFonts w:ascii="Arial" w:hAnsi="Arial" w:cs="Arial"/>
          <w:sz w:val="24"/>
          <w:szCs w:val="24"/>
        </w:rPr>
        <w:t> </w:t>
      </w:r>
      <w:r w:rsidRPr="00DF638A">
        <w:rPr>
          <w:rStyle w:val="f1"/>
          <w:rFonts w:ascii="Arial" w:hAnsi="Arial" w:cs="Arial"/>
          <w:sz w:val="24"/>
          <w:szCs w:val="24"/>
        </w:rPr>
        <w:t>da prole eventual</w:t>
      </w:r>
      <w:r w:rsidRPr="00DF638A">
        <w:rPr>
          <w:rStyle w:val="apple-converted-space"/>
          <w:rFonts w:ascii="Arial" w:hAnsi="Arial" w:cs="Arial"/>
          <w:sz w:val="24"/>
          <w:szCs w:val="24"/>
        </w:rPr>
        <w:t> </w:t>
      </w:r>
      <w:r w:rsidRPr="00DF638A">
        <w:rPr>
          <w:rFonts w:ascii="Arial" w:hAnsi="Arial" w:cs="Arial"/>
          <w:sz w:val="24"/>
          <w:szCs w:val="24"/>
        </w:rPr>
        <w:t>(</w:t>
      </w:r>
      <w:r w:rsidRPr="00DF638A">
        <w:rPr>
          <w:rStyle w:val="f1"/>
          <w:rFonts w:ascii="Arial" w:hAnsi="Arial" w:cs="Arial"/>
          <w:sz w:val="24"/>
          <w:szCs w:val="24"/>
        </w:rPr>
        <w:t>filho concebido post mortem</w:t>
      </w:r>
      <w:r w:rsidRPr="00DF638A">
        <w:rPr>
          <w:rStyle w:val="apple-converted-space"/>
          <w:rFonts w:ascii="Arial" w:hAnsi="Arial" w:cs="Arial"/>
          <w:sz w:val="24"/>
          <w:szCs w:val="24"/>
        </w:rPr>
        <w:t> </w:t>
      </w:r>
      <w:r w:rsidRPr="00DF638A">
        <w:rPr>
          <w:rFonts w:ascii="Arial" w:hAnsi="Arial" w:cs="Arial"/>
          <w:sz w:val="24"/>
          <w:szCs w:val="24"/>
        </w:rPr>
        <w:t>- denominação dada pela antiga</w:t>
      </w:r>
      <w:r w:rsidRPr="00DF638A">
        <w:rPr>
          <w:rStyle w:val="apple-converted-space"/>
          <w:rFonts w:ascii="Arial" w:hAnsi="Arial" w:cs="Arial"/>
          <w:sz w:val="24"/>
          <w:szCs w:val="24"/>
        </w:rPr>
        <w:t> </w:t>
      </w:r>
      <w:r w:rsidRPr="00DF638A">
        <w:rPr>
          <w:rStyle w:val="f1"/>
          <w:rFonts w:ascii="Arial" w:hAnsi="Arial" w:cs="Arial"/>
          <w:sz w:val="24"/>
          <w:szCs w:val="24"/>
        </w:rPr>
        <w:t>redação do código</w:t>
      </w:r>
      <w:r w:rsidRPr="00DF638A">
        <w:rPr>
          <w:rFonts w:ascii="Arial" w:hAnsi="Arial" w:cs="Arial"/>
          <w:sz w:val="24"/>
          <w:szCs w:val="24"/>
        </w:rPr>
        <w:t>),</w:t>
      </w:r>
      <w:r w:rsidRPr="00DF638A">
        <w:rPr>
          <w:rStyle w:val="apple-converted-space"/>
          <w:rFonts w:ascii="Arial" w:hAnsi="Arial" w:cs="Arial"/>
          <w:sz w:val="24"/>
          <w:szCs w:val="24"/>
        </w:rPr>
        <w:t> </w:t>
      </w:r>
      <w:r w:rsidRPr="00DF638A">
        <w:rPr>
          <w:rStyle w:val="f1"/>
          <w:rFonts w:ascii="Arial" w:hAnsi="Arial" w:cs="Arial"/>
          <w:sz w:val="24"/>
          <w:szCs w:val="24"/>
        </w:rPr>
        <w:t>o Código Civil entra em contradição com a Constituição Federal. Se</w:t>
      </w:r>
      <w:r w:rsidRPr="00DF638A">
        <w:rPr>
          <w:rStyle w:val="apple-converted-space"/>
          <w:rFonts w:ascii="Arial" w:hAnsi="Arial" w:cs="Arial"/>
          <w:sz w:val="24"/>
          <w:szCs w:val="24"/>
        </w:rPr>
        <w:t> </w:t>
      </w:r>
      <w:r w:rsidRPr="00DF638A">
        <w:rPr>
          <w:rFonts w:ascii="Arial" w:hAnsi="Arial" w:cs="Arial"/>
          <w:sz w:val="24"/>
          <w:szCs w:val="24"/>
        </w:rPr>
        <w:t>de um lado a CF estabelec</w:t>
      </w:r>
      <w:r w:rsidRPr="00DF638A">
        <w:rPr>
          <w:rStyle w:val="f1"/>
          <w:rFonts w:ascii="Arial" w:hAnsi="Arial" w:cs="Arial"/>
          <w:sz w:val="24"/>
          <w:szCs w:val="24"/>
        </w:rPr>
        <w:t>e os princípios</w:t>
      </w:r>
      <w:r w:rsidRPr="00DF638A">
        <w:rPr>
          <w:rStyle w:val="apple-converted-space"/>
          <w:rFonts w:ascii="Arial" w:hAnsi="Arial" w:cs="Arial"/>
          <w:sz w:val="24"/>
          <w:szCs w:val="24"/>
        </w:rPr>
        <w:t> </w:t>
      </w:r>
      <w:r w:rsidRPr="00DF638A">
        <w:rPr>
          <w:rStyle w:val="f1"/>
          <w:rFonts w:ascii="Arial" w:hAnsi="Arial" w:cs="Arial"/>
          <w:sz w:val="24"/>
          <w:szCs w:val="24"/>
        </w:rPr>
        <w:t>da igualdade entre os filhos</w:t>
      </w:r>
      <w:r w:rsidRPr="00DF638A">
        <w:rPr>
          <w:rFonts w:ascii="Arial" w:hAnsi="Arial" w:cs="Arial"/>
          <w:sz w:val="24"/>
          <w:szCs w:val="24"/>
        </w:rPr>
        <w:t>, que não permiti qualquer</w:t>
      </w:r>
      <w:r w:rsidRPr="00DF638A">
        <w:rPr>
          <w:rStyle w:val="apple-converted-space"/>
          <w:rFonts w:ascii="Arial" w:hAnsi="Arial" w:cs="Arial"/>
          <w:sz w:val="24"/>
          <w:szCs w:val="24"/>
        </w:rPr>
        <w:t> </w:t>
      </w:r>
      <w:r w:rsidRPr="00DF638A">
        <w:rPr>
          <w:rStyle w:val="f1"/>
          <w:rFonts w:ascii="Arial" w:hAnsi="Arial" w:cs="Arial"/>
          <w:sz w:val="24"/>
          <w:szCs w:val="24"/>
        </w:rPr>
        <w:t>distinção ou discriminação</w:t>
      </w:r>
      <w:r w:rsidRPr="00DF638A">
        <w:rPr>
          <w:rStyle w:val="apple-converted-space"/>
          <w:rFonts w:ascii="Arial" w:hAnsi="Arial" w:cs="Arial"/>
          <w:sz w:val="24"/>
          <w:szCs w:val="24"/>
        </w:rPr>
        <w:t> </w:t>
      </w:r>
      <w:r w:rsidR="0045440C">
        <w:rPr>
          <w:rFonts w:ascii="Arial" w:hAnsi="Arial" w:cs="Arial"/>
          <w:sz w:val="24"/>
          <w:szCs w:val="24"/>
        </w:rPr>
        <w:t>entre eles, e o princí</w:t>
      </w:r>
      <w:r w:rsidRPr="00DF638A">
        <w:rPr>
          <w:rFonts w:ascii="Arial" w:hAnsi="Arial" w:cs="Arial"/>
          <w:sz w:val="24"/>
          <w:szCs w:val="24"/>
        </w:rPr>
        <w:t>pio</w:t>
      </w:r>
      <w:r w:rsidRPr="00DF638A">
        <w:rPr>
          <w:rStyle w:val="apple-converted-space"/>
          <w:rFonts w:ascii="Arial" w:hAnsi="Arial" w:cs="Arial"/>
          <w:sz w:val="24"/>
          <w:szCs w:val="24"/>
        </w:rPr>
        <w:t> </w:t>
      </w:r>
      <w:r w:rsidRPr="00DF638A">
        <w:rPr>
          <w:rStyle w:val="f1"/>
          <w:rFonts w:ascii="Arial" w:hAnsi="Arial" w:cs="Arial"/>
          <w:sz w:val="24"/>
          <w:szCs w:val="24"/>
        </w:rPr>
        <w:t>do melhor interesse da criança, que</w:t>
      </w:r>
      <w:r w:rsidRPr="00DF638A">
        <w:rPr>
          <w:rStyle w:val="apple-converted-space"/>
          <w:rFonts w:ascii="Arial" w:hAnsi="Arial" w:cs="Arial"/>
          <w:sz w:val="24"/>
          <w:szCs w:val="24"/>
        </w:rPr>
        <w:t> </w:t>
      </w:r>
      <w:r w:rsidRPr="00DF638A">
        <w:rPr>
          <w:rFonts w:ascii="Arial" w:hAnsi="Arial" w:cs="Arial"/>
          <w:sz w:val="24"/>
          <w:szCs w:val="24"/>
        </w:rPr>
        <w:t>serão tratadas a seguir,</w:t>
      </w:r>
      <w:r w:rsidRPr="00DF638A">
        <w:rPr>
          <w:rStyle w:val="apple-converted-space"/>
          <w:rFonts w:ascii="Arial" w:hAnsi="Arial" w:cs="Arial"/>
          <w:sz w:val="24"/>
          <w:szCs w:val="24"/>
        </w:rPr>
        <w:t> </w:t>
      </w:r>
      <w:r w:rsidRPr="00DF638A">
        <w:rPr>
          <w:rStyle w:val="f1"/>
          <w:rFonts w:ascii="Arial" w:hAnsi="Arial" w:cs="Arial"/>
          <w:sz w:val="24"/>
          <w:szCs w:val="24"/>
        </w:rPr>
        <w:t>por outro lado</w:t>
      </w:r>
      <w:r w:rsidRPr="00DF638A">
        <w:rPr>
          <w:rFonts w:ascii="Arial" w:hAnsi="Arial" w:cs="Arial"/>
          <w:sz w:val="24"/>
          <w:szCs w:val="24"/>
        </w:rPr>
        <w:t>,</w:t>
      </w:r>
      <w:r w:rsidRPr="00DF638A">
        <w:rPr>
          <w:rStyle w:val="apple-converted-space"/>
          <w:rFonts w:ascii="Arial" w:hAnsi="Arial" w:cs="Arial"/>
          <w:sz w:val="24"/>
          <w:szCs w:val="24"/>
        </w:rPr>
        <w:t> </w:t>
      </w:r>
      <w:r w:rsidR="0045440C">
        <w:rPr>
          <w:rStyle w:val="f1"/>
          <w:rFonts w:ascii="Arial" w:hAnsi="Arial" w:cs="Arial"/>
          <w:sz w:val="24"/>
          <w:szCs w:val="24"/>
        </w:rPr>
        <w:t>o Código C</w:t>
      </w:r>
      <w:r w:rsidRPr="00DF638A">
        <w:rPr>
          <w:rStyle w:val="f1"/>
          <w:rFonts w:ascii="Arial" w:hAnsi="Arial" w:cs="Arial"/>
          <w:sz w:val="24"/>
          <w:szCs w:val="24"/>
        </w:rPr>
        <w:t>ivil</w:t>
      </w:r>
      <w:r w:rsidRPr="00DF638A">
        <w:rPr>
          <w:rStyle w:val="apple-converted-space"/>
          <w:rFonts w:ascii="Arial" w:hAnsi="Arial" w:cs="Arial"/>
          <w:sz w:val="24"/>
          <w:szCs w:val="24"/>
        </w:rPr>
        <w:t> </w:t>
      </w:r>
      <w:r w:rsidRPr="00DF638A">
        <w:rPr>
          <w:rFonts w:ascii="Arial" w:hAnsi="Arial" w:cs="Arial"/>
          <w:sz w:val="24"/>
          <w:szCs w:val="24"/>
        </w:rPr>
        <w:t xml:space="preserve">não se atentou em </w:t>
      </w:r>
      <w:r w:rsidR="00D43A5D" w:rsidRPr="00DF638A">
        <w:rPr>
          <w:rFonts w:ascii="Arial" w:hAnsi="Arial" w:cs="Arial"/>
          <w:sz w:val="24"/>
          <w:szCs w:val="24"/>
        </w:rPr>
        <w:t>observá-los</w:t>
      </w:r>
      <w:r w:rsidRPr="00DF638A">
        <w:rPr>
          <w:rFonts w:ascii="Arial" w:hAnsi="Arial" w:cs="Arial"/>
          <w:sz w:val="24"/>
          <w:szCs w:val="24"/>
        </w:rPr>
        <w:t>, e criou uma</w:t>
      </w:r>
      <w:r w:rsidRPr="00DF638A">
        <w:rPr>
          <w:rStyle w:val="apple-converted-space"/>
          <w:rFonts w:ascii="Arial" w:hAnsi="Arial" w:cs="Arial"/>
          <w:sz w:val="24"/>
          <w:szCs w:val="24"/>
        </w:rPr>
        <w:t> </w:t>
      </w:r>
      <w:r w:rsidRPr="00DF638A">
        <w:rPr>
          <w:rStyle w:val="f1"/>
          <w:rFonts w:ascii="Arial" w:hAnsi="Arial" w:cs="Arial"/>
          <w:sz w:val="24"/>
          <w:szCs w:val="24"/>
        </w:rPr>
        <w:t>distinção entre os filhos</w:t>
      </w:r>
      <w:r w:rsidRPr="00DF638A">
        <w:rPr>
          <w:rStyle w:val="apple-converted-space"/>
          <w:rFonts w:ascii="Arial" w:hAnsi="Arial" w:cs="Arial"/>
          <w:sz w:val="24"/>
          <w:szCs w:val="24"/>
        </w:rPr>
        <w:t> </w:t>
      </w:r>
      <w:r w:rsidRPr="00DF638A">
        <w:rPr>
          <w:rStyle w:val="f1"/>
          <w:rFonts w:ascii="Arial" w:hAnsi="Arial" w:cs="Arial"/>
          <w:sz w:val="24"/>
          <w:szCs w:val="24"/>
        </w:rPr>
        <w:t>já nascidos e os filhos nascidos</w:t>
      </w:r>
      <w:r w:rsidRPr="00DF638A">
        <w:rPr>
          <w:rStyle w:val="apple-converted-space"/>
          <w:rFonts w:ascii="Arial" w:hAnsi="Arial" w:cs="Arial"/>
          <w:sz w:val="24"/>
          <w:szCs w:val="24"/>
        </w:rPr>
        <w:t> </w:t>
      </w:r>
      <w:r w:rsidRPr="00DF638A">
        <w:rPr>
          <w:rStyle w:val="f1"/>
          <w:rFonts w:ascii="Arial" w:hAnsi="Arial" w:cs="Arial"/>
          <w:sz w:val="24"/>
          <w:szCs w:val="24"/>
        </w:rPr>
        <w:t>após a morte do autor da herança</w:t>
      </w:r>
      <w:r w:rsidRPr="00DF638A">
        <w:rPr>
          <w:rFonts w:ascii="Arial" w:hAnsi="Arial" w:cs="Arial"/>
          <w:sz w:val="24"/>
          <w:szCs w:val="24"/>
        </w:rPr>
        <w:t>, sendo contemplados apenas se estabelecido no testamento, e ainda somente n</w:t>
      </w:r>
      <w:r w:rsidRPr="00DF638A">
        <w:rPr>
          <w:rStyle w:val="f1"/>
          <w:rFonts w:ascii="Arial" w:hAnsi="Arial" w:cs="Arial"/>
          <w:sz w:val="24"/>
          <w:szCs w:val="24"/>
        </w:rPr>
        <w:t>o prazo de</w:t>
      </w:r>
      <w:r w:rsidRPr="00DF638A">
        <w:rPr>
          <w:rStyle w:val="apple-converted-space"/>
          <w:rFonts w:ascii="Arial" w:hAnsi="Arial" w:cs="Arial"/>
          <w:sz w:val="24"/>
          <w:szCs w:val="24"/>
        </w:rPr>
        <w:t> </w:t>
      </w:r>
      <w:r w:rsidRPr="00DF638A">
        <w:rPr>
          <w:rFonts w:ascii="Arial" w:hAnsi="Arial" w:cs="Arial"/>
          <w:sz w:val="24"/>
          <w:szCs w:val="24"/>
        </w:rPr>
        <w:t>dois anos.</w:t>
      </w:r>
      <w:r w:rsidRPr="00DF638A">
        <w:rPr>
          <w:rStyle w:val="apple-converted-space"/>
          <w:rFonts w:ascii="Arial" w:hAnsi="Arial" w:cs="Arial"/>
          <w:sz w:val="24"/>
          <w:szCs w:val="24"/>
        </w:rPr>
        <w:t> </w:t>
      </w:r>
    </w:p>
    <w:p w:rsidR="001D2142" w:rsidRPr="00DF638A" w:rsidRDefault="00012C06" w:rsidP="00636A76">
      <w:pPr>
        <w:spacing w:line="360" w:lineRule="auto"/>
        <w:ind w:firstLine="708"/>
        <w:jc w:val="both"/>
        <w:rPr>
          <w:rStyle w:val="f1"/>
          <w:rFonts w:ascii="Arial" w:hAnsi="Arial" w:cs="Arial"/>
          <w:sz w:val="24"/>
          <w:szCs w:val="24"/>
        </w:rPr>
      </w:pPr>
      <w:r w:rsidRPr="00DF638A">
        <w:rPr>
          <w:rStyle w:val="f1"/>
          <w:rFonts w:ascii="Arial" w:hAnsi="Arial" w:cs="Arial"/>
          <w:sz w:val="24"/>
          <w:szCs w:val="24"/>
        </w:rPr>
        <w:t>Não se pode esquecer também</w:t>
      </w:r>
      <w:r w:rsidRPr="00DF638A">
        <w:rPr>
          <w:rFonts w:ascii="Arial" w:hAnsi="Arial" w:cs="Arial"/>
          <w:sz w:val="24"/>
          <w:szCs w:val="24"/>
        </w:rPr>
        <w:t>, como já foi exposto, que</w:t>
      </w:r>
      <w:r w:rsidRPr="00DF638A">
        <w:rPr>
          <w:rStyle w:val="apple-converted-space"/>
          <w:rFonts w:ascii="Arial" w:hAnsi="Arial" w:cs="Arial"/>
          <w:sz w:val="24"/>
          <w:szCs w:val="24"/>
        </w:rPr>
        <w:t> </w:t>
      </w:r>
      <w:r w:rsidRPr="00DF638A">
        <w:rPr>
          <w:rStyle w:val="f1"/>
          <w:rFonts w:ascii="Arial" w:hAnsi="Arial" w:cs="Arial"/>
          <w:sz w:val="24"/>
          <w:szCs w:val="24"/>
        </w:rPr>
        <w:t>o Direito de Família</w:t>
      </w:r>
      <w:r w:rsidRPr="00DF638A">
        <w:rPr>
          <w:rStyle w:val="apple-converted-space"/>
          <w:rFonts w:ascii="Arial" w:hAnsi="Arial" w:cs="Arial"/>
          <w:sz w:val="24"/>
          <w:szCs w:val="24"/>
        </w:rPr>
        <w:t> </w:t>
      </w:r>
      <w:r w:rsidRPr="00DF638A">
        <w:rPr>
          <w:rStyle w:val="f1"/>
          <w:rFonts w:ascii="Arial" w:hAnsi="Arial" w:cs="Arial"/>
          <w:sz w:val="24"/>
          <w:szCs w:val="24"/>
        </w:rPr>
        <w:t>no Código Civil</w:t>
      </w:r>
      <w:r w:rsidRPr="00DF638A">
        <w:rPr>
          <w:rFonts w:ascii="Arial" w:hAnsi="Arial" w:cs="Arial"/>
          <w:sz w:val="24"/>
          <w:szCs w:val="24"/>
        </w:rPr>
        <w:t>, passou a frente</w:t>
      </w:r>
      <w:r w:rsidRPr="00DF638A">
        <w:rPr>
          <w:rStyle w:val="apple-converted-space"/>
          <w:rFonts w:ascii="Arial" w:hAnsi="Arial" w:cs="Arial"/>
          <w:sz w:val="24"/>
          <w:szCs w:val="24"/>
        </w:rPr>
        <w:t> </w:t>
      </w:r>
      <w:r w:rsidRPr="00DF638A">
        <w:rPr>
          <w:rStyle w:val="f1"/>
          <w:rFonts w:ascii="Arial" w:hAnsi="Arial" w:cs="Arial"/>
          <w:sz w:val="24"/>
          <w:szCs w:val="24"/>
        </w:rPr>
        <w:t>do Direito das Sucessões, e</w:t>
      </w:r>
      <w:r w:rsidRPr="00DF638A">
        <w:rPr>
          <w:rStyle w:val="apple-converted-space"/>
          <w:rFonts w:ascii="Arial" w:hAnsi="Arial" w:cs="Arial"/>
          <w:sz w:val="24"/>
          <w:szCs w:val="24"/>
        </w:rPr>
        <w:t> </w:t>
      </w:r>
      <w:r w:rsidRPr="00DF638A">
        <w:rPr>
          <w:rFonts w:ascii="Arial" w:hAnsi="Arial" w:cs="Arial"/>
          <w:sz w:val="24"/>
          <w:szCs w:val="24"/>
        </w:rPr>
        <w:t>consideram</w:t>
      </w:r>
      <w:r w:rsidRPr="00DF638A">
        <w:rPr>
          <w:rStyle w:val="apple-converted-space"/>
          <w:rFonts w:ascii="Arial" w:hAnsi="Arial" w:cs="Arial"/>
          <w:sz w:val="24"/>
          <w:szCs w:val="24"/>
        </w:rPr>
        <w:t> </w:t>
      </w:r>
      <w:r w:rsidRPr="00DF638A">
        <w:rPr>
          <w:rStyle w:val="f1"/>
          <w:rFonts w:ascii="Arial" w:hAnsi="Arial" w:cs="Arial"/>
          <w:sz w:val="24"/>
          <w:szCs w:val="24"/>
        </w:rPr>
        <w:t xml:space="preserve">concebidos na constância do casamento os filhos havidos mediante </w:t>
      </w:r>
      <w:r w:rsidRPr="00DF638A">
        <w:rPr>
          <w:rStyle w:val="f1"/>
          <w:rFonts w:ascii="Arial" w:hAnsi="Arial" w:cs="Arial"/>
          <w:sz w:val="24"/>
          <w:szCs w:val="24"/>
        </w:rPr>
        <w:lastRenderedPageBreak/>
        <w:t>inseminação artificial, mesmo após a morte do marido, ou decorrente de implantação de embrião excedentário a qualquer tempo. Assim</w:t>
      </w:r>
      <w:r w:rsidRPr="00DF638A">
        <w:rPr>
          <w:rFonts w:ascii="Arial" w:hAnsi="Arial" w:cs="Arial"/>
          <w:sz w:val="24"/>
          <w:szCs w:val="24"/>
        </w:rPr>
        <w:t>, considerados filhos, possuem</w:t>
      </w:r>
      <w:r w:rsidRPr="00DF638A">
        <w:rPr>
          <w:rStyle w:val="apple-converted-space"/>
          <w:rFonts w:ascii="Arial" w:hAnsi="Arial" w:cs="Arial"/>
          <w:sz w:val="24"/>
          <w:szCs w:val="24"/>
        </w:rPr>
        <w:t> </w:t>
      </w:r>
      <w:r w:rsidRPr="00DF638A">
        <w:rPr>
          <w:rStyle w:val="f1"/>
          <w:rFonts w:ascii="Arial" w:hAnsi="Arial" w:cs="Arial"/>
          <w:sz w:val="24"/>
          <w:szCs w:val="24"/>
        </w:rPr>
        <w:t>todos os direitos e</w:t>
      </w:r>
      <w:r w:rsidRPr="00DF638A">
        <w:rPr>
          <w:rFonts w:ascii="Arial" w:hAnsi="Arial" w:cs="Arial"/>
          <w:sz w:val="24"/>
          <w:szCs w:val="24"/>
        </w:rPr>
        <w:t>stabelecidos para os outros, sem distinção, não se justificando</w:t>
      </w:r>
      <w:r w:rsidRPr="00DF638A">
        <w:rPr>
          <w:rStyle w:val="apple-converted-space"/>
          <w:rFonts w:ascii="Arial" w:hAnsi="Arial" w:cs="Arial"/>
          <w:sz w:val="24"/>
          <w:szCs w:val="24"/>
        </w:rPr>
        <w:t> </w:t>
      </w:r>
      <w:r w:rsidRPr="00DF638A">
        <w:rPr>
          <w:rStyle w:val="f1"/>
          <w:rFonts w:ascii="Arial" w:hAnsi="Arial" w:cs="Arial"/>
          <w:sz w:val="24"/>
          <w:szCs w:val="24"/>
        </w:rPr>
        <w:t>a exclusão de seus</w:t>
      </w:r>
      <w:r w:rsidRPr="00DF638A">
        <w:rPr>
          <w:rStyle w:val="apple-converted-space"/>
          <w:rFonts w:ascii="Arial" w:hAnsi="Arial" w:cs="Arial"/>
          <w:sz w:val="24"/>
          <w:szCs w:val="24"/>
        </w:rPr>
        <w:t> </w:t>
      </w:r>
      <w:r w:rsidRPr="00DF638A">
        <w:rPr>
          <w:rFonts w:ascii="Arial" w:hAnsi="Arial" w:cs="Arial"/>
          <w:sz w:val="24"/>
          <w:szCs w:val="24"/>
        </w:rPr>
        <w:t>direitos sucessórios.</w:t>
      </w:r>
      <w:r w:rsidRPr="00DF638A">
        <w:rPr>
          <w:rStyle w:val="apple-converted-space"/>
          <w:rFonts w:ascii="Arial" w:hAnsi="Arial" w:cs="Arial"/>
          <w:sz w:val="24"/>
          <w:szCs w:val="24"/>
        </w:rPr>
        <w:t> </w:t>
      </w:r>
      <w:r w:rsidRPr="00DF638A">
        <w:rPr>
          <w:rStyle w:val="f1"/>
          <w:rFonts w:ascii="Arial" w:hAnsi="Arial" w:cs="Arial"/>
          <w:sz w:val="24"/>
          <w:szCs w:val="24"/>
        </w:rPr>
        <w:t xml:space="preserve">Toda e qualquer prática agressiva aos direitos de qualquer um, em qualquer estágio da vida atinge todos os homens em suas dignidades. É inconcebível uma norma que contrarie o princípio da </w:t>
      </w:r>
      <w:r w:rsidR="004B7745" w:rsidRPr="00DF638A">
        <w:rPr>
          <w:rStyle w:val="f1"/>
          <w:rFonts w:ascii="Arial" w:hAnsi="Arial" w:cs="Arial"/>
          <w:sz w:val="24"/>
          <w:szCs w:val="24"/>
        </w:rPr>
        <w:t>dignidade</w:t>
      </w:r>
      <w:r w:rsidR="004B7745" w:rsidRPr="00DF638A">
        <w:rPr>
          <w:rFonts w:ascii="Arial" w:hAnsi="Arial" w:cs="Arial"/>
          <w:sz w:val="24"/>
          <w:szCs w:val="24"/>
        </w:rPr>
        <w:t xml:space="preserve">. </w:t>
      </w:r>
      <w:r w:rsidR="0010237E" w:rsidRPr="00DF638A">
        <w:rPr>
          <w:rStyle w:val="f1"/>
          <w:rFonts w:ascii="Arial" w:hAnsi="Arial" w:cs="Arial"/>
          <w:sz w:val="24"/>
          <w:szCs w:val="24"/>
        </w:rPr>
        <w:t xml:space="preserve">(RIGO, Gabriela, 2009). </w:t>
      </w:r>
    </w:p>
    <w:p w:rsidR="004D260B" w:rsidRPr="00DF638A" w:rsidRDefault="004D260B" w:rsidP="00636A76">
      <w:pPr>
        <w:spacing w:line="360" w:lineRule="auto"/>
        <w:ind w:firstLine="708"/>
        <w:jc w:val="both"/>
        <w:rPr>
          <w:rFonts w:ascii="Arial" w:hAnsi="Arial" w:cs="Arial"/>
          <w:sz w:val="24"/>
          <w:szCs w:val="24"/>
        </w:rPr>
      </w:pPr>
    </w:p>
    <w:p w:rsidR="00D236D0" w:rsidRDefault="0079083B" w:rsidP="00636A76">
      <w:pPr>
        <w:spacing w:line="360" w:lineRule="auto"/>
        <w:ind w:firstLine="708"/>
        <w:jc w:val="both"/>
        <w:rPr>
          <w:rStyle w:val="apple-converted-space"/>
          <w:rFonts w:ascii="Arial" w:hAnsi="Arial" w:cs="Arial"/>
          <w:sz w:val="24"/>
          <w:szCs w:val="24"/>
        </w:rPr>
      </w:pPr>
      <w:r w:rsidRPr="009D07B2">
        <w:rPr>
          <w:rFonts w:ascii="Arial" w:hAnsi="Arial" w:cs="Arial"/>
          <w:sz w:val="24"/>
          <w:szCs w:val="24"/>
        </w:rPr>
        <w:t>4</w:t>
      </w:r>
      <w:r w:rsidR="00012C06" w:rsidRPr="009D07B2">
        <w:rPr>
          <w:rFonts w:ascii="Arial" w:hAnsi="Arial" w:cs="Arial"/>
          <w:sz w:val="24"/>
          <w:szCs w:val="24"/>
        </w:rPr>
        <w:t>.1.</w:t>
      </w:r>
      <w:r w:rsidR="00012C06" w:rsidRPr="009D07B2">
        <w:rPr>
          <w:rStyle w:val="apple-converted-space"/>
          <w:rFonts w:ascii="Arial" w:hAnsi="Arial" w:cs="Arial"/>
          <w:sz w:val="24"/>
          <w:szCs w:val="24"/>
        </w:rPr>
        <w:t> </w:t>
      </w:r>
      <w:r w:rsidR="00012C06" w:rsidRPr="009D07B2">
        <w:rPr>
          <w:rStyle w:val="f1"/>
          <w:rFonts w:ascii="Arial" w:hAnsi="Arial" w:cs="Arial"/>
          <w:sz w:val="24"/>
          <w:szCs w:val="24"/>
        </w:rPr>
        <w:t>ASPECTOS CONSTITUCIONAIS</w:t>
      </w:r>
      <w:r w:rsidR="00012C06" w:rsidRPr="009D07B2">
        <w:rPr>
          <w:rStyle w:val="apple-converted-space"/>
          <w:rFonts w:ascii="Arial" w:hAnsi="Arial" w:cs="Arial"/>
          <w:sz w:val="24"/>
          <w:szCs w:val="24"/>
        </w:rPr>
        <w:t> </w:t>
      </w:r>
    </w:p>
    <w:p w:rsidR="00AC3451" w:rsidRPr="009D07B2" w:rsidRDefault="00AC3451" w:rsidP="00636A76">
      <w:pPr>
        <w:spacing w:line="360" w:lineRule="auto"/>
        <w:ind w:firstLine="708"/>
        <w:jc w:val="both"/>
        <w:rPr>
          <w:rStyle w:val="apple-converted-space"/>
          <w:rFonts w:ascii="Arial" w:hAnsi="Arial" w:cs="Arial"/>
          <w:sz w:val="24"/>
          <w:szCs w:val="24"/>
        </w:rPr>
      </w:pPr>
    </w:p>
    <w:p w:rsidR="00FD0F92" w:rsidRPr="00DF638A" w:rsidRDefault="00012C06" w:rsidP="00636A76">
      <w:pPr>
        <w:spacing w:line="360" w:lineRule="auto"/>
        <w:ind w:firstLine="708"/>
        <w:jc w:val="both"/>
        <w:rPr>
          <w:rStyle w:val="f1"/>
          <w:rFonts w:ascii="Arial" w:hAnsi="Arial" w:cs="Arial"/>
          <w:sz w:val="24"/>
          <w:szCs w:val="24"/>
        </w:rPr>
      </w:pPr>
      <w:r w:rsidRPr="00DF638A">
        <w:rPr>
          <w:rStyle w:val="f1"/>
          <w:rFonts w:ascii="Arial" w:hAnsi="Arial" w:cs="Arial"/>
          <w:sz w:val="24"/>
          <w:szCs w:val="24"/>
        </w:rPr>
        <w:t>A Constituição é a lei maior e fundamental. Segundo definição do mestre português Canotilho, a Constituição:</w:t>
      </w:r>
    </w:p>
    <w:p w:rsidR="00097632" w:rsidRPr="00DF638A" w:rsidRDefault="00012C06" w:rsidP="00636A76">
      <w:pPr>
        <w:spacing w:line="240" w:lineRule="auto"/>
        <w:ind w:left="2268"/>
        <w:jc w:val="both"/>
        <w:rPr>
          <w:rFonts w:ascii="Arial" w:hAnsi="Arial" w:cs="Arial"/>
          <w:sz w:val="24"/>
          <w:szCs w:val="24"/>
        </w:rPr>
      </w:pPr>
      <w:r w:rsidRPr="00DF638A">
        <w:rPr>
          <w:rFonts w:ascii="Arial" w:hAnsi="Arial" w:cs="Arial"/>
          <w:sz w:val="24"/>
          <w:szCs w:val="24"/>
        </w:rPr>
        <w:br/>
      </w:r>
      <w:r w:rsidRPr="00DF638A">
        <w:rPr>
          <w:rStyle w:val="f1"/>
          <w:rFonts w:ascii="Arial" w:hAnsi="Arial" w:cs="Arial"/>
          <w:sz w:val="20"/>
          <w:szCs w:val="20"/>
        </w:rPr>
        <w:t xml:space="preserve">[...] deve ser entendida como a lei fundamental e suprema de um Estado, que contém normas referentes à estruturação do Estado, à formação dos poderes públicos, forma de governo e aquisição do poder de governar, distribuição de competência, direitos, garantias e deveres dos </w:t>
      </w:r>
      <w:r w:rsidR="00EB247B" w:rsidRPr="00DF638A">
        <w:rPr>
          <w:rStyle w:val="f1"/>
          <w:rFonts w:ascii="Arial" w:hAnsi="Arial" w:cs="Arial"/>
          <w:sz w:val="20"/>
          <w:szCs w:val="20"/>
        </w:rPr>
        <w:t>cidadãos</w:t>
      </w:r>
      <w:r w:rsidR="00EB247B" w:rsidRPr="00DF638A">
        <w:rPr>
          <w:rFonts w:ascii="Arial" w:hAnsi="Arial" w:cs="Arial"/>
          <w:sz w:val="20"/>
          <w:szCs w:val="20"/>
        </w:rPr>
        <w:t>. (</w:t>
      </w:r>
      <w:r w:rsidR="0010237E" w:rsidRPr="00DF638A">
        <w:rPr>
          <w:rFonts w:ascii="Arial" w:hAnsi="Arial" w:cs="Arial"/>
          <w:sz w:val="20"/>
          <w:szCs w:val="20"/>
        </w:rPr>
        <w:t>CANOTILHO,</w:t>
      </w:r>
      <w:r w:rsidR="00EB247B" w:rsidRPr="00DF638A">
        <w:rPr>
          <w:rFonts w:ascii="Arial" w:hAnsi="Arial" w:cs="Arial"/>
          <w:sz w:val="20"/>
          <w:szCs w:val="20"/>
        </w:rPr>
        <w:t>1991, P.</w:t>
      </w:r>
      <w:r w:rsidR="0010237E" w:rsidRPr="00DF638A">
        <w:rPr>
          <w:rFonts w:ascii="Arial" w:hAnsi="Arial" w:cs="Arial"/>
          <w:sz w:val="20"/>
          <w:szCs w:val="20"/>
        </w:rPr>
        <w:t xml:space="preserve">41). </w:t>
      </w:r>
    </w:p>
    <w:p w:rsidR="00D236D0" w:rsidRPr="00DF638A" w:rsidRDefault="00D236D0" w:rsidP="00636A76">
      <w:pPr>
        <w:spacing w:line="360" w:lineRule="auto"/>
        <w:jc w:val="both"/>
        <w:rPr>
          <w:rFonts w:ascii="Arial" w:hAnsi="Arial" w:cs="Arial"/>
          <w:sz w:val="24"/>
          <w:szCs w:val="24"/>
        </w:rPr>
      </w:pPr>
    </w:p>
    <w:p w:rsidR="004B7745" w:rsidRPr="00DF638A" w:rsidRDefault="00012C06" w:rsidP="00636A76">
      <w:pPr>
        <w:spacing w:line="360" w:lineRule="auto"/>
        <w:ind w:firstLine="708"/>
        <w:jc w:val="both"/>
        <w:rPr>
          <w:rStyle w:val="apple-converted-space"/>
          <w:rFonts w:ascii="Arial" w:hAnsi="Arial" w:cs="Arial"/>
          <w:sz w:val="24"/>
          <w:szCs w:val="24"/>
        </w:rPr>
      </w:pPr>
      <w:r w:rsidRPr="00DF638A">
        <w:rPr>
          <w:rStyle w:val="f1"/>
          <w:rFonts w:ascii="Arial" w:hAnsi="Arial" w:cs="Arial"/>
          <w:sz w:val="24"/>
          <w:szCs w:val="24"/>
        </w:rPr>
        <w:t>A base hierárquica do sistema jurídico</w:t>
      </w:r>
      <w:r w:rsidRPr="00DF638A">
        <w:rPr>
          <w:rStyle w:val="apple-converted-space"/>
          <w:rFonts w:ascii="Arial" w:hAnsi="Arial" w:cs="Arial"/>
          <w:sz w:val="24"/>
          <w:szCs w:val="24"/>
        </w:rPr>
        <w:t> </w:t>
      </w:r>
      <w:r w:rsidRPr="00DF638A">
        <w:rPr>
          <w:rFonts w:ascii="Arial" w:hAnsi="Arial" w:cs="Arial"/>
          <w:sz w:val="24"/>
          <w:szCs w:val="24"/>
        </w:rPr>
        <w:t>é</w:t>
      </w:r>
      <w:r w:rsidRPr="00DF638A">
        <w:rPr>
          <w:rStyle w:val="apple-converted-space"/>
          <w:rFonts w:ascii="Arial" w:hAnsi="Arial" w:cs="Arial"/>
          <w:sz w:val="24"/>
          <w:szCs w:val="24"/>
        </w:rPr>
        <w:t> </w:t>
      </w:r>
      <w:r w:rsidRPr="00DF638A">
        <w:rPr>
          <w:rStyle w:val="f1"/>
          <w:rFonts w:ascii="Arial" w:hAnsi="Arial" w:cs="Arial"/>
          <w:sz w:val="24"/>
          <w:szCs w:val="24"/>
        </w:rPr>
        <w:t>a Constituição, e</w:t>
      </w:r>
      <w:r w:rsidRPr="00DF638A">
        <w:rPr>
          <w:rStyle w:val="apple-converted-space"/>
          <w:rFonts w:ascii="Arial" w:hAnsi="Arial" w:cs="Arial"/>
          <w:sz w:val="24"/>
          <w:szCs w:val="24"/>
        </w:rPr>
        <w:t> </w:t>
      </w:r>
      <w:r w:rsidRPr="00DF638A">
        <w:rPr>
          <w:rFonts w:ascii="Arial" w:hAnsi="Arial" w:cs="Arial"/>
          <w:sz w:val="24"/>
          <w:szCs w:val="24"/>
        </w:rPr>
        <w:t>esta é</w:t>
      </w:r>
      <w:r w:rsidRPr="00DF638A">
        <w:rPr>
          <w:rStyle w:val="apple-converted-space"/>
          <w:rFonts w:ascii="Arial" w:hAnsi="Arial" w:cs="Arial"/>
          <w:sz w:val="24"/>
          <w:szCs w:val="24"/>
        </w:rPr>
        <w:t> </w:t>
      </w:r>
      <w:r w:rsidRPr="00DF638A">
        <w:rPr>
          <w:rStyle w:val="f1"/>
          <w:rFonts w:ascii="Arial" w:hAnsi="Arial" w:cs="Arial"/>
          <w:sz w:val="24"/>
          <w:szCs w:val="24"/>
        </w:rPr>
        <w:t>um conjunto de</w:t>
      </w:r>
      <w:r w:rsidRPr="00DF638A">
        <w:rPr>
          <w:rStyle w:val="apple-converted-space"/>
          <w:rFonts w:ascii="Arial" w:hAnsi="Arial" w:cs="Arial"/>
          <w:sz w:val="24"/>
          <w:szCs w:val="24"/>
        </w:rPr>
        <w:t> </w:t>
      </w:r>
      <w:r w:rsidRPr="00DF638A">
        <w:rPr>
          <w:rFonts w:ascii="Arial" w:hAnsi="Arial" w:cs="Arial"/>
          <w:sz w:val="24"/>
          <w:szCs w:val="24"/>
        </w:rPr>
        <w:t>normas e princípios</w:t>
      </w:r>
      <w:r w:rsidRPr="00DF638A">
        <w:rPr>
          <w:rStyle w:val="apple-converted-space"/>
          <w:rFonts w:ascii="Arial" w:hAnsi="Arial" w:cs="Arial"/>
          <w:sz w:val="24"/>
          <w:szCs w:val="24"/>
        </w:rPr>
        <w:t> </w:t>
      </w:r>
      <w:r w:rsidRPr="00DF638A">
        <w:rPr>
          <w:rStyle w:val="f1"/>
          <w:rFonts w:ascii="Arial" w:hAnsi="Arial" w:cs="Arial"/>
          <w:sz w:val="24"/>
          <w:szCs w:val="24"/>
        </w:rPr>
        <w:t>que devem ser</w:t>
      </w:r>
      <w:r w:rsidRPr="00DF638A">
        <w:rPr>
          <w:rStyle w:val="apple-converted-space"/>
          <w:rFonts w:ascii="Arial" w:hAnsi="Arial" w:cs="Arial"/>
          <w:sz w:val="24"/>
          <w:szCs w:val="24"/>
        </w:rPr>
        <w:t> </w:t>
      </w:r>
      <w:r w:rsidRPr="00DF638A">
        <w:rPr>
          <w:rFonts w:ascii="Arial" w:hAnsi="Arial" w:cs="Arial"/>
          <w:sz w:val="24"/>
          <w:szCs w:val="24"/>
        </w:rPr>
        <w:t>obrigatoriamente observados. Os princípios garantem uma interpretação d</w:t>
      </w:r>
      <w:r w:rsidRPr="00DF638A">
        <w:rPr>
          <w:rStyle w:val="f1"/>
          <w:rFonts w:ascii="Arial" w:hAnsi="Arial" w:cs="Arial"/>
          <w:sz w:val="24"/>
          <w:szCs w:val="24"/>
        </w:rPr>
        <w:t>as normas e</w:t>
      </w:r>
      <w:r w:rsidRPr="00DF638A">
        <w:rPr>
          <w:rFonts w:ascii="Arial" w:hAnsi="Arial" w:cs="Arial"/>
          <w:sz w:val="24"/>
          <w:szCs w:val="24"/>
        </w:rPr>
        <w:t>m sua forma mais efetiva. Ocorre que,</w:t>
      </w:r>
      <w:r w:rsidRPr="00DF638A">
        <w:rPr>
          <w:rStyle w:val="apple-converted-space"/>
          <w:rFonts w:ascii="Arial" w:hAnsi="Arial" w:cs="Arial"/>
          <w:sz w:val="24"/>
          <w:szCs w:val="24"/>
        </w:rPr>
        <w:t> </w:t>
      </w:r>
      <w:r w:rsidRPr="00DF638A">
        <w:rPr>
          <w:rStyle w:val="f1"/>
          <w:rFonts w:ascii="Arial" w:hAnsi="Arial" w:cs="Arial"/>
          <w:sz w:val="24"/>
          <w:szCs w:val="24"/>
        </w:rPr>
        <w:t>devido ao grande</w:t>
      </w:r>
      <w:r w:rsidRPr="00DF638A">
        <w:rPr>
          <w:rStyle w:val="apple-converted-space"/>
          <w:rFonts w:ascii="Arial" w:hAnsi="Arial" w:cs="Arial"/>
          <w:sz w:val="24"/>
          <w:szCs w:val="24"/>
        </w:rPr>
        <w:t> </w:t>
      </w:r>
      <w:r w:rsidRPr="00DF638A">
        <w:rPr>
          <w:rStyle w:val="f1"/>
          <w:rFonts w:ascii="Arial" w:hAnsi="Arial" w:cs="Arial"/>
          <w:sz w:val="24"/>
          <w:szCs w:val="24"/>
        </w:rPr>
        <w:t>progresso da sociedade, e o</w:t>
      </w:r>
      <w:r w:rsidRPr="00DF638A">
        <w:rPr>
          <w:rStyle w:val="apple-converted-space"/>
          <w:rFonts w:ascii="Arial" w:hAnsi="Arial" w:cs="Arial"/>
          <w:sz w:val="24"/>
          <w:szCs w:val="24"/>
        </w:rPr>
        <w:t> </w:t>
      </w:r>
      <w:r w:rsidRPr="00DF638A">
        <w:rPr>
          <w:rFonts w:ascii="Arial" w:hAnsi="Arial" w:cs="Arial"/>
          <w:sz w:val="24"/>
          <w:szCs w:val="24"/>
        </w:rPr>
        <w:t>domínio do homem com as tecnologias, observa-se</w:t>
      </w:r>
      <w:r w:rsidRPr="00DF638A">
        <w:rPr>
          <w:rStyle w:val="apple-converted-space"/>
          <w:rFonts w:ascii="Arial" w:hAnsi="Arial" w:cs="Arial"/>
          <w:sz w:val="24"/>
          <w:szCs w:val="24"/>
        </w:rPr>
        <w:t> </w:t>
      </w:r>
      <w:r w:rsidRPr="00DF638A">
        <w:rPr>
          <w:rStyle w:val="f1"/>
          <w:rFonts w:ascii="Arial" w:hAnsi="Arial" w:cs="Arial"/>
          <w:sz w:val="24"/>
          <w:szCs w:val="24"/>
        </w:rPr>
        <w:t>a falta de</w:t>
      </w:r>
      <w:r w:rsidRPr="00DF638A">
        <w:rPr>
          <w:rStyle w:val="apple-converted-space"/>
          <w:rFonts w:ascii="Arial" w:hAnsi="Arial" w:cs="Arial"/>
          <w:sz w:val="24"/>
          <w:szCs w:val="24"/>
        </w:rPr>
        <w:t> </w:t>
      </w:r>
      <w:r w:rsidRPr="00DF638A">
        <w:rPr>
          <w:rFonts w:ascii="Arial" w:hAnsi="Arial" w:cs="Arial"/>
          <w:sz w:val="24"/>
          <w:szCs w:val="24"/>
        </w:rPr>
        <w:t>norma para determinadas situações jurídicas, que ficam desamparadas por lei. Prova disso, é o que acontece</w:t>
      </w:r>
      <w:r w:rsidRPr="00DF638A">
        <w:rPr>
          <w:rStyle w:val="apple-converted-space"/>
          <w:rFonts w:ascii="Arial" w:hAnsi="Arial" w:cs="Arial"/>
          <w:sz w:val="24"/>
          <w:szCs w:val="24"/>
        </w:rPr>
        <w:t> </w:t>
      </w:r>
      <w:r w:rsidRPr="00DF638A">
        <w:rPr>
          <w:rStyle w:val="f1"/>
          <w:rFonts w:ascii="Arial" w:hAnsi="Arial" w:cs="Arial"/>
          <w:sz w:val="24"/>
          <w:szCs w:val="24"/>
        </w:rPr>
        <w:t>no ramo do</w:t>
      </w:r>
      <w:r w:rsidRPr="00DF638A">
        <w:rPr>
          <w:rStyle w:val="apple-converted-space"/>
          <w:rFonts w:ascii="Arial" w:hAnsi="Arial" w:cs="Arial"/>
          <w:sz w:val="24"/>
          <w:szCs w:val="24"/>
        </w:rPr>
        <w:t> </w:t>
      </w:r>
      <w:r w:rsidRPr="00DF638A">
        <w:rPr>
          <w:rFonts w:ascii="Arial" w:hAnsi="Arial" w:cs="Arial"/>
          <w:sz w:val="24"/>
          <w:szCs w:val="24"/>
        </w:rPr>
        <w:t>Biodireito, não existe norma que estabeleça qual é a situação jurídica do embrião criopreservado. Perante essa omissão devem ser aplicados</w:t>
      </w:r>
      <w:r w:rsidRPr="00DF638A">
        <w:rPr>
          <w:rStyle w:val="apple-converted-space"/>
          <w:rFonts w:ascii="Arial" w:hAnsi="Arial" w:cs="Arial"/>
          <w:sz w:val="24"/>
          <w:szCs w:val="24"/>
        </w:rPr>
        <w:t> </w:t>
      </w:r>
      <w:r w:rsidRPr="00DF638A">
        <w:rPr>
          <w:rStyle w:val="f1"/>
          <w:rFonts w:ascii="Arial" w:hAnsi="Arial" w:cs="Arial"/>
          <w:sz w:val="24"/>
          <w:szCs w:val="24"/>
        </w:rPr>
        <w:t>os princípios constitucionais, que</w:t>
      </w:r>
      <w:r w:rsidRPr="00DF638A">
        <w:rPr>
          <w:rStyle w:val="apple-converted-space"/>
          <w:rFonts w:ascii="Arial" w:hAnsi="Arial" w:cs="Arial"/>
          <w:sz w:val="24"/>
          <w:szCs w:val="24"/>
        </w:rPr>
        <w:t> </w:t>
      </w:r>
      <w:r w:rsidRPr="00DF638A">
        <w:rPr>
          <w:rFonts w:ascii="Arial" w:hAnsi="Arial" w:cs="Arial"/>
          <w:sz w:val="24"/>
          <w:szCs w:val="24"/>
        </w:rPr>
        <w:t>são os responsáveis pelo processo de criação das normas, são eles que traçam limites para o conteúdo de leis futuras.</w:t>
      </w:r>
      <w:r w:rsidRPr="00DF638A">
        <w:rPr>
          <w:rStyle w:val="apple-converted-space"/>
          <w:rFonts w:ascii="Arial" w:hAnsi="Arial" w:cs="Arial"/>
          <w:sz w:val="24"/>
          <w:szCs w:val="24"/>
        </w:rPr>
        <w:t> </w:t>
      </w:r>
    </w:p>
    <w:p w:rsidR="004B7745" w:rsidRPr="00DF638A" w:rsidRDefault="00012C06" w:rsidP="00636A76">
      <w:pPr>
        <w:spacing w:line="360" w:lineRule="auto"/>
        <w:ind w:firstLine="708"/>
        <w:jc w:val="both"/>
        <w:rPr>
          <w:rStyle w:val="apple-converted-space"/>
          <w:rFonts w:ascii="Arial" w:hAnsi="Arial" w:cs="Arial"/>
          <w:sz w:val="24"/>
          <w:szCs w:val="24"/>
        </w:rPr>
      </w:pPr>
      <w:r w:rsidRPr="00DF638A">
        <w:rPr>
          <w:rFonts w:ascii="Arial" w:hAnsi="Arial" w:cs="Arial"/>
          <w:sz w:val="24"/>
          <w:szCs w:val="24"/>
        </w:rPr>
        <w:t>O tema relacionado à</w:t>
      </w:r>
      <w:r w:rsidRPr="00DF638A">
        <w:rPr>
          <w:rStyle w:val="apple-converted-space"/>
          <w:rFonts w:ascii="Arial" w:hAnsi="Arial" w:cs="Arial"/>
          <w:sz w:val="24"/>
          <w:szCs w:val="24"/>
        </w:rPr>
        <w:t> </w:t>
      </w:r>
      <w:r w:rsidRPr="00DF638A">
        <w:rPr>
          <w:rStyle w:val="f1"/>
          <w:rFonts w:ascii="Arial" w:hAnsi="Arial" w:cs="Arial"/>
          <w:sz w:val="24"/>
          <w:szCs w:val="24"/>
        </w:rPr>
        <w:t>capacidade para suceder</w:t>
      </w:r>
      <w:r w:rsidRPr="00DF638A">
        <w:rPr>
          <w:rStyle w:val="apple-converted-space"/>
          <w:rFonts w:ascii="Arial" w:hAnsi="Arial" w:cs="Arial"/>
          <w:sz w:val="24"/>
          <w:szCs w:val="24"/>
        </w:rPr>
        <w:t> </w:t>
      </w:r>
      <w:r w:rsidRPr="00DF638A">
        <w:rPr>
          <w:rStyle w:val="f1"/>
          <w:rFonts w:ascii="Arial" w:hAnsi="Arial" w:cs="Arial"/>
          <w:sz w:val="24"/>
          <w:szCs w:val="24"/>
        </w:rPr>
        <w:t>e a reprodução humana assistida post mortem é</w:t>
      </w:r>
      <w:r w:rsidRPr="00DF638A">
        <w:rPr>
          <w:rStyle w:val="apple-converted-space"/>
          <w:rFonts w:ascii="Arial" w:hAnsi="Arial" w:cs="Arial"/>
          <w:sz w:val="24"/>
          <w:szCs w:val="24"/>
        </w:rPr>
        <w:t> </w:t>
      </w:r>
      <w:r w:rsidRPr="00DF638A">
        <w:rPr>
          <w:rFonts w:ascii="Arial" w:hAnsi="Arial" w:cs="Arial"/>
          <w:sz w:val="24"/>
          <w:szCs w:val="24"/>
        </w:rPr>
        <w:t>dos mais polêmicos e, o vigente Código Civil não apresenta solução transparente. O próprio dispositivo (CC</w:t>
      </w:r>
      <w:r w:rsidR="0010237E" w:rsidRPr="00DF638A">
        <w:rPr>
          <w:rFonts w:ascii="Arial" w:hAnsi="Arial" w:cs="Arial"/>
          <w:sz w:val="24"/>
          <w:szCs w:val="24"/>
        </w:rPr>
        <w:t>/2002</w:t>
      </w:r>
      <w:r w:rsidRPr="00DF638A">
        <w:rPr>
          <w:rFonts w:ascii="Arial" w:hAnsi="Arial" w:cs="Arial"/>
          <w:sz w:val="24"/>
          <w:szCs w:val="24"/>
        </w:rPr>
        <w:t>) determina,</w:t>
      </w:r>
      <w:r w:rsidRPr="00DF638A">
        <w:rPr>
          <w:rStyle w:val="apple-converted-space"/>
          <w:rFonts w:ascii="Arial" w:hAnsi="Arial" w:cs="Arial"/>
          <w:sz w:val="24"/>
          <w:szCs w:val="24"/>
        </w:rPr>
        <w:t> </w:t>
      </w:r>
      <w:r w:rsidRPr="00DF638A">
        <w:rPr>
          <w:rStyle w:val="f1"/>
          <w:rFonts w:ascii="Arial" w:hAnsi="Arial" w:cs="Arial"/>
          <w:sz w:val="24"/>
          <w:szCs w:val="24"/>
        </w:rPr>
        <w:t xml:space="preserve">em seu art. 4° que: </w:t>
      </w:r>
      <w:r w:rsidRPr="00DF638A">
        <w:rPr>
          <w:rStyle w:val="f1"/>
          <w:rFonts w:ascii="Arial" w:hAnsi="Arial" w:cs="Arial"/>
          <w:sz w:val="24"/>
          <w:szCs w:val="24"/>
        </w:rPr>
        <w:lastRenderedPageBreak/>
        <w:t>“quando a lei for omissa, o juiz decidirá o caso de acordo com a analogia, os costumes e os princípios gerais de direito</w:t>
      </w:r>
      <w:r w:rsidRPr="00DF638A">
        <w:rPr>
          <w:rFonts w:ascii="Arial" w:hAnsi="Arial" w:cs="Arial"/>
          <w:sz w:val="24"/>
          <w:szCs w:val="24"/>
        </w:rPr>
        <w:t>”. Portanto diante da omissão os</w:t>
      </w:r>
      <w:r w:rsidRPr="00DF638A">
        <w:rPr>
          <w:rStyle w:val="apple-converted-space"/>
          <w:rFonts w:ascii="Arial" w:hAnsi="Arial" w:cs="Arial"/>
          <w:sz w:val="24"/>
          <w:szCs w:val="24"/>
        </w:rPr>
        <w:t> </w:t>
      </w:r>
      <w:r w:rsidRPr="00DF638A">
        <w:rPr>
          <w:rStyle w:val="f1"/>
          <w:rFonts w:ascii="Arial" w:hAnsi="Arial" w:cs="Arial"/>
          <w:sz w:val="24"/>
          <w:szCs w:val="24"/>
        </w:rPr>
        <w:t>princípios devem ser respeitados</w:t>
      </w:r>
      <w:r w:rsidRPr="00DF638A">
        <w:rPr>
          <w:rFonts w:ascii="Arial" w:hAnsi="Arial" w:cs="Arial"/>
          <w:sz w:val="24"/>
          <w:szCs w:val="24"/>
        </w:rPr>
        <w:t>.</w:t>
      </w:r>
      <w:r w:rsidRPr="00DF638A">
        <w:rPr>
          <w:rStyle w:val="apple-converted-space"/>
          <w:rFonts w:ascii="Arial" w:hAnsi="Arial" w:cs="Arial"/>
          <w:sz w:val="24"/>
          <w:szCs w:val="24"/>
        </w:rPr>
        <w:t> </w:t>
      </w:r>
    </w:p>
    <w:p w:rsidR="00A74A64" w:rsidRPr="00DF638A" w:rsidRDefault="00A74A64" w:rsidP="00636A76">
      <w:pPr>
        <w:spacing w:line="360" w:lineRule="auto"/>
        <w:ind w:firstLine="708"/>
        <w:jc w:val="both"/>
        <w:rPr>
          <w:rStyle w:val="apple-converted-space"/>
          <w:rFonts w:ascii="Arial" w:hAnsi="Arial" w:cs="Arial"/>
          <w:sz w:val="24"/>
          <w:szCs w:val="24"/>
        </w:rPr>
      </w:pPr>
    </w:p>
    <w:p w:rsidR="004B7745" w:rsidRDefault="0079083B" w:rsidP="00636A76">
      <w:pPr>
        <w:spacing w:line="360" w:lineRule="auto"/>
        <w:ind w:firstLine="708"/>
        <w:jc w:val="both"/>
        <w:rPr>
          <w:rStyle w:val="apple-converted-space"/>
          <w:rFonts w:ascii="Arial" w:hAnsi="Arial" w:cs="Arial"/>
          <w:sz w:val="24"/>
          <w:szCs w:val="24"/>
        </w:rPr>
      </w:pPr>
      <w:r w:rsidRPr="009D07B2">
        <w:rPr>
          <w:rFonts w:ascii="Arial" w:hAnsi="Arial" w:cs="Arial"/>
          <w:sz w:val="24"/>
          <w:szCs w:val="24"/>
        </w:rPr>
        <w:t>4</w:t>
      </w:r>
      <w:r w:rsidR="00012C06" w:rsidRPr="009D07B2">
        <w:rPr>
          <w:rFonts w:ascii="Arial" w:hAnsi="Arial" w:cs="Arial"/>
          <w:sz w:val="24"/>
          <w:szCs w:val="24"/>
        </w:rPr>
        <w:t>.1.1 PRINCÍPIO</w:t>
      </w:r>
      <w:r w:rsidR="00012C06" w:rsidRPr="009D07B2">
        <w:rPr>
          <w:rStyle w:val="apple-converted-space"/>
          <w:rFonts w:ascii="Arial" w:hAnsi="Arial" w:cs="Arial"/>
          <w:sz w:val="24"/>
          <w:szCs w:val="24"/>
        </w:rPr>
        <w:t> </w:t>
      </w:r>
      <w:r w:rsidR="00012C06" w:rsidRPr="009D07B2">
        <w:rPr>
          <w:rStyle w:val="f1"/>
          <w:rFonts w:ascii="Arial" w:hAnsi="Arial" w:cs="Arial"/>
          <w:sz w:val="24"/>
          <w:szCs w:val="24"/>
        </w:rPr>
        <w:t>DA DIGNIDADE DA PESSOA HUMANA</w:t>
      </w:r>
      <w:r w:rsidR="00012C06" w:rsidRPr="009D07B2">
        <w:rPr>
          <w:rStyle w:val="apple-converted-space"/>
          <w:rFonts w:ascii="Arial" w:hAnsi="Arial" w:cs="Arial"/>
          <w:sz w:val="24"/>
          <w:szCs w:val="24"/>
        </w:rPr>
        <w:t> </w:t>
      </w:r>
    </w:p>
    <w:p w:rsidR="00AC3451" w:rsidRPr="009D07B2" w:rsidRDefault="00AC3451" w:rsidP="00636A76">
      <w:pPr>
        <w:spacing w:line="360" w:lineRule="auto"/>
        <w:ind w:firstLine="708"/>
        <w:jc w:val="both"/>
        <w:rPr>
          <w:rStyle w:val="apple-converted-space"/>
          <w:rFonts w:ascii="Arial" w:hAnsi="Arial" w:cs="Arial"/>
          <w:sz w:val="24"/>
          <w:szCs w:val="24"/>
        </w:rPr>
      </w:pPr>
    </w:p>
    <w:p w:rsidR="001D2142" w:rsidRPr="00DF638A" w:rsidRDefault="00012C06" w:rsidP="00636A76">
      <w:pPr>
        <w:spacing w:line="360" w:lineRule="auto"/>
        <w:ind w:firstLine="708"/>
        <w:jc w:val="both"/>
        <w:rPr>
          <w:rFonts w:ascii="Arial" w:hAnsi="Arial" w:cs="Arial"/>
          <w:sz w:val="24"/>
          <w:szCs w:val="24"/>
        </w:rPr>
      </w:pPr>
      <w:r w:rsidRPr="00DF638A">
        <w:rPr>
          <w:rFonts w:ascii="Arial" w:hAnsi="Arial" w:cs="Arial"/>
          <w:sz w:val="24"/>
          <w:szCs w:val="24"/>
        </w:rPr>
        <w:t>Esse princípio ganhou a sua formulação clássica por Immanuel Kant, na "Fundamentação da Metafísica dos Costumes" (título original em alemão: "</w:t>
      </w:r>
      <w:proofErr w:type="spellStart"/>
      <w:r w:rsidRPr="00DF638A">
        <w:rPr>
          <w:rFonts w:ascii="Arial" w:hAnsi="Arial" w:cs="Arial"/>
          <w:sz w:val="24"/>
          <w:szCs w:val="24"/>
        </w:rPr>
        <w:t>Grundlegung</w:t>
      </w:r>
      <w:proofErr w:type="spellEnd"/>
      <w:r w:rsidRPr="00DF638A">
        <w:rPr>
          <w:rFonts w:ascii="Arial" w:hAnsi="Arial" w:cs="Arial"/>
          <w:sz w:val="24"/>
          <w:szCs w:val="24"/>
        </w:rPr>
        <w:t xml:space="preserve"> </w:t>
      </w:r>
      <w:proofErr w:type="spellStart"/>
      <w:r w:rsidRPr="00DF638A">
        <w:rPr>
          <w:rFonts w:ascii="Arial" w:hAnsi="Arial" w:cs="Arial"/>
          <w:sz w:val="24"/>
          <w:szCs w:val="24"/>
        </w:rPr>
        <w:t>zur</w:t>
      </w:r>
      <w:proofErr w:type="spellEnd"/>
      <w:r w:rsidRPr="00DF638A">
        <w:rPr>
          <w:rFonts w:ascii="Arial" w:hAnsi="Arial" w:cs="Arial"/>
          <w:sz w:val="24"/>
          <w:szCs w:val="24"/>
        </w:rPr>
        <w:t xml:space="preserve"> </w:t>
      </w:r>
      <w:proofErr w:type="spellStart"/>
      <w:r w:rsidRPr="00DF638A">
        <w:rPr>
          <w:rFonts w:ascii="Arial" w:hAnsi="Arial" w:cs="Arial"/>
          <w:sz w:val="24"/>
          <w:szCs w:val="24"/>
        </w:rPr>
        <w:t>Metaphysik</w:t>
      </w:r>
      <w:proofErr w:type="spellEnd"/>
      <w:r w:rsidRPr="00DF638A">
        <w:rPr>
          <w:rFonts w:ascii="Arial" w:hAnsi="Arial" w:cs="Arial"/>
          <w:sz w:val="24"/>
          <w:szCs w:val="24"/>
        </w:rPr>
        <w:t xml:space="preserve"> der </w:t>
      </w:r>
      <w:proofErr w:type="spellStart"/>
      <w:r w:rsidRPr="00DF638A">
        <w:rPr>
          <w:rFonts w:ascii="Arial" w:hAnsi="Arial" w:cs="Arial"/>
          <w:sz w:val="24"/>
          <w:szCs w:val="24"/>
        </w:rPr>
        <w:t>Sitten</w:t>
      </w:r>
      <w:proofErr w:type="spellEnd"/>
      <w:r w:rsidRPr="00DF638A">
        <w:rPr>
          <w:rFonts w:ascii="Arial" w:hAnsi="Arial" w:cs="Arial"/>
          <w:sz w:val="24"/>
          <w:szCs w:val="24"/>
        </w:rPr>
        <w:t>", de 1785), que defendia</w:t>
      </w:r>
      <w:r w:rsidR="003D6F46" w:rsidRPr="00DF638A">
        <w:rPr>
          <w:rFonts w:ascii="Arial" w:hAnsi="Arial" w:cs="Arial"/>
          <w:sz w:val="24"/>
          <w:szCs w:val="24"/>
        </w:rPr>
        <w:t xml:space="preserve"> </w:t>
      </w:r>
      <w:r w:rsidRPr="00DF638A">
        <w:rPr>
          <w:rStyle w:val="f1"/>
          <w:rFonts w:ascii="Arial" w:hAnsi="Arial" w:cs="Arial"/>
          <w:sz w:val="24"/>
          <w:szCs w:val="24"/>
        </w:rPr>
        <w:t>que as pessoas</w:t>
      </w:r>
      <w:r w:rsidRPr="00DF638A">
        <w:rPr>
          <w:rStyle w:val="apple-converted-space"/>
          <w:rFonts w:ascii="Arial" w:hAnsi="Arial" w:cs="Arial"/>
          <w:sz w:val="24"/>
          <w:szCs w:val="24"/>
        </w:rPr>
        <w:t> </w:t>
      </w:r>
      <w:r w:rsidRPr="00DF638A">
        <w:rPr>
          <w:rFonts w:ascii="Arial" w:hAnsi="Arial" w:cs="Arial"/>
          <w:sz w:val="24"/>
          <w:szCs w:val="24"/>
        </w:rPr>
        <w:t xml:space="preserve">deveriam ser tratadas como </w:t>
      </w:r>
      <w:proofErr w:type="gramStart"/>
      <w:r w:rsidRPr="00DF638A">
        <w:rPr>
          <w:rFonts w:ascii="Arial" w:hAnsi="Arial" w:cs="Arial"/>
          <w:sz w:val="24"/>
          <w:szCs w:val="24"/>
        </w:rPr>
        <w:t>um fim em si mesmas</w:t>
      </w:r>
      <w:proofErr w:type="gramEnd"/>
      <w:r w:rsidRPr="00DF638A">
        <w:rPr>
          <w:rFonts w:ascii="Arial" w:hAnsi="Arial" w:cs="Arial"/>
          <w:sz w:val="24"/>
          <w:szCs w:val="24"/>
        </w:rPr>
        <w:t>,</w:t>
      </w:r>
      <w:r w:rsidRPr="00DF638A">
        <w:rPr>
          <w:rStyle w:val="apple-converted-space"/>
          <w:rFonts w:ascii="Arial" w:hAnsi="Arial" w:cs="Arial"/>
          <w:sz w:val="24"/>
          <w:szCs w:val="24"/>
        </w:rPr>
        <w:t> </w:t>
      </w:r>
      <w:r w:rsidRPr="00DF638A">
        <w:rPr>
          <w:rStyle w:val="f1"/>
          <w:rFonts w:ascii="Arial" w:hAnsi="Arial" w:cs="Arial"/>
          <w:sz w:val="24"/>
          <w:szCs w:val="24"/>
        </w:rPr>
        <w:t>e não como</w:t>
      </w:r>
      <w:r w:rsidRPr="00DF638A">
        <w:rPr>
          <w:rStyle w:val="apple-converted-space"/>
          <w:rFonts w:ascii="Arial" w:hAnsi="Arial" w:cs="Arial"/>
          <w:sz w:val="24"/>
          <w:szCs w:val="24"/>
        </w:rPr>
        <w:t> </w:t>
      </w:r>
      <w:r w:rsidRPr="00DF638A">
        <w:rPr>
          <w:rFonts w:ascii="Arial" w:hAnsi="Arial" w:cs="Arial"/>
          <w:sz w:val="24"/>
          <w:szCs w:val="24"/>
        </w:rPr>
        <w:t>um me</w:t>
      </w:r>
      <w:r w:rsidR="00FD2709" w:rsidRPr="00DF638A">
        <w:rPr>
          <w:rFonts w:ascii="Arial" w:hAnsi="Arial" w:cs="Arial"/>
          <w:sz w:val="24"/>
          <w:szCs w:val="24"/>
        </w:rPr>
        <w:t xml:space="preserve">io (objetos), </w:t>
      </w:r>
      <w:r w:rsidRPr="00DF638A">
        <w:rPr>
          <w:rFonts w:ascii="Arial" w:hAnsi="Arial" w:cs="Arial"/>
          <w:sz w:val="24"/>
          <w:szCs w:val="24"/>
        </w:rPr>
        <w:t xml:space="preserve">e que assim formulou tal princípio: </w:t>
      </w:r>
    </w:p>
    <w:p w:rsidR="004B7745" w:rsidRPr="00DF638A" w:rsidRDefault="00012C06" w:rsidP="00636A76">
      <w:pPr>
        <w:spacing w:line="240" w:lineRule="auto"/>
        <w:ind w:left="2268"/>
        <w:jc w:val="both"/>
        <w:rPr>
          <w:rStyle w:val="apple-converted-space"/>
          <w:rFonts w:ascii="Arial" w:hAnsi="Arial" w:cs="Arial"/>
          <w:sz w:val="20"/>
          <w:szCs w:val="20"/>
        </w:rPr>
      </w:pPr>
      <w:r w:rsidRPr="00DF638A">
        <w:rPr>
          <w:rFonts w:ascii="Arial" w:hAnsi="Arial" w:cs="Arial"/>
          <w:sz w:val="20"/>
          <w:szCs w:val="20"/>
        </w:rPr>
        <w:t>No reino dos fins, tudo tem ou um preço ou uma dignidade. Quando uma coisa tem preço, pode ser substituída por algo equivalente;</w:t>
      </w:r>
      <w:r w:rsidRPr="00DF638A">
        <w:rPr>
          <w:rStyle w:val="apple-converted-space"/>
          <w:rFonts w:ascii="Arial" w:hAnsi="Arial" w:cs="Arial"/>
          <w:sz w:val="20"/>
          <w:szCs w:val="20"/>
        </w:rPr>
        <w:t> </w:t>
      </w:r>
      <w:r w:rsidRPr="00DF638A">
        <w:rPr>
          <w:rStyle w:val="f1"/>
          <w:rFonts w:ascii="Arial" w:hAnsi="Arial" w:cs="Arial"/>
          <w:sz w:val="20"/>
          <w:szCs w:val="20"/>
        </w:rPr>
        <w:t>por outro lado</w:t>
      </w:r>
      <w:r w:rsidRPr="00DF638A">
        <w:rPr>
          <w:rFonts w:ascii="Arial" w:hAnsi="Arial" w:cs="Arial"/>
          <w:sz w:val="20"/>
          <w:szCs w:val="20"/>
        </w:rPr>
        <w:t>, a coisa que se acha acima de todo preço,</w:t>
      </w:r>
      <w:r w:rsidRPr="00DF638A">
        <w:rPr>
          <w:rStyle w:val="apple-converted-space"/>
          <w:rFonts w:ascii="Arial" w:hAnsi="Arial" w:cs="Arial"/>
          <w:sz w:val="20"/>
          <w:szCs w:val="20"/>
        </w:rPr>
        <w:t> </w:t>
      </w:r>
      <w:r w:rsidRPr="00DF638A">
        <w:rPr>
          <w:rStyle w:val="f1"/>
          <w:rFonts w:ascii="Arial" w:hAnsi="Arial" w:cs="Arial"/>
          <w:sz w:val="20"/>
          <w:szCs w:val="20"/>
        </w:rPr>
        <w:t>e por isso não</w:t>
      </w:r>
      <w:r w:rsidRPr="00DF638A">
        <w:rPr>
          <w:rStyle w:val="apple-converted-space"/>
          <w:rFonts w:ascii="Arial" w:hAnsi="Arial" w:cs="Arial"/>
          <w:sz w:val="20"/>
          <w:szCs w:val="20"/>
        </w:rPr>
        <w:t> </w:t>
      </w:r>
      <w:r w:rsidRPr="00DF638A">
        <w:rPr>
          <w:rFonts w:ascii="Arial" w:hAnsi="Arial" w:cs="Arial"/>
          <w:sz w:val="20"/>
          <w:szCs w:val="20"/>
        </w:rPr>
        <w:t xml:space="preserve">admite qualquer equivalência, compreende uma dignidade. </w:t>
      </w:r>
      <w:r w:rsidR="00FD2709" w:rsidRPr="00DF638A">
        <w:rPr>
          <w:rFonts w:ascii="Arial" w:hAnsi="Arial" w:cs="Arial"/>
          <w:sz w:val="20"/>
          <w:szCs w:val="20"/>
        </w:rPr>
        <w:t xml:space="preserve">(KANT, Immanuel, 2004, P.58). </w:t>
      </w:r>
    </w:p>
    <w:p w:rsidR="001D2142" w:rsidRPr="00DF638A" w:rsidRDefault="001D2142" w:rsidP="00636A76">
      <w:pPr>
        <w:spacing w:line="240" w:lineRule="auto"/>
        <w:ind w:left="2268" w:firstLine="709"/>
        <w:jc w:val="both"/>
        <w:rPr>
          <w:rStyle w:val="apple-converted-space"/>
          <w:rFonts w:ascii="Arial" w:hAnsi="Arial" w:cs="Arial"/>
          <w:sz w:val="24"/>
          <w:szCs w:val="24"/>
        </w:rPr>
      </w:pPr>
    </w:p>
    <w:p w:rsidR="004B7745" w:rsidRPr="00DF638A" w:rsidRDefault="00012C06" w:rsidP="00636A76">
      <w:pPr>
        <w:spacing w:line="360" w:lineRule="auto"/>
        <w:ind w:firstLine="708"/>
        <w:jc w:val="both"/>
        <w:rPr>
          <w:rFonts w:ascii="Arial" w:hAnsi="Arial" w:cs="Arial"/>
          <w:sz w:val="24"/>
          <w:szCs w:val="24"/>
        </w:rPr>
      </w:pPr>
      <w:r w:rsidRPr="00DF638A">
        <w:rPr>
          <w:rStyle w:val="f1"/>
          <w:rFonts w:ascii="Arial" w:hAnsi="Arial" w:cs="Arial"/>
          <w:sz w:val="24"/>
          <w:szCs w:val="24"/>
        </w:rPr>
        <w:t>A Dignidade da pessoa humana é um direito</w:t>
      </w:r>
      <w:r w:rsidRPr="00DF638A">
        <w:rPr>
          <w:rStyle w:val="apple-converted-space"/>
          <w:rFonts w:ascii="Arial" w:hAnsi="Arial" w:cs="Arial"/>
          <w:sz w:val="24"/>
          <w:szCs w:val="24"/>
        </w:rPr>
        <w:t> </w:t>
      </w:r>
      <w:r w:rsidRPr="00DF638A">
        <w:rPr>
          <w:rFonts w:ascii="Arial" w:hAnsi="Arial" w:cs="Arial"/>
          <w:sz w:val="24"/>
          <w:szCs w:val="24"/>
        </w:rPr>
        <w:t>fundamental, e</w:t>
      </w:r>
      <w:r w:rsidRPr="00DF638A">
        <w:rPr>
          <w:rStyle w:val="apple-converted-space"/>
          <w:rFonts w:ascii="Arial" w:hAnsi="Arial" w:cs="Arial"/>
          <w:sz w:val="24"/>
          <w:szCs w:val="24"/>
        </w:rPr>
        <w:t> </w:t>
      </w:r>
      <w:r w:rsidRPr="00DF638A">
        <w:rPr>
          <w:rStyle w:val="f1"/>
          <w:rFonts w:ascii="Arial" w:hAnsi="Arial" w:cs="Arial"/>
          <w:sz w:val="24"/>
          <w:szCs w:val="24"/>
        </w:rPr>
        <w:t>é assegurado a todos, desde</w:t>
      </w:r>
      <w:r w:rsidRPr="00DF638A">
        <w:rPr>
          <w:rStyle w:val="apple-converted-space"/>
          <w:rFonts w:ascii="Arial" w:hAnsi="Arial" w:cs="Arial"/>
          <w:sz w:val="24"/>
          <w:szCs w:val="24"/>
        </w:rPr>
        <w:t> </w:t>
      </w:r>
      <w:r w:rsidRPr="00DF638A">
        <w:rPr>
          <w:rFonts w:ascii="Arial" w:hAnsi="Arial" w:cs="Arial"/>
          <w:sz w:val="24"/>
          <w:szCs w:val="24"/>
        </w:rPr>
        <w:t>a</w:t>
      </w:r>
      <w:r w:rsidRPr="00DF638A">
        <w:rPr>
          <w:rStyle w:val="apple-converted-space"/>
          <w:rFonts w:ascii="Arial" w:hAnsi="Arial" w:cs="Arial"/>
          <w:sz w:val="24"/>
          <w:szCs w:val="24"/>
        </w:rPr>
        <w:t> </w:t>
      </w:r>
      <w:r w:rsidRPr="00DF638A">
        <w:rPr>
          <w:rStyle w:val="f1"/>
          <w:rFonts w:ascii="Arial" w:hAnsi="Arial" w:cs="Arial"/>
          <w:sz w:val="24"/>
          <w:szCs w:val="24"/>
        </w:rPr>
        <w:t>sua concepção até</w:t>
      </w:r>
      <w:r w:rsidRPr="00DF638A">
        <w:rPr>
          <w:rStyle w:val="apple-converted-space"/>
          <w:rFonts w:ascii="Arial" w:hAnsi="Arial" w:cs="Arial"/>
          <w:sz w:val="24"/>
          <w:szCs w:val="24"/>
        </w:rPr>
        <w:t> </w:t>
      </w:r>
      <w:r w:rsidRPr="00DF638A">
        <w:rPr>
          <w:rStyle w:val="f1"/>
          <w:rFonts w:ascii="Arial" w:hAnsi="Arial" w:cs="Arial"/>
          <w:sz w:val="24"/>
          <w:szCs w:val="24"/>
        </w:rPr>
        <w:t>a morte, e</w:t>
      </w:r>
      <w:r w:rsidRPr="00DF638A">
        <w:rPr>
          <w:rStyle w:val="apple-converted-space"/>
          <w:rFonts w:ascii="Arial" w:hAnsi="Arial" w:cs="Arial"/>
          <w:sz w:val="24"/>
          <w:szCs w:val="24"/>
        </w:rPr>
        <w:t> </w:t>
      </w:r>
      <w:r w:rsidRPr="00DF638A">
        <w:rPr>
          <w:rFonts w:ascii="Arial" w:hAnsi="Arial" w:cs="Arial"/>
          <w:sz w:val="24"/>
          <w:szCs w:val="24"/>
        </w:rPr>
        <w:t>está</w:t>
      </w:r>
      <w:r w:rsidRPr="00DF638A">
        <w:rPr>
          <w:rStyle w:val="apple-converted-space"/>
          <w:rFonts w:ascii="Arial" w:hAnsi="Arial" w:cs="Arial"/>
          <w:sz w:val="24"/>
          <w:szCs w:val="24"/>
        </w:rPr>
        <w:t> </w:t>
      </w:r>
      <w:r w:rsidRPr="00DF638A">
        <w:rPr>
          <w:rStyle w:val="f1"/>
          <w:rFonts w:ascii="Arial" w:hAnsi="Arial" w:cs="Arial"/>
          <w:sz w:val="24"/>
          <w:szCs w:val="24"/>
        </w:rPr>
        <w:t>disposto na constituição</w:t>
      </w:r>
      <w:r w:rsidRPr="00DF638A">
        <w:rPr>
          <w:rStyle w:val="apple-converted-space"/>
          <w:rFonts w:ascii="Arial" w:hAnsi="Arial" w:cs="Arial"/>
          <w:sz w:val="24"/>
          <w:szCs w:val="24"/>
        </w:rPr>
        <w:t> </w:t>
      </w:r>
      <w:r w:rsidRPr="00DF638A">
        <w:rPr>
          <w:rFonts w:ascii="Arial" w:hAnsi="Arial" w:cs="Arial"/>
          <w:sz w:val="24"/>
          <w:szCs w:val="24"/>
        </w:rPr>
        <w:t>no artigo 1°, transcrito abaixo:</w:t>
      </w:r>
    </w:p>
    <w:p w:rsidR="004B7745" w:rsidRPr="00DF638A" w:rsidRDefault="00012C06" w:rsidP="00636A76">
      <w:pPr>
        <w:spacing w:line="240" w:lineRule="auto"/>
        <w:ind w:left="2268"/>
        <w:jc w:val="both"/>
        <w:rPr>
          <w:rStyle w:val="f1"/>
          <w:rFonts w:ascii="Arial" w:hAnsi="Arial" w:cs="Arial"/>
          <w:sz w:val="20"/>
          <w:szCs w:val="20"/>
        </w:rPr>
      </w:pPr>
      <w:r w:rsidRPr="00DF638A">
        <w:rPr>
          <w:rStyle w:val="f1"/>
          <w:rFonts w:ascii="Arial" w:hAnsi="Arial" w:cs="Arial"/>
          <w:sz w:val="20"/>
          <w:szCs w:val="20"/>
        </w:rPr>
        <w:t>Art. 1º A República Federativa do Brasil, formada pela união indissolúvel dos Estados e Municípios e do Distrito Federal, constitui-se em Estado Democrático de Direito e tem como fundamentos:</w:t>
      </w:r>
    </w:p>
    <w:p w:rsidR="004B7745" w:rsidRPr="00DF638A" w:rsidRDefault="00012C06" w:rsidP="00636A76">
      <w:pPr>
        <w:spacing w:line="240" w:lineRule="auto"/>
        <w:ind w:left="2268"/>
        <w:jc w:val="both"/>
        <w:rPr>
          <w:rStyle w:val="f1"/>
          <w:rFonts w:ascii="Arial" w:hAnsi="Arial" w:cs="Arial"/>
          <w:sz w:val="20"/>
          <w:szCs w:val="20"/>
        </w:rPr>
      </w:pPr>
      <w:r w:rsidRPr="00DF638A">
        <w:rPr>
          <w:rStyle w:val="f1"/>
          <w:rFonts w:ascii="Arial" w:hAnsi="Arial" w:cs="Arial"/>
          <w:sz w:val="20"/>
          <w:szCs w:val="20"/>
        </w:rPr>
        <w:t>I - a soberania;</w:t>
      </w:r>
    </w:p>
    <w:p w:rsidR="004B7745" w:rsidRPr="00DF638A" w:rsidRDefault="00012C06" w:rsidP="00636A76">
      <w:pPr>
        <w:spacing w:line="240" w:lineRule="auto"/>
        <w:ind w:left="2268"/>
        <w:jc w:val="both"/>
        <w:rPr>
          <w:rStyle w:val="f1"/>
          <w:rFonts w:ascii="Arial" w:hAnsi="Arial" w:cs="Arial"/>
          <w:sz w:val="20"/>
          <w:szCs w:val="20"/>
        </w:rPr>
      </w:pPr>
      <w:r w:rsidRPr="00DF638A">
        <w:rPr>
          <w:rStyle w:val="f1"/>
          <w:rFonts w:ascii="Arial" w:hAnsi="Arial" w:cs="Arial"/>
          <w:sz w:val="20"/>
          <w:szCs w:val="20"/>
        </w:rPr>
        <w:t> II - a cidadania</w:t>
      </w:r>
    </w:p>
    <w:p w:rsidR="004B7745" w:rsidRPr="00DF638A" w:rsidRDefault="00012C06" w:rsidP="00636A76">
      <w:pPr>
        <w:spacing w:line="240" w:lineRule="auto"/>
        <w:ind w:left="2268"/>
        <w:jc w:val="both"/>
        <w:rPr>
          <w:rStyle w:val="f1"/>
          <w:rFonts w:ascii="Arial" w:hAnsi="Arial" w:cs="Arial"/>
          <w:sz w:val="20"/>
          <w:szCs w:val="20"/>
        </w:rPr>
      </w:pPr>
      <w:r w:rsidRPr="00DF638A">
        <w:rPr>
          <w:rStyle w:val="f1"/>
          <w:rFonts w:ascii="Arial" w:hAnsi="Arial" w:cs="Arial"/>
          <w:sz w:val="20"/>
          <w:szCs w:val="20"/>
        </w:rPr>
        <w:t> III - a dignidade da pessoa humana;</w:t>
      </w:r>
    </w:p>
    <w:p w:rsidR="004B7745" w:rsidRPr="00DF638A" w:rsidRDefault="00012C06" w:rsidP="00636A76">
      <w:pPr>
        <w:spacing w:line="240" w:lineRule="auto"/>
        <w:ind w:left="2268"/>
        <w:jc w:val="both"/>
        <w:rPr>
          <w:rStyle w:val="f1"/>
          <w:rFonts w:ascii="Arial" w:hAnsi="Arial" w:cs="Arial"/>
          <w:sz w:val="20"/>
          <w:szCs w:val="20"/>
        </w:rPr>
      </w:pPr>
      <w:r w:rsidRPr="00DF638A">
        <w:rPr>
          <w:rStyle w:val="f1"/>
          <w:rFonts w:ascii="Arial" w:hAnsi="Arial" w:cs="Arial"/>
          <w:sz w:val="20"/>
          <w:szCs w:val="20"/>
        </w:rPr>
        <w:t> IV - os valores sociais do trabalho e da livre iniciativa;</w:t>
      </w:r>
    </w:p>
    <w:p w:rsidR="004B7745" w:rsidRPr="00DF638A" w:rsidRDefault="00012C06" w:rsidP="00636A76">
      <w:pPr>
        <w:spacing w:line="240" w:lineRule="auto"/>
        <w:ind w:left="2268"/>
        <w:jc w:val="both"/>
        <w:rPr>
          <w:rStyle w:val="f1"/>
          <w:rFonts w:ascii="Arial" w:hAnsi="Arial" w:cs="Arial"/>
          <w:sz w:val="20"/>
          <w:szCs w:val="20"/>
        </w:rPr>
      </w:pPr>
      <w:r w:rsidRPr="00DF638A">
        <w:rPr>
          <w:rStyle w:val="f1"/>
          <w:rFonts w:ascii="Arial" w:hAnsi="Arial" w:cs="Arial"/>
          <w:sz w:val="20"/>
          <w:szCs w:val="20"/>
        </w:rPr>
        <w:t> V - o pluralismo político.</w:t>
      </w:r>
    </w:p>
    <w:p w:rsidR="00097632" w:rsidRPr="00DF638A" w:rsidRDefault="00012C06" w:rsidP="00636A76">
      <w:pPr>
        <w:spacing w:line="240" w:lineRule="auto"/>
        <w:ind w:left="2268"/>
        <w:jc w:val="both"/>
        <w:rPr>
          <w:rFonts w:ascii="Arial" w:hAnsi="Arial" w:cs="Arial"/>
          <w:sz w:val="20"/>
          <w:szCs w:val="20"/>
        </w:rPr>
      </w:pPr>
      <w:r w:rsidRPr="00DF638A">
        <w:rPr>
          <w:rStyle w:val="f1"/>
          <w:rFonts w:ascii="Arial" w:hAnsi="Arial" w:cs="Arial"/>
          <w:sz w:val="20"/>
          <w:szCs w:val="20"/>
        </w:rPr>
        <w:t xml:space="preserve">Parágrafo único. Todo o poder emana do povo, que o exerce por meio de representantes eleitos ou diretamente, nos termos desta </w:t>
      </w:r>
      <w:r w:rsidR="002D6279" w:rsidRPr="00DF638A">
        <w:rPr>
          <w:rStyle w:val="f1"/>
          <w:rFonts w:ascii="Arial" w:hAnsi="Arial" w:cs="Arial"/>
          <w:sz w:val="20"/>
          <w:szCs w:val="20"/>
        </w:rPr>
        <w:t>Constituição</w:t>
      </w:r>
      <w:r w:rsidR="002D6279" w:rsidRPr="00DF638A">
        <w:rPr>
          <w:rFonts w:ascii="Arial" w:hAnsi="Arial" w:cs="Arial"/>
          <w:sz w:val="20"/>
          <w:szCs w:val="20"/>
        </w:rPr>
        <w:t>. (</w:t>
      </w:r>
      <w:r w:rsidR="00FD2709" w:rsidRPr="00DF638A">
        <w:rPr>
          <w:rFonts w:ascii="Arial" w:hAnsi="Arial" w:cs="Arial"/>
          <w:sz w:val="20"/>
          <w:szCs w:val="20"/>
        </w:rPr>
        <w:t xml:space="preserve">CF/88). </w:t>
      </w:r>
    </w:p>
    <w:p w:rsidR="001D2142" w:rsidRPr="00DF638A" w:rsidRDefault="001D2142" w:rsidP="00636A76">
      <w:pPr>
        <w:spacing w:line="240" w:lineRule="auto"/>
        <w:ind w:left="2268"/>
        <w:jc w:val="both"/>
        <w:rPr>
          <w:rFonts w:ascii="Arial" w:hAnsi="Arial" w:cs="Arial"/>
          <w:sz w:val="20"/>
          <w:szCs w:val="20"/>
        </w:rPr>
      </w:pPr>
    </w:p>
    <w:p w:rsidR="001D2142" w:rsidRPr="00DF638A" w:rsidRDefault="00012C06" w:rsidP="00636A76">
      <w:pPr>
        <w:spacing w:line="360" w:lineRule="auto"/>
        <w:ind w:firstLine="708"/>
        <w:jc w:val="both"/>
        <w:rPr>
          <w:rFonts w:ascii="Arial" w:hAnsi="Arial" w:cs="Arial"/>
          <w:sz w:val="24"/>
          <w:szCs w:val="24"/>
        </w:rPr>
      </w:pPr>
      <w:r w:rsidRPr="00DF638A">
        <w:rPr>
          <w:rStyle w:val="f1"/>
          <w:rFonts w:ascii="Arial" w:hAnsi="Arial" w:cs="Arial"/>
          <w:sz w:val="24"/>
          <w:szCs w:val="24"/>
        </w:rPr>
        <w:t>Todas as pessoas</w:t>
      </w:r>
      <w:r w:rsidRPr="00DF638A">
        <w:rPr>
          <w:rStyle w:val="apple-converted-space"/>
          <w:rFonts w:ascii="Arial" w:hAnsi="Arial" w:cs="Arial"/>
          <w:sz w:val="24"/>
          <w:szCs w:val="24"/>
        </w:rPr>
        <w:t> </w:t>
      </w:r>
      <w:r w:rsidRPr="00DF638A">
        <w:rPr>
          <w:rFonts w:ascii="Arial" w:hAnsi="Arial" w:cs="Arial"/>
          <w:sz w:val="24"/>
          <w:szCs w:val="24"/>
        </w:rPr>
        <w:t>tem</w:t>
      </w:r>
      <w:r w:rsidRPr="00DF638A">
        <w:rPr>
          <w:rStyle w:val="apple-converted-space"/>
          <w:rFonts w:ascii="Arial" w:hAnsi="Arial" w:cs="Arial"/>
          <w:sz w:val="24"/>
          <w:szCs w:val="24"/>
        </w:rPr>
        <w:t> </w:t>
      </w:r>
      <w:r w:rsidRPr="00DF638A">
        <w:rPr>
          <w:rStyle w:val="f1"/>
          <w:rFonts w:ascii="Arial" w:hAnsi="Arial" w:cs="Arial"/>
          <w:sz w:val="24"/>
          <w:szCs w:val="24"/>
        </w:rPr>
        <w:t>o direito de ter uma vida digna</w:t>
      </w:r>
      <w:r w:rsidRPr="00DF638A">
        <w:rPr>
          <w:rFonts w:ascii="Arial" w:hAnsi="Arial" w:cs="Arial"/>
          <w:sz w:val="24"/>
          <w:szCs w:val="24"/>
        </w:rPr>
        <w:t>, com qualidades mínimas de sobrevivência, sendo dever d</w:t>
      </w:r>
      <w:r w:rsidRPr="00DF638A">
        <w:rPr>
          <w:rStyle w:val="f1"/>
          <w:rFonts w:ascii="Arial" w:hAnsi="Arial" w:cs="Arial"/>
          <w:sz w:val="24"/>
          <w:szCs w:val="24"/>
        </w:rPr>
        <w:t>e o estado</w:t>
      </w:r>
      <w:r w:rsidRPr="00DF638A">
        <w:rPr>
          <w:rStyle w:val="apple-converted-space"/>
          <w:rFonts w:ascii="Arial" w:hAnsi="Arial" w:cs="Arial"/>
          <w:sz w:val="24"/>
          <w:szCs w:val="24"/>
        </w:rPr>
        <w:t> </w:t>
      </w:r>
      <w:r w:rsidRPr="00DF638A">
        <w:rPr>
          <w:rFonts w:ascii="Arial" w:hAnsi="Arial" w:cs="Arial"/>
          <w:sz w:val="24"/>
          <w:szCs w:val="24"/>
        </w:rPr>
        <w:t>assegurar</w:t>
      </w:r>
      <w:r w:rsidRPr="00DF638A">
        <w:rPr>
          <w:rStyle w:val="apple-converted-space"/>
          <w:rFonts w:ascii="Arial" w:hAnsi="Arial" w:cs="Arial"/>
          <w:sz w:val="24"/>
          <w:szCs w:val="24"/>
        </w:rPr>
        <w:t> </w:t>
      </w:r>
      <w:r w:rsidRPr="00DF638A">
        <w:rPr>
          <w:rStyle w:val="f1"/>
          <w:rFonts w:ascii="Arial" w:hAnsi="Arial" w:cs="Arial"/>
          <w:sz w:val="24"/>
          <w:szCs w:val="24"/>
        </w:rPr>
        <w:t>o direito a</w:t>
      </w:r>
      <w:r w:rsidRPr="00DF638A">
        <w:rPr>
          <w:rStyle w:val="apple-converted-space"/>
          <w:rFonts w:ascii="Arial" w:hAnsi="Arial" w:cs="Arial"/>
          <w:sz w:val="24"/>
          <w:szCs w:val="24"/>
        </w:rPr>
        <w:t> </w:t>
      </w:r>
      <w:r w:rsidRPr="00DF638A">
        <w:rPr>
          <w:rFonts w:ascii="Arial" w:hAnsi="Arial" w:cs="Arial"/>
          <w:sz w:val="24"/>
          <w:szCs w:val="24"/>
        </w:rPr>
        <w:t xml:space="preserve">vida, </w:t>
      </w:r>
      <w:r w:rsidRPr="00DF638A">
        <w:rPr>
          <w:rFonts w:ascii="Arial" w:hAnsi="Arial" w:cs="Arial"/>
          <w:sz w:val="24"/>
          <w:szCs w:val="24"/>
        </w:rPr>
        <w:lastRenderedPageBreak/>
        <w:t>moradia, educação, al</w:t>
      </w:r>
      <w:r w:rsidR="00FD2709" w:rsidRPr="00DF638A">
        <w:rPr>
          <w:rFonts w:ascii="Arial" w:hAnsi="Arial" w:cs="Arial"/>
          <w:sz w:val="24"/>
          <w:szCs w:val="24"/>
        </w:rPr>
        <w:t>imentação, saúde, entre outros, assim também entende o constitucionalista Alexandre de Moraes:</w:t>
      </w:r>
    </w:p>
    <w:p w:rsidR="001D2142" w:rsidRPr="00DF638A" w:rsidRDefault="00012C06" w:rsidP="00636A76">
      <w:pPr>
        <w:spacing w:line="240" w:lineRule="auto"/>
        <w:ind w:left="2268"/>
        <w:jc w:val="both"/>
        <w:rPr>
          <w:rFonts w:ascii="Arial" w:hAnsi="Arial" w:cs="Arial"/>
          <w:sz w:val="20"/>
          <w:szCs w:val="20"/>
        </w:rPr>
      </w:pPr>
      <w:r w:rsidRPr="00DF638A">
        <w:rPr>
          <w:rFonts w:ascii="Arial" w:hAnsi="Arial" w:cs="Arial"/>
          <w:sz w:val="20"/>
          <w:szCs w:val="20"/>
        </w:rPr>
        <w:t>A Constituição proclama</w:t>
      </w:r>
      <w:r w:rsidRPr="00DF638A">
        <w:rPr>
          <w:rStyle w:val="apple-converted-space"/>
          <w:rFonts w:ascii="Arial" w:hAnsi="Arial" w:cs="Arial"/>
          <w:sz w:val="20"/>
          <w:szCs w:val="20"/>
        </w:rPr>
        <w:t> </w:t>
      </w:r>
      <w:r w:rsidRPr="00DF638A">
        <w:rPr>
          <w:rStyle w:val="f1"/>
          <w:rFonts w:ascii="Arial" w:hAnsi="Arial" w:cs="Arial"/>
          <w:sz w:val="20"/>
          <w:szCs w:val="20"/>
        </w:rPr>
        <w:t>o direito a</w:t>
      </w:r>
      <w:r w:rsidRPr="00DF638A">
        <w:rPr>
          <w:rStyle w:val="apple-converted-space"/>
          <w:rFonts w:ascii="Arial" w:hAnsi="Arial" w:cs="Arial"/>
          <w:sz w:val="20"/>
          <w:szCs w:val="20"/>
        </w:rPr>
        <w:t> </w:t>
      </w:r>
      <w:r w:rsidRPr="00DF638A">
        <w:rPr>
          <w:rFonts w:ascii="Arial" w:hAnsi="Arial" w:cs="Arial"/>
          <w:sz w:val="20"/>
          <w:szCs w:val="20"/>
        </w:rPr>
        <w:t>vida, cabendo ao Estado assegurá-lo em sua dupla concepção, sendo a primeira relacionada</w:t>
      </w:r>
      <w:r w:rsidRPr="00DF638A">
        <w:rPr>
          <w:rStyle w:val="apple-converted-space"/>
          <w:rFonts w:ascii="Arial" w:hAnsi="Arial" w:cs="Arial"/>
          <w:sz w:val="20"/>
          <w:szCs w:val="20"/>
        </w:rPr>
        <w:t> </w:t>
      </w:r>
      <w:r w:rsidRPr="00DF638A">
        <w:rPr>
          <w:rStyle w:val="f1"/>
          <w:rFonts w:ascii="Arial" w:hAnsi="Arial" w:cs="Arial"/>
          <w:sz w:val="20"/>
          <w:szCs w:val="20"/>
        </w:rPr>
        <w:t>ao direito de</w:t>
      </w:r>
      <w:r w:rsidRPr="00DF638A">
        <w:rPr>
          <w:rStyle w:val="apple-converted-space"/>
          <w:rFonts w:ascii="Arial" w:hAnsi="Arial" w:cs="Arial"/>
          <w:sz w:val="20"/>
          <w:szCs w:val="20"/>
        </w:rPr>
        <w:t> </w:t>
      </w:r>
      <w:r w:rsidRPr="00DF638A">
        <w:rPr>
          <w:rFonts w:ascii="Arial" w:hAnsi="Arial" w:cs="Arial"/>
          <w:sz w:val="20"/>
          <w:szCs w:val="20"/>
        </w:rPr>
        <w:t xml:space="preserve">continuar vivo e a segunda de ter sua vida digna quanto </w:t>
      </w:r>
      <w:proofErr w:type="gramStart"/>
      <w:r w:rsidRPr="00DF638A">
        <w:rPr>
          <w:rFonts w:ascii="Arial" w:hAnsi="Arial" w:cs="Arial"/>
          <w:sz w:val="20"/>
          <w:szCs w:val="20"/>
        </w:rPr>
        <w:t>a</w:t>
      </w:r>
      <w:proofErr w:type="gramEnd"/>
      <w:r w:rsidRPr="00DF638A">
        <w:rPr>
          <w:rFonts w:ascii="Arial" w:hAnsi="Arial" w:cs="Arial"/>
          <w:sz w:val="20"/>
          <w:szCs w:val="20"/>
        </w:rPr>
        <w:t xml:space="preserve"> subsistência</w:t>
      </w:r>
      <w:r w:rsidR="00EB247B" w:rsidRPr="00DF638A">
        <w:rPr>
          <w:rFonts w:ascii="Arial" w:hAnsi="Arial" w:cs="Arial"/>
          <w:sz w:val="20"/>
          <w:szCs w:val="20"/>
        </w:rPr>
        <w:t>. (</w:t>
      </w:r>
      <w:r w:rsidR="00FD2709" w:rsidRPr="00DF638A">
        <w:rPr>
          <w:rFonts w:ascii="Arial" w:hAnsi="Arial" w:cs="Arial"/>
          <w:sz w:val="20"/>
          <w:szCs w:val="20"/>
        </w:rPr>
        <w:t>MORAES,</w:t>
      </w:r>
      <w:r w:rsidR="00EB247B" w:rsidRPr="00DF638A">
        <w:rPr>
          <w:rFonts w:ascii="Arial" w:hAnsi="Arial" w:cs="Arial"/>
          <w:sz w:val="20"/>
          <w:szCs w:val="20"/>
        </w:rPr>
        <w:t>2008,</w:t>
      </w:r>
      <w:r w:rsidR="00EB247B" w:rsidRPr="00DF638A">
        <w:rPr>
          <w:rStyle w:val="f1"/>
          <w:rFonts w:ascii="Arial" w:hAnsi="Arial" w:cs="Arial"/>
          <w:sz w:val="20"/>
          <w:szCs w:val="20"/>
        </w:rPr>
        <w:t xml:space="preserve"> p.</w:t>
      </w:r>
      <w:r w:rsidR="00FD2709" w:rsidRPr="00DF638A">
        <w:rPr>
          <w:rStyle w:val="f1"/>
          <w:rFonts w:ascii="Arial" w:hAnsi="Arial" w:cs="Arial"/>
          <w:sz w:val="20"/>
          <w:szCs w:val="20"/>
        </w:rPr>
        <w:t>36).</w:t>
      </w:r>
    </w:p>
    <w:p w:rsidR="00297167" w:rsidRPr="00DF638A" w:rsidRDefault="00012C06" w:rsidP="00636A76">
      <w:pPr>
        <w:spacing w:line="360" w:lineRule="auto"/>
        <w:ind w:firstLine="708"/>
        <w:jc w:val="both"/>
        <w:rPr>
          <w:rFonts w:ascii="Arial" w:hAnsi="Arial" w:cs="Arial"/>
          <w:sz w:val="24"/>
          <w:szCs w:val="24"/>
        </w:rPr>
      </w:pPr>
      <w:r w:rsidRPr="00DF638A">
        <w:rPr>
          <w:rFonts w:ascii="Arial" w:hAnsi="Arial" w:cs="Arial"/>
          <w:sz w:val="24"/>
          <w:szCs w:val="24"/>
        </w:rPr>
        <w:t xml:space="preserve"> Considerando o embrião uma expectativa de vida futura, e pertencente</w:t>
      </w:r>
      <w:r w:rsidRPr="00DF638A">
        <w:rPr>
          <w:rStyle w:val="apple-converted-space"/>
          <w:rFonts w:ascii="Arial" w:hAnsi="Arial" w:cs="Arial"/>
          <w:sz w:val="24"/>
          <w:szCs w:val="24"/>
        </w:rPr>
        <w:t> </w:t>
      </w:r>
      <w:r w:rsidRPr="00DF638A">
        <w:rPr>
          <w:rStyle w:val="f1"/>
          <w:rFonts w:ascii="Arial" w:hAnsi="Arial" w:cs="Arial"/>
          <w:sz w:val="24"/>
          <w:szCs w:val="24"/>
        </w:rPr>
        <w:t>à mesma natureza</w:t>
      </w:r>
      <w:r w:rsidRPr="00DF638A">
        <w:rPr>
          <w:rStyle w:val="apple-converted-space"/>
          <w:rFonts w:ascii="Arial" w:hAnsi="Arial" w:cs="Arial"/>
          <w:sz w:val="24"/>
          <w:szCs w:val="24"/>
        </w:rPr>
        <w:t> </w:t>
      </w:r>
      <w:r w:rsidRPr="00DF638A">
        <w:rPr>
          <w:rStyle w:val="f1"/>
          <w:rFonts w:ascii="Arial" w:hAnsi="Arial" w:cs="Arial"/>
          <w:sz w:val="24"/>
          <w:szCs w:val="24"/>
        </w:rPr>
        <w:t>da pessoa humana a</w:t>
      </w:r>
      <w:r w:rsidRPr="00DF638A">
        <w:rPr>
          <w:rStyle w:val="apple-converted-space"/>
          <w:rFonts w:ascii="Arial" w:hAnsi="Arial" w:cs="Arial"/>
          <w:sz w:val="24"/>
          <w:szCs w:val="24"/>
        </w:rPr>
        <w:t> </w:t>
      </w:r>
      <w:r w:rsidRPr="00DF638A">
        <w:rPr>
          <w:rFonts w:ascii="Arial" w:hAnsi="Arial" w:cs="Arial"/>
          <w:sz w:val="24"/>
          <w:szCs w:val="24"/>
        </w:rPr>
        <w:t>eles também é cabida à aplicação desse princípio.</w:t>
      </w:r>
      <w:r w:rsidRPr="00DF638A">
        <w:rPr>
          <w:rStyle w:val="apple-converted-space"/>
          <w:rFonts w:ascii="Arial" w:hAnsi="Arial" w:cs="Arial"/>
          <w:sz w:val="24"/>
          <w:szCs w:val="24"/>
        </w:rPr>
        <w:t> </w:t>
      </w:r>
      <w:r w:rsidRPr="00DF638A">
        <w:rPr>
          <w:rStyle w:val="f1"/>
          <w:rFonts w:ascii="Arial" w:hAnsi="Arial" w:cs="Arial"/>
          <w:sz w:val="24"/>
          <w:szCs w:val="24"/>
        </w:rPr>
        <w:t xml:space="preserve">Assim, toda e qualquer atitude que pretenda atingir negativamente um ser humano ainda não nascido está atingindo diretamente a </w:t>
      </w:r>
      <w:r w:rsidR="00EB247B" w:rsidRPr="00DF638A">
        <w:rPr>
          <w:rStyle w:val="f1"/>
          <w:rFonts w:ascii="Arial" w:hAnsi="Arial" w:cs="Arial"/>
          <w:sz w:val="24"/>
          <w:szCs w:val="24"/>
        </w:rPr>
        <w:t>Constituição. (</w:t>
      </w:r>
      <w:r w:rsidR="00FD2709" w:rsidRPr="00DF638A">
        <w:rPr>
          <w:rStyle w:val="f1"/>
          <w:rFonts w:ascii="Arial" w:hAnsi="Arial" w:cs="Arial"/>
          <w:sz w:val="24"/>
          <w:szCs w:val="24"/>
        </w:rPr>
        <w:t>RIGO, Gabriela, 2009).</w:t>
      </w:r>
    </w:p>
    <w:p w:rsidR="00A74A64" w:rsidRPr="00DF638A" w:rsidRDefault="00A74A64" w:rsidP="00636A76">
      <w:pPr>
        <w:spacing w:line="360" w:lineRule="auto"/>
        <w:ind w:left="708"/>
        <w:jc w:val="both"/>
        <w:rPr>
          <w:rFonts w:ascii="Arial" w:hAnsi="Arial" w:cs="Arial"/>
          <w:sz w:val="24"/>
          <w:szCs w:val="24"/>
        </w:rPr>
      </w:pPr>
    </w:p>
    <w:p w:rsidR="004B7745" w:rsidRDefault="0079083B" w:rsidP="00636A76">
      <w:pPr>
        <w:spacing w:line="360" w:lineRule="auto"/>
        <w:ind w:left="708"/>
        <w:jc w:val="both"/>
        <w:rPr>
          <w:rStyle w:val="apple-converted-space"/>
          <w:rFonts w:ascii="Arial" w:hAnsi="Arial" w:cs="Arial"/>
          <w:sz w:val="24"/>
          <w:szCs w:val="24"/>
        </w:rPr>
      </w:pPr>
      <w:r w:rsidRPr="009D07B2">
        <w:rPr>
          <w:rFonts w:ascii="Arial" w:hAnsi="Arial" w:cs="Arial"/>
          <w:sz w:val="24"/>
          <w:szCs w:val="24"/>
        </w:rPr>
        <w:t>4</w:t>
      </w:r>
      <w:r w:rsidR="00012C06" w:rsidRPr="009D07B2">
        <w:rPr>
          <w:rFonts w:ascii="Arial" w:hAnsi="Arial" w:cs="Arial"/>
          <w:sz w:val="24"/>
          <w:szCs w:val="24"/>
        </w:rPr>
        <w:t>.1.2 PRINCÍPIO</w:t>
      </w:r>
      <w:r w:rsidR="00012C06" w:rsidRPr="009D07B2">
        <w:rPr>
          <w:rStyle w:val="apple-converted-space"/>
          <w:rFonts w:ascii="Arial" w:hAnsi="Arial" w:cs="Arial"/>
          <w:sz w:val="24"/>
          <w:szCs w:val="24"/>
        </w:rPr>
        <w:t> </w:t>
      </w:r>
      <w:r w:rsidR="00012C06" w:rsidRPr="009D07B2">
        <w:rPr>
          <w:rStyle w:val="f1"/>
          <w:rFonts w:ascii="Arial" w:hAnsi="Arial" w:cs="Arial"/>
          <w:sz w:val="24"/>
          <w:szCs w:val="24"/>
        </w:rPr>
        <w:t>DO MELHOR INTERESSE DA</w:t>
      </w:r>
      <w:r w:rsidR="00012C06" w:rsidRPr="009D07B2">
        <w:rPr>
          <w:rStyle w:val="apple-converted-space"/>
          <w:rFonts w:ascii="Arial" w:hAnsi="Arial" w:cs="Arial"/>
          <w:sz w:val="24"/>
          <w:szCs w:val="24"/>
        </w:rPr>
        <w:t> </w:t>
      </w:r>
      <w:r w:rsidR="00012C06" w:rsidRPr="009D07B2">
        <w:rPr>
          <w:rFonts w:ascii="Arial" w:hAnsi="Arial" w:cs="Arial"/>
          <w:sz w:val="24"/>
          <w:szCs w:val="24"/>
        </w:rPr>
        <w:t>CRIANÇA</w:t>
      </w:r>
      <w:r w:rsidR="00012C06" w:rsidRPr="009D07B2">
        <w:rPr>
          <w:rStyle w:val="apple-converted-space"/>
          <w:rFonts w:ascii="Arial" w:hAnsi="Arial" w:cs="Arial"/>
          <w:sz w:val="24"/>
          <w:szCs w:val="24"/>
        </w:rPr>
        <w:t> </w:t>
      </w:r>
    </w:p>
    <w:p w:rsidR="00AC3451" w:rsidRPr="009D07B2" w:rsidRDefault="00AC3451" w:rsidP="00636A76">
      <w:pPr>
        <w:spacing w:line="360" w:lineRule="auto"/>
        <w:ind w:left="708"/>
        <w:jc w:val="both"/>
        <w:rPr>
          <w:rStyle w:val="apple-converted-space"/>
          <w:rFonts w:ascii="Arial" w:hAnsi="Arial" w:cs="Arial"/>
          <w:sz w:val="24"/>
          <w:szCs w:val="24"/>
        </w:rPr>
      </w:pPr>
    </w:p>
    <w:p w:rsidR="00FD0F92" w:rsidRPr="00DF638A" w:rsidRDefault="00012C06" w:rsidP="00636A76">
      <w:pPr>
        <w:spacing w:line="360" w:lineRule="auto"/>
        <w:ind w:firstLine="708"/>
        <w:jc w:val="both"/>
        <w:rPr>
          <w:rStyle w:val="f1"/>
          <w:rFonts w:ascii="Arial" w:hAnsi="Arial" w:cs="Arial"/>
          <w:sz w:val="24"/>
          <w:szCs w:val="24"/>
        </w:rPr>
      </w:pPr>
      <w:r w:rsidRPr="00DF638A">
        <w:rPr>
          <w:rStyle w:val="f1"/>
          <w:rFonts w:ascii="Arial" w:hAnsi="Arial" w:cs="Arial"/>
          <w:sz w:val="24"/>
          <w:szCs w:val="24"/>
        </w:rPr>
        <w:t xml:space="preserve">A Constituição da República Federativa do Brasil de 1988 institui </w:t>
      </w:r>
      <w:r w:rsidR="00EB247B" w:rsidRPr="00DF638A">
        <w:rPr>
          <w:rStyle w:val="f1"/>
          <w:rFonts w:ascii="Arial" w:hAnsi="Arial" w:cs="Arial"/>
          <w:sz w:val="24"/>
          <w:szCs w:val="24"/>
        </w:rPr>
        <w:t>esse princípio</w:t>
      </w:r>
      <w:r w:rsidRPr="00DF638A">
        <w:rPr>
          <w:rStyle w:val="f1"/>
          <w:rFonts w:ascii="Arial" w:hAnsi="Arial" w:cs="Arial"/>
          <w:sz w:val="24"/>
          <w:szCs w:val="24"/>
        </w:rPr>
        <w:t xml:space="preserve"> ao assegurar diversos direitos à criança e ao adolescente no caput de seu art. 227:</w:t>
      </w:r>
    </w:p>
    <w:p w:rsidR="00701171" w:rsidRPr="00DF638A" w:rsidRDefault="00012C06" w:rsidP="00636A76">
      <w:pPr>
        <w:spacing w:line="240" w:lineRule="auto"/>
        <w:ind w:left="2268"/>
        <w:jc w:val="both"/>
        <w:rPr>
          <w:rFonts w:ascii="Arial" w:hAnsi="Arial" w:cs="Arial"/>
          <w:sz w:val="20"/>
          <w:szCs w:val="20"/>
        </w:rPr>
      </w:pPr>
      <w:r w:rsidRPr="00DF638A">
        <w:rPr>
          <w:rStyle w:val="f1"/>
          <w:rFonts w:ascii="Arial" w:hAnsi="Arial" w:cs="Arial"/>
          <w:sz w:val="20"/>
          <w:szCs w:val="20"/>
        </w:rPr>
        <w:t>227 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sidRPr="00DF638A">
        <w:rPr>
          <w:rFonts w:ascii="Arial" w:hAnsi="Arial" w:cs="Arial"/>
          <w:sz w:val="20"/>
          <w:szCs w:val="20"/>
        </w:rPr>
        <w:t xml:space="preserve">. </w:t>
      </w:r>
      <w:r w:rsidR="00FD2709" w:rsidRPr="00DF638A">
        <w:rPr>
          <w:rFonts w:ascii="Arial" w:hAnsi="Arial" w:cs="Arial"/>
          <w:sz w:val="20"/>
          <w:szCs w:val="20"/>
        </w:rPr>
        <w:t xml:space="preserve">(CF/88). </w:t>
      </w:r>
    </w:p>
    <w:p w:rsidR="001217FE" w:rsidRPr="00DF638A" w:rsidRDefault="001217FE" w:rsidP="00636A76">
      <w:pPr>
        <w:spacing w:line="240" w:lineRule="auto"/>
        <w:ind w:left="2268"/>
        <w:jc w:val="both"/>
        <w:rPr>
          <w:rFonts w:ascii="Arial" w:hAnsi="Arial" w:cs="Arial"/>
          <w:sz w:val="24"/>
          <w:szCs w:val="24"/>
        </w:rPr>
      </w:pPr>
    </w:p>
    <w:p w:rsidR="00FD0F92" w:rsidRPr="00DF638A" w:rsidRDefault="0027719E" w:rsidP="00636A76">
      <w:pPr>
        <w:spacing w:line="360" w:lineRule="auto"/>
        <w:ind w:firstLine="708"/>
        <w:jc w:val="both"/>
        <w:rPr>
          <w:rStyle w:val="f1"/>
          <w:rFonts w:ascii="Arial" w:hAnsi="Arial" w:cs="Arial"/>
          <w:sz w:val="24"/>
          <w:szCs w:val="24"/>
        </w:rPr>
      </w:pPr>
      <w:r w:rsidRPr="00DF638A">
        <w:rPr>
          <w:rStyle w:val="f1"/>
          <w:rFonts w:ascii="Arial" w:hAnsi="Arial" w:cs="Arial"/>
          <w:sz w:val="24"/>
          <w:szCs w:val="24"/>
        </w:rPr>
        <w:t>A intenção do Estado na criação desse princípio foi de reforçar a responsabilidade da família, da sociedade e principalmente do Estado para como a criança. Foi uma forma de inserir no rol dos direitos fundamentais, artigo 5° da Constituição</w:t>
      </w:r>
      <w:r w:rsidR="003D6F46" w:rsidRPr="00DF638A">
        <w:rPr>
          <w:rStyle w:val="f1"/>
          <w:rFonts w:ascii="Arial" w:hAnsi="Arial" w:cs="Arial"/>
          <w:sz w:val="24"/>
          <w:szCs w:val="24"/>
        </w:rPr>
        <w:t>,</w:t>
      </w:r>
      <w:r w:rsidRPr="00DF638A">
        <w:rPr>
          <w:rStyle w:val="f1"/>
          <w:rFonts w:ascii="Arial" w:hAnsi="Arial" w:cs="Arial"/>
          <w:sz w:val="24"/>
          <w:szCs w:val="24"/>
        </w:rPr>
        <w:t xml:space="preserve"> todos os direitos inerentes à criança. </w:t>
      </w:r>
    </w:p>
    <w:p w:rsidR="007C3E9E" w:rsidRPr="00DF638A" w:rsidRDefault="007C3E9E" w:rsidP="00636A76">
      <w:pPr>
        <w:spacing w:line="360" w:lineRule="auto"/>
        <w:ind w:firstLine="708"/>
        <w:jc w:val="both"/>
        <w:rPr>
          <w:rStyle w:val="f1"/>
          <w:rFonts w:ascii="Arial" w:hAnsi="Arial" w:cs="Arial"/>
          <w:sz w:val="24"/>
          <w:szCs w:val="24"/>
        </w:rPr>
      </w:pPr>
      <w:r w:rsidRPr="00DF638A">
        <w:rPr>
          <w:rStyle w:val="f1"/>
          <w:rFonts w:ascii="Arial" w:hAnsi="Arial" w:cs="Arial"/>
          <w:sz w:val="24"/>
          <w:szCs w:val="24"/>
        </w:rPr>
        <w:t>Muito antes da promulgação da</w:t>
      </w:r>
      <w:r w:rsidR="0045440C">
        <w:rPr>
          <w:rStyle w:val="f1"/>
          <w:rFonts w:ascii="Arial" w:hAnsi="Arial" w:cs="Arial"/>
          <w:sz w:val="24"/>
          <w:szCs w:val="24"/>
        </w:rPr>
        <w:t xml:space="preserve"> constituição de 88, esse princí</w:t>
      </w:r>
      <w:r w:rsidRPr="00DF638A">
        <w:rPr>
          <w:rStyle w:val="f1"/>
          <w:rFonts w:ascii="Arial" w:hAnsi="Arial" w:cs="Arial"/>
          <w:sz w:val="24"/>
          <w:szCs w:val="24"/>
        </w:rPr>
        <w:t>pio já era utilizado nas jurisprudências brasileiras. Mais</w:t>
      </w:r>
      <w:r w:rsidR="00C85DCE" w:rsidRPr="00DF638A">
        <w:rPr>
          <w:rStyle w:val="f1"/>
          <w:rFonts w:ascii="Arial" w:hAnsi="Arial" w:cs="Arial"/>
          <w:sz w:val="24"/>
          <w:szCs w:val="24"/>
        </w:rPr>
        <w:t xml:space="preserve"> somente</w:t>
      </w:r>
      <w:r w:rsidRPr="00DF638A">
        <w:rPr>
          <w:rStyle w:val="f1"/>
          <w:rFonts w:ascii="Arial" w:hAnsi="Arial" w:cs="Arial"/>
          <w:sz w:val="24"/>
          <w:szCs w:val="24"/>
        </w:rPr>
        <w:t xml:space="preserve"> com o advento do Estatuto da</w:t>
      </w:r>
      <w:r w:rsidR="0045440C">
        <w:rPr>
          <w:rStyle w:val="f1"/>
          <w:rFonts w:ascii="Arial" w:hAnsi="Arial" w:cs="Arial"/>
          <w:sz w:val="24"/>
          <w:szCs w:val="24"/>
        </w:rPr>
        <w:t xml:space="preserve"> Criança e do Adolescente, que houve</w:t>
      </w:r>
      <w:r w:rsidRPr="00DF638A">
        <w:rPr>
          <w:rStyle w:val="f1"/>
          <w:rFonts w:ascii="Arial" w:hAnsi="Arial" w:cs="Arial"/>
          <w:sz w:val="24"/>
          <w:szCs w:val="24"/>
        </w:rPr>
        <w:t xml:space="preserve"> uma ma</w:t>
      </w:r>
      <w:r w:rsidR="00C85DCE" w:rsidRPr="00DF638A">
        <w:rPr>
          <w:rStyle w:val="f1"/>
          <w:rFonts w:ascii="Arial" w:hAnsi="Arial" w:cs="Arial"/>
          <w:sz w:val="24"/>
          <w:szCs w:val="24"/>
        </w:rPr>
        <w:t xml:space="preserve">ior visibilidade e discursão aos assuntos, cujos envolvidos eram os menores, é que o Código Civil começou a reformular as leis, e dar a devida importância a elas. </w:t>
      </w:r>
    </w:p>
    <w:p w:rsidR="00FD0F92" w:rsidRPr="00DF638A" w:rsidRDefault="00012C06" w:rsidP="00636A76">
      <w:pPr>
        <w:spacing w:line="360" w:lineRule="auto"/>
        <w:jc w:val="both"/>
        <w:rPr>
          <w:rStyle w:val="apple-converted-space"/>
          <w:rFonts w:ascii="Arial" w:hAnsi="Arial" w:cs="Arial"/>
          <w:sz w:val="24"/>
          <w:szCs w:val="24"/>
        </w:rPr>
      </w:pPr>
      <w:r w:rsidRPr="00DF638A">
        <w:rPr>
          <w:rStyle w:val="f1"/>
          <w:rFonts w:ascii="Arial" w:hAnsi="Arial" w:cs="Arial"/>
          <w:sz w:val="24"/>
          <w:szCs w:val="24"/>
        </w:rPr>
        <w:lastRenderedPageBreak/>
        <w:t>O estatuto da criança e do adolescente</w:t>
      </w:r>
      <w:r w:rsidRPr="00DF638A">
        <w:rPr>
          <w:rStyle w:val="apple-converted-space"/>
          <w:rFonts w:ascii="Arial" w:hAnsi="Arial" w:cs="Arial"/>
          <w:sz w:val="24"/>
          <w:szCs w:val="24"/>
        </w:rPr>
        <w:t> </w:t>
      </w:r>
      <w:r w:rsidRPr="00DF638A">
        <w:rPr>
          <w:rFonts w:ascii="Arial" w:hAnsi="Arial" w:cs="Arial"/>
          <w:sz w:val="24"/>
          <w:szCs w:val="24"/>
        </w:rPr>
        <w:t>troux</w:t>
      </w:r>
      <w:r w:rsidRPr="00DF638A">
        <w:rPr>
          <w:rStyle w:val="f1"/>
          <w:rFonts w:ascii="Arial" w:hAnsi="Arial" w:cs="Arial"/>
          <w:sz w:val="24"/>
          <w:szCs w:val="24"/>
        </w:rPr>
        <w:t>e o art</w:t>
      </w:r>
      <w:r w:rsidRPr="00DF638A">
        <w:rPr>
          <w:rFonts w:ascii="Arial" w:hAnsi="Arial" w:cs="Arial"/>
          <w:sz w:val="24"/>
          <w:szCs w:val="24"/>
        </w:rPr>
        <w:t>igo 4° transcrito abaixo:</w:t>
      </w:r>
      <w:r w:rsidRPr="00DF638A">
        <w:rPr>
          <w:rStyle w:val="apple-converted-space"/>
          <w:rFonts w:ascii="Arial" w:hAnsi="Arial" w:cs="Arial"/>
          <w:sz w:val="24"/>
          <w:szCs w:val="24"/>
        </w:rPr>
        <w:t> </w:t>
      </w:r>
    </w:p>
    <w:p w:rsidR="00701171" w:rsidRPr="00DF638A" w:rsidRDefault="00012C06" w:rsidP="00636A76">
      <w:pPr>
        <w:spacing w:line="240" w:lineRule="auto"/>
        <w:ind w:left="2268"/>
        <w:jc w:val="both"/>
        <w:rPr>
          <w:rFonts w:ascii="Arial" w:hAnsi="Arial" w:cs="Arial"/>
          <w:sz w:val="20"/>
          <w:szCs w:val="20"/>
        </w:rPr>
      </w:pPr>
      <w:r w:rsidRPr="00DF638A">
        <w:rPr>
          <w:rStyle w:val="f1"/>
          <w:rFonts w:ascii="Arial" w:hAnsi="Arial" w:cs="Arial"/>
          <w:sz w:val="20"/>
          <w:szCs w:val="20"/>
        </w:rPr>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r w:rsidRPr="00DF638A">
        <w:rPr>
          <w:rFonts w:ascii="Arial" w:hAnsi="Arial" w:cs="Arial"/>
          <w:sz w:val="20"/>
          <w:szCs w:val="20"/>
        </w:rPr>
        <w:t>.</w:t>
      </w:r>
      <w:r w:rsidR="001217FE" w:rsidRPr="00DF638A">
        <w:rPr>
          <w:rFonts w:ascii="Arial" w:hAnsi="Arial" w:cs="Arial"/>
          <w:sz w:val="20"/>
          <w:szCs w:val="20"/>
        </w:rPr>
        <w:t xml:space="preserve"> </w:t>
      </w:r>
      <w:r w:rsidR="00FD2709" w:rsidRPr="00DF638A">
        <w:rPr>
          <w:rFonts w:ascii="Arial" w:hAnsi="Arial" w:cs="Arial"/>
          <w:sz w:val="20"/>
          <w:szCs w:val="20"/>
        </w:rPr>
        <w:t>(ECA/1990).</w:t>
      </w:r>
    </w:p>
    <w:p w:rsidR="002D6279" w:rsidRPr="00DF638A" w:rsidRDefault="002D6279" w:rsidP="00636A76">
      <w:pPr>
        <w:spacing w:line="240" w:lineRule="auto"/>
        <w:ind w:left="2268"/>
        <w:jc w:val="both"/>
        <w:rPr>
          <w:rFonts w:ascii="Arial" w:hAnsi="Arial" w:cs="Arial"/>
          <w:sz w:val="20"/>
          <w:szCs w:val="20"/>
        </w:rPr>
      </w:pPr>
    </w:p>
    <w:p w:rsidR="00B50F2C" w:rsidRPr="00DF638A" w:rsidRDefault="008804EA" w:rsidP="00636A76">
      <w:pPr>
        <w:spacing w:line="360" w:lineRule="auto"/>
        <w:ind w:firstLine="708"/>
        <w:jc w:val="both"/>
        <w:rPr>
          <w:rFonts w:ascii="Arial" w:hAnsi="Arial" w:cs="Arial"/>
          <w:sz w:val="24"/>
          <w:szCs w:val="24"/>
        </w:rPr>
      </w:pPr>
      <w:r w:rsidRPr="00DF638A">
        <w:rPr>
          <w:rStyle w:val="f1"/>
          <w:rFonts w:ascii="Arial" w:hAnsi="Arial" w:cs="Arial"/>
          <w:sz w:val="24"/>
          <w:szCs w:val="24"/>
        </w:rPr>
        <w:t>O amor e os laços entre os pais e a criança são</w:t>
      </w:r>
      <w:r w:rsidR="00C85DCE" w:rsidRPr="00DF638A">
        <w:rPr>
          <w:rStyle w:val="f1"/>
          <w:rFonts w:ascii="Arial" w:hAnsi="Arial" w:cs="Arial"/>
          <w:sz w:val="24"/>
          <w:szCs w:val="24"/>
        </w:rPr>
        <w:t xml:space="preserve"> de suma </w:t>
      </w:r>
      <w:r w:rsidR="001217FE" w:rsidRPr="00DF638A">
        <w:rPr>
          <w:rStyle w:val="f1"/>
          <w:rFonts w:ascii="Arial" w:hAnsi="Arial" w:cs="Arial"/>
          <w:sz w:val="24"/>
          <w:szCs w:val="24"/>
        </w:rPr>
        <w:t>importância, devendo</w:t>
      </w:r>
      <w:r w:rsidR="00C85DCE" w:rsidRPr="00DF638A">
        <w:rPr>
          <w:rStyle w:val="f1"/>
          <w:rFonts w:ascii="Arial" w:hAnsi="Arial" w:cs="Arial"/>
          <w:sz w:val="24"/>
          <w:szCs w:val="24"/>
        </w:rPr>
        <w:t xml:space="preserve"> haver uma </w:t>
      </w:r>
      <w:r w:rsidR="00012C06" w:rsidRPr="00DF638A">
        <w:rPr>
          <w:rStyle w:val="f1"/>
          <w:rFonts w:ascii="Arial" w:hAnsi="Arial" w:cs="Arial"/>
          <w:sz w:val="24"/>
          <w:szCs w:val="24"/>
        </w:rPr>
        <w:t xml:space="preserve">habitualidade </w:t>
      </w:r>
      <w:r w:rsidR="00C85DCE" w:rsidRPr="00DF638A">
        <w:rPr>
          <w:rStyle w:val="f1"/>
          <w:rFonts w:ascii="Arial" w:hAnsi="Arial" w:cs="Arial"/>
          <w:sz w:val="24"/>
          <w:szCs w:val="24"/>
        </w:rPr>
        <w:t xml:space="preserve">destes </w:t>
      </w:r>
      <w:r w:rsidR="00012C06" w:rsidRPr="00DF638A">
        <w:rPr>
          <w:rStyle w:val="f1"/>
          <w:rFonts w:ascii="Arial" w:hAnsi="Arial" w:cs="Arial"/>
          <w:sz w:val="24"/>
          <w:szCs w:val="24"/>
        </w:rPr>
        <w:t>e</w:t>
      </w:r>
      <w:r w:rsidR="00012C06" w:rsidRPr="00DF638A">
        <w:rPr>
          <w:rFonts w:ascii="Arial" w:hAnsi="Arial" w:cs="Arial"/>
          <w:sz w:val="24"/>
          <w:szCs w:val="24"/>
        </w:rPr>
        <w:t xml:space="preserve">m orientar, </w:t>
      </w:r>
      <w:r w:rsidR="00C85DCE" w:rsidRPr="00DF638A">
        <w:rPr>
          <w:rFonts w:ascii="Arial" w:hAnsi="Arial" w:cs="Arial"/>
          <w:sz w:val="24"/>
          <w:szCs w:val="24"/>
        </w:rPr>
        <w:t xml:space="preserve">e </w:t>
      </w:r>
      <w:r w:rsidR="00012C06" w:rsidRPr="00DF638A">
        <w:rPr>
          <w:rFonts w:ascii="Arial" w:hAnsi="Arial" w:cs="Arial"/>
          <w:sz w:val="24"/>
          <w:szCs w:val="24"/>
        </w:rPr>
        <w:t>oferecer o mínimo de dignidade</w:t>
      </w:r>
      <w:r w:rsidR="00C85DCE" w:rsidRPr="00DF638A">
        <w:rPr>
          <w:rFonts w:ascii="Arial" w:hAnsi="Arial" w:cs="Arial"/>
          <w:sz w:val="24"/>
          <w:szCs w:val="24"/>
        </w:rPr>
        <w:t xml:space="preserve"> necessária, para que essa</w:t>
      </w:r>
      <w:r w:rsidRPr="00DF638A">
        <w:rPr>
          <w:rFonts w:ascii="Arial" w:hAnsi="Arial" w:cs="Arial"/>
          <w:sz w:val="24"/>
          <w:szCs w:val="24"/>
        </w:rPr>
        <w:t>s</w:t>
      </w:r>
      <w:r w:rsidR="00C85DCE" w:rsidRPr="00DF638A">
        <w:rPr>
          <w:rFonts w:ascii="Arial" w:hAnsi="Arial" w:cs="Arial"/>
          <w:sz w:val="24"/>
          <w:szCs w:val="24"/>
        </w:rPr>
        <w:t xml:space="preserve"> criança</w:t>
      </w:r>
      <w:r w:rsidRPr="00DF638A">
        <w:rPr>
          <w:rFonts w:ascii="Arial" w:hAnsi="Arial" w:cs="Arial"/>
          <w:sz w:val="24"/>
          <w:szCs w:val="24"/>
        </w:rPr>
        <w:t>s</w:t>
      </w:r>
      <w:r w:rsidR="001217FE" w:rsidRPr="00DF638A">
        <w:rPr>
          <w:rFonts w:ascii="Arial" w:hAnsi="Arial" w:cs="Arial"/>
          <w:sz w:val="24"/>
          <w:szCs w:val="24"/>
        </w:rPr>
        <w:t xml:space="preserve"> </w:t>
      </w:r>
      <w:r w:rsidRPr="00DF638A">
        <w:rPr>
          <w:rFonts w:ascii="Arial" w:hAnsi="Arial" w:cs="Arial"/>
          <w:sz w:val="24"/>
          <w:szCs w:val="24"/>
        </w:rPr>
        <w:t>cresçam</w:t>
      </w:r>
      <w:r w:rsidR="001217FE" w:rsidRPr="00DF638A">
        <w:rPr>
          <w:rFonts w:ascii="Arial" w:hAnsi="Arial" w:cs="Arial"/>
          <w:sz w:val="24"/>
          <w:szCs w:val="24"/>
        </w:rPr>
        <w:t xml:space="preserve"> </w:t>
      </w:r>
      <w:r w:rsidRPr="00DF638A">
        <w:rPr>
          <w:rFonts w:ascii="Arial" w:hAnsi="Arial" w:cs="Arial"/>
          <w:sz w:val="24"/>
          <w:szCs w:val="24"/>
        </w:rPr>
        <w:t>saudáveis. O cumprimento de todas as necessidades é primordial para um bom desenvolvimento psicológico. Responsabilidade</w:t>
      </w:r>
      <w:r w:rsidR="006D6237" w:rsidRPr="00DF638A">
        <w:rPr>
          <w:rFonts w:ascii="Arial" w:hAnsi="Arial" w:cs="Arial"/>
          <w:sz w:val="24"/>
          <w:szCs w:val="24"/>
        </w:rPr>
        <w:t xml:space="preserve"> essa, que</w:t>
      </w:r>
      <w:r w:rsidRPr="00DF638A">
        <w:rPr>
          <w:rFonts w:ascii="Arial" w:hAnsi="Arial" w:cs="Arial"/>
          <w:sz w:val="24"/>
          <w:szCs w:val="24"/>
        </w:rPr>
        <w:t xml:space="preserve"> é </w:t>
      </w:r>
      <w:r w:rsidR="006D6237" w:rsidRPr="00DF638A">
        <w:rPr>
          <w:rFonts w:ascii="Arial" w:hAnsi="Arial" w:cs="Arial"/>
          <w:sz w:val="24"/>
          <w:szCs w:val="24"/>
        </w:rPr>
        <w:t xml:space="preserve">também </w:t>
      </w:r>
      <w:r w:rsidRPr="00DF638A">
        <w:rPr>
          <w:rFonts w:ascii="Arial" w:hAnsi="Arial" w:cs="Arial"/>
          <w:sz w:val="24"/>
          <w:szCs w:val="24"/>
        </w:rPr>
        <w:t>do Estado</w:t>
      </w:r>
      <w:r w:rsidR="006D6237" w:rsidRPr="00DF638A">
        <w:rPr>
          <w:rFonts w:ascii="Arial" w:hAnsi="Arial" w:cs="Arial"/>
          <w:sz w:val="24"/>
          <w:szCs w:val="24"/>
        </w:rPr>
        <w:t>, este</w:t>
      </w:r>
      <w:r w:rsidRPr="00DF638A">
        <w:rPr>
          <w:rFonts w:ascii="Arial" w:hAnsi="Arial" w:cs="Arial"/>
          <w:sz w:val="24"/>
          <w:szCs w:val="24"/>
        </w:rPr>
        <w:t xml:space="preserve"> deve sempre assegurar ao menor, direitos essenciais, como o direito a vida, tratamentos de saúde adequando e educação de qualidade. O embrião </w:t>
      </w:r>
      <w:r w:rsidR="006D6237" w:rsidRPr="00DF638A">
        <w:rPr>
          <w:rFonts w:ascii="Arial" w:hAnsi="Arial" w:cs="Arial"/>
          <w:sz w:val="24"/>
          <w:szCs w:val="24"/>
        </w:rPr>
        <w:t xml:space="preserve">deveria carregar os mesmos direitos da criança e do Nascituro, pois não são capazes por si só, de sobreviverem. </w:t>
      </w:r>
    </w:p>
    <w:p w:rsidR="006D6237" w:rsidRPr="00DF638A" w:rsidRDefault="006D6237" w:rsidP="00636A76">
      <w:pPr>
        <w:spacing w:line="360" w:lineRule="auto"/>
        <w:ind w:firstLine="708"/>
        <w:jc w:val="both"/>
        <w:rPr>
          <w:rFonts w:ascii="Arial" w:hAnsi="Arial" w:cs="Arial"/>
          <w:sz w:val="24"/>
          <w:szCs w:val="24"/>
        </w:rPr>
      </w:pPr>
      <w:r w:rsidRPr="00DF638A">
        <w:rPr>
          <w:rFonts w:ascii="Arial" w:hAnsi="Arial" w:cs="Arial"/>
          <w:sz w:val="24"/>
          <w:szCs w:val="24"/>
        </w:rPr>
        <w:t xml:space="preserve"> A legislação tem o dever de estabelecer proteção ao embrião, enquanto ainda este congelado e após o seu nascimento, igualando seus direitos, sem qualquer distinção, aos direitos dos filhos já havidos. </w:t>
      </w:r>
    </w:p>
    <w:p w:rsidR="004B7745" w:rsidRDefault="00012C06" w:rsidP="00636A76">
      <w:pPr>
        <w:spacing w:line="360" w:lineRule="auto"/>
        <w:ind w:left="708"/>
        <w:jc w:val="both"/>
        <w:rPr>
          <w:rStyle w:val="apple-converted-space"/>
          <w:rFonts w:ascii="Arial" w:hAnsi="Arial" w:cs="Arial"/>
          <w:sz w:val="24"/>
          <w:szCs w:val="24"/>
        </w:rPr>
      </w:pPr>
      <w:r w:rsidRPr="00DF638A">
        <w:rPr>
          <w:rFonts w:ascii="Arial" w:hAnsi="Arial" w:cs="Arial"/>
          <w:sz w:val="24"/>
          <w:szCs w:val="24"/>
        </w:rPr>
        <w:br/>
      </w:r>
      <w:r w:rsidR="0079083B" w:rsidRPr="009D07B2">
        <w:rPr>
          <w:rFonts w:ascii="Arial" w:hAnsi="Arial" w:cs="Arial"/>
          <w:sz w:val="24"/>
          <w:szCs w:val="24"/>
        </w:rPr>
        <w:t>4</w:t>
      </w:r>
      <w:r w:rsidRPr="009D07B2">
        <w:rPr>
          <w:rFonts w:ascii="Arial" w:hAnsi="Arial" w:cs="Arial"/>
          <w:sz w:val="24"/>
          <w:szCs w:val="24"/>
        </w:rPr>
        <w:t>.1.3 PRINC</w:t>
      </w:r>
      <w:r w:rsidR="00636A76" w:rsidRPr="009D07B2">
        <w:rPr>
          <w:rFonts w:ascii="Arial" w:hAnsi="Arial" w:cs="Arial"/>
          <w:sz w:val="24"/>
          <w:szCs w:val="24"/>
        </w:rPr>
        <w:t>Í</w:t>
      </w:r>
      <w:r w:rsidRPr="009D07B2">
        <w:rPr>
          <w:rFonts w:ascii="Arial" w:hAnsi="Arial" w:cs="Arial"/>
          <w:sz w:val="24"/>
          <w:szCs w:val="24"/>
        </w:rPr>
        <w:t>PIO DA IGUALDE</w:t>
      </w:r>
      <w:r w:rsidRPr="009D07B2">
        <w:rPr>
          <w:rStyle w:val="apple-converted-space"/>
          <w:rFonts w:ascii="Arial" w:hAnsi="Arial" w:cs="Arial"/>
          <w:sz w:val="24"/>
          <w:szCs w:val="24"/>
        </w:rPr>
        <w:t> </w:t>
      </w:r>
      <w:r w:rsidRPr="009D07B2">
        <w:rPr>
          <w:rStyle w:val="f1"/>
          <w:rFonts w:ascii="Arial" w:hAnsi="Arial" w:cs="Arial"/>
          <w:sz w:val="24"/>
          <w:szCs w:val="24"/>
        </w:rPr>
        <w:t>ENTRE OS FILHOS</w:t>
      </w:r>
      <w:r w:rsidRPr="009D07B2">
        <w:rPr>
          <w:rStyle w:val="apple-converted-space"/>
          <w:rFonts w:ascii="Arial" w:hAnsi="Arial" w:cs="Arial"/>
          <w:sz w:val="24"/>
          <w:szCs w:val="24"/>
        </w:rPr>
        <w:t> </w:t>
      </w:r>
    </w:p>
    <w:p w:rsidR="00AC3451" w:rsidRPr="009D07B2" w:rsidRDefault="00AC3451" w:rsidP="00636A76">
      <w:pPr>
        <w:spacing w:line="360" w:lineRule="auto"/>
        <w:ind w:left="708"/>
        <w:jc w:val="both"/>
        <w:rPr>
          <w:rStyle w:val="apple-converted-space"/>
          <w:rFonts w:ascii="Arial" w:hAnsi="Arial" w:cs="Arial"/>
          <w:sz w:val="24"/>
          <w:szCs w:val="24"/>
        </w:rPr>
      </w:pPr>
    </w:p>
    <w:p w:rsidR="006D2309" w:rsidRPr="00DF638A" w:rsidRDefault="00012C06" w:rsidP="00636A76">
      <w:pPr>
        <w:spacing w:line="360" w:lineRule="auto"/>
        <w:ind w:firstLine="708"/>
        <w:jc w:val="both"/>
        <w:rPr>
          <w:rStyle w:val="f1"/>
          <w:rFonts w:ascii="Arial" w:hAnsi="Arial" w:cs="Arial"/>
          <w:sz w:val="24"/>
          <w:szCs w:val="24"/>
        </w:rPr>
      </w:pPr>
      <w:r w:rsidRPr="00DF638A">
        <w:rPr>
          <w:rStyle w:val="f1"/>
          <w:rFonts w:ascii="Arial" w:hAnsi="Arial" w:cs="Arial"/>
          <w:sz w:val="24"/>
          <w:szCs w:val="24"/>
        </w:rPr>
        <w:t>Na atual Constituição brasileira, o princípio da igualdade entre os filhos está disposto no art. 227, §6º:</w:t>
      </w:r>
      <w:r w:rsidR="006D2309" w:rsidRPr="00DF638A">
        <w:rPr>
          <w:rStyle w:val="f1"/>
          <w:rFonts w:ascii="Arial" w:hAnsi="Arial" w:cs="Arial"/>
          <w:sz w:val="24"/>
          <w:szCs w:val="24"/>
        </w:rPr>
        <w:t xml:space="preserve"> “</w:t>
      </w:r>
      <w:r w:rsidRPr="00DF638A">
        <w:rPr>
          <w:rStyle w:val="f1"/>
          <w:rFonts w:ascii="Arial" w:hAnsi="Arial" w:cs="Arial"/>
          <w:sz w:val="24"/>
          <w:szCs w:val="24"/>
        </w:rPr>
        <w:t>Os filhos, havidos ou não da relação do casamento, ou por adoção, terão os mesmo direitos e qualificações, proibidas quaisquer designações discriminató</w:t>
      </w:r>
      <w:r w:rsidR="003D6F46" w:rsidRPr="00DF638A">
        <w:rPr>
          <w:rStyle w:val="f1"/>
          <w:rFonts w:ascii="Arial" w:hAnsi="Arial" w:cs="Arial"/>
          <w:sz w:val="24"/>
          <w:szCs w:val="24"/>
        </w:rPr>
        <w:t>rias relativas à filiação”.</w:t>
      </w:r>
      <w:r w:rsidR="0045440C">
        <w:rPr>
          <w:rStyle w:val="f1"/>
          <w:rFonts w:ascii="Arial" w:hAnsi="Arial" w:cs="Arial"/>
          <w:sz w:val="24"/>
          <w:szCs w:val="24"/>
        </w:rPr>
        <w:t xml:space="preserve"> (CF/88)</w:t>
      </w:r>
    </w:p>
    <w:p w:rsidR="00701171" w:rsidRPr="00DF638A" w:rsidRDefault="00012C06" w:rsidP="00636A76">
      <w:pPr>
        <w:spacing w:line="360" w:lineRule="auto"/>
        <w:jc w:val="both"/>
        <w:rPr>
          <w:rFonts w:ascii="Arial" w:hAnsi="Arial" w:cs="Arial"/>
          <w:sz w:val="24"/>
          <w:szCs w:val="24"/>
        </w:rPr>
      </w:pPr>
      <w:r w:rsidRPr="00DF638A">
        <w:rPr>
          <w:rStyle w:val="apple-converted-space"/>
          <w:rFonts w:ascii="Arial" w:hAnsi="Arial" w:cs="Arial"/>
          <w:sz w:val="24"/>
          <w:szCs w:val="24"/>
        </w:rPr>
        <w:t> </w:t>
      </w:r>
      <w:r w:rsidR="006D2309" w:rsidRPr="00DF638A">
        <w:rPr>
          <w:rFonts w:ascii="Arial" w:hAnsi="Arial" w:cs="Arial"/>
          <w:sz w:val="24"/>
          <w:szCs w:val="24"/>
        </w:rPr>
        <w:tab/>
      </w:r>
      <w:r w:rsidRPr="00DF638A">
        <w:rPr>
          <w:rStyle w:val="f1"/>
          <w:rFonts w:ascii="Arial" w:hAnsi="Arial" w:cs="Arial"/>
          <w:sz w:val="24"/>
          <w:szCs w:val="24"/>
        </w:rPr>
        <w:t>Esse dispositivo foi repetido fielmente no Estatuto da Criança e do Adolescente (ECA – Lei nº 8.069/90), em seu art. 20, assim como també</w:t>
      </w:r>
      <w:r w:rsidR="00FD2709" w:rsidRPr="00DF638A">
        <w:rPr>
          <w:rStyle w:val="f1"/>
          <w:rFonts w:ascii="Arial" w:hAnsi="Arial" w:cs="Arial"/>
          <w:sz w:val="24"/>
          <w:szCs w:val="24"/>
        </w:rPr>
        <w:t>m no art. 1.596 do Código Civil</w:t>
      </w:r>
      <w:proofErr w:type="gramStart"/>
      <w:r w:rsidR="00FD2709" w:rsidRPr="00DF638A">
        <w:rPr>
          <w:rStyle w:val="f1"/>
          <w:rFonts w:ascii="Arial" w:hAnsi="Arial" w:cs="Arial"/>
          <w:sz w:val="24"/>
          <w:szCs w:val="24"/>
        </w:rPr>
        <w:t>/</w:t>
      </w:r>
      <w:r w:rsidR="001217FE" w:rsidRPr="00DF638A">
        <w:rPr>
          <w:rStyle w:val="f1"/>
          <w:rFonts w:ascii="Arial" w:hAnsi="Arial" w:cs="Arial"/>
          <w:sz w:val="24"/>
          <w:szCs w:val="24"/>
        </w:rPr>
        <w:t xml:space="preserve"> </w:t>
      </w:r>
      <w:r w:rsidR="00FD2709" w:rsidRPr="00DF638A">
        <w:rPr>
          <w:rStyle w:val="f1"/>
          <w:rFonts w:ascii="Arial" w:hAnsi="Arial" w:cs="Arial"/>
          <w:sz w:val="24"/>
          <w:szCs w:val="24"/>
        </w:rPr>
        <w:t>2002)</w:t>
      </w:r>
      <w:proofErr w:type="gramEnd"/>
      <w:r w:rsidR="00FD2709" w:rsidRPr="00DF638A">
        <w:rPr>
          <w:rStyle w:val="f1"/>
          <w:rFonts w:ascii="Arial" w:hAnsi="Arial" w:cs="Arial"/>
          <w:sz w:val="24"/>
          <w:szCs w:val="24"/>
        </w:rPr>
        <w:t xml:space="preserve">. </w:t>
      </w:r>
    </w:p>
    <w:p w:rsidR="00FD2709" w:rsidRPr="00DF638A" w:rsidRDefault="00747F38" w:rsidP="00636A76">
      <w:pPr>
        <w:spacing w:line="360" w:lineRule="auto"/>
        <w:ind w:firstLine="708"/>
        <w:jc w:val="both"/>
        <w:rPr>
          <w:rStyle w:val="f1"/>
          <w:rFonts w:ascii="Arial" w:hAnsi="Arial" w:cs="Arial"/>
          <w:sz w:val="24"/>
          <w:szCs w:val="24"/>
        </w:rPr>
      </w:pPr>
      <w:r w:rsidRPr="00DF638A">
        <w:rPr>
          <w:rStyle w:val="f1"/>
          <w:rFonts w:ascii="Arial" w:hAnsi="Arial" w:cs="Arial"/>
          <w:sz w:val="24"/>
          <w:szCs w:val="24"/>
        </w:rPr>
        <w:t>Esse dispositivo trouxe realmente a igual</w:t>
      </w:r>
      <w:r w:rsidR="00D43A5D" w:rsidRPr="00DF638A">
        <w:rPr>
          <w:rStyle w:val="f1"/>
          <w:rFonts w:ascii="Arial" w:hAnsi="Arial" w:cs="Arial"/>
          <w:sz w:val="24"/>
          <w:szCs w:val="24"/>
        </w:rPr>
        <w:t>da</w:t>
      </w:r>
      <w:r w:rsidRPr="00DF638A">
        <w:rPr>
          <w:rStyle w:val="f1"/>
          <w:rFonts w:ascii="Arial" w:hAnsi="Arial" w:cs="Arial"/>
          <w:sz w:val="24"/>
          <w:szCs w:val="24"/>
        </w:rPr>
        <w:t>de entre os filhos. Antes dele era comum a diferenciação entres os irmãos nos próprios tribunais. Os filhos adotados não tinham os mesmos direitos que os filhos biológicos a mesma coisa ocorria com os filhos tidos na constância do casamento, ou tidos fora</w:t>
      </w:r>
      <w:r w:rsidR="00B50F2C" w:rsidRPr="00DF638A">
        <w:rPr>
          <w:rStyle w:val="f1"/>
          <w:rFonts w:ascii="Arial" w:hAnsi="Arial" w:cs="Arial"/>
          <w:sz w:val="24"/>
          <w:szCs w:val="24"/>
        </w:rPr>
        <w:t xml:space="preserve"> dele</w:t>
      </w:r>
      <w:r w:rsidRPr="00DF638A">
        <w:rPr>
          <w:rStyle w:val="f1"/>
          <w:rFonts w:ascii="Arial" w:hAnsi="Arial" w:cs="Arial"/>
          <w:sz w:val="24"/>
          <w:szCs w:val="24"/>
        </w:rPr>
        <w:t xml:space="preserve">. </w:t>
      </w:r>
      <w:r w:rsidR="00975D11" w:rsidRPr="00DF638A">
        <w:rPr>
          <w:rStyle w:val="f1"/>
          <w:rFonts w:ascii="Arial" w:hAnsi="Arial" w:cs="Arial"/>
          <w:sz w:val="24"/>
          <w:szCs w:val="24"/>
        </w:rPr>
        <w:t xml:space="preserve">O artigo trouxe a </w:t>
      </w:r>
      <w:r w:rsidR="00975D11" w:rsidRPr="00DF638A">
        <w:rPr>
          <w:rStyle w:val="f1"/>
          <w:rFonts w:ascii="Arial" w:hAnsi="Arial" w:cs="Arial"/>
          <w:sz w:val="24"/>
          <w:szCs w:val="24"/>
        </w:rPr>
        <w:lastRenderedPageBreak/>
        <w:t xml:space="preserve">uniformização das jurisprudências, que passaram a tratar todos os filhos, independente da forma ou momento em que nasceu </w:t>
      </w:r>
      <w:r w:rsidR="00623210" w:rsidRPr="00DF638A">
        <w:rPr>
          <w:rStyle w:val="f1"/>
          <w:rFonts w:ascii="Arial" w:hAnsi="Arial" w:cs="Arial"/>
          <w:sz w:val="24"/>
          <w:szCs w:val="24"/>
        </w:rPr>
        <w:t>igualitariamente</w:t>
      </w:r>
      <w:r w:rsidR="003D70CA" w:rsidRPr="00DF638A">
        <w:rPr>
          <w:rStyle w:val="f1"/>
          <w:rFonts w:ascii="Arial" w:hAnsi="Arial" w:cs="Arial"/>
          <w:sz w:val="24"/>
          <w:szCs w:val="24"/>
        </w:rPr>
        <w:t xml:space="preserve">. </w:t>
      </w:r>
      <w:r w:rsidR="008112E3" w:rsidRPr="00DF638A">
        <w:rPr>
          <w:rStyle w:val="f1"/>
          <w:rFonts w:ascii="Arial" w:hAnsi="Arial" w:cs="Arial"/>
          <w:sz w:val="24"/>
          <w:szCs w:val="24"/>
        </w:rPr>
        <w:t xml:space="preserve">Carlos Roberto Gonçalves acredita que: </w:t>
      </w:r>
      <w:r w:rsidR="00012C06" w:rsidRPr="00DF638A">
        <w:rPr>
          <w:rStyle w:val="f1"/>
          <w:rFonts w:ascii="Arial" w:hAnsi="Arial" w:cs="Arial"/>
          <w:sz w:val="24"/>
          <w:szCs w:val="24"/>
        </w:rPr>
        <w:t>“O princípio ora em estudo não admite distinção entre filhos legítimos, naturais e adotivos, quanto ao nome, poder familiar, alimentos e sucessão</w:t>
      </w:r>
      <w:r w:rsidR="001217FE" w:rsidRPr="00DF638A">
        <w:rPr>
          <w:rStyle w:val="f1"/>
          <w:rFonts w:ascii="Arial" w:hAnsi="Arial" w:cs="Arial"/>
          <w:sz w:val="24"/>
          <w:szCs w:val="24"/>
        </w:rPr>
        <w:t xml:space="preserve">”. </w:t>
      </w:r>
      <w:r w:rsidR="00FD2709" w:rsidRPr="00DF638A">
        <w:rPr>
          <w:rFonts w:ascii="Arial" w:hAnsi="Arial" w:cs="Arial"/>
          <w:sz w:val="24"/>
          <w:szCs w:val="24"/>
        </w:rPr>
        <w:t>(</w:t>
      </w:r>
      <w:r w:rsidR="00FD2709" w:rsidRPr="00DF638A">
        <w:rPr>
          <w:rStyle w:val="f1"/>
          <w:rFonts w:ascii="Arial" w:hAnsi="Arial" w:cs="Arial"/>
          <w:sz w:val="24"/>
          <w:szCs w:val="24"/>
        </w:rPr>
        <w:t>GONÇALVES, 2005, P.8).</w:t>
      </w:r>
    </w:p>
    <w:p w:rsidR="003D70CA" w:rsidRPr="00DF638A" w:rsidRDefault="006D2309" w:rsidP="00636A76">
      <w:pPr>
        <w:spacing w:line="360" w:lineRule="auto"/>
        <w:ind w:firstLine="708"/>
        <w:jc w:val="both"/>
        <w:rPr>
          <w:rFonts w:ascii="Arial" w:hAnsi="Arial" w:cs="Arial"/>
          <w:sz w:val="24"/>
          <w:szCs w:val="24"/>
        </w:rPr>
      </w:pPr>
      <w:r w:rsidRPr="00DF638A">
        <w:rPr>
          <w:rStyle w:val="f1"/>
          <w:rFonts w:ascii="Arial" w:hAnsi="Arial" w:cs="Arial"/>
          <w:sz w:val="24"/>
          <w:szCs w:val="24"/>
        </w:rPr>
        <w:t xml:space="preserve">O mesmo raciocínio devia </w:t>
      </w:r>
      <w:r w:rsidR="003D70CA" w:rsidRPr="00DF638A">
        <w:rPr>
          <w:rStyle w:val="f1"/>
          <w:rFonts w:ascii="Arial" w:hAnsi="Arial" w:cs="Arial"/>
          <w:sz w:val="24"/>
          <w:szCs w:val="24"/>
        </w:rPr>
        <w:t>ser aplicado</w:t>
      </w:r>
      <w:r w:rsidRPr="00DF638A">
        <w:rPr>
          <w:rStyle w:val="f1"/>
          <w:rFonts w:ascii="Arial" w:hAnsi="Arial" w:cs="Arial"/>
          <w:sz w:val="24"/>
          <w:szCs w:val="24"/>
        </w:rPr>
        <w:t xml:space="preserve"> aos embriões congelado que vierem</w:t>
      </w:r>
      <w:r w:rsidR="003D70CA" w:rsidRPr="00DF638A">
        <w:rPr>
          <w:rStyle w:val="f1"/>
          <w:rFonts w:ascii="Arial" w:hAnsi="Arial" w:cs="Arial"/>
          <w:sz w:val="24"/>
          <w:szCs w:val="24"/>
        </w:rPr>
        <w:t xml:space="preserve"> a nascer com vida. O momento do nascimento não deve ser causa impeditiva de direito, pois da mesma forma que os filhos conjugais e extraconjugais, os adotados e os naturais foram </w:t>
      </w:r>
      <w:r w:rsidR="00623210" w:rsidRPr="00DF638A">
        <w:rPr>
          <w:rStyle w:val="f1"/>
          <w:rFonts w:ascii="Arial" w:hAnsi="Arial" w:cs="Arial"/>
          <w:sz w:val="24"/>
          <w:szCs w:val="24"/>
        </w:rPr>
        <w:t>recebidos</w:t>
      </w:r>
      <w:r w:rsidR="003D70CA" w:rsidRPr="00DF638A">
        <w:rPr>
          <w:rStyle w:val="f1"/>
          <w:rFonts w:ascii="Arial" w:hAnsi="Arial" w:cs="Arial"/>
          <w:sz w:val="24"/>
          <w:szCs w:val="24"/>
        </w:rPr>
        <w:t xml:space="preserve"> pelo código sem total distinção, os filhos nascidos após a morte do autor da herança devem também ser igualados aos já nascidos. </w:t>
      </w:r>
      <w:r w:rsidR="00012C06" w:rsidRPr="00DF638A">
        <w:rPr>
          <w:rStyle w:val="f1"/>
          <w:rFonts w:ascii="Arial" w:hAnsi="Arial" w:cs="Arial"/>
          <w:sz w:val="24"/>
          <w:szCs w:val="24"/>
        </w:rPr>
        <w:t>O</w:t>
      </w:r>
      <w:r w:rsidR="00012C06" w:rsidRPr="00DF638A">
        <w:rPr>
          <w:rStyle w:val="apple-converted-space"/>
          <w:rFonts w:ascii="Arial" w:hAnsi="Arial" w:cs="Arial"/>
          <w:sz w:val="24"/>
          <w:szCs w:val="24"/>
        </w:rPr>
        <w:t> </w:t>
      </w:r>
      <w:r w:rsidR="00012C06" w:rsidRPr="00DF638A">
        <w:rPr>
          <w:rFonts w:ascii="Arial" w:hAnsi="Arial" w:cs="Arial"/>
          <w:sz w:val="24"/>
          <w:szCs w:val="24"/>
        </w:rPr>
        <w:t>embrião congelado será filho biológico</w:t>
      </w:r>
      <w:r w:rsidR="00012C06" w:rsidRPr="00DF638A">
        <w:rPr>
          <w:rStyle w:val="apple-converted-space"/>
          <w:rFonts w:ascii="Arial" w:hAnsi="Arial" w:cs="Arial"/>
          <w:sz w:val="24"/>
          <w:szCs w:val="24"/>
        </w:rPr>
        <w:t> </w:t>
      </w:r>
      <w:r w:rsidR="00012C06" w:rsidRPr="00DF638A">
        <w:rPr>
          <w:rStyle w:val="f1"/>
          <w:rFonts w:ascii="Arial" w:hAnsi="Arial" w:cs="Arial"/>
          <w:sz w:val="24"/>
          <w:szCs w:val="24"/>
        </w:rPr>
        <w:t>do autor da herança</w:t>
      </w:r>
      <w:r w:rsidR="00012C06" w:rsidRPr="00DF638A">
        <w:rPr>
          <w:rFonts w:ascii="Arial" w:hAnsi="Arial" w:cs="Arial"/>
          <w:sz w:val="24"/>
          <w:szCs w:val="24"/>
        </w:rPr>
        <w:t>, seu DNA terá as mesmas características do seu irmão, não podendo haver</w:t>
      </w:r>
      <w:r w:rsidR="00012C06" w:rsidRPr="00DF638A">
        <w:rPr>
          <w:rStyle w:val="apple-converted-space"/>
          <w:rFonts w:ascii="Arial" w:hAnsi="Arial" w:cs="Arial"/>
          <w:sz w:val="24"/>
          <w:szCs w:val="24"/>
        </w:rPr>
        <w:t> </w:t>
      </w:r>
      <w:r w:rsidR="00012C06" w:rsidRPr="00DF638A">
        <w:rPr>
          <w:rStyle w:val="f1"/>
          <w:rFonts w:ascii="Arial" w:hAnsi="Arial" w:cs="Arial"/>
          <w:sz w:val="24"/>
          <w:szCs w:val="24"/>
        </w:rPr>
        <w:t>qualquer distinção entre</w:t>
      </w:r>
      <w:r w:rsidR="00012C06" w:rsidRPr="00DF638A">
        <w:rPr>
          <w:rStyle w:val="apple-converted-space"/>
          <w:rFonts w:ascii="Arial" w:hAnsi="Arial" w:cs="Arial"/>
          <w:sz w:val="24"/>
          <w:szCs w:val="24"/>
        </w:rPr>
        <w:t> </w:t>
      </w:r>
      <w:r w:rsidR="003D70CA" w:rsidRPr="00DF638A">
        <w:rPr>
          <w:rFonts w:ascii="Arial" w:hAnsi="Arial" w:cs="Arial"/>
          <w:sz w:val="24"/>
          <w:szCs w:val="24"/>
        </w:rPr>
        <w:t xml:space="preserve">eles, principalmente no ramo do direito sucessório. </w:t>
      </w:r>
    </w:p>
    <w:p w:rsidR="006D6237" w:rsidRPr="00DF638A" w:rsidRDefault="003D70CA" w:rsidP="00636A76">
      <w:pPr>
        <w:spacing w:line="360" w:lineRule="auto"/>
        <w:ind w:firstLine="708"/>
        <w:jc w:val="both"/>
        <w:rPr>
          <w:rStyle w:val="apple-converted-space"/>
          <w:rFonts w:ascii="Arial" w:hAnsi="Arial" w:cs="Arial"/>
          <w:sz w:val="24"/>
          <w:szCs w:val="24"/>
        </w:rPr>
      </w:pPr>
      <w:r w:rsidRPr="00DF638A">
        <w:rPr>
          <w:rFonts w:ascii="Arial" w:hAnsi="Arial" w:cs="Arial"/>
          <w:sz w:val="24"/>
          <w:szCs w:val="24"/>
        </w:rPr>
        <w:t xml:space="preserve">É certo que o filho nascido pela técnica de </w:t>
      </w:r>
      <w:r w:rsidR="00516386" w:rsidRPr="00DF638A">
        <w:rPr>
          <w:rFonts w:ascii="Arial" w:hAnsi="Arial" w:cs="Arial"/>
          <w:sz w:val="24"/>
          <w:szCs w:val="24"/>
        </w:rPr>
        <w:t xml:space="preserve">reprodução assistida, </w:t>
      </w:r>
      <w:r w:rsidRPr="00DF638A">
        <w:rPr>
          <w:rFonts w:ascii="Arial" w:hAnsi="Arial" w:cs="Arial"/>
          <w:sz w:val="24"/>
          <w:szCs w:val="24"/>
        </w:rPr>
        <w:t xml:space="preserve">será filho dos geradores, a certeza disso, é que o estado permite o registro do filho no nome dos pais enquanto os dois vivos. </w:t>
      </w:r>
      <w:r w:rsidR="00623210" w:rsidRPr="00DF638A">
        <w:rPr>
          <w:rFonts w:ascii="Arial" w:hAnsi="Arial" w:cs="Arial"/>
          <w:sz w:val="24"/>
          <w:szCs w:val="24"/>
        </w:rPr>
        <w:t xml:space="preserve">A morte do pai não põe fim ao vinculo sanguíneo, sendo somente questões jurídicas que impossibilitam o reconhecimento deste como sendo filho.  </w:t>
      </w:r>
    </w:p>
    <w:p w:rsidR="006D6237" w:rsidRPr="00DF638A" w:rsidRDefault="006D6237" w:rsidP="00636A76">
      <w:pPr>
        <w:spacing w:line="360" w:lineRule="auto"/>
        <w:ind w:firstLine="708"/>
        <w:jc w:val="both"/>
        <w:rPr>
          <w:rStyle w:val="apple-converted-space"/>
          <w:rFonts w:ascii="Arial" w:hAnsi="Arial" w:cs="Arial"/>
          <w:sz w:val="24"/>
          <w:szCs w:val="24"/>
        </w:rPr>
      </w:pPr>
      <w:r w:rsidRPr="00DF638A">
        <w:rPr>
          <w:rStyle w:val="apple-converted-space"/>
          <w:rFonts w:ascii="Arial" w:hAnsi="Arial" w:cs="Arial"/>
          <w:sz w:val="24"/>
          <w:szCs w:val="24"/>
        </w:rPr>
        <w:t xml:space="preserve">O importante não é o momento ou a forma que se da </w:t>
      </w:r>
      <w:r w:rsidR="003D70CA" w:rsidRPr="00DF638A">
        <w:rPr>
          <w:rStyle w:val="apple-converted-space"/>
          <w:rFonts w:ascii="Arial" w:hAnsi="Arial" w:cs="Arial"/>
          <w:sz w:val="24"/>
          <w:szCs w:val="24"/>
        </w:rPr>
        <w:t>à</w:t>
      </w:r>
      <w:r w:rsidRPr="00DF638A">
        <w:rPr>
          <w:rStyle w:val="apple-converted-space"/>
          <w:rFonts w:ascii="Arial" w:hAnsi="Arial" w:cs="Arial"/>
          <w:sz w:val="24"/>
          <w:szCs w:val="24"/>
        </w:rPr>
        <w:t xml:space="preserve"> fecundação, o filho nascido terá os mesmos direitos, a mesma carga genética, não </w:t>
      </w:r>
      <w:r w:rsidR="00623210" w:rsidRPr="00DF638A">
        <w:rPr>
          <w:rStyle w:val="apple-converted-space"/>
          <w:rFonts w:ascii="Arial" w:hAnsi="Arial" w:cs="Arial"/>
          <w:sz w:val="24"/>
          <w:szCs w:val="24"/>
        </w:rPr>
        <w:t>pendendo</w:t>
      </w:r>
      <w:r w:rsidRPr="00DF638A">
        <w:rPr>
          <w:rStyle w:val="apple-converted-space"/>
          <w:rFonts w:ascii="Arial" w:hAnsi="Arial" w:cs="Arial"/>
          <w:sz w:val="24"/>
          <w:szCs w:val="24"/>
        </w:rPr>
        <w:t xml:space="preserve"> falar em desigualdades. </w:t>
      </w:r>
    </w:p>
    <w:p w:rsidR="00FD0F92" w:rsidRDefault="00012C06" w:rsidP="00636A76">
      <w:pPr>
        <w:spacing w:line="360" w:lineRule="auto"/>
        <w:ind w:left="708"/>
        <w:jc w:val="both"/>
        <w:rPr>
          <w:rStyle w:val="apple-converted-space"/>
          <w:rFonts w:ascii="Arial" w:hAnsi="Arial" w:cs="Arial"/>
          <w:sz w:val="24"/>
          <w:szCs w:val="24"/>
        </w:rPr>
      </w:pPr>
      <w:r w:rsidRPr="00DF638A">
        <w:rPr>
          <w:rFonts w:ascii="Arial" w:hAnsi="Arial" w:cs="Arial"/>
          <w:sz w:val="24"/>
          <w:szCs w:val="24"/>
        </w:rPr>
        <w:br/>
      </w:r>
      <w:r w:rsidR="00297167" w:rsidRPr="00DF638A">
        <w:rPr>
          <w:rStyle w:val="f1"/>
          <w:rFonts w:ascii="Arial" w:hAnsi="Arial" w:cs="Arial"/>
          <w:b/>
          <w:sz w:val="24"/>
          <w:szCs w:val="24"/>
        </w:rPr>
        <w:t>5</w:t>
      </w:r>
      <w:r w:rsidR="00FD0F92" w:rsidRPr="00DF638A">
        <w:rPr>
          <w:rStyle w:val="f1"/>
          <w:rFonts w:ascii="Arial" w:hAnsi="Arial" w:cs="Arial"/>
          <w:b/>
          <w:sz w:val="24"/>
          <w:szCs w:val="24"/>
        </w:rPr>
        <w:t xml:space="preserve">. </w:t>
      </w:r>
      <w:r w:rsidR="002D6279" w:rsidRPr="00DF638A">
        <w:rPr>
          <w:rStyle w:val="f1"/>
          <w:rFonts w:ascii="Arial" w:hAnsi="Arial" w:cs="Arial"/>
          <w:b/>
          <w:sz w:val="24"/>
          <w:szCs w:val="24"/>
        </w:rPr>
        <w:t>A NECESSIDADE DE R</w:t>
      </w:r>
      <w:r w:rsidRPr="00DF638A">
        <w:rPr>
          <w:rStyle w:val="f1"/>
          <w:rFonts w:ascii="Arial" w:hAnsi="Arial" w:cs="Arial"/>
          <w:b/>
          <w:sz w:val="24"/>
          <w:szCs w:val="24"/>
        </w:rPr>
        <w:t>EGULAMENTAÇÃO JURÍDICA</w:t>
      </w:r>
      <w:r w:rsidRPr="00DF638A">
        <w:rPr>
          <w:rStyle w:val="apple-converted-space"/>
          <w:rFonts w:ascii="Arial" w:hAnsi="Arial" w:cs="Arial"/>
          <w:sz w:val="24"/>
          <w:szCs w:val="24"/>
        </w:rPr>
        <w:t> </w:t>
      </w:r>
    </w:p>
    <w:p w:rsidR="00AC3451" w:rsidRPr="00DF638A" w:rsidRDefault="00AC3451" w:rsidP="00636A76">
      <w:pPr>
        <w:spacing w:line="360" w:lineRule="auto"/>
        <w:ind w:left="708"/>
        <w:jc w:val="both"/>
        <w:rPr>
          <w:rStyle w:val="apple-converted-space"/>
          <w:rFonts w:ascii="Arial" w:hAnsi="Arial" w:cs="Arial"/>
          <w:b/>
          <w:sz w:val="24"/>
          <w:szCs w:val="24"/>
        </w:rPr>
      </w:pPr>
    </w:p>
    <w:p w:rsidR="007F2C3F" w:rsidRPr="00DF638A" w:rsidRDefault="00012C06" w:rsidP="00636A76">
      <w:pPr>
        <w:spacing w:line="360" w:lineRule="auto"/>
        <w:ind w:firstLine="708"/>
        <w:jc w:val="both"/>
        <w:rPr>
          <w:rStyle w:val="f1"/>
          <w:rFonts w:ascii="Arial" w:hAnsi="Arial" w:cs="Arial"/>
          <w:sz w:val="24"/>
          <w:szCs w:val="24"/>
        </w:rPr>
      </w:pPr>
      <w:r w:rsidRPr="00DF638A">
        <w:rPr>
          <w:rStyle w:val="f1"/>
          <w:rFonts w:ascii="Arial" w:hAnsi="Arial" w:cs="Arial"/>
          <w:sz w:val="24"/>
          <w:szCs w:val="24"/>
        </w:rPr>
        <w:t>Sendo assim, frente</w:t>
      </w:r>
      <w:r w:rsidRPr="00DF638A">
        <w:rPr>
          <w:rStyle w:val="apple-converted-space"/>
          <w:rFonts w:ascii="Arial" w:hAnsi="Arial" w:cs="Arial"/>
          <w:sz w:val="24"/>
          <w:szCs w:val="24"/>
        </w:rPr>
        <w:t> </w:t>
      </w:r>
      <w:r w:rsidRPr="00DF638A">
        <w:rPr>
          <w:rFonts w:ascii="Arial" w:hAnsi="Arial" w:cs="Arial"/>
          <w:sz w:val="24"/>
          <w:szCs w:val="24"/>
        </w:rPr>
        <w:t>à</w:t>
      </w:r>
      <w:r w:rsidRPr="00DF638A">
        <w:rPr>
          <w:rStyle w:val="apple-converted-space"/>
          <w:rFonts w:ascii="Arial" w:hAnsi="Arial" w:cs="Arial"/>
          <w:sz w:val="24"/>
          <w:szCs w:val="24"/>
        </w:rPr>
        <w:t> </w:t>
      </w:r>
      <w:r w:rsidRPr="00DF638A">
        <w:rPr>
          <w:rStyle w:val="f1"/>
          <w:rFonts w:ascii="Arial" w:hAnsi="Arial" w:cs="Arial"/>
          <w:sz w:val="24"/>
          <w:szCs w:val="24"/>
        </w:rPr>
        <w:t>contradição apresentada entre o Código Civil e a Constituição Federal, e pela omissão de legislação específica sobre as técnicas de reprodução medicamente assistida</w:t>
      </w:r>
      <w:r w:rsidRPr="00DF638A">
        <w:rPr>
          <w:rFonts w:ascii="Arial" w:hAnsi="Arial" w:cs="Arial"/>
          <w:sz w:val="24"/>
          <w:szCs w:val="24"/>
        </w:rPr>
        <w:t>, devem prevalecer</w:t>
      </w:r>
      <w:r w:rsidRPr="00DF638A">
        <w:rPr>
          <w:rStyle w:val="apple-converted-space"/>
          <w:rFonts w:ascii="Arial" w:hAnsi="Arial" w:cs="Arial"/>
          <w:sz w:val="24"/>
          <w:szCs w:val="24"/>
        </w:rPr>
        <w:t> </w:t>
      </w:r>
      <w:r w:rsidRPr="00DF638A">
        <w:rPr>
          <w:rStyle w:val="f1"/>
          <w:rFonts w:ascii="Arial" w:hAnsi="Arial" w:cs="Arial"/>
          <w:sz w:val="24"/>
          <w:szCs w:val="24"/>
        </w:rPr>
        <w:t>as normas e os princípios constitucionais</w:t>
      </w:r>
      <w:r w:rsidRPr="00DF638A">
        <w:rPr>
          <w:rFonts w:ascii="Arial" w:hAnsi="Arial" w:cs="Arial"/>
          <w:sz w:val="24"/>
          <w:szCs w:val="24"/>
        </w:rPr>
        <w:t>.</w:t>
      </w:r>
    </w:p>
    <w:p w:rsidR="007F2C3F" w:rsidRPr="00DF638A" w:rsidRDefault="007F2C3F" w:rsidP="00636A76">
      <w:pPr>
        <w:spacing w:line="360" w:lineRule="auto"/>
        <w:ind w:firstLine="708"/>
        <w:jc w:val="both"/>
        <w:rPr>
          <w:rStyle w:val="apple-converted-space"/>
          <w:rFonts w:ascii="Arial" w:hAnsi="Arial" w:cs="Arial"/>
          <w:sz w:val="24"/>
          <w:szCs w:val="24"/>
        </w:rPr>
      </w:pPr>
      <w:r w:rsidRPr="00DF638A">
        <w:rPr>
          <w:rStyle w:val="f1"/>
          <w:rFonts w:ascii="Arial" w:hAnsi="Arial" w:cs="Arial"/>
          <w:sz w:val="24"/>
          <w:szCs w:val="24"/>
        </w:rPr>
        <w:t>A Constituição Federal é a lei suprema, n</w:t>
      </w:r>
      <w:r w:rsidR="00012C06" w:rsidRPr="00DF638A">
        <w:rPr>
          <w:rStyle w:val="f1"/>
          <w:rFonts w:ascii="Arial" w:hAnsi="Arial" w:cs="Arial"/>
          <w:sz w:val="24"/>
          <w:szCs w:val="24"/>
        </w:rPr>
        <w:t xml:space="preserve">orma alguma pode ser </w:t>
      </w:r>
      <w:r w:rsidRPr="00DF638A">
        <w:rPr>
          <w:rStyle w:val="f1"/>
          <w:rFonts w:ascii="Arial" w:hAnsi="Arial" w:cs="Arial"/>
          <w:sz w:val="24"/>
          <w:szCs w:val="24"/>
        </w:rPr>
        <w:t>contrária a ela</w:t>
      </w:r>
      <w:r w:rsidR="00012C06" w:rsidRPr="00DF638A">
        <w:rPr>
          <w:rStyle w:val="f1"/>
          <w:rFonts w:ascii="Arial" w:hAnsi="Arial" w:cs="Arial"/>
          <w:sz w:val="24"/>
          <w:szCs w:val="24"/>
        </w:rPr>
        <w:t xml:space="preserve">, se for, </w:t>
      </w:r>
      <w:r w:rsidRPr="00DF638A">
        <w:rPr>
          <w:rStyle w:val="f1"/>
          <w:rFonts w:ascii="Arial" w:hAnsi="Arial" w:cs="Arial"/>
          <w:sz w:val="24"/>
          <w:szCs w:val="24"/>
        </w:rPr>
        <w:t>perderá a sua eficácia</w:t>
      </w:r>
      <w:r w:rsidRPr="00DF638A">
        <w:rPr>
          <w:rFonts w:ascii="Arial" w:hAnsi="Arial" w:cs="Arial"/>
          <w:sz w:val="24"/>
          <w:szCs w:val="24"/>
        </w:rPr>
        <w:t xml:space="preserve"> por ser considerada inconstitucional</w:t>
      </w:r>
      <w:r w:rsidR="00012C06" w:rsidRPr="00DF638A">
        <w:rPr>
          <w:rFonts w:ascii="Arial" w:hAnsi="Arial" w:cs="Arial"/>
          <w:sz w:val="24"/>
          <w:szCs w:val="24"/>
        </w:rPr>
        <w:t>. Portanto</w:t>
      </w:r>
      <w:r w:rsidR="00012C06" w:rsidRPr="00DF638A">
        <w:rPr>
          <w:rStyle w:val="apple-converted-space"/>
          <w:rFonts w:ascii="Arial" w:hAnsi="Arial" w:cs="Arial"/>
          <w:sz w:val="24"/>
          <w:szCs w:val="24"/>
        </w:rPr>
        <w:t> </w:t>
      </w:r>
      <w:r w:rsidRPr="00DF638A">
        <w:rPr>
          <w:rStyle w:val="apple-converted-space"/>
          <w:rFonts w:ascii="Arial" w:hAnsi="Arial" w:cs="Arial"/>
          <w:sz w:val="24"/>
          <w:szCs w:val="24"/>
        </w:rPr>
        <w:t xml:space="preserve">a </w:t>
      </w:r>
      <w:r w:rsidRPr="00DF638A">
        <w:rPr>
          <w:rStyle w:val="apple-converted-space"/>
          <w:rFonts w:ascii="Arial" w:hAnsi="Arial" w:cs="Arial"/>
          <w:sz w:val="24"/>
          <w:szCs w:val="24"/>
        </w:rPr>
        <w:lastRenderedPageBreak/>
        <w:t>exclusão</w:t>
      </w:r>
      <w:r w:rsidR="00290544" w:rsidRPr="00DF638A">
        <w:rPr>
          <w:rStyle w:val="apple-converted-space"/>
          <w:rFonts w:ascii="Arial" w:hAnsi="Arial" w:cs="Arial"/>
          <w:sz w:val="24"/>
          <w:szCs w:val="24"/>
        </w:rPr>
        <w:t xml:space="preserve"> ou</w:t>
      </w:r>
      <w:r w:rsidRPr="00DF638A">
        <w:rPr>
          <w:rStyle w:val="apple-converted-space"/>
          <w:rFonts w:ascii="Arial" w:hAnsi="Arial" w:cs="Arial"/>
          <w:sz w:val="24"/>
          <w:szCs w:val="24"/>
        </w:rPr>
        <w:t xml:space="preserve"> a diferenciação, seja por diferenças biológicas, ou momentos distintos de nascimento</w:t>
      </w:r>
      <w:r w:rsidR="00290544" w:rsidRPr="00DF638A">
        <w:rPr>
          <w:rStyle w:val="apple-converted-space"/>
          <w:rFonts w:ascii="Arial" w:hAnsi="Arial" w:cs="Arial"/>
          <w:sz w:val="24"/>
          <w:szCs w:val="24"/>
        </w:rPr>
        <w:t xml:space="preserve">, é </w:t>
      </w:r>
      <w:r w:rsidR="00B77C8A" w:rsidRPr="00DF638A">
        <w:rPr>
          <w:rStyle w:val="apple-converted-space"/>
          <w:rFonts w:ascii="Arial" w:hAnsi="Arial" w:cs="Arial"/>
          <w:sz w:val="24"/>
          <w:szCs w:val="24"/>
        </w:rPr>
        <w:t>vedada</w:t>
      </w:r>
      <w:r w:rsidR="00290544" w:rsidRPr="00DF638A">
        <w:rPr>
          <w:rStyle w:val="apple-converted-space"/>
          <w:rFonts w:ascii="Arial" w:hAnsi="Arial" w:cs="Arial"/>
          <w:sz w:val="24"/>
          <w:szCs w:val="24"/>
        </w:rPr>
        <w:t xml:space="preserve"> a </w:t>
      </w:r>
      <w:r w:rsidRPr="00DF638A">
        <w:rPr>
          <w:rStyle w:val="apple-converted-space"/>
          <w:rFonts w:ascii="Arial" w:hAnsi="Arial" w:cs="Arial"/>
          <w:sz w:val="24"/>
          <w:szCs w:val="24"/>
        </w:rPr>
        <w:t xml:space="preserve">qualquer filho, não </w:t>
      </w:r>
      <w:r w:rsidR="00290544" w:rsidRPr="00DF638A">
        <w:rPr>
          <w:rStyle w:val="apple-converted-space"/>
          <w:rFonts w:ascii="Arial" w:hAnsi="Arial" w:cs="Arial"/>
          <w:sz w:val="24"/>
          <w:szCs w:val="24"/>
        </w:rPr>
        <w:t>sendo</w:t>
      </w:r>
      <w:r w:rsidR="00D43A5D" w:rsidRPr="00DF638A">
        <w:rPr>
          <w:rStyle w:val="apple-converted-space"/>
          <w:rFonts w:ascii="Arial" w:hAnsi="Arial" w:cs="Arial"/>
          <w:sz w:val="24"/>
          <w:szCs w:val="24"/>
        </w:rPr>
        <w:t xml:space="preserve"> vá</w:t>
      </w:r>
      <w:r w:rsidRPr="00DF638A">
        <w:rPr>
          <w:rStyle w:val="apple-converted-space"/>
          <w:rFonts w:ascii="Arial" w:hAnsi="Arial" w:cs="Arial"/>
          <w:sz w:val="24"/>
          <w:szCs w:val="24"/>
        </w:rPr>
        <w:t>lida</w:t>
      </w:r>
      <w:r w:rsidR="00B77C8A" w:rsidRPr="00DF638A">
        <w:rPr>
          <w:rStyle w:val="apple-converted-space"/>
          <w:rFonts w:ascii="Arial" w:hAnsi="Arial" w:cs="Arial"/>
          <w:sz w:val="24"/>
          <w:szCs w:val="24"/>
        </w:rPr>
        <w:t xml:space="preserve"> norma que disponha ao contrário, </w:t>
      </w:r>
      <w:r w:rsidRPr="00DF638A">
        <w:rPr>
          <w:rStyle w:val="apple-converted-space"/>
          <w:rFonts w:ascii="Arial" w:hAnsi="Arial" w:cs="Arial"/>
          <w:sz w:val="24"/>
          <w:szCs w:val="24"/>
        </w:rPr>
        <w:t xml:space="preserve">pois é claro o texto constitucional em que prevê nenhuma diferenciação entre </w:t>
      </w:r>
      <w:r w:rsidR="00516386" w:rsidRPr="00DF638A">
        <w:rPr>
          <w:rStyle w:val="apple-converted-space"/>
          <w:rFonts w:ascii="Arial" w:hAnsi="Arial" w:cs="Arial"/>
          <w:sz w:val="24"/>
          <w:szCs w:val="24"/>
        </w:rPr>
        <w:t xml:space="preserve">eles. </w:t>
      </w:r>
    </w:p>
    <w:p w:rsidR="00290544" w:rsidRPr="00DF638A" w:rsidRDefault="007F2C3F" w:rsidP="00636A76">
      <w:pPr>
        <w:spacing w:line="360" w:lineRule="auto"/>
        <w:ind w:firstLine="708"/>
        <w:jc w:val="both"/>
        <w:rPr>
          <w:rStyle w:val="f1"/>
          <w:rFonts w:ascii="Arial" w:hAnsi="Arial" w:cs="Arial"/>
          <w:sz w:val="24"/>
          <w:szCs w:val="24"/>
        </w:rPr>
      </w:pPr>
      <w:r w:rsidRPr="00DF638A">
        <w:rPr>
          <w:rStyle w:val="f1"/>
          <w:rFonts w:ascii="Arial" w:hAnsi="Arial" w:cs="Arial"/>
          <w:sz w:val="24"/>
          <w:szCs w:val="24"/>
        </w:rPr>
        <w:t>Faltou ao legislador brasileiro observar as mudanças da sociedade, pois é totalmente contraditório não englobar os filhos do mesmo pai</w:t>
      </w:r>
      <w:r w:rsidR="00290544" w:rsidRPr="00DF638A">
        <w:rPr>
          <w:rStyle w:val="f1"/>
          <w:rFonts w:ascii="Arial" w:hAnsi="Arial" w:cs="Arial"/>
          <w:sz w:val="24"/>
          <w:szCs w:val="24"/>
        </w:rPr>
        <w:t xml:space="preserve"> nascidos de procedimentos normais, com os filhos </w:t>
      </w:r>
      <w:r w:rsidR="00EB247B" w:rsidRPr="00DF638A">
        <w:rPr>
          <w:rStyle w:val="f1"/>
          <w:rFonts w:ascii="Arial" w:hAnsi="Arial" w:cs="Arial"/>
          <w:sz w:val="24"/>
          <w:szCs w:val="24"/>
        </w:rPr>
        <w:t>nascidos pela inseminação homóloga</w:t>
      </w:r>
      <w:r w:rsidR="00290544" w:rsidRPr="00DF638A">
        <w:rPr>
          <w:rStyle w:val="f1"/>
          <w:rFonts w:ascii="Arial" w:hAnsi="Arial" w:cs="Arial"/>
          <w:sz w:val="24"/>
          <w:szCs w:val="24"/>
        </w:rPr>
        <w:t xml:space="preserve"> (mesma carga genética dos pais), o que os diferenciam é o tempo do n</w:t>
      </w:r>
      <w:r w:rsidR="00EB247B" w:rsidRPr="00DF638A">
        <w:rPr>
          <w:rStyle w:val="f1"/>
          <w:rFonts w:ascii="Arial" w:hAnsi="Arial" w:cs="Arial"/>
          <w:sz w:val="24"/>
          <w:szCs w:val="24"/>
        </w:rPr>
        <w:t xml:space="preserve">ascimento, fora isso, nada mais. </w:t>
      </w:r>
    </w:p>
    <w:p w:rsidR="009A4176" w:rsidRPr="00DF638A" w:rsidRDefault="00012C06" w:rsidP="00636A76">
      <w:pPr>
        <w:spacing w:line="360" w:lineRule="auto"/>
        <w:ind w:firstLine="708"/>
        <w:jc w:val="both"/>
        <w:rPr>
          <w:rStyle w:val="f1"/>
          <w:rFonts w:ascii="Arial" w:hAnsi="Arial" w:cs="Arial"/>
          <w:sz w:val="24"/>
          <w:szCs w:val="24"/>
        </w:rPr>
      </w:pPr>
      <w:r w:rsidRPr="00DF638A">
        <w:rPr>
          <w:rStyle w:val="f1"/>
          <w:rFonts w:ascii="Arial" w:hAnsi="Arial" w:cs="Arial"/>
          <w:sz w:val="24"/>
          <w:szCs w:val="24"/>
        </w:rPr>
        <w:t>Pode-se concluir que a legislação vigente</w:t>
      </w:r>
      <w:r w:rsidRPr="00DF638A">
        <w:rPr>
          <w:rStyle w:val="apple-converted-space"/>
          <w:rFonts w:ascii="Arial" w:hAnsi="Arial" w:cs="Arial"/>
          <w:sz w:val="24"/>
          <w:szCs w:val="24"/>
        </w:rPr>
        <w:t> </w:t>
      </w:r>
      <w:r w:rsidRPr="00DF638A">
        <w:rPr>
          <w:rFonts w:ascii="Arial" w:hAnsi="Arial" w:cs="Arial"/>
          <w:sz w:val="24"/>
          <w:szCs w:val="24"/>
        </w:rPr>
        <w:t>se mostra insuficiente para atender e</w:t>
      </w:r>
      <w:r w:rsidRPr="00DF638A">
        <w:rPr>
          <w:rStyle w:val="apple-converted-space"/>
          <w:rFonts w:ascii="Arial" w:hAnsi="Arial" w:cs="Arial"/>
          <w:sz w:val="24"/>
          <w:szCs w:val="24"/>
        </w:rPr>
        <w:t> </w:t>
      </w:r>
      <w:r w:rsidRPr="00DF638A">
        <w:rPr>
          <w:rStyle w:val="f1"/>
          <w:rFonts w:ascii="Arial" w:hAnsi="Arial" w:cs="Arial"/>
          <w:sz w:val="24"/>
          <w:szCs w:val="24"/>
        </w:rPr>
        <w:t>disciplinar as técnicas de reprodução humana assistida e</w:t>
      </w:r>
      <w:r w:rsidRPr="00DF638A">
        <w:rPr>
          <w:rStyle w:val="apple-converted-space"/>
          <w:rFonts w:ascii="Arial" w:hAnsi="Arial" w:cs="Arial"/>
          <w:sz w:val="24"/>
          <w:szCs w:val="24"/>
        </w:rPr>
        <w:t> </w:t>
      </w:r>
      <w:r w:rsidRPr="00DF638A">
        <w:rPr>
          <w:rFonts w:ascii="Arial" w:hAnsi="Arial" w:cs="Arial"/>
          <w:sz w:val="24"/>
          <w:szCs w:val="24"/>
        </w:rPr>
        <w:t xml:space="preserve">muito menos suas </w:t>
      </w:r>
      <w:r w:rsidR="001217FE" w:rsidRPr="00DF638A">
        <w:rPr>
          <w:rFonts w:ascii="Arial" w:hAnsi="Arial" w:cs="Arial"/>
          <w:sz w:val="24"/>
          <w:szCs w:val="24"/>
        </w:rPr>
        <w:t>consequências</w:t>
      </w:r>
      <w:r w:rsidRPr="00DF638A">
        <w:rPr>
          <w:rFonts w:ascii="Arial" w:hAnsi="Arial" w:cs="Arial"/>
          <w:sz w:val="24"/>
          <w:szCs w:val="24"/>
        </w:rPr>
        <w:t xml:space="preserve"> jurídicas.</w:t>
      </w:r>
      <w:r w:rsidRPr="00DF638A">
        <w:rPr>
          <w:rStyle w:val="apple-converted-space"/>
          <w:rFonts w:ascii="Arial" w:hAnsi="Arial" w:cs="Arial"/>
          <w:sz w:val="24"/>
          <w:szCs w:val="24"/>
        </w:rPr>
        <w:t> </w:t>
      </w:r>
      <w:r w:rsidRPr="00DF638A">
        <w:rPr>
          <w:rStyle w:val="f1"/>
          <w:rFonts w:ascii="Arial" w:hAnsi="Arial" w:cs="Arial"/>
          <w:sz w:val="24"/>
          <w:szCs w:val="24"/>
        </w:rPr>
        <w:t>Para alguns doutrinadores o</w:t>
      </w:r>
      <w:r w:rsidR="00D43A5D" w:rsidRPr="00DF638A">
        <w:rPr>
          <w:rStyle w:val="f1"/>
          <w:rFonts w:ascii="Arial" w:hAnsi="Arial" w:cs="Arial"/>
          <w:sz w:val="24"/>
          <w:szCs w:val="24"/>
        </w:rPr>
        <w:t xml:space="preserve"> </w:t>
      </w:r>
      <w:r w:rsidRPr="00DF638A">
        <w:rPr>
          <w:rFonts w:ascii="Arial" w:hAnsi="Arial" w:cs="Arial"/>
          <w:sz w:val="24"/>
          <w:szCs w:val="24"/>
        </w:rPr>
        <w:t>ideal seria que a inseminação</w:t>
      </w:r>
      <w:r w:rsidRPr="00DF638A">
        <w:rPr>
          <w:rStyle w:val="apple-converted-space"/>
          <w:rFonts w:ascii="Arial" w:hAnsi="Arial" w:cs="Arial"/>
          <w:sz w:val="24"/>
          <w:szCs w:val="24"/>
        </w:rPr>
        <w:t> </w:t>
      </w:r>
      <w:r w:rsidRPr="00DF638A">
        <w:rPr>
          <w:rStyle w:val="f1"/>
          <w:rFonts w:ascii="Arial" w:hAnsi="Arial" w:cs="Arial"/>
          <w:sz w:val="24"/>
          <w:szCs w:val="24"/>
        </w:rPr>
        <w:t>após a morte do autor da herança</w:t>
      </w:r>
      <w:r w:rsidRPr="00DF638A">
        <w:rPr>
          <w:rFonts w:ascii="Arial" w:hAnsi="Arial" w:cs="Arial"/>
          <w:sz w:val="24"/>
          <w:szCs w:val="24"/>
        </w:rPr>
        <w:t>, fossem proibidas por lei, porém somente a proibição não é certeza que tal técnica seria extinta. Ainda que ilícito a inseminação, como se daria a situação do filho nascido? A criança não tem culpa nenhuma, não podendo ser privada de seus direitos, assim também entende Gisele Leite: “</w:t>
      </w:r>
      <w:r w:rsidRPr="00DF638A">
        <w:rPr>
          <w:rStyle w:val="f1"/>
          <w:rFonts w:ascii="Arial" w:hAnsi="Arial" w:cs="Arial"/>
          <w:sz w:val="24"/>
          <w:szCs w:val="24"/>
        </w:rPr>
        <w:t>ainda que ilícita a conduta da clínica que promoveu a inseminação, esta em nada poderá subtrair os direitos da criança a nascer. Não há como vedar juridicamente, o acesso do filho ao nome e a herança do pai finado</w:t>
      </w:r>
      <w:r w:rsidRPr="00DF638A">
        <w:rPr>
          <w:rFonts w:ascii="Arial" w:hAnsi="Arial" w:cs="Arial"/>
          <w:sz w:val="24"/>
          <w:szCs w:val="24"/>
        </w:rPr>
        <w:t xml:space="preserve">”. </w:t>
      </w:r>
      <w:r w:rsidR="009A4176" w:rsidRPr="00DF638A">
        <w:rPr>
          <w:rFonts w:ascii="Arial" w:hAnsi="Arial" w:cs="Arial"/>
          <w:sz w:val="24"/>
          <w:szCs w:val="24"/>
        </w:rPr>
        <w:t>(</w:t>
      </w:r>
      <w:r w:rsidR="009A4176" w:rsidRPr="00DF638A">
        <w:rPr>
          <w:rStyle w:val="f1"/>
          <w:rFonts w:ascii="Arial" w:hAnsi="Arial" w:cs="Arial"/>
          <w:sz w:val="24"/>
          <w:szCs w:val="24"/>
        </w:rPr>
        <w:t>apud RIGO, Gabriela, 2009).</w:t>
      </w:r>
    </w:p>
    <w:p w:rsidR="001217FE" w:rsidRPr="00DF638A" w:rsidRDefault="00012C06" w:rsidP="00636A76">
      <w:pPr>
        <w:spacing w:line="360" w:lineRule="auto"/>
        <w:ind w:firstLine="708"/>
        <w:jc w:val="both"/>
        <w:rPr>
          <w:rFonts w:ascii="Arial" w:hAnsi="Arial" w:cs="Arial"/>
          <w:sz w:val="24"/>
          <w:szCs w:val="24"/>
        </w:rPr>
      </w:pPr>
      <w:r w:rsidRPr="00DF638A">
        <w:rPr>
          <w:rFonts w:ascii="Arial" w:hAnsi="Arial" w:cs="Arial"/>
          <w:sz w:val="24"/>
          <w:szCs w:val="24"/>
        </w:rPr>
        <w:t>Buscando uma isonomia</w:t>
      </w:r>
      <w:r w:rsidRPr="00DF638A">
        <w:rPr>
          <w:rStyle w:val="apple-converted-space"/>
          <w:rFonts w:ascii="Arial" w:hAnsi="Arial" w:cs="Arial"/>
          <w:sz w:val="24"/>
          <w:szCs w:val="24"/>
        </w:rPr>
        <w:t> </w:t>
      </w:r>
      <w:r w:rsidRPr="00DF638A">
        <w:rPr>
          <w:rStyle w:val="f1"/>
          <w:rFonts w:ascii="Arial" w:hAnsi="Arial" w:cs="Arial"/>
          <w:sz w:val="24"/>
          <w:szCs w:val="24"/>
        </w:rPr>
        <w:t>entre os filhos</w:t>
      </w:r>
      <w:r w:rsidRPr="00DF638A">
        <w:rPr>
          <w:rFonts w:ascii="Arial" w:hAnsi="Arial" w:cs="Arial"/>
          <w:sz w:val="24"/>
          <w:szCs w:val="24"/>
        </w:rPr>
        <w:t>, fica importante destacar, todavia, a urgência na elaboração de uma legislação em consonância com o estágio atual de desenvolvimento científico e, levando em conta ainda,</w:t>
      </w:r>
      <w:r w:rsidRPr="00DF638A">
        <w:rPr>
          <w:rStyle w:val="apple-converted-space"/>
          <w:rFonts w:ascii="Arial" w:hAnsi="Arial" w:cs="Arial"/>
          <w:sz w:val="24"/>
          <w:szCs w:val="24"/>
        </w:rPr>
        <w:t> </w:t>
      </w:r>
      <w:r w:rsidRPr="00DF638A">
        <w:rPr>
          <w:rStyle w:val="f1"/>
          <w:rFonts w:ascii="Arial" w:hAnsi="Arial" w:cs="Arial"/>
          <w:sz w:val="24"/>
          <w:szCs w:val="24"/>
        </w:rPr>
        <w:t>o princípio da dignidade da pessoa humana, a</w:t>
      </w:r>
      <w:r w:rsidRPr="00DF638A">
        <w:rPr>
          <w:rFonts w:ascii="Arial" w:hAnsi="Arial" w:cs="Arial"/>
          <w:sz w:val="24"/>
          <w:szCs w:val="24"/>
        </w:rPr>
        <w:t>dequando-</w:t>
      </w:r>
      <w:r w:rsidRPr="00DF638A">
        <w:rPr>
          <w:rStyle w:val="f1"/>
          <w:rFonts w:ascii="Arial" w:hAnsi="Arial" w:cs="Arial"/>
          <w:sz w:val="24"/>
          <w:szCs w:val="24"/>
        </w:rPr>
        <w:t>se, desta forma, o ordenamento jurídico</w:t>
      </w:r>
      <w:r w:rsidRPr="00DF638A">
        <w:rPr>
          <w:rFonts w:ascii="Arial" w:hAnsi="Arial" w:cs="Arial"/>
          <w:sz w:val="24"/>
          <w:szCs w:val="24"/>
        </w:rPr>
        <w:t>, para a solução destes e outros conflitos desenvolvidos em face</w:t>
      </w:r>
      <w:r w:rsidRPr="00DF638A">
        <w:rPr>
          <w:rStyle w:val="apple-converted-space"/>
          <w:rFonts w:ascii="Arial" w:hAnsi="Arial" w:cs="Arial"/>
          <w:sz w:val="24"/>
          <w:szCs w:val="24"/>
        </w:rPr>
        <w:t> </w:t>
      </w:r>
      <w:r w:rsidRPr="00DF638A">
        <w:rPr>
          <w:rStyle w:val="f1"/>
          <w:rFonts w:ascii="Arial" w:hAnsi="Arial" w:cs="Arial"/>
          <w:sz w:val="24"/>
          <w:szCs w:val="24"/>
        </w:rPr>
        <w:t>das técnicas de reprodução assistida</w:t>
      </w:r>
      <w:r w:rsidRPr="00DF638A">
        <w:rPr>
          <w:rFonts w:ascii="Arial" w:hAnsi="Arial" w:cs="Arial"/>
          <w:sz w:val="24"/>
          <w:szCs w:val="24"/>
        </w:rPr>
        <w:t>.</w:t>
      </w:r>
    </w:p>
    <w:p w:rsidR="00FD0F92" w:rsidRDefault="00012C06" w:rsidP="00636A76">
      <w:pPr>
        <w:spacing w:line="360" w:lineRule="auto"/>
        <w:ind w:left="708"/>
        <w:jc w:val="both"/>
        <w:rPr>
          <w:rFonts w:ascii="Arial" w:hAnsi="Arial" w:cs="Arial"/>
          <w:b/>
          <w:sz w:val="24"/>
          <w:szCs w:val="24"/>
        </w:rPr>
      </w:pPr>
      <w:r w:rsidRPr="00DF638A">
        <w:rPr>
          <w:rFonts w:ascii="Arial" w:hAnsi="Arial" w:cs="Arial"/>
          <w:sz w:val="24"/>
          <w:szCs w:val="24"/>
        </w:rPr>
        <w:br/>
      </w:r>
      <w:r w:rsidR="00297167" w:rsidRPr="00DF638A">
        <w:rPr>
          <w:rFonts w:ascii="Arial" w:hAnsi="Arial" w:cs="Arial"/>
          <w:b/>
          <w:sz w:val="24"/>
          <w:szCs w:val="24"/>
        </w:rPr>
        <w:t>6</w:t>
      </w:r>
      <w:r w:rsidR="008112E3" w:rsidRPr="00DF638A">
        <w:rPr>
          <w:rFonts w:ascii="Arial" w:hAnsi="Arial" w:cs="Arial"/>
          <w:b/>
          <w:sz w:val="24"/>
          <w:szCs w:val="24"/>
        </w:rPr>
        <w:t xml:space="preserve">. </w:t>
      </w:r>
      <w:r w:rsidR="009A4176" w:rsidRPr="00DF638A">
        <w:rPr>
          <w:rFonts w:ascii="Arial" w:hAnsi="Arial" w:cs="Arial"/>
          <w:b/>
          <w:sz w:val="24"/>
          <w:szCs w:val="24"/>
        </w:rPr>
        <w:t>C</w:t>
      </w:r>
      <w:r w:rsidR="00D43A5D" w:rsidRPr="00DF638A">
        <w:rPr>
          <w:rFonts w:ascii="Arial" w:hAnsi="Arial" w:cs="Arial"/>
          <w:b/>
          <w:sz w:val="24"/>
          <w:szCs w:val="24"/>
        </w:rPr>
        <w:t>ONSIDERAÇÕES FINAIS</w:t>
      </w:r>
    </w:p>
    <w:p w:rsidR="00AC3451" w:rsidRDefault="00AC3451" w:rsidP="00636A76">
      <w:pPr>
        <w:spacing w:line="360" w:lineRule="auto"/>
        <w:ind w:left="708"/>
        <w:jc w:val="both"/>
        <w:rPr>
          <w:rFonts w:ascii="Arial" w:hAnsi="Arial" w:cs="Arial"/>
          <w:b/>
          <w:sz w:val="24"/>
          <w:szCs w:val="24"/>
        </w:rPr>
      </w:pPr>
    </w:p>
    <w:p w:rsidR="006D2309" w:rsidRPr="00DF638A" w:rsidRDefault="00012C06" w:rsidP="0045440C">
      <w:pPr>
        <w:spacing w:line="360" w:lineRule="auto"/>
        <w:ind w:firstLine="708"/>
        <w:jc w:val="both"/>
        <w:rPr>
          <w:rStyle w:val="apple-converted-space"/>
          <w:rFonts w:ascii="Arial" w:hAnsi="Arial" w:cs="Arial"/>
          <w:sz w:val="24"/>
          <w:szCs w:val="24"/>
        </w:rPr>
      </w:pPr>
      <w:r w:rsidRPr="00DF638A">
        <w:rPr>
          <w:rFonts w:ascii="Arial" w:hAnsi="Arial" w:cs="Arial"/>
          <w:sz w:val="24"/>
          <w:szCs w:val="24"/>
        </w:rPr>
        <w:t>É certo que</w:t>
      </w:r>
      <w:r w:rsidRPr="00DF638A">
        <w:rPr>
          <w:rStyle w:val="apple-converted-space"/>
          <w:rFonts w:ascii="Arial" w:hAnsi="Arial" w:cs="Arial"/>
          <w:sz w:val="24"/>
          <w:szCs w:val="24"/>
        </w:rPr>
        <w:t> </w:t>
      </w:r>
      <w:r w:rsidRPr="00DF638A">
        <w:rPr>
          <w:rStyle w:val="f1"/>
          <w:rFonts w:ascii="Arial" w:hAnsi="Arial" w:cs="Arial"/>
          <w:sz w:val="24"/>
          <w:szCs w:val="24"/>
        </w:rPr>
        <w:t>a sociedade e</w:t>
      </w:r>
      <w:r w:rsidRPr="00DF638A">
        <w:rPr>
          <w:rFonts w:ascii="Arial" w:hAnsi="Arial" w:cs="Arial"/>
          <w:sz w:val="24"/>
          <w:szCs w:val="24"/>
        </w:rPr>
        <w:t>stá em um crescimento constante nas diversas áreas</w:t>
      </w:r>
      <w:r w:rsidR="00AC3451">
        <w:rPr>
          <w:rFonts w:ascii="Arial" w:hAnsi="Arial" w:cs="Arial"/>
          <w:sz w:val="24"/>
          <w:szCs w:val="24"/>
        </w:rPr>
        <w:t>, tecnológica, sociais, e cientí</w:t>
      </w:r>
      <w:r w:rsidRPr="00DF638A">
        <w:rPr>
          <w:rFonts w:ascii="Arial" w:hAnsi="Arial" w:cs="Arial"/>
          <w:sz w:val="24"/>
          <w:szCs w:val="24"/>
        </w:rPr>
        <w:t xml:space="preserve">ficas. Porém o crescimento nem sempre é </w:t>
      </w:r>
      <w:r w:rsidRPr="00DF638A">
        <w:rPr>
          <w:rFonts w:ascii="Arial" w:hAnsi="Arial" w:cs="Arial"/>
          <w:sz w:val="24"/>
          <w:szCs w:val="24"/>
        </w:rPr>
        <w:lastRenderedPageBreak/>
        <w:t>recebido tão facilmente pela a população, que já está acostumada com seus princípios e costumes. Apesar das grandes relutâncias, o crescimento é inevitável e indispensável.</w:t>
      </w:r>
      <w:r w:rsidRPr="00DF638A">
        <w:rPr>
          <w:rStyle w:val="apple-converted-space"/>
          <w:rFonts w:ascii="Arial" w:hAnsi="Arial" w:cs="Arial"/>
          <w:sz w:val="24"/>
          <w:szCs w:val="24"/>
        </w:rPr>
        <w:t> </w:t>
      </w:r>
    </w:p>
    <w:p w:rsidR="008112E3" w:rsidRPr="00DF638A" w:rsidRDefault="00012C06" w:rsidP="00636A76">
      <w:pPr>
        <w:spacing w:line="360" w:lineRule="auto"/>
        <w:ind w:firstLine="708"/>
        <w:jc w:val="both"/>
        <w:rPr>
          <w:rStyle w:val="apple-converted-space"/>
          <w:rFonts w:ascii="Arial" w:hAnsi="Arial" w:cs="Arial"/>
          <w:sz w:val="24"/>
          <w:szCs w:val="24"/>
        </w:rPr>
      </w:pPr>
      <w:r w:rsidRPr="00DF638A">
        <w:rPr>
          <w:rFonts w:ascii="Arial" w:hAnsi="Arial" w:cs="Arial"/>
          <w:sz w:val="24"/>
          <w:szCs w:val="24"/>
        </w:rPr>
        <w:t>A área cient</w:t>
      </w:r>
      <w:r w:rsidR="00AC3451">
        <w:rPr>
          <w:rFonts w:ascii="Arial" w:hAnsi="Arial" w:cs="Arial"/>
          <w:sz w:val="24"/>
          <w:szCs w:val="24"/>
        </w:rPr>
        <w:t>í</w:t>
      </w:r>
      <w:r w:rsidRPr="00DF638A">
        <w:rPr>
          <w:rFonts w:ascii="Arial" w:hAnsi="Arial" w:cs="Arial"/>
          <w:sz w:val="24"/>
          <w:szCs w:val="24"/>
        </w:rPr>
        <w:t>fica sem duvidas sofreu um grande avanço, e como já era no mínimo previsível, surgiriam complicações jurídicas, que deveriam ser sanadas pelo direito, porém este, não consegue acompanhar tal crescimento. Tais avanços foram de grande valia para a sociedade proporcionando</w:t>
      </w:r>
      <w:r w:rsidRPr="00DF638A">
        <w:rPr>
          <w:rStyle w:val="apple-converted-space"/>
          <w:rFonts w:ascii="Arial" w:hAnsi="Arial" w:cs="Arial"/>
          <w:sz w:val="24"/>
          <w:szCs w:val="24"/>
        </w:rPr>
        <w:t> </w:t>
      </w:r>
      <w:r w:rsidRPr="00DF638A">
        <w:rPr>
          <w:rStyle w:val="f1"/>
          <w:rFonts w:ascii="Arial" w:hAnsi="Arial" w:cs="Arial"/>
          <w:sz w:val="24"/>
          <w:szCs w:val="24"/>
        </w:rPr>
        <w:t>a cura de doenças</w:t>
      </w:r>
      <w:r w:rsidRPr="00DF638A">
        <w:rPr>
          <w:rStyle w:val="apple-converted-space"/>
          <w:rFonts w:ascii="Arial" w:hAnsi="Arial" w:cs="Arial"/>
          <w:sz w:val="24"/>
          <w:szCs w:val="24"/>
        </w:rPr>
        <w:t> </w:t>
      </w:r>
      <w:r w:rsidRPr="00DF638A">
        <w:rPr>
          <w:rFonts w:ascii="Arial" w:hAnsi="Arial" w:cs="Arial"/>
          <w:sz w:val="24"/>
          <w:szCs w:val="24"/>
        </w:rPr>
        <w:t>antes consideradas mortais.</w:t>
      </w:r>
      <w:r w:rsidRPr="00DF638A">
        <w:rPr>
          <w:rStyle w:val="apple-converted-space"/>
          <w:rFonts w:ascii="Arial" w:hAnsi="Arial" w:cs="Arial"/>
          <w:sz w:val="24"/>
          <w:szCs w:val="24"/>
        </w:rPr>
        <w:t> </w:t>
      </w:r>
    </w:p>
    <w:p w:rsidR="008112E3" w:rsidRPr="00DF638A" w:rsidRDefault="00012C06" w:rsidP="00636A76">
      <w:pPr>
        <w:spacing w:line="360" w:lineRule="auto"/>
        <w:ind w:firstLine="708"/>
        <w:jc w:val="both"/>
        <w:rPr>
          <w:rStyle w:val="apple-converted-space"/>
          <w:rFonts w:ascii="Arial" w:hAnsi="Arial" w:cs="Arial"/>
          <w:sz w:val="24"/>
          <w:szCs w:val="24"/>
        </w:rPr>
      </w:pPr>
      <w:r w:rsidRPr="00DF638A">
        <w:rPr>
          <w:rStyle w:val="f1"/>
          <w:rFonts w:ascii="Arial" w:hAnsi="Arial" w:cs="Arial"/>
          <w:sz w:val="24"/>
          <w:szCs w:val="24"/>
        </w:rPr>
        <w:t>A reprodução humana assistida</w:t>
      </w:r>
      <w:r w:rsidRPr="00DF638A">
        <w:rPr>
          <w:rStyle w:val="apple-converted-space"/>
          <w:rFonts w:ascii="Arial" w:hAnsi="Arial" w:cs="Arial"/>
          <w:sz w:val="24"/>
          <w:szCs w:val="24"/>
        </w:rPr>
        <w:t> </w:t>
      </w:r>
      <w:r w:rsidRPr="00DF638A">
        <w:rPr>
          <w:rFonts w:ascii="Arial" w:hAnsi="Arial" w:cs="Arial"/>
          <w:sz w:val="24"/>
          <w:szCs w:val="24"/>
        </w:rPr>
        <w:t>deu uma grande chance aos casais que sofriam com angustia da infertilidade, com essa técnica</w:t>
      </w:r>
      <w:r w:rsidRPr="00DF638A">
        <w:rPr>
          <w:rStyle w:val="apple-converted-space"/>
          <w:rFonts w:ascii="Arial" w:hAnsi="Arial" w:cs="Arial"/>
          <w:sz w:val="24"/>
          <w:szCs w:val="24"/>
        </w:rPr>
        <w:t> </w:t>
      </w:r>
      <w:r w:rsidRPr="00DF638A">
        <w:rPr>
          <w:rStyle w:val="f1"/>
          <w:rFonts w:ascii="Arial" w:hAnsi="Arial" w:cs="Arial"/>
          <w:sz w:val="24"/>
          <w:szCs w:val="24"/>
        </w:rPr>
        <w:t>o sonho de</w:t>
      </w:r>
      <w:r w:rsidRPr="00DF638A">
        <w:rPr>
          <w:rStyle w:val="apple-converted-space"/>
          <w:rFonts w:ascii="Arial" w:hAnsi="Arial" w:cs="Arial"/>
          <w:sz w:val="24"/>
          <w:szCs w:val="24"/>
        </w:rPr>
        <w:t> </w:t>
      </w:r>
      <w:r w:rsidRPr="00DF638A">
        <w:rPr>
          <w:rFonts w:ascii="Arial" w:hAnsi="Arial" w:cs="Arial"/>
          <w:sz w:val="24"/>
          <w:szCs w:val="24"/>
        </w:rPr>
        <w:t>se</w:t>
      </w:r>
      <w:r w:rsidRPr="00DF638A">
        <w:rPr>
          <w:rStyle w:val="apple-converted-space"/>
          <w:rFonts w:ascii="Arial" w:hAnsi="Arial" w:cs="Arial"/>
          <w:sz w:val="24"/>
          <w:szCs w:val="24"/>
        </w:rPr>
        <w:t> </w:t>
      </w:r>
      <w:r w:rsidRPr="00DF638A">
        <w:rPr>
          <w:rStyle w:val="f1"/>
          <w:rFonts w:ascii="Arial" w:hAnsi="Arial" w:cs="Arial"/>
          <w:sz w:val="24"/>
          <w:szCs w:val="24"/>
        </w:rPr>
        <w:t>construir uma família</w:t>
      </w:r>
      <w:r w:rsidRPr="00DF638A">
        <w:rPr>
          <w:rStyle w:val="apple-converted-space"/>
          <w:rFonts w:ascii="Arial" w:hAnsi="Arial" w:cs="Arial"/>
          <w:sz w:val="24"/>
          <w:szCs w:val="24"/>
        </w:rPr>
        <w:t> </w:t>
      </w:r>
      <w:r w:rsidRPr="00DF638A">
        <w:rPr>
          <w:rFonts w:ascii="Arial" w:hAnsi="Arial" w:cs="Arial"/>
          <w:sz w:val="24"/>
          <w:szCs w:val="24"/>
        </w:rPr>
        <w:t>pode ser realizado. Como já dito, o direito não acompanhou tal crescimento,</w:t>
      </w:r>
      <w:r w:rsidRPr="00DF638A">
        <w:rPr>
          <w:rStyle w:val="apple-converted-space"/>
          <w:rFonts w:ascii="Arial" w:hAnsi="Arial" w:cs="Arial"/>
          <w:sz w:val="24"/>
          <w:szCs w:val="24"/>
        </w:rPr>
        <w:t> </w:t>
      </w:r>
      <w:r w:rsidRPr="00DF638A">
        <w:rPr>
          <w:rStyle w:val="f1"/>
          <w:rFonts w:ascii="Arial" w:hAnsi="Arial" w:cs="Arial"/>
          <w:sz w:val="24"/>
          <w:szCs w:val="24"/>
        </w:rPr>
        <w:t>e a reprodução humana assistida</w:t>
      </w:r>
      <w:r w:rsidRPr="00DF638A">
        <w:rPr>
          <w:rStyle w:val="apple-converted-space"/>
          <w:rFonts w:ascii="Arial" w:hAnsi="Arial" w:cs="Arial"/>
          <w:sz w:val="24"/>
          <w:szCs w:val="24"/>
        </w:rPr>
        <w:t> </w:t>
      </w:r>
      <w:r w:rsidRPr="00DF638A">
        <w:rPr>
          <w:rFonts w:ascii="Arial" w:hAnsi="Arial" w:cs="Arial"/>
          <w:sz w:val="24"/>
          <w:szCs w:val="24"/>
        </w:rPr>
        <w:t>se torna um problema quando</w:t>
      </w:r>
      <w:r w:rsidRPr="00DF638A">
        <w:rPr>
          <w:rStyle w:val="apple-converted-space"/>
          <w:rFonts w:ascii="Arial" w:hAnsi="Arial" w:cs="Arial"/>
          <w:sz w:val="24"/>
          <w:szCs w:val="24"/>
        </w:rPr>
        <w:t> </w:t>
      </w:r>
      <w:r w:rsidRPr="00DF638A">
        <w:rPr>
          <w:rStyle w:val="f1"/>
          <w:rFonts w:ascii="Arial" w:hAnsi="Arial" w:cs="Arial"/>
          <w:sz w:val="24"/>
          <w:szCs w:val="24"/>
        </w:rPr>
        <w:t>o embrião é</w:t>
      </w:r>
      <w:r w:rsidRPr="00DF638A">
        <w:rPr>
          <w:rStyle w:val="apple-converted-space"/>
          <w:rFonts w:ascii="Arial" w:hAnsi="Arial" w:cs="Arial"/>
          <w:sz w:val="24"/>
          <w:szCs w:val="24"/>
        </w:rPr>
        <w:t> </w:t>
      </w:r>
      <w:r w:rsidRPr="00DF638A">
        <w:rPr>
          <w:rFonts w:ascii="Arial" w:hAnsi="Arial" w:cs="Arial"/>
          <w:sz w:val="24"/>
          <w:szCs w:val="24"/>
        </w:rPr>
        <w:t>congelado pela técnica da criopreservação, podendo ser utilizado após anos, inclusiv</w:t>
      </w:r>
      <w:r w:rsidRPr="00DF638A">
        <w:rPr>
          <w:rStyle w:val="f1"/>
          <w:rFonts w:ascii="Arial" w:hAnsi="Arial" w:cs="Arial"/>
          <w:sz w:val="24"/>
          <w:szCs w:val="24"/>
        </w:rPr>
        <w:t>e após a morte do</w:t>
      </w:r>
      <w:r w:rsidRPr="00DF638A">
        <w:rPr>
          <w:rStyle w:val="apple-converted-space"/>
          <w:rFonts w:ascii="Arial" w:hAnsi="Arial" w:cs="Arial"/>
          <w:sz w:val="24"/>
          <w:szCs w:val="24"/>
        </w:rPr>
        <w:t> </w:t>
      </w:r>
      <w:r w:rsidRPr="00DF638A">
        <w:rPr>
          <w:rStyle w:val="f1"/>
          <w:rFonts w:ascii="Arial" w:hAnsi="Arial" w:cs="Arial"/>
          <w:sz w:val="24"/>
          <w:szCs w:val="24"/>
        </w:rPr>
        <w:t>pai. O direito</w:t>
      </w:r>
      <w:r w:rsidRPr="00DF638A">
        <w:rPr>
          <w:rStyle w:val="apple-converted-space"/>
          <w:rFonts w:ascii="Arial" w:hAnsi="Arial" w:cs="Arial"/>
          <w:sz w:val="24"/>
          <w:szCs w:val="24"/>
        </w:rPr>
        <w:t> </w:t>
      </w:r>
      <w:r w:rsidRPr="00DF638A">
        <w:rPr>
          <w:rFonts w:ascii="Arial" w:hAnsi="Arial" w:cs="Arial"/>
          <w:sz w:val="24"/>
          <w:szCs w:val="24"/>
        </w:rPr>
        <w:t>não deixa claro,</w:t>
      </w:r>
      <w:r w:rsidRPr="00DF638A">
        <w:rPr>
          <w:rStyle w:val="apple-converted-space"/>
          <w:rFonts w:ascii="Arial" w:hAnsi="Arial" w:cs="Arial"/>
          <w:sz w:val="24"/>
          <w:szCs w:val="24"/>
        </w:rPr>
        <w:t> </w:t>
      </w:r>
      <w:r w:rsidRPr="00DF638A">
        <w:rPr>
          <w:rStyle w:val="f1"/>
          <w:rFonts w:ascii="Arial" w:hAnsi="Arial" w:cs="Arial"/>
          <w:sz w:val="24"/>
          <w:szCs w:val="24"/>
        </w:rPr>
        <w:t>se o filho</w:t>
      </w:r>
      <w:r w:rsidRPr="00DF638A">
        <w:rPr>
          <w:rStyle w:val="apple-converted-space"/>
          <w:rFonts w:ascii="Arial" w:hAnsi="Arial" w:cs="Arial"/>
          <w:sz w:val="24"/>
          <w:szCs w:val="24"/>
        </w:rPr>
        <w:t> </w:t>
      </w:r>
      <w:r w:rsidRPr="00DF638A">
        <w:rPr>
          <w:rFonts w:ascii="Arial" w:hAnsi="Arial" w:cs="Arial"/>
          <w:sz w:val="24"/>
          <w:szCs w:val="24"/>
        </w:rPr>
        <w:t>inseminado e nascido</w:t>
      </w:r>
      <w:r w:rsidRPr="00DF638A">
        <w:rPr>
          <w:rStyle w:val="apple-converted-space"/>
          <w:rFonts w:ascii="Arial" w:hAnsi="Arial" w:cs="Arial"/>
          <w:sz w:val="24"/>
          <w:szCs w:val="24"/>
        </w:rPr>
        <w:t> </w:t>
      </w:r>
      <w:r w:rsidRPr="00DF638A">
        <w:rPr>
          <w:rStyle w:val="f1"/>
          <w:rFonts w:ascii="Arial" w:hAnsi="Arial" w:cs="Arial"/>
          <w:sz w:val="24"/>
          <w:szCs w:val="24"/>
        </w:rPr>
        <w:t>após a morte do autor da herança</w:t>
      </w:r>
      <w:r w:rsidRPr="00DF638A">
        <w:rPr>
          <w:rStyle w:val="apple-converted-space"/>
          <w:rFonts w:ascii="Arial" w:hAnsi="Arial" w:cs="Arial"/>
          <w:sz w:val="24"/>
          <w:szCs w:val="24"/>
        </w:rPr>
        <w:t> </w:t>
      </w:r>
      <w:r w:rsidRPr="00DF638A">
        <w:rPr>
          <w:rFonts w:ascii="Arial" w:hAnsi="Arial" w:cs="Arial"/>
          <w:sz w:val="24"/>
          <w:szCs w:val="24"/>
        </w:rPr>
        <w:t>terá</w:t>
      </w:r>
      <w:r w:rsidRPr="00DF638A">
        <w:rPr>
          <w:rStyle w:val="apple-converted-space"/>
          <w:rFonts w:ascii="Arial" w:hAnsi="Arial" w:cs="Arial"/>
          <w:sz w:val="24"/>
          <w:szCs w:val="24"/>
        </w:rPr>
        <w:t> </w:t>
      </w:r>
      <w:r w:rsidRPr="00DF638A">
        <w:rPr>
          <w:rStyle w:val="f1"/>
          <w:rFonts w:ascii="Arial" w:hAnsi="Arial" w:cs="Arial"/>
          <w:sz w:val="24"/>
          <w:szCs w:val="24"/>
        </w:rPr>
        <w:t>os mesmos direitos</w:t>
      </w:r>
      <w:r w:rsidRPr="00DF638A">
        <w:rPr>
          <w:rStyle w:val="apple-converted-space"/>
          <w:rFonts w:ascii="Arial" w:hAnsi="Arial" w:cs="Arial"/>
          <w:sz w:val="24"/>
          <w:szCs w:val="24"/>
        </w:rPr>
        <w:t> </w:t>
      </w:r>
      <w:r w:rsidRPr="00DF638A">
        <w:rPr>
          <w:rFonts w:ascii="Arial" w:hAnsi="Arial" w:cs="Arial"/>
          <w:sz w:val="24"/>
          <w:szCs w:val="24"/>
        </w:rPr>
        <w:t>qu</w:t>
      </w:r>
      <w:r w:rsidRPr="00DF638A">
        <w:rPr>
          <w:rStyle w:val="f1"/>
          <w:rFonts w:ascii="Arial" w:hAnsi="Arial" w:cs="Arial"/>
          <w:sz w:val="24"/>
          <w:szCs w:val="24"/>
        </w:rPr>
        <w:t>e os filhos</w:t>
      </w:r>
      <w:r w:rsidRPr="00DF638A">
        <w:rPr>
          <w:rStyle w:val="apple-converted-space"/>
          <w:rFonts w:ascii="Arial" w:hAnsi="Arial" w:cs="Arial"/>
          <w:sz w:val="24"/>
          <w:szCs w:val="24"/>
        </w:rPr>
        <w:t> </w:t>
      </w:r>
      <w:r w:rsidRPr="00DF638A">
        <w:rPr>
          <w:rFonts w:ascii="Arial" w:hAnsi="Arial" w:cs="Arial"/>
          <w:sz w:val="24"/>
          <w:szCs w:val="24"/>
        </w:rPr>
        <w:t>já nascidos, inclusive em</w:t>
      </w:r>
      <w:r w:rsidRPr="00DF638A">
        <w:rPr>
          <w:rStyle w:val="apple-converted-space"/>
          <w:rFonts w:ascii="Arial" w:hAnsi="Arial" w:cs="Arial"/>
          <w:sz w:val="24"/>
          <w:szCs w:val="24"/>
        </w:rPr>
        <w:t> </w:t>
      </w:r>
      <w:r w:rsidRPr="00DF638A">
        <w:rPr>
          <w:rStyle w:val="f1"/>
          <w:rFonts w:ascii="Arial" w:hAnsi="Arial" w:cs="Arial"/>
          <w:sz w:val="24"/>
          <w:szCs w:val="24"/>
        </w:rPr>
        <w:t>relação aos direitos</w:t>
      </w:r>
      <w:r w:rsidRPr="00DF638A">
        <w:rPr>
          <w:rStyle w:val="apple-converted-space"/>
          <w:rFonts w:ascii="Arial" w:hAnsi="Arial" w:cs="Arial"/>
          <w:sz w:val="24"/>
          <w:szCs w:val="24"/>
        </w:rPr>
        <w:t> </w:t>
      </w:r>
      <w:r w:rsidRPr="00DF638A">
        <w:rPr>
          <w:rFonts w:ascii="Arial" w:hAnsi="Arial" w:cs="Arial"/>
          <w:sz w:val="24"/>
          <w:szCs w:val="24"/>
        </w:rPr>
        <w:t>sucessórios.</w:t>
      </w:r>
      <w:r w:rsidRPr="00DF638A">
        <w:rPr>
          <w:rStyle w:val="apple-converted-space"/>
          <w:rFonts w:ascii="Arial" w:hAnsi="Arial" w:cs="Arial"/>
          <w:sz w:val="24"/>
          <w:szCs w:val="24"/>
        </w:rPr>
        <w:t> </w:t>
      </w:r>
    </w:p>
    <w:p w:rsidR="00FD0F92" w:rsidRPr="00DF638A" w:rsidRDefault="00012C06" w:rsidP="00636A76">
      <w:pPr>
        <w:spacing w:line="360" w:lineRule="auto"/>
        <w:ind w:firstLine="708"/>
        <w:jc w:val="both"/>
        <w:rPr>
          <w:rStyle w:val="apple-converted-space"/>
          <w:rFonts w:ascii="Arial" w:hAnsi="Arial" w:cs="Arial"/>
          <w:sz w:val="24"/>
          <w:szCs w:val="24"/>
        </w:rPr>
      </w:pPr>
      <w:r w:rsidRPr="00DF638A">
        <w:rPr>
          <w:rFonts w:ascii="Arial" w:hAnsi="Arial" w:cs="Arial"/>
          <w:sz w:val="24"/>
          <w:szCs w:val="24"/>
        </w:rPr>
        <w:t>Por um lado,</w:t>
      </w:r>
      <w:r w:rsidRPr="00DF638A">
        <w:rPr>
          <w:rStyle w:val="apple-converted-space"/>
          <w:rFonts w:ascii="Arial" w:hAnsi="Arial" w:cs="Arial"/>
          <w:sz w:val="24"/>
          <w:szCs w:val="24"/>
        </w:rPr>
        <w:t> </w:t>
      </w:r>
      <w:r w:rsidRPr="00DF638A">
        <w:rPr>
          <w:rStyle w:val="f1"/>
          <w:rFonts w:ascii="Arial" w:hAnsi="Arial" w:cs="Arial"/>
          <w:sz w:val="24"/>
          <w:szCs w:val="24"/>
        </w:rPr>
        <w:t>o Código Civil de 2002, em matéria de Direito de Família</w:t>
      </w:r>
      <w:r w:rsidRPr="00DF638A">
        <w:rPr>
          <w:rFonts w:ascii="Arial" w:hAnsi="Arial" w:cs="Arial"/>
          <w:sz w:val="24"/>
          <w:szCs w:val="24"/>
        </w:rPr>
        <w:t>, admite a</w:t>
      </w:r>
      <w:r w:rsidRPr="00DF638A">
        <w:rPr>
          <w:rStyle w:val="apple-converted-space"/>
          <w:rFonts w:ascii="Arial" w:hAnsi="Arial" w:cs="Arial"/>
          <w:sz w:val="24"/>
          <w:szCs w:val="24"/>
        </w:rPr>
        <w:t> </w:t>
      </w:r>
      <w:r w:rsidRPr="00DF638A">
        <w:rPr>
          <w:rStyle w:val="f1"/>
          <w:rFonts w:ascii="Arial" w:hAnsi="Arial" w:cs="Arial"/>
          <w:sz w:val="24"/>
          <w:szCs w:val="24"/>
        </w:rPr>
        <w:t>presunção de paternidade</w:t>
      </w:r>
      <w:r w:rsidRPr="00DF638A">
        <w:rPr>
          <w:rStyle w:val="apple-converted-space"/>
          <w:rFonts w:ascii="Arial" w:hAnsi="Arial" w:cs="Arial"/>
          <w:sz w:val="24"/>
          <w:szCs w:val="24"/>
        </w:rPr>
        <w:t> </w:t>
      </w:r>
      <w:r w:rsidRPr="00DF638A">
        <w:rPr>
          <w:rFonts w:ascii="Arial" w:hAnsi="Arial" w:cs="Arial"/>
          <w:sz w:val="24"/>
          <w:szCs w:val="24"/>
        </w:rPr>
        <w:t>decorrente</w:t>
      </w:r>
      <w:r w:rsidRPr="00DF638A">
        <w:rPr>
          <w:rStyle w:val="apple-converted-space"/>
          <w:rFonts w:ascii="Arial" w:hAnsi="Arial" w:cs="Arial"/>
          <w:sz w:val="24"/>
          <w:szCs w:val="24"/>
        </w:rPr>
        <w:t> </w:t>
      </w:r>
      <w:r w:rsidRPr="00DF638A">
        <w:rPr>
          <w:rStyle w:val="f1"/>
          <w:rFonts w:ascii="Arial" w:hAnsi="Arial" w:cs="Arial"/>
          <w:sz w:val="24"/>
          <w:szCs w:val="24"/>
        </w:rPr>
        <w:t>da inseminação artificial</w:t>
      </w:r>
      <w:r w:rsidRPr="00DF638A">
        <w:rPr>
          <w:rFonts w:ascii="Arial" w:hAnsi="Arial" w:cs="Arial"/>
          <w:sz w:val="24"/>
          <w:szCs w:val="24"/>
        </w:rPr>
        <w:t>. Por outro,</w:t>
      </w:r>
      <w:r w:rsidRPr="00DF638A">
        <w:rPr>
          <w:rStyle w:val="apple-converted-space"/>
          <w:rFonts w:ascii="Arial" w:hAnsi="Arial" w:cs="Arial"/>
          <w:sz w:val="24"/>
          <w:szCs w:val="24"/>
        </w:rPr>
        <w:t> </w:t>
      </w:r>
      <w:r w:rsidRPr="00DF638A">
        <w:rPr>
          <w:rStyle w:val="f1"/>
          <w:rFonts w:ascii="Arial" w:hAnsi="Arial" w:cs="Arial"/>
          <w:sz w:val="24"/>
          <w:szCs w:val="24"/>
        </w:rPr>
        <w:t>em matéria de Direito Sucessório</w:t>
      </w:r>
      <w:r w:rsidRPr="00DF638A">
        <w:rPr>
          <w:rFonts w:ascii="Arial" w:hAnsi="Arial" w:cs="Arial"/>
          <w:sz w:val="24"/>
          <w:szCs w:val="24"/>
        </w:rPr>
        <w:t>, há total omissão do legislador</w:t>
      </w:r>
      <w:r w:rsidRPr="00DF638A">
        <w:rPr>
          <w:rStyle w:val="apple-converted-space"/>
          <w:rFonts w:ascii="Arial" w:hAnsi="Arial" w:cs="Arial"/>
          <w:sz w:val="24"/>
          <w:szCs w:val="24"/>
        </w:rPr>
        <w:t> </w:t>
      </w:r>
      <w:r w:rsidRPr="00DF638A">
        <w:rPr>
          <w:rStyle w:val="f1"/>
          <w:rFonts w:ascii="Arial" w:hAnsi="Arial" w:cs="Arial"/>
          <w:sz w:val="24"/>
          <w:szCs w:val="24"/>
        </w:rPr>
        <w:t>no sentido de</w:t>
      </w:r>
      <w:r w:rsidRPr="00DF638A">
        <w:rPr>
          <w:rStyle w:val="apple-converted-space"/>
          <w:rFonts w:ascii="Arial" w:hAnsi="Arial" w:cs="Arial"/>
          <w:sz w:val="24"/>
          <w:szCs w:val="24"/>
        </w:rPr>
        <w:t> </w:t>
      </w:r>
      <w:r w:rsidRPr="00DF638A">
        <w:rPr>
          <w:rFonts w:ascii="Arial" w:hAnsi="Arial" w:cs="Arial"/>
          <w:sz w:val="24"/>
          <w:szCs w:val="24"/>
        </w:rPr>
        <w:t>atribuir herança a alguém que</w:t>
      </w:r>
      <w:r w:rsidRPr="00DF638A">
        <w:rPr>
          <w:rStyle w:val="apple-converted-space"/>
          <w:rFonts w:ascii="Arial" w:hAnsi="Arial" w:cs="Arial"/>
          <w:sz w:val="24"/>
          <w:szCs w:val="24"/>
        </w:rPr>
        <w:t> </w:t>
      </w:r>
      <w:r w:rsidRPr="00DF638A">
        <w:rPr>
          <w:rStyle w:val="f1"/>
          <w:rFonts w:ascii="Arial" w:hAnsi="Arial" w:cs="Arial"/>
          <w:sz w:val="24"/>
          <w:szCs w:val="24"/>
        </w:rPr>
        <w:t>no momento da morte do</w:t>
      </w:r>
      <w:r w:rsidRPr="00DF638A">
        <w:rPr>
          <w:rStyle w:val="apple-converted-space"/>
          <w:rFonts w:ascii="Arial" w:hAnsi="Arial" w:cs="Arial"/>
          <w:sz w:val="24"/>
          <w:szCs w:val="24"/>
        </w:rPr>
        <w:t> </w:t>
      </w:r>
      <w:r w:rsidRPr="00DF638A">
        <w:rPr>
          <w:rFonts w:ascii="Arial" w:hAnsi="Arial" w:cs="Arial"/>
          <w:sz w:val="24"/>
          <w:szCs w:val="24"/>
        </w:rPr>
        <w:t>pai, não possuía legitimação sucessória segundo a dogmática clássica, surgindo, assim, uma lacuna que necessita ser preenchida. A legislação</w:t>
      </w:r>
      <w:r w:rsidRPr="00DF638A">
        <w:rPr>
          <w:rStyle w:val="apple-converted-space"/>
          <w:rFonts w:ascii="Arial" w:hAnsi="Arial" w:cs="Arial"/>
          <w:sz w:val="24"/>
          <w:szCs w:val="24"/>
        </w:rPr>
        <w:t> </w:t>
      </w:r>
      <w:r w:rsidRPr="00DF638A">
        <w:rPr>
          <w:rStyle w:val="f1"/>
          <w:rFonts w:ascii="Arial" w:hAnsi="Arial" w:cs="Arial"/>
          <w:sz w:val="24"/>
          <w:szCs w:val="24"/>
        </w:rPr>
        <w:t>é omissa, e</w:t>
      </w:r>
      <w:r w:rsidRPr="00DF638A">
        <w:rPr>
          <w:rStyle w:val="apple-converted-space"/>
          <w:rFonts w:ascii="Arial" w:hAnsi="Arial" w:cs="Arial"/>
          <w:sz w:val="24"/>
          <w:szCs w:val="24"/>
        </w:rPr>
        <w:t> </w:t>
      </w:r>
      <w:r w:rsidRPr="00DF638A">
        <w:rPr>
          <w:rFonts w:ascii="Arial" w:hAnsi="Arial" w:cs="Arial"/>
          <w:sz w:val="24"/>
          <w:szCs w:val="24"/>
        </w:rPr>
        <w:t>em alguns pontos contrariam até mesmo</w:t>
      </w:r>
      <w:r w:rsidRPr="00DF638A">
        <w:rPr>
          <w:rStyle w:val="apple-converted-space"/>
          <w:rFonts w:ascii="Arial" w:hAnsi="Arial" w:cs="Arial"/>
          <w:sz w:val="24"/>
          <w:szCs w:val="24"/>
        </w:rPr>
        <w:t> </w:t>
      </w:r>
      <w:r w:rsidRPr="00DF638A">
        <w:rPr>
          <w:rStyle w:val="f1"/>
          <w:rFonts w:ascii="Arial" w:hAnsi="Arial" w:cs="Arial"/>
          <w:sz w:val="24"/>
          <w:szCs w:val="24"/>
        </w:rPr>
        <w:t>a Constituição Federal</w:t>
      </w:r>
      <w:r w:rsidRPr="00DF638A">
        <w:rPr>
          <w:rFonts w:ascii="Arial" w:hAnsi="Arial" w:cs="Arial"/>
          <w:sz w:val="24"/>
          <w:szCs w:val="24"/>
        </w:rPr>
        <w:t>.</w:t>
      </w:r>
      <w:r w:rsidRPr="00DF638A">
        <w:rPr>
          <w:rStyle w:val="apple-converted-space"/>
          <w:rFonts w:ascii="Arial" w:hAnsi="Arial" w:cs="Arial"/>
          <w:sz w:val="24"/>
          <w:szCs w:val="24"/>
        </w:rPr>
        <w:t> </w:t>
      </w:r>
    </w:p>
    <w:p w:rsidR="006D2309" w:rsidRPr="00DF638A" w:rsidRDefault="00012C06" w:rsidP="00636A76">
      <w:pPr>
        <w:spacing w:line="360" w:lineRule="auto"/>
        <w:ind w:firstLine="708"/>
        <w:jc w:val="both"/>
        <w:rPr>
          <w:rStyle w:val="apple-converted-space"/>
          <w:rFonts w:ascii="Arial" w:hAnsi="Arial" w:cs="Arial"/>
          <w:sz w:val="24"/>
          <w:szCs w:val="24"/>
        </w:rPr>
      </w:pPr>
      <w:r w:rsidRPr="00DF638A">
        <w:rPr>
          <w:rFonts w:ascii="Arial" w:hAnsi="Arial" w:cs="Arial"/>
          <w:sz w:val="24"/>
          <w:szCs w:val="24"/>
        </w:rPr>
        <w:t>É certo, que o doador da carga genética</w:t>
      </w:r>
      <w:r w:rsidRPr="00DF638A">
        <w:rPr>
          <w:rStyle w:val="apple-converted-space"/>
          <w:rFonts w:ascii="Arial" w:hAnsi="Arial" w:cs="Arial"/>
          <w:sz w:val="24"/>
          <w:szCs w:val="24"/>
        </w:rPr>
        <w:t> </w:t>
      </w:r>
      <w:r w:rsidRPr="00DF638A">
        <w:rPr>
          <w:rStyle w:val="f1"/>
          <w:rFonts w:ascii="Arial" w:hAnsi="Arial" w:cs="Arial"/>
          <w:sz w:val="24"/>
          <w:szCs w:val="24"/>
        </w:rPr>
        <w:t>que deu origem</w:t>
      </w:r>
      <w:r w:rsidRPr="00DF638A">
        <w:rPr>
          <w:rStyle w:val="apple-converted-space"/>
          <w:rFonts w:ascii="Arial" w:hAnsi="Arial" w:cs="Arial"/>
          <w:sz w:val="24"/>
          <w:szCs w:val="24"/>
        </w:rPr>
        <w:t> </w:t>
      </w:r>
      <w:r w:rsidRPr="00DF638A">
        <w:rPr>
          <w:rFonts w:ascii="Arial" w:hAnsi="Arial" w:cs="Arial"/>
          <w:sz w:val="24"/>
          <w:szCs w:val="24"/>
        </w:rPr>
        <w:t>ao embrião desejava, sim, o desenvolvimento do mesmo, tanto que o congelamento foi de embriões e não</w:t>
      </w:r>
      <w:r w:rsidRPr="00DF638A">
        <w:rPr>
          <w:rStyle w:val="apple-converted-space"/>
          <w:rFonts w:ascii="Arial" w:hAnsi="Arial" w:cs="Arial"/>
          <w:sz w:val="24"/>
          <w:szCs w:val="24"/>
        </w:rPr>
        <w:t> </w:t>
      </w:r>
      <w:r w:rsidRPr="00DF638A">
        <w:rPr>
          <w:rStyle w:val="f1"/>
          <w:rFonts w:ascii="Arial" w:hAnsi="Arial" w:cs="Arial"/>
          <w:sz w:val="24"/>
          <w:szCs w:val="24"/>
        </w:rPr>
        <w:t>de sêmen; e</w:t>
      </w:r>
      <w:r w:rsidRPr="00DF638A">
        <w:rPr>
          <w:rFonts w:ascii="Arial" w:hAnsi="Arial" w:cs="Arial"/>
          <w:sz w:val="24"/>
          <w:szCs w:val="24"/>
        </w:rPr>
        <w:t>, como todo pai, ele gostaria de ter a certeza de que seu filho terá o respaldo necessário para</w:t>
      </w:r>
      <w:r w:rsidRPr="00DF638A">
        <w:rPr>
          <w:rStyle w:val="apple-converted-space"/>
          <w:rFonts w:ascii="Arial" w:hAnsi="Arial" w:cs="Arial"/>
          <w:sz w:val="24"/>
          <w:szCs w:val="24"/>
        </w:rPr>
        <w:t> </w:t>
      </w:r>
      <w:r w:rsidRPr="00DF638A">
        <w:rPr>
          <w:rStyle w:val="f1"/>
          <w:rFonts w:ascii="Arial" w:hAnsi="Arial" w:cs="Arial"/>
          <w:sz w:val="24"/>
          <w:szCs w:val="24"/>
        </w:rPr>
        <w:t>a garantia de</w:t>
      </w:r>
      <w:r w:rsidRPr="00DF638A">
        <w:rPr>
          <w:rStyle w:val="apple-converted-space"/>
          <w:rFonts w:ascii="Arial" w:hAnsi="Arial" w:cs="Arial"/>
          <w:sz w:val="24"/>
          <w:szCs w:val="24"/>
        </w:rPr>
        <w:t> </w:t>
      </w:r>
      <w:r w:rsidRPr="00DF638A">
        <w:rPr>
          <w:rFonts w:ascii="Arial" w:hAnsi="Arial" w:cs="Arial"/>
          <w:sz w:val="24"/>
          <w:szCs w:val="24"/>
        </w:rPr>
        <w:t>seu bem-estar. Contudo, analisando</w:t>
      </w:r>
      <w:r w:rsidRPr="00DF638A">
        <w:rPr>
          <w:rStyle w:val="apple-converted-space"/>
          <w:rFonts w:ascii="Arial" w:hAnsi="Arial" w:cs="Arial"/>
          <w:sz w:val="24"/>
          <w:szCs w:val="24"/>
        </w:rPr>
        <w:t> </w:t>
      </w:r>
      <w:r w:rsidRPr="00DF638A">
        <w:rPr>
          <w:rStyle w:val="f1"/>
          <w:rFonts w:ascii="Arial" w:hAnsi="Arial" w:cs="Arial"/>
          <w:sz w:val="24"/>
          <w:szCs w:val="24"/>
        </w:rPr>
        <w:t>o ordenamento jurídico</w:t>
      </w:r>
      <w:r w:rsidRPr="00DF638A">
        <w:rPr>
          <w:rStyle w:val="apple-converted-space"/>
          <w:rFonts w:ascii="Arial" w:hAnsi="Arial" w:cs="Arial"/>
          <w:sz w:val="24"/>
          <w:szCs w:val="24"/>
        </w:rPr>
        <w:t> </w:t>
      </w:r>
      <w:r w:rsidRPr="00DF638A">
        <w:rPr>
          <w:rStyle w:val="f1"/>
          <w:rFonts w:ascii="Arial" w:hAnsi="Arial" w:cs="Arial"/>
          <w:sz w:val="24"/>
          <w:szCs w:val="24"/>
        </w:rPr>
        <w:t>como um todo</w:t>
      </w:r>
      <w:r w:rsidRPr="00DF638A">
        <w:rPr>
          <w:rFonts w:ascii="Arial" w:hAnsi="Arial" w:cs="Arial"/>
          <w:sz w:val="24"/>
          <w:szCs w:val="24"/>
        </w:rPr>
        <w:t>, interpretando</w:t>
      </w:r>
      <w:r w:rsidRPr="00DF638A">
        <w:rPr>
          <w:rStyle w:val="apple-converted-space"/>
          <w:rFonts w:ascii="Arial" w:hAnsi="Arial" w:cs="Arial"/>
          <w:sz w:val="24"/>
          <w:szCs w:val="24"/>
        </w:rPr>
        <w:t> </w:t>
      </w:r>
      <w:r w:rsidRPr="00DF638A">
        <w:rPr>
          <w:rStyle w:val="f1"/>
          <w:rFonts w:ascii="Arial" w:hAnsi="Arial" w:cs="Arial"/>
          <w:sz w:val="24"/>
          <w:szCs w:val="24"/>
        </w:rPr>
        <w:t>o diploma civil</w:t>
      </w:r>
      <w:r w:rsidRPr="00DF638A">
        <w:rPr>
          <w:rStyle w:val="apple-converted-space"/>
          <w:rFonts w:ascii="Arial" w:hAnsi="Arial" w:cs="Arial"/>
          <w:sz w:val="24"/>
          <w:szCs w:val="24"/>
        </w:rPr>
        <w:t> </w:t>
      </w:r>
      <w:r w:rsidRPr="00DF638A">
        <w:rPr>
          <w:rStyle w:val="f1"/>
          <w:rFonts w:ascii="Arial" w:hAnsi="Arial" w:cs="Arial"/>
          <w:sz w:val="24"/>
          <w:szCs w:val="24"/>
        </w:rPr>
        <w:t xml:space="preserve">juntamente com a </w:t>
      </w:r>
      <w:r w:rsidR="00FD0F92" w:rsidRPr="00DF638A">
        <w:rPr>
          <w:rStyle w:val="f1"/>
          <w:rFonts w:ascii="Arial" w:hAnsi="Arial" w:cs="Arial"/>
          <w:sz w:val="24"/>
          <w:szCs w:val="24"/>
        </w:rPr>
        <w:t>constituição</w:t>
      </w:r>
      <w:r w:rsidR="00FD0F92" w:rsidRPr="00DF638A">
        <w:rPr>
          <w:rFonts w:ascii="Arial" w:hAnsi="Arial" w:cs="Arial"/>
          <w:sz w:val="24"/>
          <w:szCs w:val="24"/>
        </w:rPr>
        <w:t xml:space="preserve">, </w:t>
      </w:r>
      <w:r w:rsidRPr="00DF638A">
        <w:rPr>
          <w:rStyle w:val="f1"/>
          <w:rFonts w:ascii="Arial" w:hAnsi="Arial" w:cs="Arial"/>
          <w:sz w:val="24"/>
          <w:szCs w:val="24"/>
        </w:rPr>
        <w:t>pode-se concluir que a</w:t>
      </w:r>
      <w:r w:rsidRPr="00DF638A">
        <w:rPr>
          <w:rStyle w:val="apple-converted-space"/>
          <w:rFonts w:ascii="Arial" w:hAnsi="Arial" w:cs="Arial"/>
          <w:sz w:val="24"/>
          <w:szCs w:val="24"/>
        </w:rPr>
        <w:t> </w:t>
      </w:r>
      <w:r w:rsidRPr="00DF638A">
        <w:rPr>
          <w:rFonts w:ascii="Arial" w:hAnsi="Arial" w:cs="Arial"/>
          <w:sz w:val="24"/>
          <w:szCs w:val="24"/>
        </w:rPr>
        <w:t>inseminação</w:t>
      </w:r>
      <w:r w:rsidRPr="00DF638A">
        <w:rPr>
          <w:rStyle w:val="apple-converted-space"/>
          <w:rFonts w:ascii="Arial" w:hAnsi="Arial" w:cs="Arial"/>
          <w:sz w:val="24"/>
          <w:szCs w:val="24"/>
        </w:rPr>
        <w:t> </w:t>
      </w:r>
      <w:r w:rsidRPr="00DF638A">
        <w:rPr>
          <w:rStyle w:val="f1"/>
          <w:rFonts w:ascii="Arial" w:hAnsi="Arial" w:cs="Arial"/>
          <w:sz w:val="24"/>
          <w:szCs w:val="24"/>
        </w:rPr>
        <w:t>após a morte do autor</w:t>
      </w:r>
      <w:r w:rsidRPr="00DF638A">
        <w:rPr>
          <w:rStyle w:val="apple-converted-space"/>
          <w:rFonts w:ascii="Arial" w:hAnsi="Arial" w:cs="Arial"/>
          <w:sz w:val="24"/>
          <w:szCs w:val="24"/>
        </w:rPr>
        <w:t> </w:t>
      </w:r>
      <w:r w:rsidRPr="00DF638A">
        <w:rPr>
          <w:rFonts w:ascii="Arial" w:hAnsi="Arial" w:cs="Arial"/>
          <w:sz w:val="24"/>
          <w:szCs w:val="24"/>
        </w:rPr>
        <w:t>é totalmente viável, observando</w:t>
      </w:r>
      <w:r w:rsidRPr="00DF638A">
        <w:rPr>
          <w:rStyle w:val="apple-converted-space"/>
          <w:rFonts w:ascii="Arial" w:hAnsi="Arial" w:cs="Arial"/>
          <w:sz w:val="24"/>
          <w:szCs w:val="24"/>
        </w:rPr>
        <w:t> </w:t>
      </w:r>
      <w:r w:rsidRPr="00DF638A">
        <w:rPr>
          <w:rStyle w:val="f1"/>
          <w:rFonts w:ascii="Arial" w:hAnsi="Arial" w:cs="Arial"/>
          <w:sz w:val="24"/>
          <w:szCs w:val="24"/>
        </w:rPr>
        <w:t>o princípio do melhor interesse da criança e</w:t>
      </w:r>
      <w:r w:rsidRPr="00DF638A">
        <w:rPr>
          <w:rStyle w:val="apple-converted-space"/>
          <w:rFonts w:ascii="Arial" w:hAnsi="Arial" w:cs="Arial"/>
          <w:sz w:val="24"/>
          <w:szCs w:val="24"/>
        </w:rPr>
        <w:t> </w:t>
      </w:r>
      <w:r w:rsidRPr="00DF638A">
        <w:rPr>
          <w:rFonts w:ascii="Arial" w:hAnsi="Arial" w:cs="Arial"/>
          <w:sz w:val="24"/>
          <w:szCs w:val="24"/>
        </w:rPr>
        <w:t>isonomia</w:t>
      </w:r>
      <w:r w:rsidRPr="00DF638A">
        <w:rPr>
          <w:rStyle w:val="apple-converted-space"/>
          <w:rFonts w:ascii="Arial" w:hAnsi="Arial" w:cs="Arial"/>
          <w:sz w:val="24"/>
          <w:szCs w:val="24"/>
        </w:rPr>
        <w:t> </w:t>
      </w:r>
      <w:r w:rsidRPr="00DF638A">
        <w:rPr>
          <w:rStyle w:val="f1"/>
          <w:rFonts w:ascii="Arial" w:hAnsi="Arial" w:cs="Arial"/>
          <w:sz w:val="24"/>
          <w:szCs w:val="24"/>
        </w:rPr>
        <w:t>entre os filhos</w:t>
      </w:r>
      <w:r w:rsidRPr="00DF638A">
        <w:rPr>
          <w:rFonts w:ascii="Arial" w:hAnsi="Arial" w:cs="Arial"/>
          <w:sz w:val="24"/>
          <w:szCs w:val="24"/>
        </w:rPr>
        <w:t xml:space="preserve">. Porém </w:t>
      </w:r>
      <w:r w:rsidR="00516386" w:rsidRPr="00DF638A">
        <w:rPr>
          <w:rFonts w:ascii="Arial" w:hAnsi="Arial" w:cs="Arial"/>
          <w:sz w:val="24"/>
          <w:szCs w:val="24"/>
        </w:rPr>
        <w:t>só esses</w:t>
      </w:r>
      <w:r w:rsidRPr="00DF638A">
        <w:rPr>
          <w:rFonts w:ascii="Arial" w:hAnsi="Arial" w:cs="Arial"/>
          <w:sz w:val="24"/>
          <w:szCs w:val="24"/>
        </w:rPr>
        <w:t xml:space="preserve"> dispositivos não trazem</w:t>
      </w:r>
      <w:r w:rsidRPr="00DF638A">
        <w:rPr>
          <w:rStyle w:val="apple-converted-space"/>
          <w:rFonts w:ascii="Arial" w:hAnsi="Arial" w:cs="Arial"/>
          <w:sz w:val="24"/>
          <w:szCs w:val="24"/>
        </w:rPr>
        <w:t> </w:t>
      </w:r>
      <w:r w:rsidRPr="00DF638A">
        <w:rPr>
          <w:rStyle w:val="f1"/>
          <w:rFonts w:ascii="Arial" w:hAnsi="Arial" w:cs="Arial"/>
          <w:sz w:val="24"/>
          <w:szCs w:val="24"/>
        </w:rPr>
        <w:t>uma solução adequada</w:t>
      </w:r>
      <w:r w:rsidRPr="00DF638A">
        <w:rPr>
          <w:rStyle w:val="apple-converted-space"/>
          <w:rFonts w:ascii="Arial" w:hAnsi="Arial" w:cs="Arial"/>
          <w:sz w:val="24"/>
          <w:szCs w:val="24"/>
        </w:rPr>
        <w:t> </w:t>
      </w:r>
      <w:r w:rsidRPr="00DF638A">
        <w:rPr>
          <w:rStyle w:val="f1"/>
          <w:rFonts w:ascii="Arial" w:hAnsi="Arial" w:cs="Arial"/>
          <w:sz w:val="24"/>
          <w:szCs w:val="24"/>
        </w:rPr>
        <w:t>para o problema</w:t>
      </w:r>
      <w:r w:rsidRPr="00DF638A">
        <w:rPr>
          <w:rFonts w:ascii="Arial" w:hAnsi="Arial" w:cs="Arial"/>
          <w:sz w:val="24"/>
          <w:szCs w:val="24"/>
        </w:rPr>
        <w:t>, devendo ser criada</w:t>
      </w:r>
      <w:r w:rsidRPr="00DF638A">
        <w:rPr>
          <w:rStyle w:val="apple-converted-space"/>
          <w:rFonts w:ascii="Arial" w:hAnsi="Arial" w:cs="Arial"/>
          <w:sz w:val="24"/>
          <w:szCs w:val="24"/>
        </w:rPr>
        <w:t> </w:t>
      </w:r>
      <w:r w:rsidR="00EB247B" w:rsidRPr="00DF638A">
        <w:rPr>
          <w:rStyle w:val="f1"/>
          <w:rFonts w:ascii="Arial" w:hAnsi="Arial" w:cs="Arial"/>
          <w:sz w:val="24"/>
          <w:szCs w:val="24"/>
        </w:rPr>
        <w:t>uma legislação específica</w:t>
      </w:r>
      <w:r w:rsidRPr="00DF638A">
        <w:rPr>
          <w:rStyle w:val="f1"/>
          <w:rFonts w:ascii="Arial" w:hAnsi="Arial" w:cs="Arial"/>
          <w:sz w:val="24"/>
          <w:szCs w:val="24"/>
        </w:rPr>
        <w:t xml:space="preserve"> </w:t>
      </w:r>
      <w:r w:rsidRPr="00DF638A">
        <w:rPr>
          <w:rStyle w:val="f1"/>
          <w:rFonts w:ascii="Arial" w:hAnsi="Arial" w:cs="Arial"/>
          <w:sz w:val="24"/>
          <w:szCs w:val="24"/>
        </w:rPr>
        <w:lastRenderedPageBreak/>
        <w:t>que</w:t>
      </w:r>
      <w:r w:rsidRPr="00DF638A">
        <w:rPr>
          <w:rStyle w:val="apple-converted-space"/>
          <w:rFonts w:ascii="Arial" w:hAnsi="Arial" w:cs="Arial"/>
          <w:sz w:val="24"/>
          <w:szCs w:val="24"/>
        </w:rPr>
        <w:t> </w:t>
      </w:r>
      <w:r w:rsidRPr="00DF638A">
        <w:rPr>
          <w:rFonts w:ascii="Arial" w:hAnsi="Arial" w:cs="Arial"/>
          <w:sz w:val="24"/>
          <w:szCs w:val="24"/>
        </w:rPr>
        <w:t>contemplem</w:t>
      </w:r>
      <w:r w:rsidRPr="00DF638A">
        <w:rPr>
          <w:rStyle w:val="apple-converted-space"/>
          <w:rFonts w:ascii="Arial" w:hAnsi="Arial" w:cs="Arial"/>
          <w:sz w:val="24"/>
          <w:szCs w:val="24"/>
        </w:rPr>
        <w:t> </w:t>
      </w:r>
      <w:r w:rsidRPr="00DF638A">
        <w:rPr>
          <w:rStyle w:val="f1"/>
          <w:rFonts w:ascii="Arial" w:hAnsi="Arial" w:cs="Arial"/>
          <w:sz w:val="24"/>
          <w:szCs w:val="24"/>
        </w:rPr>
        <w:t>os filhos nascidos</w:t>
      </w:r>
      <w:r w:rsidRPr="00DF638A">
        <w:rPr>
          <w:rStyle w:val="apple-converted-space"/>
          <w:rFonts w:ascii="Arial" w:hAnsi="Arial" w:cs="Arial"/>
          <w:sz w:val="24"/>
          <w:szCs w:val="24"/>
        </w:rPr>
        <w:t> </w:t>
      </w:r>
      <w:r w:rsidRPr="00DF638A">
        <w:rPr>
          <w:rStyle w:val="f1"/>
          <w:rFonts w:ascii="Arial" w:hAnsi="Arial" w:cs="Arial"/>
          <w:sz w:val="24"/>
          <w:szCs w:val="24"/>
        </w:rPr>
        <w:t>após a morte do autor da herança</w:t>
      </w:r>
      <w:r w:rsidR="00516386" w:rsidRPr="00DF638A">
        <w:rPr>
          <w:rStyle w:val="f1"/>
          <w:rFonts w:ascii="Arial" w:hAnsi="Arial" w:cs="Arial"/>
          <w:sz w:val="24"/>
          <w:szCs w:val="24"/>
        </w:rPr>
        <w:t>,</w:t>
      </w:r>
      <w:r w:rsidRPr="00DF638A">
        <w:rPr>
          <w:rStyle w:val="apple-converted-space"/>
          <w:rFonts w:ascii="Arial" w:hAnsi="Arial" w:cs="Arial"/>
          <w:sz w:val="24"/>
          <w:szCs w:val="24"/>
        </w:rPr>
        <w:t> </w:t>
      </w:r>
      <w:r w:rsidRPr="00DF638A">
        <w:rPr>
          <w:rFonts w:ascii="Arial" w:hAnsi="Arial" w:cs="Arial"/>
          <w:sz w:val="24"/>
          <w:szCs w:val="24"/>
        </w:rPr>
        <w:t>merecedores</w:t>
      </w:r>
      <w:r w:rsidRPr="00DF638A">
        <w:rPr>
          <w:rStyle w:val="apple-converted-space"/>
          <w:rFonts w:ascii="Arial" w:hAnsi="Arial" w:cs="Arial"/>
          <w:sz w:val="24"/>
          <w:szCs w:val="24"/>
        </w:rPr>
        <w:t> </w:t>
      </w:r>
      <w:r w:rsidRPr="00DF638A">
        <w:rPr>
          <w:rStyle w:val="f1"/>
          <w:rFonts w:ascii="Arial" w:hAnsi="Arial" w:cs="Arial"/>
          <w:sz w:val="24"/>
          <w:szCs w:val="24"/>
        </w:rPr>
        <w:t>do direito sucessório</w:t>
      </w:r>
      <w:r w:rsidRPr="00DF638A">
        <w:rPr>
          <w:rFonts w:ascii="Arial" w:hAnsi="Arial" w:cs="Arial"/>
          <w:sz w:val="24"/>
          <w:szCs w:val="24"/>
        </w:rPr>
        <w:t>.</w:t>
      </w:r>
      <w:r w:rsidRPr="00DF638A">
        <w:rPr>
          <w:rStyle w:val="apple-converted-space"/>
          <w:rFonts w:ascii="Arial" w:hAnsi="Arial" w:cs="Arial"/>
          <w:sz w:val="24"/>
          <w:szCs w:val="24"/>
        </w:rPr>
        <w:t> </w:t>
      </w:r>
    </w:p>
    <w:p w:rsidR="008112E3" w:rsidRPr="00DF638A" w:rsidRDefault="008112E3" w:rsidP="00636A76">
      <w:pPr>
        <w:spacing w:line="360" w:lineRule="auto"/>
        <w:ind w:firstLine="708"/>
        <w:jc w:val="both"/>
        <w:rPr>
          <w:rStyle w:val="apple-converted-space"/>
          <w:rFonts w:ascii="Arial" w:hAnsi="Arial" w:cs="Arial"/>
          <w:sz w:val="24"/>
          <w:szCs w:val="24"/>
        </w:rPr>
      </w:pPr>
    </w:p>
    <w:p w:rsidR="00516386" w:rsidRPr="009D07B2" w:rsidRDefault="00AC3451" w:rsidP="009D07B2">
      <w:pPr>
        <w:spacing w:line="360" w:lineRule="auto"/>
        <w:jc w:val="center"/>
        <w:rPr>
          <w:rStyle w:val="f1"/>
          <w:rFonts w:ascii="Arial" w:hAnsi="Arial" w:cs="Arial"/>
          <w:sz w:val="24"/>
          <w:szCs w:val="24"/>
        </w:rPr>
      </w:pPr>
      <w:r>
        <w:rPr>
          <w:rFonts w:ascii="Arial" w:hAnsi="Arial" w:cs="Arial"/>
          <w:b/>
          <w:sz w:val="24"/>
          <w:szCs w:val="24"/>
        </w:rPr>
        <w:t>REFERÊ</w:t>
      </w:r>
      <w:r w:rsidR="00012C06" w:rsidRPr="00DF638A">
        <w:rPr>
          <w:rFonts w:ascii="Arial" w:hAnsi="Arial" w:cs="Arial"/>
          <w:b/>
          <w:sz w:val="24"/>
          <w:szCs w:val="24"/>
        </w:rPr>
        <w:t>N</w:t>
      </w:r>
      <w:bookmarkStart w:id="0" w:name="_GoBack"/>
      <w:bookmarkEnd w:id="0"/>
      <w:r w:rsidR="00012C06" w:rsidRPr="00DF638A">
        <w:rPr>
          <w:rFonts w:ascii="Arial" w:hAnsi="Arial" w:cs="Arial"/>
          <w:b/>
          <w:sz w:val="24"/>
          <w:szCs w:val="24"/>
        </w:rPr>
        <w:t>CIAS</w:t>
      </w:r>
      <w:r w:rsidR="00012C06" w:rsidRPr="00DF638A">
        <w:rPr>
          <w:rStyle w:val="apple-converted-space"/>
          <w:rFonts w:ascii="Arial" w:hAnsi="Arial" w:cs="Arial"/>
          <w:b/>
          <w:sz w:val="24"/>
          <w:szCs w:val="24"/>
        </w:rPr>
        <w:t> </w:t>
      </w:r>
      <w:r w:rsidR="00012C06" w:rsidRPr="00DF638A">
        <w:rPr>
          <w:rFonts w:ascii="Arial" w:hAnsi="Arial" w:cs="Arial"/>
          <w:sz w:val="24"/>
          <w:szCs w:val="24"/>
        </w:rPr>
        <w:br/>
      </w:r>
    </w:p>
    <w:p w:rsidR="00516386" w:rsidRPr="00DF638A" w:rsidRDefault="00516386" w:rsidP="00636A76">
      <w:pPr>
        <w:spacing w:line="360" w:lineRule="auto"/>
        <w:jc w:val="both"/>
        <w:rPr>
          <w:rStyle w:val="f1"/>
          <w:rFonts w:ascii="Arial" w:hAnsi="Arial" w:cs="Arial"/>
          <w:sz w:val="24"/>
          <w:szCs w:val="24"/>
        </w:rPr>
      </w:pPr>
      <w:r w:rsidRPr="00DF638A">
        <w:rPr>
          <w:rStyle w:val="f1"/>
          <w:rFonts w:ascii="Arial" w:hAnsi="Arial" w:cs="Arial"/>
          <w:sz w:val="24"/>
          <w:szCs w:val="24"/>
        </w:rPr>
        <w:t xml:space="preserve">ALMEIDA, José Luiz Gavião de. Código civil comentado. v. XVIII – Direito das Sucessões, sucessão em geral, sucessão legítima: </w:t>
      </w:r>
      <w:proofErr w:type="spellStart"/>
      <w:r w:rsidRPr="00DF638A">
        <w:rPr>
          <w:rStyle w:val="f1"/>
          <w:rFonts w:ascii="Arial" w:hAnsi="Arial" w:cs="Arial"/>
          <w:sz w:val="24"/>
          <w:szCs w:val="24"/>
        </w:rPr>
        <w:t>arts</w:t>
      </w:r>
      <w:proofErr w:type="spellEnd"/>
      <w:r w:rsidRPr="00DF638A">
        <w:rPr>
          <w:rStyle w:val="f1"/>
          <w:rFonts w:ascii="Arial" w:hAnsi="Arial" w:cs="Arial"/>
          <w:sz w:val="24"/>
          <w:szCs w:val="24"/>
        </w:rPr>
        <w:t>. 1784 a 1856. Coordenador: Alvará Villaça Azevedo. São Paulo: Atlas, 2003. p. 15.</w:t>
      </w:r>
    </w:p>
    <w:p w:rsidR="00516386" w:rsidRPr="00DF638A" w:rsidRDefault="00516386" w:rsidP="00636A76">
      <w:pPr>
        <w:spacing w:line="360" w:lineRule="auto"/>
        <w:jc w:val="both"/>
        <w:rPr>
          <w:rFonts w:ascii="Arial" w:hAnsi="Arial" w:cs="Arial"/>
          <w:sz w:val="24"/>
          <w:szCs w:val="24"/>
          <w:shd w:val="clear" w:color="auto" w:fill="FFFFFF"/>
        </w:rPr>
      </w:pPr>
      <w:r w:rsidRPr="00DF638A">
        <w:rPr>
          <w:rFonts w:ascii="Arial" w:hAnsi="Arial" w:cs="Arial"/>
          <w:sz w:val="24"/>
          <w:szCs w:val="24"/>
          <w:shd w:val="clear" w:color="auto" w:fill="FFFFFF"/>
        </w:rPr>
        <w:t>BRASIL,</w:t>
      </w:r>
      <w:r w:rsidRPr="00DF638A">
        <w:rPr>
          <w:rStyle w:val="apple-converted-space"/>
          <w:rFonts w:ascii="Arial" w:hAnsi="Arial" w:cs="Arial"/>
          <w:sz w:val="24"/>
          <w:szCs w:val="24"/>
          <w:shd w:val="clear" w:color="auto" w:fill="FFFFFF"/>
        </w:rPr>
        <w:t> </w:t>
      </w:r>
      <w:r w:rsidRPr="00DF638A">
        <w:rPr>
          <w:rStyle w:val="Forte"/>
          <w:rFonts w:ascii="Arial" w:hAnsi="Arial" w:cs="Arial"/>
          <w:b w:val="0"/>
          <w:sz w:val="24"/>
          <w:szCs w:val="24"/>
          <w:shd w:val="clear" w:color="auto" w:fill="FFFFFF"/>
        </w:rPr>
        <w:t>Código Civil</w:t>
      </w:r>
      <w:r w:rsidRPr="00DF638A">
        <w:rPr>
          <w:rFonts w:ascii="Arial" w:hAnsi="Arial" w:cs="Arial"/>
          <w:sz w:val="24"/>
          <w:szCs w:val="24"/>
          <w:shd w:val="clear" w:color="auto" w:fill="FFFFFF"/>
        </w:rPr>
        <w:t>. Lei n. 10.406 de 10 de janeiro de 2002. Brasília, DF: Senado Federal, 2002.</w:t>
      </w:r>
    </w:p>
    <w:p w:rsidR="00516386" w:rsidRPr="00DF638A" w:rsidRDefault="00516386" w:rsidP="00636A76">
      <w:pPr>
        <w:spacing w:line="360" w:lineRule="auto"/>
        <w:jc w:val="both"/>
        <w:rPr>
          <w:rFonts w:ascii="Arial" w:hAnsi="Arial" w:cs="Arial"/>
          <w:sz w:val="24"/>
          <w:szCs w:val="24"/>
          <w:shd w:val="clear" w:color="auto" w:fill="FFFFFF"/>
        </w:rPr>
      </w:pPr>
      <w:r w:rsidRPr="00DF638A">
        <w:rPr>
          <w:rFonts w:ascii="Arial" w:hAnsi="Arial" w:cs="Arial"/>
          <w:sz w:val="24"/>
          <w:szCs w:val="24"/>
          <w:shd w:val="clear" w:color="auto" w:fill="FFFFFF"/>
        </w:rPr>
        <w:t>BRASIL,</w:t>
      </w:r>
      <w:r w:rsidRPr="00DF638A">
        <w:rPr>
          <w:rStyle w:val="apple-converted-space"/>
          <w:rFonts w:ascii="Arial" w:hAnsi="Arial" w:cs="Arial"/>
          <w:sz w:val="24"/>
          <w:szCs w:val="24"/>
          <w:shd w:val="clear" w:color="auto" w:fill="FFFFFF"/>
        </w:rPr>
        <w:t> </w:t>
      </w:r>
      <w:r w:rsidRPr="00DF638A">
        <w:rPr>
          <w:rFonts w:ascii="Arial" w:hAnsi="Arial" w:cs="Arial"/>
          <w:bCs/>
          <w:sz w:val="24"/>
          <w:szCs w:val="24"/>
          <w:shd w:val="clear" w:color="auto" w:fill="FFFFFF"/>
        </w:rPr>
        <w:t>Constituição da República Federativa do Brasil</w:t>
      </w:r>
      <w:r w:rsidRPr="00DF638A">
        <w:rPr>
          <w:rFonts w:ascii="Arial" w:hAnsi="Arial" w:cs="Arial"/>
          <w:sz w:val="24"/>
          <w:szCs w:val="24"/>
          <w:shd w:val="clear" w:color="auto" w:fill="FFFFFF"/>
        </w:rPr>
        <w:t>. Brasília, DF: Senado Federal, 1988.</w:t>
      </w:r>
    </w:p>
    <w:p w:rsidR="00EB247B" w:rsidRPr="00DF638A" w:rsidRDefault="00516386" w:rsidP="00636A76">
      <w:pPr>
        <w:spacing w:line="360" w:lineRule="auto"/>
        <w:jc w:val="both"/>
        <w:rPr>
          <w:rFonts w:ascii="Arial" w:hAnsi="Arial" w:cs="Arial"/>
          <w:sz w:val="24"/>
          <w:szCs w:val="24"/>
        </w:rPr>
      </w:pPr>
      <w:r w:rsidRPr="00DF638A">
        <w:rPr>
          <w:rStyle w:val="f1"/>
          <w:rFonts w:ascii="Arial" w:hAnsi="Arial" w:cs="Arial"/>
          <w:sz w:val="24"/>
          <w:szCs w:val="24"/>
        </w:rPr>
        <w:t>CANOTILHO, J. J. Gomes; MOREIRA, Vital. Fundamentos da constituição. Coimbra: Coimbra Editora, 1991. p</w:t>
      </w:r>
      <w:r w:rsidRPr="00DF638A">
        <w:rPr>
          <w:rFonts w:ascii="Arial" w:hAnsi="Arial" w:cs="Arial"/>
          <w:sz w:val="24"/>
          <w:szCs w:val="24"/>
        </w:rPr>
        <w:t>. 41.</w:t>
      </w:r>
      <w:r w:rsidR="00EB247B" w:rsidRPr="00DF638A">
        <w:rPr>
          <w:rFonts w:ascii="Arial" w:hAnsi="Arial" w:cs="Arial"/>
          <w:sz w:val="24"/>
          <w:szCs w:val="24"/>
        </w:rPr>
        <w:t xml:space="preserve"> </w:t>
      </w:r>
    </w:p>
    <w:p w:rsidR="00516386" w:rsidRPr="00DF638A" w:rsidRDefault="00516386" w:rsidP="00636A76">
      <w:pPr>
        <w:spacing w:line="360" w:lineRule="auto"/>
        <w:jc w:val="both"/>
        <w:rPr>
          <w:rFonts w:ascii="Arial" w:hAnsi="Arial" w:cs="Arial"/>
          <w:sz w:val="24"/>
          <w:szCs w:val="24"/>
        </w:rPr>
      </w:pPr>
      <w:r w:rsidRPr="00DF638A">
        <w:rPr>
          <w:rStyle w:val="f1"/>
          <w:rFonts w:ascii="Arial" w:hAnsi="Arial" w:cs="Arial"/>
          <w:sz w:val="24"/>
          <w:szCs w:val="24"/>
        </w:rPr>
        <w:t>GAMA, Guilherme Calmon Nogueira da. Direito civil: sucessões. São Paulo: Atlas, 2003. p</w:t>
      </w:r>
      <w:r w:rsidRPr="00DF638A">
        <w:rPr>
          <w:rFonts w:ascii="Arial" w:hAnsi="Arial" w:cs="Arial"/>
          <w:sz w:val="24"/>
          <w:szCs w:val="24"/>
        </w:rPr>
        <w:t xml:space="preserve">. 60. </w:t>
      </w:r>
    </w:p>
    <w:p w:rsidR="00516386" w:rsidRPr="00DF638A" w:rsidRDefault="00516386" w:rsidP="00636A76">
      <w:pPr>
        <w:spacing w:line="360" w:lineRule="auto"/>
        <w:jc w:val="both"/>
        <w:rPr>
          <w:rStyle w:val="f1"/>
          <w:rFonts w:ascii="Arial" w:hAnsi="Arial" w:cs="Arial"/>
          <w:sz w:val="24"/>
          <w:szCs w:val="24"/>
        </w:rPr>
      </w:pPr>
      <w:r w:rsidRPr="00DF638A">
        <w:rPr>
          <w:rStyle w:val="f1"/>
          <w:rFonts w:ascii="Arial" w:hAnsi="Arial" w:cs="Arial"/>
          <w:sz w:val="24"/>
          <w:szCs w:val="24"/>
        </w:rPr>
        <w:t>GOMES, Orlando. Sucessões. 12 ed. rev., atual. e aumentada de acordo com o Código Civil de 2002. Coordenador: Edvaldo Brito. Rio de</w:t>
      </w:r>
      <w:r w:rsidR="00EB247B" w:rsidRPr="00DF638A">
        <w:rPr>
          <w:rStyle w:val="f1"/>
          <w:rFonts w:ascii="Arial" w:hAnsi="Arial" w:cs="Arial"/>
          <w:sz w:val="24"/>
          <w:szCs w:val="24"/>
        </w:rPr>
        <w:t xml:space="preserve"> Janeiro: </w:t>
      </w:r>
      <w:proofErr w:type="spellStart"/>
      <w:r w:rsidR="00EB247B" w:rsidRPr="00DF638A">
        <w:rPr>
          <w:rStyle w:val="f1"/>
          <w:rFonts w:ascii="Arial" w:hAnsi="Arial" w:cs="Arial"/>
          <w:sz w:val="24"/>
          <w:szCs w:val="24"/>
        </w:rPr>
        <w:t>Florense</w:t>
      </w:r>
      <w:proofErr w:type="spellEnd"/>
      <w:r w:rsidR="00EB247B" w:rsidRPr="00DF638A">
        <w:rPr>
          <w:rStyle w:val="f1"/>
          <w:rFonts w:ascii="Arial" w:hAnsi="Arial" w:cs="Arial"/>
          <w:sz w:val="24"/>
          <w:szCs w:val="24"/>
        </w:rPr>
        <w:t xml:space="preserve">, 2004, p. </w:t>
      </w:r>
    </w:p>
    <w:p w:rsidR="00516386" w:rsidRPr="00DF638A" w:rsidRDefault="00516386" w:rsidP="00636A76">
      <w:pPr>
        <w:spacing w:line="360" w:lineRule="auto"/>
        <w:jc w:val="both"/>
        <w:rPr>
          <w:rFonts w:ascii="Arial" w:hAnsi="Arial" w:cs="Arial"/>
          <w:sz w:val="24"/>
          <w:szCs w:val="24"/>
        </w:rPr>
      </w:pPr>
      <w:r w:rsidRPr="00DF638A">
        <w:rPr>
          <w:rStyle w:val="f1"/>
          <w:rFonts w:ascii="Arial" w:hAnsi="Arial" w:cs="Arial"/>
          <w:sz w:val="24"/>
          <w:szCs w:val="24"/>
        </w:rPr>
        <w:t>GONÇALVES, 2007, p</w:t>
      </w:r>
      <w:r w:rsidRPr="00DF638A">
        <w:rPr>
          <w:rFonts w:ascii="Arial" w:hAnsi="Arial" w:cs="Arial"/>
          <w:sz w:val="24"/>
          <w:szCs w:val="24"/>
        </w:rPr>
        <w:t xml:space="preserve">. 28. </w:t>
      </w:r>
      <w:proofErr w:type="gramStart"/>
      <w:r w:rsidRPr="00DF638A">
        <w:rPr>
          <w:rFonts w:ascii="Arial" w:hAnsi="Arial" w:cs="Arial"/>
          <w:sz w:val="24"/>
          <w:szCs w:val="24"/>
        </w:rPr>
        <w:t>citado</w:t>
      </w:r>
      <w:proofErr w:type="gramEnd"/>
      <w:r w:rsidRPr="00DF638A">
        <w:rPr>
          <w:rFonts w:ascii="Arial" w:hAnsi="Arial" w:cs="Arial"/>
          <w:sz w:val="24"/>
          <w:szCs w:val="24"/>
        </w:rPr>
        <w:t xml:space="preserve"> por LEAL, Jéssica, 2012, disponível em: &lt;</w:t>
      </w:r>
      <w:hyperlink r:id="rId9" w:anchor="ixzz3HeEaH1xU" w:history="1">
        <w:r w:rsidRPr="00DF638A">
          <w:rPr>
            <w:rStyle w:val="Hyperlink"/>
            <w:rFonts w:ascii="Arial" w:hAnsi="Arial" w:cs="Arial"/>
            <w:color w:val="auto"/>
            <w:sz w:val="24"/>
            <w:szCs w:val="24"/>
          </w:rPr>
          <w:t>http://jus.com.br/artigos/31265/o-direito-sucessorio-e-o-instituto-da-fertilizacao-in-vitro-post-mortem-de-embrioes-criopreservados#ixzz3HeEaH1xU</w:t>
        </w:r>
      </w:hyperlink>
      <w:r w:rsidRPr="00DF638A">
        <w:rPr>
          <w:rFonts w:ascii="Arial" w:hAnsi="Arial" w:cs="Arial"/>
          <w:sz w:val="24"/>
          <w:szCs w:val="24"/>
        </w:rPr>
        <w:t>.&gt; Acesso em 15/09/2014.</w:t>
      </w:r>
    </w:p>
    <w:p w:rsidR="005A6BB0" w:rsidRPr="00DF638A" w:rsidRDefault="005A6BB0" w:rsidP="00636A76">
      <w:pPr>
        <w:spacing w:line="360" w:lineRule="auto"/>
        <w:jc w:val="both"/>
        <w:rPr>
          <w:rStyle w:val="f1"/>
          <w:rFonts w:ascii="Arial" w:hAnsi="Arial" w:cs="Arial"/>
          <w:sz w:val="24"/>
          <w:szCs w:val="24"/>
        </w:rPr>
      </w:pPr>
      <w:r w:rsidRPr="00DF638A">
        <w:rPr>
          <w:rStyle w:val="f1"/>
          <w:rFonts w:ascii="Arial" w:hAnsi="Arial" w:cs="Arial"/>
          <w:sz w:val="24"/>
          <w:szCs w:val="24"/>
        </w:rPr>
        <w:t>GONÇALVES, Carlos Roberto. Direito civil brasileiro. v. VI: direito de família. São Paulo: Saraiva, 2005. p. 08.</w:t>
      </w:r>
    </w:p>
    <w:p w:rsidR="00516386" w:rsidRPr="00DF638A" w:rsidRDefault="00516386" w:rsidP="00636A76">
      <w:pPr>
        <w:spacing w:line="360" w:lineRule="auto"/>
        <w:jc w:val="both"/>
        <w:rPr>
          <w:rFonts w:ascii="Arial" w:hAnsi="Arial" w:cs="Arial"/>
          <w:sz w:val="24"/>
          <w:szCs w:val="24"/>
        </w:rPr>
      </w:pPr>
      <w:proofErr w:type="spellStart"/>
      <w:r w:rsidRPr="00DF638A">
        <w:rPr>
          <w:rFonts w:ascii="Arial" w:hAnsi="Arial" w:cs="Arial"/>
          <w:sz w:val="24"/>
          <w:szCs w:val="24"/>
        </w:rPr>
        <w:t>Holzbach</w:t>
      </w:r>
      <w:proofErr w:type="spellEnd"/>
      <w:r w:rsidRPr="00DF638A">
        <w:rPr>
          <w:rFonts w:ascii="Arial" w:hAnsi="Arial" w:cs="Arial"/>
          <w:sz w:val="24"/>
          <w:szCs w:val="24"/>
        </w:rPr>
        <w:t xml:space="preserve">. São Paulo: Martin </w:t>
      </w:r>
      <w:proofErr w:type="spellStart"/>
      <w:r w:rsidRPr="00DF638A">
        <w:rPr>
          <w:rFonts w:ascii="Arial" w:hAnsi="Arial" w:cs="Arial"/>
          <w:sz w:val="24"/>
          <w:szCs w:val="24"/>
        </w:rPr>
        <w:t>Claret</w:t>
      </w:r>
      <w:proofErr w:type="spellEnd"/>
      <w:r w:rsidRPr="00DF638A">
        <w:rPr>
          <w:rFonts w:ascii="Arial" w:hAnsi="Arial" w:cs="Arial"/>
          <w:sz w:val="24"/>
          <w:szCs w:val="24"/>
        </w:rPr>
        <w:t>, 2004, p. 58 e p. 64.</w:t>
      </w:r>
    </w:p>
    <w:p w:rsidR="00516386" w:rsidRPr="00DF638A" w:rsidRDefault="00516386" w:rsidP="00636A76">
      <w:pPr>
        <w:spacing w:line="360" w:lineRule="auto"/>
        <w:jc w:val="both"/>
        <w:rPr>
          <w:rFonts w:ascii="Arial" w:hAnsi="Arial" w:cs="Arial"/>
          <w:sz w:val="24"/>
          <w:szCs w:val="24"/>
        </w:rPr>
      </w:pPr>
      <w:r w:rsidRPr="00DF638A">
        <w:rPr>
          <w:rFonts w:ascii="Arial" w:hAnsi="Arial" w:cs="Arial"/>
          <w:sz w:val="24"/>
          <w:szCs w:val="24"/>
        </w:rPr>
        <w:t>KANT, Immanuel. Fundamentação da Metafísica d</w:t>
      </w:r>
      <w:r w:rsidRPr="00DF638A">
        <w:rPr>
          <w:rStyle w:val="f1"/>
          <w:rFonts w:ascii="Arial" w:hAnsi="Arial" w:cs="Arial"/>
          <w:sz w:val="24"/>
          <w:szCs w:val="24"/>
        </w:rPr>
        <w:t>os Costumes e</w:t>
      </w:r>
      <w:r w:rsidRPr="00DF638A">
        <w:rPr>
          <w:rStyle w:val="apple-converted-space"/>
          <w:rFonts w:ascii="Arial" w:hAnsi="Arial" w:cs="Arial"/>
          <w:sz w:val="24"/>
          <w:szCs w:val="24"/>
        </w:rPr>
        <w:t> </w:t>
      </w:r>
      <w:r w:rsidRPr="00DF638A">
        <w:rPr>
          <w:rFonts w:ascii="Arial" w:hAnsi="Arial" w:cs="Arial"/>
          <w:sz w:val="24"/>
          <w:szCs w:val="24"/>
        </w:rPr>
        <w:t xml:space="preserve">Outros Escritos. Trad. Leopoldo </w:t>
      </w:r>
      <w:proofErr w:type="spellStart"/>
      <w:r w:rsidR="002D6279" w:rsidRPr="00DF638A">
        <w:rPr>
          <w:rFonts w:ascii="Arial" w:hAnsi="Arial" w:cs="Arial"/>
          <w:sz w:val="24"/>
          <w:szCs w:val="24"/>
        </w:rPr>
        <w:t>Holzbach</w:t>
      </w:r>
      <w:proofErr w:type="spellEnd"/>
      <w:r w:rsidR="002D6279" w:rsidRPr="00DF638A">
        <w:rPr>
          <w:rFonts w:ascii="Arial" w:hAnsi="Arial" w:cs="Arial"/>
          <w:sz w:val="24"/>
          <w:szCs w:val="24"/>
        </w:rPr>
        <w:t xml:space="preserve">. São Paulo, SP: Martin </w:t>
      </w:r>
      <w:proofErr w:type="spellStart"/>
      <w:r w:rsidR="002D6279" w:rsidRPr="00DF638A">
        <w:rPr>
          <w:rFonts w:ascii="Arial" w:hAnsi="Arial" w:cs="Arial"/>
          <w:sz w:val="24"/>
          <w:szCs w:val="24"/>
        </w:rPr>
        <w:t>Claret</w:t>
      </w:r>
      <w:proofErr w:type="spellEnd"/>
      <w:r w:rsidR="002D6279" w:rsidRPr="00DF638A">
        <w:rPr>
          <w:rFonts w:ascii="Arial" w:hAnsi="Arial" w:cs="Arial"/>
          <w:sz w:val="24"/>
          <w:szCs w:val="24"/>
        </w:rPr>
        <w:t>, 2004.</w:t>
      </w:r>
    </w:p>
    <w:p w:rsidR="005A6BB0" w:rsidRPr="00DF638A" w:rsidRDefault="005A6BB0" w:rsidP="00636A76">
      <w:pPr>
        <w:spacing w:line="360" w:lineRule="auto"/>
        <w:jc w:val="both"/>
        <w:rPr>
          <w:rFonts w:ascii="Arial" w:hAnsi="Arial" w:cs="Arial"/>
          <w:sz w:val="24"/>
          <w:szCs w:val="24"/>
        </w:rPr>
      </w:pPr>
      <w:r w:rsidRPr="00DF638A">
        <w:rPr>
          <w:rStyle w:val="f1"/>
          <w:rFonts w:ascii="Arial" w:hAnsi="Arial" w:cs="Arial"/>
          <w:sz w:val="24"/>
          <w:szCs w:val="24"/>
        </w:rPr>
        <w:lastRenderedPageBreak/>
        <w:t>LEITE, Gisele. Primeiras linhas de direito das sucessões. 2004. Disponível em</w:t>
      </w:r>
      <w:r w:rsidRPr="00DF638A">
        <w:rPr>
          <w:rFonts w:ascii="Arial" w:hAnsi="Arial" w:cs="Arial"/>
          <w:sz w:val="24"/>
          <w:szCs w:val="24"/>
        </w:rPr>
        <w:t>: &lt;</w:t>
      </w:r>
      <w:r w:rsidRPr="00DF638A">
        <w:rPr>
          <w:rStyle w:val="f1"/>
          <w:rFonts w:ascii="Arial" w:hAnsi="Arial" w:cs="Arial"/>
          <w:sz w:val="24"/>
          <w:szCs w:val="24"/>
        </w:rPr>
        <w:t xml:space="preserve">http://jusvi.com/ </w:t>
      </w:r>
      <w:proofErr w:type="spellStart"/>
      <w:r w:rsidRPr="00DF638A">
        <w:rPr>
          <w:rStyle w:val="f1"/>
          <w:rFonts w:ascii="Arial" w:hAnsi="Arial" w:cs="Arial"/>
          <w:sz w:val="24"/>
          <w:szCs w:val="24"/>
        </w:rPr>
        <w:t>doutrinas_e_pecas</w:t>
      </w:r>
      <w:proofErr w:type="spellEnd"/>
      <w:r w:rsidRPr="00DF638A">
        <w:rPr>
          <w:rStyle w:val="f1"/>
          <w:rFonts w:ascii="Arial" w:hAnsi="Arial" w:cs="Arial"/>
          <w:sz w:val="24"/>
          <w:szCs w:val="24"/>
        </w:rPr>
        <w:t>/ver</w:t>
      </w:r>
      <w:r w:rsidRPr="00DF638A">
        <w:rPr>
          <w:rFonts w:ascii="Arial" w:hAnsi="Arial" w:cs="Arial"/>
          <w:sz w:val="24"/>
          <w:szCs w:val="24"/>
        </w:rPr>
        <w:t xml:space="preserve">/2106&gt; citado por </w:t>
      </w:r>
      <w:proofErr w:type="spellStart"/>
      <w:r w:rsidRPr="00DF638A">
        <w:rPr>
          <w:rFonts w:ascii="Arial" w:hAnsi="Arial" w:cs="Arial"/>
          <w:sz w:val="24"/>
          <w:szCs w:val="24"/>
        </w:rPr>
        <w:t>Gabriella</w:t>
      </w:r>
      <w:proofErr w:type="spellEnd"/>
      <w:r w:rsidRPr="00DF638A">
        <w:rPr>
          <w:rFonts w:ascii="Arial" w:hAnsi="Arial" w:cs="Arial"/>
          <w:sz w:val="24"/>
          <w:szCs w:val="24"/>
        </w:rPr>
        <w:t xml:space="preserve"> </w:t>
      </w:r>
      <w:proofErr w:type="spellStart"/>
      <w:r w:rsidRPr="00DF638A">
        <w:rPr>
          <w:rFonts w:ascii="Arial" w:hAnsi="Arial" w:cs="Arial"/>
          <w:sz w:val="24"/>
          <w:szCs w:val="24"/>
        </w:rPr>
        <w:t>Bresciani</w:t>
      </w:r>
      <w:proofErr w:type="spellEnd"/>
      <w:r w:rsidRPr="00DF638A">
        <w:rPr>
          <w:rFonts w:ascii="Arial" w:hAnsi="Arial" w:cs="Arial"/>
          <w:sz w:val="24"/>
          <w:szCs w:val="24"/>
        </w:rPr>
        <w:t xml:space="preserve"> </w:t>
      </w:r>
      <w:proofErr w:type="spellStart"/>
      <w:r w:rsidRPr="00DF638A">
        <w:rPr>
          <w:rFonts w:ascii="Arial" w:hAnsi="Arial" w:cs="Arial"/>
          <w:sz w:val="24"/>
          <w:szCs w:val="24"/>
        </w:rPr>
        <w:t>Rigo</w:t>
      </w:r>
      <w:proofErr w:type="spellEnd"/>
      <w:r w:rsidRPr="00DF638A">
        <w:rPr>
          <w:rFonts w:ascii="Arial" w:hAnsi="Arial" w:cs="Arial"/>
          <w:sz w:val="24"/>
          <w:szCs w:val="24"/>
        </w:rPr>
        <w:t>, 2009, disponível em &lt;</w:t>
      </w:r>
      <w:hyperlink r:id="rId10" w:history="1">
        <w:r w:rsidRPr="00DF638A">
          <w:rPr>
            <w:rStyle w:val="Hyperlink"/>
            <w:rFonts w:ascii="Arial" w:hAnsi="Arial" w:cs="Arial"/>
            <w:color w:val="auto"/>
            <w:sz w:val="24"/>
            <w:szCs w:val="24"/>
          </w:rPr>
          <w:t>http://www.investidura.com.br/biblioteca-juridica/obras/monografias/3849-o-status-de-filho-concebido-post-mortem-perante-o-direito-sucessorio-na-legislacao-vigente</w:t>
        </w:r>
      </w:hyperlink>
      <w:r w:rsidRPr="00DF638A">
        <w:rPr>
          <w:rStyle w:val="Hyperlink"/>
          <w:rFonts w:ascii="Arial" w:hAnsi="Arial" w:cs="Arial"/>
          <w:color w:val="auto"/>
          <w:sz w:val="24"/>
          <w:szCs w:val="24"/>
        </w:rPr>
        <w:t>&gt; - Acesso em 10/09/2014.</w:t>
      </w:r>
    </w:p>
    <w:p w:rsidR="005A6BB0" w:rsidRPr="00DF638A" w:rsidRDefault="005A6BB0" w:rsidP="00636A76">
      <w:pPr>
        <w:spacing w:line="360" w:lineRule="auto"/>
        <w:jc w:val="both"/>
        <w:rPr>
          <w:rFonts w:ascii="Arial" w:hAnsi="Arial" w:cs="Arial"/>
          <w:sz w:val="24"/>
          <w:szCs w:val="24"/>
        </w:rPr>
      </w:pPr>
      <w:r w:rsidRPr="00DF638A">
        <w:rPr>
          <w:rStyle w:val="f1"/>
          <w:rFonts w:ascii="Arial" w:hAnsi="Arial" w:cs="Arial"/>
          <w:sz w:val="24"/>
          <w:szCs w:val="24"/>
        </w:rPr>
        <w:t>LEITE, Gisele</w:t>
      </w:r>
      <w:r w:rsidRPr="00DF638A">
        <w:rPr>
          <w:rFonts w:ascii="Arial" w:hAnsi="Arial" w:cs="Arial"/>
          <w:sz w:val="24"/>
          <w:szCs w:val="24"/>
        </w:rPr>
        <w:t>. Consequências</w:t>
      </w:r>
      <w:r w:rsidRPr="00DF638A">
        <w:rPr>
          <w:rStyle w:val="apple-converted-space"/>
          <w:rFonts w:ascii="Arial" w:hAnsi="Arial" w:cs="Arial"/>
          <w:sz w:val="24"/>
          <w:szCs w:val="24"/>
        </w:rPr>
        <w:t> </w:t>
      </w:r>
      <w:r w:rsidRPr="00DF638A">
        <w:rPr>
          <w:rStyle w:val="f1"/>
          <w:rFonts w:ascii="Arial" w:hAnsi="Arial" w:cs="Arial"/>
          <w:sz w:val="24"/>
          <w:szCs w:val="24"/>
        </w:rPr>
        <w:t>jurídicas da fertilização da viúva após a morte do depositante. Disponível em: http://jusvi.com/doutrinas_e_peças/ver</w:t>
      </w:r>
      <w:r w:rsidRPr="00DF638A">
        <w:rPr>
          <w:rFonts w:ascii="Arial" w:hAnsi="Arial" w:cs="Arial"/>
          <w:sz w:val="24"/>
          <w:szCs w:val="24"/>
        </w:rPr>
        <w:t xml:space="preserve">/701 citado por </w:t>
      </w:r>
      <w:proofErr w:type="spellStart"/>
      <w:r w:rsidRPr="00DF638A">
        <w:rPr>
          <w:rFonts w:ascii="Arial" w:hAnsi="Arial" w:cs="Arial"/>
          <w:sz w:val="24"/>
          <w:szCs w:val="24"/>
        </w:rPr>
        <w:t>Gabriella</w:t>
      </w:r>
      <w:proofErr w:type="spellEnd"/>
      <w:r w:rsidRPr="00DF638A">
        <w:rPr>
          <w:rFonts w:ascii="Arial" w:hAnsi="Arial" w:cs="Arial"/>
          <w:sz w:val="24"/>
          <w:szCs w:val="24"/>
        </w:rPr>
        <w:t xml:space="preserve"> </w:t>
      </w:r>
      <w:proofErr w:type="spellStart"/>
      <w:r w:rsidRPr="00DF638A">
        <w:rPr>
          <w:rFonts w:ascii="Arial" w:hAnsi="Arial" w:cs="Arial"/>
          <w:sz w:val="24"/>
          <w:szCs w:val="24"/>
        </w:rPr>
        <w:t>Bresciani</w:t>
      </w:r>
      <w:proofErr w:type="spellEnd"/>
      <w:r w:rsidRPr="00DF638A">
        <w:rPr>
          <w:rFonts w:ascii="Arial" w:hAnsi="Arial" w:cs="Arial"/>
          <w:sz w:val="24"/>
          <w:szCs w:val="24"/>
        </w:rPr>
        <w:t xml:space="preserve"> </w:t>
      </w:r>
      <w:proofErr w:type="spellStart"/>
      <w:r w:rsidRPr="00DF638A">
        <w:rPr>
          <w:rFonts w:ascii="Arial" w:hAnsi="Arial" w:cs="Arial"/>
          <w:sz w:val="24"/>
          <w:szCs w:val="24"/>
        </w:rPr>
        <w:t>Rigo</w:t>
      </w:r>
      <w:proofErr w:type="spellEnd"/>
      <w:r w:rsidRPr="00DF638A">
        <w:rPr>
          <w:rFonts w:ascii="Arial" w:hAnsi="Arial" w:cs="Arial"/>
          <w:sz w:val="24"/>
          <w:szCs w:val="24"/>
        </w:rPr>
        <w:t xml:space="preserve"> disponível em &lt;</w:t>
      </w:r>
      <w:hyperlink r:id="rId11" w:history="1">
        <w:r w:rsidRPr="00DF638A">
          <w:rPr>
            <w:rStyle w:val="Hyperlink"/>
            <w:rFonts w:ascii="Arial" w:hAnsi="Arial" w:cs="Arial"/>
            <w:color w:val="auto"/>
            <w:sz w:val="24"/>
            <w:szCs w:val="24"/>
          </w:rPr>
          <w:t>http://www.investidura.com.br/biblioteca-juridica/obras/monografias/3849-o-status-de-filho-concebido-post-mortem-perante-o-direito-sucessorio-na-legislacao-vigente</w:t>
        </w:r>
      </w:hyperlink>
      <w:r w:rsidRPr="00DF638A">
        <w:rPr>
          <w:rFonts w:ascii="Arial" w:hAnsi="Arial" w:cs="Arial"/>
          <w:sz w:val="24"/>
          <w:szCs w:val="24"/>
        </w:rPr>
        <w:t>&gt; Acesso em 10/09/2014.</w:t>
      </w:r>
    </w:p>
    <w:p w:rsidR="00D43A5D" w:rsidRPr="00DF638A" w:rsidRDefault="005A6BB0" w:rsidP="00636A76">
      <w:pPr>
        <w:spacing w:line="360" w:lineRule="auto"/>
        <w:jc w:val="both"/>
        <w:rPr>
          <w:rFonts w:ascii="Arial" w:hAnsi="Arial" w:cs="Arial"/>
          <w:sz w:val="24"/>
          <w:szCs w:val="24"/>
        </w:rPr>
      </w:pPr>
      <w:r w:rsidRPr="00DF638A">
        <w:rPr>
          <w:rFonts w:ascii="Arial" w:hAnsi="Arial" w:cs="Arial"/>
          <w:sz w:val="24"/>
          <w:szCs w:val="24"/>
        </w:rPr>
        <w:t>MORAES, Alexandre</w:t>
      </w:r>
      <w:r w:rsidRPr="00DF638A">
        <w:rPr>
          <w:rStyle w:val="apple-converted-space"/>
          <w:rFonts w:ascii="Arial" w:hAnsi="Arial" w:cs="Arial"/>
          <w:sz w:val="24"/>
          <w:szCs w:val="24"/>
          <w:shd w:val="clear" w:color="auto" w:fill="FFFFFF"/>
        </w:rPr>
        <w:t xml:space="preserve">. </w:t>
      </w:r>
      <w:r w:rsidRPr="00DF638A">
        <w:rPr>
          <w:rFonts w:ascii="Arial" w:hAnsi="Arial" w:cs="Arial"/>
          <w:i/>
          <w:iCs/>
          <w:sz w:val="24"/>
          <w:szCs w:val="24"/>
          <w:shd w:val="clear" w:color="auto" w:fill="FFFFFF"/>
        </w:rPr>
        <w:t>Direito Constitucional</w:t>
      </w:r>
      <w:r w:rsidRPr="00DF638A">
        <w:rPr>
          <w:rFonts w:ascii="Arial" w:hAnsi="Arial" w:cs="Arial"/>
          <w:sz w:val="24"/>
          <w:szCs w:val="24"/>
          <w:shd w:val="clear" w:color="auto" w:fill="FFFFFF"/>
        </w:rPr>
        <w:t>. 23ª edição. São Paulo: Atlas, 2008.</w:t>
      </w:r>
      <w:r w:rsidRPr="00DF638A">
        <w:rPr>
          <w:rFonts w:ascii="Arial" w:hAnsi="Arial" w:cs="Arial"/>
          <w:sz w:val="24"/>
          <w:szCs w:val="24"/>
        </w:rPr>
        <w:t xml:space="preserve"> </w:t>
      </w:r>
      <w:r w:rsidRPr="00DF638A">
        <w:rPr>
          <w:rStyle w:val="f1"/>
          <w:rFonts w:ascii="Arial" w:hAnsi="Arial" w:cs="Arial"/>
          <w:sz w:val="24"/>
          <w:szCs w:val="24"/>
        </w:rPr>
        <w:t xml:space="preserve">P..36. </w:t>
      </w:r>
    </w:p>
    <w:p w:rsidR="005A6BB0" w:rsidRPr="00DF638A" w:rsidRDefault="00012C06" w:rsidP="00636A76">
      <w:pPr>
        <w:spacing w:line="360" w:lineRule="auto"/>
        <w:jc w:val="both"/>
        <w:rPr>
          <w:rStyle w:val="f1"/>
          <w:rFonts w:ascii="Arial" w:hAnsi="Arial" w:cs="Arial"/>
          <w:sz w:val="24"/>
          <w:szCs w:val="24"/>
        </w:rPr>
      </w:pPr>
      <w:r w:rsidRPr="00DF638A">
        <w:rPr>
          <w:rFonts w:ascii="Arial" w:hAnsi="Arial" w:cs="Arial"/>
          <w:sz w:val="24"/>
          <w:szCs w:val="24"/>
        </w:rPr>
        <w:t>PEREIRA, Caio. Instituições</w:t>
      </w:r>
      <w:r w:rsidRPr="00DF638A">
        <w:rPr>
          <w:rStyle w:val="apple-converted-space"/>
          <w:rFonts w:ascii="Arial" w:hAnsi="Arial" w:cs="Arial"/>
          <w:sz w:val="24"/>
          <w:szCs w:val="24"/>
        </w:rPr>
        <w:t> </w:t>
      </w:r>
      <w:r w:rsidRPr="00DF638A">
        <w:rPr>
          <w:rStyle w:val="f1"/>
          <w:rFonts w:ascii="Arial" w:hAnsi="Arial" w:cs="Arial"/>
          <w:sz w:val="24"/>
          <w:szCs w:val="24"/>
        </w:rPr>
        <w:t>de direito civil</w:t>
      </w:r>
      <w:r w:rsidRPr="00DF638A">
        <w:rPr>
          <w:rFonts w:ascii="Arial" w:hAnsi="Arial" w:cs="Arial"/>
          <w:sz w:val="24"/>
          <w:szCs w:val="24"/>
        </w:rPr>
        <w:t>, 2.</w:t>
      </w:r>
      <w:r w:rsidRPr="00DF638A">
        <w:rPr>
          <w:rStyle w:val="apple-converted-space"/>
          <w:rFonts w:ascii="Arial" w:hAnsi="Arial" w:cs="Arial"/>
          <w:sz w:val="24"/>
          <w:szCs w:val="24"/>
        </w:rPr>
        <w:t> </w:t>
      </w:r>
      <w:r w:rsidRPr="00DF638A">
        <w:rPr>
          <w:rStyle w:val="f1"/>
          <w:rFonts w:ascii="Arial" w:hAnsi="Arial" w:cs="Arial"/>
          <w:sz w:val="24"/>
          <w:szCs w:val="24"/>
        </w:rPr>
        <w:t>Ed., Rio de Janeiro, Forense, 1976, v. 6, p.7</w:t>
      </w:r>
    </w:p>
    <w:p w:rsidR="001217FE" w:rsidRPr="00DF638A" w:rsidRDefault="00012C06" w:rsidP="00636A76">
      <w:pPr>
        <w:spacing w:line="360" w:lineRule="auto"/>
        <w:jc w:val="both"/>
        <w:rPr>
          <w:rFonts w:ascii="Arial" w:hAnsi="Arial" w:cs="Arial"/>
          <w:sz w:val="24"/>
          <w:szCs w:val="24"/>
        </w:rPr>
      </w:pPr>
      <w:r w:rsidRPr="00DF638A">
        <w:rPr>
          <w:rFonts w:ascii="Arial" w:hAnsi="Arial" w:cs="Arial"/>
          <w:sz w:val="24"/>
          <w:szCs w:val="24"/>
        </w:rPr>
        <w:t xml:space="preserve">PLANIOL, </w:t>
      </w:r>
      <w:proofErr w:type="spellStart"/>
      <w:r w:rsidRPr="00DF638A">
        <w:rPr>
          <w:rFonts w:ascii="Arial" w:hAnsi="Arial" w:cs="Arial"/>
          <w:sz w:val="24"/>
          <w:szCs w:val="24"/>
        </w:rPr>
        <w:t>Ripert</w:t>
      </w:r>
      <w:proofErr w:type="spellEnd"/>
      <w:r w:rsidRPr="00DF638A">
        <w:rPr>
          <w:rFonts w:ascii="Arial" w:hAnsi="Arial" w:cs="Arial"/>
          <w:sz w:val="24"/>
          <w:szCs w:val="24"/>
        </w:rPr>
        <w:t xml:space="preserve"> e </w:t>
      </w:r>
      <w:proofErr w:type="spellStart"/>
      <w:r w:rsidRPr="00DF638A">
        <w:rPr>
          <w:rFonts w:ascii="Arial" w:hAnsi="Arial" w:cs="Arial"/>
          <w:sz w:val="24"/>
          <w:szCs w:val="24"/>
        </w:rPr>
        <w:t>Boulanger</w:t>
      </w:r>
      <w:proofErr w:type="spellEnd"/>
      <w:r w:rsidRPr="00DF638A">
        <w:rPr>
          <w:rFonts w:ascii="Arial" w:hAnsi="Arial" w:cs="Arial"/>
          <w:sz w:val="24"/>
          <w:szCs w:val="24"/>
        </w:rPr>
        <w:t xml:space="preserve">, </w:t>
      </w:r>
      <w:proofErr w:type="spellStart"/>
      <w:r w:rsidRPr="00DF638A">
        <w:rPr>
          <w:rFonts w:ascii="Arial" w:hAnsi="Arial" w:cs="Arial"/>
          <w:sz w:val="24"/>
          <w:szCs w:val="24"/>
        </w:rPr>
        <w:t>Traité</w:t>
      </w:r>
      <w:proofErr w:type="spellEnd"/>
      <w:r w:rsidRPr="00DF638A">
        <w:rPr>
          <w:rFonts w:ascii="Arial" w:hAnsi="Arial" w:cs="Arial"/>
          <w:sz w:val="24"/>
          <w:szCs w:val="24"/>
        </w:rPr>
        <w:t xml:space="preserve"> </w:t>
      </w:r>
      <w:proofErr w:type="spellStart"/>
      <w:r w:rsidRPr="00DF638A">
        <w:rPr>
          <w:rFonts w:ascii="Arial" w:hAnsi="Arial" w:cs="Arial"/>
          <w:sz w:val="24"/>
          <w:szCs w:val="24"/>
        </w:rPr>
        <w:t>élémentaire</w:t>
      </w:r>
      <w:proofErr w:type="spellEnd"/>
      <w:r w:rsidRPr="00DF638A">
        <w:rPr>
          <w:rFonts w:ascii="Arial" w:hAnsi="Arial" w:cs="Arial"/>
          <w:sz w:val="24"/>
          <w:szCs w:val="24"/>
        </w:rPr>
        <w:t xml:space="preserve"> de </w:t>
      </w:r>
      <w:proofErr w:type="spellStart"/>
      <w:r w:rsidRPr="00DF638A">
        <w:rPr>
          <w:rFonts w:ascii="Arial" w:hAnsi="Arial" w:cs="Arial"/>
          <w:sz w:val="24"/>
          <w:szCs w:val="24"/>
        </w:rPr>
        <w:t>droit</w:t>
      </w:r>
      <w:proofErr w:type="spellEnd"/>
      <w:r w:rsidRPr="00DF638A">
        <w:rPr>
          <w:rFonts w:ascii="Arial" w:hAnsi="Arial" w:cs="Arial"/>
          <w:sz w:val="24"/>
          <w:szCs w:val="24"/>
        </w:rPr>
        <w:t xml:space="preserve"> civil, v. 3, n. 1534.</w:t>
      </w:r>
      <w:r w:rsidRPr="00DF638A">
        <w:rPr>
          <w:rStyle w:val="apple-converted-space"/>
          <w:rFonts w:ascii="Arial" w:hAnsi="Arial" w:cs="Arial"/>
          <w:sz w:val="24"/>
          <w:szCs w:val="24"/>
        </w:rPr>
        <w:t> </w:t>
      </w:r>
    </w:p>
    <w:p w:rsidR="00EB247B" w:rsidRPr="00DF638A" w:rsidRDefault="00EB247B" w:rsidP="00636A76">
      <w:pPr>
        <w:spacing w:line="360" w:lineRule="auto"/>
        <w:jc w:val="both"/>
        <w:rPr>
          <w:rFonts w:ascii="Arial" w:hAnsi="Arial" w:cs="Arial"/>
          <w:sz w:val="24"/>
          <w:szCs w:val="24"/>
        </w:rPr>
      </w:pPr>
      <w:r w:rsidRPr="00DF638A">
        <w:rPr>
          <w:rFonts w:ascii="Arial" w:hAnsi="Arial" w:cs="Arial"/>
          <w:sz w:val="24"/>
          <w:szCs w:val="24"/>
        </w:rPr>
        <w:t xml:space="preserve">RIGO, </w:t>
      </w:r>
      <w:proofErr w:type="spellStart"/>
      <w:r w:rsidRPr="00DF638A">
        <w:rPr>
          <w:rFonts w:ascii="Arial" w:hAnsi="Arial" w:cs="Arial"/>
          <w:sz w:val="24"/>
          <w:szCs w:val="24"/>
        </w:rPr>
        <w:t>Gabriella</w:t>
      </w:r>
      <w:proofErr w:type="spellEnd"/>
      <w:r w:rsidRPr="00DF638A">
        <w:rPr>
          <w:rFonts w:ascii="Arial" w:hAnsi="Arial" w:cs="Arial"/>
          <w:sz w:val="24"/>
          <w:szCs w:val="24"/>
        </w:rPr>
        <w:t xml:space="preserve"> </w:t>
      </w:r>
      <w:proofErr w:type="spellStart"/>
      <w:r w:rsidRPr="00DF638A">
        <w:rPr>
          <w:rFonts w:ascii="Arial" w:hAnsi="Arial" w:cs="Arial"/>
          <w:sz w:val="24"/>
          <w:szCs w:val="24"/>
        </w:rPr>
        <w:t>Brescian</w:t>
      </w:r>
      <w:r w:rsidR="00EB78A6" w:rsidRPr="00DF638A">
        <w:rPr>
          <w:rFonts w:ascii="Arial" w:hAnsi="Arial" w:cs="Arial"/>
          <w:sz w:val="24"/>
          <w:szCs w:val="24"/>
        </w:rPr>
        <w:t>i</w:t>
      </w:r>
      <w:proofErr w:type="spellEnd"/>
      <w:r w:rsidR="00EB78A6" w:rsidRPr="00DF638A">
        <w:rPr>
          <w:rFonts w:ascii="Arial" w:hAnsi="Arial" w:cs="Arial"/>
          <w:sz w:val="24"/>
          <w:szCs w:val="24"/>
        </w:rPr>
        <w:t xml:space="preserve"> - O Status de Filho Concebido Post Mortem Perante o Direito Sucessório na Legislação Vigente- 2009. Disponível em &lt;</w:t>
      </w:r>
      <w:hyperlink r:id="rId12" w:history="1">
        <w:r w:rsidRPr="00DF638A">
          <w:rPr>
            <w:rStyle w:val="Hyperlink"/>
            <w:rFonts w:ascii="Arial" w:hAnsi="Arial" w:cs="Arial"/>
            <w:color w:val="auto"/>
            <w:sz w:val="24"/>
            <w:szCs w:val="24"/>
          </w:rPr>
          <w:t>http://www.investidura.com.br/biblioteca-juridica/obras/monografias/3849-o-status-de-filho-concebido-post-mortem-perante-o-direito-sucessorio-na-legislacao-vigente</w:t>
        </w:r>
      </w:hyperlink>
      <w:r w:rsidRPr="00DF638A">
        <w:rPr>
          <w:rFonts w:ascii="Arial" w:hAnsi="Arial" w:cs="Arial"/>
          <w:sz w:val="24"/>
          <w:szCs w:val="24"/>
        </w:rPr>
        <w:t>&gt; Acesso em 10/09/2014.</w:t>
      </w:r>
    </w:p>
    <w:p w:rsidR="00EB247B" w:rsidRPr="00DF638A" w:rsidRDefault="00EB247B" w:rsidP="00FD2709">
      <w:pPr>
        <w:spacing w:line="360" w:lineRule="auto"/>
        <w:jc w:val="both"/>
        <w:rPr>
          <w:rFonts w:ascii="Arial" w:hAnsi="Arial" w:cs="Arial"/>
          <w:sz w:val="20"/>
          <w:szCs w:val="20"/>
        </w:rPr>
      </w:pPr>
    </w:p>
    <w:p w:rsidR="00D43A5D" w:rsidRPr="00DF638A" w:rsidRDefault="00D43A5D" w:rsidP="005258EF">
      <w:pPr>
        <w:spacing w:line="360" w:lineRule="auto"/>
        <w:jc w:val="both"/>
        <w:rPr>
          <w:rFonts w:ascii="Arial" w:hAnsi="Arial" w:cs="Arial"/>
          <w:sz w:val="20"/>
          <w:szCs w:val="20"/>
        </w:rPr>
      </w:pPr>
    </w:p>
    <w:p w:rsidR="00970FC8" w:rsidRPr="00DF638A" w:rsidRDefault="00970FC8" w:rsidP="005258EF">
      <w:pPr>
        <w:spacing w:line="360" w:lineRule="auto"/>
        <w:jc w:val="both"/>
        <w:rPr>
          <w:rFonts w:ascii="Arial" w:hAnsi="Arial" w:cs="Arial"/>
          <w:sz w:val="24"/>
          <w:szCs w:val="24"/>
        </w:rPr>
      </w:pPr>
    </w:p>
    <w:sectPr w:rsidR="00970FC8" w:rsidRPr="00DF638A" w:rsidSect="009D07B2">
      <w:headerReference w:type="default" r:id="rId13"/>
      <w:endnotePr>
        <w:numFmt w:val="decimal"/>
      </w:endnotePr>
      <w:type w:val="continuous"/>
      <w:pgSz w:w="11906" w:h="16838"/>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881" w:rsidRDefault="00C53881" w:rsidP="00012C06">
      <w:pPr>
        <w:spacing w:after="0" w:line="240" w:lineRule="auto"/>
      </w:pPr>
      <w:r>
        <w:separator/>
      </w:r>
    </w:p>
  </w:endnote>
  <w:endnote w:type="continuationSeparator" w:id="0">
    <w:p w:rsidR="00C53881" w:rsidRDefault="00C53881" w:rsidP="00012C06">
      <w:pPr>
        <w:spacing w:after="0" w:line="240" w:lineRule="auto"/>
      </w:pPr>
      <w:r>
        <w:continuationSeparator/>
      </w:r>
    </w:p>
  </w:endnote>
  <w:endnote w:id="1">
    <w:p w:rsidR="00970FC8" w:rsidRDefault="009D07B2" w:rsidP="006F0026">
      <w:pPr>
        <w:pStyle w:val="Textodenotadefim"/>
        <w:jc w:val="both"/>
      </w:pPr>
      <w:r>
        <w:rPr>
          <w:rStyle w:val="Refdenotadefim"/>
        </w:rPr>
        <w:endnoteRef/>
      </w:r>
      <w:r>
        <w:t>D</w:t>
      </w:r>
      <w:r w:rsidR="006F0026">
        <w:t>eborah Campos Brum, B</w:t>
      </w:r>
      <w:r w:rsidR="006F0026" w:rsidRPr="00970FC8">
        <w:t>acharelanda em Direito pelo Ce</w:t>
      </w:r>
      <w:r w:rsidR="006F0026">
        <w:t xml:space="preserve">ntro Universitário Newton Paiva. E-mail: </w:t>
      </w:r>
      <w:hyperlink r:id="rId1" w:history="1">
        <w:r w:rsidR="006F0026" w:rsidRPr="006F0026">
          <w:rPr>
            <w:rStyle w:val="Hyperlink"/>
            <w:color w:val="auto"/>
          </w:rPr>
          <w:t>deborahcampos12@hotmail.com</w:t>
        </w:r>
      </w:hyperlink>
      <w:r w:rsidR="006F0026" w:rsidRPr="006F0026">
        <w:t xml:space="preserve">. </w:t>
      </w:r>
      <w:r w:rsidR="006F0026">
        <w:t>Telefone: 31 3219-3190.</w:t>
      </w:r>
    </w:p>
    <w:p w:rsidR="006F0026" w:rsidRDefault="006F0026" w:rsidP="006F0026">
      <w:pPr>
        <w:pStyle w:val="Textodenotadefim"/>
        <w:jc w:val="both"/>
      </w:pPr>
    </w:p>
  </w:endnote>
  <w:endnote w:id="2">
    <w:p w:rsidR="006F0026" w:rsidRDefault="00970FC8" w:rsidP="006F0026">
      <w:pPr>
        <w:pStyle w:val="Textodenotadefim"/>
        <w:jc w:val="both"/>
      </w:pPr>
      <w:r>
        <w:rPr>
          <w:rStyle w:val="Refdenotadefim"/>
        </w:rPr>
        <w:endnoteRef/>
      </w:r>
      <w:r w:rsidR="006F0026" w:rsidRPr="00970FC8">
        <w:t>Thiago Augusto de Freitas, Graduado e Pós-Graduado em Direito pela PUC MG. Advogado da Torres, Oliveira &amp; Freitas Advogados. Professor de Direito das Sucessões e do Consumidor da NEWTON, BH. Membro da Comissão de Direito do Consumidor da OAB/MG. Conselheiro do Conselho Municipal de Defesa do Consumidor de Belo Horizonte - COMDECON/BH, e-mail: thiago.freitas@newtonpaiva.br. Telefone: 31.3241.4533.</w:t>
      </w:r>
    </w:p>
    <w:p w:rsidR="00970FC8" w:rsidRPr="00970FC8" w:rsidRDefault="00970FC8" w:rsidP="00970FC8">
      <w:pPr>
        <w:rPr>
          <w:sz w:val="20"/>
          <w:szCs w:val="20"/>
        </w:rPr>
      </w:pPr>
    </w:p>
    <w:p w:rsidR="00970FC8" w:rsidRDefault="00970FC8">
      <w:pPr>
        <w:pStyle w:val="Textodenotadefim"/>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881" w:rsidRDefault="00C53881" w:rsidP="00012C06">
      <w:pPr>
        <w:spacing w:after="0" w:line="240" w:lineRule="auto"/>
      </w:pPr>
      <w:r>
        <w:separator/>
      </w:r>
    </w:p>
  </w:footnote>
  <w:footnote w:type="continuationSeparator" w:id="0">
    <w:p w:rsidR="00C53881" w:rsidRDefault="00C53881" w:rsidP="00012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335808"/>
      <w:docPartObj>
        <w:docPartGallery w:val="Page Numbers (Top of Page)"/>
        <w:docPartUnique/>
      </w:docPartObj>
    </w:sdtPr>
    <w:sdtEndPr/>
    <w:sdtContent>
      <w:p w:rsidR="00970FC8" w:rsidRDefault="00703D46">
        <w:pPr>
          <w:pStyle w:val="Cabealho"/>
          <w:jc w:val="right"/>
        </w:pPr>
        <w:r>
          <w:fldChar w:fldCharType="begin"/>
        </w:r>
        <w:r w:rsidR="00970FC8">
          <w:instrText>PAGE   \* MERGEFORMAT</w:instrText>
        </w:r>
        <w:r>
          <w:fldChar w:fldCharType="separate"/>
        </w:r>
        <w:r w:rsidR="00BD3911">
          <w:rPr>
            <w:noProof/>
          </w:rPr>
          <w:t>18</w:t>
        </w:r>
        <w:r>
          <w:fldChar w:fldCharType="end"/>
        </w:r>
      </w:p>
    </w:sdtContent>
  </w:sdt>
  <w:p w:rsidR="00B77C8A" w:rsidRDefault="00B77C8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50F53"/>
    <w:multiLevelType w:val="multilevel"/>
    <w:tmpl w:val="5BEAA1DA"/>
    <w:lvl w:ilvl="0">
      <w:start w:val="1"/>
      <w:numFmt w:val="decimal"/>
      <w:lvlText w:val="%1."/>
      <w:lvlJc w:val="left"/>
      <w:pPr>
        <w:ind w:left="1068" w:hanging="360"/>
      </w:pPr>
      <w:rPr>
        <w:rFonts w:hint="default"/>
      </w:rPr>
    </w:lvl>
    <w:lvl w:ilvl="1">
      <w:start w:val="1"/>
      <w:numFmt w:val="decimal"/>
      <w:isLgl/>
      <w:lvlText w:val="%1.%2"/>
      <w:lvlJc w:val="left"/>
      <w:pPr>
        <w:ind w:left="1473" w:hanging="40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388" w:hanging="1800"/>
      </w:pPr>
      <w:rPr>
        <w:rFonts w:hint="default"/>
      </w:rPr>
    </w:lvl>
  </w:abstractNum>
  <w:abstractNum w:abstractNumId="1">
    <w:nsid w:val="76001D8F"/>
    <w:multiLevelType w:val="hybridMultilevel"/>
    <w:tmpl w:val="2474D764"/>
    <w:lvl w:ilvl="0" w:tplc="51CEAD0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1"/>
  <w:proofState w:spelling="clean" w:grammar="clean"/>
  <w:attachedTemplate r:id="rId1"/>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7FE"/>
    <w:rsid w:val="00012C06"/>
    <w:rsid w:val="00057509"/>
    <w:rsid w:val="00093054"/>
    <w:rsid w:val="00097632"/>
    <w:rsid w:val="0010237E"/>
    <w:rsid w:val="001217FE"/>
    <w:rsid w:val="001D2142"/>
    <w:rsid w:val="0021590F"/>
    <w:rsid w:val="0027719E"/>
    <w:rsid w:val="00290544"/>
    <w:rsid w:val="00297167"/>
    <w:rsid w:val="002D6279"/>
    <w:rsid w:val="00320874"/>
    <w:rsid w:val="003311ED"/>
    <w:rsid w:val="00345DD0"/>
    <w:rsid w:val="00373052"/>
    <w:rsid w:val="003D6F46"/>
    <w:rsid w:val="003D70CA"/>
    <w:rsid w:val="0045440C"/>
    <w:rsid w:val="0046191D"/>
    <w:rsid w:val="00494983"/>
    <w:rsid w:val="004B7745"/>
    <w:rsid w:val="004C58B7"/>
    <w:rsid w:val="004D1A93"/>
    <w:rsid w:val="004D260B"/>
    <w:rsid w:val="00516386"/>
    <w:rsid w:val="005258EF"/>
    <w:rsid w:val="00566D14"/>
    <w:rsid w:val="005A6BB0"/>
    <w:rsid w:val="005F14A2"/>
    <w:rsid w:val="00623210"/>
    <w:rsid w:val="00636A76"/>
    <w:rsid w:val="006A4EA0"/>
    <w:rsid w:val="006D2309"/>
    <w:rsid w:val="006D6237"/>
    <w:rsid w:val="006F0026"/>
    <w:rsid w:val="00701171"/>
    <w:rsid w:val="00703D46"/>
    <w:rsid w:val="0070589F"/>
    <w:rsid w:val="007401B6"/>
    <w:rsid w:val="00747F38"/>
    <w:rsid w:val="0079083B"/>
    <w:rsid w:val="007B1756"/>
    <w:rsid w:val="007B2F38"/>
    <w:rsid w:val="007B7188"/>
    <w:rsid w:val="007C3E9E"/>
    <w:rsid w:val="007E7522"/>
    <w:rsid w:val="007F01D3"/>
    <w:rsid w:val="007F2C3F"/>
    <w:rsid w:val="008112E3"/>
    <w:rsid w:val="00841509"/>
    <w:rsid w:val="008769F0"/>
    <w:rsid w:val="008804EA"/>
    <w:rsid w:val="00887696"/>
    <w:rsid w:val="00890437"/>
    <w:rsid w:val="0093470C"/>
    <w:rsid w:val="00960A33"/>
    <w:rsid w:val="00970FC8"/>
    <w:rsid w:val="00975D11"/>
    <w:rsid w:val="009A4176"/>
    <w:rsid w:val="009D07B2"/>
    <w:rsid w:val="00A236D2"/>
    <w:rsid w:val="00A64C0C"/>
    <w:rsid w:val="00A74A64"/>
    <w:rsid w:val="00A83E1A"/>
    <w:rsid w:val="00AC3451"/>
    <w:rsid w:val="00B418B5"/>
    <w:rsid w:val="00B4791B"/>
    <w:rsid w:val="00B50F2C"/>
    <w:rsid w:val="00B77C8A"/>
    <w:rsid w:val="00B87E0E"/>
    <w:rsid w:val="00BC3E56"/>
    <w:rsid w:val="00BC4432"/>
    <w:rsid w:val="00BD3911"/>
    <w:rsid w:val="00BE75DF"/>
    <w:rsid w:val="00C277D1"/>
    <w:rsid w:val="00C41B14"/>
    <w:rsid w:val="00C45172"/>
    <w:rsid w:val="00C53881"/>
    <w:rsid w:val="00C72CEA"/>
    <w:rsid w:val="00C80206"/>
    <w:rsid w:val="00C85DCE"/>
    <w:rsid w:val="00CA6A3C"/>
    <w:rsid w:val="00D236D0"/>
    <w:rsid w:val="00D43A5D"/>
    <w:rsid w:val="00D959C9"/>
    <w:rsid w:val="00DD442D"/>
    <w:rsid w:val="00DF638A"/>
    <w:rsid w:val="00EA762A"/>
    <w:rsid w:val="00EB247B"/>
    <w:rsid w:val="00EB78A6"/>
    <w:rsid w:val="00F7435B"/>
    <w:rsid w:val="00F744AE"/>
    <w:rsid w:val="00FA43AF"/>
    <w:rsid w:val="00FD0F92"/>
    <w:rsid w:val="00FD2709"/>
    <w:rsid w:val="00FD2D8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12C06"/>
  </w:style>
  <w:style w:type="character" w:customStyle="1" w:styleId="f1">
    <w:name w:val="f1"/>
    <w:basedOn w:val="Fontepargpadro"/>
    <w:rsid w:val="00012C06"/>
  </w:style>
  <w:style w:type="paragraph" w:styleId="Cabealho">
    <w:name w:val="header"/>
    <w:basedOn w:val="Normal"/>
    <w:link w:val="CabealhoChar"/>
    <w:uiPriority w:val="99"/>
    <w:unhideWhenUsed/>
    <w:rsid w:val="00012C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2C06"/>
  </w:style>
  <w:style w:type="paragraph" w:styleId="Rodap">
    <w:name w:val="footer"/>
    <w:basedOn w:val="Normal"/>
    <w:link w:val="RodapChar"/>
    <w:uiPriority w:val="99"/>
    <w:unhideWhenUsed/>
    <w:rsid w:val="00012C06"/>
    <w:pPr>
      <w:tabs>
        <w:tab w:val="center" w:pos="4252"/>
        <w:tab w:val="right" w:pos="8504"/>
      </w:tabs>
      <w:spacing w:after="0" w:line="240" w:lineRule="auto"/>
    </w:pPr>
  </w:style>
  <w:style w:type="character" w:customStyle="1" w:styleId="RodapChar">
    <w:name w:val="Rodapé Char"/>
    <w:basedOn w:val="Fontepargpadro"/>
    <w:link w:val="Rodap"/>
    <w:uiPriority w:val="99"/>
    <w:rsid w:val="00012C06"/>
  </w:style>
  <w:style w:type="paragraph" w:styleId="PargrafodaLista">
    <w:name w:val="List Paragraph"/>
    <w:basedOn w:val="Normal"/>
    <w:uiPriority w:val="34"/>
    <w:qFormat/>
    <w:rsid w:val="005258EF"/>
    <w:pPr>
      <w:ind w:left="720"/>
      <w:contextualSpacing/>
    </w:pPr>
  </w:style>
  <w:style w:type="paragraph" w:styleId="Textodenotadefim">
    <w:name w:val="endnote text"/>
    <w:basedOn w:val="Normal"/>
    <w:link w:val="TextodenotadefimChar"/>
    <w:uiPriority w:val="99"/>
    <w:semiHidden/>
    <w:unhideWhenUsed/>
    <w:rsid w:val="0009763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97632"/>
    <w:rPr>
      <w:sz w:val="20"/>
      <w:szCs w:val="20"/>
    </w:rPr>
  </w:style>
  <w:style w:type="character" w:styleId="Refdenotadefim">
    <w:name w:val="endnote reference"/>
    <w:basedOn w:val="Fontepargpadro"/>
    <w:uiPriority w:val="99"/>
    <w:semiHidden/>
    <w:unhideWhenUsed/>
    <w:rsid w:val="00097632"/>
    <w:rPr>
      <w:vertAlign w:val="superscript"/>
    </w:rPr>
  </w:style>
  <w:style w:type="character" w:styleId="Hyperlink">
    <w:name w:val="Hyperlink"/>
    <w:uiPriority w:val="99"/>
    <w:rsid w:val="00097632"/>
    <w:rPr>
      <w:color w:val="0086DF"/>
      <w:u w:val="none"/>
      <w:effect w:val="none"/>
    </w:rPr>
  </w:style>
  <w:style w:type="character" w:styleId="Forte">
    <w:name w:val="Strong"/>
    <w:basedOn w:val="Fontepargpadro"/>
    <w:uiPriority w:val="22"/>
    <w:qFormat/>
    <w:rsid w:val="00960A33"/>
    <w:rPr>
      <w:b/>
      <w:bCs/>
    </w:rPr>
  </w:style>
  <w:style w:type="paragraph" w:styleId="Textodebalo">
    <w:name w:val="Balloon Text"/>
    <w:basedOn w:val="Normal"/>
    <w:link w:val="TextodebaloChar"/>
    <w:uiPriority w:val="99"/>
    <w:semiHidden/>
    <w:unhideWhenUsed/>
    <w:rsid w:val="000575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5750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12C06"/>
  </w:style>
  <w:style w:type="character" w:customStyle="1" w:styleId="f1">
    <w:name w:val="f1"/>
    <w:basedOn w:val="Fontepargpadro"/>
    <w:rsid w:val="00012C06"/>
  </w:style>
  <w:style w:type="paragraph" w:styleId="Cabealho">
    <w:name w:val="header"/>
    <w:basedOn w:val="Normal"/>
    <w:link w:val="CabealhoChar"/>
    <w:uiPriority w:val="99"/>
    <w:unhideWhenUsed/>
    <w:rsid w:val="00012C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2C06"/>
  </w:style>
  <w:style w:type="paragraph" w:styleId="Rodap">
    <w:name w:val="footer"/>
    <w:basedOn w:val="Normal"/>
    <w:link w:val="RodapChar"/>
    <w:uiPriority w:val="99"/>
    <w:unhideWhenUsed/>
    <w:rsid w:val="00012C06"/>
    <w:pPr>
      <w:tabs>
        <w:tab w:val="center" w:pos="4252"/>
        <w:tab w:val="right" w:pos="8504"/>
      </w:tabs>
      <w:spacing w:after="0" w:line="240" w:lineRule="auto"/>
    </w:pPr>
  </w:style>
  <w:style w:type="character" w:customStyle="1" w:styleId="RodapChar">
    <w:name w:val="Rodapé Char"/>
    <w:basedOn w:val="Fontepargpadro"/>
    <w:link w:val="Rodap"/>
    <w:uiPriority w:val="99"/>
    <w:rsid w:val="00012C06"/>
  </w:style>
  <w:style w:type="paragraph" w:styleId="PargrafodaLista">
    <w:name w:val="List Paragraph"/>
    <w:basedOn w:val="Normal"/>
    <w:uiPriority w:val="34"/>
    <w:qFormat/>
    <w:rsid w:val="005258EF"/>
    <w:pPr>
      <w:ind w:left="720"/>
      <w:contextualSpacing/>
    </w:pPr>
  </w:style>
  <w:style w:type="paragraph" w:styleId="Textodenotadefim">
    <w:name w:val="endnote text"/>
    <w:basedOn w:val="Normal"/>
    <w:link w:val="TextodenotadefimChar"/>
    <w:uiPriority w:val="99"/>
    <w:semiHidden/>
    <w:unhideWhenUsed/>
    <w:rsid w:val="0009763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97632"/>
    <w:rPr>
      <w:sz w:val="20"/>
      <w:szCs w:val="20"/>
    </w:rPr>
  </w:style>
  <w:style w:type="character" w:styleId="Refdenotadefim">
    <w:name w:val="endnote reference"/>
    <w:basedOn w:val="Fontepargpadro"/>
    <w:uiPriority w:val="99"/>
    <w:semiHidden/>
    <w:unhideWhenUsed/>
    <w:rsid w:val="00097632"/>
    <w:rPr>
      <w:vertAlign w:val="superscript"/>
    </w:rPr>
  </w:style>
  <w:style w:type="character" w:styleId="Hyperlink">
    <w:name w:val="Hyperlink"/>
    <w:uiPriority w:val="99"/>
    <w:rsid w:val="00097632"/>
    <w:rPr>
      <w:color w:val="0086DF"/>
      <w:u w:val="none"/>
      <w:effect w:val="none"/>
    </w:rPr>
  </w:style>
  <w:style w:type="character" w:styleId="Forte">
    <w:name w:val="Strong"/>
    <w:basedOn w:val="Fontepargpadro"/>
    <w:uiPriority w:val="22"/>
    <w:qFormat/>
    <w:rsid w:val="00960A33"/>
    <w:rPr>
      <w:b/>
      <w:bCs/>
    </w:rPr>
  </w:style>
  <w:style w:type="paragraph" w:styleId="Textodebalo">
    <w:name w:val="Balloon Text"/>
    <w:basedOn w:val="Normal"/>
    <w:link w:val="TextodebaloChar"/>
    <w:uiPriority w:val="99"/>
    <w:semiHidden/>
    <w:unhideWhenUsed/>
    <w:rsid w:val="000575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57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vestidura.com.br/biblioteca-juridica/obras/monografias/3849-o-status-de-filho-concebido-post-mortem-perante-o-direito-sucessorio-na-legislacao-vigen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vestidura.com.br/biblioteca-juridica/obras/monografias/3849-o-status-de-filho-concebido-post-mortem-perante-o-direito-sucessorio-na-legislacao-vigent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nvestidura.com.br/biblioteca-juridica/obras/monografias/3849-o-status-de-filho-concebido-post-mortem-perante-o-direito-sucessorio-na-legislacao-vigente" TargetMode="External"/><Relationship Id="rId4" Type="http://schemas.microsoft.com/office/2007/relationships/stylesWithEffects" Target="stylesWithEffects.xml"/><Relationship Id="rId9" Type="http://schemas.openxmlformats.org/officeDocument/2006/relationships/hyperlink" Target="http://jus.com.br/artigos/31265/o-direito-sucessorio-e-o-instituto-da-fertilizacao-in-vitro-post-mortem-de-embrioes-criopreservados"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mailto:deborahcampos12@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ora.brum.FFSEGUROS\AppData\Local\Microsoft\Windows\Temporary%20Internet%20Files\Content.Outlook\O1P23XUP\TCC%20DEBORAH%20-%20FORMATADO%202.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8AD06-FFBF-4EB8-8E8F-E54C11EA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DEBORAH - FORMATADO 2</Template>
  <TotalTime>0</TotalTime>
  <Pages>19</Pages>
  <Words>6286</Words>
  <Characters>33945</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Débora Campos Brum</dc:creator>
  <cp:lastModifiedBy>Débora Campos Brum</cp:lastModifiedBy>
  <cp:revision>2</cp:revision>
  <cp:lastPrinted>2014-11-26T18:35:00Z</cp:lastPrinted>
  <dcterms:created xsi:type="dcterms:W3CDTF">2014-11-26T18:37:00Z</dcterms:created>
  <dcterms:modified xsi:type="dcterms:W3CDTF">2014-11-26T18:37:00Z</dcterms:modified>
</cp:coreProperties>
</file>