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11A" w:rsidRPr="003717E5" w:rsidRDefault="0025011A" w:rsidP="0025011A">
      <w:pPr>
        <w:spacing w:after="0" w:line="276" w:lineRule="auto"/>
        <w:jc w:val="center"/>
        <w:rPr>
          <w:rFonts w:ascii="Arial" w:hAnsi="Arial" w:cs="Arial"/>
          <w:b/>
          <w:sz w:val="28"/>
          <w:szCs w:val="28"/>
          <w:lang w:val="pt-BR"/>
        </w:rPr>
      </w:pPr>
      <w:r w:rsidRPr="003717E5">
        <w:rPr>
          <w:rFonts w:ascii="Arial" w:hAnsi="Arial" w:cs="Arial"/>
          <w:b/>
          <w:sz w:val="28"/>
          <w:szCs w:val="28"/>
          <w:lang w:val="pt-BR"/>
        </w:rPr>
        <w:t>AVM Faculdade Integrada</w:t>
      </w:r>
    </w:p>
    <w:p w:rsidR="0025011A" w:rsidRPr="003717E5" w:rsidRDefault="0025011A" w:rsidP="0025011A">
      <w:pPr>
        <w:spacing w:after="0" w:line="276" w:lineRule="auto"/>
        <w:jc w:val="center"/>
        <w:rPr>
          <w:rFonts w:ascii="Arial" w:hAnsi="Arial" w:cs="Arial"/>
          <w:b/>
          <w:sz w:val="28"/>
          <w:szCs w:val="28"/>
          <w:lang w:val="pt-BR"/>
        </w:rPr>
      </w:pPr>
      <w:r w:rsidRPr="003717E5">
        <w:rPr>
          <w:rFonts w:ascii="Arial" w:hAnsi="Arial" w:cs="Arial"/>
          <w:b/>
          <w:sz w:val="28"/>
          <w:szCs w:val="28"/>
          <w:lang w:val="pt-BR"/>
        </w:rPr>
        <w:t>Enfermagem em Urgências e Emergências.</w:t>
      </w:r>
    </w:p>
    <w:p w:rsidR="0025011A" w:rsidRPr="003717E5" w:rsidRDefault="0025011A" w:rsidP="0025011A">
      <w:pPr>
        <w:spacing w:after="0" w:line="276" w:lineRule="auto"/>
        <w:jc w:val="center"/>
        <w:rPr>
          <w:rFonts w:ascii="Arial" w:hAnsi="Arial" w:cs="Arial"/>
          <w:b/>
          <w:sz w:val="28"/>
          <w:szCs w:val="28"/>
          <w:lang w:val="pt-BR"/>
        </w:rPr>
      </w:pPr>
      <w:r w:rsidRPr="003717E5">
        <w:rPr>
          <w:rFonts w:ascii="Arial" w:hAnsi="Arial" w:cs="Arial"/>
          <w:b/>
          <w:sz w:val="28"/>
          <w:szCs w:val="28"/>
          <w:lang w:val="pt-BR"/>
        </w:rPr>
        <w:t>Ellen Vale de Araújo</w:t>
      </w:r>
    </w:p>
    <w:p w:rsidR="00FF3981" w:rsidRPr="003717E5" w:rsidRDefault="00FF3981" w:rsidP="00FF3981">
      <w:pPr>
        <w:jc w:val="center"/>
        <w:rPr>
          <w:rFonts w:ascii="Arial" w:hAnsi="Arial" w:cs="Arial"/>
          <w:lang w:val="pt-BR"/>
        </w:rPr>
      </w:pPr>
    </w:p>
    <w:p w:rsidR="00FF3981" w:rsidRPr="003717E5" w:rsidRDefault="00FF3981" w:rsidP="00FF3981">
      <w:pPr>
        <w:jc w:val="center"/>
        <w:rPr>
          <w:rFonts w:ascii="Arial" w:hAnsi="Arial" w:cs="Arial"/>
          <w:lang w:val="pt-BR"/>
        </w:rPr>
      </w:pPr>
    </w:p>
    <w:p w:rsidR="00FF3981" w:rsidRPr="003717E5" w:rsidRDefault="00FF3981" w:rsidP="00FF3981">
      <w:pPr>
        <w:jc w:val="center"/>
        <w:rPr>
          <w:rFonts w:ascii="Arial" w:hAnsi="Arial" w:cs="Arial"/>
          <w:lang w:val="pt-BR"/>
        </w:rPr>
      </w:pPr>
    </w:p>
    <w:p w:rsidR="00FF3981" w:rsidRPr="003717E5" w:rsidRDefault="00FF3981" w:rsidP="00FF3981">
      <w:pPr>
        <w:jc w:val="center"/>
        <w:rPr>
          <w:rFonts w:ascii="Arial" w:hAnsi="Arial" w:cs="Arial"/>
          <w:lang w:val="pt-BR"/>
        </w:rPr>
      </w:pPr>
    </w:p>
    <w:p w:rsidR="00FF3981" w:rsidRPr="003717E5" w:rsidRDefault="00FF3981" w:rsidP="00FF3981">
      <w:pPr>
        <w:jc w:val="center"/>
        <w:rPr>
          <w:rFonts w:ascii="Arial" w:hAnsi="Arial" w:cs="Arial"/>
          <w:lang w:val="pt-BR"/>
        </w:rPr>
      </w:pPr>
    </w:p>
    <w:p w:rsidR="00FF3981" w:rsidRPr="003717E5" w:rsidRDefault="00FF3981" w:rsidP="00FF3981">
      <w:pPr>
        <w:jc w:val="center"/>
        <w:rPr>
          <w:rFonts w:ascii="Arial" w:hAnsi="Arial" w:cs="Arial"/>
          <w:lang w:val="pt-BR"/>
        </w:rPr>
      </w:pPr>
    </w:p>
    <w:p w:rsidR="00FF3981" w:rsidRPr="003717E5" w:rsidRDefault="00FF3981" w:rsidP="00FF3981">
      <w:pPr>
        <w:jc w:val="center"/>
        <w:rPr>
          <w:rFonts w:ascii="Arial" w:hAnsi="Arial" w:cs="Arial"/>
          <w:lang w:val="pt-BR"/>
        </w:rPr>
      </w:pPr>
    </w:p>
    <w:p w:rsidR="00DC09F4" w:rsidRPr="003717E5" w:rsidRDefault="00DC09F4" w:rsidP="00DC09F4">
      <w:pPr>
        <w:pStyle w:val="Standard"/>
        <w:spacing w:line="360" w:lineRule="auto"/>
        <w:jc w:val="center"/>
        <w:rPr>
          <w:rFonts w:ascii="Arial" w:hAnsi="Arial" w:cs="Arial"/>
          <w:b/>
          <w:u w:val="single"/>
        </w:rPr>
      </w:pPr>
      <w:r w:rsidRPr="003717E5">
        <w:rPr>
          <w:rFonts w:ascii="Arial" w:hAnsi="Arial" w:cs="Arial"/>
          <w:b/>
        </w:rPr>
        <w:t>O Estresse do Enfermeiro no Atendimento Pré-Hospitalar.</w:t>
      </w:r>
    </w:p>
    <w:p w:rsidR="00FF3981" w:rsidRPr="003717E5" w:rsidRDefault="00FF3981" w:rsidP="00FF3981">
      <w:pPr>
        <w:jc w:val="center"/>
        <w:rPr>
          <w:rFonts w:ascii="Arial" w:hAnsi="Arial" w:cs="Arial"/>
          <w:lang w:val="pt-BR"/>
        </w:rPr>
      </w:pPr>
    </w:p>
    <w:p w:rsidR="00FF3981" w:rsidRPr="003717E5" w:rsidRDefault="00FF3981" w:rsidP="00FF3981">
      <w:pPr>
        <w:jc w:val="center"/>
        <w:rPr>
          <w:rFonts w:ascii="Arial" w:hAnsi="Arial" w:cs="Arial"/>
          <w:lang w:val="pt-BR"/>
        </w:rPr>
      </w:pPr>
    </w:p>
    <w:p w:rsidR="00FF3981" w:rsidRPr="003717E5" w:rsidRDefault="00FF3981" w:rsidP="00FF3981">
      <w:pPr>
        <w:jc w:val="center"/>
        <w:rPr>
          <w:rFonts w:ascii="Arial" w:hAnsi="Arial" w:cs="Arial"/>
          <w:lang w:val="pt-BR"/>
        </w:rPr>
      </w:pPr>
    </w:p>
    <w:p w:rsidR="00FF3981" w:rsidRPr="003717E5" w:rsidRDefault="00FF3981" w:rsidP="00FF3981">
      <w:pPr>
        <w:jc w:val="center"/>
        <w:rPr>
          <w:rFonts w:ascii="Arial" w:hAnsi="Arial" w:cs="Arial"/>
          <w:lang w:val="pt-BR"/>
        </w:rPr>
      </w:pPr>
    </w:p>
    <w:p w:rsidR="00FF3981" w:rsidRPr="003717E5" w:rsidRDefault="00FF3981" w:rsidP="00FF3981">
      <w:pPr>
        <w:jc w:val="center"/>
        <w:rPr>
          <w:rFonts w:ascii="Arial" w:hAnsi="Arial" w:cs="Arial"/>
          <w:lang w:val="pt-BR"/>
        </w:rPr>
      </w:pPr>
    </w:p>
    <w:p w:rsidR="00FF3981" w:rsidRPr="003717E5" w:rsidRDefault="00FF3981" w:rsidP="00FF3981">
      <w:pPr>
        <w:jc w:val="center"/>
        <w:rPr>
          <w:rFonts w:ascii="Arial" w:hAnsi="Arial" w:cs="Arial"/>
          <w:lang w:val="pt-BR"/>
        </w:rPr>
      </w:pPr>
    </w:p>
    <w:p w:rsidR="00FF3981" w:rsidRPr="003717E5" w:rsidRDefault="00FF3981" w:rsidP="00FF3981">
      <w:pPr>
        <w:jc w:val="center"/>
        <w:rPr>
          <w:rFonts w:ascii="Arial" w:hAnsi="Arial" w:cs="Arial"/>
          <w:lang w:val="pt-BR"/>
        </w:rPr>
      </w:pPr>
    </w:p>
    <w:p w:rsidR="00FF3981" w:rsidRPr="003717E5" w:rsidRDefault="00FF3981" w:rsidP="00FF3981">
      <w:pPr>
        <w:jc w:val="center"/>
        <w:rPr>
          <w:rFonts w:ascii="Arial" w:hAnsi="Arial" w:cs="Arial"/>
          <w:lang w:val="pt-BR"/>
        </w:rPr>
      </w:pPr>
    </w:p>
    <w:p w:rsidR="00FF3981" w:rsidRPr="003717E5" w:rsidRDefault="00DD197F" w:rsidP="00FF3981">
      <w:pPr>
        <w:spacing w:after="0" w:line="276" w:lineRule="auto"/>
        <w:jc w:val="center"/>
        <w:rPr>
          <w:rFonts w:ascii="Arial" w:hAnsi="Arial" w:cs="Arial"/>
          <w:b/>
          <w:sz w:val="28"/>
          <w:szCs w:val="28"/>
          <w:lang w:val="pt-BR"/>
        </w:rPr>
      </w:pPr>
      <w:r w:rsidRPr="003717E5">
        <w:rPr>
          <w:rFonts w:ascii="Arial" w:hAnsi="Arial" w:cs="Arial"/>
          <w:b/>
          <w:sz w:val="28"/>
          <w:szCs w:val="28"/>
          <w:lang w:val="pt-BR"/>
        </w:rPr>
        <w:t>Rio de Janeiro</w:t>
      </w:r>
    </w:p>
    <w:p w:rsidR="00FF3981" w:rsidRPr="003717E5" w:rsidRDefault="001E0AC9" w:rsidP="00FF3981">
      <w:pPr>
        <w:spacing w:after="0" w:line="276" w:lineRule="auto"/>
        <w:jc w:val="center"/>
        <w:rPr>
          <w:rFonts w:ascii="Arial" w:hAnsi="Arial" w:cs="Arial"/>
          <w:b/>
          <w:sz w:val="28"/>
          <w:szCs w:val="28"/>
          <w:lang w:val="pt-BR"/>
        </w:rPr>
      </w:pPr>
      <w:r w:rsidRPr="003717E5">
        <w:rPr>
          <w:rFonts w:ascii="Arial" w:hAnsi="Arial" w:cs="Arial"/>
          <w:b/>
          <w:sz w:val="28"/>
          <w:szCs w:val="28"/>
          <w:lang w:val="pt-BR"/>
        </w:rPr>
        <w:t>2014</w:t>
      </w:r>
    </w:p>
    <w:p w:rsidR="00FF3981" w:rsidRPr="003717E5" w:rsidRDefault="00FF3981">
      <w:pPr>
        <w:rPr>
          <w:rFonts w:ascii="Arial" w:hAnsi="Arial" w:cs="Arial"/>
          <w:lang w:val="pt-BR"/>
        </w:rPr>
      </w:pPr>
    </w:p>
    <w:p w:rsidR="0025011A" w:rsidRPr="003717E5" w:rsidRDefault="0025011A" w:rsidP="0025011A">
      <w:pPr>
        <w:spacing w:after="0" w:line="276" w:lineRule="auto"/>
        <w:jc w:val="center"/>
        <w:rPr>
          <w:rFonts w:ascii="Arial" w:hAnsi="Arial" w:cs="Arial"/>
          <w:b/>
          <w:sz w:val="28"/>
          <w:szCs w:val="28"/>
          <w:lang w:val="pt-BR"/>
        </w:rPr>
      </w:pPr>
      <w:r w:rsidRPr="003717E5">
        <w:rPr>
          <w:rFonts w:ascii="Arial" w:hAnsi="Arial" w:cs="Arial"/>
          <w:b/>
          <w:sz w:val="28"/>
          <w:szCs w:val="28"/>
          <w:lang w:val="pt-BR"/>
        </w:rPr>
        <w:lastRenderedPageBreak/>
        <w:t>AVM Faculdade Integrada</w:t>
      </w:r>
    </w:p>
    <w:p w:rsidR="0025011A" w:rsidRPr="003717E5" w:rsidRDefault="0025011A" w:rsidP="0025011A">
      <w:pPr>
        <w:spacing w:after="0" w:line="276" w:lineRule="auto"/>
        <w:jc w:val="center"/>
        <w:rPr>
          <w:rFonts w:ascii="Arial" w:hAnsi="Arial" w:cs="Arial"/>
          <w:b/>
          <w:sz w:val="28"/>
          <w:szCs w:val="28"/>
          <w:lang w:val="pt-BR"/>
        </w:rPr>
      </w:pPr>
      <w:r w:rsidRPr="003717E5">
        <w:rPr>
          <w:rFonts w:ascii="Arial" w:hAnsi="Arial" w:cs="Arial"/>
          <w:b/>
          <w:sz w:val="28"/>
          <w:szCs w:val="28"/>
          <w:lang w:val="pt-BR"/>
        </w:rPr>
        <w:t>Enfermagem em Urgências e Emergências.</w:t>
      </w:r>
    </w:p>
    <w:p w:rsidR="0025011A" w:rsidRPr="003717E5" w:rsidRDefault="0025011A" w:rsidP="0025011A">
      <w:pPr>
        <w:spacing w:after="0" w:line="276" w:lineRule="auto"/>
        <w:jc w:val="center"/>
        <w:rPr>
          <w:rFonts w:ascii="Arial" w:hAnsi="Arial" w:cs="Arial"/>
          <w:b/>
          <w:sz w:val="28"/>
          <w:szCs w:val="28"/>
          <w:lang w:val="pt-BR"/>
        </w:rPr>
      </w:pPr>
      <w:r w:rsidRPr="003717E5">
        <w:rPr>
          <w:rFonts w:ascii="Arial" w:hAnsi="Arial" w:cs="Arial"/>
          <w:b/>
          <w:sz w:val="28"/>
          <w:szCs w:val="28"/>
          <w:lang w:val="pt-BR"/>
        </w:rPr>
        <w:t>Ellen Vale de Araújo</w:t>
      </w:r>
    </w:p>
    <w:p w:rsidR="00FF3981" w:rsidRPr="003717E5" w:rsidRDefault="00FF3981">
      <w:pPr>
        <w:rPr>
          <w:rFonts w:ascii="Arial" w:hAnsi="Arial" w:cs="Arial"/>
          <w:lang w:val="pt-BR"/>
        </w:rPr>
      </w:pPr>
    </w:p>
    <w:p w:rsidR="00FF3981" w:rsidRPr="003717E5" w:rsidRDefault="00FF3981">
      <w:pPr>
        <w:rPr>
          <w:rFonts w:ascii="Arial" w:hAnsi="Arial" w:cs="Arial"/>
          <w:lang w:val="pt-BR"/>
        </w:rPr>
      </w:pPr>
    </w:p>
    <w:p w:rsidR="00F70F39" w:rsidRPr="003717E5" w:rsidRDefault="00F70F39">
      <w:pPr>
        <w:rPr>
          <w:rFonts w:ascii="Arial" w:hAnsi="Arial" w:cs="Arial"/>
          <w:lang w:val="pt-BR"/>
        </w:rPr>
      </w:pPr>
    </w:p>
    <w:p w:rsidR="00F70F39" w:rsidRPr="003717E5" w:rsidRDefault="00F70F39">
      <w:pPr>
        <w:rPr>
          <w:rFonts w:ascii="Arial" w:hAnsi="Arial" w:cs="Arial"/>
          <w:lang w:val="pt-BR"/>
        </w:rPr>
      </w:pPr>
    </w:p>
    <w:p w:rsidR="005C6CC6" w:rsidRPr="003717E5" w:rsidRDefault="005C6CC6">
      <w:pPr>
        <w:rPr>
          <w:rFonts w:ascii="Arial" w:hAnsi="Arial" w:cs="Arial"/>
          <w:lang w:val="pt-BR"/>
        </w:rPr>
      </w:pPr>
    </w:p>
    <w:p w:rsidR="00DC09F4" w:rsidRPr="003717E5" w:rsidRDefault="00DC09F4" w:rsidP="00DC09F4">
      <w:pPr>
        <w:pStyle w:val="Standard"/>
        <w:spacing w:line="360" w:lineRule="auto"/>
        <w:jc w:val="center"/>
        <w:rPr>
          <w:rFonts w:ascii="Arial" w:hAnsi="Arial" w:cs="Arial"/>
          <w:b/>
          <w:u w:val="single"/>
        </w:rPr>
      </w:pPr>
      <w:r w:rsidRPr="003717E5">
        <w:rPr>
          <w:rFonts w:ascii="Arial" w:hAnsi="Arial" w:cs="Arial"/>
          <w:b/>
        </w:rPr>
        <w:t>O Estresse do Enfermeiro no Atendimento Pré-Hospitalar.</w:t>
      </w:r>
    </w:p>
    <w:p w:rsidR="005C6CC6" w:rsidRPr="003717E5" w:rsidRDefault="005C6CC6">
      <w:pPr>
        <w:rPr>
          <w:rFonts w:ascii="Arial" w:hAnsi="Arial" w:cs="Arial"/>
          <w:lang w:val="pt-BR"/>
        </w:rPr>
      </w:pPr>
    </w:p>
    <w:p w:rsidR="005C6CC6" w:rsidRPr="003717E5" w:rsidRDefault="005C6CC6">
      <w:pPr>
        <w:rPr>
          <w:rFonts w:ascii="Arial" w:hAnsi="Arial" w:cs="Arial"/>
          <w:lang w:val="pt-BR"/>
        </w:rPr>
      </w:pPr>
    </w:p>
    <w:p w:rsidR="0025011A" w:rsidRPr="003717E5" w:rsidRDefault="0025011A">
      <w:pPr>
        <w:rPr>
          <w:rFonts w:ascii="Arial" w:hAnsi="Arial" w:cs="Arial"/>
          <w:lang w:val="pt-BR"/>
        </w:rPr>
      </w:pPr>
    </w:p>
    <w:p w:rsidR="0025011A" w:rsidRPr="003717E5" w:rsidRDefault="0025011A" w:rsidP="0025011A">
      <w:pPr>
        <w:rPr>
          <w:rFonts w:ascii="Arial" w:hAnsi="Arial" w:cs="Arial"/>
          <w:lang w:val="pt-BR"/>
        </w:rPr>
      </w:pPr>
    </w:p>
    <w:p w:rsidR="0025011A" w:rsidRPr="003717E5" w:rsidRDefault="0025011A" w:rsidP="0025011A">
      <w:pPr>
        <w:spacing w:after="0" w:line="276" w:lineRule="auto"/>
        <w:ind w:left="3402"/>
        <w:jc w:val="both"/>
        <w:rPr>
          <w:rFonts w:ascii="Arial" w:hAnsi="Arial" w:cs="Arial"/>
          <w:szCs w:val="24"/>
          <w:lang w:val="pt-BR"/>
        </w:rPr>
      </w:pPr>
      <w:r w:rsidRPr="003717E5">
        <w:rPr>
          <w:rFonts w:ascii="Arial" w:hAnsi="Arial" w:cs="Arial"/>
          <w:szCs w:val="24"/>
          <w:lang w:val="pt-BR"/>
        </w:rPr>
        <w:t>Monografia apresentada à AVM Faculdade Integrada como exigência parcial à obtenção do título de Especialista em Enfermagem em Urgências e Emergências.</w:t>
      </w:r>
    </w:p>
    <w:p w:rsidR="0025011A" w:rsidRPr="003717E5" w:rsidRDefault="0025011A" w:rsidP="0025011A">
      <w:pPr>
        <w:spacing w:after="0" w:line="240" w:lineRule="auto"/>
        <w:ind w:left="3402"/>
        <w:jc w:val="both"/>
        <w:rPr>
          <w:rFonts w:ascii="Arial" w:hAnsi="Arial" w:cs="Arial"/>
          <w:szCs w:val="24"/>
          <w:lang w:val="pt-BR"/>
        </w:rPr>
      </w:pPr>
    </w:p>
    <w:p w:rsidR="0025011A" w:rsidRPr="003717E5" w:rsidRDefault="0025011A" w:rsidP="0025011A">
      <w:pPr>
        <w:ind w:left="3402"/>
        <w:jc w:val="both"/>
        <w:rPr>
          <w:rFonts w:ascii="Arial" w:hAnsi="Arial" w:cs="Arial"/>
          <w:szCs w:val="24"/>
          <w:lang w:val="pt-BR"/>
        </w:rPr>
      </w:pPr>
      <w:proofErr w:type="spellStart"/>
      <w:r w:rsidRPr="003717E5">
        <w:rPr>
          <w:rFonts w:ascii="Arial" w:hAnsi="Arial" w:cs="Arial"/>
          <w:b/>
          <w:szCs w:val="24"/>
        </w:rPr>
        <w:t>Orientadora</w:t>
      </w:r>
      <w:proofErr w:type="spellEnd"/>
      <w:r w:rsidRPr="003717E5">
        <w:rPr>
          <w:rFonts w:ascii="Arial" w:hAnsi="Arial" w:cs="Arial"/>
          <w:b/>
          <w:szCs w:val="24"/>
        </w:rPr>
        <w:t>:</w:t>
      </w:r>
      <w:r w:rsidRPr="003717E5">
        <w:rPr>
          <w:rFonts w:ascii="Arial" w:hAnsi="Arial" w:cs="Arial"/>
          <w:szCs w:val="24"/>
        </w:rPr>
        <w:t xml:space="preserve"> </w:t>
      </w:r>
      <w:hyperlink r:id="rId8" w:history="1">
        <w:r w:rsidRPr="003717E5">
          <w:rPr>
            <w:rFonts w:ascii="Arial" w:hAnsi="Arial" w:cs="Arial"/>
            <w:szCs w:val="24"/>
            <w:lang w:val="pt-BR"/>
          </w:rPr>
          <w:t>Jaqueline Castilho de Oliveira</w:t>
        </w:r>
      </w:hyperlink>
    </w:p>
    <w:p w:rsidR="00F70F39" w:rsidRPr="003717E5" w:rsidRDefault="00F70F39" w:rsidP="005C6CC6">
      <w:pPr>
        <w:jc w:val="right"/>
        <w:rPr>
          <w:rFonts w:ascii="Arial" w:hAnsi="Arial" w:cs="Arial"/>
          <w:lang w:val="pt-BR"/>
        </w:rPr>
      </w:pPr>
    </w:p>
    <w:p w:rsidR="005C6CC6" w:rsidRPr="003717E5" w:rsidRDefault="005C6CC6" w:rsidP="005C6CC6">
      <w:pPr>
        <w:jc w:val="right"/>
        <w:rPr>
          <w:rFonts w:ascii="Arial" w:hAnsi="Arial" w:cs="Arial"/>
          <w:lang w:val="pt-BR"/>
        </w:rPr>
      </w:pPr>
    </w:p>
    <w:p w:rsidR="005C6CC6" w:rsidRPr="003717E5" w:rsidRDefault="005C6CC6" w:rsidP="005C6CC6">
      <w:pPr>
        <w:jc w:val="right"/>
        <w:rPr>
          <w:rFonts w:ascii="Arial" w:hAnsi="Arial" w:cs="Arial"/>
          <w:lang w:val="pt-BR"/>
        </w:rPr>
      </w:pPr>
    </w:p>
    <w:p w:rsidR="005C6CC6" w:rsidRPr="003717E5" w:rsidRDefault="00DD197F" w:rsidP="005C6CC6">
      <w:pPr>
        <w:spacing w:after="0" w:line="276" w:lineRule="auto"/>
        <w:jc w:val="center"/>
        <w:rPr>
          <w:rFonts w:ascii="Arial" w:hAnsi="Arial" w:cs="Arial"/>
          <w:b/>
          <w:sz w:val="28"/>
          <w:szCs w:val="28"/>
          <w:lang w:val="pt-BR"/>
        </w:rPr>
      </w:pPr>
      <w:r w:rsidRPr="003717E5">
        <w:rPr>
          <w:rFonts w:ascii="Arial" w:hAnsi="Arial" w:cs="Arial"/>
          <w:b/>
          <w:sz w:val="28"/>
          <w:szCs w:val="28"/>
          <w:lang w:val="pt-BR"/>
        </w:rPr>
        <w:t>Rio de Janeiro</w:t>
      </w:r>
    </w:p>
    <w:p w:rsidR="005C6CC6" w:rsidRDefault="001E0AC9" w:rsidP="005C6CC6">
      <w:pPr>
        <w:spacing w:after="0" w:line="276" w:lineRule="auto"/>
        <w:jc w:val="center"/>
        <w:rPr>
          <w:rFonts w:ascii="Arial" w:hAnsi="Arial" w:cs="Arial"/>
          <w:b/>
          <w:sz w:val="28"/>
          <w:szCs w:val="28"/>
          <w:lang w:val="pt-BR"/>
        </w:rPr>
      </w:pPr>
      <w:r w:rsidRPr="003717E5">
        <w:rPr>
          <w:rFonts w:ascii="Arial" w:hAnsi="Arial" w:cs="Arial"/>
          <w:b/>
          <w:sz w:val="28"/>
          <w:szCs w:val="28"/>
          <w:lang w:val="pt-BR"/>
        </w:rPr>
        <w:t>2014</w:t>
      </w:r>
    </w:p>
    <w:p w:rsidR="00CA703C" w:rsidRPr="003717E5" w:rsidRDefault="00CA703C" w:rsidP="005C6CC6">
      <w:pPr>
        <w:spacing w:after="0" w:line="276" w:lineRule="auto"/>
        <w:jc w:val="center"/>
        <w:rPr>
          <w:rFonts w:ascii="Arial" w:hAnsi="Arial" w:cs="Arial"/>
          <w:b/>
          <w:sz w:val="28"/>
          <w:szCs w:val="28"/>
          <w:lang w:val="pt-BR"/>
        </w:rPr>
      </w:pPr>
    </w:p>
    <w:p w:rsidR="0008302E" w:rsidRPr="003717E5" w:rsidRDefault="0008302E" w:rsidP="0008302E">
      <w:pPr>
        <w:jc w:val="center"/>
        <w:rPr>
          <w:rFonts w:ascii="Arial" w:hAnsi="Arial" w:cs="Arial"/>
          <w:bCs/>
          <w:lang w:val="pt-BR"/>
        </w:rPr>
      </w:pPr>
      <w:r w:rsidRPr="003717E5">
        <w:rPr>
          <w:rFonts w:ascii="Arial" w:hAnsi="Arial" w:cs="Arial"/>
          <w:bCs/>
          <w:lang w:val="pt-BR"/>
        </w:rPr>
        <w:lastRenderedPageBreak/>
        <w:t>ELLEN VALE DE ARAÚJO</w:t>
      </w:r>
    </w:p>
    <w:p w:rsidR="0008302E" w:rsidRPr="003717E5" w:rsidRDefault="0008302E" w:rsidP="0008302E">
      <w:pPr>
        <w:autoSpaceDE w:val="0"/>
        <w:autoSpaceDN w:val="0"/>
        <w:adjustRightInd w:val="0"/>
        <w:jc w:val="center"/>
        <w:rPr>
          <w:rFonts w:ascii="Arial" w:hAnsi="Arial" w:cs="Arial"/>
          <w:bCs/>
          <w:lang w:val="pt-BR"/>
        </w:rPr>
      </w:pPr>
      <w:r w:rsidRPr="003717E5">
        <w:rPr>
          <w:rFonts w:ascii="Arial" w:hAnsi="Arial" w:cs="Arial"/>
          <w:bCs/>
          <w:lang w:val="pt-BR"/>
        </w:rPr>
        <w:t xml:space="preserve">Monografia apresentada à AVM Faculdade Integrada como exigência parcial à obtenção do título de Especialista </w:t>
      </w:r>
      <w:proofErr w:type="gramStart"/>
      <w:r w:rsidRPr="003717E5">
        <w:rPr>
          <w:rFonts w:ascii="Arial" w:hAnsi="Arial" w:cs="Arial"/>
          <w:bCs/>
          <w:lang w:val="pt-BR"/>
        </w:rPr>
        <w:t>em .</w:t>
      </w:r>
      <w:proofErr w:type="gramEnd"/>
    </w:p>
    <w:p w:rsidR="0008302E" w:rsidRPr="003717E5" w:rsidRDefault="0008302E" w:rsidP="0008302E">
      <w:pPr>
        <w:ind w:left="3402"/>
        <w:jc w:val="both"/>
        <w:rPr>
          <w:rFonts w:ascii="Arial" w:hAnsi="Arial" w:cs="Arial"/>
          <w:szCs w:val="24"/>
          <w:lang w:val="pt-BR"/>
        </w:rPr>
      </w:pPr>
      <w:proofErr w:type="spellStart"/>
      <w:r w:rsidRPr="003717E5">
        <w:rPr>
          <w:rFonts w:ascii="Arial" w:hAnsi="Arial" w:cs="Arial"/>
          <w:b/>
          <w:szCs w:val="24"/>
        </w:rPr>
        <w:t>Orientadora</w:t>
      </w:r>
      <w:proofErr w:type="spellEnd"/>
      <w:r w:rsidRPr="003717E5">
        <w:rPr>
          <w:rFonts w:ascii="Arial" w:hAnsi="Arial" w:cs="Arial"/>
          <w:b/>
          <w:szCs w:val="24"/>
        </w:rPr>
        <w:t>:</w:t>
      </w:r>
      <w:r w:rsidRPr="003717E5">
        <w:rPr>
          <w:rFonts w:ascii="Arial" w:hAnsi="Arial" w:cs="Arial"/>
          <w:szCs w:val="24"/>
        </w:rPr>
        <w:t xml:space="preserve"> </w:t>
      </w:r>
      <w:hyperlink r:id="rId9" w:history="1">
        <w:r w:rsidRPr="003717E5">
          <w:rPr>
            <w:rFonts w:ascii="Arial" w:hAnsi="Arial" w:cs="Arial"/>
            <w:szCs w:val="24"/>
            <w:lang w:val="pt-BR"/>
          </w:rPr>
          <w:t>Jaqueline Castilho de Oliveira</w:t>
        </w:r>
      </w:hyperlink>
    </w:p>
    <w:p w:rsidR="0008302E" w:rsidRPr="003717E5" w:rsidRDefault="0008302E" w:rsidP="0008302E">
      <w:pPr>
        <w:autoSpaceDE w:val="0"/>
        <w:autoSpaceDN w:val="0"/>
        <w:adjustRightInd w:val="0"/>
        <w:jc w:val="center"/>
        <w:rPr>
          <w:rFonts w:ascii="Arial" w:hAnsi="Arial" w:cs="Arial"/>
          <w:b/>
          <w:bCs/>
          <w:lang w:val="pt-BR"/>
        </w:rPr>
      </w:pPr>
    </w:p>
    <w:p w:rsidR="0008302E" w:rsidRPr="003717E5" w:rsidRDefault="0008302E" w:rsidP="0008302E">
      <w:pPr>
        <w:autoSpaceDE w:val="0"/>
        <w:autoSpaceDN w:val="0"/>
        <w:adjustRightInd w:val="0"/>
        <w:jc w:val="center"/>
        <w:rPr>
          <w:rFonts w:ascii="Arial" w:hAnsi="Arial" w:cs="Arial"/>
          <w:b/>
          <w:bCs/>
          <w:lang w:val="pt-BR"/>
        </w:rPr>
      </w:pPr>
    </w:p>
    <w:p w:rsidR="0008302E" w:rsidRPr="003717E5" w:rsidRDefault="0008302E" w:rsidP="0008302E">
      <w:pPr>
        <w:autoSpaceDE w:val="0"/>
        <w:autoSpaceDN w:val="0"/>
        <w:adjustRightInd w:val="0"/>
        <w:jc w:val="center"/>
        <w:rPr>
          <w:rFonts w:ascii="Arial" w:hAnsi="Arial" w:cs="Arial"/>
          <w:b/>
          <w:bCs/>
        </w:rPr>
      </w:pPr>
    </w:p>
    <w:p w:rsidR="0008302E" w:rsidRPr="003717E5" w:rsidRDefault="0008302E" w:rsidP="0008302E">
      <w:pPr>
        <w:pStyle w:val="Standard"/>
        <w:spacing w:line="360" w:lineRule="auto"/>
        <w:jc w:val="center"/>
        <w:rPr>
          <w:rFonts w:ascii="Arial" w:hAnsi="Arial" w:cs="Arial"/>
          <w:b/>
          <w:u w:val="single"/>
        </w:rPr>
      </w:pPr>
      <w:r w:rsidRPr="003717E5">
        <w:rPr>
          <w:rFonts w:ascii="Arial" w:hAnsi="Arial" w:cs="Arial"/>
          <w:b/>
        </w:rPr>
        <w:t>O Estresse do Enfermeiro no Atendimento Pré-Hospitalar.</w:t>
      </w:r>
    </w:p>
    <w:p w:rsidR="0008302E" w:rsidRPr="003717E5" w:rsidRDefault="0008302E" w:rsidP="0008302E">
      <w:pPr>
        <w:autoSpaceDE w:val="0"/>
        <w:autoSpaceDN w:val="0"/>
        <w:adjustRightInd w:val="0"/>
        <w:rPr>
          <w:rFonts w:ascii="Arial" w:hAnsi="Arial" w:cs="Arial"/>
          <w:b/>
          <w:bCs/>
          <w:lang w:val="pt-BR"/>
        </w:rPr>
      </w:pPr>
    </w:p>
    <w:p w:rsidR="0008302E" w:rsidRPr="003717E5" w:rsidRDefault="0008302E" w:rsidP="0008302E">
      <w:pPr>
        <w:autoSpaceDE w:val="0"/>
        <w:autoSpaceDN w:val="0"/>
        <w:adjustRightInd w:val="0"/>
        <w:rPr>
          <w:rFonts w:ascii="Arial" w:hAnsi="Arial" w:cs="Arial"/>
          <w:b/>
          <w:bCs/>
          <w:lang w:val="pt-BR"/>
        </w:rPr>
      </w:pPr>
    </w:p>
    <w:p w:rsidR="0008302E" w:rsidRPr="003717E5" w:rsidRDefault="0008302E" w:rsidP="0008302E">
      <w:pPr>
        <w:autoSpaceDE w:val="0"/>
        <w:autoSpaceDN w:val="0"/>
        <w:adjustRightInd w:val="0"/>
        <w:rPr>
          <w:rFonts w:ascii="Arial" w:hAnsi="Arial" w:cs="Arial"/>
          <w:b/>
          <w:bCs/>
          <w:lang w:val="pt-BR"/>
        </w:rPr>
      </w:pPr>
    </w:p>
    <w:p w:rsidR="0008302E" w:rsidRPr="003717E5" w:rsidRDefault="0008302E" w:rsidP="0008302E">
      <w:pPr>
        <w:jc w:val="both"/>
        <w:rPr>
          <w:rFonts w:ascii="Arial" w:hAnsi="Arial" w:cs="Arial"/>
          <w:szCs w:val="24"/>
          <w:lang w:val="pt-BR"/>
        </w:rPr>
      </w:pPr>
      <w:proofErr w:type="spellStart"/>
      <w:r w:rsidRPr="003717E5">
        <w:rPr>
          <w:rFonts w:ascii="Arial" w:hAnsi="Arial" w:cs="Arial"/>
          <w:b/>
          <w:szCs w:val="24"/>
        </w:rPr>
        <w:t>Orientadora</w:t>
      </w:r>
      <w:proofErr w:type="spellEnd"/>
      <w:r w:rsidRPr="003717E5">
        <w:rPr>
          <w:rFonts w:ascii="Arial" w:hAnsi="Arial" w:cs="Arial"/>
          <w:b/>
          <w:szCs w:val="24"/>
        </w:rPr>
        <w:t>:</w:t>
      </w:r>
      <w:r w:rsidRPr="003717E5">
        <w:rPr>
          <w:rFonts w:ascii="Arial" w:hAnsi="Arial" w:cs="Arial"/>
          <w:szCs w:val="24"/>
        </w:rPr>
        <w:t xml:space="preserve"> </w:t>
      </w:r>
      <w:hyperlink r:id="rId10" w:history="1">
        <w:r w:rsidRPr="003717E5">
          <w:rPr>
            <w:rFonts w:ascii="Arial" w:hAnsi="Arial" w:cs="Arial"/>
            <w:szCs w:val="24"/>
            <w:lang w:val="pt-BR"/>
          </w:rPr>
          <w:t>Jaqueline Castilho de Oliveira</w:t>
        </w:r>
      </w:hyperlink>
    </w:p>
    <w:p w:rsidR="0008302E" w:rsidRPr="003717E5" w:rsidRDefault="0008302E" w:rsidP="0008302E">
      <w:pPr>
        <w:autoSpaceDE w:val="0"/>
        <w:autoSpaceDN w:val="0"/>
        <w:adjustRightInd w:val="0"/>
        <w:rPr>
          <w:rFonts w:ascii="Arial" w:hAnsi="Arial" w:cs="Arial"/>
          <w:bCs/>
          <w:lang w:val="pt-BR"/>
        </w:rPr>
      </w:pPr>
      <w:r w:rsidRPr="003717E5">
        <w:rPr>
          <w:rFonts w:ascii="Arial" w:hAnsi="Arial" w:cs="Arial"/>
          <w:bCs/>
          <w:lang w:val="pt-BR"/>
        </w:rPr>
        <w:t>Examinador (a) _________________________________________________</w:t>
      </w:r>
    </w:p>
    <w:p w:rsidR="0008302E" w:rsidRPr="003717E5" w:rsidRDefault="0008302E" w:rsidP="0008302E">
      <w:pPr>
        <w:autoSpaceDE w:val="0"/>
        <w:autoSpaceDN w:val="0"/>
        <w:adjustRightInd w:val="0"/>
        <w:rPr>
          <w:rFonts w:ascii="Arial" w:hAnsi="Arial" w:cs="Arial"/>
          <w:bCs/>
          <w:lang w:val="pt-BR"/>
        </w:rPr>
      </w:pPr>
    </w:p>
    <w:p w:rsidR="0008302E" w:rsidRPr="003717E5" w:rsidRDefault="0008302E" w:rsidP="0008302E">
      <w:pPr>
        <w:autoSpaceDE w:val="0"/>
        <w:autoSpaceDN w:val="0"/>
        <w:adjustRightInd w:val="0"/>
        <w:rPr>
          <w:rFonts w:ascii="Arial" w:hAnsi="Arial" w:cs="Arial"/>
          <w:bCs/>
          <w:lang w:val="pt-BR"/>
        </w:rPr>
      </w:pPr>
      <w:r w:rsidRPr="003717E5">
        <w:rPr>
          <w:rFonts w:ascii="Arial" w:hAnsi="Arial" w:cs="Arial"/>
          <w:bCs/>
          <w:lang w:val="pt-BR"/>
        </w:rPr>
        <w:t>Examinador (a) _________________________________________________</w:t>
      </w:r>
    </w:p>
    <w:p w:rsidR="0008302E" w:rsidRPr="003717E5" w:rsidRDefault="0008302E" w:rsidP="0008302E">
      <w:pPr>
        <w:autoSpaceDE w:val="0"/>
        <w:autoSpaceDN w:val="0"/>
        <w:adjustRightInd w:val="0"/>
        <w:rPr>
          <w:rFonts w:ascii="Arial" w:hAnsi="Arial" w:cs="Arial"/>
          <w:bCs/>
          <w:lang w:val="pt-BR"/>
        </w:rPr>
      </w:pPr>
    </w:p>
    <w:p w:rsidR="0008302E" w:rsidRPr="003717E5" w:rsidRDefault="0008302E" w:rsidP="0008302E">
      <w:pPr>
        <w:autoSpaceDE w:val="0"/>
        <w:autoSpaceDN w:val="0"/>
        <w:adjustRightInd w:val="0"/>
        <w:rPr>
          <w:rFonts w:ascii="Arial" w:hAnsi="Arial" w:cs="Arial"/>
          <w:bCs/>
          <w:lang w:val="pt-BR"/>
        </w:rPr>
      </w:pPr>
    </w:p>
    <w:p w:rsidR="0008302E" w:rsidRPr="003717E5" w:rsidRDefault="0008302E" w:rsidP="0008302E">
      <w:pPr>
        <w:autoSpaceDE w:val="0"/>
        <w:autoSpaceDN w:val="0"/>
        <w:adjustRightInd w:val="0"/>
        <w:rPr>
          <w:rFonts w:ascii="Arial" w:hAnsi="Arial" w:cs="Arial"/>
          <w:bCs/>
          <w:lang w:val="pt-BR"/>
        </w:rPr>
      </w:pPr>
    </w:p>
    <w:p w:rsidR="0008302E" w:rsidRPr="003717E5" w:rsidRDefault="0008302E" w:rsidP="0008302E">
      <w:pPr>
        <w:autoSpaceDE w:val="0"/>
        <w:autoSpaceDN w:val="0"/>
        <w:adjustRightInd w:val="0"/>
        <w:ind w:firstLine="709"/>
        <w:jc w:val="center"/>
        <w:rPr>
          <w:rFonts w:ascii="Arial" w:hAnsi="Arial" w:cs="Arial"/>
          <w:bCs/>
          <w:lang w:val="pt-BR"/>
        </w:rPr>
      </w:pPr>
    </w:p>
    <w:p w:rsidR="0008302E" w:rsidRPr="003717E5" w:rsidRDefault="0008302E" w:rsidP="0008302E">
      <w:pPr>
        <w:autoSpaceDE w:val="0"/>
        <w:autoSpaceDN w:val="0"/>
        <w:adjustRightInd w:val="0"/>
        <w:ind w:firstLine="709"/>
        <w:jc w:val="center"/>
        <w:rPr>
          <w:rFonts w:ascii="Arial" w:hAnsi="Arial" w:cs="Arial"/>
          <w:bCs/>
          <w:lang w:val="pt-BR"/>
        </w:rPr>
      </w:pPr>
      <w:r w:rsidRPr="003717E5">
        <w:rPr>
          <w:rFonts w:ascii="Arial" w:hAnsi="Arial" w:cs="Arial"/>
          <w:bCs/>
          <w:lang w:val="pt-BR"/>
        </w:rPr>
        <w:t xml:space="preserve">Rio de Janeiro, ____de______________________________ </w:t>
      </w:r>
      <w:proofErr w:type="spellStart"/>
      <w:r w:rsidRPr="003717E5">
        <w:rPr>
          <w:rFonts w:ascii="Arial" w:hAnsi="Arial" w:cs="Arial"/>
          <w:bCs/>
          <w:lang w:val="pt-BR"/>
        </w:rPr>
        <w:t>de</w:t>
      </w:r>
      <w:proofErr w:type="spellEnd"/>
      <w:r w:rsidRPr="003717E5">
        <w:rPr>
          <w:rFonts w:ascii="Arial" w:hAnsi="Arial" w:cs="Arial"/>
          <w:bCs/>
          <w:lang w:val="pt-BR"/>
        </w:rPr>
        <w:t xml:space="preserve"> 2014.</w:t>
      </w:r>
    </w:p>
    <w:p w:rsidR="0008302E" w:rsidRPr="003717E5" w:rsidRDefault="0008302E" w:rsidP="0008302E">
      <w:pPr>
        <w:jc w:val="center"/>
        <w:rPr>
          <w:rFonts w:ascii="Arial" w:hAnsi="Arial" w:cs="Arial"/>
          <w:b/>
          <w:bCs/>
          <w:lang w:val="pt-BR"/>
        </w:rPr>
      </w:pPr>
      <w:r w:rsidRPr="003717E5">
        <w:rPr>
          <w:rFonts w:ascii="Arial" w:hAnsi="Arial" w:cs="Arial"/>
          <w:b/>
          <w:bCs/>
          <w:lang w:val="pt-BR"/>
        </w:rPr>
        <w:lastRenderedPageBreak/>
        <w:t>DEDICATÓRIA</w:t>
      </w:r>
    </w:p>
    <w:p w:rsidR="0008302E" w:rsidRPr="003717E5" w:rsidRDefault="0008302E" w:rsidP="0008302E">
      <w:pPr>
        <w:rPr>
          <w:rFonts w:ascii="Arial" w:hAnsi="Arial" w:cs="Arial"/>
          <w:b/>
          <w:bCs/>
          <w:lang w:val="pt-BR"/>
        </w:rPr>
      </w:pPr>
    </w:p>
    <w:p w:rsidR="0008302E" w:rsidRPr="003717E5" w:rsidRDefault="0008302E" w:rsidP="0008302E">
      <w:pPr>
        <w:rPr>
          <w:rFonts w:ascii="Arial" w:hAnsi="Arial" w:cs="Arial"/>
          <w:b/>
          <w:bCs/>
          <w:lang w:val="pt-BR"/>
        </w:rPr>
      </w:pPr>
    </w:p>
    <w:p w:rsidR="0008302E" w:rsidRPr="003717E5" w:rsidRDefault="0008302E" w:rsidP="0008302E">
      <w:pPr>
        <w:rPr>
          <w:rFonts w:ascii="Arial" w:hAnsi="Arial" w:cs="Arial"/>
          <w:b/>
          <w:bCs/>
          <w:lang w:val="pt-BR"/>
        </w:rPr>
      </w:pPr>
    </w:p>
    <w:p w:rsidR="0008302E" w:rsidRPr="003717E5" w:rsidRDefault="0008302E" w:rsidP="0008302E">
      <w:pPr>
        <w:rPr>
          <w:rFonts w:ascii="Arial" w:hAnsi="Arial" w:cs="Arial"/>
          <w:b/>
          <w:bCs/>
          <w:lang w:val="pt-BR"/>
        </w:rPr>
      </w:pPr>
    </w:p>
    <w:p w:rsidR="0008302E" w:rsidRPr="003717E5" w:rsidRDefault="0008302E" w:rsidP="0008302E">
      <w:pPr>
        <w:rPr>
          <w:rFonts w:ascii="Arial" w:hAnsi="Arial" w:cs="Arial"/>
          <w:b/>
          <w:bCs/>
          <w:lang w:val="pt-BR"/>
        </w:rPr>
      </w:pPr>
    </w:p>
    <w:p w:rsidR="0008302E" w:rsidRPr="003717E5" w:rsidRDefault="0008302E" w:rsidP="0008302E">
      <w:pPr>
        <w:jc w:val="center"/>
        <w:rPr>
          <w:rFonts w:ascii="Monotype Corsiva" w:hAnsi="Monotype Corsiva" w:cs="Arial"/>
          <w:bCs/>
          <w:i/>
          <w:sz w:val="28"/>
          <w:szCs w:val="28"/>
          <w:lang w:val="pt-BR"/>
        </w:rPr>
      </w:pPr>
      <w:r w:rsidRPr="003717E5">
        <w:rPr>
          <w:rFonts w:ascii="Monotype Corsiva" w:hAnsi="Monotype Corsiva" w:cs="Arial"/>
          <w:bCs/>
          <w:i/>
          <w:sz w:val="28"/>
          <w:szCs w:val="28"/>
          <w:lang w:val="pt-BR"/>
        </w:rPr>
        <w:t>Injusto seria se não dedicasse essa conquista ao meu filho, minha irmã e aos meus pais, pois sem eles a chegada desse momento seria impossível. Portanto essa vitória não é somente minha é de todos nós.</w:t>
      </w:r>
    </w:p>
    <w:p w:rsidR="0008302E" w:rsidRPr="003717E5" w:rsidRDefault="0008302E" w:rsidP="0008302E">
      <w:pPr>
        <w:jc w:val="center"/>
        <w:rPr>
          <w:rFonts w:ascii="Monotype Corsiva" w:hAnsi="Monotype Corsiva" w:cs="Arial"/>
          <w:bCs/>
          <w:i/>
          <w:sz w:val="28"/>
          <w:szCs w:val="28"/>
          <w:lang w:val="pt-BR"/>
        </w:rPr>
      </w:pPr>
    </w:p>
    <w:p w:rsidR="0008302E" w:rsidRPr="003717E5" w:rsidRDefault="0008302E" w:rsidP="0008302E">
      <w:pPr>
        <w:jc w:val="center"/>
        <w:rPr>
          <w:rFonts w:ascii="Monotype Corsiva" w:hAnsi="Monotype Corsiva" w:cs="Arial"/>
          <w:bCs/>
          <w:i/>
          <w:sz w:val="28"/>
          <w:szCs w:val="28"/>
          <w:lang w:val="pt-BR"/>
        </w:rPr>
      </w:pPr>
    </w:p>
    <w:p w:rsidR="0008302E" w:rsidRPr="003717E5" w:rsidRDefault="0008302E" w:rsidP="0008302E">
      <w:pPr>
        <w:jc w:val="center"/>
        <w:rPr>
          <w:rFonts w:ascii="Monotype Corsiva" w:hAnsi="Monotype Corsiva" w:cs="Arial"/>
          <w:bCs/>
          <w:i/>
          <w:sz w:val="28"/>
          <w:szCs w:val="28"/>
          <w:lang w:val="pt-BR"/>
        </w:rPr>
      </w:pPr>
    </w:p>
    <w:p w:rsidR="0008302E" w:rsidRPr="003717E5" w:rsidRDefault="0008302E" w:rsidP="0008302E">
      <w:pPr>
        <w:jc w:val="center"/>
        <w:rPr>
          <w:rFonts w:ascii="Monotype Corsiva" w:hAnsi="Monotype Corsiva" w:cs="Arial"/>
          <w:bCs/>
          <w:i/>
          <w:sz w:val="28"/>
          <w:szCs w:val="28"/>
          <w:lang w:val="pt-BR"/>
        </w:rPr>
      </w:pPr>
    </w:p>
    <w:p w:rsidR="0008302E" w:rsidRPr="003717E5" w:rsidRDefault="0008302E" w:rsidP="0008302E">
      <w:pPr>
        <w:jc w:val="center"/>
        <w:rPr>
          <w:rFonts w:ascii="Monotype Corsiva" w:hAnsi="Monotype Corsiva" w:cs="Arial"/>
          <w:bCs/>
          <w:i/>
          <w:sz w:val="28"/>
          <w:szCs w:val="28"/>
          <w:lang w:val="pt-BR"/>
        </w:rPr>
      </w:pPr>
    </w:p>
    <w:p w:rsidR="0008302E" w:rsidRPr="003717E5" w:rsidRDefault="0008302E" w:rsidP="0008302E">
      <w:pPr>
        <w:jc w:val="center"/>
        <w:rPr>
          <w:rFonts w:ascii="Monotype Corsiva" w:hAnsi="Monotype Corsiva" w:cs="Arial"/>
          <w:bCs/>
          <w:i/>
          <w:sz w:val="28"/>
          <w:szCs w:val="28"/>
          <w:lang w:val="pt-BR"/>
        </w:rPr>
      </w:pPr>
    </w:p>
    <w:p w:rsidR="0008302E" w:rsidRPr="003717E5" w:rsidRDefault="0008302E" w:rsidP="0008302E">
      <w:pPr>
        <w:jc w:val="center"/>
        <w:rPr>
          <w:rFonts w:ascii="Monotype Corsiva" w:hAnsi="Monotype Corsiva" w:cs="Arial"/>
          <w:bCs/>
          <w:i/>
          <w:sz w:val="28"/>
          <w:szCs w:val="28"/>
          <w:lang w:val="pt-BR"/>
        </w:rPr>
      </w:pPr>
      <w:r w:rsidRPr="003717E5">
        <w:rPr>
          <w:rFonts w:ascii="Monotype Corsiva" w:hAnsi="Monotype Corsiva" w:cs="Arial"/>
          <w:bCs/>
          <w:i/>
          <w:sz w:val="28"/>
          <w:szCs w:val="28"/>
          <w:lang w:val="pt-BR"/>
        </w:rPr>
        <w:t>OBRIGADA POR TUDO.</w:t>
      </w:r>
    </w:p>
    <w:p w:rsidR="0008302E" w:rsidRPr="003717E5" w:rsidRDefault="0008302E" w:rsidP="0008302E">
      <w:pPr>
        <w:jc w:val="center"/>
        <w:rPr>
          <w:rFonts w:ascii="Monotype Corsiva" w:hAnsi="Monotype Corsiva" w:cs="Arial"/>
          <w:bCs/>
          <w:i/>
          <w:sz w:val="28"/>
          <w:szCs w:val="28"/>
          <w:lang w:val="pt-BR"/>
        </w:rPr>
      </w:pPr>
    </w:p>
    <w:p w:rsidR="0008302E" w:rsidRPr="003717E5" w:rsidRDefault="0008302E" w:rsidP="0008302E">
      <w:pPr>
        <w:rPr>
          <w:rFonts w:ascii="Monotype Corsiva" w:hAnsi="Monotype Corsiva" w:cs="Arial"/>
          <w:b/>
          <w:bCs/>
          <w:sz w:val="28"/>
          <w:szCs w:val="28"/>
          <w:lang w:val="pt-BR"/>
        </w:rPr>
      </w:pPr>
    </w:p>
    <w:p w:rsidR="0008302E" w:rsidRPr="003717E5" w:rsidRDefault="0008302E" w:rsidP="0008302E">
      <w:pPr>
        <w:rPr>
          <w:rFonts w:ascii="Monotype Corsiva" w:hAnsi="Monotype Corsiva" w:cs="Arial"/>
          <w:b/>
          <w:bCs/>
          <w:sz w:val="28"/>
          <w:szCs w:val="28"/>
          <w:lang w:val="pt-BR"/>
        </w:rPr>
      </w:pPr>
    </w:p>
    <w:p w:rsidR="0008302E" w:rsidRPr="003717E5" w:rsidRDefault="0008302E" w:rsidP="0008302E">
      <w:pPr>
        <w:autoSpaceDE w:val="0"/>
        <w:autoSpaceDN w:val="0"/>
        <w:adjustRightInd w:val="0"/>
        <w:jc w:val="center"/>
        <w:rPr>
          <w:rFonts w:ascii="Arial" w:hAnsi="Arial" w:cs="Arial"/>
          <w:b/>
          <w:bCs/>
          <w:lang w:val="pt-BR"/>
        </w:rPr>
      </w:pPr>
      <w:r w:rsidRPr="003717E5">
        <w:rPr>
          <w:rFonts w:ascii="Arial" w:hAnsi="Arial" w:cs="Arial"/>
          <w:b/>
          <w:bCs/>
          <w:lang w:val="pt-BR"/>
        </w:rPr>
        <w:lastRenderedPageBreak/>
        <w:t>AGRADECIMENTOS</w:t>
      </w:r>
    </w:p>
    <w:p w:rsidR="0008302E" w:rsidRPr="003717E5" w:rsidRDefault="0008302E" w:rsidP="0008302E">
      <w:pPr>
        <w:autoSpaceDE w:val="0"/>
        <w:autoSpaceDN w:val="0"/>
        <w:adjustRightInd w:val="0"/>
        <w:jc w:val="both"/>
        <w:rPr>
          <w:rFonts w:ascii="Monotype Corsiva" w:hAnsi="Monotype Corsiva" w:cs="Arial"/>
          <w:bCs/>
          <w:sz w:val="32"/>
          <w:szCs w:val="32"/>
          <w:lang w:val="pt-BR"/>
        </w:rPr>
      </w:pPr>
    </w:p>
    <w:p w:rsidR="0008302E" w:rsidRPr="003717E5" w:rsidRDefault="0008302E" w:rsidP="0008302E">
      <w:pPr>
        <w:autoSpaceDE w:val="0"/>
        <w:autoSpaceDN w:val="0"/>
        <w:adjustRightInd w:val="0"/>
        <w:jc w:val="both"/>
        <w:rPr>
          <w:rFonts w:ascii="Monotype Corsiva" w:hAnsi="Monotype Corsiva" w:cs="Arial"/>
          <w:bCs/>
          <w:sz w:val="28"/>
          <w:szCs w:val="28"/>
          <w:lang w:val="pt-BR"/>
        </w:rPr>
      </w:pPr>
      <w:r w:rsidRPr="003717E5">
        <w:rPr>
          <w:rFonts w:ascii="Monotype Corsiva" w:hAnsi="Monotype Corsiva" w:cs="Arial"/>
          <w:bCs/>
          <w:sz w:val="28"/>
          <w:szCs w:val="28"/>
          <w:lang w:val="pt-BR"/>
        </w:rPr>
        <w:t>Minha eterna gratidão a todos que, de alguma forma contribuíram, direta ou indiretamente, em todos os aspectos para que eu alcançasse esse triunfo.</w:t>
      </w:r>
    </w:p>
    <w:p w:rsidR="0008302E" w:rsidRPr="003717E5" w:rsidRDefault="0008302E" w:rsidP="0008302E">
      <w:pPr>
        <w:autoSpaceDE w:val="0"/>
        <w:autoSpaceDN w:val="0"/>
        <w:adjustRightInd w:val="0"/>
        <w:jc w:val="both"/>
        <w:rPr>
          <w:rFonts w:ascii="Monotype Corsiva" w:hAnsi="Monotype Corsiva" w:cs="Arial"/>
          <w:bCs/>
          <w:sz w:val="28"/>
          <w:szCs w:val="28"/>
          <w:lang w:val="pt-BR"/>
        </w:rPr>
      </w:pPr>
      <w:r w:rsidRPr="003717E5">
        <w:rPr>
          <w:rFonts w:ascii="Monotype Corsiva" w:hAnsi="Monotype Corsiva" w:cs="Arial"/>
          <w:bCs/>
          <w:sz w:val="28"/>
          <w:szCs w:val="28"/>
          <w:lang w:val="pt-BR"/>
        </w:rPr>
        <w:t xml:space="preserve">Primeiramente, a Deus por dar-me a oportunidade de viver, me proporcionando o dom e a missão de lutar pela manutenção da vida humana. Aos meus pais </w:t>
      </w:r>
      <w:r w:rsidRPr="003717E5">
        <w:rPr>
          <w:rFonts w:ascii="Monotype Corsiva" w:hAnsi="Monotype Corsiva" w:cs="Arial"/>
          <w:b/>
          <w:bCs/>
          <w:sz w:val="28"/>
          <w:szCs w:val="28"/>
          <w:lang w:val="pt-BR"/>
        </w:rPr>
        <w:t>Aloisio</w:t>
      </w:r>
      <w:r w:rsidRPr="003717E5">
        <w:rPr>
          <w:rFonts w:ascii="Monotype Corsiva" w:hAnsi="Monotype Corsiva" w:cs="Arial"/>
          <w:bCs/>
          <w:sz w:val="28"/>
          <w:szCs w:val="28"/>
          <w:lang w:val="pt-BR"/>
        </w:rPr>
        <w:t xml:space="preserve"> e </w:t>
      </w:r>
      <w:proofErr w:type="spellStart"/>
      <w:r w:rsidRPr="003717E5">
        <w:rPr>
          <w:rFonts w:ascii="Monotype Corsiva" w:hAnsi="Monotype Corsiva" w:cs="Arial"/>
          <w:b/>
          <w:bCs/>
          <w:sz w:val="28"/>
          <w:szCs w:val="28"/>
          <w:lang w:val="pt-BR"/>
        </w:rPr>
        <w:t>Aroldiléa</w:t>
      </w:r>
      <w:proofErr w:type="spellEnd"/>
      <w:r w:rsidRPr="003717E5">
        <w:rPr>
          <w:rFonts w:ascii="Monotype Corsiva" w:hAnsi="Monotype Corsiva" w:cs="Arial"/>
          <w:bCs/>
          <w:sz w:val="28"/>
          <w:szCs w:val="28"/>
          <w:lang w:val="pt-BR"/>
        </w:rPr>
        <w:t xml:space="preserve">, que não mediram esforços para que eu desfrutasse desse momento, sendo eles os principais responsáveis deste acontecimento tão importante na minha vida. Ao meu filho </w:t>
      </w:r>
      <w:r w:rsidRPr="003717E5">
        <w:rPr>
          <w:rFonts w:ascii="Monotype Corsiva" w:hAnsi="Monotype Corsiva" w:cs="Arial"/>
          <w:b/>
          <w:bCs/>
          <w:sz w:val="28"/>
          <w:szCs w:val="28"/>
          <w:lang w:val="pt-BR"/>
        </w:rPr>
        <w:t>Vinícius</w:t>
      </w:r>
      <w:r w:rsidRPr="003717E5">
        <w:rPr>
          <w:rFonts w:ascii="Monotype Corsiva" w:hAnsi="Monotype Corsiva" w:cs="Arial"/>
          <w:bCs/>
          <w:sz w:val="28"/>
          <w:szCs w:val="28"/>
          <w:lang w:val="pt-BR"/>
        </w:rPr>
        <w:t xml:space="preserve"> que foi um dos meus maiores incentivos nessa caminhada. Ao meu amigo </w:t>
      </w:r>
      <w:r w:rsidRPr="003717E5">
        <w:rPr>
          <w:rFonts w:ascii="Monotype Corsiva" w:hAnsi="Monotype Corsiva" w:cs="Arial"/>
          <w:b/>
          <w:bCs/>
          <w:sz w:val="28"/>
          <w:szCs w:val="28"/>
          <w:lang w:val="pt-BR"/>
        </w:rPr>
        <w:t>Sandro Nascimento</w:t>
      </w:r>
      <w:r w:rsidRPr="003717E5">
        <w:rPr>
          <w:rFonts w:ascii="Monotype Corsiva" w:hAnsi="Monotype Corsiva" w:cs="Arial"/>
          <w:bCs/>
          <w:sz w:val="28"/>
          <w:szCs w:val="28"/>
          <w:lang w:val="pt-BR"/>
        </w:rPr>
        <w:t xml:space="preserve"> que me motivou para que este sonho virasse realidade. Não posso deixar de agradecer aos meus tios, tias e a minha irmã </w:t>
      </w:r>
      <w:r w:rsidRPr="003717E5">
        <w:rPr>
          <w:rFonts w:ascii="Monotype Corsiva" w:hAnsi="Monotype Corsiva" w:cs="Arial"/>
          <w:b/>
          <w:bCs/>
          <w:sz w:val="28"/>
          <w:szCs w:val="28"/>
          <w:lang w:val="pt-BR"/>
        </w:rPr>
        <w:t>Elaine...</w:t>
      </w:r>
      <w:r w:rsidRPr="003717E5">
        <w:rPr>
          <w:rFonts w:ascii="Monotype Corsiva" w:hAnsi="Monotype Corsiva" w:cs="Arial"/>
          <w:bCs/>
          <w:sz w:val="28"/>
          <w:szCs w:val="28"/>
          <w:lang w:val="pt-BR"/>
        </w:rPr>
        <w:t xml:space="preserve"> o meu muito obrigado.</w:t>
      </w:r>
    </w:p>
    <w:p w:rsidR="0008302E" w:rsidRPr="003717E5" w:rsidRDefault="0008302E" w:rsidP="0008302E">
      <w:pPr>
        <w:autoSpaceDE w:val="0"/>
        <w:autoSpaceDN w:val="0"/>
        <w:adjustRightInd w:val="0"/>
        <w:jc w:val="both"/>
        <w:rPr>
          <w:rFonts w:ascii="Monotype Corsiva" w:hAnsi="Monotype Corsiva" w:cs="Arial"/>
          <w:bCs/>
          <w:sz w:val="28"/>
          <w:szCs w:val="28"/>
          <w:lang w:val="pt-BR"/>
        </w:rPr>
      </w:pPr>
      <w:r w:rsidRPr="003717E5">
        <w:rPr>
          <w:rFonts w:ascii="Monotype Corsiva" w:hAnsi="Monotype Corsiva" w:cs="Arial"/>
          <w:bCs/>
          <w:sz w:val="28"/>
          <w:szCs w:val="28"/>
          <w:lang w:val="pt-BR"/>
        </w:rPr>
        <w:t>Por fim agradeço a muitos que apesar de não serem citados, colaboraram com essa vitória...</w:t>
      </w:r>
    </w:p>
    <w:p w:rsidR="0008302E" w:rsidRPr="003717E5" w:rsidRDefault="0008302E" w:rsidP="0008302E">
      <w:pPr>
        <w:autoSpaceDE w:val="0"/>
        <w:autoSpaceDN w:val="0"/>
        <w:adjustRightInd w:val="0"/>
        <w:jc w:val="both"/>
        <w:rPr>
          <w:rFonts w:ascii="Monotype Corsiva" w:hAnsi="Monotype Corsiva" w:cs="Arial"/>
          <w:bCs/>
          <w:sz w:val="28"/>
          <w:szCs w:val="28"/>
          <w:lang w:val="pt-BR"/>
        </w:rPr>
      </w:pPr>
      <w:r w:rsidRPr="003717E5">
        <w:rPr>
          <w:rFonts w:ascii="Monotype Corsiva" w:hAnsi="Monotype Corsiva" w:cs="Arial"/>
          <w:bCs/>
          <w:sz w:val="28"/>
          <w:szCs w:val="28"/>
          <w:lang w:val="pt-BR"/>
        </w:rPr>
        <w:t>Dessa forma, só me basta reconhecer de coração e com intensa emoção dizer:</w:t>
      </w:r>
    </w:p>
    <w:p w:rsidR="0008302E" w:rsidRPr="003717E5" w:rsidRDefault="0008302E" w:rsidP="0008302E">
      <w:pPr>
        <w:autoSpaceDE w:val="0"/>
        <w:autoSpaceDN w:val="0"/>
        <w:adjustRightInd w:val="0"/>
        <w:jc w:val="center"/>
        <w:rPr>
          <w:rFonts w:ascii="Monotype Corsiva" w:hAnsi="Monotype Corsiva" w:cs="Arial"/>
          <w:bCs/>
          <w:sz w:val="32"/>
          <w:szCs w:val="32"/>
          <w:lang w:val="pt-BR"/>
        </w:rPr>
      </w:pPr>
    </w:p>
    <w:p w:rsidR="0008302E" w:rsidRPr="003717E5" w:rsidRDefault="0008302E" w:rsidP="0008302E">
      <w:pPr>
        <w:autoSpaceDE w:val="0"/>
        <w:autoSpaceDN w:val="0"/>
        <w:adjustRightInd w:val="0"/>
        <w:jc w:val="center"/>
        <w:rPr>
          <w:rFonts w:ascii="Monotype Corsiva" w:hAnsi="Monotype Corsiva" w:cs="Arial"/>
          <w:bCs/>
          <w:sz w:val="32"/>
          <w:szCs w:val="32"/>
          <w:lang w:val="pt-BR"/>
        </w:rPr>
      </w:pPr>
      <w:r w:rsidRPr="003717E5">
        <w:rPr>
          <w:rFonts w:ascii="Monotype Corsiva" w:hAnsi="Monotype Corsiva" w:cs="Arial"/>
          <w:bCs/>
          <w:sz w:val="32"/>
          <w:szCs w:val="32"/>
          <w:lang w:val="pt-BR"/>
        </w:rPr>
        <w:t>OBRIGADA.</w:t>
      </w:r>
    </w:p>
    <w:p w:rsidR="0008302E" w:rsidRPr="003717E5" w:rsidRDefault="0008302E" w:rsidP="0008302E">
      <w:pPr>
        <w:autoSpaceDE w:val="0"/>
        <w:autoSpaceDN w:val="0"/>
        <w:adjustRightInd w:val="0"/>
        <w:jc w:val="both"/>
        <w:rPr>
          <w:rFonts w:ascii="Monotype Corsiva" w:hAnsi="Monotype Corsiva" w:cs="Arial"/>
          <w:bCs/>
          <w:sz w:val="32"/>
          <w:szCs w:val="32"/>
          <w:lang w:val="pt-BR"/>
        </w:rPr>
      </w:pPr>
    </w:p>
    <w:p w:rsidR="0008302E" w:rsidRPr="003717E5" w:rsidRDefault="0008302E" w:rsidP="0008302E">
      <w:pPr>
        <w:autoSpaceDE w:val="0"/>
        <w:autoSpaceDN w:val="0"/>
        <w:adjustRightInd w:val="0"/>
        <w:jc w:val="both"/>
        <w:rPr>
          <w:rFonts w:ascii="Monotype Corsiva" w:hAnsi="Monotype Corsiva" w:cs="Arial"/>
          <w:bCs/>
          <w:sz w:val="32"/>
          <w:szCs w:val="32"/>
          <w:lang w:val="pt-BR"/>
        </w:rPr>
      </w:pPr>
    </w:p>
    <w:p w:rsidR="0008302E" w:rsidRPr="003717E5" w:rsidRDefault="0008302E" w:rsidP="0008302E">
      <w:pPr>
        <w:autoSpaceDE w:val="0"/>
        <w:autoSpaceDN w:val="0"/>
        <w:adjustRightInd w:val="0"/>
        <w:jc w:val="center"/>
        <w:rPr>
          <w:rFonts w:ascii="Monotype Corsiva" w:hAnsi="Monotype Corsiva" w:cs="Arial"/>
          <w:b/>
          <w:bCs/>
          <w:sz w:val="32"/>
          <w:szCs w:val="32"/>
          <w:lang w:val="pt-BR"/>
        </w:rPr>
      </w:pPr>
    </w:p>
    <w:p w:rsidR="0008302E" w:rsidRPr="003717E5" w:rsidRDefault="0008302E" w:rsidP="0008302E">
      <w:pPr>
        <w:rPr>
          <w:rFonts w:ascii="Arial" w:hAnsi="Arial" w:cs="Arial"/>
          <w:b/>
          <w:bCs/>
          <w:lang w:val="pt-BR"/>
        </w:rPr>
      </w:pPr>
    </w:p>
    <w:p w:rsidR="0008302E" w:rsidRPr="003717E5" w:rsidRDefault="0008302E" w:rsidP="0008302E">
      <w:pPr>
        <w:jc w:val="right"/>
        <w:rPr>
          <w:rFonts w:ascii="Monotype Corsiva" w:hAnsi="Monotype Corsiva" w:cs="Arial"/>
          <w:b/>
          <w:bCs/>
          <w:sz w:val="20"/>
          <w:szCs w:val="20"/>
          <w:lang w:val="pt-BR"/>
        </w:rPr>
      </w:pPr>
    </w:p>
    <w:p w:rsidR="0008302E" w:rsidRPr="003717E5" w:rsidRDefault="0008302E" w:rsidP="0008302E">
      <w:pPr>
        <w:jc w:val="right"/>
        <w:rPr>
          <w:rFonts w:ascii="Monotype Corsiva" w:hAnsi="Monotype Corsiva" w:cs="Arial"/>
          <w:b/>
          <w:bCs/>
          <w:sz w:val="20"/>
          <w:szCs w:val="20"/>
          <w:lang w:val="pt-BR"/>
        </w:rPr>
      </w:pPr>
    </w:p>
    <w:p w:rsidR="0008302E" w:rsidRPr="003717E5" w:rsidRDefault="0008302E" w:rsidP="0008302E">
      <w:pPr>
        <w:spacing w:line="240" w:lineRule="auto"/>
        <w:jc w:val="right"/>
        <w:rPr>
          <w:rFonts w:ascii="Monotype Corsiva" w:hAnsi="Monotype Corsiva" w:cs="Arial"/>
          <w:b/>
          <w:bCs/>
          <w:sz w:val="20"/>
          <w:szCs w:val="20"/>
          <w:lang w:val="pt-BR"/>
        </w:rPr>
      </w:pPr>
    </w:p>
    <w:p w:rsidR="0008302E" w:rsidRPr="003717E5" w:rsidRDefault="0008302E" w:rsidP="0008302E">
      <w:pPr>
        <w:spacing w:line="240" w:lineRule="auto"/>
        <w:jc w:val="right"/>
        <w:rPr>
          <w:rFonts w:ascii="Monotype Corsiva" w:hAnsi="Monotype Corsiva" w:cs="Arial"/>
          <w:b/>
          <w:bCs/>
          <w:sz w:val="22"/>
          <w:lang w:val="pt-BR"/>
        </w:rPr>
      </w:pPr>
      <w:r w:rsidRPr="003717E5">
        <w:rPr>
          <w:rFonts w:ascii="Monotype Corsiva" w:hAnsi="Monotype Corsiva" w:cs="Arial"/>
          <w:b/>
          <w:bCs/>
          <w:sz w:val="22"/>
          <w:lang w:val="pt-BR"/>
        </w:rPr>
        <w:t>Amor e luz</w:t>
      </w:r>
    </w:p>
    <w:p w:rsidR="0008302E" w:rsidRPr="003717E5" w:rsidRDefault="0008302E" w:rsidP="0008302E">
      <w:pPr>
        <w:spacing w:line="240" w:lineRule="auto"/>
        <w:jc w:val="right"/>
        <w:rPr>
          <w:rFonts w:ascii="Monotype Corsiva" w:hAnsi="Monotype Corsiva" w:cs="Arial"/>
          <w:b/>
          <w:bCs/>
          <w:sz w:val="22"/>
          <w:lang w:val="pt-BR"/>
        </w:rPr>
      </w:pPr>
      <w:r w:rsidRPr="003717E5">
        <w:rPr>
          <w:rFonts w:ascii="Monotype Corsiva" w:hAnsi="Monotype Corsiva" w:cs="Arial"/>
          <w:b/>
          <w:bCs/>
          <w:sz w:val="22"/>
          <w:lang w:val="pt-BR"/>
        </w:rPr>
        <w:t>A mão que toca e faz</w:t>
      </w:r>
    </w:p>
    <w:p w:rsidR="0008302E" w:rsidRPr="003717E5" w:rsidRDefault="0008302E" w:rsidP="0008302E">
      <w:pPr>
        <w:spacing w:line="240" w:lineRule="auto"/>
        <w:jc w:val="right"/>
        <w:rPr>
          <w:rFonts w:ascii="Monotype Corsiva" w:hAnsi="Monotype Corsiva" w:cs="Arial"/>
          <w:b/>
          <w:bCs/>
          <w:sz w:val="22"/>
          <w:lang w:val="pt-BR"/>
        </w:rPr>
      </w:pPr>
      <w:r w:rsidRPr="003717E5">
        <w:rPr>
          <w:rFonts w:ascii="Monotype Corsiva" w:hAnsi="Monotype Corsiva" w:cs="Arial"/>
          <w:b/>
          <w:bCs/>
          <w:sz w:val="22"/>
          <w:lang w:val="pt-BR"/>
        </w:rPr>
        <w:t>A dor fica menor</w:t>
      </w:r>
    </w:p>
    <w:p w:rsidR="0008302E" w:rsidRPr="003717E5" w:rsidRDefault="0008302E" w:rsidP="0008302E">
      <w:pPr>
        <w:spacing w:line="240" w:lineRule="auto"/>
        <w:jc w:val="right"/>
        <w:rPr>
          <w:rFonts w:ascii="Monotype Corsiva" w:hAnsi="Monotype Corsiva" w:cs="Arial"/>
          <w:b/>
          <w:bCs/>
          <w:sz w:val="22"/>
          <w:lang w:val="pt-BR"/>
        </w:rPr>
      </w:pPr>
      <w:r w:rsidRPr="003717E5">
        <w:rPr>
          <w:rFonts w:ascii="Monotype Corsiva" w:hAnsi="Monotype Corsiva" w:cs="Arial"/>
          <w:b/>
          <w:bCs/>
          <w:sz w:val="22"/>
          <w:lang w:val="pt-BR"/>
        </w:rPr>
        <w:t>O seu olhar afaga</w:t>
      </w:r>
    </w:p>
    <w:p w:rsidR="0008302E" w:rsidRPr="003717E5" w:rsidRDefault="0008302E" w:rsidP="0008302E">
      <w:pPr>
        <w:spacing w:line="240" w:lineRule="auto"/>
        <w:jc w:val="right"/>
        <w:rPr>
          <w:rFonts w:ascii="Monotype Corsiva" w:hAnsi="Monotype Corsiva" w:cs="Arial"/>
          <w:b/>
          <w:bCs/>
          <w:sz w:val="22"/>
          <w:lang w:val="pt-BR"/>
        </w:rPr>
      </w:pPr>
    </w:p>
    <w:p w:rsidR="0008302E" w:rsidRPr="003717E5" w:rsidRDefault="0008302E" w:rsidP="0008302E">
      <w:pPr>
        <w:spacing w:line="240" w:lineRule="auto"/>
        <w:jc w:val="right"/>
        <w:rPr>
          <w:rFonts w:ascii="Monotype Corsiva" w:hAnsi="Monotype Corsiva" w:cs="Arial"/>
          <w:b/>
          <w:bCs/>
          <w:sz w:val="22"/>
          <w:lang w:val="pt-BR"/>
        </w:rPr>
      </w:pPr>
      <w:r w:rsidRPr="003717E5">
        <w:rPr>
          <w:rFonts w:ascii="Monotype Corsiva" w:hAnsi="Monotype Corsiva" w:cs="Arial"/>
          <w:b/>
          <w:bCs/>
          <w:sz w:val="22"/>
          <w:lang w:val="pt-BR"/>
        </w:rPr>
        <w:t>Amor e luz</w:t>
      </w:r>
    </w:p>
    <w:p w:rsidR="0008302E" w:rsidRPr="003717E5" w:rsidRDefault="0008302E" w:rsidP="0008302E">
      <w:pPr>
        <w:spacing w:line="240" w:lineRule="auto"/>
        <w:jc w:val="right"/>
        <w:rPr>
          <w:rFonts w:ascii="Monotype Corsiva" w:hAnsi="Monotype Corsiva" w:cs="Arial"/>
          <w:b/>
          <w:bCs/>
          <w:sz w:val="22"/>
          <w:lang w:val="pt-BR"/>
        </w:rPr>
      </w:pPr>
      <w:r w:rsidRPr="003717E5">
        <w:rPr>
          <w:rFonts w:ascii="Monotype Corsiva" w:hAnsi="Monotype Corsiva" w:cs="Arial"/>
          <w:b/>
          <w:bCs/>
          <w:sz w:val="22"/>
          <w:lang w:val="pt-BR"/>
        </w:rPr>
        <w:t>No silêncio das noites</w:t>
      </w:r>
    </w:p>
    <w:p w:rsidR="0008302E" w:rsidRPr="003717E5" w:rsidRDefault="0008302E" w:rsidP="0008302E">
      <w:pPr>
        <w:spacing w:line="240" w:lineRule="auto"/>
        <w:jc w:val="right"/>
        <w:rPr>
          <w:rFonts w:ascii="Monotype Corsiva" w:hAnsi="Monotype Corsiva" w:cs="Arial"/>
          <w:b/>
          <w:bCs/>
          <w:sz w:val="22"/>
          <w:lang w:val="pt-BR"/>
        </w:rPr>
      </w:pPr>
      <w:r w:rsidRPr="003717E5">
        <w:rPr>
          <w:rFonts w:ascii="Monotype Corsiva" w:hAnsi="Monotype Corsiva" w:cs="Arial"/>
          <w:b/>
          <w:bCs/>
          <w:sz w:val="22"/>
          <w:lang w:val="pt-BR"/>
        </w:rPr>
        <w:t>O guardião da vida</w:t>
      </w:r>
    </w:p>
    <w:p w:rsidR="0008302E" w:rsidRPr="003717E5" w:rsidRDefault="0008302E" w:rsidP="0008302E">
      <w:pPr>
        <w:spacing w:line="240" w:lineRule="auto"/>
        <w:jc w:val="right"/>
        <w:rPr>
          <w:rFonts w:ascii="Monotype Corsiva" w:hAnsi="Monotype Corsiva" w:cs="Arial"/>
          <w:b/>
          <w:bCs/>
          <w:sz w:val="22"/>
          <w:lang w:val="pt-BR"/>
        </w:rPr>
      </w:pPr>
      <w:r w:rsidRPr="003717E5">
        <w:rPr>
          <w:rFonts w:ascii="Monotype Corsiva" w:hAnsi="Monotype Corsiva" w:cs="Arial"/>
          <w:b/>
          <w:bCs/>
          <w:sz w:val="22"/>
          <w:lang w:val="pt-BR"/>
        </w:rPr>
        <w:t>Basta você chamar</w:t>
      </w:r>
    </w:p>
    <w:p w:rsidR="0008302E" w:rsidRPr="003717E5" w:rsidRDefault="0008302E" w:rsidP="0008302E">
      <w:pPr>
        <w:spacing w:line="240" w:lineRule="auto"/>
        <w:jc w:val="right"/>
        <w:rPr>
          <w:rFonts w:ascii="Monotype Corsiva" w:hAnsi="Monotype Corsiva" w:cs="Arial"/>
          <w:b/>
          <w:bCs/>
          <w:sz w:val="22"/>
          <w:lang w:val="pt-BR"/>
        </w:rPr>
      </w:pPr>
    </w:p>
    <w:p w:rsidR="0008302E" w:rsidRPr="003717E5" w:rsidRDefault="0008302E" w:rsidP="0008302E">
      <w:pPr>
        <w:spacing w:line="240" w:lineRule="auto"/>
        <w:jc w:val="right"/>
        <w:rPr>
          <w:rFonts w:ascii="Monotype Corsiva" w:hAnsi="Monotype Corsiva" w:cs="Arial"/>
          <w:b/>
          <w:bCs/>
          <w:sz w:val="22"/>
          <w:lang w:val="pt-BR"/>
        </w:rPr>
      </w:pPr>
      <w:r w:rsidRPr="003717E5">
        <w:rPr>
          <w:rFonts w:ascii="Monotype Corsiva" w:hAnsi="Monotype Corsiva" w:cs="Arial"/>
          <w:b/>
          <w:bCs/>
          <w:sz w:val="22"/>
          <w:lang w:val="pt-BR"/>
        </w:rPr>
        <w:t>Viver a vida</w:t>
      </w:r>
    </w:p>
    <w:p w:rsidR="0008302E" w:rsidRPr="003717E5" w:rsidRDefault="0008302E" w:rsidP="0008302E">
      <w:pPr>
        <w:spacing w:line="240" w:lineRule="auto"/>
        <w:jc w:val="right"/>
        <w:rPr>
          <w:rFonts w:ascii="Monotype Corsiva" w:hAnsi="Monotype Corsiva" w:cs="Arial"/>
          <w:b/>
          <w:bCs/>
          <w:sz w:val="22"/>
          <w:lang w:val="pt-BR"/>
        </w:rPr>
      </w:pPr>
      <w:proofErr w:type="gramStart"/>
      <w:r w:rsidRPr="003717E5">
        <w:rPr>
          <w:rFonts w:ascii="Monotype Corsiva" w:hAnsi="Monotype Corsiva" w:cs="Arial"/>
          <w:b/>
          <w:bCs/>
          <w:sz w:val="22"/>
          <w:lang w:val="pt-BR"/>
        </w:rPr>
        <w:t>Pra tantas vidas</w:t>
      </w:r>
      <w:proofErr w:type="gramEnd"/>
    </w:p>
    <w:p w:rsidR="0008302E" w:rsidRPr="003717E5" w:rsidRDefault="0008302E" w:rsidP="0008302E">
      <w:pPr>
        <w:spacing w:line="240" w:lineRule="auto"/>
        <w:jc w:val="right"/>
        <w:rPr>
          <w:rFonts w:ascii="Monotype Corsiva" w:hAnsi="Monotype Corsiva" w:cs="Arial"/>
          <w:b/>
          <w:bCs/>
          <w:sz w:val="22"/>
          <w:lang w:val="pt-BR"/>
        </w:rPr>
      </w:pPr>
      <w:r w:rsidRPr="003717E5">
        <w:rPr>
          <w:rFonts w:ascii="Monotype Corsiva" w:hAnsi="Monotype Corsiva" w:cs="Arial"/>
          <w:b/>
          <w:bCs/>
          <w:sz w:val="22"/>
          <w:lang w:val="pt-BR"/>
        </w:rPr>
        <w:t>Muitas vezes sem saída</w:t>
      </w:r>
    </w:p>
    <w:p w:rsidR="0008302E" w:rsidRPr="003717E5" w:rsidRDefault="0008302E" w:rsidP="0008302E">
      <w:pPr>
        <w:spacing w:line="240" w:lineRule="auto"/>
        <w:jc w:val="right"/>
        <w:rPr>
          <w:rFonts w:ascii="Monotype Corsiva" w:hAnsi="Monotype Corsiva" w:cs="Arial"/>
          <w:b/>
          <w:bCs/>
          <w:sz w:val="22"/>
          <w:lang w:val="pt-BR"/>
        </w:rPr>
      </w:pPr>
      <w:r w:rsidRPr="003717E5">
        <w:rPr>
          <w:rFonts w:ascii="Monotype Corsiva" w:hAnsi="Monotype Corsiva" w:cs="Arial"/>
          <w:b/>
          <w:bCs/>
          <w:sz w:val="22"/>
          <w:lang w:val="pt-BR"/>
        </w:rPr>
        <w:t>Nem o tempo cura às vezes essas feridas</w:t>
      </w:r>
    </w:p>
    <w:p w:rsidR="0008302E" w:rsidRPr="003717E5" w:rsidRDefault="0008302E" w:rsidP="0008302E">
      <w:pPr>
        <w:spacing w:line="240" w:lineRule="auto"/>
        <w:jc w:val="right"/>
        <w:rPr>
          <w:rFonts w:ascii="Monotype Corsiva" w:hAnsi="Monotype Corsiva" w:cs="Arial"/>
          <w:b/>
          <w:bCs/>
          <w:sz w:val="22"/>
          <w:lang w:val="pt-BR"/>
        </w:rPr>
      </w:pPr>
      <w:r w:rsidRPr="003717E5">
        <w:rPr>
          <w:rFonts w:ascii="Monotype Corsiva" w:hAnsi="Monotype Corsiva" w:cs="Arial"/>
          <w:b/>
          <w:bCs/>
          <w:sz w:val="22"/>
          <w:lang w:val="pt-BR"/>
        </w:rPr>
        <w:t>Mas um sedativo e sempre o ombro amigo</w:t>
      </w:r>
    </w:p>
    <w:p w:rsidR="0008302E" w:rsidRPr="003717E5" w:rsidRDefault="0008302E" w:rsidP="0008302E">
      <w:pPr>
        <w:spacing w:line="240" w:lineRule="auto"/>
        <w:jc w:val="right"/>
        <w:rPr>
          <w:rFonts w:ascii="Monotype Corsiva" w:hAnsi="Monotype Corsiva" w:cs="Arial"/>
          <w:b/>
          <w:bCs/>
          <w:sz w:val="22"/>
          <w:lang w:val="pt-BR"/>
        </w:rPr>
      </w:pPr>
      <w:r w:rsidRPr="003717E5">
        <w:rPr>
          <w:rFonts w:ascii="Monotype Corsiva" w:hAnsi="Monotype Corsiva" w:cs="Arial"/>
          <w:b/>
          <w:bCs/>
          <w:sz w:val="22"/>
          <w:lang w:val="pt-BR"/>
        </w:rPr>
        <w:t>Nem o tempo cura às vezes essas feridas</w:t>
      </w:r>
    </w:p>
    <w:p w:rsidR="0008302E" w:rsidRPr="003717E5" w:rsidRDefault="0008302E" w:rsidP="0008302E">
      <w:pPr>
        <w:spacing w:line="240" w:lineRule="auto"/>
        <w:jc w:val="right"/>
        <w:rPr>
          <w:rFonts w:ascii="Monotype Corsiva" w:hAnsi="Monotype Corsiva" w:cs="Arial"/>
          <w:b/>
          <w:bCs/>
          <w:sz w:val="22"/>
          <w:lang w:val="pt-BR"/>
        </w:rPr>
      </w:pPr>
      <w:r w:rsidRPr="003717E5">
        <w:rPr>
          <w:rFonts w:ascii="Monotype Corsiva" w:hAnsi="Monotype Corsiva" w:cs="Arial"/>
          <w:b/>
          <w:bCs/>
          <w:sz w:val="22"/>
          <w:lang w:val="pt-BR"/>
        </w:rPr>
        <w:t>Mas os sedativos e sempre o ombro amigo</w:t>
      </w:r>
    </w:p>
    <w:p w:rsidR="0008302E" w:rsidRPr="003717E5" w:rsidRDefault="0008302E" w:rsidP="0008302E">
      <w:pPr>
        <w:spacing w:line="240" w:lineRule="auto"/>
        <w:jc w:val="right"/>
        <w:rPr>
          <w:rFonts w:ascii="Monotype Corsiva" w:hAnsi="Monotype Corsiva" w:cs="Arial"/>
          <w:b/>
          <w:bCs/>
          <w:sz w:val="22"/>
          <w:lang w:val="pt-BR"/>
        </w:rPr>
      </w:pPr>
      <w:r w:rsidRPr="003717E5">
        <w:rPr>
          <w:rFonts w:ascii="Monotype Corsiva" w:hAnsi="Monotype Corsiva" w:cs="Arial"/>
          <w:b/>
          <w:bCs/>
          <w:sz w:val="22"/>
          <w:lang w:val="pt-BR"/>
        </w:rPr>
        <w:t>O enfermeiro, a enfermeira.</w:t>
      </w:r>
    </w:p>
    <w:p w:rsidR="0008302E" w:rsidRPr="003717E5" w:rsidRDefault="0008302E" w:rsidP="0008302E">
      <w:pPr>
        <w:spacing w:line="240" w:lineRule="auto"/>
        <w:jc w:val="right"/>
        <w:rPr>
          <w:rFonts w:ascii="Monotype Corsiva" w:hAnsi="Monotype Corsiva" w:cs="Arial"/>
          <w:b/>
          <w:bCs/>
          <w:sz w:val="22"/>
          <w:lang w:val="pt-BR"/>
        </w:rPr>
      </w:pPr>
      <w:r w:rsidRPr="003717E5">
        <w:rPr>
          <w:rFonts w:ascii="Monotype Corsiva" w:hAnsi="Monotype Corsiva" w:cs="Arial"/>
          <w:b/>
          <w:bCs/>
          <w:sz w:val="22"/>
          <w:lang w:val="pt-BR"/>
        </w:rPr>
        <w:t>Já é eleito em nossos corações amor e luz...</w:t>
      </w:r>
    </w:p>
    <w:p w:rsidR="0008302E" w:rsidRPr="003717E5" w:rsidRDefault="0008302E" w:rsidP="0008302E">
      <w:pPr>
        <w:spacing w:line="240" w:lineRule="auto"/>
        <w:jc w:val="right"/>
        <w:rPr>
          <w:rFonts w:ascii="Monotype Corsiva" w:hAnsi="Monotype Corsiva" w:cs="Arial"/>
          <w:b/>
          <w:bCs/>
          <w:sz w:val="22"/>
          <w:lang w:val="pt-BR"/>
        </w:rPr>
      </w:pPr>
    </w:p>
    <w:p w:rsidR="0008302E" w:rsidRPr="003717E5" w:rsidRDefault="0008302E" w:rsidP="0008302E">
      <w:pPr>
        <w:spacing w:line="240" w:lineRule="auto"/>
        <w:jc w:val="right"/>
        <w:rPr>
          <w:rFonts w:ascii="Monotype Corsiva" w:hAnsi="Monotype Corsiva" w:cs="Arial"/>
          <w:b/>
          <w:bCs/>
          <w:sz w:val="22"/>
          <w:lang w:val="pt-BR"/>
        </w:rPr>
      </w:pPr>
    </w:p>
    <w:p w:rsidR="0008302E" w:rsidRPr="003717E5" w:rsidRDefault="0008302E" w:rsidP="0008302E">
      <w:pPr>
        <w:spacing w:line="240" w:lineRule="auto"/>
        <w:jc w:val="right"/>
        <w:rPr>
          <w:rFonts w:ascii="Monotype Corsiva" w:hAnsi="Monotype Corsiva" w:cs="Arial"/>
          <w:b/>
          <w:bCs/>
          <w:sz w:val="22"/>
          <w:lang w:val="pt-BR"/>
        </w:rPr>
      </w:pPr>
      <w:r w:rsidRPr="003717E5">
        <w:rPr>
          <w:rFonts w:ascii="Monotype Corsiva" w:hAnsi="Monotype Corsiva" w:cs="Arial"/>
          <w:b/>
          <w:bCs/>
          <w:sz w:val="22"/>
          <w:lang w:val="pt-BR"/>
        </w:rPr>
        <w:t>Hino da Enfermagem</w:t>
      </w:r>
    </w:p>
    <w:p w:rsidR="0008302E" w:rsidRPr="003717E5" w:rsidRDefault="0008302E" w:rsidP="0008302E">
      <w:pPr>
        <w:spacing w:line="240" w:lineRule="auto"/>
        <w:jc w:val="right"/>
        <w:rPr>
          <w:rFonts w:ascii="Monotype Corsiva" w:hAnsi="Monotype Corsiva" w:cs="Arial"/>
          <w:b/>
          <w:bCs/>
          <w:sz w:val="22"/>
          <w:lang w:val="pt-BR"/>
        </w:rPr>
      </w:pPr>
      <w:r w:rsidRPr="003717E5">
        <w:rPr>
          <w:rFonts w:ascii="Monotype Corsiva" w:hAnsi="Monotype Corsiva" w:cs="Arial"/>
          <w:b/>
          <w:bCs/>
          <w:sz w:val="22"/>
          <w:lang w:val="pt-BR"/>
        </w:rPr>
        <w:t>W. Luz / N. Farias</w:t>
      </w:r>
    </w:p>
    <w:p w:rsidR="00CA703C" w:rsidRDefault="00CA703C" w:rsidP="00DE7C5F">
      <w:pPr>
        <w:autoSpaceDE w:val="0"/>
        <w:autoSpaceDN w:val="0"/>
        <w:adjustRightInd w:val="0"/>
        <w:jc w:val="center"/>
        <w:rPr>
          <w:rFonts w:ascii="Arial" w:hAnsi="Arial" w:cs="Arial"/>
          <w:b/>
          <w:bCs/>
        </w:rPr>
      </w:pPr>
    </w:p>
    <w:p w:rsidR="00CA703C" w:rsidRDefault="00CA703C" w:rsidP="00DE7C5F">
      <w:pPr>
        <w:autoSpaceDE w:val="0"/>
        <w:autoSpaceDN w:val="0"/>
        <w:adjustRightInd w:val="0"/>
        <w:jc w:val="center"/>
        <w:rPr>
          <w:rFonts w:ascii="Arial" w:hAnsi="Arial" w:cs="Arial"/>
          <w:b/>
          <w:bCs/>
        </w:rPr>
      </w:pPr>
    </w:p>
    <w:p w:rsidR="00DE7C5F" w:rsidRPr="000A2517" w:rsidRDefault="00DE7C5F" w:rsidP="00DE7C5F">
      <w:pPr>
        <w:autoSpaceDE w:val="0"/>
        <w:autoSpaceDN w:val="0"/>
        <w:adjustRightInd w:val="0"/>
        <w:jc w:val="center"/>
        <w:rPr>
          <w:rFonts w:ascii="Arial" w:hAnsi="Arial" w:cs="Arial"/>
          <w:b/>
          <w:bCs/>
        </w:rPr>
      </w:pPr>
      <w:r w:rsidRPr="000A2517">
        <w:rPr>
          <w:rFonts w:ascii="Arial" w:hAnsi="Arial" w:cs="Arial"/>
          <w:b/>
          <w:bCs/>
        </w:rPr>
        <w:lastRenderedPageBreak/>
        <w:t>RESUMO</w:t>
      </w:r>
    </w:p>
    <w:p w:rsidR="00DE7C5F" w:rsidRPr="000A2517" w:rsidRDefault="00DE7C5F" w:rsidP="00DE7C5F">
      <w:pPr>
        <w:autoSpaceDE w:val="0"/>
        <w:autoSpaceDN w:val="0"/>
        <w:adjustRightInd w:val="0"/>
        <w:jc w:val="center"/>
        <w:rPr>
          <w:rFonts w:ascii="Arial" w:hAnsi="Arial" w:cs="Arial"/>
          <w:b/>
          <w:bCs/>
          <w:sz w:val="32"/>
          <w:szCs w:val="32"/>
        </w:rPr>
      </w:pPr>
    </w:p>
    <w:p w:rsidR="00DE7C5F" w:rsidRPr="000A2517" w:rsidRDefault="00DE7C5F" w:rsidP="00DE7C5F">
      <w:pPr>
        <w:autoSpaceDE w:val="0"/>
        <w:autoSpaceDN w:val="0"/>
        <w:adjustRightInd w:val="0"/>
        <w:jc w:val="both"/>
        <w:rPr>
          <w:rFonts w:ascii="Arial" w:hAnsi="Arial" w:cs="Arial"/>
        </w:rPr>
      </w:pPr>
      <w:r w:rsidRPr="000A2517">
        <w:rPr>
          <w:rFonts w:ascii="Arial" w:hAnsi="Arial" w:cs="Arial"/>
        </w:rPr>
        <w:t xml:space="preserve">O </w:t>
      </w:r>
      <w:proofErr w:type="spellStart"/>
      <w:r w:rsidRPr="000A2517">
        <w:rPr>
          <w:rFonts w:ascii="Arial" w:hAnsi="Arial" w:cs="Arial"/>
        </w:rPr>
        <w:t>estresse</w:t>
      </w:r>
      <w:proofErr w:type="spellEnd"/>
      <w:r w:rsidRPr="000A2517">
        <w:rPr>
          <w:rFonts w:ascii="Arial" w:hAnsi="Arial" w:cs="Arial"/>
        </w:rPr>
        <w:t xml:space="preserve"> do </w:t>
      </w:r>
      <w:proofErr w:type="spellStart"/>
      <w:r w:rsidRPr="000A2517">
        <w:rPr>
          <w:rFonts w:ascii="Arial" w:hAnsi="Arial" w:cs="Arial"/>
        </w:rPr>
        <w:t>enfermeiro</w:t>
      </w:r>
      <w:proofErr w:type="spellEnd"/>
      <w:r w:rsidRPr="000A2517">
        <w:rPr>
          <w:rFonts w:ascii="Arial" w:hAnsi="Arial" w:cs="Arial"/>
        </w:rPr>
        <w:t xml:space="preserve"> no </w:t>
      </w:r>
      <w:proofErr w:type="spellStart"/>
      <w:r w:rsidRPr="000A2517">
        <w:rPr>
          <w:rFonts w:ascii="Arial" w:hAnsi="Arial" w:cs="Arial"/>
        </w:rPr>
        <w:t>atendimento</w:t>
      </w:r>
      <w:proofErr w:type="spellEnd"/>
      <w:r w:rsidRPr="000A2517">
        <w:rPr>
          <w:rFonts w:ascii="Arial" w:hAnsi="Arial" w:cs="Arial"/>
        </w:rPr>
        <w:t xml:space="preserve"> </w:t>
      </w:r>
      <w:proofErr w:type="spellStart"/>
      <w:r w:rsidRPr="000A2517">
        <w:rPr>
          <w:rFonts w:ascii="Arial" w:hAnsi="Arial" w:cs="Arial"/>
        </w:rPr>
        <w:t>pré-hospitalar</w:t>
      </w:r>
      <w:proofErr w:type="spellEnd"/>
      <w:r w:rsidRPr="000A2517">
        <w:rPr>
          <w:rFonts w:ascii="Arial" w:hAnsi="Arial" w:cs="Arial"/>
        </w:rPr>
        <w:t xml:space="preserve"> é o </w:t>
      </w:r>
      <w:proofErr w:type="spellStart"/>
      <w:r w:rsidRPr="000A2517">
        <w:rPr>
          <w:rFonts w:ascii="Arial" w:hAnsi="Arial" w:cs="Arial"/>
        </w:rPr>
        <w:t>tema</w:t>
      </w:r>
      <w:proofErr w:type="spellEnd"/>
      <w:r w:rsidRPr="000A2517">
        <w:rPr>
          <w:rFonts w:ascii="Arial" w:hAnsi="Arial" w:cs="Arial"/>
        </w:rPr>
        <w:t xml:space="preserve"> central </w:t>
      </w:r>
      <w:proofErr w:type="spellStart"/>
      <w:r w:rsidRPr="000A2517">
        <w:rPr>
          <w:rFonts w:ascii="Arial" w:hAnsi="Arial" w:cs="Arial"/>
        </w:rPr>
        <w:t>desta</w:t>
      </w:r>
      <w:proofErr w:type="spellEnd"/>
      <w:r w:rsidRPr="000A2517">
        <w:rPr>
          <w:rFonts w:ascii="Arial" w:hAnsi="Arial" w:cs="Arial"/>
        </w:rPr>
        <w:t xml:space="preserve"> </w:t>
      </w:r>
      <w:proofErr w:type="spellStart"/>
      <w:r w:rsidRPr="000A2517">
        <w:rPr>
          <w:rFonts w:ascii="Arial" w:hAnsi="Arial" w:cs="Arial"/>
        </w:rPr>
        <w:t>pesquisa</w:t>
      </w:r>
      <w:proofErr w:type="spellEnd"/>
      <w:r w:rsidRPr="000A2517">
        <w:rPr>
          <w:rFonts w:ascii="Arial" w:hAnsi="Arial" w:cs="Arial"/>
        </w:rPr>
        <w:t xml:space="preserve"> </w:t>
      </w:r>
      <w:proofErr w:type="spellStart"/>
      <w:r w:rsidRPr="000A2517">
        <w:rPr>
          <w:rFonts w:ascii="Arial" w:hAnsi="Arial" w:cs="Arial"/>
        </w:rPr>
        <w:t>que</w:t>
      </w:r>
      <w:proofErr w:type="spellEnd"/>
      <w:r w:rsidRPr="000A2517">
        <w:rPr>
          <w:rFonts w:ascii="Arial" w:hAnsi="Arial" w:cs="Arial"/>
        </w:rPr>
        <w:t xml:space="preserve"> tem </w:t>
      </w:r>
      <w:proofErr w:type="spellStart"/>
      <w:proofErr w:type="gramStart"/>
      <w:r w:rsidRPr="000A2517">
        <w:rPr>
          <w:rFonts w:ascii="Arial" w:hAnsi="Arial" w:cs="Arial"/>
        </w:rPr>
        <w:t>como</w:t>
      </w:r>
      <w:proofErr w:type="spellEnd"/>
      <w:proofErr w:type="gramEnd"/>
      <w:r w:rsidRPr="000A2517">
        <w:rPr>
          <w:rFonts w:ascii="Arial" w:hAnsi="Arial" w:cs="Arial"/>
        </w:rPr>
        <w:t xml:space="preserve"> </w:t>
      </w:r>
      <w:proofErr w:type="spellStart"/>
      <w:r w:rsidRPr="000A2517">
        <w:rPr>
          <w:rFonts w:ascii="Arial" w:hAnsi="Arial" w:cs="Arial"/>
        </w:rPr>
        <w:t>objetivo</w:t>
      </w:r>
      <w:proofErr w:type="spellEnd"/>
      <w:r w:rsidRPr="000A2517">
        <w:rPr>
          <w:rFonts w:ascii="Arial" w:hAnsi="Arial" w:cs="Arial"/>
        </w:rPr>
        <w:t xml:space="preserve"> </w:t>
      </w:r>
      <w:proofErr w:type="spellStart"/>
      <w:r w:rsidRPr="000A2517">
        <w:rPr>
          <w:rFonts w:ascii="Arial" w:hAnsi="Arial" w:cs="Arial"/>
        </w:rPr>
        <w:t>geral</w:t>
      </w:r>
      <w:proofErr w:type="spellEnd"/>
      <w:r w:rsidRPr="000A2517">
        <w:rPr>
          <w:rFonts w:ascii="Arial" w:hAnsi="Arial" w:cs="Arial"/>
        </w:rPr>
        <w:t xml:space="preserve"> </w:t>
      </w:r>
      <w:proofErr w:type="spellStart"/>
      <w:r w:rsidRPr="000A2517">
        <w:rPr>
          <w:rFonts w:ascii="Arial" w:hAnsi="Arial" w:cs="Arial"/>
        </w:rPr>
        <w:t>identificar</w:t>
      </w:r>
      <w:proofErr w:type="spellEnd"/>
      <w:r w:rsidRPr="000A2517">
        <w:rPr>
          <w:rFonts w:ascii="Arial" w:hAnsi="Arial" w:cs="Arial"/>
        </w:rPr>
        <w:t xml:space="preserve"> </w:t>
      </w:r>
      <w:proofErr w:type="spellStart"/>
      <w:r w:rsidRPr="000A2517">
        <w:rPr>
          <w:rFonts w:ascii="Arial" w:hAnsi="Arial" w:cs="Arial"/>
        </w:rPr>
        <w:t>os</w:t>
      </w:r>
      <w:proofErr w:type="spellEnd"/>
      <w:r w:rsidRPr="000A2517">
        <w:rPr>
          <w:rFonts w:ascii="Arial" w:hAnsi="Arial" w:cs="Arial"/>
        </w:rPr>
        <w:t xml:space="preserve"> </w:t>
      </w:r>
      <w:proofErr w:type="spellStart"/>
      <w:r w:rsidRPr="000A2517">
        <w:rPr>
          <w:rFonts w:ascii="Arial" w:hAnsi="Arial" w:cs="Arial"/>
        </w:rPr>
        <w:t>tipos</w:t>
      </w:r>
      <w:proofErr w:type="spellEnd"/>
      <w:r w:rsidRPr="000A2517">
        <w:rPr>
          <w:rFonts w:ascii="Arial" w:hAnsi="Arial" w:cs="Arial"/>
        </w:rPr>
        <w:t xml:space="preserve"> de </w:t>
      </w:r>
      <w:proofErr w:type="spellStart"/>
      <w:r w:rsidRPr="000A2517">
        <w:rPr>
          <w:rFonts w:ascii="Arial" w:hAnsi="Arial" w:cs="Arial"/>
        </w:rPr>
        <w:t>estresse</w:t>
      </w:r>
      <w:proofErr w:type="spellEnd"/>
      <w:r w:rsidRPr="000A2517">
        <w:rPr>
          <w:rFonts w:ascii="Arial" w:hAnsi="Arial" w:cs="Arial"/>
        </w:rPr>
        <w:t xml:space="preserve"> </w:t>
      </w:r>
      <w:proofErr w:type="spellStart"/>
      <w:r w:rsidRPr="000A2517">
        <w:rPr>
          <w:rFonts w:ascii="Arial" w:hAnsi="Arial" w:cs="Arial"/>
        </w:rPr>
        <w:t>sofrido</w:t>
      </w:r>
      <w:proofErr w:type="spellEnd"/>
      <w:r w:rsidRPr="000A2517">
        <w:rPr>
          <w:rFonts w:ascii="Arial" w:hAnsi="Arial" w:cs="Arial"/>
        </w:rPr>
        <w:t xml:space="preserve"> </w:t>
      </w:r>
      <w:proofErr w:type="spellStart"/>
      <w:r w:rsidRPr="000A2517">
        <w:rPr>
          <w:rFonts w:ascii="Arial" w:hAnsi="Arial" w:cs="Arial"/>
        </w:rPr>
        <w:t>por</w:t>
      </w:r>
      <w:proofErr w:type="spellEnd"/>
      <w:r w:rsidRPr="000A2517">
        <w:rPr>
          <w:rFonts w:ascii="Arial" w:hAnsi="Arial" w:cs="Arial"/>
        </w:rPr>
        <w:t xml:space="preserve"> </w:t>
      </w:r>
      <w:proofErr w:type="spellStart"/>
      <w:r w:rsidRPr="000A2517">
        <w:rPr>
          <w:rFonts w:ascii="Arial" w:hAnsi="Arial" w:cs="Arial"/>
        </w:rPr>
        <w:t>estes</w:t>
      </w:r>
      <w:proofErr w:type="spellEnd"/>
      <w:r w:rsidRPr="000A2517">
        <w:rPr>
          <w:rFonts w:ascii="Arial" w:hAnsi="Arial" w:cs="Arial"/>
        </w:rPr>
        <w:t xml:space="preserve"> </w:t>
      </w:r>
      <w:proofErr w:type="spellStart"/>
      <w:r w:rsidRPr="000A2517">
        <w:rPr>
          <w:rFonts w:ascii="Arial" w:hAnsi="Arial" w:cs="Arial"/>
        </w:rPr>
        <w:t>profissionais</w:t>
      </w:r>
      <w:proofErr w:type="spellEnd"/>
      <w:r w:rsidRPr="000A2517">
        <w:rPr>
          <w:rFonts w:ascii="Arial" w:hAnsi="Arial" w:cs="Arial"/>
        </w:rPr>
        <w:t xml:space="preserve">. </w:t>
      </w:r>
      <w:proofErr w:type="spellStart"/>
      <w:r w:rsidRPr="000A2517">
        <w:rPr>
          <w:rFonts w:ascii="Arial" w:hAnsi="Arial" w:cs="Arial"/>
        </w:rPr>
        <w:t>Utilizou</w:t>
      </w:r>
      <w:proofErr w:type="spellEnd"/>
      <w:r w:rsidRPr="000A2517">
        <w:rPr>
          <w:rFonts w:ascii="Arial" w:hAnsi="Arial" w:cs="Arial"/>
        </w:rPr>
        <w:t xml:space="preserve">-se </w:t>
      </w:r>
      <w:proofErr w:type="spellStart"/>
      <w:proofErr w:type="gramStart"/>
      <w:r w:rsidRPr="000A2517">
        <w:rPr>
          <w:rFonts w:ascii="Arial" w:hAnsi="Arial" w:cs="Arial"/>
        </w:rPr>
        <w:t>como</w:t>
      </w:r>
      <w:proofErr w:type="spellEnd"/>
      <w:proofErr w:type="gramEnd"/>
      <w:r w:rsidRPr="000A2517">
        <w:rPr>
          <w:rFonts w:ascii="Arial" w:hAnsi="Arial" w:cs="Arial"/>
        </w:rPr>
        <w:t xml:space="preserve"> </w:t>
      </w:r>
      <w:proofErr w:type="spellStart"/>
      <w:r w:rsidRPr="000A2517">
        <w:rPr>
          <w:rFonts w:ascii="Arial" w:hAnsi="Arial" w:cs="Arial"/>
        </w:rPr>
        <w:t>metodologia</w:t>
      </w:r>
      <w:proofErr w:type="spellEnd"/>
      <w:r w:rsidRPr="000A2517">
        <w:rPr>
          <w:rFonts w:ascii="Arial" w:hAnsi="Arial" w:cs="Arial"/>
        </w:rPr>
        <w:t xml:space="preserve"> as </w:t>
      </w:r>
      <w:proofErr w:type="spellStart"/>
      <w:r w:rsidRPr="000A2517">
        <w:rPr>
          <w:rFonts w:ascii="Arial" w:hAnsi="Arial" w:cs="Arial"/>
        </w:rPr>
        <w:t>referências</w:t>
      </w:r>
      <w:proofErr w:type="spellEnd"/>
      <w:r w:rsidRPr="000A2517">
        <w:rPr>
          <w:rFonts w:ascii="Arial" w:hAnsi="Arial" w:cs="Arial"/>
        </w:rPr>
        <w:t xml:space="preserve"> </w:t>
      </w:r>
      <w:proofErr w:type="spellStart"/>
      <w:r w:rsidRPr="000A2517">
        <w:rPr>
          <w:rFonts w:ascii="Arial" w:hAnsi="Arial" w:cs="Arial"/>
        </w:rPr>
        <w:t>bibliográficas</w:t>
      </w:r>
      <w:proofErr w:type="spellEnd"/>
      <w:r w:rsidRPr="000A2517">
        <w:rPr>
          <w:rFonts w:ascii="Arial" w:hAnsi="Arial" w:cs="Arial"/>
        </w:rPr>
        <w:t xml:space="preserve">, </w:t>
      </w:r>
      <w:proofErr w:type="spellStart"/>
      <w:r w:rsidRPr="000A2517">
        <w:rPr>
          <w:rFonts w:ascii="Arial" w:hAnsi="Arial" w:cs="Arial"/>
        </w:rPr>
        <w:t>essa</w:t>
      </w:r>
      <w:proofErr w:type="spellEnd"/>
      <w:r w:rsidRPr="000A2517">
        <w:rPr>
          <w:rFonts w:ascii="Arial" w:hAnsi="Arial" w:cs="Arial"/>
        </w:rPr>
        <w:t xml:space="preserve"> </w:t>
      </w:r>
      <w:proofErr w:type="spellStart"/>
      <w:r w:rsidRPr="000A2517">
        <w:rPr>
          <w:rFonts w:ascii="Arial" w:hAnsi="Arial" w:cs="Arial"/>
        </w:rPr>
        <w:t>pesquisa</w:t>
      </w:r>
      <w:proofErr w:type="spellEnd"/>
      <w:r w:rsidRPr="000A2517">
        <w:rPr>
          <w:rFonts w:ascii="Arial" w:hAnsi="Arial" w:cs="Arial"/>
        </w:rPr>
        <w:t xml:space="preserve"> é de </w:t>
      </w:r>
      <w:proofErr w:type="spellStart"/>
      <w:r w:rsidRPr="000A2517">
        <w:rPr>
          <w:rFonts w:ascii="Arial" w:hAnsi="Arial" w:cs="Arial"/>
        </w:rPr>
        <w:t>natureza</w:t>
      </w:r>
      <w:proofErr w:type="spellEnd"/>
      <w:r w:rsidRPr="000A2517">
        <w:rPr>
          <w:rFonts w:ascii="Arial" w:hAnsi="Arial" w:cs="Arial"/>
        </w:rPr>
        <w:t xml:space="preserve"> </w:t>
      </w:r>
      <w:proofErr w:type="spellStart"/>
      <w:r w:rsidRPr="000A2517">
        <w:rPr>
          <w:rFonts w:ascii="Arial" w:hAnsi="Arial" w:cs="Arial"/>
        </w:rPr>
        <w:t>qualitativa</w:t>
      </w:r>
      <w:proofErr w:type="spellEnd"/>
      <w:r w:rsidRPr="000A2517">
        <w:rPr>
          <w:rFonts w:ascii="Arial" w:hAnsi="Arial" w:cs="Arial"/>
        </w:rPr>
        <w:t xml:space="preserve">, </w:t>
      </w:r>
      <w:proofErr w:type="spellStart"/>
      <w:r w:rsidRPr="000A2517">
        <w:rPr>
          <w:rFonts w:ascii="Arial" w:hAnsi="Arial" w:cs="Arial"/>
        </w:rPr>
        <w:t>descritiva</w:t>
      </w:r>
      <w:proofErr w:type="spellEnd"/>
      <w:r w:rsidRPr="000A2517">
        <w:rPr>
          <w:rFonts w:ascii="Arial" w:hAnsi="Arial" w:cs="Arial"/>
        </w:rPr>
        <w:t xml:space="preserve"> e </w:t>
      </w:r>
      <w:proofErr w:type="spellStart"/>
      <w:r w:rsidRPr="000A2517">
        <w:rPr>
          <w:rFonts w:ascii="Arial" w:hAnsi="Arial" w:cs="Arial"/>
        </w:rPr>
        <w:t>exploratória</w:t>
      </w:r>
      <w:proofErr w:type="spellEnd"/>
      <w:r w:rsidRPr="000A2517">
        <w:rPr>
          <w:rFonts w:ascii="Arial" w:hAnsi="Arial" w:cs="Arial"/>
        </w:rPr>
        <w:t xml:space="preserve">, </w:t>
      </w:r>
      <w:proofErr w:type="spellStart"/>
      <w:r w:rsidRPr="000A2517">
        <w:rPr>
          <w:rFonts w:ascii="Arial" w:hAnsi="Arial" w:cs="Arial"/>
        </w:rPr>
        <w:t>realizada</w:t>
      </w:r>
      <w:proofErr w:type="spellEnd"/>
      <w:r w:rsidRPr="000A2517">
        <w:rPr>
          <w:rFonts w:ascii="Arial" w:hAnsi="Arial" w:cs="Arial"/>
        </w:rPr>
        <w:t xml:space="preserve"> </w:t>
      </w:r>
      <w:proofErr w:type="spellStart"/>
      <w:r w:rsidRPr="000A2517">
        <w:rPr>
          <w:rFonts w:ascii="Arial" w:hAnsi="Arial" w:cs="Arial"/>
        </w:rPr>
        <w:t>por</w:t>
      </w:r>
      <w:proofErr w:type="spellEnd"/>
      <w:r w:rsidRPr="000A2517">
        <w:rPr>
          <w:rFonts w:ascii="Arial" w:hAnsi="Arial" w:cs="Arial"/>
        </w:rPr>
        <w:t xml:space="preserve"> </w:t>
      </w:r>
      <w:proofErr w:type="spellStart"/>
      <w:r w:rsidRPr="000A2517">
        <w:rPr>
          <w:rFonts w:ascii="Arial" w:hAnsi="Arial" w:cs="Arial"/>
        </w:rPr>
        <w:t>meio</w:t>
      </w:r>
      <w:proofErr w:type="spellEnd"/>
      <w:r w:rsidRPr="000A2517">
        <w:rPr>
          <w:rFonts w:ascii="Arial" w:hAnsi="Arial" w:cs="Arial"/>
        </w:rPr>
        <w:t xml:space="preserve"> de </w:t>
      </w:r>
      <w:proofErr w:type="spellStart"/>
      <w:r w:rsidRPr="000A2517">
        <w:rPr>
          <w:rFonts w:ascii="Arial" w:hAnsi="Arial" w:cs="Arial"/>
        </w:rPr>
        <w:t>pesquisa</w:t>
      </w:r>
      <w:proofErr w:type="spellEnd"/>
      <w:r w:rsidRPr="000A2517">
        <w:rPr>
          <w:rFonts w:ascii="Arial" w:hAnsi="Arial" w:cs="Arial"/>
        </w:rPr>
        <w:t xml:space="preserve"> </w:t>
      </w:r>
      <w:proofErr w:type="spellStart"/>
      <w:r w:rsidRPr="000A2517">
        <w:rPr>
          <w:rFonts w:ascii="Arial" w:hAnsi="Arial" w:cs="Arial"/>
        </w:rPr>
        <w:t>bibliográfica</w:t>
      </w:r>
      <w:proofErr w:type="spellEnd"/>
      <w:r w:rsidRPr="000A2517">
        <w:rPr>
          <w:rFonts w:ascii="Arial" w:hAnsi="Arial" w:cs="Arial"/>
        </w:rPr>
        <w:t>.</w:t>
      </w:r>
      <w:r>
        <w:rPr>
          <w:rFonts w:ascii="Arial" w:hAnsi="Arial" w:cs="Arial"/>
        </w:rPr>
        <w:t xml:space="preserve"> </w:t>
      </w:r>
      <w:proofErr w:type="spellStart"/>
      <w:r w:rsidRPr="000A2517">
        <w:rPr>
          <w:rFonts w:ascii="Arial" w:hAnsi="Arial" w:cs="Arial"/>
        </w:rPr>
        <w:t>Após</w:t>
      </w:r>
      <w:proofErr w:type="spellEnd"/>
      <w:r w:rsidRPr="000A2517">
        <w:rPr>
          <w:rFonts w:ascii="Arial" w:hAnsi="Arial" w:cs="Arial"/>
        </w:rPr>
        <w:t xml:space="preserve"> </w:t>
      </w:r>
      <w:proofErr w:type="spellStart"/>
      <w:r w:rsidRPr="000A2517">
        <w:rPr>
          <w:rFonts w:ascii="Arial" w:hAnsi="Arial" w:cs="Arial"/>
        </w:rPr>
        <w:t>análise</w:t>
      </w:r>
      <w:proofErr w:type="spellEnd"/>
      <w:r w:rsidRPr="000A2517">
        <w:rPr>
          <w:rFonts w:ascii="Arial" w:hAnsi="Arial" w:cs="Arial"/>
        </w:rPr>
        <w:t xml:space="preserve"> do </w:t>
      </w:r>
      <w:proofErr w:type="spellStart"/>
      <w:r w:rsidRPr="000A2517">
        <w:rPr>
          <w:rFonts w:ascii="Arial" w:hAnsi="Arial" w:cs="Arial"/>
        </w:rPr>
        <w:t>conteúdo</w:t>
      </w:r>
      <w:proofErr w:type="spellEnd"/>
      <w:r w:rsidRPr="000A2517">
        <w:rPr>
          <w:rFonts w:ascii="Arial" w:hAnsi="Arial" w:cs="Arial"/>
        </w:rPr>
        <w:t xml:space="preserve"> </w:t>
      </w:r>
      <w:proofErr w:type="spellStart"/>
      <w:r w:rsidRPr="000A2517">
        <w:rPr>
          <w:rFonts w:ascii="Arial" w:hAnsi="Arial" w:cs="Arial"/>
        </w:rPr>
        <w:t>obteve</w:t>
      </w:r>
      <w:proofErr w:type="spellEnd"/>
      <w:r w:rsidRPr="000A2517">
        <w:rPr>
          <w:rFonts w:ascii="Arial" w:hAnsi="Arial" w:cs="Arial"/>
        </w:rPr>
        <w:t xml:space="preserve">-se </w:t>
      </w:r>
      <w:proofErr w:type="spellStart"/>
      <w:proofErr w:type="gramStart"/>
      <w:r w:rsidRPr="000A2517">
        <w:rPr>
          <w:rFonts w:ascii="Arial" w:hAnsi="Arial" w:cs="Arial"/>
        </w:rPr>
        <w:t>como</w:t>
      </w:r>
      <w:proofErr w:type="spellEnd"/>
      <w:proofErr w:type="gramEnd"/>
      <w:r w:rsidRPr="000A2517">
        <w:rPr>
          <w:rFonts w:ascii="Arial" w:hAnsi="Arial" w:cs="Arial"/>
        </w:rPr>
        <w:t xml:space="preserve"> </w:t>
      </w:r>
      <w:proofErr w:type="spellStart"/>
      <w:r w:rsidRPr="000A2517">
        <w:rPr>
          <w:rFonts w:ascii="Arial" w:hAnsi="Arial" w:cs="Arial"/>
        </w:rPr>
        <w:t>resultado</w:t>
      </w:r>
      <w:proofErr w:type="spellEnd"/>
      <w:r w:rsidRPr="000A2517">
        <w:rPr>
          <w:rFonts w:ascii="Arial" w:hAnsi="Arial" w:cs="Arial"/>
        </w:rPr>
        <w:t xml:space="preserve"> a </w:t>
      </w:r>
      <w:proofErr w:type="spellStart"/>
      <w:r w:rsidRPr="000A2517">
        <w:rPr>
          <w:rFonts w:ascii="Arial" w:hAnsi="Arial" w:cs="Arial"/>
        </w:rPr>
        <w:t>quantidade</w:t>
      </w:r>
      <w:proofErr w:type="spellEnd"/>
      <w:r w:rsidRPr="000A2517">
        <w:rPr>
          <w:rFonts w:ascii="Arial" w:hAnsi="Arial" w:cs="Arial"/>
        </w:rPr>
        <w:t xml:space="preserve"> </w:t>
      </w:r>
      <w:proofErr w:type="spellStart"/>
      <w:r w:rsidRPr="000A2517">
        <w:rPr>
          <w:rFonts w:ascii="Arial" w:hAnsi="Arial" w:cs="Arial"/>
        </w:rPr>
        <w:t>insuficiente</w:t>
      </w:r>
      <w:proofErr w:type="spellEnd"/>
      <w:r w:rsidRPr="000A2517">
        <w:rPr>
          <w:rFonts w:ascii="Arial" w:hAnsi="Arial" w:cs="Arial"/>
        </w:rPr>
        <w:t xml:space="preserve"> de </w:t>
      </w:r>
      <w:proofErr w:type="spellStart"/>
      <w:r w:rsidRPr="000A2517">
        <w:rPr>
          <w:rFonts w:ascii="Arial" w:hAnsi="Arial" w:cs="Arial"/>
        </w:rPr>
        <w:t>profissionais</w:t>
      </w:r>
      <w:proofErr w:type="spellEnd"/>
      <w:r w:rsidRPr="000A2517">
        <w:rPr>
          <w:rFonts w:ascii="Arial" w:hAnsi="Arial" w:cs="Arial"/>
        </w:rPr>
        <w:t xml:space="preserve"> de </w:t>
      </w:r>
      <w:proofErr w:type="spellStart"/>
      <w:r w:rsidRPr="000A2517">
        <w:rPr>
          <w:rFonts w:ascii="Arial" w:hAnsi="Arial" w:cs="Arial"/>
        </w:rPr>
        <w:t>saúde</w:t>
      </w:r>
      <w:proofErr w:type="spellEnd"/>
      <w:r w:rsidRPr="000A2517">
        <w:rPr>
          <w:rFonts w:ascii="Arial" w:hAnsi="Arial" w:cs="Arial"/>
        </w:rPr>
        <w:t xml:space="preserve"> </w:t>
      </w:r>
      <w:proofErr w:type="spellStart"/>
      <w:r w:rsidRPr="000A2517">
        <w:rPr>
          <w:rFonts w:ascii="Arial" w:hAnsi="Arial" w:cs="Arial"/>
        </w:rPr>
        <w:t>qualificados</w:t>
      </w:r>
      <w:proofErr w:type="spellEnd"/>
      <w:r w:rsidRPr="000A2517">
        <w:rPr>
          <w:rFonts w:ascii="Arial" w:hAnsi="Arial" w:cs="Arial"/>
        </w:rPr>
        <w:t xml:space="preserve"> para </w:t>
      </w:r>
      <w:proofErr w:type="spellStart"/>
      <w:r w:rsidRPr="000A2517">
        <w:rPr>
          <w:rFonts w:ascii="Arial" w:hAnsi="Arial" w:cs="Arial"/>
        </w:rPr>
        <w:t>trabalhar</w:t>
      </w:r>
      <w:proofErr w:type="spellEnd"/>
      <w:r w:rsidRPr="000A2517">
        <w:rPr>
          <w:rFonts w:ascii="Arial" w:hAnsi="Arial" w:cs="Arial"/>
        </w:rPr>
        <w:t xml:space="preserve"> no </w:t>
      </w:r>
      <w:proofErr w:type="spellStart"/>
      <w:r w:rsidRPr="000A2517">
        <w:rPr>
          <w:rFonts w:ascii="Arial" w:hAnsi="Arial" w:cs="Arial"/>
        </w:rPr>
        <w:t>setor</w:t>
      </w:r>
      <w:proofErr w:type="spellEnd"/>
      <w:r w:rsidRPr="000A2517">
        <w:rPr>
          <w:rFonts w:ascii="Arial" w:hAnsi="Arial" w:cs="Arial"/>
        </w:rPr>
        <w:t xml:space="preserve">. Outro </w:t>
      </w:r>
      <w:proofErr w:type="spellStart"/>
      <w:r w:rsidRPr="000A2517">
        <w:rPr>
          <w:rFonts w:ascii="Arial" w:hAnsi="Arial" w:cs="Arial"/>
        </w:rPr>
        <w:t>problema</w:t>
      </w:r>
      <w:proofErr w:type="spellEnd"/>
      <w:r w:rsidRPr="000A2517">
        <w:rPr>
          <w:rFonts w:ascii="Arial" w:hAnsi="Arial" w:cs="Arial"/>
        </w:rPr>
        <w:t xml:space="preserve"> é a </w:t>
      </w:r>
      <w:proofErr w:type="spellStart"/>
      <w:r w:rsidRPr="000A2517">
        <w:rPr>
          <w:rFonts w:ascii="Arial" w:hAnsi="Arial" w:cs="Arial"/>
        </w:rPr>
        <w:t>carga</w:t>
      </w:r>
      <w:proofErr w:type="spellEnd"/>
      <w:r w:rsidRPr="000A2517">
        <w:rPr>
          <w:rFonts w:ascii="Arial" w:hAnsi="Arial" w:cs="Arial"/>
        </w:rPr>
        <w:t xml:space="preserve"> </w:t>
      </w:r>
      <w:proofErr w:type="spellStart"/>
      <w:r w:rsidRPr="000A2517">
        <w:rPr>
          <w:rFonts w:ascii="Arial" w:hAnsi="Arial" w:cs="Arial"/>
        </w:rPr>
        <w:t>horária</w:t>
      </w:r>
      <w:proofErr w:type="spellEnd"/>
      <w:r w:rsidRPr="000A2517">
        <w:rPr>
          <w:rFonts w:ascii="Arial" w:hAnsi="Arial" w:cs="Arial"/>
        </w:rPr>
        <w:t xml:space="preserve"> </w:t>
      </w:r>
      <w:proofErr w:type="spellStart"/>
      <w:r w:rsidRPr="000A2517">
        <w:rPr>
          <w:rFonts w:ascii="Arial" w:hAnsi="Arial" w:cs="Arial"/>
        </w:rPr>
        <w:t>excessiva</w:t>
      </w:r>
      <w:proofErr w:type="spellEnd"/>
      <w:r w:rsidRPr="000A2517">
        <w:rPr>
          <w:rFonts w:ascii="Arial" w:hAnsi="Arial" w:cs="Arial"/>
        </w:rPr>
        <w:t xml:space="preserve"> </w:t>
      </w:r>
      <w:proofErr w:type="spellStart"/>
      <w:r w:rsidRPr="000A2517">
        <w:rPr>
          <w:rFonts w:ascii="Arial" w:hAnsi="Arial" w:cs="Arial"/>
        </w:rPr>
        <w:t>que</w:t>
      </w:r>
      <w:proofErr w:type="spellEnd"/>
      <w:r w:rsidRPr="000A2517">
        <w:rPr>
          <w:rFonts w:ascii="Arial" w:hAnsi="Arial" w:cs="Arial"/>
        </w:rPr>
        <w:t xml:space="preserve"> </w:t>
      </w:r>
      <w:proofErr w:type="spellStart"/>
      <w:proofErr w:type="gramStart"/>
      <w:r w:rsidRPr="000A2517">
        <w:rPr>
          <w:rFonts w:ascii="Arial" w:hAnsi="Arial" w:cs="Arial"/>
        </w:rPr>
        <w:t>estes</w:t>
      </w:r>
      <w:proofErr w:type="spellEnd"/>
      <w:proofErr w:type="gramEnd"/>
      <w:r w:rsidRPr="000A2517">
        <w:rPr>
          <w:rFonts w:ascii="Arial" w:hAnsi="Arial" w:cs="Arial"/>
        </w:rPr>
        <w:t xml:space="preserve"> </w:t>
      </w:r>
      <w:proofErr w:type="spellStart"/>
      <w:r w:rsidRPr="000A2517">
        <w:rPr>
          <w:rFonts w:ascii="Arial" w:hAnsi="Arial" w:cs="Arial"/>
        </w:rPr>
        <w:t>profissionais</w:t>
      </w:r>
      <w:proofErr w:type="spellEnd"/>
      <w:r w:rsidRPr="000A2517">
        <w:rPr>
          <w:rFonts w:ascii="Arial" w:hAnsi="Arial" w:cs="Arial"/>
        </w:rPr>
        <w:t xml:space="preserve"> </w:t>
      </w:r>
      <w:proofErr w:type="spellStart"/>
      <w:r w:rsidRPr="000A2517">
        <w:rPr>
          <w:rFonts w:ascii="Arial" w:hAnsi="Arial" w:cs="Arial"/>
        </w:rPr>
        <w:t>enfrentam</w:t>
      </w:r>
      <w:proofErr w:type="spellEnd"/>
      <w:r w:rsidRPr="000A2517">
        <w:rPr>
          <w:rFonts w:ascii="Arial" w:hAnsi="Arial" w:cs="Arial"/>
        </w:rPr>
        <w:t xml:space="preserve">. </w:t>
      </w:r>
      <w:proofErr w:type="spellStart"/>
      <w:r w:rsidRPr="000A2517">
        <w:rPr>
          <w:rFonts w:ascii="Arial" w:hAnsi="Arial" w:cs="Arial"/>
        </w:rPr>
        <w:t>Frente</w:t>
      </w:r>
      <w:proofErr w:type="spellEnd"/>
      <w:r w:rsidRPr="000A2517">
        <w:rPr>
          <w:rFonts w:ascii="Arial" w:hAnsi="Arial" w:cs="Arial"/>
        </w:rPr>
        <w:t xml:space="preserve"> </w:t>
      </w:r>
      <w:proofErr w:type="gramStart"/>
      <w:r w:rsidRPr="000A2517">
        <w:rPr>
          <w:rFonts w:ascii="Arial" w:hAnsi="Arial" w:cs="Arial"/>
        </w:rPr>
        <w:t>a</w:t>
      </w:r>
      <w:proofErr w:type="gramEnd"/>
      <w:r w:rsidRPr="000A2517">
        <w:rPr>
          <w:rFonts w:ascii="Arial" w:hAnsi="Arial" w:cs="Arial"/>
        </w:rPr>
        <w:t xml:space="preserve"> </w:t>
      </w:r>
      <w:proofErr w:type="spellStart"/>
      <w:r w:rsidRPr="000A2517">
        <w:rPr>
          <w:rFonts w:ascii="Arial" w:hAnsi="Arial" w:cs="Arial"/>
        </w:rPr>
        <w:t>essa</w:t>
      </w:r>
      <w:proofErr w:type="spellEnd"/>
      <w:r w:rsidRPr="000A2517">
        <w:rPr>
          <w:rFonts w:ascii="Arial" w:hAnsi="Arial" w:cs="Arial"/>
        </w:rPr>
        <w:t xml:space="preserve"> </w:t>
      </w:r>
      <w:proofErr w:type="spellStart"/>
      <w:r w:rsidRPr="000A2517">
        <w:rPr>
          <w:rFonts w:ascii="Arial" w:hAnsi="Arial" w:cs="Arial"/>
        </w:rPr>
        <w:t>realidade</w:t>
      </w:r>
      <w:proofErr w:type="spellEnd"/>
      <w:r w:rsidRPr="000A2517">
        <w:rPr>
          <w:rFonts w:ascii="Arial" w:hAnsi="Arial" w:cs="Arial"/>
        </w:rPr>
        <w:t xml:space="preserve"> o </w:t>
      </w:r>
      <w:proofErr w:type="spellStart"/>
      <w:r w:rsidRPr="000A2517">
        <w:rPr>
          <w:rFonts w:ascii="Arial" w:hAnsi="Arial" w:cs="Arial"/>
        </w:rPr>
        <w:t>enfermeiro</w:t>
      </w:r>
      <w:proofErr w:type="spellEnd"/>
      <w:r w:rsidRPr="000A2517">
        <w:rPr>
          <w:rFonts w:ascii="Arial" w:hAnsi="Arial" w:cs="Arial"/>
        </w:rPr>
        <w:t xml:space="preserve"> se </w:t>
      </w:r>
      <w:proofErr w:type="spellStart"/>
      <w:r w:rsidRPr="000A2517">
        <w:rPr>
          <w:rFonts w:ascii="Arial" w:hAnsi="Arial" w:cs="Arial"/>
        </w:rPr>
        <w:t>sente</w:t>
      </w:r>
      <w:proofErr w:type="spellEnd"/>
      <w:r w:rsidRPr="000A2517">
        <w:rPr>
          <w:rFonts w:ascii="Arial" w:hAnsi="Arial" w:cs="Arial"/>
        </w:rPr>
        <w:t xml:space="preserve"> </w:t>
      </w:r>
      <w:proofErr w:type="spellStart"/>
      <w:r w:rsidRPr="000A2517">
        <w:rPr>
          <w:rFonts w:ascii="Arial" w:hAnsi="Arial" w:cs="Arial"/>
        </w:rPr>
        <w:t>sobrecarregado</w:t>
      </w:r>
      <w:proofErr w:type="spellEnd"/>
      <w:r w:rsidRPr="000A2517">
        <w:rPr>
          <w:rFonts w:ascii="Arial" w:hAnsi="Arial" w:cs="Arial"/>
        </w:rPr>
        <w:t xml:space="preserve"> para </w:t>
      </w:r>
      <w:proofErr w:type="spellStart"/>
      <w:r w:rsidRPr="000A2517">
        <w:rPr>
          <w:rFonts w:ascii="Arial" w:hAnsi="Arial" w:cs="Arial"/>
        </w:rPr>
        <w:t>exercer</w:t>
      </w:r>
      <w:proofErr w:type="spellEnd"/>
      <w:r w:rsidRPr="000A2517">
        <w:rPr>
          <w:rFonts w:ascii="Arial" w:hAnsi="Arial" w:cs="Arial"/>
        </w:rPr>
        <w:t xml:space="preserve"> </w:t>
      </w:r>
      <w:proofErr w:type="spellStart"/>
      <w:r w:rsidRPr="000A2517">
        <w:rPr>
          <w:rFonts w:ascii="Arial" w:hAnsi="Arial" w:cs="Arial"/>
        </w:rPr>
        <w:t>sua</w:t>
      </w:r>
      <w:proofErr w:type="spellEnd"/>
      <w:r w:rsidRPr="000A2517">
        <w:rPr>
          <w:rFonts w:ascii="Arial" w:hAnsi="Arial" w:cs="Arial"/>
        </w:rPr>
        <w:t xml:space="preserve"> </w:t>
      </w:r>
      <w:proofErr w:type="spellStart"/>
      <w:r w:rsidRPr="000A2517">
        <w:rPr>
          <w:rFonts w:ascii="Arial" w:hAnsi="Arial" w:cs="Arial"/>
        </w:rPr>
        <w:t>função</w:t>
      </w:r>
      <w:proofErr w:type="spellEnd"/>
      <w:r w:rsidRPr="000A2517">
        <w:rPr>
          <w:rFonts w:ascii="Arial" w:hAnsi="Arial" w:cs="Arial"/>
        </w:rPr>
        <w:t xml:space="preserve"> primordial </w:t>
      </w:r>
      <w:proofErr w:type="spellStart"/>
      <w:r w:rsidRPr="000A2517">
        <w:rPr>
          <w:rFonts w:ascii="Arial" w:hAnsi="Arial" w:cs="Arial"/>
        </w:rPr>
        <w:t>que</w:t>
      </w:r>
      <w:proofErr w:type="spellEnd"/>
      <w:r w:rsidRPr="000A2517">
        <w:rPr>
          <w:rFonts w:ascii="Arial" w:hAnsi="Arial" w:cs="Arial"/>
        </w:rPr>
        <w:t xml:space="preserve"> é </w:t>
      </w:r>
      <w:proofErr w:type="spellStart"/>
      <w:r w:rsidRPr="000A2517">
        <w:rPr>
          <w:rFonts w:ascii="Arial" w:hAnsi="Arial" w:cs="Arial"/>
        </w:rPr>
        <w:t>assistência</w:t>
      </w:r>
      <w:proofErr w:type="spellEnd"/>
      <w:r w:rsidRPr="000A2517">
        <w:rPr>
          <w:rFonts w:ascii="Arial" w:hAnsi="Arial" w:cs="Arial"/>
        </w:rPr>
        <w:t xml:space="preserve"> </w:t>
      </w:r>
      <w:proofErr w:type="spellStart"/>
      <w:r w:rsidRPr="000A2517">
        <w:rPr>
          <w:rFonts w:ascii="Arial" w:hAnsi="Arial" w:cs="Arial"/>
        </w:rPr>
        <w:t>ao</w:t>
      </w:r>
      <w:proofErr w:type="spellEnd"/>
      <w:r w:rsidRPr="000A2517">
        <w:rPr>
          <w:rFonts w:ascii="Arial" w:hAnsi="Arial" w:cs="Arial"/>
        </w:rPr>
        <w:t xml:space="preserve"> </w:t>
      </w:r>
      <w:proofErr w:type="spellStart"/>
      <w:r w:rsidRPr="000A2517">
        <w:rPr>
          <w:rFonts w:ascii="Arial" w:hAnsi="Arial" w:cs="Arial"/>
        </w:rPr>
        <w:t>paciente</w:t>
      </w:r>
      <w:proofErr w:type="spellEnd"/>
      <w:r w:rsidRPr="000A2517">
        <w:rPr>
          <w:rFonts w:ascii="Arial" w:hAnsi="Arial" w:cs="Arial"/>
        </w:rPr>
        <w:t xml:space="preserve">, </w:t>
      </w:r>
      <w:proofErr w:type="spellStart"/>
      <w:r w:rsidRPr="000A2517">
        <w:rPr>
          <w:rFonts w:ascii="Arial" w:hAnsi="Arial" w:cs="Arial"/>
        </w:rPr>
        <w:t>pois</w:t>
      </w:r>
      <w:proofErr w:type="spellEnd"/>
      <w:r w:rsidRPr="000A2517">
        <w:rPr>
          <w:rFonts w:ascii="Arial" w:hAnsi="Arial" w:cs="Arial"/>
        </w:rPr>
        <w:t xml:space="preserve"> </w:t>
      </w:r>
      <w:proofErr w:type="spellStart"/>
      <w:r w:rsidRPr="000A2517">
        <w:rPr>
          <w:rFonts w:ascii="Arial" w:hAnsi="Arial" w:cs="Arial"/>
        </w:rPr>
        <w:t>desta</w:t>
      </w:r>
      <w:proofErr w:type="spellEnd"/>
      <w:r w:rsidRPr="000A2517">
        <w:rPr>
          <w:rFonts w:ascii="Arial" w:hAnsi="Arial" w:cs="Arial"/>
        </w:rPr>
        <w:t xml:space="preserve"> forma, </w:t>
      </w:r>
      <w:proofErr w:type="spellStart"/>
      <w:r w:rsidRPr="000A2517">
        <w:rPr>
          <w:rFonts w:ascii="Arial" w:hAnsi="Arial" w:cs="Arial"/>
        </w:rPr>
        <w:t>levará</w:t>
      </w:r>
      <w:proofErr w:type="spellEnd"/>
      <w:r w:rsidRPr="000A2517">
        <w:rPr>
          <w:rFonts w:ascii="Arial" w:hAnsi="Arial" w:cs="Arial"/>
        </w:rPr>
        <w:t xml:space="preserve"> o </w:t>
      </w:r>
      <w:proofErr w:type="spellStart"/>
      <w:r w:rsidRPr="000A2517">
        <w:rPr>
          <w:rFonts w:ascii="Arial" w:hAnsi="Arial" w:cs="Arial"/>
        </w:rPr>
        <w:t>enfermeiro</w:t>
      </w:r>
      <w:proofErr w:type="spellEnd"/>
      <w:r w:rsidRPr="000A2517">
        <w:rPr>
          <w:rFonts w:ascii="Arial" w:hAnsi="Arial" w:cs="Arial"/>
        </w:rPr>
        <w:t xml:space="preserve"> a </w:t>
      </w:r>
      <w:proofErr w:type="spellStart"/>
      <w:r w:rsidRPr="000A2517">
        <w:rPr>
          <w:rFonts w:ascii="Arial" w:hAnsi="Arial" w:cs="Arial"/>
        </w:rPr>
        <w:t>uma</w:t>
      </w:r>
      <w:proofErr w:type="spellEnd"/>
      <w:r w:rsidRPr="000A2517">
        <w:rPr>
          <w:rFonts w:ascii="Arial" w:hAnsi="Arial" w:cs="Arial"/>
        </w:rPr>
        <w:t xml:space="preserve"> </w:t>
      </w:r>
      <w:proofErr w:type="spellStart"/>
      <w:r w:rsidRPr="000A2517">
        <w:rPr>
          <w:rFonts w:ascii="Arial" w:hAnsi="Arial" w:cs="Arial"/>
        </w:rPr>
        <w:t>imprudência</w:t>
      </w:r>
      <w:proofErr w:type="spellEnd"/>
      <w:r w:rsidRPr="000A2517">
        <w:rPr>
          <w:rFonts w:ascii="Arial" w:hAnsi="Arial" w:cs="Arial"/>
        </w:rPr>
        <w:t xml:space="preserve"> </w:t>
      </w:r>
      <w:proofErr w:type="spellStart"/>
      <w:r w:rsidRPr="000A2517">
        <w:rPr>
          <w:rFonts w:ascii="Arial" w:hAnsi="Arial" w:cs="Arial"/>
        </w:rPr>
        <w:t>por</w:t>
      </w:r>
      <w:proofErr w:type="spellEnd"/>
      <w:r w:rsidRPr="000A2517">
        <w:rPr>
          <w:rFonts w:ascii="Arial" w:hAnsi="Arial" w:cs="Arial"/>
        </w:rPr>
        <w:t xml:space="preserve"> </w:t>
      </w:r>
      <w:proofErr w:type="spellStart"/>
      <w:r w:rsidRPr="000A2517">
        <w:rPr>
          <w:rFonts w:ascii="Arial" w:hAnsi="Arial" w:cs="Arial"/>
        </w:rPr>
        <w:t>estresse</w:t>
      </w:r>
      <w:proofErr w:type="spellEnd"/>
      <w:r w:rsidRPr="000A2517">
        <w:rPr>
          <w:rFonts w:ascii="Arial" w:hAnsi="Arial" w:cs="Arial"/>
        </w:rPr>
        <w:t xml:space="preserve">. Como </w:t>
      </w:r>
      <w:proofErr w:type="spellStart"/>
      <w:r w:rsidRPr="000A2517">
        <w:rPr>
          <w:rFonts w:ascii="Arial" w:hAnsi="Arial" w:cs="Arial"/>
        </w:rPr>
        <w:t>conclusão</w:t>
      </w:r>
      <w:proofErr w:type="spellEnd"/>
      <w:r w:rsidRPr="000A2517">
        <w:rPr>
          <w:rFonts w:ascii="Arial" w:hAnsi="Arial" w:cs="Arial"/>
        </w:rPr>
        <w:t xml:space="preserve">, </w:t>
      </w:r>
      <w:proofErr w:type="spellStart"/>
      <w:r w:rsidRPr="000A2517">
        <w:rPr>
          <w:rFonts w:ascii="Arial" w:hAnsi="Arial" w:cs="Arial"/>
        </w:rPr>
        <w:t>pode</w:t>
      </w:r>
      <w:proofErr w:type="spellEnd"/>
      <w:r w:rsidRPr="000A2517">
        <w:rPr>
          <w:rFonts w:ascii="Arial" w:hAnsi="Arial" w:cs="Arial"/>
        </w:rPr>
        <w:t xml:space="preserve">-se </w:t>
      </w:r>
      <w:proofErr w:type="spellStart"/>
      <w:r w:rsidRPr="000A2517">
        <w:rPr>
          <w:rFonts w:ascii="Arial" w:hAnsi="Arial" w:cs="Arial"/>
        </w:rPr>
        <w:t>dizer</w:t>
      </w:r>
      <w:proofErr w:type="spellEnd"/>
      <w:r w:rsidRPr="000A2517">
        <w:rPr>
          <w:rFonts w:ascii="Arial" w:hAnsi="Arial" w:cs="Arial"/>
        </w:rPr>
        <w:t xml:space="preserve"> </w:t>
      </w:r>
      <w:proofErr w:type="spellStart"/>
      <w:r w:rsidRPr="000A2517">
        <w:rPr>
          <w:rFonts w:ascii="Arial" w:hAnsi="Arial" w:cs="Arial"/>
        </w:rPr>
        <w:t>que</w:t>
      </w:r>
      <w:proofErr w:type="spellEnd"/>
      <w:r w:rsidRPr="000A2517">
        <w:rPr>
          <w:rFonts w:ascii="Arial" w:hAnsi="Arial" w:cs="Arial"/>
        </w:rPr>
        <w:t xml:space="preserve"> a </w:t>
      </w:r>
      <w:proofErr w:type="spellStart"/>
      <w:r w:rsidRPr="000A2517">
        <w:rPr>
          <w:rFonts w:ascii="Arial" w:hAnsi="Arial" w:cs="Arial"/>
        </w:rPr>
        <w:t>melhor</w:t>
      </w:r>
      <w:proofErr w:type="spellEnd"/>
      <w:r w:rsidRPr="000A2517">
        <w:rPr>
          <w:rFonts w:ascii="Arial" w:hAnsi="Arial" w:cs="Arial"/>
        </w:rPr>
        <w:t xml:space="preserve"> </w:t>
      </w:r>
      <w:proofErr w:type="spellStart"/>
      <w:r w:rsidRPr="000A2517">
        <w:rPr>
          <w:rFonts w:ascii="Arial" w:hAnsi="Arial" w:cs="Arial"/>
        </w:rPr>
        <w:t>maneira</w:t>
      </w:r>
      <w:proofErr w:type="spellEnd"/>
      <w:r w:rsidRPr="000A2517">
        <w:rPr>
          <w:rFonts w:ascii="Arial" w:hAnsi="Arial" w:cs="Arial"/>
        </w:rPr>
        <w:t xml:space="preserve"> de se </w:t>
      </w:r>
      <w:proofErr w:type="spellStart"/>
      <w:r w:rsidRPr="000A2517">
        <w:rPr>
          <w:rFonts w:ascii="Arial" w:hAnsi="Arial" w:cs="Arial"/>
        </w:rPr>
        <w:t>evitar</w:t>
      </w:r>
      <w:proofErr w:type="spellEnd"/>
      <w:r w:rsidRPr="000A2517">
        <w:rPr>
          <w:rFonts w:ascii="Arial" w:hAnsi="Arial" w:cs="Arial"/>
        </w:rPr>
        <w:t xml:space="preserve"> o </w:t>
      </w:r>
      <w:proofErr w:type="spellStart"/>
      <w:r w:rsidRPr="000A2517">
        <w:rPr>
          <w:rFonts w:ascii="Arial" w:hAnsi="Arial" w:cs="Arial"/>
        </w:rPr>
        <w:t>estresse</w:t>
      </w:r>
      <w:proofErr w:type="spellEnd"/>
      <w:r w:rsidRPr="000A2517">
        <w:rPr>
          <w:rFonts w:ascii="Arial" w:hAnsi="Arial" w:cs="Arial"/>
        </w:rPr>
        <w:t xml:space="preserve"> dos </w:t>
      </w:r>
      <w:proofErr w:type="spellStart"/>
      <w:r w:rsidRPr="000A2517">
        <w:rPr>
          <w:rFonts w:ascii="Arial" w:hAnsi="Arial" w:cs="Arial"/>
        </w:rPr>
        <w:t>enfermeiros</w:t>
      </w:r>
      <w:proofErr w:type="spellEnd"/>
      <w:r w:rsidRPr="000A2517">
        <w:rPr>
          <w:rFonts w:ascii="Arial" w:hAnsi="Arial" w:cs="Arial"/>
        </w:rPr>
        <w:t xml:space="preserve"> </w:t>
      </w:r>
      <w:proofErr w:type="spellStart"/>
      <w:r w:rsidRPr="000A2517">
        <w:rPr>
          <w:rFonts w:ascii="Arial" w:hAnsi="Arial" w:cs="Arial"/>
        </w:rPr>
        <w:t>em</w:t>
      </w:r>
      <w:proofErr w:type="spellEnd"/>
      <w:r w:rsidRPr="000A2517">
        <w:rPr>
          <w:rFonts w:ascii="Arial" w:hAnsi="Arial" w:cs="Arial"/>
        </w:rPr>
        <w:t xml:space="preserve"> um </w:t>
      </w:r>
      <w:proofErr w:type="spellStart"/>
      <w:r w:rsidRPr="000A2517">
        <w:rPr>
          <w:rFonts w:ascii="Arial" w:hAnsi="Arial" w:cs="Arial"/>
        </w:rPr>
        <w:t>atendimento</w:t>
      </w:r>
      <w:proofErr w:type="spellEnd"/>
      <w:r w:rsidRPr="000A2517">
        <w:rPr>
          <w:rFonts w:ascii="Arial" w:hAnsi="Arial" w:cs="Arial"/>
        </w:rPr>
        <w:t xml:space="preserve"> </w:t>
      </w:r>
      <w:proofErr w:type="spellStart"/>
      <w:r w:rsidRPr="000A2517">
        <w:rPr>
          <w:rFonts w:ascii="Arial" w:hAnsi="Arial" w:cs="Arial"/>
        </w:rPr>
        <w:t>pré-hospitalar</w:t>
      </w:r>
      <w:proofErr w:type="spellEnd"/>
      <w:r w:rsidRPr="000A2517">
        <w:rPr>
          <w:rFonts w:ascii="Arial" w:hAnsi="Arial" w:cs="Arial"/>
        </w:rPr>
        <w:t xml:space="preserve">, </w:t>
      </w:r>
      <w:proofErr w:type="spellStart"/>
      <w:r w:rsidRPr="000A2517">
        <w:rPr>
          <w:rFonts w:ascii="Arial" w:hAnsi="Arial" w:cs="Arial"/>
        </w:rPr>
        <w:t>seria</w:t>
      </w:r>
      <w:proofErr w:type="spellEnd"/>
      <w:r w:rsidRPr="000A2517">
        <w:rPr>
          <w:rFonts w:ascii="Arial" w:hAnsi="Arial" w:cs="Arial"/>
        </w:rPr>
        <w:t xml:space="preserve"> </w:t>
      </w:r>
      <w:proofErr w:type="spellStart"/>
      <w:r w:rsidRPr="000A2517">
        <w:rPr>
          <w:rFonts w:ascii="Arial" w:hAnsi="Arial" w:cs="Arial"/>
        </w:rPr>
        <w:t>aumentar</w:t>
      </w:r>
      <w:proofErr w:type="spellEnd"/>
      <w:r w:rsidRPr="000A2517">
        <w:rPr>
          <w:rFonts w:ascii="Arial" w:hAnsi="Arial" w:cs="Arial"/>
        </w:rPr>
        <w:t xml:space="preserve"> o </w:t>
      </w:r>
      <w:proofErr w:type="spellStart"/>
      <w:r w:rsidRPr="000A2517">
        <w:rPr>
          <w:rFonts w:ascii="Arial" w:hAnsi="Arial" w:cs="Arial"/>
        </w:rPr>
        <w:t>número</w:t>
      </w:r>
      <w:proofErr w:type="spellEnd"/>
      <w:r w:rsidRPr="000A2517">
        <w:rPr>
          <w:rFonts w:ascii="Arial" w:hAnsi="Arial" w:cs="Arial"/>
        </w:rPr>
        <w:t xml:space="preserve"> de </w:t>
      </w:r>
      <w:proofErr w:type="spellStart"/>
      <w:r w:rsidRPr="000A2517">
        <w:rPr>
          <w:rFonts w:ascii="Arial" w:hAnsi="Arial" w:cs="Arial"/>
        </w:rPr>
        <w:t>profissionais</w:t>
      </w:r>
      <w:proofErr w:type="spellEnd"/>
      <w:r w:rsidRPr="000A2517">
        <w:rPr>
          <w:rFonts w:ascii="Arial" w:hAnsi="Arial" w:cs="Arial"/>
        </w:rPr>
        <w:t xml:space="preserve"> com </w:t>
      </w:r>
      <w:proofErr w:type="spellStart"/>
      <w:r w:rsidRPr="000A2517">
        <w:rPr>
          <w:rFonts w:ascii="Arial" w:hAnsi="Arial" w:cs="Arial"/>
        </w:rPr>
        <w:t>mão</w:t>
      </w:r>
      <w:proofErr w:type="spellEnd"/>
      <w:r w:rsidRPr="000A2517">
        <w:rPr>
          <w:rFonts w:ascii="Arial" w:hAnsi="Arial" w:cs="Arial"/>
        </w:rPr>
        <w:t xml:space="preserve"> de </w:t>
      </w:r>
      <w:proofErr w:type="spellStart"/>
      <w:r w:rsidRPr="000A2517">
        <w:rPr>
          <w:rFonts w:ascii="Arial" w:hAnsi="Arial" w:cs="Arial"/>
        </w:rPr>
        <w:t>obra</w:t>
      </w:r>
      <w:proofErr w:type="spellEnd"/>
      <w:r w:rsidRPr="000A2517">
        <w:rPr>
          <w:rFonts w:ascii="Arial" w:hAnsi="Arial" w:cs="Arial"/>
        </w:rPr>
        <w:t xml:space="preserve"> </w:t>
      </w:r>
      <w:proofErr w:type="spellStart"/>
      <w:r w:rsidRPr="000A2517">
        <w:rPr>
          <w:rFonts w:ascii="Arial" w:hAnsi="Arial" w:cs="Arial"/>
        </w:rPr>
        <w:t>qualificada</w:t>
      </w:r>
      <w:proofErr w:type="spellEnd"/>
      <w:r w:rsidRPr="000A2517">
        <w:rPr>
          <w:rFonts w:ascii="Arial" w:hAnsi="Arial" w:cs="Arial"/>
        </w:rPr>
        <w:t xml:space="preserve">, </w:t>
      </w:r>
      <w:proofErr w:type="spellStart"/>
      <w:r w:rsidRPr="000A2517">
        <w:rPr>
          <w:rFonts w:ascii="Arial" w:hAnsi="Arial" w:cs="Arial"/>
        </w:rPr>
        <w:t>ou</w:t>
      </w:r>
      <w:proofErr w:type="spellEnd"/>
      <w:r w:rsidRPr="000A2517">
        <w:rPr>
          <w:rFonts w:ascii="Arial" w:hAnsi="Arial" w:cs="Arial"/>
        </w:rPr>
        <w:t xml:space="preserve"> </w:t>
      </w:r>
      <w:proofErr w:type="spellStart"/>
      <w:r w:rsidRPr="000A2517">
        <w:rPr>
          <w:rFonts w:ascii="Arial" w:hAnsi="Arial" w:cs="Arial"/>
        </w:rPr>
        <w:t>até</w:t>
      </w:r>
      <w:proofErr w:type="spellEnd"/>
      <w:r w:rsidRPr="000A2517">
        <w:rPr>
          <w:rFonts w:ascii="Arial" w:hAnsi="Arial" w:cs="Arial"/>
        </w:rPr>
        <w:t xml:space="preserve"> </w:t>
      </w:r>
      <w:proofErr w:type="spellStart"/>
      <w:r w:rsidRPr="000A2517">
        <w:rPr>
          <w:rFonts w:ascii="Arial" w:hAnsi="Arial" w:cs="Arial"/>
        </w:rPr>
        <w:t>mesmo</w:t>
      </w:r>
      <w:proofErr w:type="spellEnd"/>
      <w:r w:rsidRPr="000A2517">
        <w:rPr>
          <w:rFonts w:ascii="Arial" w:hAnsi="Arial" w:cs="Arial"/>
        </w:rPr>
        <w:t xml:space="preserve">, </w:t>
      </w:r>
      <w:proofErr w:type="spellStart"/>
      <w:r w:rsidRPr="000A2517">
        <w:rPr>
          <w:rFonts w:ascii="Arial" w:hAnsi="Arial" w:cs="Arial"/>
        </w:rPr>
        <w:t>qualificando</w:t>
      </w:r>
      <w:proofErr w:type="spellEnd"/>
      <w:r w:rsidRPr="000A2517">
        <w:rPr>
          <w:rFonts w:ascii="Arial" w:hAnsi="Arial" w:cs="Arial"/>
        </w:rPr>
        <w:t xml:space="preserve"> </w:t>
      </w:r>
      <w:proofErr w:type="spellStart"/>
      <w:r w:rsidRPr="000A2517">
        <w:rPr>
          <w:rFonts w:ascii="Arial" w:hAnsi="Arial" w:cs="Arial"/>
        </w:rPr>
        <w:t>os</w:t>
      </w:r>
      <w:proofErr w:type="spellEnd"/>
      <w:r w:rsidRPr="000A2517">
        <w:rPr>
          <w:rFonts w:ascii="Arial" w:hAnsi="Arial" w:cs="Arial"/>
        </w:rPr>
        <w:t xml:space="preserve"> </w:t>
      </w:r>
      <w:proofErr w:type="spellStart"/>
      <w:r w:rsidRPr="000A2517">
        <w:rPr>
          <w:rFonts w:ascii="Arial" w:hAnsi="Arial" w:cs="Arial"/>
        </w:rPr>
        <w:t>que</w:t>
      </w:r>
      <w:proofErr w:type="spellEnd"/>
      <w:r w:rsidRPr="000A2517">
        <w:rPr>
          <w:rFonts w:ascii="Arial" w:hAnsi="Arial" w:cs="Arial"/>
        </w:rPr>
        <w:t xml:space="preserve"> </w:t>
      </w:r>
      <w:proofErr w:type="spellStart"/>
      <w:r w:rsidRPr="000A2517">
        <w:rPr>
          <w:rFonts w:ascii="Arial" w:hAnsi="Arial" w:cs="Arial"/>
        </w:rPr>
        <w:t>já</w:t>
      </w:r>
      <w:proofErr w:type="spellEnd"/>
      <w:r w:rsidRPr="000A2517">
        <w:rPr>
          <w:rFonts w:ascii="Arial" w:hAnsi="Arial" w:cs="Arial"/>
        </w:rPr>
        <w:t xml:space="preserve"> </w:t>
      </w:r>
      <w:proofErr w:type="spellStart"/>
      <w:r w:rsidRPr="000A2517">
        <w:rPr>
          <w:rFonts w:ascii="Arial" w:hAnsi="Arial" w:cs="Arial"/>
        </w:rPr>
        <w:t>atuam</w:t>
      </w:r>
      <w:proofErr w:type="spellEnd"/>
      <w:r w:rsidRPr="000A2517">
        <w:rPr>
          <w:rFonts w:ascii="Arial" w:hAnsi="Arial" w:cs="Arial"/>
        </w:rPr>
        <w:t xml:space="preserve"> </w:t>
      </w:r>
      <w:proofErr w:type="spellStart"/>
      <w:r w:rsidRPr="000A2517">
        <w:rPr>
          <w:rFonts w:ascii="Arial" w:hAnsi="Arial" w:cs="Arial"/>
        </w:rPr>
        <w:t>nesta</w:t>
      </w:r>
      <w:proofErr w:type="spellEnd"/>
      <w:r w:rsidRPr="000A2517">
        <w:rPr>
          <w:rFonts w:ascii="Arial" w:hAnsi="Arial" w:cs="Arial"/>
        </w:rPr>
        <w:t xml:space="preserve"> </w:t>
      </w:r>
      <w:proofErr w:type="spellStart"/>
      <w:r w:rsidRPr="000A2517">
        <w:rPr>
          <w:rFonts w:ascii="Arial" w:hAnsi="Arial" w:cs="Arial"/>
        </w:rPr>
        <w:t>aréa</w:t>
      </w:r>
      <w:proofErr w:type="spellEnd"/>
      <w:r w:rsidRPr="000A2517">
        <w:rPr>
          <w:rFonts w:ascii="Arial" w:hAnsi="Arial" w:cs="Arial"/>
        </w:rPr>
        <w:t xml:space="preserve">, </w:t>
      </w:r>
      <w:proofErr w:type="spellStart"/>
      <w:r w:rsidRPr="000A2517">
        <w:rPr>
          <w:rFonts w:ascii="Arial" w:hAnsi="Arial" w:cs="Arial"/>
        </w:rPr>
        <w:t>colocando</w:t>
      </w:r>
      <w:proofErr w:type="spellEnd"/>
      <w:r w:rsidRPr="000A2517">
        <w:rPr>
          <w:rFonts w:ascii="Arial" w:hAnsi="Arial" w:cs="Arial"/>
        </w:rPr>
        <w:t xml:space="preserve"> material e </w:t>
      </w:r>
      <w:proofErr w:type="spellStart"/>
      <w:r w:rsidRPr="000A2517">
        <w:rPr>
          <w:rFonts w:ascii="Arial" w:hAnsi="Arial" w:cs="Arial"/>
        </w:rPr>
        <w:t>pessoal</w:t>
      </w:r>
      <w:proofErr w:type="spellEnd"/>
      <w:r w:rsidRPr="000A2517">
        <w:rPr>
          <w:rFonts w:ascii="Arial" w:hAnsi="Arial" w:cs="Arial"/>
        </w:rPr>
        <w:t xml:space="preserve"> </w:t>
      </w:r>
      <w:proofErr w:type="spellStart"/>
      <w:r w:rsidRPr="000A2517">
        <w:rPr>
          <w:rFonts w:ascii="Arial" w:hAnsi="Arial" w:cs="Arial"/>
        </w:rPr>
        <w:t>suficiente</w:t>
      </w:r>
      <w:proofErr w:type="spellEnd"/>
      <w:r w:rsidRPr="000A2517">
        <w:rPr>
          <w:rFonts w:ascii="Arial" w:hAnsi="Arial" w:cs="Arial"/>
        </w:rPr>
        <w:t xml:space="preserve"> e de </w:t>
      </w:r>
      <w:proofErr w:type="spellStart"/>
      <w:r w:rsidRPr="000A2517">
        <w:rPr>
          <w:rFonts w:ascii="Arial" w:hAnsi="Arial" w:cs="Arial"/>
        </w:rPr>
        <w:t>qualidade</w:t>
      </w:r>
      <w:proofErr w:type="spellEnd"/>
      <w:r w:rsidRPr="000A2517">
        <w:rPr>
          <w:rFonts w:ascii="Arial" w:hAnsi="Arial" w:cs="Arial"/>
        </w:rPr>
        <w:t xml:space="preserve">. </w:t>
      </w:r>
    </w:p>
    <w:p w:rsidR="00DE7C5F" w:rsidRPr="000A2517" w:rsidRDefault="00DE7C5F" w:rsidP="00DE7C5F">
      <w:pPr>
        <w:autoSpaceDE w:val="0"/>
        <w:autoSpaceDN w:val="0"/>
        <w:adjustRightInd w:val="0"/>
        <w:jc w:val="both"/>
        <w:rPr>
          <w:rFonts w:ascii="Arial" w:hAnsi="Arial" w:cs="Arial"/>
        </w:rPr>
      </w:pPr>
    </w:p>
    <w:p w:rsidR="00DE7C5F" w:rsidRPr="000A2517" w:rsidRDefault="00DE7C5F" w:rsidP="00DE7C5F">
      <w:pPr>
        <w:autoSpaceDE w:val="0"/>
        <w:autoSpaceDN w:val="0"/>
        <w:adjustRightInd w:val="0"/>
        <w:jc w:val="both"/>
        <w:rPr>
          <w:rFonts w:ascii="Arial" w:hAnsi="Arial" w:cs="Arial"/>
        </w:rPr>
      </w:pPr>
    </w:p>
    <w:p w:rsidR="00DE7C5F" w:rsidRPr="000A2517" w:rsidRDefault="00DE7C5F" w:rsidP="00DE7C5F">
      <w:pPr>
        <w:autoSpaceDE w:val="0"/>
        <w:autoSpaceDN w:val="0"/>
        <w:adjustRightInd w:val="0"/>
        <w:jc w:val="both"/>
        <w:rPr>
          <w:rFonts w:ascii="Arial" w:hAnsi="Arial" w:cs="Arial"/>
        </w:rPr>
      </w:pPr>
    </w:p>
    <w:p w:rsidR="00DE7C5F" w:rsidRPr="000A2517" w:rsidRDefault="00DE7C5F" w:rsidP="00DE7C5F">
      <w:pPr>
        <w:autoSpaceDE w:val="0"/>
        <w:autoSpaceDN w:val="0"/>
        <w:adjustRightInd w:val="0"/>
        <w:jc w:val="both"/>
        <w:rPr>
          <w:rFonts w:ascii="Arial" w:hAnsi="Arial" w:cs="Arial"/>
        </w:rPr>
      </w:pPr>
    </w:p>
    <w:p w:rsidR="00DE7C5F" w:rsidRPr="000A2517" w:rsidRDefault="00DE7C5F" w:rsidP="00DE7C5F">
      <w:pPr>
        <w:autoSpaceDE w:val="0"/>
        <w:autoSpaceDN w:val="0"/>
        <w:adjustRightInd w:val="0"/>
        <w:jc w:val="both"/>
        <w:rPr>
          <w:rFonts w:ascii="Arial" w:hAnsi="Arial" w:cs="Arial"/>
        </w:rPr>
      </w:pPr>
      <w:proofErr w:type="spellStart"/>
      <w:r w:rsidRPr="000A2517">
        <w:rPr>
          <w:rFonts w:ascii="Arial" w:hAnsi="Arial" w:cs="Arial"/>
          <w:b/>
        </w:rPr>
        <w:t>Palavras</w:t>
      </w:r>
      <w:proofErr w:type="spellEnd"/>
      <w:r w:rsidRPr="000A2517">
        <w:rPr>
          <w:rFonts w:ascii="Arial" w:hAnsi="Arial" w:cs="Arial"/>
          <w:b/>
        </w:rPr>
        <w:t xml:space="preserve"> Chaves</w:t>
      </w:r>
      <w:r w:rsidRPr="000A2517">
        <w:rPr>
          <w:rFonts w:ascii="Arial" w:hAnsi="Arial" w:cs="Arial"/>
        </w:rPr>
        <w:t xml:space="preserve"> – </w:t>
      </w:r>
      <w:proofErr w:type="spellStart"/>
      <w:r w:rsidRPr="000A2517">
        <w:rPr>
          <w:rFonts w:ascii="Arial" w:hAnsi="Arial" w:cs="Arial"/>
        </w:rPr>
        <w:t>enfermagem</w:t>
      </w:r>
      <w:proofErr w:type="spellEnd"/>
      <w:r w:rsidRPr="000A2517">
        <w:rPr>
          <w:rFonts w:ascii="Arial" w:hAnsi="Arial" w:cs="Arial"/>
        </w:rPr>
        <w:t xml:space="preserve"> </w:t>
      </w:r>
      <w:proofErr w:type="spellStart"/>
      <w:r w:rsidRPr="000A2517">
        <w:rPr>
          <w:rFonts w:ascii="Arial" w:hAnsi="Arial" w:cs="Arial"/>
        </w:rPr>
        <w:t>em</w:t>
      </w:r>
      <w:proofErr w:type="spellEnd"/>
      <w:r w:rsidRPr="000A2517">
        <w:rPr>
          <w:rFonts w:ascii="Arial" w:hAnsi="Arial" w:cs="Arial"/>
        </w:rPr>
        <w:t xml:space="preserve"> </w:t>
      </w:r>
      <w:proofErr w:type="spellStart"/>
      <w:r w:rsidRPr="000A2517">
        <w:rPr>
          <w:rFonts w:ascii="Arial" w:hAnsi="Arial" w:cs="Arial"/>
        </w:rPr>
        <w:t>pré-hospitalar</w:t>
      </w:r>
      <w:proofErr w:type="spellEnd"/>
      <w:r w:rsidRPr="000A2517">
        <w:rPr>
          <w:rFonts w:ascii="Arial" w:hAnsi="Arial" w:cs="Arial"/>
        </w:rPr>
        <w:t xml:space="preserve">, </w:t>
      </w:r>
      <w:proofErr w:type="spellStart"/>
      <w:r w:rsidRPr="000A2517">
        <w:rPr>
          <w:rFonts w:ascii="Arial" w:hAnsi="Arial" w:cs="Arial"/>
        </w:rPr>
        <w:t>estresse</w:t>
      </w:r>
      <w:proofErr w:type="spellEnd"/>
      <w:r w:rsidRPr="000A2517">
        <w:rPr>
          <w:rFonts w:ascii="Arial" w:hAnsi="Arial" w:cs="Arial"/>
        </w:rPr>
        <w:t xml:space="preserve">, </w:t>
      </w:r>
      <w:proofErr w:type="spellStart"/>
      <w:r w:rsidRPr="000A2517">
        <w:rPr>
          <w:rFonts w:ascii="Arial" w:hAnsi="Arial" w:cs="Arial"/>
        </w:rPr>
        <w:t>realizações</w:t>
      </w:r>
      <w:proofErr w:type="spellEnd"/>
      <w:r w:rsidRPr="000A2517">
        <w:rPr>
          <w:rFonts w:ascii="Arial" w:hAnsi="Arial" w:cs="Arial"/>
        </w:rPr>
        <w:t>.</w:t>
      </w:r>
    </w:p>
    <w:p w:rsidR="00DE7C5F" w:rsidRPr="000A2517" w:rsidRDefault="00DE7C5F" w:rsidP="00DE7C5F">
      <w:pPr>
        <w:rPr>
          <w:rFonts w:ascii="Arial" w:hAnsi="Arial" w:cs="Arial"/>
        </w:rPr>
      </w:pPr>
    </w:p>
    <w:p w:rsidR="00CA703C" w:rsidRDefault="00CA703C" w:rsidP="00CA703C">
      <w:pPr>
        <w:jc w:val="center"/>
        <w:rPr>
          <w:rFonts w:ascii="Arial" w:hAnsi="Arial" w:cs="Arial"/>
        </w:rPr>
      </w:pPr>
    </w:p>
    <w:p w:rsidR="00CA703C" w:rsidRDefault="00CA703C" w:rsidP="00CA703C">
      <w:pPr>
        <w:jc w:val="center"/>
        <w:rPr>
          <w:rFonts w:ascii="Arial" w:hAnsi="Arial" w:cs="Arial"/>
        </w:rPr>
      </w:pPr>
    </w:p>
    <w:p w:rsidR="00CA703C" w:rsidRDefault="00CA703C" w:rsidP="00CA703C">
      <w:pPr>
        <w:jc w:val="center"/>
        <w:rPr>
          <w:rFonts w:ascii="Arial" w:hAnsi="Arial" w:cs="Arial"/>
        </w:rPr>
      </w:pPr>
    </w:p>
    <w:p w:rsidR="00DE7C5F" w:rsidRPr="000A2517" w:rsidRDefault="00DE7C5F" w:rsidP="00CA703C">
      <w:pPr>
        <w:jc w:val="center"/>
        <w:rPr>
          <w:rFonts w:ascii="Arial" w:hAnsi="Arial" w:cs="Arial"/>
        </w:rPr>
      </w:pPr>
      <w:r w:rsidRPr="000A2517">
        <w:rPr>
          <w:rFonts w:ascii="Arial" w:hAnsi="Arial" w:cs="Arial"/>
        </w:rPr>
        <w:lastRenderedPageBreak/>
        <w:t>ABSTRACT</w:t>
      </w:r>
    </w:p>
    <w:p w:rsidR="00DE7C5F" w:rsidRPr="000A2517" w:rsidRDefault="00DE7C5F" w:rsidP="00DE7C5F">
      <w:pPr>
        <w:jc w:val="both"/>
        <w:rPr>
          <w:rFonts w:ascii="Arial" w:hAnsi="Arial" w:cs="Arial"/>
        </w:rPr>
      </w:pPr>
    </w:p>
    <w:p w:rsidR="00DE7C5F" w:rsidRPr="000A2517" w:rsidRDefault="00DE7C5F" w:rsidP="00DE7C5F">
      <w:pPr>
        <w:jc w:val="both"/>
        <w:rPr>
          <w:rFonts w:ascii="Arial" w:hAnsi="Arial" w:cs="Arial"/>
        </w:rPr>
      </w:pPr>
      <w:proofErr w:type="gramStart"/>
      <w:r w:rsidRPr="000A2517">
        <w:rPr>
          <w:rFonts w:ascii="Arial" w:hAnsi="Arial" w:cs="Arial"/>
        </w:rPr>
        <w:t xml:space="preserve">The stress of nurses in </w:t>
      </w:r>
      <w:proofErr w:type="spellStart"/>
      <w:r w:rsidRPr="000A2517">
        <w:rPr>
          <w:rFonts w:ascii="Arial" w:hAnsi="Arial" w:cs="Arial"/>
        </w:rPr>
        <w:t>prehospital</w:t>
      </w:r>
      <w:proofErr w:type="spellEnd"/>
      <w:r w:rsidRPr="000A2517">
        <w:rPr>
          <w:rFonts w:ascii="Arial" w:hAnsi="Arial" w:cs="Arial"/>
        </w:rPr>
        <w:t xml:space="preserve"> care is the focus of this research that has as main objective to identify the types of stress suffered by these </w:t>
      </w:r>
      <w:proofErr w:type="spellStart"/>
      <w:r w:rsidRPr="000A2517">
        <w:rPr>
          <w:rFonts w:ascii="Arial" w:hAnsi="Arial" w:cs="Arial"/>
        </w:rPr>
        <w:t>professionals.Was</w:t>
      </w:r>
      <w:proofErr w:type="spellEnd"/>
      <w:r w:rsidRPr="000A2517">
        <w:rPr>
          <w:rFonts w:ascii="Arial" w:hAnsi="Arial" w:cs="Arial"/>
        </w:rPr>
        <w:t xml:space="preserve"> used as methodology the references, this research is qualitative, descriptive and exploratory nature, carried out by means of </w:t>
      </w:r>
      <w:proofErr w:type="spellStart"/>
      <w:r w:rsidRPr="000A2517">
        <w:rPr>
          <w:rFonts w:ascii="Arial" w:hAnsi="Arial" w:cs="Arial"/>
        </w:rPr>
        <w:t>literature.After</w:t>
      </w:r>
      <w:proofErr w:type="spellEnd"/>
      <w:r w:rsidRPr="000A2517">
        <w:rPr>
          <w:rFonts w:ascii="Arial" w:hAnsi="Arial" w:cs="Arial"/>
        </w:rPr>
        <w:t xml:space="preserve"> content analysis was obtained as a result of insufficient amount of qualified health professionals to work in the sector.</w:t>
      </w:r>
      <w:proofErr w:type="gramEnd"/>
      <w:r w:rsidRPr="000A2517">
        <w:rPr>
          <w:rFonts w:ascii="Arial" w:hAnsi="Arial" w:cs="Arial"/>
        </w:rPr>
        <w:t xml:space="preserve"> </w:t>
      </w:r>
      <w:proofErr w:type="gramStart"/>
      <w:r w:rsidRPr="000A2517">
        <w:rPr>
          <w:rFonts w:ascii="Arial" w:hAnsi="Arial" w:cs="Arial"/>
        </w:rPr>
        <w:t xml:space="preserve">Another problem is the excessive workload that these professionals </w:t>
      </w:r>
      <w:proofErr w:type="spellStart"/>
      <w:r w:rsidRPr="000A2517">
        <w:rPr>
          <w:rFonts w:ascii="Arial" w:hAnsi="Arial" w:cs="Arial"/>
        </w:rPr>
        <w:t>face.Facing</w:t>
      </w:r>
      <w:proofErr w:type="spellEnd"/>
      <w:r w:rsidRPr="000A2517">
        <w:rPr>
          <w:rFonts w:ascii="Arial" w:hAnsi="Arial" w:cs="Arial"/>
        </w:rPr>
        <w:t xml:space="preserve"> this reality nurses feel overwhelmed to exercise its primary function which is patient care, because this way, the nurse will take the imprudent by </w:t>
      </w:r>
      <w:proofErr w:type="spellStart"/>
      <w:r w:rsidRPr="000A2517">
        <w:rPr>
          <w:rFonts w:ascii="Arial" w:hAnsi="Arial" w:cs="Arial"/>
        </w:rPr>
        <w:t>stress.In</w:t>
      </w:r>
      <w:proofErr w:type="spellEnd"/>
      <w:r w:rsidRPr="000A2517">
        <w:rPr>
          <w:rFonts w:ascii="Arial" w:hAnsi="Arial" w:cs="Arial"/>
        </w:rPr>
        <w:t xml:space="preserve"> conclusion, one can say that the best way to avoid the stress of nurses in a pre-hospital care, would increase the number of professionals with skilled labor, or even calling the already working in this area, putting equipment and sufficient and quality staff.</w:t>
      </w:r>
      <w:proofErr w:type="gramEnd"/>
    </w:p>
    <w:p w:rsidR="00DE7C5F" w:rsidRPr="000A2517" w:rsidRDefault="00DE7C5F" w:rsidP="00DE7C5F">
      <w:pPr>
        <w:jc w:val="both"/>
        <w:rPr>
          <w:rFonts w:ascii="Arial" w:hAnsi="Arial" w:cs="Arial"/>
        </w:rPr>
      </w:pPr>
    </w:p>
    <w:p w:rsidR="00DE7C5F" w:rsidRPr="000A2517" w:rsidRDefault="00DE7C5F" w:rsidP="00DE7C5F">
      <w:pPr>
        <w:jc w:val="both"/>
        <w:rPr>
          <w:rFonts w:ascii="Arial" w:hAnsi="Arial" w:cs="Arial"/>
        </w:rPr>
      </w:pPr>
    </w:p>
    <w:p w:rsidR="00DE7C5F" w:rsidRPr="000A2517" w:rsidRDefault="00DE7C5F" w:rsidP="00DE7C5F">
      <w:pPr>
        <w:jc w:val="both"/>
        <w:rPr>
          <w:rFonts w:ascii="Arial" w:hAnsi="Arial" w:cs="Arial"/>
        </w:rPr>
      </w:pPr>
    </w:p>
    <w:p w:rsidR="00DE7C5F" w:rsidRPr="000A2517" w:rsidRDefault="00DE7C5F" w:rsidP="00DE7C5F">
      <w:pPr>
        <w:jc w:val="both"/>
        <w:rPr>
          <w:rFonts w:ascii="Arial" w:hAnsi="Arial" w:cs="Arial"/>
        </w:rPr>
      </w:pPr>
    </w:p>
    <w:p w:rsidR="00DE7C5F" w:rsidRPr="000A2517" w:rsidRDefault="00DE7C5F" w:rsidP="00DE7C5F">
      <w:pPr>
        <w:jc w:val="both"/>
        <w:rPr>
          <w:rFonts w:ascii="Arial" w:hAnsi="Arial" w:cs="Arial"/>
        </w:rPr>
      </w:pPr>
      <w:r w:rsidRPr="000A2517">
        <w:rPr>
          <w:rFonts w:ascii="Arial" w:hAnsi="Arial" w:cs="Arial"/>
        </w:rPr>
        <w:t xml:space="preserve">Key Words - nursing in </w:t>
      </w:r>
      <w:proofErr w:type="spellStart"/>
      <w:r w:rsidRPr="000A2517">
        <w:rPr>
          <w:rFonts w:ascii="Arial" w:hAnsi="Arial" w:cs="Arial"/>
        </w:rPr>
        <w:t>prehospital</w:t>
      </w:r>
      <w:proofErr w:type="spellEnd"/>
      <w:r w:rsidRPr="000A2517">
        <w:rPr>
          <w:rFonts w:ascii="Arial" w:hAnsi="Arial" w:cs="Arial"/>
        </w:rPr>
        <w:t>, stress, achievements.</w:t>
      </w:r>
    </w:p>
    <w:p w:rsidR="00DE7C5F" w:rsidRDefault="00DE7C5F" w:rsidP="00DE7C5F">
      <w:pPr>
        <w:jc w:val="center"/>
        <w:rPr>
          <w:rFonts w:ascii="Arial" w:hAnsi="Arial" w:cs="Arial"/>
          <w:b/>
          <w:lang w:val="pt-BR"/>
        </w:rPr>
      </w:pPr>
    </w:p>
    <w:p w:rsidR="00CA703C" w:rsidRDefault="00CA703C" w:rsidP="00DE7C5F">
      <w:pPr>
        <w:jc w:val="center"/>
        <w:rPr>
          <w:rFonts w:ascii="Arial" w:hAnsi="Arial" w:cs="Arial"/>
          <w:b/>
          <w:lang w:val="pt-BR"/>
        </w:rPr>
      </w:pPr>
    </w:p>
    <w:p w:rsidR="00CA703C" w:rsidRDefault="00CA703C" w:rsidP="00DE7C5F">
      <w:pPr>
        <w:jc w:val="center"/>
        <w:rPr>
          <w:rFonts w:ascii="Arial" w:hAnsi="Arial" w:cs="Arial"/>
          <w:b/>
          <w:lang w:val="pt-BR"/>
        </w:rPr>
      </w:pPr>
    </w:p>
    <w:p w:rsidR="00CA703C" w:rsidRDefault="00CA703C" w:rsidP="00DE7C5F">
      <w:pPr>
        <w:jc w:val="center"/>
        <w:rPr>
          <w:rFonts w:ascii="Arial" w:hAnsi="Arial" w:cs="Arial"/>
          <w:b/>
          <w:lang w:val="pt-BR"/>
        </w:rPr>
      </w:pPr>
    </w:p>
    <w:p w:rsidR="00CA703C" w:rsidRDefault="00CA703C" w:rsidP="00DE7C5F">
      <w:pPr>
        <w:jc w:val="center"/>
        <w:rPr>
          <w:rFonts w:ascii="Arial" w:hAnsi="Arial" w:cs="Arial"/>
          <w:b/>
          <w:lang w:val="pt-BR"/>
        </w:rPr>
      </w:pPr>
    </w:p>
    <w:p w:rsidR="00DE7C5F" w:rsidRPr="003717E5" w:rsidRDefault="00813CAA" w:rsidP="00DE7C5F">
      <w:pPr>
        <w:jc w:val="center"/>
        <w:rPr>
          <w:rFonts w:ascii="Arial" w:hAnsi="Arial" w:cs="Arial"/>
          <w:b/>
          <w:lang w:val="pt-BR"/>
        </w:rPr>
      </w:pPr>
      <w:r w:rsidRPr="003717E5">
        <w:rPr>
          <w:rFonts w:ascii="Arial" w:hAnsi="Arial" w:cs="Arial"/>
          <w:b/>
          <w:lang w:val="pt-BR"/>
        </w:rPr>
        <w:lastRenderedPageBreak/>
        <w:t>SUMÁRIO</w:t>
      </w:r>
    </w:p>
    <w:p w:rsidR="00813CAA" w:rsidRPr="003717E5" w:rsidRDefault="00813CAA" w:rsidP="00120297">
      <w:pPr>
        <w:pStyle w:val="Sumrio1"/>
      </w:pPr>
    </w:p>
    <w:p w:rsidR="00813CAA" w:rsidRPr="003717E5" w:rsidRDefault="00813CAA" w:rsidP="00120297">
      <w:pPr>
        <w:pStyle w:val="Sumrio1"/>
        <w:rPr>
          <w:rFonts w:eastAsia="Times New Roman"/>
          <w:lang w:eastAsia="pt-BR"/>
        </w:rPr>
      </w:pPr>
      <w:r w:rsidRPr="003717E5">
        <w:fldChar w:fldCharType="begin"/>
      </w:r>
      <w:r w:rsidRPr="003717E5">
        <w:instrText xml:space="preserve"> TOC \o "1-3" \h \z \u </w:instrText>
      </w:r>
      <w:r w:rsidRPr="003717E5">
        <w:fldChar w:fldCharType="separate"/>
      </w:r>
      <w:hyperlink w:anchor="_Toc323845379" w:history="1">
        <w:r w:rsidRPr="003717E5">
          <w:rPr>
            <w:rStyle w:val="Hyperlink"/>
            <w:color w:val="auto"/>
          </w:rPr>
          <w:t>1</w:t>
        </w:r>
        <w:r w:rsidR="00265570" w:rsidRPr="003717E5">
          <w:rPr>
            <w:rStyle w:val="Hyperlink"/>
            <w:color w:val="auto"/>
          </w:rPr>
          <w:t>-</w:t>
        </w:r>
        <w:r w:rsidRPr="003717E5">
          <w:rPr>
            <w:rStyle w:val="Hyperlink"/>
            <w:color w:val="auto"/>
          </w:rPr>
          <w:t xml:space="preserve"> INTRODUÇÃO</w:t>
        </w:r>
      </w:hyperlink>
      <w:r w:rsidR="00F81D00">
        <w:rPr>
          <w:rStyle w:val="Hyperlink"/>
          <w:b w:val="0"/>
          <w:color w:val="auto"/>
          <w:u w:val="none"/>
        </w:rPr>
        <w:t xml:space="preserve"> .........................................................................</w:t>
      </w:r>
      <w:r w:rsidR="00120297">
        <w:rPr>
          <w:rStyle w:val="Hyperlink"/>
          <w:b w:val="0"/>
          <w:color w:val="auto"/>
          <w:u w:val="none"/>
        </w:rPr>
        <w:t>..........</w:t>
      </w:r>
      <w:r w:rsidR="00F81D00">
        <w:rPr>
          <w:rStyle w:val="Hyperlink"/>
          <w:b w:val="0"/>
          <w:color w:val="auto"/>
          <w:u w:val="none"/>
        </w:rPr>
        <w:t>..............</w:t>
      </w:r>
      <w:r w:rsidR="00120297">
        <w:rPr>
          <w:rStyle w:val="Hyperlink"/>
          <w:b w:val="0"/>
          <w:color w:val="auto"/>
          <w:u w:val="none"/>
        </w:rPr>
        <w:t>01</w:t>
      </w:r>
    </w:p>
    <w:p w:rsidR="00813CAA" w:rsidRDefault="008D5361" w:rsidP="00120297">
      <w:pPr>
        <w:pStyle w:val="Sumrio1"/>
        <w:rPr>
          <w:rStyle w:val="Hyperlink"/>
          <w:b w:val="0"/>
          <w:color w:val="auto"/>
          <w:u w:val="none"/>
        </w:rPr>
      </w:pPr>
      <w:hyperlink w:anchor="_Toc323845385" w:history="1">
        <w:r w:rsidR="00813CAA" w:rsidRPr="003717E5">
          <w:rPr>
            <w:rStyle w:val="Hyperlink"/>
            <w:color w:val="auto"/>
          </w:rPr>
          <w:t>2</w:t>
        </w:r>
        <w:r w:rsidR="00265570" w:rsidRPr="003717E5">
          <w:rPr>
            <w:rStyle w:val="Hyperlink"/>
            <w:color w:val="auto"/>
          </w:rPr>
          <w:t xml:space="preserve">- </w:t>
        </w:r>
        <w:r w:rsidR="00813CAA" w:rsidRPr="003717E5">
          <w:rPr>
            <w:rStyle w:val="Hyperlink"/>
            <w:color w:val="auto"/>
          </w:rPr>
          <w:t>REVISÃO DE LITERATURA</w:t>
        </w:r>
      </w:hyperlink>
      <w:r w:rsidR="00A7139F" w:rsidRPr="003717E5">
        <w:rPr>
          <w:rStyle w:val="Hyperlink"/>
          <w:b w:val="0"/>
          <w:color w:val="auto"/>
          <w:u w:val="none"/>
        </w:rPr>
        <w:t xml:space="preserve"> ........................................................................</w:t>
      </w:r>
      <w:r w:rsidR="00D04A20" w:rsidRPr="003717E5">
        <w:rPr>
          <w:rStyle w:val="Hyperlink"/>
          <w:b w:val="0"/>
          <w:color w:val="auto"/>
          <w:u w:val="none"/>
        </w:rPr>
        <w:t>..</w:t>
      </w:r>
      <w:r w:rsidR="00A7139F" w:rsidRPr="003717E5">
        <w:rPr>
          <w:rStyle w:val="Hyperlink"/>
          <w:b w:val="0"/>
          <w:color w:val="auto"/>
          <w:u w:val="none"/>
        </w:rPr>
        <w:t>..</w:t>
      </w:r>
      <w:r w:rsidR="00120297">
        <w:rPr>
          <w:rStyle w:val="Hyperlink"/>
          <w:b w:val="0"/>
          <w:color w:val="auto"/>
          <w:u w:val="none"/>
        </w:rPr>
        <w:t>05</w:t>
      </w:r>
    </w:p>
    <w:p w:rsidR="00F81D00" w:rsidRDefault="00F81D00" w:rsidP="00F81D00">
      <w:pPr>
        <w:rPr>
          <w:lang w:val="pt-BR"/>
        </w:rPr>
      </w:pPr>
      <w:r>
        <w:rPr>
          <w:lang w:val="pt-BR"/>
        </w:rPr>
        <w:t xml:space="preserve">2.1- </w:t>
      </w:r>
      <w:r w:rsidR="00120297">
        <w:rPr>
          <w:lang w:val="pt-BR"/>
        </w:rPr>
        <w:t>História</w:t>
      </w:r>
      <w:r>
        <w:rPr>
          <w:lang w:val="pt-BR"/>
        </w:rPr>
        <w:t xml:space="preserve"> do Atendimento Pré-Hospitalar...........................</w:t>
      </w:r>
      <w:r w:rsidR="00120297">
        <w:rPr>
          <w:lang w:val="pt-BR"/>
        </w:rPr>
        <w:t>..</w:t>
      </w:r>
      <w:r>
        <w:rPr>
          <w:lang w:val="pt-BR"/>
        </w:rPr>
        <w:t>.......</w:t>
      </w:r>
      <w:r w:rsidR="00120297">
        <w:rPr>
          <w:lang w:val="pt-BR"/>
        </w:rPr>
        <w:t>05</w:t>
      </w:r>
    </w:p>
    <w:p w:rsidR="00F81D00" w:rsidRDefault="00F81D00" w:rsidP="00F81D00">
      <w:pPr>
        <w:rPr>
          <w:lang w:val="pt-BR"/>
        </w:rPr>
      </w:pPr>
      <w:r>
        <w:rPr>
          <w:lang w:val="pt-BR"/>
        </w:rPr>
        <w:t>2.2- Atendimento Pré-Hospitalar no Brasil..................................</w:t>
      </w:r>
      <w:r w:rsidR="00120297">
        <w:rPr>
          <w:lang w:val="pt-BR"/>
        </w:rPr>
        <w:t>...</w:t>
      </w:r>
      <w:r>
        <w:rPr>
          <w:lang w:val="pt-BR"/>
        </w:rPr>
        <w:t>..</w:t>
      </w:r>
      <w:r w:rsidR="00120297">
        <w:rPr>
          <w:lang w:val="pt-BR"/>
        </w:rPr>
        <w:t>09</w:t>
      </w:r>
    </w:p>
    <w:p w:rsidR="00F81D00" w:rsidRDefault="00F81D00" w:rsidP="00F81D00">
      <w:pPr>
        <w:rPr>
          <w:lang w:val="pt-BR"/>
        </w:rPr>
      </w:pPr>
      <w:r>
        <w:rPr>
          <w:lang w:val="pt-BR"/>
        </w:rPr>
        <w:t>2.3- Vivência atual no Atendimento Pré-Hospitalar.................</w:t>
      </w:r>
      <w:r w:rsidR="00120297">
        <w:rPr>
          <w:lang w:val="pt-BR"/>
        </w:rPr>
        <w:t>.....</w:t>
      </w:r>
      <w:r>
        <w:rPr>
          <w:lang w:val="pt-BR"/>
        </w:rPr>
        <w:t>.....</w:t>
      </w:r>
      <w:r w:rsidR="00120297">
        <w:rPr>
          <w:lang w:val="pt-BR"/>
        </w:rPr>
        <w:t>11</w:t>
      </w:r>
    </w:p>
    <w:p w:rsidR="00F81D00" w:rsidRDefault="00F81D00" w:rsidP="00F81D00">
      <w:pPr>
        <w:rPr>
          <w:lang w:val="pt-BR"/>
        </w:rPr>
      </w:pPr>
      <w:r>
        <w:rPr>
          <w:lang w:val="pt-BR"/>
        </w:rPr>
        <w:t>2.4- Atuação da Enfermagem no Atendimento Pré-Hospitalar.......</w:t>
      </w:r>
      <w:r w:rsidR="00120297">
        <w:rPr>
          <w:lang w:val="pt-BR"/>
        </w:rPr>
        <w:t>....</w:t>
      </w:r>
      <w:r>
        <w:rPr>
          <w:lang w:val="pt-BR"/>
        </w:rPr>
        <w:t>.</w:t>
      </w:r>
      <w:r w:rsidR="00120297">
        <w:rPr>
          <w:lang w:val="pt-BR"/>
        </w:rPr>
        <w:t>12</w:t>
      </w:r>
    </w:p>
    <w:p w:rsidR="00F81D00" w:rsidRDefault="00F81D00" w:rsidP="00F81D00">
      <w:pPr>
        <w:rPr>
          <w:lang w:val="pt-BR"/>
        </w:rPr>
      </w:pPr>
      <w:r>
        <w:rPr>
          <w:lang w:val="pt-BR"/>
        </w:rPr>
        <w:t>2.5- Situações que requer o Atendimento Pré-Hospitalar............</w:t>
      </w:r>
      <w:r w:rsidR="00120297">
        <w:rPr>
          <w:lang w:val="pt-BR"/>
        </w:rPr>
        <w:t>.....</w:t>
      </w:r>
      <w:r>
        <w:rPr>
          <w:lang w:val="pt-BR"/>
        </w:rPr>
        <w:t>.</w:t>
      </w:r>
      <w:r w:rsidR="00120297">
        <w:rPr>
          <w:lang w:val="pt-BR"/>
        </w:rPr>
        <w:t>15</w:t>
      </w:r>
    </w:p>
    <w:p w:rsidR="00F81D00" w:rsidRDefault="00F81D00" w:rsidP="00F81D00">
      <w:pPr>
        <w:rPr>
          <w:lang w:val="pt-BR"/>
        </w:rPr>
      </w:pPr>
      <w:r>
        <w:rPr>
          <w:lang w:val="pt-BR"/>
        </w:rPr>
        <w:t>3- Perfil do Enfermeiro no Atendimento Pré-Hospitalar................</w:t>
      </w:r>
      <w:r w:rsidR="00120297">
        <w:rPr>
          <w:lang w:val="pt-BR"/>
        </w:rPr>
        <w:t>....</w:t>
      </w:r>
      <w:r>
        <w:rPr>
          <w:lang w:val="pt-BR"/>
        </w:rPr>
        <w:t>.</w:t>
      </w:r>
      <w:r w:rsidR="00120297">
        <w:rPr>
          <w:lang w:val="pt-BR"/>
        </w:rPr>
        <w:t>16</w:t>
      </w:r>
    </w:p>
    <w:p w:rsidR="00F81D00" w:rsidRDefault="00F81D00" w:rsidP="00F81D00">
      <w:pPr>
        <w:rPr>
          <w:lang w:val="pt-BR"/>
        </w:rPr>
      </w:pPr>
      <w:r>
        <w:rPr>
          <w:lang w:val="pt-BR"/>
        </w:rPr>
        <w:t xml:space="preserve">3.1- Definições dos </w:t>
      </w:r>
      <w:r w:rsidR="00120297">
        <w:rPr>
          <w:lang w:val="pt-BR"/>
        </w:rPr>
        <w:t>veículos</w:t>
      </w:r>
      <w:r>
        <w:rPr>
          <w:lang w:val="pt-BR"/>
        </w:rPr>
        <w:t xml:space="preserve"> de APH tripulado pelo Enfermeiro.........</w:t>
      </w:r>
      <w:r w:rsidR="00120297">
        <w:rPr>
          <w:lang w:val="pt-BR"/>
        </w:rPr>
        <w:t>.</w:t>
      </w:r>
      <w:r>
        <w:rPr>
          <w:lang w:val="pt-BR"/>
        </w:rPr>
        <w:t>.</w:t>
      </w:r>
      <w:r w:rsidR="00120297">
        <w:rPr>
          <w:lang w:val="pt-BR"/>
        </w:rPr>
        <w:t>17</w:t>
      </w:r>
    </w:p>
    <w:p w:rsidR="00F81D00" w:rsidRDefault="00F81D00" w:rsidP="00F81D00">
      <w:pPr>
        <w:rPr>
          <w:lang w:val="pt-BR"/>
        </w:rPr>
      </w:pPr>
      <w:r>
        <w:rPr>
          <w:lang w:val="pt-BR"/>
        </w:rPr>
        <w:t xml:space="preserve">3.2- As </w:t>
      </w:r>
      <w:r w:rsidR="00120297">
        <w:rPr>
          <w:lang w:val="pt-BR"/>
        </w:rPr>
        <w:t>ambulâncias</w:t>
      </w:r>
      <w:r>
        <w:rPr>
          <w:lang w:val="pt-BR"/>
        </w:rPr>
        <w:t xml:space="preserve"> são classificadas em:..............................</w:t>
      </w:r>
      <w:r w:rsidR="00120297">
        <w:rPr>
          <w:lang w:val="pt-BR"/>
        </w:rPr>
        <w:t>......</w:t>
      </w:r>
      <w:r>
        <w:rPr>
          <w:lang w:val="pt-BR"/>
        </w:rPr>
        <w:t>..</w:t>
      </w:r>
      <w:r w:rsidR="00120297">
        <w:rPr>
          <w:lang w:val="pt-BR"/>
        </w:rPr>
        <w:t>17</w:t>
      </w:r>
    </w:p>
    <w:p w:rsidR="00F81D00" w:rsidRDefault="00F81D00" w:rsidP="00F81D00">
      <w:pPr>
        <w:rPr>
          <w:lang w:val="pt-BR"/>
        </w:rPr>
      </w:pPr>
      <w:r>
        <w:rPr>
          <w:lang w:val="pt-BR"/>
        </w:rPr>
        <w:t>3.3- Conhecimento do Enfermeiro em APH.............................</w:t>
      </w:r>
      <w:r w:rsidR="00120297">
        <w:rPr>
          <w:lang w:val="pt-BR"/>
        </w:rPr>
        <w:t>.......</w:t>
      </w:r>
      <w:r>
        <w:rPr>
          <w:lang w:val="pt-BR"/>
        </w:rPr>
        <w:t>.</w:t>
      </w:r>
      <w:r w:rsidR="00120297">
        <w:rPr>
          <w:lang w:val="pt-BR"/>
        </w:rPr>
        <w:t>18</w:t>
      </w:r>
    </w:p>
    <w:p w:rsidR="00F81D00" w:rsidRDefault="00F81D00" w:rsidP="00F81D00">
      <w:pPr>
        <w:rPr>
          <w:lang w:val="pt-BR"/>
        </w:rPr>
      </w:pPr>
      <w:r>
        <w:rPr>
          <w:lang w:val="pt-BR"/>
        </w:rPr>
        <w:t>3.4- Dificuldades encontradas pelo Enfermeiro em APH.........</w:t>
      </w:r>
      <w:r w:rsidR="00120297">
        <w:rPr>
          <w:lang w:val="pt-BR"/>
        </w:rPr>
        <w:t>..........</w:t>
      </w:r>
      <w:r>
        <w:rPr>
          <w:lang w:val="pt-BR"/>
        </w:rPr>
        <w:t>.</w:t>
      </w:r>
      <w:r w:rsidR="00120297">
        <w:rPr>
          <w:lang w:val="pt-BR"/>
        </w:rPr>
        <w:t>20</w:t>
      </w:r>
    </w:p>
    <w:p w:rsidR="00F81D00" w:rsidRDefault="00F81D00" w:rsidP="00F81D00">
      <w:pPr>
        <w:rPr>
          <w:lang w:val="pt-BR"/>
        </w:rPr>
      </w:pPr>
      <w:r>
        <w:rPr>
          <w:lang w:val="pt-BR"/>
        </w:rPr>
        <w:t xml:space="preserve">3.5- Conhecimento do Enfermeiro frente </w:t>
      </w:r>
      <w:r w:rsidR="00120297">
        <w:rPr>
          <w:lang w:val="pt-BR"/>
        </w:rPr>
        <w:t>aos protocolos de APH.......</w:t>
      </w:r>
      <w:r>
        <w:rPr>
          <w:lang w:val="pt-BR"/>
        </w:rPr>
        <w:t>.</w:t>
      </w:r>
      <w:r w:rsidR="00120297">
        <w:rPr>
          <w:lang w:val="pt-BR"/>
        </w:rPr>
        <w:t>21</w:t>
      </w:r>
    </w:p>
    <w:p w:rsidR="00813CAA" w:rsidRPr="00120297" w:rsidRDefault="00F81D00" w:rsidP="00120297">
      <w:pPr>
        <w:pStyle w:val="Sumrio1"/>
        <w:rPr>
          <w:rStyle w:val="Hyperlink"/>
          <w:b w:val="0"/>
          <w:color w:val="auto"/>
          <w:u w:val="none"/>
        </w:rPr>
      </w:pPr>
      <w:r w:rsidRPr="00120297">
        <w:rPr>
          <w:rStyle w:val="Hyperlink"/>
          <w:color w:val="auto"/>
          <w:u w:val="none"/>
        </w:rPr>
        <w:t>4- METODOLOGIA</w:t>
      </w:r>
      <w:r w:rsidR="00A7139F" w:rsidRPr="00120297">
        <w:rPr>
          <w:rStyle w:val="Hyperlink"/>
          <w:b w:val="0"/>
          <w:color w:val="auto"/>
          <w:u w:val="none"/>
        </w:rPr>
        <w:t>............................................................................................</w:t>
      </w:r>
      <w:r w:rsidR="00120297" w:rsidRPr="00120297">
        <w:rPr>
          <w:rStyle w:val="Hyperlink"/>
          <w:b w:val="0"/>
          <w:color w:val="auto"/>
          <w:u w:val="none"/>
        </w:rPr>
        <w:t>..</w:t>
      </w:r>
      <w:r w:rsidR="00A7139F" w:rsidRPr="00120297">
        <w:rPr>
          <w:rStyle w:val="Hyperlink"/>
          <w:b w:val="0"/>
          <w:color w:val="auto"/>
          <w:u w:val="none"/>
        </w:rPr>
        <w:t>.</w:t>
      </w:r>
      <w:r w:rsidR="00120297" w:rsidRPr="00120297">
        <w:rPr>
          <w:rStyle w:val="Hyperlink"/>
          <w:b w:val="0"/>
          <w:color w:val="auto"/>
          <w:u w:val="none"/>
        </w:rPr>
        <w:t>27</w:t>
      </w:r>
    </w:p>
    <w:p w:rsidR="001C3A7B" w:rsidRPr="003717E5" w:rsidRDefault="00F81D00" w:rsidP="001C3A7B">
      <w:pPr>
        <w:rPr>
          <w:lang w:val="pt-BR"/>
        </w:rPr>
      </w:pPr>
      <w:r>
        <w:rPr>
          <w:lang w:val="pt-BR"/>
        </w:rPr>
        <w:t>4</w:t>
      </w:r>
      <w:r w:rsidR="001C3A7B" w:rsidRPr="003717E5">
        <w:rPr>
          <w:lang w:val="pt-BR"/>
        </w:rPr>
        <w:t>.1- Caracterização da pesquisa .....................</w:t>
      </w:r>
      <w:r w:rsidR="00120297">
        <w:rPr>
          <w:lang w:val="pt-BR"/>
        </w:rPr>
        <w:t>.............................27</w:t>
      </w:r>
    </w:p>
    <w:p w:rsidR="00DD197F" w:rsidRPr="003717E5" w:rsidRDefault="00F81D00" w:rsidP="00DD197F">
      <w:pPr>
        <w:rPr>
          <w:rFonts w:ascii="Arial" w:hAnsi="Arial" w:cs="Arial"/>
          <w:lang w:val="pt-BR"/>
        </w:rPr>
      </w:pPr>
      <w:r>
        <w:rPr>
          <w:rFonts w:ascii="Arial" w:hAnsi="Arial" w:cs="Arial"/>
          <w:b/>
          <w:lang w:val="pt-BR"/>
        </w:rPr>
        <w:t>5</w:t>
      </w:r>
      <w:r w:rsidR="00DD197F" w:rsidRPr="003717E5">
        <w:rPr>
          <w:rFonts w:ascii="Arial" w:hAnsi="Arial" w:cs="Arial"/>
          <w:b/>
          <w:lang w:val="pt-BR"/>
        </w:rPr>
        <w:t xml:space="preserve">- </w:t>
      </w:r>
      <w:r w:rsidR="003D3CFF" w:rsidRPr="003717E5">
        <w:rPr>
          <w:rFonts w:ascii="Arial" w:hAnsi="Arial" w:cs="Arial"/>
          <w:b/>
          <w:lang w:val="pt-BR"/>
        </w:rPr>
        <w:t>CONCLUSÃO...</w:t>
      </w:r>
      <w:r w:rsidR="00DD197F" w:rsidRPr="003717E5">
        <w:rPr>
          <w:rFonts w:ascii="Arial" w:hAnsi="Arial" w:cs="Arial"/>
          <w:lang w:val="pt-BR"/>
        </w:rPr>
        <w:t>............................................................................................</w:t>
      </w:r>
      <w:r w:rsidR="00D04A20" w:rsidRPr="003717E5">
        <w:rPr>
          <w:rFonts w:ascii="Arial" w:hAnsi="Arial" w:cs="Arial"/>
          <w:lang w:val="pt-BR"/>
        </w:rPr>
        <w:t>..</w:t>
      </w:r>
      <w:r w:rsidR="00120297">
        <w:rPr>
          <w:rFonts w:ascii="Arial" w:hAnsi="Arial" w:cs="Arial"/>
          <w:lang w:val="pt-BR"/>
        </w:rPr>
        <w:t>.28</w:t>
      </w:r>
    </w:p>
    <w:p w:rsidR="00813CAA" w:rsidRDefault="008D5361" w:rsidP="00120297">
      <w:pPr>
        <w:pStyle w:val="Sumrio1"/>
        <w:rPr>
          <w:rStyle w:val="Hyperlink"/>
          <w:b w:val="0"/>
          <w:color w:val="auto"/>
          <w:u w:val="none"/>
        </w:rPr>
      </w:pPr>
      <w:hyperlink w:anchor="_Toc323845401" w:history="1">
        <w:r w:rsidR="00813CAA" w:rsidRPr="003717E5">
          <w:rPr>
            <w:rStyle w:val="Hyperlink"/>
            <w:color w:val="auto"/>
          </w:rPr>
          <w:t>REFERENCIA BIBLIOGRAFICA</w:t>
        </w:r>
      </w:hyperlink>
      <w:r w:rsidR="00A7139F" w:rsidRPr="003717E5">
        <w:rPr>
          <w:rStyle w:val="Hyperlink"/>
          <w:b w:val="0"/>
          <w:color w:val="auto"/>
          <w:u w:val="none"/>
        </w:rPr>
        <w:t xml:space="preserve"> .....................................................................</w:t>
      </w:r>
      <w:r w:rsidR="00D04A20" w:rsidRPr="003717E5">
        <w:rPr>
          <w:rStyle w:val="Hyperlink"/>
          <w:b w:val="0"/>
          <w:color w:val="auto"/>
          <w:u w:val="none"/>
        </w:rPr>
        <w:t>...</w:t>
      </w:r>
      <w:r w:rsidR="00120297">
        <w:rPr>
          <w:rStyle w:val="Hyperlink"/>
          <w:b w:val="0"/>
          <w:color w:val="auto"/>
          <w:u w:val="none"/>
        </w:rPr>
        <w:t>31</w:t>
      </w:r>
    </w:p>
    <w:p w:rsidR="00CA703C" w:rsidRDefault="00CA703C" w:rsidP="00CA703C">
      <w:pPr>
        <w:rPr>
          <w:rFonts w:ascii="Arial" w:hAnsi="Arial" w:cs="Arial"/>
          <w:b/>
          <w:szCs w:val="24"/>
        </w:rPr>
        <w:sectPr w:rsidR="00CA703C" w:rsidSect="00CA703C">
          <w:footerReference w:type="default" r:id="rId11"/>
          <w:pgSz w:w="12240" w:h="15840"/>
          <w:pgMar w:top="1701" w:right="1134" w:bottom="1134" w:left="1701" w:header="720" w:footer="720" w:gutter="0"/>
          <w:cols w:space="720"/>
          <w:docGrid w:linePitch="360"/>
        </w:sectPr>
      </w:pPr>
      <w:r>
        <w:rPr>
          <w:lang w:val="pt-BR"/>
        </w:rPr>
        <w:br w:type="page"/>
      </w:r>
      <w:r w:rsidR="00813CAA" w:rsidRPr="003717E5">
        <w:rPr>
          <w:rFonts w:ascii="Arial" w:hAnsi="Arial" w:cs="Arial"/>
          <w:b/>
          <w:szCs w:val="24"/>
        </w:rPr>
        <w:lastRenderedPageBreak/>
        <w:fldChar w:fldCharType="end"/>
      </w:r>
      <w:bookmarkStart w:id="0" w:name="_GoBack"/>
      <w:bookmarkEnd w:id="0"/>
    </w:p>
    <w:p w:rsidR="00F70F39" w:rsidRPr="003717E5" w:rsidRDefault="00CF5118" w:rsidP="00CA703C">
      <w:pPr>
        <w:rPr>
          <w:rFonts w:ascii="Arial" w:hAnsi="Arial" w:cs="Arial"/>
          <w:b/>
          <w:sz w:val="28"/>
          <w:szCs w:val="28"/>
          <w:lang w:val="pt-BR"/>
        </w:rPr>
      </w:pPr>
      <w:r w:rsidRPr="003717E5">
        <w:rPr>
          <w:rFonts w:ascii="Arial" w:hAnsi="Arial" w:cs="Arial"/>
          <w:b/>
          <w:szCs w:val="24"/>
          <w:lang w:val="pt-BR"/>
        </w:rPr>
        <w:lastRenderedPageBreak/>
        <w:t xml:space="preserve">1 </w:t>
      </w:r>
      <w:r w:rsidR="00F70F39" w:rsidRPr="003717E5">
        <w:rPr>
          <w:rFonts w:ascii="Arial" w:hAnsi="Arial" w:cs="Arial"/>
          <w:b/>
          <w:sz w:val="28"/>
          <w:szCs w:val="28"/>
          <w:lang w:val="pt-BR"/>
        </w:rPr>
        <w:t>INTRODUÇÃO</w:t>
      </w:r>
    </w:p>
    <w:p w:rsidR="00CF5118" w:rsidRDefault="00CF5118" w:rsidP="00CF5118">
      <w:pPr>
        <w:pStyle w:val="Standard"/>
        <w:spacing w:line="360" w:lineRule="auto"/>
        <w:jc w:val="both"/>
        <w:rPr>
          <w:rFonts w:ascii="Arial" w:hAnsi="Arial" w:cs="Arial"/>
        </w:rPr>
      </w:pPr>
      <w:r w:rsidRPr="003717E5">
        <w:rPr>
          <w:rFonts w:ascii="Arial" w:hAnsi="Arial" w:cs="Arial"/>
        </w:rPr>
        <w:t>A escolha do tema se deu pela experiênc</w:t>
      </w:r>
      <w:r w:rsidR="00DC09F4" w:rsidRPr="003717E5">
        <w:rPr>
          <w:rFonts w:ascii="Arial" w:hAnsi="Arial" w:cs="Arial"/>
        </w:rPr>
        <w:t>ia como socorrista no Exército Brasileiro e por me identificar muito com a área de emergência</w:t>
      </w:r>
      <w:r w:rsidRPr="003717E5">
        <w:rPr>
          <w:rFonts w:ascii="Arial" w:hAnsi="Arial" w:cs="Arial"/>
        </w:rPr>
        <w:t>.</w:t>
      </w:r>
    </w:p>
    <w:p w:rsidR="00CA703C" w:rsidRPr="003717E5" w:rsidRDefault="00CA703C" w:rsidP="00CA703C">
      <w:pPr>
        <w:pStyle w:val="Standard"/>
        <w:spacing w:line="360" w:lineRule="auto"/>
        <w:jc w:val="both"/>
        <w:rPr>
          <w:rFonts w:ascii="Arial" w:hAnsi="Arial" w:cs="Arial"/>
        </w:rPr>
      </w:pPr>
      <w:r w:rsidRPr="003717E5">
        <w:rPr>
          <w:rFonts w:ascii="Arial" w:hAnsi="Arial" w:cs="Arial"/>
        </w:rPr>
        <w:t xml:space="preserve">A partir dessa vivencia resolvi discutir quais são as reais funções de um enfermeiro no Atendimento Pré-Hospitalar. E </w:t>
      </w:r>
      <w:r w:rsidRPr="003717E5">
        <w:rPr>
          <w:rFonts w:ascii="AbadiMTCondensedLight" w:hAnsi="AbadiMTCondensedLight" w:cs="AbadiMTCondensedLight"/>
          <w:lang w:eastAsia="pt-BR"/>
        </w:rPr>
        <w:t>tem como objetivo apresentar as atividades do enfermeiro de</w:t>
      </w:r>
      <w:r w:rsidRPr="003717E5">
        <w:rPr>
          <w:rFonts w:ascii="Arial" w:hAnsi="Arial" w:cs="Arial"/>
        </w:rPr>
        <w:t xml:space="preserve"> Pré-Hospitalar,</w:t>
      </w:r>
      <w:r w:rsidRPr="003717E5">
        <w:rPr>
          <w:rFonts w:ascii="AbadiMTCondensedLight" w:hAnsi="AbadiMTCondensedLight" w:cs="AbadiMTCondensedLight"/>
          <w:lang w:eastAsia="pt-BR"/>
        </w:rPr>
        <w:t xml:space="preserve"> e tecer considerações sobre a liderança: como estratégia para a melhoria do gerenciamento da assistência de enfermagem prestada ao paciente.</w:t>
      </w:r>
    </w:p>
    <w:p w:rsidR="00CA703C" w:rsidRPr="003717E5" w:rsidRDefault="00CA703C" w:rsidP="00CA703C">
      <w:pPr>
        <w:pStyle w:val="Standard"/>
        <w:spacing w:line="360" w:lineRule="auto"/>
        <w:jc w:val="both"/>
        <w:rPr>
          <w:rFonts w:ascii="Arial" w:hAnsi="Arial" w:cs="Arial"/>
          <w:b/>
          <w:u w:val="single"/>
        </w:rPr>
      </w:pPr>
      <w:r w:rsidRPr="003717E5">
        <w:rPr>
          <w:rFonts w:ascii="Arial" w:hAnsi="Arial" w:cs="Arial"/>
        </w:rPr>
        <w:t>- Identificar as funções do Enfermeiro no Atendimento Pré-Hospitalar.</w:t>
      </w:r>
    </w:p>
    <w:p w:rsidR="00CA703C" w:rsidRPr="003717E5" w:rsidRDefault="00CA703C" w:rsidP="00CA703C">
      <w:pPr>
        <w:pStyle w:val="Standard"/>
        <w:spacing w:line="360" w:lineRule="auto"/>
        <w:jc w:val="both"/>
        <w:rPr>
          <w:rFonts w:ascii="Arial" w:hAnsi="Arial" w:cs="Arial"/>
          <w:b/>
          <w:u w:val="single"/>
        </w:rPr>
      </w:pPr>
      <w:r w:rsidRPr="003717E5">
        <w:rPr>
          <w:rFonts w:ascii="Arial" w:hAnsi="Arial" w:cs="Arial"/>
        </w:rPr>
        <w:t>- Discutir as funções específicas do Enfermeiro no Atendimento Pré-Hospitalar;</w:t>
      </w:r>
    </w:p>
    <w:p w:rsidR="00CA703C" w:rsidRPr="003717E5" w:rsidRDefault="00CA703C" w:rsidP="00CA703C">
      <w:pPr>
        <w:pStyle w:val="Standard"/>
        <w:spacing w:line="360" w:lineRule="auto"/>
        <w:jc w:val="both"/>
        <w:rPr>
          <w:rFonts w:ascii="Arial" w:hAnsi="Arial" w:cs="Arial"/>
          <w:b/>
          <w:u w:val="single"/>
        </w:rPr>
      </w:pPr>
      <w:r w:rsidRPr="003717E5">
        <w:rPr>
          <w:rFonts w:ascii="Arial" w:hAnsi="Arial" w:cs="Arial"/>
        </w:rPr>
        <w:t>- Discutir a liderança do Enfermeiro no Atendimento Pré-Hospitalar;</w:t>
      </w:r>
    </w:p>
    <w:p w:rsidR="00CA703C" w:rsidRPr="003717E5" w:rsidRDefault="00CA703C" w:rsidP="00CA703C">
      <w:pPr>
        <w:pStyle w:val="Standard"/>
        <w:spacing w:line="360" w:lineRule="auto"/>
        <w:jc w:val="both"/>
        <w:rPr>
          <w:rFonts w:ascii="Arial" w:hAnsi="Arial" w:cs="Arial"/>
        </w:rPr>
      </w:pPr>
      <w:r w:rsidRPr="003717E5">
        <w:rPr>
          <w:rFonts w:ascii="Arial" w:hAnsi="Arial" w:cs="Arial"/>
        </w:rPr>
        <w:t>- Levantar estratégias utilizadas para que possam atuar de acordo com sua função específica do enfermeiro.</w:t>
      </w:r>
    </w:p>
    <w:p w:rsidR="00CA703C" w:rsidRPr="00CA703C" w:rsidRDefault="00CA703C" w:rsidP="00CA703C">
      <w:pPr>
        <w:spacing w:after="120"/>
        <w:ind w:firstLine="708"/>
        <w:jc w:val="both"/>
        <w:rPr>
          <w:rFonts w:ascii="Arial" w:eastAsia="Times New Roman" w:hAnsi="Arial" w:cs="Arial"/>
          <w:szCs w:val="24"/>
          <w:lang w:val="pt-BR" w:eastAsia="pt-BR"/>
        </w:rPr>
      </w:pPr>
      <w:r w:rsidRPr="00CA703C">
        <w:rPr>
          <w:rFonts w:ascii="Arial" w:eastAsia="Times New Roman" w:hAnsi="Arial" w:cs="Arial"/>
          <w:szCs w:val="24"/>
          <w:lang w:val="pt-BR" w:eastAsia="pt-BR"/>
        </w:rPr>
        <w:t>Este trabalho pretende mostrar o estresse sofrido pe</w:t>
      </w:r>
      <w:r>
        <w:rPr>
          <w:rFonts w:ascii="Arial" w:eastAsia="Times New Roman" w:hAnsi="Arial" w:cs="Arial"/>
          <w:szCs w:val="24"/>
          <w:lang w:val="pt-BR" w:eastAsia="pt-BR"/>
        </w:rPr>
        <w:t>lo enfermeiro no atendimento pré-hospitalar</w:t>
      </w:r>
      <w:r w:rsidRPr="00CA703C">
        <w:rPr>
          <w:rFonts w:ascii="Arial" w:eastAsia="Times New Roman" w:hAnsi="Arial" w:cs="Arial"/>
          <w:szCs w:val="24"/>
          <w:lang w:val="pt-BR" w:eastAsia="pt-BR"/>
        </w:rPr>
        <w:t>. E a influência desse estresse na vida profissional e pessoal, devido a muitas responsabilidades (ATUAR, LIDERAR E ORGANIZAR), muitas das vezes a falta de especialização, habilidade e experiência, par</w:t>
      </w:r>
      <w:r>
        <w:rPr>
          <w:rFonts w:ascii="Arial" w:eastAsia="Times New Roman" w:hAnsi="Arial" w:cs="Arial"/>
          <w:szCs w:val="24"/>
          <w:lang w:val="pt-BR" w:eastAsia="pt-BR"/>
        </w:rPr>
        <w:t>a trabalhar neste tipo de atendimento.</w:t>
      </w:r>
    </w:p>
    <w:p w:rsidR="00CA703C" w:rsidRPr="00CA703C" w:rsidRDefault="00CA703C" w:rsidP="00CA703C">
      <w:pPr>
        <w:spacing w:after="120"/>
        <w:ind w:firstLine="708"/>
        <w:jc w:val="both"/>
        <w:rPr>
          <w:rFonts w:ascii="Arial" w:eastAsia="Times New Roman" w:hAnsi="Arial" w:cs="Arial"/>
          <w:szCs w:val="24"/>
          <w:lang w:val="pt-BR" w:eastAsia="pt-BR"/>
        </w:rPr>
      </w:pPr>
      <w:r w:rsidRPr="00CA703C">
        <w:rPr>
          <w:rFonts w:ascii="Arial" w:eastAsia="Times New Roman" w:hAnsi="Arial" w:cs="Arial"/>
          <w:szCs w:val="24"/>
          <w:lang w:val="pt-BR" w:eastAsia="pt-BR"/>
        </w:rPr>
        <w:t>Por isso venho aqui mostrar o que o estresse pode causar na vida tanto do profissional Enfermeiro, quanto de qualquer outra profissão que requer atenção extrema e muita responsabilidade.</w:t>
      </w:r>
    </w:p>
    <w:p w:rsidR="00CA703C" w:rsidRPr="00CA703C" w:rsidRDefault="00CA703C" w:rsidP="00CA703C">
      <w:pPr>
        <w:spacing w:after="120"/>
        <w:ind w:firstLine="708"/>
        <w:jc w:val="both"/>
        <w:rPr>
          <w:rFonts w:ascii="Arial" w:eastAsia="Times New Roman" w:hAnsi="Arial" w:cs="Arial"/>
          <w:szCs w:val="24"/>
          <w:lang w:val="pt-BR" w:eastAsia="pt-BR"/>
        </w:rPr>
      </w:pPr>
      <w:r>
        <w:rPr>
          <w:rFonts w:ascii="Arial" w:eastAsia="Times New Roman" w:hAnsi="Arial" w:cs="Arial"/>
          <w:szCs w:val="24"/>
          <w:lang w:val="pt-BR" w:eastAsia="pt-BR"/>
        </w:rPr>
        <w:t>Por trabalhar em no Exército Brasileiro e resgatando e transferindo pacientes, e</w:t>
      </w:r>
      <w:r w:rsidRPr="00CA703C">
        <w:rPr>
          <w:rFonts w:ascii="Arial" w:eastAsia="Times New Roman" w:hAnsi="Arial" w:cs="Arial"/>
          <w:szCs w:val="24"/>
          <w:lang w:val="pt-BR" w:eastAsia="pt-BR"/>
        </w:rPr>
        <w:t xml:space="preserve"> escolhi esse tema, pois é muito difícil fazer tudo e cuidar de todos ao mesmo tempo. A</w:t>
      </w:r>
      <w:r>
        <w:rPr>
          <w:rFonts w:ascii="Arial" w:eastAsia="Times New Roman" w:hAnsi="Arial" w:cs="Arial"/>
          <w:szCs w:val="24"/>
          <w:lang w:val="pt-BR" w:eastAsia="pt-BR"/>
        </w:rPr>
        <w:t xml:space="preserve"> </w:t>
      </w:r>
      <w:r w:rsidRPr="00CA703C">
        <w:rPr>
          <w:rFonts w:ascii="Arial" w:eastAsia="Times New Roman" w:hAnsi="Arial" w:cs="Arial"/>
          <w:szCs w:val="24"/>
          <w:lang w:val="pt-BR" w:eastAsia="pt-BR"/>
        </w:rPr>
        <w:t>partir dessa vivencia resolvi tentar desenvolver estratégias para que possa diminuir esse estresse de um plantão, ou melhor, de muitas vezes vários plantões, mas antes disso teremos que entender um pouco de cada item que será descrito no trabalho.</w:t>
      </w:r>
    </w:p>
    <w:p w:rsidR="00CA703C" w:rsidRPr="00CA703C" w:rsidRDefault="00CA703C" w:rsidP="00CA703C">
      <w:pPr>
        <w:spacing w:after="120"/>
        <w:ind w:firstLine="708"/>
        <w:jc w:val="both"/>
        <w:rPr>
          <w:rFonts w:ascii="Arial" w:eastAsia="Times New Roman" w:hAnsi="Arial" w:cs="Arial"/>
          <w:szCs w:val="24"/>
          <w:lang w:val="pt-BR" w:eastAsia="pt-BR"/>
        </w:rPr>
      </w:pPr>
      <w:r w:rsidRPr="00CA703C">
        <w:rPr>
          <w:rFonts w:ascii="Arial" w:eastAsia="Times New Roman" w:hAnsi="Arial" w:cs="Arial"/>
          <w:szCs w:val="24"/>
          <w:lang w:val="pt-BR" w:eastAsia="pt-BR"/>
        </w:rPr>
        <w:lastRenderedPageBreak/>
        <w:t>O estresse, não é propriamente uma doença e sim, um estado do organismo quando submetido ao esforço e a tensão. Numa situação de estresse, o corpo sofre reações químicas normais que preparam o organismo para enfrentar a situação.</w:t>
      </w:r>
    </w:p>
    <w:p w:rsidR="00CA703C" w:rsidRPr="00CA703C" w:rsidRDefault="00CA703C" w:rsidP="00CA703C">
      <w:pPr>
        <w:spacing w:after="120"/>
        <w:ind w:firstLine="708"/>
        <w:jc w:val="both"/>
        <w:rPr>
          <w:rFonts w:ascii="Arial" w:eastAsia="Times New Roman" w:hAnsi="Arial" w:cs="Arial"/>
          <w:szCs w:val="24"/>
          <w:lang w:val="pt-BR" w:eastAsia="pt-BR"/>
        </w:rPr>
      </w:pPr>
      <w:r w:rsidRPr="00CA703C">
        <w:rPr>
          <w:rFonts w:ascii="Arial" w:eastAsia="Times New Roman" w:hAnsi="Arial" w:cs="Arial"/>
          <w:szCs w:val="24"/>
          <w:lang w:val="pt-BR" w:eastAsia="pt-BR"/>
        </w:rPr>
        <w:t>O prejuízo, entretanto acontece, quando as situações estressantes são continuas e o organismo começa a sofrer com as constantes reações químicas que se sucedem, sem que haja tempo para a eliminação dessas substancias e sem o tempo necessário para o descanso e recuperação física e emocional.</w:t>
      </w:r>
    </w:p>
    <w:p w:rsidR="00CA703C" w:rsidRPr="00CA703C" w:rsidRDefault="00CA703C" w:rsidP="00CA703C">
      <w:pPr>
        <w:spacing w:after="120"/>
        <w:ind w:firstLine="708"/>
        <w:jc w:val="both"/>
        <w:rPr>
          <w:rFonts w:ascii="Arial" w:eastAsia="Times New Roman" w:hAnsi="Arial" w:cs="Arial"/>
          <w:szCs w:val="24"/>
          <w:lang w:val="pt-BR" w:eastAsia="pt-BR"/>
        </w:rPr>
      </w:pPr>
      <w:r w:rsidRPr="00CA703C">
        <w:rPr>
          <w:rFonts w:ascii="Arial" w:eastAsia="Times New Roman" w:hAnsi="Arial" w:cs="Arial"/>
          <w:szCs w:val="24"/>
          <w:lang w:val="pt-BR" w:eastAsia="pt-BR"/>
        </w:rPr>
        <w:t>O estresse sempre existiu, desde a antiguidade. As primeiras referências à palavra stress, com significado de "aflição" e "adversidade", são do século XIV e, no século XVII, o vocábulo de origem latina passou a ser utilizado em inglês para designar opressão, desconforto e adversidade. (ALMEIDA, 2007. pág.617).</w:t>
      </w:r>
    </w:p>
    <w:p w:rsidR="00CA703C" w:rsidRPr="00CA703C" w:rsidRDefault="00CA703C" w:rsidP="00CA703C">
      <w:pPr>
        <w:spacing w:after="120"/>
        <w:ind w:firstLine="708"/>
        <w:jc w:val="both"/>
        <w:rPr>
          <w:rFonts w:ascii="Arial" w:eastAsia="Times New Roman" w:hAnsi="Arial" w:cs="Arial"/>
          <w:szCs w:val="24"/>
          <w:lang w:val="pt-BR" w:eastAsia="pt-BR"/>
        </w:rPr>
      </w:pPr>
      <w:r w:rsidRPr="00CA703C">
        <w:rPr>
          <w:rFonts w:ascii="Arial" w:eastAsia="Times New Roman" w:hAnsi="Arial" w:cs="Arial"/>
          <w:szCs w:val="24"/>
          <w:lang w:val="pt-BR" w:eastAsia="pt-BR"/>
        </w:rPr>
        <w:t xml:space="preserve">De acordo com BALLONE (2002), os agentes estressores podem ser classificados como: </w:t>
      </w:r>
      <w:r w:rsidRPr="00CA703C">
        <w:rPr>
          <w:rFonts w:ascii="Arial" w:eastAsia="Times New Roman" w:hAnsi="Arial" w:cs="Arial"/>
          <w:b/>
          <w:szCs w:val="24"/>
          <w:lang w:val="pt-BR" w:eastAsia="pt-BR"/>
        </w:rPr>
        <w:t>sensoriais ou físicos psicológicos e infecciosos.</w:t>
      </w:r>
    </w:p>
    <w:p w:rsidR="00CA703C" w:rsidRPr="00CA703C" w:rsidRDefault="00CA703C" w:rsidP="00CA703C">
      <w:pPr>
        <w:spacing w:after="120"/>
        <w:ind w:firstLine="708"/>
        <w:jc w:val="both"/>
        <w:rPr>
          <w:rFonts w:ascii="Arial" w:eastAsia="Times New Roman" w:hAnsi="Arial" w:cs="Arial"/>
          <w:szCs w:val="24"/>
          <w:lang w:val="pt-BR" w:eastAsia="pt-BR"/>
        </w:rPr>
      </w:pPr>
      <w:r w:rsidRPr="00CA703C">
        <w:rPr>
          <w:rFonts w:ascii="Arial" w:eastAsia="Times New Roman" w:hAnsi="Arial" w:cs="Arial"/>
          <w:b/>
          <w:i/>
          <w:szCs w:val="24"/>
          <w:lang w:val="pt-BR" w:eastAsia="pt-BR"/>
        </w:rPr>
        <w:t>Estressores sensoriais ou físicos</w:t>
      </w:r>
      <w:r w:rsidRPr="00CA703C">
        <w:rPr>
          <w:rFonts w:ascii="Arial" w:eastAsia="Times New Roman" w:hAnsi="Arial" w:cs="Arial"/>
          <w:szCs w:val="24"/>
          <w:lang w:val="pt-BR" w:eastAsia="pt-BR"/>
        </w:rPr>
        <w:t xml:space="preserve"> envolvem um contato direto com o organismo. Os estímulos físicos vêm do ambiente e incluem: luz calor, frio, odor, fumaças, drogas em geral, lesões corporais e esforços físicos (RONSEIN et al., 2004). Estariam incluídos nesse caso subir escadas, correr uma maratona, sofrer mudanças de temperatura (calor ou frio em excesso), fazer </w:t>
      </w:r>
      <w:proofErr w:type="spellStart"/>
      <w:r w:rsidRPr="00CA703C">
        <w:rPr>
          <w:rFonts w:ascii="Arial" w:eastAsia="Times New Roman" w:hAnsi="Arial" w:cs="Arial"/>
          <w:szCs w:val="24"/>
          <w:lang w:val="pt-BR" w:eastAsia="pt-BR"/>
        </w:rPr>
        <w:t>vôo</w:t>
      </w:r>
      <w:proofErr w:type="spellEnd"/>
      <w:r w:rsidRPr="00CA703C">
        <w:rPr>
          <w:rFonts w:ascii="Arial" w:eastAsia="Times New Roman" w:hAnsi="Arial" w:cs="Arial"/>
          <w:szCs w:val="24"/>
          <w:lang w:val="pt-BR" w:eastAsia="pt-BR"/>
        </w:rPr>
        <w:t xml:space="preserve"> livre ou </w:t>
      </w:r>
      <w:proofErr w:type="spellStart"/>
      <w:r w:rsidRPr="00CA703C">
        <w:rPr>
          <w:rFonts w:ascii="Arial" w:eastAsia="Times New Roman" w:hAnsi="Arial" w:cs="Arial"/>
          <w:szCs w:val="24"/>
          <w:lang w:val="pt-BR" w:eastAsia="pt-BR"/>
        </w:rPr>
        <w:t>bungee</w:t>
      </w:r>
      <w:proofErr w:type="spellEnd"/>
      <w:r w:rsidRPr="00CA703C">
        <w:rPr>
          <w:rFonts w:ascii="Arial" w:eastAsia="Times New Roman" w:hAnsi="Arial" w:cs="Arial"/>
          <w:szCs w:val="24"/>
          <w:lang w:val="pt-BR" w:eastAsia="pt-BR"/>
        </w:rPr>
        <w:t xml:space="preserve"> </w:t>
      </w:r>
      <w:proofErr w:type="spellStart"/>
      <w:r w:rsidRPr="00CA703C">
        <w:rPr>
          <w:rFonts w:ascii="Arial" w:eastAsia="Times New Roman" w:hAnsi="Arial" w:cs="Arial"/>
          <w:szCs w:val="24"/>
          <w:lang w:val="pt-BR" w:eastAsia="pt-BR"/>
        </w:rPr>
        <w:t>jumping</w:t>
      </w:r>
      <w:proofErr w:type="spellEnd"/>
      <w:r w:rsidRPr="00CA703C">
        <w:rPr>
          <w:rFonts w:ascii="Arial" w:eastAsia="Times New Roman" w:hAnsi="Arial" w:cs="Arial"/>
          <w:szCs w:val="24"/>
          <w:lang w:val="pt-BR" w:eastAsia="pt-BR"/>
        </w:rPr>
        <w:t xml:space="preserve"> (BAUER, 2002).</w:t>
      </w:r>
    </w:p>
    <w:p w:rsidR="00CA703C" w:rsidRPr="00CA703C" w:rsidRDefault="00CA703C" w:rsidP="00CA703C">
      <w:pPr>
        <w:spacing w:after="120"/>
        <w:ind w:firstLine="708"/>
        <w:jc w:val="both"/>
        <w:rPr>
          <w:rFonts w:ascii="Arial" w:eastAsia="Times New Roman" w:hAnsi="Arial" w:cs="Arial"/>
          <w:szCs w:val="24"/>
          <w:lang w:val="pt-BR" w:eastAsia="pt-BR"/>
        </w:rPr>
      </w:pPr>
      <w:r w:rsidRPr="00CA703C">
        <w:rPr>
          <w:rFonts w:ascii="Arial" w:eastAsia="Times New Roman" w:hAnsi="Arial" w:cs="Arial"/>
          <w:szCs w:val="24"/>
          <w:lang w:val="pt-BR" w:eastAsia="pt-BR"/>
        </w:rPr>
        <w:t xml:space="preserve">Já o </w:t>
      </w:r>
      <w:r w:rsidRPr="00CA703C">
        <w:rPr>
          <w:rFonts w:ascii="Arial" w:eastAsia="Times New Roman" w:hAnsi="Arial" w:cs="Arial"/>
          <w:b/>
          <w:i/>
          <w:szCs w:val="24"/>
          <w:lang w:val="pt-BR" w:eastAsia="pt-BR"/>
        </w:rPr>
        <w:t>estresse psicológico</w:t>
      </w:r>
      <w:r w:rsidRPr="00CA703C">
        <w:rPr>
          <w:rFonts w:ascii="Arial" w:eastAsia="Times New Roman" w:hAnsi="Arial" w:cs="Arial"/>
          <w:szCs w:val="24"/>
          <w:lang w:val="pt-BR" w:eastAsia="pt-BR"/>
        </w:rPr>
        <w:t xml:space="preserve"> acontece quando o sistema nervoso central é ativado através de mecanismos puramente cognitivos (que envolvem a mente), sem qualquer contato com o organismo (BAUER, 2002).</w:t>
      </w:r>
    </w:p>
    <w:p w:rsidR="00CA703C" w:rsidRPr="00CA703C" w:rsidRDefault="00CA703C" w:rsidP="00CA703C">
      <w:pPr>
        <w:spacing w:after="120"/>
        <w:ind w:firstLine="708"/>
        <w:jc w:val="both"/>
        <w:rPr>
          <w:rFonts w:ascii="Arial" w:eastAsia="Times New Roman" w:hAnsi="Arial" w:cs="Arial"/>
          <w:szCs w:val="24"/>
          <w:lang w:val="pt-BR" w:eastAsia="pt-BR"/>
        </w:rPr>
      </w:pPr>
      <w:r w:rsidRPr="00CA703C">
        <w:rPr>
          <w:rFonts w:ascii="Arial" w:eastAsia="Times New Roman" w:hAnsi="Arial" w:cs="Arial"/>
          <w:szCs w:val="24"/>
          <w:lang w:val="pt-BR" w:eastAsia="pt-BR"/>
        </w:rPr>
        <w:t>Incluem todos eventos que podem alterar o curso de nossas vidas, como a morte de um parente próximo, a separação, o encarceramento, a aposentadoria, o casamento, os problemas no trabalho, as provas escolares ou mesmo as mudanças de hábitos em geral (RONSEIN et al., 2004).</w:t>
      </w:r>
    </w:p>
    <w:p w:rsidR="00CA703C" w:rsidRPr="00CA703C" w:rsidRDefault="00CA703C" w:rsidP="00CA703C">
      <w:pPr>
        <w:spacing w:after="120"/>
        <w:ind w:firstLine="708"/>
        <w:jc w:val="both"/>
        <w:rPr>
          <w:rFonts w:ascii="Arial" w:eastAsia="Times New Roman" w:hAnsi="Arial" w:cs="Arial"/>
          <w:szCs w:val="24"/>
          <w:lang w:val="pt-BR" w:eastAsia="pt-BR"/>
        </w:rPr>
      </w:pPr>
      <w:r w:rsidRPr="00CA703C">
        <w:rPr>
          <w:rFonts w:ascii="Arial" w:eastAsia="Times New Roman" w:hAnsi="Arial" w:cs="Arial"/>
          <w:szCs w:val="24"/>
          <w:lang w:val="pt-BR" w:eastAsia="pt-BR"/>
        </w:rPr>
        <w:lastRenderedPageBreak/>
        <w:t xml:space="preserve">A importância de agentes estressores psicossomáticos hoje é amplamente reconhecida, sendo tão potentes quanto os </w:t>
      </w:r>
      <w:proofErr w:type="spellStart"/>
      <w:r w:rsidRPr="00CA703C">
        <w:rPr>
          <w:rFonts w:ascii="Arial" w:eastAsia="Times New Roman" w:hAnsi="Arial" w:cs="Arial"/>
          <w:szCs w:val="24"/>
          <w:lang w:val="pt-BR" w:eastAsia="pt-BR"/>
        </w:rPr>
        <w:t>microorganismos</w:t>
      </w:r>
      <w:proofErr w:type="spellEnd"/>
      <w:r w:rsidRPr="00CA703C">
        <w:rPr>
          <w:rFonts w:ascii="Arial" w:eastAsia="Times New Roman" w:hAnsi="Arial" w:cs="Arial"/>
          <w:szCs w:val="24"/>
          <w:lang w:val="pt-BR" w:eastAsia="pt-BR"/>
        </w:rPr>
        <w:t xml:space="preserve"> ou a insalubridade, no desencadeamento das doenças. Estima-se que esses agentes chegariam a 50% nas regiões mais desenvolvidas, afetando indiferentemente as mais variadas classes sociais (FAVASSA; ARMILIATO; KALININE, 2005).</w:t>
      </w:r>
    </w:p>
    <w:p w:rsidR="00CA703C" w:rsidRPr="00CA703C" w:rsidRDefault="00CA703C" w:rsidP="00CA703C">
      <w:pPr>
        <w:spacing w:after="120"/>
        <w:ind w:firstLine="708"/>
        <w:jc w:val="both"/>
        <w:rPr>
          <w:rFonts w:ascii="Arial" w:eastAsia="Times New Roman" w:hAnsi="Arial" w:cs="Arial"/>
          <w:szCs w:val="24"/>
          <w:lang w:val="pt-BR" w:eastAsia="pt-BR"/>
        </w:rPr>
      </w:pPr>
      <w:r w:rsidRPr="00CA703C">
        <w:rPr>
          <w:rFonts w:ascii="Arial" w:eastAsia="Times New Roman" w:hAnsi="Arial" w:cs="Arial"/>
          <w:szCs w:val="24"/>
          <w:lang w:val="pt-BR" w:eastAsia="pt-BR"/>
        </w:rPr>
        <w:t xml:space="preserve">Um terceiro tipo de </w:t>
      </w:r>
      <w:r w:rsidRPr="00CA703C">
        <w:rPr>
          <w:rFonts w:ascii="Arial" w:eastAsia="Times New Roman" w:hAnsi="Arial" w:cs="Arial"/>
          <w:b/>
          <w:szCs w:val="24"/>
          <w:lang w:val="pt-BR" w:eastAsia="pt-BR"/>
        </w:rPr>
        <w:t>estressor pode ainda ser considerado</w:t>
      </w:r>
      <w:r w:rsidRPr="00CA703C">
        <w:rPr>
          <w:rFonts w:ascii="Arial" w:eastAsia="Times New Roman" w:hAnsi="Arial" w:cs="Arial"/>
          <w:b/>
          <w:i/>
          <w:szCs w:val="24"/>
          <w:lang w:val="pt-BR" w:eastAsia="pt-BR"/>
        </w:rPr>
        <w:t>: as infecções</w:t>
      </w:r>
      <w:r w:rsidRPr="00CA703C">
        <w:rPr>
          <w:rFonts w:ascii="Arial" w:eastAsia="Times New Roman" w:hAnsi="Arial" w:cs="Arial"/>
          <w:szCs w:val="24"/>
          <w:lang w:val="pt-BR" w:eastAsia="pt-BR"/>
        </w:rPr>
        <w:t xml:space="preserve">. Vírus, bactérias, fungos ou parasitas que infectam o ser humano induzem a liberação de </w:t>
      </w:r>
      <w:proofErr w:type="spellStart"/>
      <w:r w:rsidRPr="00CA703C">
        <w:rPr>
          <w:rFonts w:ascii="Arial" w:eastAsia="Times New Roman" w:hAnsi="Arial" w:cs="Arial"/>
          <w:szCs w:val="24"/>
          <w:lang w:val="pt-BR" w:eastAsia="pt-BR"/>
        </w:rPr>
        <w:t>citocininas</w:t>
      </w:r>
      <w:proofErr w:type="spellEnd"/>
      <w:r w:rsidRPr="00CA703C">
        <w:rPr>
          <w:rFonts w:ascii="Arial" w:eastAsia="Times New Roman" w:hAnsi="Arial" w:cs="Arial"/>
          <w:szCs w:val="24"/>
          <w:lang w:val="pt-BR" w:eastAsia="pt-BR"/>
        </w:rPr>
        <w:t xml:space="preserve"> (proteínas com ação regulatória) pelos macrófagos, os glóbulos brancos (células </w:t>
      </w:r>
      <w:proofErr w:type="spellStart"/>
      <w:r w:rsidRPr="00CA703C">
        <w:rPr>
          <w:rFonts w:ascii="Arial" w:eastAsia="Times New Roman" w:hAnsi="Arial" w:cs="Arial"/>
          <w:szCs w:val="24"/>
          <w:lang w:val="pt-BR" w:eastAsia="pt-BR"/>
        </w:rPr>
        <w:t>sangüíneas</w:t>
      </w:r>
      <w:proofErr w:type="spellEnd"/>
      <w:r w:rsidRPr="00CA703C">
        <w:rPr>
          <w:rFonts w:ascii="Arial" w:eastAsia="Times New Roman" w:hAnsi="Arial" w:cs="Arial"/>
          <w:szCs w:val="24"/>
          <w:lang w:val="pt-BR" w:eastAsia="pt-BR"/>
        </w:rPr>
        <w:t xml:space="preserve">) especializados na destruição, por fagocitose, de qualquer invasor do organismo. As </w:t>
      </w:r>
      <w:proofErr w:type="spellStart"/>
      <w:r w:rsidRPr="00CA703C">
        <w:rPr>
          <w:rFonts w:ascii="Arial" w:eastAsia="Times New Roman" w:hAnsi="Arial" w:cs="Arial"/>
          <w:szCs w:val="24"/>
          <w:lang w:val="pt-BR" w:eastAsia="pt-BR"/>
        </w:rPr>
        <w:t>citocinas</w:t>
      </w:r>
      <w:proofErr w:type="spellEnd"/>
      <w:r w:rsidRPr="00CA703C">
        <w:rPr>
          <w:rFonts w:ascii="Arial" w:eastAsia="Times New Roman" w:hAnsi="Arial" w:cs="Arial"/>
          <w:szCs w:val="24"/>
          <w:lang w:val="pt-BR" w:eastAsia="pt-BR"/>
        </w:rPr>
        <w:t>, por sua vez, ativam um importante mecanismo endócrino (hormonal) de controle do sistema imunológico (BAUER, 2002).</w:t>
      </w:r>
    </w:p>
    <w:p w:rsidR="00CA703C" w:rsidRPr="00CA703C" w:rsidRDefault="00CA703C" w:rsidP="00CA703C">
      <w:pPr>
        <w:spacing w:after="120"/>
        <w:ind w:firstLine="708"/>
        <w:jc w:val="both"/>
        <w:rPr>
          <w:rFonts w:ascii="Arial" w:eastAsia="Times New Roman" w:hAnsi="Arial" w:cs="Arial"/>
          <w:szCs w:val="24"/>
          <w:lang w:val="pt-BR" w:eastAsia="pt-BR"/>
        </w:rPr>
      </w:pPr>
      <w:r w:rsidRPr="00CA703C">
        <w:rPr>
          <w:rFonts w:ascii="Arial" w:eastAsia="Times New Roman" w:hAnsi="Arial" w:cs="Arial"/>
          <w:szCs w:val="24"/>
          <w:lang w:val="pt-BR" w:eastAsia="pt-BR"/>
        </w:rPr>
        <w:t xml:space="preserve">O sistema imunológico, responsável pelas reações de defesa do organismo contra infecções, é o mais afetado nas situações de estresse, principalmente quando estas forem prolongadas, pois levam como </w:t>
      </w:r>
      <w:proofErr w:type="spellStart"/>
      <w:r w:rsidRPr="00CA703C">
        <w:rPr>
          <w:rFonts w:ascii="Arial" w:eastAsia="Times New Roman" w:hAnsi="Arial" w:cs="Arial"/>
          <w:szCs w:val="24"/>
          <w:lang w:val="pt-BR" w:eastAsia="pt-BR"/>
        </w:rPr>
        <w:t>conseqüência</w:t>
      </w:r>
      <w:proofErr w:type="spellEnd"/>
      <w:r w:rsidRPr="00CA703C">
        <w:rPr>
          <w:rFonts w:ascii="Arial" w:eastAsia="Times New Roman" w:hAnsi="Arial" w:cs="Arial"/>
          <w:szCs w:val="24"/>
          <w:lang w:val="pt-BR" w:eastAsia="pt-BR"/>
        </w:rPr>
        <w:t xml:space="preserve"> a diminuição das células linfáticas do timo, dos gânglios linfáticos e mesmo do sangue em circulação, de maneira que o organismo fica sujeito a várias infecções (RONSEIN et al., 2004)</w:t>
      </w:r>
    </w:p>
    <w:p w:rsidR="00CA703C" w:rsidRPr="00CA703C" w:rsidRDefault="00CA703C" w:rsidP="00CA703C">
      <w:pPr>
        <w:spacing w:after="120"/>
        <w:jc w:val="both"/>
        <w:rPr>
          <w:rFonts w:ascii="Arial" w:eastAsia="Times New Roman" w:hAnsi="Arial" w:cs="Arial"/>
          <w:b/>
          <w:szCs w:val="24"/>
          <w:lang w:val="pt-BR" w:eastAsia="pt-BR"/>
        </w:rPr>
      </w:pPr>
      <w:r w:rsidRPr="00CA703C">
        <w:rPr>
          <w:rFonts w:ascii="Arial" w:eastAsia="Times New Roman" w:hAnsi="Arial" w:cs="Arial"/>
          <w:b/>
          <w:szCs w:val="24"/>
          <w:lang w:val="pt-BR" w:eastAsia="pt-BR"/>
        </w:rPr>
        <w:t xml:space="preserve">O estresse agudo </w:t>
      </w:r>
    </w:p>
    <w:p w:rsidR="00CA703C" w:rsidRPr="00CA703C" w:rsidRDefault="00CA703C" w:rsidP="00CA703C">
      <w:pPr>
        <w:spacing w:after="120"/>
        <w:ind w:firstLine="708"/>
        <w:jc w:val="both"/>
        <w:rPr>
          <w:rFonts w:ascii="Arial" w:eastAsia="Times New Roman" w:hAnsi="Arial" w:cs="Arial"/>
          <w:szCs w:val="24"/>
          <w:lang w:val="pt-BR" w:eastAsia="pt-BR"/>
        </w:rPr>
      </w:pPr>
      <w:r w:rsidRPr="00CA703C">
        <w:rPr>
          <w:rFonts w:ascii="Arial" w:eastAsia="Times New Roman" w:hAnsi="Arial" w:cs="Arial"/>
          <w:szCs w:val="24"/>
          <w:lang w:val="pt-BR" w:eastAsia="pt-BR"/>
        </w:rPr>
        <w:t xml:space="preserve">É o </w:t>
      </w:r>
      <w:proofErr w:type="spellStart"/>
      <w:r w:rsidRPr="00CA703C">
        <w:rPr>
          <w:rFonts w:ascii="Arial" w:eastAsia="Times New Roman" w:hAnsi="Arial" w:cs="Arial"/>
          <w:szCs w:val="24"/>
          <w:lang w:val="pt-BR" w:eastAsia="pt-BR"/>
        </w:rPr>
        <w:t>conseqüente</w:t>
      </w:r>
      <w:proofErr w:type="spellEnd"/>
      <w:r w:rsidRPr="00CA703C">
        <w:rPr>
          <w:rFonts w:ascii="Arial" w:eastAsia="Times New Roman" w:hAnsi="Arial" w:cs="Arial"/>
          <w:szCs w:val="24"/>
          <w:lang w:val="pt-BR" w:eastAsia="pt-BR"/>
        </w:rPr>
        <w:t xml:space="preserve"> a um </w:t>
      </w:r>
      <w:hyperlink r:id="rId12" w:tooltip="Saiba mais sobre    Transtorno do Estresse Pós-traumático" w:history="1">
        <w:r w:rsidRPr="00CA703C">
          <w:rPr>
            <w:rFonts w:ascii="Arial" w:eastAsia="Times New Roman" w:hAnsi="Arial" w:cs="Arial"/>
            <w:szCs w:val="24"/>
            <w:u w:val="single"/>
            <w:lang w:val="pt-BR" w:eastAsia="pt-BR"/>
          </w:rPr>
          <w:t>acontecimento traumático</w:t>
        </w:r>
      </w:hyperlink>
      <w:r w:rsidRPr="00CA703C">
        <w:rPr>
          <w:rFonts w:ascii="Arial" w:eastAsia="Times New Roman" w:hAnsi="Arial" w:cs="Arial"/>
          <w:szCs w:val="24"/>
          <w:lang w:val="pt-BR" w:eastAsia="pt-BR"/>
        </w:rPr>
        <w:t xml:space="preserve">, como a perda de um ente querido, um assalto, uma doença grave na família, a perda do trabalho, perda de um bem. </w:t>
      </w:r>
    </w:p>
    <w:p w:rsidR="00CA703C" w:rsidRPr="00CA703C" w:rsidRDefault="00CA703C" w:rsidP="00CA703C">
      <w:pPr>
        <w:spacing w:after="120"/>
        <w:jc w:val="both"/>
        <w:rPr>
          <w:rFonts w:ascii="Arial" w:eastAsia="Times New Roman" w:hAnsi="Arial" w:cs="Arial"/>
          <w:b/>
          <w:szCs w:val="24"/>
          <w:lang w:val="pt-BR" w:eastAsia="pt-BR"/>
        </w:rPr>
      </w:pPr>
      <w:r w:rsidRPr="00CA703C">
        <w:rPr>
          <w:rFonts w:ascii="Arial" w:eastAsia="Times New Roman" w:hAnsi="Arial" w:cs="Arial"/>
          <w:b/>
          <w:szCs w:val="24"/>
          <w:lang w:val="pt-BR" w:eastAsia="pt-BR"/>
        </w:rPr>
        <w:t xml:space="preserve">O estresse crônico </w:t>
      </w:r>
    </w:p>
    <w:p w:rsidR="00CA703C" w:rsidRPr="00CA703C" w:rsidRDefault="00CA703C" w:rsidP="00CA703C">
      <w:pPr>
        <w:spacing w:after="120"/>
        <w:ind w:firstLine="708"/>
        <w:jc w:val="both"/>
        <w:rPr>
          <w:rFonts w:ascii="Arial" w:eastAsia="Times New Roman" w:hAnsi="Arial" w:cs="Arial"/>
          <w:szCs w:val="24"/>
          <w:lang w:val="pt-BR" w:eastAsia="pt-BR"/>
        </w:rPr>
      </w:pPr>
      <w:r w:rsidRPr="00CA703C">
        <w:rPr>
          <w:rFonts w:ascii="Arial" w:eastAsia="Times New Roman" w:hAnsi="Arial" w:cs="Arial"/>
          <w:szCs w:val="24"/>
          <w:lang w:val="pt-BR" w:eastAsia="pt-BR"/>
        </w:rPr>
        <w:t xml:space="preserve">É o do dia a dia, como os problemas de trânsito, da profissão, econômicos, relações de trabalho, de família. Nas situações de estresse o corpo libera dois hormônios, a adrenalina e a cortisona. </w:t>
      </w:r>
    </w:p>
    <w:p w:rsidR="00CA703C" w:rsidRPr="00CA703C" w:rsidRDefault="00CA703C" w:rsidP="00CA703C">
      <w:pPr>
        <w:spacing w:after="120"/>
        <w:ind w:firstLine="708"/>
        <w:jc w:val="both"/>
        <w:rPr>
          <w:rFonts w:ascii="Arial" w:eastAsia="Times New Roman" w:hAnsi="Arial" w:cs="Arial"/>
          <w:szCs w:val="24"/>
          <w:lang w:val="pt-BR" w:eastAsia="pt-BR"/>
        </w:rPr>
      </w:pPr>
      <w:r w:rsidRPr="00CA703C">
        <w:rPr>
          <w:rFonts w:ascii="Arial" w:eastAsia="Times New Roman" w:hAnsi="Arial" w:cs="Arial"/>
          <w:szCs w:val="24"/>
          <w:lang w:val="pt-BR" w:eastAsia="pt-BR"/>
        </w:rPr>
        <w:t xml:space="preserve">Como resposta a esses dois hormônios as plaquetas se agregam, as células imunológicas são ativadas, o açúcar do sangue vai para os músculos para lhes </w:t>
      </w:r>
      <w:r w:rsidRPr="00CA703C">
        <w:rPr>
          <w:rFonts w:ascii="Arial" w:eastAsia="Times New Roman" w:hAnsi="Arial" w:cs="Arial"/>
          <w:szCs w:val="24"/>
          <w:lang w:val="pt-BR" w:eastAsia="pt-BR"/>
        </w:rPr>
        <w:lastRenderedPageBreak/>
        <w:t xml:space="preserve">proporcionar energia, a respiração e a frequência cardíaca aumentam e a pressão arterial sobe. A cortisona de início mantém a resposta ao estresse e depois lentamente vai diminuindo até o organismo voltar à função normal. Quando a situação estressante persiste, a reação persiste e pode tornar-se prejudicial em vez da reação benéfica inicial. </w:t>
      </w:r>
    </w:p>
    <w:p w:rsidR="00CA703C" w:rsidRPr="00CA703C" w:rsidRDefault="00CA703C" w:rsidP="00CA703C">
      <w:pPr>
        <w:spacing w:after="120"/>
        <w:ind w:firstLine="708"/>
        <w:jc w:val="both"/>
        <w:rPr>
          <w:rFonts w:ascii="Arial" w:eastAsia="Times New Roman" w:hAnsi="Arial" w:cs="Arial"/>
          <w:szCs w:val="24"/>
          <w:lang w:val="pt-BR" w:eastAsia="pt-BR"/>
        </w:rPr>
      </w:pPr>
      <w:r w:rsidRPr="00CA703C">
        <w:rPr>
          <w:rFonts w:ascii="Arial" w:eastAsia="Times New Roman" w:hAnsi="Arial" w:cs="Arial"/>
          <w:szCs w:val="24"/>
          <w:lang w:val="pt-BR" w:eastAsia="pt-BR"/>
        </w:rPr>
        <w:t xml:space="preserve">A emergência é conceituada, baseada em diversos autores, considerando que unidade eficiente seja um verdadeiro posto de salva vidas. Destacando-se o atendimento imediato, de acordo com a intensidade do tratamento requerido, devido à complexidade das situações, da evolução dos conhecimentos e da utilização de recursos, torna-se necessário que os enfermeiros do atendimento </w:t>
      </w:r>
      <w:proofErr w:type="spellStart"/>
      <w:r w:rsidRPr="00CA703C">
        <w:rPr>
          <w:rFonts w:ascii="Arial" w:eastAsia="Times New Roman" w:hAnsi="Arial" w:cs="Arial"/>
          <w:szCs w:val="24"/>
          <w:lang w:val="pt-BR" w:eastAsia="pt-BR"/>
        </w:rPr>
        <w:t>intra-hospitalar</w:t>
      </w:r>
      <w:proofErr w:type="spellEnd"/>
      <w:r w:rsidRPr="00CA703C">
        <w:rPr>
          <w:rFonts w:ascii="Arial" w:eastAsia="Times New Roman" w:hAnsi="Arial" w:cs="Arial"/>
          <w:szCs w:val="24"/>
          <w:lang w:val="pt-BR" w:eastAsia="pt-BR"/>
        </w:rPr>
        <w:t xml:space="preserve"> repensem e criem novos modelos e </w:t>
      </w:r>
      <w:proofErr w:type="spellStart"/>
      <w:r w:rsidRPr="00CA703C">
        <w:rPr>
          <w:rFonts w:ascii="Arial" w:eastAsia="Times New Roman" w:hAnsi="Arial" w:cs="Arial"/>
          <w:szCs w:val="24"/>
          <w:lang w:val="pt-BR" w:eastAsia="pt-BR"/>
        </w:rPr>
        <w:t>praticas</w:t>
      </w:r>
      <w:proofErr w:type="spellEnd"/>
      <w:r w:rsidRPr="00CA703C">
        <w:rPr>
          <w:rFonts w:ascii="Arial" w:eastAsia="Times New Roman" w:hAnsi="Arial" w:cs="Arial"/>
          <w:szCs w:val="24"/>
          <w:lang w:val="pt-BR" w:eastAsia="pt-BR"/>
        </w:rPr>
        <w:t xml:space="preserve"> de cuidar em emergência.</w:t>
      </w:r>
    </w:p>
    <w:p w:rsidR="00CA703C" w:rsidRPr="00CA703C" w:rsidRDefault="00CA703C" w:rsidP="00CA703C">
      <w:pPr>
        <w:spacing w:after="120"/>
        <w:ind w:firstLine="708"/>
        <w:jc w:val="both"/>
        <w:rPr>
          <w:rFonts w:ascii="Arial" w:eastAsia="Times New Roman" w:hAnsi="Arial" w:cs="Arial"/>
          <w:szCs w:val="24"/>
          <w:lang w:val="pt-BR" w:eastAsia="pt-BR"/>
        </w:rPr>
      </w:pPr>
      <w:r w:rsidRPr="00CA703C">
        <w:rPr>
          <w:rFonts w:ascii="Arial" w:eastAsia="Times New Roman" w:hAnsi="Arial" w:cs="Arial"/>
          <w:szCs w:val="24"/>
          <w:lang w:val="pt-BR" w:eastAsia="pt-BR"/>
        </w:rPr>
        <w:t xml:space="preserve">A emergência deve ser vista como porta de entrada da </w:t>
      </w:r>
      <w:proofErr w:type="spellStart"/>
      <w:r w:rsidRPr="00CA703C">
        <w:rPr>
          <w:rFonts w:ascii="Arial" w:eastAsia="Times New Roman" w:hAnsi="Arial" w:cs="Arial"/>
          <w:szCs w:val="24"/>
          <w:lang w:val="pt-BR" w:eastAsia="pt-BR"/>
        </w:rPr>
        <w:t>vitima</w:t>
      </w:r>
      <w:proofErr w:type="spellEnd"/>
      <w:r w:rsidRPr="00CA703C">
        <w:rPr>
          <w:rFonts w:ascii="Arial" w:eastAsia="Times New Roman" w:hAnsi="Arial" w:cs="Arial"/>
          <w:szCs w:val="24"/>
          <w:lang w:val="pt-BR" w:eastAsia="pt-BR"/>
        </w:rPr>
        <w:t xml:space="preserve"> de </w:t>
      </w:r>
      <w:proofErr w:type="spellStart"/>
      <w:r w:rsidRPr="00CA703C">
        <w:rPr>
          <w:rFonts w:ascii="Arial" w:eastAsia="Times New Roman" w:hAnsi="Arial" w:cs="Arial"/>
          <w:szCs w:val="24"/>
          <w:lang w:val="pt-BR" w:eastAsia="pt-BR"/>
        </w:rPr>
        <w:t>politrauma</w:t>
      </w:r>
      <w:proofErr w:type="spellEnd"/>
      <w:r w:rsidRPr="00CA703C">
        <w:rPr>
          <w:rFonts w:ascii="Arial" w:eastAsia="Times New Roman" w:hAnsi="Arial" w:cs="Arial"/>
          <w:szCs w:val="24"/>
          <w:lang w:val="pt-BR" w:eastAsia="pt-BR"/>
        </w:rPr>
        <w:t xml:space="preserve">. No serviço de saúde, um ponto importante que interfere na assistência inicial de emergência é a deficiência e inadequação do pessoal que atende a esta </w:t>
      </w:r>
      <w:proofErr w:type="spellStart"/>
      <w:r w:rsidRPr="00CA703C">
        <w:rPr>
          <w:rFonts w:ascii="Arial" w:eastAsia="Times New Roman" w:hAnsi="Arial" w:cs="Arial"/>
          <w:szCs w:val="24"/>
          <w:lang w:val="pt-BR" w:eastAsia="pt-BR"/>
        </w:rPr>
        <w:t>vitima</w:t>
      </w:r>
      <w:proofErr w:type="spellEnd"/>
      <w:r w:rsidRPr="00CA703C">
        <w:rPr>
          <w:rFonts w:ascii="Arial" w:eastAsia="Times New Roman" w:hAnsi="Arial" w:cs="Arial"/>
          <w:szCs w:val="24"/>
          <w:lang w:val="pt-BR" w:eastAsia="pt-BR"/>
        </w:rPr>
        <w:t>, e este acrescido do local mais adequado para atendê-las.</w:t>
      </w:r>
    </w:p>
    <w:p w:rsidR="00CA703C" w:rsidRPr="00CA703C" w:rsidRDefault="00CA703C" w:rsidP="00CA703C">
      <w:pPr>
        <w:spacing w:after="120"/>
        <w:ind w:firstLine="708"/>
        <w:jc w:val="both"/>
        <w:rPr>
          <w:rFonts w:ascii="Arial" w:eastAsia="Times New Roman" w:hAnsi="Arial" w:cs="Arial"/>
          <w:szCs w:val="24"/>
          <w:lang w:val="pt-BR" w:eastAsia="pt-BR"/>
        </w:rPr>
      </w:pPr>
      <w:r w:rsidRPr="00CA703C">
        <w:rPr>
          <w:rFonts w:ascii="Arial" w:eastAsia="Times New Roman" w:hAnsi="Arial" w:cs="Arial"/>
          <w:szCs w:val="24"/>
          <w:lang w:val="pt-BR" w:eastAsia="pt-BR"/>
        </w:rPr>
        <w:t xml:space="preserve">Segundo BRITO (2011) </w:t>
      </w:r>
      <w:r w:rsidRPr="00CA703C">
        <w:rPr>
          <w:rFonts w:ascii="Arial" w:eastAsia="Times New Roman" w:hAnsi="Arial" w:cs="Arial"/>
          <w:b/>
          <w:szCs w:val="24"/>
          <w:lang w:val="pt-BR" w:eastAsia="pt-BR"/>
        </w:rPr>
        <w:t>em relação às atividades assistenciais exercidas pelo enfermeiro, salientamos abaixo as principais:</w:t>
      </w:r>
      <w:r w:rsidRPr="00CA703C">
        <w:rPr>
          <w:rFonts w:ascii="Arial" w:eastAsia="Times New Roman" w:hAnsi="Arial" w:cs="Arial"/>
          <w:szCs w:val="24"/>
          <w:lang w:val="pt-BR" w:eastAsia="pt-BR"/>
        </w:rPr>
        <w:t xml:space="preserve"> </w:t>
      </w:r>
    </w:p>
    <w:p w:rsidR="00CA703C" w:rsidRPr="00CA703C" w:rsidRDefault="00CA703C" w:rsidP="00CA703C">
      <w:pPr>
        <w:spacing w:after="120"/>
        <w:jc w:val="both"/>
        <w:rPr>
          <w:rFonts w:ascii="Arial" w:eastAsia="Times New Roman" w:hAnsi="Arial" w:cs="Arial"/>
          <w:szCs w:val="24"/>
          <w:lang w:val="pt-BR" w:eastAsia="pt-BR"/>
        </w:rPr>
      </w:pPr>
      <w:r w:rsidRPr="00CA703C">
        <w:rPr>
          <w:rFonts w:ascii="Arial" w:eastAsia="Times New Roman" w:hAnsi="Arial" w:cs="Arial"/>
          <w:szCs w:val="24"/>
          <w:lang w:val="pt-BR" w:eastAsia="pt-BR"/>
        </w:rPr>
        <w:t xml:space="preserve">- elabora, implementa e supervisiona, em 1conjunto com a equipe médica e multidisciplinar, o Protocolo de Atenção em Emergências (PAE) nas bases do acolhimento, </w:t>
      </w:r>
      <w:proofErr w:type="spellStart"/>
      <w:r w:rsidRPr="00CA703C">
        <w:rPr>
          <w:rFonts w:ascii="Arial" w:eastAsia="Times New Roman" w:hAnsi="Arial" w:cs="Arial"/>
          <w:szCs w:val="24"/>
          <w:lang w:val="pt-BR" w:eastAsia="pt-BR"/>
        </w:rPr>
        <w:t>pré</w:t>
      </w:r>
      <w:proofErr w:type="spellEnd"/>
      <w:r w:rsidRPr="00CA703C">
        <w:rPr>
          <w:rFonts w:ascii="Arial" w:eastAsia="Times New Roman" w:hAnsi="Arial" w:cs="Arial"/>
          <w:szCs w:val="24"/>
          <w:lang w:val="pt-BR" w:eastAsia="pt-BR"/>
        </w:rPr>
        <w:t>-atendimento, regulação dos fluxos e humanização do cuidado;</w:t>
      </w:r>
    </w:p>
    <w:p w:rsidR="00CA703C" w:rsidRPr="00CA703C" w:rsidRDefault="00CA703C" w:rsidP="00CA703C">
      <w:pPr>
        <w:spacing w:after="120"/>
        <w:jc w:val="both"/>
        <w:rPr>
          <w:rFonts w:ascii="Arial" w:eastAsia="Times New Roman" w:hAnsi="Arial" w:cs="Arial"/>
          <w:szCs w:val="24"/>
          <w:lang w:val="pt-BR" w:eastAsia="pt-BR"/>
        </w:rPr>
      </w:pPr>
      <w:r w:rsidRPr="00CA703C">
        <w:rPr>
          <w:rFonts w:ascii="Arial" w:eastAsia="Times New Roman" w:hAnsi="Arial" w:cs="Arial"/>
          <w:szCs w:val="24"/>
          <w:lang w:val="pt-BR" w:eastAsia="pt-BR"/>
        </w:rPr>
        <w:t>- presta o cuidado ao paciente juntamente com o médico;</w:t>
      </w:r>
    </w:p>
    <w:p w:rsidR="00CA703C" w:rsidRPr="00CA703C" w:rsidRDefault="00CA703C" w:rsidP="00CA703C">
      <w:pPr>
        <w:spacing w:after="120"/>
        <w:jc w:val="both"/>
        <w:rPr>
          <w:rFonts w:ascii="Arial" w:eastAsia="Times New Roman" w:hAnsi="Arial" w:cs="Arial"/>
          <w:szCs w:val="24"/>
          <w:lang w:val="pt-BR" w:eastAsia="pt-BR"/>
        </w:rPr>
      </w:pPr>
      <w:r w:rsidRPr="00CA703C">
        <w:rPr>
          <w:rFonts w:ascii="Arial" w:eastAsia="Times New Roman" w:hAnsi="Arial" w:cs="Arial"/>
          <w:szCs w:val="24"/>
          <w:lang w:val="pt-BR" w:eastAsia="pt-BR"/>
        </w:rPr>
        <w:t>- prepara e ministra medicamentos;</w:t>
      </w:r>
    </w:p>
    <w:p w:rsidR="00CA703C" w:rsidRPr="00CA703C" w:rsidRDefault="00CA703C" w:rsidP="00CA703C">
      <w:pPr>
        <w:spacing w:after="120"/>
        <w:jc w:val="both"/>
        <w:rPr>
          <w:rFonts w:ascii="Arial" w:eastAsia="Times New Roman" w:hAnsi="Arial" w:cs="Arial"/>
          <w:szCs w:val="24"/>
          <w:lang w:val="pt-BR" w:eastAsia="pt-BR"/>
        </w:rPr>
      </w:pPr>
      <w:r w:rsidRPr="00CA703C">
        <w:rPr>
          <w:rFonts w:ascii="Arial" w:eastAsia="Times New Roman" w:hAnsi="Arial" w:cs="Arial"/>
          <w:szCs w:val="24"/>
          <w:lang w:val="pt-BR" w:eastAsia="pt-BR"/>
        </w:rPr>
        <w:t>- viabiliza a execução de exames complementares necessários à diagnose;</w:t>
      </w:r>
    </w:p>
    <w:p w:rsidR="00CA703C" w:rsidRPr="00CA703C" w:rsidRDefault="00CA703C" w:rsidP="00CA703C">
      <w:pPr>
        <w:spacing w:after="120"/>
        <w:jc w:val="both"/>
        <w:rPr>
          <w:rFonts w:ascii="Arial" w:eastAsia="Times New Roman" w:hAnsi="Arial" w:cs="Arial"/>
          <w:szCs w:val="24"/>
          <w:lang w:val="pt-BR" w:eastAsia="pt-BR"/>
        </w:rPr>
      </w:pPr>
      <w:r w:rsidRPr="00CA703C">
        <w:rPr>
          <w:rFonts w:ascii="Arial" w:eastAsia="Times New Roman" w:hAnsi="Arial" w:cs="Arial"/>
          <w:szCs w:val="24"/>
          <w:lang w:val="pt-BR" w:eastAsia="pt-BR"/>
        </w:rPr>
        <w:t xml:space="preserve">- instalar sondas </w:t>
      </w:r>
      <w:proofErr w:type="spellStart"/>
      <w:r w:rsidRPr="00CA703C">
        <w:rPr>
          <w:rFonts w:ascii="Arial" w:eastAsia="Times New Roman" w:hAnsi="Arial" w:cs="Arial"/>
          <w:szCs w:val="24"/>
          <w:lang w:val="pt-BR" w:eastAsia="pt-BR"/>
        </w:rPr>
        <w:t>nasogástricas</w:t>
      </w:r>
      <w:proofErr w:type="spellEnd"/>
      <w:r w:rsidRPr="00CA703C">
        <w:rPr>
          <w:rFonts w:ascii="Arial" w:eastAsia="Times New Roman" w:hAnsi="Arial" w:cs="Arial"/>
          <w:szCs w:val="24"/>
          <w:lang w:val="pt-BR" w:eastAsia="pt-BR"/>
        </w:rPr>
        <w:t xml:space="preserve">, </w:t>
      </w:r>
      <w:proofErr w:type="spellStart"/>
      <w:r w:rsidRPr="00CA703C">
        <w:rPr>
          <w:rFonts w:ascii="Arial" w:eastAsia="Times New Roman" w:hAnsi="Arial" w:cs="Arial"/>
          <w:szCs w:val="24"/>
          <w:lang w:val="pt-BR" w:eastAsia="pt-BR"/>
        </w:rPr>
        <w:t>nasoenterais</w:t>
      </w:r>
      <w:proofErr w:type="spellEnd"/>
      <w:r w:rsidRPr="00CA703C">
        <w:rPr>
          <w:rFonts w:ascii="Arial" w:eastAsia="Times New Roman" w:hAnsi="Arial" w:cs="Arial"/>
          <w:szCs w:val="24"/>
          <w:lang w:val="pt-BR" w:eastAsia="pt-BR"/>
        </w:rPr>
        <w:t xml:space="preserve"> e vesicais em pacientes; </w:t>
      </w:r>
    </w:p>
    <w:p w:rsidR="00CA703C" w:rsidRPr="00CA703C" w:rsidRDefault="00CA703C" w:rsidP="00CA703C">
      <w:pPr>
        <w:spacing w:after="120"/>
        <w:jc w:val="both"/>
        <w:rPr>
          <w:rFonts w:ascii="Arial" w:eastAsia="Times New Roman" w:hAnsi="Arial" w:cs="Arial"/>
          <w:szCs w:val="24"/>
          <w:lang w:val="pt-BR" w:eastAsia="pt-BR"/>
        </w:rPr>
      </w:pPr>
      <w:r w:rsidRPr="00CA703C">
        <w:rPr>
          <w:rFonts w:ascii="Arial" w:eastAsia="Times New Roman" w:hAnsi="Arial" w:cs="Arial"/>
          <w:szCs w:val="24"/>
          <w:lang w:val="pt-BR" w:eastAsia="pt-BR"/>
        </w:rPr>
        <w:t>- realiza troca de traqueotomia e punção venosa com cateter;</w:t>
      </w:r>
    </w:p>
    <w:p w:rsidR="00CA703C" w:rsidRPr="00CA703C" w:rsidRDefault="00CA703C" w:rsidP="00CA703C">
      <w:pPr>
        <w:spacing w:after="120"/>
        <w:jc w:val="both"/>
        <w:rPr>
          <w:rFonts w:ascii="Arial" w:eastAsia="Times New Roman" w:hAnsi="Arial" w:cs="Arial"/>
          <w:szCs w:val="24"/>
          <w:lang w:val="pt-BR" w:eastAsia="pt-BR"/>
        </w:rPr>
      </w:pPr>
      <w:r w:rsidRPr="00CA703C">
        <w:rPr>
          <w:rFonts w:ascii="Arial" w:eastAsia="Times New Roman" w:hAnsi="Arial" w:cs="Arial"/>
          <w:szCs w:val="24"/>
          <w:lang w:val="pt-BR" w:eastAsia="pt-BR"/>
        </w:rPr>
        <w:t>- efetua curativos de maior complexidade;</w:t>
      </w:r>
    </w:p>
    <w:p w:rsidR="00CA703C" w:rsidRPr="00CA703C" w:rsidRDefault="00CA703C" w:rsidP="00CA703C">
      <w:pPr>
        <w:spacing w:after="120"/>
        <w:jc w:val="both"/>
        <w:rPr>
          <w:rFonts w:ascii="Arial" w:eastAsia="Times New Roman" w:hAnsi="Arial" w:cs="Arial"/>
          <w:szCs w:val="24"/>
          <w:lang w:val="pt-BR" w:eastAsia="pt-BR"/>
        </w:rPr>
      </w:pPr>
      <w:r w:rsidRPr="00CA703C">
        <w:rPr>
          <w:rFonts w:ascii="Arial" w:eastAsia="Times New Roman" w:hAnsi="Arial" w:cs="Arial"/>
          <w:szCs w:val="24"/>
          <w:lang w:val="pt-BR" w:eastAsia="pt-BR"/>
        </w:rPr>
        <w:lastRenderedPageBreak/>
        <w:t>- preparam instrumentos para intubação, aspiração, monitoramento cardíaco e desfibrilação, auxiliando a equipe médica na execução dos procedimentos diversos;</w:t>
      </w:r>
    </w:p>
    <w:p w:rsidR="00CA703C" w:rsidRPr="00CA703C" w:rsidRDefault="00CA703C" w:rsidP="00CA703C">
      <w:pPr>
        <w:spacing w:after="120"/>
        <w:jc w:val="both"/>
        <w:rPr>
          <w:rFonts w:ascii="Arial" w:eastAsia="Times New Roman" w:hAnsi="Arial" w:cs="Arial"/>
          <w:szCs w:val="24"/>
          <w:lang w:val="pt-BR" w:eastAsia="pt-BR"/>
        </w:rPr>
      </w:pPr>
      <w:r w:rsidRPr="00CA703C">
        <w:rPr>
          <w:rFonts w:ascii="Arial" w:eastAsia="Times New Roman" w:hAnsi="Arial" w:cs="Arial"/>
          <w:szCs w:val="24"/>
          <w:lang w:val="pt-BR" w:eastAsia="pt-BR"/>
        </w:rPr>
        <w:t xml:space="preserve">- realiza o controle dos sinais vitais; </w:t>
      </w:r>
    </w:p>
    <w:p w:rsidR="00CA703C" w:rsidRPr="00CA703C" w:rsidRDefault="00CA703C" w:rsidP="00CA703C">
      <w:pPr>
        <w:spacing w:after="120"/>
        <w:jc w:val="both"/>
        <w:rPr>
          <w:rFonts w:ascii="Arial" w:eastAsia="Times New Roman" w:hAnsi="Arial" w:cs="Arial"/>
          <w:szCs w:val="24"/>
          <w:lang w:val="pt-BR" w:eastAsia="pt-BR"/>
        </w:rPr>
      </w:pPr>
      <w:r w:rsidRPr="00CA703C">
        <w:rPr>
          <w:rFonts w:ascii="Arial" w:eastAsia="Times New Roman" w:hAnsi="Arial" w:cs="Arial"/>
          <w:szCs w:val="24"/>
          <w:lang w:val="pt-BR" w:eastAsia="pt-BR"/>
        </w:rPr>
        <w:t xml:space="preserve">- executa a consulta de enfermagem, diagnóstico, plano de cuidados, terapêutica em enfermagem e evolução dos pacientes registrando no prontuário; </w:t>
      </w:r>
    </w:p>
    <w:p w:rsidR="00CA703C" w:rsidRDefault="00CA703C" w:rsidP="00CA703C">
      <w:pPr>
        <w:spacing w:after="120"/>
        <w:jc w:val="both"/>
        <w:rPr>
          <w:rFonts w:ascii="Arial" w:eastAsia="Times New Roman" w:hAnsi="Arial" w:cs="Arial"/>
          <w:szCs w:val="24"/>
          <w:lang w:val="pt-BR" w:eastAsia="pt-BR"/>
        </w:rPr>
      </w:pPr>
      <w:r w:rsidRPr="00CA703C">
        <w:rPr>
          <w:rFonts w:ascii="Arial" w:eastAsia="Times New Roman" w:hAnsi="Arial" w:cs="Arial"/>
          <w:szCs w:val="24"/>
          <w:lang w:val="pt-BR" w:eastAsia="pt-BR"/>
        </w:rPr>
        <w:t xml:space="preserve">- administra, coordena, qualifica e supervisiona todo o cuidado ao paciente, o serviço de enfermagem em emergência e a equipe de enfermagem sob sua gerência. </w:t>
      </w:r>
    </w:p>
    <w:p w:rsidR="00CA703C" w:rsidRPr="00CA703C" w:rsidRDefault="00CA703C" w:rsidP="00CA703C">
      <w:pPr>
        <w:spacing w:after="120"/>
        <w:jc w:val="both"/>
        <w:rPr>
          <w:rFonts w:ascii="Arial" w:eastAsia="Times New Roman" w:hAnsi="Arial" w:cs="Arial"/>
          <w:szCs w:val="24"/>
          <w:lang w:val="pt-BR" w:eastAsia="pt-BR"/>
        </w:rPr>
      </w:pPr>
    </w:p>
    <w:p w:rsidR="006C1A82" w:rsidRPr="003717E5" w:rsidRDefault="00CF5118" w:rsidP="006C1A82">
      <w:pPr>
        <w:jc w:val="both"/>
        <w:rPr>
          <w:rFonts w:ascii="Arial" w:hAnsi="Arial" w:cs="Arial"/>
          <w:b/>
          <w:sz w:val="28"/>
          <w:szCs w:val="28"/>
          <w:lang w:val="pt-BR"/>
        </w:rPr>
      </w:pPr>
      <w:r w:rsidRPr="003717E5">
        <w:rPr>
          <w:rFonts w:ascii="Arial" w:hAnsi="Arial" w:cs="Arial"/>
          <w:b/>
          <w:sz w:val="28"/>
          <w:szCs w:val="28"/>
          <w:lang w:val="pt-BR"/>
        </w:rPr>
        <w:t xml:space="preserve">2 </w:t>
      </w:r>
      <w:r w:rsidR="006C1A82" w:rsidRPr="003717E5">
        <w:rPr>
          <w:rFonts w:ascii="Arial" w:hAnsi="Arial" w:cs="Arial"/>
          <w:b/>
          <w:sz w:val="28"/>
          <w:szCs w:val="28"/>
          <w:lang w:val="pt-BR"/>
        </w:rPr>
        <w:t>REVISÃO DE LITERATURA</w:t>
      </w:r>
    </w:p>
    <w:p w:rsidR="006C47A5" w:rsidRPr="003717E5" w:rsidRDefault="006C47A5" w:rsidP="006C47A5">
      <w:pPr>
        <w:pStyle w:val="NormalWeb"/>
        <w:spacing w:before="0" w:beforeAutospacing="0" w:after="375" w:afterAutospacing="0" w:line="360" w:lineRule="auto"/>
        <w:jc w:val="both"/>
        <w:rPr>
          <w:rFonts w:ascii="Arial" w:hAnsi="Arial" w:cs="Arial"/>
        </w:rPr>
      </w:pPr>
      <w:proofErr w:type="gramStart"/>
      <w:r w:rsidRPr="003717E5">
        <w:rPr>
          <w:rFonts w:ascii="Arial" w:hAnsi="Arial" w:cs="Arial"/>
          <w:b/>
          <w:bCs/>
        </w:rPr>
        <w:t>2.1</w:t>
      </w:r>
      <w:r w:rsidR="00921069">
        <w:rPr>
          <w:rFonts w:ascii="Arial" w:hAnsi="Arial" w:cs="Arial"/>
          <w:b/>
          <w:bCs/>
        </w:rPr>
        <w:t xml:space="preserve"> </w:t>
      </w:r>
      <w:r w:rsidRPr="003717E5">
        <w:rPr>
          <w:rFonts w:ascii="Arial" w:hAnsi="Arial" w:cs="Arial"/>
          <w:b/>
          <w:bCs/>
        </w:rPr>
        <w:t>HISTÓRIA</w:t>
      </w:r>
      <w:proofErr w:type="gramEnd"/>
      <w:r w:rsidRPr="003717E5">
        <w:rPr>
          <w:rFonts w:ascii="Arial" w:hAnsi="Arial" w:cs="Arial"/>
          <w:b/>
          <w:bCs/>
        </w:rPr>
        <w:t xml:space="preserve"> DO ATENDIMENTO PRÉ-HOSPITALAR</w:t>
      </w:r>
    </w:p>
    <w:p w:rsidR="006C47A5" w:rsidRPr="003717E5" w:rsidRDefault="006C47A5" w:rsidP="006C47A5">
      <w:pPr>
        <w:pStyle w:val="NormalWeb"/>
        <w:spacing w:before="0" w:beforeAutospacing="0" w:after="375" w:afterAutospacing="0" w:line="360" w:lineRule="auto"/>
        <w:jc w:val="both"/>
        <w:rPr>
          <w:rFonts w:ascii="Arial" w:hAnsi="Arial" w:cs="Arial"/>
        </w:rPr>
      </w:pPr>
      <w:r w:rsidRPr="003717E5">
        <w:rPr>
          <w:rFonts w:ascii="Arial" w:hAnsi="Arial" w:cs="Arial"/>
        </w:rPr>
        <w:t xml:space="preserve">Ainda no século XVIII, os primórdios do atendimento a urgência e emergência foram durante as grandes guerras do período napoleônico, quando em 1792 o cirurgião da Grande Armada de Napoleão Bonaparte idealizou uma “ambulância” (uma carroça puxada por cavalos), Baron Dominique Jean </w:t>
      </w:r>
      <w:proofErr w:type="spellStart"/>
      <w:r w:rsidRPr="003717E5">
        <w:rPr>
          <w:rFonts w:ascii="Arial" w:hAnsi="Arial" w:cs="Arial"/>
        </w:rPr>
        <w:t>Larrey</w:t>
      </w:r>
      <w:proofErr w:type="spellEnd"/>
      <w:r w:rsidRPr="003717E5">
        <w:rPr>
          <w:rFonts w:ascii="Arial" w:hAnsi="Arial" w:cs="Arial"/>
        </w:rPr>
        <w:t>, deu início aos cuidados dos soldados feridos, os quais eram transportados em carroças de tração animal para lugares longe dos campos de batalha onde recebiam os primeiros atendimentos pelos militares médicos. Só durante as guerras do Vietnã e da Coréia é que aparece a figura do enfermeiro no APH prestando atendimento aos feridos. (MERLO-2009).</w:t>
      </w:r>
    </w:p>
    <w:p w:rsidR="006C47A5" w:rsidRPr="003717E5" w:rsidRDefault="006C47A5" w:rsidP="006C47A5">
      <w:pPr>
        <w:pStyle w:val="NormalWeb"/>
        <w:spacing w:before="0" w:beforeAutospacing="0" w:after="375" w:afterAutospacing="0" w:line="360" w:lineRule="auto"/>
        <w:jc w:val="both"/>
        <w:rPr>
          <w:rFonts w:ascii="Arial" w:hAnsi="Arial" w:cs="Arial"/>
        </w:rPr>
      </w:pPr>
      <w:r w:rsidRPr="003717E5">
        <w:rPr>
          <w:rFonts w:ascii="Arial" w:hAnsi="Arial" w:cs="Arial"/>
        </w:rPr>
        <w:t>Naquela época Dr. Dominique desenvolveu alguns princípios de atendimento de urgência usados até hoje como: rápido acesso ao paciente por profissional treinado, tratamento e estabilização no campo de batalha, rápido transporte aos hospitais de campanhas com apropriados cuidados médicos durante o transporte. Essa experiência desenvolvida pelo cirurgião alastrou-se para as outras guerras que serviram de alavanca para o desenvolvimento do atendimento ao traumatizado. (RETKA-2005).</w:t>
      </w:r>
    </w:p>
    <w:p w:rsidR="006C47A5" w:rsidRPr="003717E5" w:rsidRDefault="006C47A5" w:rsidP="006C47A5">
      <w:pPr>
        <w:pStyle w:val="NormalWeb"/>
        <w:spacing w:before="0" w:beforeAutospacing="0" w:after="375" w:afterAutospacing="0" w:line="360" w:lineRule="auto"/>
        <w:jc w:val="both"/>
        <w:rPr>
          <w:rFonts w:ascii="Arial" w:hAnsi="Arial" w:cs="Arial"/>
        </w:rPr>
      </w:pPr>
      <w:r w:rsidRPr="003717E5">
        <w:rPr>
          <w:rFonts w:ascii="Arial" w:hAnsi="Arial" w:cs="Arial"/>
        </w:rPr>
        <w:lastRenderedPageBreak/>
        <w:t>A iniciativa de atendimento aos soldados no campo de batalha continuou no século XIX e levou à formação da Cruz Vermelha Internacional, em 1863, organização que, ao longo do tempo, demonstrou a necessidade de atendimento rápido aos feridos, tendo sua atuação destacada nas Guerras Mundiais do século XX, tempos depois, no mesmo século, os combatentes receberam treinamento de primeiros socorros a fim de prestar atendimento a seus colegas logo após a ocorrência de uma lesão no campo de batalha. As vítimas também recebiam os cuidados durante o transporte até o hospital de guerra. (RAMOS-2005).</w:t>
      </w:r>
    </w:p>
    <w:p w:rsidR="006C47A5" w:rsidRPr="003717E5" w:rsidRDefault="006C47A5" w:rsidP="006C47A5">
      <w:pPr>
        <w:pStyle w:val="NormalWeb"/>
        <w:spacing w:before="0" w:beforeAutospacing="0" w:after="375" w:afterAutospacing="0" w:line="360" w:lineRule="auto"/>
        <w:jc w:val="both"/>
        <w:rPr>
          <w:rFonts w:ascii="Arial" w:hAnsi="Arial" w:cs="Arial"/>
        </w:rPr>
      </w:pPr>
      <w:r w:rsidRPr="003717E5">
        <w:rPr>
          <w:rFonts w:ascii="Arial" w:hAnsi="Arial" w:cs="Arial"/>
        </w:rPr>
        <w:t>O Dr. J. D. “</w:t>
      </w:r>
      <w:proofErr w:type="spellStart"/>
      <w:r w:rsidRPr="003717E5">
        <w:rPr>
          <w:rFonts w:ascii="Arial" w:hAnsi="Arial" w:cs="Arial"/>
        </w:rPr>
        <w:t>Deke</w:t>
      </w:r>
      <w:proofErr w:type="spellEnd"/>
      <w:r w:rsidRPr="003717E5">
        <w:rPr>
          <w:rFonts w:ascii="Arial" w:hAnsi="Arial" w:cs="Arial"/>
        </w:rPr>
        <w:t xml:space="preserve">” </w:t>
      </w:r>
      <w:proofErr w:type="spellStart"/>
      <w:r w:rsidRPr="003717E5">
        <w:rPr>
          <w:rFonts w:ascii="Arial" w:hAnsi="Arial" w:cs="Arial"/>
        </w:rPr>
        <w:t>Farringtom</w:t>
      </w:r>
      <w:proofErr w:type="spellEnd"/>
      <w:r w:rsidRPr="003717E5">
        <w:rPr>
          <w:rFonts w:ascii="Arial" w:hAnsi="Arial" w:cs="Arial"/>
        </w:rPr>
        <w:t>, o pai dos serviços médicos de emergência (SME), estimulou o desenvolvimento da melhoria no atendimento pré-hospitalar com seu histórico artigo “</w:t>
      </w:r>
      <w:proofErr w:type="spellStart"/>
      <w:r w:rsidRPr="003717E5">
        <w:rPr>
          <w:rFonts w:ascii="Arial" w:hAnsi="Arial" w:cs="Arial"/>
        </w:rPr>
        <w:t>Death</w:t>
      </w:r>
      <w:proofErr w:type="spellEnd"/>
      <w:r w:rsidRPr="003717E5">
        <w:rPr>
          <w:rFonts w:ascii="Arial" w:hAnsi="Arial" w:cs="Arial"/>
        </w:rPr>
        <w:t xml:space="preserve"> in a </w:t>
      </w:r>
      <w:proofErr w:type="spellStart"/>
      <w:r w:rsidRPr="003717E5">
        <w:rPr>
          <w:rFonts w:ascii="Arial" w:hAnsi="Arial" w:cs="Arial"/>
        </w:rPr>
        <w:t>Ditch</w:t>
      </w:r>
      <w:proofErr w:type="spellEnd"/>
      <w:r w:rsidRPr="003717E5">
        <w:rPr>
          <w:rFonts w:ascii="Arial" w:hAnsi="Arial" w:cs="Arial"/>
        </w:rPr>
        <w:t>” (morte em uma Vala), seu trabalho como diretor principal nos três dos documentos iniciais que estabeleceram as bases dos SME (lista de equipamentos essenciais para ambulâncias do Colégio Americano de Cirurgiões, os padrões KKK do Departamento de programa de treinamento básico para socorristas). (PHTLS-2007)</w:t>
      </w:r>
    </w:p>
    <w:p w:rsidR="006C47A5" w:rsidRPr="003717E5" w:rsidRDefault="006C47A5" w:rsidP="006C47A5">
      <w:pPr>
        <w:pStyle w:val="NormalWeb"/>
        <w:spacing w:before="0" w:beforeAutospacing="0" w:after="375" w:afterAutospacing="0" w:line="360" w:lineRule="auto"/>
        <w:jc w:val="both"/>
        <w:rPr>
          <w:rFonts w:ascii="Arial" w:hAnsi="Arial" w:cs="Arial"/>
        </w:rPr>
      </w:pPr>
      <w:r w:rsidRPr="003717E5">
        <w:rPr>
          <w:rFonts w:ascii="Arial" w:hAnsi="Arial" w:cs="Arial"/>
        </w:rPr>
        <w:t xml:space="preserve">Florence </w:t>
      </w:r>
      <w:proofErr w:type="spellStart"/>
      <w:r w:rsidRPr="003717E5">
        <w:rPr>
          <w:rFonts w:ascii="Arial" w:hAnsi="Arial" w:cs="Arial"/>
        </w:rPr>
        <w:t>Nightigale</w:t>
      </w:r>
      <w:proofErr w:type="spellEnd"/>
      <w:r w:rsidRPr="003717E5">
        <w:rPr>
          <w:rFonts w:ascii="Arial" w:hAnsi="Arial" w:cs="Arial"/>
        </w:rPr>
        <w:t xml:space="preserve"> foi a introdutora e a criadora da enfermagem moderna, em 1854 ela foi colocada na direção </w:t>
      </w:r>
      <w:proofErr w:type="spellStart"/>
      <w:r w:rsidRPr="003717E5">
        <w:rPr>
          <w:rFonts w:ascii="Arial" w:hAnsi="Arial" w:cs="Arial"/>
        </w:rPr>
        <w:t>das</w:t>
      </w:r>
      <w:r w:rsidRPr="003717E5">
        <w:rPr>
          <w:rFonts w:ascii="Arial" w:hAnsi="Arial" w:cs="Arial"/>
          <w:i/>
          <w:iCs/>
        </w:rPr>
        <w:t>Female</w:t>
      </w:r>
      <w:proofErr w:type="spellEnd"/>
      <w:r w:rsidRPr="003717E5">
        <w:rPr>
          <w:rFonts w:ascii="Arial" w:hAnsi="Arial" w:cs="Arial"/>
          <w:i/>
          <w:iCs/>
        </w:rPr>
        <w:t xml:space="preserve"> </w:t>
      </w:r>
      <w:proofErr w:type="spellStart"/>
      <w:r w:rsidRPr="003717E5">
        <w:rPr>
          <w:rFonts w:ascii="Arial" w:hAnsi="Arial" w:cs="Arial"/>
          <w:i/>
          <w:iCs/>
        </w:rPr>
        <w:t>Nursing</w:t>
      </w:r>
      <w:proofErr w:type="spellEnd"/>
      <w:r w:rsidRPr="003717E5">
        <w:rPr>
          <w:rFonts w:ascii="Arial" w:hAnsi="Arial" w:cs="Arial"/>
          <w:i/>
          <w:iCs/>
        </w:rPr>
        <w:t xml:space="preserve"> Establishment for </w:t>
      </w:r>
      <w:proofErr w:type="spellStart"/>
      <w:r w:rsidRPr="003717E5">
        <w:rPr>
          <w:rFonts w:ascii="Arial" w:hAnsi="Arial" w:cs="Arial"/>
          <w:i/>
          <w:iCs/>
        </w:rPr>
        <w:t>the</w:t>
      </w:r>
      <w:proofErr w:type="spellEnd"/>
      <w:r w:rsidRPr="003717E5">
        <w:rPr>
          <w:rFonts w:ascii="Arial" w:hAnsi="Arial" w:cs="Arial"/>
          <w:i/>
          <w:iCs/>
        </w:rPr>
        <w:t xml:space="preserve"> </w:t>
      </w:r>
      <w:proofErr w:type="spellStart"/>
      <w:r w:rsidRPr="003717E5">
        <w:rPr>
          <w:rFonts w:ascii="Arial" w:hAnsi="Arial" w:cs="Arial"/>
          <w:i/>
          <w:iCs/>
        </w:rPr>
        <w:t>English</w:t>
      </w:r>
      <w:proofErr w:type="spellEnd"/>
      <w:r w:rsidRPr="003717E5">
        <w:rPr>
          <w:rFonts w:ascii="Arial" w:hAnsi="Arial" w:cs="Arial"/>
          <w:i/>
          <w:iCs/>
        </w:rPr>
        <w:t xml:space="preserve"> General Hospital</w:t>
      </w:r>
      <w:r w:rsidRPr="003717E5">
        <w:rPr>
          <w:rFonts w:ascii="Arial" w:hAnsi="Arial" w:cs="Arial"/>
        </w:rPr>
        <w:t xml:space="preserve">, na Turquia durante a guerra da Criméia, e em seis meses sob a liderança, o número de mortes nos hospitais militares caiu de 47% para 2.2%. No século </w:t>
      </w:r>
      <w:proofErr w:type="gramStart"/>
      <w:r w:rsidRPr="003717E5">
        <w:rPr>
          <w:rFonts w:ascii="Arial" w:hAnsi="Arial" w:cs="Arial"/>
        </w:rPr>
        <w:t>XX ,</w:t>
      </w:r>
      <w:proofErr w:type="gramEnd"/>
      <w:r w:rsidRPr="003717E5">
        <w:rPr>
          <w:rFonts w:ascii="Arial" w:hAnsi="Arial" w:cs="Arial"/>
        </w:rPr>
        <w:t xml:space="preserve"> as enfermeiras também foram participantes ativas no atendimento aos feridos na I e II Guerras Mundiais, nas Guerras do Vietnã e da Coréia. A experiência de guerra neste século demonstrou que a estabilização da vítima no local da ocorrência da lesão e o seu transporte rápido diminuíram tanto a </w:t>
      </w:r>
      <w:proofErr w:type="spellStart"/>
      <w:r w:rsidRPr="003717E5">
        <w:rPr>
          <w:rFonts w:ascii="Arial" w:hAnsi="Arial" w:cs="Arial"/>
        </w:rPr>
        <w:t>mortabilidade</w:t>
      </w:r>
      <w:proofErr w:type="spellEnd"/>
      <w:r w:rsidRPr="003717E5">
        <w:rPr>
          <w:rFonts w:ascii="Arial" w:hAnsi="Arial" w:cs="Arial"/>
        </w:rPr>
        <w:t xml:space="preserve"> como a morbidade. (THOMAZ-2000)</w:t>
      </w:r>
    </w:p>
    <w:p w:rsidR="006C47A5" w:rsidRPr="003717E5" w:rsidRDefault="006C47A5" w:rsidP="006C47A5">
      <w:pPr>
        <w:pStyle w:val="NormalWeb"/>
        <w:spacing w:before="0" w:beforeAutospacing="0" w:after="375" w:afterAutospacing="0" w:line="360" w:lineRule="auto"/>
        <w:jc w:val="both"/>
        <w:rPr>
          <w:rFonts w:ascii="Arial" w:hAnsi="Arial" w:cs="Arial"/>
        </w:rPr>
      </w:pPr>
      <w:r w:rsidRPr="003717E5">
        <w:rPr>
          <w:rFonts w:ascii="Arial" w:hAnsi="Arial" w:cs="Arial"/>
        </w:rPr>
        <w:t xml:space="preserve">Em 1955 na França, surgiram as primeiras equipes móveis de APH, somente em 1968 nasceu o SAMU (Serviço de Atendimento Médico de Urgência), já nos moldes do </w:t>
      </w:r>
      <w:r w:rsidRPr="003717E5">
        <w:rPr>
          <w:rFonts w:ascii="Arial" w:hAnsi="Arial" w:cs="Arial"/>
        </w:rPr>
        <w:lastRenderedPageBreak/>
        <w:t xml:space="preserve">funcionamento que ocorre hoje. Em 1989, São Paulo foi a primeira cidade em implantar o serviço no Brasil com o Projeto </w:t>
      </w:r>
      <w:proofErr w:type="gramStart"/>
      <w:r w:rsidRPr="003717E5">
        <w:rPr>
          <w:rFonts w:ascii="Arial" w:hAnsi="Arial" w:cs="Arial"/>
        </w:rPr>
        <w:t>Resgate ,</w:t>
      </w:r>
      <w:proofErr w:type="gramEnd"/>
      <w:r w:rsidRPr="003717E5">
        <w:rPr>
          <w:rFonts w:ascii="Arial" w:hAnsi="Arial" w:cs="Arial"/>
        </w:rPr>
        <w:t xml:space="preserve"> no Rio de Janeiro, na mesma época nasceu o Grupo de Emergência do Corpo de Bombeiros, em Porto Alegre, a implantação do SAMU se deu em 1995, através de um termo de cooperação técnica com a França. Estados Unidos da América (EUA) e França até hoje são as referências mundiais em APH, uma vez que possuem um sistema mais desenvolvido nos quais </w:t>
      </w:r>
      <w:proofErr w:type="gramStart"/>
      <w:r w:rsidRPr="003717E5">
        <w:rPr>
          <w:rFonts w:ascii="Arial" w:hAnsi="Arial" w:cs="Arial"/>
        </w:rPr>
        <w:t>os enfermeiros tem</w:t>
      </w:r>
      <w:proofErr w:type="gramEnd"/>
      <w:r w:rsidRPr="003717E5">
        <w:rPr>
          <w:rFonts w:ascii="Arial" w:hAnsi="Arial" w:cs="Arial"/>
        </w:rPr>
        <w:t xml:space="preserve"> sua função consolidada e reconhecida em seus sistemas de atendimento (RAMOS e SANNA,2005).</w:t>
      </w:r>
    </w:p>
    <w:p w:rsidR="006C47A5" w:rsidRPr="003717E5" w:rsidRDefault="006C47A5" w:rsidP="006C47A5">
      <w:pPr>
        <w:pStyle w:val="NormalWeb"/>
        <w:spacing w:before="0" w:beforeAutospacing="0" w:after="375" w:afterAutospacing="0" w:line="360" w:lineRule="auto"/>
        <w:jc w:val="both"/>
        <w:rPr>
          <w:rFonts w:ascii="Arial" w:hAnsi="Arial" w:cs="Arial"/>
        </w:rPr>
      </w:pPr>
      <w:r w:rsidRPr="003717E5">
        <w:rPr>
          <w:rFonts w:ascii="Arial" w:hAnsi="Arial" w:cs="Arial"/>
        </w:rPr>
        <w:t xml:space="preserve">Ainda em 1955 na França, foram criadas as primeiras equipes móveis de reanimação, tendo como missão inicial a assistência médica </w:t>
      </w:r>
      <w:proofErr w:type="gramStart"/>
      <w:r w:rsidRPr="003717E5">
        <w:rPr>
          <w:rFonts w:ascii="Arial" w:hAnsi="Arial" w:cs="Arial"/>
        </w:rPr>
        <w:t>aos pacientes vítimas</w:t>
      </w:r>
      <w:proofErr w:type="gramEnd"/>
      <w:r w:rsidRPr="003717E5">
        <w:rPr>
          <w:rFonts w:ascii="Arial" w:hAnsi="Arial" w:cs="Arial"/>
        </w:rPr>
        <w:t xml:space="preserve"> de acidentes de trânsito e a manutenção da vida dos pacientes submetidos a transferências </w:t>
      </w:r>
      <w:proofErr w:type="spellStart"/>
      <w:r w:rsidRPr="003717E5">
        <w:rPr>
          <w:rFonts w:ascii="Arial" w:hAnsi="Arial" w:cs="Arial"/>
        </w:rPr>
        <w:t>inter-hospitalares</w:t>
      </w:r>
      <w:proofErr w:type="spellEnd"/>
      <w:r w:rsidRPr="003717E5">
        <w:rPr>
          <w:rFonts w:ascii="Arial" w:hAnsi="Arial" w:cs="Arial"/>
        </w:rPr>
        <w:t>. A história do SAMU da França inicia-se, quando os médicos começaram a detectar a desproporção existente entre os meios disponíveis para tratar doentes e feridos nos hospitais e os meios arcaicos do atendimento pré-hospitalar até então existentes. Assim, foi constatada a necessidade de um treinamento adequado das equipes de socorro e a importância da participação médica no local, com o objetivo de aumentar as chances de sobrevivência dos pacientes, iniciando pelos cuidados básicos e avançados essenciais, cuidados estes centrados na reestruturação da ventilação, respiração e circulação adequadas. (LOPES &amp; FERNANDES - 1999)</w:t>
      </w:r>
    </w:p>
    <w:p w:rsidR="006C47A5" w:rsidRPr="003717E5" w:rsidRDefault="006C47A5" w:rsidP="006C47A5">
      <w:pPr>
        <w:pStyle w:val="NormalWeb"/>
        <w:spacing w:before="0" w:beforeAutospacing="0" w:after="375" w:afterAutospacing="0" w:line="360" w:lineRule="auto"/>
        <w:jc w:val="both"/>
        <w:rPr>
          <w:rFonts w:ascii="Arial" w:hAnsi="Arial" w:cs="Arial"/>
        </w:rPr>
      </w:pPr>
      <w:r w:rsidRPr="003717E5">
        <w:rPr>
          <w:rFonts w:ascii="Arial" w:hAnsi="Arial" w:cs="Arial"/>
        </w:rPr>
        <w:t>Em 1965, criaram oficialmente os Serviços Móveis de Urgência e Reanimação (SMUR), dispondo agora das Unidades Móveis Hospitalares (UMH). Em 1968, nasceu o SAMU, com a finalidade de coordenar as atividades dos SMUR, comportando, para tanto, um centro de regulação médica dos pedidos, tendo as suas regras regulamentadas em decreto de 16/12/1987. As equipes das UMH passaram também a intervir nos domicílios dos pacientes, configurando definitivamente, os princípios do atendimento pré-hospitalar, relacionados a:</w:t>
      </w:r>
    </w:p>
    <w:p w:rsidR="006C47A5" w:rsidRPr="003717E5" w:rsidRDefault="006C47A5" w:rsidP="006C47A5">
      <w:pPr>
        <w:pStyle w:val="NormalWeb"/>
        <w:spacing w:before="0" w:beforeAutospacing="0" w:after="375" w:afterAutospacing="0" w:line="360" w:lineRule="auto"/>
        <w:jc w:val="both"/>
        <w:rPr>
          <w:rFonts w:ascii="Arial" w:hAnsi="Arial" w:cs="Arial"/>
        </w:rPr>
      </w:pPr>
      <w:r w:rsidRPr="003717E5">
        <w:rPr>
          <w:rFonts w:ascii="Arial" w:hAnsi="Arial" w:cs="Arial"/>
        </w:rPr>
        <w:lastRenderedPageBreak/>
        <w:t>- O auxílio médico urgente é uma atividade sanitária.</w:t>
      </w:r>
    </w:p>
    <w:p w:rsidR="006C47A5" w:rsidRPr="003717E5" w:rsidRDefault="006C47A5" w:rsidP="006C47A5">
      <w:pPr>
        <w:pStyle w:val="NormalWeb"/>
        <w:spacing w:before="0" w:beforeAutospacing="0" w:after="375" w:afterAutospacing="0" w:line="360" w:lineRule="auto"/>
        <w:jc w:val="both"/>
        <w:rPr>
          <w:rFonts w:ascii="Arial" w:hAnsi="Arial" w:cs="Arial"/>
        </w:rPr>
      </w:pPr>
      <w:r w:rsidRPr="003717E5">
        <w:rPr>
          <w:rFonts w:ascii="Arial" w:hAnsi="Arial" w:cs="Arial"/>
        </w:rPr>
        <w:t>- As intervenções sobre o terreno devem ser rápidas, eficazes e com meios adequados.</w:t>
      </w:r>
    </w:p>
    <w:p w:rsidR="006C47A5" w:rsidRPr="003717E5" w:rsidRDefault="006C47A5" w:rsidP="006C47A5">
      <w:pPr>
        <w:pStyle w:val="NormalWeb"/>
        <w:spacing w:before="0" w:beforeAutospacing="0" w:after="375" w:afterAutospacing="0" w:line="360" w:lineRule="auto"/>
        <w:jc w:val="both"/>
        <w:rPr>
          <w:rFonts w:ascii="Arial" w:hAnsi="Arial" w:cs="Arial"/>
        </w:rPr>
      </w:pPr>
      <w:r w:rsidRPr="003717E5">
        <w:rPr>
          <w:rFonts w:ascii="Arial" w:hAnsi="Arial" w:cs="Arial"/>
        </w:rPr>
        <w:t>- A abordagem de cada caso deve ser, simultaneamente, médica, operacional e humana.</w:t>
      </w:r>
    </w:p>
    <w:p w:rsidR="006C47A5" w:rsidRPr="003717E5" w:rsidRDefault="006C47A5" w:rsidP="006C47A5">
      <w:pPr>
        <w:pStyle w:val="NormalWeb"/>
        <w:spacing w:before="0" w:beforeAutospacing="0" w:after="375" w:afterAutospacing="0" w:line="360" w:lineRule="auto"/>
        <w:jc w:val="both"/>
        <w:rPr>
          <w:rFonts w:ascii="Arial" w:hAnsi="Arial" w:cs="Arial"/>
        </w:rPr>
      </w:pPr>
      <w:r w:rsidRPr="003717E5">
        <w:rPr>
          <w:rFonts w:ascii="Arial" w:hAnsi="Arial" w:cs="Arial"/>
        </w:rPr>
        <w:t>- As responsabilidades de cada profissional e as inter-relações com os demais devem ser estabelecidas claramente.</w:t>
      </w:r>
    </w:p>
    <w:p w:rsidR="006C47A5" w:rsidRPr="003717E5" w:rsidRDefault="006C47A5" w:rsidP="006C47A5">
      <w:pPr>
        <w:pStyle w:val="NormalWeb"/>
        <w:spacing w:before="0" w:beforeAutospacing="0" w:after="375" w:afterAutospacing="0" w:line="360" w:lineRule="auto"/>
        <w:jc w:val="both"/>
        <w:rPr>
          <w:rFonts w:ascii="Arial" w:hAnsi="Arial" w:cs="Arial"/>
        </w:rPr>
      </w:pPr>
      <w:r w:rsidRPr="003717E5">
        <w:rPr>
          <w:rFonts w:ascii="Arial" w:hAnsi="Arial" w:cs="Arial"/>
        </w:rPr>
        <w:t>- As qualidades dos resultados dependem, em grande parte, do nível de competência dos profissionais.</w:t>
      </w:r>
    </w:p>
    <w:p w:rsidR="006C47A5" w:rsidRPr="003717E5" w:rsidRDefault="006C47A5" w:rsidP="006C47A5">
      <w:pPr>
        <w:pStyle w:val="NormalWeb"/>
        <w:spacing w:before="0" w:beforeAutospacing="0" w:after="375" w:afterAutospacing="0" w:line="360" w:lineRule="auto"/>
        <w:jc w:val="both"/>
        <w:rPr>
          <w:rFonts w:ascii="Arial" w:hAnsi="Arial" w:cs="Arial"/>
        </w:rPr>
      </w:pPr>
      <w:r w:rsidRPr="003717E5">
        <w:rPr>
          <w:rFonts w:ascii="Arial" w:hAnsi="Arial" w:cs="Arial"/>
        </w:rPr>
        <w:t>- A ação preventiva deve ser um complemento da ação de urgência.</w:t>
      </w:r>
    </w:p>
    <w:p w:rsidR="006C47A5" w:rsidRPr="003717E5" w:rsidRDefault="006C47A5" w:rsidP="006C47A5">
      <w:pPr>
        <w:pStyle w:val="NormalWeb"/>
        <w:spacing w:before="0" w:beforeAutospacing="0" w:after="375" w:afterAutospacing="0" w:line="360" w:lineRule="auto"/>
        <w:jc w:val="both"/>
        <w:rPr>
          <w:rFonts w:ascii="Arial" w:hAnsi="Arial" w:cs="Arial"/>
        </w:rPr>
      </w:pPr>
      <w:r w:rsidRPr="003717E5">
        <w:rPr>
          <w:rFonts w:ascii="Arial" w:hAnsi="Arial" w:cs="Arial"/>
        </w:rPr>
        <w:t>Posteriormente, em Lisboa, no ano de 1989, foram proclamadas as bases éticas da regulação médica, processo este conhecido como “Declaração de Lisboa”. (SAMU-Ipatinga)</w:t>
      </w:r>
    </w:p>
    <w:p w:rsidR="006C47A5" w:rsidRPr="003717E5" w:rsidRDefault="006C47A5" w:rsidP="006C47A5">
      <w:pPr>
        <w:pStyle w:val="NormalWeb"/>
        <w:spacing w:before="0" w:beforeAutospacing="0" w:after="375" w:afterAutospacing="0" w:line="360" w:lineRule="auto"/>
        <w:jc w:val="both"/>
        <w:rPr>
          <w:rFonts w:ascii="Arial" w:hAnsi="Arial" w:cs="Arial"/>
        </w:rPr>
      </w:pPr>
      <w:r w:rsidRPr="003717E5">
        <w:rPr>
          <w:rFonts w:ascii="Arial" w:hAnsi="Arial" w:cs="Arial"/>
        </w:rPr>
        <w:t>Na prática civil, os médicos demoraram a se mobilizar, mesmo diante do aumento progressivo das perdas de vidas humanas por traumas advindos de causas externas, principalmente acidentes de trânsito. Esta demora fez com que as autoridades sanitárias, inicialmente, delegassem as responsabilidades deste serviço aos responsáveis pelos resgates os militares do Corpo de Bombeiros, retirando a característica sanitária deste atendimento. (LOPES &amp; FERNANDES - 1999)</w:t>
      </w:r>
    </w:p>
    <w:p w:rsidR="009E3772" w:rsidRDefault="009E3772" w:rsidP="0008302E">
      <w:pPr>
        <w:spacing w:after="375"/>
        <w:jc w:val="both"/>
        <w:rPr>
          <w:rFonts w:ascii="Arial" w:eastAsia="Times New Roman" w:hAnsi="Arial" w:cs="Arial"/>
          <w:b/>
          <w:bCs/>
          <w:szCs w:val="24"/>
          <w:lang w:val="pt-BR" w:eastAsia="pt-BR"/>
        </w:rPr>
      </w:pPr>
    </w:p>
    <w:p w:rsidR="009E3772" w:rsidRDefault="009E3772" w:rsidP="0008302E">
      <w:pPr>
        <w:spacing w:after="375"/>
        <w:jc w:val="both"/>
        <w:rPr>
          <w:rFonts w:ascii="Arial" w:eastAsia="Times New Roman" w:hAnsi="Arial" w:cs="Arial"/>
          <w:b/>
          <w:bCs/>
          <w:szCs w:val="24"/>
          <w:lang w:val="pt-BR" w:eastAsia="pt-BR"/>
        </w:rPr>
      </w:pPr>
    </w:p>
    <w:p w:rsidR="00A62F03" w:rsidRPr="00A62F03" w:rsidRDefault="00A62F03" w:rsidP="0008302E">
      <w:pPr>
        <w:spacing w:after="375"/>
        <w:jc w:val="both"/>
        <w:rPr>
          <w:rFonts w:ascii="Arial" w:eastAsia="Times New Roman" w:hAnsi="Arial" w:cs="Arial"/>
          <w:szCs w:val="24"/>
          <w:lang w:val="pt-BR" w:eastAsia="pt-BR"/>
        </w:rPr>
      </w:pPr>
      <w:proofErr w:type="gramStart"/>
      <w:r w:rsidRPr="003717E5">
        <w:rPr>
          <w:rFonts w:ascii="Arial" w:eastAsia="Times New Roman" w:hAnsi="Arial" w:cs="Arial"/>
          <w:b/>
          <w:bCs/>
          <w:szCs w:val="24"/>
          <w:lang w:val="pt-BR" w:eastAsia="pt-BR"/>
        </w:rPr>
        <w:lastRenderedPageBreak/>
        <w:t>2.2</w:t>
      </w:r>
      <w:r w:rsidRPr="00A62F03">
        <w:rPr>
          <w:rFonts w:ascii="Arial" w:eastAsia="Times New Roman" w:hAnsi="Arial" w:cs="Arial"/>
          <w:b/>
          <w:bCs/>
          <w:szCs w:val="24"/>
          <w:lang w:val="pt-BR" w:eastAsia="pt-BR"/>
        </w:rPr>
        <w:t xml:space="preserve"> ATENDIMENTO</w:t>
      </w:r>
      <w:proofErr w:type="gramEnd"/>
      <w:r w:rsidRPr="00A62F03">
        <w:rPr>
          <w:rFonts w:ascii="Arial" w:eastAsia="Times New Roman" w:hAnsi="Arial" w:cs="Arial"/>
          <w:b/>
          <w:bCs/>
          <w:szCs w:val="24"/>
          <w:lang w:val="pt-BR" w:eastAsia="pt-BR"/>
        </w:rPr>
        <w:t xml:space="preserve"> PRÉ-HOSPITALAR NO BRASIL.</w:t>
      </w:r>
    </w:p>
    <w:p w:rsidR="00A62F03" w:rsidRPr="00A62F03" w:rsidRDefault="00A62F03" w:rsidP="0008302E">
      <w:pPr>
        <w:spacing w:after="375"/>
        <w:jc w:val="both"/>
        <w:rPr>
          <w:rFonts w:ascii="Arial" w:eastAsia="Times New Roman" w:hAnsi="Arial" w:cs="Arial"/>
          <w:szCs w:val="24"/>
          <w:lang w:val="pt-BR" w:eastAsia="pt-BR"/>
        </w:rPr>
      </w:pPr>
      <w:r w:rsidRPr="00A62F03">
        <w:rPr>
          <w:rFonts w:ascii="Arial" w:eastAsia="Times New Roman" w:hAnsi="Arial" w:cs="Arial"/>
          <w:szCs w:val="24"/>
          <w:lang w:val="pt-BR" w:eastAsia="pt-BR"/>
        </w:rPr>
        <w:t>Ao retroceder no tempo, identificamos serviço pioneiro de APH no Brasil datando de fins do século XIX. Martins e Prado (2003), resgataram que em 1893, o Senado da República aprovara a lei que estabelecia a presença do socorro médico de urgência em via pública, na capital do país, então Rio de Janeiro. Através do Decreto nº 395/1893 do Estado de São Paulo, estabeleceu a responsabilidade do Serviço Legal da Polícia Civil do Estado para atender as ocorrências. A partir de 1910, com o Decreto nº 1392, tornou-se obrigatório a presença de profissionais médicos em acidentes e incêndios. (AZEVEDO-2002)</w:t>
      </w:r>
    </w:p>
    <w:p w:rsidR="00A62F03" w:rsidRPr="00A62F03" w:rsidRDefault="00A62F03" w:rsidP="0008302E">
      <w:pPr>
        <w:spacing w:after="375"/>
        <w:jc w:val="both"/>
        <w:rPr>
          <w:rFonts w:ascii="Arial" w:eastAsia="Times New Roman" w:hAnsi="Arial" w:cs="Arial"/>
          <w:szCs w:val="24"/>
          <w:lang w:val="pt-BR" w:eastAsia="pt-BR"/>
        </w:rPr>
      </w:pPr>
      <w:r w:rsidRPr="00A62F03">
        <w:rPr>
          <w:rFonts w:ascii="Arial" w:eastAsia="Times New Roman" w:hAnsi="Arial" w:cs="Arial"/>
          <w:szCs w:val="24"/>
          <w:lang w:val="pt-BR" w:eastAsia="pt-BR"/>
        </w:rPr>
        <w:t>No Brasil, o Atendimento Pré-Hospitalar teve início através de um acordo bilateral, assinado entre o Brasil e a França, através de uma solicitação do Ministério da Saúde, o qual optou pelo modelo francês de atendimento, em que as viaturas de suporte avançado possuem obrigatoriamente a presença do médico, diferentemente dos Bombeiros. Neste período, foi dimensionada a real função do SAMU frente à população local e às autoridades competentes, vinculando de forma definitiva, o atendimento médico emergencial ao paciente crítico, agora em ambiente pré-hospitalar. (LOPES-1999).</w:t>
      </w:r>
    </w:p>
    <w:p w:rsidR="00A62F03" w:rsidRPr="00A62F03" w:rsidRDefault="00A62F03" w:rsidP="0008302E">
      <w:pPr>
        <w:spacing w:after="375"/>
        <w:jc w:val="both"/>
        <w:rPr>
          <w:rFonts w:ascii="Arial" w:eastAsia="Times New Roman" w:hAnsi="Arial" w:cs="Arial"/>
          <w:szCs w:val="24"/>
          <w:lang w:val="pt-BR" w:eastAsia="pt-BR"/>
        </w:rPr>
      </w:pPr>
      <w:r w:rsidRPr="00A62F03">
        <w:rPr>
          <w:rFonts w:ascii="Arial" w:eastAsia="Times New Roman" w:hAnsi="Arial" w:cs="Arial"/>
          <w:szCs w:val="24"/>
          <w:lang w:val="pt-BR" w:eastAsia="pt-BR"/>
        </w:rPr>
        <w:t>No momento inicial, o SAMU, ainda desprovido de protocolos rígidos de despacho de viaturas, atuou mais amplamente do que o realmente devido, prestando atendimento a um amplo número de pessoas, muitas vezes sem necessidade de um atendimento médico ainda no campo pré-hospitalar, o que aconteceu até janeiro de 1997, quando, por ocasião de um acidente envolvendo a viatura, denominada USA (Unidade de Suporte Avançado), o serviço se viu temporariamente inoperante. (LOPES SLB &amp; FERNANDES-1999).</w:t>
      </w:r>
    </w:p>
    <w:p w:rsidR="00A62F03" w:rsidRPr="00A62F03" w:rsidRDefault="00A62F03" w:rsidP="0008302E">
      <w:pPr>
        <w:spacing w:after="375"/>
        <w:jc w:val="both"/>
        <w:rPr>
          <w:rFonts w:ascii="Arial" w:eastAsia="Times New Roman" w:hAnsi="Arial" w:cs="Arial"/>
          <w:szCs w:val="24"/>
          <w:lang w:val="pt-BR" w:eastAsia="pt-BR"/>
        </w:rPr>
      </w:pPr>
      <w:r w:rsidRPr="00A62F03">
        <w:rPr>
          <w:rFonts w:ascii="Arial" w:eastAsia="Times New Roman" w:hAnsi="Arial" w:cs="Arial"/>
          <w:szCs w:val="24"/>
          <w:lang w:val="pt-BR" w:eastAsia="pt-BR"/>
        </w:rPr>
        <w:lastRenderedPageBreak/>
        <w:t xml:space="preserve">Em São Paulo, 1989 foi criado o Projeto Resgate ou SAMU, chefiado por um capitão médico, baseado no modelo Francês, mais com influências do sistema Americano que foi adaptado a realidade local. Este sistema estava inicialmente vinculado ao Corpo de Bombeiro, ficando no quartel um médico da Secretaria da Saúde do Estado, que regulava as solicitações estas feitas através da linha (193) a qual possuía uma interligação com o sistema (192) da Secretaria de Saúde, CSA (Central de Solicitação de Ambulâncias). Os profissionais bombeiros na ocasião eram capacitados através de um curso nacionalmente padronizado e denominados de agentes de socorro urgentes, hoje conhecido de </w:t>
      </w:r>
      <w:proofErr w:type="spellStart"/>
      <w:r w:rsidRPr="00A62F03">
        <w:rPr>
          <w:rFonts w:ascii="Arial" w:eastAsia="Times New Roman" w:hAnsi="Arial" w:cs="Arial"/>
          <w:szCs w:val="24"/>
          <w:lang w:val="pt-BR" w:eastAsia="pt-BR"/>
        </w:rPr>
        <w:t>socorritas</w:t>
      </w:r>
      <w:proofErr w:type="spellEnd"/>
      <w:r w:rsidRPr="00A62F03">
        <w:rPr>
          <w:rFonts w:ascii="Arial" w:eastAsia="Times New Roman" w:hAnsi="Arial" w:cs="Arial"/>
          <w:szCs w:val="24"/>
          <w:lang w:val="pt-BR" w:eastAsia="pt-BR"/>
        </w:rPr>
        <w:t>. (MACHADO-2007)</w:t>
      </w:r>
    </w:p>
    <w:p w:rsidR="00A62F03" w:rsidRPr="00A62F03" w:rsidRDefault="00A62F03" w:rsidP="0008302E">
      <w:pPr>
        <w:spacing w:after="375"/>
        <w:jc w:val="both"/>
        <w:rPr>
          <w:rFonts w:ascii="Arial" w:eastAsia="Times New Roman" w:hAnsi="Arial" w:cs="Arial"/>
          <w:szCs w:val="24"/>
          <w:lang w:val="pt-BR" w:eastAsia="pt-BR"/>
        </w:rPr>
      </w:pPr>
      <w:r w:rsidRPr="00A62F03">
        <w:rPr>
          <w:rFonts w:ascii="Arial" w:eastAsia="Times New Roman" w:hAnsi="Arial" w:cs="Arial"/>
          <w:szCs w:val="24"/>
          <w:lang w:val="pt-BR" w:eastAsia="pt-BR"/>
        </w:rPr>
        <w:t>Thomaz e Lima (2000) apontam que a atividade do Enfermeiro, voltada para assistência direta no atendimento pré-hospitalar no Brasil, desenvolveu-se a partir da década de 90, com início das unidades de suporte avançado.</w:t>
      </w:r>
    </w:p>
    <w:p w:rsidR="00A62F03" w:rsidRPr="00A62F03" w:rsidRDefault="00A62F03" w:rsidP="0008302E">
      <w:pPr>
        <w:spacing w:after="375"/>
        <w:jc w:val="both"/>
        <w:rPr>
          <w:rFonts w:ascii="Arial" w:eastAsia="Times New Roman" w:hAnsi="Arial" w:cs="Arial"/>
          <w:szCs w:val="24"/>
          <w:lang w:val="pt-BR" w:eastAsia="pt-BR"/>
        </w:rPr>
      </w:pPr>
      <w:r w:rsidRPr="00A62F03">
        <w:rPr>
          <w:rFonts w:ascii="Arial" w:eastAsia="Times New Roman" w:hAnsi="Arial" w:cs="Arial"/>
          <w:szCs w:val="24"/>
          <w:lang w:val="pt-BR" w:eastAsia="pt-BR"/>
        </w:rPr>
        <w:t>No Sistema Integrado de Atendimento ao Trauma e Emergências (SIATE), proposto pelo Ministério da Saúde (MS) e implantado inicialmente em 1990, em Curitiba, numa ação conjunta entre a Secretaria Estadual de Saúde e Secretaria de Segurança Pública, o atendimento era realizado pelos Socorristas de Corpo de Bombeiros e contava com "médicos dentro do sistema regulador que poderiam ser deslocados para o local da emergência quando necessário, dependendo da situação". O SIATE serviu de modelo para a estruturação do APH em nível nacional, iniciada a partir de 1990, com a criação do Programa de Enfrentamento às Emergências e Traumas (PEET) pelo Ministério da Saúde. (RAMOS e SANNA,2005).</w:t>
      </w:r>
    </w:p>
    <w:p w:rsidR="00A62F03" w:rsidRPr="00A62F03" w:rsidRDefault="00A62F03" w:rsidP="0008302E">
      <w:pPr>
        <w:spacing w:after="375"/>
        <w:jc w:val="both"/>
        <w:rPr>
          <w:rFonts w:ascii="Arial" w:eastAsia="Times New Roman" w:hAnsi="Arial" w:cs="Arial"/>
          <w:szCs w:val="24"/>
          <w:lang w:val="pt-BR" w:eastAsia="pt-BR"/>
        </w:rPr>
      </w:pPr>
      <w:r w:rsidRPr="00A62F03">
        <w:rPr>
          <w:rFonts w:ascii="Arial" w:eastAsia="Times New Roman" w:hAnsi="Arial" w:cs="Arial"/>
          <w:szCs w:val="24"/>
          <w:lang w:val="pt-BR" w:eastAsia="pt-BR"/>
        </w:rPr>
        <w:t xml:space="preserve">Após reformulação do serviço APH para atender a Política Nacional de Atenção às Urgências, a constituição da equipe de atendimento foi reformulada, seguindo os pressupostos do SAMU francês que adota distintas categorias de profissionais de saúde na composição de suas equipes. As equipes de SAV, nesse modelo, foram compostas inicialmente por dois bombeiros socorristas, um médico e um enfermeiro. Já </w:t>
      </w:r>
      <w:r w:rsidRPr="00A62F03">
        <w:rPr>
          <w:rFonts w:ascii="Arial" w:eastAsia="Times New Roman" w:hAnsi="Arial" w:cs="Arial"/>
          <w:szCs w:val="24"/>
          <w:lang w:val="pt-BR" w:eastAsia="pt-BR"/>
        </w:rPr>
        <w:lastRenderedPageBreak/>
        <w:t>as equipes de SBV foram constituídas também, por dois bombeiros como socorristas, mas o terceiro componente teve, como diferencial, ser um enfermeiro ou um técnico de enfermagem. (FIGUEIREDO-2009)</w:t>
      </w:r>
    </w:p>
    <w:p w:rsidR="00A62F03" w:rsidRPr="00A62F03" w:rsidRDefault="00A62F03" w:rsidP="0008302E">
      <w:pPr>
        <w:spacing w:after="375"/>
        <w:jc w:val="both"/>
        <w:rPr>
          <w:rFonts w:ascii="Arial" w:eastAsia="Times New Roman" w:hAnsi="Arial" w:cs="Arial"/>
          <w:szCs w:val="24"/>
          <w:lang w:val="pt-BR" w:eastAsia="pt-BR"/>
        </w:rPr>
      </w:pPr>
      <w:r w:rsidRPr="00A62F03">
        <w:rPr>
          <w:rFonts w:ascii="Arial" w:eastAsia="Times New Roman" w:hAnsi="Arial" w:cs="Arial"/>
          <w:szCs w:val="24"/>
          <w:lang w:val="pt-BR" w:eastAsia="pt-BR"/>
        </w:rPr>
        <w:t>Os cursos de especialização em emergência ou em APH no Brasil ainda são recentes, diferente dos enfermeiros americanos e franceses, o brasileiro vem se qualificando nessa área, por meio de curso de especialização (latu-sensu) em emergência ou APH, atendendo as diretrizes do Ministério da Educação e do Conselho Federal de Enfermagem. (GENTIL-2008).</w:t>
      </w:r>
    </w:p>
    <w:p w:rsidR="00A62F03" w:rsidRPr="00A62F03" w:rsidRDefault="00DE7C5F" w:rsidP="0008302E">
      <w:pPr>
        <w:spacing w:after="375"/>
        <w:jc w:val="both"/>
        <w:rPr>
          <w:rFonts w:ascii="Arial" w:eastAsia="Times New Roman" w:hAnsi="Arial" w:cs="Arial"/>
          <w:szCs w:val="24"/>
          <w:lang w:val="pt-BR" w:eastAsia="pt-BR"/>
        </w:rPr>
      </w:pPr>
      <w:proofErr w:type="gramStart"/>
      <w:r>
        <w:rPr>
          <w:rFonts w:ascii="Arial" w:eastAsia="Times New Roman" w:hAnsi="Arial" w:cs="Arial"/>
          <w:b/>
          <w:bCs/>
          <w:szCs w:val="24"/>
          <w:lang w:val="pt-BR" w:eastAsia="pt-BR"/>
        </w:rPr>
        <w:t>2.3</w:t>
      </w:r>
      <w:r w:rsidR="00A62F03" w:rsidRPr="00A62F03">
        <w:rPr>
          <w:rFonts w:ascii="Arial" w:eastAsia="Times New Roman" w:hAnsi="Arial" w:cs="Arial"/>
          <w:b/>
          <w:bCs/>
          <w:szCs w:val="24"/>
          <w:lang w:val="pt-BR" w:eastAsia="pt-BR"/>
        </w:rPr>
        <w:t xml:space="preserve"> VIVÊNCIA</w:t>
      </w:r>
      <w:proofErr w:type="gramEnd"/>
      <w:r w:rsidR="00A62F03" w:rsidRPr="00A62F03">
        <w:rPr>
          <w:rFonts w:ascii="Arial" w:eastAsia="Times New Roman" w:hAnsi="Arial" w:cs="Arial"/>
          <w:b/>
          <w:bCs/>
          <w:szCs w:val="24"/>
          <w:lang w:val="pt-BR" w:eastAsia="pt-BR"/>
        </w:rPr>
        <w:t xml:space="preserve"> ATUAL NO ATENDIMENTO PRÉ-HOSPITALAR.</w:t>
      </w:r>
    </w:p>
    <w:p w:rsidR="00A62F03" w:rsidRPr="00A62F03" w:rsidRDefault="00A62F03" w:rsidP="0008302E">
      <w:pPr>
        <w:spacing w:after="375"/>
        <w:jc w:val="both"/>
        <w:rPr>
          <w:rFonts w:ascii="Arial" w:eastAsia="Times New Roman" w:hAnsi="Arial" w:cs="Arial"/>
          <w:szCs w:val="24"/>
          <w:lang w:val="pt-BR" w:eastAsia="pt-BR"/>
        </w:rPr>
      </w:pPr>
      <w:r w:rsidRPr="00A62F03">
        <w:rPr>
          <w:rFonts w:ascii="Arial" w:eastAsia="Times New Roman" w:hAnsi="Arial" w:cs="Arial"/>
          <w:szCs w:val="24"/>
          <w:lang w:val="pt-BR" w:eastAsia="pt-BR"/>
        </w:rPr>
        <w:t>Atualmente é fácil ver ambulâncias transitando pelas ruas, fazendo atendimento domiciliar de urgência ou atendimento pré-hospitalar ao trauma. Mas no atendimento ao trauma, JÚNIOR (2005), relata que:</w:t>
      </w:r>
    </w:p>
    <w:p w:rsidR="00A62F03" w:rsidRPr="00A62F03" w:rsidRDefault="00A62F03" w:rsidP="0008302E">
      <w:pPr>
        <w:spacing w:after="375"/>
        <w:jc w:val="both"/>
        <w:rPr>
          <w:rFonts w:ascii="Arial" w:eastAsia="Times New Roman" w:hAnsi="Arial" w:cs="Arial"/>
          <w:szCs w:val="24"/>
          <w:lang w:val="pt-BR" w:eastAsia="pt-BR"/>
        </w:rPr>
      </w:pPr>
      <w:r w:rsidRPr="00A62F03">
        <w:rPr>
          <w:rFonts w:ascii="Arial" w:eastAsia="Times New Roman" w:hAnsi="Arial" w:cs="Arial"/>
          <w:szCs w:val="24"/>
          <w:lang w:val="pt-BR" w:eastAsia="pt-BR"/>
        </w:rPr>
        <w:t xml:space="preserve">Quando há uma situação de emergência em via pública, decorrente de acidente automobilístico torna-se evidente a precariedade da educação de trânsito, o que contribuiu para que o fato se torne a principal causa de mortalidade com graves </w:t>
      </w:r>
      <w:proofErr w:type="spellStart"/>
      <w:r w:rsidRPr="00A62F03">
        <w:rPr>
          <w:rFonts w:ascii="Arial" w:eastAsia="Times New Roman" w:hAnsi="Arial" w:cs="Arial"/>
          <w:szCs w:val="24"/>
          <w:lang w:val="pt-BR" w:eastAsia="pt-BR"/>
        </w:rPr>
        <w:t>conseqüências</w:t>
      </w:r>
      <w:proofErr w:type="spellEnd"/>
      <w:r w:rsidRPr="00A62F03">
        <w:rPr>
          <w:rFonts w:ascii="Arial" w:eastAsia="Times New Roman" w:hAnsi="Arial" w:cs="Arial"/>
          <w:szCs w:val="24"/>
          <w:lang w:val="pt-BR" w:eastAsia="pt-BR"/>
        </w:rPr>
        <w:t xml:space="preserve"> em diversas faixas etárias, em especial quando o trauma atinge integrantes da forma produtiva da população, contribuindo para retirar do mercado de trabalho um número considerável de pessoas e gerar prejuízos incalculáveis para a sociedade.</w:t>
      </w:r>
    </w:p>
    <w:p w:rsidR="00A62F03" w:rsidRPr="003717E5" w:rsidRDefault="00A62F03" w:rsidP="0008302E">
      <w:pPr>
        <w:pStyle w:val="NormalWeb"/>
        <w:spacing w:before="0" w:beforeAutospacing="0" w:after="375" w:afterAutospacing="0" w:line="360" w:lineRule="auto"/>
        <w:jc w:val="both"/>
        <w:rPr>
          <w:rFonts w:ascii="Arial" w:hAnsi="Arial" w:cs="Arial"/>
        </w:rPr>
      </w:pPr>
      <w:r w:rsidRPr="003717E5">
        <w:rPr>
          <w:rFonts w:ascii="Arial" w:hAnsi="Arial" w:cs="Arial"/>
        </w:rPr>
        <w:t xml:space="preserve">O Serviço de Atendimento Pré-Hospitalar (APH), oferece atendimento imediato às pessoas em risco iminente de morte, principalmente nos acidentes traumáticos, com o objetivo de reduzir o impacto do trauma na morbidade e mortalidade da população acometida. O Serviço de Atendimento Móvel às Urgências (SAMU) se caracteriza por oferecer atendimento às pessoas em situações de urgência ou emergência, no próprio </w:t>
      </w:r>
      <w:r w:rsidRPr="003717E5">
        <w:rPr>
          <w:rFonts w:ascii="Arial" w:hAnsi="Arial" w:cs="Arial"/>
        </w:rPr>
        <w:lastRenderedPageBreak/>
        <w:t>local de ocorrência do evento, garantindo um atendimento precoce. Tais serviços são acionados por telefonia de discagem rápida por meio do número 192, padronizado em todo o território brasileiro. (FIGUEIREDO-2009).</w:t>
      </w:r>
    </w:p>
    <w:p w:rsidR="00A62F03" w:rsidRPr="003717E5" w:rsidRDefault="00A62F03" w:rsidP="0008302E">
      <w:pPr>
        <w:pStyle w:val="NormalWeb"/>
        <w:spacing w:before="0" w:beforeAutospacing="0" w:after="375" w:afterAutospacing="0" w:line="360" w:lineRule="auto"/>
        <w:jc w:val="both"/>
        <w:rPr>
          <w:rFonts w:ascii="Arial" w:hAnsi="Arial" w:cs="Arial"/>
        </w:rPr>
      </w:pPr>
      <w:r w:rsidRPr="003717E5">
        <w:rPr>
          <w:rFonts w:ascii="Arial" w:hAnsi="Arial" w:cs="Arial"/>
        </w:rPr>
        <w:t>Esse cenário que envolve o APH tem sido objeto de alguns estudos epidemiológicos sobre a população atendida, incluindo o perfil das vítimas atendidas, diagnóstico de lesões, coeficientes de letalidade, entre outros aspectos. É necessário ampliar o conhecimento em relação às ocorrências de acidente de trânsito e ao papel que o atendimento pré-hospitalar vem desenvolvendo. (PEREIRA e LIMA-2006).</w:t>
      </w:r>
    </w:p>
    <w:p w:rsidR="00A62F03" w:rsidRPr="003717E5" w:rsidRDefault="00A62F03" w:rsidP="0008302E">
      <w:pPr>
        <w:pStyle w:val="NormalWeb"/>
        <w:spacing w:before="0" w:beforeAutospacing="0" w:after="375" w:afterAutospacing="0" w:line="360" w:lineRule="auto"/>
        <w:jc w:val="both"/>
        <w:rPr>
          <w:rFonts w:ascii="Arial" w:hAnsi="Arial" w:cs="Arial"/>
        </w:rPr>
      </w:pPr>
      <w:r w:rsidRPr="003717E5">
        <w:rPr>
          <w:rFonts w:ascii="Arial" w:hAnsi="Arial" w:cs="Arial"/>
        </w:rPr>
        <w:t>Urgência: É a ocorrência imprevista de agravo à saúde com ou sem risco potencial de vida, cujo portador necessita de assistência médica imediata.</w:t>
      </w:r>
    </w:p>
    <w:p w:rsidR="00A62F03" w:rsidRPr="003717E5" w:rsidRDefault="00A62F03" w:rsidP="0008302E">
      <w:pPr>
        <w:pStyle w:val="NormalWeb"/>
        <w:spacing w:before="0" w:beforeAutospacing="0" w:after="375" w:afterAutospacing="0" w:line="360" w:lineRule="auto"/>
        <w:jc w:val="both"/>
        <w:rPr>
          <w:rFonts w:ascii="Arial" w:hAnsi="Arial" w:cs="Arial"/>
        </w:rPr>
      </w:pPr>
      <w:r w:rsidRPr="003717E5">
        <w:rPr>
          <w:rFonts w:ascii="Arial" w:hAnsi="Arial" w:cs="Arial"/>
        </w:rPr>
        <w:t>Emergência: É a constatação médica de agravo à saúde que implica em risco iminente de vida ou sofrimento intenso, exigindo, portanto, tratamento médico imediato.</w:t>
      </w:r>
      <w:r w:rsidRPr="003717E5">
        <w:rPr>
          <w:rStyle w:val="apple-converted-space"/>
          <w:rFonts w:ascii="Arial" w:hAnsi="Arial" w:cs="Arial"/>
        </w:rPr>
        <w:t> </w:t>
      </w:r>
      <w:r w:rsidRPr="003717E5">
        <w:rPr>
          <w:rFonts w:ascii="Arial" w:hAnsi="Arial" w:cs="Arial"/>
          <w:b/>
          <w:bCs/>
        </w:rPr>
        <w:t>(</w:t>
      </w:r>
      <w:r w:rsidRPr="003717E5">
        <w:rPr>
          <w:rStyle w:val="Forte"/>
          <w:rFonts w:ascii="Arial" w:hAnsi="Arial" w:cs="Arial"/>
          <w:b w:val="0"/>
          <w:bCs w:val="0"/>
        </w:rPr>
        <w:t>RESOL.CFM Nº 1.451/95</w:t>
      </w:r>
      <w:r w:rsidRPr="003717E5">
        <w:rPr>
          <w:rFonts w:ascii="Arial" w:hAnsi="Arial" w:cs="Arial"/>
          <w:b/>
          <w:bCs/>
        </w:rPr>
        <w:t>).</w:t>
      </w:r>
    </w:p>
    <w:p w:rsidR="00A62F03" w:rsidRPr="003717E5" w:rsidRDefault="00DE7C5F" w:rsidP="0008302E">
      <w:pPr>
        <w:pStyle w:val="NormalWeb"/>
        <w:spacing w:before="0" w:beforeAutospacing="0" w:after="375" w:afterAutospacing="0" w:line="360" w:lineRule="auto"/>
        <w:jc w:val="both"/>
        <w:rPr>
          <w:rFonts w:ascii="Arial" w:hAnsi="Arial" w:cs="Arial"/>
        </w:rPr>
      </w:pPr>
      <w:r>
        <w:rPr>
          <w:rFonts w:ascii="Arial" w:hAnsi="Arial" w:cs="Arial"/>
          <w:b/>
          <w:bCs/>
        </w:rPr>
        <w:t>2.4</w:t>
      </w:r>
      <w:r w:rsidR="00A62F03" w:rsidRPr="003717E5">
        <w:rPr>
          <w:rFonts w:ascii="Arial" w:hAnsi="Arial" w:cs="Arial"/>
          <w:b/>
          <w:bCs/>
        </w:rPr>
        <w:t xml:space="preserve"> ATUAÇÃO DA ENFERMAGEM NO ATENDIMENTO PRÉ-HOSPITALAR.</w:t>
      </w:r>
    </w:p>
    <w:p w:rsidR="00A62F03" w:rsidRPr="003717E5" w:rsidRDefault="00A62F03" w:rsidP="0008302E">
      <w:pPr>
        <w:pStyle w:val="NormalWeb"/>
        <w:spacing w:before="0" w:beforeAutospacing="0" w:after="375" w:afterAutospacing="0" w:line="360" w:lineRule="auto"/>
        <w:jc w:val="both"/>
        <w:rPr>
          <w:rFonts w:ascii="Arial" w:hAnsi="Arial" w:cs="Arial"/>
        </w:rPr>
      </w:pPr>
      <w:r w:rsidRPr="003717E5">
        <w:rPr>
          <w:rFonts w:ascii="Arial" w:hAnsi="Arial" w:cs="Arial"/>
        </w:rPr>
        <w:t>O tipo de trabalho desenvolvido pela equipe enfermagem no Atendimento Pré-Hospitalar é uma prática nova para os padrões da enfermagem tradicional, no Brasil a atividade do enfermeiro no pré-hospitalar, na assistência direta, vem desenvolvendo-se a partir da década de 90, com o início das unidades de suporte avançado, a partir de então o enfermeiro é participante ativo da equipe de atendimento pré-hospitalar e assume em conjunto com a equipe a responsabilidade pela assistência prestada as vítimas. (THOMAZ-2000)</w:t>
      </w:r>
    </w:p>
    <w:p w:rsidR="00A62F03" w:rsidRPr="003717E5" w:rsidRDefault="00A62F03" w:rsidP="0008302E">
      <w:pPr>
        <w:pStyle w:val="NormalWeb"/>
        <w:spacing w:before="0" w:beforeAutospacing="0" w:after="375" w:afterAutospacing="0" w:line="360" w:lineRule="auto"/>
        <w:jc w:val="both"/>
        <w:rPr>
          <w:rFonts w:ascii="Arial" w:hAnsi="Arial" w:cs="Arial"/>
        </w:rPr>
      </w:pPr>
      <w:r w:rsidRPr="003717E5">
        <w:rPr>
          <w:rFonts w:ascii="Arial" w:hAnsi="Arial" w:cs="Arial"/>
        </w:rPr>
        <w:t xml:space="preserve">Atualmente, no Brasil, o atendimento pré-hospitalar está estruturado em duas modalidades: o Suporte Básico à Vida (SBV) e o Suporte Avançado à Vida (SAV). O </w:t>
      </w:r>
      <w:r w:rsidRPr="003717E5">
        <w:rPr>
          <w:rFonts w:ascii="Arial" w:hAnsi="Arial" w:cs="Arial"/>
        </w:rPr>
        <w:lastRenderedPageBreak/>
        <w:t>SBV consiste na preservação da vida, sem manobras invasivas, em que o atendimento é realizado por pessoas treinadas em primeiros socorros e atuam sob supervisão médica. Já o SAV, tem como características manobras invasivas, de maior complexidade e, por este motivo, esse atendimento é realizado exclusivamente por médico e enfermeira (o). Assim, a atuação da enfermagem está justamente relacionada à assistência direta ao paciente grave sob risco de morte. (RAMOS-2005).</w:t>
      </w:r>
    </w:p>
    <w:p w:rsidR="00A62F03" w:rsidRPr="003717E5" w:rsidRDefault="00A62F03" w:rsidP="0008302E">
      <w:pPr>
        <w:pStyle w:val="NormalWeb"/>
        <w:spacing w:before="0" w:beforeAutospacing="0" w:after="375" w:afterAutospacing="0" w:line="360" w:lineRule="auto"/>
        <w:jc w:val="both"/>
        <w:rPr>
          <w:rFonts w:ascii="Arial" w:hAnsi="Arial" w:cs="Arial"/>
        </w:rPr>
      </w:pPr>
      <w:r w:rsidRPr="003717E5">
        <w:rPr>
          <w:rFonts w:ascii="Arial" w:hAnsi="Arial" w:cs="Arial"/>
        </w:rPr>
        <w:t>Em 2002, através Portaria nº 2048 do Ministério da Saúde, de 05 de novembro de 2002, que regulamenta e normatiza o APH, são definidas as funções do Enfermeiro, o perfil desse profissional bem como de toda a equipe que deve atuar nesse serviço. Nessa Portaria os enfermeiros de Atendimento Pré-Hospitalar possuem as seguintes atribuições: (MACHADO-2007)</w:t>
      </w:r>
    </w:p>
    <w:p w:rsidR="00A62F03" w:rsidRPr="003717E5" w:rsidRDefault="00A62F03" w:rsidP="0008302E">
      <w:pPr>
        <w:pStyle w:val="NormalWeb"/>
        <w:spacing w:before="0" w:beforeAutospacing="0" w:after="375" w:afterAutospacing="0" w:line="360" w:lineRule="auto"/>
        <w:jc w:val="both"/>
        <w:rPr>
          <w:rFonts w:ascii="Arial" w:hAnsi="Arial" w:cs="Arial"/>
        </w:rPr>
      </w:pPr>
      <w:r w:rsidRPr="003717E5">
        <w:rPr>
          <w:rFonts w:ascii="Arial" w:hAnsi="Arial" w:cs="Arial"/>
        </w:rPr>
        <w:t xml:space="preserve">Supervisionar e avaliar as ações de enfermagem da equipe no Atendimento Pré-Hospitalar Móvel; Executar prescrições médicas por telemedicina; Prestar cuidados de enfermagem de maior complexidade técnica a pacientes graves e com risco de vida, que exijam conhecimentos científicos adequados e capacidade de tomar decisões imediatas; Prestar a assistência de enfermagem à gestante, a parturiente e ao recém nato; Realizar partos sem </w:t>
      </w:r>
      <w:proofErr w:type="spellStart"/>
      <w:r w:rsidRPr="003717E5">
        <w:rPr>
          <w:rFonts w:ascii="Arial" w:hAnsi="Arial" w:cs="Arial"/>
        </w:rPr>
        <w:t>distócia</w:t>
      </w:r>
      <w:proofErr w:type="spellEnd"/>
      <w:r w:rsidRPr="003717E5">
        <w:rPr>
          <w:rFonts w:ascii="Arial" w:hAnsi="Arial" w:cs="Arial"/>
        </w:rPr>
        <w:t xml:space="preserve">; Participar nos programas de treinamento e aprimoramento de pessoal de saúde em urgências, particularmente nos programas de educação continuada; Fazer controle de qualidade do serviço nos aspectos inerentes à sua profissão; Subsidiar os responsáveis pelo desenvolvimento de recursos humanos para as necessidades de educação continuada da equipe; Obedecer a Lei do Exercício Profissional e o Código de Ética de Enfermagem; Conhecer equipamentos e realizar manobras de extração manual de vítimas. (PORTARIA Nº 2048 DE </w:t>
      </w:r>
      <w:proofErr w:type="gramStart"/>
      <w:r w:rsidRPr="003717E5">
        <w:rPr>
          <w:rFonts w:ascii="Arial" w:hAnsi="Arial" w:cs="Arial"/>
        </w:rPr>
        <w:t>5 NOVEMBRO</w:t>
      </w:r>
      <w:proofErr w:type="gramEnd"/>
      <w:r w:rsidRPr="003717E5">
        <w:rPr>
          <w:rFonts w:ascii="Arial" w:hAnsi="Arial" w:cs="Arial"/>
        </w:rPr>
        <w:t>, 2002.).</w:t>
      </w:r>
    </w:p>
    <w:p w:rsidR="00A62F03" w:rsidRPr="003717E5" w:rsidRDefault="00A62F03" w:rsidP="0008302E">
      <w:pPr>
        <w:pStyle w:val="NormalWeb"/>
        <w:spacing w:before="0" w:beforeAutospacing="0" w:after="375" w:afterAutospacing="0" w:line="360" w:lineRule="auto"/>
        <w:jc w:val="both"/>
        <w:rPr>
          <w:rFonts w:ascii="Arial" w:hAnsi="Arial" w:cs="Arial"/>
        </w:rPr>
      </w:pPr>
      <w:r w:rsidRPr="003717E5">
        <w:rPr>
          <w:rFonts w:ascii="Arial" w:hAnsi="Arial" w:cs="Arial"/>
        </w:rPr>
        <w:t xml:space="preserve">Uma vez inserido no atendimento pré-hospitalar, o enfermeiro prevê necessidades da vítima, define prioridades, inicia intervenções e reavalia o estado geral para, a partir daí, </w:t>
      </w:r>
      <w:r w:rsidRPr="003717E5">
        <w:rPr>
          <w:rFonts w:ascii="Arial" w:hAnsi="Arial" w:cs="Arial"/>
        </w:rPr>
        <w:lastRenderedPageBreak/>
        <w:t>transportar a vítima para o tratamento definitivo. Para que se garanta a eficácia na assistência e se diminuam as probabilidades de erros, existem protocolos de atendimentos a serem seguidos pelos enfermeiros, os quais conferem independência e interdependência a esses profissionais. (VARGAS-2006).</w:t>
      </w:r>
    </w:p>
    <w:p w:rsidR="00A62F03" w:rsidRPr="003717E5" w:rsidRDefault="00A62F03" w:rsidP="0008302E">
      <w:pPr>
        <w:pStyle w:val="NormalWeb"/>
        <w:spacing w:before="0" w:beforeAutospacing="0" w:after="375" w:afterAutospacing="0" w:line="360" w:lineRule="auto"/>
        <w:jc w:val="both"/>
        <w:rPr>
          <w:rFonts w:ascii="Arial" w:hAnsi="Arial" w:cs="Arial"/>
        </w:rPr>
      </w:pPr>
      <w:r w:rsidRPr="003717E5">
        <w:rPr>
          <w:rFonts w:ascii="Arial" w:hAnsi="Arial" w:cs="Arial"/>
        </w:rPr>
        <w:t>Segundo Thomaz e Lima (2000), os desempenhos das funções podem ser definidos em três fases distintas:</w:t>
      </w:r>
    </w:p>
    <w:p w:rsidR="00A62F03" w:rsidRPr="003717E5" w:rsidRDefault="00A62F03" w:rsidP="0008302E">
      <w:pPr>
        <w:pStyle w:val="NormalWeb"/>
        <w:spacing w:before="0" w:beforeAutospacing="0" w:after="375" w:afterAutospacing="0" w:line="360" w:lineRule="auto"/>
        <w:jc w:val="both"/>
        <w:rPr>
          <w:rFonts w:ascii="Arial" w:hAnsi="Arial" w:cs="Arial"/>
        </w:rPr>
      </w:pPr>
      <w:r w:rsidRPr="003717E5">
        <w:rPr>
          <w:rFonts w:ascii="Arial" w:hAnsi="Arial" w:cs="Arial"/>
          <w:b/>
          <w:bCs/>
        </w:rPr>
        <w:t>1º Fase</w:t>
      </w:r>
      <w:r w:rsidRPr="003717E5">
        <w:rPr>
          <w:rStyle w:val="apple-converted-space"/>
          <w:rFonts w:ascii="Arial" w:hAnsi="Arial" w:cs="Arial"/>
        </w:rPr>
        <w:t> </w:t>
      </w:r>
      <w:r w:rsidRPr="003717E5">
        <w:rPr>
          <w:rFonts w:ascii="Arial" w:hAnsi="Arial" w:cs="Arial"/>
        </w:rPr>
        <w:t>– Antes do atendimento – O enfermeiro deve preparar-se organizando um</w:t>
      </w:r>
      <w:r w:rsidRPr="003717E5">
        <w:rPr>
          <w:rStyle w:val="apple-converted-space"/>
          <w:rFonts w:ascii="Arial" w:hAnsi="Arial" w:cs="Arial"/>
        </w:rPr>
        <w:t> </w:t>
      </w:r>
      <w:proofErr w:type="spellStart"/>
      <w:r w:rsidRPr="003717E5">
        <w:rPr>
          <w:rFonts w:ascii="Arial" w:hAnsi="Arial" w:cs="Arial"/>
          <w:i/>
          <w:iCs/>
        </w:rPr>
        <w:t>chek</w:t>
      </w:r>
      <w:proofErr w:type="spellEnd"/>
      <w:r w:rsidRPr="003717E5">
        <w:rPr>
          <w:rFonts w:ascii="Arial" w:hAnsi="Arial" w:cs="Arial"/>
          <w:i/>
          <w:iCs/>
        </w:rPr>
        <w:t xml:space="preserve"> </w:t>
      </w:r>
      <w:proofErr w:type="spellStart"/>
      <w:r w:rsidRPr="003717E5">
        <w:rPr>
          <w:rFonts w:ascii="Arial" w:hAnsi="Arial" w:cs="Arial"/>
          <w:i/>
          <w:iCs/>
        </w:rPr>
        <w:t>list</w:t>
      </w:r>
      <w:proofErr w:type="spellEnd"/>
      <w:r w:rsidRPr="003717E5">
        <w:rPr>
          <w:rStyle w:val="apple-converted-space"/>
          <w:rFonts w:ascii="Arial" w:hAnsi="Arial" w:cs="Arial"/>
        </w:rPr>
        <w:t> </w:t>
      </w:r>
      <w:r w:rsidRPr="003717E5">
        <w:rPr>
          <w:rFonts w:ascii="Arial" w:hAnsi="Arial" w:cs="Arial"/>
        </w:rPr>
        <w:t>que inclui: checagem e reposição do material padronizado dentro do veículo de emergência; manutenção da padronização dos kits de atendimento, acesso venoso, vias aéreas, procedimento cirúrgico e de infusão venosa em neonato; checagem e reposição da caixa de medicamentos portátil do tipo “</w:t>
      </w:r>
      <w:proofErr w:type="spellStart"/>
      <w:r w:rsidRPr="003717E5">
        <w:rPr>
          <w:rFonts w:ascii="Arial" w:hAnsi="Arial" w:cs="Arial"/>
        </w:rPr>
        <w:t>multi-box</w:t>
      </w:r>
      <w:proofErr w:type="spellEnd"/>
      <w:r w:rsidRPr="003717E5">
        <w:rPr>
          <w:rFonts w:ascii="Arial" w:hAnsi="Arial" w:cs="Arial"/>
        </w:rPr>
        <w:t>”; verificação do funcionamento de equipamentos (</w:t>
      </w:r>
      <w:proofErr w:type="spellStart"/>
      <w:r w:rsidRPr="003717E5">
        <w:rPr>
          <w:rFonts w:ascii="Arial" w:hAnsi="Arial" w:cs="Arial"/>
        </w:rPr>
        <w:t>oxímetro</w:t>
      </w:r>
      <w:proofErr w:type="spellEnd"/>
      <w:r w:rsidRPr="003717E5">
        <w:rPr>
          <w:rFonts w:ascii="Arial" w:hAnsi="Arial" w:cs="Arial"/>
        </w:rPr>
        <w:t xml:space="preserve"> de pulso, monitor-desfibrilador e ventilador); verificação do volume de oxigênio existente no cilindro.</w:t>
      </w:r>
    </w:p>
    <w:p w:rsidR="00A62F03" w:rsidRPr="003717E5" w:rsidRDefault="00A62F03" w:rsidP="0008302E">
      <w:pPr>
        <w:pStyle w:val="NormalWeb"/>
        <w:spacing w:before="0" w:beforeAutospacing="0" w:after="375" w:afterAutospacing="0" w:line="360" w:lineRule="auto"/>
        <w:jc w:val="both"/>
        <w:rPr>
          <w:rFonts w:ascii="Arial" w:hAnsi="Arial" w:cs="Arial"/>
        </w:rPr>
      </w:pPr>
      <w:r w:rsidRPr="003717E5">
        <w:rPr>
          <w:rFonts w:ascii="Arial" w:hAnsi="Arial" w:cs="Arial"/>
          <w:b/>
          <w:bCs/>
        </w:rPr>
        <w:t>2º Fase</w:t>
      </w:r>
      <w:r w:rsidRPr="003717E5">
        <w:rPr>
          <w:rStyle w:val="apple-converted-space"/>
          <w:rFonts w:ascii="Arial" w:hAnsi="Arial" w:cs="Arial"/>
        </w:rPr>
        <w:t> </w:t>
      </w:r>
      <w:r w:rsidRPr="003717E5">
        <w:rPr>
          <w:rFonts w:ascii="Arial" w:hAnsi="Arial" w:cs="Arial"/>
        </w:rPr>
        <w:t>– Durante o atendimento – Acessar a vítima com segurança; avaliar a cena (obtendo informações pertinentes para o atendimento); colher a história da vítima quando possível; realizar também a triagem para o atendimento, em caso de acidente com múltiplas vítimas; realizar a avaliação primária, isto é, determinar se existe risco imediato a vida da vítima; realizar avaliação secundária (pesquisa abrangente e detalhada do corpo da vítima); estabelecer prioridades para o atendimento; estabilizar a vítima se possível antes do transporte; prestar cuidados intensivos; auxiliando nos procedimentos de mais complexidade técnica; assegurar a manutenção do cuidado e evolução de todos os sinais e sintomas; prover um transporte de forma eficiente e segura a unidade hospitalar; e passar as informações a respeito do caso a equipe da sala de emergência.</w:t>
      </w:r>
    </w:p>
    <w:p w:rsidR="00A62F03" w:rsidRPr="003717E5" w:rsidRDefault="00A62F03" w:rsidP="0008302E">
      <w:pPr>
        <w:pStyle w:val="NormalWeb"/>
        <w:spacing w:before="0" w:beforeAutospacing="0" w:after="375" w:afterAutospacing="0" w:line="360" w:lineRule="auto"/>
        <w:jc w:val="both"/>
        <w:rPr>
          <w:rFonts w:ascii="Arial" w:hAnsi="Arial" w:cs="Arial"/>
        </w:rPr>
      </w:pPr>
      <w:r w:rsidRPr="003717E5">
        <w:rPr>
          <w:rFonts w:ascii="Arial" w:hAnsi="Arial" w:cs="Arial"/>
          <w:b/>
          <w:bCs/>
        </w:rPr>
        <w:lastRenderedPageBreak/>
        <w:t>3º Fase</w:t>
      </w:r>
      <w:r w:rsidRPr="003717E5">
        <w:rPr>
          <w:rStyle w:val="apple-converted-space"/>
          <w:rFonts w:ascii="Arial" w:hAnsi="Arial" w:cs="Arial"/>
        </w:rPr>
        <w:t> </w:t>
      </w:r>
      <w:r w:rsidRPr="003717E5">
        <w:rPr>
          <w:rFonts w:ascii="Arial" w:hAnsi="Arial" w:cs="Arial"/>
        </w:rPr>
        <w:t>– Após o atendimento – Fazer a reposição do material utilizado na ocorrência; recarregar equipamentos que necessitam de bateria; limpar e desinfetar equipamentos; limpar o veículo de emergência; providenciar reposição de oxigênio, se necessário, registrar a ocorrência em impresso próprio; e fazer relatório em livro de ocorrência de enfermagem.</w:t>
      </w:r>
    </w:p>
    <w:p w:rsidR="00A62F03" w:rsidRPr="003717E5" w:rsidRDefault="00DE7C5F" w:rsidP="0008302E">
      <w:pPr>
        <w:pStyle w:val="NormalWeb"/>
        <w:spacing w:before="0" w:beforeAutospacing="0" w:after="375" w:afterAutospacing="0" w:line="360" w:lineRule="auto"/>
        <w:jc w:val="both"/>
        <w:rPr>
          <w:rFonts w:ascii="Arial" w:hAnsi="Arial" w:cs="Arial"/>
        </w:rPr>
      </w:pPr>
      <w:r>
        <w:rPr>
          <w:rFonts w:ascii="Arial" w:hAnsi="Arial" w:cs="Arial"/>
          <w:b/>
          <w:bCs/>
        </w:rPr>
        <w:t>2.5</w:t>
      </w:r>
      <w:r w:rsidR="00A62F03" w:rsidRPr="003717E5">
        <w:rPr>
          <w:rFonts w:ascii="Arial" w:hAnsi="Arial" w:cs="Arial"/>
          <w:b/>
          <w:bCs/>
        </w:rPr>
        <w:t xml:space="preserve"> SITUAÇÕES QUE REQUER O ATENDIMENTO PRÉ-HOSPITALAR.</w:t>
      </w:r>
    </w:p>
    <w:p w:rsidR="00A62F03" w:rsidRPr="003717E5" w:rsidRDefault="00A62F03" w:rsidP="0008302E">
      <w:pPr>
        <w:pStyle w:val="NormalWeb"/>
        <w:spacing w:before="0" w:beforeAutospacing="0" w:after="375" w:afterAutospacing="0" w:line="360" w:lineRule="auto"/>
        <w:jc w:val="both"/>
        <w:rPr>
          <w:rFonts w:ascii="Arial" w:hAnsi="Arial" w:cs="Arial"/>
        </w:rPr>
      </w:pPr>
      <w:r w:rsidRPr="003717E5">
        <w:rPr>
          <w:rFonts w:ascii="Arial" w:hAnsi="Arial" w:cs="Arial"/>
        </w:rPr>
        <w:t>O serviço de atendimento pré-hospitalar é um serviço dinâmico, atende 24 horas diárias em diversas ocorrências, acidentes de trânsito, quedas, queimaduras, agressões e etc. Dentre todas essas situações, algumas, apresentam desafios ético-legais aos profissionais envolvidos no atendimento. Os dilemas éticos surgem geralmente em situações onde há conflitos entre princípios ou valores, mais podem ser resolvidos de maneiras diversas, a partir de pesquisas e discussões sobre o tema. Entretanto nas situações de emergência quase nunca se dispõe do tempo a estas condutas. (</w:t>
      </w:r>
      <w:proofErr w:type="spellStart"/>
      <w:r w:rsidRPr="003717E5">
        <w:rPr>
          <w:rFonts w:ascii="Arial" w:hAnsi="Arial" w:cs="Arial"/>
        </w:rPr>
        <w:t>Segre</w:t>
      </w:r>
      <w:proofErr w:type="spellEnd"/>
      <w:r w:rsidRPr="003717E5">
        <w:rPr>
          <w:rFonts w:ascii="Arial" w:hAnsi="Arial" w:cs="Arial"/>
        </w:rPr>
        <w:t xml:space="preserve"> </w:t>
      </w:r>
      <w:proofErr w:type="spellStart"/>
      <w:r w:rsidRPr="003717E5">
        <w:rPr>
          <w:rFonts w:ascii="Arial" w:hAnsi="Arial" w:cs="Arial"/>
        </w:rPr>
        <w:t>Grimberg</w:t>
      </w:r>
      <w:proofErr w:type="spellEnd"/>
      <w:r w:rsidRPr="003717E5">
        <w:rPr>
          <w:rFonts w:ascii="Arial" w:hAnsi="Arial" w:cs="Arial"/>
        </w:rPr>
        <w:t xml:space="preserve"> e </w:t>
      </w:r>
      <w:proofErr w:type="spellStart"/>
      <w:r w:rsidRPr="003717E5">
        <w:rPr>
          <w:rFonts w:ascii="Arial" w:hAnsi="Arial" w:cs="Arial"/>
        </w:rPr>
        <w:t>Accorsi</w:t>
      </w:r>
      <w:proofErr w:type="spellEnd"/>
      <w:r w:rsidRPr="003717E5">
        <w:rPr>
          <w:rFonts w:ascii="Arial" w:hAnsi="Arial" w:cs="Arial"/>
        </w:rPr>
        <w:t xml:space="preserve"> – 2007).</w:t>
      </w:r>
    </w:p>
    <w:p w:rsidR="00A62F03" w:rsidRPr="003717E5" w:rsidRDefault="00A62F03" w:rsidP="0008302E">
      <w:pPr>
        <w:pStyle w:val="NormalWeb"/>
        <w:spacing w:before="0" w:beforeAutospacing="0" w:after="375" w:afterAutospacing="0" w:line="360" w:lineRule="auto"/>
        <w:jc w:val="both"/>
        <w:rPr>
          <w:rFonts w:ascii="Arial" w:hAnsi="Arial" w:cs="Arial"/>
        </w:rPr>
      </w:pPr>
      <w:r w:rsidRPr="003717E5">
        <w:rPr>
          <w:rFonts w:ascii="Arial" w:hAnsi="Arial" w:cs="Arial"/>
        </w:rPr>
        <w:t xml:space="preserve">A tomada de decisão ética tem duas correntes: a Teleológica e a Deontológica. Na Teleológica ou ética das </w:t>
      </w:r>
      <w:proofErr w:type="spellStart"/>
      <w:r w:rsidRPr="003717E5">
        <w:rPr>
          <w:rFonts w:ascii="Arial" w:hAnsi="Arial" w:cs="Arial"/>
        </w:rPr>
        <w:t>conseqüências</w:t>
      </w:r>
      <w:proofErr w:type="spellEnd"/>
      <w:r w:rsidRPr="003717E5">
        <w:rPr>
          <w:rFonts w:ascii="Arial" w:hAnsi="Arial" w:cs="Arial"/>
        </w:rPr>
        <w:t xml:space="preserve"> ou dos resultados, o alvo é avaliado eticamente pelos resultados da ação, a partir de um paradigma na busca do maior bem-estar ao maior número de pessoas, (decisão com mais benefícios); a corrente Deontológica, ou ética das intenções ou deveres, que buscam nas ações racionais derivadas de princípios universais que devem ser aplicadas em todo o tempo e lugar, obedecendo a um imperativo categórico, ou seja, não admite exceções, e “trata cada indivíduo sempre como um fim em si mesmo, não somente como um meio”.(Fortes – 1998)</w:t>
      </w:r>
    </w:p>
    <w:p w:rsidR="00A62F03" w:rsidRPr="003717E5" w:rsidRDefault="00A62F03" w:rsidP="0008302E">
      <w:pPr>
        <w:pStyle w:val="NormalWeb"/>
        <w:spacing w:before="0" w:beforeAutospacing="0" w:after="375" w:afterAutospacing="0" w:line="360" w:lineRule="auto"/>
        <w:jc w:val="both"/>
        <w:rPr>
          <w:rFonts w:ascii="Arial" w:hAnsi="Arial" w:cs="Arial"/>
        </w:rPr>
      </w:pPr>
      <w:r w:rsidRPr="003717E5">
        <w:rPr>
          <w:rFonts w:ascii="Arial" w:hAnsi="Arial" w:cs="Arial"/>
        </w:rPr>
        <w:t xml:space="preserve">No resgate às vítimas encarceradas, é recomendada a capacitação dos profissionais por meio de cursos especializados, treinamentos em serviços, e o aprimoramento profissional da equipe como parte desse processo de capacitação. Atualmente, nas </w:t>
      </w:r>
      <w:r w:rsidRPr="003717E5">
        <w:rPr>
          <w:rFonts w:ascii="Arial" w:hAnsi="Arial" w:cs="Arial"/>
        </w:rPr>
        <w:lastRenderedPageBreak/>
        <w:t xml:space="preserve">situações de emergência, o consenso internacional recomenda o uso de protocolos do </w:t>
      </w:r>
      <w:proofErr w:type="spellStart"/>
      <w:r w:rsidRPr="003717E5">
        <w:rPr>
          <w:rFonts w:ascii="Arial" w:hAnsi="Arial" w:cs="Arial"/>
        </w:rPr>
        <w:t>Advanced</w:t>
      </w:r>
      <w:proofErr w:type="spellEnd"/>
      <w:r w:rsidRPr="003717E5">
        <w:rPr>
          <w:rFonts w:ascii="Arial" w:hAnsi="Arial" w:cs="Arial"/>
        </w:rPr>
        <w:t xml:space="preserve"> Trauma Life </w:t>
      </w:r>
      <w:proofErr w:type="spellStart"/>
      <w:r w:rsidRPr="003717E5">
        <w:rPr>
          <w:rFonts w:ascii="Arial" w:hAnsi="Arial" w:cs="Arial"/>
        </w:rPr>
        <w:t>Support</w:t>
      </w:r>
      <w:proofErr w:type="spellEnd"/>
      <w:r w:rsidRPr="003717E5">
        <w:rPr>
          <w:rFonts w:ascii="Arial" w:hAnsi="Arial" w:cs="Arial"/>
        </w:rPr>
        <w:t xml:space="preserve"> (ATLS), também conhecido como Suporte Avançado de Vida no Trauma (SAVIT). Portanto, a melhoria deste serviço na adoção destes protocolos é de responsabilidade da instituição no qual emprega o atendimento pré-hospitalar, a qual deverá facilitar a acessibilidade dos membros da equipe aos cursos de atualização periodicamente. (Lima – 2010).</w:t>
      </w:r>
    </w:p>
    <w:p w:rsidR="00A62F03" w:rsidRPr="003717E5" w:rsidRDefault="00DE7C5F" w:rsidP="0008302E">
      <w:pPr>
        <w:pStyle w:val="NormalWeb"/>
        <w:spacing w:before="0" w:beforeAutospacing="0" w:after="375" w:afterAutospacing="0" w:line="360" w:lineRule="auto"/>
        <w:jc w:val="both"/>
        <w:rPr>
          <w:rFonts w:ascii="Arial" w:hAnsi="Arial" w:cs="Arial"/>
        </w:rPr>
      </w:pPr>
      <w:r>
        <w:rPr>
          <w:rFonts w:ascii="Arial" w:hAnsi="Arial" w:cs="Arial"/>
          <w:b/>
          <w:bCs/>
        </w:rPr>
        <w:t>3</w:t>
      </w:r>
      <w:r w:rsidR="00A62F03" w:rsidRPr="003717E5">
        <w:rPr>
          <w:rFonts w:ascii="Arial" w:hAnsi="Arial" w:cs="Arial"/>
          <w:b/>
          <w:bCs/>
        </w:rPr>
        <w:t>. PERFIL DO ENFERMEIRO NO ATENDIMENTO PRÉ-HOSPITALAR</w:t>
      </w:r>
    </w:p>
    <w:p w:rsidR="0008302E" w:rsidRPr="003717E5" w:rsidRDefault="00A62F03" w:rsidP="0008302E">
      <w:pPr>
        <w:pStyle w:val="NormalWeb"/>
        <w:spacing w:before="0" w:beforeAutospacing="0" w:after="375" w:afterAutospacing="0" w:line="360" w:lineRule="auto"/>
        <w:jc w:val="both"/>
        <w:rPr>
          <w:rFonts w:ascii="Arial" w:hAnsi="Arial" w:cs="Arial"/>
        </w:rPr>
      </w:pPr>
      <w:r w:rsidRPr="003717E5">
        <w:rPr>
          <w:rFonts w:ascii="Arial" w:hAnsi="Arial" w:cs="Arial"/>
          <w:b/>
          <w:bCs/>
        </w:rPr>
        <w:t>Enfermeiro</w:t>
      </w:r>
      <w:r w:rsidRPr="003717E5">
        <w:rPr>
          <w:rFonts w:ascii="Arial" w:hAnsi="Arial" w:cs="Arial"/>
        </w:rPr>
        <w:t>: Profissional de nível superior titular do diploma de Enfermeiro, devidamente registrado no Conselho Regional de Enfermagem de sua jurisdição, habilitado para ações de enfermagem no Atendimento Pré-Hospitalar Móvel, conforme os termos deste Regulamento, devendo além das ações assistenciais, prestar serviços administrativos e operacionais em sistemas de atendimento pré-hospitalar.</w:t>
      </w:r>
      <w:r w:rsidRPr="003717E5">
        <w:rPr>
          <w:rStyle w:val="apple-converted-space"/>
          <w:rFonts w:ascii="Arial" w:hAnsi="Arial" w:cs="Arial"/>
        </w:rPr>
        <w:t> </w:t>
      </w:r>
      <w:r w:rsidRPr="003717E5">
        <w:rPr>
          <w:rFonts w:ascii="Arial" w:hAnsi="Arial" w:cs="Arial"/>
          <w:b/>
          <w:bCs/>
        </w:rPr>
        <w:t>Requisitos Gerais</w:t>
      </w:r>
      <w:r w:rsidRPr="003717E5">
        <w:rPr>
          <w:rFonts w:ascii="Arial" w:hAnsi="Arial" w:cs="Arial"/>
        </w:rPr>
        <w:t xml:space="preserve">: disposição pessoal para a atividade; equilíbrio emocional e autocontrole; capacidade física e mental para a atividade; disposição para cumprir ações orientadas; experiência profissional prévia em serviço de saúde voltado ao atendimento de urgências e emergências; iniciativa e facilidade de comunicação; condicionamento físico para trabalhar em unidades móveis; capacidade de trabalhar em equipe; disponibilidade para a capacitação discriminada no Capítulo VII, bem como para a </w:t>
      </w:r>
      <w:proofErr w:type="spellStart"/>
      <w:r w:rsidRPr="003717E5">
        <w:rPr>
          <w:rFonts w:ascii="Arial" w:hAnsi="Arial" w:cs="Arial"/>
        </w:rPr>
        <w:t>re-certificação</w:t>
      </w:r>
      <w:proofErr w:type="spellEnd"/>
      <w:r w:rsidRPr="003717E5">
        <w:rPr>
          <w:rFonts w:ascii="Arial" w:hAnsi="Arial" w:cs="Arial"/>
        </w:rPr>
        <w:t xml:space="preserve"> periódica.</w:t>
      </w:r>
    </w:p>
    <w:p w:rsidR="00A62F03" w:rsidRPr="003717E5" w:rsidRDefault="00A62F03" w:rsidP="0008302E">
      <w:pPr>
        <w:pStyle w:val="NormalWeb"/>
        <w:spacing w:before="0" w:beforeAutospacing="0" w:after="375" w:afterAutospacing="0" w:line="360" w:lineRule="auto"/>
        <w:jc w:val="both"/>
        <w:rPr>
          <w:rFonts w:ascii="Arial" w:hAnsi="Arial" w:cs="Arial"/>
        </w:rPr>
      </w:pPr>
      <w:r w:rsidRPr="003717E5">
        <w:rPr>
          <w:rStyle w:val="apple-converted-space"/>
          <w:rFonts w:ascii="Arial" w:hAnsi="Arial" w:cs="Arial"/>
        </w:rPr>
        <w:t> </w:t>
      </w:r>
      <w:r w:rsidRPr="003717E5">
        <w:rPr>
          <w:rFonts w:ascii="Arial" w:hAnsi="Arial" w:cs="Arial"/>
          <w:b/>
          <w:bCs/>
        </w:rPr>
        <w:t>Competências/Atribuições</w:t>
      </w:r>
      <w:r w:rsidRPr="003717E5">
        <w:rPr>
          <w:rFonts w:ascii="Arial" w:hAnsi="Arial" w:cs="Arial"/>
        </w:rPr>
        <w:t xml:space="preserve">: supervisionar e avaliar as ações de enfermagem da equipe no Atendimento Pré-Hospitalar Móvel; executar prescrições médicas por telemedicina; prestar cuidados de enfermagem de maior complexidade técnica a pacientes graves e com risco de vida, que exijam conhecimentos científicos adequados e capacidade de tomar decisões imediatas; prestar a assistência de enfermagem à gestante, a parturiente e ao recém nato; realizar partos sem </w:t>
      </w:r>
      <w:proofErr w:type="spellStart"/>
      <w:r w:rsidRPr="003717E5">
        <w:rPr>
          <w:rFonts w:ascii="Arial" w:hAnsi="Arial" w:cs="Arial"/>
        </w:rPr>
        <w:t>distócia</w:t>
      </w:r>
      <w:proofErr w:type="spellEnd"/>
      <w:r w:rsidRPr="003717E5">
        <w:rPr>
          <w:rFonts w:ascii="Arial" w:hAnsi="Arial" w:cs="Arial"/>
        </w:rPr>
        <w:t xml:space="preserve">; participar nos programas de treinamento e aprimoramento de pessoal de saúde em urgências, </w:t>
      </w:r>
      <w:r w:rsidRPr="003717E5">
        <w:rPr>
          <w:rFonts w:ascii="Arial" w:hAnsi="Arial" w:cs="Arial"/>
        </w:rPr>
        <w:lastRenderedPageBreak/>
        <w:t>particularmente nos programas de educação continuada; fazer controle de qualidade do serviço nos aspectos inerentes à sua profissão; subsidiar os responsáveis pelo desenvolvimento de recursos humanos para as necessidades de educação continuada da equipe; obedecer a Lei do Exercício Profissional e o Código de Ética de Enfermagem; conhecer equipamentos e realizar manobras de extração manual ou com equipamentos de vítimas de locais por onde ela não pode sair por meios próprios.(Portaria n.º 2048/GM de 5 de novembro de 2002)</w:t>
      </w:r>
    </w:p>
    <w:p w:rsidR="00A62F03" w:rsidRPr="003717E5" w:rsidRDefault="00DE7C5F" w:rsidP="0008302E">
      <w:pPr>
        <w:pStyle w:val="NormalWeb"/>
        <w:spacing w:before="0" w:beforeAutospacing="0" w:after="375" w:afterAutospacing="0" w:line="360" w:lineRule="auto"/>
        <w:jc w:val="both"/>
        <w:rPr>
          <w:rFonts w:ascii="Arial" w:hAnsi="Arial" w:cs="Arial"/>
        </w:rPr>
      </w:pPr>
      <w:r>
        <w:rPr>
          <w:rFonts w:ascii="Arial" w:hAnsi="Arial" w:cs="Arial"/>
          <w:b/>
          <w:bCs/>
        </w:rPr>
        <w:t>3</w:t>
      </w:r>
      <w:r w:rsidR="00A62F03" w:rsidRPr="003717E5">
        <w:rPr>
          <w:rFonts w:ascii="Arial" w:hAnsi="Arial" w:cs="Arial"/>
          <w:b/>
          <w:bCs/>
        </w:rPr>
        <w:t>.1 DEFINIÇÕES DOS VEÍCULOS DE APH TRIPULADO PELO ENFERMEIRO</w:t>
      </w:r>
    </w:p>
    <w:p w:rsidR="00A62F03" w:rsidRPr="003717E5" w:rsidRDefault="00A62F03" w:rsidP="0008302E">
      <w:pPr>
        <w:pStyle w:val="NormalWeb"/>
        <w:spacing w:before="0" w:beforeAutospacing="0" w:after="375" w:afterAutospacing="0" w:line="360" w:lineRule="auto"/>
        <w:jc w:val="both"/>
        <w:rPr>
          <w:rFonts w:ascii="Arial" w:hAnsi="Arial" w:cs="Arial"/>
        </w:rPr>
      </w:pPr>
      <w:r w:rsidRPr="003717E5">
        <w:rPr>
          <w:rFonts w:ascii="Arial" w:hAnsi="Arial" w:cs="Arial"/>
        </w:rPr>
        <w:t xml:space="preserve">Define-se ambulância como um veículo (terrestre, aéreo ou </w:t>
      </w:r>
      <w:proofErr w:type="spellStart"/>
      <w:r w:rsidRPr="003717E5">
        <w:rPr>
          <w:rFonts w:ascii="Arial" w:hAnsi="Arial" w:cs="Arial"/>
        </w:rPr>
        <w:t>aquaviário</w:t>
      </w:r>
      <w:proofErr w:type="spellEnd"/>
      <w:r w:rsidRPr="003717E5">
        <w:rPr>
          <w:rFonts w:ascii="Arial" w:hAnsi="Arial" w:cs="Arial"/>
        </w:rPr>
        <w:t>) que se destine exclusivamente ao transporte de enfermos. As dimensões e outras especificações do veículo terrestre deverão obedecer às normas da ABNT - NBR 14561/2000, de julho de 2000. (Portaria n.º 814/GM Em 01 de junho de 2001)</w:t>
      </w:r>
    </w:p>
    <w:p w:rsidR="00A62F03" w:rsidRPr="003717E5" w:rsidRDefault="00DE7C5F" w:rsidP="0008302E">
      <w:pPr>
        <w:pStyle w:val="NormalWeb"/>
        <w:spacing w:before="0" w:beforeAutospacing="0" w:after="375" w:afterAutospacing="0" w:line="360" w:lineRule="auto"/>
        <w:jc w:val="both"/>
        <w:rPr>
          <w:rFonts w:ascii="Arial" w:hAnsi="Arial" w:cs="Arial"/>
        </w:rPr>
      </w:pPr>
      <w:r>
        <w:rPr>
          <w:rFonts w:ascii="Arial" w:hAnsi="Arial" w:cs="Arial"/>
          <w:b/>
          <w:bCs/>
        </w:rPr>
        <w:t>3.</w:t>
      </w:r>
      <w:r w:rsidR="009E3772">
        <w:rPr>
          <w:rFonts w:ascii="Arial" w:hAnsi="Arial" w:cs="Arial"/>
          <w:b/>
          <w:bCs/>
        </w:rPr>
        <w:t>2</w:t>
      </w:r>
      <w:r>
        <w:rPr>
          <w:rFonts w:ascii="Arial" w:hAnsi="Arial" w:cs="Arial"/>
          <w:b/>
          <w:bCs/>
        </w:rPr>
        <w:t xml:space="preserve"> </w:t>
      </w:r>
      <w:r w:rsidR="00A62F03" w:rsidRPr="003717E5">
        <w:rPr>
          <w:rFonts w:ascii="Arial" w:hAnsi="Arial" w:cs="Arial"/>
          <w:b/>
          <w:bCs/>
        </w:rPr>
        <w:t>AS AMBULÂNCIAS SÃO CLASSIFICADAS EM:</w:t>
      </w:r>
    </w:p>
    <w:p w:rsidR="00A62F03" w:rsidRPr="003717E5" w:rsidRDefault="00A62F03" w:rsidP="0008302E">
      <w:pPr>
        <w:pStyle w:val="NormalWeb"/>
        <w:spacing w:before="0" w:beforeAutospacing="0" w:after="375" w:afterAutospacing="0" w:line="360" w:lineRule="auto"/>
        <w:jc w:val="both"/>
        <w:rPr>
          <w:rFonts w:ascii="Arial" w:hAnsi="Arial" w:cs="Arial"/>
        </w:rPr>
      </w:pPr>
      <w:r w:rsidRPr="003717E5">
        <w:rPr>
          <w:rFonts w:ascii="Arial" w:hAnsi="Arial" w:cs="Arial"/>
          <w:b/>
          <w:bCs/>
        </w:rPr>
        <w:t>TIPO A - Ambulância de Transporte</w:t>
      </w:r>
      <w:r w:rsidRPr="003717E5">
        <w:rPr>
          <w:rFonts w:ascii="Arial" w:hAnsi="Arial" w:cs="Arial"/>
        </w:rPr>
        <w:t>: veículo destinado ao transporte em decúbito horizontal de pacientes que não apresentam risco de vida, para remoções simples e de caráter eletivo.</w:t>
      </w:r>
    </w:p>
    <w:p w:rsidR="006C47A5" w:rsidRPr="003717E5" w:rsidRDefault="00A62F03" w:rsidP="0008302E">
      <w:pPr>
        <w:jc w:val="both"/>
        <w:rPr>
          <w:rFonts w:ascii="Arial" w:hAnsi="Arial" w:cs="Arial"/>
          <w:b/>
          <w:szCs w:val="24"/>
          <w:lang w:val="pt-BR"/>
        </w:rPr>
      </w:pPr>
      <w:r w:rsidRPr="003717E5">
        <w:rPr>
          <w:rFonts w:ascii="Arial" w:hAnsi="Arial" w:cs="Arial"/>
          <w:b/>
          <w:bCs/>
          <w:szCs w:val="24"/>
          <w:shd w:val="clear" w:color="auto" w:fill="FFFFFF"/>
        </w:rPr>
        <w:t xml:space="preserve">TIPO B - </w:t>
      </w:r>
      <w:proofErr w:type="spellStart"/>
      <w:r w:rsidRPr="003717E5">
        <w:rPr>
          <w:rFonts w:ascii="Arial" w:hAnsi="Arial" w:cs="Arial"/>
          <w:b/>
          <w:bCs/>
          <w:szCs w:val="24"/>
          <w:shd w:val="clear" w:color="auto" w:fill="FFFFFF"/>
        </w:rPr>
        <w:t>Ambulância</w:t>
      </w:r>
      <w:proofErr w:type="spellEnd"/>
      <w:r w:rsidRPr="003717E5">
        <w:rPr>
          <w:rFonts w:ascii="Arial" w:hAnsi="Arial" w:cs="Arial"/>
          <w:b/>
          <w:bCs/>
          <w:szCs w:val="24"/>
          <w:shd w:val="clear" w:color="auto" w:fill="FFFFFF"/>
        </w:rPr>
        <w:t xml:space="preserve"> de </w:t>
      </w:r>
      <w:proofErr w:type="spellStart"/>
      <w:r w:rsidRPr="003717E5">
        <w:rPr>
          <w:rFonts w:ascii="Arial" w:hAnsi="Arial" w:cs="Arial"/>
          <w:b/>
          <w:bCs/>
          <w:szCs w:val="24"/>
          <w:shd w:val="clear" w:color="auto" w:fill="FFFFFF"/>
        </w:rPr>
        <w:t>Suporte</w:t>
      </w:r>
      <w:proofErr w:type="spellEnd"/>
      <w:r w:rsidRPr="003717E5">
        <w:rPr>
          <w:rFonts w:ascii="Arial" w:hAnsi="Arial" w:cs="Arial"/>
          <w:b/>
          <w:bCs/>
          <w:szCs w:val="24"/>
          <w:shd w:val="clear" w:color="auto" w:fill="FFFFFF"/>
        </w:rPr>
        <w:t xml:space="preserve"> </w:t>
      </w:r>
      <w:proofErr w:type="spellStart"/>
      <w:r w:rsidRPr="003717E5">
        <w:rPr>
          <w:rFonts w:ascii="Arial" w:hAnsi="Arial" w:cs="Arial"/>
          <w:b/>
          <w:bCs/>
          <w:szCs w:val="24"/>
          <w:shd w:val="clear" w:color="auto" w:fill="FFFFFF"/>
        </w:rPr>
        <w:t>Básico</w:t>
      </w:r>
      <w:proofErr w:type="spellEnd"/>
      <w:r w:rsidRPr="003717E5">
        <w:rPr>
          <w:rFonts w:ascii="Arial" w:hAnsi="Arial" w:cs="Arial"/>
          <w:b/>
          <w:bCs/>
          <w:szCs w:val="24"/>
          <w:shd w:val="clear" w:color="auto" w:fill="FFFFFF"/>
        </w:rPr>
        <w:t>:</w:t>
      </w:r>
      <w:r w:rsidRPr="003717E5">
        <w:rPr>
          <w:rStyle w:val="apple-converted-space"/>
          <w:rFonts w:ascii="Arial" w:hAnsi="Arial" w:cs="Arial"/>
          <w:szCs w:val="24"/>
          <w:shd w:val="clear" w:color="auto" w:fill="FFFFFF"/>
        </w:rPr>
        <w:t> </w:t>
      </w:r>
      <w:proofErr w:type="spellStart"/>
      <w:r w:rsidRPr="003717E5">
        <w:rPr>
          <w:rFonts w:ascii="Arial" w:hAnsi="Arial" w:cs="Arial"/>
          <w:szCs w:val="24"/>
          <w:shd w:val="clear" w:color="auto" w:fill="FFFFFF"/>
        </w:rPr>
        <w:t>veículo</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destinado</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ao</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transporte</w:t>
      </w:r>
      <w:proofErr w:type="spellEnd"/>
      <w:r w:rsidRPr="003717E5">
        <w:rPr>
          <w:rFonts w:ascii="Arial" w:hAnsi="Arial" w:cs="Arial"/>
          <w:szCs w:val="24"/>
          <w:shd w:val="clear" w:color="auto" w:fill="FFFFFF"/>
        </w:rPr>
        <w:t xml:space="preserve"> inter-</w:t>
      </w:r>
      <w:proofErr w:type="spellStart"/>
      <w:r w:rsidRPr="003717E5">
        <w:rPr>
          <w:rFonts w:ascii="Arial" w:hAnsi="Arial" w:cs="Arial"/>
          <w:szCs w:val="24"/>
          <w:shd w:val="clear" w:color="auto" w:fill="FFFFFF"/>
        </w:rPr>
        <w:t>hospitalar</w:t>
      </w:r>
      <w:proofErr w:type="spellEnd"/>
      <w:r w:rsidRPr="003717E5">
        <w:rPr>
          <w:rFonts w:ascii="Arial" w:hAnsi="Arial" w:cs="Arial"/>
          <w:szCs w:val="24"/>
          <w:shd w:val="clear" w:color="auto" w:fill="FFFFFF"/>
        </w:rPr>
        <w:t xml:space="preserve"> de </w:t>
      </w:r>
      <w:proofErr w:type="spellStart"/>
      <w:r w:rsidRPr="003717E5">
        <w:rPr>
          <w:rFonts w:ascii="Arial" w:hAnsi="Arial" w:cs="Arial"/>
          <w:szCs w:val="24"/>
          <w:shd w:val="clear" w:color="auto" w:fill="FFFFFF"/>
        </w:rPr>
        <w:t>pacientes</w:t>
      </w:r>
      <w:proofErr w:type="spellEnd"/>
      <w:r w:rsidRPr="003717E5">
        <w:rPr>
          <w:rFonts w:ascii="Arial" w:hAnsi="Arial" w:cs="Arial"/>
          <w:szCs w:val="24"/>
          <w:shd w:val="clear" w:color="auto" w:fill="FFFFFF"/>
        </w:rPr>
        <w:t xml:space="preserve"> com </w:t>
      </w:r>
      <w:proofErr w:type="spellStart"/>
      <w:r w:rsidRPr="003717E5">
        <w:rPr>
          <w:rFonts w:ascii="Arial" w:hAnsi="Arial" w:cs="Arial"/>
          <w:szCs w:val="24"/>
          <w:shd w:val="clear" w:color="auto" w:fill="FFFFFF"/>
        </w:rPr>
        <w:t>risco</w:t>
      </w:r>
      <w:proofErr w:type="spellEnd"/>
      <w:r w:rsidRPr="003717E5">
        <w:rPr>
          <w:rFonts w:ascii="Arial" w:hAnsi="Arial" w:cs="Arial"/>
          <w:szCs w:val="24"/>
          <w:shd w:val="clear" w:color="auto" w:fill="FFFFFF"/>
        </w:rPr>
        <w:t xml:space="preserve"> de </w:t>
      </w:r>
      <w:proofErr w:type="spellStart"/>
      <w:r w:rsidRPr="003717E5">
        <w:rPr>
          <w:rFonts w:ascii="Arial" w:hAnsi="Arial" w:cs="Arial"/>
          <w:szCs w:val="24"/>
          <w:shd w:val="clear" w:color="auto" w:fill="FFFFFF"/>
        </w:rPr>
        <w:t>vida</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conhecido</w:t>
      </w:r>
      <w:proofErr w:type="spellEnd"/>
      <w:r w:rsidRPr="003717E5">
        <w:rPr>
          <w:rFonts w:ascii="Arial" w:hAnsi="Arial" w:cs="Arial"/>
          <w:szCs w:val="24"/>
          <w:shd w:val="clear" w:color="auto" w:fill="FFFFFF"/>
        </w:rPr>
        <w:t xml:space="preserve"> e </w:t>
      </w:r>
      <w:proofErr w:type="spellStart"/>
      <w:r w:rsidRPr="003717E5">
        <w:rPr>
          <w:rFonts w:ascii="Arial" w:hAnsi="Arial" w:cs="Arial"/>
          <w:szCs w:val="24"/>
          <w:shd w:val="clear" w:color="auto" w:fill="FFFFFF"/>
        </w:rPr>
        <w:t>ao</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atendimento</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pré-hospitalar</w:t>
      </w:r>
      <w:proofErr w:type="spellEnd"/>
      <w:r w:rsidRPr="003717E5">
        <w:rPr>
          <w:rFonts w:ascii="Arial" w:hAnsi="Arial" w:cs="Arial"/>
          <w:szCs w:val="24"/>
          <w:shd w:val="clear" w:color="auto" w:fill="FFFFFF"/>
        </w:rPr>
        <w:t xml:space="preserve"> de </w:t>
      </w:r>
      <w:proofErr w:type="spellStart"/>
      <w:r w:rsidRPr="003717E5">
        <w:rPr>
          <w:rFonts w:ascii="Arial" w:hAnsi="Arial" w:cs="Arial"/>
          <w:szCs w:val="24"/>
          <w:shd w:val="clear" w:color="auto" w:fill="FFFFFF"/>
        </w:rPr>
        <w:t>pacientes</w:t>
      </w:r>
      <w:proofErr w:type="spellEnd"/>
      <w:r w:rsidRPr="003717E5">
        <w:rPr>
          <w:rFonts w:ascii="Arial" w:hAnsi="Arial" w:cs="Arial"/>
          <w:szCs w:val="24"/>
          <w:shd w:val="clear" w:color="auto" w:fill="FFFFFF"/>
        </w:rPr>
        <w:t xml:space="preserve"> com </w:t>
      </w:r>
      <w:proofErr w:type="spellStart"/>
      <w:r w:rsidRPr="003717E5">
        <w:rPr>
          <w:rFonts w:ascii="Arial" w:hAnsi="Arial" w:cs="Arial"/>
          <w:szCs w:val="24"/>
          <w:shd w:val="clear" w:color="auto" w:fill="FFFFFF"/>
        </w:rPr>
        <w:t>risco</w:t>
      </w:r>
      <w:proofErr w:type="spellEnd"/>
      <w:r w:rsidRPr="003717E5">
        <w:rPr>
          <w:rFonts w:ascii="Arial" w:hAnsi="Arial" w:cs="Arial"/>
          <w:szCs w:val="24"/>
          <w:shd w:val="clear" w:color="auto" w:fill="FFFFFF"/>
        </w:rPr>
        <w:t xml:space="preserve"> de </w:t>
      </w:r>
      <w:proofErr w:type="spellStart"/>
      <w:r w:rsidRPr="003717E5">
        <w:rPr>
          <w:rFonts w:ascii="Arial" w:hAnsi="Arial" w:cs="Arial"/>
          <w:szCs w:val="24"/>
          <w:shd w:val="clear" w:color="auto" w:fill="FFFFFF"/>
        </w:rPr>
        <w:t>vida</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desconhecido</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não</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classificado</w:t>
      </w:r>
      <w:proofErr w:type="spellEnd"/>
      <w:r w:rsidRPr="003717E5">
        <w:rPr>
          <w:rFonts w:ascii="Arial" w:hAnsi="Arial" w:cs="Arial"/>
          <w:szCs w:val="24"/>
          <w:shd w:val="clear" w:color="auto" w:fill="FFFFFF"/>
        </w:rPr>
        <w:t xml:space="preserve"> com </w:t>
      </w:r>
      <w:proofErr w:type="spellStart"/>
      <w:r w:rsidRPr="003717E5">
        <w:rPr>
          <w:rFonts w:ascii="Arial" w:hAnsi="Arial" w:cs="Arial"/>
          <w:szCs w:val="24"/>
          <w:shd w:val="clear" w:color="auto" w:fill="FFFFFF"/>
        </w:rPr>
        <w:t>potencial</w:t>
      </w:r>
      <w:proofErr w:type="spellEnd"/>
      <w:r w:rsidRPr="003717E5">
        <w:rPr>
          <w:rFonts w:ascii="Arial" w:hAnsi="Arial" w:cs="Arial"/>
          <w:szCs w:val="24"/>
          <w:shd w:val="clear" w:color="auto" w:fill="FFFFFF"/>
        </w:rPr>
        <w:t xml:space="preserve"> de </w:t>
      </w:r>
      <w:proofErr w:type="spellStart"/>
      <w:r w:rsidRPr="003717E5">
        <w:rPr>
          <w:rFonts w:ascii="Arial" w:hAnsi="Arial" w:cs="Arial"/>
          <w:szCs w:val="24"/>
          <w:shd w:val="clear" w:color="auto" w:fill="FFFFFF"/>
        </w:rPr>
        <w:t>necessitar</w:t>
      </w:r>
      <w:proofErr w:type="spellEnd"/>
      <w:r w:rsidRPr="003717E5">
        <w:rPr>
          <w:rFonts w:ascii="Arial" w:hAnsi="Arial" w:cs="Arial"/>
          <w:szCs w:val="24"/>
          <w:shd w:val="clear" w:color="auto" w:fill="FFFFFF"/>
        </w:rPr>
        <w:t xml:space="preserve"> de </w:t>
      </w:r>
      <w:proofErr w:type="spellStart"/>
      <w:r w:rsidRPr="003717E5">
        <w:rPr>
          <w:rFonts w:ascii="Arial" w:hAnsi="Arial" w:cs="Arial"/>
          <w:szCs w:val="24"/>
          <w:shd w:val="clear" w:color="auto" w:fill="FFFFFF"/>
        </w:rPr>
        <w:t>intervenção</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médica</w:t>
      </w:r>
      <w:proofErr w:type="spellEnd"/>
      <w:r w:rsidRPr="003717E5">
        <w:rPr>
          <w:rFonts w:ascii="Arial" w:hAnsi="Arial" w:cs="Arial"/>
          <w:szCs w:val="24"/>
          <w:shd w:val="clear" w:color="auto" w:fill="FFFFFF"/>
        </w:rPr>
        <w:t xml:space="preserve"> no local e/</w:t>
      </w:r>
      <w:proofErr w:type="spellStart"/>
      <w:r w:rsidRPr="003717E5">
        <w:rPr>
          <w:rFonts w:ascii="Arial" w:hAnsi="Arial" w:cs="Arial"/>
          <w:szCs w:val="24"/>
          <w:shd w:val="clear" w:color="auto" w:fill="FFFFFF"/>
        </w:rPr>
        <w:t>ou</w:t>
      </w:r>
      <w:proofErr w:type="spellEnd"/>
      <w:r w:rsidRPr="003717E5">
        <w:rPr>
          <w:rFonts w:ascii="Arial" w:hAnsi="Arial" w:cs="Arial"/>
          <w:szCs w:val="24"/>
          <w:shd w:val="clear" w:color="auto" w:fill="FFFFFF"/>
        </w:rPr>
        <w:t xml:space="preserve"> </w:t>
      </w:r>
      <w:proofErr w:type="spellStart"/>
      <w:proofErr w:type="gramStart"/>
      <w:r w:rsidRPr="003717E5">
        <w:rPr>
          <w:rFonts w:ascii="Arial" w:hAnsi="Arial" w:cs="Arial"/>
          <w:szCs w:val="24"/>
          <w:shd w:val="clear" w:color="auto" w:fill="FFFFFF"/>
        </w:rPr>
        <w:t>durante</w:t>
      </w:r>
      <w:proofErr w:type="spellEnd"/>
      <w:proofErr w:type="gram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transporte</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até</w:t>
      </w:r>
      <w:proofErr w:type="spellEnd"/>
      <w:r w:rsidRPr="003717E5">
        <w:rPr>
          <w:rFonts w:ascii="Arial" w:hAnsi="Arial" w:cs="Arial"/>
          <w:szCs w:val="24"/>
          <w:shd w:val="clear" w:color="auto" w:fill="FFFFFF"/>
        </w:rPr>
        <w:t xml:space="preserve"> o </w:t>
      </w:r>
      <w:proofErr w:type="spellStart"/>
      <w:r w:rsidRPr="003717E5">
        <w:rPr>
          <w:rFonts w:ascii="Arial" w:hAnsi="Arial" w:cs="Arial"/>
          <w:szCs w:val="24"/>
          <w:shd w:val="clear" w:color="auto" w:fill="FFFFFF"/>
        </w:rPr>
        <w:t>serviço</w:t>
      </w:r>
      <w:proofErr w:type="spellEnd"/>
      <w:r w:rsidRPr="003717E5">
        <w:rPr>
          <w:rFonts w:ascii="Arial" w:hAnsi="Arial" w:cs="Arial"/>
          <w:szCs w:val="24"/>
          <w:shd w:val="clear" w:color="auto" w:fill="FFFFFF"/>
        </w:rPr>
        <w:t xml:space="preserve"> de </w:t>
      </w:r>
      <w:proofErr w:type="spellStart"/>
      <w:r w:rsidRPr="003717E5">
        <w:rPr>
          <w:rFonts w:ascii="Arial" w:hAnsi="Arial" w:cs="Arial"/>
          <w:szCs w:val="24"/>
          <w:shd w:val="clear" w:color="auto" w:fill="FFFFFF"/>
        </w:rPr>
        <w:t>destino</w:t>
      </w:r>
      <w:proofErr w:type="spellEnd"/>
      <w:r w:rsidRPr="003717E5">
        <w:rPr>
          <w:rFonts w:ascii="Arial" w:hAnsi="Arial" w:cs="Arial"/>
          <w:szCs w:val="24"/>
          <w:shd w:val="clear" w:color="auto" w:fill="FFFFFF"/>
        </w:rPr>
        <w:t>.</w:t>
      </w:r>
    </w:p>
    <w:p w:rsidR="006C47A5" w:rsidRPr="003717E5" w:rsidRDefault="00A62F03" w:rsidP="0008302E">
      <w:pPr>
        <w:jc w:val="both"/>
        <w:rPr>
          <w:rFonts w:ascii="Arial" w:hAnsi="Arial" w:cs="Arial"/>
          <w:b/>
          <w:szCs w:val="24"/>
          <w:lang w:val="pt-BR"/>
        </w:rPr>
      </w:pPr>
      <w:r w:rsidRPr="003717E5">
        <w:rPr>
          <w:rFonts w:ascii="Arial" w:hAnsi="Arial" w:cs="Arial"/>
          <w:b/>
          <w:bCs/>
          <w:szCs w:val="24"/>
          <w:shd w:val="clear" w:color="auto" w:fill="FFFFFF"/>
        </w:rPr>
        <w:t xml:space="preserve">TIPO C - </w:t>
      </w:r>
      <w:proofErr w:type="spellStart"/>
      <w:r w:rsidRPr="003717E5">
        <w:rPr>
          <w:rFonts w:ascii="Arial" w:hAnsi="Arial" w:cs="Arial"/>
          <w:b/>
          <w:bCs/>
          <w:szCs w:val="24"/>
          <w:shd w:val="clear" w:color="auto" w:fill="FFFFFF"/>
        </w:rPr>
        <w:t>Ambulância</w:t>
      </w:r>
      <w:proofErr w:type="spellEnd"/>
      <w:r w:rsidRPr="003717E5">
        <w:rPr>
          <w:rFonts w:ascii="Arial" w:hAnsi="Arial" w:cs="Arial"/>
          <w:b/>
          <w:bCs/>
          <w:szCs w:val="24"/>
          <w:shd w:val="clear" w:color="auto" w:fill="FFFFFF"/>
        </w:rPr>
        <w:t xml:space="preserve"> de </w:t>
      </w:r>
      <w:proofErr w:type="spellStart"/>
      <w:r w:rsidRPr="003717E5">
        <w:rPr>
          <w:rFonts w:ascii="Arial" w:hAnsi="Arial" w:cs="Arial"/>
          <w:b/>
          <w:bCs/>
          <w:szCs w:val="24"/>
          <w:shd w:val="clear" w:color="auto" w:fill="FFFFFF"/>
        </w:rPr>
        <w:t>Resgate</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veículo</w:t>
      </w:r>
      <w:proofErr w:type="spellEnd"/>
      <w:r w:rsidRPr="003717E5">
        <w:rPr>
          <w:rFonts w:ascii="Arial" w:hAnsi="Arial" w:cs="Arial"/>
          <w:szCs w:val="24"/>
          <w:shd w:val="clear" w:color="auto" w:fill="FFFFFF"/>
        </w:rPr>
        <w:t xml:space="preserve"> de </w:t>
      </w:r>
      <w:proofErr w:type="spellStart"/>
      <w:r w:rsidRPr="003717E5">
        <w:rPr>
          <w:rFonts w:ascii="Arial" w:hAnsi="Arial" w:cs="Arial"/>
          <w:szCs w:val="24"/>
          <w:shd w:val="clear" w:color="auto" w:fill="FFFFFF"/>
        </w:rPr>
        <w:t>atendimento</w:t>
      </w:r>
      <w:proofErr w:type="spellEnd"/>
      <w:r w:rsidRPr="003717E5">
        <w:rPr>
          <w:rFonts w:ascii="Arial" w:hAnsi="Arial" w:cs="Arial"/>
          <w:szCs w:val="24"/>
          <w:shd w:val="clear" w:color="auto" w:fill="FFFFFF"/>
        </w:rPr>
        <w:t xml:space="preserve"> de </w:t>
      </w:r>
      <w:proofErr w:type="spellStart"/>
      <w:r w:rsidRPr="003717E5">
        <w:rPr>
          <w:rFonts w:ascii="Arial" w:hAnsi="Arial" w:cs="Arial"/>
          <w:szCs w:val="24"/>
          <w:shd w:val="clear" w:color="auto" w:fill="FFFFFF"/>
        </w:rPr>
        <w:t>urgências</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pré-hospitalares</w:t>
      </w:r>
      <w:proofErr w:type="spellEnd"/>
      <w:r w:rsidRPr="003717E5">
        <w:rPr>
          <w:rFonts w:ascii="Arial" w:hAnsi="Arial" w:cs="Arial"/>
          <w:szCs w:val="24"/>
          <w:shd w:val="clear" w:color="auto" w:fill="FFFFFF"/>
        </w:rPr>
        <w:t xml:space="preserve"> de </w:t>
      </w:r>
      <w:proofErr w:type="spellStart"/>
      <w:r w:rsidRPr="003717E5">
        <w:rPr>
          <w:rFonts w:ascii="Arial" w:hAnsi="Arial" w:cs="Arial"/>
          <w:szCs w:val="24"/>
          <w:shd w:val="clear" w:color="auto" w:fill="FFFFFF"/>
        </w:rPr>
        <w:t>pacientes</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vítimas</w:t>
      </w:r>
      <w:proofErr w:type="spellEnd"/>
      <w:r w:rsidRPr="003717E5">
        <w:rPr>
          <w:rFonts w:ascii="Arial" w:hAnsi="Arial" w:cs="Arial"/>
          <w:szCs w:val="24"/>
          <w:shd w:val="clear" w:color="auto" w:fill="FFFFFF"/>
        </w:rPr>
        <w:t xml:space="preserve"> de </w:t>
      </w:r>
      <w:proofErr w:type="spellStart"/>
      <w:r w:rsidRPr="003717E5">
        <w:rPr>
          <w:rFonts w:ascii="Arial" w:hAnsi="Arial" w:cs="Arial"/>
          <w:szCs w:val="24"/>
          <w:shd w:val="clear" w:color="auto" w:fill="FFFFFF"/>
        </w:rPr>
        <w:t>acidentes</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ou</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pacientes</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em</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locais</w:t>
      </w:r>
      <w:proofErr w:type="spellEnd"/>
      <w:r w:rsidRPr="003717E5">
        <w:rPr>
          <w:rFonts w:ascii="Arial" w:hAnsi="Arial" w:cs="Arial"/>
          <w:szCs w:val="24"/>
          <w:shd w:val="clear" w:color="auto" w:fill="FFFFFF"/>
        </w:rPr>
        <w:t xml:space="preserve"> de </w:t>
      </w:r>
      <w:proofErr w:type="spellStart"/>
      <w:r w:rsidRPr="003717E5">
        <w:rPr>
          <w:rFonts w:ascii="Arial" w:hAnsi="Arial" w:cs="Arial"/>
          <w:szCs w:val="24"/>
          <w:shd w:val="clear" w:color="auto" w:fill="FFFFFF"/>
        </w:rPr>
        <w:t>difícil</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acesso</w:t>
      </w:r>
      <w:proofErr w:type="spellEnd"/>
      <w:r w:rsidRPr="003717E5">
        <w:rPr>
          <w:rFonts w:ascii="Arial" w:hAnsi="Arial" w:cs="Arial"/>
          <w:szCs w:val="24"/>
          <w:shd w:val="clear" w:color="auto" w:fill="FFFFFF"/>
        </w:rPr>
        <w:t xml:space="preserve">, com </w:t>
      </w:r>
      <w:proofErr w:type="spellStart"/>
      <w:r w:rsidRPr="003717E5">
        <w:rPr>
          <w:rFonts w:ascii="Arial" w:hAnsi="Arial" w:cs="Arial"/>
          <w:szCs w:val="24"/>
          <w:shd w:val="clear" w:color="auto" w:fill="FFFFFF"/>
        </w:rPr>
        <w:t>equipamentos</w:t>
      </w:r>
      <w:proofErr w:type="spellEnd"/>
      <w:r w:rsidRPr="003717E5">
        <w:rPr>
          <w:rFonts w:ascii="Arial" w:hAnsi="Arial" w:cs="Arial"/>
          <w:szCs w:val="24"/>
          <w:shd w:val="clear" w:color="auto" w:fill="FFFFFF"/>
        </w:rPr>
        <w:t xml:space="preserve"> de </w:t>
      </w:r>
      <w:proofErr w:type="spellStart"/>
      <w:r w:rsidRPr="003717E5">
        <w:rPr>
          <w:rFonts w:ascii="Arial" w:hAnsi="Arial" w:cs="Arial"/>
          <w:szCs w:val="24"/>
          <w:shd w:val="clear" w:color="auto" w:fill="FFFFFF"/>
        </w:rPr>
        <w:t>salvamento</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terrestre</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aquático</w:t>
      </w:r>
      <w:proofErr w:type="spellEnd"/>
      <w:r w:rsidRPr="003717E5">
        <w:rPr>
          <w:rFonts w:ascii="Arial" w:hAnsi="Arial" w:cs="Arial"/>
          <w:szCs w:val="24"/>
          <w:shd w:val="clear" w:color="auto" w:fill="FFFFFF"/>
        </w:rPr>
        <w:t xml:space="preserve"> e </w:t>
      </w:r>
      <w:proofErr w:type="spellStart"/>
      <w:r w:rsidRPr="003717E5">
        <w:rPr>
          <w:rFonts w:ascii="Arial" w:hAnsi="Arial" w:cs="Arial"/>
          <w:szCs w:val="24"/>
          <w:shd w:val="clear" w:color="auto" w:fill="FFFFFF"/>
        </w:rPr>
        <w:t>em</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alturas</w:t>
      </w:r>
      <w:proofErr w:type="spellEnd"/>
      <w:r w:rsidRPr="003717E5">
        <w:rPr>
          <w:rFonts w:ascii="Arial" w:hAnsi="Arial" w:cs="Arial"/>
          <w:szCs w:val="24"/>
          <w:shd w:val="clear" w:color="auto" w:fill="FFFFFF"/>
        </w:rPr>
        <w:t>).</w:t>
      </w:r>
    </w:p>
    <w:p w:rsidR="006C47A5" w:rsidRPr="003717E5" w:rsidRDefault="00A62F03" w:rsidP="0008302E">
      <w:pPr>
        <w:jc w:val="both"/>
        <w:rPr>
          <w:rFonts w:ascii="Arial" w:hAnsi="Arial" w:cs="Arial"/>
          <w:b/>
          <w:szCs w:val="24"/>
          <w:lang w:val="pt-BR"/>
        </w:rPr>
      </w:pPr>
      <w:r w:rsidRPr="003717E5">
        <w:rPr>
          <w:rFonts w:ascii="Arial" w:hAnsi="Arial" w:cs="Arial"/>
          <w:b/>
          <w:bCs/>
          <w:szCs w:val="24"/>
          <w:shd w:val="clear" w:color="auto" w:fill="FFFFFF"/>
        </w:rPr>
        <w:lastRenderedPageBreak/>
        <w:t xml:space="preserve">TIPO D - </w:t>
      </w:r>
      <w:proofErr w:type="spellStart"/>
      <w:r w:rsidRPr="003717E5">
        <w:rPr>
          <w:rFonts w:ascii="Arial" w:hAnsi="Arial" w:cs="Arial"/>
          <w:b/>
          <w:bCs/>
          <w:szCs w:val="24"/>
          <w:shd w:val="clear" w:color="auto" w:fill="FFFFFF"/>
        </w:rPr>
        <w:t>Ambulância</w:t>
      </w:r>
      <w:proofErr w:type="spellEnd"/>
      <w:r w:rsidRPr="003717E5">
        <w:rPr>
          <w:rFonts w:ascii="Arial" w:hAnsi="Arial" w:cs="Arial"/>
          <w:b/>
          <w:bCs/>
          <w:szCs w:val="24"/>
          <w:shd w:val="clear" w:color="auto" w:fill="FFFFFF"/>
        </w:rPr>
        <w:t xml:space="preserve"> de </w:t>
      </w:r>
      <w:proofErr w:type="spellStart"/>
      <w:r w:rsidRPr="003717E5">
        <w:rPr>
          <w:rFonts w:ascii="Arial" w:hAnsi="Arial" w:cs="Arial"/>
          <w:b/>
          <w:bCs/>
          <w:szCs w:val="24"/>
          <w:shd w:val="clear" w:color="auto" w:fill="FFFFFF"/>
        </w:rPr>
        <w:t>Suporte</w:t>
      </w:r>
      <w:proofErr w:type="spellEnd"/>
      <w:r w:rsidRPr="003717E5">
        <w:rPr>
          <w:rFonts w:ascii="Arial" w:hAnsi="Arial" w:cs="Arial"/>
          <w:b/>
          <w:bCs/>
          <w:szCs w:val="24"/>
          <w:shd w:val="clear" w:color="auto" w:fill="FFFFFF"/>
        </w:rPr>
        <w:t xml:space="preserve"> </w:t>
      </w:r>
      <w:proofErr w:type="spellStart"/>
      <w:r w:rsidRPr="003717E5">
        <w:rPr>
          <w:rFonts w:ascii="Arial" w:hAnsi="Arial" w:cs="Arial"/>
          <w:b/>
          <w:bCs/>
          <w:szCs w:val="24"/>
          <w:shd w:val="clear" w:color="auto" w:fill="FFFFFF"/>
        </w:rPr>
        <w:t>Avançado</w:t>
      </w:r>
      <w:proofErr w:type="spellEnd"/>
      <w:r w:rsidRPr="003717E5">
        <w:rPr>
          <w:rFonts w:ascii="Arial" w:hAnsi="Arial" w:cs="Arial"/>
          <w:b/>
          <w:bCs/>
          <w:szCs w:val="24"/>
          <w:shd w:val="clear" w:color="auto" w:fill="FFFFFF"/>
        </w:rPr>
        <w:t>:</w:t>
      </w:r>
      <w:r w:rsidRPr="003717E5">
        <w:rPr>
          <w:rStyle w:val="apple-converted-space"/>
          <w:rFonts w:ascii="Arial" w:hAnsi="Arial" w:cs="Arial"/>
          <w:szCs w:val="24"/>
          <w:shd w:val="clear" w:color="auto" w:fill="FFFFFF"/>
        </w:rPr>
        <w:t> </w:t>
      </w:r>
      <w:proofErr w:type="spellStart"/>
      <w:r w:rsidRPr="003717E5">
        <w:rPr>
          <w:rFonts w:ascii="Arial" w:hAnsi="Arial" w:cs="Arial"/>
          <w:szCs w:val="24"/>
          <w:shd w:val="clear" w:color="auto" w:fill="FFFFFF"/>
        </w:rPr>
        <w:t>veículo</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destinado</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ao</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atendimento</w:t>
      </w:r>
      <w:proofErr w:type="spellEnd"/>
      <w:r w:rsidRPr="003717E5">
        <w:rPr>
          <w:rFonts w:ascii="Arial" w:hAnsi="Arial" w:cs="Arial"/>
          <w:szCs w:val="24"/>
          <w:shd w:val="clear" w:color="auto" w:fill="FFFFFF"/>
        </w:rPr>
        <w:t xml:space="preserve"> e </w:t>
      </w:r>
      <w:proofErr w:type="spellStart"/>
      <w:r w:rsidRPr="003717E5">
        <w:rPr>
          <w:rFonts w:ascii="Arial" w:hAnsi="Arial" w:cs="Arial"/>
          <w:szCs w:val="24"/>
          <w:shd w:val="clear" w:color="auto" w:fill="FFFFFF"/>
        </w:rPr>
        <w:t>transporte</w:t>
      </w:r>
      <w:proofErr w:type="spellEnd"/>
      <w:r w:rsidRPr="003717E5">
        <w:rPr>
          <w:rFonts w:ascii="Arial" w:hAnsi="Arial" w:cs="Arial"/>
          <w:szCs w:val="24"/>
          <w:shd w:val="clear" w:color="auto" w:fill="FFFFFF"/>
        </w:rPr>
        <w:t xml:space="preserve"> de </w:t>
      </w:r>
      <w:proofErr w:type="spellStart"/>
      <w:r w:rsidRPr="003717E5">
        <w:rPr>
          <w:rFonts w:ascii="Arial" w:hAnsi="Arial" w:cs="Arial"/>
          <w:szCs w:val="24"/>
          <w:shd w:val="clear" w:color="auto" w:fill="FFFFFF"/>
        </w:rPr>
        <w:t>pacientes</w:t>
      </w:r>
      <w:proofErr w:type="spellEnd"/>
      <w:r w:rsidRPr="003717E5">
        <w:rPr>
          <w:rFonts w:ascii="Arial" w:hAnsi="Arial" w:cs="Arial"/>
          <w:szCs w:val="24"/>
          <w:shd w:val="clear" w:color="auto" w:fill="FFFFFF"/>
        </w:rPr>
        <w:t xml:space="preserve"> de alto </w:t>
      </w:r>
      <w:proofErr w:type="spellStart"/>
      <w:r w:rsidRPr="003717E5">
        <w:rPr>
          <w:rFonts w:ascii="Arial" w:hAnsi="Arial" w:cs="Arial"/>
          <w:szCs w:val="24"/>
          <w:shd w:val="clear" w:color="auto" w:fill="FFFFFF"/>
        </w:rPr>
        <w:t>risco</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em</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emergências</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pré-hospitalares</w:t>
      </w:r>
      <w:proofErr w:type="spellEnd"/>
      <w:r w:rsidRPr="003717E5">
        <w:rPr>
          <w:rFonts w:ascii="Arial" w:hAnsi="Arial" w:cs="Arial"/>
          <w:szCs w:val="24"/>
          <w:shd w:val="clear" w:color="auto" w:fill="FFFFFF"/>
        </w:rPr>
        <w:t xml:space="preserve"> e/</w:t>
      </w:r>
      <w:proofErr w:type="spellStart"/>
      <w:r w:rsidRPr="003717E5">
        <w:rPr>
          <w:rFonts w:ascii="Arial" w:hAnsi="Arial" w:cs="Arial"/>
          <w:szCs w:val="24"/>
          <w:shd w:val="clear" w:color="auto" w:fill="FFFFFF"/>
        </w:rPr>
        <w:t>ou</w:t>
      </w:r>
      <w:proofErr w:type="spellEnd"/>
      <w:r w:rsidRPr="003717E5">
        <w:rPr>
          <w:rFonts w:ascii="Arial" w:hAnsi="Arial" w:cs="Arial"/>
          <w:szCs w:val="24"/>
          <w:shd w:val="clear" w:color="auto" w:fill="FFFFFF"/>
        </w:rPr>
        <w:t xml:space="preserve"> de </w:t>
      </w:r>
      <w:proofErr w:type="spellStart"/>
      <w:r w:rsidRPr="003717E5">
        <w:rPr>
          <w:rFonts w:ascii="Arial" w:hAnsi="Arial" w:cs="Arial"/>
          <w:szCs w:val="24"/>
          <w:shd w:val="clear" w:color="auto" w:fill="FFFFFF"/>
        </w:rPr>
        <w:t>transporte</w:t>
      </w:r>
      <w:proofErr w:type="spellEnd"/>
      <w:r w:rsidRPr="003717E5">
        <w:rPr>
          <w:rFonts w:ascii="Arial" w:hAnsi="Arial" w:cs="Arial"/>
          <w:szCs w:val="24"/>
          <w:shd w:val="clear" w:color="auto" w:fill="FFFFFF"/>
        </w:rPr>
        <w:t xml:space="preserve"> inter-</w:t>
      </w:r>
      <w:proofErr w:type="spellStart"/>
      <w:r w:rsidRPr="003717E5">
        <w:rPr>
          <w:rFonts w:ascii="Arial" w:hAnsi="Arial" w:cs="Arial"/>
          <w:szCs w:val="24"/>
          <w:shd w:val="clear" w:color="auto" w:fill="FFFFFF"/>
        </w:rPr>
        <w:t>hospitalar</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que</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necessitam</w:t>
      </w:r>
      <w:proofErr w:type="spellEnd"/>
      <w:r w:rsidRPr="003717E5">
        <w:rPr>
          <w:rFonts w:ascii="Arial" w:hAnsi="Arial" w:cs="Arial"/>
          <w:szCs w:val="24"/>
          <w:shd w:val="clear" w:color="auto" w:fill="FFFFFF"/>
        </w:rPr>
        <w:t xml:space="preserve"> de </w:t>
      </w:r>
      <w:proofErr w:type="spellStart"/>
      <w:r w:rsidRPr="003717E5">
        <w:rPr>
          <w:rFonts w:ascii="Arial" w:hAnsi="Arial" w:cs="Arial"/>
          <w:szCs w:val="24"/>
          <w:shd w:val="clear" w:color="auto" w:fill="FFFFFF"/>
        </w:rPr>
        <w:t>cuidados</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médicos</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intensivos</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Deve</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contar</w:t>
      </w:r>
      <w:proofErr w:type="spellEnd"/>
      <w:r w:rsidRPr="003717E5">
        <w:rPr>
          <w:rFonts w:ascii="Arial" w:hAnsi="Arial" w:cs="Arial"/>
          <w:szCs w:val="24"/>
          <w:shd w:val="clear" w:color="auto" w:fill="FFFFFF"/>
        </w:rPr>
        <w:t xml:space="preserve"> com </w:t>
      </w:r>
      <w:proofErr w:type="spellStart"/>
      <w:r w:rsidRPr="003717E5">
        <w:rPr>
          <w:rFonts w:ascii="Arial" w:hAnsi="Arial" w:cs="Arial"/>
          <w:szCs w:val="24"/>
          <w:shd w:val="clear" w:color="auto" w:fill="FFFFFF"/>
        </w:rPr>
        <w:t>os</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equipamentos</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médicos</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necessários</w:t>
      </w:r>
      <w:proofErr w:type="spellEnd"/>
      <w:r w:rsidRPr="003717E5">
        <w:rPr>
          <w:rFonts w:ascii="Arial" w:hAnsi="Arial" w:cs="Arial"/>
          <w:szCs w:val="24"/>
          <w:shd w:val="clear" w:color="auto" w:fill="FFFFFF"/>
        </w:rPr>
        <w:t xml:space="preserve"> para </w:t>
      </w:r>
      <w:proofErr w:type="spellStart"/>
      <w:r w:rsidRPr="003717E5">
        <w:rPr>
          <w:rFonts w:ascii="Arial" w:hAnsi="Arial" w:cs="Arial"/>
          <w:szCs w:val="24"/>
          <w:shd w:val="clear" w:color="auto" w:fill="FFFFFF"/>
        </w:rPr>
        <w:t>esta</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função</w:t>
      </w:r>
      <w:proofErr w:type="spellEnd"/>
      <w:r w:rsidRPr="003717E5">
        <w:rPr>
          <w:rFonts w:ascii="Arial" w:hAnsi="Arial" w:cs="Arial"/>
          <w:szCs w:val="24"/>
          <w:shd w:val="clear" w:color="auto" w:fill="FFFFFF"/>
        </w:rPr>
        <w:t>.</w:t>
      </w:r>
    </w:p>
    <w:p w:rsidR="00A62F03" w:rsidRPr="003717E5" w:rsidRDefault="00A62F03" w:rsidP="0008302E">
      <w:pPr>
        <w:jc w:val="both"/>
        <w:rPr>
          <w:rFonts w:ascii="Arial" w:hAnsi="Arial" w:cs="Arial"/>
          <w:b/>
          <w:szCs w:val="24"/>
          <w:lang w:val="pt-BR"/>
        </w:rPr>
      </w:pPr>
      <w:r w:rsidRPr="003717E5">
        <w:rPr>
          <w:rFonts w:ascii="Arial" w:hAnsi="Arial" w:cs="Arial"/>
          <w:b/>
          <w:bCs/>
          <w:szCs w:val="24"/>
          <w:shd w:val="clear" w:color="auto" w:fill="FFFFFF"/>
        </w:rPr>
        <w:t xml:space="preserve">TIPO E - </w:t>
      </w:r>
      <w:proofErr w:type="spellStart"/>
      <w:r w:rsidRPr="003717E5">
        <w:rPr>
          <w:rFonts w:ascii="Arial" w:hAnsi="Arial" w:cs="Arial"/>
          <w:b/>
          <w:bCs/>
          <w:szCs w:val="24"/>
          <w:shd w:val="clear" w:color="auto" w:fill="FFFFFF"/>
        </w:rPr>
        <w:t>Aeronave</w:t>
      </w:r>
      <w:proofErr w:type="spellEnd"/>
      <w:r w:rsidRPr="003717E5">
        <w:rPr>
          <w:rFonts w:ascii="Arial" w:hAnsi="Arial" w:cs="Arial"/>
          <w:b/>
          <w:bCs/>
          <w:szCs w:val="24"/>
          <w:shd w:val="clear" w:color="auto" w:fill="FFFFFF"/>
        </w:rPr>
        <w:t xml:space="preserve"> de </w:t>
      </w:r>
      <w:proofErr w:type="spellStart"/>
      <w:r w:rsidRPr="003717E5">
        <w:rPr>
          <w:rFonts w:ascii="Arial" w:hAnsi="Arial" w:cs="Arial"/>
          <w:b/>
          <w:bCs/>
          <w:szCs w:val="24"/>
          <w:shd w:val="clear" w:color="auto" w:fill="FFFFFF"/>
        </w:rPr>
        <w:t>Transporte</w:t>
      </w:r>
      <w:proofErr w:type="spellEnd"/>
      <w:r w:rsidRPr="003717E5">
        <w:rPr>
          <w:rFonts w:ascii="Arial" w:hAnsi="Arial" w:cs="Arial"/>
          <w:b/>
          <w:bCs/>
          <w:szCs w:val="24"/>
          <w:shd w:val="clear" w:color="auto" w:fill="FFFFFF"/>
        </w:rPr>
        <w:t xml:space="preserve"> </w:t>
      </w:r>
      <w:proofErr w:type="spellStart"/>
      <w:r w:rsidRPr="003717E5">
        <w:rPr>
          <w:rFonts w:ascii="Arial" w:hAnsi="Arial" w:cs="Arial"/>
          <w:b/>
          <w:bCs/>
          <w:szCs w:val="24"/>
          <w:shd w:val="clear" w:color="auto" w:fill="FFFFFF"/>
        </w:rPr>
        <w:t>Médico</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aeronave</w:t>
      </w:r>
      <w:proofErr w:type="spellEnd"/>
      <w:r w:rsidRPr="003717E5">
        <w:rPr>
          <w:rFonts w:ascii="Arial" w:hAnsi="Arial" w:cs="Arial"/>
          <w:szCs w:val="24"/>
          <w:shd w:val="clear" w:color="auto" w:fill="FFFFFF"/>
        </w:rPr>
        <w:t xml:space="preserve"> de </w:t>
      </w:r>
      <w:proofErr w:type="spellStart"/>
      <w:r w:rsidRPr="003717E5">
        <w:rPr>
          <w:rFonts w:ascii="Arial" w:hAnsi="Arial" w:cs="Arial"/>
          <w:szCs w:val="24"/>
          <w:shd w:val="clear" w:color="auto" w:fill="FFFFFF"/>
        </w:rPr>
        <w:t>asa</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fixa</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ou</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rotativa</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utilizada</w:t>
      </w:r>
      <w:proofErr w:type="spellEnd"/>
      <w:r w:rsidRPr="003717E5">
        <w:rPr>
          <w:rFonts w:ascii="Arial" w:hAnsi="Arial" w:cs="Arial"/>
          <w:szCs w:val="24"/>
          <w:shd w:val="clear" w:color="auto" w:fill="FFFFFF"/>
        </w:rPr>
        <w:t xml:space="preserve"> para </w:t>
      </w:r>
      <w:proofErr w:type="spellStart"/>
      <w:r w:rsidRPr="003717E5">
        <w:rPr>
          <w:rFonts w:ascii="Arial" w:hAnsi="Arial" w:cs="Arial"/>
          <w:szCs w:val="24"/>
          <w:shd w:val="clear" w:color="auto" w:fill="FFFFFF"/>
        </w:rPr>
        <w:t>transporte</w:t>
      </w:r>
      <w:proofErr w:type="spellEnd"/>
      <w:r w:rsidRPr="003717E5">
        <w:rPr>
          <w:rFonts w:ascii="Arial" w:hAnsi="Arial" w:cs="Arial"/>
          <w:szCs w:val="24"/>
          <w:shd w:val="clear" w:color="auto" w:fill="FFFFFF"/>
        </w:rPr>
        <w:t xml:space="preserve"> inter-</w:t>
      </w:r>
      <w:proofErr w:type="spellStart"/>
      <w:r w:rsidRPr="003717E5">
        <w:rPr>
          <w:rFonts w:ascii="Arial" w:hAnsi="Arial" w:cs="Arial"/>
          <w:szCs w:val="24"/>
          <w:shd w:val="clear" w:color="auto" w:fill="FFFFFF"/>
        </w:rPr>
        <w:t>hospitalar</w:t>
      </w:r>
      <w:proofErr w:type="spellEnd"/>
      <w:r w:rsidRPr="003717E5">
        <w:rPr>
          <w:rFonts w:ascii="Arial" w:hAnsi="Arial" w:cs="Arial"/>
          <w:szCs w:val="24"/>
          <w:shd w:val="clear" w:color="auto" w:fill="FFFFFF"/>
        </w:rPr>
        <w:t xml:space="preserve"> de </w:t>
      </w:r>
      <w:proofErr w:type="spellStart"/>
      <w:r w:rsidRPr="003717E5">
        <w:rPr>
          <w:rFonts w:ascii="Arial" w:hAnsi="Arial" w:cs="Arial"/>
          <w:szCs w:val="24"/>
          <w:shd w:val="clear" w:color="auto" w:fill="FFFFFF"/>
        </w:rPr>
        <w:t>pacientes</w:t>
      </w:r>
      <w:proofErr w:type="spellEnd"/>
      <w:r w:rsidRPr="003717E5">
        <w:rPr>
          <w:rFonts w:ascii="Arial" w:hAnsi="Arial" w:cs="Arial"/>
          <w:szCs w:val="24"/>
          <w:shd w:val="clear" w:color="auto" w:fill="FFFFFF"/>
        </w:rPr>
        <w:t xml:space="preserve"> e </w:t>
      </w:r>
      <w:proofErr w:type="spellStart"/>
      <w:r w:rsidRPr="003717E5">
        <w:rPr>
          <w:rFonts w:ascii="Arial" w:hAnsi="Arial" w:cs="Arial"/>
          <w:szCs w:val="24"/>
          <w:shd w:val="clear" w:color="auto" w:fill="FFFFFF"/>
        </w:rPr>
        <w:t>aeronave</w:t>
      </w:r>
      <w:proofErr w:type="spellEnd"/>
      <w:r w:rsidRPr="003717E5">
        <w:rPr>
          <w:rFonts w:ascii="Arial" w:hAnsi="Arial" w:cs="Arial"/>
          <w:szCs w:val="24"/>
          <w:shd w:val="clear" w:color="auto" w:fill="FFFFFF"/>
        </w:rPr>
        <w:t xml:space="preserve"> de </w:t>
      </w:r>
      <w:proofErr w:type="spellStart"/>
      <w:r w:rsidRPr="003717E5">
        <w:rPr>
          <w:rFonts w:ascii="Arial" w:hAnsi="Arial" w:cs="Arial"/>
          <w:szCs w:val="24"/>
          <w:shd w:val="clear" w:color="auto" w:fill="FFFFFF"/>
        </w:rPr>
        <w:t>asa</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rotativa</w:t>
      </w:r>
      <w:proofErr w:type="spellEnd"/>
      <w:r w:rsidRPr="003717E5">
        <w:rPr>
          <w:rFonts w:ascii="Arial" w:hAnsi="Arial" w:cs="Arial"/>
          <w:szCs w:val="24"/>
          <w:shd w:val="clear" w:color="auto" w:fill="FFFFFF"/>
        </w:rPr>
        <w:t xml:space="preserve"> para </w:t>
      </w:r>
      <w:proofErr w:type="spellStart"/>
      <w:r w:rsidRPr="003717E5">
        <w:rPr>
          <w:rFonts w:ascii="Arial" w:hAnsi="Arial" w:cs="Arial"/>
          <w:szCs w:val="24"/>
          <w:shd w:val="clear" w:color="auto" w:fill="FFFFFF"/>
        </w:rPr>
        <w:t>ações</w:t>
      </w:r>
      <w:proofErr w:type="spellEnd"/>
      <w:r w:rsidRPr="003717E5">
        <w:rPr>
          <w:rFonts w:ascii="Arial" w:hAnsi="Arial" w:cs="Arial"/>
          <w:szCs w:val="24"/>
          <w:shd w:val="clear" w:color="auto" w:fill="FFFFFF"/>
        </w:rPr>
        <w:t xml:space="preserve"> de </w:t>
      </w:r>
      <w:proofErr w:type="spellStart"/>
      <w:r w:rsidRPr="003717E5">
        <w:rPr>
          <w:rFonts w:ascii="Arial" w:hAnsi="Arial" w:cs="Arial"/>
          <w:szCs w:val="24"/>
          <w:shd w:val="clear" w:color="auto" w:fill="FFFFFF"/>
        </w:rPr>
        <w:t>resgate</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dotada</w:t>
      </w:r>
      <w:proofErr w:type="spellEnd"/>
      <w:r w:rsidRPr="003717E5">
        <w:rPr>
          <w:rFonts w:ascii="Arial" w:hAnsi="Arial" w:cs="Arial"/>
          <w:szCs w:val="24"/>
          <w:shd w:val="clear" w:color="auto" w:fill="FFFFFF"/>
        </w:rPr>
        <w:t xml:space="preserve"> de </w:t>
      </w:r>
      <w:proofErr w:type="spellStart"/>
      <w:r w:rsidRPr="003717E5">
        <w:rPr>
          <w:rFonts w:ascii="Arial" w:hAnsi="Arial" w:cs="Arial"/>
          <w:szCs w:val="24"/>
          <w:shd w:val="clear" w:color="auto" w:fill="FFFFFF"/>
        </w:rPr>
        <w:t>equipamentos</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médicos</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homologados</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pelo</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Departamento</w:t>
      </w:r>
      <w:proofErr w:type="spellEnd"/>
      <w:r w:rsidRPr="003717E5">
        <w:rPr>
          <w:rFonts w:ascii="Arial" w:hAnsi="Arial" w:cs="Arial"/>
          <w:szCs w:val="24"/>
          <w:shd w:val="clear" w:color="auto" w:fill="FFFFFF"/>
        </w:rPr>
        <w:t xml:space="preserve"> de </w:t>
      </w:r>
      <w:proofErr w:type="spellStart"/>
      <w:r w:rsidRPr="003717E5">
        <w:rPr>
          <w:rFonts w:ascii="Arial" w:hAnsi="Arial" w:cs="Arial"/>
          <w:szCs w:val="24"/>
          <w:shd w:val="clear" w:color="auto" w:fill="FFFFFF"/>
        </w:rPr>
        <w:t>Aviação</w:t>
      </w:r>
      <w:proofErr w:type="spellEnd"/>
      <w:r w:rsidRPr="003717E5">
        <w:rPr>
          <w:rFonts w:ascii="Arial" w:hAnsi="Arial" w:cs="Arial"/>
          <w:szCs w:val="24"/>
          <w:shd w:val="clear" w:color="auto" w:fill="FFFFFF"/>
        </w:rPr>
        <w:t xml:space="preserve"> Civil - DAC.</w:t>
      </w:r>
    </w:p>
    <w:p w:rsidR="00A62F03" w:rsidRPr="003717E5" w:rsidRDefault="00A62F03" w:rsidP="0008302E">
      <w:pPr>
        <w:jc w:val="both"/>
        <w:rPr>
          <w:rFonts w:ascii="Arial" w:hAnsi="Arial" w:cs="Arial"/>
          <w:szCs w:val="24"/>
          <w:shd w:val="clear" w:color="auto" w:fill="FFFFFF"/>
        </w:rPr>
      </w:pPr>
      <w:r w:rsidRPr="003717E5">
        <w:rPr>
          <w:rFonts w:ascii="Arial" w:hAnsi="Arial" w:cs="Arial"/>
          <w:b/>
          <w:bCs/>
          <w:szCs w:val="24"/>
          <w:shd w:val="clear" w:color="auto" w:fill="FFFFFF"/>
        </w:rPr>
        <w:t xml:space="preserve">TIPO F - </w:t>
      </w:r>
      <w:proofErr w:type="spellStart"/>
      <w:r w:rsidRPr="003717E5">
        <w:rPr>
          <w:rFonts w:ascii="Arial" w:hAnsi="Arial" w:cs="Arial"/>
          <w:b/>
          <w:bCs/>
          <w:szCs w:val="24"/>
          <w:shd w:val="clear" w:color="auto" w:fill="FFFFFF"/>
        </w:rPr>
        <w:t>Embarcação</w:t>
      </w:r>
      <w:proofErr w:type="spellEnd"/>
      <w:r w:rsidRPr="003717E5">
        <w:rPr>
          <w:rFonts w:ascii="Arial" w:hAnsi="Arial" w:cs="Arial"/>
          <w:b/>
          <w:bCs/>
          <w:szCs w:val="24"/>
          <w:shd w:val="clear" w:color="auto" w:fill="FFFFFF"/>
        </w:rPr>
        <w:t xml:space="preserve"> de </w:t>
      </w:r>
      <w:proofErr w:type="spellStart"/>
      <w:r w:rsidRPr="003717E5">
        <w:rPr>
          <w:rFonts w:ascii="Arial" w:hAnsi="Arial" w:cs="Arial"/>
          <w:b/>
          <w:bCs/>
          <w:szCs w:val="24"/>
          <w:shd w:val="clear" w:color="auto" w:fill="FFFFFF"/>
        </w:rPr>
        <w:t>Transporte</w:t>
      </w:r>
      <w:proofErr w:type="spellEnd"/>
      <w:r w:rsidRPr="003717E5">
        <w:rPr>
          <w:rFonts w:ascii="Arial" w:hAnsi="Arial" w:cs="Arial"/>
          <w:b/>
          <w:bCs/>
          <w:szCs w:val="24"/>
          <w:shd w:val="clear" w:color="auto" w:fill="FFFFFF"/>
        </w:rPr>
        <w:t xml:space="preserve"> </w:t>
      </w:r>
      <w:proofErr w:type="spellStart"/>
      <w:r w:rsidRPr="003717E5">
        <w:rPr>
          <w:rFonts w:ascii="Arial" w:hAnsi="Arial" w:cs="Arial"/>
          <w:b/>
          <w:bCs/>
          <w:szCs w:val="24"/>
          <w:shd w:val="clear" w:color="auto" w:fill="FFFFFF"/>
        </w:rPr>
        <w:t>Médico</w:t>
      </w:r>
      <w:proofErr w:type="spellEnd"/>
      <w:r w:rsidRPr="003717E5">
        <w:rPr>
          <w:rFonts w:ascii="Arial" w:hAnsi="Arial" w:cs="Arial"/>
          <w:b/>
          <w:bCs/>
          <w:szCs w:val="24"/>
          <w:shd w:val="clear" w:color="auto" w:fill="FFFFFF"/>
        </w:rPr>
        <w:t>:</w:t>
      </w:r>
      <w:r w:rsidRPr="003717E5">
        <w:rPr>
          <w:rStyle w:val="apple-converted-space"/>
          <w:rFonts w:ascii="Arial" w:hAnsi="Arial" w:cs="Arial"/>
          <w:szCs w:val="24"/>
          <w:shd w:val="clear" w:color="auto" w:fill="FFFFFF"/>
        </w:rPr>
        <w:t> </w:t>
      </w:r>
      <w:proofErr w:type="spellStart"/>
      <w:r w:rsidRPr="003717E5">
        <w:rPr>
          <w:rFonts w:ascii="Arial" w:hAnsi="Arial" w:cs="Arial"/>
          <w:szCs w:val="24"/>
          <w:shd w:val="clear" w:color="auto" w:fill="FFFFFF"/>
        </w:rPr>
        <w:t>veículo</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motorizado</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aquaviário</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destinado</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ao</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transporte</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por</w:t>
      </w:r>
      <w:proofErr w:type="spellEnd"/>
      <w:r w:rsidRPr="003717E5">
        <w:rPr>
          <w:rFonts w:ascii="Arial" w:hAnsi="Arial" w:cs="Arial"/>
          <w:szCs w:val="24"/>
          <w:shd w:val="clear" w:color="auto" w:fill="FFFFFF"/>
        </w:rPr>
        <w:t xml:space="preserve"> via </w:t>
      </w:r>
      <w:proofErr w:type="spellStart"/>
      <w:r w:rsidRPr="003717E5">
        <w:rPr>
          <w:rFonts w:ascii="Arial" w:hAnsi="Arial" w:cs="Arial"/>
          <w:szCs w:val="24"/>
          <w:shd w:val="clear" w:color="auto" w:fill="FFFFFF"/>
        </w:rPr>
        <w:t>marítima</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ou</w:t>
      </w:r>
      <w:proofErr w:type="spellEnd"/>
      <w:r w:rsidRPr="003717E5">
        <w:rPr>
          <w:rFonts w:ascii="Arial" w:hAnsi="Arial" w:cs="Arial"/>
          <w:szCs w:val="24"/>
          <w:shd w:val="clear" w:color="auto" w:fill="FFFFFF"/>
        </w:rPr>
        <w:t xml:space="preserve"> fluvial. </w:t>
      </w:r>
      <w:proofErr w:type="spellStart"/>
      <w:r w:rsidRPr="003717E5">
        <w:rPr>
          <w:rFonts w:ascii="Arial" w:hAnsi="Arial" w:cs="Arial"/>
          <w:szCs w:val="24"/>
          <w:shd w:val="clear" w:color="auto" w:fill="FFFFFF"/>
        </w:rPr>
        <w:t>Deve</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possuir</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os</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equipamentos</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médicos</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necessários</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ao</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atendimento</w:t>
      </w:r>
      <w:proofErr w:type="spellEnd"/>
      <w:r w:rsidRPr="003717E5">
        <w:rPr>
          <w:rFonts w:ascii="Arial" w:hAnsi="Arial" w:cs="Arial"/>
          <w:szCs w:val="24"/>
          <w:shd w:val="clear" w:color="auto" w:fill="FFFFFF"/>
        </w:rPr>
        <w:t xml:space="preserve"> de </w:t>
      </w:r>
      <w:proofErr w:type="spellStart"/>
      <w:r w:rsidRPr="003717E5">
        <w:rPr>
          <w:rFonts w:ascii="Arial" w:hAnsi="Arial" w:cs="Arial"/>
          <w:szCs w:val="24"/>
          <w:shd w:val="clear" w:color="auto" w:fill="FFFFFF"/>
        </w:rPr>
        <w:t>pacientes</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conforme</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sua</w:t>
      </w:r>
      <w:proofErr w:type="spellEnd"/>
      <w:r w:rsidRPr="003717E5">
        <w:rPr>
          <w:rFonts w:ascii="Arial" w:hAnsi="Arial" w:cs="Arial"/>
          <w:szCs w:val="24"/>
          <w:shd w:val="clear" w:color="auto" w:fill="FFFFFF"/>
        </w:rPr>
        <w:t xml:space="preserve"> </w:t>
      </w:r>
      <w:proofErr w:type="spellStart"/>
      <w:r w:rsidRPr="003717E5">
        <w:rPr>
          <w:rFonts w:ascii="Arial" w:hAnsi="Arial" w:cs="Arial"/>
          <w:szCs w:val="24"/>
          <w:shd w:val="clear" w:color="auto" w:fill="FFFFFF"/>
        </w:rPr>
        <w:t>gravidade</w:t>
      </w:r>
      <w:proofErr w:type="spellEnd"/>
      <w:r w:rsidRPr="003717E5">
        <w:rPr>
          <w:rFonts w:ascii="Arial" w:hAnsi="Arial" w:cs="Arial"/>
          <w:szCs w:val="24"/>
          <w:shd w:val="clear" w:color="auto" w:fill="FFFFFF"/>
        </w:rPr>
        <w:t>.</w:t>
      </w:r>
    </w:p>
    <w:p w:rsidR="0008302E" w:rsidRPr="003717E5" w:rsidRDefault="0008302E" w:rsidP="0008302E">
      <w:pPr>
        <w:jc w:val="both"/>
        <w:rPr>
          <w:rFonts w:ascii="Arial" w:hAnsi="Arial" w:cs="Arial"/>
          <w:b/>
          <w:szCs w:val="24"/>
          <w:lang w:val="pt-BR"/>
        </w:rPr>
      </w:pPr>
    </w:p>
    <w:p w:rsidR="00454F8A" w:rsidRPr="00454F8A" w:rsidRDefault="00DE7C5F" w:rsidP="0008302E">
      <w:pPr>
        <w:spacing w:after="375"/>
        <w:jc w:val="both"/>
        <w:rPr>
          <w:rFonts w:ascii="Arial" w:eastAsia="Times New Roman" w:hAnsi="Arial" w:cs="Arial"/>
          <w:szCs w:val="24"/>
          <w:lang w:val="pt-BR" w:eastAsia="pt-BR"/>
        </w:rPr>
      </w:pPr>
      <w:r>
        <w:rPr>
          <w:rFonts w:ascii="Arial" w:eastAsia="Times New Roman" w:hAnsi="Arial" w:cs="Arial"/>
          <w:b/>
          <w:bCs/>
          <w:szCs w:val="24"/>
          <w:lang w:val="pt-BR" w:eastAsia="pt-BR"/>
        </w:rPr>
        <w:t>3.</w:t>
      </w:r>
      <w:r w:rsidR="009E3772">
        <w:rPr>
          <w:rFonts w:ascii="Arial" w:eastAsia="Times New Roman" w:hAnsi="Arial" w:cs="Arial"/>
          <w:b/>
          <w:bCs/>
          <w:szCs w:val="24"/>
          <w:lang w:val="pt-BR" w:eastAsia="pt-BR"/>
        </w:rPr>
        <w:t>3</w:t>
      </w:r>
      <w:r w:rsidR="00454F8A" w:rsidRPr="00454F8A">
        <w:rPr>
          <w:rFonts w:ascii="Arial" w:eastAsia="Times New Roman" w:hAnsi="Arial" w:cs="Arial"/>
          <w:b/>
          <w:bCs/>
          <w:szCs w:val="24"/>
          <w:lang w:val="pt-BR" w:eastAsia="pt-BR"/>
        </w:rPr>
        <w:t>CONHECIMENTO DO ENFERMEIRO EM A.P.H</w:t>
      </w:r>
    </w:p>
    <w:p w:rsidR="00454F8A" w:rsidRPr="00454F8A" w:rsidRDefault="00454F8A" w:rsidP="0008302E">
      <w:pPr>
        <w:spacing w:after="375"/>
        <w:jc w:val="both"/>
        <w:rPr>
          <w:rFonts w:ascii="Arial" w:eastAsia="Times New Roman" w:hAnsi="Arial" w:cs="Arial"/>
          <w:szCs w:val="24"/>
          <w:lang w:val="pt-BR" w:eastAsia="pt-BR"/>
        </w:rPr>
      </w:pPr>
      <w:r w:rsidRPr="00454F8A">
        <w:rPr>
          <w:rFonts w:ascii="Arial" w:eastAsia="Times New Roman" w:hAnsi="Arial" w:cs="Arial"/>
          <w:szCs w:val="24"/>
          <w:lang w:val="pt-BR" w:eastAsia="pt-BR"/>
        </w:rPr>
        <w:t>A atuação do Enfermeiro em ambiente pré-hospitalar é registrada por complexidade e desafios que caracteriza o ambiente como crítico. O atendimento fora do hospital teve seu início nos combates de guerra onde os feridos recebiam o atendimento médico ainda na área de batalha, mesmo sem nenhum protocolo estabelecido ou uma rotina definida, esse atendimento recebido pelos soldados feridos era de suma importância para eles.</w:t>
      </w:r>
    </w:p>
    <w:p w:rsidR="00454F8A" w:rsidRPr="00454F8A" w:rsidRDefault="00454F8A" w:rsidP="0008302E">
      <w:pPr>
        <w:spacing w:after="375"/>
        <w:jc w:val="both"/>
        <w:rPr>
          <w:rFonts w:ascii="Arial" w:eastAsia="Times New Roman" w:hAnsi="Arial" w:cs="Arial"/>
          <w:szCs w:val="24"/>
          <w:lang w:val="pt-BR" w:eastAsia="pt-BR"/>
        </w:rPr>
      </w:pPr>
      <w:r w:rsidRPr="00454F8A">
        <w:rPr>
          <w:rFonts w:ascii="Arial" w:eastAsia="Times New Roman" w:hAnsi="Arial" w:cs="Arial"/>
          <w:szCs w:val="24"/>
          <w:lang w:val="pt-BR" w:eastAsia="pt-BR"/>
        </w:rPr>
        <w:t xml:space="preserve">Nos dias de hoje, sabemos que a grande diferença nos socorros é o transporte rápido para o tratamento </w:t>
      </w:r>
      <w:proofErr w:type="spellStart"/>
      <w:r w:rsidRPr="00454F8A">
        <w:rPr>
          <w:rFonts w:ascii="Arial" w:eastAsia="Times New Roman" w:hAnsi="Arial" w:cs="Arial"/>
          <w:szCs w:val="24"/>
          <w:lang w:val="pt-BR" w:eastAsia="pt-BR"/>
        </w:rPr>
        <w:t>intra</w:t>
      </w:r>
      <w:proofErr w:type="spellEnd"/>
      <w:r w:rsidRPr="00454F8A">
        <w:rPr>
          <w:rFonts w:ascii="Arial" w:eastAsia="Times New Roman" w:hAnsi="Arial" w:cs="Arial"/>
          <w:szCs w:val="24"/>
          <w:lang w:val="pt-BR" w:eastAsia="pt-BR"/>
        </w:rPr>
        <w:t xml:space="preserve"> hospitalar definido, pois pela ocasião, os feridos não tinham como ser devidamente estabilizados no local. A atuação do Enfermeiro é marcada em todos estes momentos, tendo seu início com Florence </w:t>
      </w:r>
      <w:proofErr w:type="spellStart"/>
      <w:r w:rsidRPr="00454F8A">
        <w:rPr>
          <w:rFonts w:ascii="Arial" w:eastAsia="Times New Roman" w:hAnsi="Arial" w:cs="Arial"/>
          <w:szCs w:val="24"/>
          <w:lang w:val="pt-BR" w:eastAsia="pt-BR"/>
        </w:rPr>
        <w:t>Nigthingale</w:t>
      </w:r>
      <w:proofErr w:type="spellEnd"/>
      <w:r w:rsidRPr="00454F8A">
        <w:rPr>
          <w:rFonts w:ascii="Arial" w:eastAsia="Times New Roman" w:hAnsi="Arial" w:cs="Arial"/>
          <w:szCs w:val="24"/>
          <w:lang w:val="pt-BR" w:eastAsia="pt-BR"/>
        </w:rPr>
        <w:t xml:space="preserve"> e hoje é componente obrigatório em atendimento de alta complexidade.</w:t>
      </w:r>
    </w:p>
    <w:p w:rsidR="00454F8A" w:rsidRPr="00454F8A" w:rsidRDefault="00454F8A" w:rsidP="0008302E">
      <w:pPr>
        <w:spacing w:after="375"/>
        <w:jc w:val="both"/>
        <w:rPr>
          <w:rFonts w:ascii="Arial" w:eastAsia="Times New Roman" w:hAnsi="Arial" w:cs="Arial"/>
          <w:szCs w:val="24"/>
          <w:lang w:val="pt-BR" w:eastAsia="pt-BR"/>
        </w:rPr>
      </w:pPr>
      <w:r w:rsidRPr="00454F8A">
        <w:rPr>
          <w:rFonts w:ascii="Arial" w:eastAsia="Times New Roman" w:hAnsi="Arial" w:cs="Arial"/>
          <w:szCs w:val="24"/>
          <w:lang w:val="pt-BR" w:eastAsia="pt-BR"/>
        </w:rPr>
        <w:lastRenderedPageBreak/>
        <w:t>A necessidade de estimular a criação de estruturas capazes de problematizar a realidade dos serviços estabelecendo uma relação entre o trabalho e educação, surge como uma importante consideração, entre outras, na elaboração da Portaria nº 2.048 do MS.</w:t>
      </w:r>
    </w:p>
    <w:p w:rsidR="00454F8A" w:rsidRPr="00454F8A" w:rsidRDefault="00454F8A" w:rsidP="0008302E">
      <w:pPr>
        <w:spacing w:after="375"/>
        <w:jc w:val="both"/>
        <w:rPr>
          <w:rFonts w:ascii="Arial" w:eastAsia="Times New Roman" w:hAnsi="Arial" w:cs="Arial"/>
          <w:szCs w:val="24"/>
          <w:lang w:val="pt-BR" w:eastAsia="pt-BR"/>
        </w:rPr>
      </w:pPr>
      <w:r w:rsidRPr="00454F8A">
        <w:rPr>
          <w:rFonts w:ascii="Arial" w:eastAsia="Times New Roman" w:hAnsi="Arial" w:cs="Arial"/>
          <w:szCs w:val="24"/>
          <w:lang w:val="pt-BR" w:eastAsia="pt-BR"/>
        </w:rPr>
        <w:t>Segundo a portaria nº 2.048 do MS.</w:t>
      </w:r>
    </w:p>
    <w:p w:rsidR="00454F8A" w:rsidRPr="00454F8A" w:rsidRDefault="00454F8A" w:rsidP="0008302E">
      <w:pPr>
        <w:spacing w:after="375"/>
        <w:jc w:val="both"/>
        <w:rPr>
          <w:rFonts w:ascii="Arial" w:eastAsia="Times New Roman" w:hAnsi="Arial" w:cs="Arial"/>
          <w:szCs w:val="24"/>
          <w:lang w:val="pt-BR" w:eastAsia="pt-BR"/>
        </w:rPr>
      </w:pPr>
      <w:r w:rsidRPr="00454F8A">
        <w:rPr>
          <w:rFonts w:ascii="Arial" w:eastAsia="Times New Roman" w:hAnsi="Arial" w:cs="Arial"/>
          <w:szCs w:val="24"/>
          <w:lang w:val="pt-BR" w:eastAsia="pt-BR"/>
        </w:rPr>
        <w:t xml:space="preserve">Compete ao Enfermeiro supervisionar e avaliar as ações de enfermagem da equipe de APH móvel; executar prescrições médicas por </w:t>
      </w:r>
      <w:proofErr w:type="spellStart"/>
      <w:r w:rsidRPr="00454F8A">
        <w:rPr>
          <w:rFonts w:ascii="Arial" w:eastAsia="Times New Roman" w:hAnsi="Arial" w:cs="Arial"/>
          <w:szCs w:val="24"/>
          <w:lang w:val="pt-BR" w:eastAsia="pt-BR"/>
        </w:rPr>
        <w:t>tele-medicina</w:t>
      </w:r>
      <w:proofErr w:type="spellEnd"/>
      <w:r w:rsidRPr="00454F8A">
        <w:rPr>
          <w:rFonts w:ascii="Arial" w:eastAsia="Times New Roman" w:hAnsi="Arial" w:cs="Arial"/>
          <w:szCs w:val="24"/>
          <w:lang w:val="pt-BR" w:eastAsia="pt-BR"/>
        </w:rPr>
        <w:t>; prestar cuidados de enfermagem de maior complexidade técnica a pacientes graves e com risco de morte, que exijam conhecimentos científicos adequados e capacidade de tomar decisões imediatas; prestar a assistência de enfermagem à gestante, a parturiente e ao recém-nato; realizar partos sem discórdia; participar nos programas de treinamento e aprimoramento de pessoal de saúde em urgências, particularmente nos programas de educação continuada; fazer controle de qualidade do serviço nos aspectos inerentes à sua profissão; subsidiar os responsáveis pelo desenvolvimento de recursos humanos para as necessidades de educação continuada da equipe; obedecer a Lei do Exercício Profissional e o Código de Ética de Enfermagem; conhecer equipamentos e realizar manobras de extração manual de vítimas.</w:t>
      </w:r>
    </w:p>
    <w:p w:rsidR="00454F8A" w:rsidRPr="00454F8A" w:rsidRDefault="00454F8A" w:rsidP="0008302E">
      <w:pPr>
        <w:spacing w:after="375"/>
        <w:jc w:val="both"/>
        <w:rPr>
          <w:rFonts w:ascii="Arial" w:eastAsia="Times New Roman" w:hAnsi="Arial" w:cs="Arial"/>
          <w:szCs w:val="24"/>
          <w:lang w:val="pt-BR" w:eastAsia="pt-BR"/>
        </w:rPr>
      </w:pPr>
      <w:r w:rsidRPr="00454F8A">
        <w:rPr>
          <w:rFonts w:ascii="Arial" w:eastAsia="Times New Roman" w:hAnsi="Arial" w:cs="Arial"/>
          <w:szCs w:val="24"/>
          <w:lang w:val="pt-BR" w:eastAsia="pt-BR"/>
        </w:rPr>
        <w:t xml:space="preserve">O profissional que presta o primeiro atendimento à </w:t>
      </w:r>
      <w:proofErr w:type="spellStart"/>
      <w:r w:rsidRPr="00454F8A">
        <w:rPr>
          <w:rFonts w:ascii="Arial" w:eastAsia="Times New Roman" w:hAnsi="Arial" w:cs="Arial"/>
          <w:szCs w:val="24"/>
          <w:lang w:val="pt-BR" w:eastAsia="pt-BR"/>
        </w:rPr>
        <w:t>vitima</w:t>
      </w:r>
      <w:proofErr w:type="spellEnd"/>
      <w:r w:rsidRPr="00454F8A">
        <w:rPr>
          <w:rFonts w:ascii="Arial" w:eastAsia="Times New Roman" w:hAnsi="Arial" w:cs="Arial"/>
          <w:szCs w:val="24"/>
          <w:lang w:val="pt-BR" w:eastAsia="pt-BR"/>
        </w:rPr>
        <w:t xml:space="preserve"> em situação de acidentes ou </w:t>
      </w:r>
      <w:proofErr w:type="spellStart"/>
      <w:r w:rsidRPr="00454F8A">
        <w:rPr>
          <w:rFonts w:ascii="Arial" w:eastAsia="Times New Roman" w:hAnsi="Arial" w:cs="Arial"/>
          <w:szCs w:val="24"/>
          <w:lang w:val="pt-BR" w:eastAsia="pt-BR"/>
        </w:rPr>
        <w:t>mal-súbito</w:t>
      </w:r>
      <w:proofErr w:type="spellEnd"/>
      <w:r w:rsidRPr="00454F8A">
        <w:rPr>
          <w:rFonts w:ascii="Arial" w:eastAsia="Times New Roman" w:hAnsi="Arial" w:cs="Arial"/>
          <w:szCs w:val="24"/>
          <w:lang w:val="pt-BR" w:eastAsia="pt-BR"/>
        </w:rPr>
        <w:t xml:space="preserve">, no local de ocorrência pode estar bem preparado ou não, contribuindo, muitas vezes, para um agravamento do quadro clínico da vítima ou colaborando positivamente, na prevenção de </w:t>
      </w:r>
      <w:proofErr w:type="spellStart"/>
      <w:r w:rsidRPr="00454F8A">
        <w:rPr>
          <w:rFonts w:ascii="Arial" w:eastAsia="Times New Roman" w:hAnsi="Arial" w:cs="Arial"/>
          <w:szCs w:val="24"/>
          <w:lang w:val="pt-BR" w:eastAsia="pt-BR"/>
        </w:rPr>
        <w:t>seqüelas</w:t>
      </w:r>
      <w:proofErr w:type="spellEnd"/>
      <w:r w:rsidRPr="00454F8A">
        <w:rPr>
          <w:rFonts w:ascii="Arial" w:eastAsia="Times New Roman" w:hAnsi="Arial" w:cs="Arial"/>
          <w:szCs w:val="24"/>
          <w:lang w:val="pt-BR" w:eastAsia="pt-BR"/>
        </w:rPr>
        <w:t xml:space="preserve"> das pessoas acometidas pelo trauma. Além dos recursos humanos qualificados, a disponibilidade de materiais e equipamentos para o atendimento deve ser um fator relevante, assim como a garantia da continuidade da assistência no ambiente hospitalar.</w:t>
      </w:r>
    </w:p>
    <w:p w:rsidR="009E3772" w:rsidRDefault="00454F8A" w:rsidP="009E3772">
      <w:pPr>
        <w:spacing w:after="375"/>
        <w:jc w:val="both"/>
        <w:rPr>
          <w:rFonts w:ascii="Arial" w:eastAsia="Times New Roman" w:hAnsi="Arial" w:cs="Arial"/>
          <w:szCs w:val="24"/>
          <w:lang w:val="pt-BR" w:eastAsia="pt-BR"/>
        </w:rPr>
      </w:pPr>
      <w:r w:rsidRPr="00454F8A">
        <w:rPr>
          <w:rFonts w:ascii="Arial" w:eastAsia="Times New Roman" w:hAnsi="Arial" w:cs="Arial"/>
          <w:szCs w:val="24"/>
          <w:lang w:val="pt-BR" w:eastAsia="pt-BR"/>
        </w:rPr>
        <w:lastRenderedPageBreak/>
        <w:t>Faz-se necessário aos profissionais que atuam no APH Fixo ou Móvel um curso de capacidade/habituação para entrar no serviço, sendo primordial a educação permanente, pois os recursos humanos deste setor são de fundamental importância para um atendimento de qualidade e segurança, determinante para o fim que lhe é proposto.</w:t>
      </w:r>
    </w:p>
    <w:p w:rsidR="00454F8A" w:rsidRPr="00454F8A" w:rsidRDefault="009E3772" w:rsidP="009E3772">
      <w:pPr>
        <w:spacing w:after="375"/>
        <w:jc w:val="both"/>
        <w:rPr>
          <w:rFonts w:ascii="Arial" w:eastAsia="Times New Roman" w:hAnsi="Arial" w:cs="Arial"/>
          <w:szCs w:val="24"/>
          <w:lang w:val="pt-BR" w:eastAsia="pt-BR"/>
        </w:rPr>
      </w:pPr>
      <w:r>
        <w:rPr>
          <w:rFonts w:ascii="Arial" w:eastAsia="Times New Roman" w:hAnsi="Arial" w:cs="Arial"/>
          <w:szCs w:val="24"/>
          <w:lang w:val="pt-BR" w:eastAsia="pt-BR"/>
        </w:rPr>
        <w:t xml:space="preserve">3.4 </w:t>
      </w:r>
      <w:r w:rsidR="00454F8A" w:rsidRPr="00454F8A">
        <w:rPr>
          <w:rFonts w:ascii="Arial" w:eastAsia="Times New Roman" w:hAnsi="Arial" w:cs="Arial"/>
          <w:b/>
          <w:bCs/>
          <w:szCs w:val="24"/>
          <w:lang w:val="pt-BR" w:eastAsia="pt-BR"/>
        </w:rPr>
        <w:t>DIFICULDADES ENCONTRADAS PELO ENFERMEIRO EM A.P.H</w:t>
      </w:r>
    </w:p>
    <w:p w:rsidR="00454F8A" w:rsidRPr="00454F8A" w:rsidRDefault="00454F8A" w:rsidP="0008302E">
      <w:pPr>
        <w:spacing w:after="375"/>
        <w:jc w:val="both"/>
        <w:rPr>
          <w:rFonts w:ascii="Arial" w:eastAsia="Times New Roman" w:hAnsi="Arial" w:cs="Arial"/>
          <w:szCs w:val="24"/>
          <w:lang w:val="pt-BR" w:eastAsia="pt-BR"/>
        </w:rPr>
      </w:pPr>
      <w:r w:rsidRPr="00454F8A">
        <w:rPr>
          <w:rFonts w:ascii="Arial" w:eastAsia="Times New Roman" w:hAnsi="Arial" w:cs="Arial"/>
          <w:szCs w:val="24"/>
          <w:lang w:val="pt-BR" w:eastAsia="pt-BR"/>
        </w:rPr>
        <w:t>Não só em APH, mas também em muitas outras áreas médicas, a dificuldades são bem comuns no dia a dia do profissional. As atribuições deste profissional nas atividades de urgência/emergência são passíveis refletir sobre a ampla atuação multiprofissional na área, respeitando os limites de atuação de cada profissional ou instituição. Dentre as atribuições acima, a importância revelada à educação profissional voltada nos procedimentos, o perigo encontrado em muitos locais de atendimento e as dificuldades encontradas no acesso ao emprego é marcante em relatos.</w:t>
      </w:r>
    </w:p>
    <w:p w:rsidR="00454F8A" w:rsidRPr="00454F8A" w:rsidRDefault="00454F8A" w:rsidP="0008302E">
      <w:pPr>
        <w:spacing w:after="375"/>
        <w:jc w:val="both"/>
        <w:rPr>
          <w:rFonts w:ascii="Arial" w:eastAsia="Times New Roman" w:hAnsi="Arial" w:cs="Arial"/>
          <w:szCs w:val="24"/>
          <w:lang w:val="pt-BR" w:eastAsia="pt-BR"/>
        </w:rPr>
      </w:pPr>
      <w:r w:rsidRPr="00454F8A">
        <w:rPr>
          <w:rFonts w:ascii="Arial" w:eastAsia="Times New Roman" w:hAnsi="Arial" w:cs="Arial"/>
          <w:szCs w:val="24"/>
          <w:lang w:val="pt-BR" w:eastAsia="pt-BR"/>
        </w:rPr>
        <w:t xml:space="preserve">O conhecimento específico historicamente produzido pela Enfermagem está voltado para o atendimento das necessidades de cuidado do objeto de </w:t>
      </w:r>
      <w:proofErr w:type="gramStart"/>
      <w:r w:rsidRPr="00454F8A">
        <w:rPr>
          <w:rFonts w:ascii="Arial" w:eastAsia="Times New Roman" w:hAnsi="Arial" w:cs="Arial"/>
          <w:szCs w:val="24"/>
          <w:lang w:val="pt-BR" w:eastAsia="pt-BR"/>
        </w:rPr>
        <w:t>sua práxis</w:t>
      </w:r>
      <w:proofErr w:type="gramEnd"/>
      <w:r w:rsidRPr="00454F8A">
        <w:rPr>
          <w:rFonts w:ascii="Arial" w:eastAsia="Times New Roman" w:hAnsi="Arial" w:cs="Arial"/>
          <w:szCs w:val="24"/>
          <w:lang w:val="pt-BR" w:eastAsia="pt-BR"/>
        </w:rPr>
        <w:t xml:space="preserve"> e por isso se consolidou como práticas específicas. Desviar a produção e socialização deste conhecimento para o atendimento pré-hospitalar onde envolver outras responsabilidades assim como dificuldades, pode alterar os procedimentos dispensados, através do atendimento inicial, significará uma profunda alteração na essência </w:t>
      </w:r>
      <w:proofErr w:type="gramStart"/>
      <w:r w:rsidRPr="00454F8A">
        <w:rPr>
          <w:rFonts w:ascii="Arial" w:eastAsia="Times New Roman" w:hAnsi="Arial" w:cs="Arial"/>
          <w:szCs w:val="24"/>
          <w:lang w:val="pt-BR" w:eastAsia="pt-BR"/>
        </w:rPr>
        <w:t>da práxis</w:t>
      </w:r>
      <w:proofErr w:type="gramEnd"/>
      <w:r w:rsidRPr="00454F8A">
        <w:rPr>
          <w:rFonts w:ascii="Arial" w:eastAsia="Times New Roman" w:hAnsi="Arial" w:cs="Arial"/>
          <w:szCs w:val="24"/>
          <w:lang w:val="pt-BR" w:eastAsia="pt-BR"/>
        </w:rPr>
        <w:t xml:space="preserve"> de enfermagem.</w:t>
      </w:r>
    </w:p>
    <w:p w:rsidR="00454F8A" w:rsidRPr="00454F8A" w:rsidRDefault="00454F8A" w:rsidP="0008302E">
      <w:pPr>
        <w:spacing w:after="375"/>
        <w:jc w:val="both"/>
        <w:rPr>
          <w:rFonts w:ascii="Arial" w:eastAsia="Times New Roman" w:hAnsi="Arial" w:cs="Arial"/>
          <w:szCs w:val="24"/>
          <w:lang w:val="pt-BR" w:eastAsia="pt-BR"/>
        </w:rPr>
      </w:pPr>
      <w:r w:rsidRPr="00454F8A">
        <w:rPr>
          <w:rFonts w:ascii="Arial" w:eastAsia="Times New Roman" w:hAnsi="Arial" w:cs="Arial"/>
          <w:szCs w:val="24"/>
          <w:lang w:val="pt-BR" w:eastAsia="pt-BR"/>
        </w:rPr>
        <w:t>Ainda que a utilização de protocolos para padronizar a assistência tenha a conotação de regulação médicas a serem realizadas por enfermeiros, este instrumento pode também ser utilizado para padronizar a assistência exclusivamente de Enfermagem, que com todos estes obstáculos, ainda não tem um acesso aos serviços.</w:t>
      </w:r>
    </w:p>
    <w:p w:rsidR="00454F8A" w:rsidRPr="00454F8A" w:rsidRDefault="00454F8A" w:rsidP="0008302E">
      <w:pPr>
        <w:spacing w:after="375"/>
        <w:jc w:val="both"/>
        <w:rPr>
          <w:rFonts w:ascii="Arial" w:eastAsia="Times New Roman" w:hAnsi="Arial" w:cs="Arial"/>
          <w:szCs w:val="24"/>
          <w:lang w:val="pt-BR" w:eastAsia="pt-BR"/>
        </w:rPr>
      </w:pPr>
      <w:r w:rsidRPr="00454F8A">
        <w:rPr>
          <w:rFonts w:ascii="Arial" w:eastAsia="Times New Roman" w:hAnsi="Arial" w:cs="Arial"/>
          <w:szCs w:val="24"/>
          <w:lang w:val="pt-BR" w:eastAsia="pt-BR"/>
        </w:rPr>
        <w:lastRenderedPageBreak/>
        <w:t>Segundo Martins. (2004)</w:t>
      </w:r>
    </w:p>
    <w:p w:rsidR="00454F8A" w:rsidRPr="00454F8A" w:rsidRDefault="00454F8A" w:rsidP="0008302E">
      <w:pPr>
        <w:spacing w:after="375"/>
        <w:jc w:val="both"/>
        <w:rPr>
          <w:rFonts w:ascii="Arial" w:eastAsia="Times New Roman" w:hAnsi="Arial" w:cs="Arial"/>
          <w:szCs w:val="24"/>
          <w:lang w:val="pt-BR" w:eastAsia="pt-BR"/>
        </w:rPr>
      </w:pPr>
      <w:r w:rsidRPr="00454F8A">
        <w:rPr>
          <w:rFonts w:ascii="Arial" w:eastAsia="Times New Roman" w:hAnsi="Arial" w:cs="Arial"/>
          <w:szCs w:val="24"/>
          <w:lang w:val="pt-BR" w:eastAsia="pt-BR"/>
        </w:rPr>
        <w:t>A partir das reflexões acima, afirmo que no serviço de emergência pré-hospitalar, para que o enfermeiro possa prestar um cuidado individualizado, deve estar pautado numa metodologia da assistência de Enfermagem, sistematizada que dê conta das peculiaridades deste serviço. Por conseguinte, tal metodologia deve estrutura-se no método científico e fundamentado num referencial teórico condizente não apenas com a modalidade assistencial, mas, também ao contexto em que se insere a assistência.</w:t>
      </w:r>
    </w:p>
    <w:p w:rsidR="00454F8A" w:rsidRPr="00454F8A" w:rsidRDefault="00454F8A" w:rsidP="0008302E">
      <w:pPr>
        <w:spacing w:after="375"/>
        <w:jc w:val="both"/>
        <w:rPr>
          <w:rFonts w:ascii="Arial" w:eastAsia="Times New Roman" w:hAnsi="Arial" w:cs="Arial"/>
          <w:szCs w:val="24"/>
          <w:lang w:val="pt-BR" w:eastAsia="pt-BR"/>
        </w:rPr>
      </w:pPr>
      <w:r w:rsidRPr="00454F8A">
        <w:rPr>
          <w:rFonts w:ascii="Arial" w:eastAsia="Times New Roman" w:hAnsi="Arial" w:cs="Arial"/>
          <w:szCs w:val="24"/>
          <w:lang w:val="pt-BR" w:eastAsia="pt-BR"/>
        </w:rPr>
        <w:t xml:space="preserve">As dificuldades fazem parte da vida pessoal e profissional, mesmo que não ocorram diariamente, aparecem com bastante </w:t>
      </w:r>
      <w:proofErr w:type="spellStart"/>
      <w:r w:rsidRPr="00454F8A">
        <w:rPr>
          <w:rFonts w:ascii="Arial" w:eastAsia="Times New Roman" w:hAnsi="Arial" w:cs="Arial"/>
          <w:szCs w:val="24"/>
          <w:lang w:val="pt-BR" w:eastAsia="pt-BR"/>
        </w:rPr>
        <w:t>freqüência</w:t>
      </w:r>
      <w:proofErr w:type="spellEnd"/>
      <w:r w:rsidRPr="00454F8A">
        <w:rPr>
          <w:rFonts w:ascii="Arial" w:eastAsia="Times New Roman" w:hAnsi="Arial" w:cs="Arial"/>
          <w:szCs w:val="24"/>
          <w:lang w:val="pt-BR" w:eastAsia="pt-BR"/>
        </w:rPr>
        <w:t>, muitas vezes maior que a desejável. No atendimento pré-hospitalar, onde recursos limitados têm que ser ajustados para dar resposta a necessidades de cuidados de saúde nem sempre previsíveis e em constante mudança, é realmente um desafio.</w:t>
      </w:r>
    </w:p>
    <w:p w:rsidR="00DE7C5F" w:rsidRDefault="00454F8A" w:rsidP="00DE7C5F">
      <w:pPr>
        <w:spacing w:after="375"/>
        <w:jc w:val="both"/>
        <w:rPr>
          <w:rFonts w:ascii="Arial" w:eastAsia="Times New Roman" w:hAnsi="Arial" w:cs="Arial"/>
          <w:szCs w:val="24"/>
          <w:lang w:val="pt-BR" w:eastAsia="pt-BR"/>
        </w:rPr>
      </w:pPr>
      <w:r w:rsidRPr="00454F8A">
        <w:rPr>
          <w:rFonts w:ascii="Arial" w:eastAsia="Times New Roman" w:hAnsi="Arial" w:cs="Arial"/>
          <w:szCs w:val="24"/>
          <w:lang w:val="pt-BR" w:eastAsia="pt-BR"/>
        </w:rPr>
        <w:t>Ao iniciar o atendimento ao cliente, o conhecimento, as atitudes, as habilidades e o comportamento a ser adotado devem estar prontamente de acordo com as necessidades de cada um a ser socorrido. Por isso a educação permanente é indispensável e constitui-se como ferramenta necessária para manter atualizadas as tecnologias e os avanços científicos em relação à administração e o atendimento ao cliente.</w:t>
      </w:r>
    </w:p>
    <w:p w:rsidR="00454F8A" w:rsidRPr="00454F8A" w:rsidRDefault="009E3772" w:rsidP="00DE7C5F">
      <w:pPr>
        <w:spacing w:after="375"/>
        <w:jc w:val="both"/>
        <w:rPr>
          <w:rFonts w:ascii="Arial" w:eastAsia="Times New Roman" w:hAnsi="Arial" w:cs="Arial"/>
          <w:szCs w:val="24"/>
          <w:lang w:val="pt-BR" w:eastAsia="pt-BR"/>
        </w:rPr>
      </w:pPr>
      <w:proofErr w:type="gramStart"/>
      <w:r>
        <w:rPr>
          <w:rFonts w:ascii="Arial" w:eastAsia="Times New Roman" w:hAnsi="Arial" w:cs="Arial"/>
          <w:szCs w:val="24"/>
          <w:lang w:val="pt-BR" w:eastAsia="pt-BR"/>
        </w:rPr>
        <w:t>3.5</w:t>
      </w:r>
      <w:r w:rsidR="00DE7C5F">
        <w:rPr>
          <w:rFonts w:ascii="Arial" w:eastAsia="Times New Roman" w:hAnsi="Arial" w:cs="Arial"/>
          <w:szCs w:val="24"/>
          <w:lang w:val="pt-BR" w:eastAsia="pt-BR"/>
        </w:rPr>
        <w:t xml:space="preserve"> </w:t>
      </w:r>
      <w:r w:rsidR="00454F8A" w:rsidRPr="00454F8A">
        <w:rPr>
          <w:rFonts w:ascii="Arial" w:eastAsia="Times New Roman" w:hAnsi="Arial" w:cs="Arial"/>
          <w:b/>
          <w:bCs/>
          <w:szCs w:val="24"/>
          <w:lang w:val="pt-BR" w:eastAsia="pt-BR"/>
        </w:rPr>
        <w:t>CONHECIMENTO</w:t>
      </w:r>
      <w:proofErr w:type="gramEnd"/>
      <w:r w:rsidR="00454F8A" w:rsidRPr="00454F8A">
        <w:rPr>
          <w:rFonts w:ascii="Arial" w:eastAsia="Times New Roman" w:hAnsi="Arial" w:cs="Arial"/>
          <w:b/>
          <w:bCs/>
          <w:szCs w:val="24"/>
          <w:lang w:val="pt-BR" w:eastAsia="pt-BR"/>
        </w:rPr>
        <w:t xml:space="preserve"> DO ENFERMEIRO FRENTE AOS PROTOCOLOS DE APH</w:t>
      </w:r>
    </w:p>
    <w:p w:rsidR="00454F8A" w:rsidRPr="00454F8A" w:rsidRDefault="00454F8A" w:rsidP="0008302E">
      <w:pPr>
        <w:spacing w:after="375"/>
        <w:jc w:val="both"/>
        <w:rPr>
          <w:rFonts w:ascii="Arial" w:eastAsia="Times New Roman" w:hAnsi="Arial" w:cs="Arial"/>
          <w:szCs w:val="24"/>
          <w:lang w:val="pt-BR" w:eastAsia="pt-BR"/>
        </w:rPr>
      </w:pPr>
      <w:r w:rsidRPr="00454F8A">
        <w:rPr>
          <w:rFonts w:ascii="Arial" w:eastAsia="Times New Roman" w:hAnsi="Arial" w:cs="Arial"/>
          <w:szCs w:val="24"/>
          <w:lang w:val="pt-BR" w:eastAsia="pt-BR"/>
        </w:rPr>
        <w:t xml:space="preserve">O atendimento pré-hospitalar é uma área especificamente protocolada, devendo todos os profissionais estar </w:t>
      </w:r>
      <w:proofErr w:type="spellStart"/>
      <w:r w:rsidRPr="00454F8A">
        <w:rPr>
          <w:rFonts w:ascii="Arial" w:eastAsia="Times New Roman" w:hAnsi="Arial" w:cs="Arial"/>
          <w:szCs w:val="24"/>
          <w:lang w:val="pt-BR" w:eastAsia="pt-BR"/>
        </w:rPr>
        <w:t>interados</w:t>
      </w:r>
      <w:proofErr w:type="spellEnd"/>
      <w:r w:rsidRPr="00454F8A">
        <w:rPr>
          <w:rFonts w:ascii="Arial" w:eastAsia="Times New Roman" w:hAnsi="Arial" w:cs="Arial"/>
          <w:szCs w:val="24"/>
          <w:lang w:val="pt-BR" w:eastAsia="pt-BR"/>
        </w:rPr>
        <w:t xml:space="preserve"> dos programas. Existem três áreas que atuam em um atendimento pré-hospitalar, sendo eles: Médica, Enfermagem e </w:t>
      </w:r>
      <w:proofErr w:type="spellStart"/>
      <w:r w:rsidRPr="00454F8A">
        <w:rPr>
          <w:rFonts w:ascii="Arial" w:eastAsia="Times New Roman" w:hAnsi="Arial" w:cs="Arial"/>
          <w:szCs w:val="24"/>
          <w:lang w:val="pt-BR" w:eastAsia="pt-BR"/>
        </w:rPr>
        <w:t>Resgatistas</w:t>
      </w:r>
      <w:proofErr w:type="spellEnd"/>
      <w:r w:rsidRPr="00454F8A">
        <w:rPr>
          <w:rFonts w:ascii="Arial" w:eastAsia="Times New Roman" w:hAnsi="Arial" w:cs="Arial"/>
          <w:szCs w:val="24"/>
          <w:lang w:val="pt-BR" w:eastAsia="pt-BR"/>
        </w:rPr>
        <w:t>, cada um trabalha encima de uma rotina de atuação onde um se integra ao outro com um só objetivo, o desfecho do agravo.</w:t>
      </w:r>
    </w:p>
    <w:p w:rsidR="00454F8A" w:rsidRPr="00454F8A" w:rsidRDefault="00454F8A" w:rsidP="0008302E">
      <w:pPr>
        <w:spacing w:after="375"/>
        <w:jc w:val="both"/>
        <w:rPr>
          <w:rFonts w:ascii="Arial" w:eastAsia="Times New Roman" w:hAnsi="Arial" w:cs="Arial"/>
          <w:szCs w:val="24"/>
          <w:lang w:val="pt-BR" w:eastAsia="pt-BR"/>
        </w:rPr>
      </w:pPr>
      <w:r w:rsidRPr="00454F8A">
        <w:rPr>
          <w:rFonts w:ascii="Arial" w:eastAsia="Times New Roman" w:hAnsi="Arial" w:cs="Arial"/>
          <w:szCs w:val="24"/>
          <w:lang w:val="pt-BR" w:eastAsia="pt-BR"/>
        </w:rPr>
        <w:lastRenderedPageBreak/>
        <w:t xml:space="preserve">O atendimento ao paciente </w:t>
      </w:r>
      <w:proofErr w:type="spellStart"/>
      <w:r w:rsidRPr="00454F8A">
        <w:rPr>
          <w:rFonts w:ascii="Arial" w:eastAsia="Times New Roman" w:hAnsi="Arial" w:cs="Arial"/>
          <w:szCs w:val="24"/>
          <w:lang w:val="pt-BR" w:eastAsia="pt-BR"/>
        </w:rPr>
        <w:t>politraumatizado</w:t>
      </w:r>
      <w:proofErr w:type="spellEnd"/>
      <w:r w:rsidRPr="00454F8A">
        <w:rPr>
          <w:rFonts w:ascii="Arial" w:eastAsia="Times New Roman" w:hAnsi="Arial" w:cs="Arial"/>
          <w:szCs w:val="24"/>
          <w:lang w:val="pt-BR" w:eastAsia="pt-BR"/>
        </w:rPr>
        <w:t xml:space="preserve"> é um atendimento onde se vê mais a necessidade de integração dos componentes. A Enfermagem está em todas as cenas do atendimento, diretamente ligada ao paciente, inicialmente no transporte do local para o interior da unidade até sua estabilização.</w:t>
      </w:r>
    </w:p>
    <w:p w:rsidR="00454F8A" w:rsidRPr="003717E5" w:rsidRDefault="00454F8A" w:rsidP="0008302E">
      <w:pPr>
        <w:pStyle w:val="NormalWeb"/>
        <w:spacing w:before="0" w:beforeAutospacing="0" w:after="375" w:afterAutospacing="0" w:line="360" w:lineRule="auto"/>
        <w:jc w:val="both"/>
        <w:rPr>
          <w:rFonts w:ascii="Arial" w:hAnsi="Arial" w:cs="Arial"/>
        </w:rPr>
      </w:pPr>
      <w:r w:rsidRPr="003717E5">
        <w:rPr>
          <w:rFonts w:ascii="Arial" w:hAnsi="Arial" w:cs="Arial"/>
        </w:rPr>
        <w:t>Nesses dois cenários existem uma gama de condutas que é muito bem estabelecida nos protocolos, é imprescindível o conhecimento dos protocolos para exercer o APH, é o que afirma THOMAS &amp; LIMA (2000).</w:t>
      </w:r>
    </w:p>
    <w:p w:rsidR="00454F8A" w:rsidRPr="003717E5" w:rsidRDefault="00454F8A" w:rsidP="0008302E">
      <w:pPr>
        <w:pStyle w:val="NormalWeb"/>
        <w:spacing w:before="0" w:beforeAutospacing="0" w:after="375" w:afterAutospacing="0" w:line="360" w:lineRule="auto"/>
        <w:jc w:val="both"/>
        <w:rPr>
          <w:rFonts w:ascii="Arial" w:hAnsi="Arial" w:cs="Arial"/>
        </w:rPr>
      </w:pPr>
      <w:r w:rsidRPr="003717E5">
        <w:rPr>
          <w:rFonts w:ascii="Arial" w:hAnsi="Arial" w:cs="Arial"/>
        </w:rPr>
        <w:t>Os protocolos (...) de serviço se referiam em padrões internacionais que atuam em atendimento pré-hospitalar (...). Encontramos diferenças significativas, desde a composição das equipes de atendimento, legislação profissional vigente, até a formação dos profissionais. O atendimento pré-hospitalar como qualquer atividade, demanda um perfil, formação e legislação específica para o profissional desempenhar a sua função. Isso é observado nas seguintes falas dos entrevistados:</w:t>
      </w:r>
    </w:p>
    <w:p w:rsidR="00454F8A" w:rsidRPr="003717E5" w:rsidRDefault="00454F8A" w:rsidP="0008302E">
      <w:pPr>
        <w:pStyle w:val="NormalWeb"/>
        <w:spacing w:before="0" w:beforeAutospacing="0" w:after="375" w:afterAutospacing="0" w:line="360" w:lineRule="auto"/>
        <w:jc w:val="both"/>
        <w:rPr>
          <w:rFonts w:ascii="Arial" w:hAnsi="Arial" w:cs="Arial"/>
        </w:rPr>
      </w:pPr>
      <w:r w:rsidRPr="003717E5">
        <w:rPr>
          <w:rFonts w:ascii="Arial" w:hAnsi="Arial" w:cs="Arial"/>
        </w:rPr>
        <w:t>“Sim, não tenho que discordar, são trabalhos muito bem estruturados, americanos que são aplicados no mundo inteiro” (A.C).</w:t>
      </w:r>
    </w:p>
    <w:p w:rsidR="00454F8A" w:rsidRPr="003717E5" w:rsidRDefault="00454F8A" w:rsidP="0008302E">
      <w:pPr>
        <w:pStyle w:val="NormalWeb"/>
        <w:spacing w:before="0" w:beforeAutospacing="0" w:after="375" w:afterAutospacing="0" w:line="360" w:lineRule="auto"/>
        <w:jc w:val="both"/>
        <w:rPr>
          <w:rFonts w:ascii="Arial" w:hAnsi="Arial" w:cs="Arial"/>
        </w:rPr>
      </w:pPr>
      <w:r w:rsidRPr="003717E5">
        <w:rPr>
          <w:rFonts w:ascii="Arial" w:hAnsi="Arial" w:cs="Arial"/>
        </w:rPr>
        <w:t>“Com certeza. O PHTLS é referência mundialmente em APH” (M.C).</w:t>
      </w:r>
    </w:p>
    <w:p w:rsidR="00454F8A" w:rsidRPr="003717E5" w:rsidRDefault="00454F8A" w:rsidP="0008302E">
      <w:pPr>
        <w:pStyle w:val="NormalWeb"/>
        <w:spacing w:before="0" w:beforeAutospacing="0" w:after="375" w:afterAutospacing="0" w:line="360" w:lineRule="auto"/>
        <w:jc w:val="both"/>
        <w:rPr>
          <w:rFonts w:ascii="Arial" w:hAnsi="Arial" w:cs="Arial"/>
        </w:rPr>
      </w:pPr>
      <w:r w:rsidRPr="003717E5">
        <w:rPr>
          <w:rFonts w:ascii="Arial" w:hAnsi="Arial" w:cs="Arial"/>
        </w:rPr>
        <w:t xml:space="preserve">É notória a importância em saber a rotina de APH com base em um dos protocolos citados. O reflexo deste conhecimento está na qualidade do atendimento proporcionando aos pacientes as condições de tratamento definitivo. Mesmo sendo muitos parecidos, os protocolos proporcionam uma </w:t>
      </w:r>
      <w:proofErr w:type="spellStart"/>
      <w:r w:rsidRPr="003717E5">
        <w:rPr>
          <w:rFonts w:ascii="Arial" w:hAnsi="Arial" w:cs="Arial"/>
        </w:rPr>
        <w:t>seqüência</w:t>
      </w:r>
      <w:proofErr w:type="spellEnd"/>
      <w:r w:rsidRPr="003717E5">
        <w:rPr>
          <w:rFonts w:ascii="Arial" w:hAnsi="Arial" w:cs="Arial"/>
        </w:rPr>
        <w:t xml:space="preserve"> através de um método mnemônico que foca as condutas nos agravos imediatos do paciente.</w:t>
      </w:r>
    </w:p>
    <w:p w:rsidR="00454F8A" w:rsidRPr="003717E5" w:rsidRDefault="00454F8A" w:rsidP="0008302E">
      <w:pPr>
        <w:pStyle w:val="NormalWeb"/>
        <w:spacing w:before="0" w:beforeAutospacing="0" w:after="375" w:afterAutospacing="0" w:line="360" w:lineRule="auto"/>
        <w:jc w:val="both"/>
        <w:rPr>
          <w:rFonts w:ascii="Arial" w:hAnsi="Arial" w:cs="Arial"/>
        </w:rPr>
      </w:pPr>
      <w:r w:rsidRPr="003717E5">
        <w:rPr>
          <w:rFonts w:ascii="Arial" w:hAnsi="Arial" w:cs="Arial"/>
        </w:rPr>
        <w:t xml:space="preserve">As condutas de enfermagem estão associadas às condutas invasivas médicas, quando não houver a presença médica, o Enfermeiro tem os procedimentos que são </w:t>
      </w:r>
      <w:r w:rsidRPr="003717E5">
        <w:rPr>
          <w:rFonts w:ascii="Arial" w:hAnsi="Arial" w:cs="Arial"/>
        </w:rPr>
        <w:lastRenderedPageBreak/>
        <w:t xml:space="preserve">estabelecidos nos protocolos com base na </w:t>
      </w:r>
      <w:proofErr w:type="spellStart"/>
      <w:r w:rsidRPr="003717E5">
        <w:rPr>
          <w:rFonts w:ascii="Arial" w:hAnsi="Arial" w:cs="Arial"/>
        </w:rPr>
        <w:t>seqüência</w:t>
      </w:r>
      <w:proofErr w:type="spellEnd"/>
      <w:r w:rsidRPr="003717E5">
        <w:rPr>
          <w:rFonts w:ascii="Arial" w:hAnsi="Arial" w:cs="Arial"/>
        </w:rPr>
        <w:t xml:space="preserve"> do atendimento inicial ao paciente. Este fato é colocado por THOMAS &amp; LIMA (2000).</w:t>
      </w:r>
    </w:p>
    <w:p w:rsidR="00454F8A" w:rsidRPr="003717E5" w:rsidRDefault="00454F8A" w:rsidP="0008302E">
      <w:pPr>
        <w:pStyle w:val="NormalWeb"/>
        <w:spacing w:before="0" w:beforeAutospacing="0" w:after="375" w:afterAutospacing="0" w:line="360" w:lineRule="auto"/>
        <w:jc w:val="both"/>
        <w:rPr>
          <w:rFonts w:ascii="Arial" w:hAnsi="Arial" w:cs="Arial"/>
        </w:rPr>
      </w:pPr>
      <w:r w:rsidRPr="003717E5">
        <w:rPr>
          <w:rFonts w:ascii="Arial" w:hAnsi="Arial" w:cs="Arial"/>
        </w:rPr>
        <w:t>“O Enfermeiro participa da previsão de necessidade da vítima; definindo prioridades; iniciando intervenções necessárias; fazendo a estabilização, reavaliando o estado geral e realizando o transporte da vítima para tratamento definitivo”.</w:t>
      </w:r>
    </w:p>
    <w:p w:rsidR="006958F9" w:rsidRPr="003717E5" w:rsidRDefault="006958F9" w:rsidP="00CF5118">
      <w:pPr>
        <w:pStyle w:val="Standard"/>
        <w:spacing w:line="360" w:lineRule="auto"/>
        <w:jc w:val="both"/>
        <w:rPr>
          <w:rFonts w:ascii="Arial" w:hAnsi="Arial" w:cs="Arial"/>
        </w:rPr>
      </w:pPr>
      <w:r w:rsidRPr="003717E5">
        <w:rPr>
          <w:rFonts w:ascii="Arial" w:hAnsi="Arial" w:cs="Arial"/>
        </w:rPr>
        <w:t xml:space="preserve">O Atendimento Pré-Hospitalar (APH) tem sido objeto de atenção da sociedade como um todo, como se pode perceber através da mídia e, particularmente junto aos profissionais envolvidos nesse tipo de atendimento. Também os órgãos governamentais têm se preocupado em organizar melhor esse tipo de atenção à saúde, tornando este modelo um assunto debate constante em todos os meios. </w:t>
      </w:r>
    </w:p>
    <w:p w:rsidR="00454F8A" w:rsidRPr="003717E5" w:rsidRDefault="00454F8A" w:rsidP="00CF5118">
      <w:pPr>
        <w:pStyle w:val="Standard"/>
        <w:spacing w:line="360" w:lineRule="auto"/>
        <w:jc w:val="both"/>
        <w:rPr>
          <w:rFonts w:ascii="Arial" w:hAnsi="Arial" w:cs="Arial"/>
        </w:rPr>
      </w:pPr>
    </w:p>
    <w:p w:rsidR="00CF5118" w:rsidRPr="003717E5" w:rsidRDefault="00CF5118" w:rsidP="00CF5118">
      <w:pPr>
        <w:pStyle w:val="Standard"/>
        <w:spacing w:line="360" w:lineRule="auto"/>
        <w:jc w:val="both"/>
        <w:rPr>
          <w:rFonts w:ascii="Arial" w:hAnsi="Arial" w:cs="Arial"/>
        </w:rPr>
      </w:pPr>
      <w:r w:rsidRPr="003717E5">
        <w:rPr>
          <w:rFonts w:ascii="Arial" w:hAnsi="Arial" w:cs="Arial"/>
        </w:rPr>
        <w:t>É costume dizer que o profissional de emergência tem que agir de forma medular de acordo com ESCUDEIRO (2002 p.101):</w:t>
      </w:r>
    </w:p>
    <w:p w:rsidR="00CF5118" w:rsidRPr="003717E5" w:rsidRDefault="00CF5118" w:rsidP="00CF5118">
      <w:pPr>
        <w:pStyle w:val="Standard"/>
        <w:ind w:left="4962"/>
        <w:jc w:val="both"/>
        <w:rPr>
          <w:rFonts w:ascii="Arial" w:hAnsi="Arial" w:cs="Arial"/>
          <w:sz w:val="20"/>
          <w:szCs w:val="20"/>
        </w:rPr>
      </w:pPr>
      <w:r w:rsidRPr="003717E5">
        <w:rPr>
          <w:rFonts w:ascii="Arial" w:hAnsi="Arial" w:cs="Arial"/>
          <w:sz w:val="20"/>
          <w:szCs w:val="20"/>
        </w:rPr>
        <w:t xml:space="preserve">“A qualidade da assistência prestada nas situações emergenciais depende, muitas vezes, da criatividade do </w:t>
      </w:r>
      <w:r w:rsidR="00DD197F" w:rsidRPr="003717E5">
        <w:rPr>
          <w:rFonts w:ascii="Arial" w:hAnsi="Arial" w:cs="Arial"/>
          <w:sz w:val="20"/>
          <w:szCs w:val="20"/>
        </w:rPr>
        <w:t xml:space="preserve">profissional; entretanto, </w:t>
      </w:r>
      <w:r w:rsidRPr="003717E5">
        <w:rPr>
          <w:rFonts w:ascii="Arial" w:hAnsi="Arial" w:cs="Arial"/>
          <w:sz w:val="20"/>
          <w:szCs w:val="20"/>
        </w:rPr>
        <w:t>ela só brot</w:t>
      </w:r>
      <w:r w:rsidR="001976AD" w:rsidRPr="003717E5">
        <w:rPr>
          <w:rFonts w:ascii="Arial" w:hAnsi="Arial" w:cs="Arial"/>
          <w:sz w:val="20"/>
          <w:szCs w:val="20"/>
        </w:rPr>
        <w:t>a</w:t>
      </w:r>
      <w:r w:rsidRPr="003717E5">
        <w:rPr>
          <w:rFonts w:ascii="Arial" w:hAnsi="Arial" w:cs="Arial"/>
          <w:sz w:val="20"/>
          <w:szCs w:val="20"/>
        </w:rPr>
        <w:t>rá se o conhecimento e a pratica forem o seu alicerce.”</w:t>
      </w:r>
    </w:p>
    <w:p w:rsidR="00CF5118" w:rsidRPr="003717E5" w:rsidRDefault="00CF5118" w:rsidP="00CF5118">
      <w:pPr>
        <w:pStyle w:val="Standard"/>
        <w:ind w:left="4962"/>
        <w:jc w:val="both"/>
        <w:rPr>
          <w:rFonts w:ascii="Arial" w:hAnsi="Arial" w:cs="Arial"/>
          <w:sz w:val="20"/>
          <w:szCs w:val="20"/>
        </w:rPr>
      </w:pPr>
    </w:p>
    <w:p w:rsidR="00CF5118" w:rsidRPr="003717E5" w:rsidRDefault="003D3CFF" w:rsidP="001976AD">
      <w:pPr>
        <w:pStyle w:val="Standard"/>
        <w:spacing w:line="360" w:lineRule="auto"/>
        <w:jc w:val="both"/>
        <w:rPr>
          <w:rFonts w:ascii="Arial" w:hAnsi="Arial" w:cs="Arial"/>
        </w:rPr>
      </w:pPr>
      <w:r w:rsidRPr="003717E5">
        <w:rPr>
          <w:rFonts w:ascii="Arial" w:hAnsi="Arial" w:cs="Arial"/>
        </w:rPr>
        <w:t>E</w:t>
      </w:r>
      <w:r w:rsidR="00CF5118" w:rsidRPr="003717E5">
        <w:rPr>
          <w:rFonts w:ascii="Arial" w:hAnsi="Arial" w:cs="Arial"/>
        </w:rPr>
        <w:t xml:space="preserve"> com isso, elaborar uma boa pesquisa técnico-científica de forma a oferecer aos colegas uma base teórica vivida por estes profissionais, pois evidenciamos que uma das maiores causas de morte entre adolescentes jovens são os acidentes de transito.</w:t>
      </w:r>
    </w:p>
    <w:p w:rsidR="00CF5118" w:rsidRPr="003717E5" w:rsidRDefault="00CF5118" w:rsidP="001976AD">
      <w:pPr>
        <w:pStyle w:val="Standard"/>
        <w:spacing w:line="360" w:lineRule="auto"/>
        <w:jc w:val="both"/>
        <w:rPr>
          <w:rFonts w:ascii="Arial" w:hAnsi="Arial" w:cs="Arial"/>
        </w:rPr>
      </w:pPr>
    </w:p>
    <w:p w:rsidR="00CF5118" w:rsidRPr="003717E5" w:rsidRDefault="00CF5118" w:rsidP="00CF5118">
      <w:pPr>
        <w:pStyle w:val="Standard"/>
        <w:jc w:val="both"/>
        <w:rPr>
          <w:rFonts w:ascii="Arial" w:hAnsi="Arial" w:cs="Arial"/>
        </w:rPr>
      </w:pPr>
      <w:r w:rsidRPr="003717E5">
        <w:rPr>
          <w:rFonts w:ascii="Arial" w:hAnsi="Arial" w:cs="Arial"/>
        </w:rPr>
        <w:t>Segundo PAVELQUEIRES (2000):</w:t>
      </w:r>
    </w:p>
    <w:p w:rsidR="00CF5118" w:rsidRPr="003717E5" w:rsidRDefault="00CF5118" w:rsidP="00CF5118">
      <w:pPr>
        <w:pStyle w:val="Standard"/>
        <w:ind w:left="4962"/>
        <w:jc w:val="both"/>
        <w:rPr>
          <w:rFonts w:ascii="Arial" w:hAnsi="Arial" w:cs="Arial"/>
          <w:sz w:val="20"/>
          <w:szCs w:val="20"/>
        </w:rPr>
      </w:pPr>
      <w:r w:rsidRPr="003717E5">
        <w:rPr>
          <w:rFonts w:ascii="Arial" w:hAnsi="Arial" w:cs="Arial"/>
          <w:sz w:val="20"/>
          <w:szCs w:val="20"/>
        </w:rPr>
        <w:t>“A rotina do trabalho em pronto socorro coloca, muitas vezes, os enfermeiros em situação que exige, alem de domínio do conhecimento, a rapidez de raciocínio no sentido de tomar decisões pertinentes ao diagnostico, ora com um único paciente, ora com um grande número de vitimas.”</w:t>
      </w:r>
    </w:p>
    <w:p w:rsidR="00CF5118" w:rsidRPr="003717E5" w:rsidRDefault="00CF5118" w:rsidP="004F7690">
      <w:pPr>
        <w:pStyle w:val="Standard"/>
        <w:jc w:val="both"/>
        <w:rPr>
          <w:rFonts w:ascii="Arial" w:hAnsi="Arial" w:cs="Arial"/>
        </w:rPr>
      </w:pPr>
    </w:p>
    <w:p w:rsidR="004F7690" w:rsidRPr="003717E5" w:rsidRDefault="004F7690" w:rsidP="004F7690">
      <w:pPr>
        <w:autoSpaceDE w:val="0"/>
        <w:autoSpaceDN w:val="0"/>
        <w:adjustRightInd w:val="0"/>
        <w:spacing w:after="0"/>
        <w:jc w:val="both"/>
        <w:rPr>
          <w:rFonts w:ascii="Arial" w:hAnsi="Arial" w:cs="Arial"/>
          <w:szCs w:val="24"/>
          <w:lang w:val="pt-BR"/>
        </w:rPr>
      </w:pPr>
      <w:r w:rsidRPr="003717E5">
        <w:rPr>
          <w:rFonts w:ascii="Arial" w:hAnsi="Arial" w:cs="Arial"/>
          <w:szCs w:val="24"/>
          <w:lang w:val="pt-BR"/>
        </w:rPr>
        <w:lastRenderedPageBreak/>
        <w:t>A Associação Americana de Enfermagem (ANA) estabeleceu os “Padrões da Prática de Enfermagem em Emergência” em 1983, tendo como referência padrões definidos (THOMPSON,1992) classificando os enfermeiros de emergência em três níveis de competência: o primeiro nível requer competência mínima para o enfermeiro prestar atendimento ao paciente traumatizado; no segundo nível este profissional necessita formação específica em enfermagem de emergência e no último nível o enfermeiro deve ser especialista em área bem delimitada e atuar no âmbito pré e intra hospitalar.</w:t>
      </w:r>
    </w:p>
    <w:p w:rsidR="004F7690" w:rsidRPr="003717E5" w:rsidRDefault="004F7690" w:rsidP="004F7690">
      <w:pPr>
        <w:autoSpaceDE w:val="0"/>
        <w:autoSpaceDN w:val="0"/>
        <w:adjustRightInd w:val="0"/>
        <w:spacing w:after="0"/>
        <w:jc w:val="both"/>
        <w:rPr>
          <w:rFonts w:ascii="Arial" w:hAnsi="Arial" w:cs="Arial"/>
          <w:szCs w:val="24"/>
          <w:lang w:val="pt-BR"/>
        </w:rPr>
      </w:pPr>
    </w:p>
    <w:p w:rsidR="004F7690" w:rsidRPr="003717E5" w:rsidRDefault="004F7690" w:rsidP="004F7690">
      <w:pPr>
        <w:autoSpaceDE w:val="0"/>
        <w:autoSpaceDN w:val="0"/>
        <w:adjustRightInd w:val="0"/>
        <w:spacing w:after="0"/>
        <w:jc w:val="both"/>
        <w:rPr>
          <w:rFonts w:ascii="Arial" w:hAnsi="Arial" w:cs="Arial"/>
          <w:szCs w:val="24"/>
          <w:lang w:val="pt-BR"/>
        </w:rPr>
      </w:pPr>
      <w:r w:rsidRPr="003717E5">
        <w:rPr>
          <w:rFonts w:ascii="Arial" w:hAnsi="Arial" w:cs="Arial"/>
          <w:szCs w:val="24"/>
          <w:lang w:val="pt-BR"/>
        </w:rPr>
        <w:t>Em relação as atividades assistências exercidas pelo enfermeiro, salientamos abaixo as principais:</w:t>
      </w:r>
    </w:p>
    <w:p w:rsidR="004F7690" w:rsidRPr="003717E5" w:rsidRDefault="004F7690" w:rsidP="004F7690">
      <w:pPr>
        <w:autoSpaceDE w:val="0"/>
        <w:autoSpaceDN w:val="0"/>
        <w:adjustRightInd w:val="0"/>
        <w:spacing w:after="0"/>
        <w:jc w:val="both"/>
        <w:rPr>
          <w:rFonts w:ascii="Arial" w:hAnsi="Arial" w:cs="Arial"/>
          <w:szCs w:val="24"/>
          <w:lang w:val="pt-BR"/>
        </w:rPr>
      </w:pPr>
      <w:r w:rsidRPr="003717E5">
        <w:rPr>
          <w:rFonts w:ascii="Arial" w:hAnsi="Arial" w:cs="Arial"/>
          <w:szCs w:val="24"/>
          <w:lang w:val="pt-BR"/>
        </w:rPr>
        <w:t>- presta o cuidado ao paciente juntamente com o médico;</w:t>
      </w:r>
    </w:p>
    <w:p w:rsidR="004F7690" w:rsidRPr="003717E5" w:rsidRDefault="004F7690" w:rsidP="004F7690">
      <w:pPr>
        <w:autoSpaceDE w:val="0"/>
        <w:autoSpaceDN w:val="0"/>
        <w:adjustRightInd w:val="0"/>
        <w:spacing w:after="0"/>
        <w:jc w:val="both"/>
        <w:rPr>
          <w:rFonts w:ascii="Arial" w:hAnsi="Arial" w:cs="Arial"/>
          <w:szCs w:val="24"/>
          <w:lang w:val="pt-BR"/>
        </w:rPr>
      </w:pPr>
      <w:r w:rsidRPr="003717E5">
        <w:rPr>
          <w:rFonts w:ascii="Arial" w:hAnsi="Arial" w:cs="Arial"/>
          <w:szCs w:val="24"/>
          <w:lang w:val="pt-BR"/>
        </w:rPr>
        <w:t>- prepara e ministra medicamentos;</w:t>
      </w:r>
    </w:p>
    <w:p w:rsidR="004F7690" w:rsidRPr="003717E5" w:rsidRDefault="004F7690" w:rsidP="004F7690">
      <w:pPr>
        <w:autoSpaceDE w:val="0"/>
        <w:autoSpaceDN w:val="0"/>
        <w:adjustRightInd w:val="0"/>
        <w:spacing w:after="0"/>
        <w:jc w:val="both"/>
        <w:rPr>
          <w:rFonts w:ascii="Arial" w:hAnsi="Arial" w:cs="Arial"/>
          <w:szCs w:val="24"/>
          <w:lang w:val="pt-BR"/>
        </w:rPr>
      </w:pPr>
      <w:r w:rsidRPr="003717E5">
        <w:rPr>
          <w:rFonts w:ascii="Arial" w:hAnsi="Arial" w:cs="Arial"/>
          <w:szCs w:val="24"/>
          <w:lang w:val="pt-BR"/>
        </w:rPr>
        <w:t>- viabiliza a execução de exames especiais procedendo a coleta;</w:t>
      </w:r>
    </w:p>
    <w:p w:rsidR="004F7690" w:rsidRPr="003717E5" w:rsidRDefault="004F7690" w:rsidP="004F7690">
      <w:pPr>
        <w:autoSpaceDE w:val="0"/>
        <w:autoSpaceDN w:val="0"/>
        <w:adjustRightInd w:val="0"/>
        <w:spacing w:after="0"/>
        <w:jc w:val="both"/>
        <w:rPr>
          <w:rFonts w:ascii="Arial" w:hAnsi="Arial" w:cs="Arial"/>
          <w:szCs w:val="24"/>
          <w:lang w:val="pt-BR"/>
        </w:rPr>
      </w:pPr>
      <w:r w:rsidRPr="003717E5">
        <w:rPr>
          <w:rFonts w:ascii="Arial" w:hAnsi="Arial" w:cs="Arial"/>
          <w:szCs w:val="24"/>
          <w:lang w:val="pt-BR"/>
        </w:rPr>
        <w:t xml:space="preserve">- instalar sondas </w:t>
      </w:r>
      <w:proofErr w:type="spellStart"/>
      <w:r w:rsidRPr="003717E5">
        <w:rPr>
          <w:rFonts w:ascii="Arial" w:hAnsi="Arial" w:cs="Arial"/>
          <w:szCs w:val="24"/>
          <w:lang w:val="pt-BR"/>
        </w:rPr>
        <w:t>nasogástricas</w:t>
      </w:r>
      <w:proofErr w:type="spellEnd"/>
      <w:r w:rsidRPr="003717E5">
        <w:rPr>
          <w:rFonts w:ascii="Arial" w:hAnsi="Arial" w:cs="Arial"/>
          <w:szCs w:val="24"/>
          <w:lang w:val="pt-BR"/>
        </w:rPr>
        <w:t xml:space="preserve">, </w:t>
      </w:r>
      <w:proofErr w:type="spellStart"/>
      <w:r w:rsidRPr="003717E5">
        <w:rPr>
          <w:rFonts w:ascii="Arial" w:hAnsi="Arial" w:cs="Arial"/>
          <w:szCs w:val="24"/>
          <w:lang w:val="pt-BR"/>
        </w:rPr>
        <w:t>nasoenterais</w:t>
      </w:r>
      <w:proofErr w:type="spellEnd"/>
      <w:r w:rsidRPr="003717E5">
        <w:rPr>
          <w:rFonts w:ascii="Arial" w:hAnsi="Arial" w:cs="Arial"/>
          <w:szCs w:val="24"/>
          <w:lang w:val="pt-BR"/>
        </w:rPr>
        <w:t xml:space="preserve"> e vesicais em pacientes;</w:t>
      </w:r>
    </w:p>
    <w:p w:rsidR="004F7690" w:rsidRPr="003717E5" w:rsidRDefault="004F7690" w:rsidP="004F7690">
      <w:pPr>
        <w:autoSpaceDE w:val="0"/>
        <w:autoSpaceDN w:val="0"/>
        <w:adjustRightInd w:val="0"/>
        <w:spacing w:after="0"/>
        <w:jc w:val="both"/>
        <w:rPr>
          <w:rFonts w:ascii="Arial" w:hAnsi="Arial" w:cs="Arial"/>
          <w:szCs w:val="24"/>
          <w:lang w:val="pt-BR"/>
        </w:rPr>
      </w:pPr>
      <w:r w:rsidRPr="003717E5">
        <w:rPr>
          <w:rFonts w:ascii="Arial" w:hAnsi="Arial" w:cs="Arial"/>
          <w:szCs w:val="24"/>
          <w:lang w:val="pt-BR"/>
        </w:rPr>
        <w:t>- realiza troca de traqueostomia e punção venosa com cateter;</w:t>
      </w:r>
    </w:p>
    <w:p w:rsidR="004F7690" w:rsidRPr="003717E5" w:rsidRDefault="004F7690" w:rsidP="004F7690">
      <w:pPr>
        <w:autoSpaceDE w:val="0"/>
        <w:autoSpaceDN w:val="0"/>
        <w:adjustRightInd w:val="0"/>
        <w:spacing w:after="0"/>
        <w:jc w:val="both"/>
        <w:rPr>
          <w:rFonts w:ascii="Arial" w:hAnsi="Arial" w:cs="Arial"/>
          <w:szCs w:val="24"/>
          <w:lang w:val="pt-BR"/>
        </w:rPr>
      </w:pPr>
      <w:r w:rsidRPr="003717E5">
        <w:rPr>
          <w:rFonts w:ascii="Arial" w:hAnsi="Arial" w:cs="Arial"/>
          <w:szCs w:val="24"/>
          <w:lang w:val="pt-BR"/>
        </w:rPr>
        <w:t>- efetua curativos de maior complexidade;</w:t>
      </w:r>
    </w:p>
    <w:p w:rsidR="004F7690" w:rsidRPr="003717E5" w:rsidRDefault="004F7690" w:rsidP="004F7690">
      <w:pPr>
        <w:autoSpaceDE w:val="0"/>
        <w:autoSpaceDN w:val="0"/>
        <w:adjustRightInd w:val="0"/>
        <w:spacing w:after="0"/>
        <w:jc w:val="both"/>
        <w:rPr>
          <w:rFonts w:ascii="Arial" w:hAnsi="Arial" w:cs="Arial"/>
          <w:szCs w:val="24"/>
          <w:lang w:val="pt-BR"/>
        </w:rPr>
      </w:pPr>
      <w:r w:rsidRPr="003717E5">
        <w:rPr>
          <w:rFonts w:ascii="Arial" w:hAnsi="Arial" w:cs="Arial"/>
          <w:szCs w:val="24"/>
          <w:lang w:val="pt-BR"/>
        </w:rPr>
        <w:t>- prepara instrumentos para intubação, aspiração, monitoramento cardíaco e desfibrilação, auxiliando a equipe médica na execução dos procedimentos diversos;</w:t>
      </w:r>
    </w:p>
    <w:p w:rsidR="004F7690" w:rsidRPr="003717E5" w:rsidRDefault="004F7690" w:rsidP="004F7690">
      <w:pPr>
        <w:autoSpaceDE w:val="0"/>
        <w:autoSpaceDN w:val="0"/>
        <w:adjustRightInd w:val="0"/>
        <w:spacing w:after="0"/>
        <w:jc w:val="both"/>
        <w:rPr>
          <w:rFonts w:ascii="Arial" w:hAnsi="Arial" w:cs="Arial"/>
          <w:szCs w:val="24"/>
          <w:lang w:val="pt-BR"/>
        </w:rPr>
      </w:pPr>
      <w:r w:rsidRPr="003717E5">
        <w:rPr>
          <w:rFonts w:ascii="Arial" w:hAnsi="Arial" w:cs="Arial"/>
          <w:szCs w:val="24"/>
          <w:lang w:val="pt-BR"/>
        </w:rPr>
        <w:t>- realiza o controle dos sinais vitais;</w:t>
      </w:r>
    </w:p>
    <w:p w:rsidR="004F7690" w:rsidRPr="003717E5" w:rsidRDefault="004F7690" w:rsidP="004F7690">
      <w:pPr>
        <w:autoSpaceDE w:val="0"/>
        <w:autoSpaceDN w:val="0"/>
        <w:adjustRightInd w:val="0"/>
        <w:spacing w:after="0"/>
        <w:jc w:val="both"/>
        <w:rPr>
          <w:rFonts w:ascii="Arial" w:hAnsi="Arial" w:cs="Arial"/>
          <w:szCs w:val="24"/>
          <w:lang w:val="pt-BR"/>
        </w:rPr>
      </w:pPr>
      <w:r w:rsidRPr="003717E5">
        <w:rPr>
          <w:rFonts w:ascii="Arial" w:hAnsi="Arial" w:cs="Arial"/>
          <w:szCs w:val="24"/>
          <w:lang w:val="pt-BR"/>
        </w:rPr>
        <w:t xml:space="preserve">- executa a evolução </w:t>
      </w:r>
      <w:proofErr w:type="gramStart"/>
      <w:r w:rsidRPr="003717E5">
        <w:rPr>
          <w:rFonts w:ascii="Arial" w:hAnsi="Arial" w:cs="Arial"/>
          <w:szCs w:val="24"/>
          <w:lang w:val="pt-BR"/>
        </w:rPr>
        <w:t>do pacientes</w:t>
      </w:r>
      <w:proofErr w:type="gramEnd"/>
      <w:r w:rsidRPr="003717E5">
        <w:rPr>
          <w:rFonts w:ascii="Arial" w:hAnsi="Arial" w:cs="Arial"/>
          <w:szCs w:val="24"/>
          <w:lang w:val="pt-BR"/>
        </w:rPr>
        <w:t xml:space="preserve"> e anota no prontuário.</w:t>
      </w:r>
    </w:p>
    <w:p w:rsidR="004F7690" w:rsidRPr="003717E5" w:rsidRDefault="004F7690" w:rsidP="004F7690">
      <w:pPr>
        <w:autoSpaceDE w:val="0"/>
        <w:autoSpaceDN w:val="0"/>
        <w:adjustRightInd w:val="0"/>
        <w:spacing w:after="0"/>
        <w:jc w:val="both"/>
        <w:rPr>
          <w:rFonts w:ascii="Arial" w:hAnsi="Arial" w:cs="Arial"/>
          <w:szCs w:val="24"/>
          <w:lang w:val="pt-BR"/>
        </w:rPr>
      </w:pPr>
    </w:p>
    <w:p w:rsidR="004F7690" w:rsidRPr="003717E5" w:rsidRDefault="004F7690" w:rsidP="004F7690">
      <w:pPr>
        <w:autoSpaceDE w:val="0"/>
        <w:autoSpaceDN w:val="0"/>
        <w:adjustRightInd w:val="0"/>
        <w:spacing w:after="0"/>
        <w:jc w:val="both"/>
        <w:rPr>
          <w:rFonts w:ascii="Arial" w:hAnsi="Arial" w:cs="Arial"/>
          <w:szCs w:val="24"/>
          <w:lang w:val="pt-BR"/>
        </w:rPr>
      </w:pPr>
      <w:r w:rsidRPr="003717E5">
        <w:rPr>
          <w:rFonts w:ascii="Arial" w:hAnsi="Arial" w:cs="Arial"/>
          <w:szCs w:val="24"/>
          <w:lang w:val="pt-BR"/>
        </w:rPr>
        <w:t>Em relação as atividades de ensino exercidas pelo enfermeiro, ressaltamos que este profissional na sua prática diária orienta a equipe de enfermagem na realização da pré-consul</w:t>
      </w:r>
      <w:r w:rsidR="00454F8A" w:rsidRPr="003717E5">
        <w:rPr>
          <w:rFonts w:ascii="Arial" w:hAnsi="Arial" w:cs="Arial"/>
          <w:szCs w:val="24"/>
          <w:lang w:val="pt-BR"/>
        </w:rPr>
        <w:t>ta e promove treinamento em ser</w:t>
      </w:r>
      <w:r w:rsidRPr="003717E5">
        <w:rPr>
          <w:rFonts w:ascii="Arial" w:hAnsi="Arial" w:cs="Arial"/>
          <w:szCs w:val="24"/>
          <w:lang w:val="pt-BR"/>
        </w:rPr>
        <w:t>viço sobre os protocolos de atendimento e novos procedimentos.</w:t>
      </w:r>
    </w:p>
    <w:p w:rsidR="004F7690" w:rsidRPr="003717E5" w:rsidRDefault="004F7690" w:rsidP="004F7690">
      <w:pPr>
        <w:autoSpaceDE w:val="0"/>
        <w:autoSpaceDN w:val="0"/>
        <w:adjustRightInd w:val="0"/>
        <w:spacing w:after="0"/>
        <w:jc w:val="both"/>
        <w:rPr>
          <w:rFonts w:ascii="Arial" w:hAnsi="Arial" w:cs="Arial"/>
          <w:szCs w:val="24"/>
          <w:lang w:val="pt-BR"/>
        </w:rPr>
      </w:pPr>
    </w:p>
    <w:p w:rsidR="004F7690" w:rsidRPr="003717E5" w:rsidRDefault="004F7690" w:rsidP="004F7690">
      <w:pPr>
        <w:autoSpaceDE w:val="0"/>
        <w:autoSpaceDN w:val="0"/>
        <w:adjustRightInd w:val="0"/>
        <w:spacing w:after="0"/>
        <w:jc w:val="both"/>
        <w:rPr>
          <w:rFonts w:ascii="Arial" w:hAnsi="Arial" w:cs="Arial"/>
          <w:szCs w:val="24"/>
          <w:lang w:val="pt-BR"/>
        </w:rPr>
      </w:pPr>
      <w:r w:rsidRPr="003717E5">
        <w:rPr>
          <w:rFonts w:ascii="Arial" w:hAnsi="Arial" w:cs="Arial"/>
          <w:szCs w:val="24"/>
          <w:lang w:val="pt-BR"/>
        </w:rPr>
        <w:t xml:space="preserve">Frente as características específicas da unidade de emergência, o trabalho em equipe torna-se crucial. O enfermeiro “deve ser uma pessoa </w:t>
      </w:r>
      <w:proofErr w:type="spellStart"/>
      <w:r w:rsidRPr="003717E5">
        <w:rPr>
          <w:rFonts w:ascii="Arial" w:hAnsi="Arial" w:cs="Arial"/>
          <w:szCs w:val="24"/>
          <w:lang w:val="pt-BR"/>
        </w:rPr>
        <w:t>tranqüila</w:t>
      </w:r>
      <w:proofErr w:type="spellEnd"/>
      <w:r w:rsidRPr="003717E5">
        <w:rPr>
          <w:rFonts w:ascii="Arial" w:hAnsi="Arial" w:cs="Arial"/>
          <w:szCs w:val="24"/>
          <w:lang w:val="pt-BR"/>
        </w:rPr>
        <w:t xml:space="preserve">, ágil, de raciocínio rápido, </w:t>
      </w:r>
      <w:r w:rsidRPr="003717E5">
        <w:rPr>
          <w:rFonts w:ascii="Arial" w:hAnsi="Arial" w:cs="Arial"/>
          <w:szCs w:val="24"/>
          <w:lang w:val="pt-BR"/>
        </w:rPr>
        <w:lastRenderedPageBreak/>
        <w:t>de forma a adaptar-se, de imediato, à cada situação que se apresente à sua frente”. Este profissional deve estar preparado para o enfrentamento de intercorrências emergentes necessitando para isso conhecimento científico e competência clínica (experiência)(ANDRADE,2000).</w:t>
      </w:r>
    </w:p>
    <w:p w:rsidR="0008302E" w:rsidRPr="003717E5" w:rsidRDefault="0008302E" w:rsidP="004F7690">
      <w:pPr>
        <w:autoSpaceDE w:val="0"/>
        <w:autoSpaceDN w:val="0"/>
        <w:adjustRightInd w:val="0"/>
        <w:spacing w:after="0"/>
        <w:jc w:val="both"/>
        <w:rPr>
          <w:rFonts w:ascii="Arial" w:hAnsi="Arial" w:cs="Arial"/>
          <w:szCs w:val="24"/>
          <w:lang w:val="pt-BR"/>
        </w:rPr>
      </w:pPr>
    </w:p>
    <w:p w:rsidR="004F7690" w:rsidRPr="003717E5" w:rsidRDefault="004F7690" w:rsidP="004F7690">
      <w:pPr>
        <w:autoSpaceDE w:val="0"/>
        <w:autoSpaceDN w:val="0"/>
        <w:adjustRightInd w:val="0"/>
        <w:spacing w:after="0"/>
        <w:jc w:val="both"/>
        <w:rPr>
          <w:rFonts w:ascii="Arial" w:hAnsi="Arial" w:cs="Arial"/>
          <w:szCs w:val="24"/>
          <w:lang w:val="pt-BR"/>
        </w:rPr>
      </w:pPr>
      <w:r w:rsidRPr="003717E5">
        <w:rPr>
          <w:rFonts w:ascii="Arial" w:hAnsi="Arial" w:cs="Arial"/>
          <w:szCs w:val="24"/>
          <w:lang w:val="pt-BR"/>
        </w:rPr>
        <w:t xml:space="preserve">Entendemos a necessidade dos enfermeiros repensarem a sua prática profissional pois, “quando o enfermeiro assume sua função primordial de coordenador da assistência de enfermagem, implementando-a por meio de esquema de planejamento, está garantido o desenvolvimento de suas atividades básicas (administrativas, assistências e de ensino) e promovendo, </w:t>
      </w:r>
      <w:r w:rsidR="0008302E" w:rsidRPr="003717E5">
        <w:rPr>
          <w:rFonts w:ascii="Arial" w:hAnsi="Arial" w:cs="Arial"/>
          <w:szCs w:val="24"/>
          <w:lang w:val="pt-BR"/>
        </w:rPr>
        <w:t>consequentemente</w:t>
      </w:r>
      <w:r w:rsidRPr="003717E5">
        <w:rPr>
          <w:rFonts w:ascii="Arial" w:hAnsi="Arial" w:cs="Arial"/>
          <w:szCs w:val="24"/>
          <w:lang w:val="pt-BR"/>
        </w:rPr>
        <w:t>, a melhor organização do trabalho da equipe, que passa a direcionar seus esforços em busca de um objetivo comum que é o de prestar assistência de qualidade, atendendo às reais necessidades apresentadas pelos pacientes sob seus cuidados”(PEIXOTO,1996).</w:t>
      </w:r>
    </w:p>
    <w:p w:rsidR="004F7690" w:rsidRPr="003717E5" w:rsidRDefault="004F7690" w:rsidP="004F7690">
      <w:pPr>
        <w:autoSpaceDE w:val="0"/>
        <w:autoSpaceDN w:val="0"/>
        <w:adjustRightInd w:val="0"/>
        <w:spacing w:after="0"/>
        <w:jc w:val="both"/>
        <w:rPr>
          <w:rFonts w:ascii="Arial" w:hAnsi="Arial" w:cs="Arial"/>
          <w:szCs w:val="24"/>
          <w:lang w:val="pt-BR"/>
        </w:rPr>
      </w:pPr>
      <w:r w:rsidRPr="003717E5">
        <w:rPr>
          <w:rFonts w:ascii="Arial" w:hAnsi="Arial" w:cs="Arial"/>
          <w:szCs w:val="24"/>
          <w:lang w:val="pt-BR"/>
        </w:rPr>
        <w:t xml:space="preserve">Frente ao exposto acreditamos que o exercício de uma liderança eficaz pelo enfermeiro de unidade de emergência seja um caminho para a implantação de mudanças do quadro acima mencionado. “A rotina do trabalho em pronto socorro coloca, muitas vezes, os enfermeiros em situação que exige, além do domínio do conhecimento, a rapidez de raciocínio no sentido de tomar decisões pertinentes ao diagnóstico, ora com um único paciente, ora com um grande número de </w:t>
      </w:r>
      <w:proofErr w:type="gramStart"/>
      <w:r w:rsidRPr="003717E5">
        <w:rPr>
          <w:rFonts w:ascii="Arial" w:hAnsi="Arial" w:cs="Arial"/>
          <w:szCs w:val="24"/>
          <w:lang w:val="pt-BR"/>
        </w:rPr>
        <w:t>vítimas”(</w:t>
      </w:r>
      <w:proofErr w:type="gramEnd"/>
      <w:r w:rsidRPr="003717E5">
        <w:rPr>
          <w:rFonts w:ascii="Arial" w:hAnsi="Arial" w:cs="Arial"/>
          <w:szCs w:val="24"/>
          <w:lang w:val="pt-BR"/>
        </w:rPr>
        <w:t xml:space="preserve">PAVELQUEIRES,1997). </w:t>
      </w:r>
    </w:p>
    <w:p w:rsidR="0008302E" w:rsidRPr="003717E5" w:rsidRDefault="0008302E" w:rsidP="004F7690">
      <w:pPr>
        <w:autoSpaceDE w:val="0"/>
        <w:autoSpaceDN w:val="0"/>
        <w:adjustRightInd w:val="0"/>
        <w:spacing w:after="0"/>
        <w:jc w:val="both"/>
        <w:rPr>
          <w:rFonts w:ascii="Arial" w:hAnsi="Arial" w:cs="Arial"/>
          <w:szCs w:val="24"/>
          <w:lang w:val="pt-BR"/>
        </w:rPr>
      </w:pPr>
    </w:p>
    <w:p w:rsidR="004F7690" w:rsidRPr="003717E5" w:rsidRDefault="004F7690" w:rsidP="004F7690">
      <w:pPr>
        <w:autoSpaceDE w:val="0"/>
        <w:autoSpaceDN w:val="0"/>
        <w:adjustRightInd w:val="0"/>
        <w:spacing w:after="0"/>
        <w:jc w:val="both"/>
        <w:rPr>
          <w:rFonts w:ascii="Arial" w:hAnsi="Arial" w:cs="Arial"/>
          <w:szCs w:val="24"/>
          <w:lang w:val="pt-BR"/>
        </w:rPr>
      </w:pPr>
      <w:r w:rsidRPr="003717E5">
        <w:rPr>
          <w:rFonts w:ascii="Arial" w:hAnsi="Arial" w:cs="Arial"/>
          <w:szCs w:val="24"/>
          <w:lang w:val="pt-BR"/>
        </w:rPr>
        <w:t>Ao nosso ver nesse cenário, a importância da liderança fica clara. Na literatura nacional alguns estudos</w:t>
      </w:r>
      <w:r w:rsidR="0008302E" w:rsidRPr="003717E5">
        <w:rPr>
          <w:rFonts w:ascii="Arial" w:hAnsi="Arial" w:cs="Arial"/>
          <w:szCs w:val="24"/>
          <w:lang w:val="pt-BR"/>
        </w:rPr>
        <w:t xml:space="preserve"> </w:t>
      </w:r>
      <w:r w:rsidRPr="003717E5">
        <w:rPr>
          <w:rFonts w:ascii="Arial" w:hAnsi="Arial" w:cs="Arial"/>
          <w:szCs w:val="24"/>
          <w:lang w:val="pt-BR"/>
        </w:rPr>
        <w:t>(CHAVES,1993 / TREVISAN,1993) abordam que a liderança é fundamental para o trabalho diário do enfermeiro, mas para o seu exercício eficaz este profissional precisa buscar meios que viabilizem o desenvolvimento da habilidade de liderar; dentre estes destacamos o aprendizado baseado na experiência profissional e na educação formal.</w:t>
      </w:r>
    </w:p>
    <w:p w:rsidR="00E11E5C" w:rsidRPr="003717E5" w:rsidRDefault="00E11E5C" w:rsidP="00E11E5C">
      <w:pPr>
        <w:autoSpaceDE w:val="0"/>
        <w:autoSpaceDN w:val="0"/>
        <w:adjustRightInd w:val="0"/>
        <w:spacing w:after="120"/>
        <w:ind w:firstLine="708"/>
        <w:jc w:val="both"/>
        <w:rPr>
          <w:rFonts w:ascii="Arial" w:hAnsi="Arial" w:cs="Arial"/>
        </w:rPr>
      </w:pPr>
      <w:r w:rsidRPr="003717E5">
        <w:rPr>
          <w:rFonts w:ascii="Arial" w:hAnsi="Arial" w:cs="Arial"/>
          <w:lang w:val="pt-BR"/>
        </w:rPr>
        <w:t xml:space="preserve">Por outro lado à prática educativa é de fundamental importância na enfermagem, tanto para o paciente como para o próprio profissional, de modo que a instituição tem a </w:t>
      </w:r>
      <w:r w:rsidRPr="003717E5">
        <w:rPr>
          <w:rFonts w:ascii="Arial" w:hAnsi="Arial" w:cs="Arial"/>
          <w:lang w:val="pt-BR"/>
        </w:rPr>
        <w:lastRenderedPageBreak/>
        <w:t>responsabilidade em propor programas apropriados as necessidade</w:t>
      </w:r>
      <w:r w:rsidR="006F68B4" w:rsidRPr="003717E5">
        <w:rPr>
          <w:rFonts w:ascii="Arial" w:hAnsi="Arial" w:cs="Arial"/>
          <w:lang w:val="pt-BR"/>
        </w:rPr>
        <w:t>s</w:t>
      </w:r>
      <w:r w:rsidRPr="003717E5">
        <w:rPr>
          <w:rFonts w:ascii="Arial" w:hAnsi="Arial" w:cs="Arial"/>
          <w:lang w:val="pt-BR"/>
        </w:rPr>
        <w:t xml:space="preserve"> de qualificação em cada situação nova ou para reciclar seus trabalhadores qualificando-os para novas exigências assistenciais ou para mudanças comportamentais necessárias à oferta de assistência e qualidade. Assim, é importante que se façam planos para o alcance do processo educativo proposto. A ação educativa como possibilidade de crescimento, ampliação de consciência e leitura da realidade, deve enfatizar, acima de tudo, o processo de viver e a valorização da vida. </w:t>
      </w:r>
      <w:r w:rsidRPr="003717E5">
        <w:rPr>
          <w:rFonts w:ascii="Arial" w:hAnsi="Arial" w:cs="Arial"/>
        </w:rPr>
        <w:t xml:space="preserve">(BOLLER, 2003. </w:t>
      </w:r>
      <w:proofErr w:type="spellStart"/>
      <w:r w:rsidRPr="003717E5">
        <w:rPr>
          <w:rFonts w:ascii="Arial" w:hAnsi="Arial" w:cs="Arial"/>
        </w:rPr>
        <w:t>pág</w:t>
      </w:r>
      <w:proofErr w:type="spellEnd"/>
      <w:r w:rsidRPr="003717E5">
        <w:rPr>
          <w:rFonts w:ascii="Arial" w:hAnsi="Arial" w:cs="Arial"/>
        </w:rPr>
        <w:t>. 336)</w:t>
      </w:r>
    </w:p>
    <w:p w:rsidR="00E11E5C" w:rsidRPr="003717E5" w:rsidRDefault="00E11E5C" w:rsidP="00E11E5C">
      <w:pPr>
        <w:autoSpaceDE w:val="0"/>
        <w:autoSpaceDN w:val="0"/>
        <w:adjustRightInd w:val="0"/>
        <w:spacing w:after="120"/>
        <w:ind w:firstLine="708"/>
        <w:jc w:val="both"/>
        <w:rPr>
          <w:rFonts w:ascii="Arial" w:hAnsi="Arial" w:cs="Arial"/>
          <w:lang w:val="pt-BR"/>
        </w:rPr>
      </w:pPr>
      <w:r w:rsidRPr="003717E5">
        <w:rPr>
          <w:rFonts w:ascii="Arial" w:hAnsi="Arial" w:cs="Arial"/>
          <w:lang w:val="pt-BR"/>
        </w:rPr>
        <w:t>Sabe-se que o tratamento humanizado não se concretiza se estiver centralizado unicamente no paciente, que os profissionais de saúde também devem dispor das condições necessárias para desenvolver suas atividades. Reconhece-se a dificuldade do ambiente proporcionado pelo PS, porém acredita-se que as condições necessárias para melhoria deste ambiente só serão proporcionadas através de mudanças estruturais a nível nacional, mudanças essas que se espera que ocorram, mas que levarão ainda algum tempo. Essa situação gera a necessidade da conscientização dos profissionais em relação ao cuidado, em todos os seus aspectos, e sua concretização e aplicação destes de uma melhor forma nas condições atuais. (SOUZA, 2007. pág.242)</w:t>
      </w:r>
    </w:p>
    <w:p w:rsidR="00E11E5C" w:rsidRPr="003717E5" w:rsidRDefault="00E11E5C" w:rsidP="00E11E5C">
      <w:pPr>
        <w:spacing w:after="120"/>
        <w:ind w:firstLine="708"/>
        <w:jc w:val="both"/>
        <w:rPr>
          <w:rFonts w:ascii="Arial" w:hAnsi="Arial" w:cs="Arial"/>
        </w:rPr>
      </w:pPr>
      <w:r w:rsidRPr="003717E5">
        <w:rPr>
          <w:rFonts w:ascii="Arial" w:hAnsi="Arial" w:cs="Arial"/>
          <w:lang w:val="pt-BR"/>
        </w:rPr>
        <w:t xml:space="preserve">Acreditamos que um dos fatores condicionantes para esta situação, é a existência de um ensino, ainda fragmentado e reducionista, nas faculdades de enfermagem. Um outro fator </w:t>
      </w:r>
      <w:proofErr w:type="spellStart"/>
      <w:r w:rsidRPr="003717E5">
        <w:rPr>
          <w:rFonts w:ascii="Arial" w:hAnsi="Arial" w:cs="Arial"/>
          <w:lang w:val="pt-BR"/>
        </w:rPr>
        <w:t>dificultador</w:t>
      </w:r>
      <w:proofErr w:type="spellEnd"/>
      <w:r w:rsidRPr="003717E5">
        <w:rPr>
          <w:rFonts w:ascii="Arial" w:hAnsi="Arial" w:cs="Arial"/>
          <w:lang w:val="pt-BR"/>
        </w:rPr>
        <w:t xml:space="preserve"> é a falta de investimentos, por parte das Unidades de Saúde, na qualificação profissional de seus funcionários, inclusive da equipe de enfermagem; podemos citar ainda, o desinteresse de algumas enfermeiras em manterem-se atualizadas no campo do conhecimento. A academia deveria proporcionar aos alunos um ensino que contempla a totalidade do cuidado, a humanização no atendimento, destacando a subjetividade e a singularidade do usuário. </w:t>
      </w:r>
      <w:r w:rsidRPr="003717E5">
        <w:rPr>
          <w:rFonts w:ascii="Arial" w:hAnsi="Arial" w:cs="Arial"/>
        </w:rPr>
        <w:t xml:space="preserve">(PINHO, 2006. </w:t>
      </w:r>
      <w:proofErr w:type="spellStart"/>
      <w:r w:rsidRPr="003717E5">
        <w:rPr>
          <w:rFonts w:ascii="Arial" w:hAnsi="Arial" w:cs="Arial"/>
        </w:rPr>
        <w:t>pág</w:t>
      </w:r>
      <w:proofErr w:type="spellEnd"/>
      <w:r w:rsidRPr="003717E5">
        <w:rPr>
          <w:rFonts w:ascii="Arial" w:hAnsi="Arial" w:cs="Arial"/>
        </w:rPr>
        <w:t>. 46)</w:t>
      </w:r>
    </w:p>
    <w:p w:rsidR="00E11E5C" w:rsidRDefault="00E11E5C" w:rsidP="00F70F39">
      <w:pPr>
        <w:jc w:val="both"/>
        <w:rPr>
          <w:rFonts w:ascii="Arial" w:hAnsi="Arial" w:cs="Arial"/>
          <w:lang w:val="pt-BR"/>
        </w:rPr>
      </w:pPr>
    </w:p>
    <w:p w:rsidR="009E3772" w:rsidRPr="003717E5" w:rsidRDefault="009E3772" w:rsidP="00F70F39">
      <w:pPr>
        <w:jc w:val="both"/>
        <w:rPr>
          <w:rFonts w:ascii="Arial" w:hAnsi="Arial" w:cs="Arial"/>
          <w:lang w:val="pt-BR"/>
        </w:rPr>
      </w:pPr>
    </w:p>
    <w:p w:rsidR="006C1A82" w:rsidRPr="003717E5" w:rsidRDefault="00DE7C5F" w:rsidP="006C1A82">
      <w:pPr>
        <w:jc w:val="both"/>
        <w:rPr>
          <w:rFonts w:ascii="Arial" w:hAnsi="Arial" w:cs="Arial"/>
          <w:b/>
          <w:sz w:val="28"/>
          <w:szCs w:val="28"/>
          <w:lang w:val="pt-BR"/>
        </w:rPr>
      </w:pPr>
      <w:proofErr w:type="gramStart"/>
      <w:r>
        <w:rPr>
          <w:rFonts w:ascii="Arial" w:hAnsi="Arial" w:cs="Arial"/>
          <w:b/>
          <w:sz w:val="28"/>
          <w:szCs w:val="28"/>
          <w:lang w:val="pt-BR"/>
        </w:rPr>
        <w:lastRenderedPageBreak/>
        <w:t>4</w:t>
      </w:r>
      <w:r w:rsidR="00CF5118" w:rsidRPr="003717E5">
        <w:rPr>
          <w:rFonts w:ascii="Arial" w:hAnsi="Arial" w:cs="Arial"/>
          <w:b/>
          <w:sz w:val="28"/>
          <w:szCs w:val="28"/>
          <w:lang w:val="pt-BR"/>
        </w:rPr>
        <w:t xml:space="preserve"> </w:t>
      </w:r>
      <w:r w:rsidR="006C1A82" w:rsidRPr="003717E5">
        <w:rPr>
          <w:rFonts w:ascii="Arial" w:hAnsi="Arial" w:cs="Arial"/>
          <w:b/>
          <w:sz w:val="28"/>
          <w:szCs w:val="28"/>
          <w:lang w:val="pt-BR"/>
        </w:rPr>
        <w:t>METODOLOGIA</w:t>
      </w:r>
      <w:proofErr w:type="gramEnd"/>
    </w:p>
    <w:p w:rsidR="00CF5118" w:rsidRPr="003717E5" w:rsidRDefault="00CF5118" w:rsidP="00CF5118">
      <w:pPr>
        <w:pStyle w:val="Standard"/>
        <w:spacing w:line="360" w:lineRule="auto"/>
        <w:jc w:val="both"/>
        <w:rPr>
          <w:rFonts w:ascii="Arial" w:hAnsi="Arial" w:cs="Arial"/>
        </w:rPr>
      </w:pPr>
      <w:r w:rsidRPr="003717E5">
        <w:rPr>
          <w:rFonts w:ascii="Arial" w:hAnsi="Arial" w:cs="Arial"/>
        </w:rPr>
        <w:t>Em relação ao tipo de pesquisa utilizada caracterizamos a mesma como um estudo descritivo de natureza exploratória, que de acordo com GIL (2002 p.41):</w:t>
      </w:r>
    </w:p>
    <w:p w:rsidR="00CF5118" w:rsidRPr="003717E5" w:rsidRDefault="00CF5118" w:rsidP="00CF5118">
      <w:pPr>
        <w:pStyle w:val="Standard"/>
        <w:ind w:left="4962"/>
        <w:jc w:val="both"/>
        <w:rPr>
          <w:rFonts w:ascii="Arial" w:hAnsi="Arial" w:cs="Arial"/>
          <w:sz w:val="20"/>
          <w:szCs w:val="20"/>
        </w:rPr>
      </w:pPr>
      <w:r w:rsidRPr="003717E5">
        <w:rPr>
          <w:rFonts w:ascii="Arial" w:hAnsi="Arial" w:cs="Arial"/>
          <w:sz w:val="20"/>
          <w:szCs w:val="20"/>
        </w:rPr>
        <w:t>“...</w:t>
      </w:r>
      <w:proofErr w:type="gramStart"/>
      <w:r w:rsidRPr="003717E5">
        <w:rPr>
          <w:rFonts w:ascii="Arial" w:hAnsi="Arial" w:cs="Arial"/>
          <w:sz w:val="20"/>
          <w:szCs w:val="20"/>
        </w:rPr>
        <w:t>estas pesquisas tem</w:t>
      </w:r>
      <w:proofErr w:type="gramEnd"/>
      <w:r w:rsidRPr="003717E5">
        <w:rPr>
          <w:rFonts w:ascii="Arial" w:hAnsi="Arial" w:cs="Arial"/>
          <w:sz w:val="20"/>
          <w:szCs w:val="20"/>
        </w:rPr>
        <w:t xml:space="preserve"> como objetivo proporcionar maior familiaridade com o problema, com vistas a torna-lo mais explicito ou a constituir hipóteses. Pode-se dizer que </w:t>
      </w:r>
      <w:proofErr w:type="gramStart"/>
      <w:r w:rsidRPr="003717E5">
        <w:rPr>
          <w:rFonts w:ascii="Arial" w:hAnsi="Arial" w:cs="Arial"/>
          <w:sz w:val="20"/>
          <w:szCs w:val="20"/>
        </w:rPr>
        <w:t>estas pesquisas tem</w:t>
      </w:r>
      <w:proofErr w:type="gramEnd"/>
      <w:r w:rsidRPr="003717E5">
        <w:rPr>
          <w:rFonts w:ascii="Arial" w:hAnsi="Arial" w:cs="Arial"/>
          <w:sz w:val="20"/>
          <w:szCs w:val="20"/>
        </w:rPr>
        <w:t xml:space="preserve"> como objetivo principal o aprimoramento de ideias ou a descobertas de intuições. Seu planejamento é, portanto, bastante flexível, de modo que possibilite a consideração dos mais variados aspectos relativos ao fato estudado.”</w:t>
      </w:r>
    </w:p>
    <w:p w:rsidR="00CF5118" w:rsidRPr="003717E5" w:rsidRDefault="00CF5118" w:rsidP="00CF5118">
      <w:pPr>
        <w:pStyle w:val="Standard"/>
        <w:ind w:left="4962"/>
        <w:jc w:val="both"/>
        <w:rPr>
          <w:rFonts w:ascii="Arial" w:hAnsi="Arial" w:cs="Arial"/>
          <w:sz w:val="20"/>
          <w:szCs w:val="20"/>
        </w:rPr>
      </w:pPr>
    </w:p>
    <w:p w:rsidR="00C16668" w:rsidRDefault="00C16668" w:rsidP="002023D8">
      <w:pPr>
        <w:autoSpaceDE w:val="0"/>
        <w:autoSpaceDN w:val="0"/>
        <w:adjustRightInd w:val="0"/>
        <w:spacing w:after="0"/>
        <w:jc w:val="both"/>
        <w:rPr>
          <w:rFonts w:ascii="Arial" w:hAnsi="Arial" w:cs="Arial"/>
          <w:b/>
          <w:szCs w:val="24"/>
          <w:lang w:val="pt-BR" w:eastAsia="pt-BR"/>
        </w:rPr>
      </w:pPr>
    </w:p>
    <w:p w:rsidR="00C16668" w:rsidRDefault="00C16668" w:rsidP="002023D8">
      <w:pPr>
        <w:autoSpaceDE w:val="0"/>
        <w:autoSpaceDN w:val="0"/>
        <w:adjustRightInd w:val="0"/>
        <w:spacing w:after="0"/>
        <w:jc w:val="both"/>
        <w:rPr>
          <w:rFonts w:ascii="Arial" w:hAnsi="Arial" w:cs="Arial"/>
          <w:b/>
          <w:szCs w:val="24"/>
          <w:lang w:val="pt-BR" w:eastAsia="pt-BR"/>
        </w:rPr>
      </w:pPr>
    </w:p>
    <w:p w:rsidR="00246E2C" w:rsidRPr="003717E5" w:rsidRDefault="00DE7C5F" w:rsidP="002023D8">
      <w:pPr>
        <w:autoSpaceDE w:val="0"/>
        <w:autoSpaceDN w:val="0"/>
        <w:adjustRightInd w:val="0"/>
        <w:spacing w:after="0"/>
        <w:jc w:val="both"/>
        <w:rPr>
          <w:rFonts w:ascii="Arial" w:hAnsi="Arial" w:cs="Arial"/>
          <w:b/>
          <w:szCs w:val="24"/>
          <w:lang w:val="pt-BR" w:eastAsia="pt-BR"/>
        </w:rPr>
      </w:pPr>
      <w:proofErr w:type="gramStart"/>
      <w:r>
        <w:rPr>
          <w:rFonts w:ascii="Arial" w:hAnsi="Arial" w:cs="Arial"/>
          <w:b/>
          <w:szCs w:val="24"/>
          <w:lang w:val="pt-BR" w:eastAsia="pt-BR"/>
        </w:rPr>
        <w:t>4</w:t>
      </w:r>
      <w:r w:rsidR="001C3A7B" w:rsidRPr="003717E5">
        <w:rPr>
          <w:rFonts w:ascii="Arial" w:hAnsi="Arial" w:cs="Arial"/>
          <w:b/>
          <w:szCs w:val="24"/>
          <w:lang w:val="pt-BR" w:eastAsia="pt-BR"/>
        </w:rPr>
        <w:t xml:space="preserve">.1 </w:t>
      </w:r>
      <w:r w:rsidR="00246E2C" w:rsidRPr="003717E5">
        <w:rPr>
          <w:rFonts w:ascii="Arial" w:hAnsi="Arial" w:cs="Arial"/>
          <w:b/>
          <w:szCs w:val="24"/>
          <w:lang w:val="pt-BR" w:eastAsia="pt-BR"/>
        </w:rPr>
        <w:t>Caracterização</w:t>
      </w:r>
      <w:proofErr w:type="gramEnd"/>
      <w:r w:rsidR="00246E2C" w:rsidRPr="003717E5">
        <w:rPr>
          <w:rFonts w:ascii="Arial" w:hAnsi="Arial" w:cs="Arial"/>
          <w:b/>
          <w:szCs w:val="24"/>
          <w:lang w:val="pt-BR" w:eastAsia="pt-BR"/>
        </w:rPr>
        <w:t xml:space="preserve"> da Pesquisa</w:t>
      </w:r>
    </w:p>
    <w:p w:rsidR="001C3A7B" w:rsidRPr="003717E5" w:rsidRDefault="001C3A7B" w:rsidP="002023D8">
      <w:pPr>
        <w:autoSpaceDE w:val="0"/>
        <w:autoSpaceDN w:val="0"/>
        <w:adjustRightInd w:val="0"/>
        <w:spacing w:after="0"/>
        <w:jc w:val="both"/>
        <w:rPr>
          <w:rFonts w:ascii="Arial" w:hAnsi="Arial" w:cs="Arial"/>
          <w:b/>
          <w:szCs w:val="24"/>
          <w:lang w:val="pt-BR" w:eastAsia="pt-BR"/>
        </w:rPr>
      </w:pPr>
    </w:p>
    <w:p w:rsidR="00246E2C" w:rsidRPr="003717E5" w:rsidRDefault="00246E2C" w:rsidP="002023D8">
      <w:pPr>
        <w:autoSpaceDE w:val="0"/>
        <w:autoSpaceDN w:val="0"/>
        <w:adjustRightInd w:val="0"/>
        <w:spacing w:after="0"/>
        <w:jc w:val="both"/>
        <w:rPr>
          <w:rFonts w:ascii="Arial" w:hAnsi="Arial" w:cs="Arial"/>
          <w:szCs w:val="24"/>
          <w:lang w:val="pt-BR" w:eastAsia="pt-BR"/>
        </w:rPr>
      </w:pPr>
      <w:r w:rsidRPr="003717E5">
        <w:rPr>
          <w:rFonts w:ascii="Arial" w:hAnsi="Arial" w:cs="Arial"/>
          <w:szCs w:val="24"/>
          <w:lang w:val="pt-BR" w:eastAsia="pt-BR"/>
        </w:rPr>
        <w:t xml:space="preserve">De acordo com </w:t>
      </w:r>
      <w:proofErr w:type="spellStart"/>
      <w:r w:rsidRPr="003717E5">
        <w:rPr>
          <w:rFonts w:ascii="Arial" w:hAnsi="Arial" w:cs="Arial"/>
          <w:szCs w:val="24"/>
          <w:lang w:val="pt-BR" w:eastAsia="pt-BR"/>
        </w:rPr>
        <w:t>Fachin</w:t>
      </w:r>
      <w:proofErr w:type="spellEnd"/>
      <w:r w:rsidRPr="003717E5">
        <w:rPr>
          <w:rFonts w:ascii="Arial" w:hAnsi="Arial" w:cs="Arial"/>
          <w:szCs w:val="24"/>
          <w:lang w:val="pt-BR" w:eastAsia="pt-BR"/>
        </w:rPr>
        <w:t xml:space="preserve"> (2003, p. 123), pesquisa “é um procedimento intelectual em</w:t>
      </w:r>
      <w:r w:rsidR="002023D8" w:rsidRPr="003717E5">
        <w:rPr>
          <w:rFonts w:ascii="Arial" w:hAnsi="Arial" w:cs="Arial"/>
          <w:szCs w:val="24"/>
          <w:lang w:val="pt-BR" w:eastAsia="pt-BR"/>
        </w:rPr>
        <w:t xml:space="preserve"> </w:t>
      </w:r>
      <w:r w:rsidRPr="003717E5">
        <w:rPr>
          <w:rFonts w:ascii="Arial" w:hAnsi="Arial" w:cs="Arial"/>
          <w:szCs w:val="24"/>
          <w:lang w:val="pt-BR" w:eastAsia="pt-BR"/>
        </w:rPr>
        <w:t>que o pesquisador tem como objetivo adquirir conhecimentos por meio da investigação de</w:t>
      </w:r>
      <w:r w:rsidR="002023D8" w:rsidRPr="003717E5">
        <w:rPr>
          <w:rFonts w:ascii="Arial" w:hAnsi="Arial" w:cs="Arial"/>
          <w:szCs w:val="24"/>
          <w:lang w:val="pt-BR" w:eastAsia="pt-BR"/>
        </w:rPr>
        <w:t xml:space="preserve"> </w:t>
      </w:r>
      <w:r w:rsidRPr="003717E5">
        <w:rPr>
          <w:rFonts w:ascii="Arial" w:hAnsi="Arial" w:cs="Arial"/>
          <w:szCs w:val="24"/>
          <w:lang w:val="pt-BR" w:eastAsia="pt-BR"/>
        </w:rPr>
        <w:t>uma realidade e da busca de novas verdades sobre um fato (um objetivo ou um problema)”. A</w:t>
      </w:r>
      <w:r w:rsidR="002023D8" w:rsidRPr="003717E5">
        <w:rPr>
          <w:rFonts w:ascii="Arial" w:hAnsi="Arial" w:cs="Arial"/>
          <w:szCs w:val="24"/>
          <w:lang w:val="pt-BR" w:eastAsia="pt-BR"/>
        </w:rPr>
        <w:t xml:space="preserve"> </w:t>
      </w:r>
      <w:r w:rsidRPr="003717E5">
        <w:rPr>
          <w:rFonts w:ascii="Arial" w:hAnsi="Arial" w:cs="Arial"/>
          <w:szCs w:val="24"/>
          <w:lang w:val="pt-BR" w:eastAsia="pt-BR"/>
        </w:rPr>
        <w:t>pesquisa é uma investigação, e a partir dela o pesquisador busca as soluções do seu estudo.</w:t>
      </w:r>
      <w:r w:rsidR="002023D8" w:rsidRPr="003717E5">
        <w:rPr>
          <w:rFonts w:ascii="Arial" w:hAnsi="Arial" w:cs="Arial"/>
          <w:szCs w:val="24"/>
          <w:lang w:val="pt-BR" w:eastAsia="pt-BR"/>
        </w:rPr>
        <w:t xml:space="preserve"> </w:t>
      </w:r>
      <w:r w:rsidRPr="003717E5">
        <w:rPr>
          <w:rFonts w:ascii="Arial" w:hAnsi="Arial" w:cs="Arial"/>
          <w:szCs w:val="24"/>
          <w:lang w:val="pt-BR" w:eastAsia="pt-BR"/>
        </w:rPr>
        <w:t>A pesquisa tem como objetivo levantar várias informações, no sentido de descobrir</w:t>
      </w:r>
      <w:r w:rsidR="002023D8" w:rsidRPr="003717E5">
        <w:rPr>
          <w:rFonts w:ascii="Arial" w:hAnsi="Arial" w:cs="Arial"/>
          <w:szCs w:val="24"/>
          <w:lang w:val="pt-BR" w:eastAsia="pt-BR"/>
        </w:rPr>
        <w:t xml:space="preserve"> </w:t>
      </w:r>
      <w:r w:rsidRPr="003717E5">
        <w:rPr>
          <w:rFonts w:ascii="Arial" w:hAnsi="Arial" w:cs="Arial"/>
          <w:szCs w:val="24"/>
          <w:lang w:val="pt-BR" w:eastAsia="pt-BR"/>
        </w:rPr>
        <w:t>respostas para as questões e indagações sobre o fato estudado, não permitindo que reste</w:t>
      </w:r>
      <w:r w:rsidR="002023D8" w:rsidRPr="003717E5">
        <w:rPr>
          <w:rFonts w:ascii="Arial" w:hAnsi="Arial" w:cs="Arial"/>
          <w:szCs w:val="24"/>
          <w:lang w:val="pt-BR" w:eastAsia="pt-BR"/>
        </w:rPr>
        <w:t xml:space="preserve"> </w:t>
      </w:r>
      <w:r w:rsidRPr="003717E5">
        <w:rPr>
          <w:rFonts w:ascii="Arial" w:hAnsi="Arial" w:cs="Arial"/>
          <w:szCs w:val="24"/>
          <w:lang w:val="pt-BR" w:eastAsia="pt-BR"/>
        </w:rPr>
        <w:t>qualquer dúvida. A pesquisa proporciona mais conhecimentos acerca de um assunto ou</w:t>
      </w:r>
      <w:r w:rsidR="002023D8" w:rsidRPr="003717E5">
        <w:rPr>
          <w:rFonts w:ascii="Arial" w:hAnsi="Arial" w:cs="Arial"/>
          <w:szCs w:val="24"/>
          <w:lang w:val="pt-BR" w:eastAsia="pt-BR"/>
        </w:rPr>
        <w:t xml:space="preserve"> </w:t>
      </w:r>
      <w:r w:rsidRPr="003717E5">
        <w:rPr>
          <w:rFonts w:ascii="Arial" w:hAnsi="Arial" w:cs="Arial"/>
          <w:szCs w:val="24"/>
          <w:lang w:val="pt-BR" w:eastAsia="pt-BR"/>
        </w:rPr>
        <w:t>problema ainda não esclarecido.</w:t>
      </w:r>
    </w:p>
    <w:p w:rsidR="002023D8" w:rsidRPr="003717E5" w:rsidRDefault="002023D8" w:rsidP="002023D8">
      <w:pPr>
        <w:autoSpaceDE w:val="0"/>
        <w:autoSpaceDN w:val="0"/>
        <w:adjustRightInd w:val="0"/>
        <w:spacing w:after="0" w:line="240" w:lineRule="auto"/>
        <w:rPr>
          <w:rFonts w:ascii="Arial" w:hAnsi="Arial" w:cs="Arial"/>
          <w:szCs w:val="24"/>
          <w:lang w:val="pt-BR" w:eastAsia="pt-BR"/>
        </w:rPr>
      </w:pPr>
      <w:r w:rsidRPr="003717E5">
        <w:rPr>
          <w:rFonts w:ascii="Arial" w:hAnsi="Arial" w:cs="Arial"/>
          <w:szCs w:val="24"/>
          <w:lang w:val="pt-BR" w:eastAsia="pt-BR"/>
        </w:rPr>
        <w:t>Segundo Oliveira (1999, p. 118):</w:t>
      </w:r>
    </w:p>
    <w:p w:rsidR="002023D8" w:rsidRPr="003717E5" w:rsidRDefault="002023D8" w:rsidP="002023D8">
      <w:pPr>
        <w:autoSpaceDE w:val="0"/>
        <w:autoSpaceDN w:val="0"/>
        <w:adjustRightInd w:val="0"/>
        <w:spacing w:after="0" w:line="240" w:lineRule="auto"/>
        <w:rPr>
          <w:rFonts w:ascii="Times New Roman" w:hAnsi="Times New Roman"/>
          <w:szCs w:val="24"/>
          <w:lang w:val="pt-BR" w:eastAsia="pt-BR"/>
        </w:rPr>
      </w:pPr>
    </w:p>
    <w:p w:rsidR="002023D8" w:rsidRPr="003717E5" w:rsidRDefault="002023D8" w:rsidP="002023D8">
      <w:pPr>
        <w:autoSpaceDE w:val="0"/>
        <w:autoSpaceDN w:val="0"/>
        <w:adjustRightInd w:val="0"/>
        <w:spacing w:after="0" w:line="240" w:lineRule="auto"/>
        <w:ind w:left="4962"/>
        <w:jc w:val="both"/>
        <w:rPr>
          <w:rFonts w:ascii="Arial" w:hAnsi="Arial" w:cs="Arial"/>
          <w:sz w:val="20"/>
          <w:szCs w:val="20"/>
          <w:lang w:val="pt-BR" w:eastAsia="pt-BR"/>
        </w:rPr>
      </w:pPr>
      <w:r w:rsidRPr="003717E5">
        <w:rPr>
          <w:rFonts w:ascii="Arial" w:hAnsi="Arial" w:cs="Arial"/>
          <w:sz w:val="20"/>
          <w:szCs w:val="20"/>
          <w:lang w:val="pt-BR" w:eastAsia="pt-BR"/>
        </w:rPr>
        <w:t>“A pesquisa tem como finalidade tentar conhecer e explicar os fenômenos que ocorrem nas suas mais diferentes manifestações e a maneira como se processam os seus aspetos estruturais e funcionais, a partir de uma série de interrogações. Ele afirma ainda que, “pesquisar significa planejar cuidadosamente uma investigação com as normas da Metodologia Científica, tanto em termos de forma como de conteúdo”.</w:t>
      </w:r>
    </w:p>
    <w:p w:rsidR="002023D8" w:rsidRPr="003717E5" w:rsidRDefault="002023D8" w:rsidP="002023D8">
      <w:pPr>
        <w:autoSpaceDE w:val="0"/>
        <w:autoSpaceDN w:val="0"/>
        <w:adjustRightInd w:val="0"/>
        <w:spacing w:after="0" w:line="240" w:lineRule="auto"/>
        <w:ind w:left="4962"/>
        <w:jc w:val="both"/>
        <w:rPr>
          <w:rFonts w:ascii="Arial" w:hAnsi="Arial" w:cs="Arial"/>
          <w:sz w:val="20"/>
          <w:szCs w:val="20"/>
          <w:lang w:val="pt-BR"/>
        </w:rPr>
      </w:pPr>
    </w:p>
    <w:p w:rsidR="002023D8" w:rsidRPr="003717E5" w:rsidRDefault="002023D8" w:rsidP="002023D8">
      <w:pPr>
        <w:autoSpaceDE w:val="0"/>
        <w:autoSpaceDN w:val="0"/>
        <w:adjustRightInd w:val="0"/>
        <w:spacing w:after="0"/>
        <w:jc w:val="both"/>
        <w:rPr>
          <w:rFonts w:ascii="Arial" w:hAnsi="Arial" w:cs="Arial"/>
          <w:szCs w:val="24"/>
          <w:lang w:val="pt-BR" w:eastAsia="pt-BR"/>
        </w:rPr>
      </w:pPr>
      <w:r w:rsidRPr="003717E5">
        <w:rPr>
          <w:rFonts w:ascii="Arial" w:hAnsi="Arial" w:cs="Arial"/>
          <w:szCs w:val="24"/>
          <w:lang w:val="pt-BR" w:eastAsia="pt-BR"/>
        </w:rPr>
        <w:t>Dito isto, este trabalho contou com uma pesquisa descritiva e exploratória: descritiva,</w:t>
      </w:r>
      <w:r w:rsidR="004F7690" w:rsidRPr="003717E5">
        <w:rPr>
          <w:rFonts w:ascii="Arial" w:hAnsi="Arial" w:cs="Arial"/>
          <w:szCs w:val="24"/>
          <w:lang w:val="pt-BR" w:eastAsia="pt-BR"/>
        </w:rPr>
        <w:t xml:space="preserve"> </w:t>
      </w:r>
      <w:r w:rsidRPr="003717E5">
        <w:rPr>
          <w:rFonts w:ascii="Arial" w:hAnsi="Arial" w:cs="Arial"/>
          <w:szCs w:val="24"/>
          <w:lang w:val="pt-BR" w:eastAsia="pt-BR"/>
        </w:rPr>
        <w:t>pois terá como finalidade observar, registrar e analisar como o fenômeno acontece;</w:t>
      </w:r>
      <w:r w:rsidR="004F7690" w:rsidRPr="003717E5">
        <w:rPr>
          <w:rFonts w:ascii="Arial" w:hAnsi="Arial" w:cs="Arial"/>
          <w:szCs w:val="24"/>
          <w:lang w:val="pt-BR" w:eastAsia="pt-BR"/>
        </w:rPr>
        <w:t xml:space="preserve"> </w:t>
      </w:r>
      <w:r w:rsidRPr="003717E5">
        <w:rPr>
          <w:rFonts w:ascii="Arial" w:hAnsi="Arial" w:cs="Arial"/>
          <w:szCs w:val="24"/>
          <w:lang w:val="pt-BR" w:eastAsia="pt-BR"/>
        </w:rPr>
        <w:t xml:space="preserve">exploratória, pois estudará um fenômeno atual, obtendo </w:t>
      </w:r>
      <w:proofErr w:type="spellStart"/>
      <w:r w:rsidRPr="003717E5">
        <w:rPr>
          <w:rFonts w:ascii="Arial" w:hAnsi="Arial" w:cs="Arial"/>
          <w:szCs w:val="24"/>
          <w:lang w:val="pt-BR" w:eastAsia="pt-BR"/>
        </w:rPr>
        <w:t>idéias</w:t>
      </w:r>
      <w:proofErr w:type="spellEnd"/>
      <w:r w:rsidRPr="003717E5">
        <w:rPr>
          <w:rFonts w:ascii="Arial" w:hAnsi="Arial" w:cs="Arial"/>
          <w:szCs w:val="24"/>
          <w:lang w:val="pt-BR" w:eastAsia="pt-BR"/>
        </w:rPr>
        <w:t xml:space="preserve"> desconhecidas e inovadoras sobre o tema explorado.</w:t>
      </w:r>
    </w:p>
    <w:p w:rsidR="004F7690" w:rsidRPr="009E3772" w:rsidRDefault="002023D8" w:rsidP="009E3772">
      <w:pPr>
        <w:autoSpaceDE w:val="0"/>
        <w:autoSpaceDN w:val="0"/>
        <w:adjustRightInd w:val="0"/>
        <w:spacing w:after="0"/>
        <w:jc w:val="both"/>
        <w:rPr>
          <w:rFonts w:ascii="Arial" w:hAnsi="Arial" w:cs="Arial"/>
          <w:szCs w:val="24"/>
          <w:lang w:val="pt-BR"/>
        </w:rPr>
      </w:pPr>
      <w:r w:rsidRPr="003717E5">
        <w:rPr>
          <w:rFonts w:ascii="Arial" w:hAnsi="Arial" w:cs="Arial"/>
          <w:szCs w:val="24"/>
          <w:lang w:val="pt-BR" w:eastAsia="pt-BR"/>
        </w:rPr>
        <w:t>A pesquisa descritiva segundo Oliveira (1999, p. 128) “tem por finalidade observar, registrar e analisar os fenômenos sem, entretanto, entrar no mérito do seu conteúdo”. Já na pesquisa exploratória, a ênfase é dada “à descoberta de práticas ou diretrizes que precisam modificar-se na elaboração de alternativas que possam ser substituídas” (OLIVEIRA, 1999, p.134).</w:t>
      </w:r>
    </w:p>
    <w:p w:rsidR="004F7690" w:rsidRPr="003717E5" w:rsidRDefault="004F7690" w:rsidP="00246E2C">
      <w:pPr>
        <w:pStyle w:val="Standard"/>
        <w:ind w:left="-142"/>
        <w:jc w:val="both"/>
        <w:rPr>
          <w:rFonts w:ascii="Arial" w:hAnsi="Arial" w:cs="Arial"/>
          <w:sz w:val="20"/>
          <w:szCs w:val="20"/>
        </w:rPr>
      </w:pPr>
    </w:p>
    <w:p w:rsidR="006C1A82" w:rsidRPr="003717E5" w:rsidRDefault="00DE7C5F" w:rsidP="006C1A82">
      <w:pPr>
        <w:jc w:val="both"/>
        <w:rPr>
          <w:rFonts w:ascii="Arial" w:hAnsi="Arial" w:cs="Arial"/>
          <w:b/>
          <w:sz w:val="28"/>
          <w:szCs w:val="28"/>
          <w:lang w:val="pt-BR"/>
        </w:rPr>
      </w:pPr>
      <w:r>
        <w:rPr>
          <w:rFonts w:ascii="Arial" w:hAnsi="Arial" w:cs="Arial"/>
          <w:b/>
          <w:sz w:val="28"/>
          <w:szCs w:val="28"/>
          <w:lang w:val="pt-BR"/>
        </w:rPr>
        <w:t>5</w:t>
      </w:r>
      <w:r w:rsidR="00DD197F" w:rsidRPr="003717E5">
        <w:rPr>
          <w:rFonts w:ascii="Arial" w:hAnsi="Arial" w:cs="Arial"/>
          <w:b/>
          <w:sz w:val="28"/>
          <w:szCs w:val="28"/>
          <w:lang w:val="pt-BR"/>
        </w:rPr>
        <w:t xml:space="preserve"> CONCLUSÃO</w:t>
      </w:r>
    </w:p>
    <w:p w:rsidR="00DD197F" w:rsidRPr="003717E5" w:rsidRDefault="00DD197F" w:rsidP="00DD197F">
      <w:pPr>
        <w:spacing w:after="120"/>
        <w:ind w:firstLine="708"/>
        <w:jc w:val="both"/>
        <w:rPr>
          <w:rFonts w:ascii="Arial" w:hAnsi="Arial" w:cs="Arial"/>
          <w:lang w:val="pt-BR"/>
        </w:rPr>
      </w:pPr>
      <w:r w:rsidRPr="003717E5">
        <w:rPr>
          <w:rFonts w:ascii="Arial" w:hAnsi="Arial" w:cs="Arial"/>
          <w:lang w:val="pt-BR"/>
        </w:rPr>
        <w:t>Os acidentes vêm aumentando progressivamente, e não existem profissionais especializados para atuar com esta população que é cada vez mais jovem.</w:t>
      </w:r>
    </w:p>
    <w:p w:rsidR="00DD197F" w:rsidRPr="003717E5" w:rsidRDefault="00DD197F" w:rsidP="00DD197F">
      <w:pPr>
        <w:spacing w:after="120"/>
        <w:ind w:firstLine="708"/>
        <w:jc w:val="both"/>
        <w:rPr>
          <w:rFonts w:ascii="Arial" w:hAnsi="Arial" w:cs="Arial"/>
          <w:lang w:val="pt-BR"/>
        </w:rPr>
      </w:pPr>
      <w:r w:rsidRPr="003717E5">
        <w:rPr>
          <w:rFonts w:ascii="Arial" w:hAnsi="Arial" w:cs="Arial"/>
          <w:lang w:val="pt-BR"/>
        </w:rPr>
        <w:t>É de fundamental importância o continuo aperfeiçoamento para prestar cuidados com segurança, tanto para o profissional de enfermagem quanto para o paciente.</w:t>
      </w:r>
    </w:p>
    <w:p w:rsidR="00DD197F" w:rsidRPr="003717E5" w:rsidRDefault="00DD197F" w:rsidP="00DD197F">
      <w:pPr>
        <w:spacing w:after="120"/>
        <w:ind w:firstLine="708"/>
        <w:jc w:val="both"/>
        <w:rPr>
          <w:rFonts w:ascii="Arial" w:hAnsi="Arial" w:cs="Arial"/>
          <w:lang w:val="pt-BR"/>
        </w:rPr>
      </w:pPr>
      <w:r w:rsidRPr="003717E5">
        <w:rPr>
          <w:rFonts w:ascii="Arial" w:hAnsi="Arial" w:cs="Arial"/>
          <w:lang w:val="pt-BR"/>
        </w:rPr>
        <w:t>Vivemos hoje uma fase de cursos de especialização, de conhecimentos inconstantes, e o cuidado tem fazer parte dessa busca. Só conseguiremos uma qualidade da assistência se buscarmos um verdadeiro conhecimento e satisfação profissional. No que se refere à formação especifica desse profissional em trauma, os dados revelaram que existe pouca atenção por parte das instituições públicas no que se refere à especialização do profissi</w:t>
      </w:r>
      <w:r w:rsidR="005A1154" w:rsidRPr="003717E5">
        <w:rPr>
          <w:rFonts w:ascii="Arial" w:hAnsi="Arial" w:cs="Arial"/>
          <w:lang w:val="pt-BR"/>
        </w:rPr>
        <w:t>onal em urgência em âmbito pré</w:t>
      </w:r>
      <w:r w:rsidRPr="003717E5">
        <w:rPr>
          <w:rFonts w:ascii="Arial" w:hAnsi="Arial" w:cs="Arial"/>
          <w:lang w:val="pt-BR"/>
        </w:rPr>
        <w:t>-hospital</w:t>
      </w:r>
      <w:r w:rsidR="005A1154" w:rsidRPr="003717E5">
        <w:rPr>
          <w:rFonts w:ascii="Arial" w:hAnsi="Arial" w:cs="Arial"/>
          <w:lang w:val="pt-BR"/>
        </w:rPr>
        <w:t>ar</w:t>
      </w:r>
      <w:r w:rsidRPr="003717E5">
        <w:rPr>
          <w:rFonts w:ascii="Arial" w:hAnsi="Arial" w:cs="Arial"/>
          <w:lang w:val="pt-BR"/>
        </w:rPr>
        <w:t>. Parece existir maior preocupação das instituições privadas com relação ao preparo do enfermeiro na área de urgências e emergências, pois daqueles sujeitos que relataram ter algum tipo de preparo todos trabalham, tanto na instituição publica e privada.</w:t>
      </w:r>
    </w:p>
    <w:p w:rsidR="00DD197F" w:rsidRPr="003717E5" w:rsidRDefault="00DD197F" w:rsidP="00DD197F">
      <w:pPr>
        <w:spacing w:after="120"/>
        <w:ind w:firstLine="708"/>
        <w:jc w:val="both"/>
        <w:rPr>
          <w:rFonts w:ascii="Arial" w:hAnsi="Arial" w:cs="Arial"/>
          <w:lang w:val="pt-BR"/>
        </w:rPr>
      </w:pPr>
      <w:r w:rsidRPr="003717E5">
        <w:rPr>
          <w:rFonts w:ascii="Arial" w:hAnsi="Arial" w:cs="Arial"/>
          <w:lang w:val="pt-BR"/>
        </w:rPr>
        <w:t>Esse tema foi escolhido quando observei uma grande maioria de ações e descontentamento do enfe</w:t>
      </w:r>
      <w:r w:rsidR="005A1154" w:rsidRPr="003717E5">
        <w:rPr>
          <w:rFonts w:ascii="Arial" w:hAnsi="Arial" w:cs="Arial"/>
          <w:lang w:val="pt-BR"/>
        </w:rPr>
        <w:t>rmeiro que atua no atendimento pré-hospitalar</w:t>
      </w:r>
      <w:r w:rsidRPr="003717E5">
        <w:rPr>
          <w:rFonts w:ascii="Arial" w:hAnsi="Arial" w:cs="Arial"/>
          <w:lang w:val="pt-BR"/>
        </w:rPr>
        <w:t xml:space="preserve">, ressaltando a valorização deste profissional. Portanto, fica registrado a necessidade do continuo </w:t>
      </w:r>
      <w:r w:rsidRPr="003717E5">
        <w:rPr>
          <w:rFonts w:ascii="Arial" w:hAnsi="Arial" w:cs="Arial"/>
          <w:lang w:val="pt-BR"/>
        </w:rPr>
        <w:lastRenderedPageBreak/>
        <w:t>aperfeiçoamento deste profissional, no conhecimento técnico cientifico e a intensa necessidade de treinamento intensivo sobre suas ações por ele desenvolvidas, contribuindo para o crescimento profissional da classe e melhoria de qualidade de vida do profissional, quanto do paciente.</w:t>
      </w:r>
    </w:p>
    <w:p w:rsidR="00DD197F" w:rsidRPr="003717E5" w:rsidRDefault="00DD197F" w:rsidP="00DD197F">
      <w:pPr>
        <w:spacing w:after="120"/>
        <w:ind w:firstLine="708"/>
        <w:jc w:val="both"/>
        <w:rPr>
          <w:rFonts w:ascii="Arial" w:hAnsi="Arial" w:cs="Arial"/>
          <w:lang w:val="pt-BR"/>
        </w:rPr>
      </w:pPr>
      <w:r w:rsidRPr="003717E5">
        <w:rPr>
          <w:rFonts w:ascii="Arial" w:hAnsi="Arial" w:cs="Arial"/>
          <w:lang w:val="pt-BR"/>
        </w:rPr>
        <w:t>Porém, é importante que o direcionamento faça parte desse processo, pois o enfermeiro só trabalha com tranquilidade quando consegue exercer sua função com conhecimento de suas especializações.</w:t>
      </w:r>
    </w:p>
    <w:p w:rsidR="00DD197F" w:rsidRPr="003717E5" w:rsidRDefault="00DD197F" w:rsidP="00DD197F">
      <w:pPr>
        <w:spacing w:after="120"/>
        <w:ind w:firstLine="708"/>
        <w:jc w:val="both"/>
        <w:rPr>
          <w:rFonts w:ascii="Arial" w:hAnsi="Arial" w:cs="Arial"/>
          <w:lang w:val="pt-BR"/>
        </w:rPr>
      </w:pPr>
      <w:r w:rsidRPr="003717E5">
        <w:rPr>
          <w:rFonts w:ascii="Arial" w:hAnsi="Arial" w:cs="Arial"/>
          <w:lang w:val="pt-BR"/>
        </w:rPr>
        <w:t>A prestação de cuidados ao paciente requer do enfermeiro multiplicidade de conhecimento e versatilidade na atuação. Neste setor de trauma, onde estão reunidos pacientes de grande complexidade tecnológica e necessidade de utilização de uma racionalidade que vise ao melhor atendimento, no tempo adequado, com eficiência e eficácia, o enfermeiro tem diante de si uma grande responsabilidade.</w:t>
      </w:r>
    </w:p>
    <w:p w:rsidR="00DD197F" w:rsidRPr="003717E5" w:rsidRDefault="00DD197F" w:rsidP="00DD197F">
      <w:pPr>
        <w:spacing w:after="120"/>
        <w:ind w:firstLine="708"/>
        <w:jc w:val="both"/>
        <w:rPr>
          <w:rFonts w:ascii="Arial" w:hAnsi="Arial" w:cs="Arial"/>
          <w:lang w:val="pt-BR"/>
        </w:rPr>
      </w:pPr>
      <w:r w:rsidRPr="003717E5">
        <w:rPr>
          <w:rFonts w:ascii="Arial" w:hAnsi="Arial" w:cs="Arial"/>
          <w:lang w:val="pt-BR"/>
        </w:rPr>
        <w:t>Diante disso, as unidades públicas poderiam valorizar as especializações dos enfermeiros que ali atuam em suas unidades</w:t>
      </w:r>
      <w:r w:rsidR="005A1154" w:rsidRPr="003717E5">
        <w:rPr>
          <w:rFonts w:ascii="Arial" w:hAnsi="Arial" w:cs="Arial"/>
          <w:lang w:val="pt-BR"/>
        </w:rPr>
        <w:t xml:space="preserve"> móveis</w:t>
      </w:r>
      <w:r w:rsidRPr="003717E5">
        <w:rPr>
          <w:rFonts w:ascii="Arial" w:hAnsi="Arial" w:cs="Arial"/>
          <w:lang w:val="pt-BR"/>
        </w:rPr>
        <w:t>, dando ênfase no direcionamento, assim poderíamos melhorar a assistência dos pacientes, incentivando o enfermeiro, colocando em curso de atualização, dando-lhe condições de trabalho, motivação e criar estratégias para que possam ser diminuído o estresse ali sofridos, pois nós enfermeiros ou futuros enfermeiros não podemos ser detentores do conhecimento, e sim, multiplicadores, visto que antes de tudo somos educadores também. Pode-se dizer que nós enfermeiros somos multiplicadores do cuidar.</w:t>
      </w:r>
    </w:p>
    <w:p w:rsidR="00DD197F" w:rsidRPr="003717E5" w:rsidRDefault="00DD197F" w:rsidP="00DD197F">
      <w:pPr>
        <w:spacing w:after="120"/>
        <w:ind w:firstLine="708"/>
        <w:jc w:val="both"/>
        <w:rPr>
          <w:rFonts w:ascii="Arial" w:hAnsi="Arial" w:cs="Arial"/>
          <w:lang w:val="pt-BR"/>
        </w:rPr>
      </w:pPr>
      <w:r w:rsidRPr="003717E5">
        <w:rPr>
          <w:rFonts w:ascii="Arial" w:hAnsi="Arial" w:cs="Arial"/>
          <w:lang w:val="pt-BR"/>
        </w:rPr>
        <w:t xml:space="preserve">Sendo assim, pode-se dizer também que a melhor maneira de se evitar o estresse dos </w:t>
      </w:r>
      <w:r w:rsidR="005A1154" w:rsidRPr="003717E5">
        <w:rPr>
          <w:rFonts w:ascii="Arial" w:hAnsi="Arial" w:cs="Arial"/>
          <w:lang w:val="pt-BR"/>
        </w:rPr>
        <w:t>enfermeiros em um atendimento pré-hospitalar</w:t>
      </w:r>
      <w:r w:rsidRPr="003717E5">
        <w:rPr>
          <w:rFonts w:ascii="Arial" w:hAnsi="Arial" w:cs="Arial"/>
          <w:lang w:val="pt-BR"/>
        </w:rPr>
        <w:t>, seria aumentando o número de profissionais com mão de obra qualificada, ou até mesmo, qualifi</w:t>
      </w:r>
      <w:r w:rsidR="005A1154" w:rsidRPr="003717E5">
        <w:rPr>
          <w:rFonts w:ascii="Arial" w:hAnsi="Arial" w:cs="Arial"/>
          <w:lang w:val="pt-BR"/>
        </w:rPr>
        <w:t xml:space="preserve">cando os que já atuam nesta </w:t>
      </w:r>
      <w:proofErr w:type="spellStart"/>
      <w:r w:rsidR="005A1154" w:rsidRPr="003717E5">
        <w:rPr>
          <w:rFonts w:ascii="Arial" w:hAnsi="Arial" w:cs="Arial"/>
          <w:lang w:val="pt-BR"/>
        </w:rPr>
        <w:t>aréa</w:t>
      </w:r>
      <w:proofErr w:type="spellEnd"/>
      <w:r w:rsidRPr="003717E5">
        <w:rPr>
          <w:rFonts w:ascii="Arial" w:hAnsi="Arial" w:cs="Arial"/>
          <w:lang w:val="pt-BR"/>
        </w:rPr>
        <w:t xml:space="preserve">, colocando material e pessoal suficiente e de qualidade. Também um espaço adequado para a realização de uma alimentação e um descanso adequados, pois a maioria dos entrevistados comenta que o sono ajuda muito a aliviar o estresse sofrido. O principal problema é a carga horária excessiva, sendo assim com </w:t>
      </w:r>
      <w:r w:rsidRPr="003717E5">
        <w:rPr>
          <w:rFonts w:ascii="Arial" w:hAnsi="Arial" w:cs="Arial"/>
          <w:lang w:val="pt-BR"/>
        </w:rPr>
        <w:lastRenderedPageBreak/>
        <w:t>a redução dessa carga horária para que os enfermeiros possam ter um pouco mais de convívio e lazer com a sua família.</w:t>
      </w:r>
    </w:p>
    <w:p w:rsidR="00DD197F" w:rsidRPr="003717E5" w:rsidRDefault="00DD197F" w:rsidP="00DD197F">
      <w:pPr>
        <w:spacing w:after="120"/>
        <w:ind w:firstLine="708"/>
        <w:jc w:val="both"/>
        <w:rPr>
          <w:rFonts w:ascii="Arial" w:hAnsi="Arial" w:cs="Arial"/>
          <w:lang w:val="pt-BR"/>
        </w:rPr>
      </w:pPr>
      <w:r w:rsidRPr="003717E5">
        <w:rPr>
          <w:rFonts w:ascii="Arial" w:hAnsi="Arial" w:cs="Arial"/>
          <w:lang w:val="pt-BR"/>
        </w:rPr>
        <w:t>Acreditamos que a incorporação de novas posturas por parte das instituições, novas atitudes e novos comportamentos acontecerá de forma gradativa na enfermagem, tanto pelo enfermeiro com para o resto da equipe, po</w:t>
      </w:r>
      <w:r w:rsidR="005A1154" w:rsidRPr="003717E5">
        <w:rPr>
          <w:rFonts w:ascii="Arial" w:hAnsi="Arial" w:cs="Arial"/>
          <w:lang w:val="pt-BR"/>
        </w:rPr>
        <w:t>is só assim as unidades</w:t>
      </w:r>
      <w:r w:rsidRPr="003717E5">
        <w:rPr>
          <w:rFonts w:ascii="Arial" w:hAnsi="Arial" w:cs="Arial"/>
          <w:lang w:val="pt-BR"/>
        </w:rPr>
        <w:t xml:space="preserve"> vão ter novos valores de atendimento. </w:t>
      </w:r>
    </w:p>
    <w:p w:rsidR="00DD197F" w:rsidRDefault="00DD197F" w:rsidP="00DD197F">
      <w:pPr>
        <w:spacing w:after="120"/>
        <w:ind w:firstLine="708"/>
        <w:jc w:val="both"/>
        <w:rPr>
          <w:rFonts w:ascii="Arial" w:hAnsi="Arial" w:cs="Arial"/>
          <w:lang w:val="pt-BR"/>
        </w:rPr>
      </w:pPr>
      <w:r w:rsidRPr="003717E5">
        <w:rPr>
          <w:rFonts w:ascii="Arial" w:hAnsi="Arial" w:cs="Arial"/>
          <w:lang w:val="pt-BR"/>
        </w:rPr>
        <w:t>As publicações</w:t>
      </w:r>
      <w:r w:rsidR="005A1154" w:rsidRPr="003717E5">
        <w:rPr>
          <w:rFonts w:ascii="Arial" w:hAnsi="Arial" w:cs="Arial"/>
          <w:lang w:val="pt-BR"/>
        </w:rPr>
        <w:t xml:space="preserve"> referentes ao atendimento pré</w:t>
      </w:r>
      <w:r w:rsidRPr="003717E5">
        <w:rPr>
          <w:rFonts w:ascii="Arial" w:hAnsi="Arial" w:cs="Arial"/>
          <w:lang w:val="pt-BR"/>
        </w:rPr>
        <w:t xml:space="preserve">-hospitalar ainda são incipientes no Brasil, no que se refere à produção da enfermagem sobre a </w:t>
      </w:r>
      <w:r w:rsidR="005A1154" w:rsidRPr="003717E5">
        <w:rPr>
          <w:rFonts w:ascii="Arial" w:hAnsi="Arial" w:cs="Arial"/>
          <w:lang w:val="pt-BR"/>
        </w:rPr>
        <w:t>formação do enfermeiro em Urgência e Emergência</w:t>
      </w:r>
      <w:r w:rsidRPr="003717E5">
        <w:rPr>
          <w:rFonts w:ascii="Arial" w:hAnsi="Arial" w:cs="Arial"/>
          <w:lang w:val="pt-BR"/>
        </w:rPr>
        <w:t>, pouco se tem publicado, podendo-se dizer que existe uma lacuna no conhecimento, o que, de certa forma, limitou-se a realização deste trabalho pela escassez de publicações que permitissem respaldar e até mesmo comparar esses com outras pesquisas de tal natureza.</w:t>
      </w:r>
    </w:p>
    <w:p w:rsidR="00C16668" w:rsidRDefault="00C16668" w:rsidP="00DD197F">
      <w:pPr>
        <w:spacing w:after="120"/>
        <w:ind w:firstLine="708"/>
        <w:jc w:val="both"/>
        <w:rPr>
          <w:rFonts w:ascii="Arial" w:hAnsi="Arial" w:cs="Arial"/>
          <w:lang w:val="pt-BR"/>
        </w:rPr>
      </w:pPr>
    </w:p>
    <w:p w:rsidR="00C16668" w:rsidRDefault="00C16668" w:rsidP="00DD197F">
      <w:pPr>
        <w:spacing w:after="120"/>
        <w:ind w:firstLine="708"/>
        <w:jc w:val="both"/>
        <w:rPr>
          <w:rFonts w:ascii="Arial" w:hAnsi="Arial" w:cs="Arial"/>
          <w:lang w:val="pt-BR"/>
        </w:rPr>
      </w:pPr>
    </w:p>
    <w:p w:rsidR="00C16668" w:rsidRDefault="00C16668" w:rsidP="00DD197F">
      <w:pPr>
        <w:spacing w:after="120"/>
        <w:ind w:firstLine="708"/>
        <w:jc w:val="both"/>
        <w:rPr>
          <w:rFonts w:ascii="Arial" w:hAnsi="Arial" w:cs="Arial"/>
          <w:lang w:val="pt-BR"/>
        </w:rPr>
      </w:pPr>
    </w:p>
    <w:p w:rsidR="00C16668" w:rsidRDefault="00C16668" w:rsidP="00DD197F">
      <w:pPr>
        <w:spacing w:after="120"/>
        <w:ind w:firstLine="708"/>
        <w:jc w:val="both"/>
        <w:rPr>
          <w:rFonts w:ascii="Arial" w:hAnsi="Arial" w:cs="Arial"/>
          <w:lang w:val="pt-BR"/>
        </w:rPr>
      </w:pPr>
    </w:p>
    <w:p w:rsidR="00C16668" w:rsidRDefault="00C16668" w:rsidP="00DD197F">
      <w:pPr>
        <w:spacing w:after="120"/>
        <w:ind w:firstLine="708"/>
        <w:jc w:val="both"/>
        <w:rPr>
          <w:rFonts w:ascii="Arial" w:hAnsi="Arial" w:cs="Arial"/>
          <w:lang w:val="pt-BR"/>
        </w:rPr>
      </w:pPr>
    </w:p>
    <w:p w:rsidR="00C16668" w:rsidRDefault="00C16668" w:rsidP="00DD197F">
      <w:pPr>
        <w:spacing w:after="120"/>
        <w:ind w:firstLine="708"/>
        <w:jc w:val="both"/>
        <w:rPr>
          <w:rFonts w:ascii="Arial" w:hAnsi="Arial" w:cs="Arial"/>
          <w:lang w:val="pt-BR"/>
        </w:rPr>
      </w:pPr>
    </w:p>
    <w:p w:rsidR="00C16668" w:rsidRDefault="00C16668" w:rsidP="00DD197F">
      <w:pPr>
        <w:spacing w:after="120"/>
        <w:ind w:firstLine="708"/>
        <w:jc w:val="both"/>
        <w:rPr>
          <w:rFonts w:ascii="Arial" w:hAnsi="Arial" w:cs="Arial"/>
          <w:lang w:val="pt-BR"/>
        </w:rPr>
      </w:pPr>
    </w:p>
    <w:p w:rsidR="00C16668" w:rsidRDefault="00C16668" w:rsidP="00DD197F">
      <w:pPr>
        <w:spacing w:after="120"/>
        <w:ind w:firstLine="708"/>
        <w:jc w:val="both"/>
        <w:rPr>
          <w:rFonts w:ascii="Arial" w:hAnsi="Arial" w:cs="Arial"/>
          <w:lang w:val="pt-BR"/>
        </w:rPr>
      </w:pPr>
    </w:p>
    <w:p w:rsidR="00C16668" w:rsidRDefault="00C16668" w:rsidP="00DD197F">
      <w:pPr>
        <w:spacing w:after="120"/>
        <w:ind w:firstLine="708"/>
        <w:jc w:val="both"/>
        <w:rPr>
          <w:rFonts w:ascii="Arial" w:hAnsi="Arial" w:cs="Arial"/>
          <w:lang w:val="pt-BR"/>
        </w:rPr>
      </w:pPr>
    </w:p>
    <w:p w:rsidR="00C16668" w:rsidRDefault="00C16668" w:rsidP="00DD197F">
      <w:pPr>
        <w:spacing w:after="120"/>
        <w:ind w:firstLine="708"/>
        <w:jc w:val="both"/>
        <w:rPr>
          <w:rFonts w:ascii="Arial" w:hAnsi="Arial" w:cs="Arial"/>
          <w:lang w:val="pt-BR"/>
        </w:rPr>
      </w:pPr>
    </w:p>
    <w:p w:rsidR="00C16668" w:rsidRDefault="00C16668" w:rsidP="00DD197F">
      <w:pPr>
        <w:spacing w:after="120"/>
        <w:ind w:firstLine="708"/>
        <w:jc w:val="both"/>
        <w:rPr>
          <w:rFonts w:ascii="Arial" w:hAnsi="Arial" w:cs="Arial"/>
          <w:lang w:val="pt-BR"/>
        </w:rPr>
      </w:pPr>
    </w:p>
    <w:p w:rsidR="00C16668" w:rsidRDefault="00C16668" w:rsidP="00DD197F">
      <w:pPr>
        <w:spacing w:after="120"/>
        <w:ind w:firstLine="708"/>
        <w:jc w:val="both"/>
        <w:rPr>
          <w:rFonts w:ascii="Arial" w:hAnsi="Arial" w:cs="Arial"/>
          <w:lang w:val="pt-BR"/>
        </w:rPr>
      </w:pPr>
    </w:p>
    <w:p w:rsidR="006C1A82" w:rsidRPr="003717E5" w:rsidRDefault="006C1A82" w:rsidP="006C1A82">
      <w:pPr>
        <w:jc w:val="both"/>
        <w:rPr>
          <w:rFonts w:ascii="Arial" w:hAnsi="Arial" w:cs="Arial"/>
          <w:b/>
          <w:sz w:val="28"/>
          <w:szCs w:val="28"/>
          <w:lang w:val="pt-BR"/>
        </w:rPr>
      </w:pPr>
      <w:r w:rsidRPr="003717E5">
        <w:rPr>
          <w:rFonts w:ascii="Arial" w:hAnsi="Arial" w:cs="Arial"/>
          <w:b/>
          <w:sz w:val="28"/>
          <w:szCs w:val="28"/>
          <w:lang w:val="pt-BR"/>
        </w:rPr>
        <w:lastRenderedPageBreak/>
        <w:t>REFERÊNCIAS BIBLIOGRÁFICAS</w:t>
      </w:r>
    </w:p>
    <w:p w:rsidR="00C16668" w:rsidRPr="00E42C85" w:rsidRDefault="00C16668" w:rsidP="00C16668">
      <w:pPr>
        <w:autoSpaceDE w:val="0"/>
        <w:autoSpaceDN w:val="0"/>
        <w:adjustRightInd w:val="0"/>
        <w:jc w:val="both"/>
        <w:rPr>
          <w:rFonts w:ascii="Arial" w:hAnsi="Arial" w:cs="Arial"/>
          <w:szCs w:val="24"/>
        </w:rPr>
      </w:pPr>
      <w:r w:rsidRPr="00E42C85">
        <w:rPr>
          <w:rFonts w:ascii="Arial" w:hAnsi="Arial" w:cs="Arial"/>
          <w:szCs w:val="24"/>
        </w:rPr>
        <w:t xml:space="preserve">ALMEIDA, PJS, PIRES DEP. </w:t>
      </w:r>
      <w:r w:rsidRPr="00E42C85">
        <w:rPr>
          <w:rFonts w:ascii="Arial" w:hAnsi="Arial" w:cs="Arial"/>
          <w:b/>
          <w:szCs w:val="24"/>
        </w:rPr>
        <w:t xml:space="preserve">O </w:t>
      </w:r>
      <w:proofErr w:type="spellStart"/>
      <w:r w:rsidRPr="00E42C85">
        <w:rPr>
          <w:rFonts w:ascii="Arial" w:hAnsi="Arial" w:cs="Arial"/>
          <w:b/>
          <w:szCs w:val="24"/>
        </w:rPr>
        <w:t>trabalho</w:t>
      </w:r>
      <w:proofErr w:type="spellEnd"/>
      <w:r w:rsidRPr="00E42C85">
        <w:rPr>
          <w:rFonts w:ascii="Arial" w:hAnsi="Arial" w:cs="Arial"/>
          <w:b/>
          <w:szCs w:val="24"/>
        </w:rPr>
        <w:t xml:space="preserve"> </w:t>
      </w:r>
      <w:proofErr w:type="spellStart"/>
      <w:r w:rsidRPr="00E42C85">
        <w:rPr>
          <w:rFonts w:ascii="Arial" w:hAnsi="Arial" w:cs="Arial"/>
          <w:b/>
          <w:szCs w:val="24"/>
        </w:rPr>
        <w:t>em</w:t>
      </w:r>
      <w:proofErr w:type="spellEnd"/>
      <w:r w:rsidRPr="00E42C85">
        <w:rPr>
          <w:rFonts w:ascii="Arial" w:hAnsi="Arial" w:cs="Arial"/>
          <w:b/>
          <w:szCs w:val="24"/>
        </w:rPr>
        <w:t xml:space="preserve"> </w:t>
      </w:r>
      <w:proofErr w:type="spellStart"/>
      <w:r w:rsidRPr="00E42C85">
        <w:rPr>
          <w:rFonts w:ascii="Arial" w:hAnsi="Arial" w:cs="Arial"/>
          <w:b/>
          <w:szCs w:val="24"/>
        </w:rPr>
        <w:t>emergência</w:t>
      </w:r>
      <w:proofErr w:type="spellEnd"/>
      <w:r w:rsidRPr="00E42C85">
        <w:rPr>
          <w:rFonts w:ascii="Arial" w:hAnsi="Arial" w:cs="Arial"/>
          <w:b/>
          <w:szCs w:val="24"/>
        </w:rPr>
        <w:t xml:space="preserve">: entre o </w:t>
      </w:r>
      <w:proofErr w:type="spellStart"/>
      <w:r w:rsidRPr="00E42C85">
        <w:rPr>
          <w:rFonts w:ascii="Arial" w:hAnsi="Arial" w:cs="Arial"/>
          <w:b/>
          <w:szCs w:val="24"/>
        </w:rPr>
        <w:t>prazer</w:t>
      </w:r>
      <w:proofErr w:type="spellEnd"/>
      <w:r w:rsidRPr="00E42C85">
        <w:rPr>
          <w:rFonts w:ascii="Arial" w:hAnsi="Arial" w:cs="Arial"/>
          <w:b/>
          <w:szCs w:val="24"/>
        </w:rPr>
        <w:t xml:space="preserve"> e o</w:t>
      </w:r>
      <w:r w:rsidRPr="00E42C85">
        <w:rPr>
          <w:rFonts w:ascii="Arial" w:hAnsi="Arial" w:cs="Arial"/>
          <w:szCs w:val="24"/>
        </w:rPr>
        <w:t xml:space="preserve"> </w:t>
      </w:r>
      <w:proofErr w:type="spellStart"/>
      <w:r w:rsidRPr="00E42C85">
        <w:rPr>
          <w:rFonts w:ascii="Arial" w:hAnsi="Arial" w:cs="Arial"/>
          <w:b/>
          <w:szCs w:val="24"/>
        </w:rPr>
        <w:t>sofrimento</w:t>
      </w:r>
      <w:proofErr w:type="spellEnd"/>
      <w:r w:rsidRPr="00E42C85">
        <w:rPr>
          <w:rFonts w:ascii="Arial" w:hAnsi="Arial" w:cs="Arial"/>
          <w:b/>
          <w:szCs w:val="24"/>
        </w:rPr>
        <w:t>.</w:t>
      </w:r>
      <w:r w:rsidRPr="00E42C85">
        <w:rPr>
          <w:rFonts w:ascii="Arial" w:hAnsi="Arial" w:cs="Arial"/>
          <w:szCs w:val="24"/>
        </w:rPr>
        <w:t xml:space="preserve"> </w:t>
      </w:r>
      <w:proofErr w:type="spellStart"/>
      <w:r w:rsidRPr="00E42C85">
        <w:rPr>
          <w:rFonts w:ascii="Arial" w:hAnsi="Arial" w:cs="Arial"/>
          <w:szCs w:val="24"/>
        </w:rPr>
        <w:t>Revista</w:t>
      </w:r>
      <w:proofErr w:type="spellEnd"/>
      <w:r w:rsidRPr="00E42C85">
        <w:rPr>
          <w:rFonts w:ascii="Arial" w:hAnsi="Arial" w:cs="Arial"/>
          <w:szCs w:val="24"/>
        </w:rPr>
        <w:t xml:space="preserve"> </w:t>
      </w:r>
      <w:proofErr w:type="spellStart"/>
      <w:r w:rsidRPr="00E42C85">
        <w:rPr>
          <w:rFonts w:ascii="Arial" w:hAnsi="Arial" w:cs="Arial"/>
          <w:szCs w:val="24"/>
        </w:rPr>
        <w:t>Eletrônica</w:t>
      </w:r>
      <w:proofErr w:type="spellEnd"/>
      <w:r w:rsidRPr="00E42C85">
        <w:rPr>
          <w:rFonts w:ascii="Arial" w:hAnsi="Arial" w:cs="Arial"/>
          <w:szCs w:val="24"/>
        </w:rPr>
        <w:t xml:space="preserve"> de </w:t>
      </w:r>
      <w:proofErr w:type="spellStart"/>
      <w:r w:rsidRPr="00E42C85">
        <w:rPr>
          <w:rFonts w:ascii="Arial" w:hAnsi="Arial" w:cs="Arial"/>
          <w:szCs w:val="24"/>
        </w:rPr>
        <w:t>Enfermagem</w:t>
      </w:r>
      <w:proofErr w:type="spellEnd"/>
      <w:r w:rsidRPr="00E42C85">
        <w:rPr>
          <w:rFonts w:ascii="Arial" w:hAnsi="Arial" w:cs="Arial"/>
          <w:szCs w:val="24"/>
        </w:rPr>
        <w:t>. 2007 Set-</w:t>
      </w:r>
      <w:proofErr w:type="spellStart"/>
      <w:r w:rsidRPr="00E42C85">
        <w:rPr>
          <w:rFonts w:ascii="Arial" w:hAnsi="Arial" w:cs="Arial"/>
          <w:szCs w:val="24"/>
        </w:rPr>
        <w:t>Dez</w:t>
      </w:r>
      <w:proofErr w:type="spellEnd"/>
      <w:r w:rsidRPr="00E42C85">
        <w:rPr>
          <w:rFonts w:ascii="Arial" w:hAnsi="Arial" w:cs="Arial"/>
          <w:szCs w:val="24"/>
        </w:rPr>
        <w:t xml:space="preserve">; 9(3): 617-629. </w:t>
      </w:r>
    </w:p>
    <w:p w:rsidR="00C16668" w:rsidRPr="00E42C85" w:rsidRDefault="00C16668" w:rsidP="00C16668">
      <w:pPr>
        <w:jc w:val="both"/>
        <w:rPr>
          <w:rFonts w:ascii="Arial" w:hAnsi="Arial" w:cs="Arial"/>
          <w:szCs w:val="24"/>
        </w:rPr>
      </w:pPr>
      <w:r w:rsidRPr="00E42C85">
        <w:rPr>
          <w:rFonts w:ascii="Arial" w:hAnsi="Arial" w:cs="Arial"/>
          <w:szCs w:val="24"/>
        </w:rPr>
        <w:t xml:space="preserve">ANDRADE, M.M. </w:t>
      </w:r>
      <w:proofErr w:type="spellStart"/>
      <w:r w:rsidRPr="00E42C85">
        <w:rPr>
          <w:rFonts w:ascii="Arial" w:hAnsi="Arial" w:cs="Arial"/>
          <w:b/>
          <w:szCs w:val="24"/>
        </w:rPr>
        <w:t>Introdução</w:t>
      </w:r>
      <w:proofErr w:type="spellEnd"/>
      <w:r w:rsidRPr="00E42C85">
        <w:rPr>
          <w:rFonts w:ascii="Arial" w:hAnsi="Arial" w:cs="Arial"/>
          <w:b/>
          <w:szCs w:val="24"/>
        </w:rPr>
        <w:t xml:space="preserve"> à </w:t>
      </w:r>
      <w:proofErr w:type="spellStart"/>
      <w:r w:rsidRPr="00E42C85">
        <w:rPr>
          <w:rFonts w:ascii="Arial" w:hAnsi="Arial" w:cs="Arial"/>
          <w:b/>
          <w:szCs w:val="24"/>
        </w:rPr>
        <w:t>metodologia</w:t>
      </w:r>
      <w:proofErr w:type="spellEnd"/>
      <w:r w:rsidRPr="00E42C85">
        <w:rPr>
          <w:rFonts w:ascii="Arial" w:hAnsi="Arial" w:cs="Arial"/>
          <w:b/>
          <w:szCs w:val="24"/>
        </w:rPr>
        <w:t xml:space="preserve"> do </w:t>
      </w:r>
      <w:proofErr w:type="spellStart"/>
      <w:r w:rsidRPr="00E42C85">
        <w:rPr>
          <w:rFonts w:ascii="Arial" w:hAnsi="Arial" w:cs="Arial"/>
          <w:b/>
          <w:szCs w:val="24"/>
        </w:rPr>
        <w:t>trabalho</w:t>
      </w:r>
      <w:proofErr w:type="spellEnd"/>
      <w:r w:rsidRPr="00E42C85">
        <w:rPr>
          <w:rFonts w:ascii="Arial" w:hAnsi="Arial" w:cs="Arial"/>
          <w:b/>
          <w:szCs w:val="24"/>
        </w:rPr>
        <w:t xml:space="preserve"> </w:t>
      </w:r>
      <w:proofErr w:type="spellStart"/>
      <w:r w:rsidRPr="00E42C85">
        <w:rPr>
          <w:rFonts w:ascii="Arial" w:hAnsi="Arial" w:cs="Arial"/>
          <w:b/>
          <w:szCs w:val="24"/>
        </w:rPr>
        <w:t>científico</w:t>
      </w:r>
      <w:proofErr w:type="spellEnd"/>
      <w:r w:rsidRPr="00E42C85">
        <w:rPr>
          <w:rFonts w:ascii="Arial" w:hAnsi="Arial" w:cs="Arial"/>
          <w:b/>
          <w:szCs w:val="24"/>
        </w:rPr>
        <w:t xml:space="preserve">: </w:t>
      </w:r>
      <w:proofErr w:type="spellStart"/>
      <w:r w:rsidRPr="00E42C85">
        <w:rPr>
          <w:rFonts w:ascii="Arial" w:hAnsi="Arial" w:cs="Arial"/>
          <w:b/>
          <w:szCs w:val="24"/>
        </w:rPr>
        <w:t>elaboração</w:t>
      </w:r>
      <w:proofErr w:type="spellEnd"/>
      <w:r w:rsidRPr="00E42C85">
        <w:rPr>
          <w:rFonts w:ascii="Arial" w:hAnsi="Arial" w:cs="Arial"/>
          <w:b/>
          <w:szCs w:val="24"/>
        </w:rPr>
        <w:t xml:space="preserve"> de </w:t>
      </w:r>
      <w:proofErr w:type="spellStart"/>
      <w:r w:rsidRPr="00E42C85">
        <w:rPr>
          <w:rFonts w:ascii="Arial" w:hAnsi="Arial" w:cs="Arial"/>
          <w:b/>
          <w:szCs w:val="24"/>
        </w:rPr>
        <w:t>trabalhos</w:t>
      </w:r>
      <w:proofErr w:type="spellEnd"/>
      <w:r w:rsidRPr="00E42C85">
        <w:rPr>
          <w:rFonts w:ascii="Arial" w:hAnsi="Arial" w:cs="Arial"/>
          <w:b/>
          <w:szCs w:val="24"/>
        </w:rPr>
        <w:t xml:space="preserve"> </w:t>
      </w:r>
      <w:proofErr w:type="spellStart"/>
      <w:proofErr w:type="gramStart"/>
      <w:r w:rsidRPr="00E42C85">
        <w:rPr>
          <w:rFonts w:ascii="Arial" w:hAnsi="Arial" w:cs="Arial"/>
          <w:b/>
          <w:szCs w:val="24"/>
        </w:rPr>
        <w:t>na</w:t>
      </w:r>
      <w:proofErr w:type="spellEnd"/>
      <w:proofErr w:type="gramEnd"/>
      <w:r w:rsidRPr="00E42C85">
        <w:rPr>
          <w:rFonts w:ascii="Arial" w:hAnsi="Arial" w:cs="Arial"/>
          <w:b/>
          <w:szCs w:val="24"/>
        </w:rPr>
        <w:t xml:space="preserve"> </w:t>
      </w:r>
      <w:proofErr w:type="spellStart"/>
      <w:r w:rsidRPr="00E42C85">
        <w:rPr>
          <w:rFonts w:ascii="Arial" w:hAnsi="Arial" w:cs="Arial"/>
          <w:b/>
          <w:szCs w:val="24"/>
        </w:rPr>
        <w:t>graduação</w:t>
      </w:r>
      <w:proofErr w:type="spellEnd"/>
      <w:r w:rsidRPr="00E42C85">
        <w:rPr>
          <w:rFonts w:ascii="Arial" w:hAnsi="Arial" w:cs="Arial"/>
          <w:b/>
          <w:szCs w:val="24"/>
        </w:rPr>
        <w:t>.</w:t>
      </w:r>
      <w:r w:rsidRPr="00E42C85">
        <w:rPr>
          <w:rFonts w:ascii="Arial" w:hAnsi="Arial" w:cs="Arial"/>
          <w:szCs w:val="24"/>
        </w:rPr>
        <w:t xml:space="preserve"> 7ed. São Paulo: Atlas. 2006.</w:t>
      </w:r>
    </w:p>
    <w:p w:rsidR="00C16668" w:rsidRPr="00E42C85" w:rsidRDefault="00C16668" w:rsidP="00C16668">
      <w:pPr>
        <w:pStyle w:val="NormalWeb"/>
        <w:spacing w:before="0" w:beforeAutospacing="0" w:after="375" w:afterAutospacing="0" w:line="360" w:lineRule="auto"/>
        <w:jc w:val="both"/>
        <w:rPr>
          <w:rFonts w:ascii="Arial" w:hAnsi="Arial" w:cs="Arial"/>
        </w:rPr>
      </w:pPr>
      <w:r w:rsidRPr="00E42C85">
        <w:rPr>
          <w:rFonts w:ascii="Arial" w:hAnsi="Arial" w:cs="Arial"/>
        </w:rPr>
        <w:t xml:space="preserve">AZEVEDO TMVE. - </w:t>
      </w:r>
      <w:r w:rsidRPr="00E42C85">
        <w:rPr>
          <w:rFonts w:ascii="Arial" w:hAnsi="Arial" w:cs="Arial"/>
          <w:b/>
        </w:rPr>
        <w:t>Atendimento Pré-Hospitalar na Prefeitura do Município de São Paulo: Análise do processo de capacitação das equipes multiprofissionais Fundamentada na promoção da saúde</w:t>
      </w:r>
      <w:r w:rsidRPr="00E42C85">
        <w:rPr>
          <w:rFonts w:ascii="Arial" w:hAnsi="Arial" w:cs="Arial"/>
        </w:rPr>
        <w:t>. São Paulo: Escola de Enfermagem, Universidade de São Paulo; 2002.</w:t>
      </w:r>
    </w:p>
    <w:p w:rsidR="00C16668" w:rsidRDefault="00C16668" w:rsidP="00C16668">
      <w:pPr>
        <w:pStyle w:val="NormalWeb"/>
        <w:spacing w:before="0" w:beforeAutospacing="0" w:after="0" w:afterAutospacing="0" w:line="360" w:lineRule="auto"/>
        <w:jc w:val="both"/>
        <w:rPr>
          <w:rFonts w:ascii="Arial" w:hAnsi="Arial" w:cs="Arial"/>
        </w:rPr>
      </w:pPr>
      <w:r w:rsidRPr="00E42C85">
        <w:rPr>
          <w:rFonts w:ascii="Arial" w:hAnsi="Arial" w:cs="Arial"/>
        </w:rPr>
        <w:t xml:space="preserve">BALLONE, G. J. </w:t>
      </w:r>
      <w:r w:rsidRPr="00E42C85">
        <w:rPr>
          <w:rFonts w:ascii="Arial" w:hAnsi="Arial" w:cs="Arial"/>
          <w:b/>
          <w:bCs/>
        </w:rPr>
        <w:t>Stress</w:t>
      </w:r>
      <w:r w:rsidRPr="00E42C85">
        <w:rPr>
          <w:rFonts w:ascii="Arial" w:hAnsi="Arial" w:cs="Arial"/>
        </w:rPr>
        <w:t xml:space="preserve">. In: </w:t>
      </w:r>
      <w:proofErr w:type="spellStart"/>
      <w:r w:rsidRPr="00E42C85">
        <w:rPr>
          <w:rFonts w:ascii="Arial" w:hAnsi="Arial" w:cs="Arial"/>
        </w:rPr>
        <w:t>Psiq</w:t>
      </w:r>
      <w:proofErr w:type="spellEnd"/>
      <w:r w:rsidRPr="00E42C85">
        <w:rPr>
          <w:rFonts w:ascii="Arial" w:hAnsi="Arial" w:cs="Arial"/>
        </w:rPr>
        <w:t xml:space="preserve"> Web Psiquiatria Geral, 2002. Disponível em</w:t>
      </w:r>
      <w:proofErr w:type="gramStart"/>
      <w:r w:rsidRPr="00E42C85">
        <w:rPr>
          <w:rFonts w:ascii="Arial" w:hAnsi="Arial" w:cs="Arial"/>
        </w:rPr>
        <w:t>: .</w:t>
      </w:r>
      <w:proofErr w:type="gramEnd"/>
      <w:r w:rsidRPr="00E42C85">
        <w:rPr>
          <w:rFonts w:ascii="Arial" w:hAnsi="Arial" w:cs="Arial"/>
        </w:rPr>
        <w:t xml:space="preserve"> Acesso em: 05 de Novembro de 2009.</w:t>
      </w:r>
    </w:p>
    <w:p w:rsidR="00C16668" w:rsidRPr="00E42C85" w:rsidRDefault="00C16668" w:rsidP="00C16668">
      <w:pPr>
        <w:pStyle w:val="NormalWeb"/>
        <w:spacing w:before="0" w:beforeAutospacing="0" w:after="0" w:afterAutospacing="0" w:line="360" w:lineRule="auto"/>
        <w:jc w:val="both"/>
        <w:rPr>
          <w:rFonts w:ascii="Arial" w:hAnsi="Arial" w:cs="Arial"/>
        </w:rPr>
      </w:pPr>
    </w:p>
    <w:p w:rsidR="00C16668" w:rsidRPr="00E42C85" w:rsidRDefault="00C16668" w:rsidP="00C16668">
      <w:pPr>
        <w:pStyle w:val="NormalWeb"/>
        <w:spacing w:before="0" w:beforeAutospacing="0" w:after="0" w:afterAutospacing="0" w:line="360" w:lineRule="auto"/>
        <w:jc w:val="both"/>
        <w:rPr>
          <w:rFonts w:ascii="Arial" w:hAnsi="Arial" w:cs="Arial"/>
        </w:rPr>
      </w:pPr>
      <w:r w:rsidRPr="00E42C85">
        <w:rPr>
          <w:rFonts w:ascii="Arial" w:hAnsi="Arial" w:cs="Arial"/>
        </w:rPr>
        <w:t>BAUER, M.E</w:t>
      </w:r>
      <w:r w:rsidRPr="00E42C85">
        <w:rPr>
          <w:rFonts w:ascii="Arial" w:hAnsi="Arial" w:cs="Arial"/>
          <w:b/>
        </w:rPr>
        <w:t>. Estresse Como ele abala as defesas do organismo?</w:t>
      </w:r>
      <w:r w:rsidRPr="00E42C85">
        <w:rPr>
          <w:rFonts w:ascii="Arial" w:hAnsi="Arial" w:cs="Arial"/>
        </w:rPr>
        <w:t xml:space="preserve"> </w:t>
      </w:r>
      <w:r w:rsidRPr="00E42C85">
        <w:rPr>
          <w:rFonts w:ascii="Arial" w:hAnsi="Arial" w:cs="Arial"/>
          <w:bCs/>
        </w:rPr>
        <w:t>Ciência Hoje</w:t>
      </w:r>
      <w:r w:rsidRPr="00E42C85">
        <w:rPr>
          <w:rFonts w:ascii="Arial" w:hAnsi="Arial" w:cs="Arial"/>
          <w:b/>
          <w:bCs/>
        </w:rPr>
        <w:t>.</w:t>
      </w:r>
      <w:r w:rsidRPr="00E42C85">
        <w:rPr>
          <w:rFonts w:ascii="Arial" w:hAnsi="Arial" w:cs="Arial"/>
        </w:rPr>
        <w:t xml:space="preserve"> vol. 30, n 179, p. 20-25, 2002.</w:t>
      </w:r>
    </w:p>
    <w:p w:rsidR="00C16668" w:rsidRDefault="00C16668" w:rsidP="00C16668">
      <w:pPr>
        <w:autoSpaceDE w:val="0"/>
        <w:autoSpaceDN w:val="0"/>
        <w:adjustRightInd w:val="0"/>
        <w:jc w:val="both"/>
        <w:rPr>
          <w:rFonts w:ascii="Arial" w:hAnsi="Arial" w:cs="Arial"/>
          <w:szCs w:val="24"/>
        </w:rPr>
      </w:pPr>
    </w:p>
    <w:p w:rsidR="00C16668" w:rsidRPr="00E42C85" w:rsidRDefault="00C16668" w:rsidP="00C16668">
      <w:pPr>
        <w:autoSpaceDE w:val="0"/>
        <w:autoSpaceDN w:val="0"/>
        <w:adjustRightInd w:val="0"/>
        <w:jc w:val="both"/>
        <w:rPr>
          <w:rFonts w:ascii="Arial" w:hAnsi="Arial" w:cs="Arial"/>
          <w:szCs w:val="24"/>
        </w:rPr>
      </w:pPr>
      <w:r w:rsidRPr="00E42C85">
        <w:rPr>
          <w:rFonts w:ascii="Arial" w:hAnsi="Arial" w:cs="Arial"/>
          <w:szCs w:val="24"/>
        </w:rPr>
        <w:t xml:space="preserve">BOLLER E. </w:t>
      </w:r>
      <w:proofErr w:type="spellStart"/>
      <w:r w:rsidRPr="00E42C85">
        <w:rPr>
          <w:rFonts w:ascii="Arial" w:hAnsi="Arial" w:cs="Arial"/>
          <w:b/>
          <w:szCs w:val="24"/>
        </w:rPr>
        <w:t>Estresse</w:t>
      </w:r>
      <w:proofErr w:type="spellEnd"/>
      <w:r w:rsidRPr="00E42C85">
        <w:rPr>
          <w:rFonts w:ascii="Arial" w:hAnsi="Arial" w:cs="Arial"/>
          <w:b/>
          <w:szCs w:val="24"/>
        </w:rPr>
        <w:t xml:space="preserve"> no</w:t>
      </w:r>
      <w:r w:rsidRPr="00E42C85">
        <w:rPr>
          <w:rFonts w:ascii="Arial" w:hAnsi="Arial" w:cs="Arial"/>
          <w:szCs w:val="24"/>
        </w:rPr>
        <w:t xml:space="preserve"> </w:t>
      </w:r>
      <w:proofErr w:type="spellStart"/>
      <w:r w:rsidRPr="00E42C85">
        <w:rPr>
          <w:rFonts w:ascii="Arial" w:hAnsi="Arial" w:cs="Arial"/>
          <w:b/>
          <w:szCs w:val="24"/>
        </w:rPr>
        <w:t>setor</w:t>
      </w:r>
      <w:proofErr w:type="spellEnd"/>
      <w:r w:rsidRPr="00E42C85">
        <w:rPr>
          <w:rFonts w:ascii="Arial" w:hAnsi="Arial" w:cs="Arial"/>
          <w:b/>
          <w:szCs w:val="24"/>
        </w:rPr>
        <w:t xml:space="preserve"> de </w:t>
      </w:r>
      <w:proofErr w:type="spellStart"/>
      <w:r w:rsidRPr="00E42C85">
        <w:rPr>
          <w:rFonts w:ascii="Arial" w:hAnsi="Arial" w:cs="Arial"/>
          <w:b/>
          <w:szCs w:val="24"/>
        </w:rPr>
        <w:t>emergência</w:t>
      </w:r>
      <w:proofErr w:type="spellEnd"/>
      <w:r w:rsidRPr="00E42C85">
        <w:rPr>
          <w:rFonts w:ascii="Arial" w:hAnsi="Arial" w:cs="Arial"/>
          <w:b/>
          <w:szCs w:val="24"/>
        </w:rPr>
        <w:t xml:space="preserve">: </w:t>
      </w:r>
      <w:proofErr w:type="spellStart"/>
      <w:r w:rsidRPr="00E42C85">
        <w:rPr>
          <w:rFonts w:ascii="Arial" w:hAnsi="Arial" w:cs="Arial"/>
          <w:b/>
          <w:szCs w:val="24"/>
        </w:rPr>
        <w:t>possibilidades</w:t>
      </w:r>
      <w:proofErr w:type="spellEnd"/>
      <w:r w:rsidRPr="00E42C85">
        <w:rPr>
          <w:rFonts w:ascii="Arial" w:hAnsi="Arial" w:cs="Arial"/>
          <w:b/>
          <w:szCs w:val="24"/>
        </w:rPr>
        <w:t xml:space="preserve"> e </w:t>
      </w:r>
      <w:proofErr w:type="spellStart"/>
      <w:r w:rsidRPr="00E42C85">
        <w:rPr>
          <w:rFonts w:ascii="Arial" w:hAnsi="Arial" w:cs="Arial"/>
          <w:b/>
          <w:szCs w:val="24"/>
        </w:rPr>
        <w:t>limites</w:t>
      </w:r>
      <w:proofErr w:type="spellEnd"/>
      <w:r w:rsidRPr="00E42C85">
        <w:rPr>
          <w:rFonts w:ascii="Arial" w:hAnsi="Arial" w:cs="Arial"/>
          <w:b/>
          <w:szCs w:val="24"/>
        </w:rPr>
        <w:t xml:space="preserve"> de </w:t>
      </w:r>
      <w:proofErr w:type="spellStart"/>
      <w:r w:rsidRPr="00E42C85">
        <w:rPr>
          <w:rFonts w:ascii="Arial" w:hAnsi="Arial" w:cs="Arial"/>
          <w:b/>
          <w:szCs w:val="24"/>
        </w:rPr>
        <w:t>novas</w:t>
      </w:r>
      <w:proofErr w:type="spellEnd"/>
      <w:r w:rsidRPr="00E42C85">
        <w:rPr>
          <w:rFonts w:ascii="Arial" w:hAnsi="Arial" w:cs="Arial"/>
          <w:szCs w:val="24"/>
        </w:rPr>
        <w:t xml:space="preserve"> </w:t>
      </w:r>
      <w:proofErr w:type="spellStart"/>
      <w:r w:rsidRPr="00E42C85">
        <w:rPr>
          <w:rFonts w:ascii="Arial" w:hAnsi="Arial" w:cs="Arial"/>
          <w:b/>
          <w:szCs w:val="24"/>
        </w:rPr>
        <w:t>estratégias</w:t>
      </w:r>
      <w:proofErr w:type="spellEnd"/>
      <w:r w:rsidRPr="00E42C85">
        <w:rPr>
          <w:rFonts w:ascii="Arial" w:hAnsi="Arial" w:cs="Arial"/>
          <w:b/>
          <w:szCs w:val="24"/>
        </w:rPr>
        <w:t xml:space="preserve"> </w:t>
      </w:r>
      <w:proofErr w:type="spellStart"/>
      <w:r w:rsidRPr="00E42C85">
        <w:rPr>
          <w:rFonts w:ascii="Arial" w:hAnsi="Arial" w:cs="Arial"/>
          <w:b/>
          <w:szCs w:val="24"/>
        </w:rPr>
        <w:t>gerenciais</w:t>
      </w:r>
      <w:proofErr w:type="spellEnd"/>
      <w:r w:rsidRPr="00E42C85">
        <w:rPr>
          <w:rFonts w:ascii="Arial" w:hAnsi="Arial" w:cs="Arial"/>
          <w:szCs w:val="24"/>
        </w:rPr>
        <w:t xml:space="preserve">. Rev. </w:t>
      </w:r>
      <w:proofErr w:type="spellStart"/>
      <w:r w:rsidRPr="00E42C85">
        <w:rPr>
          <w:rFonts w:ascii="Arial" w:hAnsi="Arial" w:cs="Arial"/>
          <w:szCs w:val="24"/>
        </w:rPr>
        <w:t>Gaúcha</w:t>
      </w:r>
      <w:proofErr w:type="spellEnd"/>
      <w:r w:rsidRPr="00E42C85">
        <w:rPr>
          <w:rFonts w:ascii="Arial" w:hAnsi="Arial" w:cs="Arial"/>
          <w:szCs w:val="24"/>
        </w:rPr>
        <w:t xml:space="preserve"> </w:t>
      </w:r>
      <w:proofErr w:type="spellStart"/>
      <w:r w:rsidRPr="00E42C85">
        <w:rPr>
          <w:rFonts w:ascii="Arial" w:hAnsi="Arial" w:cs="Arial"/>
          <w:szCs w:val="24"/>
        </w:rPr>
        <w:t>Enferm</w:t>
      </w:r>
      <w:proofErr w:type="spellEnd"/>
      <w:r w:rsidRPr="00E42C85">
        <w:rPr>
          <w:rFonts w:ascii="Arial" w:hAnsi="Arial" w:cs="Arial"/>
          <w:szCs w:val="24"/>
        </w:rPr>
        <w:t xml:space="preserve">, Porto Alegre (RS) 2003 </w:t>
      </w:r>
      <w:proofErr w:type="spellStart"/>
      <w:r w:rsidRPr="00E42C85">
        <w:rPr>
          <w:rFonts w:ascii="Arial" w:hAnsi="Arial" w:cs="Arial"/>
          <w:szCs w:val="24"/>
        </w:rPr>
        <w:t>dez</w:t>
      </w:r>
      <w:proofErr w:type="spellEnd"/>
      <w:r w:rsidRPr="00E42C85">
        <w:rPr>
          <w:rFonts w:ascii="Arial" w:hAnsi="Arial" w:cs="Arial"/>
          <w:szCs w:val="24"/>
        </w:rPr>
        <w:t>; 24(3): 336-45.</w:t>
      </w:r>
    </w:p>
    <w:p w:rsidR="00C16668" w:rsidRPr="00E42C85" w:rsidRDefault="00C16668" w:rsidP="00C16668">
      <w:pPr>
        <w:pStyle w:val="NormalWeb"/>
        <w:spacing w:before="0" w:beforeAutospacing="0" w:after="0" w:afterAutospacing="0" w:line="360" w:lineRule="auto"/>
        <w:jc w:val="both"/>
        <w:rPr>
          <w:rFonts w:ascii="Arial" w:hAnsi="Arial" w:cs="Arial"/>
        </w:rPr>
      </w:pPr>
      <w:r w:rsidRPr="00E42C85">
        <w:rPr>
          <w:rFonts w:ascii="Arial" w:hAnsi="Arial" w:cs="Arial"/>
        </w:rPr>
        <w:t xml:space="preserve">ESCUDEIRO, ANDREIA PEREIRA; QUELHAS, OSVALDO LUIS GONÇALVES. </w:t>
      </w:r>
      <w:r w:rsidRPr="00E42C85">
        <w:rPr>
          <w:rFonts w:ascii="Arial" w:hAnsi="Arial" w:cs="Arial"/>
          <w:b/>
        </w:rPr>
        <w:t xml:space="preserve">Ergonomia em sala de trauma. </w:t>
      </w:r>
      <w:r w:rsidRPr="00E42C85">
        <w:rPr>
          <w:rFonts w:ascii="Arial" w:hAnsi="Arial" w:cs="Arial"/>
        </w:rPr>
        <w:t>2008.</w:t>
      </w:r>
    </w:p>
    <w:p w:rsidR="00C16668" w:rsidRPr="00E42C85" w:rsidRDefault="00C16668" w:rsidP="00C16668">
      <w:pPr>
        <w:pStyle w:val="NormalWeb"/>
        <w:spacing w:before="0" w:beforeAutospacing="0" w:after="0" w:afterAutospacing="0" w:line="360" w:lineRule="auto"/>
        <w:jc w:val="both"/>
        <w:rPr>
          <w:rFonts w:ascii="Arial" w:hAnsi="Arial" w:cs="Arial"/>
        </w:rPr>
      </w:pPr>
    </w:p>
    <w:p w:rsidR="00C16668" w:rsidRPr="00E42C85" w:rsidRDefault="00C16668" w:rsidP="00C16668">
      <w:pPr>
        <w:pStyle w:val="NormalWeb"/>
        <w:spacing w:before="0" w:beforeAutospacing="0" w:after="0" w:afterAutospacing="0" w:line="360" w:lineRule="auto"/>
        <w:jc w:val="both"/>
        <w:rPr>
          <w:rFonts w:ascii="Arial" w:hAnsi="Arial" w:cs="Arial"/>
        </w:rPr>
      </w:pPr>
      <w:r w:rsidRPr="00E42C85">
        <w:rPr>
          <w:rFonts w:ascii="Arial" w:hAnsi="Arial" w:cs="Arial"/>
        </w:rPr>
        <w:t xml:space="preserve">FAVASSA, C. T. A.; ARMILIATO, N.; KALININE, I. </w:t>
      </w:r>
      <w:r w:rsidRPr="00E42C85">
        <w:rPr>
          <w:rFonts w:ascii="Arial" w:hAnsi="Arial" w:cs="Arial"/>
          <w:b/>
        </w:rPr>
        <w:t>Aspectos Fisiológicos e</w:t>
      </w:r>
      <w:r w:rsidRPr="00E42C85">
        <w:rPr>
          <w:rFonts w:ascii="Arial" w:hAnsi="Arial" w:cs="Arial"/>
        </w:rPr>
        <w:t xml:space="preserve"> </w:t>
      </w:r>
      <w:r w:rsidRPr="00E42C85">
        <w:rPr>
          <w:rFonts w:ascii="Arial" w:hAnsi="Arial" w:cs="Arial"/>
          <w:b/>
        </w:rPr>
        <w:t>Psicológicos do Estresse.</w:t>
      </w:r>
      <w:r w:rsidRPr="00E42C85">
        <w:rPr>
          <w:rFonts w:ascii="Arial" w:hAnsi="Arial" w:cs="Arial"/>
        </w:rPr>
        <w:t xml:space="preserve"> </w:t>
      </w:r>
      <w:r w:rsidRPr="00E42C85">
        <w:rPr>
          <w:rFonts w:ascii="Arial" w:hAnsi="Arial" w:cs="Arial"/>
          <w:bCs/>
        </w:rPr>
        <w:t xml:space="preserve">Revista de Psicologia da </w:t>
      </w:r>
      <w:proofErr w:type="spellStart"/>
      <w:r w:rsidRPr="00E42C85">
        <w:rPr>
          <w:rFonts w:ascii="Arial" w:hAnsi="Arial" w:cs="Arial"/>
          <w:bCs/>
        </w:rPr>
        <w:t>UnC</w:t>
      </w:r>
      <w:proofErr w:type="spellEnd"/>
      <w:r w:rsidRPr="00E42C85">
        <w:rPr>
          <w:rFonts w:ascii="Arial" w:hAnsi="Arial" w:cs="Arial"/>
        </w:rPr>
        <w:t>, v. 2, n. 2, p. 84-92, 2005.</w:t>
      </w:r>
    </w:p>
    <w:p w:rsidR="00C16668" w:rsidRDefault="00C16668" w:rsidP="00C16668">
      <w:pPr>
        <w:pStyle w:val="NormalWeb"/>
        <w:spacing w:before="0" w:beforeAutospacing="0" w:after="375" w:afterAutospacing="0" w:line="360" w:lineRule="auto"/>
        <w:jc w:val="both"/>
        <w:rPr>
          <w:rFonts w:ascii="Arial" w:hAnsi="Arial" w:cs="Arial"/>
        </w:rPr>
      </w:pPr>
    </w:p>
    <w:p w:rsidR="00C16668" w:rsidRPr="00E42C85" w:rsidRDefault="00C16668" w:rsidP="00C16668">
      <w:pPr>
        <w:pStyle w:val="NormalWeb"/>
        <w:spacing w:before="0" w:beforeAutospacing="0" w:after="375" w:afterAutospacing="0" w:line="360" w:lineRule="auto"/>
        <w:jc w:val="both"/>
        <w:rPr>
          <w:rFonts w:ascii="Arial" w:hAnsi="Arial" w:cs="Arial"/>
        </w:rPr>
      </w:pPr>
      <w:r w:rsidRPr="00E42C85">
        <w:rPr>
          <w:rFonts w:ascii="Arial" w:hAnsi="Arial" w:cs="Arial"/>
        </w:rPr>
        <w:lastRenderedPageBreak/>
        <w:t xml:space="preserve">FIGUEIREDO, Damaris Leonel Brito; COSTA, </w:t>
      </w:r>
      <w:proofErr w:type="spellStart"/>
      <w:r w:rsidRPr="00E42C85">
        <w:rPr>
          <w:rFonts w:ascii="Arial" w:hAnsi="Arial" w:cs="Arial"/>
        </w:rPr>
        <w:t>Aldenan</w:t>
      </w:r>
      <w:proofErr w:type="spellEnd"/>
      <w:r w:rsidRPr="00E42C85">
        <w:rPr>
          <w:rFonts w:ascii="Arial" w:hAnsi="Arial" w:cs="Arial"/>
        </w:rPr>
        <w:t xml:space="preserve"> Lima Ribeiro Corrêa da. </w:t>
      </w:r>
      <w:r w:rsidRPr="00633A4F">
        <w:rPr>
          <w:rFonts w:ascii="Arial" w:hAnsi="Arial" w:cs="Arial"/>
          <w:b/>
        </w:rPr>
        <w:t>Serviço de Atendimento Móvel às Urgências Cuiabá: desafios e possibilidades para profissionais de enfermagem.</w:t>
      </w:r>
      <w:r w:rsidRPr="00E42C85">
        <w:rPr>
          <w:rFonts w:ascii="Arial" w:hAnsi="Arial" w:cs="Arial"/>
        </w:rPr>
        <w:t xml:space="preserve"> Acta paul. </w:t>
      </w:r>
      <w:proofErr w:type="spellStart"/>
      <w:proofErr w:type="gramStart"/>
      <w:r w:rsidRPr="00E42C85">
        <w:rPr>
          <w:rFonts w:ascii="Arial" w:hAnsi="Arial" w:cs="Arial"/>
        </w:rPr>
        <w:t>enferm</w:t>
      </w:r>
      <w:proofErr w:type="spellEnd"/>
      <w:r w:rsidRPr="00E42C85">
        <w:rPr>
          <w:rFonts w:ascii="Arial" w:hAnsi="Arial" w:cs="Arial"/>
        </w:rPr>
        <w:t>.,</w:t>
      </w:r>
      <w:proofErr w:type="gramEnd"/>
      <w:r w:rsidRPr="00E42C85">
        <w:rPr>
          <w:rFonts w:ascii="Arial" w:hAnsi="Arial" w:cs="Arial"/>
        </w:rPr>
        <w:t>  São Paulo,  v. 22,  n. 5, </w:t>
      </w:r>
      <w:proofErr w:type="spellStart"/>
      <w:r w:rsidRPr="00E42C85">
        <w:rPr>
          <w:rFonts w:ascii="Arial" w:hAnsi="Arial" w:cs="Arial"/>
        </w:rPr>
        <w:t>Oct</w:t>
      </w:r>
      <w:proofErr w:type="spellEnd"/>
      <w:r w:rsidRPr="00E42C85">
        <w:rPr>
          <w:rFonts w:ascii="Arial" w:hAnsi="Arial" w:cs="Arial"/>
        </w:rPr>
        <w:t>.  2009 .  </w:t>
      </w:r>
      <w:r w:rsidRPr="00E42C85">
        <w:rPr>
          <w:rStyle w:val="apple-converted-space"/>
          <w:rFonts w:ascii="Arial" w:hAnsi="Arial" w:cs="Arial"/>
        </w:rPr>
        <w:t> </w:t>
      </w:r>
      <w:proofErr w:type="spellStart"/>
      <w:r w:rsidRPr="00E42C85">
        <w:rPr>
          <w:rFonts w:ascii="Arial" w:hAnsi="Arial" w:cs="Arial"/>
        </w:rPr>
        <w:t>Available</w:t>
      </w:r>
      <w:proofErr w:type="spellEnd"/>
      <w:r w:rsidRPr="00E42C85">
        <w:rPr>
          <w:rFonts w:ascii="Arial" w:hAnsi="Arial" w:cs="Arial"/>
        </w:rPr>
        <w:t xml:space="preserve"> </w:t>
      </w:r>
      <w:proofErr w:type="spellStart"/>
      <w:r w:rsidRPr="00E42C85">
        <w:rPr>
          <w:rFonts w:ascii="Arial" w:hAnsi="Arial" w:cs="Arial"/>
        </w:rPr>
        <w:t>from</w:t>
      </w:r>
      <w:proofErr w:type="spellEnd"/>
      <w:r w:rsidRPr="00E42C85">
        <w:rPr>
          <w:rFonts w:ascii="Arial" w:hAnsi="Arial" w:cs="Arial"/>
        </w:rPr>
        <w:t xml:space="preserve">&lt;http://www.scielo.br/scielo. </w:t>
      </w:r>
      <w:proofErr w:type="spellStart"/>
      <w:proofErr w:type="gramStart"/>
      <w:r w:rsidRPr="00E42C85">
        <w:rPr>
          <w:rFonts w:ascii="Arial" w:hAnsi="Arial" w:cs="Arial"/>
        </w:rPr>
        <w:t>Php?script</w:t>
      </w:r>
      <w:proofErr w:type="spellEnd"/>
      <w:proofErr w:type="gramEnd"/>
      <w:r w:rsidRPr="00E42C85">
        <w:rPr>
          <w:rFonts w:ascii="Arial" w:hAnsi="Arial" w:cs="Arial"/>
        </w:rPr>
        <w:t>=</w:t>
      </w:r>
      <w:proofErr w:type="spellStart"/>
      <w:r w:rsidRPr="00E42C85">
        <w:rPr>
          <w:rFonts w:ascii="Arial" w:hAnsi="Arial" w:cs="Arial"/>
        </w:rPr>
        <w:t>sci_arttext&amp;pid</w:t>
      </w:r>
      <w:proofErr w:type="spellEnd"/>
      <w:r w:rsidRPr="00E42C85">
        <w:rPr>
          <w:rFonts w:ascii="Arial" w:hAnsi="Arial" w:cs="Arial"/>
        </w:rPr>
        <w:t>=S01</w:t>
      </w:r>
    </w:p>
    <w:p w:rsidR="00C16668" w:rsidRPr="00E42C85" w:rsidRDefault="00C16668" w:rsidP="00C16668">
      <w:pPr>
        <w:pStyle w:val="NormalWeb"/>
        <w:spacing w:before="0" w:beforeAutospacing="0" w:after="375" w:afterAutospacing="0" w:line="360" w:lineRule="auto"/>
        <w:jc w:val="both"/>
        <w:rPr>
          <w:rFonts w:ascii="Arial" w:hAnsi="Arial" w:cs="Arial"/>
        </w:rPr>
      </w:pPr>
      <w:r w:rsidRPr="00E42C85">
        <w:rPr>
          <w:rFonts w:ascii="Arial" w:hAnsi="Arial" w:cs="Arial"/>
        </w:rPr>
        <w:t xml:space="preserve">FORTES PAC, </w:t>
      </w:r>
      <w:r w:rsidRPr="00633A4F">
        <w:rPr>
          <w:rFonts w:ascii="Arial" w:hAnsi="Arial" w:cs="Arial"/>
          <w:b/>
        </w:rPr>
        <w:t>Ética e saúde: questões éticas, deontológicas e legais: tomada de decisões. Autonomia e direitos do paciente.</w:t>
      </w:r>
      <w:r w:rsidRPr="00E42C85">
        <w:rPr>
          <w:rFonts w:ascii="Arial" w:hAnsi="Arial" w:cs="Arial"/>
        </w:rPr>
        <w:t xml:space="preserve"> Estudo de casos. São Paulo: Pedagógica Universidade; 1998. Disponível em:&lt;http://www.scielo.br/</w:t>
      </w:r>
    </w:p>
    <w:p w:rsidR="00C16668" w:rsidRPr="00E42C85" w:rsidRDefault="00C16668" w:rsidP="00C16668">
      <w:pPr>
        <w:jc w:val="both"/>
        <w:rPr>
          <w:rFonts w:ascii="Arial" w:hAnsi="Arial" w:cs="Arial"/>
          <w:bCs/>
          <w:szCs w:val="24"/>
        </w:rPr>
      </w:pPr>
      <w:r w:rsidRPr="00E42C85">
        <w:rPr>
          <w:rFonts w:ascii="Arial" w:hAnsi="Arial" w:cs="Arial"/>
          <w:bCs/>
          <w:szCs w:val="24"/>
        </w:rPr>
        <w:t xml:space="preserve">GIL, ANTONIO CARLOS. </w:t>
      </w:r>
      <w:r w:rsidRPr="00E42C85">
        <w:rPr>
          <w:rFonts w:ascii="Arial" w:hAnsi="Arial" w:cs="Arial"/>
          <w:b/>
          <w:bCs/>
          <w:szCs w:val="24"/>
        </w:rPr>
        <w:t xml:space="preserve">Como </w:t>
      </w:r>
      <w:proofErr w:type="spellStart"/>
      <w:r w:rsidRPr="00E42C85">
        <w:rPr>
          <w:rFonts w:ascii="Arial" w:hAnsi="Arial" w:cs="Arial"/>
          <w:b/>
          <w:bCs/>
          <w:szCs w:val="24"/>
        </w:rPr>
        <w:t>elaborar</w:t>
      </w:r>
      <w:proofErr w:type="spellEnd"/>
      <w:r w:rsidRPr="00E42C85">
        <w:rPr>
          <w:rFonts w:ascii="Arial" w:hAnsi="Arial" w:cs="Arial"/>
          <w:b/>
          <w:bCs/>
          <w:szCs w:val="24"/>
        </w:rPr>
        <w:t xml:space="preserve"> </w:t>
      </w:r>
      <w:proofErr w:type="spellStart"/>
      <w:r w:rsidRPr="00E42C85">
        <w:rPr>
          <w:rFonts w:ascii="Arial" w:hAnsi="Arial" w:cs="Arial"/>
          <w:b/>
          <w:bCs/>
          <w:szCs w:val="24"/>
        </w:rPr>
        <w:t>Projetos</w:t>
      </w:r>
      <w:proofErr w:type="spellEnd"/>
      <w:r w:rsidRPr="00E42C85">
        <w:rPr>
          <w:rFonts w:ascii="Arial" w:hAnsi="Arial" w:cs="Arial"/>
          <w:b/>
          <w:bCs/>
          <w:szCs w:val="24"/>
        </w:rPr>
        <w:t xml:space="preserve"> de </w:t>
      </w:r>
      <w:proofErr w:type="spellStart"/>
      <w:r w:rsidRPr="00E42C85">
        <w:rPr>
          <w:rFonts w:ascii="Arial" w:hAnsi="Arial" w:cs="Arial"/>
          <w:b/>
          <w:bCs/>
          <w:szCs w:val="24"/>
        </w:rPr>
        <w:t>Pesquisa</w:t>
      </w:r>
      <w:proofErr w:type="spellEnd"/>
      <w:r w:rsidRPr="00E42C85">
        <w:rPr>
          <w:rFonts w:ascii="Arial" w:hAnsi="Arial" w:cs="Arial"/>
          <w:bCs/>
          <w:szCs w:val="24"/>
        </w:rPr>
        <w:t xml:space="preserve">. 4ª </w:t>
      </w:r>
      <w:proofErr w:type="spellStart"/>
      <w:r w:rsidRPr="00E42C85">
        <w:rPr>
          <w:rFonts w:ascii="Arial" w:hAnsi="Arial" w:cs="Arial"/>
          <w:bCs/>
          <w:szCs w:val="24"/>
        </w:rPr>
        <w:t>edição</w:t>
      </w:r>
      <w:proofErr w:type="spellEnd"/>
      <w:r w:rsidRPr="00E42C85">
        <w:rPr>
          <w:rFonts w:ascii="Arial" w:hAnsi="Arial" w:cs="Arial"/>
          <w:bCs/>
          <w:szCs w:val="24"/>
        </w:rPr>
        <w:t xml:space="preserve">. </w:t>
      </w:r>
      <w:proofErr w:type="spellStart"/>
      <w:r w:rsidRPr="00E42C85">
        <w:rPr>
          <w:rFonts w:ascii="Arial" w:hAnsi="Arial" w:cs="Arial"/>
          <w:bCs/>
          <w:szCs w:val="24"/>
        </w:rPr>
        <w:t>Editora</w:t>
      </w:r>
      <w:proofErr w:type="spellEnd"/>
      <w:r w:rsidRPr="00E42C85">
        <w:rPr>
          <w:rFonts w:ascii="Arial" w:hAnsi="Arial" w:cs="Arial"/>
          <w:bCs/>
          <w:szCs w:val="24"/>
        </w:rPr>
        <w:t xml:space="preserve"> Atlas. 2002.</w:t>
      </w:r>
    </w:p>
    <w:p w:rsidR="00C16668" w:rsidRPr="00E42C85" w:rsidRDefault="00C16668" w:rsidP="00C16668">
      <w:pPr>
        <w:pStyle w:val="NormalWeb"/>
        <w:spacing w:before="0" w:beforeAutospacing="0" w:after="375" w:afterAutospacing="0" w:line="360" w:lineRule="auto"/>
        <w:jc w:val="both"/>
        <w:rPr>
          <w:rFonts w:ascii="Arial" w:hAnsi="Arial" w:cs="Arial"/>
        </w:rPr>
      </w:pPr>
      <w:r w:rsidRPr="00E42C85">
        <w:rPr>
          <w:rFonts w:ascii="Arial" w:hAnsi="Arial" w:cs="Arial"/>
        </w:rPr>
        <w:t xml:space="preserve">GENTIL, Rosana </w:t>
      </w:r>
      <w:proofErr w:type="spellStart"/>
      <w:r w:rsidRPr="00E42C85">
        <w:rPr>
          <w:rFonts w:ascii="Arial" w:hAnsi="Arial" w:cs="Arial"/>
        </w:rPr>
        <w:t>Chami</w:t>
      </w:r>
      <w:proofErr w:type="spellEnd"/>
      <w:r w:rsidRPr="00E42C85">
        <w:rPr>
          <w:rFonts w:ascii="Arial" w:hAnsi="Arial" w:cs="Arial"/>
        </w:rPr>
        <w:t xml:space="preserve">; RAMOS, Laís Helena; WHITAKER, </w:t>
      </w:r>
      <w:proofErr w:type="spellStart"/>
      <w:r w:rsidRPr="00E42C85">
        <w:rPr>
          <w:rFonts w:ascii="Arial" w:hAnsi="Arial" w:cs="Arial"/>
        </w:rPr>
        <w:t>Iveth</w:t>
      </w:r>
      <w:proofErr w:type="spellEnd"/>
      <w:r w:rsidRPr="00E42C85">
        <w:rPr>
          <w:rFonts w:ascii="Arial" w:hAnsi="Arial" w:cs="Arial"/>
        </w:rPr>
        <w:t xml:space="preserve"> </w:t>
      </w:r>
      <w:proofErr w:type="spellStart"/>
      <w:r w:rsidRPr="00E42C85">
        <w:rPr>
          <w:rFonts w:ascii="Arial" w:hAnsi="Arial" w:cs="Arial"/>
        </w:rPr>
        <w:t>Yamaguchi</w:t>
      </w:r>
      <w:proofErr w:type="spellEnd"/>
      <w:r w:rsidRPr="00633A4F">
        <w:rPr>
          <w:rFonts w:ascii="Arial" w:hAnsi="Arial" w:cs="Arial"/>
          <w:b/>
        </w:rPr>
        <w:t>.</w:t>
      </w:r>
      <w:r w:rsidRPr="00633A4F">
        <w:rPr>
          <w:rStyle w:val="apple-converted-space"/>
          <w:rFonts w:ascii="Arial" w:hAnsi="Arial" w:cs="Arial"/>
          <w:b/>
        </w:rPr>
        <w:t> </w:t>
      </w:r>
      <w:r w:rsidRPr="00633A4F">
        <w:rPr>
          <w:rFonts w:ascii="Arial" w:hAnsi="Arial" w:cs="Arial"/>
          <w:b/>
        </w:rPr>
        <w:t>Capacitação de enfermeiros em atendimento pré-hospitalar.</w:t>
      </w:r>
      <w:r w:rsidRPr="00E42C85">
        <w:rPr>
          <w:rFonts w:ascii="Arial" w:hAnsi="Arial" w:cs="Arial"/>
        </w:rPr>
        <w:t xml:space="preserve"> Rev. Latino-Am. </w:t>
      </w:r>
      <w:proofErr w:type="gramStart"/>
      <w:r w:rsidRPr="00E42C85">
        <w:rPr>
          <w:rFonts w:ascii="Arial" w:hAnsi="Arial" w:cs="Arial"/>
        </w:rPr>
        <w:t>Enfermagem,  Ribeirão</w:t>
      </w:r>
      <w:proofErr w:type="gramEnd"/>
      <w:r w:rsidRPr="00E42C85">
        <w:rPr>
          <w:rFonts w:ascii="Arial" w:hAnsi="Arial" w:cs="Arial"/>
        </w:rPr>
        <w:t xml:space="preserve"> Preto,  v. 16,  n. 2, </w:t>
      </w:r>
      <w:proofErr w:type="spellStart"/>
      <w:r w:rsidRPr="00E42C85">
        <w:rPr>
          <w:rFonts w:ascii="Arial" w:hAnsi="Arial" w:cs="Arial"/>
        </w:rPr>
        <w:t>Apr</w:t>
      </w:r>
      <w:proofErr w:type="spellEnd"/>
      <w:r w:rsidRPr="00E42C85">
        <w:rPr>
          <w:rFonts w:ascii="Arial" w:hAnsi="Arial" w:cs="Arial"/>
        </w:rPr>
        <w:t xml:space="preserve">.  2008 .   </w:t>
      </w:r>
      <w:proofErr w:type="spellStart"/>
      <w:r w:rsidRPr="00E42C85">
        <w:rPr>
          <w:rFonts w:ascii="Arial" w:hAnsi="Arial" w:cs="Arial"/>
        </w:rPr>
        <w:t>Available</w:t>
      </w:r>
      <w:proofErr w:type="spellEnd"/>
      <w:r w:rsidRPr="00E42C85">
        <w:rPr>
          <w:rFonts w:ascii="Arial" w:hAnsi="Arial" w:cs="Arial"/>
        </w:rPr>
        <w:t xml:space="preserve"> </w:t>
      </w:r>
      <w:proofErr w:type="spellStart"/>
      <w:r w:rsidRPr="00E42C85">
        <w:rPr>
          <w:rFonts w:ascii="Arial" w:hAnsi="Arial" w:cs="Arial"/>
        </w:rPr>
        <w:t>from</w:t>
      </w:r>
      <w:proofErr w:type="spellEnd"/>
      <w:r w:rsidRPr="00E42C85">
        <w:rPr>
          <w:rFonts w:ascii="Arial" w:hAnsi="Arial" w:cs="Arial"/>
        </w:rPr>
        <w:t xml:space="preserve"> &lt;http://www.scielo.br/scielo.php?script=sci_arttext&amp;pid=S0104-1169200800020</w:t>
      </w:r>
    </w:p>
    <w:p w:rsidR="00C16668" w:rsidRPr="00E42C85" w:rsidRDefault="00C16668" w:rsidP="00C16668">
      <w:pPr>
        <w:pStyle w:val="NormalWeb"/>
        <w:spacing w:before="0" w:beforeAutospacing="0" w:after="375" w:afterAutospacing="0" w:line="360" w:lineRule="auto"/>
        <w:jc w:val="both"/>
        <w:rPr>
          <w:rFonts w:ascii="Arial" w:hAnsi="Arial" w:cs="Arial"/>
        </w:rPr>
      </w:pPr>
      <w:r w:rsidRPr="00E42C85">
        <w:rPr>
          <w:rFonts w:ascii="Arial" w:hAnsi="Arial" w:cs="Arial"/>
        </w:rPr>
        <w:t xml:space="preserve">JÚNIOR, S.A, </w:t>
      </w:r>
      <w:r w:rsidRPr="00633A4F">
        <w:rPr>
          <w:rFonts w:ascii="Arial" w:hAnsi="Arial" w:cs="Arial"/>
          <w:b/>
        </w:rPr>
        <w:t>ACIDENTES AUTOMOBILÍSTICOS: O CUIDAR E OS CUIDADOS DE ENFERMAGEM NO AMBIENTE PRÉ-HOSPITALAR.</w:t>
      </w:r>
      <w:r w:rsidRPr="00E42C85">
        <w:rPr>
          <w:rFonts w:ascii="Arial" w:hAnsi="Arial" w:cs="Arial"/>
        </w:rPr>
        <w:t xml:space="preserve"> 2008. 139p. Dissertação de Mestrado – EEAN / UFRJ.</w:t>
      </w:r>
    </w:p>
    <w:p w:rsidR="00C16668" w:rsidRPr="00E42C85" w:rsidRDefault="00C16668" w:rsidP="00C16668">
      <w:pPr>
        <w:pStyle w:val="NormalWeb"/>
        <w:spacing w:before="0" w:beforeAutospacing="0" w:after="375" w:afterAutospacing="0" w:line="360" w:lineRule="auto"/>
        <w:jc w:val="both"/>
        <w:rPr>
          <w:rFonts w:ascii="Arial" w:hAnsi="Arial" w:cs="Arial"/>
        </w:rPr>
      </w:pPr>
      <w:r w:rsidRPr="00E42C85">
        <w:rPr>
          <w:rFonts w:ascii="Arial" w:hAnsi="Arial" w:cs="Arial"/>
        </w:rPr>
        <w:t xml:space="preserve">Lima TRM, Cavalcante ES, Miranda FAN </w:t>
      </w:r>
      <w:r w:rsidRPr="00633A4F">
        <w:rPr>
          <w:rFonts w:ascii="Arial" w:hAnsi="Arial" w:cs="Arial"/>
          <w:b/>
        </w:rPr>
        <w:t xml:space="preserve">- Dificuldades vivenciadas pela equipe de bombeiros no resgate a vítimas </w:t>
      </w:r>
      <w:proofErr w:type="spellStart"/>
      <w:r w:rsidRPr="00633A4F">
        <w:rPr>
          <w:rFonts w:ascii="Arial" w:hAnsi="Arial" w:cs="Arial"/>
          <w:b/>
        </w:rPr>
        <w:t>encarceradas.</w:t>
      </w:r>
      <w:r w:rsidRPr="00E42C85">
        <w:rPr>
          <w:rFonts w:ascii="Arial" w:hAnsi="Arial" w:cs="Arial"/>
        </w:rPr>
        <w:t>Disponível</w:t>
      </w:r>
      <w:proofErr w:type="spellEnd"/>
      <w:r w:rsidRPr="00E42C85">
        <w:rPr>
          <w:rFonts w:ascii="Arial" w:hAnsi="Arial" w:cs="Arial"/>
        </w:rPr>
        <w:t xml:space="preserve"> em:</w:t>
      </w:r>
      <w:r w:rsidRPr="00E42C85">
        <w:rPr>
          <w:rStyle w:val="apple-converted-space"/>
          <w:rFonts w:ascii="Arial" w:hAnsi="Arial" w:cs="Arial"/>
        </w:rPr>
        <w:t> </w:t>
      </w:r>
      <w:r w:rsidRPr="00E42C85">
        <w:rPr>
          <w:rFonts w:ascii="Arial" w:hAnsi="Arial" w:cs="Arial"/>
        </w:rPr>
        <w:t>http://www.ufpe.br/revistaenfermagem/index.php/revista/article/view/690/426</w:t>
      </w:r>
    </w:p>
    <w:p w:rsidR="00C16668" w:rsidRPr="00E42C85" w:rsidRDefault="00C16668" w:rsidP="00C16668">
      <w:pPr>
        <w:pStyle w:val="NormalWeb"/>
        <w:spacing w:before="0" w:beforeAutospacing="0" w:after="375" w:afterAutospacing="0" w:line="360" w:lineRule="auto"/>
        <w:jc w:val="both"/>
        <w:rPr>
          <w:rFonts w:ascii="Arial" w:hAnsi="Arial" w:cs="Arial"/>
        </w:rPr>
      </w:pPr>
      <w:r w:rsidRPr="00E42C85">
        <w:rPr>
          <w:rFonts w:ascii="Arial" w:hAnsi="Arial" w:cs="Arial"/>
        </w:rPr>
        <w:t xml:space="preserve">LOPES SLB &amp; FERNANDES RJ. </w:t>
      </w:r>
      <w:r w:rsidRPr="00633A4F">
        <w:rPr>
          <w:rFonts w:ascii="Arial" w:hAnsi="Arial" w:cs="Arial"/>
          <w:b/>
        </w:rPr>
        <w:t>Uma breve revisão do atendimento médico pré-hospitalar.</w:t>
      </w:r>
      <w:r w:rsidRPr="00E42C85">
        <w:rPr>
          <w:rFonts w:ascii="Arial" w:hAnsi="Arial" w:cs="Arial"/>
        </w:rPr>
        <w:t xml:space="preserve"> Medicina, Ribeirão Preto, 32: 381-387, out./dez. 1999. &lt;</w:t>
      </w:r>
      <w:proofErr w:type="gramStart"/>
      <w:r w:rsidRPr="00E42C85">
        <w:rPr>
          <w:rFonts w:ascii="Arial" w:hAnsi="Arial" w:cs="Arial"/>
        </w:rPr>
        <w:t>http://www.cobralt.org/artigos/</w:t>
      </w:r>
      <w:proofErr w:type="gramEnd"/>
      <w:r w:rsidRPr="00E42C85">
        <w:rPr>
          <w:rFonts w:ascii="Arial" w:hAnsi="Arial" w:cs="Arial"/>
        </w:rPr>
        <w:t xml:space="preserve"> artigo_cientifico_cobralt_9.pdf&gt;</w:t>
      </w:r>
    </w:p>
    <w:p w:rsidR="00C16668" w:rsidRPr="00E42C85" w:rsidRDefault="00C16668" w:rsidP="00C16668">
      <w:pPr>
        <w:pStyle w:val="NormalWeb"/>
        <w:spacing w:before="0" w:beforeAutospacing="0" w:after="375" w:afterAutospacing="0" w:line="360" w:lineRule="auto"/>
        <w:jc w:val="both"/>
        <w:rPr>
          <w:rFonts w:ascii="Arial" w:hAnsi="Arial" w:cs="Arial"/>
        </w:rPr>
      </w:pPr>
      <w:r w:rsidRPr="00E42C85">
        <w:rPr>
          <w:rFonts w:ascii="Arial" w:hAnsi="Arial" w:cs="Arial"/>
        </w:rPr>
        <w:lastRenderedPageBreak/>
        <w:t xml:space="preserve">MACHADO, </w:t>
      </w:r>
      <w:proofErr w:type="spellStart"/>
      <w:r w:rsidRPr="00E42C85">
        <w:rPr>
          <w:rFonts w:ascii="Arial" w:hAnsi="Arial" w:cs="Arial"/>
        </w:rPr>
        <w:t>Joceméri</w:t>
      </w:r>
      <w:proofErr w:type="spellEnd"/>
      <w:r w:rsidRPr="00E42C85">
        <w:rPr>
          <w:rFonts w:ascii="Arial" w:hAnsi="Arial" w:cs="Arial"/>
        </w:rPr>
        <w:t xml:space="preserve"> Juliana, Cascavel -2007 - </w:t>
      </w:r>
      <w:r w:rsidRPr="00633A4F">
        <w:rPr>
          <w:rFonts w:ascii="Arial" w:hAnsi="Arial" w:cs="Arial"/>
          <w:b/>
        </w:rPr>
        <w:t>Serviço de atendimento móvel de urgência-</w:t>
      </w:r>
      <w:proofErr w:type="spellStart"/>
      <w:r w:rsidRPr="00633A4F">
        <w:rPr>
          <w:rFonts w:ascii="Arial" w:hAnsi="Arial" w:cs="Arial"/>
          <w:b/>
        </w:rPr>
        <w:t>samu</w:t>
      </w:r>
      <w:proofErr w:type="spellEnd"/>
      <w:r w:rsidRPr="00633A4F">
        <w:rPr>
          <w:rFonts w:ascii="Arial" w:hAnsi="Arial" w:cs="Arial"/>
          <w:b/>
        </w:rPr>
        <w:t>/192: o enfermeiro diante do atendimento pré-hospitalar:</w:t>
      </w:r>
      <w:r w:rsidRPr="00E42C85">
        <w:rPr>
          <w:rFonts w:ascii="Arial" w:hAnsi="Arial" w:cs="Arial"/>
        </w:rPr>
        <w:t xml:space="preserve"> Disponível em:&lt;ttp://www.fag.edu.br/tcc/2007/Enfermagem/ServiçodeAtendimento</w:t>
      </w:r>
    </w:p>
    <w:p w:rsidR="00C16668" w:rsidRPr="00E42C85" w:rsidRDefault="00C16668" w:rsidP="00C16668">
      <w:pPr>
        <w:pStyle w:val="NormalWeb"/>
        <w:spacing w:before="0" w:beforeAutospacing="0" w:after="375" w:afterAutospacing="0" w:line="360" w:lineRule="auto"/>
        <w:jc w:val="both"/>
        <w:rPr>
          <w:rFonts w:ascii="Arial" w:hAnsi="Arial" w:cs="Arial"/>
        </w:rPr>
      </w:pPr>
      <w:r w:rsidRPr="00E42C85">
        <w:rPr>
          <w:rFonts w:ascii="Arial" w:hAnsi="Arial" w:cs="Arial"/>
        </w:rPr>
        <w:t xml:space="preserve">MARTINS PPS, PRADO ML, </w:t>
      </w:r>
      <w:r w:rsidRPr="00633A4F">
        <w:rPr>
          <w:rFonts w:ascii="Arial" w:hAnsi="Arial" w:cs="Arial"/>
          <w:b/>
        </w:rPr>
        <w:t>Enfermagem e serviços de Atendimento Pré-</w:t>
      </w:r>
      <w:proofErr w:type="gramStart"/>
      <w:r w:rsidRPr="00633A4F">
        <w:rPr>
          <w:rFonts w:ascii="Arial" w:hAnsi="Arial" w:cs="Arial"/>
          <w:b/>
        </w:rPr>
        <w:t>Hospitalar :</w:t>
      </w:r>
      <w:proofErr w:type="gramEnd"/>
      <w:r w:rsidRPr="00633A4F">
        <w:rPr>
          <w:rFonts w:ascii="Arial" w:hAnsi="Arial" w:cs="Arial"/>
          <w:b/>
        </w:rPr>
        <w:t xml:space="preserve"> Descaminhos e Perspectiva </w:t>
      </w:r>
      <w:r w:rsidRPr="00E42C85">
        <w:rPr>
          <w:rFonts w:ascii="Arial" w:hAnsi="Arial" w:cs="Arial"/>
        </w:rPr>
        <w:t xml:space="preserve">. Rev. Bras. </w:t>
      </w:r>
      <w:proofErr w:type="spellStart"/>
      <w:r w:rsidRPr="00E42C85">
        <w:rPr>
          <w:rFonts w:ascii="Arial" w:hAnsi="Arial" w:cs="Arial"/>
        </w:rPr>
        <w:t>Enferm</w:t>
      </w:r>
      <w:proofErr w:type="spellEnd"/>
      <w:r w:rsidRPr="00E42C85">
        <w:rPr>
          <w:rFonts w:ascii="Arial" w:hAnsi="Arial" w:cs="Arial"/>
        </w:rPr>
        <w:t>. 2004;56(1):71-5.</w:t>
      </w:r>
    </w:p>
    <w:p w:rsidR="00C16668" w:rsidRPr="00E42C85" w:rsidRDefault="00C16668" w:rsidP="00C16668">
      <w:pPr>
        <w:pStyle w:val="NormalWeb"/>
        <w:spacing w:before="0" w:beforeAutospacing="0" w:after="375" w:afterAutospacing="0" w:line="360" w:lineRule="auto"/>
        <w:jc w:val="both"/>
        <w:rPr>
          <w:rFonts w:ascii="Arial" w:hAnsi="Arial" w:cs="Arial"/>
        </w:rPr>
      </w:pPr>
      <w:r w:rsidRPr="00E42C85">
        <w:rPr>
          <w:rFonts w:ascii="Arial" w:hAnsi="Arial" w:cs="Arial"/>
        </w:rPr>
        <w:t>MERLO, VINÍCIUS LEIVAS</w:t>
      </w:r>
      <w:r w:rsidRPr="00633A4F">
        <w:rPr>
          <w:rFonts w:ascii="Arial" w:hAnsi="Arial" w:cs="Arial"/>
          <w:b/>
        </w:rPr>
        <w:t xml:space="preserve">. A produção científica do papel do Enfermeiro no Atendimento </w:t>
      </w:r>
      <w:proofErr w:type="spellStart"/>
      <w:r w:rsidRPr="00633A4F">
        <w:rPr>
          <w:rFonts w:ascii="Arial" w:hAnsi="Arial" w:cs="Arial"/>
          <w:b/>
        </w:rPr>
        <w:t>Pé-Hospitalar</w:t>
      </w:r>
      <w:proofErr w:type="spellEnd"/>
      <w:r w:rsidRPr="00633A4F">
        <w:rPr>
          <w:rFonts w:ascii="Arial" w:hAnsi="Arial" w:cs="Arial"/>
          <w:b/>
        </w:rPr>
        <w:t xml:space="preserve">. </w:t>
      </w:r>
      <w:r w:rsidRPr="00E42C85">
        <w:rPr>
          <w:rFonts w:ascii="Arial" w:hAnsi="Arial" w:cs="Arial"/>
        </w:rPr>
        <w:t>Porto Alegre – 2009</w:t>
      </w:r>
      <w:hyperlink r:id="rId13" w:history="1">
        <w:r w:rsidRPr="00E42C85">
          <w:rPr>
            <w:rStyle w:val="Hyperlink"/>
            <w:rFonts w:ascii="Arial" w:hAnsi="Arial" w:cs="Arial"/>
            <w:color w:val="auto"/>
          </w:rPr>
          <w:t>http://www.lume.ufrgs.br/bitstream/handle/10183/24514/000747142.pdf?sequence=1</w:t>
        </w:r>
      </w:hyperlink>
    </w:p>
    <w:p w:rsidR="00C16668" w:rsidRPr="00E42C85" w:rsidRDefault="00C16668" w:rsidP="00C16668">
      <w:pPr>
        <w:jc w:val="both"/>
        <w:rPr>
          <w:rFonts w:ascii="Arial" w:hAnsi="Arial" w:cs="Arial"/>
          <w:szCs w:val="24"/>
        </w:rPr>
      </w:pPr>
      <w:r w:rsidRPr="00E42C85">
        <w:rPr>
          <w:rFonts w:ascii="Arial" w:hAnsi="Arial" w:cs="Arial"/>
          <w:szCs w:val="24"/>
        </w:rPr>
        <w:t>PAVELQUEIRES</w:t>
      </w:r>
      <w:proofErr w:type="gramStart"/>
      <w:r w:rsidRPr="00E42C85">
        <w:rPr>
          <w:rFonts w:ascii="Arial" w:hAnsi="Arial" w:cs="Arial"/>
          <w:szCs w:val="24"/>
        </w:rPr>
        <w:t>,S</w:t>
      </w:r>
      <w:proofErr w:type="gramEnd"/>
      <w:r w:rsidRPr="00E42C85">
        <w:rPr>
          <w:rFonts w:ascii="Arial" w:hAnsi="Arial" w:cs="Arial"/>
          <w:szCs w:val="24"/>
        </w:rPr>
        <w:t xml:space="preserve">. </w:t>
      </w:r>
      <w:proofErr w:type="spellStart"/>
      <w:r w:rsidRPr="00E42C85">
        <w:rPr>
          <w:rFonts w:ascii="Arial" w:hAnsi="Arial" w:cs="Arial"/>
          <w:b/>
          <w:szCs w:val="24"/>
        </w:rPr>
        <w:t>Educação</w:t>
      </w:r>
      <w:proofErr w:type="spellEnd"/>
      <w:r w:rsidRPr="00E42C85">
        <w:rPr>
          <w:rFonts w:ascii="Arial" w:hAnsi="Arial" w:cs="Arial"/>
          <w:b/>
          <w:szCs w:val="24"/>
        </w:rPr>
        <w:t xml:space="preserve"> </w:t>
      </w:r>
      <w:proofErr w:type="spellStart"/>
      <w:r w:rsidRPr="00E42C85">
        <w:rPr>
          <w:rFonts w:ascii="Arial" w:hAnsi="Arial" w:cs="Arial"/>
          <w:b/>
          <w:szCs w:val="24"/>
        </w:rPr>
        <w:t>Continuada</w:t>
      </w:r>
      <w:proofErr w:type="spellEnd"/>
      <w:r w:rsidRPr="00E42C85">
        <w:rPr>
          <w:rFonts w:ascii="Arial" w:hAnsi="Arial" w:cs="Arial"/>
          <w:b/>
          <w:szCs w:val="24"/>
        </w:rPr>
        <w:t xml:space="preserve"> de </w:t>
      </w:r>
      <w:proofErr w:type="spellStart"/>
      <w:r w:rsidRPr="00E42C85">
        <w:rPr>
          <w:rFonts w:ascii="Arial" w:hAnsi="Arial" w:cs="Arial"/>
          <w:b/>
          <w:szCs w:val="24"/>
        </w:rPr>
        <w:t>Enfermeiros</w:t>
      </w:r>
      <w:proofErr w:type="spellEnd"/>
      <w:r w:rsidRPr="00E42C85">
        <w:rPr>
          <w:rFonts w:ascii="Arial" w:hAnsi="Arial" w:cs="Arial"/>
          <w:b/>
          <w:szCs w:val="24"/>
        </w:rPr>
        <w:t xml:space="preserve"> no </w:t>
      </w:r>
      <w:proofErr w:type="spellStart"/>
      <w:r w:rsidRPr="00E42C85">
        <w:rPr>
          <w:rFonts w:ascii="Arial" w:hAnsi="Arial" w:cs="Arial"/>
          <w:b/>
          <w:szCs w:val="24"/>
        </w:rPr>
        <w:t>atendimento</w:t>
      </w:r>
      <w:proofErr w:type="spellEnd"/>
      <w:r w:rsidRPr="00E42C85">
        <w:rPr>
          <w:rFonts w:ascii="Arial" w:hAnsi="Arial" w:cs="Arial"/>
          <w:b/>
          <w:szCs w:val="24"/>
        </w:rPr>
        <w:t xml:space="preserve"> </w:t>
      </w:r>
      <w:proofErr w:type="spellStart"/>
      <w:r w:rsidRPr="00E42C85">
        <w:rPr>
          <w:rFonts w:ascii="Arial" w:hAnsi="Arial" w:cs="Arial"/>
          <w:b/>
          <w:szCs w:val="24"/>
        </w:rPr>
        <w:t>inicial</w:t>
      </w:r>
      <w:proofErr w:type="spellEnd"/>
      <w:r w:rsidRPr="00E42C85">
        <w:rPr>
          <w:rFonts w:ascii="Arial" w:hAnsi="Arial" w:cs="Arial"/>
          <w:b/>
          <w:szCs w:val="24"/>
        </w:rPr>
        <w:t xml:space="preserve"> à </w:t>
      </w:r>
      <w:proofErr w:type="spellStart"/>
      <w:r w:rsidRPr="00E42C85">
        <w:rPr>
          <w:rFonts w:ascii="Arial" w:hAnsi="Arial" w:cs="Arial"/>
          <w:b/>
          <w:szCs w:val="24"/>
        </w:rPr>
        <w:t>vítima</w:t>
      </w:r>
      <w:proofErr w:type="spellEnd"/>
      <w:r w:rsidRPr="00E42C85">
        <w:rPr>
          <w:rFonts w:ascii="Arial" w:hAnsi="Arial" w:cs="Arial"/>
          <w:b/>
          <w:szCs w:val="24"/>
        </w:rPr>
        <w:t xml:space="preserve"> de </w:t>
      </w:r>
      <w:proofErr w:type="spellStart"/>
      <w:r w:rsidRPr="00E42C85">
        <w:rPr>
          <w:rFonts w:ascii="Arial" w:hAnsi="Arial" w:cs="Arial"/>
          <w:b/>
          <w:szCs w:val="24"/>
        </w:rPr>
        <w:t>traumatismo</w:t>
      </w:r>
      <w:proofErr w:type="spellEnd"/>
      <w:r w:rsidRPr="00E42C85">
        <w:rPr>
          <w:rFonts w:ascii="Arial" w:hAnsi="Arial" w:cs="Arial"/>
          <w:b/>
          <w:szCs w:val="24"/>
        </w:rPr>
        <w:t>. [</w:t>
      </w:r>
      <w:proofErr w:type="spellStart"/>
      <w:proofErr w:type="gramStart"/>
      <w:r w:rsidRPr="00E42C85">
        <w:rPr>
          <w:rFonts w:ascii="Arial" w:hAnsi="Arial" w:cs="Arial"/>
          <w:b/>
          <w:szCs w:val="24"/>
        </w:rPr>
        <w:t>dissertação</w:t>
      </w:r>
      <w:proofErr w:type="spellEnd"/>
      <w:proofErr w:type="gramEnd"/>
      <w:r w:rsidRPr="00E42C85">
        <w:rPr>
          <w:rFonts w:ascii="Arial" w:hAnsi="Arial" w:cs="Arial"/>
          <w:b/>
          <w:szCs w:val="24"/>
        </w:rPr>
        <w:t xml:space="preserve">]. </w:t>
      </w:r>
      <w:proofErr w:type="spellStart"/>
      <w:r w:rsidRPr="00E42C85">
        <w:rPr>
          <w:rFonts w:ascii="Arial" w:hAnsi="Arial" w:cs="Arial"/>
          <w:szCs w:val="24"/>
        </w:rPr>
        <w:t>Ribeirão</w:t>
      </w:r>
      <w:proofErr w:type="spellEnd"/>
      <w:r w:rsidRPr="00E42C85">
        <w:rPr>
          <w:rFonts w:ascii="Arial" w:hAnsi="Arial" w:cs="Arial"/>
          <w:szCs w:val="24"/>
        </w:rPr>
        <w:t xml:space="preserve"> </w:t>
      </w:r>
      <w:proofErr w:type="spellStart"/>
      <w:r w:rsidRPr="00E42C85">
        <w:rPr>
          <w:rFonts w:ascii="Arial" w:hAnsi="Arial" w:cs="Arial"/>
          <w:szCs w:val="24"/>
        </w:rPr>
        <w:t>Preto</w:t>
      </w:r>
      <w:proofErr w:type="spellEnd"/>
      <w:r w:rsidRPr="00E42C85">
        <w:rPr>
          <w:rFonts w:ascii="Arial" w:hAnsi="Arial" w:cs="Arial"/>
          <w:szCs w:val="24"/>
        </w:rPr>
        <w:t xml:space="preserve"> (SP): Escola de </w:t>
      </w:r>
      <w:proofErr w:type="spellStart"/>
      <w:r w:rsidRPr="00E42C85">
        <w:rPr>
          <w:rFonts w:ascii="Arial" w:hAnsi="Arial" w:cs="Arial"/>
          <w:szCs w:val="24"/>
        </w:rPr>
        <w:t>Enfermagem</w:t>
      </w:r>
      <w:proofErr w:type="spellEnd"/>
      <w:r w:rsidRPr="00E42C85">
        <w:rPr>
          <w:rFonts w:ascii="Arial" w:hAnsi="Arial" w:cs="Arial"/>
          <w:szCs w:val="24"/>
        </w:rPr>
        <w:t xml:space="preserve"> de </w:t>
      </w:r>
      <w:proofErr w:type="spellStart"/>
      <w:r w:rsidRPr="00E42C85">
        <w:rPr>
          <w:rFonts w:ascii="Arial" w:hAnsi="Arial" w:cs="Arial"/>
          <w:szCs w:val="24"/>
        </w:rPr>
        <w:t>Ribeirão</w:t>
      </w:r>
      <w:proofErr w:type="spellEnd"/>
      <w:r w:rsidRPr="00E42C85">
        <w:rPr>
          <w:rFonts w:ascii="Arial" w:hAnsi="Arial" w:cs="Arial"/>
          <w:szCs w:val="24"/>
        </w:rPr>
        <w:t xml:space="preserve"> </w:t>
      </w:r>
      <w:proofErr w:type="spellStart"/>
      <w:r w:rsidRPr="00E42C85">
        <w:rPr>
          <w:rFonts w:ascii="Arial" w:hAnsi="Arial" w:cs="Arial"/>
          <w:szCs w:val="24"/>
        </w:rPr>
        <w:t>Preto</w:t>
      </w:r>
      <w:proofErr w:type="spellEnd"/>
      <w:r w:rsidRPr="00E42C85">
        <w:rPr>
          <w:rFonts w:ascii="Arial" w:hAnsi="Arial" w:cs="Arial"/>
          <w:szCs w:val="24"/>
        </w:rPr>
        <w:t>/USP.1997.</w:t>
      </w:r>
    </w:p>
    <w:p w:rsidR="00C16668" w:rsidRPr="00E42C85" w:rsidRDefault="00C16668" w:rsidP="00C16668">
      <w:pPr>
        <w:pStyle w:val="NormalWeb"/>
        <w:spacing w:before="0" w:beforeAutospacing="0" w:after="375" w:afterAutospacing="0" w:line="360" w:lineRule="auto"/>
        <w:jc w:val="both"/>
        <w:rPr>
          <w:rFonts w:ascii="Arial" w:hAnsi="Arial" w:cs="Arial"/>
        </w:rPr>
      </w:pPr>
      <w:r w:rsidRPr="00E42C85">
        <w:rPr>
          <w:rFonts w:ascii="Arial" w:hAnsi="Arial" w:cs="Arial"/>
        </w:rPr>
        <w:t>PEREIRA WAP, LIMA MADS</w:t>
      </w:r>
      <w:r w:rsidRPr="00633A4F">
        <w:rPr>
          <w:rFonts w:ascii="Arial" w:hAnsi="Arial" w:cs="Arial"/>
          <w:b/>
        </w:rPr>
        <w:t>. Atendimento pré-hospitalar: caracterização das ocorrências de acidente de trânsito.</w:t>
      </w:r>
      <w:r w:rsidRPr="00E42C85">
        <w:rPr>
          <w:rFonts w:ascii="Arial" w:hAnsi="Arial" w:cs="Arial"/>
        </w:rPr>
        <w:t xml:space="preserve"> Acta Paul </w:t>
      </w:r>
      <w:proofErr w:type="spellStart"/>
      <w:r w:rsidRPr="00E42C85">
        <w:rPr>
          <w:rFonts w:ascii="Arial" w:hAnsi="Arial" w:cs="Arial"/>
        </w:rPr>
        <w:t>Enferm</w:t>
      </w:r>
      <w:proofErr w:type="spellEnd"/>
      <w:r w:rsidRPr="00E42C85">
        <w:rPr>
          <w:rFonts w:ascii="Arial" w:hAnsi="Arial" w:cs="Arial"/>
        </w:rPr>
        <w:t xml:space="preserve"> 2006;19(3):279-83. Disponível em:</w:t>
      </w:r>
      <w:r w:rsidRPr="00E42C85">
        <w:rPr>
          <w:rStyle w:val="apple-converted-space"/>
          <w:rFonts w:ascii="Arial" w:hAnsi="Arial" w:cs="Arial"/>
        </w:rPr>
        <w:t> </w:t>
      </w:r>
      <w:r w:rsidRPr="00E42C85">
        <w:rPr>
          <w:rFonts w:ascii="Arial" w:hAnsi="Arial" w:cs="Arial"/>
        </w:rPr>
        <w:t>http://www.scielo.br/pdf/ape/v19n3/a04v19n3.pdf.</w:t>
      </w:r>
    </w:p>
    <w:p w:rsidR="00C16668" w:rsidRPr="00E42C85" w:rsidRDefault="00C16668" w:rsidP="00C16668">
      <w:pPr>
        <w:pStyle w:val="NormalWeb"/>
        <w:spacing w:before="0" w:beforeAutospacing="0" w:after="375" w:afterAutospacing="0" w:line="360" w:lineRule="auto"/>
        <w:jc w:val="both"/>
        <w:rPr>
          <w:rFonts w:ascii="Arial" w:hAnsi="Arial" w:cs="Arial"/>
        </w:rPr>
      </w:pPr>
      <w:r w:rsidRPr="00633A4F">
        <w:rPr>
          <w:rFonts w:ascii="Arial" w:hAnsi="Arial" w:cs="Arial"/>
          <w:b/>
        </w:rPr>
        <w:t>Portaria n.º 2048/GM de 5 de novembro de 2002</w:t>
      </w:r>
      <w:r w:rsidRPr="00E42C85">
        <w:rPr>
          <w:rFonts w:ascii="Arial" w:hAnsi="Arial" w:cs="Arial"/>
        </w:rPr>
        <w:t xml:space="preserve"> </w:t>
      </w:r>
      <w:hyperlink r:id="rId14" w:history="1">
        <w:r w:rsidRPr="00E42C85">
          <w:rPr>
            <w:rStyle w:val="Hyperlink"/>
            <w:rFonts w:ascii="Arial" w:hAnsi="Arial" w:cs="Arial"/>
            <w:color w:val="auto"/>
          </w:rPr>
          <w:t>http://portal.saude.gov.br/portal</w:t>
        </w:r>
      </w:hyperlink>
      <w:proofErr w:type="gramStart"/>
      <w:r w:rsidRPr="00E42C85">
        <w:rPr>
          <w:rFonts w:ascii="Arial" w:hAnsi="Arial" w:cs="Arial"/>
        </w:rPr>
        <w:t>/saude/visualizar_texto.cfm?idtxt</w:t>
      </w:r>
      <w:proofErr w:type="gramEnd"/>
      <w:r w:rsidRPr="00E42C85">
        <w:rPr>
          <w:rFonts w:ascii="Arial" w:hAnsi="Arial" w:cs="Arial"/>
        </w:rPr>
        <w:t>=23606</w:t>
      </w:r>
    </w:p>
    <w:p w:rsidR="00C16668" w:rsidRPr="00E42C85" w:rsidRDefault="00C16668" w:rsidP="00C16668">
      <w:pPr>
        <w:pStyle w:val="NormalWeb"/>
        <w:spacing w:before="0" w:beforeAutospacing="0" w:after="375" w:afterAutospacing="0" w:line="360" w:lineRule="auto"/>
        <w:jc w:val="both"/>
        <w:rPr>
          <w:rFonts w:ascii="Arial" w:hAnsi="Arial" w:cs="Arial"/>
        </w:rPr>
      </w:pPr>
      <w:r w:rsidRPr="00633A4F">
        <w:rPr>
          <w:rFonts w:ascii="Arial" w:hAnsi="Arial" w:cs="Arial"/>
          <w:b/>
        </w:rPr>
        <w:t>Portaria n.º 814/GM Em 01 de junho de 2001</w:t>
      </w:r>
      <w:r w:rsidRPr="00E42C85">
        <w:rPr>
          <w:rFonts w:ascii="Arial" w:hAnsi="Arial" w:cs="Arial"/>
        </w:rPr>
        <w:t>. Disponível em: http://portal.saude.gov.br/portal/arquivos/pdf/Portaria%20GM%20%20814.pdf</w:t>
      </w:r>
    </w:p>
    <w:p w:rsidR="00C16668" w:rsidRPr="00E42C85" w:rsidRDefault="00C16668" w:rsidP="00C16668">
      <w:pPr>
        <w:pStyle w:val="NormalWeb"/>
        <w:spacing w:before="0" w:beforeAutospacing="0" w:after="375" w:afterAutospacing="0" w:line="360" w:lineRule="auto"/>
        <w:jc w:val="both"/>
        <w:rPr>
          <w:rFonts w:ascii="Arial" w:hAnsi="Arial" w:cs="Arial"/>
        </w:rPr>
      </w:pPr>
      <w:r w:rsidRPr="00E42C85">
        <w:rPr>
          <w:rFonts w:ascii="Arial" w:hAnsi="Arial" w:cs="Arial"/>
        </w:rPr>
        <w:t xml:space="preserve">PHTLS – </w:t>
      </w:r>
      <w:proofErr w:type="spellStart"/>
      <w:r w:rsidRPr="00E42C85">
        <w:rPr>
          <w:rFonts w:ascii="Arial" w:hAnsi="Arial" w:cs="Arial"/>
        </w:rPr>
        <w:t>Prehospital</w:t>
      </w:r>
      <w:proofErr w:type="spellEnd"/>
      <w:r w:rsidRPr="00E42C85">
        <w:rPr>
          <w:rFonts w:ascii="Arial" w:hAnsi="Arial" w:cs="Arial"/>
        </w:rPr>
        <w:t xml:space="preserve"> Trauma Life </w:t>
      </w:r>
      <w:proofErr w:type="spellStart"/>
      <w:r w:rsidRPr="00E42C85">
        <w:rPr>
          <w:rFonts w:ascii="Arial" w:hAnsi="Arial" w:cs="Arial"/>
        </w:rPr>
        <w:t>Support</w:t>
      </w:r>
      <w:proofErr w:type="spellEnd"/>
      <w:r w:rsidRPr="00E42C85">
        <w:rPr>
          <w:rFonts w:ascii="Arial" w:hAnsi="Arial" w:cs="Arial"/>
        </w:rPr>
        <w:t xml:space="preserve"> – </w:t>
      </w:r>
      <w:r w:rsidRPr="00633A4F">
        <w:rPr>
          <w:rFonts w:ascii="Arial" w:hAnsi="Arial" w:cs="Arial"/>
          <w:b/>
        </w:rPr>
        <w:t>Atendimento Pré-Hospitalar ao Traumatizado</w:t>
      </w:r>
      <w:r w:rsidRPr="00E42C85">
        <w:rPr>
          <w:rFonts w:ascii="Arial" w:hAnsi="Arial" w:cs="Arial"/>
        </w:rPr>
        <w:t xml:space="preserve"> – 2007. </w:t>
      </w:r>
      <w:proofErr w:type="gramStart"/>
      <w:r w:rsidRPr="00E42C85">
        <w:rPr>
          <w:rFonts w:ascii="Arial" w:hAnsi="Arial" w:cs="Arial"/>
        </w:rPr>
        <w:t>6 Edição</w:t>
      </w:r>
      <w:proofErr w:type="gramEnd"/>
      <w:r w:rsidRPr="00E42C85">
        <w:rPr>
          <w:rFonts w:ascii="Arial" w:hAnsi="Arial" w:cs="Arial"/>
        </w:rPr>
        <w:t xml:space="preserve"> pag. 7.</w:t>
      </w:r>
    </w:p>
    <w:p w:rsidR="00C16668" w:rsidRPr="00E42C85" w:rsidRDefault="00C16668" w:rsidP="00C16668">
      <w:pPr>
        <w:jc w:val="both"/>
        <w:rPr>
          <w:rFonts w:ascii="Arial" w:hAnsi="Arial" w:cs="Arial"/>
          <w:szCs w:val="24"/>
        </w:rPr>
      </w:pPr>
      <w:r w:rsidRPr="00E42C85">
        <w:rPr>
          <w:rFonts w:ascii="Arial" w:hAnsi="Arial" w:cs="Arial"/>
          <w:szCs w:val="24"/>
        </w:rPr>
        <w:lastRenderedPageBreak/>
        <w:t xml:space="preserve">PINHO, ILKA CHEDIAK; SIQUEIRA, JOSILUCY CRISTINE BRITO AGUIAR; PINHO, LICIA MARIA OLIVEIRA. </w:t>
      </w:r>
      <w:r w:rsidRPr="00E42C85">
        <w:rPr>
          <w:rFonts w:ascii="Arial" w:hAnsi="Arial" w:cs="Arial"/>
          <w:b/>
          <w:szCs w:val="24"/>
        </w:rPr>
        <w:t xml:space="preserve">As </w:t>
      </w:r>
      <w:proofErr w:type="spellStart"/>
      <w:r w:rsidRPr="00E42C85">
        <w:rPr>
          <w:rFonts w:ascii="Arial" w:hAnsi="Arial" w:cs="Arial"/>
          <w:b/>
          <w:szCs w:val="24"/>
        </w:rPr>
        <w:t>percepções</w:t>
      </w:r>
      <w:proofErr w:type="spellEnd"/>
      <w:r w:rsidRPr="00E42C85">
        <w:rPr>
          <w:rFonts w:ascii="Arial" w:hAnsi="Arial" w:cs="Arial"/>
          <w:b/>
          <w:szCs w:val="24"/>
        </w:rPr>
        <w:t xml:space="preserve"> do </w:t>
      </w:r>
      <w:proofErr w:type="spellStart"/>
      <w:r w:rsidRPr="00E42C85">
        <w:rPr>
          <w:rFonts w:ascii="Arial" w:hAnsi="Arial" w:cs="Arial"/>
          <w:b/>
          <w:szCs w:val="24"/>
        </w:rPr>
        <w:t>Enfermeiro</w:t>
      </w:r>
      <w:proofErr w:type="spellEnd"/>
      <w:r w:rsidRPr="00E42C85">
        <w:rPr>
          <w:rFonts w:ascii="Arial" w:hAnsi="Arial" w:cs="Arial"/>
          <w:b/>
          <w:szCs w:val="24"/>
        </w:rPr>
        <w:t xml:space="preserve"> </w:t>
      </w:r>
      <w:proofErr w:type="spellStart"/>
      <w:r w:rsidRPr="00E42C85">
        <w:rPr>
          <w:rFonts w:ascii="Arial" w:hAnsi="Arial" w:cs="Arial"/>
          <w:b/>
          <w:szCs w:val="24"/>
        </w:rPr>
        <w:t>acerca</w:t>
      </w:r>
      <w:proofErr w:type="spellEnd"/>
      <w:r w:rsidRPr="00E42C85">
        <w:rPr>
          <w:rFonts w:ascii="Arial" w:hAnsi="Arial" w:cs="Arial"/>
          <w:b/>
          <w:szCs w:val="24"/>
        </w:rPr>
        <w:t xml:space="preserve"> da </w:t>
      </w:r>
      <w:proofErr w:type="spellStart"/>
      <w:r w:rsidRPr="00E42C85">
        <w:rPr>
          <w:rFonts w:ascii="Arial" w:hAnsi="Arial" w:cs="Arial"/>
          <w:b/>
          <w:szCs w:val="24"/>
        </w:rPr>
        <w:t>integralidade</w:t>
      </w:r>
      <w:proofErr w:type="spellEnd"/>
      <w:r w:rsidRPr="00E42C85">
        <w:rPr>
          <w:rFonts w:ascii="Arial" w:hAnsi="Arial" w:cs="Arial"/>
          <w:b/>
          <w:szCs w:val="24"/>
        </w:rPr>
        <w:t xml:space="preserve"> da </w:t>
      </w:r>
      <w:proofErr w:type="spellStart"/>
      <w:r w:rsidRPr="00E42C85">
        <w:rPr>
          <w:rFonts w:ascii="Arial" w:hAnsi="Arial" w:cs="Arial"/>
          <w:b/>
          <w:szCs w:val="24"/>
        </w:rPr>
        <w:t>assistência</w:t>
      </w:r>
      <w:proofErr w:type="spellEnd"/>
      <w:r w:rsidRPr="00E42C85">
        <w:rPr>
          <w:rFonts w:ascii="Arial" w:hAnsi="Arial" w:cs="Arial"/>
          <w:b/>
          <w:szCs w:val="24"/>
        </w:rPr>
        <w:t xml:space="preserve">. Ver. </w:t>
      </w:r>
      <w:proofErr w:type="spellStart"/>
      <w:r w:rsidRPr="00E42C85">
        <w:rPr>
          <w:rFonts w:ascii="Arial" w:hAnsi="Arial" w:cs="Arial"/>
          <w:b/>
          <w:szCs w:val="24"/>
        </w:rPr>
        <w:t>Eletrônica</w:t>
      </w:r>
      <w:proofErr w:type="spellEnd"/>
      <w:r w:rsidRPr="00E42C85">
        <w:rPr>
          <w:rFonts w:ascii="Arial" w:hAnsi="Arial" w:cs="Arial"/>
          <w:b/>
          <w:szCs w:val="24"/>
        </w:rPr>
        <w:t xml:space="preserve"> de </w:t>
      </w:r>
      <w:proofErr w:type="spellStart"/>
      <w:r w:rsidRPr="00E42C85">
        <w:rPr>
          <w:rFonts w:ascii="Arial" w:hAnsi="Arial" w:cs="Arial"/>
          <w:b/>
          <w:szCs w:val="24"/>
        </w:rPr>
        <w:t>Enfermagem</w:t>
      </w:r>
      <w:proofErr w:type="spellEnd"/>
      <w:r w:rsidRPr="00E42C85">
        <w:rPr>
          <w:rFonts w:ascii="Arial" w:hAnsi="Arial" w:cs="Arial"/>
          <w:szCs w:val="24"/>
        </w:rPr>
        <w:t>, v. 08, n. 01, p.42 – 51. 2006.</w:t>
      </w:r>
    </w:p>
    <w:p w:rsidR="00C16668" w:rsidRPr="00E42C85" w:rsidRDefault="00C16668" w:rsidP="00C16668">
      <w:pPr>
        <w:jc w:val="both"/>
        <w:rPr>
          <w:rFonts w:ascii="Arial" w:hAnsi="Arial" w:cs="Arial"/>
          <w:b/>
          <w:szCs w:val="24"/>
        </w:rPr>
      </w:pPr>
    </w:p>
    <w:p w:rsidR="00C16668" w:rsidRPr="00E42C85" w:rsidRDefault="00C16668" w:rsidP="00C16668">
      <w:pPr>
        <w:pStyle w:val="NormalWeb"/>
        <w:spacing w:before="0" w:beforeAutospacing="0" w:after="0" w:afterAutospacing="0" w:line="360" w:lineRule="auto"/>
        <w:jc w:val="both"/>
        <w:rPr>
          <w:rFonts w:ascii="Arial" w:hAnsi="Arial" w:cs="Arial"/>
        </w:rPr>
      </w:pPr>
      <w:r w:rsidRPr="00E42C85">
        <w:rPr>
          <w:rFonts w:ascii="Arial" w:hAnsi="Arial" w:cs="Arial"/>
        </w:rPr>
        <w:t xml:space="preserve">RONSEIN, G. E.; DUTRA, R. L.; SILVA, E. L.; MARTINELLO, F.; HERMES, E. M.; BALEN, G.; JORGE, S.; WALTRICK, C. D. A; SILVA, C. S. M.; SANTOS, B. M.; LEAL, V.; ROLDÃO, U. Q.; CANTOS, G. </w:t>
      </w:r>
      <w:r w:rsidRPr="00E42C85">
        <w:rPr>
          <w:rFonts w:ascii="Arial" w:hAnsi="Arial" w:cs="Arial"/>
          <w:b/>
        </w:rPr>
        <w:t>A. Influência do estresse nos níveis sanguíneos de lipídios, ácido ascórbico, zinco e outros parâmetros</w:t>
      </w:r>
      <w:r w:rsidRPr="00E42C85">
        <w:rPr>
          <w:rFonts w:ascii="Arial" w:hAnsi="Arial" w:cs="Arial"/>
        </w:rPr>
        <w:t xml:space="preserve"> </w:t>
      </w:r>
      <w:r w:rsidRPr="00E42C85">
        <w:rPr>
          <w:rFonts w:ascii="Arial" w:hAnsi="Arial" w:cs="Arial"/>
          <w:b/>
        </w:rPr>
        <w:t>bioquímicos.</w:t>
      </w:r>
      <w:r w:rsidRPr="00E42C85">
        <w:rPr>
          <w:rFonts w:ascii="Arial" w:hAnsi="Arial" w:cs="Arial"/>
        </w:rPr>
        <w:t xml:space="preserve"> </w:t>
      </w:r>
      <w:r w:rsidRPr="00E42C85">
        <w:rPr>
          <w:rFonts w:ascii="Arial" w:hAnsi="Arial" w:cs="Arial"/>
          <w:bCs/>
        </w:rPr>
        <w:t xml:space="preserve">Acta Bioquímica Clínica </w:t>
      </w:r>
      <w:proofErr w:type="spellStart"/>
      <w:r w:rsidRPr="00E42C85">
        <w:rPr>
          <w:rFonts w:ascii="Arial" w:hAnsi="Arial" w:cs="Arial"/>
          <w:bCs/>
        </w:rPr>
        <w:t>Latinoamericana</w:t>
      </w:r>
      <w:proofErr w:type="spellEnd"/>
      <w:r w:rsidRPr="00E42C85">
        <w:rPr>
          <w:rFonts w:ascii="Arial" w:hAnsi="Arial" w:cs="Arial"/>
        </w:rPr>
        <w:t>, v.38, n.1, p. 39-46, 2004.</w:t>
      </w:r>
    </w:p>
    <w:p w:rsidR="00C16668" w:rsidRDefault="00C16668" w:rsidP="00C16668">
      <w:pPr>
        <w:pStyle w:val="NormalWeb"/>
        <w:spacing w:before="0" w:beforeAutospacing="0" w:after="375" w:afterAutospacing="0" w:line="360" w:lineRule="auto"/>
        <w:jc w:val="both"/>
        <w:rPr>
          <w:rFonts w:ascii="Arial" w:hAnsi="Arial" w:cs="Arial"/>
        </w:rPr>
      </w:pPr>
    </w:p>
    <w:p w:rsidR="00C16668" w:rsidRPr="00E42C85" w:rsidRDefault="00C16668" w:rsidP="00C16668">
      <w:pPr>
        <w:pStyle w:val="NormalWeb"/>
        <w:spacing w:before="0" w:beforeAutospacing="0" w:after="375" w:afterAutospacing="0" w:line="360" w:lineRule="auto"/>
        <w:jc w:val="both"/>
        <w:rPr>
          <w:rFonts w:ascii="Arial" w:hAnsi="Arial" w:cs="Arial"/>
        </w:rPr>
      </w:pPr>
      <w:r w:rsidRPr="00E42C85">
        <w:rPr>
          <w:rFonts w:ascii="Arial" w:hAnsi="Arial" w:cs="Arial"/>
        </w:rPr>
        <w:t xml:space="preserve">RAMOS, Viviane Oliveira; SANNA, Maria Cristina. </w:t>
      </w:r>
      <w:r w:rsidRPr="00633A4F">
        <w:rPr>
          <w:rFonts w:ascii="Arial" w:hAnsi="Arial" w:cs="Arial"/>
          <w:b/>
        </w:rPr>
        <w:t xml:space="preserve">A inserção da </w:t>
      </w:r>
      <w:proofErr w:type="spellStart"/>
      <w:r w:rsidRPr="00633A4F">
        <w:rPr>
          <w:rFonts w:ascii="Arial" w:hAnsi="Arial" w:cs="Arial"/>
          <w:b/>
        </w:rPr>
        <w:t>enfermeria</w:t>
      </w:r>
      <w:proofErr w:type="spellEnd"/>
      <w:r w:rsidRPr="00633A4F">
        <w:rPr>
          <w:rFonts w:ascii="Arial" w:hAnsi="Arial" w:cs="Arial"/>
          <w:b/>
        </w:rPr>
        <w:t xml:space="preserve"> no atendimento pré-hospitalar: histórico e perspectivas atuais</w:t>
      </w:r>
      <w:r w:rsidRPr="00E42C85">
        <w:rPr>
          <w:rFonts w:ascii="Arial" w:hAnsi="Arial" w:cs="Arial"/>
        </w:rPr>
        <w:t xml:space="preserve">. Rev. bras. </w:t>
      </w:r>
      <w:proofErr w:type="spellStart"/>
      <w:proofErr w:type="gramStart"/>
      <w:r w:rsidRPr="00E42C85">
        <w:rPr>
          <w:rFonts w:ascii="Arial" w:hAnsi="Arial" w:cs="Arial"/>
        </w:rPr>
        <w:t>enferm</w:t>
      </w:r>
      <w:proofErr w:type="spellEnd"/>
      <w:r w:rsidRPr="00E42C85">
        <w:rPr>
          <w:rFonts w:ascii="Arial" w:hAnsi="Arial" w:cs="Arial"/>
        </w:rPr>
        <w:t>.,</w:t>
      </w:r>
      <w:proofErr w:type="gramEnd"/>
      <w:r w:rsidRPr="00E42C85">
        <w:rPr>
          <w:rFonts w:ascii="Arial" w:hAnsi="Arial" w:cs="Arial"/>
        </w:rPr>
        <w:t>  Brasília,  v. 58,  n. 3, </w:t>
      </w:r>
      <w:proofErr w:type="spellStart"/>
      <w:r w:rsidRPr="00E42C85">
        <w:rPr>
          <w:rFonts w:ascii="Arial" w:hAnsi="Arial" w:cs="Arial"/>
        </w:rPr>
        <w:t>June</w:t>
      </w:r>
      <w:proofErr w:type="spellEnd"/>
      <w:r w:rsidRPr="00E42C85">
        <w:rPr>
          <w:rFonts w:ascii="Arial" w:hAnsi="Arial" w:cs="Arial"/>
        </w:rPr>
        <w:t xml:space="preserve">  2005. </w:t>
      </w:r>
      <w:proofErr w:type="spellStart"/>
      <w:r w:rsidRPr="00E42C85">
        <w:rPr>
          <w:rFonts w:ascii="Arial" w:hAnsi="Arial" w:cs="Arial"/>
        </w:rPr>
        <w:t>Available</w:t>
      </w:r>
      <w:proofErr w:type="spellEnd"/>
      <w:r w:rsidRPr="00E42C85">
        <w:rPr>
          <w:rFonts w:ascii="Arial" w:hAnsi="Arial" w:cs="Arial"/>
        </w:rPr>
        <w:t xml:space="preserve"> </w:t>
      </w:r>
      <w:proofErr w:type="spellStart"/>
      <w:r w:rsidRPr="00E42C85">
        <w:rPr>
          <w:rFonts w:ascii="Arial" w:hAnsi="Arial" w:cs="Arial"/>
        </w:rPr>
        <w:t>from</w:t>
      </w:r>
      <w:proofErr w:type="spellEnd"/>
      <w:r w:rsidRPr="00E42C85">
        <w:rPr>
          <w:rFonts w:ascii="Arial" w:hAnsi="Arial" w:cs="Arial"/>
        </w:rPr>
        <w:t xml:space="preserve"> &lt;http://www.scielo.br/scielo.php?script=sci_arttext&amp;pid=S0034-71672005000300020&amp;lng=en&amp;nrm=iso&gt;. </w:t>
      </w:r>
      <w:proofErr w:type="spellStart"/>
      <w:proofErr w:type="gramStart"/>
      <w:r w:rsidRPr="00E42C85">
        <w:rPr>
          <w:rFonts w:ascii="Arial" w:hAnsi="Arial" w:cs="Arial"/>
        </w:rPr>
        <w:t>access</w:t>
      </w:r>
      <w:proofErr w:type="spellEnd"/>
      <w:proofErr w:type="gramEnd"/>
      <w:r w:rsidRPr="00E42C85">
        <w:rPr>
          <w:rFonts w:ascii="Arial" w:hAnsi="Arial" w:cs="Arial"/>
        </w:rPr>
        <w:t xml:space="preserve"> </w:t>
      </w:r>
      <w:proofErr w:type="spellStart"/>
      <w:r w:rsidRPr="00E42C85">
        <w:rPr>
          <w:rFonts w:ascii="Arial" w:hAnsi="Arial" w:cs="Arial"/>
        </w:rPr>
        <w:t>on</w:t>
      </w:r>
      <w:proofErr w:type="spellEnd"/>
      <w:r w:rsidRPr="00E42C85">
        <w:rPr>
          <w:rFonts w:ascii="Arial" w:hAnsi="Arial" w:cs="Arial"/>
        </w:rPr>
        <w:t xml:space="preserve">  11  </w:t>
      </w:r>
      <w:proofErr w:type="spellStart"/>
      <w:r w:rsidRPr="00E42C85">
        <w:rPr>
          <w:rFonts w:ascii="Arial" w:hAnsi="Arial" w:cs="Arial"/>
        </w:rPr>
        <w:t>Sept</w:t>
      </w:r>
      <w:proofErr w:type="spellEnd"/>
      <w:r w:rsidRPr="00E42C85">
        <w:rPr>
          <w:rFonts w:ascii="Arial" w:hAnsi="Arial" w:cs="Arial"/>
        </w:rPr>
        <w:t xml:space="preserve">.  2010.  </w:t>
      </w:r>
      <w:proofErr w:type="spellStart"/>
      <w:r w:rsidRPr="00E42C85">
        <w:rPr>
          <w:rFonts w:ascii="Arial" w:hAnsi="Arial" w:cs="Arial"/>
        </w:rPr>
        <w:t>doi</w:t>
      </w:r>
      <w:proofErr w:type="spellEnd"/>
      <w:r w:rsidRPr="00E42C85">
        <w:rPr>
          <w:rFonts w:ascii="Arial" w:hAnsi="Arial" w:cs="Arial"/>
        </w:rPr>
        <w:t>: 10.1590/S0034-71672005000300020.</w:t>
      </w:r>
    </w:p>
    <w:p w:rsidR="00C16668" w:rsidRPr="00E42C85" w:rsidRDefault="00C16668" w:rsidP="00C16668">
      <w:pPr>
        <w:pStyle w:val="NormalWeb"/>
        <w:spacing w:before="0" w:beforeAutospacing="0" w:after="375" w:afterAutospacing="0" w:line="360" w:lineRule="auto"/>
        <w:jc w:val="both"/>
        <w:rPr>
          <w:rFonts w:ascii="Arial" w:hAnsi="Arial" w:cs="Arial"/>
        </w:rPr>
      </w:pPr>
      <w:r w:rsidRPr="00E42C85">
        <w:rPr>
          <w:rFonts w:ascii="Arial" w:hAnsi="Arial" w:cs="Arial"/>
        </w:rPr>
        <w:t xml:space="preserve">RETKA, </w:t>
      </w:r>
      <w:proofErr w:type="spellStart"/>
      <w:r w:rsidRPr="00E42C85">
        <w:rPr>
          <w:rFonts w:ascii="Arial" w:hAnsi="Arial" w:cs="Arial"/>
        </w:rPr>
        <w:t>Nilvo</w:t>
      </w:r>
      <w:proofErr w:type="spellEnd"/>
      <w:r w:rsidRPr="00E42C85">
        <w:rPr>
          <w:rFonts w:ascii="Arial" w:hAnsi="Arial" w:cs="Arial"/>
        </w:rPr>
        <w:t xml:space="preserve">. </w:t>
      </w:r>
      <w:r w:rsidRPr="00633A4F">
        <w:rPr>
          <w:rFonts w:ascii="Arial" w:hAnsi="Arial" w:cs="Arial"/>
          <w:b/>
        </w:rPr>
        <w:t>SAMU-Maringá: caracterização dos atendimentos e participação do enfermeiro no processo do trabalho.</w:t>
      </w:r>
      <w:r w:rsidRPr="00E42C85">
        <w:rPr>
          <w:rFonts w:ascii="Arial" w:hAnsi="Arial" w:cs="Arial"/>
        </w:rPr>
        <w:t xml:space="preserve"> Monografia de graduação. Universidade Estadual do Oeste do Par</w:t>
      </w:r>
      <w:r>
        <w:rPr>
          <w:rFonts w:ascii="Arial" w:hAnsi="Arial" w:cs="Arial"/>
        </w:rPr>
        <w:t>aná. Cascavel, 2005. Disponível em</w:t>
      </w:r>
      <w:r w:rsidRPr="00E42C85">
        <w:rPr>
          <w:rFonts w:ascii="Arial" w:hAnsi="Arial" w:cs="Arial"/>
        </w:rPr>
        <w:t>:&lt;http://www.fag.edu.br/tcc/2007/Enfermagem/servico_de_atendimento_movel_de_urgencia_samu_192_o_enfermeiro_diante_do_atendimento_pre_hospitalar.pdf&gt;</w:t>
      </w:r>
    </w:p>
    <w:p w:rsidR="00C16668" w:rsidRPr="00E42C85" w:rsidRDefault="00C16668" w:rsidP="00C16668">
      <w:pPr>
        <w:pStyle w:val="NormalWeb"/>
        <w:spacing w:before="0" w:beforeAutospacing="0" w:after="375" w:afterAutospacing="0" w:line="360" w:lineRule="auto"/>
        <w:jc w:val="both"/>
        <w:rPr>
          <w:rFonts w:ascii="Arial" w:hAnsi="Arial" w:cs="Arial"/>
        </w:rPr>
      </w:pPr>
      <w:r w:rsidRPr="00633A4F">
        <w:rPr>
          <w:rFonts w:ascii="Arial" w:hAnsi="Arial" w:cs="Arial"/>
          <w:b/>
        </w:rPr>
        <w:t>RESOLUÇÃO CFM nº 1451/95</w:t>
      </w:r>
      <w:r w:rsidRPr="00E42C85">
        <w:rPr>
          <w:rFonts w:ascii="Arial" w:hAnsi="Arial" w:cs="Arial"/>
        </w:rPr>
        <w:t xml:space="preserve"> - Disponível em:</w:t>
      </w:r>
      <w:hyperlink r:id="rId15" w:history="1">
        <w:r w:rsidRPr="00E42C85">
          <w:rPr>
            <w:rStyle w:val="Hyperlink"/>
            <w:rFonts w:ascii="Arial" w:hAnsi="Arial" w:cs="Arial"/>
            <w:color w:val="auto"/>
          </w:rPr>
          <w:t>http://www.portalmedico.org.br/resolucoes/cfm/1995/1451_1995.htm</w:t>
        </w:r>
      </w:hyperlink>
    </w:p>
    <w:p w:rsidR="00C16668" w:rsidRPr="00E42C85" w:rsidRDefault="00C16668" w:rsidP="00C16668">
      <w:pPr>
        <w:autoSpaceDE w:val="0"/>
        <w:autoSpaceDN w:val="0"/>
        <w:adjustRightInd w:val="0"/>
        <w:jc w:val="both"/>
        <w:rPr>
          <w:rFonts w:ascii="Arial" w:hAnsi="Arial" w:cs="Arial"/>
          <w:szCs w:val="24"/>
        </w:rPr>
      </w:pPr>
      <w:r w:rsidRPr="00E42C85">
        <w:rPr>
          <w:rFonts w:ascii="Arial" w:hAnsi="Arial" w:cs="Arial"/>
          <w:szCs w:val="24"/>
        </w:rPr>
        <w:lastRenderedPageBreak/>
        <w:t xml:space="preserve">SOUZA RB, SILVA MJP, NORI A. </w:t>
      </w:r>
      <w:r w:rsidRPr="00E42C85">
        <w:rPr>
          <w:rFonts w:ascii="Arial" w:hAnsi="Arial" w:cs="Arial"/>
          <w:b/>
          <w:szCs w:val="24"/>
        </w:rPr>
        <w:t xml:space="preserve">Pronto-Socorro: </w:t>
      </w:r>
      <w:proofErr w:type="spellStart"/>
      <w:r w:rsidRPr="00E42C85">
        <w:rPr>
          <w:rFonts w:ascii="Arial" w:hAnsi="Arial" w:cs="Arial"/>
          <w:b/>
          <w:szCs w:val="24"/>
        </w:rPr>
        <w:t>uma</w:t>
      </w:r>
      <w:proofErr w:type="spellEnd"/>
      <w:r w:rsidRPr="00E42C85">
        <w:rPr>
          <w:rFonts w:ascii="Arial" w:hAnsi="Arial" w:cs="Arial"/>
          <w:b/>
          <w:szCs w:val="24"/>
        </w:rPr>
        <w:t xml:space="preserve"> </w:t>
      </w:r>
      <w:proofErr w:type="spellStart"/>
      <w:r w:rsidRPr="00E42C85">
        <w:rPr>
          <w:rFonts w:ascii="Arial" w:hAnsi="Arial" w:cs="Arial"/>
          <w:b/>
          <w:szCs w:val="24"/>
        </w:rPr>
        <w:t>visão</w:t>
      </w:r>
      <w:proofErr w:type="spellEnd"/>
      <w:r w:rsidRPr="00E42C85">
        <w:rPr>
          <w:rFonts w:ascii="Arial" w:hAnsi="Arial" w:cs="Arial"/>
          <w:b/>
          <w:szCs w:val="24"/>
        </w:rPr>
        <w:t xml:space="preserve"> </w:t>
      </w:r>
      <w:proofErr w:type="spellStart"/>
      <w:r w:rsidRPr="00E42C85">
        <w:rPr>
          <w:rFonts w:ascii="Arial" w:hAnsi="Arial" w:cs="Arial"/>
          <w:b/>
          <w:szCs w:val="24"/>
        </w:rPr>
        <w:t>sobre</w:t>
      </w:r>
      <w:proofErr w:type="spellEnd"/>
      <w:r w:rsidRPr="00E42C85">
        <w:rPr>
          <w:rFonts w:ascii="Arial" w:hAnsi="Arial" w:cs="Arial"/>
          <w:b/>
          <w:szCs w:val="24"/>
        </w:rPr>
        <w:t xml:space="preserve"> </w:t>
      </w:r>
      <w:proofErr w:type="gramStart"/>
      <w:r w:rsidRPr="00E42C85">
        <w:rPr>
          <w:rFonts w:ascii="Arial" w:hAnsi="Arial" w:cs="Arial"/>
          <w:b/>
          <w:szCs w:val="24"/>
        </w:rPr>
        <w:t>a</w:t>
      </w:r>
      <w:proofErr w:type="gramEnd"/>
      <w:r w:rsidRPr="00E42C85">
        <w:rPr>
          <w:rFonts w:ascii="Arial" w:hAnsi="Arial" w:cs="Arial"/>
          <w:b/>
          <w:szCs w:val="24"/>
        </w:rPr>
        <w:t xml:space="preserve"> </w:t>
      </w:r>
      <w:proofErr w:type="spellStart"/>
      <w:r w:rsidRPr="00E42C85">
        <w:rPr>
          <w:rFonts w:ascii="Arial" w:hAnsi="Arial" w:cs="Arial"/>
          <w:b/>
          <w:szCs w:val="24"/>
        </w:rPr>
        <w:t>interação</w:t>
      </w:r>
      <w:proofErr w:type="spellEnd"/>
      <w:r w:rsidRPr="00E42C85">
        <w:rPr>
          <w:rFonts w:ascii="Arial" w:hAnsi="Arial" w:cs="Arial"/>
          <w:b/>
          <w:szCs w:val="24"/>
        </w:rPr>
        <w:t xml:space="preserve"> entre </w:t>
      </w:r>
      <w:proofErr w:type="spellStart"/>
      <w:r w:rsidRPr="00E42C85">
        <w:rPr>
          <w:rFonts w:ascii="Arial" w:hAnsi="Arial" w:cs="Arial"/>
          <w:b/>
          <w:szCs w:val="24"/>
        </w:rPr>
        <w:t>profissionais</w:t>
      </w:r>
      <w:proofErr w:type="spellEnd"/>
      <w:r w:rsidRPr="00E42C85">
        <w:rPr>
          <w:rFonts w:ascii="Arial" w:hAnsi="Arial" w:cs="Arial"/>
          <w:b/>
          <w:szCs w:val="24"/>
        </w:rPr>
        <w:t xml:space="preserve"> de </w:t>
      </w:r>
      <w:proofErr w:type="spellStart"/>
      <w:r w:rsidRPr="00E42C85">
        <w:rPr>
          <w:rFonts w:ascii="Arial" w:hAnsi="Arial" w:cs="Arial"/>
          <w:b/>
          <w:szCs w:val="24"/>
        </w:rPr>
        <w:t>enfermagem</w:t>
      </w:r>
      <w:proofErr w:type="spellEnd"/>
      <w:r w:rsidRPr="00E42C85">
        <w:rPr>
          <w:rFonts w:ascii="Arial" w:hAnsi="Arial" w:cs="Arial"/>
          <w:b/>
          <w:szCs w:val="24"/>
        </w:rPr>
        <w:t xml:space="preserve"> e </w:t>
      </w:r>
      <w:proofErr w:type="spellStart"/>
      <w:r w:rsidRPr="00E42C85">
        <w:rPr>
          <w:rFonts w:ascii="Arial" w:hAnsi="Arial" w:cs="Arial"/>
          <w:b/>
          <w:szCs w:val="24"/>
        </w:rPr>
        <w:t>pacientes</w:t>
      </w:r>
      <w:proofErr w:type="spellEnd"/>
      <w:r w:rsidRPr="00E42C85">
        <w:rPr>
          <w:rFonts w:ascii="Arial" w:hAnsi="Arial" w:cs="Arial"/>
          <w:b/>
          <w:szCs w:val="24"/>
        </w:rPr>
        <w:t>.</w:t>
      </w:r>
      <w:r w:rsidRPr="00E42C85">
        <w:rPr>
          <w:rFonts w:ascii="Arial" w:hAnsi="Arial" w:cs="Arial"/>
          <w:szCs w:val="24"/>
        </w:rPr>
        <w:t xml:space="preserve"> </w:t>
      </w:r>
      <w:proofErr w:type="spellStart"/>
      <w:r w:rsidRPr="00E42C85">
        <w:rPr>
          <w:rFonts w:ascii="Arial" w:hAnsi="Arial" w:cs="Arial"/>
          <w:szCs w:val="24"/>
        </w:rPr>
        <w:t>Revista</w:t>
      </w:r>
      <w:proofErr w:type="spellEnd"/>
      <w:r w:rsidRPr="00E42C85">
        <w:rPr>
          <w:rFonts w:ascii="Arial" w:hAnsi="Arial" w:cs="Arial"/>
          <w:szCs w:val="24"/>
        </w:rPr>
        <w:t xml:space="preserve"> </w:t>
      </w:r>
      <w:proofErr w:type="spellStart"/>
      <w:r w:rsidRPr="00E42C85">
        <w:rPr>
          <w:rFonts w:ascii="Arial" w:hAnsi="Arial" w:cs="Arial"/>
          <w:szCs w:val="24"/>
        </w:rPr>
        <w:t>Gaúcha</w:t>
      </w:r>
      <w:proofErr w:type="spellEnd"/>
      <w:r w:rsidRPr="00E42C85">
        <w:rPr>
          <w:rFonts w:ascii="Arial" w:hAnsi="Arial" w:cs="Arial"/>
          <w:szCs w:val="24"/>
        </w:rPr>
        <w:t xml:space="preserve"> de </w:t>
      </w:r>
      <w:proofErr w:type="spellStart"/>
      <w:r w:rsidRPr="00E42C85">
        <w:rPr>
          <w:rFonts w:ascii="Arial" w:hAnsi="Arial" w:cs="Arial"/>
          <w:szCs w:val="24"/>
        </w:rPr>
        <w:t>Enfermagem</w:t>
      </w:r>
      <w:proofErr w:type="spellEnd"/>
      <w:r w:rsidRPr="00E42C85">
        <w:rPr>
          <w:rFonts w:ascii="Arial" w:hAnsi="Arial" w:cs="Arial"/>
          <w:szCs w:val="24"/>
        </w:rPr>
        <w:t xml:space="preserve"> 2007</w:t>
      </w:r>
      <w:proofErr w:type="gramStart"/>
      <w:r w:rsidRPr="00E42C85">
        <w:rPr>
          <w:rFonts w:ascii="Arial" w:hAnsi="Arial" w:cs="Arial"/>
          <w:szCs w:val="24"/>
        </w:rPr>
        <w:t>;28</w:t>
      </w:r>
      <w:proofErr w:type="gramEnd"/>
      <w:r w:rsidRPr="00E42C85">
        <w:rPr>
          <w:rFonts w:ascii="Arial" w:hAnsi="Arial" w:cs="Arial"/>
          <w:szCs w:val="24"/>
        </w:rPr>
        <w:t>(2):242-9.</w:t>
      </w:r>
    </w:p>
    <w:p w:rsidR="00C16668" w:rsidRPr="00E42C85" w:rsidRDefault="00C16668" w:rsidP="00C16668">
      <w:pPr>
        <w:pStyle w:val="NormalWeb"/>
        <w:spacing w:before="0" w:beforeAutospacing="0" w:after="375" w:afterAutospacing="0" w:line="360" w:lineRule="auto"/>
        <w:jc w:val="both"/>
        <w:rPr>
          <w:rFonts w:ascii="Arial" w:hAnsi="Arial" w:cs="Arial"/>
        </w:rPr>
      </w:pPr>
      <w:r w:rsidRPr="00E42C85">
        <w:rPr>
          <w:rFonts w:ascii="Arial" w:hAnsi="Arial" w:cs="Arial"/>
        </w:rPr>
        <w:t xml:space="preserve">SEGRE CA, GRIMBERG M, ACCORSI TAD. </w:t>
      </w:r>
      <w:r w:rsidRPr="00633A4F">
        <w:rPr>
          <w:rFonts w:ascii="Arial" w:hAnsi="Arial" w:cs="Arial"/>
          <w:b/>
        </w:rPr>
        <w:t>Ética em Emergência.</w:t>
      </w:r>
      <w:r w:rsidRPr="00E42C85">
        <w:rPr>
          <w:rStyle w:val="apple-converted-space"/>
          <w:rFonts w:ascii="Arial" w:hAnsi="Arial" w:cs="Arial"/>
        </w:rPr>
        <w:t> </w:t>
      </w:r>
      <w:r w:rsidRPr="00E42C85">
        <w:rPr>
          <w:rFonts w:ascii="Arial" w:hAnsi="Arial" w:cs="Arial"/>
        </w:rPr>
        <w:t xml:space="preserve">In: </w:t>
      </w:r>
      <w:proofErr w:type="spellStart"/>
      <w:r w:rsidRPr="00E42C85">
        <w:rPr>
          <w:rFonts w:ascii="Arial" w:hAnsi="Arial" w:cs="Arial"/>
        </w:rPr>
        <w:t>Timerman</w:t>
      </w:r>
      <w:proofErr w:type="spellEnd"/>
      <w:r w:rsidRPr="00E42C85">
        <w:rPr>
          <w:rFonts w:ascii="Arial" w:hAnsi="Arial" w:cs="Arial"/>
        </w:rPr>
        <w:t xml:space="preserve"> S, Gonzáles MMC, Ramirez </w:t>
      </w:r>
      <w:proofErr w:type="spellStart"/>
      <w:r w:rsidRPr="00E42C85">
        <w:rPr>
          <w:rFonts w:ascii="Arial" w:hAnsi="Arial" w:cs="Arial"/>
        </w:rPr>
        <w:t>JAF.Ressuscitação</w:t>
      </w:r>
      <w:proofErr w:type="spellEnd"/>
      <w:r w:rsidRPr="00E42C85">
        <w:rPr>
          <w:rFonts w:ascii="Arial" w:hAnsi="Arial" w:cs="Arial"/>
        </w:rPr>
        <w:t xml:space="preserve"> e Emergências Cardiovasculares: do básico ao </w:t>
      </w:r>
      <w:proofErr w:type="gramStart"/>
      <w:r w:rsidRPr="00E42C85">
        <w:rPr>
          <w:rFonts w:ascii="Arial" w:hAnsi="Arial" w:cs="Arial"/>
        </w:rPr>
        <w:t>avançado .</w:t>
      </w:r>
      <w:proofErr w:type="gramEnd"/>
      <w:r w:rsidRPr="00E42C85">
        <w:rPr>
          <w:rFonts w:ascii="Arial" w:hAnsi="Arial" w:cs="Arial"/>
        </w:rPr>
        <w:t xml:space="preserve"> Barueri: </w:t>
      </w:r>
      <w:proofErr w:type="gramStart"/>
      <w:r w:rsidRPr="00E42C85">
        <w:rPr>
          <w:rFonts w:ascii="Arial" w:hAnsi="Arial" w:cs="Arial"/>
        </w:rPr>
        <w:t>Manole ;</w:t>
      </w:r>
      <w:proofErr w:type="gramEnd"/>
      <w:r w:rsidRPr="00E42C85">
        <w:rPr>
          <w:rFonts w:ascii="Arial" w:hAnsi="Arial" w:cs="Arial"/>
        </w:rPr>
        <w:t xml:space="preserve"> 2007. p. 553-56.</w:t>
      </w:r>
    </w:p>
    <w:p w:rsidR="00C16668" w:rsidRPr="00E42C85" w:rsidRDefault="00C16668" w:rsidP="00C16668">
      <w:pPr>
        <w:pStyle w:val="NormalWeb"/>
        <w:spacing w:before="0" w:beforeAutospacing="0" w:after="375" w:afterAutospacing="0" w:line="360" w:lineRule="auto"/>
        <w:jc w:val="both"/>
        <w:rPr>
          <w:rFonts w:ascii="Arial" w:hAnsi="Arial" w:cs="Arial"/>
        </w:rPr>
      </w:pPr>
      <w:r w:rsidRPr="00E42C85">
        <w:rPr>
          <w:rFonts w:ascii="Arial" w:hAnsi="Arial" w:cs="Arial"/>
        </w:rPr>
        <w:t xml:space="preserve">THOMAZ, RR, </w:t>
      </w:r>
      <w:proofErr w:type="spellStart"/>
      <w:r w:rsidRPr="00E42C85">
        <w:rPr>
          <w:rFonts w:ascii="Arial" w:hAnsi="Arial" w:cs="Arial"/>
        </w:rPr>
        <w:t>Lima.F.V</w:t>
      </w:r>
      <w:proofErr w:type="spellEnd"/>
      <w:r w:rsidRPr="00E42C85">
        <w:rPr>
          <w:rFonts w:ascii="Arial" w:hAnsi="Arial" w:cs="Arial"/>
        </w:rPr>
        <w:t xml:space="preserve">. </w:t>
      </w:r>
      <w:r w:rsidRPr="00633A4F">
        <w:rPr>
          <w:rFonts w:ascii="Arial" w:hAnsi="Arial" w:cs="Arial"/>
          <w:b/>
        </w:rPr>
        <w:t xml:space="preserve">Atuação do Enfermeiro no Atendimento </w:t>
      </w:r>
      <w:proofErr w:type="spellStart"/>
      <w:r w:rsidRPr="00633A4F">
        <w:rPr>
          <w:rFonts w:ascii="Arial" w:hAnsi="Arial" w:cs="Arial"/>
          <w:b/>
        </w:rPr>
        <w:t>Pré</w:t>
      </w:r>
      <w:proofErr w:type="spellEnd"/>
      <w:r w:rsidRPr="00633A4F">
        <w:rPr>
          <w:rFonts w:ascii="Arial" w:hAnsi="Arial" w:cs="Arial"/>
          <w:b/>
        </w:rPr>
        <w:t xml:space="preserve"> hospitalar na cidade de São Paulo.</w:t>
      </w:r>
      <w:r w:rsidRPr="00E42C85">
        <w:rPr>
          <w:rFonts w:ascii="Arial" w:hAnsi="Arial" w:cs="Arial"/>
        </w:rPr>
        <w:t xml:space="preserve"> Acta Paul </w:t>
      </w:r>
      <w:proofErr w:type="spellStart"/>
      <w:r w:rsidRPr="00E42C85">
        <w:rPr>
          <w:rFonts w:ascii="Arial" w:hAnsi="Arial" w:cs="Arial"/>
        </w:rPr>
        <w:t>Enf</w:t>
      </w:r>
      <w:proofErr w:type="spellEnd"/>
      <w:r w:rsidRPr="00E42C85">
        <w:rPr>
          <w:rFonts w:ascii="Arial" w:hAnsi="Arial" w:cs="Arial"/>
        </w:rPr>
        <w:t xml:space="preserve">, São Paulo, v13, n13 </w:t>
      </w:r>
      <w:proofErr w:type="spellStart"/>
      <w:r w:rsidRPr="00E42C85">
        <w:rPr>
          <w:rFonts w:ascii="Arial" w:hAnsi="Arial" w:cs="Arial"/>
        </w:rPr>
        <w:t>st</w:t>
      </w:r>
      <w:proofErr w:type="spellEnd"/>
      <w:r w:rsidRPr="00E42C85">
        <w:rPr>
          <w:rFonts w:ascii="Arial" w:hAnsi="Arial" w:cs="Arial"/>
        </w:rPr>
        <w:t xml:space="preserve">/dez </w:t>
      </w:r>
      <w:proofErr w:type="gramStart"/>
      <w:r w:rsidRPr="00E42C85">
        <w:rPr>
          <w:rFonts w:ascii="Arial" w:hAnsi="Arial" w:cs="Arial"/>
        </w:rPr>
        <w:t>2000.&lt;</w:t>
      </w:r>
      <w:proofErr w:type="gramEnd"/>
      <w:r w:rsidRPr="00E42C85">
        <w:rPr>
          <w:rStyle w:val="apple-converted-space"/>
          <w:rFonts w:ascii="Arial" w:hAnsi="Arial" w:cs="Arial"/>
        </w:rPr>
        <w:t> </w:t>
      </w:r>
      <w:r w:rsidRPr="00E42C85">
        <w:rPr>
          <w:rFonts w:ascii="Arial" w:hAnsi="Arial" w:cs="Arial"/>
        </w:rPr>
        <w:t>http://www.unifesp.br/denf/acta /2000/13_3/</w:t>
      </w:r>
      <w:proofErr w:type="spellStart"/>
      <w:r w:rsidRPr="00E42C85">
        <w:rPr>
          <w:rFonts w:ascii="Arial" w:hAnsi="Arial" w:cs="Arial"/>
        </w:rPr>
        <w:t>pdf</w:t>
      </w:r>
      <w:proofErr w:type="spellEnd"/>
      <w:r w:rsidRPr="00E42C85">
        <w:rPr>
          <w:rFonts w:ascii="Arial" w:hAnsi="Arial" w:cs="Arial"/>
        </w:rPr>
        <w:t>/art7.pdf&gt;</w:t>
      </w:r>
    </w:p>
    <w:p w:rsidR="00C16668" w:rsidRPr="00E42C85" w:rsidRDefault="00C16668" w:rsidP="00C16668">
      <w:pPr>
        <w:pStyle w:val="NormalWeb"/>
        <w:spacing w:before="0" w:beforeAutospacing="0" w:after="375" w:afterAutospacing="0" w:line="360" w:lineRule="auto"/>
        <w:jc w:val="both"/>
        <w:rPr>
          <w:rFonts w:ascii="Arial" w:hAnsi="Arial" w:cs="Arial"/>
        </w:rPr>
      </w:pPr>
      <w:r w:rsidRPr="00E42C85">
        <w:rPr>
          <w:rFonts w:ascii="Arial" w:hAnsi="Arial" w:cs="Arial"/>
        </w:rPr>
        <w:t xml:space="preserve">VARGAS D. - </w:t>
      </w:r>
      <w:r w:rsidRPr="00633A4F">
        <w:rPr>
          <w:rFonts w:ascii="Arial" w:hAnsi="Arial" w:cs="Arial"/>
          <w:b/>
        </w:rPr>
        <w:t>Atendimento Pré-Hospitalar: a Formação Específica do Enfermeiro na Área e as Dificuldades Encontradas no Inicio da Carreira.</w:t>
      </w:r>
      <w:r w:rsidRPr="00E42C85">
        <w:rPr>
          <w:rFonts w:ascii="Arial" w:hAnsi="Arial" w:cs="Arial"/>
        </w:rPr>
        <w:t xml:space="preserve"> </w:t>
      </w:r>
      <w:proofErr w:type="spellStart"/>
      <w:r w:rsidRPr="00E42C85">
        <w:rPr>
          <w:rFonts w:ascii="Arial" w:hAnsi="Arial" w:cs="Arial"/>
        </w:rPr>
        <w:t>Rev</w:t>
      </w:r>
      <w:proofErr w:type="spellEnd"/>
      <w:r w:rsidRPr="00E42C85">
        <w:rPr>
          <w:rFonts w:ascii="Arial" w:hAnsi="Arial" w:cs="Arial"/>
        </w:rPr>
        <w:t xml:space="preserve"> Paul </w:t>
      </w:r>
      <w:proofErr w:type="spellStart"/>
      <w:r w:rsidRPr="00E42C85">
        <w:rPr>
          <w:rFonts w:ascii="Arial" w:hAnsi="Arial" w:cs="Arial"/>
        </w:rPr>
        <w:t>Enf</w:t>
      </w:r>
      <w:proofErr w:type="spellEnd"/>
      <w:r w:rsidRPr="00E42C85">
        <w:rPr>
          <w:rFonts w:ascii="Arial" w:hAnsi="Arial" w:cs="Arial"/>
        </w:rPr>
        <w:t xml:space="preserve"> 2006; 25(1): 38-43.</w:t>
      </w:r>
    </w:p>
    <w:p w:rsidR="00ED794E" w:rsidRPr="003717E5" w:rsidRDefault="00ED794E" w:rsidP="00C16668">
      <w:pPr>
        <w:autoSpaceDE w:val="0"/>
        <w:autoSpaceDN w:val="0"/>
        <w:adjustRightInd w:val="0"/>
        <w:spacing w:after="0" w:line="240" w:lineRule="auto"/>
        <w:jc w:val="both"/>
        <w:rPr>
          <w:rFonts w:ascii="Arial" w:hAnsi="Arial" w:cs="Arial"/>
          <w:szCs w:val="24"/>
        </w:rPr>
      </w:pPr>
    </w:p>
    <w:sectPr w:rsidR="00ED794E" w:rsidRPr="003717E5" w:rsidSect="00CA703C">
      <w:headerReference w:type="default" r:id="rId16"/>
      <w:pgSz w:w="12240" w:h="15840"/>
      <w:pgMar w:top="1701"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361" w:rsidRDefault="008D5361" w:rsidP="00FE5EB0">
      <w:pPr>
        <w:spacing w:after="0" w:line="240" w:lineRule="auto"/>
      </w:pPr>
      <w:r>
        <w:separator/>
      </w:r>
    </w:p>
  </w:endnote>
  <w:endnote w:type="continuationSeparator" w:id="0">
    <w:p w:rsidR="008D5361" w:rsidRDefault="008D5361" w:rsidP="00FE5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badiMTCondensed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EB0" w:rsidRDefault="00FE5EB0">
    <w:pPr>
      <w:pStyle w:val="Rodap"/>
      <w:rPr>
        <w:lang w:val="pt-BR"/>
      </w:rPr>
    </w:pPr>
  </w:p>
  <w:p w:rsidR="00FE5EB0" w:rsidRPr="00FE5EB0" w:rsidRDefault="00FE5EB0">
    <w:pPr>
      <w:pStyle w:val="Rodap"/>
      <w:rPr>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361" w:rsidRDefault="008D5361" w:rsidP="00FE5EB0">
      <w:pPr>
        <w:spacing w:after="0" w:line="240" w:lineRule="auto"/>
      </w:pPr>
      <w:r>
        <w:separator/>
      </w:r>
    </w:p>
  </w:footnote>
  <w:footnote w:type="continuationSeparator" w:id="0">
    <w:p w:rsidR="008D5361" w:rsidRDefault="008D5361" w:rsidP="00FE5E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03C" w:rsidRDefault="00CA703C">
    <w:pPr>
      <w:pStyle w:val="Cabealho"/>
      <w:jc w:val="right"/>
    </w:pPr>
    <w:r>
      <w:fldChar w:fldCharType="begin"/>
    </w:r>
    <w:r>
      <w:instrText>PAGE   \* MERGEFORMAT</w:instrText>
    </w:r>
    <w:r>
      <w:fldChar w:fldCharType="separate"/>
    </w:r>
    <w:r w:rsidR="00120297" w:rsidRPr="00120297">
      <w:rPr>
        <w:noProof/>
        <w:lang w:val="pt-BR"/>
      </w:rPr>
      <w:t>12</w:t>
    </w:r>
    <w:r>
      <w:fldChar w:fldCharType="end"/>
    </w:r>
  </w:p>
  <w:p w:rsidR="00CA703C" w:rsidRDefault="00CA703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302ED"/>
    <w:multiLevelType w:val="multilevel"/>
    <w:tmpl w:val="BABC6D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2422284"/>
    <w:multiLevelType w:val="multilevel"/>
    <w:tmpl w:val="B13AA754"/>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nsid w:val="6C9C62EF"/>
    <w:multiLevelType w:val="multilevel"/>
    <w:tmpl w:val="489E3E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0E124FF"/>
    <w:multiLevelType w:val="multilevel"/>
    <w:tmpl w:val="0ACCA556"/>
    <w:lvl w:ilvl="0">
      <w:start w:val="1"/>
      <w:numFmt w:val="decimal"/>
      <w:lvlText w:val="%1."/>
      <w:lvlJc w:val="left"/>
      <w:pPr>
        <w:ind w:left="600" w:hanging="600"/>
      </w:pPr>
      <w:rPr>
        <w:rFonts w:eastAsia="Calibri" w:hint="default"/>
        <w:u w:val="single"/>
      </w:rPr>
    </w:lvl>
    <w:lvl w:ilvl="1">
      <w:start w:val="1"/>
      <w:numFmt w:val="decimal"/>
      <w:lvlText w:val="%1.%2."/>
      <w:lvlJc w:val="left"/>
      <w:pPr>
        <w:ind w:left="1074" w:hanging="720"/>
      </w:pPr>
      <w:rPr>
        <w:rFonts w:eastAsia="Calibri" w:hint="default"/>
        <w:u w:val="single"/>
      </w:rPr>
    </w:lvl>
    <w:lvl w:ilvl="2">
      <w:start w:val="1"/>
      <w:numFmt w:val="decimal"/>
      <w:lvlText w:val="%1.%2.%3-"/>
      <w:lvlJc w:val="left"/>
      <w:pPr>
        <w:ind w:left="1428" w:hanging="720"/>
      </w:pPr>
      <w:rPr>
        <w:rFonts w:eastAsia="Calibri" w:hint="default"/>
        <w:u w:val="single"/>
      </w:rPr>
    </w:lvl>
    <w:lvl w:ilvl="3">
      <w:start w:val="1"/>
      <w:numFmt w:val="decimal"/>
      <w:lvlText w:val="%1.%2.%3-%4."/>
      <w:lvlJc w:val="left"/>
      <w:pPr>
        <w:ind w:left="2142" w:hanging="1080"/>
      </w:pPr>
      <w:rPr>
        <w:rFonts w:eastAsia="Calibri" w:hint="default"/>
        <w:u w:val="single"/>
      </w:rPr>
    </w:lvl>
    <w:lvl w:ilvl="4">
      <w:start w:val="1"/>
      <w:numFmt w:val="decimal"/>
      <w:lvlText w:val="%1.%2.%3-%4.%5."/>
      <w:lvlJc w:val="left"/>
      <w:pPr>
        <w:ind w:left="2496" w:hanging="1080"/>
      </w:pPr>
      <w:rPr>
        <w:rFonts w:eastAsia="Calibri" w:hint="default"/>
        <w:u w:val="single"/>
      </w:rPr>
    </w:lvl>
    <w:lvl w:ilvl="5">
      <w:start w:val="1"/>
      <w:numFmt w:val="decimal"/>
      <w:lvlText w:val="%1.%2.%3-%4.%5.%6."/>
      <w:lvlJc w:val="left"/>
      <w:pPr>
        <w:ind w:left="3210" w:hanging="1440"/>
      </w:pPr>
      <w:rPr>
        <w:rFonts w:eastAsia="Calibri" w:hint="default"/>
        <w:u w:val="single"/>
      </w:rPr>
    </w:lvl>
    <w:lvl w:ilvl="6">
      <w:start w:val="1"/>
      <w:numFmt w:val="decimal"/>
      <w:lvlText w:val="%1.%2.%3-%4.%5.%6.%7."/>
      <w:lvlJc w:val="left"/>
      <w:pPr>
        <w:ind w:left="3564" w:hanging="1440"/>
      </w:pPr>
      <w:rPr>
        <w:rFonts w:eastAsia="Calibri" w:hint="default"/>
        <w:u w:val="single"/>
      </w:rPr>
    </w:lvl>
    <w:lvl w:ilvl="7">
      <w:start w:val="1"/>
      <w:numFmt w:val="decimal"/>
      <w:lvlText w:val="%1.%2.%3-%4.%5.%6.%7.%8."/>
      <w:lvlJc w:val="left"/>
      <w:pPr>
        <w:ind w:left="4278" w:hanging="1800"/>
      </w:pPr>
      <w:rPr>
        <w:rFonts w:eastAsia="Calibri" w:hint="default"/>
        <w:u w:val="single"/>
      </w:rPr>
    </w:lvl>
    <w:lvl w:ilvl="8">
      <w:start w:val="1"/>
      <w:numFmt w:val="decimal"/>
      <w:lvlText w:val="%1.%2.%3-%4.%5.%6.%7.%8.%9."/>
      <w:lvlJc w:val="left"/>
      <w:pPr>
        <w:ind w:left="4992" w:hanging="2160"/>
      </w:pPr>
      <w:rPr>
        <w:rFonts w:eastAsia="Calibri" w:hint="default"/>
        <w:u w:val="singl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oNotTrackMov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3981"/>
    <w:rsid w:val="000425D7"/>
    <w:rsid w:val="00076921"/>
    <w:rsid w:val="0008302E"/>
    <w:rsid w:val="00120297"/>
    <w:rsid w:val="001263B0"/>
    <w:rsid w:val="001760B3"/>
    <w:rsid w:val="001976AD"/>
    <w:rsid w:val="001C3A7B"/>
    <w:rsid w:val="001E0AC9"/>
    <w:rsid w:val="002023D8"/>
    <w:rsid w:val="00246E2C"/>
    <w:rsid w:val="0025011A"/>
    <w:rsid w:val="00265570"/>
    <w:rsid w:val="003717E5"/>
    <w:rsid w:val="003D3CFF"/>
    <w:rsid w:val="00406454"/>
    <w:rsid w:val="00432929"/>
    <w:rsid w:val="00454F8A"/>
    <w:rsid w:val="00467086"/>
    <w:rsid w:val="004F7690"/>
    <w:rsid w:val="00565246"/>
    <w:rsid w:val="005A1154"/>
    <w:rsid w:val="005C6CC6"/>
    <w:rsid w:val="006710E2"/>
    <w:rsid w:val="00671C99"/>
    <w:rsid w:val="006958F9"/>
    <w:rsid w:val="006A5165"/>
    <w:rsid w:val="006C1A82"/>
    <w:rsid w:val="006C47A5"/>
    <w:rsid w:val="006D5E54"/>
    <w:rsid w:val="006F68B4"/>
    <w:rsid w:val="007D17BB"/>
    <w:rsid w:val="00813878"/>
    <w:rsid w:val="00813CAA"/>
    <w:rsid w:val="00874496"/>
    <w:rsid w:val="008D5361"/>
    <w:rsid w:val="00921069"/>
    <w:rsid w:val="00963DD8"/>
    <w:rsid w:val="009A1A2C"/>
    <w:rsid w:val="009E3772"/>
    <w:rsid w:val="00A62F03"/>
    <w:rsid w:val="00A7139F"/>
    <w:rsid w:val="00A74921"/>
    <w:rsid w:val="00AD4094"/>
    <w:rsid w:val="00BF3755"/>
    <w:rsid w:val="00C16668"/>
    <w:rsid w:val="00CA703C"/>
    <w:rsid w:val="00CC49C6"/>
    <w:rsid w:val="00CF5118"/>
    <w:rsid w:val="00D04A20"/>
    <w:rsid w:val="00DC09F4"/>
    <w:rsid w:val="00DD197F"/>
    <w:rsid w:val="00DE7C5F"/>
    <w:rsid w:val="00E01E00"/>
    <w:rsid w:val="00E11E5C"/>
    <w:rsid w:val="00E21047"/>
    <w:rsid w:val="00E776B2"/>
    <w:rsid w:val="00ED794E"/>
    <w:rsid w:val="00F70F39"/>
    <w:rsid w:val="00F81D00"/>
    <w:rsid w:val="00FE5EB0"/>
    <w:rsid w:val="00FF39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D429B7-3A17-48DE-992D-CAECF3CF6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O"/>
    <w:qFormat/>
    <w:rsid w:val="00AD4094"/>
    <w:pPr>
      <w:spacing w:after="200" w:line="360" w:lineRule="auto"/>
    </w:pPr>
    <w:rPr>
      <w:rFonts w:ascii="Verdana" w:hAnsi="Verdana"/>
      <w:sz w:val="24"/>
      <w:szCs w:val="22"/>
      <w:lang w:val="en-US" w:eastAsia="en-US"/>
    </w:rPr>
  </w:style>
  <w:style w:type="paragraph" w:styleId="Ttulo1">
    <w:name w:val="heading 1"/>
    <w:aliases w:val="1 - UNIDADES"/>
    <w:basedOn w:val="Normal"/>
    <w:next w:val="Normal"/>
    <w:link w:val="Ttulo1Char"/>
    <w:uiPriority w:val="9"/>
    <w:qFormat/>
    <w:rsid w:val="00AD4094"/>
    <w:pPr>
      <w:keepNext/>
      <w:keepLines/>
      <w:spacing w:before="480" w:after="0"/>
      <w:outlineLvl w:val="0"/>
    </w:pPr>
    <w:rPr>
      <w:rFonts w:eastAsia="Times New Roman"/>
      <w:b/>
      <w:bCs/>
      <w:color w:val="365F91"/>
      <w:sz w:val="28"/>
      <w:szCs w:val="28"/>
      <w:lang w:val="x-none" w:eastAsia="x-none"/>
    </w:rPr>
  </w:style>
  <w:style w:type="paragraph" w:styleId="Ttulo2">
    <w:name w:val="heading 2"/>
    <w:aliases w:val="2 - CAPÍTULOS"/>
    <w:basedOn w:val="Normal"/>
    <w:next w:val="Normal"/>
    <w:link w:val="Ttulo2Char"/>
    <w:uiPriority w:val="9"/>
    <w:unhideWhenUsed/>
    <w:qFormat/>
    <w:rsid w:val="00AD4094"/>
    <w:pPr>
      <w:keepNext/>
      <w:keepLines/>
      <w:spacing w:before="200" w:after="0"/>
      <w:outlineLvl w:val="1"/>
    </w:pPr>
    <w:rPr>
      <w:rFonts w:eastAsia="Times New Roman"/>
      <w:b/>
      <w:bCs/>
      <w:color w:val="4F81BD"/>
      <w:sz w:val="26"/>
      <w:szCs w:val="26"/>
      <w:lang w:val="x-none" w:eastAsia="x-none"/>
    </w:rPr>
  </w:style>
  <w:style w:type="paragraph" w:styleId="Ttulo3">
    <w:name w:val="heading 3"/>
    <w:aliases w:val="3 - PARTES"/>
    <w:basedOn w:val="Normal"/>
    <w:next w:val="Normal"/>
    <w:link w:val="Ttulo3Char"/>
    <w:uiPriority w:val="9"/>
    <w:unhideWhenUsed/>
    <w:qFormat/>
    <w:rsid w:val="00AD4094"/>
    <w:pPr>
      <w:keepNext/>
      <w:keepLines/>
      <w:spacing w:before="200" w:after="0"/>
      <w:outlineLvl w:val="2"/>
    </w:pPr>
    <w:rPr>
      <w:rFonts w:ascii="Cambria" w:eastAsia="Times New Roman" w:hAnsi="Cambria"/>
      <w:b/>
      <w:bCs/>
      <w:color w:val="4F81BD"/>
      <w:szCs w:val="20"/>
      <w:lang w:val="x-none" w:eastAsia="x-none"/>
    </w:rPr>
  </w:style>
  <w:style w:type="paragraph" w:styleId="Ttulo4">
    <w:name w:val="heading 4"/>
    <w:aliases w:val="4 - EXERCÍCIOS DE FIXAÇÃO"/>
    <w:basedOn w:val="Normal"/>
    <w:next w:val="Normal"/>
    <w:link w:val="Ttulo4Char"/>
    <w:uiPriority w:val="9"/>
    <w:unhideWhenUsed/>
    <w:qFormat/>
    <w:rsid w:val="00AD4094"/>
    <w:pPr>
      <w:keepNext/>
      <w:keepLines/>
      <w:spacing w:before="200" w:after="0"/>
      <w:outlineLvl w:val="3"/>
    </w:pPr>
    <w:rPr>
      <w:rFonts w:eastAsia="Times New Roman"/>
      <w:b/>
      <w:bCs/>
      <w:iCs/>
      <w:color w:val="4F81BD"/>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1 - UNIDADES Char"/>
    <w:link w:val="Ttulo1"/>
    <w:uiPriority w:val="9"/>
    <w:rsid w:val="00AD4094"/>
    <w:rPr>
      <w:rFonts w:ascii="Verdana" w:eastAsia="Times New Roman" w:hAnsi="Verdana" w:cs="Times New Roman"/>
      <w:b/>
      <w:bCs/>
      <w:color w:val="365F91"/>
      <w:sz w:val="28"/>
      <w:szCs w:val="28"/>
    </w:rPr>
  </w:style>
  <w:style w:type="paragraph" w:styleId="SemEspaamento">
    <w:name w:val="No Spacing"/>
    <w:aliases w:val="CITAÇÃO"/>
    <w:uiPriority w:val="1"/>
    <w:qFormat/>
    <w:rsid w:val="00AD4094"/>
    <w:pPr>
      <w:spacing w:before="120" w:after="120"/>
      <w:ind w:left="2160"/>
    </w:pPr>
    <w:rPr>
      <w:rFonts w:ascii="Verdana" w:hAnsi="Verdana"/>
      <w:szCs w:val="22"/>
      <w:lang w:val="en-US" w:eastAsia="en-US"/>
    </w:rPr>
  </w:style>
  <w:style w:type="character" w:customStyle="1" w:styleId="Ttulo2Char">
    <w:name w:val="Título 2 Char"/>
    <w:aliases w:val="2 - CAPÍTULOS Char"/>
    <w:link w:val="Ttulo2"/>
    <w:uiPriority w:val="9"/>
    <w:rsid w:val="00AD4094"/>
    <w:rPr>
      <w:rFonts w:ascii="Verdana" w:eastAsia="Times New Roman" w:hAnsi="Verdana" w:cs="Times New Roman"/>
      <w:b/>
      <w:bCs/>
      <w:color w:val="4F81BD"/>
      <w:sz w:val="26"/>
      <w:szCs w:val="26"/>
    </w:rPr>
  </w:style>
  <w:style w:type="character" w:customStyle="1" w:styleId="Ttulo3Char">
    <w:name w:val="Título 3 Char"/>
    <w:aliases w:val="3 - PARTES Char"/>
    <w:link w:val="Ttulo3"/>
    <w:uiPriority w:val="9"/>
    <w:rsid w:val="00AD4094"/>
    <w:rPr>
      <w:rFonts w:ascii="Cambria" w:eastAsia="Times New Roman" w:hAnsi="Cambria" w:cs="Times New Roman"/>
      <w:b/>
      <w:bCs/>
      <w:color w:val="4F81BD"/>
      <w:sz w:val="24"/>
    </w:rPr>
  </w:style>
  <w:style w:type="character" w:customStyle="1" w:styleId="Ttulo4Char">
    <w:name w:val="Título 4 Char"/>
    <w:aliases w:val="4 - EXERCÍCIOS DE FIXAÇÃO Char"/>
    <w:link w:val="Ttulo4"/>
    <w:uiPriority w:val="9"/>
    <w:rsid w:val="00AD4094"/>
    <w:rPr>
      <w:rFonts w:ascii="Verdana" w:eastAsia="Times New Roman" w:hAnsi="Verdana" w:cs="Times New Roman"/>
      <w:b/>
      <w:bCs/>
      <w:iCs/>
      <w:color w:val="4F81BD"/>
      <w:sz w:val="24"/>
    </w:rPr>
  </w:style>
  <w:style w:type="character" w:styleId="Hyperlink">
    <w:name w:val="Hyperlink"/>
    <w:uiPriority w:val="99"/>
    <w:rsid w:val="00813CAA"/>
    <w:rPr>
      <w:color w:val="0000FF"/>
      <w:u w:val="single"/>
    </w:rPr>
  </w:style>
  <w:style w:type="paragraph" w:styleId="Sumrio1">
    <w:name w:val="toc 1"/>
    <w:basedOn w:val="Normal"/>
    <w:next w:val="Normal"/>
    <w:autoRedefine/>
    <w:uiPriority w:val="39"/>
    <w:unhideWhenUsed/>
    <w:rsid w:val="00120297"/>
    <w:pPr>
      <w:tabs>
        <w:tab w:val="right" w:leader="dot" w:pos="8494"/>
      </w:tabs>
      <w:spacing w:after="0"/>
    </w:pPr>
    <w:rPr>
      <w:rFonts w:ascii="Arial" w:hAnsi="Arial" w:cs="Arial"/>
      <w:b/>
      <w:noProof/>
      <w:szCs w:val="24"/>
      <w:lang w:val="pt-BR"/>
    </w:rPr>
  </w:style>
  <w:style w:type="paragraph" w:styleId="Sumrio3">
    <w:name w:val="toc 3"/>
    <w:basedOn w:val="Normal"/>
    <w:next w:val="Normal"/>
    <w:autoRedefine/>
    <w:uiPriority w:val="39"/>
    <w:unhideWhenUsed/>
    <w:rsid w:val="00813CAA"/>
    <w:pPr>
      <w:tabs>
        <w:tab w:val="right" w:leader="dot" w:pos="8505"/>
      </w:tabs>
      <w:spacing w:after="120"/>
      <w:ind w:left="709"/>
    </w:pPr>
    <w:rPr>
      <w:rFonts w:ascii="Calibri" w:hAnsi="Calibri"/>
      <w:sz w:val="22"/>
      <w:lang w:val="pt-BR"/>
    </w:rPr>
  </w:style>
  <w:style w:type="paragraph" w:styleId="Sumrio2">
    <w:name w:val="toc 2"/>
    <w:basedOn w:val="Normal"/>
    <w:next w:val="Normal"/>
    <w:autoRedefine/>
    <w:uiPriority w:val="39"/>
    <w:unhideWhenUsed/>
    <w:rsid w:val="00813CAA"/>
    <w:pPr>
      <w:spacing w:after="0" w:line="240" w:lineRule="auto"/>
      <w:ind w:left="240"/>
    </w:pPr>
    <w:rPr>
      <w:rFonts w:ascii="Times New Roman" w:eastAsia="Times New Roman" w:hAnsi="Times New Roman"/>
      <w:szCs w:val="24"/>
      <w:lang w:val="pt-BR" w:eastAsia="pt-BR"/>
    </w:rPr>
  </w:style>
  <w:style w:type="paragraph" w:customStyle="1" w:styleId="Standard">
    <w:name w:val="Standard"/>
    <w:rsid w:val="00CF5118"/>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styleId="Cabealho">
    <w:name w:val="header"/>
    <w:basedOn w:val="Normal"/>
    <w:link w:val="CabealhoChar"/>
    <w:uiPriority w:val="99"/>
    <w:unhideWhenUsed/>
    <w:rsid w:val="00FE5EB0"/>
    <w:pPr>
      <w:tabs>
        <w:tab w:val="center" w:pos="4252"/>
        <w:tab w:val="right" w:pos="8504"/>
      </w:tabs>
    </w:pPr>
  </w:style>
  <w:style w:type="character" w:customStyle="1" w:styleId="CabealhoChar">
    <w:name w:val="Cabeçalho Char"/>
    <w:link w:val="Cabealho"/>
    <w:uiPriority w:val="99"/>
    <w:rsid w:val="00FE5EB0"/>
    <w:rPr>
      <w:rFonts w:ascii="Verdana" w:hAnsi="Verdana"/>
      <w:sz w:val="24"/>
      <w:szCs w:val="22"/>
      <w:lang w:val="en-US" w:eastAsia="en-US"/>
    </w:rPr>
  </w:style>
  <w:style w:type="paragraph" w:styleId="Rodap">
    <w:name w:val="footer"/>
    <w:basedOn w:val="Normal"/>
    <w:link w:val="RodapChar"/>
    <w:uiPriority w:val="99"/>
    <w:unhideWhenUsed/>
    <w:rsid w:val="00FE5EB0"/>
    <w:pPr>
      <w:tabs>
        <w:tab w:val="center" w:pos="4252"/>
        <w:tab w:val="right" w:pos="8504"/>
      </w:tabs>
    </w:pPr>
  </w:style>
  <w:style w:type="character" w:customStyle="1" w:styleId="RodapChar">
    <w:name w:val="Rodapé Char"/>
    <w:link w:val="Rodap"/>
    <w:uiPriority w:val="99"/>
    <w:rsid w:val="00FE5EB0"/>
    <w:rPr>
      <w:rFonts w:ascii="Verdana" w:hAnsi="Verdana"/>
      <w:sz w:val="24"/>
      <w:szCs w:val="22"/>
      <w:lang w:val="en-US" w:eastAsia="en-US"/>
    </w:rPr>
  </w:style>
  <w:style w:type="paragraph" w:styleId="NormalWeb">
    <w:name w:val="Normal (Web)"/>
    <w:basedOn w:val="Normal"/>
    <w:semiHidden/>
    <w:unhideWhenUsed/>
    <w:rsid w:val="006F68B4"/>
    <w:pPr>
      <w:spacing w:before="100" w:beforeAutospacing="1" w:after="100" w:afterAutospacing="1" w:line="240" w:lineRule="auto"/>
    </w:pPr>
    <w:rPr>
      <w:rFonts w:ascii="Times New Roman" w:eastAsia="Times New Roman" w:hAnsi="Times New Roman"/>
      <w:szCs w:val="24"/>
      <w:lang w:val="pt-BR" w:eastAsia="pt-BR"/>
    </w:rPr>
  </w:style>
  <w:style w:type="character" w:customStyle="1" w:styleId="apple-converted-space">
    <w:name w:val="apple-converted-space"/>
    <w:rsid w:val="00A62F03"/>
  </w:style>
  <w:style w:type="character" w:styleId="Forte">
    <w:name w:val="Strong"/>
    <w:uiPriority w:val="22"/>
    <w:qFormat/>
    <w:rsid w:val="00A62F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503209">
      <w:bodyDiv w:val="1"/>
      <w:marLeft w:val="0"/>
      <w:marRight w:val="0"/>
      <w:marTop w:val="0"/>
      <w:marBottom w:val="0"/>
      <w:divBdr>
        <w:top w:val="none" w:sz="0" w:space="0" w:color="auto"/>
        <w:left w:val="none" w:sz="0" w:space="0" w:color="auto"/>
        <w:bottom w:val="none" w:sz="0" w:space="0" w:color="auto"/>
        <w:right w:val="none" w:sz="0" w:space="0" w:color="auto"/>
      </w:divBdr>
    </w:div>
    <w:div w:id="554855599">
      <w:bodyDiv w:val="1"/>
      <w:marLeft w:val="0"/>
      <w:marRight w:val="0"/>
      <w:marTop w:val="0"/>
      <w:marBottom w:val="0"/>
      <w:divBdr>
        <w:top w:val="none" w:sz="0" w:space="0" w:color="auto"/>
        <w:left w:val="none" w:sz="0" w:space="0" w:color="auto"/>
        <w:bottom w:val="none" w:sz="0" w:space="0" w:color="auto"/>
        <w:right w:val="none" w:sz="0" w:space="0" w:color="auto"/>
      </w:divBdr>
    </w:div>
    <w:div w:id="1376857494">
      <w:bodyDiv w:val="1"/>
      <w:marLeft w:val="0"/>
      <w:marRight w:val="0"/>
      <w:marTop w:val="0"/>
      <w:marBottom w:val="0"/>
      <w:divBdr>
        <w:top w:val="none" w:sz="0" w:space="0" w:color="auto"/>
        <w:left w:val="none" w:sz="0" w:space="0" w:color="auto"/>
        <w:bottom w:val="none" w:sz="0" w:space="0" w:color="auto"/>
        <w:right w:val="none" w:sz="0" w:space="0" w:color="auto"/>
      </w:divBdr>
    </w:div>
    <w:div w:id="1422870557">
      <w:bodyDiv w:val="1"/>
      <w:marLeft w:val="0"/>
      <w:marRight w:val="0"/>
      <w:marTop w:val="0"/>
      <w:marBottom w:val="0"/>
      <w:divBdr>
        <w:top w:val="none" w:sz="0" w:space="0" w:color="auto"/>
        <w:left w:val="none" w:sz="0" w:space="0" w:color="auto"/>
        <w:bottom w:val="none" w:sz="0" w:space="0" w:color="auto"/>
        <w:right w:val="none" w:sz="0" w:space="0" w:color="auto"/>
      </w:divBdr>
    </w:div>
    <w:div w:id="1619264919">
      <w:bodyDiv w:val="1"/>
      <w:marLeft w:val="0"/>
      <w:marRight w:val="0"/>
      <w:marTop w:val="0"/>
      <w:marBottom w:val="0"/>
      <w:divBdr>
        <w:top w:val="none" w:sz="0" w:space="0" w:color="auto"/>
        <w:left w:val="none" w:sz="0" w:space="0" w:color="auto"/>
        <w:bottom w:val="none" w:sz="0" w:space="0" w:color="auto"/>
        <w:right w:val="none" w:sz="0" w:space="0" w:color="auto"/>
      </w:divBdr>
    </w:div>
    <w:div w:id="1803886484">
      <w:bodyDiv w:val="1"/>
      <w:marLeft w:val="0"/>
      <w:marRight w:val="0"/>
      <w:marTop w:val="0"/>
      <w:marBottom w:val="0"/>
      <w:divBdr>
        <w:top w:val="none" w:sz="0" w:space="0" w:color="auto"/>
        <w:left w:val="none" w:sz="0" w:space="0" w:color="auto"/>
        <w:bottom w:val="none" w:sz="0" w:space="0" w:color="auto"/>
        <w:right w:val="none" w:sz="0" w:space="0" w:color="auto"/>
      </w:divBdr>
    </w:div>
    <w:div w:id="195050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odle.posavm.com.br/user/view.php?id=10546&amp;course=6819" TargetMode="External"/><Relationship Id="rId13" Type="http://schemas.openxmlformats.org/officeDocument/2006/relationships/hyperlink" Target="http://www.lume.ufrgs.br/bitstream/handle/10183/24514/000747142.pdf?sequence=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bcdasaude.com.br/artigo.php?14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ortalmedico.org.br/resolucoes/cfm/1995/1451_1995.htm" TargetMode="External"/><Relationship Id="rId10" Type="http://schemas.openxmlformats.org/officeDocument/2006/relationships/hyperlink" Target="http://moodle.posavm.com.br/user/view.php?id=10546&amp;course=6819" TargetMode="External"/><Relationship Id="rId4" Type="http://schemas.openxmlformats.org/officeDocument/2006/relationships/settings" Target="settings.xml"/><Relationship Id="rId9" Type="http://schemas.openxmlformats.org/officeDocument/2006/relationships/hyperlink" Target="http://moodle.posavm.com.br/user/view.php?id=10546&amp;course=6819" TargetMode="External"/><Relationship Id="rId14" Type="http://schemas.openxmlformats.org/officeDocument/2006/relationships/hyperlink" Target="http://portal.saude.gov.br/porta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3E539-EFC5-4B7B-B9EA-3AC40ED52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45</Pages>
  <Words>10282</Words>
  <Characters>55524</Characters>
  <Application>Microsoft Office Word</Application>
  <DocSecurity>0</DocSecurity>
  <Lines>462</Lines>
  <Paragraphs>131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65675</CharactersWithSpaces>
  <SharedDoc>false</SharedDoc>
  <HLinks>
    <vt:vector size="96" baseType="variant">
      <vt:variant>
        <vt:i4>7405596</vt:i4>
      </vt:variant>
      <vt:variant>
        <vt:i4>48</vt:i4>
      </vt:variant>
      <vt:variant>
        <vt:i4>0</vt:i4>
      </vt:variant>
      <vt:variant>
        <vt:i4>5</vt:i4>
      </vt:variant>
      <vt:variant>
        <vt:lpwstr>http://www.portalmedico.org.br/resolucoes/cfm/1995/1451_1995.htm</vt:lpwstr>
      </vt:variant>
      <vt:variant>
        <vt:lpwstr/>
      </vt:variant>
      <vt:variant>
        <vt:i4>1900634</vt:i4>
      </vt:variant>
      <vt:variant>
        <vt:i4>45</vt:i4>
      </vt:variant>
      <vt:variant>
        <vt:i4>0</vt:i4>
      </vt:variant>
      <vt:variant>
        <vt:i4>5</vt:i4>
      </vt:variant>
      <vt:variant>
        <vt:lpwstr>http://portal.saude.gov.br/portal</vt:lpwstr>
      </vt:variant>
      <vt:variant>
        <vt:lpwstr/>
      </vt:variant>
      <vt:variant>
        <vt:i4>2097191</vt:i4>
      </vt:variant>
      <vt:variant>
        <vt:i4>42</vt:i4>
      </vt:variant>
      <vt:variant>
        <vt:i4>0</vt:i4>
      </vt:variant>
      <vt:variant>
        <vt:i4>5</vt:i4>
      </vt:variant>
      <vt:variant>
        <vt:lpwstr>http://www.lume.ufrgs.br/bitstream/handle/10183/24514/000747142.pdf?sequence=1</vt:lpwstr>
      </vt:variant>
      <vt:variant>
        <vt:lpwstr/>
      </vt:variant>
      <vt:variant>
        <vt:i4>7274547</vt:i4>
      </vt:variant>
      <vt:variant>
        <vt:i4>39</vt:i4>
      </vt:variant>
      <vt:variant>
        <vt:i4>0</vt:i4>
      </vt:variant>
      <vt:variant>
        <vt:i4>5</vt:i4>
      </vt:variant>
      <vt:variant>
        <vt:lpwstr>http://www.abcdasaude.com.br/artigo.php?143</vt:lpwstr>
      </vt:variant>
      <vt:variant>
        <vt:lpwstr/>
      </vt:variant>
      <vt:variant>
        <vt:i4>1572912</vt:i4>
      </vt:variant>
      <vt:variant>
        <vt:i4>35</vt:i4>
      </vt:variant>
      <vt:variant>
        <vt:i4>0</vt:i4>
      </vt:variant>
      <vt:variant>
        <vt:i4>5</vt:i4>
      </vt:variant>
      <vt:variant>
        <vt:lpwstr/>
      </vt:variant>
      <vt:variant>
        <vt:lpwstr>_Toc323845401</vt:lpwstr>
      </vt:variant>
      <vt:variant>
        <vt:i4>1048631</vt:i4>
      </vt:variant>
      <vt:variant>
        <vt:i4>32</vt:i4>
      </vt:variant>
      <vt:variant>
        <vt:i4>0</vt:i4>
      </vt:variant>
      <vt:variant>
        <vt:i4>5</vt:i4>
      </vt:variant>
      <vt:variant>
        <vt:lpwstr/>
      </vt:variant>
      <vt:variant>
        <vt:lpwstr>_Toc323845386</vt:lpwstr>
      </vt:variant>
      <vt:variant>
        <vt:i4>1048631</vt:i4>
      </vt:variant>
      <vt:variant>
        <vt:i4>29</vt:i4>
      </vt:variant>
      <vt:variant>
        <vt:i4>0</vt:i4>
      </vt:variant>
      <vt:variant>
        <vt:i4>5</vt:i4>
      </vt:variant>
      <vt:variant>
        <vt:lpwstr/>
      </vt:variant>
      <vt:variant>
        <vt:lpwstr>_Toc323845385</vt:lpwstr>
      </vt:variant>
      <vt:variant>
        <vt:i4>1048631</vt:i4>
      </vt:variant>
      <vt:variant>
        <vt:i4>26</vt:i4>
      </vt:variant>
      <vt:variant>
        <vt:i4>0</vt:i4>
      </vt:variant>
      <vt:variant>
        <vt:i4>5</vt:i4>
      </vt:variant>
      <vt:variant>
        <vt:lpwstr/>
      </vt:variant>
      <vt:variant>
        <vt:lpwstr>_Toc323845382</vt:lpwstr>
      </vt:variant>
      <vt:variant>
        <vt:i4>1048631</vt:i4>
      </vt:variant>
      <vt:variant>
        <vt:i4>23</vt:i4>
      </vt:variant>
      <vt:variant>
        <vt:i4>0</vt:i4>
      </vt:variant>
      <vt:variant>
        <vt:i4>5</vt:i4>
      </vt:variant>
      <vt:variant>
        <vt:lpwstr/>
      </vt:variant>
      <vt:variant>
        <vt:lpwstr>_Toc323845381</vt:lpwstr>
      </vt:variant>
      <vt:variant>
        <vt:i4>1048631</vt:i4>
      </vt:variant>
      <vt:variant>
        <vt:i4>20</vt:i4>
      </vt:variant>
      <vt:variant>
        <vt:i4>0</vt:i4>
      </vt:variant>
      <vt:variant>
        <vt:i4>5</vt:i4>
      </vt:variant>
      <vt:variant>
        <vt:lpwstr/>
      </vt:variant>
      <vt:variant>
        <vt:lpwstr>_Toc323845380</vt:lpwstr>
      </vt:variant>
      <vt:variant>
        <vt:i4>1048631</vt:i4>
      </vt:variant>
      <vt:variant>
        <vt:i4>17</vt:i4>
      </vt:variant>
      <vt:variant>
        <vt:i4>0</vt:i4>
      </vt:variant>
      <vt:variant>
        <vt:i4>5</vt:i4>
      </vt:variant>
      <vt:variant>
        <vt:lpwstr/>
      </vt:variant>
      <vt:variant>
        <vt:lpwstr>_Toc323845380</vt:lpwstr>
      </vt:variant>
      <vt:variant>
        <vt:i4>1048631</vt:i4>
      </vt:variant>
      <vt:variant>
        <vt:i4>14</vt:i4>
      </vt:variant>
      <vt:variant>
        <vt:i4>0</vt:i4>
      </vt:variant>
      <vt:variant>
        <vt:i4>5</vt:i4>
      </vt:variant>
      <vt:variant>
        <vt:lpwstr/>
      </vt:variant>
      <vt:variant>
        <vt:lpwstr>_Toc323845380</vt:lpwstr>
      </vt:variant>
      <vt:variant>
        <vt:i4>2031671</vt:i4>
      </vt:variant>
      <vt:variant>
        <vt:i4>11</vt:i4>
      </vt:variant>
      <vt:variant>
        <vt:i4>0</vt:i4>
      </vt:variant>
      <vt:variant>
        <vt:i4>5</vt:i4>
      </vt:variant>
      <vt:variant>
        <vt:lpwstr/>
      </vt:variant>
      <vt:variant>
        <vt:lpwstr>_Toc323845379</vt:lpwstr>
      </vt:variant>
      <vt:variant>
        <vt:i4>3080231</vt:i4>
      </vt:variant>
      <vt:variant>
        <vt:i4>6</vt:i4>
      </vt:variant>
      <vt:variant>
        <vt:i4>0</vt:i4>
      </vt:variant>
      <vt:variant>
        <vt:i4>5</vt:i4>
      </vt:variant>
      <vt:variant>
        <vt:lpwstr>http://moodle.posavm.com.br/user/view.php?id=10546&amp;course=6819</vt:lpwstr>
      </vt:variant>
      <vt:variant>
        <vt:lpwstr/>
      </vt:variant>
      <vt:variant>
        <vt:i4>3080231</vt:i4>
      </vt:variant>
      <vt:variant>
        <vt:i4>3</vt:i4>
      </vt:variant>
      <vt:variant>
        <vt:i4>0</vt:i4>
      </vt:variant>
      <vt:variant>
        <vt:i4>5</vt:i4>
      </vt:variant>
      <vt:variant>
        <vt:lpwstr>http://moodle.posavm.com.br/user/view.php?id=10546&amp;course=6819</vt:lpwstr>
      </vt:variant>
      <vt:variant>
        <vt:lpwstr/>
      </vt:variant>
      <vt:variant>
        <vt:i4>3080231</vt:i4>
      </vt:variant>
      <vt:variant>
        <vt:i4>0</vt:i4>
      </vt:variant>
      <vt:variant>
        <vt:i4>0</vt:i4>
      </vt:variant>
      <vt:variant>
        <vt:i4>5</vt:i4>
      </vt:variant>
      <vt:variant>
        <vt:lpwstr>http://moodle.posavm.com.br/user/view.php?id=10546&amp;course=6819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 Cossi</dc:creator>
  <cp:keywords/>
  <cp:lastModifiedBy>Ellen Araújo</cp:lastModifiedBy>
  <cp:revision>4</cp:revision>
  <dcterms:created xsi:type="dcterms:W3CDTF">2014-12-06T16:48:00Z</dcterms:created>
  <dcterms:modified xsi:type="dcterms:W3CDTF">2014-12-06T17:11:00Z</dcterms:modified>
</cp:coreProperties>
</file>