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7D" w:rsidRDefault="00A62A99" w:rsidP="00863FFB">
      <w:pPr>
        <w:spacing w:after="0" w:line="360" w:lineRule="auto"/>
        <w:jc w:val="cente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5253990</wp:posOffset>
                </wp:positionH>
                <wp:positionV relativeFrom="paragraph">
                  <wp:posOffset>-756285</wp:posOffset>
                </wp:positionV>
                <wp:extent cx="914400" cy="91440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413.7pt;margin-top:-59.5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" strokecolor="white [3212]"/>
            </w:pict>
          </mc:Fallback>
        </mc:AlternateContent>
      </w:r>
      <w:r w:rsidR="00863FFB" w:rsidRPr="00863FFB">
        <w:rPr>
          <w:rFonts w:ascii="Times New Roman" w:hAnsi="Times New Roman" w:cs="Times New Roman"/>
          <w:b/>
          <w:noProof/>
          <w:sz w:val="24"/>
          <w:szCs w:val="24"/>
        </w:rPr>
        <w:drawing>
          <wp:inline distT="0" distB="0" distL="0" distR="0">
            <wp:extent cx="981208" cy="688368"/>
            <wp:effectExtent l="19050" t="0" r="9392"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partilhar-faceboo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0183" cy="687649"/>
                    </a:xfrm>
                    <a:prstGeom prst="rect">
                      <a:avLst/>
                    </a:prstGeom>
                  </pic:spPr>
                </pic:pic>
              </a:graphicData>
            </a:graphic>
          </wp:inline>
        </w:drawing>
      </w:r>
    </w:p>
    <w:p w:rsidR="001A2C96" w:rsidRPr="00DB337D" w:rsidRDefault="001A2C96" w:rsidP="00863FFB">
      <w:pPr>
        <w:spacing w:after="0" w:line="240" w:lineRule="auto"/>
        <w:jc w:val="center"/>
        <w:rPr>
          <w:rFonts w:ascii="Times New Roman" w:hAnsi="Times New Roman" w:cs="Times New Roman"/>
          <w:b/>
          <w:sz w:val="24"/>
          <w:szCs w:val="24"/>
        </w:rPr>
      </w:pPr>
      <w:r w:rsidRPr="00DB337D">
        <w:rPr>
          <w:rFonts w:ascii="Times New Roman" w:hAnsi="Times New Roman" w:cs="Times New Roman"/>
          <w:b/>
          <w:sz w:val="24"/>
          <w:szCs w:val="24"/>
        </w:rPr>
        <w:t>FACULDADE PARAÍSO DO CEARÁ-FAP</w:t>
      </w:r>
    </w:p>
    <w:p w:rsidR="001A2C96" w:rsidRPr="00DB337D" w:rsidRDefault="001A2C96" w:rsidP="00DB337D">
      <w:pPr>
        <w:spacing w:after="0" w:line="240" w:lineRule="auto"/>
        <w:jc w:val="center"/>
        <w:rPr>
          <w:rFonts w:ascii="Times New Roman" w:hAnsi="Times New Roman" w:cs="Times New Roman"/>
          <w:b/>
          <w:sz w:val="24"/>
          <w:szCs w:val="24"/>
        </w:rPr>
      </w:pPr>
      <w:r w:rsidRPr="00DB337D">
        <w:rPr>
          <w:rFonts w:ascii="Times New Roman" w:hAnsi="Times New Roman" w:cs="Times New Roman"/>
          <w:b/>
          <w:sz w:val="24"/>
          <w:szCs w:val="24"/>
        </w:rPr>
        <w:t>CURSO DE ADMINISTRAÇÃO</w:t>
      </w:r>
    </w:p>
    <w:p w:rsidR="001A2C96" w:rsidRPr="00DB337D" w:rsidRDefault="001A2C96" w:rsidP="00A325C2">
      <w:pPr>
        <w:spacing w:after="0" w:line="360" w:lineRule="auto"/>
        <w:rPr>
          <w:rFonts w:ascii="Times New Roman" w:hAnsi="Times New Roman" w:cs="Times New Roman"/>
          <w:sz w:val="24"/>
          <w:szCs w:val="24"/>
        </w:rPr>
      </w:pPr>
    </w:p>
    <w:p w:rsidR="001A2C96" w:rsidRDefault="001A2C96" w:rsidP="00A325C2">
      <w:pPr>
        <w:tabs>
          <w:tab w:val="left" w:pos="4114"/>
        </w:tabs>
        <w:spacing w:line="360" w:lineRule="auto"/>
        <w:rPr>
          <w:rFonts w:ascii="Times New Roman" w:hAnsi="Times New Roman" w:cs="Times New Roman"/>
          <w:sz w:val="24"/>
          <w:szCs w:val="24"/>
        </w:rPr>
      </w:pPr>
    </w:p>
    <w:p w:rsidR="007E6711" w:rsidRDefault="007E6711" w:rsidP="00A325C2">
      <w:pPr>
        <w:tabs>
          <w:tab w:val="center" w:pos="4606"/>
          <w:tab w:val="right" w:pos="8504"/>
        </w:tabs>
        <w:spacing w:line="360" w:lineRule="auto"/>
        <w:rPr>
          <w:rFonts w:ascii="Times New Roman" w:hAnsi="Times New Roman" w:cs="Times New Roman"/>
          <w:sz w:val="24"/>
          <w:szCs w:val="24"/>
        </w:rPr>
      </w:pPr>
    </w:p>
    <w:p w:rsidR="001A2C96" w:rsidRDefault="001A2C96" w:rsidP="007E6711">
      <w:pPr>
        <w:tabs>
          <w:tab w:val="center" w:pos="4606"/>
          <w:tab w:val="right" w:pos="8504"/>
        </w:tabs>
        <w:spacing w:line="360" w:lineRule="auto"/>
        <w:jc w:val="center"/>
        <w:rPr>
          <w:rFonts w:ascii="Times New Roman" w:hAnsi="Times New Roman" w:cs="Times New Roman"/>
          <w:b/>
          <w:sz w:val="24"/>
          <w:szCs w:val="24"/>
        </w:rPr>
      </w:pPr>
      <w:r w:rsidRPr="00DB337D">
        <w:rPr>
          <w:rFonts w:ascii="Times New Roman" w:hAnsi="Times New Roman" w:cs="Times New Roman"/>
          <w:b/>
          <w:sz w:val="24"/>
          <w:szCs w:val="24"/>
        </w:rPr>
        <w:t>JOELMA</w:t>
      </w:r>
      <w:r w:rsidR="004E1D1D">
        <w:rPr>
          <w:rFonts w:ascii="Times New Roman" w:hAnsi="Times New Roman" w:cs="Times New Roman"/>
          <w:b/>
          <w:sz w:val="24"/>
          <w:szCs w:val="24"/>
        </w:rPr>
        <w:t xml:space="preserve"> ROMÃO</w:t>
      </w:r>
      <w:r w:rsidR="00602DEF">
        <w:rPr>
          <w:rFonts w:ascii="Times New Roman" w:hAnsi="Times New Roman" w:cs="Times New Roman"/>
          <w:b/>
          <w:sz w:val="24"/>
          <w:szCs w:val="24"/>
        </w:rPr>
        <w:t xml:space="preserve"> SILVA</w:t>
      </w:r>
    </w:p>
    <w:p w:rsidR="0086693D" w:rsidRPr="00DB337D" w:rsidRDefault="0086693D" w:rsidP="007E6711">
      <w:pPr>
        <w:tabs>
          <w:tab w:val="center" w:pos="4606"/>
          <w:tab w:val="right" w:pos="8504"/>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KYSSIA LARYSSA COSTA DE OLIVEIRA SILVA</w:t>
      </w:r>
    </w:p>
    <w:p w:rsidR="001A2C96" w:rsidRPr="00DB337D" w:rsidRDefault="001A2C96" w:rsidP="001A2C96">
      <w:pPr>
        <w:tabs>
          <w:tab w:val="left" w:pos="3657"/>
        </w:tabs>
        <w:spacing w:line="360" w:lineRule="auto"/>
        <w:rPr>
          <w:rFonts w:ascii="Times New Roman" w:hAnsi="Times New Roman" w:cs="Times New Roman"/>
          <w:sz w:val="24"/>
          <w:szCs w:val="24"/>
        </w:rPr>
      </w:pPr>
    </w:p>
    <w:p w:rsidR="001A2C96" w:rsidRPr="00DB337D" w:rsidRDefault="001A2C96" w:rsidP="001A2C96">
      <w:pPr>
        <w:spacing w:line="360" w:lineRule="auto"/>
        <w:rPr>
          <w:rFonts w:ascii="Times New Roman" w:hAnsi="Times New Roman" w:cs="Times New Roman"/>
          <w:sz w:val="24"/>
          <w:szCs w:val="24"/>
        </w:rPr>
      </w:pPr>
    </w:p>
    <w:p w:rsidR="004E1D1D" w:rsidRPr="004E1D1D" w:rsidRDefault="004E1D1D" w:rsidP="004E1D1D">
      <w:pPr>
        <w:spacing w:line="360" w:lineRule="auto"/>
        <w:rPr>
          <w:rFonts w:ascii="Times New Roman" w:hAnsi="Times New Roman" w:cs="Times New Roman"/>
          <w:b/>
          <w:sz w:val="24"/>
          <w:szCs w:val="24"/>
        </w:rPr>
      </w:pPr>
    </w:p>
    <w:p w:rsidR="004E1D1D" w:rsidRPr="004E1D1D" w:rsidRDefault="004E1D1D" w:rsidP="00A325C2">
      <w:pPr>
        <w:spacing w:after="0" w:line="360" w:lineRule="auto"/>
        <w:jc w:val="center"/>
        <w:rPr>
          <w:rFonts w:ascii="Times New Roman" w:hAnsi="Times New Roman" w:cs="Times New Roman"/>
          <w:b/>
          <w:sz w:val="24"/>
          <w:szCs w:val="24"/>
        </w:rPr>
      </w:pPr>
      <w:r w:rsidRPr="004E1D1D">
        <w:rPr>
          <w:rFonts w:ascii="Times New Roman" w:hAnsi="Times New Roman" w:cs="Times New Roman"/>
          <w:b/>
          <w:sz w:val="24"/>
          <w:szCs w:val="24"/>
        </w:rPr>
        <w:t xml:space="preserve">Estratégias de </w:t>
      </w:r>
      <w:r w:rsidR="001D0AA0">
        <w:rPr>
          <w:rFonts w:ascii="Times New Roman" w:hAnsi="Times New Roman" w:cs="Times New Roman"/>
          <w:b/>
          <w:sz w:val="24"/>
          <w:szCs w:val="24"/>
        </w:rPr>
        <w:t>m</w:t>
      </w:r>
      <w:r w:rsidRPr="004E1D1D">
        <w:rPr>
          <w:rFonts w:ascii="Times New Roman" w:hAnsi="Times New Roman" w:cs="Times New Roman"/>
          <w:b/>
          <w:sz w:val="24"/>
          <w:szCs w:val="24"/>
        </w:rPr>
        <w:t xml:space="preserve">arketing adotadas pelos </w:t>
      </w:r>
      <w:r w:rsidR="00FB30BD">
        <w:rPr>
          <w:rFonts w:ascii="Times New Roman" w:hAnsi="Times New Roman" w:cs="Times New Roman"/>
          <w:b/>
          <w:sz w:val="24"/>
          <w:szCs w:val="24"/>
        </w:rPr>
        <w:t>m</w:t>
      </w:r>
      <w:r w:rsidRPr="004E1D1D">
        <w:rPr>
          <w:rFonts w:ascii="Times New Roman" w:hAnsi="Times New Roman" w:cs="Times New Roman"/>
          <w:b/>
          <w:sz w:val="24"/>
          <w:szCs w:val="24"/>
        </w:rPr>
        <w:t>ercad</w:t>
      </w:r>
      <w:r w:rsidR="00602DEF">
        <w:rPr>
          <w:rFonts w:ascii="Times New Roman" w:hAnsi="Times New Roman" w:cs="Times New Roman"/>
          <w:b/>
          <w:sz w:val="24"/>
          <w:szCs w:val="24"/>
        </w:rPr>
        <w:t>inh</w:t>
      </w:r>
      <w:r w:rsidRPr="004E1D1D">
        <w:rPr>
          <w:rFonts w:ascii="Times New Roman" w:hAnsi="Times New Roman" w:cs="Times New Roman"/>
          <w:b/>
          <w:sz w:val="24"/>
          <w:szCs w:val="24"/>
        </w:rPr>
        <w:t xml:space="preserve">os de </w:t>
      </w:r>
      <w:r w:rsidR="00FB30BD">
        <w:rPr>
          <w:rFonts w:ascii="Times New Roman" w:hAnsi="Times New Roman" w:cs="Times New Roman"/>
          <w:b/>
          <w:sz w:val="24"/>
          <w:szCs w:val="24"/>
        </w:rPr>
        <w:t>v</w:t>
      </w:r>
      <w:r w:rsidRPr="004E1D1D">
        <w:rPr>
          <w:rFonts w:ascii="Times New Roman" w:hAnsi="Times New Roman" w:cs="Times New Roman"/>
          <w:b/>
          <w:sz w:val="24"/>
          <w:szCs w:val="24"/>
        </w:rPr>
        <w:t>izinhança para a conquista e fidelização de clientes do município de Juazeiro do Norte - CE.</w:t>
      </w:r>
      <w:r w:rsidRPr="004E1D1D">
        <w:rPr>
          <w:rFonts w:ascii="Times New Roman" w:hAnsi="Times New Roman" w:cs="Times New Roman"/>
          <w:b/>
          <w:sz w:val="24"/>
          <w:szCs w:val="24"/>
        </w:rPr>
        <w:cr/>
      </w:r>
    </w:p>
    <w:p w:rsidR="001A2C96" w:rsidRPr="00DB337D" w:rsidRDefault="001A2C96" w:rsidP="00A325C2">
      <w:pPr>
        <w:tabs>
          <w:tab w:val="left" w:pos="3246"/>
        </w:tabs>
        <w:spacing w:line="360" w:lineRule="auto"/>
        <w:rPr>
          <w:rFonts w:ascii="Times New Roman" w:hAnsi="Times New Roman" w:cs="Times New Roman"/>
          <w:sz w:val="24"/>
          <w:szCs w:val="24"/>
        </w:rPr>
      </w:pPr>
    </w:p>
    <w:p w:rsidR="001A2C96" w:rsidRPr="00DB337D" w:rsidRDefault="001A2C96" w:rsidP="00A325C2">
      <w:pPr>
        <w:tabs>
          <w:tab w:val="left" w:pos="3246"/>
        </w:tabs>
        <w:spacing w:line="360" w:lineRule="auto"/>
        <w:rPr>
          <w:rFonts w:ascii="Times New Roman" w:hAnsi="Times New Roman" w:cs="Times New Roman"/>
          <w:sz w:val="24"/>
          <w:szCs w:val="24"/>
        </w:rPr>
      </w:pPr>
    </w:p>
    <w:p w:rsidR="001A2C96" w:rsidRPr="00DB337D" w:rsidRDefault="001A2C96" w:rsidP="00A325C2">
      <w:pPr>
        <w:tabs>
          <w:tab w:val="left" w:pos="3246"/>
          <w:tab w:val="left" w:pos="4777"/>
        </w:tabs>
        <w:spacing w:line="360" w:lineRule="auto"/>
        <w:rPr>
          <w:rFonts w:ascii="Times New Roman" w:hAnsi="Times New Roman" w:cs="Times New Roman"/>
          <w:sz w:val="24"/>
          <w:szCs w:val="24"/>
        </w:rPr>
      </w:pPr>
    </w:p>
    <w:p w:rsidR="001A2C96" w:rsidRPr="00DB337D" w:rsidRDefault="001A2C96" w:rsidP="00A325C2">
      <w:pPr>
        <w:tabs>
          <w:tab w:val="left" w:pos="3246"/>
          <w:tab w:val="left" w:pos="4777"/>
        </w:tabs>
        <w:spacing w:line="360" w:lineRule="auto"/>
        <w:rPr>
          <w:rFonts w:ascii="Times New Roman" w:hAnsi="Times New Roman" w:cs="Times New Roman"/>
          <w:sz w:val="24"/>
          <w:szCs w:val="24"/>
        </w:rPr>
      </w:pPr>
    </w:p>
    <w:p w:rsidR="001A2C96" w:rsidRPr="00DB337D" w:rsidRDefault="001A2C96" w:rsidP="00A325C2">
      <w:pPr>
        <w:tabs>
          <w:tab w:val="left" w:pos="3246"/>
          <w:tab w:val="left" w:pos="4777"/>
        </w:tabs>
        <w:spacing w:line="360" w:lineRule="auto"/>
        <w:rPr>
          <w:rFonts w:ascii="Times New Roman" w:hAnsi="Times New Roman" w:cs="Times New Roman"/>
          <w:sz w:val="24"/>
          <w:szCs w:val="24"/>
        </w:rPr>
      </w:pPr>
    </w:p>
    <w:p w:rsidR="001A2C96" w:rsidRPr="00DB337D" w:rsidRDefault="001A2C96" w:rsidP="00A325C2">
      <w:pPr>
        <w:tabs>
          <w:tab w:val="left" w:pos="3246"/>
          <w:tab w:val="left" w:pos="4777"/>
        </w:tabs>
        <w:spacing w:line="360" w:lineRule="auto"/>
        <w:rPr>
          <w:rFonts w:ascii="Times New Roman" w:hAnsi="Times New Roman" w:cs="Times New Roman"/>
          <w:sz w:val="24"/>
          <w:szCs w:val="24"/>
        </w:rPr>
      </w:pPr>
    </w:p>
    <w:p w:rsidR="001A2C96" w:rsidRDefault="001A2C96" w:rsidP="00A325C2">
      <w:pPr>
        <w:tabs>
          <w:tab w:val="left" w:pos="3246"/>
        </w:tabs>
        <w:spacing w:line="360" w:lineRule="auto"/>
        <w:rPr>
          <w:rFonts w:ascii="Times New Roman" w:hAnsi="Times New Roman" w:cs="Times New Roman"/>
          <w:sz w:val="24"/>
          <w:szCs w:val="24"/>
        </w:rPr>
      </w:pPr>
    </w:p>
    <w:p w:rsidR="00863FFB" w:rsidRPr="00DB337D" w:rsidRDefault="00863FFB" w:rsidP="00A325C2">
      <w:pPr>
        <w:tabs>
          <w:tab w:val="left" w:pos="3246"/>
        </w:tabs>
        <w:spacing w:line="360" w:lineRule="auto"/>
        <w:rPr>
          <w:rFonts w:ascii="Times New Roman" w:hAnsi="Times New Roman" w:cs="Times New Roman"/>
          <w:sz w:val="24"/>
          <w:szCs w:val="24"/>
        </w:rPr>
      </w:pPr>
    </w:p>
    <w:p w:rsidR="001A2C96" w:rsidRPr="00DB337D" w:rsidRDefault="001A2C96" w:rsidP="00A325C2">
      <w:pPr>
        <w:tabs>
          <w:tab w:val="left" w:pos="3246"/>
        </w:tabs>
        <w:spacing w:line="360" w:lineRule="auto"/>
        <w:rPr>
          <w:rFonts w:ascii="Times New Roman" w:hAnsi="Times New Roman" w:cs="Times New Roman"/>
          <w:sz w:val="24"/>
          <w:szCs w:val="24"/>
        </w:rPr>
      </w:pPr>
    </w:p>
    <w:p w:rsidR="001A2C96" w:rsidRPr="00BD0644" w:rsidRDefault="001A2C96" w:rsidP="001A2C96">
      <w:pPr>
        <w:spacing w:after="0" w:line="240" w:lineRule="auto"/>
        <w:jc w:val="center"/>
        <w:outlineLvl w:val="0"/>
        <w:rPr>
          <w:rFonts w:ascii="Times New Roman" w:hAnsi="Times New Roman" w:cs="Times New Roman"/>
          <w:sz w:val="24"/>
          <w:szCs w:val="24"/>
        </w:rPr>
      </w:pPr>
      <w:r w:rsidRPr="00BD0644">
        <w:rPr>
          <w:rFonts w:ascii="Times New Roman" w:hAnsi="Times New Roman" w:cs="Times New Roman"/>
          <w:sz w:val="24"/>
          <w:szCs w:val="24"/>
        </w:rPr>
        <w:t>Juazeiro do Norte-CE</w:t>
      </w:r>
    </w:p>
    <w:p w:rsidR="00D57EC3" w:rsidRDefault="001A2C96" w:rsidP="001A2C96">
      <w:pPr>
        <w:spacing w:after="0" w:line="240" w:lineRule="auto"/>
        <w:jc w:val="center"/>
        <w:rPr>
          <w:rFonts w:ascii="Times New Roman" w:hAnsi="Times New Roman" w:cs="Times New Roman"/>
          <w:sz w:val="24"/>
          <w:szCs w:val="24"/>
        </w:rPr>
        <w:sectPr w:rsidR="00D57EC3" w:rsidSect="009B5E0C">
          <w:headerReference w:type="default" r:id="rId10"/>
          <w:pgSz w:w="11906" w:h="16838"/>
          <w:pgMar w:top="1701" w:right="1134" w:bottom="1134" w:left="1701" w:header="1134" w:footer="709" w:gutter="0"/>
          <w:pgNumType w:start="3"/>
          <w:cols w:space="708"/>
          <w:docGrid w:linePitch="360"/>
        </w:sectPr>
      </w:pPr>
      <w:r w:rsidRPr="00BD0644">
        <w:rPr>
          <w:rFonts w:ascii="Times New Roman" w:hAnsi="Times New Roman" w:cs="Times New Roman"/>
          <w:sz w:val="24"/>
          <w:szCs w:val="24"/>
        </w:rPr>
        <w:t>2014</w:t>
      </w:r>
    </w:p>
    <w:p w:rsidR="001A2C96" w:rsidRDefault="00A62A99" w:rsidP="001A2C96">
      <w:pPr>
        <w:tabs>
          <w:tab w:val="left" w:pos="3246"/>
        </w:tabs>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5406390</wp:posOffset>
                </wp:positionH>
                <wp:positionV relativeFrom="paragraph">
                  <wp:posOffset>-832485</wp:posOffset>
                </wp:positionV>
                <wp:extent cx="914400" cy="91440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425.7pt;margin-top:-65.55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" strokecolor="white [3212]"/>
            </w:pict>
          </mc:Fallback>
        </mc:AlternateContent>
      </w:r>
      <w:r w:rsidR="001A2C96" w:rsidRPr="00FF655F">
        <w:rPr>
          <w:rFonts w:ascii="Times New Roman" w:hAnsi="Times New Roman" w:cs="Times New Roman"/>
          <w:b/>
          <w:sz w:val="24"/>
          <w:szCs w:val="24"/>
        </w:rPr>
        <w:t>JOELMA</w:t>
      </w:r>
      <w:r w:rsidR="00602DEF" w:rsidRPr="00FF655F">
        <w:rPr>
          <w:rFonts w:ascii="Times New Roman" w:hAnsi="Times New Roman" w:cs="Times New Roman"/>
          <w:b/>
          <w:sz w:val="24"/>
          <w:szCs w:val="24"/>
        </w:rPr>
        <w:t xml:space="preserve"> ROMÃO SILVA</w:t>
      </w:r>
    </w:p>
    <w:p w:rsidR="0086693D" w:rsidRPr="00FF655F" w:rsidRDefault="0086693D" w:rsidP="001A2C96">
      <w:pPr>
        <w:tabs>
          <w:tab w:val="left" w:pos="324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KYSSIA LARYSSA COSTA DE OLIVEIRA SILVA</w:t>
      </w:r>
    </w:p>
    <w:p w:rsidR="001A2C96" w:rsidRPr="00FF655F" w:rsidRDefault="001A2C96" w:rsidP="001A2C96">
      <w:pPr>
        <w:tabs>
          <w:tab w:val="left" w:pos="3474"/>
        </w:tabs>
        <w:spacing w:line="360" w:lineRule="auto"/>
        <w:rPr>
          <w:rFonts w:ascii="Times New Roman" w:hAnsi="Times New Roman" w:cs="Times New Roman"/>
          <w:b/>
          <w:sz w:val="24"/>
          <w:szCs w:val="24"/>
        </w:rPr>
      </w:pPr>
    </w:p>
    <w:p w:rsidR="00602DEF" w:rsidRPr="00FF655F" w:rsidRDefault="00602DEF" w:rsidP="001A2C96">
      <w:pPr>
        <w:tabs>
          <w:tab w:val="left" w:pos="3474"/>
        </w:tabs>
        <w:spacing w:line="360" w:lineRule="auto"/>
        <w:rPr>
          <w:rFonts w:ascii="Times New Roman" w:hAnsi="Times New Roman" w:cs="Times New Roman"/>
          <w:b/>
          <w:sz w:val="24"/>
          <w:szCs w:val="24"/>
        </w:rPr>
      </w:pPr>
    </w:p>
    <w:p w:rsidR="001A2C96" w:rsidRPr="00FF655F" w:rsidRDefault="001A2C96" w:rsidP="001A2C96">
      <w:pPr>
        <w:spacing w:line="360" w:lineRule="auto"/>
        <w:rPr>
          <w:rFonts w:ascii="Times New Roman" w:hAnsi="Times New Roman" w:cs="Times New Roman"/>
          <w:b/>
          <w:sz w:val="24"/>
          <w:szCs w:val="24"/>
        </w:rPr>
      </w:pPr>
    </w:p>
    <w:p w:rsidR="004E1D1D" w:rsidRPr="00FF655F" w:rsidRDefault="004E1D1D" w:rsidP="007E6711">
      <w:pPr>
        <w:spacing w:after="0" w:line="360" w:lineRule="auto"/>
        <w:jc w:val="center"/>
        <w:rPr>
          <w:rFonts w:ascii="Times New Roman" w:hAnsi="Times New Roman" w:cs="Times New Roman"/>
          <w:b/>
          <w:sz w:val="24"/>
          <w:szCs w:val="24"/>
        </w:rPr>
      </w:pPr>
      <w:r w:rsidRPr="00FF655F">
        <w:rPr>
          <w:rFonts w:ascii="Times New Roman" w:hAnsi="Times New Roman" w:cs="Times New Roman"/>
          <w:b/>
          <w:sz w:val="24"/>
          <w:szCs w:val="24"/>
        </w:rPr>
        <w:t xml:space="preserve">Estratégias de </w:t>
      </w:r>
      <w:r w:rsidR="001D0AA0">
        <w:rPr>
          <w:rFonts w:ascii="Times New Roman" w:hAnsi="Times New Roman" w:cs="Times New Roman"/>
          <w:b/>
          <w:sz w:val="24"/>
          <w:szCs w:val="24"/>
        </w:rPr>
        <w:t>m</w:t>
      </w:r>
      <w:r w:rsidRPr="00FF655F">
        <w:rPr>
          <w:rFonts w:ascii="Times New Roman" w:hAnsi="Times New Roman" w:cs="Times New Roman"/>
          <w:b/>
          <w:sz w:val="24"/>
          <w:szCs w:val="24"/>
        </w:rPr>
        <w:t xml:space="preserve">arketing adotadas pelos </w:t>
      </w:r>
      <w:r w:rsidR="00FB30BD">
        <w:rPr>
          <w:rFonts w:ascii="Times New Roman" w:hAnsi="Times New Roman" w:cs="Times New Roman"/>
          <w:b/>
          <w:sz w:val="24"/>
          <w:szCs w:val="24"/>
        </w:rPr>
        <w:t>m</w:t>
      </w:r>
      <w:r w:rsidRPr="00FF655F">
        <w:rPr>
          <w:rFonts w:ascii="Times New Roman" w:hAnsi="Times New Roman" w:cs="Times New Roman"/>
          <w:b/>
          <w:sz w:val="24"/>
          <w:szCs w:val="24"/>
        </w:rPr>
        <w:t>ercad</w:t>
      </w:r>
      <w:r w:rsidR="00602DEF" w:rsidRPr="00FF655F">
        <w:rPr>
          <w:rFonts w:ascii="Times New Roman" w:hAnsi="Times New Roman" w:cs="Times New Roman"/>
          <w:b/>
          <w:sz w:val="24"/>
          <w:szCs w:val="24"/>
        </w:rPr>
        <w:t>inh</w:t>
      </w:r>
      <w:r w:rsidRPr="00FF655F">
        <w:rPr>
          <w:rFonts w:ascii="Times New Roman" w:hAnsi="Times New Roman" w:cs="Times New Roman"/>
          <w:b/>
          <w:sz w:val="24"/>
          <w:szCs w:val="24"/>
        </w:rPr>
        <w:t xml:space="preserve">os de </w:t>
      </w:r>
      <w:r w:rsidR="00FB30BD">
        <w:rPr>
          <w:rFonts w:ascii="Times New Roman" w:hAnsi="Times New Roman" w:cs="Times New Roman"/>
          <w:b/>
          <w:sz w:val="24"/>
          <w:szCs w:val="24"/>
        </w:rPr>
        <w:t>v</w:t>
      </w:r>
      <w:r w:rsidRPr="00FF655F">
        <w:rPr>
          <w:rFonts w:ascii="Times New Roman" w:hAnsi="Times New Roman" w:cs="Times New Roman"/>
          <w:b/>
          <w:sz w:val="24"/>
          <w:szCs w:val="24"/>
        </w:rPr>
        <w:t>izinhança</w:t>
      </w:r>
      <w:r w:rsidR="001B50F0" w:rsidRPr="00FF655F">
        <w:rPr>
          <w:rFonts w:ascii="Times New Roman" w:hAnsi="Times New Roman" w:cs="Times New Roman"/>
          <w:b/>
          <w:sz w:val="24"/>
          <w:szCs w:val="24"/>
        </w:rPr>
        <w:t xml:space="preserve"> </w:t>
      </w:r>
      <w:r w:rsidRPr="00FF655F">
        <w:rPr>
          <w:rFonts w:ascii="Times New Roman" w:hAnsi="Times New Roman" w:cs="Times New Roman"/>
          <w:b/>
          <w:sz w:val="24"/>
          <w:szCs w:val="24"/>
        </w:rPr>
        <w:t>para a conquista e fidelização de clientes</w:t>
      </w:r>
      <w:r w:rsidR="001B50F0" w:rsidRPr="00FF655F">
        <w:rPr>
          <w:rFonts w:ascii="Times New Roman" w:hAnsi="Times New Roman" w:cs="Times New Roman"/>
          <w:b/>
          <w:sz w:val="24"/>
          <w:szCs w:val="24"/>
        </w:rPr>
        <w:t xml:space="preserve"> </w:t>
      </w:r>
      <w:r w:rsidRPr="00FF655F">
        <w:rPr>
          <w:rFonts w:ascii="Times New Roman" w:hAnsi="Times New Roman" w:cs="Times New Roman"/>
          <w:b/>
          <w:sz w:val="24"/>
          <w:szCs w:val="24"/>
        </w:rPr>
        <w:t>do município de Juazeiro do Norte - CE.</w:t>
      </w:r>
      <w:r w:rsidRPr="00FF655F">
        <w:rPr>
          <w:rFonts w:ascii="Times New Roman" w:hAnsi="Times New Roman" w:cs="Times New Roman"/>
          <w:b/>
          <w:sz w:val="24"/>
          <w:szCs w:val="24"/>
        </w:rPr>
        <w:cr/>
      </w:r>
    </w:p>
    <w:p w:rsidR="001A2C96" w:rsidRPr="00DB337D" w:rsidRDefault="001A2C96" w:rsidP="00D57EC3">
      <w:pPr>
        <w:spacing w:line="360" w:lineRule="auto"/>
        <w:rPr>
          <w:rFonts w:ascii="Times New Roman" w:hAnsi="Times New Roman" w:cs="Times New Roman"/>
          <w:b/>
          <w:sz w:val="24"/>
          <w:szCs w:val="24"/>
        </w:rPr>
      </w:pPr>
    </w:p>
    <w:p w:rsidR="001A2C96" w:rsidRDefault="001A2C96" w:rsidP="00D57EC3">
      <w:pPr>
        <w:spacing w:line="360" w:lineRule="auto"/>
        <w:rPr>
          <w:rFonts w:ascii="Times New Roman" w:hAnsi="Times New Roman" w:cs="Times New Roman"/>
          <w:b/>
          <w:sz w:val="24"/>
          <w:szCs w:val="24"/>
        </w:rPr>
      </w:pPr>
    </w:p>
    <w:p w:rsidR="00DB337D" w:rsidRDefault="00DB337D" w:rsidP="00D57EC3">
      <w:pPr>
        <w:spacing w:line="360" w:lineRule="auto"/>
        <w:rPr>
          <w:rFonts w:ascii="Times New Roman" w:hAnsi="Times New Roman" w:cs="Times New Roman"/>
          <w:b/>
          <w:sz w:val="24"/>
          <w:szCs w:val="24"/>
        </w:rPr>
      </w:pPr>
    </w:p>
    <w:p w:rsidR="001A2C96" w:rsidRPr="00DB337D" w:rsidRDefault="001A2C96" w:rsidP="00D57EC3">
      <w:pPr>
        <w:spacing w:line="360" w:lineRule="auto"/>
        <w:rPr>
          <w:rFonts w:ascii="Times New Roman" w:hAnsi="Times New Roman" w:cs="Times New Roman"/>
          <w:b/>
          <w:sz w:val="24"/>
          <w:szCs w:val="24"/>
        </w:rPr>
      </w:pPr>
    </w:p>
    <w:p w:rsidR="001A2C96" w:rsidRDefault="001A2C96" w:rsidP="00DB337D">
      <w:pPr>
        <w:spacing w:after="0" w:line="240" w:lineRule="auto"/>
        <w:ind w:left="4536"/>
        <w:jc w:val="both"/>
        <w:rPr>
          <w:rFonts w:ascii="Times New Roman" w:hAnsi="Times New Roman" w:cs="Times New Roman"/>
          <w:sz w:val="24"/>
          <w:szCs w:val="24"/>
        </w:rPr>
      </w:pPr>
      <w:r w:rsidRPr="00DB337D">
        <w:rPr>
          <w:rFonts w:ascii="Times New Roman" w:hAnsi="Times New Roman" w:cs="Times New Roman"/>
          <w:sz w:val="24"/>
          <w:szCs w:val="24"/>
        </w:rPr>
        <w:t xml:space="preserve">Trabalho de Conclusão de Curso apresentado ao curso de Administração, da Faculdade Paraíso do Ceará (FAP), como requisito parcial para obtenção do grau de Bacharel em Administração. </w:t>
      </w:r>
    </w:p>
    <w:p w:rsidR="00DB337D" w:rsidRPr="00DB337D" w:rsidRDefault="00DB337D" w:rsidP="00DB337D">
      <w:pPr>
        <w:spacing w:after="0" w:line="240" w:lineRule="auto"/>
        <w:ind w:left="4536"/>
        <w:jc w:val="both"/>
        <w:rPr>
          <w:rFonts w:ascii="Times New Roman" w:hAnsi="Times New Roman" w:cs="Times New Roman"/>
          <w:sz w:val="24"/>
          <w:szCs w:val="24"/>
        </w:rPr>
      </w:pPr>
    </w:p>
    <w:p w:rsidR="001A2C96" w:rsidRPr="00DB337D" w:rsidRDefault="001A2C96" w:rsidP="00DB337D">
      <w:pPr>
        <w:spacing w:after="0" w:line="240" w:lineRule="auto"/>
        <w:ind w:left="4536"/>
        <w:jc w:val="both"/>
        <w:rPr>
          <w:rFonts w:ascii="Times New Roman" w:hAnsi="Times New Roman" w:cs="Times New Roman"/>
          <w:b/>
          <w:sz w:val="24"/>
          <w:szCs w:val="24"/>
        </w:rPr>
      </w:pPr>
      <w:r w:rsidRPr="00DB337D">
        <w:rPr>
          <w:rFonts w:ascii="Times New Roman" w:hAnsi="Times New Roman" w:cs="Times New Roman"/>
          <w:b/>
          <w:sz w:val="24"/>
          <w:szCs w:val="24"/>
        </w:rPr>
        <w:t>Orientador</w:t>
      </w:r>
      <w:r w:rsidRPr="00DB337D">
        <w:rPr>
          <w:rFonts w:ascii="Times New Roman" w:hAnsi="Times New Roman" w:cs="Times New Roman"/>
          <w:sz w:val="24"/>
          <w:szCs w:val="24"/>
        </w:rPr>
        <w:t xml:space="preserve">: Prof. </w:t>
      </w:r>
      <w:proofErr w:type="spellStart"/>
      <w:proofErr w:type="gramStart"/>
      <w:r w:rsidRPr="00DB337D">
        <w:rPr>
          <w:rFonts w:ascii="Times New Roman" w:hAnsi="Times New Roman" w:cs="Times New Roman"/>
          <w:sz w:val="24"/>
          <w:szCs w:val="24"/>
        </w:rPr>
        <w:t>M</w:t>
      </w:r>
      <w:r w:rsidR="00D87E16">
        <w:rPr>
          <w:rFonts w:ascii="Times New Roman" w:hAnsi="Times New Roman" w:cs="Times New Roman"/>
          <w:sz w:val="24"/>
          <w:szCs w:val="24"/>
        </w:rPr>
        <w:t>.</w:t>
      </w:r>
      <w:proofErr w:type="gramEnd"/>
      <w:r w:rsidR="00D87E16">
        <w:rPr>
          <w:rFonts w:ascii="Times New Roman" w:hAnsi="Times New Roman" w:cs="Times New Roman"/>
          <w:sz w:val="24"/>
          <w:szCs w:val="24"/>
        </w:rPr>
        <w:t>Sc</w:t>
      </w:r>
      <w:proofErr w:type="spellEnd"/>
      <w:r w:rsidRPr="00DB337D">
        <w:rPr>
          <w:rFonts w:ascii="Times New Roman" w:hAnsi="Times New Roman" w:cs="Times New Roman"/>
          <w:sz w:val="24"/>
          <w:szCs w:val="24"/>
        </w:rPr>
        <w:t>. Ande</w:t>
      </w:r>
      <w:r w:rsidR="00602DEF">
        <w:rPr>
          <w:rFonts w:ascii="Times New Roman" w:hAnsi="Times New Roman" w:cs="Times New Roman"/>
          <w:sz w:val="24"/>
          <w:szCs w:val="24"/>
        </w:rPr>
        <w:t>rson</w:t>
      </w:r>
      <w:r w:rsidR="009B5E0C">
        <w:rPr>
          <w:rFonts w:ascii="Times New Roman" w:hAnsi="Times New Roman" w:cs="Times New Roman"/>
          <w:sz w:val="24"/>
          <w:szCs w:val="24"/>
        </w:rPr>
        <w:t xml:space="preserve"> </w:t>
      </w:r>
      <w:proofErr w:type="spellStart"/>
      <w:r w:rsidR="00602DEF">
        <w:rPr>
          <w:rFonts w:ascii="Times New Roman" w:hAnsi="Times New Roman" w:cs="Times New Roman"/>
          <w:sz w:val="24"/>
          <w:szCs w:val="24"/>
        </w:rPr>
        <w:t>Ramom</w:t>
      </w:r>
      <w:proofErr w:type="spellEnd"/>
      <w:r w:rsidR="00D4252B">
        <w:rPr>
          <w:rFonts w:ascii="Times New Roman" w:hAnsi="Times New Roman" w:cs="Times New Roman"/>
          <w:sz w:val="24"/>
          <w:szCs w:val="24"/>
        </w:rPr>
        <w:t xml:space="preserve"> </w:t>
      </w:r>
      <w:r w:rsidR="00F6217B">
        <w:rPr>
          <w:rFonts w:ascii="Times New Roman" w:hAnsi="Times New Roman" w:cs="Times New Roman"/>
          <w:sz w:val="24"/>
          <w:szCs w:val="24"/>
        </w:rPr>
        <w:t>Amaral Leite</w:t>
      </w:r>
    </w:p>
    <w:p w:rsidR="001A2C96" w:rsidRPr="00DB337D" w:rsidRDefault="001A2C96" w:rsidP="00980F59">
      <w:pPr>
        <w:spacing w:after="0" w:line="240" w:lineRule="auto"/>
        <w:rPr>
          <w:rFonts w:ascii="Times New Roman" w:hAnsi="Times New Roman" w:cs="Times New Roman"/>
          <w:b/>
          <w:sz w:val="24"/>
          <w:szCs w:val="24"/>
        </w:rPr>
      </w:pPr>
    </w:p>
    <w:p w:rsidR="001A2C96" w:rsidRPr="00DB337D" w:rsidRDefault="001A2C96" w:rsidP="00980F59">
      <w:pPr>
        <w:spacing w:after="0" w:line="240" w:lineRule="auto"/>
        <w:rPr>
          <w:rFonts w:ascii="Times New Roman" w:hAnsi="Times New Roman" w:cs="Times New Roman"/>
          <w:b/>
          <w:sz w:val="24"/>
          <w:szCs w:val="24"/>
        </w:rPr>
      </w:pPr>
    </w:p>
    <w:p w:rsidR="001A2C96" w:rsidRPr="00DB337D" w:rsidRDefault="001A2C96" w:rsidP="00980F59">
      <w:pPr>
        <w:spacing w:after="0" w:line="240" w:lineRule="auto"/>
        <w:rPr>
          <w:rFonts w:ascii="Times New Roman" w:hAnsi="Times New Roman" w:cs="Times New Roman"/>
          <w:b/>
          <w:sz w:val="24"/>
          <w:szCs w:val="24"/>
        </w:rPr>
      </w:pPr>
    </w:p>
    <w:p w:rsidR="001A2C96" w:rsidRDefault="001A2C96" w:rsidP="00980F59">
      <w:pPr>
        <w:spacing w:after="0" w:line="240" w:lineRule="auto"/>
        <w:rPr>
          <w:rFonts w:ascii="Times New Roman" w:hAnsi="Times New Roman" w:cs="Times New Roman"/>
          <w:b/>
          <w:sz w:val="24"/>
          <w:szCs w:val="24"/>
        </w:rPr>
      </w:pPr>
    </w:p>
    <w:p w:rsidR="00D57EC3" w:rsidRDefault="00D57EC3"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602DEF" w:rsidRDefault="00602DEF"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980F59" w:rsidRDefault="00980F59" w:rsidP="00980F59">
      <w:pPr>
        <w:spacing w:after="0" w:line="240" w:lineRule="auto"/>
        <w:rPr>
          <w:rFonts w:ascii="Times New Roman" w:hAnsi="Times New Roman" w:cs="Times New Roman"/>
          <w:b/>
          <w:sz w:val="24"/>
          <w:szCs w:val="24"/>
        </w:rPr>
      </w:pPr>
    </w:p>
    <w:p w:rsidR="00602DEF" w:rsidRDefault="00602DEF" w:rsidP="00980F59">
      <w:pPr>
        <w:spacing w:after="0" w:line="240" w:lineRule="auto"/>
        <w:rPr>
          <w:rFonts w:ascii="Times New Roman" w:hAnsi="Times New Roman" w:cs="Times New Roman"/>
          <w:b/>
          <w:sz w:val="24"/>
          <w:szCs w:val="24"/>
        </w:rPr>
      </w:pPr>
    </w:p>
    <w:p w:rsidR="00DB337D" w:rsidRDefault="00DB337D" w:rsidP="00980F59">
      <w:pPr>
        <w:spacing w:after="0" w:line="240" w:lineRule="auto"/>
        <w:rPr>
          <w:rFonts w:ascii="Times New Roman" w:hAnsi="Times New Roman" w:cs="Times New Roman"/>
          <w:b/>
          <w:sz w:val="24"/>
          <w:szCs w:val="24"/>
        </w:rPr>
      </w:pPr>
    </w:p>
    <w:p w:rsidR="00DB337D" w:rsidRDefault="001A2C96" w:rsidP="00DB337D">
      <w:pPr>
        <w:spacing w:after="0" w:line="240" w:lineRule="auto"/>
        <w:jc w:val="center"/>
        <w:rPr>
          <w:rFonts w:ascii="Times New Roman" w:hAnsi="Times New Roman" w:cs="Times New Roman"/>
          <w:sz w:val="24"/>
          <w:szCs w:val="24"/>
        </w:rPr>
      </w:pPr>
      <w:r w:rsidRPr="00DB337D">
        <w:rPr>
          <w:rFonts w:ascii="Times New Roman" w:hAnsi="Times New Roman" w:cs="Times New Roman"/>
          <w:sz w:val="24"/>
          <w:szCs w:val="24"/>
        </w:rPr>
        <w:t>Juazeiro do Norte-CE</w:t>
      </w:r>
    </w:p>
    <w:p w:rsidR="00F6217B" w:rsidRDefault="001A2C96" w:rsidP="00DB337D">
      <w:pPr>
        <w:spacing w:after="0" w:line="240" w:lineRule="auto"/>
        <w:jc w:val="center"/>
        <w:rPr>
          <w:rFonts w:ascii="Times New Roman" w:hAnsi="Times New Roman" w:cs="Times New Roman"/>
          <w:sz w:val="24"/>
          <w:szCs w:val="24"/>
        </w:rPr>
        <w:sectPr w:rsidR="00F6217B" w:rsidSect="009B5E0C">
          <w:pgSz w:w="11906" w:h="16838"/>
          <w:pgMar w:top="1701" w:right="1134" w:bottom="1134" w:left="1701" w:header="1134" w:footer="709" w:gutter="0"/>
          <w:pgNumType w:start="3"/>
          <w:cols w:space="708"/>
          <w:docGrid w:linePitch="360"/>
        </w:sectPr>
      </w:pPr>
      <w:r w:rsidRPr="00DB337D">
        <w:rPr>
          <w:rFonts w:ascii="Times New Roman" w:hAnsi="Times New Roman" w:cs="Times New Roman"/>
          <w:sz w:val="24"/>
          <w:szCs w:val="24"/>
        </w:rPr>
        <w:t>2014</w:t>
      </w:r>
    </w:p>
    <w:p w:rsidR="00F6217B" w:rsidRDefault="00F6217B" w:rsidP="00F6217B">
      <w:pPr>
        <w:spacing w:after="0" w:line="360" w:lineRule="auto"/>
        <w:jc w:val="center"/>
        <w:rPr>
          <w:rFonts w:ascii="Times New Roman" w:hAnsi="Times New Roman"/>
          <w:b/>
          <w:sz w:val="24"/>
          <w:szCs w:val="24"/>
        </w:rPr>
      </w:pPr>
      <w:r w:rsidRPr="005D7700">
        <w:rPr>
          <w:rFonts w:ascii="Times New Roman" w:hAnsi="Times New Roman"/>
          <w:b/>
          <w:sz w:val="24"/>
          <w:szCs w:val="24"/>
        </w:rPr>
        <w:lastRenderedPageBreak/>
        <w:t>RESUMO</w:t>
      </w:r>
    </w:p>
    <w:p w:rsidR="00F6217B" w:rsidRPr="00AE2D40" w:rsidRDefault="00F6217B" w:rsidP="00F6217B">
      <w:pPr>
        <w:pStyle w:val="EspaoSimples"/>
        <w:rPr>
          <w:rFonts w:ascii="Times New Roman" w:hAnsi="Times New Roman" w:cs="Times New Roman"/>
        </w:rPr>
      </w:pPr>
    </w:p>
    <w:p w:rsidR="00F6217B" w:rsidRDefault="00F6217B" w:rsidP="00F6217B">
      <w:pPr>
        <w:pStyle w:val="EspaoSimples"/>
        <w:rPr>
          <w:rFonts w:ascii="Times New Roman" w:hAnsi="Times New Roman" w:cs="Times New Roman"/>
        </w:rPr>
      </w:pPr>
    </w:p>
    <w:p w:rsidR="003875FB" w:rsidRDefault="003875FB" w:rsidP="004473A5">
      <w:pPr>
        <w:pStyle w:val="EspaoSimples"/>
        <w:spacing w:line="360" w:lineRule="auto"/>
        <w:ind w:firstLine="708"/>
        <w:rPr>
          <w:rFonts w:ascii="Times New Roman" w:hAnsi="Times New Roman" w:cs="Times New Roman"/>
          <w:b w:val="0"/>
        </w:rPr>
      </w:pPr>
      <w:bookmarkStart w:id="0" w:name="_GoBack"/>
      <w:r>
        <w:rPr>
          <w:rFonts w:ascii="Times New Roman" w:hAnsi="Times New Roman" w:cs="Times New Roman"/>
          <w:b w:val="0"/>
        </w:rPr>
        <w:t xml:space="preserve">A presente </w:t>
      </w:r>
      <w:r w:rsidR="00570DD7">
        <w:rPr>
          <w:rFonts w:ascii="Times New Roman" w:hAnsi="Times New Roman" w:cs="Times New Roman"/>
          <w:b w:val="0"/>
        </w:rPr>
        <w:t>explanação</w:t>
      </w:r>
      <w:r>
        <w:rPr>
          <w:rFonts w:ascii="Times New Roman" w:hAnsi="Times New Roman" w:cs="Times New Roman"/>
          <w:b w:val="0"/>
        </w:rPr>
        <w:t xml:space="preserve"> tem </w:t>
      </w:r>
      <w:r w:rsidR="00570DD7">
        <w:rPr>
          <w:rFonts w:ascii="Times New Roman" w:hAnsi="Times New Roman" w:cs="Times New Roman"/>
          <w:b w:val="0"/>
        </w:rPr>
        <w:t>como enfoque</w:t>
      </w:r>
      <w:r>
        <w:rPr>
          <w:rFonts w:ascii="Times New Roman" w:hAnsi="Times New Roman" w:cs="Times New Roman"/>
          <w:b w:val="0"/>
        </w:rPr>
        <w:t xml:space="preserve"> </w:t>
      </w:r>
      <w:r w:rsidR="00624F33">
        <w:rPr>
          <w:rFonts w:ascii="Times New Roman" w:hAnsi="Times New Roman" w:cs="Times New Roman"/>
          <w:b w:val="0"/>
        </w:rPr>
        <w:t>identificar o efeito das estratégias de marketing</w:t>
      </w:r>
      <w:r w:rsidR="00C33105">
        <w:rPr>
          <w:rFonts w:ascii="Times New Roman" w:hAnsi="Times New Roman" w:cs="Times New Roman"/>
          <w:b w:val="0"/>
        </w:rPr>
        <w:t xml:space="preserve"> adotadas </w:t>
      </w:r>
      <w:r w:rsidR="007774A4">
        <w:rPr>
          <w:rFonts w:ascii="Times New Roman" w:hAnsi="Times New Roman" w:cs="Times New Roman"/>
          <w:b w:val="0"/>
        </w:rPr>
        <w:t>pelos supermercados de vizinhança</w:t>
      </w:r>
      <w:r w:rsidR="006D74B8">
        <w:rPr>
          <w:rFonts w:ascii="Times New Roman" w:hAnsi="Times New Roman" w:cs="Times New Roman"/>
          <w:b w:val="0"/>
        </w:rPr>
        <w:t xml:space="preserve"> do município de Juazeiro do Norte</w:t>
      </w:r>
      <w:r w:rsidR="007C59EA">
        <w:rPr>
          <w:rFonts w:ascii="Times New Roman" w:hAnsi="Times New Roman" w:cs="Times New Roman"/>
          <w:b w:val="0"/>
        </w:rPr>
        <w:t>-CE</w:t>
      </w:r>
      <w:r w:rsidR="006D74B8">
        <w:rPr>
          <w:rFonts w:ascii="Times New Roman" w:hAnsi="Times New Roman" w:cs="Times New Roman"/>
          <w:b w:val="0"/>
        </w:rPr>
        <w:t>, Estado do Ceará, para a conquista e fidelização de clientes</w:t>
      </w:r>
      <w:r w:rsidR="0020150D">
        <w:rPr>
          <w:rFonts w:ascii="Times New Roman" w:hAnsi="Times New Roman" w:cs="Times New Roman"/>
          <w:b w:val="0"/>
        </w:rPr>
        <w:t xml:space="preserve">. </w:t>
      </w:r>
      <w:r w:rsidR="000840CF">
        <w:rPr>
          <w:rFonts w:ascii="Times New Roman" w:hAnsi="Times New Roman" w:cs="Times New Roman"/>
          <w:b w:val="0"/>
        </w:rPr>
        <w:t xml:space="preserve">Inicialmente </w:t>
      </w:r>
      <w:proofErr w:type="gramStart"/>
      <w:r w:rsidR="00963689">
        <w:rPr>
          <w:rFonts w:ascii="Times New Roman" w:hAnsi="Times New Roman" w:cs="Times New Roman"/>
          <w:b w:val="0"/>
        </w:rPr>
        <w:t>desenvolveu-se</w:t>
      </w:r>
      <w:proofErr w:type="gramEnd"/>
      <w:r w:rsidR="000840CF">
        <w:rPr>
          <w:rFonts w:ascii="Times New Roman" w:hAnsi="Times New Roman" w:cs="Times New Roman"/>
          <w:b w:val="0"/>
        </w:rPr>
        <w:t xml:space="preserve"> con</w:t>
      </w:r>
      <w:r w:rsidR="00887A70">
        <w:rPr>
          <w:rFonts w:ascii="Times New Roman" w:hAnsi="Times New Roman" w:cs="Times New Roman"/>
          <w:b w:val="0"/>
        </w:rPr>
        <w:t>ceitos importante</w:t>
      </w:r>
      <w:r w:rsidR="00AB1D15">
        <w:rPr>
          <w:rFonts w:ascii="Times New Roman" w:hAnsi="Times New Roman" w:cs="Times New Roman"/>
          <w:b w:val="0"/>
        </w:rPr>
        <w:t>s</w:t>
      </w:r>
      <w:r w:rsidR="00887A70">
        <w:rPr>
          <w:rFonts w:ascii="Times New Roman" w:hAnsi="Times New Roman" w:cs="Times New Roman"/>
          <w:b w:val="0"/>
        </w:rPr>
        <w:t xml:space="preserve"> ao tema</w:t>
      </w:r>
      <w:r w:rsidR="00BB5E6E">
        <w:rPr>
          <w:rFonts w:ascii="Times New Roman" w:hAnsi="Times New Roman" w:cs="Times New Roman"/>
          <w:b w:val="0"/>
        </w:rPr>
        <w:t xml:space="preserve">, tais como </w:t>
      </w:r>
      <w:r w:rsidR="00AC60B3">
        <w:rPr>
          <w:rFonts w:ascii="Times New Roman" w:hAnsi="Times New Roman" w:cs="Times New Roman"/>
          <w:b w:val="0"/>
        </w:rPr>
        <w:t xml:space="preserve">sistema varejista, profissionalização, </w:t>
      </w:r>
      <w:r w:rsidR="00A04545">
        <w:rPr>
          <w:rFonts w:ascii="Times New Roman" w:hAnsi="Times New Roman" w:cs="Times New Roman"/>
          <w:b w:val="0"/>
        </w:rPr>
        <w:t>p</w:t>
      </w:r>
      <w:r w:rsidR="00AC60B3">
        <w:rPr>
          <w:rFonts w:ascii="Times New Roman" w:hAnsi="Times New Roman" w:cs="Times New Roman"/>
          <w:b w:val="0"/>
        </w:rPr>
        <w:t xml:space="preserve">lanejamento e </w:t>
      </w:r>
      <w:r w:rsidR="006C4AD8">
        <w:rPr>
          <w:rFonts w:ascii="Times New Roman" w:hAnsi="Times New Roman" w:cs="Times New Roman"/>
          <w:b w:val="0"/>
        </w:rPr>
        <w:t>as próprias estratégias de marketing de varejo</w:t>
      </w:r>
      <w:r w:rsidR="00AB1D15">
        <w:rPr>
          <w:rFonts w:ascii="Times New Roman" w:hAnsi="Times New Roman" w:cs="Times New Roman"/>
          <w:b w:val="0"/>
        </w:rPr>
        <w:t xml:space="preserve"> utilizadas para superar</w:t>
      </w:r>
      <w:r w:rsidR="00EC6E65">
        <w:rPr>
          <w:rFonts w:ascii="Times New Roman" w:hAnsi="Times New Roman" w:cs="Times New Roman"/>
          <w:b w:val="0"/>
        </w:rPr>
        <w:t xml:space="preserve"> </w:t>
      </w:r>
      <w:r w:rsidR="00AB1D15">
        <w:rPr>
          <w:rFonts w:ascii="Times New Roman" w:hAnsi="Times New Roman" w:cs="Times New Roman"/>
          <w:b w:val="0"/>
        </w:rPr>
        <w:t>a concorrência</w:t>
      </w:r>
      <w:r w:rsidR="000C0215" w:rsidRPr="000C0215">
        <w:rPr>
          <w:rFonts w:ascii="Times New Roman" w:hAnsi="Times New Roman" w:cs="Times New Roman"/>
          <w:b w:val="0"/>
        </w:rPr>
        <w:t>.</w:t>
      </w:r>
      <w:r w:rsidR="00A04545">
        <w:rPr>
          <w:rFonts w:ascii="Times New Roman" w:hAnsi="Times New Roman" w:cs="Times New Roman"/>
          <w:b w:val="0"/>
        </w:rPr>
        <w:t xml:space="preserve"> </w:t>
      </w:r>
      <w:r w:rsidR="00B528CB">
        <w:rPr>
          <w:rFonts w:ascii="Times New Roman" w:hAnsi="Times New Roman" w:cs="Times New Roman"/>
          <w:b w:val="0"/>
        </w:rPr>
        <w:t>Compilando-se, em seguida, os dados obtidos na pesquisa de camp</w:t>
      </w:r>
      <w:r w:rsidR="007E244F">
        <w:rPr>
          <w:rFonts w:ascii="Times New Roman" w:hAnsi="Times New Roman" w:cs="Times New Roman"/>
          <w:b w:val="0"/>
        </w:rPr>
        <w:t>o</w:t>
      </w:r>
      <w:r w:rsidR="00B528CB">
        <w:rPr>
          <w:rFonts w:ascii="Times New Roman" w:hAnsi="Times New Roman" w:cs="Times New Roman"/>
          <w:b w:val="0"/>
        </w:rPr>
        <w:t xml:space="preserve"> quan</w:t>
      </w:r>
      <w:r w:rsidR="007E244F">
        <w:rPr>
          <w:rFonts w:ascii="Times New Roman" w:hAnsi="Times New Roman" w:cs="Times New Roman"/>
          <w:b w:val="0"/>
        </w:rPr>
        <w:t>t</w:t>
      </w:r>
      <w:r w:rsidR="00B528CB">
        <w:rPr>
          <w:rFonts w:ascii="Times New Roman" w:hAnsi="Times New Roman" w:cs="Times New Roman"/>
          <w:b w:val="0"/>
        </w:rPr>
        <w:t xml:space="preserve">o </w:t>
      </w:r>
      <w:r w:rsidR="00902291">
        <w:rPr>
          <w:rFonts w:ascii="Times New Roman" w:hAnsi="Times New Roman" w:cs="Times New Roman"/>
          <w:b w:val="0"/>
        </w:rPr>
        <w:t>às</w:t>
      </w:r>
      <w:r w:rsidR="00B528CB">
        <w:rPr>
          <w:rFonts w:ascii="Times New Roman" w:hAnsi="Times New Roman" w:cs="Times New Roman"/>
          <w:b w:val="0"/>
        </w:rPr>
        <w:t xml:space="preserve"> percepções dos gestores e clientes dos mercadinhos de vizinhança</w:t>
      </w:r>
      <w:r w:rsidR="0059386F">
        <w:rPr>
          <w:rFonts w:ascii="Times New Roman" w:hAnsi="Times New Roman" w:cs="Times New Roman"/>
          <w:b w:val="0"/>
        </w:rPr>
        <w:t xml:space="preserve">, analisando o processo de construção de estratégias de </w:t>
      </w:r>
      <w:r w:rsidR="009B7C2F">
        <w:rPr>
          <w:rFonts w:ascii="Times New Roman" w:hAnsi="Times New Roman" w:cs="Times New Roman"/>
          <w:b w:val="0"/>
        </w:rPr>
        <w:t>retenção de clientes</w:t>
      </w:r>
      <w:r w:rsidR="007C0053">
        <w:rPr>
          <w:rFonts w:ascii="Times New Roman" w:hAnsi="Times New Roman" w:cs="Times New Roman"/>
          <w:b w:val="0"/>
        </w:rPr>
        <w:t xml:space="preserve">, envolvendo variáveis como localização, limpeza e iluminação do estabelecimento comercial, promoções ofertadas, </w:t>
      </w:r>
      <w:proofErr w:type="spellStart"/>
      <w:r w:rsidR="007C0053">
        <w:rPr>
          <w:rFonts w:ascii="Times New Roman" w:hAnsi="Times New Roman" w:cs="Times New Roman"/>
          <w:b w:val="0"/>
        </w:rPr>
        <w:t>mix</w:t>
      </w:r>
      <w:proofErr w:type="spellEnd"/>
      <w:r w:rsidR="007C0053">
        <w:rPr>
          <w:rFonts w:ascii="Times New Roman" w:hAnsi="Times New Roman" w:cs="Times New Roman"/>
          <w:b w:val="0"/>
        </w:rPr>
        <w:t xml:space="preserve"> de produtos, serviços</w:t>
      </w:r>
      <w:r w:rsidR="00427772">
        <w:rPr>
          <w:rFonts w:ascii="Times New Roman" w:hAnsi="Times New Roman" w:cs="Times New Roman"/>
          <w:b w:val="0"/>
        </w:rPr>
        <w:t xml:space="preserve"> e atendimento, mensurando </w:t>
      </w:r>
      <w:r w:rsidR="003862FC">
        <w:rPr>
          <w:rFonts w:ascii="Times New Roman" w:hAnsi="Times New Roman" w:cs="Times New Roman"/>
          <w:b w:val="0"/>
        </w:rPr>
        <w:t xml:space="preserve">o </w:t>
      </w:r>
      <w:r w:rsidR="009237DE">
        <w:rPr>
          <w:rFonts w:ascii="Times New Roman" w:hAnsi="Times New Roman" w:cs="Times New Roman"/>
          <w:b w:val="0"/>
        </w:rPr>
        <w:t>grau de satisfação dos clientes</w:t>
      </w:r>
      <w:r w:rsidR="00D70CC8">
        <w:rPr>
          <w:rFonts w:ascii="Times New Roman" w:hAnsi="Times New Roman" w:cs="Times New Roman"/>
          <w:b w:val="0"/>
        </w:rPr>
        <w:t xml:space="preserve"> </w:t>
      </w:r>
      <w:r w:rsidR="00D62886">
        <w:rPr>
          <w:rFonts w:ascii="Times New Roman" w:hAnsi="Times New Roman" w:cs="Times New Roman"/>
          <w:b w:val="0"/>
        </w:rPr>
        <w:t xml:space="preserve">em relação a </w:t>
      </w:r>
      <w:r w:rsidR="00D70CC8">
        <w:rPr>
          <w:rFonts w:ascii="Times New Roman" w:hAnsi="Times New Roman" w:cs="Times New Roman"/>
          <w:b w:val="0"/>
        </w:rPr>
        <w:t>estes fatores</w:t>
      </w:r>
      <w:r w:rsidR="009237DE">
        <w:rPr>
          <w:rFonts w:ascii="Times New Roman" w:hAnsi="Times New Roman" w:cs="Times New Roman"/>
          <w:b w:val="0"/>
        </w:rPr>
        <w:t xml:space="preserve">, como forma de determinar </w:t>
      </w:r>
      <w:r w:rsidR="00805BFE">
        <w:rPr>
          <w:rFonts w:ascii="Times New Roman" w:hAnsi="Times New Roman" w:cs="Times New Roman"/>
          <w:b w:val="0"/>
        </w:rPr>
        <w:t xml:space="preserve">a eficácia </w:t>
      </w:r>
      <w:r w:rsidR="00D70CC8">
        <w:rPr>
          <w:rFonts w:ascii="Times New Roman" w:hAnsi="Times New Roman" w:cs="Times New Roman"/>
          <w:b w:val="0"/>
        </w:rPr>
        <w:t>das medidas adota</w:t>
      </w:r>
      <w:r w:rsidR="00EC6E65">
        <w:rPr>
          <w:rFonts w:ascii="Times New Roman" w:hAnsi="Times New Roman" w:cs="Times New Roman"/>
          <w:b w:val="0"/>
        </w:rPr>
        <w:t>da</w:t>
      </w:r>
      <w:r w:rsidR="00D70CC8">
        <w:rPr>
          <w:rFonts w:ascii="Times New Roman" w:hAnsi="Times New Roman" w:cs="Times New Roman"/>
          <w:b w:val="0"/>
        </w:rPr>
        <w:t>s pelos ges</w:t>
      </w:r>
      <w:r w:rsidR="00D62886">
        <w:rPr>
          <w:rFonts w:ascii="Times New Roman" w:hAnsi="Times New Roman" w:cs="Times New Roman"/>
          <w:b w:val="0"/>
        </w:rPr>
        <w:t>tores.</w:t>
      </w:r>
    </w:p>
    <w:bookmarkEnd w:id="0"/>
    <w:p w:rsidR="00E92FC2" w:rsidRDefault="00E92FC2" w:rsidP="00E92FC2">
      <w:pPr>
        <w:pStyle w:val="EspaoSimples"/>
        <w:spacing w:line="360" w:lineRule="auto"/>
        <w:rPr>
          <w:rFonts w:ascii="Times New Roman" w:hAnsi="Times New Roman" w:cs="Times New Roman"/>
          <w:b w:val="0"/>
        </w:rPr>
      </w:pPr>
    </w:p>
    <w:p w:rsidR="006644E2" w:rsidRDefault="006644E2" w:rsidP="00E92FC2">
      <w:pPr>
        <w:pStyle w:val="EspaoSimples"/>
        <w:spacing w:line="360" w:lineRule="auto"/>
        <w:rPr>
          <w:rFonts w:ascii="Times New Roman" w:hAnsi="Times New Roman" w:cs="Times New Roman"/>
          <w:b w:val="0"/>
        </w:rPr>
      </w:pPr>
    </w:p>
    <w:p w:rsidR="00E92FC2" w:rsidRPr="003875FB" w:rsidRDefault="00E92FC2" w:rsidP="00E92FC2">
      <w:pPr>
        <w:pStyle w:val="EspaoSimples"/>
        <w:spacing w:line="360" w:lineRule="auto"/>
        <w:rPr>
          <w:rFonts w:ascii="Times New Roman" w:hAnsi="Times New Roman" w:cs="Times New Roman"/>
          <w:b w:val="0"/>
        </w:rPr>
      </w:pPr>
    </w:p>
    <w:p w:rsidR="00F6217B" w:rsidRDefault="00F6217B" w:rsidP="00F6217B">
      <w:pPr>
        <w:pStyle w:val="EspaoSimples"/>
        <w:rPr>
          <w:rFonts w:ascii="Times New Roman" w:hAnsi="Times New Roman" w:cs="Times New Roman"/>
        </w:rPr>
        <w:sectPr w:rsidR="00F6217B" w:rsidSect="009B5E0C">
          <w:headerReference w:type="default" r:id="rId11"/>
          <w:pgSz w:w="11906" w:h="16838"/>
          <w:pgMar w:top="1701" w:right="1134" w:bottom="1134" w:left="1701" w:header="1134" w:footer="709" w:gutter="0"/>
          <w:pgNumType w:start="3"/>
          <w:cols w:space="708"/>
          <w:docGrid w:linePitch="360"/>
        </w:sectPr>
      </w:pPr>
    </w:p>
    <w:p w:rsidR="006644E2" w:rsidRPr="00CE63F3" w:rsidRDefault="006644E2" w:rsidP="006644E2">
      <w:pPr>
        <w:spacing w:after="0" w:line="240" w:lineRule="auto"/>
        <w:jc w:val="center"/>
        <w:rPr>
          <w:rFonts w:ascii="Times New Roman" w:eastAsia="Times New Roman" w:hAnsi="Times New Roman" w:cs="Times New Roman"/>
          <w:b/>
          <w:sz w:val="24"/>
          <w:szCs w:val="28"/>
        </w:rPr>
      </w:pPr>
      <w:r w:rsidRPr="00CE63F3">
        <w:rPr>
          <w:rFonts w:ascii="Times New Roman" w:eastAsia="Times New Roman" w:hAnsi="Times New Roman" w:cs="Times New Roman"/>
          <w:b/>
          <w:sz w:val="24"/>
          <w:szCs w:val="28"/>
        </w:rPr>
        <w:lastRenderedPageBreak/>
        <w:t xml:space="preserve">LISTA DE </w:t>
      </w:r>
      <w:r>
        <w:rPr>
          <w:rFonts w:ascii="Times New Roman" w:eastAsia="Times New Roman" w:hAnsi="Times New Roman" w:cs="Times New Roman"/>
          <w:b/>
          <w:sz w:val="24"/>
          <w:szCs w:val="28"/>
        </w:rPr>
        <w:t>TABELAS</w:t>
      </w:r>
    </w:p>
    <w:p w:rsidR="006644E2" w:rsidRPr="00CE63F3" w:rsidRDefault="006644E2" w:rsidP="006644E2">
      <w:pPr>
        <w:spacing w:after="0" w:line="240" w:lineRule="auto"/>
        <w:jc w:val="both"/>
        <w:rPr>
          <w:rFonts w:ascii="Times New Roman" w:eastAsia="Calibri" w:hAnsi="Times New Roman" w:cs="Times New Roman"/>
          <w:b/>
          <w:sz w:val="24"/>
          <w:szCs w:val="24"/>
          <w:lang w:eastAsia="en-US"/>
        </w:rPr>
      </w:pPr>
    </w:p>
    <w:p w:rsidR="006644E2" w:rsidRDefault="006644E2" w:rsidP="006644E2">
      <w:pPr>
        <w:spacing w:after="0" w:line="240" w:lineRule="auto"/>
        <w:jc w:val="both"/>
        <w:rPr>
          <w:rFonts w:ascii="Times New Roman" w:eastAsia="Calibri" w:hAnsi="Times New Roman" w:cs="Times New Roman"/>
          <w:b/>
          <w:sz w:val="24"/>
          <w:szCs w:val="24"/>
          <w:lang w:eastAsia="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598"/>
      </w:tblGrid>
      <w:tr w:rsidR="006516BF" w:rsidTr="000D02BD">
        <w:tc>
          <w:tcPr>
            <w:tcW w:w="8613" w:type="dxa"/>
          </w:tcPr>
          <w:p w:rsidR="006516BF" w:rsidRPr="00957AE6" w:rsidRDefault="006516BF" w:rsidP="000D02BD">
            <w:pPr>
              <w:spacing w:line="360" w:lineRule="auto"/>
              <w:jc w:val="both"/>
              <w:rPr>
                <w:rFonts w:ascii="Times New Roman" w:hAnsi="Times New Roman" w:cs="Times New Roman"/>
                <w:b/>
                <w:sz w:val="24"/>
                <w:szCs w:val="24"/>
              </w:rPr>
            </w:pPr>
            <w:r>
              <w:rPr>
                <w:rFonts w:ascii="Times New Roman" w:hAnsi="Times New Roman" w:cs="Times New Roman"/>
                <w:sz w:val="24"/>
                <w:szCs w:val="24"/>
              </w:rPr>
              <w:t>Tabela 1: O que é importante para um supermercado?</w:t>
            </w:r>
          </w:p>
        </w:tc>
        <w:tc>
          <w:tcPr>
            <w:tcW w:w="598" w:type="dxa"/>
          </w:tcPr>
          <w:p w:rsidR="006516BF" w:rsidRPr="00A36236" w:rsidRDefault="00A36236"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6516BF" w:rsidTr="000D02BD">
        <w:tc>
          <w:tcPr>
            <w:tcW w:w="8613" w:type="dxa"/>
          </w:tcPr>
          <w:p w:rsidR="006516BF" w:rsidRPr="00957AE6" w:rsidRDefault="00A36236" w:rsidP="000D02BD">
            <w:pPr>
              <w:spacing w:line="360" w:lineRule="auto"/>
              <w:jc w:val="both"/>
              <w:rPr>
                <w:rFonts w:ascii="Times New Roman" w:hAnsi="Times New Roman" w:cs="Times New Roman"/>
                <w:b/>
                <w:sz w:val="24"/>
                <w:szCs w:val="24"/>
              </w:rPr>
            </w:pPr>
            <w:r w:rsidRPr="00AE147A">
              <w:rPr>
                <w:rFonts w:ascii="Times New Roman" w:hAnsi="Times New Roman" w:cs="Times New Roman"/>
                <w:sz w:val="24"/>
                <w:szCs w:val="24"/>
              </w:rPr>
              <w:t>Tabela 2: Quais as formas de pagamento e crédito oferecidos aos clientes?</w:t>
            </w:r>
          </w:p>
        </w:tc>
        <w:tc>
          <w:tcPr>
            <w:tcW w:w="598" w:type="dxa"/>
          </w:tcPr>
          <w:p w:rsidR="006516BF" w:rsidRPr="00A36236" w:rsidRDefault="00A36236"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6516BF" w:rsidTr="000D02BD">
        <w:tc>
          <w:tcPr>
            <w:tcW w:w="8613" w:type="dxa"/>
          </w:tcPr>
          <w:p w:rsidR="006516BF" w:rsidRDefault="00A36236" w:rsidP="000D02BD">
            <w:pPr>
              <w:spacing w:line="360" w:lineRule="auto"/>
              <w:jc w:val="both"/>
              <w:rPr>
                <w:rFonts w:ascii="Times New Roman" w:hAnsi="Times New Roman" w:cs="Times New Roman"/>
                <w:sz w:val="24"/>
                <w:szCs w:val="24"/>
              </w:rPr>
            </w:pPr>
            <w:r w:rsidRPr="00AE147A">
              <w:rPr>
                <w:rFonts w:ascii="Times New Roman" w:hAnsi="Times New Roman" w:cs="Times New Roman"/>
                <w:sz w:val="24"/>
                <w:szCs w:val="24"/>
              </w:rPr>
              <w:t xml:space="preserve">Tabela 3: Oferecer </w:t>
            </w:r>
            <w:r>
              <w:rPr>
                <w:rFonts w:ascii="Times New Roman" w:hAnsi="Times New Roman" w:cs="Times New Roman"/>
                <w:sz w:val="24"/>
                <w:szCs w:val="24"/>
              </w:rPr>
              <w:t xml:space="preserve">crédito </w:t>
            </w:r>
            <w:r w:rsidRPr="00AE147A">
              <w:rPr>
                <w:rFonts w:ascii="Times New Roman" w:hAnsi="Times New Roman" w:cs="Times New Roman"/>
                <w:sz w:val="24"/>
                <w:szCs w:val="24"/>
              </w:rPr>
              <w:t>e várias formas de pagamento é uma vantagem competitiva no mercado varejista?</w:t>
            </w:r>
          </w:p>
        </w:tc>
        <w:tc>
          <w:tcPr>
            <w:tcW w:w="598" w:type="dxa"/>
          </w:tcPr>
          <w:p w:rsidR="006516BF" w:rsidRDefault="006516BF" w:rsidP="000D02BD">
            <w:pPr>
              <w:spacing w:line="360" w:lineRule="auto"/>
              <w:jc w:val="center"/>
              <w:rPr>
                <w:rFonts w:ascii="Times New Roman" w:hAnsi="Times New Roman" w:cs="Times New Roman"/>
                <w:sz w:val="24"/>
                <w:szCs w:val="24"/>
              </w:rPr>
            </w:pPr>
          </w:p>
          <w:p w:rsidR="00A36236" w:rsidRDefault="00A36236"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6516BF" w:rsidTr="000D02BD">
        <w:tc>
          <w:tcPr>
            <w:tcW w:w="8613" w:type="dxa"/>
          </w:tcPr>
          <w:p w:rsidR="006516BF" w:rsidRDefault="00B8096A" w:rsidP="000D02BD">
            <w:pPr>
              <w:spacing w:line="360" w:lineRule="auto"/>
              <w:jc w:val="both"/>
              <w:rPr>
                <w:rFonts w:ascii="Times New Roman" w:hAnsi="Times New Roman" w:cs="Times New Roman"/>
                <w:sz w:val="24"/>
                <w:szCs w:val="24"/>
              </w:rPr>
            </w:pPr>
            <w:r w:rsidRPr="00AE147A">
              <w:rPr>
                <w:rFonts w:ascii="Times New Roman" w:hAnsi="Times New Roman" w:cs="Times New Roman"/>
                <w:sz w:val="24"/>
                <w:szCs w:val="24"/>
              </w:rPr>
              <w:t>Tabela 4: O serviço de tele entrega é essencial para manter e fidelizar os clientes?</w:t>
            </w:r>
          </w:p>
        </w:tc>
        <w:tc>
          <w:tcPr>
            <w:tcW w:w="598" w:type="dxa"/>
          </w:tcPr>
          <w:p w:rsidR="006516BF"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6516BF" w:rsidRPr="00B8096A" w:rsidTr="000D02BD">
        <w:tc>
          <w:tcPr>
            <w:tcW w:w="8613" w:type="dxa"/>
          </w:tcPr>
          <w:p w:rsidR="006516BF" w:rsidRPr="00B8096A" w:rsidRDefault="00B8096A" w:rsidP="000D02BD">
            <w:pPr>
              <w:spacing w:line="360" w:lineRule="auto"/>
              <w:jc w:val="both"/>
              <w:rPr>
                <w:rFonts w:ascii="Times New Roman" w:hAnsi="Times New Roman" w:cs="Times New Roman"/>
                <w:sz w:val="24"/>
                <w:szCs w:val="24"/>
              </w:rPr>
            </w:pPr>
            <w:r w:rsidRPr="00B8096A">
              <w:rPr>
                <w:rFonts w:ascii="Times New Roman" w:hAnsi="Times New Roman" w:cs="Times New Roman"/>
                <w:sz w:val="24"/>
                <w:szCs w:val="24"/>
              </w:rPr>
              <w:t>Tabela 5: Quais os meios de divulgação de ofertas utilizados?</w:t>
            </w:r>
          </w:p>
        </w:tc>
        <w:tc>
          <w:tcPr>
            <w:tcW w:w="598" w:type="dxa"/>
          </w:tcPr>
          <w:p w:rsidR="006516BF" w:rsidRPr="00B8096A"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6516BF" w:rsidRPr="0039707D" w:rsidTr="000D02BD">
        <w:tc>
          <w:tcPr>
            <w:tcW w:w="8613" w:type="dxa"/>
          </w:tcPr>
          <w:p w:rsidR="006516BF" w:rsidRPr="0039707D" w:rsidRDefault="00B8096A" w:rsidP="000D02BD">
            <w:pPr>
              <w:spacing w:line="360" w:lineRule="auto"/>
              <w:jc w:val="both"/>
              <w:rPr>
                <w:rFonts w:ascii="Times New Roman" w:hAnsi="Times New Roman" w:cs="Times New Roman"/>
                <w:sz w:val="24"/>
                <w:szCs w:val="24"/>
              </w:rPr>
            </w:pPr>
            <w:r w:rsidRPr="00074F31">
              <w:rPr>
                <w:rFonts w:ascii="Times New Roman" w:hAnsi="Times New Roman" w:cs="Times New Roman"/>
                <w:sz w:val="24"/>
                <w:szCs w:val="24"/>
              </w:rPr>
              <w:t>Tabela 6: Todos os produtos da loja são precificados? De que forma?</w:t>
            </w:r>
          </w:p>
        </w:tc>
        <w:tc>
          <w:tcPr>
            <w:tcW w:w="598" w:type="dxa"/>
          </w:tcPr>
          <w:p w:rsidR="006516BF" w:rsidRPr="0039707D"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6516BF" w:rsidRPr="0039707D" w:rsidTr="000D02BD">
        <w:tc>
          <w:tcPr>
            <w:tcW w:w="8613" w:type="dxa"/>
          </w:tcPr>
          <w:p w:rsidR="006516BF" w:rsidRPr="0039707D" w:rsidRDefault="00B8096A" w:rsidP="000D02BD">
            <w:pPr>
              <w:spacing w:line="360" w:lineRule="auto"/>
              <w:jc w:val="both"/>
              <w:rPr>
                <w:rFonts w:ascii="Times New Roman" w:hAnsi="Times New Roman" w:cs="Times New Roman"/>
                <w:sz w:val="24"/>
                <w:szCs w:val="24"/>
              </w:rPr>
            </w:pPr>
            <w:r w:rsidRPr="00C5672A">
              <w:rPr>
                <w:rFonts w:ascii="Times New Roman" w:hAnsi="Times New Roman" w:cs="Times New Roman"/>
                <w:sz w:val="24"/>
                <w:szCs w:val="24"/>
              </w:rPr>
              <w:t>Tabela 7: Distinção dos clientes por se</w:t>
            </w:r>
            <w:r>
              <w:rPr>
                <w:rFonts w:ascii="Times New Roman" w:hAnsi="Times New Roman" w:cs="Times New Roman"/>
                <w:sz w:val="24"/>
                <w:szCs w:val="24"/>
              </w:rPr>
              <w:t>xo</w:t>
            </w:r>
          </w:p>
        </w:tc>
        <w:tc>
          <w:tcPr>
            <w:tcW w:w="598" w:type="dxa"/>
          </w:tcPr>
          <w:p w:rsidR="006516BF" w:rsidRPr="0039707D"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6516BF" w:rsidRPr="0039707D" w:rsidTr="000D02BD">
        <w:tc>
          <w:tcPr>
            <w:tcW w:w="8613" w:type="dxa"/>
          </w:tcPr>
          <w:p w:rsidR="006516BF" w:rsidRPr="0039707D" w:rsidRDefault="00B8096A" w:rsidP="000D02BD">
            <w:pPr>
              <w:spacing w:line="360" w:lineRule="auto"/>
              <w:jc w:val="both"/>
              <w:rPr>
                <w:rFonts w:ascii="Times New Roman" w:hAnsi="Times New Roman" w:cs="Times New Roman"/>
                <w:sz w:val="24"/>
                <w:szCs w:val="24"/>
              </w:rPr>
            </w:pPr>
            <w:r w:rsidRPr="003A428D">
              <w:rPr>
                <w:rFonts w:ascii="Times New Roman" w:hAnsi="Times New Roman" w:cs="Times New Roman"/>
                <w:sz w:val="24"/>
                <w:szCs w:val="24"/>
              </w:rPr>
              <w:t>Tabela 8: Distinção dos clientes por estado civil</w:t>
            </w:r>
          </w:p>
        </w:tc>
        <w:tc>
          <w:tcPr>
            <w:tcW w:w="598" w:type="dxa"/>
          </w:tcPr>
          <w:p w:rsidR="006516BF" w:rsidRPr="0039707D"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6516BF" w:rsidRPr="0039707D" w:rsidTr="000D02BD">
        <w:tc>
          <w:tcPr>
            <w:tcW w:w="8613" w:type="dxa"/>
          </w:tcPr>
          <w:p w:rsidR="006516BF" w:rsidRPr="00B8096A" w:rsidRDefault="00B8096A" w:rsidP="000D02BD">
            <w:pPr>
              <w:spacing w:line="360" w:lineRule="auto"/>
              <w:jc w:val="both"/>
              <w:rPr>
                <w:rFonts w:ascii="Times New Roman" w:hAnsi="Times New Roman" w:cs="Times New Roman"/>
                <w:b/>
                <w:sz w:val="24"/>
                <w:szCs w:val="24"/>
              </w:rPr>
            </w:pPr>
            <w:r w:rsidRPr="003A428D">
              <w:rPr>
                <w:rFonts w:ascii="Times New Roman" w:hAnsi="Times New Roman" w:cs="Times New Roman"/>
                <w:sz w:val="24"/>
                <w:szCs w:val="24"/>
              </w:rPr>
              <w:t>Tabela 9: Quem são os responsáveis pelas compras de supermercado da sua casa?</w:t>
            </w:r>
          </w:p>
        </w:tc>
        <w:tc>
          <w:tcPr>
            <w:tcW w:w="598" w:type="dxa"/>
          </w:tcPr>
          <w:p w:rsidR="006516BF" w:rsidRPr="0039707D" w:rsidRDefault="00B809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6516BF" w:rsidTr="000D02BD">
        <w:tc>
          <w:tcPr>
            <w:tcW w:w="8613" w:type="dxa"/>
          </w:tcPr>
          <w:p w:rsidR="006516BF" w:rsidRDefault="00B8096A" w:rsidP="000D02BD">
            <w:pPr>
              <w:spacing w:line="360" w:lineRule="auto"/>
              <w:jc w:val="both"/>
              <w:rPr>
                <w:rFonts w:ascii="Times New Roman" w:hAnsi="Times New Roman" w:cs="Times New Roman"/>
                <w:sz w:val="24"/>
                <w:szCs w:val="24"/>
              </w:rPr>
            </w:pPr>
            <w:r w:rsidRPr="003A428D">
              <w:rPr>
                <w:rFonts w:ascii="Times New Roman" w:hAnsi="Times New Roman" w:cs="Times New Roman"/>
                <w:sz w:val="24"/>
                <w:szCs w:val="24"/>
              </w:rPr>
              <w:t>Tabela 10: Qual a frequência que você vai ao supermercado?</w:t>
            </w:r>
          </w:p>
          <w:p w:rsidR="00930B6A" w:rsidRDefault="00930B6A" w:rsidP="000D02BD">
            <w:pPr>
              <w:spacing w:line="360" w:lineRule="auto"/>
              <w:jc w:val="both"/>
              <w:rPr>
                <w:rFonts w:ascii="Times New Roman" w:hAnsi="Times New Roman" w:cs="Times New Roman"/>
                <w:sz w:val="24"/>
                <w:szCs w:val="24"/>
              </w:rPr>
            </w:pPr>
            <w:r w:rsidRPr="000F7D28">
              <w:rPr>
                <w:rFonts w:ascii="Times New Roman" w:hAnsi="Times New Roman" w:cs="Times New Roman"/>
                <w:sz w:val="24"/>
                <w:szCs w:val="24"/>
              </w:rPr>
              <w:t>Tabela 11: O que é importante para um supermercado?</w:t>
            </w:r>
          </w:p>
          <w:p w:rsidR="00930B6A" w:rsidRDefault="00930B6A" w:rsidP="000D02BD">
            <w:pPr>
              <w:spacing w:line="360" w:lineRule="auto"/>
              <w:jc w:val="both"/>
              <w:rPr>
                <w:rFonts w:ascii="Times New Roman" w:hAnsi="Times New Roman" w:cs="Times New Roman"/>
                <w:sz w:val="24"/>
                <w:szCs w:val="24"/>
              </w:rPr>
            </w:pPr>
            <w:r w:rsidRPr="00806182">
              <w:rPr>
                <w:rFonts w:ascii="Times New Roman" w:hAnsi="Times New Roman" w:cs="Times New Roman"/>
                <w:sz w:val="24"/>
                <w:szCs w:val="24"/>
              </w:rPr>
              <w:t>Tabela 12: Como você avalia os principais serviços?</w:t>
            </w:r>
          </w:p>
          <w:p w:rsidR="00930B6A" w:rsidRDefault="00930B6A" w:rsidP="000D02BD">
            <w:pPr>
              <w:spacing w:line="360" w:lineRule="auto"/>
              <w:jc w:val="both"/>
              <w:rPr>
                <w:rFonts w:ascii="Times New Roman" w:hAnsi="Times New Roman" w:cs="Times New Roman"/>
                <w:sz w:val="24"/>
                <w:szCs w:val="24"/>
              </w:rPr>
            </w:pPr>
            <w:r w:rsidRPr="00806182">
              <w:rPr>
                <w:rFonts w:ascii="Times New Roman" w:hAnsi="Times New Roman" w:cs="Times New Roman"/>
                <w:sz w:val="24"/>
                <w:szCs w:val="24"/>
              </w:rPr>
              <w:t>Tabela 13: O que gostaria que o supermercado vizinho oferecesse?</w:t>
            </w:r>
          </w:p>
          <w:p w:rsidR="00930B6A" w:rsidRDefault="00930B6A" w:rsidP="000D02BD">
            <w:pPr>
              <w:tabs>
                <w:tab w:val="left" w:pos="1170"/>
              </w:tabs>
              <w:spacing w:line="360" w:lineRule="auto"/>
              <w:jc w:val="both"/>
              <w:rPr>
                <w:rFonts w:ascii="Times New Roman" w:hAnsi="Times New Roman" w:cs="Times New Roman"/>
                <w:sz w:val="24"/>
                <w:szCs w:val="24"/>
              </w:rPr>
            </w:pPr>
            <w:r w:rsidRPr="002277D6">
              <w:rPr>
                <w:rFonts w:ascii="Times New Roman" w:hAnsi="Times New Roman" w:cs="Times New Roman"/>
                <w:sz w:val="24"/>
                <w:szCs w:val="24"/>
              </w:rPr>
              <w:t>Tabela 14: Como toma conhecimento das promoções e ofertas?</w:t>
            </w:r>
          </w:p>
          <w:p w:rsidR="006516BF" w:rsidRDefault="008E5E02" w:rsidP="000D02BD">
            <w:pPr>
              <w:tabs>
                <w:tab w:val="left" w:pos="1170"/>
              </w:tabs>
              <w:spacing w:line="360" w:lineRule="auto"/>
              <w:jc w:val="both"/>
              <w:rPr>
                <w:rFonts w:ascii="Times New Roman" w:hAnsi="Times New Roman" w:cs="Times New Roman"/>
                <w:sz w:val="24"/>
                <w:szCs w:val="24"/>
              </w:rPr>
            </w:pPr>
            <w:r w:rsidRPr="00461DDC">
              <w:rPr>
                <w:rFonts w:ascii="Times New Roman" w:hAnsi="Times New Roman" w:cs="Times New Roman"/>
                <w:sz w:val="24"/>
                <w:szCs w:val="24"/>
              </w:rPr>
              <w:t>Tabela 15: agrupamento de fatores de satisfação dos clientes</w:t>
            </w:r>
            <w:r>
              <w:rPr>
                <w:rFonts w:ascii="Times New Roman" w:hAnsi="Times New Roman" w:cs="Times New Roman"/>
                <w:sz w:val="24"/>
                <w:szCs w:val="24"/>
              </w:rPr>
              <w:t xml:space="preserve"> (continua)</w:t>
            </w:r>
          </w:p>
          <w:p w:rsidR="00FF2E83" w:rsidRPr="00017B41" w:rsidRDefault="00E370A6" w:rsidP="000D02BD">
            <w:pPr>
              <w:tabs>
                <w:tab w:val="left" w:pos="1170"/>
              </w:tabs>
              <w:spacing w:line="360" w:lineRule="auto"/>
              <w:jc w:val="both"/>
              <w:rPr>
                <w:rFonts w:ascii="Times New Roman" w:hAnsi="Times New Roman" w:cs="Times New Roman"/>
                <w:sz w:val="24"/>
                <w:szCs w:val="24"/>
              </w:rPr>
            </w:pPr>
            <w:r w:rsidRPr="00461DDC">
              <w:rPr>
                <w:rFonts w:ascii="Times New Roman" w:hAnsi="Times New Roman" w:cs="Times New Roman"/>
                <w:sz w:val="24"/>
                <w:szCs w:val="24"/>
              </w:rPr>
              <w:t>Tabela 15: agrupamento de fatores de satisfação dos clientes</w:t>
            </w:r>
            <w:r>
              <w:rPr>
                <w:rFonts w:ascii="Times New Roman" w:hAnsi="Times New Roman" w:cs="Times New Roman"/>
                <w:sz w:val="24"/>
                <w:szCs w:val="24"/>
              </w:rPr>
              <w:t xml:space="preserve"> (continuação)</w:t>
            </w:r>
          </w:p>
        </w:tc>
        <w:tc>
          <w:tcPr>
            <w:tcW w:w="598" w:type="dxa"/>
          </w:tcPr>
          <w:p w:rsidR="006516BF" w:rsidRPr="00930B6A" w:rsidRDefault="00930B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p w:rsidR="006516BF" w:rsidRPr="00C225F1" w:rsidRDefault="00930B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p w:rsidR="006516BF" w:rsidRPr="00C225F1" w:rsidRDefault="00930B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6516BF" w:rsidRPr="00C225F1" w:rsidRDefault="00930B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6516BF" w:rsidRPr="00C225F1" w:rsidRDefault="00930B6A"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6516BF" w:rsidRDefault="008E5E02"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6516BF" w:rsidRPr="00C225F1" w:rsidRDefault="00E370A6"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CF7AEF">
              <w:rPr>
                <w:rFonts w:ascii="Times New Roman" w:hAnsi="Times New Roman" w:cs="Times New Roman"/>
                <w:sz w:val="24"/>
                <w:szCs w:val="24"/>
              </w:rPr>
              <w:t>2</w:t>
            </w:r>
          </w:p>
        </w:tc>
      </w:tr>
      <w:tr w:rsidR="006516BF" w:rsidTr="000D02BD">
        <w:tc>
          <w:tcPr>
            <w:tcW w:w="8613" w:type="dxa"/>
          </w:tcPr>
          <w:p w:rsidR="00E370A6" w:rsidRDefault="00E370A6" w:rsidP="000D02BD">
            <w:pPr>
              <w:spacing w:line="360" w:lineRule="auto"/>
              <w:jc w:val="both"/>
              <w:rPr>
                <w:rFonts w:ascii="Times New Roman" w:hAnsi="Times New Roman" w:cs="Times New Roman"/>
                <w:sz w:val="24"/>
                <w:szCs w:val="24"/>
              </w:rPr>
            </w:pPr>
            <w:r w:rsidRPr="00224C17">
              <w:rPr>
                <w:rFonts w:ascii="Times New Roman" w:hAnsi="Times New Roman" w:cs="Times New Roman"/>
                <w:sz w:val="24"/>
                <w:szCs w:val="24"/>
              </w:rPr>
              <w:t>Tabela 16: O que você não gosta no supermercado vizinho?</w:t>
            </w:r>
          </w:p>
          <w:p w:rsidR="006516BF" w:rsidRPr="00957AE6" w:rsidRDefault="006516BF" w:rsidP="000D02BD">
            <w:pPr>
              <w:spacing w:line="360" w:lineRule="auto"/>
              <w:jc w:val="both"/>
              <w:rPr>
                <w:rFonts w:ascii="Times New Roman" w:hAnsi="Times New Roman" w:cs="Times New Roman"/>
                <w:b/>
                <w:sz w:val="24"/>
                <w:szCs w:val="24"/>
              </w:rPr>
            </w:pPr>
          </w:p>
        </w:tc>
        <w:tc>
          <w:tcPr>
            <w:tcW w:w="598" w:type="dxa"/>
          </w:tcPr>
          <w:p w:rsidR="006516BF" w:rsidRPr="00E370A6" w:rsidRDefault="00E370A6" w:rsidP="000D02BD">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6516BF" w:rsidRPr="00957AE6" w:rsidRDefault="006516BF" w:rsidP="000D02BD">
            <w:pPr>
              <w:spacing w:line="360" w:lineRule="auto"/>
              <w:jc w:val="center"/>
              <w:rPr>
                <w:rFonts w:ascii="Times New Roman" w:hAnsi="Times New Roman" w:cs="Times New Roman"/>
                <w:b/>
                <w:sz w:val="24"/>
                <w:szCs w:val="24"/>
              </w:rPr>
            </w:pPr>
          </w:p>
        </w:tc>
      </w:tr>
      <w:tr w:rsidR="006516BF" w:rsidTr="000D02BD">
        <w:tc>
          <w:tcPr>
            <w:tcW w:w="8613" w:type="dxa"/>
          </w:tcPr>
          <w:p w:rsidR="006516BF" w:rsidRPr="00957AE6" w:rsidRDefault="006516BF" w:rsidP="000D02BD">
            <w:pPr>
              <w:spacing w:line="360" w:lineRule="auto"/>
              <w:jc w:val="both"/>
              <w:rPr>
                <w:rFonts w:ascii="Times New Roman" w:hAnsi="Times New Roman" w:cs="Times New Roman"/>
                <w:b/>
                <w:sz w:val="24"/>
                <w:szCs w:val="24"/>
              </w:rPr>
            </w:pPr>
          </w:p>
        </w:tc>
        <w:tc>
          <w:tcPr>
            <w:tcW w:w="598" w:type="dxa"/>
          </w:tcPr>
          <w:p w:rsidR="006516BF" w:rsidRPr="00957AE6" w:rsidRDefault="006516BF" w:rsidP="000D02BD">
            <w:pPr>
              <w:spacing w:line="360" w:lineRule="auto"/>
              <w:jc w:val="center"/>
              <w:rPr>
                <w:rFonts w:ascii="Times New Roman" w:hAnsi="Times New Roman" w:cs="Times New Roman"/>
                <w:b/>
                <w:sz w:val="24"/>
                <w:szCs w:val="24"/>
              </w:rPr>
            </w:pPr>
          </w:p>
        </w:tc>
      </w:tr>
      <w:tr w:rsidR="006516BF" w:rsidTr="000D02BD">
        <w:tc>
          <w:tcPr>
            <w:tcW w:w="8613" w:type="dxa"/>
          </w:tcPr>
          <w:p w:rsidR="006516BF" w:rsidRPr="00957AE6" w:rsidRDefault="006516BF" w:rsidP="000D02BD">
            <w:pPr>
              <w:spacing w:line="360" w:lineRule="auto"/>
              <w:jc w:val="both"/>
              <w:rPr>
                <w:rFonts w:ascii="Times New Roman" w:hAnsi="Times New Roman" w:cs="Times New Roman"/>
                <w:b/>
                <w:sz w:val="24"/>
                <w:szCs w:val="24"/>
              </w:rPr>
            </w:pPr>
          </w:p>
        </w:tc>
        <w:tc>
          <w:tcPr>
            <w:tcW w:w="598" w:type="dxa"/>
          </w:tcPr>
          <w:p w:rsidR="006516BF" w:rsidRPr="00957AE6" w:rsidRDefault="006516BF" w:rsidP="000D02BD">
            <w:pPr>
              <w:spacing w:line="360" w:lineRule="auto"/>
              <w:jc w:val="center"/>
              <w:rPr>
                <w:rFonts w:ascii="Times New Roman" w:hAnsi="Times New Roman" w:cs="Times New Roman"/>
                <w:b/>
                <w:sz w:val="24"/>
                <w:szCs w:val="24"/>
              </w:rPr>
            </w:pPr>
          </w:p>
        </w:tc>
      </w:tr>
    </w:tbl>
    <w:p w:rsidR="00002494" w:rsidRDefault="00002494" w:rsidP="006644E2">
      <w:pPr>
        <w:spacing w:after="0" w:line="240" w:lineRule="auto"/>
        <w:jc w:val="both"/>
        <w:rPr>
          <w:rFonts w:ascii="Times New Roman" w:eastAsia="Calibri" w:hAnsi="Times New Roman" w:cs="Times New Roman"/>
          <w:b/>
          <w:sz w:val="24"/>
          <w:szCs w:val="24"/>
          <w:lang w:eastAsia="en-US"/>
        </w:rPr>
      </w:pPr>
    </w:p>
    <w:p w:rsidR="00002494" w:rsidRDefault="00002494" w:rsidP="006644E2">
      <w:pPr>
        <w:spacing w:after="0" w:line="240" w:lineRule="auto"/>
        <w:jc w:val="both"/>
        <w:rPr>
          <w:rFonts w:ascii="Times New Roman" w:eastAsia="Calibri" w:hAnsi="Times New Roman" w:cs="Times New Roman"/>
          <w:b/>
          <w:sz w:val="24"/>
          <w:szCs w:val="24"/>
          <w:lang w:eastAsia="en-US"/>
        </w:rPr>
      </w:pPr>
    </w:p>
    <w:p w:rsidR="00002494" w:rsidRDefault="00002494" w:rsidP="006644E2">
      <w:pPr>
        <w:spacing w:after="0" w:line="240" w:lineRule="auto"/>
        <w:jc w:val="both"/>
        <w:rPr>
          <w:rFonts w:ascii="Times New Roman" w:eastAsia="Calibri" w:hAnsi="Times New Roman" w:cs="Times New Roman"/>
          <w:b/>
          <w:sz w:val="24"/>
          <w:szCs w:val="24"/>
          <w:lang w:eastAsia="en-US"/>
        </w:rPr>
        <w:sectPr w:rsidR="00002494" w:rsidSect="009B5E0C">
          <w:pgSz w:w="11906" w:h="16838"/>
          <w:pgMar w:top="1701" w:right="1134" w:bottom="1134" w:left="1701" w:header="1134" w:footer="709" w:gutter="0"/>
          <w:pgNumType w:start="3"/>
          <w:cols w:space="708"/>
          <w:docGrid w:linePitch="360"/>
        </w:sectPr>
      </w:pPr>
    </w:p>
    <w:p w:rsidR="00CE63F3" w:rsidRPr="00CE63F3" w:rsidRDefault="00CE63F3" w:rsidP="00CE63F3">
      <w:pPr>
        <w:spacing w:after="0" w:line="240" w:lineRule="auto"/>
        <w:jc w:val="center"/>
        <w:rPr>
          <w:rFonts w:ascii="Times New Roman" w:eastAsia="Times New Roman" w:hAnsi="Times New Roman" w:cs="Times New Roman"/>
          <w:b/>
          <w:sz w:val="24"/>
          <w:szCs w:val="28"/>
        </w:rPr>
      </w:pPr>
      <w:r w:rsidRPr="00CE63F3">
        <w:rPr>
          <w:rFonts w:ascii="Times New Roman" w:eastAsia="Times New Roman" w:hAnsi="Times New Roman" w:cs="Times New Roman"/>
          <w:b/>
          <w:sz w:val="24"/>
          <w:szCs w:val="28"/>
        </w:rPr>
        <w:lastRenderedPageBreak/>
        <w:t>LISTA DE ABREVIATURAS E SIGLAS</w:t>
      </w:r>
    </w:p>
    <w:p w:rsidR="00CE63F3" w:rsidRPr="00CE63F3" w:rsidRDefault="00CE63F3" w:rsidP="00CE63F3">
      <w:pPr>
        <w:spacing w:after="0" w:line="240" w:lineRule="auto"/>
        <w:jc w:val="both"/>
        <w:rPr>
          <w:rFonts w:ascii="Times New Roman" w:eastAsia="Calibri" w:hAnsi="Times New Roman" w:cs="Times New Roman"/>
          <w:b/>
          <w:sz w:val="24"/>
          <w:szCs w:val="24"/>
          <w:lang w:eastAsia="en-US"/>
        </w:rPr>
      </w:pPr>
    </w:p>
    <w:p w:rsidR="00CE63F3" w:rsidRDefault="00CE63F3" w:rsidP="00CE63F3">
      <w:pPr>
        <w:spacing w:after="0" w:line="240" w:lineRule="auto"/>
        <w:jc w:val="both"/>
        <w:rPr>
          <w:rFonts w:ascii="Times New Roman" w:eastAsia="Calibri" w:hAnsi="Times New Roman" w:cs="Times New Roman"/>
          <w:b/>
          <w:sz w:val="24"/>
          <w:szCs w:val="24"/>
          <w:lang w:eastAsia="en-US"/>
        </w:rPr>
      </w:pPr>
    </w:p>
    <w:p w:rsidR="002567C7" w:rsidRDefault="002567C7" w:rsidP="001F1465">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ABRAS</w:t>
      </w:r>
      <w:r>
        <w:rPr>
          <w:rFonts w:ascii="Times New Roman" w:eastAsia="Calibri" w:hAnsi="Times New Roman" w:cs="Times New Roman"/>
          <w:sz w:val="24"/>
          <w:szCs w:val="24"/>
          <w:lang w:eastAsia="en-US"/>
        </w:rPr>
        <w:tab/>
        <w:t>Associação Brasileira de Supermercados</w:t>
      </w:r>
    </w:p>
    <w:p w:rsidR="002567C7" w:rsidRDefault="00F91436" w:rsidP="001F1465">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IBGE</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Instituto Brasileiro de Geografia e Estatística</w:t>
      </w:r>
    </w:p>
    <w:p w:rsidR="00F91436" w:rsidRDefault="00F91436" w:rsidP="001F1465">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IPCA</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Índice Nacional de Preços ao Consumidor Amplo</w:t>
      </w:r>
    </w:p>
    <w:p w:rsidR="00F91436" w:rsidRDefault="00F91436" w:rsidP="001F1465">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FLV</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001F1465">
        <w:rPr>
          <w:rFonts w:ascii="Times New Roman" w:eastAsia="Calibri" w:hAnsi="Times New Roman" w:cs="Times New Roman"/>
          <w:sz w:val="24"/>
          <w:szCs w:val="24"/>
          <w:lang w:eastAsia="en-US"/>
        </w:rPr>
        <w:t>f</w:t>
      </w:r>
      <w:r>
        <w:rPr>
          <w:rFonts w:ascii="Times New Roman" w:eastAsia="Calibri" w:hAnsi="Times New Roman" w:cs="Times New Roman"/>
          <w:sz w:val="24"/>
          <w:szCs w:val="24"/>
          <w:lang w:eastAsia="en-US"/>
        </w:rPr>
        <w:t>rutas</w:t>
      </w:r>
      <w:r w:rsidR="001F1465">
        <w:rPr>
          <w:rFonts w:ascii="Times New Roman" w:eastAsia="Calibri" w:hAnsi="Times New Roman" w:cs="Times New Roman"/>
          <w:sz w:val="24"/>
          <w:szCs w:val="24"/>
          <w:lang w:eastAsia="en-US"/>
        </w:rPr>
        <w:t xml:space="preserve">, legume e </w:t>
      </w:r>
      <w:proofErr w:type="gramStart"/>
      <w:r w:rsidR="001F1465">
        <w:rPr>
          <w:rFonts w:ascii="Times New Roman" w:eastAsia="Calibri" w:hAnsi="Times New Roman" w:cs="Times New Roman"/>
          <w:sz w:val="24"/>
          <w:szCs w:val="24"/>
          <w:lang w:eastAsia="en-US"/>
        </w:rPr>
        <w:t>verduras</w:t>
      </w:r>
      <w:proofErr w:type="gramEnd"/>
    </w:p>
    <w:p w:rsidR="001F1465" w:rsidRDefault="001F1465" w:rsidP="001F1465">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PIB</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Produto Interno Bruto</w:t>
      </w:r>
    </w:p>
    <w:p w:rsidR="001F1465" w:rsidRPr="002567C7" w:rsidRDefault="001F1465" w:rsidP="001F1465">
      <w:pPr>
        <w:spacing w:after="0" w:line="360" w:lineRule="auto"/>
        <w:jc w:val="both"/>
        <w:rPr>
          <w:rFonts w:ascii="Times New Roman" w:eastAsia="Calibri" w:hAnsi="Times New Roman" w:cs="Times New Roman"/>
          <w:sz w:val="24"/>
          <w:szCs w:val="24"/>
          <w:lang w:eastAsia="en-US"/>
        </w:rPr>
      </w:pPr>
      <w:proofErr w:type="spellStart"/>
      <w:proofErr w:type="gramStart"/>
      <w:r>
        <w:rPr>
          <w:rFonts w:ascii="Times New Roman" w:eastAsia="Calibri" w:hAnsi="Times New Roman" w:cs="Times New Roman"/>
          <w:sz w:val="24"/>
          <w:szCs w:val="24"/>
          <w:lang w:eastAsia="en-US"/>
        </w:rPr>
        <w:t>p.p</w:t>
      </w:r>
      <w:proofErr w:type="spellEnd"/>
      <w:r>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ponto percentual</w:t>
      </w:r>
    </w:p>
    <w:p w:rsidR="002567C7" w:rsidRDefault="002567C7" w:rsidP="001F1465">
      <w:pPr>
        <w:spacing w:after="0" w:line="360" w:lineRule="auto"/>
        <w:jc w:val="both"/>
        <w:rPr>
          <w:rFonts w:ascii="Times New Roman" w:eastAsia="Calibri" w:hAnsi="Times New Roman" w:cs="Times New Roman"/>
          <w:b/>
          <w:sz w:val="24"/>
          <w:szCs w:val="24"/>
          <w:lang w:eastAsia="en-US"/>
        </w:rPr>
      </w:pPr>
    </w:p>
    <w:p w:rsidR="00CE63F3" w:rsidRDefault="00CE63F3" w:rsidP="00CE63F3">
      <w:pPr>
        <w:spacing w:after="0" w:line="240" w:lineRule="auto"/>
        <w:jc w:val="both"/>
        <w:rPr>
          <w:rFonts w:ascii="Times New Roman" w:eastAsia="Calibri" w:hAnsi="Times New Roman" w:cs="Times New Roman"/>
          <w:b/>
          <w:sz w:val="24"/>
          <w:szCs w:val="24"/>
          <w:lang w:eastAsia="en-US"/>
        </w:rPr>
      </w:pPr>
    </w:p>
    <w:p w:rsidR="00CE63F3" w:rsidRDefault="00CE63F3" w:rsidP="00CE63F3">
      <w:pPr>
        <w:spacing w:after="0" w:line="240" w:lineRule="auto"/>
        <w:jc w:val="both"/>
        <w:rPr>
          <w:rFonts w:ascii="Times New Roman" w:eastAsia="Calibri" w:hAnsi="Times New Roman" w:cs="Times New Roman"/>
          <w:b/>
          <w:sz w:val="24"/>
          <w:szCs w:val="24"/>
          <w:lang w:eastAsia="en-US"/>
        </w:rPr>
        <w:sectPr w:rsidR="00CE63F3" w:rsidSect="009B5E0C">
          <w:pgSz w:w="11906" w:h="16838"/>
          <w:pgMar w:top="1701" w:right="1134" w:bottom="1134" w:left="1701" w:header="1134" w:footer="709" w:gutter="0"/>
          <w:pgNumType w:start="3"/>
          <w:cols w:space="708"/>
          <w:docGrid w:linePitch="360"/>
        </w:sectPr>
      </w:pPr>
    </w:p>
    <w:p w:rsidR="00957AE6" w:rsidRDefault="00A62A99" w:rsidP="00DB337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5168265</wp:posOffset>
                </wp:positionH>
                <wp:positionV relativeFrom="paragraph">
                  <wp:posOffset>-784860</wp:posOffset>
                </wp:positionV>
                <wp:extent cx="914400" cy="914400"/>
                <wp:effectExtent l="0" t="0" r="19050" b="1905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406.95pt;margin-top:-61.8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" fillcolor="white [3212]" strokecolor="white [3212]" strokeweight="2pt">
                <v:path arrowok="t"/>
              </v:rect>
            </w:pict>
          </mc:Fallback>
        </mc:AlternateContent>
      </w:r>
      <w:r w:rsidR="00957AE6" w:rsidRPr="00957AE6">
        <w:rPr>
          <w:rFonts w:ascii="Times New Roman" w:hAnsi="Times New Roman" w:cs="Times New Roman"/>
          <w:b/>
          <w:sz w:val="24"/>
          <w:szCs w:val="24"/>
        </w:rPr>
        <w:t>SUMÁRIO</w:t>
      </w:r>
    </w:p>
    <w:p w:rsidR="00F153CA" w:rsidRDefault="00F153CA" w:rsidP="00CE63F3">
      <w:pPr>
        <w:spacing w:after="0" w:line="240" w:lineRule="auto"/>
        <w:rPr>
          <w:rFonts w:ascii="Times New Roman" w:hAnsi="Times New Roman" w:cs="Times New Roman"/>
          <w:b/>
          <w:sz w:val="24"/>
          <w:szCs w:val="24"/>
        </w:rPr>
      </w:pPr>
    </w:p>
    <w:p w:rsidR="00957AE6" w:rsidRPr="00957AE6" w:rsidRDefault="00957AE6" w:rsidP="00CE63F3">
      <w:pPr>
        <w:spacing w:after="0" w:line="240" w:lineRule="auto"/>
        <w:rPr>
          <w:rFonts w:ascii="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598"/>
      </w:tblGrid>
      <w:tr w:rsidR="00957AE6" w:rsidTr="00957AE6">
        <w:tc>
          <w:tcPr>
            <w:tcW w:w="8613" w:type="dxa"/>
          </w:tcPr>
          <w:p w:rsidR="00957AE6" w:rsidRPr="00957AE6" w:rsidRDefault="00957AE6" w:rsidP="00957AE6">
            <w:pPr>
              <w:spacing w:line="360" w:lineRule="auto"/>
              <w:jc w:val="both"/>
              <w:rPr>
                <w:rFonts w:ascii="Times New Roman" w:hAnsi="Times New Roman" w:cs="Times New Roman"/>
                <w:b/>
                <w:sz w:val="24"/>
                <w:szCs w:val="24"/>
              </w:rPr>
            </w:pPr>
            <w:proofErr w:type="gramStart"/>
            <w:r w:rsidRPr="00957AE6">
              <w:rPr>
                <w:rFonts w:ascii="Times New Roman" w:hAnsi="Times New Roman" w:cs="Times New Roman"/>
                <w:b/>
                <w:sz w:val="24"/>
                <w:szCs w:val="24"/>
              </w:rPr>
              <w:t>1</w:t>
            </w:r>
            <w:proofErr w:type="gramEnd"/>
            <w:r w:rsidRPr="00957AE6">
              <w:rPr>
                <w:rFonts w:ascii="Times New Roman" w:hAnsi="Times New Roman" w:cs="Times New Roman"/>
                <w:b/>
                <w:sz w:val="24"/>
                <w:szCs w:val="24"/>
              </w:rPr>
              <w:t xml:space="preserve"> INTRODUÇÃO</w:t>
            </w:r>
          </w:p>
        </w:tc>
        <w:tc>
          <w:tcPr>
            <w:tcW w:w="598" w:type="dxa"/>
          </w:tcPr>
          <w:p w:rsidR="00957AE6" w:rsidRPr="00957AE6" w:rsidRDefault="00967B58" w:rsidP="00D674FE">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p>
        </w:tc>
      </w:tr>
      <w:tr w:rsidR="00957AE6" w:rsidTr="00957AE6">
        <w:tc>
          <w:tcPr>
            <w:tcW w:w="8613" w:type="dxa"/>
          </w:tcPr>
          <w:p w:rsidR="00957AE6" w:rsidRPr="00957AE6" w:rsidRDefault="00957AE6" w:rsidP="00957AE6">
            <w:pPr>
              <w:spacing w:line="360" w:lineRule="auto"/>
              <w:jc w:val="both"/>
              <w:rPr>
                <w:rFonts w:ascii="Times New Roman" w:hAnsi="Times New Roman" w:cs="Times New Roman"/>
                <w:b/>
                <w:sz w:val="24"/>
                <w:szCs w:val="24"/>
              </w:rPr>
            </w:pPr>
            <w:proofErr w:type="gramStart"/>
            <w:r w:rsidRPr="00957AE6">
              <w:rPr>
                <w:rFonts w:ascii="Times New Roman" w:hAnsi="Times New Roman" w:cs="Times New Roman"/>
                <w:b/>
                <w:sz w:val="24"/>
                <w:szCs w:val="24"/>
              </w:rPr>
              <w:t>2</w:t>
            </w:r>
            <w:proofErr w:type="gramEnd"/>
            <w:r w:rsidRPr="00957AE6">
              <w:rPr>
                <w:rFonts w:ascii="Times New Roman" w:hAnsi="Times New Roman" w:cs="Times New Roman"/>
                <w:b/>
                <w:sz w:val="24"/>
                <w:szCs w:val="24"/>
              </w:rPr>
              <w:t xml:space="preserve"> OBJETIVOS</w:t>
            </w:r>
          </w:p>
        </w:tc>
        <w:tc>
          <w:tcPr>
            <w:tcW w:w="598" w:type="dxa"/>
          </w:tcPr>
          <w:p w:rsidR="00957AE6" w:rsidRPr="00957AE6" w:rsidRDefault="00967B58" w:rsidP="00D674FE">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7</w:t>
            </w:r>
            <w:proofErr w:type="gramEnd"/>
          </w:p>
        </w:tc>
      </w:tr>
      <w:tr w:rsidR="00957AE6" w:rsidTr="00957AE6">
        <w:tc>
          <w:tcPr>
            <w:tcW w:w="8613" w:type="dxa"/>
          </w:tcPr>
          <w:p w:rsidR="00957AE6" w:rsidRDefault="00957AE6"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2.1 Objetivo</w:t>
            </w:r>
            <w:proofErr w:type="gramEnd"/>
            <w:r>
              <w:rPr>
                <w:rFonts w:ascii="Times New Roman" w:hAnsi="Times New Roman" w:cs="Times New Roman"/>
                <w:sz w:val="24"/>
                <w:szCs w:val="24"/>
              </w:rPr>
              <w:t xml:space="preserve"> geral</w:t>
            </w:r>
          </w:p>
        </w:tc>
        <w:tc>
          <w:tcPr>
            <w:tcW w:w="598" w:type="dxa"/>
          </w:tcPr>
          <w:p w:rsidR="00957AE6" w:rsidRDefault="00967B58" w:rsidP="00957AE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r>
      <w:tr w:rsidR="00957AE6" w:rsidTr="00957AE6">
        <w:tc>
          <w:tcPr>
            <w:tcW w:w="8613" w:type="dxa"/>
          </w:tcPr>
          <w:p w:rsidR="00957AE6" w:rsidRDefault="00957AE6" w:rsidP="00957AE6">
            <w:pPr>
              <w:spacing w:line="360" w:lineRule="auto"/>
              <w:jc w:val="both"/>
              <w:rPr>
                <w:rFonts w:ascii="Times New Roman" w:hAnsi="Times New Roman" w:cs="Times New Roman"/>
                <w:sz w:val="24"/>
                <w:szCs w:val="24"/>
              </w:rPr>
            </w:pPr>
            <w:r>
              <w:rPr>
                <w:rFonts w:ascii="Times New Roman" w:hAnsi="Times New Roman" w:cs="Times New Roman"/>
                <w:sz w:val="24"/>
                <w:szCs w:val="24"/>
              </w:rPr>
              <w:t>2.2 Objetivos específicos</w:t>
            </w:r>
          </w:p>
        </w:tc>
        <w:tc>
          <w:tcPr>
            <w:tcW w:w="598" w:type="dxa"/>
          </w:tcPr>
          <w:p w:rsidR="00957AE6" w:rsidRDefault="00967B58" w:rsidP="00957AE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r>
      <w:tr w:rsidR="00957AE6" w:rsidTr="00957AE6">
        <w:tc>
          <w:tcPr>
            <w:tcW w:w="8613" w:type="dxa"/>
          </w:tcPr>
          <w:p w:rsidR="00957AE6" w:rsidRPr="00957AE6" w:rsidRDefault="00957AE6" w:rsidP="00957AE6">
            <w:pPr>
              <w:spacing w:line="360" w:lineRule="auto"/>
              <w:jc w:val="both"/>
              <w:rPr>
                <w:rFonts w:ascii="Times New Roman" w:hAnsi="Times New Roman" w:cs="Times New Roman"/>
                <w:b/>
                <w:sz w:val="24"/>
                <w:szCs w:val="24"/>
              </w:rPr>
            </w:pPr>
            <w:proofErr w:type="gramStart"/>
            <w:r w:rsidRPr="00957AE6">
              <w:rPr>
                <w:rFonts w:ascii="Times New Roman" w:hAnsi="Times New Roman" w:cs="Times New Roman"/>
                <w:b/>
                <w:sz w:val="24"/>
                <w:szCs w:val="24"/>
              </w:rPr>
              <w:t>3</w:t>
            </w:r>
            <w:proofErr w:type="gramEnd"/>
            <w:r w:rsidRPr="00957AE6">
              <w:rPr>
                <w:rFonts w:ascii="Times New Roman" w:hAnsi="Times New Roman" w:cs="Times New Roman"/>
                <w:b/>
                <w:sz w:val="24"/>
                <w:szCs w:val="24"/>
              </w:rPr>
              <w:t xml:space="preserve"> REFERENCIAL TEÓRICO</w:t>
            </w:r>
          </w:p>
        </w:tc>
        <w:tc>
          <w:tcPr>
            <w:tcW w:w="598" w:type="dxa"/>
          </w:tcPr>
          <w:p w:rsidR="00957AE6" w:rsidRPr="00957AE6" w:rsidRDefault="00967B58" w:rsidP="00957AE6">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8</w:t>
            </w:r>
            <w:proofErr w:type="gramEnd"/>
          </w:p>
        </w:tc>
      </w:tr>
      <w:tr w:rsidR="0039707D" w:rsidRPr="0039707D" w:rsidTr="00957AE6">
        <w:tc>
          <w:tcPr>
            <w:tcW w:w="8613" w:type="dxa"/>
          </w:tcPr>
          <w:p w:rsidR="0039707D" w:rsidRPr="0039707D" w:rsidRDefault="0039707D" w:rsidP="00957AE6">
            <w:pPr>
              <w:spacing w:line="360" w:lineRule="auto"/>
              <w:jc w:val="both"/>
              <w:rPr>
                <w:rFonts w:ascii="Times New Roman" w:hAnsi="Times New Roman" w:cs="Times New Roman"/>
                <w:sz w:val="24"/>
                <w:szCs w:val="24"/>
              </w:rPr>
            </w:pPr>
            <w:r w:rsidRPr="0039707D">
              <w:rPr>
                <w:rFonts w:ascii="Times New Roman" w:hAnsi="Times New Roman" w:cs="Times New Roman"/>
                <w:sz w:val="24"/>
                <w:szCs w:val="24"/>
              </w:rPr>
              <w:t>3.1 O Sistema Varejista</w:t>
            </w:r>
          </w:p>
        </w:tc>
        <w:tc>
          <w:tcPr>
            <w:tcW w:w="598" w:type="dxa"/>
          </w:tcPr>
          <w:p w:rsidR="0039707D" w:rsidRPr="0039707D" w:rsidRDefault="00967B58" w:rsidP="00957AE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r>
      <w:tr w:rsidR="0039707D" w:rsidRPr="0039707D" w:rsidTr="00957AE6">
        <w:tc>
          <w:tcPr>
            <w:tcW w:w="8613" w:type="dxa"/>
          </w:tcPr>
          <w:p w:rsidR="0039707D" w:rsidRPr="0039707D" w:rsidRDefault="0039707D" w:rsidP="00957AE6">
            <w:pPr>
              <w:spacing w:line="360" w:lineRule="auto"/>
              <w:jc w:val="both"/>
              <w:rPr>
                <w:rFonts w:ascii="Times New Roman" w:hAnsi="Times New Roman" w:cs="Times New Roman"/>
                <w:sz w:val="24"/>
                <w:szCs w:val="24"/>
              </w:rPr>
            </w:pPr>
            <w:r w:rsidRPr="0039707D">
              <w:rPr>
                <w:rFonts w:ascii="Times New Roman" w:hAnsi="Times New Roman" w:cs="Times New Roman"/>
                <w:sz w:val="24"/>
                <w:szCs w:val="24"/>
              </w:rPr>
              <w:t>3.2 Estratégias de Marketing de Varejo</w:t>
            </w:r>
          </w:p>
        </w:tc>
        <w:tc>
          <w:tcPr>
            <w:tcW w:w="598" w:type="dxa"/>
          </w:tcPr>
          <w:p w:rsidR="0039707D" w:rsidRPr="0039707D" w:rsidRDefault="00967B58" w:rsidP="00863FF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9707D" w:rsidRPr="0039707D" w:rsidTr="00957AE6">
        <w:tc>
          <w:tcPr>
            <w:tcW w:w="8613" w:type="dxa"/>
          </w:tcPr>
          <w:p w:rsidR="0039707D" w:rsidRPr="0039707D" w:rsidRDefault="0039707D" w:rsidP="00957AE6">
            <w:pPr>
              <w:spacing w:line="360" w:lineRule="auto"/>
              <w:jc w:val="both"/>
              <w:rPr>
                <w:rFonts w:ascii="Times New Roman" w:hAnsi="Times New Roman" w:cs="Times New Roman"/>
                <w:sz w:val="24"/>
                <w:szCs w:val="24"/>
              </w:rPr>
            </w:pPr>
            <w:proofErr w:type="gramStart"/>
            <w:r w:rsidRPr="0039707D">
              <w:rPr>
                <w:rFonts w:ascii="Times New Roman" w:hAnsi="Times New Roman" w:cs="Times New Roman"/>
                <w:sz w:val="24"/>
                <w:szCs w:val="24"/>
              </w:rPr>
              <w:t>3.3 Setor</w:t>
            </w:r>
            <w:proofErr w:type="gramEnd"/>
            <w:r w:rsidRPr="0039707D">
              <w:rPr>
                <w:rFonts w:ascii="Times New Roman" w:hAnsi="Times New Roman" w:cs="Times New Roman"/>
                <w:sz w:val="24"/>
                <w:szCs w:val="24"/>
              </w:rPr>
              <w:t xml:space="preserve"> Supermercadista</w:t>
            </w:r>
          </w:p>
        </w:tc>
        <w:tc>
          <w:tcPr>
            <w:tcW w:w="598" w:type="dxa"/>
          </w:tcPr>
          <w:p w:rsidR="0039707D" w:rsidRPr="0039707D" w:rsidRDefault="00967B58" w:rsidP="00957AE6">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39707D" w:rsidRPr="0039707D" w:rsidTr="00957AE6">
        <w:tc>
          <w:tcPr>
            <w:tcW w:w="8613" w:type="dxa"/>
          </w:tcPr>
          <w:p w:rsidR="0039707D" w:rsidRPr="0039707D" w:rsidRDefault="0039707D" w:rsidP="00957AE6">
            <w:pPr>
              <w:spacing w:line="360" w:lineRule="auto"/>
              <w:jc w:val="both"/>
              <w:rPr>
                <w:rFonts w:ascii="Times New Roman" w:hAnsi="Times New Roman" w:cs="Times New Roman"/>
                <w:sz w:val="24"/>
                <w:szCs w:val="24"/>
              </w:rPr>
            </w:pPr>
            <w:proofErr w:type="gramStart"/>
            <w:r w:rsidRPr="0039707D">
              <w:rPr>
                <w:rFonts w:ascii="Times New Roman" w:hAnsi="Times New Roman" w:cs="Times New Roman"/>
                <w:sz w:val="24"/>
                <w:szCs w:val="24"/>
              </w:rPr>
              <w:t>3.4 Satisfação</w:t>
            </w:r>
            <w:proofErr w:type="gramEnd"/>
            <w:r w:rsidRPr="0039707D">
              <w:rPr>
                <w:rFonts w:ascii="Times New Roman" w:hAnsi="Times New Roman" w:cs="Times New Roman"/>
                <w:sz w:val="24"/>
                <w:szCs w:val="24"/>
              </w:rPr>
              <w:t xml:space="preserve"> do Consumidor em Supermercados</w:t>
            </w:r>
          </w:p>
        </w:tc>
        <w:tc>
          <w:tcPr>
            <w:tcW w:w="598" w:type="dxa"/>
          </w:tcPr>
          <w:p w:rsidR="0039707D" w:rsidRPr="0039707D" w:rsidRDefault="00863FFB" w:rsidP="00957AE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967B58">
              <w:rPr>
                <w:rFonts w:ascii="Times New Roman" w:hAnsi="Times New Roman" w:cs="Times New Roman"/>
                <w:sz w:val="24"/>
                <w:szCs w:val="24"/>
              </w:rPr>
              <w:t>3</w:t>
            </w:r>
          </w:p>
        </w:tc>
      </w:tr>
      <w:tr w:rsidR="00957AE6" w:rsidTr="00D4252B">
        <w:trPr>
          <w:trHeight w:val="2664"/>
        </w:trPr>
        <w:tc>
          <w:tcPr>
            <w:tcW w:w="8613" w:type="dxa"/>
          </w:tcPr>
          <w:p w:rsidR="00957AE6" w:rsidRDefault="00957AE6" w:rsidP="00957AE6">
            <w:pPr>
              <w:spacing w:line="360" w:lineRule="auto"/>
              <w:jc w:val="both"/>
              <w:rPr>
                <w:rFonts w:ascii="Times New Roman" w:hAnsi="Times New Roman" w:cs="Times New Roman"/>
                <w:b/>
                <w:sz w:val="24"/>
                <w:szCs w:val="24"/>
              </w:rPr>
            </w:pPr>
            <w:proofErr w:type="gramStart"/>
            <w:r w:rsidRPr="00957AE6">
              <w:rPr>
                <w:rFonts w:ascii="Times New Roman" w:hAnsi="Times New Roman" w:cs="Times New Roman"/>
                <w:b/>
                <w:sz w:val="24"/>
                <w:szCs w:val="24"/>
              </w:rPr>
              <w:t>4</w:t>
            </w:r>
            <w:proofErr w:type="gramEnd"/>
            <w:r w:rsidRPr="00957AE6">
              <w:rPr>
                <w:rFonts w:ascii="Times New Roman" w:hAnsi="Times New Roman" w:cs="Times New Roman"/>
                <w:b/>
                <w:sz w:val="24"/>
                <w:szCs w:val="24"/>
              </w:rPr>
              <w:t xml:space="preserve"> METODOLOGIA</w:t>
            </w:r>
          </w:p>
          <w:p w:rsidR="00525CE3" w:rsidRDefault="00525CE3"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4.1 Tipo</w:t>
            </w:r>
            <w:proofErr w:type="gramEnd"/>
            <w:r>
              <w:rPr>
                <w:rFonts w:ascii="Times New Roman" w:hAnsi="Times New Roman" w:cs="Times New Roman"/>
                <w:sz w:val="24"/>
                <w:szCs w:val="24"/>
              </w:rPr>
              <w:t xml:space="preserve"> de pesquisa</w:t>
            </w:r>
          </w:p>
          <w:p w:rsidR="00525CE3" w:rsidRDefault="00525CE3" w:rsidP="00957AE6">
            <w:pPr>
              <w:spacing w:line="360" w:lineRule="auto"/>
              <w:jc w:val="both"/>
              <w:rPr>
                <w:rFonts w:ascii="Times New Roman" w:hAnsi="Times New Roman" w:cs="Times New Roman"/>
                <w:sz w:val="24"/>
                <w:szCs w:val="24"/>
              </w:rPr>
            </w:pPr>
            <w:r>
              <w:rPr>
                <w:rFonts w:ascii="Times New Roman" w:hAnsi="Times New Roman" w:cs="Times New Roman"/>
                <w:sz w:val="24"/>
                <w:szCs w:val="24"/>
              </w:rPr>
              <w:t>4.2 Local e período da pesquisa</w:t>
            </w:r>
          </w:p>
          <w:p w:rsidR="00525CE3" w:rsidRDefault="00525CE3" w:rsidP="00957A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00B167F5">
              <w:rPr>
                <w:rFonts w:ascii="Times New Roman" w:hAnsi="Times New Roman" w:cs="Times New Roman"/>
                <w:sz w:val="24"/>
                <w:szCs w:val="24"/>
              </w:rPr>
              <w:t>Amostra</w:t>
            </w:r>
          </w:p>
          <w:p w:rsidR="00525CE3" w:rsidRDefault="00525CE3" w:rsidP="00957AE6">
            <w:pPr>
              <w:spacing w:line="360" w:lineRule="auto"/>
              <w:jc w:val="both"/>
              <w:rPr>
                <w:rFonts w:ascii="Times New Roman" w:hAnsi="Times New Roman" w:cs="Times New Roman"/>
                <w:sz w:val="24"/>
                <w:szCs w:val="24"/>
              </w:rPr>
            </w:pPr>
            <w:r>
              <w:rPr>
                <w:rFonts w:ascii="Times New Roman" w:hAnsi="Times New Roman" w:cs="Times New Roman"/>
                <w:sz w:val="24"/>
                <w:szCs w:val="24"/>
              </w:rPr>
              <w:t>4.4 Instrumentos para coleta de dados</w:t>
            </w:r>
          </w:p>
          <w:p w:rsidR="00525CE3" w:rsidRDefault="00525CE3"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4.5 Análise</w:t>
            </w:r>
            <w:proofErr w:type="gramEnd"/>
            <w:r>
              <w:rPr>
                <w:rFonts w:ascii="Times New Roman" w:hAnsi="Times New Roman" w:cs="Times New Roman"/>
                <w:sz w:val="24"/>
                <w:szCs w:val="24"/>
              </w:rPr>
              <w:t xml:space="preserve"> dos dados</w:t>
            </w:r>
          </w:p>
          <w:p w:rsidR="00017B41" w:rsidRPr="00017B41" w:rsidRDefault="00017B41" w:rsidP="00017B41">
            <w:pPr>
              <w:tabs>
                <w:tab w:val="left" w:pos="1170"/>
              </w:tabs>
              <w:spacing w:line="360" w:lineRule="auto"/>
              <w:jc w:val="both"/>
              <w:rPr>
                <w:rFonts w:ascii="Times New Roman" w:hAnsi="Times New Roman" w:cs="Times New Roman"/>
                <w:sz w:val="24"/>
                <w:szCs w:val="24"/>
              </w:rPr>
            </w:pPr>
            <w:r w:rsidRPr="00017B41">
              <w:rPr>
                <w:rFonts w:ascii="Times New Roman" w:hAnsi="Times New Roman" w:cs="Times New Roman"/>
                <w:sz w:val="24"/>
                <w:szCs w:val="24"/>
              </w:rPr>
              <w:t>4.6 Aspectos ético e legal da pesquisa</w:t>
            </w:r>
          </w:p>
        </w:tc>
        <w:tc>
          <w:tcPr>
            <w:tcW w:w="598" w:type="dxa"/>
          </w:tcPr>
          <w:p w:rsidR="00525CE3" w:rsidRDefault="00967B58" w:rsidP="00D674F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p w:rsidR="00957AE6" w:rsidRPr="00C225F1" w:rsidRDefault="00863FFB" w:rsidP="00D674FE">
            <w:pPr>
              <w:spacing w:line="360" w:lineRule="auto"/>
              <w:jc w:val="center"/>
              <w:rPr>
                <w:rFonts w:ascii="Times New Roman" w:hAnsi="Times New Roman" w:cs="Times New Roman"/>
                <w:sz w:val="24"/>
                <w:szCs w:val="24"/>
              </w:rPr>
            </w:pPr>
            <w:r w:rsidRPr="00C225F1">
              <w:rPr>
                <w:rFonts w:ascii="Times New Roman" w:hAnsi="Times New Roman" w:cs="Times New Roman"/>
                <w:sz w:val="24"/>
                <w:szCs w:val="24"/>
              </w:rPr>
              <w:t>1</w:t>
            </w:r>
            <w:r w:rsidR="00967B58">
              <w:rPr>
                <w:rFonts w:ascii="Times New Roman" w:hAnsi="Times New Roman" w:cs="Times New Roman"/>
                <w:sz w:val="24"/>
                <w:szCs w:val="24"/>
              </w:rPr>
              <w:t>7</w:t>
            </w:r>
          </w:p>
          <w:p w:rsidR="00525CE3" w:rsidRPr="00C225F1" w:rsidRDefault="00967B58" w:rsidP="00D674FE">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p w:rsidR="00525CE3" w:rsidRPr="00C225F1" w:rsidRDefault="00B167F5" w:rsidP="00D674FE">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p w:rsidR="00525CE3" w:rsidRPr="00C225F1" w:rsidRDefault="00B167F5" w:rsidP="00D674FE">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p w:rsidR="00525CE3" w:rsidRDefault="00525CE3" w:rsidP="00D674FE">
            <w:pPr>
              <w:spacing w:line="360" w:lineRule="auto"/>
              <w:jc w:val="center"/>
              <w:rPr>
                <w:rFonts w:ascii="Times New Roman" w:hAnsi="Times New Roman" w:cs="Times New Roman"/>
                <w:sz w:val="24"/>
                <w:szCs w:val="24"/>
              </w:rPr>
            </w:pPr>
            <w:r w:rsidRPr="00C225F1">
              <w:rPr>
                <w:rFonts w:ascii="Times New Roman" w:hAnsi="Times New Roman" w:cs="Times New Roman"/>
                <w:sz w:val="24"/>
                <w:szCs w:val="24"/>
              </w:rPr>
              <w:t>1</w:t>
            </w:r>
            <w:r w:rsidR="00B167F5">
              <w:rPr>
                <w:rFonts w:ascii="Times New Roman" w:hAnsi="Times New Roman" w:cs="Times New Roman"/>
                <w:sz w:val="24"/>
                <w:szCs w:val="24"/>
              </w:rPr>
              <w:t>9</w:t>
            </w:r>
          </w:p>
          <w:p w:rsidR="00017B41" w:rsidRPr="00C225F1" w:rsidRDefault="00B167F5" w:rsidP="00D674FE">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57AE6" w:rsidTr="00957AE6">
        <w:tc>
          <w:tcPr>
            <w:tcW w:w="8613" w:type="dxa"/>
          </w:tcPr>
          <w:p w:rsidR="004F6581" w:rsidRDefault="00D4252B" w:rsidP="00957AE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4F6581">
              <w:rPr>
                <w:rFonts w:ascii="Times New Roman" w:hAnsi="Times New Roman" w:cs="Times New Roman"/>
                <w:b/>
                <w:sz w:val="24"/>
                <w:szCs w:val="24"/>
              </w:rPr>
              <w:t xml:space="preserve"> APRESENTAÇÃO DOS RESULTADOS</w:t>
            </w:r>
          </w:p>
          <w:p w:rsidR="003D5127" w:rsidRPr="003D5127" w:rsidRDefault="00D4252B"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003D5127" w:rsidRPr="003D5127">
              <w:rPr>
                <w:rFonts w:ascii="Times New Roman" w:hAnsi="Times New Roman" w:cs="Times New Roman"/>
                <w:sz w:val="24"/>
                <w:szCs w:val="24"/>
              </w:rPr>
              <w:t xml:space="preserve">.1 </w:t>
            </w:r>
            <w:r w:rsidR="00B167F5">
              <w:rPr>
                <w:rFonts w:ascii="Times New Roman" w:hAnsi="Times New Roman" w:cs="Times New Roman"/>
                <w:sz w:val="24"/>
                <w:szCs w:val="24"/>
              </w:rPr>
              <w:t>Percepção</w:t>
            </w:r>
            <w:proofErr w:type="gramEnd"/>
            <w:r w:rsidR="00B167F5">
              <w:rPr>
                <w:rFonts w:ascii="Times New Roman" w:hAnsi="Times New Roman" w:cs="Times New Roman"/>
                <w:sz w:val="24"/>
                <w:szCs w:val="24"/>
              </w:rPr>
              <w:t xml:space="preserve"> dos gestores</w:t>
            </w:r>
          </w:p>
          <w:p w:rsidR="003D5127" w:rsidRDefault="00D4252B"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003D5127" w:rsidRPr="003D5127">
              <w:rPr>
                <w:rFonts w:ascii="Times New Roman" w:hAnsi="Times New Roman" w:cs="Times New Roman"/>
                <w:sz w:val="24"/>
                <w:szCs w:val="24"/>
              </w:rPr>
              <w:t xml:space="preserve">.2 </w:t>
            </w:r>
            <w:r w:rsidR="00B167F5">
              <w:rPr>
                <w:rFonts w:ascii="Times New Roman" w:hAnsi="Times New Roman" w:cs="Times New Roman"/>
                <w:sz w:val="24"/>
                <w:szCs w:val="24"/>
              </w:rPr>
              <w:t>Percepção</w:t>
            </w:r>
            <w:proofErr w:type="gramEnd"/>
            <w:r w:rsidR="00B167F5">
              <w:rPr>
                <w:rFonts w:ascii="Times New Roman" w:hAnsi="Times New Roman" w:cs="Times New Roman"/>
                <w:sz w:val="24"/>
                <w:szCs w:val="24"/>
              </w:rPr>
              <w:t xml:space="preserve"> dos clientes</w:t>
            </w:r>
          </w:p>
          <w:p w:rsidR="00B167F5" w:rsidRPr="003D5127" w:rsidRDefault="00D4252B" w:rsidP="00957AE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00B167F5">
              <w:rPr>
                <w:rFonts w:ascii="Times New Roman" w:hAnsi="Times New Roman" w:cs="Times New Roman"/>
                <w:sz w:val="24"/>
                <w:szCs w:val="24"/>
              </w:rPr>
              <w:t>.3 Comparativo</w:t>
            </w:r>
            <w:proofErr w:type="gramEnd"/>
            <w:r w:rsidR="00B167F5">
              <w:rPr>
                <w:rFonts w:ascii="Times New Roman" w:hAnsi="Times New Roman" w:cs="Times New Roman"/>
                <w:sz w:val="24"/>
                <w:szCs w:val="24"/>
              </w:rPr>
              <w:t>: percepção dos gestores x percepção dos clientes</w:t>
            </w:r>
          </w:p>
          <w:p w:rsidR="004F6581" w:rsidRPr="00957AE6" w:rsidRDefault="00D4252B" w:rsidP="00AD7E5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4F6581">
              <w:rPr>
                <w:rFonts w:ascii="Times New Roman" w:hAnsi="Times New Roman" w:cs="Times New Roman"/>
                <w:b/>
                <w:sz w:val="24"/>
                <w:szCs w:val="24"/>
              </w:rPr>
              <w:t xml:space="preserve"> </w:t>
            </w:r>
            <w:r w:rsidR="00AD7E5F">
              <w:rPr>
                <w:rFonts w:ascii="Times New Roman" w:hAnsi="Times New Roman" w:cs="Times New Roman"/>
                <w:b/>
                <w:sz w:val="24"/>
                <w:szCs w:val="24"/>
              </w:rPr>
              <w:t>CONCLUSÃO</w:t>
            </w:r>
          </w:p>
        </w:tc>
        <w:tc>
          <w:tcPr>
            <w:tcW w:w="598" w:type="dxa"/>
          </w:tcPr>
          <w:p w:rsidR="004F6581" w:rsidRDefault="00D4252B" w:rsidP="00525CE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p>
          <w:p w:rsidR="003D5127" w:rsidRPr="00311F52" w:rsidRDefault="00D4252B" w:rsidP="00525CE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p w:rsidR="003D5127" w:rsidRDefault="00D4252B" w:rsidP="00525CE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p w:rsidR="00B167F5" w:rsidRPr="00311F52" w:rsidRDefault="00D4252B" w:rsidP="00525CE3">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4F6581" w:rsidRPr="00957AE6" w:rsidRDefault="00D4252B" w:rsidP="00525CE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34</w:t>
            </w:r>
          </w:p>
        </w:tc>
      </w:tr>
      <w:tr w:rsidR="00957AE6" w:rsidTr="00957AE6">
        <w:tc>
          <w:tcPr>
            <w:tcW w:w="8613" w:type="dxa"/>
          </w:tcPr>
          <w:p w:rsidR="00957AE6" w:rsidRPr="00957AE6" w:rsidRDefault="00957AE6" w:rsidP="00957AE6">
            <w:pPr>
              <w:spacing w:line="360" w:lineRule="auto"/>
              <w:jc w:val="both"/>
              <w:rPr>
                <w:rFonts w:ascii="Times New Roman" w:hAnsi="Times New Roman" w:cs="Times New Roman"/>
                <w:b/>
                <w:sz w:val="24"/>
                <w:szCs w:val="24"/>
              </w:rPr>
            </w:pPr>
            <w:r w:rsidRPr="00957AE6">
              <w:rPr>
                <w:rFonts w:ascii="Times New Roman" w:hAnsi="Times New Roman" w:cs="Times New Roman"/>
                <w:b/>
                <w:sz w:val="24"/>
                <w:szCs w:val="24"/>
              </w:rPr>
              <w:t>REFERÊNCIAS</w:t>
            </w:r>
            <w:r w:rsidR="004F6581">
              <w:rPr>
                <w:rFonts w:ascii="Times New Roman" w:hAnsi="Times New Roman" w:cs="Times New Roman"/>
                <w:b/>
                <w:sz w:val="24"/>
                <w:szCs w:val="24"/>
              </w:rPr>
              <w:t xml:space="preserve"> BIBLIOGRÁFICAS</w:t>
            </w:r>
          </w:p>
        </w:tc>
        <w:tc>
          <w:tcPr>
            <w:tcW w:w="598" w:type="dxa"/>
          </w:tcPr>
          <w:p w:rsidR="00957AE6" w:rsidRPr="00957AE6" w:rsidRDefault="00957AE6" w:rsidP="00957AE6">
            <w:pPr>
              <w:spacing w:line="360" w:lineRule="auto"/>
              <w:jc w:val="center"/>
              <w:rPr>
                <w:rFonts w:ascii="Times New Roman" w:hAnsi="Times New Roman" w:cs="Times New Roman"/>
                <w:b/>
                <w:sz w:val="24"/>
                <w:szCs w:val="24"/>
              </w:rPr>
            </w:pPr>
          </w:p>
        </w:tc>
      </w:tr>
      <w:tr w:rsidR="00957AE6" w:rsidTr="00957AE6">
        <w:tc>
          <w:tcPr>
            <w:tcW w:w="8613" w:type="dxa"/>
          </w:tcPr>
          <w:p w:rsidR="00957AE6" w:rsidRPr="00957AE6" w:rsidRDefault="00957AE6" w:rsidP="00957AE6">
            <w:pPr>
              <w:spacing w:line="360" w:lineRule="auto"/>
              <w:jc w:val="both"/>
              <w:rPr>
                <w:rFonts w:ascii="Times New Roman" w:hAnsi="Times New Roman" w:cs="Times New Roman"/>
                <w:b/>
                <w:sz w:val="24"/>
                <w:szCs w:val="24"/>
              </w:rPr>
            </w:pPr>
            <w:r w:rsidRPr="00957AE6">
              <w:rPr>
                <w:rFonts w:ascii="Times New Roman" w:hAnsi="Times New Roman" w:cs="Times New Roman"/>
                <w:b/>
                <w:sz w:val="24"/>
                <w:szCs w:val="24"/>
              </w:rPr>
              <w:t>APÊNDICES</w:t>
            </w:r>
          </w:p>
        </w:tc>
        <w:tc>
          <w:tcPr>
            <w:tcW w:w="598" w:type="dxa"/>
          </w:tcPr>
          <w:p w:rsidR="00957AE6" w:rsidRPr="00957AE6" w:rsidRDefault="00957AE6" w:rsidP="00957AE6">
            <w:pPr>
              <w:spacing w:line="360" w:lineRule="auto"/>
              <w:jc w:val="center"/>
              <w:rPr>
                <w:rFonts w:ascii="Times New Roman" w:hAnsi="Times New Roman" w:cs="Times New Roman"/>
                <w:b/>
                <w:sz w:val="24"/>
                <w:szCs w:val="24"/>
              </w:rPr>
            </w:pPr>
          </w:p>
        </w:tc>
      </w:tr>
    </w:tbl>
    <w:p w:rsidR="00957AE6" w:rsidRDefault="00957AE6" w:rsidP="00DB337D">
      <w:pPr>
        <w:spacing w:after="0" w:line="240" w:lineRule="auto"/>
        <w:jc w:val="center"/>
        <w:rPr>
          <w:rFonts w:ascii="Times New Roman" w:hAnsi="Times New Roman" w:cs="Times New Roman"/>
          <w:sz w:val="24"/>
          <w:szCs w:val="24"/>
        </w:rPr>
      </w:pPr>
    </w:p>
    <w:p w:rsidR="009B5E0C" w:rsidRDefault="009B5E0C" w:rsidP="006F00C7">
      <w:pPr>
        <w:spacing w:after="0" w:line="360" w:lineRule="auto"/>
        <w:jc w:val="both"/>
        <w:rPr>
          <w:rFonts w:ascii="Times New Roman" w:hAnsi="Times New Roman" w:cs="Times New Roman"/>
          <w:b/>
          <w:sz w:val="24"/>
          <w:szCs w:val="24"/>
        </w:rPr>
        <w:sectPr w:rsidR="009B5E0C" w:rsidSect="009B5E0C">
          <w:pgSz w:w="11906" w:h="16838"/>
          <w:pgMar w:top="1701" w:right="1134" w:bottom="1134" w:left="1701" w:header="1134" w:footer="709" w:gutter="0"/>
          <w:pgNumType w:start="3"/>
          <w:cols w:space="708"/>
          <w:docGrid w:linePitch="360"/>
        </w:sectPr>
      </w:pPr>
    </w:p>
    <w:p w:rsidR="000305E9" w:rsidRPr="00DB337D" w:rsidRDefault="006F00C7" w:rsidP="006F00C7">
      <w:pPr>
        <w:spacing w:after="0" w:line="360" w:lineRule="auto"/>
        <w:jc w:val="both"/>
        <w:rPr>
          <w:rFonts w:ascii="Times New Roman" w:hAnsi="Times New Roman" w:cs="Times New Roman"/>
          <w:b/>
          <w:sz w:val="24"/>
          <w:szCs w:val="24"/>
        </w:rPr>
      </w:pPr>
      <w:proofErr w:type="gramStart"/>
      <w:r w:rsidRPr="00DB337D">
        <w:rPr>
          <w:rFonts w:ascii="Times New Roman" w:hAnsi="Times New Roman" w:cs="Times New Roman"/>
          <w:b/>
          <w:sz w:val="24"/>
          <w:szCs w:val="24"/>
        </w:rPr>
        <w:lastRenderedPageBreak/>
        <w:t>1</w:t>
      </w:r>
      <w:proofErr w:type="gramEnd"/>
      <w:r w:rsidRPr="00DB337D">
        <w:rPr>
          <w:rFonts w:ascii="Times New Roman" w:hAnsi="Times New Roman" w:cs="Times New Roman"/>
          <w:b/>
          <w:sz w:val="24"/>
          <w:szCs w:val="24"/>
        </w:rPr>
        <w:t xml:space="preserve"> INTRODUÇÃO</w:t>
      </w:r>
    </w:p>
    <w:p w:rsidR="00735708" w:rsidRPr="00AC220B" w:rsidRDefault="00735708" w:rsidP="00735708">
      <w:pPr>
        <w:pStyle w:val="EspaoSimples"/>
        <w:rPr>
          <w:rFonts w:ascii="Times New Roman" w:hAnsi="Times New Roman" w:cs="Times New Roman"/>
        </w:rPr>
      </w:pPr>
    </w:p>
    <w:p w:rsidR="00735708" w:rsidRPr="00AC220B" w:rsidRDefault="00735708" w:rsidP="00735708">
      <w:pPr>
        <w:pStyle w:val="EspaoSimples"/>
        <w:rPr>
          <w:rFonts w:ascii="Times New Roman" w:hAnsi="Times New Roman" w:cs="Times New Roman"/>
        </w:rPr>
      </w:pPr>
    </w:p>
    <w:p w:rsidR="00DB337D" w:rsidRDefault="007C59EA"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DB337D" w:rsidRPr="00DB337D">
        <w:rPr>
          <w:rFonts w:ascii="Times New Roman" w:hAnsi="Times New Roman" w:cs="Times New Roman"/>
          <w:sz w:val="24"/>
          <w:szCs w:val="24"/>
        </w:rPr>
        <w:t xml:space="preserve"> varejo está sendo visto de forma diferente, pois há mais profissionalismo e dedicação. No </w:t>
      </w:r>
      <w:r w:rsidR="00DB337D" w:rsidRPr="00C95C47">
        <w:rPr>
          <w:rFonts w:ascii="Times New Roman" w:hAnsi="Times New Roman" w:cs="Times New Roman"/>
          <w:sz w:val="24"/>
          <w:szCs w:val="24"/>
        </w:rPr>
        <w:t>setor supermercadista as estratégias de marketing</w:t>
      </w:r>
      <w:r w:rsidR="00DB337D" w:rsidRPr="00DB337D">
        <w:rPr>
          <w:rFonts w:ascii="Times New Roman" w:hAnsi="Times New Roman" w:cs="Times New Roman"/>
          <w:sz w:val="24"/>
          <w:szCs w:val="24"/>
        </w:rPr>
        <w:t xml:space="preserve"> são </w:t>
      </w:r>
      <w:r w:rsidR="004142C6" w:rsidRPr="00DB337D">
        <w:rPr>
          <w:rFonts w:ascii="Times New Roman" w:hAnsi="Times New Roman" w:cs="Times New Roman"/>
          <w:sz w:val="24"/>
          <w:szCs w:val="24"/>
        </w:rPr>
        <w:t>elaboradas</w:t>
      </w:r>
      <w:r w:rsidR="00DB337D" w:rsidRPr="00DB337D">
        <w:rPr>
          <w:rFonts w:ascii="Times New Roman" w:hAnsi="Times New Roman" w:cs="Times New Roman"/>
          <w:sz w:val="24"/>
          <w:szCs w:val="24"/>
        </w:rPr>
        <w:t xml:space="preserve"> de forma planejada, visando à obtenção de resultados mais eficazes, com o objetivo de </w:t>
      </w:r>
      <w:r w:rsidR="00C06B11" w:rsidRPr="00DB337D">
        <w:rPr>
          <w:rFonts w:ascii="Times New Roman" w:hAnsi="Times New Roman" w:cs="Times New Roman"/>
          <w:sz w:val="24"/>
          <w:szCs w:val="24"/>
        </w:rPr>
        <w:t>superar</w:t>
      </w:r>
      <w:r w:rsidR="00DB337D" w:rsidRPr="00DB337D">
        <w:rPr>
          <w:rFonts w:ascii="Times New Roman" w:hAnsi="Times New Roman" w:cs="Times New Roman"/>
          <w:sz w:val="24"/>
          <w:szCs w:val="24"/>
        </w:rPr>
        <w:t xml:space="preserve"> a concorrência, que não para de crescer.</w:t>
      </w:r>
    </w:p>
    <w:p w:rsidR="004E1D1D" w:rsidRDefault="004751EB"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4E1D1D">
        <w:rPr>
          <w:rFonts w:ascii="Times New Roman" w:hAnsi="Times New Roman" w:cs="Times New Roman"/>
          <w:sz w:val="24"/>
          <w:szCs w:val="24"/>
        </w:rPr>
        <w:t>egundo K</w:t>
      </w:r>
      <w:r w:rsidR="00835A68">
        <w:rPr>
          <w:rFonts w:ascii="Times New Roman" w:hAnsi="Times New Roman" w:cs="Times New Roman"/>
          <w:sz w:val="24"/>
          <w:szCs w:val="24"/>
        </w:rPr>
        <w:t>OTLER</w:t>
      </w:r>
      <w:r w:rsidR="004E1D1D">
        <w:rPr>
          <w:rFonts w:ascii="Times New Roman" w:hAnsi="Times New Roman" w:cs="Times New Roman"/>
          <w:sz w:val="24"/>
          <w:szCs w:val="24"/>
        </w:rPr>
        <w:t xml:space="preserve"> (</w:t>
      </w:r>
      <w:r w:rsidR="006607F9" w:rsidRPr="006607F9">
        <w:rPr>
          <w:rFonts w:ascii="Times New Roman" w:hAnsi="Times New Roman" w:cs="Times New Roman"/>
          <w:sz w:val="24"/>
          <w:szCs w:val="24"/>
        </w:rPr>
        <w:t>2000</w:t>
      </w:r>
      <w:r w:rsidR="00D87E16">
        <w:rPr>
          <w:rFonts w:ascii="Times New Roman" w:hAnsi="Times New Roman" w:cs="Times New Roman"/>
          <w:sz w:val="24"/>
          <w:szCs w:val="24"/>
        </w:rPr>
        <w:t xml:space="preserve"> </w:t>
      </w:r>
      <w:r w:rsidR="00D87E16" w:rsidRPr="0003554E">
        <w:rPr>
          <w:rFonts w:ascii="Times New Roman" w:hAnsi="Times New Roman" w:cs="Times New Roman"/>
          <w:i/>
          <w:sz w:val="24"/>
          <w:szCs w:val="24"/>
        </w:rPr>
        <w:t>apud</w:t>
      </w:r>
      <w:r w:rsidR="00D87E16">
        <w:rPr>
          <w:rFonts w:ascii="Times New Roman" w:hAnsi="Times New Roman" w:cs="Times New Roman"/>
          <w:sz w:val="24"/>
          <w:szCs w:val="24"/>
        </w:rPr>
        <w:t xml:space="preserve"> GODOY, 2003</w:t>
      </w:r>
      <w:r w:rsidR="004E1D1D">
        <w:rPr>
          <w:rFonts w:ascii="Times New Roman" w:hAnsi="Times New Roman" w:cs="Times New Roman"/>
          <w:sz w:val="24"/>
          <w:szCs w:val="24"/>
        </w:rPr>
        <w:t>)</w:t>
      </w:r>
      <w:r w:rsidR="006607F9" w:rsidRPr="006607F9">
        <w:rPr>
          <w:rFonts w:ascii="Times New Roman" w:hAnsi="Times New Roman" w:cs="Times New Roman"/>
          <w:sz w:val="24"/>
          <w:szCs w:val="24"/>
        </w:rPr>
        <w:t>,</w:t>
      </w:r>
      <w:r>
        <w:rPr>
          <w:rFonts w:ascii="Times New Roman" w:hAnsi="Times New Roman" w:cs="Times New Roman"/>
          <w:sz w:val="24"/>
          <w:szCs w:val="24"/>
        </w:rPr>
        <w:t xml:space="preserve"> o varejo</w:t>
      </w:r>
      <w:r w:rsidR="006607F9" w:rsidRPr="006607F9">
        <w:rPr>
          <w:rFonts w:ascii="Times New Roman" w:hAnsi="Times New Roman" w:cs="Times New Roman"/>
          <w:sz w:val="24"/>
          <w:szCs w:val="24"/>
        </w:rPr>
        <w:t xml:space="preserve"> pode ser compreendido como “qualquer atividade relacionada com a oferta de produtos ou serviços diretamente ao consumidor final, realizada através de uma loja de varejo, também conhecida como empreendimento varejista”.</w:t>
      </w:r>
    </w:p>
    <w:p w:rsidR="006607F9" w:rsidRDefault="006607F9" w:rsidP="00CD2B7C">
      <w:pPr>
        <w:spacing w:after="0" w:line="360" w:lineRule="auto"/>
        <w:ind w:firstLine="1134"/>
        <w:jc w:val="both"/>
        <w:rPr>
          <w:rFonts w:ascii="Times New Roman" w:hAnsi="Times New Roman" w:cs="Times New Roman"/>
          <w:sz w:val="24"/>
          <w:szCs w:val="24"/>
        </w:rPr>
      </w:pPr>
      <w:r w:rsidRPr="006607F9">
        <w:rPr>
          <w:rFonts w:ascii="Times New Roman" w:hAnsi="Times New Roman" w:cs="Times New Roman"/>
          <w:sz w:val="24"/>
          <w:szCs w:val="24"/>
        </w:rPr>
        <w:t xml:space="preserve">O varejista de hoje reconhece que o verdadeiro valor de um cliente vai muito além da primeira visita à loja. Ele sabe que tratar o cliente de maneira personalizada, nessa primeira visita, aumenta a possibilidade de visitas posteriores. O que pode determinar o valor potencial de um cliente de longo prazo é a fidelidade conquistada. </w:t>
      </w:r>
      <w:r w:rsidR="00835A68">
        <w:rPr>
          <w:rFonts w:ascii="Times New Roman" w:hAnsi="Times New Roman" w:cs="Times New Roman"/>
          <w:sz w:val="24"/>
          <w:szCs w:val="24"/>
        </w:rPr>
        <w:t>Conforme</w:t>
      </w:r>
      <w:r w:rsidRPr="006607F9">
        <w:rPr>
          <w:rFonts w:ascii="Times New Roman" w:hAnsi="Times New Roman" w:cs="Times New Roman"/>
          <w:sz w:val="24"/>
          <w:szCs w:val="24"/>
        </w:rPr>
        <w:t xml:space="preserve"> B</w:t>
      </w:r>
      <w:r w:rsidR="005D28BC">
        <w:rPr>
          <w:rFonts w:ascii="Times New Roman" w:hAnsi="Times New Roman" w:cs="Times New Roman"/>
          <w:sz w:val="24"/>
          <w:szCs w:val="24"/>
        </w:rPr>
        <w:t>REEMER</w:t>
      </w:r>
      <w:r w:rsidR="00FF655F">
        <w:rPr>
          <w:rFonts w:ascii="Times New Roman" w:hAnsi="Times New Roman" w:cs="Times New Roman"/>
          <w:sz w:val="24"/>
          <w:szCs w:val="24"/>
        </w:rPr>
        <w:t xml:space="preserve"> </w:t>
      </w:r>
      <w:r>
        <w:rPr>
          <w:rFonts w:ascii="Times New Roman" w:hAnsi="Times New Roman" w:cs="Times New Roman"/>
          <w:sz w:val="24"/>
          <w:szCs w:val="24"/>
        </w:rPr>
        <w:t>(</w:t>
      </w:r>
      <w:r w:rsidRPr="006607F9">
        <w:rPr>
          <w:rFonts w:ascii="Times New Roman" w:hAnsi="Times New Roman" w:cs="Times New Roman"/>
          <w:sz w:val="24"/>
          <w:szCs w:val="24"/>
        </w:rPr>
        <w:t>1998</w:t>
      </w:r>
      <w:r>
        <w:rPr>
          <w:rFonts w:ascii="Times New Roman" w:hAnsi="Times New Roman" w:cs="Times New Roman"/>
          <w:sz w:val="24"/>
          <w:szCs w:val="24"/>
        </w:rPr>
        <w:t>)</w:t>
      </w:r>
      <w:r w:rsidR="00835A68">
        <w:rPr>
          <w:rFonts w:ascii="Times New Roman" w:hAnsi="Times New Roman" w:cs="Times New Roman"/>
          <w:sz w:val="24"/>
          <w:szCs w:val="24"/>
        </w:rPr>
        <w:t>, “e</w:t>
      </w:r>
      <w:r w:rsidRPr="006607F9">
        <w:rPr>
          <w:rFonts w:ascii="Times New Roman" w:hAnsi="Times New Roman" w:cs="Times New Roman"/>
          <w:sz w:val="24"/>
          <w:szCs w:val="24"/>
        </w:rPr>
        <w:t>la é tão importante que deveria ser considerada ao se avaliar o patrimôni</w:t>
      </w:r>
      <w:r>
        <w:rPr>
          <w:rFonts w:ascii="Times New Roman" w:hAnsi="Times New Roman" w:cs="Times New Roman"/>
          <w:sz w:val="24"/>
          <w:szCs w:val="24"/>
        </w:rPr>
        <w:t>o líquido real de uma empresa”.</w:t>
      </w:r>
    </w:p>
    <w:p w:rsidR="00893F8A" w:rsidRDefault="00893F8A"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r w:rsidRPr="00893F8A">
        <w:rPr>
          <w:rFonts w:ascii="Times New Roman" w:hAnsi="Times New Roman" w:cs="Times New Roman"/>
          <w:sz w:val="24"/>
          <w:szCs w:val="24"/>
        </w:rPr>
        <w:t>L</w:t>
      </w:r>
      <w:r w:rsidR="00070853">
        <w:rPr>
          <w:rFonts w:ascii="Times New Roman" w:hAnsi="Times New Roman" w:cs="Times New Roman"/>
          <w:sz w:val="24"/>
          <w:szCs w:val="24"/>
        </w:rPr>
        <w:t>EVY</w:t>
      </w:r>
      <w:r w:rsidRPr="00893F8A">
        <w:rPr>
          <w:rFonts w:ascii="Times New Roman" w:hAnsi="Times New Roman" w:cs="Times New Roman"/>
          <w:sz w:val="24"/>
          <w:szCs w:val="24"/>
        </w:rPr>
        <w:t xml:space="preserve"> </w:t>
      </w:r>
      <w:r w:rsidR="004E1D1D">
        <w:rPr>
          <w:rFonts w:ascii="Times New Roman" w:hAnsi="Times New Roman" w:cs="Times New Roman"/>
          <w:sz w:val="24"/>
          <w:szCs w:val="24"/>
        </w:rPr>
        <w:t>(</w:t>
      </w:r>
      <w:r w:rsidRPr="00893F8A">
        <w:rPr>
          <w:rFonts w:ascii="Times New Roman" w:hAnsi="Times New Roman" w:cs="Times New Roman"/>
          <w:sz w:val="24"/>
          <w:szCs w:val="24"/>
        </w:rPr>
        <w:t>1996</w:t>
      </w:r>
      <w:r>
        <w:rPr>
          <w:rFonts w:ascii="Times New Roman" w:hAnsi="Times New Roman" w:cs="Times New Roman"/>
          <w:sz w:val="24"/>
          <w:szCs w:val="24"/>
        </w:rPr>
        <w:t>),</w:t>
      </w:r>
      <w:r w:rsidRPr="00893F8A">
        <w:rPr>
          <w:rFonts w:ascii="Times New Roman" w:hAnsi="Times New Roman" w:cs="Times New Roman"/>
          <w:sz w:val="24"/>
          <w:szCs w:val="24"/>
        </w:rPr>
        <w:t xml:space="preserve"> atividade varejista </w:t>
      </w:r>
      <w:r w:rsidR="004751EB">
        <w:rPr>
          <w:rFonts w:ascii="Times New Roman" w:hAnsi="Times New Roman" w:cs="Times New Roman"/>
          <w:sz w:val="24"/>
          <w:szCs w:val="24"/>
        </w:rPr>
        <w:t xml:space="preserve">é </w:t>
      </w:r>
      <w:r w:rsidRPr="00893F8A">
        <w:rPr>
          <w:rFonts w:ascii="Times New Roman" w:hAnsi="Times New Roman" w:cs="Times New Roman"/>
          <w:sz w:val="24"/>
          <w:szCs w:val="24"/>
        </w:rPr>
        <w:t>um “conjunto de operações de negócios que adiciona valor a produtos e serviços</w:t>
      </w:r>
      <w:r w:rsidR="00CA19D3">
        <w:rPr>
          <w:rFonts w:ascii="Times New Roman" w:hAnsi="Times New Roman" w:cs="Times New Roman"/>
          <w:sz w:val="24"/>
          <w:szCs w:val="24"/>
        </w:rPr>
        <w:t xml:space="preserve"> </w:t>
      </w:r>
      <w:r w:rsidRPr="00893F8A">
        <w:rPr>
          <w:rFonts w:ascii="Times New Roman" w:hAnsi="Times New Roman" w:cs="Times New Roman"/>
          <w:sz w:val="24"/>
          <w:szCs w:val="24"/>
        </w:rPr>
        <w:t xml:space="preserve">vendidos para consumidores para seu uso pessoal ou familiar”. Essa visão já é bem mais atual, pois inclui na definição a ideia do valor agregado, ou adicionado. </w:t>
      </w:r>
    </w:p>
    <w:p w:rsidR="004E1D1D" w:rsidRDefault="007C59EA"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4E1D1D">
        <w:rPr>
          <w:rFonts w:ascii="Times New Roman" w:hAnsi="Times New Roman" w:cs="Times New Roman"/>
          <w:sz w:val="24"/>
          <w:szCs w:val="24"/>
        </w:rPr>
        <w:t xml:space="preserve"> custo de atrair o cliente</w:t>
      </w:r>
      <w:proofErr w:type="gramStart"/>
      <w:r w:rsidR="004E1D1D">
        <w:rPr>
          <w:rFonts w:ascii="Times New Roman" w:hAnsi="Times New Roman" w:cs="Times New Roman"/>
          <w:sz w:val="24"/>
          <w:szCs w:val="24"/>
        </w:rPr>
        <w:t>, necessita</w:t>
      </w:r>
      <w:proofErr w:type="gramEnd"/>
      <w:r w:rsidR="004E1D1D">
        <w:rPr>
          <w:rFonts w:ascii="Times New Roman" w:hAnsi="Times New Roman" w:cs="Times New Roman"/>
          <w:sz w:val="24"/>
          <w:szCs w:val="24"/>
        </w:rPr>
        <w:t xml:space="preserve"> de fortes estratégias </w:t>
      </w:r>
      <w:r w:rsidR="004751EB">
        <w:rPr>
          <w:rFonts w:ascii="Times New Roman" w:hAnsi="Times New Roman" w:cs="Times New Roman"/>
          <w:sz w:val="24"/>
          <w:szCs w:val="24"/>
        </w:rPr>
        <w:t xml:space="preserve">para </w:t>
      </w:r>
      <w:r w:rsidR="004E1D1D">
        <w:rPr>
          <w:rFonts w:ascii="Times New Roman" w:hAnsi="Times New Roman" w:cs="Times New Roman"/>
          <w:sz w:val="24"/>
          <w:szCs w:val="24"/>
        </w:rPr>
        <w:t>a conquista e fideli</w:t>
      </w:r>
      <w:r w:rsidR="005939DA">
        <w:rPr>
          <w:rFonts w:ascii="Times New Roman" w:hAnsi="Times New Roman" w:cs="Times New Roman"/>
          <w:sz w:val="24"/>
          <w:szCs w:val="24"/>
        </w:rPr>
        <w:t>zação do mesmo</w:t>
      </w:r>
      <w:r w:rsidR="004E1D1D">
        <w:rPr>
          <w:rFonts w:ascii="Times New Roman" w:hAnsi="Times New Roman" w:cs="Times New Roman"/>
          <w:sz w:val="24"/>
          <w:szCs w:val="24"/>
        </w:rPr>
        <w:t xml:space="preserve">, portanto, surge </w:t>
      </w:r>
      <w:r w:rsidR="004751EB">
        <w:rPr>
          <w:rFonts w:ascii="Times New Roman" w:hAnsi="Times New Roman" w:cs="Times New Roman"/>
          <w:sz w:val="24"/>
          <w:szCs w:val="24"/>
        </w:rPr>
        <w:t>assim,</w:t>
      </w:r>
      <w:r w:rsidR="004E1D1D">
        <w:rPr>
          <w:rFonts w:ascii="Times New Roman" w:hAnsi="Times New Roman" w:cs="Times New Roman"/>
          <w:sz w:val="24"/>
          <w:szCs w:val="24"/>
        </w:rPr>
        <w:t xml:space="preserve"> </w:t>
      </w:r>
      <w:r w:rsidR="005939DA">
        <w:rPr>
          <w:rFonts w:ascii="Times New Roman" w:hAnsi="Times New Roman" w:cs="Times New Roman"/>
          <w:sz w:val="24"/>
          <w:szCs w:val="24"/>
        </w:rPr>
        <w:t xml:space="preserve">o </w:t>
      </w:r>
      <w:r w:rsidR="004E1D1D">
        <w:rPr>
          <w:rFonts w:ascii="Times New Roman" w:hAnsi="Times New Roman" w:cs="Times New Roman"/>
          <w:sz w:val="24"/>
          <w:szCs w:val="24"/>
        </w:rPr>
        <w:t>marketing, como ferramenta essencial para o sucesso da empresa.</w:t>
      </w:r>
    </w:p>
    <w:p w:rsidR="004751EB" w:rsidRDefault="007C59EA"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9C44C8" w:rsidRPr="009C44C8">
        <w:rPr>
          <w:rFonts w:ascii="Times New Roman" w:hAnsi="Times New Roman" w:cs="Times New Roman"/>
          <w:sz w:val="24"/>
          <w:szCs w:val="24"/>
        </w:rPr>
        <w:t>abe-se que</w:t>
      </w:r>
      <w:r w:rsidR="005939DA">
        <w:rPr>
          <w:rFonts w:ascii="Times New Roman" w:hAnsi="Times New Roman" w:cs="Times New Roman"/>
          <w:sz w:val="24"/>
          <w:szCs w:val="24"/>
        </w:rPr>
        <w:t xml:space="preserve"> o</w:t>
      </w:r>
      <w:r w:rsidR="009C44C8" w:rsidRPr="009C44C8">
        <w:rPr>
          <w:rFonts w:ascii="Times New Roman" w:hAnsi="Times New Roman" w:cs="Times New Roman"/>
          <w:sz w:val="24"/>
          <w:szCs w:val="24"/>
        </w:rPr>
        <w:t xml:space="preserve"> marketing se tornou uma ferramenta indispensável no mundo empresarial, oferecendo subsídios necessários para a tomada de decisão. Dentro do cenário mercadológico, ele representa o cerne da competitividade varejista. </w:t>
      </w:r>
    </w:p>
    <w:p w:rsidR="009C44C8" w:rsidRDefault="009C44C8" w:rsidP="00CD2B7C">
      <w:pPr>
        <w:spacing w:after="0" w:line="360" w:lineRule="auto"/>
        <w:ind w:firstLine="1134"/>
        <w:jc w:val="both"/>
        <w:rPr>
          <w:rFonts w:ascii="Times New Roman" w:hAnsi="Times New Roman" w:cs="Times New Roman"/>
          <w:sz w:val="24"/>
          <w:szCs w:val="24"/>
        </w:rPr>
      </w:pPr>
      <w:r w:rsidRPr="009C44C8">
        <w:rPr>
          <w:rFonts w:ascii="Times New Roman" w:hAnsi="Times New Roman" w:cs="Times New Roman"/>
          <w:sz w:val="24"/>
          <w:szCs w:val="24"/>
        </w:rPr>
        <w:t>De acordo com S</w:t>
      </w:r>
      <w:r w:rsidR="00070853">
        <w:rPr>
          <w:rFonts w:ascii="Times New Roman" w:hAnsi="Times New Roman" w:cs="Times New Roman"/>
          <w:sz w:val="24"/>
          <w:szCs w:val="24"/>
        </w:rPr>
        <w:t>IQUEIRA</w:t>
      </w:r>
      <w:r w:rsidRPr="009C44C8">
        <w:rPr>
          <w:rFonts w:ascii="Times New Roman" w:hAnsi="Times New Roman" w:cs="Times New Roman"/>
          <w:sz w:val="24"/>
          <w:szCs w:val="24"/>
        </w:rPr>
        <w:t xml:space="preserve"> (2005, p.04), “o marketing é praticado há milhares de anos. Na verdade como área de conhecimento humano, ele só se concretizou a partir da segunda metade do século XX”</w:t>
      </w:r>
      <w:r>
        <w:rPr>
          <w:rFonts w:ascii="Times New Roman" w:hAnsi="Times New Roman" w:cs="Times New Roman"/>
          <w:sz w:val="24"/>
          <w:szCs w:val="24"/>
        </w:rPr>
        <w:t>.</w:t>
      </w:r>
    </w:p>
    <w:p w:rsidR="006607F9" w:rsidRDefault="006607F9"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G</w:t>
      </w:r>
      <w:r w:rsidR="00070853">
        <w:rPr>
          <w:rFonts w:ascii="Times New Roman" w:hAnsi="Times New Roman" w:cs="Times New Roman"/>
          <w:sz w:val="24"/>
          <w:szCs w:val="24"/>
        </w:rPr>
        <w:t>ORDON</w:t>
      </w:r>
      <w:r>
        <w:rPr>
          <w:rFonts w:ascii="Times New Roman" w:hAnsi="Times New Roman" w:cs="Times New Roman"/>
          <w:sz w:val="24"/>
          <w:szCs w:val="24"/>
        </w:rPr>
        <w:t xml:space="preserve"> (</w:t>
      </w:r>
      <w:r w:rsidRPr="006607F9">
        <w:rPr>
          <w:rFonts w:ascii="Times New Roman" w:hAnsi="Times New Roman" w:cs="Times New Roman"/>
          <w:sz w:val="24"/>
          <w:szCs w:val="24"/>
        </w:rPr>
        <w:t>1998</w:t>
      </w:r>
      <w:r>
        <w:rPr>
          <w:rFonts w:ascii="Times New Roman" w:hAnsi="Times New Roman" w:cs="Times New Roman"/>
          <w:sz w:val="24"/>
          <w:szCs w:val="24"/>
        </w:rPr>
        <w:t>)</w:t>
      </w:r>
      <w:r w:rsidRPr="006607F9">
        <w:rPr>
          <w:rFonts w:ascii="Times New Roman" w:hAnsi="Times New Roman" w:cs="Times New Roman"/>
          <w:sz w:val="24"/>
          <w:szCs w:val="24"/>
        </w:rPr>
        <w:t xml:space="preserve"> </w:t>
      </w:r>
      <w:r w:rsidR="004751EB">
        <w:rPr>
          <w:rFonts w:ascii="Times New Roman" w:hAnsi="Times New Roman" w:cs="Times New Roman"/>
          <w:sz w:val="24"/>
          <w:szCs w:val="24"/>
        </w:rPr>
        <w:t xml:space="preserve">enfatiza que, </w:t>
      </w:r>
      <w:r w:rsidRPr="006607F9">
        <w:rPr>
          <w:rFonts w:ascii="Times New Roman" w:hAnsi="Times New Roman" w:cs="Times New Roman"/>
          <w:sz w:val="24"/>
          <w:szCs w:val="24"/>
        </w:rPr>
        <w:t>nesses tempos de marketing de relacionamento, o conhecimento e a percepção resultam de dados sobre as interações, as transações e o comportamento manifesto dos clientes, incluindo compra, atendimento e atividade de retorno.</w:t>
      </w:r>
    </w:p>
    <w:p w:rsidR="001A2A80" w:rsidRDefault="00DB337D" w:rsidP="00CD2B7C">
      <w:pPr>
        <w:spacing w:after="0" w:line="360" w:lineRule="auto"/>
        <w:ind w:firstLine="1134"/>
        <w:jc w:val="both"/>
        <w:rPr>
          <w:rFonts w:ascii="Times New Roman" w:hAnsi="Times New Roman" w:cs="Times New Roman"/>
          <w:sz w:val="24"/>
          <w:szCs w:val="24"/>
        </w:rPr>
      </w:pPr>
      <w:r w:rsidRPr="00DB337D">
        <w:rPr>
          <w:rFonts w:ascii="Times New Roman" w:hAnsi="Times New Roman" w:cs="Times New Roman"/>
          <w:sz w:val="24"/>
          <w:szCs w:val="24"/>
        </w:rPr>
        <w:lastRenderedPageBreak/>
        <w:t>Neste primeiro momento, em que foram traçadas as linhas preliminares do projeto, definiu-se o seguinte problema de pesquisa: Qual o efeito das estratégias de marketing adotadas pelos supermercados de vizinhança, d</w:t>
      </w:r>
      <w:r w:rsidR="00C06B11">
        <w:rPr>
          <w:rFonts w:ascii="Times New Roman" w:hAnsi="Times New Roman" w:cs="Times New Roman"/>
          <w:sz w:val="24"/>
          <w:szCs w:val="24"/>
        </w:rPr>
        <w:t>o município de Juazeiro do</w:t>
      </w:r>
      <w:r w:rsidR="00080378">
        <w:rPr>
          <w:rFonts w:ascii="Times New Roman" w:hAnsi="Times New Roman" w:cs="Times New Roman"/>
          <w:sz w:val="24"/>
          <w:szCs w:val="24"/>
        </w:rPr>
        <w:t xml:space="preserve"> Norte, Estado do Ceará</w:t>
      </w:r>
      <w:r w:rsidR="00624F33">
        <w:rPr>
          <w:rFonts w:ascii="Times New Roman" w:hAnsi="Times New Roman" w:cs="Times New Roman"/>
          <w:sz w:val="24"/>
          <w:szCs w:val="24"/>
        </w:rPr>
        <w:t xml:space="preserve"> (CE)</w:t>
      </w:r>
      <w:r w:rsidRPr="00DB337D">
        <w:rPr>
          <w:rFonts w:ascii="Times New Roman" w:hAnsi="Times New Roman" w:cs="Times New Roman"/>
          <w:sz w:val="24"/>
          <w:szCs w:val="24"/>
        </w:rPr>
        <w:t xml:space="preserve">, no processo de conquista e fidelização de clientes? </w:t>
      </w:r>
      <w:r w:rsidR="00D97954" w:rsidRPr="00C06B11">
        <w:rPr>
          <w:rFonts w:ascii="Times New Roman" w:hAnsi="Times New Roman" w:cs="Times New Roman"/>
          <w:sz w:val="24"/>
          <w:szCs w:val="24"/>
        </w:rPr>
        <w:t xml:space="preserve">Assim, este </w:t>
      </w:r>
      <w:r w:rsidR="00D97954">
        <w:rPr>
          <w:rFonts w:ascii="Times New Roman" w:hAnsi="Times New Roman" w:cs="Times New Roman"/>
          <w:sz w:val="24"/>
          <w:szCs w:val="24"/>
        </w:rPr>
        <w:t>trabalho</w:t>
      </w:r>
      <w:r w:rsidR="00D97954" w:rsidRPr="00C06B11">
        <w:rPr>
          <w:rFonts w:ascii="Times New Roman" w:hAnsi="Times New Roman" w:cs="Times New Roman"/>
          <w:sz w:val="24"/>
          <w:szCs w:val="24"/>
        </w:rPr>
        <w:t xml:space="preserve"> procura direcionar seus resultados para a compreensão efetiva da importância da cadeia de distribuição e sua interface com o consumidor final e o processo produtivo.</w:t>
      </w:r>
    </w:p>
    <w:p w:rsidR="006F00C7" w:rsidRDefault="00C06B11" w:rsidP="00CD2B7C">
      <w:pPr>
        <w:spacing w:after="0" w:line="360" w:lineRule="auto"/>
        <w:ind w:firstLine="1134"/>
        <w:jc w:val="both"/>
        <w:rPr>
          <w:rFonts w:ascii="Times New Roman" w:hAnsi="Times New Roman" w:cs="Times New Roman"/>
          <w:sz w:val="24"/>
          <w:szCs w:val="24"/>
        </w:rPr>
      </w:pPr>
      <w:r w:rsidRPr="00C06B11">
        <w:rPr>
          <w:rFonts w:ascii="Times New Roman" w:hAnsi="Times New Roman" w:cs="Times New Roman"/>
          <w:sz w:val="24"/>
          <w:szCs w:val="24"/>
        </w:rPr>
        <w:t xml:space="preserve">Inicialmente, a escolha do tema se baseou em razões de ordem pessoal, explicada por fatores influenciadores, internos e externos, tanto teóricos </w:t>
      </w:r>
      <w:r w:rsidR="008F0E9D">
        <w:rPr>
          <w:rFonts w:ascii="Times New Roman" w:hAnsi="Times New Roman" w:cs="Times New Roman"/>
          <w:sz w:val="24"/>
          <w:szCs w:val="24"/>
        </w:rPr>
        <w:t>quanto</w:t>
      </w:r>
      <w:r w:rsidRPr="00C06B11">
        <w:rPr>
          <w:rFonts w:ascii="Times New Roman" w:hAnsi="Times New Roman" w:cs="Times New Roman"/>
          <w:sz w:val="24"/>
          <w:szCs w:val="24"/>
        </w:rPr>
        <w:t xml:space="preserve"> práticos. Mas o fortalecimento do desejo em estudar o assunto adveio das pesquisas na bibliografia e em revistas especializadas.</w:t>
      </w:r>
    </w:p>
    <w:p w:rsidR="008F0E9D" w:rsidRDefault="004A4A3F"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w:t>
      </w:r>
      <w:r w:rsidR="009438DA">
        <w:rPr>
          <w:rFonts w:ascii="Times New Roman" w:hAnsi="Times New Roman" w:cs="Times New Roman"/>
          <w:sz w:val="24"/>
          <w:szCs w:val="24"/>
        </w:rPr>
        <w:t xml:space="preserve">tarte, o vertiginoso crescimento da </w:t>
      </w:r>
      <w:r w:rsidR="00556830">
        <w:rPr>
          <w:rFonts w:ascii="Times New Roman" w:hAnsi="Times New Roman" w:cs="Times New Roman"/>
          <w:sz w:val="24"/>
          <w:szCs w:val="24"/>
        </w:rPr>
        <w:t>R</w:t>
      </w:r>
      <w:r w:rsidR="009438DA">
        <w:rPr>
          <w:rFonts w:ascii="Times New Roman" w:hAnsi="Times New Roman" w:cs="Times New Roman"/>
          <w:sz w:val="24"/>
          <w:szCs w:val="24"/>
        </w:rPr>
        <w:t xml:space="preserve">egião </w:t>
      </w:r>
      <w:r w:rsidR="00556830">
        <w:rPr>
          <w:rFonts w:ascii="Times New Roman" w:hAnsi="Times New Roman" w:cs="Times New Roman"/>
          <w:sz w:val="24"/>
          <w:szCs w:val="24"/>
        </w:rPr>
        <w:t xml:space="preserve">Metropolitana </w:t>
      </w:r>
      <w:r w:rsidR="009438DA">
        <w:rPr>
          <w:rFonts w:ascii="Times New Roman" w:hAnsi="Times New Roman" w:cs="Times New Roman"/>
          <w:sz w:val="24"/>
          <w:szCs w:val="24"/>
        </w:rPr>
        <w:t xml:space="preserve">do Cariri, impulsionado por sua principal </w:t>
      </w:r>
      <w:r w:rsidR="00A47EDF">
        <w:rPr>
          <w:rFonts w:ascii="Times New Roman" w:hAnsi="Times New Roman" w:cs="Times New Roman"/>
          <w:sz w:val="24"/>
          <w:szCs w:val="24"/>
        </w:rPr>
        <w:t>cidade</w:t>
      </w:r>
      <w:r w:rsidR="00556830">
        <w:rPr>
          <w:rFonts w:ascii="Times New Roman" w:hAnsi="Times New Roman" w:cs="Times New Roman"/>
          <w:sz w:val="24"/>
          <w:szCs w:val="24"/>
        </w:rPr>
        <w:t xml:space="preserve">, Juazeiro do Norte, localizada no sul do </w:t>
      </w:r>
      <w:r w:rsidR="00471376">
        <w:rPr>
          <w:rFonts w:ascii="Times New Roman" w:hAnsi="Times New Roman" w:cs="Times New Roman"/>
          <w:sz w:val="24"/>
          <w:szCs w:val="24"/>
        </w:rPr>
        <w:t>Estado do Ceará, a 491 km da capital, Fortaleza</w:t>
      </w:r>
      <w:r w:rsidR="00464FE5">
        <w:rPr>
          <w:rFonts w:ascii="Times New Roman" w:hAnsi="Times New Roman" w:cs="Times New Roman"/>
          <w:sz w:val="24"/>
          <w:szCs w:val="24"/>
        </w:rPr>
        <w:t xml:space="preserve">, </w:t>
      </w:r>
      <w:r w:rsidR="00BC5DF6">
        <w:rPr>
          <w:rFonts w:ascii="Times New Roman" w:hAnsi="Times New Roman" w:cs="Times New Roman"/>
          <w:sz w:val="24"/>
          <w:szCs w:val="24"/>
        </w:rPr>
        <w:t>com o quinto maior Produto Interno Bruto (PIB) do Estado</w:t>
      </w:r>
      <w:r w:rsidR="0022570F">
        <w:rPr>
          <w:rFonts w:ascii="Times New Roman" w:hAnsi="Times New Roman" w:cs="Times New Roman"/>
          <w:sz w:val="24"/>
          <w:szCs w:val="24"/>
        </w:rPr>
        <w:t>, conforme o Instituto Brasileiro de Geografia e Estatística-IBGE (</w:t>
      </w:r>
      <w:r w:rsidR="00656EFB">
        <w:rPr>
          <w:rFonts w:ascii="Times New Roman" w:hAnsi="Times New Roman" w:cs="Times New Roman"/>
          <w:sz w:val="24"/>
          <w:szCs w:val="24"/>
        </w:rPr>
        <w:t>2011)</w:t>
      </w:r>
      <w:r w:rsidR="006F2194">
        <w:rPr>
          <w:rFonts w:ascii="Times New Roman" w:hAnsi="Times New Roman" w:cs="Times New Roman"/>
          <w:sz w:val="24"/>
          <w:szCs w:val="24"/>
        </w:rPr>
        <w:t xml:space="preserve">, a fez atraente para </w:t>
      </w:r>
      <w:r w:rsidR="004546A0">
        <w:rPr>
          <w:rFonts w:ascii="Times New Roman" w:hAnsi="Times New Roman" w:cs="Times New Roman"/>
          <w:sz w:val="24"/>
          <w:szCs w:val="24"/>
        </w:rPr>
        <w:t xml:space="preserve">recente </w:t>
      </w:r>
      <w:r w:rsidR="006F2194">
        <w:rPr>
          <w:rFonts w:ascii="Times New Roman" w:hAnsi="Times New Roman" w:cs="Times New Roman"/>
          <w:sz w:val="24"/>
          <w:szCs w:val="24"/>
        </w:rPr>
        <w:t xml:space="preserve">instalação de grandes empresas </w:t>
      </w:r>
      <w:proofErr w:type="spellStart"/>
      <w:r w:rsidR="00A74E6F">
        <w:rPr>
          <w:rFonts w:ascii="Times New Roman" w:hAnsi="Times New Roman" w:cs="Times New Roman"/>
          <w:sz w:val="24"/>
          <w:szCs w:val="24"/>
        </w:rPr>
        <w:t>atacaditas</w:t>
      </w:r>
      <w:proofErr w:type="spellEnd"/>
      <w:r w:rsidR="00A74E6F">
        <w:rPr>
          <w:rFonts w:ascii="Times New Roman" w:hAnsi="Times New Roman" w:cs="Times New Roman"/>
          <w:sz w:val="24"/>
          <w:szCs w:val="24"/>
        </w:rPr>
        <w:t xml:space="preserve"> e varejistas</w:t>
      </w:r>
      <w:r w:rsidR="00E64857">
        <w:rPr>
          <w:rFonts w:ascii="Times New Roman" w:hAnsi="Times New Roman" w:cs="Times New Roman"/>
          <w:sz w:val="24"/>
          <w:szCs w:val="24"/>
        </w:rPr>
        <w:t xml:space="preserve">, pressionando, dessa forma, </w:t>
      </w:r>
      <w:r w:rsidR="00FA683F">
        <w:rPr>
          <w:rFonts w:ascii="Times New Roman" w:hAnsi="Times New Roman" w:cs="Times New Roman"/>
          <w:sz w:val="24"/>
          <w:szCs w:val="24"/>
        </w:rPr>
        <w:t xml:space="preserve">o pequeno varejista local, </w:t>
      </w:r>
      <w:r w:rsidR="009F6AD4">
        <w:rPr>
          <w:rFonts w:ascii="Times New Roman" w:hAnsi="Times New Roman" w:cs="Times New Roman"/>
          <w:sz w:val="24"/>
          <w:szCs w:val="24"/>
        </w:rPr>
        <w:t xml:space="preserve">composto em sua maioria pelos mercadinhos de vizinhança, </w:t>
      </w:r>
      <w:r w:rsidR="00FA683F">
        <w:rPr>
          <w:rFonts w:ascii="Times New Roman" w:hAnsi="Times New Roman" w:cs="Times New Roman"/>
          <w:sz w:val="24"/>
          <w:szCs w:val="24"/>
        </w:rPr>
        <w:t xml:space="preserve">com redução de seu faturamento, </w:t>
      </w:r>
      <w:r w:rsidR="00080378">
        <w:rPr>
          <w:rFonts w:ascii="Times New Roman" w:hAnsi="Times New Roman" w:cs="Times New Roman"/>
          <w:sz w:val="24"/>
          <w:szCs w:val="24"/>
        </w:rPr>
        <w:t>em face da</w:t>
      </w:r>
      <w:r w:rsidR="00FA683F">
        <w:rPr>
          <w:rFonts w:ascii="Times New Roman" w:hAnsi="Times New Roman" w:cs="Times New Roman"/>
          <w:sz w:val="24"/>
          <w:szCs w:val="24"/>
        </w:rPr>
        <w:t xml:space="preserve"> perda de clientes. </w:t>
      </w:r>
      <w:r w:rsidR="008B478A">
        <w:rPr>
          <w:rFonts w:ascii="Times New Roman" w:hAnsi="Times New Roman" w:cs="Times New Roman"/>
          <w:sz w:val="24"/>
          <w:szCs w:val="24"/>
        </w:rPr>
        <w:t>Nesse ínterim, busca-se averiguar quais as estra</w:t>
      </w:r>
      <w:r w:rsidR="000E3DC5">
        <w:rPr>
          <w:rFonts w:ascii="Times New Roman" w:hAnsi="Times New Roman" w:cs="Times New Roman"/>
          <w:sz w:val="24"/>
          <w:szCs w:val="24"/>
        </w:rPr>
        <w:t xml:space="preserve">tégias utilizadas por esses mercadinhos de vizinhança para fidelização de clientes </w:t>
      </w:r>
      <w:r w:rsidR="00573555">
        <w:rPr>
          <w:rFonts w:ascii="Times New Roman" w:hAnsi="Times New Roman" w:cs="Times New Roman"/>
          <w:sz w:val="24"/>
          <w:szCs w:val="24"/>
        </w:rPr>
        <w:t xml:space="preserve">frente </w:t>
      </w:r>
      <w:proofErr w:type="gramStart"/>
      <w:r w:rsidR="00573555">
        <w:rPr>
          <w:rFonts w:ascii="Times New Roman" w:hAnsi="Times New Roman" w:cs="Times New Roman"/>
          <w:sz w:val="24"/>
          <w:szCs w:val="24"/>
        </w:rPr>
        <w:t>as</w:t>
      </w:r>
      <w:proofErr w:type="gramEnd"/>
      <w:r w:rsidR="00573555">
        <w:rPr>
          <w:rFonts w:ascii="Times New Roman" w:hAnsi="Times New Roman" w:cs="Times New Roman"/>
          <w:sz w:val="24"/>
          <w:szCs w:val="24"/>
        </w:rPr>
        <w:t xml:space="preserve"> ameaças mercadológicas presentes.</w:t>
      </w:r>
    </w:p>
    <w:p w:rsidR="006F00C7" w:rsidRDefault="00C06B11" w:rsidP="00CD2B7C">
      <w:pPr>
        <w:spacing w:after="0" w:line="360" w:lineRule="auto"/>
        <w:ind w:firstLine="1134"/>
        <w:jc w:val="both"/>
        <w:rPr>
          <w:rFonts w:ascii="Times New Roman" w:hAnsi="Times New Roman" w:cs="Times New Roman"/>
          <w:sz w:val="24"/>
          <w:szCs w:val="24"/>
        </w:rPr>
      </w:pPr>
      <w:r w:rsidRPr="00C06B11">
        <w:rPr>
          <w:rFonts w:ascii="Times New Roman" w:hAnsi="Times New Roman" w:cs="Times New Roman"/>
          <w:sz w:val="24"/>
          <w:szCs w:val="24"/>
        </w:rPr>
        <w:t xml:space="preserve">Neste caso particular, a tradução desses motivos para o desenvolvimento do tema escolhido advém de uma ligação </w:t>
      </w:r>
      <w:r>
        <w:rPr>
          <w:rFonts w:ascii="Times New Roman" w:hAnsi="Times New Roman" w:cs="Times New Roman"/>
          <w:sz w:val="24"/>
          <w:szCs w:val="24"/>
        </w:rPr>
        <w:t>a minha profissão atual</w:t>
      </w:r>
      <w:r w:rsidRPr="00C06B11">
        <w:rPr>
          <w:rFonts w:ascii="Times New Roman" w:hAnsi="Times New Roman" w:cs="Times New Roman"/>
          <w:sz w:val="24"/>
          <w:szCs w:val="24"/>
        </w:rPr>
        <w:t xml:space="preserve"> com o objeto de estudo</w:t>
      </w:r>
      <w:r w:rsidR="004142C6">
        <w:rPr>
          <w:rFonts w:ascii="Times New Roman" w:hAnsi="Times New Roman" w:cs="Times New Roman"/>
          <w:sz w:val="24"/>
          <w:szCs w:val="24"/>
        </w:rPr>
        <w:t xml:space="preserve"> e</w:t>
      </w:r>
      <w:r w:rsidRPr="00C06B11">
        <w:rPr>
          <w:rFonts w:ascii="Times New Roman" w:hAnsi="Times New Roman" w:cs="Times New Roman"/>
          <w:sz w:val="24"/>
          <w:szCs w:val="24"/>
        </w:rPr>
        <w:t xml:space="preserve">, por </w:t>
      </w:r>
      <w:r>
        <w:rPr>
          <w:rFonts w:ascii="Times New Roman" w:hAnsi="Times New Roman" w:cs="Times New Roman"/>
          <w:sz w:val="24"/>
          <w:szCs w:val="24"/>
        </w:rPr>
        <w:t>estar trabalhando no comércio</w:t>
      </w:r>
      <w:r w:rsidRPr="00C06B11">
        <w:rPr>
          <w:rFonts w:ascii="Times New Roman" w:hAnsi="Times New Roman" w:cs="Times New Roman"/>
          <w:sz w:val="24"/>
          <w:szCs w:val="24"/>
        </w:rPr>
        <w:t xml:space="preserve"> dedicado ao varejo de alimentos. Dessa forma, tudo que diz respeito ao setor varejista provoca interesse,</w:t>
      </w:r>
      <w:r w:rsidR="00127C83">
        <w:rPr>
          <w:rFonts w:ascii="Times New Roman" w:hAnsi="Times New Roman" w:cs="Times New Roman"/>
          <w:sz w:val="24"/>
          <w:szCs w:val="24"/>
        </w:rPr>
        <w:t xml:space="preserve"> curiosidade e reflexão.</w:t>
      </w:r>
    </w:p>
    <w:p w:rsidR="00957AE6" w:rsidRDefault="006B610E" w:rsidP="00080378">
      <w:pPr>
        <w:spacing w:after="0" w:line="360" w:lineRule="auto"/>
        <w:ind w:firstLine="1134"/>
        <w:jc w:val="both"/>
        <w:rPr>
          <w:rFonts w:ascii="Times New Roman" w:hAnsi="Times New Roman" w:cs="Times New Roman"/>
          <w:sz w:val="24"/>
          <w:szCs w:val="24"/>
        </w:rPr>
      </w:pPr>
      <w:r w:rsidRPr="00C06B11">
        <w:rPr>
          <w:rFonts w:ascii="Times New Roman" w:hAnsi="Times New Roman" w:cs="Times New Roman"/>
          <w:sz w:val="24"/>
          <w:szCs w:val="24"/>
        </w:rPr>
        <w:t>Defende-se</w:t>
      </w:r>
      <w:r w:rsidR="004751EB" w:rsidRPr="00C06B11">
        <w:rPr>
          <w:rFonts w:ascii="Times New Roman" w:hAnsi="Times New Roman" w:cs="Times New Roman"/>
          <w:sz w:val="24"/>
          <w:szCs w:val="24"/>
        </w:rPr>
        <w:t xml:space="preserve"> a importância da explicitação das justificativas, para a realização deste trabalho, baseadas na vontade e no desejo de traduzir as informações e os acontecimentos que envolvem o assunto, motivad</w:t>
      </w:r>
      <w:r w:rsidR="004751EB">
        <w:rPr>
          <w:rFonts w:ascii="Times New Roman" w:hAnsi="Times New Roman" w:cs="Times New Roman"/>
          <w:sz w:val="24"/>
          <w:szCs w:val="24"/>
        </w:rPr>
        <w:t>a</w:t>
      </w:r>
      <w:r w:rsidR="004751EB" w:rsidRPr="00C06B11">
        <w:rPr>
          <w:rFonts w:ascii="Times New Roman" w:hAnsi="Times New Roman" w:cs="Times New Roman"/>
          <w:sz w:val="24"/>
          <w:szCs w:val="24"/>
        </w:rPr>
        <w:t>, principalmente, por experiência a</w:t>
      </w:r>
      <w:r w:rsidR="004751EB">
        <w:rPr>
          <w:rFonts w:ascii="Times New Roman" w:hAnsi="Times New Roman" w:cs="Times New Roman"/>
          <w:sz w:val="24"/>
          <w:szCs w:val="24"/>
        </w:rPr>
        <w:t>tual</w:t>
      </w:r>
      <w:r w:rsidR="004751EB" w:rsidRPr="00C06B11">
        <w:rPr>
          <w:rFonts w:ascii="Times New Roman" w:hAnsi="Times New Roman" w:cs="Times New Roman"/>
          <w:sz w:val="24"/>
          <w:szCs w:val="24"/>
        </w:rPr>
        <w:t xml:space="preserve"> com objeto empírico e estudos acadêmicos.</w:t>
      </w:r>
    </w:p>
    <w:p w:rsidR="00957AE6" w:rsidRDefault="00957AE6" w:rsidP="004751EB">
      <w:pPr>
        <w:spacing w:after="0" w:line="360" w:lineRule="auto"/>
        <w:ind w:firstLine="708"/>
        <w:jc w:val="both"/>
        <w:rPr>
          <w:rFonts w:ascii="Times New Roman" w:hAnsi="Times New Roman" w:cs="Times New Roman"/>
          <w:sz w:val="24"/>
          <w:szCs w:val="24"/>
        </w:rPr>
      </w:pPr>
    </w:p>
    <w:p w:rsidR="00194EDB" w:rsidRDefault="00194EDB" w:rsidP="004751EB">
      <w:pPr>
        <w:spacing w:after="0" w:line="360" w:lineRule="auto"/>
        <w:ind w:firstLine="708"/>
        <w:jc w:val="both"/>
        <w:rPr>
          <w:rFonts w:ascii="Times New Roman" w:hAnsi="Times New Roman" w:cs="Times New Roman"/>
          <w:sz w:val="24"/>
          <w:szCs w:val="24"/>
        </w:rPr>
        <w:sectPr w:rsidR="00194EDB" w:rsidSect="000B5263">
          <w:headerReference w:type="default" r:id="rId12"/>
          <w:pgSz w:w="11906" w:h="16838"/>
          <w:pgMar w:top="1701" w:right="1134" w:bottom="1134" w:left="1701" w:header="1134" w:footer="709" w:gutter="0"/>
          <w:pgNumType w:start="5"/>
          <w:cols w:space="708"/>
          <w:docGrid w:linePitch="360"/>
        </w:sectPr>
      </w:pPr>
    </w:p>
    <w:p w:rsidR="006F00C7" w:rsidRDefault="006F00C7" w:rsidP="006F00C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OBJETIVOS</w:t>
      </w:r>
    </w:p>
    <w:p w:rsidR="00735708" w:rsidRPr="00AC220B" w:rsidRDefault="00735708" w:rsidP="00735708">
      <w:pPr>
        <w:pStyle w:val="EspaoSimples"/>
        <w:rPr>
          <w:rFonts w:ascii="Times New Roman" w:hAnsi="Times New Roman" w:cs="Times New Roman"/>
        </w:rPr>
      </w:pPr>
    </w:p>
    <w:p w:rsidR="00735708" w:rsidRPr="00AC220B" w:rsidRDefault="00735708" w:rsidP="00735708">
      <w:pPr>
        <w:pStyle w:val="EspaoSimples"/>
        <w:rPr>
          <w:rFonts w:ascii="Times New Roman" w:hAnsi="Times New Roman" w:cs="Times New Roman"/>
        </w:rPr>
      </w:pPr>
    </w:p>
    <w:p w:rsidR="006F00C7" w:rsidRPr="00786336" w:rsidRDefault="006F00C7" w:rsidP="006F00C7">
      <w:pPr>
        <w:spacing w:after="0" w:line="360" w:lineRule="auto"/>
        <w:jc w:val="both"/>
        <w:rPr>
          <w:rFonts w:ascii="Times New Roman" w:hAnsi="Times New Roman" w:cs="Times New Roman"/>
          <w:b/>
          <w:sz w:val="24"/>
          <w:szCs w:val="24"/>
        </w:rPr>
      </w:pPr>
      <w:proofErr w:type="gramStart"/>
      <w:r w:rsidRPr="00786336">
        <w:rPr>
          <w:rFonts w:ascii="Times New Roman" w:hAnsi="Times New Roman" w:cs="Times New Roman"/>
          <w:b/>
          <w:sz w:val="24"/>
          <w:szCs w:val="24"/>
        </w:rPr>
        <w:t>2.1 Objetivo</w:t>
      </w:r>
      <w:proofErr w:type="gramEnd"/>
      <w:r w:rsidRPr="00786336">
        <w:rPr>
          <w:rFonts w:ascii="Times New Roman" w:hAnsi="Times New Roman" w:cs="Times New Roman"/>
          <w:b/>
          <w:sz w:val="24"/>
          <w:szCs w:val="24"/>
        </w:rPr>
        <w:t xml:space="preserve"> geral</w:t>
      </w:r>
    </w:p>
    <w:p w:rsidR="00735708" w:rsidRPr="00AC220B" w:rsidRDefault="00735708" w:rsidP="00735708">
      <w:pPr>
        <w:pStyle w:val="EspaoSimples"/>
        <w:rPr>
          <w:rFonts w:ascii="Times New Roman" w:hAnsi="Times New Roman" w:cs="Times New Roman"/>
        </w:rPr>
      </w:pPr>
    </w:p>
    <w:p w:rsidR="00735708" w:rsidRPr="00AC220B" w:rsidRDefault="00735708" w:rsidP="00735708">
      <w:pPr>
        <w:pStyle w:val="EspaoSimples"/>
        <w:rPr>
          <w:rFonts w:ascii="Times New Roman" w:hAnsi="Times New Roman" w:cs="Times New Roman"/>
        </w:rPr>
      </w:pPr>
    </w:p>
    <w:p w:rsidR="00735708" w:rsidRPr="00735708" w:rsidRDefault="00786336" w:rsidP="00735708">
      <w:pPr>
        <w:pStyle w:val="PargrafodaLista"/>
        <w:numPr>
          <w:ilvl w:val="0"/>
          <w:numId w:val="1"/>
        </w:numPr>
        <w:spacing w:after="0" w:line="360" w:lineRule="auto"/>
        <w:jc w:val="both"/>
        <w:rPr>
          <w:rFonts w:ascii="Times New Roman" w:hAnsi="Times New Roman" w:cs="Times New Roman"/>
        </w:rPr>
      </w:pPr>
      <w:r w:rsidRPr="00735708">
        <w:rPr>
          <w:rFonts w:ascii="Times New Roman" w:hAnsi="Times New Roman" w:cs="Times New Roman"/>
          <w:sz w:val="24"/>
          <w:szCs w:val="24"/>
        </w:rPr>
        <w:t>Investigar o efeito das estratégias de marketing adotadas pelos supermercados de vizinhança, do município de Juazeiro do Norte</w:t>
      </w:r>
      <w:r w:rsidR="00080378">
        <w:rPr>
          <w:rFonts w:ascii="Times New Roman" w:hAnsi="Times New Roman" w:cs="Times New Roman"/>
          <w:sz w:val="24"/>
          <w:szCs w:val="24"/>
        </w:rPr>
        <w:t>, estado do Ceará</w:t>
      </w:r>
      <w:r w:rsidRPr="00735708">
        <w:rPr>
          <w:rFonts w:ascii="Times New Roman" w:hAnsi="Times New Roman" w:cs="Times New Roman"/>
          <w:sz w:val="24"/>
          <w:szCs w:val="24"/>
        </w:rPr>
        <w:t xml:space="preserve">, para a conquista e fidelização de clientes. </w:t>
      </w:r>
      <w:r w:rsidRPr="00735708">
        <w:rPr>
          <w:rFonts w:ascii="Times New Roman" w:hAnsi="Times New Roman" w:cs="Times New Roman"/>
          <w:sz w:val="24"/>
          <w:szCs w:val="24"/>
        </w:rPr>
        <w:cr/>
      </w:r>
    </w:p>
    <w:p w:rsidR="00735708" w:rsidRPr="00AC220B" w:rsidRDefault="00735708" w:rsidP="00735708">
      <w:pPr>
        <w:pStyle w:val="EspaoSimples"/>
        <w:rPr>
          <w:rFonts w:ascii="Times New Roman" w:hAnsi="Times New Roman" w:cs="Times New Roman"/>
        </w:rPr>
      </w:pPr>
    </w:p>
    <w:p w:rsidR="006F00C7" w:rsidRDefault="006F00C7" w:rsidP="006F00C7">
      <w:pPr>
        <w:spacing w:after="0" w:line="360" w:lineRule="auto"/>
        <w:jc w:val="both"/>
        <w:rPr>
          <w:rFonts w:ascii="Times New Roman" w:hAnsi="Times New Roman" w:cs="Times New Roman"/>
          <w:b/>
          <w:sz w:val="24"/>
          <w:szCs w:val="24"/>
        </w:rPr>
      </w:pPr>
      <w:r w:rsidRPr="00786336">
        <w:rPr>
          <w:rFonts w:ascii="Times New Roman" w:hAnsi="Times New Roman" w:cs="Times New Roman"/>
          <w:b/>
          <w:sz w:val="24"/>
          <w:szCs w:val="24"/>
        </w:rPr>
        <w:t>2.2 Objetivos específicos</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786336" w:rsidRDefault="00786336" w:rsidP="00786336">
      <w:pPr>
        <w:pStyle w:val="PargrafodaLista"/>
        <w:numPr>
          <w:ilvl w:val="0"/>
          <w:numId w:val="1"/>
        </w:numPr>
        <w:spacing w:after="0" w:line="360" w:lineRule="auto"/>
        <w:jc w:val="both"/>
        <w:rPr>
          <w:rFonts w:ascii="Times New Roman" w:hAnsi="Times New Roman" w:cs="Times New Roman"/>
          <w:sz w:val="24"/>
          <w:szCs w:val="24"/>
        </w:rPr>
      </w:pPr>
      <w:r w:rsidRPr="00786336">
        <w:rPr>
          <w:rFonts w:ascii="Times New Roman" w:hAnsi="Times New Roman" w:cs="Times New Roman"/>
          <w:sz w:val="24"/>
          <w:szCs w:val="24"/>
        </w:rPr>
        <w:t>Conhecer o contexto do marketing de varejo e sua evolução;</w:t>
      </w:r>
    </w:p>
    <w:p w:rsidR="00786336" w:rsidRDefault="00786336" w:rsidP="00786336">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786336">
        <w:rPr>
          <w:rFonts w:ascii="Times New Roman" w:hAnsi="Times New Roman" w:cs="Times New Roman"/>
          <w:sz w:val="24"/>
          <w:szCs w:val="24"/>
        </w:rPr>
        <w:t xml:space="preserve">nalisar o processo de construção de estratégias de retenção de clientes a partir do ponto de venda: envolvendo a localização, as promoções e o </w:t>
      </w:r>
      <w:proofErr w:type="spellStart"/>
      <w:r w:rsidRPr="00786336">
        <w:rPr>
          <w:rFonts w:ascii="Times New Roman" w:hAnsi="Times New Roman" w:cs="Times New Roman"/>
          <w:sz w:val="24"/>
          <w:szCs w:val="24"/>
        </w:rPr>
        <w:t>mix</w:t>
      </w:r>
      <w:proofErr w:type="spellEnd"/>
      <w:r w:rsidRPr="00786336">
        <w:rPr>
          <w:rFonts w:ascii="Times New Roman" w:hAnsi="Times New Roman" w:cs="Times New Roman"/>
          <w:sz w:val="24"/>
          <w:szCs w:val="24"/>
        </w:rPr>
        <w:t xml:space="preserve"> de </w:t>
      </w:r>
      <w:r>
        <w:rPr>
          <w:rFonts w:ascii="Times New Roman" w:hAnsi="Times New Roman" w:cs="Times New Roman"/>
          <w:sz w:val="24"/>
          <w:szCs w:val="24"/>
        </w:rPr>
        <w:t xml:space="preserve">produtos e serviços; </w:t>
      </w:r>
    </w:p>
    <w:p w:rsidR="00786336" w:rsidRDefault="00786336" w:rsidP="00786336">
      <w:pPr>
        <w:pStyle w:val="PargrafodaLista"/>
        <w:numPr>
          <w:ilvl w:val="0"/>
          <w:numId w:val="1"/>
        </w:numPr>
        <w:spacing w:after="0" w:line="360" w:lineRule="auto"/>
        <w:jc w:val="both"/>
        <w:rPr>
          <w:rFonts w:ascii="Times New Roman" w:hAnsi="Times New Roman" w:cs="Times New Roman"/>
          <w:sz w:val="24"/>
          <w:szCs w:val="24"/>
        </w:rPr>
      </w:pPr>
      <w:r w:rsidRPr="00786336">
        <w:rPr>
          <w:rFonts w:ascii="Times New Roman" w:hAnsi="Times New Roman" w:cs="Times New Roman"/>
          <w:sz w:val="24"/>
          <w:szCs w:val="24"/>
        </w:rPr>
        <w:t>Identificar o perfil do cliente de supermercado de vizinhança e suas expectativas com re</w:t>
      </w:r>
      <w:r>
        <w:rPr>
          <w:rFonts w:ascii="Times New Roman" w:hAnsi="Times New Roman" w:cs="Times New Roman"/>
          <w:sz w:val="24"/>
          <w:szCs w:val="24"/>
        </w:rPr>
        <w:t xml:space="preserve">lação ao formato estabelecido; </w:t>
      </w:r>
    </w:p>
    <w:p w:rsidR="00957AE6" w:rsidRPr="00BE4687" w:rsidRDefault="00786336" w:rsidP="00957AE6">
      <w:pPr>
        <w:pStyle w:val="PargrafodaLista"/>
        <w:numPr>
          <w:ilvl w:val="0"/>
          <w:numId w:val="1"/>
        </w:numPr>
        <w:spacing w:after="0" w:line="360" w:lineRule="auto"/>
        <w:jc w:val="both"/>
        <w:rPr>
          <w:rFonts w:ascii="Times New Roman" w:hAnsi="Times New Roman" w:cs="Times New Roman"/>
          <w:sz w:val="24"/>
          <w:szCs w:val="24"/>
        </w:rPr>
      </w:pPr>
      <w:r w:rsidRPr="00BE4687">
        <w:rPr>
          <w:rFonts w:ascii="Times New Roman" w:hAnsi="Times New Roman" w:cs="Times New Roman"/>
          <w:sz w:val="24"/>
          <w:szCs w:val="24"/>
        </w:rPr>
        <w:t>Levantar as principais dimensões relacionadas à satisfação dos clientes de supermercados de vizinhança.</w:t>
      </w:r>
      <w:r w:rsidRPr="00BE4687">
        <w:rPr>
          <w:rFonts w:ascii="Times New Roman" w:hAnsi="Times New Roman" w:cs="Times New Roman"/>
          <w:sz w:val="24"/>
          <w:szCs w:val="24"/>
        </w:rPr>
        <w:cr/>
      </w:r>
    </w:p>
    <w:p w:rsidR="00957AE6" w:rsidRDefault="00957AE6" w:rsidP="00957AE6">
      <w:pPr>
        <w:spacing w:after="0" w:line="360" w:lineRule="auto"/>
        <w:jc w:val="both"/>
        <w:rPr>
          <w:rFonts w:ascii="Times New Roman" w:hAnsi="Times New Roman" w:cs="Times New Roman"/>
          <w:sz w:val="24"/>
          <w:szCs w:val="24"/>
        </w:rPr>
      </w:pPr>
    </w:p>
    <w:p w:rsidR="00957AE6" w:rsidRDefault="00957AE6" w:rsidP="00957AE6">
      <w:pPr>
        <w:spacing w:after="0" w:line="360" w:lineRule="auto"/>
        <w:jc w:val="both"/>
        <w:rPr>
          <w:rFonts w:ascii="Times New Roman" w:hAnsi="Times New Roman" w:cs="Times New Roman"/>
          <w:sz w:val="24"/>
          <w:szCs w:val="24"/>
        </w:rPr>
      </w:pPr>
    </w:p>
    <w:p w:rsidR="00194EDB" w:rsidRDefault="00194EDB" w:rsidP="00957AE6">
      <w:pPr>
        <w:spacing w:after="0" w:line="360" w:lineRule="auto"/>
        <w:jc w:val="both"/>
        <w:rPr>
          <w:rFonts w:ascii="Times New Roman" w:hAnsi="Times New Roman" w:cs="Times New Roman"/>
          <w:sz w:val="24"/>
          <w:szCs w:val="24"/>
        </w:rPr>
        <w:sectPr w:rsidR="00194EDB" w:rsidSect="00194EDB">
          <w:pgSz w:w="11906" w:h="16838"/>
          <w:pgMar w:top="1701" w:right="1134" w:bottom="1134" w:left="1701" w:header="1134" w:footer="709" w:gutter="0"/>
          <w:cols w:space="708"/>
          <w:docGrid w:linePitch="360"/>
        </w:sectPr>
      </w:pPr>
    </w:p>
    <w:p w:rsidR="006F00C7" w:rsidRDefault="006F00C7" w:rsidP="006F00C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sidR="004F6581">
        <w:rPr>
          <w:rFonts w:ascii="Times New Roman" w:hAnsi="Times New Roman" w:cs="Times New Roman"/>
          <w:b/>
          <w:sz w:val="24"/>
          <w:szCs w:val="24"/>
        </w:rPr>
        <w:t xml:space="preserve"> </w:t>
      </w:r>
      <w:r>
        <w:rPr>
          <w:rFonts w:ascii="Times New Roman" w:hAnsi="Times New Roman" w:cs="Times New Roman"/>
          <w:b/>
          <w:sz w:val="24"/>
          <w:szCs w:val="24"/>
        </w:rPr>
        <w:t>REFERENCIAL TEÓRICO</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7F36D5" w:rsidRDefault="006F00C7" w:rsidP="006F00C7">
      <w:pPr>
        <w:spacing w:after="0" w:line="360" w:lineRule="auto"/>
        <w:jc w:val="both"/>
        <w:rPr>
          <w:rFonts w:ascii="Times New Roman" w:hAnsi="Times New Roman" w:cs="Times New Roman"/>
          <w:b/>
          <w:sz w:val="24"/>
          <w:szCs w:val="24"/>
        </w:rPr>
      </w:pPr>
      <w:r w:rsidRPr="00DB337D">
        <w:rPr>
          <w:rFonts w:ascii="Times New Roman" w:hAnsi="Times New Roman" w:cs="Times New Roman"/>
          <w:b/>
          <w:sz w:val="24"/>
          <w:szCs w:val="24"/>
        </w:rPr>
        <w:t xml:space="preserve">3.1 O </w:t>
      </w:r>
      <w:r w:rsidR="00BE4687">
        <w:rPr>
          <w:rFonts w:ascii="Times New Roman" w:hAnsi="Times New Roman" w:cs="Times New Roman"/>
          <w:b/>
          <w:sz w:val="24"/>
          <w:szCs w:val="24"/>
        </w:rPr>
        <w:t>s</w:t>
      </w:r>
      <w:r w:rsidRPr="00DB337D">
        <w:rPr>
          <w:rFonts w:ascii="Times New Roman" w:hAnsi="Times New Roman" w:cs="Times New Roman"/>
          <w:b/>
          <w:sz w:val="24"/>
          <w:szCs w:val="24"/>
        </w:rPr>
        <w:t>istema</w:t>
      </w:r>
      <w:r w:rsidR="004F6581">
        <w:rPr>
          <w:rFonts w:ascii="Times New Roman" w:hAnsi="Times New Roman" w:cs="Times New Roman"/>
          <w:b/>
          <w:sz w:val="24"/>
          <w:szCs w:val="24"/>
        </w:rPr>
        <w:t xml:space="preserve"> </w:t>
      </w:r>
      <w:r w:rsidR="00BE4687">
        <w:rPr>
          <w:rFonts w:ascii="Times New Roman" w:hAnsi="Times New Roman" w:cs="Times New Roman"/>
          <w:b/>
          <w:sz w:val="24"/>
          <w:szCs w:val="24"/>
        </w:rPr>
        <w:t>v</w:t>
      </w:r>
      <w:r w:rsidRPr="00DB337D">
        <w:rPr>
          <w:rFonts w:ascii="Times New Roman" w:hAnsi="Times New Roman" w:cs="Times New Roman"/>
          <w:b/>
          <w:sz w:val="24"/>
          <w:szCs w:val="24"/>
        </w:rPr>
        <w:t>arejista</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7F36D5" w:rsidRDefault="007F36D5" w:rsidP="00CD2B7C">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 xml:space="preserve">O mercado consumidor estabelece uma dinâmica muito forte, em que o sistema de distribuição compreende um conjunto de ações, para tornar possível a chegada imediata do produto até as mãos do consumidor final. Esse processo tem como protagonistas: os produtores, os distribuidores e os consumidores. Nesse cenário, os distribuidores assumem um papel bastante decisivo. Num primeiro momento o produto é transferido do produtor para o distribuidor, para em seguida ser repassado ao consumidor final. </w:t>
      </w:r>
    </w:p>
    <w:p w:rsidR="00762135" w:rsidRDefault="00070853" w:rsidP="00CD2B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SIQUEIRA</w:t>
      </w:r>
      <w:r w:rsidR="00762135" w:rsidRPr="00762135">
        <w:rPr>
          <w:rFonts w:ascii="Times New Roman" w:hAnsi="Times New Roman" w:cs="Times New Roman"/>
          <w:sz w:val="24"/>
          <w:szCs w:val="24"/>
        </w:rPr>
        <w:t xml:space="preserve"> (2005</w:t>
      </w:r>
      <w:r w:rsidR="00D777E5">
        <w:rPr>
          <w:rFonts w:ascii="Times New Roman" w:hAnsi="Times New Roman" w:cs="Times New Roman"/>
          <w:sz w:val="24"/>
          <w:szCs w:val="24"/>
        </w:rPr>
        <w:t>, p. 04</w:t>
      </w:r>
      <w:r w:rsidR="00762135" w:rsidRPr="00762135">
        <w:rPr>
          <w:rFonts w:ascii="Times New Roman" w:hAnsi="Times New Roman" w:cs="Times New Roman"/>
          <w:sz w:val="24"/>
          <w:szCs w:val="24"/>
        </w:rPr>
        <w:t>) a evolução da história do varejo originou-se com os mascates</w:t>
      </w:r>
      <w:r w:rsidR="005939DA">
        <w:rPr>
          <w:rFonts w:ascii="Times New Roman" w:hAnsi="Times New Roman" w:cs="Times New Roman"/>
          <w:sz w:val="24"/>
          <w:szCs w:val="24"/>
        </w:rPr>
        <w:t>,</w:t>
      </w:r>
      <w:r w:rsidR="00762135" w:rsidRPr="00762135">
        <w:rPr>
          <w:rFonts w:ascii="Times New Roman" w:hAnsi="Times New Roman" w:cs="Times New Roman"/>
          <w:sz w:val="24"/>
          <w:szCs w:val="24"/>
        </w:rPr>
        <w:t xml:space="preserve"> pessoas autônomas, sem carteira assinada que ofereciam produtos de porta</w:t>
      </w:r>
      <w:r w:rsidR="00CA19D3">
        <w:rPr>
          <w:rFonts w:ascii="Times New Roman" w:hAnsi="Times New Roman" w:cs="Times New Roman"/>
          <w:sz w:val="24"/>
          <w:szCs w:val="24"/>
        </w:rPr>
        <w:t xml:space="preserve"> </w:t>
      </w:r>
      <w:r w:rsidR="00762135" w:rsidRPr="00762135">
        <w:rPr>
          <w:rFonts w:ascii="Times New Roman" w:hAnsi="Times New Roman" w:cs="Times New Roman"/>
          <w:sz w:val="24"/>
          <w:szCs w:val="24"/>
        </w:rPr>
        <w:t>em</w:t>
      </w:r>
      <w:r w:rsidR="00CA19D3">
        <w:rPr>
          <w:rFonts w:ascii="Times New Roman" w:hAnsi="Times New Roman" w:cs="Times New Roman"/>
          <w:sz w:val="24"/>
          <w:szCs w:val="24"/>
        </w:rPr>
        <w:t xml:space="preserve"> </w:t>
      </w:r>
      <w:r w:rsidR="00762135" w:rsidRPr="00762135">
        <w:rPr>
          <w:rFonts w:ascii="Times New Roman" w:hAnsi="Times New Roman" w:cs="Times New Roman"/>
          <w:sz w:val="24"/>
          <w:szCs w:val="24"/>
        </w:rPr>
        <w:t xml:space="preserve">porta. O surgimento se deu no século XIX nas vendas ou empórios, locais em que se vendia de tudo, desde alimentos até quinquilharias em atendimento no balcão. Com o crescimento das cidades, surgiram lojas que vendiam apenas um </w:t>
      </w:r>
      <w:r w:rsidR="00762135">
        <w:rPr>
          <w:rFonts w:ascii="Times New Roman" w:hAnsi="Times New Roman" w:cs="Times New Roman"/>
          <w:sz w:val="24"/>
          <w:szCs w:val="24"/>
        </w:rPr>
        <w:t>artigo determinado.</w:t>
      </w:r>
    </w:p>
    <w:p w:rsidR="00762135" w:rsidRDefault="00762135" w:rsidP="00CD2B7C">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Perceber a importância do varejo no mundo atual não é tarefa das mais difíceis, pois ele estruturou-se de tal forma que, em qualquer parte do mundo, a qualquer hora do dia ou da noite, é possível encontrar alguém que esteja oferecendo a outros</w:t>
      </w:r>
      <w:r>
        <w:rPr>
          <w:rFonts w:ascii="Times New Roman" w:hAnsi="Times New Roman" w:cs="Times New Roman"/>
          <w:sz w:val="24"/>
          <w:szCs w:val="24"/>
        </w:rPr>
        <w:t>,</w:t>
      </w:r>
      <w:r w:rsidRPr="007F36D5">
        <w:rPr>
          <w:rFonts w:ascii="Times New Roman" w:hAnsi="Times New Roman" w:cs="Times New Roman"/>
          <w:sz w:val="24"/>
          <w:szCs w:val="24"/>
        </w:rPr>
        <w:t xml:space="preserve"> algo para sua satisfação e prazer, nos mais variados e inusitados sistemas de troca</w:t>
      </w:r>
      <w:r>
        <w:rPr>
          <w:rFonts w:ascii="Times New Roman" w:hAnsi="Times New Roman" w:cs="Times New Roman"/>
          <w:sz w:val="24"/>
          <w:szCs w:val="24"/>
        </w:rPr>
        <w:t>.</w:t>
      </w:r>
    </w:p>
    <w:p w:rsidR="00D777E5" w:rsidRDefault="00BF251E" w:rsidP="00CD2B7C">
      <w:pPr>
        <w:spacing w:after="0" w:line="360" w:lineRule="auto"/>
        <w:ind w:firstLine="1134"/>
        <w:jc w:val="both"/>
        <w:rPr>
          <w:rFonts w:ascii="Times New Roman" w:hAnsi="Times New Roman" w:cs="Times New Roman"/>
          <w:sz w:val="24"/>
          <w:szCs w:val="24"/>
        </w:rPr>
      </w:pPr>
      <w:r w:rsidRPr="00BF251E">
        <w:rPr>
          <w:rFonts w:ascii="Times New Roman" w:hAnsi="Times New Roman" w:cs="Times New Roman"/>
          <w:sz w:val="24"/>
          <w:szCs w:val="24"/>
        </w:rPr>
        <w:t xml:space="preserve">Henry Richter (1954, p.53) define bem esse processo: </w:t>
      </w:r>
    </w:p>
    <w:p w:rsidR="00ED666A" w:rsidRDefault="00ED666A" w:rsidP="00145605">
      <w:pPr>
        <w:spacing w:after="0" w:line="240" w:lineRule="auto"/>
        <w:ind w:firstLine="709"/>
        <w:jc w:val="both"/>
        <w:rPr>
          <w:rFonts w:ascii="Times New Roman" w:hAnsi="Times New Roman" w:cs="Times New Roman"/>
          <w:sz w:val="24"/>
          <w:szCs w:val="24"/>
        </w:rPr>
      </w:pPr>
    </w:p>
    <w:p w:rsidR="00BF251E" w:rsidRPr="00D777E5" w:rsidRDefault="00BF251E" w:rsidP="00ED666A">
      <w:pPr>
        <w:spacing w:after="0" w:line="240" w:lineRule="auto"/>
        <w:ind w:left="2268"/>
        <w:jc w:val="both"/>
        <w:rPr>
          <w:rFonts w:ascii="Times New Roman" w:hAnsi="Times New Roman" w:cs="Times New Roman"/>
          <w:sz w:val="20"/>
          <w:szCs w:val="20"/>
        </w:rPr>
      </w:pPr>
      <w:r w:rsidRPr="00D777E5">
        <w:rPr>
          <w:rFonts w:ascii="Times New Roman" w:hAnsi="Times New Roman" w:cs="Times New Roman"/>
          <w:sz w:val="20"/>
          <w:szCs w:val="20"/>
        </w:rPr>
        <w:t>Varejo é o processo de compra de produtos em quantidade relativamente grande dos produtores atacadistas e outros fornecedores e posterior venda em quantida</w:t>
      </w:r>
      <w:r w:rsidR="00137295">
        <w:rPr>
          <w:rFonts w:ascii="Times New Roman" w:hAnsi="Times New Roman" w:cs="Times New Roman"/>
          <w:sz w:val="20"/>
          <w:szCs w:val="20"/>
        </w:rPr>
        <w:t>des menores ao consumidor final (RICHTER, 1954)</w:t>
      </w:r>
      <w:r w:rsidRPr="00D777E5">
        <w:rPr>
          <w:rFonts w:ascii="Times New Roman" w:hAnsi="Times New Roman" w:cs="Times New Roman"/>
          <w:sz w:val="20"/>
          <w:szCs w:val="20"/>
        </w:rPr>
        <w:t>.</w:t>
      </w:r>
    </w:p>
    <w:p w:rsidR="00D674FE" w:rsidRDefault="00D674FE" w:rsidP="00D674FE">
      <w:pPr>
        <w:spacing w:after="0" w:line="360" w:lineRule="auto"/>
        <w:ind w:firstLine="708"/>
        <w:jc w:val="both"/>
        <w:rPr>
          <w:rFonts w:ascii="Times New Roman" w:hAnsi="Times New Roman" w:cs="Times New Roman"/>
          <w:sz w:val="24"/>
          <w:szCs w:val="24"/>
        </w:rPr>
      </w:pPr>
    </w:p>
    <w:p w:rsidR="007F36D5"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O varejo, segundo K</w:t>
      </w:r>
      <w:r w:rsidR="00B2732C">
        <w:rPr>
          <w:rFonts w:ascii="Times New Roman" w:hAnsi="Times New Roman" w:cs="Times New Roman"/>
          <w:sz w:val="24"/>
          <w:szCs w:val="24"/>
        </w:rPr>
        <w:t>OTLER</w:t>
      </w:r>
      <w:r w:rsidRPr="007F36D5">
        <w:rPr>
          <w:rFonts w:ascii="Times New Roman" w:hAnsi="Times New Roman" w:cs="Times New Roman"/>
          <w:sz w:val="24"/>
          <w:szCs w:val="24"/>
        </w:rPr>
        <w:t xml:space="preserve"> </w:t>
      </w:r>
      <w:r>
        <w:rPr>
          <w:rFonts w:ascii="Times New Roman" w:hAnsi="Times New Roman" w:cs="Times New Roman"/>
          <w:sz w:val="24"/>
          <w:szCs w:val="24"/>
        </w:rPr>
        <w:t>(</w:t>
      </w:r>
      <w:r w:rsidRPr="007F36D5">
        <w:rPr>
          <w:rFonts w:ascii="Times New Roman" w:hAnsi="Times New Roman" w:cs="Times New Roman"/>
          <w:sz w:val="24"/>
          <w:szCs w:val="24"/>
        </w:rPr>
        <w:t>2000</w:t>
      </w:r>
      <w:r w:rsidR="00D777E5">
        <w:rPr>
          <w:rFonts w:ascii="Times New Roman" w:hAnsi="Times New Roman" w:cs="Times New Roman"/>
          <w:sz w:val="24"/>
          <w:szCs w:val="24"/>
        </w:rPr>
        <w:t xml:space="preserve"> </w:t>
      </w:r>
      <w:r w:rsidR="00D777E5" w:rsidRPr="0003554E">
        <w:rPr>
          <w:rFonts w:ascii="Times New Roman" w:hAnsi="Times New Roman" w:cs="Times New Roman"/>
          <w:i/>
          <w:sz w:val="24"/>
          <w:szCs w:val="24"/>
        </w:rPr>
        <w:t>apud</w:t>
      </w:r>
      <w:r w:rsidR="00D777E5">
        <w:rPr>
          <w:rFonts w:ascii="Times New Roman" w:hAnsi="Times New Roman" w:cs="Times New Roman"/>
          <w:sz w:val="24"/>
          <w:szCs w:val="24"/>
        </w:rPr>
        <w:t xml:space="preserve"> GODOY, 2003</w:t>
      </w:r>
      <w:r>
        <w:rPr>
          <w:rFonts w:ascii="Times New Roman" w:hAnsi="Times New Roman" w:cs="Times New Roman"/>
          <w:sz w:val="24"/>
          <w:szCs w:val="24"/>
        </w:rPr>
        <w:t>)</w:t>
      </w:r>
      <w:proofErr w:type="gramStart"/>
      <w:r w:rsidRPr="007F36D5">
        <w:rPr>
          <w:rFonts w:ascii="Times New Roman" w:hAnsi="Times New Roman" w:cs="Times New Roman"/>
          <w:sz w:val="24"/>
          <w:szCs w:val="24"/>
        </w:rPr>
        <w:t>, pode</w:t>
      </w:r>
      <w:proofErr w:type="gramEnd"/>
      <w:r w:rsidRPr="007F36D5">
        <w:rPr>
          <w:rFonts w:ascii="Times New Roman" w:hAnsi="Times New Roman" w:cs="Times New Roman"/>
          <w:sz w:val="24"/>
          <w:szCs w:val="24"/>
        </w:rPr>
        <w:t xml:space="preserve"> ser compreendido como “qualquer atividade relacionada com a oferta de produtos ou serviços diretamente ao consumidor final, realizada através de uma loja de varejo, também conhecida como empreendimento varejista”. Esse sistema varejista configura-se como um</w:t>
      </w:r>
      <w:r w:rsidR="00CA19D3">
        <w:rPr>
          <w:rFonts w:ascii="Times New Roman" w:hAnsi="Times New Roman" w:cs="Times New Roman"/>
          <w:sz w:val="24"/>
          <w:szCs w:val="24"/>
        </w:rPr>
        <w:t xml:space="preserve"> </w:t>
      </w:r>
      <w:r w:rsidRPr="007F36D5">
        <w:rPr>
          <w:rFonts w:ascii="Times New Roman" w:hAnsi="Times New Roman" w:cs="Times New Roman"/>
          <w:sz w:val="24"/>
          <w:szCs w:val="24"/>
        </w:rPr>
        <w:t xml:space="preserve">intermediário do processo de distribuição; uma espécie de facilitador, que o torna mais homogêneo e faz com que o produto chegue até o consumidor no momento de sua necessidade. O gigantesco crescimento </w:t>
      </w:r>
      <w:r w:rsidR="00D777E5">
        <w:rPr>
          <w:rFonts w:ascii="Times New Roman" w:hAnsi="Times New Roman" w:cs="Times New Roman"/>
          <w:sz w:val="24"/>
          <w:szCs w:val="24"/>
        </w:rPr>
        <w:t xml:space="preserve">do setor varejista explica-se, </w:t>
      </w:r>
      <w:r w:rsidR="00D2431F">
        <w:rPr>
          <w:rFonts w:ascii="Times New Roman" w:hAnsi="Times New Roman" w:cs="Times New Roman"/>
          <w:sz w:val="24"/>
          <w:szCs w:val="24"/>
        </w:rPr>
        <w:t>COBRA</w:t>
      </w:r>
      <w:r w:rsidRPr="007F36D5">
        <w:rPr>
          <w:rFonts w:ascii="Times New Roman" w:hAnsi="Times New Roman" w:cs="Times New Roman"/>
          <w:sz w:val="24"/>
          <w:szCs w:val="24"/>
        </w:rPr>
        <w:t xml:space="preserve"> </w:t>
      </w:r>
      <w:r>
        <w:rPr>
          <w:rFonts w:ascii="Times New Roman" w:hAnsi="Times New Roman" w:cs="Times New Roman"/>
          <w:sz w:val="24"/>
          <w:szCs w:val="24"/>
        </w:rPr>
        <w:t>(</w:t>
      </w:r>
      <w:r w:rsidRPr="007F36D5">
        <w:rPr>
          <w:rFonts w:ascii="Times New Roman" w:hAnsi="Times New Roman" w:cs="Times New Roman"/>
          <w:sz w:val="24"/>
          <w:szCs w:val="24"/>
        </w:rPr>
        <w:t>1997</w:t>
      </w:r>
      <w:r>
        <w:rPr>
          <w:rFonts w:ascii="Times New Roman" w:hAnsi="Times New Roman" w:cs="Times New Roman"/>
          <w:sz w:val="24"/>
          <w:szCs w:val="24"/>
        </w:rPr>
        <w:t>)</w:t>
      </w:r>
      <w:r w:rsidRPr="007F36D5">
        <w:rPr>
          <w:rFonts w:ascii="Times New Roman" w:hAnsi="Times New Roman" w:cs="Times New Roman"/>
          <w:sz w:val="24"/>
          <w:szCs w:val="24"/>
        </w:rPr>
        <w:t>, pelo fato de que “a venda direta do produtor ao consumidor é oner</w:t>
      </w:r>
      <w:r>
        <w:rPr>
          <w:rFonts w:ascii="Times New Roman" w:hAnsi="Times New Roman" w:cs="Times New Roman"/>
          <w:sz w:val="24"/>
          <w:szCs w:val="24"/>
        </w:rPr>
        <w:t>osa, e nem sempre é possível”.</w:t>
      </w:r>
    </w:p>
    <w:p w:rsidR="007F36D5"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 xml:space="preserve">O varejista, por manter esse contato mais direto com o mercado consumidor, tem o compromisso de captar informações junto aos clientes, bem como identificar seu </w:t>
      </w:r>
      <w:r w:rsidRPr="007F36D5">
        <w:rPr>
          <w:rFonts w:ascii="Times New Roman" w:hAnsi="Times New Roman" w:cs="Times New Roman"/>
          <w:sz w:val="24"/>
          <w:szCs w:val="24"/>
        </w:rPr>
        <w:lastRenderedPageBreak/>
        <w:t xml:space="preserve">comportamento de compra e tendências; decodificar e enviar informações aos fornecedores, para que os produtos estejam sempre adequados ao uso e à satisfação do cliente, além de sugerir novos produtos e serviços. </w:t>
      </w:r>
    </w:p>
    <w:p w:rsidR="007F36D5"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Quanto às funções do</w:t>
      </w:r>
      <w:r w:rsidR="00D2431F">
        <w:rPr>
          <w:rFonts w:ascii="Times New Roman" w:hAnsi="Times New Roman" w:cs="Times New Roman"/>
          <w:sz w:val="24"/>
          <w:szCs w:val="24"/>
        </w:rPr>
        <w:t xml:space="preserve"> estabelecimento varejista COBRA</w:t>
      </w:r>
      <w:r w:rsidRPr="007F36D5">
        <w:rPr>
          <w:rFonts w:ascii="Times New Roman" w:hAnsi="Times New Roman" w:cs="Times New Roman"/>
          <w:sz w:val="24"/>
          <w:szCs w:val="24"/>
        </w:rPr>
        <w:t xml:space="preserve"> </w:t>
      </w:r>
      <w:r>
        <w:rPr>
          <w:rFonts w:ascii="Times New Roman" w:hAnsi="Times New Roman" w:cs="Times New Roman"/>
          <w:sz w:val="24"/>
          <w:szCs w:val="24"/>
        </w:rPr>
        <w:t>(</w:t>
      </w:r>
      <w:r w:rsidRPr="007F36D5">
        <w:rPr>
          <w:rFonts w:ascii="Times New Roman" w:hAnsi="Times New Roman" w:cs="Times New Roman"/>
          <w:sz w:val="24"/>
          <w:szCs w:val="24"/>
        </w:rPr>
        <w:t>1997</w:t>
      </w:r>
      <w:r>
        <w:rPr>
          <w:rFonts w:ascii="Times New Roman" w:hAnsi="Times New Roman" w:cs="Times New Roman"/>
          <w:sz w:val="24"/>
          <w:szCs w:val="24"/>
        </w:rPr>
        <w:t>)</w:t>
      </w:r>
      <w:r w:rsidRPr="007F36D5">
        <w:rPr>
          <w:rFonts w:ascii="Times New Roman" w:hAnsi="Times New Roman" w:cs="Times New Roman"/>
          <w:sz w:val="24"/>
          <w:szCs w:val="24"/>
        </w:rPr>
        <w:t xml:space="preserve"> lembra, ainda, que com o cliente o varejista se compromete a prestar serviços de pronta entrega, orientação de compra, satisfação,</w:t>
      </w:r>
      <w:r>
        <w:rPr>
          <w:rFonts w:ascii="Times New Roman" w:hAnsi="Times New Roman" w:cs="Times New Roman"/>
          <w:sz w:val="24"/>
          <w:szCs w:val="24"/>
        </w:rPr>
        <w:t xml:space="preserve"> garantia</w:t>
      </w:r>
      <w:r w:rsidR="00C03934">
        <w:rPr>
          <w:rFonts w:ascii="Times New Roman" w:hAnsi="Times New Roman" w:cs="Times New Roman"/>
          <w:sz w:val="24"/>
          <w:szCs w:val="24"/>
        </w:rPr>
        <w:t xml:space="preserve"> e</w:t>
      </w:r>
      <w:r>
        <w:rPr>
          <w:rFonts w:ascii="Times New Roman" w:hAnsi="Times New Roman" w:cs="Times New Roman"/>
          <w:sz w:val="24"/>
          <w:szCs w:val="24"/>
        </w:rPr>
        <w:t xml:space="preserve"> assistência técnica.</w:t>
      </w:r>
    </w:p>
    <w:p w:rsidR="00BF251E"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Na visão de S</w:t>
      </w:r>
      <w:r w:rsidR="00D2431F">
        <w:rPr>
          <w:rFonts w:ascii="Times New Roman" w:hAnsi="Times New Roman" w:cs="Times New Roman"/>
          <w:sz w:val="24"/>
          <w:szCs w:val="24"/>
        </w:rPr>
        <w:t>ANDHUSEN</w:t>
      </w:r>
      <w:r w:rsidR="00CA19D3">
        <w:rPr>
          <w:rFonts w:ascii="Times New Roman" w:hAnsi="Times New Roman" w:cs="Times New Roman"/>
          <w:sz w:val="24"/>
          <w:szCs w:val="24"/>
        </w:rPr>
        <w:t xml:space="preserve"> </w:t>
      </w:r>
      <w:r w:rsidR="00BF251E">
        <w:rPr>
          <w:rFonts w:ascii="Times New Roman" w:hAnsi="Times New Roman" w:cs="Times New Roman"/>
          <w:sz w:val="24"/>
          <w:szCs w:val="24"/>
        </w:rPr>
        <w:t>(</w:t>
      </w:r>
      <w:r w:rsidRPr="007F36D5">
        <w:rPr>
          <w:rFonts w:ascii="Times New Roman" w:hAnsi="Times New Roman" w:cs="Times New Roman"/>
          <w:sz w:val="24"/>
          <w:szCs w:val="24"/>
        </w:rPr>
        <w:t>2000</w:t>
      </w:r>
      <w:r w:rsidR="00BF251E">
        <w:rPr>
          <w:rFonts w:ascii="Times New Roman" w:hAnsi="Times New Roman" w:cs="Times New Roman"/>
          <w:sz w:val="24"/>
          <w:szCs w:val="24"/>
        </w:rPr>
        <w:t>)</w:t>
      </w:r>
      <w:r w:rsidRPr="007F36D5">
        <w:rPr>
          <w:rFonts w:ascii="Times New Roman" w:hAnsi="Times New Roman" w:cs="Times New Roman"/>
          <w:sz w:val="24"/>
          <w:szCs w:val="24"/>
        </w:rPr>
        <w:t>, o varejista, para atender às demandas do consumidor, desempenha diferentes funções, tais como: Compras: de bens e serviços e os oferecendo para venda. Cada varejista toma decisões individuais sobre a variedade de bens e serviços a serem ofertados</w:t>
      </w:r>
      <w:r w:rsidR="00C03934">
        <w:rPr>
          <w:rFonts w:ascii="Times New Roman" w:hAnsi="Times New Roman" w:cs="Times New Roman"/>
          <w:sz w:val="24"/>
          <w:szCs w:val="24"/>
        </w:rPr>
        <w:t>;</w:t>
      </w:r>
      <w:r w:rsidRPr="007F36D5">
        <w:rPr>
          <w:rFonts w:ascii="Times New Roman" w:hAnsi="Times New Roman" w:cs="Times New Roman"/>
          <w:sz w:val="24"/>
          <w:szCs w:val="24"/>
        </w:rPr>
        <w:t xml:space="preserve"> Manuseio: armazenagem, preço e exposição dos produtos</w:t>
      </w:r>
      <w:r w:rsidR="00C03934">
        <w:rPr>
          <w:rFonts w:ascii="Times New Roman" w:hAnsi="Times New Roman" w:cs="Times New Roman"/>
          <w:sz w:val="24"/>
          <w:szCs w:val="24"/>
        </w:rPr>
        <w:t>;</w:t>
      </w:r>
      <w:r w:rsidRPr="007F36D5">
        <w:rPr>
          <w:rFonts w:ascii="Times New Roman" w:hAnsi="Times New Roman" w:cs="Times New Roman"/>
          <w:sz w:val="24"/>
          <w:szCs w:val="24"/>
        </w:rPr>
        <w:t xml:space="preserve"> Informação: aos clientes, através de material promocional e pessoal de atendimento e vendas, além de comunicar aos outros elementos do canal de distribuição os resultados de pesquisas e de vendas</w:t>
      </w:r>
      <w:r w:rsidR="00C03934">
        <w:rPr>
          <w:rFonts w:ascii="Times New Roman" w:hAnsi="Times New Roman" w:cs="Times New Roman"/>
          <w:sz w:val="24"/>
          <w:szCs w:val="24"/>
        </w:rPr>
        <w:t xml:space="preserve"> e;</w:t>
      </w:r>
      <w:r w:rsidRPr="007F36D5">
        <w:rPr>
          <w:rFonts w:ascii="Times New Roman" w:hAnsi="Times New Roman" w:cs="Times New Roman"/>
          <w:sz w:val="24"/>
          <w:szCs w:val="24"/>
        </w:rPr>
        <w:t xml:space="preserve"> Vendas: de produtos, devendo contar com a oferta de serviços ao cliente para contribuir no fechamento da transação. Os serviços podem incluir crédito, políticas de retorno</w:t>
      </w:r>
      <w:r w:rsidR="00BF251E">
        <w:rPr>
          <w:rFonts w:ascii="Times New Roman" w:hAnsi="Times New Roman" w:cs="Times New Roman"/>
          <w:sz w:val="24"/>
          <w:szCs w:val="24"/>
        </w:rPr>
        <w:t>-</w:t>
      </w:r>
      <w:proofErr w:type="gramStart"/>
      <w:r w:rsidRPr="007F36D5">
        <w:rPr>
          <w:rFonts w:ascii="Times New Roman" w:hAnsi="Times New Roman" w:cs="Times New Roman"/>
          <w:sz w:val="24"/>
          <w:szCs w:val="24"/>
        </w:rPr>
        <w:t>entrega</w:t>
      </w:r>
      <w:proofErr w:type="gramEnd"/>
      <w:r w:rsidRPr="007F36D5">
        <w:rPr>
          <w:rFonts w:ascii="Times New Roman" w:hAnsi="Times New Roman" w:cs="Times New Roman"/>
          <w:sz w:val="24"/>
          <w:szCs w:val="24"/>
        </w:rPr>
        <w:t xml:space="preserve">, horários e locais convenientes, e o pessoal </w:t>
      </w:r>
      <w:r w:rsidR="00BF251E">
        <w:rPr>
          <w:rFonts w:ascii="Times New Roman" w:hAnsi="Times New Roman" w:cs="Times New Roman"/>
          <w:sz w:val="24"/>
          <w:szCs w:val="24"/>
        </w:rPr>
        <w:t>prestativo no ponto</w:t>
      </w:r>
      <w:r w:rsidR="00C03934">
        <w:rPr>
          <w:rFonts w:ascii="Times New Roman" w:hAnsi="Times New Roman" w:cs="Times New Roman"/>
          <w:sz w:val="24"/>
          <w:szCs w:val="24"/>
        </w:rPr>
        <w:t xml:space="preserve"> </w:t>
      </w:r>
      <w:r w:rsidR="00BF251E">
        <w:rPr>
          <w:rFonts w:ascii="Times New Roman" w:hAnsi="Times New Roman" w:cs="Times New Roman"/>
          <w:sz w:val="24"/>
          <w:szCs w:val="24"/>
        </w:rPr>
        <w:t>de</w:t>
      </w:r>
      <w:r w:rsidR="00C03934">
        <w:rPr>
          <w:rFonts w:ascii="Times New Roman" w:hAnsi="Times New Roman" w:cs="Times New Roman"/>
          <w:sz w:val="24"/>
          <w:szCs w:val="24"/>
        </w:rPr>
        <w:t xml:space="preserve"> </w:t>
      </w:r>
      <w:r w:rsidR="00BF251E">
        <w:rPr>
          <w:rFonts w:ascii="Times New Roman" w:hAnsi="Times New Roman" w:cs="Times New Roman"/>
          <w:sz w:val="24"/>
          <w:szCs w:val="24"/>
        </w:rPr>
        <w:t>venda.</w:t>
      </w:r>
    </w:p>
    <w:p w:rsidR="00BF251E" w:rsidRDefault="00492CD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w:t>
      </w:r>
      <w:r w:rsidR="00D2431F">
        <w:rPr>
          <w:rFonts w:ascii="Times New Roman" w:hAnsi="Times New Roman" w:cs="Times New Roman"/>
          <w:sz w:val="24"/>
          <w:szCs w:val="24"/>
        </w:rPr>
        <w:t xml:space="preserve"> </w:t>
      </w:r>
      <w:proofErr w:type="gramStart"/>
      <w:r w:rsidR="00D2431F">
        <w:rPr>
          <w:rFonts w:ascii="Times New Roman" w:hAnsi="Times New Roman" w:cs="Times New Roman"/>
          <w:sz w:val="24"/>
          <w:szCs w:val="24"/>
        </w:rPr>
        <w:t>COBRA</w:t>
      </w:r>
      <w:proofErr w:type="gramEnd"/>
      <w:r w:rsidR="00BF251E" w:rsidRPr="00BF251E">
        <w:rPr>
          <w:rFonts w:ascii="Times New Roman" w:hAnsi="Times New Roman" w:cs="Times New Roman"/>
          <w:sz w:val="24"/>
          <w:szCs w:val="24"/>
        </w:rPr>
        <w:t xml:space="preserve"> </w:t>
      </w:r>
      <w:r w:rsidR="00BF251E">
        <w:rPr>
          <w:rFonts w:ascii="Times New Roman" w:hAnsi="Times New Roman" w:cs="Times New Roman"/>
          <w:sz w:val="24"/>
          <w:szCs w:val="24"/>
        </w:rPr>
        <w:t>(</w:t>
      </w:r>
      <w:r w:rsidR="00141260">
        <w:rPr>
          <w:rFonts w:ascii="Times New Roman" w:hAnsi="Times New Roman" w:cs="Times New Roman"/>
          <w:sz w:val="24"/>
          <w:szCs w:val="24"/>
        </w:rPr>
        <w:t>1</w:t>
      </w:r>
      <w:r w:rsidR="00BF251E" w:rsidRPr="00BF251E">
        <w:rPr>
          <w:rFonts w:ascii="Times New Roman" w:hAnsi="Times New Roman" w:cs="Times New Roman"/>
          <w:sz w:val="24"/>
          <w:szCs w:val="24"/>
        </w:rPr>
        <w:t>997</w:t>
      </w:r>
      <w:r w:rsidR="00BF251E">
        <w:rPr>
          <w:rFonts w:ascii="Times New Roman" w:hAnsi="Times New Roman" w:cs="Times New Roman"/>
          <w:sz w:val="24"/>
          <w:szCs w:val="24"/>
        </w:rPr>
        <w:t>)</w:t>
      </w:r>
      <w:r w:rsidR="00BF251E" w:rsidRPr="00BF251E">
        <w:rPr>
          <w:rFonts w:ascii="Times New Roman" w:hAnsi="Times New Roman" w:cs="Times New Roman"/>
          <w:sz w:val="24"/>
          <w:szCs w:val="24"/>
        </w:rPr>
        <w:t>, os varejistas são, ao mesmo tempo, “a fonte de energia de seus fornecedores e o agente de compra para seus clientes”. Se de um lado, eles representam os interesses de fornecedores e produtores que veem na sua atividade a maneira adequada de escoar suas produções e/ou estoques, por outro buscam satisfazer as necessidade e desejos de um consumidor ca</w:t>
      </w:r>
      <w:r w:rsidR="00BF251E">
        <w:rPr>
          <w:rFonts w:ascii="Times New Roman" w:hAnsi="Times New Roman" w:cs="Times New Roman"/>
          <w:sz w:val="24"/>
          <w:szCs w:val="24"/>
        </w:rPr>
        <w:t>da vez mais exigente e crítico.</w:t>
      </w:r>
    </w:p>
    <w:p w:rsidR="007F36D5" w:rsidRDefault="00BF251E" w:rsidP="00DA55F7">
      <w:pPr>
        <w:spacing w:after="0" w:line="360" w:lineRule="auto"/>
        <w:ind w:firstLine="1134"/>
        <w:jc w:val="both"/>
        <w:rPr>
          <w:rFonts w:ascii="Times New Roman" w:hAnsi="Times New Roman" w:cs="Times New Roman"/>
          <w:sz w:val="24"/>
          <w:szCs w:val="24"/>
        </w:rPr>
      </w:pPr>
      <w:r w:rsidRPr="00BF251E">
        <w:rPr>
          <w:rFonts w:ascii="Times New Roman" w:hAnsi="Times New Roman" w:cs="Times New Roman"/>
          <w:sz w:val="24"/>
          <w:szCs w:val="24"/>
        </w:rPr>
        <w:t>O varejo caracteriza-se por um conjunto de atividades relacionadas à comercialização de produtos e serviços diretamente ao consumidor final. Completando esse raciocínio, K</w:t>
      </w:r>
      <w:r w:rsidR="00D2431F">
        <w:rPr>
          <w:rFonts w:ascii="Times New Roman" w:hAnsi="Times New Roman" w:cs="Times New Roman"/>
          <w:sz w:val="24"/>
          <w:szCs w:val="24"/>
        </w:rPr>
        <w:t>OTLER</w:t>
      </w:r>
      <w:r w:rsidRPr="00BF251E">
        <w:rPr>
          <w:rFonts w:ascii="Times New Roman" w:hAnsi="Times New Roman" w:cs="Times New Roman"/>
          <w:sz w:val="24"/>
          <w:szCs w:val="24"/>
        </w:rPr>
        <w:t xml:space="preserve"> </w:t>
      </w:r>
      <w:r>
        <w:rPr>
          <w:rFonts w:ascii="Times New Roman" w:hAnsi="Times New Roman" w:cs="Times New Roman"/>
          <w:sz w:val="24"/>
          <w:szCs w:val="24"/>
        </w:rPr>
        <w:t>(</w:t>
      </w:r>
      <w:r w:rsidRPr="00BF251E">
        <w:rPr>
          <w:rFonts w:ascii="Times New Roman" w:hAnsi="Times New Roman" w:cs="Times New Roman"/>
          <w:sz w:val="24"/>
          <w:szCs w:val="24"/>
        </w:rPr>
        <w:t>2000</w:t>
      </w:r>
      <w:r w:rsidR="00D777E5">
        <w:rPr>
          <w:rFonts w:ascii="Times New Roman" w:hAnsi="Times New Roman" w:cs="Times New Roman"/>
          <w:sz w:val="24"/>
          <w:szCs w:val="24"/>
        </w:rPr>
        <w:t xml:space="preserve"> </w:t>
      </w:r>
      <w:r w:rsidR="00D777E5" w:rsidRPr="0003554E">
        <w:rPr>
          <w:rFonts w:ascii="Times New Roman" w:hAnsi="Times New Roman" w:cs="Times New Roman"/>
          <w:i/>
          <w:sz w:val="24"/>
          <w:szCs w:val="24"/>
        </w:rPr>
        <w:t>apud</w:t>
      </w:r>
      <w:r w:rsidR="00D777E5">
        <w:rPr>
          <w:rFonts w:ascii="Times New Roman" w:hAnsi="Times New Roman" w:cs="Times New Roman"/>
          <w:sz w:val="24"/>
          <w:szCs w:val="24"/>
        </w:rPr>
        <w:t xml:space="preserve"> GODOY 2003</w:t>
      </w:r>
      <w:r>
        <w:rPr>
          <w:rFonts w:ascii="Times New Roman" w:hAnsi="Times New Roman" w:cs="Times New Roman"/>
          <w:sz w:val="24"/>
          <w:szCs w:val="24"/>
        </w:rPr>
        <w:t>)</w:t>
      </w:r>
      <w:r w:rsidRPr="00BF251E">
        <w:rPr>
          <w:rFonts w:ascii="Times New Roman" w:hAnsi="Times New Roman" w:cs="Times New Roman"/>
          <w:sz w:val="24"/>
          <w:szCs w:val="24"/>
        </w:rPr>
        <w:t xml:space="preserve"> afirma que “qualquer organização que venda para os consumidores finais - seja </w:t>
      </w:r>
      <w:proofErr w:type="gramStart"/>
      <w:r w:rsidRPr="00BF251E">
        <w:rPr>
          <w:rFonts w:ascii="Times New Roman" w:hAnsi="Times New Roman" w:cs="Times New Roman"/>
          <w:sz w:val="24"/>
          <w:szCs w:val="24"/>
        </w:rPr>
        <w:t>ela</w:t>
      </w:r>
      <w:proofErr w:type="gramEnd"/>
      <w:r w:rsidRPr="00BF251E">
        <w:rPr>
          <w:rFonts w:ascii="Times New Roman" w:hAnsi="Times New Roman" w:cs="Times New Roman"/>
          <w:sz w:val="24"/>
          <w:szCs w:val="24"/>
        </w:rPr>
        <w:t xml:space="preserve"> um fabricante, um atacadista ou varejista - está fazendo varejo”.</w:t>
      </w:r>
    </w:p>
    <w:p w:rsidR="00762135" w:rsidRDefault="00762135" w:rsidP="00DA55F7">
      <w:pPr>
        <w:spacing w:after="0" w:line="360" w:lineRule="auto"/>
        <w:ind w:firstLine="1134"/>
        <w:jc w:val="both"/>
        <w:rPr>
          <w:rFonts w:ascii="Times New Roman" w:hAnsi="Times New Roman" w:cs="Times New Roman"/>
          <w:sz w:val="24"/>
          <w:szCs w:val="24"/>
        </w:rPr>
      </w:pPr>
      <w:r w:rsidRPr="00762135">
        <w:rPr>
          <w:rFonts w:ascii="Times New Roman" w:hAnsi="Times New Roman" w:cs="Times New Roman"/>
          <w:sz w:val="24"/>
          <w:szCs w:val="24"/>
        </w:rPr>
        <w:t>O sucesso varejista depende de uma avaliação sistêmica do ambiente em que está inserido. Dentro do cenário supermercadista, essa visão deve ser ainda mais aguçada devido à competitividade e similaridade dos produtos. Entre as muitas estratégias que os varejistas utilizam para apresentar uma diversificação de seus produtos foram pesquisados alguns autores que descrevem estratégias varejistas que se tornam coerentes para o sucesso deste segmento.</w:t>
      </w:r>
    </w:p>
    <w:p w:rsidR="00BF251E" w:rsidRDefault="00BF251E" w:rsidP="00BF251E">
      <w:pPr>
        <w:spacing w:after="0" w:line="360" w:lineRule="auto"/>
        <w:ind w:firstLine="708"/>
        <w:jc w:val="both"/>
        <w:rPr>
          <w:rFonts w:ascii="Times New Roman" w:hAnsi="Times New Roman" w:cs="Times New Roman"/>
          <w:sz w:val="24"/>
          <w:szCs w:val="24"/>
        </w:rPr>
      </w:pPr>
    </w:p>
    <w:p w:rsidR="00D777E5" w:rsidRDefault="00D777E5" w:rsidP="00BF251E">
      <w:pPr>
        <w:spacing w:after="0" w:line="360" w:lineRule="auto"/>
        <w:ind w:firstLine="708"/>
        <w:jc w:val="both"/>
        <w:rPr>
          <w:rFonts w:ascii="Times New Roman" w:hAnsi="Times New Roman" w:cs="Times New Roman"/>
          <w:sz w:val="24"/>
          <w:szCs w:val="24"/>
        </w:rPr>
      </w:pPr>
    </w:p>
    <w:p w:rsidR="00D777E5" w:rsidRDefault="00D777E5" w:rsidP="00BF251E">
      <w:pPr>
        <w:spacing w:after="0" w:line="360" w:lineRule="auto"/>
        <w:ind w:firstLine="708"/>
        <w:jc w:val="both"/>
        <w:rPr>
          <w:rFonts w:ascii="Times New Roman" w:hAnsi="Times New Roman" w:cs="Times New Roman"/>
          <w:sz w:val="24"/>
          <w:szCs w:val="24"/>
        </w:rPr>
      </w:pPr>
    </w:p>
    <w:p w:rsidR="00786336" w:rsidRDefault="006607F9" w:rsidP="006F00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 Estratégias</w:t>
      </w:r>
      <w:r w:rsidR="00786336">
        <w:rPr>
          <w:rFonts w:ascii="Times New Roman" w:hAnsi="Times New Roman" w:cs="Times New Roman"/>
          <w:b/>
          <w:sz w:val="24"/>
          <w:szCs w:val="24"/>
        </w:rPr>
        <w:t xml:space="preserve"> de </w:t>
      </w:r>
      <w:r w:rsidR="00BE4687">
        <w:rPr>
          <w:rFonts w:ascii="Times New Roman" w:hAnsi="Times New Roman" w:cs="Times New Roman"/>
          <w:b/>
          <w:sz w:val="24"/>
          <w:szCs w:val="24"/>
        </w:rPr>
        <w:t>m</w:t>
      </w:r>
      <w:r w:rsidR="00786336">
        <w:rPr>
          <w:rFonts w:ascii="Times New Roman" w:hAnsi="Times New Roman" w:cs="Times New Roman"/>
          <w:b/>
          <w:sz w:val="24"/>
          <w:szCs w:val="24"/>
        </w:rPr>
        <w:t>arketing</w:t>
      </w:r>
      <w:r>
        <w:rPr>
          <w:rFonts w:ascii="Times New Roman" w:hAnsi="Times New Roman" w:cs="Times New Roman"/>
          <w:b/>
          <w:sz w:val="24"/>
          <w:szCs w:val="24"/>
        </w:rPr>
        <w:t xml:space="preserve"> de </w:t>
      </w:r>
      <w:r w:rsidR="00BE4687">
        <w:rPr>
          <w:rFonts w:ascii="Times New Roman" w:hAnsi="Times New Roman" w:cs="Times New Roman"/>
          <w:b/>
          <w:sz w:val="24"/>
          <w:szCs w:val="24"/>
        </w:rPr>
        <w:t>v</w:t>
      </w:r>
      <w:r>
        <w:rPr>
          <w:rFonts w:ascii="Times New Roman" w:hAnsi="Times New Roman" w:cs="Times New Roman"/>
          <w:b/>
          <w:sz w:val="24"/>
          <w:szCs w:val="24"/>
        </w:rPr>
        <w:t>arejo</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7F36D5"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No mercado globalizado, “competitividade” é a palavra de ordem imposta aos competidores dos vários setores da economia. No segmento supermercadista a busca por novos formatos, novas estratégias e ações localizadas são cada vez mais necessárias e constantes. A concorrência dessas empresas não está apenas no seu entorno, mas em outros bairros, outras cidades, outros estados e até em outros países, de forma física e virtual.</w:t>
      </w:r>
    </w:p>
    <w:p w:rsidR="00FA3A11" w:rsidRDefault="00FA3A11"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Desse modo, a fim de descrever essa busca por meios que os tornem mais competitivos no mercado, C</w:t>
      </w:r>
      <w:r w:rsidR="00137295">
        <w:rPr>
          <w:rFonts w:ascii="Times New Roman" w:hAnsi="Times New Roman" w:cs="Times New Roman"/>
          <w:sz w:val="24"/>
          <w:szCs w:val="24"/>
        </w:rPr>
        <w:t>ERTO &amp; PETER</w:t>
      </w:r>
      <w:r w:rsidRPr="00FA3A11">
        <w:rPr>
          <w:rFonts w:ascii="Times New Roman" w:hAnsi="Times New Roman" w:cs="Times New Roman"/>
          <w:sz w:val="24"/>
          <w:szCs w:val="24"/>
        </w:rPr>
        <w:t xml:space="preserve"> (1993, p.17), definem a estratégia </w:t>
      </w:r>
      <w:r w:rsidR="00A654F4">
        <w:rPr>
          <w:rFonts w:ascii="Times New Roman" w:hAnsi="Times New Roman" w:cs="Times New Roman"/>
          <w:sz w:val="24"/>
          <w:szCs w:val="24"/>
        </w:rPr>
        <w:t>“</w:t>
      </w:r>
      <w:r w:rsidRPr="00FA3A11">
        <w:rPr>
          <w:rFonts w:ascii="Times New Roman" w:hAnsi="Times New Roman" w:cs="Times New Roman"/>
          <w:sz w:val="24"/>
          <w:szCs w:val="24"/>
        </w:rPr>
        <w:t>como um curso de ação com vistas a garantir que as organizações alcancem seus objetivos” e</w:t>
      </w:r>
      <w:r w:rsidR="00A654F4">
        <w:rPr>
          <w:rFonts w:ascii="Times New Roman" w:hAnsi="Times New Roman" w:cs="Times New Roman"/>
          <w:sz w:val="24"/>
          <w:szCs w:val="24"/>
        </w:rPr>
        <w:t>,</w:t>
      </w:r>
      <w:r w:rsidRPr="00FA3A11">
        <w:rPr>
          <w:rFonts w:ascii="Times New Roman" w:hAnsi="Times New Roman" w:cs="Times New Roman"/>
          <w:sz w:val="24"/>
          <w:szCs w:val="24"/>
        </w:rPr>
        <w:t xml:space="preserve"> acrescentam </w:t>
      </w:r>
      <w:r w:rsidR="00A654F4" w:rsidRPr="00FA3A11">
        <w:rPr>
          <w:rFonts w:ascii="Times New Roman" w:hAnsi="Times New Roman" w:cs="Times New Roman"/>
          <w:sz w:val="24"/>
          <w:szCs w:val="24"/>
        </w:rPr>
        <w:t>ainda</w:t>
      </w:r>
      <w:r w:rsidR="00A654F4">
        <w:rPr>
          <w:rFonts w:ascii="Times New Roman" w:hAnsi="Times New Roman" w:cs="Times New Roman"/>
          <w:sz w:val="24"/>
          <w:szCs w:val="24"/>
        </w:rPr>
        <w:t xml:space="preserve">, </w:t>
      </w:r>
      <w:r w:rsidRPr="00FA3A11">
        <w:rPr>
          <w:rFonts w:ascii="Times New Roman" w:hAnsi="Times New Roman" w:cs="Times New Roman"/>
          <w:sz w:val="24"/>
          <w:szCs w:val="24"/>
        </w:rPr>
        <w:t>a formulação da estratégia que deve ser voltada a “projetar e selecionar estratégia que levem a realização dos objetivos organizacionais”.</w:t>
      </w:r>
    </w:p>
    <w:p w:rsidR="00762135" w:rsidRDefault="00762135" w:rsidP="00DA55F7">
      <w:pPr>
        <w:spacing w:after="0" w:line="360" w:lineRule="auto"/>
        <w:ind w:firstLine="1134"/>
        <w:jc w:val="both"/>
        <w:rPr>
          <w:rFonts w:ascii="Times New Roman" w:hAnsi="Times New Roman" w:cs="Times New Roman"/>
          <w:sz w:val="24"/>
          <w:szCs w:val="24"/>
        </w:rPr>
      </w:pPr>
      <w:r w:rsidRPr="00762135">
        <w:rPr>
          <w:rFonts w:ascii="Times New Roman" w:hAnsi="Times New Roman" w:cs="Times New Roman"/>
          <w:sz w:val="24"/>
          <w:szCs w:val="24"/>
        </w:rPr>
        <w:t xml:space="preserve">O marketing é uma fórmula completa, um meio estratégico que as empresas utilizam para vender seus produtos, chamado convencionalmente de </w:t>
      </w:r>
      <w:proofErr w:type="spellStart"/>
      <w:r w:rsidRPr="00762135">
        <w:rPr>
          <w:rFonts w:ascii="Times New Roman" w:hAnsi="Times New Roman" w:cs="Times New Roman"/>
          <w:sz w:val="24"/>
          <w:szCs w:val="24"/>
        </w:rPr>
        <w:t>mix</w:t>
      </w:r>
      <w:proofErr w:type="spellEnd"/>
      <w:r w:rsidRPr="00762135">
        <w:rPr>
          <w:rFonts w:ascii="Times New Roman" w:hAnsi="Times New Roman" w:cs="Times New Roman"/>
          <w:sz w:val="24"/>
          <w:szCs w:val="24"/>
        </w:rPr>
        <w:t xml:space="preserve"> de marketing</w:t>
      </w:r>
      <w:r w:rsidR="00A654F4">
        <w:rPr>
          <w:rFonts w:ascii="Times New Roman" w:hAnsi="Times New Roman" w:cs="Times New Roman"/>
          <w:sz w:val="24"/>
          <w:szCs w:val="24"/>
        </w:rPr>
        <w:t>,</w:t>
      </w:r>
      <w:r w:rsidRPr="00762135">
        <w:rPr>
          <w:rFonts w:ascii="Times New Roman" w:hAnsi="Times New Roman" w:cs="Times New Roman"/>
          <w:sz w:val="24"/>
          <w:szCs w:val="24"/>
        </w:rPr>
        <w:t xml:space="preserve"> formando um conjunto de componentes (produto, promoção, preço, praça e o posicionamento) fundamentais para o sucesso em termos de vendas</w:t>
      </w:r>
      <w:r>
        <w:rPr>
          <w:rFonts w:ascii="Times New Roman" w:hAnsi="Times New Roman" w:cs="Times New Roman"/>
          <w:sz w:val="24"/>
          <w:szCs w:val="24"/>
        </w:rPr>
        <w:t xml:space="preserve"> (SLATER, 2000). </w:t>
      </w:r>
    </w:p>
    <w:p w:rsidR="00762135" w:rsidRDefault="00137295"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C</w:t>
      </w:r>
      <w:r>
        <w:rPr>
          <w:rFonts w:ascii="Times New Roman" w:hAnsi="Times New Roman" w:cs="Times New Roman"/>
          <w:sz w:val="24"/>
          <w:szCs w:val="24"/>
        </w:rPr>
        <w:t>ERTO &amp; PETER</w:t>
      </w:r>
      <w:r w:rsidRPr="00FA3A11">
        <w:rPr>
          <w:rFonts w:ascii="Times New Roman" w:hAnsi="Times New Roman" w:cs="Times New Roman"/>
          <w:sz w:val="24"/>
          <w:szCs w:val="24"/>
        </w:rPr>
        <w:t xml:space="preserve"> </w:t>
      </w:r>
      <w:r w:rsidR="00762135" w:rsidRPr="00762135">
        <w:rPr>
          <w:rFonts w:ascii="Times New Roman" w:hAnsi="Times New Roman" w:cs="Times New Roman"/>
          <w:sz w:val="24"/>
          <w:szCs w:val="24"/>
        </w:rPr>
        <w:t>(1993, p. 394)</w:t>
      </w:r>
      <w:r w:rsidR="00A654F4">
        <w:rPr>
          <w:rFonts w:ascii="Times New Roman" w:hAnsi="Times New Roman" w:cs="Times New Roman"/>
          <w:sz w:val="24"/>
          <w:szCs w:val="24"/>
        </w:rPr>
        <w:t>,</w:t>
      </w:r>
      <w:r w:rsidR="00762135" w:rsidRPr="00762135">
        <w:rPr>
          <w:rFonts w:ascii="Times New Roman" w:hAnsi="Times New Roman" w:cs="Times New Roman"/>
          <w:sz w:val="24"/>
          <w:szCs w:val="24"/>
        </w:rPr>
        <w:t xml:space="preserve"> sobre estratégias de produto</w:t>
      </w:r>
      <w:r w:rsidR="00A654F4">
        <w:rPr>
          <w:rFonts w:ascii="Times New Roman" w:hAnsi="Times New Roman" w:cs="Times New Roman"/>
          <w:sz w:val="24"/>
          <w:szCs w:val="24"/>
        </w:rPr>
        <w:t>,</w:t>
      </w:r>
      <w:r w:rsidR="00762135" w:rsidRPr="00762135">
        <w:rPr>
          <w:rFonts w:ascii="Times New Roman" w:hAnsi="Times New Roman" w:cs="Times New Roman"/>
          <w:sz w:val="24"/>
          <w:szCs w:val="24"/>
        </w:rPr>
        <w:t xml:space="preserve"> afirmam que: </w:t>
      </w:r>
    </w:p>
    <w:p w:rsidR="00762135" w:rsidRPr="00762135" w:rsidRDefault="00762135" w:rsidP="00BF3E7B">
      <w:pPr>
        <w:spacing w:after="0" w:line="240" w:lineRule="auto"/>
        <w:ind w:firstLine="709"/>
        <w:jc w:val="both"/>
        <w:rPr>
          <w:rFonts w:ascii="Times New Roman" w:hAnsi="Times New Roman" w:cs="Times New Roman"/>
          <w:sz w:val="24"/>
          <w:szCs w:val="24"/>
        </w:rPr>
      </w:pPr>
    </w:p>
    <w:p w:rsidR="00762135" w:rsidRPr="00762135" w:rsidRDefault="00762135" w:rsidP="00762135">
      <w:pPr>
        <w:spacing w:after="0" w:line="240" w:lineRule="auto"/>
        <w:ind w:left="2268"/>
        <w:jc w:val="both"/>
        <w:rPr>
          <w:rFonts w:ascii="Times New Roman" w:hAnsi="Times New Roman" w:cs="Times New Roman"/>
          <w:sz w:val="20"/>
          <w:szCs w:val="20"/>
        </w:rPr>
      </w:pPr>
      <w:r w:rsidRPr="00762135">
        <w:rPr>
          <w:rFonts w:ascii="Times New Roman" w:hAnsi="Times New Roman" w:cs="Times New Roman"/>
          <w:sz w:val="20"/>
          <w:szCs w:val="20"/>
        </w:rPr>
        <w:t>Vantagem diferencial competitiva de uma perspectiva de estratégia de marketing, a vantagem competitiva provém de características de um produto que os torna superior aos concorrentes. Acreditamos que a vantagem diferencial competitiva é a razão mais importante para o sucesso do produto e deve ser considerada sempre que a estratégia de produto for analisada</w:t>
      </w:r>
      <w:r w:rsidR="00C44F97">
        <w:rPr>
          <w:rFonts w:ascii="Times New Roman" w:hAnsi="Times New Roman" w:cs="Times New Roman"/>
          <w:sz w:val="20"/>
          <w:szCs w:val="20"/>
        </w:rPr>
        <w:t xml:space="preserve"> (</w:t>
      </w:r>
      <w:r w:rsidR="00C44F97" w:rsidRPr="00C44F97">
        <w:rPr>
          <w:rFonts w:ascii="Times New Roman" w:hAnsi="Times New Roman" w:cs="Times New Roman"/>
          <w:sz w:val="20"/>
          <w:szCs w:val="20"/>
        </w:rPr>
        <w:t>CERTO</w:t>
      </w:r>
      <w:r w:rsidR="00C44F97">
        <w:rPr>
          <w:rFonts w:ascii="Times New Roman" w:hAnsi="Times New Roman" w:cs="Times New Roman"/>
          <w:sz w:val="20"/>
          <w:szCs w:val="20"/>
        </w:rPr>
        <w:t>;</w:t>
      </w:r>
      <w:r w:rsidR="00C44F97" w:rsidRPr="00C44F97">
        <w:rPr>
          <w:rFonts w:ascii="Times New Roman" w:hAnsi="Times New Roman" w:cs="Times New Roman"/>
          <w:sz w:val="20"/>
          <w:szCs w:val="20"/>
        </w:rPr>
        <w:t xml:space="preserve"> PETER</w:t>
      </w:r>
      <w:r w:rsidR="00C44F97">
        <w:rPr>
          <w:rFonts w:ascii="Times New Roman" w:hAnsi="Times New Roman" w:cs="Times New Roman"/>
          <w:sz w:val="20"/>
          <w:szCs w:val="20"/>
        </w:rPr>
        <w:t>, 1993)</w:t>
      </w:r>
      <w:r w:rsidRPr="00762135">
        <w:rPr>
          <w:rFonts w:ascii="Times New Roman" w:hAnsi="Times New Roman" w:cs="Times New Roman"/>
          <w:sz w:val="20"/>
          <w:szCs w:val="20"/>
        </w:rPr>
        <w:t>.</w:t>
      </w:r>
    </w:p>
    <w:p w:rsidR="00762135" w:rsidRDefault="00762135" w:rsidP="00762135">
      <w:pPr>
        <w:spacing w:after="0" w:line="360" w:lineRule="auto"/>
        <w:ind w:firstLine="708"/>
        <w:jc w:val="both"/>
        <w:rPr>
          <w:rFonts w:ascii="Times New Roman" w:hAnsi="Times New Roman" w:cs="Times New Roman"/>
          <w:sz w:val="24"/>
          <w:szCs w:val="24"/>
        </w:rPr>
      </w:pPr>
    </w:p>
    <w:p w:rsidR="00FA3A11" w:rsidRPr="00FA3A11" w:rsidRDefault="00FA3A11"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 xml:space="preserve">O preço nas empresas varejistas tem sido um fator diferencial, mas, além disso, o saber agregar valores que permitam que o preço seja </w:t>
      </w:r>
      <w:proofErr w:type="gramStart"/>
      <w:r w:rsidRPr="00FA3A11">
        <w:rPr>
          <w:rFonts w:ascii="Times New Roman" w:hAnsi="Times New Roman" w:cs="Times New Roman"/>
          <w:sz w:val="24"/>
          <w:szCs w:val="24"/>
        </w:rPr>
        <w:t>visto</w:t>
      </w:r>
      <w:proofErr w:type="gramEnd"/>
      <w:r w:rsidRPr="00FA3A11">
        <w:rPr>
          <w:rFonts w:ascii="Times New Roman" w:hAnsi="Times New Roman" w:cs="Times New Roman"/>
          <w:sz w:val="24"/>
          <w:szCs w:val="24"/>
        </w:rPr>
        <w:t xml:space="preserve"> pelo consumidor como algo atrativo e também que as empresas sejam beneficiadas pela elaboração adequada, tem sido um desafio para os supermercados. </w:t>
      </w:r>
    </w:p>
    <w:p w:rsidR="00957AE6" w:rsidRDefault="00FA3A11"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Desse modo para M</w:t>
      </w:r>
      <w:r w:rsidR="00C44F97">
        <w:rPr>
          <w:rFonts w:ascii="Times New Roman" w:hAnsi="Times New Roman" w:cs="Times New Roman"/>
          <w:sz w:val="24"/>
          <w:szCs w:val="24"/>
        </w:rPr>
        <w:t>ORGADO &amp; GONÇALVES, (1999, p.175), “a</w:t>
      </w:r>
      <w:r w:rsidRPr="00FA3A11">
        <w:rPr>
          <w:rFonts w:ascii="Times New Roman" w:hAnsi="Times New Roman" w:cs="Times New Roman"/>
          <w:sz w:val="24"/>
          <w:szCs w:val="24"/>
        </w:rPr>
        <w:t>s decisões de preço demandam a consideração de um grande conjunto de fatores, que devem ser organizados em categor</w:t>
      </w:r>
      <w:r w:rsidR="00957AE6">
        <w:rPr>
          <w:rFonts w:ascii="Times New Roman" w:hAnsi="Times New Roman" w:cs="Times New Roman"/>
          <w:sz w:val="24"/>
          <w:szCs w:val="24"/>
        </w:rPr>
        <w:t xml:space="preserve">ias para facilitar a análise”. </w:t>
      </w:r>
    </w:p>
    <w:p w:rsidR="00FA3A11" w:rsidRDefault="00FA3A11"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Ainda é importante seguir alguns passos para desenvolver estratégia promocional</w:t>
      </w:r>
      <w:r w:rsidR="003E5B72">
        <w:rPr>
          <w:rFonts w:ascii="Times New Roman" w:hAnsi="Times New Roman" w:cs="Times New Roman"/>
          <w:sz w:val="24"/>
          <w:szCs w:val="24"/>
        </w:rPr>
        <w:t>,</w:t>
      </w:r>
      <w:r w:rsidRPr="00FA3A11">
        <w:rPr>
          <w:rFonts w:ascii="Times New Roman" w:hAnsi="Times New Roman" w:cs="Times New Roman"/>
          <w:sz w:val="24"/>
          <w:szCs w:val="24"/>
        </w:rPr>
        <w:t xml:space="preserve"> como</w:t>
      </w:r>
      <w:r w:rsidR="00A87B12" w:rsidRPr="00FA3A11">
        <w:rPr>
          <w:rFonts w:ascii="Times New Roman" w:hAnsi="Times New Roman" w:cs="Times New Roman"/>
          <w:sz w:val="24"/>
          <w:szCs w:val="24"/>
        </w:rPr>
        <w:t>, por exemplo</w:t>
      </w:r>
      <w:r w:rsidRPr="00FA3A11">
        <w:rPr>
          <w:rFonts w:ascii="Times New Roman" w:hAnsi="Times New Roman" w:cs="Times New Roman"/>
          <w:sz w:val="24"/>
          <w:szCs w:val="24"/>
        </w:rPr>
        <w:t xml:space="preserve">, determinar onde se deseja chegar e o que se pretende com a campanha; quais as alternativas a adotar para alcançar os objetivos; necessidade de comunicação, ou seja, o nível de conhecimento de cada elemento sobre cada assunto, referente à promoção, deve ser adaptado da melhor maneira; as estratégias devem ser direcionadas tornando-se síntese das </w:t>
      </w:r>
      <w:r w:rsidRPr="00FA3A11">
        <w:rPr>
          <w:rFonts w:ascii="Times New Roman" w:hAnsi="Times New Roman" w:cs="Times New Roman"/>
          <w:sz w:val="24"/>
          <w:szCs w:val="24"/>
        </w:rPr>
        <w:lastRenderedPageBreak/>
        <w:t>campanhas. Os varejistas devem estar preocupados com estratégi</w:t>
      </w:r>
      <w:r>
        <w:rPr>
          <w:rFonts w:ascii="Times New Roman" w:hAnsi="Times New Roman" w:cs="Times New Roman"/>
          <w:sz w:val="24"/>
          <w:szCs w:val="24"/>
        </w:rPr>
        <w:t xml:space="preserve">as que estimulem suas vendas se </w:t>
      </w:r>
      <w:r w:rsidRPr="00FA3A11">
        <w:rPr>
          <w:rFonts w:ascii="Times New Roman" w:hAnsi="Times New Roman" w:cs="Times New Roman"/>
          <w:sz w:val="24"/>
          <w:szCs w:val="24"/>
        </w:rPr>
        <w:t>para isso deve ter sempre um calendário promocional com datas importantes para a</w:t>
      </w:r>
      <w:r w:rsidR="00CA19D3">
        <w:rPr>
          <w:rFonts w:ascii="Times New Roman" w:hAnsi="Times New Roman" w:cs="Times New Roman"/>
          <w:sz w:val="24"/>
          <w:szCs w:val="24"/>
        </w:rPr>
        <w:t xml:space="preserve"> </w:t>
      </w:r>
      <w:r w:rsidRPr="00FA3A11">
        <w:rPr>
          <w:rFonts w:ascii="Times New Roman" w:hAnsi="Times New Roman" w:cs="Times New Roman"/>
          <w:sz w:val="24"/>
          <w:szCs w:val="24"/>
        </w:rPr>
        <w:t>elab</w:t>
      </w:r>
      <w:r>
        <w:rPr>
          <w:rFonts w:ascii="Times New Roman" w:hAnsi="Times New Roman" w:cs="Times New Roman"/>
          <w:sz w:val="24"/>
          <w:szCs w:val="24"/>
        </w:rPr>
        <w:t>oração de estratégias adequadas (MORGADO</w:t>
      </w:r>
      <w:r w:rsidR="00D777E5">
        <w:rPr>
          <w:rFonts w:ascii="Times New Roman" w:hAnsi="Times New Roman" w:cs="Times New Roman"/>
          <w:sz w:val="24"/>
          <w:szCs w:val="24"/>
        </w:rPr>
        <w:t>;</w:t>
      </w:r>
      <w:r>
        <w:rPr>
          <w:rFonts w:ascii="Times New Roman" w:hAnsi="Times New Roman" w:cs="Times New Roman"/>
          <w:sz w:val="24"/>
          <w:szCs w:val="24"/>
        </w:rPr>
        <w:t xml:space="preserve"> GONÇALVES</w:t>
      </w:r>
      <w:r w:rsidRPr="00FA3A11">
        <w:rPr>
          <w:rFonts w:ascii="Times New Roman" w:hAnsi="Times New Roman" w:cs="Times New Roman"/>
          <w:sz w:val="24"/>
          <w:szCs w:val="24"/>
        </w:rPr>
        <w:t>, 1999)</w:t>
      </w:r>
      <w:r>
        <w:rPr>
          <w:rFonts w:ascii="Times New Roman" w:hAnsi="Times New Roman" w:cs="Times New Roman"/>
          <w:sz w:val="24"/>
          <w:szCs w:val="24"/>
        </w:rPr>
        <w:t>.</w:t>
      </w:r>
    </w:p>
    <w:p w:rsidR="00762135" w:rsidRDefault="00BF3E7B"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ANGELO &amp; SILVEIRA</w:t>
      </w:r>
      <w:r w:rsidR="00762135" w:rsidRPr="00762135">
        <w:rPr>
          <w:rFonts w:ascii="Times New Roman" w:hAnsi="Times New Roman" w:cs="Times New Roman"/>
          <w:sz w:val="24"/>
          <w:szCs w:val="24"/>
        </w:rPr>
        <w:t xml:space="preserve"> (1997, p.167), definem estratégia de marketing para os supermercadistas: </w:t>
      </w:r>
    </w:p>
    <w:p w:rsidR="00D674FE" w:rsidRPr="00762135" w:rsidRDefault="00D674FE" w:rsidP="00CF428E">
      <w:pPr>
        <w:spacing w:after="0" w:line="240" w:lineRule="auto"/>
        <w:ind w:firstLine="709"/>
        <w:jc w:val="both"/>
        <w:rPr>
          <w:rFonts w:ascii="Times New Roman" w:hAnsi="Times New Roman" w:cs="Times New Roman"/>
          <w:sz w:val="24"/>
          <w:szCs w:val="24"/>
        </w:rPr>
      </w:pPr>
    </w:p>
    <w:p w:rsidR="00ED666A" w:rsidRDefault="00762135" w:rsidP="00ED666A">
      <w:pPr>
        <w:spacing w:after="0" w:line="240" w:lineRule="auto"/>
        <w:ind w:left="2268"/>
        <w:jc w:val="both"/>
        <w:rPr>
          <w:rFonts w:ascii="Times New Roman" w:hAnsi="Times New Roman" w:cs="Times New Roman"/>
          <w:sz w:val="20"/>
          <w:szCs w:val="20"/>
        </w:rPr>
      </w:pPr>
      <w:r w:rsidRPr="00762135">
        <w:rPr>
          <w:rFonts w:ascii="Times New Roman" w:hAnsi="Times New Roman" w:cs="Times New Roman"/>
          <w:sz w:val="20"/>
          <w:szCs w:val="20"/>
        </w:rPr>
        <w:t>Os supermercadistas são hoje os maiores laboratórios de marketing do mundo, onde batalhas são travadas pelo consumidor, envolvendo estratégias sofisticadas, mas em busca de espaço, é onde os resultados se m</w:t>
      </w:r>
      <w:r w:rsidR="003E5B72">
        <w:rPr>
          <w:rFonts w:ascii="Times New Roman" w:hAnsi="Times New Roman" w:cs="Times New Roman"/>
          <w:sz w:val="20"/>
          <w:szCs w:val="20"/>
        </w:rPr>
        <w:t>edem em unidade vendidas/m/mês</w:t>
      </w:r>
      <w:r w:rsidR="00CF428E">
        <w:rPr>
          <w:rFonts w:ascii="Times New Roman" w:hAnsi="Times New Roman" w:cs="Times New Roman"/>
          <w:sz w:val="20"/>
          <w:szCs w:val="20"/>
        </w:rPr>
        <w:t xml:space="preserve"> (</w:t>
      </w:r>
      <w:r w:rsidR="00CF428E" w:rsidRPr="00CF428E">
        <w:rPr>
          <w:rFonts w:ascii="Times New Roman" w:hAnsi="Times New Roman" w:cs="Times New Roman"/>
          <w:sz w:val="20"/>
          <w:szCs w:val="20"/>
        </w:rPr>
        <w:t>ANGELO</w:t>
      </w:r>
      <w:r w:rsidR="00CF428E">
        <w:rPr>
          <w:rFonts w:ascii="Times New Roman" w:hAnsi="Times New Roman" w:cs="Times New Roman"/>
          <w:sz w:val="20"/>
          <w:szCs w:val="20"/>
        </w:rPr>
        <w:t>;</w:t>
      </w:r>
      <w:r w:rsidR="00CF428E" w:rsidRPr="00CF428E">
        <w:rPr>
          <w:rFonts w:ascii="Times New Roman" w:hAnsi="Times New Roman" w:cs="Times New Roman"/>
          <w:sz w:val="20"/>
          <w:szCs w:val="20"/>
        </w:rPr>
        <w:t xml:space="preserve"> SILVEIRA</w:t>
      </w:r>
      <w:r w:rsidR="00CF428E">
        <w:rPr>
          <w:rFonts w:ascii="Times New Roman" w:hAnsi="Times New Roman" w:cs="Times New Roman"/>
          <w:sz w:val="20"/>
          <w:szCs w:val="20"/>
        </w:rPr>
        <w:t>, 1997)</w:t>
      </w:r>
      <w:r w:rsidR="003E5B72">
        <w:rPr>
          <w:rFonts w:ascii="Times New Roman" w:hAnsi="Times New Roman" w:cs="Times New Roman"/>
          <w:sz w:val="20"/>
          <w:szCs w:val="20"/>
        </w:rPr>
        <w:t>.</w:t>
      </w:r>
    </w:p>
    <w:p w:rsidR="00CF428E" w:rsidRDefault="00CF428E" w:rsidP="00ED666A">
      <w:pPr>
        <w:tabs>
          <w:tab w:val="left" w:pos="1170"/>
        </w:tabs>
        <w:spacing w:after="0" w:line="360" w:lineRule="auto"/>
        <w:ind w:firstLine="709"/>
        <w:jc w:val="both"/>
        <w:rPr>
          <w:rFonts w:ascii="Times New Roman" w:hAnsi="Times New Roman" w:cs="Times New Roman"/>
          <w:sz w:val="24"/>
          <w:szCs w:val="24"/>
        </w:rPr>
      </w:pPr>
    </w:p>
    <w:p w:rsidR="00BE4687" w:rsidRDefault="007F36D5" w:rsidP="00DA55F7">
      <w:pPr>
        <w:spacing w:after="0" w:line="360" w:lineRule="auto"/>
        <w:ind w:firstLine="1134"/>
        <w:jc w:val="both"/>
        <w:rPr>
          <w:rFonts w:ascii="Times New Roman" w:hAnsi="Times New Roman" w:cs="Times New Roman"/>
          <w:sz w:val="24"/>
          <w:szCs w:val="24"/>
        </w:rPr>
      </w:pPr>
      <w:r w:rsidRPr="007F36D5">
        <w:rPr>
          <w:rFonts w:ascii="Times New Roman" w:hAnsi="Times New Roman" w:cs="Times New Roman"/>
          <w:sz w:val="24"/>
          <w:szCs w:val="24"/>
        </w:rPr>
        <w:t>Em vista disso, o setor supermercadista, mais do que nunca, tem o compromisso e o desafio de criar mecanismos de atrativ</w:t>
      </w:r>
      <w:r w:rsidR="003E5B72">
        <w:rPr>
          <w:rFonts w:ascii="Times New Roman" w:hAnsi="Times New Roman" w:cs="Times New Roman"/>
          <w:sz w:val="24"/>
          <w:szCs w:val="24"/>
        </w:rPr>
        <w:t xml:space="preserve">idade e interatividade no ponto </w:t>
      </w:r>
      <w:r w:rsidRPr="007F36D5">
        <w:rPr>
          <w:rFonts w:ascii="Times New Roman" w:hAnsi="Times New Roman" w:cs="Times New Roman"/>
          <w:sz w:val="24"/>
          <w:szCs w:val="24"/>
        </w:rPr>
        <w:t>de</w:t>
      </w:r>
      <w:r w:rsidR="003E5B72">
        <w:rPr>
          <w:rFonts w:ascii="Times New Roman" w:hAnsi="Times New Roman" w:cs="Times New Roman"/>
          <w:sz w:val="24"/>
          <w:szCs w:val="24"/>
        </w:rPr>
        <w:t xml:space="preserve"> </w:t>
      </w:r>
      <w:r w:rsidRPr="007F36D5">
        <w:rPr>
          <w:rFonts w:ascii="Times New Roman" w:hAnsi="Times New Roman" w:cs="Times New Roman"/>
          <w:sz w:val="24"/>
          <w:szCs w:val="24"/>
        </w:rPr>
        <w:t xml:space="preserve">venda, visando à conquista, retenção </w:t>
      </w:r>
      <w:r w:rsidR="00BE4687">
        <w:rPr>
          <w:rFonts w:ascii="Times New Roman" w:hAnsi="Times New Roman" w:cs="Times New Roman"/>
          <w:sz w:val="24"/>
          <w:szCs w:val="24"/>
        </w:rPr>
        <w:t>e fidelização de sua clientela.</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6607F9" w:rsidRDefault="006607F9" w:rsidP="006F00C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3.3 Setor</w:t>
      </w:r>
      <w:proofErr w:type="gramEnd"/>
      <w:r>
        <w:rPr>
          <w:rFonts w:ascii="Times New Roman" w:hAnsi="Times New Roman" w:cs="Times New Roman"/>
          <w:b/>
          <w:sz w:val="24"/>
          <w:szCs w:val="24"/>
        </w:rPr>
        <w:t xml:space="preserve"> </w:t>
      </w:r>
      <w:r w:rsidR="00BE4687">
        <w:rPr>
          <w:rFonts w:ascii="Times New Roman" w:hAnsi="Times New Roman" w:cs="Times New Roman"/>
          <w:b/>
          <w:sz w:val="24"/>
          <w:szCs w:val="24"/>
        </w:rPr>
        <w:t>s</w:t>
      </w:r>
      <w:r>
        <w:rPr>
          <w:rFonts w:ascii="Times New Roman" w:hAnsi="Times New Roman" w:cs="Times New Roman"/>
          <w:b/>
          <w:sz w:val="24"/>
          <w:szCs w:val="24"/>
        </w:rPr>
        <w:t>upermercadista</w:t>
      </w:r>
    </w:p>
    <w:p w:rsidR="00BE4687" w:rsidRPr="00AC220B" w:rsidRDefault="00BE4687" w:rsidP="00BE4687">
      <w:pPr>
        <w:pStyle w:val="EspaoSimples"/>
        <w:rPr>
          <w:rFonts w:ascii="Times New Roman" w:hAnsi="Times New Roman" w:cs="Times New Roman"/>
        </w:rPr>
      </w:pPr>
    </w:p>
    <w:p w:rsidR="00BE4687" w:rsidRPr="00AC220B" w:rsidRDefault="00BE4687" w:rsidP="00BE4687">
      <w:pPr>
        <w:pStyle w:val="EspaoSimples"/>
        <w:rPr>
          <w:rFonts w:ascii="Times New Roman" w:hAnsi="Times New Roman" w:cs="Times New Roman"/>
        </w:rPr>
      </w:pPr>
    </w:p>
    <w:p w:rsidR="0034007A" w:rsidRDefault="0034007A" w:rsidP="00DA55F7">
      <w:pPr>
        <w:spacing w:after="0" w:line="360" w:lineRule="auto"/>
        <w:ind w:firstLine="1134"/>
        <w:jc w:val="both"/>
        <w:rPr>
          <w:rFonts w:ascii="Times New Roman" w:hAnsi="Times New Roman" w:cs="Times New Roman"/>
          <w:sz w:val="24"/>
          <w:szCs w:val="24"/>
        </w:rPr>
      </w:pPr>
      <w:r w:rsidRPr="0034007A">
        <w:rPr>
          <w:rFonts w:ascii="Times New Roman" w:hAnsi="Times New Roman" w:cs="Times New Roman"/>
          <w:sz w:val="24"/>
          <w:szCs w:val="24"/>
        </w:rPr>
        <w:t>Do ponto de vista histórico, as mercearias</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precederam os supermercados na função de</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fornecedoras finais de bens. Nestas fazia-se</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pedido junto ao balcão e o funcionário pegava</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item por item nas prateleiras, depois empacotava</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tudo, recebia o pagamento e dava o troco. Tudo</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se dava através de relacionamento pessoal entre</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os funcionários e cada cliente, e o segredo do</w:t>
      </w:r>
      <w:r w:rsidR="00CA19D3">
        <w:rPr>
          <w:rFonts w:ascii="Times New Roman" w:hAnsi="Times New Roman" w:cs="Times New Roman"/>
          <w:sz w:val="24"/>
          <w:szCs w:val="24"/>
        </w:rPr>
        <w:t xml:space="preserve"> </w:t>
      </w:r>
      <w:r w:rsidRPr="0034007A">
        <w:rPr>
          <w:rFonts w:ascii="Times New Roman" w:hAnsi="Times New Roman" w:cs="Times New Roman"/>
          <w:sz w:val="24"/>
          <w:szCs w:val="24"/>
        </w:rPr>
        <w:t>sucesso era o tratamento personalizado</w:t>
      </w:r>
      <w:r>
        <w:rPr>
          <w:rFonts w:ascii="Times New Roman" w:hAnsi="Times New Roman" w:cs="Times New Roman"/>
          <w:sz w:val="24"/>
          <w:szCs w:val="24"/>
        </w:rPr>
        <w:t xml:space="preserve"> (CARVALHO, 2007)</w:t>
      </w:r>
      <w:r w:rsidRPr="0034007A">
        <w:rPr>
          <w:rFonts w:ascii="Times New Roman" w:hAnsi="Times New Roman" w:cs="Times New Roman"/>
          <w:sz w:val="24"/>
          <w:szCs w:val="24"/>
        </w:rPr>
        <w:t>.</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t>Segundo S</w:t>
      </w:r>
      <w:r w:rsidR="00352B98">
        <w:rPr>
          <w:rFonts w:ascii="Times New Roman" w:hAnsi="Times New Roman" w:cs="Times New Roman"/>
          <w:sz w:val="24"/>
          <w:szCs w:val="24"/>
        </w:rPr>
        <w:t>ILVEIRA &amp; LEPSCH</w:t>
      </w:r>
      <w:r w:rsidRPr="00B13296">
        <w:rPr>
          <w:rFonts w:ascii="Times New Roman" w:hAnsi="Times New Roman" w:cs="Times New Roman"/>
          <w:sz w:val="24"/>
          <w:szCs w:val="24"/>
        </w:rPr>
        <w:t xml:space="preserve"> (1997, p. 6), tradicionalmente, o setor supermercadista é definido como um varejo generalista que revende para o consumidor final ampla variedade de produtos, dispostos de forma </w:t>
      </w:r>
      <w:proofErr w:type="spellStart"/>
      <w:r w:rsidRPr="00B13296">
        <w:rPr>
          <w:rFonts w:ascii="Times New Roman" w:hAnsi="Times New Roman" w:cs="Times New Roman"/>
          <w:sz w:val="24"/>
          <w:szCs w:val="24"/>
        </w:rPr>
        <w:t>departamentalizada</w:t>
      </w:r>
      <w:proofErr w:type="spellEnd"/>
      <w:r w:rsidRPr="00B13296">
        <w:rPr>
          <w:rFonts w:ascii="Times New Roman" w:hAnsi="Times New Roman" w:cs="Times New Roman"/>
          <w:sz w:val="24"/>
          <w:szCs w:val="24"/>
        </w:rPr>
        <w:t xml:space="preserve"> no sistema de autosserviço. Esse sistema é caracterizado pela substituição à venda assistida, sendo que o atendimento é realizado através da seleção dos produtos por conta própria, os quais se encontram em gôndolas. Dentre os principais benefícios para o supermercadista o sistema enseja economias de escala e baixos custos operacionais.</w:t>
      </w:r>
    </w:p>
    <w:p w:rsidR="00B13296" w:rsidRDefault="00FA3A11" w:rsidP="00DA55F7">
      <w:pPr>
        <w:spacing w:after="0" w:line="360" w:lineRule="auto"/>
        <w:ind w:firstLine="1134"/>
        <w:jc w:val="both"/>
        <w:rPr>
          <w:rFonts w:ascii="Times New Roman" w:hAnsi="Times New Roman" w:cs="Times New Roman"/>
          <w:sz w:val="24"/>
          <w:szCs w:val="24"/>
        </w:rPr>
      </w:pPr>
      <w:r w:rsidRPr="00FA3A11">
        <w:rPr>
          <w:rFonts w:ascii="Times New Roman" w:hAnsi="Times New Roman" w:cs="Times New Roman"/>
          <w:sz w:val="24"/>
          <w:szCs w:val="24"/>
        </w:rPr>
        <w:t>Segundo M</w:t>
      </w:r>
      <w:r w:rsidR="00352B98">
        <w:rPr>
          <w:rFonts w:ascii="Times New Roman" w:hAnsi="Times New Roman" w:cs="Times New Roman"/>
          <w:sz w:val="24"/>
          <w:szCs w:val="24"/>
        </w:rPr>
        <w:t>ORGADO &amp; GONÇALVES</w:t>
      </w:r>
      <w:r w:rsidR="00141260">
        <w:rPr>
          <w:rFonts w:ascii="Times New Roman" w:hAnsi="Times New Roman" w:cs="Times New Roman"/>
          <w:sz w:val="24"/>
          <w:szCs w:val="24"/>
        </w:rPr>
        <w:t xml:space="preserve"> (1999</w:t>
      </w:r>
      <w:r w:rsidR="00D777E5">
        <w:rPr>
          <w:rFonts w:ascii="Times New Roman" w:hAnsi="Times New Roman" w:cs="Times New Roman"/>
          <w:sz w:val="24"/>
          <w:szCs w:val="24"/>
        </w:rPr>
        <w:t>, p. 109</w:t>
      </w:r>
      <w:r w:rsidR="00141260">
        <w:rPr>
          <w:rFonts w:ascii="Times New Roman" w:hAnsi="Times New Roman" w:cs="Times New Roman"/>
          <w:sz w:val="24"/>
          <w:szCs w:val="24"/>
        </w:rPr>
        <w:t>)</w:t>
      </w:r>
      <w:r w:rsidRPr="00FA3A11">
        <w:rPr>
          <w:rFonts w:ascii="Times New Roman" w:hAnsi="Times New Roman" w:cs="Times New Roman"/>
          <w:sz w:val="24"/>
          <w:szCs w:val="24"/>
        </w:rPr>
        <w:t xml:space="preserve">, um conceito que tem circulado no ambiente empresarial é o de </w:t>
      </w:r>
      <w:r w:rsidR="00D777E5">
        <w:rPr>
          <w:rFonts w:ascii="Times New Roman" w:hAnsi="Times New Roman" w:cs="Times New Roman"/>
          <w:sz w:val="24"/>
          <w:szCs w:val="24"/>
        </w:rPr>
        <w:t>“</w:t>
      </w:r>
      <w:r w:rsidRPr="00FA3A11">
        <w:rPr>
          <w:rFonts w:ascii="Times New Roman" w:hAnsi="Times New Roman" w:cs="Times New Roman"/>
          <w:sz w:val="24"/>
          <w:szCs w:val="24"/>
        </w:rPr>
        <w:t>fidelização cuja finalidade é cativar o cliente por meio de campanhas e promoções. Esse conceito surgiu na década de 80, nos Estados Unidos</w:t>
      </w:r>
      <w:r w:rsidR="00D777E5">
        <w:rPr>
          <w:rFonts w:ascii="Times New Roman" w:hAnsi="Times New Roman" w:cs="Times New Roman"/>
          <w:sz w:val="24"/>
          <w:szCs w:val="24"/>
        </w:rPr>
        <w:t>”</w:t>
      </w:r>
      <w:r w:rsidRPr="00FA3A11">
        <w:rPr>
          <w:rFonts w:ascii="Times New Roman" w:hAnsi="Times New Roman" w:cs="Times New Roman"/>
          <w:sz w:val="24"/>
          <w:szCs w:val="24"/>
        </w:rPr>
        <w:t>. No Brasil, o setor supermercadista só iniciou os programas de fidelização quando conseguiu, de fato, controlar os estoques por meio de código de barras (interligando o fabricante ao varejo).</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lastRenderedPageBreak/>
        <w:t>A competição horizontal no setor supermercadista alterou-se com o surgimento de diferentes formatos de lojas. Os principais estudos sobre o setor enfocam os fatores ambientais como possíveis causas das diferenças nos preços, mantendo os custos constantes. Outros trabalhos estão preocupados em estimar preços ótimos para o varejo. Existem estudos também que se preocupam com os níveis de preços de uma região geográfica onde a principal variável é a intensidade competitiva.</w:t>
      </w:r>
    </w:p>
    <w:p w:rsidR="00BE26AD" w:rsidRPr="00BE26AD" w:rsidRDefault="00BE26AD" w:rsidP="00DA55F7">
      <w:pPr>
        <w:spacing w:after="0" w:line="360" w:lineRule="auto"/>
        <w:ind w:firstLine="1134"/>
        <w:jc w:val="both"/>
        <w:rPr>
          <w:rFonts w:ascii="Times New Roman" w:hAnsi="Times New Roman" w:cs="Times New Roman"/>
          <w:sz w:val="24"/>
          <w:szCs w:val="24"/>
        </w:rPr>
      </w:pPr>
      <w:r w:rsidRPr="00BE26AD">
        <w:rPr>
          <w:rFonts w:ascii="Times New Roman" w:hAnsi="Times New Roman" w:cs="Times New Roman"/>
          <w:sz w:val="24"/>
          <w:szCs w:val="24"/>
        </w:rPr>
        <w:t xml:space="preserve">No Brasil atual (e em muitos outros lugares), muitas decisões de política econômica são tomadas baseadas em expectativas eleitorais e em populismo, o que acaba impactando a condução do Estado, que por sua vez já é pesado e pouco eficiente no que se propõem fazer. Por outro lado, </w:t>
      </w:r>
      <w:r w:rsidR="00A0621C">
        <w:rPr>
          <w:rFonts w:ascii="Times New Roman" w:hAnsi="Times New Roman" w:cs="Times New Roman"/>
          <w:sz w:val="24"/>
          <w:szCs w:val="24"/>
        </w:rPr>
        <w:t xml:space="preserve">conforme a Associação Brasileira de Supermercados (ABRAS), </w:t>
      </w:r>
      <w:r w:rsidRPr="00BE26AD">
        <w:rPr>
          <w:rFonts w:ascii="Times New Roman" w:hAnsi="Times New Roman" w:cs="Times New Roman"/>
          <w:sz w:val="24"/>
          <w:szCs w:val="24"/>
        </w:rPr>
        <w:t>o mercado — em bloco — parece torcer por mudanças e contraria a lógica econômica mais previsível</w:t>
      </w:r>
      <w:r>
        <w:rPr>
          <w:rFonts w:ascii="Times New Roman" w:hAnsi="Times New Roman" w:cs="Times New Roman"/>
          <w:sz w:val="24"/>
          <w:szCs w:val="24"/>
        </w:rPr>
        <w:t xml:space="preserve"> (</w:t>
      </w:r>
      <w:proofErr w:type="gramStart"/>
      <w:r>
        <w:rPr>
          <w:rFonts w:ascii="Times New Roman" w:hAnsi="Times New Roman" w:cs="Times New Roman"/>
          <w:sz w:val="24"/>
          <w:szCs w:val="24"/>
        </w:rPr>
        <w:t>ABRAS,</w:t>
      </w:r>
      <w:proofErr w:type="gramEnd"/>
      <w:r>
        <w:rPr>
          <w:rFonts w:ascii="Times New Roman" w:hAnsi="Times New Roman" w:cs="Times New Roman"/>
          <w:sz w:val="24"/>
          <w:szCs w:val="24"/>
        </w:rPr>
        <w:t xml:space="preserve"> 2014)</w:t>
      </w:r>
      <w:r w:rsidRPr="00BE26AD">
        <w:rPr>
          <w:rFonts w:ascii="Times New Roman" w:hAnsi="Times New Roman" w:cs="Times New Roman"/>
          <w:sz w:val="24"/>
          <w:szCs w:val="24"/>
        </w:rPr>
        <w:t>.</w:t>
      </w:r>
      <w:r w:rsidR="00FF655F">
        <w:rPr>
          <w:rFonts w:ascii="Times New Roman" w:hAnsi="Times New Roman" w:cs="Times New Roman"/>
          <w:sz w:val="24"/>
          <w:szCs w:val="24"/>
        </w:rPr>
        <w:t xml:space="preserve"> </w:t>
      </w:r>
      <w:r w:rsidRPr="00BE26AD">
        <w:rPr>
          <w:rFonts w:ascii="Times New Roman" w:hAnsi="Times New Roman" w:cs="Times New Roman"/>
          <w:sz w:val="24"/>
          <w:szCs w:val="24"/>
        </w:rPr>
        <w:t xml:space="preserve">Diversos são os fatores e práticas que impactam na eficiência das operações supermercadistas e, até mesmo, na forma como as empresas são vistas pela sociedade. Por isso, </w:t>
      </w:r>
      <w:proofErr w:type="gramStart"/>
      <w:r w:rsidRPr="00BE26AD">
        <w:rPr>
          <w:rFonts w:ascii="Times New Roman" w:hAnsi="Times New Roman" w:cs="Times New Roman"/>
          <w:sz w:val="24"/>
          <w:szCs w:val="24"/>
        </w:rPr>
        <w:t>o Ranking Abras</w:t>
      </w:r>
      <w:proofErr w:type="gramEnd"/>
      <w:r w:rsidRPr="00BE26AD">
        <w:rPr>
          <w:rFonts w:ascii="Times New Roman" w:hAnsi="Times New Roman" w:cs="Times New Roman"/>
          <w:sz w:val="24"/>
          <w:szCs w:val="24"/>
        </w:rPr>
        <w:t xml:space="preserve"> anualmente compila dados de centenas de companhias para trazer uma visão geral sobre importantes quesitos que fazem parte do dia a dia do varejo, bem como revelar tendências que auxiliem o setor a traçar suas estratégias. </w:t>
      </w:r>
    </w:p>
    <w:p w:rsidR="00BE26AD" w:rsidRPr="00BE26AD" w:rsidRDefault="00BE26AD" w:rsidP="00DA55F7">
      <w:pPr>
        <w:spacing w:after="0" w:line="360" w:lineRule="auto"/>
        <w:ind w:firstLine="1134"/>
        <w:jc w:val="both"/>
        <w:rPr>
          <w:rFonts w:ascii="Times New Roman" w:hAnsi="Times New Roman" w:cs="Times New Roman"/>
          <w:sz w:val="24"/>
          <w:szCs w:val="24"/>
        </w:rPr>
      </w:pPr>
      <w:r w:rsidRPr="00BE26AD">
        <w:rPr>
          <w:rFonts w:ascii="Times New Roman" w:hAnsi="Times New Roman" w:cs="Times New Roman"/>
          <w:sz w:val="24"/>
          <w:szCs w:val="24"/>
        </w:rPr>
        <w:t xml:space="preserve">A começar pelas seções mais expressivas nos supermercados, verifica-se que a mercearia seca continua sendo a mais representativa no autosserviço por reunir categorias básicas na alimentação dos brasileiros, incluindo diversas </w:t>
      </w:r>
      <w:r w:rsidRPr="00DA55F7">
        <w:rPr>
          <w:rFonts w:ascii="Times New Roman" w:hAnsi="Times New Roman" w:cs="Times New Roman"/>
          <w:sz w:val="24"/>
          <w:szCs w:val="24"/>
        </w:rPr>
        <w:t>commodities</w:t>
      </w:r>
      <w:r w:rsidRPr="00BE26AD">
        <w:rPr>
          <w:rFonts w:ascii="Times New Roman" w:hAnsi="Times New Roman" w:cs="Times New Roman"/>
          <w:sz w:val="24"/>
          <w:szCs w:val="24"/>
        </w:rPr>
        <w:t xml:space="preserve">. No ano passado, ela exerceu uma importância nas vendas de 23,8%, alta de 3% frente ao período anterior. Na sequência está os perecíveis (frios e laticínios), cuja fatia nas comercializações sofreu ligeira redução, passando de 14,7% para 14,3%. Com análise separada dos demais perecíveis, o açougue respondeu por 8,8% de participação, um aumento de </w:t>
      </w:r>
      <w:proofErr w:type="gramStart"/>
      <w:r w:rsidRPr="00BE26AD">
        <w:rPr>
          <w:rFonts w:ascii="Times New Roman" w:hAnsi="Times New Roman" w:cs="Times New Roman"/>
          <w:sz w:val="24"/>
          <w:szCs w:val="24"/>
        </w:rPr>
        <w:t>0,4 ponto</w:t>
      </w:r>
      <w:proofErr w:type="gramEnd"/>
      <w:r w:rsidRPr="00BE26AD">
        <w:rPr>
          <w:rFonts w:ascii="Times New Roman" w:hAnsi="Times New Roman" w:cs="Times New Roman"/>
          <w:sz w:val="24"/>
          <w:szCs w:val="24"/>
        </w:rPr>
        <w:t xml:space="preserve"> percentual</w:t>
      </w:r>
      <w:r w:rsidR="000E2E69">
        <w:rPr>
          <w:rFonts w:ascii="Times New Roman" w:hAnsi="Times New Roman" w:cs="Times New Roman"/>
          <w:sz w:val="24"/>
          <w:szCs w:val="24"/>
        </w:rPr>
        <w:t xml:space="preserve"> (</w:t>
      </w:r>
      <w:proofErr w:type="spellStart"/>
      <w:r w:rsidR="000E2E69">
        <w:rPr>
          <w:rFonts w:ascii="Times New Roman" w:hAnsi="Times New Roman" w:cs="Times New Roman"/>
          <w:sz w:val="24"/>
          <w:szCs w:val="24"/>
        </w:rPr>
        <w:t>p.p</w:t>
      </w:r>
      <w:proofErr w:type="spellEnd"/>
      <w:r w:rsidR="000E2E69">
        <w:rPr>
          <w:rFonts w:ascii="Times New Roman" w:hAnsi="Times New Roman" w:cs="Times New Roman"/>
          <w:sz w:val="24"/>
          <w:szCs w:val="24"/>
        </w:rPr>
        <w:t>)</w:t>
      </w:r>
      <w:r w:rsidRPr="00BE26AD">
        <w:rPr>
          <w:rFonts w:ascii="Times New Roman" w:hAnsi="Times New Roman" w:cs="Times New Roman"/>
          <w:sz w:val="24"/>
          <w:szCs w:val="24"/>
        </w:rPr>
        <w:t xml:space="preserve">. Outras seções que também registraram crescimento no ano passado foram </w:t>
      </w:r>
      <w:proofErr w:type="gramStart"/>
      <w:r w:rsidR="00A0621C">
        <w:rPr>
          <w:rFonts w:ascii="Times New Roman" w:hAnsi="Times New Roman" w:cs="Times New Roman"/>
          <w:sz w:val="24"/>
          <w:szCs w:val="24"/>
        </w:rPr>
        <w:t>as</w:t>
      </w:r>
      <w:proofErr w:type="gramEnd"/>
      <w:r w:rsidR="00A0621C">
        <w:rPr>
          <w:rFonts w:ascii="Times New Roman" w:hAnsi="Times New Roman" w:cs="Times New Roman"/>
          <w:sz w:val="24"/>
          <w:szCs w:val="24"/>
        </w:rPr>
        <w:t xml:space="preserve"> frutas, legumes e verduras </w:t>
      </w:r>
      <w:r w:rsidR="000E2E69">
        <w:rPr>
          <w:rFonts w:ascii="Times New Roman" w:hAnsi="Times New Roman" w:cs="Times New Roman"/>
          <w:sz w:val="24"/>
          <w:szCs w:val="24"/>
        </w:rPr>
        <w:t xml:space="preserve">- </w:t>
      </w:r>
      <w:r w:rsidRPr="00BE26AD">
        <w:rPr>
          <w:rFonts w:ascii="Times New Roman" w:hAnsi="Times New Roman" w:cs="Times New Roman"/>
          <w:sz w:val="24"/>
          <w:szCs w:val="24"/>
        </w:rPr>
        <w:t xml:space="preserve">FLV (6,4%), padaria, com 2,8% de representatividade, e a peixaria, que avançou 0,2 </w:t>
      </w:r>
      <w:proofErr w:type="spellStart"/>
      <w:r w:rsidRPr="00BE26AD">
        <w:rPr>
          <w:rFonts w:ascii="Times New Roman" w:hAnsi="Times New Roman" w:cs="Times New Roman"/>
          <w:sz w:val="24"/>
          <w:szCs w:val="24"/>
        </w:rPr>
        <w:t>p.p</w:t>
      </w:r>
      <w:proofErr w:type="spellEnd"/>
      <w:r w:rsidRPr="00BE26AD">
        <w:rPr>
          <w:rFonts w:ascii="Times New Roman" w:hAnsi="Times New Roman" w:cs="Times New Roman"/>
          <w:sz w:val="24"/>
          <w:szCs w:val="24"/>
        </w:rPr>
        <w:t xml:space="preserve">. e ficou com 1,3% de importância. </w:t>
      </w:r>
    </w:p>
    <w:p w:rsidR="00BE26AD" w:rsidRPr="00BE26AD" w:rsidRDefault="00BE26AD" w:rsidP="00DA55F7">
      <w:pPr>
        <w:spacing w:after="0" w:line="360" w:lineRule="auto"/>
        <w:ind w:firstLine="1134"/>
        <w:jc w:val="both"/>
        <w:rPr>
          <w:rFonts w:ascii="Times New Roman" w:hAnsi="Times New Roman" w:cs="Times New Roman"/>
          <w:sz w:val="24"/>
          <w:szCs w:val="24"/>
        </w:rPr>
      </w:pPr>
      <w:r w:rsidRPr="00BE26AD">
        <w:rPr>
          <w:rFonts w:ascii="Times New Roman" w:hAnsi="Times New Roman" w:cs="Times New Roman"/>
          <w:sz w:val="24"/>
          <w:szCs w:val="24"/>
        </w:rPr>
        <w:t xml:space="preserve">Em termos de importância, a mercearia líquida aparece na terceira colocação, com 13,1% das vendas praticadas pelos </w:t>
      </w:r>
      <w:proofErr w:type="gramStart"/>
      <w:r w:rsidRPr="00BE26AD">
        <w:rPr>
          <w:rFonts w:ascii="Times New Roman" w:hAnsi="Times New Roman" w:cs="Times New Roman"/>
          <w:sz w:val="24"/>
          <w:szCs w:val="24"/>
        </w:rPr>
        <w:t>respondentes e alta de 4% sobre 2011</w:t>
      </w:r>
      <w:proofErr w:type="gramEnd"/>
      <w:r w:rsidRPr="00BE26AD">
        <w:rPr>
          <w:rFonts w:ascii="Times New Roman" w:hAnsi="Times New Roman" w:cs="Times New Roman"/>
          <w:sz w:val="24"/>
          <w:szCs w:val="24"/>
        </w:rPr>
        <w:t xml:space="preserve">. Categorias como suco pronto e água mineral estão impulsionando o desempenho desta cesta por causa do apelo por praticidade e </w:t>
      </w:r>
      <w:proofErr w:type="spellStart"/>
      <w:r w:rsidRPr="00BE26AD">
        <w:rPr>
          <w:rFonts w:ascii="Times New Roman" w:hAnsi="Times New Roman" w:cs="Times New Roman"/>
          <w:sz w:val="24"/>
          <w:szCs w:val="24"/>
        </w:rPr>
        <w:t>saudabilidade</w:t>
      </w:r>
      <w:proofErr w:type="spellEnd"/>
      <w:r w:rsidRPr="00BE26AD">
        <w:rPr>
          <w:rFonts w:ascii="Times New Roman" w:hAnsi="Times New Roman" w:cs="Times New Roman"/>
          <w:sz w:val="24"/>
          <w:szCs w:val="24"/>
        </w:rPr>
        <w:t xml:space="preserve"> que estes itens transmitem.</w:t>
      </w:r>
      <w:r w:rsidR="00CA19D3">
        <w:rPr>
          <w:rFonts w:ascii="Times New Roman" w:hAnsi="Times New Roman" w:cs="Times New Roman"/>
          <w:sz w:val="24"/>
          <w:szCs w:val="24"/>
        </w:rPr>
        <w:t xml:space="preserve"> </w:t>
      </w:r>
      <w:r w:rsidRPr="00BE26AD">
        <w:rPr>
          <w:rFonts w:ascii="Times New Roman" w:hAnsi="Times New Roman" w:cs="Times New Roman"/>
          <w:sz w:val="24"/>
          <w:szCs w:val="24"/>
        </w:rPr>
        <w:t xml:space="preserve">A cesta de higiene e perfumaria avançou 0,3 </w:t>
      </w:r>
      <w:proofErr w:type="spellStart"/>
      <w:r w:rsidRPr="00BE26AD">
        <w:rPr>
          <w:rFonts w:ascii="Times New Roman" w:hAnsi="Times New Roman" w:cs="Times New Roman"/>
          <w:sz w:val="24"/>
          <w:szCs w:val="24"/>
        </w:rPr>
        <w:t>p.p</w:t>
      </w:r>
      <w:proofErr w:type="spellEnd"/>
      <w:r w:rsidRPr="00BE26AD">
        <w:rPr>
          <w:rFonts w:ascii="Times New Roman" w:hAnsi="Times New Roman" w:cs="Times New Roman"/>
          <w:sz w:val="24"/>
          <w:szCs w:val="24"/>
        </w:rPr>
        <w:t xml:space="preserve">. e fechou o ano com 6,4% de participação nas vendas. Mantiveram-se estáveis as seções de comida pronta (1%), pet (0,5%), móveis (0,2%) e de flores (0,2%). Outras cestas, no entanto, sofreram queda, como limpeza caseira (6,1%), bazar (5,1%), </w:t>
      </w:r>
      <w:proofErr w:type="gramStart"/>
      <w:r w:rsidRPr="00BE26AD">
        <w:rPr>
          <w:rFonts w:ascii="Times New Roman" w:hAnsi="Times New Roman" w:cs="Times New Roman"/>
          <w:sz w:val="24"/>
          <w:szCs w:val="24"/>
        </w:rPr>
        <w:t>eletroeletrônicos (4,8%) e têxtil</w:t>
      </w:r>
      <w:proofErr w:type="gramEnd"/>
      <w:r w:rsidRPr="00BE26AD">
        <w:rPr>
          <w:rFonts w:ascii="Times New Roman" w:hAnsi="Times New Roman" w:cs="Times New Roman"/>
          <w:sz w:val="24"/>
          <w:szCs w:val="24"/>
        </w:rPr>
        <w:t xml:space="preserve"> (1,8%). </w:t>
      </w:r>
    </w:p>
    <w:p w:rsidR="00BE26AD" w:rsidRDefault="00BE26AD" w:rsidP="00DA55F7">
      <w:pPr>
        <w:spacing w:after="0" w:line="360" w:lineRule="auto"/>
        <w:ind w:firstLine="1134"/>
        <w:jc w:val="both"/>
        <w:rPr>
          <w:rFonts w:ascii="Times New Roman" w:hAnsi="Times New Roman" w:cs="Times New Roman"/>
          <w:sz w:val="24"/>
          <w:szCs w:val="24"/>
        </w:rPr>
      </w:pPr>
      <w:r w:rsidRPr="00BE26AD">
        <w:rPr>
          <w:rFonts w:ascii="Times New Roman" w:hAnsi="Times New Roman" w:cs="Times New Roman"/>
          <w:sz w:val="24"/>
          <w:szCs w:val="24"/>
        </w:rPr>
        <w:lastRenderedPageBreak/>
        <w:t xml:space="preserve">Dentro de nichos que passaram a ser explorados de forma mais intensa nos últimos anos, a representatividade dos produtos importados caiu em 2012, passando de 3,8% para 2,5%. Neste caso, a influência do câmbio e eventuais mudanças nas estratégias de </w:t>
      </w:r>
      <w:proofErr w:type="spellStart"/>
      <w:r w:rsidRPr="00BE26AD">
        <w:rPr>
          <w:rFonts w:ascii="Times New Roman" w:hAnsi="Times New Roman" w:cs="Times New Roman"/>
          <w:sz w:val="24"/>
          <w:szCs w:val="24"/>
        </w:rPr>
        <w:t>mix</w:t>
      </w:r>
      <w:proofErr w:type="spellEnd"/>
      <w:r w:rsidRPr="00BE26AD">
        <w:rPr>
          <w:rFonts w:ascii="Times New Roman" w:hAnsi="Times New Roman" w:cs="Times New Roman"/>
          <w:sz w:val="24"/>
          <w:szCs w:val="24"/>
        </w:rPr>
        <w:t xml:space="preserve"> podem ter influenciado este índice. Ao mesmo tempo, os produtos de marca própria também sofreram retração, passando de 4,1% para 3,5% de importância nas vendas. Em contrapartida, a comercialização de produtos orgânicos passou de 0,50% para 0,75%. Em valores nominais, as vendas do setor apresentaram queda de -4,16% em relação ao mês anterior e, quando comparadas a fevereiro do ano anterior, aumento de 8,66%. No acumulado do ano, as vendas cresceram 9,51%.</w:t>
      </w:r>
    </w:p>
    <w:p w:rsidR="00BE26AD" w:rsidRDefault="00BE26AD"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Ressalta-se que,</w:t>
      </w:r>
      <w:r w:rsidRPr="00BE26AD">
        <w:rPr>
          <w:rFonts w:ascii="Times New Roman" w:hAnsi="Times New Roman" w:cs="Times New Roman"/>
          <w:sz w:val="24"/>
          <w:szCs w:val="24"/>
        </w:rPr>
        <w:t xml:space="preserve"> em fevereiro de 2014, as vendas reais do autosserviço apresentaram queda de -4,82% na comparação com o mês imediatamente anterior e alta de 2,82% em relação ao mesmo mês do ano de 2013, de acordo com o Índice Nacional de Vendas, apurado pela Associação Brasileira de Supermercados (ABRAS). No resultado acumulado (</w:t>
      </w:r>
      <w:proofErr w:type="spellStart"/>
      <w:r w:rsidRPr="00BE26AD">
        <w:rPr>
          <w:rFonts w:ascii="Times New Roman" w:hAnsi="Times New Roman" w:cs="Times New Roman"/>
          <w:sz w:val="24"/>
          <w:szCs w:val="24"/>
        </w:rPr>
        <w:t>jan</w:t>
      </w:r>
      <w:proofErr w:type="spellEnd"/>
      <w:r w:rsidRPr="00BE26AD">
        <w:rPr>
          <w:rFonts w:ascii="Times New Roman" w:hAnsi="Times New Roman" w:cs="Times New Roman"/>
          <w:sz w:val="24"/>
          <w:szCs w:val="24"/>
        </w:rPr>
        <w:t>/</w:t>
      </w:r>
      <w:proofErr w:type="spellStart"/>
      <w:r w:rsidRPr="00BE26AD">
        <w:rPr>
          <w:rFonts w:ascii="Times New Roman" w:hAnsi="Times New Roman" w:cs="Times New Roman"/>
          <w:sz w:val="24"/>
          <w:szCs w:val="24"/>
        </w:rPr>
        <w:t>fev</w:t>
      </w:r>
      <w:proofErr w:type="spellEnd"/>
      <w:r w:rsidRPr="00BE26AD">
        <w:rPr>
          <w:rFonts w:ascii="Times New Roman" w:hAnsi="Times New Roman" w:cs="Times New Roman"/>
          <w:sz w:val="24"/>
          <w:szCs w:val="24"/>
        </w:rPr>
        <w:t xml:space="preserve">), as vendas apresentaram crescimento de 3,67%, na comparação com o mesmo período do ano anterior. Os índices já estão deflacionados pelo </w:t>
      </w:r>
      <w:r w:rsidR="00350D12" w:rsidRPr="00350D12">
        <w:rPr>
          <w:rFonts w:ascii="Times New Roman" w:hAnsi="Times New Roman" w:cs="Times New Roman"/>
          <w:sz w:val="24"/>
          <w:szCs w:val="24"/>
        </w:rPr>
        <w:t xml:space="preserve">Índice Nacional de Preços ao Consumidor Amplo - IPCA </w:t>
      </w:r>
      <w:r w:rsidRPr="00BE26AD">
        <w:rPr>
          <w:rFonts w:ascii="Times New Roman" w:hAnsi="Times New Roman" w:cs="Times New Roman"/>
          <w:sz w:val="24"/>
          <w:szCs w:val="24"/>
        </w:rPr>
        <w:t xml:space="preserve">do </w:t>
      </w:r>
      <w:r w:rsidR="00350D12">
        <w:rPr>
          <w:rFonts w:ascii="Times New Roman" w:hAnsi="Times New Roman" w:cs="Times New Roman"/>
          <w:sz w:val="24"/>
          <w:szCs w:val="24"/>
        </w:rPr>
        <w:t>IBGE</w:t>
      </w:r>
      <w:r w:rsidRPr="00BE26AD">
        <w:rPr>
          <w:rFonts w:ascii="Times New Roman" w:hAnsi="Times New Roman" w:cs="Times New Roman"/>
          <w:sz w:val="24"/>
          <w:szCs w:val="24"/>
        </w:rPr>
        <w:t xml:space="preserve"> (</w:t>
      </w:r>
      <w:proofErr w:type="gramStart"/>
      <w:r w:rsidRPr="00BE26AD">
        <w:rPr>
          <w:rFonts w:ascii="Times New Roman" w:hAnsi="Times New Roman" w:cs="Times New Roman"/>
          <w:sz w:val="24"/>
          <w:szCs w:val="24"/>
        </w:rPr>
        <w:t>ABRAS,</w:t>
      </w:r>
      <w:proofErr w:type="gramEnd"/>
      <w:r w:rsidRPr="00BE26AD">
        <w:rPr>
          <w:rFonts w:ascii="Times New Roman" w:hAnsi="Times New Roman" w:cs="Times New Roman"/>
          <w:sz w:val="24"/>
          <w:szCs w:val="24"/>
        </w:rPr>
        <w:t xml:space="preserve"> 2014).</w:t>
      </w:r>
    </w:p>
    <w:p w:rsidR="00BE26AD" w:rsidRDefault="00BE26AD"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é notório que, o comportamento do setor indica diversas estratégias e que se </w:t>
      </w:r>
      <w:r w:rsidR="00621118">
        <w:rPr>
          <w:rFonts w:ascii="Times New Roman" w:hAnsi="Times New Roman" w:cs="Times New Roman"/>
          <w:sz w:val="24"/>
          <w:szCs w:val="24"/>
        </w:rPr>
        <w:t>fazem</w:t>
      </w:r>
      <w:r w:rsidR="00ED666A">
        <w:rPr>
          <w:rFonts w:ascii="Times New Roman" w:hAnsi="Times New Roman" w:cs="Times New Roman"/>
          <w:sz w:val="24"/>
          <w:szCs w:val="24"/>
        </w:rPr>
        <w:t xml:space="preserve"> </w:t>
      </w:r>
      <w:r w:rsidR="00621118">
        <w:rPr>
          <w:rFonts w:ascii="Times New Roman" w:hAnsi="Times New Roman" w:cs="Times New Roman"/>
          <w:sz w:val="24"/>
          <w:szCs w:val="24"/>
        </w:rPr>
        <w:t>necessárias articulações</w:t>
      </w:r>
      <w:r>
        <w:rPr>
          <w:rFonts w:ascii="Times New Roman" w:hAnsi="Times New Roman" w:cs="Times New Roman"/>
          <w:sz w:val="24"/>
          <w:szCs w:val="24"/>
        </w:rPr>
        <w:t xml:space="preserve"> para as vendas continuarem crescendo cada vez mais e satisfazer também a clientela que nelas abastecem</w:t>
      </w:r>
      <w:r w:rsidR="00621118">
        <w:rPr>
          <w:rFonts w:ascii="Times New Roman" w:hAnsi="Times New Roman" w:cs="Times New Roman"/>
          <w:sz w:val="24"/>
          <w:szCs w:val="24"/>
        </w:rPr>
        <w:t>.</w:t>
      </w:r>
    </w:p>
    <w:p w:rsidR="00723EB3" w:rsidRPr="00AC220B" w:rsidRDefault="00723EB3" w:rsidP="00723EB3">
      <w:pPr>
        <w:pStyle w:val="EspaoSimples"/>
        <w:rPr>
          <w:rFonts w:ascii="Times New Roman" w:hAnsi="Times New Roman" w:cs="Times New Roman"/>
        </w:rPr>
      </w:pPr>
    </w:p>
    <w:p w:rsidR="00723EB3" w:rsidRPr="00AC220B" w:rsidRDefault="00723EB3" w:rsidP="00723EB3">
      <w:pPr>
        <w:pStyle w:val="EspaoSimples"/>
        <w:rPr>
          <w:rFonts w:ascii="Times New Roman" w:hAnsi="Times New Roman" w:cs="Times New Roman"/>
        </w:rPr>
      </w:pPr>
    </w:p>
    <w:p w:rsidR="00B13296" w:rsidRDefault="00723EB3" w:rsidP="00FA3A11">
      <w:pPr>
        <w:tabs>
          <w:tab w:val="left" w:pos="1170"/>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3.4 Satisfação</w:t>
      </w:r>
      <w:proofErr w:type="gramEnd"/>
      <w:r>
        <w:rPr>
          <w:rFonts w:ascii="Times New Roman" w:hAnsi="Times New Roman" w:cs="Times New Roman"/>
          <w:b/>
          <w:sz w:val="24"/>
          <w:szCs w:val="24"/>
        </w:rPr>
        <w:t xml:space="preserve"> do c</w:t>
      </w:r>
      <w:r w:rsidR="00B13296" w:rsidRPr="00B13296">
        <w:rPr>
          <w:rFonts w:ascii="Times New Roman" w:hAnsi="Times New Roman" w:cs="Times New Roman"/>
          <w:b/>
          <w:sz w:val="24"/>
          <w:szCs w:val="24"/>
        </w:rPr>
        <w:t xml:space="preserve">onsumidor em </w:t>
      </w:r>
      <w:r>
        <w:rPr>
          <w:rFonts w:ascii="Times New Roman" w:hAnsi="Times New Roman" w:cs="Times New Roman"/>
          <w:b/>
          <w:sz w:val="24"/>
          <w:szCs w:val="24"/>
        </w:rPr>
        <w:t>s</w:t>
      </w:r>
      <w:r w:rsidR="00B13296" w:rsidRPr="00B13296">
        <w:rPr>
          <w:rFonts w:ascii="Times New Roman" w:hAnsi="Times New Roman" w:cs="Times New Roman"/>
          <w:b/>
          <w:sz w:val="24"/>
          <w:szCs w:val="24"/>
        </w:rPr>
        <w:t>upermercados</w:t>
      </w:r>
    </w:p>
    <w:p w:rsidR="00723EB3" w:rsidRPr="00AC220B" w:rsidRDefault="00723EB3" w:rsidP="00723EB3">
      <w:pPr>
        <w:pStyle w:val="EspaoSimples"/>
        <w:rPr>
          <w:rFonts w:ascii="Times New Roman" w:hAnsi="Times New Roman" w:cs="Times New Roman"/>
        </w:rPr>
      </w:pPr>
    </w:p>
    <w:p w:rsidR="00723EB3" w:rsidRPr="00AC220B" w:rsidRDefault="00723EB3" w:rsidP="00723EB3">
      <w:pPr>
        <w:pStyle w:val="EspaoSimples"/>
        <w:rPr>
          <w:rFonts w:ascii="Times New Roman" w:hAnsi="Times New Roman" w:cs="Times New Roman"/>
        </w:rPr>
      </w:pPr>
    </w:p>
    <w:p w:rsidR="0034007A" w:rsidRDefault="0034007A" w:rsidP="00DA55F7">
      <w:pPr>
        <w:spacing w:after="0" w:line="360" w:lineRule="auto"/>
        <w:ind w:firstLine="1134"/>
        <w:jc w:val="both"/>
        <w:rPr>
          <w:rFonts w:ascii="Times New Roman" w:hAnsi="Times New Roman" w:cs="Times New Roman"/>
          <w:sz w:val="24"/>
          <w:szCs w:val="24"/>
        </w:rPr>
      </w:pPr>
      <w:r w:rsidRPr="0034007A">
        <w:rPr>
          <w:rFonts w:ascii="Times New Roman" w:hAnsi="Times New Roman" w:cs="Times New Roman"/>
          <w:sz w:val="24"/>
          <w:szCs w:val="24"/>
        </w:rPr>
        <w:t>S</w:t>
      </w:r>
      <w:r w:rsidR="00621118">
        <w:rPr>
          <w:rFonts w:ascii="Times New Roman" w:hAnsi="Times New Roman" w:cs="Times New Roman"/>
          <w:sz w:val="24"/>
          <w:szCs w:val="24"/>
        </w:rPr>
        <w:t>abe-se que, hoje é relevante estar ativo e também</w:t>
      </w:r>
      <w:r w:rsidR="00ED666A">
        <w:rPr>
          <w:rFonts w:ascii="Times New Roman" w:hAnsi="Times New Roman" w:cs="Times New Roman"/>
          <w:sz w:val="24"/>
          <w:szCs w:val="24"/>
        </w:rPr>
        <w:t xml:space="preserve"> </w:t>
      </w:r>
      <w:r w:rsidR="00621118">
        <w:rPr>
          <w:rFonts w:ascii="Times New Roman" w:hAnsi="Times New Roman" w:cs="Times New Roman"/>
          <w:sz w:val="24"/>
          <w:szCs w:val="24"/>
        </w:rPr>
        <w:t xml:space="preserve">ser </w:t>
      </w:r>
      <w:r w:rsidR="00621118" w:rsidRPr="0034007A">
        <w:rPr>
          <w:rFonts w:ascii="Times New Roman" w:hAnsi="Times New Roman" w:cs="Times New Roman"/>
          <w:sz w:val="24"/>
          <w:szCs w:val="24"/>
        </w:rPr>
        <w:t>funcional</w:t>
      </w:r>
      <w:r w:rsidR="00621118">
        <w:rPr>
          <w:rFonts w:ascii="Times New Roman" w:hAnsi="Times New Roman" w:cs="Times New Roman"/>
          <w:sz w:val="24"/>
          <w:szCs w:val="24"/>
        </w:rPr>
        <w:t xml:space="preserve"> no mercado, pois a</w:t>
      </w:r>
      <w:r w:rsidRPr="0034007A">
        <w:rPr>
          <w:rFonts w:ascii="Times New Roman" w:hAnsi="Times New Roman" w:cs="Times New Roman"/>
          <w:sz w:val="24"/>
          <w:szCs w:val="24"/>
        </w:rPr>
        <w:t xml:space="preserve"> maior atenção </w:t>
      </w:r>
      <w:r w:rsidR="00621118">
        <w:rPr>
          <w:rFonts w:ascii="Times New Roman" w:hAnsi="Times New Roman" w:cs="Times New Roman"/>
          <w:sz w:val="24"/>
          <w:szCs w:val="24"/>
        </w:rPr>
        <w:t xml:space="preserve">estar inserida </w:t>
      </w:r>
      <w:r w:rsidRPr="0034007A">
        <w:rPr>
          <w:rFonts w:ascii="Times New Roman" w:hAnsi="Times New Roman" w:cs="Times New Roman"/>
          <w:sz w:val="24"/>
          <w:szCs w:val="24"/>
        </w:rPr>
        <w:t>aos clientes</w:t>
      </w:r>
      <w:r w:rsidR="00ED666A">
        <w:rPr>
          <w:rFonts w:ascii="Times New Roman" w:hAnsi="Times New Roman" w:cs="Times New Roman"/>
          <w:sz w:val="24"/>
          <w:szCs w:val="24"/>
        </w:rPr>
        <w:t xml:space="preserve"> </w:t>
      </w:r>
      <w:r w:rsidRPr="0034007A">
        <w:rPr>
          <w:rFonts w:ascii="Times New Roman" w:hAnsi="Times New Roman" w:cs="Times New Roman"/>
          <w:sz w:val="24"/>
          <w:szCs w:val="24"/>
        </w:rPr>
        <w:t xml:space="preserve">e </w:t>
      </w:r>
      <w:r w:rsidR="00621118">
        <w:rPr>
          <w:rFonts w:ascii="Times New Roman" w:hAnsi="Times New Roman" w:cs="Times New Roman"/>
          <w:sz w:val="24"/>
          <w:szCs w:val="24"/>
        </w:rPr>
        <w:t>a seus</w:t>
      </w:r>
      <w:r w:rsidRPr="0034007A">
        <w:rPr>
          <w:rFonts w:ascii="Times New Roman" w:hAnsi="Times New Roman" w:cs="Times New Roman"/>
          <w:sz w:val="24"/>
          <w:szCs w:val="24"/>
        </w:rPr>
        <w:t xml:space="preserve"> fatores gerais da empresa. A</w:t>
      </w:r>
      <w:r w:rsidR="00621118">
        <w:rPr>
          <w:rFonts w:ascii="Times New Roman" w:hAnsi="Times New Roman" w:cs="Times New Roman"/>
          <w:sz w:val="24"/>
          <w:szCs w:val="24"/>
        </w:rPr>
        <w:t>ssim, a diferença estar na</w:t>
      </w:r>
      <w:r w:rsidR="00ED666A">
        <w:rPr>
          <w:rFonts w:ascii="Times New Roman" w:hAnsi="Times New Roman" w:cs="Times New Roman"/>
          <w:sz w:val="24"/>
          <w:szCs w:val="24"/>
        </w:rPr>
        <w:t xml:space="preserve"> </w:t>
      </w:r>
      <w:r w:rsidRPr="0034007A">
        <w:rPr>
          <w:rFonts w:ascii="Times New Roman" w:hAnsi="Times New Roman" w:cs="Times New Roman"/>
          <w:sz w:val="24"/>
          <w:szCs w:val="24"/>
        </w:rPr>
        <w:t>qualidade</w:t>
      </w:r>
      <w:r w:rsidR="00621118">
        <w:rPr>
          <w:rFonts w:ascii="Times New Roman" w:hAnsi="Times New Roman" w:cs="Times New Roman"/>
          <w:sz w:val="24"/>
          <w:szCs w:val="24"/>
        </w:rPr>
        <w:t xml:space="preserve"> que</w:t>
      </w:r>
      <w:r w:rsidRPr="0034007A">
        <w:rPr>
          <w:rFonts w:ascii="Times New Roman" w:hAnsi="Times New Roman" w:cs="Times New Roman"/>
          <w:sz w:val="24"/>
          <w:szCs w:val="24"/>
        </w:rPr>
        <w:t xml:space="preserve"> os</w:t>
      </w:r>
      <w:r w:rsidR="00ED666A">
        <w:rPr>
          <w:rFonts w:ascii="Times New Roman" w:hAnsi="Times New Roman" w:cs="Times New Roman"/>
          <w:sz w:val="24"/>
          <w:szCs w:val="24"/>
        </w:rPr>
        <w:t xml:space="preserve"> </w:t>
      </w:r>
      <w:r w:rsidRPr="0034007A">
        <w:rPr>
          <w:rFonts w:ascii="Times New Roman" w:hAnsi="Times New Roman" w:cs="Times New Roman"/>
          <w:sz w:val="24"/>
          <w:szCs w:val="24"/>
        </w:rPr>
        <w:t xml:space="preserve">empresários no mercado </w:t>
      </w:r>
      <w:r w:rsidR="00621118">
        <w:rPr>
          <w:rFonts w:ascii="Times New Roman" w:hAnsi="Times New Roman" w:cs="Times New Roman"/>
          <w:sz w:val="24"/>
          <w:szCs w:val="24"/>
        </w:rPr>
        <w:t xml:space="preserve">propõem aos seus </w:t>
      </w:r>
      <w:r w:rsidRPr="0034007A">
        <w:rPr>
          <w:rFonts w:ascii="Times New Roman" w:hAnsi="Times New Roman" w:cs="Times New Roman"/>
          <w:sz w:val="24"/>
          <w:szCs w:val="24"/>
        </w:rPr>
        <w:t>consumidor</w:t>
      </w:r>
      <w:r w:rsidR="00621118">
        <w:rPr>
          <w:rFonts w:ascii="Times New Roman" w:hAnsi="Times New Roman" w:cs="Times New Roman"/>
          <w:sz w:val="24"/>
          <w:szCs w:val="24"/>
        </w:rPr>
        <w:t>es</w:t>
      </w:r>
      <w:r w:rsidRPr="0034007A">
        <w:rPr>
          <w:rFonts w:ascii="Times New Roman" w:hAnsi="Times New Roman" w:cs="Times New Roman"/>
          <w:sz w:val="24"/>
          <w:szCs w:val="24"/>
        </w:rPr>
        <w:t>.</w:t>
      </w:r>
    </w:p>
    <w:p w:rsidR="00B13296" w:rsidRDefault="00957AE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w:t>
      </w:r>
      <w:r w:rsidR="00723EB3">
        <w:rPr>
          <w:rFonts w:ascii="Times New Roman" w:hAnsi="Times New Roman" w:cs="Times New Roman"/>
          <w:sz w:val="24"/>
          <w:szCs w:val="24"/>
        </w:rPr>
        <w:t>RADO &amp; MARCHETTI</w:t>
      </w:r>
      <w:r>
        <w:rPr>
          <w:rFonts w:ascii="Times New Roman" w:hAnsi="Times New Roman" w:cs="Times New Roman"/>
          <w:sz w:val="24"/>
          <w:szCs w:val="24"/>
        </w:rPr>
        <w:t xml:space="preserve"> (2006</w:t>
      </w:r>
      <w:r w:rsidR="00B13296" w:rsidRPr="00B13296">
        <w:rPr>
          <w:rFonts w:ascii="Times New Roman" w:hAnsi="Times New Roman" w:cs="Times New Roman"/>
          <w:sz w:val="24"/>
          <w:szCs w:val="24"/>
        </w:rPr>
        <w:t xml:space="preserve">) analisaram a dimensão da satisfação do consumidor em supermercados. Afirmam que, considerando a nova realidade conjuntural imposta às empresas, ditada pela mudança no contexto econômico brasileiro, os supermercados estão expostos a um grau de concorrência elevado. </w:t>
      </w:r>
    </w:p>
    <w:p w:rsidR="00A87B12" w:rsidRDefault="00A87B12" w:rsidP="000D02BD">
      <w:pPr>
        <w:tabs>
          <w:tab w:val="center" w:pos="5102"/>
        </w:tabs>
        <w:spacing w:after="0" w:line="360" w:lineRule="auto"/>
        <w:ind w:firstLine="1134"/>
        <w:jc w:val="both"/>
        <w:rPr>
          <w:rFonts w:ascii="Times New Roman" w:hAnsi="Times New Roman" w:cs="Times New Roman"/>
          <w:sz w:val="24"/>
          <w:szCs w:val="24"/>
        </w:rPr>
      </w:pPr>
      <w:r w:rsidRPr="00A87B12">
        <w:rPr>
          <w:rFonts w:ascii="Times New Roman" w:hAnsi="Times New Roman" w:cs="Times New Roman"/>
          <w:sz w:val="24"/>
          <w:szCs w:val="24"/>
        </w:rPr>
        <w:t>Segundo B</w:t>
      </w:r>
      <w:r w:rsidR="00723EB3">
        <w:rPr>
          <w:rFonts w:ascii="Times New Roman" w:hAnsi="Times New Roman" w:cs="Times New Roman"/>
          <w:sz w:val="24"/>
          <w:szCs w:val="24"/>
        </w:rPr>
        <w:t>ARROS</w:t>
      </w:r>
      <w:r w:rsidR="00FF655F">
        <w:rPr>
          <w:rFonts w:ascii="Times New Roman" w:hAnsi="Times New Roman" w:cs="Times New Roman"/>
          <w:sz w:val="24"/>
          <w:szCs w:val="24"/>
        </w:rPr>
        <w:t xml:space="preserve"> </w:t>
      </w:r>
      <w:r w:rsidRPr="00A87B12">
        <w:rPr>
          <w:rFonts w:ascii="Times New Roman" w:hAnsi="Times New Roman" w:cs="Times New Roman"/>
          <w:sz w:val="24"/>
          <w:szCs w:val="24"/>
        </w:rPr>
        <w:t>(1990, p.39):</w:t>
      </w:r>
      <w:r w:rsidR="000D02BD">
        <w:rPr>
          <w:rFonts w:ascii="Times New Roman" w:hAnsi="Times New Roman" w:cs="Times New Roman"/>
          <w:sz w:val="24"/>
          <w:szCs w:val="24"/>
        </w:rPr>
        <w:tab/>
      </w:r>
    </w:p>
    <w:p w:rsidR="00A87B12" w:rsidRPr="00A87B12" w:rsidRDefault="00A87B12" w:rsidP="004F6581">
      <w:pPr>
        <w:tabs>
          <w:tab w:val="left" w:pos="1170"/>
        </w:tabs>
        <w:spacing w:after="0" w:line="240" w:lineRule="auto"/>
        <w:ind w:firstLine="709"/>
        <w:jc w:val="both"/>
        <w:rPr>
          <w:rFonts w:ascii="Times New Roman" w:hAnsi="Times New Roman" w:cs="Times New Roman"/>
          <w:sz w:val="24"/>
          <w:szCs w:val="24"/>
        </w:rPr>
      </w:pPr>
    </w:p>
    <w:p w:rsidR="00FF655F" w:rsidRPr="00762135" w:rsidRDefault="00A87B12" w:rsidP="000D02BD">
      <w:pPr>
        <w:tabs>
          <w:tab w:val="left" w:pos="1170"/>
        </w:tabs>
        <w:spacing w:after="0" w:line="240" w:lineRule="auto"/>
        <w:ind w:left="2268"/>
        <w:jc w:val="both"/>
        <w:rPr>
          <w:rFonts w:ascii="Times New Roman" w:hAnsi="Times New Roman" w:cs="Times New Roman"/>
          <w:sz w:val="24"/>
          <w:szCs w:val="24"/>
        </w:rPr>
      </w:pPr>
      <w:r w:rsidRPr="00A87B12">
        <w:rPr>
          <w:rFonts w:ascii="Times New Roman" w:hAnsi="Times New Roman" w:cs="Times New Roman"/>
          <w:sz w:val="20"/>
          <w:szCs w:val="20"/>
        </w:rPr>
        <w:t xml:space="preserve">A empresa que mantém seus clientes felizes é virtualmente imbatível. Seus clientes são mais leais. Eles compram mais, com mais frequência. Eles estão dispostos </w:t>
      </w:r>
      <w:proofErr w:type="gramStart"/>
      <w:r w:rsidRPr="00A87B12">
        <w:rPr>
          <w:rFonts w:ascii="Times New Roman" w:hAnsi="Times New Roman" w:cs="Times New Roman"/>
          <w:sz w:val="20"/>
          <w:szCs w:val="20"/>
        </w:rPr>
        <w:t>a</w:t>
      </w:r>
      <w:proofErr w:type="gramEnd"/>
      <w:r w:rsidRPr="00A87B12">
        <w:rPr>
          <w:rFonts w:ascii="Times New Roman" w:hAnsi="Times New Roman" w:cs="Times New Roman"/>
          <w:sz w:val="20"/>
          <w:szCs w:val="20"/>
        </w:rPr>
        <w:t xml:space="preserve"> pagar um pouco mais por produto da empresa e a permanecer vinculado a ela através de períodos difíceis, dando-lhe tempo para adaptar-se às mudanças</w:t>
      </w:r>
      <w:r w:rsidR="00723EB3">
        <w:rPr>
          <w:rFonts w:ascii="Times New Roman" w:hAnsi="Times New Roman" w:cs="Times New Roman"/>
          <w:sz w:val="20"/>
          <w:szCs w:val="20"/>
        </w:rPr>
        <w:t xml:space="preserve"> </w:t>
      </w:r>
    </w:p>
    <w:p w:rsidR="00A87B12" w:rsidRDefault="00A87B12" w:rsidP="00DA55F7">
      <w:pPr>
        <w:spacing w:after="0" w:line="360" w:lineRule="auto"/>
        <w:ind w:firstLine="1134"/>
        <w:jc w:val="both"/>
        <w:rPr>
          <w:rFonts w:ascii="Times New Roman" w:hAnsi="Times New Roman" w:cs="Times New Roman"/>
          <w:sz w:val="24"/>
          <w:szCs w:val="24"/>
        </w:rPr>
      </w:pPr>
      <w:r w:rsidRPr="00A87B12">
        <w:rPr>
          <w:rFonts w:ascii="Times New Roman" w:hAnsi="Times New Roman" w:cs="Times New Roman"/>
          <w:sz w:val="24"/>
          <w:szCs w:val="24"/>
        </w:rPr>
        <w:lastRenderedPageBreak/>
        <w:t>O cliente satisfeito retorna e divulga a empresa aos</w:t>
      </w:r>
      <w:r w:rsidR="00ED666A">
        <w:rPr>
          <w:rFonts w:ascii="Times New Roman" w:hAnsi="Times New Roman" w:cs="Times New Roman"/>
          <w:sz w:val="24"/>
          <w:szCs w:val="24"/>
        </w:rPr>
        <w:t xml:space="preserve"> </w:t>
      </w:r>
      <w:r w:rsidRPr="00A87B12">
        <w:rPr>
          <w:rFonts w:ascii="Times New Roman" w:hAnsi="Times New Roman" w:cs="Times New Roman"/>
          <w:sz w:val="24"/>
          <w:szCs w:val="24"/>
        </w:rPr>
        <w:t>amigos, familiares. O cliente insatisfeito, descontente,</w:t>
      </w:r>
      <w:r w:rsidR="00ED666A">
        <w:rPr>
          <w:rFonts w:ascii="Times New Roman" w:hAnsi="Times New Roman" w:cs="Times New Roman"/>
          <w:sz w:val="24"/>
          <w:szCs w:val="24"/>
        </w:rPr>
        <w:t xml:space="preserve"> </w:t>
      </w:r>
      <w:r w:rsidRPr="00A87B12">
        <w:rPr>
          <w:rFonts w:ascii="Times New Roman" w:hAnsi="Times New Roman" w:cs="Times New Roman"/>
          <w:sz w:val="24"/>
          <w:szCs w:val="24"/>
        </w:rPr>
        <w:t>divulga o fato a tantas quantas pessoas encontrar.</w:t>
      </w:r>
      <w:r w:rsidR="003E5B72">
        <w:rPr>
          <w:rFonts w:ascii="Times New Roman" w:hAnsi="Times New Roman" w:cs="Times New Roman"/>
          <w:sz w:val="24"/>
          <w:szCs w:val="24"/>
        </w:rPr>
        <w:t xml:space="preserve"> </w:t>
      </w:r>
      <w:r w:rsidRPr="00A87B12">
        <w:rPr>
          <w:rFonts w:ascii="Times New Roman" w:hAnsi="Times New Roman" w:cs="Times New Roman"/>
          <w:sz w:val="24"/>
          <w:szCs w:val="24"/>
        </w:rPr>
        <w:t>Logo, a disseminação na referência negativa alcança</w:t>
      </w:r>
      <w:r w:rsidR="00ED666A">
        <w:rPr>
          <w:rFonts w:ascii="Times New Roman" w:hAnsi="Times New Roman" w:cs="Times New Roman"/>
          <w:sz w:val="24"/>
          <w:szCs w:val="24"/>
        </w:rPr>
        <w:t xml:space="preserve"> </w:t>
      </w:r>
      <w:r w:rsidRPr="00A87B12">
        <w:rPr>
          <w:rFonts w:ascii="Times New Roman" w:hAnsi="Times New Roman" w:cs="Times New Roman"/>
          <w:sz w:val="24"/>
          <w:szCs w:val="24"/>
        </w:rPr>
        <w:t>maior número de pessoas, influindo negativamente</w:t>
      </w:r>
      <w:r w:rsidR="00ED666A">
        <w:rPr>
          <w:rFonts w:ascii="Times New Roman" w:hAnsi="Times New Roman" w:cs="Times New Roman"/>
          <w:sz w:val="24"/>
          <w:szCs w:val="24"/>
        </w:rPr>
        <w:t xml:space="preserve"> </w:t>
      </w:r>
      <w:r w:rsidRPr="00A87B12">
        <w:rPr>
          <w:rFonts w:ascii="Times New Roman" w:hAnsi="Times New Roman" w:cs="Times New Roman"/>
          <w:sz w:val="24"/>
          <w:szCs w:val="24"/>
        </w:rPr>
        <w:t>nos resultados empresariais.</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t xml:space="preserve">Sendo assim, torna-se de fundamental importância monitorar a satisfação do consumidor, como forma de obter diferenciação diante dos concorrentes. Quanto maior for </w:t>
      </w:r>
      <w:proofErr w:type="gramStart"/>
      <w:r w:rsidRPr="00B13296">
        <w:rPr>
          <w:rFonts w:ascii="Times New Roman" w:hAnsi="Times New Roman" w:cs="Times New Roman"/>
          <w:sz w:val="24"/>
          <w:szCs w:val="24"/>
        </w:rPr>
        <w:t>a</w:t>
      </w:r>
      <w:proofErr w:type="gramEnd"/>
      <w:r w:rsidRPr="00B13296">
        <w:rPr>
          <w:rFonts w:ascii="Times New Roman" w:hAnsi="Times New Roman" w:cs="Times New Roman"/>
          <w:sz w:val="24"/>
          <w:szCs w:val="24"/>
        </w:rPr>
        <w:t xml:space="preserve"> satisfação do consumidor, maior tende a ser a lealdade à marca e isso se traduz numa medida de desempenho, tal como o desempenho operacional, financeiro e de vendas.</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t>Con</w:t>
      </w:r>
      <w:r w:rsidR="00083ECE">
        <w:rPr>
          <w:rFonts w:ascii="Times New Roman" w:hAnsi="Times New Roman" w:cs="Times New Roman"/>
          <w:sz w:val="24"/>
          <w:szCs w:val="24"/>
        </w:rPr>
        <w:t>forme OLIVER</w:t>
      </w:r>
      <w:r w:rsidRPr="00B13296">
        <w:rPr>
          <w:rFonts w:ascii="Times New Roman" w:hAnsi="Times New Roman" w:cs="Times New Roman"/>
          <w:sz w:val="24"/>
          <w:szCs w:val="24"/>
        </w:rPr>
        <w:t xml:space="preserve"> (</w:t>
      </w:r>
      <w:r w:rsidR="00957AE6">
        <w:rPr>
          <w:rFonts w:ascii="Times New Roman" w:hAnsi="Times New Roman" w:cs="Times New Roman"/>
          <w:sz w:val="24"/>
          <w:szCs w:val="24"/>
        </w:rPr>
        <w:t>2006</w:t>
      </w:r>
      <w:r w:rsidRPr="00B13296">
        <w:rPr>
          <w:rFonts w:ascii="Times New Roman" w:hAnsi="Times New Roman" w:cs="Times New Roman"/>
          <w:sz w:val="24"/>
          <w:szCs w:val="24"/>
        </w:rPr>
        <w:t xml:space="preserve">), satisfação pode ser entendida como a surpresa inerente à aquisição de um produto ou experiência de consumo, ou seja, é essencialmente o estado psicológico resultante quando a emoção contida na expectativa </w:t>
      </w:r>
      <w:proofErr w:type="spellStart"/>
      <w:r w:rsidRPr="00B13296">
        <w:rPr>
          <w:rFonts w:ascii="Times New Roman" w:hAnsi="Times New Roman" w:cs="Times New Roman"/>
          <w:sz w:val="24"/>
          <w:szCs w:val="24"/>
        </w:rPr>
        <w:t>desconfirmada</w:t>
      </w:r>
      <w:proofErr w:type="spellEnd"/>
      <w:r w:rsidRPr="00B13296">
        <w:rPr>
          <w:rFonts w:ascii="Times New Roman" w:hAnsi="Times New Roman" w:cs="Times New Roman"/>
          <w:sz w:val="24"/>
          <w:szCs w:val="24"/>
        </w:rPr>
        <w:t xml:space="preserve"> é conjugada com as primeiras impressões do consumidor com a experiência de consumo. </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t xml:space="preserve">Em se tratando de aquisições em estabelecimentos varejistas, a formação de expectativas, </w:t>
      </w:r>
      <w:proofErr w:type="spellStart"/>
      <w:r w:rsidRPr="00B13296">
        <w:rPr>
          <w:rFonts w:ascii="Times New Roman" w:hAnsi="Times New Roman" w:cs="Times New Roman"/>
          <w:sz w:val="24"/>
          <w:szCs w:val="24"/>
        </w:rPr>
        <w:t>desconfirmação</w:t>
      </w:r>
      <w:proofErr w:type="spellEnd"/>
      <w:r w:rsidRPr="00B13296">
        <w:rPr>
          <w:rFonts w:ascii="Times New Roman" w:hAnsi="Times New Roman" w:cs="Times New Roman"/>
          <w:sz w:val="24"/>
          <w:szCs w:val="24"/>
        </w:rPr>
        <w:t xml:space="preserve"> e satisfação podem ser entendidas sob três dimensões: satisfação com a loja; satisfação com o produto e satisfação com possíveis reclamações. Ou seja, em todos os estágios, expectativas podem ser criadas, </w:t>
      </w:r>
      <w:proofErr w:type="spellStart"/>
      <w:r w:rsidRPr="00B13296">
        <w:rPr>
          <w:rFonts w:ascii="Times New Roman" w:hAnsi="Times New Roman" w:cs="Times New Roman"/>
          <w:sz w:val="24"/>
          <w:szCs w:val="24"/>
        </w:rPr>
        <w:t>desconfirmações</w:t>
      </w:r>
      <w:proofErr w:type="spellEnd"/>
      <w:r w:rsidRPr="00B13296">
        <w:rPr>
          <w:rFonts w:ascii="Times New Roman" w:hAnsi="Times New Roman" w:cs="Times New Roman"/>
          <w:sz w:val="24"/>
          <w:szCs w:val="24"/>
        </w:rPr>
        <w:t xml:space="preserve"> encontradas e níveis de satisfação criados.</w:t>
      </w:r>
    </w:p>
    <w:p w:rsidR="00B13296" w:rsidRDefault="00B1329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w:t>
      </w:r>
      <w:r w:rsidR="00083ECE">
        <w:rPr>
          <w:rFonts w:ascii="Times New Roman" w:hAnsi="Times New Roman" w:cs="Times New Roman"/>
          <w:sz w:val="24"/>
          <w:szCs w:val="24"/>
        </w:rPr>
        <w:t>ÉVILLION</w:t>
      </w:r>
      <w:r>
        <w:rPr>
          <w:rFonts w:ascii="Times New Roman" w:hAnsi="Times New Roman" w:cs="Times New Roman"/>
          <w:sz w:val="24"/>
          <w:szCs w:val="24"/>
        </w:rPr>
        <w:t xml:space="preserve"> (2008</w:t>
      </w:r>
      <w:r w:rsidR="00D777E5">
        <w:rPr>
          <w:rFonts w:ascii="Times New Roman" w:hAnsi="Times New Roman" w:cs="Times New Roman"/>
          <w:sz w:val="24"/>
          <w:szCs w:val="24"/>
        </w:rPr>
        <w:t>, p. 34-35</w:t>
      </w:r>
      <w:r w:rsidRPr="00B13296">
        <w:rPr>
          <w:rFonts w:ascii="Times New Roman" w:hAnsi="Times New Roman" w:cs="Times New Roman"/>
          <w:sz w:val="24"/>
          <w:szCs w:val="24"/>
        </w:rPr>
        <w:t>) também desenvolveu estudo visando a avaliar a satisfação do consumidor de supermercado, identificando em sua pesquisa três dimensões responsáveis pela satisfação. A primeira dimensão é composta pelos indicadores: presença do empacotador; opções diferenciadas de pagamento; limpeza do supermercado; decoração/design do supermercado e modernidade e eficiência dos equipamentos; recebendo a denominação de conforto e conveniência. À segunda dimensão deu-se o nome de organização interna, composta pelas variáveis: organização da seção; qualidade das carnes; frios e laticínios; opções de produtos importados; tecnologia do supermercado e visibilidade dos preços dos produtos. Compõem a terceira dimensão, denominada serviços, os indicadores: facilidade em se obter cartão de crédito do supermercado; terminais de computador para consultar preços e características dos produtos; sistema de compras por telefone; fax ou internet; competência dos funcionários e serviços d</w:t>
      </w:r>
      <w:r>
        <w:rPr>
          <w:rFonts w:ascii="Times New Roman" w:hAnsi="Times New Roman" w:cs="Times New Roman"/>
          <w:sz w:val="24"/>
          <w:szCs w:val="24"/>
        </w:rPr>
        <w:t xml:space="preserve">e entrega das compras em casa. </w:t>
      </w:r>
    </w:p>
    <w:p w:rsidR="00B13296" w:rsidRDefault="00B13296" w:rsidP="00DA55F7">
      <w:pPr>
        <w:spacing w:after="0" w:line="360" w:lineRule="auto"/>
        <w:ind w:firstLine="1134"/>
        <w:jc w:val="both"/>
        <w:rPr>
          <w:rFonts w:ascii="Times New Roman" w:hAnsi="Times New Roman" w:cs="Times New Roman"/>
          <w:sz w:val="24"/>
          <w:szCs w:val="24"/>
        </w:rPr>
      </w:pPr>
      <w:r w:rsidRPr="00B13296">
        <w:rPr>
          <w:rFonts w:ascii="Times New Roman" w:hAnsi="Times New Roman" w:cs="Times New Roman"/>
          <w:sz w:val="24"/>
          <w:szCs w:val="24"/>
        </w:rPr>
        <w:t xml:space="preserve">No que se refere designadamente à satisfação, observa-se que o tema vem merecendo destaque na literatura específica, com a divulgação de diversos estudos procurando não só propor modelos para medir a satisfação do consumidor, mas também empreender pesquisas empíricas visando à efetiva mensuração, assim como relacionar sua importância ao desempenho organizacional. </w:t>
      </w:r>
    </w:p>
    <w:p w:rsidR="00B13296" w:rsidRDefault="00621118"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Contudo, ocorre também para a satisfação dos clientes </w:t>
      </w:r>
      <w:r w:rsidR="00B747DD">
        <w:rPr>
          <w:rFonts w:ascii="Times New Roman" w:hAnsi="Times New Roman" w:cs="Times New Roman"/>
          <w:sz w:val="24"/>
          <w:szCs w:val="24"/>
        </w:rPr>
        <w:t xml:space="preserve">nas </w:t>
      </w:r>
      <w:r>
        <w:rPr>
          <w:rFonts w:ascii="Times New Roman" w:hAnsi="Times New Roman" w:cs="Times New Roman"/>
          <w:sz w:val="24"/>
          <w:szCs w:val="24"/>
        </w:rPr>
        <w:t>estratégias para captar novos clientes e manter os atuais com a fidelização, sendo que, essas</w:t>
      </w:r>
      <w:r w:rsidRPr="00621118">
        <w:rPr>
          <w:rFonts w:ascii="Times New Roman" w:hAnsi="Times New Roman" w:cs="Times New Roman"/>
          <w:sz w:val="24"/>
          <w:szCs w:val="24"/>
        </w:rPr>
        <w:t xml:space="preserve"> estratégias de marketing d</w:t>
      </w:r>
      <w:r w:rsidR="00A34317">
        <w:rPr>
          <w:rFonts w:ascii="Times New Roman" w:hAnsi="Times New Roman" w:cs="Times New Roman"/>
          <w:sz w:val="24"/>
          <w:szCs w:val="24"/>
        </w:rPr>
        <w:t>a</w:t>
      </w:r>
      <w:r w:rsidRPr="00621118">
        <w:rPr>
          <w:rFonts w:ascii="Times New Roman" w:hAnsi="Times New Roman" w:cs="Times New Roman"/>
          <w:sz w:val="24"/>
          <w:szCs w:val="24"/>
        </w:rPr>
        <w:t xml:space="preserve"> empresa estão relacionadas a aspectos como preço, produto ou serviço, localização e promoção.</w:t>
      </w:r>
    </w:p>
    <w:p w:rsidR="00B747DD" w:rsidRDefault="00B747DD"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r w:rsidRPr="00B747DD">
        <w:rPr>
          <w:rFonts w:ascii="Times New Roman" w:hAnsi="Times New Roman" w:cs="Times New Roman"/>
          <w:sz w:val="24"/>
          <w:szCs w:val="24"/>
        </w:rPr>
        <w:t>G</w:t>
      </w:r>
      <w:r w:rsidR="00600E8B">
        <w:rPr>
          <w:rFonts w:ascii="Times New Roman" w:hAnsi="Times New Roman" w:cs="Times New Roman"/>
          <w:sz w:val="24"/>
          <w:szCs w:val="24"/>
        </w:rPr>
        <w:t>IURLANI</w:t>
      </w:r>
      <w:r w:rsidRPr="00B747DD">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03554E">
        <w:rPr>
          <w:rFonts w:ascii="Times New Roman" w:hAnsi="Times New Roman" w:cs="Times New Roman"/>
          <w:i/>
          <w:sz w:val="24"/>
          <w:szCs w:val="24"/>
        </w:rPr>
        <w:t>apud</w:t>
      </w:r>
      <w:r w:rsidRPr="00DA55F7">
        <w:rPr>
          <w:rFonts w:ascii="Times New Roman" w:hAnsi="Times New Roman" w:cs="Times New Roman"/>
          <w:sz w:val="24"/>
          <w:szCs w:val="24"/>
        </w:rPr>
        <w:t xml:space="preserve"> </w:t>
      </w:r>
      <w:r>
        <w:rPr>
          <w:rFonts w:ascii="Times New Roman" w:hAnsi="Times New Roman" w:cs="Times New Roman"/>
          <w:sz w:val="24"/>
          <w:szCs w:val="24"/>
        </w:rPr>
        <w:t>RAMOS, 2003</w:t>
      </w:r>
      <w:r w:rsidRPr="00B747DD">
        <w:rPr>
          <w:rFonts w:ascii="Times New Roman" w:hAnsi="Times New Roman" w:cs="Times New Roman"/>
          <w:sz w:val="24"/>
          <w:szCs w:val="24"/>
        </w:rPr>
        <w:t>), o fundamental em tempos de globalização e acirrada concorrência é saber aproveitar ao máximo cada interação com os consumidores, visando extrair informações valiosas sobre seus hábitos e preferências e com isso traçar</w:t>
      </w:r>
      <w:r w:rsidR="00CA19D3">
        <w:rPr>
          <w:rFonts w:ascii="Times New Roman" w:hAnsi="Times New Roman" w:cs="Times New Roman"/>
          <w:sz w:val="24"/>
          <w:szCs w:val="24"/>
        </w:rPr>
        <w:t xml:space="preserve"> </w:t>
      </w:r>
      <w:r w:rsidRPr="00B747DD">
        <w:rPr>
          <w:rFonts w:ascii="Times New Roman" w:hAnsi="Times New Roman" w:cs="Times New Roman"/>
          <w:sz w:val="24"/>
          <w:szCs w:val="24"/>
        </w:rPr>
        <w:t>perfis que servirão de matéria-prima para aprimorar produtos e serviços que 1hes são ofertados, corrigir estratégias, criar campanhas de marketing dirigidas, dentre outras ações que permitam acertar os alvos com tiros certeiros, sem despe</w:t>
      </w:r>
      <w:r w:rsidR="000D02BD">
        <w:rPr>
          <w:rFonts w:ascii="Times New Roman" w:hAnsi="Times New Roman" w:cs="Times New Roman"/>
          <w:sz w:val="24"/>
          <w:szCs w:val="24"/>
        </w:rPr>
        <w:t>rdiçar munição. Não se tratar</w:t>
      </w:r>
      <w:r w:rsidRPr="00B747DD">
        <w:rPr>
          <w:rFonts w:ascii="Times New Roman" w:hAnsi="Times New Roman" w:cs="Times New Roman"/>
          <w:sz w:val="24"/>
          <w:szCs w:val="24"/>
        </w:rPr>
        <w:t xml:space="preserve"> apenas de vender em maior escala; ou seja, o objetivo seria conquistar o potencial co</w:t>
      </w:r>
      <w:r>
        <w:rPr>
          <w:rFonts w:ascii="Times New Roman" w:hAnsi="Times New Roman" w:cs="Times New Roman"/>
          <w:sz w:val="24"/>
          <w:szCs w:val="24"/>
        </w:rPr>
        <w:t>mprador e evitar a perda subsequente para a concorrência.</w:t>
      </w:r>
    </w:p>
    <w:p w:rsidR="00B747DD" w:rsidRDefault="00B747DD" w:rsidP="00DA55F7">
      <w:pPr>
        <w:spacing w:after="0" w:line="360" w:lineRule="auto"/>
        <w:ind w:firstLine="1134"/>
        <w:jc w:val="both"/>
        <w:rPr>
          <w:rFonts w:ascii="Times New Roman" w:hAnsi="Times New Roman" w:cs="Times New Roman"/>
          <w:sz w:val="24"/>
          <w:szCs w:val="24"/>
        </w:rPr>
      </w:pPr>
      <w:r w:rsidRPr="00B747DD">
        <w:rPr>
          <w:rFonts w:ascii="Times New Roman" w:hAnsi="Times New Roman" w:cs="Times New Roman"/>
          <w:sz w:val="24"/>
          <w:szCs w:val="24"/>
        </w:rPr>
        <w:t>Sob a ótica de P</w:t>
      </w:r>
      <w:r w:rsidR="00523738">
        <w:rPr>
          <w:rFonts w:ascii="Times New Roman" w:hAnsi="Times New Roman" w:cs="Times New Roman"/>
          <w:sz w:val="24"/>
          <w:szCs w:val="24"/>
        </w:rPr>
        <w:t>EPPERS &amp; ROGERS</w:t>
      </w:r>
      <w:r w:rsidRPr="00B747DD">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03554E">
        <w:rPr>
          <w:rFonts w:ascii="Times New Roman" w:hAnsi="Times New Roman" w:cs="Times New Roman"/>
          <w:i/>
          <w:sz w:val="24"/>
          <w:szCs w:val="24"/>
        </w:rPr>
        <w:t>apud</w:t>
      </w:r>
      <w:r>
        <w:rPr>
          <w:rFonts w:ascii="Times New Roman" w:hAnsi="Times New Roman" w:cs="Times New Roman"/>
          <w:sz w:val="24"/>
          <w:szCs w:val="24"/>
        </w:rPr>
        <w:t xml:space="preserve"> RAMOS, 2003</w:t>
      </w:r>
      <w:r w:rsidRPr="00B747DD">
        <w:rPr>
          <w:rFonts w:ascii="Times New Roman" w:hAnsi="Times New Roman" w:cs="Times New Roman"/>
          <w:sz w:val="24"/>
          <w:szCs w:val="24"/>
        </w:rPr>
        <w:t xml:space="preserve">), é preciso também estar preparado para </w:t>
      </w:r>
      <w:r>
        <w:rPr>
          <w:rFonts w:ascii="Times New Roman" w:hAnsi="Times New Roman" w:cs="Times New Roman"/>
          <w:sz w:val="24"/>
          <w:szCs w:val="24"/>
        </w:rPr>
        <w:t xml:space="preserve">competir em tempo </w:t>
      </w:r>
      <w:r w:rsidRPr="00B747DD">
        <w:rPr>
          <w:rFonts w:ascii="Times New Roman" w:hAnsi="Times New Roman" w:cs="Times New Roman"/>
          <w:sz w:val="24"/>
          <w:szCs w:val="24"/>
        </w:rPr>
        <w:t>transferir o foco nos produtos e em serviços para o foco nos clientes, rever e redirecionar os processos internos e externos que objetivem o estreitamento nas relações com o cliente.</w:t>
      </w:r>
    </w:p>
    <w:p w:rsidR="00E9557E" w:rsidRDefault="00E9557E" w:rsidP="00DA55F7">
      <w:pPr>
        <w:spacing w:after="0" w:line="360" w:lineRule="auto"/>
        <w:ind w:firstLine="1134"/>
        <w:jc w:val="both"/>
        <w:rPr>
          <w:rFonts w:ascii="Times New Roman" w:hAnsi="Times New Roman" w:cs="Times New Roman"/>
          <w:sz w:val="24"/>
          <w:szCs w:val="24"/>
        </w:rPr>
      </w:pPr>
      <w:r w:rsidRPr="00E9557E">
        <w:rPr>
          <w:rFonts w:ascii="Times New Roman" w:hAnsi="Times New Roman" w:cs="Times New Roman"/>
          <w:sz w:val="24"/>
          <w:szCs w:val="24"/>
        </w:rPr>
        <w:t>O conceito de fidelidade passou a ter uma relevância maior, desde o momento em que as organizações perceberam que a fidelidade dos seus clientes é que garantiria retornos financeiros futuros. A procura pela fidelização é uma das principais dificuldades enfrentadas pelos gestores das empresas. Compreender as consequências financeiras que o aumento de fidelidade e consequente diminuição do abandono de consumidores são de grande importância. A busca sucessiva pela fidelização não deve ser considerada como um custo, mas sim como um investimento que gera lucros crescentes e maiores aos conseguidos com clientes ocasionais e esporádicos (MACHADO, 2004</w:t>
      </w:r>
      <w:r>
        <w:rPr>
          <w:rFonts w:ascii="Times New Roman" w:hAnsi="Times New Roman" w:cs="Times New Roman"/>
          <w:sz w:val="24"/>
          <w:szCs w:val="24"/>
        </w:rPr>
        <w:t xml:space="preserve"> </w:t>
      </w:r>
      <w:r w:rsidRPr="0003554E">
        <w:rPr>
          <w:rFonts w:ascii="Times New Roman" w:hAnsi="Times New Roman" w:cs="Times New Roman"/>
          <w:i/>
          <w:sz w:val="24"/>
          <w:szCs w:val="24"/>
        </w:rPr>
        <w:t>apud</w:t>
      </w:r>
      <w:r>
        <w:rPr>
          <w:rFonts w:ascii="Times New Roman" w:hAnsi="Times New Roman" w:cs="Times New Roman"/>
          <w:sz w:val="24"/>
          <w:szCs w:val="24"/>
        </w:rPr>
        <w:t xml:space="preserve"> </w:t>
      </w:r>
      <w:r w:rsidR="005256D6">
        <w:rPr>
          <w:rFonts w:ascii="Times New Roman" w:hAnsi="Times New Roman" w:cs="Times New Roman"/>
          <w:sz w:val="24"/>
          <w:szCs w:val="24"/>
        </w:rPr>
        <w:t>BEZERRA, 2012</w:t>
      </w:r>
      <w:r>
        <w:rPr>
          <w:rFonts w:ascii="Times New Roman" w:hAnsi="Times New Roman" w:cs="Times New Roman"/>
          <w:sz w:val="24"/>
          <w:szCs w:val="24"/>
        </w:rPr>
        <w:t xml:space="preserve">). </w:t>
      </w:r>
    </w:p>
    <w:p w:rsidR="005256D6" w:rsidRDefault="00E9557E" w:rsidP="00DA55F7">
      <w:pPr>
        <w:spacing w:after="0" w:line="360" w:lineRule="auto"/>
        <w:ind w:firstLine="1134"/>
        <w:jc w:val="both"/>
        <w:rPr>
          <w:rFonts w:ascii="Times New Roman" w:hAnsi="Times New Roman" w:cs="Times New Roman"/>
          <w:sz w:val="24"/>
          <w:szCs w:val="24"/>
        </w:rPr>
      </w:pPr>
      <w:r w:rsidRPr="00E9557E">
        <w:rPr>
          <w:rFonts w:ascii="Times New Roman" w:hAnsi="Times New Roman" w:cs="Times New Roman"/>
          <w:sz w:val="24"/>
          <w:szCs w:val="24"/>
        </w:rPr>
        <w:t>Para K</w:t>
      </w:r>
      <w:r w:rsidR="00523738">
        <w:rPr>
          <w:rFonts w:ascii="Times New Roman" w:hAnsi="Times New Roman" w:cs="Times New Roman"/>
          <w:sz w:val="24"/>
          <w:szCs w:val="24"/>
        </w:rPr>
        <w:t>OTLER &amp; ARMSTRONG</w:t>
      </w:r>
      <w:r w:rsidRPr="00E9557E">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03554E">
        <w:rPr>
          <w:rFonts w:ascii="Times New Roman" w:hAnsi="Times New Roman" w:cs="Times New Roman"/>
          <w:i/>
          <w:sz w:val="24"/>
          <w:szCs w:val="24"/>
        </w:rPr>
        <w:t>apud</w:t>
      </w:r>
      <w:r>
        <w:rPr>
          <w:rFonts w:ascii="Times New Roman" w:hAnsi="Times New Roman" w:cs="Times New Roman"/>
          <w:sz w:val="24"/>
          <w:szCs w:val="24"/>
        </w:rPr>
        <w:t xml:space="preserve"> </w:t>
      </w:r>
      <w:r w:rsidR="005256D6">
        <w:rPr>
          <w:rFonts w:ascii="Times New Roman" w:hAnsi="Times New Roman" w:cs="Times New Roman"/>
          <w:sz w:val="24"/>
          <w:szCs w:val="24"/>
        </w:rPr>
        <w:t>BEZERRA, 2012</w:t>
      </w:r>
      <w:r w:rsidRPr="00E9557E">
        <w:rPr>
          <w:rFonts w:ascii="Times New Roman" w:hAnsi="Times New Roman" w:cs="Times New Roman"/>
          <w:sz w:val="24"/>
          <w:szCs w:val="24"/>
        </w:rPr>
        <w:t>), além de atrair e reter potenciais clientes, as empresas precisam aumentar continuamente seu envolvimento na vida destes. Há a necessidade de uma maior participação nas compras dos consumidores para suas diversas categorias de produto, seja transformando-se no único fornecedor dos materiais que o cliente está comprando, ou convencendo-o a adquirir produtos adicionais da empresa. Uma das melhores maneiras de aumentar essa relação com o cliente é tentando conseguir a preferência destes, para um produto ou serviço por meio d</w:t>
      </w:r>
      <w:r w:rsidR="005256D6">
        <w:rPr>
          <w:rFonts w:ascii="Times New Roman" w:hAnsi="Times New Roman" w:cs="Times New Roman"/>
          <w:sz w:val="24"/>
          <w:szCs w:val="24"/>
        </w:rPr>
        <w:t xml:space="preserve">a venda de ofertas adicionais. </w:t>
      </w:r>
    </w:p>
    <w:p w:rsidR="00ED666A" w:rsidRDefault="00B747DD"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é importante </w:t>
      </w:r>
      <w:r w:rsidR="001F05B2">
        <w:rPr>
          <w:rFonts w:ascii="Times New Roman" w:hAnsi="Times New Roman" w:cs="Times New Roman"/>
          <w:sz w:val="24"/>
          <w:szCs w:val="24"/>
        </w:rPr>
        <w:t xml:space="preserve">que a </w:t>
      </w:r>
      <w:r w:rsidR="00E8397C">
        <w:rPr>
          <w:rFonts w:ascii="Times New Roman" w:hAnsi="Times New Roman" w:cs="Times New Roman"/>
          <w:sz w:val="24"/>
          <w:szCs w:val="24"/>
        </w:rPr>
        <w:t>iniciativa</w:t>
      </w:r>
      <w:r w:rsidR="001F05B2">
        <w:rPr>
          <w:rFonts w:ascii="Times New Roman" w:hAnsi="Times New Roman" w:cs="Times New Roman"/>
          <w:sz w:val="24"/>
          <w:szCs w:val="24"/>
        </w:rPr>
        <w:t xml:space="preserve"> seja a primeira estratégia da empresa, sendo esta clara e bem orientada para os seus clientes, em que buscam se fidelizar e os demais sejam captados como novos clientes.</w:t>
      </w:r>
    </w:p>
    <w:p w:rsidR="00ED666A" w:rsidRDefault="00ED666A" w:rsidP="00B747DD">
      <w:pPr>
        <w:tabs>
          <w:tab w:val="left" w:pos="1170"/>
        </w:tabs>
        <w:spacing w:after="0" w:line="360" w:lineRule="auto"/>
        <w:ind w:firstLine="709"/>
        <w:jc w:val="both"/>
        <w:rPr>
          <w:rFonts w:ascii="Times New Roman" w:hAnsi="Times New Roman" w:cs="Times New Roman"/>
          <w:sz w:val="24"/>
          <w:szCs w:val="24"/>
        </w:rPr>
        <w:sectPr w:rsidR="00ED666A" w:rsidSect="00194EDB">
          <w:pgSz w:w="11906" w:h="16838"/>
          <w:pgMar w:top="1701" w:right="1134" w:bottom="1134" w:left="1701" w:header="1134" w:footer="709" w:gutter="0"/>
          <w:cols w:space="708"/>
          <w:docGrid w:linePitch="360"/>
        </w:sectPr>
      </w:pPr>
    </w:p>
    <w:p w:rsidR="00F153CA" w:rsidRDefault="00F153CA" w:rsidP="00F153CA">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Pr>
          <w:rFonts w:ascii="Times New Roman" w:hAnsi="Times New Roman" w:cs="Times New Roman"/>
          <w:b/>
          <w:sz w:val="24"/>
          <w:szCs w:val="24"/>
        </w:rPr>
        <w:t xml:space="preserve"> METODOLOGIA</w:t>
      </w:r>
    </w:p>
    <w:p w:rsidR="00BE2CBD" w:rsidRPr="00AC220B" w:rsidRDefault="00BE2CBD" w:rsidP="00BE2CBD">
      <w:pPr>
        <w:pStyle w:val="EspaoSimples"/>
        <w:rPr>
          <w:rFonts w:ascii="Times New Roman" w:hAnsi="Times New Roman" w:cs="Times New Roman"/>
        </w:rPr>
      </w:pPr>
    </w:p>
    <w:p w:rsidR="00BE2CBD" w:rsidRPr="00AC220B" w:rsidRDefault="00BE2CBD" w:rsidP="00BE2CBD">
      <w:pPr>
        <w:pStyle w:val="EspaoSimples"/>
        <w:rPr>
          <w:rFonts w:ascii="Times New Roman" w:hAnsi="Times New Roman" w:cs="Times New Roman"/>
        </w:rPr>
      </w:pPr>
    </w:p>
    <w:p w:rsidR="00FE0C64" w:rsidRPr="00FE0C64" w:rsidRDefault="00FE0C64" w:rsidP="00FE0C64">
      <w:pPr>
        <w:tabs>
          <w:tab w:val="left" w:pos="1170"/>
        </w:tabs>
        <w:spacing w:after="0" w:line="360" w:lineRule="auto"/>
        <w:rPr>
          <w:rFonts w:ascii="Times New Roman" w:hAnsi="Times New Roman" w:cs="Times New Roman"/>
          <w:b/>
          <w:sz w:val="24"/>
          <w:szCs w:val="24"/>
        </w:rPr>
      </w:pPr>
      <w:proofErr w:type="gramStart"/>
      <w:r w:rsidRPr="00FE0C64">
        <w:rPr>
          <w:rFonts w:ascii="Times New Roman" w:hAnsi="Times New Roman" w:cs="Times New Roman"/>
          <w:b/>
          <w:sz w:val="24"/>
          <w:szCs w:val="24"/>
        </w:rPr>
        <w:t>4.1 Tipo</w:t>
      </w:r>
      <w:proofErr w:type="gramEnd"/>
      <w:r w:rsidRPr="00FE0C64">
        <w:rPr>
          <w:rFonts w:ascii="Times New Roman" w:hAnsi="Times New Roman" w:cs="Times New Roman"/>
          <w:b/>
          <w:sz w:val="24"/>
          <w:szCs w:val="24"/>
        </w:rPr>
        <w:t xml:space="preserve"> de pesquisa</w:t>
      </w:r>
    </w:p>
    <w:p w:rsidR="00BE2CBD" w:rsidRPr="00AC220B" w:rsidRDefault="00BE2CBD" w:rsidP="00BE2CBD">
      <w:pPr>
        <w:pStyle w:val="EspaoSimples"/>
        <w:rPr>
          <w:rFonts w:ascii="Times New Roman" w:hAnsi="Times New Roman" w:cs="Times New Roman"/>
        </w:rPr>
      </w:pPr>
    </w:p>
    <w:p w:rsidR="00BE2CBD" w:rsidRPr="00AC220B" w:rsidRDefault="00BE2CBD" w:rsidP="00BE2CBD">
      <w:pPr>
        <w:pStyle w:val="EspaoSimples"/>
        <w:rPr>
          <w:rFonts w:ascii="Times New Roman" w:hAnsi="Times New Roman" w:cs="Times New Roman"/>
        </w:rPr>
      </w:pPr>
    </w:p>
    <w:p w:rsidR="00984C80" w:rsidRDefault="00FE0C64" w:rsidP="00DA55F7">
      <w:pPr>
        <w:spacing w:after="0" w:line="360" w:lineRule="auto"/>
        <w:ind w:firstLine="1134"/>
        <w:jc w:val="both"/>
        <w:rPr>
          <w:rFonts w:ascii="Times New Roman" w:hAnsi="Times New Roman" w:cs="Times New Roman"/>
          <w:sz w:val="24"/>
          <w:szCs w:val="24"/>
        </w:rPr>
      </w:pPr>
      <w:r w:rsidRPr="00FE0C64">
        <w:rPr>
          <w:rFonts w:ascii="Times New Roman" w:hAnsi="Times New Roman" w:cs="Times New Roman"/>
          <w:sz w:val="24"/>
          <w:szCs w:val="24"/>
        </w:rPr>
        <w:t>Os métodos adotados para obter as informações referentes à temática consistem em um estudo exploratório descritivo</w:t>
      </w:r>
      <w:r>
        <w:rPr>
          <w:rFonts w:ascii="Times New Roman" w:hAnsi="Times New Roman" w:cs="Times New Roman"/>
          <w:sz w:val="24"/>
          <w:szCs w:val="24"/>
        </w:rPr>
        <w:t xml:space="preserve"> com</w:t>
      </w:r>
      <w:r w:rsidRPr="00FE0C64">
        <w:rPr>
          <w:rFonts w:ascii="Times New Roman" w:hAnsi="Times New Roman" w:cs="Times New Roman"/>
          <w:sz w:val="24"/>
          <w:szCs w:val="24"/>
        </w:rPr>
        <w:t xml:space="preserve"> abordagem quantitativa</w:t>
      </w:r>
      <w:r w:rsidR="00C929D6">
        <w:rPr>
          <w:rFonts w:ascii="Times New Roman" w:hAnsi="Times New Roman" w:cs="Times New Roman"/>
          <w:sz w:val="24"/>
          <w:szCs w:val="24"/>
        </w:rPr>
        <w:t xml:space="preserve"> e qualitativa</w:t>
      </w:r>
      <w:r w:rsidR="00534A75">
        <w:rPr>
          <w:rFonts w:ascii="Times New Roman" w:hAnsi="Times New Roman" w:cs="Times New Roman"/>
          <w:sz w:val="24"/>
          <w:szCs w:val="24"/>
        </w:rPr>
        <w:t>, na qual seguirá aos objetivos propostos n</w:t>
      </w:r>
      <w:r w:rsidR="00E802A2">
        <w:rPr>
          <w:rFonts w:ascii="Times New Roman" w:hAnsi="Times New Roman" w:cs="Times New Roman"/>
          <w:sz w:val="24"/>
          <w:szCs w:val="24"/>
        </w:rPr>
        <w:t>a presente</w:t>
      </w:r>
      <w:r w:rsidR="00534A75">
        <w:rPr>
          <w:rFonts w:ascii="Times New Roman" w:hAnsi="Times New Roman" w:cs="Times New Roman"/>
          <w:sz w:val="24"/>
          <w:szCs w:val="24"/>
        </w:rPr>
        <w:t xml:space="preserve"> pesquisa</w:t>
      </w:r>
      <w:r w:rsidR="00984C80">
        <w:rPr>
          <w:rFonts w:ascii="Times New Roman" w:hAnsi="Times New Roman" w:cs="Times New Roman"/>
          <w:sz w:val="24"/>
          <w:szCs w:val="24"/>
        </w:rPr>
        <w:t>.</w:t>
      </w:r>
    </w:p>
    <w:p w:rsidR="004B5361" w:rsidRDefault="004B5361"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Gil</w:t>
      </w:r>
      <w:r w:rsidRPr="00FE0C64">
        <w:rPr>
          <w:rFonts w:ascii="Times New Roman" w:hAnsi="Times New Roman" w:cs="Times New Roman"/>
          <w:sz w:val="24"/>
          <w:szCs w:val="24"/>
        </w:rPr>
        <w:t xml:space="preserve"> (2008), as pesquisas descritivas possuem como objetivo a descrição das características de uma população, fenômeno ou de uma experiência. Este tipo de estudo visa proporcionar um maior conhecimento para o pesquisador acerca do assunto, a fim de que esse possa formular problemas mais precisos ou criar hipóteses que possam ser pesquisadas por estudos posteriores. </w:t>
      </w:r>
    </w:p>
    <w:p w:rsidR="00E604FF" w:rsidRPr="00DA55F7" w:rsidRDefault="00984C80"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aspecto quantitativo</w:t>
      </w:r>
      <w:r w:rsidR="005176B7">
        <w:rPr>
          <w:rFonts w:ascii="Times New Roman" w:hAnsi="Times New Roman" w:cs="Times New Roman"/>
          <w:sz w:val="24"/>
          <w:szCs w:val="24"/>
        </w:rPr>
        <w:t xml:space="preserve"> "</w:t>
      </w:r>
      <w:r w:rsidR="005176B7" w:rsidRPr="00DA55F7">
        <w:rPr>
          <w:rFonts w:ascii="Times New Roman" w:hAnsi="Times New Roman" w:cs="Times New Roman"/>
          <w:sz w:val="24"/>
          <w:szCs w:val="24"/>
        </w:rPr>
        <w:t>caracteriza-se pelo emprego da quantificação, tanto nas modalidades de coleta de informações, quanto no tratamento dessas através de técnicas estatísticas, desde as mais simples até as mais complexas" (RICHARDISON, 1989).</w:t>
      </w:r>
      <w:r w:rsidR="00FC357B" w:rsidRPr="00DA55F7">
        <w:rPr>
          <w:rFonts w:ascii="Times New Roman" w:hAnsi="Times New Roman" w:cs="Times New Roman"/>
          <w:sz w:val="24"/>
          <w:szCs w:val="24"/>
        </w:rPr>
        <w:t xml:space="preserve"> </w:t>
      </w:r>
    </w:p>
    <w:p w:rsidR="005176B7" w:rsidRPr="00DA55F7" w:rsidRDefault="004870B3" w:rsidP="00DA55F7">
      <w:pPr>
        <w:spacing w:after="0" w:line="360" w:lineRule="auto"/>
        <w:ind w:firstLine="1134"/>
        <w:jc w:val="both"/>
        <w:rPr>
          <w:rFonts w:ascii="Times New Roman" w:hAnsi="Times New Roman" w:cs="Times New Roman"/>
          <w:sz w:val="24"/>
          <w:szCs w:val="24"/>
        </w:rPr>
      </w:pPr>
      <w:r w:rsidRPr="00DA55F7">
        <w:rPr>
          <w:rFonts w:ascii="Times New Roman" w:hAnsi="Times New Roman" w:cs="Times New Roman"/>
          <w:sz w:val="24"/>
          <w:szCs w:val="24"/>
        </w:rPr>
        <w:t>S</w:t>
      </w:r>
      <w:r w:rsidR="00DB3C49" w:rsidRPr="00DA55F7">
        <w:rPr>
          <w:rFonts w:ascii="Times New Roman" w:hAnsi="Times New Roman" w:cs="Times New Roman"/>
          <w:sz w:val="24"/>
          <w:szCs w:val="24"/>
        </w:rPr>
        <w:t>e</w:t>
      </w:r>
      <w:r w:rsidRPr="00DA55F7">
        <w:rPr>
          <w:rFonts w:ascii="Times New Roman" w:hAnsi="Times New Roman" w:cs="Times New Roman"/>
          <w:sz w:val="24"/>
          <w:szCs w:val="24"/>
        </w:rPr>
        <w:t xml:space="preserve">gundo FACHIN (2006), a abordagem </w:t>
      </w:r>
      <w:r w:rsidR="00DB3C49" w:rsidRPr="00DA55F7">
        <w:rPr>
          <w:rFonts w:ascii="Times New Roman" w:hAnsi="Times New Roman" w:cs="Times New Roman"/>
          <w:sz w:val="24"/>
          <w:szCs w:val="24"/>
        </w:rPr>
        <w:t xml:space="preserve">quantitativa "descreve que a variável é determinada em relação aos dados ou à proporção numérica, envolvendo um sistema lógico que sustenta a atribuição de números, cujos resultados sejam eficazes". </w:t>
      </w:r>
      <w:r w:rsidR="000D02BD">
        <w:rPr>
          <w:rFonts w:ascii="Times New Roman" w:hAnsi="Times New Roman" w:cs="Times New Roman"/>
          <w:sz w:val="24"/>
          <w:szCs w:val="24"/>
        </w:rPr>
        <w:t xml:space="preserve">Portanto, tem-se, </w:t>
      </w:r>
      <w:r w:rsidR="00BD54FA" w:rsidRPr="00DA55F7">
        <w:rPr>
          <w:rFonts w:ascii="Times New Roman" w:hAnsi="Times New Roman" w:cs="Times New Roman"/>
          <w:sz w:val="24"/>
          <w:szCs w:val="24"/>
        </w:rPr>
        <w:t>a identificação de variáveis específicas importantes</w:t>
      </w:r>
      <w:r w:rsidR="0078487E" w:rsidRPr="00DA55F7">
        <w:rPr>
          <w:rFonts w:ascii="Times New Roman" w:hAnsi="Times New Roman" w:cs="Times New Roman"/>
          <w:sz w:val="24"/>
          <w:szCs w:val="24"/>
        </w:rPr>
        <w:t>, para então analisar as características complexas de um problema (RICHARDISON, 1989).</w:t>
      </w:r>
    </w:p>
    <w:p w:rsidR="0001476B" w:rsidRPr="0001476B" w:rsidRDefault="0078487E"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seu aspecto qualitativo</w:t>
      </w:r>
      <w:r w:rsidR="003D36C1">
        <w:rPr>
          <w:rFonts w:ascii="Times New Roman" w:hAnsi="Times New Roman" w:cs="Times New Roman"/>
          <w:sz w:val="24"/>
          <w:szCs w:val="24"/>
        </w:rPr>
        <w:t>, este difere do quantitativo, "</w:t>
      </w:r>
      <w:r w:rsidR="003D36C1" w:rsidRPr="003D36C1">
        <w:rPr>
          <w:rFonts w:ascii="Times New Roman" w:hAnsi="Times New Roman" w:cs="Times New Roman"/>
          <w:sz w:val="24"/>
          <w:szCs w:val="24"/>
        </w:rPr>
        <w:t>à medida que não emprega um instrumental estatístico como base na análise de um problema, não pretendendo medir ou numerar categorias</w:t>
      </w:r>
      <w:r w:rsidR="003D36C1">
        <w:rPr>
          <w:rFonts w:ascii="Times New Roman" w:hAnsi="Times New Roman" w:cs="Times New Roman"/>
          <w:sz w:val="24"/>
          <w:szCs w:val="24"/>
        </w:rPr>
        <w:t>."</w:t>
      </w:r>
      <w:r w:rsidR="003D36C1" w:rsidRPr="003D36C1">
        <w:rPr>
          <w:rFonts w:ascii="Times New Roman" w:hAnsi="Times New Roman" w:cs="Times New Roman"/>
          <w:sz w:val="24"/>
          <w:szCs w:val="24"/>
        </w:rPr>
        <w:t xml:space="preserve"> (RICHARDSON, 1989).</w:t>
      </w:r>
      <w:r w:rsidR="00EB0EB6">
        <w:rPr>
          <w:rFonts w:ascii="Times New Roman" w:hAnsi="Times New Roman" w:cs="Times New Roman"/>
          <w:sz w:val="24"/>
          <w:szCs w:val="24"/>
        </w:rPr>
        <w:t xml:space="preserve"> Estando, dessa forma, </w:t>
      </w:r>
      <w:r w:rsidR="002B1272">
        <w:rPr>
          <w:rFonts w:ascii="Times New Roman" w:hAnsi="Times New Roman" w:cs="Times New Roman"/>
          <w:sz w:val="24"/>
          <w:szCs w:val="24"/>
        </w:rPr>
        <w:t>a pesquisa qualitativa, associada</w:t>
      </w:r>
      <w:r w:rsidR="00EA1C55">
        <w:rPr>
          <w:rFonts w:ascii="Times New Roman" w:hAnsi="Times New Roman" w:cs="Times New Roman"/>
          <w:sz w:val="24"/>
          <w:szCs w:val="24"/>
        </w:rPr>
        <w:t xml:space="preserve"> à coleta, tratamento e análise de texto - falado e escrito -, bem como, na direta observação do comportamento </w:t>
      </w:r>
      <w:r w:rsidR="0001476B">
        <w:rPr>
          <w:rFonts w:ascii="Times New Roman" w:hAnsi="Times New Roman" w:cs="Times New Roman"/>
          <w:sz w:val="24"/>
          <w:szCs w:val="24"/>
        </w:rPr>
        <w:t>estudado</w:t>
      </w:r>
      <w:r w:rsidR="00EA1C55">
        <w:rPr>
          <w:rFonts w:ascii="Times New Roman" w:hAnsi="Times New Roman" w:cs="Times New Roman"/>
          <w:sz w:val="24"/>
          <w:szCs w:val="24"/>
        </w:rPr>
        <w:t xml:space="preserve"> </w:t>
      </w:r>
      <w:r w:rsidR="0001476B" w:rsidRPr="0001476B">
        <w:rPr>
          <w:rFonts w:ascii="Times New Roman" w:hAnsi="Times New Roman" w:cs="Times New Roman"/>
          <w:sz w:val="24"/>
          <w:szCs w:val="24"/>
        </w:rPr>
        <w:t>(DALFOVO; LANA; SILVEIRA, 2008)</w:t>
      </w:r>
      <w:r w:rsidR="0001476B">
        <w:rPr>
          <w:rFonts w:ascii="Times New Roman" w:hAnsi="Times New Roman" w:cs="Times New Roman"/>
          <w:sz w:val="24"/>
          <w:szCs w:val="24"/>
        </w:rPr>
        <w:t>.</w:t>
      </w:r>
    </w:p>
    <w:p w:rsidR="00FE0C64" w:rsidRDefault="00085430"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Integrando</w:t>
      </w:r>
      <w:r w:rsidR="000D02BD">
        <w:rPr>
          <w:rFonts w:ascii="Times New Roman" w:hAnsi="Times New Roman" w:cs="Times New Roman"/>
          <w:sz w:val="24"/>
          <w:szCs w:val="24"/>
        </w:rPr>
        <w:t xml:space="preserve">, </w:t>
      </w:r>
      <w:r w:rsidR="00122F22">
        <w:rPr>
          <w:rFonts w:ascii="Times New Roman" w:hAnsi="Times New Roman" w:cs="Times New Roman"/>
          <w:sz w:val="24"/>
          <w:szCs w:val="24"/>
        </w:rPr>
        <w:t>o presente estudo, pesquisa de campo, composta de</w:t>
      </w:r>
      <w:r w:rsidR="00C929D6">
        <w:rPr>
          <w:rFonts w:ascii="Times New Roman" w:hAnsi="Times New Roman" w:cs="Times New Roman"/>
          <w:sz w:val="24"/>
          <w:szCs w:val="24"/>
        </w:rPr>
        <w:t xml:space="preserve"> levantamento de dados </w:t>
      </w:r>
      <w:r w:rsidR="001B1710">
        <w:rPr>
          <w:rFonts w:ascii="Times New Roman" w:hAnsi="Times New Roman" w:cs="Times New Roman"/>
          <w:sz w:val="24"/>
          <w:szCs w:val="24"/>
        </w:rPr>
        <w:t>através</w:t>
      </w:r>
      <w:r w:rsidR="00C929D6">
        <w:rPr>
          <w:rFonts w:ascii="Times New Roman" w:hAnsi="Times New Roman" w:cs="Times New Roman"/>
          <w:sz w:val="24"/>
          <w:szCs w:val="24"/>
        </w:rPr>
        <w:t xml:space="preserve"> de questionário</w:t>
      </w:r>
      <w:r w:rsidR="001B1710">
        <w:rPr>
          <w:rFonts w:ascii="Times New Roman" w:hAnsi="Times New Roman" w:cs="Times New Roman"/>
          <w:sz w:val="24"/>
          <w:szCs w:val="24"/>
        </w:rPr>
        <w:t xml:space="preserve">s </w:t>
      </w:r>
      <w:r w:rsidR="006F3114">
        <w:rPr>
          <w:rFonts w:ascii="Times New Roman" w:hAnsi="Times New Roman" w:cs="Times New Roman"/>
          <w:sz w:val="24"/>
          <w:szCs w:val="24"/>
        </w:rPr>
        <w:t xml:space="preserve">(abertos e fechados) </w:t>
      </w:r>
      <w:r w:rsidR="00122F22">
        <w:rPr>
          <w:rFonts w:ascii="Times New Roman" w:hAnsi="Times New Roman" w:cs="Times New Roman"/>
          <w:sz w:val="24"/>
          <w:szCs w:val="24"/>
        </w:rPr>
        <w:t xml:space="preserve">previamente elaborados </w:t>
      </w:r>
      <w:r w:rsidR="001B1710">
        <w:rPr>
          <w:rFonts w:ascii="Times New Roman" w:hAnsi="Times New Roman" w:cs="Times New Roman"/>
          <w:sz w:val="24"/>
          <w:szCs w:val="24"/>
        </w:rPr>
        <w:t xml:space="preserve">aplicados </w:t>
      </w:r>
      <w:r w:rsidR="006767DF">
        <w:rPr>
          <w:rFonts w:ascii="Times New Roman" w:hAnsi="Times New Roman" w:cs="Times New Roman"/>
          <w:sz w:val="24"/>
          <w:szCs w:val="24"/>
        </w:rPr>
        <w:t>a clientes e gestores</w:t>
      </w:r>
      <w:r w:rsidR="004E032D">
        <w:rPr>
          <w:rFonts w:ascii="Times New Roman" w:hAnsi="Times New Roman" w:cs="Times New Roman"/>
          <w:sz w:val="24"/>
          <w:szCs w:val="24"/>
        </w:rPr>
        <w:t xml:space="preserve"> de mercadinhos de vizinhança </w:t>
      </w:r>
      <w:r w:rsidR="00BE2CBD">
        <w:rPr>
          <w:rFonts w:ascii="Times New Roman" w:hAnsi="Times New Roman" w:cs="Times New Roman"/>
          <w:sz w:val="24"/>
          <w:szCs w:val="24"/>
        </w:rPr>
        <w:t>localizados na cidade de Juazeiro do Norte, estado do Ceará.</w:t>
      </w:r>
    </w:p>
    <w:p w:rsidR="00BE2CBD" w:rsidRDefault="00BE2CBD" w:rsidP="00BE2CBD">
      <w:pPr>
        <w:pStyle w:val="EspaoSimples"/>
        <w:rPr>
          <w:rFonts w:ascii="Times New Roman" w:hAnsi="Times New Roman" w:cs="Times New Roman"/>
        </w:rPr>
      </w:pPr>
    </w:p>
    <w:p w:rsidR="00B867BA" w:rsidRDefault="00B867BA" w:rsidP="00BE2CBD">
      <w:pPr>
        <w:pStyle w:val="EspaoSimples"/>
        <w:rPr>
          <w:rFonts w:ascii="Times New Roman" w:hAnsi="Times New Roman" w:cs="Times New Roman"/>
        </w:rPr>
      </w:pPr>
    </w:p>
    <w:p w:rsidR="00B867BA" w:rsidRDefault="00B867BA" w:rsidP="00BE2CBD">
      <w:pPr>
        <w:pStyle w:val="EspaoSimples"/>
        <w:rPr>
          <w:rFonts w:ascii="Times New Roman" w:hAnsi="Times New Roman" w:cs="Times New Roman"/>
        </w:rPr>
      </w:pPr>
    </w:p>
    <w:p w:rsidR="00B867BA" w:rsidRDefault="00B867BA" w:rsidP="00BE2CBD">
      <w:pPr>
        <w:pStyle w:val="EspaoSimples"/>
        <w:rPr>
          <w:rFonts w:ascii="Times New Roman" w:hAnsi="Times New Roman" w:cs="Times New Roman"/>
        </w:rPr>
      </w:pPr>
    </w:p>
    <w:p w:rsidR="00B867BA" w:rsidRPr="00AC220B" w:rsidRDefault="00B867BA" w:rsidP="00BE2CBD">
      <w:pPr>
        <w:pStyle w:val="EspaoSimples"/>
        <w:rPr>
          <w:rFonts w:ascii="Times New Roman" w:hAnsi="Times New Roman" w:cs="Times New Roman"/>
        </w:rPr>
      </w:pPr>
    </w:p>
    <w:p w:rsidR="00BE2CBD" w:rsidRPr="00AC220B" w:rsidRDefault="00BE2CBD" w:rsidP="00BE2CBD">
      <w:pPr>
        <w:pStyle w:val="EspaoSimples"/>
        <w:rPr>
          <w:rFonts w:ascii="Times New Roman" w:hAnsi="Times New Roman" w:cs="Times New Roman"/>
        </w:rPr>
      </w:pPr>
    </w:p>
    <w:p w:rsidR="00FE0C64" w:rsidRPr="00FE0C64" w:rsidRDefault="00FE0C64" w:rsidP="00FE0C64">
      <w:pPr>
        <w:tabs>
          <w:tab w:val="left" w:pos="1170"/>
        </w:tabs>
        <w:spacing w:after="0" w:line="360" w:lineRule="auto"/>
        <w:rPr>
          <w:rFonts w:ascii="Times New Roman" w:hAnsi="Times New Roman" w:cs="Times New Roman"/>
          <w:b/>
          <w:sz w:val="24"/>
          <w:szCs w:val="24"/>
        </w:rPr>
      </w:pPr>
      <w:r w:rsidRPr="00FE0C64">
        <w:rPr>
          <w:rFonts w:ascii="Times New Roman" w:hAnsi="Times New Roman" w:cs="Times New Roman"/>
          <w:b/>
          <w:sz w:val="24"/>
          <w:szCs w:val="24"/>
        </w:rPr>
        <w:lastRenderedPageBreak/>
        <w:t>4.2 Local e período da pesquisa</w:t>
      </w:r>
    </w:p>
    <w:p w:rsidR="00BE2CBD" w:rsidRPr="00AC220B" w:rsidRDefault="00BE2CBD" w:rsidP="00BE2CBD">
      <w:pPr>
        <w:pStyle w:val="EspaoSimples"/>
        <w:rPr>
          <w:rFonts w:ascii="Times New Roman" w:hAnsi="Times New Roman" w:cs="Times New Roman"/>
        </w:rPr>
      </w:pPr>
    </w:p>
    <w:p w:rsidR="00BE2CBD" w:rsidRPr="00AC220B" w:rsidRDefault="00BE2CBD" w:rsidP="00BE2CBD">
      <w:pPr>
        <w:pStyle w:val="EspaoSimples"/>
        <w:rPr>
          <w:rFonts w:ascii="Times New Roman" w:hAnsi="Times New Roman" w:cs="Times New Roman"/>
        </w:rPr>
      </w:pPr>
    </w:p>
    <w:p w:rsidR="00FE0C64" w:rsidRDefault="00FE0C64" w:rsidP="00DA55F7">
      <w:pPr>
        <w:spacing w:after="0" w:line="360" w:lineRule="auto"/>
        <w:ind w:firstLine="1134"/>
        <w:jc w:val="both"/>
        <w:rPr>
          <w:rFonts w:ascii="Times New Roman" w:hAnsi="Times New Roman" w:cs="Times New Roman"/>
          <w:sz w:val="24"/>
          <w:szCs w:val="24"/>
        </w:rPr>
      </w:pPr>
      <w:r w:rsidRPr="00FE0C64">
        <w:rPr>
          <w:rFonts w:ascii="Times New Roman" w:hAnsi="Times New Roman" w:cs="Times New Roman"/>
          <w:sz w:val="24"/>
          <w:szCs w:val="24"/>
        </w:rPr>
        <w:t xml:space="preserve">A pesquisa </w:t>
      </w:r>
      <w:r w:rsidR="005C6CC2">
        <w:rPr>
          <w:rFonts w:ascii="Times New Roman" w:hAnsi="Times New Roman" w:cs="Times New Roman"/>
          <w:sz w:val="24"/>
          <w:szCs w:val="24"/>
        </w:rPr>
        <w:t>foi</w:t>
      </w:r>
      <w:r w:rsidR="00BE15D8">
        <w:rPr>
          <w:rFonts w:ascii="Times New Roman" w:hAnsi="Times New Roman" w:cs="Times New Roman"/>
          <w:sz w:val="24"/>
          <w:szCs w:val="24"/>
        </w:rPr>
        <w:t xml:space="preserve"> </w:t>
      </w:r>
      <w:r w:rsidR="00534A75" w:rsidRPr="00FE0C64">
        <w:rPr>
          <w:rFonts w:ascii="Times New Roman" w:hAnsi="Times New Roman" w:cs="Times New Roman"/>
          <w:sz w:val="24"/>
          <w:szCs w:val="24"/>
        </w:rPr>
        <w:t xml:space="preserve">realizada </w:t>
      </w:r>
      <w:r w:rsidR="00D41909">
        <w:rPr>
          <w:rFonts w:ascii="Times New Roman" w:hAnsi="Times New Roman" w:cs="Times New Roman"/>
          <w:sz w:val="24"/>
          <w:szCs w:val="24"/>
        </w:rPr>
        <w:t>em</w:t>
      </w:r>
      <w:r w:rsidR="00BE15D8">
        <w:rPr>
          <w:rFonts w:ascii="Times New Roman" w:hAnsi="Times New Roman" w:cs="Times New Roman"/>
          <w:sz w:val="24"/>
          <w:szCs w:val="24"/>
        </w:rPr>
        <w:t xml:space="preserve"> </w:t>
      </w:r>
      <w:r w:rsidR="007F189A">
        <w:rPr>
          <w:rFonts w:ascii="Times New Roman" w:hAnsi="Times New Roman" w:cs="Times New Roman"/>
          <w:sz w:val="24"/>
          <w:szCs w:val="24"/>
        </w:rPr>
        <w:t>m</w:t>
      </w:r>
      <w:r w:rsidR="009E6A01">
        <w:rPr>
          <w:rFonts w:ascii="Times New Roman" w:hAnsi="Times New Roman" w:cs="Times New Roman"/>
          <w:sz w:val="24"/>
          <w:szCs w:val="24"/>
        </w:rPr>
        <w:t>ercadinhos de bairro da cidade de Juazeiro do Norte-CE</w:t>
      </w:r>
      <w:r w:rsidR="00534A75">
        <w:rPr>
          <w:rFonts w:ascii="Times New Roman" w:hAnsi="Times New Roman" w:cs="Times New Roman"/>
          <w:sz w:val="24"/>
          <w:szCs w:val="24"/>
        </w:rPr>
        <w:t>,</w:t>
      </w:r>
      <w:r w:rsidR="000504CC">
        <w:rPr>
          <w:rFonts w:ascii="Times New Roman" w:hAnsi="Times New Roman" w:cs="Times New Roman"/>
          <w:sz w:val="24"/>
          <w:szCs w:val="24"/>
        </w:rPr>
        <w:t xml:space="preserve"> localizada na Região Metropolitana do Cariri, </w:t>
      </w:r>
      <w:r w:rsidR="00534A75">
        <w:rPr>
          <w:rFonts w:ascii="Times New Roman" w:hAnsi="Times New Roman" w:cs="Times New Roman"/>
          <w:sz w:val="24"/>
          <w:szCs w:val="24"/>
        </w:rPr>
        <w:t xml:space="preserve">a </w:t>
      </w:r>
      <w:r w:rsidR="00BC5DF6">
        <w:rPr>
          <w:rFonts w:ascii="Times New Roman" w:hAnsi="Times New Roman" w:cs="Times New Roman"/>
          <w:sz w:val="24"/>
          <w:szCs w:val="24"/>
        </w:rPr>
        <w:t>491 km da capital Fortaleza</w:t>
      </w:r>
      <w:r w:rsidRPr="00FE0C64">
        <w:rPr>
          <w:rFonts w:ascii="Times New Roman" w:hAnsi="Times New Roman" w:cs="Times New Roman"/>
          <w:sz w:val="24"/>
          <w:szCs w:val="24"/>
        </w:rPr>
        <w:t xml:space="preserve"> (IBGE, 2013). </w:t>
      </w:r>
      <w:r>
        <w:rPr>
          <w:rFonts w:ascii="Times New Roman" w:hAnsi="Times New Roman" w:cs="Times New Roman"/>
          <w:sz w:val="24"/>
          <w:szCs w:val="24"/>
        </w:rPr>
        <w:t>A</w:t>
      </w:r>
      <w:r w:rsidRPr="00FE0C64">
        <w:rPr>
          <w:rFonts w:ascii="Times New Roman" w:hAnsi="Times New Roman" w:cs="Times New Roman"/>
          <w:sz w:val="24"/>
          <w:szCs w:val="24"/>
        </w:rPr>
        <w:t xml:space="preserve"> escolha por este local justifica-se por </w:t>
      </w:r>
      <w:r w:rsidR="00534A75">
        <w:rPr>
          <w:rFonts w:ascii="Times New Roman" w:hAnsi="Times New Roman" w:cs="Times New Roman"/>
          <w:sz w:val="24"/>
          <w:szCs w:val="24"/>
        </w:rPr>
        <w:t>a pesquisadora desenvolver suas atividades d</w:t>
      </w:r>
      <w:r w:rsidRPr="00FE0C64">
        <w:rPr>
          <w:rFonts w:ascii="Times New Roman" w:hAnsi="Times New Roman" w:cs="Times New Roman"/>
          <w:sz w:val="24"/>
          <w:szCs w:val="24"/>
        </w:rPr>
        <w:t>e</w:t>
      </w:r>
      <w:r w:rsidR="00863FFB">
        <w:rPr>
          <w:rFonts w:ascii="Times New Roman" w:hAnsi="Times New Roman" w:cs="Times New Roman"/>
          <w:sz w:val="24"/>
          <w:szCs w:val="24"/>
        </w:rPr>
        <w:t xml:space="preserve"> trabalho</w:t>
      </w:r>
      <w:r w:rsidR="00534A75">
        <w:rPr>
          <w:rFonts w:ascii="Times New Roman" w:hAnsi="Times New Roman" w:cs="Times New Roman"/>
          <w:sz w:val="24"/>
          <w:szCs w:val="24"/>
        </w:rPr>
        <w:t xml:space="preserve"> nesses mercadinhos</w:t>
      </w:r>
      <w:r w:rsidR="009E6A01">
        <w:rPr>
          <w:rFonts w:ascii="Times New Roman" w:hAnsi="Times New Roman" w:cs="Times New Roman"/>
          <w:sz w:val="24"/>
          <w:szCs w:val="24"/>
        </w:rPr>
        <w:t>, por afinidade com os respectivos gestores</w:t>
      </w:r>
      <w:r w:rsidRPr="00FE0C64">
        <w:rPr>
          <w:rFonts w:ascii="Times New Roman" w:hAnsi="Times New Roman" w:cs="Times New Roman"/>
          <w:sz w:val="24"/>
          <w:szCs w:val="24"/>
        </w:rPr>
        <w:t xml:space="preserve"> e </w:t>
      </w:r>
      <w:r w:rsidR="00863FFB">
        <w:rPr>
          <w:rFonts w:ascii="Times New Roman" w:hAnsi="Times New Roman" w:cs="Times New Roman"/>
          <w:sz w:val="24"/>
          <w:szCs w:val="24"/>
        </w:rPr>
        <w:t xml:space="preserve">como também </w:t>
      </w:r>
      <w:r w:rsidR="00534A75">
        <w:rPr>
          <w:rFonts w:ascii="Times New Roman" w:hAnsi="Times New Roman" w:cs="Times New Roman"/>
          <w:sz w:val="24"/>
          <w:szCs w:val="24"/>
        </w:rPr>
        <w:t>a</w:t>
      </w:r>
      <w:r w:rsidRPr="00FE0C64">
        <w:rPr>
          <w:rFonts w:ascii="Times New Roman" w:hAnsi="Times New Roman" w:cs="Times New Roman"/>
          <w:sz w:val="24"/>
          <w:szCs w:val="24"/>
        </w:rPr>
        <w:t xml:space="preserve"> pesquisador</w:t>
      </w:r>
      <w:r w:rsidR="00534A75">
        <w:rPr>
          <w:rFonts w:ascii="Times New Roman" w:hAnsi="Times New Roman" w:cs="Times New Roman"/>
          <w:sz w:val="24"/>
          <w:szCs w:val="24"/>
        </w:rPr>
        <w:t>a</w:t>
      </w:r>
      <w:r w:rsidRPr="00FE0C64">
        <w:rPr>
          <w:rFonts w:ascii="Times New Roman" w:hAnsi="Times New Roman" w:cs="Times New Roman"/>
          <w:sz w:val="24"/>
          <w:szCs w:val="24"/>
        </w:rPr>
        <w:t xml:space="preserve"> residir neste município.</w:t>
      </w:r>
    </w:p>
    <w:p w:rsidR="007009A0" w:rsidRPr="00AC220B" w:rsidRDefault="007009A0" w:rsidP="007009A0">
      <w:pPr>
        <w:pStyle w:val="EspaoSimples"/>
        <w:rPr>
          <w:rFonts w:ascii="Times New Roman" w:hAnsi="Times New Roman" w:cs="Times New Roman"/>
        </w:rPr>
      </w:pPr>
    </w:p>
    <w:p w:rsidR="007009A0" w:rsidRPr="00AC220B" w:rsidRDefault="007009A0" w:rsidP="007009A0">
      <w:pPr>
        <w:pStyle w:val="EspaoSimples"/>
        <w:rPr>
          <w:rFonts w:ascii="Times New Roman" w:hAnsi="Times New Roman" w:cs="Times New Roman"/>
        </w:rPr>
      </w:pPr>
    </w:p>
    <w:p w:rsidR="00FE0C64" w:rsidRPr="00FE0C64" w:rsidRDefault="006F4126" w:rsidP="00FE0C64">
      <w:pPr>
        <w:tabs>
          <w:tab w:val="left" w:pos="1170"/>
        </w:tabs>
        <w:spacing w:after="0" w:line="360" w:lineRule="auto"/>
        <w:rPr>
          <w:rFonts w:ascii="Times New Roman" w:hAnsi="Times New Roman" w:cs="Times New Roman"/>
          <w:b/>
          <w:sz w:val="24"/>
          <w:szCs w:val="24"/>
        </w:rPr>
      </w:pPr>
      <w:r>
        <w:rPr>
          <w:rFonts w:ascii="Times New Roman" w:hAnsi="Times New Roman" w:cs="Times New Roman"/>
          <w:b/>
          <w:sz w:val="24"/>
          <w:szCs w:val="24"/>
        </w:rPr>
        <w:t>4.3 Amostra</w:t>
      </w:r>
    </w:p>
    <w:p w:rsidR="007009A0" w:rsidRPr="00AC220B" w:rsidRDefault="007009A0" w:rsidP="007009A0">
      <w:pPr>
        <w:pStyle w:val="EspaoSimples"/>
        <w:rPr>
          <w:rFonts w:ascii="Times New Roman" w:hAnsi="Times New Roman" w:cs="Times New Roman"/>
        </w:rPr>
      </w:pPr>
    </w:p>
    <w:p w:rsidR="007009A0" w:rsidRPr="00AC220B" w:rsidRDefault="007009A0" w:rsidP="007009A0">
      <w:pPr>
        <w:pStyle w:val="EspaoSimples"/>
        <w:rPr>
          <w:rFonts w:ascii="Times New Roman" w:hAnsi="Times New Roman" w:cs="Times New Roman"/>
        </w:rPr>
      </w:pPr>
    </w:p>
    <w:p w:rsidR="002E06E5" w:rsidRDefault="005B103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pesquisa foi composta</w:t>
      </w:r>
      <w:r w:rsidR="00FC0374">
        <w:rPr>
          <w:rFonts w:ascii="Times New Roman" w:hAnsi="Times New Roman" w:cs="Times New Roman"/>
          <w:sz w:val="24"/>
          <w:szCs w:val="24"/>
        </w:rPr>
        <w:t xml:space="preserve"> de uma amostra não probabilística</w:t>
      </w:r>
      <w:r w:rsidR="0015263C">
        <w:rPr>
          <w:rFonts w:ascii="Times New Roman" w:hAnsi="Times New Roman" w:cs="Times New Roman"/>
          <w:sz w:val="24"/>
          <w:szCs w:val="24"/>
        </w:rPr>
        <w:t>, na qual</w:t>
      </w:r>
      <w:r w:rsidR="00272D5D">
        <w:rPr>
          <w:rFonts w:ascii="Times New Roman" w:hAnsi="Times New Roman" w:cs="Times New Roman"/>
          <w:sz w:val="24"/>
          <w:szCs w:val="24"/>
        </w:rPr>
        <w:t>, segundo PRODANOV &amp; FREITAS (2013, p. 109)</w:t>
      </w:r>
      <w:r w:rsidR="001704FC">
        <w:rPr>
          <w:rFonts w:ascii="Times New Roman" w:hAnsi="Times New Roman" w:cs="Times New Roman"/>
          <w:sz w:val="24"/>
          <w:szCs w:val="24"/>
        </w:rPr>
        <w:t>:</w:t>
      </w:r>
    </w:p>
    <w:p w:rsidR="001704FC" w:rsidRDefault="001704FC" w:rsidP="001704FC">
      <w:pPr>
        <w:tabs>
          <w:tab w:val="left" w:pos="1170"/>
        </w:tabs>
        <w:spacing w:after="0" w:line="240" w:lineRule="auto"/>
        <w:ind w:firstLine="709"/>
        <w:jc w:val="both"/>
        <w:rPr>
          <w:rFonts w:ascii="Times New Roman" w:hAnsi="Times New Roman" w:cs="Times New Roman"/>
          <w:sz w:val="24"/>
          <w:szCs w:val="24"/>
        </w:rPr>
      </w:pPr>
    </w:p>
    <w:p w:rsidR="001704FC" w:rsidRPr="00637DE1" w:rsidRDefault="001704FC" w:rsidP="001704FC">
      <w:pPr>
        <w:tabs>
          <w:tab w:val="left" w:pos="1134"/>
        </w:tabs>
        <w:autoSpaceDE w:val="0"/>
        <w:autoSpaceDN w:val="0"/>
        <w:adjustRightInd w:val="0"/>
        <w:spacing w:after="0" w:line="240" w:lineRule="auto"/>
        <w:ind w:left="2268"/>
        <w:jc w:val="both"/>
        <w:rPr>
          <w:rFonts w:ascii="Times New Roman" w:hAnsi="Times New Roman"/>
          <w:sz w:val="20"/>
          <w:szCs w:val="24"/>
        </w:rPr>
      </w:pPr>
      <w:r w:rsidRPr="00637DE1">
        <w:rPr>
          <w:rFonts w:ascii="Times New Roman" w:hAnsi="Times New Roman"/>
          <w:sz w:val="20"/>
          <w:szCs w:val="24"/>
        </w:rPr>
        <w:t xml:space="preserve">O pesquisador seleciona os elementos que tem acesso, admitindo que esses possam de alguma forma, representar o universo. Aplicamos esse tipo de amostragem em estudos exploratórios ou qualitativos, em que não é requerido elevado nível de </w:t>
      </w:r>
      <w:r w:rsidRPr="00230DEE">
        <w:rPr>
          <w:rFonts w:ascii="Times New Roman" w:hAnsi="Times New Roman"/>
          <w:sz w:val="20"/>
          <w:szCs w:val="24"/>
        </w:rPr>
        <w:t xml:space="preserve">precisão </w:t>
      </w:r>
      <w:r>
        <w:rPr>
          <w:rFonts w:ascii="Times New Roman" w:hAnsi="Times New Roman"/>
          <w:sz w:val="20"/>
          <w:szCs w:val="24"/>
        </w:rPr>
        <w:t>(PRODANOV; FREITAS, 2013</w:t>
      </w:r>
      <w:r w:rsidRPr="00230DEE">
        <w:rPr>
          <w:rFonts w:ascii="Times New Roman" w:hAnsi="Times New Roman"/>
          <w:sz w:val="20"/>
          <w:szCs w:val="24"/>
        </w:rPr>
        <w:t>, p. 109</w:t>
      </w:r>
      <w:proofErr w:type="gramStart"/>
      <w:r w:rsidRPr="00230DEE">
        <w:rPr>
          <w:rFonts w:ascii="Times New Roman" w:hAnsi="Times New Roman"/>
          <w:sz w:val="20"/>
          <w:szCs w:val="24"/>
        </w:rPr>
        <w:t>)</w:t>
      </w:r>
      <w:proofErr w:type="gramEnd"/>
    </w:p>
    <w:p w:rsidR="001704FC" w:rsidRDefault="001704FC" w:rsidP="001704FC">
      <w:pPr>
        <w:tabs>
          <w:tab w:val="left" w:pos="1170"/>
        </w:tabs>
        <w:spacing w:after="0" w:line="360" w:lineRule="auto"/>
        <w:ind w:firstLine="709"/>
        <w:jc w:val="both"/>
        <w:rPr>
          <w:rFonts w:ascii="Times New Roman" w:hAnsi="Times New Roman" w:cs="Times New Roman"/>
          <w:sz w:val="24"/>
          <w:szCs w:val="24"/>
        </w:rPr>
      </w:pPr>
    </w:p>
    <w:p w:rsidR="00534A75" w:rsidRDefault="00FE0C64" w:rsidP="00DA55F7">
      <w:pPr>
        <w:spacing w:after="0" w:line="360" w:lineRule="auto"/>
        <w:ind w:firstLine="1134"/>
        <w:jc w:val="both"/>
        <w:rPr>
          <w:rFonts w:ascii="Times New Roman" w:hAnsi="Times New Roman" w:cs="Times New Roman"/>
          <w:sz w:val="24"/>
          <w:szCs w:val="24"/>
        </w:rPr>
      </w:pPr>
      <w:r w:rsidRPr="00FE0C64">
        <w:rPr>
          <w:rFonts w:ascii="Times New Roman" w:hAnsi="Times New Roman" w:cs="Times New Roman"/>
          <w:sz w:val="24"/>
          <w:szCs w:val="24"/>
        </w:rPr>
        <w:t xml:space="preserve">Os participantes desse estudo </w:t>
      </w:r>
      <w:r w:rsidR="00FC0374">
        <w:rPr>
          <w:rFonts w:ascii="Times New Roman" w:hAnsi="Times New Roman" w:cs="Times New Roman"/>
          <w:sz w:val="24"/>
          <w:szCs w:val="24"/>
        </w:rPr>
        <w:t>foram</w:t>
      </w:r>
      <w:r w:rsidR="009E6A01">
        <w:rPr>
          <w:rFonts w:ascii="Times New Roman" w:hAnsi="Times New Roman" w:cs="Times New Roman"/>
          <w:sz w:val="24"/>
          <w:szCs w:val="24"/>
        </w:rPr>
        <w:t xml:space="preserve"> os</w:t>
      </w:r>
      <w:r w:rsidR="006F4126">
        <w:rPr>
          <w:rFonts w:ascii="Times New Roman" w:hAnsi="Times New Roman" w:cs="Times New Roman"/>
          <w:sz w:val="24"/>
          <w:szCs w:val="24"/>
        </w:rPr>
        <w:t xml:space="preserve"> gestores do mercadinho, sendo </w:t>
      </w:r>
      <w:r w:rsidR="002E0459">
        <w:rPr>
          <w:rFonts w:ascii="Times New Roman" w:hAnsi="Times New Roman" w:cs="Times New Roman"/>
          <w:sz w:val="24"/>
          <w:szCs w:val="24"/>
        </w:rPr>
        <w:t>selecionadas cinco lojas</w:t>
      </w:r>
      <w:r w:rsidR="006F4126">
        <w:rPr>
          <w:rFonts w:ascii="Times New Roman" w:hAnsi="Times New Roman" w:cs="Times New Roman"/>
          <w:sz w:val="24"/>
          <w:szCs w:val="24"/>
        </w:rPr>
        <w:t>, um gestor de cada loja</w:t>
      </w:r>
      <w:r w:rsidR="00FC0374">
        <w:rPr>
          <w:rFonts w:ascii="Times New Roman" w:hAnsi="Times New Roman" w:cs="Times New Roman"/>
          <w:sz w:val="24"/>
          <w:szCs w:val="24"/>
        </w:rPr>
        <w:t xml:space="preserve">. Pesquisado também o ponto de vista dos clientes. Para o questionário de </w:t>
      </w:r>
      <w:r w:rsidR="009E6A01">
        <w:rPr>
          <w:rFonts w:ascii="Times New Roman" w:hAnsi="Times New Roman" w:cs="Times New Roman"/>
          <w:sz w:val="24"/>
          <w:szCs w:val="24"/>
        </w:rPr>
        <w:t>clientes destes mercadinhos</w:t>
      </w:r>
      <w:r w:rsidR="006F4126">
        <w:rPr>
          <w:rFonts w:ascii="Times New Roman" w:hAnsi="Times New Roman" w:cs="Times New Roman"/>
          <w:sz w:val="24"/>
          <w:szCs w:val="24"/>
        </w:rPr>
        <w:t xml:space="preserve">, </w:t>
      </w:r>
      <w:proofErr w:type="gramStart"/>
      <w:r w:rsidR="00FC0374">
        <w:rPr>
          <w:rFonts w:ascii="Times New Roman" w:hAnsi="Times New Roman" w:cs="Times New Roman"/>
          <w:sz w:val="24"/>
          <w:szCs w:val="24"/>
        </w:rPr>
        <w:t>foi</w:t>
      </w:r>
      <w:proofErr w:type="gramEnd"/>
      <w:r w:rsidR="00FC0374">
        <w:rPr>
          <w:rFonts w:ascii="Times New Roman" w:hAnsi="Times New Roman" w:cs="Times New Roman"/>
          <w:sz w:val="24"/>
          <w:szCs w:val="24"/>
        </w:rPr>
        <w:t xml:space="preserve"> </w:t>
      </w:r>
      <w:r w:rsidR="00B36543">
        <w:rPr>
          <w:rFonts w:ascii="Times New Roman" w:hAnsi="Times New Roman" w:cs="Times New Roman"/>
          <w:sz w:val="24"/>
          <w:szCs w:val="24"/>
        </w:rPr>
        <w:t>selecionado</w:t>
      </w:r>
      <w:r w:rsidR="006F4126">
        <w:rPr>
          <w:rFonts w:ascii="Times New Roman" w:hAnsi="Times New Roman" w:cs="Times New Roman"/>
          <w:sz w:val="24"/>
          <w:szCs w:val="24"/>
        </w:rPr>
        <w:t xml:space="preserve"> de forma </w:t>
      </w:r>
      <w:r w:rsidR="00FC0374">
        <w:rPr>
          <w:rFonts w:ascii="Times New Roman" w:hAnsi="Times New Roman" w:cs="Times New Roman"/>
          <w:sz w:val="24"/>
          <w:szCs w:val="24"/>
        </w:rPr>
        <w:t>aleatória</w:t>
      </w:r>
      <w:r w:rsidR="002E0459">
        <w:rPr>
          <w:rFonts w:ascii="Times New Roman" w:hAnsi="Times New Roman" w:cs="Times New Roman"/>
          <w:sz w:val="24"/>
          <w:szCs w:val="24"/>
        </w:rPr>
        <w:t xml:space="preserve"> cinquenta </w:t>
      </w:r>
      <w:r w:rsidR="00FC0374">
        <w:rPr>
          <w:rFonts w:ascii="Times New Roman" w:hAnsi="Times New Roman" w:cs="Times New Roman"/>
          <w:sz w:val="24"/>
          <w:szCs w:val="24"/>
        </w:rPr>
        <w:t>c</w:t>
      </w:r>
      <w:r w:rsidR="002E0459">
        <w:rPr>
          <w:rFonts w:ascii="Times New Roman" w:hAnsi="Times New Roman" w:cs="Times New Roman"/>
          <w:sz w:val="24"/>
          <w:szCs w:val="24"/>
        </w:rPr>
        <w:t>l</w:t>
      </w:r>
      <w:r w:rsidR="00FC0374">
        <w:rPr>
          <w:rFonts w:ascii="Times New Roman" w:hAnsi="Times New Roman" w:cs="Times New Roman"/>
          <w:sz w:val="24"/>
          <w:szCs w:val="24"/>
        </w:rPr>
        <w:t>ientes,</w:t>
      </w:r>
      <w:r w:rsidR="002E0459">
        <w:rPr>
          <w:rFonts w:ascii="Times New Roman" w:hAnsi="Times New Roman" w:cs="Times New Roman"/>
          <w:sz w:val="24"/>
          <w:szCs w:val="24"/>
        </w:rPr>
        <w:t xml:space="preserve"> dez</w:t>
      </w:r>
      <w:r w:rsidR="00FC0374">
        <w:rPr>
          <w:rFonts w:ascii="Times New Roman" w:hAnsi="Times New Roman" w:cs="Times New Roman"/>
          <w:sz w:val="24"/>
          <w:szCs w:val="24"/>
        </w:rPr>
        <w:t xml:space="preserve"> clientes por mercadinho. E</w:t>
      </w:r>
      <w:r w:rsidR="00534A75">
        <w:rPr>
          <w:rFonts w:ascii="Times New Roman" w:hAnsi="Times New Roman" w:cs="Times New Roman"/>
          <w:sz w:val="24"/>
          <w:szCs w:val="24"/>
        </w:rPr>
        <w:t xml:space="preserve"> assim,</w:t>
      </w:r>
      <w:r w:rsidRPr="00FE0C64">
        <w:rPr>
          <w:rFonts w:ascii="Times New Roman" w:hAnsi="Times New Roman" w:cs="Times New Roman"/>
          <w:sz w:val="24"/>
          <w:szCs w:val="24"/>
        </w:rPr>
        <w:t xml:space="preserve"> foram adotados como critério</w:t>
      </w:r>
      <w:r w:rsidR="00B36543">
        <w:rPr>
          <w:rFonts w:ascii="Times New Roman" w:hAnsi="Times New Roman" w:cs="Times New Roman"/>
          <w:sz w:val="24"/>
          <w:szCs w:val="24"/>
        </w:rPr>
        <w:t xml:space="preserve">s </w:t>
      </w:r>
      <w:r w:rsidRPr="00FE0C64">
        <w:rPr>
          <w:rFonts w:ascii="Times New Roman" w:hAnsi="Times New Roman" w:cs="Times New Roman"/>
          <w:sz w:val="24"/>
          <w:szCs w:val="24"/>
        </w:rPr>
        <w:t>de inclusão:</w:t>
      </w:r>
    </w:p>
    <w:p w:rsidR="00534A75" w:rsidRDefault="006F4126" w:rsidP="00534A75">
      <w:pPr>
        <w:pStyle w:val="PargrafodaLista"/>
        <w:numPr>
          <w:ilvl w:val="0"/>
          <w:numId w:val="2"/>
        </w:numPr>
        <w:tabs>
          <w:tab w:val="left" w:pos="1170"/>
          <w:tab w:val="left" w:pos="55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Estarem presentes na loja no dia</w:t>
      </w:r>
      <w:r w:rsidR="00534A75" w:rsidRPr="00534A75">
        <w:rPr>
          <w:rFonts w:ascii="Times New Roman" w:hAnsi="Times New Roman" w:cs="Times New Roman"/>
          <w:sz w:val="24"/>
          <w:szCs w:val="24"/>
        </w:rPr>
        <w:t xml:space="preserve"> da </w:t>
      </w:r>
      <w:r w:rsidR="00534A75">
        <w:rPr>
          <w:rFonts w:ascii="Times New Roman" w:hAnsi="Times New Roman" w:cs="Times New Roman"/>
          <w:sz w:val="24"/>
          <w:szCs w:val="24"/>
        </w:rPr>
        <w:t>entrevista</w:t>
      </w:r>
      <w:r w:rsidR="00534A75" w:rsidRPr="00534A75">
        <w:rPr>
          <w:rFonts w:ascii="Times New Roman" w:hAnsi="Times New Roman" w:cs="Times New Roman"/>
          <w:sz w:val="24"/>
          <w:szCs w:val="24"/>
        </w:rPr>
        <w:t>;</w:t>
      </w:r>
    </w:p>
    <w:p w:rsidR="008C444F" w:rsidRDefault="008C444F" w:rsidP="00534A75">
      <w:pPr>
        <w:pStyle w:val="PargrafodaLista"/>
        <w:numPr>
          <w:ilvl w:val="0"/>
          <w:numId w:val="2"/>
        </w:numPr>
        <w:tabs>
          <w:tab w:val="left" w:pos="1170"/>
          <w:tab w:val="left" w:pos="55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Terem idade igual o</w:t>
      </w:r>
      <w:r w:rsidR="00F549C6">
        <w:rPr>
          <w:rFonts w:ascii="Times New Roman" w:hAnsi="Times New Roman" w:cs="Times New Roman"/>
          <w:sz w:val="24"/>
          <w:szCs w:val="24"/>
        </w:rPr>
        <w:t>u</w:t>
      </w:r>
      <w:r>
        <w:rPr>
          <w:rFonts w:ascii="Times New Roman" w:hAnsi="Times New Roman" w:cs="Times New Roman"/>
          <w:sz w:val="24"/>
          <w:szCs w:val="24"/>
        </w:rPr>
        <w:t xml:space="preserve"> maior </w:t>
      </w:r>
      <w:proofErr w:type="gramStart"/>
      <w:r w:rsidR="00F549C6">
        <w:rPr>
          <w:rFonts w:ascii="Times New Roman" w:hAnsi="Times New Roman" w:cs="Times New Roman"/>
          <w:sz w:val="24"/>
          <w:szCs w:val="24"/>
        </w:rPr>
        <w:t>a</w:t>
      </w:r>
      <w:proofErr w:type="gramEnd"/>
      <w:r w:rsidR="001A5470">
        <w:rPr>
          <w:rFonts w:ascii="Times New Roman" w:hAnsi="Times New Roman" w:cs="Times New Roman"/>
          <w:sz w:val="24"/>
          <w:szCs w:val="24"/>
        </w:rPr>
        <w:t xml:space="preserve"> 18 anos.</w:t>
      </w:r>
    </w:p>
    <w:p w:rsidR="00FE0C64" w:rsidRDefault="006F412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aplicado </w:t>
      </w:r>
      <w:r w:rsidR="00550D7F">
        <w:rPr>
          <w:rFonts w:ascii="Times New Roman" w:hAnsi="Times New Roman" w:cs="Times New Roman"/>
          <w:sz w:val="24"/>
          <w:szCs w:val="24"/>
        </w:rPr>
        <w:t xml:space="preserve">um questionário composto de </w:t>
      </w:r>
      <w:r w:rsidR="00D4252B">
        <w:rPr>
          <w:rFonts w:ascii="Times New Roman" w:hAnsi="Times New Roman" w:cs="Times New Roman"/>
          <w:sz w:val="24"/>
          <w:szCs w:val="24"/>
        </w:rPr>
        <w:t>2</w:t>
      </w:r>
      <w:r>
        <w:rPr>
          <w:rFonts w:ascii="Times New Roman" w:hAnsi="Times New Roman" w:cs="Times New Roman"/>
          <w:sz w:val="24"/>
          <w:szCs w:val="24"/>
        </w:rPr>
        <w:t>0 quest</w:t>
      </w:r>
      <w:r w:rsidR="001A5470">
        <w:rPr>
          <w:rFonts w:ascii="Times New Roman" w:hAnsi="Times New Roman" w:cs="Times New Roman"/>
          <w:sz w:val="24"/>
          <w:szCs w:val="24"/>
        </w:rPr>
        <w:t>ões</w:t>
      </w:r>
      <w:r>
        <w:rPr>
          <w:rFonts w:ascii="Times New Roman" w:hAnsi="Times New Roman" w:cs="Times New Roman"/>
          <w:sz w:val="24"/>
          <w:szCs w:val="24"/>
        </w:rPr>
        <w:t xml:space="preserve"> fechad</w:t>
      </w:r>
      <w:r w:rsidR="001A5470">
        <w:rPr>
          <w:rFonts w:ascii="Times New Roman" w:hAnsi="Times New Roman" w:cs="Times New Roman"/>
          <w:sz w:val="24"/>
          <w:szCs w:val="24"/>
        </w:rPr>
        <w:t>as</w:t>
      </w:r>
      <w:r w:rsidR="00550D7F">
        <w:rPr>
          <w:rFonts w:ascii="Times New Roman" w:hAnsi="Times New Roman" w:cs="Times New Roman"/>
          <w:sz w:val="24"/>
          <w:szCs w:val="24"/>
        </w:rPr>
        <w:t xml:space="preserve"> para </w:t>
      </w:r>
      <w:r>
        <w:rPr>
          <w:rFonts w:ascii="Times New Roman" w:hAnsi="Times New Roman" w:cs="Times New Roman"/>
          <w:sz w:val="24"/>
          <w:szCs w:val="24"/>
        </w:rPr>
        <w:t xml:space="preserve">os clientes </w:t>
      </w:r>
      <w:r w:rsidR="00D4252B">
        <w:rPr>
          <w:rFonts w:ascii="Times New Roman" w:hAnsi="Times New Roman" w:cs="Times New Roman"/>
          <w:sz w:val="24"/>
          <w:szCs w:val="24"/>
        </w:rPr>
        <w:t>e</w:t>
      </w:r>
      <w:proofErr w:type="gramStart"/>
      <w:r w:rsidR="00D4252B">
        <w:rPr>
          <w:rFonts w:ascii="Times New Roman" w:hAnsi="Times New Roman" w:cs="Times New Roman"/>
          <w:sz w:val="24"/>
          <w:szCs w:val="24"/>
        </w:rPr>
        <w:t xml:space="preserve">  </w:t>
      </w:r>
      <w:proofErr w:type="gramEnd"/>
      <w:r w:rsidR="00D4252B">
        <w:rPr>
          <w:rFonts w:ascii="Times New Roman" w:hAnsi="Times New Roman" w:cs="Times New Roman"/>
          <w:sz w:val="24"/>
          <w:szCs w:val="24"/>
        </w:rPr>
        <w:t xml:space="preserve">20 para gestores </w:t>
      </w:r>
      <w:r w:rsidR="001A5470">
        <w:rPr>
          <w:rFonts w:ascii="Times New Roman" w:hAnsi="Times New Roman" w:cs="Times New Roman"/>
          <w:sz w:val="24"/>
          <w:szCs w:val="24"/>
        </w:rPr>
        <w:t>n</w:t>
      </w:r>
      <w:r w:rsidR="00D4252B">
        <w:rPr>
          <w:rFonts w:ascii="Times New Roman" w:hAnsi="Times New Roman" w:cs="Times New Roman"/>
          <w:sz w:val="24"/>
          <w:szCs w:val="24"/>
        </w:rPr>
        <w:t>essa amostra</w:t>
      </w:r>
      <w:r w:rsidR="008C444F" w:rsidRPr="008C444F">
        <w:rPr>
          <w:rFonts w:ascii="Times New Roman" w:hAnsi="Times New Roman" w:cs="Times New Roman"/>
          <w:sz w:val="24"/>
          <w:szCs w:val="24"/>
        </w:rPr>
        <w:t>.</w:t>
      </w:r>
      <w:r>
        <w:rPr>
          <w:rFonts w:ascii="Times New Roman" w:hAnsi="Times New Roman" w:cs="Times New Roman"/>
          <w:sz w:val="24"/>
          <w:szCs w:val="24"/>
        </w:rPr>
        <w:t xml:space="preserve"> </w:t>
      </w:r>
    </w:p>
    <w:p w:rsidR="001A5470" w:rsidRPr="00AC220B" w:rsidRDefault="001A5470" w:rsidP="001A5470">
      <w:pPr>
        <w:pStyle w:val="EspaoSimples"/>
        <w:rPr>
          <w:rFonts w:ascii="Times New Roman" w:hAnsi="Times New Roman" w:cs="Times New Roman"/>
        </w:rPr>
      </w:pPr>
    </w:p>
    <w:p w:rsidR="001A5470" w:rsidRPr="00AC220B" w:rsidRDefault="001A5470" w:rsidP="001A5470">
      <w:pPr>
        <w:pStyle w:val="EspaoSimples"/>
        <w:rPr>
          <w:rFonts w:ascii="Times New Roman" w:hAnsi="Times New Roman" w:cs="Times New Roman"/>
        </w:rPr>
      </w:pPr>
    </w:p>
    <w:p w:rsidR="00A738DE" w:rsidRPr="00A738DE" w:rsidRDefault="00FE0C64" w:rsidP="00A738DE">
      <w:pPr>
        <w:tabs>
          <w:tab w:val="left" w:pos="1170"/>
        </w:tabs>
        <w:spacing w:after="0" w:line="360" w:lineRule="auto"/>
        <w:jc w:val="both"/>
        <w:rPr>
          <w:rFonts w:ascii="Times New Roman" w:hAnsi="Times New Roman" w:cs="Times New Roman"/>
          <w:b/>
          <w:sz w:val="24"/>
          <w:szCs w:val="24"/>
        </w:rPr>
      </w:pPr>
      <w:r w:rsidRPr="00FE0C64">
        <w:rPr>
          <w:rFonts w:ascii="Times New Roman" w:hAnsi="Times New Roman" w:cs="Times New Roman"/>
          <w:b/>
          <w:sz w:val="24"/>
          <w:szCs w:val="24"/>
        </w:rPr>
        <w:t xml:space="preserve">4.4 </w:t>
      </w:r>
      <w:r w:rsidR="00F209CD">
        <w:rPr>
          <w:rFonts w:ascii="Times New Roman" w:hAnsi="Times New Roman" w:cs="Times New Roman"/>
          <w:b/>
          <w:sz w:val="24"/>
          <w:szCs w:val="24"/>
        </w:rPr>
        <w:t>Instrumentos</w:t>
      </w:r>
      <w:r w:rsidR="00A738DE" w:rsidRPr="00A738DE">
        <w:rPr>
          <w:rFonts w:ascii="Times New Roman" w:hAnsi="Times New Roman" w:cs="Times New Roman"/>
          <w:b/>
          <w:sz w:val="24"/>
          <w:szCs w:val="24"/>
        </w:rPr>
        <w:t xml:space="preserve"> para coleta de dados</w:t>
      </w:r>
    </w:p>
    <w:p w:rsidR="00A7374E" w:rsidRPr="00AC220B" w:rsidRDefault="00A7374E" w:rsidP="00A7374E">
      <w:pPr>
        <w:pStyle w:val="EspaoSimples"/>
        <w:rPr>
          <w:rFonts w:ascii="Times New Roman" w:hAnsi="Times New Roman" w:cs="Times New Roman"/>
        </w:rPr>
      </w:pPr>
    </w:p>
    <w:p w:rsidR="00A7374E" w:rsidRPr="00AC220B" w:rsidRDefault="00A7374E" w:rsidP="00A7374E">
      <w:pPr>
        <w:pStyle w:val="EspaoSimples"/>
        <w:rPr>
          <w:rFonts w:ascii="Times New Roman" w:hAnsi="Times New Roman" w:cs="Times New Roman"/>
        </w:rPr>
      </w:pPr>
    </w:p>
    <w:p w:rsidR="00E66CC4" w:rsidRPr="00200FB9" w:rsidRDefault="002E0459" w:rsidP="00DA55F7">
      <w:pPr>
        <w:spacing w:after="0" w:line="360" w:lineRule="auto"/>
        <w:ind w:firstLine="1134"/>
        <w:jc w:val="both"/>
        <w:rPr>
          <w:rFonts w:ascii="Times New Roman" w:hAnsi="Times New Roman" w:cs="Times New Roman"/>
          <w:sz w:val="24"/>
          <w:szCs w:val="24"/>
        </w:rPr>
      </w:pPr>
      <w:r w:rsidRPr="00200FB9">
        <w:rPr>
          <w:rFonts w:ascii="Times New Roman" w:hAnsi="Times New Roman" w:cs="Times New Roman"/>
          <w:sz w:val="24"/>
          <w:szCs w:val="24"/>
        </w:rPr>
        <w:t>O</w:t>
      </w:r>
      <w:r w:rsidR="00F209CD" w:rsidRPr="00200FB9">
        <w:rPr>
          <w:rFonts w:ascii="Times New Roman" w:hAnsi="Times New Roman" w:cs="Times New Roman"/>
          <w:sz w:val="24"/>
          <w:szCs w:val="24"/>
        </w:rPr>
        <w:t>s</w:t>
      </w:r>
      <w:r w:rsidRPr="00200FB9">
        <w:rPr>
          <w:rFonts w:ascii="Times New Roman" w:hAnsi="Times New Roman" w:cs="Times New Roman"/>
          <w:sz w:val="24"/>
          <w:szCs w:val="24"/>
        </w:rPr>
        <w:t xml:space="preserve"> instrumentos de pesquisa foram desenvolvidos com base em outros trabalhos que tratam da m</w:t>
      </w:r>
      <w:r w:rsidR="00E66CC4" w:rsidRPr="00200FB9">
        <w:rPr>
          <w:rFonts w:ascii="Times New Roman" w:hAnsi="Times New Roman" w:cs="Times New Roman"/>
          <w:sz w:val="24"/>
          <w:szCs w:val="24"/>
        </w:rPr>
        <w:t>esma temática</w:t>
      </w:r>
      <w:r w:rsidR="00F209CD" w:rsidRPr="00200FB9">
        <w:rPr>
          <w:rFonts w:ascii="Times New Roman" w:hAnsi="Times New Roman" w:cs="Times New Roman"/>
          <w:sz w:val="24"/>
          <w:szCs w:val="24"/>
        </w:rPr>
        <w:t>, s</w:t>
      </w:r>
      <w:r w:rsidR="00E66CC4" w:rsidRPr="00200FB9">
        <w:rPr>
          <w:rFonts w:ascii="Times New Roman" w:hAnsi="Times New Roman" w:cs="Times New Roman"/>
          <w:sz w:val="24"/>
          <w:szCs w:val="24"/>
        </w:rPr>
        <w:t>endo selecionados e adaptados</w:t>
      </w:r>
      <w:r w:rsidRPr="00200FB9">
        <w:rPr>
          <w:rFonts w:ascii="Times New Roman" w:hAnsi="Times New Roman" w:cs="Times New Roman"/>
          <w:sz w:val="24"/>
          <w:szCs w:val="24"/>
        </w:rPr>
        <w:t xml:space="preserve"> para realidade da região do Cariri. A </w:t>
      </w:r>
      <w:r w:rsidR="00A738DE" w:rsidRPr="00200FB9">
        <w:rPr>
          <w:rFonts w:ascii="Times New Roman" w:hAnsi="Times New Roman" w:cs="Times New Roman"/>
          <w:sz w:val="24"/>
          <w:szCs w:val="24"/>
        </w:rPr>
        <w:t xml:space="preserve">coleta de dados </w:t>
      </w:r>
      <w:r w:rsidRPr="00200FB9">
        <w:rPr>
          <w:rFonts w:ascii="Times New Roman" w:hAnsi="Times New Roman" w:cs="Times New Roman"/>
          <w:sz w:val="24"/>
          <w:szCs w:val="24"/>
        </w:rPr>
        <w:t xml:space="preserve">foi </w:t>
      </w:r>
      <w:r w:rsidR="004C13F1" w:rsidRPr="00200FB9">
        <w:rPr>
          <w:rFonts w:ascii="Times New Roman" w:hAnsi="Times New Roman" w:cs="Times New Roman"/>
          <w:sz w:val="24"/>
          <w:szCs w:val="24"/>
        </w:rPr>
        <w:t xml:space="preserve">feita </w:t>
      </w:r>
      <w:r w:rsidRPr="00200FB9">
        <w:rPr>
          <w:rFonts w:ascii="Times New Roman" w:hAnsi="Times New Roman" w:cs="Times New Roman"/>
          <w:sz w:val="24"/>
          <w:szCs w:val="24"/>
        </w:rPr>
        <w:t>por meio de dois</w:t>
      </w:r>
      <w:r w:rsidR="00A738DE" w:rsidRPr="00200FB9">
        <w:rPr>
          <w:rFonts w:ascii="Times New Roman" w:hAnsi="Times New Roman" w:cs="Times New Roman"/>
          <w:sz w:val="24"/>
          <w:szCs w:val="24"/>
        </w:rPr>
        <w:t xml:space="preserve"> questionário</w:t>
      </w:r>
      <w:r w:rsidRPr="00200FB9">
        <w:rPr>
          <w:rFonts w:ascii="Times New Roman" w:hAnsi="Times New Roman" w:cs="Times New Roman"/>
          <w:sz w:val="24"/>
          <w:szCs w:val="24"/>
        </w:rPr>
        <w:t>s</w:t>
      </w:r>
      <w:r w:rsidR="00A738DE" w:rsidRPr="00200FB9">
        <w:rPr>
          <w:rFonts w:ascii="Times New Roman" w:hAnsi="Times New Roman" w:cs="Times New Roman"/>
          <w:sz w:val="24"/>
          <w:szCs w:val="24"/>
        </w:rPr>
        <w:t xml:space="preserve"> (APÊNDICE C), contendo perguntas com identificações e questões norteadoras de acordo com a temática.</w:t>
      </w:r>
      <w:r w:rsidR="004C13F1" w:rsidRPr="00200FB9">
        <w:rPr>
          <w:rFonts w:ascii="Times New Roman" w:hAnsi="Times New Roman" w:cs="Times New Roman"/>
          <w:sz w:val="24"/>
          <w:szCs w:val="24"/>
        </w:rPr>
        <w:t xml:space="preserve"> </w:t>
      </w:r>
    </w:p>
    <w:p w:rsidR="00E66CC4" w:rsidRDefault="00F209CD" w:rsidP="00DA55F7">
      <w:pPr>
        <w:spacing w:after="0" w:line="360" w:lineRule="auto"/>
        <w:ind w:firstLine="1134"/>
        <w:jc w:val="both"/>
        <w:rPr>
          <w:rFonts w:ascii="Times New Roman" w:hAnsi="Times New Roman" w:cs="Times New Roman"/>
          <w:sz w:val="24"/>
          <w:szCs w:val="24"/>
        </w:rPr>
      </w:pPr>
      <w:r w:rsidRPr="005774D7">
        <w:rPr>
          <w:rFonts w:ascii="Times New Roman" w:hAnsi="Times New Roman" w:cs="Times New Roman"/>
          <w:sz w:val="24"/>
          <w:szCs w:val="24"/>
        </w:rPr>
        <w:lastRenderedPageBreak/>
        <w:t xml:space="preserve">O </w:t>
      </w:r>
      <w:r w:rsidR="00BE4BC8" w:rsidRPr="005774D7">
        <w:rPr>
          <w:rFonts w:ascii="Times New Roman" w:hAnsi="Times New Roman" w:cs="Times New Roman"/>
          <w:sz w:val="24"/>
          <w:szCs w:val="24"/>
        </w:rPr>
        <w:t xml:space="preserve">Questionário Gestores, primeira parte </w:t>
      </w:r>
      <w:r w:rsidR="005774D7">
        <w:rPr>
          <w:rFonts w:ascii="Times New Roman" w:hAnsi="Times New Roman" w:cs="Times New Roman"/>
          <w:sz w:val="24"/>
          <w:szCs w:val="24"/>
        </w:rPr>
        <w:t xml:space="preserve">do APÊNDICE C, é formado por 20 questões </w:t>
      </w:r>
      <w:r w:rsidR="00EA5491">
        <w:rPr>
          <w:rFonts w:ascii="Times New Roman" w:hAnsi="Times New Roman" w:cs="Times New Roman"/>
          <w:sz w:val="24"/>
          <w:szCs w:val="24"/>
        </w:rPr>
        <w:t xml:space="preserve">abertas e fechadas, </w:t>
      </w:r>
      <w:r w:rsidR="00E30252">
        <w:rPr>
          <w:rFonts w:ascii="Times New Roman" w:hAnsi="Times New Roman" w:cs="Times New Roman"/>
          <w:sz w:val="24"/>
          <w:szCs w:val="24"/>
        </w:rPr>
        <w:t xml:space="preserve">aplicadas a </w:t>
      </w:r>
      <w:proofErr w:type="gramStart"/>
      <w:r w:rsidR="00E30252">
        <w:rPr>
          <w:rFonts w:ascii="Times New Roman" w:hAnsi="Times New Roman" w:cs="Times New Roman"/>
          <w:sz w:val="24"/>
          <w:szCs w:val="24"/>
        </w:rPr>
        <w:t>5</w:t>
      </w:r>
      <w:proofErr w:type="gramEnd"/>
      <w:r w:rsidR="00E30252">
        <w:rPr>
          <w:rFonts w:ascii="Times New Roman" w:hAnsi="Times New Roman" w:cs="Times New Roman"/>
          <w:sz w:val="24"/>
          <w:szCs w:val="24"/>
        </w:rPr>
        <w:t xml:space="preserve"> (cinco) gestores, </w:t>
      </w:r>
      <w:r w:rsidR="00EA5491">
        <w:rPr>
          <w:rFonts w:ascii="Times New Roman" w:hAnsi="Times New Roman" w:cs="Times New Roman"/>
          <w:sz w:val="24"/>
          <w:szCs w:val="24"/>
        </w:rPr>
        <w:t xml:space="preserve">nas quais se </w:t>
      </w:r>
      <w:r w:rsidR="000B6AAF">
        <w:rPr>
          <w:rFonts w:ascii="Times New Roman" w:hAnsi="Times New Roman" w:cs="Times New Roman"/>
          <w:sz w:val="24"/>
          <w:szCs w:val="24"/>
        </w:rPr>
        <w:t>tenta aferir as estratégias de marketing utilizada</w:t>
      </w:r>
      <w:r w:rsidR="00821156">
        <w:rPr>
          <w:rFonts w:ascii="Times New Roman" w:hAnsi="Times New Roman" w:cs="Times New Roman"/>
          <w:sz w:val="24"/>
          <w:szCs w:val="24"/>
        </w:rPr>
        <w:t>s pelos gestores de mercadinhos de vizinhança</w:t>
      </w:r>
      <w:r w:rsidR="000B6AAF">
        <w:rPr>
          <w:rFonts w:ascii="Times New Roman" w:hAnsi="Times New Roman" w:cs="Times New Roman"/>
          <w:sz w:val="24"/>
          <w:szCs w:val="24"/>
        </w:rPr>
        <w:t xml:space="preserve"> para </w:t>
      </w:r>
      <w:r w:rsidR="00041862">
        <w:rPr>
          <w:rFonts w:ascii="Times New Roman" w:hAnsi="Times New Roman" w:cs="Times New Roman"/>
          <w:sz w:val="24"/>
          <w:szCs w:val="24"/>
        </w:rPr>
        <w:t xml:space="preserve">conquistar e fidelizar clientes, fornecendo informações tais como, formas de pagamento </w:t>
      </w:r>
      <w:r w:rsidR="00134083">
        <w:rPr>
          <w:rFonts w:ascii="Times New Roman" w:hAnsi="Times New Roman" w:cs="Times New Roman"/>
          <w:sz w:val="24"/>
          <w:szCs w:val="24"/>
        </w:rPr>
        <w:t xml:space="preserve">disponíveis no estabelecimento, </w:t>
      </w:r>
      <w:r w:rsidR="00B46BDF">
        <w:rPr>
          <w:rFonts w:ascii="Times New Roman" w:hAnsi="Times New Roman" w:cs="Times New Roman"/>
          <w:sz w:val="24"/>
          <w:szCs w:val="24"/>
        </w:rPr>
        <w:t>estrutura física do mesmo, produtos ofertados, promoções</w:t>
      </w:r>
      <w:r w:rsidR="004A49F9">
        <w:rPr>
          <w:rFonts w:ascii="Times New Roman" w:hAnsi="Times New Roman" w:cs="Times New Roman"/>
          <w:sz w:val="24"/>
          <w:szCs w:val="24"/>
        </w:rPr>
        <w:t>, comodidade do cliente, bem como, canais para informações, reclamações, orientações e consultas técnicas abert</w:t>
      </w:r>
      <w:r w:rsidR="00817642">
        <w:rPr>
          <w:rFonts w:ascii="Times New Roman" w:hAnsi="Times New Roman" w:cs="Times New Roman"/>
          <w:sz w:val="24"/>
          <w:szCs w:val="24"/>
        </w:rPr>
        <w:t>os a este.</w:t>
      </w:r>
    </w:p>
    <w:p w:rsidR="00E66CC4" w:rsidRDefault="00817642"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Questionário Clientes, segunda parte do APÊNDICE C, é formado por 20 questões fechadas</w:t>
      </w:r>
      <w:r w:rsidR="000D4CD1">
        <w:rPr>
          <w:rFonts w:ascii="Times New Roman" w:hAnsi="Times New Roman" w:cs="Times New Roman"/>
          <w:sz w:val="24"/>
          <w:szCs w:val="24"/>
        </w:rPr>
        <w:t xml:space="preserve">, </w:t>
      </w:r>
      <w:r w:rsidR="0027289D">
        <w:rPr>
          <w:rFonts w:ascii="Times New Roman" w:hAnsi="Times New Roman" w:cs="Times New Roman"/>
          <w:sz w:val="24"/>
          <w:szCs w:val="24"/>
        </w:rPr>
        <w:t xml:space="preserve">aplicadas a 50 (cinquenta) clientes, </w:t>
      </w:r>
      <w:r w:rsidR="00A15221">
        <w:rPr>
          <w:rFonts w:ascii="Times New Roman" w:hAnsi="Times New Roman" w:cs="Times New Roman"/>
          <w:sz w:val="24"/>
          <w:szCs w:val="24"/>
        </w:rPr>
        <w:t xml:space="preserve">sendo 10 (dez) clientes por mercadinho, </w:t>
      </w:r>
      <w:r w:rsidR="00C73F18">
        <w:rPr>
          <w:rFonts w:ascii="Times New Roman" w:hAnsi="Times New Roman" w:cs="Times New Roman"/>
          <w:sz w:val="24"/>
          <w:szCs w:val="24"/>
        </w:rPr>
        <w:t xml:space="preserve">nas quais se busca verificar aspectos relacionados </w:t>
      </w:r>
      <w:r w:rsidR="00821156">
        <w:rPr>
          <w:rFonts w:ascii="Times New Roman" w:hAnsi="Times New Roman" w:cs="Times New Roman"/>
          <w:sz w:val="24"/>
          <w:szCs w:val="24"/>
        </w:rPr>
        <w:t xml:space="preserve">aos clientes </w:t>
      </w:r>
      <w:r w:rsidR="006C283D">
        <w:rPr>
          <w:rFonts w:ascii="Times New Roman" w:hAnsi="Times New Roman" w:cs="Times New Roman"/>
          <w:sz w:val="24"/>
          <w:szCs w:val="24"/>
        </w:rPr>
        <w:t>frequ</w:t>
      </w:r>
      <w:r w:rsidR="00821156">
        <w:rPr>
          <w:rFonts w:ascii="Times New Roman" w:hAnsi="Times New Roman" w:cs="Times New Roman"/>
          <w:sz w:val="24"/>
          <w:szCs w:val="24"/>
        </w:rPr>
        <w:t xml:space="preserve">entadores de mercadinhos de </w:t>
      </w:r>
      <w:r w:rsidR="006C283D">
        <w:rPr>
          <w:rFonts w:ascii="Times New Roman" w:hAnsi="Times New Roman" w:cs="Times New Roman"/>
          <w:sz w:val="24"/>
          <w:szCs w:val="24"/>
        </w:rPr>
        <w:t xml:space="preserve">vizinhança, dentre eles, </w:t>
      </w:r>
      <w:r w:rsidR="001B2D13">
        <w:rPr>
          <w:rFonts w:ascii="Times New Roman" w:hAnsi="Times New Roman" w:cs="Times New Roman"/>
          <w:sz w:val="24"/>
          <w:szCs w:val="24"/>
        </w:rPr>
        <w:t xml:space="preserve">a </w:t>
      </w:r>
      <w:r w:rsidR="006C283D">
        <w:rPr>
          <w:rFonts w:ascii="Times New Roman" w:hAnsi="Times New Roman" w:cs="Times New Roman"/>
          <w:sz w:val="24"/>
          <w:szCs w:val="24"/>
        </w:rPr>
        <w:t>respons</w:t>
      </w:r>
      <w:r w:rsidR="001B2D13">
        <w:rPr>
          <w:rFonts w:ascii="Times New Roman" w:hAnsi="Times New Roman" w:cs="Times New Roman"/>
          <w:sz w:val="24"/>
          <w:szCs w:val="24"/>
        </w:rPr>
        <w:t>abilidade</w:t>
      </w:r>
      <w:r w:rsidR="006C283D">
        <w:rPr>
          <w:rFonts w:ascii="Times New Roman" w:hAnsi="Times New Roman" w:cs="Times New Roman"/>
          <w:sz w:val="24"/>
          <w:szCs w:val="24"/>
        </w:rPr>
        <w:t xml:space="preserve"> pelas compras de casa, </w:t>
      </w:r>
      <w:r w:rsidR="001B2D13">
        <w:rPr>
          <w:rFonts w:ascii="Times New Roman" w:hAnsi="Times New Roman" w:cs="Times New Roman"/>
          <w:sz w:val="24"/>
          <w:szCs w:val="24"/>
        </w:rPr>
        <w:t xml:space="preserve">a </w:t>
      </w:r>
      <w:r w:rsidR="006C283D">
        <w:rPr>
          <w:rFonts w:ascii="Times New Roman" w:hAnsi="Times New Roman" w:cs="Times New Roman"/>
          <w:sz w:val="24"/>
          <w:szCs w:val="24"/>
        </w:rPr>
        <w:t xml:space="preserve">frequência </w:t>
      </w:r>
      <w:r w:rsidR="001B2D13">
        <w:rPr>
          <w:rFonts w:ascii="Times New Roman" w:hAnsi="Times New Roman" w:cs="Times New Roman"/>
          <w:sz w:val="24"/>
          <w:szCs w:val="24"/>
        </w:rPr>
        <w:t xml:space="preserve">de idas a estes mercadinhos, </w:t>
      </w:r>
      <w:r w:rsidR="00200FB9">
        <w:rPr>
          <w:rFonts w:ascii="Times New Roman" w:hAnsi="Times New Roman" w:cs="Times New Roman"/>
          <w:sz w:val="24"/>
          <w:szCs w:val="24"/>
        </w:rPr>
        <w:t xml:space="preserve">a </w:t>
      </w:r>
      <w:r w:rsidR="006A151E">
        <w:rPr>
          <w:rFonts w:ascii="Times New Roman" w:hAnsi="Times New Roman" w:cs="Times New Roman"/>
          <w:sz w:val="24"/>
          <w:szCs w:val="24"/>
        </w:rPr>
        <w:t xml:space="preserve">avaliação e </w:t>
      </w:r>
      <w:r w:rsidR="001B2D13">
        <w:rPr>
          <w:rFonts w:ascii="Times New Roman" w:hAnsi="Times New Roman" w:cs="Times New Roman"/>
          <w:sz w:val="24"/>
          <w:szCs w:val="24"/>
        </w:rPr>
        <w:t>o grau de satisfação</w:t>
      </w:r>
      <w:r w:rsidR="00200FB9">
        <w:rPr>
          <w:rFonts w:ascii="Times New Roman" w:hAnsi="Times New Roman" w:cs="Times New Roman"/>
          <w:sz w:val="24"/>
          <w:szCs w:val="24"/>
        </w:rPr>
        <w:t xml:space="preserve"> destes consumidores.</w:t>
      </w:r>
    </w:p>
    <w:p w:rsidR="00A738DE" w:rsidRPr="00A738DE" w:rsidRDefault="008C444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questionário</w:t>
      </w:r>
      <w:r w:rsidR="00A738DE">
        <w:rPr>
          <w:rFonts w:ascii="Times New Roman" w:hAnsi="Times New Roman" w:cs="Times New Roman"/>
          <w:sz w:val="24"/>
          <w:szCs w:val="24"/>
        </w:rPr>
        <w:t xml:space="preserve"> </w:t>
      </w:r>
      <w:r w:rsidR="00AE5920">
        <w:rPr>
          <w:rFonts w:ascii="Times New Roman" w:hAnsi="Times New Roman" w:cs="Times New Roman"/>
          <w:sz w:val="24"/>
          <w:szCs w:val="24"/>
        </w:rPr>
        <w:t>foi</w:t>
      </w:r>
      <w:r w:rsidR="00BE15D8">
        <w:rPr>
          <w:rFonts w:ascii="Times New Roman" w:hAnsi="Times New Roman" w:cs="Times New Roman"/>
          <w:sz w:val="24"/>
          <w:szCs w:val="24"/>
        </w:rPr>
        <w:t xml:space="preserve"> </w:t>
      </w:r>
      <w:r w:rsidR="00863FFB" w:rsidRPr="00A738DE">
        <w:rPr>
          <w:rFonts w:ascii="Times New Roman" w:hAnsi="Times New Roman" w:cs="Times New Roman"/>
          <w:sz w:val="24"/>
          <w:szCs w:val="24"/>
        </w:rPr>
        <w:t>escolhido</w:t>
      </w:r>
      <w:r w:rsidR="00BC08A2">
        <w:rPr>
          <w:rFonts w:ascii="Times New Roman" w:hAnsi="Times New Roman" w:cs="Times New Roman"/>
          <w:sz w:val="24"/>
          <w:szCs w:val="24"/>
        </w:rPr>
        <w:t xml:space="preserve"> como técnica porque </w:t>
      </w:r>
      <w:r w:rsidR="00AE5920">
        <w:rPr>
          <w:rFonts w:ascii="Times New Roman" w:hAnsi="Times New Roman" w:cs="Times New Roman"/>
          <w:sz w:val="24"/>
          <w:szCs w:val="24"/>
        </w:rPr>
        <w:t>o</w:t>
      </w:r>
      <w:r w:rsidR="00BC08A2">
        <w:rPr>
          <w:rFonts w:ascii="Times New Roman" w:hAnsi="Times New Roman" w:cs="Times New Roman"/>
          <w:sz w:val="24"/>
          <w:szCs w:val="24"/>
        </w:rPr>
        <w:t xml:space="preserve"> mesmo</w:t>
      </w:r>
      <w:r w:rsidR="00A738DE" w:rsidRPr="00A738DE">
        <w:rPr>
          <w:rFonts w:ascii="Times New Roman" w:hAnsi="Times New Roman" w:cs="Times New Roman"/>
          <w:sz w:val="24"/>
          <w:szCs w:val="24"/>
        </w:rPr>
        <w:t xml:space="preserve"> pode ser utilizad</w:t>
      </w:r>
      <w:r w:rsidR="00AE5920">
        <w:rPr>
          <w:rFonts w:ascii="Times New Roman" w:hAnsi="Times New Roman" w:cs="Times New Roman"/>
          <w:sz w:val="24"/>
          <w:szCs w:val="24"/>
        </w:rPr>
        <w:t>o</w:t>
      </w:r>
      <w:r w:rsidR="00A738DE" w:rsidRPr="00A738DE">
        <w:rPr>
          <w:rFonts w:ascii="Times New Roman" w:hAnsi="Times New Roman" w:cs="Times New Roman"/>
          <w:sz w:val="24"/>
          <w:szCs w:val="24"/>
        </w:rPr>
        <w:t xml:space="preserve"> com facilidade em todas as classes sociais, independente da população ser alfabetizada ou não; por permitir flexibilidade, podendo o entrevistador repetir ou escrever perguntas, formular de maneira diferente, especificar alguns significados, como garantia de estar sendo compreendido; por oferecer maior oportunidade para avaliar atitudes, condutas, podendo o entrevistado ser observado naquilo e como diz registrar reações e gestos (MENDES, 2009).</w:t>
      </w:r>
    </w:p>
    <w:p w:rsidR="001A0F2E" w:rsidRPr="00AC220B" w:rsidRDefault="001A0F2E" w:rsidP="001A0F2E">
      <w:pPr>
        <w:pStyle w:val="EspaoSimples"/>
        <w:rPr>
          <w:rFonts w:ascii="Times New Roman" w:hAnsi="Times New Roman" w:cs="Times New Roman"/>
        </w:rPr>
      </w:pPr>
    </w:p>
    <w:p w:rsidR="001A0F2E" w:rsidRPr="00AC220B" w:rsidRDefault="001A0F2E" w:rsidP="001A0F2E">
      <w:pPr>
        <w:pStyle w:val="EspaoSimples"/>
        <w:rPr>
          <w:rFonts w:ascii="Times New Roman" w:hAnsi="Times New Roman" w:cs="Times New Roman"/>
        </w:rPr>
      </w:pPr>
    </w:p>
    <w:p w:rsidR="00FE0C64" w:rsidRPr="00FE0C64" w:rsidRDefault="00A738DE" w:rsidP="00534A75">
      <w:pPr>
        <w:tabs>
          <w:tab w:val="left" w:pos="1170"/>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4.5 </w:t>
      </w:r>
      <w:r w:rsidR="00FE0C64" w:rsidRPr="00FE0C64">
        <w:rPr>
          <w:rFonts w:ascii="Times New Roman" w:hAnsi="Times New Roman" w:cs="Times New Roman"/>
          <w:b/>
          <w:sz w:val="24"/>
          <w:szCs w:val="24"/>
        </w:rPr>
        <w:t>Análise</w:t>
      </w:r>
      <w:proofErr w:type="gramEnd"/>
      <w:r w:rsidR="00FE0C64" w:rsidRPr="00FE0C64">
        <w:rPr>
          <w:rFonts w:ascii="Times New Roman" w:hAnsi="Times New Roman" w:cs="Times New Roman"/>
          <w:b/>
          <w:sz w:val="24"/>
          <w:szCs w:val="24"/>
        </w:rPr>
        <w:t xml:space="preserve"> dos dados</w:t>
      </w:r>
    </w:p>
    <w:p w:rsidR="001A0F2E" w:rsidRPr="00AC220B" w:rsidRDefault="001A0F2E" w:rsidP="001A0F2E">
      <w:pPr>
        <w:pStyle w:val="EspaoSimples"/>
        <w:rPr>
          <w:rFonts w:ascii="Times New Roman" w:hAnsi="Times New Roman" w:cs="Times New Roman"/>
        </w:rPr>
      </w:pPr>
    </w:p>
    <w:p w:rsidR="001A0F2E" w:rsidRPr="00AC220B" w:rsidRDefault="001A0F2E" w:rsidP="001A0F2E">
      <w:pPr>
        <w:pStyle w:val="EspaoSimples"/>
        <w:rPr>
          <w:rFonts w:ascii="Times New Roman" w:hAnsi="Times New Roman" w:cs="Times New Roman"/>
        </w:rPr>
      </w:pPr>
    </w:p>
    <w:p w:rsidR="00A549F9" w:rsidRDefault="00A738DE" w:rsidP="00DA55F7">
      <w:pPr>
        <w:spacing w:after="0" w:line="360" w:lineRule="auto"/>
        <w:ind w:firstLine="1134"/>
        <w:jc w:val="both"/>
        <w:rPr>
          <w:rFonts w:ascii="Times New Roman" w:hAnsi="Times New Roman" w:cs="Times New Roman"/>
          <w:sz w:val="24"/>
          <w:szCs w:val="24"/>
        </w:rPr>
      </w:pPr>
      <w:r w:rsidRPr="00A738DE">
        <w:rPr>
          <w:rFonts w:ascii="Times New Roman" w:hAnsi="Times New Roman" w:cs="Times New Roman"/>
          <w:sz w:val="24"/>
          <w:szCs w:val="24"/>
        </w:rPr>
        <w:t xml:space="preserve">A leitura do material </w:t>
      </w:r>
      <w:r w:rsidR="004C13F1">
        <w:rPr>
          <w:rFonts w:ascii="Times New Roman" w:hAnsi="Times New Roman" w:cs="Times New Roman"/>
          <w:sz w:val="24"/>
          <w:szCs w:val="24"/>
        </w:rPr>
        <w:t>foi</w:t>
      </w:r>
      <w:r w:rsidRPr="00A738DE">
        <w:rPr>
          <w:rFonts w:ascii="Times New Roman" w:hAnsi="Times New Roman" w:cs="Times New Roman"/>
          <w:sz w:val="24"/>
          <w:szCs w:val="24"/>
        </w:rPr>
        <w:t xml:space="preserve"> realizada através de uma análise seguida de consolidação das informações fornecida pelo pesquisador. </w:t>
      </w:r>
    </w:p>
    <w:p w:rsidR="00A549F9" w:rsidRDefault="00A549F9" w:rsidP="00DA55F7">
      <w:pPr>
        <w:spacing w:after="0" w:line="360" w:lineRule="auto"/>
        <w:ind w:firstLine="1134"/>
        <w:jc w:val="both"/>
        <w:rPr>
          <w:rFonts w:ascii="Times New Roman" w:hAnsi="Times New Roman" w:cs="Times New Roman"/>
          <w:sz w:val="24"/>
          <w:szCs w:val="24"/>
        </w:rPr>
      </w:pPr>
      <w:r w:rsidRPr="00A738DE">
        <w:rPr>
          <w:rFonts w:ascii="Times New Roman" w:hAnsi="Times New Roman" w:cs="Times New Roman"/>
          <w:sz w:val="24"/>
          <w:szCs w:val="24"/>
        </w:rPr>
        <w:t>Para B</w:t>
      </w:r>
      <w:r>
        <w:rPr>
          <w:rFonts w:ascii="Times New Roman" w:hAnsi="Times New Roman" w:cs="Times New Roman"/>
          <w:sz w:val="24"/>
          <w:szCs w:val="24"/>
        </w:rPr>
        <w:t>ARDIM</w:t>
      </w:r>
      <w:r w:rsidRPr="00A738DE">
        <w:rPr>
          <w:rFonts w:ascii="Times New Roman" w:hAnsi="Times New Roman" w:cs="Times New Roman"/>
          <w:sz w:val="24"/>
          <w:szCs w:val="24"/>
        </w:rPr>
        <w:t xml:space="preserve"> (2008), o ponto de partida da </w:t>
      </w:r>
      <w:r>
        <w:rPr>
          <w:rFonts w:ascii="Times New Roman" w:hAnsi="Times New Roman" w:cs="Times New Roman"/>
          <w:sz w:val="24"/>
          <w:szCs w:val="24"/>
        </w:rPr>
        <w:t>a</w:t>
      </w:r>
      <w:r w:rsidRPr="00A738DE">
        <w:rPr>
          <w:rFonts w:ascii="Times New Roman" w:hAnsi="Times New Roman" w:cs="Times New Roman"/>
          <w:sz w:val="24"/>
          <w:szCs w:val="24"/>
        </w:rPr>
        <w:t xml:space="preserve">nálise de </w:t>
      </w:r>
      <w:r>
        <w:rPr>
          <w:rFonts w:ascii="Times New Roman" w:hAnsi="Times New Roman" w:cs="Times New Roman"/>
          <w:sz w:val="24"/>
          <w:szCs w:val="24"/>
        </w:rPr>
        <w:t>d</w:t>
      </w:r>
      <w:r w:rsidRPr="00A738DE">
        <w:rPr>
          <w:rFonts w:ascii="Times New Roman" w:hAnsi="Times New Roman" w:cs="Times New Roman"/>
          <w:sz w:val="24"/>
          <w:szCs w:val="24"/>
        </w:rPr>
        <w:t>ados é o material. Tratar o material é codificá-lo. A codificação corresponde a uma transformação, efetuada segundo regras precisas, dos dados brutos do texto, transformação esta que por recorte, agregação e enumeração, permite atingir uma representação dos dados.</w:t>
      </w:r>
    </w:p>
    <w:p w:rsidR="00EA63B9" w:rsidRDefault="00A738DE" w:rsidP="00DA55F7">
      <w:pPr>
        <w:spacing w:after="0" w:line="360" w:lineRule="auto"/>
        <w:ind w:firstLine="1134"/>
        <w:jc w:val="both"/>
        <w:rPr>
          <w:rFonts w:ascii="Times New Roman" w:hAnsi="Times New Roman" w:cs="Times New Roman"/>
          <w:sz w:val="24"/>
          <w:szCs w:val="24"/>
        </w:rPr>
      </w:pPr>
      <w:r w:rsidRPr="00A738DE">
        <w:rPr>
          <w:rFonts w:ascii="Times New Roman" w:hAnsi="Times New Roman" w:cs="Times New Roman"/>
          <w:sz w:val="24"/>
          <w:szCs w:val="24"/>
        </w:rPr>
        <w:t xml:space="preserve">Os dados </w:t>
      </w:r>
      <w:r w:rsidR="00EA63B9">
        <w:rPr>
          <w:rFonts w:ascii="Times New Roman" w:hAnsi="Times New Roman" w:cs="Times New Roman"/>
          <w:sz w:val="24"/>
          <w:szCs w:val="24"/>
        </w:rPr>
        <w:t xml:space="preserve">coletados </w:t>
      </w:r>
      <w:r>
        <w:rPr>
          <w:rFonts w:ascii="Times New Roman" w:hAnsi="Times New Roman" w:cs="Times New Roman"/>
          <w:sz w:val="24"/>
          <w:szCs w:val="24"/>
        </w:rPr>
        <w:t>serão</w:t>
      </w:r>
      <w:r w:rsidRPr="00A738DE">
        <w:rPr>
          <w:rFonts w:ascii="Times New Roman" w:hAnsi="Times New Roman" w:cs="Times New Roman"/>
          <w:sz w:val="24"/>
          <w:szCs w:val="24"/>
        </w:rPr>
        <w:t xml:space="preserve"> analisados, interpretados e </w:t>
      </w:r>
      <w:r>
        <w:rPr>
          <w:rFonts w:ascii="Times New Roman" w:hAnsi="Times New Roman" w:cs="Times New Roman"/>
          <w:sz w:val="24"/>
          <w:szCs w:val="24"/>
        </w:rPr>
        <w:t>tabulados</w:t>
      </w:r>
      <w:r w:rsidR="00EA63B9">
        <w:rPr>
          <w:rFonts w:ascii="Times New Roman" w:hAnsi="Times New Roman" w:cs="Times New Roman"/>
          <w:sz w:val="24"/>
          <w:szCs w:val="24"/>
        </w:rPr>
        <w:t xml:space="preserve"> por meio da digitação das informações referentes </w:t>
      </w:r>
      <w:proofErr w:type="gramStart"/>
      <w:r w:rsidR="00EA63B9">
        <w:rPr>
          <w:rFonts w:ascii="Times New Roman" w:hAnsi="Times New Roman" w:cs="Times New Roman"/>
          <w:sz w:val="24"/>
          <w:szCs w:val="24"/>
        </w:rPr>
        <w:t>a</w:t>
      </w:r>
      <w:proofErr w:type="gramEnd"/>
      <w:r w:rsidR="00EA63B9">
        <w:rPr>
          <w:rFonts w:ascii="Times New Roman" w:hAnsi="Times New Roman" w:cs="Times New Roman"/>
          <w:sz w:val="24"/>
          <w:szCs w:val="24"/>
        </w:rPr>
        <w:t xml:space="preserve"> questão em comento</w:t>
      </w:r>
      <w:r w:rsidR="007029A4">
        <w:rPr>
          <w:rFonts w:ascii="Times New Roman" w:hAnsi="Times New Roman" w:cs="Times New Roman"/>
          <w:sz w:val="24"/>
          <w:szCs w:val="24"/>
        </w:rPr>
        <w:t>, utiliza</w:t>
      </w:r>
      <w:r w:rsidR="00876487">
        <w:rPr>
          <w:rFonts w:ascii="Times New Roman" w:hAnsi="Times New Roman" w:cs="Times New Roman"/>
          <w:sz w:val="24"/>
          <w:szCs w:val="24"/>
        </w:rPr>
        <w:t>ndo-se o processador de texto Microsoft Word 2007</w:t>
      </w:r>
      <w:r w:rsidR="008769CF">
        <w:rPr>
          <w:rFonts w:ascii="Times New Roman" w:hAnsi="Times New Roman" w:cs="Times New Roman"/>
          <w:sz w:val="24"/>
          <w:szCs w:val="24"/>
        </w:rPr>
        <w:t xml:space="preserve"> e </w:t>
      </w:r>
      <w:r w:rsidR="00AF2271">
        <w:rPr>
          <w:rFonts w:ascii="Times New Roman" w:hAnsi="Times New Roman" w:cs="Times New Roman"/>
          <w:sz w:val="24"/>
          <w:szCs w:val="24"/>
        </w:rPr>
        <w:t xml:space="preserve">o editor de planilhas </w:t>
      </w:r>
      <w:r w:rsidR="008769CF">
        <w:rPr>
          <w:rFonts w:ascii="Times New Roman" w:hAnsi="Times New Roman" w:cs="Times New Roman"/>
          <w:sz w:val="24"/>
          <w:szCs w:val="24"/>
        </w:rPr>
        <w:t>Microsoft Excel 2007, consolidando tais informações</w:t>
      </w:r>
      <w:r w:rsidR="00913B3B">
        <w:rPr>
          <w:rFonts w:ascii="Times New Roman" w:hAnsi="Times New Roman" w:cs="Times New Roman"/>
          <w:sz w:val="24"/>
          <w:szCs w:val="24"/>
        </w:rPr>
        <w:t xml:space="preserve"> de forma discursiva ou</w:t>
      </w:r>
      <w:r w:rsidR="008769CF">
        <w:rPr>
          <w:rFonts w:ascii="Times New Roman" w:hAnsi="Times New Roman" w:cs="Times New Roman"/>
          <w:sz w:val="24"/>
          <w:szCs w:val="24"/>
        </w:rPr>
        <w:t>, quando cabível, em tabelas</w:t>
      </w:r>
      <w:r w:rsidR="00913B3B">
        <w:rPr>
          <w:rFonts w:ascii="Times New Roman" w:hAnsi="Times New Roman" w:cs="Times New Roman"/>
          <w:sz w:val="24"/>
          <w:szCs w:val="24"/>
        </w:rPr>
        <w:t>, express</w:t>
      </w:r>
      <w:r w:rsidR="00DE65C9">
        <w:rPr>
          <w:rFonts w:ascii="Times New Roman" w:hAnsi="Times New Roman" w:cs="Times New Roman"/>
          <w:sz w:val="24"/>
          <w:szCs w:val="24"/>
        </w:rPr>
        <w:t>as aqui</w:t>
      </w:r>
      <w:r w:rsidR="00913B3B">
        <w:rPr>
          <w:rFonts w:ascii="Times New Roman" w:hAnsi="Times New Roman" w:cs="Times New Roman"/>
          <w:sz w:val="24"/>
          <w:szCs w:val="24"/>
        </w:rPr>
        <w:t xml:space="preserve"> em números naturais</w:t>
      </w:r>
      <w:r w:rsidR="00DE65C9">
        <w:rPr>
          <w:rFonts w:ascii="Times New Roman" w:hAnsi="Times New Roman" w:cs="Times New Roman"/>
          <w:sz w:val="24"/>
          <w:szCs w:val="24"/>
        </w:rPr>
        <w:t xml:space="preserve">, seguidas da respectiva porcentagem </w:t>
      </w:r>
      <w:r w:rsidR="00B00BF8">
        <w:rPr>
          <w:rFonts w:ascii="Times New Roman" w:hAnsi="Times New Roman" w:cs="Times New Roman"/>
          <w:sz w:val="24"/>
          <w:szCs w:val="24"/>
        </w:rPr>
        <w:t xml:space="preserve">em relação ao universo em </w:t>
      </w:r>
      <w:r w:rsidR="00E23FAE">
        <w:rPr>
          <w:rFonts w:ascii="Times New Roman" w:hAnsi="Times New Roman" w:cs="Times New Roman"/>
          <w:sz w:val="24"/>
          <w:szCs w:val="24"/>
        </w:rPr>
        <w:t>apreciação</w:t>
      </w:r>
      <w:r w:rsidR="00B00BF8">
        <w:rPr>
          <w:rFonts w:ascii="Times New Roman" w:hAnsi="Times New Roman" w:cs="Times New Roman"/>
          <w:sz w:val="24"/>
          <w:szCs w:val="24"/>
        </w:rPr>
        <w:t>.</w:t>
      </w:r>
    </w:p>
    <w:p w:rsidR="001A0F2E" w:rsidRDefault="001A0F2E" w:rsidP="001A0F2E">
      <w:pPr>
        <w:pStyle w:val="EspaoSimples"/>
        <w:rPr>
          <w:rFonts w:ascii="Times New Roman" w:hAnsi="Times New Roman" w:cs="Times New Roman"/>
        </w:rPr>
      </w:pPr>
    </w:p>
    <w:p w:rsidR="00DA55F7" w:rsidRPr="00AC220B" w:rsidRDefault="00DA55F7" w:rsidP="001A0F2E">
      <w:pPr>
        <w:pStyle w:val="EspaoSimples"/>
        <w:rPr>
          <w:rFonts w:ascii="Times New Roman" w:hAnsi="Times New Roman" w:cs="Times New Roman"/>
        </w:rPr>
      </w:pPr>
    </w:p>
    <w:p w:rsidR="00FE0C64" w:rsidRPr="00FE0C64" w:rsidRDefault="00017B41" w:rsidP="00534A75">
      <w:pPr>
        <w:tabs>
          <w:tab w:val="left" w:pos="117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4.6</w:t>
      </w:r>
      <w:r w:rsidR="00FE0C64" w:rsidRPr="00FE0C64">
        <w:rPr>
          <w:rFonts w:ascii="Times New Roman" w:hAnsi="Times New Roman" w:cs="Times New Roman"/>
          <w:b/>
          <w:sz w:val="24"/>
          <w:szCs w:val="24"/>
        </w:rPr>
        <w:t xml:space="preserve"> Aspectos </w:t>
      </w:r>
      <w:r w:rsidR="009B114F">
        <w:rPr>
          <w:rFonts w:ascii="Times New Roman" w:hAnsi="Times New Roman" w:cs="Times New Roman"/>
          <w:b/>
          <w:sz w:val="24"/>
          <w:szCs w:val="24"/>
        </w:rPr>
        <w:t>é</w:t>
      </w:r>
      <w:r w:rsidR="00FE0C64" w:rsidRPr="00FE0C64">
        <w:rPr>
          <w:rFonts w:ascii="Times New Roman" w:hAnsi="Times New Roman" w:cs="Times New Roman"/>
          <w:b/>
          <w:sz w:val="24"/>
          <w:szCs w:val="24"/>
        </w:rPr>
        <w:t xml:space="preserve">tico e </w:t>
      </w:r>
      <w:r w:rsidR="009B114F">
        <w:rPr>
          <w:rFonts w:ascii="Times New Roman" w:hAnsi="Times New Roman" w:cs="Times New Roman"/>
          <w:b/>
          <w:sz w:val="24"/>
          <w:szCs w:val="24"/>
        </w:rPr>
        <w:t>l</w:t>
      </w:r>
      <w:r w:rsidR="00FE0C64" w:rsidRPr="00FE0C64">
        <w:rPr>
          <w:rFonts w:ascii="Times New Roman" w:hAnsi="Times New Roman" w:cs="Times New Roman"/>
          <w:b/>
          <w:sz w:val="24"/>
          <w:szCs w:val="24"/>
        </w:rPr>
        <w:t xml:space="preserve">egal da </w:t>
      </w:r>
      <w:r w:rsidR="009B114F">
        <w:rPr>
          <w:rFonts w:ascii="Times New Roman" w:hAnsi="Times New Roman" w:cs="Times New Roman"/>
          <w:b/>
          <w:sz w:val="24"/>
          <w:szCs w:val="24"/>
        </w:rPr>
        <w:t>p</w:t>
      </w:r>
      <w:r w:rsidR="00FE0C64" w:rsidRPr="00FE0C64">
        <w:rPr>
          <w:rFonts w:ascii="Times New Roman" w:hAnsi="Times New Roman" w:cs="Times New Roman"/>
          <w:b/>
          <w:sz w:val="24"/>
          <w:szCs w:val="24"/>
        </w:rPr>
        <w:t>esquisa</w:t>
      </w:r>
    </w:p>
    <w:p w:rsidR="001A0F2E" w:rsidRPr="00AC220B" w:rsidRDefault="001A0F2E" w:rsidP="001A0F2E">
      <w:pPr>
        <w:pStyle w:val="EspaoSimples"/>
        <w:rPr>
          <w:rFonts w:ascii="Times New Roman" w:hAnsi="Times New Roman" w:cs="Times New Roman"/>
        </w:rPr>
      </w:pPr>
    </w:p>
    <w:p w:rsidR="001A0F2E" w:rsidRPr="00AC220B" w:rsidRDefault="001A0F2E" w:rsidP="001A0F2E">
      <w:pPr>
        <w:pStyle w:val="EspaoSimples"/>
        <w:rPr>
          <w:rFonts w:ascii="Times New Roman" w:hAnsi="Times New Roman" w:cs="Times New Roman"/>
        </w:rPr>
      </w:pPr>
    </w:p>
    <w:p w:rsidR="00F153CA" w:rsidRDefault="00FE0C64" w:rsidP="00DA55F7">
      <w:pPr>
        <w:spacing w:after="0" w:line="360" w:lineRule="auto"/>
        <w:ind w:firstLine="1134"/>
        <w:jc w:val="both"/>
        <w:rPr>
          <w:rFonts w:ascii="Times New Roman" w:hAnsi="Times New Roman" w:cs="Times New Roman"/>
          <w:sz w:val="24"/>
          <w:szCs w:val="24"/>
        </w:rPr>
      </w:pPr>
      <w:r w:rsidRPr="00FE0C64">
        <w:rPr>
          <w:rFonts w:ascii="Times New Roman" w:hAnsi="Times New Roman" w:cs="Times New Roman"/>
          <w:sz w:val="24"/>
          <w:szCs w:val="24"/>
        </w:rPr>
        <w:t>A pesquisa segui</w:t>
      </w:r>
      <w:r w:rsidR="00534A75">
        <w:rPr>
          <w:rFonts w:ascii="Times New Roman" w:hAnsi="Times New Roman" w:cs="Times New Roman"/>
          <w:sz w:val="24"/>
          <w:szCs w:val="24"/>
        </w:rPr>
        <w:t>rá</w:t>
      </w:r>
      <w:r w:rsidRPr="00FE0C64">
        <w:rPr>
          <w:rFonts w:ascii="Times New Roman" w:hAnsi="Times New Roman" w:cs="Times New Roman"/>
          <w:sz w:val="24"/>
          <w:szCs w:val="24"/>
        </w:rPr>
        <w:t xml:space="preserve"> os princípios da Resolução</w:t>
      </w:r>
      <w:r w:rsidR="000E4411">
        <w:rPr>
          <w:rFonts w:ascii="Times New Roman" w:hAnsi="Times New Roman" w:cs="Times New Roman"/>
          <w:sz w:val="24"/>
          <w:szCs w:val="24"/>
        </w:rPr>
        <w:t xml:space="preserve"> nº</w:t>
      </w:r>
      <w:r w:rsidRPr="00FE0C64">
        <w:rPr>
          <w:rFonts w:ascii="Times New Roman" w:hAnsi="Times New Roman" w:cs="Times New Roman"/>
          <w:sz w:val="24"/>
          <w:szCs w:val="24"/>
        </w:rPr>
        <w:t xml:space="preserve"> 466/2012 do Conselho Nacional de Saúde/Ministério da </w:t>
      </w:r>
      <w:r w:rsidR="00534A75">
        <w:rPr>
          <w:rFonts w:ascii="Times New Roman" w:hAnsi="Times New Roman" w:cs="Times New Roman"/>
          <w:sz w:val="24"/>
          <w:szCs w:val="24"/>
        </w:rPr>
        <w:t>S</w:t>
      </w:r>
      <w:r w:rsidRPr="00FE0C64">
        <w:rPr>
          <w:rFonts w:ascii="Times New Roman" w:hAnsi="Times New Roman" w:cs="Times New Roman"/>
          <w:sz w:val="24"/>
          <w:szCs w:val="24"/>
        </w:rPr>
        <w:t xml:space="preserve">aúde que rege sobre as pesquisas que envolvem os seres humanos. </w:t>
      </w:r>
      <w:r w:rsidR="0033666C">
        <w:rPr>
          <w:rFonts w:ascii="Times New Roman" w:hAnsi="Times New Roman" w:cs="Times New Roman"/>
          <w:sz w:val="24"/>
          <w:szCs w:val="24"/>
        </w:rPr>
        <w:t>Ressalta-se que</w:t>
      </w:r>
      <w:r w:rsidR="00A738DE">
        <w:rPr>
          <w:rFonts w:ascii="Times New Roman" w:hAnsi="Times New Roman" w:cs="Times New Roman"/>
          <w:sz w:val="24"/>
          <w:szCs w:val="24"/>
        </w:rPr>
        <w:t xml:space="preserve"> ha</w:t>
      </w:r>
      <w:r w:rsidRPr="00FE0C64">
        <w:rPr>
          <w:rFonts w:ascii="Times New Roman" w:hAnsi="Times New Roman" w:cs="Times New Roman"/>
          <w:sz w:val="24"/>
          <w:szCs w:val="24"/>
        </w:rPr>
        <w:t>ve</w:t>
      </w:r>
      <w:r w:rsidR="00A738DE">
        <w:rPr>
          <w:rFonts w:ascii="Times New Roman" w:hAnsi="Times New Roman" w:cs="Times New Roman"/>
          <w:sz w:val="24"/>
          <w:szCs w:val="24"/>
        </w:rPr>
        <w:t>rá</w:t>
      </w:r>
      <w:r w:rsidRPr="00FE0C64">
        <w:rPr>
          <w:rFonts w:ascii="Times New Roman" w:hAnsi="Times New Roman" w:cs="Times New Roman"/>
          <w:sz w:val="24"/>
          <w:szCs w:val="24"/>
        </w:rPr>
        <w:t xml:space="preserve"> a solicitação formal ao local na qual foi realizada a pesquisa.</w:t>
      </w:r>
    </w:p>
    <w:p w:rsidR="005F7B2F" w:rsidRPr="00FE0C64" w:rsidRDefault="005F7B2F" w:rsidP="005E6FF0">
      <w:pPr>
        <w:tabs>
          <w:tab w:val="left" w:pos="1170"/>
        </w:tabs>
        <w:spacing w:after="0" w:line="360" w:lineRule="auto"/>
        <w:ind w:firstLine="709"/>
        <w:jc w:val="both"/>
        <w:rPr>
          <w:rFonts w:ascii="Times New Roman" w:hAnsi="Times New Roman" w:cs="Times New Roman"/>
          <w:sz w:val="24"/>
          <w:szCs w:val="24"/>
        </w:rPr>
      </w:pPr>
    </w:p>
    <w:p w:rsidR="00F153CA" w:rsidRPr="00FE0C64" w:rsidRDefault="00F153CA" w:rsidP="00534A75">
      <w:pPr>
        <w:tabs>
          <w:tab w:val="left" w:pos="1170"/>
        </w:tabs>
        <w:spacing w:after="0" w:line="360" w:lineRule="auto"/>
        <w:jc w:val="both"/>
        <w:rPr>
          <w:rFonts w:ascii="Times New Roman" w:hAnsi="Times New Roman" w:cs="Times New Roman"/>
          <w:sz w:val="24"/>
          <w:szCs w:val="24"/>
        </w:rPr>
      </w:pPr>
    </w:p>
    <w:p w:rsidR="009B114F" w:rsidRDefault="009B114F" w:rsidP="00F153CA">
      <w:pPr>
        <w:tabs>
          <w:tab w:val="left" w:pos="1170"/>
        </w:tabs>
        <w:spacing w:after="0" w:line="360" w:lineRule="auto"/>
        <w:rPr>
          <w:rFonts w:ascii="Times New Roman" w:hAnsi="Times New Roman" w:cs="Times New Roman"/>
          <w:b/>
          <w:sz w:val="24"/>
          <w:szCs w:val="24"/>
        </w:rPr>
        <w:sectPr w:rsidR="009B114F" w:rsidSect="00ED666A">
          <w:pgSz w:w="11906" w:h="16838"/>
          <w:pgMar w:top="1701" w:right="1134" w:bottom="1134" w:left="1701" w:header="1134" w:footer="709" w:gutter="0"/>
          <w:cols w:space="708"/>
          <w:docGrid w:linePitch="360"/>
        </w:sectPr>
      </w:pPr>
    </w:p>
    <w:p w:rsidR="00F153CA" w:rsidRDefault="00F153CA" w:rsidP="00F153CA">
      <w:pPr>
        <w:tabs>
          <w:tab w:val="left" w:pos="1170"/>
        </w:tabs>
        <w:spacing w:after="0" w:line="360" w:lineRule="auto"/>
        <w:rPr>
          <w:rFonts w:ascii="Times New Roman" w:hAnsi="Times New Roman" w:cs="Times New Roman"/>
          <w:b/>
          <w:sz w:val="24"/>
          <w:szCs w:val="24"/>
        </w:rPr>
      </w:pPr>
    </w:p>
    <w:p w:rsidR="00F153CA" w:rsidRDefault="00F153CA" w:rsidP="005146CE">
      <w:pPr>
        <w:pStyle w:val="EspaoSimples"/>
        <w:rPr>
          <w:rFonts w:ascii="Times New Roman" w:hAnsi="Times New Roman" w:cs="Times New Roman"/>
        </w:rPr>
      </w:pPr>
    </w:p>
    <w:p w:rsidR="005D6092" w:rsidRPr="005146CE" w:rsidRDefault="005D6092" w:rsidP="005146CE">
      <w:pPr>
        <w:pStyle w:val="EspaoSimples"/>
        <w:rPr>
          <w:rFonts w:ascii="Times New Roman" w:hAnsi="Times New Roman" w:cs="Times New Roman"/>
        </w:rPr>
      </w:pPr>
    </w:p>
    <w:p w:rsidR="00F153CA" w:rsidRDefault="00F153CA" w:rsidP="00F153CA">
      <w:pPr>
        <w:tabs>
          <w:tab w:val="left" w:pos="1170"/>
        </w:tabs>
        <w:spacing w:after="0" w:line="360" w:lineRule="auto"/>
        <w:rPr>
          <w:rFonts w:ascii="Times New Roman" w:hAnsi="Times New Roman" w:cs="Times New Roman"/>
          <w:b/>
          <w:sz w:val="24"/>
          <w:szCs w:val="24"/>
        </w:rPr>
      </w:pPr>
    </w:p>
    <w:p w:rsidR="009B114F" w:rsidRDefault="009B114F" w:rsidP="00F153CA">
      <w:pPr>
        <w:tabs>
          <w:tab w:val="left" w:pos="1170"/>
        </w:tabs>
        <w:spacing w:after="0" w:line="360" w:lineRule="auto"/>
        <w:rPr>
          <w:rFonts w:ascii="Times New Roman" w:hAnsi="Times New Roman" w:cs="Times New Roman"/>
          <w:b/>
          <w:sz w:val="24"/>
          <w:szCs w:val="24"/>
        </w:rPr>
        <w:sectPr w:rsidR="009B114F" w:rsidSect="009B114F">
          <w:pgSz w:w="11906" w:h="16838"/>
          <w:pgMar w:top="1701" w:right="1134" w:bottom="1134" w:left="1701" w:header="1134" w:footer="709" w:gutter="0"/>
          <w:cols w:space="708"/>
          <w:docGrid w:linePitch="360"/>
        </w:sectPr>
      </w:pPr>
    </w:p>
    <w:p w:rsidR="009B114F" w:rsidRDefault="00D4252B" w:rsidP="009B114F">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sidR="009B114F">
        <w:rPr>
          <w:rFonts w:ascii="Times New Roman" w:hAnsi="Times New Roman" w:cs="Times New Roman"/>
          <w:b/>
          <w:sz w:val="24"/>
          <w:szCs w:val="24"/>
        </w:rPr>
        <w:t xml:space="preserve"> </w:t>
      </w:r>
      <w:r w:rsidR="004F6581">
        <w:rPr>
          <w:rFonts w:ascii="Times New Roman" w:hAnsi="Times New Roman" w:cs="Times New Roman"/>
          <w:b/>
          <w:sz w:val="24"/>
          <w:szCs w:val="24"/>
        </w:rPr>
        <w:t>APRESENTAÇÃO DOS RESULTADOS</w:t>
      </w:r>
    </w:p>
    <w:p w:rsidR="00EF3BF7" w:rsidRPr="005146CE" w:rsidRDefault="00EF3BF7" w:rsidP="00EF3BF7">
      <w:pPr>
        <w:pStyle w:val="EspaoSimples"/>
        <w:rPr>
          <w:rFonts w:ascii="Times New Roman" w:hAnsi="Times New Roman" w:cs="Times New Roman"/>
        </w:rPr>
      </w:pPr>
    </w:p>
    <w:p w:rsidR="00EF3BF7" w:rsidRPr="005146CE" w:rsidRDefault="00EF3BF7" w:rsidP="00EF3BF7">
      <w:pPr>
        <w:pStyle w:val="EspaoSimples"/>
        <w:rPr>
          <w:rFonts w:ascii="Times New Roman" w:hAnsi="Times New Roman" w:cs="Times New Roman"/>
        </w:rPr>
      </w:pPr>
    </w:p>
    <w:p w:rsidR="00533D82" w:rsidRDefault="00533D82"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Apresentamos a seguir a tabulação dos</w:t>
      </w:r>
      <w:r w:rsidR="00E15C70">
        <w:rPr>
          <w:rFonts w:ascii="Times New Roman" w:hAnsi="Times New Roman" w:cs="Times New Roman"/>
          <w:sz w:val="24"/>
          <w:szCs w:val="24"/>
        </w:rPr>
        <w:t xml:space="preserve"> resultados obtidos através da aplicação </w:t>
      </w:r>
      <w:r w:rsidR="007F189A" w:rsidRPr="00DA55F7">
        <w:rPr>
          <w:rFonts w:ascii="Times New Roman" w:hAnsi="Times New Roman" w:cs="Times New Roman"/>
          <w:sz w:val="24"/>
          <w:szCs w:val="24"/>
        </w:rPr>
        <w:t>in loco</w:t>
      </w:r>
      <w:r w:rsidR="007F189A" w:rsidRPr="005E6FF0">
        <w:rPr>
          <w:rFonts w:ascii="Times New Roman" w:hAnsi="Times New Roman" w:cs="Times New Roman"/>
          <w:sz w:val="24"/>
          <w:szCs w:val="24"/>
        </w:rPr>
        <w:t xml:space="preserve"> </w:t>
      </w:r>
      <w:r w:rsidR="007F189A">
        <w:rPr>
          <w:rFonts w:ascii="Times New Roman" w:hAnsi="Times New Roman" w:cs="Times New Roman"/>
          <w:sz w:val="24"/>
          <w:szCs w:val="24"/>
        </w:rPr>
        <w:t xml:space="preserve">do questionário proposto (APÊNDICE C), </w:t>
      </w:r>
      <w:r w:rsidR="00E67C7A">
        <w:rPr>
          <w:rFonts w:ascii="Times New Roman" w:hAnsi="Times New Roman" w:cs="Times New Roman"/>
          <w:sz w:val="24"/>
          <w:szCs w:val="24"/>
        </w:rPr>
        <w:t xml:space="preserve">os quais </w:t>
      </w:r>
      <w:r w:rsidR="005B0562">
        <w:rPr>
          <w:rFonts w:ascii="Times New Roman" w:hAnsi="Times New Roman" w:cs="Times New Roman"/>
          <w:sz w:val="24"/>
          <w:szCs w:val="24"/>
        </w:rPr>
        <w:t>se encontram</w:t>
      </w:r>
      <w:r w:rsidR="00E67C7A">
        <w:rPr>
          <w:rFonts w:ascii="Times New Roman" w:hAnsi="Times New Roman" w:cs="Times New Roman"/>
          <w:sz w:val="24"/>
          <w:szCs w:val="24"/>
        </w:rPr>
        <w:t xml:space="preserve"> dispostos, primeiramente, </w:t>
      </w:r>
      <w:r w:rsidR="00AE18B0">
        <w:rPr>
          <w:rFonts w:ascii="Times New Roman" w:hAnsi="Times New Roman" w:cs="Times New Roman"/>
          <w:sz w:val="24"/>
          <w:szCs w:val="24"/>
        </w:rPr>
        <w:t xml:space="preserve">acerca da </w:t>
      </w:r>
      <w:r w:rsidR="00E67C7A">
        <w:rPr>
          <w:rFonts w:ascii="Times New Roman" w:hAnsi="Times New Roman" w:cs="Times New Roman"/>
          <w:sz w:val="24"/>
          <w:szCs w:val="24"/>
        </w:rPr>
        <w:t xml:space="preserve">percepção dos gestores e, posteriormente, </w:t>
      </w:r>
      <w:r w:rsidR="00AE18B0">
        <w:rPr>
          <w:rFonts w:ascii="Times New Roman" w:hAnsi="Times New Roman" w:cs="Times New Roman"/>
          <w:sz w:val="24"/>
          <w:szCs w:val="24"/>
        </w:rPr>
        <w:t xml:space="preserve">conforme </w:t>
      </w:r>
      <w:r w:rsidR="005B0562">
        <w:rPr>
          <w:rFonts w:ascii="Times New Roman" w:hAnsi="Times New Roman" w:cs="Times New Roman"/>
          <w:sz w:val="24"/>
          <w:szCs w:val="24"/>
        </w:rPr>
        <w:t>a percepção dos clientes</w:t>
      </w:r>
      <w:r w:rsidR="00AE18B0">
        <w:rPr>
          <w:rFonts w:ascii="Times New Roman" w:hAnsi="Times New Roman" w:cs="Times New Roman"/>
          <w:sz w:val="24"/>
          <w:szCs w:val="24"/>
        </w:rPr>
        <w:t xml:space="preserve">. </w:t>
      </w:r>
      <w:r w:rsidR="00F90AF6">
        <w:rPr>
          <w:rFonts w:ascii="Times New Roman" w:hAnsi="Times New Roman" w:cs="Times New Roman"/>
          <w:sz w:val="24"/>
          <w:szCs w:val="24"/>
        </w:rPr>
        <w:t xml:space="preserve">Iniciaremos com </w:t>
      </w:r>
      <w:r w:rsidR="005146CE">
        <w:rPr>
          <w:rFonts w:ascii="Times New Roman" w:hAnsi="Times New Roman" w:cs="Times New Roman"/>
          <w:sz w:val="24"/>
          <w:szCs w:val="24"/>
        </w:rPr>
        <w:t>os resultados obtidos quanto aos gestores.</w:t>
      </w:r>
    </w:p>
    <w:p w:rsidR="00EF3BF7" w:rsidRPr="005146CE" w:rsidRDefault="00EF3BF7" w:rsidP="00EF3BF7">
      <w:pPr>
        <w:pStyle w:val="EspaoSimples"/>
        <w:rPr>
          <w:rFonts w:ascii="Times New Roman" w:hAnsi="Times New Roman" w:cs="Times New Roman"/>
        </w:rPr>
      </w:pPr>
    </w:p>
    <w:p w:rsidR="00EF3BF7" w:rsidRPr="005146CE" w:rsidRDefault="00EF3BF7" w:rsidP="00EF3BF7">
      <w:pPr>
        <w:pStyle w:val="EspaoSimples"/>
        <w:rPr>
          <w:rFonts w:ascii="Times New Roman" w:hAnsi="Times New Roman" w:cs="Times New Roman"/>
        </w:rPr>
      </w:pPr>
    </w:p>
    <w:p w:rsidR="00B15AC5" w:rsidRPr="00EF3BF7" w:rsidRDefault="00D4252B" w:rsidP="00EF3BF7">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5</w:t>
      </w:r>
      <w:r w:rsidR="00EF3BF7" w:rsidRPr="00EF3BF7">
        <w:rPr>
          <w:rFonts w:ascii="Times New Roman" w:hAnsi="Times New Roman" w:cs="Times New Roman"/>
          <w:b/>
          <w:sz w:val="24"/>
          <w:szCs w:val="24"/>
        </w:rPr>
        <w:t>.1 Percepção</w:t>
      </w:r>
      <w:proofErr w:type="gramEnd"/>
      <w:r w:rsidR="00EF3BF7" w:rsidRPr="00EF3BF7">
        <w:rPr>
          <w:rFonts w:ascii="Times New Roman" w:hAnsi="Times New Roman" w:cs="Times New Roman"/>
          <w:b/>
          <w:sz w:val="24"/>
          <w:szCs w:val="24"/>
        </w:rPr>
        <w:t xml:space="preserve"> dos gestores</w:t>
      </w:r>
    </w:p>
    <w:p w:rsidR="00EF3BF7" w:rsidRPr="005146CE" w:rsidRDefault="00EF3BF7" w:rsidP="00EF3BF7">
      <w:pPr>
        <w:pStyle w:val="EspaoSimples"/>
        <w:rPr>
          <w:rFonts w:ascii="Times New Roman" w:hAnsi="Times New Roman" w:cs="Times New Roman"/>
        </w:rPr>
      </w:pPr>
    </w:p>
    <w:p w:rsidR="00EF3BF7" w:rsidRDefault="00EF3BF7" w:rsidP="00EF3BF7">
      <w:pPr>
        <w:pStyle w:val="EspaoSimples"/>
        <w:rPr>
          <w:rFonts w:ascii="Times New Roman" w:hAnsi="Times New Roman" w:cs="Times New Roman"/>
        </w:rPr>
      </w:pPr>
    </w:p>
    <w:p w:rsidR="009427E0" w:rsidRPr="00153444" w:rsidRDefault="009427E0" w:rsidP="00DA55F7">
      <w:pPr>
        <w:spacing w:after="0" w:line="360" w:lineRule="auto"/>
        <w:ind w:firstLine="1134"/>
        <w:jc w:val="both"/>
        <w:rPr>
          <w:rFonts w:ascii="Times New Roman" w:hAnsi="Times New Roman" w:cs="Times New Roman"/>
          <w:sz w:val="24"/>
          <w:szCs w:val="24"/>
        </w:rPr>
      </w:pPr>
      <w:r w:rsidRPr="00153444">
        <w:rPr>
          <w:rFonts w:ascii="Times New Roman" w:hAnsi="Times New Roman" w:cs="Times New Roman"/>
          <w:sz w:val="24"/>
          <w:szCs w:val="24"/>
        </w:rPr>
        <w:t>O questionário direcionado aos gestores dos mercadinhos de vizinhança é composto de 20 questões abertas e fechadas</w:t>
      </w:r>
      <w:r w:rsidR="00312699">
        <w:rPr>
          <w:rFonts w:ascii="Times New Roman" w:hAnsi="Times New Roman" w:cs="Times New Roman"/>
          <w:sz w:val="24"/>
          <w:szCs w:val="24"/>
        </w:rPr>
        <w:t xml:space="preserve">, </w:t>
      </w:r>
      <w:r w:rsidR="002741B6">
        <w:rPr>
          <w:rFonts w:ascii="Times New Roman" w:hAnsi="Times New Roman" w:cs="Times New Roman"/>
          <w:sz w:val="24"/>
          <w:szCs w:val="24"/>
        </w:rPr>
        <w:t>aplicad</w:t>
      </w:r>
      <w:r w:rsidR="009A27F8">
        <w:rPr>
          <w:rFonts w:ascii="Times New Roman" w:hAnsi="Times New Roman" w:cs="Times New Roman"/>
          <w:sz w:val="24"/>
          <w:szCs w:val="24"/>
        </w:rPr>
        <w:t>as</w:t>
      </w:r>
      <w:r w:rsidR="002741B6">
        <w:rPr>
          <w:rFonts w:ascii="Times New Roman" w:hAnsi="Times New Roman" w:cs="Times New Roman"/>
          <w:sz w:val="24"/>
          <w:szCs w:val="24"/>
        </w:rPr>
        <w:t xml:space="preserve"> a </w:t>
      </w:r>
      <w:proofErr w:type="gramStart"/>
      <w:r w:rsidR="002741B6">
        <w:rPr>
          <w:rFonts w:ascii="Times New Roman" w:hAnsi="Times New Roman" w:cs="Times New Roman"/>
          <w:sz w:val="24"/>
          <w:szCs w:val="24"/>
        </w:rPr>
        <w:t>5</w:t>
      </w:r>
      <w:proofErr w:type="gramEnd"/>
      <w:r w:rsidR="002741B6">
        <w:rPr>
          <w:rFonts w:ascii="Times New Roman" w:hAnsi="Times New Roman" w:cs="Times New Roman"/>
          <w:sz w:val="24"/>
          <w:szCs w:val="24"/>
        </w:rPr>
        <w:t xml:space="preserve"> (cinco) gestores, </w:t>
      </w:r>
      <w:r w:rsidR="00B401E9" w:rsidRPr="00153444">
        <w:rPr>
          <w:rFonts w:ascii="Times New Roman" w:hAnsi="Times New Roman" w:cs="Times New Roman"/>
          <w:sz w:val="24"/>
          <w:szCs w:val="24"/>
        </w:rPr>
        <w:t>as quais se encontram dispostas a seguir com a tabulação das respectivas respostas.</w:t>
      </w:r>
    </w:p>
    <w:p w:rsidR="009E048B" w:rsidRDefault="00086C6A"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Inicialmente no questionário para estores foi indagado sobre </w:t>
      </w:r>
      <w:r w:rsidR="00FA70D2">
        <w:rPr>
          <w:rFonts w:ascii="Times New Roman" w:hAnsi="Times New Roman" w:cs="Times New Roman"/>
          <w:sz w:val="24"/>
          <w:szCs w:val="24"/>
        </w:rPr>
        <w:t>“</w:t>
      </w:r>
      <w:r w:rsidR="00036584">
        <w:rPr>
          <w:rFonts w:ascii="Times New Roman" w:hAnsi="Times New Roman" w:cs="Times New Roman"/>
          <w:sz w:val="24"/>
          <w:szCs w:val="24"/>
        </w:rPr>
        <w:t>O</w:t>
      </w:r>
      <w:r w:rsidR="009E048B" w:rsidRPr="007C5448">
        <w:rPr>
          <w:rFonts w:ascii="Times New Roman" w:hAnsi="Times New Roman" w:cs="Times New Roman"/>
          <w:sz w:val="24"/>
          <w:szCs w:val="24"/>
        </w:rPr>
        <w:t xml:space="preserve"> que se entendia por estratégia de </w:t>
      </w:r>
      <w:r w:rsidR="009E048B">
        <w:rPr>
          <w:rFonts w:ascii="Times New Roman" w:hAnsi="Times New Roman" w:cs="Times New Roman"/>
          <w:sz w:val="24"/>
          <w:szCs w:val="24"/>
        </w:rPr>
        <w:t>marketing para conquistar clientes</w:t>
      </w:r>
      <w:r w:rsidR="00F75DA6">
        <w:rPr>
          <w:rFonts w:ascii="Times New Roman" w:hAnsi="Times New Roman" w:cs="Times New Roman"/>
          <w:sz w:val="24"/>
          <w:szCs w:val="24"/>
        </w:rPr>
        <w:t>?</w:t>
      </w:r>
      <w:r w:rsidR="00FA70D2">
        <w:rPr>
          <w:rFonts w:ascii="Times New Roman" w:hAnsi="Times New Roman" w:cs="Times New Roman"/>
          <w:sz w:val="24"/>
          <w:szCs w:val="24"/>
        </w:rPr>
        <w:t>”</w:t>
      </w:r>
      <w:r w:rsidR="009E048B">
        <w:rPr>
          <w:rFonts w:ascii="Times New Roman" w:hAnsi="Times New Roman" w:cs="Times New Roman"/>
          <w:sz w:val="24"/>
          <w:szCs w:val="24"/>
        </w:rPr>
        <w:t xml:space="preserve">, o qual obteve como </w:t>
      </w:r>
      <w:r>
        <w:rPr>
          <w:rFonts w:ascii="Times New Roman" w:hAnsi="Times New Roman" w:cs="Times New Roman"/>
          <w:sz w:val="24"/>
          <w:szCs w:val="24"/>
        </w:rPr>
        <w:t>respostas indicativas práticas</w:t>
      </w:r>
      <w:r w:rsidR="004E0A66">
        <w:rPr>
          <w:rFonts w:ascii="Times New Roman" w:hAnsi="Times New Roman" w:cs="Times New Roman"/>
          <w:sz w:val="24"/>
          <w:szCs w:val="24"/>
        </w:rPr>
        <w:t>, tais como,</w:t>
      </w:r>
      <w:r>
        <w:rPr>
          <w:rFonts w:ascii="Times New Roman" w:hAnsi="Times New Roman" w:cs="Times New Roman"/>
          <w:sz w:val="24"/>
          <w:szCs w:val="24"/>
        </w:rPr>
        <w:t xml:space="preserve"> “instalações”, </w:t>
      </w:r>
      <w:r w:rsidR="009E048B">
        <w:rPr>
          <w:rFonts w:ascii="Times New Roman" w:hAnsi="Times New Roman" w:cs="Times New Roman"/>
          <w:sz w:val="24"/>
          <w:szCs w:val="24"/>
        </w:rPr>
        <w:t xml:space="preserve">“atendimento”, “comodidade”, “mercadoria mais bem exposta”, bem como, </w:t>
      </w:r>
      <w:r w:rsidR="00FA70D2">
        <w:rPr>
          <w:rFonts w:ascii="Times New Roman" w:hAnsi="Times New Roman" w:cs="Times New Roman"/>
          <w:sz w:val="24"/>
          <w:szCs w:val="24"/>
        </w:rPr>
        <w:t xml:space="preserve">respostas </w:t>
      </w:r>
      <w:r w:rsidR="009E048B">
        <w:rPr>
          <w:rFonts w:ascii="Times New Roman" w:hAnsi="Times New Roman" w:cs="Times New Roman"/>
          <w:sz w:val="24"/>
          <w:szCs w:val="24"/>
        </w:rPr>
        <w:t xml:space="preserve">de cunho </w:t>
      </w:r>
      <w:r w:rsidR="004E0A66">
        <w:rPr>
          <w:rFonts w:ascii="Times New Roman" w:hAnsi="Times New Roman" w:cs="Times New Roman"/>
          <w:sz w:val="24"/>
          <w:szCs w:val="24"/>
        </w:rPr>
        <w:t>eminentemente</w:t>
      </w:r>
      <w:r w:rsidR="009E048B">
        <w:rPr>
          <w:rFonts w:ascii="Times New Roman" w:hAnsi="Times New Roman" w:cs="Times New Roman"/>
          <w:sz w:val="24"/>
          <w:szCs w:val="24"/>
        </w:rPr>
        <w:t xml:space="preserve"> teórico, conceituando</w:t>
      </w:r>
      <w:r w:rsidR="004E0A66">
        <w:rPr>
          <w:rFonts w:ascii="Times New Roman" w:hAnsi="Times New Roman" w:cs="Times New Roman"/>
          <w:sz w:val="24"/>
          <w:szCs w:val="24"/>
        </w:rPr>
        <w:t>-a</w:t>
      </w:r>
      <w:r w:rsidR="009E048B">
        <w:rPr>
          <w:rFonts w:ascii="Times New Roman" w:hAnsi="Times New Roman" w:cs="Times New Roman"/>
          <w:sz w:val="24"/>
          <w:szCs w:val="24"/>
        </w:rPr>
        <w:t xml:space="preserve"> como “uma das principais ferramentas para atingir os objetivos dentro de uma empresa” e “ferramentas utilizadas para chamar e fidelizar clientes.</w:t>
      </w:r>
      <w:proofErr w:type="gramStart"/>
      <w:r w:rsidR="009E048B">
        <w:rPr>
          <w:rFonts w:ascii="Times New Roman" w:hAnsi="Times New Roman" w:cs="Times New Roman"/>
          <w:sz w:val="24"/>
          <w:szCs w:val="24"/>
        </w:rPr>
        <w:t>”</w:t>
      </w:r>
      <w:proofErr w:type="gramEnd"/>
    </w:p>
    <w:p w:rsidR="00FA70D2" w:rsidRDefault="00086C6A"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questionado </w:t>
      </w:r>
      <w:r w:rsidR="009256E9">
        <w:rPr>
          <w:rFonts w:ascii="Times New Roman" w:hAnsi="Times New Roman" w:cs="Times New Roman"/>
          <w:sz w:val="24"/>
          <w:szCs w:val="24"/>
        </w:rPr>
        <w:t>“</w:t>
      </w:r>
      <w:r w:rsidR="00036584">
        <w:rPr>
          <w:rFonts w:ascii="Times New Roman" w:hAnsi="Times New Roman" w:cs="Times New Roman"/>
          <w:sz w:val="24"/>
          <w:szCs w:val="24"/>
        </w:rPr>
        <w:t>O</w:t>
      </w:r>
      <w:r w:rsidR="00FA70D2">
        <w:rPr>
          <w:rFonts w:ascii="Times New Roman" w:hAnsi="Times New Roman" w:cs="Times New Roman"/>
          <w:sz w:val="24"/>
          <w:szCs w:val="24"/>
        </w:rPr>
        <w:t xml:space="preserve"> que é importante para um supermercado</w:t>
      </w:r>
      <w:r w:rsidR="00F75DA6">
        <w:rPr>
          <w:rFonts w:ascii="Times New Roman" w:hAnsi="Times New Roman" w:cs="Times New Roman"/>
          <w:sz w:val="24"/>
          <w:szCs w:val="24"/>
        </w:rPr>
        <w:t>?</w:t>
      </w:r>
      <w:r w:rsidR="009256E9">
        <w:rPr>
          <w:rFonts w:ascii="Times New Roman" w:hAnsi="Times New Roman" w:cs="Times New Roman"/>
          <w:sz w:val="24"/>
          <w:szCs w:val="24"/>
        </w:rPr>
        <w:t>”, obtendo-se:</w:t>
      </w:r>
    </w:p>
    <w:p w:rsidR="009256E9" w:rsidRDefault="009256E9" w:rsidP="00FF3B77">
      <w:pPr>
        <w:pStyle w:val="EspaoSimples"/>
        <w:rPr>
          <w:rFonts w:ascii="Times New Roman" w:hAnsi="Times New Roman" w:cs="Times New Roman"/>
        </w:rPr>
      </w:pPr>
    </w:p>
    <w:p w:rsidR="008571DD" w:rsidRDefault="008571DD" w:rsidP="00FF3B77">
      <w:pPr>
        <w:pStyle w:val="EspaoSimples"/>
        <w:rPr>
          <w:rFonts w:ascii="Times New Roman" w:hAnsi="Times New Roman" w:cs="Times New Roman"/>
        </w:rPr>
      </w:pPr>
    </w:p>
    <w:p w:rsidR="00FF3B77" w:rsidRPr="00794E5C" w:rsidRDefault="00794E5C" w:rsidP="00FF3B77">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Tabela 1: O que é importante para um supermercado?</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2606"/>
        <w:gridCol w:w="2070"/>
        <w:gridCol w:w="2070"/>
      </w:tblGrid>
      <w:tr w:rsidR="009256E9" w:rsidTr="00705A9D">
        <w:tc>
          <w:tcPr>
            <w:tcW w:w="2541" w:type="dxa"/>
            <w:vMerge w:val="restart"/>
            <w:vAlign w:val="center"/>
          </w:tcPr>
          <w:p w:rsidR="009256E9" w:rsidRDefault="009256E9" w:rsidP="00312699">
            <w:pPr>
              <w:tabs>
                <w:tab w:val="left" w:pos="1170"/>
              </w:tabs>
              <w:spacing w:line="360" w:lineRule="auto"/>
              <w:jc w:val="center"/>
              <w:rPr>
                <w:rFonts w:ascii="Times New Roman" w:hAnsi="Times New Roman" w:cs="Times New Roman"/>
                <w:sz w:val="24"/>
                <w:szCs w:val="24"/>
              </w:rPr>
            </w:pPr>
            <w:r>
              <w:rPr>
                <w:rFonts w:ascii="Times New Roman" w:hAnsi="Times New Roman" w:cs="Times New Roman"/>
                <w:sz w:val="24"/>
                <w:szCs w:val="24"/>
              </w:rPr>
              <w:t>O que é importante para um supermercado</w:t>
            </w:r>
            <w:r w:rsidR="00794E5C">
              <w:rPr>
                <w:rFonts w:ascii="Times New Roman" w:hAnsi="Times New Roman" w:cs="Times New Roman"/>
                <w:sz w:val="24"/>
                <w:szCs w:val="24"/>
              </w:rPr>
              <w:t>?</w:t>
            </w: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Localização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04</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Bom atendimento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Tradição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Variedade de produtos</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Instalações</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02</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Serviços</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03</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Preço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Estacionamento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02</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r w:rsidR="009256E9" w:rsidTr="00705A9D">
        <w:tc>
          <w:tcPr>
            <w:tcW w:w="2541" w:type="dxa"/>
            <w:vMerge/>
          </w:tcPr>
          <w:p w:rsidR="009256E9" w:rsidRDefault="009256E9" w:rsidP="00312699">
            <w:pPr>
              <w:tabs>
                <w:tab w:val="left" w:pos="1170"/>
              </w:tabs>
              <w:spacing w:line="360" w:lineRule="auto"/>
              <w:jc w:val="both"/>
              <w:rPr>
                <w:rFonts w:ascii="Times New Roman" w:hAnsi="Times New Roman" w:cs="Times New Roman"/>
                <w:sz w:val="24"/>
                <w:szCs w:val="24"/>
              </w:rPr>
            </w:pPr>
          </w:p>
        </w:tc>
        <w:tc>
          <w:tcPr>
            <w:tcW w:w="2606" w:type="dxa"/>
            <w:vAlign w:val="center"/>
          </w:tcPr>
          <w:p w:rsidR="009256E9" w:rsidRDefault="009256E9" w:rsidP="00312699">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Promoção</w:t>
            </w:r>
          </w:p>
        </w:tc>
        <w:tc>
          <w:tcPr>
            <w:tcW w:w="2070" w:type="dxa"/>
            <w:vAlign w:val="center"/>
          </w:tcPr>
          <w:p w:rsidR="009256E9" w:rsidRDefault="00086C6A" w:rsidP="00312699">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04</w:t>
            </w:r>
          </w:p>
        </w:tc>
        <w:tc>
          <w:tcPr>
            <w:tcW w:w="2070" w:type="dxa"/>
          </w:tcPr>
          <w:p w:rsidR="009256E9" w:rsidRDefault="009256E9" w:rsidP="00312699">
            <w:pPr>
              <w:tabs>
                <w:tab w:val="left" w:pos="1170"/>
              </w:tabs>
              <w:spacing w:before="60" w:after="60"/>
              <w:jc w:val="center"/>
              <w:rPr>
                <w:rFonts w:ascii="Times New Roman" w:hAnsi="Times New Roman" w:cs="Times New Roman"/>
                <w:sz w:val="24"/>
                <w:szCs w:val="24"/>
              </w:rPr>
            </w:pPr>
          </w:p>
        </w:tc>
      </w:tr>
    </w:tbl>
    <w:p w:rsidR="00FF3B77" w:rsidRPr="00794E5C" w:rsidRDefault="00794E5C" w:rsidP="00FF3B77">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FF3B77" w:rsidRDefault="00FF3B77" w:rsidP="00FF3B77">
      <w:pPr>
        <w:pStyle w:val="EspaoSimples"/>
        <w:rPr>
          <w:rFonts w:ascii="Times New Roman" w:hAnsi="Times New Roman" w:cs="Times New Roman"/>
        </w:rPr>
      </w:pPr>
    </w:p>
    <w:p w:rsidR="00706F4A" w:rsidRDefault="00312699"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neste item </w:t>
      </w:r>
      <w:r w:rsidR="00D30811">
        <w:rPr>
          <w:rFonts w:ascii="Times New Roman" w:hAnsi="Times New Roman" w:cs="Times New Roman"/>
          <w:sz w:val="24"/>
          <w:szCs w:val="24"/>
        </w:rPr>
        <w:t xml:space="preserve">que </w:t>
      </w:r>
      <w:r>
        <w:rPr>
          <w:rFonts w:ascii="Times New Roman" w:hAnsi="Times New Roman" w:cs="Times New Roman"/>
          <w:sz w:val="24"/>
          <w:szCs w:val="24"/>
        </w:rPr>
        <w:t>todas as possíveis alternativas de resposta</w:t>
      </w:r>
      <w:r w:rsidR="00F70857">
        <w:rPr>
          <w:rFonts w:ascii="Times New Roman" w:hAnsi="Times New Roman" w:cs="Times New Roman"/>
          <w:sz w:val="24"/>
          <w:szCs w:val="24"/>
        </w:rPr>
        <w:t>, quanto o que é importante para um supermercado,</w:t>
      </w:r>
      <w:r>
        <w:rPr>
          <w:rFonts w:ascii="Times New Roman" w:hAnsi="Times New Roman" w:cs="Times New Roman"/>
          <w:sz w:val="24"/>
          <w:szCs w:val="24"/>
        </w:rPr>
        <w:t xml:space="preserve"> foram lembradas,</w:t>
      </w:r>
      <w:r w:rsidR="00163E58">
        <w:rPr>
          <w:rFonts w:ascii="Times New Roman" w:hAnsi="Times New Roman" w:cs="Times New Roman"/>
          <w:sz w:val="24"/>
          <w:szCs w:val="24"/>
        </w:rPr>
        <w:t xml:space="preserve"> </w:t>
      </w:r>
      <w:r>
        <w:rPr>
          <w:rFonts w:ascii="Times New Roman" w:hAnsi="Times New Roman" w:cs="Times New Roman"/>
          <w:sz w:val="24"/>
          <w:szCs w:val="24"/>
        </w:rPr>
        <w:t>com maior ênfase</w:t>
      </w:r>
      <w:r w:rsidR="009A27F8">
        <w:rPr>
          <w:rFonts w:ascii="Times New Roman" w:hAnsi="Times New Roman" w:cs="Times New Roman"/>
          <w:sz w:val="24"/>
          <w:szCs w:val="24"/>
        </w:rPr>
        <w:t xml:space="preserve"> para “bom </w:t>
      </w:r>
      <w:r w:rsidR="009A27F8">
        <w:rPr>
          <w:rFonts w:ascii="Times New Roman" w:hAnsi="Times New Roman" w:cs="Times New Roman"/>
          <w:sz w:val="24"/>
          <w:szCs w:val="24"/>
        </w:rPr>
        <w:lastRenderedPageBreak/>
        <w:t>atendimento” e “preço</w:t>
      </w:r>
      <w:r w:rsidR="00D30811">
        <w:rPr>
          <w:rFonts w:ascii="Times New Roman" w:hAnsi="Times New Roman" w:cs="Times New Roman"/>
          <w:sz w:val="24"/>
          <w:szCs w:val="24"/>
        </w:rPr>
        <w:t>”, tendo sido frisadas por todos os gestores, em oposição à “tradição”</w:t>
      </w:r>
      <w:r w:rsidR="00FF3B77">
        <w:rPr>
          <w:rFonts w:ascii="Times New Roman" w:hAnsi="Times New Roman" w:cs="Times New Roman"/>
          <w:sz w:val="24"/>
          <w:szCs w:val="24"/>
        </w:rPr>
        <w:t>, marcada por apenas um gestor.</w:t>
      </w:r>
    </w:p>
    <w:p w:rsidR="00C727B4" w:rsidRDefault="00086C6A"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Procurou-se saber</w:t>
      </w:r>
      <w:r w:rsidR="00C727B4">
        <w:rPr>
          <w:rFonts w:ascii="Times New Roman" w:hAnsi="Times New Roman" w:cs="Times New Roman"/>
          <w:sz w:val="24"/>
          <w:szCs w:val="24"/>
        </w:rPr>
        <w:t xml:space="preserve"> “</w:t>
      </w:r>
      <w:r w:rsidR="00036584">
        <w:rPr>
          <w:rFonts w:ascii="Times New Roman" w:hAnsi="Times New Roman" w:cs="Times New Roman"/>
          <w:sz w:val="24"/>
          <w:szCs w:val="24"/>
        </w:rPr>
        <w:t>Q</w:t>
      </w:r>
      <w:r w:rsidR="00C727B4" w:rsidRPr="00553A3E">
        <w:rPr>
          <w:rFonts w:ascii="Times New Roman" w:hAnsi="Times New Roman" w:cs="Times New Roman"/>
          <w:sz w:val="24"/>
          <w:szCs w:val="24"/>
        </w:rPr>
        <w:t>uais as formas de pagamento e crédito</w:t>
      </w:r>
      <w:r w:rsidR="00C727B4">
        <w:rPr>
          <w:rFonts w:ascii="Times New Roman" w:hAnsi="Times New Roman" w:cs="Times New Roman"/>
          <w:sz w:val="24"/>
          <w:szCs w:val="24"/>
        </w:rPr>
        <w:t xml:space="preserve"> oferecidos aos clientes</w:t>
      </w:r>
      <w:r w:rsidR="00F75DA6">
        <w:rPr>
          <w:rFonts w:ascii="Times New Roman" w:hAnsi="Times New Roman" w:cs="Times New Roman"/>
          <w:sz w:val="24"/>
          <w:szCs w:val="24"/>
        </w:rPr>
        <w:t>?</w:t>
      </w:r>
      <w:r w:rsidR="00C727B4">
        <w:rPr>
          <w:rFonts w:ascii="Times New Roman" w:hAnsi="Times New Roman" w:cs="Times New Roman"/>
          <w:sz w:val="24"/>
          <w:szCs w:val="24"/>
        </w:rPr>
        <w:t>”, obtendo-se:</w:t>
      </w:r>
    </w:p>
    <w:p w:rsidR="00706F4A" w:rsidRDefault="00706F4A" w:rsidP="001C704B">
      <w:pPr>
        <w:pStyle w:val="EspaoSimples"/>
        <w:rPr>
          <w:rFonts w:ascii="Times New Roman" w:hAnsi="Times New Roman" w:cs="Times New Roman"/>
        </w:rPr>
      </w:pPr>
    </w:p>
    <w:p w:rsidR="00706F4A" w:rsidRDefault="00706F4A" w:rsidP="001C704B">
      <w:pPr>
        <w:pStyle w:val="EspaoSimples"/>
        <w:rPr>
          <w:rFonts w:ascii="Times New Roman" w:hAnsi="Times New Roman" w:cs="Times New Roman"/>
        </w:rPr>
      </w:pPr>
    </w:p>
    <w:p w:rsidR="008571DD" w:rsidRPr="008571DD" w:rsidRDefault="008571DD" w:rsidP="001C704B">
      <w:pPr>
        <w:pStyle w:val="EspaoSimples"/>
        <w:rPr>
          <w:rFonts w:ascii="Times New Roman" w:hAnsi="Times New Roman" w:cs="Times New Roman"/>
          <w:b w:val="0"/>
          <w:sz w:val="20"/>
          <w:szCs w:val="20"/>
        </w:rPr>
      </w:pPr>
      <w:r w:rsidRPr="008571DD">
        <w:rPr>
          <w:rFonts w:ascii="Times New Roman" w:hAnsi="Times New Roman" w:cs="Times New Roman"/>
          <w:b w:val="0"/>
          <w:sz w:val="20"/>
          <w:szCs w:val="20"/>
        </w:rPr>
        <w:t>Tabela 2: Quais as formas de pagamento e crédito oferecidos aos clientes?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2606"/>
        <w:gridCol w:w="2070"/>
        <w:gridCol w:w="2070"/>
      </w:tblGrid>
      <w:tr w:rsidR="001C704B" w:rsidTr="00705A9D">
        <w:tc>
          <w:tcPr>
            <w:tcW w:w="2541" w:type="dxa"/>
            <w:vMerge w:val="restart"/>
            <w:vAlign w:val="center"/>
          </w:tcPr>
          <w:p w:rsidR="001C704B" w:rsidRDefault="001C704B" w:rsidP="00B15720">
            <w:pPr>
              <w:tabs>
                <w:tab w:val="left" w:pos="1170"/>
              </w:tabs>
              <w:spacing w:line="360" w:lineRule="auto"/>
              <w:jc w:val="center"/>
              <w:rPr>
                <w:rFonts w:ascii="Times New Roman" w:hAnsi="Times New Roman" w:cs="Times New Roman"/>
                <w:sz w:val="24"/>
                <w:szCs w:val="24"/>
              </w:rPr>
            </w:pPr>
            <w:r w:rsidRPr="00553A3E">
              <w:rPr>
                <w:rFonts w:ascii="Times New Roman" w:hAnsi="Times New Roman" w:cs="Times New Roman"/>
                <w:sz w:val="24"/>
                <w:szCs w:val="24"/>
              </w:rPr>
              <w:t>Quais as formas de pagamento e crédito</w:t>
            </w:r>
            <w:r>
              <w:rPr>
                <w:rFonts w:ascii="Times New Roman" w:hAnsi="Times New Roman" w:cs="Times New Roman"/>
                <w:sz w:val="24"/>
                <w:szCs w:val="24"/>
              </w:rPr>
              <w:t xml:space="preserve"> oferecidos aos clientes</w:t>
            </w:r>
            <w:r w:rsidR="008571DD">
              <w:rPr>
                <w:rFonts w:ascii="Times New Roman" w:hAnsi="Times New Roman" w:cs="Times New Roman"/>
                <w:sz w:val="24"/>
                <w:szCs w:val="24"/>
              </w:rPr>
              <w:t>?</w:t>
            </w:r>
          </w:p>
        </w:tc>
        <w:tc>
          <w:tcPr>
            <w:tcW w:w="2606" w:type="dxa"/>
            <w:vAlign w:val="center"/>
          </w:tcPr>
          <w:p w:rsidR="001C704B" w:rsidRDefault="001C704B" w:rsidP="00B15720">
            <w:pPr>
              <w:tabs>
                <w:tab w:val="left" w:pos="1170"/>
              </w:tabs>
              <w:spacing w:before="60" w:after="60"/>
              <w:rPr>
                <w:rFonts w:ascii="Times New Roman" w:hAnsi="Times New Roman" w:cs="Times New Roman"/>
                <w:sz w:val="24"/>
                <w:szCs w:val="24"/>
              </w:rPr>
            </w:pPr>
            <w:r w:rsidRPr="0081678C">
              <w:rPr>
                <w:rFonts w:ascii="Times New Roman" w:hAnsi="Times New Roman" w:cs="Times New Roman"/>
                <w:sz w:val="24"/>
                <w:szCs w:val="24"/>
              </w:rPr>
              <w:t>Cartão de crédito</w:t>
            </w:r>
          </w:p>
        </w:tc>
        <w:tc>
          <w:tcPr>
            <w:tcW w:w="2070" w:type="dxa"/>
            <w:vAlign w:val="center"/>
          </w:tcPr>
          <w:p w:rsidR="001C704B" w:rsidRDefault="00086C6A"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04</w:t>
            </w:r>
          </w:p>
        </w:tc>
        <w:tc>
          <w:tcPr>
            <w:tcW w:w="2070" w:type="dxa"/>
          </w:tcPr>
          <w:p w:rsidR="001C704B" w:rsidRDefault="001C704B" w:rsidP="00B15720">
            <w:pPr>
              <w:tabs>
                <w:tab w:val="left" w:pos="1170"/>
              </w:tabs>
              <w:spacing w:before="60" w:after="60"/>
              <w:jc w:val="center"/>
              <w:rPr>
                <w:rFonts w:ascii="Times New Roman" w:hAnsi="Times New Roman" w:cs="Times New Roman"/>
                <w:sz w:val="24"/>
                <w:szCs w:val="24"/>
              </w:rPr>
            </w:pPr>
          </w:p>
        </w:tc>
      </w:tr>
      <w:tr w:rsidR="001C704B" w:rsidTr="00705A9D">
        <w:tc>
          <w:tcPr>
            <w:tcW w:w="2541" w:type="dxa"/>
            <w:vMerge/>
          </w:tcPr>
          <w:p w:rsidR="001C704B" w:rsidRDefault="001C704B" w:rsidP="00B15720">
            <w:pPr>
              <w:tabs>
                <w:tab w:val="left" w:pos="1170"/>
              </w:tabs>
              <w:spacing w:line="360" w:lineRule="auto"/>
              <w:jc w:val="both"/>
              <w:rPr>
                <w:rFonts w:ascii="Times New Roman" w:hAnsi="Times New Roman" w:cs="Times New Roman"/>
                <w:sz w:val="24"/>
                <w:szCs w:val="24"/>
              </w:rPr>
            </w:pPr>
          </w:p>
        </w:tc>
        <w:tc>
          <w:tcPr>
            <w:tcW w:w="2606" w:type="dxa"/>
            <w:vAlign w:val="center"/>
          </w:tcPr>
          <w:p w:rsidR="001C704B" w:rsidRDefault="001C704B" w:rsidP="00B15720">
            <w:pPr>
              <w:tabs>
                <w:tab w:val="left" w:pos="1170"/>
              </w:tabs>
              <w:spacing w:before="60" w:after="60"/>
              <w:rPr>
                <w:rFonts w:ascii="Times New Roman" w:hAnsi="Times New Roman" w:cs="Times New Roman"/>
                <w:sz w:val="24"/>
                <w:szCs w:val="24"/>
              </w:rPr>
            </w:pPr>
            <w:r w:rsidRPr="0081678C">
              <w:rPr>
                <w:rFonts w:ascii="Times New Roman" w:hAnsi="Times New Roman" w:cs="Times New Roman"/>
                <w:sz w:val="24"/>
                <w:szCs w:val="24"/>
              </w:rPr>
              <w:t>Promissória</w:t>
            </w:r>
            <w:proofErr w:type="gramStart"/>
            <w:r w:rsidRPr="0081678C">
              <w:rPr>
                <w:rFonts w:ascii="Times New Roman" w:hAnsi="Times New Roman" w:cs="Times New Roman"/>
                <w:sz w:val="24"/>
                <w:szCs w:val="24"/>
              </w:rPr>
              <w:t xml:space="preserve">  </w:t>
            </w:r>
          </w:p>
        </w:tc>
        <w:tc>
          <w:tcPr>
            <w:tcW w:w="2070" w:type="dxa"/>
            <w:vAlign w:val="center"/>
          </w:tcPr>
          <w:p w:rsidR="001C704B" w:rsidRDefault="00086C6A" w:rsidP="00B15720">
            <w:pPr>
              <w:tabs>
                <w:tab w:val="left" w:pos="1170"/>
              </w:tabs>
              <w:spacing w:before="60" w:after="60"/>
              <w:jc w:val="center"/>
              <w:rPr>
                <w:rFonts w:ascii="Times New Roman" w:hAnsi="Times New Roman" w:cs="Times New Roman"/>
                <w:sz w:val="24"/>
                <w:szCs w:val="24"/>
              </w:rPr>
            </w:pPr>
            <w:proofErr w:type="gramEnd"/>
            <w:r>
              <w:rPr>
                <w:rFonts w:ascii="Times New Roman" w:hAnsi="Times New Roman" w:cs="Times New Roman"/>
                <w:sz w:val="24"/>
                <w:szCs w:val="24"/>
              </w:rPr>
              <w:t>04</w:t>
            </w:r>
          </w:p>
        </w:tc>
        <w:tc>
          <w:tcPr>
            <w:tcW w:w="2070" w:type="dxa"/>
          </w:tcPr>
          <w:p w:rsidR="001C704B" w:rsidRDefault="001C704B" w:rsidP="00B15720">
            <w:pPr>
              <w:tabs>
                <w:tab w:val="left" w:pos="1170"/>
              </w:tabs>
              <w:spacing w:before="60" w:after="60"/>
              <w:jc w:val="center"/>
              <w:rPr>
                <w:rFonts w:ascii="Times New Roman" w:hAnsi="Times New Roman" w:cs="Times New Roman"/>
                <w:sz w:val="24"/>
                <w:szCs w:val="24"/>
              </w:rPr>
            </w:pPr>
          </w:p>
        </w:tc>
      </w:tr>
      <w:tr w:rsidR="001C704B" w:rsidTr="00705A9D">
        <w:tc>
          <w:tcPr>
            <w:tcW w:w="2541" w:type="dxa"/>
            <w:vMerge/>
          </w:tcPr>
          <w:p w:rsidR="001C704B" w:rsidRDefault="001C704B" w:rsidP="00B15720">
            <w:pPr>
              <w:tabs>
                <w:tab w:val="left" w:pos="1170"/>
              </w:tabs>
              <w:spacing w:line="360" w:lineRule="auto"/>
              <w:jc w:val="both"/>
              <w:rPr>
                <w:rFonts w:ascii="Times New Roman" w:hAnsi="Times New Roman" w:cs="Times New Roman"/>
                <w:sz w:val="24"/>
                <w:szCs w:val="24"/>
              </w:rPr>
            </w:pPr>
          </w:p>
        </w:tc>
        <w:tc>
          <w:tcPr>
            <w:tcW w:w="2606" w:type="dxa"/>
            <w:vAlign w:val="center"/>
          </w:tcPr>
          <w:p w:rsidR="001C704B" w:rsidRDefault="001C704B" w:rsidP="00B15720">
            <w:pPr>
              <w:tabs>
                <w:tab w:val="left" w:pos="1170"/>
              </w:tabs>
              <w:spacing w:before="60" w:after="60"/>
              <w:rPr>
                <w:rFonts w:ascii="Times New Roman" w:hAnsi="Times New Roman" w:cs="Times New Roman"/>
                <w:sz w:val="24"/>
                <w:szCs w:val="24"/>
              </w:rPr>
            </w:pPr>
            <w:r w:rsidRPr="0081678C">
              <w:rPr>
                <w:rFonts w:ascii="Times New Roman" w:hAnsi="Times New Roman" w:cs="Times New Roman"/>
                <w:sz w:val="24"/>
                <w:szCs w:val="24"/>
              </w:rPr>
              <w:t>Dinheiro</w:t>
            </w:r>
          </w:p>
        </w:tc>
        <w:tc>
          <w:tcPr>
            <w:tcW w:w="2070" w:type="dxa"/>
            <w:vAlign w:val="center"/>
          </w:tcPr>
          <w:p w:rsidR="001C704B" w:rsidRDefault="00086C6A"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2070" w:type="dxa"/>
          </w:tcPr>
          <w:p w:rsidR="001C704B" w:rsidRDefault="001C704B" w:rsidP="00B15720">
            <w:pPr>
              <w:tabs>
                <w:tab w:val="left" w:pos="1170"/>
              </w:tabs>
              <w:spacing w:before="60" w:after="60"/>
              <w:jc w:val="center"/>
              <w:rPr>
                <w:rFonts w:ascii="Times New Roman" w:hAnsi="Times New Roman" w:cs="Times New Roman"/>
                <w:sz w:val="24"/>
                <w:szCs w:val="24"/>
              </w:rPr>
            </w:pPr>
          </w:p>
        </w:tc>
      </w:tr>
      <w:tr w:rsidR="001C704B" w:rsidTr="00705A9D">
        <w:tc>
          <w:tcPr>
            <w:tcW w:w="2541" w:type="dxa"/>
            <w:vMerge/>
          </w:tcPr>
          <w:p w:rsidR="001C704B" w:rsidRDefault="001C704B" w:rsidP="00B15720">
            <w:pPr>
              <w:tabs>
                <w:tab w:val="left" w:pos="1170"/>
              </w:tabs>
              <w:spacing w:line="360" w:lineRule="auto"/>
              <w:jc w:val="both"/>
              <w:rPr>
                <w:rFonts w:ascii="Times New Roman" w:hAnsi="Times New Roman" w:cs="Times New Roman"/>
                <w:sz w:val="24"/>
                <w:szCs w:val="24"/>
              </w:rPr>
            </w:pPr>
          </w:p>
        </w:tc>
        <w:tc>
          <w:tcPr>
            <w:tcW w:w="2606" w:type="dxa"/>
            <w:vAlign w:val="center"/>
          </w:tcPr>
          <w:p w:rsidR="001C704B" w:rsidRDefault="001C704B" w:rsidP="00B15720">
            <w:pPr>
              <w:tabs>
                <w:tab w:val="left" w:pos="1170"/>
              </w:tabs>
              <w:spacing w:before="60" w:after="60"/>
              <w:rPr>
                <w:rFonts w:ascii="Times New Roman" w:hAnsi="Times New Roman" w:cs="Times New Roman"/>
                <w:sz w:val="24"/>
                <w:szCs w:val="24"/>
              </w:rPr>
            </w:pPr>
            <w:r w:rsidRPr="0081678C">
              <w:rPr>
                <w:rFonts w:ascii="Times New Roman" w:hAnsi="Times New Roman" w:cs="Times New Roman"/>
                <w:sz w:val="24"/>
                <w:szCs w:val="24"/>
              </w:rPr>
              <w:t>Cartão fidelidade</w:t>
            </w:r>
          </w:p>
        </w:tc>
        <w:tc>
          <w:tcPr>
            <w:tcW w:w="2070" w:type="dxa"/>
            <w:vAlign w:val="center"/>
          </w:tcPr>
          <w:p w:rsidR="001C704B" w:rsidRDefault="00086C6A"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1C704B" w:rsidRDefault="001C704B" w:rsidP="00B15720">
            <w:pPr>
              <w:tabs>
                <w:tab w:val="left" w:pos="1170"/>
              </w:tabs>
              <w:spacing w:before="60" w:after="60"/>
              <w:jc w:val="center"/>
              <w:rPr>
                <w:rFonts w:ascii="Times New Roman" w:hAnsi="Times New Roman" w:cs="Times New Roman"/>
                <w:sz w:val="24"/>
                <w:szCs w:val="24"/>
              </w:rPr>
            </w:pPr>
          </w:p>
        </w:tc>
      </w:tr>
      <w:tr w:rsidR="001C704B" w:rsidTr="00705A9D">
        <w:tc>
          <w:tcPr>
            <w:tcW w:w="2541" w:type="dxa"/>
            <w:vMerge/>
          </w:tcPr>
          <w:p w:rsidR="001C704B" w:rsidRDefault="001C704B" w:rsidP="00B15720">
            <w:pPr>
              <w:tabs>
                <w:tab w:val="left" w:pos="1170"/>
              </w:tabs>
              <w:spacing w:line="360" w:lineRule="auto"/>
              <w:jc w:val="both"/>
              <w:rPr>
                <w:rFonts w:ascii="Times New Roman" w:hAnsi="Times New Roman" w:cs="Times New Roman"/>
                <w:sz w:val="24"/>
                <w:szCs w:val="24"/>
              </w:rPr>
            </w:pPr>
          </w:p>
        </w:tc>
        <w:tc>
          <w:tcPr>
            <w:tcW w:w="2606" w:type="dxa"/>
            <w:vAlign w:val="center"/>
          </w:tcPr>
          <w:p w:rsidR="001C704B" w:rsidRDefault="001C704B" w:rsidP="00B15720">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Outras:</w:t>
            </w:r>
          </w:p>
        </w:tc>
        <w:tc>
          <w:tcPr>
            <w:tcW w:w="4140" w:type="dxa"/>
            <w:gridSpan w:val="2"/>
            <w:vAlign w:val="center"/>
          </w:tcPr>
          <w:p w:rsidR="001C704B" w:rsidRDefault="001C704B" w:rsidP="00B15720">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Cheque</w:t>
            </w:r>
          </w:p>
        </w:tc>
      </w:tr>
    </w:tbl>
    <w:p w:rsidR="008571DD" w:rsidRPr="00794E5C" w:rsidRDefault="008571DD" w:rsidP="008571DD">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8571DD" w:rsidRDefault="008571DD" w:rsidP="001C704B">
      <w:pPr>
        <w:pStyle w:val="EspaoSimples"/>
        <w:rPr>
          <w:rFonts w:ascii="Times New Roman" w:hAnsi="Times New Roman" w:cs="Times New Roman"/>
        </w:rPr>
      </w:pPr>
    </w:p>
    <w:p w:rsidR="00706F4A" w:rsidRDefault="00706F4A" w:rsidP="001C704B">
      <w:pPr>
        <w:pStyle w:val="EspaoSimples"/>
        <w:rPr>
          <w:rFonts w:ascii="Times New Roman" w:hAnsi="Times New Roman" w:cs="Times New Roman"/>
        </w:rPr>
      </w:pPr>
    </w:p>
    <w:p w:rsidR="00BF4258" w:rsidRDefault="00BF4258"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também neste item a menção dos gestores </w:t>
      </w:r>
      <w:r w:rsidR="00163E58">
        <w:rPr>
          <w:rFonts w:ascii="Times New Roman" w:hAnsi="Times New Roman" w:cs="Times New Roman"/>
          <w:sz w:val="24"/>
          <w:szCs w:val="24"/>
        </w:rPr>
        <w:t>a</w:t>
      </w:r>
      <w:r>
        <w:rPr>
          <w:rFonts w:ascii="Times New Roman" w:hAnsi="Times New Roman" w:cs="Times New Roman"/>
          <w:sz w:val="24"/>
          <w:szCs w:val="24"/>
        </w:rPr>
        <w:t xml:space="preserve"> todas as alternativas possíveis</w:t>
      </w:r>
      <w:r w:rsidR="00156C94">
        <w:rPr>
          <w:rFonts w:ascii="Times New Roman" w:hAnsi="Times New Roman" w:cs="Times New Roman"/>
          <w:sz w:val="24"/>
          <w:szCs w:val="24"/>
        </w:rPr>
        <w:t xml:space="preserve"> sobre quais formas de pagamento e crédito são oferecidos aos clientes</w:t>
      </w:r>
      <w:r w:rsidR="00DB2B0E">
        <w:rPr>
          <w:rFonts w:ascii="Times New Roman" w:hAnsi="Times New Roman" w:cs="Times New Roman"/>
          <w:sz w:val="24"/>
          <w:szCs w:val="24"/>
        </w:rPr>
        <w:t xml:space="preserve">, com referência a </w:t>
      </w:r>
      <w:r w:rsidR="00E9020F">
        <w:rPr>
          <w:rFonts w:ascii="Times New Roman" w:hAnsi="Times New Roman" w:cs="Times New Roman"/>
          <w:sz w:val="24"/>
          <w:szCs w:val="24"/>
        </w:rPr>
        <w:t>forma de pagamento por meio de cheque no quesito aberto.</w:t>
      </w:r>
    </w:p>
    <w:p w:rsidR="00706F4A" w:rsidRDefault="00881CA3"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interrogado aos gestores se</w:t>
      </w:r>
      <w:r w:rsidR="001C704B">
        <w:rPr>
          <w:rFonts w:ascii="Times New Roman" w:hAnsi="Times New Roman" w:cs="Times New Roman"/>
          <w:sz w:val="24"/>
          <w:szCs w:val="24"/>
        </w:rPr>
        <w:t xml:space="preserve"> “</w:t>
      </w:r>
      <w:r w:rsidR="00036584">
        <w:rPr>
          <w:rFonts w:ascii="Times New Roman" w:hAnsi="Times New Roman" w:cs="Times New Roman"/>
          <w:sz w:val="24"/>
          <w:szCs w:val="24"/>
        </w:rPr>
        <w:t>O</w:t>
      </w:r>
      <w:r>
        <w:rPr>
          <w:rFonts w:ascii="Times New Roman" w:hAnsi="Times New Roman" w:cs="Times New Roman"/>
          <w:sz w:val="24"/>
          <w:szCs w:val="24"/>
        </w:rPr>
        <w:t>ferecem</w:t>
      </w:r>
      <w:r w:rsidR="001C704B" w:rsidRPr="00DC005B">
        <w:rPr>
          <w:rFonts w:ascii="Times New Roman" w:hAnsi="Times New Roman" w:cs="Times New Roman"/>
          <w:sz w:val="24"/>
          <w:szCs w:val="24"/>
        </w:rPr>
        <w:t xml:space="preserve"> crédito e várias formas de pagamento é uma vantagem competitiva no mercado varejista</w:t>
      </w:r>
      <w:r w:rsidR="00F75DA6">
        <w:rPr>
          <w:rFonts w:ascii="Times New Roman" w:hAnsi="Times New Roman" w:cs="Times New Roman"/>
          <w:sz w:val="24"/>
          <w:szCs w:val="24"/>
        </w:rPr>
        <w:t>?</w:t>
      </w:r>
      <w:r w:rsidR="001C704B">
        <w:rPr>
          <w:rFonts w:ascii="Times New Roman" w:hAnsi="Times New Roman" w:cs="Times New Roman"/>
          <w:sz w:val="24"/>
          <w:szCs w:val="24"/>
        </w:rPr>
        <w:t>”, obtendo-se:</w:t>
      </w:r>
    </w:p>
    <w:p w:rsidR="00706F4A" w:rsidRDefault="00706F4A" w:rsidP="0066658D">
      <w:pPr>
        <w:pStyle w:val="EspaoSimples"/>
        <w:rPr>
          <w:rFonts w:ascii="Times New Roman" w:hAnsi="Times New Roman" w:cs="Times New Roman"/>
        </w:rPr>
      </w:pPr>
    </w:p>
    <w:p w:rsidR="0066658D" w:rsidRDefault="0066658D" w:rsidP="0066658D">
      <w:pPr>
        <w:pStyle w:val="EspaoSimples"/>
        <w:rPr>
          <w:rFonts w:ascii="Times New Roman" w:hAnsi="Times New Roman" w:cs="Times New Roman"/>
        </w:rPr>
      </w:pPr>
    </w:p>
    <w:p w:rsidR="00E80C58" w:rsidRPr="00E80C58" w:rsidRDefault="00E80C58" w:rsidP="0066658D">
      <w:pPr>
        <w:pStyle w:val="EspaoSimples"/>
        <w:rPr>
          <w:rFonts w:ascii="Times New Roman" w:hAnsi="Times New Roman" w:cs="Times New Roman"/>
          <w:b w:val="0"/>
          <w:sz w:val="20"/>
          <w:szCs w:val="20"/>
        </w:rPr>
      </w:pPr>
      <w:r w:rsidRPr="00E80C58">
        <w:rPr>
          <w:rFonts w:ascii="Times New Roman" w:hAnsi="Times New Roman" w:cs="Times New Roman"/>
          <w:b w:val="0"/>
          <w:sz w:val="20"/>
          <w:szCs w:val="20"/>
        </w:rPr>
        <w:t>Tabela 3: Oferecer crédito e várias formas de pagamento é uma vantagem competitiva no mercado varejista?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3096"/>
        <w:gridCol w:w="1580"/>
        <w:gridCol w:w="2070"/>
      </w:tblGrid>
      <w:tr w:rsidR="0066658D" w:rsidTr="00F57A6A">
        <w:tc>
          <w:tcPr>
            <w:tcW w:w="2541" w:type="dxa"/>
            <w:vMerge w:val="restart"/>
            <w:vAlign w:val="center"/>
          </w:tcPr>
          <w:p w:rsidR="0066658D" w:rsidRDefault="0066658D"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O</w:t>
            </w:r>
            <w:r w:rsidRPr="00DC005B">
              <w:rPr>
                <w:rFonts w:ascii="Times New Roman" w:hAnsi="Times New Roman" w:cs="Times New Roman"/>
                <w:sz w:val="24"/>
                <w:szCs w:val="24"/>
              </w:rPr>
              <w:t>ferecer crédito e várias formas de pagamento é uma vantagem competitiva no mercado varejista</w:t>
            </w:r>
            <w:r w:rsidR="00E80C58">
              <w:rPr>
                <w:rFonts w:ascii="Times New Roman" w:hAnsi="Times New Roman" w:cs="Times New Roman"/>
                <w:sz w:val="24"/>
                <w:szCs w:val="24"/>
              </w:rPr>
              <w:t>?</w:t>
            </w:r>
          </w:p>
        </w:tc>
        <w:tc>
          <w:tcPr>
            <w:tcW w:w="3096" w:type="dxa"/>
            <w:vAlign w:val="center"/>
          </w:tcPr>
          <w:p w:rsidR="0066658D" w:rsidRDefault="0066658D"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Extremamente importante</w:t>
            </w:r>
          </w:p>
        </w:tc>
        <w:tc>
          <w:tcPr>
            <w:tcW w:w="1580" w:type="dxa"/>
            <w:vAlign w:val="center"/>
          </w:tcPr>
          <w:p w:rsidR="0066658D"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66658D" w:rsidRDefault="0066658D" w:rsidP="00B15720">
            <w:pPr>
              <w:tabs>
                <w:tab w:val="left" w:pos="1170"/>
              </w:tabs>
              <w:spacing w:before="60" w:after="60"/>
              <w:jc w:val="center"/>
              <w:rPr>
                <w:rFonts w:ascii="Times New Roman" w:hAnsi="Times New Roman" w:cs="Times New Roman"/>
                <w:sz w:val="24"/>
                <w:szCs w:val="24"/>
              </w:rPr>
            </w:pPr>
          </w:p>
        </w:tc>
      </w:tr>
      <w:tr w:rsidR="0066658D" w:rsidTr="00F57A6A">
        <w:tc>
          <w:tcPr>
            <w:tcW w:w="2541" w:type="dxa"/>
            <w:vMerge/>
          </w:tcPr>
          <w:p w:rsidR="0066658D" w:rsidRDefault="0066658D"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66658D" w:rsidRDefault="0066658D"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Totalmente importante</w:t>
            </w:r>
            <w:proofErr w:type="gramStart"/>
            <w:r w:rsidRPr="00DC005B">
              <w:rPr>
                <w:rFonts w:ascii="Times New Roman" w:hAnsi="Times New Roman" w:cs="Times New Roman"/>
                <w:sz w:val="24"/>
                <w:szCs w:val="24"/>
              </w:rPr>
              <w:t xml:space="preserve">    </w:t>
            </w:r>
          </w:p>
        </w:tc>
        <w:tc>
          <w:tcPr>
            <w:tcW w:w="1580" w:type="dxa"/>
            <w:vAlign w:val="center"/>
          </w:tcPr>
          <w:p w:rsidR="0066658D" w:rsidRDefault="00881CA3" w:rsidP="00B15720">
            <w:pPr>
              <w:tabs>
                <w:tab w:val="left" w:pos="1170"/>
              </w:tabs>
              <w:spacing w:before="60" w:after="60"/>
              <w:jc w:val="center"/>
              <w:rPr>
                <w:rFonts w:ascii="Times New Roman" w:hAnsi="Times New Roman" w:cs="Times New Roman"/>
                <w:sz w:val="24"/>
                <w:szCs w:val="24"/>
              </w:rPr>
            </w:pPr>
            <w:proofErr w:type="gramEnd"/>
            <w:r>
              <w:rPr>
                <w:rFonts w:ascii="Times New Roman" w:hAnsi="Times New Roman" w:cs="Times New Roman"/>
                <w:sz w:val="24"/>
                <w:szCs w:val="24"/>
              </w:rPr>
              <w:t>02</w:t>
            </w:r>
          </w:p>
        </w:tc>
        <w:tc>
          <w:tcPr>
            <w:tcW w:w="2070" w:type="dxa"/>
          </w:tcPr>
          <w:p w:rsidR="0066658D" w:rsidRDefault="0066658D" w:rsidP="00B15720">
            <w:pPr>
              <w:tabs>
                <w:tab w:val="left" w:pos="1170"/>
              </w:tabs>
              <w:spacing w:before="60" w:after="60"/>
              <w:jc w:val="center"/>
              <w:rPr>
                <w:rFonts w:ascii="Times New Roman" w:hAnsi="Times New Roman" w:cs="Times New Roman"/>
                <w:sz w:val="24"/>
                <w:szCs w:val="24"/>
              </w:rPr>
            </w:pPr>
          </w:p>
        </w:tc>
      </w:tr>
      <w:tr w:rsidR="0066658D" w:rsidTr="00F57A6A">
        <w:tc>
          <w:tcPr>
            <w:tcW w:w="2541" w:type="dxa"/>
            <w:vMerge/>
          </w:tcPr>
          <w:p w:rsidR="0066658D" w:rsidRDefault="0066658D"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66658D" w:rsidRDefault="0066658D"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Muito importante</w:t>
            </w:r>
            <w:proofErr w:type="gramStart"/>
            <w:r w:rsidRPr="00DC005B">
              <w:rPr>
                <w:rFonts w:ascii="Times New Roman" w:hAnsi="Times New Roman" w:cs="Times New Roman"/>
                <w:sz w:val="24"/>
                <w:szCs w:val="24"/>
              </w:rPr>
              <w:t xml:space="preserve">  </w:t>
            </w:r>
          </w:p>
        </w:tc>
        <w:tc>
          <w:tcPr>
            <w:tcW w:w="1580" w:type="dxa"/>
            <w:vAlign w:val="center"/>
          </w:tcPr>
          <w:p w:rsidR="0066658D" w:rsidRDefault="00881CA3" w:rsidP="00B15720">
            <w:pPr>
              <w:tabs>
                <w:tab w:val="left" w:pos="1170"/>
              </w:tabs>
              <w:spacing w:before="60" w:after="60"/>
              <w:jc w:val="center"/>
              <w:rPr>
                <w:rFonts w:ascii="Times New Roman" w:hAnsi="Times New Roman" w:cs="Times New Roman"/>
                <w:sz w:val="24"/>
                <w:szCs w:val="24"/>
              </w:rPr>
            </w:pPr>
            <w:proofErr w:type="gramEnd"/>
            <w:r>
              <w:rPr>
                <w:rFonts w:ascii="Times New Roman" w:hAnsi="Times New Roman" w:cs="Times New Roman"/>
                <w:sz w:val="24"/>
                <w:szCs w:val="24"/>
              </w:rPr>
              <w:t>01</w:t>
            </w:r>
          </w:p>
        </w:tc>
        <w:tc>
          <w:tcPr>
            <w:tcW w:w="2070" w:type="dxa"/>
          </w:tcPr>
          <w:p w:rsidR="0066658D" w:rsidRDefault="0066658D" w:rsidP="00B15720">
            <w:pPr>
              <w:tabs>
                <w:tab w:val="left" w:pos="1170"/>
              </w:tabs>
              <w:spacing w:before="60" w:after="60"/>
              <w:jc w:val="center"/>
              <w:rPr>
                <w:rFonts w:ascii="Times New Roman" w:hAnsi="Times New Roman" w:cs="Times New Roman"/>
                <w:sz w:val="24"/>
                <w:szCs w:val="24"/>
              </w:rPr>
            </w:pPr>
          </w:p>
        </w:tc>
      </w:tr>
      <w:tr w:rsidR="0066658D" w:rsidTr="00F57A6A">
        <w:tc>
          <w:tcPr>
            <w:tcW w:w="2541" w:type="dxa"/>
            <w:vMerge/>
          </w:tcPr>
          <w:p w:rsidR="0066658D" w:rsidRDefault="0066658D"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66658D" w:rsidRDefault="0066658D"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 xml:space="preserve">Um pouco importante      </w:t>
            </w:r>
          </w:p>
        </w:tc>
        <w:tc>
          <w:tcPr>
            <w:tcW w:w="1580" w:type="dxa"/>
            <w:vAlign w:val="center"/>
          </w:tcPr>
          <w:p w:rsidR="0066658D"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66658D" w:rsidRDefault="0066658D" w:rsidP="00B15720">
            <w:pPr>
              <w:tabs>
                <w:tab w:val="left" w:pos="1170"/>
              </w:tabs>
              <w:spacing w:before="60" w:after="60"/>
              <w:jc w:val="center"/>
              <w:rPr>
                <w:rFonts w:ascii="Times New Roman" w:hAnsi="Times New Roman" w:cs="Times New Roman"/>
                <w:sz w:val="24"/>
                <w:szCs w:val="24"/>
              </w:rPr>
            </w:pPr>
          </w:p>
        </w:tc>
      </w:tr>
      <w:tr w:rsidR="0066658D" w:rsidTr="00F57A6A">
        <w:tc>
          <w:tcPr>
            <w:tcW w:w="2541" w:type="dxa"/>
            <w:vMerge/>
          </w:tcPr>
          <w:p w:rsidR="0066658D" w:rsidRDefault="0066658D"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66658D" w:rsidRDefault="0066658D"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Ligeiramente importante</w:t>
            </w:r>
          </w:p>
        </w:tc>
        <w:tc>
          <w:tcPr>
            <w:tcW w:w="1580" w:type="dxa"/>
            <w:vAlign w:val="center"/>
          </w:tcPr>
          <w:p w:rsidR="0066658D"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66658D" w:rsidRDefault="0066658D" w:rsidP="00B15720">
            <w:pPr>
              <w:tabs>
                <w:tab w:val="left" w:pos="1170"/>
              </w:tabs>
              <w:spacing w:before="60" w:after="60"/>
              <w:jc w:val="center"/>
              <w:rPr>
                <w:rFonts w:ascii="Times New Roman" w:hAnsi="Times New Roman" w:cs="Times New Roman"/>
                <w:sz w:val="24"/>
                <w:szCs w:val="24"/>
              </w:rPr>
            </w:pPr>
          </w:p>
        </w:tc>
      </w:tr>
    </w:tbl>
    <w:p w:rsidR="00E80C58" w:rsidRPr="00794E5C" w:rsidRDefault="00E80C58" w:rsidP="00E80C58">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E80C58" w:rsidRDefault="00E80C58" w:rsidP="0066658D">
      <w:pPr>
        <w:pStyle w:val="EspaoSimples"/>
        <w:rPr>
          <w:rFonts w:ascii="Times New Roman" w:hAnsi="Times New Roman" w:cs="Times New Roman"/>
        </w:rPr>
      </w:pPr>
    </w:p>
    <w:p w:rsidR="00706F4A" w:rsidRDefault="00706F4A" w:rsidP="0066658D">
      <w:pPr>
        <w:pStyle w:val="EspaoSimples"/>
        <w:rPr>
          <w:rFonts w:ascii="Times New Roman" w:hAnsi="Times New Roman" w:cs="Times New Roman"/>
        </w:rPr>
      </w:pPr>
    </w:p>
    <w:p w:rsidR="00CD5016" w:rsidRPr="00CC79E0" w:rsidRDefault="00CD5016" w:rsidP="00DA55F7">
      <w:pPr>
        <w:spacing w:after="0" w:line="360" w:lineRule="auto"/>
        <w:ind w:firstLine="1134"/>
        <w:jc w:val="both"/>
        <w:rPr>
          <w:rFonts w:ascii="Times New Roman" w:hAnsi="Times New Roman" w:cs="Times New Roman"/>
          <w:sz w:val="24"/>
          <w:szCs w:val="24"/>
        </w:rPr>
      </w:pPr>
      <w:r w:rsidRPr="00CC79E0">
        <w:rPr>
          <w:rFonts w:ascii="Times New Roman" w:hAnsi="Times New Roman" w:cs="Times New Roman"/>
          <w:sz w:val="24"/>
          <w:szCs w:val="24"/>
        </w:rPr>
        <w:t>Nos comentários enfatizou-se a facilidade e maior satisfação do cliente no oferecimento de várias formas de pagamento, auxiliando na diminuição da inadimplência.</w:t>
      </w:r>
    </w:p>
    <w:p w:rsidR="003463A3" w:rsidRDefault="00881CA3"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indagado sobre</w:t>
      </w:r>
      <w:r w:rsidR="00C33E07">
        <w:rPr>
          <w:rFonts w:ascii="Times New Roman" w:hAnsi="Times New Roman" w:cs="Times New Roman"/>
          <w:sz w:val="24"/>
          <w:szCs w:val="24"/>
        </w:rPr>
        <w:t xml:space="preserve"> “</w:t>
      </w:r>
      <w:r w:rsidR="00036584">
        <w:rPr>
          <w:rFonts w:ascii="Times New Roman" w:hAnsi="Times New Roman" w:cs="Times New Roman"/>
          <w:sz w:val="24"/>
          <w:szCs w:val="24"/>
        </w:rPr>
        <w:t>O</w:t>
      </w:r>
      <w:r w:rsidR="00C33E07" w:rsidRPr="00CC79E0">
        <w:rPr>
          <w:rFonts w:ascii="Times New Roman" w:hAnsi="Times New Roman" w:cs="Times New Roman"/>
          <w:sz w:val="24"/>
          <w:szCs w:val="24"/>
        </w:rPr>
        <w:t xml:space="preserve"> serviço de tele entrega é </w:t>
      </w:r>
      <w:r w:rsidR="00C33E07">
        <w:rPr>
          <w:rFonts w:ascii="Times New Roman" w:hAnsi="Times New Roman" w:cs="Times New Roman"/>
          <w:sz w:val="24"/>
          <w:szCs w:val="24"/>
        </w:rPr>
        <w:t xml:space="preserve">essencial para </w:t>
      </w:r>
      <w:r w:rsidR="00C33E07" w:rsidRPr="00CC79E0">
        <w:rPr>
          <w:rFonts w:ascii="Times New Roman" w:hAnsi="Times New Roman" w:cs="Times New Roman"/>
          <w:sz w:val="24"/>
          <w:szCs w:val="24"/>
        </w:rPr>
        <w:t xml:space="preserve">manter e fidelizar </w:t>
      </w:r>
      <w:r w:rsidR="00C33E07">
        <w:rPr>
          <w:rFonts w:ascii="Times New Roman" w:hAnsi="Times New Roman" w:cs="Times New Roman"/>
          <w:sz w:val="24"/>
          <w:szCs w:val="24"/>
        </w:rPr>
        <w:t>os</w:t>
      </w:r>
      <w:r w:rsidR="00C33E07" w:rsidRPr="00CC79E0">
        <w:rPr>
          <w:rFonts w:ascii="Times New Roman" w:hAnsi="Times New Roman" w:cs="Times New Roman"/>
          <w:sz w:val="24"/>
          <w:szCs w:val="24"/>
        </w:rPr>
        <w:t xml:space="preserve"> clientes</w:t>
      </w:r>
      <w:r w:rsidR="00F75DA6">
        <w:rPr>
          <w:rFonts w:ascii="Times New Roman" w:hAnsi="Times New Roman" w:cs="Times New Roman"/>
          <w:sz w:val="24"/>
          <w:szCs w:val="24"/>
        </w:rPr>
        <w:t>?</w:t>
      </w:r>
      <w:r w:rsidR="00C33E07">
        <w:rPr>
          <w:rFonts w:ascii="Times New Roman" w:hAnsi="Times New Roman" w:cs="Times New Roman"/>
          <w:sz w:val="24"/>
          <w:szCs w:val="24"/>
        </w:rPr>
        <w:t>”</w:t>
      </w:r>
      <w:r w:rsidR="003463A3">
        <w:rPr>
          <w:rFonts w:ascii="Times New Roman" w:hAnsi="Times New Roman" w:cs="Times New Roman"/>
          <w:sz w:val="24"/>
          <w:szCs w:val="24"/>
        </w:rPr>
        <w:t>, obtendo-se:</w:t>
      </w:r>
    </w:p>
    <w:p w:rsidR="00881CA3" w:rsidRDefault="00881CA3" w:rsidP="003463A3">
      <w:pPr>
        <w:pStyle w:val="EspaoSimples"/>
        <w:rPr>
          <w:rFonts w:ascii="Times New Roman" w:hAnsi="Times New Roman" w:cs="Times New Roman"/>
          <w:b w:val="0"/>
          <w:sz w:val="20"/>
          <w:szCs w:val="20"/>
        </w:rPr>
      </w:pPr>
    </w:p>
    <w:p w:rsidR="00881CA3" w:rsidRDefault="00881CA3" w:rsidP="003463A3">
      <w:pPr>
        <w:pStyle w:val="EspaoSimples"/>
        <w:rPr>
          <w:rFonts w:ascii="Times New Roman" w:hAnsi="Times New Roman" w:cs="Times New Roman"/>
          <w:b w:val="0"/>
          <w:sz w:val="20"/>
          <w:szCs w:val="20"/>
        </w:rPr>
      </w:pPr>
    </w:p>
    <w:p w:rsidR="00881CA3" w:rsidRDefault="00881CA3" w:rsidP="003463A3">
      <w:pPr>
        <w:pStyle w:val="EspaoSimples"/>
        <w:rPr>
          <w:rFonts w:ascii="Times New Roman" w:hAnsi="Times New Roman" w:cs="Times New Roman"/>
          <w:b w:val="0"/>
          <w:sz w:val="20"/>
          <w:szCs w:val="20"/>
        </w:rPr>
      </w:pPr>
    </w:p>
    <w:p w:rsidR="00881CA3" w:rsidRDefault="00881CA3" w:rsidP="003463A3">
      <w:pPr>
        <w:pStyle w:val="EspaoSimples"/>
        <w:rPr>
          <w:rFonts w:ascii="Times New Roman" w:hAnsi="Times New Roman" w:cs="Times New Roman"/>
          <w:b w:val="0"/>
          <w:sz w:val="20"/>
          <w:szCs w:val="20"/>
        </w:rPr>
      </w:pPr>
    </w:p>
    <w:p w:rsidR="00881CA3" w:rsidRDefault="00881CA3" w:rsidP="003463A3">
      <w:pPr>
        <w:pStyle w:val="EspaoSimples"/>
        <w:rPr>
          <w:rFonts w:ascii="Times New Roman" w:hAnsi="Times New Roman" w:cs="Times New Roman"/>
          <w:b w:val="0"/>
          <w:sz w:val="20"/>
          <w:szCs w:val="20"/>
        </w:rPr>
      </w:pPr>
    </w:p>
    <w:p w:rsidR="00881CA3" w:rsidRDefault="00881CA3" w:rsidP="003463A3">
      <w:pPr>
        <w:pStyle w:val="EspaoSimples"/>
        <w:rPr>
          <w:rFonts w:ascii="Times New Roman" w:hAnsi="Times New Roman" w:cs="Times New Roman"/>
          <w:b w:val="0"/>
          <w:sz w:val="20"/>
          <w:szCs w:val="20"/>
        </w:rPr>
      </w:pPr>
    </w:p>
    <w:p w:rsidR="00881CA3" w:rsidRPr="00800F7F" w:rsidRDefault="00E80C58" w:rsidP="003463A3">
      <w:pPr>
        <w:pStyle w:val="EspaoSimples"/>
        <w:rPr>
          <w:rFonts w:ascii="Times New Roman" w:hAnsi="Times New Roman" w:cs="Times New Roman"/>
          <w:b w:val="0"/>
          <w:sz w:val="20"/>
          <w:szCs w:val="20"/>
        </w:rPr>
      </w:pPr>
      <w:r w:rsidRPr="00800F7F">
        <w:rPr>
          <w:rFonts w:ascii="Times New Roman" w:hAnsi="Times New Roman" w:cs="Times New Roman"/>
          <w:b w:val="0"/>
          <w:sz w:val="20"/>
          <w:szCs w:val="20"/>
        </w:rPr>
        <w:lastRenderedPageBreak/>
        <w:t xml:space="preserve">Tabela 4: </w:t>
      </w:r>
      <w:r w:rsidR="00800F7F" w:rsidRPr="00800F7F">
        <w:rPr>
          <w:rFonts w:ascii="Times New Roman" w:hAnsi="Times New Roman" w:cs="Times New Roman"/>
          <w:b w:val="0"/>
          <w:sz w:val="20"/>
          <w:szCs w:val="20"/>
        </w:rPr>
        <w:t>O serviço de tele entrega é essencial para</w:t>
      </w:r>
      <w:r w:rsidR="00881CA3">
        <w:rPr>
          <w:rFonts w:ascii="Times New Roman" w:hAnsi="Times New Roman" w:cs="Times New Roman"/>
          <w:b w:val="0"/>
          <w:sz w:val="20"/>
          <w:szCs w:val="20"/>
        </w:rPr>
        <w:t xml:space="preserve"> manter e fidelizar os clientes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3096"/>
        <w:gridCol w:w="1580"/>
        <w:gridCol w:w="2070"/>
      </w:tblGrid>
      <w:tr w:rsidR="003463A3" w:rsidTr="00F57A6A">
        <w:tc>
          <w:tcPr>
            <w:tcW w:w="2541" w:type="dxa"/>
            <w:vMerge w:val="restart"/>
            <w:vAlign w:val="center"/>
          </w:tcPr>
          <w:p w:rsidR="003463A3" w:rsidRDefault="003463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O</w:t>
            </w:r>
            <w:r w:rsidRPr="00CC79E0">
              <w:rPr>
                <w:rFonts w:ascii="Times New Roman" w:hAnsi="Times New Roman" w:cs="Times New Roman"/>
                <w:sz w:val="24"/>
                <w:szCs w:val="24"/>
              </w:rPr>
              <w:t xml:space="preserve"> serviço de tele entrega é </w:t>
            </w:r>
            <w:r>
              <w:rPr>
                <w:rFonts w:ascii="Times New Roman" w:hAnsi="Times New Roman" w:cs="Times New Roman"/>
                <w:sz w:val="24"/>
                <w:szCs w:val="24"/>
              </w:rPr>
              <w:t xml:space="preserve">essencial para </w:t>
            </w:r>
            <w:r w:rsidRPr="00CC79E0">
              <w:rPr>
                <w:rFonts w:ascii="Times New Roman" w:hAnsi="Times New Roman" w:cs="Times New Roman"/>
                <w:sz w:val="24"/>
                <w:szCs w:val="24"/>
              </w:rPr>
              <w:t xml:space="preserve">manter e fidelizar </w:t>
            </w:r>
            <w:r>
              <w:rPr>
                <w:rFonts w:ascii="Times New Roman" w:hAnsi="Times New Roman" w:cs="Times New Roman"/>
                <w:sz w:val="24"/>
                <w:szCs w:val="24"/>
              </w:rPr>
              <w:t>os</w:t>
            </w:r>
            <w:r w:rsidRPr="00CC79E0">
              <w:rPr>
                <w:rFonts w:ascii="Times New Roman" w:hAnsi="Times New Roman" w:cs="Times New Roman"/>
                <w:sz w:val="24"/>
                <w:szCs w:val="24"/>
              </w:rPr>
              <w:t xml:space="preserve"> clientes</w:t>
            </w:r>
            <w:r w:rsidR="00800F7F">
              <w:rPr>
                <w:rFonts w:ascii="Times New Roman" w:hAnsi="Times New Roman" w:cs="Times New Roman"/>
                <w:sz w:val="24"/>
                <w:szCs w:val="24"/>
              </w:rPr>
              <w:t>?</w:t>
            </w:r>
          </w:p>
        </w:tc>
        <w:tc>
          <w:tcPr>
            <w:tcW w:w="3096" w:type="dxa"/>
            <w:vAlign w:val="center"/>
          </w:tcPr>
          <w:p w:rsidR="003463A3" w:rsidRDefault="003463A3"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Extremamente importante</w:t>
            </w:r>
          </w:p>
        </w:tc>
        <w:tc>
          <w:tcPr>
            <w:tcW w:w="1580" w:type="dxa"/>
            <w:vAlign w:val="center"/>
          </w:tcPr>
          <w:p w:rsidR="003463A3"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3463A3" w:rsidRDefault="003463A3" w:rsidP="00B15720">
            <w:pPr>
              <w:tabs>
                <w:tab w:val="left" w:pos="1170"/>
              </w:tabs>
              <w:spacing w:before="60" w:after="60"/>
              <w:jc w:val="center"/>
              <w:rPr>
                <w:rFonts w:ascii="Times New Roman" w:hAnsi="Times New Roman" w:cs="Times New Roman"/>
                <w:sz w:val="24"/>
                <w:szCs w:val="24"/>
              </w:rPr>
            </w:pPr>
          </w:p>
        </w:tc>
      </w:tr>
      <w:tr w:rsidR="003463A3" w:rsidTr="00F57A6A">
        <w:tc>
          <w:tcPr>
            <w:tcW w:w="2541" w:type="dxa"/>
            <w:vMerge/>
          </w:tcPr>
          <w:p w:rsidR="003463A3" w:rsidRDefault="003463A3"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3463A3" w:rsidRDefault="003463A3"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Totalmente importante</w:t>
            </w:r>
            <w:proofErr w:type="gramStart"/>
            <w:r w:rsidRPr="00DC005B">
              <w:rPr>
                <w:rFonts w:ascii="Times New Roman" w:hAnsi="Times New Roman" w:cs="Times New Roman"/>
                <w:sz w:val="24"/>
                <w:szCs w:val="24"/>
              </w:rPr>
              <w:t xml:space="preserve">    </w:t>
            </w:r>
          </w:p>
        </w:tc>
        <w:tc>
          <w:tcPr>
            <w:tcW w:w="1580" w:type="dxa"/>
            <w:vAlign w:val="center"/>
          </w:tcPr>
          <w:p w:rsidR="003463A3" w:rsidRDefault="00881CA3" w:rsidP="00B15720">
            <w:pPr>
              <w:tabs>
                <w:tab w:val="left" w:pos="1170"/>
              </w:tabs>
              <w:spacing w:before="60" w:after="60"/>
              <w:jc w:val="center"/>
              <w:rPr>
                <w:rFonts w:ascii="Times New Roman" w:hAnsi="Times New Roman" w:cs="Times New Roman"/>
                <w:sz w:val="24"/>
                <w:szCs w:val="24"/>
              </w:rPr>
            </w:pPr>
            <w:proofErr w:type="gramEnd"/>
            <w:r>
              <w:rPr>
                <w:rFonts w:ascii="Times New Roman" w:hAnsi="Times New Roman" w:cs="Times New Roman"/>
                <w:sz w:val="24"/>
                <w:szCs w:val="24"/>
              </w:rPr>
              <w:t>03</w:t>
            </w:r>
          </w:p>
        </w:tc>
        <w:tc>
          <w:tcPr>
            <w:tcW w:w="2070" w:type="dxa"/>
          </w:tcPr>
          <w:p w:rsidR="003463A3" w:rsidRDefault="003463A3" w:rsidP="00B15720">
            <w:pPr>
              <w:tabs>
                <w:tab w:val="left" w:pos="1170"/>
              </w:tabs>
              <w:spacing w:before="60" w:after="60"/>
              <w:jc w:val="center"/>
              <w:rPr>
                <w:rFonts w:ascii="Times New Roman" w:hAnsi="Times New Roman" w:cs="Times New Roman"/>
                <w:sz w:val="24"/>
                <w:szCs w:val="24"/>
              </w:rPr>
            </w:pPr>
          </w:p>
        </w:tc>
      </w:tr>
      <w:tr w:rsidR="003463A3" w:rsidTr="00F57A6A">
        <w:tc>
          <w:tcPr>
            <w:tcW w:w="2541" w:type="dxa"/>
            <w:vMerge/>
          </w:tcPr>
          <w:p w:rsidR="003463A3" w:rsidRDefault="003463A3"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3463A3" w:rsidRDefault="003463A3"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Muito importante</w:t>
            </w:r>
            <w:proofErr w:type="gramStart"/>
            <w:r w:rsidRPr="00DC005B">
              <w:rPr>
                <w:rFonts w:ascii="Times New Roman" w:hAnsi="Times New Roman" w:cs="Times New Roman"/>
                <w:sz w:val="24"/>
                <w:szCs w:val="24"/>
              </w:rPr>
              <w:t xml:space="preserve">  </w:t>
            </w:r>
          </w:p>
        </w:tc>
        <w:tc>
          <w:tcPr>
            <w:tcW w:w="1580" w:type="dxa"/>
            <w:vAlign w:val="center"/>
          </w:tcPr>
          <w:p w:rsidR="003463A3" w:rsidRDefault="00881CA3" w:rsidP="00B15720">
            <w:pPr>
              <w:tabs>
                <w:tab w:val="left" w:pos="1170"/>
              </w:tabs>
              <w:spacing w:before="60" w:after="60"/>
              <w:jc w:val="center"/>
              <w:rPr>
                <w:rFonts w:ascii="Times New Roman" w:hAnsi="Times New Roman" w:cs="Times New Roman"/>
                <w:sz w:val="24"/>
                <w:szCs w:val="24"/>
              </w:rPr>
            </w:pPr>
            <w:proofErr w:type="gramEnd"/>
            <w:r>
              <w:rPr>
                <w:rFonts w:ascii="Times New Roman" w:hAnsi="Times New Roman" w:cs="Times New Roman"/>
                <w:sz w:val="24"/>
                <w:szCs w:val="24"/>
              </w:rPr>
              <w:t>-</w:t>
            </w:r>
          </w:p>
        </w:tc>
        <w:tc>
          <w:tcPr>
            <w:tcW w:w="2070" w:type="dxa"/>
          </w:tcPr>
          <w:p w:rsidR="003463A3" w:rsidRDefault="003463A3" w:rsidP="00B15720">
            <w:pPr>
              <w:tabs>
                <w:tab w:val="left" w:pos="1170"/>
              </w:tabs>
              <w:spacing w:before="60" w:after="60"/>
              <w:jc w:val="center"/>
              <w:rPr>
                <w:rFonts w:ascii="Times New Roman" w:hAnsi="Times New Roman" w:cs="Times New Roman"/>
                <w:sz w:val="24"/>
                <w:szCs w:val="24"/>
              </w:rPr>
            </w:pPr>
          </w:p>
        </w:tc>
      </w:tr>
      <w:tr w:rsidR="003463A3" w:rsidTr="00F57A6A">
        <w:tc>
          <w:tcPr>
            <w:tcW w:w="2541" w:type="dxa"/>
            <w:vMerge/>
          </w:tcPr>
          <w:p w:rsidR="003463A3" w:rsidRDefault="003463A3"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3463A3" w:rsidRDefault="003463A3"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 xml:space="preserve">Um pouco importante      </w:t>
            </w:r>
          </w:p>
        </w:tc>
        <w:tc>
          <w:tcPr>
            <w:tcW w:w="1580" w:type="dxa"/>
            <w:vAlign w:val="center"/>
          </w:tcPr>
          <w:p w:rsidR="003463A3"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3463A3" w:rsidRDefault="003463A3" w:rsidP="00B15720">
            <w:pPr>
              <w:tabs>
                <w:tab w:val="left" w:pos="1170"/>
              </w:tabs>
              <w:spacing w:before="60" w:after="60"/>
              <w:jc w:val="center"/>
              <w:rPr>
                <w:rFonts w:ascii="Times New Roman" w:hAnsi="Times New Roman" w:cs="Times New Roman"/>
                <w:sz w:val="24"/>
                <w:szCs w:val="24"/>
              </w:rPr>
            </w:pPr>
          </w:p>
        </w:tc>
      </w:tr>
      <w:tr w:rsidR="003463A3" w:rsidTr="00F57A6A">
        <w:tc>
          <w:tcPr>
            <w:tcW w:w="2541" w:type="dxa"/>
            <w:vMerge/>
          </w:tcPr>
          <w:p w:rsidR="003463A3" w:rsidRDefault="003463A3" w:rsidP="00B15720">
            <w:pPr>
              <w:tabs>
                <w:tab w:val="left" w:pos="1170"/>
              </w:tabs>
              <w:spacing w:line="360" w:lineRule="auto"/>
              <w:jc w:val="both"/>
              <w:rPr>
                <w:rFonts w:ascii="Times New Roman" w:hAnsi="Times New Roman" w:cs="Times New Roman"/>
                <w:sz w:val="24"/>
                <w:szCs w:val="24"/>
              </w:rPr>
            </w:pPr>
          </w:p>
        </w:tc>
        <w:tc>
          <w:tcPr>
            <w:tcW w:w="3096" w:type="dxa"/>
            <w:vAlign w:val="center"/>
          </w:tcPr>
          <w:p w:rsidR="003463A3" w:rsidRDefault="003463A3" w:rsidP="00B15720">
            <w:pPr>
              <w:tabs>
                <w:tab w:val="left" w:pos="1170"/>
              </w:tabs>
              <w:spacing w:before="60" w:after="60"/>
              <w:rPr>
                <w:rFonts w:ascii="Times New Roman" w:hAnsi="Times New Roman" w:cs="Times New Roman"/>
                <w:sz w:val="24"/>
                <w:szCs w:val="24"/>
              </w:rPr>
            </w:pPr>
            <w:r w:rsidRPr="00DC005B">
              <w:rPr>
                <w:rFonts w:ascii="Times New Roman" w:hAnsi="Times New Roman" w:cs="Times New Roman"/>
                <w:sz w:val="24"/>
                <w:szCs w:val="24"/>
              </w:rPr>
              <w:t>Ligeiramente importante</w:t>
            </w:r>
          </w:p>
        </w:tc>
        <w:tc>
          <w:tcPr>
            <w:tcW w:w="1580" w:type="dxa"/>
            <w:vAlign w:val="center"/>
          </w:tcPr>
          <w:p w:rsidR="003463A3" w:rsidRDefault="00881CA3" w:rsidP="00B1572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3463A3" w:rsidRDefault="003463A3" w:rsidP="00B15720">
            <w:pPr>
              <w:tabs>
                <w:tab w:val="left" w:pos="1170"/>
              </w:tabs>
              <w:spacing w:before="60" w:after="60"/>
              <w:jc w:val="center"/>
              <w:rPr>
                <w:rFonts w:ascii="Times New Roman" w:hAnsi="Times New Roman" w:cs="Times New Roman"/>
                <w:sz w:val="24"/>
                <w:szCs w:val="24"/>
              </w:rPr>
            </w:pPr>
          </w:p>
        </w:tc>
      </w:tr>
    </w:tbl>
    <w:p w:rsidR="00800F7F" w:rsidRPr="00794E5C" w:rsidRDefault="00800F7F" w:rsidP="00800F7F">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800F7F" w:rsidRDefault="00800F7F" w:rsidP="009A0C8F">
      <w:pPr>
        <w:pStyle w:val="EspaoSimples"/>
        <w:rPr>
          <w:rFonts w:ascii="Times New Roman" w:hAnsi="Times New Roman" w:cs="Times New Roman"/>
        </w:rPr>
      </w:pPr>
    </w:p>
    <w:p w:rsidR="009A0C8F" w:rsidRDefault="009A0C8F" w:rsidP="009A0C8F">
      <w:pPr>
        <w:pStyle w:val="EspaoSimples"/>
        <w:rPr>
          <w:rFonts w:ascii="Times New Roman" w:hAnsi="Times New Roman" w:cs="Times New Roman"/>
        </w:rPr>
      </w:pPr>
    </w:p>
    <w:p w:rsidR="009A0C8F" w:rsidRPr="00442C44" w:rsidRDefault="009A0C8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fidelizar o cliente o serviço de tele entrega foi classificado, e</w:t>
      </w:r>
      <w:r w:rsidR="00F35193">
        <w:rPr>
          <w:rFonts w:ascii="Times New Roman" w:hAnsi="Times New Roman" w:cs="Times New Roman"/>
          <w:sz w:val="24"/>
          <w:szCs w:val="24"/>
        </w:rPr>
        <w:t>m</w:t>
      </w:r>
      <w:r>
        <w:rPr>
          <w:rFonts w:ascii="Times New Roman" w:hAnsi="Times New Roman" w:cs="Times New Roman"/>
          <w:sz w:val="24"/>
          <w:szCs w:val="24"/>
        </w:rPr>
        <w:t xml:space="preserve"> sua maioria, como totalmente importante, pois é “o fechamento da venda”, “um trabalho pós venda”, “um diferencial”, “uma comodidade para o cliente”, serviço esse que não é prestado pelas grandes redes de supermercados e que vem ganhando a adesão dos clientes.</w:t>
      </w:r>
    </w:p>
    <w:p w:rsidR="005B284F" w:rsidRPr="00300979" w:rsidRDefault="0052072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w:t>
      </w:r>
      <w:r w:rsidRPr="007C5448">
        <w:rPr>
          <w:rFonts w:ascii="Times New Roman" w:hAnsi="Times New Roman" w:cs="Times New Roman"/>
          <w:sz w:val="24"/>
          <w:szCs w:val="24"/>
        </w:rPr>
        <w:t xml:space="preserve">ITEM </w:t>
      </w:r>
      <w:proofErr w:type="gramStart"/>
      <w:r>
        <w:rPr>
          <w:rFonts w:ascii="Times New Roman" w:hAnsi="Times New Roman" w:cs="Times New Roman"/>
          <w:sz w:val="24"/>
          <w:szCs w:val="24"/>
        </w:rPr>
        <w:t>6</w:t>
      </w:r>
      <w:proofErr w:type="gramEnd"/>
      <w:r w:rsidRPr="007C5448">
        <w:rPr>
          <w:rFonts w:ascii="Times New Roman" w:hAnsi="Times New Roman" w:cs="Times New Roman"/>
          <w:sz w:val="24"/>
          <w:szCs w:val="24"/>
        </w:rPr>
        <w:t>, Questionário Gestores, do APÊNDICE C, foi perguntado</w:t>
      </w:r>
      <w:r>
        <w:rPr>
          <w:rFonts w:ascii="Times New Roman" w:hAnsi="Times New Roman" w:cs="Times New Roman"/>
          <w:sz w:val="24"/>
          <w:szCs w:val="24"/>
        </w:rPr>
        <w:t xml:space="preserve"> “</w:t>
      </w:r>
      <w:r w:rsidR="00036584">
        <w:rPr>
          <w:rFonts w:ascii="Times New Roman" w:hAnsi="Times New Roman" w:cs="Times New Roman"/>
          <w:sz w:val="24"/>
          <w:szCs w:val="24"/>
        </w:rPr>
        <w:t>H</w:t>
      </w:r>
      <w:r>
        <w:rPr>
          <w:rFonts w:ascii="Times New Roman" w:hAnsi="Times New Roman" w:cs="Times New Roman"/>
          <w:sz w:val="24"/>
          <w:szCs w:val="24"/>
        </w:rPr>
        <w:t xml:space="preserve">orário de atendimento </w:t>
      </w:r>
      <w:r w:rsidRPr="000A3CCB">
        <w:rPr>
          <w:rFonts w:ascii="Times New Roman" w:hAnsi="Times New Roman" w:cs="Times New Roman"/>
          <w:sz w:val="24"/>
          <w:szCs w:val="24"/>
        </w:rPr>
        <w:t>estendido de 6:00</w:t>
      </w:r>
      <w:r>
        <w:rPr>
          <w:rFonts w:ascii="Times New Roman" w:hAnsi="Times New Roman" w:cs="Times New Roman"/>
          <w:sz w:val="24"/>
          <w:szCs w:val="24"/>
        </w:rPr>
        <w:t>hs</w:t>
      </w:r>
      <w:r w:rsidRPr="000A3CCB">
        <w:rPr>
          <w:rFonts w:ascii="Times New Roman" w:hAnsi="Times New Roman" w:cs="Times New Roman"/>
          <w:sz w:val="24"/>
          <w:szCs w:val="24"/>
        </w:rPr>
        <w:t xml:space="preserve"> </w:t>
      </w:r>
      <w:r>
        <w:rPr>
          <w:rFonts w:ascii="Times New Roman" w:hAnsi="Times New Roman" w:cs="Times New Roman"/>
          <w:sz w:val="24"/>
          <w:szCs w:val="24"/>
        </w:rPr>
        <w:t>à</w:t>
      </w:r>
      <w:r w:rsidRPr="000A3CCB">
        <w:rPr>
          <w:rFonts w:ascii="Times New Roman" w:hAnsi="Times New Roman" w:cs="Times New Roman"/>
          <w:sz w:val="24"/>
          <w:szCs w:val="24"/>
        </w:rPr>
        <w:t>s 23:00</w:t>
      </w:r>
      <w:r>
        <w:rPr>
          <w:rFonts w:ascii="Times New Roman" w:hAnsi="Times New Roman" w:cs="Times New Roman"/>
          <w:sz w:val="24"/>
          <w:szCs w:val="24"/>
        </w:rPr>
        <w:t>hs</w:t>
      </w:r>
      <w:r w:rsidRPr="000A3CCB">
        <w:rPr>
          <w:rFonts w:ascii="Times New Roman" w:hAnsi="Times New Roman" w:cs="Times New Roman"/>
          <w:sz w:val="24"/>
          <w:szCs w:val="24"/>
        </w:rPr>
        <w:t>,</w:t>
      </w:r>
      <w:r>
        <w:rPr>
          <w:rFonts w:ascii="Times New Roman" w:hAnsi="Times New Roman" w:cs="Times New Roman"/>
          <w:sz w:val="24"/>
          <w:szCs w:val="24"/>
        </w:rPr>
        <w:t xml:space="preserve"> </w:t>
      </w:r>
      <w:r w:rsidRPr="000A3CCB">
        <w:rPr>
          <w:rFonts w:ascii="Times New Roman" w:hAnsi="Times New Roman" w:cs="Times New Roman"/>
          <w:sz w:val="24"/>
          <w:szCs w:val="24"/>
        </w:rPr>
        <w:t>incluindo fim</w:t>
      </w:r>
      <w:r>
        <w:rPr>
          <w:rFonts w:ascii="Times New Roman" w:hAnsi="Times New Roman" w:cs="Times New Roman"/>
          <w:sz w:val="24"/>
          <w:szCs w:val="24"/>
        </w:rPr>
        <w:t xml:space="preserve"> </w:t>
      </w:r>
      <w:r w:rsidRPr="000A3CCB">
        <w:rPr>
          <w:rFonts w:ascii="Times New Roman" w:hAnsi="Times New Roman" w:cs="Times New Roman"/>
          <w:sz w:val="24"/>
          <w:szCs w:val="24"/>
        </w:rPr>
        <w:t>de</w:t>
      </w:r>
      <w:r>
        <w:rPr>
          <w:rFonts w:ascii="Times New Roman" w:hAnsi="Times New Roman" w:cs="Times New Roman"/>
          <w:sz w:val="24"/>
          <w:szCs w:val="24"/>
        </w:rPr>
        <w:t xml:space="preserve"> </w:t>
      </w:r>
      <w:r w:rsidRPr="000A3CCB">
        <w:rPr>
          <w:rFonts w:ascii="Times New Roman" w:hAnsi="Times New Roman" w:cs="Times New Roman"/>
          <w:sz w:val="24"/>
          <w:szCs w:val="24"/>
        </w:rPr>
        <w:t>semana e feriados pode</w:t>
      </w:r>
      <w:r>
        <w:rPr>
          <w:rFonts w:ascii="Times New Roman" w:hAnsi="Times New Roman" w:cs="Times New Roman"/>
          <w:sz w:val="24"/>
          <w:szCs w:val="24"/>
        </w:rPr>
        <w:t xml:space="preserve"> </w:t>
      </w:r>
      <w:r w:rsidRPr="000A3CCB">
        <w:rPr>
          <w:rFonts w:ascii="Times New Roman" w:hAnsi="Times New Roman" w:cs="Times New Roman"/>
          <w:sz w:val="24"/>
          <w:szCs w:val="24"/>
        </w:rPr>
        <w:t>oferece mais acessibilidades para os clientes?</w:t>
      </w:r>
      <w:r w:rsidR="005B284F">
        <w:rPr>
          <w:rFonts w:ascii="Times New Roman" w:hAnsi="Times New Roman" w:cs="Times New Roman"/>
          <w:sz w:val="24"/>
          <w:szCs w:val="24"/>
        </w:rPr>
        <w:t xml:space="preserve">”, obtendo-se que posto a “falta de segurança” para o funcionamento em horário estendido, mesmo que este “ofereça mais acessibilidade ao cliente que não tem horários disponíveis”, o horário comercial é o que melhor se adéqua ao serviço prestado. </w:t>
      </w:r>
    </w:p>
    <w:p w:rsidR="00FD6CAB" w:rsidRPr="00DA55F7" w:rsidRDefault="00881CA3"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inquerido sobre</w:t>
      </w:r>
      <w:r w:rsidR="00036584">
        <w:rPr>
          <w:rFonts w:ascii="Times New Roman" w:hAnsi="Times New Roman" w:cs="Times New Roman"/>
          <w:sz w:val="24"/>
          <w:szCs w:val="24"/>
        </w:rPr>
        <w:t xml:space="preserve"> “O</w:t>
      </w:r>
      <w:r w:rsidR="00036584" w:rsidRPr="000A3CCB">
        <w:rPr>
          <w:rFonts w:ascii="Times New Roman" w:hAnsi="Times New Roman" w:cs="Times New Roman"/>
          <w:sz w:val="24"/>
          <w:szCs w:val="24"/>
        </w:rPr>
        <w:t xml:space="preserve"> serviço de estacionamento e de empacotamento no caixa oferece mais agilidade e comodidade para </w:t>
      </w:r>
      <w:r w:rsidR="00036584">
        <w:rPr>
          <w:rFonts w:ascii="Times New Roman" w:hAnsi="Times New Roman" w:cs="Times New Roman"/>
          <w:sz w:val="24"/>
          <w:szCs w:val="24"/>
        </w:rPr>
        <w:t>os</w:t>
      </w:r>
      <w:r w:rsidR="00036584" w:rsidRPr="000A3CCB">
        <w:rPr>
          <w:rFonts w:ascii="Times New Roman" w:hAnsi="Times New Roman" w:cs="Times New Roman"/>
          <w:sz w:val="24"/>
          <w:szCs w:val="24"/>
        </w:rPr>
        <w:t xml:space="preserve"> clientes, como hoje tempo é um fator crucial na vida das pessoas, </w:t>
      </w:r>
      <w:r w:rsidR="00036584">
        <w:rPr>
          <w:rFonts w:ascii="Times New Roman" w:hAnsi="Times New Roman" w:cs="Times New Roman"/>
          <w:sz w:val="24"/>
          <w:szCs w:val="24"/>
        </w:rPr>
        <w:t>como se</w:t>
      </w:r>
      <w:r w:rsidR="00036584" w:rsidRPr="000A3CCB">
        <w:rPr>
          <w:rFonts w:ascii="Times New Roman" w:hAnsi="Times New Roman" w:cs="Times New Roman"/>
          <w:sz w:val="24"/>
          <w:szCs w:val="24"/>
        </w:rPr>
        <w:t xml:space="preserve"> avalia </w:t>
      </w:r>
      <w:r w:rsidR="00036584">
        <w:rPr>
          <w:rFonts w:ascii="Times New Roman" w:hAnsi="Times New Roman" w:cs="Times New Roman"/>
          <w:sz w:val="24"/>
          <w:szCs w:val="24"/>
        </w:rPr>
        <w:t>o quanto</w:t>
      </w:r>
      <w:r w:rsidR="00036584" w:rsidRPr="000A3CCB">
        <w:rPr>
          <w:rFonts w:ascii="Times New Roman" w:hAnsi="Times New Roman" w:cs="Times New Roman"/>
          <w:sz w:val="24"/>
          <w:szCs w:val="24"/>
        </w:rPr>
        <w:t xml:space="preserve"> esses fatores </w:t>
      </w:r>
      <w:proofErr w:type="gramStart"/>
      <w:r w:rsidR="00036584" w:rsidRPr="000A3CCB">
        <w:rPr>
          <w:rFonts w:ascii="Times New Roman" w:hAnsi="Times New Roman" w:cs="Times New Roman"/>
          <w:sz w:val="24"/>
          <w:szCs w:val="24"/>
        </w:rPr>
        <w:t>atrai</w:t>
      </w:r>
      <w:proofErr w:type="gramEnd"/>
      <w:r w:rsidR="00036584" w:rsidRPr="000A3CCB">
        <w:rPr>
          <w:rFonts w:ascii="Times New Roman" w:hAnsi="Times New Roman" w:cs="Times New Roman"/>
          <w:sz w:val="24"/>
          <w:szCs w:val="24"/>
        </w:rPr>
        <w:t xml:space="preserve"> mais compradores?</w:t>
      </w:r>
      <w:r w:rsidR="00036584">
        <w:rPr>
          <w:rFonts w:ascii="Times New Roman" w:hAnsi="Times New Roman" w:cs="Times New Roman"/>
          <w:sz w:val="24"/>
          <w:szCs w:val="24"/>
        </w:rPr>
        <w:t xml:space="preserve"> </w:t>
      </w:r>
      <w:r w:rsidR="00036584" w:rsidRPr="000A3CCB">
        <w:rPr>
          <w:rFonts w:ascii="Times New Roman" w:hAnsi="Times New Roman" w:cs="Times New Roman"/>
          <w:sz w:val="24"/>
          <w:szCs w:val="24"/>
        </w:rPr>
        <w:t xml:space="preserve">Como </w:t>
      </w:r>
      <w:r w:rsidR="00036584">
        <w:rPr>
          <w:rFonts w:ascii="Times New Roman" w:hAnsi="Times New Roman" w:cs="Times New Roman"/>
          <w:sz w:val="24"/>
          <w:szCs w:val="24"/>
        </w:rPr>
        <w:t xml:space="preserve">se </w:t>
      </w:r>
      <w:r w:rsidR="00036584" w:rsidRPr="000A3CCB">
        <w:rPr>
          <w:rFonts w:ascii="Times New Roman" w:hAnsi="Times New Roman" w:cs="Times New Roman"/>
          <w:sz w:val="24"/>
          <w:szCs w:val="24"/>
        </w:rPr>
        <w:t>avalia a importância desses serviços?</w:t>
      </w:r>
      <w:r w:rsidR="00036584">
        <w:rPr>
          <w:rFonts w:ascii="Times New Roman" w:hAnsi="Times New Roman" w:cs="Times New Roman"/>
          <w:sz w:val="24"/>
          <w:szCs w:val="24"/>
        </w:rPr>
        <w:t>”, obtendo-se</w:t>
      </w:r>
      <w:r w:rsidR="00FD6CAB">
        <w:rPr>
          <w:rFonts w:ascii="Times New Roman" w:hAnsi="Times New Roman" w:cs="Times New Roman"/>
          <w:sz w:val="24"/>
          <w:szCs w:val="24"/>
        </w:rPr>
        <w:t xml:space="preserve"> que a</w:t>
      </w:r>
      <w:r w:rsidR="00FD6CAB" w:rsidRPr="002A52A9">
        <w:rPr>
          <w:rFonts w:ascii="Times New Roman" w:hAnsi="Times New Roman" w:cs="Times New Roman"/>
          <w:sz w:val="24"/>
          <w:szCs w:val="24"/>
        </w:rPr>
        <w:t xml:space="preserve"> prestação de serviço de empacotamento, assim como o estacionamento</w:t>
      </w:r>
      <w:r w:rsidR="00FD6CAB">
        <w:rPr>
          <w:rFonts w:ascii="Times New Roman" w:hAnsi="Times New Roman" w:cs="Times New Roman"/>
          <w:sz w:val="24"/>
          <w:szCs w:val="24"/>
        </w:rPr>
        <w:t>, alé</w:t>
      </w:r>
      <w:r w:rsidR="00FD6CAB" w:rsidRPr="002A52A9">
        <w:rPr>
          <w:rFonts w:ascii="Times New Roman" w:hAnsi="Times New Roman" w:cs="Times New Roman"/>
          <w:sz w:val="24"/>
          <w:szCs w:val="24"/>
        </w:rPr>
        <w:t>m de “agilizar o processo de compra”, “promove comodidade para o cliente”, trazendo “benefícios para a empresa por ser um item a mais para fidelizar o consumidor”.</w:t>
      </w:r>
      <w:r w:rsidR="00FD6CAB">
        <w:rPr>
          <w:rFonts w:ascii="Times New Roman" w:hAnsi="Times New Roman" w:cs="Times New Roman"/>
          <w:sz w:val="24"/>
          <w:szCs w:val="24"/>
        </w:rPr>
        <w:t xml:space="preserve"> </w:t>
      </w:r>
    </w:p>
    <w:p w:rsidR="003D7063" w:rsidRPr="00BF4904" w:rsidRDefault="00881CA3"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w:t>
      </w:r>
      <w:r w:rsidR="007A0B8F">
        <w:rPr>
          <w:rFonts w:ascii="Times New Roman" w:hAnsi="Times New Roman" w:cs="Times New Roman"/>
          <w:sz w:val="24"/>
          <w:szCs w:val="24"/>
        </w:rPr>
        <w:t xml:space="preserve">ser </w:t>
      </w:r>
      <w:r>
        <w:rPr>
          <w:rFonts w:ascii="Times New Roman" w:hAnsi="Times New Roman" w:cs="Times New Roman"/>
          <w:sz w:val="24"/>
          <w:szCs w:val="24"/>
        </w:rPr>
        <w:t>interpelado</w:t>
      </w:r>
      <w:r w:rsidR="007A0B8F">
        <w:rPr>
          <w:rFonts w:ascii="Times New Roman" w:hAnsi="Times New Roman" w:cs="Times New Roman"/>
          <w:sz w:val="24"/>
          <w:szCs w:val="24"/>
        </w:rPr>
        <w:t xml:space="preserve"> se há </w:t>
      </w:r>
      <w:r w:rsidR="003D7063">
        <w:rPr>
          <w:rFonts w:ascii="Times New Roman" w:hAnsi="Times New Roman" w:cs="Times New Roman"/>
          <w:sz w:val="24"/>
          <w:szCs w:val="24"/>
        </w:rPr>
        <w:t>“D</w:t>
      </w:r>
      <w:r w:rsidR="003D7063" w:rsidRPr="000A3CCB">
        <w:rPr>
          <w:rFonts w:ascii="Times New Roman" w:hAnsi="Times New Roman" w:cs="Times New Roman"/>
          <w:sz w:val="24"/>
          <w:szCs w:val="24"/>
        </w:rPr>
        <w:t>isponibiliza</w:t>
      </w:r>
      <w:r w:rsidR="007A0B8F">
        <w:rPr>
          <w:rFonts w:ascii="Times New Roman" w:hAnsi="Times New Roman" w:cs="Times New Roman"/>
          <w:sz w:val="24"/>
          <w:szCs w:val="24"/>
        </w:rPr>
        <w:t>ção de</w:t>
      </w:r>
      <w:r w:rsidR="003D7063" w:rsidRPr="000A3CCB">
        <w:rPr>
          <w:rFonts w:ascii="Times New Roman" w:hAnsi="Times New Roman" w:cs="Times New Roman"/>
          <w:sz w:val="24"/>
          <w:szCs w:val="24"/>
        </w:rPr>
        <w:t xml:space="preserve"> serviços pessoais</w:t>
      </w:r>
      <w:r w:rsidR="003D7063">
        <w:rPr>
          <w:rFonts w:ascii="Times New Roman" w:hAnsi="Times New Roman" w:cs="Times New Roman"/>
          <w:sz w:val="24"/>
          <w:szCs w:val="24"/>
        </w:rPr>
        <w:t>, tais</w:t>
      </w:r>
      <w:r w:rsidR="003D7063" w:rsidRPr="000A3CCB">
        <w:rPr>
          <w:rFonts w:ascii="Times New Roman" w:hAnsi="Times New Roman" w:cs="Times New Roman"/>
          <w:sz w:val="24"/>
          <w:szCs w:val="24"/>
        </w:rPr>
        <w:t xml:space="preserve"> como</w:t>
      </w:r>
      <w:r w:rsidR="003D7063">
        <w:rPr>
          <w:rFonts w:ascii="Times New Roman" w:hAnsi="Times New Roman" w:cs="Times New Roman"/>
          <w:sz w:val="24"/>
          <w:szCs w:val="24"/>
        </w:rPr>
        <w:t xml:space="preserve">, </w:t>
      </w:r>
      <w:r w:rsidR="003D7063" w:rsidRPr="000A3CCB">
        <w:rPr>
          <w:rFonts w:ascii="Times New Roman" w:hAnsi="Times New Roman" w:cs="Times New Roman"/>
          <w:sz w:val="24"/>
          <w:szCs w:val="24"/>
        </w:rPr>
        <w:t xml:space="preserve">informações, </w:t>
      </w:r>
      <w:r w:rsidR="003D7063">
        <w:rPr>
          <w:rFonts w:ascii="Times New Roman" w:hAnsi="Times New Roman" w:cs="Times New Roman"/>
          <w:sz w:val="24"/>
          <w:szCs w:val="24"/>
        </w:rPr>
        <w:t>r</w:t>
      </w:r>
      <w:r w:rsidR="003D7063" w:rsidRPr="000A3CCB">
        <w:rPr>
          <w:rFonts w:ascii="Times New Roman" w:hAnsi="Times New Roman" w:cs="Times New Roman"/>
          <w:sz w:val="24"/>
          <w:szCs w:val="24"/>
        </w:rPr>
        <w:t>eclamações, orientações e consultas técnicas?</w:t>
      </w:r>
      <w:r w:rsidR="003D7063">
        <w:rPr>
          <w:rFonts w:ascii="Times New Roman" w:hAnsi="Times New Roman" w:cs="Times New Roman"/>
          <w:sz w:val="24"/>
          <w:szCs w:val="24"/>
        </w:rPr>
        <w:t xml:space="preserve"> E, c</w:t>
      </w:r>
      <w:r w:rsidR="003D7063" w:rsidRPr="000A3CCB">
        <w:rPr>
          <w:rFonts w:ascii="Times New Roman" w:hAnsi="Times New Roman" w:cs="Times New Roman"/>
          <w:sz w:val="24"/>
          <w:szCs w:val="24"/>
        </w:rPr>
        <w:t xml:space="preserve">omo </w:t>
      </w:r>
      <w:r w:rsidR="003D7063">
        <w:rPr>
          <w:rFonts w:ascii="Times New Roman" w:hAnsi="Times New Roman" w:cs="Times New Roman"/>
          <w:sz w:val="24"/>
          <w:szCs w:val="24"/>
        </w:rPr>
        <w:t>se</w:t>
      </w:r>
      <w:r w:rsidR="003D7063" w:rsidRPr="000A3CCB">
        <w:rPr>
          <w:rFonts w:ascii="Times New Roman" w:hAnsi="Times New Roman" w:cs="Times New Roman"/>
          <w:sz w:val="24"/>
          <w:szCs w:val="24"/>
        </w:rPr>
        <w:t xml:space="preserve"> avalia a importância desse serviço?</w:t>
      </w:r>
      <w:r w:rsidR="003D7063">
        <w:rPr>
          <w:rFonts w:ascii="Times New Roman" w:hAnsi="Times New Roman" w:cs="Times New Roman"/>
          <w:sz w:val="24"/>
          <w:szCs w:val="24"/>
        </w:rPr>
        <w:t xml:space="preserve">”, obtendo-se, de forma unânime, a </w:t>
      </w:r>
      <w:r w:rsidR="00A91751">
        <w:rPr>
          <w:rFonts w:ascii="Times New Roman" w:hAnsi="Times New Roman" w:cs="Times New Roman"/>
          <w:sz w:val="24"/>
          <w:szCs w:val="24"/>
        </w:rPr>
        <w:t>n</w:t>
      </w:r>
      <w:r w:rsidR="003D7063">
        <w:rPr>
          <w:rFonts w:ascii="Times New Roman" w:hAnsi="Times New Roman" w:cs="Times New Roman"/>
          <w:sz w:val="24"/>
          <w:szCs w:val="24"/>
        </w:rPr>
        <w:t>ão disponibiliza</w:t>
      </w:r>
      <w:r w:rsidR="00A91751">
        <w:rPr>
          <w:rFonts w:ascii="Times New Roman" w:hAnsi="Times New Roman" w:cs="Times New Roman"/>
          <w:sz w:val="24"/>
          <w:szCs w:val="24"/>
        </w:rPr>
        <w:t>ção</w:t>
      </w:r>
      <w:r w:rsidR="003D7063">
        <w:rPr>
          <w:rFonts w:ascii="Times New Roman" w:hAnsi="Times New Roman" w:cs="Times New Roman"/>
          <w:sz w:val="24"/>
          <w:szCs w:val="24"/>
        </w:rPr>
        <w:t xml:space="preserve"> desse tipo de serviço, porém, acham “necessário um espaço para essa prestação”, “podendo ocorrer de forma direta entre os funcionários e o cliente por já ter um vínculo de amizade”, como </w:t>
      </w:r>
      <w:proofErr w:type="gramStart"/>
      <w:r w:rsidR="003D7063">
        <w:rPr>
          <w:rFonts w:ascii="Times New Roman" w:hAnsi="Times New Roman" w:cs="Times New Roman"/>
          <w:sz w:val="24"/>
          <w:szCs w:val="24"/>
        </w:rPr>
        <w:t>pelo gestores</w:t>
      </w:r>
      <w:proofErr w:type="gramEnd"/>
      <w:r w:rsidR="003D7063">
        <w:rPr>
          <w:rFonts w:ascii="Times New Roman" w:hAnsi="Times New Roman" w:cs="Times New Roman"/>
          <w:sz w:val="24"/>
          <w:szCs w:val="24"/>
        </w:rPr>
        <w:t xml:space="preserve"> quando a ele solicitado.</w:t>
      </w:r>
    </w:p>
    <w:p w:rsidR="00F9336E" w:rsidRDefault="007A0B8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verifico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A91751" w:rsidRPr="000A3CCB">
        <w:rPr>
          <w:rFonts w:ascii="Times New Roman" w:hAnsi="Times New Roman" w:cs="Times New Roman"/>
          <w:sz w:val="24"/>
          <w:szCs w:val="24"/>
        </w:rPr>
        <w:t>sati</w:t>
      </w:r>
      <w:r>
        <w:rPr>
          <w:rFonts w:ascii="Times New Roman" w:hAnsi="Times New Roman" w:cs="Times New Roman"/>
          <w:sz w:val="24"/>
          <w:szCs w:val="24"/>
        </w:rPr>
        <w:t>sfação</w:t>
      </w:r>
      <w:r w:rsidR="00A91751" w:rsidRPr="000A3CCB">
        <w:rPr>
          <w:rFonts w:ascii="Times New Roman" w:hAnsi="Times New Roman" w:cs="Times New Roman"/>
          <w:sz w:val="24"/>
          <w:szCs w:val="24"/>
        </w:rPr>
        <w:t xml:space="preserve"> com o local e estrutura física do estabelecimento?</w:t>
      </w:r>
      <w:r w:rsidR="00A91751">
        <w:rPr>
          <w:rFonts w:ascii="Times New Roman" w:hAnsi="Times New Roman" w:cs="Times New Roman"/>
          <w:sz w:val="24"/>
          <w:szCs w:val="24"/>
        </w:rPr>
        <w:t xml:space="preserve"> E, c</w:t>
      </w:r>
      <w:r w:rsidR="00A91751" w:rsidRPr="000A3CCB">
        <w:rPr>
          <w:rFonts w:ascii="Times New Roman" w:hAnsi="Times New Roman" w:cs="Times New Roman"/>
          <w:sz w:val="24"/>
          <w:szCs w:val="24"/>
        </w:rPr>
        <w:t xml:space="preserve">omo </w:t>
      </w:r>
      <w:r w:rsidR="00A91751">
        <w:rPr>
          <w:rFonts w:ascii="Times New Roman" w:hAnsi="Times New Roman" w:cs="Times New Roman"/>
          <w:sz w:val="24"/>
          <w:szCs w:val="24"/>
        </w:rPr>
        <w:t xml:space="preserve">se </w:t>
      </w:r>
      <w:r w:rsidR="00A91751" w:rsidRPr="000A3CCB">
        <w:rPr>
          <w:rFonts w:ascii="Times New Roman" w:hAnsi="Times New Roman" w:cs="Times New Roman"/>
          <w:sz w:val="24"/>
          <w:szCs w:val="24"/>
        </w:rPr>
        <w:t>avalia a importância da estrutura física?</w:t>
      </w:r>
      <w:r w:rsidR="00A91751">
        <w:rPr>
          <w:rFonts w:ascii="Times New Roman" w:hAnsi="Times New Roman" w:cs="Times New Roman"/>
          <w:sz w:val="24"/>
          <w:szCs w:val="24"/>
        </w:rPr>
        <w:t>”</w:t>
      </w:r>
      <w:r w:rsidR="00F9336E">
        <w:rPr>
          <w:rFonts w:ascii="Times New Roman" w:hAnsi="Times New Roman" w:cs="Times New Roman"/>
          <w:sz w:val="24"/>
          <w:szCs w:val="24"/>
        </w:rPr>
        <w:t xml:space="preserve">, obtendo-se que, de forma geral, a satisfação com a estrutura física e localização do empreendimento é </w:t>
      </w:r>
      <w:r w:rsidR="00F9336E">
        <w:rPr>
          <w:rFonts w:ascii="Times New Roman" w:hAnsi="Times New Roman" w:cs="Times New Roman"/>
          <w:sz w:val="24"/>
          <w:szCs w:val="24"/>
        </w:rPr>
        <w:lastRenderedPageBreak/>
        <w:t>predominante positiva, expondo, os gestores entrevistados, opinião sobre a importância desse espaço, tais como, ter “boa localização”, “suficiente para atender a demanda” e “bom espaço físico” onde apenas um dos gestores  abordados estava insatisfeito com a estrutura de seu estabelecimento, julgando “pequena” para a prestação do serviço.</w:t>
      </w:r>
    </w:p>
    <w:p w:rsidR="000F3A3B" w:rsidRDefault="007A0B8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sindicado</w:t>
      </w:r>
      <w:r w:rsidR="00F9336E">
        <w:rPr>
          <w:rFonts w:ascii="Times New Roman" w:hAnsi="Times New Roman" w:cs="Times New Roman"/>
          <w:sz w:val="24"/>
          <w:szCs w:val="24"/>
        </w:rPr>
        <w:t xml:space="preserve"> “</w:t>
      </w:r>
      <w:r w:rsidR="00F9336E" w:rsidRPr="000A3CCB">
        <w:rPr>
          <w:rFonts w:ascii="Times New Roman" w:hAnsi="Times New Roman" w:cs="Times New Roman"/>
          <w:sz w:val="24"/>
          <w:szCs w:val="24"/>
        </w:rPr>
        <w:t xml:space="preserve">Quanto aos equipamentos de seu estabelecimento, </w:t>
      </w:r>
      <w:r w:rsidR="00F9336E">
        <w:rPr>
          <w:rFonts w:ascii="Times New Roman" w:hAnsi="Times New Roman" w:cs="Times New Roman"/>
          <w:sz w:val="24"/>
          <w:szCs w:val="24"/>
        </w:rPr>
        <w:t xml:space="preserve">estes </w:t>
      </w:r>
      <w:r w:rsidR="00F9336E" w:rsidRPr="000A3CCB">
        <w:rPr>
          <w:rFonts w:ascii="Times New Roman" w:hAnsi="Times New Roman" w:cs="Times New Roman"/>
          <w:sz w:val="24"/>
          <w:szCs w:val="24"/>
        </w:rPr>
        <w:t>suprem todas as necessidades dos produtos ofertados para os clientes?</w:t>
      </w:r>
      <w:r w:rsidR="00F9336E">
        <w:rPr>
          <w:rFonts w:ascii="Times New Roman" w:hAnsi="Times New Roman" w:cs="Times New Roman"/>
          <w:sz w:val="24"/>
          <w:szCs w:val="24"/>
        </w:rPr>
        <w:t xml:space="preserve">”, obtendo-se </w:t>
      </w:r>
      <w:r w:rsidR="000F3A3B">
        <w:rPr>
          <w:rFonts w:ascii="Times New Roman" w:hAnsi="Times New Roman" w:cs="Times New Roman"/>
          <w:sz w:val="24"/>
          <w:szCs w:val="24"/>
        </w:rPr>
        <w:t xml:space="preserve">que quanto à exposição de produtos ofertados aos clientes, os gestores entrevistados estão insatisfeitos com os “equipamentos” utilizados para prestar uma melhor comodidade ao cliente, como também a falta de “espaço físico”, buscando, assim, a “ampliação do espaço”, devido </w:t>
      </w:r>
      <w:proofErr w:type="gramStart"/>
      <w:r w:rsidR="000F3A3B">
        <w:rPr>
          <w:rFonts w:ascii="Times New Roman" w:hAnsi="Times New Roman" w:cs="Times New Roman"/>
          <w:sz w:val="24"/>
          <w:szCs w:val="24"/>
        </w:rPr>
        <w:t>a</w:t>
      </w:r>
      <w:proofErr w:type="gramEnd"/>
      <w:r w:rsidR="000F3A3B">
        <w:rPr>
          <w:rFonts w:ascii="Times New Roman" w:hAnsi="Times New Roman" w:cs="Times New Roman"/>
          <w:sz w:val="24"/>
          <w:szCs w:val="24"/>
        </w:rPr>
        <w:t xml:space="preserve"> “importância dessa prestação que atrai o cliente”.</w:t>
      </w:r>
    </w:p>
    <w:p w:rsidR="005F53C7" w:rsidRPr="00DA55F7" w:rsidRDefault="007A0B8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serem sabatinado</w:t>
      </w:r>
      <w:r w:rsidR="000F3A3B">
        <w:rPr>
          <w:rFonts w:ascii="Times New Roman" w:hAnsi="Times New Roman" w:cs="Times New Roman"/>
          <w:sz w:val="24"/>
          <w:szCs w:val="24"/>
        </w:rPr>
        <w:t xml:space="preserve"> “Se</w:t>
      </w:r>
      <w:r w:rsidR="000F3A3B" w:rsidRPr="000A3CCB">
        <w:rPr>
          <w:rFonts w:ascii="Times New Roman" w:hAnsi="Times New Roman" w:cs="Times New Roman"/>
          <w:sz w:val="24"/>
          <w:szCs w:val="24"/>
        </w:rPr>
        <w:t xml:space="preserve"> tem atendimento especial com os portadores de deficiência? Quais?</w:t>
      </w:r>
      <w:r w:rsidR="000F3A3B">
        <w:rPr>
          <w:rFonts w:ascii="Times New Roman" w:hAnsi="Times New Roman" w:cs="Times New Roman"/>
          <w:sz w:val="24"/>
          <w:szCs w:val="24"/>
        </w:rPr>
        <w:t xml:space="preserve"> E, c</w:t>
      </w:r>
      <w:r w:rsidR="000F3A3B" w:rsidRPr="000729C2">
        <w:rPr>
          <w:rFonts w:ascii="Times New Roman" w:hAnsi="Times New Roman" w:cs="Times New Roman"/>
          <w:sz w:val="24"/>
          <w:szCs w:val="24"/>
        </w:rPr>
        <w:t xml:space="preserve">omo </w:t>
      </w:r>
      <w:r w:rsidR="000F3A3B">
        <w:rPr>
          <w:rFonts w:ascii="Times New Roman" w:hAnsi="Times New Roman" w:cs="Times New Roman"/>
          <w:sz w:val="24"/>
          <w:szCs w:val="24"/>
        </w:rPr>
        <w:t>se</w:t>
      </w:r>
      <w:r w:rsidR="000F3A3B" w:rsidRPr="000729C2">
        <w:rPr>
          <w:rFonts w:ascii="Times New Roman" w:hAnsi="Times New Roman" w:cs="Times New Roman"/>
          <w:sz w:val="24"/>
          <w:szCs w:val="24"/>
        </w:rPr>
        <w:t xml:space="preserve"> avalia a importância de serviço?</w:t>
      </w:r>
      <w:r w:rsidR="000F3A3B">
        <w:rPr>
          <w:rFonts w:ascii="Times New Roman" w:hAnsi="Times New Roman" w:cs="Times New Roman"/>
          <w:sz w:val="24"/>
          <w:szCs w:val="24"/>
        </w:rPr>
        <w:t xml:space="preserve">”, obtendo-se </w:t>
      </w:r>
      <w:r w:rsidR="005F53C7" w:rsidRPr="000A3CCB">
        <w:rPr>
          <w:rFonts w:ascii="Times New Roman" w:hAnsi="Times New Roman" w:cs="Times New Roman"/>
          <w:sz w:val="24"/>
          <w:szCs w:val="24"/>
        </w:rPr>
        <w:t>se</w:t>
      </w:r>
      <w:r w:rsidR="005F53C7">
        <w:rPr>
          <w:rFonts w:ascii="Times New Roman" w:hAnsi="Times New Roman" w:cs="Times New Roman"/>
          <w:sz w:val="24"/>
          <w:szCs w:val="24"/>
        </w:rPr>
        <w:t xml:space="preserve"> que, de forma expressiva, o atendimento especial aos portadores de deficiência não é exercido pelos mercadinhos, onde, apenas um dos gestores entrevistados presta esse serviço, contudo, apenas, com a instalação de rampas de acesso para cadeirantes, entretanto, a importância da prestação desse serviço é avaliada como muito importante para atender essa classe.</w:t>
      </w:r>
    </w:p>
    <w:p w:rsidR="00C451E7" w:rsidRDefault="007A0B8F"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apurado se “</w:t>
      </w:r>
      <w:r w:rsidR="005F53C7">
        <w:rPr>
          <w:rFonts w:ascii="Times New Roman" w:hAnsi="Times New Roman" w:cs="Times New Roman"/>
          <w:sz w:val="24"/>
          <w:szCs w:val="24"/>
        </w:rPr>
        <w:t>R</w:t>
      </w:r>
      <w:r w:rsidR="005F53C7" w:rsidRPr="00DA375C">
        <w:rPr>
          <w:rFonts w:ascii="Times New Roman" w:hAnsi="Times New Roman" w:cs="Times New Roman"/>
          <w:sz w:val="24"/>
          <w:szCs w:val="24"/>
        </w:rPr>
        <w:t>ealiza serviços de troca de mercadorias? Se sim, quais estratégias que utiliza?</w:t>
      </w:r>
      <w:r w:rsidR="005F53C7">
        <w:rPr>
          <w:rFonts w:ascii="Times New Roman" w:hAnsi="Times New Roman" w:cs="Times New Roman"/>
          <w:sz w:val="24"/>
          <w:szCs w:val="24"/>
        </w:rPr>
        <w:t xml:space="preserve"> E, </w:t>
      </w:r>
      <w:r w:rsidR="005F53C7" w:rsidRPr="00DA375C">
        <w:rPr>
          <w:rFonts w:ascii="Times New Roman" w:hAnsi="Times New Roman" w:cs="Times New Roman"/>
          <w:sz w:val="24"/>
          <w:szCs w:val="24"/>
        </w:rPr>
        <w:t xml:space="preserve">Como </w:t>
      </w:r>
      <w:r w:rsidR="005F53C7">
        <w:rPr>
          <w:rFonts w:ascii="Times New Roman" w:hAnsi="Times New Roman" w:cs="Times New Roman"/>
          <w:sz w:val="24"/>
          <w:szCs w:val="24"/>
        </w:rPr>
        <w:t xml:space="preserve">se </w:t>
      </w:r>
      <w:r w:rsidR="005F53C7" w:rsidRPr="00DA375C">
        <w:rPr>
          <w:rFonts w:ascii="Times New Roman" w:hAnsi="Times New Roman" w:cs="Times New Roman"/>
          <w:sz w:val="24"/>
          <w:szCs w:val="24"/>
        </w:rPr>
        <w:t>avalia a importância de serviço?</w:t>
      </w:r>
      <w:r w:rsidR="005F53C7">
        <w:rPr>
          <w:rFonts w:ascii="Times New Roman" w:hAnsi="Times New Roman" w:cs="Times New Roman"/>
          <w:sz w:val="24"/>
          <w:szCs w:val="24"/>
        </w:rPr>
        <w:t>”, obtendo-se</w:t>
      </w:r>
      <w:r w:rsidR="00C451E7">
        <w:rPr>
          <w:rFonts w:ascii="Times New Roman" w:hAnsi="Times New Roman" w:cs="Times New Roman"/>
          <w:sz w:val="24"/>
          <w:szCs w:val="24"/>
        </w:rPr>
        <w:t xml:space="preserve">, de forma unânime, que a troca de mercadorias, além de ser um “direito </w:t>
      </w:r>
      <w:proofErr w:type="gramStart"/>
      <w:r w:rsidR="00C451E7">
        <w:rPr>
          <w:rFonts w:ascii="Times New Roman" w:hAnsi="Times New Roman" w:cs="Times New Roman"/>
          <w:sz w:val="24"/>
          <w:szCs w:val="24"/>
        </w:rPr>
        <w:t>do consumidor obter</w:t>
      </w:r>
      <w:proofErr w:type="gramEnd"/>
      <w:r w:rsidR="00C451E7">
        <w:rPr>
          <w:rFonts w:ascii="Times New Roman" w:hAnsi="Times New Roman" w:cs="Times New Roman"/>
          <w:sz w:val="24"/>
          <w:szCs w:val="24"/>
        </w:rPr>
        <w:t xml:space="preserve"> uma mercadoria em seu estado perfeito”, é uma maneira de “aumentar a satisfação e confiança do cliente”, tendo apenas uma observação quanto a quem fornece os produtos aos mercadinhos, pois como foi frisado por um dos gestores entrevistados, não são todos os fornecedores que “trabalham com troca de mercadorias”.</w:t>
      </w:r>
    </w:p>
    <w:p w:rsidR="00EC3DA3"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certificado sobre</w:t>
      </w:r>
      <w:r w:rsidR="00C451E7">
        <w:rPr>
          <w:rFonts w:ascii="Times New Roman" w:hAnsi="Times New Roman" w:cs="Times New Roman"/>
          <w:sz w:val="24"/>
          <w:szCs w:val="24"/>
        </w:rPr>
        <w:t xml:space="preserve"> “</w:t>
      </w:r>
      <w:r w:rsidR="00C451E7" w:rsidRPr="00DA375C">
        <w:rPr>
          <w:rFonts w:ascii="Times New Roman" w:hAnsi="Times New Roman" w:cs="Times New Roman"/>
          <w:sz w:val="24"/>
          <w:szCs w:val="24"/>
        </w:rPr>
        <w:t xml:space="preserve">Como </w:t>
      </w:r>
      <w:r w:rsidR="00C451E7">
        <w:rPr>
          <w:rFonts w:ascii="Times New Roman" w:hAnsi="Times New Roman" w:cs="Times New Roman"/>
          <w:sz w:val="24"/>
          <w:szCs w:val="24"/>
        </w:rPr>
        <w:t xml:space="preserve">se </w:t>
      </w:r>
      <w:r w:rsidR="00C451E7" w:rsidRPr="00DA375C">
        <w:rPr>
          <w:rFonts w:ascii="Times New Roman" w:hAnsi="Times New Roman" w:cs="Times New Roman"/>
          <w:sz w:val="24"/>
          <w:szCs w:val="24"/>
        </w:rPr>
        <w:t>trabalha o preço e as promoções de vendas no estabelecimento?</w:t>
      </w:r>
      <w:r w:rsidR="00C451E7">
        <w:rPr>
          <w:rFonts w:ascii="Times New Roman" w:hAnsi="Times New Roman" w:cs="Times New Roman"/>
          <w:sz w:val="24"/>
          <w:szCs w:val="24"/>
        </w:rPr>
        <w:t>”, obte</w:t>
      </w:r>
      <w:r w:rsidR="00EC3DA3">
        <w:rPr>
          <w:rFonts w:ascii="Times New Roman" w:hAnsi="Times New Roman" w:cs="Times New Roman"/>
          <w:sz w:val="24"/>
          <w:szCs w:val="24"/>
        </w:rPr>
        <w:t xml:space="preserve">ndo-se que as promoções e os preços dos produtos oferecidos pelos mercadinhos de vizinhança são divulgados, segundo os dados presentes na pesquisa de campo, por meio de “encartes”, </w:t>
      </w:r>
      <w:proofErr w:type="gramStart"/>
      <w:r w:rsidR="00EC3DA3">
        <w:rPr>
          <w:rFonts w:ascii="Times New Roman" w:hAnsi="Times New Roman" w:cs="Times New Roman"/>
          <w:sz w:val="24"/>
          <w:szCs w:val="24"/>
        </w:rPr>
        <w:t>colocados de forma “estratégica</w:t>
      </w:r>
      <w:proofErr w:type="gramEnd"/>
      <w:r w:rsidR="00EC3DA3">
        <w:rPr>
          <w:rFonts w:ascii="Times New Roman" w:hAnsi="Times New Roman" w:cs="Times New Roman"/>
          <w:sz w:val="24"/>
          <w:szCs w:val="24"/>
        </w:rPr>
        <w:t xml:space="preserve"> dentro do próprio estabelecimento” e, também, em um dos casos, por meio de “eventos promovidos uma vez por mês”, com uma observação importante de que é sempre bom manter o mínimo de produtos em promoção para chamar a atenção do cliente.</w:t>
      </w:r>
    </w:p>
    <w:p w:rsidR="00B15720"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serem examinados</w:t>
      </w:r>
      <w:r w:rsidR="00262897">
        <w:rPr>
          <w:rFonts w:ascii="Times New Roman" w:hAnsi="Times New Roman" w:cs="Times New Roman"/>
          <w:sz w:val="24"/>
          <w:szCs w:val="24"/>
        </w:rPr>
        <w:t xml:space="preserve"> </w:t>
      </w:r>
      <w:r>
        <w:rPr>
          <w:rFonts w:ascii="Times New Roman" w:hAnsi="Times New Roman" w:cs="Times New Roman"/>
          <w:sz w:val="24"/>
          <w:szCs w:val="24"/>
        </w:rPr>
        <w:t>“Se</w:t>
      </w:r>
      <w:r w:rsidR="009D4D55" w:rsidRPr="00DA375C">
        <w:rPr>
          <w:rFonts w:ascii="Times New Roman" w:hAnsi="Times New Roman" w:cs="Times New Roman"/>
          <w:sz w:val="24"/>
          <w:szCs w:val="24"/>
        </w:rPr>
        <w:t xml:space="preserve"> avalia que seja importante trabalhar com uma ampla variedade de produtos?</w:t>
      </w:r>
      <w:r w:rsidR="009D4D55">
        <w:rPr>
          <w:rFonts w:ascii="Times New Roman" w:hAnsi="Times New Roman" w:cs="Times New Roman"/>
          <w:sz w:val="24"/>
          <w:szCs w:val="24"/>
        </w:rPr>
        <w:t>”, obtendo-se que</w:t>
      </w:r>
      <w:r w:rsidR="00B15720">
        <w:rPr>
          <w:rFonts w:ascii="Times New Roman" w:hAnsi="Times New Roman" w:cs="Times New Roman"/>
          <w:sz w:val="24"/>
          <w:szCs w:val="24"/>
        </w:rPr>
        <w:t xml:space="preserve"> “visando </w:t>
      </w:r>
      <w:proofErr w:type="gramStart"/>
      <w:r w:rsidR="00B15720" w:rsidRPr="00D65C45">
        <w:rPr>
          <w:rFonts w:ascii="Times New Roman" w:hAnsi="Times New Roman" w:cs="Times New Roman"/>
          <w:sz w:val="24"/>
          <w:szCs w:val="24"/>
        </w:rPr>
        <w:t>as</w:t>
      </w:r>
      <w:proofErr w:type="gramEnd"/>
      <w:r w:rsidR="00B15720" w:rsidRPr="00D65C45">
        <w:rPr>
          <w:rFonts w:ascii="Times New Roman" w:hAnsi="Times New Roman" w:cs="Times New Roman"/>
          <w:sz w:val="24"/>
          <w:szCs w:val="24"/>
        </w:rPr>
        <w:t xml:space="preserve"> </w:t>
      </w:r>
      <w:r w:rsidR="00B15720">
        <w:rPr>
          <w:rFonts w:ascii="Times New Roman" w:hAnsi="Times New Roman" w:cs="Times New Roman"/>
          <w:sz w:val="24"/>
          <w:szCs w:val="24"/>
        </w:rPr>
        <w:t>diversas</w:t>
      </w:r>
      <w:r w:rsidR="00B15720" w:rsidRPr="00D65C45">
        <w:rPr>
          <w:rFonts w:ascii="Times New Roman" w:hAnsi="Times New Roman" w:cs="Times New Roman"/>
          <w:sz w:val="24"/>
          <w:szCs w:val="24"/>
        </w:rPr>
        <w:t xml:space="preserve"> classes sociais existentes</w:t>
      </w:r>
      <w:r w:rsidR="00B15720">
        <w:rPr>
          <w:rFonts w:ascii="Times New Roman" w:hAnsi="Times New Roman" w:cs="Times New Roman"/>
          <w:sz w:val="24"/>
          <w:szCs w:val="24"/>
        </w:rPr>
        <w:t>,</w:t>
      </w:r>
      <w:r w:rsidR="00B15720" w:rsidRPr="00D65C45">
        <w:rPr>
          <w:rFonts w:ascii="Times New Roman" w:hAnsi="Times New Roman" w:cs="Times New Roman"/>
          <w:sz w:val="24"/>
          <w:szCs w:val="24"/>
        </w:rPr>
        <w:t xml:space="preserve"> os </w:t>
      </w:r>
      <w:r w:rsidR="00B15720">
        <w:rPr>
          <w:rFonts w:ascii="Times New Roman" w:hAnsi="Times New Roman" w:cs="Times New Roman"/>
          <w:sz w:val="24"/>
          <w:szCs w:val="24"/>
        </w:rPr>
        <w:t xml:space="preserve">gestores </w:t>
      </w:r>
      <w:r w:rsidR="00B15720" w:rsidRPr="00D65C45">
        <w:rPr>
          <w:rFonts w:ascii="Times New Roman" w:hAnsi="Times New Roman" w:cs="Times New Roman"/>
          <w:sz w:val="24"/>
          <w:szCs w:val="24"/>
        </w:rPr>
        <w:t>entrevistados</w:t>
      </w:r>
      <w:r w:rsidR="00B15720">
        <w:rPr>
          <w:rFonts w:ascii="Times New Roman" w:hAnsi="Times New Roman" w:cs="Times New Roman"/>
          <w:sz w:val="24"/>
          <w:szCs w:val="24"/>
        </w:rPr>
        <w:t xml:space="preserve"> consideram essa </w:t>
      </w:r>
      <w:r w:rsidR="00B15720" w:rsidRPr="00D65C45">
        <w:rPr>
          <w:rFonts w:ascii="Times New Roman" w:hAnsi="Times New Roman" w:cs="Times New Roman"/>
          <w:sz w:val="24"/>
          <w:szCs w:val="24"/>
        </w:rPr>
        <w:t>diversidade de produtos “um caso necessário”</w:t>
      </w:r>
      <w:r w:rsidR="00B15720">
        <w:rPr>
          <w:rFonts w:ascii="Times New Roman" w:hAnsi="Times New Roman" w:cs="Times New Roman"/>
          <w:sz w:val="24"/>
          <w:szCs w:val="24"/>
        </w:rPr>
        <w:t>, com a finalidade de</w:t>
      </w:r>
      <w:r w:rsidR="00B15720" w:rsidRPr="00D65C45">
        <w:rPr>
          <w:rFonts w:ascii="Times New Roman" w:hAnsi="Times New Roman" w:cs="Times New Roman"/>
          <w:sz w:val="24"/>
          <w:szCs w:val="24"/>
        </w:rPr>
        <w:t xml:space="preserve"> “suprir vários gostos”</w:t>
      </w:r>
      <w:r w:rsidR="00B15720">
        <w:rPr>
          <w:rFonts w:ascii="Times New Roman" w:hAnsi="Times New Roman" w:cs="Times New Roman"/>
          <w:sz w:val="24"/>
          <w:szCs w:val="24"/>
        </w:rPr>
        <w:t>, sendo uma “forma de estratégia de segurar o cliente”.</w:t>
      </w:r>
    </w:p>
    <w:p w:rsidR="003463A3"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Quando perguntado</w:t>
      </w:r>
      <w:r w:rsidR="00B15720">
        <w:rPr>
          <w:rFonts w:ascii="Times New Roman" w:hAnsi="Times New Roman" w:cs="Times New Roman"/>
          <w:sz w:val="24"/>
          <w:szCs w:val="24"/>
        </w:rPr>
        <w:t xml:space="preserve"> </w:t>
      </w:r>
      <w:r w:rsidR="00262897">
        <w:rPr>
          <w:rFonts w:ascii="Times New Roman" w:hAnsi="Times New Roman" w:cs="Times New Roman"/>
          <w:sz w:val="24"/>
          <w:szCs w:val="24"/>
        </w:rPr>
        <w:t>“</w:t>
      </w:r>
      <w:r w:rsidR="00262897" w:rsidRPr="00DA375C">
        <w:rPr>
          <w:rFonts w:ascii="Times New Roman" w:hAnsi="Times New Roman" w:cs="Times New Roman"/>
          <w:sz w:val="24"/>
          <w:szCs w:val="24"/>
        </w:rPr>
        <w:t xml:space="preserve">Em relação ao </w:t>
      </w:r>
      <w:proofErr w:type="spellStart"/>
      <w:r w:rsidR="00262897" w:rsidRPr="00DA375C">
        <w:rPr>
          <w:rFonts w:ascii="Times New Roman" w:hAnsi="Times New Roman" w:cs="Times New Roman"/>
          <w:sz w:val="24"/>
          <w:szCs w:val="24"/>
        </w:rPr>
        <w:t>planograma</w:t>
      </w:r>
      <w:proofErr w:type="spellEnd"/>
      <w:r w:rsidR="00262897" w:rsidRPr="00DA375C">
        <w:rPr>
          <w:rFonts w:ascii="Times New Roman" w:hAnsi="Times New Roman" w:cs="Times New Roman"/>
          <w:sz w:val="24"/>
          <w:szCs w:val="24"/>
        </w:rPr>
        <w:t>, a loja possui sinalização para os departamentos?</w:t>
      </w:r>
      <w:r w:rsidR="00262897">
        <w:rPr>
          <w:rFonts w:ascii="Times New Roman" w:hAnsi="Times New Roman" w:cs="Times New Roman"/>
          <w:sz w:val="24"/>
          <w:szCs w:val="24"/>
        </w:rPr>
        <w:t xml:space="preserve"> E, c</w:t>
      </w:r>
      <w:r w:rsidR="00262897" w:rsidRPr="00DA375C">
        <w:rPr>
          <w:rFonts w:ascii="Times New Roman" w:hAnsi="Times New Roman" w:cs="Times New Roman"/>
          <w:sz w:val="24"/>
          <w:szCs w:val="24"/>
        </w:rPr>
        <w:t xml:space="preserve">omo </w:t>
      </w:r>
      <w:r w:rsidR="00262897">
        <w:rPr>
          <w:rFonts w:ascii="Times New Roman" w:hAnsi="Times New Roman" w:cs="Times New Roman"/>
          <w:sz w:val="24"/>
          <w:szCs w:val="24"/>
        </w:rPr>
        <w:t xml:space="preserve">se </w:t>
      </w:r>
      <w:r w:rsidR="00262897" w:rsidRPr="00DA375C">
        <w:rPr>
          <w:rFonts w:ascii="Times New Roman" w:hAnsi="Times New Roman" w:cs="Times New Roman"/>
          <w:sz w:val="24"/>
          <w:szCs w:val="24"/>
        </w:rPr>
        <w:t>avalia a importância da sinalização?</w:t>
      </w:r>
      <w:r w:rsidR="00262897">
        <w:rPr>
          <w:rFonts w:ascii="Times New Roman" w:hAnsi="Times New Roman" w:cs="Times New Roman"/>
          <w:sz w:val="24"/>
          <w:szCs w:val="24"/>
        </w:rPr>
        <w:t>”</w:t>
      </w:r>
      <w:r w:rsidR="001912FE">
        <w:rPr>
          <w:rFonts w:ascii="Times New Roman" w:hAnsi="Times New Roman" w:cs="Times New Roman"/>
          <w:sz w:val="24"/>
          <w:szCs w:val="24"/>
        </w:rPr>
        <w:t xml:space="preserve">, obtendo-se que, por </w:t>
      </w:r>
      <w:proofErr w:type="gramStart"/>
      <w:r w:rsidR="001912FE">
        <w:rPr>
          <w:rFonts w:ascii="Times New Roman" w:hAnsi="Times New Roman" w:cs="Times New Roman"/>
          <w:sz w:val="24"/>
          <w:szCs w:val="24"/>
        </w:rPr>
        <w:t>ser</w:t>
      </w:r>
      <w:proofErr w:type="gramEnd"/>
      <w:r w:rsidR="001912FE">
        <w:rPr>
          <w:rFonts w:ascii="Times New Roman" w:hAnsi="Times New Roman" w:cs="Times New Roman"/>
          <w:sz w:val="24"/>
          <w:szCs w:val="24"/>
        </w:rPr>
        <w:t>, segundo os gestores entrevistados, estabelecimentos comerciais de pequeno porte, “esse tipo de serviço não se encaixa”, apesar de admitirem sua importância, reconhecendo “a relevância de identificar cada departamento”.</w:t>
      </w:r>
    </w:p>
    <w:p w:rsidR="00F978C5"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constatado se</w:t>
      </w:r>
      <w:r w:rsidR="008A6542">
        <w:rPr>
          <w:rFonts w:ascii="Times New Roman" w:hAnsi="Times New Roman" w:cs="Times New Roman"/>
          <w:sz w:val="24"/>
          <w:szCs w:val="24"/>
        </w:rPr>
        <w:t xml:space="preserve"> “</w:t>
      </w:r>
      <w:r w:rsidR="008A6542" w:rsidRPr="00DA375C">
        <w:rPr>
          <w:rFonts w:ascii="Times New Roman" w:hAnsi="Times New Roman" w:cs="Times New Roman"/>
          <w:sz w:val="24"/>
          <w:szCs w:val="24"/>
        </w:rPr>
        <w:t>Os departamentos estão</w:t>
      </w:r>
      <w:r w:rsidR="008A6542">
        <w:rPr>
          <w:rFonts w:ascii="Times New Roman" w:hAnsi="Times New Roman" w:cs="Times New Roman"/>
          <w:sz w:val="24"/>
          <w:szCs w:val="24"/>
        </w:rPr>
        <w:t xml:space="preserve"> </w:t>
      </w:r>
      <w:r w:rsidR="008A6542" w:rsidRPr="00DA375C">
        <w:rPr>
          <w:rFonts w:ascii="Times New Roman" w:hAnsi="Times New Roman" w:cs="Times New Roman"/>
          <w:sz w:val="24"/>
          <w:szCs w:val="24"/>
        </w:rPr>
        <w:t>iluminados adequadamente?</w:t>
      </w:r>
      <w:r w:rsidR="008A6542">
        <w:rPr>
          <w:rFonts w:ascii="Times New Roman" w:hAnsi="Times New Roman" w:cs="Times New Roman"/>
          <w:sz w:val="24"/>
          <w:szCs w:val="24"/>
        </w:rPr>
        <w:t xml:space="preserve">”, obtendo-se </w:t>
      </w:r>
      <w:r w:rsidR="00F978C5">
        <w:rPr>
          <w:rFonts w:ascii="Times New Roman" w:hAnsi="Times New Roman" w:cs="Times New Roman"/>
          <w:sz w:val="24"/>
          <w:szCs w:val="24"/>
        </w:rPr>
        <w:t>que a</w:t>
      </w:r>
      <w:r w:rsidR="00F978C5" w:rsidRPr="00632170">
        <w:rPr>
          <w:rFonts w:ascii="Times New Roman" w:hAnsi="Times New Roman" w:cs="Times New Roman"/>
          <w:sz w:val="24"/>
          <w:szCs w:val="24"/>
        </w:rPr>
        <w:t xml:space="preserve"> iluminação de forma geral </w:t>
      </w:r>
      <w:r w:rsidR="00F978C5">
        <w:rPr>
          <w:rFonts w:ascii="Times New Roman" w:hAnsi="Times New Roman" w:cs="Times New Roman"/>
          <w:sz w:val="24"/>
          <w:szCs w:val="24"/>
        </w:rPr>
        <w:t>é</w:t>
      </w:r>
      <w:r w:rsidR="00F978C5" w:rsidRPr="00632170">
        <w:rPr>
          <w:rFonts w:ascii="Times New Roman" w:hAnsi="Times New Roman" w:cs="Times New Roman"/>
          <w:sz w:val="24"/>
          <w:szCs w:val="24"/>
        </w:rPr>
        <w:t xml:space="preserve"> considerada adequada</w:t>
      </w:r>
      <w:r w:rsidR="00F978C5">
        <w:rPr>
          <w:rFonts w:ascii="Times New Roman" w:hAnsi="Times New Roman" w:cs="Times New Roman"/>
          <w:sz w:val="24"/>
          <w:szCs w:val="24"/>
        </w:rPr>
        <w:t>,</w:t>
      </w:r>
      <w:r w:rsidR="00F978C5" w:rsidRPr="00632170">
        <w:rPr>
          <w:rFonts w:ascii="Times New Roman" w:hAnsi="Times New Roman" w:cs="Times New Roman"/>
          <w:sz w:val="24"/>
          <w:szCs w:val="24"/>
        </w:rPr>
        <w:t xml:space="preserve"> onde apenas um dos </w:t>
      </w:r>
      <w:r w:rsidR="00F978C5">
        <w:rPr>
          <w:rFonts w:ascii="Times New Roman" w:hAnsi="Times New Roman" w:cs="Times New Roman"/>
          <w:sz w:val="24"/>
          <w:szCs w:val="24"/>
        </w:rPr>
        <w:t xml:space="preserve">gestores </w:t>
      </w:r>
      <w:r w:rsidR="00F978C5" w:rsidRPr="00632170">
        <w:rPr>
          <w:rFonts w:ascii="Times New Roman" w:hAnsi="Times New Roman" w:cs="Times New Roman"/>
          <w:sz w:val="24"/>
          <w:szCs w:val="24"/>
        </w:rPr>
        <w:t xml:space="preserve">entrevistados formulou como negativa a iluminação do seu estabelecimento, </w:t>
      </w:r>
      <w:r w:rsidR="00F978C5">
        <w:rPr>
          <w:rFonts w:ascii="Times New Roman" w:hAnsi="Times New Roman" w:cs="Times New Roman"/>
          <w:sz w:val="24"/>
          <w:szCs w:val="24"/>
        </w:rPr>
        <w:t>re</w:t>
      </w:r>
      <w:r w:rsidR="00F978C5" w:rsidRPr="00632170">
        <w:rPr>
          <w:rFonts w:ascii="Times New Roman" w:hAnsi="Times New Roman" w:cs="Times New Roman"/>
          <w:sz w:val="24"/>
          <w:szCs w:val="24"/>
        </w:rPr>
        <w:t xml:space="preserve">conhecendo a relevância de uma boa iluminação para que os </w:t>
      </w:r>
      <w:r w:rsidR="00F978C5">
        <w:rPr>
          <w:rFonts w:ascii="Times New Roman" w:hAnsi="Times New Roman" w:cs="Times New Roman"/>
          <w:sz w:val="24"/>
          <w:szCs w:val="24"/>
        </w:rPr>
        <w:t xml:space="preserve">“produtos fiquem mais visíveis”, dando </w:t>
      </w:r>
      <w:r w:rsidR="00F978C5" w:rsidRPr="00632170">
        <w:rPr>
          <w:rFonts w:ascii="Times New Roman" w:hAnsi="Times New Roman" w:cs="Times New Roman"/>
          <w:sz w:val="24"/>
          <w:szCs w:val="24"/>
        </w:rPr>
        <w:t>uma visão de ambiente “mais bonito”.</w:t>
      </w:r>
    </w:p>
    <w:p w:rsidR="0039725C"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 comprovação sobre</w:t>
      </w:r>
      <w:r w:rsidR="0039725C">
        <w:rPr>
          <w:rFonts w:ascii="Times New Roman" w:hAnsi="Times New Roman" w:cs="Times New Roman"/>
          <w:sz w:val="24"/>
          <w:szCs w:val="24"/>
        </w:rPr>
        <w:t xml:space="preserve"> “</w:t>
      </w:r>
      <w:r>
        <w:rPr>
          <w:rFonts w:ascii="Times New Roman" w:hAnsi="Times New Roman" w:cs="Times New Roman"/>
          <w:sz w:val="24"/>
          <w:szCs w:val="24"/>
        </w:rPr>
        <w:t xml:space="preserve">As ofertas, se </w:t>
      </w:r>
      <w:r w:rsidR="0039725C" w:rsidRPr="00DA375C">
        <w:rPr>
          <w:rFonts w:ascii="Times New Roman" w:hAnsi="Times New Roman" w:cs="Times New Roman"/>
          <w:sz w:val="24"/>
          <w:szCs w:val="24"/>
        </w:rPr>
        <w:t>estão devidamente sinalizadas dentro da loja? De que forma?</w:t>
      </w:r>
      <w:r w:rsidR="0039725C">
        <w:rPr>
          <w:rFonts w:ascii="Times New Roman" w:hAnsi="Times New Roman" w:cs="Times New Roman"/>
          <w:sz w:val="24"/>
          <w:szCs w:val="24"/>
        </w:rPr>
        <w:t>”, obtendo-se que a</w:t>
      </w:r>
      <w:r w:rsidR="0039725C" w:rsidRPr="008D6099">
        <w:rPr>
          <w:rFonts w:ascii="Times New Roman" w:hAnsi="Times New Roman" w:cs="Times New Roman"/>
          <w:sz w:val="24"/>
          <w:szCs w:val="24"/>
        </w:rPr>
        <w:t>s promoções e ofertas</w:t>
      </w:r>
      <w:r w:rsidR="0039725C">
        <w:rPr>
          <w:rFonts w:ascii="Times New Roman" w:hAnsi="Times New Roman" w:cs="Times New Roman"/>
          <w:sz w:val="24"/>
          <w:szCs w:val="24"/>
        </w:rPr>
        <w:t xml:space="preserve"> são em sua maioria, conf</w:t>
      </w:r>
      <w:r>
        <w:rPr>
          <w:rFonts w:ascii="Times New Roman" w:hAnsi="Times New Roman" w:cs="Times New Roman"/>
          <w:sz w:val="24"/>
          <w:szCs w:val="24"/>
        </w:rPr>
        <w:t>orme os gestores entrevistados</w:t>
      </w:r>
      <w:proofErr w:type="gramStart"/>
      <w:r>
        <w:rPr>
          <w:rFonts w:ascii="Times New Roman" w:hAnsi="Times New Roman" w:cs="Times New Roman"/>
          <w:sz w:val="24"/>
          <w:szCs w:val="24"/>
        </w:rPr>
        <w:t>, estão</w:t>
      </w:r>
      <w:proofErr w:type="gramEnd"/>
      <w:r>
        <w:rPr>
          <w:rFonts w:ascii="Times New Roman" w:hAnsi="Times New Roman" w:cs="Times New Roman"/>
          <w:sz w:val="24"/>
          <w:szCs w:val="24"/>
        </w:rPr>
        <w:t xml:space="preserve"> </w:t>
      </w:r>
      <w:r w:rsidR="0039725C">
        <w:rPr>
          <w:rFonts w:ascii="Times New Roman" w:hAnsi="Times New Roman" w:cs="Times New Roman"/>
          <w:sz w:val="24"/>
          <w:szCs w:val="24"/>
        </w:rPr>
        <w:t>devidamente sinalizadas, com a utilização</w:t>
      </w:r>
      <w:r>
        <w:rPr>
          <w:rFonts w:ascii="Times New Roman" w:hAnsi="Times New Roman" w:cs="Times New Roman"/>
          <w:sz w:val="24"/>
          <w:szCs w:val="24"/>
        </w:rPr>
        <w:t xml:space="preserve"> de</w:t>
      </w:r>
      <w:r w:rsidR="0039725C">
        <w:rPr>
          <w:rFonts w:ascii="Times New Roman" w:hAnsi="Times New Roman" w:cs="Times New Roman"/>
          <w:sz w:val="24"/>
          <w:szCs w:val="24"/>
        </w:rPr>
        <w:t xml:space="preserve"> “placas”, “pontos extras” e </w:t>
      </w:r>
      <w:r w:rsidR="0039725C" w:rsidRPr="008D6099">
        <w:rPr>
          <w:rFonts w:ascii="Times New Roman" w:hAnsi="Times New Roman" w:cs="Times New Roman"/>
          <w:sz w:val="24"/>
          <w:szCs w:val="24"/>
        </w:rPr>
        <w:t>“panfleto</w:t>
      </w:r>
      <w:r w:rsidR="0039725C">
        <w:rPr>
          <w:rFonts w:ascii="Times New Roman" w:hAnsi="Times New Roman" w:cs="Times New Roman"/>
          <w:sz w:val="24"/>
          <w:szCs w:val="24"/>
        </w:rPr>
        <w:t>s de preços”, bem como, “encarte na recepção da loja</w:t>
      </w:r>
      <w:r w:rsidR="0039725C" w:rsidRPr="008D6099">
        <w:rPr>
          <w:rFonts w:ascii="Times New Roman" w:hAnsi="Times New Roman" w:cs="Times New Roman"/>
          <w:sz w:val="24"/>
          <w:szCs w:val="24"/>
        </w:rPr>
        <w:t>”.</w:t>
      </w:r>
    </w:p>
    <w:p w:rsidR="003A4AA8"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discutido sobre</w:t>
      </w:r>
      <w:r w:rsidR="003A4AA8">
        <w:rPr>
          <w:rFonts w:ascii="Times New Roman" w:hAnsi="Times New Roman" w:cs="Times New Roman"/>
          <w:sz w:val="24"/>
          <w:szCs w:val="24"/>
        </w:rPr>
        <w:t xml:space="preserve"> “</w:t>
      </w:r>
      <w:r w:rsidR="003A4AA8" w:rsidRPr="00B32CDB">
        <w:rPr>
          <w:rFonts w:ascii="Times New Roman" w:hAnsi="Times New Roman" w:cs="Times New Roman"/>
          <w:sz w:val="24"/>
          <w:szCs w:val="24"/>
        </w:rPr>
        <w:t>Quais os meios de divulgação de ofertas utiliza</w:t>
      </w:r>
      <w:r w:rsidR="003A4AA8">
        <w:rPr>
          <w:rFonts w:ascii="Times New Roman" w:hAnsi="Times New Roman" w:cs="Times New Roman"/>
          <w:sz w:val="24"/>
          <w:szCs w:val="24"/>
        </w:rPr>
        <w:t>dos</w:t>
      </w:r>
      <w:r w:rsidR="003A4AA8" w:rsidRPr="00B32CDB">
        <w:rPr>
          <w:rFonts w:ascii="Times New Roman" w:hAnsi="Times New Roman" w:cs="Times New Roman"/>
          <w:sz w:val="24"/>
          <w:szCs w:val="24"/>
        </w:rPr>
        <w:t>?</w:t>
      </w:r>
      <w:r w:rsidR="003A4AA8">
        <w:rPr>
          <w:rFonts w:ascii="Times New Roman" w:hAnsi="Times New Roman" w:cs="Times New Roman"/>
          <w:sz w:val="24"/>
          <w:szCs w:val="24"/>
        </w:rPr>
        <w:t>”, obtendo-se:</w:t>
      </w:r>
    </w:p>
    <w:p w:rsidR="003A4AA8" w:rsidRDefault="003A4AA8" w:rsidP="003A4AA8">
      <w:pPr>
        <w:pStyle w:val="EspaoSimples"/>
        <w:rPr>
          <w:rFonts w:ascii="Times New Roman" w:hAnsi="Times New Roman" w:cs="Times New Roman"/>
        </w:rPr>
      </w:pPr>
    </w:p>
    <w:p w:rsidR="003A4AA8" w:rsidRDefault="003A4AA8" w:rsidP="003A4AA8">
      <w:pPr>
        <w:pStyle w:val="EspaoSimples"/>
        <w:rPr>
          <w:rFonts w:ascii="Times New Roman" w:hAnsi="Times New Roman" w:cs="Times New Roman"/>
        </w:rPr>
      </w:pPr>
    </w:p>
    <w:p w:rsidR="00BD1A53" w:rsidRPr="00BD1A53" w:rsidRDefault="00BD1A53" w:rsidP="003A4AA8">
      <w:pPr>
        <w:pStyle w:val="EspaoSimples"/>
        <w:rPr>
          <w:rFonts w:ascii="Times New Roman" w:hAnsi="Times New Roman" w:cs="Times New Roman"/>
          <w:b w:val="0"/>
          <w:sz w:val="20"/>
          <w:szCs w:val="20"/>
        </w:rPr>
      </w:pPr>
      <w:r w:rsidRPr="00BD1A53">
        <w:rPr>
          <w:rFonts w:ascii="Times New Roman" w:hAnsi="Times New Roman" w:cs="Times New Roman"/>
          <w:b w:val="0"/>
          <w:sz w:val="20"/>
          <w:szCs w:val="20"/>
        </w:rPr>
        <w:t>Tabela 5: Quais os meios de divulgação de ofertas utilizados?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2606"/>
        <w:gridCol w:w="2070"/>
        <w:gridCol w:w="2070"/>
      </w:tblGrid>
      <w:tr w:rsidR="003A4AA8" w:rsidTr="00F57A6A">
        <w:tc>
          <w:tcPr>
            <w:tcW w:w="2541" w:type="dxa"/>
            <w:vMerge w:val="restart"/>
            <w:vAlign w:val="center"/>
          </w:tcPr>
          <w:p w:rsidR="003A4AA8" w:rsidRDefault="003A4AA8" w:rsidP="008D1F4E">
            <w:pPr>
              <w:tabs>
                <w:tab w:val="left" w:pos="1170"/>
              </w:tabs>
              <w:spacing w:line="360" w:lineRule="auto"/>
              <w:jc w:val="center"/>
              <w:rPr>
                <w:rFonts w:ascii="Times New Roman" w:hAnsi="Times New Roman" w:cs="Times New Roman"/>
                <w:sz w:val="24"/>
                <w:szCs w:val="24"/>
              </w:rPr>
            </w:pPr>
            <w:r w:rsidRPr="00B32CDB">
              <w:rPr>
                <w:rFonts w:ascii="Times New Roman" w:hAnsi="Times New Roman" w:cs="Times New Roman"/>
                <w:sz w:val="24"/>
                <w:szCs w:val="24"/>
              </w:rPr>
              <w:t>Quais os meios de divulgação de ofertas utiliza</w:t>
            </w:r>
            <w:r>
              <w:rPr>
                <w:rFonts w:ascii="Times New Roman" w:hAnsi="Times New Roman" w:cs="Times New Roman"/>
                <w:sz w:val="24"/>
                <w:szCs w:val="24"/>
              </w:rPr>
              <w:t>dos</w:t>
            </w:r>
            <w:r w:rsidRPr="00B32CDB">
              <w:rPr>
                <w:rFonts w:ascii="Times New Roman" w:hAnsi="Times New Roman" w:cs="Times New Roman"/>
                <w:sz w:val="24"/>
                <w:szCs w:val="24"/>
              </w:rPr>
              <w:t>?</w:t>
            </w: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Encarte</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03</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Carro de som</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03</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Outdoor</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Panfleto</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TV</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Rádio</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Redes sociais</w:t>
            </w:r>
          </w:p>
        </w:tc>
        <w:tc>
          <w:tcPr>
            <w:tcW w:w="2070" w:type="dxa"/>
            <w:vAlign w:val="center"/>
          </w:tcPr>
          <w:p w:rsidR="003A4AA8"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3A4AA8" w:rsidRDefault="003A4AA8" w:rsidP="008D1F4E">
            <w:pPr>
              <w:tabs>
                <w:tab w:val="left" w:pos="1170"/>
              </w:tabs>
              <w:spacing w:before="60" w:after="60"/>
              <w:jc w:val="center"/>
              <w:rPr>
                <w:rFonts w:ascii="Times New Roman" w:hAnsi="Times New Roman" w:cs="Times New Roman"/>
                <w:sz w:val="24"/>
                <w:szCs w:val="24"/>
              </w:rPr>
            </w:pPr>
          </w:p>
        </w:tc>
      </w:tr>
      <w:tr w:rsidR="003A4AA8" w:rsidTr="00F57A6A">
        <w:tc>
          <w:tcPr>
            <w:tcW w:w="2541" w:type="dxa"/>
            <w:vMerge/>
          </w:tcPr>
          <w:p w:rsidR="003A4AA8" w:rsidRDefault="003A4AA8" w:rsidP="008D1F4E">
            <w:pPr>
              <w:tabs>
                <w:tab w:val="left" w:pos="1170"/>
              </w:tabs>
              <w:spacing w:line="360" w:lineRule="auto"/>
              <w:jc w:val="both"/>
              <w:rPr>
                <w:rFonts w:ascii="Times New Roman" w:hAnsi="Times New Roman" w:cs="Times New Roman"/>
                <w:sz w:val="24"/>
                <w:szCs w:val="24"/>
              </w:rPr>
            </w:pPr>
          </w:p>
        </w:tc>
        <w:tc>
          <w:tcPr>
            <w:tcW w:w="2606" w:type="dxa"/>
            <w:vAlign w:val="center"/>
          </w:tcPr>
          <w:p w:rsidR="003A4AA8" w:rsidRDefault="003A4AA8"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Outros:</w:t>
            </w:r>
          </w:p>
        </w:tc>
        <w:tc>
          <w:tcPr>
            <w:tcW w:w="4140" w:type="dxa"/>
            <w:gridSpan w:val="2"/>
            <w:vAlign w:val="center"/>
          </w:tcPr>
          <w:p w:rsidR="003A4AA8" w:rsidRDefault="003A4AA8"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r>
    </w:tbl>
    <w:p w:rsidR="00BD1A53" w:rsidRPr="00794E5C" w:rsidRDefault="00BD1A53" w:rsidP="00BD1A53">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39725C" w:rsidRDefault="000D0BD3"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conforme o item 18, a tímida utilização de meios de divulgação de ofertas </w:t>
      </w:r>
      <w:r w:rsidR="00F04371">
        <w:rPr>
          <w:rFonts w:ascii="Times New Roman" w:hAnsi="Times New Roman" w:cs="Times New Roman"/>
          <w:sz w:val="24"/>
          <w:szCs w:val="24"/>
        </w:rPr>
        <w:t>pelos mercadinhos de vizinhança, onde o “carro de som” é o principal meio empregado para essa finalidade</w:t>
      </w:r>
      <w:r w:rsidR="00A15BC7">
        <w:rPr>
          <w:rFonts w:ascii="Times New Roman" w:hAnsi="Times New Roman" w:cs="Times New Roman"/>
          <w:sz w:val="24"/>
          <w:szCs w:val="24"/>
        </w:rPr>
        <w:t>, não havendo referência à “</w:t>
      </w:r>
      <w:proofErr w:type="spellStart"/>
      <w:r w:rsidR="00A15BC7">
        <w:rPr>
          <w:rFonts w:ascii="Times New Roman" w:hAnsi="Times New Roman" w:cs="Times New Roman"/>
          <w:sz w:val="24"/>
          <w:szCs w:val="24"/>
        </w:rPr>
        <w:t>Tv</w:t>
      </w:r>
      <w:proofErr w:type="spellEnd"/>
      <w:r w:rsidR="00A15BC7">
        <w:rPr>
          <w:rFonts w:ascii="Times New Roman" w:hAnsi="Times New Roman" w:cs="Times New Roman"/>
          <w:sz w:val="24"/>
          <w:szCs w:val="24"/>
        </w:rPr>
        <w:t>” e às “redes sociais”.</w:t>
      </w:r>
    </w:p>
    <w:p w:rsidR="00A15BC7"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contravertido sobre</w:t>
      </w:r>
      <w:r w:rsidR="00A15BC7">
        <w:rPr>
          <w:rFonts w:ascii="Times New Roman" w:hAnsi="Times New Roman" w:cs="Times New Roman"/>
          <w:sz w:val="24"/>
          <w:szCs w:val="24"/>
        </w:rPr>
        <w:t xml:space="preserve"> “</w:t>
      </w:r>
      <w:r>
        <w:rPr>
          <w:rFonts w:ascii="Times New Roman" w:hAnsi="Times New Roman" w:cs="Times New Roman"/>
          <w:sz w:val="24"/>
          <w:szCs w:val="24"/>
        </w:rPr>
        <w:t>Os produtos da loja estarem todos</w:t>
      </w:r>
      <w:r w:rsidR="00A15BC7" w:rsidRPr="00B32CDB">
        <w:rPr>
          <w:rFonts w:ascii="Times New Roman" w:hAnsi="Times New Roman" w:cs="Times New Roman"/>
          <w:sz w:val="24"/>
          <w:szCs w:val="24"/>
        </w:rPr>
        <w:t xml:space="preserve"> precificados? De que forma?</w:t>
      </w:r>
      <w:r w:rsidR="00A15BC7">
        <w:rPr>
          <w:rFonts w:ascii="Times New Roman" w:hAnsi="Times New Roman" w:cs="Times New Roman"/>
          <w:sz w:val="24"/>
          <w:szCs w:val="24"/>
        </w:rPr>
        <w:t>”, obtendo-se:</w:t>
      </w:r>
    </w:p>
    <w:p w:rsidR="00892220" w:rsidRDefault="00892220" w:rsidP="00892220">
      <w:pPr>
        <w:pStyle w:val="EspaoSimples"/>
        <w:rPr>
          <w:rFonts w:ascii="Times New Roman" w:hAnsi="Times New Roman" w:cs="Times New Roman"/>
        </w:rPr>
      </w:pPr>
    </w:p>
    <w:p w:rsidR="00892220" w:rsidRDefault="00892220" w:rsidP="00892220">
      <w:pPr>
        <w:pStyle w:val="EspaoSimples"/>
        <w:rPr>
          <w:rFonts w:ascii="Times New Roman" w:hAnsi="Times New Roman" w:cs="Times New Roman"/>
        </w:rPr>
      </w:pPr>
    </w:p>
    <w:p w:rsidR="00BD1A53" w:rsidRPr="000B0121" w:rsidRDefault="00BD1A53" w:rsidP="00892220">
      <w:pPr>
        <w:pStyle w:val="EspaoSimples"/>
        <w:rPr>
          <w:rFonts w:ascii="Times New Roman" w:hAnsi="Times New Roman" w:cs="Times New Roman"/>
          <w:b w:val="0"/>
          <w:sz w:val="20"/>
          <w:szCs w:val="20"/>
        </w:rPr>
      </w:pPr>
      <w:r w:rsidRPr="000B0121">
        <w:rPr>
          <w:rFonts w:ascii="Times New Roman" w:hAnsi="Times New Roman" w:cs="Times New Roman"/>
          <w:b w:val="0"/>
          <w:sz w:val="20"/>
          <w:szCs w:val="20"/>
        </w:rPr>
        <w:t>Tabela 6: Todos os produtos da loja são precificados?</w:t>
      </w:r>
      <w:r w:rsidR="000B0121" w:rsidRPr="000B0121">
        <w:rPr>
          <w:rFonts w:ascii="Times New Roman" w:hAnsi="Times New Roman" w:cs="Times New Roman"/>
          <w:b w:val="0"/>
          <w:sz w:val="20"/>
          <w:szCs w:val="20"/>
        </w:rPr>
        <w:t xml:space="preserve"> De que forma?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541"/>
        <w:gridCol w:w="3096"/>
        <w:gridCol w:w="1580"/>
        <w:gridCol w:w="2070"/>
      </w:tblGrid>
      <w:tr w:rsidR="00892220" w:rsidTr="00F57A6A">
        <w:tc>
          <w:tcPr>
            <w:tcW w:w="2541" w:type="dxa"/>
            <w:vMerge w:val="restart"/>
            <w:vAlign w:val="center"/>
          </w:tcPr>
          <w:p w:rsidR="00892220" w:rsidRDefault="00892220" w:rsidP="000B0121">
            <w:pPr>
              <w:tabs>
                <w:tab w:val="left" w:pos="1170"/>
              </w:tabs>
              <w:spacing w:before="60" w:after="60"/>
              <w:jc w:val="center"/>
              <w:rPr>
                <w:rFonts w:ascii="Times New Roman" w:hAnsi="Times New Roman" w:cs="Times New Roman"/>
                <w:sz w:val="24"/>
                <w:szCs w:val="24"/>
              </w:rPr>
            </w:pPr>
            <w:r w:rsidRPr="00B32CDB">
              <w:rPr>
                <w:rFonts w:ascii="Times New Roman" w:hAnsi="Times New Roman" w:cs="Times New Roman"/>
                <w:sz w:val="24"/>
                <w:szCs w:val="24"/>
              </w:rPr>
              <w:lastRenderedPageBreak/>
              <w:t>Todos os produtos da loja são precificados? De que forma?</w:t>
            </w:r>
          </w:p>
        </w:tc>
        <w:tc>
          <w:tcPr>
            <w:tcW w:w="3096" w:type="dxa"/>
            <w:vAlign w:val="center"/>
          </w:tcPr>
          <w:p w:rsidR="00892220" w:rsidRDefault="00892220"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Etiqueta no produto</w:t>
            </w:r>
          </w:p>
        </w:tc>
        <w:tc>
          <w:tcPr>
            <w:tcW w:w="1580" w:type="dxa"/>
            <w:vAlign w:val="center"/>
          </w:tcPr>
          <w:p w:rsidR="00892220"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05</w:t>
            </w:r>
          </w:p>
        </w:tc>
        <w:tc>
          <w:tcPr>
            <w:tcW w:w="2070" w:type="dxa"/>
          </w:tcPr>
          <w:p w:rsidR="00892220" w:rsidRDefault="00892220" w:rsidP="008D1F4E">
            <w:pPr>
              <w:tabs>
                <w:tab w:val="left" w:pos="1170"/>
              </w:tabs>
              <w:spacing w:before="60" w:after="60"/>
              <w:jc w:val="center"/>
              <w:rPr>
                <w:rFonts w:ascii="Times New Roman" w:hAnsi="Times New Roman" w:cs="Times New Roman"/>
                <w:sz w:val="24"/>
                <w:szCs w:val="24"/>
              </w:rPr>
            </w:pPr>
          </w:p>
        </w:tc>
      </w:tr>
      <w:tr w:rsidR="00892220" w:rsidTr="00F57A6A">
        <w:tc>
          <w:tcPr>
            <w:tcW w:w="2541" w:type="dxa"/>
            <w:vMerge/>
          </w:tcPr>
          <w:p w:rsidR="00892220" w:rsidRDefault="00892220" w:rsidP="008D1F4E">
            <w:pPr>
              <w:tabs>
                <w:tab w:val="left" w:pos="1170"/>
              </w:tabs>
              <w:spacing w:line="360" w:lineRule="auto"/>
              <w:jc w:val="both"/>
              <w:rPr>
                <w:rFonts w:ascii="Times New Roman" w:hAnsi="Times New Roman" w:cs="Times New Roman"/>
                <w:sz w:val="24"/>
                <w:szCs w:val="24"/>
              </w:rPr>
            </w:pPr>
          </w:p>
        </w:tc>
        <w:tc>
          <w:tcPr>
            <w:tcW w:w="3096" w:type="dxa"/>
            <w:vAlign w:val="center"/>
          </w:tcPr>
          <w:p w:rsidR="00892220" w:rsidRDefault="00892220"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Precificado na gôndola</w:t>
            </w:r>
          </w:p>
        </w:tc>
        <w:tc>
          <w:tcPr>
            <w:tcW w:w="1580" w:type="dxa"/>
            <w:vAlign w:val="center"/>
          </w:tcPr>
          <w:p w:rsidR="00892220"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892220" w:rsidRDefault="00892220" w:rsidP="008D1F4E">
            <w:pPr>
              <w:tabs>
                <w:tab w:val="left" w:pos="1170"/>
              </w:tabs>
              <w:spacing w:before="60" w:after="60"/>
              <w:jc w:val="center"/>
              <w:rPr>
                <w:rFonts w:ascii="Times New Roman" w:hAnsi="Times New Roman" w:cs="Times New Roman"/>
                <w:sz w:val="24"/>
                <w:szCs w:val="24"/>
              </w:rPr>
            </w:pPr>
          </w:p>
        </w:tc>
      </w:tr>
      <w:tr w:rsidR="00892220" w:rsidTr="00F57A6A">
        <w:tc>
          <w:tcPr>
            <w:tcW w:w="2541" w:type="dxa"/>
            <w:vMerge/>
          </w:tcPr>
          <w:p w:rsidR="00892220" w:rsidRDefault="00892220" w:rsidP="008D1F4E">
            <w:pPr>
              <w:tabs>
                <w:tab w:val="left" w:pos="1170"/>
              </w:tabs>
              <w:spacing w:line="360" w:lineRule="auto"/>
              <w:jc w:val="both"/>
              <w:rPr>
                <w:rFonts w:ascii="Times New Roman" w:hAnsi="Times New Roman" w:cs="Times New Roman"/>
                <w:sz w:val="24"/>
                <w:szCs w:val="24"/>
              </w:rPr>
            </w:pPr>
          </w:p>
        </w:tc>
        <w:tc>
          <w:tcPr>
            <w:tcW w:w="3096" w:type="dxa"/>
            <w:vAlign w:val="center"/>
          </w:tcPr>
          <w:p w:rsidR="00892220" w:rsidRDefault="00892220"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Placa de preço</w:t>
            </w:r>
          </w:p>
        </w:tc>
        <w:tc>
          <w:tcPr>
            <w:tcW w:w="1580" w:type="dxa"/>
            <w:vAlign w:val="center"/>
          </w:tcPr>
          <w:p w:rsidR="00892220" w:rsidRDefault="002038C6"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01</w:t>
            </w:r>
          </w:p>
        </w:tc>
        <w:tc>
          <w:tcPr>
            <w:tcW w:w="2070" w:type="dxa"/>
          </w:tcPr>
          <w:p w:rsidR="00892220" w:rsidRDefault="00892220" w:rsidP="008D1F4E">
            <w:pPr>
              <w:tabs>
                <w:tab w:val="left" w:pos="1170"/>
              </w:tabs>
              <w:spacing w:before="60" w:after="60"/>
              <w:jc w:val="center"/>
              <w:rPr>
                <w:rFonts w:ascii="Times New Roman" w:hAnsi="Times New Roman" w:cs="Times New Roman"/>
                <w:sz w:val="24"/>
                <w:szCs w:val="24"/>
              </w:rPr>
            </w:pPr>
          </w:p>
        </w:tc>
      </w:tr>
      <w:tr w:rsidR="00892220" w:rsidTr="00F57A6A">
        <w:tc>
          <w:tcPr>
            <w:tcW w:w="2541" w:type="dxa"/>
            <w:vMerge/>
          </w:tcPr>
          <w:p w:rsidR="00892220" w:rsidRDefault="00892220" w:rsidP="008D1F4E">
            <w:pPr>
              <w:tabs>
                <w:tab w:val="left" w:pos="1170"/>
              </w:tabs>
              <w:spacing w:line="360" w:lineRule="auto"/>
              <w:jc w:val="both"/>
              <w:rPr>
                <w:rFonts w:ascii="Times New Roman" w:hAnsi="Times New Roman" w:cs="Times New Roman"/>
                <w:sz w:val="24"/>
                <w:szCs w:val="24"/>
              </w:rPr>
            </w:pPr>
          </w:p>
        </w:tc>
        <w:tc>
          <w:tcPr>
            <w:tcW w:w="3096" w:type="dxa"/>
            <w:vAlign w:val="center"/>
          </w:tcPr>
          <w:p w:rsidR="00892220" w:rsidRDefault="00892220" w:rsidP="008D1F4E">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 xml:space="preserve">Outros </w:t>
            </w:r>
          </w:p>
        </w:tc>
        <w:tc>
          <w:tcPr>
            <w:tcW w:w="3650" w:type="dxa"/>
            <w:gridSpan w:val="2"/>
            <w:vAlign w:val="center"/>
          </w:tcPr>
          <w:p w:rsidR="00892220" w:rsidRDefault="00892220" w:rsidP="008D1F4E">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r>
    </w:tbl>
    <w:p w:rsidR="000B0121" w:rsidRPr="00794E5C" w:rsidRDefault="000B0121" w:rsidP="000B0121">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892220" w:rsidRDefault="00892220" w:rsidP="00892220">
      <w:pPr>
        <w:pStyle w:val="EspaoSimples"/>
        <w:rPr>
          <w:rFonts w:ascii="Times New Roman" w:hAnsi="Times New Roman" w:cs="Times New Roman"/>
        </w:rPr>
      </w:pPr>
    </w:p>
    <w:p w:rsidR="00892220" w:rsidRDefault="00892220" w:rsidP="00892220">
      <w:pPr>
        <w:pStyle w:val="EspaoSimples"/>
        <w:rPr>
          <w:rFonts w:ascii="Times New Roman" w:hAnsi="Times New Roman" w:cs="Times New Roman"/>
        </w:rPr>
      </w:pPr>
    </w:p>
    <w:p w:rsidR="005E175B" w:rsidRPr="00586D34" w:rsidRDefault="00892220"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Verifica-se, conforme o item 19, a não utilização </w:t>
      </w:r>
      <w:r w:rsidR="009B3890">
        <w:rPr>
          <w:rFonts w:ascii="Times New Roman" w:hAnsi="Times New Roman" w:cs="Times New Roman"/>
          <w:sz w:val="24"/>
          <w:szCs w:val="24"/>
        </w:rPr>
        <w:t xml:space="preserve">de “precificado na gôndola”, preferindo os gestores a disposição dos preços </w:t>
      </w:r>
      <w:r w:rsidR="005E175B">
        <w:rPr>
          <w:rFonts w:ascii="Times New Roman" w:hAnsi="Times New Roman" w:cs="Times New Roman"/>
          <w:sz w:val="24"/>
          <w:szCs w:val="24"/>
        </w:rPr>
        <w:t xml:space="preserve">na “etiqueta do produto”. </w:t>
      </w:r>
      <w:r w:rsidR="005E175B" w:rsidRPr="00586D34">
        <w:rPr>
          <w:rFonts w:ascii="Times New Roman" w:hAnsi="Times New Roman" w:cs="Times New Roman"/>
          <w:sz w:val="24"/>
          <w:szCs w:val="24"/>
        </w:rPr>
        <w:t>Quanto ao segundo questionamento deste item não houve respostas.</w:t>
      </w:r>
    </w:p>
    <w:p w:rsidR="00BC4DEB" w:rsidRPr="00DA55F7" w:rsidRDefault="002038C6"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Foi analisado</w:t>
      </w:r>
      <w:proofErr w:type="gramStart"/>
      <w:r>
        <w:rPr>
          <w:rFonts w:ascii="Times New Roman" w:hAnsi="Times New Roman" w:cs="Times New Roman"/>
          <w:sz w:val="24"/>
          <w:szCs w:val="24"/>
        </w:rPr>
        <w:t xml:space="preserve"> </w:t>
      </w:r>
      <w:r w:rsidR="00BC4DEB">
        <w:rPr>
          <w:rFonts w:ascii="Times New Roman" w:hAnsi="Times New Roman" w:cs="Times New Roman"/>
          <w:sz w:val="24"/>
          <w:szCs w:val="24"/>
        </w:rPr>
        <w:t xml:space="preserve"> </w:t>
      </w:r>
      <w:proofErr w:type="gramEnd"/>
      <w:r w:rsidR="00BC4DEB">
        <w:rPr>
          <w:rFonts w:ascii="Times New Roman" w:hAnsi="Times New Roman" w:cs="Times New Roman"/>
          <w:sz w:val="24"/>
          <w:szCs w:val="24"/>
        </w:rPr>
        <w:t>“</w:t>
      </w:r>
      <w:r w:rsidR="00BC4DEB" w:rsidRPr="00B32CDB">
        <w:rPr>
          <w:rFonts w:ascii="Times New Roman" w:hAnsi="Times New Roman" w:cs="Times New Roman"/>
          <w:sz w:val="24"/>
          <w:szCs w:val="24"/>
        </w:rPr>
        <w:t>Em relação a limp</w:t>
      </w:r>
      <w:r w:rsidR="00BC4DEB">
        <w:rPr>
          <w:rFonts w:ascii="Times New Roman" w:hAnsi="Times New Roman" w:cs="Times New Roman"/>
          <w:sz w:val="24"/>
          <w:szCs w:val="24"/>
        </w:rPr>
        <w:t>eza da loja e dos produtos, estão</w:t>
      </w:r>
      <w:r w:rsidR="00BC4DEB" w:rsidRPr="00B32CDB">
        <w:rPr>
          <w:rFonts w:ascii="Times New Roman" w:hAnsi="Times New Roman" w:cs="Times New Roman"/>
          <w:sz w:val="24"/>
          <w:szCs w:val="24"/>
        </w:rPr>
        <w:t xml:space="preserve"> de acordo com a necessidade do ambiente?</w:t>
      </w:r>
      <w:r w:rsidR="00BC4DEB">
        <w:rPr>
          <w:rFonts w:ascii="Times New Roman" w:hAnsi="Times New Roman" w:cs="Times New Roman"/>
          <w:sz w:val="24"/>
          <w:szCs w:val="24"/>
        </w:rPr>
        <w:t>”, obtendo-se que todos os gestores entrevistados estão conscientes quanto a importância da “higienização da loja e dos produtos para que os clientes saibam a boa qualidade dos produtos que estão adquirindo”, assim “são limpos os produtos diariamente”.</w:t>
      </w:r>
    </w:p>
    <w:p w:rsidR="001912FE" w:rsidRDefault="004E3D64"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Finalizado aqui a tabulação dos dados obtidos do Questionário Gestores</w:t>
      </w:r>
      <w:r w:rsidR="00A2665A">
        <w:rPr>
          <w:rFonts w:ascii="Times New Roman" w:hAnsi="Times New Roman" w:cs="Times New Roman"/>
          <w:sz w:val="24"/>
          <w:szCs w:val="24"/>
        </w:rPr>
        <w:t>, continuando em seguida com os dados referentes ao Questionário Clientes.</w:t>
      </w:r>
    </w:p>
    <w:p w:rsidR="00A2665A" w:rsidRDefault="00A2665A" w:rsidP="00A2665A">
      <w:pPr>
        <w:pStyle w:val="EspaoSimples"/>
        <w:rPr>
          <w:rFonts w:ascii="Times New Roman" w:hAnsi="Times New Roman" w:cs="Times New Roman"/>
        </w:rPr>
      </w:pPr>
    </w:p>
    <w:p w:rsidR="00A2665A" w:rsidRDefault="00A2665A" w:rsidP="00A2665A">
      <w:pPr>
        <w:pStyle w:val="EspaoSimples"/>
        <w:rPr>
          <w:rFonts w:ascii="Times New Roman" w:hAnsi="Times New Roman" w:cs="Times New Roman"/>
        </w:rPr>
      </w:pPr>
    </w:p>
    <w:p w:rsidR="00A2665A" w:rsidRPr="00EF3BF7" w:rsidRDefault="00D4252B" w:rsidP="00A2665A">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5</w:t>
      </w:r>
      <w:r w:rsidR="00A2665A" w:rsidRPr="00EF3BF7">
        <w:rPr>
          <w:rFonts w:ascii="Times New Roman" w:hAnsi="Times New Roman" w:cs="Times New Roman"/>
          <w:b/>
          <w:sz w:val="24"/>
          <w:szCs w:val="24"/>
        </w:rPr>
        <w:t>.</w:t>
      </w:r>
      <w:r w:rsidR="00A2665A">
        <w:rPr>
          <w:rFonts w:ascii="Times New Roman" w:hAnsi="Times New Roman" w:cs="Times New Roman"/>
          <w:b/>
          <w:sz w:val="24"/>
          <w:szCs w:val="24"/>
        </w:rPr>
        <w:t>2</w:t>
      </w:r>
      <w:r w:rsidR="00A2665A" w:rsidRPr="00EF3BF7">
        <w:rPr>
          <w:rFonts w:ascii="Times New Roman" w:hAnsi="Times New Roman" w:cs="Times New Roman"/>
          <w:b/>
          <w:sz w:val="24"/>
          <w:szCs w:val="24"/>
        </w:rPr>
        <w:t xml:space="preserve"> Percepção</w:t>
      </w:r>
      <w:proofErr w:type="gramEnd"/>
      <w:r w:rsidR="00A2665A" w:rsidRPr="00EF3BF7">
        <w:rPr>
          <w:rFonts w:ascii="Times New Roman" w:hAnsi="Times New Roman" w:cs="Times New Roman"/>
          <w:b/>
          <w:sz w:val="24"/>
          <w:szCs w:val="24"/>
        </w:rPr>
        <w:t xml:space="preserve"> dos </w:t>
      </w:r>
      <w:r w:rsidR="00A2665A">
        <w:rPr>
          <w:rFonts w:ascii="Times New Roman" w:hAnsi="Times New Roman" w:cs="Times New Roman"/>
          <w:b/>
          <w:sz w:val="24"/>
          <w:szCs w:val="24"/>
        </w:rPr>
        <w:t>clientes</w:t>
      </w:r>
    </w:p>
    <w:p w:rsidR="008D1F4E" w:rsidRDefault="008D1F4E" w:rsidP="008D1F4E">
      <w:pPr>
        <w:pStyle w:val="EspaoSimples"/>
        <w:rPr>
          <w:rFonts w:ascii="Times New Roman" w:hAnsi="Times New Roman" w:cs="Times New Roman"/>
        </w:rPr>
      </w:pPr>
    </w:p>
    <w:p w:rsidR="008D1F4E" w:rsidRDefault="008D1F4E" w:rsidP="008D1F4E">
      <w:pPr>
        <w:pStyle w:val="EspaoSimples"/>
        <w:rPr>
          <w:rFonts w:ascii="Times New Roman" w:hAnsi="Times New Roman" w:cs="Times New Roman"/>
        </w:rPr>
      </w:pPr>
    </w:p>
    <w:p w:rsidR="008D1F4E" w:rsidRPr="00153444" w:rsidRDefault="008D1F4E" w:rsidP="00DA55F7">
      <w:pPr>
        <w:spacing w:after="0" w:line="360" w:lineRule="auto"/>
        <w:ind w:firstLine="1134"/>
        <w:jc w:val="both"/>
        <w:rPr>
          <w:rFonts w:ascii="Times New Roman" w:hAnsi="Times New Roman" w:cs="Times New Roman"/>
          <w:sz w:val="24"/>
          <w:szCs w:val="24"/>
        </w:rPr>
      </w:pPr>
      <w:r w:rsidRPr="00153444">
        <w:rPr>
          <w:rFonts w:ascii="Times New Roman" w:hAnsi="Times New Roman" w:cs="Times New Roman"/>
          <w:sz w:val="24"/>
          <w:szCs w:val="24"/>
        </w:rPr>
        <w:t xml:space="preserve">O questionário direcionado aos </w:t>
      </w:r>
      <w:r w:rsidR="004F1B05">
        <w:rPr>
          <w:rFonts w:ascii="Times New Roman" w:hAnsi="Times New Roman" w:cs="Times New Roman"/>
          <w:sz w:val="24"/>
          <w:szCs w:val="24"/>
        </w:rPr>
        <w:t>clientes</w:t>
      </w:r>
      <w:r w:rsidRPr="00153444">
        <w:rPr>
          <w:rFonts w:ascii="Times New Roman" w:hAnsi="Times New Roman" w:cs="Times New Roman"/>
          <w:sz w:val="24"/>
          <w:szCs w:val="24"/>
        </w:rPr>
        <w:t xml:space="preserve"> dos mercadinhos de vizinhança é composto de </w:t>
      </w:r>
      <w:r w:rsidR="001E4661">
        <w:rPr>
          <w:rFonts w:ascii="Times New Roman" w:hAnsi="Times New Roman" w:cs="Times New Roman"/>
          <w:sz w:val="24"/>
          <w:szCs w:val="24"/>
        </w:rPr>
        <w:t xml:space="preserve">20 (vinte) </w:t>
      </w:r>
      <w:r w:rsidRPr="00153444">
        <w:rPr>
          <w:rFonts w:ascii="Times New Roman" w:hAnsi="Times New Roman" w:cs="Times New Roman"/>
          <w:sz w:val="24"/>
          <w:szCs w:val="24"/>
        </w:rPr>
        <w:t>questões fechadas</w:t>
      </w:r>
      <w:r>
        <w:rPr>
          <w:rFonts w:ascii="Times New Roman" w:hAnsi="Times New Roman" w:cs="Times New Roman"/>
          <w:sz w:val="24"/>
          <w:szCs w:val="24"/>
        </w:rPr>
        <w:t>, aplicadas a 5</w:t>
      </w:r>
      <w:r w:rsidR="001E4661">
        <w:rPr>
          <w:rFonts w:ascii="Times New Roman" w:hAnsi="Times New Roman" w:cs="Times New Roman"/>
          <w:sz w:val="24"/>
          <w:szCs w:val="24"/>
        </w:rPr>
        <w:t>0 (cinquenta</w:t>
      </w:r>
      <w:r>
        <w:rPr>
          <w:rFonts w:ascii="Times New Roman" w:hAnsi="Times New Roman" w:cs="Times New Roman"/>
          <w:sz w:val="24"/>
          <w:szCs w:val="24"/>
        </w:rPr>
        <w:t xml:space="preserve">) </w:t>
      </w:r>
      <w:r w:rsidR="001E4661">
        <w:rPr>
          <w:rFonts w:ascii="Times New Roman" w:hAnsi="Times New Roman" w:cs="Times New Roman"/>
          <w:sz w:val="24"/>
          <w:szCs w:val="24"/>
        </w:rPr>
        <w:t>clientes</w:t>
      </w:r>
      <w:r>
        <w:rPr>
          <w:rFonts w:ascii="Times New Roman" w:hAnsi="Times New Roman" w:cs="Times New Roman"/>
          <w:sz w:val="24"/>
          <w:szCs w:val="24"/>
        </w:rPr>
        <w:t xml:space="preserve">, </w:t>
      </w:r>
      <w:r w:rsidR="001E4661">
        <w:rPr>
          <w:rFonts w:ascii="Times New Roman" w:hAnsi="Times New Roman" w:cs="Times New Roman"/>
          <w:sz w:val="24"/>
          <w:szCs w:val="24"/>
        </w:rPr>
        <w:t>sendo 10 (dez) clientes por mercadinho</w:t>
      </w:r>
      <w:r w:rsidR="00D93278">
        <w:rPr>
          <w:rFonts w:ascii="Times New Roman" w:hAnsi="Times New Roman" w:cs="Times New Roman"/>
          <w:sz w:val="24"/>
          <w:szCs w:val="24"/>
        </w:rPr>
        <w:t>,</w:t>
      </w:r>
      <w:r w:rsidR="001E4661" w:rsidRPr="00153444">
        <w:rPr>
          <w:rFonts w:ascii="Times New Roman" w:hAnsi="Times New Roman" w:cs="Times New Roman"/>
          <w:sz w:val="24"/>
          <w:szCs w:val="24"/>
        </w:rPr>
        <w:t xml:space="preserve"> </w:t>
      </w:r>
      <w:r w:rsidRPr="00153444">
        <w:rPr>
          <w:rFonts w:ascii="Times New Roman" w:hAnsi="Times New Roman" w:cs="Times New Roman"/>
          <w:sz w:val="24"/>
          <w:szCs w:val="24"/>
        </w:rPr>
        <w:t>as quais se encontram dispostas a seguir com a tabulação das respectivas respostas.</w:t>
      </w:r>
    </w:p>
    <w:p w:rsidR="00A2665A" w:rsidRDefault="00FA64D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i</w:t>
      </w:r>
      <w:r w:rsidR="00D93278">
        <w:rPr>
          <w:rFonts w:ascii="Times New Roman" w:hAnsi="Times New Roman" w:cs="Times New Roman"/>
          <w:sz w:val="24"/>
          <w:szCs w:val="24"/>
        </w:rPr>
        <w:t>nformações relativas ao sexo do cliente responsável pelas</w:t>
      </w:r>
      <w:r w:rsidR="00C21383">
        <w:rPr>
          <w:rFonts w:ascii="Times New Roman" w:hAnsi="Times New Roman" w:cs="Times New Roman"/>
          <w:sz w:val="24"/>
          <w:szCs w:val="24"/>
        </w:rPr>
        <w:t xml:space="preserve"> compras (APÊNDICE C, Questionário Clientes), tem-se:</w:t>
      </w:r>
    </w:p>
    <w:p w:rsidR="003463A3" w:rsidRDefault="003463A3" w:rsidP="00DA2C2F">
      <w:pPr>
        <w:pStyle w:val="EspaoSimples"/>
        <w:rPr>
          <w:rFonts w:ascii="Times New Roman" w:hAnsi="Times New Roman" w:cs="Times New Roman"/>
        </w:rPr>
      </w:pPr>
    </w:p>
    <w:p w:rsidR="00C21383" w:rsidRDefault="00C21383" w:rsidP="00DA2C2F">
      <w:pPr>
        <w:pStyle w:val="EspaoSimples"/>
        <w:rPr>
          <w:rFonts w:ascii="Times New Roman" w:hAnsi="Times New Roman" w:cs="Times New Roman"/>
        </w:rPr>
      </w:pPr>
    </w:p>
    <w:p w:rsidR="00E04CF2" w:rsidRPr="00A64F7F" w:rsidRDefault="000B0121" w:rsidP="008C07C1">
      <w:pPr>
        <w:pStyle w:val="EspaoSimples"/>
        <w:ind w:firstLine="1474"/>
        <w:rPr>
          <w:rFonts w:ascii="Times New Roman" w:hAnsi="Times New Roman" w:cs="Times New Roman"/>
          <w:b w:val="0"/>
          <w:sz w:val="20"/>
          <w:szCs w:val="20"/>
        </w:rPr>
      </w:pPr>
      <w:r w:rsidRPr="00A64F7F">
        <w:rPr>
          <w:rFonts w:ascii="Times New Roman" w:hAnsi="Times New Roman" w:cs="Times New Roman"/>
          <w:b w:val="0"/>
          <w:sz w:val="20"/>
          <w:szCs w:val="20"/>
        </w:rPr>
        <w:t xml:space="preserve">Tabela 7: </w:t>
      </w:r>
      <w:r w:rsidR="00A64F7F" w:rsidRPr="00A64F7F">
        <w:rPr>
          <w:rFonts w:ascii="Times New Roman" w:hAnsi="Times New Roman" w:cs="Times New Roman"/>
          <w:b w:val="0"/>
          <w:sz w:val="20"/>
          <w:szCs w:val="20"/>
        </w:rPr>
        <w:t>Distinção dos clientes por sexo</w:t>
      </w:r>
    </w:p>
    <w:tbl>
      <w:tblPr>
        <w:tblStyle w:val="Tabelacomgrade"/>
        <w:tblW w:w="0" w:type="auto"/>
        <w:tblLook w:val="04A0" w:firstRow="1" w:lastRow="0" w:firstColumn="1" w:lastColumn="0" w:noHBand="0" w:noVBand="1"/>
      </w:tblPr>
      <w:tblGrid>
        <w:gridCol w:w="1550"/>
        <w:gridCol w:w="2102"/>
        <w:gridCol w:w="1039"/>
        <w:gridCol w:w="2221"/>
        <w:gridCol w:w="945"/>
        <w:gridCol w:w="1430"/>
      </w:tblGrid>
      <w:tr w:rsidR="00C21383" w:rsidTr="00F57A6A">
        <w:tc>
          <w:tcPr>
            <w:tcW w:w="1550" w:type="dxa"/>
            <w:tcBorders>
              <w:top w:val="nil"/>
              <w:left w:val="nil"/>
              <w:bottom w:val="single" w:sz="4" w:space="0" w:color="auto"/>
              <w:right w:val="single" w:sz="4" w:space="0" w:color="auto"/>
            </w:tcBorders>
            <w:vAlign w:val="center"/>
          </w:tcPr>
          <w:p w:rsidR="00C21383" w:rsidRDefault="00C21383" w:rsidP="006C1086">
            <w:pPr>
              <w:tabs>
                <w:tab w:val="left" w:pos="1170"/>
              </w:tabs>
              <w:spacing w:before="60" w:after="60"/>
              <w:jc w:val="center"/>
              <w:rPr>
                <w:rFonts w:ascii="Times New Roman" w:hAnsi="Times New Roman" w:cs="Times New Roman"/>
                <w:sz w:val="24"/>
                <w:szCs w:val="24"/>
              </w:rPr>
            </w:pPr>
          </w:p>
        </w:tc>
        <w:tc>
          <w:tcPr>
            <w:tcW w:w="2102" w:type="dxa"/>
            <w:tcBorders>
              <w:left w:val="single" w:sz="4" w:space="0" w:color="auto"/>
            </w:tcBorders>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Feminino</w:t>
            </w:r>
          </w:p>
        </w:tc>
        <w:tc>
          <w:tcPr>
            <w:tcW w:w="1039" w:type="dxa"/>
            <w:shd w:val="clear" w:color="auto" w:fill="D9D9D9" w:themeFill="background1" w:themeFillShade="D9"/>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221" w:type="dxa"/>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Masculino</w:t>
            </w:r>
          </w:p>
        </w:tc>
        <w:tc>
          <w:tcPr>
            <w:tcW w:w="945" w:type="dxa"/>
            <w:shd w:val="clear" w:color="auto" w:fill="D9D9D9" w:themeFill="background1" w:themeFillShade="D9"/>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30" w:type="dxa"/>
            <w:tcBorders>
              <w:right w:val="nil"/>
            </w:tcBorders>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C21383" w:rsidTr="00F57A6A">
        <w:tc>
          <w:tcPr>
            <w:tcW w:w="1550" w:type="dxa"/>
            <w:tcBorders>
              <w:top w:val="single" w:sz="4" w:space="0" w:color="auto"/>
              <w:left w:val="nil"/>
            </w:tcBorders>
            <w:vAlign w:val="center"/>
          </w:tcPr>
          <w:p w:rsidR="00C21383" w:rsidRDefault="00C21383" w:rsidP="006C1086">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Sexo</w:t>
            </w:r>
          </w:p>
        </w:tc>
        <w:tc>
          <w:tcPr>
            <w:tcW w:w="2102" w:type="dxa"/>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36</w:t>
            </w:r>
          </w:p>
        </w:tc>
        <w:tc>
          <w:tcPr>
            <w:tcW w:w="1039" w:type="dxa"/>
            <w:shd w:val="clear" w:color="auto" w:fill="D9D9D9" w:themeFill="background1" w:themeFillShade="D9"/>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72</w:t>
            </w:r>
          </w:p>
        </w:tc>
        <w:tc>
          <w:tcPr>
            <w:tcW w:w="2221" w:type="dxa"/>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14</w:t>
            </w:r>
          </w:p>
        </w:tc>
        <w:tc>
          <w:tcPr>
            <w:tcW w:w="945" w:type="dxa"/>
            <w:shd w:val="clear" w:color="auto" w:fill="D9D9D9" w:themeFill="background1" w:themeFillShade="D9"/>
            <w:vAlign w:val="center"/>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1430" w:type="dxa"/>
            <w:tcBorders>
              <w:right w:val="nil"/>
            </w:tcBorders>
          </w:tcPr>
          <w:p w:rsidR="00C21383" w:rsidRDefault="00C21383"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bl>
    <w:p w:rsidR="00A64F7F" w:rsidRPr="00794E5C" w:rsidRDefault="00A64F7F" w:rsidP="00A64F7F">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sidR="000D4C1D">
        <w:rPr>
          <w:rFonts w:ascii="Times New Roman" w:hAnsi="Times New Roman" w:cs="Times New Roman"/>
          <w:b w:val="0"/>
          <w:sz w:val="20"/>
          <w:szCs w:val="20"/>
        </w:rPr>
        <w:t>.</w:t>
      </w:r>
    </w:p>
    <w:p w:rsidR="00A64F7F" w:rsidRDefault="00A64F7F" w:rsidP="00E04CF2">
      <w:pPr>
        <w:pStyle w:val="EspaoSimples"/>
        <w:rPr>
          <w:rFonts w:ascii="Times New Roman" w:hAnsi="Times New Roman" w:cs="Times New Roman"/>
        </w:rPr>
      </w:pPr>
    </w:p>
    <w:p w:rsidR="00E04CF2" w:rsidRDefault="00E04CF2" w:rsidP="00E04CF2">
      <w:pPr>
        <w:pStyle w:val="EspaoSimples"/>
        <w:rPr>
          <w:rFonts w:ascii="Times New Roman" w:hAnsi="Times New Roman" w:cs="Times New Roman"/>
        </w:rPr>
      </w:pPr>
    </w:p>
    <w:p w:rsidR="000F1033" w:rsidRDefault="00FA64D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i</w:t>
      </w:r>
      <w:r w:rsidR="000F1033">
        <w:rPr>
          <w:rFonts w:ascii="Times New Roman" w:hAnsi="Times New Roman" w:cs="Times New Roman"/>
          <w:sz w:val="24"/>
          <w:szCs w:val="24"/>
        </w:rPr>
        <w:t>nformações relativas ao estado civil do cliente responsável pelas compras (APÊNDICE C, Questionário Clientes), tem-se:</w:t>
      </w:r>
    </w:p>
    <w:p w:rsidR="004F1B05" w:rsidRDefault="004F1B05" w:rsidP="00FA64D5">
      <w:pPr>
        <w:pStyle w:val="EspaoSimples"/>
        <w:rPr>
          <w:rFonts w:ascii="Times New Roman" w:hAnsi="Times New Roman" w:cs="Times New Roman"/>
        </w:rPr>
      </w:pPr>
    </w:p>
    <w:p w:rsidR="004F1B05" w:rsidRDefault="004F1B05" w:rsidP="00FA64D5">
      <w:pPr>
        <w:pStyle w:val="EspaoSimples"/>
        <w:rPr>
          <w:rFonts w:ascii="Times New Roman" w:hAnsi="Times New Roman" w:cs="Times New Roman"/>
        </w:rPr>
      </w:pPr>
    </w:p>
    <w:p w:rsidR="0056786F" w:rsidRPr="0056786F" w:rsidRDefault="0056786F" w:rsidP="0056786F">
      <w:pPr>
        <w:pStyle w:val="EspaoSimples"/>
        <w:ind w:firstLine="907"/>
        <w:rPr>
          <w:rFonts w:ascii="Times New Roman" w:hAnsi="Times New Roman" w:cs="Times New Roman"/>
          <w:b w:val="0"/>
          <w:sz w:val="20"/>
          <w:szCs w:val="20"/>
        </w:rPr>
      </w:pPr>
      <w:r w:rsidRPr="0056786F">
        <w:rPr>
          <w:rFonts w:ascii="Times New Roman" w:hAnsi="Times New Roman" w:cs="Times New Roman"/>
          <w:b w:val="0"/>
          <w:sz w:val="20"/>
          <w:szCs w:val="20"/>
        </w:rPr>
        <w:t>Tabela 8: Distinção dos clientes por estado civil</w:t>
      </w:r>
    </w:p>
    <w:tbl>
      <w:tblPr>
        <w:tblStyle w:val="Tabelacomgrade"/>
        <w:tblW w:w="0" w:type="auto"/>
        <w:tblLook w:val="04A0" w:firstRow="1" w:lastRow="0" w:firstColumn="1" w:lastColumn="0" w:noHBand="0" w:noVBand="1"/>
      </w:tblPr>
      <w:tblGrid>
        <w:gridCol w:w="912"/>
        <w:gridCol w:w="976"/>
        <w:gridCol w:w="772"/>
        <w:gridCol w:w="1134"/>
        <w:gridCol w:w="713"/>
        <w:gridCol w:w="1413"/>
        <w:gridCol w:w="731"/>
        <w:gridCol w:w="970"/>
        <w:gridCol w:w="775"/>
        <w:gridCol w:w="891"/>
      </w:tblGrid>
      <w:tr w:rsidR="00FA64D5" w:rsidTr="00F57A6A">
        <w:tc>
          <w:tcPr>
            <w:tcW w:w="912" w:type="dxa"/>
            <w:tcBorders>
              <w:top w:val="nil"/>
              <w:left w:val="nil"/>
              <w:bottom w:val="single" w:sz="4" w:space="0" w:color="auto"/>
              <w:right w:val="single" w:sz="4" w:space="0" w:color="auto"/>
            </w:tcBorders>
          </w:tcPr>
          <w:p w:rsidR="00FA64D5" w:rsidRDefault="00FA64D5" w:rsidP="006C1086">
            <w:pPr>
              <w:tabs>
                <w:tab w:val="left" w:pos="1170"/>
              </w:tabs>
              <w:spacing w:before="60" w:after="60"/>
              <w:rPr>
                <w:rFonts w:ascii="Times New Roman" w:hAnsi="Times New Roman" w:cs="Times New Roman"/>
                <w:sz w:val="24"/>
                <w:szCs w:val="24"/>
              </w:rPr>
            </w:pPr>
          </w:p>
        </w:tc>
        <w:tc>
          <w:tcPr>
            <w:tcW w:w="976" w:type="dxa"/>
            <w:tcBorders>
              <w:left w:val="single" w:sz="4" w:space="0" w:color="auto"/>
            </w:tcBorders>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Solteiro (a)</w:t>
            </w:r>
          </w:p>
        </w:tc>
        <w:tc>
          <w:tcPr>
            <w:tcW w:w="772"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Casado (a)</w:t>
            </w:r>
          </w:p>
        </w:tc>
        <w:tc>
          <w:tcPr>
            <w:tcW w:w="713"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13"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Divorciado (a)</w:t>
            </w:r>
          </w:p>
        </w:tc>
        <w:tc>
          <w:tcPr>
            <w:tcW w:w="731"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70"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Viúvo (a)</w:t>
            </w:r>
          </w:p>
        </w:tc>
        <w:tc>
          <w:tcPr>
            <w:tcW w:w="775"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891" w:type="dxa"/>
            <w:tcBorders>
              <w:right w:val="nil"/>
            </w:tcBorders>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FA64D5" w:rsidTr="00F57A6A">
        <w:tc>
          <w:tcPr>
            <w:tcW w:w="912" w:type="dxa"/>
            <w:tcBorders>
              <w:top w:val="single" w:sz="4" w:space="0" w:color="auto"/>
              <w:left w:val="nil"/>
            </w:tcBorders>
          </w:tcPr>
          <w:p w:rsidR="00FA64D5" w:rsidRDefault="00FA64D5" w:rsidP="006C1086">
            <w:pPr>
              <w:tabs>
                <w:tab w:val="left" w:pos="1170"/>
              </w:tabs>
              <w:spacing w:before="60" w:after="60"/>
              <w:rPr>
                <w:rFonts w:ascii="Times New Roman" w:hAnsi="Times New Roman" w:cs="Times New Roman"/>
                <w:sz w:val="24"/>
                <w:szCs w:val="24"/>
              </w:rPr>
            </w:pPr>
            <w:r>
              <w:rPr>
                <w:rFonts w:ascii="Times New Roman" w:hAnsi="Times New Roman" w:cs="Times New Roman"/>
                <w:sz w:val="24"/>
                <w:szCs w:val="24"/>
              </w:rPr>
              <w:t>Estado Civil</w:t>
            </w:r>
          </w:p>
        </w:tc>
        <w:tc>
          <w:tcPr>
            <w:tcW w:w="976"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14</w:t>
            </w:r>
          </w:p>
        </w:tc>
        <w:tc>
          <w:tcPr>
            <w:tcW w:w="772"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713"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56</w:t>
            </w:r>
          </w:p>
        </w:tc>
        <w:tc>
          <w:tcPr>
            <w:tcW w:w="1413"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731"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12</w:t>
            </w:r>
          </w:p>
        </w:tc>
        <w:tc>
          <w:tcPr>
            <w:tcW w:w="970" w:type="dxa"/>
            <w:vAlign w:val="center"/>
          </w:tcPr>
          <w:p w:rsidR="00FA64D5" w:rsidRDefault="00FA64D5"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775" w:type="dxa"/>
            <w:shd w:val="clear" w:color="auto" w:fill="D9D9D9" w:themeFill="background1" w:themeFillShade="D9"/>
            <w:vAlign w:val="center"/>
          </w:tcPr>
          <w:p w:rsidR="00FA64D5" w:rsidRDefault="00FA64D5"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891" w:type="dxa"/>
            <w:tcBorders>
              <w:right w:val="nil"/>
            </w:tcBorders>
            <w:vAlign w:val="center"/>
          </w:tcPr>
          <w:p w:rsidR="00FA64D5" w:rsidRDefault="00FA64D5"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bl>
    <w:p w:rsidR="0056786F" w:rsidRPr="00794E5C" w:rsidRDefault="0056786F" w:rsidP="0056786F">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4F1B05" w:rsidRDefault="004F1B05" w:rsidP="00FA64D5">
      <w:pPr>
        <w:pStyle w:val="EspaoSimples"/>
        <w:rPr>
          <w:rFonts w:ascii="Times New Roman" w:hAnsi="Times New Roman" w:cs="Times New Roman"/>
        </w:rPr>
      </w:pPr>
    </w:p>
    <w:p w:rsidR="00CD5016" w:rsidRDefault="00CD5016" w:rsidP="00FA64D5">
      <w:pPr>
        <w:pStyle w:val="EspaoSimples"/>
        <w:rPr>
          <w:rFonts w:ascii="Times New Roman" w:hAnsi="Times New Roman" w:cs="Times New Roman"/>
        </w:rPr>
      </w:pPr>
    </w:p>
    <w:p w:rsidR="00CE195B" w:rsidRDefault="00CE195B" w:rsidP="00CE19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se verificar os dados coletados na pesquisa de campo em relação aos clientes, </w:t>
      </w:r>
      <w:proofErr w:type="spellStart"/>
      <w:r>
        <w:rPr>
          <w:rFonts w:ascii="Times New Roman" w:hAnsi="Times New Roman" w:cs="Times New Roman"/>
          <w:sz w:val="24"/>
          <w:szCs w:val="24"/>
        </w:rPr>
        <w:t>obervamos</w:t>
      </w:r>
      <w:proofErr w:type="spellEnd"/>
      <w:r>
        <w:rPr>
          <w:rFonts w:ascii="Times New Roman" w:hAnsi="Times New Roman" w:cs="Times New Roman"/>
          <w:sz w:val="24"/>
          <w:szCs w:val="24"/>
        </w:rPr>
        <w:t>, c</w:t>
      </w:r>
      <w:r w:rsidRPr="00705C3D">
        <w:rPr>
          <w:rFonts w:ascii="Times New Roman" w:hAnsi="Times New Roman" w:cs="Times New Roman"/>
          <w:sz w:val="24"/>
          <w:szCs w:val="24"/>
        </w:rPr>
        <w:t xml:space="preserve">om uma porcentagem relevante, que as mulheres </w:t>
      </w:r>
      <w:r>
        <w:rPr>
          <w:rFonts w:ascii="Times New Roman" w:hAnsi="Times New Roman" w:cs="Times New Roman"/>
          <w:sz w:val="24"/>
          <w:szCs w:val="24"/>
        </w:rPr>
        <w:t xml:space="preserve">(72%) </w:t>
      </w:r>
      <w:r w:rsidRPr="00705C3D">
        <w:rPr>
          <w:rFonts w:ascii="Times New Roman" w:hAnsi="Times New Roman" w:cs="Times New Roman"/>
          <w:sz w:val="24"/>
          <w:szCs w:val="24"/>
        </w:rPr>
        <w:t xml:space="preserve">e </w:t>
      </w:r>
      <w:r>
        <w:rPr>
          <w:rFonts w:ascii="Times New Roman" w:hAnsi="Times New Roman" w:cs="Times New Roman"/>
          <w:sz w:val="24"/>
          <w:szCs w:val="24"/>
        </w:rPr>
        <w:t>as pessoas com estado civil “</w:t>
      </w:r>
      <w:proofErr w:type="gramStart"/>
      <w:r>
        <w:rPr>
          <w:rFonts w:ascii="Times New Roman" w:hAnsi="Times New Roman" w:cs="Times New Roman"/>
          <w:sz w:val="24"/>
          <w:szCs w:val="24"/>
        </w:rPr>
        <w:t>casado(</w:t>
      </w:r>
      <w:proofErr w:type="gramEnd"/>
      <w:r>
        <w:rPr>
          <w:rFonts w:ascii="Times New Roman" w:hAnsi="Times New Roman" w:cs="Times New Roman"/>
          <w:sz w:val="24"/>
          <w:szCs w:val="24"/>
        </w:rPr>
        <w:t>a)” (56%)</w:t>
      </w:r>
      <w:r w:rsidRPr="00705C3D">
        <w:rPr>
          <w:rFonts w:ascii="Times New Roman" w:hAnsi="Times New Roman" w:cs="Times New Roman"/>
          <w:sz w:val="24"/>
          <w:szCs w:val="24"/>
        </w:rPr>
        <w:t xml:space="preserve">, são os que </w:t>
      </w:r>
      <w:r>
        <w:rPr>
          <w:rFonts w:ascii="Times New Roman" w:hAnsi="Times New Roman" w:cs="Times New Roman"/>
          <w:sz w:val="24"/>
          <w:szCs w:val="24"/>
        </w:rPr>
        <w:t>participam com</w:t>
      </w:r>
      <w:r w:rsidRPr="00705C3D">
        <w:rPr>
          <w:rFonts w:ascii="Times New Roman" w:hAnsi="Times New Roman" w:cs="Times New Roman"/>
          <w:sz w:val="24"/>
          <w:szCs w:val="24"/>
        </w:rPr>
        <w:t xml:space="preserve"> maior freq</w:t>
      </w:r>
      <w:r w:rsidR="00137919">
        <w:rPr>
          <w:rFonts w:ascii="Times New Roman" w:hAnsi="Times New Roman" w:cs="Times New Roman"/>
          <w:sz w:val="24"/>
          <w:szCs w:val="24"/>
        </w:rPr>
        <w:t>uê</w:t>
      </w:r>
      <w:r w:rsidRPr="00705C3D">
        <w:rPr>
          <w:rFonts w:ascii="Times New Roman" w:hAnsi="Times New Roman" w:cs="Times New Roman"/>
          <w:sz w:val="24"/>
          <w:szCs w:val="24"/>
        </w:rPr>
        <w:t xml:space="preserve">ncia </w:t>
      </w:r>
      <w:r>
        <w:rPr>
          <w:rFonts w:ascii="Times New Roman" w:hAnsi="Times New Roman" w:cs="Times New Roman"/>
          <w:sz w:val="24"/>
          <w:szCs w:val="24"/>
        </w:rPr>
        <w:t>às</w:t>
      </w:r>
      <w:r w:rsidRPr="00705C3D">
        <w:rPr>
          <w:rFonts w:ascii="Times New Roman" w:hAnsi="Times New Roman" w:cs="Times New Roman"/>
          <w:sz w:val="24"/>
          <w:szCs w:val="24"/>
        </w:rPr>
        <w:t xml:space="preserve"> compras nos mercados varejistas,</w:t>
      </w:r>
      <w:r>
        <w:rPr>
          <w:rFonts w:ascii="Times New Roman" w:hAnsi="Times New Roman" w:cs="Times New Roman"/>
          <w:sz w:val="24"/>
          <w:szCs w:val="24"/>
        </w:rPr>
        <w:t xml:space="preserve"> em contrapartida, os homens (28%) e as pessoas com estado civil “divorciado(a)” (12%) e  “viúvo(a)"</w:t>
      </w:r>
      <w:r w:rsidRPr="00705C3D">
        <w:rPr>
          <w:rFonts w:ascii="Times New Roman" w:hAnsi="Times New Roman" w:cs="Times New Roman"/>
          <w:sz w:val="24"/>
          <w:szCs w:val="24"/>
        </w:rPr>
        <w:t xml:space="preserve"> </w:t>
      </w:r>
      <w:r>
        <w:rPr>
          <w:rFonts w:ascii="Times New Roman" w:hAnsi="Times New Roman" w:cs="Times New Roman"/>
          <w:sz w:val="24"/>
          <w:szCs w:val="24"/>
        </w:rPr>
        <w:t xml:space="preserve"> (4%), </w:t>
      </w:r>
      <w:r w:rsidRPr="00705C3D">
        <w:rPr>
          <w:rFonts w:ascii="Times New Roman" w:hAnsi="Times New Roman" w:cs="Times New Roman"/>
          <w:sz w:val="24"/>
          <w:szCs w:val="24"/>
        </w:rPr>
        <w:t>são os de menor representativida</w:t>
      </w:r>
      <w:r>
        <w:rPr>
          <w:rFonts w:ascii="Times New Roman" w:hAnsi="Times New Roman" w:cs="Times New Roman"/>
          <w:sz w:val="24"/>
          <w:szCs w:val="24"/>
        </w:rPr>
        <w:t>de neste seguimento (APÊNDICE C, Questionário Clientes, Sexo e Estado Civil).</w:t>
      </w:r>
    </w:p>
    <w:p w:rsidR="00CD5016" w:rsidRDefault="007C59EA"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w:t>
      </w:r>
      <w:r w:rsidR="00FE01B5">
        <w:rPr>
          <w:rFonts w:ascii="Times New Roman" w:hAnsi="Times New Roman" w:cs="Times New Roman"/>
          <w:sz w:val="24"/>
          <w:szCs w:val="24"/>
        </w:rPr>
        <w:t xml:space="preserve">questionado </w:t>
      </w:r>
      <w:r w:rsidR="00E85144">
        <w:rPr>
          <w:rFonts w:ascii="Times New Roman" w:hAnsi="Times New Roman" w:cs="Times New Roman"/>
          <w:sz w:val="24"/>
          <w:szCs w:val="24"/>
        </w:rPr>
        <w:t>"</w:t>
      </w:r>
      <w:r w:rsidR="00E53523" w:rsidRPr="00A51A8F">
        <w:rPr>
          <w:rFonts w:ascii="Times New Roman" w:hAnsi="Times New Roman" w:cs="Times New Roman"/>
          <w:sz w:val="24"/>
          <w:szCs w:val="24"/>
        </w:rPr>
        <w:t>Quem são os responsáveis pelas compras de supermercado da sua casa?</w:t>
      </w:r>
      <w:proofErr w:type="gramStart"/>
      <w:r w:rsidR="00E53523" w:rsidRPr="00A51A8F">
        <w:rPr>
          <w:rFonts w:ascii="Times New Roman" w:hAnsi="Times New Roman" w:cs="Times New Roman"/>
          <w:sz w:val="24"/>
          <w:szCs w:val="24"/>
        </w:rPr>
        <w:t xml:space="preserve"> </w:t>
      </w:r>
      <w:r w:rsidR="00E85144">
        <w:rPr>
          <w:rFonts w:ascii="Times New Roman" w:hAnsi="Times New Roman" w:cs="Times New Roman"/>
          <w:sz w:val="24"/>
          <w:szCs w:val="24"/>
        </w:rPr>
        <w:t>"</w:t>
      </w:r>
      <w:proofErr w:type="gramEnd"/>
      <w:r w:rsidR="00E85144">
        <w:rPr>
          <w:rFonts w:ascii="Times New Roman" w:hAnsi="Times New Roman" w:cs="Times New Roman"/>
          <w:sz w:val="24"/>
          <w:szCs w:val="24"/>
        </w:rPr>
        <w:t>, obtendo-se:</w:t>
      </w:r>
    </w:p>
    <w:p w:rsidR="00CD5016" w:rsidRDefault="00CD5016" w:rsidP="00E85144">
      <w:pPr>
        <w:pStyle w:val="EspaoSimples"/>
        <w:rPr>
          <w:rFonts w:ascii="Times New Roman" w:hAnsi="Times New Roman" w:cs="Times New Roman"/>
        </w:rPr>
      </w:pPr>
    </w:p>
    <w:p w:rsidR="00CD5016" w:rsidRDefault="00CD5016" w:rsidP="00E85144">
      <w:pPr>
        <w:pStyle w:val="EspaoSimples"/>
        <w:rPr>
          <w:rFonts w:ascii="Times New Roman" w:hAnsi="Times New Roman" w:cs="Times New Roman"/>
        </w:rPr>
      </w:pPr>
    </w:p>
    <w:p w:rsidR="00C436D3" w:rsidRPr="00C436D3" w:rsidRDefault="00C436D3" w:rsidP="00E85144">
      <w:pPr>
        <w:pStyle w:val="EspaoSimples"/>
        <w:rPr>
          <w:rFonts w:ascii="Times New Roman" w:hAnsi="Times New Roman" w:cs="Times New Roman"/>
          <w:b w:val="0"/>
          <w:sz w:val="20"/>
          <w:szCs w:val="20"/>
        </w:rPr>
      </w:pPr>
      <w:r w:rsidRPr="00C436D3">
        <w:rPr>
          <w:rFonts w:ascii="Times New Roman" w:hAnsi="Times New Roman" w:cs="Times New Roman"/>
          <w:b w:val="0"/>
          <w:sz w:val="20"/>
          <w:szCs w:val="20"/>
        </w:rPr>
        <w:t>Tabela 9: Quem são os responsáveis pelas compras de supermercado da sua casa?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563"/>
        <w:gridCol w:w="1355"/>
        <w:gridCol w:w="891"/>
        <w:gridCol w:w="219"/>
        <w:gridCol w:w="976"/>
        <w:gridCol w:w="137"/>
        <w:gridCol w:w="892"/>
        <w:gridCol w:w="1197"/>
        <w:gridCol w:w="923"/>
        <w:gridCol w:w="1134"/>
      </w:tblGrid>
      <w:tr w:rsidR="00E85144" w:rsidTr="00C436D3">
        <w:tc>
          <w:tcPr>
            <w:tcW w:w="1563" w:type="dxa"/>
            <w:vMerge w:val="restart"/>
            <w:vAlign w:val="center"/>
          </w:tcPr>
          <w:p w:rsidR="00E85144" w:rsidRDefault="00E53523" w:rsidP="006C1086">
            <w:pPr>
              <w:tabs>
                <w:tab w:val="left" w:pos="1170"/>
              </w:tabs>
              <w:spacing w:before="60" w:after="60"/>
              <w:jc w:val="center"/>
              <w:rPr>
                <w:rFonts w:ascii="Times New Roman" w:hAnsi="Times New Roman" w:cs="Times New Roman"/>
                <w:sz w:val="24"/>
                <w:szCs w:val="24"/>
              </w:rPr>
            </w:pPr>
            <w:r w:rsidRPr="00A51A8F">
              <w:rPr>
                <w:rFonts w:ascii="Times New Roman" w:hAnsi="Times New Roman" w:cs="Times New Roman"/>
                <w:sz w:val="24"/>
                <w:szCs w:val="24"/>
              </w:rPr>
              <w:t>Quem são os responsáveis pelas compras de supermercado da sua casa?</w:t>
            </w:r>
          </w:p>
        </w:tc>
        <w:tc>
          <w:tcPr>
            <w:tcW w:w="1355" w:type="dxa"/>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Própria Pessoa</w:t>
            </w:r>
          </w:p>
        </w:tc>
        <w:tc>
          <w:tcPr>
            <w:tcW w:w="891"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Pais</w:t>
            </w:r>
          </w:p>
        </w:tc>
        <w:tc>
          <w:tcPr>
            <w:tcW w:w="892"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97" w:type="dxa"/>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O casal</w:t>
            </w:r>
          </w:p>
        </w:tc>
        <w:tc>
          <w:tcPr>
            <w:tcW w:w="923"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Merge w:val="restart"/>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E85144" w:rsidTr="00C436D3">
        <w:tc>
          <w:tcPr>
            <w:tcW w:w="1563" w:type="dxa"/>
            <w:vMerge/>
          </w:tcPr>
          <w:p w:rsidR="00E85144" w:rsidRDefault="00E85144" w:rsidP="006C1086">
            <w:pPr>
              <w:tabs>
                <w:tab w:val="left" w:pos="1170"/>
              </w:tabs>
              <w:spacing w:before="60" w:after="60"/>
              <w:jc w:val="center"/>
              <w:rPr>
                <w:rFonts w:ascii="Times New Roman" w:hAnsi="Times New Roman" w:cs="Times New Roman"/>
                <w:sz w:val="24"/>
                <w:szCs w:val="24"/>
              </w:rPr>
            </w:pPr>
          </w:p>
        </w:tc>
        <w:tc>
          <w:tcPr>
            <w:tcW w:w="1355" w:type="dxa"/>
            <w:vAlign w:val="center"/>
          </w:tcPr>
          <w:p w:rsidR="00E85144" w:rsidRDefault="00E85144"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9</w:t>
            </w:r>
            <w:proofErr w:type="gramEnd"/>
          </w:p>
        </w:tc>
        <w:tc>
          <w:tcPr>
            <w:tcW w:w="891"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18</w:t>
            </w:r>
          </w:p>
        </w:tc>
        <w:tc>
          <w:tcPr>
            <w:tcW w:w="1332"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892"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197" w:type="dxa"/>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19</w:t>
            </w:r>
          </w:p>
        </w:tc>
        <w:tc>
          <w:tcPr>
            <w:tcW w:w="923"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vMerge/>
            <w:vAlign w:val="center"/>
          </w:tcPr>
          <w:p w:rsidR="00E85144" w:rsidRDefault="00E85144" w:rsidP="006C1086">
            <w:pPr>
              <w:tabs>
                <w:tab w:val="left" w:pos="1170"/>
              </w:tabs>
              <w:spacing w:before="60" w:after="60"/>
              <w:jc w:val="center"/>
              <w:rPr>
                <w:rFonts w:ascii="Times New Roman" w:hAnsi="Times New Roman" w:cs="Times New Roman"/>
                <w:sz w:val="24"/>
                <w:szCs w:val="24"/>
              </w:rPr>
            </w:pPr>
          </w:p>
        </w:tc>
      </w:tr>
      <w:tr w:rsidR="00E85144" w:rsidTr="00C436D3">
        <w:tc>
          <w:tcPr>
            <w:tcW w:w="1563" w:type="dxa"/>
            <w:vMerge/>
          </w:tcPr>
          <w:p w:rsidR="00E85144" w:rsidRDefault="00E85144" w:rsidP="006C1086">
            <w:pPr>
              <w:tabs>
                <w:tab w:val="left" w:pos="1170"/>
              </w:tabs>
              <w:spacing w:before="60" w:after="60"/>
              <w:jc w:val="center"/>
              <w:rPr>
                <w:rFonts w:ascii="Times New Roman" w:hAnsi="Times New Roman" w:cs="Times New Roman"/>
                <w:sz w:val="24"/>
                <w:szCs w:val="24"/>
              </w:rPr>
            </w:pPr>
          </w:p>
        </w:tc>
        <w:tc>
          <w:tcPr>
            <w:tcW w:w="2465"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Esposa</w:t>
            </w:r>
          </w:p>
        </w:tc>
        <w:tc>
          <w:tcPr>
            <w:tcW w:w="976"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226"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Marido</w:t>
            </w:r>
          </w:p>
        </w:tc>
        <w:tc>
          <w:tcPr>
            <w:tcW w:w="923"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Merge w:val="restart"/>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E85144" w:rsidTr="00C436D3">
        <w:tc>
          <w:tcPr>
            <w:tcW w:w="1563" w:type="dxa"/>
            <w:vMerge/>
          </w:tcPr>
          <w:p w:rsidR="00E85144" w:rsidRDefault="00E85144" w:rsidP="006C1086">
            <w:pPr>
              <w:tabs>
                <w:tab w:val="left" w:pos="1170"/>
              </w:tabs>
              <w:spacing w:before="60" w:after="60"/>
              <w:jc w:val="center"/>
              <w:rPr>
                <w:rFonts w:ascii="Times New Roman" w:hAnsi="Times New Roman" w:cs="Times New Roman"/>
                <w:sz w:val="24"/>
                <w:szCs w:val="24"/>
              </w:rPr>
            </w:pPr>
          </w:p>
        </w:tc>
        <w:tc>
          <w:tcPr>
            <w:tcW w:w="2465"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13</w:t>
            </w:r>
          </w:p>
        </w:tc>
        <w:tc>
          <w:tcPr>
            <w:tcW w:w="976"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2226" w:type="dxa"/>
            <w:gridSpan w:val="3"/>
            <w:vAlign w:val="center"/>
          </w:tcPr>
          <w:p w:rsidR="00E85144" w:rsidRDefault="00E85144"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923" w:type="dxa"/>
            <w:shd w:val="clear" w:color="auto" w:fill="D9D9D9" w:themeFill="background1" w:themeFillShade="D9"/>
            <w:vAlign w:val="center"/>
          </w:tcPr>
          <w:p w:rsidR="00E85144" w:rsidRDefault="00E85144"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Merge/>
            <w:vAlign w:val="center"/>
          </w:tcPr>
          <w:p w:rsidR="00E85144" w:rsidRDefault="00E85144" w:rsidP="006C1086">
            <w:pPr>
              <w:tabs>
                <w:tab w:val="left" w:pos="1170"/>
              </w:tabs>
              <w:spacing w:before="60" w:after="60"/>
              <w:jc w:val="center"/>
              <w:rPr>
                <w:rFonts w:ascii="Times New Roman" w:hAnsi="Times New Roman" w:cs="Times New Roman"/>
                <w:sz w:val="24"/>
                <w:szCs w:val="24"/>
              </w:rPr>
            </w:pPr>
          </w:p>
        </w:tc>
      </w:tr>
    </w:tbl>
    <w:p w:rsidR="00C436D3" w:rsidRPr="00794E5C" w:rsidRDefault="00C436D3" w:rsidP="00C436D3">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C436D3" w:rsidRDefault="00C436D3" w:rsidP="00E85144">
      <w:pPr>
        <w:pStyle w:val="EspaoSimples"/>
        <w:rPr>
          <w:rFonts w:ascii="Times New Roman" w:hAnsi="Times New Roman" w:cs="Times New Roman"/>
        </w:rPr>
      </w:pPr>
    </w:p>
    <w:p w:rsidR="00CD5016" w:rsidRDefault="00CD5016" w:rsidP="00E85144">
      <w:pPr>
        <w:pStyle w:val="EspaoSimples"/>
        <w:rPr>
          <w:rFonts w:ascii="Times New Roman" w:hAnsi="Times New Roman" w:cs="Times New Roman"/>
        </w:rPr>
      </w:pPr>
    </w:p>
    <w:p w:rsidR="00E54BD2" w:rsidRDefault="00E54BD2"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w:t>
      </w:r>
      <w:r w:rsidRPr="00E54BD2">
        <w:rPr>
          <w:rFonts w:ascii="Times New Roman" w:hAnsi="Times New Roman" w:cs="Times New Roman"/>
          <w:sz w:val="24"/>
          <w:szCs w:val="24"/>
        </w:rPr>
        <w:t xml:space="preserve"> responsáveis pelas compras da casa, como já esperado, ficaram com a esposa (26%) e, de forma mais expressiva, com o casal (38%), estando o marido em apenas 10% dos casos responsável neste item (APÊNDICE C, Questionário Clientes, ITEM </w:t>
      </w:r>
      <w:proofErr w:type="gramStart"/>
      <w:r w:rsidRPr="00E54BD2">
        <w:rPr>
          <w:rFonts w:ascii="Times New Roman" w:hAnsi="Times New Roman" w:cs="Times New Roman"/>
          <w:sz w:val="24"/>
          <w:szCs w:val="24"/>
        </w:rPr>
        <w:t>1</w:t>
      </w:r>
      <w:proofErr w:type="gramEnd"/>
      <w:r w:rsidRPr="00E54BD2">
        <w:rPr>
          <w:rFonts w:ascii="Times New Roman" w:hAnsi="Times New Roman" w:cs="Times New Roman"/>
          <w:sz w:val="24"/>
          <w:szCs w:val="24"/>
        </w:rPr>
        <w:t>).</w:t>
      </w:r>
    </w:p>
    <w:p w:rsidR="00541387" w:rsidRDefault="00FE01B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indagado </w:t>
      </w:r>
      <w:r w:rsidR="00541387">
        <w:rPr>
          <w:rFonts w:ascii="Times New Roman" w:hAnsi="Times New Roman" w:cs="Times New Roman"/>
          <w:sz w:val="24"/>
          <w:szCs w:val="24"/>
        </w:rPr>
        <w:t>"</w:t>
      </w:r>
      <w:r w:rsidR="00541387" w:rsidRPr="00A51A8F">
        <w:rPr>
          <w:rFonts w:ascii="Times New Roman" w:hAnsi="Times New Roman" w:cs="Times New Roman"/>
          <w:sz w:val="24"/>
          <w:szCs w:val="24"/>
        </w:rPr>
        <w:t>Qual a frequênci</w:t>
      </w:r>
      <w:r w:rsidR="00541387">
        <w:rPr>
          <w:rFonts w:ascii="Times New Roman" w:hAnsi="Times New Roman" w:cs="Times New Roman"/>
          <w:sz w:val="24"/>
          <w:szCs w:val="24"/>
        </w:rPr>
        <w:t>a que você vai ao supermercado?", obtendo-se:</w:t>
      </w:r>
    </w:p>
    <w:p w:rsidR="00695BBD" w:rsidRDefault="00695BBD" w:rsidP="00695BBD">
      <w:pPr>
        <w:pStyle w:val="EspaoSimples"/>
        <w:rPr>
          <w:rFonts w:ascii="Times New Roman" w:hAnsi="Times New Roman" w:cs="Times New Roman"/>
        </w:rPr>
      </w:pPr>
    </w:p>
    <w:p w:rsidR="00695BBD" w:rsidRDefault="00695BBD" w:rsidP="00695BBD">
      <w:pPr>
        <w:pStyle w:val="EspaoSimples"/>
        <w:rPr>
          <w:rFonts w:ascii="Times New Roman" w:hAnsi="Times New Roman" w:cs="Times New Roman"/>
        </w:rPr>
      </w:pPr>
    </w:p>
    <w:p w:rsidR="002F569D" w:rsidRPr="002F569D" w:rsidRDefault="002F569D" w:rsidP="00695BBD">
      <w:pPr>
        <w:pStyle w:val="EspaoSimples"/>
        <w:rPr>
          <w:rFonts w:ascii="Times New Roman" w:hAnsi="Times New Roman" w:cs="Times New Roman"/>
          <w:b w:val="0"/>
          <w:sz w:val="20"/>
          <w:szCs w:val="20"/>
        </w:rPr>
      </w:pPr>
      <w:r w:rsidRPr="002F569D">
        <w:rPr>
          <w:rFonts w:ascii="Times New Roman" w:hAnsi="Times New Roman" w:cs="Times New Roman"/>
          <w:b w:val="0"/>
          <w:sz w:val="20"/>
          <w:szCs w:val="20"/>
        </w:rPr>
        <w:t>Tabela 10: Qual a frequência que você vai ao supermercado?</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669"/>
        <w:gridCol w:w="2197"/>
        <w:gridCol w:w="1045"/>
        <w:gridCol w:w="2307"/>
        <w:gridCol w:w="939"/>
        <w:gridCol w:w="1130"/>
      </w:tblGrid>
      <w:tr w:rsidR="00695BBD" w:rsidTr="002F569D">
        <w:tc>
          <w:tcPr>
            <w:tcW w:w="1669" w:type="dxa"/>
            <w:vMerge w:val="restart"/>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xml:space="preserve">Qual </w:t>
            </w:r>
            <w:r w:rsidRPr="00A51A8F">
              <w:rPr>
                <w:rFonts w:ascii="Times New Roman" w:hAnsi="Times New Roman" w:cs="Times New Roman"/>
                <w:sz w:val="24"/>
                <w:szCs w:val="24"/>
              </w:rPr>
              <w:t>a frequênci</w:t>
            </w:r>
            <w:r>
              <w:rPr>
                <w:rFonts w:ascii="Times New Roman" w:hAnsi="Times New Roman" w:cs="Times New Roman"/>
                <w:sz w:val="24"/>
                <w:szCs w:val="24"/>
              </w:rPr>
              <w:t xml:space="preserve">a que você vai ao </w:t>
            </w:r>
            <w:r>
              <w:rPr>
                <w:rFonts w:ascii="Times New Roman" w:hAnsi="Times New Roman" w:cs="Times New Roman"/>
                <w:sz w:val="24"/>
                <w:szCs w:val="24"/>
              </w:rPr>
              <w:lastRenderedPageBreak/>
              <w:t>supermercado?</w:t>
            </w:r>
          </w:p>
        </w:tc>
        <w:tc>
          <w:tcPr>
            <w:tcW w:w="219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lastRenderedPageBreak/>
              <w:t>Todo dia</w:t>
            </w:r>
          </w:p>
        </w:tc>
        <w:tc>
          <w:tcPr>
            <w:tcW w:w="1045"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30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vez por semana</w:t>
            </w:r>
          </w:p>
        </w:tc>
        <w:tc>
          <w:tcPr>
            <w:tcW w:w="939"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30" w:type="dxa"/>
            <w:vMerge w:val="restart"/>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695BBD" w:rsidTr="002F569D">
        <w:tc>
          <w:tcPr>
            <w:tcW w:w="1669" w:type="dxa"/>
            <w:vMerge/>
          </w:tcPr>
          <w:p w:rsidR="00695BBD" w:rsidRDefault="00695BBD" w:rsidP="006C1086">
            <w:pPr>
              <w:tabs>
                <w:tab w:val="left" w:pos="1170"/>
              </w:tabs>
              <w:spacing w:before="60" w:after="60"/>
              <w:jc w:val="center"/>
              <w:rPr>
                <w:rFonts w:ascii="Times New Roman" w:hAnsi="Times New Roman" w:cs="Times New Roman"/>
                <w:sz w:val="24"/>
                <w:szCs w:val="24"/>
              </w:rPr>
            </w:pPr>
          </w:p>
        </w:tc>
        <w:tc>
          <w:tcPr>
            <w:tcW w:w="219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1045"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44</w:t>
            </w:r>
          </w:p>
        </w:tc>
        <w:tc>
          <w:tcPr>
            <w:tcW w:w="230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11</w:t>
            </w:r>
          </w:p>
        </w:tc>
        <w:tc>
          <w:tcPr>
            <w:tcW w:w="939"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1130" w:type="dxa"/>
            <w:vMerge/>
            <w:vAlign w:val="center"/>
          </w:tcPr>
          <w:p w:rsidR="00695BBD" w:rsidRDefault="00695BBD" w:rsidP="006C1086">
            <w:pPr>
              <w:tabs>
                <w:tab w:val="left" w:pos="1170"/>
              </w:tabs>
              <w:spacing w:before="60" w:after="60"/>
              <w:jc w:val="center"/>
              <w:rPr>
                <w:rFonts w:ascii="Times New Roman" w:hAnsi="Times New Roman" w:cs="Times New Roman"/>
                <w:sz w:val="24"/>
                <w:szCs w:val="24"/>
              </w:rPr>
            </w:pPr>
          </w:p>
        </w:tc>
      </w:tr>
      <w:tr w:rsidR="00695BBD" w:rsidTr="002F569D">
        <w:tc>
          <w:tcPr>
            <w:tcW w:w="1669" w:type="dxa"/>
            <w:vMerge/>
          </w:tcPr>
          <w:p w:rsidR="00695BBD" w:rsidRDefault="00695BBD" w:rsidP="006C1086">
            <w:pPr>
              <w:tabs>
                <w:tab w:val="left" w:pos="1170"/>
              </w:tabs>
              <w:spacing w:before="60" w:after="60"/>
              <w:jc w:val="center"/>
              <w:rPr>
                <w:rFonts w:ascii="Times New Roman" w:hAnsi="Times New Roman" w:cs="Times New Roman"/>
                <w:sz w:val="24"/>
                <w:szCs w:val="24"/>
              </w:rPr>
            </w:pPr>
          </w:p>
        </w:tc>
        <w:tc>
          <w:tcPr>
            <w:tcW w:w="219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ou 3 vezes por </w:t>
            </w:r>
            <w:r>
              <w:rPr>
                <w:rFonts w:ascii="Times New Roman" w:hAnsi="Times New Roman" w:cs="Times New Roman"/>
                <w:sz w:val="24"/>
                <w:szCs w:val="24"/>
              </w:rPr>
              <w:lastRenderedPageBreak/>
              <w:t>semana</w:t>
            </w:r>
          </w:p>
        </w:tc>
        <w:tc>
          <w:tcPr>
            <w:tcW w:w="1045"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230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ou 2 vezes por mês</w:t>
            </w:r>
          </w:p>
        </w:tc>
        <w:tc>
          <w:tcPr>
            <w:tcW w:w="939"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30" w:type="dxa"/>
            <w:vMerge w:val="restart"/>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95BBD" w:rsidTr="002F569D">
        <w:tc>
          <w:tcPr>
            <w:tcW w:w="1669" w:type="dxa"/>
            <w:vMerge/>
          </w:tcPr>
          <w:p w:rsidR="00695BBD" w:rsidRDefault="00695BBD" w:rsidP="006C1086">
            <w:pPr>
              <w:tabs>
                <w:tab w:val="left" w:pos="1170"/>
              </w:tabs>
              <w:spacing w:before="60" w:after="60"/>
              <w:jc w:val="center"/>
              <w:rPr>
                <w:rFonts w:ascii="Times New Roman" w:hAnsi="Times New Roman" w:cs="Times New Roman"/>
                <w:sz w:val="24"/>
                <w:szCs w:val="24"/>
              </w:rPr>
            </w:pPr>
          </w:p>
        </w:tc>
        <w:tc>
          <w:tcPr>
            <w:tcW w:w="219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1045"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20</w:t>
            </w:r>
          </w:p>
        </w:tc>
        <w:tc>
          <w:tcPr>
            <w:tcW w:w="2307" w:type="dxa"/>
            <w:vAlign w:val="center"/>
          </w:tcPr>
          <w:p w:rsidR="00695BBD" w:rsidRDefault="00695BBD"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c>
          <w:tcPr>
            <w:tcW w:w="939" w:type="dxa"/>
            <w:shd w:val="clear" w:color="auto" w:fill="D9D9D9" w:themeFill="background1" w:themeFillShade="D9"/>
            <w:vAlign w:val="center"/>
          </w:tcPr>
          <w:p w:rsidR="00695BBD" w:rsidRDefault="00695BBD"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14</w:t>
            </w:r>
          </w:p>
        </w:tc>
        <w:tc>
          <w:tcPr>
            <w:tcW w:w="1130" w:type="dxa"/>
            <w:vMerge/>
            <w:vAlign w:val="center"/>
          </w:tcPr>
          <w:p w:rsidR="00695BBD" w:rsidRDefault="00695BBD" w:rsidP="006C1086">
            <w:pPr>
              <w:tabs>
                <w:tab w:val="left" w:pos="1170"/>
              </w:tabs>
              <w:spacing w:before="60" w:after="60"/>
              <w:jc w:val="center"/>
              <w:rPr>
                <w:rFonts w:ascii="Times New Roman" w:hAnsi="Times New Roman" w:cs="Times New Roman"/>
                <w:sz w:val="24"/>
                <w:szCs w:val="24"/>
              </w:rPr>
            </w:pPr>
          </w:p>
        </w:tc>
      </w:tr>
    </w:tbl>
    <w:p w:rsidR="002F569D" w:rsidRPr="00794E5C" w:rsidRDefault="002F569D" w:rsidP="002F569D">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695BBD" w:rsidRDefault="00695BBD" w:rsidP="00695BBD">
      <w:pPr>
        <w:pStyle w:val="EspaoSimples"/>
        <w:rPr>
          <w:rFonts w:ascii="Times New Roman" w:hAnsi="Times New Roman" w:cs="Times New Roman"/>
        </w:rPr>
      </w:pPr>
    </w:p>
    <w:p w:rsidR="00695BBD" w:rsidRDefault="00695BBD" w:rsidP="00695BBD">
      <w:pPr>
        <w:pStyle w:val="EspaoSimples"/>
        <w:rPr>
          <w:rFonts w:ascii="Times New Roman" w:hAnsi="Times New Roman" w:cs="Times New Roman"/>
        </w:rPr>
      </w:pPr>
    </w:p>
    <w:p w:rsidR="008D75FE" w:rsidRDefault="008D75FE"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Pr="00906802">
        <w:rPr>
          <w:rFonts w:ascii="Times New Roman" w:hAnsi="Times New Roman" w:cs="Times New Roman"/>
          <w:sz w:val="24"/>
          <w:szCs w:val="24"/>
        </w:rPr>
        <w:t xml:space="preserve">onsiderável </w:t>
      </w:r>
      <w:r>
        <w:rPr>
          <w:rFonts w:ascii="Times New Roman" w:hAnsi="Times New Roman" w:cs="Times New Roman"/>
          <w:sz w:val="24"/>
          <w:szCs w:val="24"/>
        </w:rPr>
        <w:t>é a frequência com que os clientes v</w:t>
      </w:r>
      <w:r w:rsidRPr="00906802">
        <w:rPr>
          <w:rFonts w:ascii="Times New Roman" w:hAnsi="Times New Roman" w:cs="Times New Roman"/>
          <w:sz w:val="24"/>
          <w:szCs w:val="24"/>
        </w:rPr>
        <w:t xml:space="preserve">ão ao supermercado, </w:t>
      </w:r>
      <w:r>
        <w:rPr>
          <w:rFonts w:ascii="Times New Roman" w:hAnsi="Times New Roman" w:cs="Times New Roman"/>
          <w:sz w:val="24"/>
          <w:szCs w:val="24"/>
        </w:rPr>
        <w:t xml:space="preserve">dos quais um total de 44% do universo em análise o frequentam diariamente, onde apenas um total de 14% se fariam presentes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ou 2 vezes por mês (APÊNDICE C, Questionário Clientes, ITEM 2).</w:t>
      </w:r>
    </w:p>
    <w:p w:rsidR="00E85144" w:rsidRDefault="00FE01B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Procurou-se saber </w:t>
      </w:r>
      <w:r w:rsidR="00695BBD">
        <w:rPr>
          <w:rFonts w:ascii="Times New Roman" w:hAnsi="Times New Roman" w:cs="Times New Roman"/>
          <w:sz w:val="24"/>
          <w:szCs w:val="24"/>
        </w:rPr>
        <w:t>"</w:t>
      </w:r>
      <w:r w:rsidR="00E06F28" w:rsidRPr="00A51A8F">
        <w:rPr>
          <w:rFonts w:ascii="Times New Roman" w:hAnsi="Times New Roman" w:cs="Times New Roman"/>
          <w:sz w:val="24"/>
          <w:szCs w:val="24"/>
        </w:rPr>
        <w:t>O que é importante para um supermercado</w:t>
      </w:r>
      <w:r w:rsidR="00E06F28">
        <w:rPr>
          <w:rFonts w:ascii="Times New Roman" w:hAnsi="Times New Roman" w:cs="Times New Roman"/>
          <w:sz w:val="24"/>
          <w:szCs w:val="24"/>
        </w:rPr>
        <w:t>?", obtendo-se:</w:t>
      </w:r>
    </w:p>
    <w:p w:rsidR="00E04CF2" w:rsidRDefault="00E04CF2" w:rsidP="00E04CF2">
      <w:pPr>
        <w:pStyle w:val="EspaoSimples"/>
        <w:rPr>
          <w:rFonts w:ascii="Times New Roman" w:hAnsi="Times New Roman" w:cs="Times New Roman"/>
        </w:rPr>
      </w:pPr>
    </w:p>
    <w:p w:rsidR="00E04CF2" w:rsidRDefault="00E04CF2" w:rsidP="00E04CF2">
      <w:pPr>
        <w:pStyle w:val="EspaoSimples"/>
        <w:rPr>
          <w:rFonts w:ascii="Times New Roman" w:hAnsi="Times New Roman" w:cs="Times New Roman"/>
        </w:rPr>
      </w:pPr>
    </w:p>
    <w:p w:rsidR="00482F4E" w:rsidRPr="00482F4E" w:rsidRDefault="00482F4E" w:rsidP="00E04CF2">
      <w:pPr>
        <w:pStyle w:val="EspaoSimples"/>
        <w:rPr>
          <w:rFonts w:ascii="Times New Roman" w:hAnsi="Times New Roman" w:cs="Times New Roman"/>
          <w:b w:val="0"/>
          <w:sz w:val="20"/>
          <w:szCs w:val="20"/>
        </w:rPr>
      </w:pPr>
      <w:r w:rsidRPr="00482F4E">
        <w:rPr>
          <w:rFonts w:ascii="Times New Roman" w:hAnsi="Times New Roman" w:cs="Times New Roman"/>
          <w:b w:val="0"/>
          <w:sz w:val="20"/>
          <w:szCs w:val="20"/>
        </w:rPr>
        <w:t>Tabela 11: O que é importante para um supermercado?</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56"/>
        <w:gridCol w:w="1546"/>
        <w:gridCol w:w="868"/>
        <w:gridCol w:w="1541"/>
        <w:gridCol w:w="901"/>
        <w:gridCol w:w="1367"/>
        <w:gridCol w:w="862"/>
        <w:gridCol w:w="946"/>
      </w:tblGrid>
      <w:tr w:rsidR="00E04CF2" w:rsidTr="009613D9">
        <w:tc>
          <w:tcPr>
            <w:tcW w:w="1256" w:type="dxa"/>
            <w:vMerge w:val="restart"/>
            <w:vAlign w:val="center"/>
          </w:tcPr>
          <w:p w:rsidR="00E04CF2" w:rsidRDefault="00DD2EBB" w:rsidP="006C1086">
            <w:pPr>
              <w:tabs>
                <w:tab w:val="left" w:pos="1170"/>
              </w:tabs>
              <w:spacing w:before="60" w:after="60"/>
              <w:jc w:val="center"/>
              <w:rPr>
                <w:rFonts w:ascii="Times New Roman" w:hAnsi="Times New Roman" w:cs="Times New Roman"/>
                <w:sz w:val="24"/>
                <w:szCs w:val="24"/>
              </w:rPr>
            </w:pPr>
            <w:r w:rsidRPr="00A51A8F">
              <w:rPr>
                <w:rFonts w:ascii="Times New Roman" w:hAnsi="Times New Roman" w:cs="Times New Roman"/>
                <w:sz w:val="24"/>
                <w:szCs w:val="24"/>
              </w:rPr>
              <w:t xml:space="preserve">O que é importante para um </w:t>
            </w:r>
            <w:proofErr w:type="spellStart"/>
            <w:proofErr w:type="gramStart"/>
            <w:r w:rsidRPr="00A51A8F">
              <w:rPr>
                <w:rFonts w:ascii="Times New Roman" w:hAnsi="Times New Roman" w:cs="Times New Roman"/>
                <w:sz w:val="24"/>
                <w:szCs w:val="24"/>
              </w:rPr>
              <w:t>super</w:t>
            </w:r>
            <w:r>
              <w:rPr>
                <w:rFonts w:ascii="Times New Roman" w:hAnsi="Times New Roman" w:cs="Times New Roman"/>
                <w:sz w:val="24"/>
                <w:szCs w:val="24"/>
              </w:rPr>
              <w:t>-</w:t>
            </w:r>
            <w:r w:rsidRPr="00A51A8F">
              <w:rPr>
                <w:rFonts w:ascii="Times New Roman" w:hAnsi="Times New Roman" w:cs="Times New Roman"/>
                <w:sz w:val="24"/>
                <w:szCs w:val="24"/>
              </w:rPr>
              <w:t>mercado</w:t>
            </w:r>
            <w:proofErr w:type="spellEnd"/>
            <w:proofErr w:type="gramEnd"/>
            <w:r>
              <w:rPr>
                <w:rFonts w:ascii="Times New Roman" w:hAnsi="Times New Roman" w:cs="Times New Roman"/>
                <w:sz w:val="24"/>
                <w:szCs w:val="24"/>
              </w:rPr>
              <w:t>?</w:t>
            </w:r>
          </w:p>
        </w:tc>
        <w:tc>
          <w:tcPr>
            <w:tcW w:w="1546"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Localização</w:t>
            </w:r>
          </w:p>
        </w:tc>
        <w:tc>
          <w:tcPr>
            <w:tcW w:w="868"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Bom atendimento</w:t>
            </w:r>
          </w:p>
        </w:tc>
        <w:tc>
          <w:tcPr>
            <w:tcW w:w="901"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67"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Tradição</w:t>
            </w:r>
          </w:p>
        </w:tc>
        <w:tc>
          <w:tcPr>
            <w:tcW w:w="862"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46" w:type="dxa"/>
            <w:vMerge w:val="restart"/>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E04CF2" w:rsidTr="009613D9">
        <w:tc>
          <w:tcPr>
            <w:tcW w:w="125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c>
          <w:tcPr>
            <w:tcW w:w="1546"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16</w:t>
            </w:r>
          </w:p>
        </w:tc>
        <w:tc>
          <w:tcPr>
            <w:tcW w:w="868"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32</w:t>
            </w:r>
          </w:p>
        </w:tc>
        <w:tc>
          <w:tcPr>
            <w:tcW w:w="1541"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21</w:t>
            </w:r>
          </w:p>
        </w:tc>
        <w:tc>
          <w:tcPr>
            <w:tcW w:w="901"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42</w:t>
            </w:r>
          </w:p>
        </w:tc>
        <w:tc>
          <w:tcPr>
            <w:tcW w:w="1367"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862"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46" w:type="dxa"/>
            <w:vMerge/>
            <w:vAlign w:val="center"/>
          </w:tcPr>
          <w:p w:rsidR="00E04CF2" w:rsidRDefault="00E04CF2" w:rsidP="006C1086">
            <w:pPr>
              <w:tabs>
                <w:tab w:val="left" w:pos="1170"/>
              </w:tabs>
              <w:spacing w:before="60" w:after="60"/>
              <w:jc w:val="center"/>
              <w:rPr>
                <w:rFonts w:ascii="Times New Roman" w:hAnsi="Times New Roman" w:cs="Times New Roman"/>
                <w:sz w:val="24"/>
                <w:szCs w:val="24"/>
              </w:rPr>
            </w:pPr>
          </w:p>
        </w:tc>
      </w:tr>
      <w:tr w:rsidR="00E04CF2" w:rsidTr="009613D9">
        <w:tc>
          <w:tcPr>
            <w:tcW w:w="125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c>
          <w:tcPr>
            <w:tcW w:w="1546"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Variedade de produtos</w:t>
            </w:r>
          </w:p>
        </w:tc>
        <w:tc>
          <w:tcPr>
            <w:tcW w:w="868"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Instalações</w:t>
            </w:r>
          </w:p>
        </w:tc>
        <w:tc>
          <w:tcPr>
            <w:tcW w:w="901"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67"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Serviços</w:t>
            </w:r>
          </w:p>
        </w:tc>
        <w:tc>
          <w:tcPr>
            <w:tcW w:w="862"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46" w:type="dxa"/>
            <w:vMerge/>
            <w:vAlign w:val="center"/>
          </w:tcPr>
          <w:p w:rsidR="00E04CF2" w:rsidRDefault="00E04CF2" w:rsidP="006C1086">
            <w:pPr>
              <w:tabs>
                <w:tab w:val="left" w:pos="1170"/>
              </w:tabs>
              <w:spacing w:before="60" w:after="60"/>
              <w:jc w:val="center"/>
              <w:rPr>
                <w:rFonts w:ascii="Times New Roman" w:hAnsi="Times New Roman" w:cs="Times New Roman"/>
                <w:sz w:val="24"/>
                <w:szCs w:val="24"/>
              </w:rPr>
            </w:pPr>
          </w:p>
        </w:tc>
      </w:tr>
      <w:tr w:rsidR="00E04CF2" w:rsidTr="009613D9">
        <w:tc>
          <w:tcPr>
            <w:tcW w:w="125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c>
          <w:tcPr>
            <w:tcW w:w="1546"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868"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1541" w:type="dxa"/>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01"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367"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862" w:type="dxa"/>
            <w:shd w:val="clear" w:color="auto" w:fill="D9D9D9" w:themeFill="background1" w:themeFillShade="D9"/>
            <w:vAlign w:val="center"/>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946" w:type="dxa"/>
            <w:vMerge w:val="restart"/>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E04CF2" w:rsidTr="009613D9">
        <w:tc>
          <w:tcPr>
            <w:tcW w:w="125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c>
          <w:tcPr>
            <w:tcW w:w="1546"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Preços</w:t>
            </w:r>
          </w:p>
        </w:tc>
        <w:tc>
          <w:tcPr>
            <w:tcW w:w="868"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E04CF2" w:rsidRDefault="00E04CF2" w:rsidP="006C1086">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Estaciona-mento</w:t>
            </w:r>
            <w:proofErr w:type="spellEnd"/>
          </w:p>
        </w:tc>
        <w:tc>
          <w:tcPr>
            <w:tcW w:w="901"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67" w:type="dxa"/>
            <w:vAlign w:val="center"/>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Promoção</w:t>
            </w:r>
          </w:p>
        </w:tc>
        <w:tc>
          <w:tcPr>
            <w:tcW w:w="862"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46" w:type="dxa"/>
            <w:vMerge/>
            <w:vAlign w:val="center"/>
          </w:tcPr>
          <w:p w:rsidR="00E04CF2" w:rsidRDefault="00E04CF2" w:rsidP="006C1086">
            <w:pPr>
              <w:tabs>
                <w:tab w:val="left" w:pos="1170"/>
              </w:tabs>
              <w:spacing w:before="60" w:after="60"/>
              <w:jc w:val="center"/>
              <w:rPr>
                <w:rFonts w:ascii="Times New Roman" w:hAnsi="Times New Roman" w:cs="Times New Roman"/>
                <w:sz w:val="24"/>
                <w:szCs w:val="24"/>
              </w:rPr>
            </w:pPr>
          </w:p>
        </w:tc>
      </w:tr>
      <w:tr w:rsidR="00E04CF2" w:rsidTr="009613D9">
        <w:trPr>
          <w:trHeight w:val="96"/>
        </w:trPr>
        <w:tc>
          <w:tcPr>
            <w:tcW w:w="125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c>
          <w:tcPr>
            <w:tcW w:w="1546" w:type="dxa"/>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868"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1541" w:type="dxa"/>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901"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367" w:type="dxa"/>
          </w:tcPr>
          <w:p w:rsidR="00E04CF2" w:rsidRDefault="00E04CF2"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862" w:type="dxa"/>
            <w:shd w:val="clear" w:color="auto" w:fill="D9D9D9" w:themeFill="background1" w:themeFillShade="D9"/>
          </w:tcPr>
          <w:p w:rsidR="00E04CF2" w:rsidRDefault="00E04CF2"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946" w:type="dxa"/>
            <w:vMerge/>
          </w:tcPr>
          <w:p w:rsidR="00E04CF2" w:rsidRDefault="00E04CF2" w:rsidP="006C1086">
            <w:pPr>
              <w:tabs>
                <w:tab w:val="left" w:pos="1170"/>
              </w:tabs>
              <w:spacing w:before="60" w:after="60"/>
              <w:jc w:val="center"/>
              <w:rPr>
                <w:rFonts w:ascii="Times New Roman" w:hAnsi="Times New Roman" w:cs="Times New Roman"/>
                <w:sz w:val="24"/>
                <w:szCs w:val="24"/>
              </w:rPr>
            </w:pPr>
          </w:p>
        </w:tc>
      </w:tr>
    </w:tbl>
    <w:p w:rsidR="00482F4E" w:rsidRPr="00794E5C" w:rsidRDefault="00482F4E" w:rsidP="00482F4E">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482F4E" w:rsidRDefault="00482F4E" w:rsidP="00DD2EBB">
      <w:pPr>
        <w:pStyle w:val="EspaoSimples"/>
        <w:rPr>
          <w:rFonts w:ascii="Times New Roman" w:hAnsi="Times New Roman" w:cs="Times New Roman"/>
        </w:rPr>
      </w:pPr>
    </w:p>
    <w:p w:rsidR="00DD2EBB" w:rsidRDefault="00DD2EBB" w:rsidP="00DD2EBB">
      <w:pPr>
        <w:pStyle w:val="EspaoSimples"/>
        <w:rPr>
          <w:rFonts w:ascii="Times New Roman" w:hAnsi="Times New Roman" w:cs="Times New Roman"/>
        </w:rPr>
      </w:pPr>
    </w:p>
    <w:p w:rsidR="006A7EA5" w:rsidRPr="006A7EA5" w:rsidRDefault="00FE01B5" w:rsidP="006A7E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interrogar os clientes sobre</w:t>
      </w:r>
      <w:r w:rsidR="006A7EA5" w:rsidRPr="006A7EA5">
        <w:rPr>
          <w:rFonts w:ascii="Times New Roman" w:hAnsi="Times New Roman" w:cs="Times New Roman"/>
          <w:sz w:val="24"/>
          <w:szCs w:val="24"/>
        </w:rPr>
        <w:t>, o</w:t>
      </w:r>
      <w:r>
        <w:rPr>
          <w:rFonts w:ascii="Times New Roman" w:hAnsi="Times New Roman" w:cs="Times New Roman"/>
          <w:sz w:val="24"/>
          <w:szCs w:val="24"/>
        </w:rPr>
        <w:t xml:space="preserve"> que é</w:t>
      </w:r>
      <w:r w:rsidR="006A7EA5" w:rsidRPr="006A7EA5">
        <w:rPr>
          <w:rFonts w:ascii="Times New Roman" w:hAnsi="Times New Roman" w:cs="Times New Roman"/>
          <w:sz w:val="24"/>
          <w:szCs w:val="24"/>
        </w:rPr>
        <w:t xml:space="preserve"> mais importante para um supermercado, primordialmente, é um bom atendimento (42%) e, logo em seguida, sua localização (32%), deixando para trás variáveis tais como os preços dos produtos e a presença de estacionamento, representados com apenas 4% e 2% do universo em análise, respectivamente. Neste ponto podemos destacar a inexistência de importância dada pelo cliente ao aspecto instalações (0%), em relação </w:t>
      </w:r>
      <w:proofErr w:type="gramStart"/>
      <w:r w:rsidR="006A7EA5" w:rsidRPr="006A7EA5">
        <w:rPr>
          <w:rFonts w:ascii="Times New Roman" w:hAnsi="Times New Roman" w:cs="Times New Roman"/>
          <w:sz w:val="24"/>
          <w:szCs w:val="24"/>
        </w:rPr>
        <w:t>a</w:t>
      </w:r>
      <w:proofErr w:type="gramEnd"/>
      <w:r w:rsidR="006A7EA5" w:rsidRPr="006A7EA5">
        <w:rPr>
          <w:rFonts w:ascii="Times New Roman" w:hAnsi="Times New Roman" w:cs="Times New Roman"/>
          <w:sz w:val="24"/>
          <w:szCs w:val="24"/>
        </w:rPr>
        <w:t xml:space="preserve"> satisfação predominantemente positiva dos gestores em relação a estrutura física de suas instalações, as quais, em sua maioria, são consideradas “suficiente para atender a demanda” (APÊNDICE C, Questionário Gestores, ITEM 9).</w:t>
      </w:r>
    </w:p>
    <w:p w:rsidR="00E85144" w:rsidRDefault="00FE01B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indagado sobre </w:t>
      </w:r>
      <w:r w:rsidR="00DD2EBB">
        <w:rPr>
          <w:rFonts w:ascii="Times New Roman" w:hAnsi="Times New Roman" w:cs="Times New Roman"/>
          <w:sz w:val="24"/>
          <w:szCs w:val="24"/>
        </w:rPr>
        <w:t>"</w:t>
      </w:r>
      <w:r w:rsidR="00DD2EBB" w:rsidRPr="00A51A8F">
        <w:rPr>
          <w:rFonts w:ascii="Times New Roman" w:hAnsi="Times New Roman" w:cs="Times New Roman"/>
          <w:sz w:val="24"/>
          <w:szCs w:val="24"/>
        </w:rPr>
        <w:t>Como você avalia os principais serviços</w:t>
      </w:r>
      <w:r w:rsidR="006A5B0C">
        <w:rPr>
          <w:rFonts w:ascii="Times New Roman" w:hAnsi="Times New Roman" w:cs="Times New Roman"/>
          <w:sz w:val="24"/>
          <w:szCs w:val="24"/>
        </w:rPr>
        <w:t>?", obtendo-se:</w:t>
      </w:r>
    </w:p>
    <w:p w:rsidR="00482F4E" w:rsidRDefault="00482F4E" w:rsidP="00482F4E">
      <w:pPr>
        <w:pStyle w:val="EspaoSimples"/>
        <w:rPr>
          <w:rFonts w:ascii="Times New Roman" w:hAnsi="Times New Roman" w:cs="Times New Roman"/>
        </w:rPr>
      </w:pPr>
    </w:p>
    <w:p w:rsidR="00482F4E" w:rsidRDefault="00482F4E" w:rsidP="00482F4E">
      <w:pPr>
        <w:pStyle w:val="EspaoSimples"/>
        <w:rPr>
          <w:rFonts w:ascii="Times New Roman" w:hAnsi="Times New Roman" w:cs="Times New Roman"/>
        </w:rPr>
      </w:pPr>
    </w:p>
    <w:p w:rsidR="00482F4E" w:rsidRPr="005B58DE" w:rsidRDefault="005B58DE" w:rsidP="00482F4E">
      <w:pPr>
        <w:pStyle w:val="EspaoSimples"/>
        <w:rPr>
          <w:rFonts w:ascii="Times New Roman" w:hAnsi="Times New Roman" w:cs="Times New Roman"/>
          <w:b w:val="0"/>
          <w:sz w:val="20"/>
          <w:szCs w:val="20"/>
        </w:rPr>
      </w:pPr>
      <w:r w:rsidRPr="005B58DE">
        <w:rPr>
          <w:rFonts w:ascii="Times New Roman" w:hAnsi="Times New Roman" w:cs="Times New Roman"/>
          <w:b w:val="0"/>
          <w:sz w:val="20"/>
          <w:szCs w:val="20"/>
        </w:rPr>
        <w:t>Tabela 12: Como você avalia os principais serviços?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430"/>
        <w:gridCol w:w="1372"/>
        <w:gridCol w:w="908"/>
        <w:gridCol w:w="226"/>
        <w:gridCol w:w="992"/>
        <w:gridCol w:w="142"/>
        <w:gridCol w:w="910"/>
        <w:gridCol w:w="1216"/>
        <w:gridCol w:w="941"/>
        <w:gridCol w:w="1150"/>
      </w:tblGrid>
      <w:tr w:rsidR="006A5B0C" w:rsidTr="009613D9">
        <w:tc>
          <w:tcPr>
            <w:tcW w:w="1430" w:type="dxa"/>
            <w:vMerge w:val="restart"/>
            <w:vAlign w:val="center"/>
          </w:tcPr>
          <w:p w:rsidR="006A5B0C" w:rsidRDefault="006A5B0C" w:rsidP="006C1086">
            <w:pPr>
              <w:tabs>
                <w:tab w:val="left" w:pos="1170"/>
              </w:tabs>
              <w:spacing w:before="60" w:after="60"/>
              <w:jc w:val="center"/>
              <w:rPr>
                <w:rFonts w:ascii="Times New Roman" w:hAnsi="Times New Roman" w:cs="Times New Roman"/>
                <w:sz w:val="24"/>
                <w:szCs w:val="24"/>
              </w:rPr>
            </w:pPr>
            <w:r w:rsidRPr="00A51A8F">
              <w:rPr>
                <w:rFonts w:ascii="Times New Roman" w:hAnsi="Times New Roman" w:cs="Times New Roman"/>
                <w:sz w:val="24"/>
                <w:szCs w:val="24"/>
              </w:rPr>
              <w:t xml:space="preserve">Como você avalia os </w:t>
            </w:r>
            <w:r w:rsidRPr="00A51A8F">
              <w:rPr>
                <w:rFonts w:ascii="Times New Roman" w:hAnsi="Times New Roman" w:cs="Times New Roman"/>
                <w:sz w:val="24"/>
                <w:szCs w:val="24"/>
              </w:rPr>
              <w:lastRenderedPageBreak/>
              <w:t>principais serviços</w:t>
            </w:r>
            <w:r>
              <w:rPr>
                <w:rFonts w:ascii="Times New Roman" w:hAnsi="Times New Roman" w:cs="Times New Roman"/>
                <w:sz w:val="24"/>
                <w:szCs w:val="24"/>
              </w:rPr>
              <w:t>?</w:t>
            </w:r>
          </w:p>
        </w:tc>
        <w:tc>
          <w:tcPr>
            <w:tcW w:w="1372" w:type="dxa"/>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lastRenderedPageBreak/>
              <w:t>Ruim</w:t>
            </w:r>
          </w:p>
        </w:tc>
        <w:tc>
          <w:tcPr>
            <w:tcW w:w="908"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60"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Razoável</w:t>
            </w:r>
          </w:p>
        </w:tc>
        <w:tc>
          <w:tcPr>
            <w:tcW w:w="910"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216" w:type="dxa"/>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Indife-rente</w:t>
            </w:r>
            <w:proofErr w:type="spellEnd"/>
          </w:p>
        </w:tc>
        <w:tc>
          <w:tcPr>
            <w:tcW w:w="941"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50" w:type="dxa"/>
            <w:vMerge w:val="restart"/>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6A5B0C" w:rsidTr="009613D9">
        <w:tc>
          <w:tcPr>
            <w:tcW w:w="1430" w:type="dxa"/>
            <w:vMerge/>
          </w:tcPr>
          <w:p w:rsidR="006A5B0C" w:rsidRDefault="006A5B0C" w:rsidP="006C1086">
            <w:pPr>
              <w:tabs>
                <w:tab w:val="left" w:pos="1170"/>
              </w:tabs>
              <w:spacing w:before="60" w:after="60"/>
              <w:jc w:val="center"/>
              <w:rPr>
                <w:rFonts w:ascii="Times New Roman" w:hAnsi="Times New Roman" w:cs="Times New Roman"/>
                <w:sz w:val="24"/>
                <w:szCs w:val="24"/>
              </w:rPr>
            </w:pPr>
          </w:p>
        </w:tc>
        <w:tc>
          <w:tcPr>
            <w:tcW w:w="1372" w:type="dxa"/>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08"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360"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10"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216" w:type="dxa"/>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41"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150" w:type="dxa"/>
            <w:vMerge/>
            <w:vAlign w:val="center"/>
          </w:tcPr>
          <w:p w:rsidR="006A5B0C" w:rsidRDefault="006A5B0C" w:rsidP="006C1086">
            <w:pPr>
              <w:tabs>
                <w:tab w:val="left" w:pos="1170"/>
              </w:tabs>
              <w:spacing w:before="60" w:after="60"/>
              <w:jc w:val="center"/>
              <w:rPr>
                <w:rFonts w:ascii="Times New Roman" w:hAnsi="Times New Roman" w:cs="Times New Roman"/>
                <w:sz w:val="24"/>
                <w:szCs w:val="24"/>
              </w:rPr>
            </w:pPr>
          </w:p>
        </w:tc>
      </w:tr>
      <w:tr w:rsidR="006A5B0C" w:rsidTr="009613D9">
        <w:tc>
          <w:tcPr>
            <w:tcW w:w="1430" w:type="dxa"/>
            <w:vMerge/>
          </w:tcPr>
          <w:p w:rsidR="006A5B0C" w:rsidRDefault="006A5B0C" w:rsidP="006C1086">
            <w:pPr>
              <w:tabs>
                <w:tab w:val="left" w:pos="1170"/>
              </w:tabs>
              <w:spacing w:before="60" w:after="60"/>
              <w:jc w:val="center"/>
              <w:rPr>
                <w:rFonts w:ascii="Times New Roman" w:hAnsi="Times New Roman" w:cs="Times New Roman"/>
                <w:sz w:val="24"/>
                <w:szCs w:val="24"/>
              </w:rPr>
            </w:pPr>
          </w:p>
        </w:tc>
        <w:tc>
          <w:tcPr>
            <w:tcW w:w="2506"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Bom</w:t>
            </w:r>
          </w:p>
        </w:tc>
        <w:tc>
          <w:tcPr>
            <w:tcW w:w="992"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Excelente</w:t>
            </w:r>
          </w:p>
        </w:tc>
        <w:tc>
          <w:tcPr>
            <w:tcW w:w="941"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50" w:type="dxa"/>
            <w:vMerge w:val="restart"/>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A5B0C" w:rsidTr="009613D9">
        <w:tc>
          <w:tcPr>
            <w:tcW w:w="1430" w:type="dxa"/>
            <w:vMerge/>
          </w:tcPr>
          <w:p w:rsidR="006A5B0C" w:rsidRDefault="006A5B0C" w:rsidP="006C1086">
            <w:pPr>
              <w:tabs>
                <w:tab w:val="left" w:pos="1170"/>
              </w:tabs>
              <w:spacing w:before="60" w:after="60"/>
              <w:jc w:val="center"/>
              <w:rPr>
                <w:rFonts w:ascii="Times New Roman" w:hAnsi="Times New Roman" w:cs="Times New Roman"/>
                <w:sz w:val="24"/>
                <w:szCs w:val="24"/>
              </w:rPr>
            </w:pPr>
          </w:p>
        </w:tc>
        <w:tc>
          <w:tcPr>
            <w:tcW w:w="2506"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gridSpan w:val="3"/>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38</w:t>
            </w:r>
          </w:p>
        </w:tc>
        <w:tc>
          <w:tcPr>
            <w:tcW w:w="941" w:type="dxa"/>
            <w:shd w:val="clear" w:color="auto" w:fill="D9D9D9" w:themeFill="background1" w:themeFillShade="D9"/>
            <w:vAlign w:val="center"/>
          </w:tcPr>
          <w:p w:rsidR="006A5B0C" w:rsidRDefault="006A5B0C"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76</w:t>
            </w:r>
          </w:p>
        </w:tc>
        <w:tc>
          <w:tcPr>
            <w:tcW w:w="1150" w:type="dxa"/>
            <w:vMerge/>
            <w:vAlign w:val="center"/>
          </w:tcPr>
          <w:p w:rsidR="006A5B0C" w:rsidRDefault="006A5B0C" w:rsidP="006C1086">
            <w:pPr>
              <w:tabs>
                <w:tab w:val="left" w:pos="1170"/>
              </w:tabs>
              <w:spacing w:before="60" w:after="60"/>
              <w:jc w:val="center"/>
              <w:rPr>
                <w:rFonts w:ascii="Times New Roman" w:hAnsi="Times New Roman" w:cs="Times New Roman"/>
                <w:sz w:val="24"/>
                <w:szCs w:val="24"/>
              </w:rPr>
            </w:pPr>
          </w:p>
        </w:tc>
      </w:tr>
    </w:tbl>
    <w:p w:rsidR="005B58DE" w:rsidRPr="00794E5C" w:rsidRDefault="005B58DE" w:rsidP="005B58DE">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5B58DE" w:rsidRDefault="005B58DE" w:rsidP="006A5B0C">
      <w:pPr>
        <w:pStyle w:val="EspaoSimples"/>
        <w:rPr>
          <w:rFonts w:ascii="Times New Roman" w:hAnsi="Times New Roman" w:cs="Times New Roman"/>
        </w:rPr>
      </w:pPr>
    </w:p>
    <w:p w:rsidR="006A5B0C" w:rsidRDefault="006A5B0C" w:rsidP="006A5B0C">
      <w:pPr>
        <w:pStyle w:val="EspaoSimples"/>
        <w:rPr>
          <w:rFonts w:ascii="Times New Roman" w:hAnsi="Times New Roman" w:cs="Times New Roman"/>
        </w:rPr>
      </w:pPr>
    </w:p>
    <w:p w:rsidR="00CD5016" w:rsidRDefault="00FE01B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inquerido sobre </w:t>
      </w:r>
      <w:r w:rsidR="00DE2717">
        <w:rPr>
          <w:rFonts w:ascii="Times New Roman" w:hAnsi="Times New Roman" w:cs="Times New Roman"/>
          <w:sz w:val="24"/>
          <w:szCs w:val="24"/>
        </w:rPr>
        <w:t>"</w:t>
      </w:r>
      <w:r w:rsidR="00DE2717" w:rsidRPr="00A51A8F">
        <w:rPr>
          <w:rFonts w:ascii="Times New Roman" w:hAnsi="Times New Roman" w:cs="Times New Roman"/>
          <w:sz w:val="24"/>
          <w:szCs w:val="24"/>
        </w:rPr>
        <w:t>O que gostaria que o supermercado vizinho oferecesse?</w:t>
      </w:r>
      <w:r w:rsidR="005B351A">
        <w:rPr>
          <w:rFonts w:ascii="Times New Roman" w:hAnsi="Times New Roman" w:cs="Times New Roman"/>
          <w:sz w:val="24"/>
          <w:szCs w:val="24"/>
        </w:rPr>
        <w:t>", obtendo-se:</w:t>
      </w:r>
    </w:p>
    <w:p w:rsidR="007B57BA" w:rsidRDefault="007B57BA" w:rsidP="007B57BA">
      <w:pPr>
        <w:pStyle w:val="EspaoSimples"/>
        <w:rPr>
          <w:rFonts w:ascii="Times New Roman" w:hAnsi="Times New Roman" w:cs="Times New Roman"/>
        </w:rPr>
      </w:pPr>
    </w:p>
    <w:p w:rsidR="007B57BA" w:rsidRDefault="007B57BA" w:rsidP="007B57BA">
      <w:pPr>
        <w:pStyle w:val="EspaoSimples"/>
        <w:rPr>
          <w:rFonts w:ascii="Times New Roman" w:hAnsi="Times New Roman" w:cs="Times New Roman"/>
        </w:rPr>
      </w:pPr>
    </w:p>
    <w:p w:rsidR="005B58DE" w:rsidRPr="005B58DE" w:rsidRDefault="005B58DE" w:rsidP="007B57BA">
      <w:pPr>
        <w:pStyle w:val="EspaoSimples"/>
        <w:rPr>
          <w:rFonts w:ascii="Times New Roman" w:hAnsi="Times New Roman" w:cs="Times New Roman"/>
          <w:b w:val="0"/>
          <w:sz w:val="20"/>
          <w:szCs w:val="20"/>
        </w:rPr>
      </w:pPr>
      <w:r w:rsidRPr="005B58DE">
        <w:rPr>
          <w:rFonts w:ascii="Times New Roman" w:hAnsi="Times New Roman" w:cs="Times New Roman"/>
          <w:b w:val="0"/>
          <w:sz w:val="20"/>
          <w:szCs w:val="20"/>
        </w:rPr>
        <w:t>Tabela 13: O que gostaria que o supermercado vizinho oferecesse?</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563"/>
        <w:gridCol w:w="1478"/>
        <w:gridCol w:w="835"/>
        <w:gridCol w:w="1473"/>
        <w:gridCol w:w="866"/>
        <w:gridCol w:w="1308"/>
        <w:gridCol w:w="829"/>
        <w:gridCol w:w="935"/>
      </w:tblGrid>
      <w:tr w:rsidR="007B57BA" w:rsidTr="009613D9">
        <w:tc>
          <w:tcPr>
            <w:tcW w:w="1563"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sidRPr="00B66213">
              <w:rPr>
                <w:rFonts w:ascii="Times New Roman" w:hAnsi="Times New Roman" w:cs="Times New Roman"/>
                <w:sz w:val="24"/>
                <w:szCs w:val="24"/>
              </w:rPr>
              <w:t>O que gostaria que o supermercado</w:t>
            </w:r>
            <w:r>
              <w:rPr>
                <w:rFonts w:ascii="Times New Roman" w:hAnsi="Times New Roman" w:cs="Times New Roman"/>
                <w:sz w:val="24"/>
                <w:szCs w:val="24"/>
              </w:rPr>
              <w:t xml:space="preserve"> </w:t>
            </w:r>
            <w:proofErr w:type="spellStart"/>
            <w:r>
              <w:rPr>
                <w:rFonts w:ascii="Times New Roman" w:hAnsi="Times New Roman" w:cs="Times New Roman"/>
                <w:sz w:val="24"/>
                <w:szCs w:val="24"/>
              </w:rPr>
              <w:t>visinho</w:t>
            </w:r>
            <w:proofErr w:type="spellEnd"/>
            <w:r>
              <w:rPr>
                <w:rFonts w:ascii="Times New Roman" w:hAnsi="Times New Roman" w:cs="Times New Roman"/>
                <w:sz w:val="24"/>
                <w:szCs w:val="24"/>
              </w:rPr>
              <w:t xml:space="preserve"> </w:t>
            </w:r>
            <w:r w:rsidRPr="00B66213">
              <w:rPr>
                <w:rFonts w:ascii="Times New Roman" w:hAnsi="Times New Roman" w:cs="Times New Roman"/>
                <w:sz w:val="24"/>
                <w:szCs w:val="24"/>
              </w:rPr>
              <w:t>oferecesse</w:t>
            </w:r>
            <w:r>
              <w:rPr>
                <w:rFonts w:ascii="Times New Roman" w:hAnsi="Times New Roman" w:cs="Times New Roman"/>
                <w:sz w:val="24"/>
                <w:szCs w:val="24"/>
              </w:rPr>
              <w:t>?</w:t>
            </w: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Mais caixas</w:t>
            </w:r>
          </w:p>
        </w:tc>
        <w:tc>
          <w:tcPr>
            <w:tcW w:w="835"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Facilidade de pagamento</w:t>
            </w:r>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Variedades</w:t>
            </w:r>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835"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473"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935" w:type="dxa"/>
            <w:vMerge/>
            <w:vAlign w:val="center"/>
          </w:tcPr>
          <w:p w:rsidR="007B57BA" w:rsidRDefault="007B57BA" w:rsidP="006C1086">
            <w:pPr>
              <w:tabs>
                <w:tab w:val="left" w:pos="1170"/>
              </w:tabs>
              <w:spacing w:before="60" w:after="60"/>
              <w:jc w:val="center"/>
              <w:rPr>
                <w:rFonts w:ascii="Times New Roman" w:hAnsi="Times New Roman" w:cs="Times New Roman"/>
                <w:sz w:val="24"/>
                <w:szCs w:val="24"/>
              </w:rPr>
            </w:pP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Promoções</w:t>
            </w:r>
          </w:p>
        </w:tc>
        <w:tc>
          <w:tcPr>
            <w:tcW w:w="835"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Bom atendimento</w:t>
            </w:r>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Preços baixos</w:t>
            </w:r>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835"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1473" w:type="dxa"/>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36</w:t>
            </w:r>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72</w:t>
            </w:r>
          </w:p>
        </w:tc>
        <w:tc>
          <w:tcPr>
            <w:tcW w:w="935" w:type="dxa"/>
            <w:vMerge/>
            <w:vAlign w:val="center"/>
          </w:tcPr>
          <w:p w:rsidR="007B57BA" w:rsidRDefault="007B57BA" w:rsidP="006C1086">
            <w:pPr>
              <w:tabs>
                <w:tab w:val="left" w:pos="1170"/>
              </w:tabs>
              <w:spacing w:before="60" w:after="60"/>
              <w:jc w:val="center"/>
              <w:rPr>
                <w:rFonts w:ascii="Times New Roman" w:hAnsi="Times New Roman" w:cs="Times New Roman"/>
                <w:sz w:val="24"/>
                <w:szCs w:val="24"/>
              </w:rPr>
            </w:pPr>
          </w:p>
        </w:tc>
      </w:tr>
    </w:tbl>
    <w:p w:rsidR="005B58DE" w:rsidRPr="00794E5C" w:rsidRDefault="005B58DE" w:rsidP="005B58DE">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7B57BA" w:rsidRDefault="007B57BA" w:rsidP="007B57BA">
      <w:pPr>
        <w:pStyle w:val="EspaoSimples"/>
        <w:rPr>
          <w:rFonts w:ascii="Times New Roman" w:hAnsi="Times New Roman" w:cs="Times New Roman"/>
        </w:rPr>
      </w:pPr>
    </w:p>
    <w:p w:rsidR="007B57BA" w:rsidRDefault="007B57BA" w:rsidP="007B57BA">
      <w:pPr>
        <w:pStyle w:val="EspaoSimples"/>
        <w:rPr>
          <w:rFonts w:ascii="Times New Roman" w:hAnsi="Times New Roman" w:cs="Times New Roman"/>
        </w:rPr>
      </w:pPr>
    </w:p>
    <w:p w:rsidR="00454316" w:rsidRDefault="002000D0" w:rsidP="00246F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ponto surge um conflito entre resultados obtidos, visto que na avaliação do ITEM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do Questionário Clientes, APÊNDICE C, acima visto, no qual foi perguntado "</w:t>
      </w:r>
      <w:r w:rsidRPr="00A51A8F">
        <w:rPr>
          <w:rFonts w:ascii="Times New Roman" w:hAnsi="Times New Roman" w:cs="Times New Roman"/>
          <w:sz w:val="24"/>
          <w:szCs w:val="24"/>
        </w:rPr>
        <w:t>O que é importante para um supermercado</w:t>
      </w:r>
      <w:r>
        <w:rPr>
          <w:rFonts w:ascii="Times New Roman" w:hAnsi="Times New Roman" w:cs="Times New Roman"/>
          <w:sz w:val="24"/>
          <w:szCs w:val="24"/>
        </w:rPr>
        <w:t>?</w:t>
      </w:r>
      <w:r w:rsidR="001E4D63">
        <w:rPr>
          <w:rFonts w:ascii="Times New Roman" w:hAnsi="Times New Roman" w:cs="Times New Roman"/>
          <w:sz w:val="24"/>
          <w:szCs w:val="24"/>
        </w:rPr>
        <w:t>"</w:t>
      </w:r>
      <w:r w:rsidR="00B40A67">
        <w:rPr>
          <w:rFonts w:ascii="Times New Roman" w:hAnsi="Times New Roman" w:cs="Times New Roman"/>
          <w:sz w:val="24"/>
          <w:szCs w:val="24"/>
        </w:rPr>
        <w:t>, 42% dos clientes entrevistados responderam, como fator preponderante, o "bom atendimento"</w:t>
      </w:r>
      <w:r w:rsidR="00547571">
        <w:rPr>
          <w:rFonts w:ascii="Times New Roman" w:hAnsi="Times New Roman" w:cs="Times New Roman"/>
          <w:sz w:val="24"/>
          <w:szCs w:val="24"/>
        </w:rPr>
        <w:t xml:space="preserve"> e apenas 4%</w:t>
      </w:r>
      <w:r w:rsidR="00754FB9">
        <w:rPr>
          <w:rFonts w:ascii="Times New Roman" w:hAnsi="Times New Roman" w:cs="Times New Roman"/>
          <w:sz w:val="24"/>
          <w:szCs w:val="24"/>
        </w:rPr>
        <w:t xml:space="preserve"> o aspecto "preço", em contraposição ao ITEM 7, </w:t>
      </w:r>
      <w:r w:rsidR="00454316">
        <w:rPr>
          <w:rFonts w:ascii="Times New Roman" w:hAnsi="Times New Roman" w:cs="Times New Roman"/>
          <w:sz w:val="24"/>
          <w:szCs w:val="24"/>
        </w:rPr>
        <w:t>do Questionário Clientes, APÊNDICE C, que perfizeram, um total de 7</w:t>
      </w:r>
      <w:r w:rsidR="00246F73">
        <w:rPr>
          <w:rFonts w:ascii="Times New Roman" w:hAnsi="Times New Roman" w:cs="Times New Roman"/>
          <w:sz w:val="24"/>
          <w:szCs w:val="24"/>
        </w:rPr>
        <w:t>2% para este e 10</w:t>
      </w:r>
      <w:r w:rsidR="00454316">
        <w:rPr>
          <w:rFonts w:ascii="Times New Roman" w:hAnsi="Times New Roman" w:cs="Times New Roman"/>
          <w:sz w:val="24"/>
          <w:szCs w:val="24"/>
        </w:rPr>
        <w:t>% para aquele. Entendimentos diametralmente opostos.</w:t>
      </w:r>
    </w:p>
    <w:p w:rsidR="006A5B0C" w:rsidRDefault="00FE01B5" w:rsidP="00DA55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Ao ser interpelado sobre </w:t>
      </w:r>
      <w:r w:rsidR="007B57BA">
        <w:rPr>
          <w:rFonts w:ascii="Times New Roman" w:hAnsi="Times New Roman" w:cs="Times New Roman"/>
          <w:sz w:val="24"/>
          <w:szCs w:val="24"/>
        </w:rPr>
        <w:t>"</w:t>
      </w:r>
      <w:r w:rsidR="007B57BA" w:rsidRPr="00A51A8F">
        <w:rPr>
          <w:rFonts w:ascii="Times New Roman" w:hAnsi="Times New Roman" w:cs="Times New Roman"/>
          <w:sz w:val="24"/>
          <w:szCs w:val="24"/>
        </w:rPr>
        <w:t>Como toma conhecimento das promoções e ofertas?</w:t>
      </w:r>
      <w:r w:rsidR="007B57BA">
        <w:rPr>
          <w:rFonts w:ascii="Times New Roman" w:hAnsi="Times New Roman" w:cs="Times New Roman"/>
          <w:sz w:val="24"/>
          <w:szCs w:val="24"/>
        </w:rPr>
        <w:t>", obtendo-se:</w:t>
      </w:r>
    </w:p>
    <w:p w:rsidR="007B57BA" w:rsidRDefault="007B57BA" w:rsidP="007B57BA">
      <w:pPr>
        <w:pStyle w:val="EspaoSimples"/>
        <w:rPr>
          <w:rFonts w:ascii="Times New Roman" w:hAnsi="Times New Roman" w:cs="Times New Roman"/>
        </w:rPr>
      </w:pPr>
    </w:p>
    <w:p w:rsidR="007C7606" w:rsidRPr="007C7606" w:rsidRDefault="007C7606" w:rsidP="007C7606">
      <w:pPr>
        <w:pStyle w:val="EspaoSimples"/>
        <w:rPr>
          <w:rFonts w:ascii="Times New Roman" w:hAnsi="Times New Roman" w:cs="Times New Roman"/>
          <w:b w:val="0"/>
          <w:sz w:val="20"/>
          <w:szCs w:val="20"/>
        </w:rPr>
      </w:pPr>
      <w:r w:rsidRPr="007C7606">
        <w:rPr>
          <w:rFonts w:ascii="Times New Roman" w:hAnsi="Times New Roman" w:cs="Times New Roman"/>
          <w:b w:val="0"/>
          <w:sz w:val="20"/>
          <w:szCs w:val="20"/>
        </w:rPr>
        <w:t>Tabela 14: Como toma conhecimento das promoções e ofertas?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563"/>
        <w:gridCol w:w="1478"/>
        <w:gridCol w:w="835"/>
        <w:gridCol w:w="201"/>
        <w:gridCol w:w="880"/>
        <w:gridCol w:w="392"/>
        <w:gridCol w:w="866"/>
        <w:gridCol w:w="1308"/>
        <w:gridCol w:w="829"/>
        <w:gridCol w:w="935"/>
      </w:tblGrid>
      <w:tr w:rsidR="007B57BA" w:rsidTr="009613D9">
        <w:tc>
          <w:tcPr>
            <w:tcW w:w="1563"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sidRPr="009329EB">
              <w:rPr>
                <w:rFonts w:ascii="Times New Roman" w:hAnsi="Times New Roman" w:cs="Times New Roman"/>
                <w:sz w:val="24"/>
                <w:szCs w:val="24"/>
              </w:rPr>
              <w:t>Como toma conhecimento das promoções</w:t>
            </w:r>
            <w:r>
              <w:rPr>
                <w:rFonts w:ascii="Times New Roman" w:hAnsi="Times New Roman" w:cs="Times New Roman"/>
                <w:sz w:val="24"/>
                <w:szCs w:val="24"/>
              </w:rPr>
              <w:t xml:space="preserve"> e ofertas</w:t>
            </w:r>
            <w:r w:rsidR="00950898">
              <w:rPr>
                <w:rFonts w:ascii="Times New Roman" w:hAnsi="Times New Roman" w:cs="Times New Roman"/>
                <w:sz w:val="24"/>
                <w:szCs w:val="24"/>
              </w:rPr>
              <w:t>?</w:t>
            </w: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No local</w:t>
            </w:r>
          </w:p>
        </w:tc>
        <w:tc>
          <w:tcPr>
            <w:tcW w:w="835"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gridSpan w:val="3"/>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Encarte</w:t>
            </w:r>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Carro de som</w:t>
            </w:r>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23</w:t>
            </w:r>
          </w:p>
        </w:tc>
        <w:tc>
          <w:tcPr>
            <w:tcW w:w="835"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46</w:t>
            </w:r>
          </w:p>
        </w:tc>
        <w:tc>
          <w:tcPr>
            <w:tcW w:w="1473" w:type="dxa"/>
            <w:gridSpan w:val="3"/>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15</w:t>
            </w:r>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30</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16</w:t>
            </w:r>
          </w:p>
        </w:tc>
        <w:tc>
          <w:tcPr>
            <w:tcW w:w="935" w:type="dxa"/>
            <w:vMerge/>
            <w:vAlign w:val="center"/>
          </w:tcPr>
          <w:p w:rsidR="007B57BA" w:rsidRDefault="007B57BA" w:rsidP="006C1086">
            <w:pPr>
              <w:tabs>
                <w:tab w:val="left" w:pos="1170"/>
              </w:tabs>
              <w:spacing w:before="60" w:after="60"/>
              <w:jc w:val="center"/>
              <w:rPr>
                <w:rFonts w:ascii="Times New Roman" w:hAnsi="Times New Roman" w:cs="Times New Roman"/>
                <w:sz w:val="24"/>
                <w:szCs w:val="24"/>
              </w:rPr>
            </w:pP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Outdoor</w:t>
            </w:r>
          </w:p>
        </w:tc>
        <w:tc>
          <w:tcPr>
            <w:tcW w:w="835"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Tv</w:t>
            </w:r>
            <w:proofErr w:type="spellEnd"/>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Rádio</w:t>
            </w:r>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vMerge/>
            <w:vAlign w:val="center"/>
          </w:tcPr>
          <w:p w:rsidR="007B57BA" w:rsidRDefault="007B57BA" w:rsidP="006C1086">
            <w:pPr>
              <w:tabs>
                <w:tab w:val="left" w:pos="1170"/>
              </w:tabs>
              <w:spacing w:before="60" w:after="60"/>
              <w:jc w:val="center"/>
              <w:rPr>
                <w:rFonts w:ascii="Times New Roman" w:hAnsi="Times New Roman" w:cs="Times New Roman"/>
                <w:sz w:val="24"/>
                <w:szCs w:val="24"/>
              </w:rPr>
            </w:pP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147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835"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473"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tc>
        <w:tc>
          <w:tcPr>
            <w:tcW w:w="866"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308" w:type="dxa"/>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829" w:type="dxa"/>
            <w:shd w:val="clear" w:color="auto" w:fill="D9D9D9" w:themeFill="background1" w:themeFillShade="D9"/>
            <w:vAlign w:val="center"/>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935" w:type="dxa"/>
            <w:vMerge w:val="restart"/>
            <w:vAlign w:val="center"/>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7B57BA" w:rsidTr="009613D9">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2514"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Redes Sociais</w:t>
            </w:r>
          </w:p>
        </w:tc>
        <w:tc>
          <w:tcPr>
            <w:tcW w:w="880"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566"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Boca a boca</w:t>
            </w:r>
          </w:p>
        </w:tc>
        <w:tc>
          <w:tcPr>
            <w:tcW w:w="829"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vMerge/>
            <w:vAlign w:val="center"/>
          </w:tcPr>
          <w:p w:rsidR="007B57BA" w:rsidRDefault="007B57BA" w:rsidP="006C1086">
            <w:pPr>
              <w:tabs>
                <w:tab w:val="left" w:pos="1170"/>
              </w:tabs>
              <w:spacing w:before="60" w:after="60"/>
              <w:jc w:val="center"/>
              <w:rPr>
                <w:rFonts w:ascii="Times New Roman" w:hAnsi="Times New Roman" w:cs="Times New Roman"/>
                <w:sz w:val="24"/>
                <w:szCs w:val="24"/>
              </w:rPr>
            </w:pPr>
          </w:p>
        </w:tc>
      </w:tr>
      <w:tr w:rsidR="007B57BA" w:rsidTr="009613D9">
        <w:trPr>
          <w:trHeight w:val="96"/>
        </w:trPr>
        <w:tc>
          <w:tcPr>
            <w:tcW w:w="1563"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c>
          <w:tcPr>
            <w:tcW w:w="2514"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880"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2566" w:type="dxa"/>
            <w:gridSpan w:val="3"/>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829" w:type="dxa"/>
            <w:shd w:val="clear" w:color="auto" w:fill="D9D9D9" w:themeFill="background1" w:themeFillShade="D9"/>
          </w:tcPr>
          <w:p w:rsidR="007B57BA" w:rsidRDefault="007B57BA" w:rsidP="006C1086">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35" w:type="dxa"/>
            <w:vMerge/>
          </w:tcPr>
          <w:p w:rsidR="007B57BA" w:rsidRDefault="007B57BA" w:rsidP="006C1086">
            <w:pPr>
              <w:tabs>
                <w:tab w:val="left" w:pos="1170"/>
              </w:tabs>
              <w:spacing w:before="60" w:after="60"/>
              <w:jc w:val="center"/>
              <w:rPr>
                <w:rFonts w:ascii="Times New Roman" w:hAnsi="Times New Roman" w:cs="Times New Roman"/>
                <w:sz w:val="24"/>
                <w:szCs w:val="24"/>
              </w:rPr>
            </w:pPr>
          </w:p>
        </w:tc>
      </w:tr>
    </w:tbl>
    <w:p w:rsidR="007C7606" w:rsidRPr="00794E5C" w:rsidRDefault="007C7606" w:rsidP="007C7606">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950898" w:rsidRDefault="00950898" w:rsidP="00950898">
      <w:pPr>
        <w:pStyle w:val="EspaoSimples"/>
        <w:rPr>
          <w:rFonts w:ascii="Times New Roman" w:hAnsi="Times New Roman" w:cs="Times New Roman"/>
        </w:rPr>
      </w:pPr>
    </w:p>
    <w:p w:rsidR="00950898" w:rsidRDefault="00950898" w:rsidP="00950898">
      <w:pPr>
        <w:pStyle w:val="EspaoSimples"/>
        <w:rPr>
          <w:rFonts w:ascii="Times New Roman" w:hAnsi="Times New Roman" w:cs="Times New Roman"/>
        </w:rPr>
      </w:pPr>
    </w:p>
    <w:p w:rsidR="006A5B0C" w:rsidRDefault="00950898" w:rsidP="001B7C2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Nos ITENS</w:t>
      </w:r>
      <w:r w:rsidRPr="007C5448">
        <w:rPr>
          <w:rFonts w:ascii="Times New Roman" w:hAnsi="Times New Roman" w:cs="Times New Roman"/>
          <w:sz w:val="24"/>
          <w:szCs w:val="24"/>
        </w:rPr>
        <w:t xml:space="preserve"> </w:t>
      </w:r>
      <w:r w:rsidR="00B8726C">
        <w:rPr>
          <w:rFonts w:ascii="Times New Roman" w:hAnsi="Times New Roman" w:cs="Times New Roman"/>
          <w:sz w:val="24"/>
          <w:szCs w:val="24"/>
        </w:rPr>
        <w:t>5</w:t>
      </w:r>
      <w:r>
        <w:rPr>
          <w:rFonts w:ascii="Times New Roman" w:hAnsi="Times New Roman" w:cs="Times New Roman"/>
          <w:sz w:val="24"/>
          <w:szCs w:val="24"/>
        </w:rPr>
        <w:t>, 6, 9, 10, 11, 12, 13, 14, 15, 16, 17, 18 e 19</w:t>
      </w:r>
      <w:r w:rsidRPr="007C5448">
        <w:rPr>
          <w:rFonts w:ascii="Times New Roman" w:hAnsi="Times New Roman" w:cs="Times New Roman"/>
          <w:sz w:val="24"/>
          <w:szCs w:val="24"/>
        </w:rPr>
        <w:t xml:space="preserve">, </w:t>
      </w:r>
      <w:r w:rsidR="00FE01B5">
        <w:rPr>
          <w:rFonts w:ascii="Times New Roman" w:hAnsi="Times New Roman" w:cs="Times New Roman"/>
          <w:sz w:val="24"/>
          <w:szCs w:val="24"/>
        </w:rPr>
        <w:t>foi averiguado</w:t>
      </w:r>
      <w:r w:rsidR="006C1086">
        <w:rPr>
          <w:rFonts w:ascii="Times New Roman" w:hAnsi="Times New Roman" w:cs="Times New Roman"/>
          <w:sz w:val="24"/>
          <w:szCs w:val="24"/>
        </w:rPr>
        <w:t xml:space="preserve"> acerca da satisfação do cliente </w:t>
      </w:r>
      <w:r w:rsidR="00B8726C">
        <w:rPr>
          <w:rFonts w:ascii="Times New Roman" w:hAnsi="Times New Roman" w:cs="Times New Roman"/>
          <w:sz w:val="24"/>
          <w:szCs w:val="24"/>
        </w:rPr>
        <w:t xml:space="preserve">em relação ao mercadinho de vizinhança quanto ao atendimento, promoções, </w:t>
      </w:r>
      <w:r w:rsidR="00B8726C" w:rsidRPr="003F46D4">
        <w:rPr>
          <w:rFonts w:ascii="Times New Roman" w:hAnsi="Times New Roman" w:cs="Times New Roman"/>
          <w:sz w:val="24"/>
          <w:szCs w:val="24"/>
        </w:rPr>
        <w:t>diversidade de produtos oferecidos</w:t>
      </w:r>
      <w:r w:rsidR="00B8726C">
        <w:rPr>
          <w:rFonts w:ascii="Times New Roman" w:hAnsi="Times New Roman" w:cs="Times New Roman"/>
          <w:sz w:val="24"/>
          <w:szCs w:val="24"/>
        </w:rPr>
        <w:t xml:space="preserve">, </w:t>
      </w:r>
      <w:proofErr w:type="spellStart"/>
      <w:r w:rsidR="00B8726C" w:rsidRPr="003F46D4">
        <w:rPr>
          <w:rFonts w:ascii="Times New Roman" w:hAnsi="Times New Roman" w:cs="Times New Roman"/>
          <w:sz w:val="24"/>
          <w:szCs w:val="24"/>
        </w:rPr>
        <w:t>mix</w:t>
      </w:r>
      <w:proofErr w:type="spellEnd"/>
      <w:r w:rsidR="00B8726C" w:rsidRPr="003F46D4">
        <w:rPr>
          <w:rFonts w:ascii="Times New Roman" w:hAnsi="Times New Roman" w:cs="Times New Roman"/>
          <w:sz w:val="24"/>
          <w:szCs w:val="24"/>
        </w:rPr>
        <w:t xml:space="preserve"> de produtos e serviços oferecidos</w:t>
      </w:r>
      <w:r w:rsidR="00B8726C">
        <w:rPr>
          <w:rFonts w:ascii="Times New Roman" w:hAnsi="Times New Roman" w:cs="Times New Roman"/>
          <w:sz w:val="24"/>
          <w:szCs w:val="24"/>
        </w:rPr>
        <w:t xml:space="preserve">, qualidade, </w:t>
      </w:r>
      <w:r w:rsidR="00B8726C" w:rsidRPr="003F46D4">
        <w:rPr>
          <w:rFonts w:ascii="Times New Roman" w:hAnsi="Times New Roman" w:cs="Times New Roman"/>
          <w:sz w:val="24"/>
          <w:szCs w:val="24"/>
        </w:rPr>
        <w:t>organização e exposição dos produtos</w:t>
      </w:r>
      <w:r w:rsidR="00B8726C">
        <w:rPr>
          <w:rFonts w:ascii="Times New Roman" w:hAnsi="Times New Roman" w:cs="Times New Roman"/>
          <w:sz w:val="24"/>
          <w:szCs w:val="24"/>
        </w:rPr>
        <w:t xml:space="preserve">, </w:t>
      </w:r>
      <w:r w:rsidR="00B8726C" w:rsidRPr="003F46D4">
        <w:rPr>
          <w:rFonts w:ascii="Times New Roman" w:hAnsi="Times New Roman" w:cs="Times New Roman"/>
          <w:sz w:val="24"/>
          <w:szCs w:val="24"/>
        </w:rPr>
        <w:t>açougue</w:t>
      </w:r>
      <w:r w:rsidR="00B8726C">
        <w:rPr>
          <w:rFonts w:ascii="Times New Roman" w:hAnsi="Times New Roman" w:cs="Times New Roman"/>
          <w:sz w:val="24"/>
          <w:szCs w:val="24"/>
        </w:rPr>
        <w:t xml:space="preserve">, </w:t>
      </w:r>
      <w:r w:rsidR="00B8726C" w:rsidRPr="003F46D4">
        <w:rPr>
          <w:rFonts w:ascii="Times New Roman" w:hAnsi="Times New Roman" w:cs="Times New Roman"/>
          <w:sz w:val="24"/>
          <w:szCs w:val="24"/>
        </w:rPr>
        <w:t xml:space="preserve">limpeza </w:t>
      </w:r>
      <w:r w:rsidR="00B8726C">
        <w:rPr>
          <w:rFonts w:ascii="Times New Roman" w:hAnsi="Times New Roman" w:cs="Times New Roman"/>
          <w:sz w:val="24"/>
          <w:szCs w:val="24"/>
        </w:rPr>
        <w:t xml:space="preserve">e iluminação </w:t>
      </w:r>
      <w:r w:rsidR="00B8726C" w:rsidRPr="003F46D4">
        <w:rPr>
          <w:rFonts w:ascii="Times New Roman" w:hAnsi="Times New Roman" w:cs="Times New Roman"/>
          <w:sz w:val="24"/>
          <w:szCs w:val="24"/>
        </w:rPr>
        <w:t>do ambiente</w:t>
      </w:r>
      <w:r w:rsidR="00B8726C">
        <w:rPr>
          <w:rFonts w:ascii="Times New Roman" w:hAnsi="Times New Roman" w:cs="Times New Roman"/>
          <w:sz w:val="24"/>
          <w:szCs w:val="24"/>
        </w:rPr>
        <w:t xml:space="preserve">, </w:t>
      </w:r>
      <w:r w:rsidR="00B8726C" w:rsidRPr="003F46D4">
        <w:rPr>
          <w:rFonts w:ascii="Times New Roman" w:hAnsi="Times New Roman" w:cs="Times New Roman"/>
          <w:sz w:val="24"/>
          <w:szCs w:val="24"/>
        </w:rPr>
        <w:t xml:space="preserve">precificação </w:t>
      </w:r>
      <w:r w:rsidR="00B8726C">
        <w:rPr>
          <w:rFonts w:ascii="Times New Roman" w:hAnsi="Times New Roman" w:cs="Times New Roman"/>
          <w:sz w:val="24"/>
          <w:szCs w:val="24"/>
        </w:rPr>
        <w:t xml:space="preserve">e validade </w:t>
      </w:r>
      <w:r w:rsidR="00B8726C" w:rsidRPr="003F46D4">
        <w:rPr>
          <w:rFonts w:ascii="Times New Roman" w:hAnsi="Times New Roman" w:cs="Times New Roman"/>
          <w:sz w:val="24"/>
          <w:szCs w:val="24"/>
        </w:rPr>
        <w:t>dos produtos</w:t>
      </w:r>
      <w:r w:rsidR="00B8726C">
        <w:rPr>
          <w:rFonts w:ascii="Times New Roman" w:hAnsi="Times New Roman" w:cs="Times New Roman"/>
          <w:sz w:val="24"/>
          <w:szCs w:val="24"/>
        </w:rPr>
        <w:t xml:space="preserve">, </w:t>
      </w:r>
      <w:r w:rsidR="00B8726C" w:rsidRPr="003F46D4">
        <w:rPr>
          <w:rFonts w:ascii="Times New Roman" w:hAnsi="Times New Roman" w:cs="Times New Roman"/>
          <w:sz w:val="24"/>
          <w:szCs w:val="24"/>
        </w:rPr>
        <w:t>horário de atendimento</w:t>
      </w:r>
      <w:r w:rsidR="00B8726C">
        <w:rPr>
          <w:rFonts w:ascii="Times New Roman" w:hAnsi="Times New Roman" w:cs="Times New Roman"/>
          <w:sz w:val="24"/>
          <w:szCs w:val="24"/>
        </w:rPr>
        <w:t xml:space="preserve"> e </w:t>
      </w:r>
      <w:r w:rsidR="00B8726C" w:rsidRPr="003F46D4">
        <w:rPr>
          <w:rFonts w:ascii="Times New Roman" w:hAnsi="Times New Roman" w:cs="Times New Roman"/>
          <w:sz w:val="24"/>
          <w:szCs w:val="24"/>
        </w:rPr>
        <w:t>entrega</w:t>
      </w:r>
      <w:r w:rsidR="00B8726C">
        <w:rPr>
          <w:rFonts w:ascii="Times New Roman" w:hAnsi="Times New Roman" w:cs="Times New Roman"/>
          <w:sz w:val="24"/>
          <w:szCs w:val="24"/>
        </w:rPr>
        <w:t>, os quais foram agrupados em tabela única, para melhor visualização dos dados, conforme abaixo:</w:t>
      </w:r>
    </w:p>
    <w:p w:rsidR="00B8726C" w:rsidRDefault="00B8726C" w:rsidP="00B8726C">
      <w:pPr>
        <w:pStyle w:val="EspaoSimples"/>
        <w:rPr>
          <w:rFonts w:ascii="Times New Roman" w:hAnsi="Times New Roman" w:cs="Times New Roman"/>
        </w:rPr>
      </w:pPr>
    </w:p>
    <w:p w:rsidR="00A625C9" w:rsidRDefault="00A625C9" w:rsidP="00B8726C">
      <w:pPr>
        <w:pStyle w:val="EspaoSimples"/>
        <w:rPr>
          <w:rFonts w:ascii="Times New Roman" w:hAnsi="Times New Roman" w:cs="Times New Roman"/>
        </w:rPr>
      </w:pPr>
    </w:p>
    <w:p w:rsidR="008D1CB8" w:rsidRPr="00515B2F" w:rsidRDefault="008D1CB8" w:rsidP="00A625C9">
      <w:pPr>
        <w:pStyle w:val="EspaoSimples"/>
        <w:ind w:firstLine="2155"/>
        <w:rPr>
          <w:rFonts w:ascii="Times New Roman" w:hAnsi="Times New Roman" w:cs="Times New Roman"/>
          <w:b w:val="0"/>
          <w:sz w:val="20"/>
          <w:szCs w:val="20"/>
        </w:rPr>
      </w:pPr>
      <w:r w:rsidRPr="00515B2F">
        <w:rPr>
          <w:rFonts w:ascii="Times New Roman" w:hAnsi="Times New Roman" w:cs="Times New Roman"/>
          <w:b w:val="0"/>
          <w:sz w:val="20"/>
          <w:szCs w:val="20"/>
        </w:rPr>
        <w:t xml:space="preserve">Tabela 15: </w:t>
      </w:r>
      <w:r w:rsidR="00515B2F" w:rsidRPr="00515B2F">
        <w:rPr>
          <w:rFonts w:ascii="Times New Roman" w:hAnsi="Times New Roman" w:cs="Times New Roman"/>
          <w:b w:val="0"/>
          <w:sz w:val="20"/>
          <w:szCs w:val="20"/>
        </w:rPr>
        <w:t>agrupamento de fatores de satisfação dos clientes</w:t>
      </w:r>
      <w:r w:rsidR="00F65FDE">
        <w:rPr>
          <w:rFonts w:ascii="Times New Roman" w:hAnsi="Times New Roman" w:cs="Times New Roman"/>
          <w:b w:val="0"/>
          <w:sz w:val="20"/>
          <w:szCs w:val="20"/>
        </w:rPr>
        <w:t xml:space="preserve"> (continua)</w:t>
      </w:r>
    </w:p>
    <w:tbl>
      <w:tblPr>
        <w:tblStyle w:val="Tabelacomgrade"/>
        <w:tblW w:w="0" w:type="auto"/>
        <w:tblLayout w:type="fixed"/>
        <w:tblLook w:val="04A0" w:firstRow="1" w:lastRow="0" w:firstColumn="1" w:lastColumn="0" w:noHBand="0" w:noVBand="1"/>
      </w:tblPr>
      <w:tblGrid>
        <w:gridCol w:w="2211"/>
        <w:gridCol w:w="1021"/>
        <w:gridCol w:w="510"/>
        <w:gridCol w:w="1021"/>
        <w:gridCol w:w="510"/>
        <w:gridCol w:w="1021"/>
        <w:gridCol w:w="510"/>
        <w:gridCol w:w="1021"/>
        <w:gridCol w:w="510"/>
        <w:gridCol w:w="922"/>
      </w:tblGrid>
      <w:tr w:rsidR="00657D4A" w:rsidTr="009613D9">
        <w:tc>
          <w:tcPr>
            <w:tcW w:w="2211" w:type="dxa"/>
            <w:tcBorders>
              <w:top w:val="nil"/>
              <w:left w:val="nil"/>
              <w:bottom w:val="single" w:sz="4" w:space="0" w:color="auto"/>
              <w:right w:val="single" w:sz="4" w:space="0" w:color="auto"/>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p>
        </w:tc>
        <w:tc>
          <w:tcPr>
            <w:tcW w:w="1021" w:type="dxa"/>
            <w:tcBorders>
              <w:left w:val="single" w:sz="4" w:space="0" w:color="auto"/>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Satis-feito</w:t>
            </w:r>
            <w:proofErr w:type="spell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xml:space="preserve">Muito </w:t>
            </w:r>
            <w:proofErr w:type="spellStart"/>
            <w:r>
              <w:rPr>
                <w:rFonts w:ascii="Times New Roman" w:hAnsi="Times New Roman" w:cs="Times New Roman"/>
                <w:sz w:val="24"/>
                <w:szCs w:val="24"/>
              </w:rPr>
              <w:t>satis-feito</w:t>
            </w:r>
            <w:proofErr w:type="spell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Indeci-so</w:t>
            </w:r>
            <w:proofErr w:type="spell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xml:space="preserve">Pouco </w:t>
            </w:r>
            <w:proofErr w:type="spellStart"/>
            <w:r>
              <w:rPr>
                <w:rFonts w:ascii="Times New Roman" w:hAnsi="Times New Roman" w:cs="Times New Roman"/>
                <w:sz w:val="24"/>
                <w:szCs w:val="24"/>
              </w:rPr>
              <w:t>satis-feito</w:t>
            </w:r>
            <w:proofErr w:type="spell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657D4A" w:rsidTr="009613D9">
        <w:tc>
          <w:tcPr>
            <w:tcW w:w="2211" w:type="dxa"/>
            <w:tcBorders>
              <w:top w:val="single" w:sz="4" w:space="0" w:color="auto"/>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o atendimento</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37</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74</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11</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as promoções da loja</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34</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20</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12</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diversidade de produtos oferecidos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56</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44</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 xml:space="preserve">Satisfação em relação ao </w:t>
            </w:r>
            <w:proofErr w:type="spellStart"/>
            <w:r w:rsidRPr="003F46D4">
              <w:rPr>
                <w:rFonts w:ascii="Times New Roman" w:hAnsi="Times New Roman" w:cs="Times New Roman"/>
                <w:sz w:val="24"/>
                <w:szCs w:val="24"/>
              </w:rPr>
              <w:t>mix</w:t>
            </w:r>
            <w:proofErr w:type="spellEnd"/>
            <w:r w:rsidRPr="003F46D4">
              <w:rPr>
                <w:rFonts w:ascii="Times New Roman" w:hAnsi="Times New Roman" w:cs="Times New Roman"/>
                <w:sz w:val="24"/>
                <w:szCs w:val="24"/>
              </w:rPr>
              <w:t xml:space="preserve"> de produtos e serviços oferecidos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56</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44</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qualidade dos produtos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39</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78</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o açougue</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42</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84</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bl>
    <w:p w:rsidR="00D8753C" w:rsidRPr="00794E5C" w:rsidRDefault="00D8753C" w:rsidP="00D8753C">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D8753C" w:rsidRDefault="00D8753C" w:rsidP="00D8753C">
      <w:pPr>
        <w:pStyle w:val="EspaoSimples"/>
        <w:rPr>
          <w:rFonts w:ascii="Times New Roman" w:hAnsi="Times New Roman" w:cs="Times New Roman"/>
        </w:rPr>
      </w:pPr>
    </w:p>
    <w:p w:rsidR="00D8753C" w:rsidRDefault="00D8753C" w:rsidP="00D8753C">
      <w:pPr>
        <w:pStyle w:val="EspaoSimples"/>
        <w:rPr>
          <w:rFonts w:ascii="Times New Roman" w:hAnsi="Times New Roman" w:cs="Times New Roman"/>
        </w:rPr>
      </w:pPr>
    </w:p>
    <w:p w:rsidR="00D8753C" w:rsidRDefault="00D8753C" w:rsidP="00D8753C">
      <w:pPr>
        <w:pStyle w:val="EspaoSimples"/>
        <w:rPr>
          <w:rFonts w:ascii="Times New Roman" w:hAnsi="Times New Roman" w:cs="Times New Roman"/>
        </w:rPr>
      </w:pPr>
    </w:p>
    <w:p w:rsidR="00D8753C" w:rsidRDefault="00D8753C" w:rsidP="00D8753C">
      <w:pPr>
        <w:pStyle w:val="EspaoSimples"/>
        <w:rPr>
          <w:rFonts w:ascii="Times New Roman" w:hAnsi="Times New Roman" w:cs="Times New Roman"/>
        </w:rPr>
      </w:pPr>
    </w:p>
    <w:p w:rsidR="00BF08C2" w:rsidRPr="00515B2F" w:rsidRDefault="00BF08C2" w:rsidP="00BF08C2">
      <w:pPr>
        <w:pStyle w:val="EspaoSimples"/>
        <w:ind w:firstLine="2155"/>
        <w:rPr>
          <w:rFonts w:ascii="Times New Roman" w:hAnsi="Times New Roman" w:cs="Times New Roman"/>
          <w:b w:val="0"/>
          <w:sz w:val="20"/>
          <w:szCs w:val="20"/>
        </w:rPr>
      </w:pPr>
      <w:r w:rsidRPr="00515B2F">
        <w:rPr>
          <w:rFonts w:ascii="Times New Roman" w:hAnsi="Times New Roman" w:cs="Times New Roman"/>
          <w:b w:val="0"/>
          <w:sz w:val="20"/>
          <w:szCs w:val="20"/>
        </w:rPr>
        <w:t>Tabela 15: agrupamento de fatores de satisfação dos clientes</w:t>
      </w:r>
      <w:r>
        <w:rPr>
          <w:rFonts w:ascii="Times New Roman" w:hAnsi="Times New Roman" w:cs="Times New Roman"/>
          <w:b w:val="0"/>
          <w:sz w:val="20"/>
          <w:szCs w:val="20"/>
        </w:rPr>
        <w:t xml:space="preserve"> (continua</w:t>
      </w:r>
      <w:r w:rsidR="00BF663E">
        <w:rPr>
          <w:rFonts w:ascii="Times New Roman" w:hAnsi="Times New Roman" w:cs="Times New Roman"/>
          <w:b w:val="0"/>
          <w:sz w:val="20"/>
          <w:szCs w:val="20"/>
        </w:rPr>
        <w:t>ção</w:t>
      </w:r>
      <w:r>
        <w:rPr>
          <w:rFonts w:ascii="Times New Roman" w:hAnsi="Times New Roman" w:cs="Times New Roman"/>
          <w:b w:val="0"/>
          <w:sz w:val="20"/>
          <w:szCs w:val="20"/>
        </w:rPr>
        <w:t>)</w:t>
      </w:r>
    </w:p>
    <w:tbl>
      <w:tblPr>
        <w:tblStyle w:val="Tabelacomgrade"/>
        <w:tblW w:w="0" w:type="auto"/>
        <w:tblLayout w:type="fixed"/>
        <w:tblLook w:val="04A0" w:firstRow="1" w:lastRow="0" w:firstColumn="1" w:lastColumn="0" w:noHBand="0" w:noVBand="1"/>
      </w:tblPr>
      <w:tblGrid>
        <w:gridCol w:w="2211"/>
        <w:gridCol w:w="1021"/>
        <w:gridCol w:w="510"/>
        <w:gridCol w:w="1021"/>
        <w:gridCol w:w="510"/>
        <w:gridCol w:w="1021"/>
        <w:gridCol w:w="510"/>
        <w:gridCol w:w="1021"/>
        <w:gridCol w:w="510"/>
        <w:gridCol w:w="922"/>
      </w:tblGrid>
      <w:tr w:rsidR="00D8753C" w:rsidTr="00BF08C2">
        <w:tc>
          <w:tcPr>
            <w:tcW w:w="2211" w:type="dxa"/>
            <w:tcBorders>
              <w:top w:val="nil"/>
              <w:left w:val="nil"/>
              <w:bottom w:val="single" w:sz="4" w:space="0" w:color="auto"/>
              <w:right w:val="single" w:sz="4" w:space="0" w:color="auto"/>
            </w:tcBorders>
            <w:vAlign w:val="center"/>
          </w:tcPr>
          <w:p w:rsidR="00D8753C" w:rsidRDefault="00D8753C" w:rsidP="00776481">
            <w:pPr>
              <w:tabs>
                <w:tab w:val="left" w:pos="1170"/>
              </w:tabs>
              <w:spacing w:before="60" w:after="60"/>
              <w:jc w:val="center"/>
              <w:rPr>
                <w:rFonts w:ascii="Times New Roman" w:hAnsi="Times New Roman" w:cs="Times New Roman"/>
                <w:sz w:val="24"/>
                <w:szCs w:val="24"/>
              </w:rPr>
            </w:pPr>
          </w:p>
        </w:tc>
        <w:tc>
          <w:tcPr>
            <w:tcW w:w="1021" w:type="dxa"/>
            <w:tcBorders>
              <w:left w:val="single" w:sz="4" w:space="0" w:color="auto"/>
            </w:tcBorders>
            <w:vAlign w:val="center"/>
          </w:tcPr>
          <w:p w:rsidR="00D8753C" w:rsidRDefault="00D8753C" w:rsidP="00776481">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Satis-feito</w:t>
            </w:r>
            <w:proofErr w:type="spellEnd"/>
          </w:p>
        </w:tc>
        <w:tc>
          <w:tcPr>
            <w:tcW w:w="510" w:type="dxa"/>
            <w:shd w:val="clear" w:color="auto" w:fill="D9D9D9" w:themeFill="background1" w:themeFillShade="D9"/>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xml:space="preserve">Muito </w:t>
            </w:r>
            <w:proofErr w:type="spellStart"/>
            <w:r>
              <w:rPr>
                <w:rFonts w:ascii="Times New Roman" w:hAnsi="Times New Roman" w:cs="Times New Roman"/>
                <w:sz w:val="24"/>
                <w:szCs w:val="24"/>
              </w:rPr>
              <w:t>satis-feito</w:t>
            </w:r>
            <w:proofErr w:type="spellEnd"/>
          </w:p>
        </w:tc>
        <w:tc>
          <w:tcPr>
            <w:tcW w:w="510" w:type="dxa"/>
            <w:shd w:val="clear" w:color="auto" w:fill="D9D9D9" w:themeFill="background1" w:themeFillShade="D9"/>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D8753C" w:rsidRDefault="00D8753C" w:rsidP="00776481">
            <w:pPr>
              <w:tabs>
                <w:tab w:val="left" w:pos="1170"/>
              </w:tabs>
              <w:spacing w:before="60" w:after="60"/>
              <w:jc w:val="center"/>
              <w:rPr>
                <w:rFonts w:ascii="Times New Roman" w:hAnsi="Times New Roman" w:cs="Times New Roman"/>
                <w:sz w:val="24"/>
                <w:szCs w:val="24"/>
              </w:rPr>
            </w:pPr>
            <w:proofErr w:type="spellStart"/>
            <w:r>
              <w:rPr>
                <w:rFonts w:ascii="Times New Roman" w:hAnsi="Times New Roman" w:cs="Times New Roman"/>
                <w:sz w:val="24"/>
                <w:szCs w:val="24"/>
              </w:rPr>
              <w:t>Indeci-so</w:t>
            </w:r>
            <w:proofErr w:type="spellEnd"/>
          </w:p>
        </w:tc>
        <w:tc>
          <w:tcPr>
            <w:tcW w:w="510" w:type="dxa"/>
            <w:shd w:val="clear" w:color="auto" w:fill="D9D9D9" w:themeFill="background1" w:themeFillShade="D9"/>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021" w:type="dxa"/>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xml:space="preserve">Pouco </w:t>
            </w:r>
            <w:proofErr w:type="spellStart"/>
            <w:r>
              <w:rPr>
                <w:rFonts w:ascii="Times New Roman" w:hAnsi="Times New Roman" w:cs="Times New Roman"/>
                <w:sz w:val="24"/>
                <w:szCs w:val="24"/>
              </w:rPr>
              <w:t>satis-feito</w:t>
            </w:r>
            <w:proofErr w:type="spellEnd"/>
          </w:p>
        </w:tc>
        <w:tc>
          <w:tcPr>
            <w:tcW w:w="510" w:type="dxa"/>
            <w:tcBorders>
              <w:right w:val="single" w:sz="4" w:space="0" w:color="auto"/>
            </w:tcBorders>
            <w:shd w:val="clear" w:color="auto" w:fill="D9D9D9" w:themeFill="background1" w:themeFillShade="D9"/>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922" w:type="dxa"/>
            <w:tcBorders>
              <w:top w:val="single" w:sz="4" w:space="0" w:color="auto"/>
              <w:left w:val="single" w:sz="4" w:space="0" w:color="auto"/>
              <w:bottom w:val="single" w:sz="4" w:space="0" w:color="auto"/>
              <w:right w:val="nil"/>
            </w:tcBorders>
            <w:vAlign w:val="center"/>
          </w:tcPr>
          <w:p w:rsidR="00D8753C" w:rsidRDefault="00D8753C" w:rsidP="00776481">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657D4A" w:rsidTr="00BF08C2">
        <w:tc>
          <w:tcPr>
            <w:tcW w:w="2211" w:type="dxa"/>
            <w:tcBorders>
              <w:top w:val="single" w:sz="4" w:space="0" w:color="auto"/>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organização e exposição dos produtos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18</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36</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44</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20</w:t>
            </w:r>
          </w:p>
        </w:tc>
        <w:tc>
          <w:tcPr>
            <w:tcW w:w="922" w:type="dxa"/>
            <w:tcBorders>
              <w:top w:val="single" w:sz="4" w:space="0" w:color="auto"/>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limpeza do ambiente</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52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11</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13</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lastRenderedPageBreak/>
              <w:t>Satisfação com a iluminação do ambiente</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19</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38</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16</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23</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46</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precificação dos produtos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20</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40</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16</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32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14</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28</w:t>
            </w:r>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a validade dos produtos</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46</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92</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com o horário de atendimento</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48</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96</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657D4A" w:rsidTr="009613D9">
        <w:tc>
          <w:tcPr>
            <w:tcW w:w="2211" w:type="dxa"/>
            <w:tcBorders>
              <w:lef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sidRPr="003F46D4">
              <w:rPr>
                <w:rFonts w:ascii="Times New Roman" w:hAnsi="Times New Roman" w:cs="Times New Roman"/>
                <w:sz w:val="24"/>
                <w:szCs w:val="24"/>
              </w:rPr>
              <w:t>Satisfação na entrega</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44</w:t>
            </w:r>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88</w:t>
            </w:r>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0</w:t>
            </w:r>
            <w:proofErr w:type="gramEnd"/>
          </w:p>
        </w:tc>
        <w:tc>
          <w:tcPr>
            <w:tcW w:w="1021" w:type="dxa"/>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510" w:type="dxa"/>
            <w:shd w:val="clear" w:color="auto" w:fill="D9D9D9" w:themeFill="background1" w:themeFillShade="D9"/>
            <w:vAlign w:val="center"/>
          </w:tcPr>
          <w:p w:rsidR="00657D4A" w:rsidRDefault="00657D4A"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922" w:type="dxa"/>
            <w:tcBorders>
              <w:right w:val="nil"/>
            </w:tcBorders>
            <w:vAlign w:val="center"/>
          </w:tcPr>
          <w:p w:rsidR="00657D4A" w:rsidRDefault="00657D4A"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bl>
    <w:p w:rsidR="00BF663E" w:rsidRPr="00794E5C" w:rsidRDefault="00BF663E" w:rsidP="00BF663E">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BD7787" w:rsidRDefault="00BD7787" w:rsidP="00BD7787">
      <w:pPr>
        <w:pStyle w:val="EspaoSimples"/>
        <w:rPr>
          <w:rFonts w:ascii="Times New Roman" w:hAnsi="Times New Roman" w:cs="Times New Roman"/>
        </w:rPr>
      </w:pPr>
    </w:p>
    <w:p w:rsidR="00BF663E" w:rsidRDefault="00BF663E" w:rsidP="00BD7787">
      <w:pPr>
        <w:pStyle w:val="EspaoSimples"/>
        <w:rPr>
          <w:rFonts w:ascii="Times New Roman" w:hAnsi="Times New Roman" w:cs="Times New Roman"/>
        </w:rPr>
      </w:pPr>
    </w:p>
    <w:p w:rsidR="00BD7787" w:rsidRPr="00105AF7" w:rsidRDefault="00FE01B5" w:rsidP="009406C6">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apurado </w:t>
      </w:r>
      <w:r w:rsidR="00BD7787">
        <w:rPr>
          <w:rFonts w:ascii="Times New Roman" w:hAnsi="Times New Roman" w:cs="Times New Roman"/>
          <w:sz w:val="24"/>
          <w:szCs w:val="24"/>
        </w:rPr>
        <w:t>"</w:t>
      </w:r>
      <w:r w:rsidR="00BD7787" w:rsidRPr="00105AF7">
        <w:rPr>
          <w:rFonts w:ascii="Times New Roman" w:hAnsi="Times New Roman" w:cs="Times New Roman"/>
          <w:sz w:val="24"/>
          <w:szCs w:val="24"/>
        </w:rPr>
        <w:t>O que você não gosta no supermercado vizinho?</w:t>
      </w:r>
      <w:r w:rsidR="00BD7787">
        <w:rPr>
          <w:rFonts w:ascii="Times New Roman" w:hAnsi="Times New Roman" w:cs="Times New Roman"/>
          <w:sz w:val="24"/>
          <w:szCs w:val="24"/>
        </w:rPr>
        <w:t>", obtendo-se</w:t>
      </w:r>
      <w:r w:rsidR="0079473F">
        <w:rPr>
          <w:rFonts w:ascii="Times New Roman" w:hAnsi="Times New Roman" w:cs="Times New Roman"/>
          <w:sz w:val="24"/>
          <w:szCs w:val="24"/>
        </w:rPr>
        <w:t>:</w:t>
      </w:r>
    </w:p>
    <w:p w:rsidR="0079473F" w:rsidRDefault="0079473F" w:rsidP="0079473F">
      <w:pPr>
        <w:pStyle w:val="EspaoSimples"/>
        <w:rPr>
          <w:rFonts w:ascii="Times New Roman" w:hAnsi="Times New Roman" w:cs="Times New Roman"/>
        </w:rPr>
      </w:pPr>
    </w:p>
    <w:p w:rsidR="0079473F" w:rsidRDefault="0079473F" w:rsidP="0079473F">
      <w:pPr>
        <w:pStyle w:val="EspaoSimples"/>
        <w:rPr>
          <w:rFonts w:ascii="Times New Roman" w:hAnsi="Times New Roman" w:cs="Times New Roman"/>
        </w:rPr>
      </w:pPr>
    </w:p>
    <w:p w:rsidR="00BF663E" w:rsidRPr="00BF663E" w:rsidRDefault="00BF663E" w:rsidP="0079473F">
      <w:pPr>
        <w:pStyle w:val="EspaoSimples"/>
        <w:rPr>
          <w:rFonts w:ascii="Times New Roman" w:hAnsi="Times New Roman" w:cs="Times New Roman"/>
          <w:b w:val="0"/>
          <w:sz w:val="20"/>
          <w:szCs w:val="20"/>
        </w:rPr>
      </w:pPr>
      <w:r w:rsidRPr="00BF663E">
        <w:rPr>
          <w:rFonts w:ascii="Times New Roman" w:hAnsi="Times New Roman" w:cs="Times New Roman"/>
          <w:b w:val="0"/>
          <w:sz w:val="20"/>
          <w:szCs w:val="20"/>
        </w:rPr>
        <w:t>Tabela 16: O que você não gosta no supermercado vizinho?</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225"/>
        <w:gridCol w:w="1470"/>
        <w:gridCol w:w="525"/>
        <w:gridCol w:w="290"/>
        <w:gridCol w:w="567"/>
        <w:gridCol w:w="260"/>
        <w:gridCol w:w="526"/>
        <w:gridCol w:w="1418"/>
        <w:gridCol w:w="470"/>
        <w:gridCol w:w="1216"/>
        <w:gridCol w:w="531"/>
        <w:gridCol w:w="789"/>
      </w:tblGrid>
      <w:tr w:rsidR="0079473F" w:rsidTr="009613D9">
        <w:tc>
          <w:tcPr>
            <w:tcW w:w="1225" w:type="dxa"/>
            <w:vMerge w:val="restart"/>
            <w:vAlign w:val="center"/>
          </w:tcPr>
          <w:p w:rsidR="0079473F" w:rsidRDefault="0079473F" w:rsidP="006E0E70">
            <w:pPr>
              <w:tabs>
                <w:tab w:val="left" w:pos="1170"/>
              </w:tabs>
              <w:spacing w:before="60" w:after="60"/>
              <w:jc w:val="center"/>
              <w:rPr>
                <w:rFonts w:ascii="Times New Roman" w:hAnsi="Times New Roman" w:cs="Times New Roman"/>
                <w:sz w:val="24"/>
                <w:szCs w:val="24"/>
              </w:rPr>
            </w:pPr>
            <w:r w:rsidRPr="007F1DEE">
              <w:rPr>
                <w:rFonts w:ascii="Times New Roman" w:hAnsi="Times New Roman" w:cs="Times New Roman"/>
                <w:sz w:val="24"/>
                <w:szCs w:val="24"/>
              </w:rPr>
              <w:t xml:space="preserve">O que </w:t>
            </w:r>
            <w:r>
              <w:rPr>
                <w:rFonts w:ascii="Times New Roman" w:hAnsi="Times New Roman" w:cs="Times New Roman"/>
                <w:sz w:val="24"/>
                <w:szCs w:val="24"/>
              </w:rPr>
              <w:t xml:space="preserve">você </w:t>
            </w:r>
            <w:r w:rsidRPr="007F1DEE">
              <w:rPr>
                <w:rFonts w:ascii="Times New Roman" w:hAnsi="Times New Roman" w:cs="Times New Roman"/>
                <w:sz w:val="24"/>
                <w:szCs w:val="24"/>
              </w:rPr>
              <w:t>não</w:t>
            </w:r>
            <w:r>
              <w:rPr>
                <w:rFonts w:ascii="Times New Roman" w:hAnsi="Times New Roman" w:cs="Times New Roman"/>
                <w:sz w:val="24"/>
                <w:szCs w:val="24"/>
              </w:rPr>
              <w:t xml:space="preserve"> </w:t>
            </w:r>
            <w:r w:rsidRPr="007F1DEE">
              <w:rPr>
                <w:rFonts w:ascii="Times New Roman" w:hAnsi="Times New Roman" w:cs="Times New Roman"/>
                <w:sz w:val="24"/>
                <w:szCs w:val="24"/>
              </w:rPr>
              <w:t xml:space="preserve">gosta no </w:t>
            </w:r>
            <w:proofErr w:type="spellStart"/>
            <w:r w:rsidRPr="007F1DEE">
              <w:rPr>
                <w:rFonts w:ascii="Times New Roman" w:hAnsi="Times New Roman" w:cs="Times New Roman"/>
                <w:sz w:val="24"/>
                <w:szCs w:val="24"/>
              </w:rPr>
              <w:t>supermer</w:t>
            </w:r>
            <w:r>
              <w:rPr>
                <w:rFonts w:ascii="Times New Roman" w:hAnsi="Times New Roman" w:cs="Times New Roman"/>
                <w:sz w:val="24"/>
                <w:szCs w:val="24"/>
              </w:rPr>
              <w:t>-</w:t>
            </w:r>
            <w:r w:rsidRPr="007F1DEE">
              <w:rPr>
                <w:rFonts w:ascii="Times New Roman" w:hAnsi="Times New Roman" w:cs="Times New Roman"/>
                <w:sz w:val="24"/>
                <w:szCs w:val="24"/>
              </w:rPr>
              <w:t>cado</w:t>
            </w:r>
            <w:proofErr w:type="spellEnd"/>
            <w:r w:rsidRPr="007F1DEE">
              <w:rPr>
                <w:rFonts w:ascii="Times New Roman" w:hAnsi="Times New Roman" w:cs="Times New Roman"/>
                <w:sz w:val="24"/>
                <w:szCs w:val="24"/>
              </w:rPr>
              <w:t xml:space="preserve"> vizinho</w:t>
            </w:r>
            <w:r>
              <w:rPr>
                <w:rFonts w:ascii="Times New Roman" w:hAnsi="Times New Roman" w:cs="Times New Roman"/>
                <w:sz w:val="24"/>
                <w:szCs w:val="24"/>
              </w:rPr>
              <w:t>?</w:t>
            </w:r>
          </w:p>
        </w:tc>
        <w:tc>
          <w:tcPr>
            <w:tcW w:w="1470" w:type="dxa"/>
            <w:vAlign w:val="center"/>
          </w:tcPr>
          <w:p w:rsidR="0079473F" w:rsidRDefault="0079473F" w:rsidP="006E0E70">
            <w:pPr>
              <w:tabs>
                <w:tab w:val="left" w:pos="1170"/>
              </w:tabs>
              <w:spacing w:before="60" w:after="60"/>
              <w:jc w:val="center"/>
              <w:rPr>
                <w:rFonts w:ascii="Times New Roman" w:hAnsi="Times New Roman" w:cs="Times New Roman"/>
                <w:sz w:val="24"/>
                <w:szCs w:val="24"/>
              </w:rPr>
            </w:pPr>
            <w:r w:rsidRPr="007F1DEE">
              <w:rPr>
                <w:rFonts w:ascii="Times New Roman" w:hAnsi="Times New Roman" w:cs="Times New Roman"/>
                <w:sz w:val="24"/>
                <w:szCs w:val="24"/>
              </w:rPr>
              <w:t>Atendimento ruim</w:t>
            </w:r>
          </w:p>
        </w:tc>
        <w:tc>
          <w:tcPr>
            <w:tcW w:w="525"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117"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r w:rsidRPr="007F1DEE">
              <w:rPr>
                <w:rFonts w:ascii="Times New Roman" w:hAnsi="Times New Roman" w:cs="Times New Roman"/>
                <w:sz w:val="24"/>
                <w:szCs w:val="24"/>
              </w:rPr>
              <w:t>Produtos sem preço</w:t>
            </w:r>
          </w:p>
        </w:tc>
        <w:tc>
          <w:tcPr>
            <w:tcW w:w="526"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sidRPr="007F1DEE">
              <w:rPr>
                <w:rFonts w:ascii="Times New Roman" w:hAnsi="Times New Roman" w:cs="Times New Roman"/>
                <w:sz w:val="24"/>
                <w:szCs w:val="24"/>
              </w:rPr>
              <w:t>Falta</w:t>
            </w:r>
            <w:proofErr w:type="gramEnd"/>
            <w:r w:rsidRPr="007F1DEE">
              <w:rPr>
                <w:rFonts w:ascii="Times New Roman" w:hAnsi="Times New Roman" w:cs="Times New Roman"/>
                <w:sz w:val="24"/>
                <w:szCs w:val="24"/>
              </w:rPr>
              <w:t xml:space="preserve"> de </w:t>
            </w:r>
            <w:proofErr w:type="spellStart"/>
            <w:r w:rsidRPr="007F1DEE">
              <w:rPr>
                <w:rFonts w:ascii="Times New Roman" w:hAnsi="Times New Roman" w:cs="Times New Roman"/>
                <w:sz w:val="24"/>
                <w:szCs w:val="24"/>
              </w:rPr>
              <w:t>empacota</w:t>
            </w:r>
            <w:r>
              <w:rPr>
                <w:rFonts w:ascii="Times New Roman" w:hAnsi="Times New Roman" w:cs="Times New Roman"/>
                <w:sz w:val="24"/>
                <w:szCs w:val="24"/>
              </w:rPr>
              <w:t>-</w:t>
            </w:r>
            <w:r w:rsidRPr="007F1DEE">
              <w:rPr>
                <w:rFonts w:ascii="Times New Roman" w:hAnsi="Times New Roman" w:cs="Times New Roman"/>
                <w:sz w:val="24"/>
                <w:szCs w:val="24"/>
              </w:rPr>
              <w:t>dores</w:t>
            </w:r>
            <w:proofErr w:type="spellEnd"/>
          </w:p>
        </w:tc>
        <w:tc>
          <w:tcPr>
            <w:tcW w:w="470"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216" w:type="dxa"/>
            <w:shd w:val="clear" w:color="auto" w:fill="auto"/>
          </w:tcPr>
          <w:p w:rsidR="0079473F" w:rsidRDefault="0079473F" w:rsidP="006E0E70">
            <w:pPr>
              <w:tabs>
                <w:tab w:val="left" w:pos="1170"/>
              </w:tabs>
              <w:spacing w:before="60"/>
              <w:jc w:val="center"/>
              <w:rPr>
                <w:rFonts w:ascii="Times New Roman" w:hAnsi="Times New Roman" w:cs="Times New Roman"/>
                <w:sz w:val="24"/>
                <w:szCs w:val="24"/>
              </w:rPr>
            </w:pPr>
            <w:r w:rsidRPr="00945F82">
              <w:rPr>
                <w:rFonts w:ascii="Times New Roman" w:hAnsi="Times New Roman" w:cs="Times New Roman"/>
                <w:sz w:val="24"/>
                <w:szCs w:val="24"/>
              </w:rPr>
              <w:t>Falta de variedade/</w:t>
            </w:r>
          </w:p>
          <w:p w:rsidR="0079473F" w:rsidRDefault="00FE01B5" w:rsidP="006E0E70">
            <w:pPr>
              <w:tabs>
                <w:tab w:val="left" w:pos="1170"/>
              </w:tabs>
              <w:spacing w:after="60"/>
              <w:jc w:val="center"/>
              <w:rPr>
                <w:rFonts w:ascii="Times New Roman" w:hAnsi="Times New Roman" w:cs="Times New Roman"/>
                <w:sz w:val="24"/>
                <w:szCs w:val="24"/>
              </w:rPr>
            </w:pPr>
            <w:r w:rsidRPr="00945F82">
              <w:rPr>
                <w:rFonts w:ascii="Times New Roman" w:hAnsi="Times New Roman" w:cs="Times New Roman"/>
                <w:sz w:val="24"/>
                <w:szCs w:val="24"/>
              </w:rPr>
              <w:t>M</w:t>
            </w:r>
            <w:r w:rsidR="0079473F" w:rsidRPr="00945F82">
              <w:rPr>
                <w:rFonts w:ascii="Times New Roman" w:hAnsi="Times New Roman" w:cs="Times New Roman"/>
                <w:sz w:val="24"/>
                <w:szCs w:val="24"/>
              </w:rPr>
              <w:t>arcas</w:t>
            </w:r>
          </w:p>
        </w:tc>
        <w:tc>
          <w:tcPr>
            <w:tcW w:w="531"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789" w:type="dxa"/>
            <w:vMerge w:val="restart"/>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 Total</w:t>
            </w:r>
          </w:p>
        </w:tc>
      </w:tr>
      <w:tr w:rsidR="0079473F" w:rsidTr="009613D9">
        <w:tc>
          <w:tcPr>
            <w:tcW w:w="1225" w:type="dxa"/>
            <w:vMerge/>
          </w:tcPr>
          <w:p w:rsidR="0079473F" w:rsidRDefault="0079473F" w:rsidP="006E0E70">
            <w:pPr>
              <w:tabs>
                <w:tab w:val="left" w:pos="1170"/>
              </w:tabs>
              <w:spacing w:before="60" w:after="60"/>
              <w:jc w:val="center"/>
              <w:rPr>
                <w:rFonts w:ascii="Times New Roman" w:hAnsi="Times New Roman" w:cs="Times New Roman"/>
                <w:sz w:val="24"/>
                <w:szCs w:val="24"/>
              </w:rPr>
            </w:pPr>
          </w:p>
        </w:tc>
        <w:tc>
          <w:tcPr>
            <w:tcW w:w="1470" w:type="dxa"/>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525"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117"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13</w:t>
            </w:r>
          </w:p>
        </w:tc>
        <w:tc>
          <w:tcPr>
            <w:tcW w:w="526"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1418" w:type="dxa"/>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470"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c>
          <w:tcPr>
            <w:tcW w:w="1216" w:type="dxa"/>
            <w:shd w:val="clear" w:color="auto" w:fill="auto"/>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531"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789" w:type="dxa"/>
            <w:vMerge/>
            <w:vAlign w:val="center"/>
          </w:tcPr>
          <w:p w:rsidR="0079473F" w:rsidRDefault="0079473F" w:rsidP="006E0E70">
            <w:pPr>
              <w:tabs>
                <w:tab w:val="left" w:pos="1170"/>
              </w:tabs>
              <w:spacing w:before="60" w:after="60"/>
              <w:jc w:val="center"/>
              <w:rPr>
                <w:rFonts w:ascii="Times New Roman" w:hAnsi="Times New Roman" w:cs="Times New Roman"/>
                <w:sz w:val="24"/>
                <w:szCs w:val="24"/>
              </w:rPr>
            </w:pPr>
          </w:p>
        </w:tc>
      </w:tr>
      <w:tr w:rsidR="0079473F" w:rsidTr="009613D9">
        <w:tc>
          <w:tcPr>
            <w:tcW w:w="1225" w:type="dxa"/>
            <w:vMerge/>
          </w:tcPr>
          <w:p w:rsidR="0079473F" w:rsidRDefault="0079473F" w:rsidP="006E0E70">
            <w:pPr>
              <w:tabs>
                <w:tab w:val="left" w:pos="1170"/>
              </w:tabs>
              <w:spacing w:before="60" w:after="60"/>
              <w:jc w:val="center"/>
              <w:rPr>
                <w:rFonts w:ascii="Times New Roman" w:hAnsi="Times New Roman" w:cs="Times New Roman"/>
                <w:sz w:val="24"/>
                <w:szCs w:val="24"/>
              </w:rPr>
            </w:pPr>
          </w:p>
        </w:tc>
        <w:tc>
          <w:tcPr>
            <w:tcW w:w="2285"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r w:rsidRPr="00945F82">
              <w:rPr>
                <w:rFonts w:ascii="Times New Roman" w:hAnsi="Times New Roman" w:cs="Times New Roman"/>
                <w:sz w:val="24"/>
                <w:szCs w:val="24"/>
              </w:rPr>
              <w:t>Demora nos caixas</w:t>
            </w:r>
          </w:p>
        </w:tc>
        <w:tc>
          <w:tcPr>
            <w:tcW w:w="567"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2204"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r w:rsidRPr="00945F82">
              <w:rPr>
                <w:rFonts w:ascii="Times New Roman" w:hAnsi="Times New Roman" w:cs="Times New Roman"/>
                <w:sz w:val="24"/>
                <w:szCs w:val="24"/>
              </w:rPr>
              <w:t>Preços abusivos</w:t>
            </w:r>
          </w:p>
        </w:tc>
        <w:tc>
          <w:tcPr>
            <w:tcW w:w="470" w:type="dxa"/>
            <w:shd w:val="clear" w:color="auto" w:fill="D9D9D9" w:themeFill="background1" w:themeFillShade="D9"/>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1216" w:type="dxa"/>
            <w:shd w:val="clear" w:color="auto" w:fill="auto"/>
          </w:tcPr>
          <w:p w:rsidR="0079473F" w:rsidRDefault="0079473F" w:rsidP="006E0E70">
            <w:pPr>
              <w:tabs>
                <w:tab w:val="left" w:pos="1170"/>
              </w:tabs>
              <w:spacing w:before="60" w:after="60"/>
              <w:jc w:val="center"/>
              <w:rPr>
                <w:rFonts w:ascii="Times New Roman" w:hAnsi="Times New Roman" w:cs="Times New Roman"/>
                <w:sz w:val="24"/>
                <w:szCs w:val="24"/>
              </w:rPr>
            </w:pPr>
            <w:r w:rsidRPr="00945F82">
              <w:rPr>
                <w:rFonts w:ascii="Times New Roman" w:hAnsi="Times New Roman" w:cs="Times New Roman"/>
                <w:sz w:val="24"/>
                <w:szCs w:val="24"/>
              </w:rPr>
              <w:t>Filas</w:t>
            </w:r>
          </w:p>
        </w:tc>
        <w:tc>
          <w:tcPr>
            <w:tcW w:w="531"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789" w:type="dxa"/>
            <w:vMerge w:val="restart"/>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100</w:t>
            </w:r>
          </w:p>
        </w:tc>
      </w:tr>
      <w:tr w:rsidR="0079473F" w:rsidTr="009613D9">
        <w:tc>
          <w:tcPr>
            <w:tcW w:w="1225" w:type="dxa"/>
            <w:vMerge/>
          </w:tcPr>
          <w:p w:rsidR="0079473F" w:rsidRDefault="0079473F" w:rsidP="006E0E70">
            <w:pPr>
              <w:tabs>
                <w:tab w:val="left" w:pos="1170"/>
              </w:tabs>
              <w:spacing w:before="60" w:after="60"/>
              <w:jc w:val="center"/>
              <w:rPr>
                <w:rFonts w:ascii="Times New Roman" w:hAnsi="Times New Roman" w:cs="Times New Roman"/>
                <w:sz w:val="24"/>
                <w:szCs w:val="24"/>
              </w:rPr>
            </w:pPr>
          </w:p>
        </w:tc>
        <w:tc>
          <w:tcPr>
            <w:tcW w:w="2285"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9</w:t>
            </w:r>
            <w:proofErr w:type="gramEnd"/>
          </w:p>
        </w:tc>
        <w:tc>
          <w:tcPr>
            <w:tcW w:w="567"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18</w:t>
            </w:r>
          </w:p>
        </w:tc>
        <w:tc>
          <w:tcPr>
            <w:tcW w:w="2204" w:type="dxa"/>
            <w:gridSpan w:val="3"/>
            <w:vAlign w:val="center"/>
          </w:tcPr>
          <w:p w:rsidR="0079473F" w:rsidRDefault="0079473F" w:rsidP="006E0E70">
            <w:pPr>
              <w:tabs>
                <w:tab w:val="left" w:pos="1170"/>
              </w:tabs>
              <w:spacing w:before="60" w:after="60"/>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p>
        </w:tc>
        <w:tc>
          <w:tcPr>
            <w:tcW w:w="470" w:type="dxa"/>
            <w:shd w:val="clear" w:color="auto" w:fill="D9D9D9" w:themeFill="background1" w:themeFillShade="D9"/>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12</w:t>
            </w:r>
          </w:p>
        </w:tc>
        <w:tc>
          <w:tcPr>
            <w:tcW w:w="1216" w:type="dxa"/>
            <w:shd w:val="clear" w:color="auto" w:fill="auto"/>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11</w:t>
            </w:r>
          </w:p>
        </w:tc>
        <w:tc>
          <w:tcPr>
            <w:tcW w:w="531" w:type="dxa"/>
            <w:shd w:val="clear" w:color="auto" w:fill="D9D9D9" w:themeFill="background1" w:themeFillShade="D9"/>
            <w:vAlign w:val="center"/>
          </w:tcPr>
          <w:p w:rsidR="0079473F" w:rsidRDefault="0079473F" w:rsidP="006E0E70">
            <w:pPr>
              <w:tabs>
                <w:tab w:val="left" w:pos="1170"/>
              </w:tabs>
              <w:spacing w:before="60" w:after="60"/>
              <w:jc w:val="center"/>
              <w:rPr>
                <w:rFonts w:ascii="Times New Roman" w:hAnsi="Times New Roman" w:cs="Times New Roman"/>
                <w:sz w:val="24"/>
                <w:szCs w:val="24"/>
              </w:rPr>
            </w:pPr>
            <w:r>
              <w:rPr>
                <w:rFonts w:ascii="Times New Roman" w:hAnsi="Times New Roman" w:cs="Times New Roman"/>
                <w:sz w:val="24"/>
                <w:szCs w:val="24"/>
              </w:rPr>
              <w:t>22</w:t>
            </w:r>
          </w:p>
        </w:tc>
        <w:tc>
          <w:tcPr>
            <w:tcW w:w="789" w:type="dxa"/>
            <w:vMerge/>
            <w:vAlign w:val="center"/>
          </w:tcPr>
          <w:p w:rsidR="0079473F" w:rsidRDefault="0079473F" w:rsidP="006E0E70">
            <w:pPr>
              <w:tabs>
                <w:tab w:val="left" w:pos="1170"/>
              </w:tabs>
              <w:spacing w:before="60" w:after="60"/>
              <w:jc w:val="center"/>
              <w:rPr>
                <w:rFonts w:ascii="Times New Roman" w:hAnsi="Times New Roman" w:cs="Times New Roman"/>
                <w:sz w:val="24"/>
                <w:szCs w:val="24"/>
              </w:rPr>
            </w:pPr>
          </w:p>
        </w:tc>
      </w:tr>
    </w:tbl>
    <w:p w:rsidR="00BF663E" w:rsidRPr="00794E5C" w:rsidRDefault="00BF663E" w:rsidP="00BF663E">
      <w:pPr>
        <w:pStyle w:val="EspaoSimples"/>
        <w:rPr>
          <w:rFonts w:ascii="Times New Roman" w:hAnsi="Times New Roman" w:cs="Times New Roman"/>
          <w:b w:val="0"/>
          <w:sz w:val="20"/>
          <w:szCs w:val="20"/>
        </w:rPr>
      </w:pPr>
      <w:r w:rsidRPr="00794E5C">
        <w:rPr>
          <w:rFonts w:ascii="Times New Roman" w:hAnsi="Times New Roman" w:cs="Times New Roman"/>
          <w:b w:val="0"/>
          <w:sz w:val="20"/>
          <w:szCs w:val="20"/>
        </w:rPr>
        <w:t>Fonte: pesquisa realizada</w:t>
      </w:r>
      <w:r>
        <w:rPr>
          <w:rFonts w:ascii="Times New Roman" w:hAnsi="Times New Roman" w:cs="Times New Roman"/>
          <w:b w:val="0"/>
          <w:sz w:val="20"/>
          <w:szCs w:val="20"/>
        </w:rPr>
        <w:t>.</w:t>
      </w:r>
    </w:p>
    <w:p w:rsidR="002D3489" w:rsidRDefault="002D3489" w:rsidP="00E22D7F">
      <w:pPr>
        <w:pStyle w:val="EspaoSimples"/>
        <w:rPr>
          <w:rFonts w:ascii="Times New Roman" w:hAnsi="Times New Roman" w:cs="Times New Roman"/>
        </w:rPr>
      </w:pPr>
    </w:p>
    <w:p w:rsidR="00BF663E" w:rsidRDefault="00BF663E" w:rsidP="00E22D7F">
      <w:pPr>
        <w:pStyle w:val="EspaoSimples"/>
        <w:rPr>
          <w:rFonts w:ascii="Times New Roman" w:hAnsi="Times New Roman" w:cs="Times New Roman"/>
        </w:rPr>
      </w:pPr>
    </w:p>
    <w:p w:rsidR="002D3489" w:rsidRDefault="002D3489" w:rsidP="002D3489">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Por fim, no ITEM 20, ao se indagar “o</w:t>
      </w:r>
      <w:r w:rsidRPr="007F1DEE">
        <w:rPr>
          <w:rFonts w:ascii="Times New Roman" w:hAnsi="Times New Roman" w:cs="Times New Roman"/>
          <w:sz w:val="24"/>
          <w:szCs w:val="24"/>
        </w:rPr>
        <w:t xml:space="preserve"> que não</w:t>
      </w:r>
      <w:r>
        <w:rPr>
          <w:rFonts w:ascii="Times New Roman" w:hAnsi="Times New Roman" w:cs="Times New Roman"/>
          <w:sz w:val="24"/>
          <w:szCs w:val="24"/>
        </w:rPr>
        <w:t xml:space="preserve"> </w:t>
      </w:r>
      <w:r w:rsidRPr="007F1DEE">
        <w:rPr>
          <w:rFonts w:ascii="Times New Roman" w:hAnsi="Times New Roman" w:cs="Times New Roman"/>
          <w:sz w:val="24"/>
          <w:szCs w:val="24"/>
        </w:rPr>
        <w:t>gosta no supermercado vizinho</w:t>
      </w:r>
      <w:r>
        <w:rPr>
          <w:rFonts w:ascii="Times New Roman" w:hAnsi="Times New Roman" w:cs="Times New Roman"/>
          <w:sz w:val="24"/>
          <w:szCs w:val="24"/>
        </w:rPr>
        <w:t>” (APÊNDICE C, Questionário Clientes, ITEM 20), 26% dos clientes entrevistados reprovaram os produtos sem preço, 22% as filas, 18% a demora nos caixas, 12% os preços abusivos, e 8% o atendimento ruim e a falta de empacotadores, em ambos os casos.</w:t>
      </w:r>
    </w:p>
    <w:p w:rsidR="002D3489" w:rsidRDefault="002D3489" w:rsidP="00E22D7F">
      <w:pPr>
        <w:pStyle w:val="EspaoSimples"/>
        <w:rPr>
          <w:rFonts w:ascii="Times New Roman" w:hAnsi="Times New Roman" w:cs="Times New Roman"/>
        </w:rPr>
      </w:pPr>
    </w:p>
    <w:p w:rsidR="00E22D7F" w:rsidRDefault="00E22D7F" w:rsidP="00E22D7F">
      <w:pPr>
        <w:pStyle w:val="EspaoSimples"/>
        <w:rPr>
          <w:rFonts w:ascii="Times New Roman" w:hAnsi="Times New Roman" w:cs="Times New Roman"/>
        </w:rPr>
      </w:pPr>
    </w:p>
    <w:p w:rsidR="00E22D7F" w:rsidRPr="00EF3BF7" w:rsidRDefault="00D4252B" w:rsidP="00E22D7F">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5</w:t>
      </w:r>
      <w:r w:rsidR="00E22D7F" w:rsidRPr="00EF3BF7">
        <w:rPr>
          <w:rFonts w:ascii="Times New Roman" w:hAnsi="Times New Roman" w:cs="Times New Roman"/>
          <w:b/>
          <w:sz w:val="24"/>
          <w:szCs w:val="24"/>
        </w:rPr>
        <w:t>.</w:t>
      </w:r>
      <w:r w:rsidR="00E22D7F">
        <w:rPr>
          <w:rFonts w:ascii="Times New Roman" w:hAnsi="Times New Roman" w:cs="Times New Roman"/>
          <w:b/>
          <w:sz w:val="24"/>
          <w:szCs w:val="24"/>
        </w:rPr>
        <w:t>3 Comparativo</w:t>
      </w:r>
      <w:proofErr w:type="gramEnd"/>
      <w:r w:rsidR="00E22D7F">
        <w:rPr>
          <w:rFonts w:ascii="Times New Roman" w:hAnsi="Times New Roman" w:cs="Times New Roman"/>
          <w:b/>
          <w:sz w:val="24"/>
          <w:szCs w:val="24"/>
        </w:rPr>
        <w:t>: p</w:t>
      </w:r>
      <w:r w:rsidR="00410C0D">
        <w:rPr>
          <w:rFonts w:ascii="Times New Roman" w:hAnsi="Times New Roman" w:cs="Times New Roman"/>
          <w:b/>
          <w:sz w:val="24"/>
          <w:szCs w:val="24"/>
        </w:rPr>
        <w:t>ercepção d</w:t>
      </w:r>
      <w:r w:rsidR="00E22D7F">
        <w:rPr>
          <w:rFonts w:ascii="Times New Roman" w:hAnsi="Times New Roman" w:cs="Times New Roman"/>
          <w:b/>
          <w:sz w:val="24"/>
          <w:szCs w:val="24"/>
        </w:rPr>
        <w:t xml:space="preserve">os gestores x percepção </w:t>
      </w:r>
      <w:r w:rsidR="00E22D7F" w:rsidRPr="00EF3BF7">
        <w:rPr>
          <w:rFonts w:ascii="Times New Roman" w:hAnsi="Times New Roman" w:cs="Times New Roman"/>
          <w:b/>
          <w:sz w:val="24"/>
          <w:szCs w:val="24"/>
        </w:rPr>
        <w:t xml:space="preserve">dos </w:t>
      </w:r>
      <w:r w:rsidR="00E22D7F">
        <w:rPr>
          <w:rFonts w:ascii="Times New Roman" w:hAnsi="Times New Roman" w:cs="Times New Roman"/>
          <w:b/>
          <w:sz w:val="24"/>
          <w:szCs w:val="24"/>
        </w:rPr>
        <w:t>clientes</w:t>
      </w:r>
    </w:p>
    <w:p w:rsidR="00770764" w:rsidRDefault="00770764" w:rsidP="00770764">
      <w:pPr>
        <w:pStyle w:val="EspaoSimples"/>
        <w:rPr>
          <w:rFonts w:ascii="Times New Roman" w:hAnsi="Times New Roman" w:cs="Times New Roman"/>
        </w:rPr>
      </w:pPr>
    </w:p>
    <w:p w:rsidR="006E0E70" w:rsidRDefault="006E0E70" w:rsidP="00770764">
      <w:pPr>
        <w:pStyle w:val="EspaoSimples"/>
        <w:rPr>
          <w:rFonts w:ascii="Times New Roman" w:hAnsi="Times New Roman" w:cs="Times New Roman"/>
        </w:rPr>
      </w:pPr>
    </w:p>
    <w:p w:rsidR="006E0E70" w:rsidRDefault="006E0E70" w:rsidP="00D03AFB">
      <w:pPr>
        <w:spacing w:after="0" w:line="312" w:lineRule="auto"/>
        <w:ind w:firstLine="1134"/>
        <w:jc w:val="both"/>
        <w:rPr>
          <w:rFonts w:ascii="Times New Roman" w:hAnsi="Times New Roman" w:cs="Times New Roman"/>
          <w:sz w:val="24"/>
          <w:szCs w:val="24"/>
        </w:rPr>
      </w:pPr>
      <w:r w:rsidRPr="00ED7468">
        <w:rPr>
          <w:rFonts w:ascii="Times New Roman" w:hAnsi="Times New Roman" w:cs="Times New Roman"/>
          <w:sz w:val="24"/>
          <w:szCs w:val="24"/>
        </w:rPr>
        <w:t xml:space="preserve">Neste ponto </w:t>
      </w:r>
      <w:r w:rsidR="00390577" w:rsidRPr="00ED7468">
        <w:rPr>
          <w:rFonts w:ascii="Times New Roman" w:hAnsi="Times New Roman" w:cs="Times New Roman"/>
          <w:sz w:val="24"/>
          <w:szCs w:val="24"/>
        </w:rPr>
        <w:t xml:space="preserve">faremos breves cruzamentos </w:t>
      </w:r>
      <w:r w:rsidR="00FF60D8">
        <w:rPr>
          <w:rFonts w:ascii="Times New Roman" w:hAnsi="Times New Roman" w:cs="Times New Roman"/>
          <w:sz w:val="24"/>
          <w:szCs w:val="24"/>
        </w:rPr>
        <w:t>de informações afins re</w:t>
      </w:r>
      <w:r w:rsidR="00ED7468">
        <w:rPr>
          <w:rFonts w:ascii="Times New Roman" w:hAnsi="Times New Roman" w:cs="Times New Roman"/>
          <w:sz w:val="24"/>
          <w:szCs w:val="24"/>
        </w:rPr>
        <w:t>la</w:t>
      </w:r>
      <w:r w:rsidR="00FF60D8">
        <w:rPr>
          <w:rFonts w:ascii="Times New Roman" w:hAnsi="Times New Roman" w:cs="Times New Roman"/>
          <w:sz w:val="24"/>
          <w:szCs w:val="24"/>
        </w:rPr>
        <w:t>cionadas</w:t>
      </w:r>
      <w:r w:rsidR="00ED7468">
        <w:rPr>
          <w:rFonts w:ascii="Times New Roman" w:hAnsi="Times New Roman" w:cs="Times New Roman"/>
          <w:sz w:val="24"/>
          <w:szCs w:val="24"/>
        </w:rPr>
        <w:t xml:space="preserve"> aos resultados obtidos </w:t>
      </w:r>
      <w:r w:rsidR="00A75A50">
        <w:rPr>
          <w:rFonts w:ascii="Times New Roman" w:hAnsi="Times New Roman" w:cs="Times New Roman"/>
          <w:sz w:val="24"/>
          <w:szCs w:val="24"/>
        </w:rPr>
        <w:t xml:space="preserve">da percepção dos gestores em comparação </w:t>
      </w:r>
      <w:r w:rsidR="00FC79AB">
        <w:rPr>
          <w:rFonts w:ascii="Times New Roman" w:hAnsi="Times New Roman" w:cs="Times New Roman"/>
          <w:sz w:val="24"/>
          <w:szCs w:val="24"/>
        </w:rPr>
        <w:t>aos resultados obtidos da percepção dos clientes.</w:t>
      </w:r>
    </w:p>
    <w:p w:rsidR="00D03AFB" w:rsidRPr="00D03AFB" w:rsidRDefault="00D03AFB" w:rsidP="00D03AFB">
      <w:pPr>
        <w:spacing w:after="0" w:line="312" w:lineRule="auto"/>
        <w:ind w:firstLine="1134"/>
        <w:jc w:val="both"/>
        <w:rPr>
          <w:rFonts w:ascii="Times New Roman" w:hAnsi="Times New Roman" w:cs="Times New Roman"/>
          <w:sz w:val="24"/>
          <w:szCs w:val="24"/>
        </w:rPr>
      </w:pPr>
      <w:r w:rsidRPr="00D03AFB">
        <w:rPr>
          <w:rFonts w:ascii="Times New Roman" w:hAnsi="Times New Roman" w:cs="Times New Roman"/>
          <w:sz w:val="24"/>
          <w:szCs w:val="24"/>
        </w:rPr>
        <w:lastRenderedPageBreak/>
        <w:t>Os meios d</w:t>
      </w:r>
      <w:r w:rsidR="007C59EA">
        <w:rPr>
          <w:rFonts w:ascii="Times New Roman" w:hAnsi="Times New Roman" w:cs="Times New Roman"/>
          <w:sz w:val="24"/>
          <w:szCs w:val="24"/>
        </w:rPr>
        <w:t>e informações</w:t>
      </w:r>
      <w:r w:rsidRPr="00D03AFB">
        <w:rPr>
          <w:rFonts w:ascii="Times New Roman" w:hAnsi="Times New Roman" w:cs="Times New Roman"/>
          <w:sz w:val="24"/>
          <w:szCs w:val="24"/>
        </w:rPr>
        <w:t xml:space="preserve"> são muitos e se fazem presentes de formas diversas, porém, a utilização destes, como estratégias de marketing adotadas pelos mercadinhos de vizinhança, ainda se faz de modo incipiente, enfaticamente em relação ao conhecimento por parte dos clientes das promoções e ofertas, onde 46% dos entrevistados responderam que tomam conhecimento destas no local da compra, 30% através de encarte, 16% através de carro de som e 8% através do rádio. Não havendo posicionamento quanto a outdoors, </w:t>
      </w:r>
      <w:proofErr w:type="spellStart"/>
      <w:r w:rsidRPr="00D03AFB">
        <w:rPr>
          <w:rFonts w:ascii="Times New Roman" w:hAnsi="Times New Roman" w:cs="Times New Roman"/>
          <w:sz w:val="24"/>
          <w:szCs w:val="24"/>
        </w:rPr>
        <w:t>Tv</w:t>
      </w:r>
      <w:proofErr w:type="spellEnd"/>
      <w:r w:rsidRPr="00D03AFB">
        <w:rPr>
          <w:rFonts w:ascii="Times New Roman" w:hAnsi="Times New Roman" w:cs="Times New Roman"/>
          <w:sz w:val="24"/>
          <w:szCs w:val="24"/>
        </w:rPr>
        <w:t>, redes sociais e “boca a boca”, todos com 0%</w:t>
      </w:r>
      <w:r w:rsidR="008446A6">
        <w:rPr>
          <w:rFonts w:ascii="Times New Roman" w:hAnsi="Times New Roman" w:cs="Times New Roman"/>
          <w:sz w:val="24"/>
          <w:szCs w:val="24"/>
        </w:rPr>
        <w:t xml:space="preserve"> </w:t>
      </w:r>
      <w:r w:rsidR="008446A6" w:rsidRPr="008446A6">
        <w:rPr>
          <w:rFonts w:ascii="Times New Roman" w:hAnsi="Times New Roman" w:cs="Times New Roman"/>
          <w:sz w:val="24"/>
          <w:szCs w:val="24"/>
        </w:rPr>
        <w:t xml:space="preserve">(APÊNDICE C, Questionário Clientes, ITEM </w:t>
      </w:r>
      <w:proofErr w:type="gramStart"/>
      <w:r w:rsidR="008446A6" w:rsidRPr="008446A6">
        <w:rPr>
          <w:rFonts w:ascii="Times New Roman" w:hAnsi="Times New Roman" w:cs="Times New Roman"/>
          <w:sz w:val="24"/>
          <w:szCs w:val="24"/>
        </w:rPr>
        <w:t>8</w:t>
      </w:r>
      <w:proofErr w:type="gramEnd"/>
      <w:r w:rsidR="008446A6" w:rsidRPr="008446A6">
        <w:rPr>
          <w:rFonts w:ascii="Times New Roman" w:hAnsi="Times New Roman" w:cs="Times New Roman"/>
          <w:sz w:val="24"/>
          <w:szCs w:val="24"/>
        </w:rPr>
        <w:t>)</w:t>
      </w:r>
      <w:r w:rsidRPr="00D03AFB">
        <w:rPr>
          <w:rFonts w:ascii="Times New Roman" w:hAnsi="Times New Roman" w:cs="Times New Roman"/>
          <w:sz w:val="24"/>
          <w:szCs w:val="24"/>
        </w:rPr>
        <w:t xml:space="preserve">. </w:t>
      </w:r>
    </w:p>
    <w:p w:rsidR="00E7719E" w:rsidRDefault="00D03AFB" w:rsidP="00D03AFB">
      <w:pPr>
        <w:spacing w:after="0" w:line="312" w:lineRule="auto"/>
        <w:ind w:firstLine="1134"/>
        <w:jc w:val="both"/>
        <w:rPr>
          <w:rFonts w:ascii="Times New Roman" w:hAnsi="Times New Roman" w:cs="Times New Roman"/>
          <w:sz w:val="24"/>
          <w:szCs w:val="24"/>
        </w:rPr>
      </w:pPr>
      <w:r w:rsidRPr="00D03AFB">
        <w:rPr>
          <w:rFonts w:ascii="Times New Roman" w:hAnsi="Times New Roman" w:cs="Times New Roman"/>
          <w:sz w:val="24"/>
          <w:szCs w:val="24"/>
        </w:rPr>
        <w:t xml:space="preserve">Os meios de conhecimento das promoções oferecidas pelos varejistas são </w:t>
      </w:r>
      <w:r w:rsidR="000B1AFC">
        <w:rPr>
          <w:rFonts w:ascii="Times New Roman" w:hAnsi="Times New Roman" w:cs="Times New Roman"/>
          <w:sz w:val="24"/>
          <w:szCs w:val="24"/>
        </w:rPr>
        <w:t>pouco expressivos</w:t>
      </w:r>
      <w:r w:rsidRPr="00D03AFB">
        <w:rPr>
          <w:rFonts w:ascii="Times New Roman" w:hAnsi="Times New Roman" w:cs="Times New Roman"/>
          <w:sz w:val="24"/>
          <w:szCs w:val="24"/>
        </w:rPr>
        <w:t>, talvez por ser</w:t>
      </w:r>
      <w:r w:rsidR="00176B48">
        <w:rPr>
          <w:rFonts w:ascii="Times New Roman" w:hAnsi="Times New Roman" w:cs="Times New Roman"/>
          <w:sz w:val="24"/>
          <w:szCs w:val="24"/>
        </w:rPr>
        <w:t>em</w:t>
      </w:r>
      <w:r w:rsidRPr="00D03AFB">
        <w:rPr>
          <w:rFonts w:ascii="Times New Roman" w:hAnsi="Times New Roman" w:cs="Times New Roman"/>
          <w:sz w:val="24"/>
          <w:szCs w:val="24"/>
        </w:rPr>
        <w:t xml:space="preserve"> supermercado</w:t>
      </w:r>
      <w:r w:rsidR="00176B48">
        <w:rPr>
          <w:rFonts w:ascii="Times New Roman" w:hAnsi="Times New Roman" w:cs="Times New Roman"/>
          <w:sz w:val="24"/>
          <w:szCs w:val="24"/>
        </w:rPr>
        <w:t>s</w:t>
      </w:r>
      <w:r w:rsidRPr="00D03AFB">
        <w:rPr>
          <w:rFonts w:ascii="Times New Roman" w:hAnsi="Times New Roman" w:cs="Times New Roman"/>
          <w:sz w:val="24"/>
          <w:szCs w:val="24"/>
        </w:rPr>
        <w:t xml:space="preserve"> de pequeno porte ou mesmo pelo alto custo dos anúncios dos meios de comunicação mais abrangentes, os clientes acabam sabendo das promoções em sua grande maioria no próprio estabelecimento, através de “placas”, “pontos extras”, “panfletos com os preços” (APÊNDICE C, Questionário Gestores, ITEM 17); e “encartes” e “carros de som” (APÊNDICE C, Questionário Gestores, ITEM 18).</w:t>
      </w:r>
      <w:r w:rsidR="00176B48">
        <w:rPr>
          <w:rFonts w:ascii="Times New Roman" w:hAnsi="Times New Roman" w:cs="Times New Roman"/>
          <w:sz w:val="24"/>
          <w:szCs w:val="24"/>
        </w:rPr>
        <w:t xml:space="preserve"> </w:t>
      </w:r>
      <w:r w:rsidR="00831F0E">
        <w:rPr>
          <w:rFonts w:ascii="Times New Roman" w:hAnsi="Times New Roman" w:cs="Times New Roman"/>
          <w:sz w:val="24"/>
          <w:szCs w:val="24"/>
        </w:rPr>
        <w:t>Fato</w:t>
      </w:r>
      <w:r w:rsidR="00EC131B">
        <w:rPr>
          <w:rFonts w:ascii="Times New Roman" w:hAnsi="Times New Roman" w:cs="Times New Roman"/>
          <w:sz w:val="24"/>
          <w:szCs w:val="24"/>
        </w:rPr>
        <w:t xml:space="preserve"> este</w:t>
      </w:r>
      <w:r w:rsidR="00831F0E">
        <w:rPr>
          <w:rFonts w:ascii="Times New Roman" w:hAnsi="Times New Roman" w:cs="Times New Roman"/>
          <w:sz w:val="24"/>
          <w:szCs w:val="24"/>
        </w:rPr>
        <w:t xml:space="preserve"> que se coaduna </w:t>
      </w:r>
      <w:r w:rsidR="00FE7576">
        <w:rPr>
          <w:rFonts w:ascii="Times New Roman" w:hAnsi="Times New Roman" w:cs="Times New Roman"/>
          <w:sz w:val="24"/>
          <w:szCs w:val="24"/>
        </w:rPr>
        <w:t>com a forma como os clientes tomam conhecimento das promoções e ofertas</w:t>
      </w:r>
      <w:r w:rsidR="00EC131B">
        <w:rPr>
          <w:rFonts w:ascii="Times New Roman" w:hAnsi="Times New Roman" w:cs="Times New Roman"/>
          <w:sz w:val="24"/>
          <w:szCs w:val="24"/>
        </w:rPr>
        <w:t xml:space="preserve">, como visto acima, </w:t>
      </w:r>
      <w:r w:rsidR="003E2566">
        <w:rPr>
          <w:rFonts w:ascii="Times New Roman" w:hAnsi="Times New Roman" w:cs="Times New Roman"/>
          <w:sz w:val="24"/>
          <w:szCs w:val="24"/>
        </w:rPr>
        <w:t>e que, de certa forma, limita a atuação do estabelecimento, o qual, como o nome sugere, fica adstrito a sua vizinhança.</w:t>
      </w:r>
    </w:p>
    <w:p w:rsidR="006361A2" w:rsidRDefault="006361A2" w:rsidP="006361A2">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6361A2">
        <w:rPr>
          <w:rFonts w:ascii="Times New Roman" w:hAnsi="Times New Roman" w:cs="Times New Roman"/>
          <w:sz w:val="24"/>
          <w:szCs w:val="24"/>
        </w:rPr>
        <w:t xml:space="preserve"> pesquisa em relação aos clientes tentou mensurar o grau de satisfação em relação a produtos e serviços ofertados pelo estabelecimento comercial varejista (mercadinhos de vizinhança), indagando-se acerca do atendimento, promoções na loja, diversidade de produtos oferecidos, </w:t>
      </w:r>
      <w:proofErr w:type="spellStart"/>
      <w:r w:rsidRPr="006361A2">
        <w:rPr>
          <w:rFonts w:ascii="Times New Roman" w:hAnsi="Times New Roman" w:cs="Times New Roman"/>
          <w:sz w:val="24"/>
          <w:szCs w:val="24"/>
        </w:rPr>
        <w:t>mix</w:t>
      </w:r>
      <w:proofErr w:type="spellEnd"/>
      <w:r w:rsidRPr="006361A2">
        <w:rPr>
          <w:rFonts w:ascii="Times New Roman" w:hAnsi="Times New Roman" w:cs="Times New Roman"/>
          <w:sz w:val="24"/>
          <w:szCs w:val="24"/>
        </w:rPr>
        <w:t xml:space="preserve"> de produtos e serviços oferecidos, qualidade, organização e exposição dos produtos, açougue, limpeza e iluminação do ambiente, precificação e validade dos produtos, horário de atendimento e entrega (APÊNDICE C, Questionário Clientes, ITENS 5, 6, 9, 10, 11, 12, 13, 14, 15, 16, 17, 18 e 19), os quais foram agrupados para melhor compreensão.</w:t>
      </w:r>
    </w:p>
    <w:p w:rsidR="00DA4FDD" w:rsidRDefault="00C44C5A" w:rsidP="006361A2">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Nestes itens verificamos um alto índice de “satisfeito” e “muito satisfeito” e um percentual nulo de indecisão, com baixo percentual de “pouco satisfeito” na maioria dos casos</w:t>
      </w:r>
      <w:r w:rsidR="008846A3">
        <w:rPr>
          <w:rFonts w:ascii="Times New Roman" w:hAnsi="Times New Roman" w:cs="Times New Roman"/>
          <w:sz w:val="24"/>
          <w:szCs w:val="24"/>
        </w:rPr>
        <w:t xml:space="preserve">. </w:t>
      </w:r>
    </w:p>
    <w:p w:rsidR="002C0E33" w:rsidRDefault="008846A3" w:rsidP="006361A2">
      <w:pPr>
        <w:spacing w:after="0" w:line="312" w:lineRule="auto"/>
        <w:ind w:firstLine="1134"/>
        <w:jc w:val="both"/>
        <w:rPr>
          <w:rFonts w:ascii="Times New Roman" w:hAnsi="Times New Roman" w:cs="Times New Roman"/>
          <w:sz w:val="24"/>
          <w:szCs w:val="24"/>
        </w:rPr>
      </w:pPr>
      <w:r w:rsidRPr="008846A3">
        <w:rPr>
          <w:rFonts w:ascii="Times New Roman" w:hAnsi="Times New Roman" w:cs="Times New Roman"/>
          <w:sz w:val="24"/>
          <w:szCs w:val="24"/>
        </w:rPr>
        <w:t xml:space="preserve">Expressivo grau de satisfação e de muita satisfação se deu em relação </w:t>
      </w:r>
      <w:proofErr w:type="gramStart"/>
      <w:r w:rsidRPr="008846A3">
        <w:rPr>
          <w:rFonts w:ascii="Times New Roman" w:hAnsi="Times New Roman" w:cs="Times New Roman"/>
          <w:sz w:val="24"/>
          <w:szCs w:val="24"/>
        </w:rPr>
        <w:t>a</w:t>
      </w:r>
      <w:proofErr w:type="gramEnd"/>
      <w:r w:rsidRPr="008846A3">
        <w:rPr>
          <w:rFonts w:ascii="Times New Roman" w:hAnsi="Times New Roman" w:cs="Times New Roman"/>
          <w:sz w:val="24"/>
          <w:szCs w:val="24"/>
        </w:rPr>
        <w:t xml:space="preserve"> diversidade de produtos oferecidos, bem como, em relação ao </w:t>
      </w:r>
      <w:proofErr w:type="spellStart"/>
      <w:r w:rsidRPr="008846A3">
        <w:rPr>
          <w:rFonts w:ascii="Times New Roman" w:hAnsi="Times New Roman" w:cs="Times New Roman"/>
          <w:sz w:val="24"/>
          <w:szCs w:val="24"/>
        </w:rPr>
        <w:t>mix</w:t>
      </w:r>
      <w:proofErr w:type="spellEnd"/>
      <w:r w:rsidRPr="008846A3">
        <w:rPr>
          <w:rFonts w:ascii="Times New Roman" w:hAnsi="Times New Roman" w:cs="Times New Roman"/>
          <w:sz w:val="24"/>
          <w:szCs w:val="24"/>
        </w:rPr>
        <w:t xml:space="preserve"> de produtos oferecidos, que representaram 100% dos clientes entrevistados, seguidos, pelos fatores horário e atendimento, com 98% e 96%, respectivamente, entre satisfeitos e muito satisfeitos (APÊNDICE C, Questionário Clientes, ITENS 6 e 10).</w:t>
      </w:r>
      <w:r>
        <w:rPr>
          <w:rFonts w:ascii="Times New Roman" w:hAnsi="Times New Roman" w:cs="Times New Roman"/>
          <w:sz w:val="24"/>
          <w:szCs w:val="24"/>
        </w:rPr>
        <w:t xml:space="preserve"> </w:t>
      </w:r>
      <w:r w:rsidR="00082F76">
        <w:rPr>
          <w:rFonts w:ascii="Times New Roman" w:hAnsi="Times New Roman" w:cs="Times New Roman"/>
          <w:sz w:val="24"/>
          <w:szCs w:val="24"/>
        </w:rPr>
        <w:t xml:space="preserve">Vislumbrando </w:t>
      </w:r>
      <w:r w:rsidR="000A1CAD">
        <w:rPr>
          <w:rFonts w:ascii="Times New Roman" w:hAnsi="Times New Roman" w:cs="Times New Roman"/>
          <w:sz w:val="24"/>
          <w:szCs w:val="24"/>
        </w:rPr>
        <w:t xml:space="preserve">nestes aspectos uma boa percepção dos gestores às necessidades dos clientes, com a </w:t>
      </w:r>
      <w:r w:rsidR="00D66C3F">
        <w:rPr>
          <w:rFonts w:ascii="Times New Roman" w:hAnsi="Times New Roman" w:cs="Times New Roman"/>
          <w:sz w:val="24"/>
          <w:szCs w:val="24"/>
        </w:rPr>
        <w:t xml:space="preserve">adoção de estratégias eficazes </w:t>
      </w:r>
      <w:r w:rsidR="00D62B6C">
        <w:rPr>
          <w:rFonts w:ascii="Times New Roman" w:hAnsi="Times New Roman" w:cs="Times New Roman"/>
          <w:sz w:val="24"/>
          <w:szCs w:val="24"/>
        </w:rPr>
        <w:t xml:space="preserve">na </w:t>
      </w:r>
      <w:r w:rsidR="00B1592D">
        <w:rPr>
          <w:rFonts w:ascii="Times New Roman" w:hAnsi="Times New Roman" w:cs="Times New Roman"/>
          <w:sz w:val="24"/>
          <w:szCs w:val="24"/>
        </w:rPr>
        <w:t>cap</w:t>
      </w:r>
      <w:r w:rsidR="005754C6">
        <w:rPr>
          <w:rFonts w:ascii="Times New Roman" w:hAnsi="Times New Roman" w:cs="Times New Roman"/>
          <w:sz w:val="24"/>
          <w:szCs w:val="24"/>
        </w:rPr>
        <w:t xml:space="preserve">tação e fidelização de clientes, observando </w:t>
      </w:r>
      <w:r w:rsidR="00656CA7">
        <w:rPr>
          <w:rFonts w:ascii="Times New Roman" w:hAnsi="Times New Roman" w:cs="Times New Roman"/>
          <w:sz w:val="24"/>
          <w:szCs w:val="24"/>
        </w:rPr>
        <w:t xml:space="preserve">a necessidade dessa diversificação afim de </w:t>
      </w:r>
      <w:r w:rsidR="00656CA7" w:rsidRPr="00D65C45">
        <w:rPr>
          <w:rFonts w:ascii="Times New Roman" w:hAnsi="Times New Roman" w:cs="Times New Roman"/>
          <w:sz w:val="24"/>
          <w:szCs w:val="24"/>
        </w:rPr>
        <w:t>“suprir vários gostos”</w:t>
      </w:r>
      <w:r w:rsidR="00656CA7">
        <w:rPr>
          <w:rFonts w:ascii="Times New Roman" w:hAnsi="Times New Roman" w:cs="Times New Roman"/>
          <w:sz w:val="24"/>
          <w:szCs w:val="24"/>
        </w:rPr>
        <w:t xml:space="preserve">, entendendo a necessidade </w:t>
      </w:r>
      <w:proofErr w:type="gramStart"/>
      <w:r w:rsidR="00656CA7">
        <w:rPr>
          <w:rFonts w:ascii="Times New Roman" w:hAnsi="Times New Roman" w:cs="Times New Roman"/>
          <w:sz w:val="24"/>
          <w:szCs w:val="24"/>
        </w:rPr>
        <w:t>dessa</w:t>
      </w:r>
      <w:proofErr w:type="gramEnd"/>
      <w:r w:rsidR="00656CA7">
        <w:rPr>
          <w:rFonts w:ascii="Times New Roman" w:hAnsi="Times New Roman" w:cs="Times New Roman"/>
          <w:sz w:val="24"/>
          <w:szCs w:val="24"/>
        </w:rPr>
        <w:t xml:space="preserve"> </w:t>
      </w:r>
      <w:r w:rsidR="00656CA7" w:rsidRPr="009076FA">
        <w:rPr>
          <w:rFonts w:ascii="Times New Roman" w:hAnsi="Times New Roman" w:cs="Times New Roman"/>
          <w:sz w:val="24"/>
          <w:szCs w:val="24"/>
        </w:rPr>
        <w:t>“forma de es</w:t>
      </w:r>
      <w:r w:rsidR="00656CA7">
        <w:rPr>
          <w:rFonts w:ascii="Times New Roman" w:hAnsi="Times New Roman" w:cs="Times New Roman"/>
          <w:sz w:val="24"/>
          <w:szCs w:val="24"/>
        </w:rPr>
        <w:t>tratégica de segurar o cliente” (APÊNDICE C, Questionário Gestores, ITEM 14).</w:t>
      </w:r>
    </w:p>
    <w:p w:rsidR="00905B62" w:rsidRDefault="00656411" w:rsidP="00065599">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Em contrapartida</w:t>
      </w:r>
      <w:r w:rsidR="00602E92">
        <w:rPr>
          <w:rFonts w:ascii="Times New Roman" w:hAnsi="Times New Roman" w:cs="Times New Roman"/>
          <w:sz w:val="24"/>
          <w:szCs w:val="24"/>
        </w:rPr>
        <w:t xml:space="preserve">, </w:t>
      </w:r>
      <w:r w:rsidR="00D905FE">
        <w:rPr>
          <w:rFonts w:ascii="Times New Roman" w:hAnsi="Times New Roman" w:cs="Times New Roman"/>
          <w:sz w:val="24"/>
          <w:szCs w:val="24"/>
        </w:rPr>
        <w:t xml:space="preserve">ao avaliarem </w:t>
      </w:r>
      <w:r w:rsidR="00602E92">
        <w:rPr>
          <w:rFonts w:ascii="Times New Roman" w:hAnsi="Times New Roman" w:cs="Times New Roman"/>
          <w:sz w:val="24"/>
          <w:szCs w:val="24"/>
        </w:rPr>
        <w:t>o fator iluminação do ambiente (APÊNDICE C, Questionário Clientes, ITEM 15)</w:t>
      </w:r>
      <w:r w:rsidR="00D905FE">
        <w:rPr>
          <w:rFonts w:ascii="Times New Roman" w:hAnsi="Times New Roman" w:cs="Times New Roman"/>
          <w:sz w:val="24"/>
          <w:szCs w:val="24"/>
        </w:rPr>
        <w:t xml:space="preserve">, 46% </w:t>
      </w:r>
      <w:r w:rsidR="009E029B">
        <w:rPr>
          <w:rFonts w:ascii="Times New Roman" w:hAnsi="Times New Roman" w:cs="Times New Roman"/>
          <w:sz w:val="24"/>
          <w:szCs w:val="24"/>
        </w:rPr>
        <w:t>d</w:t>
      </w:r>
      <w:r w:rsidR="00D905FE">
        <w:rPr>
          <w:rFonts w:ascii="Times New Roman" w:hAnsi="Times New Roman" w:cs="Times New Roman"/>
          <w:sz w:val="24"/>
          <w:szCs w:val="24"/>
        </w:rPr>
        <w:t>os clientes o consideraram pouco satisfatório</w:t>
      </w:r>
      <w:r w:rsidR="0021506A">
        <w:rPr>
          <w:rFonts w:ascii="Times New Roman" w:hAnsi="Times New Roman" w:cs="Times New Roman"/>
          <w:sz w:val="24"/>
          <w:szCs w:val="24"/>
        </w:rPr>
        <w:t xml:space="preserve">, </w:t>
      </w:r>
      <w:r w:rsidR="00656CA7">
        <w:rPr>
          <w:rFonts w:ascii="Times New Roman" w:hAnsi="Times New Roman" w:cs="Times New Roman"/>
          <w:sz w:val="24"/>
          <w:szCs w:val="24"/>
        </w:rPr>
        <w:t xml:space="preserve">apesar de </w:t>
      </w:r>
      <w:r w:rsidR="006A05A4">
        <w:rPr>
          <w:rFonts w:ascii="Times New Roman" w:hAnsi="Times New Roman" w:cs="Times New Roman"/>
          <w:sz w:val="24"/>
          <w:szCs w:val="24"/>
        </w:rPr>
        <w:t>avaliada como</w:t>
      </w:r>
      <w:r w:rsidR="00656CA7">
        <w:rPr>
          <w:rFonts w:ascii="Times New Roman" w:hAnsi="Times New Roman" w:cs="Times New Roman"/>
          <w:sz w:val="24"/>
          <w:szCs w:val="24"/>
        </w:rPr>
        <w:t xml:space="preserve"> adequada pela maioria dos gestores entrevistados</w:t>
      </w:r>
      <w:r w:rsidR="00070B47">
        <w:rPr>
          <w:rFonts w:ascii="Times New Roman" w:hAnsi="Times New Roman" w:cs="Times New Roman"/>
          <w:sz w:val="24"/>
          <w:szCs w:val="24"/>
        </w:rPr>
        <w:t>,</w:t>
      </w:r>
      <w:r w:rsidR="00070B47" w:rsidRPr="00632170">
        <w:rPr>
          <w:rFonts w:ascii="Times New Roman" w:hAnsi="Times New Roman" w:cs="Times New Roman"/>
          <w:sz w:val="24"/>
          <w:szCs w:val="24"/>
        </w:rPr>
        <w:t xml:space="preserve"> onde apenas um </w:t>
      </w:r>
      <w:r w:rsidR="004A4A99">
        <w:rPr>
          <w:rFonts w:ascii="Times New Roman" w:hAnsi="Times New Roman" w:cs="Times New Roman"/>
          <w:sz w:val="24"/>
          <w:szCs w:val="24"/>
        </w:rPr>
        <w:t>destes</w:t>
      </w:r>
      <w:r w:rsidR="00070B47">
        <w:rPr>
          <w:rFonts w:ascii="Times New Roman" w:hAnsi="Times New Roman" w:cs="Times New Roman"/>
          <w:sz w:val="24"/>
          <w:szCs w:val="24"/>
        </w:rPr>
        <w:t xml:space="preserve"> </w:t>
      </w:r>
      <w:r w:rsidR="00567CE3">
        <w:rPr>
          <w:rFonts w:ascii="Times New Roman" w:hAnsi="Times New Roman" w:cs="Times New Roman"/>
          <w:sz w:val="24"/>
          <w:szCs w:val="24"/>
        </w:rPr>
        <w:lastRenderedPageBreak/>
        <w:t>classificou</w:t>
      </w:r>
      <w:r w:rsidR="00070B47" w:rsidRPr="00632170">
        <w:rPr>
          <w:rFonts w:ascii="Times New Roman" w:hAnsi="Times New Roman" w:cs="Times New Roman"/>
          <w:sz w:val="24"/>
          <w:szCs w:val="24"/>
        </w:rPr>
        <w:t xml:space="preserve"> como negativa a ilu</w:t>
      </w:r>
      <w:r w:rsidR="00D759A9">
        <w:rPr>
          <w:rFonts w:ascii="Times New Roman" w:hAnsi="Times New Roman" w:cs="Times New Roman"/>
          <w:sz w:val="24"/>
          <w:szCs w:val="24"/>
        </w:rPr>
        <w:t xml:space="preserve">minação do seu estabelecimento, </w:t>
      </w:r>
      <w:r w:rsidR="00EF578F">
        <w:rPr>
          <w:rFonts w:ascii="Times New Roman" w:hAnsi="Times New Roman" w:cs="Times New Roman"/>
          <w:sz w:val="24"/>
          <w:szCs w:val="24"/>
        </w:rPr>
        <w:t xml:space="preserve">que, </w:t>
      </w:r>
      <w:r w:rsidR="00D759A9">
        <w:rPr>
          <w:rFonts w:ascii="Times New Roman" w:hAnsi="Times New Roman" w:cs="Times New Roman"/>
          <w:sz w:val="24"/>
          <w:szCs w:val="24"/>
        </w:rPr>
        <w:t xml:space="preserve">no entanto, </w:t>
      </w:r>
      <w:r w:rsidR="00AD74C8">
        <w:rPr>
          <w:rFonts w:ascii="Times New Roman" w:hAnsi="Times New Roman" w:cs="Times New Roman"/>
          <w:sz w:val="24"/>
          <w:szCs w:val="24"/>
        </w:rPr>
        <w:t xml:space="preserve">foi reconhecida pelos gestores a importância de uma boa iluminação </w:t>
      </w:r>
      <w:r w:rsidR="00AD74C8" w:rsidRPr="003E4E60">
        <w:rPr>
          <w:rFonts w:ascii="Times New Roman" w:hAnsi="Times New Roman" w:cs="Times New Roman"/>
          <w:sz w:val="24"/>
          <w:szCs w:val="24"/>
        </w:rPr>
        <w:t>para que os “produtos fiquem mais visíveis”</w:t>
      </w:r>
      <w:r w:rsidR="00AD74C8">
        <w:rPr>
          <w:rFonts w:ascii="Times New Roman" w:hAnsi="Times New Roman" w:cs="Times New Roman"/>
          <w:sz w:val="24"/>
          <w:szCs w:val="24"/>
        </w:rPr>
        <w:t xml:space="preserve">, dando </w:t>
      </w:r>
      <w:r w:rsidR="00AD74C8" w:rsidRPr="003E4E60">
        <w:rPr>
          <w:rFonts w:ascii="Times New Roman" w:hAnsi="Times New Roman" w:cs="Times New Roman"/>
          <w:sz w:val="24"/>
          <w:szCs w:val="24"/>
        </w:rPr>
        <w:t xml:space="preserve">uma </w:t>
      </w:r>
      <w:r w:rsidR="00AD74C8">
        <w:rPr>
          <w:rFonts w:ascii="Times New Roman" w:hAnsi="Times New Roman" w:cs="Times New Roman"/>
          <w:sz w:val="24"/>
          <w:szCs w:val="24"/>
        </w:rPr>
        <w:t>visão de ambiente “mais bonito” (APÊNDICE C, Questionário Gestores, ITEM 16).</w:t>
      </w:r>
    </w:p>
    <w:p w:rsidR="00A52F2E" w:rsidRDefault="00A52F2E" w:rsidP="00065599">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Pouca satisfação se fez também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precificação dos produtos, perfazendo um total de 28% dos clientes entrevistados (APÊNDICE C, Questionário Clientes, ITEM 16), demonstrando a baixa efetividade da estratégia utilizada pelos gestores nesse seguimento, mesmo com os mesmos enumerando como principal meio de precificação a utilização de etiquetas de preço </w:t>
      </w:r>
      <w:r w:rsidR="00EF578F">
        <w:rPr>
          <w:rFonts w:ascii="Times New Roman" w:hAnsi="Times New Roman" w:cs="Times New Roman"/>
          <w:sz w:val="24"/>
          <w:szCs w:val="24"/>
        </w:rPr>
        <w:t>(</w:t>
      </w:r>
      <w:r w:rsidRPr="00EF5FCF">
        <w:rPr>
          <w:rFonts w:ascii="Times New Roman" w:hAnsi="Times New Roman" w:cs="Times New Roman"/>
          <w:sz w:val="24"/>
          <w:szCs w:val="24"/>
        </w:rPr>
        <w:t>APÊNDICE C, Questionário Gestores, ITEM 19)</w:t>
      </w:r>
      <w:r>
        <w:rPr>
          <w:rFonts w:ascii="Times New Roman" w:hAnsi="Times New Roman" w:cs="Times New Roman"/>
          <w:sz w:val="24"/>
          <w:szCs w:val="24"/>
        </w:rPr>
        <w:t>.</w:t>
      </w:r>
    </w:p>
    <w:p w:rsidR="00B96ACC" w:rsidRDefault="00DA3333" w:rsidP="00302E1F">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 horário de atendimento </w:t>
      </w:r>
      <w:r w:rsidR="001432C3">
        <w:rPr>
          <w:rFonts w:ascii="Times New Roman" w:hAnsi="Times New Roman" w:cs="Times New Roman"/>
          <w:sz w:val="24"/>
          <w:szCs w:val="24"/>
        </w:rPr>
        <w:t>dos</w:t>
      </w:r>
      <w:r>
        <w:rPr>
          <w:rFonts w:ascii="Times New Roman" w:hAnsi="Times New Roman" w:cs="Times New Roman"/>
          <w:sz w:val="24"/>
          <w:szCs w:val="24"/>
        </w:rPr>
        <w:t xml:space="preserve"> estabelecimentos varejistas </w:t>
      </w:r>
      <w:r w:rsidR="00333FCA">
        <w:rPr>
          <w:rFonts w:ascii="Times New Roman" w:hAnsi="Times New Roman" w:cs="Times New Roman"/>
          <w:sz w:val="24"/>
          <w:szCs w:val="24"/>
        </w:rPr>
        <w:t>há</w:t>
      </w:r>
      <w:r>
        <w:rPr>
          <w:rFonts w:ascii="Times New Roman" w:hAnsi="Times New Roman" w:cs="Times New Roman"/>
          <w:sz w:val="24"/>
          <w:szCs w:val="24"/>
        </w:rPr>
        <w:t xml:space="preserve"> uma convergência de </w:t>
      </w:r>
      <w:r w:rsidR="003A501E">
        <w:rPr>
          <w:rFonts w:ascii="Times New Roman" w:hAnsi="Times New Roman" w:cs="Times New Roman"/>
          <w:sz w:val="24"/>
          <w:szCs w:val="24"/>
        </w:rPr>
        <w:t xml:space="preserve">percepções entre gestores e clientes, visto que apesar de uma maior </w:t>
      </w:r>
      <w:r w:rsidR="001432C3">
        <w:rPr>
          <w:rFonts w:ascii="Times New Roman" w:hAnsi="Times New Roman" w:cs="Times New Roman"/>
          <w:sz w:val="24"/>
          <w:szCs w:val="24"/>
        </w:rPr>
        <w:t xml:space="preserve">acessibilidade </w:t>
      </w:r>
      <w:proofErr w:type="gramStart"/>
      <w:r w:rsidR="001432C3">
        <w:rPr>
          <w:rFonts w:ascii="Times New Roman" w:hAnsi="Times New Roman" w:cs="Times New Roman"/>
          <w:sz w:val="24"/>
          <w:szCs w:val="24"/>
        </w:rPr>
        <w:t>face a</w:t>
      </w:r>
      <w:proofErr w:type="gramEnd"/>
      <w:r w:rsidR="001432C3">
        <w:rPr>
          <w:rFonts w:ascii="Times New Roman" w:hAnsi="Times New Roman" w:cs="Times New Roman"/>
          <w:sz w:val="24"/>
          <w:szCs w:val="24"/>
        </w:rPr>
        <w:t xml:space="preserve"> </w:t>
      </w:r>
      <w:r w:rsidR="00E0406A">
        <w:rPr>
          <w:rFonts w:ascii="Times New Roman" w:hAnsi="Times New Roman" w:cs="Times New Roman"/>
          <w:sz w:val="24"/>
          <w:szCs w:val="24"/>
        </w:rPr>
        <w:t xml:space="preserve">possibilidade de </w:t>
      </w:r>
      <w:r w:rsidR="001432C3">
        <w:rPr>
          <w:rFonts w:ascii="Times New Roman" w:hAnsi="Times New Roman" w:cs="Times New Roman"/>
          <w:sz w:val="24"/>
          <w:szCs w:val="24"/>
        </w:rPr>
        <w:t>oferta de horários entendidos</w:t>
      </w:r>
      <w:r w:rsidR="00E0406A">
        <w:rPr>
          <w:rFonts w:ascii="Times New Roman" w:hAnsi="Times New Roman" w:cs="Times New Roman"/>
          <w:sz w:val="24"/>
          <w:szCs w:val="24"/>
        </w:rPr>
        <w:t xml:space="preserve"> </w:t>
      </w:r>
      <w:r w:rsidR="00333FCA">
        <w:rPr>
          <w:rFonts w:ascii="Times New Roman" w:hAnsi="Times New Roman" w:cs="Times New Roman"/>
          <w:sz w:val="24"/>
          <w:szCs w:val="24"/>
        </w:rPr>
        <w:t>de atendimento</w:t>
      </w:r>
      <w:r w:rsidR="001406B3">
        <w:rPr>
          <w:rFonts w:ascii="Times New Roman" w:hAnsi="Times New Roman" w:cs="Times New Roman"/>
          <w:sz w:val="24"/>
          <w:szCs w:val="24"/>
        </w:rPr>
        <w:t xml:space="preserve">, 98% dos clientes estão </w:t>
      </w:r>
      <w:r w:rsidR="00B96ACC">
        <w:rPr>
          <w:rFonts w:ascii="Times New Roman" w:hAnsi="Times New Roman" w:cs="Times New Roman"/>
          <w:sz w:val="24"/>
          <w:szCs w:val="24"/>
        </w:rPr>
        <w:t>satisfeitos e muito satisfeitos com o modelo atual, que</w:t>
      </w:r>
      <w:r w:rsidR="00D777E0">
        <w:rPr>
          <w:rFonts w:ascii="Times New Roman" w:hAnsi="Times New Roman" w:cs="Times New Roman"/>
          <w:sz w:val="24"/>
          <w:szCs w:val="24"/>
        </w:rPr>
        <w:t>,</w:t>
      </w:r>
      <w:r w:rsidR="00B96ACC">
        <w:rPr>
          <w:rFonts w:ascii="Times New Roman" w:hAnsi="Times New Roman" w:cs="Times New Roman"/>
          <w:sz w:val="24"/>
          <w:szCs w:val="24"/>
        </w:rPr>
        <w:t xml:space="preserve"> na opinião dos gestores</w:t>
      </w:r>
      <w:r w:rsidR="00D777E0">
        <w:rPr>
          <w:rFonts w:ascii="Times New Roman" w:hAnsi="Times New Roman" w:cs="Times New Roman"/>
          <w:sz w:val="24"/>
          <w:szCs w:val="24"/>
        </w:rPr>
        <w:t>,</w:t>
      </w:r>
      <w:r w:rsidR="00B96ACC">
        <w:rPr>
          <w:rFonts w:ascii="Times New Roman" w:hAnsi="Times New Roman" w:cs="Times New Roman"/>
          <w:sz w:val="24"/>
          <w:szCs w:val="24"/>
        </w:rPr>
        <w:t xml:space="preserve"> o </w:t>
      </w:r>
      <w:r w:rsidR="00B96ACC" w:rsidRPr="00B96ACC">
        <w:rPr>
          <w:rFonts w:ascii="Times New Roman" w:hAnsi="Times New Roman" w:cs="Times New Roman"/>
          <w:sz w:val="24"/>
          <w:szCs w:val="24"/>
        </w:rPr>
        <w:t>horário comercial é o que melhor se adéqua ao serviço prestado.</w:t>
      </w:r>
      <w:r w:rsidR="00B96ACC">
        <w:rPr>
          <w:rFonts w:ascii="Times New Roman" w:hAnsi="Times New Roman" w:cs="Times New Roman"/>
          <w:sz w:val="24"/>
          <w:szCs w:val="24"/>
        </w:rPr>
        <w:t xml:space="preserve"> </w:t>
      </w:r>
    </w:p>
    <w:p w:rsidR="00317212" w:rsidRDefault="00317212" w:rsidP="00302E1F">
      <w:pPr>
        <w:spacing w:after="0" w:line="312" w:lineRule="auto"/>
        <w:ind w:firstLine="1134"/>
        <w:jc w:val="both"/>
        <w:rPr>
          <w:rFonts w:ascii="Times New Roman" w:hAnsi="Times New Roman" w:cs="Times New Roman"/>
          <w:sz w:val="24"/>
          <w:szCs w:val="24"/>
        </w:rPr>
      </w:pPr>
    </w:p>
    <w:p w:rsidR="00317212" w:rsidRDefault="00317212" w:rsidP="00302E1F">
      <w:pPr>
        <w:spacing w:after="0" w:line="312" w:lineRule="auto"/>
        <w:ind w:firstLine="1134"/>
        <w:jc w:val="both"/>
        <w:rPr>
          <w:rFonts w:ascii="Times New Roman" w:hAnsi="Times New Roman" w:cs="Times New Roman"/>
          <w:sz w:val="24"/>
          <w:szCs w:val="24"/>
        </w:rPr>
      </w:pPr>
    </w:p>
    <w:p w:rsidR="00317212" w:rsidRDefault="00317212" w:rsidP="00302E1F">
      <w:pPr>
        <w:spacing w:after="0" w:line="312" w:lineRule="auto"/>
        <w:ind w:firstLine="1134"/>
        <w:jc w:val="both"/>
        <w:rPr>
          <w:rFonts w:ascii="Times New Roman" w:hAnsi="Times New Roman" w:cs="Times New Roman"/>
          <w:sz w:val="24"/>
          <w:szCs w:val="24"/>
        </w:rPr>
      </w:pPr>
    </w:p>
    <w:p w:rsidR="00317212" w:rsidRDefault="00317212" w:rsidP="00302E1F">
      <w:pPr>
        <w:spacing w:after="0" w:line="312" w:lineRule="auto"/>
        <w:ind w:firstLine="1134"/>
        <w:jc w:val="both"/>
        <w:rPr>
          <w:rFonts w:ascii="Times New Roman" w:hAnsi="Times New Roman" w:cs="Times New Roman"/>
          <w:sz w:val="24"/>
          <w:szCs w:val="24"/>
        </w:rPr>
        <w:sectPr w:rsidR="00317212" w:rsidSect="009B114F">
          <w:pgSz w:w="11906" w:h="16838"/>
          <w:pgMar w:top="1701" w:right="1134" w:bottom="1134" w:left="1701" w:header="1134" w:footer="709" w:gutter="0"/>
          <w:cols w:space="708"/>
          <w:docGrid w:linePitch="360"/>
        </w:sectPr>
      </w:pPr>
    </w:p>
    <w:p w:rsidR="00770244" w:rsidRPr="00EF3BF7" w:rsidRDefault="00D4252B" w:rsidP="00770244">
      <w:pPr>
        <w:tabs>
          <w:tab w:val="left" w:pos="1170"/>
        </w:tabs>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6</w:t>
      </w:r>
      <w:proofErr w:type="gramEnd"/>
      <w:r w:rsidR="00770244">
        <w:rPr>
          <w:rFonts w:ascii="Times New Roman" w:hAnsi="Times New Roman" w:cs="Times New Roman"/>
          <w:b/>
          <w:sz w:val="24"/>
          <w:szCs w:val="24"/>
        </w:rPr>
        <w:t xml:space="preserve"> CONCLUSÃO</w:t>
      </w:r>
    </w:p>
    <w:p w:rsidR="00770244" w:rsidRDefault="00770244" w:rsidP="00770244">
      <w:pPr>
        <w:pStyle w:val="EspaoSimples"/>
        <w:rPr>
          <w:rFonts w:ascii="Times New Roman" w:hAnsi="Times New Roman" w:cs="Times New Roman"/>
        </w:rPr>
      </w:pPr>
    </w:p>
    <w:p w:rsidR="00770244" w:rsidRDefault="00770244" w:rsidP="00770244">
      <w:pPr>
        <w:pStyle w:val="EspaoSimples"/>
        <w:rPr>
          <w:rFonts w:ascii="Times New Roman" w:hAnsi="Times New Roman" w:cs="Times New Roman"/>
        </w:rPr>
      </w:pPr>
    </w:p>
    <w:p w:rsidR="00235526" w:rsidRDefault="00235526" w:rsidP="00235526">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Pr="00F345EC">
        <w:rPr>
          <w:rFonts w:ascii="Times New Roman" w:hAnsi="Times New Roman" w:cs="Times New Roman"/>
          <w:sz w:val="24"/>
          <w:szCs w:val="24"/>
        </w:rPr>
        <w:t xml:space="preserve"> </w:t>
      </w:r>
      <w:r>
        <w:rPr>
          <w:rFonts w:ascii="Times New Roman" w:hAnsi="Times New Roman" w:cs="Times New Roman"/>
          <w:sz w:val="24"/>
          <w:szCs w:val="24"/>
        </w:rPr>
        <w:t>presente</w:t>
      </w:r>
      <w:r w:rsidRPr="00F345EC">
        <w:rPr>
          <w:rFonts w:ascii="Times New Roman" w:hAnsi="Times New Roman" w:cs="Times New Roman"/>
          <w:sz w:val="24"/>
          <w:szCs w:val="24"/>
        </w:rPr>
        <w:t xml:space="preserve"> </w:t>
      </w:r>
      <w:r>
        <w:rPr>
          <w:rFonts w:ascii="Times New Roman" w:hAnsi="Times New Roman" w:cs="Times New Roman"/>
          <w:sz w:val="24"/>
          <w:szCs w:val="24"/>
        </w:rPr>
        <w:t>trabalho</w:t>
      </w:r>
      <w:r w:rsidRPr="00F345EC">
        <w:rPr>
          <w:rFonts w:ascii="Times New Roman" w:hAnsi="Times New Roman" w:cs="Times New Roman"/>
          <w:sz w:val="24"/>
          <w:szCs w:val="24"/>
        </w:rPr>
        <w:t xml:space="preserve"> buscou analisar de forma prática, a atuação habitual </w:t>
      </w:r>
      <w:r>
        <w:rPr>
          <w:rFonts w:ascii="Times New Roman" w:hAnsi="Times New Roman" w:cs="Times New Roman"/>
          <w:sz w:val="24"/>
          <w:szCs w:val="24"/>
        </w:rPr>
        <w:t xml:space="preserve">do pequeno </w:t>
      </w:r>
      <w:r w:rsidRPr="00F345EC">
        <w:rPr>
          <w:rFonts w:ascii="Times New Roman" w:hAnsi="Times New Roman" w:cs="Times New Roman"/>
          <w:sz w:val="24"/>
          <w:szCs w:val="24"/>
        </w:rPr>
        <w:t>varejista local,</w:t>
      </w:r>
      <w:r>
        <w:rPr>
          <w:rFonts w:ascii="Times New Roman" w:hAnsi="Times New Roman" w:cs="Times New Roman"/>
          <w:sz w:val="24"/>
          <w:szCs w:val="24"/>
        </w:rPr>
        <w:t xml:space="preserve"> os mercadinhos de vizinhança,</w:t>
      </w:r>
      <w:r w:rsidRPr="00F345EC">
        <w:rPr>
          <w:rFonts w:ascii="Times New Roman" w:hAnsi="Times New Roman" w:cs="Times New Roman"/>
          <w:sz w:val="24"/>
          <w:szCs w:val="24"/>
        </w:rPr>
        <w:t xml:space="preserve"> </w:t>
      </w:r>
      <w:r w:rsidR="00C26072">
        <w:rPr>
          <w:rFonts w:ascii="Times New Roman" w:hAnsi="Times New Roman" w:cs="Times New Roman"/>
          <w:sz w:val="24"/>
          <w:szCs w:val="24"/>
        </w:rPr>
        <w:t xml:space="preserve">em sua estratégia de </w:t>
      </w:r>
      <w:r w:rsidR="00E34DE6">
        <w:rPr>
          <w:rFonts w:ascii="Times New Roman" w:hAnsi="Times New Roman" w:cs="Times New Roman"/>
          <w:sz w:val="24"/>
          <w:szCs w:val="24"/>
        </w:rPr>
        <w:t xml:space="preserve">conquista e fidelização de clientes através da adoção de estratégias de marketing </w:t>
      </w:r>
      <w:r w:rsidR="00B37D3C">
        <w:rPr>
          <w:rFonts w:ascii="Times New Roman" w:hAnsi="Times New Roman" w:cs="Times New Roman"/>
          <w:sz w:val="24"/>
          <w:szCs w:val="24"/>
        </w:rPr>
        <w:t>no município de Juazeiro do Norte, estado do Ceará</w:t>
      </w:r>
      <w:r w:rsidR="00D97D34">
        <w:rPr>
          <w:rFonts w:ascii="Times New Roman" w:hAnsi="Times New Roman" w:cs="Times New Roman"/>
          <w:sz w:val="24"/>
          <w:szCs w:val="24"/>
        </w:rPr>
        <w:t xml:space="preserve">, </w:t>
      </w:r>
      <w:r>
        <w:rPr>
          <w:rFonts w:ascii="Times New Roman" w:hAnsi="Times New Roman" w:cs="Times New Roman"/>
          <w:sz w:val="24"/>
          <w:szCs w:val="24"/>
        </w:rPr>
        <w:t>usando-se</w:t>
      </w:r>
      <w:r w:rsidRPr="00F345EC">
        <w:rPr>
          <w:rFonts w:ascii="Times New Roman" w:hAnsi="Times New Roman" w:cs="Times New Roman"/>
          <w:sz w:val="24"/>
          <w:szCs w:val="24"/>
        </w:rPr>
        <w:t xml:space="preserve"> para isso, os meios bibliográficos e </w:t>
      </w:r>
      <w:r>
        <w:rPr>
          <w:rFonts w:ascii="Times New Roman" w:hAnsi="Times New Roman" w:cs="Times New Roman"/>
          <w:sz w:val="24"/>
          <w:szCs w:val="24"/>
        </w:rPr>
        <w:t xml:space="preserve">a </w:t>
      </w:r>
      <w:r w:rsidRPr="00F345EC">
        <w:rPr>
          <w:rFonts w:ascii="Times New Roman" w:hAnsi="Times New Roman" w:cs="Times New Roman"/>
          <w:sz w:val="24"/>
          <w:szCs w:val="24"/>
        </w:rPr>
        <w:t>pesquisa de campo, explanando a opinião tanto do</w:t>
      </w:r>
      <w:r>
        <w:rPr>
          <w:rFonts w:ascii="Times New Roman" w:hAnsi="Times New Roman" w:cs="Times New Roman"/>
          <w:sz w:val="24"/>
          <w:szCs w:val="24"/>
        </w:rPr>
        <w:t>s gestores (empresários) como dos clientes.</w:t>
      </w:r>
    </w:p>
    <w:p w:rsidR="00290411" w:rsidRDefault="00317212" w:rsidP="00317212">
      <w:pPr>
        <w:spacing w:after="0" w:line="312" w:lineRule="auto"/>
        <w:ind w:firstLine="1134"/>
        <w:jc w:val="both"/>
        <w:rPr>
          <w:rFonts w:ascii="Times New Roman" w:hAnsi="Times New Roman" w:cs="Times New Roman"/>
          <w:sz w:val="24"/>
          <w:szCs w:val="24"/>
        </w:rPr>
      </w:pPr>
      <w:r w:rsidRPr="00F345EC">
        <w:rPr>
          <w:rFonts w:ascii="Times New Roman" w:hAnsi="Times New Roman" w:cs="Times New Roman"/>
          <w:sz w:val="24"/>
          <w:szCs w:val="24"/>
        </w:rPr>
        <w:t>Abordando</w:t>
      </w:r>
      <w:r>
        <w:rPr>
          <w:rFonts w:ascii="Times New Roman" w:hAnsi="Times New Roman" w:cs="Times New Roman"/>
          <w:sz w:val="24"/>
          <w:szCs w:val="24"/>
        </w:rPr>
        <w:t>-se, em um primeiro momento</w:t>
      </w:r>
      <w:r w:rsidR="00AC7DAE">
        <w:rPr>
          <w:rFonts w:ascii="Times New Roman" w:hAnsi="Times New Roman" w:cs="Times New Roman"/>
          <w:sz w:val="24"/>
          <w:szCs w:val="24"/>
        </w:rPr>
        <w:t xml:space="preserve"> da pesquisa</w:t>
      </w:r>
      <w:r w:rsidRPr="00F345EC">
        <w:rPr>
          <w:rFonts w:ascii="Times New Roman" w:hAnsi="Times New Roman" w:cs="Times New Roman"/>
          <w:sz w:val="24"/>
          <w:szCs w:val="24"/>
        </w:rPr>
        <w:t>, conceito</w:t>
      </w:r>
      <w:r w:rsidR="00AC7DAE">
        <w:rPr>
          <w:rFonts w:ascii="Times New Roman" w:hAnsi="Times New Roman" w:cs="Times New Roman"/>
          <w:sz w:val="24"/>
          <w:szCs w:val="24"/>
        </w:rPr>
        <w:t>s importantes ao tema</w:t>
      </w:r>
      <w:r w:rsidRPr="00F345EC">
        <w:rPr>
          <w:rFonts w:ascii="Times New Roman" w:hAnsi="Times New Roman" w:cs="Times New Roman"/>
          <w:sz w:val="24"/>
          <w:szCs w:val="24"/>
        </w:rPr>
        <w:t>, evolução histórica, como se configura no meio</w:t>
      </w:r>
      <w:r w:rsidR="00AC7DAE">
        <w:rPr>
          <w:rFonts w:ascii="Times New Roman" w:hAnsi="Times New Roman" w:cs="Times New Roman"/>
          <w:sz w:val="24"/>
          <w:szCs w:val="24"/>
        </w:rPr>
        <w:t>,</w:t>
      </w:r>
      <w:r w:rsidRPr="00F345EC">
        <w:rPr>
          <w:rFonts w:ascii="Times New Roman" w:hAnsi="Times New Roman" w:cs="Times New Roman"/>
          <w:sz w:val="24"/>
          <w:szCs w:val="24"/>
        </w:rPr>
        <w:t xml:space="preserve"> crescimento, profissionalização e marketing, como também</w:t>
      </w:r>
      <w:r>
        <w:rPr>
          <w:rFonts w:ascii="Times New Roman" w:hAnsi="Times New Roman" w:cs="Times New Roman"/>
          <w:sz w:val="24"/>
          <w:szCs w:val="24"/>
        </w:rPr>
        <w:t>,</w:t>
      </w:r>
      <w:r w:rsidRPr="00F345EC">
        <w:rPr>
          <w:rFonts w:ascii="Times New Roman" w:hAnsi="Times New Roman" w:cs="Times New Roman"/>
          <w:sz w:val="24"/>
          <w:szCs w:val="24"/>
        </w:rPr>
        <w:t xml:space="preserve"> elaboração e planejamento, </w:t>
      </w:r>
      <w:r>
        <w:rPr>
          <w:rFonts w:ascii="Times New Roman" w:hAnsi="Times New Roman" w:cs="Times New Roman"/>
          <w:sz w:val="24"/>
          <w:szCs w:val="24"/>
        </w:rPr>
        <w:t xml:space="preserve">as </w:t>
      </w:r>
      <w:r w:rsidRPr="00F345EC">
        <w:rPr>
          <w:rFonts w:ascii="Times New Roman" w:hAnsi="Times New Roman" w:cs="Times New Roman"/>
          <w:sz w:val="24"/>
          <w:szCs w:val="24"/>
        </w:rPr>
        <w:t xml:space="preserve">estratégias para superar a concorrência e </w:t>
      </w:r>
      <w:r>
        <w:rPr>
          <w:rFonts w:ascii="Times New Roman" w:hAnsi="Times New Roman" w:cs="Times New Roman"/>
          <w:sz w:val="24"/>
          <w:szCs w:val="24"/>
        </w:rPr>
        <w:t xml:space="preserve">se </w:t>
      </w:r>
      <w:r w:rsidRPr="00F345EC">
        <w:rPr>
          <w:rFonts w:ascii="Times New Roman" w:hAnsi="Times New Roman" w:cs="Times New Roman"/>
          <w:sz w:val="24"/>
          <w:szCs w:val="24"/>
        </w:rPr>
        <w:t xml:space="preserve">obter um resultado mais eficaz. </w:t>
      </w:r>
    </w:p>
    <w:p w:rsidR="0055395B" w:rsidRDefault="00317212" w:rsidP="00317212">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Visou-se, também,</w:t>
      </w:r>
      <w:r w:rsidR="00290411">
        <w:rPr>
          <w:rFonts w:ascii="Times New Roman" w:hAnsi="Times New Roman" w:cs="Times New Roman"/>
          <w:sz w:val="24"/>
          <w:szCs w:val="24"/>
        </w:rPr>
        <w:t xml:space="preserve"> explanar acerca</w:t>
      </w:r>
      <w:r>
        <w:rPr>
          <w:rFonts w:ascii="Times New Roman" w:hAnsi="Times New Roman" w:cs="Times New Roman"/>
          <w:sz w:val="24"/>
          <w:szCs w:val="24"/>
        </w:rPr>
        <w:t xml:space="preserve"> </w:t>
      </w:r>
      <w:r w:rsidR="0055395B">
        <w:rPr>
          <w:rFonts w:ascii="Times New Roman" w:hAnsi="Times New Roman" w:cs="Times New Roman"/>
          <w:sz w:val="24"/>
          <w:szCs w:val="24"/>
        </w:rPr>
        <w:t>d</w:t>
      </w:r>
      <w:r>
        <w:rPr>
          <w:rFonts w:ascii="Times New Roman" w:hAnsi="Times New Roman" w:cs="Times New Roman"/>
          <w:sz w:val="24"/>
          <w:szCs w:val="24"/>
        </w:rPr>
        <w:t>a</w:t>
      </w:r>
      <w:r w:rsidRPr="00F345EC">
        <w:rPr>
          <w:rFonts w:ascii="Times New Roman" w:hAnsi="Times New Roman" w:cs="Times New Roman"/>
          <w:sz w:val="24"/>
          <w:szCs w:val="24"/>
        </w:rPr>
        <w:t xml:space="preserve"> valoração e atenção individual ao cliente</w:t>
      </w:r>
      <w:r>
        <w:rPr>
          <w:rFonts w:ascii="Times New Roman" w:hAnsi="Times New Roman" w:cs="Times New Roman"/>
          <w:sz w:val="24"/>
          <w:szCs w:val="24"/>
        </w:rPr>
        <w:t xml:space="preserve">, </w:t>
      </w:r>
      <w:r w:rsidRPr="00F345EC">
        <w:rPr>
          <w:rFonts w:ascii="Times New Roman" w:hAnsi="Times New Roman" w:cs="Times New Roman"/>
          <w:sz w:val="24"/>
          <w:szCs w:val="24"/>
        </w:rPr>
        <w:t xml:space="preserve">onde o valor </w:t>
      </w:r>
      <w:r w:rsidR="00C062D1">
        <w:rPr>
          <w:rFonts w:ascii="Times New Roman" w:hAnsi="Times New Roman" w:cs="Times New Roman"/>
          <w:sz w:val="24"/>
          <w:szCs w:val="24"/>
        </w:rPr>
        <w:t xml:space="preserve">deste </w:t>
      </w:r>
      <w:r w:rsidRPr="00F345EC">
        <w:rPr>
          <w:rFonts w:ascii="Times New Roman" w:hAnsi="Times New Roman" w:cs="Times New Roman"/>
          <w:sz w:val="24"/>
          <w:szCs w:val="24"/>
        </w:rPr>
        <w:t>vai muito além da p</w:t>
      </w:r>
      <w:r>
        <w:rPr>
          <w:rFonts w:ascii="Times New Roman" w:hAnsi="Times New Roman" w:cs="Times New Roman"/>
          <w:sz w:val="24"/>
          <w:szCs w:val="24"/>
        </w:rPr>
        <w:t>rimeira visita à loja, tornando-</w:t>
      </w:r>
      <w:r w:rsidRPr="00F345EC">
        <w:rPr>
          <w:rFonts w:ascii="Times New Roman" w:hAnsi="Times New Roman" w:cs="Times New Roman"/>
          <w:sz w:val="24"/>
          <w:szCs w:val="24"/>
        </w:rPr>
        <w:t xml:space="preserve">se uma parte do patrimônio líquido real </w:t>
      </w:r>
      <w:r w:rsidR="00A765AA">
        <w:rPr>
          <w:rFonts w:ascii="Times New Roman" w:hAnsi="Times New Roman" w:cs="Times New Roman"/>
          <w:sz w:val="24"/>
          <w:szCs w:val="24"/>
        </w:rPr>
        <w:t>da</w:t>
      </w:r>
      <w:r w:rsidRPr="00F345EC">
        <w:rPr>
          <w:rFonts w:ascii="Times New Roman" w:hAnsi="Times New Roman" w:cs="Times New Roman"/>
          <w:sz w:val="24"/>
          <w:szCs w:val="24"/>
        </w:rPr>
        <w:t xml:space="preserve"> formação</w:t>
      </w:r>
      <w:r w:rsidR="00A765AA">
        <w:rPr>
          <w:rFonts w:ascii="Times New Roman" w:hAnsi="Times New Roman" w:cs="Times New Roman"/>
          <w:sz w:val="24"/>
          <w:szCs w:val="24"/>
        </w:rPr>
        <w:t xml:space="preserve"> </w:t>
      </w:r>
      <w:r w:rsidR="00C062D1">
        <w:rPr>
          <w:rFonts w:ascii="Times New Roman" w:hAnsi="Times New Roman" w:cs="Times New Roman"/>
          <w:sz w:val="24"/>
          <w:szCs w:val="24"/>
        </w:rPr>
        <w:t>da empresa</w:t>
      </w:r>
      <w:r w:rsidRPr="00F345EC">
        <w:rPr>
          <w:rFonts w:ascii="Times New Roman" w:hAnsi="Times New Roman" w:cs="Times New Roman"/>
          <w:sz w:val="24"/>
          <w:szCs w:val="24"/>
        </w:rPr>
        <w:t>.</w:t>
      </w:r>
      <w:r>
        <w:rPr>
          <w:rFonts w:ascii="Times New Roman" w:hAnsi="Times New Roman" w:cs="Times New Roman"/>
          <w:sz w:val="24"/>
          <w:szCs w:val="24"/>
        </w:rPr>
        <w:t xml:space="preserve"> </w:t>
      </w:r>
    </w:p>
    <w:p w:rsidR="00695D8F" w:rsidRDefault="00601145" w:rsidP="00317212">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Com a tabulação dos dados</w:t>
      </w:r>
      <w:r w:rsidR="00A43C22">
        <w:rPr>
          <w:rFonts w:ascii="Times New Roman" w:hAnsi="Times New Roman" w:cs="Times New Roman"/>
          <w:sz w:val="24"/>
          <w:szCs w:val="24"/>
        </w:rPr>
        <w:t xml:space="preserve"> verificou-se </w:t>
      </w:r>
      <w:r w:rsidR="007076D9">
        <w:rPr>
          <w:rFonts w:ascii="Times New Roman" w:hAnsi="Times New Roman" w:cs="Times New Roman"/>
          <w:sz w:val="24"/>
          <w:szCs w:val="24"/>
        </w:rPr>
        <w:t xml:space="preserve">as percepções dos gestores e clientes face </w:t>
      </w:r>
      <w:proofErr w:type="gramStart"/>
      <w:r w:rsidR="007076D9">
        <w:rPr>
          <w:rFonts w:ascii="Times New Roman" w:hAnsi="Times New Roman" w:cs="Times New Roman"/>
          <w:sz w:val="24"/>
          <w:szCs w:val="24"/>
        </w:rPr>
        <w:t>as</w:t>
      </w:r>
      <w:proofErr w:type="gramEnd"/>
      <w:r w:rsidR="007076D9">
        <w:rPr>
          <w:rFonts w:ascii="Times New Roman" w:hAnsi="Times New Roman" w:cs="Times New Roman"/>
          <w:sz w:val="24"/>
          <w:szCs w:val="24"/>
        </w:rPr>
        <w:t xml:space="preserve"> estratégias de marketing adotadas por aqueles</w:t>
      </w:r>
      <w:r w:rsidR="00695D8F">
        <w:rPr>
          <w:rFonts w:ascii="Times New Roman" w:hAnsi="Times New Roman" w:cs="Times New Roman"/>
          <w:sz w:val="24"/>
          <w:szCs w:val="24"/>
        </w:rPr>
        <w:t>.</w:t>
      </w:r>
    </w:p>
    <w:p w:rsidR="00695D8F" w:rsidRDefault="00695D8F" w:rsidP="00695D8F">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Identificou-se a necessidade de direcionamento das estratégias de marketing específicas para o público feminino que, como verificado, 72% dos entrevistados são mulheres, caracterizando uma expressiva presença destas dentro dos mercadinhos, bem como, em relação ao aspecto familiar, já que 56% dos entrevistados são casados.</w:t>
      </w:r>
    </w:p>
    <w:p w:rsidR="00685278" w:rsidRPr="006361A2" w:rsidRDefault="00FC321C" w:rsidP="00685278">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Em suma, o</w:t>
      </w:r>
      <w:r w:rsidR="00685278">
        <w:rPr>
          <w:rFonts w:ascii="Times New Roman" w:hAnsi="Times New Roman" w:cs="Times New Roman"/>
          <w:sz w:val="24"/>
          <w:szCs w:val="24"/>
        </w:rPr>
        <w:t xml:space="preserve"> alto índice de satisfação e </w:t>
      </w:r>
      <w:proofErr w:type="gramStart"/>
      <w:r w:rsidR="00685278">
        <w:rPr>
          <w:rFonts w:ascii="Times New Roman" w:hAnsi="Times New Roman" w:cs="Times New Roman"/>
          <w:sz w:val="24"/>
          <w:szCs w:val="24"/>
        </w:rPr>
        <w:t xml:space="preserve">muita satisfação </w:t>
      </w:r>
      <w:r>
        <w:rPr>
          <w:rFonts w:ascii="Times New Roman" w:hAnsi="Times New Roman" w:cs="Times New Roman"/>
          <w:sz w:val="24"/>
          <w:szCs w:val="24"/>
        </w:rPr>
        <w:t>verificados</w:t>
      </w:r>
      <w:proofErr w:type="gramEnd"/>
      <w:r>
        <w:rPr>
          <w:rFonts w:ascii="Times New Roman" w:hAnsi="Times New Roman" w:cs="Times New Roman"/>
          <w:sz w:val="24"/>
          <w:szCs w:val="24"/>
        </w:rPr>
        <w:t xml:space="preserve"> </w:t>
      </w:r>
      <w:r w:rsidR="00685278">
        <w:rPr>
          <w:rFonts w:ascii="Times New Roman" w:hAnsi="Times New Roman" w:cs="Times New Roman"/>
          <w:sz w:val="24"/>
          <w:szCs w:val="24"/>
        </w:rPr>
        <w:t xml:space="preserve">denota, em sua </w:t>
      </w:r>
      <w:r w:rsidR="00BF0BAD">
        <w:rPr>
          <w:rFonts w:ascii="Times New Roman" w:hAnsi="Times New Roman" w:cs="Times New Roman"/>
          <w:sz w:val="24"/>
          <w:szCs w:val="24"/>
        </w:rPr>
        <w:t>grande parte</w:t>
      </w:r>
      <w:r w:rsidR="00685278">
        <w:rPr>
          <w:rFonts w:ascii="Times New Roman" w:hAnsi="Times New Roman" w:cs="Times New Roman"/>
          <w:sz w:val="24"/>
          <w:szCs w:val="24"/>
        </w:rPr>
        <w:t>, uma bem aplicada estratégia de marketing utilizada pelos gestores dos mercadinhos de vizinhança em níveis suficientes de exigência do seu consu</w:t>
      </w:r>
      <w:r w:rsidR="00BF0BAD">
        <w:rPr>
          <w:rFonts w:ascii="Times New Roman" w:hAnsi="Times New Roman" w:cs="Times New Roman"/>
          <w:sz w:val="24"/>
          <w:szCs w:val="24"/>
        </w:rPr>
        <w:t>midor alvo</w:t>
      </w:r>
      <w:r w:rsidR="006355FB">
        <w:rPr>
          <w:rFonts w:ascii="Times New Roman" w:hAnsi="Times New Roman" w:cs="Times New Roman"/>
          <w:sz w:val="24"/>
          <w:szCs w:val="24"/>
        </w:rPr>
        <w:t>.</w:t>
      </w:r>
    </w:p>
    <w:p w:rsidR="00685278" w:rsidRDefault="00685278" w:rsidP="00695D8F">
      <w:pPr>
        <w:spacing w:after="0" w:line="312" w:lineRule="auto"/>
        <w:ind w:firstLine="1134"/>
        <w:jc w:val="both"/>
        <w:rPr>
          <w:rFonts w:ascii="Times New Roman" w:hAnsi="Times New Roman" w:cs="Times New Roman"/>
          <w:sz w:val="24"/>
          <w:szCs w:val="24"/>
        </w:rPr>
      </w:pPr>
    </w:p>
    <w:p w:rsidR="0055395B" w:rsidRDefault="003A6CB6" w:rsidP="00317212">
      <w:pPr>
        <w:spacing w:after="0" w:line="31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A765AA" w:rsidRDefault="00A765AA" w:rsidP="00317212">
      <w:pPr>
        <w:spacing w:after="0" w:line="312" w:lineRule="auto"/>
        <w:ind w:firstLine="1134"/>
        <w:jc w:val="both"/>
        <w:rPr>
          <w:rFonts w:ascii="Times New Roman" w:hAnsi="Times New Roman" w:cs="Times New Roman"/>
          <w:sz w:val="24"/>
          <w:szCs w:val="24"/>
        </w:rPr>
      </w:pPr>
    </w:p>
    <w:p w:rsidR="00A765AA" w:rsidRDefault="00A765AA" w:rsidP="00317212">
      <w:pPr>
        <w:spacing w:after="0" w:line="312" w:lineRule="auto"/>
        <w:ind w:firstLine="1134"/>
        <w:jc w:val="both"/>
        <w:rPr>
          <w:rFonts w:ascii="Times New Roman" w:hAnsi="Times New Roman" w:cs="Times New Roman"/>
          <w:sz w:val="24"/>
          <w:szCs w:val="24"/>
        </w:rPr>
      </w:pPr>
    </w:p>
    <w:p w:rsidR="00B1592D" w:rsidRDefault="00B1592D" w:rsidP="006361A2">
      <w:pPr>
        <w:spacing w:after="0" w:line="312" w:lineRule="auto"/>
        <w:ind w:firstLine="1134"/>
        <w:jc w:val="both"/>
        <w:rPr>
          <w:rFonts w:ascii="Times New Roman" w:hAnsi="Times New Roman" w:cs="Times New Roman"/>
          <w:sz w:val="24"/>
          <w:szCs w:val="24"/>
        </w:rPr>
      </w:pPr>
    </w:p>
    <w:p w:rsidR="00B1592D" w:rsidRDefault="00B1592D" w:rsidP="006361A2">
      <w:pPr>
        <w:spacing w:after="0" w:line="312" w:lineRule="auto"/>
        <w:ind w:firstLine="1134"/>
        <w:jc w:val="both"/>
        <w:rPr>
          <w:rFonts w:ascii="Times New Roman" w:hAnsi="Times New Roman" w:cs="Times New Roman"/>
          <w:sz w:val="24"/>
          <w:szCs w:val="24"/>
        </w:rPr>
      </w:pPr>
    </w:p>
    <w:p w:rsidR="00B1592D" w:rsidRDefault="00B1592D" w:rsidP="006361A2">
      <w:pPr>
        <w:spacing w:after="0" w:line="312" w:lineRule="auto"/>
        <w:ind w:firstLine="1134"/>
        <w:jc w:val="both"/>
        <w:rPr>
          <w:rFonts w:ascii="Times New Roman" w:hAnsi="Times New Roman" w:cs="Times New Roman"/>
          <w:sz w:val="24"/>
          <w:szCs w:val="24"/>
        </w:rPr>
      </w:pPr>
    </w:p>
    <w:p w:rsidR="00B1592D" w:rsidRDefault="00B1592D" w:rsidP="006361A2">
      <w:pPr>
        <w:spacing w:after="0" w:line="312" w:lineRule="auto"/>
        <w:ind w:firstLine="1134"/>
        <w:jc w:val="both"/>
        <w:rPr>
          <w:rFonts w:ascii="Times New Roman" w:hAnsi="Times New Roman" w:cs="Times New Roman"/>
          <w:sz w:val="24"/>
          <w:szCs w:val="24"/>
        </w:rPr>
      </w:pPr>
    </w:p>
    <w:p w:rsidR="00A765AA" w:rsidRDefault="00A765AA" w:rsidP="006361A2">
      <w:pPr>
        <w:spacing w:after="0" w:line="312" w:lineRule="auto"/>
        <w:ind w:firstLine="1134"/>
        <w:jc w:val="both"/>
        <w:rPr>
          <w:rFonts w:ascii="Times New Roman" w:hAnsi="Times New Roman" w:cs="Times New Roman"/>
          <w:sz w:val="24"/>
          <w:szCs w:val="24"/>
        </w:rPr>
        <w:sectPr w:rsidR="00A765AA" w:rsidSect="009B114F">
          <w:pgSz w:w="11906" w:h="16838"/>
          <w:pgMar w:top="1701" w:right="1134" w:bottom="1134" w:left="1701" w:header="1134" w:footer="709" w:gutter="0"/>
          <w:cols w:space="708"/>
          <w:docGrid w:linePitch="360"/>
        </w:sectPr>
      </w:pPr>
    </w:p>
    <w:p w:rsidR="00FA3A11" w:rsidRPr="00FA3A11" w:rsidRDefault="00FA3A11" w:rsidP="00FA3A11">
      <w:pPr>
        <w:tabs>
          <w:tab w:val="left" w:pos="1170"/>
        </w:tabs>
        <w:spacing w:after="0" w:line="360" w:lineRule="auto"/>
        <w:jc w:val="center"/>
        <w:rPr>
          <w:rFonts w:ascii="Times New Roman" w:hAnsi="Times New Roman" w:cs="Times New Roman"/>
          <w:b/>
          <w:sz w:val="24"/>
          <w:szCs w:val="24"/>
        </w:rPr>
      </w:pPr>
      <w:r w:rsidRPr="00FA3A11">
        <w:rPr>
          <w:rFonts w:ascii="Times New Roman" w:hAnsi="Times New Roman" w:cs="Times New Roman"/>
          <w:b/>
          <w:sz w:val="24"/>
          <w:szCs w:val="24"/>
        </w:rPr>
        <w:lastRenderedPageBreak/>
        <w:t>REFERÊNCIAS</w:t>
      </w:r>
      <w:r w:rsidR="004F6581">
        <w:rPr>
          <w:rFonts w:ascii="Times New Roman" w:hAnsi="Times New Roman" w:cs="Times New Roman"/>
          <w:b/>
          <w:sz w:val="24"/>
          <w:szCs w:val="24"/>
        </w:rPr>
        <w:t xml:space="preserve"> BIBLIOGRÁFICAS</w:t>
      </w:r>
    </w:p>
    <w:p w:rsidR="00A765AA" w:rsidRDefault="00A765AA" w:rsidP="00A765AA">
      <w:pPr>
        <w:pStyle w:val="EspaoSimples"/>
        <w:rPr>
          <w:rFonts w:ascii="Times New Roman" w:hAnsi="Times New Roman" w:cs="Times New Roman"/>
        </w:rPr>
      </w:pPr>
    </w:p>
    <w:p w:rsidR="00A765AA" w:rsidRDefault="00A765AA" w:rsidP="00A765AA">
      <w:pPr>
        <w:pStyle w:val="EspaoSimples"/>
        <w:rPr>
          <w:rFonts w:ascii="Times New Roman" w:hAnsi="Times New Roman" w:cs="Times New Roman"/>
        </w:rPr>
      </w:pPr>
    </w:p>
    <w:p w:rsidR="00EF047A" w:rsidRDefault="00141260" w:rsidP="00AF7730">
      <w:pPr>
        <w:spacing w:before="80" w:after="80" w:line="240" w:lineRule="auto"/>
        <w:jc w:val="both"/>
        <w:rPr>
          <w:rFonts w:ascii="Times New Roman" w:hAnsi="Times New Roman" w:cs="Times New Roman"/>
          <w:sz w:val="24"/>
          <w:szCs w:val="24"/>
        </w:rPr>
      </w:pPr>
      <w:r w:rsidRPr="00141260">
        <w:rPr>
          <w:rFonts w:ascii="Times New Roman" w:hAnsi="Times New Roman" w:cs="Times New Roman"/>
          <w:sz w:val="24"/>
          <w:szCs w:val="24"/>
        </w:rPr>
        <w:t xml:space="preserve">ANGELO, C; SILVEIRA, J. </w:t>
      </w:r>
      <w:r w:rsidRPr="00141260">
        <w:rPr>
          <w:rFonts w:ascii="Times New Roman" w:hAnsi="Times New Roman" w:cs="Times New Roman"/>
          <w:b/>
          <w:sz w:val="24"/>
          <w:szCs w:val="24"/>
        </w:rPr>
        <w:t>Varejo competitivo.</w:t>
      </w:r>
      <w:r w:rsidRPr="00141260">
        <w:rPr>
          <w:rFonts w:ascii="Times New Roman" w:hAnsi="Times New Roman" w:cs="Times New Roman"/>
          <w:sz w:val="24"/>
          <w:szCs w:val="24"/>
        </w:rPr>
        <w:t xml:space="preserve"> São Paulo: Atlas, 1997. </w:t>
      </w:r>
    </w:p>
    <w:p w:rsidR="00EF047A" w:rsidRDefault="00EF047A" w:rsidP="00AF773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ALGERI, Maicon Roberto dos Santos; APPIO, Jucelia; DOMINGUES, Maria José Carvalho de Souza. </w:t>
      </w:r>
      <w:r>
        <w:rPr>
          <w:rFonts w:ascii="Times New Roman" w:hAnsi="Times New Roman" w:cs="Times New Roman"/>
          <w:b/>
          <w:sz w:val="24"/>
          <w:szCs w:val="24"/>
        </w:rPr>
        <w:t xml:space="preserve">Perfil dos Consumidores que fazem compras em supermercados: </w:t>
      </w:r>
      <w:r>
        <w:rPr>
          <w:rFonts w:ascii="Times New Roman" w:hAnsi="Times New Roman" w:cs="Times New Roman"/>
          <w:sz w:val="24"/>
          <w:szCs w:val="24"/>
        </w:rPr>
        <w:t xml:space="preserve">um estudo com consumidores de Francisco Beltrão – PR. Pato Branco: </w:t>
      </w:r>
      <w:proofErr w:type="spellStart"/>
      <w:r w:rsidR="007D5D06">
        <w:rPr>
          <w:rFonts w:ascii="Times New Roman" w:hAnsi="Times New Roman" w:cs="Times New Roman"/>
          <w:sz w:val="24"/>
          <w:szCs w:val="24"/>
        </w:rPr>
        <w:t>Synergismus</w:t>
      </w:r>
      <w:proofErr w:type="spellEnd"/>
      <w:r w:rsidR="007D5D06">
        <w:rPr>
          <w:rFonts w:ascii="Times New Roman" w:hAnsi="Times New Roman" w:cs="Times New Roman"/>
          <w:sz w:val="24"/>
          <w:szCs w:val="24"/>
        </w:rPr>
        <w:t xml:space="preserve"> </w:t>
      </w:r>
      <w:proofErr w:type="spellStart"/>
      <w:r w:rsidR="007D5D06">
        <w:rPr>
          <w:rFonts w:ascii="Times New Roman" w:hAnsi="Times New Roman" w:cs="Times New Roman"/>
          <w:sz w:val="24"/>
          <w:szCs w:val="24"/>
        </w:rPr>
        <w:t>scyentifica</w:t>
      </w:r>
      <w:proofErr w:type="spellEnd"/>
      <w:r w:rsidR="007D5D06">
        <w:rPr>
          <w:rFonts w:ascii="Times New Roman" w:hAnsi="Times New Roman" w:cs="Times New Roman"/>
          <w:sz w:val="24"/>
          <w:szCs w:val="24"/>
        </w:rPr>
        <w:t xml:space="preserve"> UTFPR</w:t>
      </w:r>
      <w:r>
        <w:rPr>
          <w:rFonts w:ascii="Times New Roman" w:hAnsi="Times New Roman" w:cs="Times New Roman"/>
          <w:sz w:val="24"/>
          <w:szCs w:val="24"/>
        </w:rPr>
        <w:t>, 2008.</w:t>
      </w:r>
      <w:r w:rsidR="007D5D06">
        <w:rPr>
          <w:rFonts w:ascii="Times New Roman" w:hAnsi="Times New Roman" w:cs="Times New Roman"/>
          <w:sz w:val="24"/>
          <w:szCs w:val="24"/>
        </w:rPr>
        <w:t xml:space="preserve"> </w:t>
      </w:r>
      <w:r w:rsidR="000F525E">
        <w:rPr>
          <w:rFonts w:ascii="Times New Roman" w:hAnsi="Times New Roman" w:cs="Times New Roman"/>
          <w:sz w:val="24"/>
          <w:szCs w:val="24"/>
        </w:rPr>
        <w:t xml:space="preserve">Link: </w:t>
      </w:r>
      <w:r w:rsidR="007D5D06" w:rsidRPr="007D5D06">
        <w:rPr>
          <w:rFonts w:ascii="Times New Roman" w:hAnsi="Times New Roman" w:cs="Times New Roman"/>
          <w:sz w:val="24"/>
          <w:szCs w:val="24"/>
        </w:rPr>
        <w:t>http://home.furb.br/mariadomingues/artigos/PerfilConsumidores.pdf</w:t>
      </w:r>
      <w:r w:rsidR="007D5D06">
        <w:rPr>
          <w:rFonts w:ascii="Times New Roman" w:hAnsi="Times New Roman" w:cs="Times New Roman"/>
          <w:sz w:val="24"/>
          <w:szCs w:val="24"/>
        </w:rPr>
        <w:t>.&gt;.  Acesso em 23 set. 2014.</w:t>
      </w:r>
    </w:p>
    <w:p w:rsidR="00746F02" w:rsidRPr="00746F02" w:rsidRDefault="00746F02" w:rsidP="00AF7730">
      <w:pPr>
        <w:spacing w:before="80" w:after="80" w:line="240" w:lineRule="auto"/>
        <w:jc w:val="both"/>
        <w:rPr>
          <w:rFonts w:ascii="Times New Roman" w:hAnsi="Times New Roman" w:cs="Times New Roman"/>
          <w:sz w:val="24"/>
          <w:szCs w:val="24"/>
        </w:rPr>
      </w:pPr>
      <w:r w:rsidRPr="000F525E">
        <w:rPr>
          <w:rFonts w:ascii="Times New Roman" w:hAnsi="Times New Roman" w:cs="Times New Roman"/>
          <w:sz w:val="24"/>
          <w:szCs w:val="24"/>
        </w:rPr>
        <w:t xml:space="preserve">ARRIGHI, Wagner </w:t>
      </w:r>
      <w:proofErr w:type="spellStart"/>
      <w:r w:rsidRPr="000F525E">
        <w:rPr>
          <w:rFonts w:ascii="Times New Roman" w:hAnsi="Times New Roman" w:cs="Times New Roman"/>
          <w:sz w:val="24"/>
          <w:szCs w:val="24"/>
        </w:rPr>
        <w:t>Monteze</w:t>
      </w:r>
      <w:proofErr w:type="spellEnd"/>
      <w:r w:rsidRPr="000F525E">
        <w:rPr>
          <w:rFonts w:ascii="Times New Roman" w:hAnsi="Times New Roman" w:cs="Times New Roman"/>
          <w:sz w:val="24"/>
          <w:szCs w:val="24"/>
        </w:rPr>
        <w:t xml:space="preserve">; MENDES, Vinícius dos Santos. </w:t>
      </w:r>
      <w:r w:rsidRPr="000F525E">
        <w:rPr>
          <w:rFonts w:ascii="Times New Roman" w:hAnsi="Times New Roman" w:cs="Times New Roman"/>
          <w:b/>
          <w:sz w:val="24"/>
          <w:szCs w:val="24"/>
        </w:rPr>
        <w:t xml:space="preserve">Pesquisa de marketing: </w:t>
      </w:r>
      <w:r w:rsidRPr="000F525E">
        <w:rPr>
          <w:rFonts w:ascii="Times New Roman" w:hAnsi="Times New Roman" w:cs="Times New Roman"/>
          <w:sz w:val="24"/>
          <w:szCs w:val="24"/>
        </w:rPr>
        <w:t xml:space="preserve">O mercado do supermercado viçosense. </w:t>
      </w:r>
      <w:r w:rsidR="00AF7730">
        <w:rPr>
          <w:rFonts w:ascii="Times New Roman" w:hAnsi="Times New Roman" w:cs="Times New Roman"/>
          <w:sz w:val="24"/>
          <w:szCs w:val="24"/>
        </w:rPr>
        <w:t>Dissertação</w:t>
      </w:r>
      <w:r w:rsidR="000F525E" w:rsidRPr="000F525E">
        <w:rPr>
          <w:rFonts w:ascii="Times New Roman" w:hAnsi="Times New Roman" w:cs="Times New Roman"/>
          <w:sz w:val="24"/>
          <w:szCs w:val="24"/>
        </w:rPr>
        <w:t xml:space="preserve"> – Universidade Federal de Viçosa. </w:t>
      </w:r>
      <w:r w:rsidRPr="000F525E">
        <w:rPr>
          <w:rFonts w:ascii="Times New Roman" w:hAnsi="Times New Roman" w:cs="Times New Roman"/>
          <w:sz w:val="24"/>
          <w:szCs w:val="24"/>
        </w:rPr>
        <w:t>Viçosa-MG:</w:t>
      </w:r>
      <w:r w:rsidR="00A86188">
        <w:rPr>
          <w:rFonts w:ascii="Times New Roman" w:hAnsi="Times New Roman" w:cs="Times New Roman"/>
          <w:sz w:val="24"/>
          <w:szCs w:val="24"/>
        </w:rPr>
        <w:t xml:space="preserve"> UFV,</w:t>
      </w:r>
      <w:r w:rsidRPr="000F525E">
        <w:rPr>
          <w:rFonts w:ascii="Times New Roman" w:hAnsi="Times New Roman" w:cs="Times New Roman"/>
          <w:sz w:val="24"/>
          <w:szCs w:val="24"/>
        </w:rPr>
        <w:t xml:space="preserve"> </w:t>
      </w:r>
      <w:r w:rsidR="000F525E" w:rsidRPr="000F525E">
        <w:rPr>
          <w:rFonts w:ascii="Times New Roman" w:hAnsi="Times New Roman" w:cs="Times New Roman"/>
          <w:sz w:val="24"/>
          <w:szCs w:val="24"/>
        </w:rPr>
        <w:t>2006. Link: http://www.ufv.br/dep/engprod/TRABALHOS%20DE%20GRADUA</w:t>
      </w:r>
      <w:r w:rsidR="00AF7730">
        <w:rPr>
          <w:rFonts w:ascii="Times New Roman" w:hAnsi="Times New Roman" w:cs="Times New Roman"/>
          <w:sz w:val="24"/>
          <w:szCs w:val="24"/>
        </w:rPr>
        <w:t xml:space="preserve"> </w:t>
      </w:r>
      <w:r w:rsidR="000F525E" w:rsidRPr="000F525E">
        <w:rPr>
          <w:rFonts w:ascii="Times New Roman" w:hAnsi="Times New Roman" w:cs="Times New Roman"/>
          <w:sz w:val="24"/>
          <w:szCs w:val="24"/>
        </w:rPr>
        <w:t>CAO/WAGNER%20%20MONTEZE%20ARRIGHI%20-%20</w:t>
      </w:r>
      <w:r w:rsidR="00AF7730">
        <w:rPr>
          <w:rFonts w:ascii="Times New Roman" w:hAnsi="Times New Roman" w:cs="Times New Roman"/>
          <w:sz w:val="24"/>
          <w:szCs w:val="24"/>
        </w:rPr>
        <w:t xml:space="preserve"> </w:t>
      </w:r>
      <w:r w:rsidR="000F525E" w:rsidRPr="000F525E">
        <w:rPr>
          <w:rFonts w:ascii="Times New Roman" w:hAnsi="Times New Roman" w:cs="Times New Roman"/>
          <w:sz w:val="24"/>
          <w:szCs w:val="24"/>
        </w:rPr>
        <w:t>VIN%C3%8DCIUS%20DOS</w:t>
      </w:r>
      <w:r w:rsidR="00AF7730">
        <w:rPr>
          <w:rFonts w:ascii="Times New Roman" w:hAnsi="Times New Roman" w:cs="Times New Roman"/>
          <w:sz w:val="24"/>
          <w:szCs w:val="24"/>
        </w:rPr>
        <w:t xml:space="preserve"> </w:t>
      </w:r>
      <w:r w:rsidR="000F525E" w:rsidRPr="000F525E">
        <w:rPr>
          <w:rFonts w:ascii="Times New Roman" w:hAnsi="Times New Roman" w:cs="Times New Roman"/>
          <w:sz w:val="24"/>
          <w:szCs w:val="24"/>
        </w:rPr>
        <w:t>%20SANTOS%20MENDES/Pesquisa%20de%</w:t>
      </w:r>
      <w:proofErr w:type="gramStart"/>
      <w:r w:rsidR="000F525E" w:rsidRPr="000F525E">
        <w:rPr>
          <w:rFonts w:ascii="Times New Roman" w:hAnsi="Times New Roman" w:cs="Times New Roman"/>
          <w:sz w:val="24"/>
          <w:szCs w:val="24"/>
        </w:rPr>
        <w:t>20Marketing</w:t>
      </w:r>
      <w:proofErr w:type="gramEnd"/>
      <w:r w:rsidR="000F525E" w:rsidRPr="000F525E">
        <w:rPr>
          <w:rFonts w:ascii="Times New Roman" w:hAnsi="Times New Roman" w:cs="Times New Roman"/>
          <w:sz w:val="24"/>
          <w:szCs w:val="24"/>
        </w:rPr>
        <w:t>_OMercadodo%20do%20Supermercado%20Vi%C3%A7osense_d.pdf</w:t>
      </w:r>
      <w:r w:rsidR="000F525E">
        <w:rPr>
          <w:rFonts w:ascii="Times New Roman" w:hAnsi="Times New Roman" w:cs="Times New Roman"/>
          <w:sz w:val="24"/>
          <w:szCs w:val="24"/>
        </w:rPr>
        <w:t>.&gt;. Acesso em 23 set. 2014.</w:t>
      </w:r>
    </w:p>
    <w:p w:rsidR="00A34317" w:rsidRPr="001F05B2" w:rsidRDefault="00A34317"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ASSOCIAÇÃO BRASILEIRA DE SUPERMERCADOS. ABRAS</w:t>
      </w:r>
      <w:r w:rsidRPr="001F05B2">
        <w:rPr>
          <w:rFonts w:ascii="Times New Roman" w:hAnsi="Times New Roman" w:cs="Times New Roman"/>
          <w:b/>
          <w:sz w:val="24"/>
          <w:szCs w:val="24"/>
        </w:rPr>
        <w:t>. Dados Estatísticos</w:t>
      </w:r>
      <w:r w:rsidRPr="001F05B2">
        <w:rPr>
          <w:rFonts w:ascii="Times New Roman" w:hAnsi="Times New Roman" w:cs="Times New Roman"/>
          <w:sz w:val="24"/>
          <w:szCs w:val="24"/>
        </w:rPr>
        <w:t>. 2014. Link: &lt;</w:t>
      </w:r>
      <w:r w:rsidR="0052668C" w:rsidRPr="0052668C">
        <w:rPr>
          <w:rFonts w:ascii="Times New Roman" w:hAnsi="Times New Roman" w:cs="Times New Roman"/>
          <w:sz w:val="24"/>
          <w:szCs w:val="24"/>
        </w:rPr>
        <w:t>http://www.abras.com.br/economia-e-pesquisa/ranking-abras/analises-especiais /</w:t>
      </w:r>
      <w:r w:rsidRPr="001F05B2">
        <w:rPr>
          <w:rFonts w:ascii="Times New Roman" w:hAnsi="Times New Roman" w:cs="Times New Roman"/>
          <w:sz w:val="24"/>
          <w:szCs w:val="24"/>
        </w:rPr>
        <w:t>&gt;. Acesso em: 01</w:t>
      </w:r>
      <w:r w:rsidR="007D5D06">
        <w:rPr>
          <w:rFonts w:ascii="Times New Roman" w:hAnsi="Times New Roman" w:cs="Times New Roman"/>
          <w:sz w:val="24"/>
          <w:szCs w:val="24"/>
        </w:rPr>
        <w:t xml:space="preserve"> mai.</w:t>
      </w:r>
      <w:r w:rsidRPr="001F05B2">
        <w:rPr>
          <w:rFonts w:ascii="Times New Roman" w:hAnsi="Times New Roman" w:cs="Times New Roman"/>
          <w:sz w:val="24"/>
          <w:szCs w:val="24"/>
        </w:rPr>
        <w:t xml:space="preserve"> 2014.</w:t>
      </w:r>
    </w:p>
    <w:p w:rsidR="00A87B12" w:rsidRDefault="00A87B12"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 xml:space="preserve">BARROS, C. D. C. </w:t>
      </w:r>
      <w:r w:rsidRPr="001F05B2">
        <w:rPr>
          <w:rFonts w:ascii="Times New Roman" w:hAnsi="Times New Roman" w:cs="Times New Roman"/>
          <w:b/>
          <w:sz w:val="24"/>
          <w:szCs w:val="24"/>
        </w:rPr>
        <w:t>Excelência em serviço:</w:t>
      </w:r>
      <w:r w:rsidRPr="001F05B2">
        <w:rPr>
          <w:rFonts w:ascii="Times New Roman" w:hAnsi="Times New Roman" w:cs="Times New Roman"/>
          <w:sz w:val="24"/>
          <w:szCs w:val="24"/>
        </w:rPr>
        <w:t xml:space="preserve"> uma questão de sobrevivência. 2. </w:t>
      </w:r>
      <w:proofErr w:type="gramStart"/>
      <w:r w:rsidRPr="001F05B2">
        <w:rPr>
          <w:rFonts w:ascii="Times New Roman" w:hAnsi="Times New Roman" w:cs="Times New Roman"/>
          <w:sz w:val="24"/>
          <w:szCs w:val="24"/>
        </w:rPr>
        <w:t>ed.</w:t>
      </w:r>
      <w:proofErr w:type="gramEnd"/>
      <w:r w:rsidRPr="001F05B2">
        <w:rPr>
          <w:rFonts w:ascii="Times New Roman" w:hAnsi="Times New Roman" w:cs="Times New Roman"/>
          <w:sz w:val="24"/>
          <w:szCs w:val="24"/>
        </w:rPr>
        <w:t xml:space="preserve"> Rio de Janeiro: </w:t>
      </w:r>
      <w:proofErr w:type="spellStart"/>
      <w:r w:rsidRPr="001F05B2">
        <w:rPr>
          <w:rFonts w:ascii="Times New Roman" w:hAnsi="Times New Roman" w:cs="Times New Roman"/>
          <w:sz w:val="24"/>
          <w:szCs w:val="24"/>
        </w:rPr>
        <w:t>Qualymark</w:t>
      </w:r>
      <w:proofErr w:type="spellEnd"/>
      <w:r w:rsidRPr="001F05B2">
        <w:rPr>
          <w:rFonts w:ascii="Times New Roman" w:hAnsi="Times New Roman" w:cs="Times New Roman"/>
          <w:sz w:val="24"/>
          <w:szCs w:val="24"/>
        </w:rPr>
        <w:t>, 1999.</w:t>
      </w:r>
    </w:p>
    <w:p w:rsidR="00A8162E" w:rsidRPr="00F2149F" w:rsidRDefault="00A8162E" w:rsidP="00AF7730">
      <w:pPr>
        <w:spacing w:before="80" w:after="80" w:line="240" w:lineRule="auto"/>
        <w:jc w:val="both"/>
        <w:rPr>
          <w:rFonts w:ascii="Times New Roman" w:hAnsi="Times New Roman" w:cs="Times New Roman"/>
          <w:sz w:val="24"/>
          <w:szCs w:val="24"/>
        </w:rPr>
      </w:pPr>
      <w:r w:rsidRPr="00F2149F">
        <w:rPr>
          <w:rFonts w:ascii="Times New Roman" w:hAnsi="Times New Roman" w:cs="Times New Roman"/>
          <w:sz w:val="24"/>
          <w:szCs w:val="24"/>
        </w:rPr>
        <w:t xml:space="preserve">BORGES, Admir Roberto. </w:t>
      </w:r>
      <w:r w:rsidRPr="00A8162E">
        <w:rPr>
          <w:rFonts w:ascii="Times New Roman" w:hAnsi="Times New Roman" w:cs="Times New Roman"/>
          <w:b/>
          <w:sz w:val="24"/>
          <w:szCs w:val="24"/>
        </w:rPr>
        <w:t>Marketing de varejo</w:t>
      </w:r>
      <w:r w:rsidRPr="00A8162E">
        <w:rPr>
          <w:rFonts w:ascii="Times New Roman" w:hAnsi="Times New Roman" w:cs="Times New Roman"/>
          <w:sz w:val="24"/>
          <w:szCs w:val="24"/>
        </w:rPr>
        <w:t>: As e</w:t>
      </w:r>
      <w:r>
        <w:rPr>
          <w:rFonts w:ascii="Times New Roman" w:hAnsi="Times New Roman" w:cs="Times New Roman"/>
          <w:sz w:val="24"/>
          <w:szCs w:val="24"/>
        </w:rPr>
        <w:t xml:space="preserve">stratégias adotadas pelos supermercados de vizinhança para conquistar e fidelizar clientes. Dissertação de Mestrado – Universidade Federal de Santa Catarina. Florianópolis: UFSC, 2001. </w:t>
      </w:r>
      <w:r w:rsidRPr="00F2149F">
        <w:rPr>
          <w:rFonts w:ascii="Times New Roman" w:hAnsi="Times New Roman" w:cs="Times New Roman"/>
          <w:sz w:val="24"/>
          <w:szCs w:val="24"/>
        </w:rPr>
        <w:t>Link: &lt;</w:t>
      </w:r>
      <w:r w:rsidRPr="00F2149F">
        <w:t xml:space="preserve"> </w:t>
      </w:r>
      <w:r w:rsidRPr="00F2149F">
        <w:rPr>
          <w:rFonts w:ascii="Times New Roman" w:hAnsi="Times New Roman" w:cs="Times New Roman"/>
          <w:sz w:val="24"/>
          <w:szCs w:val="24"/>
        </w:rPr>
        <w:t>http://tupi.fisica.ufmg.br/michel/docs/Artigos_e_textos/Marketing/Marketing%20de%</w:t>
      </w:r>
      <w:proofErr w:type="gramStart"/>
      <w:r w:rsidRPr="00F2149F">
        <w:rPr>
          <w:rFonts w:ascii="Times New Roman" w:hAnsi="Times New Roman" w:cs="Times New Roman"/>
          <w:sz w:val="24"/>
          <w:szCs w:val="24"/>
        </w:rPr>
        <w:t>20Varejo</w:t>
      </w:r>
      <w:proofErr w:type="gramEnd"/>
      <w:r w:rsidRPr="00F2149F">
        <w:rPr>
          <w:rFonts w:ascii="Times New Roman" w:hAnsi="Times New Roman" w:cs="Times New Roman"/>
          <w:sz w:val="24"/>
          <w:szCs w:val="24"/>
        </w:rPr>
        <w:t xml:space="preserve">%20e%20Fidelizacao.pdf&gt;. </w:t>
      </w:r>
      <w:r w:rsidR="00CE3AF4" w:rsidRPr="00F2149F">
        <w:rPr>
          <w:rFonts w:ascii="Times New Roman" w:hAnsi="Times New Roman" w:cs="Times New Roman"/>
          <w:sz w:val="24"/>
          <w:szCs w:val="24"/>
        </w:rPr>
        <w:t>Acesso em 23 set. 2014.</w:t>
      </w:r>
    </w:p>
    <w:p w:rsidR="0034007A" w:rsidRPr="001F05B2" w:rsidRDefault="0034007A"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 xml:space="preserve">CARVALHO, Ana Paula de. </w:t>
      </w:r>
      <w:r w:rsidRPr="001F05B2">
        <w:rPr>
          <w:rFonts w:ascii="Times New Roman" w:hAnsi="Times New Roman" w:cs="Times New Roman"/>
          <w:b/>
          <w:sz w:val="24"/>
          <w:szCs w:val="24"/>
        </w:rPr>
        <w:t>Fale a linguagem certa para diversos públicos</w:t>
      </w:r>
      <w:r w:rsidRPr="001F05B2">
        <w:rPr>
          <w:rFonts w:ascii="Times New Roman" w:hAnsi="Times New Roman" w:cs="Times New Roman"/>
          <w:sz w:val="24"/>
          <w:szCs w:val="24"/>
        </w:rPr>
        <w:t xml:space="preserve">. </w:t>
      </w:r>
      <w:proofErr w:type="spellStart"/>
      <w:r w:rsidRPr="001F05B2">
        <w:rPr>
          <w:rFonts w:ascii="Times New Roman" w:hAnsi="Times New Roman" w:cs="Times New Roman"/>
          <w:sz w:val="24"/>
          <w:szCs w:val="24"/>
        </w:rPr>
        <w:t>Supermix</w:t>
      </w:r>
      <w:proofErr w:type="spellEnd"/>
      <w:r w:rsidRPr="001F05B2">
        <w:rPr>
          <w:rFonts w:ascii="Times New Roman" w:hAnsi="Times New Roman" w:cs="Times New Roman"/>
          <w:sz w:val="24"/>
          <w:szCs w:val="24"/>
        </w:rPr>
        <w:t>, Curitiba, n. 60, ago. 2007.</w:t>
      </w:r>
    </w:p>
    <w:p w:rsidR="00141260" w:rsidRDefault="00141260"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 xml:space="preserve">CERTO, S; PETER, J. </w:t>
      </w:r>
      <w:r w:rsidRPr="001F05B2">
        <w:rPr>
          <w:rFonts w:ascii="Times New Roman" w:hAnsi="Times New Roman" w:cs="Times New Roman"/>
          <w:b/>
          <w:sz w:val="24"/>
          <w:szCs w:val="24"/>
        </w:rPr>
        <w:t>Administração Estratégica:</w:t>
      </w:r>
      <w:r w:rsidRPr="001F05B2">
        <w:rPr>
          <w:rFonts w:ascii="Times New Roman" w:hAnsi="Times New Roman" w:cs="Times New Roman"/>
          <w:sz w:val="24"/>
          <w:szCs w:val="24"/>
        </w:rPr>
        <w:t xml:space="preserve"> planejamento e implantação da estratégia. São Paulo: Makron Books, 1993. </w:t>
      </w:r>
      <w:r w:rsidRPr="001F05B2">
        <w:rPr>
          <w:rFonts w:ascii="Times New Roman" w:hAnsi="Times New Roman" w:cs="Times New Roman"/>
          <w:sz w:val="24"/>
          <w:szCs w:val="24"/>
        </w:rPr>
        <w:cr/>
        <w:t>COBRA, M.</w:t>
      </w:r>
      <w:r w:rsidR="0052668C">
        <w:rPr>
          <w:rFonts w:ascii="Times New Roman" w:hAnsi="Times New Roman" w:cs="Times New Roman"/>
          <w:sz w:val="24"/>
          <w:szCs w:val="24"/>
        </w:rPr>
        <w:t xml:space="preserve"> </w:t>
      </w:r>
      <w:proofErr w:type="gramStart"/>
      <w:r w:rsidRPr="001F05B2">
        <w:rPr>
          <w:rFonts w:ascii="Times New Roman" w:hAnsi="Times New Roman" w:cs="Times New Roman"/>
          <w:b/>
          <w:sz w:val="24"/>
          <w:szCs w:val="24"/>
        </w:rPr>
        <w:t>Casos Contemporâneo de Marketing</w:t>
      </w:r>
      <w:proofErr w:type="gramEnd"/>
      <w:r w:rsidRPr="001F05B2">
        <w:rPr>
          <w:rFonts w:ascii="Times New Roman" w:hAnsi="Times New Roman" w:cs="Times New Roman"/>
          <w:sz w:val="24"/>
          <w:szCs w:val="24"/>
        </w:rPr>
        <w:t>. São Paulo: Atlas, 1997.</w:t>
      </w:r>
    </w:p>
    <w:p w:rsidR="0001476B" w:rsidRPr="0001476B" w:rsidRDefault="0001476B" w:rsidP="0001476B">
      <w:pPr>
        <w:spacing w:before="80" w:after="80" w:line="240" w:lineRule="auto"/>
        <w:jc w:val="both"/>
        <w:rPr>
          <w:rFonts w:ascii="Times New Roman" w:hAnsi="Times New Roman" w:cs="Times New Roman"/>
          <w:sz w:val="24"/>
          <w:szCs w:val="24"/>
        </w:rPr>
      </w:pPr>
      <w:r w:rsidRPr="0001476B">
        <w:rPr>
          <w:rFonts w:ascii="Times New Roman" w:hAnsi="Times New Roman" w:cs="Times New Roman"/>
          <w:sz w:val="24"/>
          <w:szCs w:val="24"/>
        </w:rPr>
        <w:t xml:space="preserve">DALFOVO, Michael Samir; LANA, Rogério Adilson; SILVEIRA, Amélia. </w:t>
      </w:r>
      <w:r w:rsidRPr="0001476B">
        <w:rPr>
          <w:rFonts w:ascii="Times New Roman" w:hAnsi="Times New Roman" w:cs="Times New Roman"/>
          <w:b/>
          <w:sz w:val="24"/>
          <w:szCs w:val="24"/>
        </w:rPr>
        <w:t>Métodos quantitativos e qualitativos:</w:t>
      </w:r>
      <w:r w:rsidRPr="0001476B">
        <w:rPr>
          <w:rFonts w:ascii="Times New Roman" w:hAnsi="Times New Roman" w:cs="Times New Roman"/>
          <w:sz w:val="24"/>
          <w:szCs w:val="24"/>
        </w:rPr>
        <w:t xml:space="preserve"> um resgate teórico. Revista Interdisciplinar Científica Aplicada, Blumenau, v.2, n.4, p.01-13, Sem II. 2008 ISSN 1980-703</w:t>
      </w:r>
    </w:p>
    <w:p w:rsidR="001F05B2" w:rsidRPr="00E30D2F" w:rsidRDefault="001F05B2"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G</w:t>
      </w:r>
      <w:r w:rsidR="00E30D2F">
        <w:rPr>
          <w:rFonts w:ascii="Times New Roman" w:hAnsi="Times New Roman" w:cs="Times New Roman"/>
          <w:sz w:val="24"/>
          <w:szCs w:val="24"/>
        </w:rPr>
        <w:t>ILLRLANI</w:t>
      </w:r>
      <w:r w:rsidRPr="001F05B2">
        <w:rPr>
          <w:rFonts w:ascii="Times New Roman" w:hAnsi="Times New Roman" w:cs="Times New Roman"/>
          <w:sz w:val="24"/>
          <w:szCs w:val="24"/>
        </w:rPr>
        <w:t xml:space="preserve">, </w:t>
      </w:r>
      <w:proofErr w:type="spellStart"/>
      <w:proofErr w:type="gramStart"/>
      <w:r w:rsidRPr="001F05B2">
        <w:rPr>
          <w:rFonts w:ascii="Times New Roman" w:hAnsi="Times New Roman" w:cs="Times New Roman"/>
          <w:sz w:val="24"/>
          <w:szCs w:val="24"/>
        </w:rPr>
        <w:t>S</w:t>
      </w:r>
      <w:r w:rsidR="00E30D2F">
        <w:rPr>
          <w:rFonts w:ascii="Times New Roman" w:hAnsi="Times New Roman" w:cs="Times New Roman"/>
          <w:sz w:val="24"/>
          <w:szCs w:val="24"/>
        </w:rPr>
        <w:t>.</w:t>
      </w:r>
      <w:proofErr w:type="gramEnd"/>
      <w:r w:rsidRPr="00E30D2F">
        <w:rPr>
          <w:rFonts w:ascii="Times New Roman" w:hAnsi="Times New Roman" w:cs="Times New Roman"/>
          <w:sz w:val="24"/>
          <w:szCs w:val="24"/>
        </w:rPr>
        <w:t>Especial</w:t>
      </w:r>
      <w:proofErr w:type="spellEnd"/>
      <w:r w:rsidRPr="00E30D2F">
        <w:rPr>
          <w:rFonts w:ascii="Times New Roman" w:hAnsi="Times New Roman" w:cs="Times New Roman"/>
          <w:sz w:val="24"/>
          <w:szCs w:val="24"/>
        </w:rPr>
        <w:t xml:space="preserve"> CRM - A Solidez dos Resultados.</w:t>
      </w:r>
      <w:r w:rsidRPr="001F05B2">
        <w:rPr>
          <w:rFonts w:ascii="Times New Roman" w:hAnsi="Times New Roman" w:cs="Times New Roman"/>
          <w:sz w:val="24"/>
          <w:szCs w:val="24"/>
        </w:rPr>
        <w:t xml:space="preserve"> Disponível: </w:t>
      </w:r>
      <w:r w:rsidRPr="00CA19D3">
        <w:rPr>
          <w:rFonts w:ascii="Times New Roman" w:hAnsi="Times New Roman" w:cs="Times New Roman"/>
          <w:sz w:val="24"/>
          <w:szCs w:val="24"/>
        </w:rPr>
        <w:t>www.compute</w:t>
      </w:r>
      <w:r w:rsidR="00CA19D3" w:rsidRPr="00CA19D3">
        <w:rPr>
          <w:rFonts w:ascii="Times New Roman" w:hAnsi="Times New Roman" w:cs="Times New Roman"/>
          <w:sz w:val="24"/>
          <w:szCs w:val="24"/>
        </w:rPr>
        <w:t xml:space="preserve"> </w:t>
      </w:r>
      <w:proofErr w:type="gramStart"/>
      <w:r w:rsidRPr="00CA19D3">
        <w:rPr>
          <w:rFonts w:ascii="Times New Roman" w:hAnsi="Times New Roman" w:cs="Times New Roman"/>
          <w:sz w:val="24"/>
          <w:szCs w:val="24"/>
        </w:rPr>
        <w:t>rworld.com.</w:t>
      </w:r>
      <w:proofErr w:type="gramEnd"/>
      <w:r w:rsidRPr="00CA19D3">
        <w:rPr>
          <w:rFonts w:ascii="Times New Roman" w:hAnsi="Times New Roman" w:cs="Times New Roman"/>
          <w:sz w:val="24"/>
          <w:szCs w:val="24"/>
        </w:rPr>
        <w:t xml:space="preserve">br. 2001. </w:t>
      </w:r>
      <w:r w:rsidRPr="00E30D2F">
        <w:rPr>
          <w:rFonts w:ascii="Times New Roman" w:hAnsi="Times New Roman" w:cs="Times New Roman"/>
          <w:sz w:val="24"/>
          <w:szCs w:val="24"/>
        </w:rPr>
        <w:t xml:space="preserve">In: </w:t>
      </w:r>
      <w:r w:rsidR="00E30D2F" w:rsidRPr="00E30D2F">
        <w:rPr>
          <w:rFonts w:ascii="Times New Roman" w:hAnsi="Times New Roman" w:cs="Times New Roman"/>
          <w:sz w:val="24"/>
          <w:szCs w:val="24"/>
        </w:rPr>
        <w:t xml:space="preserve">RAMOS, J. A. </w:t>
      </w:r>
      <w:r w:rsidR="00E30D2F" w:rsidRPr="00E30D2F">
        <w:rPr>
          <w:rFonts w:ascii="Times New Roman" w:hAnsi="Times New Roman" w:cs="Times New Roman"/>
          <w:b/>
          <w:sz w:val="24"/>
          <w:szCs w:val="24"/>
        </w:rPr>
        <w:t>A adoção das estratégias de CRM e a fidelização do cliente.</w:t>
      </w:r>
      <w:r w:rsidR="0052668C">
        <w:rPr>
          <w:rFonts w:ascii="Times New Roman" w:hAnsi="Times New Roman" w:cs="Times New Roman"/>
          <w:b/>
          <w:sz w:val="24"/>
          <w:szCs w:val="24"/>
        </w:rPr>
        <w:t xml:space="preserve"> </w:t>
      </w:r>
      <w:r w:rsidR="00E30D2F">
        <w:rPr>
          <w:rFonts w:ascii="Times New Roman" w:hAnsi="Times New Roman" w:cs="Times New Roman"/>
          <w:sz w:val="24"/>
          <w:szCs w:val="24"/>
        </w:rPr>
        <w:t xml:space="preserve">Dissertação – Escola Brasileira de Administração Pública de Empresas – Rio de Janeiro, 2003. </w:t>
      </w:r>
      <w:r w:rsidRPr="00E9557E">
        <w:rPr>
          <w:rFonts w:ascii="Times New Roman" w:hAnsi="Times New Roman" w:cs="Times New Roman"/>
          <w:sz w:val="24"/>
          <w:szCs w:val="24"/>
        </w:rPr>
        <w:t xml:space="preserve">Link: </w:t>
      </w:r>
      <w:r w:rsidR="00E30D2F" w:rsidRPr="00E9557E">
        <w:t>&lt;</w:t>
      </w:r>
      <w:hyperlink r:id="rId13" w:history="1">
        <w:r w:rsidRPr="00E9557E">
          <w:rPr>
            <w:rStyle w:val="Hyperlink"/>
            <w:rFonts w:ascii="Times New Roman" w:hAnsi="Times New Roman" w:cs="Times New Roman"/>
            <w:color w:val="auto"/>
            <w:sz w:val="24"/>
            <w:szCs w:val="24"/>
            <w:u w:val="none"/>
          </w:rPr>
          <w:t>file:///C:/Users/Usu%C3%A1rio/Downloads/000332539.pdf</w:t>
        </w:r>
      </w:hyperlink>
      <w:r w:rsidR="00E30D2F" w:rsidRPr="00E9557E">
        <w:rPr>
          <w:rFonts w:ascii="Times New Roman" w:hAnsi="Times New Roman" w:cs="Times New Roman"/>
          <w:sz w:val="24"/>
          <w:szCs w:val="24"/>
        </w:rPr>
        <w:t>&gt;</w:t>
      </w:r>
      <w:r w:rsidRPr="00E9557E">
        <w:rPr>
          <w:rFonts w:ascii="Times New Roman" w:hAnsi="Times New Roman" w:cs="Times New Roman"/>
          <w:sz w:val="24"/>
          <w:szCs w:val="24"/>
        </w:rPr>
        <w:t xml:space="preserve">. </w:t>
      </w:r>
      <w:r w:rsidRPr="00E30D2F">
        <w:rPr>
          <w:rFonts w:ascii="Times New Roman" w:hAnsi="Times New Roman" w:cs="Times New Roman"/>
          <w:sz w:val="24"/>
          <w:szCs w:val="24"/>
        </w:rPr>
        <w:t xml:space="preserve">Acesso em: 01 </w:t>
      </w:r>
      <w:r w:rsidR="007D5D06">
        <w:rPr>
          <w:rFonts w:ascii="Times New Roman" w:hAnsi="Times New Roman" w:cs="Times New Roman"/>
          <w:sz w:val="24"/>
          <w:szCs w:val="24"/>
        </w:rPr>
        <w:t>mai.</w:t>
      </w:r>
      <w:r w:rsidRPr="00E30D2F">
        <w:rPr>
          <w:rFonts w:ascii="Times New Roman" w:hAnsi="Times New Roman" w:cs="Times New Roman"/>
          <w:sz w:val="24"/>
          <w:szCs w:val="24"/>
        </w:rPr>
        <w:t xml:space="preserve"> 2014.</w:t>
      </w:r>
    </w:p>
    <w:p w:rsidR="00E02D3F" w:rsidRPr="00E02D3F" w:rsidRDefault="00E02D3F" w:rsidP="00AF7730">
      <w:pPr>
        <w:spacing w:before="80" w:after="80" w:line="240" w:lineRule="auto"/>
        <w:jc w:val="both"/>
        <w:rPr>
          <w:rFonts w:ascii="Times New Roman" w:hAnsi="Times New Roman" w:cs="Times New Roman"/>
          <w:sz w:val="24"/>
          <w:szCs w:val="24"/>
        </w:rPr>
      </w:pPr>
      <w:r w:rsidRPr="001F05B2">
        <w:rPr>
          <w:rFonts w:ascii="Times New Roman" w:hAnsi="Times New Roman" w:cs="Times New Roman"/>
          <w:sz w:val="24"/>
          <w:szCs w:val="24"/>
        </w:rPr>
        <w:t xml:space="preserve">KOTLER, P. </w:t>
      </w:r>
      <w:r w:rsidRPr="001F05B2">
        <w:rPr>
          <w:rFonts w:ascii="Times New Roman" w:hAnsi="Times New Roman" w:cs="Times New Roman"/>
          <w:b/>
          <w:sz w:val="24"/>
          <w:szCs w:val="24"/>
        </w:rPr>
        <w:t>Administração de Marketing:</w:t>
      </w:r>
      <w:r w:rsidRPr="001F05B2">
        <w:rPr>
          <w:rFonts w:ascii="Times New Roman" w:hAnsi="Times New Roman" w:cs="Times New Roman"/>
          <w:sz w:val="24"/>
          <w:szCs w:val="24"/>
        </w:rPr>
        <w:t xml:space="preserve"> a edição do novo milênio. 10. </w:t>
      </w:r>
      <w:proofErr w:type="gramStart"/>
      <w:r w:rsidRPr="001F05B2">
        <w:rPr>
          <w:rFonts w:ascii="Times New Roman" w:hAnsi="Times New Roman" w:cs="Times New Roman"/>
          <w:sz w:val="24"/>
          <w:szCs w:val="24"/>
        </w:rPr>
        <w:t>ed.</w:t>
      </w:r>
      <w:proofErr w:type="gramEnd"/>
      <w:r w:rsidR="00CA19D3">
        <w:rPr>
          <w:rFonts w:ascii="Times New Roman" w:hAnsi="Times New Roman" w:cs="Times New Roman"/>
          <w:sz w:val="24"/>
          <w:szCs w:val="24"/>
        </w:rPr>
        <w:t xml:space="preserve"> </w:t>
      </w:r>
      <w:r w:rsidRPr="001F05B2">
        <w:rPr>
          <w:rFonts w:ascii="Times New Roman" w:hAnsi="Times New Roman" w:cs="Times New Roman"/>
          <w:sz w:val="24"/>
          <w:szCs w:val="24"/>
        </w:rPr>
        <w:t xml:space="preserve">São Paulo: Prentice Hall, 2000. P. 30 - 493 – 540 – 541 – 670. In: GODOY, I. R. Fidelização de clientes no mercado varejista de comunicação </w:t>
      </w:r>
      <w:r w:rsidRPr="00E02D3F">
        <w:rPr>
          <w:rFonts w:ascii="Times New Roman" w:hAnsi="Times New Roman" w:cs="Times New Roman"/>
          <w:sz w:val="24"/>
          <w:szCs w:val="24"/>
        </w:rPr>
        <w:t>visual. Florianópolis</w:t>
      </w:r>
      <w:r w:rsidRPr="00E9557E">
        <w:rPr>
          <w:rFonts w:ascii="Times New Roman" w:hAnsi="Times New Roman" w:cs="Times New Roman"/>
          <w:sz w:val="24"/>
          <w:szCs w:val="24"/>
        </w:rPr>
        <w:t xml:space="preserve">, UFSC. </w:t>
      </w:r>
      <w:r w:rsidRPr="00E02D3F">
        <w:rPr>
          <w:rFonts w:ascii="Times New Roman" w:hAnsi="Times New Roman" w:cs="Times New Roman"/>
          <w:sz w:val="24"/>
          <w:szCs w:val="24"/>
        </w:rPr>
        <w:t>Link: &lt;</w:t>
      </w:r>
      <w:hyperlink r:id="rId14" w:history="1">
        <w:r w:rsidRPr="00E02D3F">
          <w:rPr>
            <w:rStyle w:val="Hyperlink"/>
            <w:rFonts w:ascii="Times New Roman" w:hAnsi="Times New Roman" w:cs="Times New Roman"/>
            <w:color w:val="auto"/>
            <w:sz w:val="24"/>
            <w:szCs w:val="24"/>
            <w:u w:val="none"/>
          </w:rPr>
          <w:t>http://repositorio.ufsc.br/bitstream/handle/123456789/84825/223786.pdf</w:t>
        </w:r>
      </w:hyperlink>
      <w:r w:rsidRPr="00E9557E">
        <w:rPr>
          <w:rFonts w:ascii="Times New Roman" w:hAnsi="Times New Roman" w:cs="Times New Roman"/>
          <w:sz w:val="24"/>
          <w:szCs w:val="24"/>
        </w:rPr>
        <w:t>&gt;.</w:t>
      </w:r>
    </w:p>
    <w:p w:rsidR="00E02D3F" w:rsidRPr="00E02D3F" w:rsidRDefault="00E02D3F" w:rsidP="00AF7730">
      <w:pPr>
        <w:spacing w:before="80" w:after="80" w:line="240" w:lineRule="auto"/>
        <w:jc w:val="both"/>
        <w:rPr>
          <w:rFonts w:ascii="Times New Roman" w:hAnsi="Times New Roman" w:cs="Times New Roman"/>
          <w:sz w:val="24"/>
          <w:szCs w:val="24"/>
        </w:rPr>
      </w:pPr>
      <w:r w:rsidRPr="00E02D3F">
        <w:rPr>
          <w:rFonts w:ascii="Times New Roman" w:hAnsi="Times New Roman" w:cs="Times New Roman"/>
          <w:sz w:val="24"/>
          <w:szCs w:val="24"/>
        </w:rPr>
        <w:t>Acesso em: 01 mai</w:t>
      </w:r>
      <w:r w:rsidR="007D5D06">
        <w:rPr>
          <w:rFonts w:ascii="Times New Roman" w:hAnsi="Times New Roman" w:cs="Times New Roman"/>
          <w:sz w:val="24"/>
          <w:szCs w:val="24"/>
        </w:rPr>
        <w:t>.</w:t>
      </w:r>
      <w:r w:rsidRPr="00E02D3F">
        <w:rPr>
          <w:rFonts w:ascii="Times New Roman" w:hAnsi="Times New Roman" w:cs="Times New Roman"/>
          <w:sz w:val="24"/>
          <w:szCs w:val="24"/>
        </w:rPr>
        <w:t xml:space="preserve"> 2014.</w:t>
      </w:r>
    </w:p>
    <w:p w:rsidR="005256D6" w:rsidRPr="005256D6" w:rsidRDefault="005256D6" w:rsidP="00AF7730">
      <w:pPr>
        <w:spacing w:before="80" w:after="80" w:line="240" w:lineRule="auto"/>
        <w:jc w:val="both"/>
        <w:rPr>
          <w:rFonts w:ascii="Times New Roman" w:hAnsi="Times New Roman" w:cs="Times New Roman"/>
          <w:sz w:val="24"/>
          <w:szCs w:val="24"/>
        </w:rPr>
      </w:pPr>
      <w:r w:rsidRPr="005256D6">
        <w:rPr>
          <w:rFonts w:ascii="Times New Roman" w:hAnsi="Times New Roman" w:cs="Times New Roman"/>
          <w:sz w:val="24"/>
          <w:szCs w:val="24"/>
        </w:rPr>
        <w:t xml:space="preserve">KOTLER, P; ARMSTRONG, G. Princípios de Marketing. 9ª ed. - São Paulo: </w:t>
      </w:r>
      <w:r>
        <w:rPr>
          <w:rFonts w:ascii="Times New Roman" w:hAnsi="Times New Roman" w:cs="Times New Roman"/>
          <w:sz w:val="24"/>
          <w:szCs w:val="24"/>
        </w:rPr>
        <w:t xml:space="preserve">Prentice-Hall, 2003. In: </w:t>
      </w:r>
      <w:r w:rsidRPr="005256D6">
        <w:rPr>
          <w:rFonts w:ascii="Times New Roman" w:hAnsi="Times New Roman" w:cs="Times New Roman"/>
          <w:sz w:val="24"/>
          <w:szCs w:val="24"/>
        </w:rPr>
        <w:t xml:space="preserve">BEZERRA, J. H. L. </w:t>
      </w:r>
      <w:r w:rsidRPr="005256D6">
        <w:rPr>
          <w:rFonts w:ascii="Times New Roman" w:hAnsi="Times New Roman" w:cs="Times New Roman"/>
          <w:b/>
          <w:sz w:val="24"/>
          <w:szCs w:val="24"/>
        </w:rPr>
        <w:t xml:space="preserve">Um Estudo sobre as estratégias de marketing usadas pelas concessionárias de veículos da cidade de Picos-PI para atrair e fidelizar os seus clientes. </w:t>
      </w:r>
      <w:r w:rsidRPr="005256D6">
        <w:rPr>
          <w:rFonts w:ascii="Times New Roman" w:hAnsi="Times New Roman" w:cs="Times New Roman"/>
          <w:sz w:val="24"/>
          <w:szCs w:val="24"/>
        </w:rPr>
        <w:lastRenderedPageBreak/>
        <w:t>2012. Link:</w:t>
      </w:r>
      <w:proofErr w:type="gramStart"/>
      <w:r w:rsidRPr="005256D6">
        <w:rPr>
          <w:rFonts w:ascii="Times New Roman" w:hAnsi="Times New Roman" w:cs="Times New Roman"/>
          <w:sz w:val="24"/>
          <w:szCs w:val="24"/>
        </w:rPr>
        <w:t xml:space="preserve">  </w:t>
      </w:r>
      <w:proofErr w:type="gramEnd"/>
      <w:r w:rsidR="00CA19D3" w:rsidRPr="00FF655F">
        <w:rPr>
          <w:rFonts w:ascii="Times New Roman" w:hAnsi="Times New Roman" w:cs="Times New Roman"/>
          <w:sz w:val="24"/>
          <w:szCs w:val="24"/>
        </w:rPr>
        <w:t>http://www.ufpi.br/subsiteFiles/admpicos/arquivos/files/MONOGRAFIA %20H</w:t>
      </w:r>
      <w:r w:rsidR="0052668C">
        <w:rPr>
          <w:rFonts w:ascii="Times New Roman" w:hAnsi="Times New Roman" w:cs="Times New Roman"/>
          <w:sz w:val="24"/>
          <w:szCs w:val="24"/>
        </w:rPr>
        <w:t xml:space="preserve"> </w:t>
      </w:r>
      <w:r w:rsidR="00CA19D3" w:rsidRPr="00FF655F">
        <w:rPr>
          <w:rFonts w:ascii="Times New Roman" w:hAnsi="Times New Roman" w:cs="Times New Roman"/>
          <w:sz w:val="24"/>
          <w:szCs w:val="24"/>
        </w:rPr>
        <w:t>ELBER%20LUCAS%20-%20atual.pdf</w:t>
      </w:r>
      <w:r w:rsidRPr="005256D6">
        <w:rPr>
          <w:rFonts w:ascii="Times New Roman" w:hAnsi="Times New Roman" w:cs="Times New Roman"/>
          <w:sz w:val="24"/>
          <w:szCs w:val="24"/>
        </w:rPr>
        <w:t xml:space="preserve">. Acesso em: 02 </w:t>
      </w:r>
      <w:r w:rsidR="007D5D06">
        <w:rPr>
          <w:rFonts w:ascii="Times New Roman" w:hAnsi="Times New Roman" w:cs="Times New Roman"/>
          <w:sz w:val="24"/>
          <w:szCs w:val="24"/>
        </w:rPr>
        <w:t>mai.</w:t>
      </w:r>
      <w:r w:rsidRPr="005256D6">
        <w:rPr>
          <w:rFonts w:ascii="Times New Roman" w:hAnsi="Times New Roman" w:cs="Times New Roman"/>
          <w:sz w:val="24"/>
          <w:szCs w:val="24"/>
        </w:rPr>
        <w:t xml:space="preserve"> 2014.</w:t>
      </w:r>
    </w:p>
    <w:p w:rsidR="005256D6" w:rsidRDefault="00141260" w:rsidP="00AF7730">
      <w:pPr>
        <w:spacing w:before="80" w:after="80" w:line="240" w:lineRule="auto"/>
        <w:jc w:val="both"/>
        <w:rPr>
          <w:rFonts w:ascii="Times New Roman" w:hAnsi="Times New Roman" w:cs="Times New Roman"/>
          <w:sz w:val="24"/>
          <w:szCs w:val="24"/>
        </w:rPr>
      </w:pPr>
      <w:r w:rsidRPr="005256D6">
        <w:rPr>
          <w:rFonts w:ascii="Times New Roman" w:hAnsi="Times New Roman" w:cs="Times New Roman"/>
          <w:sz w:val="24"/>
          <w:szCs w:val="24"/>
        </w:rPr>
        <w:t xml:space="preserve">LEVY, M. B. </w:t>
      </w:r>
      <w:r w:rsidRPr="005256D6">
        <w:rPr>
          <w:rFonts w:ascii="Times New Roman" w:hAnsi="Times New Roman" w:cs="Times New Roman"/>
          <w:b/>
          <w:sz w:val="24"/>
          <w:szCs w:val="24"/>
        </w:rPr>
        <w:t xml:space="preserve">Administração de </w:t>
      </w:r>
      <w:r w:rsidRPr="00141260">
        <w:rPr>
          <w:rFonts w:ascii="Times New Roman" w:hAnsi="Times New Roman" w:cs="Times New Roman"/>
          <w:b/>
          <w:sz w:val="24"/>
          <w:szCs w:val="24"/>
        </w:rPr>
        <w:t>varejo</w:t>
      </w:r>
      <w:r w:rsidRPr="00141260">
        <w:rPr>
          <w:rFonts w:ascii="Times New Roman" w:hAnsi="Times New Roman" w:cs="Times New Roman"/>
          <w:sz w:val="24"/>
          <w:szCs w:val="24"/>
        </w:rPr>
        <w:t xml:space="preserve">. 3ª ed. São Paulo: Atlas S.A, </w:t>
      </w:r>
      <w:r>
        <w:rPr>
          <w:rFonts w:ascii="Times New Roman" w:hAnsi="Times New Roman" w:cs="Times New Roman"/>
          <w:sz w:val="24"/>
          <w:szCs w:val="24"/>
        </w:rPr>
        <w:t>1996</w:t>
      </w:r>
      <w:r w:rsidRPr="00141260">
        <w:rPr>
          <w:rFonts w:ascii="Times New Roman" w:hAnsi="Times New Roman" w:cs="Times New Roman"/>
          <w:sz w:val="24"/>
          <w:szCs w:val="24"/>
        </w:rPr>
        <w:t xml:space="preserve">. </w:t>
      </w:r>
      <w:r w:rsidRPr="00141260">
        <w:rPr>
          <w:rFonts w:ascii="Times New Roman" w:hAnsi="Times New Roman" w:cs="Times New Roman"/>
          <w:sz w:val="24"/>
          <w:szCs w:val="24"/>
        </w:rPr>
        <w:cr/>
      </w:r>
      <w:r w:rsidR="005256D6" w:rsidRPr="005256D6">
        <w:rPr>
          <w:rFonts w:ascii="Times New Roman" w:hAnsi="Times New Roman" w:cs="Times New Roman"/>
          <w:sz w:val="24"/>
          <w:szCs w:val="24"/>
        </w:rPr>
        <w:t xml:space="preserve">MACHADO, Francis Berenger. Um Estudo Sobre os Níveis de Fidelidade do </w:t>
      </w:r>
      <w:proofErr w:type="spellStart"/>
      <w:r w:rsidR="005256D6" w:rsidRPr="005256D6">
        <w:rPr>
          <w:rFonts w:ascii="Times New Roman" w:hAnsi="Times New Roman" w:cs="Times New Roman"/>
          <w:sz w:val="24"/>
          <w:szCs w:val="24"/>
        </w:rPr>
        <w:t>Consumidorem</w:t>
      </w:r>
      <w:proofErr w:type="spellEnd"/>
      <w:r w:rsidR="005256D6" w:rsidRPr="005256D6">
        <w:rPr>
          <w:rFonts w:ascii="Times New Roman" w:hAnsi="Times New Roman" w:cs="Times New Roman"/>
          <w:sz w:val="24"/>
          <w:szCs w:val="24"/>
        </w:rPr>
        <w:t xml:space="preserve"> Serviços de Naturezas Distintas. In: </w:t>
      </w:r>
      <w:r w:rsidR="005256D6">
        <w:rPr>
          <w:rFonts w:ascii="Times New Roman" w:hAnsi="Times New Roman" w:cs="Times New Roman"/>
          <w:sz w:val="24"/>
          <w:szCs w:val="24"/>
        </w:rPr>
        <w:t xml:space="preserve">ENAPAD, XXVIII, Curitiba. 2004.  </w:t>
      </w:r>
      <w:r w:rsidR="005256D6" w:rsidRPr="005256D6">
        <w:rPr>
          <w:rFonts w:ascii="Times New Roman" w:hAnsi="Times New Roman" w:cs="Times New Roman"/>
          <w:sz w:val="24"/>
          <w:szCs w:val="24"/>
        </w:rPr>
        <w:t xml:space="preserve">In: BEZERRA, J. H. L. </w:t>
      </w:r>
      <w:r w:rsidR="005256D6" w:rsidRPr="005256D6">
        <w:rPr>
          <w:rFonts w:ascii="Times New Roman" w:hAnsi="Times New Roman" w:cs="Times New Roman"/>
          <w:b/>
          <w:sz w:val="24"/>
          <w:szCs w:val="24"/>
        </w:rPr>
        <w:t>Um Estudo sobre as estratégias de marketing usadas pelas concessionárias de veículos da cidade de Picos-PI para atrair e fidelizar os seus clientes.</w:t>
      </w:r>
      <w:r w:rsidR="005256D6">
        <w:rPr>
          <w:rFonts w:ascii="Times New Roman" w:hAnsi="Times New Roman" w:cs="Times New Roman"/>
          <w:sz w:val="24"/>
          <w:szCs w:val="24"/>
        </w:rPr>
        <w:t xml:space="preserve"> 2012. Link: &lt;</w:t>
      </w:r>
      <w:r w:rsidR="005256D6" w:rsidRPr="005256D6">
        <w:rPr>
          <w:rFonts w:ascii="Times New Roman" w:hAnsi="Times New Roman" w:cs="Times New Roman"/>
          <w:sz w:val="24"/>
          <w:szCs w:val="24"/>
        </w:rPr>
        <w:t>http://www.ufpi.br/subsiteFiles/admpicos/arquivos/files/MONOGRAFIA%20HELBER%20LUCAS%20-%</w:t>
      </w:r>
      <w:proofErr w:type="gramStart"/>
      <w:r w:rsidR="005256D6" w:rsidRPr="005256D6">
        <w:rPr>
          <w:rFonts w:ascii="Times New Roman" w:hAnsi="Times New Roman" w:cs="Times New Roman"/>
          <w:sz w:val="24"/>
          <w:szCs w:val="24"/>
        </w:rPr>
        <w:t>20atual.</w:t>
      </w:r>
      <w:proofErr w:type="gramEnd"/>
      <w:r w:rsidR="005256D6" w:rsidRPr="005256D6">
        <w:rPr>
          <w:rFonts w:ascii="Times New Roman" w:hAnsi="Times New Roman" w:cs="Times New Roman"/>
          <w:sz w:val="24"/>
          <w:szCs w:val="24"/>
        </w:rPr>
        <w:t>pdf</w:t>
      </w:r>
      <w:r w:rsidR="005256D6">
        <w:rPr>
          <w:rFonts w:ascii="Times New Roman" w:hAnsi="Times New Roman" w:cs="Times New Roman"/>
          <w:sz w:val="24"/>
          <w:szCs w:val="24"/>
        </w:rPr>
        <w:t>&gt;</w:t>
      </w:r>
      <w:r w:rsidR="005256D6" w:rsidRPr="005256D6">
        <w:rPr>
          <w:rFonts w:ascii="Times New Roman" w:hAnsi="Times New Roman" w:cs="Times New Roman"/>
          <w:sz w:val="24"/>
          <w:szCs w:val="24"/>
        </w:rPr>
        <w:t xml:space="preserve">. Acesso em: 02 </w:t>
      </w:r>
      <w:r w:rsidR="007D5D06">
        <w:rPr>
          <w:rFonts w:ascii="Times New Roman" w:hAnsi="Times New Roman" w:cs="Times New Roman"/>
          <w:sz w:val="24"/>
          <w:szCs w:val="24"/>
        </w:rPr>
        <w:t>mai.</w:t>
      </w:r>
      <w:r w:rsidR="005256D6" w:rsidRPr="005256D6">
        <w:rPr>
          <w:rFonts w:ascii="Times New Roman" w:hAnsi="Times New Roman" w:cs="Times New Roman"/>
          <w:sz w:val="24"/>
          <w:szCs w:val="24"/>
        </w:rPr>
        <w:t xml:space="preserve"> 2014.</w:t>
      </w:r>
    </w:p>
    <w:p w:rsidR="00AF7730" w:rsidRDefault="00141260" w:rsidP="00AF7730">
      <w:pPr>
        <w:spacing w:before="80" w:after="80" w:line="240" w:lineRule="auto"/>
        <w:jc w:val="both"/>
        <w:rPr>
          <w:rFonts w:ascii="Times New Roman" w:hAnsi="Times New Roman" w:cs="Times New Roman"/>
          <w:sz w:val="24"/>
          <w:szCs w:val="24"/>
        </w:rPr>
      </w:pPr>
      <w:r w:rsidRPr="00141260">
        <w:rPr>
          <w:rFonts w:ascii="Times New Roman" w:hAnsi="Times New Roman" w:cs="Times New Roman"/>
          <w:sz w:val="24"/>
          <w:szCs w:val="24"/>
        </w:rPr>
        <w:t>MORGADO, M</w:t>
      </w:r>
      <w:r>
        <w:rPr>
          <w:rFonts w:ascii="Times New Roman" w:hAnsi="Times New Roman" w:cs="Times New Roman"/>
          <w:sz w:val="24"/>
          <w:szCs w:val="24"/>
        </w:rPr>
        <w:t>; GONÇALVES, M</w:t>
      </w:r>
      <w:r w:rsidRPr="00141260">
        <w:rPr>
          <w:rFonts w:ascii="Times New Roman" w:hAnsi="Times New Roman" w:cs="Times New Roman"/>
          <w:sz w:val="24"/>
          <w:szCs w:val="24"/>
        </w:rPr>
        <w:t xml:space="preserve">. </w:t>
      </w:r>
      <w:r w:rsidRPr="00141260">
        <w:rPr>
          <w:rFonts w:ascii="Times New Roman" w:hAnsi="Times New Roman" w:cs="Times New Roman"/>
          <w:b/>
          <w:sz w:val="24"/>
          <w:szCs w:val="24"/>
        </w:rPr>
        <w:t>Varejo Administração de empresas comerciais.</w:t>
      </w:r>
      <w:r w:rsidRPr="00141260">
        <w:rPr>
          <w:rFonts w:ascii="Times New Roman" w:hAnsi="Times New Roman" w:cs="Times New Roman"/>
          <w:sz w:val="24"/>
          <w:szCs w:val="24"/>
        </w:rPr>
        <w:t xml:space="preserve"> 2ª ed. São Paulo: </w:t>
      </w:r>
      <w:r w:rsidR="00E30D2F" w:rsidRPr="00141260">
        <w:rPr>
          <w:rFonts w:ascii="Times New Roman" w:hAnsi="Times New Roman" w:cs="Times New Roman"/>
          <w:sz w:val="24"/>
          <w:szCs w:val="24"/>
        </w:rPr>
        <w:t>SENAC</w:t>
      </w:r>
      <w:r w:rsidR="00AF7730">
        <w:rPr>
          <w:rFonts w:ascii="Times New Roman" w:hAnsi="Times New Roman" w:cs="Times New Roman"/>
          <w:sz w:val="24"/>
          <w:szCs w:val="24"/>
        </w:rPr>
        <w:t xml:space="preserve">, 1999. </w:t>
      </w:r>
    </w:p>
    <w:p w:rsidR="00957AE6" w:rsidRDefault="00957AE6" w:rsidP="00AF773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OLIVER</w:t>
      </w:r>
      <w:r w:rsidRPr="00957AE6">
        <w:rPr>
          <w:rFonts w:ascii="Times New Roman" w:hAnsi="Times New Roman" w:cs="Times New Roman"/>
          <w:sz w:val="24"/>
          <w:szCs w:val="24"/>
        </w:rPr>
        <w:t xml:space="preserve">, J. E. </w:t>
      </w:r>
      <w:r w:rsidRPr="0034007A">
        <w:rPr>
          <w:rFonts w:ascii="Times New Roman" w:hAnsi="Times New Roman" w:cs="Times New Roman"/>
          <w:b/>
          <w:sz w:val="24"/>
          <w:szCs w:val="24"/>
        </w:rPr>
        <w:t>Investigação empírica sobre os atributos determinantes do comportamento do consumidor em compras frequentes</w:t>
      </w:r>
      <w:r>
        <w:rPr>
          <w:rFonts w:ascii="Times New Roman" w:hAnsi="Times New Roman" w:cs="Times New Roman"/>
          <w:sz w:val="24"/>
          <w:szCs w:val="24"/>
        </w:rPr>
        <w:t>. São Paulo: Editora S. Paul. V. 8, 2006.</w:t>
      </w:r>
    </w:p>
    <w:p w:rsidR="00AF7730" w:rsidRPr="00F2149F" w:rsidRDefault="00AF7730" w:rsidP="00AF7730">
      <w:pPr>
        <w:spacing w:before="80" w:after="80" w:line="240" w:lineRule="auto"/>
        <w:jc w:val="both"/>
        <w:rPr>
          <w:rFonts w:ascii="Times New Roman" w:hAnsi="Times New Roman" w:cs="Times New Roman"/>
          <w:sz w:val="24"/>
          <w:szCs w:val="24"/>
          <w:lang w:val="en-US"/>
        </w:rPr>
      </w:pPr>
      <w:r w:rsidRPr="00AF7730">
        <w:rPr>
          <w:rFonts w:ascii="Times New Roman" w:hAnsi="Times New Roman" w:cs="Times New Roman"/>
          <w:sz w:val="24"/>
          <w:szCs w:val="24"/>
        </w:rPr>
        <w:t xml:space="preserve">PASETTO, </w:t>
      </w:r>
      <w:proofErr w:type="spellStart"/>
      <w:r w:rsidRPr="00AF7730">
        <w:rPr>
          <w:rFonts w:ascii="Times New Roman" w:hAnsi="Times New Roman" w:cs="Times New Roman"/>
          <w:sz w:val="24"/>
          <w:szCs w:val="24"/>
        </w:rPr>
        <w:t>Tamiris</w:t>
      </w:r>
      <w:proofErr w:type="spellEnd"/>
      <w:r w:rsidRPr="00AF7730">
        <w:rPr>
          <w:rFonts w:ascii="Times New Roman" w:hAnsi="Times New Roman" w:cs="Times New Roman"/>
          <w:sz w:val="24"/>
          <w:szCs w:val="24"/>
        </w:rPr>
        <w:t xml:space="preserve"> </w:t>
      </w:r>
      <w:proofErr w:type="spellStart"/>
      <w:r w:rsidRPr="00AF7730">
        <w:rPr>
          <w:rFonts w:ascii="Times New Roman" w:hAnsi="Times New Roman" w:cs="Times New Roman"/>
          <w:sz w:val="24"/>
          <w:szCs w:val="24"/>
        </w:rPr>
        <w:t>Possamai</w:t>
      </w:r>
      <w:proofErr w:type="spellEnd"/>
      <w:r w:rsidRPr="00AF7730">
        <w:rPr>
          <w:rFonts w:ascii="Times New Roman" w:hAnsi="Times New Roman" w:cs="Times New Roman"/>
          <w:sz w:val="24"/>
          <w:szCs w:val="24"/>
        </w:rPr>
        <w:t xml:space="preserve"> Della. </w:t>
      </w:r>
      <w:r w:rsidRPr="00AF7730">
        <w:rPr>
          <w:rFonts w:ascii="Times New Roman" w:hAnsi="Times New Roman" w:cs="Times New Roman"/>
          <w:b/>
          <w:sz w:val="24"/>
          <w:szCs w:val="24"/>
        </w:rPr>
        <w:t>Análise do grau de s</w:t>
      </w:r>
      <w:r>
        <w:rPr>
          <w:rFonts w:ascii="Times New Roman" w:hAnsi="Times New Roman" w:cs="Times New Roman"/>
          <w:b/>
          <w:sz w:val="24"/>
          <w:szCs w:val="24"/>
        </w:rPr>
        <w:t xml:space="preserve">atisfação no atendimento dos clientes do supermercado Colombo do bairro </w:t>
      </w:r>
      <w:proofErr w:type="spellStart"/>
      <w:r>
        <w:rPr>
          <w:rFonts w:ascii="Times New Roman" w:hAnsi="Times New Roman" w:cs="Times New Roman"/>
          <w:b/>
          <w:sz w:val="24"/>
          <w:szCs w:val="24"/>
        </w:rPr>
        <w:t>Metropol</w:t>
      </w:r>
      <w:proofErr w:type="spellEnd"/>
      <w:r>
        <w:rPr>
          <w:rFonts w:ascii="Times New Roman" w:hAnsi="Times New Roman" w:cs="Times New Roman"/>
          <w:b/>
          <w:sz w:val="24"/>
          <w:szCs w:val="24"/>
        </w:rPr>
        <w:t xml:space="preserve">, município de </w:t>
      </w:r>
      <w:proofErr w:type="spellStart"/>
      <w:r>
        <w:rPr>
          <w:rFonts w:ascii="Times New Roman" w:hAnsi="Times New Roman" w:cs="Times New Roman"/>
          <w:b/>
          <w:sz w:val="24"/>
          <w:szCs w:val="24"/>
        </w:rPr>
        <w:t>Criciúma-SC</w:t>
      </w:r>
      <w:proofErr w:type="spellEnd"/>
      <w:r>
        <w:rPr>
          <w:rFonts w:ascii="Times New Roman" w:hAnsi="Times New Roman" w:cs="Times New Roman"/>
          <w:b/>
          <w:sz w:val="24"/>
          <w:szCs w:val="24"/>
        </w:rPr>
        <w:t>, em setembro de 2010</w:t>
      </w:r>
      <w:r>
        <w:rPr>
          <w:rFonts w:ascii="Times New Roman" w:hAnsi="Times New Roman" w:cs="Times New Roman"/>
          <w:sz w:val="24"/>
          <w:szCs w:val="24"/>
        </w:rPr>
        <w:t xml:space="preserve">. Dissertação - Universidade do Extremo Sul Catarinense. </w:t>
      </w:r>
      <w:r w:rsidR="00A86188">
        <w:rPr>
          <w:rFonts w:ascii="Times New Roman" w:hAnsi="Times New Roman" w:cs="Times New Roman"/>
          <w:sz w:val="24"/>
          <w:szCs w:val="24"/>
        </w:rPr>
        <w:t>Santa Catarina: UNESC, 2010.</w:t>
      </w:r>
      <w:r w:rsidR="00FB63D2">
        <w:rPr>
          <w:rFonts w:ascii="Times New Roman" w:hAnsi="Times New Roman" w:cs="Times New Roman"/>
          <w:sz w:val="24"/>
          <w:szCs w:val="24"/>
        </w:rPr>
        <w:t xml:space="preserve"> Link: </w:t>
      </w:r>
      <w:r w:rsidR="00FB63D2" w:rsidRPr="00FB63D2">
        <w:rPr>
          <w:rFonts w:ascii="Times New Roman" w:hAnsi="Times New Roman" w:cs="Times New Roman"/>
          <w:sz w:val="24"/>
          <w:szCs w:val="24"/>
        </w:rPr>
        <w:t>http://repositorio.unesc.net/bitstream/handle/1/247/Tamiris%20 Possamai%</w:t>
      </w:r>
      <w:proofErr w:type="gramStart"/>
      <w:r w:rsidR="00FB63D2" w:rsidRPr="00FB63D2">
        <w:rPr>
          <w:rFonts w:ascii="Times New Roman" w:hAnsi="Times New Roman" w:cs="Times New Roman"/>
          <w:sz w:val="24"/>
          <w:szCs w:val="24"/>
        </w:rPr>
        <w:t>20Della</w:t>
      </w:r>
      <w:proofErr w:type="gramEnd"/>
      <w:r w:rsidR="00FB63D2" w:rsidRPr="00FB63D2">
        <w:rPr>
          <w:rFonts w:ascii="Times New Roman" w:hAnsi="Times New Roman" w:cs="Times New Roman"/>
          <w:sz w:val="24"/>
          <w:szCs w:val="24"/>
        </w:rPr>
        <w:t>%20Pasetto.pdf?</w:t>
      </w:r>
      <w:proofErr w:type="gramStart"/>
      <w:r w:rsidR="00FB63D2" w:rsidRPr="00FB63D2">
        <w:rPr>
          <w:rFonts w:ascii="Times New Roman" w:hAnsi="Times New Roman" w:cs="Times New Roman"/>
          <w:sz w:val="24"/>
          <w:szCs w:val="24"/>
        </w:rPr>
        <w:t>sequence</w:t>
      </w:r>
      <w:proofErr w:type="gramEnd"/>
      <w:r w:rsidR="00FB63D2" w:rsidRPr="00FB63D2">
        <w:rPr>
          <w:rFonts w:ascii="Times New Roman" w:hAnsi="Times New Roman" w:cs="Times New Roman"/>
          <w:sz w:val="24"/>
          <w:szCs w:val="24"/>
        </w:rPr>
        <w:t>=1</w:t>
      </w:r>
      <w:r w:rsidR="00FB63D2">
        <w:rPr>
          <w:rFonts w:ascii="Times New Roman" w:hAnsi="Times New Roman" w:cs="Times New Roman"/>
          <w:sz w:val="24"/>
          <w:szCs w:val="24"/>
        </w:rPr>
        <w:t xml:space="preserve">&gt;. </w:t>
      </w:r>
      <w:proofErr w:type="spellStart"/>
      <w:r w:rsidR="00FB63D2" w:rsidRPr="00F2149F">
        <w:rPr>
          <w:rFonts w:ascii="Times New Roman" w:hAnsi="Times New Roman" w:cs="Times New Roman"/>
          <w:sz w:val="24"/>
          <w:szCs w:val="24"/>
          <w:lang w:val="en-US"/>
        </w:rPr>
        <w:t>Acesso</w:t>
      </w:r>
      <w:proofErr w:type="spellEnd"/>
      <w:r w:rsidR="00FB63D2" w:rsidRPr="00F2149F">
        <w:rPr>
          <w:rFonts w:ascii="Times New Roman" w:hAnsi="Times New Roman" w:cs="Times New Roman"/>
          <w:sz w:val="24"/>
          <w:szCs w:val="24"/>
          <w:lang w:val="en-US"/>
        </w:rPr>
        <w:t xml:space="preserve"> </w:t>
      </w:r>
      <w:proofErr w:type="spellStart"/>
      <w:r w:rsidR="00FB63D2" w:rsidRPr="00F2149F">
        <w:rPr>
          <w:rFonts w:ascii="Times New Roman" w:hAnsi="Times New Roman" w:cs="Times New Roman"/>
          <w:sz w:val="24"/>
          <w:szCs w:val="24"/>
          <w:lang w:val="en-US"/>
        </w:rPr>
        <w:t>em</w:t>
      </w:r>
      <w:proofErr w:type="spellEnd"/>
      <w:r w:rsidR="00FB63D2" w:rsidRPr="00F2149F">
        <w:rPr>
          <w:rFonts w:ascii="Times New Roman" w:hAnsi="Times New Roman" w:cs="Times New Roman"/>
          <w:sz w:val="24"/>
          <w:szCs w:val="24"/>
          <w:lang w:val="en-US"/>
        </w:rPr>
        <w:t xml:space="preserve"> 23 set. 2014.</w:t>
      </w:r>
    </w:p>
    <w:p w:rsidR="00957AE6" w:rsidRDefault="001F05B2" w:rsidP="00AF7730">
      <w:pPr>
        <w:spacing w:before="80" w:after="80" w:line="240" w:lineRule="auto"/>
        <w:jc w:val="both"/>
        <w:rPr>
          <w:rFonts w:ascii="Times New Roman" w:hAnsi="Times New Roman" w:cs="Times New Roman"/>
          <w:sz w:val="24"/>
          <w:szCs w:val="24"/>
        </w:rPr>
      </w:pPr>
      <w:r w:rsidRPr="00FB63D2">
        <w:rPr>
          <w:rFonts w:ascii="Times New Roman" w:hAnsi="Times New Roman" w:cs="Times New Roman"/>
          <w:sz w:val="24"/>
          <w:szCs w:val="24"/>
          <w:lang w:val="en-US"/>
        </w:rPr>
        <w:t xml:space="preserve">PEPPERS, D; ROGERS, M. CRM Series: Marketing1t01. </w:t>
      </w:r>
      <w:r w:rsidRPr="001F05B2">
        <w:rPr>
          <w:rFonts w:ascii="Times New Roman" w:hAnsi="Times New Roman" w:cs="Times New Roman"/>
          <w:sz w:val="24"/>
          <w:szCs w:val="24"/>
        </w:rPr>
        <w:t>PEPPERS; RPGERS Grupo do Brasil. Di</w:t>
      </w:r>
      <w:r>
        <w:rPr>
          <w:rFonts w:ascii="Times New Roman" w:hAnsi="Times New Roman" w:cs="Times New Roman"/>
          <w:sz w:val="24"/>
          <w:szCs w:val="24"/>
        </w:rPr>
        <w:t xml:space="preserve">sponível: www.lto1.com.br. 2001. </w:t>
      </w:r>
      <w:r w:rsidRPr="00E30D2F">
        <w:rPr>
          <w:rFonts w:ascii="Times New Roman" w:hAnsi="Times New Roman" w:cs="Times New Roman"/>
          <w:sz w:val="24"/>
          <w:szCs w:val="24"/>
        </w:rPr>
        <w:t xml:space="preserve">In: RAMOS, </w:t>
      </w:r>
      <w:r w:rsidR="00E30D2F" w:rsidRPr="00E30D2F">
        <w:rPr>
          <w:rFonts w:ascii="Times New Roman" w:hAnsi="Times New Roman" w:cs="Times New Roman"/>
          <w:sz w:val="24"/>
          <w:szCs w:val="24"/>
        </w:rPr>
        <w:t xml:space="preserve">J. A. </w:t>
      </w:r>
      <w:r w:rsidR="00E30D2F" w:rsidRPr="00E30D2F">
        <w:rPr>
          <w:rFonts w:ascii="Times New Roman" w:hAnsi="Times New Roman" w:cs="Times New Roman"/>
          <w:b/>
          <w:sz w:val="24"/>
          <w:szCs w:val="24"/>
        </w:rPr>
        <w:t>A adoção das estratégias de CRM e a fidelização do cliente.</w:t>
      </w:r>
      <w:r w:rsidR="00E30D2F" w:rsidRPr="00E30D2F">
        <w:rPr>
          <w:rFonts w:ascii="Times New Roman" w:hAnsi="Times New Roman" w:cs="Times New Roman"/>
          <w:sz w:val="24"/>
          <w:szCs w:val="24"/>
        </w:rPr>
        <w:t xml:space="preserve"> Dissertação – Escola Brasileira de Administração Pública de Empresas – Rio de Janeiro, 2003. </w:t>
      </w:r>
      <w:r w:rsidRPr="00E9557E">
        <w:rPr>
          <w:rFonts w:ascii="Times New Roman" w:hAnsi="Times New Roman" w:cs="Times New Roman"/>
          <w:sz w:val="24"/>
          <w:szCs w:val="24"/>
        </w:rPr>
        <w:t xml:space="preserve">2003. </w:t>
      </w:r>
      <w:r w:rsidRPr="00E30D2F">
        <w:rPr>
          <w:rFonts w:ascii="Times New Roman" w:hAnsi="Times New Roman" w:cs="Times New Roman"/>
          <w:sz w:val="24"/>
          <w:szCs w:val="24"/>
        </w:rPr>
        <w:t>Link: &lt;</w:t>
      </w:r>
      <w:r w:rsidR="00CA19D3" w:rsidRPr="00CA19D3">
        <w:rPr>
          <w:rFonts w:ascii="Times New Roman" w:hAnsi="Times New Roman" w:cs="Times New Roman"/>
          <w:sz w:val="24"/>
          <w:szCs w:val="24"/>
        </w:rPr>
        <w:t>file:///C:/Users/Usu%C3%A1rio/ Downloads/</w:t>
      </w:r>
      <w:proofErr w:type="gramStart"/>
      <w:r w:rsidR="00CA19D3" w:rsidRPr="00CA19D3">
        <w:rPr>
          <w:rFonts w:ascii="Times New Roman" w:hAnsi="Times New Roman" w:cs="Times New Roman"/>
          <w:sz w:val="24"/>
          <w:szCs w:val="24"/>
        </w:rPr>
        <w:t>000332539.</w:t>
      </w:r>
      <w:proofErr w:type="gramEnd"/>
      <w:r w:rsidR="00CA19D3" w:rsidRPr="00CA19D3">
        <w:rPr>
          <w:rFonts w:ascii="Times New Roman" w:hAnsi="Times New Roman" w:cs="Times New Roman"/>
          <w:sz w:val="24"/>
          <w:szCs w:val="24"/>
        </w:rPr>
        <w:t>pdf</w:t>
      </w:r>
      <w:r w:rsidRPr="00E30D2F">
        <w:rPr>
          <w:rFonts w:ascii="Times New Roman" w:hAnsi="Times New Roman" w:cs="Times New Roman"/>
          <w:sz w:val="24"/>
          <w:szCs w:val="24"/>
        </w:rPr>
        <w:t xml:space="preserve">&gt;. Acesso em: 01 </w:t>
      </w:r>
      <w:r w:rsidR="007D5D06">
        <w:rPr>
          <w:rFonts w:ascii="Times New Roman" w:hAnsi="Times New Roman" w:cs="Times New Roman"/>
          <w:sz w:val="24"/>
          <w:szCs w:val="24"/>
        </w:rPr>
        <w:t>mai.</w:t>
      </w:r>
      <w:r w:rsidRPr="00E30D2F">
        <w:rPr>
          <w:rFonts w:ascii="Times New Roman" w:hAnsi="Times New Roman" w:cs="Times New Roman"/>
          <w:sz w:val="24"/>
          <w:szCs w:val="24"/>
        </w:rPr>
        <w:t xml:space="preserve"> 2014.</w:t>
      </w:r>
    </w:p>
    <w:p w:rsidR="0034007A" w:rsidRDefault="0034007A" w:rsidP="00AF7730">
      <w:pPr>
        <w:spacing w:before="80" w:after="80" w:line="240" w:lineRule="auto"/>
        <w:jc w:val="both"/>
        <w:rPr>
          <w:rFonts w:ascii="Times New Roman" w:hAnsi="Times New Roman" w:cs="Times New Roman"/>
          <w:sz w:val="24"/>
          <w:szCs w:val="24"/>
        </w:rPr>
      </w:pPr>
      <w:r w:rsidRPr="00E30D2F">
        <w:rPr>
          <w:rFonts w:ascii="Times New Roman" w:hAnsi="Times New Roman" w:cs="Times New Roman"/>
          <w:sz w:val="24"/>
          <w:szCs w:val="24"/>
        </w:rPr>
        <w:t>PRADO, P. H. M.; MARCHETTI, R.</w:t>
      </w:r>
      <w:r w:rsidRPr="00E30D2F">
        <w:rPr>
          <w:rFonts w:ascii="Times New Roman" w:hAnsi="Times New Roman" w:cs="Times New Roman"/>
          <w:b/>
          <w:sz w:val="24"/>
          <w:szCs w:val="24"/>
        </w:rPr>
        <w:t>A automação comercial e a satisfação do consumidor em supermercados.</w:t>
      </w:r>
      <w:r w:rsidRPr="00E30D2F">
        <w:rPr>
          <w:rFonts w:ascii="Times New Roman" w:hAnsi="Times New Roman" w:cs="Times New Roman"/>
          <w:sz w:val="24"/>
          <w:szCs w:val="24"/>
        </w:rPr>
        <w:t xml:space="preserve"> In ANGELO, C. F. de; SILVEIRA, J. A. G. </w:t>
      </w:r>
      <w:proofErr w:type="gramStart"/>
      <w:r w:rsidRPr="00E30D2F">
        <w:rPr>
          <w:rFonts w:ascii="Times New Roman" w:hAnsi="Times New Roman" w:cs="Times New Roman"/>
          <w:sz w:val="24"/>
          <w:szCs w:val="24"/>
        </w:rPr>
        <w:t>da.</w:t>
      </w:r>
      <w:proofErr w:type="gramEnd"/>
      <w:r w:rsidRPr="00E30D2F">
        <w:rPr>
          <w:rFonts w:ascii="Times New Roman" w:hAnsi="Times New Roman" w:cs="Times New Roman"/>
          <w:sz w:val="24"/>
          <w:szCs w:val="24"/>
        </w:rPr>
        <w:t xml:space="preserve"> Varejo competitivo. São Paulo: Atlas, 2006</w:t>
      </w:r>
      <w:r w:rsidR="00E30D2F">
        <w:rPr>
          <w:rFonts w:ascii="Times New Roman" w:hAnsi="Times New Roman" w:cs="Times New Roman"/>
          <w:sz w:val="24"/>
          <w:szCs w:val="24"/>
        </w:rPr>
        <w:t>.</w:t>
      </w:r>
    </w:p>
    <w:p w:rsidR="00BC08A2" w:rsidRPr="00CF68EF" w:rsidRDefault="00BC08A2" w:rsidP="00BC08A2">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 xml:space="preserve">PRODANOV, Cleber Cristiano; FREITAS, Ernani Cesar de. </w:t>
      </w:r>
      <w:r>
        <w:rPr>
          <w:rFonts w:ascii="Times New Roman" w:hAnsi="Times New Roman"/>
          <w:b/>
          <w:sz w:val="24"/>
          <w:szCs w:val="24"/>
        </w:rPr>
        <w:t>Metodologia do trabalho científico (recurso eletrônico):</w:t>
      </w:r>
      <w:r>
        <w:rPr>
          <w:rFonts w:ascii="Times New Roman" w:hAnsi="Times New Roman"/>
          <w:sz w:val="24"/>
          <w:szCs w:val="24"/>
        </w:rPr>
        <w:t xml:space="preserve"> métodos e técnicas da pesquisa e do trabalho acadêmico. 2. </w:t>
      </w:r>
      <w:proofErr w:type="gramStart"/>
      <w:r>
        <w:rPr>
          <w:rFonts w:ascii="Times New Roman" w:hAnsi="Times New Roman"/>
          <w:sz w:val="24"/>
          <w:szCs w:val="24"/>
        </w:rPr>
        <w:t>ed.</w:t>
      </w:r>
      <w:proofErr w:type="gramEnd"/>
      <w:r>
        <w:rPr>
          <w:rFonts w:ascii="Times New Roman" w:hAnsi="Times New Roman"/>
          <w:sz w:val="24"/>
          <w:szCs w:val="24"/>
        </w:rPr>
        <w:t xml:space="preserve"> Novo Hamburgo: </w:t>
      </w:r>
      <w:proofErr w:type="spellStart"/>
      <w:r>
        <w:rPr>
          <w:rFonts w:ascii="Times New Roman" w:hAnsi="Times New Roman"/>
          <w:sz w:val="24"/>
          <w:szCs w:val="24"/>
        </w:rPr>
        <w:t>Feevale</w:t>
      </w:r>
      <w:proofErr w:type="spellEnd"/>
      <w:r>
        <w:rPr>
          <w:rFonts w:ascii="Times New Roman" w:hAnsi="Times New Roman"/>
          <w:sz w:val="24"/>
          <w:szCs w:val="24"/>
        </w:rPr>
        <w:t>, 2013.</w:t>
      </w:r>
    </w:p>
    <w:p w:rsidR="00EF047A" w:rsidRDefault="00EF047A" w:rsidP="00AF773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QUEIROZ, Tatiana Silva de; GOUVINHAS, </w:t>
      </w:r>
      <w:proofErr w:type="spellStart"/>
      <w:r>
        <w:rPr>
          <w:rFonts w:ascii="Times New Roman" w:hAnsi="Times New Roman" w:cs="Times New Roman"/>
          <w:sz w:val="24"/>
          <w:szCs w:val="24"/>
        </w:rPr>
        <w:t>Reidson</w:t>
      </w:r>
      <w:proofErr w:type="spellEnd"/>
      <w:r>
        <w:rPr>
          <w:rFonts w:ascii="Times New Roman" w:hAnsi="Times New Roman" w:cs="Times New Roman"/>
          <w:sz w:val="24"/>
          <w:szCs w:val="24"/>
        </w:rPr>
        <w:t xml:space="preserve"> Pereira; SOUZA, Teresa de. </w:t>
      </w:r>
      <w:r w:rsidRPr="00EF047A">
        <w:rPr>
          <w:rFonts w:ascii="Times New Roman" w:hAnsi="Times New Roman" w:cs="Times New Roman"/>
          <w:b/>
          <w:sz w:val="24"/>
          <w:szCs w:val="24"/>
        </w:rPr>
        <w:t>Marketing de varejo</w:t>
      </w:r>
      <w:r w:rsidRPr="00EF047A">
        <w:rPr>
          <w:rFonts w:ascii="Times New Roman" w:hAnsi="Times New Roman" w:cs="Times New Roman"/>
          <w:sz w:val="24"/>
          <w:szCs w:val="24"/>
        </w:rPr>
        <w:t>: percepção dos clientes em relação aos serviços</w:t>
      </w:r>
      <w:r>
        <w:rPr>
          <w:rFonts w:ascii="Times New Roman" w:hAnsi="Times New Roman" w:cs="Times New Roman"/>
          <w:sz w:val="24"/>
          <w:szCs w:val="24"/>
        </w:rPr>
        <w:t xml:space="preserve"> </w:t>
      </w:r>
      <w:r w:rsidRPr="00EF047A">
        <w:rPr>
          <w:rFonts w:ascii="Times New Roman" w:hAnsi="Times New Roman" w:cs="Times New Roman"/>
          <w:sz w:val="24"/>
          <w:szCs w:val="24"/>
        </w:rPr>
        <w:t>oferecidos pelo supermercado de bairro</w:t>
      </w:r>
      <w:r>
        <w:rPr>
          <w:rFonts w:ascii="Times New Roman" w:hAnsi="Times New Roman" w:cs="Times New Roman"/>
          <w:sz w:val="24"/>
          <w:szCs w:val="24"/>
        </w:rPr>
        <w:t xml:space="preserve">. </w:t>
      </w:r>
      <w:r w:rsidRPr="00EF047A">
        <w:rPr>
          <w:rFonts w:ascii="Times New Roman" w:hAnsi="Times New Roman" w:cs="Times New Roman"/>
          <w:sz w:val="24"/>
          <w:szCs w:val="24"/>
        </w:rPr>
        <w:t xml:space="preserve">XXIV Encontro Nac. de </w:t>
      </w:r>
      <w:proofErr w:type="gramStart"/>
      <w:r w:rsidRPr="00EF047A">
        <w:rPr>
          <w:rFonts w:ascii="Times New Roman" w:hAnsi="Times New Roman" w:cs="Times New Roman"/>
          <w:sz w:val="24"/>
          <w:szCs w:val="24"/>
        </w:rPr>
        <w:t>Eng.</w:t>
      </w:r>
      <w:proofErr w:type="gramEnd"/>
      <w:r w:rsidRPr="00EF047A">
        <w:rPr>
          <w:rFonts w:ascii="Times New Roman" w:hAnsi="Times New Roman" w:cs="Times New Roman"/>
          <w:sz w:val="24"/>
          <w:szCs w:val="24"/>
        </w:rPr>
        <w:t xml:space="preserve"> de Produção</w:t>
      </w:r>
      <w:r>
        <w:rPr>
          <w:rFonts w:ascii="Times New Roman" w:hAnsi="Times New Roman" w:cs="Times New Roman"/>
          <w:sz w:val="24"/>
          <w:szCs w:val="24"/>
        </w:rPr>
        <w:t xml:space="preserve">. Florianópolis, SC: </w:t>
      </w:r>
      <w:r w:rsidRPr="00EF047A">
        <w:rPr>
          <w:rFonts w:ascii="Times New Roman" w:hAnsi="Times New Roman" w:cs="Times New Roman"/>
          <w:sz w:val="24"/>
          <w:szCs w:val="24"/>
        </w:rPr>
        <w:t>ABEPRO</w:t>
      </w:r>
      <w:r>
        <w:rPr>
          <w:rFonts w:ascii="Times New Roman" w:hAnsi="Times New Roman" w:cs="Times New Roman"/>
          <w:sz w:val="24"/>
          <w:szCs w:val="24"/>
        </w:rPr>
        <w:t>, 2004.</w:t>
      </w:r>
      <w:r w:rsidR="000F525E">
        <w:rPr>
          <w:rFonts w:ascii="Times New Roman" w:hAnsi="Times New Roman" w:cs="Times New Roman"/>
          <w:sz w:val="24"/>
          <w:szCs w:val="24"/>
        </w:rPr>
        <w:t xml:space="preserve"> </w:t>
      </w:r>
      <w:r w:rsidR="000F525E" w:rsidRPr="00F2149F">
        <w:rPr>
          <w:rFonts w:ascii="Times New Roman" w:hAnsi="Times New Roman" w:cs="Times New Roman"/>
          <w:sz w:val="24"/>
          <w:szCs w:val="24"/>
          <w:lang w:val="en-US"/>
        </w:rPr>
        <w:t xml:space="preserve">Link: http://www.abepro.org.br/biblioteca/ENEGEP2004_Enegep0701_ 1888.pdf&gt;. </w:t>
      </w:r>
      <w:r w:rsidR="000F525E">
        <w:rPr>
          <w:rFonts w:ascii="Times New Roman" w:hAnsi="Times New Roman" w:cs="Times New Roman"/>
          <w:sz w:val="24"/>
          <w:szCs w:val="24"/>
        </w:rPr>
        <w:t>Acesso em 23 set. 2014.</w:t>
      </w:r>
    </w:p>
    <w:p w:rsidR="00141260" w:rsidRDefault="00141260" w:rsidP="00AF7730">
      <w:pPr>
        <w:spacing w:before="80" w:after="80" w:line="240" w:lineRule="auto"/>
        <w:jc w:val="both"/>
        <w:rPr>
          <w:rFonts w:ascii="Times New Roman" w:hAnsi="Times New Roman" w:cs="Times New Roman"/>
          <w:sz w:val="24"/>
          <w:szCs w:val="24"/>
        </w:rPr>
      </w:pPr>
      <w:r w:rsidRPr="00141260">
        <w:rPr>
          <w:rFonts w:ascii="Times New Roman" w:hAnsi="Times New Roman" w:cs="Times New Roman"/>
          <w:sz w:val="24"/>
          <w:szCs w:val="24"/>
        </w:rPr>
        <w:t>SILVEIRA, J. A. G. LEPSCH, S. L. Alterações Recentes na Economia do Setor Supermercadista Brasileiro.</w:t>
      </w:r>
      <w:r w:rsidR="0052668C">
        <w:rPr>
          <w:rFonts w:ascii="Times New Roman" w:hAnsi="Times New Roman" w:cs="Times New Roman"/>
          <w:sz w:val="24"/>
          <w:szCs w:val="24"/>
        </w:rPr>
        <w:t xml:space="preserve"> </w:t>
      </w:r>
      <w:r w:rsidRPr="00141260">
        <w:rPr>
          <w:rFonts w:ascii="Times New Roman" w:hAnsi="Times New Roman" w:cs="Times New Roman"/>
          <w:b/>
          <w:i/>
          <w:sz w:val="24"/>
          <w:szCs w:val="24"/>
        </w:rPr>
        <w:t>RAUSP (Revista de Administração da USP).</w:t>
      </w:r>
      <w:r w:rsidR="00746F02">
        <w:rPr>
          <w:rFonts w:ascii="Times New Roman" w:hAnsi="Times New Roman" w:cs="Times New Roman"/>
          <w:b/>
          <w:i/>
          <w:sz w:val="24"/>
          <w:szCs w:val="24"/>
        </w:rPr>
        <w:t xml:space="preserve"> </w:t>
      </w:r>
      <w:r w:rsidRPr="00141260">
        <w:rPr>
          <w:rFonts w:ascii="Times New Roman" w:hAnsi="Times New Roman" w:cs="Times New Roman"/>
          <w:sz w:val="24"/>
          <w:szCs w:val="24"/>
        </w:rPr>
        <w:t xml:space="preserve">Número 2. São Paulo: USP, </w:t>
      </w:r>
      <w:r>
        <w:rPr>
          <w:rFonts w:ascii="Times New Roman" w:hAnsi="Times New Roman" w:cs="Times New Roman"/>
          <w:sz w:val="24"/>
          <w:szCs w:val="24"/>
        </w:rPr>
        <w:t>Abr./Jun. 1997.</w:t>
      </w:r>
    </w:p>
    <w:p w:rsidR="00141260" w:rsidRDefault="00E35646" w:rsidP="00AF773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SIQUEIRA, A</w:t>
      </w:r>
      <w:r w:rsidRPr="00E35646">
        <w:rPr>
          <w:rFonts w:ascii="Times New Roman" w:hAnsi="Times New Roman" w:cs="Times New Roman"/>
          <w:sz w:val="24"/>
          <w:szCs w:val="24"/>
        </w:rPr>
        <w:t xml:space="preserve">. </w:t>
      </w:r>
      <w:r w:rsidRPr="00E35646">
        <w:rPr>
          <w:rFonts w:ascii="Times New Roman" w:hAnsi="Times New Roman" w:cs="Times New Roman"/>
          <w:b/>
          <w:sz w:val="24"/>
          <w:szCs w:val="24"/>
        </w:rPr>
        <w:t>Marketing empresarial indústria e de serviços</w:t>
      </w:r>
      <w:r w:rsidRPr="00E35646">
        <w:rPr>
          <w:rFonts w:ascii="Times New Roman" w:hAnsi="Times New Roman" w:cs="Times New Roman"/>
          <w:sz w:val="24"/>
          <w:szCs w:val="24"/>
        </w:rPr>
        <w:t xml:space="preserve">. São Paulo: </w:t>
      </w:r>
      <w:proofErr w:type="gramStart"/>
      <w:r w:rsidRPr="00E35646">
        <w:rPr>
          <w:rFonts w:ascii="Times New Roman" w:hAnsi="Times New Roman" w:cs="Times New Roman"/>
          <w:sz w:val="24"/>
          <w:szCs w:val="24"/>
        </w:rPr>
        <w:t>Saraiva,</w:t>
      </w:r>
      <w:proofErr w:type="gramEnd"/>
      <w:r w:rsidRPr="00E35646">
        <w:rPr>
          <w:rFonts w:ascii="Times New Roman" w:hAnsi="Times New Roman" w:cs="Times New Roman"/>
          <w:sz w:val="24"/>
          <w:szCs w:val="24"/>
        </w:rPr>
        <w:t xml:space="preserve"> 2005.</w:t>
      </w:r>
    </w:p>
    <w:p w:rsidR="0034007A" w:rsidRDefault="0034007A" w:rsidP="00AF7730">
      <w:pPr>
        <w:spacing w:before="80" w:after="80" w:line="240" w:lineRule="auto"/>
        <w:jc w:val="both"/>
        <w:rPr>
          <w:rFonts w:ascii="Times New Roman" w:hAnsi="Times New Roman" w:cs="Times New Roman"/>
          <w:sz w:val="24"/>
          <w:szCs w:val="24"/>
        </w:rPr>
      </w:pPr>
      <w:r w:rsidRPr="0034007A">
        <w:rPr>
          <w:rFonts w:ascii="Times New Roman" w:hAnsi="Times New Roman" w:cs="Times New Roman"/>
          <w:sz w:val="24"/>
          <w:szCs w:val="24"/>
        </w:rPr>
        <w:t xml:space="preserve">RÉVILLION, A. S. P. </w:t>
      </w:r>
      <w:r w:rsidRPr="0034007A">
        <w:rPr>
          <w:rFonts w:ascii="Times New Roman" w:hAnsi="Times New Roman" w:cs="Times New Roman"/>
          <w:b/>
          <w:sz w:val="24"/>
          <w:szCs w:val="24"/>
        </w:rPr>
        <w:t>Satisfação do consumidor com o setor supermercadista:</w:t>
      </w:r>
      <w:r w:rsidRPr="0034007A">
        <w:rPr>
          <w:rFonts w:ascii="Times New Roman" w:hAnsi="Times New Roman" w:cs="Times New Roman"/>
          <w:sz w:val="24"/>
          <w:szCs w:val="24"/>
        </w:rPr>
        <w:t xml:space="preserve"> o caso de Porto Alegre. In ANGELO, C. F. de; SILVEIRA, J. A. G. </w:t>
      </w:r>
      <w:proofErr w:type="gramStart"/>
      <w:r w:rsidRPr="0034007A">
        <w:rPr>
          <w:rFonts w:ascii="Times New Roman" w:hAnsi="Times New Roman" w:cs="Times New Roman"/>
          <w:sz w:val="24"/>
          <w:szCs w:val="24"/>
        </w:rPr>
        <w:t>da.</w:t>
      </w:r>
      <w:proofErr w:type="gramEnd"/>
      <w:r w:rsidRPr="0034007A">
        <w:rPr>
          <w:rFonts w:ascii="Times New Roman" w:hAnsi="Times New Roman" w:cs="Times New Roman"/>
          <w:sz w:val="24"/>
          <w:szCs w:val="24"/>
        </w:rPr>
        <w:t xml:space="preserve"> Varejo competitivo. São Paulo: Atlas, v. 4, 200</w:t>
      </w:r>
      <w:r>
        <w:rPr>
          <w:rFonts w:ascii="Times New Roman" w:hAnsi="Times New Roman" w:cs="Times New Roman"/>
          <w:sz w:val="24"/>
          <w:szCs w:val="24"/>
        </w:rPr>
        <w:t>8</w:t>
      </w:r>
      <w:r w:rsidRPr="0034007A">
        <w:rPr>
          <w:rFonts w:ascii="Times New Roman" w:hAnsi="Times New Roman" w:cs="Times New Roman"/>
          <w:sz w:val="24"/>
          <w:szCs w:val="24"/>
        </w:rPr>
        <w:t xml:space="preserve">. </w:t>
      </w:r>
    </w:p>
    <w:p w:rsidR="0067356C" w:rsidRPr="0067356C" w:rsidRDefault="0067356C" w:rsidP="0067356C">
      <w:pPr>
        <w:spacing w:before="80" w:after="80" w:line="240" w:lineRule="auto"/>
        <w:jc w:val="both"/>
        <w:rPr>
          <w:rFonts w:ascii="Times New Roman" w:hAnsi="Times New Roman" w:cs="Times New Roman"/>
          <w:sz w:val="24"/>
          <w:szCs w:val="24"/>
        </w:rPr>
      </w:pPr>
      <w:r w:rsidRPr="0067356C">
        <w:rPr>
          <w:rFonts w:ascii="Times New Roman" w:hAnsi="Times New Roman" w:cs="Times New Roman"/>
          <w:sz w:val="24"/>
          <w:szCs w:val="24"/>
        </w:rPr>
        <w:t xml:space="preserve">RICHARDSON, Roberto </w:t>
      </w:r>
      <w:proofErr w:type="spellStart"/>
      <w:r w:rsidRPr="0067356C">
        <w:rPr>
          <w:rFonts w:ascii="Times New Roman" w:hAnsi="Times New Roman" w:cs="Times New Roman"/>
          <w:sz w:val="24"/>
          <w:szCs w:val="24"/>
        </w:rPr>
        <w:t>Jarry</w:t>
      </w:r>
      <w:proofErr w:type="spellEnd"/>
      <w:r w:rsidRPr="0067356C">
        <w:rPr>
          <w:rFonts w:ascii="Times New Roman" w:hAnsi="Times New Roman" w:cs="Times New Roman"/>
          <w:sz w:val="24"/>
          <w:szCs w:val="24"/>
        </w:rPr>
        <w:t xml:space="preserve">. </w:t>
      </w:r>
      <w:r w:rsidRPr="0067356C">
        <w:rPr>
          <w:rFonts w:ascii="Times New Roman" w:hAnsi="Times New Roman" w:cs="Times New Roman"/>
          <w:b/>
          <w:sz w:val="24"/>
          <w:szCs w:val="24"/>
        </w:rPr>
        <w:t>Pesquisa social</w:t>
      </w:r>
      <w:r w:rsidRPr="0067356C">
        <w:rPr>
          <w:rFonts w:ascii="Times New Roman" w:hAnsi="Times New Roman" w:cs="Times New Roman"/>
          <w:sz w:val="24"/>
          <w:szCs w:val="24"/>
        </w:rPr>
        <w:t>: métodos e técnicas. São Paulo: Atlas, 1989.</w:t>
      </w:r>
    </w:p>
    <w:p w:rsidR="000F525E" w:rsidRPr="00746F02" w:rsidRDefault="000F525E" w:rsidP="00AF7730">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ROMANIELLO, Marcelo Márcio; AMÂNCIO, </w:t>
      </w:r>
      <w:proofErr w:type="spellStart"/>
      <w:r w:rsidRPr="00EF047A">
        <w:rPr>
          <w:rFonts w:ascii="Times New Roman" w:hAnsi="Times New Roman" w:cs="Times New Roman"/>
          <w:sz w:val="24"/>
          <w:szCs w:val="24"/>
        </w:rPr>
        <w:t>Cristhiane</w:t>
      </w:r>
      <w:proofErr w:type="spellEnd"/>
      <w:r w:rsidRPr="00EF047A">
        <w:rPr>
          <w:rFonts w:ascii="Times New Roman" w:hAnsi="Times New Roman" w:cs="Times New Roman"/>
          <w:sz w:val="24"/>
          <w:szCs w:val="24"/>
        </w:rPr>
        <w:t xml:space="preserve"> Oliveira da Graça</w:t>
      </w:r>
      <w:r>
        <w:rPr>
          <w:rFonts w:ascii="Times New Roman" w:hAnsi="Times New Roman" w:cs="Times New Roman"/>
          <w:sz w:val="24"/>
          <w:szCs w:val="24"/>
        </w:rPr>
        <w:t>; TERCENI, Karina da Costa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Satisfação dos clientes do supermercado São Paulo do Município de </w:t>
      </w:r>
      <w:r>
        <w:rPr>
          <w:rFonts w:ascii="Times New Roman" w:hAnsi="Times New Roman" w:cs="Times New Roman"/>
          <w:b/>
          <w:sz w:val="24"/>
          <w:szCs w:val="24"/>
        </w:rPr>
        <w:lastRenderedPageBreak/>
        <w:t>Alfenas no sul de Minas Gerais</w:t>
      </w:r>
      <w:r>
        <w:rPr>
          <w:rFonts w:ascii="Times New Roman" w:hAnsi="Times New Roman" w:cs="Times New Roman"/>
          <w:sz w:val="24"/>
          <w:szCs w:val="24"/>
        </w:rPr>
        <w:t>. Lavras-MG: EMBRAPA, [</w:t>
      </w:r>
      <w:proofErr w:type="spellStart"/>
      <w:proofErr w:type="gramStart"/>
      <w:r>
        <w:rPr>
          <w:rFonts w:ascii="Times New Roman" w:hAnsi="Times New Roman" w:cs="Times New Roman"/>
          <w:sz w:val="24"/>
          <w:szCs w:val="24"/>
        </w:rPr>
        <w:t>s,</w:t>
      </w:r>
      <w:proofErr w:type="gramEnd"/>
      <w:r>
        <w:rPr>
          <w:rFonts w:ascii="Times New Roman" w:hAnsi="Times New Roman" w:cs="Times New Roman"/>
          <w:sz w:val="24"/>
          <w:szCs w:val="24"/>
        </w:rPr>
        <w:t>d</w:t>
      </w:r>
      <w:proofErr w:type="spellEnd"/>
      <w:r>
        <w:rPr>
          <w:rFonts w:ascii="Times New Roman" w:hAnsi="Times New Roman" w:cs="Times New Roman"/>
          <w:sz w:val="24"/>
          <w:szCs w:val="24"/>
        </w:rPr>
        <w:t>]. Link: &lt;</w:t>
      </w:r>
      <w:r w:rsidRPr="000F525E">
        <w:t xml:space="preserve"> </w:t>
      </w:r>
      <w:r w:rsidRPr="000F525E">
        <w:rPr>
          <w:rFonts w:ascii="Times New Roman" w:hAnsi="Times New Roman" w:cs="Times New Roman"/>
          <w:sz w:val="24"/>
          <w:szCs w:val="24"/>
        </w:rPr>
        <w:t>http://www.sober.org.br/palestra/9/71.pdf</w:t>
      </w:r>
      <w:r>
        <w:rPr>
          <w:rFonts w:ascii="Times New Roman" w:hAnsi="Times New Roman" w:cs="Times New Roman"/>
          <w:sz w:val="24"/>
          <w:szCs w:val="24"/>
        </w:rPr>
        <w:t>&gt;. Acesso em 23 set. 2014.</w:t>
      </w:r>
    </w:p>
    <w:p w:rsidR="000F525E" w:rsidRDefault="000F525E" w:rsidP="00CC3D8B">
      <w:pPr>
        <w:spacing w:after="0" w:line="240" w:lineRule="auto"/>
        <w:jc w:val="both"/>
        <w:rPr>
          <w:rFonts w:ascii="Times New Roman" w:hAnsi="Times New Roman" w:cs="Times New Roman"/>
          <w:sz w:val="24"/>
          <w:szCs w:val="24"/>
        </w:rPr>
      </w:pPr>
    </w:p>
    <w:p w:rsidR="00F153CA" w:rsidRDefault="00F153CA" w:rsidP="0034007A">
      <w:pPr>
        <w:spacing w:after="0" w:line="240" w:lineRule="auto"/>
        <w:rPr>
          <w:rFonts w:ascii="Times New Roman" w:hAnsi="Times New Roman" w:cs="Times New Roman"/>
          <w:sz w:val="24"/>
          <w:szCs w:val="24"/>
        </w:rPr>
      </w:pPr>
    </w:p>
    <w:p w:rsidR="00F153CA" w:rsidRDefault="00F153CA" w:rsidP="0034007A">
      <w:pPr>
        <w:spacing w:after="0" w:line="240" w:lineRule="auto"/>
        <w:rPr>
          <w:rFonts w:ascii="Times New Roman" w:hAnsi="Times New Roman" w:cs="Times New Roman"/>
          <w:sz w:val="24"/>
          <w:szCs w:val="24"/>
        </w:rPr>
      </w:pPr>
    </w:p>
    <w:p w:rsidR="00F153CA" w:rsidRDefault="00F153CA" w:rsidP="0034007A">
      <w:pPr>
        <w:spacing w:after="0" w:line="240" w:lineRule="auto"/>
        <w:rPr>
          <w:rFonts w:ascii="Times New Roman" w:hAnsi="Times New Roman" w:cs="Times New Roman"/>
          <w:sz w:val="24"/>
          <w:szCs w:val="24"/>
        </w:rPr>
      </w:pPr>
    </w:p>
    <w:p w:rsidR="00F153CA" w:rsidRDefault="00F153CA" w:rsidP="0034007A">
      <w:pPr>
        <w:spacing w:after="0" w:line="240" w:lineRule="auto"/>
        <w:rPr>
          <w:rFonts w:ascii="Times New Roman" w:hAnsi="Times New Roman" w:cs="Times New Roman"/>
          <w:sz w:val="24"/>
          <w:szCs w:val="24"/>
        </w:rPr>
      </w:pPr>
    </w:p>
    <w:p w:rsidR="00F153CA" w:rsidRDefault="00F153CA" w:rsidP="0034007A">
      <w:pPr>
        <w:spacing w:after="0" w:line="240" w:lineRule="auto"/>
        <w:rPr>
          <w:rFonts w:ascii="Times New Roman" w:hAnsi="Times New Roman" w:cs="Times New Roman"/>
          <w:sz w:val="24"/>
          <w:szCs w:val="24"/>
        </w:rPr>
      </w:pPr>
    </w:p>
    <w:p w:rsidR="00CC3D8B" w:rsidRDefault="00CC3D8B" w:rsidP="0034007A">
      <w:pPr>
        <w:spacing w:after="0" w:line="240" w:lineRule="auto"/>
        <w:rPr>
          <w:rFonts w:ascii="Times New Roman" w:hAnsi="Times New Roman" w:cs="Times New Roman"/>
          <w:sz w:val="24"/>
          <w:szCs w:val="24"/>
        </w:rPr>
        <w:sectPr w:rsidR="00CC3D8B" w:rsidSect="009B114F">
          <w:pgSz w:w="11906" w:h="16838"/>
          <w:pgMar w:top="1701" w:right="1134" w:bottom="1134" w:left="1701" w:header="1134" w:footer="709" w:gutter="0"/>
          <w:cols w:space="708"/>
          <w:docGrid w:linePitch="360"/>
        </w:sectPr>
      </w:pPr>
    </w:p>
    <w:p w:rsidR="00F153CA" w:rsidRDefault="00F153CA" w:rsidP="00F153CA">
      <w:pPr>
        <w:spacing w:after="0" w:line="240" w:lineRule="auto"/>
        <w:jc w:val="center"/>
        <w:rPr>
          <w:rFonts w:ascii="Times New Roman" w:hAnsi="Times New Roman" w:cs="Times New Roman"/>
          <w:b/>
          <w:sz w:val="24"/>
          <w:szCs w:val="24"/>
        </w:rPr>
      </w:pPr>
    </w:p>
    <w:p w:rsidR="00C11708" w:rsidRPr="00141260" w:rsidRDefault="00C11708" w:rsidP="00C11708">
      <w:pPr>
        <w:spacing w:after="0" w:line="360" w:lineRule="auto"/>
        <w:jc w:val="both"/>
        <w:rPr>
          <w:rFonts w:ascii="Times New Roman" w:hAnsi="Times New Roman" w:cs="Times New Roman"/>
          <w:sz w:val="24"/>
          <w:szCs w:val="24"/>
        </w:rPr>
      </w:pPr>
    </w:p>
    <w:p w:rsidR="00C11708" w:rsidRDefault="00C11708" w:rsidP="00C11708">
      <w:pPr>
        <w:spacing w:after="0" w:line="240" w:lineRule="auto"/>
        <w:rPr>
          <w:rFonts w:ascii="Times New Roman" w:hAnsi="Times New Roman" w:cs="Times New Roman"/>
          <w:sz w:val="24"/>
          <w:szCs w:val="24"/>
        </w:rPr>
        <w:sectPr w:rsidR="00C11708" w:rsidSect="009B114F">
          <w:pgSz w:w="11906" w:h="16838"/>
          <w:pgMar w:top="1701" w:right="1134" w:bottom="1134" w:left="1701" w:header="1134" w:footer="709" w:gutter="0"/>
          <w:cols w:space="708"/>
          <w:docGrid w:linePitch="360"/>
        </w:sectPr>
      </w:pPr>
    </w:p>
    <w:p w:rsidR="00F153CA" w:rsidRPr="00AD62D4" w:rsidRDefault="00F153CA" w:rsidP="0003364F">
      <w:pPr>
        <w:spacing w:after="0" w:line="240" w:lineRule="auto"/>
        <w:jc w:val="center"/>
        <w:rPr>
          <w:rFonts w:ascii="Times New Roman" w:hAnsi="Times New Roman" w:cs="Times New Roman"/>
          <w:sz w:val="24"/>
          <w:szCs w:val="24"/>
        </w:rPr>
      </w:pPr>
    </w:p>
    <w:p w:rsidR="00F153CA" w:rsidRPr="00AD62D4" w:rsidRDefault="00F153CA" w:rsidP="0003364F">
      <w:pPr>
        <w:spacing w:after="0" w:line="240" w:lineRule="auto"/>
        <w:jc w:val="center"/>
        <w:rPr>
          <w:rFonts w:ascii="Times New Roman" w:hAnsi="Times New Roman" w:cs="Times New Roman"/>
          <w:sz w:val="24"/>
          <w:szCs w:val="24"/>
        </w:rPr>
      </w:pPr>
    </w:p>
    <w:p w:rsidR="00F153CA" w:rsidRPr="00AD62D4" w:rsidRDefault="00F153CA" w:rsidP="00AD62D4">
      <w:pPr>
        <w:spacing w:after="0" w:line="240" w:lineRule="auto"/>
        <w:jc w:val="both"/>
        <w:rPr>
          <w:rFonts w:ascii="Times New Roman" w:hAnsi="Times New Roman" w:cs="Times New Roman"/>
          <w:sz w:val="24"/>
          <w:szCs w:val="24"/>
        </w:rPr>
      </w:pPr>
    </w:p>
    <w:p w:rsidR="00F153CA" w:rsidRPr="00AD62D4" w:rsidRDefault="00F153CA" w:rsidP="00AD62D4">
      <w:pPr>
        <w:spacing w:after="0" w:line="240" w:lineRule="auto"/>
        <w:jc w:val="both"/>
        <w:rPr>
          <w:rFonts w:ascii="Times New Roman" w:hAnsi="Times New Roman" w:cs="Times New Roman"/>
          <w:sz w:val="24"/>
          <w:szCs w:val="24"/>
        </w:rPr>
      </w:pPr>
    </w:p>
    <w:p w:rsidR="00F153CA" w:rsidRDefault="00F153CA" w:rsidP="00AD62D4">
      <w:pPr>
        <w:spacing w:after="0" w:line="240" w:lineRule="auto"/>
        <w:jc w:val="both"/>
        <w:rPr>
          <w:rFonts w:ascii="Times New Roman" w:hAnsi="Times New Roman" w:cs="Times New Roman"/>
          <w:sz w:val="24"/>
          <w:szCs w:val="24"/>
        </w:rPr>
      </w:pPr>
    </w:p>
    <w:p w:rsidR="00C11708" w:rsidRDefault="00C11708" w:rsidP="00AD62D4">
      <w:pPr>
        <w:spacing w:after="0" w:line="240" w:lineRule="auto"/>
        <w:jc w:val="both"/>
        <w:rPr>
          <w:rFonts w:ascii="Times New Roman" w:hAnsi="Times New Roman" w:cs="Times New Roman"/>
          <w:sz w:val="24"/>
          <w:szCs w:val="24"/>
        </w:rPr>
      </w:pPr>
    </w:p>
    <w:p w:rsidR="00C11708" w:rsidRDefault="00C11708" w:rsidP="00AD62D4">
      <w:pPr>
        <w:spacing w:after="0" w:line="240" w:lineRule="auto"/>
        <w:jc w:val="both"/>
        <w:rPr>
          <w:rFonts w:ascii="Times New Roman" w:hAnsi="Times New Roman" w:cs="Times New Roman"/>
          <w:sz w:val="24"/>
          <w:szCs w:val="24"/>
        </w:rPr>
        <w:sectPr w:rsidR="00C11708" w:rsidSect="009B114F">
          <w:pgSz w:w="11906" w:h="16838"/>
          <w:pgMar w:top="1701" w:right="1134" w:bottom="1134" w:left="1701" w:header="1134" w:footer="709" w:gutter="0"/>
          <w:cols w:space="708"/>
          <w:docGrid w:linePitch="360"/>
        </w:sectPr>
      </w:pPr>
    </w:p>
    <w:p w:rsidR="00FE01B5" w:rsidRDefault="00FE01B5" w:rsidP="00F153CA">
      <w:pPr>
        <w:spacing w:after="0" w:line="240" w:lineRule="auto"/>
        <w:jc w:val="center"/>
        <w:rPr>
          <w:rFonts w:ascii="Times New Roman" w:hAnsi="Times New Roman" w:cs="Times New Roman"/>
          <w:b/>
          <w:sz w:val="24"/>
          <w:szCs w:val="24"/>
        </w:rPr>
      </w:pPr>
    </w:p>
    <w:p w:rsidR="00FE01B5" w:rsidRDefault="00FE01B5" w:rsidP="00F153CA">
      <w:pPr>
        <w:spacing w:after="0" w:line="240" w:lineRule="auto"/>
        <w:jc w:val="center"/>
        <w:rPr>
          <w:rFonts w:ascii="Times New Roman" w:hAnsi="Times New Roman" w:cs="Times New Roman"/>
          <w:b/>
          <w:sz w:val="24"/>
          <w:szCs w:val="24"/>
        </w:rPr>
      </w:pPr>
      <w:r w:rsidRPr="00FE01B5">
        <w:rPr>
          <w:rFonts w:ascii="Times New Roman" w:hAnsi="Times New Roman" w:cs="Times New Roman"/>
          <w:b/>
          <w:sz w:val="24"/>
          <w:szCs w:val="24"/>
        </w:rPr>
        <w:t>APÊNDICES</w:t>
      </w:r>
    </w:p>
    <w:p w:rsidR="00FE01B5" w:rsidRDefault="00FE01B5" w:rsidP="00F153CA">
      <w:pPr>
        <w:spacing w:after="0" w:line="240" w:lineRule="auto"/>
        <w:jc w:val="center"/>
        <w:rPr>
          <w:rFonts w:ascii="Times New Roman" w:hAnsi="Times New Roman" w:cs="Times New Roman"/>
          <w:b/>
          <w:sz w:val="24"/>
          <w:szCs w:val="24"/>
        </w:rPr>
      </w:pPr>
    </w:p>
    <w:p w:rsidR="00F153CA" w:rsidRDefault="00F153CA" w:rsidP="00F153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APÊNDICE C</w:t>
      </w:r>
      <w:r w:rsidR="003075A7">
        <w:rPr>
          <w:rFonts w:ascii="Times New Roman" w:hAnsi="Times New Roman" w:cs="Times New Roman"/>
          <w:b/>
          <w:sz w:val="24"/>
          <w:szCs w:val="24"/>
        </w:rPr>
        <w:t xml:space="preserve"> - </w:t>
      </w:r>
      <w:r w:rsidR="0003364F">
        <w:rPr>
          <w:rFonts w:ascii="Times New Roman" w:hAnsi="Times New Roman" w:cs="Times New Roman"/>
          <w:b/>
          <w:sz w:val="24"/>
          <w:szCs w:val="24"/>
        </w:rPr>
        <w:t>QUESTIONÁRIO PARA COLETA DE DADOS</w:t>
      </w:r>
    </w:p>
    <w:p w:rsidR="0003364F" w:rsidRDefault="0003364F" w:rsidP="00F153CA">
      <w:pPr>
        <w:spacing w:after="0" w:line="240" w:lineRule="auto"/>
        <w:jc w:val="center"/>
        <w:rPr>
          <w:rFonts w:ascii="Times New Roman" w:hAnsi="Times New Roman" w:cs="Times New Roman"/>
          <w:b/>
          <w:sz w:val="24"/>
          <w:szCs w:val="24"/>
        </w:rPr>
      </w:pPr>
    </w:p>
    <w:p w:rsidR="0003364F" w:rsidRDefault="002122E7" w:rsidP="00F153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Gestores</w:t>
      </w:r>
    </w:p>
    <w:p w:rsidR="0003364F" w:rsidRPr="008858C1" w:rsidRDefault="0003364F" w:rsidP="00F153CA">
      <w:pPr>
        <w:spacing w:after="0" w:line="240" w:lineRule="auto"/>
        <w:jc w:val="center"/>
        <w:rPr>
          <w:rFonts w:ascii="Times New Roman" w:hAnsi="Times New Roman" w:cs="Times New Roman"/>
          <w:b/>
          <w:sz w:val="24"/>
          <w:szCs w:val="24"/>
        </w:rPr>
      </w:pPr>
    </w:p>
    <w:p w:rsidR="00C11708" w:rsidRPr="008858C1" w:rsidRDefault="00C11708" w:rsidP="00C11708">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1</w:t>
      </w:r>
      <w:proofErr w:type="gramEnd"/>
      <w:r w:rsidRPr="008858C1">
        <w:rPr>
          <w:rFonts w:ascii="Times New Roman" w:hAnsi="Times New Roman" w:cs="Times New Roman"/>
          <w:sz w:val="24"/>
          <w:szCs w:val="24"/>
        </w:rPr>
        <w:t xml:space="preserve"> Como gestor, o que você entende por estratégia de marketing para a conquistar cientes?</w:t>
      </w:r>
    </w:p>
    <w:p w:rsidR="00C11708" w:rsidRPr="008858C1" w:rsidRDefault="00C11708" w:rsidP="00C117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708" w:rsidRPr="008858C1" w:rsidRDefault="00C11708" w:rsidP="002122E7">
      <w:pPr>
        <w:spacing w:after="0" w:line="360" w:lineRule="auto"/>
        <w:jc w:val="both"/>
        <w:rPr>
          <w:rFonts w:ascii="Times New Roman" w:hAnsi="Times New Roman" w:cs="Times New Roman"/>
          <w:sz w:val="24"/>
          <w:szCs w:val="24"/>
        </w:rPr>
      </w:pPr>
    </w:p>
    <w:p w:rsidR="002122E7" w:rsidRPr="008858C1" w:rsidRDefault="003072FF" w:rsidP="002122E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Para você o </w:t>
      </w:r>
      <w:r w:rsidR="002122E7" w:rsidRPr="008858C1">
        <w:rPr>
          <w:rFonts w:ascii="Times New Roman" w:hAnsi="Times New Roman" w:cs="Times New Roman"/>
          <w:sz w:val="24"/>
          <w:szCs w:val="24"/>
        </w:rPr>
        <w:t>que é importante para um supermercado:</w:t>
      </w:r>
    </w:p>
    <w:p w:rsidR="006740A6"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Localização </w:t>
      </w:r>
      <w:r w:rsidR="003072FF">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 Bom atendimento </w:t>
      </w:r>
      <w:r w:rsidR="006740A6" w:rsidRPr="008858C1">
        <w:rPr>
          <w:rFonts w:ascii="Times New Roman" w:hAnsi="Times New Roman" w:cs="Times New Roman"/>
          <w:sz w:val="24"/>
          <w:szCs w:val="24"/>
        </w:rPr>
        <w:t xml:space="preserve"> </w:t>
      </w:r>
      <w:r w:rsidR="00C11708"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Tradição  (   ) Variedade de produtos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Instalações</w:t>
      </w:r>
      <w:r w:rsidR="006740A6" w:rsidRPr="008858C1">
        <w:rPr>
          <w:rFonts w:ascii="Times New Roman" w:hAnsi="Times New Roman" w:cs="Times New Roman"/>
          <w:sz w:val="24"/>
          <w:szCs w:val="24"/>
        </w:rPr>
        <w:t xml:space="preserve">  </w:t>
      </w:r>
      <w:r w:rsidR="003072FF">
        <w:rPr>
          <w:rFonts w:ascii="Times New Roman" w:hAnsi="Times New Roman" w:cs="Times New Roman"/>
          <w:sz w:val="24"/>
          <w:szCs w:val="24"/>
        </w:rPr>
        <w:t xml:space="preserve">  ( </w:t>
      </w:r>
      <w:r w:rsidR="006740A6" w:rsidRPr="008858C1">
        <w:rPr>
          <w:rFonts w:ascii="Times New Roman" w:hAnsi="Times New Roman" w:cs="Times New Roman"/>
          <w:sz w:val="24"/>
          <w:szCs w:val="24"/>
        </w:rPr>
        <w:t xml:space="preserve"> ) Serviços  </w:t>
      </w:r>
      <w:r w:rsidR="003072FF">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 Preço </w:t>
      </w:r>
      <w:r w:rsidR="003072FF">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Estacionamento </w:t>
      </w:r>
      <w:r w:rsidR="003072FF">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Promoção </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3</w:t>
      </w:r>
      <w:proofErr w:type="gramEnd"/>
      <w:r w:rsidR="00C11708" w:rsidRPr="008858C1">
        <w:rPr>
          <w:rFonts w:ascii="Times New Roman" w:hAnsi="Times New Roman" w:cs="Times New Roman"/>
          <w:sz w:val="24"/>
          <w:szCs w:val="24"/>
        </w:rPr>
        <w:t xml:space="preserve"> </w:t>
      </w:r>
      <w:r w:rsidRPr="008858C1">
        <w:rPr>
          <w:rFonts w:ascii="Times New Roman" w:hAnsi="Times New Roman" w:cs="Times New Roman"/>
          <w:sz w:val="24"/>
          <w:szCs w:val="24"/>
        </w:rPr>
        <w:t>Quais  as formas de pagamento e crédito que o (a) senhor (a) oferece aos clientes?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Cartão de crédito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w:t>
      </w:r>
      <w:r w:rsidRPr="008858C1">
        <w:rPr>
          <w:rFonts w:ascii="Times New Roman" w:hAnsi="Times New Roman" w:cs="Times New Roman"/>
          <w:sz w:val="24"/>
          <w:szCs w:val="24"/>
        </w:rPr>
        <w:tab/>
        <w:t xml:space="preserve">Promissória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Dinheiro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Cartão fidelidade</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outras____________________________________________________________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4</w:t>
      </w:r>
      <w:proofErr w:type="gramEnd"/>
      <w:r w:rsidR="00C11708" w:rsidRPr="008858C1">
        <w:rPr>
          <w:rFonts w:ascii="Times New Roman" w:hAnsi="Times New Roman" w:cs="Times New Roman"/>
          <w:sz w:val="24"/>
          <w:szCs w:val="24"/>
        </w:rPr>
        <w:t xml:space="preserve"> </w:t>
      </w:r>
      <w:r w:rsidRPr="008858C1">
        <w:rPr>
          <w:rFonts w:ascii="Times New Roman" w:hAnsi="Times New Roman" w:cs="Times New Roman"/>
          <w:sz w:val="24"/>
          <w:szCs w:val="24"/>
        </w:rPr>
        <w:t>Para o senhor (a) oferecer crédito e várias formas de pagamento é uma vantagem competitiva no mercado varejista?</w:t>
      </w:r>
    </w:p>
    <w:p w:rsidR="006740A6"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Totalmente importante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Ligeiramente importante</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Um pouco importante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Muito importante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D3260A" w:rsidRPr="008858C1">
        <w:rPr>
          <w:rFonts w:ascii="Times New Roman" w:hAnsi="Times New Roman" w:cs="Times New Roman"/>
          <w:sz w:val="24"/>
          <w:szCs w:val="24"/>
        </w:rPr>
        <w:t xml:space="preserve"> </w:t>
      </w:r>
      <w:r w:rsidRPr="008858C1">
        <w:rPr>
          <w:rFonts w:ascii="Times New Roman" w:hAnsi="Times New Roman" w:cs="Times New Roman"/>
          <w:sz w:val="24"/>
          <w:szCs w:val="24"/>
        </w:rPr>
        <w:t>Extremamente importante</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8116C7" w:rsidRPr="008858C1" w:rsidRDefault="002122E7" w:rsidP="008116C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8116C7" w:rsidRPr="008858C1">
        <w:rPr>
          <w:rFonts w:ascii="Times New Roman" w:hAnsi="Times New Roman" w:cs="Times New Roman"/>
          <w:sz w:val="24"/>
          <w:szCs w:val="24"/>
        </w:rPr>
        <w:t>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5</w:t>
      </w:r>
      <w:proofErr w:type="gramEnd"/>
      <w:r w:rsidR="00C11708" w:rsidRPr="008858C1">
        <w:rPr>
          <w:rFonts w:ascii="Times New Roman" w:hAnsi="Times New Roman" w:cs="Times New Roman"/>
          <w:sz w:val="24"/>
          <w:szCs w:val="24"/>
        </w:rPr>
        <w:t xml:space="preserve"> </w:t>
      </w:r>
      <w:r w:rsidRPr="008858C1">
        <w:rPr>
          <w:rFonts w:ascii="Times New Roman" w:hAnsi="Times New Roman" w:cs="Times New Roman"/>
          <w:sz w:val="24"/>
          <w:szCs w:val="24"/>
        </w:rPr>
        <w:t>Para o (a) senhor (a) o serviço de tele entrega é um serviço essencial para  manter e fidelizar seus clientes?</w:t>
      </w:r>
    </w:p>
    <w:p w:rsidR="006740A6"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006740A6" w:rsidRPr="008858C1">
        <w:rPr>
          <w:rFonts w:ascii="Times New Roman" w:hAnsi="Times New Roman" w:cs="Times New Roman"/>
          <w:sz w:val="24"/>
          <w:szCs w:val="24"/>
        </w:rPr>
        <w:t>) Totalmente importante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Ligeiramente importante</w:t>
      </w:r>
      <w:r w:rsidR="006740A6" w:rsidRPr="008858C1">
        <w:rPr>
          <w:rFonts w:ascii="Times New Roman" w:hAnsi="Times New Roman" w:cs="Times New Roman"/>
          <w:sz w:val="24"/>
          <w:szCs w:val="24"/>
        </w:rPr>
        <w:t xml:space="preserve"> </w:t>
      </w:r>
      <w:r w:rsidR="003072FF">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Um pouco importante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006740A6" w:rsidRPr="008858C1">
        <w:rPr>
          <w:rFonts w:ascii="Times New Roman" w:hAnsi="Times New Roman" w:cs="Times New Roman"/>
          <w:sz w:val="24"/>
          <w:szCs w:val="24"/>
        </w:rPr>
        <w:t>) Muito i</w:t>
      </w:r>
      <w:r w:rsidRPr="008858C1">
        <w:rPr>
          <w:rFonts w:ascii="Times New Roman" w:hAnsi="Times New Roman" w:cs="Times New Roman"/>
          <w:sz w:val="24"/>
          <w:szCs w:val="24"/>
        </w:rPr>
        <w:t xml:space="preserve">mportante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D3260A" w:rsidRPr="008858C1">
        <w:rPr>
          <w:rFonts w:ascii="Times New Roman" w:hAnsi="Times New Roman" w:cs="Times New Roman"/>
          <w:sz w:val="24"/>
          <w:szCs w:val="24"/>
        </w:rPr>
        <w:t xml:space="preserve"> </w:t>
      </w:r>
      <w:r w:rsidRPr="008858C1">
        <w:rPr>
          <w:rFonts w:ascii="Times New Roman" w:hAnsi="Times New Roman" w:cs="Times New Roman"/>
          <w:sz w:val="24"/>
          <w:szCs w:val="24"/>
        </w:rPr>
        <w:t>Extremamente importante</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8116C7" w:rsidRPr="008858C1" w:rsidRDefault="002122E7" w:rsidP="008116C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r w:rsidR="008116C7" w:rsidRPr="008858C1">
        <w:rPr>
          <w:rFonts w:ascii="Times New Roman" w:hAnsi="Times New Roman" w:cs="Times New Roman"/>
          <w:sz w:val="24"/>
          <w:szCs w:val="24"/>
        </w:rPr>
        <w:t>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6</w:t>
      </w:r>
      <w:proofErr w:type="gramEnd"/>
      <w:r w:rsidRPr="008858C1">
        <w:rPr>
          <w:rFonts w:ascii="Times New Roman" w:hAnsi="Times New Roman" w:cs="Times New Roman"/>
          <w:sz w:val="24"/>
          <w:szCs w:val="24"/>
        </w:rPr>
        <w:t xml:space="preserve"> Horário de atendimento estendido de 6:00</w:t>
      </w:r>
      <w:r w:rsidR="00D3260A" w:rsidRPr="008858C1">
        <w:rPr>
          <w:rFonts w:ascii="Times New Roman" w:hAnsi="Times New Roman" w:cs="Times New Roman"/>
          <w:sz w:val="24"/>
          <w:szCs w:val="24"/>
        </w:rPr>
        <w:t>h à</w:t>
      </w:r>
      <w:r w:rsidRPr="008858C1">
        <w:rPr>
          <w:rFonts w:ascii="Times New Roman" w:hAnsi="Times New Roman" w:cs="Times New Roman"/>
          <w:sz w:val="24"/>
          <w:szCs w:val="24"/>
        </w:rPr>
        <w:t>s 23:00</w:t>
      </w:r>
      <w:r w:rsidR="00D3260A" w:rsidRPr="008858C1">
        <w:rPr>
          <w:rFonts w:ascii="Times New Roman" w:hAnsi="Times New Roman" w:cs="Times New Roman"/>
          <w:sz w:val="24"/>
          <w:szCs w:val="24"/>
        </w:rPr>
        <w:t>h</w:t>
      </w:r>
      <w:r w:rsidRPr="008858C1">
        <w:rPr>
          <w:rFonts w:ascii="Times New Roman" w:hAnsi="Times New Roman" w:cs="Times New Roman"/>
          <w:sz w:val="24"/>
          <w:szCs w:val="24"/>
        </w:rPr>
        <w:t>,</w:t>
      </w:r>
      <w:r w:rsidR="00D3260A" w:rsidRPr="008858C1">
        <w:rPr>
          <w:rFonts w:ascii="Times New Roman" w:hAnsi="Times New Roman" w:cs="Times New Roman"/>
          <w:sz w:val="24"/>
          <w:szCs w:val="24"/>
        </w:rPr>
        <w:t xml:space="preserve"> incluindo fim </w:t>
      </w:r>
      <w:r w:rsidRPr="008858C1">
        <w:rPr>
          <w:rFonts w:ascii="Times New Roman" w:hAnsi="Times New Roman" w:cs="Times New Roman"/>
          <w:sz w:val="24"/>
          <w:szCs w:val="24"/>
        </w:rPr>
        <w:t>de</w:t>
      </w:r>
      <w:r w:rsidR="00D3260A" w:rsidRPr="008858C1">
        <w:rPr>
          <w:rFonts w:ascii="Times New Roman" w:hAnsi="Times New Roman" w:cs="Times New Roman"/>
          <w:sz w:val="24"/>
          <w:szCs w:val="24"/>
        </w:rPr>
        <w:t xml:space="preserve"> </w:t>
      </w:r>
      <w:r w:rsidRPr="008858C1">
        <w:rPr>
          <w:rFonts w:ascii="Times New Roman" w:hAnsi="Times New Roman" w:cs="Times New Roman"/>
          <w:sz w:val="24"/>
          <w:szCs w:val="24"/>
        </w:rPr>
        <w:t>semana e feriados pode</w:t>
      </w:r>
      <w:r w:rsidR="003075A7" w:rsidRPr="008858C1">
        <w:rPr>
          <w:rFonts w:ascii="Times New Roman" w:hAnsi="Times New Roman" w:cs="Times New Roman"/>
          <w:sz w:val="24"/>
          <w:szCs w:val="24"/>
        </w:rPr>
        <w:t xml:space="preserve"> </w:t>
      </w:r>
      <w:r w:rsidRPr="008858C1">
        <w:rPr>
          <w:rFonts w:ascii="Times New Roman" w:hAnsi="Times New Roman" w:cs="Times New Roman"/>
          <w:sz w:val="24"/>
          <w:szCs w:val="24"/>
        </w:rPr>
        <w:t>oferece</w:t>
      </w:r>
      <w:r w:rsidR="003075A7" w:rsidRPr="008858C1">
        <w:rPr>
          <w:rFonts w:ascii="Times New Roman" w:hAnsi="Times New Roman" w:cs="Times New Roman"/>
          <w:sz w:val="24"/>
          <w:szCs w:val="24"/>
        </w:rPr>
        <w:t>r</w:t>
      </w:r>
      <w:r w:rsidRPr="008858C1">
        <w:rPr>
          <w:rFonts w:ascii="Times New Roman" w:hAnsi="Times New Roman" w:cs="Times New Roman"/>
          <w:sz w:val="24"/>
          <w:szCs w:val="24"/>
        </w:rPr>
        <w:t xml:space="preserve"> mais acessibilidades para os clientes? Comente essa estratégia utilizada.</w:t>
      </w:r>
    </w:p>
    <w:p w:rsidR="008116C7" w:rsidRPr="008858C1" w:rsidRDefault="002122E7" w:rsidP="008116C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8116C7" w:rsidRPr="008858C1">
        <w:rPr>
          <w:rFonts w:ascii="Times New Roman" w:hAnsi="Times New Roman" w:cs="Times New Roman"/>
          <w:sz w:val="24"/>
          <w:szCs w:val="24"/>
        </w:rPr>
        <w:t>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7</w:t>
      </w:r>
      <w:proofErr w:type="gramEnd"/>
      <w:r w:rsidRPr="008858C1">
        <w:rPr>
          <w:rFonts w:ascii="Times New Roman" w:hAnsi="Times New Roman" w:cs="Times New Roman"/>
          <w:sz w:val="24"/>
          <w:szCs w:val="24"/>
        </w:rPr>
        <w:t xml:space="preserve"> O serviço de estacionamento e de empacotamento no caixa oferece mais agilidade e comodidades para seus clientes, como hoje tempo é um fator crucial na vida das pessoas, você avalia que esses fatores atrai mais compradores?</w:t>
      </w:r>
    </w:p>
    <w:p w:rsidR="002122E7" w:rsidRPr="008858C1" w:rsidRDefault="005C5D08"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desses serviços?</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5D08" w:rsidRPr="008858C1" w:rsidRDefault="005C5D08"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8</w:t>
      </w:r>
      <w:proofErr w:type="gramEnd"/>
      <w:r w:rsidR="005C5D08" w:rsidRPr="008858C1">
        <w:rPr>
          <w:rFonts w:ascii="Times New Roman" w:hAnsi="Times New Roman" w:cs="Times New Roman"/>
          <w:sz w:val="24"/>
          <w:szCs w:val="24"/>
        </w:rPr>
        <w:t xml:space="preserve"> </w:t>
      </w:r>
      <w:r w:rsidRPr="008858C1">
        <w:rPr>
          <w:rFonts w:ascii="Times New Roman" w:hAnsi="Times New Roman" w:cs="Times New Roman"/>
          <w:sz w:val="24"/>
          <w:szCs w:val="24"/>
        </w:rPr>
        <w:t>O (a) senhor (a) disponibiliza de serviços pessoais com</w:t>
      </w:r>
      <w:r w:rsidR="005C5D08" w:rsidRPr="008858C1">
        <w:rPr>
          <w:rFonts w:ascii="Times New Roman" w:hAnsi="Times New Roman" w:cs="Times New Roman"/>
          <w:sz w:val="24"/>
          <w:szCs w:val="24"/>
        </w:rPr>
        <w:t xml:space="preserve">o </w:t>
      </w:r>
      <w:r w:rsidRPr="008858C1">
        <w:rPr>
          <w:rFonts w:ascii="Times New Roman" w:hAnsi="Times New Roman" w:cs="Times New Roman"/>
          <w:sz w:val="24"/>
          <w:szCs w:val="24"/>
        </w:rPr>
        <w:t>informações, reclamações, orientações e consultas técnicas?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D3260A"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Sim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D3260A"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desse serviço?</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9</w:t>
      </w:r>
      <w:proofErr w:type="gramEnd"/>
      <w:r w:rsidRPr="008858C1">
        <w:rPr>
          <w:rFonts w:ascii="Times New Roman" w:hAnsi="Times New Roman" w:cs="Times New Roman"/>
          <w:sz w:val="24"/>
          <w:szCs w:val="24"/>
        </w:rPr>
        <w:t xml:space="preserve"> O (a) Senhor (a) está satisfeito (a) com o local e estrutura física do estabelecimento?</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lastRenderedPageBreak/>
        <w:t xml:space="preserve">Como o (a) senhor (a) avalia a importância da estrutura </w:t>
      </w:r>
      <w:r w:rsidR="003075A7" w:rsidRPr="008858C1">
        <w:rPr>
          <w:rFonts w:ascii="Times New Roman" w:hAnsi="Times New Roman" w:cs="Times New Roman"/>
          <w:sz w:val="24"/>
          <w:szCs w:val="24"/>
        </w:rPr>
        <w:t>física</w:t>
      </w:r>
      <w:r w:rsidRPr="008858C1">
        <w:rPr>
          <w:rFonts w:ascii="Times New Roman" w:hAnsi="Times New Roman" w:cs="Times New Roman"/>
          <w:sz w:val="24"/>
          <w:szCs w:val="24"/>
        </w:rPr>
        <w:t>?</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5C5D08" w:rsidRPr="008858C1">
        <w:rPr>
          <w:rFonts w:ascii="Times New Roman" w:hAnsi="Times New Roman" w:cs="Times New Roman"/>
          <w:sz w:val="24"/>
          <w:szCs w:val="24"/>
        </w:rPr>
        <w:t>________________________________</w:t>
      </w:r>
      <w:r w:rsidRPr="008858C1">
        <w:rPr>
          <w:rFonts w:ascii="Times New Roman" w:hAnsi="Times New Roman" w:cs="Times New Roman"/>
          <w:sz w:val="24"/>
          <w:szCs w:val="24"/>
        </w:rPr>
        <w:t>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10 Quanto aos equipamentos de seu estabelecimento, suprem todas as necessidades dos produtos ofertados para os clientes?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Sim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de serviço?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5D08" w:rsidRPr="008858C1">
        <w:rPr>
          <w:rFonts w:ascii="Times New Roman" w:hAnsi="Times New Roman" w:cs="Times New Roman"/>
          <w:sz w:val="24"/>
          <w:szCs w:val="24"/>
        </w:rPr>
        <w:t>_______________________________</w:t>
      </w:r>
      <w:r w:rsidRPr="008858C1">
        <w:rPr>
          <w:rFonts w:ascii="Times New Roman" w:hAnsi="Times New Roman" w:cs="Times New Roman"/>
          <w:sz w:val="24"/>
          <w:szCs w:val="24"/>
        </w:rPr>
        <w:t>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11 Vocês tem atendimento especial com os portadores de deficiência? Quais?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de serviço?</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12 O (a) senhor (a) realiza os serviços de troca de mercadorias? Se sim, quais estratégias que utiliza?</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de serviço?</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40A6" w:rsidRPr="008858C1" w:rsidRDefault="006740A6"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13. Como o (a) senhor (a) trabalha o preço e as promoções de vendas no seu estabelecimento? </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5D08" w:rsidRPr="008858C1" w:rsidRDefault="005C5D08"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14 O (a) senhor (a) avalia que seja importante trabalhar com uma ampla variedade de produtos?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15</w:t>
      </w:r>
      <w:r w:rsidR="005C5D08"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Em relação ao </w:t>
      </w:r>
      <w:proofErr w:type="spellStart"/>
      <w:r w:rsidRPr="008858C1">
        <w:rPr>
          <w:rFonts w:ascii="Times New Roman" w:hAnsi="Times New Roman" w:cs="Times New Roman"/>
          <w:sz w:val="24"/>
          <w:szCs w:val="24"/>
        </w:rPr>
        <w:t>planograma</w:t>
      </w:r>
      <w:proofErr w:type="spellEnd"/>
      <w:r w:rsidRPr="008858C1">
        <w:rPr>
          <w:rFonts w:ascii="Times New Roman" w:hAnsi="Times New Roman" w:cs="Times New Roman"/>
          <w:sz w:val="24"/>
          <w:szCs w:val="24"/>
        </w:rPr>
        <w:t xml:space="preserve">, sua loja possui sinalização para os departamentos?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Como o (a) senhor (a) avalia a importância da sinalização?</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16 Os departamentos estão</w:t>
      </w:r>
      <w:r w:rsidR="003075A7" w:rsidRPr="008858C1">
        <w:rPr>
          <w:rFonts w:ascii="Times New Roman" w:hAnsi="Times New Roman" w:cs="Times New Roman"/>
          <w:sz w:val="24"/>
          <w:szCs w:val="24"/>
        </w:rPr>
        <w:t xml:space="preserve"> </w:t>
      </w:r>
      <w:r w:rsidRPr="008858C1">
        <w:rPr>
          <w:rFonts w:ascii="Times New Roman" w:hAnsi="Times New Roman" w:cs="Times New Roman"/>
          <w:sz w:val="24"/>
          <w:szCs w:val="24"/>
        </w:rPr>
        <w:t>iluminados adequadamente?</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5D08" w:rsidRPr="008858C1" w:rsidRDefault="005C5D08"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17 As ofertas estão devidamente sinalizadas dentro da loja? De que forma?</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Sim</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18 Quais os meios de divulgação de ofertas o (a) senhor (a) utiliza?</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Encarte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Carro de som</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Outdoor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Panfleto</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TV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Rádio    </w:t>
      </w:r>
      <w:r w:rsidR="003072FF">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Redes sociais</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Outros_________________________________________________________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19 Todos os produtos da loja são precificados? De que formar?</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Etiqueta no produto  (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Precificado na gôndola (</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Placa de preço</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Outros _________________________________________________________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20 Em relação </w:t>
      </w:r>
      <w:proofErr w:type="gramStart"/>
      <w:r w:rsidRPr="008858C1">
        <w:rPr>
          <w:rFonts w:ascii="Times New Roman" w:hAnsi="Times New Roman" w:cs="Times New Roman"/>
          <w:sz w:val="24"/>
          <w:szCs w:val="24"/>
        </w:rPr>
        <w:t>a</w:t>
      </w:r>
      <w:proofErr w:type="gramEnd"/>
      <w:r w:rsidRPr="008858C1">
        <w:rPr>
          <w:rFonts w:ascii="Times New Roman" w:hAnsi="Times New Roman" w:cs="Times New Roman"/>
          <w:sz w:val="24"/>
          <w:szCs w:val="24"/>
        </w:rPr>
        <w:t xml:space="preserve"> limpeza da loja e dos produtos, está de acordo com a necessidade do ambiente?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Sim </w:t>
      </w: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6740A6"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Não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Comente:</w:t>
      </w:r>
    </w:p>
    <w:p w:rsidR="005C5D08" w:rsidRPr="008858C1" w:rsidRDefault="005C5D08" w:rsidP="005C5D08">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708" w:rsidRPr="008858C1" w:rsidRDefault="00C11708" w:rsidP="002122E7">
      <w:pPr>
        <w:spacing w:after="0" w:line="240" w:lineRule="auto"/>
        <w:jc w:val="center"/>
        <w:rPr>
          <w:rFonts w:ascii="Times New Roman" w:hAnsi="Times New Roman" w:cs="Times New Roman"/>
          <w:sz w:val="24"/>
          <w:szCs w:val="24"/>
        </w:rPr>
      </w:pPr>
    </w:p>
    <w:p w:rsidR="005C5D08" w:rsidRPr="008858C1" w:rsidRDefault="005C5D08" w:rsidP="002122E7">
      <w:pPr>
        <w:spacing w:after="0" w:line="240" w:lineRule="auto"/>
        <w:jc w:val="center"/>
        <w:rPr>
          <w:rFonts w:ascii="Times New Roman" w:hAnsi="Times New Roman" w:cs="Times New Roman"/>
          <w:sz w:val="24"/>
          <w:szCs w:val="24"/>
        </w:rPr>
      </w:pPr>
    </w:p>
    <w:p w:rsidR="00C11708" w:rsidRPr="008858C1" w:rsidRDefault="00C11708" w:rsidP="002122E7">
      <w:pPr>
        <w:spacing w:after="0" w:line="240" w:lineRule="auto"/>
        <w:jc w:val="center"/>
        <w:rPr>
          <w:rFonts w:ascii="Times New Roman" w:hAnsi="Times New Roman" w:cs="Times New Roman"/>
          <w:sz w:val="24"/>
          <w:szCs w:val="24"/>
        </w:rPr>
      </w:pPr>
    </w:p>
    <w:p w:rsidR="00296ADA" w:rsidRPr="008858C1" w:rsidRDefault="00296ADA" w:rsidP="002122E7">
      <w:pPr>
        <w:spacing w:after="0" w:line="240" w:lineRule="auto"/>
        <w:jc w:val="center"/>
        <w:rPr>
          <w:rFonts w:ascii="Times New Roman" w:hAnsi="Times New Roman" w:cs="Times New Roman"/>
          <w:sz w:val="24"/>
          <w:szCs w:val="24"/>
        </w:rPr>
        <w:sectPr w:rsidR="00296ADA" w:rsidRPr="008858C1" w:rsidSect="009B114F">
          <w:pgSz w:w="11906" w:h="16838"/>
          <w:pgMar w:top="1701" w:right="1134" w:bottom="1134" w:left="1701" w:header="1134" w:footer="709" w:gutter="0"/>
          <w:cols w:space="708"/>
          <w:docGrid w:linePitch="360"/>
        </w:sectPr>
      </w:pPr>
    </w:p>
    <w:p w:rsidR="003406EB" w:rsidRPr="008858C1" w:rsidRDefault="00296ADA" w:rsidP="002122E7">
      <w:pPr>
        <w:spacing w:after="0" w:line="240" w:lineRule="auto"/>
        <w:jc w:val="center"/>
        <w:rPr>
          <w:rFonts w:ascii="Times New Roman" w:hAnsi="Times New Roman" w:cs="Times New Roman"/>
          <w:b/>
          <w:sz w:val="24"/>
          <w:szCs w:val="24"/>
        </w:rPr>
      </w:pPr>
      <w:r w:rsidRPr="008858C1">
        <w:rPr>
          <w:rFonts w:ascii="Times New Roman" w:hAnsi="Times New Roman" w:cs="Times New Roman"/>
          <w:b/>
          <w:sz w:val="24"/>
          <w:szCs w:val="24"/>
        </w:rPr>
        <w:lastRenderedPageBreak/>
        <w:t>Clientes</w:t>
      </w:r>
    </w:p>
    <w:p w:rsidR="00C11708" w:rsidRPr="008858C1" w:rsidRDefault="00C11708" w:rsidP="00C11708">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Data da Pesquisa: ___/___/___</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Sexo: </w:t>
      </w: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Feminino    (   ) Masculino</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Idade: _______</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Estado Civil: </w:t>
      </w: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Solteiro (a)  (   )  Casado (a)  (   ) Divorciado (a)  (   ) Viúvo (a) </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Profissão: ________________________</w:t>
      </w:r>
    </w:p>
    <w:p w:rsidR="002122E7" w:rsidRPr="008858C1" w:rsidRDefault="00C66F0B" w:rsidP="00212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Bairro onde</w:t>
      </w:r>
      <w:r w:rsidR="002122E7" w:rsidRPr="008858C1">
        <w:rPr>
          <w:rFonts w:ascii="Times New Roman" w:hAnsi="Times New Roman" w:cs="Times New Roman"/>
          <w:sz w:val="24"/>
          <w:szCs w:val="24"/>
        </w:rPr>
        <w:t xml:space="preserve"> Mora: _________________</w:t>
      </w: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Renda Mensal:_________________</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1. </w:t>
      </w:r>
      <w:r w:rsidR="002122E7" w:rsidRPr="008858C1">
        <w:rPr>
          <w:rFonts w:ascii="Times New Roman" w:hAnsi="Times New Roman" w:cs="Times New Roman"/>
          <w:sz w:val="24"/>
          <w:szCs w:val="24"/>
        </w:rPr>
        <w:t xml:space="preserve">Quem são os responsáveis pelas compras de supermercado da sua casa? </w:t>
      </w:r>
    </w:p>
    <w:p w:rsidR="002122E7" w:rsidRPr="008858C1" w:rsidRDefault="002122E7" w:rsidP="002122E7">
      <w:pPr>
        <w:pStyle w:val="PargrafodaLista"/>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___________________________________________________________</w:t>
      </w:r>
    </w:p>
    <w:p w:rsidR="00E86335" w:rsidRPr="008858C1" w:rsidRDefault="00E86335" w:rsidP="00A51A8F">
      <w:pPr>
        <w:spacing w:after="0" w:line="360" w:lineRule="auto"/>
        <w:jc w:val="both"/>
        <w:rPr>
          <w:rFonts w:ascii="Times New Roman" w:hAnsi="Times New Roman" w:cs="Times New Roman"/>
          <w:sz w:val="24"/>
          <w:szCs w:val="24"/>
        </w:rPr>
      </w:pPr>
    </w:p>
    <w:p w:rsidR="00BD46FE"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2. </w:t>
      </w:r>
      <w:r w:rsidR="002122E7" w:rsidRPr="008858C1">
        <w:rPr>
          <w:rFonts w:ascii="Times New Roman" w:hAnsi="Times New Roman" w:cs="Times New Roman"/>
          <w:sz w:val="24"/>
          <w:szCs w:val="24"/>
        </w:rPr>
        <w:t>Qual a frequência</w:t>
      </w:r>
      <w:r w:rsidR="008858C1">
        <w:rPr>
          <w:rFonts w:ascii="Times New Roman" w:hAnsi="Times New Roman" w:cs="Times New Roman"/>
          <w:sz w:val="24"/>
          <w:szCs w:val="24"/>
        </w:rPr>
        <w:t xml:space="preserve"> com</w:t>
      </w:r>
      <w:r w:rsidR="002122E7" w:rsidRPr="008858C1">
        <w:rPr>
          <w:rFonts w:ascii="Times New Roman" w:hAnsi="Times New Roman" w:cs="Times New Roman"/>
          <w:sz w:val="24"/>
          <w:szCs w:val="24"/>
        </w:rPr>
        <w:t xml:space="preserve"> que você vai ao supermercado? </w:t>
      </w:r>
    </w:p>
    <w:p w:rsidR="008858C1" w:rsidRDefault="008858C1" w:rsidP="00BD46FE">
      <w:pPr>
        <w:pStyle w:val="PargrafodaLista"/>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diariamente</w:t>
      </w:r>
      <w:r w:rsidR="002122E7" w:rsidRPr="008858C1">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 1 vez por semana </w:t>
      </w:r>
    </w:p>
    <w:p w:rsidR="002122E7" w:rsidRPr="008858C1" w:rsidRDefault="008858C1" w:rsidP="00BD46FE">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2 ou 3 vezes</w:t>
      </w:r>
      <w:r>
        <w:rPr>
          <w:rFonts w:ascii="Times New Roman" w:hAnsi="Times New Roman" w:cs="Times New Roman"/>
          <w:sz w:val="24"/>
          <w:szCs w:val="24"/>
        </w:rPr>
        <w:t xml:space="preserve"> por semana</w:t>
      </w:r>
      <w:r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1 ou 2 vezes por mês</w:t>
      </w:r>
    </w:p>
    <w:p w:rsidR="002122E7" w:rsidRPr="008858C1" w:rsidRDefault="002122E7" w:rsidP="002122E7">
      <w:pPr>
        <w:pStyle w:val="PargrafodaLista"/>
        <w:rPr>
          <w:rFonts w:ascii="Times New Roman" w:hAnsi="Times New Roman" w:cs="Times New Roman"/>
          <w:sz w:val="24"/>
          <w:szCs w:val="24"/>
        </w:rPr>
      </w:pPr>
    </w:p>
    <w:p w:rsidR="00BD46FE"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3. </w:t>
      </w:r>
      <w:r w:rsidR="00C66F0B">
        <w:rPr>
          <w:rFonts w:ascii="Times New Roman" w:hAnsi="Times New Roman" w:cs="Times New Roman"/>
          <w:sz w:val="24"/>
          <w:szCs w:val="24"/>
        </w:rPr>
        <w:t>Para você o</w:t>
      </w:r>
      <w:r w:rsidR="002122E7" w:rsidRPr="008858C1">
        <w:rPr>
          <w:rFonts w:ascii="Times New Roman" w:hAnsi="Times New Roman" w:cs="Times New Roman"/>
          <w:sz w:val="24"/>
          <w:szCs w:val="24"/>
        </w:rPr>
        <w:t xml:space="preserve"> que é importante para um supermercado:</w:t>
      </w:r>
      <w:r w:rsidR="00B22114" w:rsidRPr="008858C1">
        <w:rPr>
          <w:rFonts w:ascii="Times New Roman" w:hAnsi="Times New Roman" w:cs="Times New Roman"/>
          <w:sz w:val="24"/>
          <w:szCs w:val="24"/>
        </w:rPr>
        <w:t xml:space="preserve"> </w:t>
      </w:r>
    </w:p>
    <w:p w:rsidR="00BD46FE" w:rsidRPr="008858C1" w:rsidRDefault="008858C1" w:rsidP="00BD46FE">
      <w:pPr>
        <w:pStyle w:val="PargrafodaLista"/>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sidR="002122E7" w:rsidRPr="008858C1">
        <w:rPr>
          <w:rFonts w:ascii="Times New Roman" w:hAnsi="Times New Roman" w:cs="Times New Roman"/>
          <w:sz w:val="24"/>
          <w:szCs w:val="24"/>
        </w:rPr>
        <w:t xml:space="preserve">) Localização </w:t>
      </w:r>
      <w:r>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Pr>
          <w:rFonts w:ascii="Times New Roman" w:hAnsi="Times New Roman" w:cs="Times New Roman"/>
          <w:sz w:val="24"/>
          <w:szCs w:val="24"/>
        </w:rPr>
        <w:t>(</w:t>
      </w:r>
      <w:r w:rsidR="002122E7" w:rsidRPr="008858C1">
        <w:rPr>
          <w:rFonts w:ascii="Times New Roman" w:hAnsi="Times New Roman" w:cs="Times New Roman"/>
          <w:sz w:val="24"/>
          <w:szCs w:val="24"/>
        </w:rPr>
        <w:t xml:space="preserve">  ) Bom atendimento </w:t>
      </w:r>
      <w:r w:rsidR="00BD46FE"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Tradição   </w:t>
      </w:r>
    </w:p>
    <w:p w:rsidR="008858C1" w:rsidRDefault="008858C1" w:rsidP="00BD46FE">
      <w:pPr>
        <w:pStyle w:val="PargrafodaLista"/>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sidR="002122E7" w:rsidRPr="008858C1">
        <w:rPr>
          <w:rFonts w:ascii="Times New Roman" w:hAnsi="Times New Roman" w:cs="Times New Roman"/>
          <w:sz w:val="24"/>
          <w:szCs w:val="24"/>
        </w:rPr>
        <w:t xml:space="preserve">) Instalações </w:t>
      </w:r>
      <w:r>
        <w:rPr>
          <w:rFonts w:ascii="Times New Roman" w:hAnsi="Times New Roman" w:cs="Times New Roman"/>
          <w:sz w:val="24"/>
          <w:szCs w:val="24"/>
        </w:rPr>
        <w:t xml:space="preserve">   (  </w:t>
      </w:r>
      <w:r w:rsidR="002122E7" w:rsidRPr="008858C1">
        <w:rPr>
          <w:rFonts w:ascii="Times New Roman" w:hAnsi="Times New Roman" w:cs="Times New Roman"/>
          <w:sz w:val="24"/>
          <w:szCs w:val="24"/>
        </w:rPr>
        <w:t xml:space="preserve"> ) Serviços </w:t>
      </w:r>
      <w:r>
        <w:rPr>
          <w:rFonts w:ascii="Times New Roman" w:hAnsi="Times New Roman" w:cs="Times New Roman"/>
          <w:sz w:val="24"/>
          <w:szCs w:val="24"/>
        </w:rPr>
        <w:t xml:space="preserve">               </w:t>
      </w:r>
      <w:r w:rsidRPr="008858C1">
        <w:rPr>
          <w:rFonts w:ascii="Times New Roman" w:hAnsi="Times New Roman" w:cs="Times New Roman"/>
          <w:sz w:val="24"/>
          <w:szCs w:val="24"/>
        </w:rPr>
        <w:t xml:space="preserve">(   ) Variedade de produtos  </w:t>
      </w:r>
      <w:r>
        <w:rPr>
          <w:rFonts w:ascii="Times New Roman" w:hAnsi="Times New Roman" w:cs="Times New Roman"/>
          <w:sz w:val="24"/>
          <w:szCs w:val="24"/>
        </w:rPr>
        <w:t xml:space="preserve">      </w:t>
      </w:r>
    </w:p>
    <w:p w:rsidR="002122E7" w:rsidRPr="008858C1" w:rsidRDefault="008858C1" w:rsidP="00BD46FE">
      <w:pPr>
        <w:pStyle w:val="PargrafodaLista"/>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sidR="002122E7" w:rsidRPr="008858C1">
        <w:rPr>
          <w:rFonts w:ascii="Times New Roman" w:hAnsi="Times New Roman" w:cs="Times New Roman"/>
          <w:sz w:val="24"/>
          <w:szCs w:val="24"/>
        </w:rPr>
        <w:t>) Preço</w:t>
      </w:r>
      <w:r w:rsidR="00BD46FE" w:rsidRPr="008858C1">
        <w:rPr>
          <w:rFonts w:ascii="Times New Roman" w:hAnsi="Times New Roman" w:cs="Times New Roman"/>
          <w:sz w:val="24"/>
          <w:szCs w:val="24"/>
        </w:rPr>
        <w:t xml:space="preserve"> </w:t>
      </w:r>
      <w:r>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2E7" w:rsidRPr="008858C1">
        <w:rPr>
          <w:rFonts w:ascii="Times New Roman" w:hAnsi="Times New Roman" w:cs="Times New Roman"/>
          <w:sz w:val="24"/>
          <w:szCs w:val="24"/>
        </w:rPr>
        <w:t>(   ) Estacionamento</w:t>
      </w:r>
      <w:r w:rsidR="00BD46FE"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Promoção </w:t>
      </w:r>
    </w:p>
    <w:p w:rsidR="002122E7" w:rsidRPr="008858C1" w:rsidRDefault="002122E7" w:rsidP="002122E7">
      <w:pPr>
        <w:pStyle w:val="PargrafodaLista"/>
        <w:spacing w:after="0" w:line="360" w:lineRule="auto"/>
        <w:jc w:val="both"/>
        <w:rPr>
          <w:rFonts w:ascii="Times New Roman" w:hAnsi="Times New Roman" w:cs="Times New Roman"/>
          <w:sz w:val="24"/>
          <w:szCs w:val="24"/>
        </w:rPr>
      </w:pPr>
    </w:p>
    <w:p w:rsidR="00BD46FE"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4. </w:t>
      </w:r>
      <w:r w:rsidR="002122E7" w:rsidRPr="008858C1">
        <w:rPr>
          <w:rFonts w:ascii="Times New Roman" w:hAnsi="Times New Roman" w:cs="Times New Roman"/>
          <w:sz w:val="24"/>
          <w:szCs w:val="24"/>
        </w:rPr>
        <w:t xml:space="preserve">Como você avalia os principais serviços: </w:t>
      </w:r>
    </w:p>
    <w:p w:rsidR="002122E7" w:rsidRPr="008858C1" w:rsidRDefault="002122E7" w:rsidP="00BD46FE">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Ruim  (   ) Razoável</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 Indiferente   (   ) Bom   (   ) Excelente</w:t>
      </w:r>
    </w:p>
    <w:p w:rsidR="002122E7" w:rsidRPr="008858C1" w:rsidRDefault="002122E7" w:rsidP="002122E7">
      <w:pPr>
        <w:pStyle w:val="PargrafodaLista"/>
        <w:spacing w:after="0" w:line="360" w:lineRule="auto"/>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5. </w:t>
      </w:r>
      <w:r w:rsidR="002122E7" w:rsidRPr="008858C1">
        <w:rPr>
          <w:rFonts w:ascii="Times New Roman" w:hAnsi="Times New Roman" w:cs="Times New Roman"/>
          <w:sz w:val="24"/>
          <w:szCs w:val="24"/>
        </w:rPr>
        <w:t>Grau de satisfação</w:t>
      </w:r>
      <w:r w:rsidR="003075A7"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com o atendimento:</w:t>
      </w:r>
      <w:proofErr w:type="gramStart"/>
      <w:r w:rsidR="002122E7" w:rsidRPr="008858C1">
        <w:rPr>
          <w:rFonts w:ascii="Times New Roman" w:hAnsi="Times New Roman" w:cs="Times New Roman"/>
          <w:sz w:val="24"/>
          <w:szCs w:val="24"/>
        </w:rPr>
        <w:t xml:space="preserve">  </w:t>
      </w:r>
    </w:p>
    <w:p w:rsidR="002122E7" w:rsidRPr="008858C1" w:rsidRDefault="002122E7" w:rsidP="00BD46FE">
      <w:pPr>
        <w:pStyle w:val="PargrafodaLista"/>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Satisfeito  (   ) Muito Satisfeito  (   ) Indeciso  (   ) Pouco Satisfeito </w:t>
      </w:r>
    </w:p>
    <w:p w:rsidR="002122E7" w:rsidRPr="008858C1" w:rsidRDefault="002122E7" w:rsidP="002122E7">
      <w:pPr>
        <w:spacing w:after="0" w:line="360" w:lineRule="auto"/>
        <w:ind w:left="360"/>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6. </w:t>
      </w:r>
      <w:r w:rsidR="002122E7" w:rsidRPr="008858C1">
        <w:rPr>
          <w:rFonts w:ascii="Times New Roman" w:hAnsi="Times New Roman" w:cs="Times New Roman"/>
          <w:sz w:val="24"/>
          <w:szCs w:val="24"/>
        </w:rPr>
        <w:t xml:space="preserve">Como você avalia do </w:t>
      </w:r>
      <w:proofErr w:type="spellStart"/>
      <w:r w:rsidR="002122E7" w:rsidRPr="008858C1">
        <w:rPr>
          <w:rFonts w:ascii="Times New Roman" w:hAnsi="Times New Roman" w:cs="Times New Roman"/>
          <w:sz w:val="24"/>
          <w:szCs w:val="24"/>
        </w:rPr>
        <w:t>mix</w:t>
      </w:r>
      <w:proofErr w:type="spellEnd"/>
      <w:r w:rsidR="002122E7" w:rsidRPr="008858C1">
        <w:rPr>
          <w:rFonts w:ascii="Times New Roman" w:hAnsi="Times New Roman" w:cs="Times New Roman"/>
          <w:sz w:val="24"/>
          <w:szCs w:val="24"/>
        </w:rPr>
        <w:t xml:space="preserve"> de produtos e serviços oferecidos pelo supermercado?</w:t>
      </w:r>
    </w:p>
    <w:p w:rsidR="002122E7" w:rsidRPr="008858C1" w:rsidRDefault="002122E7" w:rsidP="00BD46FE">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Satisfeito  (   ) Muito Satisfeito  (   ) Indeciso  (   ) Pouco Satisfeito  </w:t>
      </w:r>
    </w:p>
    <w:p w:rsidR="002122E7" w:rsidRPr="008858C1" w:rsidRDefault="002122E7" w:rsidP="002122E7">
      <w:pPr>
        <w:spacing w:after="0" w:line="360" w:lineRule="auto"/>
        <w:ind w:left="360"/>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7. </w:t>
      </w:r>
      <w:r w:rsidR="002122E7" w:rsidRPr="008858C1">
        <w:rPr>
          <w:rFonts w:ascii="Times New Roman" w:hAnsi="Times New Roman" w:cs="Times New Roman"/>
          <w:sz w:val="24"/>
          <w:szCs w:val="24"/>
        </w:rPr>
        <w:t>O que gostaria que o supermercado vizinho oferecesse?</w:t>
      </w:r>
    </w:p>
    <w:p w:rsidR="002122E7" w:rsidRPr="008858C1" w:rsidRDefault="002122E7"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Mais caixas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Facilidade de pagamento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Variedade</w:t>
      </w:r>
    </w:p>
    <w:p w:rsidR="002122E7" w:rsidRPr="008858C1" w:rsidRDefault="002122E7"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Promoções    </w:t>
      </w:r>
      <w:r w:rsid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Bom atendimento   </w:t>
      </w:r>
      <w:r w:rsid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Preços baixos</w:t>
      </w:r>
    </w:p>
    <w:p w:rsidR="002122E7" w:rsidRPr="008858C1" w:rsidRDefault="002122E7" w:rsidP="002122E7">
      <w:pPr>
        <w:pStyle w:val="PargrafodaLista"/>
        <w:spacing w:after="0" w:line="360" w:lineRule="auto"/>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8. </w:t>
      </w:r>
      <w:r w:rsidR="002122E7" w:rsidRPr="008858C1">
        <w:rPr>
          <w:rFonts w:ascii="Times New Roman" w:hAnsi="Times New Roman" w:cs="Times New Roman"/>
          <w:sz w:val="24"/>
          <w:szCs w:val="24"/>
        </w:rPr>
        <w:t>Como toma conhecimento das promoções e ofertas?</w:t>
      </w:r>
    </w:p>
    <w:p w:rsidR="002122E7" w:rsidRPr="008858C1" w:rsidRDefault="002122E7"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No local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Encarte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Carro de som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Outdoor</w:t>
      </w:r>
    </w:p>
    <w:p w:rsidR="002122E7" w:rsidRPr="008858C1" w:rsidRDefault="002122E7"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TV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Rádio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Redes sociais  ( </w:t>
      </w:r>
      <w:r w:rsidR="00BD46FE" w:rsidRPr="008858C1">
        <w:rPr>
          <w:rFonts w:ascii="Times New Roman" w:hAnsi="Times New Roman" w:cs="Times New Roman"/>
          <w:sz w:val="24"/>
          <w:szCs w:val="24"/>
        </w:rPr>
        <w:t xml:space="preserve"> </w:t>
      </w:r>
      <w:r w:rsidRPr="008858C1">
        <w:rPr>
          <w:rFonts w:ascii="Times New Roman" w:hAnsi="Times New Roman" w:cs="Times New Roman"/>
          <w:sz w:val="24"/>
          <w:szCs w:val="24"/>
        </w:rPr>
        <w:t xml:space="preserve"> ) Boca a boca</w:t>
      </w:r>
    </w:p>
    <w:p w:rsidR="002122E7" w:rsidRPr="008858C1" w:rsidRDefault="002122E7" w:rsidP="002122E7">
      <w:pPr>
        <w:pStyle w:val="PargrafodaLista"/>
        <w:spacing w:after="0" w:line="360" w:lineRule="auto"/>
        <w:jc w:val="both"/>
        <w:rPr>
          <w:rFonts w:ascii="Times New Roman" w:hAnsi="Times New Roman" w:cs="Times New Roman"/>
          <w:sz w:val="24"/>
          <w:szCs w:val="24"/>
        </w:rPr>
      </w:pPr>
    </w:p>
    <w:p w:rsidR="002122E7" w:rsidRPr="008858C1" w:rsidRDefault="00A51A8F"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9.  </w:t>
      </w:r>
      <w:r w:rsidR="002122E7" w:rsidRPr="008858C1">
        <w:rPr>
          <w:rFonts w:ascii="Times New Roman" w:hAnsi="Times New Roman" w:cs="Times New Roman"/>
          <w:sz w:val="24"/>
          <w:szCs w:val="24"/>
        </w:rPr>
        <w:t>Grau de satisfação com as promoções da loja.</w:t>
      </w:r>
    </w:p>
    <w:p w:rsidR="002122E7" w:rsidRPr="008858C1" w:rsidRDefault="009329EB"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 </w:t>
      </w:r>
    </w:p>
    <w:p w:rsidR="00A51A8F" w:rsidRPr="008858C1" w:rsidRDefault="00A51A8F" w:rsidP="002122E7">
      <w:pPr>
        <w:pStyle w:val="PargrafodaLista"/>
        <w:spacing w:after="0" w:line="360" w:lineRule="auto"/>
        <w:jc w:val="both"/>
        <w:rPr>
          <w:rFonts w:ascii="Times New Roman" w:hAnsi="Times New Roman" w:cs="Times New Roman"/>
          <w:sz w:val="24"/>
          <w:szCs w:val="24"/>
        </w:rPr>
      </w:pPr>
    </w:p>
    <w:p w:rsidR="002122E7" w:rsidRPr="008858C1" w:rsidRDefault="002122E7"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10. Grau de satisfação com a diversidade de produtos oferecidos:</w:t>
      </w:r>
    </w:p>
    <w:p w:rsidR="002122E7" w:rsidRPr="008858C1" w:rsidRDefault="009329EB"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w:t>
      </w:r>
    </w:p>
    <w:p w:rsidR="00A51A8F" w:rsidRPr="008858C1" w:rsidRDefault="00A51A8F" w:rsidP="002122E7">
      <w:pPr>
        <w:pStyle w:val="PargrafodaLista"/>
        <w:spacing w:after="0" w:line="360" w:lineRule="auto"/>
        <w:jc w:val="both"/>
        <w:rPr>
          <w:rFonts w:ascii="Times New Roman" w:hAnsi="Times New Roman" w:cs="Times New Roman"/>
          <w:sz w:val="24"/>
          <w:szCs w:val="24"/>
        </w:rPr>
      </w:pPr>
    </w:p>
    <w:p w:rsidR="002122E7" w:rsidRPr="008858C1" w:rsidRDefault="002122E7"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11. Grau de satisfação com a qualidade dos produtos:</w:t>
      </w:r>
    </w:p>
    <w:p w:rsidR="002122E7" w:rsidRPr="008858C1" w:rsidRDefault="009329EB" w:rsidP="002122E7">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w:t>
      </w:r>
    </w:p>
    <w:p w:rsidR="00A51A8F" w:rsidRPr="008858C1" w:rsidRDefault="00A51A8F" w:rsidP="00A51A8F">
      <w:pPr>
        <w:pStyle w:val="PargrafodaLista"/>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12. Grau de satisfação do açougue:</w:t>
      </w:r>
    </w:p>
    <w:p w:rsidR="002122E7" w:rsidRPr="008858C1" w:rsidRDefault="009329EB"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  </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A51A8F">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13. Grau de satisfação da organização e exposição dos produtos:</w:t>
      </w:r>
    </w:p>
    <w:p w:rsidR="00A51A8F" w:rsidRPr="008858C1" w:rsidRDefault="009329EB"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w:t>
      </w:r>
    </w:p>
    <w:p w:rsidR="00A51A8F" w:rsidRPr="008858C1" w:rsidRDefault="00A51A8F"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14. Grau de satisfação da limpeza</w:t>
      </w:r>
      <w:r w:rsidR="006740A6" w:rsidRPr="008858C1">
        <w:rPr>
          <w:rFonts w:ascii="Times New Roman" w:hAnsi="Times New Roman" w:cs="Times New Roman"/>
          <w:sz w:val="24"/>
          <w:szCs w:val="24"/>
        </w:rPr>
        <w:t xml:space="preserve"> </w:t>
      </w:r>
      <w:r w:rsidRPr="008858C1">
        <w:rPr>
          <w:rFonts w:ascii="Times New Roman" w:hAnsi="Times New Roman" w:cs="Times New Roman"/>
          <w:sz w:val="24"/>
          <w:szCs w:val="24"/>
        </w:rPr>
        <w:t>do ambiente:</w:t>
      </w:r>
    </w:p>
    <w:p w:rsidR="002122E7" w:rsidRPr="008858C1" w:rsidRDefault="002122E7"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Satisfeito  (   ) Muito Satisfeito  (   ) Indeciso  (   ) Pouco Satisfeito </w:t>
      </w:r>
    </w:p>
    <w:p w:rsidR="00A51A8F" w:rsidRPr="008858C1" w:rsidRDefault="00A51A8F" w:rsidP="002122E7">
      <w:pPr>
        <w:spacing w:after="0" w:line="360" w:lineRule="auto"/>
        <w:jc w:val="both"/>
        <w:rPr>
          <w:rFonts w:ascii="Times New Roman" w:hAnsi="Times New Roman" w:cs="Times New Roman"/>
          <w:sz w:val="24"/>
          <w:szCs w:val="24"/>
        </w:rPr>
      </w:pPr>
    </w:p>
    <w:p w:rsidR="002122E7" w:rsidRPr="008858C1" w:rsidRDefault="00C66F0B" w:rsidP="00212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Grau de satisfação com a</w:t>
      </w:r>
      <w:r w:rsidR="006740A6"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iluminação do ambiente:</w:t>
      </w:r>
    </w:p>
    <w:p w:rsidR="002122E7" w:rsidRPr="008858C1" w:rsidRDefault="009329EB"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w:t>
      </w:r>
      <w:r w:rsidR="002122E7" w:rsidRPr="008858C1">
        <w:rPr>
          <w:rFonts w:ascii="Times New Roman" w:hAnsi="Times New Roman" w:cs="Times New Roman"/>
          <w:sz w:val="24"/>
          <w:szCs w:val="24"/>
        </w:rPr>
        <w:t xml:space="preserve">  (   ) Muito Satisfeito  (   ) Indeciso  (   ) Pouco Satisfeito</w:t>
      </w:r>
    </w:p>
    <w:p w:rsidR="00A51A8F" w:rsidRPr="008858C1" w:rsidRDefault="00A51A8F"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16. Grau de satisfação da precificação dos produtos:</w:t>
      </w:r>
    </w:p>
    <w:p w:rsidR="00A51A8F" w:rsidRPr="008858C1" w:rsidRDefault="002122E7"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xml:space="preserve">) Satisfeito  (   ) Muito Satisfeito  (   ) Indeciso  (   ) Pouco Satisfeito </w:t>
      </w:r>
    </w:p>
    <w:p w:rsidR="00A51A8F" w:rsidRPr="008858C1" w:rsidRDefault="00A51A8F"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 xml:space="preserve">17. Grau de satisfação da validade dos produtos: </w:t>
      </w:r>
    </w:p>
    <w:p w:rsidR="002122E7" w:rsidRPr="008858C1" w:rsidRDefault="002122E7"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  (   ) Muito Satisfeito  (   ) Indeciso  (   ) Pouco Satisfeito</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18. Grau de satisfação com o horário de atendimento:</w:t>
      </w:r>
    </w:p>
    <w:p w:rsidR="002122E7" w:rsidRPr="008858C1" w:rsidRDefault="002122E7"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  (   ) Muito Satisfeito  (   ) Indeciso  (   ) Pouco Satisfeito</w:t>
      </w:r>
    </w:p>
    <w:p w:rsidR="002122E7" w:rsidRPr="008858C1" w:rsidRDefault="002122E7" w:rsidP="002122E7">
      <w:pPr>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19 Grau</w:t>
      </w:r>
      <w:proofErr w:type="gramEnd"/>
      <w:r w:rsidRPr="008858C1">
        <w:rPr>
          <w:rFonts w:ascii="Times New Roman" w:hAnsi="Times New Roman" w:cs="Times New Roman"/>
          <w:sz w:val="24"/>
          <w:szCs w:val="24"/>
        </w:rPr>
        <w:t xml:space="preserve"> de satisfação na entrega:</w:t>
      </w:r>
    </w:p>
    <w:p w:rsidR="002122E7" w:rsidRPr="008858C1" w:rsidRDefault="002122E7" w:rsidP="005C5D08">
      <w:pPr>
        <w:pStyle w:val="PargrafodaLista"/>
        <w:spacing w:after="0" w:line="360" w:lineRule="auto"/>
        <w:jc w:val="both"/>
        <w:rPr>
          <w:rFonts w:ascii="Times New Roman" w:hAnsi="Times New Roman" w:cs="Times New Roman"/>
          <w:sz w:val="24"/>
          <w:szCs w:val="24"/>
        </w:rPr>
      </w:pPr>
      <w:proofErr w:type="gramStart"/>
      <w:r w:rsidRPr="008858C1">
        <w:rPr>
          <w:rFonts w:ascii="Times New Roman" w:hAnsi="Times New Roman" w:cs="Times New Roman"/>
          <w:sz w:val="24"/>
          <w:szCs w:val="24"/>
        </w:rPr>
        <w:t xml:space="preserve">(   </w:t>
      </w:r>
      <w:proofErr w:type="gramEnd"/>
      <w:r w:rsidRPr="008858C1">
        <w:rPr>
          <w:rFonts w:ascii="Times New Roman" w:hAnsi="Times New Roman" w:cs="Times New Roman"/>
          <w:sz w:val="24"/>
          <w:szCs w:val="24"/>
        </w:rPr>
        <w:t>) Satisfeito  (   ) Muito Satisfeito  (   ) Indeciso  (   ) Pouco Satisfeito</w:t>
      </w:r>
    </w:p>
    <w:p w:rsidR="006740A6" w:rsidRPr="008858C1" w:rsidRDefault="006740A6" w:rsidP="005C5D08">
      <w:pPr>
        <w:pStyle w:val="PargrafodaLista"/>
        <w:spacing w:after="0" w:line="360" w:lineRule="auto"/>
        <w:jc w:val="both"/>
        <w:rPr>
          <w:rFonts w:ascii="Times New Roman" w:hAnsi="Times New Roman" w:cs="Times New Roman"/>
          <w:sz w:val="24"/>
          <w:szCs w:val="24"/>
        </w:rPr>
      </w:pPr>
    </w:p>
    <w:p w:rsidR="002122E7" w:rsidRPr="008858C1" w:rsidRDefault="002122E7" w:rsidP="002122E7">
      <w:pPr>
        <w:spacing w:after="0" w:line="360" w:lineRule="auto"/>
        <w:jc w:val="both"/>
        <w:rPr>
          <w:rFonts w:ascii="Times New Roman" w:hAnsi="Times New Roman" w:cs="Times New Roman"/>
          <w:sz w:val="24"/>
          <w:szCs w:val="24"/>
        </w:rPr>
      </w:pPr>
      <w:r w:rsidRPr="008858C1">
        <w:rPr>
          <w:rFonts w:ascii="Times New Roman" w:hAnsi="Times New Roman" w:cs="Times New Roman"/>
          <w:sz w:val="24"/>
          <w:szCs w:val="24"/>
        </w:rPr>
        <w:t>20. O que você não gosta no supermercado vizinho?</w:t>
      </w:r>
    </w:p>
    <w:p w:rsidR="002122E7" w:rsidRPr="008858C1" w:rsidRDefault="00C66F0B" w:rsidP="005C5D08">
      <w:pPr>
        <w:pStyle w:val="PargrafodaList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proofErr w:type="gramEnd"/>
      <w:r w:rsidR="002122E7" w:rsidRPr="008858C1">
        <w:rPr>
          <w:rFonts w:ascii="Times New Roman" w:hAnsi="Times New Roman" w:cs="Times New Roman"/>
          <w:sz w:val="24"/>
          <w:szCs w:val="24"/>
        </w:rPr>
        <w:t xml:space="preserve">) Atendimento ruim  </w:t>
      </w:r>
      <w:r w:rsid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Produtos sem preço </w:t>
      </w:r>
      <w:r>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w:t>
      </w:r>
      <w:r w:rsidR="00BD46FE" w:rsidRP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Falta de empacotadores</w:t>
      </w:r>
    </w:p>
    <w:p w:rsidR="00C66F0B" w:rsidRDefault="00C66F0B" w:rsidP="00C66F0B">
      <w:pPr>
        <w:pStyle w:val="PargrafodaList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858C1">
        <w:rPr>
          <w:rFonts w:ascii="Times New Roman" w:hAnsi="Times New Roman" w:cs="Times New Roman"/>
          <w:sz w:val="24"/>
          <w:szCs w:val="24"/>
        </w:rPr>
        <w:t>(</w:t>
      </w:r>
      <w:r>
        <w:rPr>
          <w:rFonts w:ascii="Times New Roman" w:hAnsi="Times New Roman" w:cs="Times New Roman"/>
          <w:sz w:val="24"/>
          <w:szCs w:val="24"/>
        </w:rPr>
        <w:t xml:space="preserve">  </w:t>
      </w:r>
      <w:r w:rsidR="00BD46FE" w:rsidRPr="008858C1">
        <w:rPr>
          <w:rFonts w:ascii="Times New Roman" w:hAnsi="Times New Roman" w:cs="Times New Roman"/>
          <w:sz w:val="24"/>
          <w:szCs w:val="24"/>
        </w:rPr>
        <w:t xml:space="preserve"> </w:t>
      </w:r>
      <w:proofErr w:type="gramEnd"/>
      <w:r w:rsidR="008858C1">
        <w:rPr>
          <w:rFonts w:ascii="Times New Roman" w:hAnsi="Times New Roman" w:cs="Times New Roman"/>
          <w:sz w:val="24"/>
          <w:szCs w:val="24"/>
        </w:rPr>
        <w:t>) Falta variedade/marcas  (</w:t>
      </w:r>
      <w:r w:rsidR="00BD46FE" w:rsidRPr="008858C1">
        <w:rPr>
          <w:rFonts w:ascii="Times New Roman" w:hAnsi="Times New Roman" w:cs="Times New Roman"/>
          <w:sz w:val="24"/>
          <w:szCs w:val="24"/>
        </w:rPr>
        <w:t xml:space="preserve"> </w:t>
      </w:r>
      <w:r>
        <w:rPr>
          <w:rFonts w:ascii="Times New Roman" w:hAnsi="Times New Roman" w:cs="Times New Roman"/>
          <w:sz w:val="24"/>
          <w:szCs w:val="24"/>
        </w:rPr>
        <w:t xml:space="preserve"> </w:t>
      </w:r>
      <w:r w:rsid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Demora dos caixas </w:t>
      </w:r>
      <w:r w:rsidR="008858C1">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w:t>
      </w:r>
      <w:r>
        <w:rPr>
          <w:rFonts w:ascii="Times New Roman" w:hAnsi="Times New Roman" w:cs="Times New Roman"/>
          <w:sz w:val="24"/>
          <w:szCs w:val="24"/>
        </w:rPr>
        <w:t xml:space="preserve"> </w:t>
      </w:r>
      <w:r w:rsidR="002122E7" w:rsidRPr="008858C1">
        <w:rPr>
          <w:rFonts w:ascii="Times New Roman" w:hAnsi="Times New Roman" w:cs="Times New Roman"/>
          <w:sz w:val="24"/>
          <w:szCs w:val="24"/>
        </w:rPr>
        <w:t xml:space="preserve"> ) Preços abusivos</w:t>
      </w:r>
      <w:r w:rsidR="00B22114" w:rsidRPr="008858C1">
        <w:rPr>
          <w:rFonts w:ascii="Times New Roman" w:hAnsi="Times New Roman" w:cs="Times New Roman"/>
          <w:sz w:val="24"/>
          <w:szCs w:val="24"/>
        </w:rPr>
        <w:t xml:space="preserve"> </w:t>
      </w:r>
      <w:r w:rsidR="008858C1">
        <w:rPr>
          <w:rFonts w:ascii="Times New Roman" w:hAnsi="Times New Roman" w:cs="Times New Roman"/>
          <w:sz w:val="24"/>
          <w:szCs w:val="24"/>
        </w:rPr>
        <w:t xml:space="preserve">                   </w:t>
      </w:r>
    </w:p>
    <w:p w:rsidR="002122E7" w:rsidRPr="00C66F0B" w:rsidRDefault="008858C1" w:rsidP="00C66F0B">
      <w:pPr>
        <w:pStyle w:val="PargrafodaLista"/>
        <w:spacing w:after="0" w:line="360" w:lineRule="auto"/>
        <w:jc w:val="both"/>
        <w:rPr>
          <w:rFonts w:ascii="Times New Roman" w:hAnsi="Times New Roman" w:cs="Times New Roman"/>
          <w:sz w:val="24"/>
          <w:szCs w:val="24"/>
        </w:rPr>
      </w:pPr>
      <w:r w:rsidRPr="00C66F0B">
        <w:rPr>
          <w:rFonts w:ascii="Times New Roman" w:hAnsi="Times New Roman" w:cs="Times New Roman"/>
          <w:sz w:val="24"/>
          <w:szCs w:val="24"/>
        </w:rPr>
        <w:t xml:space="preserve"> </w:t>
      </w:r>
      <w:proofErr w:type="gramStart"/>
      <w:r w:rsidR="002122E7" w:rsidRPr="00C66F0B">
        <w:rPr>
          <w:rFonts w:ascii="Times New Roman" w:hAnsi="Times New Roman" w:cs="Times New Roman"/>
          <w:sz w:val="24"/>
          <w:szCs w:val="24"/>
        </w:rPr>
        <w:t>(</w:t>
      </w:r>
      <w:r w:rsidR="00BD46FE" w:rsidRPr="00C66F0B">
        <w:rPr>
          <w:rFonts w:ascii="Times New Roman" w:hAnsi="Times New Roman" w:cs="Times New Roman"/>
          <w:sz w:val="24"/>
          <w:szCs w:val="24"/>
        </w:rPr>
        <w:t xml:space="preserve"> </w:t>
      </w:r>
      <w:r w:rsidR="002122E7" w:rsidRPr="00C66F0B">
        <w:rPr>
          <w:rFonts w:ascii="Times New Roman" w:hAnsi="Times New Roman" w:cs="Times New Roman"/>
          <w:sz w:val="24"/>
          <w:szCs w:val="24"/>
        </w:rPr>
        <w:t xml:space="preserve">  </w:t>
      </w:r>
      <w:proofErr w:type="gramEnd"/>
      <w:r w:rsidR="002122E7" w:rsidRPr="00C66F0B">
        <w:rPr>
          <w:rFonts w:ascii="Times New Roman" w:hAnsi="Times New Roman" w:cs="Times New Roman"/>
          <w:sz w:val="24"/>
          <w:szCs w:val="24"/>
        </w:rPr>
        <w:t xml:space="preserve">) Filas      </w:t>
      </w:r>
    </w:p>
    <w:p w:rsidR="002122E7" w:rsidRPr="00AE77E2" w:rsidRDefault="002122E7" w:rsidP="002122E7">
      <w:pPr>
        <w:spacing w:after="0" w:line="240" w:lineRule="auto"/>
        <w:rPr>
          <w:rFonts w:ascii="Times New Roman" w:hAnsi="Times New Roman" w:cs="Times New Roman"/>
          <w:sz w:val="24"/>
          <w:szCs w:val="24"/>
        </w:rPr>
      </w:pPr>
    </w:p>
    <w:p w:rsidR="002122E7" w:rsidRPr="00AE77E2" w:rsidRDefault="002122E7" w:rsidP="002122E7">
      <w:pPr>
        <w:spacing w:after="0" w:line="240" w:lineRule="auto"/>
        <w:rPr>
          <w:rFonts w:ascii="Times New Roman" w:hAnsi="Times New Roman" w:cs="Times New Roman"/>
          <w:sz w:val="24"/>
          <w:szCs w:val="24"/>
        </w:rPr>
      </w:pPr>
    </w:p>
    <w:p w:rsidR="002122E7" w:rsidRPr="002122E7" w:rsidRDefault="002122E7" w:rsidP="002122E7">
      <w:pPr>
        <w:spacing w:after="0" w:line="240" w:lineRule="auto"/>
        <w:rPr>
          <w:rFonts w:ascii="Times New Roman" w:hAnsi="Times New Roman" w:cs="Times New Roman"/>
          <w:sz w:val="24"/>
          <w:szCs w:val="24"/>
        </w:rPr>
      </w:pPr>
    </w:p>
    <w:sectPr w:rsidR="002122E7" w:rsidRPr="002122E7" w:rsidSect="009B114F">
      <w:pgSz w:w="11906" w:h="16838"/>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23" w:rsidRDefault="00790E23" w:rsidP="004751EB">
      <w:pPr>
        <w:spacing w:after="0" w:line="240" w:lineRule="auto"/>
      </w:pPr>
      <w:r>
        <w:separator/>
      </w:r>
    </w:p>
  </w:endnote>
  <w:endnote w:type="continuationSeparator" w:id="0">
    <w:p w:rsidR="00790E23" w:rsidRDefault="00790E23" w:rsidP="0047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23" w:rsidRDefault="00790E23" w:rsidP="004751EB">
      <w:pPr>
        <w:spacing w:after="0" w:line="240" w:lineRule="auto"/>
      </w:pPr>
      <w:r>
        <w:separator/>
      </w:r>
    </w:p>
  </w:footnote>
  <w:footnote w:type="continuationSeparator" w:id="0">
    <w:p w:rsidR="00790E23" w:rsidRDefault="00790E23" w:rsidP="00475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316"/>
      <w:docPartObj>
        <w:docPartGallery w:val="Page Numbers (Top of Page)"/>
        <w:docPartUnique/>
      </w:docPartObj>
    </w:sdtPr>
    <w:sdtEndPr>
      <w:rPr>
        <w:rFonts w:ascii="Times New Roman" w:hAnsi="Times New Roman" w:cs="Times New Roman"/>
        <w:sz w:val="20"/>
        <w:szCs w:val="20"/>
      </w:rPr>
    </w:sdtEndPr>
    <w:sdtContent>
      <w:p w:rsidR="008858C1" w:rsidRPr="00D674FE" w:rsidRDefault="008858C1">
        <w:pPr>
          <w:pStyle w:val="Cabealho"/>
          <w:jc w:val="right"/>
          <w:rPr>
            <w:rFonts w:ascii="Times New Roman" w:hAnsi="Times New Roman" w:cs="Times New Roman"/>
            <w:sz w:val="20"/>
            <w:szCs w:val="20"/>
          </w:rPr>
        </w:pPr>
        <w:r w:rsidRPr="00D674FE">
          <w:rPr>
            <w:rFonts w:ascii="Times New Roman" w:hAnsi="Times New Roman" w:cs="Times New Roman"/>
            <w:sz w:val="20"/>
            <w:szCs w:val="20"/>
          </w:rPr>
          <w:fldChar w:fldCharType="begin"/>
        </w:r>
        <w:r w:rsidRPr="00D674FE">
          <w:rPr>
            <w:rFonts w:ascii="Times New Roman" w:hAnsi="Times New Roman" w:cs="Times New Roman"/>
            <w:sz w:val="20"/>
            <w:szCs w:val="20"/>
          </w:rPr>
          <w:instrText xml:space="preserve"> PAGE   \* MERGEFORMAT </w:instrText>
        </w:r>
        <w:r w:rsidRPr="00D674FE">
          <w:rPr>
            <w:rFonts w:ascii="Times New Roman" w:hAnsi="Times New Roman" w:cs="Times New Roman"/>
            <w:sz w:val="20"/>
            <w:szCs w:val="20"/>
          </w:rPr>
          <w:fldChar w:fldCharType="separate"/>
        </w:r>
        <w:r w:rsidR="004473A5">
          <w:rPr>
            <w:rFonts w:ascii="Times New Roman" w:hAnsi="Times New Roman" w:cs="Times New Roman"/>
            <w:noProof/>
            <w:sz w:val="20"/>
            <w:szCs w:val="20"/>
          </w:rPr>
          <w:t>3</w:t>
        </w:r>
        <w:r w:rsidRPr="00D674FE">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C1" w:rsidRPr="00AD23CB" w:rsidRDefault="008858C1" w:rsidP="00AD23CB">
    <w:pPr>
      <w:pStyle w:val="Cabealho"/>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4492799"/>
      <w:docPartObj>
        <w:docPartGallery w:val="Page Numbers (Top of Page)"/>
        <w:docPartUnique/>
      </w:docPartObj>
    </w:sdtPr>
    <w:sdtEndPr/>
    <w:sdtContent>
      <w:p w:rsidR="008858C1" w:rsidRPr="000B5263" w:rsidRDefault="008858C1">
        <w:pPr>
          <w:pStyle w:val="Cabealho"/>
          <w:jc w:val="right"/>
          <w:rPr>
            <w:rFonts w:ascii="Times New Roman" w:hAnsi="Times New Roman" w:cs="Times New Roman"/>
            <w:sz w:val="20"/>
          </w:rPr>
        </w:pPr>
        <w:r w:rsidRPr="000B5263">
          <w:rPr>
            <w:rFonts w:ascii="Times New Roman" w:hAnsi="Times New Roman" w:cs="Times New Roman"/>
            <w:sz w:val="20"/>
          </w:rPr>
          <w:fldChar w:fldCharType="begin"/>
        </w:r>
        <w:r w:rsidRPr="000B5263">
          <w:rPr>
            <w:rFonts w:ascii="Times New Roman" w:hAnsi="Times New Roman" w:cs="Times New Roman"/>
            <w:sz w:val="20"/>
          </w:rPr>
          <w:instrText xml:space="preserve"> PAGE   \* MERGEFORMAT </w:instrText>
        </w:r>
        <w:r w:rsidRPr="000B5263">
          <w:rPr>
            <w:rFonts w:ascii="Times New Roman" w:hAnsi="Times New Roman" w:cs="Times New Roman"/>
            <w:sz w:val="20"/>
          </w:rPr>
          <w:fldChar w:fldCharType="separate"/>
        </w:r>
        <w:r w:rsidR="004473A5">
          <w:rPr>
            <w:rFonts w:ascii="Times New Roman" w:hAnsi="Times New Roman" w:cs="Times New Roman"/>
            <w:noProof/>
            <w:sz w:val="20"/>
          </w:rPr>
          <w:t>47</w:t>
        </w:r>
        <w:r w:rsidRPr="000B5263">
          <w:rPr>
            <w:rFonts w:ascii="Times New Roman" w:hAnsi="Times New Roman" w:cs="Times New Roman"/>
            <w:sz w:val="20"/>
          </w:rPr>
          <w:fldChar w:fldCharType="end"/>
        </w:r>
      </w:p>
    </w:sdtContent>
  </w:sdt>
  <w:p w:rsidR="008858C1" w:rsidRPr="00AE77E2" w:rsidRDefault="008858C1" w:rsidP="00D76E56">
    <w:pPr>
      <w:pStyle w:val="Cabealh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7C5"/>
    <w:multiLevelType w:val="hybridMultilevel"/>
    <w:tmpl w:val="72B276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DF7514"/>
    <w:multiLevelType w:val="hybridMultilevel"/>
    <w:tmpl w:val="91803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A843F5A"/>
    <w:multiLevelType w:val="hybridMultilevel"/>
    <w:tmpl w:val="1E2AA3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025D81"/>
    <w:multiLevelType w:val="hybridMultilevel"/>
    <w:tmpl w:val="22A80F0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C7"/>
    <w:rsid w:val="00001444"/>
    <w:rsid w:val="00001B8C"/>
    <w:rsid w:val="00002494"/>
    <w:rsid w:val="00007247"/>
    <w:rsid w:val="0001476B"/>
    <w:rsid w:val="00016D45"/>
    <w:rsid w:val="00017B41"/>
    <w:rsid w:val="00022045"/>
    <w:rsid w:val="000271F0"/>
    <w:rsid w:val="000305E9"/>
    <w:rsid w:val="000305EC"/>
    <w:rsid w:val="0003364F"/>
    <w:rsid w:val="0003554E"/>
    <w:rsid w:val="00036584"/>
    <w:rsid w:val="00036D76"/>
    <w:rsid w:val="00040DD4"/>
    <w:rsid w:val="00041862"/>
    <w:rsid w:val="000462A1"/>
    <w:rsid w:val="000504CC"/>
    <w:rsid w:val="00053458"/>
    <w:rsid w:val="000648DC"/>
    <w:rsid w:val="00065599"/>
    <w:rsid w:val="00070853"/>
    <w:rsid w:val="00070B47"/>
    <w:rsid w:val="000729C2"/>
    <w:rsid w:val="00080378"/>
    <w:rsid w:val="00082F76"/>
    <w:rsid w:val="00083ECE"/>
    <w:rsid w:val="000840CF"/>
    <w:rsid w:val="00085430"/>
    <w:rsid w:val="00086C6A"/>
    <w:rsid w:val="00092190"/>
    <w:rsid w:val="000A1CAD"/>
    <w:rsid w:val="000A3CCB"/>
    <w:rsid w:val="000B0121"/>
    <w:rsid w:val="000B1AFC"/>
    <w:rsid w:val="000B5263"/>
    <w:rsid w:val="000B6AAF"/>
    <w:rsid w:val="000C0215"/>
    <w:rsid w:val="000C05E9"/>
    <w:rsid w:val="000C3D6B"/>
    <w:rsid w:val="000C3DBA"/>
    <w:rsid w:val="000C4A6D"/>
    <w:rsid w:val="000C56D5"/>
    <w:rsid w:val="000C6E2B"/>
    <w:rsid w:val="000D02BD"/>
    <w:rsid w:val="000D0BD3"/>
    <w:rsid w:val="000D4C1D"/>
    <w:rsid w:val="000D4CD1"/>
    <w:rsid w:val="000E2E69"/>
    <w:rsid w:val="000E3DC5"/>
    <w:rsid w:val="000E4411"/>
    <w:rsid w:val="000F1033"/>
    <w:rsid w:val="000F20F1"/>
    <w:rsid w:val="000F3A3B"/>
    <w:rsid w:val="000F525E"/>
    <w:rsid w:val="001029EF"/>
    <w:rsid w:val="00111F56"/>
    <w:rsid w:val="00112039"/>
    <w:rsid w:val="00122F22"/>
    <w:rsid w:val="001277E5"/>
    <w:rsid w:val="00127C83"/>
    <w:rsid w:val="00134083"/>
    <w:rsid w:val="00137295"/>
    <w:rsid w:val="00137919"/>
    <w:rsid w:val="001406B3"/>
    <w:rsid w:val="00141260"/>
    <w:rsid w:val="001432C3"/>
    <w:rsid w:val="00145605"/>
    <w:rsid w:val="00151BB0"/>
    <w:rsid w:val="0015263C"/>
    <w:rsid w:val="00153444"/>
    <w:rsid w:val="00156C94"/>
    <w:rsid w:val="00162F75"/>
    <w:rsid w:val="00163E58"/>
    <w:rsid w:val="001704FC"/>
    <w:rsid w:val="00176B48"/>
    <w:rsid w:val="001912FE"/>
    <w:rsid w:val="0019231A"/>
    <w:rsid w:val="00194EDB"/>
    <w:rsid w:val="001A0F2E"/>
    <w:rsid w:val="001A2A80"/>
    <w:rsid w:val="001A2C96"/>
    <w:rsid w:val="001A5470"/>
    <w:rsid w:val="001A7467"/>
    <w:rsid w:val="001B1240"/>
    <w:rsid w:val="001B125A"/>
    <w:rsid w:val="001B1710"/>
    <w:rsid w:val="001B2D13"/>
    <w:rsid w:val="001B4F68"/>
    <w:rsid w:val="001B50F0"/>
    <w:rsid w:val="001B7C2F"/>
    <w:rsid w:val="001C42C7"/>
    <w:rsid w:val="001C704B"/>
    <w:rsid w:val="001C72D8"/>
    <w:rsid w:val="001D0AA0"/>
    <w:rsid w:val="001D562F"/>
    <w:rsid w:val="001E4661"/>
    <w:rsid w:val="001E4D63"/>
    <w:rsid w:val="001E6CD8"/>
    <w:rsid w:val="001F05B2"/>
    <w:rsid w:val="001F1305"/>
    <w:rsid w:val="001F1465"/>
    <w:rsid w:val="002000D0"/>
    <w:rsid w:val="00200FB9"/>
    <w:rsid w:val="0020150D"/>
    <w:rsid w:val="002038C6"/>
    <w:rsid w:val="00206B34"/>
    <w:rsid w:val="00207B24"/>
    <w:rsid w:val="00207B89"/>
    <w:rsid w:val="002122E7"/>
    <w:rsid w:val="0021506A"/>
    <w:rsid w:val="00224E23"/>
    <w:rsid w:val="0022570F"/>
    <w:rsid w:val="002315D7"/>
    <w:rsid w:val="002323D8"/>
    <w:rsid w:val="00232FC0"/>
    <w:rsid w:val="00235526"/>
    <w:rsid w:val="002461E2"/>
    <w:rsid w:val="00246F73"/>
    <w:rsid w:val="002567C7"/>
    <w:rsid w:val="0026090A"/>
    <w:rsid w:val="00262897"/>
    <w:rsid w:val="00270E4E"/>
    <w:rsid w:val="0027289D"/>
    <w:rsid w:val="00272D5D"/>
    <w:rsid w:val="002741B6"/>
    <w:rsid w:val="00281863"/>
    <w:rsid w:val="00290411"/>
    <w:rsid w:val="00296ADA"/>
    <w:rsid w:val="002A2015"/>
    <w:rsid w:val="002A52A9"/>
    <w:rsid w:val="002B1272"/>
    <w:rsid w:val="002B3FC2"/>
    <w:rsid w:val="002C0E33"/>
    <w:rsid w:val="002C75D1"/>
    <w:rsid w:val="002D1267"/>
    <w:rsid w:val="002D3489"/>
    <w:rsid w:val="002E0459"/>
    <w:rsid w:val="002E06E5"/>
    <w:rsid w:val="002E12CE"/>
    <w:rsid w:val="002F254D"/>
    <w:rsid w:val="002F569D"/>
    <w:rsid w:val="00302E1F"/>
    <w:rsid w:val="00305230"/>
    <w:rsid w:val="003072FF"/>
    <w:rsid w:val="003075A7"/>
    <w:rsid w:val="00311692"/>
    <w:rsid w:val="00311F52"/>
    <w:rsid w:val="00312699"/>
    <w:rsid w:val="00317212"/>
    <w:rsid w:val="00333FCA"/>
    <w:rsid w:val="0033544D"/>
    <w:rsid w:val="0033666C"/>
    <w:rsid w:val="0034007A"/>
    <w:rsid w:val="003406EB"/>
    <w:rsid w:val="00343FEF"/>
    <w:rsid w:val="003463A3"/>
    <w:rsid w:val="00350D12"/>
    <w:rsid w:val="00352B98"/>
    <w:rsid w:val="00356BEA"/>
    <w:rsid w:val="003659BF"/>
    <w:rsid w:val="00373D93"/>
    <w:rsid w:val="00377C55"/>
    <w:rsid w:val="003862FC"/>
    <w:rsid w:val="003875FB"/>
    <w:rsid w:val="00390577"/>
    <w:rsid w:val="0039707D"/>
    <w:rsid w:val="0039725C"/>
    <w:rsid w:val="003A4AA8"/>
    <w:rsid w:val="003A501E"/>
    <w:rsid w:val="003A6CB6"/>
    <w:rsid w:val="003B34BF"/>
    <w:rsid w:val="003C119E"/>
    <w:rsid w:val="003D36C1"/>
    <w:rsid w:val="003D5127"/>
    <w:rsid w:val="003D7063"/>
    <w:rsid w:val="003E2566"/>
    <w:rsid w:val="003E4E60"/>
    <w:rsid w:val="003E5B72"/>
    <w:rsid w:val="003F3886"/>
    <w:rsid w:val="003F46D4"/>
    <w:rsid w:val="00404F11"/>
    <w:rsid w:val="00410C0D"/>
    <w:rsid w:val="004142C6"/>
    <w:rsid w:val="00426232"/>
    <w:rsid w:val="00427772"/>
    <w:rsid w:val="00432FC4"/>
    <w:rsid w:val="00433D6D"/>
    <w:rsid w:val="00442C44"/>
    <w:rsid w:val="004456B6"/>
    <w:rsid w:val="004473A5"/>
    <w:rsid w:val="0045345A"/>
    <w:rsid w:val="00454316"/>
    <w:rsid w:val="004546A0"/>
    <w:rsid w:val="00456099"/>
    <w:rsid w:val="0046254D"/>
    <w:rsid w:val="00464FE5"/>
    <w:rsid w:val="00471376"/>
    <w:rsid w:val="004751EB"/>
    <w:rsid w:val="00482F4E"/>
    <w:rsid w:val="004870B3"/>
    <w:rsid w:val="00490145"/>
    <w:rsid w:val="00492CD5"/>
    <w:rsid w:val="00492F56"/>
    <w:rsid w:val="004A0AED"/>
    <w:rsid w:val="004A0BF1"/>
    <w:rsid w:val="004A49F9"/>
    <w:rsid w:val="004A4A3F"/>
    <w:rsid w:val="004A4A99"/>
    <w:rsid w:val="004B5361"/>
    <w:rsid w:val="004C13F1"/>
    <w:rsid w:val="004E032D"/>
    <w:rsid w:val="004E0A66"/>
    <w:rsid w:val="004E1D1D"/>
    <w:rsid w:val="004E2835"/>
    <w:rsid w:val="004E31FC"/>
    <w:rsid w:val="004E3D64"/>
    <w:rsid w:val="004F1B05"/>
    <w:rsid w:val="004F6581"/>
    <w:rsid w:val="00505343"/>
    <w:rsid w:val="005146CE"/>
    <w:rsid w:val="00515B2F"/>
    <w:rsid w:val="005172BD"/>
    <w:rsid w:val="005176B7"/>
    <w:rsid w:val="00520725"/>
    <w:rsid w:val="00523738"/>
    <w:rsid w:val="00524E68"/>
    <w:rsid w:val="005256D6"/>
    <w:rsid w:val="00525CE3"/>
    <w:rsid w:val="0052668C"/>
    <w:rsid w:val="00533D82"/>
    <w:rsid w:val="00534A75"/>
    <w:rsid w:val="00541387"/>
    <w:rsid w:val="00546947"/>
    <w:rsid w:val="00547571"/>
    <w:rsid w:val="00550D7F"/>
    <w:rsid w:val="00551A54"/>
    <w:rsid w:val="00551DB2"/>
    <w:rsid w:val="0055395B"/>
    <w:rsid w:val="00553A3E"/>
    <w:rsid w:val="00556830"/>
    <w:rsid w:val="0056159B"/>
    <w:rsid w:val="0056786F"/>
    <w:rsid w:val="00567CE3"/>
    <w:rsid w:val="00570DD7"/>
    <w:rsid w:val="00573555"/>
    <w:rsid w:val="005754C6"/>
    <w:rsid w:val="005774D7"/>
    <w:rsid w:val="00581D5E"/>
    <w:rsid w:val="00582211"/>
    <w:rsid w:val="00586D34"/>
    <w:rsid w:val="0059386F"/>
    <w:rsid w:val="005939DA"/>
    <w:rsid w:val="0059574A"/>
    <w:rsid w:val="005A3BAF"/>
    <w:rsid w:val="005A3CB2"/>
    <w:rsid w:val="005B0562"/>
    <w:rsid w:val="005B1036"/>
    <w:rsid w:val="005B284F"/>
    <w:rsid w:val="005B351A"/>
    <w:rsid w:val="005B58DE"/>
    <w:rsid w:val="005C5D08"/>
    <w:rsid w:val="005C6CC2"/>
    <w:rsid w:val="005D28BC"/>
    <w:rsid w:val="005D6092"/>
    <w:rsid w:val="005E115B"/>
    <w:rsid w:val="005E175B"/>
    <w:rsid w:val="005E4160"/>
    <w:rsid w:val="005E424F"/>
    <w:rsid w:val="005E6FF0"/>
    <w:rsid w:val="005F2E99"/>
    <w:rsid w:val="005F53C7"/>
    <w:rsid w:val="005F7B2F"/>
    <w:rsid w:val="00600102"/>
    <w:rsid w:val="00600E8B"/>
    <w:rsid w:val="00601145"/>
    <w:rsid w:val="00602DEF"/>
    <w:rsid w:val="00602E92"/>
    <w:rsid w:val="00603011"/>
    <w:rsid w:val="006103CA"/>
    <w:rsid w:val="006133F5"/>
    <w:rsid w:val="0061611B"/>
    <w:rsid w:val="00616B69"/>
    <w:rsid w:val="00621118"/>
    <w:rsid w:val="0062252A"/>
    <w:rsid w:val="00622EEE"/>
    <w:rsid w:val="00624F33"/>
    <w:rsid w:val="00631BF2"/>
    <w:rsid w:val="00632170"/>
    <w:rsid w:val="00632FCF"/>
    <w:rsid w:val="006355FB"/>
    <w:rsid w:val="0063605E"/>
    <w:rsid w:val="006361A2"/>
    <w:rsid w:val="00642F11"/>
    <w:rsid w:val="006516BF"/>
    <w:rsid w:val="00651BBA"/>
    <w:rsid w:val="006549CB"/>
    <w:rsid w:val="00656411"/>
    <w:rsid w:val="00656CA7"/>
    <w:rsid w:val="00656EFB"/>
    <w:rsid w:val="00657D4A"/>
    <w:rsid w:val="006607F9"/>
    <w:rsid w:val="0066166D"/>
    <w:rsid w:val="006644E2"/>
    <w:rsid w:val="0066658D"/>
    <w:rsid w:val="006669BD"/>
    <w:rsid w:val="006700D6"/>
    <w:rsid w:val="00672A67"/>
    <w:rsid w:val="0067356C"/>
    <w:rsid w:val="006740A6"/>
    <w:rsid w:val="006767DF"/>
    <w:rsid w:val="0068289F"/>
    <w:rsid w:val="00685278"/>
    <w:rsid w:val="00686A5D"/>
    <w:rsid w:val="00695BBD"/>
    <w:rsid w:val="00695D8F"/>
    <w:rsid w:val="006A05A4"/>
    <w:rsid w:val="006A151E"/>
    <w:rsid w:val="006A5B0C"/>
    <w:rsid w:val="006A7058"/>
    <w:rsid w:val="006A7EA5"/>
    <w:rsid w:val="006B10E7"/>
    <w:rsid w:val="006B51FC"/>
    <w:rsid w:val="006B610E"/>
    <w:rsid w:val="006C1086"/>
    <w:rsid w:val="006C283D"/>
    <w:rsid w:val="006C4AD8"/>
    <w:rsid w:val="006C5175"/>
    <w:rsid w:val="006D3A9A"/>
    <w:rsid w:val="006D3D6C"/>
    <w:rsid w:val="006D74B8"/>
    <w:rsid w:val="006E0E70"/>
    <w:rsid w:val="006F00C7"/>
    <w:rsid w:val="006F2194"/>
    <w:rsid w:val="006F266C"/>
    <w:rsid w:val="006F3114"/>
    <w:rsid w:val="006F4126"/>
    <w:rsid w:val="007009A0"/>
    <w:rsid w:val="007029A4"/>
    <w:rsid w:val="0070396A"/>
    <w:rsid w:val="00705A9D"/>
    <w:rsid w:val="00705C3D"/>
    <w:rsid w:val="00706F4A"/>
    <w:rsid w:val="007076D9"/>
    <w:rsid w:val="00711119"/>
    <w:rsid w:val="00720358"/>
    <w:rsid w:val="007232DB"/>
    <w:rsid w:val="00723EB3"/>
    <w:rsid w:val="0072487D"/>
    <w:rsid w:val="00725525"/>
    <w:rsid w:val="00735708"/>
    <w:rsid w:val="00746F02"/>
    <w:rsid w:val="00752977"/>
    <w:rsid w:val="00754FB9"/>
    <w:rsid w:val="007560C5"/>
    <w:rsid w:val="00762135"/>
    <w:rsid w:val="00766A58"/>
    <w:rsid w:val="00770244"/>
    <w:rsid w:val="00770764"/>
    <w:rsid w:val="00776481"/>
    <w:rsid w:val="007774A4"/>
    <w:rsid w:val="0078487E"/>
    <w:rsid w:val="00786336"/>
    <w:rsid w:val="00790E23"/>
    <w:rsid w:val="0079473F"/>
    <w:rsid w:val="00794E5C"/>
    <w:rsid w:val="00794F91"/>
    <w:rsid w:val="00796321"/>
    <w:rsid w:val="007963B9"/>
    <w:rsid w:val="007A0B8F"/>
    <w:rsid w:val="007B1DDD"/>
    <w:rsid w:val="007B57BA"/>
    <w:rsid w:val="007C0053"/>
    <w:rsid w:val="007C464B"/>
    <w:rsid w:val="007C5448"/>
    <w:rsid w:val="007C59EA"/>
    <w:rsid w:val="007C7606"/>
    <w:rsid w:val="007D5D06"/>
    <w:rsid w:val="007E2334"/>
    <w:rsid w:val="007E244F"/>
    <w:rsid w:val="007E6711"/>
    <w:rsid w:val="007F189A"/>
    <w:rsid w:val="007F1DEE"/>
    <w:rsid w:val="007F36D5"/>
    <w:rsid w:val="007F5997"/>
    <w:rsid w:val="008003C6"/>
    <w:rsid w:val="00800F7F"/>
    <w:rsid w:val="00805BFE"/>
    <w:rsid w:val="00806BD7"/>
    <w:rsid w:val="008116C7"/>
    <w:rsid w:val="0081678C"/>
    <w:rsid w:val="00817642"/>
    <w:rsid w:val="00821156"/>
    <w:rsid w:val="00831F0E"/>
    <w:rsid w:val="0083316F"/>
    <w:rsid w:val="008336A7"/>
    <w:rsid w:val="00835A68"/>
    <w:rsid w:val="008446A6"/>
    <w:rsid w:val="008546A2"/>
    <w:rsid w:val="00856CC3"/>
    <w:rsid w:val="008571DD"/>
    <w:rsid w:val="00863FFB"/>
    <w:rsid w:val="00864F95"/>
    <w:rsid w:val="0086693D"/>
    <w:rsid w:val="00876487"/>
    <w:rsid w:val="008769CF"/>
    <w:rsid w:val="008800DB"/>
    <w:rsid w:val="0088067A"/>
    <w:rsid w:val="00881CA3"/>
    <w:rsid w:val="008846A3"/>
    <w:rsid w:val="008858C1"/>
    <w:rsid w:val="00887A70"/>
    <w:rsid w:val="00887BB8"/>
    <w:rsid w:val="00892220"/>
    <w:rsid w:val="00893F8A"/>
    <w:rsid w:val="008A6542"/>
    <w:rsid w:val="008B17EB"/>
    <w:rsid w:val="008B478A"/>
    <w:rsid w:val="008C07C1"/>
    <w:rsid w:val="008C444F"/>
    <w:rsid w:val="008D1CB8"/>
    <w:rsid w:val="008D1F4E"/>
    <w:rsid w:val="008D6099"/>
    <w:rsid w:val="008D75FE"/>
    <w:rsid w:val="008E5E02"/>
    <w:rsid w:val="008F0E9D"/>
    <w:rsid w:val="008F1517"/>
    <w:rsid w:val="008F7466"/>
    <w:rsid w:val="00901E0A"/>
    <w:rsid w:val="00902291"/>
    <w:rsid w:val="0090449D"/>
    <w:rsid w:val="00904F5A"/>
    <w:rsid w:val="00905B62"/>
    <w:rsid w:val="00906802"/>
    <w:rsid w:val="00907049"/>
    <w:rsid w:val="009076FA"/>
    <w:rsid w:val="00913B3B"/>
    <w:rsid w:val="009159AC"/>
    <w:rsid w:val="009175E6"/>
    <w:rsid w:val="00922EAC"/>
    <w:rsid w:val="009237DE"/>
    <w:rsid w:val="00924D6B"/>
    <w:rsid w:val="009256E9"/>
    <w:rsid w:val="0092738F"/>
    <w:rsid w:val="0092742D"/>
    <w:rsid w:val="00930B6A"/>
    <w:rsid w:val="009329EB"/>
    <w:rsid w:val="00937D6D"/>
    <w:rsid w:val="00937FE7"/>
    <w:rsid w:val="009406C6"/>
    <w:rsid w:val="009427E0"/>
    <w:rsid w:val="009438DA"/>
    <w:rsid w:val="00945F82"/>
    <w:rsid w:val="00950898"/>
    <w:rsid w:val="00957AE6"/>
    <w:rsid w:val="009613D9"/>
    <w:rsid w:val="00963689"/>
    <w:rsid w:val="00967B58"/>
    <w:rsid w:val="00980F59"/>
    <w:rsid w:val="00984C80"/>
    <w:rsid w:val="00987A97"/>
    <w:rsid w:val="00991D60"/>
    <w:rsid w:val="00991E80"/>
    <w:rsid w:val="00996F07"/>
    <w:rsid w:val="009A0C8F"/>
    <w:rsid w:val="009A27F8"/>
    <w:rsid w:val="009B114F"/>
    <w:rsid w:val="009B3890"/>
    <w:rsid w:val="009B5E0C"/>
    <w:rsid w:val="009B7C2F"/>
    <w:rsid w:val="009C44C8"/>
    <w:rsid w:val="009C68B3"/>
    <w:rsid w:val="009D4D55"/>
    <w:rsid w:val="009E029B"/>
    <w:rsid w:val="009E048B"/>
    <w:rsid w:val="009E5B95"/>
    <w:rsid w:val="009E6A01"/>
    <w:rsid w:val="009F6AD4"/>
    <w:rsid w:val="00A04545"/>
    <w:rsid w:val="00A0621C"/>
    <w:rsid w:val="00A11795"/>
    <w:rsid w:val="00A11A43"/>
    <w:rsid w:val="00A14E00"/>
    <w:rsid w:val="00A15221"/>
    <w:rsid w:val="00A15BC7"/>
    <w:rsid w:val="00A2665A"/>
    <w:rsid w:val="00A325C2"/>
    <w:rsid w:val="00A34317"/>
    <w:rsid w:val="00A35C5C"/>
    <w:rsid w:val="00A36236"/>
    <w:rsid w:val="00A403C2"/>
    <w:rsid w:val="00A43C22"/>
    <w:rsid w:val="00A47EDF"/>
    <w:rsid w:val="00A51A8F"/>
    <w:rsid w:val="00A52F2E"/>
    <w:rsid w:val="00A549F9"/>
    <w:rsid w:val="00A625C9"/>
    <w:rsid w:val="00A62A99"/>
    <w:rsid w:val="00A64F7F"/>
    <w:rsid w:val="00A654F4"/>
    <w:rsid w:val="00A70B6E"/>
    <w:rsid w:val="00A7374E"/>
    <w:rsid w:val="00A738DE"/>
    <w:rsid w:val="00A74E6F"/>
    <w:rsid w:val="00A75A50"/>
    <w:rsid w:val="00A765AA"/>
    <w:rsid w:val="00A8079F"/>
    <w:rsid w:val="00A8162E"/>
    <w:rsid w:val="00A8351E"/>
    <w:rsid w:val="00A83D9C"/>
    <w:rsid w:val="00A86188"/>
    <w:rsid w:val="00A87B12"/>
    <w:rsid w:val="00A91751"/>
    <w:rsid w:val="00AB04C6"/>
    <w:rsid w:val="00AB1D15"/>
    <w:rsid w:val="00AB598E"/>
    <w:rsid w:val="00AC13D8"/>
    <w:rsid w:val="00AC389D"/>
    <w:rsid w:val="00AC3FDA"/>
    <w:rsid w:val="00AC60B3"/>
    <w:rsid w:val="00AC7450"/>
    <w:rsid w:val="00AC7DAE"/>
    <w:rsid w:val="00AD23CB"/>
    <w:rsid w:val="00AD62D4"/>
    <w:rsid w:val="00AD70E3"/>
    <w:rsid w:val="00AD74C8"/>
    <w:rsid w:val="00AD7E5F"/>
    <w:rsid w:val="00AE18B0"/>
    <w:rsid w:val="00AE3A72"/>
    <w:rsid w:val="00AE3B24"/>
    <w:rsid w:val="00AE4663"/>
    <w:rsid w:val="00AE5920"/>
    <w:rsid w:val="00AE77E2"/>
    <w:rsid w:val="00AF2271"/>
    <w:rsid w:val="00AF2840"/>
    <w:rsid w:val="00AF54A5"/>
    <w:rsid w:val="00AF7730"/>
    <w:rsid w:val="00B00BF8"/>
    <w:rsid w:val="00B13296"/>
    <w:rsid w:val="00B15720"/>
    <w:rsid w:val="00B1592D"/>
    <w:rsid w:val="00B15AC5"/>
    <w:rsid w:val="00B15D1D"/>
    <w:rsid w:val="00B15F1C"/>
    <w:rsid w:val="00B167F5"/>
    <w:rsid w:val="00B22114"/>
    <w:rsid w:val="00B26E7D"/>
    <w:rsid w:val="00B2732C"/>
    <w:rsid w:val="00B31F5C"/>
    <w:rsid w:val="00B32CDB"/>
    <w:rsid w:val="00B357EE"/>
    <w:rsid w:val="00B36543"/>
    <w:rsid w:val="00B37D3C"/>
    <w:rsid w:val="00B401E9"/>
    <w:rsid w:val="00B40A67"/>
    <w:rsid w:val="00B44C72"/>
    <w:rsid w:val="00B46BDF"/>
    <w:rsid w:val="00B528CB"/>
    <w:rsid w:val="00B66213"/>
    <w:rsid w:val="00B67498"/>
    <w:rsid w:val="00B747DD"/>
    <w:rsid w:val="00B8096A"/>
    <w:rsid w:val="00B81AEB"/>
    <w:rsid w:val="00B867BA"/>
    <w:rsid w:val="00B8726C"/>
    <w:rsid w:val="00B87E23"/>
    <w:rsid w:val="00B96ACC"/>
    <w:rsid w:val="00BA4657"/>
    <w:rsid w:val="00BB5E6E"/>
    <w:rsid w:val="00BC08A2"/>
    <w:rsid w:val="00BC32E0"/>
    <w:rsid w:val="00BC4DEB"/>
    <w:rsid w:val="00BC5DF6"/>
    <w:rsid w:val="00BD0644"/>
    <w:rsid w:val="00BD1A53"/>
    <w:rsid w:val="00BD46FE"/>
    <w:rsid w:val="00BD54FA"/>
    <w:rsid w:val="00BD7787"/>
    <w:rsid w:val="00BE15D8"/>
    <w:rsid w:val="00BE26AD"/>
    <w:rsid w:val="00BE2CBD"/>
    <w:rsid w:val="00BE4687"/>
    <w:rsid w:val="00BE4BC8"/>
    <w:rsid w:val="00BF08C2"/>
    <w:rsid w:val="00BF0BAD"/>
    <w:rsid w:val="00BF251E"/>
    <w:rsid w:val="00BF3E7B"/>
    <w:rsid w:val="00BF4258"/>
    <w:rsid w:val="00BF663E"/>
    <w:rsid w:val="00C0094E"/>
    <w:rsid w:val="00C020FF"/>
    <w:rsid w:val="00C03934"/>
    <w:rsid w:val="00C04241"/>
    <w:rsid w:val="00C062D1"/>
    <w:rsid w:val="00C06B11"/>
    <w:rsid w:val="00C11708"/>
    <w:rsid w:val="00C15270"/>
    <w:rsid w:val="00C17515"/>
    <w:rsid w:val="00C21383"/>
    <w:rsid w:val="00C223FF"/>
    <w:rsid w:val="00C225F1"/>
    <w:rsid w:val="00C26072"/>
    <w:rsid w:val="00C31DBF"/>
    <w:rsid w:val="00C33105"/>
    <w:rsid w:val="00C33E07"/>
    <w:rsid w:val="00C436D3"/>
    <w:rsid w:val="00C44019"/>
    <w:rsid w:val="00C44C5A"/>
    <w:rsid w:val="00C44F97"/>
    <w:rsid w:val="00C451E7"/>
    <w:rsid w:val="00C4614F"/>
    <w:rsid w:val="00C46CFF"/>
    <w:rsid w:val="00C500D5"/>
    <w:rsid w:val="00C51937"/>
    <w:rsid w:val="00C66F0B"/>
    <w:rsid w:val="00C727B4"/>
    <w:rsid w:val="00C72B75"/>
    <w:rsid w:val="00C73F18"/>
    <w:rsid w:val="00C77CA9"/>
    <w:rsid w:val="00C836DF"/>
    <w:rsid w:val="00C929D6"/>
    <w:rsid w:val="00C95C47"/>
    <w:rsid w:val="00CA1074"/>
    <w:rsid w:val="00CA19D3"/>
    <w:rsid w:val="00CA5F46"/>
    <w:rsid w:val="00CB62C2"/>
    <w:rsid w:val="00CC3D8B"/>
    <w:rsid w:val="00CC79E0"/>
    <w:rsid w:val="00CD2B7C"/>
    <w:rsid w:val="00CD3B1F"/>
    <w:rsid w:val="00CD5016"/>
    <w:rsid w:val="00CE195B"/>
    <w:rsid w:val="00CE3AF4"/>
    <w:rsid w:val="00CE63F3"/>
    <w:rsid w:val="00CE7F38"/>
    <w:rsid w:val="00CF428E"/>
    <w:rsid w:val="00CF7AEF"/>
    <w:rsid w:val="00D00406"/>
    <w:rsid w:val="00D03AFB"/>
    <w:rsid w:val="00D10F06"/>
    <w:rsid w:val="00D14151"/>
    <w:rsid w:val="00D1693C"/>
    <w:rsid w:val="00D2431F"/>
    <w:rsid w:val="00D30811"/>
    <w:rsid w:val="00D3260A"/>
    <w:rsid w:val="00D41909"/>
    <w:rsid w:val="00D4252B"/>
    <w:rsid w:val="00D50C3C"/>
    <w:rsid w:val="00D544D0"/>
    <w:rsid w:val="00D57EC3"/>
    <w:rsid w:val="00D62886"/>
    <w:rsid w:val="00D62B6C"/>
    <w:rsid w:val="00D65C45"/>
    <w:rsid w:val="00D66C3F"/>
    <w:rsid w:val="00D674FE"/>
    <w:rsid w:val="00D67BA5"/>
    <w:rsid w:val="00D70CC8"/>
    <w:rsid w:val="00D759A9"/>
    <w:rsid w:val="00D76E56"/>
    <w:rsid w:val="00D777E0"/>
    <w:rsid w:val="00D777E5"/>
    <w:rsid w:val="00D8753C"/>
    <w:rsid w:val="00D87E16"/>
    <w:rsid w:val="00D905FE"/>
    <w:rsid w:val="00D93278"/>
    <w:rsid w:val="00D955C7"/>
    <w:rsid w:val="00D97954"/>
    <w:rsid w:val="00D97D34"/>
    <w:rsid w:val="00DA2C2F"/>
    <w:rsid w:val="00DA3333"/>
    <w:rsid w:val="00DA375C"/>
    <w:rsid w:val="00DA4FDD"/>
    <w:rsid w:val="00DA55F7"/>
    <w:rsid w:val="00DA60DC"/>
    <w:rsid w:val="00DB2B0E"/>
    <w:rsid w:val="00DB337D"/>
    <w:rsid w:val="00DB3C49"/>
    <w:rsid w:val="00DC005B"/>
    <w:rsid w:val="00DD2EBB"/>
    <w:rsid w:val="00DE2717"/>
    <w:rsid w:val="00DE65C9"/>
    <w:rsid w:val="00E026FD"/>
    <w:rsid w:val="00E028DF"/>
    <w:rsid w:val="00E02D3F"/>
    <w:rsid w:val="00E0406A"/>
    <w:rsid w:val="00E04CF2"/>
    <w:rsid w:val="00E06F28"/>
    <w:rsid w:val="00E11EA1"/>
    <w:rsid w:val="00E15C70"/>
    <w:rsid w:val="00E17B81"/>
    <w:rsid w:val="00E22D7F"/>
    <w:rsid w:val="00E23FAE"/>
    <w:rsid w:val="00E30252"/>
    <w:rsid w:val="00E30D2F"/>
    <w:rsid w:val="00E34DE6"/>
    <w:rsid w:val="00E35646"/>
    <w:rsid w:val="00E370A6"/>
    <w:rsid w:val="00E401C3"/>
    <w:rsid w:val="00E41FD2"/>
    <w:rsid w:val="00E452AB"/>
    <w:rsid w:val="00E53523"/>
    <w:rsid w:val="00E54BD2"/>
    <w:rsid w:val="00E604FF"/>
    <w:rsid w:val="00E62DBD"/>
    <w:rsid w:val="00E637AE"/>
    <w:rsid w:val="00E64857"/>
    <w:rsid w:val="00E66A2C"/>
    <w:rsid w:val="00E66CC4"/>
    <w:rsid w:val="00E67C7A"/>
    <w:rsid w:val="00E7719E"/>
    <w:rsid w:val="00E802A2"/>
    <w:rsid w:val="00E80C58"/>
    <w:rsid w:val="00E8397C"/>
    <w:rsid w:val="00E85144"/>
    <w:rsid w:val="00E86335"/>
    <w:rsid w:val="00E9020F"/>
    <w:rsid w:val="00E92FC2"/>
    <w:rsid w:val="00E9557E"/>
    <w:rsid w:val="00EA1C55"/>
    <w:rsid w:val="00EA5491"/>
    <w:rsid w:val="00EA63B9"/>
    <w:rsid w:val="00EB0EB6"/>
    <w:rsid w:val="00EB4740"/>
    <w:rsid w:val="00EC131B"/>
    <w:rsid w:val="00EC3DA3"/>
    <w:rsid w:val="00EC6BDE"/>
    <w:rsid w:val="00EC6E65"/>
    <w:rsid w:val="00ED60D1"/>
    <w:rsid w:val="00ED666A"/>
    <w:rsid w:val="00ED7243"/>
    <w:rsid w:val="00ED7277"/>
    <w:rsid w:val="00ED7468"/>
    <w:rsid w:val="00EE1B76"/>
    <w:rsid w:val="00EE7EA9"/>
    <w:rsid w:val="00EF047A"/>
    <w:rsid w:val="00EF3BF7"/>
    <w:rsid w:val="00EF578F"/>
    <w:rsid w:val="00EF5FCF"/>
    <w:rsid w:val="00F00375"/>
    <w:rsid w:val="00F04371"/>
    <w:rsid w:val="00F153CA"/>
    <w:rsid w:val="00F169C9"/>
    <w:rsid w:val="00F209CD"/>
    <w:rsid w:val="00F2149F"/>
    <w:rsid w:val="00F345EC"/>
    <w:rsid w:val="00F35193"/>
    <w:rsid w:val="00F3619D"/>
    <w:rsid w:val="00F36BE4"/>
    <w:rsid w:val="00F549C6"/>
    <w:rsid w:val="00F57448"/>
    <w:rsid w:val="00F57A6A"/>
    <w:rsid w:val="00F615F7"/>
    <w:rsid w:val="00F6217B"/>
    <w:rsid w:val="00F65FDE"/>
    <w:rsid w:val="00F70857"/>
    <w:rsid w:val="00F75DA6"/>
    <w:rsid w:val="00F81D52"/>
    <w:rsid w:val="00F90AF6"/>
    <w:rsid w:val="00F91436"/>
    <w:rsid w:val="00F9336E"/>
    <w:rsid w:val="00F93C42"/>
    <w:rsid w:val="00F978C5"/>
    <w:rsid w:val="00FA3A11"/>
    <w:rsid w:val="00FA64D5"/>
    <w:rsid w:val="00FA683F"/>
    <w:rsid w:val="00FA70D2"/>
    <w:rsid w:val="00FB13E7"/>
    <w:rsid w:val="00FB30BD"/>
    <w:rsid w:val="00FB63D2"/>
    <w:rsid w:val="00FC0374"/>
    <w:rsid w:val="00FC1915"/>
    <w:rsid w:val="00FC321C"/>
    <w:rsid w:val="00FC357B"/>
    <w:rsid w:val="00FC79AB"/>
    <w:rsid w:val="00FD331A"/>
    <w:rsid w:val="00FD6CAB"/>
    <w:rsid w:val="00FE01B5"/>
    <w:rsid w:val="00FE0C64"/>
    <w:rsid w:val="00FE3ABD"/>
    <w:rsid w:val="00FE7576"/>
    <w:rsid w:val="00FF235A"/>
    <w:rsid w:val="00FF2E83"/>
    <w:rsid w:val="00FF3B77"/>
    <w:rsid w:val="00FF60D8"/>
    <w:rsid w:val="00FF655F"/>
    <w:rsid w:val="00FF67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A2C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C96"/>
    <w:rPr>
      <w:rFonts w:ascii="Tahoma" w:hAnsi="Tahoma" w:cs="Tahoma"/>
      <w:sz w:val="16"/>
      <w:szCs w:val="16"/>
    </w:rPr>
  </w:style>
  <w:style w:type="paragraph" w:styleId="PargrafodaLista">
    <w:name w:val="List Paragraph"/>
    <w:basedOn w:val="Normal"/>
    <w:uiPriority w:val="34"/>
    <w:qFormat/>
    <w:rsid w:val="00786336"/>
    <w:pPr>
      <w:ind w:left="720"/>
      <w:contextualSpacing/>
    </w:pPr>
  </w:style>
  <w:style w:type="paragraph" w:styleId="Cabealho">
    <w:name w:val="header"/>
    <w:basedOn w:val="Normal"/>
    <w:link w:val="CabealhoChar"/>
    <w:uiPriority w:val="99"/>
    <w:unhideWhenUsed/>
    <w:rsid w:val="004751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51EB"/>
  </w:style>
  <w:style w:type="paragraph" w:styleId="Rodap">
    <w:name w:val="footer"/>
    <w:basedOn w:val="Normal"/>
    <w:link w:val="RodapChar"/>
    <w:uiPriority w:val="99"/>
    <w:unhideWhenUsed/>
    <w:rsid w:val="004751EB"/>
    <w:pPr>
      <w:tabs>
        <w:tab w:val="center" w:pos="4252"/>
        <w:tab w:val="right" w:pos="8504"/>
      </w:tabs>
      <w:spacing w:after="0" w:line="240" w:lineRule="auto"/>
    </w:pPr>
  </w:style>
  <w:style w:type="character" w:customStyle="1" w:styleId="RodapChar">
    <w:name w:val="Rodapé Char"/>
    <w:basedOn w:val="Fontepargpadro"/>
    <w:link w:val="Rodap"/>
    <w:uiPriority w:val="99"/>
    <w:rsid w:val="004751EB"/>
  </w:style>
  <w:style w:type="table" w:styleId="Tabelacomgrade">
    <w:name w:val="Table Grid"/>
    <w:basedOn w:val="Tabelanormal"/>
    <w:uiPriority w:val="59"/>
    <w:rsid w:val="0095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02D3F"/>
    <w:rPr>
      <w:color w:val="0000FF" w:themeColor="hyperlink"/>
      <w:u w:val="single"/>
    </w:rPr>
  </w:style>
  <w:style w:type="paragraph" w:customStyle="1" w:styleId="EspaoSimples">
    <w:name w:val="Espaço Simples"/>
    <w:basedOn w:val="Normal"/>
    <w:link w:val="EspaoSimplesChar"/>
    <w:qFormat/>
    <w:rsid w:val="00F6217B"/>
    <w:pPr>
      <w:spacing w:after="0" w:line="240" w:lineRule="auto"/>
      <w:jc w:val="both"/>
    </w:pPr>
    <w:rPr>
      <w:rFonts w:ascii="Arial" w:eastAsia="Calibri" w:hAnsi="Arial" w:cs="Arial"/>
      <w:b/>
      <w:sz w:val="24"/>
      <w:szCs w:val="24"/>
      <w:lang w:eastAsia="en-US"/>
    </w:rPr>
  </w:style>
  <w:style w:type="character" w:customStyle="1" w:styleId="EspaoSimplesChar">
    <w:name w:val="Espaço Simples Char"/>
    <w:basedOn w:val="Fontepargpadro"/>
    <w:link w:val="EspaoSimples"/>
    <w:rsid w:val="00F6217B"/>
    <w:rPr>
      <w:rFonts w:ascii="Arial" w:eastAsia="Calibri" w:hAnsi="Arial" w:cs="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A2C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C96"/>
    <w:rPr>
      <w:rFonts w:ascii="Tahoma" w:hAnsi="Tahoma" w:cs="Tahoma"/>
      <w:sz w:val="16"/>
      <w:szCs w:val="16"/>
    </w:rPr>
  </w:style>
  <w:style w:type="paragraph" w:styleId="PargrafodaLista">
    <w:name w:val="List Paragraph"/>
    <w:basedOn w:val="Normal"/>
    <w:uiPriority w:val="34"/>
    <w:qFormat/>
    <w:rsid w:val="00786336"/>
    <w:pPr>
      <w:ind w:left="720"/>
      <w:contextualSpacing/>
    </w:pPr>
  </w:style>
  <w:style w:type="paragraph" w:styleId="Cabealho">
    <w:name w:val="header"/>
    <w:basedOn w:val="Normal"/>
    <w:link w:val="CabealhoChar"/>
    <w:uiPriority w:val="99"/>
    <w:unhideWhenUsed/>
    <w:rsid w:val="004751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51EB"/>
  </w:style>
  <w:style w:type="paragraph" w:styleId="Rodap">
    <w:name w:val="footer"/>
    <w:basedOn w:val="Normal"/>
    <w:link w:val="RodapChar"/>
    <w:uiPriority w:val="99"/>
    <w:unhideWhenUsed/>
    <w:rsid w:val="004751EB"/>
    <w:pPr>
      <w:tabs>
        <w:tab w:val="center" w:pos="4252"/>
        <w:tab w:val="right" w:pos="8504"/>
      </w:tabs>
      <w:spacing w:after="0" w:line="240" w:lineRule="auto"/>
    </w:pPr>
  </w:style>
  <w:style w:type="character" w:customStyle="1" w:styleId="RodapChar">
    <w:name w:val="Rodapé Char"/>
    <w:basedOn w:val="Fontepargpadro"/>
    <w:link w:val="Rodap"/>
    <w:uiPriority w:val="99"/>
    <w:rsid w:val="004751EB"/>
  </w:style>
  <w:style w:type="table" w:styleId="Tabelacomgrade">
    <w:name w:val="Table Grid"/>
    <w:basedOn w:val="Tabelanormal"/>
    <w:uiPriority w:val="59"/>
    <w:rsid w:val="0095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02D3F"/>
    <w:rPr>
      <w:color w:val="0000FF" w:themeColor="hyperlink"/>
      <w:u w:val="single"/>
    </w:rPr>
  </w:style>
  <w:style w:type="paragraph" w:customStyle="1" w:styleId="EspaoSimples">
    <w:name w:val="Espaço Simples"/>
    <w:basedOn w:val="Normal"/>
    <w:link w:val="EspaoSimplesChar"/>
    <w:qFormat/>
    <w:rsid w:val="00F6217B"/>
    <w:pPr>
      <w:spacing w:after="0" w:line="240" w:lineRule="auto"/>
      <w:jc w:val="both"/>
    </w:pPr>
    <w:rPr>
      <w:rFonts w:ascii="Arial" w:eastAsia="Calibri" w:hAnsi="Arial" w:cs="Arial"/>
      <w:b/>
      <w:sz w:val="24"/>
      <w:szCs w:val="24"/>
      <w:lang w:eastAsia="en-US"/>
    </w:rPr>
  </w:style>
  <w:style w:type="character" w:customStyle="1" w:styleId="EspaoSimplesChar">
    <w:name w:val="Espaço Simples Char"/>
    <w:basedOn w:val="Fontepargpadro"/>
    <w:link w:val="EspaoSimples"/>
    <w:rsid w:val="00F6217B"/>
    <w:rPr>
      <w:rFonts w:ascii="Arial" w:eastAsia="Calibri"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u%C3%A1rio/Downloads/00033253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positorio.ufsc.br/bitstream/handle/123456789/84825/22378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4DC7-C0CC-4079-B583-5FB4525E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12362</Words>
  <Characters>66759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ZILDETE</cp:lastModifiedBy>
  <cp:revision>4</cp:revision>
  <dcterms:created xsi:type="dcterms:W3CDTF">2014-11-29T21:32:00Z</dcterms:created>
  <dcterms:modified xsi:type="dcterms:W3CDTF">2014-11-29T21:35:00Z</dcterms:modified>
</cp:coreProperties>
</file>