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114" w:rsidRPr="003133D4" w:rsidRDefault="00014114" w:rsidP="007E6386">
      <w:pPr>
        <w:tabs>
          <w:tab w:val="left" w:pos="1560"/>
          <w:tab w:val="left" w:pos="2520"/>
        </w:tabs>
        <w:spacing w:line="360" w:lineRule="auto"/>
        <w:jc w:val="center"/>
        <w:rPr>
          <w:rFonts w:cs="Arial"/>
          <w:b/>
          <w:sz w:val="28"/>
          <w:szCs w:val="28"/>
        </w:rPr>
      </w:pPr>
      <w:r w:rsidRPr="003133D4">
        <w:rPr>
          <w:rFonts w:cs="Arial"/>
          <w:b/>
          <w:sz w:val="28"/>
          <w:szCs w:val="28"/>
        </w:rPr>
        <w:t>UNIVERSIDADE PAULISTA</w:t>
      </w:r>
      <w:r w:rsidR="006C44E2">
        <w:rPr>
          <w:rFonts w:cs="Arial"/>
          <w:b/>
          <w:sz w:val="28"/>
          <w:szCs w:val="28"/>
        </w:rPr>
        <w:t xml:space="preserve"> - UNIP</w:t>
      </w:r>
    </w:p>
    <w:p w:rsidR="00014114" w:rsidRPr="00A01C9A" w:rsidRDefault="00014114" w:rsidP="00A01C9A">
      <w:pPr>
        <w:pStyle w:val="Subttulo"/>
        <w:jc w:val="center"/>
        <w:rPr>
          <w:rFonts w:ascii="Arial" w:hAnsi="Arial" w:cs="Arial"/>
          <w:b/>
          <w:color w:val="auto"/>
          <w:sz w:val="28"/>
          <w:szCs w:val="28"/>
        </w:rPr>
      </w:pPr>
      <w:r w:rsidRPr="00A01C9A">
        <w:rPr>
          <w:rFonts w:ascii="Arial" w:hAnsi="Arial" w:cs="Arial"/>
          <w:b/>
          <w:color w:val="auto"/>
          <w:sz w:val="28"/>
          <w:szCs w:val="28"/>
        </w:rPr>
        <w:t>INSTITUTO DE CIÊNCIAS DA SAÚDE</w:t>
      </w:r>
    </w:p>
    <w:p w:rsidR="00014114" w:rsidRPr="003133D4" w:rsidRDefault="00C941C9" w:rsidP="007E6386">
      <w:pPr>
        <w:tabs>
          <w:tab w:val="left" w:pos="2520"/>
        </w:tabs>
        <w:spacing w:line="360" w:lineRule="auto"/>
        <w:jc w:val="center"/>
        <w:rPr>
          <w:rFonts w:cs="Arial"/>
          <w:b/>
          <w:sz w:val="28"/>
          <w:szCs w:val="28"/>
        </w:rPr>
      </w:pPr>
      <w:r w:rsidRPr="003133D4">
        <w:rPr>
          <w:rFonts w:cs="Arial"/>
          <w:b/>
          <w:sz w:val="28"/>
          <w:szCs w:val="28"/>
        </w:rPr>
        <w:t xml:space="preserve">CURSO DE </w:t>
      </w:r>
      <w:r w:rsidR="00014114" w:rsidRPr="003133D4">
        <w:rPr>
          <w:rFonts w:cs="Arial"/>
          <w:b/>
          <w:sz w:val="28"/>
          <w:szCs w:val="28"/>
        </w:rPr>
        <w:t>GRADUAÇÃO EM NUTRIÇÃO</w:t>
      </w:r>
    </w:p>
    <w:p w:rsidR="00014114" w:rsidRPr="003133D4" w:rsidRDefault="00014114" w:rsidP="007E6386">
      <w:pPr>
        <w:spacing w:line="360" w:lineRule="auto"/>
        <w:jc w:val="center"/>
        <w:rPr>
          <w:rFonts w:cs="Arial"/>
          <w:sz w:val="28"/>
          <w:szCs w:val="28"/>
        </w:rPr>
      </w:pPr>
    </w:p>
    <w:p w:rsidR="00014114" w:rsidRPr="003133D4" w:rsidRDefault="00014114" w:rsidP="007E6386">
      <w:pPr>
        <w:spacing w:line="360" w:lineRule="auto"/>
        <w:jc w:val="center"/>
        <w:rPr>
          <w:rFonts w:cs="Arial"/>
          <w:b/>
          <w:sz w:val="28"/>
          <w:szCs w:val="28"/>
        </w:rPr>
      </w:pPr>
    </w:p>
    <w:p w:rsidR="00014114" w:rsidRPr="003133D4" w:rsidRDefault="00014114" w:rsidP="007E6386">
      <w:pPr>
        <w:tabs>
          <w:tab w:val="left" w:pos="5230"/>
        </w:tabs>
        <w:spacing w:line="360" w:lineRule="auto"/>
        <w:jc w:val="center"/>
        <w:rPr>
          <w:rFonts w:cs="Arial"/>
          <w:b/>
          <w:sz w:val="28"/>
          <w:szCs w:val="28"/>
        </w:rPr>
      </w:pPr>
      <w:r w:rsidRPr="003133D4">
        <w:rPr>
          <w:rFonts w:cs="Arial"/>
          <w:b/>
          <w:sz w:val="28"/>
          <w:szCs w:val="28"/>
        </w:rPr>
        <w:t>ARIELLA</w:t>
      </w:r>
      <w:r w:rsidR="002F6A5B" w:rsidRPr="003133D4">
        <w:rPr>
          <w:rFonts w:cs="Arial"/>
          <w:b/>
          <w:sz w:val="28"/>
          <w:szCs w:val="28"/>
        </w:rPr>
        <w:t xml:space="preserve"> CRISTINE</w:t>
      </w:r>
      <w:r w:rsidRPr="003133D4">
        <w:rPr>
          <w:rFonts w:cs="Arial"/>
          <w:b/>
          <w:sz w:val="28"/>
          <w:szCs w:val="28"/>
        </w:rPr>
        <w:t xml:space="preserve"> DO NASCIMENTO BUENO PINHEIRO</w:t>
      </w:r>
    </w:p>
    <w:p w:rsidR="00014114" w:rsidRPr="003133D4" w:rsidRDefault="00014114" w:rsidP="007E6386">
      <w:pPr>
        <w:tabs>
          <w:tab w:val="left" w:pos="5230"/>
        </w:tabs>
        <w:spacing w:line="360" w:lineRule="auto"/>
        <w:jc w:val="center"/>
        <w:rPr>
          <w:rFonts w:cs="Arial"/>
          <w:b/>
          <w:sz w:val="28"/>
          <w:szCs w:val="28"/>
        </w:rPr>
      </w:pPr>
    </w:p>
    <w:p w:rsidR="00014114" w:rsidRPr="003133D4" w:rsidRDefault="00014114" w:rsidP="007E6386">
      <w:pPr>
        <w:tabs>
          <w:tab w:val="left" w:pos="5230"/>
        </w:tabs>
        <w:spacing w:line="360" w:lineRule="auto"/>
        <w:jc w:val="center"/>
        <w:rPr>
          <w:rFonts w:cs="Arial"/>
          <w:b/>
          <w:sz w:val="28"/>
          <w:szCs w:val="28"/>
        </w:rPr>
      </w:pPr>
    </w:p>
    <w:p w:rsidR="00014114" w:rsidRDefault="00014114" w:rsidP="007E6386">
      <w:pPr>
        <w:tabs>
          <w:tab w:val="left" w:pos="5230"/>
        </w:tabs>
        <w:spacing w:line="360" w:lineRule="auto"/>
        <w:jc w:val="center"/>
        <w:rPr>
          <w:rFonts w:cs="Arial"/>
          <w:b/>
          <w:sz w:val="28"/>
          <w:szCs w:val="28"/>
        </w:rPr>
      </w:pPr>
    </w:p>
    <w:p w:rsidR="003133D4" w:rsidRDefault="003133D4" w:rsidP="007E6386">
      <w:pPr>
        <w:tabs>
          <w:tab w:val="left" w:pos="5230"/>
        </w:tabs>
        <w:spacing w:line="360" w:lineRule="auto"/>
        <w:jc w:val="center"/>
        <w:rPr>
          <w:rFonts w:cs="Arial"/>
          <w:b/>
          <w:sz w:val="28"/>
          <w:szCs w:val="28"/>
        </w:rPr>
      </w:pPr>
    </w:p>
    <w:p w:rsidR="003133D4" w:rsidRDefault="003133D4" w:rsidP="007E6386">
      <w:pPr>
        <w:tabs>
          <w:tab w:val="left" w:pos="5230"/>
        </w:tabs>
        <w:spacing w:line="360" w:lineRule="auto"/>
        <w:jc w:val="center"/>
        <w:rPr>
          <w:rFonts w:cs="Arial"/>
          <w:b/>
          <w:sz w:val="28"/>
          <w:szCs w:val="28"/>
        </w:rPr>
      </w:pPr>
    </w:p>
    <w:p w:rsidR="007E6386" w:rsidRDefault="007E6386" w:rsidP="007E6386">
      <w:pPr>
        <w:tabs>
          <w:tab w:val="left" w:pos="5230"/>
        </w:tabs>
        <w:spacing w:line="360" w:lineRule="auto"/>
        <w:jc w:val="center"/>
        <w:rPr>
          <w:rFonts w:cs="Arial"/>
          <w:b/>
          <w:sz w:val="28"/>
          <w:szCs w:val="28"/>
        </w:rPr>
      </w:pPr>
    </w:p>
    <w:p w:rsidR="003133D4" w:rsidRPr="003133D4" w:rsidRDefault="003133D4" w:rsidP="007E6386">
      <w:pPr>
        <w:tabs>
          <w:tab w:val="left" w:pos="5230"/>
        </w:tabs>
        <w:spacing w:line="360" w:lineRule="auto"/>
        <w:jc w:val="center"/>
        <w:rPr>
          <w:rFonts w:cs="Arial"/>
          <w:b/>
          <w:sz w:val="28"/>
          <w:szCs w:val="28"/>
        </w:rPr>
      </w:pPr>
    </w:p>
    <w:p w:rsidR="00014114" w:rsidRPr="003133D4" w:rsidRDefault="006C4DE0" w:rsidP="007E6386">
      <w:pPr>
        <w:tabs>
          <w:tab w:val="left" w:pos="5230"/>
        </w:tabs>
        <w:spacing w:line="360" w:lineRule="auto"/>
        <w:jc w:val="center"/>
        <w:rPr>
          <w:rFonts w:cs="Arial"/>
          <w:b/>
          <w:sz w:val="28"/>
          <w:szCs w:val="28"/>
        </w:rPr>
      </w:pPr>
      <w:r>
        <w:rPr>
          <w:b/>
          <w:sz w:val="28"/>
          <w:szCs w:val="28"/>
        </w:rPr>
        <w:t>OBESIDADE INFANTIL</w:t>
      </w:r>
      <w:r w:rsidR="00014114" w:rsidRPr="003133D4">
        <w:rPr>
          <w:b/>
          <w:sz w:val="28"/>
          <w:szCs w:val="28"/>
        </w:rPr>
        <w:t xml:space="preserve"> E FATORES ASSOCIADOS</w:t>
      </w:r>
    </w:p>
    <w:p w:rsidR="00014114" w:rsidRPr="003133D4" w:rsidRDefault="00014114" w:rsidP="007E6386">
      <w:pPr>
        <w:tabs>
          <w:tab w:val="left" w:pos="5230"/>
        </w:tabs>
        <w:spacing w:line="360" w:lineRule="auto"/>
        <w:jc w:val="center"/>
        <w:rPr>
          <w:rFonts w:cs="Arial"/>
          <w:b/>
          <w:sz w:val="28"/>
          <w:szCs w:val="28"/>
        </w:rPr>
      </w:pPr>
    </w:p>
    <w:p w:rsidR="00014114" w:rsidRPr="003133D4" w:rsidRDefault="00014114" w:rsidP="007E6386">
      <w:pPr>
        <w:tabs>
          <w:tab w:val="left" w:pos="5230"/>
        </w:tabs>
        <w:spacing w:line="360" w:lineRule="auto"/>
        <w:jc w:val="center"/>
        <w:rPr>
          <w:rFonts w:cs="Arial"/>
          <w:b/>
          <w:sz w:val="28"/>
          <w:szCs w:val="28"/>
        </w:rPr>
      </w:pPr>
    </w:p>
    <w:p w:rsidR="00014114" w:rsidRPr="003133D4" w:rsidRDefault="00014114" w:rsidP="007E6386">
      <w:pPr>
        <w:tabs>
          <w:tab w:val="left" w:pos="5230"/>
        </w:tabs>
        <w:spacing w:line="360" w:lineRule="auto"/>
        <w:jc w:val="center"/>
        <w:rPr>
          <w:rFonts w:cs="Arial"/>
          <w:b/>
          <w:sz w:val="28"/>
          <w:szCs w:val="28"/>
        </w:rPr>
      </w:pPr>
    </w:p>
    <w:p w:rsidR="00014114" w:rsidRPr="003133D4" w:rsidRDefault="00014114" w:rsidP="007E6386">
      <w:pPr>
        <w:tabs>
          <w:tab w:val="left" w:pos="5230"/>
        </w:tabs>
        <w:spacing w:line="360" w:lineRule="auto"/>
        <w:jc w:val="center"/>
        <w:rPr>
          <w:rFonts w:cs="Arial"/>
          <w:b/>
          <w:sz w:val="28"/>
          <w:szCs w:val="28"/>
        </w:rPr>
      </w:pPr>
    </w:p>
    <w:p w:rsidR="00014114" w:rsidRPr="003133D4" w:rsidRDefault="00014114" w:rsidP="007E6386">
      <w:pPr>
        <w:tabs>
          <w:tab w:val="left" w:pos="5230"/>
        </w:tabs>
        <w:spacing w:line="360" w:lineRule="auto"/>
        <w:jc w:val="center"/>
        <w:rPr>
          <w:rFonts w:cs="Arial"/>
          <w:b/>
          <w:sz w:val="28"/>
          <w:szCs w:val="28"/>
        </w:rPr>
      </w:pPr>
    </w:p>
    <w:p w:rsidR="00014114" w:rsidRPr="003133D4" w:rsidRDefault="00014114" w:rsidP="007E6386">
      <w:pPr>
        <w:tabs>
          <w:tab w:val="left" w:pos="5230"/>
        </w:tabs>
        <w:spacing w:line="360" w:lineRule="auto"/>
        <w:jc w:val="center"/>
        <w:rPr>
          <w:rFonts w:cs="Arial"/>
          <w:b/>
          <w:sz w:val="28"/>
          <w:szCs w:val="28"/>
        </w:rPr>
      </w:pPr>
    </w:p>
    <w:p w:rsidR="00014114" w:rsidRPr="003133D4" w:rsidRDefault="00014114" w:rsidP="007E6386">
      <w:pPr>
        <w:tabs>
          <w:tab w:val="left" w:pos="5230"/>
        </w:tabs>
        <w:spacing w:line="360" w:lineRule="auto"/>
        <w:jc w:val="center"/>
        <w:rPr>
          <w:rFonts w:cs="Arial"/>
          <w:b/>
          <w:sz w:val="28"/>
          <w:szCs w:val="28"/>
        </w:rPr>
      </w:pPr>
    </w:p>
    <w:p w:rsidR="008109EF" w:rsidRPr="003133D4" w:rsidRDefault="008109EF" w:rsidP="007E6386">
      <w:pPr>
        <w:tabs>
          <w:tab w:val="left" w:pos="5230"/>
        </w:tabs>
        <w:spacing w:line="360" w:lineRule="auto"/>
        <w:jc w:val="center"/>
        <w:rPr>
          <w:rFonts w:cs="Arial"/>
          <w:b/>
          <w:sz w:val="28"/>
          <w:szCs w:val="28"/>
        </w:rPr>
      </w:pPr>
    </w:p>
    <w:p w:rsidR="008109EF" w:rsidRPr="003133D4" w:rsidRDefault="008109EF" w:rsidP="007E6386">
      <w:pPr>
        <w:tabs>
          <w:tab w:val="left" w:pos="5230"/>
        </w:tabs>
        <w:spacing w:line="360" w:lineRule="auto"/>
        <w:jc w:val="center"/>
        <w:rPr>
          <w:rFonts w:cs="Arial"/>
          <w:b/>
          <w:sz w:val="28"/>
          <w:szCs w:val="28"/>
        </w:rPr>
      </w:pPr>
    </w:p>
    <w:p w:rsidR="008109EF" w:rsidRPr="003133D4" w:rsidRDefault="008109EF" w:rsidP="007E6386">
      <w:pPr>
        <w:tabs>
          <w:tab w:val="left" w:pos="5230"/>
        </w:tabs>
        <w:spacing w:line="360" w:lineRule="auto"/>
        <w:jc w:val="center"/>
        <w:rPr>
          <w:rFonts w:cs="Arial"/>
          <w:b/>
          <w:sz w:val="28"/>
          <w:szCs w:val="28"/>
        </w:rPr>
      </w:pPr>
    </w:p>
    <w:p w:rsidR="00E01B17" w:rsidRPr="003133D4" w:rsidRDefault="00E01B17" w:rsidP="007E6386">
      <w:pPr>
        <w:tabs>
          <w:tab w:val="left" w:pos="5230"/>
        </w:tabs>
        <w:spacing w:line="360" w:lineRule="auto"/>
        <w:jc w:val="center"/>
        <w:rPr>
          <w:rFonts w:cs="Arial"/>
          <w:b/>
          <w:sz w:val="28"/>
          <w:szCs w:val="28"/>
        </w:rPr>
      </w:pPr>
    </w:p>
    <w:p w:rsidR="00DC4FF2" w:rsidRPr="003133D4" w:rsidRDefault="00DC4FF2" w:rsidP="007E6386">
      <w:pPr>
        <w:tabs>
          <w:tab w:val="left" w:pos="5230"/>
        </w:tabs>
        <w:spacing w:line="360" w:lineRule="auto"/>
        <w:jc w:val="center"/>
        <w:rPr>
          <w:rFonts w:cs="Arial"/>
          <w:b/>
          <w:sz w:val="28"/>
          <w:szCs w:val="28"/>
        </w:rPr>
      </w:pPr>
    </w:p>
    <w:p w:rsidR="00E01B17" w:rsidRDefault="00E01B17" w:rsidP="007E6386">
      <w:pPr>
        <w:tabs>
          <w:tab w:val="left" w:pos="5230"/>
        </w:tabs>
        <w:spacing w:line="360" w:lineRule="auto"/>
        <w:jc w:val="center"/>
        <w:rPr>
          <w:rFonts w:cs="Arial"/>
          <w:b/>
          <w:sz w:val="28"/>
          <w:szCs w:val="28"/>
        </w:rPr>
      </w:pPr>
    </w:p>
    <w:p w:rsidR="00014114" w:rsidRPr="003133D4" w:rsidRDefault="007E6386" w:rsidP="007E6386">
      <w:pPr>
        <w:tabs>
          <w:tab w:val="left" w:pos="5230"/>
        </w:tabs>
        <w:spacing w:line="360" w:lineRule="auto"/>
        <w:jc w:val="center"/>
        <w:rPr>
          <w:rFonts w:cs="Arial"/>
          <w:b/>
          <w:sz w:val="28"/>
          <w:szCs w:val="28"/>
        </w:rPr>
      </w:pPr>
      <w:r>
        <w:rPr>
          <w:rFonts w:cs="Arial"/>
          <w:b/>
          <w:sz w:val="28"/>
          <w:szCs w:val="28"/>
        </w:rPr>
        <w:t>GOIÂ</w:t>
      </w:r>
      <w:r w:rsidR="00014114" w:rsidRPr="003133D4">
        <w:rPr>
          <w:rFonts w:cs="Arial"/>
          <w:b/>
          <w:sz w:val="28"/>
          <w:szCs w:val="28"/>
        </w:rPr>
        <w:t>NIA</w:t>
      </w:r>
    </w:p>
    <w:p w:rsidR="006C44E2" w:rsidRDefault="007E6386" w:rsidP="007E6386">
      <w:pPr>
        <w:tabs>
          <w:tab w:val="left" w:pos="5230"/>
        </w:tabs>
        <w:spacing w:line="360" w:lineRule="auto"/>
        <w:jc w:val="center"/>
        <w:rPr>
          <w:rFonts w:cs="Arial"/>
          <w:b/>
          <w:sz w:val="28"/>
          <w:szCs w:val="28"/>
        </w:rPr>
        <w:sectPr w:rsidR="006C44E2" w:rsidSect="006F0F91">
          <w:headerReference w:type="default" r:id="rId8"/>
          <w:pgSz w:w="11906" w:h="16838" w:code="9"/>
          <w:pgMar w:top="1418" w:right="1701" w:bottom="1418" w:left="1701" w:header="709" w:footer="709" w:gutter="0"/>
          <w:pgNumType w:start="0"/>
          <w:cols w:space="708"/>
          <w:titlePg/>
          <w:docGrid w:linePitch="360"/>
        </w:sectPr>
      </w:pPr>
      <w:r>
        <w:rPr>
          <w:rFonts w:cs="Arial"/>
          <w:b/>
          <w:sz w:val="28"/>
          <w:szCs w:val="28"/>
        </w:rPr>
        <w:t>2014</w:t>
      </w:r>
    </w:p>
    <w:p w:rsidR="00014114" w:rsidRPr="007D20BB" w:rsidRDefault="00014114" w:rsidP="00014114">
      <w:pPr>
        <w:tabs>
          <w:tab w:val="left" w:pos="5230"/>
        </w:tabs>
        <w:spacing w:line="360" w:lineRule="auto"/>
        <w:jc w:val="center"/>
        <w:rPr>
          <w:rFonts w:cs="Arial"/>
          <w:b/>
          <w:sz w:val="28"/>
          <w:szCs w:val="28"/>
        </w:rPr>
      </w:pPr>
      <w:r>
        <w:rPr>
          <w:rFonts w:cs="Arial"/>
          <w:b/>
          <w:sz w:val="28"/>
          <w:szCs w:val="28"/>
        </w:rPr>
        <w:lastRenderedPageBreak/>
        <w:t>ARIELLA CRISTINE DO NASCIMENTO BUENO PINHEIRO</w:t>
      </w:r>
    </w:p>
    <w:p w:rsidR="00014114" w:rsidRPr="007D20BB" w:rsidRDefault="00014114" w:rsidP="00014114">
      <w:pPr>
        <w:tabs>
          <w:tab w:val="left" w:pos="5230"/>
        </w:tabs>
        <w:spacing w:line="360" w:lineRule="auto"/>
        <w:jc w:val="center"/>
        <w:rPr>
          <w:rFonts w:cs="Arial"/>
          <w:b/>
          <w:sz w:val="28"/>
          <w:szCs w:val="28"/>
        </w:rPr>
      </w:pPr>
    </w:p>
    <w:p w:rsidR="00014114" w:rsidRPr="007D20BB" w:rsidRDefault="00014114" w:rsidP="00014114">
      <w:pPr>
        <w:tabs>
          <w:tab w:val="left" w:pos="5230"/>
        </w:tabs>
        <w:spacing w:line="360" w:lineRule="auto"/>
        <w:jc w:val="center"/>
        <w:rPr>
          <w:rFonts w:cs="Arial"/>
          <w:b/>
          <w:sz w:val="28"/>
          <w:szCs w:val="28"/>
        </w:rPr>
      </w:pPr>
    </w:p>
    <w:p w:rsidR="008109EF" w:rsidRDefault="008109EF" w:rsidP="00014114">
      <w:pPr>
        <w:spacing w:line="360" w:lineRule="auto"/>
        <w:jc w:val="center"/>
        <w:rPr>
          <w:b/>
          <w:sz w:val="32"/>
          <w:szCs w:val="32"/>
        </w:rPr>
      </w:pPr>
    </w:p>
    <w:p w:rsidR="008109EF" w:rsidRPr="003133D4" w:rsidRDefault="008109EF" w:rsidP="00014114">
      <w:pPr>
        <w:spacing w:line="360" w:lineRule="auto"/>
        <w:jc w:val="center"/>
        <w:rPr>
          <w:b/>
          <w:sz w:val="28"/>
          <w:szCs w:val="28"/>
        </w:rPr>
      </w:pPr>
    </w:p>
    <w:p w:rsidR="008109EF" w:rsidRPr="003133D4" w:rsidRDefault="008109EF" w:rsidP="00014114">
      <w:pPr>
        <w:spacing w:line="360" w:lineRule="auto"/>
        <w:jc w:val="center"/>
        <w:rPr>
          <w:b/>
          <w:sz w:val="28"/>
          <w:szCs w:val="28"/>
        </w:rPr>
      </w:pPr>
    </w:p>
    <w:p w:rsidR="008109EF" w:rsidRDefault="008109EF" w:rsidP="00014114">
      <w:pPr>
        <w:spacing w:line="360" w:lineRule="auto"/>
        <w:jc w:val="center"/>
        <w:rPr>
          <w:b/>
          <w:sz w:val="28"/>
          <w:szCs w:val="28"/>
        </w:rPr>
      </w:pPr>
    </w:p>
    <w:p w:rsidR="006C44E2" w:rsidRDefault="006C44E2" w:rsidP="00014114">
      <w:pPr>
        <w:spacing w:line="360" w:lineRule="auto"/>
        <w:jc w:val="center"/>
        <w:rPr>
          <w:b/>
          <w:sz w:val="28"/>
          <w:szCs w:val="28"/>
        </w:rPr>
      </w:pPr>
    </w:p>
    <w:p w:rsidR="006C44E2" w:rsidRDefault="006C44E2" w:rsidP="00014114">
      <w:pPr>
        <w:spacing w:line="360" w:lineRule="auto"/>
        <w:jc w:val="center"/>
        <w:rPr>
          <w:b/>
          <w:sz w:val="28"/>
          <w:szCs w:val="28"/>
        </w:rPr>
      </w:pPr>
    </w:p>
    <w:p w:rsidR="006C44E2" w:rsidRDefault="006C44E2" w:rsidP="00014114">
      <w:pPr>
        <w:spacing w:line="360" w:lineRule="auto"/>
        <w:jc w:val="center"/>
        <w:rPr>
          <w:b/>
          <w:sz w:val="28"/>
          <w:szCs w:val="28"/>
        </w:rPr>
      </w:pPr>
    </w:p>
    <w:p w:rsidR="006C44E2" w:rsidRDefault="006C44E2" w:rsidP="00014114">
      <w:pPr>
        <w:spacing w:line="360" w:lineRule="auto"/>
        <w:jc w:val="center"/>
        <w:rPr>
          <w:b/>
          <w:sz w:val="28"/>
          <w:szCs w:val="28"/>
        </w:rPr>
      </w:pPr>
    </w:p>
    <w:p w:rsidR="006C44E2" w:rsidRPr="007E6386" w:rsidRDefault="006C44E2" w:rsidP="00014114">
      <w:pPr>
        <w:spacing w:line="360" w:lineRule="auto"/>
        <w:jc w:val="center"/>
        <w:rPr>
          <w:b/>
        </w:rPr>
      </w:pPr>
    </w:p>
    <w:p w:rsidR="008109EF" w:rsidRPr="003133D4" w:rsidRDefault="008109EF" w:rsidP="00014114">
      <w:pPr>
        <w:spacing w:line="360" w:lineRule="auto"/>
        <w:jc w:val="center"/>
        <w:rPr>
          <w:b/>
          <w:sz w:val="28"/>
          <w:szCs w:val="28"/>
        </w:rPr>
      </w:pPr>
    </w:p>
    <w:p w:rsidR="00014114" w:rsidRPr="003133D4" w:rsidRDefault="00014114" w:rsidP="007E6386">
      <w:pPr>
        <w:spacing w:line="360" w:lineRule="auto"/>
        <w:jc w:val="center"/>
        <w:rPr>
          <w:b/>
          <w:sz w:val="28"/>
          <w:szCs w:val="28"/>
        </w:rPr>
      </w:pPr>
      <w:r w:rsidRPr="003133D4">
        <w:rPr>
          <w:b/>
          <w:sz w:val="28"/>
          <w:szCs w:val="28"/>
        </w:rPr>
        <w:t>OBESIDADE</w:t>
      </w:r>
      <w:r w:rsidR="006C4DE0">
        <w:rPr>
          <w:b/>
          <w:sz w:val="28"/>
          <w:szCs w:val="28"/>
        </w:rPr>
        <w:t xml:space="preserve"> INFANTIL</w:t>
      </w:r>
      <w:r w:rsidRPr="003133D4">
        <w:rPr>
          <w:b/>
          <w:sz w:val="28"/>
          <w:szCs w:val="28"/>
        </w:rPr>
        <w:t xml:space="preserve"> E FATORES ASSOCIADOS</w:t>
      </w:r>
    </w:p>
    <w:p w:rsidR="007E6386" w:rsidRDefault="00014114" w:rsidP="007E6386">
      <w:pPr>
        <w:spacing w:before="240" w:line="360" w:lineRule="auto"/>
        <w:ind w:left="3969"/>
        <w:jc w:val="both"/>
        <w:rPr>
          <w:rFonts w:cs="Arial"/>
        </w:rPr>
      </w:pPr>
      <w:r w:rsidRPr="007D20BB">
        <w:rPr>
          <w:rFonts w:cs="Arial"/>
        </w:rPr>
        <w:t xml:space="preserve">Trabalho de Conclusão de Curso apresentado ao Instituto de Ciências da Saúde da Universidade Paulista, Campus Flamboyant, como requisito para obtenção do título de Bacharel em </w:t>
      </w:r>
      <w:r>
        <w:rPr>
          <w:rFonts w:cs="Arial"/>
        </w:rPr>
        <w:t>Nutrição</w:t>
      </w:r>
      <w:r w:rsidRPr="007D20BB">
        <w:rPr>
          <w:rFonts w:cs="Arial"/>
        </w:rPr>
        <w:t>.</w:t>
      </w:r>
    </w:p>
    <w:p w:rsidR="007E6386" w:rsidRPr="007E6386" w:rsidRDefault="007E6386" w:rsidP="007E6386">
      <w:pPr>
        <w:spacing w:before="240" w:line="360" w:lineRule="auto"/>
        <w:ind w:left="3969"/>
        <w:jc w:val="both"/>
        <w:rPr>
          <w:rFonts w:cs="Arial"/>
          <w:sz w:val="18"/>
          <w:szCs w:val="18"/>
        </w:rPr>
      </w:pPr>
    </w:p>
    <w:p w:rsidR="00014114" w:rsidRPr="007E6386" w:rsidRDefault="002819FA" w:rsidP="007E6386">
      <w:pPr>
        <w:spacing w:line="360" w:lineRule="auto"/>
        <w:jc w:val="center"/>
        <w:rPr>
          <w:b/>
          <w:sz w:val="28"/>
          <w:szCs w:val="28"/>
        </w:rPr>
      </w:pPr>
      <w:r w:rsidRPr="007E6386">
        <w:rPr>
          <w:b/>
          <w:sz w:val="28"/>
          <w:szCs w:val="28"/>
        </w:rPr>
        <w:t>ORIENTADORA</w:t>
      </w:r>
      <w:r w:rsidR="003133D4" w:rsidRPr="007E6386">
        <w:rPr>
          <w:b/>
          <w:sz w:val="28"/>
          <w:szCs w:val="28"/>
        </w:rPr>
        <w:t xml:space="preserve">: </w:t>
      </w:r>
      <w:proofErr w:type="spellStart"/>
      <w:r w:rsidRPr="007E6386">
        <w:rPr>
          <w:b/>
          <w:sz w:val="28"/>
          <w:szCs w:val="28"/>
        </w:rPr>
        <w:t>PROFa.</w:t>
      </w:r>
      <w:proofErr w:type="spellEnd"/>
      <w:r w:rsidRPr="007E6386">
        <w:rPr>
          <w:b/>
          <w:sz w:val="28"/>
          <w:szCs w:val="28"/>
        </w:rPr>
        <w:t xml:space="preserve"> </w:t>
      </w:r>
      <w:proofErr w:type="spellStart"/>
      <w:r w:rsidRPr="007E6386">
        <w:rPr>
          <w:b/>
          <w:sz w:val="28"/>
          <w:szCs w:val="28"/>
        </w:rPr>
        <w:t>Ms</w:t>
      </w:r>
      <w:proofErr w:type="spellEnd"/>
      <w:r w:rsidRPr="007E6386">
        <w:rPr>
          <w:b/>
          <w:sz w:val="28"/>
          <w:szCs w:val="28"/>
        </w:rPr>
        <w:t xml:space="preserve">. </w:t>
      </w:r>
      <w:r w:rsidR="003133D4" w:rsidRPr="007E6386">
        <w:rPr>
          <w:b/>
          <w:sz w:val="28"/>
          <w:szCs w:val="28"/>
        </w:rPr>
        <w:t>JULIANA KÊNIA M.</w:t>
      </w:r>
      <w:r w:rsidR="00014114" w:rsidRPr="007E6386">
        <w:rPr>
          <w:b/>
          <w:sz w:val="28"/>
          <w:szCs w:val="28"/>
        </w:rPr>
        <w:t xml:space="preserve"> DA SILVA</w:t>
      </w:r>
    </w:p>
    <w:p w:rsidR="00014114" w:rsidRPr="007E6386" w:rsidRDefault="00014114" w:rsidP="003133D4">
      <w:pPr>
        <w:spacing w:line="360" w:lineRule="auto"/>
        <w:ind w:left="3969" w:hanging="3969"/>
        <w:jc w:val="center"/>
        <w:rPr>
          <w:rFonts w:cs="Arial"/>
          <w:b/>
          <w:sz w:val="28"/>
          <w:szCs w:val="28"/>
        </w:rPr>
      </w:pPr>
    </w:p>
    <w:p w:rsidR="00014114" w:rsidRPr="007E6386" w:rsidRDefault="00014114" w:rsidP="003133D4">
      <w:pPr>
        <w:spacing w:line="360" w:lineRule="auto"/>
        <w:ind w:left="3969" w:hanging="3969"/>
        <w:jc w:val="center"/>
        <w:rPr>
          <w:rFonts w:cs="Arial"/>
          <w:b/>
          <w:sz w:val="28"/>
          <w:szCs w:val="28"/>
        </w:rPr>
      </w:pPr>
    </w:p>
    <w:p w:rsidR="003133D4" w:rsidRPr="007E6386" w:rsidRDefault="003133D4" w:rsidP="003133D4">
      <w:pPr>
        <w:spacing w:line="360" w:lineRule="auto"/>
        <w:ind w:left="3969" w:hanging="3969"/>
        <w:jc w:val="center"/>
        <w:rPr>
          <w:rFonts w:cs="Arial"/>
          <w:b/>
          <w:sz w:val="28"/>
          <w:szCs w:val="28"/>
        </w:rPr>
      </w:pPr>
    </w:p>
    <w:p w:rsidR="007E6386" w:rsidRPr="007E6386" w:rsidRDefault="007E6386" w:rsidP="003133D4">
      <w:pPr>
        <w:spacing w:line="360" w:lineRule="auto"/>
        <w:ind w:left="3969" w:hanging="3969"/>
        <w:jc w:val="center"/>
        <w:rPr>
          <w:rFonts w:cs="Arial"/>
          <w:b/>
          <w:sz w:val="28"/>
          <w:szCs w:val="28"/>
        </w:rPr>
      </w:pPr>
    </w:p>
    <w:p w:rsidR="00DC4FF2" w:rsidRPr="007E6386" w:rsidRDefault="00DC4FF2" w:rsidP="003133D4">
      <w:pPr>
        <w:spacing w:line="360" w:lineRule="auto"/>
        <w:ind w:left="3969" w:hanging="3969"/>
        <w:jc w:val="center"/>
        <w:rPr>
          <w:rFonts w:cs="Arial"/>
          <w:b/>
          <w:sz w:val="28"/>
          <w:szCs w:val="28"/>
        </w:rPr>
      </w:pPr>
    </w:p>
    <w:p w:rsidR="007E6386" w:rsidRPr="007E6386" w:rsidRDefault="007E6386" w:rsidP="003133D4">
      <w:pPr>
        <w:spacing w:line="360" w:lineRule="auto"/>
        <w:ind w:left="3969" w:hanging="3969"/>
        <w:jc w:val="center"/>
        <w:rPr>
          <w:rFonts w:cs="Arial"/>
          <w:b/>
          <w:sz w:val="28"/>
          <w:szCs w:val="28"/>
        </w:rPr>
      </w:pPr>
    </w:p>
    <w:p w:rsidR="00014114" w:rsidRPr="007E6386" w:rsidRDefault="00014114" w:rsidP="003133D4">
      <w:pPr>
        <w:spacing w:line="360" w:lineRule="auto"/>
        <w:ind w:left="3969" w:hanging="3969"/>
        <w:jc w:val="center"/>
        <w:rPr>
          <w:rFonts w:cs="Arial"/>
          <w:b/>
          <w:sz w:val="28"/>
          <w:szCs w:val="28"/>
        </w:rPr>
      </w:pPr>
      <w:r w:rsidRPr="007E6386">
        <w:rPr>
          <w:rFonts w:cs="Arial"/>
          <w:b/>
          <w:sz w:val="28"/>
          <w:szCs w:val="28"/>
        </w:rPr>
        <w:t>GOIÂNIA</w:t>
      </w:r>
    </w:p>
    <w:p w:rsidR="00DD376B" w:rsidRPr="007E6386" w:rsidRDefault="006C44E2" w:rsidP="006C44E2">
      <w:pPr>
        <w:tabs>
          <w:tab w:val="left" w:pos="5230"/>
        </w:tabs>
        <w:spacing w:line="360" w:lineRule="auto"/>
        <w:jc w:val="center"/>
        <w:rPr>
          <w:rFonts w:cs="Arial"/>
          <w:b/>
          <w:sz w:val="28"/>
          <w:szCs w:val="28"/>
        </w:rPr>
      </w:pPr>
      <w:r w:rsidRPr="007E6386">
        <w:rPr>
          <w:rFonts w:cs="Arial"/>
          <w:b/>
          <w:sz w:val="28"/>
          <w:szCs w:val="28"/>
        </w:rPr>
        <w:t>2014</w:t>
      </w:r>
    </w:p>
    <w:p w:rsidR="00BA0658" w:rsidRPr="00393B94" w:rsidRDefault="00393B94" w:rsidP="006C44E2">
      <w:pPr>
        <w:tabs>
          <w:tab w:val="left" w:pos="5230"/>
        </w:tabs>
        <w:spacing w:line="360" w:lineRule="auto"/>
        <w:jc w:val="center"/>
        <w:rPr>
          <w:rFonts w:cs="Arial"/>
          <w:b/>
        </w:rPr>
      </w:pPr>
      <w:r w:rsidRPr="00393B94">
        <w:rPr>
          <w:rFonts w:cs="Arial"/>
          <w:b/>
        </w:rPr>
        <w:lastRenderedPageBreak/>
        <w:t>SUMÁRIO</w:t>
      </w:r>
    </w:p>
    <w:p w:rsidR="00393B94" w:rsidRDefault="00393B94" w:rsidP="00393B94">
      <w:pPr>
        <w:pStyle w:val="Sumrio1"/>
        <w:tabs>
          <w:tab w:val="right" w:leader="dot" w:pos="8494"/>
        </w:tabs>
        <w:spacing w:before="240" w:line="360" w:lineRule="auto"/>
        <w:rPr>
          <w:rFonts w:asciiTheme="minorHAnsi" w:eastAsiaTheme="minorEastAsia" w:hAnsiTheme="minorHAnsi" w:cstheme="minorBidi"/>
          <w:bCs w:val="0"/>
          <w:noProof/>
          <w:sz w:val="22"/>
          <w:szCs w:val="22"/>
        </w:rPr>
      </w:pPr>
      <w:r>
        <w:fldChar w:fldCharType="begin"/>
      </w:r>
      <w:r>
        <w:instrText xml:space="preserve"> TOC \o "1-3" \h \z \u </w:instrText>
      </w:r>
      <w:r>
        <w:fldChar w:fldCharType="separate"/>
      </w:r>
      <w:hyperlink w:anchor="_Toc402190074" w:history="1">
        <w:r w:rsidRPr="0035086D">
          <w:rPr>
            <w:rStyle w:val="Hyperlink"/>
            <w:rFonts w:cs="Arial"/>
            <w:noProof/>
          </w:rPr>
          <w:t>Obesidade infantil e fatores associados</w:t>
        </w:r>
        <w:r>
          <w:rPr>
            <w:noProof/>
            <w:webHidden/>
          </w:rPr>
          <w:tab/>
        </w:r>
        <w:r>
          <w:rPr>
            <w:noProof/>
            <w:webHidden/>
          </w:rPr>
          <w:fldChar w:fldCharType="begin"/>
        </w:r>
        <w:r>
          <w:rPr>
            <w:noProof/>
            <w:webHidden/>
          </w:rPr>
          <w:instrText xml:space="preserve"> PAGEREF _Toc402190074 \h </w:instrText>
        </w:r>
        <w:r>
          <w:rPr>
            <w:noProof/>
            <w:webHidden/>
          </w:rPr>
        </w:r>
        <w:r>
          <w:rPr>
            <w:noProof/>
            <w:webHidden/>
          </w:rPr>
          <w:fldChar w:fldCharType="separate"/>
        </w:r>
        <w:r w:rsidR="006F0F91">
          <w:rPr>
            <w:noProof/>
            <w:webHidden/>
          </w:rPr>
          <w:t>1</w:t>
        </w:r>
        <w:r>
          <w:rPr>
            <w:noProof/>
            <w:webHidden/>
          </w:rPr>
          <w:fldChar w:fldCharType="end"/>
        </w:r>
      </w:hyperlink>
    </w:p>
    <w:p w:rsidR="00393B94" w:rsidRDefault="006F0F91" w:rsidP="00393B94">
      <w:pPr>
        <w:pStyle w:val="Sumrio1"/>
        <w:tabs>
          <w:tab w:val="right" w:leader="dot" w:pos="8494"/>
        </w:tabs>
        <w:spacing w:before="240" w:line="360" w:lineRule="auto"/>
        <w:rPr>
          <w:rFonts w:asciiTheme="minorHAnsi" w:eastAsiaTheme="minorEastAsia" w:hAnsiTheme="minorHAnsi" w:cstheme="minorBidi"/>
          <w:bCs w:val="0"/>
          <w:noProof/>
          <w:sz w:val="22"/>
          <w:szCs w:val="22"/>
        </w:rPr>
      </w:pPr>
      <w:hyperlink w:anchor="_Toc402190075" w:history="1">
        <w:r w:rsidR="00393B94" w:rsidRPr="0035086D">
          <w:rPr>
            <w:rStyle w:val="Hyperlink"/>
            <w:noProof/>
          </w:rPr>
          <w:t>Resumo</w:t>
        </w:r>
        <w:r w:rsidR="00393B94">
          <w:rPr>
            <w:noProof/>
            <w:webHidden/>
          </w:rPr>
          <w:tab/>
        </w:r>
        <w:r w:rsidR="00393B94">
          <w:rPr>
            <w:noProof/>
            <w:webHidden/>
          </w:rPr>
          <w:fldChar w:fldCharType="begin"/>
        </w:r>
        <w:r w:rsidR="00393B94">
          <w:rPr>
            <w:noProof/>
            <w:webHidden/>
          </w:rPr>
          <w:instrText xml:space="preserve"> PAGEREF _Toc402190075 \h </w:instrText>
        </w:r>
        <w:r w:rsidR="00393B94">
          <w:rPr>
            <w:noProof/>
            <w:webHidden/>
          </w:rPr>
        </w:r>
        <w:r w:rsidR="00393B94">
          <w:rPr>
            <w:noProof/>
            <w:webHidden/>
          </w:rPr>
          <w:fldChar w:fldCharType="separate"/>
        </w:r>
        <w:r>
          <w:rPr>
            <w:noProof/>
            <w:webHidden/>
          </w:rPr>
          <w:t>2</w:t>
        </w:r>
        <w:r w:rsidR="00393B94">
          <w:rPr>
            <w:noProof/>
            <w:webHidden/>
          </w:rPr>
          <w:fldChar w:fldCharType="end"/>
        </w:r>
      </w:hyperlink>
    </w:p>
    <w:p w:rsidR="00393B94" w:rsidRDefault="006F0F91" w:rsidP="00393B94">
      <w:pPr>
        <w:pStyle w:val="Sumrio1"/>
        <w:tabs>
          <w:tab w:val="right" w:leader="dot" w:pos="8494"/>
        </w:tabs>
        <w:spacing w:before="240" w:line="360" w:lineRule="auto"/>
        <w:rPr>
          <w:rFonts w:asciiTheme="minorHAnsi" w:eastAsiaTheme="minorEastAsia" w:hAnsiTheme="minorHAnsi" w:cstheme="minorBidi"/>
          <w:bCs w:val="0"/>
          <w:noProof/>
          <w:sz w:val="22"/>
          <w:szCs w:val="22"/>
        </w:rPr>
      </w:pPr>
      <w:hyperlink w:anchor="_Toc402190076" w:history="1">
        <w:r w:rsidR="00393B94" w:rsidRPr="0035086D">
          <w:rPr>
            <w:rStyle w:val="Hyperlink"/>
            <w:noProof/>
            <w:lang w:val="en-US"/>
          </w:rPr>
          <w:t>Abstract</w:t>
        </w:r>
        <w:r w:rsidR="00393B94">
          <w:rPr>
            <w:noProof/>
            <w:webHidden/>
          </w:rPr>
          <w:tab/>
        </w:r>
        <w:r w:rsidR="00393B94">
          <w:rPr>
            <w:noProof/>
            <w:webHidden/>
          </w:rPr>
          <w:fldChar w:fldCharType="begin"/>
        </w:r>
        <w:r w:rsidR="00393B94">
          <w:rPr>
            <w:noProof/>
            <w:webHidden/>
          </w:rPr>
          <w:instrText xml:space="preserve"> PAGEREF _Toc402190076 \h </w:instrText>
        </w:r>
        <w:r w:rsidR="00393B94">
          <w:rPr>
            <w:noProof/>
            <w:webHidden/>
          </w:rPr>
        </w:r>
        <w:r w:rsidR="00393B94">
          <w:rPr>
            <w:noProof/>
            <w:webHidden/>
          </w:rPr>
          <w:fldChar w:fldCharType="separate"/>
        </w:r>
        <w:r>
          <w:rPr>
            <w:noProof/>
            <w:webHidden/>
          </w:rPr>
          <w:t>2</w:t>
        </w:r>
        <w:r w:rsidR="00393B94">
          <w:rPr>
            <w:noProof/>
            <w:webHidden/>
          </w:rPr>
          <w:fldChar w:fldCharType="end"/>
        </w:r>
      </w:hyperlink>
    </w:p>
    <w:p w:rsidR="00393B94" w:rsidRDefault="006F0F91" w:rsidP="00393B94">
      <w:pPr>
        <w:pStyle w:val="Sumrio1"/>
        <w:tabs>
          <w:tab w:val="right" w:leader="dot" w:pos="8494"/>
        </w:tabs>
        <w:spacing w:before="240" w:line="360" w:lineRule="auto"/>
        <w:rPr>
          <w:rFonts w:asciiTheme="minorHAnsi" w:eastAsiaTheme="minorEastAsia" w:hAnsiTheme="minorHAnsi" w:cstheme="minorBidi"/>
          <w:bCs w:val="0"/>
          <w:noProof/>
          <w:sz w:val="22"/>
          <w:szCs w:val="22"/>
        </w:rPr>
      </w:pPr>
      <w:hyperlink w:anchor="_Toc402190077" w:history="1">
        <w:r w:rsidR="00393B94" w:rsidRPr="0035086D">
          <w:rPr>
            <w:rStyle w:val="Hyperlink"/>
            <w:noProof/>
          </w:rPr>
          <w:t>Introdução</w:t>
        </w:r>
        <w:r w:rsidR="00393B94">
          <w:rPr>
            <w:noProof/>
            <w:webHidden/>
          </w:rPr>
          <w:tab/>
        </w:r>
        <w:r w:rsidR="00393B94">
          <w:rPr>
            <w:noProof/>
            <w:webHidden/>
          </w:rPr>
          <w:fldChar w:fldCharType="begin"/>
        </w:r>
        <w:r w:rsidR="00393B94">
          <w:rPr>
            <w:noProof/>
            <w:webHidden/>
          </w:rPr>
          <w:instrText xml:space="preserve"> PAGEREF _Toc402190077 \h </w:instrText>
        </w:r>
        <w:r w:rsidR="00393B94">
          <w:rPr>
            <w:noProof/>
            <w:webHidden/>
          </w:rPr>
        </w:r>
        <w:r w:rsidR="00393B94">
          <w:rPr>
            <w:noProof/>
            <w:webHidden/>
          </w:rPr>
          <w:fldChar w:fldCharType="separate"/>
        </w:r>
        <w:r>
          <w:rPr>
            <w:noProof/>
            <w:webHidden/>
          </w:rPr>
          <w:t>3</w:t>
        </w:r>
        <w:r w:rsidR="00393B94">
          <w:rPr>
            <w:noProof/>
            <w:webHidden/>
          </w:rPr>
          <w:fldChar w:fldCharType="end"/>
        </w:r>
      </w:hyperlink>
    </w:p>
    <w:p w:rsidR="00393B94" w:rsidRDefault="006F0F91" w:rsidP="00393B94">
      <w:pPr>
        <w:pStyle w:val="Sumrio1"/>
        <w:tabs>
          <w:tab w:val="right" w:leader="dot" w:pos="8494"/>
        </w:tabs>
        <w:spacing w:before="240" w:line="360" w:lineRule="auto"/>
        <w:rPr>
          <w:rFonts w:asciiTheme="minorHAnsi" w:eastAsiaTheme="minorEastAsia" w:hAnsiTheme="minorHAnsi" w:cstheme="minorBidi"/>
          <w:bCs w:val="0"/>
          <w:noProof/>
          <w:sz w:val="22"/>
          <w:szCs w:val="22"/>
        </w:rPr>
      </w:pPr>
      <w:hyperlink w:anchor="_Toc402190078" w:history="1">
        <w:r w:rsidR="00393B94" w:rsidRPr="0035086D">
          <w:rPr>
            <w:rStyle w:val="Hyperlink"/>
            <w:noProof/>
          </w:rPr>
          <w:t>Revisão de Literatura</w:t>
        </w:r>
        <w:r w:rsidR="00393B94">
          <w:rPr>
            <w:noProof/>
            <w:webHidden/>
          </w:rPr>
          <w:tab/>
        </w:r>
        <w:r w:rsidR="00393B94">
          <w:rPr>
            <w:noProof/>
            <w:webHidden/>
          </w:rPr>
          <w:fldChar w:fldCharType="begin"/>
        </w:r>
        <w:r w:rsidR="00393B94">
          <w:rPr>
            <w:noProof/>
            <w:webHidden/>
          </w:rPr>
          <w:instrText xml:space="preserve"> PAGEREF _Toc402190078 \h </w:instrText>
        </w:r>
        <w:r w:rsidR="00393B94">
          <w:rPr>
            <w:noProof/>
            <w:webHidden/>
          </w:rPr>
        </w:r>
        <w:r w:rsidR="00393B94">
          <w:rPr>
            <w:noProof/>
            <w:webHidden/>
          </w:rPr>
          <w:fldChar w:fldCharType="separate"/>
        </w:r>
        <w:r>
          <w:rPr>
            <w:noProof/>
            <w:webHidden/>
          </w:rPr>
          <w:t>4</w:t>
        </w:r>
        <w:r w:rsidR="00393B94">
          <w:rPr>
            <w:noProof/>
            <w:webHidden/>
          </w:rPr>
          <w:fldChar w:fldCharType="end"/>
        </w:r>
      </w:hyperlink>
    </w:p>
    <w:p w:rsidR="00393B94" w:rsidRDefault="006F0F91" w:rsidP="00393B94">
      <w:pPr>
        <w:pStyle w:val="Sumrio1"/>
        <w:tabs>
          <w:tab w:val="right" w:leader="dot" w:pos="8494"/>
        </w:tabs>
        <w:spacing w:before="240" w:line="360" w:lineRule="auto"/>
        <w:rPr>
          <w:rFonts w:asciiTheme="minorHAnsi" w:eastAsiaTheme="minorEastAsia" w:hAnsiTheme="minorHAnsi" w:cstheme="minorBidi"/>
          <w:bCs w:val="0"/>
          <w:noProof/>
          <w:sz w:val="22"/>
          <w:szCs w:val="22"/>
        </w:rPr>
      </w:pPr>
      <w:hyperlink w:anchor="_Toc402190079" w:history="1">
        <w:r w:rsidR="00393B94" w:rsidRPr="0035086D">
          <w:rPr>
            <w:rStyle w:val="Hyperlink"/>
            <w:noProof/>
          </w:rPr>
          <w:t>Discussão</w:t>
        </w:r>
        <w:r w:rsidR="00393B94">
          <w:rPr>
            <w:noProof/>
            <w:webHidden/>
          </w:rPr>
          <w:tab/>
        </w:r>
        <w:r w:rsidR="00393B94">
          <w:rPr>
            <w:noProof/>
            <w:webHidden/>
          </w:rPr>
          <w:fldChar w:fldCharType="begin"/>
        </w:r>
        <w:r w:rsidR="00393B94">
          <w:rPr>
            <w:noProof/>
            <w:webHidden/>
          </w:rPr>
          <w:instrText xml:space="preserve"> PAGEREF _Toc402190079 \h </w:instrText>
        </w:r>
        <w:r w:rsidR="00393B94">
          <w:rPr>
            <w:noProof/>
            <w:webHidden/>
          </w:rPr>
        </w:r>
        <w:r w:rsidR="00393B94">
          <w:rPr>
            <w:noProof/>
            <w:webHidden/>
          </w:rPr>
          <w:fldChar w:fldCharType="separate"/>
        </w:r>
        <w:r>
          <w:rPr>
            <w:noProof/>
            <w:webHidden/>
          </w:rPr>
          <w:t>6</w:t>
        </w:r>
        <w:r w:rsidR="00393B94">
          <w:rPr>
            <w:noProof/>
            <w:webHidden/>
          </w:rPr>
          <w:fldChar w:fldCharType="end"/>
        </w:r>
      </w:hyperlink>
    </w:p>
    <w:p w:rsidR="00393B94" w:rsidRDefault="006F0F91" w:rsidP="00393B94">
      <w:pPr>
        <w:pStyle w:val="Sumrio1"/>
        <w:tabs>
          <w:tab w:val="right" w:leader="dot" w:pos="8494"/>
        </w:tabs>
        <w:spacing w:before="240" w:line="360" w:lineRule="auto"/>
        <w:rPr>
          <w:rFonts w:asciiTheme="minorHAnsi" w:eastAsiaTheme="minorEastAsia" w:hAnsiTheme="minorHAnsi" w:cstheme="minorBidi"/>
          <w:bCs w:val="0"/>
          <w:noProof/>
          <w:sz w:val="22"/>
          <w:szCs w:val="22"/>
        </w:rPr>
      </w:pPr>
      <w:hyperlink w:anchor="_Toc402190080" w:history="1">
        <w:r w:rsidR="00393B94" w:rsidRPr="0035086D">
          <w:rPr>
            <w:rStyle w:val="Hyperlink"/>
            <w:noProof/>
          </w:rPr>
          <w:t>Conclusão</w:t>
        </w:r>
        <w:r w:rsidR="00393B94">
          <w:rPr>
            <w:noProof/>
            <w:webHidden/>
          </w:rPr>
          <w:tab/>
        </w:r>
        <w:r w:rsidR="00393B94">
          <w:rPr>
            <w:noProof/>
            <w:webHidden/>
          </w:rPr>
          <w:fldChar w:fldCharType="begin"/>
        </w:r>
        <w:r w:rsidR="00393B94">
          <w:rPr>
            <w:noProof/>
            <w:webHidden/>
          </w:rPr>
          <w:instrText xml:space="preserve"> PAGEREF _Toc402190080 \h </w:instrText>
        </w:r>
        <w:r w:rsidR="00393B94">
          <w:rPr>
            <w:noProof/>
            <w:webHidden/>
          </w:rPr>
        </w:r>
        <w:r w:rsidR="00393B94">
          <w:rPr>
            <w:noProof/>
            <w:webHidden/>
          </w:rPr>
          <w:fldChar w:fldCharType="separate"/>
        </w:r>
        <w:r>
          <w:rPr>
            <w:noProof/>
            <w:webHidden/>
          </w:rPr>
          <w:t>7</w:t>
        </w:r>
        <w:r w:rsidR="00393B94">
          <w:rPr>
            <w:noProof/>
            <w:webHidden/>
          </w:rPr>
          <w:fldChar w:fldCharType="end"/>
        </w:r>
      </w:hyperlink>
    </w:p>
    <w:p w:rsidR="00393B94" w:rsidRDefault="006F0F91" w:rsidP="00393B94">
      <w:pPr>
        <w:pStyle w:val="Sumrio1"/>
        <w:tabs>
          <w:tab w:val="right" w:leader="dot" w:pos="8494"/>
        </w:tabs>
        <w:spacing w:before="240" w:line="360" w:lineRule="auto"/>
        <w:rPr>
          <w:rFonts w:asciiTheme="minorHAnsi" w:eastAsiaTheme="minorEastAsia" w:hAnsiTheme="minorHAnsi" w:cstheme="minorBidi"/>
          <w:bCs w:val="0"/>
          <w:noProof/>
          <w:sz w:val="22"/>
          <w:szCs w:val="22"/>
        </w:rPr>
      </w:pPr>
      <w:hyperlink w:anchor="_Toc402190081" w:history="1">
        <w:r w:rsidR="00393B94" w:rsidRPr="0035086D">
          <w:rPr>
            <w:rStyle w:val="Hyperlink"/>
            <w:noProof/>
          </w:rPr>
          <w:t>Referências</w:t>
        </w:r>
        <w:r w:rsidR="00393B94">
          <w:rPr>
            <w:noProof/>
            <w:webHidden/>
          </w:rPr>
          <w:tab/>
        </w:r>
        <w:r w:rsidR="00393B94">
          <w:rPr>
            <w:noProof/>
            <w:webHidden/>
          </w:rPr>
          <w:fldChar w:fldCharType="begin"/>
        </w:r>
        <w:r w:rsidR="00393B94">
          <w:rPr>
            <w:noProof/>
            <w:webHidden/>
          </w:rPr>
          <w:instrText xml:space="preserve"> PAGEREF _Toc402190081 \h </w:instrText>
        </w:r>
        <w:r w:rsidR="00393B94">
          <w:rPr>
            <w:noProof/>
            <w:webHidden/>
          </w:rPr>
        </w:r>
        <w:r w:rsidR="00393B94">
          <w:rPr>
            <w:noProof/>
            <w:webHidden/>
          </w:rPr>
          <w:fldChar w:fldCharType="separate"/>
        </w:r>
        <w:r>
          <w:rPr>
            <w:noProof/>
            <w:webHidden/>
          </w:rPr>
          <w:t>8</w:t>
        </w:r>
        <w:r w:rsidR="00393B94">
          <w:rPr>
            <w:noProof/>
            <w:webHidden/>
          </w:rPr>
          <w:fldChar w:fldCharType="end"/>
        </w:r>
      </w:hyperlink>
    </w:p>
    <w:p w:rsidR="00393B94" w:rsidRDefault="006F0F91" w:rsidP="00393B94">
      <w:pPr>
        <w:pStyle w:val="Sumrio1"/>
        <w:tabs>
          <w:tab w:val="right" w:leader="dot" w:pos="8494"/>
        </w:tabs>
        <w:spacing w:before="240" w:line="360" w:lineRule="auto"/>
        <w:rPr>
          <w:rFonts w:asciiTheme="minorHAnsi" w:eastAsiaTheme="minorEastAsia" w:hAnsiTheme="minorHAnsi" w:cstheme="minorBidi"/>
          <w:bCs w:val="0"/>
          <w:noProof/>
          <w:sz w:val="22"/>
          <w:szCs w:val="22"/>
        </w:rPr>
      </w:pPr>
      <w:hyperlink w:anchor="_Toc402190082" w:history="1">
        <w:r w:rsidR="00393B94" w:rsidRPr="0035086D">
          <w:rPr>
            <w:rStyle w:val="Hyperlink"/>
            <w:noProof/>
          </w:rPr>
          <w:t>Normas para publicação na Revista do Instituto de Ciências da Saúde</w:t>
        </w:r>
        <w:r w:rsidR="00393B94">
          <w:rPr>
            <w:noProof/>
            <w:webHidden/>
          </w:rPr>
          <w:tab/>
        </w:r>
        <w:r w:rsidR="00393B94">
          <w:rPr>
            <w:noProof/>
            <w:webHidden/>
          </w:rPr>
          <w:fldChar w:fldCharType="begin"/>
        </w:r>
        <w:r w:rsidR="00393B94">
          <w:rPr>
            <w:noProof/>
            <w:webHidden/>
          </w:rPr>
          <w:instrText xml:space="preserve"> PAGEREF _Toc402190082 \h </w:instrText>
        </w:r>
        <w:r w:rsidR="00393B94">
          <w:rPr>
            <w:noProof/>
            <w:webHidden/>
          </w:rPr>
        </w:r>
        <w:r w:rsidR="00393B94">
          <w:rPr>
            <w:noProof/>
            <w:webHidden/>
          </w:rPr>
          <w:fldChar w:fldCharType="separate"/>
        </w:r>
        <w:r>
          <w:rPr>
            <w:noProof/>
            <w:webHidden/>
          </w:rPr>
          <w:t>11</w:t>
        </w:r>
        <w:r w:rsidR="00393B94">
          <w:rPr>
            <w:noProof/>
            <w:webHidden/>
          </w:rPr>
          <w:fldChar w:fldCharType="end"/>
        </w:r>
      </w:hyperlink>
    </w:p>
    <w:p w:rsidR="00393B94" w:rsidRDefault="00393B94">
      <w:pPr>
        <w:pStyle w:val="Sumrio3"/>
        <w:tabs>
          <w:tab w:val="right" w:leader="dot" w:pos="8494"/>
        </w:tabs>
        <w:rPr>
          <w:rFonts w:asciiTheme="minorHAnsi" w:eastAsiaTheme="minorEastAsia" w:hAnsiTheme="minorHAnsi" w:cstheme="minorBidi"/>
          <w:bCs w:val="0"/>
          <w:noProof/>
          <w:sz w:val="22"/>
          <w:szCs w:val="22"/>
        </w:rPr>
      </w:pPr>
    </w:p>
    <w:p w:rsidR="00014114" w:rsidRPr="007254FC" w:rsidRDefault="00393B94" w:rsidP="006C44E2">
      <w:pPr>
        <w:spacing w:before="240" w:line="480" w:lineRule="auto"/>
        <w:jc w:val="center"/>
      </w:pPr>
      <w:r>
        <w:fldChar w:fldCharType="end"/>
      </w:r>
    </w:p>
    <w:p w:rsidR="00014114" w:rsidRPr="007D20BB" w:rsidRDefault="00014114" w:rsidP="00014114">
      <w:pPr>
        <w:tabs>
          <w:tab w:val="left" w:pos="5230"/>
        </w:tabs>
        <w:spacing w:before="240" w:after="60" w:line="360" w:lineRule="auto"/>
        <w:ind w:left="360"/>
        <w:jc w:val="center"/>
        <w:rPr>
          <w:rFonts w:cs="Arial"/>
          <w:b/>
          <w:sz w:val="28"/>
          <w:szCs w:val="28"/>
        </w:rPr>
      </w:pPr>
    </w:p>
    <w:p w:rsidR="00014114" w:rsidRPr="007D20BB" w:rsidRDefault="00014114" w:rsidP="00014114">
      <w:pPr>
        <w:tabs>
          <w:tab w:val="left" w:pos="5230"/>
        </w:tabs>
        <w:spacing w:before="240" w:after="60" w:line="360" w:lineRule="auto"/>
        <w:ind w:left="360"/>
        <w:jc w:val="center"/>
        <w:rPr>
          <w:rFonts w:cs="Arial"/>
          <w:b/>
          <w:sz w:val="28"/>
          <w:szCs w:val="28"/>
        </w:rPr>
      </w:pPr>
    </w:p>
    <w:p w:rsidR="00014114" w:rsidRPr="007D20BB" w:rsidRDefault="00014114" w:rsidP="00014114">
      <w:pPr>
        <w:tabs>
          <w:tab w:val="left" w:pos="5230"/>
        </w:tabs>
        <w:spacing w:before="240" w:after="60" w:line="360" w:lineRule="auto"/>
        <w:ind w:left="360"/>
        <w:jc w:val="center"/>
        <w:rPr>
          <w:rFonts w:cs="Arial"/>
          <w:b/>
          <w:sz w:val="28"/>
          <w:szCs w:val="28"/>
        </w:rPr>
      </w:pPr>
    </w:p>
    <w:p w:rsidR="00D842A8" w:rsidRDefault="00D842A8" w:rsidP="00515DDB">
      <w:pPr>
        <w:tabs>
          <w:tab w:val="left" w:pos="5230"/>
        </w:tabs>
        <w:spacing w:before="240" w:after="60" w:line="360" w:lineRule="auto"/>
        <w:rPr>
          <w:rFonts w:cs="Arial"/>
          <w:b/>
          <w:sz w:val="28"/>
          <w:szCs w:val="28"/>
        </w:rPr>
      </w:pPr>
    </w:p>
    <w:p w:rsidR="00515DDB" w:rsidRDefault="00515DDB" w:rsidP="00515DDB">
      <w:pPr>
        <w:tabs>
          <w:tab w:val="left" w:pos="5230"/>
        </w:tabs>
        <w:spacing w:before="240" w:after="60" w:line="360" w:lineRule="auto"/>
        <w:rPr>
          <w:rFonts w:cs="Arial"/>
          <w:b/>
          <w:sz w:val="28"/>
          <w:szCs w:val="28"/>
        </w:rPr>
      </w:pPr>
    </w:p>
    <w:p w:rsidR="00515DDB" w:rsidRDefault="00515DDB" w:rsidP="00515DDB">
      <w:pPr>
        <w:tabs>
          <w:tab w:val="left" w:pos="5230"/>
        </w:tabs>
        <w:spacing w:before="240" w:after="60" w:line="360" w:lineRule="auto"/>
        <w:rPr>
          <w:rFonts w:cs="Arial"/>
          <w:b/>
          <w:sz w:val="28"/>
          <w:szCs w:val="28"/>
        </w:rPr>
        <w:sectPr w:rsidR="00515DDB" w:rsidSect="006F0F91">
          <w:pgSz w:w="11906" w:h="16838" w:code="9"/>
          <w:pgMar w:top="1418" w:right="1701" w:bottom="1418" w:left="1701" w:header="709" w:footer="709" w:gutter="0"/>
          <w:pgNumType w:start="0"/>
          <w:cols w:space="708"/>
          <w:titlePg/>
          <w:docGrid w:linePitch="360"/>
        </w:sectPr>
      </w:pPr>
    </w:p>
    <w:p w:rsidR="00014114" w:rsidRDefault="00014114" w:rsidP="00515DDB">
      <w:pPr>
        <w:tabs>
          <w:tab w:val="left" w:pos="5230"/>
        </w:tabs>
        <w:spacing w:before="240" w:after="60" w:line="360" w:lineRule="auto"/>
        <w:rPr>
          <w:rFonts w:cs="Arial"/>
          <w:b/>
          <w:sz w:val="28"/>
          <w:szCs w:val="28"/>
        </w:rPr>
      </w:pPr>
    </w:p>
    <w:p w:rsidR="006C4DE0" w:rsidRDefault="006C4DE0" w:rsidP="00014114">
      <w:pPr>
        <w:tabs>
          <w:tab w:val="left" w:pos="5230"/>
        </w:tabs>
        <w:spacing w:before="240" w:after="60" w:line="360" w:lineRule="auto"/>
        <w:ind w:left="360"/>
        <w:jc w:val="center"/>
        <w:rPr>
          <w:rFonts w:cs="Arial"/>
          <w:b/>
          <w:sz w:val="28"/>
          <w:szCs w:val="28"/>
        </w:rPr>
      </w:pPr>
    </w:p>
    <w:p w:rsidR="00EB7ED0" w:rsidRDefault="00EB7ED0" w:rsidP="00014114">
      <w:pPr>
        <w:pStyle w:val="Ttulo1"/>
        <w:spacing w:line="360" w:lineRule="auto"/>
        <w:rPr>
          <w:rFonts w:cs="Arial"/>
          <w:bCs/>
          <w:szCs w:val="28"/>
        </w:rPr>
      </w:pPr>
      <w:bookmarkStart w:id="0" w:name="_Toc397967223"/>
      <w:bookmarkStart w:id="1" w:name="_Toc402190074"/>
    </w:p>
    <w:p w:rsidR="003619F6" w:rsidRDefault="003619F6" w:rsidP="003619F6"/>
    <w:p w:rsidR="003619F6" w:rsidRPr="003619F6" w:rsidRDefault="003619F6" w:rsidP="003619F6"/>
    <w:p w:rsidR="000D0358" w:rsidRPr="007E6386" w:rsidRDefault="00014114" w:rsidP="007E6386">
      <w:pPr>
        <w:pStyle w:val="Ttulo1"/>
        <w:spacing w:before="240" w:line="360" w:lineRule="auto"/>
        <w:rPr>
          <w:rFonts w:cs="Arial"/>
          <w:sz w:val="24"/>
        </w:rPr>
      </w:pPr>
      <w:r>
        <w:rPr>
          <w:rFonts w:cs="Arial"/>
          <w:sz w:val="24"/>
        </w:rPr>
        <w:lastRenderedPageBreak/>
        <w:t>Obesidade</w:t>
      </w:r>
      <w:r w:rsidR="006C4DE0">
        <w:rPr>
          <w:rFonts w:cs="Arial"/>
          <w:sz w:val="24"/>
        </w:rPr>
        <w:t xml:space="preserve"> infantil</w:t>
      </w:r>
      <w:r>
        <w:rPr>
          <w:rFonts w:cs="Arial"/>
          <w:sz w:val="24"/>
        </w:rPr>
        <w:t xml:space="preserve"> e fatores associados</w:t>
      </w:r>
      <w:bookmarkEnd w:id="0"/>
      <w:bookmarkEnd w:id="1"/>
    </w:p>
    <w:p w:rsidR="000D0358" w:rsidRPr="001D79C8" w:rsidRDefault="004C13D3" w:rsidP="007E6386">
      <w:pPr>
        <w:spacing w:before="240" w:line="360" w:lineRule="auto"/>
        <w:jc w:val="both"/>
        <w:rPr>
          <w:rFonts w:cs="Arial"/>
          <w:b/>
        </w:rPr>
      </w:pPr>
      <w:proofErr w:type="spellStart"/>
      <w:r w:rsidRPr="001D79C8">
        <w:rPr>
          <w:rFonts w:cs="Arial"/>
          <w:b/>
        </w:rPr>
        <w:t>Child</w:t>
      </w:r>
      <w:r w:rsidR="006C4DE0" w:rsidRPr="001D79C8">
        <w:rPr>
          <w:rFonts w:cs="Arial"/>
          <w:b/>
        </w:rPr>
        <w:t>hood</w:t>
      </w:r>
      <w:proofErr w:type="spellEnd"/>
      <w:r w:rsidR="006C4DE0" w:rsidRPr="001D79C8">
        <w:rPr>
          <w:rFonts w:cs="Arial"/>
          <w:b/>
        </w:rPr>
        <w:t xml:space="preserve"> </w:t>
      </w:r>
      <w:proofErr w:type="spellStart"/>
      <w:r w:rsidR="006C4DE0" w:rsidRPr="001D79C8">
        <w:rPr>
          <w:rFonts w:cs="Arial"/>
          <w:b/>
        </w:rPr>
        <w:t>obesity</w:t>
      </w:r>
      <w:proofErr w:type="spellEnd"/>
      <w:r w:rsidR="006C4DE0" w:rsidRPr="001D79C8">
        <w:rPr>
          <w:rFonts w:cs="Arial"/>
          <w:b/>
        </w:rPr>
        <w:t xml:space="preserve"> </w:t>
      </w:r>
      <w:proofErr w:type="spellStart"/>
      <w:r w:rsidRPr="001D79C8">
        <w:rPr>
          <w:rFonts w:cs="Arial"/>
          <w:b/>
        </w:rPr>
        <w:t>and</w:t>
      </w:r>
      <w:proofErr w:type="spellEnd"/>
      <w:r w:rsidRPr="001D79C8">
        <w:rPr>
          <w:rFonts w:cs="Arial"/>
          <w:b/>
        </w:rPr>
        <w:t xml:space="preserve"> </w:t>
      </w:r>
      <w:proofErr w:type="spellStart"/>
      <w:r w:rsidRPr="001D79C8">
        <w:rPr>
          <w:rFonts w:cs="Arial"/>
          <w:b/>
        </w:rPr>
        <w:t>associated</w:t>
      </w:r>
      <w:proofErr w:type="spellEnd"/>
      <w:r w:rsidRPr="001D79C8">
        <w:rPr>
          <w:rFonts w:cs="Arial"/>
          <w:b/>
        </w:rPr>
        <w:t xml:space="preserve"> </w:t>
      </w:r>
      <w:proofErr w:type="spellStart"/>
      <w:r w:rsidRPr="001D79C8">
        <w:rPr>
          <w:rFonts w:cs="Arial"/>
          <w:b/>
        </w:rPr>
        <w:t>factors</w:t>
      </w:r>
      <w:proofErr w:type="spellEnd"/>
    </w:p>
    <w:p w:rsidR="00014114" w:rsidRPr="002A20B2" w:rsidRDefault="006C4DE0" w:rsidP="007E6386">
      <w:pPr>
        <w:spacing w:before="240" w:line="360" w:lineRule="auto"/>
        <w:jc w:val="both"/>
        <w:rPr>
          <w:rFonts w:cs="Arial"/>
          <w:b/>
        </w:rPr>
      </w:pPr>
      <w:r>
        <w:rPr>
          <w:rFonts w:cs="Arial"/>
          <w:b/>
        </w:rPr>
        <w:t>Fatores associados</w:t>
      </w:r>
      <w:r w:rsidR="00A07B78" w:rsidRPr="002A20B2">
        <w:rPr>
          <w:rFonts w:cs="Arial"/>
          <w:b/>
        </w:rPr>
        <w:t xml:space="preserve"> na obesidade infantil</w:t>
      </w:r>
    </w:p>
    <w:p w:rsidR="00014114" w:rsidRPr="003B44AF" w:rsidRDefault="00014114" w:rsidP="00014114">
      <w:pPr>
        <w:spacing w:before="240" w:line="360" w:lineRule="auto"/>
        <w:jc w:val="both"/>
        <w:rPr>
          <w:rFonts w:cs="Arial"/>
          <w:vertAlign w:val="superscript"/>
        </w:rPr>
      </w:pPr>
      <w:proofErr w:type="spellStart"/>
      <w:r>
        <w:rPr>
          <w:rFonts w:cs="Arial"/>
        </w:rPr>
        <w:t>Ariella</w:t>
      </w:r>
      <w:proofErr w:type="spellEnd"/>
      <w:r>
        <w:rPr>
          <w:rFonts w:cs="Arial"/>
        </w:rPr>
        <w:t xml:space="preserve"> Cristine do Nascimento Bueno Pinheiro</w:t>
      </w:r>
      <w:r w:rsidRPr="007D20BB">
        <w:rPr>
          <w:rFonts w:cs="Arial"/>
          <w:vertAlign w:val="superscript"/>
        </w:rPr>
        <w:t>1</w:t>
      </w:r>
      <w:r>
        <w:rPr>
          <w:rFonts w:cs="Arial"/>
        </w:rPr>
        <w:t xml:space="preserve">, </w:t>
      </w:r>
      <w:r w:rsidRPr="003B44AF">
        <w:rPr>
          <w:rFonts w:cs="Arial"/>
        </w:rPr>
        <w:t>Xisto Sena Passos</w:t>
      </w:r>
      <w:r w:rsidRPr="003B44AF">
        <w:rPr>
          <w:rFonts w:cs="Arial"/>
          <w:vertAlign w:val="superscript"/>
        </w:rPr>
        <w:t>2</w:t>
      </w:r>
      <w:r w:rsidRPr="003B44AF">
        <w:rPr>
          <w:rFonts w:cs="Arial"/>
        </w:rPr>
        <w:t xml:space="preserve">, Juliana </w:t>
      </w:r>
      <w:proofErr w:type="spellStart"/>
      <w:r w:rsidRPr="003B44AF">
        <w:rPr>
          <w:rFonts w:cs="Arial"/>
        </w:rPr>
        <w:t>Kênia</w:t>
      </w:r>
      <w:proofErr w:type="spellEnd"/>
      <w:r w:rsidRPr="003B44AF">
        <w:rPr>
          <w:rFonts w:cs="Arial"/>
        </w:rPr>
        <w:t xml:space="preserve"> Martins da Silva</w:t>
      </w:r>
      <w:r w:rsidRPr="003B44AF">
        <w:rPr>
          <w:rFonts w:cs="Arial"/>
          <w:vertAlign w:val="superscript"/>
        </w:rPr>
        <w:t>3</w:t>
      </w:r>
    </w:p>
    <w:p w:rsidR="00014114" w:rsidRPr="009D749D" w:rsidRDefault="00014114" w:rsidP="006C44E2">
      <w:pPr>
        <w:spacing w:before="240" w:line="360" w:lineRule="auto"/>
        <w:jc w:val="both"/>
        <w:rPr>
          <w:rFonts w:cs="Arial"/>
        </w:rPr>
      </w:pPr>
      <w:r w:rsidRPr="00913CC7">
        <w:rPr>
          <w:rFonts w:cs="Arial"/>
          <w:vertAlign w:val="superscript"/>
        </w:rPr>
        <w:t>1</w:t>
      </w:r>
      <w:r w:rsidRPr="00913CC7">
        <w:rPr>
          <w:rFonts w:cs="Arial"/>
        </w:rPr>
        <w:t xml:space="preserve">Aluna do curso de Graduação em Nutrição </w:t>
      </w:r>
      <w:r>
        <w:rPr>
          <w:rFonts w:cs="Arial"/>
        </w:rPr>
        <w:t xml:space="preserve">da Universidade Paulista – UNIP. </w:t>
      </w:r>
      <w:r w:rsidRPr="00913CC7">
        <w:rPr>
          <w:rFonts w:cs="Arial"/>
        </w:rPr>
        <w:t xml:space="preserve">Doutor em Medicina Tropical pela Universidade Federal de Goiás. Professor Titular do Curso de </w:t>
      </w:r>
      <w:r>
        <w:rPr>
          <w:rFonts w:cs="Arial"/>
        </w:rPr>
        <w:t>Nutrição</w:t>
      </w:r>
      <w:r w:rsidRPr="00913CC7">
        <w:rPr>
          <w:rFonts w:cs="Arial"/>
        </w:rPr>
        <w:t xml:space="preserve"> da Univer</w:t>
      </w:r>
      <w:r>
        <w:rPr>
          <w:rFonts w:cs="Arial"/>
        </w:rPr>
        <w:t>sidade Paulista - UNIP.</w:t>
      </w:r>
      <w:r w:rsidR="003133D4">
        <w:rPr>
          <w:rFonts w:cs="Arial"/>
        </w:rPr>
        <w:t xml:space="preserve"> </w:t>
      </w:r>
      <w:r w:rsidRPr="00913CC7">
        <w:rPr>
          <w:rFonts w:cs="Arial"/>
          <w:vertAlign w:val="superscript"/>
        </w:rPr>
        <w:t xml:space="preserve"> 3</w:t>
      </w:r>
      <w:r w:rsidRPr="00913CC7">
        <w:rPr>
          <w:rFonts w:cs="Arial"/>
        </w:rPr>
        <w:t xml:space="preserve">Nutricionista pela Universidade Federal de Goiás. </w:t>
      </w:r>
      <w:r w:rsidRPr="009D749D">
        <w:rPr>
          <w:rFonts w:cs="Arial"/>
        </w:rPr>
        <w:t xml:space="preserve">Coordenadora de </w:t>
      </w:r>
      <w:r w:rsidR="00262256" w:rsidRPr="009D749D">
        <w:rPr>
          <w:rFonts w:cs="Arial"/>
        </w:rPr>
        <w:t>estágio</w:t>
      </w:r>
      <w:r w:rsidRPr="009D749D">
        <w:rPr>
          <w:rFonts w:cs="Arial"/>
        </w:rPr>
        <w:t xml:space="preserve"> no curso de Nutrição da Universidade Paulista – UNIP.</w:t>
      </w:r>
    </w:p>
    <w:p w:rsidR="00416AFB" w:rsidRPr="00ED6E07" w:rsidRDefault="00416AFB" w:rsidP="00416AFB">
      <w:pPr>
        <w:spacing w:before="240" w:line="360" w:lineRule="auto"/>
        <w:rPr>
          <w:rFonts w:cs="Arial"/>
        </w:rPr>
      </w:pPr>
      <w:r w:rsidRPr="00ED6E07">
        <w:rPr>
          <w:rFonts w:cs="Arial"/>
        </w:rPr>
        <w:t>Endereço</w:t>
      </w:r>
      <w:r w:rsidR="006C4DE0">
        <w:rPr>
          <w:rFonts w:cs="Arial"/>
        </w:rPr>
        <w:t xml:space="preserve"> do autor </w:t>
      </w:r>
      <w:r w:rsidR="006C4DE0" w:rsidRPr="00ED6E07">
        <w:rPr>
          <w:rFonts w:cs="Arial"/>
        </w:rPr>
        <w:t>para</w:t>
      </w:r>
      <w:r w:rsidRPr="00ED6E07">
        <w:rPr>
          <w:rFonts w:cs="Arial"/>
        </w:rPr>
        <w:t xml:space="preserve"> correspondência:</w:t>
      </w:r>
      <w:r w:rsidR="006C4DE0">
        <w:rPr>
          <w:rFonts w:cs="Arial"/>
        </w:rPr>
        <w:t xml:space="preserve"> Xisto Sena Passos:</w:t>
      </w:r>
      <w:r>
        <w:rPr>
          <w:rFonts w:cs="Arial"/>
        </w:rPr>
        <w:t xml:space="preserve"> </w:t>
      </w:r>
      <w:r w:rsidR="00116870">
        <w:rPr>
          <w:rFonts w:cs="Arial"/>
        </w:rPr>
        <w:t>Rua T-37, nº3486, Apt</w:t>
      </w:r>
      <w:r w:rsidR="006C4DE0">
        <w:rPr>
          <w:rFonts w:cs="Arial"/>
        </w:rPr>
        <w:t>.101, Setor Bueno, CEP: 74230-022</w:t>
      </w:r>
      <w:r w:rsidR="00116870">
        <w:rPr>
          <w:rFonts w:cs="Arial"/>
        </w:rPr>
        <w:t>, E-mail: xisto.sena@gmail.com</w:t>
      </w:r>
    </w:p>
    <w:p w:rsidR="00014114" w:rsidRDefault="00014114" w:rsidP="00014114">
      <w:pPr>
        <w:spacing w:before="240" w:line="360" w:lineRule="auto"/>
        <w:jc w:val="both"/>
        <w:rPr>
          <w:rFonts w:cs="Arial"/>
        </w:rPr>
      </w:pPr>
    </w:p>
    <w:p w:rsidR="00014114" w:rsidRDefault="00014114" w:rsidP="00014114">
      <w:pPr>
        <w:spacing w:before="240" w:line="360" w:lineRule="auto"/>
        <w:jc w:val="both"/>
        <w:rPr>
          <w:rFonts w:cs="Arial"/>
        </w:rPr>
      </w:pPr>
      <w:r>
        <w:rPr>
          <w:rFonts w:cs="Arial"/>
        </w:rPr>
        <w:t>Área temática: Saúde Pública</w:t>
      </w:r>
    </w:p>
    <w:p w:rsidR="00014114" w:rsidRDefault="00014114" w:rsidP="00014114">
      <w:pPr>
        <w:spacing w:before="240" w:line="360" w:lineRule="auto"/>
        <w:jc w:val="both"/>
        <w:rPr>
          <w:rFonts w:cs="Arial"/>
        </w:rPr>
      </w:pPr>
    </w:p>
    <w:p w:rsidR="00014114" w:rsidRDefault="00014114" w:rsidP="00014114">
      <w:pPr>
        <w:spacing w:before="240" w:line="360" w:lineRule="auto"/>
        <w:jc w:val="both"/>
        <w:rPr>
          <w:rFonts w:cs="Arial"/>
        </w:rPr>
      </w:pPr>
    </w:p>
    <w:p w:rsidR="00014114" w:rsidRDefault="00014114" w:rsidP="00014114">
      <w:pPr>
        <w:spacing w:before="240" w:line="360" w:lineRule="auto"/>
        <w:jc w:val="both"/>
        <w:rPr>
          <w:rFonts w:cs="Arial"/>
        </w:rPr>
      </w:pPr>
    </w:p>
    <w:p w:rsidR="00014114" w:rsidRDefault="00014114" w:rsidP="00014114">
      <w:pPr>
        <w:spacing w:before="240" w:line="360" w:lineRule="auto"/>
        <w:jc w:val="both"/>
        <w:rPr>
          <w:rFonts w:cs="Arial"/>
        </w:rPr>
      </w:pPr>
    </w:p>
    <w:p w:rsidR="00014114" w:rsidRDefault="00014114" w:rsidP="00014114">
      <w:pPr>
        <w:spacing w:before="240" w:line="360" w:lineRule="auto"/>
        <w:jc w:val="both"/>
        <w:rPr>
          <w:rFonts w:cs="Arial"/>
        </w:rPr>
      </w:pPr>
    </w:p>
    <w:p w:rsidR="00014114" w:rsidRDefault="00014114" w:rsidP="00014114">
      <w:pPr>
        <w:spacing w:before="240" w:line="360" w:lineRule="auto"/>
        <w:jc w:val="both"/>
        <w:rPr>
          <w:rFonts w:cs="Arial"/>
        </w:rPr>
      </w:pPr>
      <w:r>
        <w:rPr>
          <w:rFonts w:cs="Arial"/>
        </w:rPr>
        <w:t>Declaração de conflitos de interesse: Declaramos que não existem conflitos de interesse entre os autores do artigo, quanto à publicação.</w:t>
      </w:r>
    </w:p>
    <w:p w:rsidR="007E6386" w:rsidRDefault="007E6386" w:rsidP="00014114">
      <w:pPr>
        <w:spacing w:before="240" w:line="360" w:lineRule="auto"/>
        <w:jc w:val="both"/>
        <w:rPr>
          <w:rFonts w:cs="Arial"/>
        </w:rPr>
      </w:pPr>
    </w:p>
    <w:p w:rsidR="00EB7ED0" w:rsidRDefault="00EB7ED0" w:rsidP="006C44E2">
      <w:pPr>
        <w:pStyle w:val="Ttulo1"/>
        <w:rPr>
          <w:rFonts w:cs="Arial"/>
          <w:b w:val="0"/>
          <w:bCs/>
          <w:sz w:val="24"/>
        </w:rPr>
      </w:pPr>
      <w:bookmarkStart w:id="2" w:name="_Toc402190075"/>
    </w:p>
    <w:p w:rsidR="003619F6" w:rsidRPr="003619F6" w:rsidRDefault="003619F6" w:rsidP="003619F6"/>
    <w:p w:rsidR="00EB7ED0" w:rsidRPr="00EB7ED0" w:rsidRDefault="00EB7ED0" w:rsidP="00EB7ED0"/>
    <w:p w:rsidR="00014114" w:rsidRPr="006C44E2" w:rsidRDefault="003133D4" w:rsidP="006C44E2">
      <w:pPr>
        <w:pStyle w:val="Ttulo1"/>
        <w:rPr>
          <w:sz w:val="24"/>
        </w:rPr>
      </w:pPr>
      <w:r w:rsidRPr="006C44E2">
        <w:rPr>
          <w:sz w:val="24"/>
        </w:rPr>
        <w:lastRenderedPageBreak/>
        <w:t>Resumo</w:t>
      </w:r>
      <w:bookmarkEnd w:id="2"/>
    </w:p>
    <w:p w:rsidR="00EB7ED0" w:rsidRDefault="00787BF9" w:rsidP="00EB7ED0">
      <w:pPr>
        <w:spacing w:before="240" w:line="360" w:lineRule="auto"/>
        <w:jc w:val="both"/>
        <w:rPr>
          <w:rFonts w:cs="Arial"/>
          <w:color w:val="000000" w:themeColor="text1"/>
        </w:rPr>
      </w:pPr>
      <w:r w:rsidRPr="0050044A">
        <w:rPr>
          <w:rFonts w:cs="Arial"/>
          <w:color w:val="000000" w:themeColor="text1"/>
        </w:rPr>
        <w:t>A obesidade é definida como um distúrbio nutricional, caracterizado pelo aumento de gordura no tecido adiposo, refletindo no aumento de peso corporal. O método mais utilizado para avaliar o risco de obesidade é o</w:t>
      </w:r>
      <w:r w:rsidR="00CA035C" w:rsidRPr="0050044A">
        <w:rPr>
          <w:rFonts w:cs="Arial"/>
          <w:color w:val="000000" w:themeColor="text1"/>
        </w:rPr>
        <w:t xml:space="preserve"> índice de massa corporal (IMC).</w:t>
      </w:r>
      <w:r w:rsidRPr="0050044A">
        <w:rPr>
          <w:rFonts w:cs="Arial"/>
          <w:color w:val="000000" w:themeColor="text1"/>
        </w:rPr>
        <w:t xml:space="preserve"> </w:t>
      </w:r>
      <w:r w:rsidR="00CA035C" w:rsidRPr="0050044A">
        <w:rPr>
          <w:rFonts w:cs="Arial"/>
          <w:color w:val="000000" w:themeColor="text1"/>
        </w:rPr>
        <w:t>Em</w:t>
      </w:r>
      <w:r w:rsidRPr="0050044A">
        <w:rPr>
          <w:rFonts w:cs="Arial"/>
          <w:color w:val="000000" w:themeColor="text1"/>
        </w:rPr>
        <w:t xml:space="preserve"> criança a avaliação nutricional é feita de acordo com a faixa etária, utilizando o IMC e curvas de crescimento.  Este trabalho se caracteriza como uma revisão de literatura</w:t>
      </w:r>
      <w:r w:rsidR="00CA035C" w:rsidRPr="0050044A">
        <w:rPr>
          <w:rFonts w:cs="Arial"/>
          <w:color w:val="000000" w:themeColor="text1"/>
        </w:rPr>
        <w:t xml:space="preserve"> sistemática</w:t>
      </w:r>
      <w:r w:rsidRPr="0050044A">
        <w:rPr>
          <w:rFonts w:cs="Arial"/>
          <w:color w:val="000000" w:themeColor="text1"/>
        </w:rPr>
        <w:t xml:space="preserve"> no qual foi realizado um levantamento de matéria de estudo, tendo como objetivo estudar a obesidade i</w:t>
      </w:r>
      <w:r w:rsidR="00CA035C" w:rsidRPr="0050044A">
        <w:rPr>
          <w:rFonts w:cs="Arial"/>
          <w:color w:val="000000" w:themeColor="text1"/>
        </w:rPr>
        <w:t>nfantil e fatores de risco</w:t>
      </w:r>
      <w:r w:rsidRPr="0050044A">
        <w:rPr>
          <w:rFonts w:cs="Arial"/>
          <w:color w:val="000000" w:themeColor="text1"/>
        </w:rPr>
        <w:t>.</w:t>
      </w:r>
      <w:r w:rsidR="00CE7514" w:rsidRPr="0050044A">
        <w:rPr>
          <w:rFonts w:cs="Arial"/>
          <w:color w:val="000000" w:themeColor="text1"/>
        </w:rPr>
        <w:t xml:space="preserve"> Obesidade infantil é caracterizada pelo excesso de peso entre bebês e crianças até 10 anos. Os fatores de risco presente na obesidade em crianças incluem: obesidade mórbida, doenças respiratórias, hipertensão arterial</w:t>
      </w:r>
      <w:r w:rsidR="00281A52" w:rsidRPr="0050044A">
        <w:rPr>
          <w:rFonts w:cs="Arial"/>
          <w:color w:val="000000" w:themeColor="text1"/>
        </w:rPr>
        <w:t>, doenças cardíacas</w:t>
      </w:r>
      <w:r w:rsidR="00CE7514" w:rsidRPr="0050044A">
        <w:rPr>
          <w:rFonts w:cs="Arial"/>
          <w:color w:val="000000" w:themeColor="text1"/>
        </w:rPr>
        <w:t xml:space="preserve"> e diabetes tipo</w:t>
      </w:r>
      <w:r w:rsidR="00281A52" w:rsidRPr="0050044A">
        <w:rPr>
          <w:rFonts w:cs="Arial"/>
          <w:color w:val="000000" w:themeColor="text1"/>
        </w:rPr>
        <w:t xml:space="preserve"> II. </w:t>
      </w:r>
      <w:r w:rsidRPr="0050044A">
        <w:rPr>
          <w:rFonts w:cs="Arial"/>
          <w:color w:val="000000" w:themeColor="text1"/>
        </w:rPr>
        <w:t>Estudos demonstram que a obesidade infantil é uma epidemia mundial e um gr</w:t>
      </w:r>
      <w:r w:rsidR="000D0358" w:rsidRPr="0050044A">
        <w:rPr>
          <w:rFonts w:cs="Arial"/>
          <w:color w:val="000000" w:themeColor="text1"/>
        </w:rPr>
        <w:t>ande problema de saúde pública.</w:t>
      </w:r>
      <w:r w:rsidRPr="0050044A">
        <w:rPr>
          <w:rFonts w:cs="Arial"/>
          <w:color w:val="000000" w:themeColor="text1"/>
        </w:rPr>
        <w:t xml:space="preserve"> O estilo de vida</w:t>
      </w:r>
      <w:r w:rsidR="006436BE" w:rsidRPr="0050044A">
        <w:rPr>
          <w:rFonts w:cs="Arial"/>
          <w:color w:val="000000" w:themeColor="text1"/>
        </w:rPr>
        <w:t xml:space="preserve"> em todas as faixas etárias, sobretudo na infância</w:t>
      </w:r>
      <w:r w:rsidR="00E93DCB" w:rsidRPr="0050044A">
        <w:rPr>
          <w:rFonts w:cs="Arial"/>
          <w:color w:val="000000" w:themeColor="text1"/>
        </w:rPr>
        <w:t xml:space="preserve"> </w:t>
      </w:r>
      <w:r w:rsidRPr="0050044A">
        <w:rPr>
          <w:rFonts w:cs="Arial"/>
          <w:color w:val="000000" w:themeColor="text1"/>
        </w:rPr>
        <w:t xml:space="preserve">os hábitos alimentares </w:t>
      </w:r>
      <w:r w:rsidR="000A230C" w:rsidRPr="0050044A">
        <w:rPr>
          <w:rFonts w:cs="Arial"/>
          <w:color w:val="000000" w:themeColor="text1"/>
        </w:rPr>
        <w:t xml:space="preserve">e o sedentarismo </w:t>
      </w:r>
      <w:r w:rsidR="007E2CE4" w:rsidRPr="0050044A">
        <w:rPr>
          <w:rFonts w:cs="Arial"/>
          <w:color w:val="000000" w:themeColor="text1"/>
        </w:rPr>
        <w:t>são fatores que contribuem</w:t>
      </w:r>
      <w:r w:rsidRPr="0050044A">
        <w:rPr>
          <w:rFonts w:cs="Arial"/>
          <w:color w:val="000000" w:themeColor="text1"/>
        </w:rPr>
        <w:t xml:space="preserve"> para o desenvolvimento da obesidade, com isso pode-se aparecer riscos futuros para saúde.</w:t>
      </w:r>
    </w:p>
    <w:p w:rsidR="00787BF9" w:rsidRPr="00EB7ED0" w:rsidRDefault="000D0358" w:rsidP="007E6386">
      <w:pPr>
        <w:spacing w:before="240" w:line="360" w:lineRule="auto"/>
        <w:jc w:val="both"/>
        <w:rPr>
          <w:rFonts w:cs="Arial"/>
          <w:color w:val="000000" w:themeColor="text1"/>
        </w:rPr>
      </w:pPr>
      <w:r>
        <w:rPr>
          <w:rFonts w:cs="Arial"/>
          <w:b/>
        </w:rPr>
        <w:t>Descritores</w:t>
      </w:r>
      <w:r w:rsidR="00787BF9" w:rsidRPr="00515A34">
        <w:rPr>
          <w:rFonts w:cs="Arial"/>
          <w:b/>
          <w:bCs w:val="0"/>
        </w:rPr>
        <w:t xml:space="preserve">: </w:t>
      </w:r>
      <w:r w:rsidR="00787BF9" w:rsidRPr="00515A34">
        <w:rPr>
          <w:rFonts w:cs="Arial"/>
          <w:bCs w:val="0"/>
        </w:rPr>
        <w:t>Obesidade, Criança, Fatores de risco.</w:t>
      </w:r>
    </w:p>
    <w:p w:rsidR="00787BF9" w:rsidRPr="001D79C8" w:rsidRDefault="00787BF9" w:rsidP="006C44E2">
      <w:pPr>
        <w:pStyle w:val="Ttulo1"/>
        <w:spacing w:before="240"/>
        <w:rPr>
          <w:sz w:val="24"/>
          <w:lang w:val="en-US"/>
        </w:rPr>
      </w:pPr>
      <w:bookmarkStart w:id="3" w:name="_Toc402190076"/>
      <w:r w:rsidRPr="001D79C8">
        <w:rPr>
          <w:sz w:val="24"/>
          <w:lang w:val="en-US"/>
        </w:rPr>
        <w:t>Abstract</w:t>
      </w:r>
      <w:bookmarkEnd w:id="3"/>
    </w:p>
    <w:p w:rsidR="00BA0658" w:rsidRPr="001D79C8" w:rsidRDefault="00BA0658" w:rsidP="00BA0658">
      <w:pPr>
        <w:rPr>
          <w:lang w:val="en-US"/>
        </w:rPr>
      </w:pPr>
    </w:p>
    <w:p w:rsidR="009005A5" w:rsidRDefault="0073041F" w:rsidP="00515DDB">
      <w:pPr>
        <w:spacing w:line="360" w:lineRule="auto"/>
        <w:jc w:val="both"/>
        <w:rPr>
          <w:rFonts w:cs="Arial"/>
          <w:shd w:val="clear" w:color="auto" w:fill="FFFFFF"/>
          <w:lang w:val="en-US"/>
        </w:rPr>
      </w:pPr>
      <w:r w:rsidRPr="00560C5F">
        <w:rPr>
          <w:rFonts w:cs="Arial"/>
          <w:shd w:val="clear" w:color="auto" w:fill="FFFFFF"/>
          <w:lang w:val="en-US"/>
        </w:rPr>
        <w:t>Obesity is defined as a nutritional disorder characterized by increased fat in the adipose tissue, resulting increased body weight. The most used method to evaluate the risk of obesity is the body mass index (BMI). Nutritional assessment on children is made according to age, BMI and the use of growth curves. This work is characterized as a systematic review of literature in which a survey of the field of study was performed in order to analyze childhood obesity and its risk factors. Childhood obesity is characterized by excess weight among infants and children up to 10 years. The risk factors present in obesity in children include: morbid obesity, respiratory diseases, hypertension, heart disease and type II diabetes. Studies show that childhood obesity is a worldwide epidemic and a major public health problem. The lifestyle in all age groups, especially eating habits and a sedentary lifestyle during childhood are contributing factors to the development of obesity and they can lead to health risks in the future.</w:t>
      </w:r>
    </w:p>
    <w:p w:rsidR="001E6FC5" w:rsidRPr="00560C5F" w:rsidRDefault="000D0358" w:rsidP="009005A5">
      <w:pPr>
        <w:spacing w:before="240" w:line="360" w:lineRule="auto"/>
        <w:jc w:val="both"/>
        <w:rPr>
          <w:rStyle w:val="shorttext"/>
          <w:rFonts w:cs="Arial"/>
          <w:shd w:val="clear" w:color="auto" w:fill="FFFFFF"/>
          <w:lang w:val="en-US"/>
        </w:rPr>
      </w:pPr>
      <w:r>
        <w:rPr>
          <w:rStyle w:val="hps"/>
          <w:b/>
          <w:lang w:val="en-US"/>
        </w:rPr>
        <w:lastRenderedPageBreak/>
        <w:t>Descriptors</w:t>
      </w:r>
      <w:r w:rsidR="009D3AA3" w:rsidRPr="00AF09B2">
        <w:rPr>
          <w:rStyle w:val="hps"/>
          <w:b/>
          <w:lang w:val="en-US"/>
        </w:rPr>
        <w:t>:</w:t>
      </w:r>
      <w:r w:rsidR="009D3AA3" w:rsidRPr="00AF09B2">
        <w:rPr>
          <w:rStyle w:val="hps"/>
          <w:lang w:val="en-US"/>
        </w:rPr>
        <w:t xml:space="preserve"> Obesity</w:t>
      </w:r>
      <w:r w:rsidR="009D3AA3" w:rsidRPr="00AF09B2">
        <w:rPr>
          <w:rStyle w:val="shorttext"/>
          <w:lang w:val="en-US"/>
        </w:rPr>
        <w:t xml:space="preserve">, Child, </w:t>
      </w:r>
      <w:r w:rsidR="009D3AA3" w:rsidRPr="00AF09B2">
        <w:rPr>
          <w:rStyle w:val="hps"/>
          <w:lang w:val="en-US"/>
        </w:rPr>
        <w:t>Risk Factors</w:t>
      </w:r>
      <w:r w:rsidR="009D3AA3" w:rsidRPr="00AF09B2">
        <w:rPr>
          <w:rStyle w:val="shorttext"/>
          <w:lang w:val="en-US"/>
        </w:rPr>
        <w:t>.</w:t>
      </w:r>
      <w:bookmarkStart w:id="4" w:name="_Toc397967224"/>
    </w:p>
    <w:p w:rsidR="00014114" w:rsidRPr="00393B94" w:rsidRDefault="00014114" w:rsidP="007E6386">
      <w:pPr>
        <w:pStyle w:val="Ttulo1"/>
        <w:spacing w:before="240"/>
        <w:rPr>
          <w:sz w:val="24"/>
        </w:rPr>
      </w:pPr>
      <w:bookmarkStart w:id="5" w:name="_Toc402190077"/>
      <w:r w:rsidRPr="00393B94">
        <w:rPr>
          <w:sz w:val="24"/>
        </w:rPr>
        <w:t>Introdução</w:t>
      </w:r>
      <w:bookmarkEnd w:id="4"/>
      <w:bookmarkEnd w:id="5"/>
    </w:p>
    <w:p w:rsidR="00787BF9" w:rsidRPr="00751967" w:rsidRDefault="00787BF9" w:rsidP="00C941C9">
      <w:pPr>
        <w:autoSpaceDE w:val="0"/>
        <w:autoSpaceDN w:val="0"/>
        <w:adjustRightInd w:val="0"/>
        <w:spacing w:before="240" w:line="360" w:lineRule="auto"/>
        <w:ind w:firstLine="709"/>
        <w:jc w:val="both"/>
        <w:rPr>
          <w:rFonts w:cs="Arial"/>
        </w:rPr>
      </w:pPr>
      <w:r>
        <w:rPr>
          <w:rStyle w:val="apple-style-span"/>
          <w:rFonts w:cs="Arial"/>
        </w:rPr>
        <w:t xml:space="preserve">A obesidade é um distúrbio caracterizado pelo acúmulo excessivo de gordura nos tecidos adiposos, que causa várias complicações como doenças cardiovasculares, hipertensão, diabetes e </w:t>
      </w:r>
      <w:proofErr w:type="spellStart"/>
      <w:r>
        <w:rPr>
          <w:rStyle w:val="apple-style-span"/>
          <w:rFonts w:cs="Arial"/>
        </w:rPr>
        <w:t>hipercolesterolemia</w:t>
      </w:r>
      <w:proofErr w:type="spellEnd"/>
      <w:r>
        <w:rPr>
          <w:rStyle w:val="apple-style-span"/>
          <w:rFonts w:cs="Arial"/>
        </w:rPr>
        <w:t>. O índice de massa corporal (IMC) é utilizado para indicar o risco de excesso de peso, em crianças é utilizado de acordo com a faixa etária</w:t>
      </w:r>
      <w:r w:rsidR="00560C5F" w:rsidRPr="00560C5F">
        <w:rPr>
          <w:rStyle w:val="apple-style-span"/>
          <w:rFonts w:cs="Arial"/>
          <w:vertAlign w:val="superscript"/>
        </w:rPr>
        <w:fldChar w:fldCharType="begin" w:fldLock="1"/>
      </w:r>
      <w:r w:rsidR="00E72584">
        <w:rPr>
          <w:rStyle w:val="apple-style-span"/>
          <w:rFonts w:cs="Arial"/>
          <w:vertAlign w:val="superscript"/>
        </w:rPr>
        <w:instrText>ADDIN CSL_CITATION { "citationItems" : [ { "id" : "ITEM-1", "itemData" : { "author" : [ { "dropping-particle" : "", "family" : "Silveira", "given" : "Francisco Jos\u00e9 F.", "non-dropping-particle" : "", "parse-names" : false, "suffix" : "" }, { "dropping-particle" : "", "family" : "Lamounier", "given" : "Joel Alves", "non-dropping-particle" : "", "parse-names" : false, "suffix" : "" } ], "container-title" : "Revista Paulista de Pediatria", "id" : "ITEM-1", "issue" : "2", "issued" : { "date-parts" : [ [ "2009" ] ] }, "page" : "133-138", "title" : "Avalia\u00e7\u00e3o nutricional de crian\u00e7as do Vale do Alto Jequitinhonha com a utiliza\u00e7\u00e3o das novas curvas de crescimento do NCHS e da OMS", "type" : "article-journal", "volume" : "27" }, "uris" : [ "http://www.mendeley.com/documents/?uuid=55f85f5b-7e3b-432d-8613-ea53b3776f6c" ] } ], "mendeley" : { "previouslyFormattedCitation" : "(1)" }, "properties" : { "noteIndex" : 0 }, "schema" : "https://github.com/citation-style-language/schema/raw/master/csl-citation.json" }</w:instrText>
      </w:r>
      <w:r w:rsidR="00560C5F" w:rsidRPr="00560C5F">
        <w:rPr>
          <w:rStyle w:val="apple-style-span"/>
          <w:rFonts w:cs="Arial"/>
          <w:vertAlign w:val="superscript"/>
        </w:rPr>
        <w:fldChar w:fldCharType="separate"/>
      </w:r>
      <w:r w:rsidR="00560C5F" w:rsidRPr="00560C5F">
        <w:rPr>
          <w:rStyle w:val="apple-style-span"/>
          <w:rFonts w:cs="Arial"/>
          <w:noProof/>
          <w:vertAlign w:val="superscript"/>
        </w:rPr>
        <w:t>(1)</w:t>
      </w:r>
      <w:r w:rsidR="00560C5F" w:rsidRPr="00560C5F">
        <w:rPr>
          <w:rStyle w:val="apple-style-span"/>
          <w:rFonts w:cs="Arial"/>
          <w:vertAlign w:val="superscript"/>
        </w:rPr>
        <w:fldChar w:fldCharType="end"/>
      </w:r>
      <w:r>
        <w:rPr>
          <w:rStyle w:val="apple-style-span"/>
          <w:rFonts w:cs="Arial"/>
        </w:rPr>
        <w:t>. Atualmente a obesidade é reconhecida como um dos maiores problemas de saúde pública no mundo, atingindo todas as faixas etárias, principalmente crianças</w:t>
      </w:r>
      <w:r w:rsidR="00DA06F8" w:rsidRPr="00560C5F">
        <w:rPr>
          <w:rStyle w:val="apple-style-span"/>
          <w:rFonts w:cs="Arial"/>
          <w:vertAlign w:val="superscript"/>
        </w:rPr>
        <w:fldChar w:fldCharType="begin" w:fldLock="1"/>
      </w:r>
      <w:r w:rsidR="00E72584">
        <w:rPr>
          <w:rStyle w:val="apple-style-span"/>
          <w:rFonts w:cs="Arial"/>
          <w:vertAlign w:val="superscript"/>
        </w:rPr>
        <w:instrText>ADDIN CSL_CITATION { "citationItems" : [ { "id" : "ITEM-1", "itemData" : { "author" : [ { "dropping-particle" : "", "family" : "Martin", "given" : "Juan Eduardo Samur-San", "non-dropping-particle" : "", "parse-names" : false, "suffix" : "" }, { "dropping-particle" : "", "family" : "Mendes", "given" : "Roberto Teixeira", "non-dropping-particle" : "", "parse-names" : false, "suffix" : "" }, { "dropping-particle" : "", "family" : "Hessel", "given" : "Gabriel", "non-dropping-particle" : "", "parse-names" : false, "suffix" : "" } ], "container-title" : "Revista de Nutri\u00e7\u00e3o", "id" : "ITEM-1", "issue" : "3", "issued" : { "date-parts" : [ [ "2011" ] ] }, "page" : "485-492", "title" : "Peso, estatura e comprimento em crian\u00e7as e adolescentes com s\u00edndrome de Down: an\u00e1lise comparativa de indicadores antropom\u00e9tricos de obesidade1", "type" : "article-journal", "volume" : "24" }, "uris" : [ "http://www.mendeley.com/documents/?uuid=252d7e3a-c3b6-443a-8107-87bfec1efb98", "http://www.mendeley.com/documents/?uuid=cf4f2910-0b21-4340-a2ee-0b8b5a71afa4" ] } ], "mendeley" : { "previouslyFormattedCitation" : "(2)" }, "properties" : { "noteIndex" : 0 }, "schema" : "https://github.com/citation-style-language/schema/raw/master/csl-citation.json" }</w:instrText>
      </w:r>
      <w:r w:rsidR="00DA06F8" w:rsidRPr="00560C5F">
        <w:rPr>
          <w:rStyle w:val="apple-style-span"/>
          <w:rFonts w:cs="Arial"/>
          <w:vertAlign w:val="superscript"/>
        </w:rPr>
        <w:fldChar w:fldCharType="separate"/>
      </w:r>
      <w:r w:rsidR="00560C5F" w:rsidRPr="00560C5F">
        <w:rPr>
          <w:rStyle w:val="apple-style-span"/>
          <w:rFonts w:cs="Arial"/>
          <w:noProof/>
          <w:vertAlign w:val="superscript"/>
        </w:rPr>
        <w:t>(2)</w:t>
      </w:r>
      <w:r w:rsidR="00DA06F8" w:rsidRPr="00560C5F">
        <w:rPr>
          <w:rStyle w:val="apple-style-span"/>
          <w:rFonts w:cs="Arial"/>
          <w:vertAlign w:val="superscript"/>
        </w:rPr>
        <w:fldChar w:fldCharType="end"/>
      </w:r>
      <w:r>
        <w:rPr>
          <w:rStyle w:val="apple-style-span"/>
          <w:rFonts w:cs="Arial"/>
        </w:rPr>
        <w:t>. A Pesquisa de Orçamentos Familiares (POF) 2008-2009 confirma a tendência dos estudos anteriores de que a obesidade e o sobrepeso têm aumentado rapidamente nos últimos anos</w:t>
      </w:r>
      <w:r w:rsidR="00DA06F8" w:rsidRPr="00560C5F">
        <w:rPr>
          <w:rStyle w:val="apple-style-span"/>
          <w:rFonts w:cs="Arial"/>
          <w:vertAlign w:val="superscript"/>
        </w:rPr>
        <w:fldChar w:fldCharType="begin" w:fldLock="1"/>
      </w:r>
      <w:r w:rsidR="00E72584">
        <w:rPr>
          <w:rStyle w:val="apple-style-span"/>
          <w:rFonts w:cs="Arial"/>
          <w:vertAlign w:val="superscript"/>
        </w:rPr>
        <w:instrText>ADDIN CSL_CITATION { "citationItems" : [ { "id" : "ITEM-1", "itemData" : { "ISBN" : "9788524041983", "author" : [ { "dropping-particle" : "", "family" : "Belchior", "given" : "Miriam", "non-dropping-particle" : "", "parse-names" : false, "suffix" : "" }, { "dropping-particle" : "", "family" : "Padilha", "given" : "Alexandre", "non-dropping-particle" : "", "parse-names" : false, "suffix" : "" }, { "dropping-particle" : "", "family" : "Nunes", "given" : "Eduardo Pereira", "non-dropping-particle" : "", "parse-names" : false, "suffix" : "" }, { "dropping-particle" : "", "family" : "Amaral", "given" : "M\u00e1rcia Aparecida", "non-dropping-particle" : "", "parse-names" : false, "suffix" : "" } ], "id" : "ITEM-1", "issued" : { "date-parts" : [ [ "2011" ] ] }, "page" : "150", "title" : "PESQUISA DE OR\u00c7AMENTOS FAMILIARES (POF) 2008-2009", "type" : "article" }, "uris" : [ "http://www.mendeley.com/documents/?uuid=a84d601b-c6a8-4205-9a2f-2f4066f27494", "http://www.mendeley.com/documents/?uuid=b032cd8e-4a6f-49fc-b77a-b8be316cf2db" ] } ], "mendeley" : { "previouslyFormattedCitation" : "(3)" }, "properties" : { "noteIndex" : 0 }, "schema" : "https://github.com/citation-style-language/schema/raw/master/csl-citation.json" }</w:instrText>
      </w:r>
      <w:r w:rsidR="00DA06F8" w:rsidRPr="00560C5F">
        <w:rPr>
          <w:rStyle w:val="apple-style-span"/>
          <w:rFonts w:cs="Arial"/>
          <w:vertAlign w:val="superscript"/>
        </w:rPr>
        <w:fldChar w:fldCharType="separate"/>
      </w:r>
      <w:r w:rsidR="00560C5F" w:rsidRPr="00560C5F">
        <w:rPr>
          <w:rStyle w:val="apple-style-span"/>
          <w:rFonts w:cs="Arial"/>
          <w:noProof/>
          <w:vertAlign w:val="superscript"/>
        </w:rPr>
        <w:t>(3)</w:t>
      </w:r>
      <w:r w:rsidR="00DA06F8" w:rsidRPr="00560C5F">
        <w:rPr>
          <w:rStyle w:val="apple-style-span"/>
          <w:rFonts w:cs="Arial"/>
          <w:vertAlign w:val="superscript"/>
        </w:rPr>
        <w:fldChar w:fldCharType="end"/>
      </w:r>
      <w:r>
        <w:rPr>
          <w:rStyle w:val="apple-style-span"/>
          <w:rFonts w:cs="Arial"/>
        </w:rPr>
        <w:t xml:space="preserve">. </w:t>
      </w:r>
    </w:p>
    <w:p w:rsidR="00787BF9" w:rsidRDefault="00787BF9" w:rsidP="00787BF9">
      <w:pPr>
        <w:autoSpaceDE w:val="0"/>
        <w:autoSpaceDN w:val="0"/>
        <w:adjustRightInd w:val="0"/>
        <w:spacing w:line="360" w:lineRule="auto"/>
        <w:ind w:firstLine="709"/>
        <w:jc w:val="both"/>
        <w:rPr>
          <w:rFonts w:cs="Arial"/>
        </w:rPr>
      </w:pPr>
      <w:r w:rsidRPr="001766C0">
        <w:rPr>
          <w:rStyle w:val="apple-style-span"/>
          <w:rFonts w:cs="Arial"/>
        </w:rPr>
        <w:t>Com o crescimento da obesidade infantil, as complicações</w:t>
      </w:r>
      <w:r w:rsidR="0006584D">
        <w:rPr>
          <w:rStyle w:val="apple-style-span"/>
          <w:rFonts w:cs="Arial"/>
        </w:rPr>
        <w:t xml:space="preserve"> associadas tornaram</w:t>
      </w:r>
      <w:r>
        <w:rPr>
          <w:rStyle w:val="apple-style-span"/>
          <w:rFonts w:cs="Arial"/>
        </w:rPr>
        <w:t xml:space="preserve"> mais comuns e mais facilmente identificadas. Assim como acontece na fase adulta a obesidade leva ao aparecimento de doenças crônicas não transmissíveis</w:t>
      </w:r>
      <w:r w:rsidR="00DA06F8" w:rsidRPr="00560C5F">
        <w:rPr>
          <w:rStyle w:val="apple-style-span"/>
          <w:rFonts w:cs="Arial"/>
          <w:vertAlign w:val="superscript"/>
        </w:rPr>
        <w:fldChar w:fldCharType="begin" w:fldLock="1"/>
      </w:r>
      <w:r w:rsidR="00E72584">
        <w:rPr>
          <w:rStyle w:val="apple-style-span"/>
          <w:rFonts w:cs="Arial"/>
          <w:vertAlign w:val="superscript"/>
        </w:rPr>
        <w:instrText>ADDIN CSL_CITATION { "citationItems" : [ { "id" : "ITEM-1", "itemData" : { "author" : [ { "dropping-particle" : "", "family" : "Pergher", "given" : "Rafael Nardini Queiroz", "non-dropping-particle" : "", "parse-names" : false, "suffix" : "" }, { "dropping-particle" : "", "family" : "Melo", "given" : "Maria Edna", "non-dropping-particle" : "", "parse-names" : false, "suffix" : "" }, { "dropping-particle" : "", "family" : "Halpen", "given" : "Alfredo", "non-dropping-particle" : "", "parse-names" : false, "suffix" : "" }, { "dropping-particle" : "", "family" : "Mancini", "given" : "Marcio Corr\u00eaa", "non-dropping-particle" : "", "parse-names" : false, "suffix" : "" } ], "container-title" : "Jornal de Pediatria", "id" : "ITEM-1", "issue" : "2", "issued" : { "date-parts" : [ [ "2010" ] ] }, "page" : "101-108", "title" : "O diagn\u00f3stico de s\u00edndrome metab\u00f3lica \u00e9 aplic\u00e1vel \u00e0s crian\u00e7as?", "type" : "article-journal", "volume" : "86" }, "uris" : [ "http://www.mendeley.com/documents/?uuid=2462afe8-0935-4064-bf95-28348fd4490d", "http://www.mendeley.com/documents/?uuid=67cc19d2-b92d-4347-945f-52e9cd9416ac" ] } ], "mendeley" : { "previouslyFormattedCitation" : "(4)" }, "properties" : { "noteIndex" : 0 }, "schema" : "https://github.com/citation-style-language/schema/raw/master/csl-citation.json" }</w:instrText>
      </w:r>
      <w:r w:rsidR="00DA06F8" w:rsidRPr="00560C5F">
        <w:rPr>
          <w:rStyle w:val="apple-style-span"/>
          <w:rFonts w:cs="Arial"/>
          <w:vertAlign w:val="superscript"/>
        </w:rPr>
        <w:fldChar w:fldCharType="separate"/>
      </w:r>
      <w:r w:rsidR="00560C5F" w:rsidRPr="00560C5F">
        <w:rPr>
          <w:rStyle w:val="apple-style-span"/>
          <w:rFonts w:cs="Arial"/>
          <w:noProof/>
          <w:vertAlign w:val="superscript"/>
        </w:rPr>
        <w:t>(4)</w:t>
      </w:r>
      <w:r w:rsidR="00DA06F8" w:rsidRPr="00560C5F">
        <w:rPr>
          <w:rStyle w:val="apple-style-span"/>
          <w:rFonts w:cs="Arial"/>
          <w:vertAlign w:val="superscript"/>
        </w:rPr>
        <w:fldChar w:fldCharType="end"/>
      </w:r>
      <w:r w:rsidR="0063380A">
        <w:rPr>
          <w:rStyle w:val="apple-style-span"/>
          <w:rFonts w:cs="Arial"/>
        </w:rPr>
        <w:t>.</w:t>
      </w:r>
      <w:r w:rsidRPr="001E7BF0">
        <w:rPr>
          <w:rStyle w:val="apple-style-span"/>
          <w:rFonts w:cs="Arial"/>
          <w:color w:val="FF0000"/>
        </w:rPr>
        <w:t xml:space="preserve"> </w:t>
      </w:r>
      <w:r>
        <w:rPr>
          <w:rFonts w:cs="Arial"/>
        </w:rPr>
        <w:t>Outro fator importante relacionado ao desenvolvimento da obesidade infantil é o sedentarismo, causado pelo estilo de vida atual, isso implica outros agravos, como depressão e isolamento.</w:t>
      </w:r>
    </w:p>
    <w:p w:rsidR="00787BF9" w:rsidRDefault="00787BF9" w:rsidP="00787BF9">
      <w:pPr>
        <w:autoSpaceDE w:val="0"/>
        <w:autoSpaceDN w:val="0"/>
        <w:adjustRightInd w:val="0"/>
        <w:spacing w:line="360" w:lineRule="auto"/>
        <w:ind w:firstLine="709"/>
        <w:jc w:val="both"/>
        <w:rPr>
          <w:rFonts w:cs="Arial"/>
        </w:rPr>
      </w:pPr>
      <w:r>
        <w:rPr>
          <w:rFonts w:cs="Arial"/>
        </w:rPr>
        <w:t xml:space="preserve">O acesso à TV, internet e jogos eletrônicos é um ponto negativo para </w:t>
      </w:r>
      <w:r w:rsidR="00A20371">
        <w:rPr>
          <w:rFonts w:cs="Arial"/>
        </w:rPr>
        <w:t>as crianças, pois a mídia influe</w:t>
      </w:r>
      <w:r>
        <w:rPr>
          <w:rFonts w:cs="Arial"/>
        </w:rPr>
        <w:t xml:space="preserve">ncia </w:t>
      </w:r>
      <w:r w:rsidR="00262256">
        <w:rPr>
          <w:rFonts w:cs="Arial"/>
        </w:rPr>
        <w:t>suas</w:t>
      </w:r>
      <w:r>
        <w:rPr>
          <w:rFonts w:cs="Arial"/>
        </w:rPr>
        <w:t xml:space="preserve"> escolhas alimentares, que levam prejuízos à saúde</w:t>
      </w:r>
      <w:r w:rsidR="00DA06F8" w:rsidRPr="00560C5F">
        <w:rPr>
          <w:rFonts w:cs="Arial"/>
          <w:vertAlign w:val="superscript"/>
        </w:rPr>
        <w:fldChar w:fldCharType="begin" w:fldLock="1"/>
      </w:r>
      <w:r w:rsidR="00E72584">
        <w:rPr>
          <w:rFonts w:cs="Arial"/>
          <w:vertAlign w:val="superscript"/>
        </w:rPr>
        <w:instrText>ADDIN CSL_CITATION { "citationItems" : [ { "id" : "ITEM-1", "itemData" : { "author" : [ { "dropping-particle" : "", "family" : "Poeta", "given" : "Lisiane Schilling", "non-dropping-particle" : "", "parse-names" : false, "suffix" : "" }, { "dropping-particle" : "", "family" : "Duarte", "given" : "Maria de Fatima da Silva", "non-dropping-particle" : "", "parse-names" : false, "suffix" : "" }, { "dropping-particle" : "", "family" : "Giulliano", "given" : "Isabela de Carlos Back", "non-dropping-particle" : "", "parse-names" : false, "suffix" : "" } ], "container-title" : "Revista da Associa\u00e7\u00e3o M\u00e9dica Brasileira", "id" : "ITEM-1", "issue" : "2", "issued" : { "date-parts" : [ [ "2010" ] ] }, "page" : "168-172", "title" : "qualidade de vida relacionada \u00e0 sa\u00fade de crian\u00e7as obesas", "type" : "article-journal", "volume" : "56" }, "uris" : [ "http://www.mendeley.com/documents/?uuid=29d728a3-6fe5-47fa-8854-5e7ada8f9a12", "http://www.mendeley.com/documents/?uuid=5763b4f0-db92-4f1f-b343-96eb359d0c77" ] } ], "mendeley" : { "previouslyFormattedCitation" : "(5)" }, "properties" : { "noteIndex" : 0 }, "schema" : "https://github.com/citation-style-language/schema/raw/master/csl-citation.json" }</w:instrText>
      </w:r>
      <w:r w:rsidR="00DA06F8" w:rsidRPr="00560C5F">
        <w:rPr>
          <w:rFonts w:cs="Arial"/>
          <w:vertAlign w:val="superscript"/>
        </w:rPr>
        <w:fldChar w:fldCharType="separate"/>
      </w:r>
      <w:r w:rsidR="00560C5F" w:rsidRPr="00560C5F">
        <w:rPr>
          <w:rFonts w:cs="Arial"/>
          <w:noProof/>
          <w:vertAlign w:val="superscript"/>
        </w:rPr>
        <w:t>(5)</w:t>
      </w:r>
      <w:r w:rsidR="00DA06F8" w:rsidRPr="00560C5F">
        <w:rPr>
          <w:rFonts w:cs="Arial"/>
          <w:vertAlign w:val="superscript"/>
        </w:rPr>
        <w:fldChar w:fldCharType="end"/>
      </w:r>
      <w:r w:rsidR="00D67E44">
        <w:rPr>
          <w:rFonts w:cs="Arial"/>
        </w:rPr>
        <w:t>.</w:t>
      </w:r>
      <w:r>
        <w:rPr>
          <w:rFonts w:cs="Arial"/>
        </w:rPr>
        <w:t xml:space="preserve"> Os meios de comunicação atingem o público infantil de modo desleal, pois focam em propagadas apelativas com mensagens subliminares. As crianças por sua vez, não entendem o que estão con</w:t>
      </w:r>
      <w:r w:rsidR="00A01C9A">
        <w:rPr>
          <w:rFonts w:cs="Arial"/>
        </w:rPr>
        <w:t>sumindo, e acabam sendo vítimas</w:t>
      </w:r>
      <w:r>
        <w:rPr>
          <w:rFonts w:cs="Arial"/>
        </w:rPr>
        <w:t xml:space="preserve">. </w:t>
      </w:r>
    </w:p>
    <w:p w:rsidR="00787BF9" w:rsidRDefault="00787BF9" w:rsidP="00787BF9">
      <w:pPr>
        <w:autoSpaceDE w:val="0"/>
        <w:autoSpaceDN w:val="0"/>
        <w:adjustRightInd w:val="0"/>
        <w:spacing w:line="360" w:lineRule="auto"/>
        <w:ind w:firstLine="709"/>
        <w:jc w:val="both"/>
        <w:rPr>
          <w:rFonts w:cs="Arial"/>
        </w:rPr>
      </w:pPr>
      <w:r>
        <w:rPr>
          <w:rFonts w:cs="Arial"/>
        </w:rPr>
        <w:t>As causas da obesidade infantil são multifatoriais, tal c</w:t>
      </w:r>
      <w:r w:rsidR="00A20371">
        <w:rPr>
          <w:rFonts w:cs="Arial"/>
        </w:rPr>
        <w:t xml:space="preserve">omo foi descrito anteriormente e </w:t>
      </w:r>
      <w:r>
        <w:rPr>
          <w:rFonts w:cs="Arial"/>
        </w:rPr>
        <w:t>percebe-se que os fatores genéticos têm uma grande contribuição neste aspecto, mesmo não sendo uma tarefa simples avaliar até onde vai o papel da genética e onde entra</w:t>
      </w:r>
      <w:r w:rsidR="0006584D">
        <w:rPr>
          <w:rFonts w:cs="Arial"/>
        </w:rPr>
        <w:t>m</w:t>
      </w:r>
      <w:r>
        <w:rPr>
          <w:rFonts w:cs="Arial"/>
        </w:rPr>
        <w:t xml:space="preserve"> os fatores ambientais, já que os filhos costumam compartilhar o</w:t>
      </w:r>
      <w:r w:rsidR="00A20371">
        <w:rPr>
          <w:rFonts w:cs="Arial"/>
        </w:rPr>
        <w:t xml:space="preserve"> estilo de vida dos pais</w:t>
      </w:r>
      <w:r>
        <w:rPr>
          <w:rFonts w:cs="Arial"/>
        </w:rPr>
        <w:t>. Sendo assim, os hábitos alimentares, doenças relacionadas ao sobrepeso, riscos nutricionais, avaliação e prevenção desses distúrbios nas crianças, é uma questão que deve sempre ser observada, investigada e orientada por um profissional de saúde</w:t>
      </w:r>
      <w:r w:rsidR="00DA06F8" w:rsidRPr="00560C5F">
        <w:rPr>
          <w:rFonts w:cs="Arial"/>
          <w:vertAlign w:val="superscript"/>
        </w:rPr>
        <w:fldChar w:fldCharType="begin" w:fldLock="1"/>
      </w:r>
      <w:r w:rsidR="00E72584">
        <w:rPr>
          <w:rFonts w:cs="Arial"/>
          <w:vertAlign w:val="superscript"/>
        </w:rPr>
        <w:instrText>ADDIN CSL_CITATION { "citationItems" : [ { "id" : "ITEM-1", "itemData" : { "author" : [ { "dropping-particle" : "", "family" : "Giacomossi", "given" : "Mariana Cristina", "non-dropping-particle" : "", "parse-names" : false, "suffix" : "" }, { "dropping-particle" : "", "family" : "Zanella", "given" : "Tamyris", "non-dropping-particle" : "", "parse-names" : false, "suffix" : "" }, { "dropping-particle" : "", "family" : "Hofelmann", "given" : "Doroteia Aparecida", "non-dropping-particle" : "", "parse-names" : false, "suffix" : "" } ], "container-title" : "Revista de Nutri\u00e7\u00e3o", "id" : "ITEM-1", "issue" : "5", "issued" : { "date-parts" : [ [ "2011" ] ] }, "page" : "689-702", "title" : "Percep\u00e7\u00e3o materna do estado nutricional de crian\u00e7as de creches de cidade do Sul do Brasil", "type" : "article-journal", "volume" : "24" }, "uris" : [ "http://www.mendeley.com/documents/?uuid=707ff372-8105-43a8-88c1-febd341ef7ca", "http://www.mendeley.com/documents/?uuid=50d97c06-e9c0-4ec0-a7c7-ad1ecac157e7" ] } ], "mendeley" : { "previouslyFormattedCitation" : "(6)" }, "properties" : { "noteIndex" : 0 }, "schema" : "https://github.com/citation-style-language/schema/raw/master/csl-citation.json" }</w:instrText>
      </w:r>
      <w:r w:rsidR="00DA06F8" w:rsidRPr="00560C5F">
        <w:rPr>
          <w:rFonts w:cs="Arial"/>
          <w:vertAlign w:val="superscript"/>
        </w:rPr>
        <w:fldChar w:fldCharType="separate"/>
      </w:r>
      <w:r w:rsidR="00560C5F" w:rsidRPr="00560C5F">
        <w:rPr>
          <w:rFonts w:cs="Arial"/>
          <w:noProof/>
          <w:vertAlign w:val="superscript"/>
        </w:rPr>
        <w:t>(6)</w:t>
      </w:r>
      <w:r w:rsidR="00DA06F8" w:rsidRPr="00560C5F">
        <w:rPr>
          <w:rFonts w:cs="Arial"/>
          <w:vertAlign w:val="superscript"/>
        </w:rPr>
        <w:fldChar w:fldCharType="end"/>
      </w:r>
      <w:r>
        <w:rPr>
          <w:rFonts w:cs="Arial"/>
        </w:rPr>
        <w:t>.</w:t>
      </w:r>
    </w:p>
    <w:p w:rsidR="00787BF9" w:rsidRPr="00C37C3F" w:rsidRDefault="00787BF9" w:rsidP="00787BF9">
      <w:pPr>
        <w:autoSpaceDE w:val="0"/>
        <w:autoSpaceDN w:val="0"/>
        <w:adjustRightInd w:val="0"/>
        <w:spacing w:line="360" w:lineRule="auto"/>
        <w:ind w:firstLine="709"/>
        <w:jc w:val="both"/>
        <w:rPr>
          <w:rFonts w:cs="Arial"/>
          <w:color w:val="FF0000"/>
        </w:rPr>
      </w:pPr>
      <w:r w:rsidRPr="00702472">
        <w:rPr>
          <w:rFonts w:cs="Arial"/>
        </w:rPr>
        <w:lastRenderedPageBreak/>
        <w:t>Este trabalh</w:t>
      </w:r>
      <w:r w:rsidR="004001EC">
        <w:rPr>
          <w:rFonts w:cs="Arial"/>
        </w:rPr>
        <w:t>o teve</w:t>
      </w:r>
      <w:r w:rsidRPr="00702472">
        <w:rPr>
          <w:rFonts w:cs="Arial"/>
        </w:rPr>
        <w:t xml:space="preserve"> como objetivo analisar os fatores associados ao risco da obesidade infantil e suas complicações.</w:t>
      </w:r>
    </w:p>
    <w:p w:rsidR="00787BF9" w:rsidRDefault="00787BF9" w:rsidP="00C941C9">
      <w:pPr>
        <w:pStyle w:val="Ttulo1"/>
        <w:spacing w:before="240"/>
        <w:rPr>
          <w:sz w:val="24"/>
        </w:rPr>
      </w:pPr>
      <w:bookmarkStart w:id="6" w:name="_Toc397967225"/>
      <w:bookmarkStart w:id="7" w:name="_Toc402190078"/>
      <w:r w:rsidRPr="00C941C9">
        <w:rPr>
          <w:sz w:val="24"/>
        </w:rPr>
        <w:t>Revisão de Literatura</w:t>
      </w:r>
      <w:bookmarkEnd w:id="6"/>
      <w:bookmarkEnd w:id="7"/>
    </w:p>
    <w:p w:rsidR="00787BF9" w:rsidRPr="009D78D5" w:rsidRDefault="00787BF9" w:rsidP="006C44E2">
      <w:pPr>
        <w:spacing w:before="240" w:line="360" w:lineRule="auto"/>
        <w:ind w:firstLine="539"/>
        <w:jc w:val="both"/>
        <w:rPr>
          <w:rFonts w:cs="Arial"/>
        </w:rPr>
      </w:pPr>
      <w:r w:rsidRPr="00702472">
        <w:rPr>
          <w:rFonts w:cs="Arial"/>
        </w:rPr>
        <w:t>Trata-se de um estudo revisão sistemática da literatura</w:t>
      </w:r>
      <w:r w:rsidR="00874931">
        <w:rPr>
          <w:rFonts w:cs="Arial"/>
        </w:rPr>
        <w:t xml:space="preserve">, </w:t>
      </w:r>
      <w:r w:rsidR="0050044A">
        <w:rPr>
          <w:rFonts w:cs="Arial"/>
        </w:rPr>
        <w:t xml:space="preserve">feito </w:t>
      </w:r>
      <w:r w:rsidR="00874931">
        <w:rPr>
          <w:rFonts w:cs="Arial"/>
        </w:rPr>
        <w:t xml:space="preserve">em artigos publicados no período de 2007 </w:t>
      </w:r>
      <w:r w:rsidR="00121B89">
        <w:rPr>
          <w:rFonts w:cs="Arial"/>
        </w:rPr>
        <w:t>à</w:t>
      </w:r>
      <w:r w:rsidR="0050044A">
        <w:rPr>
          <w:rFonts w:cs="Arial"/>
        </w:rPr>
        <w:t xml:space="preserve"> 2014.</w:t>
      </w:r>
      <w:r w:rsidR="00874931">
        <w:rPr>
          <w:rFonts w:cs="Arial"/>
        </w:rPr>
        <w:t xml:space="preserve"> </w:t>
      </w:r>
      <w:r w:rsidR="00742BD9">
        <w:rPr>
          <w:rFonts w:cs="Arial"/>
        </w:rPr>
        <w:t>Para revisão do tema</w:t>
      </w:r>
      <w:r w:rsidR="0050044A">
        <w:rPr>
          <w:rFonts w:cs="Arial"/>
        </w:rPr>
        <w:t xml:space="preserve"> foram consultadas as</w:t>
      </w:r>
      <w:r w:rsidR="00742BD9">
        <w:rPr>
          <w:rFonts w:cs="Arial"/>
        </w:rPr>
        <w:t xml:space="preserve"> base</w:t>
      </w:r>
      <w:r w:rsidR="000D0358">
        <w:rPr>
          <w:rFonts w:cs="Arial"/>
        </w:rPr>
        <w:t>s</w:t>
      </w:r>
      <w:r w:rsidR="0050044A">
        <w:rPr>
          <w:rFonts w:cs="Arial"/>
        </w:rPr>
        <w:t xml:space="preserve"> de dados do</w:t>
      </w:r>
      <w:r w:rsidR="00121B89">
        <w:rPr>
          <w:rFonts w:cs="Arial"/>
        </w:rPr>
        <w:t xml:space="preserve"> </w:t>
      </w:r>
      <w:proofErr w:type="spellStart"/>
      <w:r w:rsidR="00121B89">
        <w:rPr>
          <w:rFonts w:cs="Arial"/>
        </w:rPr>
        <w:t>Sci</w:t>
      </w:r>
      <w:r w:rsidR="007B551E">
        <w:rPr>
          <w:rFonts w:cs="Arial"/>
        </w:rPr>
        <w:t>elo</w:t>
      </w:r>
      <w:proofErr w:type="spellEnd"/>
      <w:r w:rsidR="00742BD9">
        <w:rPr>
          <w:rFonts w:cs="Arial"/>
        </w:rPr>
        <w:t xml:space="preserve">, </w:t>
      </w:r>
      <w:proofErr w:type="spellStart"/>
      <w:r w:rsidR="00742BD9">
        <w:rPr>
          <w:rFonts w:cs="Arial"/>
        </w:rPr>
        <w:t>Lilacs</w:t>
      </w:r>
      <w:proofErr w:type="spellEnd"/>
      <w:r w:rsidR="00742BD9">
        <w:rPr>
          <w:rFonts w:cs="Arial"/>
        </w:rPr>
        <w:t xml:space="preserve">, </w:t>
      </w:r>
      <w:proofErr w:type="spellStart"/>
      <w:r w:rsidR="00742BD9">
        <w:rPr>
          <w:rFonts w:cs="Arial"/>
        </w:rPr>
        <w:t>Medline</w:t>
      </w:r>
      <w:proofErr w:type="spellEnd"/>
      <w:r w:rsidR="00742BD9">
        <w:rPr>
          <w:rFonts w:cs="Arial"/>
        </w:rPr>
        <w:t xml:space="preserve">/ </w:t>
      </w:r>
      <w:proofErr w:type="spellStart"/>
      <w:r w:rsidR="00742BD9">
        <w:rPr>
          <w:rFonts w:cs="Arial"/>
        </w:rPr>
        <w:t>Pubmed</w:t>
      </w:r>
      <w:proofErr w:type="spellEnd"/>
      <w:r w:rsidR="00AF09B2">
        <w:rPr>
          <w:rFonts w:cs="Arial"/>
        </w:rPr>
        <w:t>, t</w:t>
      </w:r>
      <w:r w:rsidR="00121B89">
        <w:rPr>
          <w:rFonts w:cs="Arial"/>
        </w:rPr>
        <w:t xml:space="preserve">endo como descritores: obesidade, criança, fatores de risco. </w:t>
      </w:r>
      <w:r w:rsidR="002F2606" w:rsidRPr="00121B89">
        <w:rPr>
          <w:rFonts w:cs="Arial"/>
        </w:rPr>
        <w:t>Foram</w:t>
      </w:r>
      <w:r w:rsidR="00121B89" w:rsidRPr="00121B89">
        <w:rPr>
          <w:rFonts w:cs="Arial"/>
        </w:rPr>
        <w:t xml:space="preserve"> encontrados 80</w:t>
      </w:r>
      <w:r w:rsidR="00121B89">
        <w:rPr>
          <w:rFonts w:cs="Arial"/>
        </w:rPr>
        <w:t xml:space="preserve"> artigos e considerando</w:t>
      </w:r>
      <w:r w:rsidR="00415890" w:rsidRPr="00121B89">
        <w:rPr>
          <w:rFonts w:cs="Arial"/>
        </w:rPr>
        <w:t xml:space="preserve"> os fatores de inclusão e </w:t>
      </w:r>
      <w:r w:rsidR="00121B89">
        <w:rPr>
          <w:rFonts w:cs="Arial"/>
        </w:rPr>
        <w:t>exclusão, utilizou-</w:t>
      </w:r>
      <w:r w:rsidR="00752145">
        <w:rPr>
          <w:rFonts w:cs="Arial"/>
        </w:rPr>
        <w:t>se</w:t>
      </w:r>
      <w:r w:rsidR="00A01C9A">
        <w:rPr>
          <w:rFonts w:cs="Arial"/>
        </w:rPr>
        <w:t xml:space="preserve"> 18</w:t>
      </w:r>
      <w:r w:rsidR="00121B89">
        <w:rPr>
          <w:rFonts w:cs="Arial"/>
        </w:rPr>
        <w:t xml:space="preserve"> artigos.</w:t>
      </w:r>
    </w:p>
    <w:p w:rsidR="00787BF9" w:rsidRPr="00C941C9" w:rsidRDefault="00787BF9" w:rsidP="00064E64">
      <w:pPr>
        <w:autoSpaceDE w:val="0"/>
        <w:autoSpaceDN w:val="0"/>
        <w:adjustRightInd w:val="0"/>
        <w:spacing w:line="360" w:lineRule="auto"/>
        <w:ind w:firstLine="709"/>
        <w:jc w:val="both"/>
        <w:rPr>
          <w:rFonts w:cs="Arial"/>
          <w:bCs w:val="0"/>
        </w:rPr>
      </w:pPr>
      <w:r w:rsidRPr="00317AB0">
        <w:rPr>
          <w:rFonts w:cs="Arial"/>
          <w:bCs w:val="0"/>
        </w:rPr>
        <w:t xml:space="preserve">Obesidade é definida como um distúrbio nutricional e metabólico caracterizado pelo aumento de massa adiposa no organismo, refletindo em um </w:t>
      </w:r>
      <w:r>
        <w:rPr>
          <w:rFonts w:cs="Arial"/>
          <w:bCs w:val="0"/>
        </w:rPr>
        <w:t>aumento de peso corpóreo</w:t>
      </w:r>
      <w:r w:rsidR="00DA06F8" w:rsidRPr="00560C5F">
        <w:rPr>
          <w:rFonts w:cs="Arial"/>
          <w:bCs w:val="0"/>
          <w:vertAlign w:val="superscript"/>
        </w:rPr>
        <w:fldChar w:fldCharType="begin" w:fldLock="1"/>
      </w:r>
      <w:r w:rsidR="00E72584">
        <w:rPr>
          <w:rFonts w:cs="Arial"/>
          <w:bCs w:val="0"/>
          <w:vertAlign w:val="superscript"/>
        </w:rPr>
        <w:instrText>ADDIN CSL_CITATION { "citationItems" : [ { "id" : "ITEM-1", "itemData" : { "author" : [ { "dropping-particle" : "", "family" : "Hernandes", "given" : "Flavia", "non-dropping-particle" : "", "parse-names" : false, "suffix" : "" }, { "dropping-particle" : "", "family" : "Valentini", "given" : "Meire Pereira", "non-dropping-particle" : "", "parse-names" : false, "suffix" : "" } ], "container-title" : "Revista da Faculdade de Educa\u00e7\u00e3o F\u00edsica da UNICAMP", "id" : "ITEM-1", "issue" : "3", "issued" : { "date-parts" : [ [ "2010" ] ] }, "page" : "47-63", "title" : "OBESIDADE: CAUSAS E CONSEQU\u00caNCIAS EM CRIAN\u00c7AS E ADOLESCENTES", "type" : "article-journal", "volume" : "8" }, "uris" : [ "http://www.mendeley.com/documents/?uuid=60dccc0c-e5c3-445e-ad96-dde33374d06f", "http://www.mendeley.com/documents/?uuid=9bc4b317-31bb-4c9c-a21c-c7d0ee05b757" ] } ], "mendeley" : { "previouslyFormattedCitation" : "(7)" }, "properties" : { "noteIndex" : 0 }, "schema" : "https://github.com/citation-style-language/schema/raw/master/csl-citation.json" }</w:instrText>
      </w:r>
      <w:r w:rsidR="00DA06F8" w:rsidRPr="00560C5F">
        <w:rPr>
          <w:rFonts w:cs="Arial"/>
          <w:bCs w:val="0"/>
          <w:vertAlign w:val="superscript"/>
        </w:rPr>
        <w:fldChar w:fldCharType="separate"/>
      </w:r>
      <w:r w:rsidR="00560C5F" w:rsidRPr="00560C5F">
        <w:rPr>
          <w:rFonts w:cs="Arial"/>
          <w:bCs w:val="0"/>
          <w:noProof/>
          <w:vertAlign w:val="superscript"/>
        </w:rPr>
        <w:t>(7)</w:t>
      </w:r>
      <w:r w:rsidR="00DA06F8" w:rsidRPr="00560C5F">
        <w:rPr>
          <w:rFonts w:cs="Arial"/>
          <w:bCs w:val="0"/>
          <w:vertAlign w:val="superscript"/>
        </w:rPr>
        <w:fldChar w:fldCharType="end"/>
      </w:r>
      <w:r w:rsidRPr="00317AB0">
        <w:rPr>
          <w:rFonts w:cs="Arial"/>
          <w:bCs w:val="0"/>
        </w:rPr>
        <w:t>.</w:t>
      </w:r>
      <w:r w:rsidR="00CC7CC5">
        <w:rPr>
          <w:rFonts w:cs="Arial"/>
          <w:bCs w:val="0"/>
        </w:rPr>
        <w:t xml:space="preserve"> Pode iniciar-se em qualquer idade, </w:t>
      </w:r>
      <w:r w:rsidR="004001EC">
        <w:rPr>
          <w:rFonts w:cs="Arial"/>
          <w:bCs w:val="0"/>
        </w:rPr>
        <w:t xml:space="preserve">sendo </w:t>
      </w:r>
      <w:r w:rsidR="00CC7CC5">
        <w:rPr>
          <w:rFonts w:cs="Arial"/>
          <w:bCs w:val="0"/>
        </w:rPr>
        <w:t xml:space="preserve">desencadeada por fatores como o desmame precoce, a introdução inadequada de alimentos, distúrbios </w:t>
      </w:r>
      <w:r w:rsidR="00064E64">
        <w:rPr>
          <w:rFonts w:cs="Arial"/>
          <w:bCs w:val="0"/>
        </w:rPr>
        <w:t>de comportamento alimentar e</w:t>
      </w:r>
      <w:r w:rsidR="00CC7CC5">
        <w:rPr>
          <w:rFonts w:cs="Arial"/>
          <w:bCs w:val="0"/>
        </w:rPr>
        <w:t xml:space="preserve"> relação familiar</w:t>
      </w:r>
      <w:r w:rsidR="00DA06F8" w:rsidRPr="00560C5F">
        <w:rPr>
          <w:rFonts w:cs="Arial"/>
          <w:noProof/>
          <w:vertAlign w:val="superscript"/>
        </w:rPr>
        <w:fldChar w:fldCharType="begin" w:fldLock="1"/>
      </w:r>
      <w:r w:rsidR="00E72584">
        <w:rPr>
          <w:rFonts w:cs="Arial"/>
          <w:noProof/>
          <w:vertAlign w:val="superscript"/>
        </w:rPr>
        <w:instrText>ADDIN CSL_CITATION { "citationItems" : [ { "id" : "ITEM-1", "itemData" : { "author" : [ { "dropping-particle" : "", "family" : "Nogueira", "given" : "Paulo Cesar Koch", "non-dropping-particle" : "", "parse-names" : false, "suffix" : "" }, { "dropping-particle" : "da", "family" : "Costa", "given" : "Roberto Fernandes", "non-dropping-particle" : "", "parse-names" : false, "suffix" : "" }, { "dropping-particle" : "", "family" : "Cunha", "given" : "Jane Santana Nascimento", "non-dropping-particle" : "", "parse-names" : false, "suffix" : "" }, { "dropping-particle" : "", "family" : "Silvestrini", "given" : "Lilian", "non-dropping-particle" : "", "parse-names" : false, "suffix" : "" }, { "dropping-particle" : "", "family" : "Fisberg", "given" : "Mauro", "non-dropping-particle" : "", "parse-names" : false, "suffix" : "" } ], "container-title" : "Revista da Associa\u00e7\u00e3o M\u00e9dica Brasileira", "id" : "ITEM-1", "issue" : "5", "issued" : { "date-parts" : [ [ "2007" ] ] }, "page" : "426-432", "title" : "PRESS\u00c3O ARTERIAL ELEVADA EM ESCOLARES DE SANTOS \u2013 RELA\u00c7\u00c3O COM A OBESIDADE", "type" : "article-journal", "volume" : "53" }, "uris" : [ "http://www.mendeley.com/documents/?uuid=85bd750c-a599-4581-9e62-c91d69b1b9ea", "http://www.mendeley.com/documents/?uuid=e16823b3-4657-441a-ba1e-6709f71132d9" ] } ], "mendeley" : { "previouslyFormattedCitation" : "(8)" }, "properties" : { "noteIndex" : 0 }, "schema" : "https://github.com/citation-style-language/schema/raw/master/csl-citation.json" }</w:instrText>
      </w:r>
      <w:r w:rsidR="00DA06F8" w:rsidRPr="00560C5F">
        <w:rPr>
          <w:rFonts w:cs="Arial"/>
          <w:noProof/>
          <w:vertAlign w:val="superscript"/>
        </w:rPr>
        <w:fldChar w:fldCharType="separate"/>
      </w:r>
      <w:r w:rsidR="00560C5F" w:rsidRPr="00560C5F">
        <w:rPr>
          <w:rFonts w:cs="Arial"/>
          <w:noProof/>
          <w:vertAlign w:val="superscript"/>
        </w:rPr>
        <w:t>(8)</w:t>
      </w:r>
      <w:r w:rsidR="00DA06F8" w:rsidRPr="00560C5F">
        <w:rPr>
          <w:rFonts w:cs="Arial"/>
          <w:noProof/>
          <w:vertAlign w:val="superscript"/>
        </w:rPr>
        <w:fldChar w:fldCharType="end"/>
      </w:r>
      <w:r w:rsidR="00064E64">
        <w:rPr>
          <w:rFonts w:cs="Arial"/>
          <w:noProof/>
        </w:rPr>
        <w:t>.</w:t>
      </w:r>
    </w:p>
    <w:p w:rsidR="00787BF9" w:rsidRDefault="00787BF9" w:rsidP="00064E64">
      <w:pPr>
        <w:widowControl w:val="0"/>
        <w:autoSpaceDE w:val="0"/>
        <w:autoSpaceDN w:val="0"/>
        <w:adjustRightInd w:val="0"/>
        <w:spacing w:line="360" w:lineRule="auto"/>
        <w:ind w:firstLine="709"/>
        <w:jc w:val="both"/>
        <w:rPr>
          <w:rFonts w:cs="Arial"/>
        </w:rPr>
      </w:pPr>
      <w:r>
        <w:rPr>
          <w:rFonts w:cs="Arial"/>
        </w:rPr>
        <w:t>Obesidade infantil tem o mesmo impacto em relação às doenças crônicas em expansão, d</w:t>
      </w:r>
      <w:r w:rsidR="004001EC">
        <w:rPr>
          <w:rFonts w:cs="Arial"/>
        </w:rPr>
        <w:t>esenvolvidas na fase adulta. O</w:t>
      </w:r>
      <w:r>
        <w:rPr>
          <w:rFonts w:cs="Arial"/>
        </w:rPr>
        <w:t xml:space="preserve"> armazenamento de gordura corporal </w:t>
      </w:r>
      <w:r w:rsidR="004001EC">
        <w:rPr>
          <w:rFonts w:cs="Arial"/>
        </w:rPr>
        <w:t xml:space="preserve">é </w:t>
      </w:r>
      <w:r>
        <w:rPr>
          <w:rFonts w:cs="Arial"/>
        </w:rPr>
        <w:t>associado a</w:t>
      </w:r>
      <w:r w:rsidR="004001EC">
        <w:rPr>
          <w:rFonts w:cs="Arial"/>
        </w:rPr>
        <w:t>o</w:t>
      </w:r>
      <w:r>
        <w:rPr>
          <w:rFonts w:cs="Arial"/>
        </w:rPr>
        <w:t xml:space="preserve"> risco para saúde</w:t>
      </w:r>
      <w:r w:rsidR="004001EC">
        <w:rPr>
          <w:rFonts w:cs="Arial"/>
        </w:rPr>
        <w:t>,</w:t>
      </w:r>
      <w:r>
        <w:rPr>
          <w:rFonts w:cs="Arial"/>
        </w:rPr>
        <w:t xml:space="preserve"> devido a sua relação com várias complicaç</w:t>
      </w:r>
      <w:r w:rsidR="00C860BA">
        <w:rPr>
          <w:rFonts w:cs="Arial"/>
        </w:rPr>
        <w:t>ões metabólicas, concomitantes</w:t>
      </w:r>
      <w:r w:rsidR="0073041F">
        <w:rPr>
          <w:rFonts w:cs="Arial"/>
        </w:rPr>
        <w:t xml:space="preserve"> a</w:t>
      </w:r>
      <w:r w:rsidR="00C860BA">
        <w:rPr>
          <w:rFonts w:cs="Arial"/>
        </w:rPr>
        <w:t xml:space="preserve"> </w:t>
      </w:r>
      <w:r>
        <w:rPr>
          <w:rFonts w:cs="Arial"/>
        </w:rPr>
        <w:t>fatores genéticos e ambientais</w:t>
      </w:r>
      <w:r w:rsidR="00DA06F8" w:rsidRPr="00560C5F">
        <w:rPr>
          <w:rFonts w:cs="Arial"/>
          <w:vertAlign w:val="superscript"/>
        </w:rPr>
        <w:fldChar w:fldCharType="begin" w:fldLock="1"/>
      </w:r>
      <w:r w:rsidR="00E72584">
        <w:rPr>
          <w:rFonts w:cs="Arial"/>
          <w:vertAlign w:val="superscript"/>
        </w:rPr>
        <w:instrText>ADDIN CSL_CITATION { "citationItems" : [ { "id" : "ITEM-1", "itemData" : { "author" : [ { "dropping-particle" : "", "family" : "Lopes", "given" : "Patr\u00edcia Carriel Silv\u00e9rio", "non-dropping-particle" : "", "parse-names" : false, "suffix" : "" }, { "dropping-particle" : "", "family" : "Prado", "given" : "S\u00f4nia Regina Leite de Almeida", "non-dropping-particle" : "", "parse-names" : false, "suffix" : "" }, { "dropping-particle" : "", "family" : "Colombo", "given" : "Patr\u00edcia", "non-dropping-particle" : "", "parse-names" : false, "suffix" : "" } ], "container-title" : "Revista Brasileira de Enfermagem", "id" : "ITEM-1", "issue" : "1", "issued" : { "date-parts" : [ [ "2010" ] ] }, "page" : "73-78", "title" : "Fatores de risco associados \u00e0 obesidade e sobrepeso em crian\u00e7as em idade escolar", "type" : "article-journal", "volume" : "63" }, "uris" : [ "http://www.mendeley.com/documents/?uuid=cd8a3dde-af33-4fb7-a9f3-1efe7025ad34", "http://www.mendeley.com/documents/?uuid=d4183df5-d2fe-4c36-baa4-8b0bb96386cf" ] } ], "mendeley" : { "previouslyFormattedCitation" : "(9)" }, "properties" : { "noteIndex" : 0 }, "schema" : "https://github.com/citation-style-language/schema/raw/master/csl-citation.json" }</w:instrText>
      </w:r>
      <w:r w:rsidR="00DA06F8" w:rsidRPr="00560C5F">
        <w:rPr>
          <w:rFonts w:cs="Arial"/>
          <w:vertAlign w:val="superscript"/>
        </w:rPr>
        <w:fldChar w:fldCharType="separate"/>
      </w:r>
      <w:r w:rsidR="00560C5F" w:rsidRPr="00560C5F">
        <w:rPr>
          <w:rFonts w:cs="Arial"/>
          <w:noProof/>
          <w:vertAlign w:val="superscript"/>
        </w:rPr>
        <w:t>(9)</w:t>
      </w:r>
      <w:r w:rsidR="00DA06F8" w:rsidRPr="00560C5F">
        <w:rPr>
          <w:rFonts w:cs="Arial"/>
          <w:vertAlign w:val="superscript"/>
        </w:rPr>
        <w:fldChar w:fldCharType="end"/>
      </w:r>
      <w:r>
        <w:rPr>
          <w:rFonts w:cs="Arial"/>
        </w:rPr>
        <w:t xml:space="preserve">. </w:t>
      </w:r>
      <w:r w:rsidR="00C860BA">
        <w:rPr>
          <w:rFonts w:cs="Arial"/>
        </w:rPr>
        <w:t>Uma criança obesa tem maior probabilidade de se tornar um adulto obeso</w:t>
      </w:r>
      <w:r w:rsidRPr="00656E42">
        <w:rPr>
          <w:rFonts w:cs="Arial"/>
        </w:rPr>
        <w:t>, o que pode gerar problemas de saúde tendo como</w:t>
      </w:r>
      <w:r w:rsidR="00C860BA">
        <w:rPr>
          <w:rFonts w:cs="Arial"/>
        </w:rPr>
        <w:t xml:space="preserve"> consequência até mesmo a morte, visto que obesidade na infância tem aumentado de forma progressiva</w:t>
      </w:r>
      <w:r w:rsidR="00870A67">
        <w:rPr>
          <w:rFonts w:cs="Arial"/>
        </w:rPr>
        <w:t>.</w:t>
      </w:r>
    </w:p>
    <w:p w:rsidR="007B551E" w:rsidRDefault="00290D53" w:rsidP="00DC1D6F">
      <w:pPr>
        <w:autoSpaceDE w:val="0"/>
        <w:autoSpaceDN w:val="0"/>
        <w:adjustRightInd w:val="0"/>
        <w:spacing w:line="360" w:lineRule="auto"/>
        <w:ind w:firstLine="720"/>
        <w:jc w:val="both"/>
        <w:rPr>
          <w:rFonts w:cs="Arial"/>
        </w:rPr>
      </w:pPr>
      <w:r>
        <w:rPr>
          <w:rFonts w:cs="Arial"/>
        </w:rPr>
        <w:t xml:space="preserve">A adoção de hábitos alimentares conhecidos como ocidentais, consistem em </w:t>
      </w:r>
      <w:r w:rsidR="00DC1D6F">
        <w:rPr>
          <w:rFonts w:cs="Arial"/>
        </w:rPr>
        <w:t xml:space="preserve">uma alimentação rica em gorduras, especialmente de origem animal e açúcar </w:t>
      </w:r>
      <w:r w:rsidR="00A749CA">
        <w:rPr>
          <w:rFonts w:cs="Arial"/>
        </w:rPr>
        <w:t>refinado. Esse hábito alimentar tem sido apontado como fator</w:t>
      </w:r>
      <w:r w:rsidR="00DC1D6F">
        <w:rPr>
          <w:rFonts w:cs="Arial"/>
        </w:rPr>
        <w:t xml:space="preserve"> para </w:t>
      </w:r>
      <w:r w:rsidR="005318AF">
        <w:rPr>
          <w:rFonts w:cs="Arial"/>
        </w:rPr>
        <w:t>redução do gasto</w:t>
      </w:r>
      <w:r w:rsidR="00DC1D6F">
        <w:rPr>
          <w:rFonts w:cs="Arial"/>
        </w:rPr>
        <w:t xml:space="preserve"> </w:t>
      </w:r>
      <w:r w:rsidR="005318AF">
        <w:rPr>
          <w:rFonts w:cs="Arial"/>
        </w:rPr>
        <w:t>energético</w:t>
      </w:r>
      <w:r w:rsidR="00DA06F8" w:rsidRPr="00560C5F">
        <w:rPr>
          <w:rFonts w:cs="Arial"/>
          <w:vertAlign w:val="superscript"/>
        </w:rPr>
        <w:fldChar w:fldCharType="begin" w:fldLock="1"/>
      </w:r>
      <w:r w:rsidR="00E72584">
        <w:rPr>
          <w:rFonts w:cs="Arial"/>
          <w:vertAlign w:val="superscript"/>
        </w:rPr>
        <w:instrText>ADDIN CSL_CITATION { "citationItems" : [ { "id" : "ITEM-1", "itemData" : { "author" : [ { "dropping-particle" : "", "family" : "Enes", "given" : "Carla Cristina", "non-dropping-particle" : "", "parse-names" : false, "suffix" : "" }, { "dropping-particle" : "", "family" : "Slater", "given" : "Betzabeth", "non-dropping-particle" : "", "parse-names" : false, "suffix" : "" } ], "container-title" : "Revista Brasileira de Epidemiologia", "id" : "ITEM-1", "issue" : "1", "issued" : { "date-parts" : [ [ "2010" ] ] }, "page" : "163-171", "title" : "Obesidade na adolesc\u00eancia e seus principais fatores determinantes Obesity in adolescence and its main determinants", "type" : "article-journal", "volume" : "13" }, "uris" : [ "http://www.mendeley.com/documents/?uuid=c294b8ca-2a27-4c09-8a55-dc2a64ecce73", "http://www.mendeley.com/documents/?uuid=d82a8eff-fb01-432e-a649-f5a64a09d065" ] } ], "mendeley" : { "previouslyFormattedCitation" : "(10)" }, "properties" : { "noteIndex" : 0 }, "schema" : "https://github.com/citation-style-language/schema/raw/master/csl-citation.json" }</w:instrText>
      </w:r>
      <w:r w:rsidR="00DA06F8" w:rsidRPr="00560C5F">
        <w:rPr>
          <w:rFonts w:cs="Arial"/>
          <w:vertAlign w:val="superscript"/>
        </w:rPr>
        <w:fldChar w:fldCharType="separate"/>
      </w:r>
      <w:r w:rsidR="00560C5F" w:rsidRPr="00560C5F">
        <w:rPr>
          <w:rFonts w:cs="Arial"/>
          <w:noProof/>
          <w:vertAlign w:val="superscript"/>
        </w:rPr>
        <w:t>(10)</w:t>
      </w:r>
      <w:r w:rsidR="00DA06F8" w:rsidRPr="00560C5F">
        <w:rPr>
          <w:rFonts w:cs="Arial"/>
          <w:vertAlign w:val="superscript"/>
        </w:rPr>
        <w:fldChar w:fldCharType="end"/>
      </w:r>
      <w:r w:rsidR="00DC1D6F">
        <w:rPr>
          <w:rFonts w:cs="Arial"/>
        </w:rPr>
        <w:t>.</w:t>
      </w:r>
      <w:r>
        <w:rPr>
          <w:rFonts w:cs="Arial"/>
        </w:rPr>
        <w:t xml:space="preserve"> </w:t>
      </w:r>
      <w:r w:rsidRPr="005318AF">
        <w:rPr>
          <w:rFonts w:cs="Arial"/>
        </w:rPr>
        <w:t>Estes</w:t>
      </w:r>
      <w:r w:rsidRPr="00702472">
        <w:rPr>
          <w:rFonts w:cs="Arial"/>
        </w:rPr>
        <w:t xml:space="preserve"> fatores tendem a atrapalhar o estado nutricional da criança que acaba se alimentando em lugares impróprios com refeições hipercalóricas</w:t>
      </w:r>
      <w:r w:rsidR="00BC7D26">
        <w:rPr>
          <w:rFonts w:cs="Arial"/>
        </w:rPr>
        <w:t>.</w:t>
      </w:r>
    </w:p>
    <w:p w:rsidR="0006584D" w:rsidRDefault="0006584D" w:rsidP="0006584D">
      <w:pPr>
        <w:autoSpaceDE w:val="0"/>
        <w:autoSpaceDN w:val="0"/>
        <w:adjustRightInd w:val="0"/>
        <w:spacing w:line="360" w:lineRule="auto"/>
        <w:ind w:firstLine="720"/>
        <w:jc w:val="both"/>
        <w:rPr>
          <w:rFonts w:cs="Arial"/>
        </w:rPr>
      </w:pPr>
      <w:r>
        <w:rPr>
          <w:rFonts w:cs="Arial"/>
        </w:rPr>
        <w:t>As comodidades oferecidas pelo mundo moderno, tais como aparelhos de televisão, telefones sem fio, vídeo games, computadores, controle remoto, entre outros, colaboram para desenvolvimento do sedentarismo.</w:t>
      </w:r>
      <w:r w:rsidRPr="00702472">
        <w:rPr>
          <w:rFonts w:cs="Arial"/>
        </w:rPr>
        <w:t xml:space="preserve"> Os transtornos psicossociais, também contribuem negativamente para aptidão física, com atrasos no desempenho motor que podem levá-las à discriminação e exclusão das brincadeiras, acarretando consequentemente à inatividade, isso enfatiza a possibilidade de apresentar condições mórbidas associadas</w:t>
      </w:r>
      <w:r w:rsidRPr="00560C5F">
        <w:rPr>
          <w:rFonts w:cs="Arial"/>
          <w:vertAlign w:val="superscript"/>
        </w:rPr>
        <w:fldChar w:fldCharType="begin" w:fldLock="1"/>
      </w:r>
      <w:r>
        <w:rPr>
          <w:rFonts w:cs="Arial"/>
          <w:vertAlign w:val="superscript"/>
        </w:rPr>
        <w:instrText>ADDIN CSL_CITATION { "citationItems" : [ { "id" : "ITEM-1", "itemData" : { "author" : [ { "dropping-particle" : "", "family" : "Hernandes", "given" : "Flavia", "non-dropping-particle" : "", "parse-names" : false, "suffix" : "" }, { "dropping-particle" : "", "family" : "Valentini", "given" : "Meire Pereira", "non-dropping-particle" : "", "parse-names" : false, "suffix" : "" } ], "container-title" : "Revista da Faculdade de Educa\u00e7\u00e3o F\u00edsica da UNICAMP", "id" : "ITEM-1", "issue" : "3", "issued" : { "date-parts" : [ [ "2010" ] ] }, "page" : "47-63", "title" : "OBESIDADE: CAUSAS E CONSEQU\u00caNCIAS EM CRIAN\u00c7AS E ADOLESCENTES", "type" : "article-journal", "volume" : "8" }, "uris" : [ "http://www.mendeley.com/documents/?uuid=9bc4b317-31bb-4c9c-a21c-c7d0ee05b757", "http://www.mendeley.com/documents/?uuid=60dccc0c-e5c3-445e-ad96-dde33374d06f" ] } ], "mendeley" : { "previouslyFormattedCitation" : "(7)" }, "properties" : { "noteIndex" : 0 }, "schema" : "https://github.com/citation-style-language/schema/raw/master/csl-citation.json" }</w:instrText>
      </w:r>
      <w:r w:rsidRPr="00560C5F">
        <w:rPr>
          <w:rFonts w:cs="Arial"/>
          <w:vertAlign w:val="superscript"/>
        </w:rPr>
        <w:fldChar w:fldCharType="separate"/>
      </w:r>
      <w:r w:rsidRPr="00560C5F">
        <w:rPr>
          <w:rFonts w:cs="Arial"/>
          <w:noProof/>
          <w:vertAlign w:val="superscript"/>
        </w:rPr>
        <w:t>(7)</w:t>
      </w:r>
      <w:r w:rsidRPr="00560C5F">
        <w:rPr>
          <w:rFonts w:cs="Arial"/>
          <w:vertAlign w:val="superscript"/>
        </w:rPr>
        <w:fldChar w:fldCharType="end"/>
      </w:r>
      <w:r w:rsidRPr="00702472">
        <w:rPr>
          <w:rFonts w:cs="Arial"/>
        </w:rPr>
        <w:t>.</w:t>
      </w:r>
    </w:p>
    <w:p w:rsidR="0006584D" w:rsidRDefault="0006584D" w:rsidP="00DC1D6F">
      <w:pPr>
        <w:autoSpaceDE w:val="0"/>
        <w:autoSpaceDN w:val="0"/>
        <w:adjustRightInd w:val="0"/>
        <w:spacing w:line="360" w:lineRule="auto"/>
        <w:ind w:firstLine="720"/>
        <w:jc w:val="both"/>
        <w:rPr>
          <w:rFonts w:cs="Arial"/>
        </w:rPr>
      </w:pPr>
    </w:p>
    <w:p w:rsidR="000A0563" w:rsidRDefault="0006584D" w:rsidP="00F812E9">
      <w:pPr>
        <w:autoSpaceDE w:val="0"/>
        <w:autoSpaceDN w:val="0"/>
        <w:adjustRightInd w:val="0"/>
        <w:spacing w:line="360" w:lineRule="auto"/>
        <w:ind w:firstLine="720"/>
        <w:jc w:val="both"/>
        <w:rPr>
          <w:rFonts w:cs="Arial"/>
        </w:rPr>
      </w:pPr>
      <w:r>
        <w:rPr>
          <w:rFonts w:cs="Arial"/>
        </w:rPr>
        <w:t>Os</w:t>
      </w:r>
      <w:r w:rsidR="00CA5601">
        <w:rPr>
          <w:rFonts w:cs="Arial"/>
        </w:rPr>
        <w:t xml:space="preserve"> </w:t>
      </w:r>
      <w:r w:rsidR="00064E64">
        <w:rPr>
          <w:rFonts w:cs="Arial"/>
        </w:rPr>
        <w:t xml:space="preserve">fatores de risco </w:t>
      </w:r>
      <w:r>
        <w:rPr>
          <w:rFonts w:cs="Arial"/>
        </w:rPr>
        <w:t>p</w:t>
      </w:r>
      <w:r w:rsidR="00CA5601">
        <w:rPr>
          <w:rFonts w:cs="Arial"/>
        </w:rPr>
        <w:t>a</w:t>
      </w:r>
      <w:r>
        <w:rPr>
          <w:rFonts w:cs="Arial"/>
        </w:rPr>
        <w:t>ra</w:t>
      </w:r>
      <w:r w:rsidR="00CA5601">
        <w:rPr>
          <w:rFonts w:cs="Arial"/>
        </w:rPr>
        <w:t xml:space="preserve"> </w:t>
      </w:r>
      <w:r w:rsidR="00064E64">
        <w:rPr>
          <w:rFonts w:cs="Arial"/>
        </w:rPr>
        <w:t>hipertensão</w:t>
      </w:r>
      <w:r w:rsidR="00CA5601">
        <w:rPr>
          <w:rFonts w:cs="Arial"/>
        </w:rPr>
        <w:t xml:space="preserve"> arterial</w:t>
      </w:r>
      <w:r w:rsidR="00064E64">
        <w:rPr>
          <w:rFonts w:cs="Arial"/>
        </w:rPr>
        <w:t>, doença</w:t>
      </w:r>
      <w:r w:rsidR="00CA5601">
        <w:rPr>
          <w:rFonts w:cs="Arial"/>
        </w:rPr>
        <w:t>s cardiovasculares</w:t>
      </w:r>
      <w:r w:rsidR="00064E64">
        <w:rPr>
          <w:rFonts w:cs="Arial"/>
        </w:rPr>
        <w:t xml:space="preserve">, diabetes tipo </w:t>
      </w:r>
      <w:r w:rsidR="003F5B43">
        <w:rPr>
          <w:rFonts w:cs="Arial"/>
        </w:rPr>
        <w:t>2</w:t>
      </w:r>
      <w:r w:rsidR="00870A67">
        <w:rPr>
          <w:rFonts w:cs="Arial"/>
        </w:rPr>
        <w:t>,</w:t>
      </w:r>
      <w:r w:rsidR="00123D9B">
        <w:rPr>
          <w:rFonts w:cs="Arial"/>
        </w:rPr>
        <w:t xml:space="preserve"> síndrome</w:t>
      </w:r>
      <w:r w:rsidR="00064E64">
        <w:rPr>
          <w:rFonts w:cs="Arial"/>
        </w:rPr>
        <w:t xml:space="preserve"> metabólica e alterações ortopédicas</w:t>
      </w:r>
      <w:r w:rsidR="00870A67">
        <w:rPr>
          <w:rFonts w:cs="Arial"/>
        </w:rPr>
        <w:t>,</w:t>
      </w:r>
      <w:r w:rsidR="00123D9B">
        <w:rPr>
          <w:rFonts w:cs="Arial"/>
        </w:rPr>
        <w:t xml:space="preserve"> </w:t>
      </w:r>
      <w:r w:rsidR="00870A67">
        <w:rPr>
          <w:rFonts w:cs="Arial"/>
        </w:rPr>
        <w:t>f</w:t>
      </w:r>
      <w:r w:rsidR="00123D9B">
        <w:rPr>
          <w:rFonts w:cs="Arial"/>
        </w:rPr>
        <w:t>atores</w:t>
      </w:r>
      <w:r w:rsidR="00870A67">
        <w:rPr>
          <w:rFonts w:cs="Arial"/>
        </w:rPr>
        <w:t xml:space="preserve"> esses</w:t>
      </w:r>
      <w:r w:rsidR="00123D9B">
        <w:rPr>
          <w:rFonts w:cs="Arial"/>
        </w:rPr>
        <w:t xml:space="preserve"> que são responsáveis pelo aumento da</w:t>
      </w:r>
      <w:r w:rsidR="00AD4F30">
        <w:rPr>
          <w:rFonts w:cs="Arial"/>
        </w:rPr>
        <w:t xml:space="preserve"> morbimortalidade na maturidade</w:t>
      </w:r>
      <w:r w:rsidR="00B33124">
        <w:rPr>
          <w:rFonts w:cs="Arial"/>
          <w:vertAlign w:val="superscript"/>
        </w:rPr>
        <w:t>(</w:t>
      </w:r>
      <w:r w:rsidR="00B33124" w:rsidRPr="00B33124">
        <w:rPr>
          <w:rFonts w:cs="Arial"/>
          <w:vertAlign w:val="superscript"/>
        </w:rPr>
        <w:t>12</w:t>
      </w:r>
      <w:r w:rsidR="00123D9B" w:rsidRPr="00B33124">
        <w:rPr>
          <w:rFonts w:cs="Arial"/>
          <w:vertAlign w:val="superscript"/>
        </w:rPr>
        <w:t>)</w:t>
      </w:r>
      <w:r w:rsidR="00123D9B">
        <w:rPr>
          <w:rFonts w:cs="Arial"/>
        </w:rPr>
        <w:t>.</w:t>
      </w:r>
      <w:r w:rsidR="00D43B0D">
        <w:rPr>
          <w:rFonts w:cs="Arial"/>
        </w:rPr>
        <w:t xml:space="preserve"> </w:t>
      </w:r>
      <w:r w:rsidR="00CE118D">
        <w:rPr>
          <w:rFonts w:cs="Arial"/>
        </w:rPr>
        <w:t>Estudo</w:t>
      </w:r>
      <w:r w:rsidR="0031113F">
        <w:rPr>
          <w:rFonts w:cs="Arial"/>
        </w:rPr>
        <w:t>s</w:t>
      </w:r>
      <w:r w:rsidR="00CE118D">
        <w:rPr>
          <w:rFonts w:cs="Arial"/>
        </w:rPr>
        <w:t xml:space="preserve"> realizados com crianças de 7 a 9 anos </w:t>
      </w:r>
      <w:r w:rsidR="0031113F">
        <w:rPr>
          <w:rFonts w:cs="Arial"/>
        </w:rPr>
        <w:t>de idade, observou que não houve</w:t>
      </w:r>
      <w:r w:rsidR="00F812E9">
        <w:rPr>
          <w:rFonts w:cs="Arial"/>
        </w:rPr>
        <w:t xml:space="preserve"> diferença</w:t>
      </w:r>
      <w:r w:rsidR="0031113F">
        <w:rPr>
          <w:rFonts w:cs="Arial"/>
        </w:rPr>
        <w:t>s</w:t>
      </w:r>
      <w:r w:rsidR="00F812E9">
        <w:rPr>
          <w:rFonts w:cs="Arial"/>
        </w:rPr>
        <w:t xml:space="preserve"> estatísticas entre as crianças com sobrepeso e obesidade, encontrando-se 100% de alterações </w:t>
      </w:r>
      <w:r w:rsidR="00D479B8">
        <w:rPr>
          <w:rFonts w:cs="Arial"/>
        </w:rPr>
        <w:t>em ambos os grupos</w:t>
      </w:r>
      <w:r w:rsidR="00F812E9">
        <w:rPr>
          <w:rFonts w:cs="Arial"/>
        </w:rPr>
        <w:t xml:space="preserve"> em relaç</w:t>
      </w:r>
      <w:r w:rsidR="00D479B8">
        <w:rPr>
          <w:rFonts w:cs="Arial"/>
        </w:rPr>
        <w:t>ão à</w:t>
      </w:r>
      <w:r w:rsidR="00CE118D">
        <w:rPr>
          <w:rFonts w:cs="Arial"/>
        </w:rPr>
        <w:t xml:space="preserve"> circunferência abdominal</w:t>
      </w:r>
      <w:r w:rsidR="00D479B8">
        <w:rPr>
          <w:rFonts w:cs="Arial"/>
        </w:rPr>
        <w:t xml:space="preserve"> alterada,</w:t>
      </w:r>
      <w:r w:rsidR="00F812E9">
        <w:rPr>
          <w:rFonts w:cs="Arial"/>
        </w:rPr>
        <w:t xml:space="preserve"> que</w:t>
      </w:r>
      <w:r w:rsidR="00CE118D">
        <w:rPr>
          <w:rFonts w:cs="Arial"/>
        </w:rPr>
        <w:t xml:space="preserve"> é um bom </w:t>
      </w:r>
      <w:proofErr w:type="spellStart"/>
      <w:r w:rsidR="00CE118D">
        <w:rPr>
          <w:rFonts w:cs="Arial"/>
        </w:rPr>
        <w:t>preditor</w:t>
      </w:r>
      <w:proofErr w:type="spellEnd"/>
      <w:r w:rsidR="00CE118D">
        <w:rPr>
          <w:rFonts w:cs="Arial"/>
        </w:rPr>
        <w:t xml:space="preserve"> de adiposidade visceral relacionada com fator de risco para a diabetes tipo 2 e desordens metabólicas</w:t>
      </w:r>
      <w:r w:rsidR="00560C5F" w:rsidRPr="00560C5F">
        <w:rPr>
          <w:rFonts w:cs="Arial"/>
          <w:vertAlign w:val="superscript"/>
        </w:rPr>
        <w:fldChar w:fldCharType="begin" w:fldLock="1"/>
      </w:r>
      <w:r w:rsidR="00E72584">
        <w:rPr>
          <w:rFonts w:cs="Arial"/>
          <w:vertAlign w:val="superscript"/>
        </w:rPr>
        <w:instrText>ADDIN CSL_CITATION { "citationItems" : [ { "id" : "ITEM-1", "itemData" : { "author" : [ { "dropping-particle" : "", "family" : "Ricco", "given" : "Cristina Rafaela", "non-dropping-particle" : "", "parse-names" : false, "suffix" : "" }, { "dropping-particle" : "", "family" : "Ricco", "given" : "Rubens Garcia", "non-dropping-particle" : "", "parse-names" : false, "suffix" : "" }, { "dropping-particle" : "", "family" : "Almeida", "given" : "Calos Alberto N", "non-dropping-particle" : "", "parse-names" : false, "suffix" : "" }, { "dropping-particle" : "", "family" : "Ramos", "given" : "Adriana Pelegrino P.", "non-dropping-particle" : "", "parse-names" : false, "suffix" : "" } ], "container-title" : "Revista Paulista de Pediatria", "id" : "ITEM-1", "issue" : "4", "issued" : { "date-parts" : [ [ "2010" ] ] }, "page" : "320-325", "title" : "Estudo comparativo de fatores de risco em crian\u00e7as e adolescentes com diagn\u00f3stico antropom\u00e9trico de sobrepeso ou obesidade", "type" : "article-journal", "volume" : "28" }, "uris" : [ "http://www.mendeley.com/documents/?uuid=62ee79b5-ac4f-40ab-8a2c-6bedc18a7f8e" ] } ], "mendeley" : { "previouslyFormattedCitation" : "(11)" }, "properties" : { "noteIndex" : 0 }, "schema" : "https://github.com/citation-style-language/schema/raw/master/csl-citation.json" }</w:instrText>
      </w:r>
      <w:r w:rsidR="00560C5F" w:rsidRPr="00560C5F">
        <w:rPr>
          <w:rFonts w:cs="Arial"/>
          <w:vertAlign w:val="superscript"/>
        </w:rPr>
        <w:fldChar w:fldCharType="separate"/>
      </w:r>
      <w:r w:rsidR="00560C5F" w:rsidRPr="00560C5F">
        <w:rPr>
          <w:rFonts w:cs="Arial"/>
          <w:noProof/>
          <w:vertAlign w:val="superscript"/>
        </w:rPr>
        <w:t>(11)</w:t>
      </w:r>
      <w:r w:rsidR="00560C5F" w:rsidRPr="00560C5F">
        <w:rPr>
          <w:rFonts w:cs="Arial"/>
          <w:vertAlign w:val="superscript"/>
        </w:rPr>
        <w:fldChar w:fldCharType="end"/>
      </w:r>
      <w:r w:rsidR="00CE118D">
        <w:rPr>
          <w:rFonts w:cs="Arial"/>
        </w:rPr>
        <w:t xml:space="preserve">. </w:t>
      </w:r>
      <w:r w:rsidR="003F5B43" w:rsidRPr="00702472">
        <w:rPr>
          <w:rFonts w:cs="Arial"/>
        </w:rPr>
        <w:t xml:space="preserve">Este fato é preocupante, </w:t>
      </w:r>
      <w:r w:rsidR="00893AAD">
        <w:rPr>
          <w:rFonts w:cs="Arial"/>
        </w:rPr>
        <w:t>devido à essas alterações metabólicas colocarem</w:t>
      </w:r>
      <w:r w:rsidR="003F5B43" w:rsidRPr="00702472">
        <w:rPr>
          <w:rFonts w:cs="Arial"/>
        </w:rPr>
        <w:t xml:space="preserve"> em risco a saúde da criança, como no caso do </w:t>
      </w:r>
      <w:r w:rsidR="003F5B43">
        <w:rPr>
          <w:rFonts w:cs="Arial"/>
        </w:rPr>
        <w:t>diabetes tipo 2</w:t>
      </w:r>
      <w:r w:rsidR="0031113F">
        <w:rPr>
          <w:rFonts w:cs="Arial"/>
        </w:rPr>
        <w:t>,</w:t>
      </w:r>
      <w:r w:rsidR="003F5B43" w:rsidRPr="00702472">
        <w:rPr>
          <w:rFonts w:cs="Arial"/>
        </w:rPr>
        <w:t xml:space="preserve"> que ocorre na medida em que o ganho de peso excessivo causa resistência à insulina</w:t>
      </w:r>
      <w:r w:rsidR="00870A67">
        <w:rPr>
          <w:rFonts w:cs="Arial"/>
        </w:rPr>
        <w:t>,</w:t>
      </w:r>
      <w:r w:rsidR="003F5B43" w:rsidRPr="00702472">
        <w:rPr>
          <w:rFonts w:cs="Arial"/>
        </w:rPr>
        <w:t xml:space="preserve"> diminuindo assim a quantidade de insulina disponível no organismo</w:t>
      </w:r>
      <w:r w:rsidR="00DA06F8" w:rsidRPr="00560C5F">
        <w:rPr>
          <w:rFonts w:cs="Arial"/>
          <w:vertAlign w:val="superscript"/>
        </w:rPr>
        <w:fldChar w:fldCharType="begin" w:fldLock="1"/>
      </w:r>
      <w:r w:rsidR="00E72584">
        <w:rPr>
          <w:rFonts w:cs="Arial"/>
          <w:vertAlign w:val="superscript"/>
        </w:rPr>
        <w:instrText>ADDIN CSL_CITATION { "citationItems" : [ { "id" : "ITEM-1", "itemData" : { "author" : [ { "dropping-particle" : "", "family" : "Pergher", "given" : "Rafael Nardini Queiroz", "non-dropping-particle" : "", "parse-names" : false, "suffix" : "" }, { "dropping-particle" : "", "family" : "Melo", "given" : "Maria Edna", "non-dropping-particle" : "", "parse-names" : false, "suffix" : "" }, { "dropping-particle" : "", "family" : "Halpen", "given" : "Alfredo", "non-dropping-particle" : "", "parse-names" : false, "suffix" : "" }, { "dropping-particle" : "", "family" : "Mancini", "given" : "Marcio Corr\u00eaa", "non-dropping-particle" : "", "parse-names" : false, "suffix" : "" } ], "container-title" : "Jornal de Pediatria", "id" : "ITEM-1", "issue" : "2", "issued" : { "date-parts" : [ [ "2010" ] ] }, "page" : "101-108", "title" : "O diagn\u00f3stico de s\u00edndrome metab\u00f3lica \u00e9 aplic\u00e1vel \u00e0s crian\u00e7as?", "type" : "article-journal", "volume" : "86" }, "uris" : [ "http://www.mendeley.com/documents/?uuid=67cc19d2-b92d-4347-945f-52e9cd9416ac", "http://www.mendeley.com/documents/?uuid=2462afe8-0935-4064-bf95-28348fd4490d" ] } ], "mendeley" : { "previouslyFormattedCitation" : "(4)" }, "properties" : { "noteIndex" : 0 }, "schema" : "https://github.com/citation-style-language/schema/raw/master/csl-citation.json" }</w:instrText>
      </w:r>
      <w:r w:rsidR="00DA06F8" w:rsidRPr="00560C5F">
        <w:rPr>
          <w:rFonts w:cs="Arial"/>
          <w:vertAlign w:val="superscript"/>
        </w:rPr>
        <w:fldChar w:fldCharType="separate"/>
      </w:r>
      <w:r w:rsidR="00560C5F" w:rsidRPr="00560C5F">
        <w:rPr>
          <w:rFonts w:cs="Arial"/>
          <w:noProof/>
          <w:vertAlign w:val="superscript"/>
        </w:rPr>
        <w:t>(4)</w:t>
      </w:r>
      <w:r w:rsidR="00DA06F8" w:rsidRPr="00560C5F">
        <w:rPr>
          <w:rFonts w:cs="Arial"/>
          <w:vertAlign w:val="superscript"/>
        </w:rPr>
        <w:fldChar w:fldCharType="end"/>
      </w:r>
      <w:r w:rsidR="00BA0658">
        <w:rPr>
          <w:rFonts w:cs="Arial"/>
        </w:rPr>
        <w:t>.</w:t>
      </w:r>
      <w:r w:rsidR="00CE118D">
        <w:rPr>
          <w:rFonts w:cs="Arial"/>
        </w:rPr>
        <w:t xml:space="preserve"> </w:t>
      </w:r>
    </w:p>
    <w:p w:rsidR="004F67E7" w:rsidRDefault="00D479B8" w:rsidP="006C4BC4">
      <w:pPr>
        <w:autoSpaceDE w:val="0"/>
        <w:autoSpaceDN w:val="0"/>
        <w:adjustRightInd w:val="0"/>
        <w:spacing w:line="360" w:lineRule="auto"/>
        <w:ind w:firstLine="720"/>
        <w:jc w:val="both"/>
        <w:rPr>
          <w:rFonts w:cs="Arial"/>
        </w:rPr>
      </w:pPr>
      <w:r>
        <w:rPr>
          <w:rFonts w:cs="Arial"/>
        </w:rPr>
        <w:t xml:space="preserve">Avalição feita com </w:t>
      </w:r>
      <w:r w:rsidR="0088556D">
        <w:rPr>
          <w:rFonts w:cs="Arial"/>
        </w:rPr>
        <w:t xml:space="preserve">grupo de </w:t>
      </w:r>
      <w:r>
        <w:rPr>
          <w:rFonts w:cs="Arial"/>
        </w:rPr>
        <w:t>criança</w:t>
      </w:r>
      <w:r w:rsidR="0088556D">
        <w:rPr>
          <w:rFonts w:cs="Arial"/>
        </w:rPr>
        <w:t>s obesas de 6 a 10 anos de idade</w:t>
      </w:r>
      <w:r w:rsidR="006C4BC4">
        <w:rPr>
          <w:rFonts w:cs="Arial"/>
        </w:rPr>
        <w:t>,</w:t>
      </w:r>
      <w:r w:rsidR="0088556D">
        <w:rPr>
          <w:rFonts w:cs="Arial"/>
        </w:rPr>
        <w:t xml:space="preserve"> do sexo feminino e masculino, demonstra que foram consideradas hipertensas</w:t>
      </w:r>
      <w:r w:rsidR="006C4BC4">
        <w:rPr>
          <w:rFonts w:cs="Arial"/>
        </w:rPr>
        <w:t xml:space="preserve"> as</w:t>
      </w:r>
      <w:r w:rsidR="0088556D">
        <w:rPr>
          <w:rFonts w:cs="Arial"/>
        </w:rPr>
        <w:t xml:space="preserve"> crianças com</w:t>
      </w:r>
      <w:r w:rsidR="006C4BC4">
        <w:rPr>
          <w:rFonts w:cs="Arial"/>
        </w:rPr>
        <w:t xml:space="preserve"> valores de</w:t>
      </w:r>
      <w:r w:rsidR="0088556D">
        <w:rPr>
          <w:rFonts w:cs="Arial"/>
        </w:rPr>
        <w:t xml:space="preserve"> PAS (pressão arterial sistólica) e PAD (pressão </w:t>
      </w:r>
      <w:r w:rsidR="006C4BC4">
        <w:rPr>
          <w:rFonts w:cs="Arial"/>
        </w:rPr>
        <w:t>arterial diastólica</w:t>
      </w:r>
      <w:r w:rsidR="0088556D">
        <w:rPr>
          <w:rFonts w:cs="Arial"/>
        </w:rPr>
        <w:t>) ≥ percentil (P) 95, para o sexo, idade e percentil de altura</w:t>
      </w:r>
      <w:r w:rsidR="00560C5F" w:rsidRPr="00560C5F">
        <w:rPr>
          <w:rFonts w:cs="Arial"/>
          <w:vertAlign w:val="superscript"/>
        </w:rPr>
        <w:fldChar w:fldCharType="begin" w:fldLock="1"/>
      </w:r>
      <w:r w:rsidR="00E72584">
        <w:rPr>
          <w:rFonts w:cs="Arial"/>
          <w:vertAlign w:val="superscript"/>
        </w:rPr>
        <w:instrText>ADDIN CSL_CITATION { "citationItems" : [ { "id" : "ITEM-1", "itemData" : { "author" : [ { "dropping-particle" : "", "family" : "Ricco", "given" : "Cristina Rafaela", "non-dropping-particle" : "", "parse-names" : false, "suffix" : "" }, { "dropping-particle" : "", "family" : "Ricco", "given" : "Rubens Garcia", "non-dropping-particle" : "", "parse-names" : false, "suffix" : "" }, { "dropping-particle" : "", "family" : "Almeida", "given" : "Calos Alberto N", "non-dropping-particle" : "", "parse-names" : false, "suffix" : "" }, { "dropping-particle" : "", "family" : "Ramos", "given" : "Adriana Pelegrino P.", "non-dropping-particle" : "", "parse-names" : false, "suffix" : "" } ], "container-title" : "Revista Paulista de Pediatria", "id" : "ITEM-1", "issue" : "4", "issued" : { "date-parts" : [ [ "2010" ] ] }, "page" : "320-325", "title" : "Estudo comparativo de fatores de risco em crian\u00e7as e adolescentes com diagn\u00f3stico antropom\u00e9trico de sobrepeso ou obesidade", "type" : "article-journal", "volume" : "28" }, "uris" : [ "http://www.mendeley.com/documents/?uuid=62ee79b5-ac4f-40ab-8a2c-6bedc18a7f8e" ] } ], "mendeley" : { "previouslyFormattedCitation" : "(11)" }, "properties" : { "noteIndex" : 0 }, "schema" : "https://github.com/citation-style-language/schema/raw/master/csl-citation.json" }</w:instrText>
      </w:r>
      <w:r w:rsidR="00560C5F" w:rsidRPr="00560C5F">
        <w:rPr>
          <w:rFonts w:cs="Arial"/>
          <w:vertAlign w:val="superscript"/>
        </w:rPr>
        <w:fldChar w:fldCharType="separate"/>
      </w:r>
      <w:r w:rsidR="00560C5F" w:rsidRPr="00560C5F">
        <w:rPr>
          <w:rFonts w:cs="Arial"/>
          <w:noProof/>
          <w:vertAlign w:val="superscript"/>
        </w:rPr>
        <w:t>(11)</w:t>
      </w:r>
      <w:r w:rsidR="00560C5F" w:rsidRPr="00560C5F">
        <w:rPr>
          <w:rFonts w:cs="Arial"/>
          <w:vertAlign w:val="superscript"/>
        </w:rPr>
        <w:fldChar w:fldCharType="end"/>
      </w:r>
      <w:r w:rsidR="0088556D">
        <w:rPr>
          <w:rFonts w:cs="Arial"/>
        </w:rPr>
        <w:t>.</w:t>
      </w:r>
      <w:r w:rsidR="006C4BC4">
        <w:rPr>
          <w:rFonts w:cs="Arial"/>
        </w:rPr>
        <w:t xml:space="preserve"> </w:t>
      </w:r>
      <w:r w:rsidR="003F5B43" w:rsidRPr="00702472">
        <w:rPr>
          <w:rFonts w:cs="Arial"/>
        </w:rPr>
        <w:t>A hipertensão é um importante fator de risc</w:t>
      </w:r>
      <w:r w:rsidR="00893AAD">
        <w:rPr>
          <w:rFonts w:cs="Arial"/>
        </w:rPr>
        <w:t>o para doenças cardiovasculares</w:t>
      </w:r>
      <w:r w:rsidR="00DD565C">
        <w:rPr>
          <w:rFonts w:cs="Arial"/>
        </w:rPr>
        <w:t xml:space="preserve">, considerando que o coração precisa exercer uma força maior para promover a circulação sanguínea, o que </w:t>
      </w:r>
      <w:r w:rsidR="00DD7956">
        <w:rPr>
          <w:rFonts w:cs="Arial"/>
        </w:rPr>
        <w:t>faz com que ocorra</w:t>
      </w:r>
      <w:r w:rsidR="0031113F">
        <w:rPr>
          <w:rFonts w:cs="Arial"/>
        </w:rPr>
        <w:t xml:space="preserve"> o aumento</w:t>
      </w:r>
      <w:r w:rsidR="00DD565C">
        <w:rPr>
          <w:rFonts w:cs="Arial"/>
        </w:rPr>
        <w:t xml:space="preserve"> </w:t>
      </w:r>
      <w:r w:rsidR="0031113F">
        <w:rPr>
          <w:rFonts w:cs="Arial"/>
        </w:rPr>
        <w:t>d</w:t>
      </w:r>
      <w:r w:rsidR="00DD565C">
        <w:rPr>
          <w:rFonts w:cs="Arial"/>
        </w:rPr>
        <w:t>a pressão do sangue nas artérias</w:t>
      </w:r>
      <w:r w:rsidR="00DA06F8" w:rsidRPr="00560C5F">
        <w:rPr>
          <w:rFonts w:cs="Arial"/>
          <w:vertAlign w:val="superscript"/>
        </w:rPr>
        <w:fldChar w:fldCharType="begin" w:fldLock="1"/>
      </w:r>
      <w:r w:rsidR="00E72584">
        <w:rPr>
          <w:rFonts w:cs="Arial"/>
          <w:vertAlign w:val="superscript"/>
        </w:rPr>
        <w:instrText>ADDIN CSL_CITATION { "citationItems" : [ { "id" : "ITEM-1", "itemData" : { "author" : [ { "dropping-particle" : "", "family" : "Poeta", "given" : "Lisiane Schilling", "non-dropping-particle" : "", "parse-names" : false, "suffix" : "" }, { "dropping-particle" : "", "family" : "Duarte", "given" : "Maria de Fatima da Silva", "non-dropping-particle" : "", "parse-names" : false, "suffix" : "" }, { "dropping-particle" : "", "family" : "Caramelli", "given" : "Bruno", "non-dropping-particle" : "", "parse-names" : false, "suffix" : "" }, { "dropping-particle" : "", "family" : "Mota", "given" : "Jorge", "non-dropping-particle" : "", "parse-names" : false, "suffix" : "" }, { "dropping-particle" : "", "family" : "Giulliano", "given" : "Isabela de Carlos Back", "non-dropping-particle" : "", "parse-names" : false, "suffix" : "" } ], "container-title" : "Revista da Associa\u00e7\u00e3o M\u00e9dica Brasileira", "id" : "ITEM-1", "issue" : "1", "issued" : { "date-parts" : [ [ "2013" ] ] }, "page" : "56-63", "title" : "Efeitos do exerc\u00edcio f\u00edsico e da orienta\u00e7\u00e3o nutricional no perfil de risco cardiovascular de crian\u00e7as obesas", "type" : "article-journal", "volume" : "59" }, "uris" : [ "http://www.mendeley.com/documents/?uuid=6dbe0a33-0232-4e8a-b3d9-d70c991a70dd", "http://www.mendeley.com/documents/?uuid=f282d655-e5fc-4e9c-8d15-bcbf63db4669" ] } ], "mendeley" : { "previouslyFormattedCitation" : "(12)" }, "properties" : { "noteIndex" : 0 }, "schema" : "https://github.com/citation-style-language/schema/raw/master/csl-citation.json" }</w:instrText>
      </w:r>
      <w:r w:rsidR="00DA06F8" w:rsidRPr="00560C5F">
        <w:rPr>
          <w:rFonts w:cs="Arial"/>
          <w:vertAlign w:val="superscript"/>
        </w:rPr>
        <w:fldChar w:fldCharType="separate"/>
      </w:r>
      <w:r w:rsidR="00560C5F" w:rsidRPr="00560C5F">
        <w:rPr>
          <w:rFonts w:cs="Arial"/>
          <w:noProof/>
          <w:vertAlign w:val="superscript"/>
        </w:rPr>
        <w:t>(12)</w:t>
      </w:r>
      <w:r w:rsidR="00DA06F8" w:rsidRPr="00560C5F">
        <w:rPr>
          <w:rFonts w:cs="Arial"/>
          <w:vertAlign w:val="superscript"/>
        </w:rPr>
        <w:fldChar w:fldCharType="end"/>
      </w:r>
      <w:r w:rsidR="00582639" w:rsidRPr="00702472">
        <w:rPr>
          <w:rFonts w:cs="Arial"/>
        </w:rPr>
        <w:t xml:space="preserve">. </w:t>
      </w:r>
    </w:p>
    <w:p w:rsidR="0073041F" w:rsidRDefault="00BB512A" w:rsidP="0007318F">
      <w:pPr>
        <w:autoSpaceDE w:val="0"/>
        <w:autoSpaceDN w:val="0"/>
        <w:adjustRightInd w:val="0"/>
        <w:spacing w:line="360" w:lineRule="auto"/>
        <w:ind w:firstLine="720"/>
        <w:jc w:val="both"/>
        <w:rPr>
          <w:rFonts w:cs="Arial"/>
        </w:rPr>
      </w:pPr>
      <w:r>
        <w:rPr>
          <w:rFonts w:cs="Arial"/>
        </w:rPr>
        <w:t xml:space="preserve">Pode-se </w:t>
      </w:r>
      <w:r w:rsidR="00262256">
        <w:rPr>
          <w:rFonts w:cs="Arial"/>
        </w:rPr>
        <w:t>observar</w:t>
      </w:r>
      <w:r>
        <w:rPr>
          <w:rFonts w:cs="Arial"/>
        </w:rPr>
        <w:t xml:space="preserve"> que as crianças obesas são mais predisposta</w:t>
      </w:r>
      <w:r w:rsidR="00E87A36">
        <w:rPr>
          <w:rFonts w:cs="Arial"/>
        </w:rPr>
        <w:t>s</w:t>
      </w:r>
      <w:r>
        <w:rPr>
          <w:rFonts w:cs="Arial"/>
        </w:rPr>
        <w:t xml:space="preserve"> a apresentar</w:t>
      </w:r>
      <w:r w:rsidR="002A0AE9">
        <w:rPr>
          <w:rFonts w:cs="Arial"/>
        </w:rPr>
        <w:t>em</w:t>
      </w:r>
      <w:r>
        <w:rPr>
          <w:rFonts w:cs="Arial"/>
        </w:rPr>
        <w:t xml:space="preserve"> complicações </w:t>
      </w:r>
      <w:r w:rsidR="00582639">
        <w:rPr>
          <w:rFonts w:cs="Arial"/>
        </w:rPr>
        <w:t>ortopédicas</w:t>
      </w:r>
      <w:r w:rsidR="002A0AE9">
        <w:rPr>
          <w:rFonts w:cs="Arial"/>
        </w:rPr>
        <w:t>,</w:t>
      </w:r>
      <w:r w:rsidR="00582639">
        <w:rPr>
          <w:rFonts w:cs="Arial"/>
        </w:rPr>
        <w:t xml:space="preserve"> qu</w:t>
      </w:r>
      <w:r w:rsidR="0031113F">
        <w:rPr>
          <w:rFonts w:cs="Arial"/>
        </w:rPr>
        <w:t>ando comparadas</w:t>
      </w:r>
      <w:r w:rsidR="002A0AE9">
        <w:rPr>
          <w:rFonts w:cs="Arial"/>
        </w:rPr>
        <w:t xml:space="preserve"> </w:t>
      </w:r>
      <w:r w:rsidR="00A523E0">
        <w:rPr>
          <w:rFonts w:cs="Arial"/>
        </w:rPr>
        <w:t>aos indivíduos</w:t>
      </w:r>
      <w:r w:rsidR="00582639">
        <w:rPr>
          <w:rFonts w:cs="Arial"/>
        </w:rPr>
        <w:t xml:space="preserve"> </w:t>
      </w:r>
      <w:proofErr w:type="spellStart"/>
      <w:r w:rsidR="00582639">
        <w:rPr>
          <w:rFonts w:cs="Arial"/>
        </w:rPr>
        <w:t>eutróficos</w:t>
      </w:r>
      <w:proofErr w:type="spellEnd"/>
      <w:r w:rsidR="00582639">
        <w:rPr>
          <w:rFonts w:cs="Arial"/>
        </w:rPr>
        <w:t>,</w:t>
      </w:r>
      <w:r w:rsidR="002A0AE9">
        <w:rPr>
          <w:rFonts w:cs="Arial"/>
        </w:rPr>
        <w:t xml:space="preserve"> tendo como consequência </w:t>
      </w:r>
      <w:r w:rsidR="00582639">
        <w:rPr>
          <w:rFonts w:cs="Arial"/>
        </w:rPr>
        <w:t>alterações posturais</w:t>
      </w:r>
      <w:r w:rsidR="002A0AE9">
        <w:rPr>
          <w:rFonts w:cs="Arial"/>
        </w:rPr>
        <w:t xml:space="preserve">, </w:t>
      </w:r>
      <w:proofErr w:type="spellStart"/>
      <w:r w:rsidR="00E87A36">
        <w:rPr>
          <w:rFonts w:cs="Arial"/>
        </w:rPr>
        <w:t>hiperlordose</w:t>
      </w:r>
      <w:proofErr w:type="spellEnd"/>
      <w:r w:rsidR="00E87A36">
        <w:rPr>
          <w:rFonts w:cs="Arial"/>
        </w:rPr>
        <w:t xml:space="preserve"> lombar,</w:t>
      </w:r>
      <w:r w:rsidR="00582639">
        <w:rPr>
          <w:rFonts w:cs="Arial"/>
        </w:rPr>
        <w:t xml:space="preserve"> joelhos vagos</w:t>
      </w:r>
      <w:r w:rsidR="00E87A36">
        <w:rPr>
          <w:rFonts w:cs="Arial"/>
        </w:rPr>
        <w:t xml:space="preserve"> e dores </w:t>
      </w:r>
      <w:proofErr w:type="spellStart"/>
      <w:r w:rsidR="00262256">
        <w:rPr>
          <w:rFonts w:cs="Arial"/>
        </w:rPr>
        <w:t>musculo-esqueléticos</w:t>
      </w:r>
      <w:proofErr w:type="spellEnd"/>
      <w:r w:rsidR="00E87A36">
        <w:rPr>
          <w:rFonts w:cs="Arial"/>
        </w:rPr>
        <w:t>. O</w:t>
      </w:r>
      <w:r w:rsidR="00582639">
        <w:rPr>
          <w:rFonts w:cs="Arial"/>
        </w:rPr>
        <w:t xml:space="preserve"> principal fator que causa </w:t>
      </w:r>
      <w:r w:rsidR="00E87A36">
        <w:rPr>
          <w:rFonts w:cs="Arial"/>
        </w:rPr>
        <w:t>o desenvolvimento destas</w:t>
      </w:r>
      <w:r w:rsidR="00582639">
        <w:rPr>
          <w:rFonts w:cs="Arial"/>
        </w:rPr>
        <w:t xml:space="preserve"> alterações é a sobrecarga articular</w:t>
      </w:r>
      <w:r w:rsidR="002A0AE9">
        <w:rPr>
          <w:rFonts w:cs="Arial"/>
        </w:rPr>
        <w:t>,</w:t>
      </w:r>
      <w:r w:rsidR="00582639">
        <w:rPr>
          <w:rFonts w:cs="Arial"/>
        </w:rPr>
        <w:t xml:space="preserve"> associada à fragilidade óssea em fase de crescimento e a diminuição da estabilidade postural, o que conduz ao aumento das necessidades mecânicas</w:t>
      </w:r>
      <w:r w:rsidR="00DA06F8" w:rsidRPr="00560C5F">
        <w:rPr>
          <w:rFonts w:cs="Arial"/>
          <w:vertAlign w:val="superscript"/>
        </w:rPr>
        <w:fldChar w:fldCharType="begin" w:fldLock="1"/>
      </w:r>
      <w:r w:rsidR="00E72584">
        <w:rPr>
          <w:rFonts w:cs="Arial"/>
          <w:vertAlign w:val="superscript"/>
        </w:rPr>
        <w:instrText>ADDIN CSL_CITATION { "citationItems" : [ { "id" : "ITEM-1", "itemData" : { "author" : [ { "dropping-particle" : "", "family" : "Brandalize", "given" : "Michelle", "non-dropping-particle" : "", "parse-names" : false, "suffix" : "" }, { "dropping-particle" : "", "family" : "Leite", "given" : "Neiva", "non-dropping-particle" : "", "parse-names" : false, "suffix" : "" } ], "container-title" : "Revista Fisioterapia em Movimento", "id" : "ITEM-1", "issue" : "2", "issued" : { "date-parts" : [ [ "2010" ] ] }, "page" : "283-288", "title" : "Altera\u00e7\u00f5es ortop\u00e9dicas em crian\u00e7as e adolescentes obesos", "type" : "article-journal", "volume" : "23" }, "uris" : [ "http://www.mendeley.com/documents/?uuid=93809e24-f6ab-4de7-a24c-03b1e93fecfc", "http://www.mendeley.com/documents/?uuid=7de29e95-618a-4406-8c41-ad1f694f1112" ] } ], "mendeley" : { "previouslyFormattedCitation" : "(13)" }, "properties" : { "noteIndex" : 0 }, "schema" : "https://github.com/citation-style-language/schema/raw/master/csl-citation.json" }</w:instrText>
      </w:r>
      <w:r w:rsidR="00DA06F8" w:rsidRPr="00560C5F">
        <w:rPr>
          <w:rFonts w:cs="Arial"/>
          <w:vertAlign w:val="superscript"/>
        </w:rPr>
        <w:fldChar w:fldCharType="separate"/>
      </w:r>
      <w:r w:rsidR="00560C5F" w:rsidRPr="00560C5F">
        <w:rPr>
          <w:rFonts w:cs="Arial"/>
          <w:noProof/>
          <w:vertAlign w:val="superscript"/>
        </w:rPr>
        <w:t>(13)</w:t>
      </w:r>
      <w:r w:rsidR="00DA06F8" w:rsidRPr="00560C5F">
        <w:rPr>
          <w:rFonts w:cs="Arial"/>
          <w:vertAlign w:val="superscript"/>
        </w:rPr>
        <w:fldChar w:fldCharType="end"/>
      </w:r>
      <w:r w:rsidR="00582639">
        <w:rPr>
          <w:rFonts w:cs="Arial"/>
        </w:rPr>
        <w:t>.</w:t>
      </w:r>
    </w:p>
    <w:p w:rsidR="003F5B43" w:rsidRDefault="004F67E7" w:rsidP="0007318F">
      <w:pPr>
        <w:autoSpaceDE w:val="0"/>
        <w:autoSpaceDN w:val="0"/>
        <w:adjustRightInd w:val="0"/>
        <w:spacing w:line="360" w:lineRule="auto"/>
        <w:ind w:firstLine="720"/>
        <w:jc w:val="both"/>
        <w:rPr>
          <w:rFonts w:cs="Arial"/>
        </w:rPr>
      </w:pPr>
      <w:r>
        <w:rPr>
          <w:rFonts w:cs="Arial"/>
        </w:rPr>
        <w:t xml:space="preserve"> </w:t>
      </w:r>
      <w:r w:rsidR="00AA682C">
        <w:rPr>
          <w:rFonts w:cs="Arial"/>
        </w:rPr>
        <w:t>A obesidade é c</w:t>
      </w:r>
      <w:r w:rsidR="0021449A">
        <w:rPr>
          <w:rFonts w:cs="Arial"/>
        </w:rPr>
        <w:t xml:space="preserve">onsiderada como um problema de saúde pública, tanto no Brasil como em outros países, </w:t>
      </w:r>
      <w:r w:rsidR="00AA682C">
        <w:rPr>
          <w:rFonts w:cs="Arial"/>
        </w:rPr>
        <w:t xml:space="preserve">essa </w:t>
      </w:r>
      <w:r w:rsidR="0021449A">
        <w:rPr>
          <w:rFonts w:cs="Arial"/>
        </w:rPr>
        <w:t>e</w:t>
      </w:r>
      <w:r w:rsidR="00AA682C">
        <w:rPr>
          <w:rFonts w:cs="Arial"/>
        </w:rPr>
        <w:t xml:space="preserve">pidemia </w:t>
      </w:r>
      <w:r w:rsidR="0021449A">
        <w:rPr>
          <w:rFonts w:cs="Arial"/>
        </w:rPr>
        <w:t>traz aos profissionais de saúde, desafios para o entendimento de sua determinação, acompanh</w:t>
      </w:r>
      <w:r w:rsidR="00AA682C">
        <w:rPr>
          <w:rFonts w:cs="Arial"/>
        </w:rPr>
        <w:t>a</w:t>
      </w:r>
      <w:r w:rsidR="0021449A">
        <w:rPr>
          <w:rFonts w:cs="Arial"/>
        </w:rPr>
        <w:t xml:space="preserve">mento e apoio </w:t>
      </w:r>
      <w:r w:rsidR="00AA682C">
        <w:rPr>
          <w:rFonts w:cs="Arial"/>
        </w:rPr>
        <w:t>à</w:t>
      </w:r>
      <w:r w:rsidR="0021449A">
        <w:rPr>
          <w:rFonts w:cs="Arial"/>
        </w:rPr>
        <w:t xml:space="preserve"> população</w:t>
      </w:r>
      <w:r w:rsidR="00AA682C">
        <w:rPr>
          <w:rFonts w:cs="Arial"/>
        </w:rPr>
        <w:t>, nas diferentes faixas do curso da vida</w:t>
      </w:r>
      <w:r w:rsidR="00DA06F8" w:rsidRPr="00560C5F">
        <w:rPr>
          <w:rFonts w:cs="Arial"/>
          <w:vertAlign w:val="superscript"/>
        </w:rPr>
        <w:fldChar w:fldCharType="begin" w:fldLock="1"/>
      </w:r>
      <w:r w:rsidR="00E72584">
        <w:rPr>
          <w:rFonts w:cs="Arial"/>
          <w:vertAlign w:val="superscript"/>
        </w:rPr>
        <w:instrText>ADDIN CSL_CITATION { "citationItems" : [ { "id" : "ITEM-1", "itemData" : { "author" : [ { "dropping-particle" : "", "family" : "Lopes", "given" : "Patr\u00edcia Carriel Silv\u00e9rio", "non-dropping-particle" : "", "parse-names" : false, "suffix" : "" }, { "dropping-particle" : "", "family" : "Prado", "given" : "S\u00f4nia Regina Leite de Almeida", "non-dropping-particle" : "", "parse-names" : false, "suffix" : "" }, { "dropping-particle" : "", "family" : "Colombo", "given" : "Patr\u00edcia", "non-dropping-particle" : "", "parse-names" : false, "suffix" : "" } ], "container-title" : "Revista Brasileira de Enfermagem", "id" : "ITEM-1", "issue" : "1", "issued" : { "date-parts" : [ [ "2010" ] ] }, "page" : "73-78", "title" : "Fatores de risco associados \u00e0 obesidade e sobrepeso em crian\u00e7as em idade escolar", "type" : "article-journal", "volume" : "63" }, "uris" : [ "http://www.mendeley.com/documents/?uuid=d4183df5-d2fe-4c36-baa4-8b0bb96386cf", "http://www.mendeley.com/documents/?uuid=cd8a3dde-af33-4fb7-a9f3-1efe7025ad34" ] } ], "mendeley" : { "previouslyFormattedCitation" : "(9)" }, "properties" : { "noteIndex" : 0 }, "schema" : "https://github.com/citation-style-language/schema/raw/master/csl-citation.json" }</w:instrText>
      </w:r>
      <w:r w:rsidR="00DA06F8" w:rsidRPr="00560C5F">
        <w:rPr>
          <w:rFonts w:cs="Arial"/>
          <w:vertAlign w:val="superscript"/>
        </w:rPr>
        <w:fldChar w:fldCharType="separate"/>
      </w:r>
      <w:r w:rsidR="00560C5F" w:rsidRPr="00560C5F">
        <w:rPr>
          <w:rFonts w:cs="Arial"/>
          <w:noProof/>
          <w:vertAlign w:val="superscript"/>
        </w:rPr>
        <w:t>(9)</w:t>
      </w:r>
      <w:r w:rsidR="00DA06F8" w:rsidRPr="00560C5F">
        <w:rPr>
          <w:rFonts w:cs="Arial"/>
          <w:vertAlign w:val="superscript"/>
        </w:rPr>
        <w:fldChar w:fldCharType="end"/>
      </w:r>
      <w:r w:rsidR="00AA682C">
        <w:rPr>
          <w:rFonts w:cs="Arial"/>
        </w:rPr>
        <w:t>.</w:t>
      </w:r>
      <w:r w:rsidR="00582639">
        <w:rPr>
          <w:rFonts w:cs="Arial"/>
        </w:rPr>
        <w:t xml:space="preserve"> </w:t>
      </w:r>
    </w:p>
    <w:p w:rsidR="00787BF9" w:rsidRDefault="00787BF9" w:rsidP="00C941C9">
      <w:pPr>
        <w:pStyle w:val="Ttulo1"/>
        <w:spacing w:before="240"/>
        <w:rPr>
          <w:sz w:val="24"/>
        </w:rPr>
      </w:pPr>
      <w:bookmarkStart w:id="8" w:name="_Toc397967229"/>
      <w:bookmarkStart w:id="9" w:name="_Toc402190079"/>
      <w:r w:rsidRPr="00BB512A">
        <w:rPr>
          <w:sz w:val="24"/>
        </w:rPr>
        <w:lastRenderedPageBreak/>
        <w:t>Discussão</w:t>
      </w:r>
      <w:bookmarkEnd w:id="8"/>
      <w:bookmarkEnd w:id="9"/>
    </w:p>
    <w:p w:rsidR="006C4BC4" w:rsidRPr="006C4BC4" w:rsidRDefault="006C4BC4" w:rsidP="006C4BC4"/>
    <w:p w:rsidR="00A82E9E" w:rsidRDefault="007B19C4" w:rsidP="00A82E9E">
      <w:pPr>
        <w:autoSpaceDE w:val="0"/>
        <w:autoSpaceDN w:val="0"/>
        <w:adjustRightInd w:val="0"/>
        <w:spacing w:line="360" w:lineRule="auto"/>
        <w:ind w:firstLine="709"/>
        <w:jc w:val="both"/>
        <w:rPr>
          <w:rFonts w:cs="Arial"/>
        </w:rPr>
      </w:pPr>
      <w:r>
        <w:rPr>
          <w:rFonts w:cs="Arial"/>
        </w:rPr>
        <w:t xml:space="preserve">Segundo </w:t>
      </w:r>
      <w:proofErr w:type="spellStart"/>
      <w:r w:rsidR="002B6068">
        <w:rPr>
          <w:rFonts w:cs="Arial"/>
        </w:rPr>
        <w:t>Tassara</w:t>
      </w:r>
      <w:proofErr w:type="spellEnd"/>
      <w:r w:rsidR="0031113F">
        <w:rPr>
          <w:rFonts w:cs="Arial"/>
        </w:rPr>
        <w:t xml:space="preserve"> et al</w:t>
      </w:r>
      <w:r w:rsidR="00DA06F8" w:rsidRPr="00560C5F">
        <w:rPr>
          <w:rFonts w:cs="Arial"/>
          <w:vertAlign w:val="superscript"/>
        </w:rPr>
        <w:fldChar w:fldCharType="begin" w:fldLock="1"/>
      </w:r>
      <w:r w:rsidR="00E72584">
        <w:rPr>
          <w:rFonts w:cs="Arial"/>
          <w:vertAlign w:val="superscript"/>
        </w:rPr>
        <w:instrText>ADDIN CSL_CITATION { "citationItems" : [ { "id" : "ITEM-1", "itemData" : { "author" : [ { "dropping-particle" : "", "family" : "Tassara", "given" : "Val\u00e9ria", "non-dropping-particle" : "", "parse-names" : false, "suffix" : "" }, { "dropping-particle" : "", "family" : "Norton", "given" : "Rocksane Carvalho", "non-dropping-particle" : "", "parse-names" : false, "suffix" : "" }, { "dropping-particle" : "", "family" : "Marques", "given" : "Wlater Ernesto U.", "non-dropping-particle" : "", "parse-names" : false, "suffix" : "" } ], "container-title" : "Revista Paulista de Pediatria", "id" : "ITEM-1", "issue" : "3", "issued" : { "date-parts" : [ [ "2010" ] ] }, "page" : "309-314.", "title" : "Import\u00e2ncia do contexto sociofamiliar na abordagem de crian\u00e7as obesas", "type" : "article-journal", "volume" : "28" }, "uris" : [ "http://www.mendeley.com/documents/?uuid=72a36e04-0a1d-447d-aca1-0470f2463595", "http://www.mendeley.com/documents/?uuid=f60edc2a-20b4-4dfe-b2cd-8d2c8e67bf46" ] } ], "mendeley" : { "previouslyFormattedCitation" : "(14)" }, "properties" : { "noteIndex" : 0 }, "schema" : "https://github.com/citation-style-language/schema/raw/master/csl-citation.json" }</w:instrText>
      </w:r>
      <w:r w:rsidR="00DA06F8" w:rsidRPr="00560C5F">
        <w:rPr>
          <w:rFonts w:cs="Arial"/>
          <w:vertAlign w:val="superscript"/>
        </w:rPr>
        <w:fldChar w:fldCharType="separate"/>
      </w:r>
      <w:r w:rsidR="00560C5F" w:rsidRPr="00560C5F">
        <w:rPr>
          <w:rFonts w:cs="Arial"/>
          <w:noProof/>
          <w:vertAlign w:val="superscript"/>
        </w:rPr>
        <w:t>(14)</w:t>
      </w:r>
      <w:r w:rsidR="00DA06F8" w:rsidRPr="00560C5F">
        <w:rPr>
          <w:rFonts w:cs="Arial"/>
          <w:vertAlign w:val="superscript"/>
        </w:rPr>
        <w:fldChar w:fldCharType="end"/>
      </w:r>
      <w:r w:rsidR="006C4BC4">
        <w:rPr>
          <w:rFonts w:cs="Arial"/>
        </w:rPr>
        <w:t xml:space="preserve"> estudos</w:t>
      </w:r>
      <w:r w:rsidR="00787BF9">
        <w:rPr>
          <w:rFonts w:cs="Arial"/>
        </w:rPr>
        <w:t xml:space="preserve"> constataram excesso de peso na </w:t>
      </w:r>
      <w:r w:rsidR="006C4BC4">
        <w:rPr>
          <w:rFonts w:cs="Arial"/>
        </w:rPr>
        <w:t xml:space="preserve">faixa etária pediátrica </w:t>
      </w:r>
      <w:r w:rsidR="00787BF9">
        <w:rPr>
          <w:rFonts w:cs="Arial"/>
        </w:rPr>
        <w:t>em diferentes regiões. A obesidade na infância está diretamente relacionada à obesidade na fase adulta, pois cerca de 50% d</w:t>
      </w:r>
      <w:r w:rsidR="00314AE0">
        <w:rPr>
          <w:rFonts w:cs="Arial"/>
        </w:rPr>
        <w:t>as crianças obesas aos seis mes</w:t>
      </w:r>
      <w:r w:rsidR="00787BF9">
        <w:rPr>
          <w:rFonts w:cs="Arial"/>
        </w:rPr>
        <w:t xml:space="preserve">es e 80% das crianças obesas de cinco anos permanecerão obesas. </w:t>
      </w:r>
      <w:r w:rsidR="002B6068">
        <w:rPr>
          <w:rFonts w:cs="Arial"/>
        </w:rPr>
        <w:t>Costa</w:t>
      </w:r>
      <w:r w:rsidR="0031113F">
        <w:rPr>
          <w:rFonts w:cs="Arial"/>
        </w:rPr>
        <w:t xml:space="preserve"> et al</w:t>
      </w:r>
      <w:r w:rsidR="00DA06F8" w:rsidRPr="00560C5F">
        <w:rPr>
          <w:rFonts w:cs="Arial"/>
          <w:vertAlign w:val="superscript"/>
        </w:rPr>
        <w:fldChar w:fldCharType="begin" w:fldLock="1"/>
      </w:r>
      <w:r w:rsidR="00E72584">
        <w:rPr>
          <w:rFonts w:cs="Arial"/>
          <w:vertAlign w:val="superscript"/>
        </w:rPr>
        <w:instrText>ADDIN CSL_CITATION { "citationItems" : [ { "id" : "ITEM-1", "itemData" : { "author" : [ { "dropping-particle" : "da", "family" : "Costa", "given" : "Miguel Ataide Pinto", "non-dropping-particle" : "", "parse-names" : false, "suffix" : "" }, { "dropping-particle" : "de", "family" : "Souza", "given" : "Marcos Aguiar", "non-dropping-particle" : "", "parse-names" : false, "suffix" : "" }, { "dropping-particle" : "de", "family" : "Oliveira", "given" : "Val\u00e9ria Marques", "non-dropping-particle" : "", "parse-names" : false, "suffix" : "" } ], "container-title" : "Revista Educa\u00e7\u00e3o e Pesquisa", "id" : "ITEM-1", "issue" : "3", "issued" : { "date-parts" : [ [ "2012" ] ] }, "page" : "653-665", "title" : "Obesidade infantil e bullying: a \u00f3tica dos professores", "type" : "article-journal", "volume" : "38" }, "uris" : [ "http://www.mendeley.com/documents/?uuid=a417f88b-3940-479c-bf2d-d8182780196e", "http://www.mendeley.com/documents/?uuid=9933b167-c6e1-4d02-9b1c-742b42b19e43" ] } ], "mendeley" : { "previouslyFormattedCitation" : "(15)" }, "properties" : { "noteIndex" : 0 }, "schema" : "https://github.com/citation-style-language/schema/raw/master/csl-citation.json" }</w:instrText>
      </w:r>
      <w:r w:rsidR="00DA06F8" w:rsidRPr="00560C5F">
        <w:rPr>
          <w:rFonts w:cs="Arial"/>
          <w:vertAlign w:val="superscript"/>
        </w:rPr>
        <w:fldChar w:fldCharType="separate"/>
      </w:r>
      <w:r w:rsidR="00560C5F" w:rsidRPr="00560C5F">
        <w:rPr>
          <w:rFonts w:cs="Arial"/>
          <w:noProof/>
          <w:vertAlign w:val="superscript"/>
        </w:rPr>
        <w:t>(15)</w:t>
      </w:r>
      <w:r w:rsidR="00DA06F8" w:rsidRPr="00560C5F">
        <w:rPr>
          <w:rFonts w:cs="Arial"/>
          <w:vertAlign w:val="superscript"/>
        </w:rPr>
        <w:fldChar w:fldCharType="end"/>
      </w:r>
      <w:r w:rsidR="00A50E13">
        <w:rPr>
          <w:rFonts w:cs="Arial"/>
        </w:rPr>
        <w:t xml:space="preserve"> </w:t>
      </w:r>
      <w:r w:rsidR="00787BF9">
        <w:rPr>
          <w:rFonts w:cs="Arial"/>
        </w:rPr>
        <w:t>relata que a obesidade infantil vem ocorrendo com grande intensidade, atingindo ambos os sexos e todas as classes sociais,</w:t>
      </w:r>
      <w:r w:rsidR="00A82E9E">
        <w:rPr>
          <w:rFonts w:cs="Arial"/>
        </w:rPr>
        <w:t xml:space="preserve"> cujas crianças apresentam </w:t>
      </w:r>
      <w:r w:rsidR="00787BF9">
        <w:rPr>
          <w:rFonts w:cs="Arial"/>
        </w:rPr>
        <w:t xml:space="preserve">prevalência de sobrepeso/obesidade superiores aos seus pais quando criança. </w:t>
      </w:r>
    </w:p>
    <w:p w:rsidR="00A8736E" w:rsidRDefault="009B6554" w:rsidP="00A82E9E">
      <w:pPr>
        <w:autoSpaceDE w:val="0"/>
        <w:autoSpaceDN w:val="0"/>
        <w:adjustRightInd w:val="0"/>
        <w:spacing w:line="360" w:lineRule="auto"/>
        <w:ind w:firstLine="709"/>
        <w:jc w:val="both"/>
        <w:rPr>
          <w:rFonts w:cs="Arial"/>
        </w:rPr>
      </w:pPr>
      <w:r>
        <w:rPr>
          <w:rFonts w:cs="Arial"/>
        </w:rPr>
        <w:t xml:space="preserve">De acordo com </w:t>
      </w:r>
      <w:proofErr w:type="spellStart"/>
      <w:r w:rsidR="00575FFD">
        <w:rPr>
          <w:rFonts w:cs="Arial"/>
        </w:rPr>
        <w:t>Enes</w:t>
      </w:r>
      <w:proofErr w:type="spellEnd"/>
      <w:r w:rsidR="0031113F">
        <w:rPr>
          <w:rFonts w:cs="Arial"/>
        </w:rPr>
        <w:t>; Slater</w:t>
      </w:r>
      <w:r w:rsidR="0031113F">
        <w:rPr>
          <w:rFonts w:cs="Arial"/>
          <w:vertAlign w:val="superscript"/>
        </w:rPr>
        <w:t>(10</w:t>
      </w:r>
      <w:r w:rsidR="00575FFD" w:rsidRPr="00575FFD">
        <w:rPr>
          <w:rFonts w:cs="Arial"/>
          <w:vertAlign w:val="superscript"/>
        </w:rPr>
        <w:t>)</w:t>
      </w:r>
      <w:r w:rsidR="00575FFD">
        <w:rPr>
          <w:rFonts w:cs="Arial"/>
        </w:rPr>
        <w:t xml:space="preserve"> o aumento</w:t>
      </w:r>
      <w:r w:rsidR="00F717B6">
        <w:rPr>
          <w:rFonts w:cs="Arial"/>
        </w:rPr>
        <w:t xml:space="preserve"> da prevalência de sobrepeso e obesidade em idades cada vez mais precoce tem despertado a preocupação de pesquisadores e profissionais da saúde, em razão dos danos e agravos à saúde provocados pelo excesso de peso, tais como hipertensão arterial, cardiopatias,</w:t>
      </w:r>
      <w:r w:rsidR="000D0358">
        <w:rPr>
          <w:rFonts w:cs="Arial"/>
        </w:rPr>
        <w:t xml:space="preserve"> </w:t>
      </w:r>
      <w:r w:rsidR="00F717B6">
        <w:rPr>
          <w:rFonts w:cs="Arial"/>
        </w:rPr>
        <w:t>diabetes entre outras.</w:t>
      </w:r>
      <w:r w:rsidR="00A82E9E">
        <w:rPr>
          <w:rFonts w:cs="Arial"/>
        </w:rPr>
        <w:t xml:space="preserve"> </w:t>
      </w:r>
    </w:p>
    <w:p w:rsidR="00A82E9E" w:rsidRPr="00C20919" w:rsidRDefault="00DA197D" w:rsidP="00DA197D">
      <w:pPr>
        <w:autoSpaceDE w:val="0"/>
        <w:autoSpaceDN w:val="0"/>
        <w:adjustRightInd w:val="0"/>
        <w:spacing w:line="360" w:lineRule="auto"/>
        <w:ind w:firstLine="709"/>
        <w:jc w:val="both"/>
        <w:rPr>
          <w:rFonts w:cs="Arial"/>
        </w:rPr>
      </w:pPr>
      <w:r w:rsidRPr="00DA197D">
        <w:rPr>
          <w:rFonts w:cs="Arial"/>
          <w:color w:val="FF0000"/>
        </w:rPr>
        <w:t xml:space="preserve"> </w:t>
      </w:r>
      <w:r>
        <w:rPr>
          <w:rFonts w:cs="Arial"/>
        </w:rPr>
        <w:t>E</w:t>
      </w:r>
      <w:r w:rsidR="0031113F">
        <w:rPr>
          <w:rFonts w:cs="Arial"/>
        </w:rPr>
        <w:t>m e</w:t>
      </w:r>
      <w:r>
        <w:rPr>
          <w:rFonts w:cs="Arial"/>
        </w:rPr>
        <w:t>studo</w:t>
      </w:r>
      <w:r w:rsidR="0031113F">
        <w:rPr>
          <w:rFonts w:cs="Arial"/>
        </w:rPr>
        <w:t>s</w:t>
      </w:r>
      <w:r>
        <w:rPr>
          <w:rFonts w:cs="Arial"/>
        </w:rPr>
        <w:t xml:space="preserve"> analisados,</w:t>
      </w:r>
      <w:r w:rsidR="00E413D1">
        <w:rPr>
          <w:rFonts w:cs="Arial"/>
        </w:rPr>
        <w:t xml:space="preserve"> os</w:t>
      </w:r>
      <w:r>
        <w:rPr>
          <w:rFonts w:cs="Arial"/>
        </w:rPr>
        <w:t xml:space="preserve"> maus</w:t>
      </w:r>
      <w:r w:rsidR="00C20919">
        <w:rPr>
          <w:rFonts w:cs="Arial"/>
        </w:rPr>
        <w:t xml:space="preserve"> hábitos alimentares adotados pelas crianças têm consequências que vão além da obesidade. A escolha de alimentos pobres do ponto de vista </w:t>
      </w:r>
      <w:r>
        <w:rPr>
          <w:rFonts w:cs="Arial"/>
        </w:rPr>
        <w:t>nutricional,</w:t>
      </w:r>
      <w:r w:rsidR="00C20919">
        <w:rPr>
          <w:rFonts w:cs="Arial"/>
        </w:rPr>
        <w:t xml:space="preserve"> além ocasionar </w:t>
      </w:r>
      <w:r>
        <w:rPr>
          <w:rFonts w:cs="Arial"/>
        </w:rPr>
        <w:t>o ganho de peso, implica um quadro sério de deficiênc</w:t>
      </w:r>
      <w:r w:rsidR="00560C5F">
        <w:rPr>
          <w:rFonts w:cs="Arial"/>
        </w:rPr>
        <w:t>ias nutricionais</w:t>
      </w:r>
      <w:r w:rsidR="00E72584" w:rsidRPr="00E72584">
        <w:rPr>
          <w:rFonts w:cs="Arial"/>
          <w:vertAlign w:val="superscript"/>
        </w:rPr>
        <w:fldChar w:fldCharType="begin" w:fldLock="1"/>
      </w:r>
      <w:r w:rsidR="00E72584" w:rsidRPr="00E72584">
        <w:rPr>
          <w:rFonts w:cs="Arial"/>
          <w:vertAlign w:val="superscript"/>
        </w:rPr>
        <w:instrText>ADDIN CSL_CITATION { "citationItems" : [ { "id" : "ITEM-1", "itemData" : { "author" : [ { "dropping-particle" : "de", "family" : "Azevedo", "given" : "Fernanada Reis", "non-dropping-particle" : "", "parse-names" : false, "suffix" : "" }, { "dropping-particle" : "", "family" : "Brito", "given" : "Bruna Cristina", "non-dropping-particle" : "", "parse-names" : false, "suffix" : "" } ], "container-title" : "Revista Associa\u00e7\u00e3o de Medicina Brasileira", "id" : "ITEM-1", "issue" : "6", "issued" : { "date-parts" : [ [ "2012" ] ] }, "page" : "714-723", "title" : "Influ\u00eancia das vari\u00e1veis nutricionais e da obesidade sobre a sa\u00fade e o metabolismo", "type" : "article-journal", "volume" : "58" }, "uris" : [ "http://www.mendeley.com/documents/?uuid=e7e2127b-fd3a-4ba4-8f12-9f87db8080da" ] }, { "id" : "ITEM-2", "itemData" : { "ISBN" : "9788524041075", "author" : [ { "dropping-particle" : "", "family" : "Oliveria", "given" : "Luiz Ant\u00f4nio Pinto", "non-dropping-particle" : "", "parse-names" : false, "suffix" : "" }, { "dropping-particle" : "de", "family" : "Morais Neto", "given" : "Otaliba Lib\u00e2nio", "non-dropping-particle" : "", "parse-names" : false, "suffix" : "" }, { "dropping-particle" : "", "family" : "Malta", "given" : "deborah Carvalho", "non-dropping-particle" : "", "parse-names" : false, "suffix" : "" } ], "id" : "ITEM-2", "issued" : { "date-parts" : [ [ "2009" ] ] }, "page" : "1-138", "title" : "Pesquisa Nacional de Sa\u00fade do Escolar 2009", "type" : "article" }, "uris" : [ "http://www.mendeley.com/documents/?uuid=ca9200b8-a484-41f4-bd7d-1c6fc0ecd417" ] } ], "mendeley" : { "previouslyFormattedCitation" : "(16,17)" }, "properties" : { "noteIndex" : 0 }, "schema" : "https://github.com/citation-style-language/schema/raw/master/csl-citation.json" }</w:instrText>
      </w:r>
      <w:r w:rsidR="00E72584" w:rsidRPr="00E72584">
        <w:rPr>
          <w:rFonts w:cs="Arial"/>
          <w:vertAlign w:val="superscript"/>
        </w:rPr>
        <w:fldChar w:fldCharType="separate"/>
      </w:r>
      <w:r w:rsidR="00E72584" w:rsidRPr="00E72584">
        <w:rPr>
          <w:rFonts w:cs="Arial"/>
          <w:noProof/>
          <w:vertAlign w:val="superscript"/>
        </w:rPr>
        <w:t>(16,17)</w:t>
      </w:r>
      <w:r w:rsidR="00E72584" w:rsidRPr="00E72584">
        <w:rPr>
          <w:rFonts w:cs="Arial"/>
          <w:vertAlign w:val="superscript"/>
        </w:rPr>
        <w:fldChar w:fldCharType="end"/>
      </w:r>
      <w:r w:rsidR="00A82E9E" w:rsidRPr="00A8736E">
        <w:rPr>
          <w:rFonts w:cs="Arial"/>
          <w:color w:val="FF0000"/>
        </w:rPr>
        <w:t xml:space="preserve"> </w:t>
      </w:r>
      <w:r w:rsidR="00A8736E">
        <w:rPr>
          <w:rFonts w:cs="Arial"/>
        </w:rPr>
        <w:t>o</w:t>
      </w:r>
      <w:r w:rsidR="00A82E9E">
        <w:rPr>
          <w:rFonts w:cs="Arial"/>
        </w:rPr>
        <w:t xml:space="preserve"> consumo de alimentos não saudáveis como guloseimas, batata frita, salgados fritos, refrigerantes, biscoitos doces</w:t>
      </w:r>
      <w:r w:rsidR="00A8736E">
        <w:rPr>
          <w:rFonts w:cs="Arial"/>
        </w:rPr>
        <w:t xml:space="preserve"> supera o consumo de frutas frescas.</w:t>
      </w:r>
      <w:r w:rsidR="00257F30">
        <w:rPr>
          <w:rFonts w:cs="Arial"/>
        </w:rPr>
        <w:t xml:space="preserve"> </w:t>
      </w:r>
      <w:r w:rsidR="00D26E7C">
        <w:rPr>
          <w:rFonts w:cs="Arial"/>
        </w:rPr>
        <w:t xml:space="preserve">Neste contexto o alto </w:t>
      </w:r>
      <w:r w:rsidR="00262256">
        <w:rPr>
          <w:rFonts w:cs="Arial"/>
        </w:rPr>
        <w:t>consumo</w:t>
      </w:r>
      <w:r w:rsidR="00D26E7C">
        <w:rPr>
          <w:rFonts w:cs="Arial"/>
        </w:rPr>
        <w:t xml:space="preserve"> de alimentos processados industrialmente – ricos em gorduras saturadas, açúcares e altamente calóricos têm assumido um aumento no número de casos de obesidade e doenças relacionadas</w:t>
      </w:r>
      <w:r w:rsidR="00DA06F8" w:rsidRPr="00560C5F">
        <w:rPr>
          <w:rFonts w:cs="Arial"/>
          <w:vertAlign w:val="superscript"/>
        </w:rPr>
        <w:fldChar w:fldCharType="begin" w:fldLock="1"/>
      </w:r>
      <w:r w:rsidR="00E72584">
        <w:rPr>
          <w:rFonts w:cs="Arial"/>
          <w:vertAlign w:val="superscript"/>
        </w:rPr>
        <w:instrText>ADDIN CSL_CITATION { "citationItems" : [ { "id" : "ITEM-1", "itemData" : { "author" : [ { "dropping-particle" : "", "family" : "Hernandes", "given" : "Flavia", "non-dropping-particle" : "", "parse-names" : false, "suffix" : "" }, { "dropping-particle" : "", "family" : "Valentini", "given" : "Meire Pereira", "non-dropping-particle" : "", "parse-names" : false, "suffix" : "" } ], "container-title" : "Revista da Faculdade de Educa\u00e7\u00e3o F\u00edsica da UNICAMP", "id" : "ITEM-1", "issue" : "3", "issued" : { "date-parts" : [ [ "2010" ] ] }, "page" : "47-63", "title" : "OBESIDADE: CAUSAS E CONSEQU\u00caNCIAS EM CRIAN\u00c7AS E ADOLESCENTES", "type" : "article-journal", "volume" : "8" }, "uris" : [ "http://www.mendeley.com/documents/?uuid=9bc4b317-31bb-4c9c-a21c-c7d0ee05b757", "http://www.mendeley.com/documents/?uuid=60dccc0c-e5c3-445e-ad96-dde33374d06f" ] } ], "mendeley" : { "previouslyFormattedCitation" : "(7)" }, "properties" : { "noteIndex" : 0 }, "schema" : "https://github.com/citation-style-language/schema/raw/master/csl-citation.json" }</w:instrText>
      </w:r>
      <w:r w:rsidR="00DA06F8" w:rsidRPr="00560C5F">
        <w:rPr>
          <w:rFonts w:cs="Arial"/>
          <w:vertAlign w:val="superscript"/>
        </w:rPr>
        <w:fldChar w:fldCharType="separate"/>
      </w:r>
      <w:r w:rsidR="00560C5F" w:rsidRPr="00560C5F">
        <w:rPr>
          <w:rFonts w:cs="Arial"/>
          <w:noProof/>
          <w:vertAlign w:val="superscript"/>
        </w:rPr>
        <w:t>(7)</w:t>
      </w:r>
      <w:r w:rsidR="00DA06F8" w:rsidRPr="00560C5F">
        <w:rPr>
          <w:rFonts w:cs="Arial"/>
          <w:vertAlign w:val="superscript"/>
        </w:rPr>
        <w:fldChar w:fldCharType="end"/>
      </w:r>
      <w:r w:rsidR="00116870">
        <w:rPr>
          <w:rFonts w:cs="Arial"/>
        </w:rPr>
        <w:t>.</w:t>
      </w:r>
    </w:p>
    <w:p w:rsidR="00F717B6" w:rsidRDefault="00233864" w:rsidP="00233864">
      <w:pPr>
        <w:autoSpaceDE w:val="0"/>
        <w:autoSpaceDN w:val="0"/>
        <w:adjustRightInd w:val="0"/>
        <w:spacing w:line="360" w:lineRule="auto"/>
        <w:ind w:firstLine="709"/>
        <w:jc w:val="both"/>
        <w:rPr>
          <w:rFonts w:cs="Arial"/>
        </w:rPr>
      </w:pPr>
      <w:r>
        <w:rPr>
          <w:rFonts w:cs="Arial"/>
        </w:rPr>
        <w:t xml:space="preserve"> </w:t>
      </w:r>
      <w:proofErr w:type="spellStart"/>
      <w:r w:rsidR="0061656F">
        <w:rPr>
          <w:rFonts w:cs="Arial"/>
        </w:rPr>
        <w:t>Iampol</w:t>
      </w:r>
      <w:r w:rsidR="00B33124">
        <w:rPr>
          <w:rFonts w:cs="Arial"/>
        </w:rPr>
        <w:t>sky</w:t>
      </w:r>
      <w:proofErr w:type="spellEnd"/>
      <w:r w:rsidR="00DA06F8" w:rsidRPr="00E72584">
        <w:rPr>
          <w:rFonts w:cs="Arial"/>
          <w:vertAlign w:val="superscript"/>
        </w:rPr>
        <w:fldChar w:fldCharType="begin" w:fldLock="1"/>
      </w:r>
      <w:r w:rsidR="00E72584" w:rsidRPr="00E72584">
        <w:rPr>
          <w:rFonts w:cs="Arial"/>
          <w:vertAlign w:val="superscript"/>
        </w:rPr>
        <w:instrText>ADDIN CSL_CITATION { "citationItems" : [ { "id" : "ITEM-1", "itemData" : { "author" : [ { "dropping-particle" : "", "family" : "Iampolsky", "given" : "Marcelo Nunes", "non-dropping-particle" : "", "parse-names" : false, "suffix" : "" }, { "dropping-particle" : "", "family" : "Souza", "given" : "Fab\u00edola Isabel S.", "non-dropping-particle" : "", "parse-names" : false, "suffix" : "" }, { "dropping-particle" : "", "family" : "Sarni", "given" : "Roseli Oselka", "non-dropping-particle" : "", "parse-names" : false, "suffix" : "" } ], "container-title" : "Revista Paulista de Pediatria", "id" : "ITEM-1", "issue" : "2", "issued" : { "date-parts" : [ [ "2010" ] ] }, "page" : "181-187", "title" : "Influ\u00eancia do \u00edndice de massa corporal e da circunfer\u00eancia abdominal na press\u00e3o arterial sist\u00eamica de crian\u00e7as", "type" : "article-journal", "volume" : "28" }, "uris" : [ "http://www.mendeley.com/documents/?uuid=d497777a-4aeb-43ff-b96f-acfce086f220", "http://www.mendeley.com/documents/?uuid=f26ce929-8344-46c9-a0d1-652dd885e181" ] } ], "mendeley" : { "previouslyFormattedCitation" : "(18)" }, "properties" : { "noteIndex" : 0 }, "schema" : "https://github.com/citation-style-language/schema/raw/master/csl-citation.json" }</w:instrText>
      </w:r>
      <w:r w:rsidR="00DA06F8" w:rsidRPr="00E72584">
        <w:rPr>
          <w:rFonts w:cs="Arial"/>
          <w:vertAlign w:val="superscript"/>
        </w:rPr>
        <w:fldChar w:fldCharType="separate"/>
      </w:r>
      <w:r w:rsidR="00E72584" w:rsidRPr="00E72584">
        <w:rPr>
          <w:rFonts w:cs="Arial"/>
          <w:noProof/>
          <w:vertAlign w:val="superscript"/>
        </w:rPr>
        <w:t>(18)</w:t>
      </w:r>
      <w:r w:rsidR="00DA06F8" w:rsidRPr="00E72584">
        <w:rPr>
          <w:rFonts w:cs="Arial"/>
          <w:vertAlign w:val="superscript"/>
        </w:rPr>
        <w:fldChar w:fldCharType="end"/>
      </w:r>
      <w:r w:rsidR="00C20919">
        <w:rPr>
          <w:rFonts w:cs="Arial"/>
        </w:rPr>
        <w:t xml:space="preserve"> verificou</w:t>
      </w:r>
      <w:r w:rsidR="00846DE2">
        <w:rPr>
          <w:rFonts w:cs="Arial"/>
        </w:rPr>
        <w:t xml:space="preserve"> que o Brasil passou por</w:t>
      </w:r>
      <w:r w:rsidR="00257F30">
        <w:rPr>
          <w:rFonts w:cs="Arial"/>
        </w:rPr>
        <w:t xml:space="preserve"> um processo de transição nutricional, nas </w:t>
      </w:r>
      <w:r w:rsidR="00262256">
        <w:rPr>
          <w:rFonts w:cs="Arial"/>
        </w:rPr>
        <w:t>últimas</w:t>
      </w:r>
      <w:r w:rsidR="00C20919">
        <w:rPr>
          <w:rFonts w:cs="Arial"/>
        </w:rPr>
        <w:t xml:space="preserve"> décadas, traduzi</w:t>
      </w:r>
      <w:r w:rsidR="00257F30">
        <w:rPr>
          <w:rFonts w:cs="Arial"/>
        </w:rPr>
        <w:t>do pela elevação na prevalência de sobrepeso e obesidade</w:t>
      </w:r>
      <w:r w:rsidR="00801B8D">
        <w:rPr>
          <w:rFonts w:cs="Arial"/>
        </w:rPr>
        <w:t xml:space="preserve">. </w:t>
      </w:r>
      <w:r w:rsidR="00A50E13">
        <w:rPr>
          <w:rFonts w:cs="Arial"/>
        </w:rPr>
        <w:t>Para Machado</w:t>
      </w:r>
      <w:r w:rsidR="00DA06F8" w:rsidRPr="00E72584">
        <w:rPr>
          <w:rFonts w:cs="Arial"/>
          <w:vertAlign w:val="superscript"/>
        </w:rPr>
        <w:fldChar w:fldCharType="begin" w:fldLock="1"/>
      </w:r>
      <w:r w:rsidR="00E72584" w:rsidRPr="00E72584">
        <w:rPr>
          <w:rFonts w:cs="Arial"/>
          <w:vertAlign w:val="superscript"/>
        </w:rPr>
        <w:instrText>ADDIN CSL_CITATION { "citationItems" : [ { "id" : "ITEM-1", "itemData" : { "author" : [ { "dropping-particle" : "", "family" : "Machado", "given" : "Priscilla", "non-dropping-particle" : "", "parse-names" : false, "suffix" : "" }, { "dropping-particle" : "", "family" : "Cristina", "given" : "Moraes", "non-dropping-particle" : "", "parse-names" : false, "suffix" : "" }, { "dropping-particle" : "", "family" : "Dias", "given" : "Maria de Souza Brito", "non-dropping-particle" : "", "parse-names" : false, "suffix" : "" } ], "container-title" : "Revista Psicologia: ci\u00eancia e Profiss\u00e3o", "id" : "ITEM-1", "issue" : "1", "issued" : { "date-parts" : [ [ "2013" ] ] }, "page" : "46-59", "title" : "Nem S\u00f3 de P\u00e3o se Vive: A Voz das M\u00e3es na Obesidade Infantil", "type" : "article-journal", "volume" : "33" }, "uris" : [ "http://www.mendeley.com/documents/?uuid=7f39b3ec-42b1-4cb6-9afa-34eaee35053b", "http://www.mendeley.com/documents/?uuid=922f07ad-a79e-4891-aeec-c170055e3f3d" ] } ], "mendeley" : { "previouslyFormattedCitation" : "(19)" }, "properties" : { "noteIndex" : 0 }, "schema" : "https://github.com/citation-style-language/schema/raw/master/csl-citation.json" }</w:instrText>
      </w:r>
      <w:r w:rsidR="00DA06F8" w:rsidRPr="00E72584">
        <w:rPr>
          <w:rFonts w:cs="Arial"/>
          <w:vertAlign w:val="superscript"/>
        </w:rPr>
        <w:fldChar w:fldCharType="separate"/>
      </w:r>
      <w:r w:rsidR="00E72584" w:rsidRPr="00E72584">
        <w:rPr>
          <w:rFonts w:cs="Arial"/>
          <w:noProof/>
          <w:vertAlign w:val="superscript"/>
        </w:rPr>
        <w:t>(19)</w:t>
      </w:r>
      <w:r w:rsidR="00DA06F8" w:rsidRPr="00E72584">
        <w:rPr>
          <w:rFonts w:cs="Arial"/>
          <w:vertAlign w:val="superscript"/>
        </w:rPr>
        <w:fldChar w:fldCharType="end"/>
      </w:r>
      <w:r w:rsidR="00A50E13">
        <w:rPr>
          <w:rFonts w:cs="Arial"/>
        </w:rPr>
        <w:t xml:space="preserve"> é importante salientar que </w:t>
      </w:r>
      <w:r w:rsidR="00DA197D">
        <w:rPr>
          <w:rFonts w:cs="Arial"/>
        </w:rPr>
        <w:t>o Brasil é considerado um paí</w:t>
      </w:r>
      <w:r w:rsidR="00BD3062">
        <w:rPr>
          <w:rFonts w:cs="Arial"/>
        </w:rPr>
        <w:t>s em transição nutricional, pela substituição</w:t>
      </w:r>
      <w:r w:rsidR="004B0253">
        <w:rPr>
          <w:rFonts w:cs="Arial"/>
        </w:rPr>
        <w:t xml:space="preserve"> da desnutrição</w:t>
      </w:r>
      <w:r w:rsidR="00BD3062">
        <w:rPr>
          <w:rFonts w:cs="Arial"/>
        </w:rPr>
        <w:t xml:space="preserve"> decorre</w:t>
      </w:r>
      <w:r w:rsidR="00C308ED">
        <w:rPr>
          <w:rFonts w:cs="Arial"/>
        </w:rPr>
        <w:t>nte pela escassez de alimentos,</w:t>
      </w:r>
      <w:r w:rsidR="00BD3062">
        <w:rPr>
          <w:rFonts w:cs="Arial"/>
        </w:rPr>
        <w:t xml:space="preserve"> pela obesidade, devido ao excesso e à inadequação do consumo alimentar</w:t>
      </w:r>
      <w:r w:rsidR="004B0253">
        <w:rPr>
          <w:rFonts w:cs="Arial"/>
        </w:rPr>
        <w:t>.</w:t>
      </w:r>
      <w:r w:rsidR="00AE7AB8">
        <w:rPr>
          <w:rFonts w:cs="Arial"/>
        </w:rPr>
        <w:t xml:space="preserve"> </w:t>
      </w:r>
    </w:p>
    <w:p w:rsidR="005F1E82" w:rsidRDefault="002D7B80" w:rsidP="00233864">
      <w:pPr>
        <w:autoSpaceDE w:val="0"/>
        <w:autoSpaceDN w:val="0"/>
        <w:adjustRightInd w:val="0"/>
        <w:spacing w:line="360" w:lineRule="auto"/>
        <w:ind w:firstLine="709"/>
        <w:jc w:val="both"/>
        <w:rPr>
          <w:rFonts w:cs="Arial"/>
        </w:rPr>
      </w:pPr>
      <w:r>
        <w:rPr>
          <w:rFonts w:cs="Arial"/>
        </w:rPr>
        <w:t>Alguns estudos demonstram</w:t>
      </w:r>
      <w:r w:rsidR="0005074F">
        <w:rPr>
          <w:rFonts w:cs="Arial"/>
        </w:rPr>
        <w:t xml:space="preserve"> que as transformações socioeconômicas, culturais e tecnológicas ocorridas nos últimos tempos modificaram o estilo de vida das </w:t>
      </w:r>
      <w:r w:rsidR="009C1FD3">
        <w:rPr>
          <w:rFonts w:cs="Arial"/>
        </w:rPr>
        <w:t>crianças,</w:t>
      </w:r>
      <w:r w:rsidR="0005074F">
        <w:rPr>
          <w:rFonts w:cs="Arial"/>
        </w:rPr>
        <w:t xml:space="preserve"> restringindo as possibilidades da atividade fisicamente ativa, </w:t>
      </w:r>
      <w:r w:rsidR="0005074F">
        <w:rPr>
          <w:rFonts w:cs="Arial"/>
        </w:rPr>
        <w:lastRenderedPageBreak/>
        <w:t xml:space="preserve">provavelmente em função do aumento da violência, população, tráfego, sistema </w:t>
      </w:r>
      <w:r w:rsidR="009C1FD3">
        <w:rPr>
          <w:rFonts w:cs="Arial"/>
        </w:rPr>
        <w:t xml:space="preserve">urbano, </w:t>
      </w:r>
      <w:r w:rsidR="0005074F">
        <w:rPr>
          <w:rFonts w:cs="Arial"/>
        </w:rPr>
        <w:t>escolas em tempo integral</w:t>
      </w:r>
      <w:r w:rsidR="009C1FD3">
        <w:rPr>
          <w:rFonts w:cs="Arial"/>
        </w:rPr>
        <w:t>, entre outros</w:t>
      </w:r>
      <w:r w:rsidR="00223967" w:rsidRPr="00223967">
        <w:rPr>
          <w:rFonts w:cs="Arial"/>
          <w:vertAlign w:val="superscript"/>
        </w:rPr>
        <w:t>(17</w:t>
      </w:r>
      <w:r w:rsidRPr="00223967">
        <w:rPr>
          <w:rFonts w:cs="Arial"/>
          <w:vertAlign w:val="superscript"/>
        </w:rPr>
        <w:t>)</w:t>
      </w:r>
      <w:r w:rsidR="00223967">
        <w:rPr>
          <w:rFonts w:cs="Arial"/>
        </w:rPr>
        <w:t>.</w:t>
      </w:r>
    </w:p>
    <w:p w:rsidR="005F1E82" w:rsidRDefault="0031113F" w:rsidP="005F1E82">
      <w:pPr>
        <w:autoSpaceDE w:val="0"/>
        <w:autoSpaceDN w:val="0"/>
        <w:adjustRightInd w:val="0"/>
        <w:spacing w:line="360" w:lineRule="auto"/>
        <w:ind w:firstLine="709"/>
        <w:jc w:val="both"/>
        <w:rPr>
          <w:rFonts w:cs="Arial"/>
        </w:rPr>
      </w:pPr>
      <w:r>
        <w:rPr>
          <w:rFonts w:cs="Arial"/>
        </w:rPr>
        <w:t xml:space="preserve">De acordo com </w:t>
      </w:r>
      <w:r w:rsidR="00515DDB" w:rsidRPr="00515DDB">
        <w:rPr>
          <w:rFonts w:cs="Arial"/>
        </w:rPr>
        <w:t>Oliveira</w:t>
      </w:r>
      <w:r>
        <w:rPr>
          <w:rFonts w:cs="Arial"/>
        </w:rPr>
        <w:t xml:space="preserve"> et al</w:t>
      </w:r>
      <w:r w:rsidR="00560C5F" w:rsidRPr="00515DDB">
        <w:rPr>
          <w:rFonts w:cs="Arial"/>
          <w:vertAlign w:val="superscript"/>
        </w:rPr>
        <w:fldChar w:fldCharType="begin" w:fldLock="1"/>
      </w:r>
      <w:r w:rsidR="00E72584" w:rsidRPr="00515DDB">
        <w:rPr>
          <w:rFonts w:cs="Arial"/>
          <w:vertAlign w:val="superscript"/>
        </w:rPr>
        <w:instrText>ADDIN CSL_CITATION { "citationItems" : [ { "id" : "ITEM-1", "itemData" : { "ISBN" : "9788524041075", "author" : [ { "dropping-particle" : "", "family" : "Oliveria", "given" : "Luiz Ant\u00f4nio Pinto", "non-dropping-particle" : "", "parse-names" : false, "suffix" : "" }, { "dropping-particle" : "de", "family" : "Morais Neto", "given" : "Otaliba Lib\u00e2nio", "non-dropping-particle" : "", "parse-names" : false, "suffix" : "" }, { "dropping-particle" : "", "family" : "Malta", "given" : "deborah Carvalho", "non-dropping-particle" : "", "parse-names" : false, "suffix" : "" } ], "id" : "ITEM-1", "issued" : { "date-parts" : [ [ "2009" ] ] }, "page" : "1-138", "title" : "Pesquisa Nacional de Sa\u00fade do Escolar 2009", "type" : "article" }, "uris" : [ "http://www.mendeley.com/documents/?uuid=ca9200b8-a484-41f4-bd7d-1c6fc0ecd417" ] } ], "mendeley" : { "previouslyFormattedCitation" : "(17)" }, "properties" : { "noteIndex" : 0 }, "schema" : "https://github.com/citation-style-language/schema/raw/master/csl-citation.json" }</w:instrText>
      </w:r>
      <w:r w:rsidR="00560C5F" w:rsidRPr="00515DDB">
        <w:rPr>
          <w:rFonts w:cs="Arial"/>
          <w:vertAlign w:val="superscript"/>
        </w:rPr>
        <w:fldChar w:fldCharType="separate"/>
      </w:r>
      <w:r w:rsidR="00E72584" w:rsidRPr="00515DDB">
        <w:rPr>
          <w:rFonts w:cs="Arial"/>
          <w:noProof/>
          <w:vertAlign w:val="superscript"/>
        </w:rPr>
        <w:t>(17)</w:t>
      </w:r>
      <w:r w:rsidR="00560C5F" w:rsidRPr="00515DDB">
        <w:rPr>
          <w:rFonts w:cs="Arial"/>
          <w:vertAlign w:val="superscript"/>
        </w:rPr>
        <w:fldChar w:fldCharType="end"/>
      </w:r>
      <w:r w:rsidR="00C42384">
        <w:rPr>
          <w:rFonts w:cs="Arial"/>
          <w:color w:val="FF0000"/>
        </w:rPr>
        <w:t xml:space="preserve"> </w:t>
      </w:r>
      <w:r w:rsidR="005F1E82">
        <w:rPr>
          <w:rFonts w:cs="Arial"/>
        </w:rPr>
        <w:t xml:space="preserve">o hábito sedentário é um dos motivos pelos quais as crianças têm sido menos ativas. </w:t>
      </w:r>
      <w:r w:rsidR="006A2132">
        <w:rPr>
          <w:rFonts w:cs="Arial"/>
        </w:rPr>
        <w:t>A prática de assistir televisão durante várias horas por dia, jogos eletrônicos, o abandono da amamentação são fatores que devem ser considerados na determinação do crescimento da obesidade infantil</w:t>
      </w:r>
      <w:r w:rsidR="00DA06F8" w:rsidRPr="00771B3A">
        <w:rPr>
          <w:rFonts w:cs="Arial"/>
          <w:vertAlign w:val="superscript"/>
        </w:rPr>
        <w:fldChar w:fldCharType="begin" w:fldLock="1"/>
      </w:r>
      <w:r w:rsidR="00E72584">
        <w:rPr>
          <w:rFonts w:cs="Arial"/>
          <w:vertAlign w:val="superscript"/>
        </w:rPr>
        <w:instrText>ADDIN CSL_CITATION { "citationItems" : [ { "id" : "ITEM-1", "itemData" : { "author" : [ { "dropping-particle" : "", "family" : "Hernandes", "given" : "Flavia", "non-dropping-particle" : "", "parse-names" : false, "suffix" : "" }, { "dropping-particle" : "", "family" : "Valentini", "given" : "Meire Pereira", "non-dropping-particle" : "", "parse-names" : false, "suffix" : "" } ], "container-title" : "Revista da Faculdade de Educa\u00e7\u00e3o F\u00edsica da UNICAMP", "id" : "ITEM-1", "issue" : "3", "issued" : { "date-parts" : [ [ "2010" ] ] }, "page" : "47-63", "title" : "OBESIDADE: CAUSAS E CONSEQU\u00caNCIAS EM CRIAN\u00c7AS E ADOLESCENTES", "type" : "article-journal", "volume" : "8" }, "uris" : [ "http://www.mendeley.com/documents/?uuid=9bc4b317-31bb-4c9c-a21c-c7d0ee05b757", "http://www.mendeley.com/documents/?uuid=60dccc0c-e5c3-445e-ad96-dde33374d06f" ] } ], "mendeley" : { "previouslyFormattedCitation" : "(7)" }, "properties" : { "noteIndex" : 0 }, "schema" : "https://github.com/citation-style-language/schema/raw/master/csl-citation.json" }</w:instrText>
      </w:r>
      <w:r w:rsidR="00DA06F8" w:rsidRPr="00771B3A">
        <w:rPr>
          <w:rFonts w:cs="Arial"/>
          <w:vertAlign w:val="superscript"/>
        </w:rPr>
        <w:fldChar w:fldCharType="separate"/>
      </w:r>
      <w:r w:rsidR="00560C5F" w:rsidRPr="00771B3A">
        <w:rPr>
          <w:rFonts w:cs="Arial"/>
          <w:noProof/>
          <w:vertAlign w:val="superscript"/>
        </w:rPr>
        <w:t>(7)</w:t>
      </w:r>
      <w:r w:rsidR="00DA06F8" w:rsidRPr="00771B3A">
        <w:rPr>
          <w:rFonts w:cs="Arial"/>
          <w:vertAlign w:val="superscript"/>
        </w:rPr>
        <w:fldChar w:fldCharType="end"/>
      </w:r>
      <w:r w:rsidR="00575FFD">
        <w:rPr>
          <w:rFonts w:cs="Arial"/>
        </w:rPr>
        <w:t>.</w:t>
      </w:r>
    </w:p>
    <w:p w:rsidR="005F1E82" w:rsidRDefault="00846DE2" w:rsidP="005F1E82">
      <w:pPr>
        <w:autoSpaceDE w:val="0"/>
        <w:autoSpaceDN w:val="0"/>
        <w:adjustRightInd w:val="0"/>
        <w:spacing w:line="360" w:lineRule="auto"/>
        <w:ind w:firstLine="709"/>
        <w:jc w:val="both"/>
        <w:rPr>
          <w:rFonts w:cs="Arial"/>
        </w:rPr>
      </w:pPr>
      <w:r>
        <w:rPr>
          <w:rFonts w:cs="Arial"/>
        </w:rPr>
        <w:t>Com a realização da pesquisa, o</w:t>
      </w:r>
      <w:r w:rsidR="003325AE">
        <w:rPr>
          <w:rFonts w:cs="Arial"/>
        </w:rPr>
        <w:t>s dados apresentados devem ser motivo de reflexão e intervenção no combate à obesidade infantil, por parte dos responsáveis diretos e indiretos</w:t>
      </w:r>
      <w:r w:rsidR="00B33124">
        <w:rPr>
          <w:rFonts w:cs="Arial"/>
        </w:rPr>
        <w:t>,</w:t>
      </w:r>
      <w:r w:rsidR="00CF6CBC">
        <w:rPr>
          <w:rFonts w:cs="Arial"/>
        </w:rPr>
        <w:t xml:space="preserve"> pelo desenvolvimento infantil, visto que essa epidemia pode causar sérios prejuízos nas crianças nos aspectos da saúde</w:t>
      </w:r>
      <w:r w:rsidR="00DA06F8" w:rsidRPr="00E72584">
        <w:rPr>
          <w:rFonts w:cs="Arial"/>
          <w:vertAlign w:val="superscript"/>
        </w:rPr>
        <w:fldChar w:fldCharType="begin" w:fldLock="1"/>
      </w:r>
      <w:r w:rsidR="00E72584" w:rsidRPr="00E72584">
        <w:rPr>
          <w:rFonts w:cs="Arial"/>
          <w:vertAlign w:val="superscript"/>
        </w:rPr>
        <w:instrText>ADDIN CSL_CITATION { "citationItems" : [ { "id" : "ITEM-1", "itemData" : { "author" : [ { "dropping-particle" : "", "family" : "Junior", "given" : "Jo\u00e3o Gurgrel de Sousa", "non-dropping-particle" : "", "parse-names" : false, "suffix" : "" }, { "dropping-particle" : "", "family" : "Castellano", "given" : "Simone Maria", "non-dropping-particle" : "", "parse-names" : false, "suffix" : "" }, { "dropping-particle" : "", "family" : "Campos", "given" : "Luiz Ant\u00f4nio Silva", "non-dropping-particle" : "", "parse-names" : false, "suffix" : "" } ], "container-title" : "Cole\u00e7\u00e3o Pesquisa em Educa\u00e7\u00e3o F\u00edsica", "id" : "ITEM-1", "issue" : "5", "issued" : { "date-parts" : [ [ "2012" ] ] }, "page" : "121-128", "title" : "PREVAL\u00caNCIA DE SOBREPESO E OBESIDADE E O COTIDIANO DE ALUNOS DE UMA ESCOLA PARTICULAR E UMA P\u00daBLICA DA CIDADE DE UBERABA/MG", "type" : "article-journal", "volume" : "11" }, "uris" : [ "http://www.mendeley.com/documents/?uuid=b2b2cf9a-ab31-416c-9192-5133d5940bd8", "http://www.mendeley.com/documents/?uuid=3c1bd7ed-d8fb-4c63-b92c-589bd2db87bd" ] } ], "mendeley" : { "previouslyFormattedCitation" : "(20)" }, "properties" : { "noteIndex" : 0 }, "schema" : "https://github.com/citation-style-language/schema/raw/master/csl-citation.json" }</w:instrText>
      </w:r>
      <w:r w:rsidR="00DA06F8" w:rsidRPr="00E72584">
        <w:rPr>
          <w:rFonts w:cs="Arial"/>
          <w:vertAlign w:val="superscript"/>
        </w:rPr>
        <w:fldChar w:fldCharType="separate"/>
      </w:r>
      <w:r w:rsidR="00E72584" w:rsidRPr="00E72584">
        <w:rPr>
          <w:rFonts w:cs="Arial"/>
          <w:noProof/>
          <w:vertAlign w:val="superscript"/>
        </w:rPr>
        <w:t>(20)</w:t>
      </w:r>
      <w:r w:rsidR="00DA06F8" w:rsidRPr="00E72584">
        <w:rPr>
          <w:rFonts w:cs="Arial"/>
          <w:vertAlign w:val="superscript"/>
        </w:rPr>
        <w:fldChar w:fldCharType="end"/>
      </w:r>
      <w:r w:rsidR="00575FFD">
        <w:rPr>
          <w:rFonts w:cs="Arial"/>
        </w:rPr>
        <w:t>.</w:t>
      </w:r>
      <w:r w:rsidR="0094195F">
        <w:rPr>
          <w:rFonts w:cs="Arial"/>
        </w:rPr>
        <w:t xml:space="preserve"> </w:t>
      </w:r>
    </w:p>
    <w:p w:rsidR="00233864" w:rsidRPr="00FD3B49" w:rsidRDefault="00F04D8E" w:rsidP="003A37BC">
      <w:pPr>
        <w:autoSpaceDE w:val="0"/>
        <w:autoSpaceDN w:val="0"/>
        <w:adjustRightInd w:val="0"/>
        <w:spacing w:line="360" w:lineRule="auto"/>
        <w:ind w:firstLine="709"/>
        <w:jc w:val="both"/>
        <w:rPr>
          <w:rFonts w:cs="Arial"/>
        </w:rPr>
      </w:pPr>
      <w:r>
        <w:rPr>
          <w:rFonts w:cs="Arial"/>
        </w:rPr>
        <w:t xml:space="preserve">Os pais como responsáveis diretos, devem incentivar seus filhos adotar um estilo de vida saudável e estimular a prática de atividade física e uma alimentação saudável. Os </w:t>
      </w:r>
      <w:r w:rsidR="003A37BC">
        <w:rPr>
          <w:rFonts w:cs="Arial"/>
        </w:rPr>
        <w:t>professores e pedagogos como responsáveis indiretos</w:t>
      </w:r>
      <w:r w:rsidR="00D54A69">
        <w:rPr>
          <w:rFonts w:cs="Arial"/>
        </w:rPr>
        <w:t xml:space="preserve"> devem</w:t>
      </w:r>
      <w:r w:rsidR="003A37BC">
        <w:rPr>
          <w:rFonts w:cs="Arial"/>
        </w:rPr>
        <w:t xml:space="preserve"> possibilitar que as crianças participem d</w:t>
      </w:r>
      <w:r w:rsidR="00D54A69">
        <w:rPr>
          <w:rFonts w:cs="Arial"/>
        </w:rPr>
        <w:t>e brincadeiras, jogos, esportes</w:t>
      </w:r>
      <w:r w:rsidR="003A37BC">
        <w:rPr>
          <w:rFonts w:cs="Arial"/>
        </w:rPr>
        <w:t xml:space="preserve"> com mais movimentação e que sejam orientadas quanto à alimentação saudável.</w:t>
      </w:r>
    </w:p>
    <w:p w:rsidR="00014114" w:rsidRPr="00C941C9" w:rsidRDefault="00014114" w:rsidP="00C941C9">
      <w:pPr>
        <w:pStyle w:val="Ttulo1"/>
        <w:spacing w:before="240"/>
        <w:rPr>
          <w:bCs/>
          <w:sz w:val="24"/>
        </w:rPr>
      </w:pPr>
      <w:bookmarkStart w:id="10" w:name="_Toc397967230"/>
      <w:bookmarkStart w:id="11" w:name="_Toc402190080"/>
      <w:r w:rsidRPr="00C941C9">
        <w:rPr>
          <w:sz w:val="24"/>
        </w:rPr>
        <w:t>Conclusão</w:t>
      </w:r>
      <w:bookmarkEnd w:id="10"/>
      <w:bookmarkEnd w:id="11"/>
    </w:p>
    <w:p w:rsidR="00C941C9" w:rsidRDefault="00787BF9" w:rsidP="00C941C9">
      <w:pPr>
        <w:autoSpaceDE w:val="0"/>
        <w:autoSpaceDN w:val="0"/>
        <w:adjustRightInd w:val="0"/>
        <w:spacing w:before="240" w:line="360" w:lineRule="auto"/>
        <w:ind w:firstLine="567"/>
        <w:jc w:val="both"/>
        <w:rPr>
          <w:rFonts w:cs="Arial"/>
        </w:rPr>
      </w:pPr>
      <w:r w:rsidRPr="000A39B5">
        <w:rPr>
          <w:rFonts w:cs="Arial"/>
        </w:rPr>
        <w:t>C</w:t>
      </w:r>
      <w:r>
        <w:rPr>
          <w:rFonts w:cs="Arial"/>
        </w:rPr>
        <w:t xml:space="preserve">onforme a literatura apresentada o sobrepeso/obesidade é um distúrbio nutricional </w:t>
      </w:r>
      <w:r w:rsidR="00E413D1">
        <w:rPr>
          <w:rFonts w:cs="Arial"/>
        </w:rPr>
        <w:t>e metabólico, que se desenvolve</w:t>
      </w:r>
      <w:r>
        <w:rPr>
          <w:rFonts w:cs="Arial"/>
        </w:rPr>
        <w:t xml:space="preserve"> em grande escala com o passar dos anos. A obesidade infantil afeta não só os países desenvolvidos, ma</w:t>
      </w:r>
      <w:r w:rsidR="00C941C9">
        <w:rPr>
          <w:rFonts w:cs="Arial"/>
        </w:rPr>
        <w:t>s também os em desenvolvimento.</w:t>
      </w:r>
    </w:p>
    <w:p w:rsidR="00787BF9" w:rsidRPr="00C941C9" w:rsidRDefault="00787BF9" w:rsidP="003133D4">
      <w:pPr>
        <w:autoSpaceDE w:val="0"/>
        <w:autoSpaceDN w:val="0"/>
        <w:adjustRightInd w:val="0"/>
        <w:spacing w:line="360" w:lineRule="auto"/>
        <w:ind w:firstLine="567"/>
        <w:jc w:val="both"/>
        <w:rPr>
          <w:rFonts w:cs="Arial"/>
          <w:color w:val="FF0000"/>
        </w:rPr>
      </w:pPr>
      <w:r>
        <w:rPr>
          <w:rFonts w:cs="Arial"/>
        </w:rPr>
        <w:t xml:space="preserve">Os fatores de risco podem comprometer a vida das crianças obesas, causando sérios prejuízos à saúde pelo fato de desenvolver doenças não transmissíveis, que </w:t>
      </w:r>
      <w:r w:rsidR="00233E0B">
        <w:rPr>
          <w:rFonts w:cs="Arial"/>
        </w:rPr>
        <w:t xml:space="preserve">deixou de ser </w:t>
      </w:r>
      <w:r w:rsidR="00E413D1">
        <w:rPr>
          <w:rFonts w:cs="Arial"/>
        </w:rPr>
        <w:t>comuns</w:t>
      </w:r>
      <w:r w:rsidR="00223967">
        <w:rPr>
          <w:rFonts w:cs="Arial"/>
        </w:rPr>
        <w:t xml:space="preserve"> somente em adultos.</w:t>
      </w:r>
    </w:p>
    <w:p w:rsidR="009005A5" w:rsidRDefault="00787BF9" w:rsidP="009005A5">
      <w:pPr>
        <w:autoSpaceDE w:val="0"/>
        <w:autoSpaceDN w:val="0"/>
        <w:adjustRightInd w:val="0"/>
        <w:spacing w:line="360" w:lineRule="auto"/>
        <w:ind w:firstLine="567"/>
        <w:jc w:val="both"/>
        <w:divId w:val="1965887576"/>
        <w:rPr>
          <w:rFonts w:cs="Arial"/>
        </w:rPr>
      </w:pPr>
      <w:r w:rsidRPr="00F2100C">
        <w:rPr>
          <w:rFonts w:cs="Arial"/>
        </w:rPr>
        <w:t>Com</w:t>
      </w:r>
      <w:r>
        <w:rPr>
          <w:rFonts w:cs="Arial"/>
        </w:rPr>
        <w:t xml:space="preserve"> diversas causas da obesidade em crianças, têm-se maior destaque o sedentarismo e o alto consumo de alimentos </w:t>
      </w:r>
      <w:r w:rsidR="00233E0B">
        <w:rPr>
          <w:rFonts w:cs="Arial"/>
        </w:rPr>
        <w:t>calóricos. O fato é que, as perd</w:t>
      </w:r>
      <w:r>
        <w:rPr>
          <w:rFonts w:cs="Arial"/>
        </w:rPr>
        <w:t>as na juventude de uma pessoa que sofre com este problema, não são apenas físicas, elas ultrapassam as barreiras e partem para lado emocional, fazendo com que a recuperação se torne cad</w:t>
      </w:r>
      <w:bookmarkStart w:id="12" w:name="_Toc397967231"/>
      <w:r w:rsidR="008109EF">
        <w:rPr>
          <w:rFonts w:cs="Arial"/>
        </w:rPr>
        <w:t>a vez mais complicada</w:t>
      </w:r>
      <w:r w:rsidR="00CC47D8">
        <w:rPr>
          <w:rFonts w:cs="Arial"/>
        </w:rPr>
        <w:t>.</w:t>
      </w:r>
      <w:bookmarkStart w:id="13" w:name="_Toc402190081"/>
    </w:p>
    <w:p w:rsidR="00771B3A" w:rsidRPr="009005A5" w:rsidRDefault="00014114" w:rsidP="009005A5">
      <w:pPr>
        <w:pStyle w:val="Ttulo1"/>
        <w:divId w:val="1965887576"/>
        <w:rPr>
          <w:sz w:val="24"/>
        </w:rPr>
      </w:pPr>
      <w:r w:rsidRPr="009005A5">
        <w:rPr>
          <w:sz w:val="24"/>
        </w:rPr>
        <w:lastRenderedPageBreak/>
        <w:t>Referências</w:t>
      </w:r>
      <w:bookmarkEnd w:id="12"/>
      <w:bookmarkEnd w:id="13"/>
    </w:p>
    <w:p w:rsidR="00E72584" w:rsidRPr="00E72584" w:rsidRDefault="00DA06F8" w:rsidP="00E72584">
      <w:pPr>
        <w:pStyle w:val="NormalWeb"/>
        <w:spacing w:line="360" w:lineRule="auto"/>
        <w:ind w:left="640" w:hanging="640"/>
        <w:jc w:val="both"/>
        <w:divId w:val="481233736"/>
        <w:rPr>
          <w:rFonts w:ascii="Arial" w:eastAsiaTheme="minorEastAsia" w:hAnsi="Arial" w:cs="Arial"/>
          <w:noProof/>
        </w:rPr>
      </w:pPr>
      <w:r w:rsidRPr="00771B3A">
        <w:rPr>
          <w:rFonts w:ascii="Arial" w:hAnsi="Arial" w:cs="Arial"/>
          <w:bCs/>
        </w:rPr>
        <w:fldChar w:fldCharType="begin" w:fldLock="1"/>
      </w:r>
      <w:r w:rsidR="0063380A" w:rsidRPr="00771B3A">
        <w:rPr>
          <w:rFonts w:ascii="Arial" w:hAnsi="Arial" w:cs="Arial"/>
        </w:rPr>
        <w:instrText xml:space="preserve">ADDIN Mendeley Bibliography CSL_BIBLIOGRAPHY </w:instrText>
      </w:r>
      <w:r w:rsidRPr="00771B3A">
        <w:rPr>
          <w:rFonts w:ascii="Arial" w:hAnsi="Arial" w:cs="Arial"/>
          <w:bCs/>
        </w:rPr>
        <w:fldChar w:fldCharType="separate"/>
      </w:r>
      <w:r w:rsidR="00E72584" w:rsidRPr="00E72584">
        <w:rPr>
          <w:rFonts w:ascii="Arial" w:hAnsi="Arial" w:cs="Arial"/>
          <w:noProof/>
        </w:rPr>
        <w:t xml:space="preserve">1. </w:t>
      </w:r>
      <w:r w:rsidR="00E72584" w:rsidRPr="00E72584">
        <w:rPr>
          <w:rFonts w:ascii="Arial" w:hAnsi="Arial" w:cs="Arial"/>
          <w:noProof/>
        </w:rPr>
        <w:tab/>
        <w:t>Silveira FJF, Lamounier JA. Avalia</w:t>
      </w:r>
      <w:r w:rsidR="00DC4FF2">
        <w:rPr>
          <w:rFonts w:ascii="Arial" w:hAnsi="Arial" w:cs="Arial"/>
          <w:noProof/>
        </w:rPr>
        <w:t>ção nutricional de crianças do vale do a</w:t>
      </w:r>
      <w:r w:rsidR="00E72584" w:rsidRPr="00E72584">
        <w:rPr>
          <w:rFonts w:ascii="Arial" w:hAnsi="Arial" w:cs="Arial"/>
          <w:noProof/>
        </w:rPr>
        <w:t xml:space="preserve">lto Jequitinhonha com a utilização das novas curvas de crescimento do NCHS e da OMS. Rev Paul Pediatr. 2009;27(2):133–8.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2. </w:t>
      </w:r>
      <w:r w:rsidRPr="00E72584">
        <w:rPr>
          <w:rFonts w:ascii="Arial" w:hAnsi="Arial" w:cs="Arial"/>
          <w:noProof/>
        </w:rPr>
        <w:tab/>
        <w:t xml:space="preserve">Martin JES-S, Mendes RT, Hessel G. Peso, estatura e comprimento em crianças e adolescentes com síndrome de Down: análise comparativa de indicadores antropométricos de obesidade1. Rev Nutr. 2011;24(3):485–92.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3. </w:t>
      </w:r>
      <w:r w:rsidRPr="00E72584">
        <w:rPr>
          <w:rFonts w:ascii="Arial" w:hAnsi="Arial" w:cs="Arial"/>
          <w:noProof/>
        </w:rPr>
        <w:tab/>
        <w:t>Belchior M, Padilha A, Nunes EP, Amaral MA. P</w:t>
      </w:r>
      <w:r w:rsidR="00A54F61" w:rsidRPr="00E72584">
        <w:rPr>
          <w:rFonts w:ascii="Arial" w:hAnsi="Arial" w:cs="Arial"/>
          <w:noProof/>
        </w:rPr>
        <w:t>esquisa de</w:t>
      </w:r>
      <w:r w:rsidR="00DC4FF2">
        <w:rPr>
          <w:rFonts w:ascii="Arial" w:hAnsi="Arial" w:cs="Arial"/>
          <w:noProof/>
        </w:rPr>
        <w:t xml:space="preserve"> o</w:t>
      </w:r>
      <w:r w:rsidR="00A54F61" w:rsidRPr="00E72584">
        <w:rPr>
          <w:rFonts w:ascii="Arial" w:hAnsi="Arial" w:cs="Arial"/>
          <w:noProof/>
        </w:rPr>
        <w:t>rçamentos</w:t>
      </w:r>
      <w:r w:rsidR="00DC4FF2">
        <w:rPr>
          <w:rFonts w:ascii="Arial" w:hAnsi="Arial" w:cs="Arial"/>
          <w:noProof/>
        </w:rPr>
        <w:t xml:space="preserve"> f</w:t>
      </w:r>
      <w:r w:rsidR="00A54F61" w:rsidRPr="00E72584">
        <w:rPr>
          <w:rFonts w:ascii="Arial" w:hAnsi="Arial" w:cs="Arial"/>
          <w:noProof/>
        </w:rPr>
        <w:t>amiliares</w:t>
      </w:r>
      <w:r w:rsidRPr="00E72584">
        <w:rPr>
          <w:rFonts w:ascii="Arial" w:hAnsi="Arial" w:cs="Arial"/>
          <w:noProof/>
        </w:rPr>
        <w:t xml:space="preserve"> (POF) 2008-2009. 2011. p. 150.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4. </w:t>
      </w:r>
      <w:r w:rsidRPr="00E72584">
        <w:rPr>
          <w:rFonts w:ascii="Arial" w:hAnsi="Arial" w:cs="Arial"/>
          <w:noProof/>
        </w:rPr>
        <w:tab/>
        <w:t xml:space="preserve">Pergher RNQ, Melo ME, Halpen A, Mancini MC. O diagnóstico de síndrome metabólica é aplicável às crianças? J Pediatr (Rio J). 2010;86(2):101–8.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5. </w:t>
      </w:r>
      <w:r w:rsidRPr="00E72584">
        <w:rPr>
          <w:rFonts w:ascii="Arial" w:hAnsi="Arial" w:cs="Arial"/>
          <w:noProof/>
        </w:rPr>
        <w:tab/>
        <w:t xml:space="preserve">Poeta LS, Duarte M de F da S, Giulliano I de CB. qualidade de vida relacionada à saúde de crianças obesas. Rev Assoc Med Bras. 2010;56(2):168–72.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6. </w:t>
      </w:r>
      <w:r w:rsidRPr="00E72584">
        <w:rPr>
          <w:rFonts w:ascii="Arial" w:hAnsi="Arial" w:cs="Arial"/>
          <w:noProof/>
        </w:rPr>
        <w:tab/>
        <w:t xml:space="preserve">Giacomossi MC, Zanella T, Hofelmann DA. Percepção materna do estado nutricional de crianças de creches de cidade do Sul do Brasil. Rev Nutr. 2011;24(5):689–702.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7. </w:t>
      </w:r>
      <w:r w:rsidRPr="00E72584">
        <w:rPr>
          <w:rFonts w:ascii="Arial" w:hAnsi="Arial" w:cs="Arial"/>
          <w:noProof/>
        </w:rPr>
        <w:tab/>
        <w:t xml:space="preserve">Hernandes F, Valentini MP. Obesidade: causas e consequências em crianças e adolescentes. Rev da Fac Educ Física da UNICAMP. 2010;8(3):47–63.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8. </w:t>
      </w:r>
      <w:r w:rsidRPr="00E72584">
        <w:rPr>
          <w:rFonts w:ascii="Arial" w:hAnsi="Arial" w:cs="Arial"/>
          <w:noProof/>
        </w:rPr>
        <w:tab/>
        <w:t xml:space="preserve">Nogueira PCK, Costa RF da, Cunha JSN, Silvestrini L, Fisberg M. Pressão arterial elevada em escolares de santos – relação com a obesidade. Rev Assoc Med Bras. 2007;53(5):426–32.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9. </w:t>
      </w:r>
      <w:r w:rsidRPr="00E72584">
        <w:rPr>
          <w:rFonts w:ascii="Arial" w:hAnsi="Arial" w:cs="Arial"/>
          <w:noProof/>
        </w:rPr>
        <w:tab/>
        <w:t xml:space="preserve">Lopes PCS, Prado SRL de A, Colombo P. Fatores de risco associados à obesidade e sobrepeso em crianças em idade escolar. Rev Bras Enferm. 2010;63(1):73–8.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lastRenderedPageBreak/>
        <w:t xml:space="preserve">10. </w:t>
      </w:r>
      <w:r w:rsidRPr="00E72584">
        <w:rPr>
          <w:rFonts w:ascii="Arial" w:hAnsi="Arial" w:cs="Arial"/>
          <w:noProof/>
        </w:rPr>
        <w:tab/>
        <w:t xml:space="preserve">Enes CC, Slater B. Obesidade na adolescência e seus principais fatores determinantes Obesity in adolescence and its main determinants. Rev Bras Epidemiol. 2010;13(1):163–71.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11. </w:t>
      </w:r>
      <w:r w:rsidRPr="00E72584">
        <w:rPr>
          <w:rFonts w:ascii="Arial" w:hAnsi="Arial" w:cs="Arial"/>
          <w:noProof/>
        </w:rPr>
        <w:tab/>
        <w:t xml:space="preserve">Ricco CR, Ricco RG, Almeida CAN, Ramos APP. Estudo comparativo de fatores de risco em crianças e adolescentes com diagnóstico antropométrico de sobrepeso ou obesidade. Rev Paul Pediatr. 2010;28(4):320–5.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12. </w:t>
      </w:r>
      <w:r w:rsidRPr="00E72584">
        <w:rPr>
          <w:rFonts w:ascii="Arial" w:hAnsi="Arial" w:cs="Arial"/>
          <w:noProof/>
        </w:rPr>
        <w:tab/>
        <w:t xml:space="preserve">Poeta LS, Duarte M de F da S, Caramelli B, Mota J, Giulliano I de CB. Efeitos do exercício físico e da orientação nutricional no perfil de risco cardiovascular de crianças obesas. Rev Assoc Med Bras. 2013;59(1):56–63.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13. </w:t>
      </w:r>
      <w:r w:rsidRPr="00E72584">
        <w:rPr>
          <w:rFonts w:ascii="Arial" w:hAnsi="Arial" w:cs="Arial"/>
          <w:noProof/>
        </w:rPr>
        <w:tab/>
        <w:t xml:space="preserve">Brandalize M, Leite N. Alterações ortopédicas em crianças e adolescentes obesos. Rev Fisioter em Mov. 2010;23(2):283–8.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14. </w:t>
      </w:r>
      <w:r w:rsidRPr="00E72584">
        <w:rPr>
          <w:rFonts w:ascii="Arial" w:hAnsi="Arial" w:cs="Arial"/>
          <w:noProof/>
        </w:rPr>
        <w:tab/>
        <w:t xml:space="preserve">Tassara V, Norton RC, Marques WEU. Importância do contexto sociofamiliar na abordagem de crianças obesas. Rev Paul Pediatr. 2010;28(3):309–314.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15. </w:t>
      </w:r>
      <w:r w:rsidRPr="00E72584">
        <w:rPr>
          <w:rFonts w:ascii="Arial" w:hAnsi="Arial" w:cs="Arial"/>
          <w:noProof/>
        </w:rPr>
        <w:tab/>
        <w:t xml:space="preserve">Costa MAP da, Souza MA de, Oliveira VM de. Obesidade infantil e bullying: a ótica dos professores. Rev Educ e Pesqui. 2012;38(3):653–65.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16. </w:t>
      </w:r>
      <w:r w:rsidRPr="00E72584">
        <w:rPr>
          <w:rFonts w:ascii="Arial" w:hAnsi="Arial" w:cs="Arial"/>
          <w:noProof/>
        </w:rPr>
        <w:tab/>
        <w:t xml:space="preserve">Azevedo FR de, Brito BC. Influência das variáveis nutricionais e da obesidade sobre a saúde e o metabolismo. Rev Assoc Med Bras. 2012;58(6):714–23.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17. </w:t>
      </w:r>
      <w:r w:rsidRPr="00E72584">
        <w:rPr>
          <w:rFonts w:ascii="Arial" w:hAnsi="Arial" w:cs="Arial"/>
          <w:noProof/>
        </w:rPr>
        <w:tab/>
        <w:t>Oliveria LAP, Morais Neto OL</w:t>
      </w:r>
      <w:r w:rsidR="00DC4FF2">
        <w:rPr>
          <w:rFonts w:ascii="Arial" w:hAnsi="Arial" w:cs="Arial"/>
          <w:noProof/>
        </w:rPr>
        <w:t xml:space="preserve"> de, Malta deborah C. Pesquisa nacional de saúde do e</w:t>
      </w:r>
      <w:r w:rsidRPr="00E72584">
        <w:rPr>
          <w:rFonts w:ascii="Arial" w:hAnsi="Arial" w:cs="Arial"/>
          <w:noProof/>
        </w:rPr>
        <w:t xml:space="preserve">scolar 2009. 2009. p. 1–138.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18. </w:t>
      </w:r>
      <w:r w:rsidRPr="00E72584">
        <w:rPr>
          <w:rFonts w:ascii="Arial" w:hAnsi="Arial" w:cs="Arial"/>
          <w:noProof/>
        </w:rPr>
        <w:tab/>
        <w:t xml:space="preserve">Iampolsky MN, Souza FIS, Sarni RO. Influência do índice de massa corporal e da circunferência abdominal na pressão arterial sistêmica de crianças. Rev Paul Pediatr. 2010;28(2):181–7.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lastRenderedPageBreak/>
        <w:t xml:space="preserve">19. </w:t>
      </w:r>
      <w:r w:rsidRPr="00E72584">
        <w:rPr>
          <w:rFonts w:ascii="Arial" w:hAnsi="Arial" w:cs="Arial"/>
          <w:noProof/>
        </w:rPr>
        <w:tab/>
        <w:t>Machado P,</w:t>
      </w:r>
      <w:r w:rsidR="00DC4FF2">
        <w:rPr>
          <w:rFonts w:ascii="Arial" w:hAnsi="Arial" w:cs="Arial"/>
          <w:noProof/>
        </w:rPr>
        <w:t xml:space="preserve"> Cristina M, Dias M de SB. Nem s</w:t>
      </w:r>
      <w:r w:rsidRPr="00E72584">
        <w:rPr>
          <w:rFonts w:ascii="Arial" w:hAnsi="Arial" w:cs="Arial"/>
          <w:noProof/>
        </w:rPr>
        <w:t>ó</w:t>
      </w:r>
      <w:r w:rsidR="00DC4FF2">
        <w:rPr>
          <w:rFonts w:ascii="Arial" w:hAnsi="Arial" w:cs="Arial"/>
          <w:noProof/>
        </w:rPr>
        <w:t xml:space="preserve"> de pão se vive: a voz das mães na obesidade i</w:t>
      </w:r>
      <w:r w:rsidRPr="00E72584">
        <w:rPr>
          <w:rFonts w:ascii="Arial" w:hAnsi="Arial" w:cs="Arial"/>
          <w:noProof/>
        </w:rPr>
        <w:t xml:space="preserve">nfantil. Rev Psicol ciência e Profissão. 2013;33(1):46–59. </w:t>
      </w:r>
    </w:p>
    <w:p w:rsidR="00E72584" w:rsidRPr="00E72584" w:rsidRDefault="00E72584" w:rsidP="00E72584">
      <w:pPr>
        <w:pStyle w:val="NormalWeb"/>
        <w:spacing w:line="360" w:lineRule="auto"/>
        <w:ind w:left="640" w:hanging="640"/>
        <w:jc w:val="both"/>
        <w:divId w:val="481233736"/>
        <w:rPr>
          <w:rFonts w:ascii="Arial" w:hAnsi="Arial" w:cs="Arial"/>
          <w:noProof/>
        </w:rPr>
      </w:pPr>
      <w:r w:rsidRPr="00E72584">
        <w:rPr>
          <w:rFonts w:ascii="Arial" w:hAnsi="Arial" w:cs="Arial"/>
          <w:noProof/>
        </w:rPr>
        <w:t xml:space="preserve">20. </w:t>
      </w:r>
      <w:r w:rsidRPr="00E72584">
        <w:rPr>
          <w:rFonts w:ascii="Arial" w:hAnsi="Arial" w:cs="Arial"/>
          <w:noProof/>
        </w:rPr>
        <w:tab/>
        <w:t xml:space="preserve">Junior JG de S, Castellano SM, Campos LAS. Prevalência de sobrepeso e obesidade e o cotidiano de alunos de uma escola particular e uma pública da cidade de UBERABA/MG. Coleção Pesqui em Educ Física. 2012;11(5):121–8. </w:t>
      </w:r>
    </w:p>
    <w:p w:rsidR="009005A5" w:rsidRDefault="00DA06F8" w:rsidP="00771B3A">
      <w:pPr>
        <w:pStyle w:val="Ttulo1"/>
        <w:spacing w:line="360" w:lineRule="auto"/>
        <w:divId w:val="799611629"/>
        <w:rPr>
          <w:rFonts w:cs="Arial"/>
          <w:sz w:val="24"/>
        </w:rPr>
      </w:pPr>
      <w:r w:rsidRPr="00771B3A">
        <w:rPr>
          <w:rFonts w:cs="Arial"/>
          <w:sz w:val="24"/>
        </w:rPr>
        <w:fldChar w:fldCharType="end"/>
      </w:r>
      <w:bookmarkStart w:id="14" w:name="_Toc397536989"/>
      <w:bookmarkStart w:id="15" w:name="_Toc399181086"/>
      <w:bookmarkStart w:id="16" w:name="_Toc402190082"/>
    </w:p>
    <w:p w:rsidR="009005A5" w:rsidRDefault="009005A5">
      <w:pPr>
        <w:rPr>
          <w:rFonts w:cs="Arial"/>
          <w:b/>
          <w:bCs w:val="0"/>
        </w:rPr>
      </w:pPr>
      <w:r>
        <w:rPr>
          <w:rFonts w:cs="Arial"/>
        </w:rPr>
        <w:br w:type="page"/>
      </w:r>
    </w:p>
    <w:p w:rsidR="003A37BC" w:rsidRPr="008D3B4C" w:rsidRDefault="00B05C1F" w:rsidP="00771B3A">
      <w:pPr>
        <w:pStyle w:val="Ttulo1"/>
        <w:spacing w:line="360" w:lineRule="auto"/>
        <w:divId w:val="799611629"/>
      </w:pPr>
      <w:r w:rsidRPr="008D3B4C">
        <w:lastRenderedPageBreak/>
        <w:t>Normas para publicação na Revista do Instituto de Ciências da Saúde</w:t>
      </w:r>
      <w:bookmarkEnd w:id="14"/>
      <w:bookmarkEnd w:id="15"/>
      <w:bookmarkEnd w:id="16"/>
    </w:p>
    <w:p w:rsidR="003A37BC" w:rsidRPr="004E743F" w:rsidRDefault="003A37BC" w:rsidP="003A37BC">
      <w:pPr>
        <w:pBdr>
          <w:bottom w:val="single" w:sz="18" w:space="0" w:color="08489D"/>
        </w:pBdr>
        <w:shd w:val="clear" w:color="auto" w:fill="FFFFFF"/>
        <w:spacing w:before="150" w:after="100"/>
        <w:jc w:val="both"/>
        <w:outlineLvl w:val="2"/>
        <w:divId w:val="819464131"/>
        <w:rPr>
          <w:rFonts w:cs="Arial"/>
          <w:sz w:val="20"/>
          <w:szCs w:val="20"/>
          <w:lang w:val="en-US"/>
        </w:rPr>
      </w:pPr>
      <w:bookmarkStart w:id="17" w:name="_Toc278727323"/>
      <w:bookmarkStart w:id="18" w:name="_Toc399183701"/>
      <w:bookmarkStart w:id="19" w:name="_Toc402190083"/>
      <w:r w:rsidRPr="007D20BB">
        <w:rPr>
          <w:rFonts w:cs="Arial"/>
          <w:sz w:val="20"/>
          <w:szCs w:val="20"/>
        </w:rPr>
        <w:t xml:space="preserve">A Revista do Instituto de Ciências da Saúde tem por objetivo contribuir na divulgação dos conhecimentos na área das ciências da saúde, publicando artigos originais, resumos de teses, relatos de casos clínicos, revisão e divulgação. É aberta a colaboradores da comunidade científica em âmbito nacional e internacional. </w:t>
      </w:r>
      <w:proofErr w:type="spellStart"/>
      <w:r w:rsidRPr="004E743F">
        <w:rPr>
          <w:rFonts w:cs="Arial"/>
          <w:sz w:val="20"/>
          <w:szCs w:val="20"/>
          <w:lang w:val="en-US"/>
        </w:rPr>
        <w:t>Estas</w:t>
      </w:r>
      <w:proofErr w:type="spellEnd"/>
      <w:r w:rsidRPr="004E743F">
        <w:rPr>
          <w:rFonts w:cs="Arial"/>
          <w:sz w:val="20"/>
          <w:szCs w:val="20"/>
          <w:lang w:val="en-US"/>
        </w:rPr>
        <w:t xml:space="preserve"> </w:t>
      </w:r>
      <w:proofErr w:type="spellStart"/>
      <w:r w:rsidRPr="004E743F">
        <w:rPr>
          <w:rFonts w:cs="Arial"/>
          <w:sz w:val="20"/>
          <w:szCs w:val="20"/>
          <w:lang w:val="en-US"/>
        </w:rPr>
        <w:t>instruções</w:t>
      </w:r>
      <w:proofErr w:type="spellEnd"/>
      <w:r w:rsidRPr="004E743F">
        <w:rPr>
          <w:rFonts w:cs="Arial"/>
          <w:sz w:val="20"/>
          <w:szCs w:val="20"/>
          <w:lang w:val="en-US"/>
        </w:rPr>
        <w:t xml:space="preserve"> </w:t>
      </w:r>
      <w:proofErr w:type="spellStart"/>
      <w:r w:rsidRPr="004E743F">
        <w:rPr>
          <w:rFonts w:cs="Arial"/>
          <w:sz w:val="20"/>
          <w:szCs w:val="20"/>
          <w:lang w:val="en-US"/>
        </w:rPr>
        <w:t>baseiam</w:t>
      </w:r>
      <w:proofErr w:type="spellEnd"/>
      <w:r w:rsidRPr="004E743F">
        <w:rPr>
          <w:rFonts w:cs="Arial"/>
          <w:sz w:val="20"/>
          <w:szCs w:val="20"/>
          <w:lang w:val="en-US"/>
        </w:rPr>
        <w:t xml:space="preserve">-se no “Uniform Requirements for Manuscripts Submitted to Biomedical Journals”* (the Vancouver style) </w:t>
      </w:r>
      <w:proofErr w:type="spellStart"/>
      <w:r w:rsidRPr="004E743F">
        <w:rPr>
          <w:rFonts w:cs="Arial"/>
          <w:sz w:val="20"/>
          <w:szCs w:val="20"/>
          <w:lang w:val="en-US"/>
        </w:rPr>
        <w:t>elaborado</w:t>
      </w:r>
      <w:proofErr w:type="spellEnd"/>
      <w:r w:rsidRPr="004E743F">
        <w:rPr>
          <w:rFonts w:cs="Arial"/>
          <w:sz w:val="20"/>
          <w:szCs w:val="20"/>
          <w:lang w:val="en-US"/>
        </w:rPr>
        <w:t xml:space="preserve"> </w:t>
      </w:r>
      <w:proofErr w:type="spellStart"/>
      <w:r w:rsidRPr="004E743F">
        <w:rPr>
          <w:rFonts w:cs="Arial"/>
          <w:sz w:val="20"/>
          <w:szCs w:val="20"/>
          <w:lang w:val="en-US"/>
        </w:rPr>
        <w:t>pelo</w:t>
      </w:r>
      <w:proofErr w:type="spellEnd"/>
      <w:r w:rsidRPr="004E743F">
        <w:rPr>
          <w:rFonts w:cs="Arial"/>
          <w:sz w:val="20"/>
          <w:szCs w:val="20"/>
          <w:lang w:val="en-US"/>
        </w:rPr>
        <w:t xml:space="preserve"> “International Committee of Medical Journal Editors” (ICMJE).</w:t>
      </w:r>
      <w:bookmarkEnd w:id="17"/>
      <w:bookmarkEnd w:id="18"/>
      <w:bookmarkEnd w:id="19"/>
    </w:p>
    <w:p w:rsidR="003A37BC" w:rsidRPr="007D20BB" w:rsidRDefault="003A37BC" w:rsidP="003A37BC">
      <w:pPr>
        <w:shd w:val="clear" w:color="auto" w:fill="FFFFFF"/>
        <w:spacing w:before="100" w:after="100" w:afterAutospacing="1"/>
        <w:jc w:val="both"/>
        <w:divId w:val="819464131"/>
        <w:rPr>
          <w:rFonts w:cs="Arial"/>
          <w:b/>
          <w:bCs w:val="0"/>
          <w:sz w:val="20"/>
          <w:szCs w:val="20"/>
        </w:rPr>
      </w:pPr>
      <w:r w:rsidRPr="007D20BB">
        <w:rPr>
          <w:rFonts w:cs="Arial"/>
          <w:b/>
          <w:bCs w:val="0"/>
          <w:sz w:val="20"/>
          <w:szCs w:val="20"/>
        </w:rPr>
        <w:t>1. Apresentação dos trabalhos</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1.1 Os trabalhos enviados para publicação devem ser inéditos, não sendo permitida a sua apresentação em outro periódico em formato impresso ou eletrônico.</w:t>
      </w:r>
    </w:p>
    <w:p w:rsidR="003A37BC" w:rsidRPr="007D20BB" w:rsidRDefault="003A37BC" w:rsidP="003A37BC">
      <w:pPr>
        <w:shd w:val="clear" w:color="auto" w:fill="FFFFFF"/>
        <w:spacing w:before="240" w:after="100" w:afterAutospacing="1"/>
        <w:jc w:val="both"/>
        <w:divId w:val="819464131"/>
        <w:rPr>
          <w:rFonts w:cs="Arial"/>
          <w:sz w:val="20"/>
          <w:szCs w:val="20"/>
        </w:rPr>
      </w:pPr>
      <w:r w:rsidRPr="007D20BB">
        <w:rPr>
          <w:rFonts w:cs="Arial"/>
          <w:sz w:val="20"/>
          <w:szCs w:val="20"/>
        </w:rPr>
        <w:t>1.2 Os trabalhos serão submetidos a consultores escolhidos dentro da especialidade e somente serão aceitos após o parecer dos mesmos, que podem solicitar modificações. Os trabalhos não aceitos pelo Corpo Editorial serão devolvidos aos autores.</w:t>
      </w:r>
    </w:p>
    <w:p w:rsidR="003A37BC" w:rsidRPr="007D20BB" w:rsidRDefault="003A37BC" w:rsidP="003A37BC">
      <w:pPr>
        <w:shd w:val="clear" w:color="auto" w:fill="FFFFFF"/>
        <w:spacing w:before="240" w:after="100" w:afterAutospacing="1"/>
        <w:jc w:val="both"/>
        <w:divId w:val="819464131"/>
        <w:rPr>
          <w:rFonts w:cs="Arial"/>
          <w:sz w:val="20"/>
          <w:szCs w:val="20"/>
        </w:rPr>
      </w:pPr>
      <w:r w:rsidRPr="007D20BB">
        <w:rPr>
          <w:rFonts w:cs="Arial"/>
          <w:sz w:val="20"/>
          <w:szCs w:val="20"/>
        </w:rPr>
        <w:t>1.3 Os conceitos emitidos nos trabalhos são de responsabilidade exclusiva dos autores, não refletindo a opinião do Corpo Editorial.</w:t>
      </w:r>
    </w:p>
    <w:p w:rsidR="003A37BC" w:rsidRPr="007D20BB" w:rsidRDefault="003A37BC" w:rsidP="003A37BC">
      <w:pPr>
        <w:shd w:val="clear" w:color="auto" w:fill="FFFFFF"/>
        <w:spacing w:before="240" w:after="100" w:afterAutospacing="1"/>
        <w:jc w:val="both"/>
        <w:divId w:val="819464131"/>
        <w:rPr>
          <w:rFonts w:cs="Arial"/>
          <w:sz w:val="20"/>
          <w:szCs w:val="20"/>
        </w:rPr>
      </w:pPr>
      <w:r w:rsidRPr="007D20BB">
        <w:rPr>
          <w:rFonts w:cs="Arial"/>
          <w:sz w:val="20"/>
          <w:szCs w:val="20"/>
        </w:rPr>
        <w:t>1.4 À Revista reservam-se todos os direitos autorais do trabalho publicado, permitindo, entretanto, a sua posterior reprodução como transcrição e com a devida citação da fonte.</w:t>
      </w:r>
    </w:p>
    <w:p w:rsidR="003A37BC" w:rsidRPr="007D20BB" w:rsidRDefault="003A37BC" w:rsidP="003A37BC">
      <w:pPr>
        <w:shd w:val="clear" w:color="auto" w:fill="FFFFFF"/>
        <w:spacing w:before="240" w:after="100" w:afterAutospacing="1"/>
        <w:jc w:val="both"/>
        <w:divId w:val="819464131"/>
        <w:rPr>
          <w:rFonts w:cs="Arial"/>
          <w:sz w:val="20"/>
          <w:szCs w:val="20"/>
        </w:rPr>
      </w:pPr>
      <w:r w:rsidRPr="007D20BB">
        <w:rPr>
          <w:rFonts w:cs="Arial"/>
          <w:sz w:val="20"/>
          <w:szCs w:val="20"/>
        </w:rPr>
        <w:t>1.5 A data de recebimento e aceitação do original constará, obrigatoriamente, no final do mesmo, quando da sua publicação.</w:t>
      </w:r>
    </w:p>
    <w:p w:rsidR="003A37BC" w:rsidRPr="007D20BB" w:rsidRDefault="003A37BC" w:rsidP="003A37BC">
      <w:pPr>
        <w:shd w:val="clear" w:color="auto" w:fill="FFFFFF"/>
        <w:spacing w:before="240" w:after="100" w:afterAutospacing="1"/>
        <w:jc w:val="both"/>
        <w:divId w:val="819464131"/>
        <w:rPr>
          <w:rFonts w:cs="Arial"/>
          <w:sz w:val="20"/>
          <w:szCs w:val="20"/>
        </w:rPr>
      </w:pPr>
      <w:r w:rsidRPr="007D20BB">
        <w:rPr>
          <w:rFonts w:cs="Arial"/>
          <w:sz w:val="20"/>
          <w:szCs w:val="20"/>
        </w:rPr>
        <w:t xml:space="preserve">1.6 Quando houver experimentos realizados in vivo em homens ou animais, devem vir acompanhados com aprovação do Comitê de Ética que analisou a pesquisa. Os seres humanos não poderão ser identificados a não ser que </w:t>
      </w:r>
      <w:proofErr w:type="spellStart"/>
      <w:r w:rsidRPr="007D20BB">
        <w:rPr>
          <w:rFonts w:cs="Arial"/>
          <w:sz w:val="20"/>
          <w:szCs w:val="20"/>
        </w:rPr>
        <w:t>dêem</w:t>
      </w:r>
      <w:proofErr w:type="spellEnd"/>
      <w:r w:rsidRPr="007D20BB">
        <w:rPr>
          <w:rFonts w:cs="Arial"/>
          <w:sz w:val="20"/>
          <w:szCs w:val="20"/>
        </w:rPr>
        <w:t xml:space="preserve"> o consentimento por escrito.</w:t>
      </w:r>
    </w:p>
    <w:p w:rsidR="003A37BC" w:rsidRPr="007D20BB" w:rsidRDefault="003A37BC" w:rsidP="003A37BC">
      <w:pPr>
        <w:shd w:val="clear" w:color="auto" w:fill="FFFFFF"/>
        <w:spacing w:before="240" w:after="100" w:afterAutospacing="1"/>
        <w:jc w:val="both"/>
        <w:divId w:val="819464131"/>
        <w:rPr>
          <w:rFonts w:cs="Arial"/>
          <w:sz w:val="20"/>
          <w:szCs w:val="20"/>
        </w:rPr>
      </w:pPr>
      <w:r w:rsidRPr="007D20BB">
        <w:rPr>
          <w:rFonts w:cs="Arial"/>
          <w:sz w:val="20"/>
          <w:szCs w:val="20"/>
        </w:rPr>
        <w:t>1.7 Os nomes dos autores devem aparecer apenas na página de título, não podendo ser mencionados durante o texto. Se o trabalho for aceito, todos os autores devem assinar uma Declaração de Responsabilidade Pública pelo conteúdo do trabalho, bem como o Termo de Transferência de Direitos Autorais (serão enviados ao autor de correspondência após o aceite do trabalho).</w:t>
      </w:r>
    </w:p>
    <w:p w:rsidR="003A37BC" w:rsidRPr="007D20BB" w:rsidRDefault="003A37BC" w:rsidP="003A37BC">
      <w:pPr>
        <w:shd w:val="clear" w:color="auto" w:fill="FFFFFF"/>
        <w:spacing w:before="100" w:after="100" w:afterAutospacing="1"/>
        <w:jc w:val="both"/>
        <w:divId w:val="819464131"/>
        <w:rPr>
          <w:rFonts w:cs="Arial"/>
          <w:b/>
          <w:bCs w:val="0"/>
          <w:sz w:val="20"/>
          <w:szCs w:val="20"/>
        </w:rPr>
      </w:pPr>
      <w:r w:rsidRPr="007D20BB">
        <w:rPr>
          <w:rFonts w:cs="Arial"/>
          <w:b/>
          <w:bCs w:val="0"/>
          <w:sz w:val="20"/>
          <w:szCs w:val="20"/>
        </w:rPr>
        <w:t>2. Envio dos trabalhos</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2.1 Os trabalhos devem ser encaminhados, inicialmente, por e-mail, jhsi@unip.br, para uma triagem a ser feita pelo Corpo Editorial. Não serão aceitos trabalhos em desacordo com as instruções. Podem ser em português ou inglês para apreciação de consultor da área. Uma vez aceita a submissão do trabalho para análise a resposta será via e-mail.</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2.2 Colocar como título do e-mail “Artigo para submissão”.</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 xml:space="preserve">2.3 As figuras e ilustrações devem ser enviadas em arquivos separados do texto, no mesmo e-mail. As mesmas devem estar em arquivo TIF com resolução de 300 </w:t>
      </w:r>
      <w:proofErr w:type="spellStart"/>
      <w:r w:rsidRPr="007D20BB">
        <w:rPr>
          <w:rFonts w:cs="Arial"/>
          <w:sz w:val="20"/>
          <w:szCs w:val="20"/>
        </w:rPr>
        <w:t>dpi</w:t>
      </w:r>
      <w:proofErr w:type="spellEnd"/>
      <w:r w:rsidRPr="007D20BB">
        <w:rPr>
          <w:rFonts w:cs="Arial"/>
          <w:sz w:val="20"/>
          <w:szCs w:val="20"/>
        </w:rPr>
        <w:t xml:space="preserve"> para imagens e 1200 </w:t>
      </w:r>
      <w:proofErr w:type="spellStart"/>
      <w:r w:rsidRPr="007D20BB">
        <w:rPr>
          <w:rFonts w:cs="Arial"/>
          <w:sz w:val="20"/>
          <w:szCs w:val="20"/>
        </w:rPr>
        <w:t>dpi</w:t>
      </w:r>
      <w:proofErr w:type="spellEnd"/>
      <w:r w:rsidRPr="007D20BB">
        <w:rPr>
          <w:rFonts w:cs="Arial"/>
          <w:sz w:val="20"/>
          <w:szCs w:val="20"/>
        </w:rPr>
        <w:t xml:space="preserve"> para esquemas gráficos em escalas de cinza.</w:t>
      </w:r>
    </w:p>
    <w:p w:rsidR="003A37BC" w:rsidRPr="007D20BB" w:rsidRDefault="003A37BC" w:rsidP="003A37BC">
      <w:pPr>
        <w:shd w:val="clear" w:color="auto" w:fill="FFFFFF"/>
        <w:spacing w:before="100" w:after="100" w:afterAutospacing="1"/>
        <w:jc w:val="both"/>
        <w:divId w:val="819464131"/>
        <w:rPr>
          <w:rFonts w:cs="Arial"/>
          <w:b/>
          <w:bCs w:val="0"/>
          <w:sz w:val="20"/>
          <w:szCs w:val="20"/>
        </w:rPr>
      </w:pPr>
      <w:r w:rsidRPr="007D20BB">
        <w:rPr>
          <w:rFonts w:cs="Arial"/>
          <w:b/>
          <w:bCs w:val="0"/>
          <w:sz w:val="20"/>
          <w:szCs w:val="20"/>
        </w:rPr>
        <w:t>3. Preparação dos trabalhos</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 xml:space="preserve">3.1 O texto deve ser preparado em formato A4, com espaço 1,5 entre linhas (fonte Arial, corpo 12). Todas as páginas devem estar numeradas a partir da página de título. Manter as margens laterais com 3 cm e superior e inferior com 2,5 cm. Os trabalhos devem ser digitados em Microsoft </w:t>
      </w:r>
      <w:r w:rsidRPr="007D20BB">
        <w:rPr>
          <w:rFonts w:cs="Arial"/>
          <w:sz w:val="20"/>
          <w:szCs w:val="20"/>
        </w:rPr>
        <w:lastRenderedPageBreak/>
        <w:t>Word. O trabalho deve ter um tamanho máximo de aproximadamente 3.000 palavras. Os autores devem manter em seu poder uma cópia do material enviado.</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3.2 A página de título deve conter as informações na seguinte ordem:</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a. Título em português e inglês, completo e conciso;</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b. Título resumido, com até 60 caracteres, incluindo espaço;</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c. Nome por extenso dos autores em letras minúsculas, separados por vírgula;</w:t>
      </w:r>
    </w:p>
    <w:p w:rsidR="009005A5"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 xml:space="preserve">d. Nome, endereço, telefone e e-mail do autor de </w:t>
      </w:r>
      <w:proofErr w:type="spellStart"/>
      <w:proofErr w:type="gramStart"/>
      <w:r w:rsidRPr="007D20BB">
        <w:rPr>
          <w:rFonts w:cs="Arial"/>
          <w:sz w:val="20"/>
          <w:szCs w:val="20"/>
        </w:rPr>
        <w:t>correspondência;e</w:t>
      </w:r>
      <w:proofErr w:type="spellEnd"/>
      <w:r w:rsidRPr="007D20BB">
        <w:rPr>
          <w:rFonts w:cs="Arial"/>
          <w:sz w:val="20"/>
          <w:szCs w:val="20"/>
        </w:rPr>
        <w:t>.</w:t>
      </w:r>
      <w:proofErr w:type="gramEnd"/>
      <w:r w:rsidRPr="007D20BB">
        <w:rPr>
          <w:rFonts w:cs="Arial"/>
          <w:sz w:val="20"/>
          <w:szCs w:val="20"/>
        </w:rPr>
        <w:t xml:space="preserve"> </w:t>
      </w:r>
      <w:proofErr w:type="spellStart"/>
      <w:r w:rsidRPr="007D20BB">
        <w:rPr>
          <w:rFonts w:cs="Arial"/>
          <w:sz w:val="20"/>
          <w:szCs w:val="20"/>
        </w:rPr>
        <w:t>Indicaç</w:t>
      </w:r>
      <w:proofErr w:type="spellEnd"/>
    </w:p>
    <w:p w:rsidR="003A37BC" w:rsidRPr="007D20BB" w:rsidRDefault="003A37BC" w:rsidP="003A37BC">
      <w:pPr>
        <w:shd w:val="clear" w:color="auto" w:fill="FFFFFF"/>
        <w:spacing w:before="100" w:after="100" w:afterAutospacing="1"/>
        <w:jc w:val="both"/>
        <w:divId w:val="819464131"/>
        <w:rPr>
          <w:rFonts w:cs="Arial"/>
          <w:sz w:val="20"/>
          <w:szCs w:val="20"/>
        </w:rPr>
      </w:pPr>
      <w:proofErr w:type="spellStart"/>
      <w:proofErr w:type="gramStart"/>
      <w:r w:rsidRPr="007D20BB">
        <w:rPr>
          <w:rFonts w:cs="Arial"/>
          <w:sz w:val="20"/>
          <w:szCs w:val="20"/>
        </w:rPr>
        <w:t>ão</w:t>
      </w:r>
      <w:proofErr w:type="spellEnd"/>
      <w:proofErr w:type="gramEnd"/>
      <w:r w:rsidRPr="007D20BB">
        <w:rPr>
          <w:rFonts w:cs="Arial"/>
          <w:sz w:val="20"/>
          <w:szCs w:val="20"/>
        </w:rPr>
        <w:t xml:space="preserve"> numerada da filiação institucional de cada autor (até duas), sem abreviaturas;</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f. Fontes de auxílio, bolsas e equipamentos mencionando o nº do processo;</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g. Declaração da inexistência de conflitos de interesse.</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 xml:space="preserve">3.3 Os resumos em português e inglês devem constar na página 2. Os artigos originais devem conter o resumo e o “abstract” no formato estruturado, com o máximo de 250 palavras, com os seguintes itens em formato de um só parágrafo com cabeçalhos em negrito dentro do texto. </w:t>
      </w:r>
      <w:r w:rsidRPr="007D20BB">
        <w:rPr>
          <w:rFonts w:cs="Arial"/>
          <w:b/>
          <w:bCs w:val="0"/>
          <w:sz w:val="20"/>
          <w:szCs w:val="20"/>
        </w:rPr>
        <w:t>Introdução/</w:t>
      </w:r>
      <w:proofErr w:type="spellStart"/>
      <w:r w:rsidRPr="007D20BB">
        <w:rPr>
          <w:rFonts w:cs="Arial"/>
          <w:b/>
          <w:bCs w:val="0"/>
          <w:sz w:val="20"/>
          <w:szCs w:val="20"/>
        </w:rPr>
        <w:t>Introduction</w:t>
      </w:r>
      <w:proofErr w:type="spellEnd"/>
      <w:r w:rsidRPr="007D20BB">
        <w:rPr>
          <w:rFonts w:cs="Arial"/>
          <w:sz w:val="20"/>
          <w:szCs w:val="20"/>
        </w:rPr>
        <w:t xml:space="preserve"> – (objetivos do estudo)</w:t>
      </w:r>
      <w:bookmarkStart w:id="20" w:name="_GoBack"/>
      <w:bookmarkEnd w:id="20"/>
      <w:r w:rsidRPr="007D20BB">
        <w:rPr>
          <w:rFonts w:cs="Arial"/>
          <w:sz w:val="20"/>
          <w:szCs w:val="20"/>
        </w:rPr>
        <w:t xml:space="preserve">. </w:t>
      </w:r>
      <w:r w:rsidRPr="007D20BB">
        <w:rPr>
          <w:rFonts w:cs="Arial"/>
          <w:b/>
          <w:bCs w:val="0"/>
          <w:sz w:val="20"/>
          <w:szCs w:val="20"/>
        </w:rPr>
        <w:t>Métodos/</w:t>
      </w:r>
      <w:proofErr w:type="spellStart"/>
      <w:r w:rsidRPr="007D20BB">
        <w:rPr>
          <w:rFonts w:cs="Arial"/>
          <w:b/>
          <w:bCs w:val="0"/>
          <w:sz w:val="20"/>
          <w:szCs w:val="20"/>
        </w:rPr>
        <w:t>Methods</w:t>
      </w:r>
      <w:proofErr w:type="spellEnd"/>
      <w:r w:rsidRPr="007D20BB">
        <w:rPr>
          <w:rFonts w:cs="Arial"/>
          <w:sz w:val="20"/>
          <w:szCs w:val="20"/>
        </w:rPr>
        <w:t xml:space="preserve"> – (descrição do objeto do trabalho tais como, pacientes, animais, plantas etc. e a metodologia empregada). </w:t>
      </w:r>
      <w:r w:rsidRPr="007D20BB">
        <w:rPr>
          <w:rFonts w:cs="Arial"/>
          <w:b/>
          <w:bCs w:val="0"/>
          <w:sz w:val="20"/>
          <w:szCs w:val="20"/>
        </w:rPr>
        <w:t>Resultados/</w:t>
      </w:r>
      <w:proofErr w:type="spellStart"/>
      <w:r w:rsidRPr="007D20BB">
        <w:rPr>
          <w:rFonts w:cs="Arial"/>
          <w:b/>
          <w:bCs w:val="0"/>
          <w:sz w:val="20"/>
          <w:szCs w:val="20"/>
        </w:rPr>
        <w:t>Results</w:t>
      </w:r>
      <w:proofErr w:type="spellEnd"/>
      <w:r w:rsidRPr="007D20BB">
        <w:rPr>
          <w:rFonts w:cs="Arial"/>
          <w:sz w:val="20"/>
          <w:szCs w:val="20"/>
        </w:rPr>
        <w:t xml:space="preserve"> – (ordem lógica sem interpretação do autor). </w:t>
      </w:r>
      <w:r w:rsidRPr="007D20BB">
        <w:rPr>
          <w:rFonts w:cs="Arial"/>
          <w:b/>
          <w:bCs w:val="0"/>
          <w:sz w:val="20"/>
          <w:szCs w:val="20"/>
        </w:rPr>
        <w:t>Conclusões/</w:t>
      </w:r>
      <w:proofErr w:type="spellStart"/>
      <w:r w:rsidRPr="007D20BB">
        <w:rPr>
          <w:rFonts w:cs="Arial"/>
          <w:b/>
          <w:bCs w:val="0"/>
          <w:sz w:val="20"/>
          <w:szCs w:val="20"/>
        </w:rPr>
        <w:t>Conclusions</w:t>
      </w:r>
      <w:proofErr w:type="spellEnd"/>
      <w:r w:rsidRPr="007D20BB">
        <w:rPr>
          <w:rFonts w:cs="Arial"/>
          <w:sz w:val="20"/>
          <w:szCs w:val="20"/>
        </w:rPr>
        <w:t xml:space="preserve"> – (vincular as conclusões ao objetivo do estudo). Dar preferência ao uso da terceira pessoa e de forma impessoal. Para outras categorias de artigos o formato dos resumos deve ser o narrativo com até 250 palavras. Os descritores identificam o conteúdo do artigo. Devem ser indicados até cinco descritores. Para determinar os mesmos em português consultar “Descritores em Ciências da Saúde” (</w:t>
      </w:r>
      <w:proofErr w:type="spellStart"/>
      <w:r w:rsidRPr="007D20BB">
        <w:rPr>
          <w:rFonts w:cs="Arial"/>
          <w:sz w:val="20"/>
          <w:szCs w:val="20"/>
        </w:rPr>
        <w:t>DeCS</w:t>
      </w:r>
      <w:proofErr w:type="spellEnd"/>
      <w:r w:rsidRPr="007D20BB">
        <w:rPr>
          <w:rFonts w:cs="Arial"/>
          <w:sz w:val="20"/>
          <w:szCs w:val="20"/>
        </w:rPr>
        <w:t xml:space="preserve">) elaborado pela </w:t>
      </w:r>
      <w:proofErr w:type="spellStart"/>
      <w:r w:rsidRPr="007D20BB">
        <w:rPr>
          <w:rFonts w:cs="Arial"/>
          <w:sz w:val="20"/>
          <w:szCs w:val="20"/>
        </w:rPr>
        <w:t>Bireme</w:t>
      </w:r>
      <w:proofErr w:type="spellEnd"/>
      <w:r w:rsidRPr="007D20BB">
        <w:rPr>
          <w:rFonts w:cs="Arial"/>
          <w:sz w:val="20"/>
          <w:szCs w:val="20"/>
        </w:rPr>
        <w:t xml:space="preserve"> (http://decs.bvs.br/). Para indicar os descritores em inglês consultar “Medical </w:t>
      </w:r>
      <w:proofErr w:type="spellStart"/>
      <w:r w:rsidRPr="007D20BB">
        <w:rPr>
          <w:rFonts w:cs="Arial"/>
          <w:sz w:val="20"/>
          <w:szCs w:val="20"/>
        </w:rPr>
        <w:t>Subject</w:t>
      </w:r>
      <w:proofErr w:type="spellEnd"/>
      <w:r w:rsidRPr="007D20BB">
        <w:rPr>
          <w:rFonts w:cs="Arial"/>
          <w:sz w:val="20"/>
          <w:szCs w:val="20"/>
        </w:rPr>
        <w:t xml:space="preserve"> </w:t>
      </w:r>
      <w:proofErr w:type="spellStart"/>
      <w:r w:rsidRPr="007D20BB">
        <w:rPr>
          <w:rFonts w:cs="Arial"/>
          <w:sz w:val="20"/>
          <w:szCs w:val="20"/>
        </w:rPr>
        <w:t>Headings</w:t>
      </w:r>
      <w:proofErr w:type="spellEnd"/>
      <w:r w:rsidRPr="007D20BB">
        <w:rPr>
          <w:rFonts w:cs="Arial"/>
          <w:sz w:val="20"/>
          <w:szCs w:val="20"/>
        </w:rPr>
        <w:t>” (</w:t>
      </w:r>
      <w:proofErr w:type="spellStart"/>
      <w:r w:rsidRPr="007D20BB">
        <w:rPr>
          <w:rFonts w:cs="Arial"/>
          <w:sz w:val="20"/>
          <w:szCs w:val="20"/>
        </w:rPr>
        <w:t>MeSH</w:t>
      </w:r>
      <w:proofErr w:type="spellEnd"/>
      <w:r w:rsidRPr="007D20BB">
        <w:rPr>
          <w:rFonts w:cs="Arial"/>
          <w:sz w:val="20"/>
          <w:szCs w:val="20"/>
        </w:rPr>
        <w:t>). Outras fontes podem ser utilizadas tais como "Descritores em Odontologia" (</w:t>
      </w:r>
      <w:proofErr w:type="spellStart"/>
      <w:r w:rsidRPr="007D20BB">
        <w:rPr>
          <w:rFonts w:cs="Arial"/>
          <w:sz w:val="20"/>
          <w:szCs w:val="20"/>
        </w:rPr>
        <w:t>DeOdonto</w:t>
      </w:r>
      <w:proofErr w:type="spellEnd"/>
      <w:r w:rsidRPr="007D20BB">
        <w:rPr>
          <w:rFonts w:cs="Arial"/>
          <w:sz w:val="20"/>
          <w:szCs w:val="20"/>
        </w:rPr>
        <w:t xml:space="preserve">), “Index </w:t>
      </w:r>
      <w:proofErr w:type="spellStart"/>
      <w:r w:rsidRPr="007D20BB">
        <w:rPr>
          <w:rFonts w:cs="Arial"/>
          <w:sz w:val="20"/>
          <w:szCs w:val="20"/>
        </w:rPr>
        <w:t>to</w:t>
      </w:r>
      <w:proofErr w:type="spellEnd"/>
      <w:r w:rsidRPr="007D20BB">
        <w:rPr>
          <w:rFonts w:cs="Arial"/>
          <w:sz w:val="20"/>
          <w:szCs w:val="20"/>
        </w:rPr>
        <w:t xml:space="preserve"> Dental </w:t>
      </w:r>
      <w:proofErr w:type="spellStart"/>
      <w:r w:rsidRPr="007D20BB">
        <w:rPr>
          <w:rFonts w:cs="Arial"/>
          <w:sz w:val="20"/>
          <w:szCs w:val="20"/>
        </w:rPr>
        <w:t>Literature</w:t>
      </w:r>
      <w:proofErr w:type="spellEnd"/>
      <w:r w:rsidRPr="007D20BB">
        <w:rPr>
          <w:rFonts w:cs="Arial"/>
          <w:sz w:val="20"/>
          <w:szCs w:val="20"/>
        </w:rPr>
        <w:t>” e “</w:t>
      </w:r>
      <w:proofErr w:type="spellStart"/>
      <w:r w:rsidRPr="007D20BB">
        <w:rPr>
          <w:rFonts w:cs="Arial"/>
          <w:sz w:val="20"/>
          <w:szCs w:val="20"/>
        </w:rPr>
        <w:t>International</w:t>
      </w:r>
      <w:proofErr w:type="spellEnd"/>
      <w:r w:rsidRPr="007D20BB">
        <w:rPr>
          <w:rFonts w:cs="Arial"/>
          <w:sz w:val="20"/>
          <w:szCs w:val="20"/>
        </w:rPr>
        <w:t xml:space="preserve"> </w:t>
      </w:r>
      <w:proofErr w:type="spellStart"/>
      <w:r w:rsidRPr="007D20BB">
        <w:rPr>
          <w:rFonts w:cs="Arial"/>
          <w:sz w:val="20"/>
          <w:szCs w:val="20"/>
        </w:rPr>
        <w:t>Nursing</w:t>
      </w:r>
      <w:proofErr w:type="spellEnd"/>
      <w:r w:rsidRPr="007D20BB">
        <w:rPr>
          <w:rFonts w:cs="Arial"/>
          <w:sz w:val="20"/>
          <w:szCs w:val="20"/>
        </w:rPr>
        <w:t>”. Caso não se localizem descritores que expressem o conteúdo podem ser indicados termos consagrados.</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3.4 As</w:t>
      </w:r>
      <w:r w:rsidRPr="007D20BB">
        <w:rPr>
          <w:rFonts w:cs="Arial"/>
          <w:b/>
          <w:bCs w:val="0"/>
          <w:sz w:val="20"/>
          <w:szCs w:val="20"/>
        </w:rPr>
        <w:t xml:space="preserve"> ilustrações</w:t>
      </w:r>
      <w:r w:rsidRPr="007D20BB">
        <w:rPr>
          <w:rFonts w:cs="Arial"/>
          <w:sz w:val="20"/>
          <w:szCs w:val="20"/>
        </w:rPr>
        <w:t xml:space="preserve"> (desenhos, fotografias) devem ser citadas como Figuras, com suas legendas em folhas separadas e numeradas, consecutivamente, em algarismos arábicos, após as referências. Os gráficos são representados pela palavra Gráfico. Cada tipo de ilustração deve ter a numeração própria sequencial de cada grupo. As fotografias devem ser em preto e branco, com contrastes e papel brilhante.</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Não serão publicadas fotos coloridas, a não ser em casos de absoluta necessidade e a critério do Corpo Editorial, podendo ser custeadas pelos autores. A posição das ilustrações deve ser indicada no texto.</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 xml:space="preserve">a. Imagens fotográficas devem ser submetidas na forma de arquivo digital em formato TIFF, com dimensão mínima de 10 x 15 cm e resolução de 300 </w:t>
      </w:r>
      <w:proofErr w:type="spellStart"/>
      <w:r w:rsidRPr="007D20BB">
        <w:rPr>
          <w:rFonts w:cs="Arial"/>
          <w:sz w:val="20"/>
          <w:szCs w:val="20"/>
        </w:rPr>
        <w:t>dpi</w:t>
      </w:r>
      <w:proofErr w:type="spellEnd"/>
      <w:r w:rsidRPr="007D20BB">
        <w:rPr>
          <w:rFonts w:cs="Arial"/>
          <w:sz w:val="20"/>
          <w:szCs w:val="20"/>
        </w:rPr>
        <w:t>.</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b. Não serão aceitas imagens inseridas em aplicativos de texto (Word) ou de apresentação (Power Point).</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c. Não serão aceitas imagens fora de foco.</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 xml:space="preserve">3.5 As </w:t>
      </w:r>
      <w:r w:rsidRPr="007D20BB">
        <w:rPr>
          <w:rFonts w:cs="Arial"/>
          <w:b/>
          <w:bCs w:val="0"/>
          <w:sz w:val="20"/>
          <w:szCs w:val="20"/>
        </w:rPr>
        <w:t>tabelas e quadros</w:t>
      </w:r>
      <w:r w:rsidRPr="007D20BB">
        <w:rPr>
          <w:rFonts w:cs="Arial"/>
          <w:sz w:val="20"/>
          <w:szCs w:val="20"/>
        </w:rPr>
        <w:t xml:space="preserve"> devem ser representados pelas palavras Tabela ou Quadro, numerados, consecutivamente, em algarismos arábicos, na ordem em que aparecem no texto. As legendas das tabelas e quadros devem ser colocadas na parte superior das mesmas.</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lastRenderedPageBreak/>
        <w:t>Na montagem das tabelas seguir as “Normas de apresentação tabular” do IBGE.</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As tabelas são abertas nas laterais, elaboradas apenas com linhas horizontais de separação no cabeçalho e no final. Os quadros são fechados. As notas explicativas devem vir no rodapé da tabela. As tabelas que foram extraídas de trabalhos publicados devem ter permissão do autor por escrito e deve ser mencionada a fonte de origem.</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3.6 Os nomes de medicamentos e materiais registrados, bem como produtos comerciais devem ser escritos por extenso e não abreviados. Devem constar somente nomes genéricos, seguidos entre parênteses do nome do fabricante, da cidade e do país em que foi fabricado, separados por vírgula.</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3.7 Para as abreviaturas deve ser utilizada a forma padronizada e, para unidades de medida, devem ser usadas as unidades legais do Sistema Internacional de Unidades (SI).</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3.8 As notas de rodapé serão indicadas por asteriscos e restritas ao indispensável.</w:t>
      </w:r>
    </w:p>
    <w:p w:rsidR="003A37BC" w:rsidRPr="007D20BB" w:rsidRDefault="003A37BC" w:rsidP="003A37BC">
      <w:pPr>
        <w:shd w:val="clear" w:color="auto" w:fill="FFFFFF"/>
        <w:spacing w:before="100" w:after="100" w:afterAutospacing="1"/>
        <w:jc w:val="both"/>
        <w:divId w:val="819464131"/>
        <w:rPr>
          <w:rFonts w:cs="Arial"/>
          <w:b/>
          <w:bCs w:val="0"/>
          <w:sz w:val="20"/>
          <w:szCs w:val="20"/>
        </w:rPr>
      </w:pPr>
      <w:r w:rsidRPr="007D20BB">
        <w:rPr>
          <w:rFonts w:cs="Arial"/>
          <w:b/>
          <w:bCs w:val="0"/>
          <w:sz w:val="20"/>
          <w:szCs w:val="20"/>
        </w:rPr>
        <w:t>4. Estrutura do texto</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4.1 Para os artigos originais seguir o formato: Introdução, Métodos, Resultados, Discussão, Conclusões, Agradecimentos (opcional) e Referências.</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4.2 Os casos clínicos devem apresentar uma Introdução concisa, breve Revisão da literatura, Relato do caso, Discussão e Conclusões que podem incluir recomendações para conduta dos casos relatados.</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4.3 As revisões da literatura devem apresentar Introdução, Revisão da literatura, Discussão e Conclusões.</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4.4 Redigir o texto sempre que possível na terceira pessoa e de forma impessoal.</w:t>
      </w:r>
    </w:p>
    <w:p w:rsidR="003A37BC" w:rsidRPr="007D20BB" w:rsidRDefault="003A37BC" w:rsidP="003A37BC">
      <w:pPr>
        <w:shd w:val="clear" w:color="auto" w:fill="FFFFFF"/>
        <w:spacing w:before="100" w:after="100" w:afterAutospacing="1"/>
        <w:jc w:val="both"/>
        <w:divId w:val="819464131"/>
        <w:rPr>
          <w:rFonts w:cs="Arial"/>
          <w:b/>
          <w:bCs w:val="0"/>
          <w:sz w:val="20"/>
          <w:szCs w:val="20"/>
        </w:rPr>
      </w:pPr>
      <w:r w:rsidRPr="007D20BB">
        <w:rPr>
          <w:rFonts w:cs="Arial"/>
          <w:b/>
          <w:bCs w:val="0"/>
          <w:sz w:val="20"/>
          <w:szCs w:val="20"/>
        </w:rPr>
        <w:t>5. Referências</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As referências devem ser citadas em ordem de aparição no texto, numeradas em ordem crescente e normatizadas de acordo com o estilo Vancouver (http://www.nlm.nih.gov/bsd/uniform_requirements.html). As referências não devem ultrapassar o número de 30. Os títulos dos periódicos devem ser abreviados de acordo com o “</w:t>
      </w:r>
      <w:proofErr w:type="spellStart"/>
      <w:r w:rsidRPr="007D20BB">
        <w:rPr>
          <w:rFonts w:cs="Arial"/>
          <w:sz w:val="20"/>
          <w:szCs w:val="20"/>
        </w:rPr>
        <w:t>List</w:t>
      </w:r>
      <w:proofErr w:type="spellEnd"/>
      <w:r w:rsidRPr="007D20BB">
        <w:rPr>
          <w:rFonts w:cs="Arial"/>
          <w:sz w:val="20"/>
          <w:szCs w:val="20"/>
        </w:rPr>
        <w:t xml:space="preserve"> </w:t>
      </w:r>
      <w:proofErr w:type="spellStart"/>
      <w:r w:rsidRPr="007D20BB">
        <w:rPr>
          <w:rFonts w:cs="Arial"/>
          <w:sz w:val="20"/>
          <w:szCs w:val="20"/>
        </w:rPr>
        <w:t>of</w:t>
      </w:r>
      <w:proofErr w:type="spellEnd"/>
      <w:r w:rsidRPr="007D20BB">
        <w:rPr>
          <w:rFonts w:cs="Arial"/>
          <w:sz w:val="20"/>
          <w:szCs w:val="20"/>
        </w:rPr>
        <w:t xml:space="preserve"> </w:t>
      </w:r>
      <w:proofErr w:type="spellStart"/>
      <w:r w:rsidRPr="007D20BB">
        <w:rPr>
          <w:rFonts w:cs="Arial"/>
          <w:sz w:val="20"/>
          <w:szCs w:val="20"/>
        </w:rPr>
        <w:t>Journals</w:t>
      </w:r>
      <w:proofErr w:type="spellEnd"/>
      <w:r w:rsidRPr="007D20BB">
        <w:rPr>
          <w:rFonts w:cs="Arial"/>
          <w:sz w:val="20"/>
          <w:szCs w:val="20"/>
        </w:rPr>
        <w:t xml:space="preserve"> </w:t>
      </w:r>
      <w:proofErr w:type="spellStart"/>
      <w:r w:rsidRPr="007D20BB">
        <w:rPr>
          <w:rFonts w:cs="Arial"/>
          <w:sz w:val="20"/>
          <w:szCs w:val="20"/>
        </w:rPr>
        <w:t>Indexed</w:t>
      </w:r>
      <w:proofErr w:type="spellEnd"/>
      <w:r w:rsidRPr="007D20BB">
        <w:rPr>
          <w:rFonts w:cs="Arial"/>
          <w:sz w:val="20"/>
          <w:szCs w:val="20"/>
        </w:rPr>
        <w:t xml:space="preserve"> in Index </w:t>
      </w:r>
      <w:proofErr w:type="spellStart"/>
      <w:r w:rsidRPr="007D20BB">
        <w:rPr>
          <w:rFonts w:cs="Arial"/>
          <w:sz w:val="20"/>
          <w:szCs w:val="20"/>
        </w:rPr>
        <w:t>Medicus</w:t>
      </w:r>
      <w:proofErr w:type="spellEnd"/>
      <w:r w:rsidRPr="00DB7EAD">
        <w:rPr>
          <w:rFonts w:cs="Arial"/>
          <w:sz w:val="20"/>
          <w:szCs w:val="20"/>
        </w:rPr>
        <w:t>” (</w:t>
      </w:r>
      <w:hyperlink r:id="rId9" w:history="1">
        <w:r w:rsidRPr="00DB7EAD">
          <w:rPr>
            <w:rStyle w:val="Hyperlink"/>
            <w:rFonts w:cs="Arial"/>
            <w:color w:val="auto"/>
            <w:sz w:val="20"/>
            <w:szCs w:val="20"/>
          </w:rPr>
          <w:t>http://www.nlm.nih.gov/</w:t>
        </w:r>
      </w:hyperlink>
      <w:r w:rsidRPr="00DB7EAD">
        <w:rPr>
          <w:rFonts w:cs="Arial"/>
          <w:sz w:val="20"/>
          <w:szCs w:val="20"/>
        </w:rPr>
        <w:t xml:space="preserve">). </w:t>
      </w:r>
      <w:r w:rsidRPr="007D20BB">
        <w:rPr>
          <w:rFonts w:cs="Arial"/>
          <w:sz w:val="20"/>
          <w:szCs w:val="20"/>
        </w:rPr>
        <w:t xml:space="preserve">Para revistas nacionais e latino-americanas consultar http://portal.revistas.bvs.br. Deve-se colocar ponto depois do título abreviado. A menção das referências no texto deve ser feita por algarismo arábico em forma de potenciação e numeradas de acordo com a lista das referências (podendo, no entanto, ser acrescido dos nomes dos autores e a data de publicação entre parênteses). Se forem dois autores </w:t>
      </w:r>
      <w:proofErr w:type="spellStart"/>
      <w:r w:rsidRPr="007D20BB">
        <w:rPr>
          <w:rFonts w:cs="Arial"/>
          <w:sz w:val="20"/>
          <w:szCs w:val="20"/>
        </w:rPr>
        <w:t>devese</w:t>
      </w:r>
      <w:proofErr w:type="spellEnd"/>
      <w:r w:rsidRPr="007D20BB">
        <w:rPr>
          <w:rFonts w:cs="Arial"/>
          <w:sz w:val="20"/>
          <w:szCs w:val="20"/>
        </w:rPr>
        <w:t xml:space="preserve"> citar no texto ambos separados pela conjunção “e”. Se forem mais de dois autores, citar o primeiro autor seguido da expressão et al. A exatidão das referências e a citação no texto é de responsabilidade do autor. Comunicação pessoal ou documentos não publicados devem vir em nota de rodapé na página do texto onde são mencionados.</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Exemplos:</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Artigos de periódicos</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De um autor até seis autores, mencionar todos Mais de seis autores, incluir os seis primeiros autores seguidos de et al. separando-os por vírgula.</w:t>
      </w:r>
    </w:p>
    <w:p w:rsidR="003A37BC" w:rsidRPr="007D20BB" w:rsidRDefault="003A37BC" w:rsidP="003A37BC">
      <w:pPr>
        <w:shd w:val="clear" w:color="auto" w:fill="FFFFFF"/>
        <w:spacing w:before="100" w:after="100" w:afterAutospacing="1"/>
        <w:jc w:val="both"/>
        <w:divId w:val="819464131"/>
        <w:rPr>
          <w:rFonts w:cs="Arial"/>
          <w:sz w:val="20"/>
          <w:szCs w:val="20"/>
        </w:rPr>
      </w:pPr>
      <w:proofErr w:type="spellStart"/>
      <w:r w:rsidRPr="007D20BB">
        <w:rPr>
          <w:rFonts w:cs="Arial"/>
          <w:sz w:val="20"/>
          <w:szCs w:val="20"/>
        </w:rPr>
        <w:t>Brinhole</w:t>
      </w:r>
      <w:proofErr w:type="spellEnd"/>
      <w:r w:rsidRPr="007D20BB">
        <w:rPr>
          <w:rFonts w:cs="Arial"/>
          <w:sz w:val="20"/>
          <w:szCs w:val="20"/>
        </w:rPr>
        <w:t xml:space="preserve"> MCP, Real DG, Giovani EM, Costa C, </w:t>
      </w:r>
      <w:proofErr w:type="spellStart"/>
      <w:r w:rsidRPr="007D20BB">
        <w:rPr>
          <w:rFonts w:cs="Arial"/>
          <w:sz w:val="20"/>
          <w:szCs w:val="20"/>
        </w:rPr>
        <w:t>Armonia</w:t>
      </w:r>
      <w:proofErr w:type="spellEnd"/>
      <w:r w:rsidRPr="007D20BB">
        <w:rPr>
          <w:rFonts w:cs="Arial"/>
          <w:sz w:val="20"/>
          <w:szCs w:val="20"/>
        </w:rPr>
        <w:t xml:space="preserve"> PL, Melo JAJM et al. Lábio duplo congênito. </w:t>
      </w:r>
      <w:proofErr w:type="spellStart"/>
      <w:r w:rsidRPr="007D20BB">
        <w:rPr>
          <w:rFonts w:cs="Arial"/>
          <w:sz w:val="20"/>
          <w:szCs w:val="20"/>
        </w:rPr>
        <w:t>Rev</w:t>
      </w:r>
      <w:proofErr w:type="spellEnd"/>
      <w:r w:rsidRPr="007D20BB">
        <w:rPr>
          <w:rFonts w:cs="Arial"/>
          <w:sz w:val="20"/>
          <w:szCs w:val="20"/>
        </w:rPr>
        <w:t xml:space="preserve"> </w:t>
      </w:r>
      <w:proofErr w:type="spellStart"/>
      <w:r w:rsidRPr="007D20BB">
        <w:rPr>
          <w:rFonts w:cs="Arial"/>
          <w:sz w:val="20"/>
          <w:szCs w:val="20"/>
        </w:rPr>
        <w:t>Inst</w:t>
      </w:r>
      <w:proofErr w:type="spellEnd"/>
      <w:r w:rsidRPr="007D20BB">
        <w:rPr>
          <w:rFonts w:cs="Arial"/>
          <w:sz w:val="20"/>
          <w:szCs w:val="20"/>
        </w:rPr>
        <w:t xml:space="preserve"> </w:t>
      </w:r>
      <w:proofErr w:type="spellStart"/>
      <w:r w:rsidRPr="007D20BB">
        <w:rPr>
          <w:rFonts w:cs="Arial"/>
          <w:sz w:val="20"/>
          <w:szCs w:val="20"/>
        </w:rPr>
        <w:t>Cienc</w:t>
      </w:r>
      <w:proofErr w:type="spellEnd"/>
      <w:r w:rsidRPr="007D20BB">
        <w:rPr>
          <w:rFonts w:cs="Arial"/>
          <w:sz w:val="20"/>
          <w:szCs w:val="20"/>
        </w:rPr>
        <w:t xml:space="preserve"> Saúde. 2006;24(4):327-30.</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lastRenderedPageBreak/>
        <w:t>Formato eletrônico</w:t>
      </w:r>
    </w:p>
    <w:p w:rsidR="003A37BC" w:rsidRPr="007D20BB" w:rsidRDefault="003A37BC" w:rsidP="003A37BC">
      <w:pPr>
        <w:shd w:val="clear" w:color="auto" w:fill="FFFFFF"/>
        <w:spacing w:before="100" w:after="100" w:afterAutospacing="1"/>
        <w:jc w:val="both"/>
        <w:divId w:val="819464131"/>
        <w:rPr>
          <w:rFonts w:cs="Arial"/>
          <w:sz w:val="20"/>
          <w:szCs w:val="20"/>
        </w:rPr>
      </w:pPr>
      <w:r w:rsidRPr="00D54A69">
        <w:rPr>
          <w:rFonts w:cs="Arial"/>
          <w:sz w:val="20"/>
          <w:szCs w:val="20"/>
        </w:rPr>
        <w:t xml:space="preserve">Park YK, </w:t>
      </w:r>
      <w:proofErr w:type="spellStart"/>
      <w:r w:rsidRPr="00D54A69">
        <w:rPr>
          <w:rFonts w:cs="Arial"/>
          <w:sz w:val="20"/>
          <w:szCs w:val="20"/>
        </w:rPr>
        <w:t>Ikegaki</w:t>
      </w:r>
      <w:proofErr w:type="spellEnd"/>
      <w:r w:rsidRPr="00D54A69">
        <w:rPr>
          <w:rFonts w:cs="Arial"/>
          <w:sz w:val="20"/>
          <w:szCs w:val="20"/>
        </w:rPr>
        <w:t xml:space="preserve"> M, Alencar SM. </w:t>
      </w:r>
      <w:r w:rsidRPr="007D20BB">
        <w:rPr>
          <w:rFonts w:cs="Arial"/>
          <w:sz w:val="20"/>
          <w:szCs w:val="20"/>
        </w:rPr>
        <w:t>Classificação das própolis brasileiras a partir de suas características físico-químicas e propriedades biológicas [periódico online] 2002. Disponível em: http://www.naturapi.com.br/artigo.htm</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Livro com um autor</w:t>
      </w:r>
    </w:p>
    <w:p w:rsidR="003A37BC" w:rsidRPr="007D20BB" w:rsidRDefault="003A37BC" w:rsidP="003A37BC">
      <w:pPr>
        <w:shd w:val="clear" w:color="auto" w:fill="FFFFFF"/>
        <w:spacing w:before="100" w:after="100" w:afterAutospacing="1"/>
        <w:jc w:val="both"/>
        <w:divId w:val="819464131"/>
        <w:rPr>
          <w:rFonts w:cs="Arial"/>
          <w:sz w:val="20"/>
          <w:szCs w:val="20"/>
        </w:rPr>
      </w:pPr>
      <w:proofErr w:type="spellStart"/>
      <w:r w:rsidRPr="007D20BB">
        <w:rPr>
          <w:rFonts w:cs="Arial"/>
          <w:sz w:val="20"/>
          <w:szCs w:val="20"/>
        </w:rPr>
        <w:t>Marcucci</w:t>
      </w:r>
      <w:proofErr w:type="spellEnd"/>
      <w:r w:rsidRPr="007D20BB">
        <w:rPr>
          <w:rFonts w:cs="Arial"/>
          <w:sz w:val="20"/>
          <w:szCs w:val="20"/>
        </w:rPr>
        <w:t xml:space="preserve"> G. Fundamentos de Odontologia: </w:t>
      </w:r>
      <w:proofErr w:type="spellStart"/>
      <w:r w:rsidRPr="007D20BB">
        <w:rPr>
          <w:rFonts w:cs="Arial"/>
          <w:sz w:val="20"/>
          <w:szCs w:val="20"/>
        </w:rPr>
        <w:t>estomatologia</w:t>
      </w:r>
      <w:proofErr w:type="spellEnd"/>
      <w:r w:rsidRPr="007D20BB">
        <w:rPr>
          <w:rFonts w:cs="Arial"/>
          <w:sz w:val="20"/>
          <w:szCs w:val="20"/>
        </w:rPr>
        <w:t>. Rio de Janeiro: Guanabara Koogan; 2005.</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Capítulo de livro Costa ALS, Bianchi ERF. Convivendo com o estresse. In: Calil AM, Paranhos WY, organizadoras. O enfermeiro e as situações de emergência. São Paulo: Atheneu; 2007. p. 117-26.</w:t>
      </w:r>
    </w:p>
    <w:p w:rsidR="003A37BC" w:rsidRPr="004E743F" w:rsidRDefault="003A37BC" w:rsidP="003A37BC">
      <w:pPr>
        <w:shd w:val="clear" w:color="auto" w:fill="FFFFFF"/>
        <w:spacing w:before="100" w:after="100" w:afterAutospacing="1"/>
        <w:jc w:val="both"/>
        <w:divId w:val="819464131"/>
        <w:rPr>
          <w:rFonts w:cs="Arial"/>
          <w:sz w:val="20"/>
          <w:szCs w:val="20"/>
          <w:lang w:val="en-US"/>
        </w:rPr>
      </w:pPr>
      <w:proofErr w:type="spellStart"/>
      <w:r w:rsidRPr="004E743F">
        <w:rPr>
          <w:rFonts w:cs="Arial"/>
          <w:sz w:val="20"/>
          <w:szCs w:val="20"/>
          <w:lang w:val="en-US"/>
        </w:rPr>
        <w:t>Autor</w:t>
      </w:r>
      <w:proofErr w:type="spellEnd"/>
      <w:r w:rsidRPr="004E743F">
        <w:rPr>
          <w:rFonts w:cs="Arial"/>
          <w:sz w:val="20"/>
          <w:szCs w:val="20"/>
          <w:lang w:val="en-US"/>
        </w:rPr>
        <w:t xml:space="preserve"> </w:t>
      </w:r>
      <w:proofErr w:type="spellStart"/>
      <w:r w:rsidRPr="004E743F">
        <w:rPr>
          <w:rFonts w:cs="Arial"/>
          <w:sz w:val="20"/>
          <w:szCs w:val="20"/>
          <w:lang w:val="en-US"/>
        </w:rPr>
        <w:t>corporativo</w:t>
      </w:r>
      <w:proofErr w:type="spellEnd"/>
    </w:p>
    <w:p w:rsidR="003A37BC" w:rsidRPr="007D20BB" w:rsidRDefault="003A37BC" w:rsidP="003A37BC">
      <w:pPr>
        <w:shd w:val="clear" w:color="auto" w:fill="FFFFFF"/>
        <w:spacing w:before="100" w:after="100" w:afterAutospacing="1"/>
        <w:jc w:val="both"/>
        <w:divId w:val="819464131"/>
        <w:rPr>
          <w:rFonts w:cs="Arial"/>
          <w:sz w:val="20"/>
          <w:szCs w:val="20"/>
        </w:rPr>
      </w:pPr>
      <w:r w:rsidRPr="004E743F">
        <w:rPr>
          <w:rFonts w:cs="Arial"/>
          <w:sz w:val="20"/>
          <w:szCs w:val="20"/>
          <w:lang w:val="en-US"/>
        </w:rPr>
        <w:t xml:space="preserve">World Health Organization. World Health Day 2007: international health security. </w:t>
      </w:r>
      <w:proofErr w:type="spellStart"/>
      <w:r w:rsidRPr="007D20BB">
        <w:rPr>
          <w:rFonts w:cs="Arial"/>
          <w:sz w:val="20"/>
          <w:szCs w:val="20"/>
        </w:rPr>
        <w:t>Geneva</w:t>
      </w:r>
      <w:proofErr w:type="spellEnd"/>
      <w:r w:rsidRPr="007D20BB">
        <w:rPr>
          <w:rFonts w:cs="Arial"/>
          <w:sz w:val="20"/>
          <w:szCs w:val="20"/>
        </w:rPr>
        <w:t>: WHO; 2007.</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Formato eletrônico</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 xml:space="preserve">Lage-Marques JLF, </w:t>
      </w:r>
      <w:proofErr w:type="spellStart"/>
      <w:r w:rsidRPr="007D20BB">
        <w:rPr>
          <w:rFonts w:cs="Arial"/>
          <w:sz w:val="20"/>
          <w:szCs w:val="20"/>
        </w:rPr>
        <w:t>Antoniazzi</w:t>
      </w:r>
      <w:proofErr w:type="spellEnd"/>
      <w:r w:rsidRPr="007D20BB">
        <w:rPr>
          <w:rFonts w:cs="Arial"/>
          <w:sz w:val="20"/>
          <w:szCs w:val="20"/>
        </w:rPr>
        <w:t xml:space="preserve"> JH. Versão eletrônica da técnica endodôntica da Faculdade de Odontologia da Universidade de São Paulo [CDROM]. São Paulo: AJNA </w:t>
      </w:r>
      <w:proofErr w:type="spellStart"/>
      <w:r w:rsidRPr="007D20BB">
        <w:rPr>
          <w:rFonts w:cs="Arial"/>
          <w:sz w:val="20"/>
          <w:szCs w:val="20"/>
        </w:rPr>
        <w:t>Interactive</w:t>
      </w:r>
      <w:proofErr w:type="spellEnd"/>
      <w:r w:rsidRPr="007D20BB">
        <w:rPr>
          <w:rFonts w:cs="Arial"/>
          <w:sz w:val="20"/>
          <w:szCs w:val="20"/>
        </w:rPr>
        <w:t>; 2002.</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 xml:space="preserve">Organização Pan-Americana da Saúde/Organização Mundial da Saúde; Ministério da Saúde. Avaliação da assistência farmacêutica no Brasil: estrutura, processo e resultados. 2005 [acesso </w:t>
      </w:r>
      <w:proofErr w:type="gramStart"/>
      <w:r w:rsidRPr="007D20BB">
        <w:rPr>
          <w:rFonts w:cs="Arial"/>
          <w:sz w:val="20"/>
          <w:szCs w:val="20"/>
        </w:rPr>
        <w:t>12 set</w:t>
      </w:r>
      <w:proofErr w:type="gramEnd"/>
      <w:r w:rsidRPr="007D20BB">
        <w:rPr>
          <w:rFonts w:cs="Arial"/>
          <w:sz w:val="20"/>
          <w:szCs w:val="20"/>
        </w:rPr>
        <w:t xml:space="preserve"> 2006]. Disponível em:</w:t>
      </w:r>
    </w:p>
    <w:p w:rsidR="003A37BC" w:rsidRPr="007D20BB" w:rsidRDefault="003A37BC" w:rsidP="003A37BC">
      <w:pPr>
        <w:shd w:val="clear" w:color="auto" w:fill="FFFFFF"/>
        <w:spacing w:after="100" w:afterAutospacing="1"/>
        <w:jc w:val="both"/>
        <w:divId w:val="819464131"/>
        <w:rPr>
          <w:rFonts w:cs="Arial"/>
          <w:sz w:val="20"/>
          <w:szCs w:val="20"/>
        </w:rPr>
      </w:pPr>
      <w:r w:rsidRPr="007D20BB">
        <w:rPr>
          <w:rFonts w:cs="Arial"/>
          <w:sz w:val="20"/>
          <w:szCs w:val="20"/>
        </w:rPr>
        <w:t>http://www.opas.org.br/medicamentos/docs/HSE_ASF_REM_1205.pdf</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Resumo</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 xml:space="preserve">Lima PSFR. Avaliação crítica sobre a relevância da terapia a laser nas desordens </w:t>
      </w:r>
      <w:proofErr w:type="spellStart"/>
      <w:r w:rsidRPr="007D20BB">
        <w:rPr>
          <w:rFonts w:cs="Arial"/>
          <w:sz w:val="20"/>
          <w:szCs w:val="20"/>
        </w:rPr>
        <w:t>temporomandibulares</w:t>
      </w:r>
      <w:proofErr w:type="spellEnd"/>
      <w:r w:rsidRPr="007D20BB">
        <w:rPr>
          <w:rFonts w:cs="Arial"/>
          <w:sz w:val="20"/>
          <w:szCs w:val="20"/>
        </w:rPr>
        <w:t xml:space="preserve"> musculares [Resumo]. </w:t>
      </w:r>
      <w:proofErr w:type="spellStart"/>
      <w:r w:rsidRPr="007D20BB">
        <w:rPr>
          <w:rFonts w:cs="Arial"/>
          <w:sz w:val="20"/>
          <w:szCs w:val="20"/>
        </w:rPr>
        <w:t>Rev</w:t>
      </w:r>
      <w:proofErr w:type="spellEnd"/>
      <w:r w:rsidRPr="007D20BB">
        <w:rPr>
          <w:rFonts w:cs="Arial"/>
          <w:sz w:val="20"/>
          <w:szCs w:val="20"/>
        </w:rPr>
        <w:t xml:space="preserve"> </w:t>
      </w:r>
      <w:proofErr w:type="spellStart"/>
      <w:r w:rsidRPr="007D20BB">
        <w:rPr>
          <w:rFonts w:cs="Arial"/>
          <w:sz w:val="20"/>
          <w:szCs w:val="20"/>
        </w:rPr>
        <w:t>Inst</w:t>
      </w:r>
      <w:proofErr w:type="spellEnd"/>
      <w:r w:rsidRPr="007D20BB">
        <w:rPr>
          <w:rFonts w:cs="Arial"/>
          <w:sz w:val="20"/>
          <w:szCs w:val="20"/>
        </w:rPr>
        <w:t xml:space="preserve"> </w:t>
      </w:r>
      <w:proofErr w:type="spellStart"/>
      <w:r w:rsidRPr="007D20BB">
        <w:rPr>
          <w:rFonts w:cs="Arial"/>
          <w:sz w:val="20"/>
          <w:szCs w:val="20"/>
        </w:rPr>
        <w:t>Ciênc</w:t>
      </w:r>
      <w:proofErr w:type="spellEnd"/>
      <w:r w:rsidRPr="007D20BB">
        <w:rPr>
          <w:rFonts w:cs="Arial"/>
          <w:sz w:val="20"/>
          <w:szCs w:val="20"/>
        </w:rPr>
        <w:t xml:space="preserve"> Saúde. 2006;24(1):66.</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Dissertação e tese</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 xml:space="preserve">Mendonça Junior LW. Viabilidade de macrófagos in vitro após estimulação com </w:t>
      </w:r>
      <w:proofErr w:type="spellStart"/>
      <w:r w:rsidRPr="007D20BB">
        <w:rPr>
          <w:rFonts w:cs="Arial"/>
          <w:sz w:val="20"/>
          <w:szCs w:val="20"/>
        </w:rPr>
        <w:t>ultra-som</w:t>
      </w:r>
      <w:proofErr w:type="spellEnd"/>
      <w:r w:rsidRPr="007D20BB">
        <w:rPr>
          <w:rFonts w:cs="Arial"/>
          <w:sz w:val="20"/>
          <w:szCs w:val="20"/>
        </w:rPr>
        <w:t xml:space="preserve"> terapêutico de 1 MHz [dissertação de mestrado]. São Paulo: Curso de Medicina Veterinária da Universidade Paulista; 2006.</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Formato eletrônico</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Ximenes PMO. Prevalência de hipertensão arterial sistêmica em pacientes submetidos a tratamento odontológico na FOUSP [dissertação em CD-ROM]. São Paulo: Faculdade de Odontologia da Universidade de São Paulo; 2005.</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Trabalho apresentado em evento</w:t>
      </w:r>
    </w:p>
    <w:p w:rsidR="00A523E0"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 xml:space="preserve">Lima FPC, Moura MRS, Marques Júnior AP, </w:t>
      </w:r>
      <w:proofErr w:type="spellStart"/>
      <w:r w:rsidRPr="007D20BB">
        <w:rPr>
          <w:rFonts w:cs="Arial"/>
          <w:sz w:val="20"/>
          <w:szCs w:val="20"/>
        </w:rPr>
        <w:t>Bergmann</w:t>
      </w:r>
      <w:proofErr w:type="spellEnd"/>
      <w:r w:rsidRPr="007D20BB">
        <w:rPr>
          <w:rFonts w:cs="Arial"/>
          <w:sz w:val="20"/>
          <w:szCs w:val="20"/>
        </w:rPr>
        <w:t xml:space="preserve"> JAG. Correlações de Pearson para parâmetros andrológicos e zootécnicos em touros Nelore elite. In: Anais do XVII Congresso Brasileiro de Reprodução Animal: 2007; Belo Horizonte. Belo Horizonte, MG: Colégio Brasileiro de Reprodução Animal; 2007. v.1 p.116.</w:t>
      </w:r>
    </w:p>
    <w:p w:rsidR="00515DDB" w:rsidRPr="007D20BB" w:rsidRDefault="00515DDB" w:rsidP="003A37BC">
      <w:pPr>
        <w:shd w:val="clear" w:color="auto" w:fill="FFFFFF"/>
        <w:spacing w:before="100" w:after="100" w:afterAutospacing="1"/>
        <w:jc w:val="both"/>
        <w:divId w:val="819464131"/>
        <w:rPr>
          <w:rFonts w:cs="Arial"/>
          <w:sz w:val="20"/>
          <w:szCs w:val="20"/>
        </w:rPr>
      </w:pPr>
    </w:p>
    <w:p w:rsidR="00EB7ED0" w:rsidRDefault="00EB7ED0" w:rsidP="003A37BC">
      <w:pPr>
        <w:shd w:val="clear" w:color="auto" w:fill="FFFFFF"/>
        <w:spacing w:before="100" w:after="100" w:afterAutospacing="1"/>
        <w:jc w:val="both"/>
        <w:divId w:val="819464131"/>
        <w:rPr>
          <w:rFonts w:cs="Arial"/>
          <w:b/>
          <w:sz w:val="20"/>
          <w:szCs w:val="20"/>
        </w:rPr>
      </w:pPr>
    </w:p>
    <w:p w:rsidR="003A37BC" w:rsidRPr="007D20BB" w:rsidRDefault="003A37BC" w:rsidP="003A37BC">
      <w:pPr>
        <w:shd w:val="clear" w:color="auto" w:fill="FFFFFF"/>
        <w:spacing w:before="100" w:after="100" w:afterAutospacing="1"/>
        <w:jc w:val="both"/>
        <w:divId w:val="819464131"/>
        <w:rPr>
          <w:rFonts w:cs="Arial"/>
          <w:b/>
          <w:sz w:val="20"/>
          <w:szCs w:val="20"/>
        </w:rPr>
      </w:pPr>
      <w:r w:rsidRPr="007D20BB">
        <w:rPr>
          <w:rFonts w:cs="Arial"/>
          <w:b/>
          <w:sz w:val="20"/>
          <w:szCs w:val="20"/>
        </w:rPr>
        <w:t>Lista de checagem (</w:t>
      </w:r>
      <w:proofErr w:type="spellStart"/>
      <w:r w:rsidRPr="007D20BB">
        <w:rPr>
          <w:rFonts w:cs="Arial"/>
          <w:b/>
          <w:sz w:val="20"/>
          <w:szCs w:val="20"/>
        </w:rPr>
        <w:t>check-list</w:t>
      </w:r>
      <w:proofErr w:type="spellEnd"/>
      <w:r w:rsidRPr="007D20BB">
        <w:rPr>
          <w:rFonts w:cs="Arial"/>
          <w:b/>
          <w:sz w:val="20"/>
          <w:szCs w:val="20"/>
        </w:rPr>
        <w:t>)</w:t>
      </w:r>
    </w:p>
    <w:p w:rsidR="003A37BC" w:rsidRPr="007D20BB" w:rsidRDefault="003A37BC" w:rsidP="003A37BC">
      <w:pPr>
        <w:shd w:val="clear" w:color="auto" w:fill="FFFFFF"/>
        <w:spacing w:before="100"/>
        <w:jc w:val="both"/>
        <w:divId w:val="819464131"/>
        <w:rPr>
          <w:rFonts w:cs="Arial"/>
          <w:sz w:val="20"/>
          <w:szCs w:val="20"/>
        </w:rPr>
      </w:pPr>
      <w:r w:rsidRPr="007D20BB">
        <w:rPr>
          <w:rFonts w:cs="Arial"/>
          <w:sz w:val="20"/>
          <w:szCs w:val="20"/>
        </w:rPr>
        <w:t>Envio dos trabalhos por e-mail:</w:t>
      </w:r>
    </w:p>
    <w:p w:rsidR="003A37BC" w:rsidRPr="007D20BB" w:rsidRDefault="003A37BC" w:rsidP="003A37BC">
      <w:pPr>
        <w:shd w:val="clear" w:color="auto" w:fill="FFFFFF"/>
        <w:spacing w:before="100"/>
        <w:jc w:val="both"/>
        <w:divId w:val="819464131"/>
        <w:rPr>
          <w:rFonts w:cs="Arial"/>
          <w:sz w:val="20"/>
          <w:szCs w:val="20"/>
        </w:rPr>
      </w:pPr>
      <w:r w:rsidRPr="007D20BB">
        <w:rPr>
          <w:rFonts w:cs="Arial"/>
          <w:sz w:val="20"/>
          <w:szCs w:val="20"/>
        </w:rPr>
        <w:t>1. Colocar como título do e-mail “Artigo para submissão”</w:t>
      </w:r>
    </w:p>
    <w:p w:rsidR="003A37BC" w:rsidRPr="007D20BB" w:rsidRDefault="003A37BC" w:rsidP="003A37BC">
      <w:pPr>
        <w:shd w:val="clear" w:color="auto" w:fill="FFFFFF"/>
        <w:spacing w:before="100"/>
        <w:jc w:val="both"/>
        <w:divId w:val="819464131"/>
        <w:rPr>
          <w:rFonts w:cs="Arial"/>
          <w:sz w:val="20"/>
          <w:szCs w:val="20"/>
        </w:rPr>
      </w:pPr>
      <w:r w:rsidRPr="007D20BB">
        <w:rPr>
          <w:rFonts w:cs="Arial"/>
          <w:sz w:val="20"/>
          <w:szCs w:val="20"/>
        </w:rPr>
        <w:t>2. Declaração de que o estudo foi aprovado pelo Comitê de Ética e Pesquisa</w:t>
      </w:r>
    </w:p>
    <w:p w:rsidR="003A37BC" w:rsidRPr="007D20BB" w:rsidRDefault="003A37BC" w:rsidP="003A37BC">
      <w:pPr>
        <w:shd w:val="clear" w:color="auto" w:fill="FFFFFF"/>
        <w:spacing w:before="100"/>
        <w:jc w:val="both"/>
        <w:divId w:val="819464131"/>
        <w:rPr>
          <w:rFonts w:cs="Arial"/>
          <w:sz w:val="20"/>
          <w:szCs w:val="20"/>
        </w:rPr>
      </w:pPr>
      <w:r w:rsidRPr="007D20BB">
        <w:rPr>
          <w:rFonts w:cs="Arial"/>
          <w:sz w:val="20"/>
          <w:szCs w:val="20"/>
        </w:rPr>
        <w:t>3. Endereço, telefone e e-mail do autor para contato.</w:t>
      </w:r>
    </w:p>
    <w:p w:rsidR="003A37BC" w:rsidRPr="007D20BB" w:rsidRDefault="003A37BC" w:rsidP="003A37BC">
      <w:pPr>
        <w:shd w:val="clear" w:color="auto" w:fill="FFFFFF"/>
        <w:spacing w:before="100"/>
        <w:jc w:val="both"/>
        <w:divId w:val="819464131"/>
        <w:rPr>
          <w:rFonts w:cs="Arial"/>
          <w:sz w:val="20"/>
          <w:szCs w:val="20"/>
        </w:rPr>
      </w:pPr>
      <w:r w:rsidRPr="007D20BB">
        <w:rPr>
          <w:rFonts w:cs="Arial"/>
          <w:sz w:val="20"/>
          <w:szCs w:val="20"/>
        </w:rPr>
        <w:t>4. Lista de referências de acordo com as instruções (estilo Vancouver)</w:t>
      </w:r>
    </w:p>
    <w:p w:rsidR="003A37BC" w:rsidRPr="007D20BB" w:rsidRDefault="003A37BC" w:rsidP="003A37BC">
      <w:pPr>
        <w:shd w:val="clear" w:color="auto" w:fill="FFFFFF"/>
        <w:spacing w:before="100"/>
        <w:jc w:val="both"/>
        <w:divId w:val="819464131"/>
        <w:rPr>
          <w:rFonts w:cs="Arial"/>
          <w:sz w:val="20"/>
          <w:szCs w:val="20"/>
        </w:rPr>
      </w:pPr>
      <w:r w:rsidRPr="007D20BB">
        <w:rPr>
          <w:rFonts w:cs="Arial"/>
          <w:sz w:val="20"/>
          <w:szCs w:val="20"/>
        </w:rPr>
        <w:t>5. Legendas das figuras em páginas separadas</w:t>
      </w:r>
    </w:p>
    <w:p w:rsidR="003A37BC" w:rsidRPr="007D20BB" w:rsidRDefault="003A37BC" w:rsidP="003A37BC">
      <w:pPr>
        <w:shd w:val="clear" w:color="auto" w:fill="FFFFFF"/>
        <w:spacing w:before="100" w:after="100" w:afterAutospacing="1"/>
        <w:jc w:val="both"/>
        <w:divId w:val="819464131"/>
        <w:rPr>
          <w:rFonts w:cs="Arial"/>
          <w:sz w:val="20"/>
          <w:szCs w:val="20"/>
        </w:rPr>
      </w:pPr>
      <w:r w:rsidRPr="007D20BB">
        <w:rPr>
          <w:rFonts w:cs="Arial"/>
          <w:sz w:val="20"/>
          <w:szCs w:val="20"/>
        </w:rPr>
        <w:t>Após aprovação</w:t>
      </w:r>
    </w:p>
    <w:p w:rsidR="003A37BC" w:rsidRPr="007D20BB" w:rsidRDefault="003A37BC" w:rsidP="003A37BC">
      <w:pPr>
        <w:numPr>
          <w:ilvl w:val="0"/>
          <w:numId w:val="2"/>
        </w:numPr>
        <w:shd w:val="clear" w:color="auto" w:fill="FFFFFF"/>
        <w:spacing w:before="100" w:after="100" w:afterAutospacing="1"/>
        <w:jc w:val="both"/>
        <w:divId w:val="819464131"/>
        <w:rPr>
          <w:rFonts w:cs="Arial"/>
          <w:sz w:val="20"/>
          <w:szCs w:val="20"/>
        </w:rPr>
      </w:pPr>
      <w:r w:rsidRPr="007D20BB">
        <w:rPr>
          <w:rFonts w:cs="Arial"/>
          <w:sz w:val="20"/>
          <w:szCs w:val="20"/>
        </w:rPr>
        <w:t>Declaração de autoria e responsabilidade e termo de transferência assinada por todos os autores.</w:t>
      </w:r>
    </w:p>
    <w:p w:rsidR="003A37BC" w:rsidRPr="001D1A83" w:rsidRDefault="003A37BC" w:rsidP="003A37BC">
      <w:pPr>
        <w:numPr>
          <w:ilvl w:val="0"/>
          <w:numId w:val="2"/>
        </w:numPr>
        <w:shd w:val="clear" w:color="auto" w:fill="FFFFFF"/>
        <w:autoSpaceDE w:val="0"/>
        <w:autoSpaceDN w:val="0"/>
        <w:adjustRightInd w:val="0"/>
        <w:spacing w:before="100" w:afterAutospacing="1"/>
        <w:jc w:val="both"/>
        <w:divId w:val="819464131"/>
        <w:rPr>
          <w:rFonts w:cs="Arial"/>
          <w:sz w:val="20"/>
          <w:szCs w:val="20"/>
        </w:rPr>
      </w:pPr>
      <w:r w:rsidRPr="007D20BB">
        <w:rPr>
          <w:rFonts w:cs="Arial"/>
          <w:sz w:val="20"/>
          <w:szCs w:val="20"/>
        </w:rPr>
        <w:t xml:space="preserve">Envio dos manuscritos: E-mail: </w:t>
      </w:r>
      <w:hyperlink r:id="rId10" w:history="1">
        <w:r w:rsidRPr="007D20BB">
          <w:rPr>
            <w:rFonts w:cs="Arial"/>
            <w:sz w:val="20"/>
            <w:szCs w:val="20"/>
            <w:u w:val="single"/>
          </w:rPr>
          <w:t>jhsi@unip.br</w:t>
        </w:r>
      </w:hyperlink>
    </w:p>
    <w:p w:rsidR="003A37BC" w:rsidRPr="001D1A83" w:rsidRDefault="003A37BC" w:rsidP="003A37BC">
      <w:pPr>
        <w:shd w:val="clear" w:color="auto" w:fill="FFFFFF"/>
        <w:autoSpaceDE w:val="0"/>
        <w:autoSpaceDN w:val="0"/>
        <w:adjustRightInd w:val="0"/>
        <w:spacing w:before="100" w:afterAutospacing="1"/>
        <w:ind w:left="720"/>
        <w:jc w:val="both"/>
        <w:divId w:val="819464131"/>
        <w:rPr>
          <w:rFonts w:cs="Arial"/>
          <w:sz w:val="20"/>
          <w:szCs w:val="20"/>
        </w:rPr>
      </w:pPr>
    </w:p>
    <w:p w:rsidR="008D3B4C" w:rsidRDefault="008D3B4C" w:rsidP="003A37BC">
      <w:pPr>
        <w:pStyle w:val="NormalWeb"/>
        <w:spacing w:before="240" w:beforeAutospacing="0" w:after="0" w:afterAutospacing="0"/>
        <w:ind w:left="-540"/>
        <w:jc w:val="center"/>
        <w:divId w:val="819464131"/>
        <w:rPr>
          <w:rFonts w:ascii="Arial" w:hAnsi="Arial" w:cs="Arial"/>
          <w:b/>
          <w:bCs/>
        </w:rPr>
      </w:pPr>
    </w:p>
    <w:p w:rsidR="008D3B4C" w:rsidRDefault="008D3B4C" w:rsidP="003A37BC">
      <w:pPr>
        <w:pStyle w:val="NormalWeb"/>
        <w:spacing w:before="240" w:beforeAutospacing="0" w:after="0" w:afterAutospacing="0"/>
        <w:ind w:left="-540"/>
        <w:jc w:val="center"/>
        <w:divId w:val="819464131"/>
        <w:rPr>
          <w:rFonts w:ascii="Arial" w:hAnsi="Arial" w:cs="Arial"/>
          <w:b/>
          <w:bCs/>
        </w:rPr>
      </w:pPr>
    </w:p>
    <w:p w:rsidR="008D3B4C" w:rsidRDefault="008D3B4C" w:rsidP="003A37BC">
      <w:pPr>
        <w:pStyle w:val="NormalWeb"/>
        <w:spacing w:before="240" w:beforeAutospacing="0" w:after="0" w:afterAutospacing="0"/>
        <w:ind w:left="-540"/>
        <w:jc w:val="center"/>
        <w:divId w:val="819464131"/>
        <w:rPr>
          <w:rFonts w:ascii="Arial" w:hAnsi="Arial" w:cs="Arial"/>
          <w:b/>
          <w:bCs/>
        </w:rPr>
      </w:pPr>
    </w:p>
    <w:p w:rsidR="008D3B4C" w:rsidRDefault="008D3B4C" w:rsidP="003A37BC">
      <w:pPr>
        <w:pStyle w:val="NormalWeb"/>
        <w:spacing w:before="240" w:beforeAutospacing="0" w:after="0" w:afterAutospacing="0"/>
        <w:ind w:left="-540"/>
        <w:jc w:val="center"/>
        <w:divId w:val="819464131"/>
        <w:rPr>
          <w:rFonts w:ascii="Arial" w:hAnsi="Arial" w:cs="Arial"/>
          <w:b/>
          <w:bCs/>
        </w:rPr>
      </w:pPr>
    </w:p>
    <w:p w:rsidR="008D3B4C" w:rsidRDefault="008D3B4C" w:rsidP="003A37BC">
      <w:pPr>
        <w:pStyle w:val="NormalWeb"/>
        <w:spacing w:before="240" w:beforeAutospacing="0" w:after="0" w:afterAutospacing="0"/>
        <w:ind w:left="-540"/>
        <w:jc w:val="center"/>
        <w:divId w:val="819464131"/>
        <w:rPr>
          <w:rFonts w:ascii="Arial" w:hAnsi="Arial" w:cs="Arial"/>
          <w:b/>
          <w:bCs/>
        </w:rPr>
      </w:pPr>
    </w:p>
    <w:p w:rsidR="008D3B4C" w:rsidRDefault="008D3B4C" w:rsidP="003A37BC">
      <w:pPr>
        <w:pStyle w:val="NormalWeb"/>
        <w:spacing w:before="240" w:beforeAutospacing="0" w:after="0" w:afterAutospacing="0"/>
        <w:ind w:left="-540"/>
        <w:jc w:val="center"/>
        <w:divId w:val="819464131"/>
        <w:rPr>
          <w:rFonts w:ascii="Arial" w:hAnsi="Arial" w:cs="Arial"/>
          <w:b/>
          <w:bCs/>
        </w:rPr>
      </w:pPr>
    </w:p>
    <w:p w:rsidR="008D3B4C" w:rsidRDefault="008D3B4C" w:rsidP="003A37BC">
      <w:pPr>
        <w:pStyle w:val="NormalWeb"/>
        <w:spacing w:before="240" w:beforeAutospacing="0" w:after="0" w:afterAutospacing="0"/>
        <w:ind w:left="-540"/>
        <w:jc w:val="center"/>
        <w:divId w:val="819464131"/>
        <w:rPr>
          <w:rFonts w:ascii="Arial" w:hAnsi="Arial" w:cs="Arial"/>
          <w:b/>
          <w:bCs/>
        </w:rPr>
      </w:pPr>
    </w:p>
    <w:p w:rsidR="008D3B4C" w:rsidRDefault="008D3B4C" w:rsidP="003A37BC">
      <w:pPr>
        <w:pStyle w:val="NormalWeb"/>
        <w:spacing w:before="240" w:beforeAutospacing="0" w:after="0" w:afterAutospacing="0"/>
        <w:ind w:left="-540"/>
        <w:jc w:val="center"/>
        <w:divId w:val="819464131"/>
        <w:rPr>
          <w:rFonts w:ascii="Arial" w:hAnsi="Arial" w:cs="Arial"/>
          <w:b/>
          <w:bCs/>
        </w:rPr>
      </w:pPr>
    </w:p>
    <w:p w:rsidR="008D3B4C" w:rsidRDefault="008D3B4C" w:rsidP="003A37BC">
      <w:pPr>
        <w:pStyle w:val="NormalWeb"/>
        <w:spacing w:before="240" w:beforeAutospacing="0" w:after="0" w:afterAutospacing="0"/>
        <w:ind w:left="-540"/>
        <w:jc w:val="center"/>
        <w:divId w:val="819464131"/>
        <w:rPr>
          <w:rFonts w:ascii="Arial" w:hAnsi="Arial" w:cs="Arial"/>
          <w:b/>
          <w:bCs/>
        </w:rPr>
      </w:pPr>
    </w:p>
    <w:p w:rsidR="008D3B4C" w:rsidRDefault="008D3B4C" w:rsidP="003A37BC">
      <w:pPr>
        <w:pStyle w:val="NormalWeb"/>
        <w:spacing w:before="240" w:beforeAutospacing="0" w:after="0" w:afterAutospacing="0"/>
        <w:ind w:left="-540"/>
        <w:jc w:val="center"/>
        <w:divId w:val="819464131"/>
        <w:rPr>
          <w:rFonts w:ascii="Arial" w:hAnsi="Arial" w:cs="Arial"/>
          <w:b/>
          <w:bCs/>
        </w:rPr>
      </w:pPr>
    </w:p>
    <w:p w:rsidR="008D3B4C" w:rsidRDefault="008D3B4C" w:rsidP="003A37BC">
      <w:pPr>
        <w:pStyle w:val="NormalWeb"/>
        <w:spacing w:before="240" w:beforeAutospacing="0" w:after="0" w:afterAutospacing="0"/>
        <w:ind w:left="-540"/>
        <w:jc w:val="center"/>
        <w:divId w:val="819464131"/>
        <w:rPr>
          <w:rFonts w:ascii="Arial" w:hAnsi="Arial" w:cs="Arial"/>
          <w:b/>
          <w:bCs/>
        </w:rPr>
      </w:pPr>
    </w:p>
    <w:p w:rsidR="008D3B4C" w:rsidRDefault="008D3B4C" w:rsidP="003A37BC">
      <w:pPr>
        <w:pStyle w:val="NormalWeb"/>
        <w:spacing w:before="240" w:beforeAutospacing="0" w:after="0" w:afterAutospacing="0"/>
        <w:ind w:left="-540"/>
        <w:jc w:val="center"/>
        <w:divId w:val="819464131"/>
        <w:rPr>
          <w:rFonts w:ascii="Arial" w:hAnsi="Arial" w:cs="Arial"/>
          <w:b/>
          <w:bCs/>
        </w:rPr>
      </w:pPr>
    </w:p>
    <w:p w:rsidR="008D3B4C" w:rsidRDefault="008D3B4C" w:rsidP="003A37BC">
      <w:pPr>
        <w:pStyle w:val="NormalWeb"/>
        <w:spacing w:before="240" w:beforeAutospacing="0" w:after="0" w:afterAutospacing="0"/>
        <w:ind w:left="-540"/>
        <w:jc w:val="center"/>
        <w:divId w:val="819464131"/>
        <w:rPr>
          <w:rFonts w:ascii="Arial" w:hAnsi="Arial" w:cs="Arial"/>
          <w:b/>
          <w:bCs/>
        </w:rPr>
      </w:pPr>
    </w:p>
    <w:p w:rsidR="008D3B4C" w:rsidRDefault="008D3B4C" w:rsidP="003A37BC">
      <w:pPr>
        <w:pStyle w:val="NormalWeb"/>
        <w:spacing w:before="240" w:beforeAutospacing="0" w:after="0" w:afterAutospacing="0"/>
        <w:ind w:left="-540"/>
        <w:jc w:val="center"/>
        <w:divId w:val="819464131"/>
        <w:rPr>
          <w:rFonts w:ascii="Arial" w:hAnsi="Arial" w:cs="Arial"/>
          <w:b/>
          <w:bCs/>
        </w:rPr>
      </w:pPr>
    </w:p>
    <w:p w:rsidR="008D3B4C" w:rsidRDefault="008D3B4C" w:rsidP="003A37BC">
      <w:pPr>
        <w:pStyle w:val="NormalWeb"/>
        <w:spacing w:before="240" w:beforeAutospacing="0" w:after="0" w:afterAutospacing="0"/>
        <w:ind w:left="-540"/>
        <w:jc w:val="center"/>
        <w:divId w:val="819464131"/>
        <w:rPr>
          <w:rFonts w:ascii="Arial" w:hAnsi="Arial" w:cs="Arial"/>
          <w:b/>
          <w:bCs/>
        </w:rPr>
      </w:pPr>
    </w:p>
    <w:p w:rsidR="00E804C8" w:rsidRDefault="00E804C8" w:rsidP="003A37BC">
      <w:pPr>
        <w:pStyle w:val="NormalWeb"/>
        <w:spacing w:before="240" w:beforeAutospacing="0" w:after="0" w:afterAutospacing="0"/>
        <w:ind w:left="-540"/>
        <w:jc w:val="center"/>
        <w:divId w:val="819464131"/>
        <w:rPr>
          <w:rFonts w:ascii="Arial" w:hAnsi="Arial" w:cs="Arial"/>
          <w:b/>
          <w:bCs/>
        </w:rPr>
      </w:pPr>
    </w:p>
    <w:p w:rsidR="004752DA" w:rsidRPr="00787BF9" w:rsidRDefault="004752DA" w:rsidP="009005A5">
      <w:pPr>
        <w:pStyle w:val="Ttulo1"/>
        <w:rPr>
          <w:rFonts w:cs="Arial"/>
          <w:color w:val="FF0000"/>
        </w:rPr>
      </w:pPr>
    </w:p>
    <w:sectPr w:rsidR="004752DA" w:rsidRPr="00787BF9" w:rsidSect="006F0F91">
      <w:headerReference w:type="default" r:id="rId11"/>
      <w:type w:val="continuous"/>
      <w:pgSz w:w="11906" w:h="16838" w:code="9"/>
      <w:pgMar w:top="1418" w:right="1701"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361" w:rsidRDefault="00F91361" w:rsidP="00787BF9">
      <w:r>
        <w:separator/>
      </w:r>
    </w:p>
  </w:endnote>
  <w:endnote w:type="continuationSeparator" w:id="0">
    <w:p w:rsidR="00F91361" w:rsidRDefault="00F91361" w:rsidP="00787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361" w:rsidRDefault="00F91361" w:rsidP="00787BF9">
      <w:r>
        <w:separator/>
      </w:r>
    </w:p>
  </w:footnote>
  <w:footnote w:type="continuationSeparator" w:id="0">
    <w:p w:rsidR="00F91361" w:rsidRDefault="00F91361" w:rsidP="00787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2A8" w:rsidRDefault="00D842A8">
    <w:pPr>
      <w:pStyle w:val="Cabealho"/>
      <w:jc w:val="right"/>
    </w:pPr>
  </w:p>
  <w:p w:rsidR="00DF66DE" w:rsidRDefault="00DF66DE" w:rsidP="006C44E2">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942111"/>
      <w:docPartObj>
        <w:docPartGallery w:val="Page Numbers (Top of Page)"/>
        <w:docPartUnique/>
      </w:docPartObj>
    </w:sdtPr>
    <w:sdtEndPr/>
    <w:sdtContent>
      <w:p w:rsidR="00D842A8" w:rsidRDefault="00D842A8">
        <w:pPr>
          <w:pStyle w:val="Cabealho"/>
          <w:jc w:val="right"/>
        </w:pPr>
        <w:r>
          <w:fldChar w:fldCharType="begin"/>
        </w:r>
        <w:r>
          <w:instrText>PAGE   \* MERGEFORMAT</w:instrText>
        </w:r>
        <w:r>
          <w:fldChar w:fldCharType="separate"/>
        </w:r>
        <w:r w:rsidR="006F0F91">
          <w:rPr>
            <w:noProof/>
          </w:rPr>
          <w:t>15</w:t>
        </w:r>
        <w:r>
          <w:fldChar w:fldCharType="end"/>
        </w:r>
      </w:p>
    </w:sdtContent>
  </w:sdt>
  <w:p w:rsidR="00D842A8" w:rsidRDefault="00D842A8" w:rsidP="006C44E2">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096217"/>
    <w:multiLevelType w:val="hybridMultilevel"/>
    <w:tmpl w:val="59626C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3B2772D"/>
    <w:multiLevelType w:val="hybridMultilevel"/>
    <w:tmpl w:val="903CB3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n-US" w:vendorID="64" w:dllVersion="131078" w:nlCheck="1" w:checkStyle="1"/>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14"/>
    <w:rsid w:val="00002585"/>
    <w:rsid w:val="0000716B"/>
    <w:rsid w:val="00014114"/>
    <w:rsid w:val="0005074F"/>
    <w:rsid w:val="00064E64"/>
    <w:rsid w:val="0006584D"/>
    <w:rsid w:val="0007318F"/>
    <w:rsid w:val="000812CA"/>
    <w:rsid w:val="00092489"/>
    <w:rsid w:val="000A0563"/>
    <w:rsid w:val="000A230C"/>
    <w:rsid w:val="000A5C6F"/>
    <w:rsid w:val="000B2945"/>
    <w:rsid w:val="000D0358"/>
    <w:rsid w:val="000D75DC"/>
    <w:rsid w:val="0010365B"/>
    <w:rsid w:val="00116870"/>
    <w:rsid w:val="00121B89"/>
    <w:rsid w:val="00123D9B"/>
    <w:rsid w:val="00124CC0"/>
    <w:rsid w:val="0015122F"/>
    <w:rsid w:val="00153486"/>
    <w:rsid w:val="0018733B"/>
    <w:rsid w:val="00195EF0"/>
    <w:rsid w:val="001C451F"/>
    <w:rsid w:val="001C4CD0"/>
    <w:rsid w:val="001D79C8"/>
    <w:rsid w:val="001E6FC5"/>
    <w:rsid w:val="0021449A"/>
    <w:rsid w:val="0022192D"/>
    <w:rsid w:val="00223967"/>
    <w:rsid w:val="00233864"/>
    <w:rsid w:val="00233E0B"/>
    <w:rsid w:val="00251D07"/>
    <w:rsid w:val="002573E1"/>
    <w:rsid w:val="00257F30"/>
    <w:rsid w:val="00262256"/>
    <w:rsid w:val="002709FE"/>
    <w:rsid w:val="002819FA"/>
    <w:rsid w:val="00281A52"/>
    <w:rsid w:val="00282B3E"/>
    <w:rsid w:val="002876D0"/>
    <w:rsid w:val="00290D53"/>
    <w:rsid w:val="002A0AE9"/>
    <w:rsid w:val="002A20B2"/>
    <w:rsid w:val="002B6068"/>
    <w:rsid w:val="002C7184"/>
    <w:rsid w:val="002D7B80"/>
    <w:rsid w:val="002F2606"/>
    <w:rsid w:val="002F6A5B"/>
    <w:rsid w:val="00306125"/>
    <w:rsid w:val="0031113F"/>
    <w:rsid w:val="003133D4"/>
    <w:rsid w:val="00314AE0"/>
    <w:rsid w:val="00320E57"/>
    <w:rsid w:val="003325AE"/>
    <w:rsid w:val="00342015"/>
    <w:rsid w:val="003619F6"/>
    <w:rsid w:val="00392432"/>
    <w:rsid w:val="00393B94"/>
    <w:rsid w:val="003A37BC"/>
    <w:rsid w:val="003D0AF7"/>
    <w:rsid w:val="003D0FAE"/>
    <w:rsid w:val="003E1E8D"/>
    <w:rsid w:val="003F5B43"/>
    <w:rsid w:val="004001EC"/>
    <w:rsid w:val="00415890"/>
    <w:rsid w:val="00416AFB"/>
    <w:rsid w:val="004175FC"/>
    <w:rsid w:val="0045660C"/>
    <w:rsid w:val="004752DA"/>
    <w:rsid w:val="00494F48"/>
    <w:rsid w:val="004B0253"/>
    <w:rsid w:val="004B1D48"/>
    <w:rsid w:val="004C13D3"/>
    <w:rsid w:val="004C4739"/>
    <w:rsid w:val="004D62BA"/>
    <w:rsid w:val="004E6E3F"/>
    <w:rsid w:val="004F67E7"/>
    <w:rsid w:val="004F7765"/>
    <w:rsid w:val="005000DE"/>
    <w:rsid w:val="0050044A"/>
    <w:rsid w:val="0050520F"/>
    <w:rsid w:val="00515DDB"/>
    <w:rsid w:val="005318AF"/>
    <w:rsid w:val="00560C5F"/>
    <w:rsid w:val="00575FFD"/>
    <w:rsid w:val="00582639"/>
    <w:rsid w:val="005869E3"/>
    <w:rsid w:val="005922CF"/>
    <w:rsid w:val="00597316"/>
    <w:rsid w:val="005C14C7"/>
    <w:rsid w:val="005E3CFA"/>
    <w:rsid w:val="005F1E82"/>
    <w:rsid w:val="0061656F"/>
    <w:rsid w:val="00626A45"/>
    <w:rsid w:val="0063380A"/>
    <w:rsid w:val="00637FD5"/>
    <w:rsid w:val="006436BE"/>
    <w:rsid w:val="00646562"/>
    <w:rsid w:val="0065576D"/>
    <w:rsid w:val="00666512"/>
    <w:rsid w:val="00697FE0"/>
    <w:rsid w:val="006A2132"/>
    <w:rsid w:val="006B20B3"/>
    <w:rsid w:val="006C44E2"/>
    <w:rsid w:val="006C4BC4"/>
    <w:rsid w:val="006C4DE0"/>
    <w:rsid w:val="006D3030"/>
    <w:rsid w:val="006E277B"/>
    <w:rsid w:val="006F0F6C"/>
    <w:rsid w:val="006F0F91"/>
    <w:rsid w:val="00704025"/>
    <w:rsid w:val="00713F4E"/>
    <w:rsid w:val="007222C3"/>
    <w:rsid w:val="00722F1D"/>
    <w:rsid w:val="007254FC"/>
    <w:rsid w:val="0073041F"/>
    <w:rsid w:val="00742BD9"/>
    <w:rsid w:val="007434AC"/>
    <w:rsid w:val="00752145"/>
    <w:rsid w:val="00771B3A"/>
    <w:rsid w:val="00787BF9"/>
    <w:rsid w:val="00797409"/>
    <w:rsid w:val="007A3AFF"/>
    <w:rsid w:val="007B19C4"/>
    <w:rsid w:val="007B551E"/>
    <w:rsid w:val="007D6646"/>
    <w:rsid w:val="007E10DF"/>
    <w:rsid w:val="007E2CE4"/>
    <w:rsid w:val="007E6386"/>
    <w:rsid w:val="00801B8D"/>
    <w:rsid w:val="008109EF"/>
    <w:rsid w:val="00816BA0"/>
    <w:rsid w:val="00841D5D"/>
    <w:rsid w:val="00846DE2"/>
    <w:rsid w:val="00870A67"/>
    <w:rsid w:val="00874931"/>
    <w:rsid w:val="00881805"/>
    <w:rsid w:val="0088556D"/>
    <w:rsid w:val="00893AAD"/>
    <w:rsid w:val="008D3B4C"/>
    <w:rsid w:val="008F6610"/>
    <w:rsid w:val="009005A5"/>
    <w:rsid w:val="00905A46"/>
    <w:rsid w:val="00906E06"/>
    <w:rsid w:val="009207CB"/>
    <w:rsid w:val="00931ACF"/>
    <w:rsid w:val="0094195F"/>
    <w:rsid w:val="00942C7A"/>
    <w:rsid w:val="0095422B"/>
    <w:rsid w:val="0097552D"/>
    <w:rsid w:val="009B3BF5"/>
    <w:rsid w:val="009B6554"/>
    <w:rsid w:val="009C1890"/>
    <w:rsid w:val="009C1FD3"/>
    <w:rsid w:val="009D3AA3"/>
    <w:rsid w:val="009D78D5"/>
    <w:rsid w:val="009F6C77"/>
    <w:rsid w:val="009F7622"/>
    <w:rsid w:val="00A01C9A"/>
    <w:rsid w:val="00A07B78"/>
    <w:rsid w:val="00A14FC3"/>
    <w:rsid w:val="00A20371"/>
    <w:rsid w:val="00A30C03"/>
    <w:rsid w:val="00A50E13"/>
    <w:rsid w:val="00A523E0"/>
    <w:rsid w:val="00A54F61"/>
    <w:rsid w:val="00A749CA"/>
    <w:rsid w:val="00A80941"/>
    <w:rsid w:val="00A81248"/>
    <w:rsid w:val="00A8205D"/>
    <w:rsid w:val="00A82E9E"/>
    <w:rsid w:val="00A83AF2"/>
    <w:rsid w:val="00A8736E"/>
    <w:rsid w:val="00AA5989"/>
    <w:rsid w:val="00AA682C"/>
    <w:rsid w:val="00AD4F30"/>
    <w:rsid w:val="00AE7AB8"/>
    <w:rsid w:val="00AF09B2"/>
    <w:rsid w:val="00B05C1F"/>
    <w:rsid w:val="00B061D7"/>
    <w:rsid w:val="00B12085"/>
    <w:rsid w:val="00B21D8E"/>
    <w:rsid w:val="00B33124"/>
    <w:rsid w:val="00B4121C"/>
    <w:rsid w:val="00B6346E"/>
    <w:rsid w:val="00B736C3"/>
    <w:rsid w:val="00B83DEA"/>
    <w:rsid w:val="00B849F4"/>
    <w:rsid w:val="00BA0658"/>
    <w:rsid w:val="00BB512A"/>
    <w:rsid w:val="00BC7D26"/>
    <w:rsid w:val="00BD3062"/>
    <w:rsid w:val="00BD7A12"/>
    <w:rsid w:val="00BF7643"/>
    <w:rsid w:val="00C20919"/>
    <w:rsid w:val="00C308ED"/>
    <w:rsid w:val="00C348B0"/>
    <w:rsid w:val="00C42384"/>
    <w:rsid w:val="00C427FE"/>
    <w:rsid w:val="00C4420E"/>
    <w:rsid w:val="00C55D85"/>
    <w:rsid w:val="00C860BA"/>
    <w:rsid w:val="00C93315"/>
    <w:rsid w:val="00C941C9"/>
    <w:rsid w:val="00CA035C"/>
    <w:rsid w:val="00CA5417"/>
    <w:rsid w:val="00CA5601"/>
    <w:rsid w:val="00CB1BE4"/>
    <w:rsid w:val="00CC47D8"/>
    <w:rsid w:val="00CC4F62"/>
    <w:rsid w:val="00CC7CC5"/>
    <w:rsid w:val="00CD4222"/>
    <w:rsid w:val="00CE118D"/>
    <w:rsid w:val="00CE7514"/>
    <w:rsid w:val="00CF6CBC"/>
    <w:rsid w:val="00D132D2"/>
    <w:rsid w:val="00D1352D"/>
    <w:rsid w:val="00D26E7C"/>
    <w:rsid w:val="00D43B0D"/>
    <w:rsid w:val="00D479B8"/>
    <w:rsid w:val="00D54A69"/>
    <w:rsid w:val="00D569A6"/>
    <w:rsid w:val="00D67E44"/>
    <w:rsid w:val="00D842A8"/>
    <w:rsid w:val="00D8499C"/>
    <w:rsid w:val="00D868EB"/>
    <w:rsid w:val="00D97E01"/>
    <w:rsid w:val="00DA06F8"/>
    <w:rsid w:val="00DA197D"/>
    <w:rsid w:val="00DB6D1D"/>
    <w:rsid w:val="00DB7EAD"/>
    <w:rsid w:val="00DC1D6F"/>
    <w:rsid w:val="00DC4FF2"/>
    <w:rsid w:val="00DD376B"/>
    <w:rsid w:val="00DD565C"/>
    <w:rsid w:val="00DD7956"/>
    <w:rsid w:val="00DE181A"/>
    <w:rsid w:val="00DF66DE"/>
    <w:rsid w:val="00E01B17"/>
    <w:rsid w:val="00E35ED8"/>
    <w:rsid w:val="00E413D1"/>
    <w:rsid w:val="00E572F7"/>
    <w:rsid w:val="00E666C9"/>
    <w:rsid w:val="00E72584"/>
    <w:rsid w:val="00E73346"/>
    <w:rsid w:val="00E804C8"/>
    <w:rsid w:val="00E87A36"/>
    <w:rsid w:val="00E93DCB"/>
    <w:rsid w:val="00EA3787"/>
    <w:rsid w:val="00EB7ED0"/>
    <w:rsid w:val="00EC4BAE"/>
    <w:rsid w:val="00EE179B"/>
    <w:rsid w:val="00EF76B6"/>
    <w:rsid w:val="00F04D8E"/>
    <w:rsid w:val="00F13C4A"/>
    <w:rsid w:val="00F427A2"/>
    <w:rsid w:val="00F5673D"/>
    <w:rsid w:val="00F62FCD"/>
    <w:rsid w:val="00F6368F"/>
    <w:rsid w:val="00F717B6"/>
    <w:rsid w:val="00F812E9"/>
    <w:rsid w:val="00F81E13"/>
    <w:rsid w:val="00F90F6D"/>
    <w:rsid w:val="00F91361"/>
    <w:rsid w:val="00FD3B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BBF4B3C-28C8-4E19-AA46-8A81B322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114"/>
    <w:rPr>
      <w:rFonts w:ascii="Arial" w:eastAsia="Times New Roman" w:hAnsi="Arial"/>
      <w:bCs/>
      <w:sz w:val="24"/>
      <w:szCs w:val="24"/>
      <w:lang w:eastAsia="pt-BR"/>
    </w:rPr>
  </w:style>
  <w:style w:type="paragraph" w:styleId="Ttulo1">
    <w:name w:val="heading 1"/>
    <w:basedOn w:val="Normal"/>
    <w:next w:val="Normal"/>
    <w:link w:val="Ttulo1Char"/>
    <w:uiPriority w:val="9"/>
    <w:qFormat/>
    <w:rsid w:val="00014114"/>
    <w:pPr>
      <w:keepNext/>
      <w:jc w:val="both"/>
      <w:outlineLvl w:val="0"/>
    </w:pPr>
    <w:rPr>
      <w:b/>
      <w:bCs w:val="0"/>
      <w:sz w:val="28"/>
    </w:rPr>
  </w:style>
  <w:style w:type="paragraph" w:styleId="Ttulo2">
    <w:name w:val="heading 2"/>
    <w:basedOn w:val="Normal"/>
    <w:next w:val="Normal"/>
    <w:link w:val="Ttulo2Char"/>
    <w:uiPriority w:val="9"/>
    <w:unhideWhenUsed/>
    <w:qFormat/>
    <w:rsid w:val="00C941C9"/>
    <w:pPr>
      <w:keepNext/>
      <w:keepLines/>
      <w:spacing w:before="200"/>
      <w:outlineLvl w:val="1"/>
    </w:pPr>
    <w:rPr>
      <w:rFonts w:asciiTheme="majorHAnsi" w:eastAsiaTheme="majorEastAsia" w:hAnsiTheme="majorHAnsi" w:cstheme="majorBidi"/>
      <w:b/>
      <w:bCs w:val="0"/>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14114"/>
    <w:rPr>
      <w:rFonts w:ascii="Arial" w:eastAsia="Times New Roman" w:hAnsi="Arial"/>
      <w:b/>
      <w:sz w:val="28"/>
      <w:szCs w:val="24"/>
    </w:rPr>
  </w:style>
  <w:style w:type="character" w:styleId="Hyperlink">
    <w:name w:val="Hyperlink"/>
    <w:uiPriority w:val="99"/>
    <w:rsid w:val="00014114"/>
    <w:rPr>
      <w:color w:val="0000FF"/>
      <w:u w:val="single"/>
    </w:rPr>
  </w:style>
  <w:style w:type="paragraph" w:styleId="Sumrio1">
    <w:name w:val="toc 1"/>
    <w:basedOn w:val="Normal"/>
    <w:next w:val="Normal"/>
    <w:autoRedefine/>
    <w:uiPriority w:val="39"/>
    <w:rsid w:val="00014114"/>
  </w:style>
  <w:style w:type="paragraph" w:styleId="CabealhodoSumrio">
    <w:name w:val="TOC Heading"/>
    <w:basedOn w:val="Ttulo1"/>
    <w:next w:val="Normal"/>
    <w:uiPriority w:val="39"/>
    <w:semiHidden/>
    <w:unhideWhenUsed/>
    <w:qFormat/>
    <w:rsid w:val="00014114"/>
    <w:pPr>
      <w:spacing w:before="240" w:after="60"/>
      <w:jc w:val="left"/>
      <w:outlineLvl w:val="9"/>
    </w:pPr>
    <w:rPr>
      <w:rFonts w:ascii="Cambria" w:hAnsi="Cambria"/>
      <w:bCs/>
      <w:kern w:val="32"/>
      <w:sz w:val="32"/>
      <w:szCs w:val="32"/>
    </w:rPr>
  </w:style>
  <w:style w:type="character" w:customStyle="1" w:styleId="apple-style-span">
    <w:name w:val="apple-style-span"/>
    <w:basedOn w:val="Fontepargpadro"/>
    <w:uiPriority w:val="99"/>
    <w:rsid w:val="00014114"/>
  </w:style>
  <w:style w:type="character" w:customStyle="1" w:styleId="apple-converted-space">
    <w:name w:val="apple-converted-space"/>
    <w:basedOn w:val="Fontepargpadro"/>
    <w:rsid w:val="00014114"/>
  </w:style>
  <w:style w:type="character" w:styleId="CitaoHTML">
    <w:name w:val="HTML Cite"/>
    <w:uiPriority w:val="99"/>
    <w:unhideWhenUsed/>
    <w:rsid w:val="00014114"/>
    <w:rPr>
      <w:i/>
      <w:iCs/>
    </w:rPr>
  </w:style>
  <w:style w:type="paragraph" w:styleId="Cabealho">
    <w:name w:val="header"/>
    <w:basedOn w:val="Normal"/>
    <w:link w:val="CabealhoChar"/>
    <w:uiPriority w:val="99"/>
    <w:unhideWhenUsed/>
    <w:rsid w:val="00787BF9"/>
    <w:pPr>
      <w:tabs>
        <w:tab w:val="center" w:pos="4252"/>
        <w:tab w:val="right" w:pos="8504"/>
      </w:tabs>
    </w:pPr>
  </w:style>
  <w:style w:type="character" w:customStyle="1" w:styleId="CabealhoChar">
    <w:name w:val="Cabeçalho Char"/>
    <w:basedOn w:val="Fontepargpadro"/>
    <w:link w:val="Cabealho"/>
    <w:uiPriority w:val="99"/>
    <w:rsid w:val="00787BF9"/>
    <w:rPr>
      <w:rFonts w:ascii="Arial" w:eastAsia="Times New Roman" w:hAnsi="Arial"/>
      <w:bCs/>
      <w:sz w:val="24"/>
      <w:szCs w:val="24"/>
      <w:lang w:eastAsia="pt-BR"/>
    </w:rPr>
  </w:style>
  <w:style w:type="paragraph" w:styleId="Rodap">
    <w:name w:val="footer"/>
    <w:basedOn w:val="Normal"/>
    <w:link w:val="RodapChar"/>
    <w:uiPriority w:val="99"/>
    <w:unhideWhenUsed/>
    <w:rsid w:val="00787BF9"/>
    <w:pPr>
      <w:tabs>
        <w:tab w:val="center" w:pos="4252"/>
        <w:tab w:val="right" w:pos="8504"/>
      </w:tabs>
    </w:pPr>
  </w:style>
  <w:style w:type="character" w:customStyle="1" w:styleId="RodapChar">
    <w:name w:val="Rodapé Char"/>
    <w:basedOn w:val="Fontepargpadro"/>
    <w:link w:val="Rodap"/>
    <w:uiPriority w:val="99"/>
    <w:rsid w:val="00787BF9"/>
    <w:rPr>
      <w:rFonts w:ascii="Arial" w:eastAsia="Times New Roman" w:hAnsi="Arial"/>
      <w:bCs/>
      <w:sz w:val="24"/>
      <w:szCs w:val="24"/>
      <w:lang w:eastAsia="pt-BR"/>
    </w:rPr>
  </w:style>
  <w:style w:type="character" w:customStyle="1" w:styleId="Ttulo2Char">
    <w:name w:val="Título 2 Char"/>
    <w:basedOn w:val="Fontepargpadro"/>
    <w:link w:val="Ttulo2"/>
    <w:uiPriority w:val="9"/>
    <w:rsid w:val="00C941C9"/>
    <w:rPr>
      <w:rFonts w:asciiTheme="majorHAnsi" w:eastAsiaTheme="majorEastAsia" w:hAnsiTheme="majorHAnsi" w:cstheme="majorBidi"/>
      <w:b/>
      <w:color w:val="4F81BD" w:themeColor="accent1"/>
      <w:sz w:val="26"/>
      <w:szCs w:val="26"/>
      <w:lang w:eastAsia="pt-BR"/>
    </w:rPr>
  </w:style>
  <w:style w:type="paragraph" w:styleId="Sumrio2">
    <w:name w:val="toc 2"/>
    <w:basedOn w:val="Normal"/>
    <w:next w:val="Normal"/>
    <w:autoRedefine/>
    <w:uiPriority w:val="39"/>
    <w:unhideWhenUsed/>
    <w:rsid w:val="007254FC"/>
    <w:pPr>
      <w:spacing w:after="100"/>
      <w:ind w:left="240"/>
    </w:pPr>
  </w:style>
  <w:style w:type="paragraph" w:styleId="NormalWeb">
    <w:name w:val="Normal (Web)"/>
    <w:basedOn w:val="Normal"/>
    <w:uiPriority w:val="99"/>
    <w:rsid w:val="002F6A5B"/>
    <w:pPr>
      <w:spacing w:before="100" w:beforeAutospacing="1" w:after="100" w:afterAutospacing="1"/>
    </w:pPr>
    <w:rPr>
      <w:rFonts w:ascii="Times New Roman" w:hAnsi="Times New Roman"/>
      <w:bCs w:val="0"/>
    </w:rPr>
  </w:style>
  <w:style w:type="paragraph" w:styleId="Textodenotaderodap">
    <w:name w:val="footnote text"/>
    <w:basedOn w:val="Normal"/>
    <w:link w:val="TextodenotaderodapChar"/>
    <w:rsid w:val="002F6A5B"/>
    <w:rPr>
      <w:sz w:val="20"/>
      <w:szCs w:val="20"/>
    </w:rPr>
  </w:style>
  <w:style w:type="character" w:customStyle="1" w:styleId="TextodenotaderodapChar">
    <w:name w:val="Texto de nota de rodapé Char"/>
    <w:basedOn w:val="Fontepargpadro"/>
    <w:link w:val="Textodenotaderodap"/>
    <w:rsid w:val="002F6A5B"/>
    <w:rPr>
      <w:rFonts w:ascii="Arial" w:eastAsia="Times New Roman" w:hAnsi="Arial"/>
      <w:bCs/>
    </w:rPr>
  </w:style>
  <w:style w:type="paragraph" w:styleId="Sumrio3">
    <w:name w:val="toc 3"/>
    <w:basedOn w:val="Normal"/>
    <w:next w:val="Normal"/>
    <w:autoRedefine/>
    <w:uiPriority w:val="39"/>
    <w:unhideWhenUsed/>
    <w:rsid w:val="006C44E2"/>
    <w:pPr>
      <w:spacing w:after="100"/>
      <w:ind w:left="480"/>
    </w:pPr>
  </w:style>
  <w:style w:type="paragraph" w:styleId="Textodebalo">
    <w:name w:val="Balloon Text"/>
    <w:basedOn w:val="Normal"/>
    <w:link w:val="TextodebaloChar"/>
    <w:uiPriority w:val="99"/>
    <w:semiHidden/>
    <w:unhideWhenUsed/>
    <w:rsid w:val="006C44E2"/>
    <w:rPr>
      <w:rFonts w:ascii="Tahoma" w:hAnsi="Tahoma" w:cs="Tahoma"/>
      <w:sz w:val="16"/>
      <w:szCs w:val="16"/>
    </w:rPr>
  </w:style>
  <w:style w:type="character" w:customStyle="1" w:styleId="TextodebaloChar">
    <w:name w:val="Texto de balão Char"/>
    <w:basedOn w:val="Fontepargpadro"/>
    <w:link w:val="Textodebalo"/>
    <w:uiPriority w:val="99"/>
    <w:semiHidden/>
    <w:rsid w:val="006C44E2"/>
    <w:rPr>
      <w:rFonts w:ascii="Tahoma" w:eastAsia="Times New Roman" w:hAnsi="Tahoma" w:cs="Tahoma"/>
      <w:bCs/>
      <w:sz w:val="16"/>
      <w:szCs w:val="16"/>
      <w:lang w:eastAsia="pt-BR"/>
    </w:rPr>
  </w:style>
  <w:style w:type="character" w:customStyle="1" w:styleId="hps">
    <w:name w:val="hps"/>
    <w:basedOn w:val="Fontepargpadro"/>
    <w:rsid w:val="00D569A6"/>
  </w:style>
  <w:style w:type="character" w:customStyle="1" w:styleId="shorttext">
    <w:name w:val="short_text"/>
    <w:basedOn w:val="Fontepargpadro"/>
    <w:rsid w:val="009D3AA3"/>
  </w:style>
  <w:style w:type="paragraph" w:styleId="Bibliografia">
    <w:name w:val="Bibliography"/>
    <w:basedOn w:val="Normal"/>
    <w:next w:val="Normal"/>
    <w:uiPriority w:val="37"/>
    <w:unhideWhenUsed/>
    <w:rsid w:val="00CA035C"/>
  </w:style>
  <w:style w:type="paragraph" w:styleId="Subttulo">
    <w:name w:val="Subtitle"/>
    <w:basedOn w:val="Normal"/>
    <w:next w:val="Normal"/>
    <w:link w:val="SubttuloChar"/>
    <w:uiPriority w:val="11"/>
    <w:qFormat/>
    <w:rsid w:val="0006584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06584D"/>
    <w:rPr>
      <w:rFonts w:asciiTheme="minorHAnsi" w:eastAsiaTheme="minorEastAsia" w:hAnsiTheme="minorHAnsi" w:cstheme="minorBidi"/>
      <w:bCs/>
      <w:color w:val="5A5A5A" w:themeColor="text1" w:themeTint="A5"/>
      <w:spacing w:val="15"/>
      <w:sz w:val="22"/>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209192">
      <w:bodyDiv w:val="1"/>
      <w:marLeft w:val="0"/>
      <w:marRight w:val="0"/>
      <w:marTop w:val="0"/>
      <w:marBottom w:val="0"/>
      <w:divBdr>
        <w:top w:val="none" w:sz="0" w:space="0" w:color="auto"/>
        <w:left w:val="none" w:sz="0" w:space="0" w:color="auto"/>
        <w:bottom w:val="none" w:sz="0" w:space="0" w:color="auto"/>
        <w:right w:val="none" w:sz="0" w:space="0" w:color="auto"/>
      </w:divBdr>
    </w:div>
    <w:div w:id="509026413">
      <w:bodyDiv w:val="1"/>
      <w:marLeft w:val="0"/>
      <w:marRight w:val="0"/>
      <w:marTop w:val="0"/>
      <w:marBottom w:val="0"/>
      <w:divBdr>
        <w:top w:val="none" w:sz="0" w:space="0" w:color="auto"/>
        <w:left w:val="none" w:sz="0" w:space="0" w:color="auto"/>
        <w:bottom w:val="none" w:sz="0" w:space="0" w:color="auto"/>
        <w:right w:val="none" w:sz="0" w:space="0" w:color="auto"/>
      </w:divBdr>
    </w:div>
    <w:div w:id="780565112">
      <w:bodyDiv w:val="1"/>
      <w:marLeft w:val="0"/>
      <w:marRight w:val="0"/>
      <w:marTop w:val="0"/>
      <w:marBottom w:val="0"/>
      <w:divBdr>
        <w:top w:val="none" w:sz="0" w:space="0" w:color="auto"/>
        <w:left w:val="none" w:sz="0" w:space="0" w:color="auto"/>
        <w:bottom w:val="none" w:sz="0" w:space="0" w:color="auto"/>
        <w:right w:val="none" w:sz="0" w:space="0" w:color="auto"/>
      </w:divBdr>
      <w:divsChild>
        <w:div w:id="503131139">
          <w:marLeft w:val="0"/>
          <w:marRight w:val="0"/>
          <w:marTop w:val="0"/>
          <w:marBottom w:val="0"/>
          <w:divBdr>
            <w:top w:val="none" w:sz="0" w:space="0" w:color="auto"/>
            <w:left w:val="none" w:sz="0" w:space="0" w:color="auto"/>
            <w:bottom w:val="none" w:sz="0" w:space="0" w:color="auto"/>
            <w:right w:val="none" w:sz="0" w:space="0" w:color="auto"/>
          </w:divBdr>
          <w:divsChild>
            <w:div w:id="1719359483">
              <w:marLeft w:val="0"/>
              <w:marRight w:val="0"/>
              <w:marTop w:val="0"/>
              <w:marBottom w:val="0"/>
              <w:divBdr>
                <w:top w:val="none" w:sz="0" w:space="0" w:color="auto"/>
                <w:left w:val="none" w:sz="0" w:space="0" w:color="auto"/>
                <w:bottom w:val="none" w:sz="0" w:space="0" w:color="auto"/>
                <w:right w:val="none" w:sz="0" w:space="0" w:color="auto"/>
              </w:divBdr>
              <w:divsChild>
                <w:div w:id="1512451808">
                  <w:marLeft w:val="0"/>
                  <w:marRight w:val="0"/>
                  <w:marTop w:val="0"/>
                  <w:marBottom w:val="0"/>
                  <w:divBdr>
                    <w:top w:val="none" w:sz="0" w:space="0" w:color="auto"/>
                    <w:left w:val="none" w:sz="0" w:space="0" w:color="auto"/>
                    <w:bottom w:val="none" w:sz="0" w:space="0" w:color="auto"/>
                    <w:right w:val="none" w:sz="0" w:space="0" w:color="auto"/>
                  </w:divBdr>
                  <w:divsChild>
                    <w:div w:id="1965887576">
                      <w:marLeft w:val="0"/>
                      <w:marRight w:val="0"/>
                      <w:marTop w:val="0"/>
                      <w:marBottom w:val="0"/>
                      <w:divBdr>
                        <w:top w:val="none" w:sz="0" w:space="0" w:color="auto"/>
                        <w:left w:val="none" w:sz="0" w:space="0" w:color="auto"/>
                        <w:bottom w:val="none" w:sz="0" w:space="0" w:color="auto"/>
                        <w:right w:val="none" w:sz="0" w:space="0" w:color="auto"/>
                      </w:divBdr>
                      <w:divsChild>
                        <w:div w:id="1894197814">
                          <w:marLeft w:val="0"/>
                          <w:marRight w:val="0"/>
                          <w:marTop w:val="0"/>
                          <w:marBottom w:val="0"/>
                          <w:divBdr>
                            <w:top w:val="none" w:sz="0" w:space="0" w:color="auto"/>
                            <w:left w:val="none" w:sz="0" w:space="0" w:color="auto"/>
                            <w:bottom w:val="none" w:sz="0" w:space="0" w:color="auto"/>
                            <w:right w:val="none" w:sz="0" w:space="0" w:color="auto"/>
                          </w:divBdr>
                          <w:divsChild>
                            <w:div w:id="48123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8837">
      <w:bodyDiv w:val="1"/>
      <w:marLeft w:val="0"/>
      <w:marRight w:val="0"/>
      <w:marTop w:val="0"/>
      <w:marBottom w:val="0"/>
      <w:divBdr>
        <w:top w:val="none" w:sz="0" w:space="0" w:color="auto"/>
        <w:left w:val="none" w:sz="0" w:space="0" w:color="auto"/>
        <w:bottom w:val="none" w:sz="0" w:space="0" w:color="auto"/>
        <w:right w:val="none" w:sz="0" w:space="0" w:color="auto"/>
      </w:divBdr>
    </w:div>
    <w:div w:id="1309820948">
      <w:bodyDiv w:val="1"/>
      <w:marLeft w:val="0"/>
      <w:marRight w:val="0"/>
      <w:marTop w:val="0"/>
      <w:marBottom w:val="0"/>
      <w:divBdr>
        <w:top w:val="none" w:sz="0" w:space="0" w:color="auto"/>
        <w:left w:val="none" w:sz="0" w:space="0" w:color="auto"/>
        <w:bottom w:val="none" w:sz="0" w:space="0" w:color="auto"/>
        <w:right w:val="none" w:sz="0" w:space="0" w:color="auto"/>
      </w:divBdr>
    </w:div>
    <w:div w:id="1922061654">
      <w:bodyDiv w:val="1"/>
      <w:marLeft w:val="0"/>
      <w:marRight w:val="0"/>
      <w:marTop w:val="0"/>
      <w:marBottom w:val="0"/>
      <w:divBdr>
        <w:top w:val="none" w:sz="0" w:space="0" w:color="auto"/>
        <w:left w:val="none" w:sz="0" w:space="0" w:color="auto"/>
        <w:bottom w:val="none" w:sz="0" w:space="0" w:color="auto"/>
        <w:right w:val="none" w:sz="0" w:space="0" w:color="auto"/>
      </w:divBdr>
      <w:divsChild>
        <w:div w:id="778840852">
          <w:marLeft w:val="0"/>
          <w:marRight w:val="0"/>
          <w:marTop w:val="0"/>
          <w:marBottom w:val="0"/>
          <w:divBdr>
            <w:top w:val="none" w:sz="0" w:space="0" w:color="auto"/>
            <w:left w:val="none" w:sz="0" w:space="0" w:color="auto"/>
            <w:bottom w:val="none" w:sz="0" w:space="0" w:color="auto"/>
            <w:right w:val="none" w:sz="0" w:space="0" w:color="auto"/>
          </w:divBdr>
          <w:divsChild>
            <w:div w:id="46801634">
              <w:marLeft w:val="0"/>
              <w:marRight w:val="0"/>
              <w:marTop w:val="0"/>
              <w:marBottom w:val="0"/>
              <w:divBdr>
                <w:top w:val="none" w:sz="0" w:space="0" w:color="auto"/>
                <w:left w:val="none" w:sz="0" w:space="0" w:color="auto"/>
                <w:bottom w:val="none" w:sz="0" w:space="0" w:color="auto"/>
                <w:right w:val="none" w:sz="0" w:space="0" w:color="auto"/>
              </w:divBdr>
              <w:divsChild>
                <w:div w:id="1020619562">
                  <w:marLeft w:val="0"/>
                  <w:marRight w:val="0"/>
                  <w:marTop w:val="0"/>
                  <w:marBottom w:val="0"/>
                  <w:divBdr>
                    <w:top w:val="none" w:sz="0" w:space="0" w:color="auto"/>
                    <w:left w:val="none" w:sz="0" w:space="0" w:color="auto"/>
                    <w:bottom w:val="none" w:sz="0" w:space="0" w:color="auto"/>
                    <w:right w:val="none" w:sz="0" w:space="0" w:color="auto"/>
                  </w:divBdr>
                  <w:divsChild>
                    <w:div w:id="1305618781">
                      <w:marLeft w:val="0"/>
                      <w:marRight w:val="0"/>
                      <w:marTop w:val="0"/>
                      <w:marBottom w:val="0"/>
                      <w:divBdr>
                        <w:top w:val="none" w:sz="0" w:space="0" w:color="auto"/>
                        <w:left w:val="none" w:sz="0" w:space="0" w:color="auto"/>
                        <w:bottom w:val="none" w:sz="0" w:space="0" w:color="auto"/>
                        <w:right w:val="none" w:sz="0" w:space="0" w:color="auto"/>
                      </w:divBdr>
                      <w:divsChild>
                        <w:div w:id="506486894">
                          <w:marLeft w:val="0"/>
                          <w:marRight w:val="0"/>
                          <w:marTop w:val="0"/>
                          <w:marBottom w:val="0"/>
                          <w:divBdr>
                            <w:top w:val="none" w:sz="0" w:space="0" w:color="auto"/>
                            <w:left w:val="none" w:sz="0" w:space="0" w:color="auto"/>
                            <w:bottom w:val="none" w:sz="0" w:space="0" w:color="auto"/>
                            <w:right w:val="none" w:sz="0" w:space="0" w:color="auto"/>
                          </w:divBdr>
                          <w:divsChild>
                            <w:div w:id="265309112">
                              <w:marLeft w:val="0"/>
                              <w:marRight w:val="0"/>
                              <w:marTop w:val="0"/>
                              <w:marBottom w:val="0"/>
                              <w:divBdr>
                                <w:top w:val="none" w:sz="0" w:space="0" w:color="auto"/>
                                <w:left w:val="none" w:sz="0" w:space="0" w:color="auto"/>
                                <w:bottom w:val="none" w:sz="0" w:space="0" w:color="auto"/>
                                <w:right w:val="none" w:sz="0" w:space="0" w:color="auto"/>
                              </w:divBdr>
                              <w:divsChild>
                                <w:div w:id="594168755">
                                  <w:marLeft w:val="0"/>
                                  <w:marRight w:val="0"/>
                                  <w:marTop w:val="0"/>
                                  <w:marBottom w:val="0"/>
                                  <w:divBdr>
                                    <w:top w:val="none" w:sz="0" w:space="0" w:color="auto"/>
                                    <w:left w:val="none" w:sz="0" w:space="0" w:color="auto"/>
                                    <w:bottom w:val="none" w:sz="0" w:space="0" w:color="auto"/>
                                    <w:right w:val="none" w:sz="0" w:space="0" w:color="auto"/>
                                  </w:divBdr>
                                  <w:divsChild>
                                    <w:div w:id="1146314782">
                                      <w:marLeft w:val="0"/>
                                      <w:marRight w:val="0"/>
                                      <w:marTop w:val="0"/>
                                      <w:marBottom w:val="0"/>
                                      <w:divBdr>
                                        <w:top w:val="none" w:sz="0" w:space="0" w:color="auto"/>
                                        <w:left w:val="none" w:sz="0" w:space="0" w:color="auto"/>
                                        <w:bottom w:val="none" w:sz="0" w:space="0" w:color="auto"/>
                                        <w:right w:val="none" w:sz="0" w:space="0" w:color="auto"/>
                                      </w:divBdr>
                                      <w:divsChild>
                                        <w:div w:id="1688291350">
                                          <w:marLeft w:val="0"/>
                                          <w:marRight w:val="0"/>
                                          <w:marTop w:val="0"/>
                                          <w:marBottom w:val="0"/>
                                          <w:divBdr>
                                            <w:top w:val="none" w:sz="0" w:space="0" w:color="auto"/>
                                            <w:left w:val="none" w:sz="0" w:space="0" w:color="auto"/>
                                            <w:bottom w:val="none" w:sz="0" w:space="0" w:color="auto"/>
                                            <w:right w:val="none" w:sz="0" w:space="0" w:color="auto"/>
                                          </w:divBdr>
                                          <w:divsChild>
                                            <w:div w:id="1193618253">
                                              <w:marLeft w:val="0"/>
                                              <w:marRight w:val="0"/>
                                              <w:marTop w:val="0"/>
                                              <w:marBottom w:val="0"/>
                                              <w:divBdr>
                                                <w:top w:val="none" w:sz="0" w:space="0" w:color="auto"/>
                                                <w:left w:val="none" w:sz="0" w:space="0" w:color="auto"/>
                                                <w:bottom w:val="none" w:sz="0" w:space="0" w:color="auto"/>
                                                <w:right w:val="none" w:sz="0" w:space="0" w:color="auto"/>
                                              </w:divBdr>
                                              <w:divsChild>
                                                <w:div w:id="1970623517">
                                                  <w:marLeft w:val="0"/>
                                                  <w:marRight w:val="0"/>
                                                  <w:marTop w:val="0"/>
                                                  <w:marBottom w:val="0"/>
                                                  <w:divBdr>
                                                    <w:top w:val="none" w:sz="0" w:space="0" w:color="auto"/>
                                                    <w:left w:val="none" w:sz="0" w:space="0" w:color="auto"/>
                                                    <w:bottom w:val="none" w:sz="0" w:space="0" w:color="auto"/>
                                                    <w:right w:val="none" w:sz="0" w:space="0" w:color="auto"/>
                                                  </w:divBdr>
                                                  <w:divsChild>
                                                    <w:div w:id="767584688">
                                                      <w:marLeft w:val="0"/>
                                                      <w:marRight w:val="0"/>
                                                      <w:marTop w:val="0"/>
                                                      <w:marBottom w:val="0"/>
                                                      <w:divBdr>
                                                        <w:top w:val="none" w:sz="0" w:space="0" w:color="auto"/>
                                                        <w:left w:val="none" w:sz="0" w:space="0" w:color="auto"/>
                                                        <w:bottom w:val="none" w:sz="0" w:space="0" w:color="auto"/>
                                                        <w:right w:val="none" w:sz="0" w:space="0" w:color="auto"/>
                                                      </w:divBdr>
                                                      <w:divsChild>
                                                        <w:div w:id="420298460">
                                                          <w:marLeft w:val="0"/>
                                                          <w:marRight w:val="0"/>
                                                          <w:marTop w:val="0"/>
                                                          <w:marBottom w:val="0"/>
                                                          <w:divBdr>
                                                            <w:top w:val="none" w:sz="0" w:space="0" w:color="auto"/>
                                                            <w:left w:val="none" w:sz="0" w:space="0" w:color="auto"/>
                                                            <w:bottom w:val="none" w:sz="0" w:space="0" w:color="auto"/>
                                                            <w:right w:val="none" w:sz="0" w:space="0" w:color="auto"/>
                                                          </w:divBdr>
                                                          <w:divsChild>
                                                            <w:div w:id="338580709">
                                                              <w:marLeft w:val="0"/>
                                                              <w:marRight w:val="0"/>
                                                              <w:marTop w:val="0"/>
                                                              <w:marBottom w:val="0"/>
                                                              <w:divBdr>
                                                                <w:top w:val="none" w:sz="0" w:space="0" w:color="auto"/>
                                                                <w:left w:val="none" w:sz="0" w:space="0" w:color="auto"/>
                                                                <w:bottom w:val="none" w:sz="0" w:space="0" w:color="auto"/>
                                                                <w:right w:val="none" w:sz="0" w:space="0" w:color="auto"/>
                                                              </w:divBdr>
                                                              <w:divsChild>
                                                                <w:div w:id="1593314024">
                                                                  <w:marLeft w:val="0"/>
                                                                  <w:marRight w:val="0"/>
                                                                  <w:marTop w:val="0"/>
                                                                  <w:marBottom w:val="0"/>
                                                                  <w:divBdr>
                                                                    <w:top w:val="none" w:sz="0" w:space="0" w:color="auto"/>
                                                                    <w:left w:val="none" w:sz="0" w:space="0" w:color="auto"/>
                                                                    <w:bottom w:val="none" w:sz="0" w:space="0" w:color="auto"/>
                                                                    <w:right w:val="none" w:sz="0" w:space="0" w:color="auto"/>
                                                                  </w:divBdr>
                                                                  <w:divsChild>
                                                                    <w:div w:id="1879201046">
                                                                      <w:marLeft w:val="0"/>
                                                                      <w:marRight w:val="0"/>
                                                                      <w:marTop w:val="0"/>
                                                                      <w:marBottom w:val="0"/>
                                                                      <w:divBdr>
                                                                        <w:top w:val="none" w:sz="0" w:space="0" w:color="auto"/>
                                                                        <w:left w:val="none" w:sz="0" w:space="0" w:color="auto"/>
                                                                        <w:bottom w:val="none" w:sz="0" w:space="0" w:color="auto"/>
                                                                        <w:right w:val="none" w:sz="0" w:space="0" w:color="auto"/>
                                                                      </w:divBdr>
                                                                      <w:divsChild>
                                                                        <w:div w:id="1110659303">
                                                                          <w:marLeft w:val="0"/>
                                                                          <w:marRight w:val="0"/>
                                                                          <w:marTop w:val="0"/>
                                                                          <w:marBottom w:val="0"/>
                                                                          <w:divBdr>
                                                                            <w:top w:val="none" w:sz="0" w:space="0" w:color="auto"/>
                                                                            <w:left w:val="none" w:sz="0" w:space="0" w:color="auto"/>
                                                                            <w:bottom w:val="none" w:sz="0" w:space="0" w:color="auto"/>
                                                                            <w:right w:val="none" w:sz="0" w:space="0" w:color="auto"/>
                                                                          </w:divBdr>
                                                                          <w:divsChild>
                                                                            <w:div w:id="859010032">
                                                                              <w:marLeft w:val="0"/>
                                                                              <w:marRight w:val="0"/>
                                                                              <w:marTop w:val="0"/>
                                                                              <w:marBottom w:val="0"/>
                                                                              <w:divBdr>
                                                                                <w:top w:val="none" w:sz="0" w:space="0" w:color="auto"/>
                                                                                <w:left w:val="none" w:sz="0" w:space="0" w:color="auto"/>
                                                                                <w:bottom w:val="none" w:sz="0" w:space="0" w:color="auto"/>
                                                                                <w:right w:val="none" w:sz="0" w:space="0" w:color="auto"/>
                                                                              </w:divBdr>
                                                                              <w:divsChild>
                                                                                <w:div w:id="1043671432">
                                                                                  <w:marLeft w:val="0"/>
                                                                                  <w:marRight w:val="0"/>
                                                                                  <w:marTop w:val="0"/>
                                                                                  <w:marBottom w:val="0"/>
                                                                                  <w:divBdr>
                                                                                    <w:top w:val="none" w:sz="0" w:space="0" w:color="auto"/>
                                                                                    <w:left w:val="none" w:sz="0" w:space="0" w:color="auto"/>
                                                                                    <w:bottom w:val="none" w:sz="0" w:space="0" w:color="auto"/>
                                                                                    <w:right w:val="none" w:sz="0" w:space="0" w:color="auto"/>
                                                                                  </w:divBdr>
                                                                                  <w:divsChild>
                                                                                    <w:div w:id="825900296">
                                                                                      <w:marLeft w:val="0"/>
                                                                                      <w:marRight w:val="0"/>
                                                                                      <w:marTop w:val="0"/>
                                                                                      <w:marBottom w:val="0"/>
                                                                                      <w:divBdr>
                                                                                        <w:top w:val="none" w:sz="0" w:space="0" w:color="auto"/>
                                                                                        <w:left w:val="none" w:sz="0" w:space="0" w:color="auto"/>
                                                                                        <w:bottom w:val="none" w:sz="0" w:space="0" w:color="auto"/>
                                                                                        <w:right w:val="none" w:sz="0" w:space="0" w:color="auto"/>
                                                                                      </w:divBdr>
                                                                                      <w:divsChild>
                                                                                        <w:div w:id="1158231249">
                                                                                          <w:marLeft w:val="0"/>
                                                                                          <w:marRight w:val="0"/>
                                                                                          <w:marTop w:val="0"/>
                                                                                          <w:marBottom w:val="0"/>
                                                                                          <w:divBdr>
                                                                                            <w:top w:val="none" w:sz="0" w:space="0" w:color="auto"/>
                                                                                            <w:left w:val="none" w:sz="0" w:space="0" w:color="auto"/>
                                                                                            <w:bottom w:val="none" w:sz="0" w:space="0" w:color="auto"/>
                                                                                            <w:right w:val="none" w:sz="0" w:space="0" w:color="auto"/>
                                                                                          </w:divBdr>
                                                                                          <w:divsChild>
                                                                                            <w:div w:id="496960340">
                                                                                              <w:marLeft w:val="0"/>
                                                                                              <w:marRight w:val="0"/>
                                                                                              <w:marTop w:val="0"/>
                                                                                              <w:marBottom w:val="0"/>
                                                                                              <w:divBdr>
                                                                                                <w:top w:val="none" w:sz="0" w:space="0" w:color="auto"/>
                                                                                                <w:left w:val="none" w:sz="0" w:space="0" w:color="auto"/>
                                                                                                <w:bottom w:val="none" w:sz="0" w:space="0" w:color="auto"/>
                                                                                                <w:right w:val="none" w:sz="0" w:space="0" w:color="auto"/>
                                                                                              </w:divBdr>
                                                                                              <w:divsChild>
                                                                                                <w:div w:id="1819569184">
                                                                                                  <w:marLeft w:val="0"/>
                                                                                                  <w:marRight w:val="0"/>
                                                                                                  <w:marTop w:val="0"/>
                                                                                                  <w:marBottom w:val="0"/>
                                                                                                  <w:divBdr>
                                                                                                    <w:top w:val="none" w:sz="0" w:space="0" w:color="auto"/>
                                                                                                    <w:left w:val="none" w:sz="0" w:space="0" w:color="auto"/>
                                                                                                    <w:bottom w:val="none" w:sz="0" w:space="0" w:color="auto"/>
                                                                                                    <w:right w:val="none" w:sz="0" w:space="0" w:color="auto"/>
                                                                                                  </w:divBdr>
                                                                                                  <w:divsChild>
                                                                                                    <w:div w:id="1583758184">
                                                                                                      <w:marLeft w:val="0"/>
                                                                                                      <w:marRight w:val="0"/>
                                                                                                      <w:marTop w:val="0"/>
                                                                                                      <w:marBottom w:val="0"/>
                                                                                                      <w:divBdr>
                                                                                                        <w:top w:val="none" w:sz="0" w:space="0" w:color="auto"/>
                                                                                                        <w:left w:val="none" w:sz="0" w:space="0" w:color="auto"/>
                                                                                                        <w:bottom w:val="none" w:sz="0" w:space="0" w:color="auto"/>
                                                                                                        <w:right w:val="none" w:sz="0" w:space="0" w:color="auto"/>
                                                                                                      </w:divBdr>
                                                                                                      <w:divsChild>
                                                                                                        <w:div w:id="1964534762">
                                                                                                          <w:marLeft w:val="0"/>
                                                                                                          <w:marRight w:val="0"/>
                                                                                                          <w:marTop w:val="0"/>
                                                                                                          <w:marBottom w:val="0"/>
                                                                                                          <w:divBdr>
                                                                                                            <w:top w:val="none" w:sz="0" w:space="0" w:color="auto"/>
                                                                                                            <w:left w:val="none" w:sz="0" w:space="0" w:color="auto"/>
                                                                                                            <w:bottom w:val="none" w:sz="0" w:space="0" w:color="auto"/>
                                                                                                            <w:right w:val="none" w:sz="0" w:space="0" w:color="auto"/>
                                                                                                          </w:divBdr>
                                                                                                          <w:divsChild>
                                                                                                            <w:div w:id="1853496382">
                                                                                                              <w:marLeft w:val="0"/>
                                                                                                              <w:marRight w:val="0"/>
                                                                                                              <w:marTop w:val="0"/>
                                                                                                              <w:marBottom w:val="0"/>
                                                                                                              <w:divBdr>
                                                                                                                <w:top w:val="none" w:sz="0" w:space="0" w:color="auto"/>
                                                                                                                <w:left w:val="none" w:sz="0" w:space="0" w:color="auto"/>
                                                                                                                <w:bottom w:val="none" w:sz="0" w:space="0" w:color="auto"/>
                                                                                                                <w:right w:val="none" w:sz="0" w:space="0" w:color="auto"/>
                                                                                                              </w:divBdr>
                                                                                                              <w:divsChild>
                                                                                                                <w:div w:id="247158267">
                                                                                                                  <w:marLeft w:val="0"/>
                                                                                                                  <w:marRight w:val="0"/>
                                                                                                                  <w:marTop w:val="0"/>
                                                                                                                  <w:marBottom w:val="0"/>
                                                                                                                  <w:divBdr>
                                                                                                                    <w:top w:val="none" w:sz="0" w:space="0" w:color="auto"/>
                                                                                                                    <w:left w:val="none" w:sz="0" w:space="0" w:color="auto"/>
                                                                                                                    <w:bottom w:val="none" w:sz="0" w:space="0" w:color="auto"/>
                                                                                                                    <w:right w:val="none" w:sz="0" w:space="0" w:color="auto"/>
                                                                                                                  </w:divBdr>
                                                                                                                  <w:divsChild>
                                                                                                                    <w:div w:id="261958408">
                                                                                                                      <w:marLeft w:val="0"/>
                                                                                                                      <w:marRight w:val="0"/>
                                                                                                                      <w:marTop w:val="0"/>
                                                                                                                      <w:marBottom w:val="0"/>
                                                                                                                      <w:divBdr>
                                                                                                                        <w:top w:val="none" w:sz="0" w:space="0" w:color="auto"/>
                                                                                                                        <w:left w:val="none" w:sz="0" w:space="0" w:color="auto"/>
                                                                                                                        <w:bottom w:val="none" w:sz="0" w:space="0" w:color="auto"/>
                                                                                                                        <w:right w:val="none" w:sz="0" w:space="0" w:color="auto"/>
                                                                                                                      </w:divBdr>
                                                                                                                      <w:divsChild>
                                                                                                                        <w:div w:id="190338829">
                                                                                                                          <w:marLeft w:val="0"/>
                                                                                                                          <w:marRight w:val="0"/>
                                                                                                                          <w:marTop w:val="0"/>
                                                                                                                          <w:marBottom w:val="0"/>
                                                                                                                          <w:divBdr>
                                                                                                                            <w:top w:val="none" w:sz="0" w:space="0" w:color="auto"/>
                                                                                                                            <w:left w:val="none" w:sz="0" w:space="0" w:color="auto"/>
                                                                                                                            <w:bottom w:val="none" w:sz="0" w:space="0" w:color="auto"/>
                                                                                                                            <w:right w:val="none" w:sz="0" w:space="0" w:color="auto"/>
                                                                                                                          </w:divBdr>
                                                                                                                          <w:divsChild>
                                                                                                                            <w:div w:id="287862594">
                                                                                                                              <w:marLeft w:val="0"/>
                                                                                                                              <w:marRight w:val="0"/>
                                                                                                                              <w:marTop w:val="0"/>
                                                                                                                              <w:marBottom w:val="0"/>
                                                                                                                              <w:divBdr>
                                                                                                                                <w:top w:val="none" w:sz="0" w:space="0" w:color="auto"/>
                                                                                                                                <w:left w:val="none" w:sz="0" w:space="0" w:color="auto"/>
                                                                                                                                <w:bottom w:val="none" w:sz="0" w:space="0" w:color="auto"/>
                                                                                                                                <w:right w:val="none" w:sz="0" w:space="0" w:color="auto"/>
                                                                                                                              </w:divBdr>
                                                                                                                              <w:divsChild>
                                                                                                                                <w:div w:id="1643189904">
                                                                                                                                  <w:marLeft w:val="0"/>
                                                                                                                                  <w:marRight w:val="0"/>
                                                                                                                                  <w:marTop w:val="0"/>
                                                                                                                                  <w:marBottom w:val="0"/>
                                                                                                                                  <w:divBdr>
                                                                                                                                    <w:top w:val="none" w:sz="0" w:space="0" w:color="auto"/>
                                                                                                                                    <w:left w:val="none" w:sz="0" w:space="0" w:color="auto"/>
                                                                                                                                    <w:bottom w:val="none" w:sz="0" w:space="0" w:color="auto"/>
                                                                                                                                    <w:right w:val="none" w:sz="0" w:space="0" w:color="auto"/>
                                                                                                                                  </w:divBdr>
                                                                                                                                  <w:divsChild>
                                                                                                                                    <w:div w:id="1648587251">
                                                                                                                                      <w:marLeft w:val="0"/>
                                                                                                                                      <w:marRight w:val="0"/>
                                                                                                                                      <w:marTop w:val="0"/>
                                                                                                                                      <w:marBottom w:val="0"/>
                                                                                                                                      <w:divBdr>
                                                                                                                                        <w:top w:val="none" w:sz="0" w:space="0" w:color="auto"/>
                                                                                                                                        <w:left w:val="none" w:sz="0" w:space="0" w:color="auto"/>
                                                                                                                                        <w:bottom w:val="none" w:sz="0" w:space="0" w:color="auto"/>
                                                                                                                                        <w:right w:val="none" w:sz="0" w:space="0" w:color="auto"/>
                                                                                                                                      </w:divBdr>
                                                                                                                                      <w:divsChild>
                                                                                                                                        <w:div w:id="48455657">
                                                                                                                                          <w:marLeft w:val="0"/>
                                                                                                                                          <w:marRight w:val="0"/>
                                                                                                                                          <w:marTop w:val="0"/>
                                                                                                                                          <w:marBottom w:val="0"/>
                                                                                                                                          <w:divBdr>
                                                                                                                                            <w:top w:val="none" w:sz="0" w:space="0" w:color="auto"/>
                                                                                                                                            <w:left w:val="none" w:sz="0" w:space="0" w:color="auto"/>
                                                                                                                                            <w:bottom w:val="none" w:sz="0" w:space="0" w:color="auto"/>
                                                                                                                                            <w:right w:val="none" w:sz="0" w:space="0" w:color="auto"/>
                                                                                                                                          </w:divBdr>
                                                                                                                                          <w:divsChild>
                                                                                                                                            <w:div w:id="1309817923">
                                                                                                                                              <w:marLeft w:val="0"/>
                                                                                                                                              <w:marRight w:val="0"/>
                                                                                                                                              <w:marTop w:val="0"/>
                                                                                                                                              <w:marBottom w:val="0"/>
                                                                                                                                              <w:divBdr>
                                                                                                                                                <w:top w:val="none" w:sz="0" w:space="0" w:color="auto"/>
                                                                                                                                                <w:left w:val="none" w:sz="0" w:space="0" w:color="auto"/>
                                                                                                                                                <w:bottom w:val="none" w:sz="0" w:space="0" w:color="auto"/>
                                                                                                                                                <w:right w:val="none" w:sz="0" w:space="0" w:color="auto"/>
                                                                                                                                              </w:divBdr>
                                                                                                                                              <w:divsChild>
                                                                                                                                                <w:div w:id="819464131">
                                                                                                                                                  <w:marLeft w:val="0"/>
                                                                                                                                                  <w:marRight w:val="0"/>
                                                                                                                                                  <w:marTop w:val="0"/>
                                                                                                                                                  <w:marBottom w:val="0"/>
                                                                                                                                                  <w:divBdr>
                                                                                                                                                    <w:top w:val="none" w:sz="0" w:space="0" w:color="auto"/>
                                                                                                                                                    <w:left w:val="none" w:sz="0" w:space="0" w:color="auto"/>
                                                                                                                                                    <w:bottom w:val="none" w:sz="0" w:space="0" w:color="auto"/>
                                                                                                                                                    <w:right w:val="none" w:sz="0" w:space="0" w:color="auto"/>
                                                                                                                                                  </w:divBdr>
                                                                                                                                                  <w:divsChild>
                                                                                                                                                    <w:div w:id="1187134169">
                                                                                                                                                      <w:marLeft w:val="0"/>
                                                                                                                                                      <w:marRight w:val="0"/>
                                                                                                                                                      <w:marTop w:val="0"/>
                                                                                                                                                      <w:marBottom w:val="0"/>
                                                                                                                                                      <w:divBdr>
                                                                                                                                                        <w:top w:val="none" w:sz="0" w:space="0" w:color="auto"/>
                                                                                                                                                        <w:left w:val="none" w:sz="0" w:space="0" w:color="auto"/>
                                                                                                                                                        <w:bottom w:val="none" w:sz="0" w:space="0" w:color="auto"/>
                                                                                                                                                        <w:right w:val="none" w:sz="0" w:space="0" w:color="auto"/>
                                                                                                                                                      </w:divBdr>
                                                                                                                                                      <w:divsChild>
                                                                                                                                                        <w:div w:id="1245535485">
                                                                                                                                                          <w:marLeft w:val="0"/>
                                                                                                                                                          <w:marRight w:val="0"/>
                                                                                                                                                          <w:marTop w:val="0"/>
                                                                                                                                                          <w:marBottom w:val="0"/>
                                                                                                                                                          <w:divBdr>
                                                                                                                                                            <w:top w:val="none" w:sz="0" w:space="0" w:color="auto"/>
                                                                                                                                                            <w:left w:val="none" w:sz="0" w:space="0" w:color="auto"/>
                                                                                                                                                            <w:bottom w:val="none" w:sz="0" w:space="0" w:color="auto"/>
                                                                                                                                                            <w:right w:val="none" w:sz="0" w:space="0" w:color="auto"/>
                                                                                                                                                          </w:divBdr>
                                                                                                                                                          <w:divsChild>
                                                                                                                                                            <w:div w:id="2003922906">
                                                                                                                                                              <w:marLeft w:val="0"/>
                                                                                                                                                              <w:marRight w:val="0"/>
                                                                                                                                                              <w:marTop w:val="0"/>
                                                                                                                                                              <w:marBottom w:val="0"/>
                                                                                                                                                              <w:divBdr>
                                                                                                                                                                <w:top w:val="none" w:sz="0" w:space="0" w:color="auto"/>
                                                                                                                                                                <w:left w:val="none" w:sz="0" w:space="0" w:color="auto"/>
                                                                                                                                                                <w:bottom w:val="none" w:sz="0" w:space="0" w:color="auto"/>
                                                                                                                                                                <w:right w:val="none" w:sz="0" w:space="0" w:color="auto"/>
                                                                                                                                                              </w:divBdr>
                                                                                                                                                              <w:divsChild>
                                                                                                                                                                <w:div w:id="452674067">
                                                                                                                                                                  <w:marLeft w:val="0"/>
                                                                                                                                                                  <w:marRight w:val="0"/>
                                                                                                                                                                  <w:marTop w:val="0"/>
                                                                                                                                                                  <w:marBottom w:val="0"/>
                                                                                                                                                                  <w:divBdr>
                                                                                                                                                                    <w:top w:val="none" w:sz="0" w:space="0" w:color="auto"/>
                                                                                                                                                                    <w:left w:val="none" w:sz="0" w:space="0" w:color="auto"/>
                                                                                                                                                                    <w:bottom w:val="none" w:sz="0" w:space="0" w:color="auto"/>
                                                                                                                                                                    <w:right w:val="none" w:sz="0" w:space="0" w:color="auto"/>
                                                                                                                                                                  </w:divBdr>
                                                                                                                                                                  <w:divsChild>
                                                                                                                                                                    <w:div w:id="1991639112">
                                                                                                                                                                      <w:marLeft w:val="0"/>
                                                                                                                                                                      <w:marRight w:val="0"/>
                                                                                                                                                                      <w:marTop w:val="0"/>
                                                                                                                                                                      <w:marBottom w:val="0"/>
                                                                                                                                                                      <w:divBdr>
                                                                                                                                                                        <w:top w:val="none" w:sz="0" w:space="0" w:color="auto"/>
                                                                                                                                                                        <w:left w:val="none" w:sz="0" w:space="0" w:color="auto"/>
                                                                                                                                                                        <w:bottom w:val="none" w:sz="0" w:space="0" w:color="auto"/>
                                                                                                                                                                        <w:right w:val="none" w:sz="0" w:space="0" w:color="auto"/>
                                                                                                                                                                      </w:divBdr>
                                                                                                                                                                      <w:divsChild>
                                                                                                                                                                        <w:div w:id="1486973438">
                                                                                                                                                                          <w:marLeft w:val="0"/>
                                                                                                                                                                          <w:marRight w:val="0"/>
                                                                                                                                                                          <w:marTop w:val="0"/>
                                                                                                                                                                          <w:marBottom w:val="0"/>
                                                                                                                                                                          <w:divBdr>
                                                                                                                                                                            <w:top w:val="none" w:sz="0" w:space="0" w:color="auto"/>
                                                                                                                                                                            <w:left w:val="none" w:sz="0" w:space="0" w:color="auto"/>
                                                                                                                                                                            <w:bottom w:val="none" w:sz="0" w:space="0" w:color="auto"/>
                                                                                                                                                                            <w:right w:val="none" w:sz="0" w:space="0" w:color="auto"/>
                                                                                                                                                                          </w:divBdr>
                                                                                                                                                                          <w:divsChild>
                                                                                                                                                                            <w:div w:id="799611629">
                                                                                                                                                                              <w:marLeft w:val="0"/>
                                                                                                                                                                              <w:marRight w:val="0"/>
                                                                                                                                                                              <w:marTop w:val="0"/>
                                                                                                                                                                              <w:marBottom w:val="0"/>
                                                                                                                                                                              <w:divBdr>
                                                                                                                                                                                <w:top w:val="none" w:sz="0" w:space="0" w:color="auto"/>
                                                                                                                                                                                <w:left w:val="none" w:sz="0" w:space="0" w:color="auto"/>
                                                                                                                                                                                <w:bottom w:val="none" w:sz="0" w:space="0" w:color="auto"/>
                                                                                                                                                                                <w:right w:val="none" w:sz="0" w:space="0" w:color="auto"/>
                                                                                                                                                                              </w:divBdr>
                                                                                                                                                                              <w:divsChild>
                                                                                                                                                                                <w:div w:id="20729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69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jhsi@unip.br" TargetMode="External"/><Relationship Id="rId4" Type="http://schemas.openxmlformats.org/officeDocument/2006/relationships/settings" Target="settings.xml"/><Relationship Id="rId9" Type="http://schemas.openxmlformats.org/officeDocument/2006/relationships/hyperlink" Target="http://www.nlm.nih.gov/"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EspaçoReservado1</b:Tag>
    <b:SourceType>JournalArticle</b:SourceType>
    <b:Guid>{53AC09B1-24DD-4791-8A50-CE15346708A6}</b:Guid>
    <b:RefOrder>1</b:RefOrder>
  </b:Source>
</b:Sources>
</file>

<file path=customXml/itemProps1.xml><?xml version="1.0" encoding="utf-8"?>
<ds:datastoreItem xmlns:ds="http://schemas.openxmlformats.org/officeDocument/2006/customXml" ds:itemID="{60A0A7E2-61F0-4713-8F75-876D8AD0C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9799</Words>
  <Characters>52915</Characters>
  <Application>Microsoft Office Word</Application>
  <DocSecurity>0</DocSecurity>
  <Lines>440</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ARIELLA CRISTINE</cp:lastModifiedBy>
  <cp:revision>4</cp:revision>
  <cp:lastPrinted>2014-11-14T01:18:00Z</cp:lastPrinted>
  <dcterms:created xsi:type="dcterms:W3CDTF">2014-11-11T22:26:00Z</dcterms:created>
  <dcterms:modified xsi:type="dcterms:W3CDTF">2014-11-14T01:18:00Z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elidadpaula@hotmail.com@www.mendeley.com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http://www.zotero.org/styles/ABNT</vt:lpwstr>
  </property>
  <property fmtid="{D5CDD505-2E9C-101B-9397-08002B2CF9AE}" pid="6" name="Mendeley Recent Style Name 0_1">
    <vt:lpwstr>ABNT (UFPR)</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6th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16th edition (author-date)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