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5D6" w:rsidRDefault="003F25D6" w:rsidP="002A74BD">
      <w:pPr>
        <w:jc w:val="center"/>
        <w:rPr>
          <w:rFonts w:ascii="Arial" w:hAnsi="Arial" w:cs="Arial"/>
          <w:sz w:val="24"/>
          <w:szCs w:val="24"/>
        </w:rPr>
      </w:pPr>
    </w:p>
    <w:p w:rsidR="0035001F" w:rsidRPr="008F53BF" w:rsidRDefault="002A74BD" w:rsidP="002A74BD">
      <w:pPr>
        <w:jc w:val="center"/>
        <w:rPr>
          <w:rFonts w:ascii="Arial" w:hAnsi="Arial" w:cs="Arial"/>
          <w:sz w:val="24"/>
          <w:szCs w:val="24"/>
        </w:rPr>
      </w:pPr>
      <w:r w:rsidRPr="008F53BF">
        <w:rPr>
          <w:rFonts w:ascii="Arial" w:hAnsi="Arial" w:cs="Arial"/>
          <w:sz w:val="24"/>
          <w:szCs w:val="24"/>
        </w:rPr>
        <w:t>Faculdade Nossa Cidade</w:t>
      </w:r>
    </w:p>
    <w:p w:rsidR="002A74BD" w:rsidRPr="008F53BF" w:rsidRDefault="002A74BD" w:rsidP="002A74BD">
      <w:pPr>
        <w:jc w:val="center"/>
        <w:rPr>
          <w:rFonts w:ascii="Arial" w:hAnsi="Arial" w:cs="Arial"/>
          <w:sz w:val="24"/>
          <w:szCs w:val="24"/>
        </w:rPr>
      </w:pPr>
      <w:r w:rsidRPr="008F53BF">
        <w:rPr>
          <w:rFonts w:ascii="Arial" w:hAnsi="Arial" w:cs="Arial"/>
          <w:sz w:val="24"/>
          <w:szCs w:val="24"/>
        </w:rPr>
        <w:t>Administração de empresas</w:t>
      </w:r>
    </w:p>
    <w:p w:rsidR="002A74BD" w:rsidRPr="008F53BF" w:rsidRDefault="002A74BD" w:rsidP="002A74BD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8F53BF">
        <w:rPr>
          <w:rFonts w:ascii="Arial" w:hAnsi="Arial" w:cs="Arial"/>
          <w:sz w:val="24"/>
          <w:szCs w:val="24"/>
        </w:rPr>
        <w:t>Orientador:</w:t>
      </w:r>
      <w:proofErr w:type="gramEnd"/>
      <w:r w:rsidRPr="008F53BF">
        <w:rPr>
          <w:rFonts w:ascii="Arial" w:hAnsi="Arial" w:cs="Arial"/>
          <w:sz w:val="24"/>
          <w:szCs w:val="24"/>
        </w:rPr>
        <w:t xml:space="preserve">Prof. </w:t>
      </w:r>
      <w:proofErr w:type="spellStart"/>
      <w:r w:rsidRPr="008F53BF">
        <w:rPr>
          <w:rFonts w:ascii="Arial" w:hAnsi="Arial" w:cs="Arial"/>
          <w:sz w:val="24"/>
          <w:szCs w:val="24"/>
        </w:rPr>
        <w:t>Lawton</w:t>
      </w:r>
      <w:proofErr w:type="spellEnd"/>
      <w:r w:rsidRPr="008F53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53BF">
        <w:rPr>
          <w:rFonts w:ascii="Arial" w:hAnsi="Arial" w:cs="Arial"/>
          <w:sz w:val="24"/>
          <w:szCs w:val="24"/>
        </w:rPr>
        <w:t>Benatti</w:t>
      </w:r>
      <w:proofErr w:type="spellEnd"/>
    </w:p>
    <w:p w:rsidR="002A74BD" w:rsidRPr="008F53BF" w:rsidRDefault="002A74BD" w:rsidP="002A74BD">
      <w:pPr>
        <w:jc w:val="center"/>
        <w:rPr>
          <w:rFonts w:ascii="Arial" w:hAnsi="Arial" w:cs="Arial"/>
          <w:sz w:val="24"/>
          <w:szCs w:val="24"/>
        </w:rPr>
      </w:pPr>
      <w:r w:rsidRPr="008F53BF">
        <w:rPr>
          <w:rFonts w:ascii="Arial" w:hAnsi="Arial" w:cs="Arial"/>
          <w:sz w:val="24"/>
          <w:szCs w:val="24"/>
        </w:rPr>
        <w:t>Ednilson da Silva Mota</w:t>
      </w:r>
    </w:p>
    <w:p w:rsidR="002A74BD" w:rsidRPr="005B0B1D" w:rsidRDefault="002A74BD" w:rsidP="002A74BD">
      <w:pPr>
        <w:jc w:val="center"/>
        <w:rPr>
          <w:rFonts w:ascii="Arial" w:hAnsi="Arial" w:cs="Arial"/>
          <w:b/>
          <w:sz w:val="24"/>
          <w:szCs w:val="24"/>
        </w:rPr>
      </w:pPr>
      <w:r w:rsidRPr="005B0B1D">
        <w:rPr>
          <w:rFonts w:ascii="Arial" w:hAnsi="Arial" w:cs="Arial"/>
          <w:b/>
          <w:sz w:val="24"/>
          <w:szCs w:val="24"/>
        </w:rPr>
        <w:t xml:space="preserve">Inovação no </w:t>
      </w:r>
      <w:r w:rsidR="007A6958" w:rsidRPr="005B0B1D">
        <w:rPr>
          <w:rFonts w:ascii="Arial" w:hAnsi="Arial" w:cs="Arial"/>
          <w:b/>
          <w:sz w:val="24"/>
          <w:szCs w:val="24"/>
        </w:rPr>
        <w:t>processo de Reciclagem</w:t>
      </w:r>
    </w:p>
    <w:p w:rsidR="002A74BD" w:rsidRDefault="002A74BD" w:rsidP="002A74BD">
      <w:pPr>
        <w:jc w:val="center"/>
        <w:rPr>
          <w:rFonts w:ascii="Arial" w:hAnsi="Arial" w:cs="Arial"/>
        </w:rPr>
      </w:pPr>
    </w:p>
    <w:p w:rsidR="002A74BD" w:rsidRPr="005675CD" w:rsidRDefault="007A6958" w:rsidP="007A6958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675CD">
        <w:rPr>
          <w:rFonts w:ascii="Arial" w:hAnsi="Arial" w:cs="Arial"/>
          <w:color w:val="000000"/>
          <w:sz w:val="24"/>
          <w:szCs w:val="24"/>
        </w:rPr>
        <w:t>Esse artigo apresenta uma analise de tipos de inovação no pr</w:t>
      </w:r>
      <w:r w:rsidR="00D02783">
        <w:rPr>
          <w:rFonts w:ascii="Arial" w:hAnsi="Arial" w:cs="Arial"/>
          <w:color w:val="000000"/>
          <w:sz w:val="24"/>
          <w:szCs w:val="24"/>
        </w:rPr>
        <w:t>ocesso de reciclagem. T</w:t>
      </w:r>
      <w:r w:rsidR="00D01CE4">
        <w:rPr>
          <w:rFonts w:ascii="Arial" w:hAnsi="Arial" w:cs="Arial"/>
          <w:color w:val="000000"/>
          <w:sz w:val="24"/>
          <w:szCs w:val="24"/>
        </w:rPr>
        <w:t>ambém será apresentado</w:t>
      </w:r>
      <w:r w:rsidRPr="005675CD">
        <w:rPr>
          <w:rFonts w:ascii="Arial" w:hAnsi="Arial" w:cs="Arial"/>
          <w:color w:val="000000"/>
          <w:sz w:val="24"/>
          <w:szCs w:val="24"/>
        </w:rPr>
        <w:t xml:space="preserve"> </w:t>
      </w:r>
      <w:r w:rsidR="005B0B1D">
        <w:rPr>
          <w:rFonts w:ascii="Arial" w:hAnsi="Arial" w:cs="Arial"/>
          <w:color w:val="000000"/>
          <w:sz w:val="24"/>
          <w:szCs w:val="24"/>
        </w:rPr>
        <w:t>um</w:t>
      </w:r>
      <w:r w:rsidRPr="005675CD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5675CD">
        <w:rPr>
          <w:rFonts w:ascii="Arial" w:hAnsi="Arial" w:cs="Arial"/>
          <w:i/>
          <w:iCs/>
          <w:color w:val="000000"/>
          <w:sz w:val="24"/>
          <w:szCs w:val="24"/>
        </w:rPr>
        <w:t>case</w:t>
      </w:r>
      <w:r w:rsidRPr="005675CD">
        <w:rPr>
          <w:rStyle w:val="apple-converted-space"/>
          <w:rFonts w:ascii="Arial" w:hAnsi="Arial" w:cs="Arial"/>
          <w:i/>
          <w:iCs/>
          <w:color w:val="000000"/>
          <w:sz w:val="24"/>
          <w:szCs w:val="24"/>
        </w:rPr>
        <w:t> </w:t>
      </w:r>
      <w:r w:rsidRPr="005675CD">
        <w:rPr>
          <w:rFonts w:ascii="Arial" w:hAnsi="Arial" w:cs="Arial"/>
          <w:color w:val="000000"/>
          <w:sz w:val="24"/>
          <w:szCs w:val="24"/>
        </w:rPr>
        <w:t>de</w:t>
      </w:r>
      <w:r w:rsidR="005B0B1D">
        <w:rPr>
          <w:rFonts w:ascii="Arial" w:hAnsi="Arial" w:cs="Arial"/>
          <w:color w:val="000000"/>
          <w:sz w:val="24"/>
          <w:szCs w:val="24"/>
        </w:rPr>
        <w:t xml:space="preserve"> uma empresa brasileira</w:t>
      </w:r>
      <w:r w:rsidRPr="005675CD">
        <w:rPr>
          <w:rFonts w:ascii="Arial" w:hAnsi="Arial" w:cs="Arial"/>
          <w:color w:val="000000"/>
          <w:sz w:val="24"/>
          <w:szCs w:val="24"/>
        </w:rPr>
        <w:t xml:space="preserve"> que inovaram sua forma de execução nas suas atividades, com</w:t>
      </w:r>
      <w:r w:rsidR="00841B5C" w:rsidRPr="005675CD">
        <w:rPr>
          <w:rFonts w:ascii="Arial" w:hAnsi="Arial" w:cs="Arial"/>
          <w:color w:val="000000"/>
          <w:sz w:val="24"/>
          <w:szCs w:val="24"/>
        </w:rPr>
        <w:t xml:space="preserve"> o objetivo de </w:t>
      </w:r>
      <w:r w:rsidR="005675CD" w:rsidRPr="005675CD">
        <w:rPr>
          <w:rFonts w:ascii="Arial" w:hAnsi="Arial" w:cs="Arial"/>
          <w:color w:val="000000"/>
          <w:sz w:val="24"/>
          <w:szCs w:val="24"/>
        </w:rPr>
        <w:t xml:space="preserve">captar </w:t>
      </w:r>
      <w:r w:rsidRPr="005675CD">
        <w:rPr>
          <w:rFonts w:ascii="Arial" w:hAnsi="Arial" w:cs="Arial"/>
          <w:color w:val="000000"/>
          <w:sz w:val="24"/>
          <w:szCs w:val="24"/>
        </w:rPr>
        <w:t>idéias inovadoras no ambiente interno e externo das organizações.</w:t>
      </w:r>
      <w:r w:rsidR="005675CD" w:rsidRPr="005675CD">
        <w:rPr>
          <w:rFonts w:ascii="Arial" w:hAnsi="Arial" w:cs="Arial"/>
          <w:sz w:val="24"/>
          <w:szCs w:val="24"/>
        </w:rPr>
        <w:t xml:space="preserve"> </w:t>
      </w:r>
      <w:r w:rsidR="005675CD" w:rsidRPr="005675CD">
        <w:rPr>
          <w:rFonts w:ascii="Arial" w:hAnsi="Arial" w:cs="Arial"/>
          <w:color w:val="000000"/>
          <w:sz w:val="24"/>
          <w:szCs w:val="24"/>
        </w:rPr>
        <w:t xml:space="preserve">Neste contexto, este artigo tem como objetivo fundamental apresentar os resultados da aplicação </w:t>
      </w:r>
      <w:r w:rsidR="00031C9F">
        <w:rPr>
          <w:rFonts w:ascii="Arial" w:hAnsi="Arial" w:cs="Arial"/>
          <w:color w:val="000000"/>
          <w:sz w:val="24"/>
          <w:szCs w:val="24"/>
        </w:rPr>
        <w:t xml:space="preserve">de novos recursos dentro </w:t>
      </w:r>
      <w:r w:rsidR="005675CD" w:rsidRPr="005675CD">
        <w:rPr>
          <w:rFonts w:ascii="Arial" w:hAnsi="Arial" w:cs="Arial"/>
          <w:color w:val="000000"/>
          <w:sz w:val="24"/>
          <w:szCs w:val="24"/>
        </w:rPr>
        <w:t>de</w:t>
      </w:r>
      <w:r w:rsidR="00031C9F">
        <w:rPr>
          <w:rFonts w:ascii="Arial" w:hAnsi="Arial" w:cs="Arial"/>
          <w:color w:val="000000"/>
          <w:sz w:val="24"/>
          <w:szCs w:val="24"/>
        </w:rPr>
        <w:t xml:space="preserve"> um</w:t>
      </w:r>
      <w:r w:rsidR="005675CD" w:rsidRPr="005675CD">
        <w:rPr>
          <w:rFonts w:ascii="Arial" w:hAnsi="Arial" w:cs="Arial"/>
          <w:color w:val="000000"/>
          <w:sz w:val="24"/>
          <w:szCs w:val="24"/>
        </w:rPr>
        <w:t xml:space="preserve"> esquema voltado à identificação das inovações </w:t>
      </w:r>
      <w:r w:rsidR="005675CD">
        <w:rPr>
          <w:rFonts w:ascii="Arial" w:hAnsi="Arial" w:cs="Arial"/>
          <w:color w:val="000000"/>
          <w:sz w:val="24"/>
          <w:szCs w:val="24"/>
        </w:rPr>
        <w:t xml:space="preserve">no processo de reciclagem como exemplos </w:t>
      </w:r>
      <w:r w:rsidR="005675CD" w:rsidRPr="005675CD">
        <w:rPr>
          <w:rFonts w:ascii="Arial" w:hAnsi="Arial" w:cs="Arial"/>
          <w:color w:val="000000"/>
          <w:sz w:val="24"/>
          <w:szCs w:val="24"/>
        </w:rPr>
        <w:t>de casos de inovação.</w:t>
      </w:r>
    </w:p>
    <w:p w:rsidR="00D84033" w:rsidRDefault="00444E0C" w:rsidP="007A6958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Quando falamos em inovação no processo de reciclagem, as pessoas frequentemente confundem </w:t>
      </w:r>
      <w:r w:rsidR="003071B3">
        <w:rPr>
          <w:rFonts w:ascii="Arial" w:hAnsi="Arial" w:cs="Arial"/>
          <w:color w:val="000000"/>
          <w:sz w:val="24"/>
          <w:szCs w:val="24"/>
        </w:rPr>
        <w:t>e não entendem o que é</w:t>
      </w:r>
      <w:r>
        <w:rPr>
          <w:rFonts w:ascii="Arial" w:hAnsi="Arial" w:cs="Arial"/>
          <w:color w:val="000000"/>
          <w:sz w:val="24"/>
          <w:szCs w:val="24"/>
        </w:rPr>
        <w:t xml:space="preserve"> inovação</w:t>
      </w:r>
      <w:r w:rsidR="00267399">
        <w:rPr>
          <w:rFonts w:ascii="Arial" w:hAnsi="Arial" w:cs="Arial"/>
          <w:color w:val="000000"/>
          <w:sz w:val="24"/>
          <w:szCs w:val="24"/>
        </w:rPr>
        <w:t xml:space="preserve"> com melhoria de processos</w:t>
      </w:r>
      <w:r>
        <w:rPr>
          <w:rFonts w:ascii="Arial" w:hAnsi="Arial" w:cs="Arial"/>
          <w:color w:val="000000"/>
          <w:sz w:val="24"/>
          <w:szCs w:val="24"/>
        </w:rPr>
        <w:t>. Para afirmar que tivemos um processo inovador é necessário que a inovação seja caracterizada como</w:t>
      </w:r>
      <w:r w:rsidR="003071B3">
        <w:rPr>
          <w:rFonts w:ascii="Arial" w:hAnsi="Arial" w:cs="Arial"/>
          <w:color w:val="000000"/>
          <w:sz w:val="24"/>
          <w:szCs w:val="24"/>
        </w:rPr>
        <w:t xml:space="preserve"> tal, é necessário que seja caus</w:t>
      </w:r>
      <w:r>
        <w:rPr>
          <w:rFonts w:ascii="Arial" w:hAnsi="Arial" w:cs="Arial"/>
          <w:color w:val="000000"/>
          <w:sz w:val="24"/>
          <w:szCs w:val="24"/>
        </w:rPr>
        <w:t xml:space="preserve">ado um impacto significativo na empresa ou no mercado. E não podemos esquecer que os principais </w:t>
      </w:r>
      <w:r w:rsidRPr="00444E0C">
        <w:rPr>
          <w:rFonts w:ascii="Arial" w:hAnsi="Arial" w:cs="Arial"/>
          <w:color w:val="000000"/>
          <w:sz w:val="24"/>
          <w:szCs w:val="24"/>
        </w:rPr>
        <w:t>personagens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3071B3">
        <w:rPr>
          <w:rFonts w:ascii="Arial" w:hAnsi="Arial" w:cs="Arial"/>
          <w:color w:val="000000"/>
          <w:sz w:val="24"/>
          <w:szCs w:val="24"/>
        </w:rPr>
        <w:t>são</w:t>
      </w:r>
      <w:r w:rsidRPr="00444E0C">
        <w:rPr>
          <w:rFonts w:ascii="Arial" w:hAnsi="Arial" w:cs="Arial"/>
          <w:color w:val="000000"/>
          <w:sz w:val="24"/>
          <w:szCs w:val="24"/>
        </w:rPr>
        <w:t xml:space="preserve"> as pessoas, pois são elas que apresentam as </w:t>
      </w:r>
      <w:proofErr w:type="spellStart"/>
      <w:r w:rsidRPr="00444E0C">
        <w:rPr>
          <w:rFonts w:ascii="Arial" w:hAnsi="Arial" w:cs="Arial"/>
          <w:color w:val="000000"/>
          <w:sz w:val="24"/>
          <w:szCs w:val="24"/>
        </w:rPr>
        <w:t>idéias</w:t>
      </w:r>
      <w:proofErr w:type="spellEnd"/>
      <w:r w:rsidRPr="00444E0C">
        <w:rPr>
          <w:rFonts w:ascii="Arial" w:hAnsi="Arial" w:cs="Arial"/>
          <w:color w:val="000000"/>
          <w:sz w:val="24"/>
          <w:szCs w:val="24"/>
        </w:rPr>
        <w:t>, a criatividade e a inovação.</w:t>
      </w:r>
    </w:p>
    <w:p w:rsidR="003071B3" w:rsidRDefault="003071B3" w:rsidP="007A6958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Baseando-se nessas ideias inovadoras e entendendo-se esse </w:t>
      </w:r>
      <w:r w:rsidRPr="003071B3">
        <w:rPr>
          <w:rFonts w:ascii="Arial" w:hAnsi="Arial" w:cs="Arial"/>
          <w:sz w:val="24"/>
          <w:szCs w:val="24"/>
        </w:rPr>
        <w:t>conceito, no site do SEBRAE (2012) pode-se encontrar a seguinte definição para o termo inovação: “exploração de novas ideias para melhorar os negócios, criando vantagens competitivas e gerando sucesso no mercado”.</w:t>
      </w:r>
    </w:p>
    <w:p w:rsidR="00EE5651" w:rsidRDefault="00EE5651" w:rsidP="007A6958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Podemos analisar uma empresa brasileira chamada </w:t>
      </w:r>
      <w:proofErr w:type="spellStart"/>
      <w:r>
        <w:rPr>
          <w:rFonts w:ascii="Arial" w:hAnsi="Arial" w:cs="Arial"/>
          <w:sz w:val="24"/>
          <w:szCs w:val="24"/>
        </w:rPr>
        <w:t>Recinert</w:t>
      </w:r>
      <w:proofErr w:type="spellEnd"/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proofErr w:type="gramEnd"/>
      <w:r>
        <w:rPr>
          <w:rFonts w:ascii="Arial" w:hAnsi="Arial" w:cs="Arial"/>
          <w:sz w:val="24"/>
          <w:szCs w:val="24"/>
        </w:rPr>
        <w:t>Ambientale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B2202C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ec</w:t>
      </w:r>
      <w:r w:rsidR="00B2202C">
        <w:rPr>
          <w:rFonts w:ascii="Arial" w:hAnsi="Arial" w:cs="Arial"/>
          <w:sz w:val="24"/>
          <w:szCs w:val="24"/>
        </w:rPr>
        <w:t>nologia</w:t>
      </w:r>
      <w:r w:rsidR="00A92862">
        <w:rPr>
          <w:rFonts w:ascii="Arial" w:hAnsi="Arial" w:cs="Arial"/>
          <w:sz w:val="24"/>
          <w:szCs w:val="24"/>
        </w:rPr>
        <w:t xml:space="preserve"> em reciclage</w:t>
      </w:r>
      <w:r w:rsidR="00D02783">
        <w:rPr>
          <w:rFonts w:ascii="Arial" w:hAnsi="Arial" w:cs="Arial"/>
          <w:sz w:val="24"/>
          <w:szCs w:val="24"/>
        </w:rPr>
        <w:t>m. Ela</w:t>
      </w:r>
      <w:r w:rsidR="00B2202C">
        <w:rPr>
          <w:rFonts w:ascii="Arial" w:hAnsi="Arial" w:cs="Arial"/>
          <w:sz w:val="24"/>
          <w:szCs w:val="24"/>
        </w:rPr>
        <w:t xml:space="preserve"> nos mostra como aprendizado um bom exemplo no processo de ino</w:t>
      </w:r>
      <w:r w:rsidR="00D02783">
        <w:rPr>
          <w:rFonts w:ascii="Arial" w:hAnsi="Arial" w:cs="Arial"/>
          <w:sz w:val="24"/>
          <w:szCs w:val="24"/>
        </w:rPr>
        <w:t>vação no processo de reciclagem, o</w:t>
      </w:r>
      <w:r w:rsidR="00B2202C">
        <w:rPr>
          <w:rFonts w:ascii="Arial" w:hAnsi="Arial" w:cs="Arial"/>
          <w:sz w:val="24"/>
          <w:szCs w:val="24"/>
        </w:rPr>
        <w:t xml:space="preserve">nde </w:t>
      </w:r>
      <w:r w:rsidR="00D02783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B2202C" w:rsidRPr="00B2202C">
        <w:rPr>
          <w:rFonts w:ascii="Arial" w:eastAsia="Times New Roman" w:hAnsi="Arial" w:cs="Arial"/>
          <w:sz w:val="24"/>
          <w:szCs w:val="24"/>
          <w:lang w:eastAsia="pt-BR"/>
        </w:rPr>
        <w:t xml:space="preserve">través de tecnologia </w:t>
      </w:r>
      <w:r w:rsidR="00B2202C">
        <w:rPr>
          <w:rFonts w:ascii="Arial" w:eastAsia="Times New Roman" w:hAnsi="Arial" w:cs="Arial"/>
          <w:sz w:val="24"/>
          <w:szCs w:val="24"/>
          <w:lang w:eastAsia="pt-BR"/>
        </w:rPr>
        <w:t xml:space="preserve">que a empresa trouxe </w:t>
      </w:r>
      <w:r w:rsidR="00A92862">
        <w:rPr>
          <w:rFonts w:ascii="Arial" w:eastAsia="Times New Roman" w:hAnsi="Arial" w:cs="Arial"/>
          <w:sz w:val="24"/>
          <w:szCs w:val="24"/>
          <w:lang w:eastAsia="pt-BR"/>
        </w:rPr>
        <w:t xml:space="preserve">da Europa e </w:t>
      </w:r>
      <w:proofErr w:type="gramStart"/>
      <w:r w:rsidR="00A92862">
        <w:rPr>
          <w:rFonts w:ascii="Arial" w:eastAsia="Times New Roman" w:hAnsi="Arial" w:cs="Arial"/>
          <w:sz w:val="24"/>
          <w:szCs w:val="24"/>
          <w:lang w:eastAsia="pt-BR"/>
        </w:rPr>
        <w:t>adaptou</w:t>
      </w:r>
      <w:proofErr w:type="gramEnd"/>
      <w:r w:rsidR="00B2202C" w:rsidRPr="00B2202C">
        <w:rPr>
          <w:rFonts w:ascii="Arial" w:eastAsia="Times New Roman" w:hAnsi="Arial" w:cs="Arial"/>
          <w:sz w:val="24"/>
          <w:szCs w:val="24"/>
          <w:lang w:eastAsia="pt-BR"/>
        </w:rPr>
        <w:t xml:space="preserve"> à rea</w:t>
      </w:r>
      <w:r w:rsidR="00A92862">
        <w:rPr>
          <w:rFonts w:ascii="Arial" w:eastAsia="Times New Roman" w:hAnsi="Arial" w:cs="Arial"/>
          <w:sz w:val="24"/>
          <w:szCs w:val="24"/>
          <w:lang w:eastAsia="pt-BR"/>
        </w:rPr>
        <w:t>lidade brasileira, as unidades m</w:t>
      </w:r>
      <w:r w:rsidR="00853DEB">
        <w:rPr>
          <w:rFonts w:ascii="Arial" w:eastAsia="Times New Roman" w:hAnsi="Arial" w:cs="Arial"/>
          <w:sz w:val="24"/>
          <w:szCs w:val="24"/>
          <w:lang w:eastAsia="pt-BR"/>
        </w:rPr>
        <w:t>óveis de b</w:t>
      </w:r>
      <w:r w:rsidR="00B2202C" w:rsidRPr="00B2202C">
        <w:rPr>
          <w:rFonts w:ascii="Arial" w:eastAsia="Times New Roman" w:hAnsi="Arial" w:cs="Arial"/>
          <w:sz w:val="24"/>
          <w:szCs w:val="24"/>
          <w:lang w:eastAsia="pt-BR"/>
        </w:rPr>
        <w:t xml:space="preserve">ritagem reciclam o resíduo no próprio local onde ele é gerado, trazendo grandes ganhos de redução de custo e do impacto ambiental para o setor da construção civil. O produto gerado, denominado "Agregado Misto Reciclado“, pode ser reutilizado na própria obra, </w:t>
      </w:r>
      <w:r w:rsidR="00A92862">
        <w:rPr>
          <w:rFonts w:ascii="Arial" w:eastAsia="Times New Roman" w:hAnsi="Arial" w:cs="Arial"/>
          <w:sz w:val="24"/>
          <w:szCs w:val="24"/>
          <w:lang w:eastAsia="pt-BR"/>
        </w:rPr>
        <w:t xml:space="preserve">sendo assim eles acaba </w:t>
      </w:r>
      <w:r w:rsidR="00B2202C" w:rsidRPr="00B2202C">
        <w:rPr>
          <w:rFonts w:ascii="Arial" w:eastAsia="Times New Roman" w:hAnsi="Arial" w:cs="Arial"/>
          <w:sz w:val="24"/>
          <w:szCs w:val="24"/>
          <w:lang w:eastAsia="pt-BR"/>
        </w:rPr>
        <w:t xml:space="preserve">substituindo a brita natural (recurso natural não renovável), ou é destinado para </w:t>
      </w:r>
      <w:r w:rsidR="00A92862">
        <w:rPr>
          <w:rFonts w:ascii="Arial" w:eastAsia="Times New Roman" w:hAnsi="Arial" w:cs="Arial"/>
          <w:sz w:val="24"/>
          <w:szCs w:val="24"/>
          <w:lang w:eastAsia="pt-BR"/>
        </w:rPr>
        <w:t>ser reutilizada em outras obras, reaproveitando o material.</w:t>
      </w:r>
    </w:p>
    <w:p w:rsidR="001265E6" w:rsidRPr="001265E6" w:rsidRDefault="002E1A90" w:rsidP="00BB71DF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lastRenderedPageBreak/>
        <w:t>Tiramos como aprendizado que quando mantemos um bom relacionamento próximo e constante com os seus concorrentes, visando</w:t>
      </w:r>
      <w:r w:rsidR="001265E6">
        <w:rPr>
          <w:rFonts w:ascii="Arial" w:eastAsia="Times New Roman" w:hAnsi="Arial" w:cs="Arial"/>
          <w:sz w:val="24"/>
          <w:szCs w:val="24"/>
          <w:lang w:eastAsia="pt-BR"/>
        </w:rPr>
        <w:t xml:space="preserve"> se atualizar no mercado e influenciar seus parceiros e concorrentes sobre os benefícios da reciclage</w:t>
      </w:r>
      <w:r w:rsidR="00BB71DF">
        <w:rPr>
          <w:rFonts w:ascii="Arial" w:eastAsia="Times New Roman" w:hAnsi="Arial" w:cs="Arial"/>
          <w:sz w:val="24"/>
          <w:szCs w:val="24"/>
          <w:lang w:eastAsia="pt-BR"/>
        </w:rPr>
        <w:t>m, e como o retorno financeiro e</w:t>
      </w:r>
      <w:r w:rsidR="001265E6">
        <w:rPr>
          <w:rFonts w:ascii="Arial" w:eastAsia="Times New Roman" w:hAnsi="Arial" w:cs="Arial"/>
          <w:sz w:val="24"/>
          <w:szCs w:val="24"/>
          <w:lang w:eastAsia="pt-BR"/>
        </w:rPr>
        <w:t xml:space="preserve"> viável.</w:t>
      </w:r>
    </w:p>
    <w:p w:rsidR="003071B3" w:rsidRPr="001265E6" w:rsidRDefault="001265E6" w:rsidP="001265E6">
      <w:pPr>
        <w:jc w:val="both"/>
        <w:rPr>
          <w:rFonts w:ascii="Arial" w:hAnsi="Arial" w:cs="Arial"/>
          <w:sz w:val="24"/>
          <w:szCs w:val="24"/>
        </w:rPr>
      </w:pPr>
      <w:r w:rsidRPr="001265E6">
        <w:rPr>
          <w:rFonts w:ascii="Arial" w:eastAsia="Times New Roman" w:hAnsi="Arial" w:cs="Arial"/>
          <w:sz w:val="24"/>
          <w:szCs w:val="24"/>
          <w:lang w:eastAsia="pt-BR"/>
        </w:rPr>
        <w:t>Conforme</w:t>
      </w:r>
      <w:proofErr w:type="gramStart"/>
      <w:r w:rsidRPr="001265E6"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proofErr w:type="spellStart"/>
      <w:proofErr w:type="gramEnd"/>
      <w:r w:rsidRPr="001265E6">
        <w:rPr>
          <w:rFonts w:ascii="Arial" w:eastAsia="Times New Roman" w:hAnsi="Arial" w:cs="Arial"/>
          <w:sz w:val="24"/>
          <w:szCs w:val="24"/>
          <w:lang w:eastAsia="pt-BR"/>
        </w:rPr>
        <w:t>Goodman</w:t>
      </w:r>
      <w:proofErr w:type="spellEnd"/>
      <w:r w:rsidRPr="001265E6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:rsidR="006A679A" w:rsidRDefault="007158CA" w:rsidP="00912E6A">
      <w:pPr>
        <w:widowControl w:val="0"/>
        <w:autoSpaceDE w:val="0"/>
        <w:autoSpaceDN w:val="0"/>
        <w:adjustRightInd w:val="0"/>
        <w:spacing w:after="0"/>
        <w:ind w:left="283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912E6A">
        <w:rPr>
          <w:rFonts w:ascii="Arial" w:eastAsia="Times New Roman" w:hAnsi="Arial" w:cs="Arial"/>
          <w:sz w:val="20"/>
          <w:szCs w:val="20"/>
          <w:lang w:eastAsia="pt-BR"/>
        </w:rPr>
        <w:t>"Esta é uma época excitante para estudar tecnologias e organizações. Os avanços da computação e de outras formas de</w:t>
      </w:r>
      <w:r w:rsidR="00912E6A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912E6A">
        <w:rPr>
          <w:rFonts w:ascii="Arial" w:eastAsia="Times New Roman" w:hAnsi="Arial" w:cs="Arial"/>
          <w:sz w:val="20"/>
          <w:szCs w:val="20"/>
          <w:lang w:eastAsia="pt-BR"/>
        </w:rPr>
        <w:t>novas tecnologias têm u</w:t>
      </w:r>
      <w:r w:rsidR="00912E6A">
        <w:rPr>
          <w:rFonts w:ascii="Arial" w:eastAsia="Times New Roman" w:hAnsi="Arial" w:cs="Arial"/>
          <w:sz w:val="20"/>
          <w:szCs w:val="20"/>
          <w:lang w:eastAsia="pt-BR"/>
        </w:rPr>
        <w:t xml:space="preserve">m efeito penetrante na vida das </w:t>
      </w:r>
      <w:r w:rsidRPr="00912E6A">
        <w:rPr>
          <w:rFonts w:ascii="Arial" w:eastAsia="Times New Roman" w:hAnsi="Arial" w:cs="Arial"/>
          <w:sz w:val="20"/>
          <w:szCs w:val="20"/>
          <w:lang w:eastAsia="pt-BR"/>
        </w:rPr>
        <w:t>organizações. É difícil encontrar qualquer forma de</w:t>
      </w:r>
      <w:r w:rsidR="00912E6A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912E6A">
        <w:rPr>
          <w:rFonts w:ascii="Arial" w:eastAsia="Times New Roman" w:hAnsi="Arial" w:cs="Arial"/>
          <w:sz w:val="20"/>
          <w:szCs w:val="20"/>
          <w:lang w:eastAsia="pt-BR"/>
        </w:rPr>
        <w:t>organização ou de processo organizacional que não tenha sido alterado pelas novas tecnologias. As operações de</w:t>
      </w:r>
      <w:r w:rsidR="00912E6A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912E6A">
        <w:rPr>
          <w:rFonts w:ascii="Arial" w:eastAsia="Times New Roman" w:hAnsi="Arial" w:cs="Arial"/>
          <w:sz w:val="20"/>
          <w:szCs w:val="20"/>
          <w:lang w:eastAsia="pt-BR"/>
        </w:rPr>
        <w:t>manufatura nos anos 90 deverão ser substancialmente diferentes das operações dos anos 80. Novas tecnologias</w:t>
      </w:r>
      <w:r w:rsidR="00912E6A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912E6A">
        <w:rPr>
          <w:rFonts w:ascii="Arial" w:eastAsia="Times New Roman" w:hAnsi="Arial" w:cs="Arial"/>
          <w:sz w:val="20"/>
          <w:szCs w:val="20"/>
          <w:lang w:eastAsia="pt-BR"/>
        </w:rPr>
        <w:t>empregadas em diagnóstico e atendimento médico modificaram substancialmente a forma pela qual são organizados e</w:t>
      </w:r>
      <w:r w:rsidR="00912E6A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912E6A">
        <w:rPr>
          <w:rFonts w:ascii="Arial" w:eastAsia="Times New Roman" w:hAnsi="Arial" w:cs="Arial"/>
          <w:sz w:val="20"/>
          <w:szCs w:val="20"/>
          <w:lang w:eastAsia="pt-BR"/>
        </w:rPr>
        <w:t>prestados os serviços médicos. Sistemas de informação e processos avançados de transação estão levando ao</w:t>
      </w:r>
      <w:r w:rsidR="00912E6A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912E6A">
        <w:rPr>
          <w:rFonts w:ascii="Arial" w:eastAsia="Times New Roman" w:hAnsi="Arial" w:cs="Arial"/>
          <w:sz w:val="20"/>
          <w:szCs w:val="20"/>
          <w:lang w:eastAsia="pt-BR"/>
        </w:rPr>
        <w:t>desenvolvimento de novos mercados e de novas organizações financeiras. Onde quer que olhemos, a tecnologia está</w:t>
      </w:r>
      <w:r w:rsidR="00912E6A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912E6A">
        <w:rPr>
          <w:rFonts w:ascii="Arial" w:eastAsia="Times New Roman" w:hAnsi="Arial" w:cs="Arial"/>
          <w:sz w:val="20"/>
          <w:szCs w:val="20"/>
          <w:lang w:eastAsia="pt-BR"/>
        </w:rPr>
        <w:t>presente em todas as formas de organização". (</w:t>
      </w:r>
      <w:proofErr w:type="spellStart"/>
      <w:r w:rsidRPr="00912E6A">
        <w:rPr>
          <w:rFonts w:ascii="Arial" w:eastAsia="Times New Roman" w:hAnsi="Arial" w:cs="Arial"/>
          <w:sz w:val="20"/>
          <w:szCs w:val="20"/>
          <w:lang w:eastAsia="pt-BR"/>
        </w:rPr>
        <w:t>Goodman</w:t>
      </w:r>
      <w:proofErr w:type="spellEnd"/>
      <w:r w:rsidRPr="00912E6A">
        <w:rPr>
          <w:rFonts w:ascii="Arial" w:eastAsia="Times New Roman" w:hAnsi="Arial" w:cs="Arial"/>
          <w:sz w:val="20"/>
          <w:szCs w:val="20"/>
          <w:lang w:eastAsia="pt-BR"/>
        </w:rPr>
        <w:t xml:space="preserve"> apud Gonçalves e </w:t>
      </w:r>
      <w:proofErr w:type="gramStart"/>
      <w:r w:rsidRPr="00912E6A">
        <w:rPr>
          <w:rFonts w:ascii="Arial" w:eastAsia="Times New Roman" w:hAnsi="Arial" w:cs="Arial"/>
          <w:sz w:val="20"/>
          <w:szCs w:val="20"/>
          <w:lang w:eastAsia="pt-BR"/>
        </w:rPr>
        <w:t>Gomes,</w:t>
      </w:r>
      <w:proofErr w:type="gramEnd"/>
      <w:r w:rsidRPr="00912E6A">
        <w:rPr>
          <w:rFonts w:ascii="Arial" w:eastAsia="Times New Roman" w:hAnsi="Arial" w:cs="Arial"/>
          <w:sz w:val="20"/>
          <w:szCs w:val="20"/>
          <w:lang w:eastAsia="pt-BR"/>
        </w:rPr>
        <w:t>1993</w:t>
      </w:r>
      <w:r w:rsidR="00716B2F">
        <w:rPr>
          <w:rFonts w:ascii="Arial" w:eastAsia="Times New Roman" w:hAnsi="Arial" w:cs="Arial"/>
          <w:sz w:val="20"/>
          <w:szCs w:val="20"/>
          <w:lang w:eastAsia="pt-BR"/>
        </w:rPr>
        <w:t>,</w:t>
      </w:r>
      <w:r w:rsidR="00716B2F" w:rsidRPr="00716B2F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716B2F">
        <w:rPr>
          <w:rFonts w:ascii="Arial" w:eastAsia="Times New Roman" w:hAnsi="Arial" w:cs="Arial"/>
          <w:sz w:val="20"/>
          <w:szCs w:val="20"/>
          <w:lang w:eastAsia="pt-BR"/>
        </w:rPr>
        <w:t>p.</w:t>
      </w:r>
      <w:r w:rsidR="009D1428">
        <w:rPr>
          <w:rFonts w:ascii="Arial" w:eastAsia="Times New Roman" w:hAnsi="Arial" w:cs="Arial"/>
          <w:sz w:val="20"/>
          <w:szCs w:val="20"/>
          <w:lang w:eastAsia="pt-BR"/>
        </w:rPr>
        <w:t>26</w:t>
      </w:r>
      <w:r w:rsidRPr="00912E6A">
        <w:rPr>
          <w:rFonts w:ascii="Arial" w:eastAsia="Times New Roman" w:hAnsi="Arial" w:cs="Arial"/>
          <w:sz w:val="20"/>
          <w:szCs w:val="20"/>
          <w:lang w:eastAsia="pt-BR"/>
        </w:rPr>
        <w:t>)</w:t>
      </w:r>
    </w:p>
    <w:p w:rsidR="007158CA" w:rsidRPr="00912E6A" w:rsidRDefault="007158CA" w:rsidP="00912E6A">
      <w:pPr>
        <w:widowControl w:val="0"/>
        <w:autoSpaceDE w:val="0"/>
        <w:autoSpaceDN w:val="0"/>
        <w:adjustRightInd w:val="0"/>
        <w:spacing w:after="0"/>
        <w:ind w:left="283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912E6A">
        <w:rPr>
          <w:rFonts w:ascii="Arial" w:eastAsia="Times New Roman" w:hAnsi="Arial" w:cs="Arial"/>
          <w:sz w:val="20"/>
          <w:szCs w:val="20"/>
          <w:lang w:eastAsia="pt-BR"/>
        </w:rPr>
        <w:cr/>
      </w:r>
    </w:p>
    <w:p w:rsidR="002A74BD" w:rsidRDefault="009D1428" w:rsidP="00DB412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as inovações são capazes de gerar grandes vantagens competitivas </w:t>
      </w:r>
      <w:r w:rsidR="002555F5">
        <w:rPr>
          <w:rFonts w:ascii="Arial" w:hAnsi="Arial" w:cs="Arial"/>
          <w:sz w:val="24"/>
          <w:szCs w:val="24"/>
        </w:rPr>
        <w:t xml:space="preserve">a médio e logo prazo, conforme vimos que nos anos 90 novas tecnologias começaram a surgir gerando assim grandes evoluções </w:t>
      </w:r>
      <w:r w:rsidR="00252F10">
        <w:rPr>
          <w:rFonts w:ascii="Arial" w:hAnsi="Arial" w:cs="Arial"/>
          <w:sz w:val="24"/>
          <w:szCs w:val="24"/>
        </w:rPr>
        <w:t xml:space="preserve">nos processos de inovação. E algumas empresas brasileiras começaram e inovar os seus processos agregando valor aos produtos da empresa e diferenciando no ambiente competitivo. </w:t>
      </w:r>
    </w:p>
    <w:p w:rsidR="00DB4129" w:rsidRDefault="00DB4129" w:rsidP="00DB4129">
      <w:pPr>
        <w:jc w:val="both"/>
        <w:rPr>
          <w:rFonts w:ascii="Arial" w:hAnsi="Arial" w:cs="Arial"/>
          <w:sz w:val="24"/>
          <w:szCs w:val="24"/>
        </w:rPr>
      </w:pPr>
      <w:r w:rsidRPr="00DB4129">
        <w:rPr>
          <w:rFonts w:ascii="Arial" w:hAnsi="Arial" w:cs="Arial"/>
          <w:sz w:val="24"/>
          <w:szCs w:val="24"/>
        </w:rPr>
        <w:t>Ainda assim</w:t>
      </w:r>
      <w:r>
        <w:rPr>
          <w:rFonts w:ascii="Arial" w:hAnsi="Arial" w:cs="Arial"/>
          <w:sz w:val="24"/>
          <w:szCs w:val="24"/>
        </w:rPr>
        <w:t xml:space="preserve"> observamos que</w:t>
      </w:r>
      <w:r w:rsidRPr="00DB4129">
        <w:rPr>
          <w:rFonts w:ascii="Arial" w:hAnsi="Arial" w:cs="Arial"/>
          <w:sz w:val="24"/>
          <w:szCs w:val="24"/>
        </w:rPr>
        <w:t xml:space="preserve"> são poucas as empresas que se preocupam objetivamente com os danos</w:t>
      </w:r>
      <w:r>
        <w:rPr>
          <w:rFonts w:ascii="Arial" w:hAnsi="Arial" w:cs="Arial"/>
          <w:sz w:val="24"/>
          <w:szCs w:val="24"/>
        </w:rPr>
        <w:t xml:space="preserve"> </w:t>
      </w:r>
      <w:r w:rsidRPr="00DB4129">
        <w:rPr>
          <w:rFonts w:ascii="Arial" w:hAnsi="Arial" w:cs="Arial"/>
          <w:sz w:val="24"/>
          <w:szCs w:val="24"/>
        </w:rPr>
        <w:t>que causam ao meio ambiente.</w:t>
      </w:r>
      <w:r w:rsidR="007E310A">
        <w:rPr>
          <w:rFonts w:ascii="Arial" w:hAnsi="Arial" w:cs="Arial"/>
          <w:sz w:val="24"/>
          <w:szCs w:val="24"/>
        </w:rPr>
        <w:t xml:space="preserve"> Desperdiçando recursos naturais, sendo que poderíamos reaproveitar todos esses resíduos para o processo de reciclagem.</w:t>
      </w:r>
      <w:r w:rsidRPr="00DB4129">
        <w:rPr>
          <w:rFonts w:ascii="Arial" w:hAnsi="Arial" w:cs="Arial"/>
          <w:sz w:val="24"/>
          <w:szCs w:val="24"/>
        </w:rPr>
        <w:t xml:space="preserve"> Mesmo </w:t>
      </w:r>
      <w:proofErr w:type="spellStart"/>
      <w:r w:rsidRPr="00DB4129">
        <w:rPr>
          <w:rFonts w:ascii="Arial" w:hAnsi="Arial" w:cs="Arial"/>
          <w:sz w:val="24"/>
          <w:szCs w:val="24"/>
        </w:rPr>
        <w:t>Higachi</w:t>
      </w:r>
      <w:proofErr w:type="spellEnd"/>
      <w:r w:rsidRPr="00DB4129">
        <w:rPr>
          <w:rFonts w:ascii="Arial" w:hAnsi="Arial" w:cs="Arial"/>
          <w:sz w:val="24"/>
          <w:szCs w:val="24"/>
        </w:rPr>
        <w:t xml:space="preserve"> (1994) advertindo que existem estudos</w:t>
      </w:r>
      <w:r>
        <w:rPr>
          <w:rFonts w:ascii="Arial" w:hAnsi="Arial" w:cs="Arial"/>
          <w:sz w:val="24"/>
          <w:szCs w:val="24"/>
        </w:rPr>
        <w:t xml:space="preserve"> </w:t>
      </w:r>
      <w:r w:rsidR="00D02783">
        <w:rPr>
          <w:rFonts w:ascii="Arial" w:hAnsi="Arial" w:cs="Arial"/>
          <w:sz w:val="24"/>
          <w:szCs w:val="24"/>
        </w:rPr>
        <w:t>comprovando q</w:t>
      </w:r>
      <w:r w:rsidRPr="00DB4129">
        <w:rPr>
          <w:rFonts w:ascii="Arial" w:hAnsi="Arial" w:cs="Arial"/>
          <w:sz w:val="24"/>
          <w:szCs w:val="24"/>
        </w:rPr>
        <w:t xml:space="preserve">ue algumas indústrias, - porém de caráter pontual, para </w:t>
      </w:r>
      <w:proofErr w:type="spellStart"/>
      <w:r w:rsidRPr="00DB4129">
        <w:rPr>
          <w:rFonts w:ascii="Arial" w:hAnsi="Arial" w:cs="Arial"/>
          <w:sz w:val="24"/>
          <w:szCs w:val="24"/>
        </w:rPr>
        <w:t>Higachi</w:t>
      </w:r>
      <w:proofErr w:type="spellEnd"/>
      <w:r w:rsidRPr="00DB4129">
        <w:rPr>
          <w:rFonts w:ascii="Arial" w:hAnsi="Arial" w:cs="Arial"/>
          <w:sz w:val="24"/>
          <w:szCs w:val="24"/>
        </w:rPr>
        <w:t xml:space="preserve"> (1994), a</w:t>
      </w:r>
      <w:r>
        <w:rPr>
          <w:rFonts w:ascii="Arial" w:hAnsi="Arial" w:cs="Arial"/>
          <w:sz w:val="24"/>
          <w:szCs w:val="24"/>
        </w:rPr>
        <w:t xml:space="preserve"> </w:t>
      </w:r>
      <w:r w:rsidRPr="00DB4129">
        <w:rPr>
          <w:rFonts w:ascii="Arial" w:hAnsi="Arial" w:cs="Arial"/>
          <w:sz w:val="24"/>
          <w:szCs w:val="24"/>
        </w:rPr>
        <w:t>indústria de papel - estão se adaptando aos novos padrões tecnológicos via o não</w:t>
      </w:r>
      <w:r>
        <w:rPr>
          <w:rFonts w:ascii="Arial" w:hAnsi="Arial" w:cs="Arial"/>
          <w:sz w:val="24"/>
          <w:szCs w:val="24"/>
        </w:rPr>
        <w:t xml:space="preserve"> </w:t>
      </w:r>
      <w:r w:rsidRPr="00DB4129">
        <w:rPr>
          <w:rFonts w:ascii="Arial" w:hAnsi="Arial" w:cs="Arial"/>
          <w:sz w:val="24"/>
          <w:szCs w:val="24"/>
        </w:rPr>
        <w:t xml:space="preserve">comprometimento do meio ambiente, é notório que a maior parte das empresas </w:t>
      </w:r>
      <w:proofErr w:type="gramStart"/>
      <w:r w:rsidRPr="00DB4129">
        <w:rPr>
          <w:rFonts w:ascii="Arial" w:hAnsi="Arial" w:cs="Arial"/>
          <w:sz w:val="24"/>
          <w:szCs w:val="24"/>
        </w:rPr>
        <w:t>estão</w:t>
      </w:r>
      <w:proofErr w:type="gramEnd"/>
      <w:r w:rsidRPr="00DB4129">
        <w:rPr>
          <w:rFonts w:ascii="Arial" w:hAnsi="Arial" w:cs="Arial"/>
          <w:sz w:val="24"/>
          <w:szCs w:val="24"/>
        </w:rPr>
        <w:t xml:space="preserve"> se</w:t>
      </w:r>
      <w:r>
        <w:rPr>
          <w:rFonts w:ascii="Arial" w:hAnsi="Arial" w:cs="Arial"/>
          <w:sz w:val="24"/>
          <w:szCs w:val="24"/>
        </w:rPr>
        <w:t xml:space="preserve"> </w:t>
      </w:r>
      <w:r w:rsidRPr="00DB4129">
        <w:rPr>
          <w:rFonts w:ascii="Arial" w:hAnsi="Arial" w:cs="Arial"/>
          <w:sz w:val="24"/>
          <w:szCs w:val="24"/>
        </w:rPr>
        <w:t>preparando para serem certificados com a ISO 14000 ou se adaptando aos já existentes, selos</w:t>
      </w:r>
      <w:r>
        <w:rPr>
          <w:rFonts w:ascii="Arial" w:hAnsi="Arial" w:cs="Arial"/>
          <w:sz w:val="24"/>
          <w:szCs w:val="24"/>
        </w:rPr>
        <w:t xml:space="preserve"> </w:t>
      </w:r>
      <w:r w:rsidRPr="00DB4129">
        <w:rPr>
          <w:rFonts w:ascii="Arial" w:hAnsi="Arial" w:cs="Arial"/>
          <w:sz w:val="24"/>
          <w:szCs w:val="24"/>
        </w:rPr>
        <w:t>verdes de cada país.</w:t>
      </w:r>
    </w:p>
    <w:p w:rsidR="003F25D6" w:rsidRDefault="00B45E64" w:rsidP="006A67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Através da inovação nos processos de reciclagem, podemos analisar </w:t>
      </w:r>
      <w:r w:rsidR="004971C3">
        <w:rPr>
          <w:rFonts w:ascii="Arial" w:hAnsi="Arial" w:cs="Arial"/>
          <w:sz w:val="24"/>
          <w:szCs w:val="24"/>
        </w:rPr>
        <w:t xml:space="preserve">e observar </w:t>
      </w:r>
      <w:r>
        <w:rPr>
          <w:rFonts w:ascii="Arial" w:hAnsi="Arial" w:cs="Arial"/>
          <w:sz w:val="24"/>
          <w:szCs w:val="24"/>
        </w:rPr>
        <w:t xml:space="preserve">uma </w:t>
      </w:r>
      <w:r w:rsidR="004971C3">
        <w:rPr>
          <w:rFonts w:ascii="Arial" w:hAnsi="Arial" w:cs="Arial"/>
          <w:sz w:val="24"/>
          <w:szCs w:val="24"/>
        </w:rPr>
        <w:t>oportunidade para as empresas</w:t>
      </w:r>
      <w:r>
        <w:rPr>
          <w:rFonts w:ascii="Arial" w:hAnsi="Arial" w:cs="Arial"/>
          <w:sz w:val="24"/>
          <w:szCs w:val="24"/>
        </w:rPr>
        <w:t xml:space="preserve"> desenvolverem </w:t>
      </w:r>
      <w:r w:rsidR="002567CE">
        <w:rPr>
          <w:rFonts w:ascii="Arial" w:hAnsi="Arial" w:cs="Arial"/>
          <w:sz w:val="24"/>
          <w:szCs w:val="24"/>
        </w:rPr>
        <w:t>modelo de</w:t>
      </w:r>
      <w:r w:rsidR="004971C3">
        <w:rPr>
          <w:rFonts w:ascii="Arial" w:hAnsi="Arial" w:cs="Arial"/>
          <w:sz w:val="24"/>
          <w:szCs w:val="24"/>
        </w:rPr>
        <w:t xml:space="preserve"> gestão da inovação tecnológica</w:t>
      </w:r>
      <w:r w:rsidR="002567CE">
        <w:rPr>
          <w:rFonts w:ascii="Arial" w:hAnsi="Arial" w:cs="Arial"/>
          <w:sz w:val="24"/>
          <w:szCs w:val="24"/>
        </w:rPr>
        <w:t xml:space="preserve"> se adequando a realidade, </w:t>
      </w:r>
      <w:r w:rsidR="004971C3">
        <w:rPr>
          <w:rFonts w:ascii="Arial" w:hAnsi="Arial" w:cs="Arial"/>
          <w:sz w:val="24"/>
          <w:szCs w:val="24"/>
        </w:rPr>
        <w:t>pois podemos o enxergar o envolvimento de muitas instituições de pesquisa que incentiva a inovação</w:t>
      </w:r>
      <w:r w:rsidR="003F25D6">
        <w:rPr>
          <w:rFonts w:ascii="Arial" w:hAnsi="Arial" w:cs="Arial"/>
          <w:sz w:val="24"/>
          <w:szCs w:val="24"/>
        </w:rPr>
        <w:t xml:space="preserve"> e mostra que </w:t>
      </w:r>
      <w:proofErr w:type="gramStart"/>
      <w:r w:rsidR="003F25D6">
        <w:rPr>
          <w:rFonts w:ascii="Arial" w:hAnsi="Arial" w:cs="Arial"/>
          <w:sz w:val="24"/>
          <w:szCs w:val="24"/>
        </w:rPr>
        <w:t>as inovação</w:t>
      </w:r>
      <w:proofErr w:type="gramEnd"/>
      <w:r w:rsidR="003F25D6">
        <w:rPr>
          <w:rFonts w:ascii="Arial" w:hAnsi="Arial" w:cs="Arial"/>
          <w:sz w:val="24"/>
          <w:szCs w:val="24"/>
        </w:rPr>
        <w:t xml:space="preserve"> é possível e gera vantagens ao empreendedorismo e agrega valores aos produtos.</w:t>
      </w:r>
    </w:p>
    <w:p w:rsidR="003071B3" w:rsidRDefault="003F25D6" w:rsidP="003F25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Podemos concluir que a</w:t>
      </w:r>
      <w:r w:rsidR="004971C3">
        <w:rPr>
          <w:rFonts w:ascii="Arial" w:hAnsi="Arial" w:cs="Arial"/>
          <w:sz w:val="24"/>
          <w:szCs w:val="24"/>
        </w:rPr>
        <w:t xml:space="preserve"> preocupação</w:t>
      </w:r>
      <w:r>
        <w:rPr>
          <w:rFonts w:ascii="Arial" w:hAnsi="Arial" w:cs="Arial"/>
          <w:sz w:val="24"/>
          <w:szCs w:val="24"/>
        </w:rPr>
        <w:t xml:space="preserve"> das organizações</w:t>
      </w:r>
      <w:r w:rsidR="004971C3">
        <w:rPr>
          <w:rFonts w:ascii="Arial" w:hAnsi="Arial" w:cs="Arial"/>
          <w:sz w:val="24"/>
          <w:szCs w:val="24"/>
        </w:rPr>
        <w:t xml:space="preserve"> com o meio ambiente cada vez vem aumentando,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 o </w:t>
      </w:r>
      <w:r w:rsidRPr="003F25D6">
        <w:rPr>
          <w:rFonts w:ascii="Arial" w:hAnsi="Arial" w:cs="Arial"/>
          <w:color w:val="000000"/>
          <w:sz w:val="24"/>
          <w:szCs w:val="24"/>
          <w:shd w:val="clear" w:color="auto" w:fill="FFFFFF"/>
        </w:rPr>
        <w:t>apro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veitamento dos resíduos sólidos </w:t>
      </w:r>
      <w:r w:rsidRPr="003F25D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descartados no lixo tem sido empreendido, de forma mais sistemática,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onde </w:t>
      </w:r>
      <w:r w:rsidR="00EA3F2A">
        <w:rPr>
          <w:rFonts w:ascii="Arial" w:hAnsi="Arial" w:cs="Arial"/>
          <w:color w:val="000000"/>
          <w:sz w:val="24"/>
          <w:szCs w:val="24"/>
          <w:shd w:val="clear" w:color="auto" w:fill="FFFFFF"/>
        </w:rPr>
        <w:t>o</w:t>
      </w:r>
      <w:r w:rsidR="00EA3F2A" w:rsidRPr="003F25D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 processos de reciclagem </w:t>
      </w:r>
      <w:r w:rsidR="00EA3F2A">
        <w:rPr>
          <w:rFonts w:ascii="Arial" w:hAnsi="Arial" w:cs="Arial"/>
          <w:color w:val="000000"/>
          <w:sz w:val="24"/>
          <w:szCs w:val="24"/>
          <w:shd w:val="clear" w:color="auto" w:fill="FFFFFF"/>
        </w:rPr>
        <w:t>reaproveitam</w:t>
      </w:r>
      <w:r w:rsidRPr="003F25D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os resíduos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de</w:t>
      </w:r>
      <w:r w:rsidRPr="003F25D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matéria-prima para a elaboração de um novo produto,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com o propósito de</w:t>
      </w:r>
      <w:r w:rsidRPr="003F25D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reintroduzi-lo na cadeia produtiva.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Podemos ver que esses</w:t>
      </w:r>
      <w:r w:rsidRPr="003F25D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processos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inovação na reciclagem</w:t>
      </w:r>
      <w:r w:rsidRPr="003F25D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minimizam o uso de recursos naturais e diminuem a quantidade de lixo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Pr="003F25D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Papel, vidro, metal e plástico são os exemplos mais comuns de materiais recicláveis</w:t>
      </w:r>
      <w:r w:rsidR="00EA3F2A">
        <w:rPr>
          <w:rFonts w:ascii="Arial" w:hAnsi="Arial" w:cs="Arial"/>
          <w:color w:val="000000"/>
          <w:sz w:val="24"/>
          <w:szCs w:val="24"/>
          <w:shd w:val="clear" w:color="auto" w:fill="FFFFFF"/>
        </w:rPr>
        <w:t>, mais como vimos á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inovação no processo de reciclagem de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britagem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reaproveitando e gerando ganhos, nos mostra que é possível inovar em processo de produção</w:t>
      </w:r>
      <w:r w:rsidRPr="003F25D6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>
        <w:rPr>
          <w:rFonts w:ascii="Georgia" w:hAnsi="Georgia"/>
          <w:color w:val="000000"/>
          <w:sz w:val="20"/>
          <w:szCs w:val="20"/>
          <w:shd w:val="clear" w:color="auto" w:fill="FFFFFF"/>
        </w:rPr>
        <w:t> </w:t>
      </w:r>
    </w:p>
    <w:p w:rsidR="003F25D6" w:rsidRPr="00444E0C" w:rsidRDefault="003F25D6" w:rsidP="002A74BD">
      <w:pPr>
        <w:jc w:val="center"/>
        <w:rPr>
          <w:rFonts w:ascii="Arial" w:hAnsi="Arial" w:cs="Arial"/>
          <w:sz w:val="24"/>
          <w:szCs w:val="24"/>
        </w:rPr>
      </w:pPr>
    </w:p>
    <w:p w:rsidR="002A74BD" w:rsidRPr="003071B3" w:rsidRDefault="002A74BD" w:rsidP="003071B3">
      <w:pPr>
        <w:jc w:val="both"/>
        <w:rPr>
          <w:rFonts w:ascii="Arial" w:hAnsi="Arial" w:cs="Arial"/>
          <w:b/>
          <w:sz w:val="24"/>
          <w:szCs w:val="24"/>
        </w:rPr>
      </w:pPr>
      <w:r w:rsidRPr="003071B3">
        <w:rPr>
          <w:rFonts w:ascii="Arial" w:hAnsi="Arial" w:cs="Arial"/>
          <w:b/>
          <w:sz w:val="24"/>
          <w:szCs w:val="24"/>
        </w:rPr>
        <w:t xml:space="preserve">Referências Bibliográficas </w:t>
      </w:r>
    </w:p>
    <w:p w:rsidR="00DB4129" w:rsidRDefault="002A74BD" w:rsidP="003071B3">
      <w:pPr>
        <w:jc w:val="both"/>
        <w:rPr>
          <w:rFonts w:ascii="Arial" w:hAnsi="Arial" w:cs="Arial"/>
          <w:sz w:val="24"/>
          <w:szCs w:val="24"/>
        </w:rPr>
      </w:pPr>
      <w:r w:rsidRPr="003071B3">
        <w:rPr>
          <w:rFonts w:ascii="Arial" w:hAnsi="Arial" w:cs="Arial"/>
          <w:sz w:val="24"/>
          <w:szCs w:val="24"/>
        </w:rPr>
        <w:t xml:space="preserve"> </w:t>
      </w:r>
    </w:p>
    <w:p w:rsidR="00912E6A" w:rsidRDefault="00912E6A" w:rsidP="003071B3">
      <w:pPr>
        <w:jc w:val="both"/>
        <w:rPr>
          <w:rFonts w:ascii="Arial" w:hAnsi="Arial" w:cs="Arial"/>
          <w:sz w:val="24"/>
          <w:szCs w:val="24"/>
          <w:lang w:val="en-US"/>
        </w:rPr>
      </w:pPr>
      <w:r w:rsidRPr="00D02783">
        <w:rPr>
          <w:rFonts w:ascii="Arial" w:hAnsi="Arial" w:cs="Arial"/>
          <w:sz w:val="24"/>
          <w:szCs w:val="24"/>
          <w:lang w:val="en-US"/>
        </w:rPr>
        <w:t xml:space="preserve">GOODMAN, P.S. </w:t>
      </w:r>
      <w:proofErr w:type="gramStart"/>
      <w:r w:rsidRPr="00D02783">
        <w:rPr>
          <w:rFonts w:ascii="Arial" w:hAnsi="Arial" w:cs="Arial"/>
          <w:sz w:val="24"/>
          <w:szCs w:val="24"/>
          <w:lang w:val="en-US"/>
        </w:rPr>
        <w:t>et</w:t>
      </w:r>
      <w:proofErr w:type="gramEnd"/>
      <w:r w:rsidRPr="00D0278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02783">
        <w:rPr>
          <w:rFonts w:ascii="Arial" w:hAnsi="Arial" w:cs="Arial"/>
          <w:sz w:val="24"/>
          <w:szCs w:val="24"/>
          <w:lang w:val="en-US"/>
        </w:rPr>
        <w:t>ali</w:t>
      </w:r>
      <w:r w:rsidRPr="00912E6A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912E6A">
        <w:rPr>
          <w:rFonts w:ascii="Arial" w:hAnsi="Arial" w:cs="Arial"/>
          <w:sz w:val="24"/>
          <w:szCs w:val="24"/>
          <w:lang w:val="en-US"/>
        </w:rPr>
        <w:t xml:space="preserve">. </w:t>
      </w:r>
      <w:proofErr w:type="gramStart"/>
      <w:r w:rsidRPr="00912E6A">
        <w:rPr>
          <w:rFonts w:ascii="Arial" w:hAnsi="Arial" w:cs="Arial"/>
          <w:sz w:val="24"/>
          <w:szCs w:val="24"/>
          <w:lang w:val="en-US"/>
        </w:rPr>
        <w:t>Technology and organizations.</w:t>
      </w:r>
      <w:proofErr w:type="gramEnd"/>
      <w:r w:rsidRPr="00912E6A">
        <w:rPr>
          <w:rFonts w:ascii="Arial" w:hAnsi="Arial" w:cs="Arial"/>
          <w:sz w:val="24"/>
          <w:szCs w:val="24"/>
          <w:lang w:val="en-US"/>
        </w:rPr>
        <w:t xml:space="preserve"> San Francisco: </w:t>
      </w:r>
      <w:proofErr w:type="spellStart"/>
      <w:r w:rsidRPr="00912E6A">
        <w:rPr>
          <w:rFonts w:ascii="Arial" w:hAnsi="Arial" w:cs="Arial"/>
          <w:sz w:val="24"/>
          <w:szCs w:val="24"/>
          <w:lang w:val="en-US"/>
        </w:rPr>
        <w:t>Jossey</w:t>
      </w:r>
      <w:proofErr w:type="spellEnd"/>
      <w:r w:rsidRPr="00912E6A">
        <w:rPr>
          <w:rFonts w:ascii="Arial" w:hAnsi="Arial" w:cs="Arial"/>
          <w:sz w:val="24"/>
          <w:szCs w:val="24"/>
          <w:lang w:val="en-US"/>
        </w:rPr>
        <w:t>-Bass, 1990.</w:t>
      </w:r>
    </w:p>
    <w:p w:rsidR="00975F85" w:rsidRDefault="00975F85" w:rsidP="003071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RECINET</w:t>
      </w:r>
      <w:r w:rsidR="00DB412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AMBIENTELE tecnologia em reciclagem. Disponível em: </w:t>
      </w:r>
      <w:hyperlink r:id="rId5" w:anchor="sthash.hjf4qxjk.dpuf" w:history="1">
        <w:r w:rsidR="00DB4129" w:rsidRPr="00F03F55">
          <w:rPr>
            <w:rStyle w:val="Hyperlink"/>
            <w:rFonts w:ascii="Arial" w:hAnsi="Arial" w:cs="Arial"/>
            <w:sz w:val="24"/>
            <w:szCs w:val="24"/>
          </w:rPr>
          <w:t>http://www.inovacaonacadeiadevalor.com.br/index.php?r=site/conteudo&amp;id=42#sthash.hjf4qxjk.dpuf</w:t>
        </w:r>
      </w:hyperlink>
    </w:p>
    <w:p w:rsidR="00DB4129" w:rsidRDefault="00DB4129" w:rsidP="003071B3">
      <w:pPr>
        <w:jc w:val="both"/>
        <w:rPr>
          <w:rFonts w:ascii="Arial" w:hAnsi="Arial" w:cs="Arial"/>
          <w:sz w:val="24"/>
          <w:szCs w:val="24"/>
        </w:rPr>
      </w:pPr>
      <w:r w:rsidRPr="00DB4129">
        <w:rPr>
          <w:rFonts w:ascii="Arial" w:hAnsi="Arial" w:cs="Arial"/>
          <w:sz w:val="24"/>
          <w:szCs w:val="24"/>
        </w:rPr>
        <w:t>QUALIDADE AMBIENTAL E INOVAÇÃO TECNOLÓGICA</w:t>
      </w:r>
      <w:r>
        <w:rPr>
          <w:rFonts w:ascii="Arial" w:hAnsi="Arial" w:cs="Arial"/>
          <w:sz w:val="24"/>
          <w:szCs w:val="24"/>
        </w:rPr>
        <w:t xml:space="preserve">. Disponível em: </w:t>
      </w:r>
      <w:r w:rsidRPr="00DB4129">
        <w:rPr>
          <w:rFonts w:ascii="Arial" w:hAnsi="Arial" w:cs="Arial"/>
          <w:sz w:val="24"/>
          <w:szCs w:val="24"/>
        </w:rPr>
        <w:t xml:space="preserve">http://www.dominiopublico.gov.br/download/texto/fs000459.pdf </w:t>
      </w:r>
      <w:r w:rsidRPr="00DB4129">
        <w:rPr>
          <w:rFonts w:ascii="Arial" w:hAnsi="Arial" w:cs="Arial"/>
          <w:sz w:val="24"/>
          <w:szCs w:val="24"/>
        </w:rPr>
        <w:cr/>
      </w:r>
    </w:p>
    <w:p w:rsidR="00DB4129" w:rsidRDefault="00DB4129" w:rsidP="00DB4129">
      <w:pPr>
        <w:jc w:val="both"/>
        <w:rPr>
          <w:rFonts w:ascii="Arial" w:hAnsi="Arial" w:cs="Arial"/>
          <w:sz w:val="24"/>
          <w:szCs w:val="24"/>
        </w:rPr>
      </w:pPr>
      <w:r w:rsidRPr="00DB4129">
        <w:rPr>
          <w:rFonts w:ascii="Arial" w:hAnsi="Arial" w:cs="Arial"/>
          <w:sz w:val="24"/>
          <w:szCs w:val="24"/>
        </w:rPr>
        <w:t xml:space="preserve">HIGACHI, </w:t>
      </w:r>
      <w:proofErr w:type="spellStart"/>
      <w:r w:rsidRPr="00DB4129">
        <w:rPr>
          <w:rFonts w:ascii="Arial" w:hAnsi="Arial" w:cs="Arial"/>
          <w:sz w:val="24"/>
          <w:szCs w:val="24"/>
        </w:rPr>
        <w:t>H.Y.</w:t>
      </w:r>
      <w:proofErr w:type="spellEnd"/>
      <w:r w:rsidRPr="00DB4129">
        <w:rPr>
          <w:rFonts w:ascii="Arial" w:hAnsi="Arial" w:cs="Arial"/>
          <w:sz w:val="24"/>
          <w:szCs w:val="24"/>
        </w:rPr>
        <w:t xml:space="preserve"> Estratégias tecnológicas das empresas líderes na</w:t>
      </w:r>
      <w:r>
        <w:rPr>
          <w:rFonts w:ascii="Arial" w:hAnsi="Arial" w:cs="Arial"/>
          <w:sz w:val="24"/>
          <w:szCs w:val="24"/>
        </w:rPr>
        <w:t xml:space="preserve"> indústria brasileira do papel. </w:t>
      </w:r>
      <w:r w:rsidRPr="00DB4129">
        <w:rPr>
          <w:rFonts w:ascii="Arial" w:hAnsi="Arial" w:cs="Arial"/>
          <w:sz w:val="24"/>
          <w:szCs w:val="24"/>
        </w:rPr>
        <w:t xml:space="preserve">Texto para a Discussão, n.36. </w:t>
      </w:r>
      <w:proofErr w:type="gramStart"/>
      <w:r w:rsidRPr="00DB4129">
        <w:rPr>
          <w:rFonts w:ascii="Arial" w:hAnsi="Arial" w:cs="Arial"/>
          <w:sz w:val="24"/>
          <w:szCs w:val="24"/>
        </w:rPr>
        <w:t>Campinas:</w:t>
      </w:r>
      <w:proofErr w:type="gramEnd"/>
      <w:r w:rsidRPr="00DB4129">
        <w:rPr>
          <w:rFonts w:ascii="Arial" w:hAnsi="Arial" w:cs="Arial"/>
          <w:sz w:val="24"/>
          <w:szCs w:val="24"/>
        </w:rPr>
        <w:t xml:space="preserve">UNICAMP/IE, 1994. </w:t>
      </w:r>
    </w:p>
    <w:p w:rsidR="00DB4129" w:rsidRPr="00975F85" w:rsidRDefault="00DB4129" w:rsidP="00DB4129">
      <w:pPr>
        <w:jc w:val="both"/>
        <w:rPr>
          <w:rFonts w:ascii="Arial" w:hAnsi="Arial" w:cs="Arial"/>
          <w:sz w:val="24"/>
          <w:szCs w:val="24"/>
        </w:rPr>
      </w:pPr>
      <w:r w:rsidRPr="003071B3">
        <w:rPr>
          <w:rFonts w:ascii="Arial" w:hAnsi="Arial" w:cs="Arial"/>
          <w:sz w:val="24"/>
          <w:szCs w:val="24"/>
        </w:rPr>
        <w:t>SEBRAE. Disponível em: &lt;http://www.sebrae.com.br/&gt;. Acesso em: 28 nov.</w:t>
      </w:r>
      <w:r>
        <w:rPr>
          <w:rFonts w:ascii="Arial" w:hAnsi="Arial" w:cs="Arial"/>
          <w:sz w:val="24"/>
          <w:szCs w:val="24"/>
        </w:rPr>
        <w:t xml:space="preserve"> 2012.</w:t>
      </w:r>
    </w:p>
    <w:sectPr w:rsidR="00DB4129" w:rsidRPr="00975F85" w:rsidSect="003500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74BD"/>
    <w:rsid w:val="00031C9F"/>
    <w:rsid w:val="001265E6"/>
    <w:rsid w:val="00252F10"/>
    <w:rsid w:val="002555F5"/>
    <w:rsid w:val="002567CE"/>
    <w:rsid w:val="00267399"/>
    <w:rsid w:val="002A74BD"/>
    <w:rsid w:val="002E1A90"/>
    <w:rsid w:val="003071B3"/>
    <w:rsid w:val="0035001F"/>
    <w:rsid w:val="00383227"/>
    <w:rsid w:val="003F25D6"/>
    <w:rsid w:val="00444E0C"/>
    <w:rsid w:val="004971C3"/>
    <w:rsid w:val="005675CD"/>
    <w:rsid w:val="005B0B1D"/>
    <w:rsid w:val="006A679A"/>
    <w:rsid w:val="006E22B6"/>
    <w:rsid w:val="007158CA"/>
    <w:rsid w:val="00716B2F"/>
    <w:rsid w:val="00791CDB"/>
    <w:rsid w:val="007A6958"/>
    <w:rsid w:val="007D0E9C"/>
    <w:rsid w:val="007D799B"/>
    <w:rsid w:val="007E310A"/>
    <w:rsid w:val="00841B5C"/>
    <w:rsid w:val="00853DEB"/>
    <w:rsid w:val="008A3BF1"/>
    <w:rsid w:val="008E0379"/>
    <w:rsid w:val="008F53BF"/>
    <w:rsid w:val="00912E6A"/>
    <w:rsid w:val="00975F85"/>
    <w:rsid w:val="009D1428"/>
    <w:rsid w:val="00A92862"/>
    <w:rsid w:val="00B07E4D"/>
    <w:rsid w:val="00B2202C"/>
    <w:rsid w:val="00B45E64"/>
    <w:rsid w:val="00BB71DF"/>
    <w:rsid w:val="00D01CE4"/>
    <w:rsid w:val="00D02783"/>
    <w:rsid w:val="00D84033"/>
    <w:rsid w:val="00DB4129"/>
    <w:rsid w:val="00EA3F2A"/>
    <w:rsid w:val="00EE5651"/>
    <w:rsid w:val="00EF3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01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7A6958"/>
  </w:style>
  <w:style w:type="character" w:styleId="Hyperlink">
    <w:name w:val="Hyperlink"/>
    <w:basedOn w:val="Fontepargpadro"/>
    <w:uiPriority w:val="99"/>
    <w:unhideWhenUsed/>
    <w:rsid w:val="00DB412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inovacaonacadeiadevalor.com.br/index.php?r=site/conteudo&amp;id=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8FB39D-567B-459F-BAC7-1410EAFE6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3</Pages>
  <Words>968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ednilson.mota</dc:creator>
  <cp:lastModifiedBy>ednilson.mota</cp:lastModifiedBy>
  <cp:revision>30</cp:revision>
  <dcterms:created xsi:type="dcterms:W3CDTF">2014-09-22T02:06:00Z</dcterms:created>
  <dcterms:modified xsi:type="dcterms:W3CDTF">2014-10-06T00:26:00Z</dcterms:modified>
</cp:coreProperties>
</file>