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665" w:rsidRPr="00F15665" w:rsidRDefault="00F15665" w:rsidP="00F1566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Faculdade Nossa Cidade</w:t>
      </w:r>
    </w:p>
    <w:p w:rsidR="00F15665" w:rsidRPr="00F15665" w:rsidRDefault="00F15665" w:rsidP="00F1566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Administração de Empresas</w:t>
      </w:r>
    </w:p>
    <w:p w:rsidR="00F15665" w:rsidRPr="00F15665" w:rsidRDefault="00F15665" w:rsidP="00F15665">
      <w:pPr>
        <w:jc w:val="center"/>
        <w:rPr>
          <w:rFonts w:ascii="Arial" w:hAnsi="Arial" w:cs="Arial"/>
          <w:b/>
          <w:sz w:val="24"/>
          <w:szCs w:val="24"/>
        </w:rPr>
      </w:pPr>
      <w:r w:rsidRPr="00F15665">
        <w:rPr>
          <w:rFonts w:ascii="Arial" w:hAnsi="Arial" w:cs="Arial"/>
          <w:b/>
          <w:sz w:val="24"/>
          <w:szCs w:val="24"/>
        </w:rPr>
        <w:t xml:space="preserve">Orientador: Prof. </w:t>
      </w:r>
      <w:proofErr w:type="spellStart"/>
      <w:r w:rsidRPr="00F15665">
        <w:rPr>
          <w:rFonts w:ascii="Arial" w:hAnsi="Arial" w:cs="Arial"/>
          <w:b/>
          <w:sz w:val="24"/>
          <w:szCs w:val="24"/>
        </w:rPr>
        <w:t>Lawton</w:t>
      </w:r>
      <w:proofErr w:type="spellEnd"/>
      <w:r w:rsidRPr="00F156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15665">
        <w:rPr>
          <w:rFonts w:ascii="Arial" w:hAnsi="Arial" w:cs="Arial"/>
          <w:b/>
          <w:sz w:val="24"/>
          <w:szCs w:val="24"/>
        </w:rPr>
        <w:t>Benatti</w:t>
      </w:r>
      <w:proofErr w:type="spellEnd"/>
    </w:p>
    <w:p w:rsidR="00F15665" w:rsidRDefault="00F15665" w:rsidP="00F1566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Leandro José da Silva</w:t>
      </w:r>
    </w:p>
    <w:p w:rsidR="00FF5A69" w:rsidRPr="00D8279C" w:rsidRDefault="00EC34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Uma</w:t>
      </w:r>
      <w:r w:rsidR="00D8279C" w:rsidRPr="00D8279C">
        <w:rPr>
          <w:rFonts w:ascii="Arial" w:hAnsi="Arial" w:cs="Arial"/>
          <w:b/>
          <w:sz w:val="24"/>
          <w:szCs w:val="24"/>
        </w:rPr>
        <w:t xml:space="preserve"> nova </w:t>
      </w:r>
      <w:r>
        <w:rPr>
          <w:rFonts w:ascii="Arial" w:hAnsi="Arial" w:cs="Arial"/>
          <w:b/>
          <w:sz w:val="24"/>
          <w:szCs w:val="24"/>
        </w:rPr>
        <w:t>oportunidade de ensino</w:t>
      </w:r>
      <w:r w:rsidR="00D8279C" w:rsidRPr="00D8279C">
        <w:rPr>
          <w:rFonts w:ascii="Arial" w:hAnsi="Arial" w:cs="Arial"/>
          <w:b/>
          <w:sz w:val="24"/>
          <w:szCs w:val="24"/>
        </w:rPr>
        <w:t xml:space="preserve">: </w:t>
      </w:r>
      <w:r w:rsidR="00F756B4" w:rsidRPr="00D8279C">
        <w:rPr>
          <w:rFonts w:ascii="Arial" w:hAnsi="Arial" w:cs="Arial"/>
          <w:b/>
          <w:sz w:val="24"/>
          <w:szCs w:val="24"/>
        </w:rPr>
        <w:t>A inovação</w:t>
      </w:r>
      <w:r w:rsidR="00FF5A69" w:rsidRPr="00D8279C">
        <w:rPr>
          <w:rFonts w:ascii="Arial" w:hAnsi="Arial" w:cs="Arial"/>
          <w:b/>
          <w:sz w:val="24"/>
          <w:szCs w:val="24"/>
        </w:rPr>
        <w:t xml:space="preserve"> nos</w:t>
      </w:r>
      <w:r w:rsidR="00B32943">
        <w:rPr>
          <w:rFonts w:ascii="Arial" w:hAnsi="Arial" w:cs="Arial"/>
          <w:b/>
          <w:sz w:val="24"/>
          <w:szCs w:val="24"/>
        </w:rPr>
        <w:t xml:space="preserve"> cursos do Ea</w:t>
      </w:r>
      <w:r w:rsidR="00B1278D">
        <w:rPr>
          <w:rFonts w:ascii="Arial" w:hAnsi="Arial" w:cs="Arial"/>
          <w:b/>
          <w:sz w:val="24"/>
          <w:szCs w:val="24"/>
        </w:rPr>
        <w:t>D (Educação a Distâ</w:t>
      </w:r>
      <w:r w:rsidR="00FF5A69" w:rsidRPr="00D8279C">
        <w:rPr>
          <w:rFonts w:ascii="Arial" w:hAnsi="Arial" w:cs="Arial"/>
          <w:b/>
          <w:sz w:val="24"/>
          <w:szCs w:val="24"/>
        </w:rPr>
        <w:t>ncia)</w:t>
      </w:r>
    </w:p>
    <w:p w:rsidR="00B32943" w:rsidRDefault="00B32943" w:rsidP="001630E7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tecnologia tomando mais espaço no mercado, os institutos de ensinos </w:t>
      </w:r>
      <w:r w:rsidR="00B406C2">
        <w:rPr>
          <w:rFonts w:ascii="Arial" w:hAnsi="Arial" w:cs="Arial"/>
          <w:sz w:val="24"/>
          <w:szCs w:val="24"/>
        </w:rPr>
        <w:t xml:space="preserve">ao se deparar com essa nova geração resolveram estabelecer na sua grade educacional </w:t>
      </w:r>
      <w:r>
        <w:rPr>
          <w:rFonts w:ascii="Arial" w:hAnsi="Arial" w:cs="Arial"/>
          <w:sz w:val="24"/>
          <w:szCs w:val="24"/>
        </w:rPr>
        <w:t xml:space="preserve">cursos </w:t>
      </w:r>
      <w:r w:rsidR="00F15665">
        <w:rPr>
          <w:rFonts w:ascii="Arial" w:hAnsi="Arial" w:cs="Arial"/>
          <w:sz w:val="24"/>
          <w:szCs w:val="24"/>
        </w:rPr>
        <w:t>a distâ</w:t>
      </w:r>
      <w:r w:rsidR="00B406C2">
        <w:rPr>
          <w:rFonts w:ascii="Arial" w:hAnsi="Arial" w:cs="Arial"/>
          <w:sz w:val="24"/>
          <w:szCs w:val="24"/>
        </w:rPr>
        <w:t>ncias conhecidos com EaD, onde facilitaria um aprendizado ao seu publico alvo e traria lucro ao instituto.</w:t>
      </w:r>
    </w:p>
    <w:p w:rsidR="00FF5A69" w:rsidRDefault="00B406C2" w:rsidP="001630E7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 para esse novo tipo de programa seja bem aceito o</w:t>
      </w:r>
      <w:r w:rsidR="005016CC">
        <w:rPr>
          <w:rFonts w:ascii="Arial" w:hAnsi="Arial" w:cs="Arial"/>
          <w:sz w:val="24"/>
          <w:szCs w:val="24"/>
        </w:rPr>
        <w:t xml:space="preserve"> processo de inovação no ensino educacional </w:t>
      </w:r>
      <w:r>
        <w:rPr>
          <w:rFonts w:ascii="Arial" w:hAnsi="Arial" w:cs="Arial"/>
          <w:sz w:val="24"/>
          <w:szCs w:val="24"/>
        </w:rPr>
        <w:t>deve passar por</w:t>
      </w:r>
      <w:r w:rsidR="005016CC">
        <w:rPr>
          <w:rFonts w:ascii="Arial" w:hAnsi="Arial" w:cs="Arial"/>
          <w:sz w:val="24"/>
          <w:szCs w:val="24"/>
        </w:rPr>
        <w:t xml:space="preserve"> um planejamento estratégico e modelo de negócio, </w:t>
      </w:r>
      <w:r>
        <w:rPr>
          <w:rFonts w:ascii="Arial" w:hAnsi="Arial" w:cs="Arial"/>
          <w:sz w:val="24"/>
          <w:szCs w:val="24"/>
        </w:rPr>
        <w:t xml:space="preserve">além de que </w:t>
      </w:r>
      <w:r w:rsidR="005016CC">
        <w:rPr>
          <w:rFonts w:ascii="Arial" w:hAnsi="Arial" w:cs="Arial"/>
          <w:sz w:val="24"/>
          <w:szCs w:val="24"/>
        </w:rPr>
        <w:t>os institutos deve</w:t>
      </w:r>
      <w:r>
        <w:rPr>
          <w:rFonts w:ascii="Arial" w:hAnsi="Arial" w:cs="Arial"/>
          <w:sz w:val="24"/>
          <w:szCs w:val="24"/>
        </w:rPr>
        <w:t>m</w:t>
      </w:r>
      <w:r w:rsidR="005016CC">
        <w:rPr>
          <w:rFonts w:ascii="Arial" w:hAnsi="Arial" w:cs="Arial"/>
          <w:sz w:val="24"/>
          <w:szCs w:val="24"/>
        </w:rPr>
        <w:t xml:space="preserve"> se reestruturar </w:t>
      </w:r>
      <w:r w:rsidR="00F15665">
        <w:rPr>
          <w:rFonts w:ascii="Arial" w:hAnsi="Arial" w:cs="Arial"/>
          <w:sz w:val="24"/>
          <w:szCs w:val="24"/>
        </w:rPr>
        <w:t>atender a</w:t>
      </w:r>
      <w:r w:rsidR="005016CC">
        <w:rPr>
          <w:rFonts w:ascii="Arial" w:hAnsi="Arial" w:cs="Arial"/>
          <w:sz w:val="24"/>
          <w:szCs w:val="24"/>
        </w:rPr>
        <w:t xml:space="preserve"> demanda com eficiência e eficaz, adaptando a organização com </w:t>
      </w:r>
      <w:r w:rsidR="00F15665">
        <w:rPr>
          <w:rFonts w:ascii="Arial" w:hAnsi="Arial" w:cs="Arial"/>
          <w:sz w:val="24"/>
          <w:szCs w:val="24"/>
        </w:rPr>
        <w:t>m</w:t>
      </w:r>
      <w:r w:rsidR="005016CC">
        <w:rPr>
          <w:rFonts w:ascii="Arial" w:hAnsi="Arial" w:cs="Arial"/>
          <w:sz w:val="24"/>
          <w:szCs w:val="24"/>
        </w:rPr>
        <w:t>a</w:t>
      </w:r>
      <w:r w:rsidR="00F15665">
        <w:rPr>
          <w:rFonts w:ascii="Arial" w:hAnsi="Arial" w:cs="Arial"/>
          <w:sz w:val="24"/>
          <w:szCs w:val="24"/>
        </w:rPr>
        <w:t>is</w:t>
      </w:r>
      <w:r w:rsidR="005016CC">
        <w:rPr>
          <w:rFonts w:ascii="Arial" w:hAnsi="Arial" w:cs="Arial"/>
          <w:sz w:val="24"/>
          <w:szCs w:val="24"/>
        </w:rPr>
        <w:t xml:space="preserve"> tecnologia, aspecto físico, além de que os gestores, docentes, administrativos se adaptem a nova situação, pois o modelo d</w:t>
      </w:r>
      <w:r w:rsidR="00B32943">
        <w:rPr>
          <w:rFonts w:ascii="Arial" w:hAnsi="Arial" w:cs="Arial"/>
          <w:sz w:val="24"/>
          <w:szCs w:val="24"/>
        </w:rPr>
        <w:t xml:space="preserve">e </w:t>
      </w:r>
      <w:proofErr w:type="gramStart"/>
      <w:r w:rsidR="00B32943">
        <w:rPr>
          <w:rFonts w:ascii="Arial" w:hAnsi="Arial" w:cs="Arial"/>
          <w:sz w:val="24"/>
          <w:szCs w:val="24"/>
        </w:rPr>
        <w:t>Ea</w:t>
      </w:r>
      <w:r w:rsidR="005016CC">
        <w:rPr>
          <w:rFonts w:ascii="Arial" w:hAnsi="Arial" w:cs="Arial"/>
          <w:sz w:val="24"/>
          <w:szCs w:val="24"/>
        </w:rPr>
        <w:t>D</w:t>
      </w:r>
      <w:proofErr w:type="gramEnd"/>
      <w:r w:rsidR="005016CC">
        <w:rPr>
          <w:rFonts w:ascii="Arial" w:hAnsi="Arial" w:cs="Arial"/>
          <w:sz w:val="24"/>
          <w:szCs w:val="24"/>
        </w:rPr>
        <w:t xml:space="preserve"> requer um projeto de inovação com alta flexibilidade e criatividade para que o público alvo se interesse mais nesse novo meio de aprendizado, além da integração da capacitação de equipes multidisciplinares e </w:t>
      </w:r>
      <w:r w:rsidR="00C0680E">
        <w:rPr>
          <w:rFonts w:ascii="Arial" w:hAnsi="Arial" w:cs="Arial"/>
          <w:sz w:val="24"/>
          <w:szCs w:val="24"/>
        </w:rPr>
        <w:t>saber utilizar com racionalidade a tecnologia de informação e comuni</w:t>
      </w:r>
      <w:r w:rsidR="00F15665">
        <w:rPr>
          <w:rFonts w:ascii="Arial" w:hAnsi="Arial" w:cs="Arial"/>
          <w:sz w:val="24"/>
          <w:szCs w:val="24"/>
        </w:rPr>
        <w:t>cação quando o assunto for a prá</w:t>
      </w:r>
      <w:r w:rsidR="00C0680E">
        <w:rPr>
          <w:rFonts w:ascii="Arial" w:hAnsi="Arial" w:cs="Arial"/>
          <w:sz w:val="24"/>
          <w:szCs w:val="24"/>
        </w:rPr>
        <w:t>tica online para que um compartilhamento de conhecimento.</w:t>
      </w:r>
    </w:p>
    <w:p w:rsidR="00030DD0" w:rsidRDefault="00A1167B" w:rsidP="00030DD0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o desenvolvimento das tecnologias da comunicação e informação </w:t>
      </w:r>
      <w:r w:rsidR="002C3829">
        <w:rPr>
          <w:rFonts w:ascii="Arial" w:hAnsi="Arial" w:cs="Arial"/>
          <w:sz w:val="24"/>
          <w:szCs w:val="24"/>
        </w:rPr>
        <w:t xml:space="preserve">que </w:t>
      </w:r>
      <w:r w:rsidR="00C0680E">
        <w:rPr>
          <w:rFonts w:ascii="Arial" w:hAnsi="Arial" w:cs="Arial"/>
          <w:sz w:val="24"/>
          <w:szCs w:val="24"/>
        </w:rPr>
        <w:t>esta incorporada</w:t>
      </w:r>
      <w:r w:rsidR="008F0095">
        <w:rPr>
          <w:rFonts w:ascii="Arial" w:hAnsi="Arial" w:cs="Arial"/>
          <w:sz w:val="24"/>
          <w:szCs w:val="24"/>
        </w:rPr>
        <w:t xml:space="preserve"> a</w:t>
      </w:r>
      <w:r w:rsidR="002C3829">
        <w:rPr>
          <w:rFonts w:ascii="Arial" w:hAnsi="Arial" w:cs="Arial"/>
          <w:sz w:val="24"/>
          <w:szCs w:val="24"/>
        </w:rPr>
        <w:t xml:space="preserve"> todos os indivíduos, </w:t>
      </w:r>
      <w:r>
        <w:rPr>
          <w:rFonts w:ascii="Arial" w:hAnsi="Arial" w:cs="Arial"/>
          <w:sz w:val="24"/>
          <w:szCs w:val="24"/>
        </w:rPr>
        <w:t>a</w:t>
      </w:r>
      <w:r w:rsidR="00F756B4">
        <w:rPr>
          <w:rFonts w:ascii="Arial" w:hAnsi="Arial" w:cs="Arial"/>
          <w:sz w:val="24"/>
          <w:szCs w:val="24"/>
        </w:rPr>
        <w:t>s instituições</w:t>
      </w:r>
      <w:r>
        <w:rPr>
          <w:rFonts w:ascii="Arial" w:hAnsi="Arial" w:cs="Arial"/>
          <w:sz w:val="24"/>
          <w:szCs w:val="24"/>
        </w:rPr>
        <w:t xml:space="preserve"> educacionais</w:t>
      </w:r>
      <w:r w:rsidR="009D6E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começam a </w:t>
      </w:r>
      <w:r w:rsidR="00C0680E">
        <w:rPr>
          <w:rFonts w:ascii="Arial" w:hAnsi="Arial" w:cs="Arial"/>
          <w:sz w:val="24"/>
          <w:szCs w:val="24"/>
        </w:rPr>
        <w:t>programar</w:t>
      </w:r>
      <w:r>
        <w:rPr>
          <w:rFonts w:ascii="Arial" w:hAnsi="Arial" w:cs="Arial"/>
          <w:sz w:val="24"/>
          <w:szCs w:val="24"/>
        </w:rPr>
        <w:t xml:space="preserve"> novos meios de inovação para clientes que vivem online com</w:t>
      </w:r>
      <w:r w:rsidR="002C382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disponibilidade de cursos à distância.</w:t>
      </w:r>
      <w:r w:rsidR="002C3829">
        <w:rPr>
          <w:rFonts w:ascii="Arial" w:hAnsi="Arial" w:cs="Arial"/>
          <w:sz w:val="24"/>
          <w:szCs w:val="24"/>
        </w:rPr>
        <w:t xml:space="preserve"> Mas para isso, as instituições devem reformular a gestão estratégica inovadora, planejamento, execução, sustentabilidade e de processos técnicos e administrativos na organizacional.</w:t>
      </w:r>
    </w:p>
    <w:p w:rsidR="002C3829" w:rsidRDefault="008F0095" w:rsidP="00030DD0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ensino didático através de cursos online acompanha uma grade igual a cursos presenciais,</w:t>
      </w:r>
      <w:r w:rsidR="00F15665">
        <w:rPr>
          <w:rFonts w:ascii="Arial" w:hAnsi="Arial" w:cs="Arial"/>
          <w:sz w:val="24"/>
          <w:szCs w:val="24"/>
        </w:rPr>
        <w:t xml:space="preserve"> tem a mesma qualidade e tem prá</w:t>
      </w:r>
      <w:r>
        <w:rPr>
          <w:rFonts w:ascii="Arial" w:hAnsi="Arial" w:cs="Arial"/>
          <w:sz w:val="24"/>
          <w:szCs w:val="24"/>
        </w:rPr>
        <w:t>ticas eficaz e eficiente da gestão estratégica de inovação.</w:t>
      </w:r>
    </w:p>
    <w:p w:rsidR="008F0095" w:rsidRDefault="008F0095" w:rsidP="001630E7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 para que cu</w:t>
      </w:r>
      <w:r w:rsidR="00B32943">
        <w:rPr>
          <w:rFonts w:ascii="Arial" w:hAnsi="Arial" w:cs="Arial"/>
          <w:sz w:val="24"/>
          <w:szCs w:val="24"/>
        </w:rPr>
        <w:t>rsos EaD não virem</w:t>
      </w:r>
      <w:r>
        <w:rPr>
          <w:rFonts w:ascii="Arial" w:hAnsi="Arial" w:cs="Arial"/>
          <w:sz w:val="24"/>
          <w:szCs w:val="24"/>
        </w:rPr>
        <w:t xml:space="preserve"> uma rotina monótona é necessário construir modelos criativos e flexíveis </w:t>
      </w:r>
      <w:r w:rsidR="00D8279C">
        <w:rPr>
          <w:rFonts w:ascii="Arial" w:hAnsi="Arial" w:cs="Arial"/>
          <w:sz w:val="24"/>
          <w:szCs w:val="24"/>
        </w:rPr>
        <w:t xml:space="preserve">no modo de ensino para </w:t>
      </w:r>
      <w:r>
        <w:rPr>
          <w:rFonts w:ascii="Arial" w:hAnsi="Arial" w:cs="Arial"/>
          <w:sz w:val="24"/>
          <w:szCs w:val="24"/>
        </w:rPr>
        <w:t>que</w:t>
      </w:r>
      <w:r w:rsidR="00D8279C">
        <w:rPr>
          <w:rFonts w:ascii="Arial" w:hAnsi="Arial" w:cs="Arial"/>
          <w:sz w:val="24"/>
          <w:szCs w:val="24"/>
        </w:rPr>
        <w:t xml:space="preserve"> sejam valorizados os produtos e serviços oferecidos</w:t>
      </w:r>
      <w:r>
        <w:rPr>
          <w:rFonts w:ascii="Arial" w:hAnsi="Arial" w:cs="Arial"/>
          <w:sz w:val="24"/>
          <w:szCs w:val="24"/>
        </w:rPr>
        <w:t xml:space="preserve"> </w:t>
      </w:r>
      <w:r w:rsidR="00D8279C">
        <w:rPr>
          <w:rFonts w:ascii="Arial" w:hAnsi="Arial" w:cs="Arial"/>
          <w:sz w:val="24"/>
          <w:szCs w:val="24"/>
        </w:rPr>
        <w:t>pelas instituições para satisfazer seus clientes (alunos).</w:t>
      </w:r>
    </w:p>
    <w:p w:rsidR="00030DD0" w:rsidRPr="00030DD0" w:rsidRDefault="00030DD0" w:rsidP="00030DD0">
      <w:pPr>
        <w:spacing w:after="100" w:line="240" w:lineRule="auto"/>
        <w:ind w:left="2829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EC3419" w:rsidRDefault="00B406C2" w:rsidP="001630E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Ea</w:t>
      </w:r>
      <w:r w:rsidR="00B1278D">
        <w:rPr>
          <w:rFonts w:ascii="Arial" w:hAnsi="Arial" w:cs="Arial"/>
          <w:b/>
          <w:sz w:val="24"/>
          <w:szCs w:val="24"/>
        </w:rPr>
        <w:t>D</w:t>
      </w:r>
      <w:r w:rsidR="000A3A2C">
        <w:rPr>
          <w:rFonts w:ascii="Arial" w:hAnsi="Arial" w:cs="Arial"/>
          <w:b/>
          <w:sz w:val="24"/>
          <w:szCs w:val="24"/>
        </w:rPr>
        <w:t>:</w:t>
      </w:r>
      <w:r w:rsidR="00B1278D">
        <w:rPr>
          <w:rFonts w:ascii="Arial" w:hAnsi="Arial" w:cs="Arial"/>
          <w:b/>
          <w:sz w:val="24"/>
          <w:szCs w:val="24"/>
        </w:rPr>
        <w:t xml:space="preserve"> </w:t>
      </w:r>
      <w:r w:rsidR="000A3A2C">
        <w:rPr>
          <w:rFonts w:ascii="Arial" w:hAnsi="Arial" w:cs="Arial"/>
          <w:b/>
          <w:sz w:val="24"/>
          <w:szCs w:val="24"/>
        </w:rPr>
        <w:t xml:space="preserve">um </w:t>
      </w:r>
      <w:r w:rsidR="00B1278D">
        <w:rPr>
          <w:rFonts w:ascii="Arial" w:hAnsi="Arial" w:cs="Arial"/>
          <w:b/>
          <w:sz w:val="24"/>
          <w:szCs w:val="24"/>
        </w:rPr>
        <w:t>planejamento estratégico</w:t>
      </w:r>
      <w:r w:rsidR="000A3A2C">
        <w:rPr>
          <w:rFonts w:ascii="Arial" w:hAnsi="Arial" w:cs="Arial"/>
          <w:b/>
          <w:sz w:val="24"/>
          <w:szCs w:val="24"/>
        </w:rPr>
        <w:t xml:space="preserve"> e um novo modelo de negócio</w:t>
      </w:r>
    </w:p>
    <w:p w:rsidR="00B1278D" w:rsidRPr="000D333F" w:rsidRDefault="00D40214" w:rsidP="001630E7">
      <w:pPr>
        <w:spacing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o crescente </w:t>
      </w:r>
      <w:r w:rsidR="00B32943">
        <w:rPr>
          <w:rFonts w:ascii="Arial" w:hAnsi="Arial" w:cs="Arial"/>
          <w:sz w:val="24"/>
          <w:szCs w:val="24"/>
        </w:rPr>
        <w:t>do uso da</w:t>
      </w:r>
      <w:r w:rsidR="00D8279C">
        <w:rPr>
          <w:rFonts w:ascii="Arial" w:hAnsi="Arial" w:cs="Arial"/>
          <w:sz w:val="24"/>
          <w:szCs w:val="24"/>
        </w:rPr>
        <w:t xml:space="preserve"> tecnologia, muitas pessoas passam a maior parte do dia interagindo na internet, fazendo p</w:t>
      </w:r>
      <w:r>
        <w:rPr>
          <w:rFonts w:ascii="Arial" w:hAnsi="Arial" w:cs="Arial"/>
          <w:sz w:val="24"/>
          <w:szCs w:val="24"/>
        </w:rPr>
        <w:t xml:space="preserve">esquisas, tendo rotinas sociais, tudo através da internet, e percebendo isso, as instituições educacionais </w:t>
      </w:r>
      <w:r w:rsidR="00B1278D">
        <w:rPr>
          <w:rFonts w:ascii="Arial" w:hAnsi="Arial" w:cs="Arial"/>
          <w:sz w:val="24"/>
          <w:szCs w:val="24"/>
        </w:rPr>
        <w:t xml:space="preserve">notaram uma nova estratégia de negócio, a educação à distância, onde pode atrair alunos de </w:t>
      </w:r>
      <w:r w:rsidR="00B1278D">
        <w:rPr>
          <w:rFonts w:ascii="Arial" w:hAnsi="Arial" w:cs="Arial"/>
          <w:sz w:val="24"/>
          <w:szCs w:val="24"/>
        </w:rPr>
        <w:lastRenderedPageBreak/>
        <w:t xml:space="preserve">diversas regiões locais e até estaduais, é um método pratico que vem acrescentando no ensino. </w:t>
      </w:r>
    </w:p>
    <w:p w:rsidR="00CD3F47" w:rsidRDefault="00C871E8" w:rsidP="001630E7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realizar um processo de Ed</w:t>
      </w:r>
      <w:r w:rsidR="00B32943">
        <w:rPr>
          <w:rFonts w:ascii="Arial" w:hAnsi="Arial" w:cs="Arial"/>
          <w:sz w:val="24"/>
          <w:szCs w:val="24"/>
        </w:rPr>
        <w:t xml:space="preserve">ucação a Distancia, a instituição de ensino </w:t>
      </w:r>
      <w:r>
        <w:rPr>
          <w:rFonts w:ascii="Arial" w:hAnsi="Arial" w:cs="Arial"/>
          <w:sz w:val="24"/>
          <w:szCs w:val="24"/>
        </w:rPr>
        <w:t>deve</w:t>
      </w:r>
      <w:r w:rsidR="00C0680E">
        <w:rPr>
          <w:rFonts w:ascii="Arial" w:hAnsi="Arial" w:cs="Arial"/>
          <w:sz w:val="24"/>
          <w:szCs w:val="24"/>
        </w:rPr>
        <w:t xml:space="preserve"> ter</w:t>
      </w:r>
      <w:r>
        <w:rPr>
          <w:rFonts w:ascii="Arial" w:hAnsi="Arial" w:cs="Arial"/>
          <w:sz w:val="24"/>
          <w:szCs w:val="24"/>
        </w:rPr>
        <w:t xml:space="preserve"> regras no desenvolvimento de cursos a distância, os gestores, docentes, técnicos administrativos e operacionais devem entender e aceitar a nova visão onde as implicações sugerem um processo de mudança no modo de ensino, envolvendo </w:t>
      </w:r>
      <w:r w:rsidR="00041236">
        <w:rPr>
          <w:rFonts w:ascii="Arial" w:hAnsi="Arial" w:cs="Arial"/>
          <w:sz w:val="24"/>
          <w:szCs w:val="24"/>
        </w:rPr>
        <w:t>aspecto físico, tecnológico, organizacional, cultural</w:t>
      </w:r>
      <w:r w:rsidR="00B406C2">
        <w:rPr>
          <w:rFonts w:ascii="Arial" w:hAnsi="Arial" w:cs="Arial"/>
          <w:sz w:val="24"/>
          <w:szCs w:val="24"/>
        </w:rPr>
        <w:t xml:space="preserve"> e programático da instituiç</w:t>
      </w:r>
      <w:r w:rsidR="00CD3F47">
        <w:rPr>
          <w:rFonts w:ascii="Arial" w:hAnsi="Arial" w:cs="Arial"/>
          <w:sz w:val="24"/>
          <w:szCs w:val="24"/>
        </w:rPr>
        <w:t xml:space="preserve">ão. </w:t>
      </w:r>
    </w:p>
    <w:p w:rsidR="00C0680E" w:rsidRPr="005D3E5C" w:rsidRDefault="00041236" w:rsidP="005D3E5C">
      <w:pPr>
        <w:spacing w:line="240" w:lineRule="auto"/>
        <w:ind w:left="2832"/>
        <w:jc w:val="both"/>
        <w:rPr>
          <w:rFonts w:ascii="Arial" w:eastAsia="Times New Roman" w:hAnsi="Arial" w:cs="Arial"/>
          <w:color w:val="FF0000"/>
          <w:shd w:val="clear" w:color="auto" w:fill="FFFFFF"/>
          <w:lang w:eastAsia="pt-BR"/>
        </w:rPr>
      </w:pPr>
      <w:r w:rsidRPr="005D3E5C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[...] tecnologias capacitadoras que capacitam a empresa a executar sua estratégia com maior rapidez e melhor tempo de alavancagem como uma fonte de vantagem competitiva [...] (D'AVILA; EPSTEIN; SHELTON, 2007, p. 55).</w:t>
      </w:r>
    </w:p>
    <w:p w:rsidR="00981E60" w:rsidRDefault="00CD3F47" w:rsidP="001630E7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instituições de ensino precisam adaptar um método de como aplicar as aulas a distância semelhante a presencial, c</w:t>
      </w:r>
      <w:r w:rsidR="00465646">
        <w:rPr>
          <w:rFonts w:ascii="Arial" w:hAnsi="Arial" w:cs="Arial"/>
          <w:sz w:val="24"/>
          <w:szCs w:val="24"/>
        </w:rPr>
        <w:t>om as mesmas matérias, acesso ao instituto para realização de pesquisas, consultas a livros, laboratórios, secretaria disponível para tirar duvidas dos alunos dos cursos EaD entre vários outros aspectos presenciais.</w:t>
      </w:r>
    </w:p>
    <w:p w:rsidR="00EC3419" w:rsidRDefault="00981E60" w:rsidP="001630E7">
      <w:pPr>
        <w:spacing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Porém para</w:t>
      </w:r>
      <w:r w:rsidRPr="00E12E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Levy (2003), as instituições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acabam enfrentando um dilema no planejamento de Ea</w:t>
      </w:r>
      <w:r w:rsidRPr="00E12E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D, po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is,</w:t>
      </w:r>
      <w:r w:rsidRPr="00E12E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ficam</w:t>
      </w:r>
      <w:r w:rsidR="00F156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divididas em</w:t>
      </w:r>
      <w:r w:rsidRPr="00E12E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querer servir os estudantes </w:t>
      </w:r>
      <w:r w:rsidRPr="00E12EBB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online </w:t>
      </w:r>
      <w:r w:rsidRPr="00E12E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a necessidade de continuar a apoiar os seus serviços </w:t>
      </w:r>
      <w:r w:rsidR="006409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os estudantes tradicionais,</w:t>
      </w:r>
      <w:r w:rsidRPr="00E12E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6409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nde os</w:t>
      </w:r>
      <w:r w:rsidRPr="00E12E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cursos </w:t>
      </w:r>
      <w:r w:rsidRPr="00BF1609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online</w:t>
      </w:r>
      <w:r w:rsidRPr="00E12E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exige uma reorganização das formas em que os serviços de apoio são prestados, garantindo o mais alto padrão de suporte para os recursos disponíveis e evitando, assim, a possibilidade de aumento de custos.</w:t>
      </w:r>
    </w:p>
    <w:p w:rsidR="001630E7" w:rsidRDefault="00C85247" w:rsidP="001630E7">
      <w:pPr>
        <w:spacing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que um</w:t>
      </w:r>
      <w:r w:rsidR="001630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modelo de negócio seja rentável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institutos de ensino precisam estabelecer</w:t>
      </w:r>
      <w:r w:rsidR="006409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condições par</w:t>
      </w:r>
      <w:r w:rsidR="001630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proposição de valor, cadeia d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suprimentos e o cliente alvo</w:t>
      </w:r>
      <w:r w:rsidR="00E02D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6409FF" w:rsidRDefault="00BF1609" w:rsidP="001630E7">
      <w:pPr>
        <w:spacing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 essas regras estabelecidas e formalizadas, o programa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EaD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pode adquirir adeptos que pretendem fazer cursos sem se locomover a longa distancia para frequentar os cursos.</w:t>
      </w:r>
    </w:p>
    <w:p w:rsidR="00030DD0" w:rsidRDefault="00030DD0" w:rsidP="001630E7">
      <w:pPr>
        <w:spacing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Para </w:t>
      </w:r>
      <w:r w:rsidRPr="00E12E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D'</w:t>
      </w:r>
      <w:proofErr w:type="spellStart"/>
      <w:r w:rsidRPr="00E12E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Avila</w:t>
      </w:r>
      <w:proofErr w:type="spellEnd"/>
      <w:r w:rsidRPr="00E12E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Epstein e </w:t>
      </w:r>
      <w:proofErr w:type="spellStart"/>
      <w:r w:rsidRPr="00E12E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Shelton</w:t>
      </w:r>
      <w:proofErr w:type="spellEnd"/>
      <w:r w:rsidRPr="00E12E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(2007),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uma organização manter sucesso na inovação de algum produto ou serviço é necessário ter em sua forma </w:t>
      </w:r>
      <w:r w:rsidR="00B245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sete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regras básicas </w:t>
      </w:r>
      <w:r w:rsidR="00B245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interdependentes que facilitam na condução do negócio que são:</w:t>
      </w:r>
    </w:p>
    <w:p w:rsidR="00B24598" w:rsidRDefault="00B24598" w:rsidP="001630E7">
      <w:pPr>
        <w:spacing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Regra </w:t>
      </w:r>
      <w:r w:rsidRPr="00E12EB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1 - </w:t>
      </w:r>
      <w:r w:rsidRPr="00E12E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gestor motiva, sustenta e recompensa a equipe para as decisões de inovação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:rsidR="00B24598" w:rsidRDefault="00B24598" w:rsidP="001630E7">
      <w:pPr>
        <w:spacing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12EB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Regra 2 - </w:t>
      </w:r>
      <w:r w:rsidRPr="00E12E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Integrar a in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ovação à mentalidade do negócio;</w:t>
      </w:r>
    </w:p>
    <w:p w:rsidR="00B24598" w:rsidRDefault="00B24598" w:rsidP="001630E7">
      <w:pPr>
        <w:spacing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12EB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Regra 3 - </w:t>
      </w:r>
      <w:r w:rsidRPr="00E12E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Alinhar a inov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ação com a estratégia da empresa;</w:t>
      </w:r>
    </w:p>
    <w:p w:rsidR="00B24598" w:rsidRDefault="00B24598" w:rsidP="001630E7">
      <w:pPr>
        <w:spacing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12EB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Regra 4 - </w:t>
      </w:r>
      <w:r w:rsidRPr="00E12E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Administrar a tensão entre c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riatividade e captação de valor;</w:t>
      </w:r>
    </w:p>
    <w:p w:rsidR="00B24598" w:rsidRDefault="00B24598" w:rsidP="001630E7">
      <w:pPr>
        <w:spacing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12EB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Regra 5</w:t>
      </w:r>
      <w:r w:rsidRPr="00E12E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- Neutraliza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 os anticorpos organizacionais;</w:t>
      </w:r>
    </w:p>
    <w:p w:rsidR="00B24598" w:rsidRDefault="00B24598" w:rsidP="001630E7">
      <w:pPr>
        <w:spacing w:line="240" w:lineRule="auto"/>
        <w:ind w:firstLine="85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E12EB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Regra 6 - </w:t>
      </w:r>
      <w:r w:rsidRPr="00E12E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Cultivar uma rede de inovação além dos limites da organização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;</w:t>
      </w:r>
    </w:p>
    <w:p w:rsidR="00B24598" w:rsidRDefault="00B24598" w:rsidP="001630E7">
      <w:pPr>
        <w:spacing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12EB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Regra 7 - </w:t>
      </w:r>
      <w:r w:rsidRPr="00E12E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Criar os indicadores de desempenho e as recompensas adequadas à inovação.</w:t>
      </w:r>
    </w:p>
    <w:p w:rsidR="00B24598" w:rsidRDefault="00B24598" w:rsidP="001630E7">
      <w:pPr>
        <w:spacing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Mas vale resaltar que isso é um esboço </w:t>
      </w:r>
      <w:r w:rsidR="007D48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diante da inovação no programa </w:t>
      </w:r>
      <w:proofErr w:type="spellStart"/>
      <w:proofErr w:type="gramStart"/>
      <w:r w:rsidR="007D48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EaD</w:t>
      </w:r>
      <w:proofErr w:type="spellEnd"/>
      <w:proofErr w:type="gramEnd"/>
      <w:r w:rsidR="007D48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pois as iniciativas governamentais estipula certas regras e sistemas de avaliaçã</w:t>
      </w:r>
      <w:r w:rsidR="00191D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para este tipo de ensino que dependendo da estrutura organizacional pode causar mudanças maiores que o esperado para implementação de cursos </w:t>
      </w:r>
      <w:proofErr w:type="spellStart"/>
      <w:r w:rsidR="00191D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EaD</w:t>
      </w:r>
      <w:proofErr w:type="spellEnd"/>
      <w:r w:rsidR="00191D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070485" w:rsidRDefault="00191DC3" w:rsidP="0020731F">
      <w:pPr>
        <w:spacing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Os cursos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EaD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estão se tornando bastante utilizáveis e rentáveis tanto para os institutos educacionais quanto para quem esta contratando os produtos e </w:t>
      </w:r>
      <w:r w:rsidR="0020731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serviços oferecidos, pois nos dias de hoje a tecnologia vem fazendo parte da vida das pessoas naturalmente, onde até crianças tem fácil acesso a internet.</w:t>
      </w:r>
    </w:p>
    <w:p w:rsidR="0020731F" w:rsidRDefault="0020731F" w:rsidP="0020731F">
      <w:pPr>
        <w:spacing w:after="100" w:line="240" w:lineRule="auto"/>
        <w:ind w:left="2829"/>
        <w:jc w:val="both"/>
        <w:rPr>
          <w:rFonts w:ascii="Arial" w:eastAsia="Times New Roman" w:hAnsi="Arial" w:cs="Arial"/>
          <w:color w:val="000000"/>
          <w:lang w:eastAsia="pt-BR"/>
        </w:rPr>
      </w:pPr>
      <w:r w:rsidRPr="00C9746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[...] introdução da informática na escola como uma mistura de Informática na Educação e de preparação para o trabalho, tentando usos pedagógicos das ferramentas de</w:t>
      </w:r>
      <w:r w:rsidRPr="00C97469">
        <w:rPr>
          <w:rFonts w:ascii="Arial" w:eastAsia="Times New Roman" w:hAnsi="Arial" w:cs="Arial"/>
          <w:color w:val="000000"/>
          <w:lang w:eastAsia="pt-BR"/>
        </w:rPr>
        <w:t> </w:t>
      </w:r>
      <w:r w:rsidRPr="00C97469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pt-BR"/>
        </w:rPr>
        <w:t>software</w:t>
      </w:r>
      <w:r w:rsidRPr="00C97469">
        <w:rPr>
          <w:rFonts w:ascii="Arial" w:eastAsia="Times New Roman" w:hAnsi="Arial" w:cs="Arial"/>
          <w:color w:val="000000"/>
          <w:lang w:eastAsia="pt-BR"/>
        </w:rPr>
        <w:t> </w:t>
      </w:r>
      <w:r w:rsidRPr="00C9746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utilizadas fora da escola [...]</w:t>
      </w:r>
      <w:r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</w:t>
      </w:r>
      <w:r w:rsidRPr="00C97469">
        <w:rPr>
          <w:rFonts w:ascii="Arial" w:eastAsia="Times New Roman" w:hAnsi="Arial" w:cs="Arial"/>
          <w:color w:val="000000"/>
          <w:lang w:eastAsia="pt-BR"/>
        </w:rPr>
        <w:t>(CYSNEIROS, 1999, p. 15).</w:t>
      </w:r>
    </w:p>
    <w:p w:rsidR="0020731F" w:rsidRDefault="00003254" w:rsidP="0020731F">
      <w:pPr>
        <w:spacing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procedimento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EaD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é uma nova oportunidade de obter mais conhecimento e acompanhar a inovação que vem ocorrendo a cada dia no mercado, é uma maneira rápida e prática para que ajuda a obter um ensino de boa qualidade a distância. É uma nova forma de aprendizado que segue os passos de um ensino tradicional e que vem cooperando na formação acadêmica das pessoas.</w:t>
      </w:r>
    </w:p>
    <w:p w:rsidR="0020731F" w:rsidRDefault="0020731F" w:rsidP="0020731F">
      <w:pPr>
        <w:spacing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0731F" w:rsidRPr="0020731F" w:rsidRDefault="0020731F" w:rsidP="0020731F">
      <w:pPr>
        <w:spacing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0731F" w:rsidRDefault="0020731F" w:rsidP="0020731F">
      <w:pPr>
        <w:spacing w:after="10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003254" w:rsidRDefault="00003254" w:rsidP="000D333F">
      <w:pPr>
        <w:jc w:val="both"/>
        <w:rPr>
          <w:rFonts w:ascii="Arial" w:hAnsi="Arial" w:cs="Arial"/>
          <w:b/>
          <w:sz w:val="24"/>
          <w:szCs w:val="24"/>
        </w:rPr>
      </w:pPr>
    </w:p>
    <w:p w:rsidR="000D333F" w:rsidRPr="00EC3419" w:rsidRDefault="000D333F" w:rsidP="000D333F">
      <w:pPr>
        <w:jc w:val="both"/>
        <w:rPr>
          <w:rFonts w:ascii="Arial" w:hAnsi="Arial" w:cs="Arial"/>
          <w:b/>
          <w:sz w:val="24"/>
          <w:szCs w:val="24"/>
        </w:rPr>
      </w:pPr>
      <w:r w:rsidRPr="00EC3419">
        <w:rPr>
          <w:rFonts w:ascii="Arial" w:hAnsi="Arial" w:cs="Arial"/>
          <w:b/>
          <w:sz w:val="24"/>
          <w:szCs w:val="24"/>
        </w:rPr>
        <w:t>Referências Bibliográficas</w:t>
      </w:r>
      <w:r w:rsidR="00EC3419">
        <w:rPr>
          <w:rFonts w:ascii="Arial" w:hAnsi="Arial" w:cs="Arial"/>
          <w:b/>
          <w:sz w:val="24"/>
          <w:szCs w:val="24"/>
        </w:rPr>
        <w:t>:</w:t>
      </w:r>
    </w:p>
    <w:p w:rsidR="00C97469" w:rsidRDefault="00C97469" w:rsidP="001F715F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235B9" w:rsidRPr="00C97469" w:rsidRDefault="00070485" w:rsidP="00C0680E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12E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D'AVILA, T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.; EPSTEIN, M. J. </w:t>
      </w:r>
      <w:r w:rsidRPr="00E12E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; SHELTON, </w:t>
      </w:r>
      <w:proofErr w:type="gramStart"/>
      <w:r w:rsidRPr="00E12E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R.</w:t>
      </w:r>
      <w:proofErr w:type="gramEnd"/>
      <w:r w:rsidRPr="00E12E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E12EB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As regras da inovação:</w:t>
      </w:r>
      <w:r w:rsidRPr="00E12E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como gerenciar, como medir e como lucrar. Tradução de Raul </w:t>
      </w:r>
      <w:proofErr w:type="spellStart"/>
      <w:r w:rsidRPr="00E12E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Rubenich</w:t>
      </w:r>
      <w:proofErr w:type="spellEnd"/>
      <w:r w:rsidRPr="00E12E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Porto Alegre: </w:t>
      </w:r>
      <w:proofErr w:type="spellStart"/>
      <w:r w:rsidRPr="00E12E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Bookman</w:t>
      </w:r>
      <w:proofErr w:type="spellEnd"/>
      <w:r w:rsidRPr="00E12E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2007.</w:t>
      </w:r>
    </w:p>
    <w:p w:rsidR="001F715F" w:rsidRDefault="00C97469" w:rsidP="00C0680E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12E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CYSNEIROS, P. G. Novas Tecnologias na sala de aula: melhoria do ensino ou inovação </w:t>
      </w:r>
      <w:proofErr w:type="spellStart"/>
      <w:r w:rsidRPr="00E12E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consevadora</w:t>
      </w:r>
      <w:proofErr w:type="spellEnd"/>
      <w:r w:rsidRPr="00E12E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?</w:t>
      </w:r>
      <w:r w:rsidRPr="00E12EB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 Informática Educativa, </w:t>
      </w:r>
      <w:proofErr w:type="spellStart"/>
      <w:r w:rsidRPr="00E12EB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Uniandes-LIDIE</w:t>
      </w:r>
      <w:proofErr w:type="spellEnd"/>
      <w:r w:rsidRPr="00E12E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v. 12, n. 1, p. 11-24, 1999.     </w:t>
      </w:r>
    </w:p>
    <w:p w:rsidR="001F715F" w:rsidRPr="001F715F" w:rsidRDefault="001F715F" w:rsidP="001F715F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eastAsia="pt-BR"/>
        </w:rPr>
      </w:pPr>
      <w:r w:rsidRPr="001F715F">
        <w:rPr>
          <w:rFonts w:ascii="Arial" w:eastAsia="Times New Roman" w:hAnsi="Arial" w:cs="Arial"/>
          <w:sz w:val="24"/>
          <w:szCs w:val="24"/>
          <w:lang w:eastAsia="pt-BR"/>
        </w:rPr>
        <w:t xml:space="preserve">SCIELO. </w:t>
      </w:r>
      <w:bookmarkStart w:id="0" w:name="_GoBack"/>
      <w:r w:rsidRPr="001F715F">
        <w:rPr>
          <w:rFonts w:ascii="Arial" w:eastAsia="Times New Roman" w:hAnsi="Arial" w:cs="Arial"/>
          <w:b/>
          <w:sz w:val="24"/>
          <w:szCs w:val="24"/>
          <w:lang w:eastAsia="pt-BR"/>
        </w:rPr>
        <w:t>A gestão da inovação na educação a distância</w:t>
      </w:r>
      <w:bookmarkEnd w:id="0"/>
      <w:r w:rsidRPr="001F715F">
        <w:rPr>
          <w:rFonts w:ascii="Arial" w:eastAsia="Times New Roman" w:hAnsi="Arial" w:cs="Arial"/>
          <w:sz w:val="24"/>
          <w:szCs w:val="24"/>
          <w:lang w:eastAsia="pt-BR"/>
        </w:rPr>
        <w:t xml:space="preserve">. Disponível em: </w:t>
      </w:r>
      <w:hyperlink r:id="rId5" w:history="1">
        <w:r w:rsidRPr="001F715F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  <w:lang w:eastAsia="pt-BR"/>
          </w:rPr>
          <w:t>http://dx.doi.org/10.1590/S0104-530X2013000300010</w:t>
        </w:r>
      </w:hyperlink>
      <w:r w:rsidRPr="001F715F">
        <w:rPr>
          <w:rFonts w:ascii="Arial" w:eastAsia="Times New Roman" w:hAnsi="Arial" w:cs="Arial"/>
          <w:sz w:val="24"/>
          <w:szCs w:val="24"/>
          <w:lang w:eastAsia="pt-BR"/>
        </w:rPr>
        <w:t>. Acesso em 28/09/2014.</w:t>
      </w:r>
    </w:p>
    <w:p w:rsidR="00070485" w:rsidRPr="001F715F" w:rsidRDefault="00C97469" w:rsidP="00C0680E">
      <w:pP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1F715F">
        <w:rPr>
          <w:rFonts w:ascii="Arial" w:eastAsia="Times New Roman" w:hAnsi="Arial" w:cs="Arial"/>
          <w:sz w:val="24"/>
          <w:szCs w:val="24"/>
          <w:lang w:eastAsia="pt-BR"/>
        </w:rPr>
        <w:t>    </w:t>
      </w:r>
    </w:p>
    <w:p w:rsidR="00070485" w:rsidRDefault="00070485" w:rsidP="00C0680E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070485" w:rsidRDefault="00070485" w:rsidP="00C0680E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070485" w:rsidRPr="00CD3F47" w:rsidRDefault="00070485" w:rsidP="00C0680E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sectPr w:rsidR="00070485" w:rsidRPr="00CD3F47" w:rsidSect="00C97469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5A69"/>
    <w:rsid w:val="00003254"/>
    <w:rsid w:val="00030DD0"/>
    <w:rsid w:val="00041236"/>
    <w:rsid w:val="00070485"/>
    <w:rsid w:val="000A3A2C"/>
    <w:rsid w:val="000D333F"/>
    <w:rsid w:val="001630E7"/>
    <w:rsid w:val="00191DC3"/>
    <w:rsid w:val="001A2F9D"/>
    <w:rsid w:val="001F715F"/>
    <w:rsid w:val="0020731F"/>
    <w:rsid w:val="002C3829"/>
    <w:rsid w:val="00385EC6"/>
    <w:rsid w:val="00465646"/>
    <w:rsid w:val="00471F62"/>
    <w:rsid w:val="0048465F"/>
    <w:rsid w:val="004B2D76"/>
    <w:rsid w:val="004F602E"/>
    <w:rsid w:val="005016CC"/>
    <w:rsid w:val="005D3E5C"/>
    <w:rsid w:val="005F35A9"/>
    <w:rsid w:val="006409FF"/>
    <w:rsid w:val="007120B0"/>
    <w:rsid w:val="007D482C"/>
    <w:rsid w:val="008D4F27"/>
    <w:rsid w:val="008F0095"/>
    <w:rsid w:val="00917B6A"/>
    <w:rsid w:val="00981E60"/>
    <w:rsid w:val="009D6E93"/>
    <w:rsid w:val="00A1167B"/>
    <w:rsid w:val="00A32F79"/>
    <w:rsid w:val="00AA1AEB"/>
    <w:rsid w:val="00B1278D"/>
    <w:rsid w:val="00B24598"/>
    <w:rsid w:val="00B32943"/>
    <w:rsid w:val="00B406C2"/>
    <w:rsid w:val="00B96682"/>
    <w:rsid w:val="00BF1609"/>
    <w:rsid w:val="00C0680E"/>
    <w:rsid w:val="00C85247"/>
    <w:rsid w:val="00C871E8"/>
    <w:rsid w:val="00C97469"/>
    <w:rsid w:val="00CB5268"/>
    <w:rsid w:val="00CD3F47"/>
    <w:rsid w:val="00D40214"/>
    <w:rsid w:val="00D8279C"/>
    <w:rsid w:val="00DE6CF0"/>
    <w:rsid w:val="00E02DFC"/>
    <w:rsid w:val="00E235B9"/>
    <w:rsid w:val="00E52007"/>
    <w:rsid w:val="00E94CCA"/>
    <w:rsid w:val="00EC3419"/>
    <w:rsid w:val="00F15665"/>
    <w:rsid w:val="00F756B4"/>
    <w:rsid w:val="00FF5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CCA"/>
  </w:style>
  <w:style w:type="paragraph" w:styleId="Ttulo4">
    <w:name w:val="heading 4"/>
    <w:basedOn w:val="Normal"/>
    <w:link w:val="Ttulo4Char"/>
    <w:uiPriority w:val="9"/>
    <w:qFormat/>
    <w:rsid w:val="00E235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A1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1AEB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rsid w:val="00E235B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F71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dx.doi.org/10.1590/S0104-530X20130003000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8E6D7-A978-4559-8CC2-D9A097467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1067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</dc:creator>
  <cp:keywords/>
  <dc:description/>
  <cp:lastModifiedBy>Leandro</cp:lastModifiedBy>
  <cp:revision>2</cp:revision>
  <dcterms:created xsi:type="dcterms:W3CDTF">2014-09-30T15:33:00Z</dcterms:created>
  <dcterms:modified xsi:type="dcterms:W3CDTF">2014-09-30T15:33:00Z</dcterms:modified>
</cp:coreProperties>
</file>