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227A6" w:rsidR="00E40EDD" w:rsidP="00E40EDD" w:rsidRDefault="00E40EDD" w14:paraId="2E5359B8">
      <w:pPr>
        <w:spacing w:line="360" w:lineRule="auto"/>
        <w:jc w:val="center"/>
        <w:rPr>
          <w:rFonts w:ascii="Arial" w:hAnsi="Arial" w:cs="Arial"/>
          <w:b/>
          <w:color w:val="000000"/>
          <w:sz w:val="24"/>
          <w:szCs w:val="24"/>
          <w:u w:val="single"/>
        </w:rPr>
      </w:pPr>
      <w:r w:rsidRPr="77055FC8">
        <w:rPr>
          <w:rFonts w:ascii="Arial" w:hAnsi="Arial" w:eastAsia="Arial" w:cs="Arial"/>
          <w:b w:val="1"/>
          <w:bCs w:val="1"/>
          <w:color w:val="000000"/>
          <w:sz w:val="24"/>
          <w:szCs w:val="24"/>
          <w:u w:val="single"/>
        </w:rPr>
        <w:t>Do homicídio praticado por condutor embriagado e Teoria da '</w:t>
      </w:r>
      <w:proofErr w:type="spellStart"/>
      <w:r w:rsidRPr="77055FC8">
        <w:rPr>
          <w:rFonts w:ascii="Arial" w:hAnsi="Arial" w:eastAsia="Arial" w:cs="Arial"/>
          <w:b w:val="1"/>
          <w:bCs w:val="1"/>
          <w:i w:val="1"/>
          <w:iCs w:val="1"/>
          <w:color w:val="000000"/>
          <w:sz w:val="24"/>
          <w:szCs w:val="24"/>
          <w:u w:val="single"/>
        </w:rPr>
        <w:t>Actio</w:t>
      </w:r>
      <w:proofErr w:type="spellEnd"/>
      <w:r w:rsidRPr="77055FC8">
        <w:rPr>
          <w:rFonts w:ascii="Arial" w:hAnsi="Arial" w:eastAsia="Arial" w:cs="Arial"/>
          <w:b w:val="1"/>
          <w:bCs w:val="1"/>
          <w:i w:val="1"/>
          <w:iCs w:val="1"/>
          <w:color w:val="000000"/>
          <w:sz w:val="24"/>
          <w:szCs w:val="24"/>
          <w:u w:val="single"/>
        </w:rPr>
        <w:t xml:space="preserve"> Libera in Causa</w:t>
      </w:r>
      <w:r w:rsidRPr="77055FC8">
        <w:rPr>
          <w:rFonts w:ascii="Arial" w:hAnsi="Arial" w:eastAsia="Arial" w:cs="Arial"/>
          <w:b w:val="1"/>
          <w:bCs w:val="1"/>
          <w:color w:val="000000"/>
          <w:sz w:val="24"/>
          <w:szCs w:val="24"/>
          <w:u w:val="single"/>
        </w:rPr>
        <w:t xml:space="preserve">': dolo eventual ou culpa consciente?</w:t>
      </w:r>
    </w:p>
    <w:p w:rsidRPr="00D3249D" w:rsidR="00E40EDD" w:rsidP="00E40EDD" w:rsidRDefault="00E40EDD" w14:paraId="493E3C7E">
      <w:pPr>
        <w:spacing w:line="360" w:lineRule="auto"/>
        <w:jc w:val="center"/>
        <w:rPr>
          <w:rFonts w:ascii="Arial" w:hAnsi="Arial" w:cs="Arial"/>
          <w:b/>
          <w:color w:val="000000"/>
          <w:sz w:val="24"/>
          <w:szCs w:val="24"/>
        </w:rPr>
      </w:pPr>
      <w:r w:rsidRPr="00D3249D">
        <w:rPr>
          <w:rFonts w:ascii="Arial" w:hAnsi="Arial" w:cs="Arial"/>
          <w:b/>
          <w:color w:val="000000"/>
          <w:sz w:val="24"/>
          <w:szCs w:val="24"/>
        </w:rPr>
        <w:t>Resumo</w:t>
      </w:r>
    </w:p>
    <w:p w:rsidR="00E40EDD" w:rsidP="00E40EDD" w:rsidRDefault="00E40EDD" w14:paraId="21DAE883">
      <w:pPr>
        <w:spacing w:line="360" w:lineRule="auto"/>
        <w:jc w:val="both"/>
        <w:rPr>
          <w:rFonts w:ascii="Arial" w:hAnsi="Arial" w:cs="Arial"/>
          <w:color w:val="000000"/>
          <w:sz w:val="24"/>
          <w:szCs w:val="24"/>
        </w:rPr>
      </w:pPr>
      <w:r w:rsidRPr="00D3249D">
        <w:rPr>
          <w:rFonts w:ascii="Arial" w:hAnsi="Arial" w:cs="Arial"/>
          <w:color w:val="000000"/>
          <w:sz w:val="24"/>
          <w:szCs w:val="24"/>
        </w:rPr>
        <w:t xml:space="preserve">O presente artigo busca uma abordagem crítica a respeito dos conceitos de dolo eventual e culpa consciente, quais são suas principais diferenças e implicações, tanto no campo teórico como no prático. Teremos como objeto de estudo a conduta daqueles indivíduos que embriagados cometem acidentes no trânsito. No decorrer de nosso trabalho explicaremos a posição doutrinária e o entendimento que o STF faz a respeito dessas condutas. Por fim, discorreremos sobre a </w:t>
      </w:r>
      <w:r>
        <w:rPr>
          <w:rFonts w:ascii="Arial" w:hAnsi="Arial" w:cs="Arial"/>
          <w:color w:val="000000"/>
          <w:sz w:val="24"/>
          <w:szCs w:val="24"/>
        </w:rPr>
        <w:t>T</w:t>
      </w:r>
      <w:r w:rsidRPr="00D3249D">
        <w:rPr>
          <w:rFonts w:ascii="Arial" w:hAnsi="Arial" w:cs="Arial"/>
          <w:color w:val="000000"/>
          <w:sz w:val="24"/>
          <w:szCs w:val="24"/>
        </w:rPr>
        <w:t xml:space="preserve">eoria da </w:t>
      </w:r>
      <w:proofErr w:type="spellStart"/>
      <w:r w:rsidRPr="00321A21">
        <w:rPr>
          <w:rFonts w:ascii="Arial" w:hAnsi="Arial" w:cs="Arial"/>
          <w:i/>
          <w:color w:val="000000"/>
          <w:sz w:val="24"/>
          <w:szCs w:val="24"/>
        </w:rPr>
        <w:t>Action</w:t>
      </w:r>
      <w:proofErr w:type="spellEnd"/>
      <w:r w:rsidRPr="00321A21">
        <w:rPr>
          <w:rFonts w:ascii="Arial" w:hAnsi="Arial" w:cs="Arial"/>
          <w:i/>
          <w:color w:val="000000"/>
          <w:sz w:val="24"/>
          <w:szCs w:val="24"/>
        </w:rPr>
        <w:t xml:space="preserve"> Libera In Causa</w:t>
      </w:r>
      <w:r w:rsidRPr="00D3249D">
        <w:rPr>
          <w:rFonts w:ascii="Arial" w:hAnsi="Arial" w:cs="Arial"/>
          <w:color w:val="000000"/>
          <w:sz w:val="24"/>
          <w:szCs w:val="24"/>
        </w:rPr>
        <w:t xml:space="preserve"> e sua aplicação na chamada embriaguez preordenada. </w:t>
      </w:r>
    </w:p>
    <w:p w:rsidRPr="00321A21" w:rsidR="00E40EDD" w:rsidP="00E40EDD" w:rsidRDefault="00E40EDD" w14:paraId="39C239B7">
      <w:pPr>
        <w:spacing w:line="360" w:lineRule="auto"/>
        <w:jc w:val="both"/>
        <w:rPr>
          <w:rFonts w:ascii="Arial" w:hAnsi="Arial" w:cs="Arial"/>
          <w:b/>
          <w:i/>
          <w:color w:val="000000"/>
          <w:sz w:val="24"/>
          <w:szCs w:val="24"/>
        </w:rPr>
      </w:pPr>
      <w:r>
        <w:rPr>
          <w:rFonts w:ascii="Arial" w:hAnsi="Arial" w:cs="Arial"/>
          <w:color w:val="000000"/>
          <w:sz w:val="24"/>
          <w:szCs w:val="24"/>
        </w:rPr>
        <w:t>Palavras-chave:</w:t>
      </w:r>
      <w:r>
        <w:rPr>
          <w:rFonts w:ascii="Arial" w:hAnsi="Arial" w:cs="Arial"/>
          <w:b/>
          <w:color w:val="000000"/>
          <w:sz w:val="24"/>
          <w:szCs w:val="24"/>
        </w:rPr>
        <w:t xml:space="preserve"> dolo eventual; culpa consciente; e Teoria da </w:t>
      </w:r>
      <w:proofErr w:type="spellStart"/>
      <w:r>
        <w:rPr>
          <w:rFonts w:ascii="Arial" w:hAnsi="Arial" w:cs="Arial"/>
          <w:b/>
          <w:i/>
          <w:color w:val="000000"/>
          <w:sz w:val="24"/>
          <w:szCs w:val="24"/>
        </w:rPr>
        <w:t>Action</w:t>
      </w:r>
      <w:proofErr w:type="spellEnd"/>
      <w:r>
        <w:rPr>
          <w:rFonts w:ascii="Arial" w:hAnsi="Arial" w:cs="Arial"/>
          <w:b/>
          <w:i/>
          <w:color w:val="000000"/>
          <w:sz w:val="24"/>
          <w:szCs w:val="24"/>
        </w:rPr>
        <w:t xml:space="preserve"> Libera In Causa.</w:t>
      </w:r>
    </w:p>
    <w:p w:rsidRPr="00D3249D" w:rsidR="00E40EDD" w:rsidP="00E40EDD" w:rsidRDefault="00E40EDD" w14:paraId="0A4B098C">
      <w:pPr>
        <w:spacing w:line="360" w:lineRule="auto"/>
        <w:jc w:val="center"/>
        <w:rPr>
          <w:rFonts w:ascii="Arial" w:hAnsi="Arial" w:cs="Arial"/>
          <w:b/>
          <w:color w:val="000000"/>
          <w:sz w:val="24"/>
          <w:szCs w:val="24"/>
          <w:lang w:val="en-US"/>
        </w:rPr>
      </w:pPr>
      <w:r w:rsidRPr="00D3249D">
        <w:rPr>
          <w:rFonts w:ascii="Arial" w:hAnsi="Arial" w:cs="Arial"/>
          <w:b/>
          <w:color w:val="000000"/>
          <w:sz w:val="24"/>
          <w:szCs w:val="24"/>
          <w:lang w:val="en-US"/>
        </w:rPr>
        <w:t>Abstract</w:t>
      </w:r>
    </w:p>
    <w:p w:rsidR="00E40EDD" w:rsidP="00E40EDD" w:rsidRDefault="00E40EDD" w14:paraId="0E1A8727">
      <w:pPr>
        <w:spacing w:line="360" w:lineRule="auto"/>
        <w:jc w:val="both"/>
        <w:rPr>
          <w:rFonts w:ascii="Arial" w:hAnsi="Arial" w:cs="Arial"/>
          <w:color w:val="222222"/>
          <w:sz w:val="24"/>
          <w:szCs w:val="24"/>
          <w:shd w:val="clear" w:color="auto" w:fill="FFFFFF"/>
          <w:lang w:val="en-US"/>
        </w:rPr>
      </w:pPr>
      <w:r w:rsidRPr="00D3249D">
        <w:rPr>
          <w:rFonts w:ascii="Arial" w:hAnsi="Arial" w:cs="Arial"/>
          <w:color w:val="222222"/>
          <w:sz w:val="24"/>
          <w:szCs w:val="24"/>
          <w:shd w:val="clear" w:color="auto" w:fill="FFFFFF"/>
          <w:lang w:val="en-US"/>
        </w:rPr>
        <w:t xml:space="preserve">This paper aims a critical approach regarding the concepts of eventual intention and conscious guilt. What are their main differences and implications, in both theoretical and practical fields. We will have as object of study the behavior of those individuals who commit traffic accidents while drunk. Throughout our work we will explain the doctrinal position and the understanding of the Supreme Court regarding these behaviors. Finally, We will discourse about the </w:t>
      </w:r>
      <w:r w:rsidRPr="00321A21">
        <w:rPr>
          <w:rFonts w:ascii="Arial" w:hAnsi="Arial" w:cs="Arial"/>
          <w:i/>
          <w:color w:val="222222"/>
          <w:sz w:val="24"/>
          <w:szCs w:val="24"/>
          <w:shd w:val="clear" w:color="auto" w:fill="FFFFFF"/>
          <w:lang w:val="en-US"/>
        </w:rPr>
        <w:t xml:space="preserve">Action </w:t>
      </w:r>
      <w:proofErr w:type="spellStart"/>
      <w:r w:rsidRPr="00321A21">
        <w:rPr>
          <w:rFonts w:ascii="Arial" w:hAnsi="Arial" w:cs="Arial"/>
          <w:i/>
          <w:color w:val="222222"/>
          <w:sz w:val="24"/>
          <w:szCs w:val="24"/>
          <w:shd w:val="clear" w:color="auto" w:fill="FFFFFF"/>
          <w:lang w:val="en-US"/>
        </w:rPr>
        <w:t>Libera</w:t>
      </w:r>
      <w:proofErr w:type="spellEnd"/>
      <w:r w:rsidRPr="00321A21">
        <w:rPr>
          <w:rFonts w:ascii="Arial" w:hAnsi="Arial" w:cs="Arial"/>
          <w:i/>
          <w:color w:val="222222"/>
          <w:sz w:val="24"/>
          <w:szCs w:val="24"/>
          <w:shd w:val="clear" w:color="auto" w:fill="FFFFFF"/>
          <w:lang w:val="en-US"/>
        </w:rPr>
        <w:t xml:space="preserve"> In </w:t>
      </w:r>
      <w:proofErr w:type="spellStart"/>
      <w:r w:rsidRPr="00321A21">
        <w:rPr>
          <w:rFonts w:ascii="Arial" w:hAnsi="Arial" w:cs="Arial"/>
          <w:i/>
          <w:color w:val="222222"/>
          <w:sz w:val="24"/>
          <w:szCs w:val="24"/>
          <w:shd w:val="clear" w:color="auto" w:fill="FFFFFF"/>
          <w:lang w:val="en-US"/>
        </w:rPr>
        <w:t>Causa</w:t>
      </w:r>
      <w:proofErr w:type="spellEnd"/>
      <w:r w:rsidRPr="00D3249D">
        <w:rPr>
          <w:rFonts w:ascii="Arial" w:hAnsi="Arial" w:cs="Arial"/>
          <w:color w:val="222222"/>
          <w:sz w:val="24"/>
          <w:szCs w:val="24"/>
          <w:shd w:val="clear" w:color="auto" w:fill="FFFFFF"/>
          <w:lang w:val="en-US"/>
        </w:rPr>
        <w:t xml:space="preserve"> Theory and its application in preordained drunkenness.</w:t>
      </w:r>
    </w:p>
    <w:p w:rsidRPr="00321A21" w:rsidR="00E40EDD" w:rsidP="00E40EDD" w:rsidRDefault="00E40EDD" w14:paraId="5B74AE36">
      <w:pPr>
        <w:spacing w:line="360" w:lineRule="auto"/>
        <w:jc w:val="both"/>
        <w:rPr>
          <w:rFonts w:ascii="Arial" w:hAnsi="Arial" w:cs="Arial"/>
          <w:b/>
          <w:color w:val="222222"/>
          <w:sz w:val="24"/>
          <w:szCs w:val="24"/>
          <w:shd w:val="clear" w:color="auto" w:fill="FFFFFF"/>
          <w:lang w:val="en-US"/>
        </w:rPr>
      </w:pPr>
      <w:r>
        <w:rPr>
          <w:rFonts w:ascii="Arial" w:hAnsi="Arial" w:cs="Arial"/>
          <w:color w:val="222222"/>
          <w:sz w:val="24"/>
          <w:szCs w:val="24"/>
          <w:shd w:val="clear" w:color="auto" w:fill="FFFFFF"/>
          <w:lang w:val="en-US"/>
        </w:rPr>
        <w:t xml:space="preserve">Keywords: </w:t>
      </w:r>
      <w:r>
        <w:rPr>
          <w:rFonts w:ascii="Arial" w:hAnsi="Arial" w:cs="Arial"/>
          <w:b/>
          <w:color w:val="222222"/>
          <w:sz w:val="24"/>
          <w:szCs w:val="24"/>
          <w:shd w:val="clear" w:color="auto" w:fill="FFFFFF"/>
          <w:lang w:val="en-US"/>
        </w:rPr>
        <w:t xml:space="preserve">eventual intention; conscious guilt; and </w:t>
      </w:r>
      <w:r>
        <w:rPr>
          <w:rFonts w:ascii="Arial" w:hAnsi="Arial" w:cs="Arial"/>
          <w:b/>
          <w:i/>
          <w:color w:val="222222"/>
          <w:sz w:val="24"/>
          <w:szCs w:val="24"/>
          <w:shd w:val="clear" w:color="auto" w:fill="FFFFFF"/>
          <w:lang w:val="en-US"/>
        </w:rPr>
        <w:t xml:space="preserve">Action </w:t>
      </w:r>
      <w:proofErr w:type="spellStart"/>
      <w:r>
        <w:rPr>
          <w:rFonts w:ascii="Arial" w:hAnsi="Arial" w:cs="Arial"/>
          <w:b/>
          <w:i/>
          <w:color w:val="222222"/>
          <w:sz w:val="24"/>
          <w:szCs w:val="24"/>
          <w:shd w:val="clear" w:color="auto" w:fill="FFFFFF"/>
          <w:lang w:val="en-US"/>
        </w:rPr>
        <w:t>Libera</w:t>
      </w:r>
      <w:proofErr w:type="spellEnd"/>
      <w:r>
        <w:rPr>
          <w:rFonts w:ascii="Arial" w:hAnsi="Arial" w:cs="Arial"/>
          <w:b/>
          <w:i/>
          <w:color w:val="222222"/>
          <w:sz w:val="24"/>
          <w:szCs w:val="24"/>
          <w:shd w:val="clear" w:color="auto" w:fill="FFFFFF"/>
          <w:lang w:val="en-US"/>
        </w:rPr>
        <w:t xml:space="preserve"> In </w:t>
      </w:r>
      <w:proofErr w:type="spellStart"/>
      <w:r>
        <w:rPr>
          <w:rFonts w:ascii="Arial" w:hAnsi="Arial" w:cs="Arial"/>
          <w:b/>
          <w:i/>
          <w:color w:val="222222"/>
          <w:sz w:val="24"/>
          <w:szCs w:val="24"/>
          <w:shd w:val="clear" w:color="auto" w:fill="FFFFFF"/>
          <w:lang w:val="en-US"/>
        </w:rPr>
        <w:t>Causa</w:t>
      </w:r>
      <w:proofErr w:type="spellEnd"/>
      <w:r>
        <w:rPr>
          <w:rFonts w:ascii="Arial" w:hAnsi="Arial" w:cs="Arial"/>
          <w:b/>
          <w:i/>
          <w:color w:val="222222"/>
          <w:sz w:val="24"/>
          <w:szCs w:val="24"/>
          <w:shd w:val="clear" w:color="auto" w:fill="FFFFFF"/>
          <w:lang w:val="en-US"/>
        </w:rPr>
        <w:t xml:space="preserve"> </w:t>
      </w:r>
      <w:r>
        <w:rPr>
          <w:rFonts w:ascii="Arial" w:hAnsi="Arial" w:cs="Arial"/>
          <w:b/>
          <w:color w:val="222222"/>
          <w:sz w:val="24"/>
          <w:szCs w:val="24"/>
          <w:shd w:val="clear" w:color="auto" w:fill="FFFFFF"/>
          <w:lang w:val="en-US"/>
        </w:rPr>
        <w:t>Theory.</w:t>
      </w:r>
    </w:p>
    <w:p w:rsidRPr="00D3249D" w:rsidR="00E40EDD" w:rsidP="00E40EDD" w:rsidRDefault="00E40EDD" w14:paraId="51697355">
      <w:pPr>
        <w:spacing w:line="360" w:lineRule="auto"/>
        <w:jc w:val="both"/>
        <w:rPr>
          <w:rFonts w:ascii="Arial" w:hAnsi="Arial" w:cs="Arial"/>
          <w:color w:val="222222"/>
          <w:sz w:val="24"/>
          <w:szCs w:val="24"/>
          <w:shd w:val="clear" w:color="auto" w:fill="FFFFFF"/>
          <w:lang w:val="en-US"/>
        </w:rPr>
      </w:pPr>
    </w:p>
    <w:p w:rsidRPr="00D3249D" w:rsidR="00E40EDD" w:rsidP="00E40EDD" w:rsidRDefault="00E40EDD" w14:paraId="2A96C74E">
      <w:pPr>
        <w:spacing w:line="360" w:lineRule="auto"/>
        <w:jc w:val="both"/>
        <w:rPr>
          <w:rFonts w:ascii="Arial" w:hAnsi="Arial" w:cs="Arial"/>
          <w:color w:val="222222"/>
          <w:sz w:val="24"/>
          <w:szCs w:val="24"/>
          <w:shd w:val="clear" w:color="auto" w:fill="FFFFFF"/>
          <w:lang w:val="en-US"/>
        </w:rPr>
      </w:pPr>
    </w:p>
    <w:p w:rsidRPr="00D3249D" w:rsidR="00E40EDD" w:rsidP="00E40EDD" w:rsidRDefault="00E40EDD" w14:paraId="68D39EDB">
      <w:pPr>
        <w:spacing w:line="360" w:lineRule="auto"/>
        <w:jc w:val="both"/>
        <w:rPr>
          <w:rFonts w:ascii="Arial" w:hAnsi="Arial" w:cs="Arial"/>
          <w:color w:val="222222"/>
          <w:sz w:val="24"/>
          <w:szCs w:val="24"/>
          <w:shd w:val="clear" w:color="auto" w:fill="FFFFFF"/>
          <w:lang w:val="en-US"/>
        </w:rPr>
      </w:pPr>
    </w:p>
    <w:p w:rsidRPr="00D3249D" w:rsidR="00E40EDD" w:rsidP="00E40EDD" w:rsidRDefault="00E40EDD" w14:paraId="10443DCA">
      <w:pPr>
        <w:spacing w:line="360" w:lineRule="auto"/>
        <w:jc w:val="both"/>
        <w:rPr>
          <w:rFonts w:ascii="Arial" w:hAnsi="Arial" w:cs="Arial"/>
          <w:b/>
          <w:sz w:val="24"/>
          <w:szCs w:val="24"/>
          <w:lang w:val="en-US"/>
        </w:rPr>
      </w:pPr>
    </w:p>
    <w:p w:rsidR="00E40EDD" w:rsidP="00E40EDD" w:rsidRDefault="00E40EDD" w14:paraId="29236DD1">
      <w:pPr>
        <w:spacing w:line="360" w:lineRule="auto"/>
        <w:jc w:val="both"/>
        <w:rPr>
          <w:rFonts w:ascii="Arial" w:hAnsi="Arial" w:cs="Arial"/>
          <w:b/>
          <w:sz w:val="24"/>
          <w:szCs w:val="24"/>
          <w:lang w:val="en-US"/>
        </w:rPr>
      </w:pPr>
    </w:p>
    <w:p w:rsidRPr="0091685A" w:rsidR="00E40EDD" w:rsidP="00E40EDD" w:rsidRDefault="00E40EDD" w14:paraId="7ECDA9B6">
      <w:pPr>
        <w:spacing w:line="360" w:lineRule="auto"/>
        <w:jc w:val="both"/>
        <w:rPr>
          <w:rFonts w:ascii="Arial" w:hAnsi="Arial" w:cs="Arial"/>
          <w:b/>
          <w:sz w:val="24"/>
          <w:szCs w:val="24"/>
          <w:lang w:val="en-US"/>
        </w:rPr>
      </w:pPr>
    </w:p>
    <w:p w:rsidRPr="00D3249D" w:rsidR="00E40EDD" w:rsidP="00E40EDD" w:rsidRDefault="00E40EDD" w14:paraId="1E6A897B">
      <w:pPr>
        <w:spacing w:line="360" w:lineRule="auto"/>
        <w:jc w:val="both"/>
        <w:rPr>
          <w:rFonts w:ascii="Arial" w:hAnsi="Arial" w:cs="Arial"/>
          <w:b/>
          <w:sz w:val="24"/>
          <w:szCs w:val="24"/>
        </w:rPr>
      </w:pPr>
      <w:r w:rsidRPr="00D3249D">
        <w:rPr>
          <w:rFonts w:ascii="Arial" w:hAnsi="Arial" w:cs="Arial"/>
          <w:b/>
          <w:sz w:val="24"/>
          <w:szCs w:val="24"/>
        </w:rPr>
        <w:t>1- Introdução.</w:t>
      </w:r>
    </w:p>
    <w:p w:rsidRPr="00D3249D" w:rsidR="00E40EDD" w:rsidP="00E40EDD" w:rsidRDefault="00E40EDD" w14:paraId="3EADE763">
      <w:pPr>
        <w:spacing w:line="360" w:lineRule="auto"/>
        <w:ind w:firstLine="708"/>
        <w:jc w:val="both"/>
        <w:rPr>
          <w:rFonts w:ascii="Arial" w:hAnsi="Arial" w:cs="Arial"/>
          <w:sz w:val="24"/>
          <w:szCs w:val="24"/>
        </w:rPr>
      </w:pPr>
      <w:r w:rsidRPr="00D3249D">
        <w:rPr>
          <w:rFonts w:ascii="Arial" w:hAnsi="Arial" w:cs="Arial"/>
          <w:sz w:val="24"/>
          <w:szCs w:val="24"/>
        </w:rPr>
        <w:t>Um dos pontos mais debatidos na Teoria do Crime é a distinção entre dolo eventual e culpa consciente, é tênue a linha que diferencia tais conceitos. Porém, ao levarmos para o campo prático as diferenças são enormes, como por exemplo, as penas das condutas culposas tendem a ser bem menores do que a das condutas dolosas. Outra consequência dessa distinção é que nos crimes dolosos contra a vida o julgamento ocorrerá no Tribunal do Júri</w:t>
      </w:r>
      <w:r>
        <w:rPr>
          <w:rFonts w:ascii="Arial" w:hAnsi="Arial" w:cs="Arial"/>
          <w:sz w:val="24"/>
          <w:szCs w:val="24"/>
        </w:rPr>
        <w:t>,</w:t>
      </w:r>
      <w:r w:rsidRPr="00D3249D">
        <w:rPr>
          <w:rFonts w:ascii="Arial" w:hAnsi="Arial" w:cs="Arial"/>
          <w:sz w:val="24"/>
          <w:szCs w:val="24"/>
        </w:rPr>
        <w:t xml:space="preserve"> e</w:t>
      </w:r>
      <w:r>
        <w:rPr>
          <w:rFonts w:ascii="Arial" w:hAnsi="Arial" w:cs="Arial"/>
          <w:sz w:val="24"/>
          <w:szCs w:val="24"/>
        </w:rPr>
        <w:t>nquanto</w:t>
      </w:r>
      <w:r w:rsidRPr="00D3249D">
        <w:rPr>
          <w:rFonts w:ascii="Arial" w:hAnsi="Arial" w:cs="Arial"/>
          <w:sz w:val="24"/>
          <w:szCs w:val="24"/>
        </w:rPr>
        <w:t xml:space="preserve"> nos crimes culposos o julgamento será feito pelo Juiz Singular.</w:t>
      </w:r>
    </w:p>
    <w:p w:rsidRPr="00D3249D" w:rsidR="00E40EDD" w:rsidP="00E40EDD" w:rsidRDefault="00E40EDD" w14:paraId="3F67750A">
      <w:pPr>
        <w:spacing w:line="360" w:lineRule="auto"/>
        <w:ind w:firstLine="708"/>
        <w:jc w:val="both"/>
        <w:rPr>
          <w:rFonts w:ascii="Arial" w:hAnsi="Arial" w:cs="Arial"/>
          <w:sz w:val="24"/>
          <w:szCs w:val="24"/>
        </w:rPr>
      </w:pPr>
      <w:r w:rsidRPr="00D3249D">
        <w:rPr>
          <w:rFonts w:ascii="Arial" w:hAnsi="Arial" w:cs="Arial"/>
          <w:sz w:val="24"/>
          <w:szCs w:val="24"/>
        </w:rPr>
        <w:t>Portanto, não restam dúvidas que essa é uma problemática de suma importância para a Ciência Criminal e que deve ser debatid</w:t>
      </w:r>
      <w:r>
        <w:rPr>
          <w:rFonts w:ascii="Arial" w:hAnsi="Arial" w:cs="Arial"/>
          <w:sz w:val="24"/>
          <w:szCs w:val="24"/>
        </w:rPr>
        <w:t>a</w:t>
      </w:r>
      <w:r w:rsidRPr="00D3249D">
        <w:rPr>
          <w:rFonts w:ascii="Arial" w:hAnsi="Arial" w:cs="Arial"/>
          <w:sz w:val="24"/>
          <w:szCs w:val="24"/>
        </w:rPr>
        <w:t xml:space="preserve"> por nós acadêmicos da área jurídica. Esse é o propósito deste artigo, discutir os conceitos de dolo eventual e culpa consciente, tendo como objeto de estudo a conduta dos motorista</w:t>
      </w:r>
      <w:r>
        <w:rPr>
          <w:rFonts w:ascii="Arial" w:hAnsi="Arial" w:cs="Arial"/>
          <w:sz w:val="24"/>
          <w:szCs w:val="24"/>
        </w:rPr>
        <w:t>s</w:t>
      </w:r>
      <w:r w:rsidRPr="00D3249D">
        <w:rPr>
          <w:rFonts w:ascii="Arial" w:hAnsi="Arial" w:cs="Arial"/>
          <w:sz w:val="24"/>
          <w:szCs w:val="24"/>
        </w:rPr>
        <w:t xml:space="preserve"> de veículos automotores, que embriagados cometem acidentes fatais no trânsito. </w:t>
      </w:r>
    </w:p>
    <w:p w:rsidRPr="00D3249D" w:rsidR="00E40EDD" w:rsidP="00E40EDD" w:rsidRDefault="00E40EDD" w14:paraId="2A50A13A">
      <w:pPr>
        <w:spacing w:line="360" w:lineRule="auto"/>
        <w:ind w:firstLine="708"/>
        <w:jc w:val="both"/>
        <w:rPr>
          <w:rFonts w:ascii="Arial" w:hAnsi="Arial" w:cs="Arial"/>
          <w:sz w:val="24"/>
          <w:szCs w:val="24"/>
        </w:rPr>
      </w:pPr>
      <w:r w:rsidRPr="00D3249D">
        <w:rPr>
          <w:rFonts w:ascii="Arial" w:hAnsi="Arial" w:cs="Arial"/>
          <w:sz w:val="24"/>
          <w:szCs w:val="24"/>
        </w:rPr>
        <w:t>Abordaremos de início, de maneira superficial, o conceito geral de dolo e culpa, em seguida adentraremos na conceituação doutrinária do dolo eventual e da culpa consciente, que é o ponto principal desse trabalho, por fim, analisaremos</w:t>
      </w:r>
      <w:r>
        <w:rPr>
          <w:rFonts w:ascii="Arial" w:hAnsi="Arial" w:cs="Arial"/>
          <w:sz w:val="24"/>
          <w:szCs w:val="24"/>
        </w:rPr>
        <w:t xml:space="preserve"> as condutas</w:t>
      </w:r>
      <w:r w:rsidRPr="00D3249D">
        <w:rPr>
          <w:rFonts w:ascii="Arial" w:hAnsi="Arial" w:cs="Arial"/>
          <w:sz w:val="24"/>
          <w:szCs w:val="24"/>
        </w:rPr>
        <w:t xml:space="preserve"> dos motorista</w:t>
      </w:r>
      <w:r>
        <w:rPr>
          <w:rFonts w:ascii="Arial" w:hAnsi="Arial" w:cs="Arial"/>
          <w:sz w:val="24"/>
          <w:szCs w:val="24"/>
        </w:rPr>
        <w:t>s</w:t>
      </w:r>
      <w:r w:rsidRPr="00D3249D">
        <w:rPr>
          <w:rFonts w:ascii="Arial" w:hAnsi="Arial" w:cs="Arial"/>
          <w:sz w:val="24"/>
          <w:szCs w:val="24"/>
        </w:rPr>
        <w:t xml:space="preserve"> embriagados que cometem acidentes de trânsito e o entendimento jurisprudencial que se tem a respeito dessas condutas.</w:t>
      </w:r>
    </w:p>
    <w:p w:rsidRPr="00D3249D" w:rsidR="00E40EDD" w:rsidP="00E40EDD" w:rsidRDefault="00E40EDD" w14:paraId="2D44F283">
      <w:pPr>
        <w:spacing w:line="360" w:lineRule="auto"/>
        <w:jc w:val="both"/>
        <w:rPr>
          <w:rFonts w:ascii="Arial" w:hAnsi="Arial" w:cs="Arial"/>
          <w:sz w:val="24"/>
          <w:szCs w:val="24"/>
        </w:rPr>
      </w:pPr>
      <w:r w:rsidRPr="00D3249D">
        <w:rPr>
          <w:rFonts w:ascii="Arial" w:hAnsi="Arial" w:cs="Arial"/>
          <w:b/>
          <w:sz w:val="24"/>
          <w:szCs w:val="24"/>
        </w:rPr>
        <w:t>2- Elementos subjetivos do tipo, dolo e culpa.</w:t>
      </w:r>
    </w:p>
    <w:p w:rsidRPr="00D3249D" w:rsidR="00E40EDD" w:rsidP="00E40EDD" w:rsidRDefault="00E40EDD" w14:paraId="0AAB4166">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 xml:space="preserve">Nosso Código Penal adotou a Teoria Finalista da Ação, </w:t>
      </w:r>
      <w:r>
        <w:rPr>
          <w:rFonts w:ascii="Arial" w:hAnsi="Arial" w:cs="Arial"/>
          <w:sz w:val="24"/>
          <w:szCs w:val="24"/>
        </w:rPr>
        <w:t>sendo assim, os elementos subjetivos (dolo e culpa), junto com os elementos normativos e os elementos objetivos, constituem a tipicidade, mas o que seria dolo e culpa e quais suas implicações na análise do delito? Isso que iremos discorrer nos próximos tópicos.</w:t>
      </w:r>
    </w:p>
    <w:p w:rsidRPr="00D3249D" w:rsidR="00E40EDD" w:rsidP="00E40EDD" w:rsidRDefault="00E40EDD" w14:paraId="57D4319B">
      <w:pPr>
        <w:pStyle w:val="PargrafodaLista"/>
        <w:spacing w:line="360" w:lineRule="auto"/>
        <w:ind w:left="0"/>
        <w:jc w:val="both"/>
        <w:rPr>
          <w:rFonts w:ascii="Arial" w:hAnsi="Arial" w:cs="Arial"/>
          <w:b/>
          <w:sz w:val="24"/>
          <w:szCs w:val="24"/>
        </w:rPr>
      </w:pPr>
      <w:r w:rsidRPr="00D3249D">
        <w:rPr>
          <w:rFonts w:ascii="Arial" w:hAnsi="Arial" w:cs="Arial"/>
          <w:b/>
          <w:sz w:val="24"/>
          <w:szCs w:val="24"/>
        </w:rPr>
        <w:t>2.1- O dolo</w:t>
      </w:r>
    </w:p>
    <w:p w:rsidRPr="00D3249D" w:rsidR="00E40EDD" w:rsidP="00E40EDD" w:rsidRDefault="00E40EDD" w14:paraId="049D1CEC">
      <w:pPr>
        <w:pStyle w:val="PargrafodaLista"/>
        <w:spacing w:line="360" w:lineRule="auto"/>
        <w:ind w:left="0"/>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O Código Penal Brasileiro conceitua o dolo em seu art.18, inciso I, descrito da seguinte maneira: “Diz-se o crime doloso, quando o agente quis o resultado ou a</w:t>
      </w:r>
      <w:r>
        <w:rPr>
          <w:rFonts w:ascii="Arial" w:hAnsi="Arial" w:cs="Arial"/>
          <w:sz w:val="24"/>
          <w:szCs w:val="24"/>
        </w:rPr>
        <w:t>ssumiu o risco de produzi-lo</w:t>
      </w:r>
      <w:r w:rsidRPr="00D3249D">
        <w:rPr>
          <w:rFonts w:ascii="Arial" w:hAnsi="Arial" w:cs="Arial"/>
          <w:sz w:val="24"/>
          <w:szCs w:val="24"/>
        </w:rPr>
        <w:t>”</w:t>
      </w:r>
      <w:r>
        <w:rPr>
          <w:rFonts w:ascii="Arial" w:hAnsi="Arial" w:cs="Arial"/>
          <w:sz w:val="24"/>
          <w:szCs w:val="24"/>
        </w:rPr>
        <w:t>.</w:t>
      </w:r>
      <w:r w:rsidRPr="00D3249D">
        <w:rPr>
          <w:rFonts w:ascii="Arial" w:hAnsi="Arial" w:cs="Arial"/>
          <w:sz w:val="24"/>
          <w:szCs w:val="24"/>
        </w:rPr>
        <w:t xml:space="preserve"> </w:t>
      </w:r>
    </w:p>
    <w:p w:rsidRPr="00D3249D" w:rsidR="00E40EDD" w:rsidP="00E40EDD" w:rsidRDefault="00E40EDD" w14:paraId="085CF7F4">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 xml:space="preserve">Segundo os ensinamentos de </w:t>
      </w:r>
      <w:proofErr w:type="spellStart"/>
      <w:r w:rsidRPr="00D3249D">
        <w:rPr>
          <w:rFonts w:ascii="Arial" w:hAnsi="Arial" w:cs="Arial"/>
          <w:sz w:val="24"/>
          <w:szCs w:val="24"/>
        </w:rPr>
        <w:t>Zaffaroni</w:t>
      </w:r>
      <w:proofErr w:type="spellEnd"/>
      <w:r w:rsidRPr="00D3249D">
        <w:rPr>
          <w:rFonts w:ascii="Arial" w:hAnsi="Arial" w:cs="Arial"/>
          <w:sz w:val="24"/>
          <w:szCs w:val="24"/>
        </w:rPr>
        <w:t xml:space="preserve">, dolo é: “uma vontade determinada que, como qualquer vontade, pressupõe um conhecimento determinado” (ZAFFARONI, 2011, p.420). Como demonstrado pela brilhante explicação de </w:t>
      </w:r>
      <w:proofErr w:type="spellStart"/>
      <w:r w:rsidRPr="00D3249D">
        <w:rPr>
          <w:rFonts w:ascii="Arial" w:hAnsi="Arial" w:cs="Arial"/>
          <w:sz w:val="24"/>
          <w:szCs w:val="24"/>
        </w:rPr>
        <w:t>Zaffaroni</w:t>
      </w:r>
      <w:proofErr w:type="spellEnd"/>
      <w:r w:rsidRPr="00D3249D">
        <w:rPr>
          <w:rFonts w:ascii="Arial" w:hAnsi="Arial" w:cs="Arial"/>
          <w:sz w:val="24"/>
          <w:szCs w:val="24"/>
        </w:rPr>
        <w:t xml:space="preserve">, o dolo é a vontade e consciência dirigidas a um determinado fim, no caso das condutas criminosas esse fim deve ser um fato previsto pelo tipo penal, como nos explica o próprio autor: “dolo é a finalidade tipificada” (ZAFFARONI, 1981, p.85). </w:t>
      </w:r>
    </w:p>
    <w:p w:rsidRPr="00D3249D" w:rsidR="00E40EDD" w:rsidP="00E40EDD" w:rsidRDefault="00E40EDD" w14:paraId="5B0E6C78">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 xml:space="preserve">São dois os elementos necessários para a configuração do tipo doloso, são eles o elemento cognitivo e o elemento volitivo (GRECO, 2002, p.176). Entende-se por elemento cognitivo a consciência do agente no momento em que pratica a ação delituosa. Como nos explica Rogério Greco, “O agente deve ter consciência, isto é, deve saber exatamente aquilo que faz, para que lhe possa atribuir o resultado lesivo a título de dolo” (GRECO, 2002, p.177). Por sua vez, podemos dizer que elemento volitivo é a vontade de realizar determinada ação, ou seja, se o agente não realizou certa ação de acordo com sua vontade podemos concluir que inexiste o elemento volitivo, </w:t>
      </w:r>
      <w:r>
        <w:rPr>
          <w:rFonts w:ascii="Arial" w:hAnsi="Arial" w:cs="Arial"/>
          <w:sz w:val="24"/>
          <w:szCs w:val="24"/>
        </w:rPr>
        <w:t>como bem nos explica</w:t>
      </w:r>
      <w:r w:rsidRPr="00D3249D">
        <w:rPr>
          <w:rFonts w:ascii="Arial" w:hAnsi="Arial" w:cs="Arial"/>
          <w:sz w:val="24"/>
          <w:szCs w:val="24"/>
        </w:rPr>
        <w:t xml:space="preserve"> Rogério Grego: “Aquele que é coagido fisicamente a acabar com a vida de outra pessoa </w:t>
      </w:r>
      <w:r>
        <w:rPr>
          <w:rFonts w:ascii="Arial" w:hAnsi="Arial" w:cs="Arial"/>
          <w:sz w:val="24"/>
          <w:szCs w:val="24"/>
        </w:rPr>
        <w:t>não atua com vontade de matá-la,</w:t>
      </w:r>
      <w:r w:rsidRPr="00D3249D">
        <w:rPr>
          <w:rFonts w:ascii="Arial" w:hAnsi="Arial" w:cs="Arial"/>
          <w:sz w:val="24"/>
          <w:szCs w:val="24"/>
        </w:rPr>
        <w:t xml:space="preserve"> sendo assim, não podemos incriminá-lo por tal conduta</w:t>
      </w:r>
      <w:r>
        <w:rPr>
          <w:rFonts w:ascii="Arial" w:hAnsi="Arial" w:cs="Arial"/>
          <w:sz w:val="24"/>
          <w:szCs w:val="24"/>
        </w:rPr>
        <w:t xml:space="preserve">”. </w:t>
      </w:r>
      <w:r w:rsidRPr="00D3249D">
        <w:rPr>
          <w:rFonts w:ascii="Arial" w:hAnsi="Arial" w:cs="Arial"/>
          <w:sz w:val="24"/>
          <w:szCs w:val="24"/>
        </w:rPr>
        <w:t xml:space="preserve">(GRECO, 2002, p.177). Faltando um dos elementos do dolo, elemento volitivo </w:t>
      </w:r>
      <w:r>
        <w:rPr>
          <w:rFonts w:ascii="Arial" w:hAnsi="Arial" w:cs="Arial"/>
          <w:sz w:val="24"/>
          <w:szCs w:val="24"/>
        </w:rPr>
        <w:t xml:space="preserve">ou </w:t>
      </w:r>
      <w:r w:rsidRPr="00D3249D">
        <w:rPr>
          <w:rFonts w:ascii="Arial" w:hAnsi="Arial" w:cs="Arial"/>
          <w:sz w:val="24"/>
          <w:szCs w:val="24"/>
        </w:rPr>
        <w:t>elemento cognitivo, conclui-se que não houve conduta dolosa (GRECO, 2002, p.178).</w:t>
      </w:r>
    </w:p>
    <w:p w:rsidRPr="00D3249D" w:rsidR="00E40EDD" w:rsidP="00E40EDD" w:rsidRDefault="00E40EDD" w14:paraId="2A2CCE65">
      <w:pPr>
        <w:spacing w:line="360" w:lineRule="auto"/>
        <w:ind w:firstLine="708"/>
        <w:jc w:val="both"/>
        <w:rPr>
          <w:rFonts w:ascii="Arial" w:hAnsi="Arial" w:cs="Arial"/>
          <w:sz w:val="24"/>
          <w:szCs w:val="24"/>
        </w:rPr>
      </w:pPr>
      <w:r w:rsidRPr="00D3249D">
        <w:rPr>
          <w:rFonts w:ascii="Arial" w:hAnsi="Arial" w:cs="Arial"/>
          <w:sz w:val="24"/>
          <w:szCs w:val="24"/>
        </w:rPr>
        <w:t xml:space="preserve">O dolo divide-se em duas espécies, são elas o dolo direto e o dolo indireto, sendo que o dolo indireto subdivide-se em alternativo e eventual. (Greco, 2002, p.180). Podemos classificar como dolo direto, como preleciona </w:t>
      </w:r>
      <w:proofErr w:type="spellStart"/>
      <w:r w:rsidRPr="00D3249D">
        <w:rPr>
          <w:rFonts w:ascii="Arial" w:hAnsi="Arial" w:cs="Arial"/>
          <w:sz w:val="24"/>
          <w:szCs w:val="24"/>
        </w:rPr>
        <w:t>Zaffaroni</w:t>
      </w:r>
      <w:proofErr w:type="spellEnd"/>
      <w:r w:rsidRPr="00D3249D">
        <w:rPr>
          <w:rFonts w:ascii="Arial" w:hAnsi="Arial" w:cs="Arial"/>
          <w:sz w:val="24"/>
          <w:szCs w:val="24"/>
        </w:rPr>
        <w:t>: “aquele em que o autor quer diretamente a produção do resultado típico” (ZAFFARONI,</w:t>
      </w:r>
      <w:r>
        <w:rPr>
          <w:rFonts w:ascii="Arial" w:hAnsi="Arial" w:cs="Arial"/>
          <w:sz w:val="24"/>
          <w:szCs w:val="24"/>
        </w:rPr>
        <w:t xml:space="preserve"> </w:t>
      </w:r>
      <w:r w:rsidRPr="00D3249D">
        <w:rPr>
          <w:rFonts w:ascii="Arial" w:hAnsi="Arial" w:cs="Arial"/>
          <w:sz w:val="24"/>
          <w:szCs w:val="24"/>
        </w:rPr>
        <w:t>1999, p.437). Dolo indireto é aquele em que o agente não quer o resultado diretamente, porém o aceita como uma possibilidade (ZAFFARONI,</w:t>
      </w:r>
      <w:r>
        <w:rPr>
          <w:rFonts w:ascii="Arial" w:hAnsi="Arial" w:cs="Arial"/>
          <w:sz w:val="24"/>
          <w:szCs w:val="24"/>
        </w:rPr>
        <w:t xml:space="preserve"> </w:t>
      </w:r>
      <w:r w:rsidRPr="00D3249D">
        <w:rPr>
          <w:rFonts w:ascii="Arial" w:hAnsi="Arial" w:cs="Arial"/>
          <w:sz w:val="24"/>
          <w:szCs w:val="24"/>
        </w:rPr>
        <w:t>1999, p.498).</w:t>
      </w:r>
    </w:p>
    <w:p w:rsidRPr="00D3249D" w:rsidR="00E40EDD" w:rsidP="00E40EDD" w:rsidRDefault="00E40EDD" w14:paraId="019BA8D4" w14:noSpellErr="1" w14:textId="77055FC8">
      <w:pPr>
        <w:spacing w:line="360" w:lineRule="auto"/>
        <w:ind w:firstLine="708"/>
        <w:jc w:val="both"/>
        <w:rPr>
          <w:rFonts w:ascii="Arial" w:hAnsi="Arial" w:cs="Arial"/>
          <w:b/>
          <w:sz w:val="24"/>
          <w:szCs w:val="24"/>
        </w:rPr>
      </w:pPr>
      <w:r w:rsidRPr="77055FC8" w:rsidR="77055FC8">
        <w:rPr>
          <w:rFonts w:ascii="Arial" w:hAnsi="Arial" w:eastAsia="Arial" w:cs="Arial"/>
          <w:sz w:val="24"/>
          <w:szCs w:val="24"/>
        </w:rPr>
        <w:t>Não aprofundar</w:t>
      </w:r>
      <w:r w:rsidRPr="77055FC8" w:rsidR="77055FC8">
        <w:rPr>
          <w:rFonts w:ascii="Arial" w:hAnsi="Arial" w:eastAsia="Arial" w:cs="Arial"/>
          <w:sz w:val="24"/>
          <w:szCs w:val="24"/>
        </w:rPr>
        <w:t>emos</w:t>
      </w:r>
      <w:r w:rsidRPr="77055FC8" w:rsidR="77055FC8">
        <w:rPr>
          <w:rFonts w:ascii="Arial" w:hAnsi="Arial" w:eastAsia="Arial" w:cs="Arial"/>
          <w:sz w:val="24"/>
          <w:szCs w:val="24"/>
        </w:rPr>
        <w:t xml:space="preserve"> muito nesses elementos, </w:t>
      </w:r>
      <w:r w:rsidRPr="77055FC8" w:rsidR="77055FC8">
        <w:rPr>
          <w:rFonts w:ascii="Arial" w:hAnsi="Arial" w:eastAsia="Arial" w:cs="Arial"/>
          <w:sz w:val="24"/>
          <w:szCs w:val="24"/>
        </w:rPr>
        <w:t>pois nossa intenção é</w:t>
      </w:r>
      <w:r w:rsidRPr="77055FC8" w:rsidR="77055FC8">
        <w:rPr>
          <w:rFonts w:ascii="Arial" w:hAnsi="Arial" w:eastAsia="Arial" w:cs="Arial"/>
          <w:sz w:val="24"/>
          <w:szCs w:val="24"/>
        </w:rPr>
        <w:t xml:space="preserve"> apenas traçar uma visão geral do conceito de dolo, no decorrer de nosso trabalho voltaremos a analisar o dolo indireto</w:t>
      </w:r>
      <w:r w:rsidRPr="77055FC8" w:rsidR="77055FC8">
        <w:rPr>
          <w:rFonts w:ascii="Arial" w:hAnsi="Arial" w:eastAsia="Arial" w:cs="Arial"/>
          <w:sz w:val="24"/>
          <w:szCs w:val="24"/>
        </w:rPr>
        <w:t>,</w:t>
      </w:r>
      <w:r w:rsidRPr="77055FC8" w:rsidR="77055FC8">
        <w:rPr>
          <w:rFonts w:ascii="Arial" w:hAnsi="Arial" w:eastAsia="Arial" w:cs="Arial"/>
          <w:sz w:val="24"/>
          <w:szCs w:val="24"/>
        </w:rPr>
        <w:t xml:space="preserve"> em sua modalidade eventual. </w:t>
      </w:r>
    </w:p>
    <w:p w:rsidRPr="00D3249D" w:rsidR="00E40EDD" w:rsidP="00E40EDD" w:rsidRDefault="00E40EDD" w14:paraId="596561B6">
      <w:pPr>
        <w:spacing w:line="360" w:lineRule="auto"/>
        <w:jc w:val="both"/>
        <w:rPr>
          <w:rFonts w:ascii="Arial" w:hAnsi="Arial" w:cs="Arial"/>
          <w:b/>
          <w:sz w:val="24"/>
          <w:szCs w:val="24"/>
        </w:rPr>
      </w:pPr>
      <w:r w:rsidRPr="00D3249D">
        <w:rPr>
          <w:rFonts w:ascii="Arial" w:hAnsi="Arial" w:cs="Arial"/>
          <w:b/>
          <w:sz w:val="24"/>
          <w:szCs w:val="24"/>
        </w:rPr>
        <w:t>2.2- A culpa.</w:t>
      </w:r>
    </w:p>
    <w:p w:rsidRPr="00D3249D" w:rsidR="00E40EDD" w:rsidP="00E40EDD" w:rsidRDefault="00E40EDD" w14:paraId="5052BD02">
      <w:pPr>
        <w:spacing w:line="360" w:lineRule="auto"/>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 xml:space="preserve">O Código Penal Brasileiro conceitua a culpa em seu art.18, II, previsto deste modo: “[...] culposo quando o agente deu causa ao resultado por imprudência, negligência ou imperícia”. Como bem leciona </w:t>
      </w:r>
      <w:proofErr w:type="spellStart"/>
      <w:r w:rsidRPr="00D3249D">
        <w:rPr>
          <w:rFonts w:ascii="Arial" w:hAnsi="Arial" w:cs="Arial"/>
          <w:sz w:val="24"/>
          <w:szCs w:val="24"/>
        </w:rPr>
        <w:t>Mirabete</w:t>
      </w:r>
      <w:proofErr w:type="spellEnd"/>
      <w:r w:rsidRPr="00D3249D">
        <w:rPr>
          <w:rFonts w:ascii="Arial" w:hAnsi="Arial" w:cs="Arial"/>
          <w:sz w:val="24"/>
          <w:szCs w:val="24"/>
        </w:rPr>
        <w:t>, crime culposo é:</w:t>
      </w:r>
    </w:p>
    <w:p w:rsidRPr="00D3249D" w:rsidR="00E40EDD" w:rsidP="00E40EDD" w:rsidRDefault="00E40EDD" w14:paraId="31B8BC72">
      <w:pPr>
        <w:spacing w:line="360" w:lineRule="auto"/>
        <w:ind w:left="2268"/>
        <w:jc w:val="both"/>
        <w:rPr>
          <w:rFonts w:ascii="Arial" w:hAnsi="Arial" w:cs="Arial"/>
          <w:sz w:val="20"/>
          <w:szCs w:val="20"/>
        </w:rPr>
      </w:pPr>
      <w:r w:rsidRPr="00D3249D">
        <w:rPr>
          <w:rFonts w:ascii="Arial" w:hAnsi="Arial" w:cs="Arial"/>
          <w:sz w:val="24"/>
          <w:szCs w:val="24"/>
        </w:rPr>
        <w:t xml:space="preserve"> </w:t>
      </w:r>
      <w:r>
        <w:rPr>
          <w:rFonts w:ascii="Arial" w:hAnsi="Arial" w:cs="Arial"/>
          <w:sz w:val="20"/>
          <w:szCs w:val="20"/>
        </w:rPr>
        <w:t>A</w:t>
      </w:r>
      <w:r w:rsidRPr="00D3249D">
        <w:rPr>
          <w:rFonts w:ascii="Arial" w:hAnsi="Arial" w:cs="Arial"/>
          <w:sz w:val="20"/>
          <w:szCs w:val="20"/>
        </w:rPr>
        <w:t xml:space="preserve"> conduta voluntária (ação ou omissão) que produz resultado antijurídico não querido, mas previsível, e excepcionalmente previsto, que poderia, com a devida atenção ser evitado</w:t>
      </w:r>
      <w:r>
        <w:rPr>
          <w:rFonts w:ascii="Arial" w:hAnsi="Arial" w:cs="Arial"/>
          <w:sz w:val="20"/>
          <w:szCs w:val="20"/>
        </w:rPr>
        <w:t xml:space="preserve"> </w:t>
      </w:r>
      <w:r w:rsidRPr="00D3249D">
        <w:rPr>
          <w:rFonts w:ascii="Arial" w:hAnsi="Arial" w:cs="Arial"/>
          <w:sz w:val="20"/>
          <w:szCs w:val="20"/>
        </w:rPr>
        <w:t xml:space="preserve">(MIRABETE, 2008, p.136). </w:t>
      </w:r>
    </w:p>
    <w:p w:rsidRPr="00D3249D" w:rsidR="00E40EDD" w:rsidP="00E40EDD" w:rsidRDefault="00E40EDD" w14:paraId="434821E0">
      <w:pPr>
        <w:spacing w:line="360" w:lineRule="auto"/>
        <w:ind w:firstLine="708"/>
        <w:jc w:val="both"/>
        <w:rPr>
          <w:rFonts w:ascii="Arial" w:hAnsi="Arial" w:cs="Arial"/>
          <w:sz w:val="24"/>
          <w:szCs w:val="24"/>
        </w:rPr>
      </w:pPr>
      <w:r w:rsidRPr="00D3249D">
        <w:rPr>
          <w:rFonts w:ascii="Arial" w:hAnsi="Arial" w:cs="Arial"/>
          <w:sz w:val="24"/>
          <w:szCs w:val="24"/>
        </w:rPr>
        <w:t>De acordo com o exposto, na conduta culposa o fim pretendido não é a prática de um crime, porém por negligência, imprudência ou imperícia ocorre a lesão de um bem jurídico tutelado por nossas normas penais, como esclarece Jair Leonardo:</w:t>
      </w:r>
    </w:p>
    <w:p w:rsidRPr="00D3249D" w:rsidR="00E40EDD" w:rsidP="00E40EDD" w:rsidRDefault="00E40EDD" w14:paraId="54C637B6">
      <w:pPr>
        <w:spacing w:line="360" w:lineRule="auto"/>
        <w:ind w:left="2268"/>
        <w:jc w:val="both"/>
        <w:rPr>
          <w:rFonts w:ascii="Arial" w:hAnsi="Arial" w:cs="Arial"/>
          <w:sz w:val="20"/>
          <w:szCs w:val="20"/>
        </w:rPr>
      </w:pPr>
      <w:r w:rsidRPr="00D3249D">
        <w:rPr>
          <w:rFonts w:ascii="Arial" w:hAnsi="Arial" w:cs="Arial"/>
          <w:sz w:val="20"/>
          <w:szCs w:val="20"/>
        </w:rPr>
        <w:t xml:space="preserve">A realização culposa do tipo consiste, pois, em ação dirigida a um fim lícito, porém, que dá causa a um resultado ilícito, por não ter o agente observado o dever objetivo de cuidado para evitar o dano ao bem jurídico protegido pela lei penal (LEONARDO, 2005, p.123). </w:t>
      </w:r>
    </w:p>
    <w:p w:rsidRPr="00D3249D" w:rsidR="00E40EDD" w:rsidP="00E40EDD" w:rsidRDefault="00E40EDD" w14:paraId="7A5D6FA8">
      <w:pPr>
        <w:spacing w:line="360" w:lineRule="auto"/>
        <w:ind w:firstLine="708"/>
        <w:jc w:val="both"/>
        <w:rPr>
          <w:rFonts w:ascii="Arial" w:hAnsi="Arial" w:cs="Arial"/>
          <w:sz w:val="24"/>
          <w:szCs w:val="24"/>
        </w:rPr>
      </w:pPr>
      <w:r w:rsidRPr="00D3249D">
        <w:rPr>
          <w:rFonts w:ascii="Arial" w:hAnsi="Arial" w:cs="Arial"/>
          <w:sz w:val="24"/>
          <w:szCs w:val="24"/>
        </w:rPr>
        <w:t xml:space="preserve">Rogério Greco elenca diversos elementos necessários para a configuração do delito culposo, são eles: uma conduta humana voluntária (comissiva ou omissiva), inobservância de um dever objetivo de cuidado, um resultado não querido e nem mesmo assumido, nexo de causalidade entre a ação do agente que deixa de observar seu dever de cuidado e o resultado lesivo dele decorrente, previsibilidade e por último a tipicidade. (GRECO, 2002, p.189). </w:t>
      </w:r>
    </w:p>
    <w:p w:rsidRPr="00D3249D" w:rsidR="00E40EDD" w:rsidP="00E40EDD" w:rsidRDefault="00E40EDD" w14:paraId="18B31B94">
      <w:pPr>
        <w:spacing w:line="360" w:lineRule="auto"/>
        <w:ind w:firstLine="708"/>
        <w:jc w:val="both"/>
        <w:rPr>
          <w:rFonts w:ascii="Arial" w:hAnsi="Arial" w:cs="Arial"/>
          <w:sz w:val="24"/>
          <w:szCs w:val="24"/>
        </w:rPr>
      </w:pPr>
      <w:r w:rsidRPr="00D3249D">
        <w:rPr>
          <w:rFonts w:ascii="Arial" w:hAnsi="Arial" w:cs="Arial"/>
          <w:sz w:val="24"/>
          <w:szCs w:val="24"/>
        </w:rPr>
        <w:t>A culpa divide-se em duas espécies, a culpa inconsciente e a culpa consciente, como trataremos no decorrer de nosso trabalho de forma mais aprofundado sobre a culpa consciente, não vamos conceitua-la de antemão.</w:t>
      </w:r>
    </w:p>
    <w:p w:rsidRPr="00D3249D" w:rsidR="00E40EDD" w:rsidP="00E40EDD" w:rsidRDefault="00E40EDD" w14:paraId="099AE30B">
      <w:pPr>
        <w:spacing w:line="360" w:lineRule="auto"/>
        <w:jc w:val="both"/>
        <w:rPr>
          <w:rFonts w:ascii="Arial" w:hAnsi="Arial" w:cs="Arial"/>
          <w:sz w:val="24"/>
          <w:szCs w:val="24"/>
        </w:rPr>
      </w:pPr>
      <w:r w:rsidRPr="00D3249D">
        <w:rPr>
          <w:rFonts w:ascii="Arial" w:hAnsi="Arial" w:cs="Arial"/>
          <w:sz w:val="24"/>
          <w:szCs w:val="24"/>
        </w:rPr>
        <w:t xml:space="preserve">Ao explicar sobre a culpa inconsciente, </w:t>
      </w:r>
      <w:proofErr w:type="spellStart"/>
      <w:r w:rsidRPr="00D3249D">
        <w:rPr>
          <w:rFonts w:ascii="Arial" w:hAnsi="Arial" w:cs="Arial"/>
          <w:sz w:val="24"/>
          <w:szCs w:val="24"/>
        </w:rPr>
        <w:t>Mirabete</w:t>
      </w:r>
      <w:proofErr w:type="spellEnd"/>
      <w:r w:rsidRPr="00D3249D">
        <w:rPr>
          <w:rFonts w:ascii="Arial" w:hAnsi="Arial" w:cs="Arial"/>
          <w:sz w:val="24"/>
          <w:szCs w:val="24"/>
        </w:rPr>
        <w:t xml:space="preserve"> nos ensina que: </w:t>
      </w:r>
    </w:p>
    <w:p w:rsidRPr="00D3249D" w:rsidR="00E40EDD" w:rsidP="00E40EDD" w:rsidRDefault="00E40EDD" w14:paraId="4F35FA77">
      <w:pPr>
        <w:spacing w:line="360" w:lineRule="auto"/>
        <w:ind w:left="2268"/>
        <w:jc w:val="both"/>
        <w:rPr>
          <w:rFonts w:ascii="Arial" w:hAnsi="Arial" w:cs="Arial"/>
          <w:sz w:val="20"/>
          <w:szCs w:val="20"/>
        </w:rPr>
      </w:pPr>
      <w:r w:rsidRPr="00D3249D">
        <w:rPr>
          <w:rFonts w:ascii="Arial" w:hAnsi="Arial" w:cs="Arial"/>
          <w:sz w:val="20"/>
          <w:szCs w:val="20"/>
        </w:rPr>
        <w:t>A culpa inconsciente existe quando o agente não prevê o resultado que é previsível, Não há no agente o conhecimento efetivo do perigo que sua conduta provoca para o bem jurídico alheio (MIRABETE, 2008, p.141).</w:t>
      </w:r>
    </w:p>
    <w:p w:rsidRPr="00D3249D" w:rsidR="00E40EDD" w:rsidP="00E40EDD" w:rsidRDefault="00E40EDD" w14:paraId="30066C20">
      <w:pPr>
        <w:spacing w:line="360" w:lineRule="auto"/>
        <w:jc w:val="both"/>
        <w:rPr>
          <w:rFonts w:ascii="Arial" w:hAnsi="Arial" w:cs="Arial"/>
          <w:sz w:val="24"/>
          <w:szCs w:val="24"/>
        </w:rPr>
      </w:pPr>
      <w:r w:rsidRPr="00D3249D">
        <w:rPr>
          <w:rFonts w:ascii="Arial" w:hAnsi="Arial" w:cs="Arial"/>
          <w:sz w:val="24"/>
          <w:szCs w:val="24"/>
        </w:rPr>
        <w:t xml:space="preserve"> </w:t>
      </w:r>
      <w:proofErr w:type="spellStart"/>
      <w:r w:rsidRPr="00D3249D">
        <w:rPr>
          <w:rFonts w:ascii="Arial" w:hAnsi="Arial" w:cs="Arial"/>
          <w:sz w:val="24"/>
          <w:szCs w:val="24"/>
        </w:rPr>
        <w:t>Zaffaroni</w:t>
      </w:r>
      <w:proofErr w:type="spellEnd"/>
      <w:r w:rsidRPr="00D3249D">
        <w:rPr>
          <w:rFonts w:ascii="Arial" w:hAnsi="Arial" w:cs="Arial"/>
          <w:sz w:val="24"/>
          <w:szCs w:val="24"/>
        </w:rPr>
        <w:t xml:space="preserve"> nos demonstra que: </w:t>
      </w:r>
    </w:p>
    <w:p w:rsidRPr="00D3249D" w:rsidR="00E40EDD" w:rsidP="00E40EDD" w:rsidRDefault="00E40EDD" w14:paraId="07A31578">
      <w:pPr>
        <w:spacing w:line="360" w:lineRule="auto"/>
        <w:ind w:left="2268"/>
        <w:jc w:val="both"/>
        <w:rPr>
          <w:rFonts w:ascii="Arial" w:hAnsi="Arial" w:cs="Arial"/>
          <w:sz w:val="20"/>
          <w:szCs w:val="20"/>
        </w:rPr>
      </w:pPr>
      <w:r w:rsidRPr="00D3249D">
        <w:rPr>
          <w:rFonts w:ascii="Arial" w:hAnsi="Arial" w:cs="Arial"/>
          <w:sz w:val="20"/>
          <w:szCs w:val="20"/>
        </w:rPr>
        <w:t xml:space="preserve">Na culpa inconsciente, ou culpa sem representação não há um conhecimento efetivo do perigo que, com a conduta, se acarreta aos bens jurídicos, porque se trata da hipótese em que o sujeito podia e devia representar-se a possibilidade de produção do resultado e, no entanto, não o fez. Nestes casos há apenas um conhecimento “potencial” do perigo aos bens jurídicos alheios. (ZAFFARONI, 1999, p.517). </w:t>
      </w:r>
    </w:p>
    <w:p w:rsidRPr="00D3249D" w:rsidR="00E40EDD" w:rsidP="00E40EDD" w:rsidRDefault="00E40EDD" w14:paraId="4DAD7656">
      <w:pPr>
        <w:spacing w:line="360" w:lineRule="auto"/>
        <w:ind w:firstLine="708"/>
        <w:jc w:val="both"/>
        <w:rPr>
          <w:rFonts w:ascii="Arial" w:hAnsi="Arial" w:cs="Arial"/>
          <w:sz w:val="24"/>
          <w:szCs w:val="24"/>
        </w:rPr>
      </w:pPr>
      <w:r w:rsidRPr="00D3249D">
        <w:rPr>
          <w:rFonts w:ascii="Arial" w:hAnsi="Arial" w:cs="Arial"/>
          <w:sz w:val="24"/>
          <w:szCs w:val="24"/>
        </w:rPr>
        <w:t>Percebemos que a culpa inconsciente ocorre quando o agente no decorrer de sua conduta não previu um resultado criminoso, porém esse resultado era previsível.</w:t>
      </w:r>
    </w:p>
    <w:p w:rsidRPr="00D3249D" w:rsidR="00E40EDD" w:rsidP="00E40EDD" w:rsidRDefault="00E40EDD" w14:paraId="55D50019" w14:textId="4F5B1B5B">
      <w:pPr>
        <w:spacing w:line="360" w:lineRule="auto"/>
        <w:ind w:firstLine="708"/>
        <w:jc w:val="both"/>
        <w:rPr>
          <w:rFonts w:ascii="Arial" w:hAnsi="Arial" w:cs="Arial"/>
          <w:sz w:val="24"/>
          <w:szCs w:val="24"/>
        </w:rPr>
      </w:pPr>
      <w:r w:rsidRPr="4F5B1B5B" w:rsidR="4F5B1B5B">
        <w:rPr>
          <w:rFonts w:ascii="Arial" w:hAnsi="Arial" w:eastAsia="Arial" w:cs="Arial"/>
          <w:sz w:val="24"/>
          <w:szCs w:val="24"/>
        </w:rPr>
        <w:t xml:space="preserve">Agora que já fizemos </w:t>
      </w:r>
      <w:r w:rsidRPr="4F5B1B5B" w:rsidR="4F5B1B5B">
        <w:rPr>
          <w:rFonts w:ascii="Arial" w:hAnsi="Arial" w:eastAsia="Arial" w:cs="Arial"/>
          <w:sz w:val="24"/>
          <w:szCs w:val="24"/>
        </w:rPr>
        <w:t>uma abordagem sucinta sobre</w:t>
      </w:r>
      <w:r w:rsidRPr="4F5B1B5B" w:rsidR="4F5B1B5B">
        <w:rPr>
          <w:rFonts w:ascii="Arial" w:hAnsi="Arial" w:eastAsia="Arial" w:cs="Arial"/>
          <w:sz w:val="24"/>
          <w:szCs w:val="24"/>
        </w:rPr>
        <w:t xml:space="preserve"> os conceitos de dolo e culpa, iniciaremos </w:t>
      </w:r>
      <w:r w:rsidRPr="4F5B1B5B" w:rsidR="4F5B1B5B">
        <w:rPr>
          <w:rFonts w:ascii="Arial" w:hAnsi="Arial" w:eastAsia="Arial" w:cs="Arial"/>
          <w:sz w:val="24"/>
          <w:szCs w:val="24"/>
        </w:rPr>
        <w:t xml:space="preserve">um estudo </w:t>
      </w:r>
      <w:r w:rsidRPr="4F5B1B5B" w:rsidR="4F5B1B5B">
        <w:rPr>
          <w:rFonts w:ascii="Arial" w:hAnsi="Arial" w:eastAsia="Arial" w:cs="Arial"/>
          <w:sz w:val="24"/>
          <w:szCs w:val="24"/>
        </w:rPr>
        <w:t>mais aprofundado</w:t>
      </w:r>
      <w:r w:rsidRPr="4F5B1B5B" w:rsidR="4F5B1B5B">
        <w:rPr>
          <w:rFonts w:ascii="Arial" w:hAnsi="Arial" w:eastAsia="Arial" w:cs="Arial"/>
          <w:sz w:val="24"/>
          <w:szCs w:val="24"/>
        </w:rPr>
        <w:t xml:space="preserve"> sobre os conceitos de dolo eventual e culpa consciente.</w:t>
      </w:r>
    </w:p>
    <w:p w:rsidRPr="00D3249D" w:rsidR="00E40EDD" w:rsidP="00E40EDD" w:rsidRDefault="00E40EDD" w14:paraId="3174C2E7">
      <w:pPr>
        <w:spacing w:line="360" w:lineRule="auto"/>
        <w:jc w:val="both"/>
        <w:rPr>
          <w:rFonts w:ascii="Arial" w:hAnsi="Arial" w:cs="Arial"/>
          <w:b/>
          <w:sz w:val="24"/>
          <w:szCs w:val="24"/>
        </w:rPr>
      </w:pPr>
      <w:r w:rsidRPr="00D3249D">
        <w:rPr>
          <w:rFonts w:ascii="Arial" w:hAnsi="Arial" w:cs="Arial"/>
          <w:b/>
          <w:sz w:val="24"/>
          <w:szCs w:val="24"/>
        </w:rPr>
        <w:t>3- Entendendo o dolo eventual e a culpa consciente.</w:t>
      </w:r>
    </w:p>
    <w:p w:rsidRPr="00D3249D" w:rsidR="00E40EDD" w:rsidP="00E40EDD" w:rsidRDefault="00E40EDD" w14:paraId="07E21833">
      <w:pPr>
        <w:spacing w:line="360" w:lineRule="auto"/>
        <w:ind w:firstLine="708"/>
        <w:jc w:val="both"/>
        <w:rPr>
          <w:rFonts w:ascii="Arial" w:hAnsi="Arial" w:cs="Arial"/>
          <w:sz w:val="24"/>
          <w:szCs w:val="24"/>
        </w:rPr>
      </w:pPr>
      <w:r w:rsidRPr="00D3249D">
        <w:rPr>
          <w:rFonts w:ascii="Arial" w:hAnsi="Arial" w:cs="Arial"/>
          <w:sz w:val="24"/>
          <w:szCs w:val="24"/>
        </w:rPr>
        <w:t xml:space="preserve">Como já falado anteriormente, os conceitos de dolo eventual e culpa consciente são bem parecidos, porém suas consequências no plano material são deveras bem distintas, </w:t>
      </w:r>
      <w:proofErr w:type="spellStart"/>
      <w:r w:rsidRPr="00D3249D">
        <w:rPr>
          <w:rFonts w:ascii="Arial" w:hAnsi="Arial" w:cs="Arial"/>
          <w:sz w:val="24"/>
          <w:szCs w:val="24"/>
        </w:rPr>
        <w:t>Pierangeli</w:t>
      </w:r>
      <w:proofErr w:type="spellEnd"/>
      <w:r w:rsidRPr="00D3249D">
        <w:rPr>
          <w:rFonts w:ascii="Arial" w:hAnsi="Arial" w:cs="Arial"/>
          <w:sz w:val="24"/>
          <w:szCs w:val="24"/>
        </w:rPr>
        <w:t xml:space="preserve"> ao diferenciar dolo eventual de culpa consciente</w:t>
      </w:r>
      <w:r>
        <w:rPr>
          <w:rFonts w:ascii="Arial" w:hAnsi="Arial" w:cs="Arial"/>
          <w:sz w:val="24"/>
          <w:szCs w:val="24"/>
        </w:rPr>
        <w:t>,</w:t>
      </w:r>
      <w:r w:rsidRPr="00D3249D">
        <w:rPr>
          <w:rFonts w:ascii="Arial" w:hAnsi="Arial" w:cs="Arial"/>
          <w:sz w:val="24"/>
          <w:szCs w:val="24"/>
        </w:rPr>
        <w:t xml:space="preserve"> diz que:</w:t>
      </w:r>
    </w:p>
    <w:p w:rsidRPr="00D3249D" w:rsidR="00E40EDD" w:rsidP="00E40EDD" w:rsidRDefault="00E40EDD" w14:paraId="2856B933">
      <w:pPr>
        <w:spacing w:line="360" w:lineRule="auto"/>
        <w:ind w:left="2268"/>
        <w:jc w:val="both"/>
        <w:rPr>
          <w:rFonts w:ascii="Arial" w:hAnsi="Arial" w:cs="Arial"/>
          <w:sz w:val="24"/>
          <w:szCs w:val="24"/>
        </w:rPr>
      </w:pPr>
      <w:r w:rsidRPr="00D3249D">
        <w:rPr>
          <w:rFonts w:ascii="Arial" w:hAnsi="Arial" w:cs="Arial"/>
          <w:sz w:val="24"/>
          <w:szCs w:val="24"/>
        </w:rPr>
        <w:br/>
      </w:r>
      <w:r w:rsidRPr="00D3249D">
        <w:rPr>
          <w:rFonts w:ascii="Arial" w:hAnsi="Arial" w:cs="Arial"/>
          <w:sz w:val="20"/>
          <w:szCs w:val="20"/>
        </w:rPr>
        <w:t>Estamos, agora, diante de um dos mais árduos problemas da dogmática jurídico penal. Mesmo na teoria, a diferenciação não é fácil. Na prática, é quase sempre impossível (PIERANGELI, 2007, p.55).</w:t>
      </w:r>
    </w:p>
    <w:p w:rsidRPr="00D3249D" w:rsidR="00E40EDD" w:rsidP="00E40EDD" w:rsidRDefault="00E40EDD" w14:paraId="4D5C5664">
      <w:pPr>
        <w:spacing w:line="360" w:lineRule="auto"/>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A seguir analisaremos os conceitos de dolo eventual e culpa consciente e em seguida apontaremos as principais diferenças entre esses elementos subjetivos do tipo.</w:t>
      </w:r>
    </w:p>
    <w:p w:rsidRPr="00D3249D" w:rsidR="00E40EDD" w:rsidP="00E40EDD" w:rsidRDefault="00E40EDD" w14:paraId="25F3D998">
      <w:pPr>
        <w:spacing w:line="360" w:lineRule="auto"/>
        <w:jc w:val="both"/>
        <w:rPr>
          <w:rFonts w:ascii="Arial" w:hAnsi="Arial" w:cs="Arial"/>
          <w:b/>
          <w:sz w:val="24"/>
          <w:szCs w:val="24"/>
        </w:rPr>
      </w:pPr>
      <w:r w:rsidRPr="00D3249D">
        <w:rPr>
          <w:rFonts w:ascii="Arial" w:hAnsi="Arial" w:cs="Arial"/>
          <w:b/>
          <w:sz w:val="24"/>
          <w:szCs w:val="24"/>
        </w:rPr>
        <w:t>3.1- O dolo eventual.</w:t>
      </w:r>
    </w:p>
    <w:p w:rsidRPr="00D3249D" w:rsidR="00E40EDD" w:rsidP="00E40EDD" w:rsidRDefault="00E40EDD" w14:paraId="27B119EB">
      <w:pPr>
        <w:spacing w:line="360" w:lineRule="auto"/>
        <w:ind w:firstLine="708"/>
        <w:jc w:val="both"/>
        <w:rPr>
          <w:rFonts w:ascii="Arial" w:hAnsi="Arial" w:cs="Arial"/>
          <w:sz w:val="24"/>
          <w:szCs w:val="24"/>
        </w:rPr>
      </w:pPr>
      <w:r w:rsidRPr="00D3249D">
        <w:rPr>
          <w:rFonts w:ascii="Arial" w:hAnsi="Arial" w:cs="Arial"/>
          <w:sz w:val="24"/>
          <w:szCs w:val="24"/>
        </w:rPr>
        <w:t>Como exposto nos itens anteriores, o dolo divide</w:t>
      </w:r>
      <w:r>
        <w:rPr>
          <w:rFonts w:ascii="Arial" w:hAnsi="Arial" w:cs="Arial"/>
          <w:sz w:val="24"/>
          <w:szCs w:val="24"/>
        </w:rPr>
        <w:t>-se</w:t>
      </w:r>
      <w:r w:rsidRPr="00D3249D">
        <w:rPr>
          <w:rFonts w:ascii="Arial" w:hAnsi="Arial" w:cs="Arial"/>
          <w:sz w:val="24"/>
          <w:szCs w:val="24"/>
        </w:rPr>
        <w:t xml:space="preserve"> em duas espécies, sendo essas, o dolo direto e o dolo indireto, este se subdivide em dolo alternativo e dolo eventual. Analisaremos por hora o conceito doutrinário do dolo eventual. </w:t>
      </w:r>
    </w:p>
    <w:p w:rsidRPr="00D3249D" w:rsidR="00E40EDD" w:rsidP="00E40EDD" w:rsidRDefault="00E40EDD" w14:paraId="3CE547B4" w14:textId="791619F2">
      <w:pPr>
        <w:spacing w:line="360" w:lineRule="auto"/>
        <w:ind w:firstLine="708"/>
        <w:jc w:val="both"/>
        <w:rPr>
          <w:rFonts w:ascii="Arial" w:hAnsi="Arial" w:cs="Arial"/>
          <w:sz w:val="24"/>
          <w:szCs w:val="24"/>
        </w:rPr>
      </w:pPr>
      <w:r w:rsidRPr="791619F2" w:rsidR="791619F2">
        <w:rPr>
          <w:rFonts w:ascii="Arial" w:hAnsi="Arial" w:eastAsia="Arial" w:cs="Arial"/>
          <w:sz w:val="24"/>
          <w:szCs w:val="24"/>
        </w:rPr>
        <w:t>Podemos dizer que o dolo eventual está previsto em nosso Código Penal no art.18, I (segunda parte), como transcrito a seguir: “Diz-se o crime doloso</w:t>
      </w:r>
      <w:r w:rsidRPr="791619F2" w:rsidR="791619F2">
        <w:rPr>
          <w:rFonts w:ascii="Arial" w:hAnsi="Arial" w:eastAsia="Arial" w:cs="Arial"/>
          <w:sz w:val="24"/>
          <w:szCs w:val="24"/>
        </w:rPr>
        <w:t xml:space="preserve"> </w:t>
      </w:r>
      <w:r w:rsidRPr="791619F2" w:rsidR="791619F2">
        <w:rPr>
          <w:rFonts w:ascii="Arial" w:hAnsi="Arial" w:eastAsia="Arial" w:cs="Arial"/>
          <w:sz w:val="24"/>
          <w:szCs w:val="24"/>
        </w:rPr>
        <w:t xml:space="preserve">[...] ou </w:t>
      </w:r>
      <w:r w:rsidRPr="791619F2" w:rsidR="791619F2">
        <w:rPr>
          <w:rFonts w:ascii="Arial" w:hAnsi="Arial" w:eastAsia="Arial" w:cs="Arial"/>
          <w:b w:val="1"/>
          <w:bCs w:val="1"/>
          <w:sz w:val="24"/>
          <w:szCs w:val="24"/>
        </w:rPr>
        <w:t>assumiu o risco de produzi-lo</w:t>
      </w:r>
      <w:r w:rsidRPr="791619F2" w:rsidR="791619F2">
        <w:rPr>
          <w:rFonts w:ascii="Arial" w:hAnsi="Arial" w:eastAsia="Arial" w:cs="Arial"/>
          <w:sz w:val="24"/>
          <w:szCs w:val="24"/>
        </w:rPr>
        <w:t xml:space="preserve">”, percebemos que o dolo eventual ocorre quando o agente assumiu o risco de produzir um resultado típico, porém não devemos entender o termo “assumir o risco” como apenas uma previsão de que </w:t>
      </w:r>
      <w:r w:rsidRPr="791619F2" w:rsidR="791619F2">
        <w:rPr>
          <w:rFonts w:ascii="Arial" w:hAnsi="Arial" w:eastAsia="Arial" w:cs="Arial"/>
          <w:sz w:val="24"/>
          <w:szCs w:val="24"/>
        </w:rPr>
        <w:t>esse resultado</w:t>
      </w:r>
      <w:r w:rsidRPr="791619F2" w:rsidR="791619F2">
        <w:rPr>
          <w:rFonts w:ascii="Arial" w:hAnsi="Arial" w:eastAsia="Arial" w:cs="Arial"/>
          <w:sz w:val="24"/>
          <w:szCs w:val="24"/>
        </w:rPr>
        <w:t xml:space="preserve"> ocorra, o sentido </w:t>
      </w:r>
      <w:r w:rsidRPr="791619F2" w:rsidR="791619F2">
        <w:rPr>
          <w:rFonts w:ascii="Arial" w:hAnsi="Arial" w:eastAsia="Arial" w:cs="Arial"/>
          <w:sz w:val="24"/>
          <w:szCs w:val="24"/>
        </w:rPr>
        <w:t>é mais do que isso</w:t>
      </w:r>
      <w:r w:rsidRPr="791619F2" w:rsidR="791619F2">
        <w:rPr>
          <w:rFonts w:ascii="Arial" w:hAnsi="Arial" w:eastAsia="Arial" w:cs="Arial"/>
          <w:sz w:val="24"/>
          <w:szCs w:val="24"/>
        </w:rPr>
        <w:t xml:space="preserve">, além de previsível o resultado deve ser aceito como possível , nas palavras de Rogério Greco: </w:t>
      </w:r>
    </w:p>
    <w:p w:rsidRPr="00D3249D" w:rsidR="00E40EDD" w:rsidP="00E40EDD" w:rsidRDefault="00E40EDD" w14:paraId="0E79D886">
      <w:pPr>
        <w:spacing w:line="360" w:lineRule="auto"/>
        <w:ind w:left="2268"/>
        <w:jc w:val="both"/>
        <w:rPr>
          <w:rFonts w:ascii="Arial" w:hAnsi="Arial" w:cs="Arial"/>
          <w:sz w:val="20"/>
          <w:szCs w:val="20"/>
        </w:rPr>
      </w:pPr>
      <w:r w:rsidRPr="00D3249D">
        <w:rPr>
          <w:rFonts w:ascii="Arial" w:hAnsi="Arial" w:cs="Arial"/>
          <w:sz w:val="20"/>
          <w:szCs w:val="20"/>
        </w:rPr>
        <w:t>Fala-se em dolo eventual quando o agente, embora não querendo diretamente praticar a infração penal, não se abstém de agir e, com isso, assume o risco de produzir o resultado que por ele já havia sido previsto e aceito. (GRECO, 2002, p.182).</w:t>
      </w:r>
    </w:p>
    <w:p w:rsidRPr="00D3249D" w:rsidR="00E40EDD" w:rsidP="00E40EDD" w:rsidRDefault="00E40EDD" w14:paraId="345DD9F7">
      <w:pPr>
        <w:spacing w:line="360" w:lineRule="auto"/>
        <w:jc w:val="both"/>
        <w:rPr>
          <w:rFonts w:ascii="Arial" w:hAnsi="Arial" w:cs="Arial"/>
          <w:sz w:val="24"/>
          <w:szCs w:val="24"/>
        </w:rPr>
      </w:pPr>
      <w:proofErr w:type="spellStart"/>
      <w:r w:rsidRPr="00D3249D">
        <w:rPr>
          <w:rFonts w:ascii="Arial" w:hAnsi="Arial" w:cs="Arial"/>
          <w:sz w:val="24"/>
          <w:szCs w:val="24"/>
        </w:rPr>
        <w:t>Zaffaroni</w:t>
      </w:r>
      <w:proofErr w:type="spellEnd"/>
      <w:r w:rsidRPr="00D3249D">
        <w:rPr>
          <w:rFonts w:ascii="Arial" w:hAnsi="Arial" w:cs="Arial"/>
          <w:sz w:val="24"/>
          <w:szCs w:val="24"/>
        </w:rPr>
        <w:t xml:space="preserve"> conceitua o dolo eventual como: “é a conduta daquele que diz a si mesmo “que aguente”, “que se incomode”, “se acontecer azar”, “não me importo” (ZAFARRONI, 1999, p.498). Podemos perceber que no dolo eventual não há uma vontade direcionada a um determinado resultado típico, porém existe a aceitação dele como uma possibilidade. Na magnífica explicação do Professor Jair Leonardo: </w:t>
      </w:r>
    </w:p>
    <w:p w:rsidRPr="00D3249D" w:rsidR="00E40EDD" w:rsidP="00E40EDD" w:rsidRDefault="00E40EDD" w14:paraId="595AE466">
      <w:pPr>
        <w:spacing w:line="360" w:lineRule="auto"/>
        <w:ind w:left="2268"/>
        <w:jc w:val="both"/>
        <w:rPr>
          <w:rFonts w:ascii="Arial" w:hAnsi="Arial" w:cs="Arial"/>
          <w:sz w:val="20"/>
          <w:szCs w:val="20"/>
        </w:rPr>
      </w:pPr>
      <w:r w:rsidRPr="00D3249D">
        <w:rPr>
          <w:rFonts w:ascii="Arial" w:hAnsi="Arial" w:cs="Arial"/>
          <w:sz w:val="20"/>
          <w:szCs w:val="20"/>
        </w:rPr>
        <w:t>Ocorre o dolo eventual, na realização típica, quando o agente emprega meios que, em razão de sua natureza e das circunstâncias, poderá produzir, além do fim querido, outros concomitantes e não queridos, porém admitidos (LEONARDO,</w:t>
      </w:r>
      <w:r>
        <w:rPr>
          <w:rFonts w:ascii="Arial" w:hAnsi="Arial" w:cs="Arial"/>
          <w:sz w:val="20"/>
          <w:szCs w:val="20"/>
        </w:rPr>
        <w:t xml:space="preserve"> </w:t>
      </w:r>
      <w:r w:rsidRPr="00D3249D">
        <w:rPr>
          <w:rFonts w:ascii="Arial" w:hAnsi="Arial" w:cs="Arial"/>
          <w:sz w:val="20"/>
          <w:szCs w:val="20"/>
        </w:rPr>
        <w:t>2005, p.122).</w:t>
      </w:r>
    </w:p>
    <w:p w:rsidRPr="00D3249D" w:rsidR="00E40EDD" w:rsidP="00E40EDD" w:rsidRDefault="00E40EDD" w14:paraId="2A13E747" w14:textId="04394B49">
      <w:pPr>
        <w:spacing w:line="360" w:lineRule="auto"/>
        <w:ind w:firstLine="708"/>
        <w:jc w:val="both"/>
        <w:rPr>
          <w:rFonts w:ascii="Arial" w:hAnsi="Arial" w:cs="Arial"/>
          <w:sz w:val="24"/>
          <w:szCs w:val="24"/>
        </w:rPr>
      </w:pPr>
      <w:r w:rsidRPr="04394B49" w:rsidR="04394B49">
        <w:rPr>
          <w:rFonts w:ascii="Arial" w:hAnsi="Arial" w:eastAsia="Arial" w:cs="Arial"/>
          <w:sz w:val="24"/>
          <w:szCs w:val="24"/>
        </w:rPr>
        <w:t>Jair Leonardo nos demonstra um exemplo fictício onde ocorre o dolo eventual, sendo essa a situação de um agente que, em uma via pública movimentada</w:t>
      </w:r>
      <w:r w:rsidRPr="04394B49" w:rsidR="04394B49">
        <w:rPr>
          <w:rFonts w:ascii="Arial" w:hAnsi="Arial" w:eastAsia="Arial" w:cs="Arial"/>
          <w:sz w:val="24"/>
          <w:szCs w:val="24"/>
        </w:rPr>
        <w:t>,</w:t>
      </w:r>
      <w:r w:rsidRPr="04394B49" w:rsidR="04394B49">
        <w:rPr>
          <w:rFonts w:ascii="Arial" w:hAnsi="Arial" w:eastAsia="Arial" w:cs="Arial"/>
          <w:sz w:val="24"/>
          <w:szCs w:val="24"/>
        </w:rPr>
        <w:t xml:space="preserve"> saca sua arma, visando atingir certo individuo, no entanto</w:t>
      </w:r>
      <w:r w:rsidRPr="04394B49" w:rsidR="04394B49">
        <w:rPr>
          <w:rFonts w:ascii="Arial" w:hAnsi="Arial" w:eastAsia="Arial" w:cs="Arial"/>
          <w:sz w:val="24"/>
          <w:szCs w:val="24"/>
        </w:rPr>
        <w:t>,</w:t>
      </w:r>
      <w:r w:rsidRPr="04394B49" w:rsidR="04394B49">
        <w:rPr>
          <w:rFonts w:ascii="Arial" w:hAnsi="Arial" w:eastAsia="Arial" w:cs="Arial"/>
          <w:sz w:val="24"/>
          <w:szCs w:val="24"/>
        </w:rPr>
        <w:t xml:space="preserve"> prevê que possa atingir outras pessoas, porém prossegue em sua conduta, e, de fato, atinge outros cidadãos. (LEOANRDO, 2005, p.122). No exemplo dado pelo Professor, percebemos que o agente, mesmo sabendo da possibilidade de resultados distintos do pretendido, continua sua ação, assumindo o risco de produzi-los e</w:t>
      </w:r>
      <w:r w:rsidRPr="04394B49" w:rsidR="04394B49">
        <w:rPr>
          <w:rFonts w:ascii="Arial" w:hAnsi="Arial" w:eastAsia="Arial" w:cs="Arial"/>
          <w:sz w:val="24"/>
          <w:szCs w:val="24"/>
        </w:rPr>
        <w:t>,</w:t>
      </w:r>
      <w:r w:rsidRPr="04394B49" w:rsidR="04394B49">
        <w:rPr>
          <w:rFonts w:ascii="Arial" w:hAnsi="Arial" w:eastAsia="Arial" w:cs="Arial"/>
          <w:sz w:val="24"/>
          <w:szCs w:val="24"/>
        </w:rPr>
        <w:t xml:space="preserve"> além disso</w:t>
      </w:r>
      <w:r w:rsidRPr="04394B49" w:rsidR="04394B49">
        <w:rPr>
          <w:rFonts w:ascii="Arial" w:hAnsi="Arial" w:eastAsia="Arial" w:cs="Arial"/>
          <w:sz w:val="24"/>
          <w:szCs w:val="24"/>
        </w:rPr>
        <w:t>,</w:t>
      </w:r>
      <w:r w:rsidRPr="04394B49" w:rsidR="04394B49">
        <w:rPr>
          <w:rFonts w:ascii="Arial" w:hAnsi="Arial" w:eastAsia="Arial" w:cs="Arial"/>
          <w:sz w:val="24"/>
          <w:szCs w:val="24"/>
        </w:rPr>
        <w:t xml:space="preserve"> aceitando esses como possibilidades. Outro exemplo de dolo eventual pode ser demonstrado na conduta daquele que percebe em si alguns sinais de uma doença venérea e tendo dúvidas se realmente está infectado, pratica relações sexuais sem tomar nenhuma precaução e não se importando com a possibilidade de lesar um terceiro. (ZAFFARONI, 1999, p.499). </w:t>
      </w:r>
    </w:p>
    <w:p w:rsidRPr="00D3249D" w:rsidR="00E40EDD" w:rsidP="00E40EDD" w:rsidRDefault="00E40EDD" w14:paraId="213B313E" w14:textId="28C47FD9">
      <w:pPr>
        <w:spacing w:line="360" w:lineRule="auto"/>
        <w:ind w:firstLine="708"/>
        <w:jc w:val="both"/>
        <w:rPr>
          <w:rFonts w:ascii="Arial" w:hAnsi="Arial" w:cs="Arial"/>
          <w:b/>
          <w:sz w:val="24"/>
          <w:szCs w:val="24"/>
        </w:rPr>
      </w:pPr>
      <w:r w:rsidRPr="28C47FD9" w:rsidR="28C47FD9">
        <w:rPr>
          <w:rFonts w:ascii="Arial" w:hAnsi="Arial" w:eastAsia="Arial" w:cs="Arial"/>
          <w:sz w:val="24"/>
          <w:szCs w:val="24"/>
        </w:rPr>
        <w:t>Depois das diversas explanações doutrinárias a respeito do dolo eventual e da demonstração de alguns exemplos, podemos dizer com certa precisão</w:t>
      </w:r>
      <w:r w:rsidRPr="28C47FD9" w:rsidR="28C47FD9">
        <w:rPr>
          <w:rFonts w:ascii="Arial" w:hAnsi="Arial" w:eastAsia="Arial" w:cs="Arial"/>
          <w:sz w:val="24"/>
          <w:szCs w:val="24"/>
        </w:rPr>
        <w:t>,</w:t>
      </w:r>
      <w:r w:rsidRPr="28C47FD9" w:rsidR="28C47FD9">
        <w:rPr>
          <w:rFonts w:ascii="Arial" w:hAnsi="Arial" w:eastAsia="Arial" w:cs="Arial"/>
          <w:sz w:val="24"/>
          <w:szCs w:val="24"/>
        </w:rPr>
        <w:t xml:space="preserve"> que o dolo eventual ocorre quando o agente, não dirige diretamente sua conduta a um determinado fim típico, porém prevê a ocorrência desse fim e o aceita como possível.</w:t>
      </w:r>
    </w:p>
    <w:p w:rsidRPr="00D3249D" w:rsidR="00E40EDD" w:rsidP="00E40EDD" w:rsidRDefault="00E40EDD" w14:paraId="7BD823E9">
      <w:pPr>
        <w:spacing w:line="360" w:lineRule="auto"/>
        <w:jc w:val="both"/>
        <w:rPr>
          <w:rFonts w:ascii="Arial" w:hAnsi="Arial" w:cs="Arial"/>
          <w:b/>
          <w:sz w:val="24"/>
          <w:szCs w:val="24"/>
        </w:rPr>
      </w:pPr>
      <w:r>
        <w:rPr>
          <w:rFonts w:ascii="Arial" w:hAnsi="Arial" w:cs="Arial"/>
          <w:b/>
          <w:sz w:val="24"/>
          <w:szCs w:val="24"/>
        </w:rPr>
        <w:t xml:space="preserve">3.2- </w:t>
      </w:r>
      <w:r w:rsidRPr="00D3249D">
        <w:rPr>
          <w:rFonts w:ascii="Arial" w:hAnsi="Arial" w:cs="Arial"/>
          <w:b/>
          <w:sz w:val="24"/>
          <w:szCs w:val="24"/>
        </w:rPr>
        <w:t>A culpa consciente.</w:t>
      </w:r>
    </w:p>
    <w:p w:rsidRPr="00D3249D" w:rsidR="00E40EDD" w:rsidP="00E40EDD" w:rsidRDefault="00E40EDD" w14:paraId="0AB18382">
      <w:pPr>
        <w:spacing w:line="360" w:lineRule="auto"/>
        <w:ind w:firstLine="708"/>
        <w:jc w:val="both"/>
        <w:rPr>
          <w:rFonts w:ascii="Arial" w:hAnsi="Arial" w:cs="Arial"/>
          <w:sz w:val="24"/>
          <w:szCs w:val="24"/>
        </w:rPr>
      </w:pPr>
      <w:r w:rsidRPr="00D3249D">
        <w:rPr>
          <w:rFonts w:ascii="Arial" w:hAnsi="Arial" w:cs="Arial"/>
          <w:sz w:val="24"/>
          <w:szCs w:val="24"/>
        </w:rPr>
        <w:t>Ao discorrermos sobre</w:t>
      </w:r>
      <w:r>
        <w:rPr>
          <w:rFonts w:ascii="Arial" w:hAnsi="Arial" w:cs="Arial"/>
          <w:sz w:val="24"/>
          <w:szCs w:val="24"/>
        </w:rPr>
        <w:t xml:space="preserve"> a culpa demonstramos que essa </w:t>
      </w:r>
      <w:r w:rsidRPr="00D3249D">
        <w:rPr>
          <w:rFonts w:ascii="Arial" w:hAnsi="Arial" w:cs="Arial"/>
          <w:sz w:val="24"/>
          <w:szCs w:val="24"/>
        </w:rPr>
        <w:t>divide</w:t>
      </w:r>
      <w:r>
        <w:rPr>
          <w:rFonts w:ascii="Arial" w:hAnsi="Arial" w:cs="Arial"/>
          <w:sz w:val="24"/>
          <w:szCs w:val="24"/>
        </w:rPr>
        <w:t>-se</w:t>
      </w:r>
      <w:r w:rsidRPr="00D3249D">
        <w:rPr>
          <w:rFonts w:ascii="Arial" w:hAnsi="Arial" w:cs="Arial"/>
          <w:sz w:val="24"/>
          <w:szCs w:val="24"/>
        </w:rPr>
        <w:t xml:space="preserve"> em duas espécies, sendo elas a culpa inconsciente e a culpa consciente. Neste tópico versaremos sobre a culpa consciente, também chamada por alguns doutrinadores de culpa com representação. Rogério Greco defin</w:t>
      </w:r>
      <w:r>
        <w:rPr>
          <w:rFonts w:ascii="Arial" w:hAnsi="Arial" w:cs="Arial"/>
          <w:sz w:val="24"/>
          <w:szCs w:val="24"/>
        </w:rPr>
        <w:t>e</w:t>
      </w:r>
      <w:r w:rsidRPr="00D3249D">
        <w:rPr>
          <w:rFonts w:ascii="Arial" w:hAnsi="Arial" w:cs="Arial"/>
          <w:sz w:val="24"/>
          <w:szCs w:val="24"/>
        </w:rPr>
        <w:t xml:space="preserve"> a culpa consciente como: </w:t>
      </w:r>
    </w:p>
    <w:p w:rsidRPr="00D3249D" w:rsidR="00E40EDD" w:rsidP="00E40EDD" w:rsidRDefault="00E40EDD" w14:paraId="3ACD331F">
      <w:pPr>
        <w:spacing w:line="360" w:lineRule="auto"/>
        <w:ind w:left="2268"/>
        <w:jc w:val="both"/>
        <w:rPr>
          <w:rFonts w:ascii="Arial" w:hAnsi="Arial" w:cs="Arial"/>
          <w:sz w:val="20"/>
          <w:szCs w:val="20"/>
        </w:rPr>
      </w:pPr>
      <w:r w:rsidRPr="00D3249D">
        <w:rPr>
          <w:rFonts w:ascii="Arial" w:hAnsi="Arial" w:cs="Arial"/>
          <w:sz w:val="20"/>
          <w:szCs w:val="20"/>
        </w:rPr>
        <w:t>Culpa consciente é aquela em que o agente, embora prevendo o resultado, não deixa de praticar a conduta acreditando, sinceramente, que este resultado não venha ocorrer. O resultado, embora previsto, não é assumido ou aceito pelo agente, que confia na sua não ocorrência. (GRECO, 2002, p.198).</w:t>
      </w:r>
    </w:p>
    <w:p w:rsidRPr="00D3249D" w:rsidR="00E40EDD" w:rsidP="00E40EDD" w:rsidRDefault="00E40EDD" w14:paraId="7A085970">
      <w:pPr>
        <w:spacing w:line="360" w:lineRule="auto"/>
        <w:jc w:val="both"/>
        <w:rPr>
          <w:rFonts w:ascii="Arial" w:hAnsi="Arial" w:cs="Arial"/>
          <w:sz w:val="24"/>
          <w:szCs w:val="24"/>
        </w:rPr>
      </w:pPr>
      <w:r w:rsidRPr="00D3249D">
        <w:rPr>
          <w:rFonts w:ascii="Arial" w:hAnsi="Arial" w:cs="Arial"/>
          <w:sz w:val="24"/>
          <w:szCs w:val="24"/>
        </w:rPr>
        <w:t xml:space="preserve">Jair Leonardo nos explica que: </w:t>
      </w:r>
    </w:p>
    <w:p w:rsidRPr="00D3249D" w:rsidR="00E40EDD" w:rsidP="00E40EDD" w:rsidRDefault="00E40EDD" w14:paraId="3AFC9217">
      <w:pPr>
        <w:spacing w:line="360" w:lineRule="auto"/>
        <w:ind w:left="2268"/>
        <w:jc w:val="both"/>
        <w:rPr>
          <w:rFonts w:ascii="Arial" w:hAnsi="Arial" w:cs="Arial"/>
          <w:sz w:val="20"/>
          <w:szCs w:val="20"/>
        </w:rPr>
      </w:pPr>
      <w:r w:rsidRPr="00D3249D">
        <w:rPr>
          <w:rFonts w:ascii="Arial" w:hAnsi="Arial" w:cs="Arial"/>
          <w:sz w:val="20"/>
          <w:szCs w:val="20"/>
        </w:rPr>
        <w:t xml:space="preserve">Na culpa consciente, o agente prevê o resultado, não o quer nem o admite, mas dá causa ao mesmo por confiar, imprudentemente, em que saberá evitá-lo e não o consegue. Acabando por lesar o bem jurídico protegido. (LEONARDO, 2005, p.124). </w:t>
      </w:r>
    </w:p>
    <w:p w:rsidRPr="00D3249D" w:rsidR="00E40EDD" w:rsidP="00E40EDD" w:rsidRDefault="00E40EDD" w14:paraId="25F661C4">
      <w:pPr>
        <w:spacing w:line="360" w:lineRule="auto"/>
        <w:jc w:val="both"/>
        <w:rPr>
          <w:rFonts w:ascii="Arial" w:hAnsi="Arial" w:cs="Arial"/>
          <w:sz w:val="24"/>
          <w:szCs w:val="24"/>
        </w:rPr>
      </w:pPr>
      <w:r w:rsidRPr="00D3249D">
        <w:rPr>
          <w:rFonts w:ascii="Arial" w:hAnsi="Arial" w:cs="Arial"/>
          <w:sz w:val="24"/>
          <w:szCs w:val="24"/>
        </w:rPr>
        <w:t xml:space="preserve">Eugênio </w:t>
      </w:r>
      <w:proofErr w:type="spellStart"/>
      <w:r w:rsidRPr="00D3249D">
        <w:rPr>
          <w:rFonts w:ascii="Arial" w:hAnsi="Arial" w:cs="Arial"/>
          <w:sz w:val="24"/>
          <w:szCs w:val="24"/>
        </w:rPr>
        <w:t>Zaffaroni</w:t>
      </w:r>
      <w:proofErr w:type="spellEnd"/>
      <w:r w:rsidRPr="00D3249D">
        <w:rPr>
          <w:rFonts w:ascii="Arial" w:hAnsi="Arial" w:cs="Arial"/>
          <w:sz w:val="24"/>
          <w:szCs w:val="24"/>
        </w:rPr>
        <w:t xml:space="preserve"> nos explica que culpa consciente é aquela que: “o sujeito ativo representou para si a possibilidade da produção do resultado, embora a tenha rejeitado, na crença de que, chegado o momento poderá evita-lo ou simplesmente ele não ocorrerá”. (ZAFFARONI, 1999, p.517). Deste modo, podemos dizer que ocorre a culpa consciente quando o sujeito, embora, prevendo o resultado acredita que poderá impedir que esse aconteça. Um exemplo de culpa consciente pode ser demonstrado na conduta daquele artista de circo, especialista em atirar facas, que durante uma de suas apresentações resolve colocar em cima da cabeça de sua assistente uma maçã, porém ao arremessar a faca, com o objetivo de acertar a maçã, acaba acertando sua assistente e a lesionando. Podemos perceber, claramente, no exemplo exposto, que o lançador de facas previu que poderia errar o alvo e lesionar sua assistente, porém, por acreditar em suas habilidades ele jamais aceitou esse resultado como uma possibilidade. </w:t>
      </w:r>
    </w:p>
    <w:p w:rsidRPr="00D3249D" w:rsidR="00E40EDD" w:rsidP="00E40EDD" w:rsidRDefault="00E40EDD" w14:paraId="6E2FD005">
      <w:pPr>
        <w:spacing w:line="360" w:lineRule="auto"/>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Agora que já definimos e exemplificamos os conceitos de dolo eventual e culpa consciente, partiremos para a diferenciação desses elementos. Mister se faz informarmos que esse é um dos</w:t>
      </w:r>
      <w:r>
        <w:rPr>
          <w:rFonts w:ascii="Arial" w:hAnsi="Arial" w:cs="Arial"/>
          <w:sz w:val="24"/>
          <w:szCs w:val="24"/>
        </w:rPr>
        <w:t xml:space="preserve"> temas mais polê</w:t>
      </w:r>
      <w:r w:rsidRPr="00D3249D">
        <w:rPr>
          <w:rFonts w:ascii="Arial" w:hAnsi="Arial" w:cs="Arial"/>
          <w:sz w:val="24"/>
          <w:szCs w:val="24"/>
        </w:rPr>
        <w:t>micos da Ciência Criminal.</w:t>
      </w:r>
    </w:p>
    <w:p w:rsidRPr="00D3249D" w:rsidR="00E40EDD" w:rsidP="00E40EDD" w:rsidRDefault="00E40EDD" w14:paraId="77AE1A1D">
      <w:pPr>
        <w:spacing w:line="360" w:lineRule="auto"/>
        <w:jc w:val="both"/>
        <w:rPr>
          <w:rFonts w:ascii="Arial" w:hAnsi="Arial" w:cs="Arial"/>
          <w:b/>
          <w:sz w:val="24"/>
          <w:szCs w:val="24"/>
        </w:rPr>
      </w:pPr>
      <w:r w:rsidRPr="00D3249D">
        <w:rPr>
          <w:rFonts w:ascii="Arial" w:hAnsi="Arial" w:cs="Arial"/>
          <w:b/>
          <w:sz w:val="24"/>
          <w:szCs w:val="24"/>
        </w:rPr>
        <w:t>3.3- Diferenças entre o dolo eventual e a culpa consciente.</w:t>
      </w:r>
    </w:p>
    <w:p w:rsidRPr="00D3249D" w:rsidR="00E40EDD" w:rsidP="00E40EDD" w:rsidRDefault="00E40EDD" w14:paraId="382690E3">
      <w:pPr>
        <w:spacing w:line="360" w:lineRule="auto"/>
        <w:jc w:val="both"/>
        <w:rPr>
          <w:rFonts w:ascii="Arial" w:hAnsi="Arial" w:cs="Arial"/>
          <w:sz w:val="24"/>
          <w:szCs w:val="24"/>
        </w:rPr>
      </w:pPr>
      <w:r w:rsidRPr="00D3249D">
        <w:rPr>
          <w:rFonts w:ascii="Arial" w:hAnsi="Arial" w:cs="Arial"/>
          <w:b/>
          <w:sz w:val="24"/>
          <w:szCs w:val="24"/>
        </w:rPr>
        <w:tab/>
      </w:r>
      <w:r w:rsidRPr="00D3249D">
        <w:rPr>
          <w:rFonts w:ascii="Arial" w:hAnsi="Arial" w:cs="Arial"/>
          <w:sz w:val="24"/>
          <w:szCs w:val="24"/>
        </w:rPr>
        <w:t xml:space="preserve">Como já enfatizamos desde o início desse artigo, é estreita a linha que separa os conceitos de dolo eventual e culpa consciente, sendo que alguns doutrinadores sustentam que nem se quer </w:t>
      </w:r>
      <w:r>
        <w:rPr>
          <w:rFonts w:ascii="Arial" w:hAnsi="Arial" w:cs="Arial"/>
          <w:sz w:val="24"/>
          <w:szCs w:val="24"/>
        </w:rPr>
        <w:t>exista</w:t>
      </w:r>
      <w:r w:rsidRPr="00D3249D">
        <w:rPr>
          <w:rFonts w:ascii="Arial" w:hAnsi="Arial" w:cs="Arial"/>
          <w:sz w:val="24"/>
          <w:szCs w:val="24"/>
        </w:rPr>
        <w:t xml:space="preserve"> uma diferença substancial entre esses conceitos, entre eles está Enrico Ferri, </w:t>
      </w:r>
      <w:proofErr w:type="spellStart"/>
      <w:r w:rsidRPr="00D3249D">
        <w:rPr>
          <w:rFonts w:ascii="Arial" w:hAnsi="Arial" w:cs="Arial"/>
          <w:sz w:val="24"/>
          <w:szCs w:val="24"/>
        </w:rPr>
        <w:t>Binding</w:t>
      </w:r>
      <w:proofErr w:type="spellEnd"/>
      <w:r w:rsidRPr="00D3249D">
        <w:rPr>
          <w:rFonts w:ascii="Arial" w:hAnsi="Arial" w:cs="Arial"/>
          <w:sz w:val="24"/>
          <w:szCs w:val="24"/>
        </w:rPr>
        <w:t xml:space="preserve">, </w:t>
      </w:r>
      <w:proofErr w:type="spellStart"/>
      <w:r w:rsidRPr="00D3249D">
        <w:rPr>
          <w:rFonts w:ascii="Arial" w:hAnsi="Arial" w:cs="Arial"/>
          <w:sz w:val="24"/>
          <w:szCs w:val="24"/>
        </w:rPr>
        <w:t>Liszt-Shcmidt</w:t>
      </w:r>
      <w:proofErr w:type="spellEnd"/>
      <w:r w:rsidRPr="00D3249D">
        <w:rPr>
          <w:rFonts w:ascii="Arial" w:hAnsi="Arial" w:cs="Arial"/>
          <w:sz w:val="24"/>
          <w:szCs w:val="24"/>
        </w:rPr>
        <w:t xml:space="preserve">, </w:t>
      </w:r>
      <w:proofErr w:type="spellStart"/>
      <w:r w:rsidRPr="00D3249D">
        <w:rPr>
          <w:rFonts w:ascii="Arial" w:hAnsi="Arial" w:cs="Arial"/>
          <w:sz w:val="24"/>
          <w:szCs w:val="24"/>
        </w:rPr>
        <w:t>Mezger</w:t>
      </w:r>
      <w:proofErr w:type="spellEnd"/>
      <w:r w:rsidRPr="00D3249D">
        <w:rPr>
          <w:rFonts w:ascii="Arial" w:hAnsi="Arial" w:cs="Arial"/>
          <w:sz w:val="24"/>
          <w:szCs w:val="24"/>
        </w:rPr>
        <w:t xml:space="preserve">, </w:t>
      </w:r>
      <w:proofErr w:type="spellStart"/>
      <w:r w:rsidRPr="00D3249D">
        <w:rPr>
          <w:rFonts w:ascii="Arial" w:hAnsi="Arial" w:cs="Arial"/>
          <w:sz w:val="24"/>
          <w:szCs w:val="24"/>
        </w:rPr>
        <w:t>Sauer</w:t>
      </w:r>
      <w:proofErr w:type="spellEnd"/>
      <w:r w:rsidRPr="00D3249D">
        <w:rPr>
          <w:rFonts w:ascii="Arial" w:hAnsi="Arial" w:cs="Arial"/>
          <w:sz w:val="24"/>
          <w:szCs w:val="24"/>
        </w:rPr>
        <w:t xml:space="preserve">, </w:t>
      </w:r>
      <w:proofErr w:type="spellStart"/>
      <w:r w:rsidRPr="00D3249D">
        <w:rPr>
          <w:rFonts w:ascii="Arial" w:hAnsi="Arial" w:cs="Arial"/>
          <w:sz w:val="24"/>
          <w:szCs w:val="24"/>
        </w:rPr>
        <w:t>Afeld-Mayer</w:t>
      </w:r>
      <w:proofErr w:type="spellEnd"/>
      <w:r w:rsidRPr="00D3249D">
        <w:rPr>
          <w:rFonts w:ascii="Arial" w:hAnsi="Arial" w:cs="Arial"/>
          <w:sz w:val="24"/>
          <w:szCs w:val="24"/>
        </w:rPr>
        <w:t xml:space="preserve"> (PIERANGELI, 2007, p.55). Porém, esse é um entendimento minoritário, a partir de agora abordaremos o entendimento </w:t>
      </w:r>
      <w:r>
        <w:rPr>
          <w:rFonts w:ascii="Arial" w:hAnsi="Arial" w:cs="Arial"/>
          <w:sz w:val="24"/>
          <w:szCs w:val="24"/>
        </w:rPr>
        <w:t xml:space="preserve">doutrinário </w:t>
      </w:r>
      <w:r w:rsidRPr="00D3249D">
        <w:rPr>
          <w:rFonts w:ascii="Arial" w:hAnsi="Arial" w:cs="Arial"/>
          <w:sz w:val="24"/>
          <w:szCs w:val="24"/>
        </w:rPr>
        <w:t>majoritário</w:t>
      </w:r>
      <w:r>
        <w:rPr>
          <w:rFonts w:ascii="Arial" w:hAnsi="Arial" w:cs="Arial"/>
          <w:sz w:val="24"/>
          <w:szCs w:val="24"/>
        </w:rPr>
        <w:t>,</w:t>
      </w:r>
      <w:r w:rsidRPr="00D3249D">
        <w:rPr>
          <w:rFonts w:ascii="Arial" w:hAnsi="Arial" w:cs="Arial"/>
          <w:sz w:val="24"/>
          <w:szCs w:val="24"/>
        </w:rPr>
        <w:t xml:space="preserve"> sobre as principais distinções entre o dolo eventual e a culpa consciente.</w:t>
      </w:r>
    </w:p>
    <w:p w:rsidRPr="00D3249D" w:rsidR="00E40EDD" w:rsidP="00E40EDD" w:rsidRDefault="00E40EDD" w14:paraId="30E5A7D5">
      <w:pPr>
        <w:spacing w:line="360" w:lineRule="auto"/>
        <w:ind w:firstLine="708"/>
        <w:jc w:val="both"/>
        <w:rPr>
          <w:rFonts w:ascii="Arial" w:hAnsi="Arial" w:cs="Arial"/>
          <w:sz w:val="24"/>
          <w:szCs w:val="24"/>
        </w:rPr>
      </w:pPr>
      <w:r w:rsidRPr="00D3249D">
        <w:rPr>
          <w:rFonts w:ascii="Arial" w:hAnsi="Arial" w:cs="Arial"/>
          <w:sz w:val="24"/>
          <w:szCs w:val="24"/>
        </w:rPr>
        <w:t xml:space="preserve">Jair Leonardo nos explica de maneira simples e clara a distinção entre culpa consciente e dolo eventual, dizendo assim: </w:t>
      </w:r>
    </w:p>
    <w:p w:rsidRPr="00D3249D" w:rsidR="00E40EDD" w:rsidP="00E40EDD" w:rsidRDefault="00E40EDD" w14:paraId="3DC7CA24">
      <w:pPr>
        <w:spacing w:line="360" w:lineRule="auto"/>
        <w:ind w:left="2268"/>
        <w:jc w:val="both"/>
        <w:rPr>
          <w:rFonts w:ascii="Arial" w:hAnsi="Arial" w:cs="Arial"/>
          <w:sz w:val="24"/>
          <w:szCs w:val="24"/>
        </w:rPr>
      </w:pPr>
      <w:r w:rsidRPr="00D3249D">
        <w:rPr>
          <w:rFonts w:ascii="Arial" w:hAnsi="Arial" w:cs="Arial"/>
          <w:sz w:val="20"/>
          <w:szCs w:val="20"/>
        </w:rPr>
        <w:t>“A culpa consciente aproxima-se bastante do dolo eventual, mas deste, realmente, se distingue</w:t>
      </w:r>
      <w:r>
        <w:rPr>
          <w:rFonts w:ascii="Arial" w:hAnsi="Arial" w:cs="Arial"/>
          <w:sz w:val="20"/>
          <w:szCs w:val="20"/>
        </w:rPr>
        <w:t>”</w:t>
      </w:r>
      <w:r w:rsidRPr="00D3249D">
        <w:rPr>
          <w:rFonts w:ascii="Arial" w:hAnsi="Arial" w:cs="Arial"/>
          <w:sz w:val="20"/>
          <w:szCs w:val="20"/>
        </w:rPr>
        <w:t>. É que, na culpa consciente, o agente prevê o resultado</w:t>
      </w:r>
      <w:r>
        <w:rPr>
          <w:rFonts w:ascii="Arial" w:hAnsi="Arial" w:cs="Arial"/>
          <w:sz w:val="20"/>
          <w:szCs w:val="20"/>
        </w:rPr>
        <w:t>,</w:t>
      </w:r>
      <w:r w:rsidRPr="00D3249D">
        <w:rPr>
          <w:rFonts w:ascii="Arial" w:hAnsi="Arial" w:cs="Arial"/>
          <w:sz w:val="20"/>
          <w:szCs w:val="20"/>
        </w:rPr>
        <w:t xml:space="preserve"> mas não o quer, nem o admite, enquanto que, no dolo eventual, o agente prevê o resultado e não o quer, nem interessa nele, porém, não recua ou deixa de agir ainda prevendo que o resultado possa ocorrer. (LEONARDO, 2005, p.124)</w:t>
      </w:r>
    </w:p>
    <w:p w:rsidRPr="00D3249D" w:rsidR="00E40EDD" w:rsidP="00E40EDD" w:rsidRDefault="00E40EDD" w14:paraId="29BBF1C4">
      <w:pPr>
        <w:spacing w:line="360" w:lineRule="auto"/>
        <w:jc w:val="both"/>
        <w:rPr>
          <w:rFonts w:ascii="Arial" w:hAnsi="Arial" w:cs="Arial"/>
          <w:sz w:val="24"/>
          <w:szCs w:val="24"/>
        </w:rPr>
      </w:pPr>
      <w:r w:rsidRPr="00D3249D">
        <w:rPr>
          <w:rFonts w:ascii="Arial" w:hAnsi="Arial" w:cs="Arial"/>
          <w:sz w:val="24"/>
          <w:szCs w:val="24"/>
        </w:rPr>
        <w:t>Com sua grande sabedoria, Jair Leonardo complementa que:</w:t>
      </w:r>
    </w:p>
    <w:p w:rsidRPr="00D3249D" w:rsidR="00E40EDD" w:rsidP="00E40EDD" w:rsidRDefault="00E40EDD" w14:paraId="0E215175">
      <w:pPr>
        <w:spacing w:line="360" w:lineRule="auto"/>
        <w:ind w:left="2268"/>
        <w:jc w:val="both"/>
        <w:rPr>
          <w:rFonts w:ascii="Arial" w:hAnsi="Arial" w:cs="Arial"/>
          <w:sz w:val="20"/>
          <w:szCs w:val="20"/>
        </w:rPr>
      </w:pPr>
      <w:r w:rsidRPr="00D3249D">
        <w:rPr>
          <w:rFonts w:ascii="Arial" w:hAnsi="Arial" w:cs="Arial"/>
          <w:sz w:val="20"/>
          <w:szCs w:val="20"/>
        </w:rPr>
        <w:t>Na culpa consciente, o agente diria “Deus me livre do resultado” e, no dolo eventual, dirá “haja o que houver, custe o que custar “não vou deixar de agir, portanto, age admitindo a ocorrência do resultado</w:t>
      </w:r>
      <w:r>
        <w:rPr>
          <w:rFonts w:ascii="Arial" w:hAnsi="Arial" w:cs="Arial"/>
          <w:sz w:val="20"/>
          <w:szCs w:val="20"/>
        </w:rPr>
        <w:t>”</w:t>
      </w:r>
      <w:r w:rsidRPr="00D3249D">
        <w:rPr>
          <w:rFonts w:ascii="Arial" w:hAnsi="Arial" w:cs="Arial"/>
          <w:sz w:val="20"/>
          <w:szCs w:val="20"/>
        </w:rPr>
        <w:t>. (LEONARDO,</w:t>
      </w:r>
      <w:r>
        <w:rPr>
          <w:rFonts w:ascii="Arial" w:hAnsi="Arial" w:cs="Arial"/>
          <w:sz w:val="20"/>
          <w:szCs w:val="20"/>
        </w:rPr>
        <w:t xml:space="preserve"> </w:t>
      </w:r>
      <w:r w:rsidRPr="00D3249D">
        <w:rPr>
          <w:rFonts w:ascii="Arial" w:hAnsi="Arial" w:cs="Arial"/>
          <w:sz w:val="20"/>
          <w:szCs w:val="20"/>
        </w:rPr>
        <w:t xml:space="preserve">2005, p.124). </w:t>
      </w:r>
    </w:p>
    <w:p w:rsidRPr="00D3249D" w:rsidR="00E40EDD" w:rsidP="00E40EDD" w:rsidRDefault="00E40EDD" w14:paraId="55D08F97">
      <w:pPr>
        <w:spacing w:line="360" w:lineRule="auto"/>
        <w:ind w:firstLine="708"/>
        <w:jc w:val="both"/>
        <w:rPr>
          <w:rFonts w:ascii="Arial" w:hAnsi="Arial" w:cs="Arial"/>
          <w:sz w:val="24"/>
          <w:szCs w:val="24"/>
        </w:rPr>
      </w:pPr>
      <w:proofErr w:type="spellStart"/>
      <w:r w:rsidRPr="00D3249D">
        <w:rPr>
          <w:rFonts w:ascii="Arial" w:hAnsi="Arial" w:cs="Arial"/>
          <w:sz w:val="24"/>
          <w:szCs w:val="24"/>
        </w:rPr>
        <w:t>Zaffaroni</w:t>
      </w:r>
      <w:proofErr w:type="spellEnd"/>
      <w:r w:rsidRPr="00D3249D">
        <w:rPr>
          <w:rFonts w:ascii="Arial" w:hAnsi="Arial" w:cs="Arial"/>
          <w:sz w:val="24"/>
          <w:szCs w:val="24"/>
        </w:rPr>
        <w:t xml:space="preserve"> nos ensina que a diferença entre o dolo eventual e a culpa consciente consiste que na primeira apenas existe o conhecimento do perigo da lesão de determinados bens jurídicos, já no dolo eventual, além do conhecimento efetivo do perigo existe a aceitação de produção do resultado lesivo. (ZAFFARONI, 1999, p517)</w:t>
      </w:r>
    </w:p>
    <w:p w:rsidRPr="00D3249D" w:rsidR="00E40EDD" w:rsidP="00E40EDD" w:rsidRDefault="00E40EDD" w14:paraId="6E762F32">
      <w:pPr>
        <w:spacing w:line="360" w:lineRule="auto"/>
        <w:jc w:val="both"/>
        <w:rPr>
          <w:rFonts w:ascii="Arial" w:hAnsi="Arial" w:cs="Arial"/>
          <w:sz w:val="24"/>
          <w:szCs w:val="24"/>
        </w:rPr>
      </w:pPr>
      <w:r w:rsidRPr="00D3249D">
        <w:rPr>
          <w:rFonts w:ascii="Arial" w:hAnsi="Arial" w:cs="Arial"/>
          <w:sz w:val="24"/>
          <w:szCs w:val="24"/>
        </w:rPr>
        <w:t xml:space="preserve"> </w:t>
      </w:r>
      <w:r w:rsidRPr="00D3249D">
        <w:rPr>
          <w:rFonts w:ascii="Arial" w:hAnsi="Arial" w:cs="Arial"/>
          <w:sz w:val="24"/>
          <w:szCs w:val="24"/>
        </w:rPr>
        <w:tab/>
      </w:r>
      <w:r w:rsidRPr="00D3249D">
        <w:rPr>
          <w:rFonts w:ascii="Arial" w:hAnsi="Arial" w:cs="Arial"/>
          <w:sz w:val="24"/>
          <w:szCs w:val="24"/>
        </w:rPr>
        <w:t>Podemos assim dizer que a culpa consciente ocorre quando o agente, mesmo prevendo o resultado lesivo, tem a convicção que esse não irá advir, porém ele ocorre. Já o dolo eventual acontece, quando o agente, não querendo diretamente o resultado lesivo, pouco se importa se ele vir a acontecer, como de fato ocorre. (GRECO, 2002, p.198).</w:t>
      </w:r>
    </w:p>
    <w:p w:rsidRPr="00D3249D" w:rsidR="00E40EDD" w:rsidP="00E40EDD" w:rsidRDefault="00E40EDD" w14:paraId="77912235">
      <w:pPr>
        <w:spacing w:line="360" w:lineRule="auto"/>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Agora que já fizemos uma análise exaustiva dos conceitos de dolo eventual e culpa consciente e explicamos suas</w:t>
      </w:r>
      <w:r>
        <w:rPr>
          <w:rFonts w:ascii="Arial" w:hAnsi="Arial" w:cs="Arial"/>
          <w:sz w:val="24"/>
          <w:szCs w:val="24"/>
        </w:rPr>
        <w:t xml:space="preserve"> principais</w:t>
      </w:r>
      <w:r w:rsidRPr="00D3249D">
        <w:rPr>
          <w:rFonts w:ascii="Arial" w:hAnsi="Arial" w:cs="Arial"/>
          <w:sz w:val="24"/>
          <w:szCs w:val="24"/>
        </w:rPr>
        <w:t xml:space="preserve"> diferenças</w:t>
      </w:r>
      <w:r>
        <w:rPr>
          <w:rFonts w:ascii="Arial" w:hAnsi="Arial" w:cs="Arial"/>
          <w:sz w:val="24"/>
          <w:szCs w:val="24"/>
        </w:rPr>
        <w:t>, partiremos para a</w:t>
      </w:r>
      <w:r w:rsidRPr="00D3249D">
        <w:rPr>
          <w:rFonts w:ascii="Arial" w:hAnsi="Arial" w:cs="Arial"/>
          <w:sz w:val="24"/>
          <w:szCs w:val="24"/>
        </w:rPr>
        <w:t xml:space="preserve"> </w:t>
      </w:r>
      <w:r>
        <w:rPr>
          <w:rFonts w:ascii="Arial" w:hAnsi="Arial" w:cs="Arial"/>
          <w:sz w:val="24"/>
          <w:szCs w:val="24"/>
        </w:rPr>
        <w:t>análise doutrinária</w:t>
      </w:r>
      <w:r w:rsidRPr="00D3249D">
        <w:rPr>
          <w:rFonts w:ascii="Arial" w:hAnsi="Arial" w:cs="Arial"/>
          <w:sz w:val="24"/>
          <w:szCs w:val="24"/>
        </w:rPr>
        <w:t xml:space="preserve"> desses elementos na</w:t>
      </w:r>
      <w:r>
        <w:rPr>
          <w:rFonts w:ascii="Arial" w:hAnsi="Arial" w:cs="Arial"/>
          <w:sz w:val="24"/>
          <w:szCs w:val="24"/>
        </w:rPr>
        <w:t xml:space="preserve"> </w:t>
      </w:r>
      <w:r w:rsidRPr="00D3249D">
        <w:rPr>
          <w:rFonts w:ascii="Arial" w:hAnsi="Arial" w:cs="Arial"/>
          <w:sz w:val="24"/>
          <w:szCs w:val="24"/>
        </w:rPr>
        <w:t>conduta d</w:t>
      </w:r>
      <w:r>
        <w:rPr>
          <w:rFonts w:ascii="Arial" w:hAnsi="Arial" w:cs="Arial"/>
          <w:sz w:val="24"/>
          <w:szCs w:val="24"/>
        </w:rPr>
        <w:t>os</w:t>
      </w:r>
      <w:r w:rsidRPr="00D3249D">
        <w:rPr>
          <w:rFonts w:ascii="Arial" w:hAnsi="Arial" w:cs="Arial"/>
          <w:sz w:val="24"/>
          <w:szCs w:val="24"/>
        </w:rPr>
        <w:t xml:space="preserve"> motoristas </w:t>
      </w:r>
      <w:r>
        <w:rPr>
          <w:rFonts w:ascii="Arial" w:hAnsi="Arial" w:cs="Arial"/>
          <w:sz w:val="24"/>
          <w:szCs w:val="24"/>
        </w:rPr>
        <w:t xml:space="preserve">que embriagados </w:t>
      </w:r>
      <w:r w:rsidRPr="00D3249D">
        <w:rPr>
          <w:rFonts w:ascii="Arial" w:hAnsi="Arial" w:cs="Arial"/>
          <w:sz w:val="24"/>
          <w:szCs w:val="24"/>
        </w:rPr>
        <w:t xml:space="preserve">causam acidentes automobilísticos. </w:t>
      </w:r>
    </w:p>
    <w:p w:rsidRPr="00D3249D" w:rsidR="00E40EDD" w:rsidP="00E40EDD" w:rsidRDefault="00E40EDD" w14:paraId="1F888AC6">
      <w:pPr>
        <w:pStyle w:val="PargrafodaLista"/>
        <w:spacing w:line="360" w:lineRule="auto"/>
        <w:ind w:left="0"/>
        <w:jc w:val="both"/>
        <w:rPr>
          <w:rFonts w:ascii="Arial" w:hAnsi="Arial" w:cs="Arial"/>
          <w:b/>
          <w:sz w:val="24"/>
          <w:szCs w:val="24"/>
        </w:rPr>
      </w:pPr>
      <w:r w:rsidRPr="00D3249D">
        <w:rPr>
          <w:rFonts w:ascii="Arial" w:hAnsi="Arial" w:cs="Arial"/>
          <w:b/>
          <w:sz w:val="24"/>
          <w:szCs w:val="24"/>
        </w:rPr>
        <w:t>4- Os crimes de trânsito.</w:t>
      </w:r>
    </w:p>
    <w:p w:rsidRPr="00D3249D" w:rsidR="00E40EDD" w:rsidP="00E40EDD" w:rsidRDefault="00E40EDD" w14:paraId="2F97AF3F">
      <w:pPr>
        <w:pStyle w:val="PargrafodaLista"/>
        <w:spacing w:line="360" w:lineRule="auto"/>
        <w:ind w:left="0" w:firstLine="708"/>
        <w:jc w:val="both"/>
        <w:rPr>
          <w:rFonts w:ascii="Arial" w:hAnsi="Arial" w:cs="Arial"/>
          <w:bCs/>
          <w:color w:val="333333"/>
          <w:spacing w:val="-5"/>
          <w:sz w:val="24"/>
          <w:szCs w:val="24"/>
          <w:bdr w:val="none" w:color="auto" w:sz="0" w:space="0" w:frame="1"/>
        </w:rPr>
      </w:pPr>
      <w:r w:rsidRPr="00D3249D">
        <w:rPr>
          <w:rFonts w:ascii="Arial" w:hAnsi="Arial" w:cs="Arial"/>
          <w:sz w:val="24"/>
          <w:szCs w:val="24"/>
        </w:rPr>
        <w:t xml:space="preserve">O Brasil possui altos índices de acidentes no trânsito, de acordo com o Ministério da Saúde o trânsito brasileiro matou </w:t>
      </w:r>
      <w:r w:rsidRPr="00D3249D">
        <w:rPr>
          <w:rFonts w:ascii="Arial" w:hAnsi="Arial" w:cs="Arial"/>
          <w:bCs/>
          <w:color w:val="333333"/>
          <w:spacing w:val="-5"/>
          <w:sz w:val="24"/>
          <w:szCs w:val="24"/>
          <w:bdr w:val="none" w:color="auto" w:sz="0" w:space="0" w:frame="1"/>
        </w:rPr>
        <w:t xml:space="preserve">60.752 pessoas no ano de 2012. Segundo as estatísticas o Brasil ocupa </w:t>
      </w:r>
      <w:r>
        <w:rPr>
          <w:rFonts w:ascii="Arial" w:hAnsi="Arial" w:cs="Arial"/>
          <w:bCs/>
          <w:color w:val="333333"/>
          <w:spacing w:val="-5"/>
          <w:sz w:val="24"/>
          <w:szCs w:val="24"/>
          <w:bdr w:val="none" w:color="auto" w:sz="0" w:space="0" w:frame="1"/>
        </w:rPr>
        <w:t xml:space="preserve">hoje </w:t>
      </w:r>
      <w:r w:rsidRPr="00D3249D">
        <w:rPr>
          <w:rFonts w:ascii="Arial" w:hAnsi="Arial" w:cs="Arial"/>
          <w:bCs/>
          <w:color w:val="333333"/>
          <w:spacing w:val="-5"/>
          <w:sz w:val="24"/>
          <w:szCs w:val="24"/>
          <w:bdr w:val="none" w:color="auto" w:sz="0" w:space="0" w:frame="1"/>
        </w:rPr>
        <w:t>o quarto lugar no ranking mundial dos países que mais matam no trânsito (Fonte Portal G1). Grande pa</w:t>
      </w:r>
      <w:r>
        <w:rPr>
          <w:rFonts w:ascii="Arial" w:hAnsi="Arial" w:cs="Arial"/>
          <w:bCs/>
          <w:color w:val="333333"/>
          <w:spacing w:val="-5"/>
          <w:sz w:val="24"/>
          <w:szCs w:val="24"/>
          <w:bdr w:val="none" w:color="auto" w:sz="0" w:space="0" w:frame="1"/>
        </w:rPr>
        <w:t>rte desses acidentes são causado</w:t>
      </w:r>
      <w:r w:rsidRPr="00D3249D">
        <w:rPr>
          <w:rFonts w:ascii="Arial" w:hAnsi="Arial" w:cs="Arial"/>
          <w:bCs/>
          <w:color w:val="333333"/>
          <w:spacing w:val="-5"/>
          <w:sz w:val="24"/>
          <w:szCs w:val="24"/>
          <w:bdr w:val="none" w:color="auto" w:sz="0" w:space="0" w:frame="1"/>
        </w:rPr>
        <w:t>s por condutores que imprudentemente dirigem seus carros embriagados.</w:t>
      </w:r>
    </w:p>
    <w:p w:rsidRPr="00D3249D" w:rsidR="00E40EDD" w:rsidP="00E40EDD" w:rsidRDefault="00E40EDD" w14:paraId="6E641D5A">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Diante desse enorme índice de mortes no trânsito, surgem várias discussões a respeito do assunto e um forte clamor social para a resolução do problema, muitas vezes refletindo em aplicações errôneas dos conceitos de dolo e culpa e um endurecimento penal desnecessário.</w:t>
      </w:r>
    </w:p>
    <w:p w:rsidRPr="00D3249D" w:rsidR="00E40EDD" w:rsidP="00E40EDD" w:rsidRDefault="00E40EDD" w14:paraId="370AD1EB">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A partir de agora abordaremos o entendimento doutrinário sobre as condutas dos motorista</w:t>
      </w:r>
      <w:r>
        <w:rPr>
          <w:rFonts w:ascii="Arial" w:hAnsi="Arial" w:cs="Arial"/>
          <w:sz w:val="24"/>
          <w:szCs w:val="24"/>
        </w:rPr>
        <w:t>s</w:t>
      </w:r>
      <w:r w:rsidRPr="00D3249D">
        <w:rPr>
          <w:rFonts w:ascii="Arial" w:hAnsi="Arial" w:cs="Arial"/>
          <w:sz w:val="24"/>
          <w:szCs w:val="24"/>
        </w:rPr>
        <w:t xml:space="preserve"> de veículos automotores, que embriagados cometem acidentes no trânsito, mas antes de desenvolvermos esse estudo, mister se faz conceituarmos o que seja veículo automotor para o nosso Código de Trânsito Brasileiro.</w:t>
      </w:r>
    </w:p>
    <w:p w:rsidRPr="00D3249D" w:rsidR="00E40EDD" w:rsidP="00E40EDD" w:rsidRDefault="00E40EDD" w14:paraId="71B9FEB3">
      <w:pPr>
        <w:pStyle w:val="PargrafodaLista"/>
        <w:spacing w:line="360" w:lineRule="auto"/>
        <w:ind w:left="0"/>
        <w:jc w:val="both"/>
        <w:rPr>
          <w:rFonts w:ascii="Arial" w:hAnsi="Arial" w:cs="Arial"/>
          <w:bCs/>
          <w:color w:val="333333"/>
          <w:spacing w:val="-5"/>
          <w:sz w:val="24"/>
          <w:szCs w:val="24"/>
          <w:bdr w:val="none" w:color="auto" w:sz="0" w:space="0" w:frame="1"/>
        </w:rPr>
      </w:pPr>
    </w:p>
    <w:p w:rsidRPr="00D3249D" w:rsidR="00E40EDD" w:rsidP="00E40EDD" w:rsidRDefault="00E40EDD" w14:paraId="547BA120">
      <w:pPr>
        <w:pStyle w:val="PargrafodaLista"/>
        <w:spacing w:line="360" w:lineRule="auto"/>
        <w:ind w:left="0"/>
        <w:jc w:val="both"/>
        <w:rPr>
          <w:rFonts w:ascii="Arial" w:hAnsi="Arial" w:cs="Arial"/>
          <w:b/>
          <w:sz w:val="24"/>
          <w:szCs w:val="24"/>
        </w:rPr>
      </w:pPr>
      <w:r w:rsidRPr="00D3249D">
        <w:rPr>
          <w:rFonts w:ascii="Arial" w:hAnsi="Arial" w:cs="Arial"/>
          <w:b/>
          <w:sz w:val="24"/>
          <w:szCs w:val="24"/>
        </w:rPr>
        <w:t>4.1- O conceito de veículo automotor para o CTB.</w:t>
      </w:r>
    </w:p>
    <w:p w:rsidRPr="00D3249D" w:rsidR="00E40EDD" w:rsidP="00E40EDD" w:rsidRDefault="00E40EDD" w14:paraId="7BD02F9B">
      <w:pPr>
        <w:pStyle w:val="PargrafodaLista"/>
        <w:spacing w:line="360" w:lineRule="auto"/>
        <w:ind w:left="0"/>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 xml:space="preserve">Segundo nosso Código de Trânsito Brasileiro, veículo automotor é: </w:t>
      </w:r>
    </w:p>
    <w:p w:rsidRPr="00D3249D" w:rsidR="00E40EDD" w:rsidP="00E40EDD" w:rsidRDefault="00E40EDD" w14:paraId="02C92933">
      <w:pPr>
        <w:pStyle w:val="PargrafodaLista"/>
        <w:spacing w:line="360" w:lineRule="auto"/>
        <w:ind w:left="2268"/>
        <w:jc w:val="both"/>
        <w:rPr>
          <w:rFonts w:ascii="Arial" w:hAnsi="Arial" w:cs="Arial"/>
          <w:sz w:val="20"/>
          <w:szCs w:val="24"/>
        </w:rPr>
      </w:pPr>
      <w:r w:rsidRPr="00D3249D">
        <w:rPr>
          <w:rFonts w:ascii="Arial" w:hAnsi="Arial" w:cs="Arial"/>
          <w:sz w:val="20"/>
          <w:szCs w:val="24"/>
        </w:rPr>
        <w:t>Todo veículo a motor de propulsão que circule por seus próprios meios, e que serve normalmente para o transporte viário de pessoas e coisas, ou para a tração viária de veículos utilizados para o transporte de pessoas e coisas. O termo compreende os veículos conectados a uma linha elétrica e que não circulam sobre trilhos (ônibus elétrico). (BRASIL, Lei 9503/97, anexo I).</w:t>
      </w:r>
    </w:p>
    <w:p w:rsidRPr="00D3249D" w:rsidR="00E40EDD" w:rsidP="00E40EDD" w:rsidRDefault="00E40EDD" w14:paraId="2F7D7868">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Como conceitua Gustavo Junqueira: “estar na direção significa conduzir o Veículo de maneira normal, ou seja, não está na direção de veículo automotor aquele que empurra seu carro”. (JUNQUEIRA, 2008, p.372)</w:t>
      </w:r>
    </w:p>
    <w:p w:rsidRPr="00D3249D" w:rsidR="00E40EDD" w:rsidP="00E40EDD" w:rsidRDefault="00E40EDD" w14:paraId="3740C687">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Bem, agora que já sabemos o conceito de veículo automotor</w:t>
      </w:r>
      <w:r>
        <w:rPr>
          <w:rFonts w:ascii="Arial" w:hAnsi="Arial" w:cs="Arial"/>
          <w:sz w:val="24"/>
          <w:szCs w:val="24"/>
        </w:rPr>
        <w:t xml:space="preserve"> e o que seja condutor</w:t>
      </w:r>
      <w:r w:rsidRPr="00D3249D">
        <w:rPr>
          <w:rFonts w:ascii="Arial" w:hAnsi="Arial" w:cs="Arial"/>
          <w:sz w:val="24"/>
          <w:szCs w:val="24"/>
        </w:rPr>
        <w:t>, iniciaremos o estudo da conduta daquele</w:t>
      </w:r>
      <w:r>
        <w:rPr>
          <w:rFonts w:ascii="Arial" w:hAnsi="Arial" w:cs="Arial"/>
          <w:sz w:val="24"/>
          <w:szCs w:val="24"/>
        </w:rPr>
        <w:t>s</w:t>
      </w:r>
      <w:r w:rsidRPr="00D3249D">
        <w:rPr>
          <w:rFonts w:ascii="Arial" w:hAnsi="Arial" w:cs="Arial"/>
          <w:sz w:val="24"/>
          <w:szCs w:val="24"/>
        </w:rPr>
        <w:t xml:space="preserve"> que embriagado</w:t>
      </w:r>
      <w:r>
        <w:rPr>
          <w:rFonts w:ascii="Arial" w:hAnsi="Arial" w:cs="Arial"/>
          <w:sz w:val="24"/>
          <w:szCs w:val="24"/>
        </w:rPr>
        <w:t>s</w:t>
      </w:r>
      <w:r w:rsidRPr="00D3249D">
        <w:rPr>
          <w:rFonts w:ascii="Arial" w:hAnsi="Arial" w:cs="Arial"/>
          <w:sz w:val="24"/>
          <w:szCs w:val="24"/>
        </w:rPr>
        <w:t xml:space="preserve"> comete</w:t>
      </w:r>
      <w:r>
        <w:rPr>
          <w:rFonts w:ascii="Arial" w:hAnsi="Arial" w:cs="Arial"/>
          <w:sz w:val="24"/>
          <w:szCs w:val="24"/>
        </w:rPr>
        <w:t>m</w:t>
      </w:r>
      <w:r w:rsidRPr="00D3249D">
        <w:rPr>
          <w:rFonts w:ascii="Arial" w:hAnsi="Arial" w:cs="Arial"/>
          <w:sz w:val="24"/>
          <w:szCs w:val="24"/>
        </w:rPr>
        <w:t xml:space="preserve"> </w:t>
      </w:r>
      <w:r>
        <w:rPr>
          <w:rFonts w:ascii="Arial" w:hAnsi="Arial" w:cs="Arial"/>
          <w:sz w:val="24"/>
          <w:szCs w:val="24"/>
        </w:rPr>
        <w:t>desastres</w:t>
      </w:r>
      <w:r w:rsidRPr="00D3249D">
        <w:rPr>
          <w:rFonts w:ascii="Arial" w:hAnsi="Arial" w:cs="Arial"/>
          <w:sz w:val="24"/>
          <w:szCs w:val="24"/>
        </w:rPr>
        <w:t xml:space="preserve"> no trânsito.</w:t>
      </w:r>
    </w:p>
    <w:p w:rsidRPr="00D3249D" w:rsidR="00E40EDD" w:rsidP="00E40EDD" w:rsidRDefault="00E40EDD" w14:paraId="62691E5B">
      <w:pPr>
        <w:pStyle w:val="PargrafodaLista"/>
        <w:tabs>
          <w:tab w:val="left" w:pos="5850"/>
        </w:tabs>
        <w:spacing w:line="360" w:lineRule="auto"/>
        <w:ind w:left="0"/>
        <w:jc w:val="both"/>
        <w:rPr>
          <w:rFonts w:ascii="Arial" w:hAnsi="Arial" w:cs="Arial"/>
          <w:b/>
          <w:sz w:val="24"/>
          <w:szCs w:val="24"/>
        </w:rPr>
      </w:pPr>
      <w:r>
        <w:rPr>
          <w:rFonts w:ascii="Arial" w:hAnsi="Arial" w:cs="Arial"/>
          <w:b/>
          <w:sz w:val="24"/>
          <w:szCs w:val="24"/>
        </w:rPr>
        <w:tab/>
      </w:r>
    </w:p>
    <w:p w:rsidRPr="00D3249D" w:rsidR="00E40EDD" w:rsidP="00E40EDD" w:rsidRDefault="00E40EDD" w14:paraId="335D528D">
      <w:pPr>
        <w:pStyle w:val="PargrafodaLista"/>
        <w:spacing w:line="360" w:lineRule="auto"/>
        <w:ind w:left="0"/>
        <w:jc w:val="both"/>
        <w:rPr>
          <w:rFonts w:ascii="Arial" w:hAnsi="Arial" w:cs="Arial"/>
          <w:b/>
          <w:sz w:val="24"/>
          <w:szCs w:val="24"/>
        </w:rPr>
      </w:pPr>
      <w:r w:rsidRPr="00D3249D">
        <w:rPr>
          <w:rFonts w:ascii="Arial" w:hAnsi="Arial" w:cs="Arial"/>
          <w:b/>
          <w:sz w:val="24"/>
          <w:szCs w:val="24"/>
        </w:rPr>
        <w:t>4.2- A embriaguez ao volante.</w:t>
      </w:r>
    </w:p>
    <w:p w:rsidRPr="00D3249D" w:rsidR="00E40EDD" w:rsidP="00E40EDD" w:rsidRDefault="00E40EDD" w14:paraId="6D4786B0">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Segundo os ensinamentos de Rogério Greco, não podemos partir do princípio de que todos aqueles que conduzem seus veículos embriagados, não se importam em causar a morte de outras pessoas (GRECO, 2002, p.200).</w:t>
      </w:r>
    </w:p>
    <w:p w:rsidRPr="00D3249D" w:rsidR="00E40EDD" w:rsidP="00E40EDD" w:rsidRDefault="00E40EDD" w14:paraId="7321D04D">
      <w:pPr>
        <w:pStyle w:val="PargrafodaLista"/>
        <w:spacing w:line="360" w:lineRule="auto"/>
        <w:ind w:left="0"/>
        <w:jc w:val="both"/>
        <w:rPr>
          <w:rFonts w:ascii="Arial" w:hAnsi="Arial" w:cs="Arial"/>
          <w:sz w:val="24"/>
          <w:szCs w:val="24"/>
        </w:rPr>
      </w:pPr>
      <w:r w:rsidRPr="2A5AF365">
        <w:rPr>
          <w:rFonts w:ascii="Arial" w:hAnsi="Arial" w:eastAsia="Arial" w:cs="Arial"/>
          <w:sz w:val="24"/>
          <w:szCs w:val="24"/>
        </w:rPr>
        <w:t xml:space="preserve"> </w:t>
      </w:r>
      <w:r w:rsidRPr="00D3249D">
        <w:rPr>
          <w:rFonts w:ascii="Arial" w:hAnsi="Arial" w:cs="Arial"/>
          <w:sz w:val="24"/>
          <w:szCs w:val="24"/>
        </w:rPr>
        <w:tab/>
      </w:r>
      <w:r w:rsidRPr="2A5AF365">
        <w:rPr>
          <w:rFonts w:ascii="Arial" w:hAnsi="Arial" w:eastAsia="Arial" w:cs="Arial"/>
          <w:sz w:val="24"/>
          <w:szCs w:val="24"/>
        </w:rPr>
        <w:t>Para demonstrar que tal afirmativa é justificável, Greco nos dá o exemplo daquele sujeito, que durante suas bodas de prata bebe exageradamente. Sendo que encerrada a festividade, o indivíduo juntamente com sua esposa e três filhos, resolve voltar bem depressa para sua casa, pois queria assistir uma partida de futebol que começaria em instantes. Em virtude do seu estado de embriaguez e da velocidade exagerada empregada em seu veículo, ele choca seu automóvel com outro carro, provocando a morte de seus três filhos e mulher. (GRECO, 2002, p.200). Podemos perceber claramente, no exemplo dado por Greco, que o agente jamais consentiu com tal resultado, pois é inadmissível imaginarmos que ele aceitaria como uma possibilidade a morte de toda sua família, portanto,</w:t>
      </w:r>
      <w:r w:rsidRPr="2A5AF365">
        <w:rPr>
          <w:rFonts w:ascii="Arial" w:hAnsi="Arial" w:eastAsia="Arial" w:cs="Arial"/>
          <w:sz w:val="24"/>
          <w:szCs w:val="24"/>
        </w:rPr>
        <w:t xml:space="preserve"> podemos dizer que o resultado era previsível, porém não aceito pelo agente, sendo assim, sua conduta</w:t>
      </w:r>
      <w:r w:rsidRPr="2A5AF365">
        <w:rPr>
          <w:rFonts w:ascii="Arial" w:hAnsi="Arial" w:eastAsia="Arial" w:cs="Arial"/>
          <w:sz w:val="24"/>
          <w:szCs w:val="24"/>
        </w:rPr>
        <w:t xml:space="preserve"> </w:t>
      </w:r>
      <w:r w:rsidRPr="2A5AF365">
        <w:rPr>
          <w:rFonts w:ascii="Arial" w:hAnsi="Arial" w:eastAsia="Arial" w:cs="Arial"/>
          <w:sz w:val="24"/>
          <w:szCs w:val="24"/>
        </w:rPr>
        <w:t xml:space="preserve">é</w:t>
      </w:r>
      <w:r w:rsidRPr="2A5AF365">
        <w:rPr>
          <w:rFonts w:ascii="Arial" w:hAnsi="Arial" w:eastAsia="Arial" w:cs="Arial"/>
          <w:sz w:val="24"/>
          <w:szCs w:val="24"/>
        </w:rPr>
        <w:t xml:space="preserve"> caracterizada como </w:t>
      </w:r>
      <w:r w:rsidRPr="2A5AF365">
        <w:rPr>
          <w:rFonts w:ascii="Arial" w:hAnsi="Arial" w:eastAsia="Arial" w:cs="Arial"/>
          <w:sz w:val="24"/>
          <w:szCs w:val="24"/>
        </w:rPr>
        <w:t xml:space="preserve"> </w:t>
      </w:r>
      <w:r w:rsidRPr="2A5AF365">
        <w:rPr>
          <w:rFonts w:ascii="Arial" w:hAnsi="Arial" w:eastAsia="Arial" w:cs="Arial"/>
          <w:sz w:val="24"/>
          <w:szCs w:val="24"/>
        </w:rPr>
        <w:t xml:space="preserve">culpa consciente</w:t>
      </w:r>
      <w:r w:rsidRPr="2A5AF365">
        <w:rPr>
          <w:rFonts w:ascii="Arial" w:hAnsi="Arial" w:eastAsia="Arial" w:cs="Arial"/>
          <w:sz w:val="24"/>
          <w:szCs w:val="24"/>
        </w:rPr>
        <w:t>.</w:t>
      </w:r>
    </w:p>
    <w:p w:rsidRPr="00D3249D" w:rsidR="00E40EDD" w:rsidP="00E40EDD" w:rsidRDefault="00E40EDD" w14:paraId="250787BF">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Circunstância bem distinta pode ser exemplificada na conduta daquele indivíduo que conduzindo seu veículo embriagado e com velocidade excessiva, em uma rua movimentada, é alertado pelo carona que poderá atropelar alguém, ao que ele responde</w:t>
      </w:r>
      <w:r>
        <w:rPr>
          <w:rFonts w:ascii="Arial" w:hAnsi="Arial" w:cs="Arial"/>
          <w:sz w:val="24"/>
          <w:szCs w:val="24"/>
        </w:rPr>
        <w:t>,</w:t>
      </w:r>
      <w:r w:rsidRPr="00D3249D">
        <w:rPr>
          <w:rFonts w:ascii="Arial" w:hAnsi="Arial" w:cs="Arial"/>
          <w:sz w:val="24"/>
          <w:szCs w:val="24"/>
        </w:rPr>
        <w:t xml:space="preserve"> que é obrigação dos pedestres atentarem para a aproximação dos veículos, e que, se atropelar alguém, azar será do atropelado. (LEONARDO,</w:t>
      </w:r>
      <w:r>
        <w:rPr>
          <w:rFonts w:ascii="Arial" w:hAnsi="Arial" w:cs="Arial"/>
          <w:sz w:val="24"/>
          <w:szCs w:val="24"/>
        </w:rPr>
        <w:t xml:space="preserve"> </w:t>
      </w:r>
      <w:r w:rsidRPr="00D3249D">
        <w:rPr>
          <w:rFonts w:ascii="Arial" w:hAnsi="Arial" w:cs="Arial"/>
          <w:sz w:val="24"/>
          <w:szCs w:val="24"/>
        </w:rPr>
        <w:t>1998, p.19). Nessa situação, podemos constatar que o indivíduo aceitou como uma possibilidade o atropelamento dos transeuntes, aqui sim podemos falar em dolo eventual.</w:t>
      </w:r>
    </w:p>
    <w:p w:rsidRPr="00D3249D" w:rsidR="00E40EDD" w:rsidP="00E40EDD" w:rsidRDefault="00E40EDD" w14:paraId="76F7D89B">
      <w:pPr>
        <w:pStyle w:val="PargrafodaLista"/>
        <w:spacing w:line="360" w:lineRule="auto"/>
        <w:ind w:left="0" w:firstLine="708"/>
        <w:jc w:val="both"/>
        <w:rPr>
          <w:rFonts w:ascii="Arial" w:hAnsi="Arial" w:cs="Arial"/>
          <w:sz w:val="24"/>
          <w:szCs w:val="24"/>
        </w:rPr>
      </w:pPr>
      <w:r w:rsidRPr="00D3249D">
        <w:rPr>
          <w:rFonts w:ascii="Arial" w:hAnsi="Arial" w:cs="Arial"/>
          <w:sz w:val="24"/>
          <w:szCs w:val="24"/>
        </w:rPr>
        <w:t xml:space="preserve">Portanto, podemos dizer que a regra nos acidentes de trânsito é a culpa consciente, sendo o dolo eventual a exceção, como o que ocorre no último exemplo exposto. Nos dizeres do Professor Jair Leonardo; “A verdade é que não se pode pretender atribuir a um motorista a vontade de matar alguém, a não ser que se apontem fatos e circunstâncias que permitam tal juízo sobre sua conduta”. (LEONARDO, 1998, p.19). É por demais assombroso imaginarmos que aqueles que embriagados conduzem seus veículos, aceitam como possibilidade a morte sua ou de outros indivíduos. Na nossa doutrina é dominante o entendimento de que não podemos imputar uma responsabilidade objetiva àqueles que alcoolizados cometem acidentes no trânsito, como nos explica André Luís </w:t>
      </w:r>
      <w:proofErr w:type="spellStart"/>
      <w:r w:rsidRPr="00D3249D">
        <w:rPr>
          <w:rFonts w:ascii="Arial" w:hAnsi="Arial" w:cs="Arial"/>
          <w:sz w:val="24"/>
          <w:szCs w:val="24"/>
        </w:rPr>
        <w:t>Callegari</w:t>
      </w:r>
      <w:proofErr w:type="spellEnd"/>
      <w:r w:rsidRPr="00D3249D">
        <w:rPr>
          <w:rFonts w:ascii="Arial" w:hAnsi="Arial" w:cs="Arial"/>
          <w:sz w:val="24"/>
          <w:szCs w:val="24"/>
        </w:rPr>
        <w:t>:</w:t>
      </w:r>
    </w:p>
    <w:p w:rsidRPr="00D3249D" w:rsidR="00E40EDD" w:rsidP="00E40EDD" w:rsidRDefault="00E40EDD" w14:paraId="07A4D52B">
      <w:pPr>
        <w:pStyle w:val="PargrafodaLista"/>
        <w:spacing w:line="360" w:lineRule="auto"/>
        <w:ind w:left="2268"/>
        <w:jc w:val="both"/>
        <w:rPr>
          <w:rFonts w:ascii="Arial" w:hAnsi="Arial" w:cs="Arial"/>
          <w:sz w:val="20"/>
          <w:szCs w:val="20"/>
        </w:rPr>
      </w:pPr>
      <w:r w:rsidRPr="00D3249D">
        <w:rPr>
          <w:rFonts w:ascii="Arial" w:hAnsi="Arial" w:cs="Arial"/>
          <w:sz w:val="20"/>
          <w:szCs w:val="20"/>
        </w:rPr>
        <w:t>Não será a embriaguez, o número de vítimas ou excesso de velocidade, entre outros motivos, que delinearão a imputação ao acusado, mas tão somente, o seu consentimento para a produção ou não do resultado típico (CALLEGARI, 1996, p.197).</w:t>
      </w:r>
    </w:p>
    <w:p w:rsidR="00E40EDD" w:rsidP="00E40EDD" w:rsidRDefault="00E40EDD" w14:paraId="220CF0A2">
      <w:pPr>
        <w:spacing w:line="360" w:lineRule="auto"/>
        <w:ind w:firstLine="708"/>
        <w:jc w:val="both"/>
        <w:rPr>
          <w:rFonts w:ascii="Arial" w:hAnsi="Arial" w:cs="Arial"/>
          <w:sz w:val="24"/>
          <w:szCs w:val="24"/>
        </w:rPr>
      </w:pPr>
      <w:r w:rsidRPr="00D3249D">
        <w:rPr>
          <w:rFonts w:ascii="Arial" w:hAnsi="Arial" w:cs="Arial"/>
          <w:sz w:val="24"/>
          <w:szCs w:val="24"/>
        </w:rPr>
        <w:t xml:space="preserve">Por fim, devemos lembrar que no caso de dúvidas, devemos optar pelo favorecimento do réu, ou seja, no caso de desconfiança se a conduta do agente foi dolosa ou culposa, devemos escolher a primeira, pois é isso que </w:t>
      </w:r>
      <w:r>
        <w:rPr>
          <w:rFonts w:ascii="Arial" w:hAnsi="Arial" w:cs="Arial"/>
          <w:sz w:val="24"/>
          <w:szCs w:val="24"/>
        </w:rPr>
        <w:t xml:space="preserve">prevê </w:t>
      </w:r>
      <w:r w:rsidRPr="00D3249D">
        <w:rPr>
          <w:rFonts w:ascii="Arial" w:hAnsi="Arial" w:cs="Arial"/>
          <w:sz w:val="24"/>
          <w:szCs w:val="24"/>
        </w:rPr>
        <w:t xml:space="preserve">o princípio do </w:t>
      </w:r>
      <w:r w:rsidRPr="00321A21">
        <w:rPr>
          <w:rFonts w:ascii="Arial" w:hAnsi="Arial" w:cs="Arial"/>
          <w:i/>
          <w:sz w:val="24"/>
          <w:szCs w:val="24"/>
        </w:rPr>
        <w:t xml:space="preserve">in </w:t>
      </w:r>
      <w:proofErr w:type="spellStart"/>
      <w:r w:rsidRPr="00321A21">
        <w:rPr>
          <w:rFonts w:ascii="Arial" w:hAnsi="Arial" w:cs="Arial"/>
          <w:i/>
          <w:sz w:val="24"/>
          <w:szCs w:val="24"/>
        </w:rPr>
        <w:t>dubio</w:t>
      </w:r>
      <w:proofErr w:type="spellEnd"/>
      <w:r w:rsidRPr="00321A21">
        <w:rPr>
          <w:rFonts w:ascii="Arial" w:hAnsi="Arial" w:cs="Arial"/>
          <w:i/>
          <w:sz w:val="24"/>
          <w:szCs w:val="24"/>
        </w:rPr>
        <w:t xml:space="preserve"> pro </w:t>
      </w:r>
      <w:proofErr w:type="spellStart"/>
      <w:r w:rsidRPr="00321A21">
        <w:rPr>
          <w:rFonts w:ascii="Arial" w:hAnsi="Arial" w:cs="Arial"/>
          <w:i/>
          <w:sz w:val="24"/>
          <w:szCs w:val="24"/>
        </w:rPr>
        <w:t>reo</w:t>
      </w:r>
      <w:proofErr w:type="spellEnd"/>
      <w:r w:rsidRPr="00D3249D">
        <w:rPr>
          <w:rFonts w:ascii="Arial" w:hAnsi="Arial" w:cs="Arial"/>
          <w:sz w:val="24"/>
          <w:szCs w:val="24"/>
        </w:rPr>
        <w:t xml:space="preserve"> e é o que se espera de um Estado Democrático de Direito. </w:t>
      </w:r>
    </w:p>
    <w:p w:rsidRPr="00D3249D" w:rsidR="00E40EDD" w:rsidP="00E40EDD" w:rsidRDefault="00E40EDD" w14:paraId="58EE13CC">
      <w:pPr>
        <w:spacing w:line="360" w:lineRule="auto"/>
        <w:ind w:firstLine="708"/>
        <w:jc w:val="both"/>
        <w:rPr>
          <w:rFonts w:ascii="Arial" w:hAnsi="Arial" w:cs="Arial"/>
          <w:sz w:val="24"/>
          <w:szCs w:val="24"/>
        </w:rPr>
      </w:pPr>
      <w:r w:rsidRPr="00D3249D">
        <w:rPr>
          <w:rFonts w:ascii="Arial" w:hAnsi="Arial" w:cs="Arial"/>
          <w:sz w:val="24"/>
          <w:szCs w:val="24"/>
        </w:rPr>
        <w:t>Porém, não é esse o entendimento de muitos membros de nosso Poder Judiciário, é rotineiro presenciarmos decisões em que é imputado ao agente uma conduta doloso, pelo simples fato de estar o agente alcoolizado no momento da consumação do delito de trânsito, deixando de lado toda a análise subjetiva da vontade e imputando a ele uma responsabilidade puramente objetiva.</w:t>
      </w:r>
    </w:p>
    <w:p w:rsidRPr="00D3249D" w:rsidR="00E40EDD" w:rsidP="00E40EDD" w:rsidRDefault="00E40EDD" w14:paraId="6FABEC26">
      <w:pPr>
        <w:spacing w:line="360" w:lineRule="auto"/>
        <w:ind w:firstLine="708"/>
        <w:jc w:val="both"/>
        <w:rPr>
          <w:rFonts w:ascii="Arial" w:hAnsi="Arial" w:cs="Arial"/>
          <w:sz w:val="24"/>
          <w:szCs w:val="24"/>
        </w:rPr>
      </w:pPr>
      <w:r w:rsidRPr="00D3249D">
        <w:rPr>
          <w:rFonts w:ascii="Arial" w:hAnsi="Arial" w:cs="Arial"/>
          <w:sz w:val="24"/>
          <w:szCs w:val="24"/>
        </w:rPr>
        <w:t>Por ser esse um assunto com entendimentos jurisprudências demasiadamente controversos, algumas decisões foram revistas pelo STF, é esse o assunto do nosso próximo tópico.</w:t>
      </w:r>
    </w:p>
    <w:p w:rsidRPr="00D3249D" w:rsidR="00E40EDD" w:rsidP="00E40EDD" w:rsidRDefault="00E40EDD" w14:paraId="5DE5E874">
      <w:pPr>
        <w:spacing w:line="360" w:lineRule="auto"/>
        <w:jc w:val="both"/>
        <w:rPr>
          <w:rFonts w:ascii="Arial" w:hAnsi="Arial" w:cs="Arial"/>
          <w:b/>
          <w:sz w:val="24"/>
          <w:szCs w:val="24"/>
        </w:rPr>
      </w:pPr>
      <w:r w:rsidRPr="00D3249D">
        <w:rPr>
          <w:rFonts w:ascii="Arial" w:hAnsi="Arial" w:cs="Arial"/>
          <w:b/>
          <w:sz w:val="24"/>
          <w:szCs w:val="24"/>
        </w:rPr>
        <w:t>4.3- Entendimento do STF a respeito dos condutores de veículos, que embriagado cometem crimes de trânsito.</w:t>
      </w:r>
    </w:p>
    <w:p w:rsidRPr="00D3249D" w:rsidR="00E40EDD" w:rsidP="00E40EDD" w:rsidRDefault="00E40EDD" w14:paraId="0F92899A">
      <w:pPr>
        <w:spacing w:line="360" w:lineRule="auto"/>
        <w:jc w:val="both"/>
        <w:rPr>
          <w:rFonts w:ascii="Arial" w:hAnsi="Arial" w:cs="Arial"/>
          <w:sz w:val="24"/>
          <w:szCs w:val="24"/>
        </w:rPr>
      </w:pPr>
      <w:r w:rsidRPr="00D3249D">
        <w:rPr>
          <w:rFonts w:ascii="Arial" w:hAnsi="Arial" w:cs="Arial"/>
          <w:b/>
          <w:sz w:val="24"/>
          <w:szCs w:val="24"/>
        </w:rPr>
        <w:tab/>
      </w:r>
      <w:r w:rsidRPr="00D3249D">
        <w:rPr>
          <w:rFonts w:ascii="Arial" w:hAnsi="Arial" w:cs="Arial"/>
          <w:sz w:val="24"/>
          <w:szCs w:val="24"/>
        </w:rPr>
        <w:t>Em 06 de setembro de 2011, a Primeira Turma do STF julgou procedente um habeas corpus, de número 107.801, que recolou a culpa consciente e o dolo eventual aos trilhos da boa doutrina penal.</w:t>
      </w:r>
    </w:p>
    <w:p w:rsidRPr="00D3249D" w:rsidR="00E40EDD" w:rsidP="00E40EDD" w:rsidRDefault="00E40EDD" w14:paraId="14396860">
      <w:pPr>
        <w:spacing w:line="360" w:lineRule="auto"/>
        <w:ind w:firstLine="708"/>
        <w:jc w:val="both"/>
        <w:rPr>
          <w:rFonts w:ascii="Arial" w:hAnsi="Arial" w:cs="Arial"/>
          <w:sz w:val="24"/>
          <w:szCs w:val="24"/>
        </w:rPr>
      </w:pPr>
      <w:r w:rsidRPr="00D3249D">
        <w:rPr>
          <w:rFonts w:ascii="Arial" w:hAnsi="Arial" w:cs="Arial"/>
          <w:sz w:val="24"/>
          <w:szCs w:val="24"/>
        </w:rPr>
        <w:t xml:space="preserve">Nesse Habeas Corpus era discutida a conduta de um indivíduo, que ao dirigir embriagado causou um acidente no trânsito, tendo </w:t>
      </w:r>
      <w:r>
        <w:rPr>
          <w:rFonts w:ascii="Arial" w:hAnsi="Arial" w:cs="Arial"/>
          <w:sz w:val="24"/>
          <w:szCs w:val="24"/>
        </w:rPr>
        <w:t>resultado na</w:t>
      </w:r>
      <w:r w:rsidRPr="00D3249D">
        <w:rPr>
          <w:rFonts w:ascii="Arial" w:hAnsi="Arial" w:cs="Arial"/>
          <w:sz w:val="24"/>
          <w:szCs w:val="24"/>
        </w:rPr>
        <w:t xml:space="preserve"> morte de um transeunte</w:t>
      </w:r>
      <w:r>
        <w:rPr>
          <w:rFonts w:ascii="Arial" w:hAnsi="Arial" w:cs="Arial"/>
          <w:sz w:val="24"/>
          <w:szCs w:val="24"/>
        </w:rPr>
        <w:t>. Segue a Ementa do H</w:t>
      </w:r>
      <w:r w:rsidRPr="00D3249D">
        <w:rPr>
          <w:rFonts w:ascii="Arial" w:hAnsi="Arial" w:cs="Arial"/>
          <w:sz w:val="24"/>
          <w:szCs w:val="24"/>
        </w:rPr>
        <w:t>abeas Corpus 107.801:</w:t>
      </w:r>
    </w:p>
    <w:p w:rsidRPr="00D3249D" w:rsidR="00E40EDD" w:rsidP="00E40EDD" w:rsidRDefault="00E40EDD" w14:paraId="0A100A5C">
      <w:pPr>
        <w:spacing w:line="360" w:lineRule="auto"/>
        <w:ind w:left="2268"/>
        <w:jc w:val="both"/>
        <w:rPr>
          <w:rFonts w:ascii="Arial" w:hAnsi="Arial" w:cs="Arial"/>
          <w:sz w:val="20"/>
          <w:szCs w:val="20"/>
        </w:rPr>
      </w:pPr>
      <w:r w:rsidRPr="00D3249D">
        <w:rPr>
          <w:rFonts w:ascii="Arial" w:hAnsi="Arial" w:cs="Arial"/>
          <w:sz w:val="20"/>
          <w:szCs w:val="20"/>
        </w:rPr>
        <w:t>Ementa: PENAL. HABEAS CORPUS. TRIBUNAL DO JÚRI. PRONÚNCIA POR HOMICÍDIO QUALIFICADO A TÍTULO DE DOLO EVENTUAL. DESCLASSIFICAÇÃO PARA HOMICÍDIO CULPOSO NA DIREÇÃO DE VEÍCULO AUTOMOTOR. EMBRIAGUEZ ALCOÓLICA. ACTIO LIBERA IN CAUSA. AUSÊNCIA DE COMPROVAÇÃO DO ELEMENTO VOLITIVO. REVALORAÇÃO DOS FATOS QUE NÃO SE CONFUNDE COM REVOLVIMENTO DO CONJUNTO FÁTICO-PROBATÓRIO. ORDEM CONCEDIDA.</w:t>
      </w:r>
    </w:p>
    <w:p w:rsidRPr="00D3249D" w:rsidR="00E40EDD" w:rsidP="00E40EDD" w:rsidRDefault="00E40EDD" w14:paraId="19734572">
      <w:pPr>
        <w:spacing w:line="360" w:lineRule="auto"/>
        <w:ind w:left="2268"/>
        <w:jc w:val="both"/>
        <w:rPr>
          <w:rFonts w:ascii="Arial" w:hAnsi="Arial" w:cs="Arial"/>
          <w:sz w:val="20"/>
          <w:szCs w:val="20"/>
        </w:rPr>
      </w:pPr>
      <w:r w:rsidRPr="00D3249D">
        <w:rPr>
          <w:rFonts w:ascii="Arial" w:hAnsi="Arial" w:cs="Arial"/>
          <w:sz w:val="20"/>
          <w:szCs w:val="20"/>
        </w:rPr>
        <w:t xml:space="preserve">1. A classificação do delito como doloso, implicando pena sobremodo onerosa e influindo na liberdade de ir e vir, mercê de alterar o procedimento da persecução penal em lesão à cláusula do </w:t>
      </w:r>
      <w:proofErr w:type="spellStart"/>
      <w:r w:rsidRPr="00D3249D">
        <w:rPr>
          <w:rFonts w:ascii="Arial" w:hAnsi="Arial" w:cs="Arial"/>
          <w:sz w:val="20"/>
          <w:szCs w:val="20"/>
        </w:rPr>
        <w:t>due</w:t>
      </w:r>
      <w:proofErr w:type="spellEnd"/>
      <w:r w:rsidRPr="00D3249D">
        <w:rPr>
          <w:rFonts w:ascii="Arial" w:hAnsi="Arial" w:cs="Arial"/>
          <w:sz w:val="20"/>
          <w:szCs w:val="20"/>
        </w:rPr>
        <w:t xml:space="preserve"> </w:t>
      </w:r>
      <w:proofErr w:type="spellStart"/>
      <w:r w:rsidRPr="00D3249D">
        <w:rPr>
          <w:rFonts w:ascii="Arial" w:hAnsi="Arial" w:cs="Arial"/>
          <w:sz w:val="20"/>
          <w:szCs w:val="20"/>
        </w:rPr>
        <w:t>process</w:t>
      </w:r>
      <w:proofErr w:type="spellEnd"/>
      <w:r w:rsidRPr="00D3249D">
        <w:rPr>
          <w:rFonts w:ascii="Arial" w:hAnsi="Arial" w:cs="Arial"/>
          <w:sz w:val="20"/>
          <w:szCs w:val="20"/>
        </w:rPr>
        <w:t xml:space="preserve"> </w:t>
      </w:r>
      <w:proofErr w:type="spellStart"/>
      <w:r w:rsidRPr="00D3249D">
        <w:rPr>
          <w:rFonts w:ascii="Arial" w:hAnsi="Arial" w:cs="Arial"/>
          <w:sz w:val="20"/>
          <w:szCs w:val="20"/>
        </w:rPr>
        <w:t>of</w:t>
      </w:r>
      <w:proofErr w:type="spellEnd"/>
      <w:r w:rsidRPr="00D3249D">
        <w:rPr>
          <w:rFonts w:ascii="Arial" w:hAnsi="Arial" w:cs="Arial"/>
          <w:sz w:val="20"/>
          <w:szCs w:val="20"/>
        </w:rPr>
        <w:t xml:space="preserve"> </w:t>
      </w:r>
      <w:proofErr w:type="spellStart"/>
      <w:r w:rsidRPr="00D3249D">
        <w:rPr>
          <w:rFonts w:ascii="Arial" w:hAnsi="Arial" w:cs="Arial"/>
          <w:sz w:val="20"/>
          <w:szCs w:val="20"/>
        </w:rPr>
        <w:t>law</w:t>
      </w:r>
      <w:proofErr w:type="spellEnd"/>
      <w:r w:rsidRPr="00D3249D">
        <w:rPr>
          <w:rFonts w:ascii="Arial" w:hAnsi="Arial" w:cs="Arial"/>
          <w:sz w:val="20"/>
          <w:szCs w:val="20"/>
        </w:rPr>
        <w:t>, é reformável pela via do habeas corpus.</w:t>
      </w:r>
    </w:p>
    <w:p w:rsidRPr="00D3249D" w:rsidR="00E40EDD" w:rsidP="00E40EDD" w:rsidRDefault="00E40EDD" w14:paraId="55FF5C38">
      <w:pPr>
        <w:spacing w:line="360" w:lineRule="auto"/>
        <w:ind w:left="2268"/>
        <w:jc w:val="both"/>
        <w:rPr>
          <w:rFonts w:ascii="Arial" w:hAnsi="Arial" w:cs="Arial"/>
          <w:sz w:val="20"/>
          <w:szCs w:val="20"/>
        </w:rPr>
      </w:pPr>
      <w:r w:rsidRPr="00D3249D">
        <w:rPr>
          <w:rFonts w:ascii="Arial" w:hAnsi="Arial" w:cs="Arial"/>
          <w:sz w:val="20"/>
          <w:szCs w:val="20"/>
        </w:rPr>
        <w:t>2. O homicídio na forma culposa na direção de veículo automotor (art. 302, caput, do CTB) prevalece se a capitulação atribuída ao fato como homicídio doloso decorre de mera presunção ante a embriaguez alcoólica eventual.</w:t>
      </w:r>
    </w:p>
    <w:p w:rsidRPr="00D3249D" w:rsidR="00E40EDD" w:rsidP="00E40EDD" w:rsidRDefault="00E40EDD" w14:paraId="1DAE6F36">
      <w:pPr>
        <w:spacing w:line="360" w:lineRule="auto"/>
        <w:ind w:left="2268"/>
        <w:jc w:val="both"/>
        <w:rPr>
          <w:rFonts w:ascii="Arial" w:hAnsi="Arial" w:cs="Arial"/>
          <w:sz w:val="20"/>
          <w:szCs w:val="20"/>
        </w:rPr>
      </w:pPr>
      <w:r w:rsidRPr="00D3249D">
        <w:rPr>
          <w:rFonts w:ascii="Arial" w:hAnsi="Arial" w:cs="Arial"/>
          <w:sz w:val="20"/>
          <w:szCs w:val="20"/>
        </w:rPr>
        <w:t>3. A embriaguez alcoólica que conduz à responsabilização a título doloso é apenas a preordenada, comprovando-se que o agente se embebedou para praticar o ilícito ou assumir o risco de produzi-lo.</w:t>
      </w:r>
    </w:p>
    <w:p w:rsidRPr="00D3249D" w:rsidR="00E40EDD" w:rsidP="00E40EDD" w:rsidRDefault="00E40EDD" w14:paraId="008F1B12">
      <w:pPr>
        <w:spacing w:line="360" w:lineRule="auto"/>
        <w:ind w:left="2268"/>
        <w:jc w:val="both"/>
        <w:rPr>
          <w:rFonts w:ascii="Arial" w:hAnsi="Arial" w:cs="Arial"/>
          <w:sz w:val="20"/>
          <w:szCs w:val="20"/>
        </w:rPr>
      </w:pPr>
      <w:r w:rsidRPr="00D3249D">
        <w:rPr>
          <w:rFonts w:ascii="Arial" w:hAnsi="Arial" w:cs="Arial"/>
          <w:sz w:val="20"/>
          <w:szCs w:val="20"/>
        </w:rPr>
        <w:t xml:space="preserve">4. In </w:t>
      </w:r>
      <w:proofErr w:type="spellStart"/>
      <w:r w:rsidRPr="00D3249D">
        <w:rPr>
          <w:rFonts w:ascii="Arial" w:hAnsi="Arial" w:cs="Arial"/>
          <w:sz w:val="20"/>
          <w:szCs w:val="20"/>
        </w:rPr>
        <w:t>casu</w:t>
      </w:r>
      <w:proofErr w:type="spellEnd"/>
      <w:r w:rsidRPr="00D3249D">
        <w:rPr>
          <w:rFonts w:ascii="Arial" w:hAnsi="Arial" w:cs="Arial"/>
          <w:sz w:val="20"/>
          <w:szCs w:val="20"/>
        </w:rPr>
        <w:t>, do exame da descrição dos fatos empregada nas razões de decidir da sentença e do acórdão do TJ/SP, não restou demonstrado que o paciente tenha ingerido bebidas alcoólicas no afã de produzir o resultado morte.</w:t>
      </w:r>
    </w:p>
    <w:p w:rsidRPr="00D3249D" w:rsidR="00E40EDD" w:rsidP="00E40EDD" w:rsidRDefault="00E40EDD" w14:paraId="4A1A4E0E">
      <w:pPr>
        <w:spacing w:line="360" w:lineRule="auto"/>
        <w:ind w:left="2268"/>
        <w:jc w:val="both"/>
        <w:rPr>
          <w:rFonts w:ascii="Arial" w:hAnsi="Arial" w:cs="Arial"/>
          <w:sz w:val="20"/>
          <w:szCs w:val="20"/>
        </w:rPr>
      </w:pPr>
      <w:r w:rsidRPr="00D3249D">
        <w:rPr>
          <w:rFonts w:ascii="Arial" w:hAnsi="Arial" w:cs="Arial"/>
          <w:sz w:val="20"/>
          <w:szCs w:val="20"/>
        </w:rPr>
        <w:t xml:space="preserve">5. A doutrina clássica revela a virtude da sua justeza ao asseverar que O anteprojeto Hungria e os modelos em que se inspirava resolviam muito melhor o assunto. O art. 31 e §§ 1º e 2º estabeleciam: 'A embriaguez pelo álcool ou substância de efeitos análogos, ainda quando completa, não exclui a responsabilidade, salvo quando fortuita ou involuntária. § 1º. Se a embriaguez foi intencionalmente procurada para a prática do crime, o agente é punível a título de dolo; § 2º. Se, embora não preordenada, a embriaguez é voluntária e completa e o agente previu e podia prever que, em tal estado, poderia vir a cometer crime, a pena é aplicável a título de culpa, se a este título é punível o fato. (Guilherme Souza </w:t>
      </w:r>
      <w:proofErr w:type="spellStart"/>
      <w:r w:rsidRPr="00D3249D">
        <w:rPr>
          <w:rFonts w:ascii="Arial" w:hAnsi="Arial" w:cs="Arial"/>
          <w:sz w:val="20"/>
          <w:szCs w:val="20"/>
        </w:rPr>
        <w:t>Nucci</w:t>
      </w:r>
      <w:proofErr w:type="spellEnd"/>
      <w:r w:rsidRPr="00D3249D">
        <w:rPr>
          <w:rFonts w:ascii="Arial" w:hAnsi="Arial" w:cs="Arial"/>
          <w:sz w:val="20"/>
          <w:szCs w:val="20"/>
        </w:rPr>
        <w:t xml:space="preserve">, Código Penal Comentado,5. ed. rev. atual. e </w:t>
      </w:r>
      <w:proofErr w:type="spellStart"/>
      <w:r w:rsidRPr="00D3249D">
        <w:rPr>
          <w:rFonts w:ascii="Arial" w:hAnsi="Arial" w:cs="Arial"/>
          <w:sz w:val="20"/>
          <w:szCs w:val="20"/>
        </w:rPr>
        <w:t>ampl</w:t>
      </w:r>
      <w:proofErr w:type="spellEnd"/>
      <w:r w:rsidRPr="00D3249D">
        <w:rPr>
          <w:rFonts w:ascii="Arial" w:hAnsi="Arial" w:cs="Arial"/>
          <w:sz w:val="20"/>
          <w:szCs w:val="20"/>
        </w:rPr>
        <w:t>. - São Paulo: RT, 2005, p. 243).</w:t>
      </w:r>
    </w:p>
    <w:p w:rsidRPr="00D3249D" w:rsidR="00E40EDD" w:rsidP="00E40EDD" w:rsidRDefault="00E40EDD" w14:paraId="7E9AC76E">
      <w:pPr>
        <w:spacing w:line="360" w:lineRule="auto"/>
        <w:ind w:left="2268"/>
        <w:jc w:val="both"/>
        <w:rPr>
          <w:rFonts w:ascii="Arial" w:hAnsi="Arial" w:cs="Arial"/>
          <w:sz w:val="20"/>
          <w:szCs w:val="20"/>
        </w:rPr>
      </w:pPr>
      <w:r w:rsidRPr="00D3249D">
        <w:rPr>
          <w:rFonts w:ascii="Arial" w:hAnsi="Arial" w:cs="Arial"/>
          <w:sz w:val="20"/>
          <w:szCs w:val="20"/>
        </w:rPr>
        <w:t xml:space="preserve">6. A revaloração jurídica dos fatos postos nas instâncias inferiores não se confunde com o revolvimento do conjunto fático-probatório. Precedentes: HC 96.820/SP, rel. Min. Luiz </w:t>
      </w:r>
      <w:proofErr w:type="spellStart"/>
      <w:r w:rsidRPr="00D3249D">
        <w:rPr>
          <w:rFonts w:ascii="Arial" w:hAnsi="Arial" w:cs="Arial"/>
          <w:sz w:val="20"/>
          <w:szCs w:val="20"/>
        </w:rPr>
        <w:t>Fux</w:t>
      </w:r>
      <w:proofErr w:type="spellEnd"/>
      <w:r w:rsidRPr="00D3249D">
        <w:rPr>
          <w:rFonts w:ascii="Arial" w:hAnsi="Arial" w:cs="Arial"/>
          <w:sz w:val="20"/>
          <w:szCs w:val="20"/>
        </w:rPr>
        <w:t xml:space="preserve">, j. 28/6/2011; RE 99.590, Rel. Min. Alfredo </w:t>
      </w:r>
      <w:proofErr w:type="spellStart"/>
      <w:r w:rsidRPr="00D3249D">
        <w:rPr>
          <w:rFonts w:ascii="Arial" w:hAnsi="Arial" w:cs="Arial"/>
          <w:sz w:val="20"/>
          <w:szCs w:val="20"/>
        </w:rPr>
        <w:t>Buzaid</w:t>
      </w:r>
      <w:proofErr w:type="spellEnd"/>
      <w:r w:rsidRPr="00D3249D">
        <w:rPr>
          <w:rFonts w:ascii="Arial" w:hAnsi="Arial" w:cs="Arial"/>
          <w:sz w:val="20"/>
          <w:szCs w:val="20"/>
        </w:rPr>
        <w:t>, DJ de 6/4/1984; RE 122.011, relator o Ministro Moreira Alves, DJ de 17/8/1990.</w:t>
      </w:r>
    </w:p>
    <w:p w:rsidRPr="00D3249D" w:rsidR="00E40EDD" w:rsidP="00E40EDD" w:rsidRDefault="00E40EDD" w14:paraId="3F3B04EF">
      <w:pPr>
        <w:spacing w:line="360" w:lineRule="auto"/>
        <w:ind w:left="2268"/>
        <w:jc w:val="both"/>
        <w:rPr>
          <w:rFonts w:ascii="Arial" w:hAnsi="Arial" w:cs="Arial"/>
          <w:sz w:val="20"/>
          <w:szCs w:val="20"/>
        </w:rPr>
      </w:pPr>
      <w:r w:rsidRPr="00D3249D">
        <w:rPr>
          <w:rFonts w:ascii="Arial" w:hAnsi="Arial" w:cs="Arial"/>
          <w:sz w:val="20"/>
          <w:szCs w:val="20"/>
        </w:rPr>
        <w:t xml:space="preserve">7. A Lei nº 11.275/06 não se aplica ao caso em exame, porquanto não se revela </w:t>
      </w:r>
      <w:proofErr w:type="spellStart"/>
      <w:r w:rsidRPr="00CA0C59">
        <w:rPr>
          <w:rFonts w:ascii="Arial" w:hAnsi="Arial" w:cs="Arial"/>
          <w:i/>
          <w:sz w:val="20"/>
          <w:szCs w:val="20"/>
        </w:rPr>
        <w:t>lex</w:t>
      </w:r>
      <w:proofErr w:type="spellEnd"/>
      <w:r w:rsidRPr="00CA0C59">
        <w:rPr>
          <w:rFonts w:ascii="Arial" w:hAnsi="Arial" w:cs="Arial"/>
          <w:i/>
          <w:sz w:val="20"/>
          <w:szCs w:val="20"/>
        </w:rPr>
        <w:t xml:space="preserve"> </w:t>
      </w:r>
      <w:proofErr w:type="spellStart"/>
      <w:r w:rsidRPr="00CA0C59">
        <w:rPr>
          <w:rFonts w:ascii="Arial" w:hAnsi="Arial" w:cs="Arial"/>
          <w:i/>
          <w:sz w:val="20"/>
          <w:szCs w:val="20"/>
        </w:rPr>
        <w:t>mitior</w:t>
      </w:r>
      <w:proofErr w:type="spellEnd"/>
      <w:r w:rsidRPr="00D3249D">
        <w:rPr>
          <w:rFonts w:ascii="Arial" w:hAnsi="Arial" w:cs="Arial"/>
          <w:sz w:val="20"/>
          <w:szCs w:val="20"/>
        </w:rPr>
        <w:t xml:space="preserve">, mas, ao revés, previu causa de aumento de pena para o crime </w:t>
      </w:r>
      <w:r w:rsidRPr="00CA0C59">
        <w:rPr>
          <w:rFonts w:ascii="Arial" w:hAnsi="Arial" w:cs="Arial"/>
          <w:i/>
          <w:sz w:val="20"/>
          <w:szCs w:val="20"/>
        </w:rPr>
        <w:t xml:space="preserve">sub </w:t>
      </w:r>
      <w:proofErr w:type="spellStart"/>
      <w:r w:rsidRPr="00CA0C59">
        <w:rPr>
          <w:rFonts w:ascii="Arial" w:hAnsi="Arial" w:cs="Arial"/>
          <w:i/>
          <w:sz w:val="20"/>
          <w:szCs w:val="20"/>
        </w:rPr>
        <w:t>judice</w:t>
      </w:r>
      <w:proofErr w:type="spellEnd"/>
      <w:r w:rsidRPr="00D3249D">
        <w:rPr>
          <w:rFonts w:ascii="Arial" w:hAnsi="Arial" w:cs="Arial"/>
          <w:sz w:val="20"/>
          <w:szCs w:val="20"/>
        </w:rPr>
        <w:t xml:space="preserve"> e em tese praticado, configurado como homicídio culposo na direção de veículo automotor (art. 302, caput, do CTB).</w:t>
      </w:r>
    </w:p>
    <w:p w:rsidRPr="00D3249D" w:rsidR="00E40EDD" w:rsidP="00E40EDD" w:rsidRDefault="00E40EDD" w14:paraId="50234A00">
      <w:pPr>
        <w:spacing w:line="360" w:lineRule="auto"/>
        <w:ind w:left="2268"/>
        <w:jc w:val="both"/>
        <w:rPr>
          <w:rFonts w:ascii="Arial" w:hAnsi="Arial" w:cs="Arial"/>
          <w:sz w:val="20"/>
          <w:szCs w:val="20"/>
        </w:rPr>
      </w:pPr>
      <w:r w:rsidRPr="00D3249D">
        <w:rPr>
          <w:rFonts w:ascii="Arial" w:hAnsi="Arial" w:cs="Arial"/>
          <w:sz w:val="20"/>
          <w:szCs w:val="20"/>
        </w:rPr>
        <w:t>8. Concessão da ordem para desclassificar a conduta imputada ao paciente para homicídio culposo na direção de veículo automotor (art. 302, caput, do CTB), determinando a remessa dos autos à Vara Criminal da Comarca de Guariba/SP</w:t>
      </w:r>
    </w:p>
    <w:p w:rsidRPr="00D3249D" w:rsidR="00E40EDD" w:rsidP="00E40EDD" w:rsidRDefault="00E40EDD" w14:paraId="393AEAB8">
      <w:pPr>
        <w:spacing w:line="360" w:lineRule="auto"/>
        <w:ind w:firstLine="708"/>
        <w:jc w:val="both"/>
        <w:rPr>
          <w:rFonts w:ascii="Arial" w:hAnsi="Arial" w:cs="Arial"/>
          <w:sz w:val="24"/>
          <w:szCs w:val="24"/>
        </w:rPr>
      </w:pPr>
      <w:r w:rsidRPr="5252E595">
        <w:rPr>
          <w:rFonts w:ascii="Arial" w:hAnsi="Arial" w:eastAsia="Arial" w:cs="Arial"/>
          <w:sz w:val="24"/>
          <w:szCs w:val="24"/>
        </w:rPr>
        <w:t xml:space="preserve">Transcrevere</w:t>
      </w:r>
      <w:r w:rsidRPr="5252E595">
        <w:rPr>
          <w:rFonts w:ascii="Arial" w:hAnsi="Arial" w:eastAsia="Arial" w:cs="Arial"/>
          <w:sz w:val="24"/>
          <w:szCs w:val="24"/>
        </w:rPr>
        <w:t xml:space="preserve">mos</w:t>
      </w:r>
      <w:r w:rsidRPr="5252E595">
        <w:rPr>
          <w:rFonts w:ascii="Arial" w:hAnsi="Arial" w:eastAsia="Arial" w:cs="Arial"/>
          <w:sz w:val="24"/>
          <w:szCs w:val="24"/>
        </w:rPr>
        <w:t xml:space="preserve"> a partir de agora alguns pontos levantados pelo Senhor Ministro Luiz </w:t>
      </w:r>
      <w:proofErr w:type="spellStart"/>
      <w:r w:rsidRPr="5252E595">
        <w:rPr>
          <w:rFonts w:ascii="Arial" w:hAnsi="Arial" w:eastAsia="Arial" w:cs="Arial"/>
          <w:sz w:val="24"/>
          <w:szCs w:val="24"/>
        </w:rPr>
        <w:t>Fux</w:t>
      </w:r>
      <w:proofErr w:type="spellEnd"/>
      <w:r w:rsidRPr="5252E595">
        <w:rPr>
          <w:rFonts w:ascii="Arial" w:hAnsi="Arial" w:eastAsia="Arial" w:cs="Arial"/>
          <w:sz w:val="24"/>
          <w:szCs w:val="24"/>
        </w:rPr>
        <w:t xml:space="preserve">, pertinentes ao nosso trabalho. </w:t>
      </w:r>
      <w:proofErr w:type="spellStart"/>
      <w:r w:rsidRPr="5252E595">
        <w:rPr>
          <w:rFonts w:ascii="Arial" w:hAnsi="Arial" w:eastAsia="Arial" w:cs="Arial"/>
          <w:sz w:val="24"/>
          <w:szCs w:val="24"/>
        </w:rPr>
        <w:t>Fux</w:t>
      </w:r>
      <w:proofErr w:type="spellEnd"/>
      <w:r w:rsidRPr="5252E595">
        <w:rPr>
          <w:rFonts w:ascii="Arial" w:hAnsi="Arial" w:eastAsia="Arial" w:cs="Arial"/>
          <w:sz w:val="24"/>
          <w:szCs w:val="24"/>
        </w:rPr>
        <w:t xml:space="preserve"> ao votar sobre a concessão do Habeas Corpus e a desclassificação da conduta de dolo eventual para culpa consciente, elucida que:</w:t>
      </w:r>
    </w:p>
    <w:p w:rsidRPr="00D3249D" w:rsidR="00E40EDD" w:rsidP="00E40EDD" w:rsidRDefault="00E40EDD" w14:paraId="4554257E">
      <w:pPr>
        <w:spacing w:line="360" w:lineRule="auto"/>
        <w:ind w:left="2268"/>
        <w:jc w:val="both"/>
        <w:rPr>
          <w:rFonts w:ascii="Arial" w:hAnsi="Arial" w:cs="Arial"/>
          <w:sz w:val="20"/>
          <w:szCs w:val="20"/>
        </w:rPr>
      </w:pPr>
      <w:r w:rsidRPr="00D3249D">
        <w:rPr>
          <w:rFonts w:ascii="Arial" w:hAnsi="Arial" w:cs="Arial"/>
          <w:sz w:val="20"/>
          <w:szCs w:val="20"/>
        </w:rPr>
        <w:t xml:space="preserve">A responsabilização a título doloso somente pode ocorrer mediante a comprovação de que ele embebedou-se para praticar o ilícito ou assumindo o risco de praticá-lo. A aplicação da </w:t>
      </w:r>
      <w:proofErr w:type="spellStart"/>
      <w:r w:rsidRPr="00E40EDD">
        <w:rPr>
          <w:rFonts w:ascii="Arial" w:hAnsi="Arial" w:cs="Arial"/>
          <w:i/>
          <w:sz w:val="20"/>
          <w:szCs w:val="20"/>
        </w:rPr>
        <w:t>actio</w:t>
      </w:r>
      <w:proofErr w:type="spellEnd"/>
      <w:r w:rsidRPr="00E40EDD">
        <w:rPr>
          <w:rFonts w:ascii="Arial" w:hAnsi="Arial" w:cs="Arial"/>
          <w:i/>
          <w:sz w:val="20"/>
          <w:szCs w:val="20"/>
        </w:rPr>
        <w:t xml:space="preserve"> libera in causa</w:t>
      </w:r>
      <w:r w:rsidRPr="00D3249D">
        <w:rPr>
          <w:rFonts w:ascii="Arial" w:hAnsi="Arial" w:cs="Arial"/>
          <w:sz w:val="20"/>
          <w:szCs w:val="20"/>
        </w:rPr>
        <w:t xml:space="preserve"> somente é admissível para justificar a imputação de crime doloso em se tratando de embriaguez preordenada, sob pena de incorrer em inadmissível responsabilidade penal objetiva. (FUX, 2011, p.22)</w:t>
      </w:r>
    </w:p>
    <w:p w:rsidRPr="00D3249D" w:rsidR="00E40EDD" w:rsidP="00E40EDD" w:rsidRDefault="00E40EDD" w14:paraId="6EF14DBF">
      <w:pPr>
        <w:spacing w:line="360" w:lineRule="auto"/>
        <w:ind w:firstLine="708"/>
        <w:jc w:val="both"/>
        <w:rPr>
          <w:rFonts w:ascii="Arial" w:hAnsi="Arial" w:cs="Arial"/>
          <w:sz w:val="24"/>
          <w:szCs w:val="24"/>
        </w:rPr>
      </w:pPr>
      <w:r w:rsidRPr="00D3249D">
        <w:rPr>
          <w:rFonts w:ascii="Arial" w:hAnsi="Arial" w:cs="Arial"/>
          <w:sz w:val="24"/>
          <w:szCs w:val="24"/>
        </w:rPr>
        <w:t xml:space="preserve">Como pode ser percebido, Luiz </w:t>
      </w:r>
      <w:proofErr w:type="spellStart"/>
      <w:r w:rsidRPr="00D3249D">
        <w:rPr>
          <w:rFonts w:ascii="Arial" w:hAnsi="Arial" w:cs="Arial"/>
          <w:sz w:val="24"/>
          <w:szCs w:val="24"/>
        </w:rPr>
        <w:t>Fux</w:t>
      </w:r>
      <w:proofErr w:type="spellEnd"/>
      <w:r w:rsidRPr="00D3249D">
        <w:rPr>
          <w:rFonts w:ascii="Arial" w:hAnsi="Arial" w:cs="Arial"/>
          <w:sz w:val="24"/>
          <w:szCs w:val="24"/>
        </w:rPr>
        <w:t xml:space="preserve"> compreende que somente pode-se dizer que houve uma conduta dolosa nos casos de acidentes no trânsito, quando o agente ingeriu bebida alcoólica com o intuito de praticar um fato típico ou aceitando como possibilidade a ocorrência de um resultado delituoso. Sendo assim, o dolo deve ser provado de acordo com a circunstâncias subjetivas e objetivas, não sendo o simples fato d</w:t>
      </w:r>
      <w:r>
        <w:rPr>
          <w:rFonts w:ascii="Arial" w:hAnsi="Arial" w:cs="Arial"/>
          <w:sz w:val="24"/>
          <w:szCs w:val="24"/>
        </w:rPr>
        <w:t xml:space="preserve">e </w:t>
      </w:r>
      <w:r w:rsidRPr="00D3249D">
        <w:rPr>
          <w:rFonts w:ascii="Arial" w:hAnsi="Arial" w:cs="Arial"/>
          <w:sz w:val="24"/>
          <w:szCs w:val="24"/>
        </w:rPr>
        <w:t>o agente ter ingerido substâncias etílicas justificativa para determinar que sua conduta é dolosa.</w:t>
      </w:r>
    </w:p>
    <w:p w:rsidRPr="00D3249D" w:rsidR="00E40EDD" w:rsidP="00E40EDD" w:rsidRDefault="00E40EDD" w14:paraId="04C62AB8">
      <w:pPr>
        <w:spacing w:line="360" w:lineRule="auto"/>
        <w:ind w:firstLine="708"/>
        <w:jc w:val="both"/>
        <w:rPr>
          <w:rFonts w:ascii="Arial" w:hAnsi="Arial" w:cs="Arial"/>
          <w:sz w:val="24"/>
          <w:szCs w:val="24"/>
        </w:rPr>
      </w:pPr>
      <w:r w:rsidRPr="00D3249D">
        <w:rPr>
          <w:rFonts w:ascii="Arial" w:hAnsi="Arial" w:cs="Arial"/>
          <w:sz w:val="24"/>
          <w:szCs w:val="24"/>
        </w:rPr>
        <w:t xml:space="preserve">A partir dos argumentos de </w:t>
      </w:r>
      <w:proofErr w:type="spellStart"/>
      <w:r w:rsidRPr="00D3249D">
        <w:rPr>
          <w:rFonts w:ascii="Arial" w:hAnsi="Arial" w:cs="Arial"/>
          <w:sz w:val="24"/>
          <w:szCs w:val="24"/>
        </w:rPr>
        <w:t>Fux</w:t>
      </w:r>
      <w:proofErr w:type="spellEnd"/>
      <w:r w:rsidRPr="00D3249D">
        <w:rPr>
          <w:rFonts w:ascii="Arial" w:hAnsi="Arial" w:cs="Arial"/>
          <w:sz w:val="24"/>
          <w:szCs w:val="24"/>
        </w:rPr>
        <w:t>, a Primeira Turma do STF concedeu a ordem de Habeas Corpus e a desclassificação da conduta do agente de dolo eventual para a modalidade de culpa consciente.</w:t>
      </w:r>
    </w:p>
    <w:p w:rsidRPr="00D3249D" w:rsidR="00E40EDD" w:rsidP="00E40EDD" w:rsidRDefault="00E40EDD" w14:paraId="6AF6C70B">
      <w:pPr>
        <w:spacing w:line="360" w:lineRule="auto"/>
        <w:ind w:firstLine="708"/>
        <w:jc w:val="both"/>
        <w:rPr>
          <w:rFonts w:ascii="Arial" w:hAnsi="Arial" w:cs="Arial"/>
          <w:sz w:val="24"/>
          <w:szCs w:val="24"/>
        </w:rPr>
      </w:pPr>
      <w:r w:rsidRPr="30D8AD39">
        <w:rPr>
          <w:rFonts w:ascii="Arial" w:hAnsi="Arial" w:eastAsia="Arial" w:cs="Arial"/>
          <w:sz w:val="24"/>
          <w:szCs w:val="24"/>
        </w:rPr>
        <w:t xml:space="preserve">Portanto, não resta</w:t>
      </w:r>
      <w:r w:rsidRPr="30D8AD39">
        <w:rPr>
          <w:rFonts w:ascii="Arial" w:hAnsi="Arial" w:eastAsia="Arial" w:cs="Arial"/>
          <w:sz w:val="24"/>
          <w:szCs w:val="24"/>
        </w:rPr>
        <w:t xml:space="preserve">m</w:t>
      </w:r>
      <w:r w:rsidRPr="30D8AD39">
        <w:rPr>
          <w:rFonts w:ascii="Arial" w:hAnsi="Arial" w:eastAsia="Arial" w:cs="Arial"/>
          <w:sz w:val="24"/>
          <w:szCs w:val="24"/>
        </w:rPr>
        <w:t xml:space="preserve"> dúvida</w:t>
      </w:r>
      <w:r w:rsidRPr="30D8AD39">
        <w:rPr>
          <w:rFonts w:ascii="Arial" w:hAnsi="Arial" w:eastAsia="Arial" w:cs="Arial"/>
          <w:sz w:val="24"/>
          <w:szCs w:val="24"/>
        </w:rPr>
        <w:t xml:space="preserve">s</w:t>
      </w:r>
      <w:r w:rsidRPr="30D8AD39">
        <w:rPr>
          <w:rFonts w:ascii="Arial" w:hAnsi="Arial" w:eastAsia="Arial" w:cs="Arial"/>
          <w:sz w:val="24"/>
          <w:szCs w:val="24"/>
        </w:rPr>
        <w:t xml:space="preserve"> que </w:t>
      </w:r>
      <w:proofErr w:type="spellStart"/>
      <w:r w:rsidRPr="30D8AD39">
        <w:rPr>
          <w:rFonts w:ascii="Arial" w:hAnsi="Arial" w:eastAsia="Arial" w:cs="Arial"/>
          <w:sz w:val="24"/>
          <w:szCs w:val="24"/>
        </w:rPr>
        <w:t>Fux</w:t>
      </w:r>
      <w:r w:rsidRPr="30D8AD39">
        <w:rPr>
          <w:rFonts w:ascii="Arial" w:hAnsi="Arial" w:eastAsia="Arial" w:cs="Arial"/>
          <w:sz w:val="24"/>
          <w:szCs w:val="24"/>
        </w:rPr>
        <w:t>,</w:t>
      </w:r>
      <w:proofErr w:type="spellEnd"/>
      <w:r w:rsidRPr="30D8AD39">
        <w:rPr>
          <w:rFonts w:ascii="Arial" w:hAnsi="Arial" w:eastAsia="Arial" w:cs="Arial"/>
          <w:sz w:val="24"/>
          <w:szCs w:val="24"/>
        </w:rPr>
        <w:t xml:space="preserve"> a partir de seu voto, criou um precedente que poderá evitar a aplicação de uma responsabilidade objetiva para aqueles condutores que embriagados, na direção de veículos, cometem acidentes.</w:t>
      </w:r>
    </w:p>
    <w:p w:rsidRPr="00D3249D" w:rsidR="00E40EDD" w:rsidP="00E40EDD" w:rsidRDefault="00E40EDD" w14:paraId="7309155B">
      <w:pPr>
        <w:spacing w:line="360" w:lineRule="auto"/>
        <w:ind w:firstLine="708"/>
        <w:jc w:val="both"/>
        <w:rPr>
          <w:rFonts w:ascii="Arial" w:hAnsi="Arial" w:cs="Arial"/>
          <w:sz w:val="24"/>
          <w:szCs w:val="24"/>
        </w:rPr>
      </w:pPr>
      <w:r>
        <w:rPr>
          <w:rFonts w:ascii="Arial" w:hAnsi="Arial" w:cs="Arial"/>
          <w:sz w:val="24"/>
          <w:szCs w:val="24"/>
        </w:rPr>
        <w:t>Contudo</w:t>
      </w:r>
      <w:r w:rsidRPr="00D3249D">
        <w:rPr>
          <w:rFonts w:ascii="Arial" w:hAnsi="Arial" w:cs="Arial"/>
          <w:sz w:val="24"/>
          <w:szCs w:val="24"/>
        </w:rPr>
        <w:t>, esse precedente não foi respeitado pela Segunda Turma do STF, que em 16 de abril de 2013 denegou, por unanimidade, o Habeas Corpus de número 115.352, que pleiteava pela desclassificação de dolo eventual para culpa consciente, na conduta de um sujeito que ao dirigir sob efeito de álcool</w:t>
      </w:r>
      <w:r>
        <w:rPr>
          <w:rFonts w:ascii="Arial" w:hAnsi="Arial" w:cs="Arial"/>
          <w:sz w:val="24"/>
          <w:szCs w:val="24"/>
        </w:rPr>
        <w:t xml:space="preserve"> </w:t>
      </w:r>
      <w:r w:rsidRPr="00D3249D">
        <w:rPr>
          <w:rFonts w:ascii="Arial" w:hAnsi="Arial" w:cs="Arial"/>
          <w:sz w:val="24"/>
          <w:szCs w:val="24"/>
        </w:rPr>
        <w:t>atropelou uma senhora. A seguir transcreverei a ementa desse Habeas Corpus.</w:t>
      </w:r>
    </w:p>
    <w:p w:rsidRPr="00D3249D" w:rsidR="00E40EDD" w:rsidP="00E40EDD" w:rsidRDefault="00E40EDD" w14:paraId="2F81328A">
      <w:pPr>
        <w:spacing w:line="360" w:lineRule="auto"/>
        <w:ind w:left="2268"/>
        <w:jc w:val="both"/>
        <w:rPr>
          <w:rFonts w:ascii="Arial" w:hAnsi="Arial" w:cs="Arial"/>
          <w:sz w:val="20"/>
          <w:szCs w:val="20"/>
        </w:rPr>
      </w:pPr>
      <w:r w:rsidRPr="00D3249D">
        <w:rPr>
          <w:rFonts w:ascii="Arial" w:hAnsi="Arial" w:cs="Arial"/>
          <w:sz w:val="20"/>
          <w:szCs w:val="20"/>
        </w:rPr>
        <w:t>Ementa: HABEAS CORPUS. PENAL. CRIME DE HOMICÍCIO PRATICADO NA CONDUÇÃO DE VEÍCULO AUTOMOTOR. PLEITO DE DESCLASSIFICAÇÃO PARA O DELITO PREVISTO NO ARTIGO 302 DO CÓDIGO DE TRÂNSITO BRASILEIRO. DEBATE ACERCA DO ELEMENTO VOLITIVO DO AGENTE. CULPA CONSCIENTE X DOLO EVENTUAL. CONDENAÇÃO PELO TRIBUNAL DO JÚRI. CIRCUNSTÂNCIA QUE OBSTA O ENFRENTAMENTO DA QUESTÃO. REEXAME DE PROVA. ORDEM DENEGADA.</w:t>
      </w:r>
    </w:p>
    <w:p w:rsidRPr="00D3249D" w:rsidR="00E40EDD" w:rsidP="00E40EDD" w:rsidRDefault="00E40EDD" w14:paraId="275C82C9">
      <w:pPr>
        <w:spacing w:line="360" w:lineRule="auto"/>
        <w:ind w:left="2268"/>
        <w:jc w:val="both"/>
        <w:rPr>
          <w:rFonts w:ascii="Arial" w:hAnsi="Arial" w:cs="Arial"/>
          <w:sz w:val="20"/>
          <w:szCs w:val="20"/>
        </w:rPr>
      </w:pPr>
    </w:p>
    <w:p w:rsidRPr="00D3249D" w:rsidR="00E40EDD" w:rsidP="00E40EDD" w:rsidRDefault="00E40EDD" w14:paraId="0EE153E6">
      <w:pPr>
        <w:spacing w:line="360" w:lineRule="auto"/>
        <w:ind w:left="2268"/>
        <w:jc w:val="both"/>
        <w:rPr>
          <w:rFonts w:ascii="Arial" w:hAnsi="Arial" w:cs="Arial"/>
          <w:sz w:val="20"/>
          <w:szCs w:val="20"/>
        </w:rPr>
      </w:pPr>
      <w:r w:rsidRPr="00D3249D">
        <w:rPr>
          <w:rFonts w:ascii="Arial" w:hAnsi="Arial" w:cs="Arial"/>
          <w:sz w:val="20"/>
          <w:szCs w:val="20"/>
        </w:rPr>
        <w:t>I - O órgão constitucionalmente competente para julgar os crimes contra a vida e, portanto, apreciar as questões atinentes ao elemento subjetivo da</w:t>
      </w:r>
      <w:r>
        <w:rPr>
          <w:rFonts w:ascii="Arial" w:hAnsi="Arial" w:cs="Arial"/>
          <w:sz w:val="20"/>
          <w:szCs w:val="20"/>
        </w:rPr>
        <w:t>s</w:t>
      </w:r>
      <w:r w:rsidRPr="00D3249D">
        <w:rPr>
          <w:rFonts w:ascii="Arial" w:hAnsi="Arial" w:cs="Arial"/>
          <w:sz w:val="20"/>
          <w:szCs w:val="20"/>
        </w:rPr>
        <w:t xml:space="preserve"> conduta</w:t>
      </w:r>
      <w:r>
        <w:rPr>
          <w:rFonts w:ascii="Arial" w:hAnsi="Arial" w:cs="Arial"/>
          <w:sz w:val="20"/>
          <w:szCs w:val="20"/>
        </w:rPr>
        <w:t>s</w:t>
      </w:r>
      <w:r w:rsidRPr="00D3249D">
        <w:rPr>
          <w:rFonts w:ascii="Arial" w:hAnsi="Arial" w:cs="Arial"/>
          <w:sz w:val="20"/>
          <w:szCs w:val="20"/>
        </w:rPr>
        <w:t xml:space="preserve"> do agente aqui suscitadas</w:t>
      </w:r>
      <w:r>
        <w:rPr>
          <w:rFonts w:ascii="Arial" w:hAnsi="Arial" w:cs="Arial"/>
          <w:sz w:val="20"/>
          <w:szCs w:val="20"/>
        </w:rPr>
        <w:t>,</w:t>
      </w:r>
      <w:r w:rsidRPr="00D3249D">
        <w:rPr>
          <w:rFonts w:ascii="Arial" w:hAnsi="Arial" w:cs="Arial"/>
          <w:sz w:val="20"/>
          <w:szCs w:val="20"/>
        </w:rPr>
        <w:t xml:space="preserve"> – o Tribunal do Júri - concluiu pela prática do crime de homicídio com dolo eventual, de modo que não cabe a este Tribunal, na via estreita do habeas corpus, decidir de modo diverso.</w:t>
      </w:r>
    </w:p>
    <w:p w:rsidRPr="00D3249D" w:rsidR="00E40EDD" w:rsidP="00E40EDD" w:rsidRDefault="00E40EDD" w14:paraId="380409EC">
      <w:pPr>
        <w:spacing w:line="360" w:lineRule="auto"/>
        <w:ind w:left="2268"/>
        <w:jc w:val="both"/>
        <w:rPr>
          <w:rFonts w:ascii="Arial" w:hAnsi="Arial" w:cs="Arial"/>
          <w:sz w:val="20"/>
          <w:szCs w:val="20"/>
        </w:rPr>
      </w:pPr>
    </w:p>
    <w:p w:rsidRPr="00D3249D" w:rsidR="00E40EDD" w:rsidP="00E40EDD" w:rsidRDefault="00E40EDD" w14:paraId="4A8AE108">
      <w:pPr>
        <w:spacing w:line="360" w:lineRule="auto"/>
        <w:ind w:left="2268"/>
        <w:jc w:val="both"/>
        <w:rPr>
          <w:rFonts w:ascii="Arial" w:hAnsi="Arial" w:cs="Arial"/>
          <w:sz w:val="20"/>
          <w:szCs w:val="20"/>
        </w:rPr>
      </w:pPr>
      <w:r w:rsidRPr="00D3249D">
        <w:rPr>
          <w:rFonts w:ascii="Arial" w:hAnsi="Arial" w:cs="Arial"/>
          <w:sz w:val="20"/>
          <w:szCs w:val="20"/>
        </w:rPr>
        <w:t xml:space="preserve">II - A jurisprudência desta Corte está assentada no sentido de que o pleito de desclassificação de crime não tem lugar na estreita via do habeas corpus por demandar aprofundado exame do conjunto fático-probatório da causa. Precedentes. </w:t>
      </w:r>
    </w:p>
    <w:p w:rsidRPr="00D3249D" w:rsidR="00E40EDD" w:rsidP="00E40EDD" w:rsidRDefault="00E40EDD" w14:paraId="03BBCB90">
      <w:pPr>
        <w:spacing w:line="360" w:lineRule="auto"/>
        <w:ind w:left="2268"/>
        <w:jc w:val="both"/>
        <w:rPr>
          <w:rFonts w:ascii="Arial" w:hAnsi="Arial" w:cs="Arial"/>
          <w:sz w:val="20"/>
          <w:szCs w:val="20"/>
        </w:rPr>
      </w:pPr>
      <w:r w:rsidRPr="00D3249D">
        <w:rPr>
          <w:rFonts w:ascii="Arial" w:hAnsi="Arial" w:cs="Arial"/>
          <w:sz w:val="20"/>
          <w:szCs w:val="20"/>
        </w:rPr>
        <w:t>III - Não tem aplicação o precedente invocado pela defesa, qual seja, o HC 107.801/SP, por se tratar de situação diversa da ora apreciada. Naquela hipótese, a Primeira Turma entendeu que o crime de homicídio praticado na condução de veículo sob a influência de álcool somente poderia ser considerado doloso se comprovado que a embriaguez foi preordenada. No caso sob exame, o paciente foi condenado pela prática de homicídio doloso por imprimir velocidade excessiva ao veículo que dirigia, e, ainda, por estar sob influência do álcool, circunstância apta a demonstrar que o réu aceitou a ocorrência do resultado e agiu, portanto, com dolo eventual.</w:t>
      </w:r>
    </w:p>
    <w:p w:rsidRPr="00D3249D" w:rsidR="00E40EDD" w:rsidP="00E40EDD" w:rsidRDefault="00E40EDD" w14:paraId="438D4368">
      <w:pPr>
        <w:spacing w:line="360" w:lineRule="auto"/>
        <w:ind w:left="2268"/>
        <w:jc w:val="both"/>
        <w:rPr>
          <w:rFonts w:ascii="Arial" w:hAnsi="Arial" w:cs="Arial"/>
          <w:sz w:val="20"/>
          <w:szCs w:val="20"/>
        </w:rPr>
      </w:pPr>
      <w:r w:rsidRPr="00D3249D">
        <w:rPr>
          <w:rFonts w:ascii="Arial" w:hAnsi="Arial" w:cs="Arial"/>
          <w:sz w:val="20"/>
          <w:szCs w:val="20"/>
        </w:rPr>
        <w:t>IV - Habeas Corpus denegado.</w:t>
      </w:r>
    </w:p>
    <w:p w:rsidRPr="00D3249D" w:rsidR="00E40EDD" w:rsidP="00E40EDD" w:rsidRDefault="00E40EDD" w14:paraId="3AD27D78">
      <w:pPr>
        <w:spacing w:line="360" w:lineRule="auto"/>
        <w:ind w:left="2268"/>
        <w:jc w:val="both"/>
        <w:rPr>
          <w:rFonts w:ascii="Arial" w:hAnsi="Arial" w:cs="Arial"/>
          <w:sz w:val="20"/>
          <w:szCs w:val="20"/>
        </w:rPr>
      </w:pPr>
    </w:p>
    <w:p w:rsidRPr="00D3249D" w:rsidR="00E40EDD" w:rsidP="00E40EDD" w:rsidRDefault="00E40EDD" w14:paraId="0A66936D">
      <w:pPr>
        <w:spacing w:line="360" w:lineRule="auto"/>
        <w:ind w:firstLine="708"/>
        <w:jc w:val="both"/>
        <w:rPr>
          <w:rFonts w:ascii="Arial" w:hAnsi="Arial" w:cs="Arial"/>
          <w:sz w:val="24"/>
          <w:szCs w:val="24"/>
        </w:rPr>
      </w:pPr>
      <w:r w:rsidRPr="00D3249D">
        <w:rPr>
          <w:rFonts w:ascii="Arial" w:hAnsi="Arial" w:cs="Arial"/>
          <w:sz w:val="24"/>
          <w:szCs w:val="24"/>
        </w:rPr>
        <w:t>Do que foi exposto, percebemos que existe uma divergência entre a Primeira e a Segunda Turma do STF, ao analisar a conduta daquele que embriagado comete crimes no trânsito, o que resta a nós é esperarmos que esse assunto chegue ao Plenário, para termos uma posição pacífica do STF a respeito dessas condutas.</w:t>
      </w:r>
    </w:p>
    <w:p w:rsidRPr="00D3249D" w:rsidR="00E40EDD" w:rsidP="00E40EDD" w:rsidRDefault="00E40EDD" w14:paraId="4504C095">
      <w:pPr>
        <w:spacing w:line="360" w:lineRule="auto"/>
        <w:ind w:firstLine="708"/>
        <w:jc w:val="both"/>
        <w:rPr>
          <w:rFonts w:ascii="Arial" w:hAnsi="Arial" w:cs="Arial"/>
          <w:sz w:val="24"/>
          <w:szCs w:val="24"/>
        </w:rPr>
      </w:pPr>
      <w:r w:rsidRPr="00D3249D">
        <w:rPr>
          <w:rFonts w:ascii="Arial" w:hAnsi="Arial" w:cs="Arial"/>
          <w:sz w:val="24"/>
          <w:szCs w:val="24"/>
        </w:rPr>
        <w:t xml:space="preserve">Certo é, que de acordo com o entendimento da Primeira Turma do STF, ao qual segundo a adequada doutrina penal é o entendimento mais correto a se fazer, somente nos casos de embriaguez preordenada podemos classificar a conduta do agente como dolosa, mas o que seria a embriaguez preordenada? </w:t>
      </w:r>
      <w:r>
        <w:rPr>
          <w:rFonts w:ascii="Arial" w:hAnsi="Arial" w:cs="Arial"/>
          <w:sz w:val="24"/>
          <w:szCs w:val="24"/>
        </w:rPr>
        <w:t>E a T</w:t>
      </w:r>
      <w:r w:rsidRPr="00D3249D">
        <w:rPr>
          <w:rFonts w:ascii="Arial" w:hAnsi="Arial" w:cs="Arial"/>
          <w:sz w:val="24"/>
          <w:szCs w:val="24"/>
        </w:rPr>
        <w:t xml:space="preserve">eoria do </w:t>
      </w:r>
      <w:proofErr w:type="spellStart"/>
      <w:r w:rsidRPr="00CA0C59">
        <w:rPr>
          <w:rFonts w:ascii="Arial" w:hAnsi="Arial" w:cs="Arial"/>
          <w:i/>
          <w:sz w:val="24"/>
          <w:szCs w:val="24"/>
        </w:rPr>
        <w:t>Actio</w:t>
      </w:r>
      <w:proofErr w:type="spellEnd"/>
      <w:r w:rsidRPr="00CA0C59">
        <w:rPr>
          <w:rFonts w:ascii="Arial" w:hAnsi="Arial" w:cs="Arial"/>
          <w:i/>
          <w:sz w:val="24"/>
          <w:szCs w:val="24"/>
        </w:rPr>
        <w:t xml:space="preserve"> Libera In Causa</w:t>
      </w:r>
      <w:r w:rsidRPr="00D3249D">
        <w:rPr>
          <w:rFonts w:ascii="Arial" w:hAnsi="Arial" w:cs="Arial"/>
          <w:sz w:val="24"/>
          <w:szCs w:val="24"/>
        </w:rPr>
        <w:t xml:space="preserve">? Responderemos essas indagações no próximo tópico. </w:t>
      </w:r>
    </w:p>
    <w:p w:rsidRPr="00D3249D" w:rsidR="00E40EDD" w:rsidP="00E40EDD" w:rsidRDefault="00E40EDD" w14:paraId="0BDE2016">
      <w:pPr>
        <w:spacing w:line="360" w:lineRule="auto"/>
        <w:jc w:val="both"/>
        <w:rPr>
          <w:rFonts w:ascii="Arial" w:hAnsi="Arial" w:cs="Arial"/>
          <w:b/>
          <w:sz w:val="24"/>
          <w:szCs w:val="24"/>
        </w:rPr>
      </w:pPr>
      <w:r w:rsidRPr="00D3249D">
        <w:rPr>
          <w:rFonts w:ascii="Arial" w:hAnsi="Arial" w:cs="Arial"/>
          <w:b/>
          <w:sz w:val="24"/>
          <w:szCs w:val="24"/>
        </w:rPr>
        <w:t xml:space="preserve">4.4- Uma pequena análise a respeito da Teoria </w:t>
      </w:r>
      <w:proofErr w:type="spellStart"/>
      <w:r w:rsidRPr="00CA0C59">
        <w:rPr>
          <w:rFonts w:ascii="Arial" w:hAnsi="Arial" w:cs="Arial"/>
          <w:b/>
          <w:i/>
          <w:sz w:val="24"/>
          <w:szCs w:val="24"/>
        </w:rPr>
        <w:t>Actio</w:t>
      </w:r>
      <w:proofErr w:type="spellEnd"/>
      <w:r w:rsidRPr="00CA0C59">
        <w:rPr>
          <w:rFonts w:ascii="Arial" w:hAnsi="Arial" w:cs="Arial"/>
          <w:b/>
          <w:i/>
          <w:sz w:val="24"/>
          <w:szCs w:val="24"/>
        </w:rPr>
        <w:t xml:space="preserve"> Libera In Causa</w:t>
      </w:r>
      <w:r w:rsidRPr="00D3249D">
        <w:rPr>
          <w:rFonts w:ascii="Arial" w:hAnsi="Arial" w:cs="Arial"/>
          <w:b/>
          <w:sz w:val="24"/>
          <w:szCs w:val="24"/>
        </w:rPr>
        <w:t>.</w:t>
      </w:r>
    </w:p>
    <w:p w:rsidRPr="00D3249D" w:rsidR="00E40EDD" w:rsidP="00E40EDD" w:rsidRDefault="00E40EDD" w14:paraId="46CFF18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 T</w:t>
      </w:r>
      <w:r w:rsidRPr="00D3249D">
        <w:rPr>
          <w:rFonts w:ascii="Arial" w:hAnsi="Arial" w:cs="Arial"/>
          <w:sz w:val="24"/>
          <w:szCs w:val="24"/>
        </w:rPr>
        <w:t xml:space="preserve">eoria </w:t>
      </w:r>
      <w:proofErr w:type="spellStart"/>
      <w:r w:rsidRPr="00CA0C59">
        <w:rPr>
          <w:rFonts w:ascii="Arial" w:hAnsi="Arial" w:cs="Arial"/>
          <w:i/>
          <w:sz w:val="24"/>
          <w:szCs w:val="24"/>
        </w:rPr>
        <w:t>Actio</w:t>
      </w:r>
      <w:proofErr w:type="spellEnd"/>
      <w:r w:rsidRPr="00CA0C59">
        <w:rPr>
          <w:rFonts w:ascii="Arial" w:hAnsi="Arial" w:cs="Arial"/>
          <w:i/>
          <w:sz w:val="24"/>
          <w:szCs w:val="24"/>
        </w:rPr>
        <w:t xml:space="preserve"> Libera In Causa</w:t>
      </w:r>
      <w:r w:rsidRPr="00D3249D">
        <w:rPr>
          <w:rFonts w:ascii="Arial" w:hAnsi="Arial" w:cs="Arial"/>
          <w:sz w:val="24"/>
          <w:szCs w:val="24"/>
        </w:rPr>
        <w:t xml:space="preserve"> (ação livre na causa) pode ser entendida como o desvio da análise da vontade e consciência da conduta do agente, do momento em que ele praticou ou deixou de praticar uma conduta típica, para o momento em que ele se colocou no estado de inimputabilidade, ou seja, a aferição do elemento subjetivo de sua ação é determinada de acordo com sua vontade e consciência no instante em que ele ainda se encontrava na condição de imputável. Como nos aclara Eugênio Raul </w:t>
      </w:r>
      <w:proofErr w:type="spellStart"/>
      <w:r w:rsidRPr="00D3249D">
        <w:rPr>
          <w:rFonts w:ascii="Arial" w:hAnsi="Arial" w:cs="Arial"/>
          <w:sz w:val="24"/>
          <w:szCs w:val="24"/>
        </w:rPr>
        <w:t>Zaffaroni</w:t>
      </w:r>
      <w:proofErr w:type="spellEnd"/>
      <w:r w:rsidRPr="00D3249D">
        <w:rPr>
          <w:rFonts w:ascii="Arial" w:hAnsi="Arial" w:cs="Arial"/>
          <w:sz w:val="24"/>
          <w:szCs w:val="24"/>
        </w:rPr>
        <w:t>:</w:t>
      </w:r>
    </w:p>
    <w:p w:rsidRPr="00D3249D" w:rsidR="00E40EDD" w:rsidP="00E40EDD" w:rsidRDefault="00E40EDD" w14:paraId="22171C99">
      <w:pPr>
        <w:spacing w:line="360" w:lineRule="auto"/>
        <w:ind w:left="2127"/>
        <w:jc w:val="both"/>
        <w:rPr>
          <w:rFonts w:ascii="Arial" w:hAnsi="Arial" w:cs="Arial"/>
          <w:sz w:val="20"/>
          <w:szCs w:val="20"/>
        </w:rPr>
      </w:pPr>
      <w:r w:rsidRPr="00D3249D">
        <w:rPr>
          <w:rFonts w:ascii="Arial" w:hAnsi="Arial" w:cs="Arial"/>
          <w:sz w:val="24"/>
          <w:szCs w:val="24"/>
        </w:rPr>
        <w:t xml:space="preserve"> </w:t>
      </w:r>
      <w:r w:rsidRPr="00D3249D">
        <w:rPr>
          <w:rFonts w:ascii="Arial" w:hAnsi="Arial" w:cs="Arial"/>
          <w:sz w:val="20"/>
          <w:szCs w:val="20"/>
        </w:rPr>
        <w:t>Trata-se de um injusto que não é livre “no ato”, mas livre “na sua causa”, portanto, o dolo ou a culpa do injusto devem ser deslocados para a vontade do sujeito, presente no momento em que ele se colocou no estado de incapacidade de culpabilidade. (ZAFFARONI, 2011, p.459)</w:t>
      </w:r>
    </w:p>
    <w:p w:rsidRPr="00D3249D" w:rsidR="00E40EDD" w:rsidP="00E40EDD" w:rsidRDefault="00E40EDD" w14:paraId="6C1460D2">
      <w:pPr>
        <w:spacing w:line="360" w:lineRule="auto"/>
        <w:ind w:firstLine="708"/>
        <w:jc w:val="both"/>
        <w:rPr>
          <w:rFonts w:ascii="Arial" w:hAnsi="Arial" w:cs="Arial"/>
          <w:sz w:val="24"/>
          <w:szCs w:val="24"/>
        </w:rPr>
      </w:pPr>
      <w:r w:rsidRPr="00D3249D">
        <w:rPr>
          <w:rFonts w:ascii="Arial" w:hAnsi="Arial" w:cs="Arial"/>
          <w:sz w:val="24"/>
          <w:szCs w:val="24"/>
        </w:rPr>
        <w:t xml:space="preserve">Um clássico exemplo da aplicação da Teoria da </w:t>
      </w:r>
      <w:proofErr w:type="spellStart"/>
      <w:r w:rsidRPr="00CA0C59">
        <w:rPr>
          <w:rFonts w:ascii="Arial" w:hAnsi="Arial" w:cs="Arial"/>
          <w:i/>
          <w:sz w:val="24"/>
          <w:szCs w:val="24"/>
        </w:rPr>
        <w:t>Actio</w:t>
      </w:r>
      <w:proofErr w:type="spellEnd"/>
      <w:r w:rsidRPr="00CA0C59">
        <w:rPr>
          <w:rFonts w:ascii="Arial" w:hAnsi="Arial" w:cs="Arial"/>
          <w:i/>
          <w:sz w:val="24"/>
          <w:szCs w:val="24"/>
        </w:rPr>
        <w:t xml:space="preserve"> Libera In Causa</w:t>
      </w:r>
      <w:r w:rsidRPr="00D3249D">
        <w:rPr>
          <w:rFonts w:ascii="Arial" w:hAnsi="Arial" w:cs="Arial"/>
          <w:sz w:val="24"/>
          <w:szCs w:val="24"/>
        </w:rPr>
        <w:t xml:space="preserve"> ocorre na chamada embriaguez preordenada, onde o agente com o intuito de cometer um delito ingere álcool, colocando-se na condição de inimputável, para assim realizar a conduta </w:t>
      </w:r>
      <w:proofErr w:type="spellStart"/>
      <w:r w:rsidRPr="00D3249D">
        <w:rPr>
          <w:rFonts w:ascii="Arial" w:hAnsi="Arial" w:cs="Arial"/>
          <w:sz w:val="24"/>
          <w:szCs w:val="24"/>
        </w:rPr>
        <w:t>infracional</w:t>
      </w:r>
      <w:proofErr w:type="spellEnd"/>
      <w:r w:rsidRPr="00D3249D">
        <w:rPr>
          <w:rFonts w:ascii="Arial" w:hAnsi="Arial" w:cs="Arial"/>
          <w:sz w:val="24"/>
          <w:szCs w:val="24"/>
        </w:rPr>
        <w:t>.</w:t>
      </w:r>
    </w:p>
    <w:p w:rsidRPr="00D3249D" w:rsidR="00E40EDD" w:rsidP="00E40EDD" w:rsidRDefault="00E40EDD" w14:paraId="7CE27BCA">
      <w:pPr>
        <w:spacing w:line="360" w:lineRule="auto"/>
        <w:ind w:firstLine="708"/>
        <w:jc w:val="both"/>
        <w:rPr>
          <w:rFonts w:ascii="Arial" w:hAnsi="Arial" w:cs="Arial"/>
          <w:sz w:val="24"/>
          <w:szCs w:val="24"/>
        </w:rPr>
      </w:pPr>
      <w:r w:rsidRPr="00D3249D">
        <w:rPr>
          <w:rFonts w:ascii="Arial" w:hAnsi="Arial" w:cs="Arial"/>
          <w:sz w:val="24"/>
          <w:szCs w:val="24"/>
        </w:rPr>
        <w:t xml:space="preserve">Através dos luzentes ensinamentos de Guilherme </w:t>
      </w:r>
      <w:proofErr w:type="spellStart"/>
      <w:r w:rsidRPr="00D3249D">
        <w:rPr>
          <w:rFonts w:ascii="Arial" w:hAnsi="Arial" w:cs="Arial"/>
          <w:sz w:val="24"/>
          <w:szCs w:val="24"/>
        </w:rPr>
        <w:t>Nucci</w:t>
      </w:r>
      <w:proofErr w:type="spellEnd"/>
      <w:r w:rsidRPr="00D3249D">
        <w:rPr>
          <w:rFonts w:ascii="Arial" w:hAnsi="Arial" w:cs="Arial"/>
          <w:sz w:val="24"/>
          <w:szCs w:val="24"/>
        </w:rPr>
        <w:t xml:space="preserve">, podemos definir a </w:t>
      </w:r>
      <w:r>
        <w:rPr>
          <w:rFonts w:ascii="Arial" w:hAnsi="Arial" w:cs="Arial"/>
          <w:sz w:val="24"/>
          <w:szCs w:val="24"/>
        </w:rPr>
        <w:t>T</w:t>
      </w:r>
      <w:r w:rsidRPr="00D3249D">
        <w:rPr>
          <w:rFonts w:ascii="Arial" w:hAnsi="Arial" w:cs="Arial"/>
          <w:sz w:val="24"/>
          <w:szCs w:val="24"/>
        </w:rPr>
        <w:t xml:space="preserve">eoria da </w:t>
      </w:r>
      <w:proofErr w:type="spellStart"/>
      <w:r w:rsidRPr="00CA0C59">
        <w:rPr>
          <w:rFonts w:ascii="Arial" w:hAnsi="Arial" w:cs="Arial"/>
          <w:i/>
          <w:sz w:val="24"/>
          <w:szCs w:val="24"/>
        </w:rPr>
        <w:t>Action</w:t>
      </w:r>
      <w:proofErr w:type="spellEnd"/>
      <w:r w:rsidRPr="00CA0C59">
        <w:rPr>
          <w:rFonts w:ascii="Arial" w:hAnsi="Arial" w:cs="Arial"/>
          <w:i/>
          <w:sz w:val="24"/>
          <w:szCs w:val="24"/>
        </w:rPr>
        <w:t xml:space="preserve"> Libera In Causa</w:t>
      </w:r>
      <w:r w:rsidRPr="00D3249D">
        <w:rPr>
          <w:rFonts w:ascii="Arial" w:hAnsi="Arial" w:cs="Arial"/>
          <w:sz w:val="24"/>
          <w:szCs w:val="24"/>
        </w:rPr>
        <w:t xml:space="preserve"> como:</w:t>
      </w:r>
    </w:p>
    <w:p w:rsidRPr="00D3249D" w:rsidR="00E40EDD" w:rsidP="00E40EDD" w:rsidRDefault="00E40EDD" w14:paraId="7ECA430B">
      <w:pPr>
        <w:spacing w:line="360" w:lineRule="auto"/>
        <w:ind w:left="2268"/>
        <w:jc w:val="both"/>
        <w:rPr>
          <w:rFonts w:ascii="Arial" w:hAnsi="Arial" w:cs="Arial"/>
          <w:sz w:val="20"/>
          <w:szCs w:val="20"/>
        </w:rPr>
      </w:pPr>
      <w:r w:rsidRPr="00D3249D">
        <w:rPr>
          <w:rFonts w:ascii="Arial" w:hAnsi="Arial" w:cs="Arial"/>
          <w:sz w:val="20"/>
          <w:szCs w:val="20"/>
        </w:rPr>
        <w:t xml:space="preserve">Com base no princípio de que a “causa da causa também é a causa do que foi causado”, a </w:t>
      </w:r>
      <w:proofErr w:type="spellStart"/>
      <w:r w:rsidRPr="00CA0C59">
        <w:rPr>
          <w:rFonts w:ascii="Arial" w:hAnsi="Arial" w:cs="Arial"/>
          <w:i/>
          <w:sz w:val="20"/>
          <w:szCs w:val="20"/>
        </w:rPr>
        <w:t>action</w:t>
      </w:r>
      <w:proofErr w:type="spellEnd"/>
      <w:r w:rsidRPr="00CA0C59">
        <w:rPr>
          <w:rFonts w:ascii="Arial" w:hAnsi="Arial" w:cs="Arial"/>
          <w:i/>
          <w:sz w:val="20"/>
          <w:szCs w:val="20"/>
        </w:rPr>
        <w:t xml:space="preserve"> libera in causa</w:t>
      </w:r>
      <w:r>
        <w:rPr>
          <w:rFonts w:ascii="Arial" w:hAnsi="Arial" w:cs="Arial"/>
          <w:sz w:val="20"/>
          <w:szCs w:val="20"/>
        </w:rPr>
        <w:t>,</w:t>
      </w:r>
      <w:r w:rsidRPr="00D3249D">
        <w:rPr>
          <w:rFonts w:ascii="Arial" w:hAnsi="Arial" w:cs="Arial"/>
          <w:sz w:val="20"/>
          <w:szCs w:val="20"/>
        </w:rPr>
        <w:t xml:space="preserve"> leva em consideração que, no momento de se embriagar, o agente pode ter agido dolosa ou culposamente, projetando-se esse elemento subjetivo para o instante da conduta criminosa. Assim, quando o indivíduo, resolvendo encorajar-se para cometer um delito qualquer, ingere substância entorpecente para colocar-se, propositadamente, em situação de inimputabilidade, deve responder pelo que fez dolosamente, afinal, o elemento subjetivo estava presente no ato de ingerir a bebida ou a droga. Por outro lado, quando o agente, sabendo que irá dirigir um veículo, por exemplo, bebe antes de fazê-lo, precipita a sua imprudência para o momento em que atropelar e matar um passante. Responderá por homicídio culposo, pois o elemento subjetivo do crime projeta-se no momento da ingestão da bebida para o instante do delito. (NUCCI, 2005, p.243).</w:t>
      </w:r>
    </w:p>
    <w:p w:rsidRPr="00D3249D" w:rsidR="00E40EDD" w:rsidP="00E40EDD" w:rsidRDefault="00E40EDD" w14:paraId="19AB39C1">
      <w:pPr>
        <w:spacing w:line="360" w:lineRule="auto"/>
        <w:ind w:firstLine="708"/>
        <w:jc w:val="both"/>
        <w:rPr>
          <w:rFonts w:ascii="Arial" w:hAnsi="Arial" w:cs="Arial"/>
          <w:sz w:val="24"/>
          <w:szCs w:val="24"/>
        </w:rPr>
      </w:pPr>
      <w:r w:rsidRPr="00D3249D">
        <w:rPr>
          <w:rFonts w:ascii="Arial" w:hAnsi="Arial" w:cs="Arial"/>
          <w:sz w:val="24"/>
          <w:szCs w:val="24"/>
        </w:rPr>
        <w:t xml:space="preserve">A partir da explicação dada por </w:t>
      </w:r>
      <w:proofErr w:type="spellStart"/>
      <w:r w:rsidRPr="00D3249D">
        <w:rPr>
          <w:rFonts w:ascii="Arial" w:hAnsi="Arial" w:cs="Arial"/>
          <w:sz w:val="24"/>
          <w:szCs w:val="24"/>
        </w:rPr>
        <w:t>Nucci</w:t>
      </w:r>
      <w:proofErr w:type="spellEnd"/>
      <w:r w:rsidRPr="00D3249D">
        <w:rPr>
          <w:rFonts w:ascii="Arial" w:hAnsi="Arial" w:cs="Arial"/>
          <w:sz w:val="24"/>
          <w:szCs w:val="24"/>
        </w:rPr>
        <w:t>, fica mais simples entendermos o posicionamento da Primeira Turma do STF, segundo ela a vontade e consciência do agente embriagado que comete infrações no trânsito, deve ser analisada no momento em que ele colocou-se na condição de inimputável, portanto, somente na chamada “embriaguez preordenada”, que é aquela que o agente se embriaga com o objetivo de cometer o delito, a conduta do agente será dolosa, quanto aos outros casos de acidentes cometidos por condutores embriagados, a conduta será considerada culposa.</w:t>
      </w:r>
    </w:p>
    <w:p w:rsidRPr="00D3249D" w:rsidR="00E40EDD" w:rsidP="00E40EDD" w:rsidRDefault="00E40EDD" w14:paraId="0FF6012C">
      <w:pPr>
        <w:spacing w:line="360" w:lineRule="auto"/>
        <w:jc w:val="both"/>
        <w:rPr>
          <w:rFonts w:ascii="Arial" w:hAnsi="Arial" w:cs="Arial"/>
          <w:sz w:val="24"/>
          <w:szCs w:val="24"/>
        </w:rPr>
      </w:pPr>
      <w:r w:rsidRPr="00D3249D">
        <w:rPr>
          <w:rFonts w:ascii="Arial" w:hAnsi="Arial" w:cs="Arial"/>
          <w:b/>
          <w:sz w:val="24"/>
          <w:szCs w:val="24"/>
        </w:rPr>
        <w:t>5- Conclusão.</w:t>
      </w:r>
    </w:p>
    <w:p w:rsidRPr="00D3249D" w:rsidR="00E40EDD" w:rsidP="00E40EDD" w:rsidRDefault="00E40EDD" w14:paraId="1B5E46DF">
      <w:pPr>
        <w:spacing w:line="360" w:lineRule="auto"/>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Como podemos perceber no discorrer de nosso artigo, tarefa bastante árdua é a diferenciação dos conceitos de dolo eventual e culpa consciente, sendo que alguns doutrinadores acreditam que nem sequer exista uma distinção substancial entre esses conceitos. Porém, não concordamos com tal entendimento, pois se no campo teórico o dolo eventual e a culpa consciente são figuras bem semelhantes, no campo prático suas consequências são bem distintas e desiguais, portanto, é de suma importância buscarmos essa separação de maneira clara e precisa.</w:t>
      </w:r>
    </w:p>
    <w:p w:rsidRPr="00D3249D" w:rsidR="00E40EDD" w:rsidP="00E40EDD" w:rsidRDefault="00E40EDD" w14:paraId="645412FE">
      <w:pPr>
        <w:spacing w:line="360" w:lineRule="auto"/>
        <w:jc w:val="both"/>
        <w:rPr>
          <w:rFonts w:ascii="Arial" w:hAnsi="Arial" w:cs="Arial"/>
          <w:sz w:val="24"/>
          <w:szCs w:val="24"/>
        </w:rPr>
      </w:pPr>
      <w:r w:rsidRPr="00D3249D">
        <w:rPr>
          <w:rFonts w:ascii="Arial" w:hAnsi="Arial" w:cs="Arial"/>
          <w:sz w:val="24"/>
          <w:szCs w:val="24"/>
        </w:rPr>
        <w:tab/>
      </w:r>
      <w:r w:rsidRPr="00D3249D">
        <w:rPr>
          <w:rFonts w:ascii="Arial" w:hAnsi="Arial" w:cs="Arial"/>
          <w:sz w:val="24"/>
          <w:szCs w:val="24"/>
        </w:rPr>
        <w:t>Ao analisarmos o entendimento doutrinário que se faz a respeito da conduta daqueles que embriagados cometem crimes no trânsito, percebemos a sedimentação de um conceito teórico</w:t>
      </w:r>
      <w:r>
        <w:rPr>
          <w:rFonts w:ascii="Arial" w:hAnsi="Arial" w:cs="Arial"/>
          <w:sz w:val="24"/>
          <w:szCs w:val="24"/>
        </w:rPr>
        <w:t xml:space="preserve"> preciso</w:t>
      </w:r>
      <w:r w:rsidRPr="00D3249D">
        <w:rPr>
          <w:rFonts w:ascii="Arial" w:hAnsi="Arial" w:cs="Arial"/>
          <w:sz w:val="24"/>
          <w:szCs w:val="24"/>
        </w:rPr>
        <w:t>. No entanto, ao partirmos para o estudo jurisprudencial, notamos que esse assunto não é uniforme em nosso</w:t>
      </w:r>
      <w:r>
        <w:rPr>
          <w:rFonts w:ascii="Arial" w:hAnsi="Arial" w:cs="Arial"/>
          <w:sz w:val="24"/>
          <w:szCs w:val="24"/>
        </w:rPr>
        <w:t>s</w:t>
      </w:r>
      <w:r w:rsidRPr="00D3249D">
        <w:rPr>
          <w:rFonts w:ascii="Arial" w:hAnsi="Arial" w:cs="Arial"/>
          <w:sz w:val="24"/>
          <w:szCs w:val="24"/>
        </w:rPr>
        <w:t xml:space="preserve"> Tribunais, e que</w:t>
      </w:r>
      <w:r>
        <w:rPr>
          <w:rFonts w:ascii="Arial" w:hAnsi="Arial" w:cs="Arial"/>
          <w:sz w:val="24"/>
          <w:szCs w:val="24"/>
        </w:rPr>
        <w:t>,</w:t>
      </w:r>
      <w:r w:rsidRPr="00D3249D">
        <w:rPr>
          <w:rFonts w:ascii="Arial" w:hAnsi="Arial" w:cs="Arial"/>
          <w:sz w:val="24"/>
          <w:szCs w:val="24"/>
        </w:rPr>
        <w:t xml:space="preserve"> muitas vezes, na tentativa de responder ao clamor social, ocorre uma banalização do dolo eventual, atribuindo uma responsabilidade puramente objetiva aos condutores embriagados que realizam infrações no trânsito.</w:t>
      </w:r>
    </w:p>
    <w:p w:rsidRPr="00D3249D" w:rsidR="00E40EDD" w:rsidP="00E40EDD" w:rsidRDefault="00E40EDD" w14:paraId="1D978C79">
      <w:pPr>
        <w:spacing w:line="360" w:lineRule="auto"/>
        <w:jc w:val="both"/>
        <w:rPr>
          <w:rFonts w:ascii="Arial" w:hAnsi="Arial" w:cs="Arial"/>
          <w:color w:val="000000"/>
          <w:sz w:val="24"/>
          <w:szCs w:val="24"/>
        </w:rPr>
      </w:pPr>
      <w:r w:rsidRPr="00D3249D">
        <w:rPr>
          <w:rFonts w:ascii="Arial" w:hAnsi="Arial" w:cs="Arial"/>
          <w:sz w:val="24"/>
          <w:szCs w:val="24"/>
        </w:rPr>
        <w:tab/>
      </w:r>
      <w:r w:rsidRPr="28278624">
        <w:rPr>
          <w:rFonts w:ascii="Arial" w:hAnsi="Arial" w:eastAsia="Arial" w:cs="Arial"/>
          <w:sz w:val="24"/>
          <w:szCs w:val="24"/>
        </w:rPr>
        <w:t>Não podemos admitir a responsabilização de condutas a partir de critérios simplesmente materiais, fundadas apenas na embriaguez e velocidade excessiva empregada nos veículos automotores, pois tal imputação é contrária a vários princípios basilares de um Estado Democrático de Direito. É indispensável além da análise objetiva</w:t>
      </w:r>
      <w:r w:rsidRPr="28278624">
        <w:rPr>
          <w:rFonts w:ascii="Arial" w:hAnsi="Arial" w:eastAsia="Arial" w:cs="Arial"/>
          <w:sz w:val="24"/>
          <w:szCs w:val="24"/>
        </w:rPr>
        <w:t>,</w:t>
      </w:r>
      <w:r w:rsidRPr="28278624">
        <w:rPr>
          <w:rFonts w:ascii="Arial" w:hAnsi="Arial" w:eastAsia="Arial" w:cs="Arial"/>
          <w:sz w:val="24"/>
          <w:szCs w:val="24"/>
        </w:rPr>
        <w:t xml:space="preserve"> levarmos em conta os elementos </w:t>
      </w:r>
      <w:r w:rsidRPr="28278624">
        <w:rPr>
          <w:rFonts w:ascii="Arial" w:hAnsi="Arial" w:eastAsia="Arial" w:cs="Arial"/>
          <w:sz w:val="24"/>
          <w:szCs w:val="24"/>
        </w:rPr>
        <w:t>subjetivos da conduta do agente</w:t>
      </w:r>
      <w:r w:rsidRPr="28278624">
        <w:rPr>
          <w:rFonts w:ascii="Arial" w:hAnsi="Arial" w:eastAsia="Arial" w:cs="Arial"/>
          <w:sz w:val="24"/>
          <w:szCs w:val="24"/>
        </w:rPr>
        <w:t xml:space="preserve"> e no caso da escassez de provas e</w:t>
      </w:r>
      <w:r w:rsidRPr="28278624">
        <w:rPr>
          <w:rFonts w:ascii="Arial" w:hAnsi="Arial" w:eastAsia="Arial" w:cs="Arial"/>
          <w:sz w:val="24"/>
          <w:szCs w:val="24"/>
        </w:rPr>
        <w:t xml:space="preserve"> </w:t>
      </w:r>
      <w:r w:rsidRPr="28278624">
        <w:rPr>
          <w:rFonts w:ascii="Arial" w:hAnsi="Arial" w:eastAsia="Arial" w:cs="Arial"/>
          <w:sz w:val="24"/>
          <w:szCs w:val="24"/>
        </w:rPr>
        <w:t xml:space="preserve">na</w:t>
      </w:r>
      <w:r w:rsidRPr="28278624">
        <w:rPr>
          <w:rFonts w:ascii="Arial" w:hAnsi="Arial" w:eastAsia="Arial" w:cs="Arial"/>
          <w:sz w:val="24"/>
          <w:szCs w:val="24"/>
        </w:rPr>
        <w:t xml:space="preserve"> dúvid</w:t>
      </w:r>
      <w:r w:rsidRPr="28278624">
        <w:rPr>
          <w:rFonts w:ascii="Arial" w:hAnsi="Arial" w:eastAsia="Arial" w:cs="Arial"/>
          <w:sz w:val="24"/>
          <w:szCs w:val="24"/>
        </w:rPr>
        <w:t xml:space="preserve">s se a conduta foi dolosa ou culposa, devemos optar pela culpa, por ser essa mais benigna ao réu. Como nos elucida </w:t>
      </w:r>
      <w:proofErr w:type="spellStart"/>
      <w:r w:rsidRPr="28278624">
        <w:rPr>
          <w:rFonts w:ascii="Arial" w:hAnsi="Arial" w:eastAsia="Arial" w:cs="Arial"/>
          <w:sz w:val="24"/>
          <w:szCs w:val="24"/>
        </w:rPr>
        <w:t>Pierangeli</w:t>
      </w:r>
      <w:proofErr w:type="spellEnd"/>
      <w:r w:rsidRPr="28278624">
        <w:rPr>
          <w:rFonts w:ascii="Arial" w:hAnsi="Arial" w:eastAsia="Arial" w:cs="Arial"/>
          <w:sz w:val="24"/>
          <w:szCs w:val="24"/>
        </w:rPr>
        <w:t>:</w:t>
      </w:r>
    </w:p>
    <w:p w:rsidRPr="00D3249D" w:rsidR="00E40EDD" w:rsidP="00E40EDD" w:rsidRDefault="00E40EDD" w14:paraId="1BBAA27B">
      <w:pPr>
        <w:spacing w:line="360" w:lineRule="auto"/>
        <w:ind w:left="2268"/>
        <w:jc w:val="both"/>
        <w:rPr>
          <w:rFonts w:ascii="Arial" w:hAnsi="Arial" w:cs="Arial"/>
          <w:sz w:val="20"/>
          <w:szCs w:val="20"/>
        </w:rPr>
      </w:pPr>
      <w:r w:rsidRPr="00D3249D">
        <w:rPr>
          <w:rFonts w:ascii="Arial" w:hAnsi="Arial" w:cs="Arial"/>
          <w:sz w:val="24"/>
          <w:szCs w:val="24"/>
        </w:rPr>
        <w:t xml:space="preserve"> </w:t>
      </w:r>
      <w:r w:rsidRPr="00D3249D">
        <w:rPr>
          <w:rFonts w:ascii="Arial" w:hAnsi="Arial" w:cs="Arial"/>
          <w:sz w:val="20"/>
          <w:szCs w:val="20"/>
        </w:rPr>
        <w:t xml:space="preserve">Realmente a prova do elemento subjetivo quase sempre se converte em tarefa extremamente difícil, quase impossível, porém essa dificuldade não pode levar nunca à aceitação de uma presunção (dolo e culpa nunca se presumem) com características de </w:t>
      </w:r>
      <w:proofErr w:type="spellStart"/>
      <w:r w:rsidRPr="00D3249D">
        <w:rPr>
          <w:rFonts w:ascii="Arial" w:hAnsi="Arial" w:cs="Arial"/>
          <w:i/>
          <w:sz w:val="20"/>
          <w:szCs w:val="20"/>
        </w:rPr>
        <w:t>probatio</w:t>
      </w:r>
      <w:proofErr w:type="spellEnd"/>
      <w:r w:rsidRPr="00D3249D">
        <w:rPr>
          <w:rFonts w:ascii="Arial" w:hAnsi="Arial" w:cs="Arial"/>
          <w:i/>
          <w:sz w:val="20"/>
          <w:szCs w:val="20"/>
        </w:rPr>
        <w:t xml:space="preserve"> </w:t>
      </w:r>
      <w:proofErr w:type="spellStart"/>
      <w:r w:rsidRPr="00D3249D">
        <w:rPr>
          <w:rFonts w:ascii="Arial" w:hAnsi="Arial" w:cs="Arial"/>
          <w:i/>
          <w:sz w:val="20"/>
          <w:szCs w:val="20"/>
        </w:rPr>
        <w:t>diabolica</w:t>
      </w:r>
      <w:proofErr w:type="spellEnd"/>
      <w:r w:rsidRPr="00D3249D">
        <w:rPr>
          <w:rFonts w:ascii="Arial" w:hAnsi="Arial" w:cs="Arial"/>
          <w:i/>
          <w:sz w:val="20"/>
          <w:szCs w:val="20"/>
        </w:rPr>
        <w:t xml:space="preserve">, </w:t>
      </w:r>
      <w:r w:rsidRPr="00D3249D">
        <w:rPr>
          <w:rFonts w:ascii="Arial" w:hAnsi="Arial" w:cs="Arial"/>
          <w:sz w:val="20"/>
          <w:szCs w:val="20"/>
        </w:rPr>
        <w:t>recepcionada por algumas decisões judiciais em nosso país, num posicionamento que destroça toda a teoria do delito. (PIERANGELI,</w:t>
      </w:r>
      <w:r>
        <w:rPr>
          <w:rFonts w:ascii="Arial" w:hAnsi="Arial" w:cs="Arial"/>
          <w:sz w:val="20"/>
          <w:szCs w:val="20"/>
        </w:rPr>
        <w:t xml:space="preserve"> </w:t>
      </w:r>
      <w:bookmarkStart w:name="_GoBack" w:id="0"/>
      <w:bookmarkEnd w:id="0"/>
      <w:r w:rsidRPr="00D3249D">
        <w:rPr>
          <w:rFonts w:ascii="Arial" w:hAnsi="Arial" w:cs="Arial"/>
          <w:sz w:val="20"/>
          <w:szCs w:val="20"/>
        </w:rPr>
        <w:t>2007, p.60)</w:t>
      </w:r>
    </w:p>
    <w:p w:rsidRPr="00D3249D" w:rsidR="00E40EDD" w:rsidP="00E40EDD" w:rsidRDefault="00E40EDD" w14:paraId="36CD31EA">
      <w:pPr>
        <w:spacing w:line="360" w:lineRule="auto"/>
        <w:ind w:firstLine="708"/>
        <w:jc w:val="both"/>
        <w:rPr>
          <w:rFonts w:ascii="Arial" w:hAnsi="Arial" w:cs="Arial"/>
          <w:sz w:val="24"/>
          <w:szCs w:val="24"/>
        </w:rPr>
      </w:pPr>
      <w:r w:rsidRPr="00D3249D">
        <w:rPr>
          <w:rFonts w:ascii="Arial" w:hAnsi="Arial" w:cs="Arial"/>
          <w:sz w:val="24"/>
          <w:szCs w:val="24"/>
        </w:rPr>
        <w:t xml:space="preserve">O que resta a nós estudantes da Ciência Jurídica, é lutarmos pela aplicação adequada dos conceitos de dolo e culpa e impedir que nossos juízes assumam o papel destinado ao membros do Poder Legislativo, ao transformar condutas evidentemente culposas em condutas dolosas, pelo simples anseio </w:t>
      </w:r>
      <w:proofErr w:type="spellStart"/>
      <w:r w:rsidRPr="00D3249D">
        <w:rPr>
          <w:rFonts w:ascii="Arial" w:hAnsi="Arial" w:cs="Arial"/>
          <w:sz w:val="24"/>
          <w:szCs w:val="24"/>
        </w:rPr>
        <w:t>punitivista</w:t>
      </w:r>
      <w:proofErr w:type="spellEnd"/>
      <w:r w:rsidRPr="00D3249D">
        <w:rPr>
          <w:rFonts w:ascii="Arial" w:hAnsi="Arial" w:cs="Arial"/>
          <w:sz w:val="24"/>
          <w:szCs w:val="24"/>
        </w:rPr>
        <w:t xml:space="preserve"> de nossa sociedade.</w:t>
      </w:r>
    </w:p>
    <w:p w:rsidR="00E40EDD" w:rsidP="00E40EDD" w:rsidRDefault="00E40EDD" w14:paraId="7B411489">
      <w:pPr>
        <w:spacing w:line="360" w:lineRule="auto"/>
        <w:jc w:val="both"/>
        <w:rPr>
          <w:rFonts w:ascii="Arial" w:hAnsi="Arial" w:cs="Arial"/>
          <w:b/>
          <w:sz w:val="24"/>
          <w:szCs w:val="24"/>
        </w:rPr>
      </w:pPr>
    </w:p>
    <w:p w:rsidR="00E40EDD" w:rsidP="00E40EDD" w:rsidRDefault="00E40EDD" w14:paraId="38AEDB24">
      <w:pPr>
        <w:spacing w:line="360" w:lineRule="auto"/>
        <w:jc w:val="both"/>
        <w:rPr>
          <w:rFonts w:ascii="Arial" w:hAnsi="Arial" w:cs="Arial"/>
          <w:b/>
          <w:sz w:val="24"/>
          <w:szCs w:val="24"/>
        </w:rPr>
      </w:pPr>
    </w:p>
    <w:p w:rsidR="00E40EDD" w:rsidP="00E40EDD" w:rsidRDefault="00E40EDD" w14:paraId="30E2B0F9">
      <w:pPr>
        <w:spacing w:line="360" w:lineRule="auto"/>
        <w:jc w:val="both"/>
        <w:rPr>
          <w:rFonts w:ascii="Arial" w:hAnsi="Arial" w:cs="Arial"/>
          <w:b/>
          <w:sz w:val="24"/>
          <w:szCs w:val="24"/>
        </w:rPr>
      </w:pPr>
    </w:p>
    <w:p w:rsidR="00E40EDD" w:rsidP="00E40EDD" w:rsidRDefault="00E40EDD" w14:paraId="7805C197">
      <w:pPr>
        <w:spacing w:line="360" w:lineRule="auto"/>
        <w:jc w:val="both"/>
        <w:rPr>
          <w:rFonts w:ascii="Arial" w:hAnsi="Arial" w:cs="Arial"/>
          <w:b/>
          <w:sz w:val="24"/>
          <w:szCs w:val="24"/>
        </w:rPr>
      </w:pPr>
    </w:p>
    <w:p w:rsidRPr="00D3249D" w:rsidR="00E40EDD" w:rsidP="00E40EDD" w:rsidRDefault="00E40EDD" w14:paraId="1245D45B">
      <w:pPr>
        <w:spacing w:line="360" w:lineRule="auto"/>
        <w:jc w:val="both"/>
        <w:rPr>
          <w:rFonts w:ascii="Arial" w:hAnsi="Arial" w:cs="Arial"/>
          <w:b/>
          <w:sz w:val="24"/>
          <w:szCs w:val="24"/>
        </w:rPr>
      </w:pPr>
      <w:r w:rsidRPr="00D3249D">
        <w:rPr>
          <w:rFonts w:ascii="Arial" w:hAnsi="Arial" w:cs="Arial"/>
          <w:b/>
          <w:sz w:val="24"/>
          <w:szCs w:val="24"/>
        </w:rPr>
        <w:t>6- Referências Bibliográficas.</w:t>
      </w:r>
    </w:p>
    <w:p w:rsidRPr="00D3249D" w:rsidR="00E40EDD" w:rsidP="00E40EDD" w:rsidRDefault="00E40EDD" w14:paraId="7A2267D4">
      <w:pPr>
        <w:spacing w:line="360" w:lineRule="auto"/>
        <w:rPr>
          <w:rFonts w:ascii="Arial" w:hAnsi="Arial" w:cs="Arial"/>
          <w:sz w:val="24"/>
          <w:szCs w:val="24"/>
        </w:rPr>
      </w:pPr>
      <w:r w:rsidRPr="00D3249D">
        <w:rPr>
          <w:rFonts w:ascii="Arial" w:hAnsi="Arial" w:cs="Arial"/>
          <w:sz w:val="24"/>
          <w:szCs w:val="24"/>
        </w:rPr>
        <w:t>ALHO, FILIPI SOARES. A linha tênue que distingue o dolo eventual da culpa consciente nos homicídios de trânsito. Disponível em:</w:t>
      </w:r>
      <w:r w:rsidRPr="00D3249D">
        <w:rPr>
          <w:rFonts w:ascii="Arial" w:hAnsi="Arial" w:cs="Arial"/>
        </w:rPr>
        <w:t xml:space="preserve"> &lt;</w:t>
      </w:r>
      <w:r w:rsidRPr="00D3249D">
        <w:rPr>
          <w:rFonts w:ascii="Arial" w:hAnsi="Arial" w:cs="Arial"/>
          <w:sz w:val="24"/>
          <w:szCs w:val="24"/>
        </w:rPr>
        <w:t>http://jus.com.br/artigos/22800/a-linha-tenue-que-distingue-o-dolo-eventual-da-culpa-consciente-nos-homicidios-de-transito/1&gt;. Acesso em: 02/12/2013</w:t>
      </w:r>
    </w:p>
    <w:p w:rsidRPr="00D3249D" w:rsidR="00E40EDD" w:rsidP="00E40EDD" w:rsidRDefault="00E40EDD" w14:paraId="27F36132">
      <w:pPr>
        <w:spacing w:line="360" w:lineRule="auto"/>
        <w:jc w:val="both"/>
        <w:rPr>
          <w:rFonts w:ascii="Arial" w:hAnsi="Arial" w:cs="Arial"/>
          <w:color w:val="000000"/>
          <w:sz w:val="24"/>
          <w:szCs w:val="24"/>
          <w:shd w:val="clear" w:color="auto" w:fill="FFFFFF"/>
        </w:rPr>
      </w:pPr>
      <w:r w:rsidRPr="00D3249D">
        <w:rPr>
          <w:rFonts w:ascii="Arial" w:hAnsi="Arial" w:cs="Arial"/>
          <w:color w:val="000000"/>
          <w:sz w:val="24"/>
          <w:szCs w:val="24"/>
          <w:shd w:val="clear" w:color="auto" w:fill="FFFFFF"/>
        </w:rPr>
        <w:t>BITENCOURT, Cezar. Tratado de Direito Penal: Parte Geral: Volume I. 11.ed. São Paulo: Saraiva, 2007.</w:t>
      </w:r>
    </w:p>
    <w:p w:rsidRPr="00D3249D" w:rsidR="00E40EDD" w:rsidP="00E40EDD" w:rsidRDefault="00E40EDD" w14:paraId="0430828E">
      <w:pPr>
        <w:spacing w:line="360" w:lineRule="auto"/>
        <w:jc w:val="both"/>
        <w:rPr>
          <w:rFonts w:ascii="Arial" w:hAnsi="Arial" w:cs="Arial"/>
          <w:sz w:val="24"/>
          <w:szCs w:val="24"/>
        </w:rPr>
      </w:pPr>
      <w:r w:rsidRPr="00D3249D">
        <w:rPr>
          <w:rFonts w:ascii="Arial" w:hAnsi="Arial" w:cs="Arial"/>
          <w:sz w:val="24"/>
          <w:szCs w:val="24"/>
        </w:rPr>
        <w:t>BRASIL. Decreto-lei n. 2.848, de 7 de dezembro de 1940 (Código Penal).</w:t>
      </w:r>
    </w:p>
    <w:p w:rsidRPr="00D3249D" w:rsidR="00E40EDD" w:rsidP="00E40EDD" w:rsidRDefault="00E40EDD" w14:paraId="20415D07">
      <w:pPr>
        <w:spacing w:line="360" w:lineRule="auto"/>
        <w:jc w:val="both"/>
        <w:rPr>
          <w:rFonts w:ascii="Arial" w:hAnsi="Arial" w:cs="Arial"/>
          <w:sz w:val="24"/>
          <w:szCs w:val="24"/>
        </w:rPr>
      </w:pPr>
      <w:r w:rsidRPr="00D3249D">
        <w:rPr>
          <w:rFonts w:ascii="Arial" w:hAnsi="Arial" w:cs="Arial"/>
          <w:sz w:val="24"/>
          <w:szCs w:val="24"/>
        </w:rPr>
        <w:t>BRASIL. Lei. 9.503, de 23 de setembro de 1997 (Código de Trânsito Brasileiro).</w:t>
      </w:r>
    </w:p>
    <w:p w:rsidRPr="00D3249D" w:rsidR="00E40EDD" w:rsidP="00E40EDD" w:rsidRDefault="00E40EDD" w14:paraId="0C011190">
      <w:pPr>
        <w:spacing w:line="360" w:lineRule="auto"/>
        <w:jc w:val="both"/>
        <w:rPr>
          <w:rFonts w:ascii="Arial" w:hAnsi="Arial" w:cs="Arial"/>
          <w:sz w:val="24"/>
          <w:szCs w:val="24"/>
        </w:rPr>
      </w:pPr>
      <w:r w:rsidRPr="00D3249D">
        <w:rPr>
          <w:rFonts w:ascii="Arial" w:hAnsi="Arial" w:cs="Arial"/>
          <w:sz w:val="24"/>
          <w:szCs w:val="24"/>
        </w:rPr>
        <w:t>CAPEZ, Fernando. Curso de Direito Penal: Parte Geral: Volume I. São Paulo: Saraiva, 2006.</w:t>
      </w:r>
    </w:p>
    <w:p w:rsidRPr="00D3249D" w:rsidR="00E40EDD" w:rsidP="00E40EDD" w:rsidRDefault="00E40EDD" w14:paraId="149BBFCF">
      <w:pPr>
        <w:spacing w:line="360" w:lineRule="auto"/>
        <w:jc w:val="both"/>
        <w:rPr>
          <w:rFonts w:ascii="Arial" w:hAnsi="Arial" w:cs="Arial"/>
          <w:sz w:val="24"/>
          <w:szCs w:val="24"/>
        </w:rPr>
      </w:pPr>
      <w:r w:rsidRPr="00D3249D">
        <w:rPr>
          <w:rFonts w:ascii="Arial" w:hAnsi="Arial" w:cs="Arial"/>
          <w:sz w:val="24"/>
          <w:szCs w:val="24"/>
        </w:rPr>
        <w:t>DELMANTO, Celso et. al. Código Penal Comentado. 8.ed. São Paulo: Saraiva, 2010.</w:t>
      </w:r>
    </w:p>
    <w:p w:rsidRPr="00D3249D" w:rsidR="00E40EDD" w:rsidP="00E40EDD" w:rsidRDefault="00E40EDD" w14:paraId="728BBE17">
      <w:pPr>
        <w:spacing w:line="360" w:lineRule="auto"/>
        <w:jc w:val="both"/>
        <w:rPr>
          <w:rFonts w:ascii="Arial" w:hAnsi="Arial" w:cs="Arial"/>
          <w:sz w:val="24"/>
          <w:szCs w:val="24"/>
        </w:rPr>
      </w:pPr>
      <w:r w:rsidRPr="00D3249D">
        <w:rPr>
          <w:rFonts w:ascii="Arial" w:hAnsi="Arial" w:cs="Arial"/>
          <w:sz w:val="24"/>
          <w:szCs w:val="24"/>
        </w:rPr>
        <w:t xml:space="preserve">GRECO, Rogério. Curso de Direito Penal: Parte Geral: Volume I. Rio de Janeiro: </w:t>
      </w:r>
      <w:proofErr w:type="spellStart"/>
      <w:r w:rsidRPr="00D3249D">
        <w:rPr>
          <w:rFonts w:ascii="Arial" w:hAnsi="Arial" w:cs="Arial"/>
          <w:sz w:val="24"/>
          <w:szCs w:val="24"/>
        </w:rPr>
        <w:t>Impetus</w:t>
      </w:r>
      <w:proofErr w:type="spellEnd"/>
      <w:r w:rsidRPr="00D3249D">
        <w:rPr>
          <w:rFonts w:ascii="Arial" w:hAnsi="Arial" w:cs="Arial"/>
          <w:sz w:val="24"/>
          <w:szCs w:val="24"/>
        </w:rPr>
        <w:t>, 2002.</w:t>
      </w:r>
    </w:p>
    <w:p w:rsidRPr="00D3249D" w:rsidR="00E40EDD" w:rsidP="00E40EDD" w:rsidRDefault="00E40EDD" w14:paraId="31919103">
      <w:pPr>
        <w:spacing w:line="360" w:lineRule="auto"/>
        <w:rPr>
          <w:rFonts w:ascii="Arial" w:hAnsi="Arial" w:cs="Arial"/>
          <w:sz w:val="24"/>
          <w:szCs w:val="24"/>
        </w:rPr>
      </w:pPr>
      <w:r w:rsidRPr="00D3249D">
        <w:rPr>
          <w:rFonts w:ascii="Arial" w:hAnsi="Arial" w:cs="Arial"/>
          <w:sz w:val="24"/>
          <w:szCs w:val="24"/>
        </w:rPr>
        <w:t>JUSBRASIL, Jurisprudência. Disponível em: &lt;http://www.jusbrasil.com.br/jurisprudencia&gt;. Acesso em: 12/12/2013.</w:t>
      </w:r>
    </w:p>
    <w:p w:rsidRPr="00D3249D" w:rsidR="00E40EDD" w:rsidP="00E40EDD" w:rsidRDefault="00E40EDD" w14:paraId="60CA9840">
      <w:pPr>
        <w:spacing w:line="360" w:lineRule="auto"/>
        <w:rPr>
          <w:rFonts w:ascii="Arial" w:hAnsi="Arial" w:cs="Arial"/>
          <w:sz w:val="24"/>
          <w:szCs w:val="24"/>
        </w:rPr>
      </w:pPr>
      <w:r w:rsidRPr="00D3249D">
        <w:rPr>
          <w:rFonts w:ascii="Arial" w:hAnsi="Arial" w:cs="Arial"/>
          <w:sz w:val="24"/>
          <w:szCs w:val="24"/>
        </w:rPr>
        <w:t>LEONARDO, Jair. Crime na Direção de Veículo Automotor. Revista do CAAP, 1998.</w:t>
      </w:r>
    </w:p>
    <w:p w:rsidRPr="00D3249D" w:rsidR="00E40EDD" w:rsidP="00E40EDD" w:rsidRDefault="00E40EDD" w14:paraId="25E1DE88">
      <w:pPr>
        <w:spacing w:line="360" w:lineRule="auto"/>
        <w:jc w:val="both"/>
        <w:rPr>
          <w:rFonts w:ascii="Arial" w:hAnsi="Arial" w:cs="Arial"/>
          <w:color w:val="000000"/>
          <w:sz w:val="24"/>
          <w:szCs w:val="24"/>
        </w:rPr>
      </w:pPr>
      <w:r w:rsidRPr="00D3249D">
        <w:rPr>
          <w:rFonts w:ascii="Arial" w:hAnsi="Arial" w:cs="Arial"/>
          <w:sz w:val="24"/>
          <w:szCs w:val="24"/>
        </w:rPr>
        <w:t>LEONARDO, Jair. Curso de Direito Penal, 4. ed.</w:t>
      </w:r>
      <w:r w:rsidRPr="00D3249D">
        <w:rPr>
          <w:rFonts w:ascii="Arial" w:hAnsi="Arial" w:cs="Arial"/>
          <w:color w:val="000000"/>
          <w:sz w:val="24"/>
          <w:szCs w:val="24"/>
          <w:shd w:val="clear" w:color="auto" w:fill="FFFFFF"/>
        </w:rPr>
        <w:t xml:space="preserve"> São Paulo: Revista dos Tribunais, 2005.</w:t>
      </w:r>
    </w:p>
    <w:p w:rsidRPr="00D3249D" w:rsidR="00E40EDD" w:rsidP="00E40EDD" w:rsidRDefault="00E40EDD" w14:paraId="4507A891">
      <w:pPr>
        <w:spacing w:line="360" w:lineRule="auto"/>
        <w:jc w:val="both"/>
        <w:rPr>
          <w:rFonts w:ascii="Arial" w:hAnsi="Arial" w:cs="Arial"/>
          <w:sz w:val="24"/>
          <w:szCs w:val="24"/>
        </w:rPr>
      </w:pPr>
      <w:r w:rsidRPr="00D3249D">
        <w:rPr>
          <w:rFonts w:ascii="Arial" w:hAnsi="Arial" w:cs="Arial"/>
          <w:sz w:val="24"/>
          <w:szCs w:val="24"/>
        </w:rPr>
        <w:t>MIRABETE, Julio. Manual de Direito Penal: Volume I. 24.ed. São Paulo: Atlas, 2008.</w:t>
      </w:r>
    </w:p>
    <w:p w:rsidRPr="00D3249D" w:rsidR="00E40EDD" w:rsidP="00E40EDD" w:rsidRDefault="00E40EDD" w14:paraId="107D9CD0">
      <w:pPr>
        <w:spacing w:line="360" w:lineRule="auto"/>
        <w:jc w:val="both"/>
        <w:rPr>
          <w:rFonts w:ascii="Arial" w:hAnsi="Arial" w:cs="Arial"/>
          <w:sz w:val="24"/>
          <w:szCs w:val="24"/>
        </w:rPr>
      </w:pPr>
      <w:r w:rsidRPr="00D3249D">
        <w:rPr>
          <w:rFonts w:ascii="Arial" w:hAnsi="Arial" w:cs="Arial"/>
          <w:sz w:val="24"/>
          <w:szCs w:val="24"/>
        </w:rPr>
        <w:t xml:space="preserve">PIERANGELI, José Henrique. Morte no Trânsito: Culpa Consciente ou Dolo Eventual? </w:t>
      </w:r>
      <w:proofErr w:type="spellStart"/>
      <w:r w:rsidRPr="00D3249D">
        <w:rPr>
          <w:rFonts w:ascii="Arial" w:hAnsi="Arial" w:cs="Arial"/>
          <w:sz w:val="24"/>
          <w:szCs w:val="24"/>
        </w:rPr>
        <w:t>Justitia</w:t>
      </w:r>
      <w:proofErr w:type="spellEnd"/>
      <w:r w:rsidRPr="00D3249D">
        <w:rPr>
          <w:rFonts w:ascii="Arial" w:hAnsi="Arial" w:cs="Arial"/>
          <w:sz w:val="24"/>
          <w:szCs w:val="24"/>
        </w:rPr>
        <w:t>, São Paulo. 64 (197). jul/dez. 2007</w:t>
      </w:r>
    </w:p>
    <w:p w:rsidRPr="00D3249D" w:rsidR="00E40EDD" w:rsidP="00E40EDD" w:rsidRDefault="00E40EDD" w14:paraId="4682C6F3">
      <w:pPr>
        <w:spacing w:line="360" w:lineRule="auto"/>
        <w:jc w:val="both"/>
        <w:rPr>
          <w:rFonts w:ascii="Arial" w:hAnsi="Arial" w:cs="Arial"/>
          <w:color w:val="000000"/>
          <w:sz w:val="24"/>
          <w:szCs w:val="24"/>
        </w:rPr>
      </w:pPr>
      <w:r w:rsidRPr="00D3249D">
        <w:rPr>
          <w:rFonts w:ascii="Arial" w:hAnsi="Arial" w:cs="Arial"/>
          <w:color w:val="000000"/>
          <w:sz w:val="24"/>
          <w:szCs w:val="24"/>
          <w:shd w:val="clear" w:color="auto" w:fill="FFFFFF"/>
        </w:rPr>
        <w:t>PRADO, Luiz. Curso de Direito Penal. 7.ed. São Paulo: Revista dos Tribunais, 2007.</w:t>
      </w:r>
    </w:p>
    <w:p w:rsidRPr="00D3249D" w:rsidR="00E40EDD" w:rsidP="00E40EDD" w:rsidRDefault="00E40EDD" w14:paraId="5EA0C7F9">
      <w:pPr>
        <w:spacing w:line="360" w:lineRule="auto"/>
        <w:jc w:val="both"/>
        <w:rPr>
          <w:rFonts w:ascii="Arial" w:hAnsi="Arial" w:cs="Arial"/>
          <w:color w:val="000000"/>
          <w:sz w:val="24"/>
          <w:szCs w:val="24"/>
        </w:rPr>
      </w:pPr>
      <w:r w:rsidRPr="00D3249D">
        <w:rPr>
          <w:rFonts w:ascii="Arial" w:hAnsi="Arial" w:cs="Arial"/>
          <w:color w:val="000000"/>
          <w:sz w:val="24"/>
          <w:szCs w:val="24"/>
        </w:rPr>
        <w:t>SUPREMO TRIBUNAL FEDERAL. Disponível em: &lt;http://www.stf.jus.br&gt;. Acesso em: 10/12/2013.</w:t>
      </w:r>
    </w:p>
    <w:p w:rsidRPr="00D3249D" w:rsidR="00E40EDD" w:rsidP="00E40EDD" w:rsidRDefault="00E40EDD" w14:paraId="4B98C8CB">
      <w:pPr>
        <w:spacing w:line="360" w:lineRule="auto"/>
        <w:jc w:val="both"/>
        <w:rPr>
          <w:rFonts w:ascii="Arial" w:hAnsi="Arial" w:cs="Arial"/>
          <w:sz w:val="24"/>
          <w:szCs w:val="24"/>
        </w:rPr>
      </w:pPr>
      <w:r w:rsidRPr="00D3249D">
        <w:rPr>
          <w:rFonts w:ascii="Arial" w:hAnsi="Arial" w:cs="Arial"/>
          <w:color w:val="000000"/>
          <w:sz w:val="24"/>
          <w:szCs w:val="24"/>
          <w:shd w:val="clear" w:color="auto" w:fill="FFFFFF"/>
        </w:rPr>
        <w:t>ZAFFARONI, Raúl; PIERANGELI, José. Manual de Direito Penal Brasileiro: Parte Geral: Volume I. 2.ed. São Paulo: Revista dos Tribunais, 1999.</w:t>
      </w:r>
    </w:p>
    <w:p w:rsidR="00266647" w:rsidRDefault="00266647" w14:paraId="58A9AEA0"/>
    <w:sectPr w:rsidR="00266647" w:rsidSect="00E40EDD">
      <w:pgSz w:w="11906" w:h="16838" w:orient="portrait"/>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7F4F" w14:paraId="74B0FAFB">
      <w:pPr>
        <w:spacing w:after="0" w:line="240" w:lineRule="auto"/>
      </w:pPr>
      <w:r>
        <w:separator/>
      </w:r>
    </w:p>
  </w:endnote>
  <w:endnote w:type="continuationSeparator" w:id="0">
    <w:p w:rsidR="00000000" w:rsidRDefault="001D7F4F" w14:paraId="034A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7F4F" w14:paraId="5C83AAD5">
      <w:pPr>
        <w:spacing w:after="0" w:line="240" w:lineRule="auto"/>
      </w:pPr>
      <w:r>
        <w:separator/>
      </w:r>
    </w:p>
  </w:footnote>
  <w:footnote w:type="continuationSeparator" w:id="0">
    <w:p w:rsidR="00000000" w:rsidRDefault="001D7F4F" w14:paraId="5326A4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DD"/>
    <w:rsid w:val="001D7F4F"/>
    <w:rsid w:val="00266647"/>
    <w:rsid w:val="00886E6E"/>
    <w:rsid w:val="00A7146B"/>
    <w:rsid w:val="00E332F5"/>
    <w:rsid w:val="00E40EDD"/>
    <w:rsid w:val="03270324"/>
    <w:rsid w:val="04394B49"/>
    <w:rsid w:val="071FA7DB"/>
    <w:rsid w:val="1015C4E4"/>
    <w:rsid w:val="28278624"/>
    <w:rsid w:val="28C47FD9"/>
    <w:rsid w:val="2A5AF365"/>
    <w:rsid w:val="30D8AD39"/>
    <w:rsid w:val="3C72CB2E"/>
    <w:rsid w:val="4F5B1B5B"/>
    <w:rsid w:val="5252E595"/>
    <w:rsid w:val="5A5C3112"/>
    <w:rsid w:val="5B398E2F"/>
    <w:rsid w:val="77055FC8"/>
    <w:rsid w:val="791619F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5BF757-3F7B-4AF7-A348-2EBEA2A636C6}"/>
  <w14:docId w14:val="604AFA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0EDD"/>
    <w:pPr>
      <w:spacing w:after="160" w:line="259" w:lineRule="auto"/>
    </w:pPr>
    <w:rPr>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E4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Danilo</dc:creator>
  <keywords/>
  <dc:description/>
  <lastModifiedBy>lucas augusto</lastModifiedBy>
  <revision>16</revision>
  <dcterms:created xsi:type="dcterms:W3CDTF">2013-12-26T16:52:00.0000000Z</dcterms:created>
  <dcterms:modified xsi:type="dcterms:W3CDTF">2013-12-26T17:19:29.6122675Z</dcterms:modified>
</coreProperties>
</file>