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C0" w:rsidRPr="00C0352D" w:rsidRDefault="000A37C0" w:rsidP="00BC5C28">
      <w:pPr>
        <w:pStyle w:val="Corpodetexto"/>
        <w:rPr>
          <w:rFonts w:ascii="Century Gothic" w:hAnsi="Century Gothic" w:cstheme="minorHAnsi"/>
          <w:b/>
          <w:sz w:val="20"/>
          <w:szCs w:val="20"/>
        </w:rPr>
      </w:pPr>
    </w:p>
    <w:p w:rsidR="00CB4317" w:rsidRDefault="000A37C0" w:rsidP="00AC1898">
      <w:pPr>
        <w:pStyle w:val="Corpodetexto"/>
        <w:jc w:val="center"/>
        <w:rPr>
          <w:rFonts w:ascii="Century Gothic" w:hAnsi="Century Gothic"/>
          <w:b/>
        </w:rPr>
      </w:pPr>
      <w:r w:rsidRPr="00B455D3">
        <w:rPr>
          <w:rFonts w:ascii="Century Gothic" w:hAnsi="Century Gothic"/>
          <w:b/>
        </w:rPr>
        <w:t>Orientações a professores da ed</w:t>
      </w:r>
      <w:r w:rsidR="00C0352D" w:rsidRPr="00B455D3">
        <w:rPr>
          <w:rFonts w:ascii="Century Gothic" w:hAnsi="Century Gothic"/>
          <w:b/>
        </w:rPr>
        <w:t>ucação bá</w:t>
      </w:r>
      <w:r w:rsidRPr="00B455D3">
        <w:rPr>
          <w:rFonts w:ascii="Century Gothic" w:hAnsi="Century Gothic"/>
          <w:b/>
        </w:rPr>
        <w:t>sica</w:t>
      </w:r>
      <w:r w:rsidR="002E638A" w:rsidRPr="00B455D3">
        <w:rPr>
          <w:rFonts w:ascii="Century Gothic" w:hAnsi="Century Gothic"/>
          <w:b/>
        </w:rPr>
        <w:t>: ações do dia-dia para promover o desenvolvimento cognitivo do aluno surdo</w:t>
      </w:r>
    </w:p>
    <w:p w:rsidR="00AC1898" w:rsidRDefault="00AC1898" w:rsidP="00166422">
      <w:pPr>
        <w:pStyle w:val="Corpodetexto"/>
        <w:rPr>
          <w:rFonts w:ascii="Century Gothic" w:hAnsi="Century Gothic"/>
          <w:b/>
        </w:rPr>
      </w:pPr>
    </w:p>
    <w:p w:rsidR="009839B1" w:rsidRPr="002E638A" w:rsidRDefault="009839B1" w:rsidP="00166422">
      <w:pPr>
        <w:pStyle w:val="Corpodetexto"/>
        <w:rPr>
          <w:rFonts w:ascii="Century Gothic" w:hAnsi="Century Gothic"/>
          <w:b/>
        </w:rPr>
      </w:pPr>
    </w:p>
    <w:p w:rsidR="000A37C0" w:rsidRDefault="008D716C" w:rsidP="00BC5C28">
      <w:pPr>
        <w:pStyle w:val="Corpodetex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Estruturado</w:t>
      </w:r>
      <w:r w:rsidR="00C0352D" w:rsidRPr="00C0352D">
        <w:rPr>
          <w:rFonts w:ascii="Century Gothic" w:hAnsi="Century Gothic"/>
          <w:b/>
          <w:sz w:val="20"/>
          <w:szCs w:val="20"/>
        </w:rPr>
        <w:t xml:space="preserve"> p</w:t>
      </w:r>
      <w:r>
        <w:rPr>
          <w:rFonts w:ascii="Century Gothic" w:hAnsi="Century Gothic"/>
          <w:b/>
          <w:sz w:val="20"/>
          <w:szCs w:val="20"/>
        </w:rPr>
        <w:t xml:space="preserve">ela professora </w:t>
      </w:r>
      <w:r w:rsidR="00C0352D" w:rsidRPr="00C0352D">
        <w:rPr>
          <w:rFonts w:ascii="Century Gothic" w:hAnsi="Century Gothic"/>
          <w:b/>
          <w:sz w:val="20"/>
          <w:szCs w:val="20"/>
        </w:rPr>
        <w:t>Deborah Jeanne de Freitas Toregeani</w:t>
      </w:r>
      <w:r w:rsidR="001507D2">
        <w:rPr>
          <w:rFonts w:ascii="Century Gothic" w:hAnsi="Century Gothic"/>
          <w:b/>
          <w:sz w:val="20"/>
          <w:szCs w:val="20"/>
        </w:rPr>
        <w:tab/>
        <w:t>Maringá</w:t>
      </w:r>
      <w:r w:rsidR="001507D2" w:rsidRPr="00932A72">
        <w:rPr>
          <w:rFonts w:ascii="Century Gothic" w:hAnsi="Century Gothic"/>
          <w:b/>
          <w:sz w:val="20"/>
          <w:szCs w:val="20"/>
        </w:rPr>
        <w:t>/</w:t>
      </w:r>
      <w:r w:rsidR="001507D2">
        <w:rPr>
          <w:rFonts w:ascii="Century Gothic" w:hAnsi="Century Gothic"/>
          <w:b/>
          <w:sz w:val="20"/>
          <w:szCs w:val="20"/>
        </w:rPr>
        <w:t>2014</w:t>
      </w:r>
    </w:p>
    <w:p w:rsidR="00FD7C45" w:rsidRDefault="00FD7C45" w:rsidP="00BC5C28">
      <w:pPr>
        <w:pStyle w:val="Corpodetex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  <w:gridCol w:w="597"/>
      </w:tblGrid>
      <w:tr w:rsidR="00AC1898" w:rsidRPr="00672F35" w:rsidTr="00304EE2">
        <w:tc>
          <w:tcPr>
            <w:tcW w:w="10344" w:type="dxa"/>
            <w:gridSpan w:val="2"/>
          </w:tcPr>
          <w:p w:rsidR="00AC1898" w:rsidRDefault="00AC1898" w:rsidP="00AC1898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AC1898" w:rsidRDefault="00AC1898" w:rsidP="00166422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BC5C28">
              <w:rPr>
                <w:rFonts w:ascii="Century Gothic" w:hAnsi="Century Gothic" w:cs="Arial"/>
                <w:b/>
              </w:rPr>
              <w:t xml:space="preserve">Atitudes do professor em sala de aula para o desenvolvimento da linguagem </w:t>
            </w:r>
            <w:r>
              <w:rPr>
                <w:rFonts w:ascii="Century Gothic" w:hAnsi="Century Gothic" w:cs="Arial"/>
                <w:b/>
                <w:i/>
              </w:rPr>
              <w:t>expressiva</w:t>
            </w:r>
          </w:p>
          <w:p w:rsidR="00166422" w:rsidRPr="00AC1898" w:rsidRDefault="00166422" w:rsidP="00166422">
            <w:pPr>
              <w:jc w:val="center"/>
              <w:rPr>
                <w:rFonts w:ascii="Century Gothic" w:hAnsi="Century Gothic" w:cs="Arial"/>
                <w:b/>
                <w:i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Possibilitar ao aluno diferentes experiências concretas, para que ele possa construir um acervo interno sobre determinado assunto ou objeto, e, faça uso ao descrever sobre o que se pede permitindo demonstrar sua elaboração do seu pensamento.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8A361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Proporcionar ampliação lexical¹ e semântico²</w:t>
            </w:r>
            <w:r w:rsidR="00AC1898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8A3618" w:rsidRDefault="008A3618" w:rsidP="008A3618">
            <w:pPr>
              <w:pStyle w:val="PargrafodaLista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A3618">
              <w:rPr>
                <w:rFonts w:ascii="Century Gothic" w:hAnsi="Century Gothic" w:cs="Arial"/>
                <w:sz w:val="16"/>
                <w:szCs w:val="16"/>
              </w:rPr>
              <w:t>1</w:t>
            </w:r>
            <w:r>
              <w:rPr>
                <w:rFonts w:ascii="Century Gothic" w:hAnsi="Century Gothic" w:cs="Arial"/>
                <w:sz w:val="16"/>
                <w:szCs w:val="16"/>
              </w:rPr>
              <w:t>.Léxico é o conjunto de palavras usadas em uma língua ou em um texto.</w:t>
            </w:r>
          </w:p>
          <w:p w:rsidR="00AC1898" w:rsidRPr="008A3618" w:rsidRDefault="008A3618" w:rsidP="008A3618">
            <w:pPr>
              <w:pStyle w:val="PargrafodaLista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A3618">
              <w:rPr>
                <w:rFonts w:ascii="Century Gothic" w:hAnsi="Century Gothic" w:cs="Arial"/>
                <w:sz w:val="16"/>
                <w:szCs w:val="16"/>
              </w:rPr>
              <w:t>2.</w:t>
            </w:r>
            <w:r>
              <w:rPr>
                <w:rFonts w:ascii="Century Gothic" w:hAnsi="Century Gothic" w:cs="Arial"/>
                <w:sz w:val="16"/>
                <w:szCs w:val="16"/>
              </w:rPr>
              <w:t>Semântica é o conjunto das significações das palavras, ou seja, do significado de cada vocabulário existente na língua.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Repetir o que o aluno descreveu para que ele reelabore internamente o que disse.</w:t>
            </w:r>
          </w:p>
          <w:p w:rsidR="00AC1898" w:rsidRPr="00DD5D49" w:rsidRDefault="00AC1898" w:rsidP="00304EE2">
            <w:pPr>
              <w:ind w:left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Fazer brincadeiras de combinações de sinais.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Ao fazer uma pergunta, dar tempo para o aluno pensar sobre o que foi perguntado antes dela responder.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Aceitar respostas irrelevantes, mas perguntar ao aluno: _ Por que você respondeu assim?</w:t>
            </w:r>
          </w:p>
          <w:p w:rsidR="00AC1898" w:rsidRPr="00FD7C45" w:rsidRDefault="00AC1898" w:rsidP="00FD7C45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Muitas vezes a pergunta não foi bem elaborada, clara para a</w:t>
            </w:r>
            <w:r w:rsidRPr="00FD7C45">
              <w:rPr>
                <w:rFonts w:ascii="Century Gothic" w:hAnsi="Century Gothic" w:cs="Arial"/>
                <w:sz w:val="20"/>
                <w:szCs w:val="20"/>
              </w:rPr>
              <w:t xml:space="preserve"> criança.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Possibilitar muitas práticas sobre o conteúdo dado.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Sempre estimular o aluno a explicar, a contar o que fez,desenhou, construiu ou copiou como fez.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Pedir que o aluno apresente aos demais alunos o que produziu e depois  o professor deve fixar no painel o trabalho para que alunos de outra  sala valorizem seu trabalho.</w:t>
            </w:r>
          </w:p>
          <w:p w:rsidR="00AC1898" w:rsidRPr="00DD5D49" w:rsidRDefault="00AC1898" w:rsidP="00AC1898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Fazer uso em sala de aula de ações como: partilhar, emprestar, pedir, esperar.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Utilizar momentos semanais de dramatização ou de pequenos diálogos que promovam o bom comportamento.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Conversar sobre o sentimento que cada ser humano desenvolver de acordo com uma situação. Discutir sobre histórias ou vídeos para explorar os sentimentos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Brincar de atividades de descrição. Ex: Eu vejo a minha frente minha professora, e ao meu lado...</w:t>
            </w:r>
          </w:p>
          <w:p w:rsidR="00AC1898" w:rsidRPr="009953A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Default="00AC1898" w:rsidP="00304EE2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Fazer brincadeiras de pergunta e resposta. Ex: Cada aluno tem que elaborar perguntas para serem respondidas pelos colegas de sala.</w:t>
            </w:r>
          </w:p>
          <w:p w:rsidR="009839B1" w:rsidRDefault="009839B1" w:rsidP="009839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AC1898" w:rsidRPr="009839B1" w:rsidRDefault="00AC1898" w:rsidP="009839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C1898" w:rsidRDefault="00AC1898" w:rsidP="00AC1898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  <w:gridCol w:w="597"/>
      </w:tblGrid>
      <w:tr w:rsidR="00AC1898" w:rsidRPr="003846C9" w:rsidTr="00304EE2">
        <w:tc>
          <w:tcPr>
            <w:tcW w:w="10344" w:type="dxa"/>
            <w:gridSpan w:val="2"/>
          </w:tcPr>
          <w:p w:rsidR="00AC1898" w:rsidRPr="003846C9" w:rsidRDefault="00AC1898" w:rsidP="00AC1898">
            <w:pPr>
              <w:jc w:val="center"/>
              <w:rPr>
                <w:rFonts w:ascii="Century Gothic" w:hAnsi="Century Gothic" w:cs="Arial"/>
                <w:b/>
              </w:rPr>
            </w:pPr>
            <w:r w:rsidRPr="003846C9">
              <w:rPr>
                <w:rFonts w:ascii="Century Gothic" w:hAnsi="Century Gothic" w:cs="Arial"/>
                <w:b/>
              </w:rPr>
              <w:t xml:space="preserve">Atitudes do professor em sala de aula para o desenvolvimento da linguagem </w:t>
            </w:r>
            <w:r w:rsidRPr="00414E54">
              <w:rPr>
                <w:rFonts w:ascii="Century Gothic" w:hAnsi="Century Gothic" w:cs="Arial"/>
                <w:b/>
                <w:i/>
              </w:rPr>
              <w:lastRenderedPageBreak/>
              <w:t>receptiva</w:t>
            </w:r>
          </w:p>
        </w:tc>
      </w:tr>
      <w:tr w:rsidR="00AC1898" w:rsidRPr="00C0352D" w:rsidTr="00304EE2">
        <w:tc>
          <w:tcPr>
            <w:tcW w:w="9747" w:type="dxa"/>
          </w:tcPr>
          <w:p w:rsidR="00AC1898" w:rsidRPr="00B21207" w:rsidRDefault="00AC1898" w:rsidP="00304EE2">
            <w:pPr>
              <w:pStyle w:val="PargrafodaLista"/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Century Gothic" w:hAnsi="Century Gothic" w:cs="Arial"/>
              </w:rPr>
            </w:pPr>
            <w:r w:rsidRPr="0056706D">
              <w:rPr>
                <w:rFonts w:ascii="Century Gothic" w:hAnsi="Century Gothic" w:cs="Arial"/>
              </w:rPr>
              <w:lastRenderedPageBreak/>
              <w:t>Ter postura dinâmica</w:t>
            </w:r>
            <w:r w:rsidRPr="00B21207">
              <w:rPr>
                <w:rFonts w:ascii="Century Gothic" w:hAnsi="Century Gothic" w:cs="Arial"/>
              </w:rPr>
              <w:t xml:space="preserve">. 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56706D" w:rsidRPr="0056706D" w:rsidRDefault="00AC1898" w:rsidP="0056706D">
            <w:pPr>
              <w:pStyle w:val="PargrafodaLista"/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Ensinar como se movimenta dentro do espaço escola, ir de um ponto ao outro sob orientação do professor.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 xml:space="preserve">Manter o ambiente de sala de aula </w:t>
            </w:r>
            <w:r w:rsidR="006A788D">
              <w:rPr>
                <w:rFonts w:ascii="Century Gothic" w:hAnsi="Century Gothic" w:cs="Arial"/>
                <w:sz w:val="20"/>
                <w:szCs w:val="20"/>
              </w:rPr>
              <w:t>organizado (</w:t>
            </w:r>
            <w:r w:rsidR="009F4D5D">
              <w:rPr>
                <w:rFonts w:ascii="Century Gothic" w:hAnsi="Century Gothic" w:cs="Arial"/>
                <w:sz w:val="20"/>
                <w:szCs w:val="20"/>
              </w:rPr>
              <w:t>armários, exposição dos trabalhos)</w:t>
            </w:r>
            <w:r w:rsidRPr="00DD5D4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Proporcionar um ambiente tranqüilo antes de introduzir um assunto.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AC1898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 xml:space="preserve">Evitar poluição </w:t>
            </w:r>
            <w:r w:rsidR="00B21207">
              <w:rPr>
                <w:rFonts w:ascii="Century Gothic" w:hAnsi="Century Gothic" w:cs="Arial"/>
                <w:sz w:val="20"/>
                <w:szCs w:val="20"/>
              </w:rPr>
              <w:t>visual (pano de fundo), buscar um</w:t>
            </w:r>
            <w:r w:rsidRPr="00DD5D49">
              <w:rPr>
                <w:rFonts w:ascii="Century Gothic" w:hAnsi="Century Gothic" w:cs="Arial"/>
                <w:sz w:val="20"/>
                <w:szCs w:val="20"/>
              </w:rPr>
              <w:t xml:space="preserve"> espaço neutro na sala para melhorar a focalização da atenção dos alunos.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Ao introduzir um assunto novo unir explicações práticas a um apoio perceptivo visual.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AC1898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 xml:space="preserve">Contar história </w:t>
            </w:r>
            <w:r w:rsidR="00B21207">
              <w:rPr>
                <w:rFonts w:ascii="Century Gothic" w:hAnsi="Century Gothic" w:cs="Arial"/>
                <w:sz w:val="20"/>
                <w:szCs w:val="20"/>
              </w:rPr>
              <w:t xml:space="preserve">semanalmente </w:t>
            </w:r>
            <w:r w:rsidR="00B21207" w:rsidRPr="00B21207">
              <w:rPr>
                <w:rFonts w:ascii="Century Gothic" w:hAnsi="Century Gothic" w:cs="Arial"/>
                <w:b/>
                <w:sz w:val="16"/>
                <w:szCs w:val="16"/>
              </w:rPr>
              <w:t>*</w:t>
            </w:r>
            <w:r w:rsidRPr="00B21207">
              <w:rPr>
                <w:rFonts w:ascii="Century Gothic" w:hAnsi="Century Gothic" w:cs="Arial"/>
                <w:b/>
                <w:sz w:val="16"/>
                <w:szCs w:val="16"/>
              </w:rPr>
              <w:t>contar histórias para as crianças permite conquistas, no mínimo, nos planos psicológico, pedagógico, histórico, social, cultural e estético.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Envolver o aluno no assunto com perguntas simples.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Usar frases curtas.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Ensinar a ter atenção na pessoa que faz o discurso.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Ensinar o aluno a respeitar a vez do outro.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AC1898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Ao comunicar, ficar em um ângulo em que todos os alunos vejam o seu rosto e suas mãos sinalizando.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Assegurar que a aluno compreenda a instrução dada.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AC1898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Possibilitar a sensação, percepção, formação de imagens, simbolização e conceituação na vivencia de experiências.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BC5C28" w:rsidRDefault="00AC1898" w:rsidP="00304EE2">
            <w:pPr>
              <w:pStyle w:val="PargrafodaLista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Assegurar que cada atividade não ultrapasse o tempo normal de concentração de cada idade.</w:t>
            </w:r>
          </w:p>
          <w:tbl>
            <w:tblPr>
              <w:tblStyle w:val="Tabelacomgrade"/>
              <w:tblW w:w="0" w:type="auto"/>
              <w:tblInd w:w="1271" w:type="dxa"/>
              <w:tblLook w:val="04A0"/>
            </w:tblPr>
            <w:tblGrid>
              <w:gridCol w:w="3614"/>
              <w:gridCol w:w="3615"/>
            </w:tblGrid>
            <w:tr w:rsidR="00AC1898" w:rsidRPr="00DD5D49" w:rsidTr="00304EE2">
              <w:tc>
                <w:tcPr>
                  <w:tcW w:w="3614" w:type="dxa"/>
                </w:tcPr>
                <w:p w:rsidR="00AC1898" w:rsidRPr="00B21207" w:rsidRDefault="00AC1898" w:rsidP="00304EE2">
                  <w:pPr>
                    <w:jc w:val="center"/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  <w:t>Idade do aluno</w:t>
                  </w:r>
                </w:p>
              </w:tc>
              <w:tc>
                <w:tcPr>
                  <w:tcW w:w="3615" w:type="dxa"/>
                </w:tcPr>
                <w:p w:rsidR="00AC1898" w:rsidRPr="00B21207" w:rsidRDefault="00AC1898" w:rsidP="00304EE2">
                  <w:pPr>
                    <w:jc w:val="center"/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  <w:t>Tempo de aproximado concentração</w:t>
                  </w:r>
                </w:p>
              </w:tc>
            </w:tr>
            <w:tr w:rsidR="00AC1898" w:rsidRPr="00DD5D49" w:rsidTr="00B21207">
              <w:trPr>
                <w:trHeight w:val="118"/>
              </w:trPr>
              <w:tc>
                <w:tcPr>
                  <w:tcW w:w="3614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2 anos </w:t>
                  </w:r>
                </w:p>
              </w:tc>
              <w:tc>
                <w:tcPr>
                  <w:tcW w:w="3615" w:type="dxa"/>
                </w:tcPr>
                <w:p w:rsidR="00AC1898" w:rsidRPr="00B21207" w:rsidRDefault="00B21207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de a</w:t>
                  </w:r>
                  <w:r w:rsidR="00AC1898"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té 2 minutos</w:t>
                  </w:r>
                </w:p>
              </w:tc>
            </w:tr>
            <w:tr w:rsidR="00AC1898" w:rsidRPr="00DD5D49" w:rsidTr="00B21207">
              <w:trPr>
                <w:trHeight w:val="121"/>
              </w:trPr>
              <w:tc>
                <w:tcPr>
                  <w:tcW w:w="3614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3 anos</w:t>
                  </w:r>
                </w:p>
              </w:tc>
              <w:tc>
                <w:tcPr>
                  <w:tcW w:w="3615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de 2 a 3 minutos</w:t>
                  </w:r>
                </w:p>
              </w:tc>
            </w:tr>
            <w:tr w:rsidR="00AC1898" w:rsidRPr="00DD5D49" w:rsidTr="00304EE2">
              <w:trPr>
                <w:trHeight w:val="167"/>
              </w:trPr>
              <w:tc>
                <w:tcPr>
                  <w:tcW w:w="3614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4 anos</w:t>
                  </w:r>
                </w:p>
              </w:tc>
              <w:tc>
                <w:tcPr>
                  <w:tcW w:w="3615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de 5 a 10 minutos</w:t>
                  </w:r>
                </w:p>
              </w:tc>
            </w:tr>
            <w:tr w:rsidR="00AC1898" w:rsidRPr="00DD5D49" w:rsidTr="00304EE2">
              <w:trPr>
                <w:trHeight w:val="171"/>
              </w:trPr>
              <w:tc>
                <w:tcPr>
                  <w:tcW w:w="3614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5 anos</w:t>
                  </w:r>
                </w:p>
              </w:tc>
              <w:tc>
                <w:tcPr>
                  <w:tcW w:w="3615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de 10 a 15 minutos</w:t>
                  </w:r>
                </w:p>
              </w:tc>
            </w:tr>
            <w:tr w:rsidR="00AC1898" w:rsidRPr="00DD5D49" w:rsidTr="00304EE2">
              <w:tc>
                <w:tcPr>
                  <w:tcW w:w="3614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6 anos</w:t>
                  </w:r>
                </w:p>
              </w:tc>
              <w:tc>
                <w:tcPr>
                  <w:tcW w:w="3615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de 15 a 20 minutos</w:t>
                  </w:r>
                </w:p>
              </w:tc>
            </w:tr>
            <w:tr w:rsidR="00AC1898" w:rsidRPr="00DD5D49" w:rsidTr="00304EE2">
              <w:tc>
                <w:tcPr>
                  <w:tcW w:w="3614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7 anos</w:t>
                  </w:r>
                </w:p>
              </w:tc>
              <w:tc>
                <w:tcPr>
                  <w:tcW w:w="3615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de 20 a 25 minutos</w:t>
                  </w:r>
                </w:p>
              </w:tc>
            </w:tr>
            <w:tr w:rsidR="00AC1898" w:rsidRPr="00DD5D49" w:rsidTr="00304EE2">
              <w:tc>
                <w:tcPr>
                  <w:tcW w:w="3614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8 anos</w:t>
                  </w:r>
                </w:p>
              </w:tc>
              <w:tc>
                <w:tcPr>
                  <w:tcW w:w="3615" w:type="dxa"/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de 20 a 25 minutos</w:t>
                  </w:r>
                </w:p>
              </w:tc>
            </w:tr>
            <w:tr w:rsidR="00AC1898" w:rsidRPr="00DD5D49" w:rsidTr="00AC1898">
              <w:tc>
                <w:tcPr>
                  <w:tcW w:w="3614" w:type="dxa"/>
                  <w:tcBorders>
                    <w:bottom w:val="single" w:sz="4" w:space="0" w:color="auto"/>
                  </w:tcBorders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9 anos</w:t>
                  </w:r>
                </w:p>
              </w:tc>
              <w:tc>
                <w:tcPr>
                  <w:tcW w:w="3615" w:type="dxa"/>
                  <w:tcBorders>
                    <w:bottom w:val="single" w:sz="4" w:space="0" w:color="auto"/>
                  </w:tcBorders>
                </w:tcPr>
                <w:p w:rsidR="00AC1898" w:rsidRPr="00B21207" w:rsidRDefault="00AC1898" w:rsidP="00B21207">
                  <w:pPr>
                    <w:jc w:val="center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B21207">
                    <w:rPr>
                      <w:rFonts w:ascii="Century Gothic" w:hAnsi="Century Gothic" w:cs="Arial"/>
                      <w:sz w:val="16"/>
                      <w:szCs w:val="16"/>
                    </w:rPr>
                    <w:t>de 25 a 30 minutos</w:t>
                  </w:r>
                </w:p>
              </w:tc>
            </w:tr>
            <w:tr w:rsidR="00AC1898" w:rsidRPr="00DD5D49" w:rsidTr="00AC1898">
              <w:tc>
                <w:tcPr>
                  <w:tcW w:w="7229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AC1898" w:rsidRPr="00134782" w:rsidRDefault="00AC1898" w:rsidP="00B21207">
                  <w:pPr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</w:p>
              </w:tc>
            </w:tr>
          </w:tbl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481533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Estabelecer tempo determinado para cada atividade. Apresentar a organização das atividades a serem realizadas no período</w:t>
            </w:r>
            <w:r w:rsidRPr="00AC1898">
              <w:rPr>
                <w:rFonts w:ascii="Century Gothic" w:hAnsi="Century Gothic" w:cs="Arial"/>
                <w:sz w:val="16"/>
                <w:szCs w:val="16"/>
              </w:rPr>
              <w:t xml:space="preserve">. </w:t>
            </w:r>
            <w:r w:rsidR="00B21207" w:rsidRPr="00AC1898">
              <w:rPr>
                <w:rFonts w:ascii="Century Gothic" w:hAnsi="Century Gothic" w:cs="Arial"/>
                <w:sz w:val="16"/>
                <w:szCs w:val="16"/>
              </w:rPr>
              <w:t xml:space="preserve">Ex: </w:t>
            </w:r>
            <w:r w:rsidRPr="00AC1898">
              <w:rPr>
                <w:rFonts w:ascii="Century Gothic" w:hAnsi="Century Gothic" w:cs="Arial"/>
                <w:sz w:val="16"/>
                <w:szCs w:val="16"/>
              </w:rPr>
              <w:t>O professor apresenta uma tabela no quadro para o aluno se situar na sequencias das atividades, e a cada atividade realizada pela turma ticar.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B21207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Assegurar ao aluno a progressão de dificuldad</w:t>
            </w:r>
            <w:r w:rsidR="00B21207">
              <w:rPr>
                <w:rFonts w:ascii="Century Gothic" w:hAnsi="Century Gothic" w:cs="Arial"/>
                <w:sz w:val="20"/>
                <w:szCs w:val="20"/>
              </w:rPr>
              <w:t xml:space="preserve">es nas atividades apresentadas </w:t>
            </w:r>
          </w:p>
          <w:p w:rsidR="00AC1898" w:rsidRPr="00B21207" w:rsidRDefault="00B21207" w:rsidP="00B21207">
            <w:pPr>
              <w:pStyle w:val="PargrafodaLista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1207">
              <w:rPr>
                <w:rFonts w:ascii="Century Gothic" w:hAnsi="Century Gothic" w:cs="Arial"/>
                <w:sz w:val="16"/>
                <w:szCs w:val="16"/>
              </w:rPr>
              <w:t>*</w:t>
            </w:r>
            <w:r w:rsidR="00AC1898" w:rsidRPr="00B21207">
              <w:rPr>
                <w:rFonts w:ascii="Century Gothic" w:hAnsi="Century Gothic" w:cs="Arial"/>
                <w:sz w:val="16"/>
                <w:szCs w:val="16"/>
              </w:rPr>
              <w:t>um nível de dificuldade em cada atividade elaborada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AC1898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Ensinar ao aluno a prestar atenção na atividade que esta realizando, se distrair-se voltar ao ponto certo da atividade.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Proporcionar atividades que necessitem subdividir o espaço da sala de aula.</w:t>
            </w:r>
          </w:p>
          <w:p w:rsidR="00AC1898" w:rsidRPr="00C0352D" w:rsidRDefault="00AC189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481533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 xml:space="preserve">Orientar </w:t>
            </w:r>
            <w:r w:rsidR="009F4D5D">
              <w:rPr>
                <w:rFonts w:ascii="Century Gothic" w:hAnsi="Century Gothic" w:cs="Arial"/>
                <w:sz w:val="20"/>
                <w:szCs w:val="20"/>
              </w:rPr>
              <w:t xml:space="preserve">o aluno </w:t>
            </w:r>
            <w:r w:rsidRPr="00DD5D49">
              <w:rPr>
                <w:rFonts w:ascii="Century Gothic" w:hAnsi="Century Gothic" w:cs="Arial"/>
                <w:sz w:val="20"/>
                <w:szCs w:val="20"/>
              </w:rPr>
              <w:t>sobre o uso da material escolar, identificar</w:t>
            </w:r>
            <w:r w:rsidR="00304EE2">
              <w:rPr>
                <w:rFonts w:ascii="Century Gothic" w:hAnsi="Century Gothic" w:cs="Arial"/>
                <w:sz w:val="20"/>
                <w:szCs w:val="20"/>
              </w:rPr>
              <w:t xml:space="preserve"> os materiais escolar</w:t>
            </w:r>
            <w:r w:rsidR="009F4D5D">
              <w:rPr>
                <w:rFonts w:ascii="Century Gothic" w:hAnsi="Century Gothic" w:cs="Arial"/>
                <w:sz w:val="20"/>
                <w:szCs w:val="20"/>
              </w:rPr>
              <w:t>e</w:t>
            </w:r>
            <w:r w:rsidR="00304EE2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Pr="00DD5D4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F4D5D">
              <w:rPr>
                <w:rFonts w:ascii="Century Gothic" w:hAnsi="Century Gothic" w:cs="Arial"/>
                <w:sz w:val="20"/>
                <w:szCs w:val="20"/>
              </w:rPr>
              <w:t xml:space="preserve">de uso individual </w:t>
            </w:r>
            <w:r w:rsidRPr="00DD5D49">
              <w:rPr>
                <w:rFonts w:ascii="Century Gothic" w:hAnsi="Century Gothic" w:cs="Arial"/>
                <w:sz w:val="20"/>
                <w:szCs w:val="20"/>
              </w:rPr>
              <w:t>com o nome</w:t>
            </w:r>
            <w:r w:rsidR="00304EE2">
              <w:rPr>
                <w:rFonts w:ascii="Century Gothic" w:hAnsi="Century Gothic" w:cs="Arial"/>
                <w:sz w:val="20"/>
                <w:szCs w:val="20"/>
              </w:rPr>
              <w:t xml:space="preserve"> do aluno</w:t>
            </w:r>
            <w:r w:rsidRPr="00DD5D49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481533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Intercalar na sala o aluno com dificuldade com outro que possui uma melhor organização.</w:t>
            </w: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Organizar espaço para promover interação entre os alunos. Ex: Espaço da leitura.</w:t>
            </w:r>
          </w:p>
          <w:p w:rsidR="00AC1898" w:rsidRPr="00DD5D49" w:rsidRDefault="00AC1898" w:rsidP="00304EE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1898" w:rsidRPr="00C0352D" w:rsidTr="00304EE2">
        <w:tc>
          <w:tcPr>
            <w:tcW w:w="9747" w:type="dxa"/>
          </w:tcPr>
          <w:p w:rsidR="00AC1898" w:rsidRPr="00DD5D49" w:rsidRDefault="00AC1898" w:rsidP="00304EE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D5D49">
              <w:rPr>
                <w:rFonts w:ascii="Century Gothic" w:hAnsi="Century Gothic" w:cs="Arial"/>
                <w:sz w:val="20"/>
                <w:szCs w:val="20"/>
              </w:rPr>
              <w:t>Possibilitar que cada aluno trabalhe exercendo sua autonomia. O erro possibilita a aprendizagem.</w:t>
            </w:r>
          </w:p>
          <w:p w:rsidR="00AC1898" w:rsidRPr="00481533" w:rsidRDefault="00AC1898" w:rsidP="00304EE2">
            <w:pPr>
              <w:ind w:left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AC1898" w:rsidRPr="00C0352D" w:rsidRDefault="00AC1898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C1898" w:rsidRDefault="00AC1898" w:rsidP="00AC1898">
      <w:pPr>
        <w:ind w:left="142" w:firstLine="142"/>
        <w:jc w:val="both"/>
        <w:rPr>
          <w:rFonts w:ascii="Century Gothic" w:hAnsi="Century Gothic" w:cs="Arial"/>
          <w:sz w:val="20"/>
          <w:szCs w:val="20"/>
        </w:rPr>
      </w:pPr>
    </w:p>
    <w:p w:rsidR="000A37C0" w:rsidRPr="00C0352D" w:rsidRDefault="000A37C0" w:rsidP="00BC5C28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  <w:gridCol w:w="1236"/>
      </w:tblGrid>
      <w:tr w:rsidR="00251E41" w:rsidRPr="00C0352D" w:rsidTr="00646DCE">
        <w:tc>
          <w:tcPr>
            <w:tcW w:w="10344" w:type="dxa"/>
            <w:gridSpan w:val="2"/>
          </w:tcPr>
          <w:p w:rsidR="00251E41" w:rsidRPr="00B21207" w:rsidRDefault="00B21207" w:rsidP="00B2120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1207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24</w:t>
            </w:r>
            <w:r w:rsidR="009839B1">
              <w:rPr>
                <w:rFonts w:ascii="Century Gothic" w:hAnsi="Century Gothic" w:cs="Arial"/>
                <w:b/>
                <w:sz w:val="20"/>
                <w:szCs w:val="20"/>
              </w:rPr>
              <w:t xml:space="preserve">. </w:t>
            </w:r>
            <w:r w:rsidRPr="00B21207">
              <w:rPr>
                <w:rFonts w:ascii="Century Gothic" w:hAnsi="Century Gothic" w:cs="Arial"/>
                <w:b/>
                <w:sz w:val="20"/>
                <w:szCs w:val="20"/>
              </w:rPr>
              <w:t xml:space="preserve">Observar </w:t>
            </w:r>
            <w:r w:rsidR="00CB4317" w:rsidRPr="00B21207">
              <w:rPr>
                <w:rFonts w:ascii="Century Gothic" w:hAnsi="Century Gothic" w:cs="Arial"/>
                <w:b/>
                <w:sz w:val="20"/>
                <w:szCs w:val="20"/>
              </w:rPr>
              <w:t>o c</w:t>
            </w:r>
            <w:r w:rsidR="003846C9" w:rsidRPr="00B21207">
              <w:rPr>
                <w:rFonts w:ascii="Century Gothic" w:hAnsi="Century Gothic" w:cs="Arial"/>
                <w:b/>
                <w:sz w:val="20"/>
                <w:szCs w:val="20"/>
              </w:rPr>
              <w:t xml:space="preserve">omportamento do aluno durante </w:t>
            </w:r>
            <w:r w:rsidR="00CB4317" w:rsidRPr="00B21207">
              <w:rPr>
                <w:rFonts w:ascii="Century Gothic" w:hAnsi="Century Gothic" w:cs="Arial"/>
                <w:b/>
                <w:sz w:val="20"/>
                <w:szCs w:val="20"/>
              </w:rPr>
              <w:t>a aula</w:t>
            </w:r>
          </w:p>
        </w:tc>
      </w:tr>
      <w:tr w:rsidR="00251E41" w:rsidRPr="00C0352D" w:rsidTr="00C0352D">
        <w:trPr>
          <w:trHeight w:val="239"/>
        </w:trPr>
        <w:tc>
          <w:tcPr>
            <w:tcW w:w="10344" w:type="dxa"/>
            <w:gridSpan w:val="2"/>
          </w:tcPr>
          <w:p w:rsidR="00251E41" w:rsidRPr="00CB4317" w:rsidRDefault="00251E41" w:rsidP="00BC5C2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427BF" w:rsidRPr="00C0352D" w:rsidTr="00C0352D">
        <w:trPr>
          <w:trHeight w:val="239"/>
        </w:trPr>
        <w:tc>
          <w:tcPr>
            <w:tcW w:w="10344" w:type="dxa"/>
            <w:gridSpan w:val="2"/>
          </w:tcPr>
          <w:p w:rsidR="008427BF" w:rsidRPr="00CB4317" w:rsidRDefault="008427BF" w:rsidP="00BC5C2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427BF" w:rsidRPr="00C0352D" w:rsidTr="00C0352D">
        <w:trPr>
          <w:trHeight w:val="239"/>
        </w:trPr>
        <w:tc>
          <w:tcPr>
            <w:tcW w:w="10344" w:type="dxa"/>
            <w:gridSpan w:val="2"/>
          </w:tcPr>
          <w:p w:rsidR="008427BF" w:rsidRPr="00CB4317" w:rsidRDefault="008427BF" w:rsidP="00BC5C2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10344" w:type="dxa"/>
            <w:gridSpan w:val="2"/>
          </w:tcPr>
          <w:p w:rsidR="00251E41" w:rsidRPr="00C0352D" w:rsidRDefault="00251E41" w:rsidP="00BC5C2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b/>
                <w:sz w:val="20"/>
                <w:szCs w:val="20"/>
              </w:rPr>
              <w:t>Conhecimento e controle corporal:</w:t>
            </w: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251E41" w:rsidP="00BC5C28">
            <w:pPr>
              <w:ind w:left="720"/>
              <w:rPr>
                <w:rFonts w:ascii="Century Gothic" w:hAnsi="Century Gothic" w:cs="Arial"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sz w:val="20"/>
                <w:szCs w:val="20"/>
              </w:rPr>
              <w:t xml:space="preserve">Preciso 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251E41" w:rsidP="00BC5C28">
            <w:pPr>
              <w:ind w:left="720"/>
              <w:rPr>
                <w:rFonts w:ascii="Century Gothic" w:hAnsi="Century Gothic" w:cs="Arial"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sz w:val="20"/>
                <w:szCs w:val="20"/>
              </w:rPr>
              <w:t>Desajeitado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251E41" w:rsidP="00BC5C28">
            <w:pPr>
              <w:ind w:left="720"/>
              <w:rPr>
                <w:rFonts w:ascii="Century Gothic" w:hAnsi="Century Gothic" w:cs="Arial"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sz w:val="20"/>
                <w:szCs w:val="20"/>
              </w:rPr>
              <w:t>Impreciso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27BF" w:rsidRPr="00C0352D" w:rsidTr="00646DCE">
        <w:tc>
          <w:tcPr>
            <w:tcW w:w="9108" w:type="dxa"/>
          </w:tcPr>
          <w:p w:rsidR="008427BF" w:rsidRPr="00C0352D" w:rsidRDefault="008427BF" w:rsidP="00BC5C28">
            <w:pPr>
              <w:ind w:left="7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8427BF" w:rsidRPr="00C0352D" w:rsidRDefault="008427BF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b/>
                <w:sz w:val="20"/>
                <w:szCs w:val="20"/>
              </w:rPr>
              <w:t>Viso perceptivo motor: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251E41" w:rsidP="00BC5C28">
            <w:pPr>
              <w:ind w:firstLine="720"/>
              <w:rPr>
                <w:rFonts w:ascii="Century Gothic" w:hAnsi="Century Gothic" w:cs="Arial"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sz w:val="20"/>
                <w:szCs w:val="20"/>
              </w:rPr>
              <w:t>Olhos: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251E41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Acompanha facilmente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Impreciso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Esfrega os olhos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FC6C25" w:rsidP="00BC5C28">
            <w:pPr>
              <w:ind w:firstLine="720"/>
              <w:rPr>
                <w:rFonts w:ascii="Century Gothic" w:hAnsi="Century Gothic" w:cs="Arial"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sz w:val="20"/>
                <w:szCs w:val="20"/>
              </w:rPr>
              <w:t>Mão que escreve: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Direita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Esquerda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Ambas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Pega no lápis de modo anômalo( de forma irregular)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Pega no lápis corretamente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27BF" w:rsidRPr="00C0352D" w:rsidTr="00646DCE">
        <w:tc>
          <w:tcPr>
            <w:tcW w:w="9108" w:type="dxa"/>
          </w:tcPr>
          <w:p w:rsidR="008427BF" w:rsidRPr="00AE5D7C" w:rsidRDefault="008427BF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36" w:type="dxa"/>
          </w:tcPr>
          <w:p w:rsidR="008427BF" w:rsidRPr="00C0352D" w:rsidRDefault="008427BF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FC6C25" w:rsidP="00BC5C2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b/>
                <w:sz w:val="20"/>
                <w:szCs w:val="20"/>
              </w:rPr>
              <w:t>Linguagem: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C0352D" w:rsidRDefault="00ED3F54" w:rsidP="00BC5C28">
            <w:pPr>
              <w:ind w:firstLine="720"/>
              <w:rPr>
                <w:rFonts w:ascii="Century Gothic" w:hAnsi="Century Gothic" w:cs="Arial"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sz w:val="20"/>
                <w:szCs w:val="20"/>
              </w:rPr>
              <w:t>Compreensão: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Tem boa compreensão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As vezes não entende a instrução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FC6C25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Não entende a instrução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ED3F54" w:rsidP="00BC5C28">
            <w:pPr>
              <w:ind w:firstLine="720"/>
              <w:rPr>
                <w:rFonts w:ascii="Century Gothic" w:hAnsi="Century Gothic" w:cs="Arial"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sz w:val="20"/>
                <w:szCs w:val="20"/>
              </w:rPr>
              <w:t>Expressão verbal: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ED3F54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Discurso claro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Discurso parcialmente claro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Discurso pouco compreensível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Discurso incompreensível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E09" w:rsidRPr="00C0352D" w:rsidTr="00646DCE">
        <w:tc>
          <w:tcPr>
            <w:tcW w:w="9108" w:type="dxa"/>
          </w:tcPr>
          <w:p w:rsidR="00E26E09" w:rsidRPr="00AE5D7C" w:rsidRDefault="00E26E09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Discurso repetitivo</w:t>
            </w:r>
          </w:p>
        </w:tc>
        <w:tc>
          <w:tcPr>
            <w:tcW w:w="1236" w:type="dxa"/>
          </w:tcPr>
          <w:p w:rsidR="00E26E09" w:rsidRPr="00C0352D" w:rsidRDefault="00E26E09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27BF" w:rsidRPr="00C0352D" w:rsidTr="00646DCE">
        <w:tc>
          <w:tcPr>
            <w:tcW w:w="9108" w:type="dxa"/>
          </w:tcPr>
          <w:p w:rsidR="008427BF" w:rsidRPr="00AE5D7C" w:rsidRDefault="008427BF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36" w:type="dxa"/>
          </w:tcPr>
          <w:p w:rsidR="008427BF" w:rsidRPr="00C0352D" w:rsidRDefault="008427BF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C0352D" w:rsidRDefault="00ED3F54" w:rsidP="00BC5C2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b/>
                <w:sz w:val="20"/>
                <w:szCs w:val="20"/>
              </w:rPr>
              <w:t>Comportamento Social: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Necessita de muita ajuda</w:t>
            </w:r>
            <w:r w:rsidR="00E26E09" w:rsidRPr="00AE5D7C">
              <w:rPr>
                <w:rFonts w:ascii="Century Gothic" w:hAnsi="Century Gothic" w:cs="Arial"/>
                <w:sz w:val="18"/>
                <w:szCs w:val="18"/>
              </w:rPr>
              <w:t xml:space="preserve"> para participar das atividades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26E09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Tem comportamento infantilizado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Não colabora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Tem medo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Teimoso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D3F54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Chora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27BF" w:rsidRPr="00C0352D" w:rsidTr="00646DCE">
        <w:tc>
          <w:tcPr>
            <w:tcW w:w="9108" w:type="dxa"/>
          </w:tcPr>
          <w:p w:rsidR="008427BF" w:rsidRPr="00AE5D7C" w:rsidRDefault="008427BF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36" w:type="dxa"/>
          </w:tcPr>
          <w:p w:rsidR="008427BF" w:rsidRPr="00C0352D" w:rsidRDefault="008427BF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0352D">
              <w:rPr>
                <w:rFonts w:ascii="Century Gothic" w:hAnsi="Century Gothic" w:cs="Arial"/>
                <w:b/>
                <w:sz w:val="20"/>
                <w:szCs w:val="20"/>
              </w:rPr>
              <w:t>Organização Interior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AE5D7C" w:rsidRDefault="00EB5C0C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Não respeita o turno comunicativo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AE5D7C" w:rsidRDefault="00EB5C0C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Muito ativo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AE5D7C" w:rsidRDefault="00EB5C0C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Impulsivo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AE5D7C" w:rsidRDefault="00EB5C0C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Distraído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AE5D7C" w:rsidRDefault="00EB5C0C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Não olha para quem esta dando a instrução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AE5D7C" w:rsidRDefault="00EB5C0C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Não participa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D3F54" w:rsidRPr="00C0352D" w:rsidTr="00646DCE">
        <w:tc>
          <w:tcPr>
            <w:tcW w:w="9108" w:type="dxa"/>
          </w:tcPr>
          <w:p w:rsidR="00ED3F54" w:rsidRPr="00AE5D7C" w:rsidRDefault="00EB5C0C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Muito controlado</w:t>
            </w:r>
          </w:p>
        </w:tc>
        <w:tc>
          <w:tcPr>
            <w:tcW w:w="1236" w:type="dxa"/>
          </w:tcPr>
          <w:p w:rsidR="00ED3F54" w:rsidRPr="00C0352D" w:rsidRDefault="00ED3F54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51E41" w:rsidRPr="00C0352D" w:rsidTr="00646DCE">
        <w:tc>
          <w:tcPr>
            <w:tcW w:w="9108" w:type="dxa"/>
          </w:tcPr>
          <w:p w:rsidR="00251E41" w:rsidRPr="00AE5D7C" w:rsidRDefault="00EB5C0C" w:rsidP="00BC5C28">
            <w:pPr>
              <w:ind w:firstLine="720"/>
              <w:rPr>
                <w:rFonts w:ascii="Century Gothic" w:hAnsi="Century Gothic" w:cs="Arial"/>
                <w:sz w:val="18"/>
                <w:szCs w:val="18"/>
              </w:rPr>
            </w:pPr>
            <w:r w:rsidRPr="00AE5D7C">
              <w:rPr>
                <w:rFonts w:ascii="Century Gothic" w:hAnsi="Century Gothic" w:cs="Arial"/>
                <w:sz w:val="18"/>
                <w:szCs w:val="18"/>
              </w:rPr>
              <w:t>Gasta muito tempo para realizar uma atividade</w:t>
            </w:r>
          </w:p>
        </w:tc>
        <w:tc>
          <w:tcPr>
            <w:tcW w:w="1236" w:type="dxa"/>
          </w:tcPr>
          <w:p w:rsidR="00251E41" w:rsidRPr="00C0352D" w:rsidRDefault="00251E41" w:rsidP="00BC5C2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427BF" w:rsidRDefault="008427BF" w:rsidP="00BC5C28">
      <w:pPr>
        <w:rPr>
          <w:rFonts w:ascii="Century Gothic" w:hAnsi="Century Gothic" w:cs="Arial"/>
          <w:sz w:val="20"/>
          <w:szCs w:val="20"/>
        </w:rPr>
      </w:pPr>
    </w:p>
    <w:p w:rsidR="008427BF" w:rsidRDefault="008427BF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 w:type="page"/>
      </w:r>
    </w:p>
    <w:p w:rsidR="00AE5D7C" w:rsidRDefault="00AE5D7C" w:rsidP="00BC5C28">
      <w:pPr>
        <w:rPr>
          <w:rFonts w:ascii="Century Gothic" w:hAnsi="Century Gothic" w:cs="Arial"/>
          <w:sz w:val="20"/>
          <w:szCs w:val="20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709"/>
        <w:gridCol w:w="9323"/>
        <w:gridCol w:w="422"/>
      </w:tblGrid>
      <w:tr w:rsidR="002850CD" w:rsidRPr="00B20383" w:rsidTr="008427BF">
        <w:trPr>
          <w:trHeight w:val="269"/>
        </w:trPr>
        <w:tc>
          <w:tcPr>
            <w:tcW w:w="10454" w:type="dxa"/>
            <w:gridSpan w:val="3"/>
          </w:tcPr>
          <w:p w:rsidR="002850CD" w:rsidRPr="008427BF" w:rsidRDefault="002850CD" w:rsidP="00386A8C">
            <w:pPr>
              <w:jc w:val="center"/>
              <w:rPr>
                <w:rFonts w:ascii="Century Gothic" w:hAnsi="Century Gothic" w:cs="Arial"/>
                <w:b/>
              </w:rPr>
            </w:pPr>
            <w:r w:rsidRPr="008427BF">
              <w:rPr>
                <w:rFonts w:ascii="Century Gothic" w:hAnsi="Century Gothic" w:cs="Arial"/>
                <w:b/>
              </w:rPr>
              <w:t xml:space="preserve">Observação detalhada da participação do </w:t>
            </w:r>
            <w:r w:rsidRPr="008427BF">
              <w:rPr>
                <w:rFonts w:ascii="Century Gothic" w:hAnsi="Century Gothic" w:cs="Arial"/>
                <w:b/>
                <w:u w:val="single"/>
              </w:rPr>
              <w:t>aluno</w:t>
            </w:r>
            <w:r w:rsidRPr="008427BF">
              <w:rPr>
                <w:rFonts w:ascii="Century Gothic" w:hAnsi="Century Gothic" w:cs="Arial"/>
                <w:b/>
              </w:rPr>
              <w:t xml:space="preserve"> em sala de aula</w:t>
            </w:r>
          </w:p>
        </w:tc>
      </w:tr>
      <w:tr w:rsidR="002850CD" w:rsidTr="00386A8C">
        <w:tc>
          <w:tcPr>
            <w:tcW w:w="10454" w:type="dxa"/>
            <w:gridSpan w:val="3"/>
          </w:tcPr>
          <w:p w:rsidR="002850CD" w:rsidRDefault="002850CD" w:rsidP="008427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</w:rPr>
              <w:t>Auto-</w:t>
            </w:r>
            <w:r w:rsidRPr="00B20383">
              <w:rPr>
                <w:rFonts w:ascii="Century Gothic" w:hAnsi="Century Gothic" w:cs="Arial"/>
                <w:b/>
              </w:rPr>
              <w:t>organização</w:t>
            </w:r>
          </w:p>
        </w:tc>
      </w:tr>
      <w:tr w:rsidR="002850CD" w:rsidTr="00386A8C">
        <w:tc>
          <w:tcPr>
            <w:tcW w:w="709" w:type="dxa"/>
            <w:vMerge w:val="restart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 anos</w:t>
            </w:r>
          </w:p>
        </w:tc>
        <w:tc>
          <w:tcPr>
            <w:tcW w:w="9323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-Exige do professor atenção constante para dedicar-se a uma atividade;</w:t>
            </w:r>
          </w:p>
        </w:tc>
        <w:tc>
          <w:tcPr>
            <w:tcW w:w="422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0CD" w:rsidTr="00386A8C">
        <w:tc>
          <w:tcPr>
            <w:tcW w:w="709" w:type="dxa"/>
            <w:vMerge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-Concentra-se por menos de 2 minutos;</w:t>
            </w:r>
          </w:p>
        </w:tc>
        <w:tc>
          <w:tcPr>
            <w:tcW w:w="422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0CD" w:rsidTr="00386A8C">
        <w:tc>
          <w:tcPr>
            <w:tcW w:w="709" w:type="dxa"/>
            <w:vMerge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-Pede ajuda e precisa de uma demonstração para entender a atividade que vai fazer;</w:t>
            </w:r>
          </w:p>
        </w:tc>
        <w:tc>
          <w:tcPr>
            <w:tcW w:w="422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0CD" w:rsidTr="00386A8C">
        <w:tc>
          <w:tcPr>
            <w:tcW w:w="709" w:type="dxa"/>
            <w:vMerge w:val="restart"/>
          </w:tcPr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anos</w:t>
            </w:r>
          </w:p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2850CD" w:rsidRDefault="004E40A8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-Fica sozinha realizando a atividade no período de</w:t>
            </w:r>
            <w:r w:rsidR="002850CD">
              <w:rPr>
                <w:rFonts w:ascii="Century Gothic" w:hAnsi="Century Gothic" w:cs="Arial"/>
                <w:sz w:val="20"/>
                <w:szCs w:val="20"/>
              </w:rPr>
              <w:t xml:space="preserve"> 2 a 3 minutos;</w:t>
            </w:r>
          </w:p>
        </w:tc>
        <w:tc>
          <w:tcPr>
            <w:tcW w:w="422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0CD" w:rsidTr="00386A8C">
        <w:tc>
          <w:tcPr>
            <w:tcW w:w="709" w:type="dxa"/>
            <w:vMerge/>
          </w:tcPr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-D</w:t>
            </w:r>
            <w:r w:rsidR="00BB24EB">
              <w:rPr>
                <w:rFonts w:ascii="Century Gothic" w:hAnsi="Century Gothic" w:cs="Arial"/>
                <w:sz w:val="20"/>
                <w:szCs w:val="20"/>
              </w:rPr>
              <w:t>istrai-se facilmente, precisa da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ajuda do professor para voltar </w:t>
            </w:r>
            <w:r w:rsidR="00BB24EB">
              <w:rPr>
                <w:rFonts w:ascii="Century Gothic" w:hAnsi="Century Gothic" w:cs="Arial"/>
                <w:sz w:val="20"/>
                <w:szCs w:val="20"/>
              </w:rPr>
              <w:t>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atividade que estava exercendo</w:t>
            </w:r>
          </w:p>
        </w:tc>
        <w:tc>
          <w:tcPr>
            <w:tcW w:w="422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0CD" w:rsidTr="00386A8C">
        <w:tc>
          <w:tcPr>
            <w:tcW w:w="709" w:type="dxa"/>
            <w:vMerge/>
          </w:tcPr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2850CD" w:rsidRDefault="00387FB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-D</w:t>
            </w:r>
            <w:r w:rsidR="002850CD">
              <w:rPr>
                <w:rFonts w:ascii="Century Gothic" w:hAnsi="Century Gothic" w:cs="Arial"/>
                <w:sz w:val="20"/>
                <w:szCs w:val="20"/>
              </w:rPr>
              <w:t xml:space="preserve">emonstra dificuldade para entender </w:t>
            </w:r>
            <w:r>
              <w:rPr>
                <w:rFonts w:ascii="Century Gothic" w:hAnsi="Century Gothic" w:cs="Arial"/>
                <w:sz w:val="20"/>
                <w:szCs w:val="20"/>
              </w:rPr>
              <w:t>uma nova atividade, mas, quando o professor demonstra, acaba</w:t>
            </w:r>
            <w:r w:rsidR="002850CD">
              <w:rPr>
                <w:rFonts w:ascii="Century Gothic" w:hAnsi="Century Gothic" w:cs="Arial"/>
                <w:sz w:val="20"/>
                <w:szCs w:val="20"/>
              </w:rPr>
              <w:t xml:space="preserve"> sozinha;</w:t>
            </w:r>
          </w:p>
        </w:tc>
        <w:tc>
          <w:tcPr>
            <w:tcW w:w="422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850CD" w:rsidTr="00386A8C">
        <w:tc>
          <w:tcPr>
            <w:tcW w:w="709" w:type="dxa"/>
            <w:vMerge/>
          </w:tcPr>
          <w:p w:rsidR="002850CD" w:rsidRDefault="002850CD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2850CD" w:rsidRDefault="003E2B34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-Sempre pede ajuda durante </w:t>
            </w:r>
            <w:r w:rsidR="002850CD">
              <w:rPr>
                <w:rFonts w:ascii="Century Gothic" w:hAnsi="Century Gothic" w:cs="Arial"/>
                <w:sz w:val="20"/>
                <w:szCs w:val="20"/>
              </w:rPr>
              <w:t>a atividade;</w:t>
            </w:r>
          </w:p>
        </w:tc>
        <w:tc>
          <w:tcPr>
            <w:tcW w:w="422" w:type="dxa"/>
          </w:tcPr>
          <w:p w:rsidR="002850CD" w:rsidRDefault="002850CD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7D22" w:rsidTr="00386A8C">
        <w:tc>
          <w:tcPr>
            <w:tcW w:w="709" w:type="dxa"/>
            <w:vMerge w:val="restart"/>
          </w:tcPr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anos</w:t>
            </w:r>
          </w:p>
        </w:tc>
        <w:tc>
          <w:tcPr>
            <w:tcW w:w="9323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-Fica em uma atividade por</w:t>
            </w:r>
            <w:r w:rsidR="00245A69">
              <w:rPr>
                <w:rFonts w:ascii="Century Gothic" w:hAnsi="Century Gothic" w:cs="Arial"/>
                <w:sz w:val="20"/>
                <w:szCs w:val="20"/>
              </w:rPr>
              <w:t xml:space="preserve"> um período de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5 a 10 minutos;</w:t>
            </w:r>
          </w:p>
        </w:tc>
        <w:tc>
          <w:tcPr>
            <w:tcW w:w="422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7D22" w:rsidTr="00386A8C">
        <w:tc>
          <w:tcPr>
            <w:tcW w:w="709" w:type="dxa"/>
            <w:vMerge/>
          </w:tcPr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-Pede ajuda</w:t>
            </w:r>
            <w:r w:rsidR="00245A69">
              <w:rPr>
                <w:rFonts w:ascii="Century Gothic" w:hAnsi="Century Gothic" w:cs="Arial"/>
                <w:sz w:val="20"/>
                <w:szCs w:val="20"/>
              </w:rPr>
              <w:t xml:space="preserve"> ao professor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para começar ou concluir uma atividade;</w:t>
            </w:r>
          </w:p>
        </w:tc>
        <w:tc>
          <w:tcPr>
            <w:tcW w:w="422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7D22" w:rsidTr="00386A8C">
        <w:tc>
          <w:tcPr>
            <w:tcW w:w="709" w:type="dxa"/>
            <w:vMerge/>
          </w:tcPr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-Ás vezes distrai-se, e, pede ajuda ao professor para começar a atividade, depois da orientação consegue realizar sozinha;</w:t>
            </w:r>
          </w:p>
        </w:tc>
        <w:tc>
          <w:tcPr>
            <w:tcW w:w="422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7D22" w:rsidTr="00386A8C">
        <w:tc>
          <w:tcPr>
            <w:tcW w:w="709" w:type="dxa"/>
            <w:vMerge w:val="restart"/>
          </w:tcPr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anos</w:t>
            </w:r>
          </w:p>
        </w:tc>
        <w:tc>
          <w:tcPr>
            <w:tcW w:w="9323" w:type="dxa"/>
          </w:tcPr>
          <w:p w:rsidR="00A17D22" w:rsidRDefault="003E4AB1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-Fica em uma atividade por um período de</w:t>
            </w:r>
            <w:r w:rsidR="00A17D22">
              <w:rPr>
                <w:rFonts w:ascii="Century Gothic" w:hAnsi="Century Gothic" w:cs="Arial"/>
                <w:sz w:val="20"/>
                <w:szCs w:val="20"/>
              </w:rPr>
              <w:t xml:space="preserve"> 10 a 15 minutos;</w:t>
            </w:r>
          </w:p>
        </w:tc>
        <w:tc>
          <w:tcPr>
            <w:tcW w:w="422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7D22" w:rsidTr="00386A8C">
        <w:tc>
          <w:tcPr>
            <w:tcW w:w="709" w:type="dxa"/>
            <w:vMerge/>
          </w:tcPr>
          <w:p w:rsidR="00A17D22" w:rsidRDefault="00A17D22" w:rsidP="002850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-Quando se distrai volta a realizar </w:t>
            </w:r>
            <w:r w:rsidR="00CE157B">
              <w:rPr>
                <w:rFonts w:ascii="Century Gothic" w:hAnsi="Century Gothic" w:cs="Arial"/>
                <w:sz w:val="20"/>
                <w:szCs w:val="20"/>
              </w:rPr>
              <w:t xml:space="preserve">a atividade </w:t>
            </w:r>
            <w:r>
              <w:rPr>
                <w:rFonts w:ascii="Century Gothic" w:hAnsi="Century Gothic" w:cs="Arial"/>
                <w:sz w:val="20"/>
                <w:szCs w:val="20"/>
              </w:rPr>
              <w:t>com um leve incentivo do professor;</w:t>
            </w:r>
          </w:p>
        </w:tc>
        <w:tc>
          <w:tcPr>
            <w:tcW w:w="422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7D22" w:rsidTr="00386A8C">
        <w:tc>
          <w:tcPr>
            <w:tcW w:w="709" w:type="dxa"/>
            <w:vMerge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-Entende o objetivo da atividade, mas pede ajuda</w:t>
            </w:r>
            <w:r w:rsidR="003E4AB1">
              <w:rPr>
                <w:rFonts w:ascii="Century Gothic" w:hAnsi="Century Gothic" w:cs="Arial"/>
                <w:sz w:val="20"/>
                <w:szCs w:val="20"/>
              </w:rPr>
              <w:t xml:space="preserve"> ao professor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para encontrar a maneira mais certa de executar a tarefa;</w:t>
            </w:r>
          </w:p>
        </w:tc>
        <w:tc>
          <w:tcPr>
            <w:tcW w:w="422" w:type="dxa"/>
          </w:tcPr>
          <w:p w:rsidR="00A17D22" w:rsidRDefault="00A17D22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48EE" w:rsidTr="00386A8C">
        <w:tc>
          <w:tcPr>
            <w:tcW w:w="709" w:type="dxa"/>
            <w:vMerge w:val="restart"/>
          </w:tcPr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anos</w:t>
            </w:r>
          </w:p>
        </w:tc>
        <w:tc>
          <w:tcPr>
            <w:tcW w:w="9323" w:type="dxa"/>
          </w:tcPr>
          <w:p w:rsidR="001548EE" w:rsidRDefault="00CE157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-Faz sozinha uma </w:t>
            </w:r>
            <w:r w:rsidR="00386A8C">
              <w:rPr>
                <w:rFonts w:ascii="Century Gothic" w:hAnsi="Century Gothic" w:cs="Arial"/>
                <w:sz w:val="20"/>
                <w:szCs w:val="20"/>
              </w:rPr>
              <w:t>atividade similar a</w:t>
            </w:r>
            <w:r w:rsidR="001548EE">
              <w:rPr>
                <w:rFonts w:ascii="Century Gothic" w:hAnsi="Century Gothic" w:cs="Arial"/>
                <w:sz w:val="20"/>
                <w:szCs w:val="20"/>
              </w:rPr>
              <w:t xml:space="preserve"> que ela já realizou;</w:t>
            </w:r>
          </w:p>
        </w:tc>
        <w:tc>
          <w:tcPr>
            <w:tcW w:w="422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48EE" w:rsidTr="00386A8C">
        <w:tc>
          <w:tcPr>
            <w:tcW w:w="709" w:type="dxa"/>
            <w:vMerge/>
          </w:tcPr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-Pede orientação ao professor quando se depara com atividades novas;</w:t>
            </w:r>
          </w:p>
        </w:tc>
        <w:tc>
          <w:tcPr>
            <w:tcW w:w="422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48EE" w:rsidTr="00386A8C">
        <w:tc>
          <w:tcPr>
            <w:tcW w:w="709" w:type="dxa"/>
            <w:vMerge/>
          </w:tcPr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-Fica </w:t>
            </w:r>
            <w:r w:rsidR="00386A8C">
              <w:rPr>
                <w:rFonts w:ascii="Century Gothic" w:hAnsi="Century Gothic" w:cs="Arial"/>
                <w:sz w:val="20"/>
                <w:szCs w:val="20"/>
              </w:rPr>
              <w:t>concentrado em uma atividade por um período de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15 a 20 minutos;</w:t>
            </w:r>
          </w:p>
        </w:tc>
        <w:tc>
          <w:tcPr>
            <w:tcW w:w="422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48EE" w:rsidTr="00386A8C">
        <w:tc>
          <w:tcPr>
            <w:tcW w:w="709" w:type="dxa"/>
            <w:vMerge/>
          </w:tcPr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1548EE" w:rsidRDefault="000A6AC0" w:rsidP="001548E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-Ao se distrair, retorna</w:t>
            </w:r>
            <w:r w:rsidR="001548EE">
              <w:rPr>
                <w:rFonts w:ascii="Century Gothic" w:hAnsi="Century Gothic" w:cs="Arial"/>
                <w:sz w:val="20"/>
                <w:szCs w:val="20"/>
              </w:rPr>
              <w:t xml:space="preserve"> a realização da atividade sem que o professor necessite pedir;</w:t>
            </w:r>
          </w:p>
        </w:tc>
        <w:tc>
          <w:tcPr>
            <w:tcW w:w="422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48EE" w:rsidTr="00386A8C">
        <w:tc>
          <w:tcPr>
            <w:tcW w:w="709" w:type="dxa"/>
            <w:vMerge/>
          </w:tcPr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-Completa um trabalho de forma independente;</w:t>
            </w:r>
          </w:p>
        </w:tc>
        <w:tc>
          <w:tcPr>
            <w:tcW w:w="422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48EE" w:rsidTr="00386A8C">
        <w:tc>
          <w:tcPr>
            <w:tcW w:w="709" w:type="dxa"/>
            <w:vMerge/>
          </w:tcPr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-Segue as sugestões do professor ou de amigos;</w:t>
            </w:r>
          </w:p>
        </w:tc>
        <w:tc>
          <w:tcPr>
            <w:tcW w:w="422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48EE" w:rsidTr="00386A8C">
        <w:tc>
          <w:tcPr>
            <w:tcW w:w="709" w:type="dxa"/>
            <w:vMerge/>
          </w:tcPr>
          <w:p w:rsidR="001548EE" w:rsidRDefault="001548EE" w:rsidP="001548E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-Dá opinião sobre aquilo que fez</w:t>
            </w:r>
            <w:r w:rsidR="000B60D0">
              <w:rPr>
                <w:rFonts w:ascii="Century Gothic" w:hAnsi="Century Gothic" w:cs="Arial"/>
                <w:sz w:val="20"/>
                <w:szCs w:val="20"/>
              </w:rPr>
              <w:t>, começa a desenvolver a capacidade de avaliar seu próprio trabalho.</w:t>
            </w:r>
          </w:p>
        </w:tc>
        <w:tc>
          <w:tcPr>
            <w:tcW w:w="422" w:type="dxa"/>
          </w:tcPr>
          <w:p w:rsidR="001548EE" w:rsidRDefault="001548EE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60D0" w:rsidTr="00386A8C">
        <w:tc>
          <w:tcPr>
            <w:tcW w:w="10454" w:type="dxa"/>
            <w:gridSpan w:val="3"/>
          </w:tcPr>
          <w:p w:rsidR="000B60D0" w:rsidRDefault="000B60D0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</w:rPr>
              <w:t>Capacidade de socialização</w:t>
            </w:r>
          </w:p>
        </w:tc>
      </w:tr>
      <w:tr w:rsidR="000B60D0" w:rsidTr="00386A8C">
        <w:tc>
          <w:tcPr>
            <w:tcW w:w="709" w:type="dxa"/>
            <w:vMerge w:val="restart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0B60D0" w:rsidRDefault="000B60D0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 anos</w:t>
            </w:r>
          </w:p>
          <w:p w:rsidR="000B60D0" w:rsidRDefault="000B60D0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0B60D0" w:rsidRDefault="000B60D0" w:rsidP="00C85CF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-Interessa-se somente pelo que decide fazer espontaneamente;</w:t>
            </w:r>
          </w:p>
        </w:tc>
        <w:tc>
          <w:tcPr>
            <w:tcW w:w="422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60D0" w:rsidTr="00386A8C">
        <w:tc>
          <w:tcPr>
            <w:tcW w:w="709" w:type="dxa"/>
            <w:vMerge/>
          </w:tcPr>
          <w:p w:rsidR="000B60D0" w:rsidRDefault="000B60D0" w:rsidP="000B60D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-Parece desinteressada pelas propostas do outros;</w:t>
            </w:r>
          </w:p>
        </w:tc>
        <w:tc>
          <w:tcPr>
            <w:tcW w:w="422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60D0" w:rsidTr="00386A8C">
        <w:tc>
          <w:tcPr>
            <w:tcW w:w="709" w:type="dxa"/>
            <w:vMerge/>
          </w:tcPr>
          <w:p w:rsidR="000B60D0" w:rsidRDefault="000B60D0" w:rsidP="000B60D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-Não sabe dividir os objetos com os outros ou esperar sua vez</w:t>
            </w:r>
            <w:r w:rsidR="00274FD6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</w:tc>
        <w:tc>
          <w:tcPr>
            <w:tcW w:w="422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60D0" w:rsidTr="00386A8C">
        <w:tc>
          <w:tcPr>
            <w:tcW w:w="709" w:type="dxa"/>
            <w:vMerge/>
          </w:tcPr>
          <w:p w:rsidR="000B60D0" w:rsidRDefault="000B60D0" w:rsidP="000B60D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-Zanga-se ou se isola quando não obtém imediatamente o que quer;</w:t>
            </w:r>
          </w:p>
        </w:tc>
        <w:tc>
          <w:tcPr>
            <w:tcW w:w="422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60D0" w:rsidTr="00C85CF7">
        <w:trPr>
          <w:trHeight w:val="286"/>
        </w:trPr>
        <w:tc>
          <w:tcPr>
            <w:tcW w:w="709" w:type="dxa"/>
            <w:vMerge/>
          </w:tcPr>
          <w:p w:rsidR="000B60D0" w:rsidRDefault="000B60D0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-Responde de modo adequado a elogios ou recriminações;</w:t>
            </w:r>
          </w:p>
        </w:tc>
        <w:tc>
          <w:tcPr>
            <w:tcW w:w="422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77DB" w:rsidTr="00386A8C">
        <w:tc>
          <w:tcPr>
            <w:tcW w:w="709" w:type="dxa"/>
            <w:vMerge w:val="restart"/>
          </w:tcPr>
          <w:p w:rsidR="008277DB" w:rsidRDefault="008277DB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8277DB" w:rsidRDefault="008277DB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  <w:p w:rsidR="008277DB" w:rsidRDefault="008277DB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anos</w:t>
            </w:r>
          </w:p>
        </w:tc>
        <w:tc>
          <w:tcPr>
            <w:tcW w:w="9323" w:type="dxa"/>
          </w:tcPr>
          <w:p w:rsidR="008277DB" w:rsidRDefault="008277D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-Brinca junto com os outros, divide alguns objetos, aceita fazer uma troca de algo que lhe pertença;</w:t>
            </w:r>
          </w:p>
        </w:tc>
        <w:tc>
          <w:tcPr>
            <w:tcW w:w="422" w:type="dxa"/>
          </w:tcPr>
          <w:p w:rsidR="008277DB" w:rsidRDefault="008277D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77DB" w:rsidTr="00386A8C">
        <w:tc>
          <w:tcPr>
            <w:tcW w:w="709" w:type="dxa"/>
            <w:vMerge/>
          </w:tcPr>
          <w:p w:rsidR="008277DB" w:rsidRDefault="008277DB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8277DB" w:rsidRDefault="008277D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-Reconhece que o professor é o facilitador de suas dificuldades;</w:t>
            </w:r>
          </w:p>
        </w:tc>
        <w:tc>
          <w:tcPr>
            <w:tcW w:w="422" w:type="dxa"/>
          </w:tcPr>
          <w:p w:rsidR="008277DB" w:rsidRDefault="008277D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77DB" w:rsidTr="00386A8C">
        <w:tc>
          <w:tcPr>
            <w:tcW w:w="709" w:type="dxa"/>
            <w:vMerge/>
          </w:tcPr>
          <w:p w:rsidR="008277DB" w:rsidRDefault="008277DB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8277DB" w:rsidRDefault="008277D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-Às vezes, faz birra ou manifesta raiva quando está certa ou </w:t>
            </w:r>
            <w:r w:rsidR="00FE4646">
              <w:rPr>
                <w:rFonts w:ascii="Century Gothic" w:hAnsi="Century Gothic" w:cs="Arial"/>
                <w:sz w:val="20"/>
                <w:szCs w:val="20"/>
              </w:rPr>
              <w:t>frustrada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</w:tc>
        <w:tc>
          <w:tcPr>
            <w:tcW w:w="422" w:type="dxa"/>
          </w:tcPr>
          <w:p w:rsidR="008277DB" w:rsidRDefault="008277D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277DB" w:rsidTr="00386A8C">
        <w:tc>
          <w:tcPr>
            <w:tcW w:w="709" w:type="dxa"/>
            <w:vMerge/>
          </w:tcPr>
          <w:p w:rsidR="008277DB" w:rsidRDefault="008277DB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8277DB" w:rsidRDefault="008277D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-Volta a se dedicar a uma atividade quando um adulto lhe pede para fazê-lo;</w:t>
            </w:r>
          </w:p>
        </w:tc>
        <w:tc>
          <w:tcPr>
            <w:tcW w:w="422" w:type="dxa"/>
          </w:tcPr>
          <w:p w:rsidR="008277DB" w:rsidRDefault="008277DB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F1849" w:rsidTr="00386A8C">
        <w:tc>
          <w:tcPr>
            <w:tcW w:w="709" w:type="dxa"/>
            <w:vMerge w:val="restart"/>
          </w:tcPr>
          <w:p w:rsidR="004F1849" w:rsidRDefault="004F1849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4F1849" w:rsidRDefault="004F1849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  <w:p w:rsidR="004F1849" w:rsidRDefault="004F1849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anos</w:t>
            </w:r>
          </w:p>
        </w:tc>
        <w:tc>
          <w:tcPr>
            <w:tcW w:w="9323" w:type="dxa"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-Começa a brincar bem com uma ou duas crianças;</w:t>
            </w:r>
          </w:p>
        </w:tc>
        <w:tc>
          <w:tcPr>
            <w:tcW w:w="422" w:type="dxa"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F1849" w:rsidTr="00386A8C">
        <w:tc>
          <w:tcPr>
            <w:tcW w:w="709" w:type="dxa"/>
            <w:vMerge/>
          </w:tcPr>
          <w:p w:rsidR="004F1849" w:rsidRDefault="004F1849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-Às </w:t>
            </w:r>
            <w:r w:rsidR="00440EC8">
              <w:rPr>
                <w:rFonts w:ascii="Century Gothic" w:hAnsi="Century Gothic" w:cs="Arial"/>
                <w:sz w:val="20"/>
                <w:szCs w:val="20"/>
              </w:rPr>
              <w:t xml:space="preserve">vezes,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quer mobilizar a atenção do adulto ou de </w:t>
            </w:r>
            <w:r w:rsidR="00440EC8">
              <w:rPr>
                <w:rFonts w:ascii="Century Gothic" w:hAnsi="Century Gothic" w:cs="Arial"/>
                <w:sz w:val="20"/>
                <w:szCs w:val="20"/>
              </w:rPr>
              <w:t>outra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criança em particular;</w:t>
            </w:r>
          </w:p>
        </w:tc>
        <w:tc>
          <w:tcPr>
            <w:tcW w:w="422" w:type="dxa"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F1849" w:rsidTr="00386A8C">
        <w:tc>
          <w:tcPr>
            <w:tcW w:w="709" w:type="dxa"/>
            <w:vMerge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4F1849" w:rsidRDefault="004F1849" w:rsidP="00440EC8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</w:t>
            </w:r>
            <w:r w:rsidR="00440EC8">
              <w:rPr>
                <w:rFonts w:ascii="Century Gothic" w:hAnsi="Century Gothic" w:cs="Arial"/>
                <w:sz w:val="20"/>
                <w:szCs w:val="20"/>
              </w:rPr>
              <w:t xml:space="preserve"> Em alguns momentos s</w:t>
            </w:r>
            <w:r>
              <w:rPr>
                <w:rFonts w:ascii="Century Gothic" w:hAnsi="Century Gothic" w:cs="Arial"/>
                <w:sz w:val="20"/>
                <w:szCs w:val="20"/>
              </w:rPr>
              <w:t>abe dividir suas coisas com outras crianças, esse comportamento pode mudar de um dia para o outro;</w:t>
            </w:r>
          </w:p>
        </w:tc>
        <w:tc>
          <w:tcPr>
            <w:tcW w:w="422" w:type="dxa"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F1849" w:rsidTr="00386A8C">
        <w:tc>
          <w:tcPr>
            <w:tcW w:w="709" w:type="dxa"/>
            <w:vMerge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-Tem mais controle das emoções, quer ser gentil com os outros, não se zanga se recebe uma crítica de modo gentil;</w:t>
            </w:r>
          </w:p>
        </w:tc>
        <w:tc>
          <w:tcPr>
            <w:tcW w:w="422" w:type="dxa"/>
          </w:tcPr>
          <w:p w:rsidR="004F1849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60D0" w:rsidTr="00386A8C">
        <w:tc>
          <w:tcPr>
            <w:tcW w:w="709" w:type="dxa"/>
            <w:vMerge w:val="restart"/>
          </w:tcPr>
          <w:p w:rsidR="000B60D0" w:rsidRDefault="004F1849" w:rsidP="0089418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  <w:p w:rsidR="000B60D0" w:rsidRDefault="000B60D0" w:rsidP="0089418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anos</w:t>
            </w:r>
          </w:p>
        </w:tc>
        <w:tc>
          <w:tcPr>
            <w:tcW w:w="9323" w:type="dxa"/>
          </w:tcPr>
          <w:p w:rsidR="000B60D0" w:rsidRDefault="004F1849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-Tem relações espontâneas e fáceis com o professor e com pequenos grupos de </w:t>
            </w:r>
            <w:r w:rsidR="00894187">
              <w:rPr>
                <w:rFonts w:ascii="Century Gothic" w:hAnsi="Century Gothic" w:cs="Arial"/>
                <w:sz w:val="20"/>
                <w:szCs w:val="20"/>
              </w:rPr>
              <w:t xml:space="preserve">crianças, </w:t>
            </w:r>
            <w:r>
              <w:rPr>
                <w:rFonts w:ascii="Century Gothic" w:hAnsi="Century Gothic" w:cs="Arial"/>
                <w:sz w:val="20"/>
                <w:szCs w:val="20"/>
              </w:rPr>
              <w:t>começa a demonstrar interesse em estar em grupos de maior número de crianças;</w:t>
            </w:r>
          </w:p>
        </w:tc>
        <w:tc>
          <w:tcPr>
            <w:tcW w:w="422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60D0" w:rsidTr="00386A8C">
        <w:tc>
          <w:tcPr>
            <w:tcW w:w="709" w:type="dxa"/>
            <w:vMerge/>
          </w:tcPr>
          <w:p w:rsidR="000B60D0" w:rsidRDefault="000B60D0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894187" w:rsidRDefault="008D4825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</w:t>
            </w:r>
            <w:r w:rsidR="004F1849">
              <w:rPr>
                <w:rFonts w:ascii="Century Gothic" w:hAnsi="Century Gothic" w:cs="Arial"/>
                <w:sz w:val="20"/>
                <w:szCs w:val="20"/>
              </w:rPr>
              <w:t>s acessos de raiva, as birras</w:t>
            </w:r>
            <w:r w:rsidR="00894187">
              <w:rPr>
                <w:rFonts w:ascii="Century Gothic" w:hAnsi="Century Gothic" w:cs="Arial"/>
                <w:sz w:val="20"/>
                <w:szCs w:val="20"/>
              </w:rPr>
              <w:t xml:space="preserve"> ou isolamento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são menos freqüentes</w:t>
            </w:r>
            <w:r w:rsidR="00894187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</w:tc>
        <w:tc>
          <w:tcPr>
            <w:tcW w:w="422" w:type="dxa"/>
          </w:tcPr>
          <w:p w:rsidR="000B60D0" w:rsidRDefault="000B60D0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94187" w:rsidTr="00386A8C">
        <w:tc>
          <w:tcPr>
            <w:tcW w:w="709" w:type="dxa"/>
            <w:vMerge w:val="restart"/>
          </w:tcPr>
          <w:p w:rsidR="00894187" w:rsidRDefault="00894187" w:rsidP="0089418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894187" w:rsidRDefault="00894187" w:rsidP="0089418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894187" w:rsidRDefault="00894187" w:rsidP="0089418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  <w:p w:rsidR="00894187" w:rsidRDefault="00894187" w:rsidP="0089418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anos</w:t>
            </w:r>
          </w:p>
        </w:tc>
        <w:tc>
          <w:tcPr>
            <w:tcW w:w="9323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-Aceita mais facilmente que alguém a corrija</w:t>
            </w:r>
          </w:p>
        </w:tc>
        <w:tc>
          <w:tcPr>
            <w:tcW w:w="422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94187" w:rsidTr="00386A8C">
        <w:tc>
          <w:tcPr>
            <w:tcW w:w="709" w:type="dxa"/>
            <w:vMerge/>
          </w:tcPr>
          <w:p w:rsidR="00894187" w:rsidRDefault="00894187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-Mantém o interesse em interagir com um grupo de crianças em atividades que dure de 10 a 15 minutos;</w:t>
            </w:r>
          </w:p>
        </w:tc>
        <w:tc>
          <w:tcPr>
            <w:tcW w:w="422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94187" w:rsidTr="00386A8C">
        <w:tc>
          <w:tcPr>
            <w:tcW w:w="709" w:type="dxa"/>
            <w:vMerge/>
          </w:tcPr>
          <w:p w:rsidR="00894187" w:rsidRDefault="00894187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-Mantém relação de amizade com uma ou duas crianças por vez;</w:t>
            </w:r>
          </w:p>
        </w:tc>
        <w:tc>
          <w:tcPr>
            <w:tcW w:w="422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94187" w:rsidTr="00386A8C">
        <w:tc>
          <w:tcPr>
            <w:tcW w:w="709" w:type="dxa"/>
            <w:vMerge/>
          </w:tcPr>
          <w:p w:rsidR="00894187" w:rsidRDefault="00894187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-Aceita quase sempre sugestões do professor, correções e elogios; </w:t>
            </w:r>
          </w:p>
        </w:tc>
        <w:tc>
          <w:tcPr>
            <w:tcW w:w="422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94187" w:rsidTr="00386A8C">
        <w:tc>
          <w:tcPr>
            <w:tcW w:w="709" w:type="dxa"/>
            <w:vMerge/>
          </w:tcPr>
          <w:p w:rsidR="00894187" w:rsidRDefault="00894187" w:rsidP="00386A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23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-Fica frustrada ou perde o controle quando pensa que uma situação é injusta ou teme que os outros tirem vantagem dela;</w:t>
            </w:r>
          </w:p>
        </w:tc>
        <w:tc>
          <w:tcPr>
            <w:tcW w:w="422" w:type="dxa"/>
          </w:tcPr>
          <w:p w:rsidR="00894187" w:rsidRDefault="00894187" w:rsidP="00386A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427BF" w:rsidRDefault="008427BF" w:rsidP="00BC5C28">
      <w:pPr>
        <w:rPr>
          <w:rFonts w:ascii="Century Gothic" w:hAnsi="Century Gothic" w:cs="Arial"/>
          <w:sz w:val="20"/>
          <w:szCs w:val="20"/>
        </w:rPr>
      </w:pPr>
    </w:p>
    <w:p w:rsidR="008427BF" w:rsidRDefault="008427BF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 w:type="page"/>
      </w:r>
    </w:p>
    <w:p w:rsidR="0014763B" w:rsidRDefault="0014763B" w:rsidP="00BC5C28">
      <w:pPr>
        <w:rPr>
          <w:rFonts w:ascii="Century Gothic" w:hAnsi="Century Gothic" w:cs="Arial"/>
          <w:sz w:val="20"/>
          <w:szCs w:val="20"/>
        </w:rPr>
      </w:pPr>
    </w:p>
    <w:tbl>
      <w:tblPr>
        <w:tblStyle w:val="Tabelacomgrade"/>
        <w:tblW w:w="10456" w:type="dxa"/>
        <w:tblLook w:val="04A0"/>
      </w:tblPr>
      <w:tblGrid>
        <w:gridCol w:w="675"/>
        <w:gridCol w:w="736"/>
        <w:gridCol w:w="8338"/>
        <w:gridCol w:w="707"/>
      </w:tblGrid>
      <w:tr w:rsidR="007F3ED4" w:rsidTr="00304EE2">
        <w:tc>
          <w:tcPr>
            <w:tcW w:w="10456" w:type="dxa"/>
            <w:gridSpan w:val="4"/>
          </w:tcPr>
          <w:p w:rsidR="007F3ED4" w:rsidRPr="00E23D98" w:rsidRDefault="007F3ED4" w:rsidP="00304EE2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Prontidão do aluno: Pré-requisitos</w:t>
            </w:r>
            <w:r w:rsidRPr="00E23D98">
              <w:rPr>
                <w:rFonts w:ascii="Century Gothic" w:hAnsi="Century Gothic" w:cs="Arial"/>
                <w:b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>para realizar</w:t>
            </w:r>
            <w:r w:rsidRPr="00E23D98">
              <w:rPr>
                <w:rFonts w:ascii="Century Gothic" w:hAnsi="Century Gothic" w:cs="Arial"/>
                <w:b/>
                <w:sz w:val="28"/>
                <w:szCs w:val="28"/>
              </w:rPr>
              <w:t xml:space="preserve"> atividades escolares</w:t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 que envolvem cálculo</w:t>
            </w:r>
          </w:p>
        </w:tc>
      </w:tr>
      <w:tr w:rsidR="007F3ED4" w:rsidTr="00304EE2">
        <w:tc>
          <w:tcPr>
            <w:tcW w:w="10456" w:type="dxa"/>
            <w:gridSpan w:val="4"/>
          </w:tcPr>
          <w:p w:rsidR="007F3ED4" w:rsidRPr="00EB3B94" w:rsidRDefault="007F3ED4" w:rsidP="00304EE2">
            <w:pPr>
              <w:pStyle w:val="PargrafodaLista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7F3ED4" w:rsidTr="008427BF">
        <w:tc>
          <w:tcPr>
            <w:tcW w:w="675" w:type="dxa"/>
            <w:vMerge w:val="restart"/>
            <w:textDirection w:val="btLr"/>
          </w:tcPr>
          <w:p w:rsidR="007F3ED4" w:rsidRPr="00F04CB1" w:rsidRDefault="007F3ED4" w:rsidP="00304EE2">
            <w:pPr>
              <w:ind w:left="113" w:right="113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4CB1">
              <w:rPr>
                <w:rFonts w:ascii="Century Gothic" w:hAnsi="Century Gothic" w:cs="Arial"/>
                <w:b/>
                <w:sz w:val="20"/>
                <w:szCs w:val="20"/>
              </w:rPr>
              <w:t>Quantidades</w:t>
            </w:r>
          </w:p>
        </w:tc>
        <w:tc>
          <w:tcPr>
            <w:tcW w:w="736" w:type="dxa"/>
            <w:vMerge w:val="restart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D638F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D638F">
              <w:rPr>
                <w:rFonts w:ascii="Century Gothic" w:hAnsi="Century Gothic" w:cs="Arial"/>
                <w:sz w:val="16"/>
                <w:szCs w:val="16"/>
              </w:rPr>
              <w:t>5 anos</w:t>
            </w:r>
          </w:p>
        </w:tc>
        <w:tc>
          <w:tcPr>
            <w:tcW w:w="8338" w:type="dxa"/>
          </w:tcPr>
          <w:p w:rsidR="007F3ED4" w:rsidRPr="00704A13" w:rsidRDefault="007F3ED4" w:rsidP="00304EE2">
            <w:pPr>
              <w:pStyle w:val="PargrafodaLista"/>
              <w:ind w:left="318" w:hanging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04A13">
              <w:rPr>
                <w:rFonts w:ascii="Century Gothic" w:hAnsi="Century Gothic" w:cs="Arial"/>
                <w:sz w:val="20"/>
                <w:szCs w:val="20"/>
              </w:rPr>
              <w:t>-Entender quantidades até 5 de todas as formas.Ex 1+1+1+1 ;2+2 ;1+3 ;3+1 ;1+1+2.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c>
          <w:tcPr>
            <w:tcW w:w="675" w:type="dxa"/>
            <w:vMerge/>
          </w:tcPr>
          <w:p w:rsidR="007F3ED4" w:rsidRPr="00F04CB1" w:rsidRDefault="007F3ED4" w:rsidP="00304E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7F3ED4" w:rsidRPr="000548CC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338" w:type="dxa"/>
          </w:tcPr>
          <w:p w:rsidR="007F3ED4" w:rsidRPr="00704A13" w:rsidRDefault="007F3ED4" w:rsidP="00304EE2">
            <w:pPr>
              <w:pStyle w:val="PargrafodaLista"/>
              <w:ind w:left="318" w:hanging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04A13">
              <w:rPr>
                <w:rFonts w:ascii="Century Gothic" w:hAnsi="Century Gothic" w:cs="Arial"/>
                <w:sz w:val="20"/>
                <w:szCs w:val="20"/>
              </w:rPr>
              <w:t>-Entender e fazer uso dos termos: primeiro, último, pouco, muitos, tudo, metade e parte de.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c>
          <w:tcPr>
            <w:tcW w:w="675" w:type="dxa"/>
            <w:vMerge/>
          </w:tcPr>
          <w:p w:rsidR="007F3ED4" w:rsidRPr="00F04CB1" w:rsidRDefault="007F3ED4" w:rsidP="00304E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D638F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D638F">
              <w:rPr>
                <w:rFonts w:ascii="Century Gothic" w:hAnsi="Century Gothic" w:cs="Arial"/>
                <w:sz w:val="16"/>
                <w:szCs w:val="16"/>
              </w:rPr>
              <w:t>6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Entender quantidades até 10 de todas as formas. Ex: 5+5, 3+7, 4+6,etc.</w:t>
            </w: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c>
          <w:tcPr>
            <w:tcW w:w="675" w:type="dxa"/>
            <w:vMerge/>
          </w:tcPr>
          <w:p w:rsidR="007F3ED4" w:rsidRPr="00F04CB1" w:rsidRDefault="007F3ED4" w:rsidP="00304E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7F3ED4" w:rsidRPr="000548CC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Entender e faz uso dos termos: quanto, pouco, algum, metade, menos, mais de, zero um par.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c>
          <w:tcPr>
            <w:tcW w:w="675" w:type="dxa"/>
            <w:vMerge/>
          </w:tcPr>
          <w:p w:rsidR="007F3ED4" w:rsidRPr="00F04CB1" w:rsidRDefault="007F3ED4" w:rsidP="00304E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7F3ED4" w:rsidRPr="000548CC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-Conhecer números ordinais até o quarto.</w:t>
            </w: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519"/>
        </w:trPr>
        <w:tc>
          <w:tcPr>
            <w:tcW w:w="675" w:type="dxa"/>
            <w:vMerge/>
          </w:tcPr>
          <w:p w:rsidR="007F3ED4" w:rsidRPr="00F04CB1" w:rsidRDefault="007F3ED4" w:rsidP="00304E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7F3ED4" w:rsidRDefault="007F3ED4" w:rsidP="008427BF">
            <w:pPr>
              <w:pStyle w:val="PargrafodaLista"/>
              <w:ind w:left="318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970CA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970CA">
              <w:rPr>
                <w:rFonts w:ascii="Century Gothic" w:hAnsi="Century Gothic" w:cs="Arial"/>
                <w:sz w:val="16"/>
                <w:szCs w:val="16"/>
              </w:rPr>
              <w:t>7anos</w:t>
            </w: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04A13">
              <w:rPr>
                <w:rFonts w:ascii="Century Gothic" w:hAnsi="Century Gothic" w:cs="Arial"/>
                <w:sz w:val="20"/>
                <w:szCs w:val="20"/>
              </w:rPr>
              <w:t>-Começar a entender frações simples.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697"/>
        </w:trPr>
        <w:tc>
          <w:tcPr>
            <w:tcW w:w="675" w:type="dxa"/>
            <w:vMerge w:val="restart"/>
            <w:textDirection w:val="btLr"/>
          </w:tcPr>
          <w:p w:rsidR="007F3ED4" w:rsidRPr="00F04CB1" w:rsidRDefault="007F3ED4" w:rsidP="00304EE2">
            <w:pPr>
              <w:ind w:left="113" w:right="113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4CB1">
              <w:rPr>
                <w:rFonts w:ascii="Century Gothic" w:hAnsi="Century Gothic" w:cs="Arial"/>
                <w:b/>
                <w:sz w:val="20"/>
                <w:szCs w:val="20"/>
              </w:rPr>
              <w:t>Conjuntos</w:t>
            </w:r>
          </w:p>
        </w:tc>
        <w:tc>
          <w:tcPr>
            <w:tcW w:w="736" w:type="dxa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D638F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D638F">
              <w:rPr>
                <w:rFonts w:ascii="Century Gothic" w:hAnsi="Century Gothic" w:cs="Arial"/>
                <w:sz w:val="16"/>
                <w:szCs w:val="16"/>
              </w:rPr>
              <w:t>5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20EE0">
              <w:rPr>
                <w:rFonts w:ascii="Century Gothic" w:hAnsi="Century Gothic" w:cs="Arial"/>
                <w:sz w:val="20"/>
                <w:szCs w:val="20"/>
              </w:rPr>
              <w:t>-Identificar qual é a maior quantidade entre os números 1,2,3,4,5.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trHeight w:val="551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D638F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D638F">
              <w:rPr>
                <w:rFonts w:ascii="Century Gothic" w:hAnsi="Century Gothic" w:cs="Arial"/>
                <w:sz w:val="16"/>
                <w:szCs w:val="16"/>
              </w:rPr>
              <w:t>6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-Fazer correspondência um a um até 10.</w:t>
            </w: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trHeight w:val="377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7F3ED4" w:rsidRPr="000548CC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04A13">
              <w:rPr>
                <w:rFonts w:ascii="Century Gothic" w:hAnsi="Century Gothic" w:cs="Arial"/>
                <w:sz w:val="20"/>
                <w:szCs w:val="20"/>
              </w:rPr>
              <w:t>-Compreender igual, não igual, maior e menor.</w:t>
            </w: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724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</w:tcPr>
          <w:p w:rsidR="007F3ED4" w:rsidRDefault="007F3ED4" w:rsidP="008427BF">
            <w:pPr>
              <w:pStyle w:val="PargrafodaLista"/>
              <w:ind w:left="318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970CA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970CA">
              <w:rPr>
                <w:rFonts w:ascii="Century Gothic" w:hAnsi="Century Gothic" w:cs="Arial"/>
                <w:sz w:val="16"/>
                <w:szCs w:val="16"/>
              </w:rPr>
              <w:t>7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04A13">
              <w:rPr>
                <w:rFonts w:ascii="Century Gothic" w:hAnsi="Century Gothic" w:cs="Arial"/>
                <w:sz w:val="20"/>
                <w:szCs w:val="20"/>
              </w:rPr>
              <w:t>-Usar o termo maior que ou menor que para fazer comparações entre objetos ou grupos de elementos.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7F3ED4" w:rsidRPr="000548CC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338" w:type="dxa"/>
          </w:tcPr>
          <w:p w:rsidR="007F3ED4" w:rsidRPr="00F04CB1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04CB1">
              <w:rPr>
                <w:rFonts w:ascii="Century Gothic" w:hAnsi="Century Gothic" w:cs="Arial"/>
                <w:sz w:val="20"/>
                <w:szCs w:val="20"/>
              </w:rPr>
              <w:t>-Reconhecer conjuntos de 10 elementos.</w:t>
            </w: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trHeight w:val="487"/>
        </w:trPr>
        <w:tc>
          <w:tcPr>
            <w:tcW w:w="675" w:type="dxa"/>
            <w:vMerge w:val="restart"/>
            <w:textDirection w:val="btLr"/>
          </w:tcPr>
          <w:p w:rsidR="007F3ED4" w:rsidRPr="001D638F" w:rsidRDefault="007F3ED4" w:rsidP="00304EE2">
            <w:pPr>
              <w:pStyle w:val="PargrafodaLista"/>
              <w:ind w:right="113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03877">
              <w:rPr>
                <w:rFonts w:ascii="Century Gothic" w:hAnsi="Century Gothic" w:cs="Arial"/>
                <w:b/>
                <w:sz w:val="20"/>
                <w:szCs w:val="20"/>
              </w:rPr>
              <w:t>Série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</w:p>
        </w:tc>
        <w:tc>
          <w:tcPr>
            <w:tcW w:w="736" w:type="dxa"/>
            <w:vMerge w:val="restart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970CA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970CA">
              <w:rPr>
                <w:rFonts w:ascii="Century Gothic" w:hAnsi="Century Gothic" w:cs="Arial"/>
                <w:sz w:val="16"/>
                <w:szCs w:val="16"/>
              </w:rPr>
              <w:t>5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970CA">
              <w:rPr>
                <w:rFonts w:ascii="Century Gothic" w:hAnsi="Century Gothic" w:cs="Arial"/>
                <w:sz w:val="16"/>
                <w:szCs w:val="16"/>
              </w:rPr>
              <w:t>anos</w:t>
            </w:r>
          </w:p>
        </w:tc>
        <w:tc>
          <w:tcPr>
            <w:tcW w:w="8338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0419E">
              <w:rPr>
                <w:rFonts w:ascii="Century Gothic" w:hAnsi="Century Gothic" w:cs="Arial"/>
                <w:sz w:val="20"/>
                <w:szCs w:val="20"/>
              </w:rPr>
              <w:t>-Faz</w:t>
            </w:r>
            <w:r>
              <w:rPr>
                <w:rFonts w:ascii="Century Gothic" w:hAnsi="Century Gothic" w:cs="Arial"/>
                <w:sz w:val="20"/>
                <w:szCs w:val="20"/>
              </w:rPr>
              <w:t>er</w:t>
            </w:r>
            <w:r w:rsidRPr="0060419E">
              <w:rPr>
                <w:rFonts w:ascii="Century Gothic" w:hAnsi="Century Gothic" w:cs="Arial"/>
                <w:sz w:val="20"/>
                <w:szCs w:val="20"/>
              </w:rPr>
              <w:t xml:space="preserve"> comparações: grande/maior, comprido/mais comprido.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trHeight w:val="440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7F3ED4" w:rsidRPr="000548CC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338" w:type="dxa"/>
          </w:tcPr>
          <w:p w:rsidR="007F3ED4" w:rsidRDefault="007F3ED4" w:rsidP="00304EE2">
            <w:pPr>
              <w:pStyle w:val="PargrafodaLista"/>
              <w:ind w:left="318" w:hanging="31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-Fazer série de desenhos com características comuns.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698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7F3ED4" w:rsidRPr="00F94273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94273">
              <w:rPr>
                <w:rFonts w:ascii="Century Gothic" w:hAnsi="Century Gothic" w:cs="Arial"/>
                <w:sz w:val="16"/>
                <w:szCs w:val="16"/>
              </w:rPr>
              <w:t>6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pStyle w:val="PargrafodaLista"/>
              <w:ind w:left="318" w:hanging="42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F3ED4" w:rsidRDefault="007F3ED4" w:rsidP="00304EE2">
            <w:pPr>
              <w:pStyle w:val="PargrafodaLista"/>
              <w:ind w:left="318" w:hanging="42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-</w:t>
            </w:r>
            <w:r w:rsidRPr="001D638F">
              <w:rPr>
                <w:rFonts w:ascii="Century Gothic" w:hAnsi="Century Gothic" w:cs="Arial"/>
                <w:sz w:val="20"/>
                <w:szCs w:val="20"/>
              </w:rPr>
              <w:t>Colocar em ordem objetos ou desenhos em ordem por medida de comprimento, cor ou forma.</w:t>
            </w:r>
          </w:p>
          <w:p w:rsidR="00AC1898" w:rsidRPr="001970CA" w:rsidRDefault="00AC1898" w:rsidP="00304EE2">
            <w:pPr>
              <w:pStyle w:val="PargrafodaLista"/>
              <w:ind w:left="318" w:hanging="426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484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7F3ED4" w:rsidRPr="00F94273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94273">
              <w:rPr>
                <w:rFonts w:ascii="Century Gothic" w:hAnsi="Century Gothic" w:cs="Arial"/>
                <w:sz w:val="16"/>
                <w:szCs w:val="16"/>
              </w:rPr>
              <w:t>7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 Colocar em ordem objetos de forma gradual, de acordo com os critérios de peso ou volume.</w:t>
            </w:r>
          </w:p>
          <w:p w:rsidR="00AC1898" w:rsidRDefault="00AC1898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407"/>
        </w:trPr>
        <w:tc>
          <w:tcPr>
            <w:tcW w:w="675" w:type="dxa"/>
            <w:vMerge w:val="restart"/>
            <w:textDirection w:val="btLr"/>
          </w:tcPr>
          <w:p w:rsidR="007F3ED4" w:rsidRPr="00FB2A29" w:rsidRDefault="007F3ED4" w:rsidP="00304EE2">
            <w:pPr>
              <w:ind w:left="113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B2A29">
              <w:rPr>
                <w:rFonts w:ascii="Century Gothic" w:hAnsi="Century Gothic" w:cs="Arial"/>
                <w:b/>
                <w:sz w:val="20"/>
                <w:szCs w:val="20"/>
              </w:rPr>
              <w:t>Operações</w:t>
            </w:r>
          </w:p>
          <w:p w:rsidR="007F3ED4" w:rsidRDefault="007F3ED4" w:rsidP="00304EE2">
            <w:pPr>
              <w:ind w:left="113" w:right="11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970CA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970CA">
              <w:rPr>
                <w:rFonts w:ascii="Century Gothic" w:hAnsi="Century Gothic" w:cs="Arial"/>
                <w:sz w:val="16"/>
                <w:szCs w:val="16"/>
              </w:rPr>
              <w:t>5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pStyle w:val="PargrafodaLista"/>
              <w:ind w:left="318" w:hanging="318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318" w:hanging="31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 Usar números para contar e dividir coisas. Ex: balas bolinhas de gude, etc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547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pStyle w:val="PargrafodaLista"/>
              <w:ind w:left="318" w:hanging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318" w:hanging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 Fazer combinações, agrupar ou separar objetos concretos ou figuras.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577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7F3ED4" w:rsidRPr="001970CA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970CA">
              <w:rPr>
                <w:rFonts w:ascii="Century Gothic" w:hAnsi="Century Gothic" w:cs="Arial"/>
                <w:sz w:val="18"/>
                <w:szCs w:val="18"/>
              </w:rPr>
              <w:t xml:space="preserve">7 </w:t>
            </w:r>
            <w:r w:rsidRPr="001970CA">
              <w:rPr>
                <w:rFonts w:ascii="Century Gothic" w:hAnsi="Century Gothic" w:cs="Arial"/>
                <w:sz w:val="16"/>
                <w:szCs w:val="16"/>
              </w:rPr>
              <w:t>anos</w:t>
            </w:r>
          </w:p>
        </w:tc>
        <w:tc>
          <w:tcPr>
            <w:tcW w:w="8338" w:type="dxa"/>
          </w:tcPr>
          <w:p w:rsidR="007F3ED4" w:rsidRPr="008427BF" w:rsidRDefault="007F3ED4" w:rsidP="00304EE2">
            <w:pPr>
              <w:jc w:val="both"/>
              <w:rPr>
                <w:rFonts w:ascii="Century Gothic" w:hAnsi="Century Gothic" w:cs="Arial"/>
                <w:sz w:val="36"/>
                <w:szCs w:val="36"/>
              </w:rPr>
            </w:pPr>
            <w:r w:rsidRPr="001970CA">
              <w:rPr>
                <w:rFonts w:ascii="Century Gothic" w:hAnsi="Century Gothic" w:cs="Arial"/>
                <w:sz w:val="20"/>
                <w:szCs w:val="20"/>
              </w:rPr>
              <w:t>-Relacionar o algarismo a quantidade de objetos concretos. Ex: 1 =</w:t>
            </w:r>
            <w:r w:rsidRPr="001970CA">
              <w:rPr>
                <w:rFonts w:ascii="Century Gothic" w:hAnsi="Century Gothic" w:cs="Arial"/>
                <w:sz w:val="36"/>
                <w:szCs w:val="36"/>
              </w:rPr>
              <w:t>♥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698"/>
        </w:trPr>
        <w:tc>
          <w:tcPr>
            <w:tcW w:w="675" w:type="dxa"/>
            <w:vMerge w:val="restart"/>
            <w:textDirection w:val="btLr"/>
          </w:tcPr>
          <w:p w:rsidR="007F3ED4" w:rsidRPr="002361F2" w:rsidRDefault="007F3ED4" w:rsidP="00304EE2">
            <w:pPr>
              <w:ind w:left="113" w:right="113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970CA">
              <w:rPr>
                <w:rFonts w:ascii="Century Gothic" w:hAnsi="Century Gothic" w:cs="Arial"/>
                <w:b/>
                <w:sz w:val="20"/>
                <w:szCs w:val="20"/>
              </w:rPr>
              <w:t>Conceitos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espaciais</w:t>
            </w:r>
          </w:p>
        </w:tc>
        <w:tc>
          <w:tcPr>
            <w:tcW w:w="736" w:type="dxa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D638F">
              <w:rPr>
                <w:rFonts w:ascii="Century Gothic" w:hAnsi="Century Gothic" w:cs="Arial"/>
                <w:sz w:val="16"/>
                <w:szCs w:val="16"/>
              </w:rPr>
              <w:t>5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pStyle w:val="PargrafodaLista"/>
              <w:ind w:left="150" w:hanging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8427BF">
            <w:pPr>
              <w:pStyle w:val="PargrafodaLista"/>
              <w:ind w:left="150" w:hanging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-Compreender e fazer uso no seu discurso: adiante, atrás,dentro, perto, em cima, embaixo, através de, junto a.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524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7F3ED4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970CA" w:rsidRDefault="007F3ED4" w:rsidP="008427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970CA">
              <w:rPr>
                <w:rFonts w:ascii="Century Gothic" w:hAnsi="Century Gothic" w:cs="Arial"/>
                <w:sz w:val="16"/>
                <w:szCs w:val="16"/>
              </w:rPr>
              <w:t>6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pStyle w:val="PargrafodaLista"/>
              <w:ind w:left="150" w:hanging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150" w:hanging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-Compreender e fazer uso dos conceitos: mais longe, através de e abaixo</w:t>
            </w:r>
          </w:p>
          <w:p w:rsidR="007F3ED4" w:rsidRDefault="007F3ED4" w:rsidP="008427B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8427BF">
        <w:trPr>
          <w:cantSplit/>
          <w:trHeight w:val="1134"/>
        </w:trPr>
        <w:tc>
          <w:tcPr>
            <w:tcW w:w="675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970CA">
              <w:rPr>
                <w:rFonts w:ascii="Century Gothic" w:hAnsi="Century Gothic" w:cs="Arial"/>
                <w:sz w:val="16"/>
                <w:szCs w:val="16"/>
              </w:rPr>
              <w:t>7 anos</w:t>
            </w:r>
          </w:p>
        </w:tc>
        <w:tc>
          <w:tcPr>
            <w:tcW w:w="8338" w:type="dxa"/>
          </w:tcPr>
          <w:p w:rsidR="007F3ED4" w:rsidRDefault="007F3ED4" w:rsidP="00304EE2">
            <w:pPr>
              <w:pStyle w:val="PargrafodaLista"/>
              <w:ind w:left="8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-Conseguir fazer a relação da representação do espaço geográfico em mapa, planta baixa e gráfico.</w:t>
            </w:r>
          </w:p>
        </w:tc>
        <w:tc>
          <w:tcPr>
            <w:tcW w:w="707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7F3ED4" w:rsidRDefault="007F3ED4" w:rsidP="007F3ED4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elacomgrade"/>
        <w:tblW w:w="10490" w:type="dxa"/>
        <w:tblInd w:w="-34" w:type="dxa"/>
        <w:tblLook w:val="04A0"/>
      </w:tblPr>
      <w:tblGrid>
        <w:gridCol w:w="726"/>
        <w:gridCol w:w="869"/>
        <w:gridCol w:w="8201"/>
        <w:gridCol w:w="694"/>
      </w:tblGrid>
      <w:tr w:rsidR="007F3ED4" w:rsidTr="00304EE2">
        <w:tc>
          <w:tcPr>
            <w:tcW w:w="726" w:type="dxa"/>
            <w:vMerge w:val="restart"/>
            <w:textDirection w:val="btLr"/>
          </w:tcPr>
          <w:p w:rsidR="007F3ED4" w:rsidRPr="00503877" w:rsidRDefault="007F3ED4" w:rsidP="00304EE2">
            <w:pPr>
              <w:pStyle w:val="PargrafodaLista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03877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Tempo</w:t>
            </w:r>
          </w:p>
          <w:p w:rsidR="007F3ED4" w:rsidRPr="001970CA" w:rsidRDefault="007F3ED4" w:rsidP="00304EE2">
            <w:pPr>
              <w:ind w:left="113" w:right="113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7F3ED4" w:rsidRDefault="007F3ED4" w:rsidP="00304EE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</w:tcPr>
          <w:p w:rsidR="008427BF" w:rsidRDefault="008427BF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8427BF" w:rsidRDefault="008427BF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D638F">
              <w:rPr>
                <w:rFonts w:ascii="Century Gothic" w:hAnsi="Century Gothic" w:cs="Arial"/>
                <w:sz w:val="16"/>
                <w:szCs w:val="16"/>
              </w:rPr>
              <w:t>5 anos</w:t>
            </w:r>
          </w:p>
        </w:tc>
        <w:tc>
          <w:tcPr>
            <w:tcW w:w="8201" w:type="dxa"/>
          </w:tcPr>
          <w:p w:rsidR="008427BF" w:rsidRDefault="008427BF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Pr="002361F2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361F2">
              <w:rPr>
                <w:rFonts w:ascii="Century Gothic" w:hAnsi="Century Gothic" w:cs="Arial"/>
                <w:sz w:val="20"/>
                <w:szCs w:val="20"/>
              </w:rPr>
              <w:t>- Compreender e fazer uso no seu discurso: ontem, hoje, amanhã, agora, cedo, daqui a pouco, conhecer alguns dias da semana.</w:t>
            </w:r>
          </w:p>
          <w:p w:rsidR="007F3ED4" w:rsidRDefault="007F3ED4" w:rsidP="00304EE2">
            <w:pPr>
              <w:ind w:left="15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970CA">
              <w:rPr>
                <w:rFonts w:ascii="Century Gothic" w:hAnsi="Century Gothic" w:cs="Arial"/>
                <w:sz w:val="16"/>
                <w:szCs w:val="16"/>
              </w:rPr>
              <w:t>6 anos</w:t>
            </w:r>
          </w:p>
        </w:tc>
        <w:tc>
          <w:tcPr>
            <w:tcW w:w="8201" w:type="dxa"/>
          </w:tcPr>
          <w:p w:rsidR="008427BF" w:rsidRDefault="008427BF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4273">
              <w:rPr>
                <w:rFonts w:ascii="Century Gothic" w:hAnsi="Century Gothic" w:cs="Arial"/>
                <w:sz w:val="20"/>
                <w:szCs w:val="20"/>
              </w:rPr>
              <w:t>-Saber denominar os dias em sequencia, as estações do ano, alguns meses do ano e indicar o mês de seu aniversário.</w:t>
            </w:r>
          </w:p>
          <w:p w:rsidR="007F3ED4" w:rsidRPr="00F94273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4273">
              <w:rPr>
                <w:rFonts w:ascii="Century Gothic" w:hAnsi="Century Gothic" w:cs="Arial"/>
                <w:sz w:val="20"/>
                <w:szCs w:val="20"/>
              </w:rPr>
              <w:t>-Identifica</w:t>
            </w:r>
            <w:r>
              <w:rPr>
                <w:rFonts w:ascii="Century Gothic" w:hAnsi="Century Gothic" w:cs="Arial"/>
                <w:sz w:val="20"/>
                <w:szCs w:val="20"/>
              </w:rPr>
              <w:t>r, ler, escrever, copiar algarismos</w:t>
            </w:r>
            <w:r w:rsidRPr="00F94273">
              <w:rPr>
                <w:rFonts w:ascii="Century Gothic" w:hAnsi="Century Gothic" w:cs="Arial"/>
                <w:sz w:val="20"/>
                <w:szCs w:val="20"/>
              </w:rPr>
              <w:t xml:space="preserve"> de 1 a 10.</w:t>
            </w:r>
          </w:p>
          <w:p w:rsidR="007F3ED4" w:rsidRPr="00F94273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4273">
              <w:rPr>
                <w:rFonts w:ascii="Century Gothic" w:hAnsi="Century Gothic" w:cs="Arial"/>
                <w:sz w:val="20"/>
                <w:szCs w:val="20"/>
              </w:rPr>
              <w:t>-Compreender e fazer uso de sinais</w:t>
            </w:r>
            <w:r w:rsidR="008427BF" w:rsidRPr="00F9427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8427BF" w:rsidRPr="008427BF">
              <w:rPr>
                <w:rFonts w:ascii="Century Gothic" w:hAnsi="Century Gothic" w:cs="Arial"/>
                <w:b/>
                <w:sz w:val="32"/>
                <w:szCs w:val="32"/>
              </w:rPr>
              <w:t>-,</w:t>
            </w:r>
            <w:r w:rsidRPr="008427BF">
              <w:rPr>
                <w:rFonts w:ascii="Century Gothic" w:hAnsi="Century Gothic" w:cs="Arial"/>
                <w:b/>
                <w:sz w:val="32"/>
                <w:szCs w:val="32"/>
              </w:rPr>
              <w:t>=, +</w:t>
            </w:r>
          </w:p>
          <w:p w:rsidR="007F3ED4" w:rsidRPr="00F94273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8427BF" w:rsidRDefault="008427BF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4273">
              <w:rPr>
                <w:rFonts w:ascii="Century Gothic" w:hAnsi="Century Gothic" w:cs="Arial"/>
                <w:sz w:val="20"/>
                <w:szCs w:val="20"/>
              </w:rPr>
              <w:t xml:space="preserve">-Começar a identificar moedas e valores </w:t>
            </w:r>
            <w:r w:rsidRPr="008427BF">
              <w:rPr>
                <w:rFonts w:ascii="Century Gothic" w:hAnsi="Century Gothic" w:cs="Arial"/>
                <w:b/>
                <w:sz w:val="20"/>
                <w:szCs w:val="20"/>
              </w:rPr>
              <w:t>0,50</w:t>
            </w:r>
            <w:r w:rsidRPr="00F94273">
              <w:rPr>
                <w:rFonts w:ascii="Century Gothic" w:hAnsi="Century Gothic" w:cs="Arial"/>
                <w:sz w:val="20"/>
                <w:szCs w:val="20"/>
              </w:rPr>
              <w:t xml:space="preserve">; 1,00; </w:t>
            </w:r>
            <w:r w:rsidRPr="008427BF">
              <w:rPr>
                <w:rFonts w:ascii="Century Gothic" w:hAnsi="Century Gothic" w:cs="Arial"/>
                <w:b/>
                <w:sz w:val="20"/>
                <w:szCs w:val="20"/>
              </w:rPr>
              <w:t>5,00</w:t>
            </w:r>
            <w:r w:rsidRPr="00F94273">
              <w:rPr>
                <w:rFonts w:ascii="Century Gothic" w:hAnsi="Century Gothic" w:cs="Arial"/>
                <w:sz w:val="20"/>
                <w:szCs w:val="20"/>
              </w:rPr>
              <w:t xml:space="preserve">; 10,00; </w:t>
            </w:r>
            <w:r w:rsidRPr="008427BF">
              <w:rPr>
                <w:rFonts w:ascii="Century Gothic" w:hAnsi="Century Gothic" w:cs="Arial"/>
                <w:b/>
                <w:sz w:val="20"/>
                <w:szCs w:val="20"/>
              </w:rPr>
              <w:t>20,00</w:t>
            </w:r>
            <w:r w:rsidRPr="00F94273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7F3ED4" w:rsidRPr="00F94273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4273">
              <w:rPr>
                <w:rFonts w:ascii="Century Gothic" w:hAnsi="Century Gothic" w:cs="Arial"/>
                <w:sz w:val="20"/>
                <w:szCs w:val="20"/>
              </w:rPr>
              <w:t>-Contar até dez.</w:t>
            </w:r>
          </w:p>
          <w:p w:rsidR="007F3ED4" w:rsidRPr="00F94273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4273">
              <w:rPr>
                <w:rFonts w:ascii="Century Gothic" w:hAnsi="Century Gothic" w:cs="Arial"/>
                <w:sz w:val="20"/>
                <w:szCs w:val="20"/>
              </w:rPr>
              <w:t>-Saber somar valores que sua soma seja menor que 20.</w:t>
            </w:r>
          </w:p>
          <w:p w:rsidR="007F3ED4" w:rsidRPr="00F94273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4273">
              <w:rPr>
                <w:rFonts w:ascii="Century Gothic" w:hAnsi="Century Gothic" w:cs="Arial"/>
                <w:sz w:val="20"/>
                <w:szCs w:val="20"/>
              </w:rPr>
              <w:t>-Contar de dois em dois até dez.</w:t>
            </w:r>
          </w:p>
          <w:p w:rsidR="007F3ED4" w:rsidRPr="00F94273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970CA">
              <w:rPr>
                <w:rFonts w:ascii="Century Gothic" w:hAnsi="Century Gothic" w:cs="Arial"/>
                <w:sz w:val="16"/>
                <w:szCs w:val="16"/>
              </w:rPr>
              <w:t>7 anos</w:t>
            </w:r>
          </w:p>
        </w:tc>
        <w:tc>
          <w:tcPr>
            <w:tcW w:w="8201" w:type="dxa"/>
          </w:tcPr>
          <w:p w:rsidR="007F3ED4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-Saber dizer em sequencia os meses do ano.</w:t>
            </w:r>
          </w:p>
          <w:p w:rsidR="007F3ED4" w:rsidRPr="00A679BE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-Ler horas exatas.</w:t>
            </w:r>
          </w:p>
          <w:p w:rsidR="007F3ED4" w:rsidRPr="00A679BE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8427BF" w:rsidRDefault="008427BF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-Ler e escrever números até 100</w:t>
            </w:r>
          </w:p>
          <w:p w:rsidR="007F3ED4" w:rsidRPr="00A679BE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-Identificar números com dois algarismos.</w:t>
            </w:r>
          </w:p>
          <w:p w:rsidR="007F3ED4" w:rsidRPr="00A679BE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8427BF" w:rsidRDefault="008427BF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-Interpretar os símbolos &lt;, &gt;</w:t>
            </w:r>
          </w:p>
          <w:p w:rsidR="007F3ED4" w:rsidRPr="00A679BE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8427BF" w:rsidRDefault="008427BF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-Reconhecer a importância da sequencia &gt; 15.</w:t>
            </w:r>
          </w:p>
          <w:p w:rsidR="007F3ED4" w:rsidRPr="00A679BE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8427BF" w:rsidRDefault="008427BF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-Saber fazer operações de adição e subtração até 10.</w:t>
            </w:r>
          </w:p>
          <w:p w:rsidR="007F3ED4" w:rsidRPr="00A679BE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8427BF" w:rsidRDefault="008427BF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-Conseguir fazer somas e subtrações </w:t>
            </w:r>
            <w:r w:rsidRPr="00395398">
              <w:rPr>
                <w:rFonts w:ascii="Century Gothic" w:hAnsi="Century Gothic" w:cs="Arial"/>
                <w:sz w:val="20"/>
                <w:szCs w:val="20"/>
              </w:rPr>
              <w:t xml:space="preserve">de valores superiores a 20 </w:t>
            </w:r>
            <w:r>
              <w:rPr>
                <w:rFonts w:ascii="Century Gothic" w:hAnsi="Century Gothic" w:cs="Arial"/>
                <w:sz w:val="20"/>
                <w:szCs w:val="20"/>
              </w:rPr>
              <w:t>com o auxilio de materiais concreto.</w:t>
            </w:r>
          </w:p>
          <w:p w:rsidR="007F3ED4" w:rsidRPr="00A679BE" w:rsidRDefault="007F3ED4" w:rsidP="00304EE2">
            <w:pPr>
              <w:pStyle w:val="PargrafodaLista"/>
              <w:ind w:left="-1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-Saber contar de 5 em 5 até 100.</w:t>
            </w:r>
          </w:p>
          <w:p w:rsidR="007F3ED4" w:rsidRPr="00A679BE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 w:val="restart"/>
            <w:textDirection w:val="btLr"/>
          </w:tcPr>
          <w:p w:rsidR="007F3ED4" w:rsidRPr="00F415B6" w:rsidRDefault="007F3ED4" w:rsidP="00304EE2">
            <w:pPr>
              <w:ind w:left="113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15B6">
              <w:rPr>
                <w:rFonts w:ascii="Century Gothic" w:hAnsi="Century Gothic" w:cs="Arial"/>
                <w:b/>
                <w:sz w:val="20"/>
                <w:szCs w:val="20"/>
              </w:rPr>
              <w:t>Forma e número</w:t>
            </w:r>
          </w:p>
        </w:tc>
        <w:tc>
          <w:tcPr>
            <w:tcW w:w="869" w:type="dxa"/>
            <w:vMerge w:val="restart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F3ED4" w:rsidRPr="001970CA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 anos</w:t>
            </w:r>
          </w:p>
        </w:tc>
        <w:tc>
          <w:tcPr>
            <w:tcW w:w="8201" w:type="dxa"/>
          </w:tcPr>
          <w:p w:rsidR="008427BF" w:rsidRDefault="008427BF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-Identificar a grafia de alguns números.</w:t>
            </w:r>
          </w:p>
          <w:p w:rsidR="007F3ED4" w:rsidRPr="00F415B6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8427BF" w:rsidRDefault="008427BF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7F3ED4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-Copiar e escrever alguns números.</w:t>
            </w:r>
          </w:p>
          <w:p w:rsidR="007F3ED4" w:rsidRPr="00F415B6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-Contar objetos em um conjunto de 3 elementos</w:t>
            </w:r>
          </w:p>
          <w:p w:rsidR="007F3ED4" w:rsidRPr="00617F9B" w:rsidRDefault="007F3ED4" w:rsidP="00304EE2">
            <w:pPr>
              <w:pStyle w:val="PargrafodaLista"/>
              <w:ind w:left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Tr="00304EE2">
        <w:tc>
          <w:tcPr>
            <w:tcW w:w="726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201" w:type="dxa"/>
          </w:tcPr>
          <w:p w:rsidR="007F3ED4" w:rsidRDefault="007F3ED4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-Contar até 10</w:t>
            </w:r>
            <w:r w:rsidR="008427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em ordem crescente e decrescente.</w:t>
            </w:r>
          </w:p>
          <w:p w:rsidR="007F3ED4" w:rsidRPr="00617F9B" w:rsidRDefault="007F3ED4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:rsidR="007F3ED4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0B60D0" w:rsidRDefault="000B60D0" w:rsidP="00BC5C28">
      <w:pPr>
        <w:rPr>
          <w:rFonts w:ascii="Century Gothic" w:hAnsi="Century Gothic" w:cs="Arial"/>
          <w:sz w:val="20"/>
          <w:szCs w:val="20"/>
        </w:rPr>
      </w:pPr>
    </w:p>
    <w:p w:rsidR="008427BF" w:rsidRDefault="008427BF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 w:type="page"/>
      </w:r>
    </w:p>
    <w:p w:rsidR="002850CD" w:rsidRPr="00C0352D" w:rsidRDefault="002850CD" w:rsidP="00BC5C28">
      <w:pPr>
        <w:rPr>
          <w:rFonts w:ascii="Century Gothic" w:hAnsi="Century Gothic" w:cs="Arial"/>
          <w:sz w:val="20"/>
          <w:szCs w:val="20"/>
        </w:rPr>
      </w:pPr>
    </w:p>
    <w:p w:rsidR="000A37C0" w:rsidRDefault="000A37C0" w:rsidP="00BC5C28">
      <w:pPr>
        <w:rPr>
          <w:rFonts w:ascii="Century Gothic" w:hAnsi="Century Gothic" w:cs="Arial"/>
          <w:sz w:val="20"/>
          <w:szCs w:val="20"/>
        </w:rPr>
      </w:pPr>
    </w:p>
    <w:p w:rsidR="00B21207" w:rsidRPr="00BB6E2B" w:rsidRDefault="00B21207" w:rsidP="00B21207">
      <w:pPr>
        <w:ind w:left="142" w:firstLine="142"/>
        <w:jc w:val="center"/>
        <w:rPr>
          <w:rFonts w:ascii="Century Gothic" w:hAnsi="Century Gothic" w:cs="Arial"/>
          <w:b/>
          <w:sz w:val="28"/>
          <w:szCs w:val="28"/>
        </w:rPr>
      </w:pPr>
      <w:r w:rsidRPr="00BB6E2B">
        <w:rPr>
          <w:rFonts w:ascii="Century Gothic" w:hAnsi="Century Gothic" w:cs="Arial"/>
          <w:b/>
          <w:sz w:val="28"/>
          <w:szCs w:val="28"/>
        </w:rPr>
        <w:t>Atividades para serem realizadas para o desenvolvimento integral do aluno</w:t>
      </w:r>
    </w:p>
    <w:p w:rsidR="00B21207" w:rsidRDefault="00B21207" w:rsidP="00B21207">
      <w:pPr>
        <w:ind w:left="142" w:firstLine="142"/>
        <w:jc w:val="center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  <w:gridCol w:w="597"/>
      </w:tblGrid>
      <w:tr w:rsidR="00B21207" w:rsidRPr="00672F35" w:rsidTr="00304EE2">
        <w:tc>
          <w:tcPr>
            <w:tcW w:w="10344" w:type="dxa"/>
            <w:gridSpan w:val="2"/>
          </w:tcPr>
          <w:p w:rsidR="00B21207" w:rsidRPr="00BC5C28" w:rsidRDefault="00B21207" w:rsidP="00304EE2">
            <w:pPr>
              <w:jc w:val="center"/>
              <w:rPr>
                <w:rFonts w:ascii="Century Gothic" w:hAnsi="Century Gothic" w:cs="Arial"/>
                <w:b/>
              </w:rPr>
            </w:pPr>
            <w:r w:rsidRPr="00BC5C28">
              <w:rPr>
                <w:rFonts w:ascii="Century Gothic" w:hAnsi="Century Gothic" w:cs="Arial"/>
                <w:b/>
              </w:rPr>
              <w:t xml:space="preserve">Atividades específicas para o desenvolvimento do </w:t>
            </w:r>
            <w:r w:rsidRPr="00E032F4">
              <w:rPr>
                <w:rFonts w:ascii="Century Gothic" w:hAnsi="Century Gothic" w:cs="Arial"/>
                <w:b/>
                <w:i/>
              </w:rPr>
              <w:t>controle corporal</w:t>
            </w:r>
          </w:p>
        </w:tc>
      </w:tr>
      <w:tr w:rsidR="00B21207" w:rsidRPr="00C0352D" w:rsidTr="00304EE2">
        <w:trPr>
          <w:trHeight w:val="442"/>
        </w:trPr>
        <w:tc>
          <w:tcPr>
            <w:tcW w:w="9747" w:type="dxa"/>
          </w:tcPr>
          <w:p w:rsidR="00B21207" w:rsidRPr="00525B91" w:rsidRDefault="00B21207" w:rsidP="00304EE2">
            <w:pPr>
              <w:pStyle w:val="PargrafodaLista"/>
              <w:numPr>
                <w:ilvl w:val="0"/>
                <w:numId w:val="14"/>
              </w:numPr>
              <w:ind w:left="709" w:hanging="42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Correr;</w:t>
            </w: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Dar pulinhos; </w:t>
            </w:r>
          </w:p>
          <w:p w:rsidR="00B21207" w:rsidRPr="00525B91" w:rsidRDefault="00B21207" w:rsidP="00304EE2">
            <w:pPr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Salta obstáculos;</w:t>
            </w:r>
          </w:p>
          <w:p w:rsidR="00B21207" w:rsidRPr="00525B91" w:rsidRDefault="00B21207" w:rsidP="00304EE2">
            <w:pPr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Corrida de obstáculos;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Pula com os dois pés para frente;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Pula com os dois pés para trás;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Dar pulos mantendo o ritmo por 10 segundos;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Pular num pé só;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Equilíbrio e controle em brincadeiras em círculo;</w:t>
            </w:r>
          </w:p>
          <w:p w:rsidR="00B21207" w:rsidRPr="00024786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Transportar sozinho um objeto de um lado para o outro; 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Transportar sozinho dois a três objetos de um lado para o outro;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Transportar sozinho um objeto grande de um lado para o outro;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Transportar sozinho líquido de um lado para o outro;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Imitar movimentos de animais;</w:t>
            </w:r>
          </w:p>
          <w:p w:rsidR="00B21207" w:rsidRPr="00024786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Arremessar;</w:t>
            </w:r>
          </w:p>
          <w:p w:rsidR="00B21207" w:rsidRPr="00024786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8427BF" w:rsidRDefault="00B21207" w:rsidP="008427BF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Chutar;</w:t>
            </w:r>
          </w:p>
          <w:p w:rsidR="008427BF" w:rsidRPr="008427BF" w:rsidRDefault="008427BF" w:rsidP="00860608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8427BF">
        <w:trPr>
          <w:trHeight w:val="512"/>
        </w:trPr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Agarrar e lançar Ex: um saquinho preenchido de feijão (construa com</w:t>
            </w:r>
            <w:r w:rsidR="008427BF">
              <w:rPr>
                <w:rFonts w:ascii="Century Gothic" w:hAnsi="Century Gothic" w:cs="Arial"/>
                <w:sz w:val="20"/>
                <w:szCs w:val="20"/>
              </w:rPr>
              <w:t xml:space="preserve"> seu aluno dependendo da idade)</w:t>
            </w:r>
          </w:p>
          <w:p w:rsidR="00B21207" w:rsidRPr="008427BF" w:rsidRDefault="00B21207" w:rsidP="00304EE2">
            <w:pPr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Ginástica no tapete fazendo uso de movimentos alternados e cruzados;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Vestir desvestir paletó, calça, sapato e luvas;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24786">
              <w:rPr>
                <w:rFonts w:ascii="Century Gothic" w:hAnsi="Century Gothic" w:cs="Arial"/>
                <w:sz w:val="20"/>
                <w:szCs w:val="20"/>
              </w:rPr>
              <w:t>Ensinar como devemos nos mover de um lado para o outro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B21207" w:rsidRPr="00024786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24786">
              <w:rPr>
                <w:rFonts w:ascii="Century Gothic" w:hAnsi="Century Gothic" w:cs="Arial"/>
                <w:sz w:val="20"/>
                <w:szCs w:val="20"/>
              </w:rPr>
              <w:t>Ensinar como devemos nos levantar da cadeira, como a coloca embaixo da mesa e como a leva de um lado para o outro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B21207" w:rsidRPr="00024786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24786">
              <w:rPr>
                <w:rFonts w:ascii="Century Gothic" w:hAnsi="Century Gothic" w:cs="Arial"/>
                <w:sz w:val="20"/>
                <w:szCs w:val="20"/>
              </w:rPr>
              <w:t>Ensinar como se entra na sala e como se fecha a porta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B21207" w:rsidRPr="00024786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24786">
              <w:rPr>
                <w:rFonts w:ascii="Century Gothic" w:hAnsi="Century Gothic" w:cs="Arial"/>
                <w:sz w:val="20"/>
                <w:szCs w:val="20"/>
              </w:rPr>
              <w:t>Ensinar como se lava as mãos e o rosto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B21207" w:rsidRPr="00C26110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Subir e descer nas barras ou rampas;</w:t>
            </w:r>
          </w:p>
          <w:p w:rsidR="00B21207" w:rsidRPr="00024786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Sobe e desce de uma cadeira para pegar um objeto;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Imitar ações de adultos. Ex: varrer, limpar com pano a mesa, telefonar;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mímica de ações conhecidas. Ex: fazer sequencia da ação (catando uva);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Default="00B21207" w:rsidP="00304EE2">
            <w:pPr>
              <w:pStyle w:val="PargrafodaLista"/>
              <w:numPr>
                <w:ilvl w:val="0"/>
                <w:numId w:val="14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mímica de sentimentos;</w:t>
            </w:r>
          </w:p>
          <w:p w:rsidR="00B21207" w:rsidRDefault="00B21207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BC5C28" w:rsidRDefault="00BC5C28" w:rsidP="000D665B">
      <w:pPr>
        <w:jc w:val="both"/>
        <w:rPr>
          <w:rFonts w:ascii="Century Gothic" w:hAnsi="Century Gothic" w:cs="Arial"/>
          <w:sz w:val="20"/>
          <w:szCs w:val="20"/>
        </w:rPr>
      </w:pPr>
    </w:p>
    <w:p w:rsidR="00481533" w:rsidRPr="005A4328" w:rsidRDefault="00481533" w:rsidP="00481533">
      <w:pPr>
        <w:rPr>
          <w:rFonts w:ascii="Century Gothic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  <w:gridCol w:w="597"/>
      </w:tblGrid>
      <w:tr w:rsidR="00481533" w:rsidRPr="005A4328" w:rsidTr="00612FB1">
        <w:tc>
          <w:tcPr>
            <w:tcW w:w="10344" w:type="dxa"/>
            <w:gridSpan w:val="2"/>
          </w:tcPr>
          <w:p w:rsidR="00481533" w:rsidRPr="00E032F4" w:rsidRDefault="00481533" w:rsidP="00612FB1">
            <w:pPr>
              <w:jc w:val="center"/>
              <w:rPr>
                <w:rFonts w:ascii="Century Gothic" w:hAnsi="Century Gothic" w:cs="Arial"/>
                <w:b/>
              </w:rPr>
            </w:pPr>
            <w:r w:rsidRPr="00E032F4">
              <w:rPr>
                <w:rFonts w:ascii="Century Gothic" w:hAnsi="Century Gothic" w:cs="Arial"/>
                <w:b/>
              </w:rPr>
              <w:t xml:space="preserve">Atividades específicas para o desenvolvimento da </w:t>
            </w:r>
            <w:r w:rsidRPr="00E032F4">
              <w:rPr>
                <w:rFonts w:ascii="Century Gothic" w:hAnsi="Century Gothic" w:cs="Arial"/>
                <w:b/>
                <w:i/>
              </w:rPr>
              <w:t>consciência corporal</w:t>
            </w: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709" w:hanging="42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24786">
              <w:rPr>
                <w:rFonts w:ascii="Century Gothic" w:hAnsi="Century Gothic" w:cs="Arial"/>
                <w:sz w:val="20"/>
                <w:szCs w:val="20"/>
              </w:rPr>
              <w:t>Achar e dar nome as partes do corpo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481533" w:rsidRPr="00024786" w:rsidRDefault="00481533" w:rsidP="00612FB1">
            <w:pPr>
              <w:pStyle w:val="PargrafodaLista"/>
              <w:ind w:left="709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24786">
              <w:rPr>
                <w:rFonts w:ascii="Century Gothic" w:hAnsi="Century Gothic" w:cs="Arial"/>
                <w:sz w:val="20"/>
                <w:szCs w:val="20"/>
              </w:rPr>
              <w:t>Conhecer as partes do corpo com os olhos fechado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24786">
              <w:rPr>
                <w:rFonts w:ascii="Century Gothic" w:hAnsi="Century Gothic" w:cs="Arial"/>
                <w:sz w:val="20"/>
                <w:szCs w:val="20"/>
              </w:rPr>
              <w:t>Conhecer os detalhes do corpo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Construir a representação do próprio corpo de acordo com os comandos dados pela professora. Ex: Faça o rosto, depois os olhos, cílios, sobrancelhas, boca, orelha, cabelos, presilha...;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24786">
              <w:rPr>
                <w:rFonts w:ascii="Century Gothic" w:hAnsi="Century Gothic" w:cs="Arial"/>
                <w:sz w:val="20"/>
                <w:szCs w:val="20"/>
              </w:rPr>
              <w:t>Compreender o conceito das medidas: grande, peque</w:t>
            </w:r>
            <w:r>
              <w:rPr>
                <w:rFonts w:ascii="Century Gothic" w:hAnsi="Century Gothic" w:cs="Arial"/>
                <w:sz w:val="20"/>
                <w:szCs w:val="20"/>
              </w:rPr>
              <w:t>no e de distância em relação ao</w:t>
            </w:r>
            <w:r w:rsidRPr="00024786">
              <w:rPr>
                <w:rFonts w:ascii="Century Gothic" w:hAnsi="Century Gothic" w:cs="Arial"/>
                <w:sz w:val="20"/>
                <w:szCs w:val="20"/>
              </w:rPr>
              <w:t xml:space="preserve"> próprio corpo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Repetir movimentos, sequencia de dois a cinco movimentos combinados;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Montar quebra-cabeça com partes da figura humana;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Delinear a própria figura em um papel maios que o tamanho de seu corpo;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Delinear a figura de outro aluno em um papel maior que o tamanho de seu corpo;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Colocar etiquetas de direção na escola para indicar os diversos ambientes. Ex: O banheiro fica à direita da porta saindo da nossa sala;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5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Vivenciar situações diárias fazendo o uso dos conceitos em relação aos outros e aos objetos: longe e perto, para frente para trás, curto comprido;</w:t>
            </w: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RPr="00C0352D" w:rsidTr="00612FB1">
        <w:tc>
          <w:tcPr>
            <w:tcW w:w="9747" w:type="dxa"/>
          </w:tcPr>
          <w:p w:rsidR="008427BF" w:rsidRDefault="00481533" w:rsidP="00612FB1">
            <w:pPr>
              <w:pStyle w:val="PargrafodaLista"/>
              <w:numPr>
                <w:ilvl w:val="0"/>
                <w:numId w:val="15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Cada dia sob orientação e presença do professor e depois sem a presença, pedir que o aluno vá a um setor da escola para pegar ou levar um objeto, dar um recado,</w:t>
            </w:r>
            <w:r w:rsidR="008427BF">
              <w:rPr>
                <w:rFonts w:ascii="Century Gothic" w:hAnsi="Century Gothic" w:cs="Arial"/>
                <w:sz w:val="20"/>
                <w:szCs w:val="20"/>
              </w:rPr>
              <w:t xml:space="preserve"> fazer pergunta a alguém; </w:t>
            </w:r>
          </w:p>
          <w:p w:rsidR="00481533" w:rsidRPr="008427BF" w:rsidRDefault="00481533" w:rsidP="008427BF">
            <w:pPr>
              <w:pStyle w:val="PargrafodaLista"/>
              <w:ind w:left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427BF">
              <w:rPr>
                <w:rFonts w:ascii="Century Gothic" w:hAnsi="Century Gothic" w:cs="Arial"/>
                <w:b/>
                <w:sz w:val="16"/>
                <w:szCs w:val="16"/>
              </w:rPr>
              <w:t>*explorar vários setores.</w:t>
            </w:r>
          </w:p>
          <w:p w:rsidR="00481533" w:rsidRDefault="00481533" w:rsidP="00612FB1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481533" w:rsidRPr="00C0352D" w:rsidRDefault="00481533" w:rsidP="00612FB1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81533" w:rsidRPr="003120E8" w:rsidRDefault="00481533" w:rsidP="00481533">
      <w:pPr>
        <w:rPr>
          <w:rFonts w:ascii="Century Gothic" w:hAnsi="Century Gothic" w:cs="Arial"/>
          <w:sz w:val="28"/>
          <w:szCs w:val="28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781"/>
        <w:gridCol w:w="673"/>
      </w:tblGrid>
      <w:tr w:rsidR="00481533" w:rsidRPr="003120E8" w:rsidTr="00612FB1">
        <w:tc>
          <w:tcPr>
            <w:tcW w:w="10454" w:type="dxa"/>
            <w:gridSpan w:val="2"/>
          </w:tcPr>
          <w:p w:rsidR="00481533" w:rsidRPr="00E032F4" w:rsidRDefault="00481533" w:rsidP="00612FB1">
            <w:pPr>
              <w:rPr>
                <w:rFonts w:ascii="Century Gothic" w:hAnsi="Century Gothic" w:cs="Arial"/>
              </w:rPr>
            </w:pPr>
            <w:r w:rsidRPr="00E032F4">
              <w:rPr>
                <w:rFonts w:ascii="Century Gothic" w:hAnsi="Century Gothic" w:cs="Arial"/>
                <w:b/>
              </w:rPr>
              <w:t xml:space="preserve">Atividades específicas para o desenvolvimento da </w:t>
            </w:r>
            <w:r w:rsidRPr="00E032F4">
              <w:rPr>
                <w:rFonts w:ascii="Century Gothic" w:hAnsi="Century Gothic" w:cs="Arial"/>
                <w:b/>
                <w:i/>
              </w:rPr>
              <w:t>discriminação visual</w:t>
            </w: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Olhar um objeto colorido por mais de 15 segundos;</w:t>
            </w:r>
          </w:p>
          <w:p w:rsidR="00481533" w:rsidRPr="005A4328" w:rsidRDefault="00481533" w:rsidP="00612FB1">
            <w:pPr>
              <w:pStyle w:val="PargrafodaLista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Procurar um objeto que foi descrito pela professora;</w:t>
            </w:r>
          </w:p>
          <w:p w:rsidR="00481533" w:rsidRPr="00BC5C28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Identificar formar geométrica no objeto em foco;</w:t>
            </w:r>
          </w:p>
          <w:p w:rsidR="00481533" w:rsidRPr="00BC5C28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Pedir que o aluno construa uma torre de 5 a 10 peças sem derrubar  os bloco;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um álbum da família;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Pr="00860608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uma exposição dos objetos pessoais de cada membro da família, identi</w:t>
            </w:r>
            <w:r w:rsidR="00860608">
              <w:rPr>
                <w:rFonts w:ascii="Century Gothic" w:hAnsi="Century Gothic" w:cs="Arial"/>
                <w:sz w:val="20"/>
                <w:szCs w:val="20"/>
              </w:rPr>
              <w:t>ficar 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quem pertence;</w:t>
            </w: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Apresentar sequencia de figuras, cada imagem deve ser apresentada no tempo 4 segundos. Após mostrar o professor irá perguntar “_O que você viu?”</w:t>
            </w:r>
          </w:p>
          <w:p w:rsidR="00481533" w:rsidRDefault="00481533" w:rsidP="00E032F4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Incluir as cada rodada uma imagem totalizando 10 imagens;</w:t>
            </w:r>
          </w:p>
          <w:p w:rsidR="00860608" w:rsidRPr="00BC5C28" w:rsidRDefault="00860608" w:rsidP="00E032F4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Montar quebra-cabeça: 2 peças, 3 peças, 4 peças, 10 peças, 20 peças;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descrição da imagem: desenho, foto, pintura;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Construir figuras com as peças do tagran, falar sobre o que construiu;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Identificar erros, diferenças em sequencias curtas;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Identificar erros, diferenças em sequencias longas;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Montar um boneco</w:t>
            </w:r>
            <w:r w:rsidR="0086060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fixando cada parte no lugar;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sequencia</w:t>
            </w:r>
            <w:r w:rsidR="0086060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de 3 partes, 4 partes, 5 partes...;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Reconhece a lateralidade no papel que esta escrevendo; 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Organizar as letras do seu nome completo;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Indicar a letra que falta da palavra (fazer uso de vocabulários trabalhados);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Possibilitar a atividade de cópia de conteúdos do quadro, para que o professor possa orientar o uso correto da folha de caderno. O conteúdo a ser copiado deve ter significado para o aluno;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81533" w:rsidRDefault="00481533" w:rsidP="00481533">
      <w:pPr>
        <w:ind w:left="142" w:firstLine="142"/>
        <w:rPr>
          <w:rFonts w:ascii="Century Gothic" w:hAnsi="Century Gothic" w:cs="Arial"/>
          <w:sz w:val="20"/>
          <w:szCs w:val="20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781"/>
        <w:gridCol w:w="673"/>
      </w:tblGrid>
      <w:tr w:rsidR="00481533" w:rsidTr="00612FB1">
        <w:tc>
          <w:tcPr>
            <w:tcW w:w="10454" w:type="dxa"/>
            <w:gridSpan w:val="2"/>
          </w:tcPr>
          <w:p w:rsidR="00481533" w:rsidRDefault="00481533" w:rsidP="00612FB1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B59C9">
              <w:rPr>
                <w:rFonts w:ascii="Century Gothic" w:hAnsi="Century Gothic" w:cs="Arial"/>
                <w:b/>
                <w:sz w:val="28"/>
                <w:szCs w:val="28"/>
              </w:rPr>
              <w:t xml:space="preserve">Atividades específicas para o desenvolvimento da </w:t>
            </w:r>
            <w:r w:rsidR="00860608">
              <w:rPr>
                <w:rFonts w:ascii="Century Gothic" w:hAnsi="Century Gothic" w:cs="Arial"/>
                <w:b/>
                <w:sz w:val="28"/>
                <w:szCs w:val="28"/>
              </w:rPr>
              <w:t>Visuo-perceptivo-motor</w:t>
            </w:r>
          </w:p>
          <w:p w:rsidR="00564321" w:rsidRPr="007B59C9" w:rsidRDefault="00564321" w:rsidP="00612FB1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Propor atividade de pintura para que o aluno aprenda a preencher o espaço delimitado;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Pr="00860608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Desenhar a figura do boneco. O professor mostra um boneco por aproximadamente 30 segundos depois guarda o boneco e pede que cada aluno desenhe o que a professora mostrou (o boneco);</w:t>
            </w: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Apresentar uma linha vertical e pedir que cada aluno copie;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Apresentar uma linha horizontal e pedir que cada aluno copie;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Mostrar o registro de uma + e pedir que cada aluno copie;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Mostrar o registro de um círculo e pedir que cada aluno copie;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Enfiar contas em um fio de nylon seguindo a sequencia estipulada pela professora;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duas coisas ao mesmo tempo, segurar uma tigela e mexer a massa;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Pegar miçangas coloridas de acordo com o pedido da professora;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Fechar e abrir um zíper;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60608" w:rsidTr="00612FB1">
        <w:tc>
          <w:tcPr>
            <w:tcW w:w="9781" w:type="dxa"/>
          </w:tcPr>
          <w:p w:rsidR="00860608" w:rsidRDefault="00860608" w:rsidP="008606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Uso correto do copo, xícara;</w:t>
            </w:r>
          </w:p>
          <w:p w:rsidR="00860608" w:rsidRDefault="00860608" w:rsidP="00860608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860608" w:rsidRDefault="00860608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60608" w:rsidTr="00612FB1">
        <w:tc>
          <w:tcPr>
            <w:tcW w:w="9781" w:type="dxa"/>
          </w:tcPr>
          <w:p w:rsidR="00860608" w:rsidRDefault="00860608" w:rsidP="008606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Uso correto dos talheres de acordo com o alimento servido;</w:t>
            </w:r>
          </w:p>
          <w:p w:rsidR="00860608" w:rsidRDefault="00860608" w:rsidP="00860608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860608" w:rsidRDefault="00860608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60608" w:rsidTr="00612FB1">
        <w:tc>
          <w:tcPr>
            <w:tcW w:w="9781" w:type="dxa"/>
          </w:tcPr>
          <w:p w:rsidR="00860608" w:rsidRDefault="00860608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Acompanhar com o dedo indicador o contorno das letras do alfabeto;</w:t>
            </w:r>
          </w:p>
          <w:p w:rsidR="00564321" w:rsidRDefault="00564321" w:rsidP="0056432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860608" w:rsidRDefault="00860608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64321" w:rsidTr="00612FB1">
        <w:tc>
          <w:tcPr>
            <w:tcW w:w="9781" w:type="dxa"/>
          </w:tcPr>
          <w:p w:rsidR="00564321" w:rsidRPr="00564321" w:rsidRDefault="00564321" w:rsidP="0056432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No chão, registrar com giz as letras do alfabeto (o professor deve apresentar o traçado correto de cada letra); </w:t>
            </w:r>
          </w:p>
        </w:tc>
        <w:tc>
          <w:tcPr>
            <w:tcW w:w="673" w:type="dxa"/>
          </w:tcPr>
          <w:p w:rsidR="00564321" w:rsidRDefault="00564321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81533" w:rsidRDefault="00481533" w:rsidP="00481533">
      <w:pPr>
        <w:rPr>
          <w:rFonts w:ascii="Century Gothic" w:hAnsi="Century Gothic" w:cs="Arial"/>
          <w:sz w:val="20"/>
          <w:szCs w:val="20"/>
        </w:rPr>
      </w:pPr>
    </w:p>
    <w:p w:rsidR="00481533" w:rsidRDefault="00481533" w:rsidP="00481533">
      <w:pPr>
        <w:rPr>
          <w:rFonts w:ascii="Century Gothic" w:hAnsi="Century Gothic" w:cs="Arial"/>
          <w:sz w:val="20"/>
          <w:szCs w:val="20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781"/>
        <w:gridCol w:w="673"/>
      </w:tblGrid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Transpor líquidos de um recipiente para outro sem derramar;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564321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Propor a</w:t>
            </w:r>
            <w:r w:rsidR="00481533">
              <w:rPr>
                <w:rFonts w:ascii="Century Gothic" w:hAnsi="Century Gothic" w:cs="Arial"/>
                <w:sz w:val="20"/>
                <w:szCs w:val="20"/>
              </w:rPr>
              <w:t>tividade de dobradura com orientação e sem orientação, partindo gradativamente da dobradura mais fácil para uma com mais complexa;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564321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Recortar</w:t>
            </w:r>
            <w:r w:rsidR="00481533">
              <w:rPr>
                <w:rFonts w:ascii="Century Gothic" w:hAnsi="Century Gothic" w:cs="Arial"/>
                <w:sz w:val="20"/>
                <w:szCs w:val="20"/>
              </w:rPr>
              <w:t xml:space="preserve"> figuras, graduando de poucos contornos a figuras com mais curvas;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Colar usando a quantidade suficiente</w:t>
            </w:r>
            <w:r w:rsidR="00564321">
              <w:rPr>
                <w:rFonts w:ascii="Century Gothic" w:hAnsi="Century Gothic" w:cs="Arial"/>
                <w:sz w:val="20"/>
                <w:szCs w:val="20"/>
              </w:rPr>
              <w:t xml:space="preserve"> de cola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para fixar a figura no enquadramento correto; </w:t>
            </w:r>
          </w:p>
          <w:p w:rsidR="00481533" w:rsidRPr="00BC5C28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81533" w:rsidRDefault="00481533" w:rsidP="00481533">
      <w:pPr>
        <w:ind w:left="142" w:firstLine="142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781"/>
        <w:gridCol w:w="673"/>
      </w:tblGrid>
      <w:tr w:rsidR="00481533" w:rsidTr="00612FB1">
        <w:tc>
          <w:tcPr>
            <w:tcW w:w="10454" w:type="dxa"/>
            <w:gridSpan w:val="2"/>
          </w:tcPr>
          <w:p w:rsidR="00481533" w:rsidRPr="005C0536" w:rsidRDefault="00481533" w:rsidP="00612FB1">
            <w:pPr>
              <w:jc w:val="center"/>
              <w:rPr>
                <w:rFonts w:ascii="Century Gothic" w:hAnsi="Century Gothic" w:cs="Arial"/>
                <w:b/>
              </w:rPr>
            </w:pPr>
            <w:r w:rsidRPr="005C0536">
              <w:rPr>
                <w:rFonts w:ascii="Century Gothic" w:hAnsi="Century Gothic" w:cs="Arial"/>
                <w:b/>
              </w:rPr>
              <w:t>Atividades específicas para o desenvolvimento da Linguagem receptiva</w:t>
            </w:r>
          </w:p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Sinalize comandos simples para que o aluno faça uso no seu diálogo;</w:t>
            </w:r>
          </w:p>
          <w:p w:rsidR="00481533" w:rsidRPr="00BC5C28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Sinalize dois comandos para que o aluno faça uso no seu diálogo. Introduzir progressivamente comandos</w:t>
            </w:r>
            <w:r w:rsidR="000151B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que se </w:t>
            </w:r>
            <w:r w:rsidR="000151B8">
              <w:rPr>
                <w:rFonts w:ascii="Century Gothic" w:hAnsi="Century Gothic" w:cs="Arial"/>
                <w:sz w:val="20"/>
                <w:szCs w:val="20"/>
              </w:rPr>
              <w:t>interligam (</w:t>
            </w:r>
            <w:r>
              <w:rPr>
                <w:rFonts w:ascii="Century Gothic" w:hAnsi="Century Gothic" w:cs="Arial"/>
                <w:sz w:val="20"/>
                <w:szCs w:val="20"/>
              </w:rPr>
              <w:t>3 comando, 4 comandos...);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rPr>
          <w:trHeight w:val="823"/>
        </w:trPr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Faça uso durante as explicações de perguntas c</w:t>
            </w:r>
            <w:r w:rsidR="000151B8">
              <w:rPr>
                <w:rFonts w:ascii="Century Gothic" w:hAnsi="Century Gothic" w:cs="Arial"/>
                <w:sz w:val="20"/>
                <w:szCs w:val="20"/>
              </w:rPr>
              <w:t>omo O que? Por quê? Quem? Onde?</w:t>
            </w:r>
          </w:p>
          <w:p w:rsidR="00481533" w:rsidRPr="000151B8" w:rsidRDefault="000151B8" w:rsidP="000151B8">
            <w:pPr>
              <w:ind w:left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81533" w:rsidRPr="000151B8">
              <w:rPr>
                <w:rFonts w:ascii="Century Gothic" w:hAnsi="Century Gothic" w:cs="Arial"/>
                <w:sz w:val="20"/>
                <w:szCs w:val="20"/>
              </w:rPr>
              <w:t>para que o aluno faça uso no seu dialogo;</w:t>
            </w: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Peça ao aluno que conte a outra turma a história já vista por ele;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Ter como meta a ampliação de no mínimo 5 vocabulários por semana;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Propor a classificação de palavras por categorias; Ex: Alimento (tomate, alface,), ações (comer, dormir), tempo (ensolarado, chuvoso), lugar (igreja, supermercado);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Contar uma historia excluindo uma parte dela para depois pedir aos alunos que narrem a parte que foi omitida pela professora;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Descrever as características dos personagens da história, propondo comparações entre os personagens;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Descrever as características de cada aluno da sala, propondo comparações entre eles;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81533" w:rsidRDefault="00481533" w:rsidP="00481533">
      <w:pPr>
        <w:ind w:left="142" w:firstLine="142"/>
        <w:rPr>
          <w:rFonts w:ascii="Century Gothic" w:hAnsi="Century Gothic" w:cs="Arial"/>
          <w:sz w:val="20"/>
          <w:szCs w:val="20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781"/>
        <w:gridCol w:w="673"/>
      </w:tblGrid>
      <w:tr w:rsidR="00481533" w:rsidTr="00612FB1">
        <w:tc>
          <w:tcPr>
            <w:tcW w:w="10454" w:type="dxa"/>
            <w:gridSpan w:val="2"/>
          </w:tcPr>
          <w:p w:rsidR="00481533" w:rsidRPr="005C0536" w:rsidRDefault="00481533" w:rsidP="00612FB1">
            <w:pPr>
              <w:jc w:val="center"/>
              <w:rPr>
                <w:rFonts w:ascii="Century Gothic" w:hAnsi="Century Gothic" w:cs="Arial"/>
                <w:b/>
              </w:rPr>
            </w:pPr>
            <w:r w:rsidRPr="005C0536">
              <w:rPr>
                <w:rFonts w:ascii="Century Gothic" w:hAnsi="Century Gothic" w:cs="Arial"/>
                <w:b/>
              </w:rPr>
              <w:t xml:space="preserve">Atividades específicas para o desenvolvimento da </w:t>
            </w:r>
            <w:r>
              <w:rPr>
                <w:rFonts w:ascii="Century Gothic" w:hAnsi="Century Gothic" w:cs="Arial"/>
                <w:b/>
              </w:rPr>
              <w:t>Linguagem expressiva</w:t>
            </w:r>
          </w:p>
          <w:p w:rsidR="00481533" w:rsidRDefault="00481533" w:rsidP="00612F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Utilizar mais de 50 substantivos e verbos;</w:t>
            </w:r>
          </w:p>
          <w:p w:rsidR="00481533" w:rsidRPr="00BC5C28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uso na sala de aula de dinâmica que estimule a opinião sobre um assunto. Ex: depois de uma história propor que cada aluno de sua opinião sobre o comportamento ou atitude dos personagens;</w:t>
            </w:r>
          </w:p>
          <w:p w:rsidR="00481533" w:rsidRDefault="00481533" w:rsidP="00612FB1">
            <w:pPr>
              <w:pStyle w:val="PargrafodaLista"/>
              <w:ind w:left="176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37678">
              <w:rPr>
                <w:rFonts w:ascii="Century Gothic" w:hAnsi="Century Gothic" w:cs="Arial"/>
                <w:sz w:val="18"/>
                <w:szCs w:val="18"/>
              </w:rPr>
              <w:t>*A moral da história não dever ser dita, o professor deve permitir que cada aluno diga qual foi a co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mpreensão que teve da mensagem </w:t>
            </w:r>
            <w:r w:rsidRPr="00D37678">
              <w:rPr>
                <w:rFonts w:ascii="Century Gothic" w:hAnsi="Century Gothic" w:cs="Arial"/>
                <w:sz w:val="18"/>
                <w:szCs w:val="18"/>
              </w:rPr>
              <w:t>sem a influencia do professor;</w:t>
            </w:r>
          </w:p>
          <w:p w:rsidR="00481533" w:rsidRPr="000D665B" w:rsidRDefault="00481533" w:rsidP="00612FB1">
            <w:pPr>
              <w:pStyle w:val="PargrafodaLista"/>
              <w:ind w:left="176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No dia-dia formular diálogos que incluam frases afirmativa, interrogativas e negativas;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Fazer uso de diálogos que incluam tempos verbais: presente, passado e futuro;</w:t>
            </w:r>
          </w:p>
          <w:p w:rsidR="00481533" w:rsidRDefault="00481533" w:rsidP="00612FB1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81533" w:rsidTr="00612FB1">
        <w:tc>
          <w:tcPr>
            <w:tcW w:w="9781" w:type="dxa"/>
          </w:tcPr>
          <w:p w:rsidR="00481533" w:rsidRDefault="00481533" w:rsidP="00612FB1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Propor contação de histórias da simples para a complexa;</w:t>
            </w:r>
          </w:p>
          <w:p w:rsidR="00166422" w:rsidRPr="007250F8" w:rsidRDefault="00166422" w:rsidP="0016642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81533" w:rsidRDefault="00481533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66422" w:rsidTr="00612FB1">
        <w:tc>
          <w:tcPr>
            <w:tcW w:w="9781" w:type="dxa"/>
          </w:tcPr>
          <w:p w:rsidR="00166422" w:rsidRDefault="00166422" w:rsidP="00166422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Contar histórias conhecidas;</w:t>
            </w:r>
          </w:p>
          <w:p w:rsidR="00166422" w:rsidRPr="00166422" w:rsidRDefault="00166422" w:rsidP="0016642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166422" w:rsidRDefault="00166422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66422" w:rsidTr="00612FB1">
        <w:tc>
          <w:tcPr>
            <w:tcW w:w="9781" w:type="dxa"/>
          </w:tcPr>
          <w:p w:rsidR="00166422" w:rsidRDefault="00166422" w:rsidP="0016642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7. Colocar em ordem sequencia de 3 ações;</w:t>
            </w:r>
          </w:p>
          <w:p w:rsidR="00166422" w:rsidRDefault="00166422" w:rsidP="0016642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166422" w:rsidRDefault="00166422" w:rsidP="00612FB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81533" w:rsidRDefault="00481533" w:rsidP="009B4306">
      <w:pPr>
        <w:ind w:left="142" w:firstLine="142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  <w:gridCol w:w="597"/>
      </w:tblGrid>
      <w:tr w:rsidR="00C224FF" w:rsidRPr="00C0352D" w:rsidTr="00304EE2">
        <w:tc>
          <w:tcPr>
            <w:tcW w:w="9747" w:type="dxa"/>
          </w:tcPr>
          <w:p w:rsidR="00C224FF" w:rsidRDefault="00C224FF" w:rsidP="00F74C51">
            <w:pPr>
              <w:pStyle w:val="PargrafodaLista"/>
              <w:numPr>
                <w:ilvl w:val="0"/>
                <w:numId w:val="20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Colocar em ordem sequencia de 5 ações;</w:t>
            </w:r>
          </w:p>
          <w:p w:rsidR="00C224FF" w:rsidRDefault="00C224FF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C224FF" w:rsidRPr="00C0352D" w:rsidRDefault="00C224FF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224FF" w:rsidRPr="00C0352D" w:rsidTr="00304EE2">
        <w:tc>
          <w:tcPr>
            <w:tcW w:w="9747" w:type="dxa"/>
          </w:tcPr>
          <w:p w:rsidR="00C224FF" w:rsidRDefault="00C224FF" w:rsidP="00F74C51">
            <w:pPr>
              <w:pStyle w:val="PargrafodaLista"/>
              <w:numPr>
                <w:ilvl w:val="0"/>
                <w:numId w:val="20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Colocar em ordem sequencia de 10 ações;</w:t>
            </w:r>
          </w:p>
          <w:p w:rsidR="00C224FF" w:rsidRDefault="00C224FF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C224FF" w:rsidRPr="00C0352D" w:rsidRDefault="00C224FF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74C51" w:rsidRPr="00C0352D" w:rsidTr="00304EE2">
        <w:tc>
          <w:tcPr>
            <w:tcW w:w="9747" w:type="dxa"/>
          </w:tcPr>
          <w:p w:rsidR="00F74C51" w:rsidRPr="00F74C51" w:rsidRDefault="00F74C51" w:rsidP="00F74C51">
            <w:pPr>
              <w:pStyle w:val="PargrafodaLista"/>
              <w:numPr>
                <w:ilvl w:val="0"/>
                <w:numId w:val="20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74C51">
              <w:rPr>
                <w:rFonts w:ascii="Century Gothic" w:hAnsi="Century Gothic" w:cs="Arial"/>
                <w:sz w:val="20"/>
                <w:szCs w:val="20"/>
              </w:rPr>
              <w:t>Após as orientações do professor sobre como é o desenvolvimento do jogo e suas re</w:t>
            </w:r>
            <w:r w:rsidR="00166422">
              <w:rPr>
                <w:rFonts w:ascii="Century Gothic" w:hAnsi="Century Gothic" w:cs="Arial"/>
                <w:sz w:val="20"/>
                <w:szCs w:val="20"/>
              </w:rPr>
              <w:t xml:space="preserve">gras peça que um </w:t>
            </w:r>
            <w:r w:rsidRPr="00F74C51">
              <w:rPr>
                <w:rFonts w:ascii="Century Gothic" w:hAnsi="Century Gothic" w:cs="Arial"/>
                <w:sz w:val="20"/>
                <w:szCs w:val="20"/>
              </w:rPr>
              <w:t xml:space="preserve">aluno explique para </w:t>
            </w:r>
            <w:r w:rsidR="00166422">
              <w:rPr>
                <w:rFonts w:ascii="Century Gothic" w:hAnsi="Century Gothic" w:cs="Arial"/>
                <w:sz w:val="20"/>
                <w:szCs w:val="20"/>
              </w:rPr>
              <w:t>aos</w:t>
            </w:r>
            <w:r w:rsidR="00166422" w:rsidRPr="00F74C51">
              <w:rPr>
                <w:rFonts w:ascii="Century Gothic" w:hAnsi="Century Gothic" w:cs="Arial"/>
                <w:sz w:val="20"/>
                <w:szCs w:val="20"/>
              </w:rPr>
              <w:t xml:space="preserve"> dema</w:t>
            </w:r>
            <w:r w:rsidR="00166422">
              <w:rPr>
                <w:rFonts w:ascii="Century Gothic" w:hAnsi="Century Gothic" w:cs="Arial"/>
                <w:sz w:val="20"/>
                <w:szCs w:val="20"/>
              </w:rPr>
              <w:t>is alunos o</w:t>
            </w:r>
            <w:r w:rsidRPr="00F74C51">
              <w:rPr>
                <w:rFonts w:ascii="Century Gothic" w:hAnsi="Century Gothic" w:cs="Arial"/>
                <w:sz w:val="20"/>
                <w:szCs w:val="20"/>
              </w:rPr>
              <w:t xml:space="preserve"> que</w:t>
            </w:r>
            <w:r w:rsidR="00166422">
              <w:rPr>
                <w:rFonts w:ascii="Century Gothic" w:hAnsi="Century Gothic" w:cs="Arial"/>
                <w:sz w:val="20"/>
                <w:szCs w:val="20"/>
              </w:rPr>
              <w:t xml:space="preserve"> ele compreendeu d</w:t>
            </w:r>
            <w:r w:rsidRPr="00F74C51">
              <w:rPr>
                <w:rFonts w:ascii="Century Gothic" w:hAnsi="Century Gothic" w:cs="Arial"/>
                <w:sz w:val="20"/>
                <w:szCs w:val="20"/>
              </w:rPr>
              <w:t>a regra do jogo;</w:t>
            </w:r>
          </w:p>
          <w:p w:rsidR="00F74C51" w:rsidRPr="00F74C51" w:rsidRDefault="00F74C51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F74C51" w:rsidRPr="00C0352D" w:rsidRDefault="00F74C51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ED4" w:rsidRPr="00C0352D" w:rsidTr="00304EE2">
        <w:tc>
          <w:tcPr>
            <w:tcW w:w="9747" w:type="dxa"/>
          </w:tcPr>
          <w:p w:rsidR="007F3ED4" w:rsidRDefault="007F3ED4" w:rsidP="00F74C51">
            <w:pPr>
              <w:pStyle w:val="PargrafodaLista"/>
              <w:numPr>
                <w:ilvl w:val="0"/>
                <w:numId w:val="20"/>
              </w:numPr>
              <w:ind w:left="284" w:firstLine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Descrever </w:t>
            </w:r>
            <w:r w:rsidRPr="00DD5D49">
              <w:rPr>
                <w:rFonts w:ascii="Century Gothic" w:hAnsi="Century Gothic" w:cs="Arial"/>
                <w:sz w:val="20"/>
                <w:szCs w:val="20"/>
              </w:rPr>
              <w:t>um objeto. Ex: Trazer um objeto de casa e falar sobre ele sem que seus amigos vejam, tentem advinha pela descrição.</w:t>
            </w:r>
          </w:p>
          <w:p w:rsidR="00166422" w:rsidRPr="00166422" w:rsidRDefault="00166422" w:rsidP="0016642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7F3ED4" w:rsidRPr="00C0352D" w:rsidRDefault="007F3ED4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60608" w:rsidRPr="00C0352D" w:rsidTr="00304EE2">
        <w:tc>
          <w:tcPr>
            <w:tcW w:w="9747" w:type="dxa"/>
          </w:tcPr>
          <w:p w:rsidR="00860608" w:rsidRDefault="00860608" w:rsidP="00860608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60608">
              <w:rPr>
                <w:rFonts w:ascii="Century Gothic" w:hAnsi="Century Gothic" w:cs="Arial"/>
                <w:sz w:val="20"/>
                <w:szCs w:val="20"/>
              </w:rPr>
              <w:t>Possibilitar situações em que o aluno irá dar indicações verbais descrevendo o percurso que fez ou irá fazer;</w:t>
            </w:r>
          </w:p>
          <w:p w:rsidR="00166422" w:rsidRPr="00860608" w:rsidRDefault="00166422" w:rsidP="00166422">
            <w:pPr>
              <w:pStyle w:val="Pargrafoda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860608" w:rsidRPr="00C0352D" w:rsidRDefault="00860608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1207" w:rsidRPr="00C0352D" w:rsidTr="00304EE2">
        <w:tc>
          <w:tcPr>
            <w:tcW w:w="9747" w:type="dxa"/>
          </w:tcPr>
          <w:p w:rsidR="00B21207" w:rsidRPr="00B21207" w:rsidRDefault="00B21207" w:rsidP="00B2120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21207">
              <w:rPr>
                <w:rFonts w:ascii="Century Gothic" w:hAnsi="Century Gothic" w:cs="Arial"/>
                <w:sz w:val="20"/>
                <w:szCs w:val="20"/>
              </w:rPr>
              <w:t>Brincar de telefone sem fio.</w:t>
            </w:r>
          </w:p>
          <w:p w:rsidR="00B21207" w:rsidRPr="00C0352D" w:rsidRDefault="00B21207" w:rsidP="00304EE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B21207" w:rsidRPr="00C0352D" w:rsidRDefault="00B21207" w:rsidP="00304EE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60608" w:rsidRPr="00C0352D" w:rsidTr="00304EE2">
        <w:tc>
          <w:tcPr>
            <w:tcW w:w="9747" w:type="dxa"/>
          </w:tcPr>
          <w:p w:rsidR="00860608" w:rsidRDefault="00860608" w:rsidP="00860608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Possibilitar situações que reportam o que já foi ensinado. Ex: regras de um jogo;</w:t>
            </w:r>
          </w:p>
          <w:p w:rsidR="00860608" w:rsidRDefault="00860608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*alternar jogos e jogar mais de uma vez;</w:t>
            </w:r>
          </w:p>
          <w:p w:rsidR="00860608" w:rsidRPr="00DD5D49" w:rsidRDefault="00860608" w:rsidP="00304EE2">
            <w:pPr>
              <w:pStyle w:val="PargrafodaLista"/>
              <w:ind w:left="284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7" w:type="dxa"/>
          </w:tcPr>
          <w:p w:rsidR="00860608" w:rsidRPr="00C0352D" w:rsidRDefault="00860608" w:rsidP="00304EE2">
            <w:pPr>
              <w:ind w:left="142" w:firstLine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81533" w:rsidRDefault="00481533" w:rsidP="009B4306">
      <w:pPr>
        <w:ind w:left="142" w:firstLine="142"/>
        <w:jc w:val="both"/>
        <w:rPr>
          <w:rFonts w:ascii="Century Gothic" w:hAnsi="Century Gothic" w:cs="Arial"/>
          <w:b/>
          <w:sz w:val="20"/>
          <w:szCs w:val="20"/>
        </w:rPr>
      </w:pPr>
    </w:p>
    <w:p w:rsidR="009B4306" w:rsidRPr="009B4306" w:rsidRDefault="00894187" w:rsidP="009B4306">
      <w:pPr>
        <w:ind w:left="142" w:firstLine="142"/>
        <w:jc w:val="both"/>
        <w:rPr>
          <w:rFonts w:ascii="Century Gothic" w:hAnsi="Century Gothic" w:cs="Arial"/>
          <w:b/>
          <w:sz w:val="20"/>
          <w:szCs w:val="20"/>
        </w:rPr>
      </w:pPr>
      <w:r w:rsidRPr="009B4306">
        <w:rPr>
          <w:rFonts w:ascii="Century Gothic" w:hAnsi="Century Gothic" w:cs="Arial"/>
          <w:b/>
          <w:sz w:val="20"/>
          <w:szCs w:val="20"/>
        </w:rPr>
        <w:t>Referências:</w:t>
      </w:r>
    </w:p>
    <w:p w:rsidR="009B4306" w:rsidRDefault="009B4306" w:rsidP="009B4306">
      <w:pPr>
        <w:ind w:left="142" w:firstLine="142"/>
        <w:jc w:val="both"/>
        <w:rPr>
          <w:rFonts w:ascii="Century Gothic" w:hAnsi="Century Gothic" w:cs="Arial"/>
          <w:sz w:val="20"/>
          <w:szCs w:val="20"/>
        </w:rPr>
      </w:pPr>
    </w:p>
    <w:p w:rsidR="00937CBD" w:rsidRDefault="00037B2E" w:rsidP="009B4306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Kvilekval, P. Sistema de triagem pré-escolar(PSS): avaliação para idades pré-escolares/Pamela Kvilekval; colaboração de Maria Cristina Bromberg; Tradução de Marcilaine, Paganini, Miguel Bahia – Curitiba: APRONEP/ Ed Lógica do Pensar,2010.</w:t>
      </w:r>
    </w:p>
    <w:p w:rsidR="00037B2E" w:rsidRDefault="0000666E" w:rsidP="009B4306">
      <w:pPr>
        <w:jc w:val="both"/>
        <w:rPr>
          <w:rFonts w:ascii="Century Gothic" w:hAnsi="Century Gothic" w:cs="Arial"/>
          <w:sz w:val="20"/>
          <w:szCs w:val="20"/>
        </w:rPr>
      </w:pPr>
      <w:hyperlink r:id="rId8" w:history="1">
        <w:r w:rsidR="00037B2E" w:rsidRPr="00037B2E">
          <w:rPr>
            <w:rStyle w:val="Hyperlink"/>
            <w:rFonts w:ascii="Century Gothic" w:hAnsi="Century Gothic" w:cs="Arial"/>
            <w:color w:val="auto"/>
            <w:sz w:val="20"/>
            <w:szCs w:val="20"/>
          </w:rPr>
          <w:t>http://portaldoprofessor.mec.gov.br/fichaTecnicaAula.html?aula=52989</w:t>
        </w:r>
      </w:hyperlink>
    </w:p>
    <w:p w:rsidR="00037B2E" w:rsidRDefault="0000666E" w:rsidP="009B4306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hyperlink r:id="rId9" w:history="1">
        <w:r w:rsidR="00037B2E" w:rsidRPr="00037B2E">
          <w:rPr>
            <w:rStyle w:val="Hyperlink"/>
            <w:rFonts w:ascii="Century Gothic" w:hAnsi="Century Gothic" w:cs="Arial"/>
            <w:color w:val="000000" w:themeColor="text1"/>
            <w:sz w:val="20"/>
            <w:szCs w:val="20"/>
          </w:rPr>
          <w:t>http://revistas.pucsp.br/index.php/intercambio/article/download/3978/2626</w:t>
        </w:r>
      </w:hyperlink>
    </w:p>
    <w:p w:rsidR="00037B2E" w:rsidRPr="009B4306" w:rsidRDefault="0000666E" w:rsidP="009B4306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hyperlink r:id="rId10" w:history="1">
        <w:r w:rsidR="009B4306" w:rsidRPr="009B4306">
          <w:rPr>
            <w:rStyle w:val="Hyperlink"/>
            <w:rFonts w:ascii="Century Gothic" w:hAnsi="Century Gothic" w:cs="Arial"/>
            <w:color w:val="000000" w:themeColor="text1"/>
            <w:sz w:val="20"/>
            <w:szCs w:val="20"/>
          </w:rPr>
          <w:t>http://portal.mec.gov.br/index.php?option=com_docman&amp;task=doc_download&amp;gid=4034&amp;Itemid</w:t>
        </w:r>
      </w:hyperlink>
      <w:r w:rsidR="009B4306" w:rsidRPr="009B4306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:rsidR="009B4306" w:rsidRPr="009B4306" w:rsidRDefault="009B4306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sectPr w:rsidR="009B4306" w:rsidRPr="009B4306" w:rsidSect="00251E41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39D" w:rsidRDefault="00A9439D" w:rsidP="005F5A4A">
      <w:r>
        <w:separator/>
      </w:r>
    </w:p>
  </w:endnote>
  <w:endnote w:type="continuationSeparator" w:id="1">
    <w:p w:rsidR="00A9439D" w:rsidRDefault="00A9439D" w:rsidP="005F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581"/>
      <w:docPartObj>
        <w:docPartGallery w:val="Page Numbers (Bottom of Page)"/>
        <w:docPartUnique/>
      </w:docPartObj>
    </w:sdtPr>
    <w:sdtContent>
      <w:p w:rsidR="00304EE2" w:rsidRDefault="0000666E">
        <w:pPr>
          <w:pStyle w:val="Rodap"/>
          <w:jc w:val="center"/>
        </w:pPr>
        <w:fldSimple w:instr=" PAGE   \* MERGEFORMAT ">
          <w:r w:rsidR="001507D2">
            <w:rPr>
              <w:noProof/>
            </w:rPr>
            <w:t>1</w:t>
          </w:r>
        </w:fldSimple>
      </w:p>
    </w:sdtContent>
  </w:sdt>
  <w:p w:rsidR="00304EE2" w:rsidRDefault="00304E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39D" w:rsidRDefault="00A9439D" w:rsidP="005F5A4A">
      <w:r>
        <w:separator/>
      </w:r>
    </w:p>
  </w:footnote>
  <w:footnote w:type="continuationSeparator" w:id="1">
    <w:p w:rsidR="00A9439D" w:rsidRDefault="00A9439D" w:rsidP="005F5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0336"/>
    <w:multiLevelType w:val="hybridMultilevel"/>
    <w:tmpl w:val="E05A7A9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CC0B0E"/>
    <w:multiLevelType w:val="hybridMultilevel"/>
    <w:tmpl w:val="B5062D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1CA9"/>
    <w:multiLevelType w:val="hybridMultilevel"/>
    <w:tmpl w:val="559A514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D5342"/>
    <w:multiLevelType w:val="hybridMultilevel"/>
    <w:tmpl w:val="E4CCE484"/>
    <w:lvl w:ilvl="0" w:tplc="0C8A629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ED2C27"/>
    <w:multiLevelType w:val="hybridMultilevel"/>
    <w:tmpl w:val="1CDC9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F1726"/>
    <w:multiLevelType w:val="hybridMultilevel"/>
    <w:tmpl w:val="7728C2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B2531"/>
    <w:multiLevelType w:val="hybridMultilevel"/>
    <w:tmpl w:val="2076B3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C4075E"/>
    <w:multiLevelType w:val="hybridMultilevel"/>
    <w:tmpl w:val="9550A7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1565"/>
    <w:multiLevelType w:val="hybridMultilevel"/>
    <w:tmpl w:val="90D26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23FA7"/>
    <w:multiLevelType w:val="hybridMultilevel"/>
    <w:tmpl w:val="E05A7A9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823C9D"/>
    <w:multiLevelType w:val="hybridMultilevel"/>
    <w:tmpl w:val="1FF09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11087"/>
    <w:multiLevelType w:val="hybridMultilevel"/>
    <w:tmpl w:val="90D26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B5CB1"/>
    <w:multiLevelType w:val="hybridMultilevel"/>
    <w:tmpl w:val="0D04ACD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974796"/>
    <w:multiLevelType w:val="hybridMultilevel"/>
    <w:tmpl w:val="597EB9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70698"/>
    <w:multiLevelType w:val="hybridMultilevel"/>
    <w:tmpl w:val="52BA15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A7AC6"/>
    <w:multiLevelType w:val="hybridMultilevel"/>
    <w:tmpl w:val="BB60C6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71614"/>
    <w:multiLevelType w:val="hybridMultilevel"/>
    <w:tmpl w:val="A8D2F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70991"/>
    <w:multiLevelType w:val="hybridMultilevel"/>
    <w:tmpl w:val="A8D2F7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90B23"/>
    <w:multiLevelType w:val="hybridMultilevel"/>
    <w:tmpl w:val="DCA8C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0282D"/>
    <w:multiLevelType w:val="hybridMultilevel"/>
    <w:tmpl w:val="E05A7A9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4D015B"/>
    <w:multiLevelType w:val="hybridMultilevel"/>
    <w:tmpl w:val="5ABA1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44E06"/>
    <w:multiLevelType w:val="hybridMultilevel"/>
    <w:tmpl w:val="CDE0A7E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BD457E"/>
    <w:multiLevelType w:val="hybridMultilevel"/>
    <w:tmpl w:val="AC1AF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A74CF"/>
    <w:multiLevelType w:val="hybridMultilevel"/>
    <w:tmpl w:val="036A57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3"/>
  </w:num>
  <w:num w:numId="4">
    <w:abstractNumId w:val="4"/>
  </w:num>
  <w:num w:numId="5">
    <w:abstractNumId w:val="16"/>
  </w:num>
  <w:num w:numId="6">
    <w:abstractNumId w:val="13"/>
  </w:num>
  <w:num w:numId="7">
    <w:abstractNumId w:val="18"/>
  </w:num>
  <w:num w:numId="8">
    <w:abstractNumId w:val="17"/>
  </w:num>
  <w:num w:numId="9">
    <w:abstractNumId w:val="1"/>
  </w:num>
  <w:num w:numId="10">
    <w:abstractNumId w:val="14"/>
  </w:num>
  <w:num w:numId="11">
    <w:abstractNumId w:val="22"/>
  </w:num>
  <w:num w:numId="12">
    <w:abstractNumId w:val="19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20"/>
  </w:num>
  <w:num w:numId="18">
    <w:abstractNumId w:val="6"/>
  </w:num>
  <w:num w:numId="19">
    <w:abstractNumId w:val="11"/>
  </w:num>
  <w:num w:numId="20">
    <w:abstractNumId w:val="8"/>
  </w:num>
  <w:num w:numId="21">
    <w:abstractNumId w:val="3"/>
  </w:num>
  <w:num w:numId="22">
    <w:abstractNumId w:val="12"/>
  </w:num>
  <w:num w:numId="23">
    <w:abstractNumId w:val="1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E41"/>
    <w:rsid w:val="000007B5"/>
    <w:rsid w:val="0000666E"/>
    <w:rsid w:val="000151B8"/>
    <w:rsid w:val="00024786"/>
    <w:rsid w:val="00037B2E"/>
    <w:rsid w:val="000548CC"/>
    <w:rsid w:val="00062319"/>
    <w:rsid w:val="000731FF"/>
    <w:rsid w:val="00097192"/>
    <w:rsid w:val="000A37C0"/>
    <w:rsid w:val="000A6AC0"/>
    <w:rsid w:val="000B60D0"/>
    <w:rsid w:val="000C5C65"/>
    <w:rsid w:val="000D2A5D"/>
    <w:rsid w:val="000D35C1"/>
    <w:rsid w:val="000D665B"/>
    <w:rsid w:val="000E2331"/>
    <w:rsid w:val="0013280E"/>
    <w:rsid w:val="00134782"/>
    <w:rsid w:val="00146B0D"/>
    <w:rsid w:val="0014763B"/>
    <w:rsid w:val="001507D2"/>
    <w:rsid w:val="001548EE"/>
    <w:rsid w:val="00166422"/>
    <w:rsid w:val="001706DE"/>
    <w:rsid w:val="00192382"/>
    <w:rsid w:val="001970CA"/>
    <w:rsid w:val="001A57B9"/>
    <w:rsid w:val="001D120C"/>
    <w:rsid w:val="001D638F"/>
    <w:rsid w:val="00201BD2"/>
    <w:rsid w:val="00206326"/>
    <w:rsid w:val="00212928"/>
    <w:rsid w:val="002361F2"/>
    <w:rsid w:val="00245A69"/>
    <w:rsid w:val="00246E98"/>
    <w:rsid w:val="00251E41"/>
    <w:rsid w:val="00266F1D"/>
    <w:rsid w:val="00274FD6"/>
    <w:rsid w:val="002769EB"/>
    <w:rsid w:val="002850CD"/>
    <w:rsid w:val="002B07F4"/>
    <w:rsid w:val="002B3DD2"/>
    <w:rsid w:val="002C037A"/>
    <w:rsid w:val="002C371B"/>
    <w:rsid w:val="002C6D1B"/>
    <w:rsid w:val="002E638A"/>
    <w:rsid w:val="0030023B"/>
    <w:rsid w:val="00304EE2"/>
    <w:rsid w:val="003120E8"/>
    <w:rsid w:val="003257FE"/>
    <w:rsid w:val="00337DB2"/>
    <w:rsid w:val="00342216"/>
    <w:rsid w:val="003846C9"/>
    <w:rsid w:val="00386A8C"/>
    <w:rsid w:val="00387FB2"/>
    <w:rsid w:val="00395398"/>
    <w:rsid w:val="003C2602"/>
    <w:rsid w:val="003C3B00"/>
    <w:rsid w:val="003D62EF"/>
    <w:rsid w:val="003E2B34"/>
    <w:rsid w:val="003E4AB1"/>
    <w:rsid w:val="00410B2E"/>
    <w:rsid w:val="00411A36"/>
    <w:rsid w:val="00414E54"/>
    <w:rsid w:val="004238EA"/>
    <w:rsid w:val="0042446F"/>
    <w:rsid w:val="00440EC8"/>
    <w:rsid w:val="00466AE7"/>
    <w:rsid w:val="00481533"/>
    <w:rsid w:val="00487EC8"/>
    <w:rsid w:val="00490259"/>
    <w:rsid w:val="004A565D"/>
    <w:rsid w:val="004A5DBF"/>
    <w:rsid w:val="004B6502"/>
    <w:rsid w:val="004D0EBC"/>
    <w:rsid w:val="004E40A8"/>
    <w:rsid w:val="004F1849"/>
    <w:rsid w:val="004F2B5F"/>
    <w:rsid w:val="004F609A"/>
    <w:rsid w:val="00502052"/>
    <w:rsid w:val="00503877"/>
    <w:rsid w:val="00525B91"/>
    <w:rsid w:val="00540FD8"/>
    <w:rsid w:val="00542FB8"/>
    <w:rsid w:val="00551747"/>
    <w:rsid w:val="005626EF"/>
    <w:rsid w:val="00564321"/>
    <w:rsid w:val="0056706D"/>
    <w:rsid w:val="00584032"/>
    <w:rsid w:val="005A4328"/>
    <w:rsid w:val="005C0536"/>
    <w:rsid w:val="005C6833"/>
    <w:rsid w:val="005D1086"/>
    <w:rsid w:val="005D740B"/>
    <w:rsid w:val="005F5A4A"/>
    <w:rsid w:val="00600AD7"/>
    <w:rsid w:val="0060419E"/>
    <w:rsid w:val="00612FB1"/>
    <w:rsid w:val="00646DCE"/>
    <w:rsid w:val="006536FB"/>
    <w:rsid w:val="00672F35"/>
    <w:rsid w:val="006A788D"/>
    <w:rsid w:val="006B0700"/>
    <w:rsid w:val="006D4DB2"/>
    <w:rsid w:val="006F5852"/>
    <w:rsid w:val="007019EF"/>
    <w:rsid w:val="00704A13"/>
    <w:rsid w:val="00712813"/>
    <w:rsid w:val="007250F8"/>
    <w:rsid w:val="00727DCC"/>
    <w:rsid w:val="007575BC"/>
    <w:rsid w:val="0076523C"/>
    <w:rsid w:val="00790131"/>
    <w:rsid w:val="007B59C9"/>
    <w:rsid w:val="007F3ED4"/>
    <w:rsid w:val="008277DB"/>
    <w:rsid w:val="00834236"/>
    <w:rsid w:val="008348C9"/>
    <w:rsid w:val="008427BF"/>
    <w:rsid w:val="00846D01"/>
    <w:rsid w:val="00860608"/>
    <w:rsid w:val="008660DE"/>
    <w:rsid w:val="0089200C"/>
    <w:rsid w:val="00894187"/>
    <w:rsid w:val="008A3618"/>
    <w:rsid w:val="008B506D"/>
    <w:rsid w:val="008B6D19"/>
    <w:rsid w:val="008D4825"/>
    <w:rsid w:val="008D716C"/>
    <w:rsid w:val="008F36FB"/>
    <w:rsid w:val="00927BF7"/>
    <w:rsid w:val="00932A72"/>
    <w:rsid w:val="00937CBD"/>
    <w:rsid w:val="009839B1"/>
    <w:rsid w:val="009953A9"/>
    <w:rsid w:val="009B4306"/>
    <w:rsid w:val="009B4C3E"/>
    <w:rsid w:val="009E5987"/>
    <w:rsid w:val="009E6320"/>
    <w:rsid w:val="009F4D5D"/>
    <w:rsid w:val="009F6A3D"/>
    <w:rsid w:val="00A14E9A"/>
    <w:rsid w:val="00A17338"/>
    <w:rsid w:val="00A17D22"/>
    <w:rsid w:val="00A30014"/>
    <w:rsid w:val="00A441C6"/>
    <w:rsid w:val="00A62608"/>
    <w:rsid w:val="00A679BE"/>
    <w:rsid w:val="00A76AA1"/>
    <w:rsid w:val="00A9439D"/>
    <w:rsid w:val="00AA2466"/>
    <w:rsid w:val="00AA5BCB"/>
    <w:rsid w:val="00AB02B1"/>
    <w:rsid w:val="00AC1898"/>
    <w:rsid w:val="00AE1E50"/>
    <w:rsid w:val="00AE5D7C"/>
    <w:rsid w:val="00AE6241"/>
    <w:rsid w:val="00AF41CA"/>
    <w:rsid w:val="00B16DC1"/>
    <w:rsid w:val="00B20383"/>
    <w:rsid w:val="00B21207"/>
    <w:rsid w:val="00B455D3"/>
    <w:rsid w:val="00B75E77"/>
    <w:rsid w:val="00BB24EB"/>
    <w:rsid w:val="00BB6E2B"/>
    <w:rsid w:val="00BC5C28"/>
    <w:rsid w:val="00BE3698"/>
    <w:rsid w:val="00BF33C7"/>
    <w:rsid w:val="00C0352D"/>
    <w:rsid w:val="00C20EE0"/>
    <w:rsid w:val="00C21791"/>
    <w:rsid w:val="00C224FF"/>
    <w:rsid w:val="00C26110"/>
    <w:rsid w:val="00C405C0"/>
    <w:rsid w:val="00C6446D"/>
    <w:rsid w:val="00C74DF4"/>
    <w:rsid w:val="00C85CF7"/>
    <w:rsid w:val="00CB4317"/>
    <w:rsid w:val="00CB5E0E"/>
    <w:rsid w:val="00CB75BE"/>
    <w:rsid w:val="00CC45FC"/>
    <w:rsid w:val="00CE157B"/>
    <w:rsid w:val="00D15A67"/>
    <w:rsid w:val="00D37678"/>
    <w:rsid w:val="00D53935"/>
    <w:rsid w:val="00D81DD2"/>
    <w:rsid w:val="00DA4D53"/>
    <w:rsid w:val="00DC58CC"/>
    <w:rsid w:val="00DD5D49"/>
    <w:rsid w:val="00DE72D2"/>
    <w:rsid w:val="00DF663C"/>
    <w:rsid w:val="00E032F4"/>
    <w:rsid w:val="00E04C14"/>
    <w:rsid w:val="00E055CD"/>
    <w:rsid w:val="00E14157"/>
    <w:rsid w:val="00E16E17"/>
    <w:rsid w:val="00E23D98"/>
    <w:rsid w:val="00E26E09"/>
    <w:rsid w:val="00E3588E"/>
    <w:rsid w:val="00E847C4"/>
    <w:rsid w:val="00EB3B94"/>
    <w:rsid w:val="00EB5C0C"/>
    <w:rsid w:val="00ED3F54"/>
    <w:rsid w:val="00EE3095"/>
    <w:rsid w:val="00EF798A"/>
    <w:rsid w:val="00F02339"/>
    <w:rsid w:val="00F04CB1"/>
    <w:rsid w:val="00F1245F"/>
    <w:rsid w:val="00F203FA"/>
    <w:rsid w:val="00F415B6"/>
    <w:rsid w:val="00F6548D"/>
    <w:rsid w:val="00F66F84"/>
    <w:rsid w:val="00F73471"/>
    <w:rsid w:val="00F74C51"/>
    <w:rsid w:val="00F94273"/>
    <w:rsid w:val="00FB2A29"/>
    <w:rsid w:val="00FC0767"/>
    <w:rsid w:val="00FC6C25"/>
    <w:rsid w:val="00FD7C45"/>
    <w:rsid w:val="00FE4646"/>
    <w:rsid w:val="00FF1526"/>
    <w:rsid w:val="00FF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0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51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Corpodetexto"/>
    <w:link w:val="SubttuloChar"/>
    <w:qFormat/>
    <w:rsid w:val="000A37C0"/>
    <w:pPr>
      <w:widowControl w:val="0"/>
      <w:suppressAutoHyphens/>
      <w:jc w:val="center"/>
    </w:pPr>
    <w:rPr>
      <w:rFonts w:eastAsia="Arial Unicode MS"/>
      <w:b/>
      <w:kern w:val="1"/>
    </w:rPr>
  </w:style>
  <w:style w:type="character" w:customStyle="1" w:styleId="SubttuloChar">
    <w:name w:val="Subtítulo Char"/>
    <w:basedOn w:val="Fontepargpadro"/>
    <w:link w:val="Subttulo"/>
    <w:rsid w:val="000A37C0"/>
    <w:rPr>
      <w:rFonts w:eastAsia="Arial Unicode MS"/>
      <w:b/>
      <w:kern w:val="1"/>
      <w:sz w:val="24"/>
      <w:szCs w:val="24"/>
    </w:rPr>
  </w:style>
  <w:style w:type="paragraph" w:styleId="Corpodetexto">
    <w:name w:val="Body Text"/>
    <w:basedOn w:val="Normal"/>
    <w:link w:val="CorpodetextoChar"/>
    <w:rsid w:val="000A3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37C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D5D4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B3DD2"/>
    <w:rPr>
      <w:color w:val="808080"/>
    </w:rPr>
  </w:style>
  <w:style w:type="paragraph" w:styleId="Textodebalo">
    <w:name w:val="Balloon Text"/>
    <w:basedOn w:val="Normal"/>
    <w:link w:val="TextodebaloChar"/>
    <w:rsid w:val="002B3D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B3DD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037B2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rsid w:val="005F5A4A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rsid w:val="005F5A4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F5A4A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F5A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doprofessor.mec.gov.br/fichaTecnicaAula.html?aula=529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rtal.mec.gov.br/index.php?option=com_docman&amp;task=doc_download&amp;gid=4034&amp;Item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tas.pucsp.br/index.php/intercambio/article/download/3978/262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7DDC-E14D-4106-BF5C-39FE6B35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3306</Words>
  <Characters>17856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Atitudes do professor em sala de aula</vt:lpstr>
    </vt:vector>
  </TitlesOfParts>
  <Company>uem</Company>
  <LinksUpToDate>false</LinksUpToDate>
  <CharactersWithSpaces>21120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Atitudes do professor em sala de aula</dc:title>
  <dc:creator>anpacin</dc:creator>
  <cp:lastModifiedBy>RafaelRaniero</cp:lastModifiedBy>
  <cp:revision>2</cp:revision>
  <dcterms:created xsi:type="dcterms:W3CDTF">2014-09-21T18:45:00Z</dcterms:created>
  <dcterms:modified xsi:type="dcterms:W3CDTF">2014-09-21T18:45:00Z</dcterms:modified>
</cp:coreProperties>
</file>