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61" w:rsidRPr="007608B8" w:rsidRDefault="00CA76EC" w:rsidP="00814D2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7608B8">
        <w:rPr>
          <w:rFonts w:ascii="Times New Roman" w:hAnsi="Times New Roman" w:cs="Times New Roman"/>
          <w:b/>
          <w:sz w:val="20"/>
          <w:szCs w:val="20"/>
        </w:rPr>
        <w:t xml:space="preserve">NOVO </w:t>
      </w:r>
      <w:r w:rsidR="00CE3FD1" w:rsidRPr="007608B8">
        <w:rPr>
          <w:rFonts w:ascii="Times New Roman" w:hAnsi="Times New Roman" w:cs="Times New Roman"/>
          <w:b/>
          <w:sz w:val="20"/>
          <w:szCs w:val="20"/>
        </w:rPr>
        <w:t>IPTU</w:t>
      </w:r>
      <w:r w:rsidR="009B7B06" w:rsidRPr="007608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6DD5" w:rsidRPr="007608B8">
        <w:rPr>
          <w:rFonts w:ascii="Times New Roman" w:hAnsi="Times New Roman" w:cs="Times New Roman"/>
          <w:b/>
          <w:sz w:val="20"/>
          <w:szCs w:val="20"/>
        </w:rPr>
        <w:t>E</w:t>
      </w:r>
      <w:r w:rsidR="00706F61" w:rsidRPr="007608B8">
        <w:rPr>
          <w:rFonts w:ascii="Times New Roman" w:hAnsi="Times New Roman" w:cs="Times New Roman"/>
          <w:b/>
          <w:sz w:val="20"/>
          <w:szCs w:val="20"/>
        </w:rPr>
        <w:t xml:space="preserve"> O</w:t>
      </w:r>
      <w:r w:rsidR="009E6D69">
        <w:rPr>
          <w:rFonts w:ascii="Times New Roman" w:hAnsi="Times New Roman" w:cs="Times New Roman"/>
          <w:b/>
          <w:sz w:val="20"/>
          <w:szCs w:val="20"/>
        </w:rPr>
        <w:t>S</w:t>
      </w:r>
      <w:r w:rsidR="00706F61" w:rsidRPr="007608B8">
        <w:rPr>
          <w:rFonts w:ascii="Times New Roman" w:hAnsi="Times New Roman" w:cs="Times New Roman"/>
          <w:b/>
          <w:sz w:val="20"/>
          <w:szCs w:val="20"/>
        </w:rPr>
        <w:t xml:space="preserve"> PRINCÍ</w:t>
      </w:r>
      <w:r w:rsidR="009B7B06" w:rsidRPr="007608B8">
        <w:rPr>
          <w:rFonts w:ascii="Times New Roman" w:hAnsi="Times New Roman" w:cs="Times New Roman"/>
          <w:b/>
          <w:sz w:val="20"/>
          <w:szCs w:val="20"/>
        </w:rPr>
        <w:t>PIO</w:t>
      </w:r>
      <w:r w:rsidR="009E6D69">
        <w:rPr>
          <w:rFonts w:ascii="Times New Roman" w:hAnsi="Times New Roman" w:cs="Times New Roman"/>
          <w:b/>
          <w:sz w:val="20"/>
          <w:szCs w:val="20"/>
        </w:rPr>
        <w:t>S</w:t>
      </w:r>
      <w:r w:rsidR="009B7B06" w:rsidRPr="007608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6D69">
        <w:rPr>
          <w:rFonts w:ascii="Times New Roman" w:hAnsi="Times New Roman" w:cs="Times New Roman"/>
          <w:b/>
          <w:sz w:val="20"/>
          <w:szCs w:val="20"/>
        </w:rPr>
        <w:t>TRIBUTÁRIOS</w:t>
      </w:r>
    </w:p>
    <w:p w:rsidR="00814D2A" w:rsidRPr="007608B8" w:rsidRDefault="00814D2A" w:rsidP="00814D2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14D2A" w:rsidRPr="007608B8" w:rsidRDefault="00814D2A" w:rsidP="00814D2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C3E9C" w:rsidRPr="007608B8" w:rsidRDefault="000D0AC4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8B8">
        <w:rPr>
          <w:rFonts w:ascii="Times New Roman" w:hAnsi="Times New Roman" w:cs="Times New Roman"/>
          <w:sz w:val="20"/>
          <w:szCs w:val="20"/>
        </w:rPr>
        <w:t xml:space="preserve">O </w:t>
      </w:r>
      <w:r w:rsidR="00CE3FD1" w:rsidRPr="007608B8">
        <w:rPr>
          <w:rFonts w:ascii="Times New Roman" w:hAnsi="Times New Roman" w:cs="Times New Roman"/>
          <w:sz w:val="20"/>
          <w:szCs w:val="20"/>
        </w:rPr>
        <w:t>IPTU (imposto sobre a propriedade predial e territorial urbana) é um tributo de competência privativa dos municípios e dos Distritos Federal, assim como descrito na</w:t>
      </w:r>
      <w:r w:rsidR="005F6DD5" w:rsidRPr="007608B8">
        <w:rPr>
          <w:rFonts w:ascii="Times New Roman" w:hAnsi="Times New Roman" w:cs="Times New Roman"/>
          <w:sz w:val="20"/>
          <w:szCs w:val="20"/>
        </w:rPr>
        <w:t xml:space="preserve"> Constituição Federal, art. 156</w:t>
      </w:r>
      <w:r w:rsidR="009B7B06" w:rsidRPr="007608B8">
        <w:rPr>
          <w:rFonts w:ascii="Times New Roman" w:hAnsi="Times New Roman" w:cs="Times New Roman"/>
          <w:sz w:val="20"/>
          <w:szCs w:val="20"/>
        </w:rPr>
        <w:t>.</w:t>
      </w:r>
      <w:r w:rsidR="00FC3E9C" w:rsidRPr="007608B8">
        <w:rPr>
          <w:rFonts w:ascii="Times New Roman" w:hAnsi="Times New Roman" w:cs="Times New Roman"/>
          <w:sz w:val="20"/>
          <w:szCs w:val="20"/>
        </w:rPr>
        <w:t xml:space="preserve"> </w:t>
      </w:r>
      <w:r w:rsidR="00814D2A" w:rsidRPr="007608B8">
        <w:rPr>
          <w:rFonts w:ascii="Times New Roman" w:hAnsi="Times New Roman" w:cs="Times New Roman"/>
          <w:sz w:val="20"/>
          <w:szCs w:val="20"/>
        </w:rPr>
        <w:t>É tributo que p</w:t>
      </w:r>
      <w:r w:rsidR="00FC3E9C" w:rsidRPr="007608B8">
        <w:rPr>
          <w:rFonts w:ascii="Times New Roman" w:hAnsi="Times New Roman" w:cs="Times New Roman"/>
          <w:sz w:val="20"/>
          <w:szCs w:val="20"/>
        </w:rPr>
        <w:t xml:space="preserve">ossui como </w:t>
      </w:r>
      <w:r w:rsidR="00814D2A" w:rsidRPr="007608B8">
        <w:rPr>
          <w:rFonts w:ascii="Times New Roman" w:hAnsi="Times New Roman" w:cs="Times New Roman"/>
          <w:sz w:val="20"/>
          <w:szCs w:val="20"/>
        </w:rPr>
        <w:t>base de cá</w:t>
      </w:r>
      <w:r w:rsidR="00FC3E9C" w:rsidRPr="007608B8">
        <w:rPr>
          <w:rFonts w:ascii="Times New Roman" w:hAnsi="Times New Roman" w:cs="Times New Roman"/>
          <w:sz w:val="20"/>
          <w:szCs w:val="20"/>
        </w:rPr>
        <w:t>lculo o valor venal do imóvel, ou seja, seu preço de venda,</w:t>
      </w:r>
      <w:r w:rsidR="00814D2A" w:rsidRPr="007608B8">
        <w:rPr>
          <w:rFonts w:ascii="Times New Roman" w:hAnsi="Times New Roman" w:cs="Times New Roman"/>
          <w:sz w:val="20"/>
          <w:szCs w:val="20"/>
        </w:rPr>
        <w:t xml:space="preserve"> conforme art. 33 do CTN, sobre o qual</w:t>
      </w:r>
      <w:r w:rsidR="00FC3E9C" w:rsidRPr="007608B8">
        <w:rPr>
          <w:rFonts w:ascii="Times New Roman" w:hAnsi="Times New Roman" w:cs="Times New Roman"/>
          <w:sz w:val="20"/>
          <w:szCs w:val="20"/>
        </w:rPr>
        <w:t xml:space="preserve"> aplica-se uma alíquota, uma porcentagem,</w:t>
      </w:r>
      <w:r w:rsidR="00814D2A" w:rsidRPr="007608B8">
        <w:rPr>
          <w:rFonts w:ascii="Times New Roman" w:hAnsi="Times New Roman" w:cs="Times New Roman"/>
          <w:sz w:val="20"/>
          <w:szCs w:val="20"/>
        </w:rPr>
        <w:t xml:space="preserve"> disposta pela legislação municipal.</w:t>
      </w:r>
      <w:r w:rsidR="00FC3E9C" w:rsidRPr="007608B8">
        <w:rPr>
          <w:rFonts w:ascii="Times New Roman" w:hAnsi="Times New Roman" w:cs="Times New Roman"/>
          <w:sz w:val="20"/>
          <w:szCs w:val="20"/>
        </w:rPr>
        <w:t xml:space="preserve"> Em Palmas, </w:t>
      </w:r>
      <w:r w:rsidR="00814D2A" w:rsidRPr="007608B8">
        <w:rPr>
          <w:rFonts w:ascii="Times New Roman" w:hAnsi="Times New Roman" w:cs="Times New Roman"/>
          <w:sz w:val="20"/>
          <w:szCs w:val="20"/>
        </w:rPr>
        <w:t xml:space="preserve">recentemente </w:t>
      </w:r>
      <w:r w:rsidR="00FC3E9C" w:rsidRPr="007608B8">
        <w:rPr>
          <w:rFonts w:ascii="Times New Roman" w:hAnsi="Times New Roman" w:cs="Times New Roman"/>
          <w:sz w:val="20"/>
          <w:szCs w:val="20"/>
        </w:rPr>
        <w:t>tivemos primeiramente a alteração nas alíquotas, por meio do novo Código Tributário Municipal e, após, a modificação da base de cálculo, ou seja, a atualização do valor venal dos imóveis, gerando um expressivo aumento do imposto a ser pago.</w:t>
      </w:r>
    </w:p>
    <w:p w:rsidR="00814D2A" w:rsidRPr="007608B8" w:rsidRDefault="00814D2A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C3E9C" w:rsidRPr="007608B8" w:rsidRDefault="007F6AD5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8B8">
        <w:rPr>
          <w:rFonts w:ascii="Times New Roman" w:hAnsi="Times New Roman" w:cs="Times New Roman"/>
          <w:sz w:val="20"/>
          <w:szCs w:val="20"/>
        </w:rPr>
        <w:t>C</w:t>
      </w:r>
      <w:r w:rsidR="00426C76" w:rsidRPr="007608B8">
        <w:rPr>
          <w:rFonts w:ascii="Times New Roman" w:hAnsi="Times New Roman" w:cs="Times New Roman"/>
          <w:sz w:val="20"/>
          <w:szCs w:val="20"/>
        </w:rPr>
        <w:t xml:space="preserve">ada </w:t>
      </w:r>
      <w:r w:rsidR="005F6DD5" w:rsidRPr="007608B8">
        <w:rPr>
          <w:rFonts w:ascii="Times New Roman" w:hAnsi="Times New Roman" w:cs="Times New Roman"/>
          <w:sz w:val="20"/>
          <w:szCs w:val="20"/>
        </w:rPr>
        <w:t>cidadão, chamado de contribuinte nos termos tributários, possui</w:t>
      </w:r>
      <w:r w:rsidR="00426C76" w:rsidRPr="007608B8">
        <w:rPr>
          <w:rFonts w:ascii="Times New Roman" w:hAnsi="Times New Roman" w:cs="Times New Roman"/>
          <w:sz w:val="20"/>
          <w:szCs w:val="20"/>
        </w:rPr>
        <w:t xml:space="preserve"> capacidade </w:t>
      </w:r>
      <w:r w:rsidR="005F6DD5" w:rsidRPr="007608B8">
        <w:rPr>
          <w:rFonts w:ascii="Times New Roman" w:hAnsi="Times New Roman" w:cs="Times New Roman"/>
          <w:sz w:val="20"/>
          <w:szCs w:val="20"/>
        </w:rPr>
        <w:t>de pagar mais ou menos impostos de acordo com sua situação econômica</w:t>
      </w:r>
      <w:r w:rsidR="00426C76" w:rsidRPr="007608B8">
        <w:rPr>
          <w:rFonts w:ascii="Times New Roman" w:hAnsi="Times New Roman" w:cs="Times New Roman"/>
          <w:sz w:val="20"/>
          <w:szCs w:val="20"/>
        </w:rPr>
        <w:t>,</w:t>
      </w:r>
      <w:r w:rsidR="00FC3E9C" w:rsidRPr="007608B8">
        <w:rPr>
          <w:rFonts w:ascii="Times New Roman" w:hAnsi="Times New Roman" w:cs="Times New Roman"/>
          <w:sz w:val="20"/>
          <w:szCs w:val="20"/>
        </w:rPr>
        <w:t xml:space="preserve"> o que é chamado de Princ</w:t>
      </w:r>
      <w:r w:rsidR="00814D2A" w:rsidRPr="007608B8">
        <w:rPr>
          <w:rFonts w:ascii="Times New Roman" w:hAnsi="Times New Roman" w:cs="Times New Roman"/>
          <w:sz w:val="20"/>
          <w:szCs w:val="20"/>
        </w:rPr>
        <w:t>ípio da Capacidade Contributiva, princípio este que teria sido violado com o novo aumento.</w:t>
      </w:r>
    </w:p>
    <w:p w:rsidR="00814D2A" w:rsidRPr="007608B8" w:rsidRDefault="00814D2A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C3E9C" w:rsidRPr="007608B8" w:rsidRDefault="00FC3E9C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8B8">
        <w:rPr>
          <w:rFonts w:ascii="Times New Roman" w:hAnsi="Times New Roman" w:cs="Times New Roman"/>
          <w:sz w:val="20"/>
          <w:szCs w:val="20"/>
        </w:rPr>
        <w:t>Outro princípio que se aplica à presente situação, é o da</w:t>
      </w:r>
      <w:r w:rsidR="005F6DD5" w:rsidRPr="007608B8">
        <w:rPr>
          <w:rFonts w:ascii="Times New Roman" w:hAnsi="Times New Roman" w:cs="Times New Roman"/>
          <w:sz w:val="20"/>
          <w:szCs w:val="20"/>
        </w:rPr>
        <w:t xml:space="preserve"> I</w:t>
      </w:r>
      <w:r w:rsidR="00426C76" w:rsidRPr="007608B8">
        <w:rPr>
          <w:rFonts w:ascii="Times New Roman" w:hAnsi="Times New Roman" w:cs="Times New Roman"/>
          <w:sz w:val="20"/>
          <w:szCs w:val="20"/>
        </w:rPr>
        <w:t xml:space="preserve">sonomia </w:t>
      </w:r>
      <w:r w:rsidR="005F6DD5" w:rsidRPr="007608B8">
        <w:rPr>
          <w:rFonts w:ascii="Times New Roman" w:hAnsi="Times New Roman" w:cs="Times New Roman"/>
          <w:sz w:val="20"/>
          <w:szCs w:val="20"/>
        </w:rPr>
        <w:t>T</w:t>
      </w:r>
      <w:r w:rsidR="007F6AD5" w:rsidRPr="007608B8">
        <w:rPr>
          <w:rFonts w:ascii="Times New Roman" w:hAnsi="Times New Roman" w:cs="Times New Roman"/>
          <w:sz w:val="20"/>
          <w:szCs w:val="20"/>
        </w:rPr>
        <w:t>ributaria</w:t>
      </w:r>
      <w:r w:rsidR="00426C76" w:rsidRPr="007608B8">
        <w:rPr>
          <w:rFonts w:ascii="Times New Roman" w:hAnsi="Times New Roman" w:cs="Times New Roman"/>
          <w:sz w:val="20"/>
          <w:szCs w:val="20"/>
        </w:rPr>
        <w:t xml:space="preserve"> que defende que não haverá tratamento desigual entre </w:t>
      </w:r>
      <w:r w:rsidR="00E80148" w:rsidRPr="007608B8">
        <w:rPr>
          <w:rFonts w:ascii="Times New Roman" w:hAnsi="Times New Roman" w:cs="Times New Roman"/>
          <w:sz w:val="20"/>
          <w:szCs w:val="20"/>
        </w:rPr>
        <w:t xml:space="preserve">os </w:t>
      </w:r>
      <w:r w:rsidR="00426C76" w:rsidRPr="007608B8">
        <w:rPr>
          <w:rFonts w:ascii="Times New Roman" w:hAnsi="Times New Roman" w:cs="Times New Roman"/>
          <w:sz w:val="20"/>
          <w:szCs w:val="20"/>
        </w:rPr>
        <w:t xml:space="preserve">contribuintes que se situam em </w:t>
      </w:r>
      <w:r w:rsidRPr="007608B8">
        <w:rPr>
          <w:rFonts w:ascii="Times New Roman" w:hAnsi="Times New Roman" w:cs="Times New Roman"/>
          <w:sz w:val="20"/>
          <w:szCs w:val="20"/>
        </w:rPr>
        <w:t>condições de igualdade jurídica, sendo questionado por alguns contribuintes o desrespeito a este princípio, vez que moradores do mesmo bairro, tiveram seu valor venal modificado de forma distinta.</w:t>
      </w:r>
    </w:p>
    <w:p w:rsidR="00814D2A" w:rsidRPr="007608B8" w:rsidRDefault="00814D2A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6BC1" w:rsidRPr="007608B8" w:rsidRDefault="00814D2A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8B8">
        <w:rPr>
          <w:rFonts w:ascii="Times New Roman" w:hAnsi="Times New Roman" w:cs="Times New Roman"/>
          <w:sz w:val="20"/>
          <w:szCs w:val="20"/>
        </w:rPr>
        <w:t>Há ainda que se verificar o prejuízo a</w:t>
      </w:r>
      <w:r w:rsidR="00FC3E9C" w:rsidRPr="007608B8">
        <w:rPr>
          <w:rFonts w:ascii="Times New Roman" w:hAnsi="Times New Roman" w:cs="Times New Roman"/>
          <w:sz w:val="20"/>
          <w:szCs w:val="20"/>
        </w:rPr>
        <w:t>o Princípio d</w:t>
      </w:r>
      <w:r w:rsidR="005F6DD5" w:rsidRPr="007608B8">
        <w:rPr>
          <w:rFonts w:ascii="Times New Roman" w:hAnsi="Times New Roman" w:cs="Times New Roman"/>
          <w:sz w:val="20"/>
          <w:szCs w:val="20"/>
        </w:rPr>
        <w:t>a Vedação ao Confisco, que proibe a tributação excessiva dos cidadãos.</w:t>
      </w:r>
      <w:r w:rsidR="00FC3E9C" w:rsidRPr="007608B8">
        <w:rPr>
          <w:rFonts w:ascii="Times New Roman" w:hAnsi="Times New Roman" w:cs="Times New Roman"/>
          <w:sz w:val="20"/>
          <w:szCs w:val="20"/>
        </w:rPr>
        <w:t xml:space="preserve"> </w:t>
      </w:r>
      <w:r w:rsidR="007A6BC1" w:rsidRPr="007608B8">
        <w:rPr>
          <w:rFonts w:ascii="Times New Roman" w:hAnsi="Times New Roman" w:cs="Times New Roman"/>
          <w:sz w:val="20"/>
          <w:szCs w:val="20"/>
        </w:rPr>
        <w:t xml:space="preserve">Entende Hugo de Brito Machado, renomado tributarista, que </w:t>
      </w:r>
      <w:r w:rsidR="007A6BC1" w:rsidRPr="007608B8">
        <w:rPr>
          <w:rFonts w:ascii="Times New Roman" w:hAnsi="Times New Roman" w:cs="Times New Roman"/>
          <w:iCs/>
          <w:sz w:val="20"/>
          <w:szCs w:val="20"/>
        </w:rPr>
        <w:t>“tributo com efeito de confisco é tributo que, por ser excessivamente oneroso, seja sentido como penalidade”. “É que o tributo, sendo instrumento pelo qual o Estado obtém os meios financeiros de que necessita para o desempenho de suas atividades, não pode ser utilizado para destruir a fonte desses recursos”.</w:t>
      </w:r>
    </w:p>
    <w:p w:rsidR="00814D2A" w:rsidRPr="007608B8" w:rsidRDefault="00814D2A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6C76" w:rsidRPr="007608B8" w:rsidRDefault="00FC3E9C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8B8">
        <w:rPr>
          <w:rFonts w:ascii="Times New Roman" w:hAnsi="Times New Roman" w:cs="Times New Roman"/>
          <w:sz w:val="20"/>
          <w:szCs w:val="20"/>
        </w:rPr>
        <w:t xml:space="preserve">Em razão dos princípios elencados, </w:t>
      </w:r>
      <w:r w:rsidR="007608B8" w:rsidRPr="007608B8">
        <w:rPr>
          <w:rFonts w:ascii="Times New Roman" w:hAnsi="Times New Roman" w:cs="Times New Roman"/>
          <w:sz w:val="20"/>
          <w:szCs w:val="20"/>
        </w:rPr>
        <w:t>existe o debate</w:t>
      </w:r>
      <w:r w:rsidRPr="007608B8">
        <w:rPr>
          <w:rFonts w:ascii="Times New Roman" w:hAnsi="Times New Roman" w:cs="Times New Roman"/>
          <w:sz w:val="20"/>
          <w:szCs w:val="20"/>
        </w:rPr>
        <w:t xml:space="preserve"> se o recente aumento do IPTU, feriu os mandamentos constitucionais em det</w:t>
      </w:r>
      <w:r w:rsidR="007A6BC1" w:rsidRPr="007608B8">
        <w:rPr>
          <w:rFonts w:ascii="Times New Roman" w:hAnsi="Times New Roman" w:cs="Times New Roman"/>
          <w:sz w:val="20"/>
          <w:szCs w:val="20"/>
        </w:rPr>
        <w:t>rime</w:t>
      </w:r>
      <w:r w:rsidRPr="007608B8">
        <w:rPr>
          <w:rFonts w:ascii="Times New Roman" w:hAnsi="Times New Roman" w:cs="Times New Roman"/>
          <w:sz w:val="20"/>
          <w:szCs w:val="20"/>
        </w:rPr>
        <w:t>nto dos cidadãos palmenses.</w:t>
      </w:r>
    </w:p>
    <w:p w:rsidR="00814D2A" w:rsidRPr="007608B8" w:rsidRDefault="00814D2A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F6AD5" w:rsidRPr="007608B8" w:rsidRDefault="00706F61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8B8">
        <w:rPr>
          <w:rFonts w:ascii="Times New Roman" w:hAnsi="Times New Roman" w:cs="Times New Roman"/>
          <w:sz w:val="20"/>
          <w:szCs w:val="20"/>
        </w:rPr>
        <w:t xml:space="preserve">Para a procuradora geral de justiça, Vera Nilva Álvares Rocha Lira, </w:t>
      </w:r>
      <w:r w:rsidR="005F6DD5" w:rsidRPr="007608B8">
        <w:rPr>
          <w:rFonts w:ascii="Times New Roman" w:hAnsi="Times New Roman" w:cs="Times New Roman"/>
          <w:sz w:val="20"/>
          <w:szCs w:val="20"/>
        </w:rPr>
        <w:t>o novo IPTU</w:t>
      </w:r>
      <w:r w:rsidRPr="007608B8">
        <w:rPr>
          <w:rFonts w:ascii="Times New Roman" w:hAnsi="Times New Roman" w:cs="Times New Roman"/>
          <w:sz w:val="20"/>
          <w:szCs w:val="20"/>
        </w:rPr>
        <w:t xml:space="preserve"> pode funcionar como confisco de bem, pois a</w:t>
      </w:r>
      <w:r w:rsidR="005F6DD5" w:rsidRPr="007608B8">
        <w:rPr>
          <w:rFonts w:ascii="Times New Roman" w:hAnsi="Times New Roman" w:cs="Times New Roman"/>
          <w:sz w:val="20"/>
          <w:szCs w:val="20"/>
        </w:rPr>
        <w:t xml:space="preserve"> grande polê</w:t>
      </w:r>
      <w:r w:rsidR="007F6AD5" w:rsidRPr="007608B8">
        <w:rPr>
          <w:rFonts w:ascii="Times New Roman" w:hAnsi="Times New Roman" w:cs="Times New Roman"/>
          <w:sz w:val="20"/>
          <w:szCs w:val="20"/>
        </w:rPr>
        <w:t>mica gerada com o aumento do IPTU é que o PIB (produto interno bruto) cresceu em cinco anos cerca de 16%, sendo que a inflação ficou em 6% no ano passado. O aumento do IPTU</w:t>
      </w:r>
      <w:r w:rsidR="005F6DD5" w:rsidRPr="007608B8">
        <w:rPr>
          <w:rFonts w:ascii="Times New Roman" w:hAnsi="Times New Roman" w:cs="Times New Roman"/>
          <w:sz w:val="20"/>
          <w:szCs w:val="20"/>
        </w:rPr>
        <w:t>, em diversos casos,</w:t>
      </w:r>
      <w:r w:rsidR="007F6AD5" w:rsidRPr="007608B8">
        <w:rPr>
          <w:rFonts w:ascii="Times New Roman" w:hAnsi="Times New Roman" w:cs="Times New Roman"/>
          <w:sz w:val="20"/>
          <w:szCs w:val="20"/>
        </w:rPr>
        <w:t xml:space="preserve"> foi mais de 100%, superior </w:t>
      </w:r>
      <w:r w:rsidRPr="007608B8">
        <w:rPr>
          <w:rFonts w:ascii="Times New Roman" w:hAnsi="Times New Roman" w:cs="Times New Roman"/>
          <w:sz w:val="20"/>
          <w:szCs w:val="20"/>
        </w:rPr>
        <w:t>à</w:t>
      </w:r>
      <w:r w:rsidR="007F6AD5" w:rsidRPr="007608B8">
        <w:rPr>
          <w:rFonts w:ascii="Times New Roman" w:hAnsi="Times New Roman" w:cs="Times New Roman"/>
          <w:sz w:val="20"/>
          <w:szCs w:val="20"/>
        </w:rPr>
        <w:t xml:space="preserve"> inflação</w:t>
      </w:r>
      <w:r w:rsidR="007A6BC1" w:rsidRPr="007608B8">
        <w:rPr>
          <w:rFonts w:ascii="Times New Roman" w:hAnsi="Times New Roman" w:cs="Times New Roman"/>
          <w:sz w:val="20"/>
          <w:szCs w:val="20"/>
        </w:rPr>
        <w:t>, ou mesmo 100% do valor anteriormente pago pelo contribuinte.</w:t>
      </w:r>
    </w:p>
    <w:p w:rsidR="00814D2A" w:rsidRPr="007608B8" w:rsidRDefault="00814D2A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06F61" w:rsidRPr="007608B8" w:rsidRDefault="00706F61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8B8">
        <w:rPr>
          <w:rFonts w:ascii="Times New Roman" w:hAnsi="Times New Roman" w:cs="Times New Roman"/>
          <w:sz w:val="20"/>
          <w:szCs w:val="20"/>
        </w:rPr>
        <w:t>O STF</w:t>
      </w:r>
      <w:r w:rsidR="005F6DD5" w:rsidRPr="007608B8">
        <w:rPr>
          <w:rFonts w:ascii="Times New Roman" w:hAnsi="Times New Roman" w:cs="Times New Roman"/>
          <w:sz w:val="20"/>
          <w:szCs w:val="20"/>
        </w:rPr>
        <w:t xml:space="preserve"> (Supremo Tribubal Federal), órgão superior do Poder Judiciário,</w:t>
      </w:r>
      <w:r w:rsidRPr="007608B8">
        <w:rPr>
          <w:rFonts w:ascii="Times New Roman" w:hAnsi="Times New Roman" w:cs="Times New Roman"/>
          <w:sz w:val="20"/>
          <w:szCs w:val="20"/>
        </w:rPr>
        <w:t xml:space="preserve"> entende que o reajuste do IPTU acima da inflação só poderá ser</w:t>
      </w:r>
      <w:r w:rsidR="007A6BC1" w:rsidRPr="007608B8">
        <w:rPr>
          <w:rFonts w:ascii="Times New Roman" w:hAnsi="Times New Roman" w:cs="Times New Roman"/>
          <w:sz w:val="20"/>
          <w:szCs w:val="20"/>
        </w:rPr>
        <w:t xml:space="preserve"> feito por lei, porém, tendo que se </w:t>
      </w:r>
      <w:r w:rsidRPr="007608B8">
        <w:rPr>
          <w:rFonts w:ascii="Times New Roman" w:hAnsi="Times New Roman" w:cs="Times New Roman"/>
          <w:sz w:val="20"/>
          <w:szCs w:val="20"/>
        </w:rPr>
        <w:t xml:space="preserve">atentar, que este aumento não poderá ferir o </w:t>
      </w:r>
      <w:r w:rsidR="007A6BC1" w:rsidRPr="007608B8">
        <w:rPr>
          <w:rFonts w:ascii="Times New Roman" w:hAnsi="Times New Roman" w:cs="Times New Roman"/>
          <w:sz w:val="20"/>
          <w:szCs w:val="20"/>
        </w:rPr>
        <w:t>P</w:t>
      </w:r>
      <w:r w:rsidRPr="007608B8">
        <w:rPr>
          <w:rFonts w:ascii="Times New Roman" w:hAnsi="Times New Roman" w:cs="Times New Roman"/>
          <w:sz w:val="20"/>
          <w:szCs w:val="20"/>
        </w:rPr>
        <w:t>rincípio da</w:t>
      </w:r>
      <w:r w:rsidR="007A6BC1" w:rsidRPr="007608B8">
        <w:rPr>
          <w:rFonts w:ascii="Times New Roman" w:hAnsi="Times New Roman" w:cs="Times New Roman"/>
          <w:sz w:val="20"/>
          <w:szCs w:val="20"/>
        </w:rPr>
        <w:t xml:space="preserve"> Capacidade C</w:t>
      </w:r>
      <w:r w:rsidR="005F6DD5" w:rsidRPr="007608B8">
        <w:rPr>
          <w:rFonts w:ascii="Times New Roman" w:hAnsi="Times New Roman" w:cs="Times New Roman"/>
          <w:sz w:val="20"/>
          <w:szCs w:val="20"/>
        </w:rPr>
        <w:t>ontribuitiva</w:t>
      </w:r>
      <w:r w:rsidR="007A6BC1" w:rsidRPr="007608B8">
        <w:rPr>
          <w:rFonts w:ascii="Times New Roman" w:hAnsi="Times New Roman" w:cs="Times New Roman"/>
          <w:sz w:val="20"/>
          <w:szCs w:val="20"/>
        </w:rPr>
        <w:t xml:space="preserve"> e os demais pr</w:t>
      </w:r>
      <w:r w:rsidR="007608B8" w:rsidRPr="007608B8">
        <w:rPr>
          <w:rFonts w:ascii="Times New Roman" w:hAnsi="Times New Roman" w:cs="Times New Roman"/>
          <w:sz w:val="20"/>
          <w:szCs w:val="20"/>
        </w:rPr>
        <w:t>evistos na Constituição Federal, princípios estes anteriormente elencados.</w:t>
      </w:r>
    </w:p>
    <w:p w:rsidR="00814D2A" w:rsidRPr="007608B8" w:rsidRDefault="00814D2A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B7B06" w:rsidRPr="007608B8" w:rsidRDefault="007A6BC1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8B8">
        <w:rPr>
          <w:rFonts w:ascii="Times New Roman" w:hAnsi="Times New Roman" w:cs="Times New Roman"/>
          <w:sz w:val="20"/>
          <w:szCs w:val="20"/>
        </w:rPr>
        <w:t>A</w:t>
      </w:r>
      <w:r w:rsidR="00B11343" w:rsidRPr="007608B8">
        <w:rPr>
          <w:rFonts w:ascii="Times New Roman" w:hAnsi="Times New Roman" w:cs="Times New Roman"/>
          <w:sz w:val="20"/>
          <w:szCs w:val="20"/>
        </w:rPr>
        <w:t>o analisar todos os princípios constitucionais acerca do aumento do IPTU,  bem como a capacidade contributiva de cada contribuinte, vemos que o aumento abusivo é evidente, pois muitas famílias de renda baixa, empresários e outros, sofreram com esse aumento drástico do IPTU</w:t>
      </w:r>
      <w:r w:rsidR="00A945D5" w:rsidRPr="007608B8">
        <w:rPr>
          <w:rFonts w:ascii="Times New Roman" w:hAnsi="Times New Roman" w:cs="Times New Roman"/>
          <w:sz w:val="20"/>
          <w:szCs w:val="20"/>
        </w:rPr>
        <w:t xml:space="preserve">, </w:t>
      </w:r>
      <w:r w:rsidRPr="007608B8">
        <w:rPr>
          <w:rFonts w:ascii="Times New Roman" w:hAnsi="Times New Roman" w:cs="Times New Roman"/>
          <w:sz w:val="20"/>
          <w:szCs w:val="20"/>
        </w:rPr>
        <w:t>muito embora as isenções</w:t>
      </w:r>
      <w:r w:rsidR="00A945D5" w:rsidRPr="007608B8">
        <w:rPr>
          <w:rFonts w:ascii="Times New Roman" w:hAnsi="Times New Roman" w:cs="Times New Roman"/>
          <w:sz w:val="20"/>
          <w:szCs w:val="20"/>
        </w:rPr>
        <w:t xml:space="preserve"> </w:t>
      </w:r>
      <w:r w:rsidRPr="007608B8">
        <w:rPr>
          <w:rFonts w:ascii="Times New Roman" w:hAnsi="Times New Roman" w:cs="Times New Roman"/>
          <w:sz w:val="20"/>
          <w:szCs w:val="20"/>
        </w:rPr>
        <w:t>concedidas</w:t>
      </w:r>
      <w:r w:rsidR="00A945D5" w:rsidRPr="007608B8">
        <w:rPr>
          <w:rFonts w:ascii="Times New Roman" w:hAnsi="Times New Roman" w:cs="Times New Roman"/>
          <w:sz w:val="20"/>
          <w:szCs w:val="20"/>
        </w:rPr>
        <w:t>.</w:t>
      </w:r>
    </w:p>
    <w:p w:rsidR="00814D2A" w:rsidRPr="007608B8" w:rsidRDefault="00814D2A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6DD5" w:rsidRPr="007608B8" w:rsidRDefault="007A6BC1" w:rsidP="00814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8B8">
        <w:rPr>
          <w:rFonts w:ascii="Times New Roman" w:hAnsi="Times New Roman" w:cs="Times New Roman"/>
          <w:sz w:val="20"/>
          <w:szCs w:val="20"/>
        </w:rPr>
        <w:t>Com essa oneração excessiva, há que se questionar se o aumento do tributo não poderá ter efeito contrário do previsto, resultando em redução de arrecadação ao invés do aumento. É que com o aumento excessivo, muitos que pagavam corretamente o IPTU não conseguiram quitá-lo, gerando redução de recolhimento aos cofres públicos, bem como prejuízos aos cidadãos. Tal questionamento, de enorme relevância social, só poderá ser respondido pela própria Prefeitura, o que, caso tenha sido um impacto negativo, dificilmente será admitido.</w:t>
      </w:r>
    </w:p>
    <w:p w:rsidR="00814D2A" w:rsidRPr="007608B8" w:rsidRDefault="00814D2A" w:rsidP="00814D2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14D2A" w:rsidRPr="007608B8" w:rsidRDefault="00814D2A" w:rsidP="00814D2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945D5" w:rsidRPr="007608B8" w:rsidRDefault="0021520F" w:rsidP="00814D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08B8">
        <w:rPr>
          <w:rFonts w:ascii="Times New Roman" w:hAnsi="Times New Roman" w:cs="Times New Roman"/>
          <w:b/>
          <w:i/>
          <w:sz w:val="20"/>
          <w:szCs w:val="20"/>
        </w:rPr>
        <w:t>Dayani Ribeiro</w:t>
      </w:r>
      <w:r w:rsidRPr="007608B8">
        <w:rPr>
          <w:rFonts w:ascii="Times New Roman" w:hAnsi="Times New Roman" w:cs="Times New Roman"/>
          <w:sz w:val="20"/>
          <w:szCs w:val="20"/>
        </w:rPr>
        <w:t xml:space="preserve"> </w:t>
      </w:r>
      <w:r w:rsidR="00814D2A" w:rsidRPr="007608B8">
        <w:rPr>
          <w:rFonts w:ascii="Times New Roman" w:hAnsi="Times New Roman" w:cs="Times New Roman"/>
          <w:i/>
          <w:sz w:val="20"/>
          <w:szCs w:val="20"/>
        </w:rPr>
        <w:t>é acadêmica</w:t>
      </w:r>
      <w:r w:rsidRPr="007608B8">
        <w:rPr>
          <w:rFonts w:ascii="Times New Roman" w:hAnsi="Times New Roman" w:cs="Times New Roman"/>
          <w:i/>
          <w:sz w:val="20"/>
          <w:szCs w:val="20"/>
        </w:rPr>
        <w:t xml:space="preserve"> de Direito do CEULP/ULBRA. Artigo orientado pelo </w:t>
      </w:r>
      <w:r w:rsidRPr="007608B8">
        <w:rPr>
          <w:rFonts w:ascii="Times New Roman" w:hAnsi="Times New Roman" w:cs="Times New Roman"/>
          <w:b/>
          <w:i/>
          <w:sz w:val="20"/>
          <w:szCs w:val="20"/>
        </w:rPr>
        <w:t>Prof. Thiago Perez Rodrigues</w:t>
      </w:r>
      <w:r w:rsidRPr="007608B8">
        <w:rPr>
          <w:rFonts w:ascii="Times New Roman" w:hAnsi="Times New Roman" w:cs="Times New Roman"/>
          <w:i/>
          <w:sz w:val="20"/>
          <w:szCs w:val="20"/>
        </w:rPr>
        <w:t xml:space="preserve">, professor de Direito Tributário, aluno especial no Mestrado em Direito Tributário Contemporâneo da </w:t>
      </w:r>
      <w:r w:rsidR="00814D2A" w:rsidRPr="007608B8">
        <w:rPr>
          <w:rFonts w:ascii="Times New Roman" w:hAnsi="Times New Roman" w:cs="Times New Roman"/>
          <w:i/>
          <w:sz w:val="20"/>
          <w:szCs w:val="20"/>
        </w:rPr>
        <w:t>U</w:t>
      </w:r>
      <w:r w:rsidRPr="007608B8">
        <w:rPr>
          <w:rFonts w:ascii="Times New Roman" w:hAnsi="Times New Roman" w:cs="Times New Roman"/>
          <w:i/>
          <w:sz w:val="20"/>
          <w:szCs w:val="20"/>
        </w:rPr>
        <w:t xml:space="preserve">niversidade Católica de Brasília  e Advogado Tributarista. contato@perezrodrigues.adv.br. </w:t>
      </w:r>
    </w:p>
    <w:sectPr w:rsidR="00A945D5" w:rsidRPr="007608B8" w:rsidSect="00814D2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D1"/>
    <w:rsid w:val="00005151"/>
    <w:rsid w:val="000D0AC4"/>
    <w:rsid w:val="0021520F"/>
    <w:rsid w:val="00291DD5"/>
    <w:rsid w:val="00417A52"/>
    <w:rsid w:val="00426C76"/>
    <w:rsid w:val="00586240"/>
    <w:rsid w:val="005A72D8"/>
    <w:rsid w:val="005F6DD5"/>
    <w:rsid w:val="0065784E"/>
    <w:rsid w:val="006A78AD"/>
    <w:rsid w:val="00706F61"/>
    <w:rsid w:val="007608B8"/>
    <w:rsid w:val="007A6BC1"/>
    <w:rsid w:val="007F6AD5"/>
    <w:rsid w:val="00800BA2"/>
    <w:rsid w:val="00814D2A"/>
    <w:rsid w:val="00836342"/>
    <w:rsid w:val="009B7B06"/>
    <w:rsid w:val="009E6D69"/>
    <w:rsid w:val="00A945D5"/>
    <w:rsid w:val="00B11343"/>
    <w:rsid w:val="00CA76EC"/>
    <w:rsid w:val="00CE3FD1"/>
    <w:rsid w:val="00E23120"/>
    <w:rsid w:val="00E80148"/>
    <w:rsid w:val="00EA6402"/>
    <w:rsid w:val="00F65024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A3AEC-A7FB-46BD-B546-47EE1BFA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Carolina Cavalcante</cp:lastModifiedBy>
  <cp:revision>2</cp:revision>
  <dcterms:created xsi:type="dcterms:W3CDTF">2014-09-03T15:49:00Z</dcterms:created>
  <dcterms:modified xsi:type="dcterms:W3CDTF">2014-09-03T15:49:00Z</dcterms:modified>
</cp:coreProperties>
</file>