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45" w:rsidRDefault="00C41045" w:rsidP="00C41045">
      <w:pPr>
        <w:spacing w:after="0"/>
        <w:jc w:val="both"/>
      </w:pPr>
      <w:r>
        <w:t>A responsabilidade é o alimento da liberdade...</w:t>
      </w:r>
    </w:p>
    <w:p w:rsidR="00C41045" w:rsidRDefault="00C41045" w:rsidP="00C41045">
      <w:pPr>
        <w:spacing w:after="0"/>
        <w:jc w:val="both"/>
      </w:pPr>
    </w:p>
    <w:p w:rsidR="00C41045" w:rsidRDefault="00C41045" w:rsidP="00C41045">
      <w:pPr>
        <w:spacing w:after="0"/>
        <w:jc w:val="both"/>
      </w:pPr>
      <w:r>
        <w:t>A Ética é o princípio norteador do nascedouro de todas as leis.</w:t>
      </w:r>
    </w:p>
    <w:p w:rsidR="00C41045" w:rsidRDefault="00C41045" w:rsidP="00C41045">
      <w:pPr>
        <w:spacing w:after="0"/>
        <w:jc w:val="both"/>
      </w:pPr>
      <w:r>
        <w:t>A ausên</w:t>
      </w:r>
      <w:r w:rsidR="00D6473E">
        <w:t>cia de um cotidiano exercício de</w:t>
      </w:r>
      <w:bookmarkStart w:id="0" w:name="_GoBack"/>
      <w:bookmarkEnd w:id="0"/>
      <w:r>
        <w:t xml:space="preserve"> Ética torna as leis inócuas, fertilizando e recepcionando mentalidades tacanhas. </w:t>
      </w:r>
    </w:p>
    <w:p w:rsidR="00C41045" w:rsidRDefault="00C41045" w:rsidP="00C41045">
      <w:pPr>
        <w:spacing w:after="0"/>
        <w:jc w:val="both"/>
      </w:pPr>
      <w:r>
        <w:t xml:space="preserve">Noutro </w:t>
      </w:r>
      <w:r w:rsidR="00D6473E">
        <w:t>extremo, o contumaz exercício de</w:t>
      </w:r>
      <w:r>
        <w:t xml:space="preserve"> Ética dispensa a aplicabilidade da letra fria da lei, fazendo-a dormitar, sob o radiante triunfar do livre exercício de cidadania.  </w:t>
      </w:r>
    </w:p>
    <w:p w:rsidR="00C41045" w:rsidRDefault="00C41045" w:rsidP="00C41045">
      <w:pPr>
        <w:spacing w:after="0"/>
        <w:jc w:val="both"/>
      </w:pPr>
      <w:r>
        <w:t xml:space="preserve">A luz do sol e da lua está para todos, em abundância, mas, se ela apagar, não haverá mais vida na terra. Assim como a luz da consciência está para cada um de nós, mas, se dela abdicarmos, estaremos nos inclinando à convivência em ambientes sombrios...  </w:t>
      </w:r>
    </w:p>
    <w:p w:rsidR="0007239D" w:rsidRDefault="00C41045">
      <w:r>
        <w:t xml:space="preserve"> </w:t>
      </w:r>
    </w:p>
    <w:sectPr w:rsidR="0007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45"/>
    <w:rsid w:val="00163222"/>
    <w:rsid w:val="007233D7"/>
    <w:rsid w:val="00815C29"/>
    <w:rsid w:val="00C41045"/>
    <w:rsid w:val="00D6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2014-08-03T13:50:00Z</dcterms:created>
  <dcterms:modified xsi:type="dcterms:W3CDTF">2014-08-03T22:27:00Z</dcterms:modified>
</cp:coreProperties>
</file>