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6F8" w:rsidRDefault="009C36F8" w:rsidP="009C36F8">
      <w:pPr>
        <w:spacing w:after="0" w:line="240" w:lineRule="auto"/>
        <w:jc w:val="center"/>
        <w:rPr>
          <w:rFonts w:ascii="Times New Roman" w:eastAsia="Times New Roman" w:hAnsi="Times New Roman" w:cs="Times New Roman"/>
          <w:b/>
          <w:color w:val="000000" w:themeColor="text1"/>
          <w:sz w:val="28"/>
          <w:szCs w:val="28"/>
          <w:lang w:eastAsia="pt-BR"/>
        </w:rPr>
      </w:pPr>
      <w:r w:rsidRPr="007E5D70">
        <w:rPr>
          <w:rFonts w:ascii="Times New Roman" w:hAnsi="Times New Roman" w:cs="Times New Roman"/>
          <w:b/>
          <w:sz w:val="28"/>
          <w:szCs w:val="28"/>
        </w:rPr>
        <w:t>A LEI Nº. 12.694/2012 E A INSTITUIÇÃO DO “JUIZ SEM ROSTO”</w:t>
      </w:r>
      <w:r>
        <w:rPr>
          <w:rFonts w:ascii="Times New Roman" w:hAnsi="Times New Roman" w:cs="Times New Roman"/>
          <w:b/>
          <w:sz w:val="28"/>
          <w:szCs w:val="28"/>
        </w:rPr>
        <w:t xml:space="preserve">: </w:t>
      </w:r>
      <w:r w:rsidRPr="009C36F8">
        <w:rPr>
          <w:rFonts w:ascii="Times New Roman" w:eastAsia="Times New Roman" w:hAnsi="Times New Roman" w:cs="Times New Roman"/>
          <w:color w:val="000000" w:themeColor="text1"/>
          <w:sz w:val="28"/>
          <w:szCs w:val="28"/>
          <w:lang w:eastAsia="pt-BR"/>
        </w:rPr>
        <w:t>a busca pela proteção dos magistrados e a violação aos princípios básicos do direito penal</w:t>
      </w:r>
      <w:r w:rsidRPr="00B73C96">
        <w:rPr>
          <w:rStyle w:val="Refdenotaderodap"/>
          <w:rFonts w:ascii="Times New Roman" w:hAnsi="Times New Roman"/>
          <w:bCs/>
          <w:color w:val="000000"/>
          <w:sz w:val="28"/>
          <w:szCs w:val="28"/>
        </w:rPr>
        <w:footnoteReference w:id="1"/>
      </w:r>
    </w:p>
    <w:p w:rsidR="00941BDA" w:rsidRDefault="00941BDA" w:rsidP="009C36F8">
      <w:pPr>
        <w:spacing w:after="100" w:afterAutospacing="1" w:line="240" w:lineRule="auto"/>
        <w:jc w:val="center"/>
        <w:rPr>
          <w:rFonts w:ascii="Times New Roman" w:eastAsia="Times New Roman" w:hAnsi="Times New Roman" w:cs="Times New Roman"/>
          <w:b/>
          <w:color w:val="000000" w:themeColor="text1"/>
          <w:sz w:val="28"/>
          <w:szCs w:val="28"/>
          <w:lang w:eastAsia="pt-BR"/>
        </w:rPr>
      </w:pPr>
    </w:p>
    <w:p w:rsidR="009C36F8" w:rsidRPr="009C36F8" w:rsidRDefault="009C36F8" w:rsidP="009C36F8">
      <w:pPr>
        <w:spacing w:after="0" w:line="240" w:lineRule="auto"/>
        <w:jc w:val="right"/>
        <w:rPr>
          <w:rFonts w:ascii="Times New Roman" w:eastAsia="Times New Roman" w:hAnsi="Times New Roman"/>
          <w:bCs/>
          <w:color w:val="000000"/>
          <w:sz w:val="24"/>
          <w:szCs w:val="24"/>
        </w:rPr>
      </w:pPr>
      <w:proofErr w:type="spellStart"/>
      <w:r w:rsidRPr="009C36F8">
        <w:rPr>
          <w:rFonts w:ascii="Times New Roman" w:eastAsia="Times New Roman" w:hAnsi="Times New Roman"/>
          <w:bCs/>
          <w:color w:val="000000"/>
          <w:sz w:val="24"/>
          <w:szCs w:val="24"/>
        </w:rPr>
        <w:t>Ingra</w:t>
      </w:r>
      <w:proofErr w:type="spellEnd"/>
      <w:r w:rsidRPr="009C36F8">
        <w:rPr>
          <w:rFonts w:ascii="Times New Roman" w:eastAsia="Times New Roman" w:hAnsi="Times New Roman"/>
          <w:bCs/>
          <w:color w:val="000000"/>
          <w:sz w:val="24"/>
          <w:szCs w:val="24"/>
        </w:rPr>
        <w:t xml:space="preserve"> Fernandes Costa</w:t>
      </w:r>
    </w:p>
    <w:p w:rsidR="009C36F8" w:rsidRPr="009C36F8" w:rsidRDefault="009C36F8" w:rsidP="009C36F8">
      <w:pPr>
        <w:spacing w:after="0" w:line="240" w:lineRule="auto"/>
        <w:jc w:val="right"/>
        <w:rPr>
          <w:rFonts w:ascii="Times New Roman" w:hAnsi="Times New Roman"/>
          <w:color w:val="000000"/>
          <w:sz w:val="24"/>
          <w:szCs w:val="24"/>
        </w:rPr>
      </w:pPr>
      <w:r w:rsidRPr="009C36F8">
        <w:rPr>
          <w:rFonts w:ascii="Times New Roman" w:eastAsia="Times New Roman" w:hAnsi="Times New Roman"/>
          <w:bCs/>
          <w:color w:val="000000"/>
          <w:sz w:val="24"/>
          <w:szCs w:val="24"/>
        </w:rPr>
        <w:t xml:space="preserve"> Karina Rocha Mousinho</w:t>
      </w:r>
      <w:r w:rsidRPr="009C36F8">
        <w:rPr>
          <w:rFonts w:ascii="Times New Roman" w:hAnsi="Times New Roman"/>
          <w:color w:val="000000"/>
          <w:sz w:val="24"/>
          <w:szCs w:val="24"/>
        </w:rPr>
        <w:t xml:space="preserve"> </w:t>
      </w:r>
      <w:r w:rsidRPr="009C36F8">
        <w:rPr>
          <w:rStyle w:val="Refdenotaderodap"/>
          <w:rFonts w:ascii="Times New Roman" w:hAnsi="Times New Roman"/>
          <w:color w:val="000000"/>
          <w:sz w:val="24"/>
          <w:szCs w:val="24"/>
        </w:rPr>
        <w:footnoteReference w:id="2"/>
      </w:r>
    </w:p>
    <w:p w:rsidR="009C36F8" w:rsidRPr="009C36F8" w:rsidRDefault="009C36F8" w:rsidP="009C36F8">
      <w:pPr>
        <w:spacing w:after="0" w:line="240" w:lineRule="auto"/>
        <w:jc w:val="right"/>
        <w:rPr>
          <w:rFonts w:ascii="Times New Roman" w:hAnsi="Times New Roman"/>
          <w:color w:val="000000"/>
          <w:sz w:val="24"/>
          <w:szCs w:val="24"/>
        </w:rPr>
      </w:pPr>
      <w:proofErr w:type="spellStart"/>
      <w:r w:rsidRPr="009C36F8">
        <w:rPr>
          <w:rFonts w:ascii="Times New Roman" w:hAnsi="Times New Roman"/>
          <w:sz w:val="24"/>
          <w:szCs w:val="24"/>
        </w:rPr>
        <w:t>Cleopas</w:t>
      </w:r>
      <w:proofErr w:type="spellEnd"/>
      <w:r w:rsidRPr="009C36F8">
        <w:rPr>
          <w:rFonts w:ascii="Times New Roman" w:hAnsi="Times New Roman"/>
          <w:sz w:val="24"/>
          <w:szCs w:val="24"/>
        </w:rPr>
        <w:t xml:space="preserve"> Isaías Santos</w:t>
      </w:r>
      <w:r w:rsidRPr="009C36F8">
        <w:rPr>
          <w:rStyle w:val="Refdenotaderodap"/>
          <w:rFonts w:ascii="Times New Roman" w:hAnsi="Times New Roman"/>
          <w:bCs/>
          <w:color w:val="000000"/>
          <w:sz w:val="24"/>
          <w:szCs w:val="24"/>
        </w:rPr>
        <w:footnoteReference w:id="3"/>
      </w:r>
    </w:p>
    <w:p w:rsidR="008269C8" w:rsidRDefault="008269C8" w:rsidP="008269C8">
      <w:pPr>
        <w:spacing w:after="0" w:line="240" w:lineRule="auto"/>
        <w:rPr>
          <w:rFonts w:ascii="Times New Roman" w:hAnsi="Times New Roman"/>
        </w:rPr>
      </w:pPr>
    </w:p>
    <w:p w:rsidR="008269C8" w:rsidRPr="000F5DAF" w:rsidRDefault="008269C8" w:rsidP="008269C8">
      <w:pPr>
        <w:spacing w:after="0" w:line="240" w:lineRule="auto"/>
        <w:rPr>
          <w:rFonts w:ascii="Times New Roman" w:eastAsia="Times New Roman" w:hAnsi="Times New Roman"/>
          <w:b/>
          <w:bCs/>
          <w:color w:val="000000"/>
          <w:sz w:val="20"/>
          <w:szCs w:val="20"/>
        </w:rPr>
      </w:pPr>
    </w:p>
    <w:p w:rsidR="008269C8" w:rsidRPr="00B150CC" w:rsidRDefault="008269C8" w:rsidP="008269C8">
      <w:pPr>
        <w:spacing w:line="240" w:lineRule="auto"/>
        <w:ind w:left="2268"/>
        <w:jc w:val="both"/>
        <w:rPr>
          <w:rFonts w:ascii="Times New Roman" w:hAnsi="Times New Roman"/>
          <w:sz w:val="20"/>
          <w:szCs w:val="20"/>
        </w:rPr>
      </w:pPr>
      <w:r w:rsidRPr="00B150CC">
        <w:rPr>
          <w:rStyle w:val="Forte"/>
          <w:rFonts w:ascii="Times New Roman" w:hAnsi="Times New Roman"/>
          <w:sz w:val="20"/>
          <w:szCs w:val="20"/>
        </w:rPr>
        <w:t>Sumário</w:t>
      </w:r>
      <w:r w:rsidRPr="00B150CC">
        <w:rPr>
          <w:rFonts w:ascii="Times New Roman" w:hAnsi="Times New Roman"/>
          <w:sz w:val="20"/>
          <w:szCs w:val="20"/>
        </w:rPr>
        <w:t xml:space="preserve">: Introdução; </w:t>
      </w:r>
      <w:proofErr w:type="gramStart"/>
      <w:r w:rsidRPr="00B150CC">
        <w:rPr>
          <w:rFonts w:ascii="Times New Roman" w:hAnsi="Times New Roman"/>
          <w:sz w:val="20"/>
          <w:szCs w:val="20"/>
        </w:rPr>
        <w:t>1</w:t>
      </w:r>
      <w:proofErr w:type="gramEnd"/>
      <w:r w:rsidRPr="00B150CC">
        <w:rPr>
          <w:rFonts w:ascii="Times New Roman" w:hAnsi="Times New Roman"/>
          <w:sz w:val="20"/>
          <w:szCs w:val="20"/>
        </w:rPr>
        <w:t xml:space="preserve"> </w:t>
      </w:r>
      <w:r w:rsidR="00BA63A0" w:rsidRPr="00B150CC">
        <w:rPr>
          <w:rFonts w:ascii="Times New Roman" w:hAnsi="Times New Roman"/>
          <w:sz w:val="20"/>
          <w:szCs w:val="20"/>
        </w:rPr>
        <w:t>A realidade do país e a necessidade da Lei 12.694/12</w:t>
      </w:r>
      <w:r w:rsidRPr="00B150CC">
        <w:rPr>
          <w:rFonts w:ascii="Times New Roman" w:hAnsi="Times New Roman"/>
          <w:sz w:val="20"/>
          <w:szCs w:val="20"/>
        </w:rPr>
        <w:t xml:space="preserve">; 2 </w:t>
      </w:r>
      <w:r w:rsidR="00BA63A0" w:rsidRPr="00B150CC">
        <w:rPr>
          <w:rFonts w:ascii="Times New Roman" w:hAnsi="Times New Roman"/>
          <w:sz w:val="20"/>
          <w:szCs w:val="20"/>
        </w:rPr>
        <w:t>A manutenção dos princípios básicos do direito penal</w:t>
      </w:r>
      <w:r w:rsidRPr="00B150CC">
        <w:rPr>
          <w:rFonts w:ascii="Times New Roman" w:hAnsi="Times New Roman"/>
          <w:sz w:val="20"/>
          <w:szCs w:val="20"/>
        </w:rPr>
        <w:t xml:space="preserve"> 3 </w:t>
      </w:r>
      <w:r w:rsidR="00BA63A0" w:rsidRPr="00B150CC">
        <w:rPr>
          <w:rFonts w:ascii="Times New Roman" w:hAnsi="Times New Roman"/>
          <w:sz w:val="20"/>
          <w:szCs w:val="20"/>
        </w:rPr>
        <w:t>O crime organizado frente ao Estado intimidado</w:t>
      </w:r>
      <w:r w:rsidRPr="00B150CC">
        <w:rPr>
          <w:rFonts w:ascii="Times New Roman" w:hAnsi="Times New Roman"/>
          <w:sz w:val="20"/>
          <w:szCs w:val="20"/>
        </w:rPr>
        <w:t xml:space="preserve">; </w:t>
      </w:r>
      <w:r w:rsidR="00BA63A0" w:rsidRPr="00B150CC">
        <w:rPr>
          <w:rFonts w:ascii="Times New Roman" w:hAnsi="Times New Roman"/>
          <w:sz w:val="20"/>
          <w:szCs w:val="20"/>
        </w:rPr>
        <w:t xml:space="preserve">3.1 A fragilidade na relação entre magistrado e sua segurança; 3.2 O retrocesso da lei perante a situação atual; </w:t>
      </w:r>
      <w:r w:rsidR="00995C25">
        <w:rPr>
          <w:rFonts w:ascii="Times New Roman" w:hAnsi="Times New Roman"/>
          <w:sz w:val="20"/>
          <w:szCs w:val="20"/>
        </w:rPr>
        <w:t>4. As consequências de um julgamento coletivo.</w:t>
      </w:r>
      <w:r w:rsidRPr="00B150CC">
        <w:rPr>
          <w:rFonts w:ascii="Times New Roman" w:hAnsi="Times New Roman"/>
          <w:sz w:val="20"/>
          <w:szCs w:val="20"/>
        </w:rPr>
        <w:t xml:space="preserve"> Conclusão; Referências.</w:t>
      </w:r>
    </w:p>
    <w:p w:rsidR="008269C8" w:rsidRPr="00E932F2" w:rsidRDefault="008269C8" w:rsidP="009C36F8">
      <w:pPr>
        <w:spacing w:after="240" w:line="240" w:lineRule="auto"/>
        <w:ind w:left="2268"/>
        <w:jc w:val="both"/>
        <w:rPr>
          <w:rFonts w:ascii="Times New Roman" w:hAnsi="Times New Roman"/>
          <w:color w:val="000000" w:themeColor="text1"/>
        </w:rPr>
      </w:pPr>
    </w:p>
    <w:p w:rsidR="008269C8" w:rsidRPr="009C36F8" w:rsidRDefault="008269C8" w:rsidP="008269C8">
      <w:pPr>
        <w:spacing w:after="120" w:line="240" w:lineRule="auto"/>
        <w:jc w:val="center"/>
        <w:rPr>
          <w:rFonts w:ascii="Times New Roman" w:hAnsi="Times New Roman"/>
          <w:color w:val="000000" w:themeColor="text1"/>
          <w:sz w:val="24"/>
          <w:szCs w:val="24"/>
        </w:rPr>
      </w:pPr>
      <w:r w:rsidRPr="009C36F8">
        <w:rPr>
          <w:rFonts w:ascii="Times New Roman" w:hAnsi="Times New Roman"/>
          <w:color w:val="000000" w:themeColor="text1"/>
          <w:sz w:val="24"/>
          <w:szCs w:val="24"/>
        </w:rPr>
        <w:t>RESUMO</w:t>
      </w:r>
    </w:p>
    <w:p w:rsidR="009861D3" w:rsidRPr="009C36F8" w:rsidRDefault="00C83210" w:rsidP="008269C8">
      <w:pPr>
        <w:spacing w:after="0" w:line="240" w:lineRule="auto"/>
        <w:jc w:val="both"/>
        <w:rPr>
          <w:rFonts w:ascii="Times New Roman" w:hAnsi="Times New Roman"/>
          <w:sz w:val="24"/>
          <w:szCs w:val="24"/>
          <w:lang w:val="pt-PT"/>
        </w:rPr>
      </w:pPr>
      <w:r w:rsidRPr="009C36F8">
        <w:rPr>
          <w:rFonts w:ascii="Times New Roman" w:hAnsi="Times New Roman"/>
          <w:sz w:val="24"/>
          <w:szCs w:val="24"/>
          <w:lang w:val="pt-PT"/>
        </w:rPr>
        <w:t>O presente trabalho tem por objetivo analisar e estabelecer bases para a compreensão do problema que acontece na atualidade</w:t>
      </w:r>
      <w:r w:rsidR="0081603D" w:rsidRPr="009C36F8">
        <w:rPr>
          <w:rFonts w:ascii="Times New Roman" w:hAnsi="Times New Roman"/>
          <w:sz w:val="24"/>
          <w:szCs w:val="24"/>
          <w:lang w:val="pt-PT"/>
        </w:rPr>
        <w:t xml:space="preserve"> e coloca em risco</w:t>
      </w:r>
      <w:r w:rsidR="009861D3" w:rsidRPr="009C36F8">
        <w:rPr>
          <w:rFonts w:ascii="Times New Roman" w:hAnsi="Times New Roman"/>
          <w:sz w:val="24"/>
          <w:szCs w:val="24"/>
          <w:lang w:val="pt-PT"/>
        </w:rPr>
        <w:t xml:space="preserve"> a vida de</w:t>
      </w:r>
      <w:r w:rsidR="0081603D" w:rsidRPr="009C36F8">
        <w:rPr>
          <w:rFonts w:ascii="Times New Roman" w:hAnsi="Times New Roman"/>
          <w:sz w:val="24"/>
          <w:szCs w:val="24"/>
          <w:lang w:val="pt-PT"/>
        </w:rPr>
        <w:t xml:space="preserve"> juízes criminais que cumprem seus deveres com honestidade e profissionalismo</w:t>
      </w:r>
      <w:r w:rsidR="009861D3" w:rsidRPr="009C36F8">
        <w:rPr>
          <w:rFonts w:ascii="Times New Roman" w:hAnsi="Times New Roman"/>
          <w:sz w:val="24"/>
          <w:szCs w:val="24"/>
          <w:lang w:val="pt-PT"/>
        </w:rPr>
        <w:t>, bem como a solução encontrada para tal fato, que é a figura do juiz sem rosto. P</w:t>
      </w:r>
      <w:r w:rsidR="0081603D" w:rsidRPr="009C36F8">
        <w:rPr>
          <w:rFonts w:ascii="Times New Roman" w:hAnsi="Times New Roman"/>
          <w:sz w:val="24"/>
          <w:szCs w:val="24"/>
          <w:lang w:val="pt-PT"/>
        </w:rPr>
        <w:t xml:space="preserve">ara isso, </w:t>
      </w:r>
      <w:r w:rsidR="009861D3" w:rsidRPr="009C36F8">
        <w:rPr>
          <w:rFonts w:ascii="Times New Roman" w:hAnsi="Times New Roman"/>
          <w:sz w:val="24"/>
          <w:szCs w:val="24"/>
          <w:lang w:val="pt-PT"/>
        </w:rPr>
        <w:t xml:space="preserve">parte-se da hipótese de que a causa da sua existência é o fortalecimento do crime organizado, sendo assim é traçado um panorama geral sobre o problema. No primeiro momento é feita a ilustração com casos que já aconteceram, mostrando sua gravidade, em continuidade é desenvolvida uma crítica sobre a solução encontrada para a diminuição dos assassinatos à juízes, onde é questionado o funcionamento e aplicação do julgamento coletivo, bem como se a segurança será garantida.  </w:t>
      </w:r>
    </w:p>
    <w:p w:rsidR="008269C8" w:rsidRPr="009C36F8" w:rsidRDefault="008269C8" w:rsidP="008269C8">
      <w:pPr>
        <w:spacing w:after="0" w:line="240" w:lineRule="auto"/>
        <w:jc w:val="both"/>
        <w:rPr>
          <w:rFonts w:ascii="Times New Roman" w:hAnsi="Times New Roman"/>
          <w:color w:val="000000" w:themeColor="text1"/>
          <w:sz w:val="24"/>
          <w:szCs w:val="24"/>
          <w:lang w:val="pt-PT"/>
        </w:rPr>
      </w:pPr>
    </w:p>
    <w:p w:rsidR="008269C8" w:rsidRPr="009C36F8" w:rsidRDefault="008269C8" w:rsidP="008269C8">
      <w:pPr>
        <w:spacing w:after="0" w:line="240" w:lineRule="auto"/>
        <w:jc w:val="both"/>
        <w:rPr>
          <w:rFonts w:ascii="Times New Roman" w:hAnsi="Times New Roman"/>
          <w:sz w:val="24"/>
          <w:szCs w:val="24"/>
          <w:lang w:val="pt-PT"/>
        </w:rPr>
      </w:pPr>
      <w:r w:rsidRPr="009C36F8">
        <w:rPr>
          <w:rFonts w:ascii="Times New Roman" w:hAnsi="Times New Roman"/>
          <w:sz w:val="24"/>
          <w:szCs w:val="24"/>
          <w:lang w:val="pt-PT"/>
        </w:rPr>
        <w:t xml:space="preserve">Palavras-chave: </w:t>
      </w:r>
      <w:r w:rsidR="00D3546C" w:rsidRPr="009C36F8">
        <w:rPr>
          <w:rFonts w:ascii="Times New Roman" w:hAnsi="Times New Roman"/>
          <w:sz w:val="24"/>
          <w:szCs w:val="24"/>
          <w:lang w:val="pt-PT"/>
        </w:rPr>
        <w:t>Juiz sem rosto, crime organizado</w:t>
      </w:r>
      <w:r w:rsidR="007B5446" w:rsidRPr="009C36F8">
        <w:rPr>
          <w:rFonts w:ascii="Times New Roman" w:hAnsi="Times New Roman"/>
          <w:sz w:val="24"/>
          <w:szCs w:val="24"/>
          <w:lang w:val="pt-PT"/>
        </w:rPr>
        <w:t>, segurança, princípios.</w:t>
      </w:r>
    </w:p>
    <w:p w:rsidR="00E90247" w:rsidRPr="009C36F8" w:rsidRDefault="00E90247" w:rsidP="0030092A">
      <w:pPr>
        <w:spacing w:after="45" w:line="240" w:lineRule="auto"/>
        <w:jc w:val="both"/>
        <w:rPr>
          <w:rFonts w:ascii="Times New Roman" w:eastAsia="Times New Roman" w:hAnsi="Times New Roman" w:cs="Times New Roman"/>
          <w:color w:val="000000" w:themeColor="text1"/>
          <w:sz w:val="24"/>
          <w:szCs w:val="24"/>
          <w:lang w:eastAsia="pt-BR"/>
        </w:rPr>
      </w:pPr>
    </w:p>
    <w:p w:rsidR="008269C8" w:rsidRPr="00E90247" w:rsidRDefault="008269C8" w:rsidP="0030092A">
      <w:pPr>
        <w:spacing w:after="45" w:line="240" w:lineRule="auto"/>
        <w:jc w:val="both"/>
        <w:rPr>
          <w:rFonts w:ascii="Times New Roman" w:eastAsia="Times New Roman" w:hAnsi="Times New Roman" w:cs="Times New Roman"/>
          <w:color w:val="000000" w:themeColor="text1"/>
          <w:sz w:val="24"/>
          <w:szCs w:val="24"/>
          <w:lang w:eastAsia="pt-BR"/>
        </w:rPr>
      </w:pPr>
    </w:p>
    <w:p w:rsidR="00746B49" w:rsidRDefault="008269C8" w:rsidP="009C36F8">
      <w:pPr>
        <w:spacing w:after="0" w:line="240" w:lineRule="auto"/>
        <w:jc w:val="both"/>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INTRODUÇÃO</w:t>
      </w:r>
    </w:p>
    <w:p w:rsidR="00941BDA" w:rsidRDefault="00941BDA" w:rsidP="00BE38F2">
      <w:pPr>
        <w:spacing w:after="45" w:line="360" w:lineRule="auto"/>
        <w:jc w:val="both"/>
        <w:rPr>
          <w:rFonts w:ascii="Times New Roman" w:eastAsia="Times New Roman" w:hAnsi="Times New Roman" w:cs="Times New Roman"/>
          <w:color w:val="000000" w:themeColor="text1"/>
          <w:sz w:val="24"/>
          <w:szCs w:val="24"/>
          <w:lang w:eastAsia="pt-BR"/>
        </w:rPr>
      </w:pPr>
    </w:p>
    <w:p w:rsidR="00DC76AE" w:rsidRPr="009C36F8" w:rsidRDefault="00746B49" w:rsidP="009C36F8">
      <w:pPr>
        <w:spacing w:after="0" w:line="360" w:lineRule="auto"/>
        <w:ind w:firstLine="1134"/>
        <w:jc w:val="both"/>
        <w:rPr>
          <w:rFonts w:ascii="Times New Roman" w:hAnsi="Times New Roman" w:cs="Times New Roman"/>
          <w:color w:val="000000" w:themeColor="text1"/>
          <w:sz w:val="24"/>
          <w:szCs w:val="24"/>
          <w:lang w:val="pt-PT"/>
        </w:rPr>
      </w:pPr>
      <w:r w:rsidRPr="009C36F8">
        <w:rPr>
          <w:rFonts w:ascii="Times New Roman" w:hAnsi="Times New Roman" w:cs="Times New Roman"/>
          <w:color w:val="000000" w:themeColor="text1"/>
          <w:sz w:val="24"/>
          <w:szCs w:val="24"/>
          <w:lang w:val="pt-PT"/>
        </w:rPr>
        <w:t xml:space="preserve">Com a crescente pressão feita em face </w:t>
      </w:r>
      <w:r w:rsidR="00AB747C" w:rsidRPr="009C36F8">
        <w:rPr>
          <w:rFonts w:ascii="Times New Roman" w:hAnsi="Times New Roman" w:cs="Times New Roman"/>
          <w:color w:val="000000" w:themeColor="text1"/>
          <w:sz w:val="24"/>
          <w:szCs w:val="24"/>
          <w:lang w:val="pt-PT"/>
        </w:rPr>
        <w:t>de</w:t>
      </w:r>
      <w:r w:rsidRPr="009C36F8">
        <w:rPr>
          <w:rFonts w:ascii="Times New Roman" w:hAnsi="Times New Roman" w:cs="Times New Roman"/>
          <w:color w:val="000000" w:themeColor="text1"/>
          <w:sz w:val="24"/>
          <w:szCs w:val="24"/>
          <w:lang w:val="pt-PT"/>
        </w:rPr>
        <w:t xml:space="preserve"> magistrados atuantes em processos de crimes com grande complexidade</w:t>
      </w:r>
      <w:r w:rsidR="00AB747C" w:rsidRPr="009C36F8">
        <w:rPr>
          <w:rFonts w:ascii="Times New Roman" w:hAnsi="Times New Roman" w:cs="Times New Roman"/>
          <w:color w:val="000000" w:themeColor="text1"/>
          <w:sz w:val="24"/>
          <w:szCs w:val="24"/>
          <w:lang w:val="pt-PT"/>
        </w:rPr>
        <w:t>, percebe-se que esses profissionais</w:t>
      </w:r>
      <w:r w:rsidRPr="009C36F8">
        <w:rPr>
          <w:rFonts w:ascii="Times New Roman" w:hAnsi="Times New Roman" w:cs="Times New Roman"/>
          <w:color w:val="000000" w:themeColor="text1"/>
          <w:sz w:val="24"/>
          <w:szCs w:val="24"/>
          <w:lang w:val="pt-PT"/>
        </w:rPr>
        <w:t xml:space="preserve"> estão cada vez mais vulneráveis nas mãos </w:t>
      </w:r>
      <w:r w:rsidR="00AB747C" w:rsidRPr="009C36F8">
        <w:rPr>
          <w:rFonts w:ascii="Times New Roman" w:hAnsi="Times New Roman" w:cs="Times New Roman"/>
          <w:color w:val="000000" w:themeColor="text1"/>
          <w:sz w:val="24"/>
          <w:szCs w:val="24"/>
          <w:lang w:val="pt-PT"/>
        </w:rPr>
        <w:t>de organizações criminosas, que colocam em risco não só o trabalho exercido por tais, como a segurança particular. Os casos de assassinato, perseguição e terrorismo que sofrem os juizes responsáveis por julgar grandes crimes e</w:t>
      </w:r>
      <w:r w:rsidR="00DC76AE" w:rsidRPr="009C36F8">
        <w:rPr>
          <w:rFonts w:ascii="Times New Roman" w:hAnsi="Times New Roman" w:cs="Times New Roman"/>
          <w:color w:val="000000" w:themeColor="text1"/>
          <w:sz w:val="24"/>
          <w:szCs w:val="24"/>
          <w:lang w:val="pt-PT"/>
        </w:rPr>
        <w:t>stão cada vez mais corriqueiros.</w:t>
      </w:r>
    </w:p>
    <w:p w:rsidR="003E35E9" w:rsidRPr="009C36F8" w:rsidRDefault="00DC76AE" w:rsidP="009C36F8">
      <w:pPr>
        <w:spacing w:after="0" w:line="360" w:lineRule="auto"/>
        <w:ind w:firstLine="1134"/>
        <w:jc w:val="both"/>
        <w:rPr>
          <w:rFonts w:ascii="Times New Roman" w:hAnsi="Times New Roman" w:cs="Times New Roman"/>
          <w:color w:val="000000" w:themeColor="text1"/>
          <w:sz w:val="24"/>
          <w:szCs w:val="24"/>
          <w:lang w:val="pt-PT"/>
        </w:rPr>
      </w:pPr>
      <w:r w:rsidRPr="009C36F8">
        <w:rPr>
          <w:rFonts w:ascii="Times New Roman" w:hAnsi="Times New Roman" w:cs="Times New Roman"/>
          <w:color w:val="000000" w:themeColor="text1"/>
          <w:sz w:val="24"/>
          <w:szCs w:val="24"/>
          <w:lang w:val="pt-PT"/>
        </w:rPr>
        <w:t>E</w:t>
      </w:r>
      <w:r w:rsidR="00691405" w:rsidRPr="009C36F8">
        <w:rPr>
          <w:rFonts w:ascii="Times New Roman" w:hAnsi="Times New Roman" w:cs="Times New Roman"/>
          <w:color w:val="000000" w:themeColor="text1"/>
          <w:sz w:val="24"/>
          <w:szCs w:val="24"/>
          <w:lang w:val="pt-PT"/>
        </w:rPr>
        <w:t xml:space="preserve">m decorrencia desses fatos, foi </w:t>
      </w:r>
      <w:r w:rsidR="004003D4" w:rsidRPr="009C36F8">
        <w:rPr>
          <w:rFonts w:ascii="Times New Roman" w:hAnsi="Times New Roman" w:cs="Times New Roman"/>
          <w:color w:val="000000" w:themeColor="text1"/>
          <w:sz w:val="24"/>
          <w:szCs w:val="24"/>
          <w:lang w:val="pt-PT"/>
        </w:rPr>
        <w:t>sansionada pela Presidenta Dilma Rousseff</w:t>
      </w:r>
      <w:r w:rsidRPr="009C36F8">
        <w:rPr>
          <w:rFonts w:ascii="Times New Roman" w:hAnsi="Times New Roman" w:cs="Times New Roman"/>
          <w:color w:val="000000" w:themeColor="text1"/>
          <w:sz w:val="24"/>
          <w:szCs w:val="24"/>
          <w:lang w:val="pt-PT"/>
        </w:rPr>
        <w:t xml:space="preserve"> a</w:t>
      </w:r>
      <w:r w:rsidR="00AB747C" w:rsidRPr="009C36F8">
        <w:rPr>
          <w:rFonts w:ascii="Times New Roman" w:hAnsi="Times New Roman" w:cs="Times New Roman"/>
          <w:color w:val="000000" w:themeColor="text1"/>
          <w:sz w:val="24"/>
          <w:szCs w:val="24"/>
          <w:lang w:val="pt-PT"/>
        </w:rPr>
        <w:t xml:space="preserve"> lei </w:t>
      </w:r>
      <w:r w:rsidR="00B7580F" w:rsidRPr="009C36F8">
        <w:rPr>
          <w:rFonts w:ascii="Times New Roman" w:hAnsi="Times New Roman" w:cs="Times New Roman"/>
          <w:color w:val="000000" w:themeColor="text1"/>
          <w:sz w:val="24"/>
          <w:szCs w:val="24"/>
          <w:lang w:val="pt-PT"/>
        </w:rPr>
        <w:t xml:space="preserve">nº 12.694/2012 </w:t>
      </w:r>
      <w:r w:rsidR="00AB747C" w:rsidRPr="009C36F8">
        <w:rPr>
          <w:rFonts w:ascii="Times New Roman" w:hAnsi="Times New Roman" w:cs="Times New Roman"/>
          <w:color w:val="000000" w:themeColor="text1"/>
          <w:sz w:val="24"/>
          <w:szCs w:val="24"/>
          <w:lang w:val="pt-PT"/>
        </w:rPr>
        <w:t xml:space="preserve">que cria a figura do “juiz sem rosto”, permitindo a atuação de um grupo de </w:t>
      </w:r>
      <w:r w:rsidR="00AB747C" w:rsidRPr="009C36F8">
        <w:rPr>
          <w:rFonts w:ascii="Times New Roman" w:hAnsi="Times New Roman" w:cs="Times New Roman"/>
          <w:color w:val="000000" w:themeColor="text1"/>
          <w:sz w:val="24"/>
          <w:szCs w:val="24"/>
          <w:lang w:val="pt-PT"/>
        </w:rPr>
        <w:lastRenderedPageBreak/>
        <w:t>magistrados em julgame</w:t>
      </w:r>
      <w:r w:rsidRPr="009C36F8">
        <w:rPr>
          <w:rFonts w:ascii="Times New Roman" w:hAnsi="Times New Roman" w:cs="Times New Roman"/>
          <w:color w:val="000000" w:themeColor="text1"/>
          <w:sz w:val="24"/>
          <w:szCs w:val="24"/>
          <w:lang w:val="pt-PT"/>
        </w:rPr>
        <w:t xml:space="preserve">ntos de organizações criminosas. Com ela, </w:t>
      </w:r>
      <w:r w:rsidR="00AB747C" w:rsidRPr="009C36F8">
        <w:rPr>
          <w:rFonts w:ascii="Times New Roman" w:hAnsi="Times New Roman" w:cs="Times New Roman"/>
          <w:color w:val="000000" w:themeColor="text1"/>
          <w:sz w:val="24"/>
          <w:szCs w:val="24"/>
          <w:lang w:val="pt-PT"/>
        </w:rPr>
        <w:t>ao sentir-se ameaçado,</w:t>
      </w:r>
      <w:r w:rsidR="008E3A4C" w:rsidRPr="009C36F8">
        <w:rPr>
          <w:rFonts w:ascii="Times New Roman" w:hAnsi="Times New Roman" w:cs="Times New Roman"/>
          <w:color w:val="000000" w:themeColor="text1"/>
          <w:sz w:val="24"/>
          <w:szCs w:val="24"/>
          <w:lang w:val="pt-PT"/>
        </w:rPr>
        <w:t xml:space="preserve">o juiz </w:t>
      </w:r>
      <w:r w:rsidR="00AB747C" w:rsidRPr="009C36F8">
        <w:rPr>
          <w:rFonts w:ascii="Times New Roman" w:hAnsi="Times New Roman" w:cs="Times New Roman"/>
          <w:color w:val="000000" w:themeColor="text1"/>
          <w:sz w:val="24"/>
          <w:szCs w:val="24"/>
          <w:lang w:val="pt-PT"/>
        </w:rPr>
        <w:t xml:space="preserve">poderá solicitar o sorteio de mais 2 </w:t>
      </w:r>
      <w:r w:rsidR="008E3A4C" w:rsidRPr="009C36F8">
        <w:rPr>
          <w:rFonts w:ascii="Times New Roman" w:hAnsi="Times New Roman" w:cs="Times New Roman"/>
          <w:color w:val="000000" w:themeColor="text1"/>
          <w:sz w:val="24"/>
          <w:szCs w:val="24"/>
          <w:lang w:val="pt-PT"/>
        </w:rPr>
        <w:t>profissionais</w:t>
      </w:r>
      <w:r w:rsidR="00AB747C" w:rsidRPr="009C36F8">
        <w:rPr>
          <w:rFonts w:ascii="Times New Roman" w:hAnsi="Times New Roman" w:cs="Times New Roman"/>
          <w:color w:val="000000" w:themeColor="text1"/>
          <w:sz w:val="24"/>
          <w:szCs w:val="24"/>
          <w:lang w:val="pt-PT"/>
        </w:rPr>
        <w:t xml:space="preserve">. </w:t>
      </w:r>
      <w:r w:rsidR="00075A82" w:rsidRPr="009C36F8">
        <w:rPr>
          <w:rFonts w:ascii="Times New Roman" w:hAnsi="Times New Roman" w:cs="Times New Roman"/>
          <w:color w:val="000000" w:themeColor="text1"/>
          <w:sz w:val="24"/>
          <w:szCs w:val="24"/>
          <w:lang w:val="pt-PT"/>
        </w:rPr>
        <w:t xml:space="preserve">Em análise à lei, </w:t>
      </w:r>
      <w:r w:rsidR="004003D4" w:rsidRPr="009C36F8">
        <w:rPr>
          <w:rFonts w:ascii="Times New Roman" w:hAnsi="Times New Roman" w:cs="Times New Roman"/>
          <w:color w:val="000000" w:themeColor="text1"/>
          <w:sz w:val="24"/>
          <w:szCs w:val="24"/>
          <w:lang w:val="pt-PT"/>
        </w:rPr>
        <w:t xml:space="preserve">percebe-se que há um dilema surgindo, onde pontos de vistas bastante </w:t>
      </w:r>
      <w:r w:rsidR="0072228C" w:rsidRPr="009C36F8">
        <w:rPr>
          <w:rFonts w:ascii="Times New Roman" w:hAnsi="Times New Roman" w:cs="Times New Roman"/>
          <w:color w:val="000000" w:themeColor="text1"/>
          <w:sz w:val="24"/>
          <w:szCs w:val="24"/>
          <w:lang w:val="pt-PT"/>
        </w:rPr>
        <w:t xml:space="preserve">divergentes. </w:t>
      </w:r>
    </w:p>
    <w:p w:rsidR="00E00EBA" w:rsidRPr="009C36F8" w:rsidRDefault="003E35E9" w:rsidP="009C36F8">
      <w:pPr>
        <w:spacing w:after="0" w:line="360" w:lineRule="auto"/>
        <w:ind w:firstLine="1134"/>
        <w:jc w:val="both"/>
        <w:rPr>
          <w:rFonts w:ascii="Times New Roman" w:hAnsi="Times New Roman" w:cs="Times New Roman"/>
          <w:color w:val="000000" w:themeColor="text1"/>
          <w:sz w:val="24"/>
          <w:szCs w:val="24"/>
          <w:lang w:val="pt-PT"/>
        </w:rPr>
      </w:pP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Pr="009C36F8">
        <w:rPr>
          <w:rFonts w:ascii="Times New Roman" w:hAnsi="Times New Roman" w:cs="Times New Roman"/>
          <w:color w:val="333333"/>
          <w:sz w:val="24"/>
          <w:szCs w:val="24"/>
        </w:rPr>
        <w:softHyphen/>
      </w:r>
      <w:r w:rsidR="0072228C" w:rsidRPr="009C36F8">
        <w:rPr>
          <w:rFonts w:ascii="Times New Roman" w:hAnsi="Times New Roman" w:cs="Times New Roman"/>
          <w:color w:val="000000" w:themeColor="text1"/>
          <w:sz w:val="24"/>
          <w:szCs w:val="24"/>
          <w:lang w:val="pt-PT"/>
        </w:rPr>
        <w:t>O</w:t>
      </w:r>
      <w:r w:rsidR="009C36F8">
        <w:rPr>
          <w:rFonts w:ascii="Times New Roman" w:hAnsi="Times New Roman" w:cs="Times New Roman"/>
          <w:color w:val="000000" w:themeColor="text1"/>
          <w:sz w:val="24"/>
          <w:szCs w:val="24"/>
          <w:lang w:val="pt-PT"/>
        </w:rPr>
        <w:t xml:space="preserve"> trabalho científico em questão</w:t>
      </w:r>
      <w:r w:rsidR="0072228C" w:rsidRPr="009C36F8">
        <w:rPr>
          <w:rFonts w:ascii="Times New Roman" w:hAnsi="Times New Roman" w:cs="Times New Roman"/>
          <w:color w:val="000000" w:themeColor="text1"/>
          <w:sz w:val="24"/>
          <w:szCs w:val="24"/>
          <w:lang w:val="pt-PT"/>
        </w:rPr>
        <w:t xml:space="preserve"> visa analisar o tema a partir da colisão entre</w:t>
      </w:r>
      <w:r w:rsidR="00075A82" w:rsidRPr="009C36F8">
        <w:rPr>
          <w:rFonts w:ascii="Times New Roman" w:hAnsi="Times New Roman" w:cs="Times New Roman"/>
          <w:color w:val="000000" w:themeColor="text1"/>
          <w:sz w:val="24"/>
          <w:szCs w:val="24"/>
          <w:lang w:val="pt-PT"/>
        </w:rPr>
        <w:t xml:space="preserve"> alguns princípios: Como continuar garantindo que princípios básicos do processo penal continuem sendo respeitados, como </w:t>
      </w:r>
      <w:r w:rsidR="00075A82" w:rsidRPr="009C36F8">
        <w:rPr>
          <w:rFonts w:ascii="Times New Roman" w:hAnsi="Times New Roman" w:cs="Times New Roman"/>
          <w:color w:val="000000" w:themeColor="text1"/>
          <w:sz w:val="24"/>
          <w:szCs w:val="24"/>
        </w:rPr>
        <w:t>a publicidade e mot</w:t>
      </w:r>
      <w:r w:rsidR="008E3A4C" w:rsidRPr="009C36F8">
        <w:rPr>
          <w:rFonts w:ascii="Times New Roman" w:hAnsi="Times New Roman" w:cs="Times New Roman"/>
          <w:color w:val="000000" w:themeColor="text1"/>
          <w:sz w:val="24"/>
          <w:szCs w:val="24"/>
        </w:rPr>
        <w:t xml:space="preserve">ivação das decisões judiciais, juiz natural e </w:t>
      </w:r>
      <w:r w:rsidR="009C36F8">
        <w:rPr>
          <w:rFonts w:ascii="Times New Roman" w:hAnsi="Times New Roman" w:cs="Times New Roman"/>
          <w:color w:val="000000" w:themeColor="text1"/>
          <w:sz w:val="24"/>
          <w:szCs w:val="24"/>
        </w:rPr>
        <w:t>a</w:t>
      </w:r>
      <w:r w:rsidR="00075A82" w:rsidRPr="009C36F8">
        <w:rPr>
          <w:rFonts w:ascii="Times New Roman" w:hAnsi="Times New Roman" w:cs="Times New Roman"/>
          <w:color w:val="000000" w:themeColor="text1"/>
          <w:sz w:val="24"/>
          <w:szCs w:val="24"/>
        </w:rPr>
        <w:t xml:space="preserve"> identidade física do juiz? Do mesmo modo, como garantir </w:t>
      </w:r>
      <w:r w:rsidR="0067140B" w:rsidRPr="009C36F8">
        <w:rPr>
          <w:rFonts w:ascii="Times New Roman" w:hAnsi="Times New Roman" w:cs="Times New Roman"/>
          <w:color w:val="000000" w:themeColor="text1"/>
          <w:sz w:val="24"/>
          <w:szCs w:val="24"/>
        </w:rPr>
        <w:t xml:space="preserve">e entregar nas mãos do </w:t>
      </w:r>
      <w:r w:rsidR="00075A82" w:rsidRPr="009C36F8">
        <w:rPr>
          <w:rFonts w:ascii="Times New Roman" w:hAnsi="Times New Roman" w:cs="Times New Roman"/>
          <w:color w:val="000000" w:themeColor="text1"/>
          <w:sz w:val="24"/>
          <w:szCs w:val="24"/>
        </w:rPr>
        <w:t xml:space="preserve">próprio juiz </w:t>
      </w:r>
      <w:r w:rsidR="0067140B" w:rsidRPr="009C36F8">
        <w:rPr>
          <w:rFonts w:ascii="Times New Roman" w:hAnsi="Times New Roman" w:cs="Times New Roman"/>
          <w:color w:val="000000" w:themeColor="text1"/>
          <w:sz w:val="24"/>
          <w:szCs w:val="24"/>
        </w:rPr>
        <w:t>a decisão sobre</w:t>
      </w:r>
      <w:r w:rsidR="00075A82" w:rsidRPr="009C36F8">
        <w:rPr>
          <w:rFonts w:ascii="Times New Roman" w:hAnsi="Times New Roman" w:cs="Times New Roman"/>
          <w:color w:val="000000" w:themeColor="text1"/>
          <w:sz w:val="24"/>
          <w:szCs w:val="24"/>
        </w:rPr>
        <w:t xml:space="preserve"> se aquele caso representa ou não risco para ele e sua família, sem uma </w:t>
      </w:r>
      <w:r w:rsidR="0067140B" w:rsidRPr="009C36F8">
        <w:rPr>
          <w:rFonts w:ascii="Times New Roman" w:hAnsi="Times New Roman" w:cs="Times New Roman"/>
          <w:color w:val="000000" w:themeColor="text1"/>
          <w:sz w:val="24"/>
          <w:szCs w:val="24"/>
        </w:rPr>
        <w:t xml:space="preserve">prévia </w:t>
      </w:r>
      <w:r w:rsidR="00075A82" w:rsidRPr="009C36F8">
        <w:rPr>
          <w:rFonts w:ascii="Times New Roman" w:hAnsi="Times New Roman" w:cs="Times New Roman"/>
          <w:color w:val="000000" w:themeColor="text1"/>
          <w:sz w:val="24"/>
          <w:szCs w:val="24"/>
        </w:rPr>
        <w:t xml:space="preserve">análise de inteligência policial dos fatos? </w:t>
      </w:r>
      <w:r w:rsidR="0067140B" w:rsidRPr="009C36F8">
        <w:rPr>
          <w:rFonts w:ascii="Times New Roman" w:hAnsi="Times New Roman" w:cs="Times New Roman"/>
          <w:color w:val="000000" w:themeColor="text1"/>
          <w:sz w:val="24"/>
          <w:szCs w:val="24"/>
        </w:rPr>
        <w:t xml:space="preserve"> </w:t>
      </w:r>
    </w:p>
    <w:p w:rsidR="00746B49" w:rsidRPr="009C36F8" w:rsidRDefault="00E00EBA" w:rsidP="009C36F8">
      <w:pPr>
        <w:spacing w:after="0" w:line="360" w:lineRule="auto"/>
        <w:ind w:firstLine="1134"/>
        <w:jc w:val="both"/>
        <w:rPr>
          <w:rFonts w:ascii="Times New Roman" w:hAnsi="Times New Roman" w:cs="Times New Roman"/>
          <w:color w:val="000000" w:themeColor="text1"/>
          <w:sz w:val="24"/>
          <w:szCs w:val="24"/>
        </w:rPr>
      </w:pPr>
      <w:r w:rsidRPr="009C36F8">
        <w:rPr>
          <w:rFonts w:ascii="Times New Roman" w:hAnsi="Times New Roman" w:cs="Times New Roman"/>
          <w:color w:val="000000" w:themeColor="text1"/>
          <w:sz w:val="24"/>
          <w:szCs w:val="24"/>
        </w:rPr>
        <w:t>Em continuidade, o trabalho expõe que a</w:t>
      </w:r>
      <w:r w:rsidR="0067140B" w:rsidRPr="009C36F8">
        <w:rPr>
          <w:rFonts w:ascii="Times New Roman" w:hAnsi="Times New Roman" w:cs="Times New Roman"/>
          <w:color w:val="000000" w:themeColor="text1"/>
          <w:sz w:val="24"/>
          <w:szCs w:val="24"/>
        </w:rPr>
        <w:t xml:space="preserve"> realidade no país que mostra um crime cada vez mais organizado frente a um Estado cada vez mais acuado (Estado este que gera cada vez mais violência, com leis cada vez mais severas em busca de uma paz social), </w:t>
      </w:r>
      <w:r w:rsidR="00691405" w:rsidRPr="009C36F8">
        <w:rPr>
          <w:rFonts w:ascii="Times New Roman" w:hAnsi="Times New Roman" w:cs="Times New Roman"/>
          <w:color w:val="000000" w:themeColor="text1"/>
          <w:sz w:val="24"/>
          <w:szCs w:val="24"/>
        </w:rPr>
        <w:t xml:space="preserve">encontra na figura do juiz sem rosto uma solução para suas próprias seguranças. </w:t>
      </w:r>
      <w:r w:rsidRPr="009C36F8">
        <w:rPr>
          <w:rFonts w:ascii="Times New Roman" w:hAnsi="Times New Roman" w:cs="Times New Roman"/>
          <w:color w:val="000000" w:themeColor="text1"/>
          <w:sz w:val="24"/>
          <w:szCs w:val="24"/>
        </w:rPr>
        <w:t>Alguns questionamentos críticos serão debatidos durante o desenvolvimento do trabalho, como:</w:t>
      </w:r>
      <w:r w:rsidR="00691405" w:rsidRPr="009C36F8">
        <w:rPr>
          <w:rFonts w:ascii="Times New Roman" w:hAnsi="Times New Roman" w:cs="Times New Roman"/>
          <w:color w:val="000000" w:themeColor="text1"/>
          <w:sz w:val="24"/>
          <w:szCs w:val="24"/>
        </w:rPr>
        <w:t xml:space="preserve"> A segurança dos juízes que normalmente é feita por policiais, protegerá esses magistrados dos policiais bandidos? Será essa a solução para o crime ou o retrocesso ao converter o julgador em antigos carrascos que executavam as vítimas sem identificar os rostos? </w:t>
      </w:r>
      <w:r w:rsidRPr="009C36F8">
        <w:rPr>
          <w:rFonts w:ascii="Times New Roman" w:hAnsi="Times New Roman" w:cs="Times New Roman"/>
          <w:color w:val="000000" w:themeColor="text1"/>
          <w:sz w:val="24"/>
          <w:szCs w:val="24"/>
        </w:rPr>
        <w:t xml:space="preserve">Por fim será avaliada a consequência para a sociedade, para o criminoso e para o juiz de um julgamento coletivo, bem como será ressaltada a importância do tema e que medidas efetivas precisam ser adotadas para que tal situação seja contornada.  </w:t>
      </w:r>
    </w:p>
    <w:p w:rsidR="001A1C2D" w:rsidRDefault="001A1C2D" w:rsidP="00BE38F2">
      <w:pPr>
        <w:spacing w:after="0" w:line="360" w:lineRule="auto"/>
        <w:ind w:firstLine="1134"/>
        <w:jc w:val="both"/>
        <w:rPr>
          <w:rFonts w:ascii="Times New Roman" w:hAnsi="Times New Roman" w:cs="Times New Roman"/>
          <w:color w:val="000000" w:themeColor="text1"/>
          <w:sz w:val="24"/>
          <w:szCs w:val="24"/>
        </w:rPr>
      </w:pPr>
    </w:p>
    <w:p w:rsidR="006578AE" w:rsidRDefault="006578AE" w:rsidP="006578AE">
      <w:pPr>
        <w:spacing w:after="0" w:line="360" w:lineRule="auto"/>
        <w:jc w:val="both"/>
        <w:rPr>
          <w:rFonts w:ascii="Times New Roman" w:hAnsi="Times New Roman"/>
          <w:b/>
          <w:sz w:val="24"/>
          <w:szCs w:val="24"/>
        </w:rPr>
      </w:pPr>
      <w:proofErr w:type="gramStart"/>
      <w:r w:rsidRPr="006578AE">
        <w:rPr>
          <w:rFonts w:ascii="Times New Roman" w:hAnsi="Times New Roman"/>
          <w:b/>
          <w:sz w:val="24"/>
          <w:szCs w:val="24"/>
        </w:rPr>
        <w:t>1</w:t>
      </w:r>
      <w:proofErr w:type="gramEnd"/>
      <w:r w:rsidRPr="006578AE">
        <w:rPr>
          <w:rFonts w:ascii="Times New Roman" w:hAnsi="Times New Roman"/>
          <w:b/>
          <w:sz w:val="24"/>
          <w:szCs w:val="24"/>
        </w:rPr>
        <w:t xml:space="preserve"> A REALIDADE DO PAÍS E A NECESSIDADE DA LEI 12.694/12</w:t>
      </w:r>
    </w:p>
    <w:p w:rsidR="006578AE" w:rsidRDefault="006578AE" w:rsidP="00BE38F2">
      <w:pPr>
        <w:spacing w:after="0" w:line="360" w:lineRule="auto"/>
        <w:jc w:val="both"/>
        <w:rPr>
          <w:rFonts w:ascii="Times New Roman" w:hAnsi="Times New Roman"/>
          <w:b/>
          <w:sz w:val="24"/>
          <w:szCs w:val="24"/>
        </w:rPr>
      </w:pPr>
    </w:p>
    <w:p w:rsidR="009F4E03" w:rsidRDefault="00980F2F" w:rsidP="00BE38F2">
      <w:pPr>
        <w:spacing w:after="0" w:line="360" w:lineRule="auto"/>
        <w:ind w:firstLine="1134"/>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 xml:space="preserve">Algo </w:t>
      </w:r>
      <w:r w:rsidR="009F4E03">
        <w:rPr>
          <w:rFonts w:ascii="Times New Roman" w:hAnsi="Times New Roman" w:cs="Times New Roman"/>
          <w:color w:val="000000" w:themeColor="text1"/>
          <w:sz w:val="24"/>
          <w:szCs w:val="24"/>
          <w:lang w:val="pt-PT"/>
        </w:rPr>
        <w:t xml:space="preserve">bastante preocupante </w:t>
      </w:r>
      <w:r>
        <w:rPr>
          <w:rFonts w:ascii="Times New Roman" w:hAnsi="Times New Roman" w:cs="Times New Roman"/>
          <w:color w:val="000000" w:themeColor="text1"/>
          <w:sz w:val="24"/>
          <w:szCs w:val="24"/>
          <w:lang w:val="pt-PT"/>
        </w:rPr>
        <w:t>vem ocup</w:t>
      </w:r>
      <w:r w:rsidR="00814F5C">
        <w:rPr>
          <w:rFonts w:ascii="Times New Roman" w:hAnsi="Times New Roman" w:cs="Times New Roman"/>
          <w:color w:val="000000" w:themeColor="text1"/>
          <w:sz w:val="24"/>
          <w:szCs w:val="24"/>
          <w:lang w:val="pt-PT"/>
        </w:rPr>
        <w:t xml:space="preserve">ando lugar de destaque nos noticiários brasileiros da atualidade, e mais ainda, é motivo de vários debates sobre o tema. </w:t>
      </w:r>
    </w:p>
    <w:p w:rsidR="009F4E03" w:rsidRDefault="009F4E03" w:rsidP="009F4E03">
      <w:pPr>
        <w:spacing w:after="0" w:line="240" w:lineRule="auto"/>
        <w:ind w:firstLine="1134"/>
        <w:jc w:val="both"/>
        <w:rPr>
          <w:rFonts w:ascii="Times New Roman" w:hAnsi="Times New Roman" w:cs="Times New Roman"/>
          <w:color w:val="000000" w:themeColor="text1"/>
          <w:sz w:val="24"/>
          <w:szCs w:val="24"/>
          <w:lang w:val="pt-PT"/>
        </w:rPr>
      </w:pPr>
    </w:p>
    <w:p w:rsidR="009F4E03" w:rsidRPr="009F4E03" w:rsidRDefault="009F4E03" w:rsidP="009F4E03">
      <w:pPr>
        <w:spacing w:after="0" w:line="240" w:lineRule="auto"/>
        <w:ind w:left="2268"/>
        <w:jc w:val="both"/>
        <w:rPr>
          <w:rFonts w:ascii="Times New Roman" w:hAnsi="Times New Roman" w:cs="Times New Roman"/>
          <w:sz w:val="20"/>
          <w:szCs w:val="20"/>
        </w:rPr>
      </w:pPr>
      <w:r w:rsidRPr="009F4E03">
        <w:rPr>
          <w:rFonts w:ascii="Times New Roman" w:hAnsi="Times New Roman" w:cs="Times New Roman"/>
          <w:sz w:val="20"/>
          <w:szCs w:val="20"/>
        </w:rPr>
        <w:t>Andar com escolta mudou tudo na minha rotina, eu vivo com segurança 24 horas por dia. Policial dorme em casa, como se fosse membro da família... Eu sou acompanhado por uma equipe, tenho um posto da Polícia Federal (PF) dentro de casa e uso carro blindado da própria PF. A parte social também muda completamente. Fica praticamente nula. Eu só saio à noite</w:t>
      </w:r>
      <w:r w:rsidR="005E1EE1">
        <w:rPr>
          <w:rFonts w:ascii="Times New Roman" w:hAnsi="Times New Roman" w:cs="Times New Roman"/>
          <w:sz w:val="20"/>
          <w:szCs w:val="20"/>
        </w:rPr>
        <w:t>, quando há extrema necessidade. (ORÁCIO, 2012).</w:t>
      </w:r>
    </w:p>
    <w:p w:rsidR="009F4E03" w:rsidRDefault="009F4E03" w:rsidP="009F4E03">
      <w:pPr>
        <w:spacing w:after="0" w:line="240" w:lineRule="auto"/>
        <w:ind w:firstLine="1134"/>
        <w:jc w:val="both"/>
        <w:rPr>
          <w:rFonts w:ascii="Times New Roman" w:hAnsi="Times New Roman" w:cs="Times New Roman"/>
          <w:color w:val="000000" w:themeColor="text1"/>
          <w:sz w:val="24"/>
          <w:szCs w:val="24"/>
          <w:lang w:val="pt-PT"/>
        </w:rPr>
      </w:pPr>
    </w:p>
    <w:p w:rsidR="001458A3" w:rsidRPr="005E1EE1" w:rsidRDefault="009F4E03" w:rsidP="00BE38F2">
      <w:pPr>
        <w:spacing w:after="0" w:line="360" w:lineRule="auto"/>
        <w:ind w:firstLine="1134"/>
        <w:jc w:val="both"/>
        <w:rPr>
          <w:rFonts w:ascii="Times New Roman" w:hAnsi="Times New Roman" w:cs="Times New Roman"/>
          <w:color w:val="000000" w:themeColor="text1"/>
          <w:sz w:val="24"/>
          <w:szCs w:val="24"/>
          <w:lang w:val="pt-PT"/>
        </w:rPr>
      </w:pPr>
      <w:r w:rsidRPr="005E1EE1">
        <w:rPr>
          <w:rFonts w:ascii="Times New Roman" w:hAnsi="Times New Roman" w:cs="Times New Roman"/>
          <w:color w:val="000000" w:themeColor="text1"/>
          <w:sz w:val="24"/>
          <w:szCs w:val="24"/>
          <w:lang w:val="pt-PT"/>
        </w:rPr>
        <w:t>O trexo descrito acima faz parte de um depoimento do juiz Odilon de Oliveira</w:t>
      </w:r>
      <w:r w:rsidR="005E1EE1" w:rsidRPr="005E1EE1">
        <w:rPr>
          <w:rFonts w:ascii="Times New Roman" w:hAnsi="Times New Roman" w:cs="Times New Roman"/>
          <w:color w:val="000000" w:themeColor="text1"/>
          <w:sz w:val="24"/>
          <w:szCs w:val="24"/>
          <w:lang w:val="pt-PT"/>
        </w:rPr>
        <w:t xml:space="preserve">, da  </w:t>
      </w:r>
      <w:r w:rsidR="005E1EE1" w:rsidRPr="005E1EE1">
        <w:rPr>
          <w:rFonts w:ascii="Times New Roman" w:hAnsi="Times New Roman" w:cs="Times New Roman"/>
          <w:color w:val="000000"/>
          <w:sz w:val="24"/>
          <w:szCs w:val="24"/>
        </w:rPr>
        <w:t xml:space="preserve">3ª Vara Federal de Mato Grosso do Sul, em entrevista ao jornalista </w:t>
      </w:r>
      <w:r w:rsidR="005E1EE1" w:rsidRPr="005E1EE1">
        <w:rPr>
          <w:rFonts w:ascii="Times New Roman" w:hAnsi="Times New Roman" w:cs="Times New Roman"/>
          <w:iCs/>
          <w:sz w:val="24"/>
          <w:szCs w:val="24"/>
        </w:rPr>
        <w:t xml:space="preserve">Carlos Eduardo </w:t>
      </w:r>
      <w:proofErr w:type="spellStart"/>
      <w:r w:rsidR="005E1EE1" w:rsidRPr="005E1EE1">
        <w:rPr>
          <w:rFonts w:ascii="Times New Roman" w:hAnsi="Times New Roman" w:cs="Times New Roman"/>
          <w:iCs/>
          <w:sz w:val="24"/>
          <w:szCs w:val="24"/>
        </w:rPr>
        <w:t>Orácio</w:t>
      </w:r>
      <w:proofErr w:type="spellEnd"/>
      <w:r w:rsidR="005E1EE1" w:rsidRPr="005E1EE1">
        <w:rPr>
          <w:rFonts w:ascii="Times New Roman" w:hAnsi="Times New Roman" w:cs="Times New Roman"/>
          <w:iCs/>
          <w:sz w:val="24"/>
          <w:szCs w:val="24"/>
        </w:rPr>
        <w:t xml:space="preserve"> para sua coluna</w:t>
      </w:r>
      <w:r w:rsidR="005E1EE1" w:rsidRPr="005E1EE1">
        <w:rPr>
          <w:rFonts w:ascii="Times New Roman" w:hAnsi="Times New Roman" w:cs="Times New Roman"/>
          <w:i/>
          <w:iCs/>
          <w:sz w:val="24"/>
          <w:szCs w:val="24"/>
        </w:rPr>
        <w:t>.</w:t>
      </w:r>
      <w:r w:rsidRPr="005E1EE1">
        <w:rPr>
          <w:rFonts w:ascii="Times New Roman" w:hAnsi="Times New Roman" w:cs="Times New Roman"/>
          <w:color w:val="000000" w:themeColor="text1"/>
          <w:sz w:val="24"/>
          <w:szCs w:val="24"/>
          <w:lang w:val="pt-PT"/>
        </w:rPr>
        <w:t xml:space="preserve"> </w:t>
      </w:r>
      <w:r w:rsidR="00D23B4C" w:rsidRPr="005E1EE1">
        <w:rPr>
          <w:rFonts w:ascii="Times New Roman" w:hAnsi="Times New Roman" w:cs="Times New Roman"/>
          <w:color w:val="000000" w:themeColor="text1"/>
          <w:sz w:val="24"/>
          <w:szCs w:val="24"/>
          <w:lang w:val="pt-PT"/>
        </w:rPr>
        <w:t xml:space="preserve">Casos como </w:t>
      </w:r>
      <w:r w:rsidRPr="005E1EE1">
        <w:rPr>
          <w:rFonts w:ascii="Times New Roman" w:hAnsi="Times New Roman" w:cs="Times New Roman"/>
          <w:color w:val="000000" w:themeColor="text1"/>
          <w:sz w:val="24"/>
          <w:szCs w:val="24"/>
          <w:lang w:val="pt-PT"/>
        </w:rPr>
        <w:t xml:space="preserve">esse e como </w:t>
      </w:r>
      <w:r w:rsidR="00D23B4C" w:rsidRPr="005E1EE1">
        <w:rPr>
          <w:rFonts w:ascii="Times New Roman" w:hAnsi="Times New Roman" w:cs="Times New Roman"/>
          <w:color w:val="000000" w:themeColor="text1"/>
          <w:sz w:val="24"/>
          <w:szCs w:val="24"/>
          <w:lang w:val="pt-PT"/>
        </w:rPr>
        <w:t>o</w:t>
      </w:r>
      <w:r w:rsidR="001617E9" w:rsidRPr="005E1EE1">
        <w:rPr>
          <w:rFonts w:ascii="Times New Roman" w:hAnsi="Times New Roman" w:cs="Times New Roman"/>
          <w:color w:val="000000" w:themeColor="text1"/>
          <w:sz w:val="24"/>
          <w:szCs w:val="24"/>
          <w:lang w:val="pt-PT"/>
        </w:rPr>
        <w:t xml:space="preserve"> da juíza Patricia Acioli que morreu assassinada em 2011, vítima de vingança dos réus</w:t>
      </w:r>
      <w:r w:rsidR="003619A8" w:rsidRPr="005E1EE1">
        <w:rPr>
          <w:rFonts w:ascii="Times New Roman" w:hAnsi="Times New Roman" w:cs="Times New Roman"/>
          <w:color w:val="000000" w:themeColor="text1"/>
          <w:sz w:val="24"/>
          <w:szCs w:val="24"/>
          <w:lang w:val="pt-PT"/>
        </w:rPr>
        <w:t>,</w:t>
      </w:r>
      <w:r w:rsidR="00814F5C" w:rsidRPr="005E1EE1">
        <w:rPr>
          <w:rFonts w:ascii="Times New Roman" w:hAnsi="Times New Roman" w:cs="Times New Roman"/>
          <w:color w:val="000000" w:themeColor="text1"/>
          <w:sz w:val="24"/>
          <w:szCs w:val="24"/>
          <w:lang w:val="pt-PT"/>
        </w:rPr>
        <w:t xml:space="preserve"> mostra o alarmante crescimento das organizações </w:t>
      </w:r>
      <w:r w:rsidR="00814F5C" w:rsidRPr="005E1EE1">
        <w:rPr>
          <w:rFonts w:ascii="Times New Roman" w:hAnsi="Times New Roman" w:cs="Times New Roman"/>
          <w:color w:val="000000" w:themeColor="text1"/>
          <w:sz w:val="24"/>
          <w:szCs w:val="24"/>
          <w:lang w:val="pt-PT"/>
        </w:rPr>
        <w:lastRenderedPageBreak/>
        <w:t>criminosas</w:t>
      </w:r>
      <w:r w:rsidR="00D23B4C" w:rsidRPr="005E1EE1">
        <w:rPr>
          <w:rFonts w:ascii="Times New Roman" w:hAnsi="Times New Roman" w:cs="Times New Roman"/>
          <w:color w:val="000000" w:themeColor="text1"/>
          <w:sz w:val="24"/>
          <w:szCs w:val="24"/>
          <w:lang w:val="pt-PT"/>
        </w:rPr>
        <w:t>.</w:t>
      </w:r>
      <w:r w:rsidR="003619A8" w:rsidRPr="005E1EE1">
        <w:rPr>
          <w:rFonts w:ascii="Times New Roman" w:hAnsi="Times New Roman" w:cs="Times New Roman"/>
          <w:color w:val="000000" w:themeColor="text1"/>
          <w:sz w:val="24"/>
          <w:szCs w:val="24"/>
          <w:lang w:val="pt-PT"/>
        </w:rPr>
        <w:t xml:space="preserve"> A violência do país tem canalisado uma nova área de atuação forte,  onde bandidos perseguem profissionais da justiça, como a juíza em questão, violentando àqueles que estão apenas fazendo com que o direito seja cumprido e garantido em toda a sua plenitude. </w:t>
      </w:r>
    </w:p>
    <w:p w:rsidR="00814F5C" w:rsidRDefault="00814F5C" w:rsidP="00BE38F2">
      <w:pPr>
        <w:spacing w:after="0" w:line="360" w:lineRule="auto"/>
        <w:ind w:firstLine="1134"/>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Esse</w:t>
      </w:r>
      <w:r w:rsidR="003770CF">
        <w:rPr>
          <w:rFonts w:ascii="Times New Roman" w:hAnsi="Times New Roman" w:cs="Times New Roman"/>
          <w:color w:val="000000" w:themeColor="text1"/>
          <w:sz w:val="24"/>
          <w:szCs w:val="24"/>
          <w:lang w:val="pt-PT"/>
        </w:rPr>
        <w:t>s</w:t>
      </w:r>
      <w:r>
        <w:rPr>
          <w:rFonts w:ascii="Times New Roman" w:hAnsi="Times New Roman" w:cs="Times New Roman"/>
          <w:color w:val="000000" w:themeColor="text1"/>
          <w:sz w:val="24"/>
          <w:szCs w:val="24"/>
          <w:lang w:val="pt-PT"/>
        </w:rPr>
        <w:t xml:space="preserve"> acontecimento</w:t>
      </w:r>
      <w:r w:rsidR="003770CF">
        <w:rPr>
          <w:rFonts w:ascii="Times New Roman" w:hAnsi="Times New Roman" w:cs="Times New Roman"/>
          <w:color w:val="000000" w:themeColor="text1"/>
          <w:sz w:val="24"/>
          <w:szCs w:val="24"/>
          <w:lang w:val="pt-PT"/>
        </w:rPr>
        <w:t>s crescentes tê</w:t>
      </w:r>
      <w:r>
        <w:rPr>
          <w:rFonts w:ascii="Times New Roman" w:hAnsi="Times New Roman" w:cs="Times New Roman"/>
          <w:color w:val="000000" w:themeColor="text1"/>
          <w:sz w:val="24"/>
          <w:szCs w:val="24"/>
          <w:lang w:val="pt-PT"/>
        </w:rPr>
        <w:t>m alarmado a sociedade</w:t>
      </w:r>
      <w:r w:rsidR="003770CF">
        <w:rPr>
          <w:rFonts w:ascii="Times New Roman" w:hAnsi="Times New Roman" w:cs="Times New Roman"/>
          <w:color w:val="000000" w:themeColor="text1"/>
          <w:sz w:val="24"/>
          <w:szCs w:val="24"/>
          <w:lang w:val="pt-PT"/>
        </w:rPr>
        <w:t>,</w:t>
      </w:r>
      <w:r>
        <w:rPr>
          <w:rFonts w:ascii="Times New Roman" w:hAnsi="Times New Roman" w:cs="Times New Roman"/>
          <w:color w:val="000000" w:themeColor="text1"/>
          <w:sz w:val="24"/>
          <w:szCs w:val="24"/>
          <w:lang w:val="pt-PT"/>
        </w:rPr>
        <w:t xml:space="preserve"> </w:t>
      </w:r>
      <w:r w:rsidR="003770CF">
        <w:rPr>
          <w:rFonts w:ascii="Times New Roman" w:hAnsi="Times New Roman" w:cs="Times New Roman"/>
          <w:color w:val="000000" w:themeColor="text1"/>
          <w:sz w:val="24"/>
          <w:szCs w:val="24"/>
          <w:lang w:val="pt-PT"/>
        </w:rPr>
        <w:t>e debates sobre uma mudança nas normas penais e processuais surgiram, pois é mais do que constatado que algo precisa ser feito. De acordo com o entendimento do Juiz da 1ª Região, Roberto Veloso:</w:t>
      </w:r>
    </w:p>
    <w:p w:rsidR="009E40D5" w:rsidRDefault="009E40D5" w:rsidP="009E40D5">
      <w:pPr>
        <w:spacing w:after="0" w:line="240" w:lineRule="auto"/>
        <w:ind w:firstLine="1134"/>
        <w:jc w:val="both"/>
        <w:rPr>
          <w:rFonts w:ascii="Times New Roman" w:hAnsi="Times New Roman" w:cs="Times New Roman"/>
          <w:color w:val="000000" w:themeColor="text1"/>
          <w:sz w:val="24"/>
          <w:szCs w:val="24"/>
          <w:lang w:val="pt-PT"/>
        </w:rPr>
      </w:pPr>
    </w:p>
    <w:p w:rsidR="001458A3" w:rsidRDefault="001458A3" w:rsidP="00814F5C">
      <w:pPr>
        <w:spacing w:after="0" w:line="240" w:lineRule="auto"/>
        <w:ind w:left="2268"/>
        <w:jc w:val="both"/>
        <w:rPr>
          <w:rFonts w:ascii="Times New Roman" w:hAnsi="Times New Roman" w:cs="Times New Roman"/>
          <w:sz w:val="20"/>
          <w:szCs w:val="20"/>
        </w:rPr>
      </w:pPr>
      <w:r w:rsidRPr="00814F5C">
        <w:rPr>
          <w:rFonts w:ascii="Times New Roman" w:hAnsi="Times New Roman" w:cs="Times New Roman"/>
          <w:sz w:val="20"/>
          <w:szCs w:val="20"/>
        </w:rPr>
        <w:t xml:space="preserve">O Estado brasileiro não pode admitir que fatos dessa natureza </w:t>
      </w:r>
      <w:proofErr w:type="gramStart"/>
      <w:r w:rsidRPr="00814F5C">
        <w:rPr>
          <w:rFonts w:ascii="Times New Roman" w:hAnsi="Times New Roman" w:cs="Times New Roman"/>
          <w:sz w:val="20"/>
          <w:szCs w:val="20"/>
        </w:rPr>
        <w:t>aconteçam</w:t>
      </w:r>
      <w:proofErr w:type="gramEnd"/>
      <w:r w:rsidRPr="00814F5C">
        <w:rPr>
          <w:rFonts w:ascii="Times New Roman" w:hAnsi="Times New Roman" w:cs="Times New Roman"/>
          <w:sz w:val="20"/>
          <w:szCs w:val="20"/>
        </w:rPr>
        <w:t xml:space="preserve"> e se repitam, sem a tomada de posição imediata e contundente contra os autores e mandantes de tão bárbaro crime. Esse fato não é isolado e nem pode ser tratado como episódico, pois dezenas de juízes espalhados por nosso país convivem diariamente com ameaças de morte e de agressão física</w:t>
      </w:r>
      <w:r w:rsidR="00814F5C">
        <w:rPr>
          <w:rFonts w:ascii="Times New Roman" w:hAnsi="Times New Roman" w:cs="Times New Roman"/>
          <w:sz w:val="20"/>
          <w:szCs w:val="20"/>
        </w:rPr>
        <w:t xml:space="preserve">. (VELOSO, </w:t>
      </w:r>
      <w:r w:rsidR="005E1EE1">
        <w:rPr>
          <w:rFonts w:ascii="Times New Roman" w:hAnsi="Times New Roman" w:cs="Times New Roman"/>
          <w:sz w:val="20"/>
          <w:szCs w:val="20"/>
        </w:rPr>
        <w:t>2011</w:t>
      </w:r>
      <w:r w:rsidR="00814F5C">
        <w:rPr>
          <w:rFonts w:ascii="Times New Roman" w:hAnsi="Times New Roman" w:cs="Times New Roman"/>
          <w:sz w:val="20"/>
          <w:szCs w:val="20"/>
        </w:rPr>
        <w:t>).</w:t>
      </w:r>
    </w:p>
    <w:p w:rsidR="009E40D5" w:rsidRDefault="009E40D5" w:rsidP="00814F5C">
      <w:pPr>
        <w:spacing w:after="0" w:line="240" w:lineRule="auto"/>
        <w:ind w:left="2268"/>
        <w:jc w:val="both"/>
        <w:rPr>
          <w:rFonts w:ascii="Times New Roman" w:hAnsi="Times New Roman" w:cs="Times New Roman"/>
          <w:sz w:val="20"/>
          <w:szCs w:val="20"/>
        </w:rPr>
      </w:pPr>
    </w:p>
    <w:p w:rsidR="00503877" w:rsidRPr="00FC700B" w:rsidRDefault="007C42BF" w:rsidP="00941BDA">
      <w:pPr>
        <w:spacing w:after="0" w:line="360" w:lineRule="auto"/>
        <w:ind w:firstLine="1134"/>
        <w:jc w:val="both"/>
        <w:rPr>
          <w:rFonts w:ascii="Times New Roman" w:hAnsi="Times New Roman" w:cs="Times New Roman"/>
          <w:color w:val="000000" w:themeColor="text1"/>
          <w:sz w:val="24"/>
          <w:szCs w:val="24"/>
          <w:lang w:val="pt-PT"/>
        </w:rPr>
      </w:pPr>
      <w:r w:rsidRPr="00FC700B">
        <w:rPr>
          <w:rFonts w:ascii="Times New Roman" w:hAnsi="Times New Roman" w:cs="Times New Roman"/>
          <w:color w:val="000000" w:themeColor="text1"/>
          <w:sz w:val="24"/>
          <w:szCs w:val="24"/>
          <w:lang w:val="pt-PT"/>
        </w:rPr>
        <w:t>De acordo com d</w:t>
      </w:r>
      <w:r w:rsidR="003619A8" w:rsidRPr="00FC700B">
        <w:rPr>
          <w:rFonts w:ascii="Times New Roman" w:hAnsi="Times New Roman" w:cs="Times New Roman"/>
          <w:color w:val="000000" w:themeColor="text1"/>
          <w:sz w:val="24"/>
          <w:szCs w:val="24"/>
          <w:lang w:val="pt-PT"/>
        </w:rPr>
        <w:t>ados do Conselho Nacional de Justiça</w:t>
      </w:r>
      <w:r w:rsidRPr="00FC700B">
        <w:rPr>
          <w:rFonts w:ascii="Times New Roman" w:hAnsi="Times New Roman" w:cs="Times New Roman"/>
          <w:color w:val="000000" w:themeColor="text1"/>
          <w:sz w:val="24"/>
          <w:szCs w:val="24"/>
          <w:lang w:val="pt-PT"/>
        </w:rPr>
        <w:t>,</w:t>
      </w:r>
      <w:r w:rsidR="003619A8" w:rsidRPr="00FC700B">
        <w:rPr>
          <w:rFonts w:ascii="Times New Roman" w:hAnsi="Times New Roman" w:cs="Times New Roman"/>
          <w:color w:val="000000" w:themeColor="text1"/>
          <w:sz w:val="24"/>
          <w:szCs w:val="24"/>
          <w:lang w:val="pt-PT"/>
        </w:rPr>
        <w:t xml:space="preserve"> até agosto de 2012 </w:t>
      </w:r>
      <w:r w:rsidRPr="00FC700B">
        <w:rPr>
          <w:rFonts w:ascii="Times New Roman" w:hAnsi="Times New Roman" w:cs="Times New Roman"/>
          <w:color w:val="000000" w:themeColor="text1"/>
          <w:sz w:val="24"/>
          <w:szCs w:val="24"/>
          <w:lang w:val="pt-PT"/>
        </w:rPr>
        <w:t xml:space="preserve">uma média de </w:t>
      </w:r>
      <w:r w:rsidR="003619A8" w:rsidRPr="00FC700B">
        <w:rPr>
          <w:rFonts w:ascii="Times New Roman" w:hAnsi="Times New Roman" w:cs="Times New Roman"/>
          <w:color w:val="000000" w:themeColor="text1"/>
          <w:sz w:val="24"/>
          <w:szCs w:val="24"/>
          <w:lang w:val="pt-PT"/>
        </w:rPr>
        <w:t>134 juízes estão ameaçados de morte no país</w:t>
      </w:r>
      <w:r w:rsidR="00EE4441" w:rsidRPr="00FC700B">
        <w:rPr>
          <w:rFonts w:ascii="Times New Roman" w:hAnsi="Times New Roman" w:cs="Times New Roman"/>
          <w:color w:val="000000" w:themeColor="text1"/>
          <w:sz w:val="24"/>
          <w:szCs w:val="24"/>
          <w:lang w:val="pt-PT"/>
        </w:rPr>
        <w:t>.</w:t>
      </w:r>
      <w:r w:rsidR="003E572C" w:rsidRPr="00FC700B">
        <w:rPr>
          <w:rFonts w:ascii="Times New Roman" w:hAnsi="Times New Roman" w:cs="Times New Roman"/>
          <w:color w:val="000000" w:themeColor="text1"/>
          <w:sz w:val="24"/>
          <w:szCs w:val="24"/>
          <w:lang w:val="pt-PT"/>
        </w:rPr>
        <w:t xml:space="preserve"> Esse número alarmante mostra </w:t>
      </w:r>
      <w:r w:rsidRPr="00FC700B">
        <w:rPr>
          <w:rFonts w:ascii="Times New Roman" w:hAnsi="Times New Roman" w:cs="Times New Roman"/>
          <w:color w:val="000000" w:themeColor="text1"/>
          <w:sz w:val="24"/>
          <w:szCs w:val="24"/>
          <w:lang w:val="pt-PT"/>
        </w:rPr>
        <w:t xml:space="preserve">a proporção grave que a situação vem tomando e portanto, </w:t>
      </w:r>
      <w:r w:rsidR="003E572C" w:rsidRPr="00FC700B">
        <w:rPr>
          <w:rFonts w:ascii="Times New Roman" w:hAnsi="Times New Roman" w:cs="Times New Roman"/>
          <w:color w:val="000000" w:themeColor="text1"/>
          <w:sz w:val="24"/>
          <w:szCs w:val="24"/>
          <w:lang w:val="pt-PT"/>
        </w:rPr>
        <w:t>que algo precisa ser feito</w:t>
      </w:r>
      <w:r w:rsidRPr="00FC700B">
        <w:rPr>
          <w:rFonts w:ascii="Times New Roman" w:hAnsi="Times New Roman" w:cs="Times New Roman"/>
          <w:color w:val="000000" w:themeColor="text1"/>
          <w:sz w:val="24"/>
          <w:szCs w:val="24"/>
          <w:lang w:val="pt-PT"/>
        </w:rPr>
        <w:t xml:space="preserve"> e provavelmente modificado no sistema brasileiro. </w:t>
      </w:r>
    </w:p>
    <w:p w:rsidR="00503877" w:rsidRPr="00FC700B" w:rsidRDefault="00503877" w:rsidP="00941BDA">
      <w:pPr>
        <w:spacing w:after="0" w:line="360" w:lineRule="auto"/>
        <w:ind w:firstLine="1134"/>
        <w:jc w:val="both"/>
        <w:rPr>
          <w:rFonts w:ascii="Times New Roman" w:hAnsi="Times New Roman" w:cs="Times New Roman"/>
          <w:color w:val="000000" w:themeColor="text1"/>
          <w:sz w:val="24"/>
          <w:szCs w:val="24"/>
        </w:rPr>
      </w:pPr>
      <w:r w:rsidRPr="00FC700B">
        <w:rPr>
          <w:rFonts w:ascii="Times New Roman" w:hAnsi="Times New Roman" w:cs="Times New Roman"/>
          <w:color w:val="000000" w:themeColor="text1"/>
          <w:sz w:val="24"/>
          <w:szCs w:val="24"/>
          <w:lang w:val="pt-PT"/>
        </w:rPr>
        <w:t>Foi instaurada a Lei 12.694/12 criando a figura do “juiz sem rosto” como combate à violência cometida contra os juizes, onde esses podem, nos julgamentos de crimes praticados por oganizações criminosas, decidirem pela formação de um colegiado (artigo 1º da Lei). Tal colegiado é formado pelo juiz do processo e por outros 2 juiz</w:t>
      </w:r>
      <w:r w:rsidR="00FC700B" w:rsidRPr="00FC700B">
        <w:rPr>
          <w:rFonts w:ascii="Times New Roman" w:hAnsi="Times New Roman" w:cs="Times New Roman"/>
          <w:color w:val="000000" w:themeColor="text1"/>
          <w:sz w:val="24"/>
          <w:szCs w:val="24"/>
          <w:lang w:val="pt-PT"/>
        </w:rPr>
        <w:t>e</w:t>
      </w:r>
      <w:r w:rsidRPr="00FC700B">
        <w:rPr>
          <w:rFonts w:ascii="Times New Roman" w:hAnsi="Times New Roman" w:cs="Times New Roman"/>
          <w:color w:val="000000" w:themeColor="text1"/>
          <w:sz w:val="24"/>
          <w:szCs w:val="24"/>
          <w:lang w:val="pt-PT"/>
        </w:rPr>
        <w:t xml:space="preserve">s escolhidos por sorteio, conforme dispõe o </w:t>
      </w:r>
      <w:r w:rsidRPr="00FC700B">
        <w:rPr>
          <w:rFonts w:ascii="Times New Roman" w:hAnsi="Times New Roman" w:cs="Times New Roman"/>
          <w:color w:val="000000"/>
          <w:sz w:val="24"/>
          <w:szCs w:val="24"/>
        </w:rPr>
        <w:t xml:space="preserve">§ </w:t>
      </w:r>
      <w:r w:rsidR="00FC700B" w:rsidRPr="00FC700B">
        <w:rPr>
          <w:rFonts w:ascii="Times New Roman" w:hAnsi="Times New Roman" w:cs="Times New Roman"/>
          <w:color w:val="000000"/>
          <w:sz w:val="24"/>
          <w:szCs w:val="24"/>
        </w:rPr>
        <w:t xml:space="preserve">2º </w:t>
      </w:r>
      <w:r w:rsidRPr="00FC700B">
        <w:rPr>
          <w:rFonts w:ascii="Times New Roman" w:hAnsi="Times New Roman" w:cs="Times New Roman"/>
          <w:color w:val="000000" w:themeColor="text1"/>
          <w:sz w:val="24"/>
          <w:szCs w:val="24"/>
        </w:rPr>
        <w:t>do artigo 1º.</w:t>
      </w:r>
    </w:p>
    <w:p w:rsidR="00503877" w:rsidRPr="00503877" w:rsidRDefault="00503877" w:rsidP="00941BDA">
      <w:pPr>
        <w:spacing w:after="0" w:line="360" w:lineRule="auto"/>
        <w:ind w:firstLine="1134"/>
        <w:jc w:val="both"/>
        <w:rPr>
          <w:rFonts w:ascii="Times New Roman" w:hAnsi="Times New Roman" w:cs="Times New Roman"/>
          <w:color w:val="000000" w:themeColor="text1"/>
          <w:sz w:val="24"/>
          <w:szCs w:val="24"/>
        </w:rPr>
      </w:pPr>
    </w:p>
    <w:p w:rsidR="0008574B" w:rsidRDefault="001458A3" w:rsidP="0043198A">
      <w:pPr>
        <w:spacing w:after="0" w:line="360" w:lineRule="auto"/>
        <w:jc w:val="both"/>
        <w:rPr>
          <w:rFonts w:ascii="Times New Roman" w:hAnsi="Times New Roman" w:cs="Times New Roman"/>
          <w:b/>
          <w:color w:val="000000" w:themeColor="text1"/>
          <w:sz w:val="24"/>
          <w:szCs w:val="24"/>
          <w:lang w:val="pt-PT"/>
        </w:rPr>
      </w:pPr>
      <w:r w:rsidRPr="001458A3">
        <w:rPr>
          <w:rFonts w:ascii="Times New Roman" w:hAnsi="Times New Roman" w:cs="Times New Roman"/>
          <w:b/>
          <w:color w:val="000000" w:themeColor="text1"/>
          <w:sz w:val="24"/>
          <w:szCs w:val="24"/>
          <w:lang w:val="pt-PT"/>
        </w:rPr>
        <w:t xml:space="preserve">2 </w:t>
      </w:r>
      <w:r w:rsidRPr="001458A3">
        <w:rPr>
          <w:rFonts w:ascii="Times New Roman" w:hAnsi="Times New Roman"/>
          <w:b/>
          <w:sz w:val="24"/>
          <w:szCs w:val="24"/>
        </w:rPr>
        <w:t xml:space="preserve">A MANUTENÇÃO DOS PRINCÍPIOS BÁSICOS DO DIREITO PENAL  </w:t>
      </w:r>
    </w:p>
    <w:p w:rsidR="0008574B" w:rsidRPr="00BF19F4" w:rsidRDefault="0008574B" w:rsidP="00BE38F2">
      <w:pPr>
        <w:spacing w:after="0" w:line="360" w:lineRule="auto"/>
        <w:jc w:val="both"/>
        <w:rPr>
          <w:rFonts w:ascii="Times New Roman" w:hAnsi="Times New Roman" w:cs="Times New Roman"/>
          <w:b/>
          <w:color w:val="000000" w:themeColor="text1"/>
          <w:sz w:val="24"/>
          <w:szCs w:val="24"/>
          <w:lang w:val="pt-PT"/>
        </w:rPr>
      </w:pPr>
    </w:p>
    <w:p w:rsidR="0008574B" w:rsidRPr="00BF19F4" w:rsidRDefault="0008574B" w:rsidP="00BE38F2">
      <w:pPr>
        <w:spacing w:after="0" w:line="360" w:lineRule="auto"/>
        <w:ind w:firstLine="1134"/>
        <w:jc w:val="both"/>
        <w:rPr>
          <w:rFonts w:ascii="Times New Roman" w:hAnsi="Times New Roman" w:cs="Times New Roman"/>
          <w:color w:val="000000" w:themeColor="text1"/>
          <w:sz w:val="24"/>
          <w:szCs w:val="24"/>
          <w:lang w:val="pt-PT"/>
        </w:rPr>
      </w:pPr>
      <w:r w:rsidRPr="00BF19F4">
        <w:rPr>
          <w:rFonts w:ascii="Times New Roman" w:hAnsi="Times New Roman" w:cs="Times New Roman"/>
          <w:color w:val="000000" w:themeColor="text1"/>
          <w:sz w:val="24"/>
          <w:szCs w:val="24"/>
          <w:lang w:val="pt-PT"/>
        </w:rPr>
        <w:t xml:space="preserve">O primeiro ponto que precisa ser debatido ao analisar a implementação dessa nova lei, diz respeito à manutenção de princípios básicos do direito penal. A lei de proteção ao juízes se fez necessária frente a uma realidade alarmante já descrita anteriomente. Apesar disso questiona-se ser essa a melhor forma de combater o crime contra os magistrados. </w:t>
      </w:r>
    </w:p>
    <w:p w:rsidR="0008574B" w:rsidRDefault="0008574B" w:rsidP="00BE38F2">
      <w:pPr>
        <w:autoSpaceDE w:val="0"/>
        <w:autoSpaceDN w:val="0"/>
        <w:adjustRightInd w:val="0"/>
        <w:spacing w:after="0" w:line="360" w:lineRule="auto"/>
        <w:ind w:firstLine="1134"/>
        <w:jc w:val="both"/>
        <w:rPr>
          <w:rFonts w:ascii="Times New Roman" w:hAnsi="Times New Roman" w:cs="Times New Roman"/>
          <w:color w:val="000000" w:themeColor="text1"/>
          <w:sz w:val="24"/>
          <w:szCs w:val="24"/>
          <w:lang w:val="pt-PT"/>
        </w:rPr>
      </w:pPr>
      <w:r w:rsidRPr="00BF19F4">
        <w:rPr>
          <w:rFonts w:ascii="Times New Roman" w:hAnsi="Times New Roman" w:cs="Times New Roman"/>
          <w:color w:val="000000" w:themeColor="text1"/>
          <w:sz w:val="24"/>
          <w:szCs w:val="24"/>
          <w:lang w:val="pt-PT"/>
        </w:rPr>
        <w:t>Alguns questionamentos são colocados em evidência e merecem destaque. O primeiro deles é o respeito ao princípio da publicidade, uma vez que a lei prevê reuniões sigilosa</w:t>
      </w:r>
      <w:r w:rsidR="00BF19F4" w:rsidRPr="00BF19F4">
        <w:rPr>
          <w:rFonts w:ascii="Times New Roman" w:hAnsi="Times New Roman" w:cs="Times New Roman"/>
          <w:color w:val="000000" w:themeColor="text1"/>
          <w:sz w:val="24"/>
          <w:szCs w:val="24"/>
          <w:lang w:val="pt-PT"/>
        </w:rPr>
        <w:t>s por parte do orgão colegiado. “</w:t>
      </w:r>
      <w:r w:rsidR="00BF19F4" w:rsidRPr="00BF19F4">
        <w:rPr>
          <w:rFonts w:ascii="Times New Roman" w:hAnsi="Times New Roman" w:cs="Times New Roman"/>
          <w:sz w:val="24"/>
          <w:szCs w:val="24"/>
        </w:rPr>
        <w:t>§ 4º As reuniões poderão ser sigilosas sempre que houver risco de que a publicidade</w:t>
      </w:r>
      <w:r w:rsidR="00BF19F4">
        <w:rPr>
          <w:rFonts w:ascii="Times New Roman" w:hAnsi="Times New Roman" w:cs="Times New Roman"/>
          <w:sz w:val="24"/>
          <w:szCs w:val="24"/>
        </w:rPr>
        <w:t xml:space="preserve"> </w:t>
      </w:r>
      <w:r w:rsidR="00BF19F4" w:rsidRPr="00BF19F4">
        <w:rPr>
          <w:rFonts w:ascii="Times New Roman" w:hAnsi="Times New Roman" w:cs="Times New Roman"/>
          <w:sz w:val="24"/>
          <w:szCs w:val="24"/>
        </w:rPr>
        <w:t>resulte em prejuízo à eficácia da decisão judicial</w:t>
      </w:r>
      <w:r w:rsidR="00BF19F4" w:rsidRPr="00BF19F4">
        <w:rPr>
          <w:rFonts w:ascii="Times New Roman" w:hAnsi="Times New Roman" w:cs="Times New Roman"/>
          <w:color w:val="000000" w:themeColor="text1"/>
          <w:sz w:val="24"/>
          <w:szCs w:val="24"/>
          <w:lang w:val="pt-PT"/>
        </w:rPr>
        <w:t>”</w:t>
      </w:r>
      <w:r w:rsidR="00BF19F4">
        <w:rPr>
          <w:rFonts w:ascii="Times New Roman" w:hAnsi="Times New Roman" w:cs="Times New Roman"/>
          <w:color w:val="000000" w:themeColor="text1"/>
          <w:sz w:val="24"/>
          <w:szCs w:val="24"/>
          <w:lang w:val="pt-PT"/>
        </w:rPr>
        <w:t>.</w:t>
      </w:r>
    </w:p>
    <w:p w:rsidR="00BF19F4" w:rsidRDefault="00BF19F4" w:rsidP="00BE38F2">
      <w:pPr>
        <w:autoSpaceDE w:val="0"/>
        <w:autoSpaceDN w:val="0"/>
        <w:adjustRightInd w:val="0"/>
        <w:spacing w:after="0" w:line="360" w:lineRule="auto"/>
        <w:ind w:firstLine="1134"/>
        <w:jc w:val="both"/>
        <w:rPr>
          <w:rStyle w:val="Forte"/>
          <w:rFonts w:ascii="Times New Roman" w:hAnsi="Times New Roman" w:cs="Times New Roman"/>
          <w:b w:val="0"/>
          <w:sz w:val="24"/>
          <w:szCs w:val="24"/>
        </w:rPr>
      </w:pPr>
      <w:r>
        <w:rPr>
          <w:rFonts w:ascii="Times New Roman" w:hAnsi="Times New Roman" w:cs="Times New Roman"/>
          <w:color w:val="000000" w:themeColor="text1"/>
          <w:sz w:val="24"/>
          <w:szCs w:val="24"/>
          <w:lang w:val="pt-PT"/>
        </w:rPr>
        <w:t xml:space="preserve">Deverá ser pontuada também a violação do princípio do juíz natural, aquele previamente constituído para julgar de forma imparcial, vez que o colegiado quando é constituído, o crime já aconteceu. </w:t>
      </w:r>
      <w:r w:rsidR="00354BCB">
        <w:rPr>
          <w:rFonts w:ascii="Times New Roman" w:hAnsi="Times New Roman" w:cs="Times New Roman"/>
          <w:color w:val="000000" w:themeColor="text1"/>
          <w:sz w:val="24"/>
          <w:szCs w:val="24"/>
          <w:lang w:val="pt-PT"/>
        </w:rPr>
        <w:t xml:space="preserve">Da mesma forma, o princípio da identidade física do juiz </w:t>
      </w:r>
      <w:r w:rsidR="00354BCB">
        <w:rPr>
          <w:rFonts w:ascii="Times New Roman" w:hAnsi="Times New Roman" w:cs="Times New Roman"/>
          <w:color w:val="000000" w:themeColor="text1"/>
          <w:sz w:val="24"/>
          <w:szCs w:val="24"/>
          <w:lang w:val="pt-PT"/>
        </w:rPr>
        <w:lastRenderedPageBreak/>
        <w:t xml:space="preserve">não é respeitado, visto que não existe previsão para 3 juízes participarem de colheita de provas. Assim entende o professor da </w:t>
      </w:r>
      <w:r w:rsidR="00354BCB" w:rsidRPr="00354BCB">
        <w:rPr>
          <w:rFonts w:ascii="Times New Roman" w:hAnsi="Times New Roman" w:cs="Times New Roman"/>
          <w:sz w:val="24"/>
          <w:szCs w:val="24"/>
          <w:lang w:val="pt-PT"/>
        </w:rPr>
        <w:t xml:space="preserve">USP </w:t>
      </w:r>
      <w:proofErr w:type="spellStart"/>
      <w:r w:rsidR="00354BCB" w:rsidRPr="00B619DD">
        <w:rPr>
          <w:rStyle w:val="Forte"/>
          <w:rFonts w:ascii="Times New Roman" w:hAnsi="Times New Roman" w:cs="Times New Roman"/>
          <w:b w:val="0"/>
          <w:sz w:val="24"/>
          <w:szCs w:val="24"/>
        </w:rPr>
        <w:t>Pierpaolo</w:t>
      </w:r>
      <w:proofErr w:type="spellEnd"/>
      <w:r w:rsidR="00354BCB" w:rsidRPr="00B619DD">
        <w:rPr>
          <w:rStyle w:val="Forte"/>
          <w:rFonts w:ascii="Times New Roman" w:hAnsi="Times New Roman" w:cs="Times New Roman"/>
          <w:b w:val="0"/>
          <w:sz w:val="24"/>
          <w:szCs w:val="24"/>
        </w:rPr>
        <w:t xml:space="preserve"> </w:t>
      </w:r>
      <w:proofErr w:type="spellStart"/>
      <w:r w:rsidR="00354BCB" w:rsidRPr="00B619DD">
        <w:rPr>
          <w:rStyle w:val="Forte"/>
          <w:rFonts w:ascii="Times New Roman" w:hAnsi="Times New Roman" w:cs="Times New Roman"/>
          <w:b w:val="0"/>
          <w:sz w:val="24"/>
          <w:szCs w:val="24"/>
        </w:rPr>
        <w:t>Bottini</w:t>
      </w:r>
      <w:proofErr w:type="spellEnd"/>
      <w:r w:rsidR="00846583">
        <w:rPr>
          <w:rStyle w:val="Forte"/>
          <w:rFonts w:ascii="Times New Roman" w:hAnsi="Times New Roman" w:cs="Times New Roman"/>
          <w:b w:val="0"/>
          <w:sz w:val="24"/>
          <w:szCs w:val="24"/>
        </w:rPr>
        <w:t>.</w:t>
      </w:r>
    </w:p>
    <w:p w:rsidR="00846583" w:rsidRDefault="00846583" w:rsidP="00BE38F2">
      <w:pPr>
        <w:autoSpaceDE w:val="0"/>
        <w:autoSpaceDN w:val="0"/>
        <w:adjustRightInd w:val="0"/>
        <w:spacing w:after="0" w:line="240" w:lineRule="auto"/>
        <w:ind w:firstLine="1134"/>
        <w:jc w:val="both"/>
        <w:rPr>
          <w:rFonts w:ascii="Times New Roman" w:hAnsi="Times New Roman" w:cs="Times New Roman"/>
          <w:color w:val="000000" w:themeColor="text1"/>
          <w:sz w:val="24"/>
          <w:szCs w:val="24"/>
          <w:lang w:val="pt-PT"/>
        </w:rPr>
      </w:pPr>
    </w:p>
    <w:p w:rsidR="00354BCB" w:rsidRDefault="00846583" w:rsidP="00846583">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D</w:t>
      </w:r>
      <w:r w:rsidR="00354BCB" w:rsidRPr="00354BCB">
        <w:rPr>
          <w:rFonts w:ascii="Times New Roman" w:hAnsi="Times New Roman" w:cs="Times New Roman"/>
          <w:sz w:val="20"/>
          <w:szCs w:val="20"/>
        </w:rPr>
        <w:t xml:space="preserve">ois magistrados que integrarão o colegiado poderão determinar a sentença sem terem participado de fases anteriores do processo, como a produção de provas, interrogatórios e audiências. Quisesse ser a lei coerente com a identidade física, estabeleceria um colegiado que participasse também dos atos probatórios, da instrução do </w:t>
      </w:r>
      <w:r>
        <w:rPr>
          <w:rFonts w:ascii="Times New Roman" w:hAnsi="Times New Roman" w:cs="Times New Roman"/>
          <w:sz w:val="20"/>
          <w:szCs w:val="20"/>
        </w:rPr>
        <w:t xml:space="preserve">processo (BOTTINI, </w:t>
      </w:r>
      <w:proofErr w:type="spellStart"/>
      <w:r>
        <w:rPr>
          <w:rFonts w:ascii="Times New Roman" w:hAnsi="Times New Roman" w:cs="Times New Roman"/>
          <w:sz w:val="20"/>
          <w:szCs w:val="20"/>
        </w:rPr>
        <w:t>Pierpaolo</w:t>
      </w:r>
      <w:proofErr w:type="spellEnd"/>
      <w:r>
        <w:rPr>
          <w:rFonts w:ascii="Times New Roman" w:hAnsi="Times New Roman" w:cs="Times New Roman"/>
          <w:sz w:val="20"/>
          <w:szCs w:val="20"/>
        </w:rPr>
        <w:t>).</w:t>
      </w:r>
    </w:p>
    <w:p w:rsidR="00846583" w:rsidRPr="00846583" w:rsidRDefault="00846583" w:rsidP="00BE38F2">
      <w:pPr>
        <w:autoSpaceDE w:val="0"/>
        <w:autoSpaceDN w:val="0"/>
        <w:adjustRightInd w:val="0"/>
        <w:spacing w:after="0" w:line="240" w:lineRule="auto"/>
        <w:jc w:val="both"/>
        <w:rPr>
          <w:rFonts w:ascii="Times New Roman" w:hAnsi="Times New Roman" w:cs="Times New Roman"/>
          <w:sz w:val="24"/>
          <w:szCs w:val="24"/>
        </w:rPr>
      </w:pPr>
    </w:p>
    <w:p w:rsidR="00846583" w:rsidRDefault="00846583" w:rsidP="00BE38F2">
      <w:pPr>
        <w:autoSpaceDE w:val="0"/>
        <w:autoSpaceDN w:val="0"/>
        <w:adjustRightInd w:val="0"/>
        <w:spacing w:after="0" w:line="360" w:lineRule="auto"/>
        <w:ind w:firstLine="1134"/>
        <w:jc w:val="both"/>
        <w:rPr>
          <w:rFonts w:ascii="Times New Roman" w:hAnsi="Times New Roman" w:cs="Times New Roman"/>
          <w:sz w:val="24"/>
          <w:szCs w:val="24"/>
        </w:rPr>
      </w:pPr>
      <w:r w:rsidRPr="008262A0">
        <w:rPr>
          <w:rFonts w:ascii="Times New Roman" w:hAnsi="Times New Roman" w:cs="Times New Roman"/>
          <w:sz w:val="24"/>
          <w:szCs w:val="24"/>
        </w:rPr>
        <w:t xml:space="preserve">Essa lei propõe ainda que o voto divergente não seja revelado. Assim a parte não saberá quem votou de forma divergente, o que poderá prejudicar consubstancialmente a sua defesa, ferindo o princípio da ampla defesa e do livre convencimento do juiz, uma vez que obrigatoriamente vai de encontro com o seu entendimento, ao tratar do voto divergente. Nessa mesma linha de raciocínio, o professor da USP </w:t>
      </w:r>
      <w:proofErr w:type="spellStart"/>
      <w:r w:rsidRPr="008262A0">
        <w:rPr>
          <w:rFonts w:ascii="Times New Roman" w:hAnsi="Times New Roman" w:cs="Times New Roman"/>
          <w:sz w:val="24"/>
          <w:szCs w:val="24"/>
        </w:rPr>
        <w:t>Pierpaolo</w:t>
      </w:r>
      <w:proofErr w:type="spellEnd"/>
      <w:r w:rsidRPr="008262A0">
        <w:rPr>
          <w:rFonts w:ascii="Times New Roman" w:hAnsi="Times New Roman" w:cs="Times New Roman"/>
          <w:sz w:val="24"/>
          <w:szCs w:val="24"/>
        </w:rPr>
        <w:t xml:space="preserve"> </w:t>
      </w:r>
      <w:proofErr w:type="spellStart"/>
      <w:r w:rsidRPr="008262A0">
        <w:rPr>
          <w:rFonts w:ascii="Times New Roman" w:hAnsi="Times New Roman" w:cs="Times New Roman"/>
          <w:sz w:val="24"/>
          <w:szCs w:val="24"/>
        </w:rPr>
        <w:t>Bottini</w:t>
      </w:r>
      <w:proofErr w:type="spellEnd"/>
      <w:r w:rsidRPr="008262A0">
        <w:rPr>
          <w:rFonts w:ascii="Times New Roman" w:hAnsi="Times New Roman" w:cs="Times New Roman"/>
          <w:sz w:val="24"/>
          <w:szCs w:val="24"/>
        </w:rPr>
        <w:t xml:space="preserve"> também questiona o fato do réu não ter o direito de saber quais foram os argumentos expostos. </w:t>
      </w:r>
      <w:r w:rsidR="008262A0">
        <w:rPr>
          <w:rFonts w:ascii="Times New Roman" w:hAnsi="Times New Roman" w:cs="Times New Roman"/>
          <w:sz w:val="24"/>
          <w:szCs w:val="24"/>
        </w:rPr>
        <w:t>“</w:t>
      </w:r>
      <w:r w:rsidR="008262A0" w:rsidRPr="008262A0">
        <w:rPr>
          <w:rFonts w:ascii="Times New Roman" w:hAnsi="Times New Roman" w:cs="Times New Roman"/>
          <w:sz w:val="24"/>
          <w:szCs w:val="24"/>
        </w:rPr>
        <w:t>§ 6º As decisões do colegiado, devidamente fundamentadas e firmadas, sem exceção, por todos os seus integrantes, serão publicadas sem qualquer referência a voto divergente de qualquer membro</w:t>
      </w:r>
      <w:r w:rsidR="008262A0">
        <w:rPr>
          <w:rFonts w:ascii="Times New Roman" w:hAnsi="Times New Roman" w:cs="Times New Roman"/>
          <w:sz w:val="24"/>
          <w:szCs w:val="24"/>
        </w:rPr>
        <w:t>”</w:t>
      </w:r>
      <w:r w:rsidR="008262A0" w:rsidRPr="008262A0">
        <w:rPr>
          <w:rFonts w:ascii="Times New Roman" w:hAnsi="Times New Roman" w:cs="Times New Roman"/>
          <w:sz w:val="24"/>
          <w:szCs w:val="24"/>
        </w:rPr>
        <w:t>.</w:t>
      </w:r>
      <w:r w:rsidR="008262A0">
        <w:rPr>
          <w:rFonts w:ascii="Times New Roman" w:hAnsi="Times New Roman" w:cs="Times New Roman"/>
          <w:sz w:val="24"/>
          <w:szCs w:val="24"/>
        </w:rPr>
        <w:t xml:space="preserve"> Ele afirma que o réu tem o direito de saber quais os argumentos que foram expostos, bem </w:t>
      </w:r>
      <w:r w:rsidR="008262A0" w:rsidRPr="008262A0">
        <w:rPr>
          <w:rFonts w:ascii="Times New Roman" w:hAnsi="Times New Roman" w:cs="Times New Roman"/>
          <w:sz w:val="24"/>
          <w:szCs w:val="24"/>
        </w:rPr>
        <w:t>como o teor e os fundamentos da decisão, especialmente sobre aquelas que divergiram das demais. “</w:t>
      </w:r>
      <w:r w:rsidRPr="008262A0">
        <w:rPr>
          <w:rFonts w:ascii="Times New Roman" w:hAnsi="Times New Roman" w:cs="Times New Roman"/>
          <w:sz w:val="24"/>
          <w:szCs w:val="24"/>
        </w:rPr>
        <w:t>Em tempos de transmissão ao vivo das sessões do STF, do CNJ, e de aprovação da lei de transparência, parece um despropósito a criação de decisões ocultas, que não são expostas ou juntadas aos autos</w:t>
      </w:r>
      <w:r w:rsidR="008262A0">
        <w:rPr>
          <w:rFonts w:ascii="Times New Roman" w:hAnsi="Times New Roman" w:cs="Times New Roman"/>
          <w:sz w:val="24"/>
          <w:szCs w:val="24"/>
        </w:rPr>
        <w:t xml:space="preserve">”, afirma. </w:t>
      </w:r>
    </w:p>
    <w:p w:rsidR="008262A0" w:rsidRDefault="008262A0" w:rsidP="00BE38F2">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Sendo assim, percebes-se que essa lei ao não levar em consideração o respeito a tais princípios básicos, pode reduzir, dificultar ou mesmo anular os meios que atingem a defesa plena do indivíduo. </w:t>
      </w:r>
    </w:p>
    <w:p w:rsidR="008262A0" w:rsidRDefault="008262A0" w:rsidP="00BE38F2">
      <w:pPr>
        <w:autoSpaceDE w:val="0"/>
        <w:autoSpaceDN w:val="0"/>
        <w:adjustRightInd w:val="0"/>
        <w:spacing w:after="0" w:line="360" w:lineRule="auto"/>
        <w:ind w:firstLine="1134"/>
        <w:jc w:val="both"/>
        <w:rPr>
          <w:rFonts w:ascii="Times New Roman" w:hAnsi="Times New Roman" w:cs="Times New Roman"/>
          <w:color w:val="000000" w:themeColor="text1"/>
          <w:sz w:val="24"/>
          <w:szCs w:val="24"/>
          <w:lang w:val="pt-PT"/>
        </w:rPr>
      </w:pPr>
    </w:p>
    <w:p w:rsidR="001458A3" w:rsidRDefault="001458A3" w:rsidP="001458A3">
      <w:pPr>
        <w:spacing w:after="0" w:line="360" w:lineRule="auto"/>
        <w:jc w:val="both"/>
        <w:rPr>
          <w:rFonts w:ascii="Times New Roman" w:hAnsi="Times New Roman"/>
          <w:b/>
          <w:sz w:val="24"/>
          <w:szCs w:val="24"/>
        </w:rPr>
      </w:pPr>
      <w:r w:rsidRPr="001458A3">
        <w:rPr>
          <w:rFonts w:ascii="Times New Roman" w:hAnsi="Times New Roman" w:cs="Times New Roman"/>
          <w:b/>
          <w:color w:val="000000" w:themeColor="text1"/>
          <w:sz w:val="24"/>
          <w:szCs w:val="24"/>
          <w:lang w:val="pt-PT"/>
        </w:rPr>
        <w:t xml:space="preserve">3 </w:t>
      </w:r>
      <w:r w:rsidRPr="001458A3">
        <w:rPr>
          <w:rFonts w:ascii="Times New Roman" w:hAnsi="Times New Roman"/>
          <w:b/>
          <w:sz w:val="24"/>
          <w:szCs w:val="24"/>
        </w:rPr>
        <w:t xml:space="preserve"> O CRIME ORGANIZADO FRENTE AO ESTADO INTIMIDADO;</w:t>
      </w:r>
    </w:p>
    <w:p w:rsidR="00080A19" w:rsidRPr="001458A3" w:rsidRDefault="00080A19" w:rsidP="00BE38F2">
      <w:pPr>
        <w:spacing w:after="0" w:line="360" w:lineRule="auto"/>
        <w:jc w:val="both"/>
        <w:rPr>
          <w:rFonts w:ascii="Times New Roman" w:hAnsi="Times New Roman" w:cs="Times New Roman"/>
          <w:b/>
          <w:color w:val="000000" w:themeColor="text1"/>
          <w:sz w:val="24"/>
          <w:szCs w:val="24"/>
          <w:lang w:val="pt-PT"/>
        </w:rPr>
      </w:pPr>
    </w:p>
    <w:p w:rsidR="001458A3" w:rsidRDefault="00080A19" w:rsidP="00BE38F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pt-PT"/>
        </w:rPr>
        <w:t>A situação narrada até o presente momento  não representa</w:t>
      </w:r>
      <w:r w:rsidR="001458A3">
        <w:rPr>
          <w:rFonts w:ascii="Times New Roman" w:hAnsi="Times New Roman" w:cs="Times New Roman"/>
          <w:color w:val="000000" w:themeColor="text1"/>
          <w:sz w:val="24"/>
          <w:szCs w:val="24"/>
          <w:lang w:val="pt-PT"/>
        </w:rPr>
        <w:t xml:space="preserve"> apenas uma parcela isolada na sociedade. A violência e a criminalidade crescem cada vez mais dentro de um estado que não consegue colocar em prática suas medidas para estancar ou ao menos minimizar os efeitos do crime na sociedade, onde </w:t>
      </w:r>
      <w:r w:rsidR="001458A3">
        <w:rPr>
          <w:rFonts w:ascii="Times New Roman" w:hAnsi="Times New Roman" w:cs="Times New Roman"/>
          <w:color w:val="000000" w:themeColor="text1"/>
          <w:sz w:val="24"/>
          <w:szCs w:val="24"/>
        </w:rPr>
        <w:t xml:space="preserve">sequer as medidas básicas de proteção carcerária são respeitadas, e a </w:t>
      </w:r>
      <w:proofErr w:type="spellStart"/>
      <w:r w:rsidR="001458A3">
        <w:rPr>
          <w:rFonts w:ascii="Times New Roman" w:hAnsi="Times New Roman" w:cs="Times New Roman"/>
          <w:color w:val="000000" w:themeColor="text1"/>
          <w:sz w:val="24"/>
          <w:szCs w:val="24"/>
        </w:rPr>
        <w:t>ressocialização</w:t>
      </w:r>
      <w:proofErr w:type="spellEnd"/>
      <w:r w:rsidR="001458A3">
        <w:rPr>
          <w:rFonts w:ascii="Times New Roman" w:hAnsi="Times New Roman" w:cs="Times New Roman"/>
          <w:color w:val="000000" w:themeColor="text1"/>
          <w:sz w:val="24"/>
          <w:szCs w:val="24"/>
        </w:rPr>
        <w:t xml:space="preserve"> não consegue ser promovida. A realidade consegue ser oposta </w:t>
      </w:r>
      <w:proofErr w:type="gramStart"/>
      <w:r w:rsidR="001458A3">
        <w:rPr>
          <w:rFonts w:ascii="Times New Roman" w:hAnsi="Times New Roman" w:cs="Times New Roman"/>
          <w:color w:val="000000" w:themeColor="text1"/>
          <w:sz w:val="24"/>
          <w:szCs w:val="24"/>
        </w:rPr>
        <w:t>à</w:t>
      </w:r>
      <w:proofErr w:type="gramEnd"/>
      <w:r w:rsidR="001458A3">
        <w:rPr>
          <w:rFonts w:ascii="Times New Roman" w:hAnsi="Times New Roman" w:cs="Times New Roman"/>
          <w:color w:val="000000" w:themeColor="text1"/>
          <w:sz w:val="24"/>
          <w:szCs w:val="24"/>
        </w:rPr>
        <w:t xml:space="preserve"> todas as teorias </w:t>
      </w:r>
      <w:r w:rsidR="00FE633B">
        <w:rPr>
          <w:rFonts w:ascii="Times New Roman" w:hAnsi="Times New Roman" w:cs="Times New Roman"/>
          <w:color w:val="000000" w:themeColor="text1"/>
          <w:sz w:val="24"/>
          <w:szCs w:val="24"/>
        </w:rPr>
        <w:t xml:space="preserve">existentes </w:t>
      </w:r>
      <w:r w:rsidR="001458A3">
        <w:rPr>
          <w:rFonts w:ascii="Times New Roman" w:hAnsi="Times New Roman" w:cs="Times New Roman"/>
          <w:color w:val="000000" w:themeColor="text1"/>
          <w:sz w:val="24"/>
          <w:szCs w:val="24"/>
        </w:rPr>
        <w:t>sobre a pena. O resultado disso é o desenvolvimento de revoltas que lev</w:t>
      </w:r>
      <w:r w:rsidR="00FE633B">
        <w:rPr>
          <w:rFonts w:ascii="Times New Roman" w:hAnsi="Times New Roman" w:cs="Times New Roman"/>
          <w:color w:val="000000" w:themeColor="text1"/>
          <w:sz w:val="24"/>
          <w:szCs w:val="24"/>
        </w:rPr>
        <w:t xml:space="preserve">am </w:t>
      </w:r>
      <w:proofErr w:type="gramStart"/>
      <w:r w:rsidR="00FE633B">
        <w:rPr>
          <w:rFonts w:ascii="Times New Roman" w:hAnsi="Times New Roman" w:cs="Times New Roman"/>
          <w:color w:val="000000" w:themeColor="text1"/>
          <w:sz w:val="24"/>
          <w:szCs w:val="24"/>
        </w:rPr>
        <w:t>à</w:t>
      </w:r>
      <w:proofErr w:type="gramEnd"/>
      <w:r w:rsidR="001C693B">
        <w:rPr>
          <w:rFonts w:ascii="Times New Roman" w:hAnsi="Times New Roman" w:cs="Times New Roman"/>
          <w:color w:val="000000" w:themeColor="text1"/>
          <w:sz w:val="24"/>
          <w:szCs w:val="24"/>
        </w:rPr>
        <w:t xml:space="preserve"> </w:t>
      </w:r>
      <w:r w:rsidR="001458A3">
        <w:rPr>
          <w:rFonts w:ascii="Times New Roman" w:hAnsi="Times New Roman" w:cs="Times New Roman"/>
          <w:color w:val="000000" w:themeColor="text1"/>
          <w:sz w:val="24"/>
          <w:szCs w:val="24"/>
        </w:rPr>
        <w:t>mais violência, dando espaço para o fortalecimento de organizações criminosas fortes o suficiente para desafiarem o Poder Público</w:t>
      </w:r>
      <w:r w:rsidR="00B16099">
        <w:rPr>
          <w:rFonts w:ascii="Times New Roman" w:hAnsi="Times New Roman" w:cs="Times New Roman"/>
          <w:color w:val="000000" w:themeColor="text1"/>
          <w:sz w:val="24"/>
          <w:szCs w:val="24"/>
        </w:rPr>
        <w:t>,</w:t>
      </w:r>
      <w:r w:rsidR="001458A3">
        <w:rPr>
          <w:rFonts w:ascii="Times New Roman" w:hAnsi="Times New Roman" w:cs="Times New Roman"/>
          <w:color w:val="000000" w:themeColor="text1"/>
          <w:sz w:val="24"/>
          <w:szCs w:val="24"/>
        </w:rPr>
        <w:t xml:space="preserve"> como fazem. </w:t>
      </w:r>
    </w:p>
    <w:p w:rsidR="001458A3" w:rsidRDefault="001458A3" w:rsidP="00BE38F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Corroborando com o que foi dito, informação encontrada no texto do professor Luiz Flávio Gomes, conta com a fala de Luigi </w:t>
      </w:r>
      <w:proofErr w:type="spellStart"/>
      <w:r>
        <w:rPr>
          <w:rFonts w:ascii="Times New Roman" w:hAnsi="Times New Roman" w:cs="Times New Roman"/>
          <w:color w:val="000000" w:themeColor="text1"/>
          <w:sz w:val="24"/>
          <w:szCs w:val="24"/>
        </w:rPr>
        <w:t>Ferrajoli</w:t>
      </w:r>
      <w:proofErr w:type="spellEnd"/>
      <w:r>
        <w:rPr>
          <w:rFonts w:ascii="Times New Roman" w:hAnsi="Times New Roman" w:cs="Times New Roman"/>
          <w:color w:val="000000" w:themeColor="text1"/>
          <w:sz w:val="24"/>
          <w:szCs w:val="24"/>
        </w:rPr>
        <w:t xml:space="preserve"> </w:t>
      </w:r>
      <w:r w:rsidRPr="003E572C">
        <w:rPr>
          <w:rFonts w:ascii="Times New Roman" w:hAnsi="Times New Roman" w:cs="Times New Roman"/>
          <w:color w:val="000000" w:themeColor="text1"/>
          <w:sz w:val="24"/>
          <w:szCs w:val="24"/>
        </w:rPr>
        <w:t xml:space="preserve">em sua </w:t>
      </w:r>
      <w:proofErr w:type="spellStart"/>
      <w:r w:rsidRPr="003E572C">
        <w:rPr>
          <w:rStyle w:val="nfase"/>
          <w:rFonts w:ascii="Times New Roman" w:hAnsi="Times New Roman" w:cs="Times New Roman"/>
          <w:color w:val="000000" w:themeColor="text1"/>
          <w:sz w:val="24"/>
          <w:szCs w:val="24"/>
        </w:rPr>
        <w:t>lectio</w:t>
      </w:r>
      <w:proofErr w:type="spellEnd"/>
      <w:r w:rsidRPr="003E572C">
        <w:rPr>
          <w:rStyle w:val="nfase"/>
          <w:rFonts w:ascii="Times New Roman" w:hAnsi="Times New Roman" w:cs="Times New Roman"/>
          <w:color w:val="000000" w:themeColor="text1"/>
          <w:sz w:val="24"/>
          <w:szCs w:val="24"/>
        </w:rPr>
        <w:t xml:space="preserve"> </w:t>
      </w:r>
      <w:proofErr w:type="spellStart"/>
      <w:r w:rsidRPr="003E572C">
        <w:rPr>
          <w:rStyle w:val="nfase"/>
          <w:rFonts w:ascii="Times New Roman" w:hAnsi="Times New Roman" w:cs="Times New Roman"/>
          <w:color w:val="000000" w:themeColor="text1"/>
          <w:sz w:val="24"/>
          <w:szCs w:val="24"/>
        </w:rPr>
        <w:t>doctoralis</w:t>
      </w:r>
      <w:proofErr w:type="spellEnd"/>
      <w:r w:rsidRPr="003E572C">
        <w:rPr>
          <w:rFonts w:ascii="Times New Roman" w:hAnsi="Times New Roman" w:cs="Times New Roman"/>
          <w:color w:val="000000" w:themeColor="text1"/>
          <w:sz w:val="24"/>
          <w:szCs w:val="24"/>
        </w:rPr>
        <w:t xml:space="preserve"> em </w:t>
      </w:r>
      <w:proofErr w:type="spellStart"/>
      <w:r w:rsidRPr="003E572C">
        <w:rPr>
          <w:rFonts w:ascii="Times New Roman" w:hAnsi="Times New Roman" w:cs="Times New Roman"/>
          <w:color w:val="000000" w:themeColor="text1"/>
          <w:sz w:val="24"/>
          <w:szCs w:val="24"/>
        </w:rPr>
        <w:t>Tucuman</w:t>
      </w:r>
      <w:proofErr w:type="spellEnd"/>
      <w:r w:rsidRPr="003E572C">
        <w:rPr>
          <w:rFonts w:ascii="Times New Roman" w:hAnsi="Times New Roman" w:cs="Times New Roman"/>
          <w:color w:val="000000" w:themeColor="text1"/>
          <w:sz w:val="24"/>
          <w:szCs w:val="24"/>
        </w:rPr>
        <w:t xml:space="preserve"> (Argentina), no dia 27 de junho de 2012, onde diz que: </w:t>
      </w:r>
    </w:p>
    <w:p w:rsidR="00BE38F2" w:rsidRPr="003E572C" w:rsidRDefault="00BE38F2" w:rsidP="00BE38F2">
      <w:pPr>
        <w:spacing w:after="0" w:line="240" w:lineRule="auto"/>
        <w:ind w:firstLine="1134"/>
        <w:jc w:val="both"/>
        <w:rPr>
          <w:rFonts w:ascii="Times New Roman" w:hAnsi="Times New Roman" w:cs="Times New Roman"/>
          <w:color w:val="000000" w:themeColor="text1"/>
          <w:sz w:val="24"/>
          <w:szCs w:val="24"/>
        </w:rPr>
      </w:pPr>
    </w:p>
    <w:p w:rsidR="001458A3" w:rsidRDefault="001458A3" w:rsidP="001458A3">
      <w:pPr>
        <w:spacing w:after="0" w:line="240" w:lineRule="auto"/>
        <w:ind w:left="2268"/>
        <w:jc w:val="both"/>
        <w:rPr>
          <w:rFonts w:ascii="Times New Roman" w:hAnsi="Times New Roman" w:cs="Times New Roman"/>
          <w:color w:val="000000" w:themeColor="text1"/>
          <w:sz w:val="20"/>
          <w:szCs w:val="20"/>
        </w:rPr>
      </w:pPr>
      <w:r w:rsidRPr="003E572C">
        <w:rPr>
          <w:rFonts w:ascii="Times New Roman" w:hAnsi="Times New Roman" w:cs="Times New Roman"/>
          <w:color w:val="000000" w:themeColor="text1"/>
          <w:sz w:val="20"/>
          <w:szCs w:val="20"/>
        </w:rPr>
        <w:t xml:space="preserve"> O crime organizado tem hoje um peso financeiro e econômico sem precedentes, visto que possui caráter global (muitas vezes) e conta, ademais, com um poder destrutivo impressionante [destruição do ser humano, da natureza, das condições necessárias para a vivência democrática etc.]. Estamos neste momento experimentando a </w:t>
      </w:r>
      <w:proofErr w:type="spellStart"/>
      <w:r w:rsidRPr="003E572C">
        <w:rPr>
          <w:rFonts w:ascii="Times New Roman" w:hAnsi="Times New Roman" w:cs="Times New Roman"/>
          <w:color w:val="000000" w:themeColor="text1"/>
          <w:sz w:val="20"/>
          <w:szCs w:val="20"/>
        </w:rPr>
        <w:t>mundialização</w:t>
      </w:r>
      <w:proofErr w:type="spellEnd"/>
      <w:r w:rsidRPr="003E572C">
        <w:rPr>
          <w:rFonts w:ascii="Times New Roman" w:hAnsi="Times New Roman" w:cs="Times New Roman"/>
          <w:color w:val="000000" w:themeColor="text1"/>
          <w:sz w:val="20"/>
          <w:szCs w:val="20"/>
        </w:rPr>
        <w:t xml:space="preserve"> da economia e do mercado, sem a correspondente globalização da Justiça assim como dos direitos e garantias fundamentais. </w:t>
      </w:r>
      <w:r w:rsidRPr="003079E5">
        <w:rPr>
          <w:rFonts w:ascii="Times New Roman" w:hAnsi="Times New Roman" w:cs="Times New Roman"/>
          <w:b/>
          <w:color w:val="000000" w:themeColor="text1"/>
          <w:sz w:val="20"/>
          <w:szCs w:val="20"/>
        </w:rPr>
        <w:t xml:space="preserve">A fortaleza do crime organizado </w:t>
      </w:r>
      <w:r w:rsidRPr="003079E5">
        <w:rPr>
          <w:rFonts w:ascii="Times New Roman" w:hAnsi="Times New Roman" w:cs="Times New Roman"/>
          <w:color w:val="000000" w:themeColor="text1"/>
          <w:sz w:val="20"/>
          <w:szCs w:val="20"/>
        </w:rPr>
        <w:t>(terrorismo interno ou internacional, máfias, narcotraficantes, exploração ilícita dos jogos etc.)</w:t>
      </w:r>
      <w:r w:rsidRPr="003079E5">
        <w:rPr>
          <w:rFonts w:ascii="Times New Roman" w:hAnsi="Times New Roman" w:cs="Times New Roman"/>
          <w:b/>
          <w:color w:val="000000" w:themeColor="text1"/>
          <w:sz w:val="20"/>
          <w:szCs w:val="20"/>
        </w:rPr>
        <w:t xml:space="preserve"> ao se deparar com a fraqueza do sistema jurídico e estatal de controle, sobretudo internacional, conduz a um cenário de regressão social onde vigora a “lei do mais forte”</w:t>
      </w:r>
      <w:r w:rsidRPr="003E572C">
        <w:rPr>
          <w:rFonts w:ascii="Times New Roman" w:hAnsi="Times New Roman" w:cs="Times New Roman"/>
          <w:color w:val="000000" w:themeColor="text1"/>
          <w:sz w:val="20"/>
          <w:szCs w:val="20"/>
        </w:rPr>
        <w:t xml:space="preserve"> (a lei do mais selvagem).</w:t>
      </w:r>
      <w:r w:rsidR="00AD0541">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(Grifo nosso).</w:t>
      </w:r>
    </w:p>
    <w:p w:rsidR="00B16099" w:rsidRDefault="00B16099" w:rsidP="001458A3">
      <w:pPr>
        <w:spacing w:after="0" w:line="240" w:lineRule="auto"/>
        <w:ind w:left="2268"/>
        <w:jc w:val="both"/>
        <w:rPr>
          <w:rFonts w:ascii="Times New Roman" w:hAnsi="Times New Roman" w:cs="Times New Roman"/>
          <w:color w:val="000000" w:themeColor="text1"/>
          <w:sz w:val="20"/>
          <w:szCs w:val="20"/>
        </w:rPr>
      </w:pPr>
    </w:p>
    <w:p w:rsidR="00521B68" w:rsidRDefault="001F669B" w:rsidP="00BE38F2">
      <w:pPr>
        <w:spacing w:after="0" w:line="360" w:lineRule="auto"/>
        <w:ind w:firstLine="1134"/>
        <w:jc w:val="both"/>
        <w:rPr>
          <w:rFonts w:ascii="Times New Roman" w:hAnsi="Times New Roman" w:cs="Times New Roman"/>
          <w:color w:val="000000" w:themeColor="text1"/>
          <w:sz w:val="24"/>
          <w:szCs w:val="24"/>
        </w:rPr>
      </w:pPr>
      <w:r w:rsidRPr="001F669B">
        <w:rPr>
          <w:rFonts w:ascii="Times New Roman" w:hAnsi="Times New Roman" w:cs="Times New Roman"/>
          <w:color w:val="000000" w:themeColor="text1"/>
          <w:sz w:val="24"/>
          <w:szCs w:val="24"/>
        </w:rPr>
        <w:t xml:space="preserve">É partindo da análise desse fato sobre a sociedade </w:t>
      </w:r>
      <w:r>
        <w:rPr>
          <w:rFonts w:ascii="Times New Roman" w:hAnsi="Times New Roman" w:cs="Times New Roman"/>
          <w:color w:val="000000" w:themeColor="text1"/>
          <w:sz w:val="24"/>
          <w:szCs w:val="24"/>
        </w:rPr>
        <w:t xml:space="preserve">atual que outra questão é levantada, além da violação de princípios já comentada. </w:t>
      </w:r>
      <w:r w:rsidR="00521B68">
        <w:rPr>
          <w:rFonts w:ascii="Times New Roman" w:hAnsi="Times New Roman" w:cs="Times New Roman"/>
          <w:color w:val="000000" w:themeColor="text1"/>
          <w:sz w:val="24"/>
          <w:szCs w:val="24"/>
        </w:rPr>
        <w:t>A lei busca solucionar um problema nessa gravidade através de uma medida na qual altera a burocracia de trabalho do juiz. Talvez no primeiro momento seja algo mais rápido e de fácil resultado, porém é preciso entender que mais do que a atuação do juiz, a alteração precisa ser feita na sociedade, com ajuda da criminologia crítica e sociologia, estudos sobre o crime a pena precisam ser avaliados e a partir daí algo efetivo deverá ser pensado. Assim entende Luiz Flávio Gomes.</w:t>
      </w:r>
    </w:p>
    <w:p w:rsidR="00521B68" w:rsidRDefault="00521B68" w:rsidP="00BE38F2">
      <w:pPr>
        <w:spacing w:after="0" w:line="240" w:lineRule="auto"/>
        <w:ind w:firstLine="1134"/>
        <w:jc w:val="both"/>
        <w:rPr>
          <w:rFonts w:ascii="Times New Roman" w:hAnsi="Times New Roman" w:cs="Times New Roman"/>
          <w:color w:val="000000" w:themeColor="text1"/>
          <w:sz w:val="24"/>
          <w:szCs w:val="24"/>
        </w:rPr>
      </w:pPr>
    </w:p>
    <w:p w:rsidR="00521B68" w:rsidRDefault="00521B68" w:rsidP="00521B68">
      <w:pPr>
        <w:spacing w:after="0" w:line="240" w:lineRule="auto"/>
        <w:ind w:left="2268"/>
        <w:jc w:val="both"/>
        <w:rPr>
          <w:rFonts w:ascii="Times New Roman" w:hAnsi="Times New Roman" w:cs="Times New Roman"/>
          <w:color w:val="090909"/>
          <w:sz w:val="20"/>
          <w:szCs w:val="20"/>
        </w:rPr>
      </w:pPr>
      <w:r w:rsidRPr="002A69F7">
        <w:rPr>
          <w:rFonts w:ascii="Times New Roman" w:hAnsi="Times New Roman" w:cs="Times New Roman"/>
          <w:color w:val="090909"/>
          <w:sz w:val="20"/>
          <w:szCs w:val="20"/>
        </w:rPr>
        <w:t>O mal da edição das leis no nosso país reside no seguinte: nada (ou pouco) se faz para combater as causas do problema. Não se resolve o problema, sim, ilude-se a população com novas medidas simbólicas, que podem até surtir algum efeito psicológico no princípio, mas são perniciosas a médio e longo prazo, porque as condições materiais geradoras do problema vão se agravando a cada dia, sem que medidas concretas para enfrentá-las sejam tomadas.</w:t>
      </w:r>
      <w:r>
        <w:rPr>
          <w:rFonts w:ascii="Times New Roman" w:hAnsi="Times New Roman" w:cs="Times New Roman"/>
          <w:color w:val="090909"/>
          <w:sz w:val="20"/>
          <w:szCs w:val="20"/>
        </w:rPr>
        <w:t xml:space="preserve"> (GOMES, Luiz Flávio.</w:t>
      </w:r>
      <w:proofErr w:type="gramStart"/>
      <w:r>
        <w:rPr>
          <w:rFonts w:ascii="Times New Roman" w:hAnsi="Times New Roman" w:cs="Times New Roman"/>
          <w:color w:val="090909"/>
          <w:sz w:val="20"/>
          <w:szCs w:val="20"/>
        </w:rPr>
        <w:t>)</w:t>
      </w:r>
      <w:proofErr w:type="gramEnd"/>
    </w:p>
    <w:p w:rsidR="00521B68" w:rsidRDefault="00521B68" w:rsidP="00BE38F2">
      <w:pPr>
        <w:spacing w:after="0" w:line="240" w:lineRule="auto"/>
        <w:ind w:left="2268"/>
        <w:jc w:val="both"/>
        <w:rPr>
          <w:rFonts w:ascii="Times New Roman" w:hAnsi="Times New Roman" w:cs="Times New Roman"/>
          <w:color w:val="090909"/>
          <w:sz w:val="20"/>
          <w:szCs w:val="20"/>
        </w:rPr>
      </w:pPr>
    </w:p>
    <w:p w:rsidR="00267C27" w:rsidRDefault="00521B68" w:rsidP="00BE38F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 algo não for pensado para alterar toda sociedade e o combate ao crime organizado, essa será uma medida que a médio e longo prazo </w:t>
      </w:r>
      <w:r w:rsidR="00267C27">
        <w:rPr>
          <w:rFonts w:ascii="Times New Roman" w:hAnsi="Times New Roman" w:cs="Times New Roman"/>
          <w:color w:val="000000" w:themeColor="text1"/>
          <w:sz w:val="24"/>
          <w:szCs w:val="24"/>
        </w:rPr>
        <w:t xml:space="preserve">se mostrará ineficaz. Vale ressaltar que a lei não prevê solução para os mais de 100 juízes que, atualmente, sofrem constantes ameaças. </w:t>
      </w:r>
    </w:p>
    <w:p w:rsidR="00B16099" w:rsidRPr="00267C27" w:rsidRDefault="00521B68" w:rsidP="00BE38F2">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Há que ser pontuado também o fato de que a lei objetiva uma solução para a violência, </w:t>
      </w:r>
      <w:r w:rsidR="00A74E0D">
        <w:rPr>
          <w:rFonts w:ascii="Times New Roman" w:hAnsi="Times New Roman" w:cs="Times New Roman"/>
          <w:color w:val="000000" w:themeColor="text1"/>
          <w:sz w:val="24"/>
          <w:szCs w:val="24"/>
        </w:rPr>
        <w:t>porém</w:t>
      </w:r>
      <w:r>
        <w:rPr>
          <w:rFonts w:ascii="Times New Roman" w:hAnsi="Times New Roman" w:cs="Times New Roman"/>
          <w:color w:val="000000" w:themeColor="text1"/>
          <w:sz w:val="24"/>
          <w:szCs w:val="24"/>
        </w:rPr>
        <w:t xml:space="preserve"> é questionável se essa é, de fato, a melhor forma de lograr êxito, uma vez que essa medida mostra receio e insegurança por parte de quem deveria estar no controle da situação, o Estado, </w:t>
      </w:r>
      <w:r w:rsidR="00F82CE2">
        <w:rPr>
          <w:rFonts w:ascii="Times New Roman" w:hAnsi="Times New Roman" w:cs="Times New Roman"/>
          <w:color w:val="000000" w:themeColor="text1"/>
          <w:sz w:val="24"/>
          <w:szCs w:val="24"/>
        </w:rPr>
        <w:t>podendo</w:t>
      </w:r>
      <w:r>
        <w:rPr>
          <w:rFonts w:ascii="Times New Roman" w:hAnsi="Times New Roman" w:cs="Times New Roman"/>
          <w:color w:val="000000" w:themeColor="text1"/>
          <w:sz w:val="24"/>
          <w:szCs w:val="24"/>
        </w:rPr>
        <w:t xml:space="preserve"> resultar num fortalecimento ainda maior das organizações criminosas e consequentemente </w:t>
      </w:r>
      <w:r w:rsidR="008C4AA4">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o terrorismo que causam</w:t>
      </w:r>
      <w:r w:rsidR="008C4AA4">
        <w:rPr>
          <w:rFonts w:ascii="Times New Roman" w:hAnsi="Times New Roman" w:cs="Times New Roman"/>
          <w:color w:val="000000" w:themeColor="text1"/>
          <w:sz w:val="24"/>
          <w:szCs w:val="24"/>
        </w:rPr>
        <w:t xml:space="preserve"> perante os profissionais da justiça e da sociedade como um todo</w:t>
      </w:r>
      <w:r>
        <w:rPr>
          <w:rFonts w:ascii="Times New Roman" w:hAnsi="Times New Roman" w:cs="Times New Roman"/>
          <w:color w:val="000000" w:themeColor="text1"/>
          <w:sz w:val="24"/>
          <w:szCs w:val="24"/>
        </w:rPr>
        <w:t xml:space="preserve">. </w:t>
      </w:r>
    </w:p>
    <w:p w:rsidR="001458A3" w:rsidRPr="003E572C" w:rsidRDefault="001458A3" w:rsidP="00BE38F2">
      <w:pPr>
        <w:spacing w:after="0" w:line="360" w:lineRule="auto"/>
        <w:ind w:left="2268"/>
        <w:jc w:val="both"/>
        <w:rPr>
          <w:rFonts w:ascii="Times New Roman" w:hAnsi="Times New Roman" w:cs="Times New Roman"/>
          <w:color w:val="000000" w:themeColor="text1"/>
          <w:sz w:val="20"/>
          <w:szCs w:val="20"/>
        </w:rPr>
      </w:pPr>
    </w:p>
    <w:p w:rsidR="001458A3" w:rsidRDefault="00267C27" w:rsidP="00267C27">
      <w:pPr>
        <w:spacing w:after="0" w:line="360" w:lineRule="auto"/>
        <w:jc w:val="both"/>
        <w:rPr>
          <w:rFonts w:ascii="Times New Roman" w:hAnsi="Times New Roman"/>
          <w:b/>
          <w:sz w:val="24"/>
          <w:szCs w:val="24"/>
        </w:rPr>
      </w:pPr>
      <w:r w:rsidRPr="00267C27">
        <w:rPr>
          <w:rFonts w:ascii="Times New Roman" w:hAnsi="Times New Roman"/>
          <w:b/>
          <w:sz w:val="24"/>
          <w:szCs w:val="24"/>
        </w:rPr>
        <w:t xml:space="preserve">3.1 </w:t>
      </w:r>
      <w:r w:rsidR="00BE38F2">
        <w:rPr>
          <w:rFonts w:ascii="Times New Roman" w:hAnsi="Times New Roman"/>
          <w:b/>
          <w:sz w:val="24"/>
          <w:szCs w:val="24"/>
        </w:rPr>
        <w:t>A</w:t>
      </w:r>
      <w:r w:rsidR="00BE38F2" w:rsidRPr="00267C27">
        <w:rPr>
          <w:rFonts w:ascii="Times New Roman" w:hAnsi="Times New Roman"/>
          <w:b/>
          <w:sz w:val="24"/>
          <w:szCs w:val="24"/>
        </w:rPr>
        <w:t xml:space="preserve"> fragilidade na relação entre magistrado e sua segurança</w:t>
      </w:r>
    </w:p>
    <w:p w:rsidR="001C693B" w:rsidRDefault="001C693B" w:rsidP="00267C27">
      <w:pPr>
        <w:spacing w:after="0" w:line="360" w:lineRule="auto"/>
        <w:jc w:val="both"/>
        <w:rPr>
          <w:rFonts w:ascii="Times New Roman" w:hAnsi="Times New Roman"/>
          <w:b/>
          <w:sz w:val="24"/>
          <w:szCs w:val="24"/>
        </w:rPr>
      </w:pPr>
    </w:p>
    <w:p w:rsidR="006D6BBA" w:rsidRDefault="006D6BBA" w:rsidP="00AE4060">
      <w:pPr>
        <w:spacing w:after="0" w:line="360" w:lineRule="auto"/>
        <w:ind w:firstLine="709"/>
        <w:jc w:val="both"/>
        <w:rPr>
          <w:rFonts w:ascii="Times New Roman" w:hAnsi="Times New Roman"/>
          <w:sz w:val="24"/>
          <w:szCs w:val="24"/>
        </w:rPr>
      </w:pPr>
      <w:r>
        <w:rPr>
          <w:rFonts w:ascii="Times New Roman" w:hAnsi="Times New Roman"/>
          <w:sz w:val="24"/>
          <w:szCs w:val="24"/>
        </w:rPr>
        <w:t xml:space="preserve">Questão que deve ser ressaltada remete ao assassinato da juíza Patrícia Acioli, mais uma vez. É interessante constatar que os responsáveis por sua morte, os criminosos que cometeram essa barbárie são policiais. 11 policiais foram os suspeitos pelos crimes e respondem ao processo. </w:t>
      </w:r>
    </w:p>
    <w:p w:rsidR="00265956" w:rsidRDefault="00265956" w:rsidP="001B51DA">
      <w:pPr>
        <w:spacing w:after="0" w:line="360" w:lineRule="auto"/>
        <w:ind w:firstLine="709"/>
        <w:jc w:val="both"/>
        <w:rPr>
          <w:rFonts w:ascii="Times New Roman" w:hAnsi="Times New Roman"/>
          <w:sz w:val="24"/>
          <w:szCs w:val="24"/>
        </w:rPr>
      </w:pPr>
      <w:r>
        <w:rPr>
          <w:rFonts w:ascii="Times New Roman" w:hAnsi="Times New Roman"/>
          <w:sz w:val="24"/>
          <w:szCs w:val="24"/>
        </w:rPr>
        <w:t>Paulo Roberto Melo, promotor que trabalhava com Patrícia, pontua algo bastante relevante sobre esse caso, vez que um dos principais problemas da segurança dos magistrados continua:</w:t>
      </w:r>
    </w:p>
    <w:p w:rsidR="001B51DA" w:rsidRDefault="001B51DA" w:rsidP="004A710D">
      <w:pPr>
        <w:spacing w:after="0" w:line="240" w:lineRule="auto"/>
        <w:ind w:firstLine="709"/>
        <w:jc w:val="both"/>
        <w:rPr>
          <w:rFonts w:ascii="Times New Roman" w:hAnsi="Times New Roman"/>
          <w:sz w:val="24"/>
          <w:szCs w:val="24"/>
        </w:rPr>
      </w:pPr>
    </w:p>
    <w:p w:rsidR="00265956" w:rsidRDefault="00265956" w:rsidP="001B51DA">
      <w:pPr>
        <w:spacing w:after="0" w:line="240" w:lineRule="auto"/>
        <w:ind w:left="2268"/>
        <w:jc w:val="both"/>
        <w:rPr>
          <w:rFonts w:ascii="Times New Roman" w:hAnsi="Times New Roman"/>
          <w:sz w:val="20"/>
          <w:szCs w:val="20"/>
        </w:rPr>
      </w:pPr>
      <w:r w:rsidRPr="00265956">
        <w:rPr>
          <w:rFonts w:ascii="Times New Roman" w:hAnsi="Times New Roman"/>
          <w:sz w:val="20"/>
          <w:szCs w:val="20"/>
        </w:rPr>
        <w:t>A segurança, tanto dos promotores como dos juízes, ela é normalmente feita por policiais e nos dias que a gente vive, a gente tem muitos réus são policiais. Você não sabe quem conhece quem, o nível de extensão de relacionamento que essas pessoas têm entre si</w:t>
      </w:r>
      <w:r w:rsidR="001B51DA">
        <w:rPr>
          <w:rFonts w:ascii="Times New Roman" w:hAnsi="Times New Roman"/>
          <w:sz w:val="20"/>
          <w:szCs w:val="20"/>
        </w:rPr>
        <w:t xml:space="preserve"> (</w:t>
      </w:r>
      <w:proofErr w:type="gramStart"/>
      <w:r w:rsidR="001B51DA">
        <w:rPr>
          <w:rFonts w:ascii="Times New Roman" w:hAnsi="Times New Roman"/>
          <w:sz w:val="20"/>
          <w:szCs w:val="20"/>
        </w:rPr>
        <w:t>MELO,</w:t>
      </w:r>
      <w:proofErr w:type="gramEnd"/>
      <w:r w:rsidR="001B51DA">
        <w:rPr>
          <w:rFonts w:ascii="Times New Roman" w:hAnsi="Times New Roman"/>
          <w:sz w:val="20"/>
          <w:szCs w:val="20"/>
        </w:rPr>
        <w:t xml:space="preserve"> Paulo Roberto).</w:t>
      </w:r>
    </w:p>
    <w:p w:rsidR="001B51DA" w:rsidRPr="006D6BBA" w:rsidRDefault="001B51DA" w:rsidP="001B51DA">
      <w:pPr>
        <w:spacing w:after="0" w:line="240" w:lineRule="auto"/>
        <w:ind w:left="2268"/>
        <w:jc w:val="both"/>
        <w:rPr>
          <w:rFonts w:ascii="Times New Roman" w:hAnsi="Times New Roman"/>
          <w:sz w:val="24"/>
          <w:szCs w:val="24"/>
        </w:rPr>
      </w:pPr>
    </w:p>
    <w:p w:rsidR="00265956" w:rsidRDefault="00265956" w:rsidP="009F4E03">
      <w:pPr>
        <w:spacing w:after="0" w:line="360" w:lineRule="auto"/>
        <w:ind w:firstLine="1134"/>
        <w:jc w:val="both"/>
        <w:rPr>
          <w:rFonts w:ascii="Times New Roman" w:hAnsi="Times New Roman"/>
          <w:sz w:val="24"/>
          <w:szCs w:val="24"/>
        </w:rPr>
      </w:pPr>
      <w:r w:rsidRPr="00265956">
        <w:rPr>
          <w:rFonts w:ascii="Times New Roman" w:hAnsi="Times New Roman"/>
          <w:sz w:val="24"/>
          <w:szCs w:val="24"/>
        </w:rPr>
        <w:t xml:space="preserve">Portanto, </w:t>
      </w:r>
      <w:r w:rsidR="001D63AF">
        <w:rPr>
          <w:rFonts w:ascii="Times New Roman" w:hAnsi="Times New Roman"/>
          <w:sz w:val="24"/>
          <w:szCs w:val="24"/>
        </w:rPr>
        <w:t>é necessário analisar até</w:t>
      </w:r>
      <w:r>
        <w:rPr>
          <w:rFonts w:ascii="Times New Roman" w:hAnsi="Times New Roman"/>
          <w:sz w:val="24"/>
          <w:szCs w:val="24"/>
        </w:rPr>
        <w:t xml:space="preserve"> onde compensa a proteção realizada por policias, quando estes já passaram a fazer parte do mesmo grupo de criminosos e não mais cumprem </w:t>
      </w:r>
      <w:r w:rsidR="001D63AF">
        <w:rPr>
          <w:rFonts w:ascii="Times New Roman" w:hAnsi="Times New Roman"/>
          <w:sz w:val="24"/>
          <w:szCs w:val="24"/>
        </w:rPr>
        <w:t>o seu papel perante a sociedade.</w:t>
      </w:r>
      <w:r>
        <w:rPr>
          <w:rFonts w:ascii="Times New Roman" w:hAnsi="Times New Roman"/>
          <w:sz w:val="24"/>
          <w:szCs w:val="24"/>
        </w:rPr>
        <w:t xml:space="preserve"> Esse fato é um ponto bastante forte na análise dessa situação de perigo que enfrentam os magistrados, pois deixa claro que o problema é bem maior e que a solução precisa ser pensada de forma mais abrangente, atingindo os conceitos atuais sobre segurança, crime, Estado, polícia e bandido. </w:t>
      </w:r>
    </w:p>
    <w:p w:rsidR="001C693B" w:rsidRDefault="001C693B" w:rsidP="00267C27">
      <w:pPr>
        <w:spacing w:after="0" w:line="360" w:lineRule="auto"/>
        <w:jc w:val="both"/>
        <w:rPr>
          <w:rFonts w:ascii="Times New Roman" w:hAnsi="Times New Roman"/>
          <w:sz w:val="24"/>
          <w:szCs w:val="24"/>
        </w:rPr>
      </w:pPr>
    </w:p>
    <w:p w:rsidR="001458A3" w:rsidRDefault="00A027B9" w:rsidP="00267C27">
      <w:pPr>
        <w:spacing w:after="0" w:line="360" w:lineRule="auto"/>
        <w:jc w:val="both"/>
        <w:rPr>
          <w:rFonts w:ascii="Times New Roman" w:hAnsi="Times New Roman"/>
          <w:b/>
          <w:sz w:val="24"/>
          <w:szCs w:val="24"/>
        </w:rPr>
      </w:pPr>
      <w:r>
        <w:rPr>
          <w:rFonts w:ascii="Times New Roman" w:hAnsi="Times New Roman"/>
          <w:b/>
          <w:sz w:val="24"/>
          <w:szCs w:val="24"/>
        </w:rPr>
        <w:t>3.2 O</w:t>
      </w:r>
      <w:r w:rsidRPr="00267C27">
        <w:rPr>
          <w:rFonts w:ascii="Times New Roman" w:hAnsi="Times New Roman"/>
          <w:b/>
          <w:sz w:val="24"/>
          <w:szCs w:val="24"/>
        </w:rPr>
        <w:t xml:space="preserve"> retrocesso da lei perante a situação atual</w:t>
      </w:r>
    </w:p>
    <w:p w:rsidR="009D6632" w:rsidRPr="009D6632" w:rsidRDefault="009D6632" w:rsidP="008D5F0E">
      <w:pPr>
        <w:spacing w:after="0" w:line="360" w:lineRule="auto"/>
        <w:jc w:val="both"/>
        <w:rPr>
          <w:rFonts w:ascii="Times New Roman" w:hAnsi="Times New Roman"/>
          <w:b/>
          <w:i/>
          <w:sz w:val="24"/>
          <w:szCs w:val="24"/>
        </w:rPr>
      </w:pPr>
    </w:p>
    <w:p w:rsidR="00631678" w:rsidRDefault="00631678" w:rsidP="00347C4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Emblemático debate sobre o assunto em questão é feito também sobre a figura do juiz sem rosto perante o Estado Democrático do Direito no qual vivemos. </w:t>
      </w:r>
      <w:r w:rsidR="00347C4B">
        <w:rPr>
          <w:rFonts w:ascii="Times New Roman" w:hAnsi="Times New Roman" w:cs="Times New Roman"/>
          <w:sz w:val="24"/>
          <w:szCs w:val="24"/>
        </w:rPr>
        <w:t xml:space="preserve">O juiz </w:t>
      </w:r>
      <w:proofErr w:type="spellStart"/>
      <w:r w:rsidR="00347C4B">
        <w:rPr>
          <w:rFonts w:ascii="Times New Roman" w:hAnsi="Times New Roman" w:cs="Times New Roman"/>
          <w:sz w:val="24"/>
          <w:szCs w:val="24"/>
        </w:rPr>
        <w:t>S</w:t>
      </w:r>
      <w:r>
        <w:rPr>
          <w:rFonts w:ascii="Times New Roman" w:hAnsi="Times New Roman" w:cs="Times New Roman"/>
          <w:sz w:val="24"/>
          <w:szCs w:val="24"/>
        </w:rPr>
        <w:t>iro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Darlan</w:t>
      </w:r>
      <w:proofErr w:type="spellEnd"/>
      <w:r>
        <w:rPr>
          <w:rFonts w:ascii="Times New Roman" w:hAnsi="Times New Roman" w:cs="Times New Roman"/>
          <w:sz w:val="24"/>
          <w:szCs w:val="24"/>
        </w:rPr>
        <w:t xml:space="preserve"> de Oliveira, da 1ª Vara da Infância e Juventude do Rio de Janeiro acredita ser essa lei </w:t>
      </w:r>
      <w:r w:rsidR="00347C4B">
        <w:rPr>
          <w:rFonts w:ascii="Times New Roman" w:hAnsi="Times New Roman" w:cs="Times New Roman"/>
          <w:sz w:val="24"/>
          <w:szCs w:val="24"/>
        </w:rPr>
        <w:t xml:space="preserve">é </w:t>
      </w:r>
      <w:r>
        <w:rPr>
          <w:rFonts w:ascii="Times New Roman" w:hAnsi="Times New Roman" w:cs="Times New Roman"/>
          <w:sz w:val="24"/>
          <w:szCs w:val="24"/>
        </w:rPr>
        <w:t xml:space="preserve">um retrocesso, uma vez que, de acordo com os princípios já citados, o juiz não pode se esconder para julgar. O réu tem o direito de saber quem cumpre essa atividade. Assim, faz uma comparação inteligente entre a novidade legislativa e os carrascos, aqueles que executavam suas vítimas sem mostrar os rostos: </w:t>
      </w:r>
    </w:p>
    <w:p w:rsidR="00631678" w:rsidRDefault="00631678" w:rsidP="00631678">
      <w:pPr>
        <w:spacing w:after="0" w:line="240" w:lineRule="auto"/>
        <w:ind w:left="2268"/>
        <w:jc w:val="both"/>
        <w:rPr>
          <w:rFonts w:ascii="Times New Roman" w:hAnsi="Times New Roman" w:cs="Times New Roman"/>
          <w:color w:val="000000"/>
          <w:sz w:val="20"/>
          <w:szCs w:val="20"/>
        </w:rPr>
      </w:pPr>
      <w:r w:rsidRPr="00631678">
        <w:rPr>
          <w:rFonts w:ascii="Times New Roman" w:hAnsi="Times New Roman" w:cs="Times New Roman"/>
          <w:color w:val="000000"/>
          <w:sz w:val="20"/>
          <w:szCs w:val="20"/>
        </w:rPr>
        <w:t>A proposta dos ‘</w:t>
      </w:r>
      <w:r w:rsidRPr="00631678">
        <w:rPr>
          <w:rStyle w:val="qterm2"/>
          <w:rFonts w:ascii="Times New Roman" w:hAnsi="Times New Roman" w:cs="Times New Roman"/>
          <w:color w:val="000000"/>
          <w:sz w:val="20"/>
          <w:szCs w:val="20"/>
        </w:rPr>
        <w:t>juíz</w:t>
      </w:r>
      <w:r w:rsidRPr="00631678">
        <w:rPr>
          <w:rFonts w:ascii="Times New Roman" w:hAnsi="Times New Roman" w:cs="Times New Roman"/>
          <w:color w:val="000000"/>
          <w:sz w:val="20"/>
          <w:szCs w:val="20"/>
        </w:rPr>
        <w:t xml:space="preserve">es sem </w:t>
      </w:r>
      <w:r w:rsidRPr="00631678">
        <w:rPr>
          <w:rStyle w:val="qterm2"/>
          <w:rFonts w:ascii="Times New Roman" w:hAnsi="Times New Roman" w:cs="Times New Roman"/>
          <w:color w:val="000000"/>
          <w:sz w:val="20"/>
          <w:szCs w:val="20"/>
        </w:rPr>
        <w:t>rosto</w:t>
      </w:r>
      <w:r w:rsidRPr="00631678">
        <w:rPr>
          <w:rFonts w:ascii="Times New Roman" w:hAnsi="Times New Roman" w:cs="Times New Roman"/>
          <w:color w:val="000000"/>
          <w:sz w:val="20"/>
          <w:szCs w:val="20"/>
        </w:rPr>
        <w:t xml:space="preserve">’ constitui uma afronta à magistratura porque implica no retrocesso de converter o julgador em </w:t>
      </w:r>
      <w:r w:rsidRPr="00631678">
        <w:rPr>
          <w:rStyle w:val="qterm2"/>
          <w:rFonts w:ascii="Times New Roman" w:hAnsi="Times New Roman" w:cs="Times New Roman"/>
          <w:color w:val="000000"/>
          <w:sz w:val="20"/>
          <w:szCs w:val="20"/>
        </w:rPr>
        <w:t>carrasco</w:t>
      </w:r>
      <w:r w:rsidRPr="00631678">
        <w:rPr>
          <w:rFonts w:ascii="Times New Roman" w:hAnsi="Times New Roman" w:cs="Times New Roman"/>
          <w:color w:val="000000"/>
          <w:sz w:val="20"/>
          <w:szCs w:val="20"/>
        </w:rPr>
        <w:t xml:space="preserve"> que executa suas vítimas sem se identificar. O </w:t>
      </w:r>
      <w:r w:rsidRPr="00631678">
        <w:rPr>
          <w:rStyle w:val="qterm2"/>
          <w:rFonts w:ascii="Times New Roman" w:hAnsi="Times New Roman" w:cs="Times New Roman"/>
          <w:color w:val="000000"/>
          <w:sz w:val="20"/>
          <w:szCs w:val="20"/>
        </w:rPr>
        <w:t>juiz</w:t>
      </w:r>
      <w:r w:rsidRPr="00631678">
        <w:rPr>
          <w:rFonts w:ascii="Times New Roman" w:hAnsi="Times New Roman" w:cs="Times New Roman"/>
          <w:color w:val="000000"/>
          <w:sz w:val="20"/>
          <w:szCs w:val="20"/>
        </w:rPr>
        <w:t xml:space="preserve"> prolata a sentença, mas não se identifica, </w:t>
      </w:r>
      <w:proofErr w:type="gramStart"/>
      <w:r w:rsidRPr="00631678">
        <w:rPr>
          <w:rFonts w:ascii="Times New Roman" w:hAnsi="Times New Roman" w:cs="Times New Roman"/>
          <w:color w:val="000000"/>
          <w:sz w:val="20"/>
          <w:szCs w:val="20"/>
        </w:rPr>
        <w:t>oculta-se</w:t>
      </w:r>
      <w:proofErr w:type="gramEnd"/>
      <w:r w:rsidRPr="00631678">
        <w:rPr>
          <w:rFonts w:ascii="Times New Roman" w:hAnsi="Times New Roman" w:cs="Times New Roman"/>
          <w:color w:val="000000"/>
          <w:sz w:val="20"/>
          <w:szCs w:val="20"/>
        </w:rPr>
        <w:t xml:space="preserve">, esconde-se, acovarda-se. O julgamento impessoal pode ser um precedente que justificará toda forma de arbítrio e a volta do pelourinho é a imagem que mais se aproxima dessa forma medieval de ‘fazer justiça’. Assim como os </w:t>
      </w:r>
      <w:r w:rsidRPr="00631678">
        <w:rPr>
          <w:rStyle w:val="qterm2"/>
          <w:rFonts w:ascii="Times New Roman" w:hAnsi="Times New Roman" w:cs="Times New Roman"/>
          <w:color w:val="000000"/>
          <w:sz w:val="20"/>
          <w:szCs w:val="20"/>
        </w:rPr>
        <w:t>carrasco</w:t>
      </w:r>
      <w:r w:rsidRPr="00631678">
        <w:rPr>
          <w:rFonts w:ascii="Times New Roman" w:hAnsi="Times New Roman" w:cs="Times New Roman"/>
          <w:color w:val="000000"/>
          <w:sz w:val="20"/>
          <w:szCs w:val="20"/>
        </w:rPr>
        <w:t xml:space="preserve">s da idade média, os </w:t>
      </w:r>
      <w:r w:rsidRPr="00631678">
        <w:rPr>
          <w:rStyle w:val="qterm2"/>
          <w:rFonts w:ascii="Times New Roman" w:hAnsi="Times New Roman" w:cs="Times New Roman"/>
          <w:color w:val="000000"/>
          <w:sz w:val="20"/>
          <w:szCs w:val="20"/>
        </w:rPr>
        <w:t>juíz</w:t>
      </w:r>
      <w:r w:rsidRPr="00631678">
        <w:rPr>
          <w:rFonts w:ascii="Times New Roman" w:hAnsi="Times New Roman" w:cs="Times New Roman"/>
          <w:color w:val="000000"/>
          <w:sz w:val="20"/>
          <w:szCs w:val="20"/>
        </w:rPr>
        <w:t xml:space="preserve">es terão que esconder seu </w:t>
      </w:r>
      <w:r w:rsidRPr="00631678">
        <w:rPr>
          <w:rStyle w:val="qterm2"/>
          <w:rFonts w:ascii="Times New Roman" w:hAnsi="Times New Roman" w:cs="Times New Roman"/>
          <w:color w:val="000000"/>
          <w:sz w:val="20"/>
          <w:szCs w:val="20"/>
        </w:rPr>
        <w:t>rosto</w:t>
      </w:r>
      <w:r w:rsidRPr="00631678">
        <w:rPr>
          <w:rFonts w:ascii="Times New Roman" w:hAnsi="Times New Roman" w:cs="Times New Roman"/>
          <w:color w:val="000000"/>
          <w:sz w:val="20"/>
          <w:szCs w:val="20"/>
        </w:rPr>
        <w:t xml:space="preserve"> com um capuz. Nada mais vergonhoso e</w:t>
      </w:r>
      <w:r>
        <w:rPr>
          <w:rFonts w:ascii="Times New Roman" w:hAnsi="Times New Roman" w:cs="Times New Roman"/>
          <w:color w:val="000000"/>
          <w:sz w:val="20"/>
          <w:szCs w:val="20"/>
        </w:rPr>
        <w:t xml:space="preserve"> </w:t>
      </w:r>
      <w:r w:rsidRPr="00631678">
        <w:rPr>
          <w:rFonts w:ascii="Times New Roman" w:hAnsi="Times New Roman" w:cs="Times New Roman"/>
          <w:color w:val="000000"/>
          <w:sz w:val="20"/>
          <w:szCs w:val="20"/>
        </w:rPr>
        <w:t>covarde.</w:t>
      </w:r>
      <w:r w:rsidR="00347C4B">
        <w:rPr>
          <w:rFonts w:ascii="Times New Roman" w:hAnsi="Times New Roman" w:cs="Times New Roman"/>
          <w:color w:val="000000"/>
          <w:sz w:val="20"/>
          <w:szCs w:val="20"/>
        </w:rPr>
        <w:t xml:space="preserve"> (ALVES, 2006</w:t>
      </w:r>
      <w:r w:rsidR="00E24597">
        <w:rPr>
          <w:rFonts w:ascii="Times New Roman" w:hAnsi="Times New Roman" w:cs="Times New Roman"/>
          <w:color w:val="000000"/>
          <w:sz w:val="20"/>
          <w:szCs w:val="20"/>
        </w:rPr>
        <w:t>.</w:t>
      </w:r>
      <w:r w:rsidR="00347C4B">
        <w:rPr>
          <w:rFonts w:ascii="Times New Roman" w:hAnsi="Times New Roman" w:cs="Times New Roman"/>
          <w:color w:val="000000"/>
          <w:sz w:val="20"/>
          <w:szCs w:val="20"/>
        </w:rPr>
        <w:t>)</w:t>
      </w:r>
    </w:p>
    <w:p w:rsidR="00631678" w:rsidRDefault="00631678" w:rsidP="008D5F0E">
      <w:pPr>
        <w:spacing w:after="0" w:line="360" w:lineRule="auto"/>
        <w:ind w:firstLine="1134"/>
        <w:jc w:val="both"/>
        <w:rPr>
          <w:rFonts w:ascii="Times New Roman" w:hAnsi="Times New Roman" w:cs="Times New Roman"/>
          <w:sz w:val="24"/>
          <w:szCs w:val="24"/>
        </w:rPr>
      </w:pPr>
    </w:p>
    <w:p w:rsidR="008D5F0E" w:rsidRPr="00D815F2" w:rsidRDefault="00631678" w:rsidP="008D5F0E">
      <w:pPr>
        <w:spacing w:after="0" w:line="360" w:lineRule="auto"/>
        <w:ind w:firstLine="1134"/>
        <w:jc w:val="both"/>
        <w:rPr>
          <w:rFonts w:ascii="Times New Roman" w:hAnsi="Times New Roman" w:cs="Times New Roman"/>
          <w:color w:val="000000"/>
          <w:sz w:val="24"/>
          <w:szCs w:val="24"/>
          <w:lang w:eastAsia="pt-BR"/>
        </w:rPr>
      </w:pPr>
      <w:r>
        <w:rPr>
          <w:rFonts w:ascii="Times New Roman" w:hAnsi="Times New Roman" w:cs="Times New Roman"/>
          <w:sz w:val="24"/>
          <w:szCs w:val="24"/>
        </w:rPr>
        <w:lastRenderedPageBreak/>
        <w:t>Da mesma forma, e</w:t>
      </w:r>
      <w:r w:rsidR="008D5F0E" w:rsidRPr="00D815F2">
        <w:rPr>
          <w:rFonts w:ascii="Times New Roman" w:hAnsi="Times New Roman" w:cs="Times New Roman"/>
          <w:sz w:val="24"/>
          <w:szCs w:val="24"/>
        </w:rPr>
        <w:t xml:space="preserve">m artigo publicado no O Globo (22.06.12, p. 7) o Ministro </w:t>
      </w:r>
      <w:proofErr w:type="spellStart"/>
      <w:r w:rsidR="008D5F0E" w:rsidRPr="00D815F2">
        <w:rPr>
          <w:rFonts w:ascii="Times New Roman" w:hAnsi="Times New Roman" w:cs="Times New Roman"/>
          <w:sz w:val="24"/>
          <w:szCs w:val="24"/>
        </w:rPr>
        <w:t>Fux</w:t>
      </w:r>
      <w:proofErr w:type="spellEnd"/>
      <w:r w:rsidR="008D5F0E" w:rsidRPr="00D815F2">
        <w:rPr>
          <w:rFonts w:ascii="Times New Roman" w:hAnsi="Times New Roman" w:cs="Times New Roman"/>
          <w:sz w:val="24"/>
          <w:szCs w:val="24"/>
        </w:rPr>
        <w:t xml:space="preserve"> defendeu uma </w:t>
      </w:r>
      <w:r w:rsidR="008D5F0E" w:rsidRPr="00347C4B">
        <w:rPr>
          <w:rFonts w:ascii="Times New Roman" w:hAnsi="Times New Roman" w:cs="Times New Roman"/>
          <w:iCs/>
          <w:sz w:val="24"/>
          <w:szCs w:val="24"/>
        </w:rPr>
        <w:t>campanha</w:t>
      </w:r>
      <w:r w:rsidR="008D5F0E" w:rsidRPr="00D815F2">
        <w:rPr>
          <w:rFonts w:ascii="Times New Roman" w:hAnsi="Times New Roman" w:cs="Times New Roman"/>
          <w:sz w:val="24"/>
          <w:szCs w:val="24"/>
        </w:rPr>
        <w:t xml:space="preserve"> pela vida digna da sociedade, que deve ser levada a cabo “por aqueles que almejam erradicar a marginalização para o bem de todos, ainda que para alcançarem esse desígnio sejam ‘homens sem rosto’”. De acordo com sua opinião, deve-se colocar o juiz sem rosto “diante da criminalidade, tal qual um agente desconhecido e infiltrado capaz de vencer esse flagelo por que passa a sociedade brasileira”. Menciona em favor da tese a Convenção de Palermo, o II Pacto Republicano, a Resolução n. 3 do CNJ, a lei processual espanhola, a experiência exitosa (</w:t>
      </w:r>
      <w:r w:rsidR="008D5F0E" w:rsidRPr="00D815F2">
        <w:rPr>
          <w:rFonts w:ascii="Times New Roman" w:hAnsi="Times New Roman" w:cs="Times New Roman"/>
          <w:i/>
          <w:iCs/>
          <w:sz w:val="24"/>
          <w:szCs w:val="24"/>
        </w:rPr>
        <w:t>sic</w:t>
      </w:r>
      <w:r w:rsidR="008D5F0E" w:rsidRPr="00D815F2">
        <w:rPr>
          <w:rFonts w:ascii="Times New Roman" w:hAnsi="Times New Roman" w:cs="Times New Roman"/>
          <w:sz w:val="24"/>
          <w:szCs w:val="24"/>
        </w:rPr>
        <w:t>) da França e da Colômbia etc.</w:t>
      </w:r>
    </w:p>
    <w:p w:rsidR="008D5F0E" w:rsidRPr="00D815F2" w:rsidRDefault="00631678" w:rsidP="008D5F0E">
      <w:pPr>
        <w:spacing w:after="0" w:line="360" w:lineRule="auto"/>
        <w:ind w:firstLine="1134"/>
        <w:jc w:val="both"/>
        <w:rPr>
          <w:rFonts w:ascii="Times New Roman" w:hAnsi="Times New Roman" w:cs="Times New Roman"/>
          <w:sz w:val="24"/>
          <w:szCs w:val="24"/>
          <w:lang w:eastAsia="pt-BR"/>
        </w:rPr>
      </w:pPr>
      <w:r>
        <w:rPr>
          <w:rFonts w:ascii="Times New Roman" w:hAnsi="Times New Roman" w:cs="Times New Roman"/>
          <w:sz w:val="24"/>
          <w:szCs w:val="24"/>
        </w:rPr>
        <w:t>A pesar disso, o</w:t>
      </w:r>
      <w:r w:rsidR="008D5F0E" w:rsidRPr="00D815F2">
        <w:rPr>
          <w:rFonts w:ascii="Times New Roman" w:hAnsi="Times New Roman" w:cs="Times New Roman"/>
          <w:sz w:val="24"/>
          <w:szCs w:val="24"/>
        </w:rPr>
        <w:t xml:space="preserve"> professor Luiz Flávio Gomes em comento a publicação afirma que o ministro confundiu o </w:t>
      </w:r>
      <w:r w:rsidR="008D5F0E" w:rsidRPr="00D815F2">
        <w:rPr>
          <w:rFonts w:ascii="Times New Roman" w:hAnsi="Times New Roman" w:cs="Times New Roman"/>
          <w:sz w:val="24"/>
          <w:szCs w:val="24"/>
          <w:lang w:eastAsia="pt-BR"/>
        </w:rPr>
        <w:t>juízo colegiado com o juiz sem rosto, fazendo uma defesa deste último</w:t>
      </w:r>
      <w:r w:rsidR="00347C4B">
        <w:rPr>
          <w:rFonts w:ascii="Times New Roman" w:hAnsi="Times New Roman" w:cs="Times New Roman"/>
          <w:sz w:val="24"/>
          <w:szCs w:val="24"/>
          <w:lang w:eastAsia="pt-BR"/>
        </w:rPr>
        <w:t>,</w:t>
      </w:r>
      <w:r w:rsidR="008D5F0E" w:rsidRPr="00D815F2">
        <w:rPr>
          <w:rFonts w:ascii="Times New Roman" w:hAnsi="Times New Roman" w:cs="Times New Roman"/>
          <w:sz w:val="24"/>
          <w:szCs w:val="24"/>
          <w:lang w:eastAsia="pt-BR"/>
        </w:rPr>
        <w:t xml:space="preserve"> </w:t>
      </w:r>
      <w:r w:rsidR="00347C4B">
        <w:rPr>
          <w:rFonts w:ascii="Times New Roman" w:hAnsi="Times New Roman" w:cs="Times New Roman"/>
          <w:sz w:val="24"/>
          <w:szCs w:val="24"/>
          <w:lang w:eastAsia="pt-BR"/>
        </w:rPr>
        <w:t>porém</w:t>
      </w:r>
      <w:r w:rsidR="008D5F0E" w:rsidRPr="00D815F2">
        <w:rPr>
          <w:rFonts w:ascii="Times New Roman" w:hAnsi="Times New Roman" w:cs="Times New Roman"/>
          <w:sz w:val="24"/>
          <w:szCs w:val="24"/>
          <w:lang w:eastAsia="pt-BR"/>
        </w:rPr>
        <w:t xml:space="preserve"> dando a impressão de que defende, na verdade, o primeiro. O professor afirma que conhecendo bem a competência do Ministro </w:t>
      </w:r>
      <w:proofErr w:type="spellStart"/>
      <w:r w:rsidR="008D5F0E" w:rsidRPr="00D815F2">
        <w:rPr>
          <w:rFonts w:ascii="Times New Roman" w:hAnsi="Times New Roman" w:cs="Times New Roman"/>
          <w:sz w:val="24"/>
          <w:szCs w:val="24"/>
          <w:lang w:eastAsia="pt-BR"/>
        </w:rPr>
        <w:t>Fux</w:t>
      </w:r>
      <w:proofErr w:type="spellEnd"/>
      <w:r w:rsidR="008D5F0E" w:rsidRPr="00D815F2">
        <w:rPr>
          <w:rFonts w:ascii="Times New Roman" w:hAnsi="Times New Roman" w:cs="Times New Roman"/>
          <w:sz w:val="24"/>
          <w:szCs w:val="24"/>
          <w:lang w:eastAsia="pt-BR"/>
        </w:rPr>
        <w:t xml:space="preserve"> faz-se acreditar que o mesmo apenas confundiu-se. Nos dizeres do professor:</w:t>
      </w:r>
    </w:p>
    <w:p w:rsidR="008D5F0E" w:rsidRPr="00631678" w:rsidRDefault="008D5F0E" w:rsidP="00631678">
      <w:pPr>
        <w:spacing w:after="0" w:line="240" w:lineRule="auto"/>
        <w:ind w:left="2268"/>
        <w:jc w:val="both"/>
        <w:rPr>
          <w:rFonts w:ascii="Times New Roman" w:hAnsi="Times New Roman" w:cs="Times New Roman"/>
          <w:sz w:val="20"/>
          <w:szCs w:val="20"/>
          <w:lang w:eastAsia="pt-BR"/>
        </w:rPr>
      </w:pPr>
      <w:r w:rsidRPr="00631678">
        <w:rPr>
          <w:rFonts w:ascii="Times New Roman" w:hAnsi="Times New Roman" w:cs="Times New Roman"/>
          <w:sz w:val="20"/>
          <w:szCs w:val="20"/>
          <w:lang w:eastAsia="pt-BR"/>
        </w:rPr>
        <w:t>Ficaríamos muito entristecidos se fosse o contrário, ou seja, se ele efetivamente defendera a validade de uma instituição falida que é ultrarreacionária, uma aberração dos tempos da Inquisição, um retrocesso sem precedentes, uma ideia fora do seu tempo, uma violação à cultura Ocidental, um desvio na linha civilizatória evolutiva da humanidade, um descompasso com a modernidade, para além de constituir um deslize deplorável da pós-modernidade.</w:t>
      </w:r>
      <w:r w:rsidR="00347C4B">
        <w:rPr>
          <w:rFonts w:ascii="Times New Roman" w:hAnsi="Times New Roman" w:cs="Times New Roman"/>
          <w:sz w:val="20"/>
          <w:szCs w:val="20"/>
          <w:lang w:eastAsia="pt-BR"/>
        </w:rPr>
        <w:t xml:space="preserve"> (GOMES, 2012</w:t>
      </w:r>
      <w:r w:rsidR="00E24597">
        <w:rPr>
          <w:rFonts w:ascii="Times New Roman" w:hAnsi="Times New Roman" w:cs="Times New Roman"/>
          <w:sz w:val="20"/>
          <w:szCs w:val="20"/>
          <w:lang w:eastAsia="pt-BR"/>
        </w:rPr>
        <w:t>).</w:t>
      </w:r>
    </w:p>
    <w:p w:rsidR="00631678" w:rsidRDefault="00631678" w:rsidP="00347C4B">
      <w:pPr>
        <w:spacing w:after="0" w:line="360" w:lineRule="auto"/>
        <w:jc w:val="both"/>
        <w:rPr>
          <w:rFonts w:ascii="Times New Roman" w:hAnsi="Times New Roman" w:cs="Times New Roman"/>
          <w:sz w:val="24"/>
          <w:szCs w:val="24"/>
          <w:lang w:eastAsia="pt-BR"/>
        </w:rPr>
      </w:pPr>
    </w:p>
    <w:p w:rsidR="009D6632" w:rsidRDefault="00347C4B" w:rsidP="00347C4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lang w:eastAsia="pt-BR"/>
        </w:rPr>
        <w:t>O</w:t>
      </w:r>
      <w:r w:rsidR="001D63AF">
        <w:rPr>
          <w:rFonts w:ascii="Times New Roman" w:hAnsi="Times New Roman" w:cs="Times New Roman"/>
          <w:sz w:val="24"/>
          <w:szCs w:val="24"/>
          <w:lang w:eastAsia="pt-BR"/>
        </w:rPr>
        <w:t xml:space="preserve"> outro lado no debate sobre esse ponto específico acredita que a</w:t>
      </w:r>
      <w:r w:rsidR="008D5F0E" w:rsidRPr="00D815F2">
        <w:rPr>
          <w:rFonts w:ascii="Times New Roman" w:hAnsi="Times New Roman" w:cs="Times New Roman"/>
          <w:sz w:val="24"/>
          <w:szCs w:val="24"/>
          <w:lang w:eastAsia="pt-BR"/>
        </w:rPr>
        <w:t xml:space="preserve"> lei 12.694 não criou o chamado juiz sem rosto, caracterizado por não revelar sua identidade civil. Juiz </w:t>
      </w:r>
      <w:r w:rsidR="008D5F0E" w:rsidRPr="00D815F2">
        <w:rPr>
          <w:rFonts w:ascii="Times New Roman" w:hAnsi="Times New Roman" w:cs="Times New Roman"/>
          <w:sz w:val="24"/>
          <w:szCs w:val="24"/>
        </w:rPr>
        <w:t>sem rosto é o juiz cujo nome não é divulgado, cujo rosto não é conhecido, cuja formação técnica é ignorada. E nada disso foi</w:t>
      </w:r>
      <w:r>
        <w:rPr>
          <w:rFonts w:ascii="Times New Roman" w:hAnsi="Times New Roman" w:cs="Times New Roman"/>
          <w:sz w:val="24"/>
          <w:szCs w:val="24"/>
        </w:rPr>
        <w:t xml:space="preserve"> instituído pela nova lei, pois os juí</w:t>
      </w:r>
      <w:r w:rsidR="008D5F0E" w:rsidRPr="00D815F2">
        <w:rPr>
          <w:rFonts w:ascii="Times New Roman" w:hAnsi="Times New Roman" w:cs="Times New Roman"/>
          <w:sz w:val="24"/>
          <w:szCs w:val="24"/>
        </w:rPr>
        <w:t>zes por ela são conhecidos, tendo os seus nomes divulgados, somente não se divulga divergência entre eles.</w:t>
      </w:r>
      <w:r>
        <w:rPr>
          <w:rFonts w:ascii="Times New Roman" w:hAnsi="Times New Roman" w:cs="Times New Roman"/>
          <w:sz w:val="24"/>
          <w:szCs w:val="24"/>
        </w:rPr>
        <w:t xml:space="preserve"> (GOMES, 2012</w:t>
      </w:r>
      <w:r w:rsidR="00E24597">
        <w:rPr>
          <w:rFonts w:ascii="Times New Roman" w:hAnsi="Times New Roman" w:cs="Times New Roman"/>
          <w:sz w:val="24"/>
          <w:szCs w:val="24"/>
        </w:rPr>
        <w:t>).</w:t>
      </w:r>
    </w:p>
    <w:p w:rsidR="00347C4B" w:rsidRPr="00347C4B" w:rsidRDefault="00347C4B" w:rsidP="00347C4B">
      <w:pPr>
        <w:spacing w:after="0" w:line="360" w:lineRule="auto"/>
        <w:ind w:firstLine="1134"/>
        <w:jc w:val="both"/>
        <w:rPr>
          <w:rFonts w:ascii="Times New Roman" w:hAnsi="Times New Roman" w:cs="Times New Roman"/>
          <w:sz w:val="24"/>
          <w:szCs w:val="24"/>
        </w:rPr>
      </w:pPr>
    </w:p>
    <w:p w:rsidR="003D3878" w:rsidRDefault="00D66236" w:rsidP="003D3878">
      <w:pPr>
        <w:spacing w:after="0" w:line="360" w:lineRule="auto"/>
        <w:jc w:val="both"/>
        <w:rPr>
          <w:rFonts w:ascii="Times New Roman" w:hAnsi="Times New Roman"/>
          <w:b/>
          <w:sz w:val="24"/>
          <w:szCs w:val="24"/>
        </w:rPr>
      </w:pPr>
      <w:proofErr w:type="gramStart"/>
      <w:r w:rsidRPr="00D66236">
        <w:rPr>
          <w:rFonts w:ascii="Times New Roman" w:hAnsi="Times New Roman"/>
          <w:b/>
          <w:sz w:val="24"/>
          <w:szCs w:val="24"/>
        </w:rPr>
        <w:t>4</w:t>
      </w:r>
      <w:proofErr w:type="gramEnd"/>
      <w:r w:rsidRPr="00D66236">
        <w:rPr>
          <w:rFonts w:ascii="Times New Roman" w:hAnsi="Times New Roman"/>
          <w:b/>
          <w:sz w:val="24"/>
          <w:szCs w:val="24"/>
        </w:rPr>
        <w:t xml:space="preserve"> AS CONSEQUÊNCIAS DE UM JULGAMENTO COLETIVO</w:t>
      </w:r>
    </w:p>
    <w:p w:rsidR="003D3878" w:rsidRDefault="003D3878" w:rsidP="003D3878">
      <w:pPr>
        <w:spacing w:after="0" w:line="360" w:lineRule="auto"/>
        <w:jc w:val="both"/>
        <w:rPr>
          <w:rFonts w:ascii="Times New Roman" w:hAnsi="Times New Roman"/>
          <w:b/>
          <w:sz w:val="24"/>
          <w:szCs w:val="24"/>
        </w:rPr>
      </w:pPr>
    </w:p>
    <w:p w:rsidR="00776312" w:rsidRDefault="003D0A36" w:rsidP="00776312">
      <w:pPr>
        <w:pStyle w:val="texto1"/>
        <w:spacing w:before="0" w:beforeAutospacing="0" w:after="0" w:afterAutospacing="0" w:line="360" w:lineRule="auto"/>
        <w:ind w:firstLine="1134"/>
        <w:jc w:val="both"/>
        <w:rPr>
          <w:color w:val="000000"/>
        </w:rPr>
      </w:pPr>
      <w:r w:rsidRPr="003D0A36">
        <w:rPr>
          <w:color w:val="000000"/>
        </w:rPr>
        <w:t xml:space="preserve">De acordo com a lei: </w:t>
      </w:r>
      <w:r w:rsidR="00776312">
        <w:rPr>
          <w:color w:val="000000"/>
        </w:rPr>
        <w:t>“</w:t>
      </w:r>
      <w:r w:rsidRPr="003D0A36">
        <w:rPr>
          <w:color w:val="000000"/>
        </w:rPr>
        <w:t>§ 1</w:t>
      </w:r>
      <w:r w:rsidRPr="003D0A36">
        <w:rPr>
          <w:color w:val="000000"/>
          <w:u w:val="single"/>
          <w:vertAlign w:val="superscript"/>
        </w:rPr>
        <w:t>o</w:t>
      </w:r>
      <w:r w:rsidRPr="003D0A36">
        <w:rPr>
          <w:color w:val="000000"/>
        </w:rPr>
        <w:t xml:space="preserve"> O juiz poderá instaurar o colegiado, indicando os motivos e as circunstâncias que acarretam risco à sua integridade física em decisão fundamentada, da qual será dado conhecimento ao órgão correicional</w:t>
      </w:r>
      <w:r w:rsidR="00776312">
        <w:rPr>
          <w:color w:val="000000"/>
        </w:rPr>
        <w:t>”</w:t>
      </w:r>
      <w:r w:rsidRPr="003D0A36">
        <w:rPr>
          <w:color w:val="000000"/>
        </w:rPr>
        <w:t xml:space="preserve">. </w:t>
      </w:r>
      <w:r w:rsidR="00776312">
        <w:rPr>
          <w:color w:val="000000"/>
        </w:rPr>
        <w:t xml:space="preserve">Sendo assim, entende-se que o juiz precisa se sentir ameaçado e provar que um membro da organização criminosa está fazendo ameaças constantes. </w:t>
      </w:r>
    </w:p>
    <w:p w:rsidR="00776312" w:rsidRDefault="00776312" w:rsidP="00776312">
      <w:pPr>
        <w:pStyle w:val="texto1"/>
        <w:spacing w:before="0" w:beforeAutospacing="0" w:after="0" w:afterAutospacing="0" w:line="360" w:lineRule="auto"/>
        <w:ind w:firstLine="1134"/>
        <w:jc w:val="both"/>
        <w:rPr>
          <w:color w:val="000000"/>
        </w:rPr>
      </w:pPr>
      <w:r>
        <w:rPr>
          <w:color w:val="000000"/>
        </w:rPr>
        <w:t xml:space="preserve">Tal fato leva à interpretação acerca da fragilidade de tal situação, já que há a possibilidade do inquérito aberto pela Polícia Federal não constatar que existe uma ameaça, </w:t>
      </w:r>
      <w:r>
        <w:rPr>
          <w:color w:val="000000"/>
        </w:rPr>
        <w:lastRenderedPageBreak/>
        <w:t xml:space="preserve">podendo o réu entrar com um processo alegando calúnia ou difamação. Fato bastante contraditório, uma vez que o objetivo dessa medida é enfraquecer o crime organizado. </w:t>
      </w:r>
    </w:p>
    <w:p w:rsidR="00265956" w:rsidRDefault="00265956" w:rsidP="00776312">
      <w:pPr>
        <w:pStyle w:val="texto1"/>
        <w:spacing w:before="0" w:beforeAutospacing="0" w:after="0" w:afterAutospacing="0" w:line="360" w:lineRule="auto"/>
        <w:ind w:firstLine="1134"/>
        <w:jc w:val="both"/>
        <w:rPr>
          <w:color w:val="000000"/>
        </w:rPr>
      </w:pPr>
      <w:r>
        <w:rPr>
          <w:color w:val="000000"/>
        </w:rPr>
        <w:t xml:space="preserve">É </w:t>
      </w:r>
      <w:r w:rsidR="00533798">
        <w:rPr>
          <w:color w:val="000000"/>
        </w:rPr>
        <w:t>por isso, portanto,</w:t>
      </w:r>
      <w:r>
        <w:rPr>
          <w:color w:val="000000"/>
        </w:rPr>
        <w:t xml:space="preserve"> que alguns</w:t>
      </w:r>
      <w:r w:rsidR="00533798">
        <w:rPr>
          <w:color w:val="000000"/>
        </w:rPr>
        <w:t>, como o</w:t>
      </w:r>
      <w:r>
        <w:rPr>
          <w:color w:val="000000"/>
        </w:rPr>
        <w:t xml:space="preserve"> </w:t>
      </w:r>
      <w:r w:rsidR="00533798">
        <w:rPr>
          <w:color w:val="000000"/>
        </w:rPr>
        <w:t xml:space="preserve">Presidente da Associação de Magistrados do Rio de Janeiro, </w:t>
      </w:r>
      <w:proofErr w:type="gramStart"/>
      <w:r w:rsidR="00533798">
        <w:rPr>
          <w:color w:val="000000"/>
        </w:rPr>
        <w:t>acreditam</w:t>
      </w:r>
      <w:proofErr w:type="gramEnd"/>
      <w:r w:rsidR="00533798">
        <w:rPr>
          <w:color w:val="000000"/>
        </w:rPr>
        <w:t xml:space="preserve"> que o mapeamento de risco não deve ficar sobre a impressão daquele que sofre tal risco, “</w:t>
      </w:r>
      <w:r w:rsidR="00A5041F">
        <w:rPr>
          <w:color w:val="000000"/>
        </w:rPr>
        <w:t>n</w:t>
      </w:r>
      <w:r w:rsidR="00533798">
        <w:rPr>
          <w:color w:val="000000"/>
        </w:rPr>
        <w:t xml:space="preserve">ós acreditamos que a verificação do risco é um trabalho de inteligência policial, </w:t>
      </w:r>
      <w:r w:rsidR="00A5041F">
        <w:rPr>
          <w:color w:val="000000"/>
        </w:rPr>
        <w:t>observando</w:t>
      </w:r>
      <w:r w:rsidR="00533798">
        <w:rPr>
          <w:color w:val="000000"/>
        </w:rPr>
        <w:t xml:space="preserve"> se há ou não há risco para o magistrado e para sua família”, porém o que mais uma vez coloca em discussão até onde devemos confiar na integridade do policial em questão. </w:t>
      </w:r>
    </w:p>
    <w:p w:rsidR="003A018A" w:rsidRDefault="003A018A" w:rsidP="003A018A">
      <w:pPr>
        <w:pStyle w:val="texto1"/>
        <w:spacing w:before="0" w:beforeAutospacing="0" w:after="0" w:afterAutospacing="0" w:line="360" w:lineRule="auto"/>
        <w:ind w:firstLine="1134"/>
        <w:jc w:val="both"/>
        <w:rPr>
          <w:color w:val="000000"/>
        </w:rPr>
      </w:pPr>
      <w:r>
        <w:rPr>
          <w:color w:val="000000"/>
        </w:rPr>
        <w:t>Em decorrência disso, mais um ponto que merece ser observado é o atrito entre juiz e réu. O juiz Odilon de Oliveira da 3ª Vara Federal de Mato Grosso do Sul, participou da comissão que desenvolveu o projeto dessa lei e tem o seguinte ponto de vista, ilustrado com um possível caso concreto:</w:t>
      </w:r>
    </w:p>
    <w:p w:rsidR="00033260" w:rsidRDefault="003A018A" w:rsidP="003A018A">
      <w:pPr>
        <w:pStyle w:val="texto1"/>
        <w:spacing w:before="0" w:beforeAutospacing="0" w:after="0" w:afterAutospacing="0"/>
        <w:ind w:left="2268"/>
        <w:jc w:val="both"/>
        <w:rPr>
          <w:color w:val="000000"/>
          <w:sz w:val="20"/>
          <w:szCs w:val="20"/>
        </w:rPr>
      </w:pPr>
      <w:r w:rsidRPr="003A018A">
        <w:rPr>
          <w:color w:val="000000"/>
          <w:sz w:val="20"/>
          <w:szCs w:val="20"/>
        </w:rPr>
        <w:t xml:space="preserve">Tem ainda a possibilidade de criar um </w:t>
      </w:r>
      <w:r w:rsidRPr="00EE2EF0">
        <w:rPr>
          <w:b/>
          <w:color w:val="000000"/>
          <w:sz w:val="20"/>
          <w:szCs w:val="20"/>
        </w:rPr>
        <w:t>atrito entre o juiz e o réu</w:t>
      </w:r>
      <w:r w:rsidRPr="003A018A">
        <w:rPr>
          <w:color w:val="000000"/>
          <w:sz w:val="20"/>
          <w:szCs w:val="20"/>
        </w:rPr>
        <w:t xml:space="preserve">, caso não seja possível provar a ameaça, </w:t>
      </w:r>
      <w:r w:rsidRPr="00EE2EF0">
        <w:rPr>
          <w:b/>
          <w:color w:val="000000"/>
          <w:sz w:val="20"/>
          <w:szCs w:val="20"/>
        </w:rPr>
        <w:t>possibilitando que a defesa solicite a suspensão do juiz</w:t>
      </w:r>
      <w:r w:rsidRPr="003A018A">
        <w:rPr>
          <w:color w:val="000000"/>
          <w:sz w:val="20"/>
          <w:szCs w:val="20"/>
        </w:rPr>
        <w:t xml:space="preserve">. Além de um processo por denunciação caluniosa que o juiz vai sofrer, ele ainda vai correr o risco de ser suspenso do processo, pois o próprio Ministério Público pode arguir a suspensão do magistrado. Objetivamente o juiz terá que dizer que está com medo e isso pode ser </w:t>
      </w:r>
      <w:proofErr w:type="gramStart"/>
      <w:r w:rsidRPr="003A018A">
        <w:rPr>
          <w:color w:val="000000"/>
          <w:sz w:val="20"/>
          <w:szCs w:val="20"/>
        </w:rPr>
        <w:t>relacionado</w:t>
      </w:r>
      <w:proofErr w:type="gramEnd"/>
      <w:r w:rsidRPr="003A018A">
        <w:rPr>
          <w:color w:val="000000"/>
          <w:sz w:val="20"/>
          <w:szCs w:val="20"/>
        </w:rPr>
        <w:t xml:space="preserve"> a um desequilíbrio emocional (...) </w:t>
      </w:r>
      <w:r w:rsidRPr="00EE2EF0">
        <w:rPr>
          <w:b/>
          <w:color w:val="000000"/>
          <w:sz w:val="20"/>
          <w:szCs w:val="20"/>
        </w:rPr>
        <w:t>como é que o juiz pode conduzir um processo se ele está com medo?</w:t>
      </w:r>
      <w:r w:rsidRPr="003A018A">
        <w:rPr>
          <w:color w:val="000000"/>
          <w:sz w:val="20"/>
          <w:szCs w:val="20"/>
        </w:rPr>
        <w:t xml:space="preserve"> </w:t>
      </w:r>
      <w:r w:rsidRPr="00EE2EF0">
        <w:rPr>
          <w:b/>
          <w:color w:val="000000"/>
          <w:sz w:val="20"/>
          <w:szCs w:val="20"/>
        </w:rPr>
        <w:t>O acusador, o MP, irá considerar que o juiz vai beneficiar o réu e vai arguir a suspensão dele e o réu, sabendo disso, irá usar a situação a seu favor.</w:t>
      </w:r>
      <w:r w:rsidR="00EE2EF0">
        <w:rPr>
          <w:color w:val="000000"/>
          <w:sz w:val="20"/>
          <w:szCs w:val="20"/>
        </w:rPr>
        <w:t xml:space="preserve"> (grifo nosso).</w:t>
      </w:r>
      <w:r>
        <w:rPr>
          <w:color w:val="000000"/>
          <w:sz w:val="20"/>
          <w:szCs w:val="20"/>
        </w:rPr>
        <w:t xml:space="preserve"> (</w:t>
      </w:r>
      <w:r w:rsidR="00E24597">
        <w:rPr>
          <w:color w:val="000000"/>
          <w:sz w:val="20"/>
          <w:szCs w:val="20"/>
        </w:rPr>
        <w:t>ORÁCIO, 2012).</w:t>
      </w:r>
      <w:proofErr w:type="gramStart"/>
    </w:p>
    <w:p w:rsidR="009D0CB7" w:rsidRPr="003A018A" w:rsidRDefault="009D0CB7" w:rsidP="003A018A">
      <w:pPr>
        <w:pStyle w:val="texto1"/>
        <w:spacing w:before="0" w:beforeAutospacing="0" w:after="0" w:afterAutospacing="0"/>
        <w:ind w:left="2268"/>
        <w:jc w:val="both"/>
        <w:rPr>
          <w:color w:val="000000"/>
          <w:sz w:val="20"/>
          <w:szCs w:val="20"/>
        </w:rPr>
      </w:pPr>
      <w:proofErr w:type="gramEnd"/>
    </w:p>
    <w:p w:rsidR="0043198A" w:rsidRPr="00033260" w:rsidRDefault="0043198A" w:rsidP="003A018A">
      <w:pPr>
        <w:pStyle w:val="texto1"/>
        <w:spacing w:before="0" w:beforeAutospacing="0" w:after="0" w:afterAutospacing="0" w:line="360" w:lineRule="auto"/>
        <w:ind w:firstLine="1134"/>
        <w:jc w:val="both"/>
        <w:rPr>
          <w:color w:val="000000"/>
        </w:rPr>
      </w:pPr>
      <w:r>
        <w:rPr>
          <w:color w:val="000000"/>
        </w:rPr>
        <w:t xml:space="preserve">Há também que ser considerado o fato do país não ser preparado para a aplicação dessa lei. O colegiado precisa ser formado, porém não são todas as cidades, </w:t>
      </w:r>
      <w:proofErr w:type="gramStart"/>
      <w:r>
        <w:rPr>
          <w:color w:val="000000"/>
        </w:rPr>
        <w:t>ou melhor</w:t>
      </w:r>
      <w:proofErr w:type="gramEnd"/>
      <w:r>
        <w:rPr>
          <w:color w:val="000000"/>
        </w:rPr>
        <w:t xml:space="preserve"> dizendo, praticamente só as capitais possuem quantidade de juízes suficiente para que esse sorteio seja feito. O juiz Odilon também opina sobre esse assunto: </w:t>
      </w:r>
    </w:p>
    <w:p w:rsidR="00033260" w:rsidRDefault="00033260" w:rsidP="00F1757D">
      <w:pPr>
        <w:spacing w:after="0" w:line="240" w:lineRule="auto"/>
        <w:ind w:left="2268"/>
        <w:jc w:val="both"/>
        <w:rPr>
          <w:rFonts w:ascii="Times New Roman" w:hAnsi="Times New Roman" w:cs="Times New Roman"/>
          <w:color w:val="000000"/>
          <w:sz w:val="20"/>
          <w:szCs w:val="20"/>
        </w:rPr>
      </w:pPr>
    </w:p>
    <w:p w:rsidR="003D3878" w:rsidRDefault="003D3878" w:rsidP="003D3878">
      <w:pPr>
        <w:spacing w:after="0" w:line="240" w:lineRule="auto"/>
        <w:ind w:left="2268"/>
        <w:jc w:val="both"/>
        <w:rPr>
          <w:rFonts w:ascii="Times New Roman" w:hAnsi="Times New Roman" w:cs="Times New Roman"/>
          <w:color w:val="000000"/>
          <w:sz w:val="20"/>
          <w:szCs w:val="20"/>
        </w:rPr>
      </w:pPr>
      <w:r w:rsidRPr="003D3878">
        <w:rPr>
          <w:rFonts w:ascii="Times New Roman" w:hAnsi="Times New Roman" w:cs="Times New Roman"/>
          <w:color w:val="000000"/>
          <w:sz w:val="20"/>
          <w:szCs w:val="20"/>
        </w:rPr>
        <w:t>A divisão judiciária não permite essa disponibilidade. Em razão da extensão do país, é inviável a formação de um colegiado. O Brasil possui cerca de três mil comarcas, 70% delas possuem apenas um juiz, e muitas são de difícil acesso e distantes umas das outras.</w:t>
      </w:r>
      <w:r w:rsidR="0043198A">
        <w:rPr>
          <w:rFonts w:ascii="Times New Roman" w:hAnsi="Times New Roman" w:cs="Times New Roman"/>
          <w:color w:val="000000"/>
          <w:sz w:val="20"/>
          <w:szCs w:val="20"/>
        </w:rPr>
        <w:t xml:space="preserve"> (</w:t>
      </w:r>
      <w:r w:rsidR="00E24597">
        <w:rPr>
          <w:rFonts w:ascii="Times New Roman" w:hAnsi="Times New Roman" w:cs="Times New Roman"/>
          <w:color w:val="000000"/>
          <w:sz w:val="20"/>
          <w:szCs w:val="20"/>
        </w:rPr>
        <w:t>ORÁCIO, 2012).</w:t>
      </w:r>
    </w:p>
    <w:p w:rsidR="00E24597" w:rsidRDefault="00E24597"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347C4B" w:rsidRDefault="00347C4B" w:rsidP="003D3878">
      <w:pPr>
        <w:spacing w:after="0" w:line="240" w:lineRule="auto"/>
        <w:ind w:left="2268"/>
        <w:jc w:val="both"/>
        <w:rPr>
          <w:rFonts w:ascii="Times New Roman" w:hAnsi="Times New Roman" w:cs="Times New Roman"/>
          <w:color w:val="000000"/>
          <w:sz w:val="20"/>
          <w:szCs w:val="20"/>
        </w:rPr>
      </w:pPr>
    </w:p>
    <w:p w:rsidR="00DA6C21" w:rsidRPr="003D3878" w:rsidRDefault="003D3878" w:rsidP="003D3878">
      <w:pPr>
        <w:spacing w:after="0" w:line="360" w:lineRule="auto"/>
        <w:jc w:val="both"/>
        <w:rPr>
          <w:rFonts w:ascii="Times New Roman" w:hAnsi="Times New Roman" w:cs="Times New Roman"/>
          <w:b/>
          <w:color w:val="000000" w:themeColor="text1"/>
          <w:sz w:val="24"/>
          <w:szCs w:val="24"/>
        </w:rPr>
      </w:pPr>
      <w:r w:rsidRPr="003D3878">
        <w:rPr>
          <w:rFonts w:ascii="Times New Roman" w:hAnsi="Times New Roman" w:cs="Times New Roman"/>
          <w:b/>
          <w:color w:val="000000" w:themeColor="text1"/>
          <w:sz w:val="24"/>
          <w:szCs w:val="24"/>
        </w:rPr>
        <w:lastRenderedPageBreak/>
        <w:t>CONCLUSÃO</w:t>
      </w:r>
    </w:p>
    <w:p w:rsidR="003D3878" w:rsidRDefault="003D3878" w:rsidP="00941BDA">
      <w:pPr>
        <w:spacing w:after="0" w:line="360" w:lineRule="auto"/>
        <w:ind w:firstLine="1134"/>
        <w:jc w:val="both"/>
        <w:rPr>
          <w:rFonts w:ascii="Times New Roman" w:hAnsi="Times New Roman" w:cs="Times New Roman"/>
          <w:color w:val="000000" w:themeColor="text1"/>
          <w:sz w:val="24"/>
          <w:szCs w:val="24"/>
        </w:rPr>
      </w:pPr>
    </w:p>
    <w:p w:rsidR="003450A5" w:rsidRDefault="009D0CB7" w:rsidP="00941BDA">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hAnsi="Times New Roman" w:cs="Times New Roman"/>
          <w:color w:val="000000" w:themeColor="text1"/>
          <w:sz w:val="24"/>
          <w:szCs w:val="24"/>
        </w:rPr>
        <w:t xml:space="preserve">A crescente pressão feita por parte do crime organizado, onde encontraram na vingança aplicada contra os juízes responsáveis pelas suas dissoluções e aplicação justa das penas, tem mostrado uma nova forma de aterrorizar a organização do Estado e a paz social. Muitos juízes já foram assassinatos e outros continuam sobre forte </w:t>
      </w:r>
      <w:r w:rsidR="00C85C0C">
        <w:rPr>
          <w:rFonts w:ascii="Times New Roman" w:hAnsi="Times New Roman" w:cs="Times New Roman"/>
          <w:color w:val="000000" w:themeColor="text1"/>
          <w:sz w:val="24"/>
          <w:szCs w:val="24"/>
        </w:rPr>
        <w:t xml:space="preserve">vigilância 24 horas por dia, pois sofrem ameaças constantes de bandidos que já deram provas de que partem para as </w:t>
      </w:r>
      <w:r w:rsidR="001542CE">
        <w:rPr>
          <w:rFonts w:ascii="Times New Roman" w:hAnsi="Times New Roman" w:cs="Times New Roman"/>
          <w:color w:val="000000" w:themeColor="text1"/>
          <w:sz w:val="24"/>
          <w:szCs w:val="24"/>
        </w:rPr>
        <w:t>“</w:t>
      </w:r>
      <w:proofErr w:type="gramStart"/>
      <w:r w:rsidR="00C85C0C">
        <w:rPr>
          <w:rFonts w:ascii="Times New Roman" w:hAnsi="Times New Roman" w:cs="Times New Roman"/>
          <w:color w:val="000000" w:themeColor="text1"/>
          <w:sz w:val="24"/>
          <w:szCs w:val="24"/>
        </w:rPr>
        <w:t>vias de fato</w:t>
      </w:r>
      <w:proofErr w:type="gramEnd"/>
      <w:r w:rsidR="001542CE">
        <w:rPr>
          <w:rFonts w:ascii="Times New Roman" w:hAnsi="Times New Roman" w:cs="Times New Roman"/>
          <w:color w:val="000000" w:themeColor="text1"/>
          <w:sz w:val="24"/>
          <w:szCs w:val="24"/>
        </w:rPr>
        <w:t>”</w:t>
      </w:r>
      <w:r w:rsidR="00C85C0C">
        <w:rPr>
          <w:rFonts w:ascii="Times New Roman" w:hAnsi="Times New Roman" w:cs="Times New Roman"/>
          <w:color w:val="000000" w:themeColor="text1"/>
          <w:sz w:val="24"/>
          <w:szCs w:val="24"/>
        </w:rPr>
        <w:t xml:space="preserve"> e não ficam apenas no âmbito de </w:t>
      </w:r>
      <w:r w:rsidR="001542CE">
        <w:rPr>
          <w:rFonts w:ascii="Times New Roman" w:hAnsi="Times New Roman" w:cs="Times New Roman"/>
          <w:color w:val="000000" w:themeColor="text1"/>
          <w:sz w:val="24"/>
          <w:szCs w:val="24"/>
        </w:rPr>
        <w:t>intimidações</w:t>
      </w:r>
      <w:r w:rsidR="00C85C0C">
        <w:rPr>
          <w:rFonts w:ascii="Times New Roman" w:hAnsi="Times New Roman" w:cs="Times New Roman"/>
          <w:color w:val="000000" w:themeColor="text1"/>
          <w:sz w:val="24"/>
          <w:szCs w:val="24"/>
        </w:rPr>
        <w:t>.</w:t>
      </w:r>
      <w:r w:rsidR="001542CE">
        <w:rPr>
          <w:rFonts w:ascii="Times New Roman" w:hAnsi="Times New Roman" w:cs="Times New Roman"/>
          <w:color w:val="000000" w:themeColor="text1"/>
          <w:sz w:val="24"/>
          <w:szCs w:val="24"/>
        </w:rPr>
        <w:t xml:space="preserve"> Uma medida de combate a essa situação precisava ser pensada com urgência, o que deu </w:t>
      </w:r>
      <w:r w:rsidR="001542CE" w:rsidRPr="001542CE">
        <w:rPr>
          <w:rFonts w:ascii="Times New Roman" w:hAnsi="Times New Roman" w:cs="Times New Roman"/>
          <w:color w:val="000000" w:themeColor="text1"/>
          <w:sz w:val="24"/>
          <w:szCs w:val="24"/>
        </w:rPr>
        <w:t xml:space="preserve">origem à lei </w:t>
      </w:r>
      <w:r w:rsidR="001542CE" w:rsidRPr="001542CE">
        <w:rPr>
          <w:rFonts w:ascii="Times New Roman" w:eastAsia="Times New Roman" w:hAnsi="Times New Roman" w:cs="Times New Roman"/>
          <w:color w:val="000000" w:themeColor="text1"/>
          <w:sz w:val="24"/>
          <w:szCs w:val="24"/>
          <w:lang w:eastAsia="pt-BR"/>
        </w:rPr>
        <w:t>12.694/2012</w:t>
      </w:r>
      <w:r w:rsidR="001542CE">
        <w:rPr>
          <w:rFonts w:ascii="Times New Roman" w:eastAsia="Times New Roman" w:hAnsi="Times New Roman" w:cs="Times New Roman"/>
          <w:color w:val="000000" w:themeColor="text1"/>
          <w:sz w:val="24"/>
          <w:szCs w:val="24"/>
          <w:lang w:eastAsia="pt-BR"/>
        </w:rPr>
        <w:t xml:space="preserve">. </w:t>
      </w:r>
    </w:p>
    <w:p w:rsidR="001542CE" w:rsidRDefault="00C4793F" w:rsidP="00941BDA">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Diante de tudo o qu</w:t>
      </w:r>
      <w:r w:rsidR="00E63094">
        <w:rPr>
          <w:rFonts w:ascii="Times New Roman" w:eastAsia="Times New Roman" w:hAnsi="Times New Roman" w:cs="Times New Roman"/>
          <w:color w:val="000000" w:themeColor="text1"/>
          <w:sz w:val="24"/>
          <w:szCs w:val="24"/>
          <w:lang w:eastAsia="pt-BR"/>
        </w:rPr>
        <w:t xml:space="preserve">e foi exposto, pode ser concluído que com a instituição dessa lei, </w:t>
      </w:r>
      <w:r w:rsidR="009F02FA">
        <w:rPr>
          <w:rFonts w:ascii="Times New Roman" w:eastAsia="Times New Roman" w:hAnsi="Times New Roman" w:cs="Times New Roman"/>
          <w:color w:val="000000" w:themeColor="text1"/>
          <w:sz w:val="24"/>
          <w:szCs w:val="24"/>
          <w:lang w:eastAsia="pt-BR"/>
        </w:rPr>
        <w:t>mais especificamente</w:t>
      </w:r>
      <w:r w:rsidR="002B5F5B">
        <w:rPr>
          <w:rFonts w:ascii="Times New Roman" w:eastAsia="Times New Roman" w:hAnsi="Times New Roman" w:cs="Times New Roman"/>
          <w:color w:val="000000" w:themeColor="text1"/>
          <w:sz w:val="24"/>
          <w:szCs w:val="24"/>
          <w:lang w:eastAsia="pt-BR"/>
        </w:rPr>
        <w:t xml:space="preserve">, com a criação de um colegiado para o julgamento desses casos, </w:t>
      </w:r>
      <w:r w:rsidR="00E63094">
        <w:rPr>
          <w:rFonts w:ascii="Times New Roman" w:eastAsia="Times New Roman" w:hAnsi="Times New Roman" w:cs="Times New Roman"/>
          <w:color w:val="000000" w:themeColor="text1"/>
          <w:sz w:val="24"/>
          <w:szCs w:val="24"/>
          <w:lang w:eastAsia="pt-BR"/>
        </w:rPr>
        <w:t>o Estado acaba por beneficiar o crime organizado</w:t>
      </w:r>
      <w:r w:rsidR="002B5F5B">
        <w:rPr>
          <w:rFonts w:ascii="Times New Roman" w:eastAsia="Times New Roman" w:hAnsi="Times New Roman" w:cs="Times New Roman"/>
          <w:color w:val="000000" w:themeColor="text1"/>
          <w:sz w:val="24"/>
          <w:szCs w:val="24"/>
          <w:lang w:eastAsia="pt-BR"/>
        </w:rPr>
        <w:t>, uma vez que a própria lei permite que ele se esconda atrás dos seus atos.</w:t>
      </w:r>
      <w:r w:rsidR="00E63094">
        <w:rPr>
          <w:rFonts w:ascii="Times New Roman" w:eastAsia="Times New Roman" w:hAnsi="Times New Roman" w:cs="Times New Roman"/>
          <w:color w:val="000000" w:themeColor="text1"/>
          <w:sz w:val="24"/>
          <w:szCs w:val="24"/>
          <w:lang w:eastAsia="pt-BR"/>
        </w:rPr>
        <w:t xml:space="preserve"> Algo precisa ser feito, porém da forma que está sendo conduzida a situação, mostra a falta de resistência na qual o crime organizado se fortalece ainda mais. </w:t>
      </w:r>
    </w:p>
    <w:p w:rsidR="002B5F5B" w:rsidRDefault="00E63094" w:rsidP="00941BDA">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Sendo assim, </w:t>
      </w:r>
      <w:r w:rsidR="009F02FA">
        <w:rPr>
          <w:rFonts w:ascii="Times New Roman" w:eastAsia="Times New Roman" w:hAnsi="Times New Roman" w:cs="Times New Roman"/>
          <w:color w:val="000000" w:themeColor="text1"/>
          <w:sz w:val="24"/>
          <w:szCs w:val="24"/>
          <w:lang w:eastAsia="pt-BR"/>
        </w:rPr>
        <w:t xml:space="preserve">constata-se que </w:t>
      </w:r>
      <w:r>
        <w:rPr>
          <w:rFonts w:ascii="Times New Roman" w:eastAsia="Times New Roman" w:hAnsi="Times New Roman" w:cs="Times New Roman"/>
          <w:color w:val="000000" w:themeColor="text1"/>
          <w:sz w:val="24"/>
          <w:szCs w:val="24"/>
          <w:lang w:eastAsia="pt-BR"/>
        </w:rPr>
        <w:t>outras ações mais importantes devem ser adotadas para enrijecer a legislação penal</w:t>
      </w:r>
      <w:r w:rsidR="002B5F5B">
        <w:rPr>
          <w:rFonts w:ascii="Times New Roman" w:eastAsia="Times New Roman" w:hAnsi="Times New Roman" w:cs="Times New Roman"/>
          <w:color w:val="000000" w:themeColor="text1"/>
          <w:sz w:val="24"/>
          <w:szCs w:val="24"/>
          <w:lang w:eastAsia="pt-BR"/>
        </w:rPr>
        <w:t>. Uma</w:t>
      </w:r>
      <w:r>
        <w:rPr>
          <w:rFonts w:ascii="Times New Roman" w:eastAsia="Times New Roman" w:hAnsi="Times New Roman" w:cs="Times New Roman"/>
          <w:color w:val="000000" w:themeColor="text1"/>
          <w:sz w:val="24"/>
          <w:szCs w:val="24"/>
          <w:lang w:eastAsia="pt-BR"/>
        </w:rPr>
        <w:t xml:space="preserve"> estrutura onde o bandido passe a respeitar e ter medo do policial.</w:t>
      </w:r>
      <w:r w:rsidR="002B5F5B">
        <w:rPr>
          <w:rFonts w:ascii="Times New Roman" w:eastAsia="Times New Roman" w:hAnsi="Times New Roman" w:cs="Times New Roman"/>
          <w:color w:val="000000" w:themeColor="text1"/>
          <w:sz w:val="24"/>
          <w:szCs w:val="24"/>
          <w:lang w:eastAsia="pt-BR"/>
        </w:rPr>
        <w:t xml:space="preserve"> Onde o policial que protege não só a sociedade, como também faz a proteção particular dos magistrados contra os criminosos possa encarar seu papel com seriedade e profissionalismo.</w:t>
      </w:r>
    </w:p>
    <w:p w:rsidR="001542CE" w:rsidRDefault="002B5F5B" w:rsidP="00941BDA">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 </w:t>
      </w:r>
      <w:r w:rsidR="00E63094">
        <w:rPr>
          <w:rFonts w:ascii="Times New Roman" w:eastAsia="Times New Roman" w:hAnsi="Times New Roman" w:cs="Times New Roman"/>
          <w:color w:val="000000" w:themeColor="text1"/>
          <w:sz w:val="24"/>
          <w:szCs w:val="24"/>
          <w:lang w:eastAsia="pt-BR"/>
        </w:rPr>
        <w:t xml:space="preserve"> O sistema de proteção à testemunha</w:t>
      </w:r>
      <w:r>
        <w:rPr>
          <w:rFonts w:ascii="Times New Roman" w:eastAsia="Times New Roman" w:hAnsi="Times New Roman" w:cs="Times New Roman"/>
          <w:color w:val="000000" w:themeColor="text1"/>
          <w:sz w:val="24"/>
          <w:szCs w:val="24"/>
          <w:lang w:eastAsia="pt-BR"/>
        </w:rPr>
        <w:t xml:space="preserve"> precisa ser reforçado</w:t>
      </w:r>
      <w:r w:rsidR="00E63094">
        <w:rPr>
          <w:rFonts w:ascii="Times New Roman" w:eastAsia="Times New Roman" w:hAnsi="Times New Roman" w:cs="Times New Roman"/>
          <w:color w:val="000000" w:themeColor="text1"/>
          <w:sz w:val="24"/>
          <w:szCs w:val="24"/>
          <w:lang w:eastAsia="pt-BR"/>
        </w:rPr>
        <w:t>,</w:t>
      </w:r>
      <w:r>
        <w:rPr>
          <w:rFonts w:ascii="Times New Roman" w:eastAsia="Times New Roman" w:hAnsi="Times New Roman" w:cs="Times New Roman"/>
          <w:color w:val="000000" w:themeColor="text1"/>
          <w:sz w:val="24"/>
          <w:szCs w:val="24"/>
          <w:lang w:eastAsia="pt-BR"/>
        </w:rPr>
        <w:t xml:space="preserve"> uma vez</w:t>
      </w:r>
      <w:r w:rsidR="00E63094">
        <w:rPr>
          <w:rFonts w:ascii="Times New Roman" w:eastAsia="Times New Roman" w:hAnsi="Times New Roman" w:cs="Times New Roman"/>
          <w:color w:val="000000" w:themeColor="text1"/>
          <w:sz w:val="24"/>
          <w:szCs w:val="24"/>
          <w:lang w:eastAsia="pt-BR"/>
        </w:rPr>
        <w:t xml:space="preserve"> que hoje </w:t>
      </w:r>
      <w:r>
        <w:rPr>
          <w:rFonts w:ascii="Times New Roman" w:eastAsia="Times New Roman" w:hAnsi="Times New Roman" w:cs="Times New Roman"/>
          <w:color w:val="000000" w:themeColor="text1"/>
          <w:sz w:val="24"/>
          <w:szCs w:val="24"/>
          <w:lang w:eastAsia="pt-BR"/>
        </w:rPr>
        <w:t xml:space="preserve">é </w:t>
      </w:r>
      <w:proofErr w:type="gramStart"/>
      <w:r>
        <w:rPr>
          <w:rFonts w:ascii="Times New Roman" w:eastAsia="Times New Roman" w:hAnsi="Times New Roman" w:cs="Times New Roman"/>
          <w:color w:val="000000" w:themeColor="text1"/>
          <w:sz w:val="24"/>
          <w:szCs w:val="24"/>
          <w:lang w:eastAsia="pt-BR"/>
        </w:rPr>
        <w:t>reduzido</w:t>
      </w:r>
      <w:proofErr w:type="gramEnd"/>
      <w:r w:rsidR="00E63094">
        <w:rPr>
          <w:rFonts w:ascii="Times New Roman" w:eastAsia="Times New Roman" w:hAnsi="Times New Roman" w:cs="Times New Roman"/>
          <w:color w:val="000000" w:themeColor="text1"/>
          <w:sz w:val="24"/>
          <w:szCs w:val="24"/>
          <w:lang w:eastAsia="pt-BR"/>
        </w:rPr>
        <w:t xml:space="preserve"> apenas </w:t>
      </w:r>
      <w:r>
        <w:rPr>
          <w:rFonts w:ascii="Times New Roman" w:eastAsia="Times New Roman" w:hAnsi="Times New Roman" w:cs="Times New Roman"/>
          <w:color w:val="000000" w:themeColor="text1"/>
          <w:sz w:val="24"/>
          <w:szCs w:val="24"/>
          <w:lang w:eastAsia="pt-BR"/>
        </w:rPr>
        <w:t>a</w:t>
      </w:r>
      <w:r w:rsidR="00E63094">
        <w:rPr>
          <w:rFonts w:ascii="Times New Roman" w:eastAsia="Times New Roman" w:hAnsi="Times New Roman" w:cs="Times New Roman"/>
          <w:color w:val="000000" w:themeColor="text1"/>
          <w:sz w:val="24"/>
          <w:szCs w:val="24"/>
          <w:lang w:eastAsia="pt-BR"/>
        </w:rPr>
        <w:t>o policial</w:t>
      </w:r>
      <w:r>
        <w:rPr>
          <w:rFonts w:ascii="Times New Roman" w:eastAsia="Times New Roman" w:hAnsi="Times New Roman" w:cs="Times New Roman"/>
          <w:color w:val="000000" w:themeColor="text1"/>
          <w:sz w:val="24"/>
          <w:szCs w:val="24"/>
          <w:lang w:eastAsia="pt-BR"/>
        </w:rPr>
        <w:t>, única figura que depõe</w:t>
      </w:r>
      <w:r w:rsidR="00E63094">
        <w:rPr>
          <w:rFonts w:ascii="Times New Roman" w:eastAsia="Times New Roman" w:hAnsi="Times New Roman" w:cs="Times New Roman"/>
          <w:color w:val="000000" w:themeColor="text1"/>
          <w:sz w:val="24"/>
          <w:szCs w:val="24"/>
          <w:lang w:eastAsia="pt-BR"/>
        </w:rPr>
        <w:t xml:space="preserve"> contra o crime organizado,</w:t>
      </w:r>
      <w:r>
        <w:rPr>
          <w:rFonts w:ascii="Times New Roman" w:eastAsia="Times New Roman" w:hAnsi="Times New Roman" w:cs="Times New Roman"/>
          <w:color w:val="000000" w:themeColor="text1"/>
          <w:sz w:val="24"/>
          <w:szCs w:val="24"/>
          <w:lang w:eastAsia="pt-BR"/>
        </w:rPr>
        <w:t xml:space="preserve"> o que se mostra bastante duvidoso atualmente, onde eles próprios acabam participando </w:t>
      </w:r>
      <w:r w:rsidR="00CD10D0">
        <w:rPr>
          <w:rFonts w:ascii="Times New Roman" w:eastAsia="Times New Roman" w:hAnsi="Times New Roman" w:cs="Times New Roman"/>
          <w:color w:val="000000" w:themeColor="text1"/>
          <w:sz w:val="24"/>
          <w:szCs w:val="24"/>
          <w:lang w:eastAsia="pt-BR"/>
        </w:rPr>
        <w:t>dessas organizações criminosas</w:t>
      </w:r>
      <w:r>
        <w:rPr>
          <w:rFonts w:ascii="Times New Roman" w:eastAsia="Times New Roman" w:hAnsi="Times New Roman" w:cs="Times New Roman"/>
          <w:color w:val="000000" w:themeColor="text1"/>
          <w:sz w:val="24"/>
          <w:szCs w:val="24"/>
          <w:lang w:eastAsia="pt-BR"/>
        </w:rPr>
        <w:t>. Da mesma forma, o</w:t>
      </w:r>
      <w:r w:rsidR="00E63094">
        <w:rPr>
          <w:rFonts w:ascii="Times New Roman" w:eastAsia="Times New Roman" w:hAnsi="Times New Roman" w:cs="Times New Roman"/>
          <w:color w:val="000000" w:themeColor="text1"/>
          <w:sz w:val="24"/>
          <w:szCs w:val="24"/>
          <w:lang w:eastAsia="pt-BR"/>
        </w:rPr>
        <w:t xml:space="preserve"> fortalecimento do sistema prisional</w:t>
      </w:r>
      <w:r>
        <w:rPr>
          <w:rFonts w:ascii="Times New Roman" w:eastAsia="Times New Roman" w:hAnsi="Times New Roman" w:cs="Times New Roman"/>
          <w:color w:val="000000" w:themeColor="text1"/>
          <w:sz w:val="24"/>
          <w:szCs w:val="24"/>
          <w:lang w:eastAsia="pt-BR"/>
        </w:rPr>
        <w:t xml:space="preserve"> também deve ser priorizado</w:t>
      </w:r>
      <w:r w:rsidR="00E63094">
        <w:rPr>
          <w:rFonts w:ascii="Times New Roman" w:eastAsia="Times New Roman" w:hAnsi="Times New Roman" w:cs="Times New Roman"/>
          <w:color w:val="000000" w:themeColor="text1"/>
          <w:sz w:val="24"/>
          <w:szCs w:val="24"/>
          <w:lang w:eastAsia="pt-BR"/>
        </w:rPr>
        <w:t xml:space="preserve"> uma vez que é de conhecimento de todos que mesmo presos os bandidos continuam comandando suas facções, telefonando, passando suas ordens, o que não mostra nenhum tipo de enfraquecimento do crime. </w:t>
      </w:r>
    </w:p>
    <w:p w:rsidR="00E63094" w:rsidRDefault="00BB1CC1" w:rsidP="00941BDA">
      <w:pPr>
        <w:spacing w:after="0" w:line="360" w:lineRule="auto"/>
        <w:ind w:firstLine="113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pt-BR"/>
        </w:rPr>
        <w:t>Portanto</w:t>
      </w:r>
      <w:r w:rsidR="002B5F5B">
        <w:rPr>
          <w:rFonts w:ascii="Times New Roman" w:eastAsia="Times New Roman" w:hAnsi="Times New Roman" w:cs="Times New Roman"/>
          <w:color w:val="000000" w:themeColor="text1"/>
          <w:sz w:val="24"/>
          <w:szCs w:val="24"/>
          <w:lang w:eastAsia="pt-BR"/>
        </w:rPr>
        <w:t xml:space="preserve">, não desmerecendo a Lei que cria o “Juiz sem Rosto” e respeitando e corroborando com a grave situação enfrentada no país, é sintetizado através do entendimento deste trabalho que antes de pensar em qualquer ação de proteção aos juízes, é necessário que seja pensado em um meio eficaz de fortalecer o Estado, que é o detentor do real problema desencadeante dessa situação. Para que haja eficácia na atividade profissional desses juízes e para que isso não resulte nos seus assassinatos, o Estado precisa readquirir o respeito e o criminoso deve voltar a temer essa organização. </w:t>
      </w:r>
    </w:p>
    <w:p w:rsidR="003D3878" w:rsidRDefault="003D3878" w:rsidP="00941BDA">
      <w:pPr>
        <w:spacing w:after="0" w:line="360" w:lineRule="auto"/>
        <w:ind w:firstLine="1134"/>
        <w:jc w:val="both"/>
        <w:rPr>
          <w:rFonts w:ascii="Times New Roman" w:hAnsi="Times New Roman" w:cs="Times New Roman"/>
          <w:color w:val="000000" w:themeColor="text1"/>
          <w:sz w:val="24"/>
          <w:szCs w:val="24"/>
        </w:rPr>
      </w:pPr>
    </w:p>
    <w:p w:rsidR="00A81997" w:rsidRDefault="00A81997" w:rsidP="00A81997">
      <w:pPr>
        <w:spacing w:after="0" w:line="240" w:lineRule="auto"/>
        <w:jc w:val="center"/>
        <w:rPr>
          <w:rFonts w:ascii="Times New Roman" w:hAnsi="Times New Roman"/>
          <w:b/>
        </w:rPr>
      </w:pPr>
      <w:r>
        <w:rPr>
          <w:rFonts w:ascii="Times New Roman" w:hAnsi="Times New Roman"/>
          <w:b/>
        </w:rPr>
        <w:lastRenderedPageBreak/>
        <w:t>REFERÊNCIAS</w:t>
      </w:r>
    </w:p>
    <w:p w:rsidR="003450A5" w:rsidRDefault="003450A5" w:rsidP="00941BDA">
      <w:pPr>
        <w:spacing w:after="0" w:line="360" w:lineRule="auto"/>
        <w:ind w:firstLine="1134"/>
        <w:jc w:val="both"/>
        <w:rPr>
          <w:rFonts w:ascii="Times New Roman" w:hAnsi="Times New Roman" w:cs="Times New Roman"/>
          <w:color w:val="000000" w:themeColor="text1"/>
          <w:sz w:val="24"/>
          <w:szCs w:val="24"/>
        </w:rPr>
      </w:pPr>
    </w:p>
    <w:p w:rsidR="00A81997" w:rsidRDefault="00A81997" w:rsidP="00941BDA">
      <w:pPr>
        <w:spacing w:after="0" w:line="360" w:lineRule="auto"/>
        <w:ind w:firstLine="1134"/>
        <w:jc w:val="both"/>
        <w:rPr>
          <w:rFonts w:ascii="Times New Roman" w:hAnsi="Times New Roman" w:cs="Times New Roman"/>
          <w:color w:val="000000" w:themeColor="text1"/>
          <w:sz w:val="24"/>
          <w:szCs w:val="24"/>
        </w:rPr>
      </w:pPr>
    </w:p>
    <w:p w:rsidR="003450A5" w:rsidRPr="00E334B3" w:rsidRDefault="003450A5" w:rsidP="00E334B3">
      <w:pPr>
        <w:spacing w:after="0" w:line="360" w:lineRule="auto"/>
        <w:ind w:firstLine="1134"/>
        <w:rPr>
          <w:rFonts w:ascii="Times New Roman" w:hAnsi="Times New Roman" w:cs="Times New Roman"/>
          <w:color w:val="4F81BD" w:themeColor="accent1"/>
          <w:sz w:val="24"/>
          <w:szCs w:val="24"/>
        </w:rPr>
      </w:pPr>
    </w:p>
    <w:p w:rsidR="000A5CE5" w:rsidRDefault="000A5CE5" w:rsidP="00E334B3">
      <w:pPr>
        <w:spacing w:after="0" w:line="240" w:lineRule="auto"/>
        <w:ind w:firstLine="709"/>
        <w:rPr>
          <w:rFonts w:ascii="Times New Roman" w:hAnsi="Times New Roman" w:cs="Times New Roman"/>
          <w:color w:val="4F81BD" w:themeColor="accent1"/>
          <w:sz w:val="24"/>
          <w:szCs w:val="24"/>
        </w:rPr>
      </w:pPr>
    </w:p>
    <w:p w:rsidR="00A81997" w:rsidRPr="00D456F2" w:rsidRDefault="00A81997" w:rsidP="00D456F2">
      <w:pPr>
        <w:spacing w:after="0" w:line="240" w:lineRule="auto"/>
        <w:rPr>
          <w:rFonts w:ascii="Times New Roman" w:hAnsi="Times New Roman" w:cs="Times New Roman"/>
          <w:color w:val="4F81BD" w:themeColor="accent1"/>
          <w:sz w:val="24"/>
          <w:szCs w:val="24"/>
        </w:rPr>
      </w:pPr>
      <w:r w:rsidRPr="00D456F2">
        <w:rPr>
          <w:rFonts w:ascii="Times New Roman" w:hAnsi="Times New Roman" w:cs="Times New Roman"/>
          <w:color w:val="000000" w:themeColor="text1"/>
          <w:sz w:val="24"/>
          <w:szCs w:val="24"/>
        </w:rPr>
        <w:t xml:space="preserve">ALVES, Léo da Silva. </w:t>
      </w:r>
      <w:r w:rsidRPr="00D456F2">
        <w:rPr>
          <w:rFonts w:ascii="Times New Roman" w:hAnsi="Times New Roman" w:cs="Times New Roman"/>
          <w:b/>
          <w:color w:val="000000" w:themeColor="text1"/>
          <w:sz w:val="24"/>
          <w:szCs w:val="24"/>
        </w:rPr>
        <w:t xml:space="preserve">As duas faces dos "juízes sem rosto". </w:t>
      </w:r>
      <w:r w:rsidRPr="00D456F2">
        <w:rPr>
          <w:rStyle w:val="Forte"/>
          <w:rFonts w:ascii="Times New Roman" w:hAnsi="Times New Roman" w:cs="Times New Roman"/>
          <w:b w:val="0"/>
          <w:color w:val="000000" w:themeColor="text1"/>
          <w:sz w:val="24"/>
          <w:szCs w:val="24"/>
        </w:rPr>
        <w:t xml:space="preserve">Jus </w:t>
      </w:r>
      <w:proofErr w:type="spellStart"/>
      <w:r w:rsidRPr="00D456F2">
        <w:rPr>
          <w:rStyle w:val="Forte"/>
          <w:rFonts w:ascii="Times New Roman" w:hAnsi="Times New Roman" w:cs="Times New Roman"/>
          <w:b w:val="0"/>
          <w:color w:val="000000" w:themeColor="text1"/>
          <w:sz w:val="24"/>
          <w:szCs w:val="24"/>
        </w:rPr>
        <w:t>Navigandi</w:t>
      </w:r>
      <w:proofErr w:type="spellEnd"/>
      <w:r w:rsidRPr="00D456F2">
        <w:rPr>
          <w:rFonts w:ascii="Times New Roman" w:hAnsi="Times New Roman" w:cs="Times New Roman"/>
          <w:b/>
          <w:color w:val="000000" w:themeColor="text1"/>
          <w:sz w:val="24"/>
          <w:szCs w:val="24"/>
        </w:rPr>
        <w:t>,</w:t>
      </w:r>
      <w:r w:rsidRPr="00D456F2">
        <w:rPr>
          <w:rFonts w:ascii="Times New Roman" w:hAnsi="Times New Roman" w:cs="Times New Roman"/>
          <w:color w:val="000000" w:themeColor="text1"/>
          <w:sz w:val="24"/>
          <w:szCs w:val="24"/>
        </w:rPr>
        <w:t xml:space="preserve"> Teresina, </w:t>
      </w:r>
      <w:hyperlink r:id="rId7" w:history="1">
        <w:r w:rsidRPr="00D456F2">
          <w:rPr>
            <w:rStyle w:val="Hyperlink"/>
            <w:rFonts w:ascii="Times New Roman" w:hAnsi="Times New Roman" w:cs="Times New Roman"/>
            <w:color w:val="000000" w:themeColor="text1"/>
            <w:sz w:val="24"/>
            <w:szCs w:val="24"/>
          </w:rPr>
          <w:t>ano 11</w:t>
        </w:r>
      </w:hyperlink>
      <w:r w:rsidRPr="00D456F2">
        <w:rPr>
          <w:rFonts w:ascii="Times New Roman" w:hAnsi="Times New Roman" w:cs="Times New Roman"/>
          <w:color w:val="000000" w:themeColor="text1"/>
          <w:sz w:val="24"/>
          <w:szCs w:val="24"/>
        </w:rPr>
        <w:t xml:space="preserve">, </w:t>
      </w:r>
      <w:hyperlink r:id="rId8" w:history="1">
        <w:r w:rsidRPr="00D456F2">
          <w:rPr>
            <w:rStyle w:val="Hyperlink"/>
            <w:rFonts w:ascii="Times New Roman" w:hAnsi="Times New Roman" w:cs="Times New Roman"/>
            <w:color w:val="000000" w:themeColor="text1"/>
            <w:sz w:val="24"/>
            <w:szCs w:val="24"/>
          </w:rPr>
          <w:t>n. 1163</w:t>
        </w:r>
      </w:hyperlink>
      <w:r w:rsidRPr="00D456F2">
        <w:rPr>
          <w:rFonts w:ascii="Times New Roman" w:hAnsi="Times New Roman" w:cs="Times New Roman"/>
          <w:color w:val="000000" w:themeColor="text1"/>
          <w:sz w:val="24"/>
          <w:szCs w:val="24"/>
        </w:rPr>
        <w:t xml:space="preserve">, </w:t>
      </w:r>
      <w:hyperlink r:id="rId9" w:history="1">
        <w:r w:rsidRPr="00D456F2">
          <w:rPr>
            <w:rStyle w:val="Hyperlink"/>
            <w:rFonts w:ascii="Times New Roman" w:hAnsi="Times New Roman" w:cs="Times New Roman"/>
            <w:color w:val="000000" w:themeColor="text1"/>
            <w:sz w:val="24"/>
            <w:szCs w:val="24"/>
          </w:rPr>
          <w:t>7</w:t>
        </w:r>
      </w:hyperlink>
      <w:hyperlink r:id="rId10" w:history="1">
        <w:r w:rsidRPr="00D456F2">
          <w:rPr>
            <w:rStyle w:val="Hyperlink"/>
            <w:rFonts w:ascii="Times New Roman" w:hAnsi="Times New Roman" w:cs="Times New Roman"/>
            <w:color w:val="000000" w:themeColor="text1"/>
            <w:sz w:val="24"/>
            <w:szCs w:val="24"/>
          </w:rPr>
          <w:t>set.</w:t>
        </w:r>
      </w:hyperlink>
      <w:r w:rsidRPr="00D456F2">
        <w:rPr>
          <w:rFonts w:ascii="Times New Roman" w:hAnsi="Times New Roman" w:cs="Times New Roman"/>
          <w:color w:val="000000" w:themeColor="text1"/>
          <w:sz w:val="24"/>
          <w:szCs w:val="24"/>
        </w:rPr>
        <w:t xml:space="preserve"> </w:t>
      </w:r>
      <w:hyperlink r:id="rId11" w:history="1">
        <w:r w:rsidRPr="00D456F2">
          <w:rPr>
            <w:rStyle w:val="Hyperlink"/>
            <w:rFonts w:ascii="Times New Roman" w:hAnsi="Times New Roman" w:cs="Times New Roman"/>
            <w:color w:val="000000" w:themeColor="text1"/>
            <w:sz w:val="24"/>
            <w:szCs w:val="24"/>
          </w:rPr>
          <w:t>2006</w:t>
        </w:r>
      </w:hyperlink>
      <w:proofErr w:type="gramStart"/>
      <w:r w:rsidRPr="00D456F2">
        <w:rPr>
          <w:rFonts w:ascii="Times New Roman" w:hAnsi="Times New Roman" w:cs="Times New Roman"/>
          <w:color w:val="000000" w:themeColor="text1"/>
          <w:sz w:val="24"/>
          <w:szCs w:val="24"/>
        </w:rPr>
        <w:t xml:space="preserve"> .</w:t>
      </w:r>
      <w:proofErr w:type="gramEnd"/>
      <w:r w:rsidRPr="00D456F2">
        <w:rPr>
          <w:rFonts w:ascii="Times New Roman" w:hAnsi="Times New Roman" w:cs="Times New Roman"/>
          <w:color w:val="000000" w:themeColor="text1"/>
          <w:sz w:val="24"/>
          <w:szCs w:val="24"/>
        </w:rPr>
        <w:t xml:space="preserve"> Disponível em: </w:t>
      </w:r>
      <w:r w:rsidRPr="00D456F2">
        <w:rPr>
          <w:rStyle w:val="url1"/>
          <w:rFonts w:ascii="Times New Roman" w:hAnsi="Times New Roman" w:cs="Times New Roman"/>
          <w:color w:val="000000" w:themeColor="text1"/>
          <w:sz w:val="24"/>
          <w:szCs w:val="24"/>
        </w:rPr>
        <w:t>&lt;</w:t>
      </w:r>
      <w:hyperlink r:id="rId12" w:history="1">
        <w:r w:rsidRPr="00D456F2">
          <w:rPr>
            <w:rStyle w:val="Hyperlink"/>
            <w:rFonts w:ascii="Times New Roman" w:hAnsi="Times New Roman" w:cs="Times New Roman"/>
            <w:color w:val="000000" w:themeColor="text1"/>
            <w:sz w:val="24"/>
            <w:szCs w:val="24"/>
          </w:rPr>
          <w:t>http://jus.com.br/revista/texto/8798</w:t>
        </w:r>
      </w:hyperlink>
      <w:r w:rsidRPr="00D456F2">
        <w:rPr>
          <w:rStyle w:val="url1"/>
          <w:rFonts w:ascii="Times New Roman" w:hAnsi="Times New Roman" w:cs="Times New Roman"/>
          <w:color w:val="000000" w:themeColor="text1"/>
          <w:sz w:val="24"/>
          <w:szCs w:val="24"/>
        </w:rPr>
        <w:t>&gt;</w:t>
      </w:r>
      <w:r w:rsidRPr="00D456F2">
        <w:rPr>
          <w:rFonts w:ascii="Times New Roman" w:hAnsi="Times New Roman" w:cs="Times New Roman"/>
          <w:color w:val="000000" w:themeColor="text1"/>
          <w:sz w:val="24"/>
          <w:szCs w:val="24"/>
        </w:rPr>
        <w:t xml:space="preserve">. Acesso em: </w:t>
      </w:r>
      <w:proofErr w:type="gramStart"/>
      <w:r w:rsidRPr="00D456F2">
        <w:rPr>
          <w:rStyle w:val="timeaccess"/>
          <w:rFonts w:ascii="Times New Roman" w:hAnsi="Times New Roman" w:cs="Times New Roman"/>
          <w:color w:val="000000" w:themeColor="text1"/>
          <w:sz w:val="24"/>
          <w:szCs w:val="24"/>
        </w:rPr>
        <w:t>7</w:t>
      </w:r>
      <w:proofErr w:type="gramEnd"/>
      <w:r w:rsidRPr="00D456F2">
        <w:rPr>
          <w:rStyle w:val="timeaccess"/>
          <w:rFonts w:ascii="Times New Roman" w:hAnsi="Times New Roman" w:cs="Times New Roman"/>
          <w:color w:val="000000" w:themeColor="text1"/>
          <w:sz w:val="24"/>
          <w:szCs w:val="24"/>
        </w:rPr>
        <w:t xml:space="preserve"> nov. 2012</w:t>
      </w:r>
      <w:r w:rsidRPr="00D456F2">
        <w:rPr>
          <w:rFonts w:ascii="Times New Roman" w:hAnsi="Times New Roman" w:cs="Times New Roman"/>
          <w:color w:val="000000" w:themeColor="text1"/>
          <w:sz w:val="24"/>
          <w:szCs w:val="24"/>
        </w:rPr>
        <w:t>.</w:t>
      </w:r>
    </w:p>
    <w:p w:rsidR="000A5CE5" w:rsidRPr="00D456F2" w:rsidRDefault="000A5CE5" w:rsidP="00D456F2">
      <w:pPr>
        <w:spacing w:after="0" w:line="240" w:lineRule="auto"/>
        <w:rPr>
          <w:rFonts w:ascii="Times New Roman" w:hAnsi="Times New Roman" w:cs="Times New Roman"/>
          <w:b/>
          <w:color w:val="4F81BD" w:themeColor="accent1"/>
          <w:sz w:val="24"/>
          <w:szCs w:val="24"/>
          <w:highlight w:val="yellow"/>
        </w:rPr>
      </w:pPr>
    </w:p>
    <w:p w:rsidR="00A81997" w:rsidRPr="00D456F2" w:rsidRDefault="00A81997" w:rsidP="00D456F2">
      <w:pPr>
        <w:spacing w:after="0" w:line="240" w:lineRule="auto"/>
        <w:rPr>
          <w:rFonts w:ascii="Times New Roman" w:hAnsi="Times New Roman" w:cs="Times New Roman"/>
          <w:b/>
          <w:color w:val="4F81BD" w:themeColor="accent1"/>
          <w:sz w:val="24"/>
          <w:szCs w:val="24"/>
          <w:highlight w:val="yellow"/>
        </w:rPr>
      </w:pPr>
    </w:p>
    <w:p w:rsidR="00A81997" w:rsidRPr="00D456F2" w:rsidRDefault="00A81997" w:rsidP="00D456F2">
      <w:pPr>
        <w:spacing w:after="0" w:line="240" w:lineRule="auto"/>
        <w:rPr>
          <w:rFonts w:ascii="Times New Roman" w:hAnsi="Times New Roman" w:cs="Times New Roman"/>
          <w:color w:val="000000" w:themeColor="text1"/>
          <w:sz w:val="24"/>
          <w:szCs w:val="24"/>
        </w:rPr>
      </w:pPr>
      <w:r w:rsidRPr="00D456F2">
        <w:rPr>
          <w:rFonts w:ascii="Times New Roman" w:hAnsi="Times New Roman" w:cs="Times New Roman"/>
          <w:color w:val="000000" w:themeColor="text1"/>
          <w:sz w:val="24"/>
          <w:szCs w:val="24"/>
        </w:rPr>
        <w:t xml:space="preserve">BOTTINI, </w:t>
      </w:r>
      <w:proofErr w:type="spellStart"/>
      <w:r w:rsidRPr="00D456F2">
        <w:rPr>
          <w:rFonts w:ascii="Times New Roman" w:hAnsi="Times New Roman" w:cs="Times New Roman"/>
          <w:color w:val="000000" w:themeColor="text1"/>
          <w:sz w:val="24"/>
          <w:szCs w:val="24"/>
        </w:rPr>
        <w:t>Pierpalo</w:t>
      </w:r>
      <w:proofErr w:type="spellEnd"/>
      <w:r w:rsidRPr="00D456F2">
        <w:rPr>
          <w:rFonts w:ascii="Times New Roman" w:hAnsi="Times New Roman" w:cs="Times New Roman"/>
          <w:color w:val="000000" w:themeColor="text1"/>
          <w:sz w:val="24"/>
          <w:szCs w:val="24"/>
        </w:rPr>
        <w:t xml:space="preserve">. </w:t>
      </w:r>
      <w:r w:rsidRPr="00D456F2">
        <w:rPr>
          <w:rFonts w:ascii="Times New Roman" w:hAnsi="Times New Roman" w:cs="Times New Roman"/>
          <w:b/>
          <w:color w:val="000000" w:themeColor="text1"/>
          <w:sz w:val="24"/>
          <w:szCs w:val="24"/>
        </w:rPr>
        <w:t>Lei do juiz sem rosto viola garantias constitucionais</w:t>
      </w:r>
      <w:r w:rsidRPr="00D456F2">
        <w:rPr>
          <w:rFonts w:ascii="Times New Roman" w:hAnsi="Times New Roman" w:cs="Times New Roman"/>
          <w:color w:val="000000" w:themeColor="text1"/>
          <w:sz w:val="24"/>
          <w:szCs w:val="24"/>
        </w:rPr>
        <w:t>. Disponível em: &lt;</w:t>
      </w:r>
      <w:hyperlink r:id="rId13" w:history="1">
        <w:r w:rsidRPr="00D456F2">
          <w:rPr>
            <w:rStyle w:val="Hyperlink"/>
            <w:rFonts w:ascii="Times New Roman" w:hAnsi="Times New Roman" w:cs="Times New Roman"/>
            <w:color w:val="000000" w:themeColor="text1"/>
            <w:sz w:val="24"/>
            <w:szCs w:val="24"/>
          </w:rPr>
          <w:t>http://ibccrim.jusbrasil.com.br/noticias/100014952/lei-do-juiz-sem-rosto-viola-garantias-constitucionais</w:t>
        </w:r>
      </w:hyperlink>
      <w:r w:rsidRPr="00D456F2">
        <w:rPr>
          <w:rFonts w:ascii="Times New Roman" w:hAnsi="Times New Roman" w:cs="Times New Roman"/>
          <w:color w:val="000000" w:themeColor="text1"/>
          <w:sz w:val="24"/>
          <w:szCs w:val="24"/>
        </w:rPr>
        <w:t>&gt;. Acesso em: 03 nov. 2012.</w:t>
      </w:r>
    </w:p>
    <w:p w:rsidR="00A81997" w:rsidRPr="00D456F2" w:rsidRDefault="00A81997" w:rsidP="00D456F2">
      <w:pPr>
        <w:spacing w:after="0" w:line="240" w:lineRule="auto"/>
        <w:rPr>
          <w:rFonts w:ascii="Times New Roman" w:hAnsi="Times New Roman" w:cs="Times New Roman"/>
          <w:color w:val="000000" w:themeColor="text1"/>
          <w:sz w:val="24"/>
          <w:szCs w:val="24"/>
        </w:rPr>
      </w:pPr>
    </w:p>
    <w:p w:rsidR="00A81997" w:rsidRPr="00D456F2" w:rsidRDefault="00A81997" w:rsidP="00D456F2">
      <w:pPr>
        <w:spacing w:after="0" w:line="240" w:lineRule="auto"/>
        <w:rPr>
          <w:rFonts w:ascii="Times New Roman" w:hAnsi="Times New Roman" w:cs="Times New Roman"/>
          <w:color w:val="000000" w:themeColor="text1"/>
          <w:sz w:val="24"/>
          <w:szCs w:val="24"/>
        </w:rPr>
      </w:pPr>
    </w:p>
    <w:p w:rsidR="00A81997" w:rsidRPr="00D456F2" w:rsidRDefault="00A81997" w:rsidP="00D456F2">
      <w:pPr>
        <w:spacing w:after="0" w:line="240" w:lineRule="auto"/>
        <w:rPr>
          <w:rFonts w:ascii="Times New Roman" w:hAnsi="Times New Roman" w:cs="Times New Roman"/>
          <w:color w:val="000000" w:themeColor="text1"/>
          <w:sz w:val="24"/>
          <w:szCs w:val="24"/>
        </w:rPr>
      </w:pPr>
      <w:r w:rsidRPr="00D456F2">
        <w:rPr>
          <w:rFonts w:ascii="Times New Roman" w:hAnsi="Times New Roman" w:cs="Times New Roman"/>
          <w:color w:val="000000" w:themeColor="text1"/>
          <w:sz w:val="24"/>
          <w:szCs w:val="24"/>
        </w:rPr>
        <w:t xml:space="preserve">GOMES, LUIZ FLÁVIO. </w:t>
      </w:r>
      <w:r w:rsidRPr="00D456F2">
        <w:rPr>
          <w:rFonts w:ascii="Times New Roman" w:hAnsi="Times New Roman" w:cs="Times New Roman"/>
          <w:b/>
          <w:color w:val="000000" w:themeColor="text1"/>
          <w:sz w:val="24"/>
          <w:szCs w:val="24"/>
        </w:rPr>
        <w:t>Lei de Proteção aos Juízes não vai pegar; faltam recursos</w:t>
      </w:r>
      <w:r w:rsidRPr="00D456F2">
        <w:rPr>
          <w:rFonts w:ascii="Times New Roman" w:hAnsi="Times New Roman" w:cs="Times New Roman"/>
          <w:color w:val="000000" w:themeColor="text1"/>
          <w:sz w:val="24"/>
          <w:szCs w:val="24"/>
        </w:rPr>
        <w:t>. Disponível em: &lt;</w:t>
      </w:r>
      <w:hyperlink r:id="rId14" w:history="1">
        <w:r w:rsidRPr="00D456F2">
          <w:rPr>
            <w:rStyle w:val="Hyperlink"/>
            <w:rFonts w:ascii="Times New Roman" w:hAnsi="Times New Roman" w:cs="Times New Roman"/>
            <w:color w:val="000000" w:themeColor="text1"/>
            <w:sz w:val="24"/>
            <w:szCs w:val="24"/>
          </w:rPr>
          <w:t>http://www.conjur.com.br/2012-ago-02/coluna-lfg-lei-protecao-aos-juizes-nao-pegar-faltam-recursos</w:t>
        </w:r>
      </w:hyperlink>
      <w:r w:rsidRPr="00D456F2">
        <w:rPr>
          <w:rFonts w:ascii="Times New Roman" w:hAnsi="Times New Roman" w:cs="Times New Roman"/>
          <w:color w:val="000000" w:themeColor="text1"/>
          <w:sz w:val="24"/>
          <w:szCs w:val="24"/>
        </w:rPr>
        <w:t>&gt;. Acesso em: 03 nov. 2012.</w:t>
      </w:r>
    </w:p>
    <w:p w:rsidR="00A81997" w:rsidRPr="00D456F2" w:rsidRDefault="00A81997" w:rsidP="00D456F2">
      <w:pPr>
        <w:spacing w:after="0" w:line="240" w:lineRule="auto"/>
        <w:rPr>
          <w:rFonts w:ascii="Times New Roman" w:hAnsi="Times New Roman" w:cs="Times New Roman"/>
          <w:color w:val="000000" w:themeColor="text1"/>
          <w:sz w:val="24"/>
          <w:szCs w:val="24"/>
        </w:rPr>
      </w:pPr>
    </w:p>
    <w:p w:rsidR="00A81997" w:rsidRPr="00D456F2" w:rsidRDefault="00A81997" w:rsidP="00D456F2">
      <w:pPr>
        <w:spacing w:after="0" w:line="240" w:lineRule="auto"/>
        <w:rPr>
          <w:rFonts w:ascii="Times New Roman" w:hAnsi="Times New Roman" w:cs="Times New Roman"/>
          <w:color w:val="000000" w:themeColor="text1"/>
          <w:sz w:val="24"/>
          <w:szCs w:val="24"/>
        </w:rPr>
      </w:pPr>
    </w:p>
    <w:p w:rsidR="00A81997" w:rsidRPr="00D456F2" w:rsidRDefault="00A81997" w:rsidP="00D456F2">
      <w:pPr>
        <w:spacing w:after="0" w:line="240" w:lineRule="auto"/>
        <w:rPr>
          <w:rFonts w:ascii="Times New Roman" w:hAnsi="Times New Roman" w:cs="Times New Roman"/>
          <w:color w:val="000000" w:themeColor="text1"/>
          <w:sz w:val="24"/>
          <w:szCs w:val="24"/>
        </w:rPr>
      </w:pPr>
      <w:r w:rsidRPr="00D456F2">
        <w:rPr>
          <w:rFonts w:ascii="Times New Roman" w:hAnsi="Times New Roman" w:cs="Times New Roman"/>
          <w:color w:val="000000" w:themeColor="text1"/>
          <w:sz w:val="24"/>
          <w:szCs w:val="24"/>
        </w:rPr>
        <w:t xml:space="preserve">GOMES, Luiz Flávio. </w:t>
      </w:r>
      <w:hyperlink r:id="rId15" w:history="1">
        <w:r w:rsidRPr="00D456F2">
          <w:rPr>
            <w:rStyle w:val="Hyperlink"/>
            <w:rFonts w:ascii="Times New Roman" w:hAnsi="Times New Roman" w:cs="Times New Roman"/>
            <w:b/>
            <w:color w:val="000000" w:themeColor="text1"/>
            <w:sz w:val="24"/>
            <w:szCs w:val="24"/>
          </w:rPr>
          <w:t>Ministro Luiz Fux e o juiz sem rosto</w:t>
        </w:r>
      </w:hyperlink>
      <w:r w:rsidRPr="00D456F2">
        <w:rPr>
          <w:rFonts w:ascii="Times New Roman" w:hAnsi="Times New Roman" w:cs="Times New Roman"/>
          <w:color w:val="000000" w:themeColor="text1"/>
          <w:sz w:val="24"/>
          <w:szCs w:val="24"/>
        </w:rPr>
        <w:t xml:space="preserve">. Disponível em: &lt; </w:t>
      </w:r>
      <w:hyperlink r:id="rId16" w:history="1">
        <w:r w:rsidRPr="00D456F2">
          <w:rPr>
            <w:rStyle w:val="Hyperlink"/>
            <w:rFonts w:ascii="Times New Roman" w:hAnsi="Times New Roman" w:cs="Times New Roman"/>
            <w:color w:val="000000" w:themeColor="text1"/>
            <w:sz w:val="24"/>
            <w:szCs w:val="24"/>
          </w:rPr>
          <w:t>http://www.institutoavantebrasil.com.br/artigos-do-prof-lfg/ministro-luiz-fux-e-o-juiz-sem-rosto/</w:t>
        </w:r>
      </w:hyperlink>
      <w:r w:rsidRPr="00D456F2">
        <w:rPr>
          <w:rFonts w:ascii="Times New Roman" w:hAnsi="Times New Roman" w:cs="Times New Roman"/>
          <w:color w:val="000000" w:themeColor="text1"/>
          <w:sz w:val="24"/>
          <w:szCs w:val="24"/>
        </w:rPr>
        <w:t>&gt;. Acesso em 05 nov. 2012.</w:t>
      </w:r>
    </w:p>
    <w:p w:rsidR="00A81997" w:rsidRPr="00D456F2" w:rsidRDefault="00A81997" w:rsidP="00D456F2">
      <w:pPr>
        <w:spacing w:after="0" w:line="240" w:lineRule="auto"/>
        <w:rPr>
          <w:rFonts w:ascii="Times New Roman" w:hAnsi="Times New Roman" w:cs="Times New Roman"/>
          <w:color w:val="000000" w:themeColor="text1"/>
          <w:sz w:val="24"/>
          <w:szCs w:val="24"/>
        </w:rPr>
      </w:pPr>
    </w:p>
    <w:p w:rsidR="00A81997" w:rsidRPr="00D456F2" w:rsidRDefault="00A81997" w:rsidP="00D456F2">
      <w:pPr>
        <w:spacing w:after="0" w:line="240" w:lineRule="auto"/>
        <w:rPr>
          <w:rFonts w:ascii="Times New Roman" w:hAnsi="Times New Roman" w:cs="Times New Roman"/>
          <w:color w:val="000000" w:themeColor="text1"/>
          <w:sz w:val="24"/>
          <w:szCs w:val="24"/>
        </w:rPr>
      </w:pPr>
    </w:p>
    <w:p w:rsidR="00A81997" w:rsidRPr="00D456F2" w:rsidRDefault="00A81997" w:rsidP="00D456F2">
      <w:pPr>
        <w:spacing w:after="0" w:line="240" w:lineRule="auto"/>
        <w:rPr>
          <w:rFonts w:ascii="Times New Roman" w:hAnsi="Times New Roman" w:cs="Times New Roman"/>
          <w:color w:val="000000" w:themeColor="text1"/>
          <w:sz w:val="24"/>
          <w:szCs w:val="24"/>
        </w:rPr>
      </w:pPr>
      <w:proofErr w:type="gramStart"/>
      <w:r w:rsidRPr="00D456F2">
        <w:rPr>
          <w:rFonts w:ascii="Times New Roman" w:hAnsi="Times New Roman" w:cs="Times New Roman"/>
          <w:color w:val="000000" w:themeColor="text1"/>
          <w:sz w:val="24"/>
          <w:szCs w:val="24"/>
        </w:rPr>
        <w:t>MELO,</w:t>
      </w:r>
      <w:proofErr w:type="gramEnd"/>
      <w:r w:rsidRPr="00D456F2">
        <w:rPr>
          <w:rFonts w:ascii="Times New Roman" w:hAnsi="Times New Roman" w:cs="Times New Roman"/>
          <w:color w:val="000000" w:themeColor="text1"/>
          <w:sz w:val="24"/>
          <w:szCs w:val="24"/>
        </w:rPr>
        <w:t xml:space="preserve"> Paulo Roberto</w:t>
      </w:r>
      <w:r w:rsidRPr="00D456F2">
        <w:rPr>
          <w:rFonts w:ascii="Times New Roman" w:hAnsi="Times New Roman"/>
          <w:b/>
          <w:color w:val="000000" w:themeColor="text1"/>
          <w:sz w:val="24"/>
          <w:szCs w:val="24"/>
        </w:rPr>
        <w:t>. Lei cria a figura do “juiz sem rosto”.</w:t>
      </w:r>
      <w:r w:rsidRPr="00D456F2">
        <w:rPr>
          <w:rFonts w:ascii="Times New Roman" w:hAnsi="Times New Roman"/>
          <w:color w:val="000000" w:themeColor="text1"/>
          <w:sz w:val="24"/>
          <w:szCs w:val="24"/>
        </w:rPr>
        <w:t xml:space="preserve"> [online]. [visto em </w:t>
      </w:r>
      <w:proofErr w:type="spellStart"/>
      <w:r w:rsidRPr="00D456F2">
        <w:rPr>
          <w:rFonts w:ascii="Times New Roman" w:hAnsi="Times New Roman"/>
          <w:color w:val="000000" w:themeColor="text1"/>
          <w:sz w:val="24"/>
          <w:szCs w:val="24"/>
        </w:rPr>
        <w:t>youtube</w:t>
      </w:r>
      <w:proofErr w:type="spellEnd"/>
      <w:r w:rsidRPr="00D456F2">
        <w:rPr>
          <w:rFonts w:ascii="Times New Roman" w:hAnsi="Times New Roman"/>
          <w:color w:val="000000" w:themeColor="text1"/>
          <w:sz w:val="24"/>
          <w:szCs w:val="24"/>
        </w:rPr>
        <w:t>]. Disponível em: &lt;</w:t>
      </w:r>
      <w:hyperlink r:id="rId17" w:history="1">
        <w:r w:rsidRPr="00D456F2">
          <w:rPr>
            <w:rStyle w:val="Hyperlink"/>
            <w:rFonts w:ascii="Times New Roman" w:hAnsi="Times New Roman" w:cs="Times New Roman"/>
            <w:color w:val="000000" w:themeColor="text1"/>
            <w:sz w:val="24"/>
            <w:szCs w:val="24"/>
          </w:rPr>
          <w:t>http://www.youtube.com/watch?v=aHaqT0fIsRc</w:t>
        </w:r>
      </w:hyperlink>
      <w:r w:rsidRPr="00D456F2">
        <w:rPr>
          <w:rFonts w:ascii="Times New Roman" w:hAnsi="Times New Roman"/>
          <w:color w:val="000000" w:themeColor="text1"/>
          <w:sz w:val="24"/>
          <w:szCs w:val="24"/>
        </w:rPr>
        <w:t>&gt;. Acesso em: 02 nov. 2012.</w:t>
      </w:r>
    </w:p>
    <w:p w:rsidR="00A81997" w:rsidRPr="00D456F2" w:rsidRDefault="00A81997" w:rsidP="00D456F2">
      <w:pPr>
        <w:spacing w:after="0" w:line="240" w:lineRule="auto"/>
        <w:rPr>
          <w:rFonts w:ascii="Times New Roman" w:hAnsi="Times New Roman" w:cs="Times New Roman"/>
          <w:color w:val="000000" w:themeColor="text1"/>
          <w:sz w:val="24"/>
          <w:szCs w:val="24"/>
        </w:rPr>
      </w:pPr>
    </w:p>
    <w:p w:rsidR="00A81997" w:rsidRPr="00D456F2" w:rsidRDefault="00A81997" w:rsidP="00D456F2">
      <w:pPr>
        <w:spacing w:after="0" w:line="240" w:lineRule="auto"/>
        <w:rPr>
          <w:rFonts w:ascii="Times New Roman" w:hAnsi="Times New Roman" w:cs="Times New Roman"/>
          <w:color w:val="000000" w:themeColor="text1"/>
          <w:sz w:val="24"/>
          <w:szCs w:val="24"/>
        </w:rPr>
      </w:pPr>
    </w:p>
    <w:p w:rsidR="00A81997" w:rsidRPr="00D456F2" w:rsidRDefault="00A81997" w:rsidP="00D456F2">
      <w:pPr>
        <w:spacing w:after="0" w:line="240" w:lineRule="auto"/>
        <w:rPr>
          <w:rFonts w:ascii="Times New Roman" w:hAnsi="Times New Roman" w:cs="Times New Roman"/>
          <w:color w:val="000000" w:themeColor="text1"/>
          <w:sz w:val="24"/>
          <w:szCs w:val="24"/>
        </w:rPr>
      </w:pPr>
      <w:r w:rsidRPr="00D456F2">
        <w:rPr>
          <w:rFonts w:ascii="Times New Roman" w:hAnsi="Times New Roman" w:cs="Times New Roman"/>
          <w:color w:val="000000" w:themeColor="text1"/>
          <w:sz w:val="24"/>
          <w:szCs w:val="24"/>
        </w:rPr>
        <w:t xml:space="preserve">ORÁCIO, Carlos Eduardo. </w:t>
      </w:r>
      <w:r w:rsidRPr="00D456F2">
        <w:rPr>
          <w:rFonts w:ascii="Times New Roman" w:hAnsi="Times New Roman" w:cs="Times New Roman"/>
          <w:b/>
          <w:color w:val="000000" w:themeColor="text1"/>
          <w:sz w:val="24"/>
          <w:szCs w:val="24"/>
        </w:rPr>
        <w:t>Juiz Odilon diz ser contra lei “juiz sem face” e aponta beneficio ao crime organizado</w:t>
      </w:r>
      <w:r w:rsidRPr="00D456F2">
        <w:rPr>
          <w:rFonts w:ascii="Times New Roman" w:hAnsi="Times New Roman" w:cs="Times New Roman"/>
          <w:color w:val="000000" w:themeColor="text1"/>
          <w:sz w:val="24"/>
          <w:szCs w:val="24"/>
        </w:rPr>
        <w:t>. Disponível em: &lt;</w:t>
      </w:r>
      <w:hyperlink r:id="rId18" w:history="1">
        <w:r w:rsidRPr="00D456F2">
          <w:rPr>
            <w:rStyle w:val="Hyperlink"/>
            <w:rFonts w:ascii="Times New Roman" w:hAnsi="Times New Roman" w:cs="Times New Roman"/>
            <w:color w:val="000000" w:themeColor="text1"/>
            <w:sz w:val="24"/>
            <w:szCs w:val="24"/>
          </w:rPr>
          <w:t>http://www.midiamax.com.br/noticias/809479</w:t>
        </w:r>
      </w:hyperlink>
      <w:r w:rsidRPr="00D456F2">
        <w:rPr>
          <w:rFonts w:ascii="Times New Roman" w:hAnsi="Times New Roman" w:cs="Times New Roman"/>
          <w:color w:val="000000" w:themeColor="text1"/>
          <w:sz w:val="24"/>
          <w:szCs w:val="24"/>
        </w:rPr>
        <w:t>&gt;. Acesso em 05 nov. 2012.</w:t>
      </w:r>
    </w:p>
    <w:p w:rsidR="00A81997" w:rsidRPr="00D456F2" w:rsidRDefault="00A81997" w:rsidP="00D456F2">
      <w:pPr>
        <w:spacing w:after="0" w:line="240" w:lineRule="auto"/>
        <w:rPr>
          <w:rFonts w:ascii="Times New Roman" w:hAnsi="Times New Roman" w:cs="Times New Roman"/>
          <w:color w:val="000000" w:themeColor="text1"/>
          <w:sz w:val="24"/>
          <w:szCs w:val="24"/>
        </w:rPr>
      </w:pPr>
    </w:p>
    <w:p w:rsidR="00A81997" w:rsidRPr="00D456F2" w:rsidRDefault="00A81997" w:rsidP="00D456F2">
      <w:pPr>
        <w:spacing w:after="0" w:line="240" w:lineRule="auto"/>
        <w:rPr>
          <w:rFonts w:ascii="Times New Roman" w:hAnsi="Times New Roman" w:cs="Times New Roman"/>
          <w:color w:val="000000" w:themeColor="text1"/>
          <w:sz w:val="24"/>
          <w:szCs w:val="24"/>
        </w:rPr>
      </w:pPr>
    </w:p>
    <w:p w:rsidR="00A81997" w:rsidRPr="00D456F2" w:rsidRDefault="00A81997" w:rsidP="00D456F2">
      <w:pPr>
        <w:spacing w:after="0" w:line="240" w:lineRule="auto"/>
        <w:rPr>
          <w:rFonts w:ascii="Times New Roman" w:hAnsi="Times New Roman" w:cs="Times New Roman"/>
          <w:color w:val="000000" w:themeColor="text1"/>
          <w:sz w:val="24"/>
          <w:szCs w:val="24"/>
        </w:rPr>
      </w:pPr>
      <w:r w:rsidRPr="00D456F2">
        <w:rPr>
          <w:rFonts w:ascii="Times New Roman" w:hAnsi="Times New Roman" w:cs="Times New Roman"/>
          <w:color w:val="000000" w:themeColor="text1"/>
          <w:sz w:val="24"/>
          <w:szCs w:val="24"/>
        </w:rPr>
        <w:t xml:space="preserve">VELOSO, Roberto. </w:t>
      </w:r>
      <w:r w:rsidRPr="00D456F2">
        <w:rPr>
          <w:rFonts w:ascii="Times New Roman" w:hAnsi="Times New Roman" w:cs="Times New Roman"/>
          <w:b/>
          <w:color w:val="000000" w:themeColor="text1"/>
          <w:sz w:val="24"/>
          <w:szCs w:val="24"/>
        </w:rPr>
        <w:t>A violência contra os juízes</w:t>
      </w:r>
      <w:r w:rsidRPr="00D456F2">
        <w:rPr>
          <w:rFonts w:ascii="Times New Roman" w:hAnsi="Times New Roman" w:cs="Times New Roman"/>
          <w:color w:val="000000" w:themeColor="text1"/>
          <w:sz w:val="24"/>
          <w:szCs w:val="24"/>
        </w:rPr>
        <w:t>. Disponível em: &lt;</w:t>
      </w:r>
      <w:hyperlink r:id="rId19" w:history="1">
        <w:r w:rsidRPr="00D456F2">
          <w:rPr>
            <w:rStyle w:val="Hyperlink"/>
            <w:rFonts w:ascii="Times New Roman" w:hAnsi="Times New Roman" w:cs="Times New Roman"/>
            <w:color w:val="000000" w:themeColor="text1"/>
            <w:sz w:val="24"/>
            <w:szCs w:val="24"/>
          </w:rPr>
          <w:t>http://www.portalaz.com.br/coluna/roberto_veloso/225353_a_violencia_contra_os_juizes.html</w:t>
        </w:r>
      </w:hyperlink>
      <w:r w:rsidRPr="00D456F2">
        <w:rPr>
          <w:rFonts w:ascii="Times New Roman" w:hAnsi="Times New Roman" w:cs="Times New Roman"/>
          <w:color w:val="000000" w:themeColor="text1"/>
          <w:sz w:val="24"/>
          <w:szCs w:val="24"/>
        </w:rPr>
        <w:t>&gt;. Acesso em: 05 nov. 2012.</w:t>
      </w:r>
    </w:p>
    <w:p w:rsidR="00A81997" w:rsidRDefault="00A81997" w:rsidP="00A81997">
      <w:pPr>
        <w:spacing w:after="0" w:line="240" w:lineRule="auto"/>
        <w:rPr>
          <w:rFonts w:ascii="Times New Roman" w:hAnsi="Times New Roman" w:cs="Times New Roman"/>
          <w:color w:val="000000" w:themeColor="text1"/>
          <w:sz w:val="24"/>
          <w:szCs w:val="24"/>
        </w:rPr>
      </w:pPr>
    </w:p>
    <w:p w:rsidR="00A81997" w:rsidRDefault="00A81997" w:rsidP="00A81997">
      <w:pPr>
        <w:spacing w:after="0" w:line="240" w:lineRule="auto"/>
        <w:rPr>
          <w:rFonts w:ascii="Times New Roman" w:hAnsi="Times New Roman" w:cs="Times New Roman"/>
          <w:color w:val="000000" w:themeColor="text1"/>
          <w:sz w:val="24"/>
          <w:szCs w:val="24"/>
        </w:rPr>
      </w:pPr>
    </w:p>
    <w:p w:rsidR="00A81997" w:rsidRPr="00462DF6" w:rsidRDefault="00A81997" w:rsidP="00A81997">
      <w:pPr>
        <w:spacing w:after="0" w:line="240" w:lineRule="auto"/>
        <w:rPr>
          <w:rFonts w:ascii="Times New Roman" w:hAnsi="Times New Roman" w:cs="Times New Roman"/>
          <w:color w:val="000000" w:themeColor="text1"/>
          <w:sz w:val="24"/>
          <w:szCs w:val="24"/>
        </w:rPr>
      </w:pPr>
    </w:p>
    <w:p w:rsidR="00A81997" w:rsidRPr="00E334B3" w:rsidRDefault="00A81997" w:rsidP="00E334B3">
      <w:pPr>
        <w:spacing w:after="0" w:line="240" w:lineRule="auto"/>
        <w:ind w:firstLine="709"/>
        <w:rPr>
          <w:rFonts w:ascii="Times New Roman" w:hAnsi="Times New Roman" w:cs="Times New Roman"/>
          <w:b/>
          <w:color w:val="4F81BD" w:themeColor="accent1"/>
          <w:sz w:val="24"/>
          <w:szCs w:val="24"/>
          <w:highlight w:val="yellow"/>
        </w:rPr>
      </w:pPr>
    </w:p>
    <w:p w:rsidR="00237434" w:rsidRPr="00E334B3" w:rsidRDefault="00237434" w:rsidP="00E334B3">
      <w:pPr>
        <w:spacing w:after="0" w:line="240" w:lineRule="auto"/>
        <w:ind w:firstLine="709"/>
        <w:rPr>
          <w:rFonts w:ascii="Times New Roman" w:hAnsi="Times New Roman" w:cs="Times New Roman"/>
          <w:b/>
          <w:color w:val="4F81BD" w:themeColor="accent1"/>
          <w:sz w:val="24"/>
          <w:szCs w:val="24"/>
          <w:highlight w:val="yellow"/>
        </w:rPr>
      </w:pPr>
    </w:p>
    <w:p w:rsidR="00237434" w:rsidRPr="00E334B3" w:rsidRDefault="00237434" w:rsidP="00E334B3">
      <w:pPr>
        <w:spacing w:after="0" w:line="240" w:lineRule="auto"/>
        <w:ind w:firstLine="709"/>
        <w:rPr>
          <w:rFonts w:ascii="Times New Roman" w:hAnsi="Times New Roman" w:cs="Times New Roman"/>
          <w:color w:val="4F81BD" w:themeColor="accent1"/>
          <w:sz w:val="24"/>
          <w:szCs w:val="24"/>
          <w:highlight w:val="yellow"/>
        </w:rPr>
      </w:pPr>
    </w:p>
    <w:p w:rsidR="006D6BBA" w:rsidRPr="00E334B3" w:rsidRDefault="006D6BBA" w:rsidP="00E334B3">
      <w:pPr>
        <w:spacing w:after="0" w:line="240" w:lineRule="auto"/>
        <w:ind w:firstLine="709"/>
        <w:rPr>
          <w:rFonts w:ascii="Times New Roman" w:hAnsi="Times New Roman" w:cs="Times New Roman"/>
          <w:b/>
          <w:color w:val="4F81BD" w:themeColor="accent1"/>
          <w:sz w:val="24"/>
          <w:szCs w:val="24"/>
          <w:highlight w:val="yellow"/>
        </w:rPr>
      </w:pPr>
    </w:p>
    <w:p w:rsidR="006D6BBA" w:rsidRPr="00E334B3" w:rsidRDefault="006D6BBA" w:rsidP="00E334B3">
      <w:pPr>
        <w:spacing w:after="0" w:line="240" w:lineRule="auto"/>
        <w:ind w:firstLine="709"/>
        <w:rPr>
          <w:rFonts w:ascii="Times New Roman" w:hAnsi="Times New Roman" w:cs="Times New Roman"/>
          <w:color w:val="4F81BD" w:themeColor="accent1"/>
          <w:sz w:val="24"/>
          <w:szCs w:val="24"/>
          <w:highlight w:val="yellow"/>
        </w:rPr>
      </w:pPr>
    </w:p>
    <w:p w:rsidR="005E1EE1" w:rsidRPr="00E334B3" w:rsidRDefault="005E1EE1" w:rsidP="00E334B3">
      <w:pPr>
        <w:spacing w:after="0" w:line="240" w:lineRule="auto"/>
        <w:ind w:firstLine="709"/>
        <w:rPr>
          <w:rFonts w:ascii="Times New Roman" w:hAnsi="Times New Roman" w:cs="Times New Roman"/>
          <w:b/>
          <w:color w:val="4F81BD" w:themeColor="accent1"/>
          <w:sz w:val="24"/>
          <w:szCs w:val="24"/>
        </w:rPr>
      </w:pPr>
    </w:p>
    <w:sectPr w:rsidR="005E1EE1" w:rsidRPr="00E334B3" w:rsidSect="005B5A46">
      <w:headerReference w:type="default" r:id="rId20"/>
      <w:pgSz w:w="11906" w:h="16838"/>
      <w:pgMar w:top="1701" w:right="1134" w:bottom="1134" w:left="1701" w:header="1020"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CEE" w:rsidRDefault="00841CEE" w:rsidP="008269C8">
      <w:pPr>
        <w:spacing w:after="0" w:line="240" w:lineRule="auto"/>
      </w:pPr>
      <w:r>
        <w:separator/>
      </w:r>
    </w:p>
  </w:endnote>
  <w:endnote w:type="continuationSeparator" w:id="0">
    <w:p w:rsidR="00841CEE" w:rsidRDefault="00841CEE" w:rsidP="00826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CEE" w:rsidRDefault="00841CEE" w:rsidP="008269C8">
      <w:pPr>
        <w:spacing w:after="0" w:line="240" w:lineRule="auto"/>
      </w:pPr>
      <w:r>
        <w:separator/>
      </w:r>
    </w:p>
  </w:footnote>
  <w:footnote w:type="continuationSeparator" w:id="0">
    <w:p w:rsidR="00841CEE" w:rsidRDefault="00841CEE" w:rsidP="008269C8">
      <w:pPr>
        <w:spacing w:after="0" w:line="240" w:lineRule="auto"/>
      </w:pPr>
      <w:r>
        <w:continuationSeparator/>
      </w:r>
    </w:p>
  </w:footnote>
  <w:footnote w:id="1">
    <w:p w:rsidR="009C36F8" w:rsidRPr="00754E09" w:rsidRDefault="009C36F8" w:rsidP="009C36F8">
      <w:pPr>
        <w:pStyle w:val="Textodenotaderodap"/>
        <w:spacing w:after="0" w:afterAutospacing="0"/>
        <w:ind w:left="-181"/>
        <w:rPr>
          <w:rFonts w:ascii="Times New Roman" w:hAnsi="Times New Roman"/>
        </w:rPr>
      </w:pPr>
      <w:r w:rsidRPr="00754E09">
        <w:rPr>
          <w:rStyle w:val="Refdenotaderodap"/>
          <w:rFonts w:ascii="Times New Roman" w:hAnsi="Times New Roman"/>
        </w:rPr>
        <w:footnoteRef/>
      </w:r>
      <w:r w:rsidRPr="00754E09">
        <w:rPr>
          <w:rFonts w:ascii="Times New Roman" w:hAnsi="Times New Roman"/>
        </w:rPr>
        <w:t xml:space="preserve"> </w:t>
      </w:r>
      <w:proofErr w:type="spellStart"/>
      <w:r w:rsidRPr="00754E09">
        <w:rPr>
          <w:rFonts w:ascii="Times New Roman" w:hAnsi="Times New Roman"/>
        </w:rPr>
        <w:t>Paper</w:t>
      </w:r>
      <w:proofErr w:type="spellEnd"/>
      <w:r w:rsidRPr="00754E09">
        <w:rPr>
          <w:rFonts w:ascii="Times New Roman" w:hAnsi="Times New Roman"/>
        </w:rPr>
        <w:t xml:space="preserve"> desenvolvido como requisito parcial para aprovação da disciplina Direito</w:t>
      </w:r>
      <w:r>
        <w:rPr>
          <w:rFonts w:ascii="Times New Roman" w:hAnsi="Times New Roman"/>
        </w:rPr>
        <w:t xml:space="preserve"> Processual Penal I.</w:t>
      </w:r>
    </w:p>
  </w:footnote>
  <w:footnote w:id="2">
    <w:p w:rsidR="009C36F8" w:rsidRDefault="009C36F8" w:rsidP="009C36F8">
      <w:pPr>
        <w:pStyle w:val="Textodenotaderodap"/>
        <w:spacing w:after="0" w:afterAutospacing="0"/>
        <w:ind w:left="-181"/>
        <w:rPr>
          <w:rFonts w:ascii="Times New Roman" w:hAnsi="Times New Roman"/>
        </w:rPr>
      </w:pPr>
      <w:r w:rsidRPr="00754E09">
        <w:rPr>
          <w:rStyle w:val="Refdenotaderodap"/>
          <w:rFonts w:ascii="Times New Roman" w:hAnsi="Times New Roman"/>
        </w:rPr>
        <w:footnoteRef/>
      </w:r>
      <w:r>
        <w:rPr>
          <w:rFonts w:ascii="Times New Roman" w:hAnsi="Times New Roman"/>
        </w:rPr>
        <w:t xml:space="preserve"> </w:t>
      </w:r>
      <w:proofErr w:type="spellStart"/>
      <w:r>
        <w:rPr>
          <w:rFonts w:ascii="Times New Roman" w:hAnsi="Times New Roman"/>
        </w:rPr>
        <w:t>Graduandas</w:t>
      </w:r>
      <w:proofErr w:type="spellEnd"/>
      <w:r>
        <w:rPr>
          <w:rFonts w:ascii="Times New Roman" w:hAnsi="Times New Roman"/>
        </w:rPr>
        <w:t xml:space="preserve"> do 6</w:t>
      </w:r>
      <w:r w:rsidRPr="00754E09">
        <w:rPr>
          <w:rFonts w:ascii="Times New Roman" w:hAnsi="Times New Roman"/>
        </w:rPr>
        <w:t>º período do curso de Direito (noturno) da Unidade de Ensino Superior Dom Bosco - UNDB.</w:t>
      </w:r>
    </w:p>
  </w:footnote>
  <w:footnote w:id="3">
    <w:p w:rsidR="009C36F8" w:rsidRPr="00754E09" w:rsidRDefault="009C36F8" w:rsidP="009C36F8">
      <w:pPr>
        <w:pStyle w:val="Textodenotaderodap"/>
        <w:spacing w:after="0" w:afterAutospacing="0"/>
        <w:ind w:left="-181"/>
        <w:rPr>
          <w:rFonts w:ascii="Times New Roman" w:hAnsi="Times New Roman"/>
        </w:rPr>
      </w:pPr>
      <w:r w:rsidRPr="00754E09">
        <w:rPr>
          <w:rStyle w:val="Refdenotaderodap"/>
          <w:rFonts w:ascii="Times New Roman" w:hAnsi="Times New Roman"/>
        </w:rPr>
        <w:footnoteRef/>
      </w:r>
      <w:r>
        <w:rPr>
          <w:rFonts w:ascii="Times New Roman" w:hAnsi="Times New Roman"/>
        </w:rPr>
        <w:t xml:space="preserve"> Professor da disciplina.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5611"/>
      <w:docPartObj>
        <w:docPartGallery w:val="Page Numbers (Top of Page)"/>
        <w:docPartUnique/>
      </w:docPartObj>
    </w:sdtPr>
    <w:sdtContent>
      <w:p w:rsidR="0008574B" w:rsidRDefault="00795D3D">
        <w:pPr>
          <w:pStyle w:val="Cabealho"/>
          <w:jc w:val="right"/>
        </w:pPr>
        <w:fldSimple w:instr=" PAGE   \* MERGEFORMAT ">
          <w:r w:rsidR="00D456F2">
            <w:rPr>
              <w:noProof/>
            </w:rPr>
            <w:t>9</w:t>
          </w:r>
        </w:fldSimple>
      </w:p>
    </w:sdtContent>
  </w:sdt>
  <w:p w:rsidR="0008574B" w:rsidRDefault="0008574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183B65"/>
    <w:rsid w:val="0000146C"/>
    <w:rsid w:val="00033260"/>
    <w:rsid w:val="00075A82"/>
    <w:rsid w:val="00080A19"/>
    <w:rsid w:val="0008574B"/>
    <w:rsid w:val="000A5CE5"/>
    <w:rsid w:val="000D665A"/>
    <w:rsid w:val="00135C65"/>
    <w:rsid w:val="001458A3"/>
    <w:rsid w:val="001542CE"/>
    <w:rsid w:val="001617E9"/>
    <w:rsid w:val="00183B65"/>
    <w:rsid w:val="001906EF"/>
    <w:rsid w:val="001A1C2D"/>
    <w:rsid w:val="001B51DA"/>
    <w:rsid w:val="001C693B"/>
    <w:rsid w:val="001D63AF"/>
    <w:rsid w:val="001F17F7"/>
    <w:rsid w:val="001F669B"/>
    <w:rsid w:val="00237434"/>
    <w:rsid w:val="00265956"/>
    <w:rsid w:val="00267C27"/>
    <w:rsid w:val="002A69F7"/>
    <w:rsid w:val="002B5F5B"/>
    <w:rsid w:val="002C5BF2"/>
    <w:rsid w:val="002E0275"/>
    <w:rsid w:val="0030092A"/>
    <w:rsid w:val="003079E5"/>
    <w:rsid w:val="0032081A"/>
    <w:rsid w:val="003450A5"/>
    <w:rsid w:val="00347C4B"/>
    <w:rsid w:val="00354BCB"/>
    <w:rsid w:val="003619A8"/>
    <w:rsid w:val="003770CF"/>
    <w:rsid w:val="003A018A"/>
    <w:rsid w:val="003D0A36"/>
    <w:rsid w:val="003D3878"/>
    <w:rsid w:val="003E35E9"/>
    <w:rsid w:val="003E572C"/>
    <w:rsid w:val="003F4B53"/>
    <w:rsid w:val="004003D4"/>
    <w:rsid w:val="00422CF6"/>
    <w:rsid w:val="0043198A"/>
    <w:rsid w:val="0044039F"/>
    <w:rsid w:val="004A710D"/>
    <w:rsid w:val="004B370C"/>
    <w:rsid w:val="004B7AE6"/>
    <w:rsid w:val="00503877"/>
    <w:rsid w:val="00521B68"/>
    <w:rsid w:val="00533798"/>
    <w:rsid w:val="005A6DF2"/>
    <w:rsid w:val="005B5A46"/>
    <w:rsid w:val="005C65AC"/>
    <w:rsid w:val="005C7969"/>
    <w:rsid w:val="005D0065"/>
    <w:rsid w:val="005D2176"/>
    <w:rsid w:val="005D5F5A"/>
    <w:rsid w:val="005E1EE1"/>
    <w:rsid w:val="00631678"/>
    <w:rsid w:val="006578AE"/>
    <w:rsid w:val="00664973"/>
    <w:rsid w:val="0067140B"/>
    <w:rsid w:val="00691405"/>
    <w:rsid w:val="006A0D08"/>
    <w:rsid w:val="006A34F2"/>
    <w:rsid w:val="006D6BBA"/>
    <w:rsid w:val="006E4BFC"/>
    <w:rsid w:val="0072228C"/>
    <w:rsid w:val="00746B49"/>
    <w:rsid w:val="00747FA5"/>
    <w:rsid w:val="00776312"/>
    <w:rsid w:val="00795D3D"/>
    <w:rsid w:val="007B5446"/>
    <w:rsid w:val="007C42BF"/>
    <w:rsid w:val="007C6D2A"/>
    <w:rsid w:val="007D0D89"/>
    <w:rsid w:val="00814F5C"/>
    <w:rsid w:val="0081603D"/>
    <w:rsid w:val="008262A0"/>
    <w:rsid w:val="008269C8"/>
    <w:rsid w:val="00841CEE"/>
    <w:rsid w:val="00846583"/>
    <w:rsid w:val="0086018E"/>
    <w:rsid w:val="0089456B"/>
    <w:rsid w:val="008C4AA4"/>
    <w:rsid w:val="008D5F0E"/>
    <w:rsid w:val="008E3A4C"/>
    <w:rsid w:val="008F765D"/>
    <w:rsid w:val="008F77A8"/>
    <w:rsid w:val="00921C9B"/>
    <w:rsid w:val="009245D0"/>
    <w:rsid w:val="00941BDA"/>
    <w:rsid w:val="009470D3"/>
    <w:rsid w:val="009553F8"/>
    <w:rsid w:val="00980F2F"/>
    <w:rsid w:val="009861D3"/>
    <w:rsid w:val="00995C25"/>
    <w:rsid w:val="009C36F8"/>
    <w:rsid w:val="009D0CB7"/>
    <w:rsid w:val="009D6632"/>
    <w:rsid w:val="009E3836"/>
    <w:rsid w:val="009E38AD"/>
    <w:rsid w:val="009E40D5"/>
    <w:rsid w:val="009F02FA"/>
    <w:rsid w:val="009F4E03"/>
    <w:rsid w:val="00A027B9"/>
    <w:rsid w:val="00A5041F"/>
    <w:rsid w:val="00A74E0D"/>
    <w:rsid w:val="00A81997"/>
    <w:rsid w:val="00AB747C"/>
    <w:rsid w:val="00AC68B3"/>
    <w:rsid w:val="00AD0541"/>
    <w:rsid w:val="00AE2BD2"/>
    <w:rsid w:val="00AE4060"/>
    <w:rsid w:val="00B150CC"/>
    <w:rsid w:val="00B16099"/>
    <w:rsid w:val="00B20024"/>
    <w:rsid w:val="00B619DD"/>
    <w:rsid w:val="00B7580F"/>
    <w:rsid w:val="00BA63A0"/>
    <w:rsid w:val="00BB1CC1"/>
    <w:rsid w:val="00BE38F2"/>
    <w:rsid w:val="00BF19F4"/>
    <w:rsid w:val="00C1106A"/>
    <w:rsid w:val="00C223C9"/>
    <w:rsid w:val="00C4793F"/>
    <w:rsid w:val="00C728F4"/>
    <w:rsid w:val="00C83210"/>
    <w:rsid w:val="00C85C0C"/>
    <w:rsid w:val="00CD10D0"/>
    <w:rsid w:val="00CE362E"/>
    <w:rsid w:val="00D23B4C"/>
    <w:rsid w:val="00D3546C"/>
    <w:rsid w:val="00D456F2"/>
    <w:rsid w:val="00D54285"/>
    <w:rsid w:val="00D66236"/>
    <w:rsid w:val="00DA1A6D"/>
    <w:rsid w:val="00DA6C21"/>
    <w:rsid w:val="00DC76AE"/>
    <w:rsid w:val="00E00EBA"/>
    <w:rsid w:val="00E24597"/>
    <w:rsid w:val="00E334B3"/>
    <w:rsid w:val="00E63094"/>
    <w:rsid w:val="00E90247"/>
    <w:rsid w:val="00EE2EF0"/>
    <w:rsid w:val="00EE4441"/>
    <w:rsid w:val="00F1757D"/>
    <w:rsid w:val="00F41C7A"/>
    <w:rsid w:val="00F82CE2"/>
    <w:rsid w:val="00FA226B"/>
    <w:rsid w:val="00FC700B"/>
    <w:rsid w:val="00FE1624"/>
    <w:rsid w:val="00FE4098"/>
    <w:rsid w:val="00FE500D"/>
    <w:rsid w:val="00FE63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7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iddenelem2">
    <w:name w:val="hidden_elem2"/>
    <w:basedOn w:val="Fontepargpadro"/>
    <w:rsid w:val="00C1106A"/>
  </w:style>
  <w:style w:type="character" w:customStyle="1" w:styleId="fcg1">
    <w:name w:val="fcg1"/>
    <w:basedOn w:val="Fontepargpadro"/>
    <w:rsid w:val="00C1106A"/>
    <w:rPr>
      <w:color w:val="808080"/>
    </w:rPr>
  </w:style>
  <w:style w:type="character" w:customStyle="1" w:styleId="timestamp6">
    <w:name w:val="timestamp6"/>
    <w:basedOn w:val="Fontepargpadro"/>
    <w:rsid w:val="00C1106A"/>
  </w:style>
  <w:style w:type="paragraph" w:styleId="Textodebalo">
    <w:name w:val="Balloon Text"/>
    <w:basedOn w:val="Normal"/>
    <w:link w:val="TextodebaloChar"/>
    <w:uiPriority w:val="99"/>
    <w:semiHidden/>
    <w:unhideWhenUsed/>
    <w:rsid w:val="00C110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106A"/>
    <w:rPr>
      <w:rFonts w:ascii="Tahoma" w:hAnsi="Tahoma" w:cs="Tahoma"/>
      <w:sz w:val="16"/>
      <w:szCs w:val="16"/>
    </w:rPr>
  </w:style>
  <w:style w:type="character" w:styleId="Hyperlink">
    <w:name w:val="Hyperlink"/>
    <w:basedOn w:val="Fontepargpadro"/>
    <w:uiPriority w:val="99"/>
    <w:unhideWhenUsed/>
    <w:rsid w:val="00691405"/>
    <w:rPr>
      <w:strike w:val="0"/>
      <w:dstrike w:val="0"/>
      <w:color w:val="0746A8"/>
      <w:u w:val="none"/>
      <w:effect w:val="none"/>
    </w:rPr>
  </w:style>
  <w:style w:type="paragraph" w:styleId="Textodenotaderodap">
    <w:name w:val="footnote text"/>
    <w:basedOn w:val="Normal"/>
    <w:link w:val="TextodenotaderodapChar"/>
    <w:unhideWhenUsed/>
    <w:rsid w:val="008269C8"/>
    <w:pPr>
      <w:spacing w:after="100" w:afterAutospacing="1" w:line="240" w:lineRule="auto"/>
    </w:pPr>
    <w:rPr>
      <w:rFonts w:ascii="Verdana" w:eastAsia="Calibri" w:hAnsi="Verdana" w:cs="Times New Roman"/>
      <w:sz w:val="20"/>
      <w:szCs w:val="20"/>
    </w:rPr>
  </w:style>
  <w:style w:type="character" w:customStyle="1" w:styleId="TextodenotaderodapChar">
    <w:name w:val="Texto de nota de rodapé Char"/>
    <w:basedOn w:val="Fontepargpadro"/>
    <w:link w:val="Textodenotaderodap"/>
    <w:rsid w:val="008269C8"/>
    <w:rPr>
      <w:rFonts w:ascii="Verdana" w:eastAsia="Calibri" w:hAnsi="Verdana" w:cs="Times New Roman"/>
      <w:sz w:val="20"/>
      <w:szCs w:val="20"/>
    </w:rPr>
  </w:style>
  <w:style w:type="character" w:styleId="Refdenotaderodap">
    <w:name w:val="footnote reference"/>
    <w:basedOn w:val="Fontepargpadro"/>
    <w:unhideWhenUsed/>
    <w:rsid w:val="008269C8"/>
    <w:rPr>
      <w:vertAlign w:val="superscript"/>
    </w:rPr>
  </w:style>
  <w:style w:type="character" w:styleId="Forte">
    <w:name w:val="Strong"/>
    <w:basedOn w:val="Fontepargpadro"/>
    <w:uiPriority w:val="22"/>
    <w:qFormat/>
    <w:rsid w:val="008269C8"/>
    <w:rPr>
      <w:b/>
      <w:bCs/>
    </w:rPr>
  </w:style>
  <w:style w:type="paragraph" w:styleId="Cabealho">
    <w:name w:val="header"/>
    <w:basedOn w:val="Normal"/>
    <w:link w:val="CabealhoChar"/>
    <w:uiPriority w:val="99"/>
    <w:unhideWhenUsed/>
    <w:rsid w:val="007C6D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6D2A"/>
  </w:style>
  <w:style w:type="paragraph" w:styleId="Rodap">
    <w:name w:val="footer"/>
    <w:basedOn w:val="Normal"/>
    <w:link w:val="RodapChar"/>
    <w:uiPriority w:val="99"/>
    <w:semiHidden/>
    <w:unhideWhenUsed/>
    <w:rsid w:val="007C6D2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C6D2A"/>
  </w:style>
  <w:style w:type="character" w:styleId="nfase">
    <w:name w:val="Emphasis"/>
    <w:basedOn w:val="Fontepargpadro"/>
    <w:uiPriority w:val="20"/>
    <w:qFormat/>
    <w:rsid w:val="003E572C"/>
    <w:rPr>
      <w:i/>
      <w:iCs/>
    </w:rPr>
  </w:style>
  <w:style w:type="paragraph" w:styleId="NormalWeb">
    <w:name w:val="Normal (Web)"/>
    <w:basedOn w:val="Normal"/>
    <w:uiPriority w:val="99"/>
    <w:semiHidden/>
    <w:unhideWhenUsed/>
    <w:rsid w:val="003D38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
    <w:name w:val="texto1"/>
    <w:basedOn w:val="Normal"/>
    <w:rsid w:val="003D0A3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term2">
    <w:name w:val="qterm2"/>
    <w:basedOn w:val="Fontepargpadro"/>
    <w:rsid w:val="00631678"/>
  </w:style>
  <w:style w:type="character" w:customStyle="1" w:styleId="url1">
    <w:name w:val="url1"/>
    <w:basedOn w:val="Fontepargpadro"/>
    <w:rsid w:val="00A81997"/>
    <w:rPr>
      <w:strike w:val="0"/>
      <w:dstrike w:val="0"/>
      <w:color w:val="0746A8"/>
      <w:u w:val="none"/>
      <w:effect w:val="none"/>
    </w:rPr>
  </w:style>
  <w:style w:type="character" w:customStyle="1" w:styleId="timeaccess">
    <w:name w:val="timeaccess"/>
    <w:basedOn w:val="Fontepargpadro"/>
    <w:rsid w:val="00A81997"/>
  </w:style>
</w:styles>
</file>

<file path=word/webSettings.xml><?xml version="1.0" encoding="utf-8"?>
<w:webSettings xmlns:r="http://schemas.openxmlformats.org/officeDocument/2006/relationships" xmlns:w="http://schemas.openxmlformats.org/wordprocessingml/2006/main">
  <w:divs>
    <w:div w:id="525800072">
      <w:bodyDiv w:val="1"/>
      <w:marLeft w:val="0"/>
      <w:marRight w:val="0"/>
      <w:marTop w:val="0"/>
      <w:marBottom w:val="0"/>
      <w:divBdr>
        <w:top w:val="none" w:sz="0" w:space="0" w:color="auto"/>
        <w:left w:val="none" w:sz="0" w:space="0" w:color="auto"/>
        <w:bottom w:val="none" w:sz="0" w:space="0" w:color="auto"/>
        <w:right w:val="none" w:sz="0" w:space="0" w:color="auto"/>
      </w:divBdr>
    </w:div>
    <w:div w:id="690305564">
      <w:bodyDiv w:val="1"/>
      <w:marLeft w:val="0"/>
      <w:marRight w:val="0"/>
      <w:marTop w:val="0"/>
      <w:marBottom w:val="0"/>
      <w:divBdr>
        <w:top w:val="none" w:sz="0" w:space="0" w:color="auto"/>
        <w:left w:val="none" w:sz="0" w:space="0" w:color="auto"/>
        <w:bottom w:val="none" w:sz="0" w:space="0" w:color="auto"/>
        <w:right w:val="none" w:sz="0" w:space="0" w:color="auto"/>
      </w:divBdr>
      <w:divsChild>
        <w:div w:id="1664970060">
          <w:marLeft w:val="0"/>
          <w:marRight w:val="0"/>
          <w:marTop w:val="0"/>
          <w:marBottom w:val="0"/>
          <w:divBdr>
            <w:top w:val="none" w:sz="0" w:space="0" w:color="auto"/>
            <w:left w:val="none" w:sz="0" w:space="0" w:color="auto"/>
            <w:bottom w:val="none" w:sz="0" w:space="0" w:color="auto"/>
            <w:right w:val="none" w:sz="0" w:space="0" w:color="auto"/>
          </w:divBdr>
          <w:divsChild>
            <w:div w:id="1521969285">
              <w:marLeft w:val="0"/>
              <w:marRight w:val="0"/>
              <w:marTop w:val="0"/>
              <w:marBottom w:val="0"/>
              <w:divBdr>
                <w:top w:val="none" w:sz="0" w:space="0" w:color="auto"/>
                <w:left w:val="none" w:sz="0" w:space="0" w:color="auto"/>
                <w:bottom w:val="none" w:sz="0" w:space="0" w:color="auto"/>
                <w:right w:val="none" w:sz="0" w:space="0" w:color="auto"/>
              </w:divBdr>
              <w:divsChild>
                <w:div w:id="1303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8253">
      <w:bodyDiv w:val="1"/>
      <w:marLeft w:val="0"/>
      <w:marRight w:val="0"/>
      <w:marTop w:val="0"/>
      <w:marBottom w:val="0"/>
      <w:divBdr>
        <w:top w:val="none" w:sz="0" w:space="0" w:color="auto"/>
        <w:left w:val="none" w:sz="0" w:space="0" w:color="auto"/>
        <w:bottom w:val="none" w:sz="0" w:space="0" w:color="auto"/>
        <w:right w:val="none" w:sz="0" w:space="0" w:color="auto"/>
      </w:divBdr>
    </w:div>
    <w:div w:id="952516761">
      <w:bodyDiv w:val="1"/>
      <w:marLeft w:val="0"/>
      <w:marRight w:val="0"/>
      <w:marTop w:val="0"/>
      <w:marBottom w:val="0"/>
      <w:divBdr>
        <w:top w:val="none" w:sz="0" w:space="0" w:color="auto"/>
        <w:left w:val="none" w:sz="0" w:space="0" w:color="auto"/>
        <w:bottom w:val="none" w:sz="0" w:space="0" w:color="auto"/>
        <w:right w:val="none" w:sz="0" w:space="0" w:color="auto"/>
      </w:divBdr>
    </w:div>
    <w:div w:id="1504314751">
      <w:bodyDiv w:val="1"/>
      <w:marLeft w:val="0"/>
      <w:marRight w:val="0"/>
      <w:marTop w:val="0"/>
      <w:marBottom w:val="0"/>
      <w:divBdr>
        <w:top w:val="none" w:sz="0" w:space="0" w:color="auto"/>
        <w:left w:val="none" w:sz="0" w:space="0" w:color="auto"/>
        <w:bottom w:val="none" w:sz="0" w:space="0" w:color="auto"/>
        <w:right w:val="none" w:sz="0" w:space="0" w:color="auto"/>
      </w:divBdr>
      <w:divsChild>
        <w:div w:id="1346596637">
          <w:marLeft w:val="0"/>
          <w:marRight w:val="0"/>
          <w:marTop w:val="0"/>
          <w:marBottom w:val="0"/>
          <w:divBdr>
            <w:top w:val="none" w:sz="0" w:space="0" w:color="auto"/>
            <w:left w:val="none" w:sz="0" w:space="0" w:color="auto"/>
            <w:bottom w:val="none" w:sz="0" w:space="0" w:color="auto"/>
            <w:right w:val="none" w:sz="0" w:space="0" w:color="auto"/>
          </w:divBdr>
          <w:divsChild>
            <w:div w:id="1753500953">
              <w:marLeft w:val="0"/>
              <w:marRight w:val="0"/>
              <w:marTop w:val="0"/>
              <w:marBottom w:val="0"/>
              <w:divBdr>
                <w:top w:val="none" w:sz="0" w:space="0" w:color="auto"/>
                <w:left w:val="none" w:sz="0" w:space="0" w:color="auto"/>
                <w:bottom w:val="none" w:sz="0" w:space="0" w:color="auto"/>
                <w:right w:val="none" w:sz="0" w:space="0" w:color="auto"/>
              </w:divBdr>
              <w:divsChild>
                <w:div w:id="5077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59949">
      <w:bodyDiv w:val="1"/>
      <w:marLeft w:val="-28"/>
      <w:marRight w:val="0"/>
      <w:marTop w:val="0"/>
      <w:marBottom w:val="0"/>
      <w:divBdr>
        <w:top w:val="none" w:sz="0" w:space="0" w:color="auto"/>
        <w:left w:val="none" w:sz="0" w:space="0" w:color="auto"/>
        <w:bottom w:val="none" w:sz="0" w:space="0" w:color="auto"/>
        <w:right w:val="none" w:sz="0" w:space="0" w:color="auto"/>
      </w:divBdr>
      <w:divsChild>
        <w:div w:id="1398360942">
          <w:marLeft w:val="0"/>
          <w:marRight w:val="0"/>
          <w:marTop w:val="0"/>
          <w:marBottom w:val="0"/>
          <w:divBdr>
            <w:top w:val="none" w:sz="0" w:space="0" w:color="auto"/>
            <w:left w:val="none" w:sz="0" w:space="0" w:color="auto"/>
            <w:bottom w:val="none" w:sz="0" w:space="0" w:color="auto"/>
            <w:right w:val="none" w:sz="0" w:space="0" w:color="auto"/>
          </w:divBdr>
          <w:divsChild>
            <w:div w:id="758722612">
              <w:marLeft w:val="0"/>
              <w:marRight w:val="0"/>
              <w:marTop w:val="0"/>
              <w:marBottom w:val="282"/>
              <w:divBdr>
                <w:top w:val="none" w:sz="0" w:space="0" w:color="auto"/>
                <w:left w:val="none" w:sz="0" w:space="0" w:color="auto"/>
                <w:bottom w:val="none" w:sz="0" w:space="0" w:color="auto"/>
                <w:right w:val="single" w:sz="6" w:space="7" w:color="DFDEDE"/>
              </w:divBdr>
              <w:divsChild>
                <w:div w:id="701442299">
                  <w:marLeft w:val="0"/>
                  <w:marRight w:val="0"/>
                  <w:marTop w:val="282"/>
                  <w:marBottom w:val="0"/>
                  <w:divBdr>
                    <w:top w:val="none" w:sz="0" w:space="0" w:color="auto"/>
                    <w:left w:val="none" w:sz="0" w:space="0" w:color="auto"/>
                    <w:bottom w:val="none" w:sz="0" w:space="0" w:color="auto"/>
                    <w:right w:val="none" w:sz="0" w:space="0" w:color="auto"/>
                  </w:divBdr>
                  <w:divsChild>
                    <w:div w:id="455098590">
                      <w:marLeft w:val="0"/>
                      <w:marRight w:val="282"/>
                      <w:marTop w:val="141"/>
                      <w:marBottom w:val="0"/>
                      <w:divBdr>
                        <w:top w:val="none" w:sz="0" w:space="0" w:color="auto"/>
                        <w:left w:val="none" w:sz="0" w:space="0" w:color="auto"/>
                        <w:bottom w:val="none" w:sz="0" w:space="0" w:color="auto"/>
                        <w:right w:val="none" w:sz="0" w:space="0" w:color="auto"/>
                      </w:divBdr>
                      <w:divsChild>
                        <w:div w:id="1296640624">
                          <w:marLeft w:val="0"/>
                          <w:marRight w:val="0"/>
                          <w:marTop w:val="212"/>
                          <w:marBottom w:val="212"/>
                          <w:divBdr>
                            <w:top w:val="single" w:sz="6" w:space="6" w:color="DFDEDE"/>
                            <w:left w:val="single" w:sz="6" w:space="7" w:color="DFDEDE"/>
                            <w:bottom w:val="single" w:sz="6" w:space="7" w:color="DFDEDE"/>
                            <w:right w:val="single" w:sz="6" w:space="7" w:color="DFDEDE"/>
                          </w:divBdr>
                        </w:div>
                      </w:divsChild>
                    </w:div>
                  </w:divsChild>
                </w:div>
              </w:divsChild>
            </w:div>
          </w:divsChild>
        </w:div>
      </w:divsChild>
    </w:div>
    <w:div w:id="1663852662">
      <w:bodyDiv w:val="1"/>
      <w:marLeft w:val="0"/>
      <w:marRight w:val="0"/>
      <w:marTop w:val="0"/>
      <w:marBottom w:val="0"/>
      <w:divBdr>
        <w:top w:val="none" w:sz="0" w:space="0" w:color="auto"/>
        <w:left w:val="none" w:sz="0" w:space="0" w:color="auto"/>
        <w:bottom w:val="none" w:sz="0" w:space="0" w:color="auto"/>
        <w:right w:val="none" w:sz="0" w:space="0" w:color="auto"/>
      </w:divBdr>
    </w:div>
    <w:div w:id="1818570789">
      <w:bodyDiv w:val="1"/>
      <w:marLeft w:val="0"/>
      <w:marRight w:val="0"/>
      <w:marTop w:val="0"/>
      <w:marBottom w:val="0"/>
      <w:divBdr>
        <w:top w:val="none" w:sz="0" w:space="0" w:color="auto"/>
        <w:left w:val="none" w:sz="0" w:space="0" w:color="auto"/>
        <w:bottom w:val="none" w:sz="0" w:space="0" w:color="auto"/>
        <w:right w:val="none" w:sz="0" w:space="0" w:color="auto"/>
      </w:divBdr>
      <w:divsChild>
        <w:div w:id="327829105">
          <w:marLeft w:val="0"/>
          <w:marRight w:val="0"/>
          <w:marTop w:val="0"/>
          <w:marBottom w:val="0"/>
          <w:divBdr>
            <w:top w:val="none" w:sz="0" w:space="0" w:color="auto"/>
            <w:left w:val="none" w:sz="0" w:space="0" w:color="auto"/>
            <w:bottom w:val="none" w:sz="0" w:space="0" w:color="auto"/>
            <w:right w:val="none" w:sz="0" w:space="0" w:color="auto"/>
          </w:divBdr>
          <w:divsChild>
            <w:div w:id="1276906200">
              <w:marLeft w:val="0"/>
              <w:marRight w:val="0"/>
              <w:marTop w:val="0"/>
              <w:marBottom w:val="0"/>
              <w:divBdr>
                <w:top w:val="none" w:sz="0" w:space="0" w:color="auto"/>
                <w:left w:val="none" w:sz="0" w:space="0" w:color="auto"/>
                <w:bottom w:val="none" w:sz="0" w:space="0" w:color="auto"/>
                <w:right w:val="none" w:sz="0" w:space="0" w:color="auto"/>
              </w:divBdr>
              <w:divsChild>
                <w:div w:id="1657604912">
                  <w:marLeft w:val="0"/>
                  <w:marRight w:val="225"/>
                  <w:marTop w:val="0"/>
                  <w:marBottom w:val="0"/>
                  <w:divBdr>
                    <w:top w:val="none" w:sz="0" w:space="0" w:color="auto"/>
                    <w:left w:val="none" w:sz="0" w:space="0" w:color="auto"/>
                    <w:bottom w:val="none" w:sz="0" w:space="0" w:color="auto"/>
                    <w:right w:val="none" w:sz="0" w:space="0" w:color="auto"/>
                  </w:divBdr>
                  <w:divsChild>
                    <w:div w:id="198511569">
                      <w:marLeft w:val="0"/>
                      <w:marRight w:val="0"/>
                      <w:marTop w:val="0"/>
                      <w:marBottom w:val="0"/>
                      <w:divBdr>
                        <w:top w:val="none" w:sz="0" w:space="0" w:color="auto"/>
                        <w:left w:val="none" w:sz="0" w:space="0" w:color="auto"/>
                        <w:bottom w:val="none" w:sz="0" w:space="0" w:color="auto"/>
                        <w:right w:val="none" w:sz="0" w:space="0" w:color="auto"/>
                      </w:divBdr>
                      <w:divsChild>
                        <w:div w:id="1641417245">
                          <w:marLeft w:val="0"/>
                          <w:marRight w:val="0"/>
                          <w:marTop w:val="0"/>
                          <w:marBottom w:val="0"/>
                          <w:divBdr>
                            <w:top w:val="none" w:sz="0" w:space="0" w:color="auto"/>
                            <w:left w:val="none" w:sz="0" w:space="0" w:color="auto"/>
                            <w:bottom w:val="none" w:sz="0" w:space="0" w:color="auto"/>
                            <w:right w:val="none" w:sz="0" w:space="0" w:color="auto"/>
                          </w:divBdr>
                          <w:divsChild>
                            <w:div w:id="1303467870">
                              <w:marLeft w:val="0"/>
                              <w:marRight w:val="0"/>
                              <w:marTop w:val="0"/>
                              <w:marBottom w:val="0"/>
                              <w:divBdr>
                                <w:top w:val="none" w:sz="0" w:space="0" w:color="auto"/>
                                <w:left w:val="none" w:sz="0" w:space="0" w:color="auto"/>
                                <w:bottom w:val="none" w:sz="0" w:space="0" w:color="auto"/>
                                <w:right w:val="none" w:sz="0" w:space="0" w:color="auto"/>
                              </w:divBdr>
                              <w:divsChild>
                                <w:div w:id="741565032">
                                  <w:marLeft w:val="0"/>
                                  <w:marRight w:val="0"/>
                                  <w:marTop w:val="0"/>
                                  <w:marBottom w:val="0"/>
                                  <w:divBdr>
                                    <w:top w:val="none" w:sz="0" w:space="0" w:color="auto"/>
                                    <w:left w:val="none" w:sz="0" w:space="0" w:color="auto"/>
                                    <w:bottom w:val="none" w:sz="0" w:space="0" w:color="auto"/>
                                    <w:right w:val="none" w:sz="0" w:space="0" w:color="auto"/>
                                  </w:divBdr>
                                  <w:divsChild>
                                    <w:div w:id="1531146636">
                                      <w:marLeft w:val="0"/>
                                      <w:marRight w:val="0"/>
                                      <w:marTop w:val="0"/>
                                      <w:marBottom w:val="0"/>
                                      <w:divBdr>
                                        <w:top w:val="none" w:sz="0" w:space="0" w:color="auto"/>
                                        <w:left w:val="none" w:sz="0" w:space="0" w:color="auto"/>
                                        <w:bottom w:val="none" w:sz="0" w:space="0" w:color="auto"/>
                                        <w:right w:val="none" w:sz="0" w:space="0" w:color="auto"/>
                                      </w:divBdr>
                                      <w:divsChild>
                                        <w:div w:id="1234315776">
                                          <w:marLeft w:val="0"/>
                                          <w:marRight w:val="0"/>
                                          <w:marTop w:val="0"/>
                                          <w:marBottom w:val="0"/>
                                          <w:divBdr>
                                            <w:top w:val="none" w:sz="0" w:space="0" w:color="auto"/>
                                            <w:left w:val="none" w:sz="0" w:space="0" w:color="auto"/>
                                            <w:bottom w:val="none" w:sz="0" w:space="0" w:color="auto"/>
                                            <w:right w:val="none" w:sz="0" w:space="0" w:color="auto"/>
                                          </w:divBdr>
                                          <w:divsChild>
                                            <w:div w:id="354962432">
                                              <w:marLeft w:val="0"/>
                                              <w:marRight w:val="0"/>
                                              <w:marTop w:val="0"/>
                                              <w:marBottom w:val="0"/>
                                              <w:divBdr>
                                                <w:top w:val="none" w:sz="0" w:space="0" w:color="auto"/>
                                                <w:left w:val="none" w:sz="0" w:space="0" w:color="auto"/>
                                                <w:bottom w:val="none" w:sz="0" w:space="0" w:color="auto"/>
                                                <w:right w:val="none" w:sz="0" w:space="0" w:color="auto"/>
                                              </w:divBdr>
                                              <w:divsChild>
                                                <w:div w:id="1203975976">
                                                  <w:marLeft w:val="0"/>
                                                  <w:marRight w:val="0"/>
                                                  <w:marTop w:val="0"/>
                                                  <w:marBottom w:val="0"/>
                                                  <w:divBdr>
                                                    <w:top w:val="none" w:sz="0" w:space="0" w:color="auto"/>
                                                    <w:left w:val="none" w:sz="0" w:space="0" w:color="auto"/>
                                                    <w:bottom w:val="none" w:sz="0" w:space="0" w:color="auto"/>
                                                    <w:right w:val="none" w:sz="0" w:space="0" w:color="auto"/>
                                                  </w:divBdr>
                                                  <w:divsChild>
                                                    <w:div w:id="1213467470">
                                                      <w:marLeft w:val="0"/>
                                                      <w:marRight w:val="0"/>
                                                      <w:marTop w:val="0"/>
                                                      <w:marBottom w:val="0"/>
                                                      <w:divBdr>
                                                        <w:top w:val="none" w:sz="0" w:space="0" w:color="auto"/>
                                                        <w:left w:val="none" w:sz="0" w:space="0" w:color="auto"/>
                                                        <w:bottom w:val="none" w:sz="0" w:space="0" w:color="auto"/>
                                                        <w:right w:val="none" w:sz="0" w:space="0" w:color="auto"/>
                                                      </w:divBdr>
                                                      <w:divsChild>
                                                        <w:div w:id="1279490972">
                                                          <w:marLeft w:val="0"/>
                                                          <w:marRight w:val="0"/>
                                                          <w:marTop w:val="0"/>
                                                          <w:marBottom w:val="0"/>
                                                          <w:divBdr>
                                                            <w:top w:val="none" w:sz="0" w:space="0" w:color="auto"/>
                                                            <w:left w:val="none" w:sz="0" w:space="0" w:color="auto"/>
                                                            <w:bottom w:val="none" w:sz="0" w:space="0" w:color="auto"/>
                                                            <w:right w:val="none" w:sz="0" w:space="0" w:color="auto"/>
                                                          </w:divBdr>
                                                          <w:divsChild>
                                                            <w:div w:id="1648319756">
                                                              <w:marLeft w:val="0"/>
                                                              <w:marRight w:val="0"/>
                                                              <w:marTop w:val="0"/>
                                                              <w:marBottom w:val="0"/>
                                                              <w:divBdr>
                                                                <w:top w:val="none" w:sz="0" w:space="0" w:color="auto"/>
                                                                <w:left w:val="none" w:sz="0" w:space="0" w:color="auto"/>
                                                                <w:bottom w:val="none" w:sz="0" w:space="0" w:color="auto"/>
                                                                <w:right w:val="none" w:sz="0" w:space="0" w:color="auto"/>
                                                              </w:divBdr>
                                                              <w:divsChild>
                                                                <w:div w:id="764695097">
                                                                  <w:marLeft w:val="75"/>
                                                                  <w:marRight w:val="75"/>
                                                                  <w:marTop w:val="0"/>
                                                                  <w:marBottom w:val="0"/>
                                                                  <w:divBdr>
                                                                    <w:top w:val="none" w:sz="0" w:space="0" w:color="auto"/>
                                                                    <w:left w:val="none" w:sz="0" w:space="0" w:color="auto"/>
                                                                    <w:bottom w:val="none" w:sz="0" w:space="0" w:color="auto"/>
                                                                    <w:right w:val="none" w:sz="0" w:space="0" w:color="auto"/>
                                                                  </w:divBdr>
                                                                  <w:divsChild>
                                                                    <w:div w:id="24066577">
                                                                      <w:marLeft w:val="0"/>
                                                                      <w:marRight w:val="0"/>
                                                                      <w:marTop w:val="0"/>
                                                                      <w:marBottom w:val="0"/>
                                                                      <w:divBdr>
                                                                        <w:top w:val="none" w:sz="0" w:space="0" w:color="auto"/>
                                                                        <w:left w:val="none" w:sz="0" w:space="0" w:color="auto"/>
                                                                        <w:bottom w:val="none" w:sz="0" w:space="0" w:color="auto"/>
                                                                        <w:right w:val="none" w:sz="0" w:space="0" w:color="auto"/>
                                                                      </w:divBdr>
                                                                      <w:divsChild>
                                                                        <w:div w:id="1147085478">
                                                                          <w:marLeft w:val="0"/>
                                                                          <w:marRight w:val="0"/>
                                                                          <w:marTop w:val="0"/>
                                                                          <w:marBottom w:val="0"/>
                                                                          <w:divBdr>
                                                                            <w:top w:val="none" w:sz="0" w:space="0" w:color="auto"/>
                                                                            <w:left w:val="none" w:sz="0" w:space="0" w:color="auto"/>
                                                                            <w:bottom w:val="none" w:sz="0" w:space="0" w:color="auto"/>
                                                                            <w:right w:val="none" w:sz="0" w:space="0" w:color="auto"/>
                                                                          </w:divBdr>
                                                                        </w:div>
                                                                        <w:div w:id="14895194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s.com.br/revista/edicoes/2006/9/7" TargetMode="External"/><Relationship Id="rId13" Type="http://schemas.openxmlformats.org/officeDocument/2006/relationships/hyperlink" Target="http://ibccrim.jusbrasil.com.br/noticias/100014952/lei-do-juiz-sem-rosto-viola-garantias-constitucionais" TargetMode="External"/><Relationship Id="rId18" Type="http://schemas.openxmlformats.org/officeDocument/2006/relationships/hyperlink" Target="http://www.midiamax.com.br/noticias/809479"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jus.com.br/revista/edicoes/2006" TargetMode="External"/><Relationship Id="rId12" Type="http://schemas.openxmlformats.org/officeDocument/2006/relationships/hyperlink" Target="http://jus.com.br/revista/texto/8798/as-duas-faces-dos-juizes-sem-rosto" TargetMode="External"/><Relationship Id="rId17" Type="http://schemas.openxmlformats.org/officeDocument/2006/relationships/hyperlink" Target="http://www.youtube.com/watch?v=aHaqT0fIsRc" TargetMode="External"/><Relationship Id="rId2" Type="http://schemas.openxmlformats.org/officeDocument/2006/relationships/styles" Target="styles.xml"/><Relationship Id="rId16" Type="http://schemas.openxmlformats.org/officeDocument/2006/relationships/hyperlink" Target="http://www.institutoavantebrasil.com.br/artigos-do-prof-lfg/ministro-luiz-fux-e-o-juiz-sem-rost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us.com.br/revista/edicoes/2006" TargetMode="External"/><Relationship Id="rId5" Type="http://schemas.openxmlformats.org/officeDocument/2006/relationships/footnotes" Target="footnotes.xml"/><Relationship Id="rId15" Type="http://schemas.openxmlformats.org/officeDocument/2006/relationships/hyperlink" Target="http://www.institutoavantebrasil.com.br/artigos-do-prof-lfg/ministro-luiz-fux-e-o-juiz-sem-rosto/" TargetMode="External"/><Relationship Id="rId10" Type="http://schemas.openxmlformats.org/officeDocument/2006/relationships/hyperlink" Target="http://jus.com.br/revista/edicoes/2006/9" TargetMode="External"/><Relationship Id="rId19" Type="http://schemas.openxmlformats.org/officeDocument/2006/relationships/hyperlink" Target="http://www.portalaz.com.br/coluna/roberto_veloso/225353_a_violencia_contra_os_juizes.html" TargetMode="External"/><Relationship Id="rId4" Type="http://schemas.openxmlformats.org/officeDocument/2006/relationships/webSettings" Target="webSettings.xml"/><Relationship Id="rId9" Type="http://schemas.openxmlformats.org/officeDocument/2006/relationships/hyperlink" Target="http://jus.com.br/revista/edicoes/2006/9/7" TargetMode="External"/><Relationship Id="rId14" Type="http://schemas.openxmlformats.org/officeDocument/2006/relationships/hyperlink" Target="http://www.conjur.com.br/2012-ago-02/coluna-lfg-lei-protecao-aos-juizes-nao-pegar-faltam-recursos"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65A8D-5805-4A9D-AF68-6D6F0461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10</Pages>
  <Words>3930</Words>
  <Characters>21228</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Ingra</cp:lastModifiedBy>
  <cp:revision>83</cp:revision>
  <dcterms:created xsi:type="dcterms:W3CDTF">2012-10-17T03:15:00Z</dcterms:created>
  <dcterms:modified xsi:type="dcterms:W3CDTF">2012-11-07T18:43:00Z</dcterms:modified>
</cp:coreProperties>
</file>