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EB9" w:rsidRPr="00A84EB9" w:rsidRDefault="00A84EB9" w:rsidP="00A84EB9">
      <w:pPr>
        <w:suppressAutoHyphens/>
        <w:autoSpaceDN w:val="0"/>
        <w:spacing w:after="120" w:line="360" w:lineRule="auto"/>
        <w:jc w:val="center"/>
        <w:textAlignment w:val="baseline"/>
        <w:rPr>
          <w:rFonts w:ascii="Arial" w:eastAsia="Lucida Sans Unicode" w:hAnsi="Arial" w:cs="Arial"/>
          <w:kern w:val="3"/>
          <w:sz w:val="24"/>
        </w:rPr>
      </w:pPr>
      <w:r w:rsidRPr="00A84EB9">
        <w:rPr>
          <w:rFonts w:ascii="Arial" w:eastAsia="Lucida Sans Unicode" w:hAnsi="Arial" w:cs="Arial"/>
          <w:kern w:val="3"/>
          <w:sz w:val="24"/>
        </w:rPr>
        <w:t>FATEFFIR – FACULDADE DE TEOLOGIA E FILOSOFIA FIDES REFORMATA</w:t>
      </w:r>
    </w:p>
    <w:p w:rsidR="00A84EB9" w:rsidRPr="00A84EB9" w:rsidRDefault="00A84EB9" w:rsidP="00A84EB9">
      <w:pPr>
        <w:suppressAutoHyphens/>
        <w:autoSpaceDN w:val="0"/>
        <w:spacing w:line="360" w:lineRule="auto"/>
        <w:jc w:val="center"/>
        <w:textAlignment w:val="baseline"/>
        <w:rPr>
          <w:rFonts w:ascii="Arial" w:eastAsia="Lucida Sans Unicode" w:hAnsi="Arial" w:cs="Arial"/>
          <w:kern w:val="3"/>
          <w:sz w:val="24"/>
        </w:rPr>
      </w:pPr>
      <w:r w:rsidRPr="00A84EB9">
        <w:rPr>
          <w:rFonts w:ascii="Arial" w:eastAsia="Lucida Sans Unicode" w:hAnsi="Arial" w:cs="Arial"/>
          <w:kern w:val="3"/>
          <w:sz w:val="24"/>
        </w:rPr>
        <w:t>MESTRADO EM EDUCAÇÃO HOLÍSTICA</w:t>
      </w:r>
    </w:p>
    <w:p w:rsidR="00A84EB9" w:rsidRDefault="00A84EB9" w:rsidP="00A84EB9">
      <w:pPr>
        <w:suppressAutoHyphens/>
        <w:autoSpaceDN w:val="0"/>
        <w:spacing w:after="120" w:line="360" w:lineRule="auto"/>
        <w:jc w:val="center"/>
        <w:textAlignment w:val="baseline"/>
        <w:rPr>
          <w:rFonts w:ascii="Arial" w:eastAsia="Lucida Sans Unicode" w:hAnsi="Arial" w:cs="Arial"/>
          <w:kern w:val="3"/>
          <w:sz w:val="24"/>
        </w:rPr>
      </w:pPr>
    </w:p>
    <w:p w:rsidR="00832EA9" w:rsidRDefault="00832EA9" w:rsidP="00A84EB9">
      <w:pPr>
        <w:suppressAutoHyphens/>
        <w:autoSpaceDN w:val="0"/>
        <w:spacing w:after="120" w:line="360" w:lineRule="auto"/>
        <w:jc w:val="center"/>
        <w:textAlignment w:val="baseline"/>
        <w:rPr>
          <w:rFonts w:ascii="Arial" w:eastAsia="Lucida Sans Unicode" w:hAnsi="Arial" w:cs="Arial"/>
          <w:kern w:val="3"/>
          <w:sz w:val="24"/>
        </w:rPr>
      </w:pPr>
    </w:p>
    <w:p w:rsidR="00832EA9" w:rsidRPr="00A84EB9" w:rsidRDefault="00832EA9" w:rsidP="00A84EB9">
      <w:pPr>
        <w:suppressAutoHyphens/>
        <w:autoSpaceDN w:val="0"/>
        <w:spacing w:after="120" w:line="360" w:lineRule="auto"/>
        <w:jc w:val="center"/>
        <w:textAlignment w:val="baseline"/>
        <w:rPr>
          <w:rFonts w:ascii="Arial" w:eastAsia="Lucida Sans Unicode" w:hAnsi="Arial" w:cs="Arial"/>
          <w:kern w:val="3"/>
          <w:sz w:val="24"/>
        </w:rPr>
      </w:pPr>
    </w:p>
    <w:p w:rsidR="00E74151" w:rsidRPr="00E74151" w:rsidRDefault="00E74151" w:rsidP="00E74151">
      <w:pPr>
        <w:suppressAutoHyphens/>
        <w:autoSpaceDN w:val="0"/>
        <w:spacing w:after="120" w:line="360" w:lineRule="auto"/>
        <w:jc w:val="center"/>
        <w:textAlignment w:val="baseline"/>
        <w:rPr>
          <w:rFonts w:ascii="Arial" w:eastAsia="Lucida Sans Unicode" w:hAnsi="Arial" w:cs="Arial"/>
          <w:kern w:val="3"/>
          <w:sz w:val="24"/>
        </w:rPr>
      </w:pPr>
      <w:r w:rsidRPr="00E74151">
        <w:rPr>
          <w:rFonts w:ascii="Arial" w:eastAsia="Lucida Sans Unicode" w:hAnsi="Arial" w:cs="Arial"/>
          <w:kern w:val="3"/>
          <w:sz w:val="24"/>
        </w:rPr>
        <w:t>CRISTINA MARIA ERLACHER BONGESTAB</w:t>
      </w:r>
    </w:p>
    <w:p w:rsidR="00E74151" w:rsidRPr="00E74151" w:rsidRDefault="00E74151" w:rsidP="00E74151">
      <w:pPr>
        <w:suppressAutoHyphens/>
        <w:autoSpaceDN w:val="0"/>
        <w:spacing w:after="120" w:line="360" w:lineRule="auto"/>
        <w:jc w:val="center"/>
        <w:textAlignment w:val="baseline"/>
        <w:rPr>
          <w:rFonts w:ascii="Arial" w:eastAsia="Lucida Sans Unicode" w:hAnsi="Arial" w:cs="Arial"/>
          <w:kern w:val="3"/>
          <w:sz w:val="24"/>
        </w:rPr>
      </w:pPr>
      <w:r w:rsidRPr="00E74151">
        <w:rPr>
          <w:rFonts w:ascii="Arial" w:eastAsia="Lucida Sans Unicode" w:hAnsi="Arial" w:cs="Arial"/>
          <w:kern w:val="3"/>
          <w:sz w:val="24"/>
        </w:rPr>
        <w:t>IDA MARIA GASPERONI MARTINS</w:t>
      </w:r>
    </w:p>
    <w:p w:rsidR="00A84EB9" w:rsidRPr="00A84EB9" w:rsidRDefault="00E74151" w:rsidP="00E74151">
      <w:pPr>
        <w:suppressAutoHyphens/>
        <w:autoSpaceDN w:val="0"/>
        <w:spacing w:after="120" w:line="360" w:lineRule="auto"/>
        <w:jc w:val="center"/>
        <w:textAlignment w:val="baseline"/>
        <w:rPr>
          <w:rFonts w:ascii="Arial" w:eastAsia="Lucida Sans Unicode" w:hAnsi="Arial" w:cs="Arial"/>
          <w:kern w:val="3"/>
          <w:sz w:val="24"/>
        </w:rPr>
      </w:pPr>
      <w:r w:rsidRPr="00E74151">
        <w:rPr>
          <w:rFonts w:ascii="Arial" w:eastAsia="Lucida Sans Unicode" w:hAnsi="Arial" w:cs="Arial"/>
          <w:kern w:val="3"/>
          <w:sz w:val="24"/>
        </w:rPr>
        <w:t>VANUZA</w:t>
      </w:r>
      <w:r w:rsidR="00827B3F">
        <w:rPr>
          <w:rFonts w:ascii="Arial" w:eastAsia="Lucida Sans Unicode" w:hAnsi="Arial" w:cs="Arial"/>
          <w:kern w:val="3"/>
          <w:sz w:val="24"/>
        </w:rPr>
        <w:t xml:space="preserve"> BARBOSA SANTOS MARTINS</w:t>
      </w:r>
    </w:p>
    <w:p w:rsidR="00A016A5" w:rsidRPr="00A016A5" w:rsidRDefault="00A016A5" w:rsidP="00370437">
      <w:pPr>
        <w:spacing w:line="360" w:lineRule="auto"/>
        <w:rPr>
          <w:rFonts w:ascii="Arial" w:hAnsi="Arial" w:cs="Arial"/>
          <w:sz w:val="28"/>
          <w:szCs w:val="24"/>
        </w:rPr>
      </w:pPr>
    </w:p>
    <w:p w:rsidR="00A016A5" w:rsidRDefault="00A016A5" w:rsidP="00A016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A016A5" w:rsidRDefault="00A016A5" w:rsidP="00A016A5">
      <w:pPr>
        <w:spacing w:line="360" w:lineRule="auto"/>
        <w:jc w:val="center"/>
        <w:rPr>
          <w:rFonts w:ascii="Arial" w:hAnsi="Arial" w:cs="Arial"/>
          <w:sz w:val="28"/>
          <w:szCs w:val="24"/>
        </w:rPr>
      </w:pPr>
    </w:p>
    <w:p w:rsidR="00A016A5" w:rsidRDefault="00A016A5" w:rsidP="00A016A5">
      <w:pPr>
        <w:spacing w:line="360" w:lineRule="auto"/>
        <w:jc w:val="center"/>
        <w:rPr>
          <w:rFonts w:ascii="Arial" w:hAnsi="Arial" w:cs="Arial"/>
          <w:sz w:val="28"/>
          <w:szCs w:val="24"/>
        </w:rPr>
      </w:pPr>
    </w:p>
    <w:p w:rsidR="00A016A5" w:rsidRPr="00A84EB9" w:rsidRDefault="00370437" w:rsidP="00A016A5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A84EB9">
        <w:rPr>
          <w:rFonts w:ascii="Arial" w:hAnsi="Arial" w:cs="Arial"/>
          <w:b/>
          <w:sz w:val="28"/>
          <w:szCs w:val="24"/>
        </w:rPr>
        <w:t>E</w:t>
      </w:r>
      <w:r w:rsidR="00A84EB9" w:rsidRPr="00A84EB9">
        <w:rPr>
          <w:rFonts w:ascii="Arial" w:hAnsi="Arial" w:cs="Arial"/>
          <w:b/>
          <w:sz w:val="28"/>
          <w:szCs w:val="24"/>
        </w:rPr>
        <w:t>DUCAÇÃO E MUDANÇA</w:t>
      </w:r>
    </w:p>
    <w:p w:rsidR="00370437" w:rsidRDefault="00370437" w:rsidP="00A016A5">
      <w:pPr>
        <w:spacing w:line="360" w:lineRule="auto"/>
        <w:jc w:val="center"/>
        <w:rPr>
          <w:rFonts w:ascii="Arial" w:hAnsi="Arial" w:cs="Arial"/>
          <w:sz w:val="28"/>
          <w:szCs w:val="24"/>
        </w:rPr>
      </w:pPr>
    </w:p>
    <w:p w:rsidR="00A016A5" w:rsidRDefault="00A016A5" w:rsidP="00A016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A016A5" w:rsidRDefault="00A016A5" w:rsidP="00A016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A016A5" w:rsidRDefault="00A016A5" w:rsidP="00A016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A016A5" w:rsidRDefault="00A016A5" w:rsidP="00A016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A016A5" w:rsidRDefault="00A016A5" w:rsidP="00370437">
      <w:pPr>
        <w:spacing w:line="360" w:lineRule="auto"/>
        <w:rPr>
          <w:rFonts w:ascii="Arial" w:hAnsi="Arial" w:cs="Arial"/>
          <w:sz w:val="24"/>
          <w:szCs w:val="24"/>
        </w:rPr>
      </w:pPr>
    </w:p>
    <w:p w:rsidR="00A84EB9" w:rsidRDefault="00A84EB9" w:rsidP="00370437">
      <w:pPr>
        <w:spacing w:line="360" w:lineRule="auto"/>
        <w:rPr>
          <w:rFonts w:ascii="Arial" w:hAnsi="Arial" w:cs="Arial"/>
          <w:sz w:val="24"/>
          <w:szCs w:val="24"/>
        </w:rPr>
      </w:pPr>
    </w:p>
    <w:p w:rsidR="00A84EB9" w:rsidRDefault="00A84EB9" w:rsidP="00370437">
      <w:pPr>
        <w:spacing w:line="360" w:lineRule="auto"/>
        <w:rPr>
          <w:rFonts w:ascii="Arial" w:hAnsi="Arial" w:cs="Arial"/>
          <w:sz w:val="24"/>
          <w:szCs w:val="24"/>
        </w:rPr>
      </w:pPr>
    </w:p>
    <w:p w:rsidR="00A84EB9" w:rsidRDefault="00A84EB9" w:rsidP="001943E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POLO DE </w:t>
      </w:r>
      <w:r w:rsidR="00A016A5">
        <w:rPr>
          <w:rFonts w:ascii="Arial" w:hAnsi="Arial" w:cs="Arial"/>
          <w:sz w:val="24"/>
          <w:szCs w:val="24"/>
        </w:rPr>
        <w:t>VITÓRIA</w:t>
      </w:r>
      <w:r w:rsidR="001943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="00A016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</w:t>
      </w:r>
    </w:p>
    <w:p w:rsidR="00A016A5" w:rsidRDefault="00E74151" w:rsidP="001943E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JULHO -</w:t>
      </w:r>
      <w:r w:rsidR="00A84EB9">
        <w:rPr>
          <w:rFonts w:ascii="Arial" w:hAnsi="Arial" w:cs="Arial"/>
          <w:sz w:val="24"/>
          <w:szCs w:val="24"/>
        </w:rPr>
        <w:t xml:space="preserve"> </w:t>
      </w:r>
      <w:r w:rsidR="00A016A5">
        <w:rPr>
          <w:rFonts w:ascii="Arial" w:hAnsi="Arial" w:cs="Arial"/>
          <w:sz w:val="24"/>
          <w:szCs w:val="24"/>
        </w:rPr>
        <w:t>201</w:t>
      </w:r>
      <w:r w:rsidR="00A84EB9">
        <w:rPr>
          <w:rFonts w:ascii="Arial" w:hAnsi="Arial" w:cs="Arial"/>
          <w:sz w:val="24"/>
          <w:szCs w:val="24"/>
        </w:rPr>
        <w:t>4</w:t>
      </w:r>
    </w:p>
    <w:p w:rsidR="00A84EB9" w:rsidRDefault="00A84EB9" w:rsidP="00A84EB9">
      <w:pPr>
        <w:pStyle w:val="Standard"/>
        <w:spacing w:after="120" w:line="360" w:lineRule="auto"/>
        <w:jc w:val="center"/>
        <w:rPr>
          <w:rFonts w:ascii="Arial" w:hAnsi="Arial" w:cs="Arial"/>
          <w:sz w:val="24"/>
        </w:rPr>
      </w:pPr>
    </w:p>
    <w:p w:rsidR="00A84EB9" w:rsidRDefault="00A84EB9" w:rsidP="00A84EB9">
      <w:pPr>
        <w:pStyle w:val="Standard"/>
        <w:spacing w:after="120"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FATEFFIR – FACULDADE DE TEOLOGIA E FILOSOFIA FIDES REFORMATA</w:t>
      </w:r>
    </w:p>
    <w:p w:rsidR="00A84EB9" w:rsidRDefault="00A84EB9" w:rsidP="00A84EB9">
      <w:pPr>
        <w:pStyle w:val="Standard"/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MESTRADO EM EDUCAÇÃO HOLÍSTICA</w:t>
      </w:r>
    </w:p>
    <w:p w:rsidR="00A84EB9" w:rsidRDefault="00A84EB9" w:rsidP="00A84EB9">
      <w:pPr>
        <w:pStyle w:val="Standard"/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CE6CA9" w:rsidRDefault="00CE6CA9" w:rsidP="00A84EB9">
      <w:pPr>
        <w:pStyle w:val="Standard"/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E74151" w:rsidRPr="00E74151" w:rsidRDefault="00E74151" w:rsidP="00E74151">
      <w:pPr>
        <w:jc w:val="center"/>
        <w:rPr>
          <w:rFonts w:ascii="Arial" w:eastAsia="Calibri" w:hAnsi="Arial" w:cs="Arial"/>
          <w:sz w:val="24"/>
          <w:szCs w:val="24"/>
        </w:rPr>
      </w:pPr>
      <w:r w:rsidRPr="00E74151">
        <w:rPr>
          <w:rFonts w:ascii="Arial" w:eastAsia="Calibri" w:hAnsi="Arial" w:cs="Arial"/>
          <w:sz w:val="24"/>
          <w:szCs w:val="24"/>
        </w:rPr>
        <w:t>CRISTINA MARIA ERLACHER BONGESTAB</w:t>
      </w:r>
    </w:p>
    <w:p w:rsidR="00E74151" w:rsidRPr="00E74151" w:rsidRDefault="00E74151" w:rsidP="00E74151">
      <w:pPr>
        <w:jc w:val="center"/>
        <w:rPr>
          <w:rFonts w:ascii="Arial" w:eastAsia="Calibri" w:hAnsi="Arial" w:cs="Arial"/>
          <w:sz w:val="24"/>
          <w:szCs w:val="24"/>
        </w:rPr>
      </w:pPr>
      <w:r w:rsidRPr="00E74151">
        <w:rPr>
          <w:rFonts w:ascii="Arial" w:eastAsia="Calibri" w:hAnsi="Arial" w:cs="Arial"/>
          <w:sz w:val="24"/>
          <w:szCs w:val="24"/>
        </w:rPr>
        <w:t>IDA MARIA GASPERONI MARTINS</w:t>
      </w:r>
    </w:p>
    <w:p w:rsidR="00A84EB9" w:rsidRDefault="00E74151" w:rsidP="00E74151">
      <w:pPr>
        <w:pStyle w:val="Standard"/>
        <w:spacing w:after="0" w:line="240" w:lineRule="auto"/>
        <w:jc w:val="center"/>
        <w:rPr>
          <w:rFonts w:ascii="Arial" w:hAnsi="Arial" w:cs="Arial"/>
          <w:color w:val="000000"/>
          <w:sz w:val="24"/>
        </w:rPr>
      </w:pPr>
      <w:r w:rsidRPr="00E74151">
        <w:rPr>
          <w:rFonts w:ascii="Arial" w:eastAsia="Calibri" w:hAnsi="Arial" w:cs="Arial"/>
          <w:kern w:val="0"/>
          <w:sz w:val="24"/>
          <w:szCs w:val="24"/>
        </w:rPr>
        <w:t>VANUZA</w:t>
      </w:r>
      <w:r w:rsidR="007C10BA">
        <w:rPr>
          <w:rFonts w:ascii="Arial" w:eastAsia="Calibri" w:hAnsi="Arial" w:cs="Arial"/>
          <w:kern w:val="0"/>
          <w:sz w:val="24"/>
          <w:szCs w:val="24"/>
        </w:rPr>
        <w:t xml:space="preserve"> BARBOSA SANTOS MARTINS</w:t>
      </w:r>
    </w:p>
    <w:p w:rsidR="00A84EB9" w:rsidRDefault="00A84EB9" w:rsidP="00A84EB9">
      <w:pPr>
        <w:pStyle w:val="Standard"/>
        <w:spacing w:after="0" w:line="240" w:lineRule="auto"/>
        <w:jc w:val="center"/>
        <w:rPr>
          <w:rFonts w:ascii="Arial" w:hAnsi="Arial" w:cs="Arial"/>
          <w:color w:val="000000"/>
          <w:sz w:val="24"/>
        </w:rPr>
      </w:pPr>
    </w:p>
    <w:p w:rsidR="00A84EB9" w:rsidRDefault="00A84EB9" w:rsidP="00A84EB9">
      <w:pPr>
        <w:pStyle w:val="Standard"/>
        <w:spacing w:after="0" w:line="240" w:lineRule="auto"/>
        <w:jc w:val="center"/>
        <w:rPr>
          <w:rFonts w:ascii="Arial" w:hAnsi="Arial" w:cs="Arial"/>
          <w:color w:val="000000"/>
          <w:sz w:val="24"/>
        </w:rPr>
      </w:pPr>
    </w:p>
    <w:p w:rsidR="00A84EB9" w:rsidRDefault="00A84EB9" w:rsidP="00A84EB9">
      <w:pPr>
        <w:pStyle w:val="Standard"/>
        <w:spacing w:after="0" w:line="240" w:lineRule="auto"/>
        <w:jc w:val="center"/>
        <w:rPr>
          <w:rFonts w:ascii="Arial" w:hAnsi="Arial" w:cs="Arial"/>
          <w:color w:val="000000"/>
          <w:sz w:val="24"/>
        </w:rPr>
      </w:pPr>
    </w:p>
    <w:p w:rsidR="00A84EB9" w:rsidRDefault="00A84EB9" w:rsidP="00A84EB9">
      <w:pPr>
        <w:pStyle w:val="Standard"/>
        <w:spacing w:after="0" w:line="240" w:lineRule="auto"/>
        <w:jc w:val="center"/>
        <w:rPr>
          <w:rFonts w:ascii="Arial" w:hAnsi="Arial" w:cs="Arial"/>
          <w:color w:val="000000"/>
          <w:sz w:val="24"/>
        </w:rPr>
      </w:pPr>
    </w:p>
    <w:p w:rsidR="00A84EB9" w:rsidRDefault="00A84EB9" w:rsidP="00A84EB9">
      <w:pPr>
        <w:pStyle w:val="Standard"/>
        <w:spacing w:after="0" w:line="240" w:lineRule="auto"/>
        <w:jc w:val="center"/>
        <w:rPr>
          <w:rFonts w:ascii="Arial" w:hAnsi="Arial" w:cs="Arial"/>
          <w:color w:val="000000"/>
          <w:sz w:val="24"/>
        </w:rPr>
      </w:pPr>
    </w:p>
    <w:p w:rsidR="00A84EB9" w:rsidRDefault="00A84EB9" w:rsidP="00A84EB9">
      <w:pPr>
        <w:pStyle w:val="Standard"/>
        <w:spacing w:after="0" w:line="240" w:lineRule="auto"/>
        <w:jc w:val="center"/>
        <w:rPr>
          <w:rFonts w:ascii="Arial" w:hAnsi="Arial" w:cs="Arial"/>
          <w:color w:val="000000"/>
          <w:sz w:val="24"/>
        </w:rPr>
      </w:pPr>
    </w:p>
    <w:p w:rsidR="00A84EB9" w:rsidRDefault="00A84EB9" w:rsidP="00A84EB9">
      <w:pPr>
        <w:pStyle w:val="Standard"/>
        <w:spacing w:after="0" w:line="240" w:lineRule="auto"/>
        <w:jc w:val="center"/>
        <w:rPr>
          <w:rFonts w:ascii="Arial" w:hAnsi="Arial" w:cs="Arial"/>
          <w:color w:val="000000"/>
          <w:sz w:val="24"/>
        </w:rPr>
      </w:pPr>
    </w:p>
    <w:p w:rsidR="00A84EB9" w:rsidRDefault="00A84EB9" w:rsidP="00A84EB9">
      <w:pPr>
        <w:pStyle w:val="Standard"/>
        <w:spacing w:after="0" w:line="240" w:lineRule="auto"/>
        <w:jc w:val="center"/>
        <w:rPr>
          <w:rFonts w:ascii="Arial" w:hAnsi="Arial" w:cs="Arial"/>
          <w:color w:val="000000"/>
          <w:sz w:val="24"/>
        </w:rPr>
      </w:pPr>
    </w:p>
    <w:p w:rsidR="00A84EB9" w:rsidRDefault="00A84EB9" w:rsidP="00A84EB9">
      <w:pPr>
        <w:pStyle w:val="Standard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A84EB9" w:rsidRDefault="00A84EB9" w:rsidP="00A84EB9">
      <w:pPr>
        <w:pStyle w:val="Standard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A84EB9" w:rsidRPr="00A84EB9" w:rsidRDefault="00A84EB9" w:rsidP="00A84EB9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A84EB9">
        <w:rPr>
          <w:rFonts w:ascii="Arial" w:hAnsi="Arial" w:cs="Arial"/>
          <w:b/>
          <w:sz w:val="28"/>
          <w:szCs w:val="24"/>
        </w:rPr>
        <w:t>EDUCAÇÃO ESCOLAR: Mudanças na educação – porque resistir?</w:t>
      </w:r>
    </w:p>
    <w:p w:rsidR="00E74151" w:rsidRDefault="00E74151" w:rsidP="00A84EB9">
      <w:pPr>
        <w:pStyle w:val="Standard"/>
        <w:tabs>
          <w:tab w:val="left" w:pos="7088"/>
        </w:tabs>
        <w:spacing w:after="0" w:line="300" w:lineRule="exact"/>
        <w:ind w:left="3969"/>
        <w:jc w:val="both"/>
        <w:rPr>
          <w:rFonts w:ascii="Arial" w:hAnsi="Arial" w:cs="Arial"/>
        </w:rPr>
      </w:pPr>
    </w:p>
    <w:p w:rsidR="00E74151" w:rsidRDefault="00E74151" w:rsidP="00A84EB9">
      <w:pPr>
        <w:pStyle w:val="Standard"/>
        <w:tabs>
          <w:tab w:val="left" w:pos="7088"/>
        </w:tabs>
        <w:spacing w:after="0" w:line="300" w:lineRule="exact"/>
        <w:ind w:left="3969"/>
        <w:jc w:val="both"/>
        <w:rPr>
          <w:rFonts w:ascii="Arial" w:hAnsi="Arial" w:cs="Arial"/>
        </w:rPr>
      </w:pPr>
    </w:p>
    <w:p w:rsidR="00A84EB9" w:rsidRDefault="00A84EB9" w:rsidP="00A84EB9">
      <w:pPr>
        <w:pStyle w:val="Standard"/>
        <w:tabs>
          <w:tab w:val="left" w:pos="7088"/>
        </w:tabs>
        <w:spacing w:after="0" w:line="300" w:lineRule="exact"/>
        <w:ind w:left="3969"/>
        <w:jc w:val="both"/>
      </w:pPr>
      <w:r>
        <w:rPr>
          <w:rFonts w:ascii="Arial" w:hAnsi="Arial" w:cs="Arial"/>
        </w:rPr>
        <w:t xml:space="preserve">Artigo de opinião </w:t>
      </w:r>
      <w:r>
        <w:rPr>
          <w:rFonts w:ascii="Arial" w:hAnsi="Arial" w:cs="Arial"/>
          <w:sz w:val="20"/>
          <w:szCs w:val="20"/>
        </w:rPr>
        <w:t>da disciplina Educação e Mudança para o Mestrado em Educação Holística apresentado a FATEFFIR – Faculdade de Teologia e Filosofia Fides Reformata, solicitado pela Profª Marcia Nunes Santos.</w:t>
      </w:r>
    </w:p>
    <w:p w:rsidR="00A84EB9" w:rsidRDefault="00A84EB9" w:rsidP="00A84EB9">
      <w:pPr>
        <w:pStyle w:val="Standard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A84EB9" w:rsidRDefault="00A84EB9" w:rsidP="00A84EB9">
      <w:pPr>
        <w:pStyle w:val="Standard"/>
        <w:spacing w:after="0" w:line="240" w:lineRule="auto"/>
        <w:jc w:val="center"/>
        <w:rPr>
          <w:rFonts w:ascii="Arial" w:hAnsi="Arial" w:cs="Arial"/>
          <w:color w:val="000000"/>
          <w:sz w:val="24"/>
        </w:rPr>
      </w:pPr>
    </w:p>
    <w:p w:rsidR="00A84EB9" w:rsidRDefault="00A84EB9" w:rsidP="00A84EB9">
      <w:pPr>
        <w:pStyle w:val="Standard"/>
        <w:spacing w:after="0" w:line="240" w:lineRule="auto"/>
        <w:jc w:val="center"/>
        <w:rPr>
          <w:rFonts w:ascii="Arial" w:hAnsi="Arial" w:cs="Arial"/>
          <w:color w:val="000000"/>
          <w:sz w:val="24"/>
        </w:rPr>
      </w:pPr>
    </w:p>
    <w:p w:rsidR="00A84EB9" w:rsidRDefault="00A84EB9" w:rsidP="00A84EB9">
      <w:pPr>
        <w:pStyle w:val="Standard"/>
        <w:spacing w:after="0" w:line="240" w:lineRule="auto"/>
        <w:jc w:val="center"/>
        <w:rPr>
          <w:rFonts w:ascii="Arial" w:hAnsi="Arial" w:cs="Arial"/>
          <w:color w:val="000000"/>
          <w:sz w:val="24"/>
        </w:rPr>
      </w:pPr>
    </w:p>
    <w:p w:rsidR="00A84EB9" w:rsidRDefault="00A84EB9" w:rsidP="00A84EB9">
      <w:pPr>
        <w:pStyle w:val="Standard"/>
        <w:spacing w:after="0" w:line="240" w:lineRule="auto"/>
        <w:jc w:val="center"/>
        <w:rPr>
          <w:rFonts w:ascii="Arial" w:hAnsi="Arial" w:cs="Arial"/>
          <w:color w:val="000000"/>
          <w:sz w:val="24"/>
        </w:rPr>
      </w:pPr>
    </w:p>
    <w:p w:rsidR="00A84EB9" w:rsidRDefault="00A84EB9" w:rsidP="00A84EB9">
      <w:pPr>
        <w:pStyle w:val="Standard"/>
        <w:spacing w:after="0" w:line="240" w:lineRule="auto"/>
        <w:jc w:val="center"/>
        <w:rPr>
          <w:rFonts w:ascii="Arial" w:hAnsi="Arial" w:cs="Arial"/>
          <w:color w:val="000000"/>
          <w:sz w:val="24"/>
        </w:rPr>
      </w:pPr>
    </w:p>
    <w:p w:rsidR="00A84EB9" w:rsidRDefault="00A84EB9" w:rsidP="00A84EB9">
      <w:pPr>
        <w:pStyle w:val="Standard"/>
        <w:spacing w:after="0" w:line="240" w:lineRule="auto"/>
        <w:jc w:val="center"/>
        <w:rPr>
          <w:rFonts w:ascii="Arial" w:hAnsi="Arial" w:cs="Arial"/>
          <w:color w:val="000000"/>
          <w:sz w:val="24"/>
        </w:rPr>
      </w:pPr>
      <w:bookmarkStart w:id="0" w:name="_GoBack"/>
      <w:bookmarkEnd w:id="0"/>
    </w:p>
    <w:p w:rsidR="00A84EB9" w:rsidRDefault="00A84EB9" w:rsidP="00A84EB9">
      <w:pPr>
        <w:pStyle w:val="Standard"/>
        <w:spacing w:after="0" w:line="240" w:lineRule="auto"/>
        <w:jc w:val="center"/>
        <w:rPr>
          <w:rFonts w:ascii="Arial" w:hAnsi="Arial" w:cs="Arial"/>
          <w:color w:val="000000"/>
          <w:sz w:val="24"/>
        </w:rPr>
      </w:pPr>
    </w:p>
    <w:p w:rsidR="00A84EB9" w:rsidRDefault="00A84EB9" w:rsidP="00A84EB9">
      <w:pPr>
        <w:pStyle w:val="Standard"/>
        <w:spacing w:after="0" w:line="240" w:lineRule="auto"/>
        <w:jc w:val="center"/>
        <w:rPr>
          <w:rFonts w:ascii="Arial" w:hAnsi="Arial" w:cs="Arial"/>
          <w:color w:val="000000"/>
          <w:sz w:val="24"/>
        </w:rPr>
      </w:pPr>
    </w:p>
    <w:p w:rsidR="00A84EB9" w:rsidRDefault="00A84EB9" w:rsidP="00A84EB9">
      <w:pPr>
        <w:pStyle w:val="Standard"/>
        <w:spacing w:after="0" w:line="240" w:lineRule="auto"/>
        <w:jc w:val="center"/>
        <w:rPr>
          <w:rFonts w:ascii="Arial" w:hAnsi="Arial" w:cs="Arial"/>
          <w:color w:val="000000"/>
          <w:sz w:val="24"/>
        </w:rPr>
      </w:pPr>
    </w:p>
    <w:p w:rsidR="00A84EB9" w:rsidRDefault="00A84EB9" w:rsidP="00A84EB9">
      <w:pPr>
        <w:pStyle w:val="Standard"/>
        <w:spacing w:after="0" w:line="240" w:lineRule="auto"/>
        <w:jc w:val="center"/>
        <w:rPr>
          <w:rFonts w:ascii="Arial" w:hAnsi="Arial" w:cs="Arial"/>
          <w:color w:val="000000"/>
          <w:sz w:val="24"/>
        </w:rPr>
      </w:pPr>
    </w:p>
    <w:p w:rsidR="00A84EB9" w:rsidRDefault="00A84EB9" w:rsidP="00A84EB9">
      <w:pPr>
        <w:pStyle w:val="Standard"/>
        <w:spacing w:after="0" w:line="240" w:lineRule="auto"/>
        <w:jc w:val="center"/>
        <w:rPr>
          <w:rFonts w:ascii="Arial" w:hAnsi="Arial" w:cs="Arial"/>
          <w:color w:val="000000"/>
          <w:sz w:val="24"/>
        </w:rPr>
      </w:pPr>
    </w:p>
    <w:p w:rsidR="00E74151" w:rsidRDefault="00E74151" w:rsidP="00E7415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POLO DE VITÓRIA – ES</w:t>
      </w:r>
    </w:p>
    <w:p w:rsidR="00E74151" w:rsidRDefault="00E74151" w:rsidP="00E7415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JULHO - 2014</w:t>
      </w:r>
    </w:p>
    <w:p w:rsidR="00E74151" w:rsidRPr="00E74151" w:rsidRDefault="00E74151" w:rsidP="00E7415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74151">
        <w:rPr>
          <w:rFonts w:ascii="Arial" w:hAnsi="Arial" w:cs="Arial"/>
          <w:b/>
          <w:sz w:val="24"/>
          <w:szCs w:val="24"/>
        </w:rPr>
        <w:lastRenderedPageBreak/>
        <w:t>EDUCAÇÃO ESCOLAR: Mudanças na educação – porque resistir?</w:t>
      </w:r>
    </w:p>
    <w:p w:rsidR="00DB3B48" w:rsidRPr="003E78AE" w:rsidRDefault="00F85557" w:rsidP="00E741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78AE">
        <w:rPr>
          <w:rFonts w:ascii="Arial" w:hAnsi="Arial" w:cs="Arial"/>
          <w:sz w:val="24"/>
          <w:szCs w:val="24"/>
        </w:rPr>
        <w:t>Fala-se tanto em mudanças na educação</w:t>
      </w:r>
      <w:r w:rsidR="00D37616" w:rsidRPr="003E78AE">
        <w:rPr>
          <w:rFonts w:ascii="Arial" w:hAnsi="Arial" w:cs="Arial"/>
          <w:sz w:val="24"/>
          <w:szCs w:val="24"/>
        </w:rPr>
        <w:t xml:space="preserve"> escolar</w:t>
      </w:r>
      <w:r w:rsidRPr="003E78AE">
        <w:rPr>
          <w:rFonts w:ascii="Arial" w:hAnsi="Arial" w:cs="Arial"/>
          <w:sz w:val="24"/>
          <w:szCs w:val="24"/>
        </w:rPr>
        <w:t>, mas quem respira escola todo dia, principalmente a pública</w:t>
      </w:r>
      <w:r w:rsidR="00686358" w:rsidRPr="003E78AE">
        <w:rPr>
          <w:rFonts w:ascii="Arial" w:hAnsi="Arial" w:cs="Arial"/>
          <w:sz w:val="24"/>
          <w:szCs w:val="24"/>
        </w:rPr>
        <w:t>,</w:t>
      </w:r>
      <w:r w:rsidRPr="003E78AE">
        <w:rPr>
          <w:rFonts w:ascii="Arial" w:hAnsi="Arial" w:cs="Arial"/>
          <w:sz w:val="24"/>
          <w:szCs w:val="24"/>
        </w:rPr>
        <w:t xml:space="preserve"> </w:t>
      </w:r>
      <w:r w:rsidR="00C646FD" w:rsidRPr="003E78AE">
        <w:rPr>
          <w:rFonts w:ascii="Arial" w:hAnsi="Arial" w:cs="Arial"/>
          <w:sz w:val="24"/>
          <w:szCs w:val="24"/>
        </w:rPr>
        <w:t xml:space="preserve">ou como </w:t>
      </w:r>
      <w:r w:rsidR="00771C28" w:rsidRPr="003E78AE">
        <w:rPr>
          <w:rFonts w:ascii="Arial" w:hAnsi="Arial" w:cs="Arial"/>
          <w:sz w:val="24"/>
          <w:szCs w:val="24"/>
        </w:rPr>
        <w:t>se fala,</w:t>
      </w:r>
      <w:r w:rsidR="00DB3B48" w:rsidRPr="003E78AE">
        <w:rPr>
          <w:rFonts w:ascii="Arial" w:hAnsi="Arial" w:cs="Arial"/>
          <w:sz w:val="24"/>
          <w:szCs w:val="24"/>
        </w:rPr>
        <w:t xml:space="preserve"> </w:t>
      </w:r>
      <w:r w:rsidRPr="003E78AE">
        <w:rPr>
          <w:rFonts w:ascii="Arial" w:hAnsi="Arial" w:cs="Arial"/>
          <w:sz w:val="24"/>
          <w:szCs w:val="24"/>
        </w:rPr>
        <w:t xml:space="preserve">“de cadeira”, não </w:t>
      </w:r>
      <w:r w:rsidR="0067770F" w:rsidRPr="003E78AE">
        <w:rPr>
          <w:rFonts w:ascii="Arial" w:hAnsi="Arial" w:cs="Arial"/>
          <w:sz w:val="24"/>
          <w:szCs w:val="24"/>
        </w:rPr>
        <w:t xml:space="preserve">a </w:t>
      </w:r>
      <w:r w:rsidRPr="003E78AE">
        <w:rPr>
          <w:rFonts w:ascii="Arial" w:hAnsi="Arial" w:cs="Arial"/>
          <w:sz w:val="24"/>
          <w:szCs w:val="24"/>
        </w:rPr>
        <w:t>percebe</w:t>
      </w:r>
      <w:r w:rsidR="0067770F" w:rsidRPr="003E78AE">
        <w:rPr>
          <w:rFonts w:ascii="Arial" w:hAnsi="Arial" w:cs="Arial"/>
          <w:sz w:val="24"/>
          <w:szCs w:val="24"/>
        </w:rPr>
        <w:t xml:space="preserve"> co</w:t>
      </w:r>
      <w:r w:rsidRPr="003E78AE">
        <w:rPr>
          <w:rFonts w:ascii="Arial" w:hAnsi="Arial" w:cs="Arial"/>
          <w:sz w:val="24"/>
          <w:szCs w:val="24"/>
        </w:rPr>
        <w:t>m clareza</w:t>
      </w:r>
      <w:r w:rsidR="009B34A1" w:rsidRPr="003E78AE">
        <w:rPr>
          <w:rFonts w:ascii="Arial" w:hAnsi="Arial" w:cs="Arial"/>
          <w:sz w:val="24"/>
          <w:szCs w:val="24"/>
        </w:rPr>
        <w:t>.</w:t>
      </w:r>
      <w:r w:rsidRPr="003E78AE">
        <w:rPr>
          <w:rFonts w:ascii="Arial" w:hAnsi="Arial" w:cs="Arial"/>
          <w:sz w:val="24"/>
          <w:szCs w:val="24"/>
        </w:rPr>
        <w:t xml:space="preserve"> Será que ela só se faz na ação de uns poucos? Por que quando se </w:t>
      </w:r>
      <w:r w:rsidR="0067770F" w:rsidRPr="003E78AE">
        <w:rPr>
          <w:rFonts w:ascii="Arial" w:hAnsi="Arial" w:cs="Arial"/>
          <w:sz w:val="24"/>
          <w:szCs w:val="24"/>
        </w:rPr>
        <w:t>constata na escola a necessidade de muda</w:t>
      </w:r>
      <w:r w:rsidR="00DB3B48" w:rsidRPr="003E78AE">
        <w:rPr>
          <w:rFonts w:ascii="Arial" w:hAnsi="Arial" w:cs="Arial"/>
          <w:sz w:val="24"/>
          <w:szCs w:val="24"/>
        </w:rPr>
        <w:t>nça de</w:t>
      </w:r>
      <w:r w:rsidR="0067770F" w:rsidRPr="003E78AE">
        <w:rPr>
          <w:rFonts w:ascii="Arial" w:hAnsi="Arial" w:cs="Arial"/>
          <w:sz w:val="24"/>
          <w:szCs w:val="24"/>
        </w:rPr>
        <w:t xml:space="preserve"> </w:t>
      </w:r>
      <w:r w:rsidR="00DB3B48" w:rsidRPr="003E78AE">
        <w:rPr>
          <w:rFonts w:ascii="Arial" w:hAnsi="Arial" w:cs="Arial"/>
          <w:sz w:val="24"/>
          <w:szCs w:val="24"/>
        </w:rPr>
        <w:t xml:space="preserve">paradigmas e práticas e </w:t>
      </w:r>
      <w:r w:rsidR="0067770F" w:rsidRPr="003E78AE">
        <w:rPr>
          <w:rFonts w:ascii="Arial" w:hAnsi="Arial" w:cs="Arial"/>
          <w:sz w:val="24"/>
          <w:szCs w:val="24"/>
        </w:rPr>
        <w:t>educativ</w:t>
      </w:r>
      <w:r w:rsidR="00DB3B48" w:rsidRPr="003E78AE">
        <w:rPr>
          <w:rFonts w:ascii="Arial" w:hAnsi="Arial" w:cs="Arial"/>
          <w:sz w:val="24"/>
          <w:szCs w:val="24"/>
        </w:rPr>
        <w:t>a</w:t>
      </w:r>
      <w:r w:rsidR="0067770F" w:rsidRPr="003E78AE">
        <w:rPr>
          <w:rFonts w:ascii="Arial" w:hAnsi="Arial" w:cs="Arial"/>
          <w:sz w:val="24"/>
          <w:szCs w:val="24"/>
        </w:rPr>
        <w:t>s</w:t>
      </w:r>
      <w:r w:rsidR="006E2916" w:rsidRPr="003E78AE">
        <w:rPr>
          <w:rFonts w:ascii="Arial" w:hAnsi="Arial" w:cs="Arial"/>
          <w:sz w:val="24"/>
          <w:szCs w:val="24"/>
        </w:rPr>
        <w:t xml:space="preserve"> já identificadas como</w:t>
      </w:r>
      <w:r w:rsidR="0067770F" w:rsidRPr="003E78AE">
        <w:rPr>
          <w:rFonts w:ascii="Arial" w:hAnsi="Arial" w:cs="Arial"/>
          <w:sz w:val="24"/>
          <w:szCs w:val="24"/>
        </w:rPr>
        <w:t xml:space="preserve"> ineficientes</w:t>
      </w:r>
      <w:r w:rsidR="00DB3B48" w:rsidRPr="003E78AE">
        <w:rPr>
          <w:rFonts w:ascii="Arial" w:hAnsi="Arial" w:cs="Arial"/>
          <w:sz w:val="24"/>
          <w:szCs w:val="24"/>
        </w:rPr>
        <w:t xml:space="preserve"> </w:t>
      </w:r>
      <w:r w:rsidR="0067770F" w:rsidRPr="003E78AE">
        <w:rPr>
          <w:rFonts w:ascii="Arial" w:hAnsi="Arial" w:cs="Arial"/>
          <w:sz w:val="24"/>
          <w:szCs w:val="24"/>
        </w:rPr>
        <w:t>enfrenta-se tanta</w:t>
      </w:r>
      <w:r w:rsidR="00DB3B48" w:rsidRPr="003E78AE">
        <w:rPr>
          <w:rFonts w:ascii="Arial" w:hAnsi="Arial" w:cs="Arial"/>
          <w:sz w:val="24"/>
          <w:szCs w:val="24"/>
        </w:rPr>
        <w:t xml:space="preserve"> </w:t>
      </w:r>
      <w:r w:rsidR="0067770F" w:rsidRPr="003E78AE">
        <w:rPr>
          <w:rFonts w:ascii="Arial" w:hAnsi="Arial" w:cs="Arial"/>
          <w:sz w:val="24"/>
          <w:szCs w:val="24"/>
        </w:rPr>
        <w:t>rejeição</w:t>
      </w:r>
      <w:r w:rsidR="00DB3B48" w:rsidRPr="003E78AE">
        <w:rPr>
          <w:rFonts w:ascii="Arial" w:hAnsi="Arial" w:cs="Arial"/>
          <w:sz w:val="24"/>
          <w:szCs w:val="24"/>
        </w:rPr>
        <w:t xml:space="preserve"> </w:t>
      </w:r>
      <w:r w:rsidR="006E2916" w:rsidRPr="003E78AE">
        <w:rPr>
          <w:rFonts w:ascii="Arial" w:hAnsi="Arial" w:cs="Arial"/>
          <w:sz w:val="24"/>
          <w:szCs w:val="24"/>
        </w:rPr>
        <w:t>e</w:t>
      </w:r>
      <w:r w:rsidR="00E74151">
        <w:rPr>
          <w:rFonts w:ascii="Arial" w:hAnsi="Arial" w:cs="Arial"/>
          <w:sz w:val="24"/>
          <w:szCs w:val="24"/>
        </w:rPr>
        <w:t xml:space="preserve"> </w:t>
      </w:r>
      <w:r w:rsidR="006E2916" w:rsidRPr="003E78AE">
        <w:rPr>
          <w:rFonts w:ascii="Arial" w:hAnsi="Arial" w:cs="Arial"/>
          <w:sz w:val="24"/>
          <w:szCs w:val="24"/>
        </w:rPr>
        <w:t>nos</w:t>
      </w:r>
      <w:r w:rsidR="00DB3B48" w:rsidRPr="003E78AE">
        <w:rPr>
          <w:rFonts w:ascii="Arial" w:hAnsi="Arial" w:cs="Arial"/>
          <w:sz w:val="24"/>
          <w:szCs w:val="24"/>
        </w:rPr>
        <w:t xml:space="preserve"> </w:t>
      </w:r>
      <w:r w:rsidR="006E2916" w:rsidRPr="003E78AE">
        <w:rPr>
          <w:rFonts w:ascii="Arial" w:hAnsi="Arial" w:cs="Arial"/>
          <w:sz w:val="24"/>
          <w:szCs w:val="24"/>
        </w:rPr>
        <w:t>discursos</w:t>
      </w:r>
      <w:r w:rsidR="00DB3B48" w:rsidRPr="003E78AE">
        <w:rPr>
          <w:rFonts w:ascii="Arial" w:hAnsi="Arial" w:cs="Arial"/>
          <w:sz w:val="24"/>
          <w:szCs w:val="24"/>
        </w:rPr>
        <w:t xml:space="preserve"> </w:t>
      </w:r>
      <w:r w:rsidR="006E2916" w:rsidRPr="003E78AE">
        <w:rPr>
          <w:rFonts w:ascii="Arial" w:hAnsi="Arial" w:cs="Arial"/>
          <w:sz w:val="24"/>
          <w:szCs w:val="24"/>
        </w:rPr>
        <w:t xml:space="preserve">nota-se a ausência de </w:t>
      </w:r>
      <w:r w:rsidR="00DB3B48" w:rsidRPr="003E78AE">
        <w:rPr>
          <w:rFonts w:ascii="Arial" w:hAnsi="Arial" w:cs="Arial"/>
          <w:sz w:val="24"/>
          <w:szCs w:val="24"/>
        </w:rPr>
        <w:t>um posicionamento mais vigoroso</w:t>
      </w:r>
      <w:r w:rsidR="00686358" w:rsidRPr="003E78AE">
        <w:rPr>
          <w:rFonts w:ascii="Arial" w:hAnsi="Arial" w:cs="Arial"/>
          <w:sz w:val="24"/>
          <w:szCs w:val="24"/>
        </w:rPr>
        <w:t>?</w:t>
      </w:r>
      <w:r w:rsidR="001943E2" w:rsidRPr="003E78AE">
        <w:rPr>
          <w:rFonts w:ascii="Arial" w:hAnsi="Arial" w:cs="Arial"/>
          <w:sz w:val="24"/>
          <w:szCs w:val="24"/>
        </w:rPr>
        <w:t xml:space="preserve"> Isto é preocupante. </w:t>
      </w:r>
      <w:r w:rsidR="005F14C4" w:rsidRPr="003E78AE">
        <w:rPr>
          <w:rFonts w:ascii="Arial" w:hAnsi="Arial" w:cs="Arial"/>
          <w:sz w:val="24"/>
          <w:szCs w:val="24"/>
        </w:rPr>
        <w:t xml:space="preserve">  </w:t>
      </w:r>
    </w:p>
    <w:p w:rsidR="00F80AAD" w:rsidRPr="003E78AE" w:rsidRDefault="001657FC" w:rsidP="00E741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78AE">
        <w:rPr>
          <w:rFonts w:ascii="Arial" w:hAnsi="Arial" w:cs="Arial"/>
          <w:sz w:val="24"/>
          <w:szCs w:val="24"/>
        </w:rPr>
        <w:t xml:space="preserve">Mudança, quando </w:t>
      </w:r>
      <w:r w:rsidR="008B18F5" w:rsidRPr="003E78AE">
        <w:rPr>
          <w:rFonts w:ascii="Arial" w:hAnsi="Arial" w:cs="Arial"/>
          <w:sz w:val="24"/>
          <w:szCs w:val="24"/>
        </w:rPr>
        <w:t>se menciona</w:t>
      </w:r>
      <w:r w:rsidR="00DB3B48" w:rsidRPr="003E78AE">
        <w:rPr>
          <w:rFonts w:ascii="Arial" w:hAnsi="Arial" w:cs="Arial"/>
          <w:sz w:val="24"/>
          <w:szCs w:val="24"/>
        </w:rPr>
        <w:t xml:space="preserve"> o assunto</w:t>
      </w:r>
      <w:r w:rsidRPr="003E78AE">
        <w:rPr>
          <w:rFonts w:ascii="Arial" w:hAnsi="Arial" w:cs="Arial"/>
          <w:sz w:val="24"/>
          <w:szCs w:val="24"/>
        </w:rPr>
        <w:t xml:space="preserve">, remete a lembranças conflitantes de desconforto, insegurança, adaptação, desconhecido, mas ao mesmo tempo </w:t>
      </w:r>
      <w:r w:rsidR="008B18F5" w:rsidRPr="003E78AE">
        <w:rPr>
          <w:rFonts w:ascii="Arial" w:hAnsi="Arial" w:cs="Arial"/>
          <w:sz w:val="24"/>
          <w:szCs w:val="24"/>
        </w:rPr>
        <w:t>vem recheada de</w:t>
      </w:r>
      <w:r w:rsidRPr="003E78AE">
        <w:rPr>
          <w:rFonts w:ascii="Arial" w:hAnsi="Arial" w:cs="Arial"/>
          <w:sz w:val="24"/>
          <w:szCs w:val="24"/>
        </w:rPr>
        <w:t xml:space="preserve"> novidade, aventura, recomeço, </w:t>
      </w:r>
      <w:r w:rsidR="00211FAA" w:rsidRPr="003E78AE">
        <w:rPr>
          <w:rFonts w:ascii="Arial" w:hAnsi="Arial" w:cs="Arial"/>
          <w:sz w:val="24"/>
          <w:szCs w:val="24"/>
        </w:rPr>
        <w:t xml:space="preserve">de </w:t>
      </w:r>
      <w:r w:rsidRPr="003E78AE">
        <w:rPr>
          <w:rFonts w:ascii="Arial" w:hAnsi="Arial" w:cs="Arial"/>
          <w:sz w:val="24"/>
          <w:szCs w:val="24"/>
        </w:rPr>
        <w:t xml:space="preserve">possibilidades. </w:t>
      </w:r>
      <w:r w:rsidR="00C646FD" w:rsidRPr="003E78AE">
        <w:rPr>
          <w:rFonts w:ascii="Arial" w:hAnsi="Arial" w:cs="Arial"/>
          <w:sz w:val="24"/>
          <w:szCs w:val="24"/>
        </w:rPr>
        <w:t>Q</w:t>
      </w:r>
      <w:r w:rsidRPr="003E78AE">
        <w:rPr>
          <w:rFonts w:ascii="Arial" w:hAnsi="Arial" w:cs="Arial"/>
          <w:sz w:val="24"/>
          <w:szCs w:val="24"/>
        </w:rPr>
        <w:t>uando</w:t>
      </w:r>
      <w:r w:rsidR="00832EA9" w:rsidRPr="003E78AE">
        <w:rPr>
          <w:rFonts w:ascii="Arial" w:hAnsi="Arial" w:cs="Arial"/>
          <w:sz w:val="24"/>
          <w:szCs w:val="24"/>
        </w:rPr>
        <w:t xml:space="preserve"> </w:t>
      </w:r>
      <w:r w:rsidRPr="003E78AE">
        <w:rPr>
          <w:rFonts w:ascii="Arial" w:hAnsi="Arial" w:cs="Arial"/>
          <w:sz w:val="24"/>
          <w:szCs w:val="24"/>
        </w:rPr>
        <w:t>associa</w:t>
      </w:r>
      <w:r w:rsidR="008B18F5" w:rsidRPr="003E78AE">
        <w:rPr>
          <w:rFonts w:ascii="Arial" w:hAnsi="Arial" w:cs="Arial"/>
          <w:sz w:val="24"/>
          <w:szCs w:val="24"/>
        </w:rPr>
        <w:t>da</w:t>
      </w:r>
      <w:r w:rsidRPr="003E78AE">
        <w:rPr>
          <w:rFonts w:ascii="Arial" w:hAnsi="Arial" w:cs="Arial"/>
          <w:sz w:val="24"/>
          <w:szCs w:val="24"/>
        </w:rPr>
        <w:t xml:space="preserve"> </w:t>
      </w:r>
      <w:r w:rsidR="008B18F5" w:rsidRPr="003E78AE">
        <w:rPr>
          <w:rFonts w:ascii="Arial" w:hAnsi="Arial" w:cs="Arial"/>
          <w:sz w:val="24"/>
          <w:szCs w:val="24"/>
        </w:rPr>
        <w:t>à</w:t>
      </w:r>
      <w:r w:rsidRPr="003E78AE">
        <w:rPr>
          <w:rFonts w:ascii="Arial" w:hAnsi="Arial" w:cs="Arial"/>
          <w:sz w:val="24"/>
          <w:szCs w:val="24"/>
        </w:rPr>
        <w:t xml:space="preserve"> educação </w:t>
      </w:r>
      <w:r w:rsidR="00C646FD" w:rsidRPr="003E78AE">
        <w:rPr>
          <w:rFonts w:ascii="Arial" w:hAnsi="Arial" w:cs="Arial"/>
          <w:sz w:val="24"/>
          <w:szCs w:val="24"/>
        </w:rPr>
        <w:t xml:space="preserve">as mudanças </w:t>
      </w:r>
      <w:r w:rsidR="008B18F5" w:rsidRPr="003E78AE">
        <w:rPr>
          <w:rFonts w:ascii="Arial" w:hAnsi="Arial" w:cs="Arial"/>
          <w:sz w:val="24"/>
          <w:szCs w:val="24"/>
        </w:rPr>
        <w:t>adquire</w:t>
      </w:r>
      <w:r w:rsidR="00C646FD" w:rsidRPr="003E78AE">
        <w:rPr>
          <w:rFonts w:ascii="Arial" w:hAnsi="Arial" w:cs="Arial"/>
          <w:sz w:val="24"/>
          <w:szCs w:val="24"/>
        </w:rPr>
        <w:t xml:space="preserve">m </w:t>
      </w:r>
      <w:r w:rsidR="008B18F5" w:rsidRPr="003E78AE">
        <w:rPr>
          <w:rFonts w:ascii="Arial" w:hAnsi="Arial" w:cs="Arial"/>
          <w:sz w:val="24"/>
          <w:szCs w:val="24"/>
        </w:rPr>
        <w:t>um caráter</w:t>
      </w:r>
      <w:r w:rsidRPr="003E78AE">
        <w:rPr>
          <w:rFonts w:ascii="Arial" w:hAnsi="Arial" w:cs="Arial"/>
          <w:sz w:val="24"/>
          <w:szCs w:val="24"/>
        </w:rPr>
        <w:t xml:space="preserve"> mais complexo</w:t>
      </w:r>
      <w:r w:rsidR="00F80AAD" w:rsidRPr="003E78AE">
        <w:rPr>
          <w:rFonts w:ascii="Arial" w:hAnsi="Arial" w:cs="Arial"/>
          <w:sz w:val="24"/>
          <w:szCs w:val="24"/>
        </w:rPr>
        <w:t xml:space="preserve"> e</w:t>
      </w:r>
      <w:r w:rsidRPr="003E78AE">
        <w:rPr>
          <w:rFonts w:ascii="Arial" w:hAnsi="Arial" w:cs="Arial"/>
          <w:sz w:val="24"/>
          <w:szCs w:val="24"/>
        </w:rPr>
        <w:t xml:space="preserve"> conflitante. A conformidade se torna um bem adquirido e pernicioso, enraizado n</w:t>
      </w:r>
      <w:r w:rsidR="001943E2" w:rsidRPr="003E78AE">
        <w:rPr>
          <w:rFonts w:ascii="Arial" w:hAnsi="Arial" w:cs="Arial"/>
          <w:sz w:val="24"/>
          <w:szCs w:val="24"/>
        </w:rPr>
        <w:t>a</w:t>
      </w:r>
      <w:r w:rsidRPr="003E78AE">
        <w:rPr>
          <w:rFonts w:ascii="Arial" w:hAnsi="Arial" w:cs="Arial"/>
          <w:sz w:val="24"/>
          <w:szCs w:val="24"/>
        </w:rPr>
        <w:t xml:space="preserve"> escola </w:t>
      </w:r>
      <w:r w:rsidR="00211FAA" w:rsidRPr="003E78AE">
        <w:rPr>
          <w:rFonts w:ascii="Arial" w:hAnsi="Arial" w:cs="Arial"/>
          <w:sz w:val="24"/>
          <w:szCs w:val="24"/>
        </w:rPr>
        <w:t>ou n</w:t>
      </w:r>
      <w:r w:rsidR="001943E2" w:rsidRPr="003E78AE">
        <w:rPr>
          <w:rFonts w:ascii="Arial" w:hAnsi="Arial" w:cs="Arial"/>
          <w:sz w:val="24"/>
          <w:szCs w:val="24"/>
        </w:rPr>
        <w:t>o</w:t>
      </w:r>
      <w:r w:rsidR="00211FAA" w:rsidRPr="003E78AE">
        <w:rPr>
          <w:rFonts w:ascii="Arial" w:hAnsi="Arial" w:cs="Arial"/>
          <w:sz w:val="24"/>
          <w:szCs w:val="24"/>
        </w:rPr>
        <w:t xml:space="preserve"> professor</w:t>
      </w:r>
      <w:r w:rsidRPr="003E78AE">
        <w:rPr>
          <w:rFonts w:ascii="Arial" w:hAnsi="Arial" w:cs="Arial"/>
          <w:sz w:val="24"/>
          <w:szCs w:val="24"/>
        </w:rPr>
        <w:t>, que vê o acúmulo de informações a sua ba</w:t>
      </w:r>
      <w:r w:rsidR="00C646FD" w:rsidRPr="003E78AE">
        <w:rPr>
          <w:rFonts w:ascii="Arial" w:hAnsi="Arial" w:cs="Arial"/>
          <w:sz w:val="24"/>
          <w:szCs w:val="24"/>
        </w:rPr>
        <w:t xml:space="preserve">se, </w:t>
      </w:r>
      <w:r w:rsidR="008B18F5" w:rsidRPr="003E78AE">
        <w:rPr>
          <w:rFonts w:ascii="Arial" w:hAnsi="Arial" w:cs="Arial"/>
          <w:sz w:val="24"/>
          <w:szCs w:val="24"/>
        </w:rPr>
        <w:t>prioriza</w:t>
      </w:r>
      <w:r w:rsidR="00C646FD" w:rsidRPr="003E78AE">
        <w:rPr>
          <w:rFonts w:ascii="Arial" w:hAnsi="Arial" w:cs="Arial"/>
          <w:sz w:val="24"/>
          <w:szCs w:val="24"/>
        </w:rPr>
        <w:t>ndo</w:t>
      </w:r>
      <w:r w:rsidR="008B18F5" w:rsidRPr="003E78AE">
        <w:rPr>
          <w:rFonts w:ascii="Arial" w:hAnsi="Arial" w:cs="Arial"/>
          <w:sz w:val="24"/>
          <w:szCs w:val="24"/>
        </w:rPr>
        <w:t xml:space="preserve"> a valorização</w:t>
      </w:r>
      <w:r w:rsidR="00211FAA" w:rsidRPr="003E78AE">
        <w:rPr>
          <w:rFonts w:ascii="Arial" w:hAnsi="Arial" w:cs="Arial"/>
          <w:sz w:val="24"/>
          <w:szCs w:val="24"/>
        </w:rPr>
        <w:t xml:space="preserve"> </w:t>
      </w:r>
      <w:r w:rsidR="008B18F5" w:rsidRPr="003E78AE">
        <w:rPr>
          <w:rFonts w:ascii="Arial" w:hAnsi="Arial" w:cs="Arial"/>
          <w:sz w:val="24"/>
          <w:szCs w:val="24"/>
        </w:rPr>
        <w:t>de</w:t>
      </w:r>
      <w:r w:rsidR="00211FAA" w:rsidRPr="003E78AE">
        <w:rPr>
          <w:rFonts w:ascii="Arial" w:hAnsi="Arial" w:cs="Arial"/>
          <w:sz w:val="24"/>
          <w:szCs w:val="24"/>
        </w:rPr>
        <w:t xml:space="preserve"> uma educação “tradicional” vista como de qualidade. </w:t>
      </w:r>
      <w:r w:rsidR="00105E75" w:rsidRPr="003E78AE">
        <w:rPr>
          <w:rFonts w:ascii="Arial" w:hAnsi="Arial" w:cs="Arial"/>
          <w:sz w:val="24"/>
          <w:szCs w:val="24"/>
        </w:rPr>
        <w:t>O que tenho ouvido com frequência são afirmações de que a escola só aprova iletrados</w:t>
      </w:r>
      <w:r w:rsidR="008B18F5" w:rsidRPr="003E78AE">
        <w:rPr>
          <w:rFonts w:ascii="Arial" w:hAnsi="Arial" w:cs="Arial"/>
          <w:sz w:val="24"/>
          <w:szCs w:val="24"/>
        </w:rPr>
        <w:t xml:space="preserve"> e </w:t>
      </w:r>
      <w:r w:rsidR="00F26329" w:rsidRPr="003E78AE">
        <w:rPr>
          <w:rFonts w:ascii="Arial" w:hAnsi="Arial" w:cs="Arial"/>
          <w:sz w:val="24"/>
          <w:szCs w:val="24"/>
        </w:rPr>
        <w:t xml:space="preserve">de </w:t>
      </w:r>
      <w:r w:rsidR="00933418" w:rsidRPr="003E78AE">
        <w:rPr>
          <w:rFonts w:ascii="Arial" w:hAnsi="Arial" w:cs="Arial"/>
          <w:sz w:val="24"/>
          <w:szCs w:val="24"/>
        </w:rPr>
        <w:t xml:space="preserve">que o aluno não quer aprender, não se esforça, está </w:t>
      </w:r>
      <w:r w:rsidR="008B18F5" w:rsidRPr="003E78AE">
        <w:rPr>
          <w:rFonts w:ascii="Arial" w:hAnsi="Arial" w:cs="Arial"/>
          <w:sz w:val="24"/>
          <w:szCs w:val="24"/>
        </w:rPr>
        <w:t xml:space="preserve">geralmente </w:t>
      </w:r>
      <w:r w:rsidR="00933418" w:rsidRPr="003E78AE">
        <w:rPr>
          <w:rFonts w:ascii="Arial" w:hAnsi="Arial" w:cs="Arial"/>
          <w:sz w:val="24"/>
          <w:szCs w:val="24"/>
        </w:rPr>
        <w:t xml:space="preserve">defasado em relação </w:t>
      </w:r>
      <w:r w:rsidR="008B18F5" w:rsidRPr="003E78AE">
        <w:rPr>
          <w:rFonts w:ascii="Arial" w:hAnsi="Arial" w:cs="Arial"/>
          <w:sz w:val="24"/>
          <w:szCs w:val="24"/>
        </w:rPr>
        <w:t>à</w:t>
      </w:r>
      <w:r w:rsidR="00933418" w:rsidRPr="003E78AE">
        <w:rPr>
          <w:rFonts w:ascii="Arial" w:hAnsi="Arial" w:cs="Arial"/>
          <w:sz w:val="24"/>
          <w:szCs w:val="24"/>
        </w:rPr>
        <w:t xml:space="preserve"> série que cursa e que a família </w:t>
      </w:r>
      <w:r w:rsidR="008B18F5" w:rsidRPr="003E78AE">
        <w:rPr>
          <w:rFonts w:ascii="Arial" w:hAnsi="Arial" w:cs="Arial"/>
          <w:sz w:val="24"/>
          <w:szCs w:val="24"/>
        </w:rPr>
        <w:t>não tem tempo para dar atenção e acompanhar seus estudos</w:t>
      </w:r>
      <w:r w:rsidR="00F26329" w:rsidRPr="003E78AE">
        <w:rPr>
          <w:rFonts w:ascii="Arial" w:hAnsi="Arial" w:cs="Arial"/>
          <w:sz w:val="24"/>
          <w:szCs w:val="24"/>
        </w:rPr>
        <w:t>. M</w:t>
      </w:r>
      <w:r w:rsidR="00933418" w:rsidRPr="003E78AE">
        <w:rPr>
          <w:rFonts w:ascii="Arial" w:hAnsi="Arial" w:cs="Arial"/>
          <w:sz w:val="24"/>
          <w:szCs w:val="24"/>
        </w:rPr>
        <w:t xml:space="preserve">as o que </w:t>
      </w:r>
      <w:r w:rsidR="008B18F5" w:rsidRPr="003E78AE">
        <w:rPr>
          <w:rFonts w:ascii="Arial" w:hAnsi="Arial" w:cs="Arial"/>
          <w:sz w:val="24"/>
          <w:szCs w:val="24"/>
        </w:rPr>
        <w:t>tem si</w:t>
      </w:r>
      <w:r w:rsidR="00933418" w:rsidRPr="003E78AE">
        <w:rPr>
          <w:rFonts w:ascii="Arial" w:hAnsi="Arial" w:cs="Arial"/>
          <w:sz w:val="24"/>
          <w:szCs w:val="24"/>
        </w:rPr>
        <w:t>do feito</w:t>
      </w:r>
      <w:r w:rsidR="00F26329" w:rsidRPr="003E78AE">
        <w:rPr>
          <w:rFonts w:ascii="Arial" w:hAnsi="Arial" w:cs="Arial"/>
          <w:sz w:val="24"/>
          <w:szCs w:val="24"/>
        </w:rPr>
        <w:t xml:space="preserve"> de eficaz</w:t>
      </w:r>
      <w:r w:rsidR="00933418" w:rsidRPr="003E78AE">
        <w:rPr>
          <w:rFonts w:ascii="Arial" w:hAnsi="Arial" w:cs="Arial"/>
          <w:sz w:val="24"/>
          <w:szCs w:val="24"/>
        </w:rPr>
        <w:t>?</w:t>
      </w:r>
      <w:r w:rsidR="002257FC" w:rsidRPr="003E78AE">
        <w:rPr>
          <w:rFonts w:ascii="Arial" w:hAnsi="Arial" w:cs="Arial"/>
          <w:sz w:val="24"/>
          <w:szCs w:val="24"/>
        </w:rPr>
        <w:t xml:space="preserve"> Ano após ano se constata </w:t>
      </w:r>
      <w:r w:rsidR="001943E2" w:rsidRPr="003E78AE">
        <w:rPr>
          <w:rFonts w:ascii="Arial" w:hAnsi="Arial" w:cs="Arial"/>
          <w:sz w:val="24"/>
          <w:szCs w:val="24"/>
        </w:rPr>
        <w:t xml:space="preserve">que os problemas são os mesmos </w:t>
      </w:r>
      <w:r w:rsidR="002257FC" w:rsidRPr="003E78AE">
        <w:rPr>
          <w:rFonts w:ascii="Arial" w:hAnsi="Arial" w:cs="Arial"/>
          <w:sz w:val="24"/>
          <w:szCs w:val="24"/>
        </w:rPr>
        <w:t>e por vezes pior</w:t>
      </w:r>
      <w:r w:rsidR="00F26329" w:rsidRPr="003E78AE">
        <w:rPr>
          <w:rFonts w:ascii="Arial" w:hAnsi="Arial" w:cs="Arial"/>
          <w:sz w:val="24"/>
          <w:szCs w:val="24"/>
        </w:rPr>
        <w:t>es</w:t>
      </w:r>
      <w:r w:rsidR="00720323" w:rsidRPr="003E78AE">
        <w:rPr>
          <w:rFonts w:ascii="Arial" w:hAnsi="Arial" w:cs="Arial"/>
          <w:sz w:val="24"/>
          <w:szCs w:val="24"/>
        </w:rPr>
        <w:t>.</w:t>
      </w:r>
      <w:r w:rsidR="002257FC" w:rsidRPr="003E78AE">
        <w:rPr>
          <w:rFonts w:ascii="Arial" w:hAnsi="Arial" w:cs="Arial"/>
          <w:sz w:val="24"/>
          <w:szCs w:val="24"/>
        </w:rPr>
        <w:t xml:space="preserve"> </w:t>
      </w:r>
      <w:r w:rsidR="00140DB7" w:rsidRPr="003E78AE">
        <w:rPr>
          <w:rFonts w:ascii="Arial" w:hAnsi="Arial" w:cs="Arial"/>
          <w:sz w:val="24"/>
          <w:szCs w:val="24"/>
        </w:rPr>
        <w:t>As desculpas aparecem como um ato de consolo</w:t>
      </w:r>
      <w:r w:rsidR="00F26329" w:rsidRPr="003E78AE">
        <w:rPr>
          <w:rFonts w:ascii="Arial" w:hAnsi="Arial" w:cs="Arial"/>
          <w:sz w:val="24"/>
          <w:szCs w:val="24"/>
        </w:rPr>
        <w:t xml:space="preserve"> </w:t>
      </w:r>
      <w:r w:rsidR="00140DB7" w:rsidRPr="003E78AE">
        <w:rPr>
          <w:rFonts w:ascii="Arial" w:hAnsi="Arial" w:cs="Arial"/>
          <w:sz w:val="24"/>
          <w:szCs w:val="24"/>
        </w:rPr>
        <w:t xml:space="preserve">– “Leciono em vários horários” – “O sistema quer aprovar todo mundo”. </w:t>
      </w:r>
      <w:r w:rsidR="00F26329" w:rsidRPr="003E78AE">
        <w:rPr>
          <w:rFonts w:ascii="Arial" w:hAnsi="Arial" w:cs="Arial"/>
          <w:sz w:val="24"/>
          <w:szCs w:val="24"/>
        </w:rPr>
        <w:t>Percebe-se o culto ao antigo em resistência ao novo. A dificuldade de buscar soluções para os problemas do cotidiano escolar é visível</w:t>
      </w:r>
      <w:r w:rsidR="00E74151">
        <w:rPr>
          <w:rFonts w:ascii="Arial" w:hAnsi="Arial" w:cs="Arial"/>
          <w:sz w:val="24"/>
          <w:szCs w:val="24"/>
        </w:rPr>
        <w:t xml:space="preserve">. </w:t>
      </w:r>
      <w:r w:rsidR="0044526E" w:rsidRPr="003E78AE">
        <w:rPr>
          <w:rFonts w:ascii="Arial" w:hAnsi="Arial" w:cs="Arial"/>
          <w:sz w:val="24"/>
          <w:szCs w:val="24"/>
        </w:rPr>
        <w:t xml:space="preserve">Mudar envolve, necessariamente, </w:t>
      </w:r>
      <w:hyperlink r:id="rId6" w:tooltip="Capacidade" w:history="1">
        <w:r w:rsidR="0044526E" w:rsidRPr="003E78AE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capacidade</w:t>
        </w:r>
      </w:hyperlink>
      <w:r w:rsidR="0044526E" w:rsidRPr="003E78AE">
        <w:rPr>
          <w:rStyle w:val="apple-converted-space"/>
          <w:rFonts w:ascii="Arial" w:hAnsi="Arial" w:cs="Arial"/>
          <w:sz w:val="24"/>
          <w:szCs w:val="24"/>
        </w:rPr>
        <w:t> </w:t>
      </w:r>
      <w:r w:rsidR="0044526E" w:rsidRPr="003E78AE">
        <w:rPr>
          <w:rFonts w:ascii="Arial" w:hAnsi="Arial" w:cs="Arial"/>
          <w:sz w:val="24"/>
          <w:szCs w:val="24"/>
        </w:rPr>
        <w:t>de</w:t>
      </w:r>
      <w:r w:rsidR="00E74151">
        <w:rPr>
          <w:rFonts w:ascii="Arial" w:hAnsi="Arial" w:cs="Arial"/>
          <w:sz w:val="24"/>
          <w:szCs w:val="24"/>
        </w:rPr>
        <w:t xml:space="preserve"> </w:t>
      </w:r>
      <w:hyperlink r:id="rId7" w:tooltip="Compreensão" w:history="1">
        <w:r w:rsidR="0044526E" w:rsidRPr="003E78AE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compreensão</w:t>
        </w:r>
      </w:hyperlink>
      <w:r w:rsidR="0044526E" w:rsidRPr="003E78AE">
        <w:rPr>
          <w:rStyle w:val="apple-converted-space"/>
          <w:rFonts w:ascii="Arial" w:hAnsi="Arial" w:cs="Arial"/>
          <w:sz w:val="24"/>
          <w:szCs w:val="24"/>
        </w:rPr>
        <w:t xml:space="preserve">  </w:t>
      </w:r>
      <w:r w:rsidR="0044526E" w:rsidRPr="003E78AE">
        <w:rPr>
          <w:rFonts w:ascii="Arial" w:hAnsi="Arial" w:cs="Arial"/>
          <w:sz w:val="24"/>
          <w:szCs w:val="24"/>
        </w:rPr>
        <w:t>e</w:t>
      </w:r>
      <w:r w:rsidR="00E74151">
        <w:rPr>
          <w:rFonts w:ascii="Arial" w:hAnsi="Arial" w:cs="Arial"/>
          <w:sz w:val="24"/>
          <w:szCs w:val="24"/>
        </w:rPr>
        <w:t xml:space="preserve"> </w:t>
      </w:r>
      <w:r w:rsidR="0044526E" w:rsidRPr="003E78AE">
        <w:rPr>
          <w:rStyle w:val="apple-converted-space"/>
          <w:rFonts w:ascii="Arial" w:hAnsi="Arial" w:cs="Arial"/>
          <w:sz w:val="24"/>
          <w:szCs w:val="24"/>
        </w:rPr>
        <w:t> </w:t>
      </w:r>
      <w:hyperlink r:id="rId8" w:tooltip="Adoção" w:history="1">
        <w:r w:rsidR="0044526E" w:rsidRPr="003E78AE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adoção</w:t>
        </w:r>
      </w:hyperlink>
      <w:r w:rsidR="0044526E" w:rsidRPr="003E78AE">
        <w:rPr>
          <w:rStyle w:val="apple-converted-space"/>
          <w:rFonts w:ascii="Arial" w:hAnsi="Arial" w:cs="Arial"/>
          <w:sz w:val="24"/>
          <w:szCs w:val="24"/>
        </w:rPr>
        <w:t> </w:t>
      </w:r>
      <w:r w:rsidR="0044526E" w:rsidRPr="003E78AE">
        <w:rPr>
          <w:rFonts w:ascii="Arial" w:hAnsi="Arial" w:cs="Arial"/>
          <w:sz w:val="24"/>
          <w:szCs w:val="24"/>
        </w:rPr>
        <w:t>de</w:t>
      </w:r>
      <w:r w:rsidR="0044526E" w:rsidRPr="003E78AE">
        <w:rPr>
          <w:rStyle w:val="apple-converted-space"/>
          <w:rFonts w:ascii="Arial" w:hAnsi="Arial" w:cs="Arial"/>
          <w:sz w:val="24"/>
          <w:szCs w:val="24"/>
        </w:rPr>
        <w:t> </w:t>
      </w:r>
      <w:hyperlink r:id="rId9" w:tooltip="Práticas (página não existe)" w:history="1">
        <w:r w:rsidR="0044526E" w:rsidRPr="003E78AE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práticas</w:t>
        </w:r>
      </w:hyperlink>
      <w:r w:rsidR="0044526E" w:rsidRPr="003E78AE">
        <w:rPr>
          <w:rStyle w:val="apple-converted-space"/>
          <w:rFonts w:ascii="Arial" w:hAnsi="Arial" w:cs="Arial"/>
          <w:sz w:val="24"/>
          <w:szCs w:val="24"/>
        </w:rPr>
        <w:t xml:space="preserve">  </w:t>
      </w:r>
      <w:r w:rsidR="0044526E" w:rsidRPr="003E78AE">
        <w:rPr>
          <w:rFonts w:ascii="Arial" w:hAnsi="Arial" w:cs="Arial"/>
          <w:sz w:val="24"/>
          <w:szCs w:val="24"/>
        </w:rPr>
        <w:t>que concretizem o</w:t>
      </w:r>
      <w:r w:rsidR="0044526E" w:rsidRPr="003E78AE">
        <w:rPr>
          <w:rStyle w:val="apple-converted-space"/>
          <w:rFonts w:ascii="Arial" w:hAnsi="Arial" w:cs="Arial"/>
          <w:sz w:val="24"/>
          <w:szCs w:val="24"/>
        </w:rPr>
        <w:t> </w:t>
      </w:r>
      <w:hyperlink r:id="rId10" w:tooltip="Desejo" w:history="1">
        <w:r w:rsidR="0044526E" w:rsidRPr="003E78AE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desejo</w:t>
        </w:r>
      </w:hyperlink>
      <w:r w:rsidR="0044526E" w:rsidRPr="003E78AE">
        <w:rPr>
          <w:rStyle w:val="apple-converted-space"/>
          <w:rFonts w:ascii="Arial" w:hAnsi="Arial" w:cs="Arial"/>
          <w:sz w:val="24"/>
          <w:szCs w:val="24"/>
        </w:rPr>
        <w:t> </w:t>
      </w:r>
      <w:r w:rsidR="0044526E" w:rsidRPr="003E78AE">
        <w:rPr>
          <w:rFonts w:ascii="Arial" w:hAnsi="Arial" w:cs="Arial"/>
          <w:sz w:val="24"/>
          <w:szCs w:val="24"/>
        </w:rPr>
        <w:t>de</w:t>
      </w:r>
      <w:r w:rsidR="0044526E" w:rsidRPr="003E78AE">
        <w:rPr>
          <w:rStyle w:val="apple-converted-space"/>
          <w:rFonts w:ascii="Arial" w:hAnsi="Arial" w:cs="Arial"/>
          <w:sz w:val="24"/>
          <w:szCs w:val="24"/>
        </w:rPr>
        <w:t> </w:t>
      </w:r>
      <w:hyperlink r:id="rId11" w:tooltip="Transformação" w:history="1">
        <w:r w:rsidR="0044526E" w:rsidRPr="003E78AE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transformação</w:t>
        </w:r>
      </w:hyperlink>
      <w:r w:rsidR="00C646FD" w:rsidRPr="003E78AE">
        <w:rPr>
          <w:rFonts w:ascii="Arial" w:hAnsi="Arial" w:cs="Arial"/>
          <w:sz w:val="24"/>
          <w:szCs w:val="24"/>
        </w:rPr>
        <w:t>, i</w:t>
      </w:r>
      <w:r w:rsidR="0044526E" w:rsidRPr="003E78AE">
        <w:rPr>
          <w:rFonts w:ascii="Arial" w:hAnsi="Arial" w:cs="Arial"/>
          <w:sz w:val="24"/>
          <w:szCs w:val="24"/>
        </w:rPr>
        <w:t>sto é, para que a mudança aconteça, as pessoas precisam querê-la, por</w:t>
      </w:r>
      <w:r w:rsidR="008B18F5" w:rsidRPr="003E78AE">
        <w:rPr>
          <w:rFonts w:ascii="Arial" w:hAnsi="Arial" w:cs="Arial"/>
          <w:sz w:val="24"/>
          <w:szCs w:val="24"/>
        </w:rPr>
        <w:t xml:space="preserve"> </w:t>
      </w:r>
      <w:r w:rsidR="0044526E" w:rsidRPr="003E78AE">
        <w:rPr>
          <w:rFonts w:ascii="Arial" w:hAnsi="Arial" w:cs="Arial"/>
          <w:sz w:val="24"/>
          <w:szCs w:val="24"/>
        </w:rPr>
        <w:t>isso há necessidade de se perceber a</w:t>
      </w:r>
      <w:r w:rsidR="0044526E" w:rsidRPr="003E78AE">
        <w:rPr>
          <w:rStyle w:val="apple-converted-space"/>
          <w:rFonts w:ascii="Arial" w:hAnsi="Arial" w:cs="Arial"/>
          <w:sz w:val="24"/>
          <w:szCs w:val="24"/>
        </w:rPr>
        <w:t> </w:t>
      </w:r>
      <w:hyperlink r:id="rId12" w:tooltip="Dinâmica" w:history="1">
        <w:r w:rsidR="0044526E" w:rsidRPr="003E78AE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dinâmica</w:t>
        </w:r>
      </w:hyperlink>
      <w:r w:rsidR="0044526E" w:rsidRPr="003E78AE">
        <w:rPr>
          <w:rStyle w:val="apple-converted-space"/>
          <w:rFonts w:ascii="Arial" w:hAnsi="Arial" w:cs="Arial"/>
          <w:sz w:val="24"/>
          <w:szCs w:val="24"/>
        </w:rPr>
        <w:t> </w:t>
      </w:r>
      <w:r w:rsidR="0044526E" w:rsidRPr="003E78AE">
        <w:rPr>
          <w:rFonts w:ascii="Arial" w:hAnsi="Arial" w:cs="Arial"/>
          <w:sz w:val="24"/>
          <w:szCs w:val="24"/>
        </w:rPr>
        <w:t>das mudanças. Os novos tempos exigem uma nova</w:t>
      </w:r>
      <w:r w:rsidR="0044526E" w:rsidRPr="003E78AE">
        <w:rPr>
          <w:rStyle w:val="apple-converted-space"/>
          <w:rFonts w:ascii="Arial" w:hAnsi="Arial" w:cs="Arial"/>
          <w:sz w:val="24"/>
          <w:szCs w:val="24"/>
        </w:rPr>
        <w:t> </w:t>
      </w:r>
      <w:hyperlink r:id="rId13" w:tooltip="Postura" w:history="1">
        <w:r w:rsidR="0044526E" w:rsidRPr="003E78AE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postura</w:t>
        </w:r>
      </w:hyperlink>
      <w:r w:rsidR="0044526E" w:rsidRPr="003E78AE">
        <w:rPr>
          <w:rStyle w:val="apple-converted-space"/>
          <w:rFonts w:ascii="Arial" w:hAnsi="Arial" w:cs="Arial"/>
          <w:sz w:val="24"/>
          <w:szCs w:val="24"/>
        </w:rPr>
        <w:t> </w:t>
      </w:r>
      <w:r w:rsidR="0044526E" w:rsidRPr="003E78AE">
        <w:rPr>
          <w:rFonts w:ascii="Arial" w:hAnsi="Arial" w:cs="Arial"/>
          <w:sz w:val="24"/>
          <w:szCs w:val="24"/>
        </w:rPr>
        <w:t xml:space="preserve">de </w:t>
      </w:r>
      <w:hyperlink r:id="rId14" w:tooltip="Pensamento" w:history="1">
        <w:r w:rsidR="0044526E" w:rsidRPr="003E78AE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pensamento</w:t>
        </w:r>
      </w:hyperlink>
      <w:r w:rsidR="0044526E" w:rsidRPr="003E78AE">
        <w:rPr>
          <w:rFonts w:ascii="Arial" w:hAnsi="Arial" w:cs="Arial"/>
          <w:sz w:val="24"/>
          <w:szCs w:val="24"/>
        </w:rPr>
        <w:t xml:space="preserve"> e atualiza</w:t>
      </w:r>
      <w:r w:rsidR="00C646FD" w:rsidRPr="003E78AE">
        <w:rPr>
          <w:rFonts w:ascii="Arial" w:hAnsi="Arial" w:cs="Arial"/>
          <w:sz w:val="24"/>
          <w:szCs w:val="24"/>
        </w:rPr>
        <w:t>r-se constantemente é</w:t>
      </w:r>
      <w:r w:rsidR="0044526E" w:rsidRPr="003E78AE">
        <w:rPr>
          <w:rFonts w:ascii="Arial" w:hAnsi="Arial" w:cs="Arial"/>
          <w:sz w:val="24"/>
          <w:szCs w:val="24"/>
        </w:rPr>
        <w:t xml:space="preserve"> uma questão de</w:t>
      </w:r>
      <w:r w:rsidR="0044526E" w:rsidRPr="003E78AE">
        <w:rPr>
          <w:rStyle w:val="apple-converted-space"/>
          <w:rFonts w:ascii="Arial" w:hAnsi="Arial" w:cs="Arial"/>
          <w:sz w:val="24"/>
          <w:szCs w:val="24"/>
        </w:rPr>
        <w:t> </w:t>
      </w:r>
      <w:hyperlink r:id="rId15" w:tooltip="Sobrevivência" w:history="1">
        <w:r w:rsidR="0044526E" w:rsidRPr="003E78AE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sobrevivência</w:t>
        </w:r>
      </w:hyperlink>
      <w:r w:rsidR="0044526E" w:rsidRPr="003E78AE">
        <w:rPr>
          <w:rStyle w:val="apple-converted-space"/>
          <w:rFonts w:ascii="Arial" w:hAnsi="Arial" w:cs="Arial"/>
          <w:sz w:val="24"/>
          <w:szCs w:val="24"/>
        </w:rPr>
        <w:t> </w:t>
      </w:r>
      <w:r w:rsidR="0044526E" w:rsidRPr="003E78AE">
        <w:rPr>
          <w:rFonts w:ascii="Arial" w:hAnsi="Arial" w:cs="Arial"/>
          <w:sz w:val="24"/>
          <w:szCs w:val="24"/>
        </w:rPr>
        <w:t>e uma maneira de visualizar melhor o</w:t>
      </w:r>
      <w:r w:rsidR="0044526E" w:rsidRPr="003E78AE">
        <w:rPr>
          <w:rStyle w:val="apple-converted-space"/>
          <w:rFonts w:ascii="Arial" w:hAnsi="Arial" w:cs="Arial"/>
          <w:sz w:val="24"/>
          <w:szCs w:val="24"/>
        </w:rPr>
        <w:t> </w:t>
      </w:r>
      <w:hyperlink r:id="rId16" w:tooltip="Futuro" w:history="1">
        <w:r w:rsidR="0044526E" w:rsidRPr="003E78AE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futuro</w:t>
        </w:r>
      </w:hyperlink>
      <w:r w:rsidR="0044526E" w:rsidRPr="003E78AE">
        <w:rPr>
          <w:rFonts w:ascii="Arial" w:hAnsi="Arial" w:cs="Arial"/>
          <w:sz w:val="24"/>
          <w:szCs w:val="24"/>
        </w:rPr>
        <w:t xml:space="preserve">. </w:t>
      </w:r>
      <w:r w:rsidR="00C646FD" w:rsidRPr="003E78AE">
        <w:rPr>
          <w:rFonts w:ascii="Arial" w:hAnsi="Arial" w:cs="Arial"/>
          <w:sz w:val="24"/>
          <w:szCs w:val="24"/>
        </w:rPr>
        <w:t xml:space="preserve">O encerrar de </w:t>
      </w:r>
      <w:r w:rsidR="0044526E" w:rsidRPr="003E78AE">
        <w:rPr>
          <w:rFonts w:ascii="Arial" w:hAnsi="Arial" w:cs="Arial"/>
          <w:sz w:val="24"/>
          <w:szCs w:val="24"/>
        </w:rPr>
        <w:t>um</w:t>
      </w:r>
      <w:r w:rsidR="00C646FD" w:rsidRPr="003E78AE">
        <w:rPr>
          <w:rFonts w:ascii="Arial" w:hAnsi="Arial" w:cs="Arial"/>
          <w:sz w:val="24"/>
          <w:szCs w:val="24"/>
        </w:rPr>
        <w:t xml:space="preserve"> ciclo</w:t>
      </w:r>
      <w:r w:rsidR="0044526E" w:rsidRPr="003E78AE">
        <w:rPr>
          <w:rFonts w:ascii="Arial" w:hAnsi="Arial" w:cs="Arial"/>
          <w:sz w:val="24"/>
          <w:szCs w:val="24"/>
        </w:rPr>
        <w:t xml:space="preserve"> e </w:t>
      </w:r>
      <w:r w:rsidR="00C646FD" w:rsidRPr="003E78AE">
        <w:rPr>
          <w:rFonts w:ascii="Arial" w:hAnsi="Arial" w:cs="Arial"/>
          <w:sz w:val="24"/>
          <w:szCs w:val="24"/>
        </w:rPr>
        <w:t xml:space="preserve">o </w:t>
      </w:r>
      <w:r w:rsidR="0044526E" w:rsidRPr="003E78AE">
        <w:rPr>
          <w:rFonts w:ascii="Arial" w:hAnsi="Arial" w:cs="Arial"/>
          <w:sz w:val="24"/>
          <w:szCs w:val="24"/>
        </w:rPr>
        <w:t xml:space="preserve">recomeçar </w:t>
      </w:r>
      <w:r w:rsidR="00C646FD" w:rsidRPr="003E78AE">
        <w:rPr>
          <w:rFonts w:ascii="Arial" w:hAnsi="Arial" w:cs="Arial"/>
          <w:sz w:val="24"/>
          <w:szCs w:val="24"/>
        </w:rPr>
        <w:t xml:space="preserve">de outro são mudanças de cultura e </w:t>
      </w:r>
      <w:r w:rsidR="0044526E" w:rsidRPr="003E78AE">
        <w:rPr>
          <w:rFonts w:ascii="Arial" w:hAnsi="Arial" w:cs="Arial"/>
          <w:sz w:val="24"/>
          <w:szCs w:val="24"/>
        </w:rPr>
        <w:t>exige</w:t>
      </w:r>
      <w:r w:rsidR="00C646FD" w:rsidRPr="003E78AE">
        <w:rPr>
          <w:rFonts w:ascii="Arial" w:hAnsi="Arial" w:cs="Arial"/>
          <w:sz w:val="24"/>
          <w:szCs w:val="24"/>
        </w:rPr>
        <w:t>m</w:t>
      </w:r>
      <w:r w:rsidR="0044526E" w:rsidRPr="003E78AE">
        <w:rPr>
          <w:rFonts w:ascii="Arial" w:hAnsi="Arial" w:cs="Arial"/>
          <w:sz w:val="24"/>
          <w:szCs w:val="24"/>
        </w:rPr>
        <w:t xml:space="preserve"> esforço, dedicação e vontade </w:t>
      </w:r>
      <w:r w:rsidR="00C646FD" w:rsidRPr="003E78AE">
        <w:rPr>
          <w:rFonts w:ascii="Arial" w:hAnsi="Arial" w:cs="Arial"/>
          <w:sz w:val="24"/>
          <w:szCs w:val="24"/>
        </w:rPr>
        <w:t>d</w:t>
      </w:r>
      <w:r w:rsidR="0044526E" w:rsidRPr="003E78AE">
        <w:rPr>
          <w:rFonts w:ascii="Arial" w:hAnsi="Arial" w:cs="Arial"/>
          <w:sz w:val="24"/>
          <w:szCs w:val="24"/>
        </w:rPr>
        <w:t>as pessoas</w:t>
      </w:r>
      <w:r w:rsidR="00C646FD" w:rsidRPr="003E78AE">
        <w:rPr>
          <w:rFonts w:ascii="Arial" w:hAnsi="Arial" w:cs="Arial"/>
          <w:sz w:val="24"/>
          <w:szCs w:val="24"/>
        </w:rPr>
        <w:t>,</w:t>
      </w:r>
      <w:r w:rsidR="0044526E" w:rsidRPr="003E78AE">
        <w:rPr>
          <w:rFonts w:ascii="Arial" w:hAnsi="Arial" w:cs="Arial"/>
          <w:sz w:val="24"/>
          <w:szCs w:val="24"/>
        </w:rPr>
        <w:t xml:space="preserve"> </w:t>
      </w:r>
      <w:r w:rsidR="00C646FD" w:rsidRPr="003E78AE">
        <w:rPr>
          <w:rFonts w:ascii="Arial" w:hAnsi="Arial" w:cs="Arial"/>
          <w:sz w:val="24"/>
          <w:szCs w:val="24"/>
        </w:rPr>
        <w:t xml:space="preserve">que </w:t>
      </w:r>
      <w:r w:rsidR="0044526E" w:rsidRPr="003E78AE">
        <w:rPr>
          <w:rFonts w:ascii="Arial" w:hAnsi="Arial" w:cs="Arial"/>
          <w:sz w:val="24"/>
          <w:szCs w:val="24"/>
        </w:rPr>
        <w:t>na maioria das vezes, costumam lidar com isso de maneira defensiva, com</w:t>
      </w:r>
      <w:r w:rsidR="0044526E" w:rsidRPr="003E78AE">
        <w:rPr>
          <w:rStyle w:val="apple-converted-space"/>
          <w:rFonts w:ascii="Arial" w:hAnsi="Arial" w:cs="Arial"/>
          <w:sz w:val="24"/>
          <w:szCs w:val="24"/>
        </w:rPr>
        <w:t> </w:t>
      </w:r>
      <w:hyperlink r:id="rId17" w:tooltip="Temor (página não existe)" w:history="1">
        <w:r w:rsidR="0044526E" w:rsidRPr="003E78AE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temor</w:t>
        </w:r>
      </w:hyperlink>
      <w:r w:rsidR="0044526E" w:rsidRPr="003E78AE">
        <w:rPr>
          <w:rStyle w:val="apple-converted-space"/>
          <w:rFonts w:ascii="Arial" w:hAnsi="Arial" w:cs="Arial"/>
          <w:sz w:val="24"/>
          <w:szCs w:val="24"/>
        </w:rPr>
        <w:t> </w:t>
      </w:r>
      <w:r w:rsidR="0044526E" w:rsidRPr="003E78AE">
        <w:rPr>
          <w:rFonts w:ascii="Arial" w:hAnsi="Arial" w:cs="Arial"/>
          <w:sz w:val="24"/>
          <w:szCs w:val="24"/>
        </w:rPr>
        <w:t>ou</w:t>
      </w:r>
      <w:r w:rsidR="0044526E" w:rsidRPr="003E78AE">
        <w:rPr>
          <w:rStyle w:val="apple-converted-space"/>
          <w:rFonts w:ascii="Arial" w:hAnsi="Arial" w:cs="Arial"/>
          <w:sz w:val="24"/>
          <w:szCs w:val="24"/>
        </w:rPr>
        <w:t> </w:t>
      </w:r>
      <w:hyperlink r:id="rId18" w:tooltip="Rejeição (página não existe)" w:history="1">
        <w:r w:rsidR="0044526E" w:rsidRPr="003E78AE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rejeição</w:t>
        </w:r>
      </w:hyperlink>
      <w:r w:rsidR="0044526E" w:rsidRPr="003E78AE">
        <w:rPr>
          <w:rFonts w:ascii="Arial" w:hAnsi="Arial" w:cs="Arial"/>
          <w:sz w:val="24"/>
          <w:szCs w:val="24"/>
        </w:rPr>
        <w:t>.</w:t>
      </w:r>
      <w:r w:rsidR="00F80AAD" w:rsidRPr="003E78AE">
        <w:rPr>
          <w:rFonts w:ascii="Arial" w:hAnsi="Arial" w:cs="Arial"/>
          <w:sz w:val="24"/>
          <w:szCs w:val="24"/>
        </w:rPr>
        <w:t xml:space="preserve"> </w:t>
      </w:r>
    </w:p>
    <w:p w:rsidR="0044526E" w:rsidRPr="003E78AE" w:rsidRDefault="00F80AAD" w:rsidP="00E741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78AE">
        <w:rPr>
          <w:rFonts w:ascii="Arial" w:hAnsi="Arial" w:cs="Arial"/>
          <w:sz w:val="24"/>
          <w:szCs w:val="24"/>
        </w:rPr>
        <w:t>Mas vencer o medo é uma habilidade que o homem já conquistou</w:t>
      </w:r>
      <w:r w:rsidR="00832EA9">
        <w:rPr>
          <w:rFonts w:ascii="Arial" w:hAnsi="Arial" w:cs="Arial"/>
          <w:sz w:val="24"/>
          <w:szCs w:val="24"/>
        </w:rPr>
        <w:t xml:space="preserve">, portanto </w:t>
      </w:r>
      <w:r w:rsidR="00E74151">
        <w:rPr>
          <w:rFonts w:ascii="Arial" w:hAnsi="Arial" w:cs="Arial"/>
          <w:sz w:val="24"/>
          <w:szCs w:val="24"/>
        </w:rPr>
        <w:t>deve usá-la</w:t>
      </w:r>
      <w:r w:rsidR="00C646FD" w:rsidRPr="003E78AE">
        <w:rPr>
          <w:rFonts w:ascii="Arial" w:hAnsi="Arial" w:cs="Arial"/>
          <w:sz w:val="24"/>
          <w:szCs w:val="24"/>
        </w:rPr>
        <w:t xml:space="preserve"> </w:t>
      </w:r>
      <w:r w:rsidRPr="003E78AE">
        <w:rPr>
          <w:rFonts w:ascii="Arial" w:hAnsi="Arial" w:cs="Arial"/>
          <w:sz w:val="24"/>
          <w:szCs w:val="24"/>
        </w:rPr>
        <w:t>a favo</w:t>
      </w:r>
      <w:r w:rsidR="00C646FD" w:rsidRPr="003E78AE">
        <w:rPr>
          <w:rFonts w:ascii="Arial" w:hAnsi="Arial" w:cs="Arial"/>
          <w:sz w:val="24"/>
          <w:szCs w:val="24"/>
        </w:rPr>
        <w:t xml:space="preserve">r </w:t>
      </w:r>
      <w:r w:rsidR="00E74151">
        <w:rPr>
          <w:rFonts w:ascii="Arial" w:hAnsi="Arial" w:cs="Arial"/>
          <w:sz w:val="24"/>
          <w:szCs w:val="24"/>
        </w:rPr>
        <w:t>d</w:t>
      </w:r>
      <w:r w:rsidRPr="003E78AE">
        <w:rPr>
          <w:rFonts w:ascii="Arial" w:hAnsi="Arial" w:cs="Arial"/>
          <w:sz w:val="24"/>
          <w:szCs w:val="24"/>
        </w:rPr>
        <w:t>a educação</w:t>
      </w:r>
      <w:r w:rsidR="00E74151">
        <w:rPr>
          <w:rFonts w:ascii="Arial" w:hAnsi="Arial" w:cs="Arial"/>
          <w:sz w:val="24"/>
          <w:szCs w:val="24"/>
        </w:rPr>
        <w:t xml:space="preserve"> que queremos</w:t>
      </w:r>
      <w:r w:rsidRPr="003E78AE">
        <w:rPr>
          <w:rFonts w:ascii="Arial" w:hAnsi="Arial" w:cs="Arial"/>
          <w:sz w:val="24"/>
          <w:szCs w:val="24"/>
        </w:rPr>
        <w:t>.</w:t>
      </w:r>
    </w:p>
    <w:sectPr w:rsidR="0044526E" w:rsidRPr="003E78AE" w:rsidSect="00A016A5">
      <w:pgSz w:w="11906" w:h="16838"/>
      <w:pgMar w:top="1701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F86" w:rsidRDefault="005B5F86" w:rsidP="00A016A5">
      <w:pPr>
        <w:spacing w:after="0" w:line="240" w:lineRule="auto"/>
      </w:pPr>
      <w:r>
        <w:separator/>
      </w:r>
    </w:p>
  </w:endnote>
  <w:endnote w:type="continuationSeparator" w:id="0">
    <w:p w:rsidR="005B5F86" w:rsidRDefault="005B5F86" w:rsidP="00A01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F86" w:rsidRDefault="005B5F86" w:rsidP="00A016A5">
      <w:pPr>
        <w:spacing w:after="0" w:line="240" w:lineRule="auto"/>
      </w:pPr>
      <w:r>
        <w:separator/>
      </w:r>
    </w:p>
  </w:footnote>
  <w:footnote w:type="continuationSeparator" w:id="0">
    <w:p w:rsidR="005B5F86" w:rsidRDefault="005B5F86" w:rsidP="00A016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5557"/>
    <w:rsid w:val="00036B8F"/>
    <w:rsid w:val="0008409B"/>
    <w:rsid w:val="000C31E6"/>
    <w:rsid w:val="00105E75"/>
    <w:rsid w:val="00140DB7"/>
    <w:rsid w:val="001657FC"/>
    <w:rsid w:val="001943E2"/>
    <w:rsid w:val="00211FAA"/>
    <w:rsid w:val="002257FC"/>
    <w:rsid w:val="00236054"/>
    <w:rsid w:val="002573B1"/>
    <w:rsid w:val="00370437"/>
    <w:rsid w:val="00370A94"/>
    <w:rsid w:val="003713D1"/>
    <w:rsid w:val="003900FD"/>
    <w:rsid w:val="003E6AC1"/>
    <w:rsid w:val="003E78AE"/>
    <w:rsid w:val="0044526E"/>
    <w:rsid w:val="00450C15"/>
    <w:rsid w:val="00492743"/>
    <w:rsid w:val="004C6044"/>
    <w:rsid w:val="00540B41"/>
    <w:rsid w:val="005B5F86"/>
    <w:rsid w:val="005C0A3E"/>
    <w:rsid w:val="005F14C4"/>
    <w:rsid w:val="0067770F"/>
    <w:rsid w:val="00686358"/>
    <w:rsid w:val="006E2916"/>
    <w:rsid w:val="00720323"/>
    <w:rsid w:val="00764BE3"/>
    <w:rsid w:val="00771C28"/>
    <w:rsid w:val="007C10BA"/>
    <w:rsid w:val="00820DD5"/>
    <w:rsid w:val="00827B3F"/>
    <w:rsid w:val="00832CCE"/>
    <w:rsid w:val="00832EA9"/>
    <w:rsid w:val="00843444"/>
    <w:rsid w:val="00862E6A"/>
    <w:rsid w:val="008B18F5"/>
    <w:rsid w:val="008F1436"/>
    <w:rsid w:val="00917C54"/>
    <w:rsid w:val="00933418"/>
    <w:rsid w:val="00991105"/>
    <w:rsid w:val="009B34A1"/>
    <w:rsid w:val="009B64BD"/>
    <w:rsid w:val="009C3C98"/>
    <w:rsid w:val="009F483A"/>
    <w:rsid w:val="00A016A5"/>
    <w:rsid w:val="00A036C4"/>
    <w:rsid w:val="00A84EB9"/>
    <w:rsid w:val="00AD0472"/>
    <w:rsid w:val="00AD7548"/>
    <w:rsid w:val="00B231CC"/>
    <w:rsid w:val="00B35B25"/>
    <w:rsid w:val="00C406C8"/>
    <w:rsid w:val="00C646FD"/>
    <w:rsid w:val="00CE6CA9"/>
    <w:rsid w:val="00D37616"/>
    <w:rsid w:val="00DB3B48"/>
    <w:rsid w:val="00DC3713"/>
    <w:rsid w:val="00DF50A3"/>
    <w:rsid w:val="00E74151"/>
    <w:rsid w:val="00E845AC"/>
    <w:rsid w:val="00EB44C4"/>
    <w:rsid w:val="00F06A99"/>
    <w:rsid w:val="00F26329"/>
    <w:rsid w:val="00F55082"/>
    <w:rsid w:val="00F80AAD"/>
    <w:rsid w:val="00F85557"/>
    <w:rsid w:val="00F97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E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3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231CC"/>
  </w:style>
  <w:style w:type="character" w:styleId="Hyperlink">
    <w:name w:val="Hyperlink"/>
    <w:basedOn w:val="Fontepargpadro"/>
    <w:uiPriority w:val="99"/>
    <w:semiHidden/>
    <w:unhideWhenUsed/>
    <w:rsid w:val="00B231C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16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16A5"/>
  </w:style>
  <w:style w:type="paragraph" w:styleId="Rodap">
    <w:name w:val="footer"/>
    <w:basedOn w:val="Normal"/>
    <w:link w:val="RodapChar"/>
    <w:uiPriority w:val="99"/>
    <w:semiHidden/>
    <w:unhideWhenUsed/>
    <w:rsid w:val="00A016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016A5"/>
  </w:style>
  <w:style w:type="paragraph" w:customStyle="1" w:styleId="Standard">
    <w:name w:val="Standard"/>
    <w:rsid w:val="00A84EB9"/>
    <w:pPr>
      <w:suppressAutoHyphens/>
      <w:autoSpaceDN w:val="0"/>
      <w:textAlignment w:val="baseline"/>
    </w:pPr>
    <w:rPr>
      <w:rFonts w:ascii="Calibri" w:eastAsia="Lucida Sans Unicode" w:hAnsi="Calibri" w:cs="Calibri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1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t.wikipedia.org/wiki/Ado%C3%A7%C3%A3o" TargetMode="External"/><Relationship Id="rId13" Type="http://schemas.openxmlformats.org/officeDocument/2006/relationships/hyperlink" Target="http://pt.wikipedia.org/wiki/Postura" TargetMode="External"/><Relationship Id="rId18" Type="http://schemas.openxmlformats.org/officeDocument/2006/relationships/hyperlink" Target="http://pt.wikipedia.org/w/index.php?title=Rejei%C3%A7%C3%A3o&amp;action=edit&amp;redlink=1" TargetMode="External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hyperlink" Target="http://pt.wikipedia.org/wiki/Compreens%C3%A3o" TargetMode="External"/><Relationship Id="rId12" Type="http://schemas.openxmlformats.org/officeDocument/2006/relationships/hyperlink" Target="http://pt.wikipedia.org/wiki/Din%C3%A2mica" TargetMode="External"/><Relationship Id="rId17" Type="http://schemas.openxmlformats.org/officeDocument/2006/relationships/hyperlink" Target="http://pt.wikipedia.org/w/index.php?title=Temor&amp;action=edit&amp;redlink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t.wikipedia.org/wiki/Futuro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t.wikipedia.org/wiki/Capacidade" TargetMode="External"/><Relationship Id="rId11" Type="http://schemas.openxmlformats.org/officeDocument/2006/relationships/hyperlink" Target="http://pt.wikipedia.org/wiki/Transforma%C3%A7%C3%A3o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pt.wikipedia.org/wiki/Sobreviv%C3%AAncia" TargetMode="External"/><Relationship Id="rId10" Type="http://schemas.openxmlformats.org/officeDocument/2006/relationships/hyperlink" Target="http://pt.wikipedia.org/wiki/Desejo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pt.wikipedia.org/w/index.php?title=Pr%C3%A1ticas&amp;action=edit&amp;redlink=1" TargetMode="External"/><Relationship Id="rId14" Type="http://schemas.openxmlformats.org/officeDocument/2006/relationships/hyperlink" Target="http://pt.wikipedia.org/wiki/Pensament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667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Vanuza</cp:lastModifiedBy>
  <cp:revision>8</cp:revision>
  <dcterms:created xsi:type="dcterms:W3CDTF">2013-12-09T13:57:00Z</dcterms:created>
  <dcterms:modified xsi:type="dcterms:W3CDTF">2014-07-09T00:18:00Z</dcterms:modified>
</cp:coreProperties>
</file>